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3879D3D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B53E43">
              <w:rPr>
                <w:b/>
                <w:bCs/>
                <w:sz w:val="24"/>
                <w:szCs w:val="24"/>
                <w:lang w:eastAsia="en-US"/>
              </w:rPr>
              <w:t>1215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3496DA4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B53E43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53E43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462BE26E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A67CBD">
        <w:rPr>
          <w:rFonts w:eastAsia="Calibri"/>
          <w:b/>
        </w:rPr>
        <w:t>23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0951786D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A67CBD">
        <w:t>28</w:t>
      </w:r>
      <w:r w:rsidR="009C2BFF" w:rsidRPr="00B447B6">
        <w:t>.</w:t>
      </w:r>
      <w:r w:rsidR="00A67CBD">
        <w:t>novembrī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A67CBD">
        <w:t>2365-B</w:t>
      </w:r>
      <w:r w:rsidR="009C2BFF" w:rsidRPr="00B447B6">
        <w:t xml:space="preserve"> reģistrēts </w:t>
      </w:r>
      <w:bookmarkStart w:id="0" w:name="_Hlk517019358"/>
      <w:r w:rsidR="00C96F73">
        <w:rPr>
          <w:b/>
        </w:rPr>
        <w:t>[…]</w:t>
      </w:r>
      <w:r w:rsidR="00C96F73" w:rsidRPr="00B447B6">
        <w:t xml:space="preserve"> </w:t>
      </w:r>
      <w:r w:rsidR="009C2BFF" w:rsidRPr="00B447B6">
        <w:t xml:space="preserve">(turpmāk – iesniedzējs), deklarētā dzīvesvieta: </w:t>
      </w:r>
      <w:bookmarkEnd w:id="0"/>
      <w:r w:rsidR="00C96F73">
        <w:rPr>
          <w:b/>
        </w:rPr>
        <w:t>[…]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28</w:t>
      </w:r>
      <w:r w:rsidR="009C2BFF" w:rsidRPr="00B447B6">
        <w:t>.</w:t>
      </w:r>
      <w:r w:rsidR="000D0452">
        <w:t>novembra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 xml:space="preserve">rēt istabu Nr.23,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494C5089" w:rsidR="00BE242E" w:rsidRPr="002F4078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 xml:space="preserve">: </w:t>
      </w:r>
      <w:r w:rsidR="00B53E43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BE242E" w:rsidRPr="002F4078">
        <w:t>, Gulbenes novada dome NOLEMJ:</w:t>
      </w:r>
    </w:p>
    <w:p w14:paraId="359BF58B" w14:textId="185D1736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 w:rsidR="0078529A">
        <w:t>23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C96F73">
        <w:rPr>
          <w:b/>
        </w:rPr>
        <w:t>[…]</w:t>
      </w:r>
      <w:r w:rsidRPr="001C0284">
        <w:rPr>
          <w:bCs/>
        </w:rPr>
        <w:t>, uz laiku līdz 202</w:t>
      </w:r>
      <w:r w:rsidR="0078529A">
        <w:rPr>
          <w:bCs/>
        </w:rPr>
        <w:t>4</w:t>
      </w:r>
      <w:r w:rsidRPr="001C0284">
        <w:rPr>
          <w:bCs/>
        </w:rPr>
        <w:t xml:space="preserve">.gada </w:t>
      </w:r>
      <w:r>
        <w:rPr>
          <w:bCs/>
        </w:rPr>
        <w:t>31</w:t>
      </w:r>
      <w:r w:rsidRPr="001C0284">
        <w:rPr>
          <w:bCs/>
        </w:rPr>
        <w:t>.</w:t>
      </w:r>
      <w:r w:rsidR="0078529A">
        <w:rPr>
          <w:bCs/>
        </w:rPr>
        <w:t>martam</w:t>
      </w:r>
      <w:r w:rsidRPr="001C0284">
        <w:rPr>
          <w:bCs/>
        </w:rPr>
        <w:t>.</w:t>
      </w:r>
    </w:p>
    <w:p w14:paraId="3B2797A9" w14:textId="15FB85FE" w:rsidR="009C2BFF" w:rsidRPr="001C0284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</w:t>
      </w:r>
      <w:r w:rsidRPr="0078529A">
        <w:rPr>
          <w:rFonts w:ascii="Times New Roman" w:hAnsi="Times New Roman"/>
          <w:bCs/>
          <w:sz w:val="24"/>
          <w:szCs w:val="24"/>
        </w:rPr>
        <w:t xml:space="preserve">NOTEIKT </w:t>
      </w:r>
      <w:r w:rsidR="00C96F73">
        <w:rPr>
          <w:b/>
        </w:rPr>
        <w:t>[…]</w:t>
      </w:r>
      <w:r w:rsidRPr="0078529A">
        <w:rPr>
          <w:rFonts w:ascii="Times New Roman" w:hAnsi="Times New Roman"/>
          <w:bCs/>
          <w:sz w:val="24"/>
          <w:szCs w:val="24"/>
        </w:rPr>
        <w:t>viena mēneša termiņu</w:t>
      </w:r>
      <w:r w:rsidRPr="0084493D">
        <w:rPr>
          <w:rFonts w:ascii="Times New Roman" w:hAnsi="Times New Roman"/>
          <w:bCs/>
          <w:sz w:val="24"/>
          <w:szCs w:val="24"/>
        </w:rPr>
        <w:t xml:space="preserve"> dzīvojamās telpas īres līguma</w:t>
      </w:r>
      <w:r w:rsidRPr="001C0284">
        <w:rPr>
          <w:rFonts w:ascii="Times New Roman" w:hAnsi="Times New Roman"/>
          <w:bCs/>
          <w:sz w:val="24"/>
          <w:szCs w:val="24"/>
        </w:rPr>
        <w:t xml:space="preserve">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3. UZDOT Gulbenes novada sociālajam dienestam, reģistrācijas numurs 90009224490, juridiskā adrese: Dīķa iela 1, Gulbene, Gulbenes novads, LV-4401, sagatavot un noslēgt </w:t>
      </w:r>
      <w:r w:rsidRPr="001C0284">
        <w:rPr>
          <w:bCs/>
        </w:rPr>
        <w:lastRenderedPageBreak/>
        <w:t>dzīvojamās telpas īres līgumu.</w:t>
      </w:r>
    </w:p>
    <w:p w14:paraId="789DD847" w14:textId="1DC59F97" w:rsidR="009C2BFF" w:rsidRPr="001C0284" w:rsidRDefault="009C2BFF" w:rsidP="00C96F73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C96F73">
        <w:rPr>
          <w:b/>
        </w:rPr>
        <w:t>[…]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77777777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E705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F6D49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53E43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96F73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705D9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2023-12-29T06:36:00Z</cp:lastPrinted>
  <dcterms:created xsi:type="dcterms:W3CDTF">2020-04-08T06:20:00Z</dcterms:created>
  <dcterms:modified xsi:type="dcterms:W3CDTF">2024-01-04T08:48:00Z</dcterms:modified>
</cp:coreProperties>
</file>