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DE4D9A"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391B" w:rsidRPr="00F60084" w14:paraId="736CDB46" w14:textId="77777777" w:rsidTr="00712AD0">
        <w:tc>
          <w:tcPr>
            <w:tcW w:w="4729" w:type="dxa"/>
          </w:tcPr>
          <w:p w14:paraId="1D014D83" w14:textId="306B5DDE" w:rsidR="0098391B" w:rsidRPr="00F60084" w:rsidRDefault="0098391B" w:rsidP="00712AD0">
            <w:pPr>
              <w:rPr>
                <w:rFonts w:eastAsiaTheme="minorHAnsi"/>
                <w:b/>
                <w:bCs/>
                <w:lang w:eastAsia="en-US"/>
              </w:rPr>
            </w:pPr>
            <w:r w:rsidRPr="00F60084">
              <w:rPr>
                <w:rFonts w:eastAsiaTheme="minorHAnsi"/>
                <w:b/>
                <w:bCs/>
                <w:lang w:eastAsia="en-US"/>
              </w:rPr>
              <w:t>202</w:t>
            </w:r>
            <w:r w:rsidR="00A6345E">
              <w:rPr>
                <w:rFonts w:eastAsiaTheme="minorHAnsi"/>
                <w:b/>
                <w:bCs/>
                <w:lang w:eastAsia="en-US"/>
              </w:rPr>
              <w:t>3</w:t>
            </w:r>
            <w:r w:rsidRPr="00F60084">
              <w:rPr>
                <w:rFonts w:eastAsiaTheme="minorHAnsi"/>
                <w:b/>
                <w:bCs/>
                <w:lang w:eastAsia="en-US"/>
              </w:rPr>
              <w:t xml:space="preserve">.gada </w:t>
            </w:r>
            <w:r w:rsidR="00987A6D">
              <w:rPr>
                <w:rFonts w:eastAsiaTheme="minorHAnsi"/>
                <w:b/>
                <w:bCs/>
                <w:lang w:eastAsia="en-US"/>
              </w:rPr>
              <w:t>28</w:t>
            </w:r>
            <w:r>
              <w:rPr>
                <w:rFonts w:eastAsiaTheme="minorHAnsi"/>
                <w:b/>
                <w:bCs/>
                <w:lang w:eastAsia="en-US"/>
              </w:rPr>
              <w:t>.</w:t>
            </w:r>
            <w:r w:rsidR="00987A6D">
              <w:rPr>
                <w:rFonts w:eastAsiaTheme="minorHAnsi"/>
                <w:b/>
                <w:bCs/>
                <w:lang w:eastAsia="en-US"/>
              </w:rPr>
              <w:t>decembrī</w:t>
            </w:r>
          </w:p>
        </w:tc>
        <w:tc>
          <w:tcPr>
            <w:tcW w:w="4729" w:type="dxa"/>
          </w:tcPr>
          <w:p w14:paraId="56075C4D" w14:textId="360C7D97" w:rsidR="0098391B" w:rsidRPr="00F60084" w:rsidRDefault="0098391B" w:rsidP="00DE4D9A">
            <w:pPr>
              <w:jc w:val="center"/>
              <w:rPr>
                <w:rFonts w:eastAsiaTheme="minorHAnsi"/>
                <w:b/>
                <w:bCs/>
                <w:lang w:eastAsia="en-US"/>
              </w:rPr>
            </w:pPr>
            <w:r w:rsidRPr="00F60084">
              <w:rPr>
                <w:rFonts w:eastAsiaTheme="minorHAnsi"/>
                <w:b/>
                <w:bCs/>
                <w:lang w:eastAsia="en-US"/>
              </w:rPr>
              <w:t>Nr. GND/202</w:t>
            </w:r>
            <w:r w:rsidR="00A6345E">
              <w:rPr>
                <w:rFonts w:eastAsiaTheme="minorHAnsi"/>
                <w:b/>
                <w:bCs/>
                <w:lang w:eastAsia="en-US"/>
              </w:rPr>
              <w:t>3</w:t>
            </w:r>
            <w:r w:rsidRPr="00F60084">
              <w:rPr>
                <w:rFonts w:eastAsiaTheme="minorHAnsi"/>
                <w:b/>
                <w:bCs/>
                <w:lang w:eastAsia="en-US"/>
              </w:rPr>
              <w:t>/</w:t>
            </w:r>
            <w:r w:rsidR="00DE4D9A">
              <w:rPr>
                <w:rFonts w:eastAsiaTheme="minorHAnsi"/>
                <w:b/>
                <w:bCs/>
                <w:lang w:eastAsia="en-US"/>
              </w:rPr>
              <w:t>1280</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C3C5061" w:rsidR="0098391B" w:rsidRPr="00F60084" w:rsidRDefault="00DE4D9A" w:rsidP="00DE4D9A">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20</w:t>
            </w:r>
            <w:r w:rsidR="0098391B" w:rsidRPr="00F60084">
              <w:rPr>
                <w:rFonts w:eastAsiaTheme="minorHAnsi"/>
                <w:b/>
                <w:bCs/>
                <w:lang w:eastAsia="en-US"/>
              </w:rPr>
              <w:t xml:space="preserve">; </w:t>
            </w:r>
            <w:r>
              <w:rPr>
                <w:rFonts w:eastAsiaTheme="minorHAnsi"/>
                <w:b/>
                <w:bCs/>
                <w:lang w:eastAsia="en-US"/>
              </w:rPr>
              <w:t>71</w:t>
            </w:r>
            <w:r w:rsidR="0098391B" w:rsidRPr="00F60084">
              <w:rPr>
                <w:rFonts w:eastAsiaTheme="minorHAnsi"/>
                <w:b/>
                <w:bCs/>
                <w:lang w:eastAsia="en-US"/>
              </w:rPr>
              <w:t>.p)</w:t>
            </w:r>
          </w:p>
        </w:tc>
      </w:tr>
    </w:tbl>
    <w:p w14:paraId="797F6574" w14:textId="77777777" w:rsidR="0098391B" w:rsidRDefault="0098391B" w:rsidP="00853051">
      <w:pPr>
        <w:rPr>
          <w:b/>
        </w:rPr>
      </w:pPr>
    </w:p>
    <w:p w14:paraId="27640290" w14:textId="17CCF84E" w:rsidR="0098391B" w:rsidRPr="007F31A4" w:rsidRDefault="00BC09E6" w:rsidP="00F8470C">
      <w:pPr>
        <w:jc w:val="center"/>
        <w:rPr>
          <w:b/>
        </w:rPr>
      </w:pPr>
      <w:r w:rsidRPr="00BC09E6">
        <w:rPr>
          <w:b/>
        </w:rPr>
        <w:t xml:space="preserve">Par </w:t>
      </w:r>
      <w:r w:rsidR="007469FE">
        <w:rPr>
          <w:b/>
        </w:rPr>
        <w:t>Gulbenes pilsētas nekustamo īpašumu</w:t>
      </w:r>
      <w:r w:rsidR="00915C90">
        <w:rPr>
          <w:b/>
        </w:rPr>
        <w:t xml:space="preserve"> </w:t>
      </w:r>
      <w:r w:rsidR="007469FE">
        <w:rPr>
          <w:b/>
        </w:rPr>
        <w:t>“</w:t>
      </w:r>
      <w:r w:rsidR="00915C90">
        <w:rPr>
          <w:b/>
        </w:rPr>
        <w:t>Baložu iel</w:t>
      </w:r>
      <w:r w:rsidR="007469FE">
        <w:rPr>
          <w:b/>
        </w:rPr>
        <w:t>a 15”</w:t>
      </w:r>
      <w:r w:rsidR="00915C90">
        <w:rPr>
          <w:b/>
        </w:rPr>
        <w:t xml:space="preserve"> un </w:t>
      </w:r>
      <w:r w:rsidR="007469FE">
        <w:rPr>
          <w:b/>
        </w:rPr>
        <w:t>“</w:t>
      </w:r>
      <w:r w:rsidR="00915C90">
        <w:rPr>
          <w:b/>
        </w:rPr>
        <w:t>Liepu iel</w:t>
      </w:r>
      <w:r w:rsidR="007469FE">
        <w:rPr>
          <w:b/>
        </w:rPr>
        <w:t xml:space="preserve">a 11” zemes vienību apvienošanu </w:t>
      </w:r>
    </w:p>
    <w:p w14:paraId="42C305AF" w14:textId="77777777" w:rsidR="0098391B" w:rsidRPr="007F31A4" w:rsidRDefault="0098391B" w:rsidP="0098391B"/>
    <w:p w14:paraId="67670FBA" w14:textId="5933F6E8" w:rsidR="00ED79DA" w:rsidRDefault="00ED79DA" w:rsidP="0007566F">
      <w:pPr>
        <w:spacing w:line="360" w:lineRule="auto"/>
        <w:ind w:firstLine="720"/>
        <w:jc w:val="both"/>
        <w:rPr>
          <w:rFonts w:eastAsia="SimSun"/>
          <w:lang w:eastAsia="zh-CN" w:bidi="hi-IN"/>
        </w:rPr>
      </w:pPr>
      <w:bookmarkStart w:id="0" w:name="_Hlk126657802"/>
      <w:r w:rsidRPr="00ED79DA">
        <w:rPr>
          <w:rFonts w:eastAsia="SimSun"/>
          <w:lang w:eastAsia="zh-CN" w:bidi="hi-IN"/>
        </w:rPr>
        <w:t xml:space="preserve">Izskatīts </w:t>
      </w:r>
      <w:r w:rsidR="00915C90" w:rsidRPr="00915C90">
        <w:rPr>
          <w:rFonts w:eastAsia="SimSun"/>
          <w:b/>
          <w:bCs/>
          <w:lang w:eastAsia="zh-CN" w:bidi="hi-IN"/>
        </w:rPr>
        <w:t xml:space="preserve">SIA </w:t>
      </w:r>
      <w:r w:rsidR="00915C90">
        <w:rPr>
          <w:rFonts w:eastAsia="SimSun"/>
          <w:b/>
          <w:bCs/>
          <w:lang w:eastAsia="zh-CN" w:bidi="hi-IN"/>
        </w:rPr>
        <w:t>“</w:t>
      </w:r>
      <w:r w:rsidR="00915C90" w:rsidRPr="00915C90">
        <w:rPr>
          <w:rFonts w:eastAsia="SimSun"/>
          <w:b/>
          <w:bCs/>
          <w:lang w:eastAsia="zh-CN" w:bidi="hi-IN"/>
        </w:rPr>
        <w:t>OZOKO</w:t>
      </w:r>
      <w:r w:rsidR="00915C90">
        <w:rPr>
          <w:rFonts w:eastAsia="SimSun"/>
          <w:b/>
          <w:bCs/>
          <w:lang w:eastAsia="zh-CN" w:bidi="hi-IN"/>
        </w:rPr>
        <w:t>”</w:t>
      </w:r>
      <w:r w:rsidRPr="008C0E29">
        <w:rPr>
          <w:rFonts w:eastAsia="SimSun"/>
          <w:lang w:eastAsia="zh-CN" w:bidi="hi-IN"/>
        </w:rPr>
        <w:t>,</w:t>
      </w:r>
      <w:r w:rsidRPr="00ED79DA">
        <w:rPr>
          <w:rFonts w:eastAsia="SimSun"/>
          <w:lang w:eastAsia="zh-CN" w:bidi="hi-IN"/>
        </w:rPr>
        <w:t xml:space="preserve"> </w:t>
      </w:r>
      <w:r w:rsidR="00915C90">
        <w:rPr>
          <w:rFonts w:eastAsia="SimSun"/>
          <w:lang w:eastAsia="zh-CN" w:bidi="hi-IN"/>
        </w:rPr>
        <w:t>reģistrācijas numurs</w:t>
      </w:r>
      <w:r w:rsidRPr="00ED79DA">
        <w:rPr>
          <w:rFonts w:eastAsia="SimSun"/>
          <w:lang w:eastAsia="zh-CN" w:bidi="hi-IN"/>
        </w:rPr>
        <w:t xml:space="preserve"> </w:t>
      </w:r>
      <w:r w:rsidR="00915C90" w:rsidRPr="00915C90">
        <w:rPr>
          <w:rFonts w:eastAsia="SimSun"/>
          <w:lang w:eastAsia="zh-CN" w:bidi="hi-IN"/>
        </w:rPr>
        <w:t>40203487888</w:t>
      </w:r>
      <w:r w:rsidRPr="00ED79DA">
        <w:rPr>
          <w:rFonts w:eastAsia="SimSun"/>
          <w:lang w:eastAsia="zh-CN" w:bidi="hi-IN"/>
        </w:rPr>
        <w:t xml:space="preserve">, </w:t>
      </w:r>
      <w:r w:rsidR="00915C90">
        <w:rPr>
          <w:rFonts w:eastAsia="SimSun"/>
          <w:lang w:eastAsia="zh-CN" w:bidi="hi-IN"/>
        </w:rPr>
        <w:t>juridiskā</w:t>
      </w:r>
      <w:r w:rsidRPr="00ED79DA">
        <w:rPr>
          <w:rFonts w:eastAsia="SimSun"/>
          <w:lang w:eastAsia="zh-CN" w:bidi="hi-IN"/>
        </w:rPr>
        <w:t xml:space="preserve"> adrese: </w:t>
      </w:r>
      <w:r w:rsidR="00915C90" w:rsidRPr="00915C90">
        <w:rPr>
          <w:rFonts w:eastAsia="SimSun"/>
          <w:lang w:eastAsia="zh-CN" w:bidi="hi-IN"/>
        </w:rPr>
        <w:t>Eglaines iela 13D, Ozolnieki, Ozolnieku pagasts, Jelgavas novads, LV-3018</w:t>
      </w:r>
      <w:r w:rsidRPr="00ED79DA">
        <w:rPr>
          <w:rFonts w:eastAsia="SimSun"/>
          <w:lang w:eastAsia="zh-CN" w:bidi="hi-IN"/>
        </w:rPr>
        <w:t xml:space="preserve">, 2023.gada </w:t>
      </w:r>
      <w:r w:rsidR="00915C90">
        <w:rPr>
          <w:rFonts w:eastAsia="SimSun"/>
          <w:lang w:eastAsia="zh-CN" w:bidi="hi-IN"/>
        </w:rPr>
        <w:t>7</w:t>
      </w:r>
      <w:r w:rsidRPr="00ED79DA">
        <w:rPr>
          <w:rFonts w:eastAsia="SimSun"/>
          <w:lang w:eastAsia="zh-CN" w:bidi="hi-IN"/>
        </w:rPr>
        <w:t>.</w:t>
      </w:r>
      <w:r w:rsidR="00987A6D">
        <w:rPr>
          <w:rFonts w:eastAsia="SimSun"/>
          <w:lang w:eastAsia="zh-CN" w:bidi="hi-IN"/>
        </w:rPr>
        <w:t>decembra</w:t>
      </w:r>
      <w:r w:rsidRPr="00ED79DA">
        <w:rPr>
          <w:rFonts w:eastAsia="SimSun"/>
          <w:lang w:eastAsia="zh-CN" w:bidi="hi-IN"/>
        </w:rPr>
        <w:t xml:space="preserve"> iesniegums (Gulbenes novada pašvaldībā saņemts 2023.gada </w:t>
      </w:r>
      <w:r w:rsidR="00915C90">
        <w:rPr>
          <w:rFonts w:eastAsia="SimSun"/>
          <w:lang w:eastAsia="zh-CN" w:bidi="hi-IN"/>
        </w:rPr>
        <w:t>8</w:t>
      </w:r>
      <w:r w:rsidRPr="00ED79DA">
        <w:rPr>
          <w:rFonts w:eastAsia="SimSun"/>
          <w:lang w:eastAsia="zh-CN" w:bidi="hi-IN"/>
        </w:rPr>
        <w:t>.</w:t>
      </w:r>
      <w:r w:rsidR="00987A6D">
        <w:rPr>
          <w:rFonts w:eastAsia="SimSun"/>
          <w:lang w:eastAsia="zh-CN" w:bidi="hi-IN"/>
        </w:rPr>
        <w:t>decembrī</w:t>
      </w:r>
      <w:r w:rsidRPr="00ED79DA">
        <w:rPr>
          <w:rFonts w:eastAsia="SimSun"/>
          <w:lang w:eastAsia="zh-CN" w:bidi="hi-IN"/>
        </w:rPr>
        <w:t xml:space="preserve"> un reģistrēts ar Nr.</w:t>
      </w:r>
      <w:r w:rsidR="000A129C">
        <w:rPr>
          <w:rFonts w:eastAsia="SimSun"/>
          <w:lang w:eastAsia="zh-CN" w:bidi="hi-IN"/>
        </w:rPr>
        <w:t> </w:t>
      </w:r>
      <w:r w:rsidR="00915C90" w:rsidRPr="00915C90">
        <w:rPr>
          <w:rFonts w:eastAsia="SimSun"/>
          <w:lang w:eastAsia="zh-CN" w:bidi="hi-IN"/>
        </w:rPr>
        <w:t>GND/5.13.3/23/2444-S</w:t>
      </w:r>
      <w:r w:rsidRPr="00ED79DA">
        <w:rPr>
          <w:rFonts w:eastAsia="SimSun"/>
          <w:lang w:eastAsia="zh-CN" w:bidi="hi-IN"/>
        </w:rPr>
        <w:t xml:space="preserve">) ar lūgumu atļaut </w:t>
      </w:r>
      <w:bookmarkStart w:id="1" w:name="_Hlk148014001"/>
      <w:r w:rsidR="00915C90">
        <w:rPr>
          <w:rFonts w:eastAsia="SimSun"/>
          <w:lang w:eastAsia="zh-CN" w:bidi="hi-IN"/>
        </w:rPr>
        <w:t>apvienot nekustamā īpašuma Balo</w:t>
      </w:r>
      <w:r w:rsidR="002A1A6D">
        <w:rPr>
          <w:rFonts w:eastAsia="SimSun"/>
          <w:lang w:eastAsia="zh-CN" w:bidi="hi-IN"/>
        </w:rPr>
        <w:t>žu ielā 15</w:t>
      </w:r>
      <w:r w:rsidR="0007566F">
        <w:rPr>
          <w:rFonts w:eastAsia="SimSun"/>
          <w:lang w:eastAsia="zh-CN" w:bidi="hi-IN"/>
        </w:rPr>
        <w:t>,</w:t>
      </w:r>
      <w:r w:rsidR="002A1A6D">
        <w:rPr>
          <w:rFonts w:eastAsia="SimSun"/>
          <w:lang w:eastAsia="zh-CN" w:bidi="hi-IN"/>
        </w:rPr>
        <w:t xml:space="preserve"> Gulbenē, kadastra numurs 5001 008 0076, sastāvā esošo zemes vienību ar kadastra apzīmējumu 5001 008 0076, 1816 </w:t>
      </w:r>
      <w:proofErr w:type="spellStart"/>
      <w:r w:rsidR="002A1A6D">
        <w:rPr>
          <w:rFonts w:eastAsia="SimSun"/>
          <w:lang w:eastAsia="zh-CN" w:bidi="hi-IN"/>
        </w:rPr>
        <w:t>kv.m</w:t>
      </w:r>
      <w:proofErr w:type="spellEnd"/>
      <w:r w:rsidR="002A1A6D">
        <w:rPr>
          <w:rFonts w:eastAsia="SimSun"/>
          <w:lang w:eastAsia="zh-CN" w:bidi="hi-IN"/>
        </w:rPr>
        <w:t>. platībā, ar nekustamā īpašuma Liepu ielā 11, Gulbenē, kadastra numurs 5001 008 0069, sastāvā esošo zemes vienību ar kadastra apzīmējumu 5001 008 0069, 3967 </w:t>
      </w:r>
      <w:proofErr w:type="spellStart"/>
      <w:r w:rsidR="002A1A6D">
        <w:rPr>
          <w:rFonts w:eastAsia="SimSun"/>
          <w:lang w:eastAsia="zh-CN" w:bidi="hi-IN"/>
        </w:rPr>
        <w:t>kv.m</w:t>
      </w:r>
      <w:proofErr w:type="spellEnd"/>
      <w:r w:rsidR="002A1A6D">
        <w:rPr>
          <w:rFonts w:eastAsia="SimSun"/>
          <w:lang w:eastAsia="zh-CN" w:bidi="hi-IN"/>
        </w:rPr>
        <w:t>. platībā,</w:t>
      </w:r>
      <w:r w:rsidR="0007566F">
        <w:rPr>
          <w:rFonts w:eastAsia="SimSun"/>
          <w:lang w:eastAsia="zh-CN" w:bidi="hi-IN"/>
        </w:rPr>
        <w:t xml:space="preserve"> </w:t>
      </w:r>
      <w:bookmarkEnd w:id="1"/>
      <w:r w:rsidR="002A1A6D">
        <w:rPr>
          <w:rFonts w:eastAsia="SimSun"/>
          <w:lang w:eastAsia="zh-CN" w:bidi="hi-IN"/>
        </w:rPr>
        <w:t>apvienojot arī nekustamos īpašumus Baložu iela 15 un Liepu iela 11, Gulbene, Gulbenes novads.</w:t>
      </w:r>
    </w:p>
    <w:p w14:paraId="55D23C98" w14:textId="6E296DB1" w:rsidR="003B5114" w:rsidRDefault="003B5114" w:rsidP="0007566F">
      <w:pPr>
        <w:spacing w:line="360" w:lineRule="auto"/>
        <w:ind w:firstLine="720"/>
        <w:jc w:val="both"/>
        <w:rPr>
          <w:rFonts w:eastAsia="SimSun"/>
          <w:lang w:eastAsia="zh-CN" w:bidi="hi-IN"/>
        </w:rPr>
      </w:pPr>
      <w:r w:rsidRPr="003B5114">
        <w:rPr>
          <w:rFonts w:eastAsia="SimSun"/>
          <w:lang w:eastAsia="zh-CN" w:bidi="hi-IN"/>
        </w:rPr>
        <w:t>Saskaņā ar Gulbenes pilsētas zemesgrāmatas nodalījumu Nr. 100000607725</w:t>
      </w:r>
      <w:r>
        <w:rPr>
          <w:rFonts w:eastAsia="SimSun"/>
          <w:lang w:eastAsia="zh-CN" w:bidi="hi-IN"/>
        </w:rPr>
        <w:t xml:space="preserve"> </w:t>
      </w:r>
      <w:r w:rsidRPr="003B5114">
        <w:rPr>
          <w:rFonts w:eastAsia="SimSun"/>
          <w:lang w:eastAsia="zh-CN" w:bidi="hi-IN"/>
        </w:rPr>
        <w:t>nekustamais īpašums “</w:t>
      </w:r>
      <w:r>
        <w:rPr>
          <w:rFonts w:eastAsia="SimSun"/>
          <w:lang w:eastAsia="zh-CN" w:bidi="hi-IN"/>
        </w:rPr>
        <w:t>Baložu iela 15</w:t>
      </w:r>
      <w:r w:rsidRPr="003B5114">
        <w:rPr>
          <w:rFonts w:eastAsia="SimSun"/>
          <w:lang w:eastAsia="zh-CN" w:bidi="hi-IN"/>
        </w:rPr>
        <w:t>”, Gulbene, Gulbenes novads, kadastra numurs 5001 00</w:t>
      </w:r>
      <w:r>
        <w:rPr>
          <w:rFonts w:eastAsia="SimSun"/>
          <w:lang w:eastAsia="zh-CN" w:bidi="hi-IN"/>
        </w:rPr>
        <w:t>8</w:t>
      </w:r>
      <w:r w:rsidRPr="003B5114">
        <w:rPr>
          <w:rFonts w:eastAsia="SimSun"/>
          <w:lang w:eastAsia="zh-CN" w:bidi="hi-IN"/>
        </w:rPr>
        <w:t xml:space="preserve"> </w:t>
      </w:r>
      <w:r>
        <w:rPr>
          <w:rFonts w:eastAsia="SimSun"/>
          <w:lang w:eastAsia="zh-CN" w:bidi="hi-IN"/>
        </w:rPr>
        <w:t>0076</w:t>
      </w:r>
      <w:r w:rsidRPr="003B5114">
        <w:rPr>
          <w:rFonts w:eastAsia="SimSun"/>
          <w:lang w:eastAsia="zh-CN" w:bidi="hi-IN"/>
        </w:rPr>
        <w:t xml:space="preserve">, sastāv no vienas zemes vienības ar kadastra apzīmējumu 5001 008 0076, </w:t>
      </w:r>
      <w:r>
        <w:rPr>
          <w:rFonts w:eastAsia="SimSun"/>
          <w:lang w:eastAsia="zh-CN" w:bidi="hi-IN"/>
        </w:rPr>
        <w:t>1816 </w:t>
      </w:r>
      <w:proofErr w:type="spellStart"/>
      <w:r>
        <w:rPr>
          <w:rFonts w:eastAsia="SimSun"/>
          <w:lang w:eastAsia="zh-CN" w:bidi="hi-IN"/>
        </w:rPr>
        <w:t>kv.m</w:t>
      </w:r>
      <w:proofErr w:type="spellEnd"/>
      <w:r>
        <w:rPr>
          <w:rFonts w:eastAsia="SimSun"/>
          <w:lang w:eastAsia="zh-CN" w:bidi="hi-IN"/>
        </w:rPr>
        <w:t>.</w:t>
      </w:r>
      <w:r w:rsidRPr="003B5114">
        <w:rPr>
          <w:rFonts w:eastAsia="SimSun"/>
          <w:lang w:eastAsia="zh-CN" w:bidi="hi-IN"/>
        </w:rPr>
        <w:t xml:space="preserve"> platībā, īpašuma tiesība nostiprināta SIA “</w:t>
      </w:r>
      <w:r>
        <w:rPr>
          <w:rFonts w:eastAsia="SimSun"/>
          <w:lang w:eastAsia="zh-CN" w:bidi="hi-IN"/>
        </w:rPr>
        <w:t>OZOKO</w:t>
      </w:r>
      <w:r w:rsidRPr="003B5114">
        <w:rPr>
          <w:rFonts w:eastAsia="SimSun"/>
          <w:lang w:eastAsia="zh-CN" w:bidi="hi-IN"/>
        </w:rPr>
        <w:t>”.</w:t>
      </w:r>
    </w:p>
    <w:p w14:paraId="3D28CBFE" w14:textId="29F4CC24" w:rsidR="003B5114" w:rsidRDefault="003B5114" w:rsidP="0007566F">
      <w:pPr>
        <w:spacing w:line="360" w:lineRule="auto"/>
        <w:ind w:firstLine="720"/>
        <w:jc w:val="both"/>
        <w:rPr>
          <w:rFonts w:eastAsia="SimSun"/>
          <w:lang w:eastAsia="zh-CN" w:bidi="hi-IN"/>
        </w:rPr>
      </w:pPr>
      <w:r w:rsidRPr="003B5114">
        <w:rPr>
          <w:rFonts w:eastAsia="SimSun"/>
          <w:lang w:eastAsia="zh-CN" w:bidi="hi-IN"/>
        </w:rPr>
        <w:t>Saskaņā ar Gulbenes pilsētas zemesgrāmatas nodalījumu Nr. 100000624580</w:t>
      </w:r>
      <w:r>
        <w:rPr>
          <w:rFonts w:eastAsia="SimSun"/>
          <w:lang w:eastAsia="zh-CN" w:bidi="hi-IN"/>
        </w:rPr>
        <w:t xml:space="preserve"> </w:t>
      </w:r>
      <w:r w:rsidRPr="003B5114">
        <w:rPr>
          <w:rFonts w:eastAsia="SimSun"/>
          <w:lang w:eastAsia="zh-CN" w:bidi="hi-IN"/>
        </w:rPr>
        <w:t>nekustamais īpašums “</w:t>
      </w:r>
      <w:r>
        <w:rPr>
          <w:rFonts w:eastAsia="SimSun"/>
          <w:lang w:eastAsia="zh-CN" w:bidi="hi-IN"/>
        </w:rPr>
        <w:t>Liepu</w:t>
      </w:r>
      <w:r w:rsidRPr="003B5114">
        <w:rPr>
          <w:rFonts w:eastAsia="SimSun"/>
          <w:lang w:eastAsia="zh-CN" w:bidi="hi-IN"/>
        </w:rPr>
        <w:t xml:space="preserve"> iela 1</w:t>
      </w:r>
      <w:r>
        <w:rPr>
          <w:rFonts w:eastAsia="SimSun"/>
          <w:lang w:eastAsia="zh-CN" w:bidi="hi-IN"/>
        </w:rPr>
        <w:t>1</w:t>
      </w:r>
      <w:r w:rsidRPr="003B5114">
        <w:rPr>
          <w:rFonts w:eastAsia="SimSun"/>
          <w:lang w:eastAsia="zh-CN" w:bidi="hi-IN"/>
        </w:rPr>
        <w:t>”, Gulbene, Gulbenes novads, kadastra numurs 5001 008 00</w:t>
      </w:r>
      <w:r>
        <w:rPr>
          <w:rFonts w:eastAsia="SimSun"/>
          <w:lang w:eastAsia="zh-CN" w:bidi="hi-IN"/>
        </w:rPr>
        <w:t>69</w:t>
      </w:r>
      <w:r w:rsidRPr="003B5114">
        <w:rPr>
          <w:rFonts w:eastAsia="SimSun"/>
          <w:lang w:eastAsia="zh-CN" w:bidi="hi-IN"/>
        </w:rPr>
        <w:t xml:space="preserve">, sastāv no vienas zemes vienības ar kadastra apzīmējumu </w:t>
      </w:r>
      <w:bookmarkStart w:id="2" w:name="_Hlk153788440"/>
      <w:r w:rsidRPr="003B5114">
        <w:rPr>
          <w:rFonts w:eastAsia="SimSun"/>
          <w:lang w:eastAsia="zh-CN" w:bidi="hi-IN"/>
        </w:rPr>
        <w:t>5001 008 00</w:t>
      </w:r>
      <w:r>
        <w:rPr>
          <w:rFonts w:eastAsia="SimSun"/>
          <w:lang w:eastAsia="zh-CN" w:bidi="hi-IN"/>
        </w:rPr>
        <w:t>69</w:t>
      </w:r>
      <w:r w:rsidRPr="003B5114">
        <w:rPr>
          <w:rFonts w:eastAsia="SimSun"/>
          <w:lang w:eastAsia="zh-CN" w:bidi="hi-IN"/>
        </w:rPr>
        <w:t>, 3967</w:t>
      </w:r>
      <w:r>
        <w:rPr>
          <w:rFonts w:eastAsia="SimSun"/>
          <w:lang w:eastAsia="zh-CN" w:bidi="hi-IN"/>
        </w:rPr>
        <w:t> </w:t>
      </w:r>
      <w:proofErr w:type="spellStart"/>
      <w:r w:rsidRPr="003B5114">
        <w:rPr>
          <w:rFonts w:eastAsia="SimSun"/>
          <w:lang w:eastAsia="zh-CN" w:bidi="hi-IN"/>
        </w:rPr>
        <w:t>kv.m</w:t>
      </w:r>
      <w:proofErr w:type="spellEnd"/>
      <w:r w:rsidRPr="003B5114">
        <w:rPr>
          <w:rFonts w:eastAsia="SimSun"/>
          <w:lang w:eastAsia="zh-CN" w:bidi="hi-IN"/>
        </w:rPr>
        <w:t>. platībā</w:t>
      </w:r>
      <w:bookmarkEnd w:id="2"/>
      <w:r w:rsidRPr="003B5114">
        <w:rPr>
          <w:rFonts w:eastAsia="SimSun"/>
          <w:lang w:eastAsia="zh-CN" w:bidi="hi-IN"/>
        </w:rPr>
        <w:t>, īpašuma tiesība nostiprināta SIA “OZOKO”.</w:t>
      </w:r>
    </w:p>
    <w:p w14:paraId="2768D2F9" w14:textId="5F4D83E0" w:rsidR="0021725F" w:rsidRDefault="0021725F" w:rsidP="0007566F">
      <w:pPr>
        <w:spacing w:line="360" w:lineRule="auto"/>
        <w:ind w:firstLine="720"/>
        <w:jc w:val="both"/>
        <w:rPr>
          <w:rFonts w:eastAsia="SimSun"/>
          <w:lang w:eastAsia="zh-CN" w:bidi="hi-IN"/>
        </w:rPr>
      </w:pPr>
      <w:r w:rsidRPr="0021725F">
        <w:rPr>
          <w:rFonts w:eastAsia="SimSun"/>
          <w:lang w:eastAsia="zh-CN" w:bidi="hi-IN"/>
        </w:rPr>
        <w:t xml:space="preserve">Zemes vienība ar kadastra apzīmējumu 5001 008 0076, 1816 </w:t>
      </w:r>
      <w:proofErr w:type="spellStart"/>
      <w:r w:rsidRPr="0021725F">
        <w:rPr>
          <w:rFonts w:eastAsia="SimSun"/>
          <w:lang w:eastAsia="zh-CN" w:bidi="hi-IN"/>
        </w:rPr>
        <w:t>kv.m</w:t>
      </w:r>
      <w:proofErr w:type="spellEnd"/>
      <w:r w:rsidRPr="0021725F">
        <w:rPr>
          <w:rFonts w:eastAsia="SimSun"/>
          <w:lang w:eastAsia="zh-CN" w:bidi="hi-IN"/>
        </w:rPr>
        <w:t xml:space="preserve">. platībā, robežojas ar zemes vienību ar kadastra apzīmējumu 5001 008 0069, 3967 </w:t>
      </w:r>
      <w:proofErr w:type="spellStart"/>
      <w:r w:rsidRPr="0021725F">
        <w:rPr>
          <w:rFonts w:eastAsia="SimSun"/>
          <w:lang w:eastAsia="zh-CN" w:bidi="hi-IN"/>
        </w:rPr>
        <w:t>kv.m</w:t>
      </w:r>
      <w:proofErr w:type="spellEnd"/>
      <w:r w:rsidRPr="0021725F">
        <w:rPr>
          <w:rFonts w:eastAsia="SimSun"/>
          <w:lang w:eastAsia="zh-CN" w:bidi="hi-IN"/>
        </w:rPr>
        <w:t>. platībā</w:t>
      </w:r>
      <w:r>
        <w:rPr>
          <w:rFonts w:eastAsia="SimSun"/>
          <w:lang w:eastAsia="zh-CN" w:bidi="hi-IN"/>
        </w:rPr>
        <w:t>.</w:t>
      </w:r>
    </w:p>
    <w:bookmarkEnd w:id="0"/>
    <w:p w14:paraId="3A04C8AE" w14:textId="4C8ED96B" w:rsidR="0021725F" w:rsidRDefault="0021725F" w:rsidP="007A2F18">
      <w:pPr>
        <w:spacing w:line="360" w:lineRule="auto"/>
        <w:ind w:firstLine="720"/>
        <w:jc w:val="both"/>
        <w:rPr>
          <w:rFonts w:eastAsia="SimSun"/>
          <w:lang w:eastAsia="zh-CN" w:bidi="hi-IN"/>
        </w:rPr>
      </w:pPr>
      <w:r w:rsidRPr="0021725F">
        <w:rPr>
          <w:rFonts w:eastAsia="SimSun"/>
          <w:lang w:eastAsia="zh-CN" w:bidi="hi-IN"/>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8.panta trešās daļas 2.punktu, kas nosaka, ka zemes ierīcības projekts nav izstrādājams, ja apvieno divas vai vairākas blakus esošas zemes vienības un par to ir pieņemts vietējās pašvaldības lēmums, </w:t>
      </w:r>
      <w:r w:rsidRPr="0021725F">
        <w:rPr>
          <w:rFonts w:eastAsia="SimSun"/>
          <w:lang w:eastAsia="zh-CN" w:bidi="hi-IN"/>
        </w:rPr>
        <w:lastRenderedPageBreak/>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pirmo daļu, kas nosaka, ka nekustamo īpašumu veido un tā sastāvu groza normatīvajos aktos noteiktajā kārtībā, 33.panta 3.punktu, kas nosaka, ka nekustamo īpašumu veido, apvienojot reģistrētus nekustamos īpašumus vienā nekustamajā īpašumā,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un Attīstības un tautsaimniecības komitejas ieteikumu, atklāti balsojot: </w:t>
      </w:r>
      <w:r w:rsidR="00DE4D9A" w:rsidRPr="0016506D">
        <w:rPr>
          <w:noProof/>
        </w:rPr>
        <w:t>ar 11 balsīm "Par" (Ainārs Brezinskis, Aivars Circens, Anatolijs Savickis, Andis Caunītis, Atis Jencītis, Guna Pūcīte, Guna Švika, Gunārs Ciglis, Ivars Kupčs, Mudīte Motivāne, Normunds Audzišs), "Pret" – nav, "Atturas" – nav, "Nepiedalās" – nav</w:t>
      </w:r>
      <w:r w:rsidRPr="0021725F">
        <w:rPr>
          <w:rFonts w:eastAsia="SimSun"/>
          <w:lang w:eastAsia="zh-CN" w:bidi="hi-IN"/>
        </w:rPr>
        <w:t>, Gulbenes novada dome NOLEMJ:</w:t>
      </w:r>
    </w:p>
    <w:p w14:paraId="167BF331" w14:textId="60E1702C" w:rsidR="00427ADA" w:rsidRDefault="00175EC5" w:rsidP="0051758B">
      <w:pPr>
        <w:spacing w:line="360" w:lineRule="auto"/>
        <w:ind w:firstLine="720"/>
        <w:jc w:val="both"/>
        <w:rPr>
          <w:rFonts w:eastAsia="SimSun"/>
          <w:lang w:eastAsia="zh-CN" w:bidi="hi-IN"/>
        </w:rPr>
      </w:pPr>
      <w:r>
        <w:rPr>
          <w:rFonts w:eastAsia="SimSun"/>
          <w:lang w:eastAsia="zh-CN" w:bidi="hi-IN"/>
        </w:rPr>
        <w:t xml:space="preserve">1. </w:t>
      </w:r>
      <w:r w:rsidR="00427ADA" w:rsidRPr="00427ADA">
        <w:rPr>
          <w:rFonts w:eastAsia="SimSun"/>
          <w:lang w:eastAsia="zh-CN" w:bidi="hi-IN"/>
        </w:rPr>
        <w:t xml:space="preserve">APVIENOT nekustamo īpašumu “Baložu iela 15”, Gulbene, Gulbenes novads, kadastra numurs 5001 008 0076, ar nekustamo īpašumu “Liepu iela 11”, Gulbene, Gulbenes novads, kadastra numurs 5001 008 0069, saglabājot </w:t>
      </w:r>
      <w:proofErr w:type="spellStart"/>
      <w:r w:rsidR="00427ADA" w:rsidRPr="00427ADA">
        <w:rPr>
          <w:rFonts w:eastAsia="SimSun"/>
          <w:lang w:eastAsia="zh-CN" w:bidi="hi-IN"/>
        </w:rPr>
        <w:t>jaunizveidotajam</w:t>
      </w:r>
      <w:proofErr w:type="spellEnd"/>
      <w:r w:rsidR="00427ADA" w:rsidRPr="00427ADA">
        <w:rPr>
          <w:rFonts w:eastAsia="SimSun"/>
          <w:lang w:eastAsia="zh-CN" w:bidi="hi-IN"/>
        </w:rPr>
        <w:t xml:space="preserve"> nekustamajam īpašumam nosaukumu “</w:t>
      </w:r>
      <w:r w:rsidR="00427ADA">
        <w:rPr>
          <w:rFonts w:eastAsia="SimSun"/>
          <w:lang w:eastAsia="zh-CN" w:bidi="hi-IN"/>
        </w:rPr>
        <w:t>Liepu iela 11</w:t>
      </w:r>
      <w:r w:rsidR="00427ADA" w:rsidRPr="00427ADA">
        <w:rPr>
          <w:rFonts w:eastAsia="SimSun"/>
          <w:lang w:eastAsia="zh-CN" w:bidi="hi-IN"/>
        </w:rPr>
        <w:t>”.</w:t>
      </w:r>
    </w:p>
    <w:p w14:paraId="1C0F4688" w14:textId="6D5B4887" w:rsidR="00427ADA" w:rsidRDefault="00427ADA" w:rsidP="0051758B">
      <w:pPr>
        <w:spacing w:line="360" w:lineRule="auto"/>
        <w:ind w:firstLine="720"/>
        <w:jc w:val="both"/>
        <w:rPr>
          <w:rFonts w:eastAsia="SimSun"/>
          <w:lang w:eastAsia="zh-CN" w:bidi="hi-IN"/>
        </w:rPr>
      </w:pPr>
      <w:r w:rsidRPr="00427ADA">
        <w:rPr>
          <w:rFonts w:eastAsia="SimSun"/>
          <w:lang w:eastAsia="zh-CN" w:bidi="hi-IN"/>
        </w:rPr>
        <w:t xml:space="preserve">2. APVIENOT zemes vienību ar kadastra apzīmējumu 5001 008 0076, 1816 </w:t>
      </w:r>
      <w:proofErr w:type="spellStart"/>
      <w:r w:rsidRPr="00427ADA">
        <w:rPr>
          <w:rFonts w:eastAsia="SimSun"/>
          <w:lang w:eastAsia="zh-CN" w:bidi="hi-IN"/>
        </w:rPr>
        <w:t>kv.m</w:t>
      </w:r>
      <w:proofErr w:type="spellEnd"/>
      <w:r w:rsidRPr="00427ADA">
        <w:rPr>
          <w:rFonts w:eastAsia="SimSun"/>
          <w:lang w:eastAsia="zh-CN" w:bidi="hi-IN"/>
        </w:rPr>
        <w:t xml:space="preserve">. platībā, ar zemes vienību ar kadastra apzīmējumu 5001 008 0069, 3967 </w:t>
      </w:r>
      <w:proofErr w:type="spellStart"/>
      <w:r w:rsidRPr="00427ADA">
        <w:rPr>
          <w:rFonts w:eastAsia="SimSun"/>
          <w:lang w:eastAsia="zh-CN" w:bidi="hi-IN"/>
        </w:rPr>
        <w:t>kv.m</w:t>
      </w:r>
      <w:proofErr w:type="spellEnd"/>
      <w:r w:rsidRPr="00427ADA">
        <w:rPr>
          <w:rFonts w:eastAsia="SimSun"/>
          <w:lang w:eastAsia="zh-CN" w:bidi="hi-IN"/>
        </w:rPr>
        <w:t xml:space="preserve">. platībā, saglabājot </w:t>
      </w:r>
      <w:proofErr w:type="spellStart"/>
      <w:r w:rsidRPr="00427ADA">
        <w:rPr>
          <w:rFonts w:eastAsia="SimSun"/>
          <w:lang w:eastAsia="zh-CN" w:bidi="hi-IN"/>
        </w:rPr>
        <w:t>jaunizveidotajai</w:t>
      </w:r>
      <w:proofErr w:type="spellEnd"/>
      <w:r w:rsidRPr="00427ADA">
        <w:rPr>
          <w:rFonts w:eastAsia="SimSun"/>
          <w:lang w:eastAsia="zh-CN" w:bidi="hi-IN"/>
        </w:rPr>
        <w:t xml:space="preserve"> zemes vienībai adresi: </w:t>
      </w:r>
      <w:r>
        <w:rPr>
          <w:rFonts w:eastAsia="SimSun"/>
          <w:lang w:eastAsia="zh-CN" w:bidi="hi-IN"/>
        </w:rPr>
        <w:t>Liepu</w:t>
      </w:r>
      <w:r w:rsidRPr="00427ADA">
        <w:rPr>
          <w:rFonts w:eastAsia="SimSun"/>
          <w:lang w:eastAsia="zh-CN" w:bidi="hi-IN"/>
        </w:rPr>
        <w:t xml:space="preserve"> iela </w:t>
      </w:r>
      <w:r>
        <w:rPr>
          <w:rFonts w:eastAsia="SimSun"/>
          <w:lang w:eastAsia="zh-CN" w:bidi="hi-IN"/>
        </w:rPr>
        <w:t>11</w:t>
      </w:r>
      <w:r w:rsidRPr="00427ADA">
        <w:rPr>
          <w:rFonts w:eastAsia="SimSun"/>
          <w:lang w:eastAsia="zh-CN" w:bidi="hi-IN"/>
        </w:rPr>
        <w:t xml:space="preserve">, Gulbene, Gulbenes nov., LV-4401. </w:t>
      </w:r>
      <w:proofErr w:type="spellStart"/>
      <w:r w:rsidRPr="00427ADA">
        <w:rPr>
          <w:rFonts w:eastAsia="SimSun"/>
          <w:lang w:eastAsia="zh-CN" w:bidi="hi-IN"/>
        </w:rPr>
        <w:t>Jaunizveidotās</w:t>
      </w:r>
      <w:proofErr w:type="spellEnd"/>
      <w:r w:rsidRPr="00427ADA">
        <w:rPr>
          <w:rFonts w:eastAsia="SimSun"/>
          <w:lang w:eastAsia="zh-CN" w:bidi="hi-IN"/>
        </w:rPr>
        <w:t xml:space="preserve"> zemes vienības robežas noteikt saskaņā ar </w:t>
      </w:r>
      <w:proofErr w:type="spellStart"/>
      <w:r w:rsidRPr="00427ADA">
        <w:rPr>
          <w:rFonts w:eastAsia="SimSun"/>
          <w:lang w:eastAsia="zh-CN" w:bidi="hi-IN"/>
        </w:rPr>
        <w:t>izkopējumu</w:t>
      </w:r>
      <w:proofErr w:type="spellEnd"/>
      <w:r w:rsidRPr="00427ADA">
        <w:rPr>
          <w:rFonts w:eastAsia="SimSun"/>
          <w:lang w:eastAsia="zh-CN" w:bidi="hi-IN"/>
        </w:rPr>
        <w:t xml:space="preserve"> no digitālās kadastra kartes (pielikums), kas ir šī lēmuma neatņemama sastāvdaļa.</w:t>
      </w:r>
    </w:p>
    <w:p w14:paraId="370A1DFF" w14:textId="2C8AEFC0" w:rsidR="00427ADA" w:rsidRDefault="006B6F38" w:rsidP="0051758B">
      <w:pPr>
        <w:spacing w:line="360" w:lineRule="auto"/>
        <w:ind w:firstLine="720"/>
        <w:jc w:val="both"/>
        <w:rPr>
          <w:rFonts w:eastAsia="SimSun"/>
          <w:lang w:eastAsia="zh-CN" w:bidi="hi-IN"/>
        </w:rPr>
      </w:pPr>
      <w:r>
        <w:rPr>
          <w:rFonts w:eastAsia="SimSun"/>
          <w:lang w:eastAsia="zh-CN" w:bidi="hi-IN"/>
        </w:rPr>
        <w:t>3</w:t>
      </w:r>
      <w:r w:rsidR="00343E40">
        <w:rPr>
          <w:rFonts w:eastAsia="SimSun"/>
          <w:lang w:eastAsia="zh-CN" w:bidi="hi-IN"/>
        </w:rPr>
        <w:t xml:space="preserve">. LIKVIDĒT </w:t>
      </w:r>
      <w:r w:rsidR="00343E40" w:rsidRPr="00343E40">
        <w:rPr>
          <w:rFonts w:eastAsia="SimSun"/>
          <w:lang w:eastAsia="zh-CN" w:bidi="hi-IN"/>
        </w:rPr>
        <w:t xml:space="preserve">adresi: </w:t>
      </w:r>
      <w:r w:rsidR="00343E40">
        <w:rPr>
          <w:rFonts w:eastAsia="SimSun"/>
          <w:lang w:eastAsia="zh-CN" w:bidi="hi-IN"/>
        </w:rPr>
        <w:t>Baložu</w:t>
      </w:r>
      <w:r w:rsidR="00343E40" w:rsidRPr="00343E40">
        <w:rPr>
          <w:rFonts w:eastAsia="SimSun"/>
          <w:lang w:eastAsia="zh-CN" w:bidi="hi-IN"/>
        </w:rPr>
        <w:t xml:space="preserve"> iela </w:t>
      </w:r>
      <w:r w:rsidR="00343E40">
        <w:rPr>
          <w:rFonts w:eastAsia="SimSun"/>
          <w:lang w:eastAsia="zh-CN" w:bidi="hi-IN"/>
        </w:rPr>
        <w:t>15</w:t>
      </w:r>
      <w:r w:rsidR="00343E40" w:rsidRPr="00343E40">
        <w:rPr>
          <w:rFonts w:eastAsia="SimSun"/>
          <w:lang w:eastAsia="zh-CN" w:bidi="hi-IN"/>
        </w:rPr>
        <w:t>, Gulbene, Gulbenes nov., LV-4401 (adrešu klasifikatora kods 10154</w:t>
      </w:r>
      <w:r w:rsidR="00343E40">
        <w:rPr>
          <w:rFonts w:eastAsia="SimSun"/>
          <w:lang w:eastAsia="zh-CN" w:bidi="hi-IN"/>
        </w:rPr>
        <w:t>0692</w:t>
      </w:r>
      <w:r w:rsidR="00343E40" w:rsidRPr="00343E40">
        <w:rPr>
          <w:rFonts w:eastAsia="SimSun"/>
          <w:lang w:eastAsia="zh-CN" w:bidi="hi-IN"/>
        </w:rPr>
        <w:t>)</w:t>
      </w:r>
    </w:p>
    <w:p w14:paraId="0C603D3F" w14:textId="00096333" w:rsidR="00E23A26" w:rsidRDefault="006B6F38" w:rsidP="0051758B">
      <w:pPr>
        <w:spacing w:line="360" w:lineRule="auto"/>
        <w:ind w:firstLine="720"/>
        <w:jc w:val="both"/>
        <w:rPr>
          <w:rFonts w:eastAsia="SimSun"/>
          <w:lang w:eastAsia="zh-CN" w:bidi="hi-IN"/>
        </w:rPr>
      </w:pPr>
      <w:r>
        <w:rPr>
          <w:rFonts w:eastAsia="SimSun"/>
          <w:lang w:eastAsia="zh-CN" w:bidi="hi-IN"/>
        </w:rPr>
        <w:t>4</w:t>
      </w:r>
      <w:r w:rsidR="00175EC5">
        <w:rPr>
          <w:rFonts w:eastAsia="SimSun"/>
          <w:lang w:eastAsia="zh-CN" w:bidi="hi-IN"/>
        </w:rPr>
        <w:t xml:space="preserve">. </w:t>
      </w:r>
      <w:r w:rsidR="00175EC5" w:rsidRPr="00175EC5">
        <w:rPr>
          <w:rFonts w:eastAsia="SimSun"/>
          <w:lang w:eastAsia="zh-CN" w:bidi="hi-IN"/>
        </w:rPr>
        <w:t>Lēmumu nosūtīt</w:t>
      </w:r>
      <w:r w:rsidR="00E23A26">
        <w:rPr>
          <w:rFonts w:eastAsia="SimSun"/>
          <w:lang w:eastAsia="zh-CN" w:bidi="hi-IN"/>
        </w:rPr>
        <w:t>:</w:t>
      </w:r>
    </w:p>
    <w:p w14:paraId="18E6E8B6" w14:textId="4994C3EC" w:rsidR="00175EC5" w:rsidRDefault="006B6F38" w:rsidP="0051758B">
      <w:pPr>
        <w:spacing w:line="360" w:lineRule="auto"/>
        <w:ind w:firstLine="720"/>
        <w:jc w:val="both"/>
        <w:rPr>
          <w:rFonts w:eastAsia="SimSun"/>
          <w:lang w:eastAsia="zh-CN" w:bidi="hi-IN"/>
        </w:rPr>
      </w:pPr>
      <w:r>
        <w:rPr>
          <w:rFonts w:eastAsia="SimSun"/>
          <w:lang w:eastAsia="zh-CN" w:bidi="hi-IN"/>
        </w:rPr>
        <w:t>4</w:t>
      </w:r>
      <w:r w:rsidR="00E23A26">
        <w:rPr>
          <w:rFonts w:eastAsia="SimSun"/>
          <w:lang w:eastAsia="zh-CN" w:bidi="hi-IN"/>
        </w:rPr>
        <w:t>.1.</w:t>
      </w:r>
      <w:r w:rsidR="00175EC5" w:rsidRPr="00175EC5">
        <w:rPr>
          <w:rFonts w:eastAsia="SimSun"/>
          <w:lang w:eastAsia="zh-CN" w:bidi="hi-IN"/>
        </w:rPr>
        <w:t xml:space="preserve"> </w:t>
      </w:r>
      <w:r w:rsidR="00E23A26" w:rsidRPr="00E23A26">
        <w:rPr>
          <w:rFonts w:eastAsia="SimSun"/>
          <w:lang w:eastAsia="zh-CN" w:bidi="hi-IN"/>
        </w:rPr>
        <w:t>SIA “OZOKO”</w:t>
      </w:r>
      <w:r w:rsidR="00E23A26">
        <w:rPr>
          <w:rFonts w:eastAsia="SimSun"/>
          <w:lang w:eastAsia="zh-CN" w:bidi="hi-IN"/>
        </w:rPr>
        <w:t xml:space="preserve"> </w:t>
      </w:r>
      <w:r w:rsidR="00175EC5" w:rsidRPr="00175EC5">
        <w:rPr>
          <w:rFonts w:eastAsia="SimSun"/>
          <w:lang w:eastAsia="zh-CN" w:bidi="hi-IN"/>
        </w:rPr>
        <w:t>uz</w:t>
      </w:r>
      <w:r w:rsidR="00E23A26">
        <w:rPr>
          <w:rFonts w:eastAsia="SimSun"/>
          <w:lang w:eastAsia="zh-CN" w:bidi="hi-IN"/>
        </w:rPr>
        <w:t xml:space="preserve"> elektroniskā</w:t>
      </w:r>
      <w:r w:rsidR="003B3591">
        <w:rPr>
          <w:rFonts w:eastAsia="SimSun"/>
          <w:lang w:eastAsia="zh-CN" w:bidi="hi-IN"/>
        </w:rPr>
        <w:t xml:space="preserve"> </w:t>
      </w:r>
      <w:r w:rsidR="00175EC5" w:rsidRPr="00175EC5">
        <w:rPr>
          <w:rFonts w:eastAsia="SimSun"/>
          <w:lang w:eastAsia="zh-CN" w:bidi="hi-IN"/>
        </w:rPr>
        <w:t xml:space="preserve">pasta adresi: </w:t>
      </w:r>
      <w:hyperlink r:id="rId6" w:history="1">
        <w:r w:rsidR="00E23A26" w:rsidRPr="00981FA6">
          <w:rPr>
            <w:rStyle w:val="Hipersaite"/>
            <w:rFonts w:eastAsia="SimSun"/>
            <w:lang w:eastAsia="zh-CN" w:bidi="hi-IN"/>
          </w:rPr>
          <w:t>info@ozoko.lv</w:t>
        </w:r>
      </w:hyperlink>
      <w:r w:rsidR="00E23A26">
        <w:rPr>
          <w:rFonts w:eastAsia="SimSun"/>
          <w:lang w:eastAsia="zh-CN" w:bidi="hi-IN"/>
        </w:rPr>
        <w:t>;</w:t>
      </w:r>
    </w:p>
    <w:p w14:paraId="1A2B98FC" w14:textId="3D16AA2F" w:rsidR="00E23A26" w:rsidRDefault="006B6F38" w:rsidP="0051758B">
      <w:pPr>
        <w:spacing w:line="360" w:lineRule="auto"/>
        <w:ind w:firstLine="720"/>
        <w:jc w:val="both"/>
        <w:rPr>
          <w:rFonts w:eastAsia="SimSun"/>
          <w:lang w:eastAsia="zh-CN" w:bidi="hi-IN"/>
        </w:rPr>
      </w:pPr>
      <w:r>
        <w:rPr>
          <w:rFonts w:eastAsia="SimSun"/>
          <w:lang w:eastAsia="zh-CN" w:bidi="hi-IN"/>
        </w:rPr>
        <w:t>4</w:t>
      </w:r>
      <w:r w:rsidR="00E23A26">
        <w:rPr>
          <w:rFonts w:eastAsia="SimSun"/>
          <w:lang w:eastAsia="zh-CN" w:bidi="hi-IN"/>
        </w:rPr>
        <w:t xml:space="preserve">.2. </w:t>
      </w:r>
      <w:r w:rsidR="00D93924" w:rsidRPr="00D93924">
        <w:rPr>
          <w:rFonts w:eastAsia="SimSun"/>
          <w:lang w:eastAsia="zh-CN" w:bidi="hi-IN"/>
        </w:rPr>
        <w:t>Valsts zemes dienesta Vidzemes reģionālajai pārvaldei nosūtīšanai e-adresē adreses reģistrēšanai</w:t>
      </w:r>
      <w:r w:rsidR="00E23A26">
        <w:rPr>
          <w:rFonts w:eastAsia="SimSun"/>
          <w:lang w:eastAsia="zh-CN" w:bidi="hi-IN"/>
        </w:rPr>
        <w:t>.</w:t>
      </w:r>
    </w:p>
    <w:p w14:paraId="2640765F" w14:textId="68710C9B" w:rsidR="00B05323" w:rsidRDefault="00B05323" w:rsidP="006B3B1E">
      <w:pPr>
        <w:spacing w:line="360" w:lineRule="auto"/>
        <w:ind w:firstLine="720"/>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09ECC9" w14:textId="77777777" w:rsidR="00B05323" w:rsidRDefault="00B05323" w:rsidP="00B05323">
      <w:pPr>
        <w:spacing w:line="360" w:lineRule="auto"/>
        <w:jc w:val="both"/>
      </w:pPr>
    </w:p>
    <w:p w14:paraId="21CD9F6E" w14:textId="77777777" w:rsidR="00B05323" w:rsidRDefault="00B05323" w:rsidP="00B05323">
      <w:pPr>
        <w:spacing w:line="360" w:lineRule="auto"/>
        <w:jc w:val="both"/>
      </w:pPr>
      <w:r>
        <w:t>Gulbenes novada domes priekšsēdētājs</w:t>
      </w:r>
      <w:r>
        <w:tab/>
      </w:r>
      <w:r>
        <w:tab/>
      </w:r>
      <w:r>
        <w:tab/>
      </w:r>
      <w:r>
        <w:tab/>
      </w:r>
      <w:r>
        <w:tab/>
      </w:r>
      <w:r>
        <w:tab/>
      </w:r>
      <w:proofErr w:type="spellStart"/>
      <w:r>
        <w:t>A.Caunītis</w:t>
      </w:r>
      <w:proofErr w:type="spellEnd"/>
    </w:p>
    <w:p w14:paraId="686A1294" w14:textId="3B310DAE" w:rsidR="002675BB" w:rsidRDefault="002675BB">
      <w:pPr>
        <w:spacing w:after="160" w:line="259" w:lineRule="auto"/>
      </w:pPr>
      <w:r>
        <w:br w:type="page"/>
      </w:r>
    </w:p>
    <w:p w14:paraId="63E6A825" w14:textId="73DAC7CD" w:rsidR="00B05323" w:rsidRDefault="002675BB" w:rsidP="002675BB">
      <w:pPr>
        <w:spacing w:line="360" w:lineRule="auto"/>
        <w:jc w:val="right"/>
      </w:pPr>
      <w:r w:rsidRPr="002675BB">
        <w:lastRenderedPageBreak/>
        <w:t xml:space="preserve">Pielikums </w:t>
      </w:r>
      <w:r>
        <w:t>28</w:t>
      </w:r>
      <w:r w:rsidRPr="002675BB">
        <w:t>.</w:t>
      </w:r>
      <w:r>
        <w:t>12</w:t>
      </w:r>
      <w:r w:rsidRPr="002675BB">
        <w:t>.2023. Gulbenes novada domes lēmumam GND/2023/</w:t>
      </w:r>
      <w:r w:rsidR="00DE4D9A">
        <w:t>1280</w:t>
      </w:r>
    </w:p>
    <w:p w14:paraId="121BA95F" w14:textId="77777777" w:rsidR="006B6F38" w:rsidRDefault="006B6F38" w:rsidP="006B6F38">
      <w:pPr>
        <w:spacing w:line="360" w:lineRule="auto"/>
        <w:rPr>
          <w:noProof/>
        </w:rPr>
      </w:pPr>
    </w:p>
    <w:p w14:paraId="2647198B" w14:textId="325C1844" w:rsidR="006B6F38" w:rsidRDefault="006B6F38" w:rsidP="006B6F38">
      <w:pPr>
        <w:spacing w:line="360" w:lineRule="auto"/>
      </w:pPr>
      <w:r w:rsidRPr="006B6F38">
        <w:rPr>
          <w:noProof/>
        </w:rPr>
        <w:drawing>
          <wp:inline distT="0" distB="0" distL="0" distR="0" wp14:anchorId="2546ABB1" wp14:editId="582AFB4F">
            <wp:extent cx="5939045" cy="7975158"/>
            <wp:effectExtent l="0" t="0" r="5080" b="6985"/>
            <wp:docPr id="7326486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4314" cy="7995662"/>
                    </a:xfrm>
                    <a:prstGeom prst="rect">
                      <a:avLst/>
                    </a:prstGeom>
                    <a:noFill/>
                    <a:ln>
                      <a:noFill/>
                    </a:ln>
                  </pic:spPr>
                </pic:pic>
              </a:graphicData>
            </a:graphic>
          </wp:inline>
        </w:drawing>
      </w:r>
    </w:p>
    <w:p w14:paraId="23CE6154" w14:textId="77777777" w:rsidR="006B6F38" w:rsidRDefault="006B6F38" w:rsidP="00524CC3">
      <w:pPr>
        <w:spacing w:line="360" w:lineRule="auto"/>
        <w:jc w:val="both"/>
      </w:pPr>
    </w:p>
    <w:p w14:paraId="6DB25169" w14:textId="77777777" w:rsidR="00DE4D9A" w:rsidRDefault="00DE4D9A" w:rsidP="00DE4D9A">
      <w:pPr>
        <w:spacing w:line="360" w:lineRule="auto"/>
        <w:jc w:val="both"/>
      </w:pPr>
      <w:r>
        <w:t>Gulbenes novada domes priekšsēdētājs</w:t>
      </w:r>
      <w:r>
        <w:tab/>
      </w:r>
      <w:r>
        <w:tab/>
      </w:r>
      <w:r>
        <w:tab/>
      </w:r>
      <w:r>
        <w:tab/>
      </w:r>
      <w:r>
        <w:tab/>
      </w:r>
      <w:r>
        <w:tab/>
      </w:r>
      <w:proofErr w:type="spellStart"/>
      <w:r>
        <w:t>A.Caunītis</w:t>
      </w:r>
      <w:proofErr w:type="spellEnd"/>
    </w:p>
    <w:p w14:paraId="4A682654" w14:textId="18933B36" w:rsidR="000F18B1" w:rsidRDefault="000F18B1" w:rsidP="00524CC3">
      <w:pPr>
        <w:spacing w:line="360" w:lineRule="auto"/>
        <w:jc w:val="both"/>
      </w:pPr>
    </w:p>
    <w:sectPr w:rsidR="000F18B1" w:rsidSect="00DE4D9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13EA2"/>
    <w:rsid w:val="0001439E"/>
    <w:rsid w:val="00022CA5"/>
    <w:rsid w:val="00030FC9"/>
    <w:rsid w:val="00036DA0"/>
    <w:rsid w:val="00060B78"/>
    <w:rsid w:val="0006688B"/>
    <w:rsid w:val="00075288"/>
    <w:rsid w:val="0007566F"/>
    <w:rsid w:val="00083C4C"/>
    <w:rsid w:val="00083FBD"/>
    <w:rsid w:val="000A129C"/>
    <w:rsid w:val="000B04A8"/>
    <w:rsid w:val="000B4614"/>
    <w:rsid w:val="000F07D7"/>
    <w:rsid w:val="000F18B1"/>
    <w:rsid w:val="0011250A"/>
    <w:rsid w:val="0013492F"/>
    <w:rsid w:val="0014611E"/>
    <w:rsid w:val="001735E4"/>
    <w:rsid w:val="00175EC5"/>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1725F"/>
    <w:rsid w:val="002262E5"/>
    <w:rsid w:val="00241D67"/>
    <w:rsid w:val="00243DA1"/>
    <w:rsid w:val="002675BB"/>
    <w:rsid w:val="0027723A"/>
    <w:rsid w:val="00286F7F"/>
    <w:rsid w:val="002A1A6D"/>
    <w:rsid w:val="002A4417"/>
    <w:rsid w:val="002B04F3"/>
    <w:rsid w:val="002B41D0"/>
    <w:rsid w:val="002B6C2A"/>
    <w:rsid w:val="002C58B7"/>
    <w:rsid w:val="002D27F2"/>
    <w:rsid w:val="002E24BF"/>
    <w:rsid w:val="002F48BC"/>
    <w:rsid w:val="002F6F03"/>
    <w:rsid w:val="0030018D"/>
    <w:rsid w:val="00333BC2"/>
    <w:rsid w:val="00335999"/>
    <w:rsid w:val="00336137"/>
    <w:rsid w:val="00341B9F"/>
    <w:rsid w:val="00343E40"/>
    <w:rsid w:val="0035501C"/>
    <w:rsid w:val="00357930"/>
    <w:rsid w:val="00357C79"/>
    <w:rsid w:val="00366089"/>
    <w:rsid w:val="00372C5E"/>
    <w:rsid w:val="00377A25"/>
    <w:rsid w:val="0038554D"/>
    <w:rsid w:val="00390AC5"/>
    <w:rsid w:val="00397CAB"/>
    <w:rsid w:val="003A2C68"/>
    <w:rsid w:val="003A4356"/>
    <w:rsid w:val="003B333F"/>
    <w:rsid w:val="003B3591"/>
    <w:rsid w:val="003B5114"/>
    <w:rsid w:val="003B5290"/>
    <w:rsid w:val="003F6247"/>
    <w:rsid w:val="004036DA"/>
    <w:rsid w:val="00415A89"/>
    <w:rsid w:val="004163FE"/>
    <w:rsid w:val="00422068"/>
    <w:rsid w:val="00423D01"/>
    <w:rsid w:val="00427ADA"/>
    <w:rsid w:val="004301A2"/>
    <w:rsid w:val="004345C5"/>
    <w:rsid w:val="00436F46"/>
    <w:rsid w:val="00450D1C"/>
    <w:rsid w:val="004545AF"/>
    <w:rsid w:val="004567C7"/>
    <w:rsid w:val="00457577"/>
    <w:rsid w:val="00461A3B"/>
    <w:rsid w:val="00474619"/>
    <w:rsid w:val="0049303C"/>
    <w:rsid w:val="004A372E"/>
    <w:rsid w:val="004A4C54"/>
    <w:rsid w:val="004C5FEC"/>
    <w:rsid w:val="004E281A"/>
    <w:rsid w:val="00503AF1"/>
    <w:rsid w:val="00505547"/>
    <w:rsid w:val="00513FAD"/>
    <w:rsid w:val="0051740E"/>
    <w:rsid w:val="0051758B"/>
    <w:rsid w:val="005200CE"/>
    <w:rsid w:val="00523B20"/>
    <w:rsid w:val="00524CC3"/>
    <w:rsid w:val="00541C6C"/>
    <w:rsid w:val="005504B7"/>
    <w:rsid w:val="0055447E"/>
    <w:rsid w:val="00556034"/>
    <w:rsid w:val="00557A20"/>
    <w:rsid w:val="00560E20"/>
    <w:rsid w:val="00566789"/>
    <w:rsid w:val="0056747D"/>
    <w:rsid w:val="005863FE"/>
    <w:rsid w:val="00597756"/>
    <w:rsid w:val="005A1794"/>
    <w:rsid w:val="005A6732"/>
    <w:rsid w:val="005B4E6C"/>
    <w:rsid w:val="005C23AF"/>
    <w:rsid w:val="005D539A"/>
    <w:rsid w:val="005F0231"/>
    <w:rsid w:val="005F6305"/>
    <w:rsid w:val="00610A7C"/>
    <w:rsid w:val="00625815"/>
    <w:rsid w:val="0063002D"/>
    <w:rsid w:val="00630728"/>
    <w:rsid w:val="00637F7E"/>
    <w:rsid w:val="006473B5"/>
    <w:rsid w:val="0068408D"/>
    <w:rsid w:val="006862C1"/>
    <w:rsid w:val="00696DE8"/>
    <w:rsid w:val="006A67C6"/>
    <w:rsid w:val="006B1051"/>
    <w:rsid w:val="006B3B1E"/>
    <w:rsid w:val="006B3CD1"/>
    <w:rsid w:val="006B6F38"/>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69FE"/>
    <w:rsid w:val="00746C1E"/>
    <w:rsid w:val="00755ED3"/>
    <w:rsid w:val="00756F83"/>
    <w:rsid w:val="00781E29"/>
    <w:rsid w:val="00793879"/>
    <w:rsid w:val="007A2F18"/>
    <w:rsid w:val="007A3F61"/>
    <w:rsid w:val="007A6D0E"/>
    <w:rsid w:val="007B2371"/>
    <w:rsid w:val="007D02CF"/>
    <w:rsid w:val="007D198D"/>
    <w:rsid w:val="007F16CD"/>
    <w:rsid w:val="00810B7A"/>
    <w:rsid w:val="00810D99"/>
    <w:rsid w:val="00820648"/>
    <w:rsid w:val="008378AE"/>
    <w:rsid w:val="00850A1A"/>
    <w:rsid w:val="00852F10"/>
    <w:rsid w:val="00853051"/>
    <w:rsid w:val="008574D7"/>
    <w:rsid w:val="00861261"/>
    <w:rsid w:val="00873361"/>
    <w:rsid w:val="00875605"/>
    <w:rsid w:val="008756E7"/>
    <w:rsid w:val="008842EA"/>
    <w:rsid w:val="00884BA6"/>
    <w:rsid w:val="008901DF"/>
    <w:rsid w:val="008922AD"/>
    <w:rsid w:val="00895FBF"/>
    <w:rsid w:val="008A35AA"/>
    <w:rsid w:val="008A537B"/>
    <w:rsid w:val="008A587D"/>
    <w:rsid w:val="008A6B93"/>
    <w:rsid w:val="008B6E0E"/>
    <w:rsid w:val="008C0E29"/>
    <w:rsid w:val="008C12CF"/>
    <w:rsid w:val="008C4EEE"/>
    <w:rsid w:val="008C7068"/>
    <w:rsid w:val="008C7A45"/>
    <w:rsid w:val="008D4E96"/>
    <w:rsid w:val="008E10BC"/>
    <w:rsid w:val="008E54CF"/>
    <w:rsid w:val="009078F2"/>
    <w:rsid w:val="009146ED"/>
    <w:rsid w:val="00915C90"/>
    <w:rsid w:val="00936896"/>
    <w:rsid w:val="009669C4"/>
    <w:rsid w:val="009760D4"/>
    <w:rsid w:val="0097657F"/>
    <w:rsid w:val="0097711B"/>
    <w:rsid w:val="0098053C"/>
    <w:rsid w:val="00980E52"/>
    <w:rsid w:val="0098391B"/>
    <w:rsid w:val="00987A6D"/>
    <w:rsid w:val="00996A11"/>
    <w:rsid w:val="00997F51"/>
    <w:rsid w:val="009B064E"/>
    <w:rsid w:val="009E6844"/>
    <w:rsid w:val="009F0870"/>
    <w:rsid w:val="009F3179"/>
    <w:rsid w:val="009F5A5E"/>
    <w:rsid w:val="00A07C40"/>
    <w:rsid w:val="00A109AB"/>
    <w:rsid w:val="00A3333E"/>
    <w:rsid w:val="00A34AE7"/>
    <w:rsid w:val="00A37297"/>
    <w:rsid w:val="00A42972"/>
    <w:rsid w:val="00A432F4"/>
    <w:rsid w:val="00A45186"/>
    <w:rsid w:val="00A46AFF"/>
    <w:rsid w:val="00A6345E"/>
    <w:rsid w:val="00A67F28"/>
    <w:rsid w:val="00A742A4"/>
    <w:rsid w:val="00A75670"/>
    <w:rsid w:val="00A81E6B"/>
    <w:rsid w:val="00A81E9B"/>
    <w:rsid w:val="00A83432"/>
    <w:rsid w:val="00AA4EDC"/>
    <w:rsid w:val="00AA6386"/>
    <w:rsid w:val="00AB110D"/>
    <w:rsid w:val="00AC5441"/>
    <w:rsid w:val="00AC5853"/>
    <w:rsid w:val="00AC701D"/>
    <w:rsid w:val="00AD3880"/>
    <w:rsid w:val="00AD3DA0"/>
    <w:rsid w:val="00AD536E"/>
    <w:rsid w:val="00AE1AA5"/>
    <w:rsid w:val="00AE6AC9"/>
    <w:rsid w:val="00AF0C9A"/>
    <w:rsid w:val="00B05323"/>
    <w:rsid w:val="00B05448"/>
    <w:rsid w:val="00B06382"/>
    <w:rsid w:val="00B12B94"/>
    <w:rsid w:val="00B14D62"/>
    <w:rsid w:val="00B23D82"/>
    <w:rsid w:val="00B24A99"/>
    <w:rsid w:val="00B2759D"/>
    <w:rsid w:val="00B50452"/>
    <w:rsid w:val="00B55986"/>
    <w:rsid w:val="00B60E8A"/>
    <w:rsid w:val="00B66348"/>
    <w:rsid w:val="00B66DCB"/>
    <w:rsid w:val="00B73858"/>
    <w:rsid w:val="00B73D65"/>
    <w:rsid w:val="00B75444"/>
    <w:rsid w:val="00B75C3C"/>
    <w:rsid w:val="00B93E47"/>
    <w:rsid w:val="00B96459"/>
    <w:rsid w:val="00BB24D1"/>
    <w:rsid w:val="00BC041F"/>
    <w:rsid w:val="00BC09E6"/>
    <w:rsid w:val="00BC7267"/>
    <w:rsid w:val="00BC7423"/>
    <w:rsid w:val="00BD08AC"/>
    <w:rsid w:val="00BE1BAA"/>
    <w:rsid w:val="00C122FE"/>
    <w:rsid w:val="00C251C0"/>
    <w:rsid w:val="00C345D5"/>
    <w:rsid w:val="00C40310"/>
    <w:rsid w:val="00C44AE9"/>
    <w:rsid w:val="00C528DB"/>
    <w:rsid w:val="00C552B5"/>
    <w:rsid w:val="00C60DEF"/>
    <w:rsid w:val="00C639BA"/>
    <w:rsid w:val="00C7130D"/>
    <w:rsid w:val="00C75CAA"/>
    <w:rsid w:val="00C768C8"/>
    <w:rsid w:val="00C816BE"/>
    <w:rsid w:val="00CA2FEF"/>
    <w:rsid w:val="00CB4E9C"/>
    <w:rsid w:val="00CB6E60"/>
    <w:rsid w:val="00CC20BB"/>
    <w:rsid w:val="00CC702F"/>
    <w:rsid w:val="00CD3A30"/>
    <w:rsid w:val="00CD4A89"/>
    <w:rsid w:val="00CF3B6F"/>
    <w:rsid w:val="00D04D37"/>
    <w:rsid w:val="00D05B7A"/>
    <w:rsid w:val="00D16E90"/>
    <w:rsid w:val="00D226E6"/>
    <w:rsid w:val="00D2328C"/>
    <w:rsid w:val="00D239B7"/>
    <w:rsid w:val="00D312BB"/>
    <w:rsid w:val="00D365A6"/>
    <w:rsid w:val="00D502C8"/>
    <w:rsid w:val="00D623CC"/>
    <w:rsid w:val="00D93924"/>
    <w:rsid w:val="00D974BC"/>
    <w:rsid w:val="00DB567F"/>
    <w:rsid w:val="00DD3749"/>
    <w:rsid w:val="00DD5165"/>
    <w:rsid w:val="00DE088D"/>
    <w:rsid w:val="00DE4D9A"/>
    <w:rsid w:val="00DF2952"/>
    <w:rsid w:val="00E029C8"/>
    <w:rsid w:val="00E05C23"/>
    <w:rsid w:val="00E07937"/>
    <w:rsid w:val="00E1696F"/>
    <w:rsid w:val="00E23A26"/>
    <w:rsid w:val="00E3114B"/>
    <w:rsid w:val="00E3668A"/>
    <w:rsid w:val="00E37657"/>
    <w:rsid w:val="00E37DE4"/>
    <w:rsid w:val="00E5177B"/>
    <w:rsid w:val="00E5601A"/>
    <w:rsid w:val="00E65F81"/>
    <w:rsid w:val="00E7150D"/>
    <w:rsid w:val="00E81201"/>
    <w:rsid w:val="00E820C7"/>
    <w:rsid w:val="00E820FC"/>
    <w:rsid w:val="00E91871"/>
    <w:rsid w:val="00E927CF"/>
    <w:rsid w:val="00EA5F47"/>
    <w:rsid w:val="00EA6D1D"/>
    <w:rsid w:val="00EB130F"/>
    <w:rsid w:val="00EC145E"/>
    <w:rsid w:val="00EC36C3"/>
    <w:rsid w:val="00ED4B94"/>
    <w:rsid w:val="00ED724A"/>
    <w:rsid w:val="00ED79DA"/>
    <w:rsid w:val="00F007C6"/>
    <w:rsid w:val="00F06673"/>
    <w:rsid w:val="00F06B6D"/>
    <w:rsid w:val="00F07435"/>
    <w:rsid w:val="00F1060C"/>
    <w:rsid w:val="00F1687E"/>
    <w:rsid w:val="00F21CFA"/>
    <w:rsid w:val="00F26A43"/>
    <w:rsid w:val="00F27AB0"/>
    <w:rsid w:val="00F3536F"/>
    <w:rsid w:val="00F36A92"/>
    <w:rsid w:val="00F41378"/>
    <w:rsid w:val="00F4256B"/>
    <w:rsid w:val="00F521E7"/>
    <w:rsid w:val="00F531A6"/>
    <w:rsid w:val="00F57571"/>
    <w:rsid w:val="00F576C0"/>
    <w:rsid w:val="00F74634"/>
    <w:rsid w:val="00F80D7E"/>
    <w:rsid w:val="00F845F5"/>
    <w:rsid w:val="00F8470C"/>
    <w:rsid w:val="00F9047A"/>
    <w:rsid w:val="00F9689F"/>
    <w:rsid w:val="00FA6DB1"/>
    <w:rsid w:val="00FB3C0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ozoko.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3726</Words>
  <Characters>2125</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17</cp:revision>
  <cp:lastPrinted>2023-12-29T08:38:00Z</cp:lastPrinted>
  <dcterms:created xsi:type="dcterms:W3CDTF">2023-12-18T07:52:00Z</dcterms:created>
  <dcterms:modified xsi:type="dcterms:W3CDTF">2023-12-29T08:39:00Z</dcterms:modified>
</cp:coreProperties>
</file>