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4DB2" w14:textId="77777777" w:rsidR="00E72160" w:rsidRPr="00DD3C15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DD3C15">
        <w:rPr>
          <w:noProof/>
          <w:u w:val="none"/>
          <w:lang w:eastAsia="lv-LV"/>
        </w:rPr>
        <w:drawing>
          <wp:inline distT="0" distB="0" distL="0" distR="0" wp14:anchorId="6B596964" wp14:editId="602D1624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C8CD8" w14:textId="77777777" w:rsidR="00E72160" w:rsidRPr="00DD3C1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D3C15">
        <w:rPr>
          <w:b/>
          <w:bCs/>
          <w:sz w:val="32"/>
          <w:szCs w:val="32"/>
          <w:u w:val="none"/>
        </w:rPr>
        <w:t xml:space="preserve">Gulbenes novada pašvaldības </w:t>
      </w:r>
      <w:r w:rsidR="00F07BE1" w:rsidRPr="00DD3C15">
        <w:rPr>
          <w:b/>
          <w:bCs/>
          <w:sz w:val="32"/>
          <w:szCs w:val="32"/>
          <w:u w:val="none"/>
        </w:rPr>
        <w:t>mantas iznomāšanas komisija</w:t>
      </w:r>
      <w:r w:rsidRPr="00DD3C15">
        <w:rPr>
          <w:rFonts w:eastAsia="Calibri"/>
          <w:szCs w:val="24"/>
          <w:u w:val="none"/>
        </w:rPr>
        <w:t xml:space="preserve"> </w:t>
      </w:r>
      <w:proofErr w:type="spellStart"/>
      <w:r w:rsidRPr="00DD3C15">
        <w:rPr>
          <w:rFonts w:eastAsia="Calibri"/>
          <w:szCs w:val="24"/>
          <w:u w:val="none"/>
        </w:rPr>
        <w:t>Reģ</w:t>
      </w:r>
      <w:proofErr w:type="spellEnd"/>
      <w:r w:rsidRPr="00DD3C15">
        <w:rPr>
          <w:rFonts w:eastAsia="Calibri"/>
          <w:szCs w:val="24"/>
          <w:u w:val="none"/>
        </w:rPr>
        <w:t>. Nr. 90009116327</w:t>
      </w:r>
    </w:p>
    <w:p w14:paraId="3E840985" w14:textId="77777777" w:rsidR="00E72160" w:rsidRPr="00DD3C15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>Ābeļu iela 2, Gulbene, Gulbenes nov., LV-4401</w:t>
      </w:r>
    </w:p>
    <w:p w14:paraId="6A6DFEFE" w14:textId="77777777" w:rsidR="00E72160" w:rsidRPr="00DD3C15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Tālrunis 64497710, e-pasts: </w:t>
      </w:r>
      <w:hyperlink r:id="rId7" w:history="1">
        <w:r w:rsidRPr="00DD3C15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DD3C15">
        <w:rPr>
          <w:rFonts w:eastAsia="Calibri"/>
          <w:szCs w:val="24"/>
          <w:u w:val="none"/>
        </w:rPr>
        <w:t xml:space="preserve"> </w:t>
      </w:r>
    </w:p>
    <w:p w14:paraId="18DC41A6" w14:textId="77777777" w:rsidR="001C7258" w:rsidRPr="00DD3C15" w:rsidRDefault="001C7258" w:rsidP="001C7258">
      <w:pPr>
        <w:rPr>
          <w:b/>
          <w:sz w:val="48"/>
          <w:szCs w:val="48"/>
          <w:u w:val="none"/>
          <w:lang w:val="it-IT"/>
        </w:rPr>
      </w:pPr>
    </w:p>
    <w:p w14:paraId="54CF3BF2" w14:textId="77777777" w:rsidR="000C7638" w:rsidRPr="00DD3C15" w:rsidRDefault="00000000" w:rsidP="000C7638">
      <w:pPr>
        <w:jc w:val="center"/>
        <w:rPr>
          <w:b/>
          <w:szCs w:val="24"/>
          <w:u w:val="none"/>
        </w:rPr>
      </w:pPr>
      <w:r w:rsidRPr="00DD3C15">
        <w:rPr>
          <w:b/>
          <w:noProof/>
          <w:szCs w:val="24"/>
          <w:u w:val="none"/>
        </w:rPr>
        <w:t>Mantas iznomāšanas komisija</w:t>
      </w:r>
      <w:r w:rsidR="009F3D14" w:rsidRPr="00DD3C15">
        <w:rPr>
          <w:b/>
          <w:szCs w:val="24"/>
          <w:u w:val="none"/>
        </w:rPr>
        <w:t xml:space="preserve"> PROTOKOLS</w:t>
      </w:r>
    </w:p>
    <w:p w14:paraId="2D3B870F" w14:textId="77777777" w:rsidR="000C7638" w:rsidRPr="00DD3C15" w:rsidRDefault="00000000" w:rsidP="00FA4586">
      <w:pPr>
        <w:jc w:val="center"/>
        <w:rPr>
          <w:u w:val="none"/>
        </w:rPr>
      </w:pPr>
      <w:r w:rsidRPr="00DD3C15">
        <w:rPr>
          <w:u w:val="none"/>
        </w:rPr>
        <w:t>Administrācijas ēka, Ābeļu iela 2, Gulbene, atklāta sēde</w:t>
      </w:r>
    </w:p>
    <w:p w14:paraId="5FB9239D" w14:textId="77777777" w:rsidR="00FA4586" w:rsidRPr="00DD3C15" w:rsidRDefault="00FA4586" w:rsidP="000C7638">
      <w:pPr>
        <w:rPr>
          <w:szCs w:val="24"/>
          <w:u w:val="none"/>
        </w:rPr>
      </w:pPr>
    </w:p>
    <w:p w14:paraId="5C981DB8" w14:textId="64B6BE6A" w:rsidR="000C7638" w:rsidRPr="00DD3C15" w:rsidRDefault="00E605AA" w:rsidP="00E605AA">
      <w:pPr>
        <w:rPr>
          <w:szCs w:val="24"/>
          <w:u w:val="none"/>
        </w:rPr>
      </w:pPr>
      <w:r w:rsidRPr="00DD3C15">
        <w:rPr>
          <w:noProof/>
          <w:szCs w:val="24"/>
          <w:u w:val="none"/>
        </w:rPr>
        <w:t xml:space="preserve"> 2024. gada 11. janvāris</w:t>
      </w:r>
      <w:r w:rsidR="00B21256" w:rsidRPr="00DD3C15">
        <w:rPr>
          <w:szCs w:val="24"/>
          <w:u w:val="none"/>
        </w:rPr>
        <w:t xml:space="preserve">     </w:t>
      </w:r>
      <w:r w:rsidR="004004BE" w:rsidRPr="00DD3C15">
        <w:rPr>
          <w:szCs w:val="24"/>
          <w:u w:val="none"/>
        </w:rPr>
        <w:t xml:space="preserve">                                </w:t>
      </w:r>
      <w:r w:rsidRPr="00DD3C15">
        <w:rPr>
          <w:szCs w:val="24"/>
          <w:u w:val="none"/>
        </w:rPr>
        <w:t xml:space="preserve">                                             </w:t>
      </w:r>
      <w:r w:rsidR="00B21256" w:rsidRPr="00DD3C15">
        <w:rPr>
          <w:szCs w:val="24"/>
          <w:u w:val="none"/>
        </w:rPr>
        <w:t>Nr.</w:t>
      </w:r>
      <w:r w:rsidR="004004BE" w:rsidRPr="00DD3C15">
        <w:rPr>
          <w:szCs w:val="24"/>
          <w:u w:val="none"/>
        </w:rPr>
        <w:t xml:space="preserve"> </w:t>
      </w:r>
      <w:r w:rsidR="004004BE" w:rsidRPr="00DD3C15">
        <w:rPr>
          <w:noProof/>
          <w:szCs w:val="24"/>
          <w:u w:val="none"/>
        </w:rPr>
        <w:t>2024-1</w:t>
      </w:r>
    </w:p>
    <w:p w14:paraId="52B8F3F5" w14:textId="77777777" w:rsidR="00B21256" w:rsidRPr="00DD3C15" w:rsidRDefault="00B21256" w:rsidP="000C7638">
      <w:pPr>
        <w:rPr>
          <w:szCs w:val="24"/>
          <w:u w:val="none"/>
        </w:rPr>
      </w:pPr>
    </w:p>
    <w:p w14:paraId="01B39BAC" w14:textId="77777777" w:rsidR="00E605AA" w:rsidRPr="00DD3C15" w:rsidRDefault="00E605AA" w:rsidP="00E605AA">
      <w:pPr>
        <w:spacing w:line="360" w:lineRule="auto"/>
        <w:contextualSpacing/>
        <w:jc w:val="both"/>
        <w:rPr>
          <w:bCs/>
          <w:u w:val="none"/>
        </w:rPr>
      </w:pPr>
      <w:r w:rsidRPr="00DD3C15">
        <w:rPr>
          <w:b/>
          <w:u w:val="none"/>
        </w:rPr>
        <w:t>Sēdi atklāj:</w:t>
      </w:r>
      <w:r w:rsidRPr="00DD3C15">
        <w:rPr>
          <w:bCs/>
          <w:u w:val="none"/>
        </w:rPr>
        <w:t xml:space="preserve"> plkst. 8:30, Gulbenes novada pašvaldības administrācijas ēkas 2.stāva zālē.</w:t>
      </w:r>
    </w:p>
    <w:p w14:paraId="6267C00B" w14:textId="3F1333E9" w:rsidR="00E605AA" w:rsidRPr="00DD3C15" w:rsidRDefault="00E605AA" w:rsidP="00E605AA">
      <w:pPr>
        <w:spacing w:line="360" w:lineRule="auto"/>
        <w:contextualSpacing/>
        <w:jc w:val="both"/>
        <w:rPr>
          <w:bCs/>
          <w:u w:val="none"/>
        </w:rPr>
      </w:pPr>
      <w:r w:rsidRPr="00DD3C15">
        <w:rPr>
          <w:b/>
          <w:bCs/>
          <w:u w:val="none"/>
        </w:rPr>
        <w:t>Sēdi vada:</w:t>
      </w:r>
      <w:r w:rsidRPr="00DD3C15">
        <w:rPr>
          <w:bCs/>
          <w:u w:val="none"/>
        </w:rPr>
        <w:t xml:space="preserve"> Mantas iznomāšanas komisijas priekšsēdētāj</w:t>
      </w:r>
      <w:r w:rsidR="00DD3C15">
        <w:rPr>
          <w:bCs/>
          <w:u w:val="none"/>
        </w:rPr>
        <w:t>s</w:t>
      </w:r>
      <w:r w:rsidRPr="00DD3C15">
        <w:rPr>
          <w:bCs/>
          <w:u w:val="none"/>
        </w:rPr>
        <w:t xml:space="preserve"> </w:t>
      </w:r>
      <w:r w:rsidR="00DD3C15">
        <w:rPr>
          <w:bCs/>
          <w:u w:val="none"/>
        </w:rPr>
        <w:t xml:space="preserve">Kristaps </w:t>
      </w:r>
      <w:proofErr w:type="spellStart"/>
      <w:r w:rsidR="00DD3C15">
        <w:rPr>
          <w:bCs/>
          <w:u w:val="none"/>
        </w:rPr>
        <w:t>Dauksts</w:t>
      </w:r>
      <w:proofErr w:type="spellEnd"/>
      <w:r w:rsidRPr="00DD3C15">
        <w:rPr>
          <w:bCs/>
          <w:u w:val="none"/>
        </w:rPr>
        <w:t>.</w:t>
      </w:r>
    </w:p>
    <w:p w14:paraId="413F466E" w14:textId="77777777" w:rsidR="00E605AA" w:rsidRPr="00DD3C15" w:rsidRDefault="00E605AA" w:rsidP="00E605AA">
      <w:pPr>
        <w:spacing w:line="360" w:lineRule="auto"/>
        <w:contextualSpacing/>
        <w:jc w:val="both"/>
        <w:rPr>
          <w:bCs/>
          <w:u w:val="none"/>
        </w:rPr>
      </w:pPr>
      <w:r w:rsidRPr="00DD3C15">
        <w:rPr>
          <w:b/>
          <w:bCs/>
          <w:u w:val="none"/>
        </w:rPr>
        <w:t>Sēdi protokolē:</w:t>
      </w:r>
      <w:r w:rsidRPr="00DD3C15">
        <w:rPr>
          <w:bCs/>
          <w:u w:val="none"/>
        </w:rPr>
        <w:t xml:space="preserve"> Īpašumu pārraudzības nodaļas nekustamā īpašuma speciāliste Monta Ķelle.</w:t>
      </w:r>
    </w:p>
    <w:p w14:paraId="337DD20A" w14:textId="139D858A" w:rsidR="00E605AA" w:rsidRPr="00DD3C15" w:rsidRDefault="00E605AA" w:rsidP="00E605AA">
      <w:pPr>
        <w:spacing w:line="360" w:lineRule="auto"/>
        <w:contextualSpacing/>
        <w:jc w:val="both"/>
        <w:rPr>
          <w:bCs/>
          <w:u w:val="none"/>
        </w:rPr>
      </w:pPr>
      <w:r w:rsidRPr="00DD3C15">
        <w:rPr>
          <w:b/>
          <w:bCs/>
          <w:u w:val="none"/>
        </w:rPr>
        <w:t>Sēdē piedalās:</w:t>
      </w:r>
      <w:r w:rsidRPr="00DD3C15">
        <w:rPr>
          <w:bCs/>
          <w:u w:val="none"/>
        </w:rPr>
        <w:t xml:space="preserve"> Komisijas locekļi: Ineta </w:t>
      </w:r>
      <w:proofErr w:type="spellStart"/>
      <w:r w:rsidRPr="00DD3C15">
        <w:rPr>
          <w:bCs/>
          <w:u w:val="none"/>
        </w:rPr>
        <w:t>Otvare</w:t>
      </w:r>
      <w:proofErr w:type="spellEnd"/>
      <w:r w:rsidRPr="00DD3C15">
        <w:rPr>
          <w:bCs/>
          <w:u w:val="none"/>
        </w:rPr>
        <w:t>, Monta Ķelle, Guna Pūcīte.</w:t>
      </w:r>
    </w:p>
    <w:p w14:paraId="65463592" w14:textId="7F8E2A41" w:rsidR="00507EB1" w:rsidRPr="00DD3C15" w:rsidRDefault="00E605AA" w:rsidP="00E605AA">
      <w:pPr>
        <w:pStyle w:val="Parasts1"/>
        <w:spacing w:after="0" w:line="240" w:lineRule="auto"/>
        <w:contextualSpacing/>
        <w:jc w:val="both"/>
        <w:rPr>
          <w:rFonts w:eastAsia="Times New Roman" w:cs="Times New Roman"/>
          <w:bCs/>
        </w:rPr>
      </w:pPr>
      <w:r w:rsidRPr="00DD3C15">
        <w:rPr>
          <w:rFonts w:eastAsia="Times New Roman" w:cs="Times New Roman"/>
          <w:b/>
          <w:bCs/>
        </w:rPr>
        <w:t>Sēdē nepiedalās</w:t>
      </w:r>
      <w:r w:rsidRPr="00DD3C15">
        <w:rPr>
          <w:rFonts w:eastAsia="Times New Roman" w:cs="Times New Roman"/>
          <w:bCs/>
        </w:rPr>
        <w:t xml:space="preserve">: Komisijas locekļi: Linda </w:t>
      </w:r>
      <w:proofErr w:type="spellStart"/>
      <w:r w:rsidRPr="00DD3C15">
        <w:rPr>
          <w:rFonts w:eastAsia="Times New Roman" w:cs="Times New Roman"/>
          <w:bCs/>
        </w:rPr>
        <w:t>Oņiskiva</w:t>
      </w:r>
      <w:proofErr w:type="spellEnd"/>
      <w:r w:rsidRPr="00DD3C15">
        <w:rPr>
          <w:rFonts w:eastAsia="Times New Roman" w:cs="Times New Roman"/>
          <w:bCs/>
        </w:rPr>
        <w:t xml:space="preserve">, </w:t>
      </w:r>
      <w:r w:rsidRPr="00DD3C15">
        <w:rPr>
          <w:bCs/>
        </w:rPr>
        <w:t xml:space="preserve">Lolita Vīksniņa, Inta </w:t>
      </w:r>
      <w:proofErr w:type="spellStart"/>
      <w:r w:rsidRPr="00DD3C15">
        <w:rPr>
          <w:bCs/>
        </w:rPr>
        <w:t>Bindre</w:t>
      </w:r>
      <w:proofErr w:type="spellEnd"/>
      <w:r w:rsidRPr="00DD3C15">
        <w:rPr>
          <w:bCs/>
        </w:rPr>
        <w:t>.</w:t>
      </w:r>
    </w:p>
    <w:p w14:paraId="3C94E06F" w14:textId="77777777" w:rsidR="00507EB1" w:rsidRPr="00DD3C15" w:rsidRDefault="00507EB1" w:rsidP="00E605AA">
      <w:pPr>
        <w:jc w:val="both"/>
        <w:rPr>
          <w:u w:val="none"/>
        </w:rPr>
      </w:pPr>
    </w:p>
    <w:p w14:paraId="3672D220" w14:textId="77777777" w:rsidR="000C7638" w:rsidRPr="00DD3C15" w:rsidRDefault="00000000" w:rsidP="00E605AA">
      <w:pPr>
        <w:spacing w:line="360" w:lineRule="auto"/>
        <w:jc w:val="both"/>
        <w:rPr>
          <w:b/>
          <w:szCs w:val="24"/>
          <w:u w:val="none"/>
        </w:rPr>
      </w:pPr>
      <w:r w:rsidRPr="00DD3C15">
        <w:rPr>
          <w:b/>
          <w:szCs w:val="24"/>
          <w:u w:val="none"/>
        </w:rPr>
        <w:t>Darba kārtība:</w:t>
      </w:r>
    </w:p>
    <w:p w14:paraId="6DF3DA42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0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F08FE80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1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“Spārīte-349” zemes vienības ar kadastra apzīmējumu 544 014 0419 iznomāšanu</w:t>
      </w:r>
    </w:p>
    <w:p w14:paraId="57185D53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2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“Spārīte-77” zemes vienības ar kadastra apzīmējumu 544 014 0235 iznomāšanu</w:t>
      </w:r>
    </w:p>
    <w:p w14:paraId="5CC11769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3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zemes vienības Līgo pagastā ar kadastra apzīmējumu 5076 003 0139 iznomāšanu ēku (būvju) uzturēšanai</w:t>
      </w:r>
    </w:p>
    <w:p w14:paraId="76AC0450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4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rūpnieciskās zvejas tiesību nomas izsoles organizēšanu un izsoles noteikumu apstiprināšanu</w:t>
      </w:r>
    </w:p>
    <w:p w14:paraId="402E63DA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5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zvejas limita komerciālajai zvejai Sudalā (Sudalezerā) 2024.gadam iedalīšanu sabiedrībai ar ierobežotu atbildību “MEZDARI”</w:t>
      </w:r>
    </w:p>
    <w:p w14:paraId="4EB98686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6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zvejas limita komerciālajai zvejai Sudalā (Sudalezerā) 2024.gadam iedalīšanu sabiedrībai ar ierobežotu atbildību “GM Mežs”</w:t>
      </w:r>
    </w:p>
    <w:p w14:paraId="3E6AA4D6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7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zvejas limita komerciālajai zvejai Ludza ezerā 2023.gadam iedalīšanu IK “Zušu nams”</w:t>
      </w:r>
    </w:p>
    <w:p w14:paraId="1C427DA3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8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zvejas limita komerciālajai zvejai Ludza ezerā  2024.gadā iedalīšanu IK KAIJA&amp;CO</w:t>
      </w:r>
    </w:p>
    <w:p w14:paraId="3DDA8C2A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9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zvejas limita komerciālajai zvejai Ludza ezerā 2024.gadam iedalīšanu Gulbenes novada Stāmerienas pagasta zemnieku saimniecībai “EZERSALAS”</w:t>
      </w:r>
    </w:p>
    <w:p w14:paraId="043FF8B5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lastRenderedPageBreak/>
        <w:t>10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0114 daļas nomas līguma pagarināšanu</w:t>
      </w:r>
    </w:p>
    <w:p w14:paraId="2534FC3E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11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006 0249 daļas nomas līguma izbeigšanu</w:t>
      </w:r>
    </w:p>
    <w:p w14:paraId="7CBD8ABF" w14:textId="77777777" w:rsidR="00653AE0" w:rsidRPr="00DD3C15" w:rsidRDefault="00000000" w:rsidP="00E605AA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DD3C15">
        <w:rPr>
          <w:b/>
          <w:bCs/>
          <w:noProof/>
          <w:color w:val="000000" w:themeColor="text1"/>
          <w:szCs w:val="24"/>
          <w:u w:val="none"/>
        </w:rPr>
        <w:t>12</w:t>
      </w:r>
      <w:r w:rsidRPr="00DD3C15">
        <w:rPr>
          <w:b/>
          <w:bCs/>
          <w:color w:val="000000" w:themeColor="text1"/>
          <w:szCs w:val="24"/>
          <w:u w:val="none"/>
        </w:rPr>
        <w:t xml:space="preserve">. </w:t>
      </w:r>
      <w:r w:rsidRPr="00DD3C15">
        <w:rPr>
          <w:b/>
          <w:bCs/>
          <w:noProof/>
          <w:color w:val="000000" w:themeColor="text1"/>
          <w:szCs w:val="24"/>
          <w:u w:val="none"/>
        </w:rPr>
        <w:t>Par zemes vienības Gulbenes pilsētā ar kadastra apzīmējumu 5001 002 0196 daļas nomas līguma pagarināšanu</w:t>
      </w:r>
    </w:p>
    <w:p w14:paraId="7A4809C7" w14:textId="77777777" w:rsidR="00653AE0" w:rsidRPr="00DD3C15" w:rsidRDefault="00653AE0" w:rsidP="000C7638">
      <w:pPr>
        <w:rPr>
          <w:u w:val="none"/>
        </w:rPr>
      </w:pPr>
    </w:p>
    <w:p w14:paraId="38AC0FA1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0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3BE0628A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2A3113D0" w14:textId="0A93689C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37D1D793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</w:p>
    <w:p w14:paraId="0847E10C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5E89DF35" w14:textId="77777777" w:rsidR="00575A1B" w:rsidRPr="00DD3C15" w:rsidRDefault="00575A1B" w:rsidP="000C7638">
      <w:pPr>
        <w:rPr>
          <w:u w:val="none"/>
        </w:rPr>
      </w:pPr>
    </w:p>
    <w:p w14:paraId="20BF0826" w14:textId="77777777" w:rsidR="003C06AD" w:rsidRPr="00DD3C15" w:rsidRDefault="00000000" w:rsidP="003C06AD">
      <w:pPr>
        <w:spacing w:line="360" w:lineRule="auto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</w:p>
    <w:p w14:paraId="6C61235D" w14:textId="430B3A0E" w:rsidR="00B24B3A" w:rsidRPr="00DD3C15" w:rsidRDefault="003C06AD" w:rsidP="003C06AD">
      <w:pPr>
        <w:spacing w:line="360" w:lineRule="auto"/>
        <w:ind w:firstLine="567"/>
        <w:rPr>
          <w:szCs w:val="24"/>
          <w:u w:val="none"/>
        </w:rPr>
      </w:pPr>
      <w:r w:rsidRPr="00DD3C15">
        <w:rPr>
          <w:szCs w:val="24"/>
          <w:u w:val="none"/>
        </w:rPr>
        <w:t xml:space="preserve">Balsojums: PAR – 4 balsis (K. </w:t>
      </w:r>
      <w:proofErr w:type="spellStart"/>
      <w:r w:rsidRPr="00DD3C15">
        <w:rPr>
          <w:szCs w:val="24"/>
          <w:u w:val="none"/>
        </w:rPr>
        <w:t>Dauksts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I.Otvare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G.Pūcīte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M.Ķelle</w:t>
      </w:r>
      <w:proofErr w:type="spellEnd"/>
      <w:r w:rsidRPr="00DD3C15">
        <w:rPr>
          <w:szCs w:val="24"/>
          <w:u w:val="none"/>
        </w:rPr>
        <w:t>), PRET - nav, ATTURAS - nav, Mantas iznomāšanas komisija NOLEMJ:</w:t>
      </w:r>
    </w:p>
    <w:p w14:paraId="5C74CD8E" w14:textId="5CC1EB70" w:rsidR="00203C2F" w:rsidRPr="00DD3C15" w:rsidRDefault="003C06AD" w:rsidP="00A84C41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APSTIPRINĀT: </w:t>
      </w:r>
      <w:r w:rsidRPr="00DD3C15">
        <w:rPr>
          <w:noProof/>
          <w:szCs w:val="24"/>
          <w:u w:val="none"/>
        </w:rPr>
        <w:t>2024. gada 11. janvāra Mantas iznomāšanas komisijas sēd</w:t>
      </w:r>
      <w:r w:rsidR="00A84C41">
        <w:rPr>
          <w:noProof/>
          <w:szCs w:val="24"/>
          <w:u w:val="none"/>
        </w:rPr>
        <w:t>es darba kārtību</w:t>
      </w:r>
      <w:r w:rsidRPr="00DD3C15">
        <w:rPr>
          <w:noProof/>
          <w:szCs w:val="24"/>
          <w:u w:val="none"/>
        </w:rPr>
        <w:t>.</w:t>
      </w:r>
    </w:p>
    <w:p w14:paraId="07FE9E8D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1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4E153228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nekustamā īpašuma Beļavas pagastā ar nosaukumu “Spārīte-349” zemes vienības ar kadastra apzīmējumu 544 014 0419 iznomāšanu</w:t>
      </w:r>
    </w:p>
    <w:p w14:paraId="1E320572" w14:textId="3DB97DF8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0007A2E3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Ineta Otvare</w:t>
      </w:r>
    </w:p>
    <w:p w14:paraId="400081FB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6163CABB" w14:textId="77777777" w:rsidR="00575A1B" w:rsidRPr="00DD3C15" w:rsidRDefault="00575A1B" w:rsidP="000C7638">
      <w:pPr>
        <w:rPr>
          <w:u w:val="none"/>
        </w:rPr>
      </w:pPr>
    </w:p>
    <w:p w14:paraId="4C6541B2" w14:textId="77777777" w:rsidR="00114990" w:rsidRPr="00DD3C15" w:rsidRDefault="00000000" w:rsidP="00DD3C15">
      <w:pPr>
        <w:spacing w:line="360" w:lineRule="auto"/>
        <w:ind w:firstLine="567"/>
        <w:jc w:val="both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</w:p>
    <w:p w14:paraId="5E4F1203" w14:textId="2D1E2E18" w:rsidR="003C06AD" w:rsidRPr="00DD3C15" w:rsidRDefault="003C06AD" w:rsidP="003C06AD">
      <w:pPr>
        <w:spacing w:line="360" w:lineRule="auto"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PAR – 4 balsis (K. </w:t>
      </w:r>
      <w:proofErr w:type="spellStart"/>
      <w:r w:rsidRPr="00DD3C15">
        <w:rPr>
          <w:szCs w:val="24"/>
          <w:u w:val="none"/>
        </w:rPr>
        <w:t>Dauksts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I.Otvare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G.Pūcīte</w:t>
      </w:r>
      <w:proofErr w:type="spellEnd"/>
      <w:r w:rsidRPr="00DD3C15">
        <w:rPr>
          <w:szCs w:val="24"/>
          <w:u w:val="none"/>
        </w:rPr>
        <w:t xml:space="preserve">, </w:t>
      </w:r>
      <w:proofErr w:type="spellStart"/>
      <w:r w:rsidRPr="00DD3C15">
        <w:rPr>
          <w:szCs w:val="24"/>
          <w:u w:val="none"/>
        </w:rPr>
        <w:t>M.Ķelle</w:t>
      </w:r>
      <w:proofErr w:type="spellEnd"/>
      <w:r w:rsidRPr="00DD3C15">
        <w:rPr>
          <w:szCs w:val="24"/>
          <w:u w:val="none"/>
        </w:rPr>
        <w:t>), PRET - nav, ATTURAS - nav, NOLEMJ:</w:t>
      </w:r>
    </w:p>
    <w:p w14:paraId="5C5E7542" w14:textId="39A55985" w:rsidR="0018392E" w:rsidRPr="00DD3C15" w:rsidRDefault="0018392E" w:rsidP="0018392E">
      <w:pPr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 xml:space="preserve">PIEŠĶIRT </w:t>
      </w:r>
      <w:r w:rsidR="00E50482">
        <w:rPr>
          <w:b/>
          <w:bCs/>
          <w:u w:val="none"/>
        </w:rPr>
        <w:t>[…]</w:t>
      </w:r>
      <w:r w:rsidRPr="00DD3C15">
        <w:rPr>
          <w:u w:val="none"/>
        </w:rPr>
        <w:t>, nomā Beļavas pagasta nekustamajā īpašumā “Spārīte-349”, kadastra numurs 5044 014 0419, ietilpstošo zemes vienību ar kadastra apzīmējumu 5044 014 0419, 0,064 ha platībā, nosakot, ka:</w:t>
      </w:r>
    </w:p>
    <w:p w14:paraId="2EC5505A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>1.1.</w:t>
      </w:r>
      <w:r w:rsidRPr="00DD3C15">
        <w:rPr>
          <w:u w:val="none"/>
        </w:rPr>
        <w:tab/>
        <w:t>līguma termiņš ir līdz 2029.gada 29.februārim;</w:t>
      </w:r>
    </w:p>
    <w:p w14:paraId="62A84B55" w14:textId="77777777" w:rsidR="0018392E" w:rsidRPr="00DD3C15" w:rsidRDefault="0018392E" w:rsidP="0018392E">
      <w:pPr>
        <w:tabs>
          <w:tab w:val="left" w:pos="1134"/>
          <w:tab w:val="left" w:pos="1276"/>
        </w:tabs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>1.2.</w:t>
      </w:r>
      <w:r w:rsidRPr="00DD3C15">
        <w:rPr>
          <w:u w:val="none"/>
        </w:rPr>
        <w:tab/>
      </w:r>
      <w:r w:rsidRPr="00DD3C15">
        <w:rPr>
          <w:u w:val="none"/>
        </w:rPr>
        <w:tab/>
        <w:t>lietošanas mērķis: sakņu dārza vajadzībām bez apbūves tiesībām;</w:t>
      </w:r>
    </w:p>
    <w:p w14:paraId="6D5EF662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>1.3.</w:t>
      </w:r>
      <w:r w:rsidRPr="00DD3C15">
        <w:rPr>
          <w:u w:val="none"/>
        </w:rPr>
        <w:tab/>
        <w:t xml:space="preserve">nomas maksa gadā ir 12,80 EUR (divpadsmit </w:t>
      </w:r>
      <w:proofErr w:type="spellStart"/>
      <w:r w:rsidRPr="00DD3C15">
        <w:rPr>
          <w:i/>
          <w:iCs/>
          <w:u w:val="none"/>
        </w:rPr>
        <w:t>euro</w:t>
      </w:r>
      <w:proofErr w:type="spellEnd"/>
      <w:r w:rsidRPr="00DD3C15">
        <w:rPr>
          <w:iCs/>
          <w:u w:val="none"/>
        </w:rPr>
        <w:t xml:space="preserve"> astoņdesmit centi</w:t>
      </w:r>
      <w:r w:rsidRPr="00DD3C15">
        <w:rPr>
          <w:u w:val="none"/>
        </w:rPr>
        <w:t>) bez PVN atbilstoši Gulbenes novada domes 2019.gada 28.februāra saistošo noteikumu Nr.6 “Par Gulbenes novada pašvaldībai piederoša vai piekrītoša neapbūvēta zemesgabala nomas maksas apmēru” 2.1.  apakšpunktam;</w:t>
      </w:r>
    </w:p>
    <w:p w14:paraId="6F1F0D21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>1.4.</w:t>
      </w:r>
      <w:r w:rsidRPr="00DD3C15">
        <w:rPr>
          <w:u w:val="none"/>
        </w:rPr>
        <w:tab/>
        <w:t>nomas maksa maksājama no zemes nomas līguma spēkā stāšanās dienas;</w:t>
      </w:r>
    </w:p>
    <w:p w14:paraId="15478AD3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>1.5.</w:t>
      </w:r>
      <w:r w:rsidRPr="00DD3C15">
        <w:rPr>
          <w:u w:val="none"/>
        </w:rPr>
        <w:tab/>
        <w:t>papildus nomas maksai nomnieks maksā nekustamā īpašuma nodokli.</w:t>
      </w:r>
    </w:p>
    <w:p w14:paraId="74A5806A" w14:textId="77777777" w:rsidR="0018392E" w:rsidRPr="00DD3C15" w:rsidRDefault="0018392E" w:rsidP="0018392E">
      <w:pPr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lastRenderedPageBreak/>
        <w:t>2. Gulbenes novada Beļavas pagasta pārvaldei atbilstoši Gulbenes novada Beļavas pagasta pārvaldes nolikuma 8.6.apakšpunktam organizēt zemes nomas līguma (pielikums) noslēgšanu līdz 2024. gada 29.februārim.</w:t>
      </w:r>
    </w:p>
    <w:p w14:paraId="0C3C5274" w14:textId="77777777" w:rsidR="0018392E" w:rsidRPr="00DD3C15" w:rsidRDefault="0018392E" w:rsidP="0018392E">
      <w:pPr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 xml:space="preserve">3. NODROŠINĀT 10 darbdienu laikā pēc zemes nomas līguma spēkā stāšanās attiecīgās informācijas publicēšanu Gulbenes novada pašvaldības tīmekļa vietnē </w:t>
      </w:r>
      <w:hyperlink r:id="rId8" w:history="1">
        <w:r w:rsidRPr="00DD3C15">
          <w:rPr>
            <w:u w:val="none"/>
          </w:rPr>
          <w:t>www.gulbene.lv</w:t>
        </w:r>
      </w:hyperlink>
      <w:r w:rsidRPr="00DD3C15">
        <w:rPr>
          <w:u w:val="none"/>
        </w:rPr>
        <w:t>.</w:t>
      </w:r>
    </w:p>
    <w:p w14:paraId="1557F572" w14:textId="6833151A" w:rsidR="00114990" w:rsidRPr="00DD3C15" w:rsidRDefault="0018392E" w:rsidP="0018392E">
      <w:pPr>
        <w:spacing w:line="360" w:lineRule="auto"/>
        <w:ind w:firstLine="720"/>
        <w:contextualSpacing/>
        <w:jc w:val="both"/>
        <w:rPr>
          <w:u w:val="none"/>
        </w:rPr>
      </w:pPr>
      <w:r w:rsidRPr="00DD3C15">
        <w:rPr>
          <w:u w:val="none"/>
        </w:rPr>
        <w:t xml:space="preserve">4. NOTEIKT, ka šis lēmums zaudē spēku, ja līdz 2024. gada 29.februārim netiek noslēgts zemes nomas līgums. </w:t>
      </w:r>
    </w:p>
    <w:p w14:paraId="6A6FE443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6194D3FA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2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2594FE68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nekustamā īpašuma Beļavas pagastā ar nosaukumu “Spārīte-77” zemes vienības ar kadastra apzīmējumu 544 014 0235 iznomāšanu</w:t>
      </w:r>
    </w:p>
    <w:p w14:paraId="5FF0946D" w14:textId="10226285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2B7AFFBA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Ineta Otvare</w:t>
      </w:r>
    </w:p>
    <w:p w14:paraId="28B14C27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34C335E2" w14:textId="77777777" w:rsidR="00BC2002" w:rsidRPr="00DD3C1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B115A6" w14:textId="77777777" w:rsidR="00575A1B" w:rsidRPr="00DD3C15" w:rsidRDefault="00575A1B" w:rsidP="000C7638">
      <w:pPr>
        <w:rPr>
          <w:u w:val="none"/>
        </w:rPr>
      </w:pPr>
    </w:p>
    <w:p w14:paraId="3098705A" w14:textId="6F19A43E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18392E" w:rsidRPr="00DD3C15">
        <w:rPr>
          <w:u w:val="none"/>
        </w:rPr>
        <w:t xml:space="preserve"> </w:t>
      </w:r>
      <w:r w:rsidR="0018392E" w:rsidRPr="00DD3C15">
        <w:rPr>
          <w:szCs w:val="24"/>
          <w:u w:val="none"/>
        </w:rPr>
        <w:t xml:space="preserve">PAR – 4 balsis (K. </w:t>
      </w:r>
      <w:proofErr w:type="spellStart"/>
      <w:r w:rsidR="0018392E" w:rsidRPr="00DD3C15">
        <w:rPr>
          <w:szCs w:val="24"/>
          <w:u w:val="none"/>
        </w:rPr>
        <w:t>Dauksts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I.Otvare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G.Pūcīte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M.Ķelle</w:t>
      </w:r>
      <w:proofErr w:type="spellEnd"/>
      <w:r w:rsidR="0018392E" w:rsidRPr="00DD3C15">
        <w:rPr>
          <w:szCs w:val="24"/>
          <w:u w:val="none"/>
        </w:rPr>
        <w:t>), PRET - nav, ATTURAS - nav, NOLEMJ:</w:t>
      </w:r>
    </w:p>
    <w:p w14:paraId="4CC623D5" w14:textId="00D2789C" w:rsidR="0018392E" w:rsidRPr="00DD3C15" w:rsidRDefault="0018392E" w:rsidP="0018392E">
      <w:pPr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PIEŠĶIRT </w:t>
      </w:r>
      <w:r w:rsidR="00E50482">
        <w:rPr>
          <w:b/>
          <w:bCs/>
          <w:u w:val="none"/>
        </w:rPr>
        <w:t>[…]</w:t>
      </w:r>
      <w:r w:rsidRPr="00DD3C15">
        <w:rPr>
          <w:szCs w:val="24"/>
          <w:u w:val="none"/>
        </w:rPr>
        <w:t>, nomā Beļavas pagasta nekustamajā īpašumā “Spārīte-77”, kadastra numurs 5044 014 0235, ietilpstošo zemes vienību ar kadastra apzīmējumu 5044 014 0235, 0,064 ha platībā, nosakot, ka:</w:t>
      </w:r>
    </w:p>
    <w:p w14:paraId="6859856F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1.1.</w:t>
      </w:r>
      <w:r w:rsidRPr="00DD3C15">
        <w:rPr>
          <w:szCs w:val="24"/>
          <w:u w:val="none"/>
        </w:rPr>
        <w:tab/>
        <w:t>līguma termiņš ir līdz 2029.gada 29.februārim;</w:t>
      </w:r>
    </w:p>
    <w:p w14:paraId="4D60D21C" w14:textId="77777777" w:rsidR="0018392E" w:rsidRPr="00DD3C15" w:rsidRDefault="0018392E" w:rsidP="0018392E">
      <w:pPr>
        <w:tabs>
          <w:tab w:val="left" w:pos="1134"/>
          <w:tab w:val="left" w:pos="1276"/>
        </w:tabs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1.2.</w:t>
      </w:r>
      <w:r w:rsidRPr="00DD3C15">
        <w:rPr>
          <w:szCs w:val="24"/>
          <w:u w:val="none"/>
        </w:rPr>
        <w:tab/>
      </w:r>
      <w:r w:rsidRPr="00DD3C15">
        <w:rPr>
          <w:szCs w:val="24"/>
          <w:u w:val="none"/>
        </w:rPr>
        <w:tab/>
        <w:t>lietošanas mērķis: sakņu dārza vajadzībām bez apbūves tiesībām;</w:t>
      </w:r>
    </w:p>
    <w:p w14:paraId="16694D66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1.3.</w:t>
      </w:r>
      <w:r w:rsidRPr="00DD3C15">
        <w:rPr>
          <w:szCs w:val="24"/>
          <w:u w:val="none"/>
        </w:rPr>
        <w:tab/>
        <w:t xml:space="preserve">nomas maksa gadā ir 12,80 EUR (divpadsmit </w:t>
      </w:r>
      <w:proofErr w:type="spellStart"/>
      <w:r w:rsidRPr="00DD3C15">
        <w:rPr>
          <w:i/>
          <w:iCs/>
          <w:szCs w:val="24"/>
          <w:u w:val="none"/>
        </w:rPr>
        <w:t>euro</w:t>
      </w:r>
      <w:proofErr w:type="spellEnd"/>
      <w:r w:rsidRPr="00DD3C15">
        <w:rPr>
          <w:iCs/>
          <w:szCs w:val="24"/>
          <w:u w:val="none"/>
        </w:rPr>
        <w:t xml:space="preserve"> astoņdesmit centi</w:t>
      </w:r>
      <w:r w:rsidRPr="00DD3C15">
        <w:rPr>
          <w:szCs w:val="24"/>
          <w:u w:val="none"/>
        </w:rPr>
        <w:t>) bez PVN atbilstoši Gulbenes novada domes 2019.gada 28.februāra saistošo noteikumu Nr.6 “Par Gulbenes novada pašvaldībai piederoša vai piekrītoša neapbūvēta zemesgabala nomas maksas apmēru” 2.1.  apakšpunktam;</w:t>
      </w:r>
    </w:p>
    <w:p w14:paraId="60CAF1A2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1.4.</w:t>
      </w:r>
      <w:r w:rsidRPr="00DD3C15">
        <w:rPr>
          <w:szCs w:val="24"/>
          <w:u w:val="none"/>
        </w:rPr>
        <w:tab/>
        <w:t>nomas maksa maksājama no zemes nomas līguma spēkā stāšanās dienas;</w:t>
      </w:r>
    </w:p>
    <w:p w14:paraId="64A4BACD" w14:textId="77777777" w:rsidR="0018392E" w:rsidRPr="00DD3C15" w:rsidRDefault="0018392E" w:rsidP="0018392E">
      <w:pPr>
        <w:tabs>
          <w:tab w:val="left" w:pos="1276"/>
        </w:tabs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1.5.</w:t>
      </w:r>
      <w:r w:rsidRPr="00DD3C15">
        <w:rPr>
          <w:szCs w:val="24"/>
          <w:u w:val="none"/>
        </w:rPr>
        <w:tab/>
        <w:t>papildus nomas maksai nomnieks maksā nekustamā īpašuma nodokli.</w:t>
      </w:r>
    </w:p>
    <w:p w14:paraId="1E9F3A58" w14:textId="77777777" w:rsidR="0018392E" w:rsidRPr="00DD3C15" w:rsidRDefault="0018392E" w:rsidP="0018392E">
      <w:pPr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2. Gulbenes novada Beļavas pagasta pārvaldei atbilstoši Gulbenes novada Beļavas pagasta pārvaldes nolikuma 8.6.apakšpunktam organizēt zemes nomas līguma (pielikums) noslēgšanu līdz 2024. gada 29.februārim.</w:t>
      </w:r>
    </w:p>
    <w:p w14:paraId="5D8DFCB6" w14:textId="77777777" w:rsidR="0018392E" w:rsidRPr="00DD3C15" w:rsidRDefault="0018392E" w:rsidP="0018392E">
      <w:pPr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lastRenderedPageBreak/>
        <w:t xml:space="preserve">3. NODROŠINĀT 10 darbdienu laikā pēc zemes nomas līguma spēkā stāšanās attiecīgās informācijas publicēšanu Gulbenes novada pašvaldības tīmekļa vietnē </w:t>
      </w:r>
      <w:hyperlink r:id="rId9" w:history="1">
        <w:r w:rsidRPr="00DD3C15">
          <w:rPr>
            <w:szCs w:val="24"/>
            <w:u w:val="none"/>
          </w:rPr>
          <w:t>www.gulbene.lv</w:t>
        </w:r>
      </w:hyperlink>
      <w:r w:rsidRPr="00DD3C15">
        <w:rPr>
          <w:szCs w:val="24"/>
          <w:u w:val="none"/>
        </w:rPr>
        <w:t>.</w:t>
      </w:r>
    </w:p>
    <w:p w14:paraId="2DC4687D" w14:textId="2B24BB8B" w:rsidR="00203C2F" w:rsidRPr="00DD3C15" w:rsidRDefault="0018392E" w:rsidP="0018392E">
      <w:pPr>
        <w:spacing w:line="360" w:lineRule="auto"/>
        <w:ind w:firstLine="720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4. NOTEIKT, ka šis lēmums zaudē spēku, ja līdz 2024. gada 29.februārim netiek noslēgts zemes nomas līgums.</w:t>
      </w:r>
    </w:p>
    <w:p w14:paraId="408CCDBB" w14:textId="77777777" w:rsidR="003C06AD" w:rsidRPr="00DD3C15" w:rsidRDefault="003C06AD" w:rsidP="003C06AD">
      <w:pPr>
        <w:spacing w:line="360" w:lineRule="auto"/>
        <w:ind w:firstLine="720"/>
        <w:contextualSpacing/>
        <w:jc w:val="both"/>
        <w:rPr>
          <w:szCs w:val="24"/>
          <w:u w:val="none"/>
        </w:rPr>
      </w:pPr>
    </w:p>
    <w:p w14:paraId="62E950BC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3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2BCB2785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zemes vienības Līgo pagastā ar kadastra apzīmējumu 5076 003 0139 iznomāšanu ēku (būvju) uzturēšanai</w:t>
      </w:r>
    </w:p>
    <w:p w14:paraId="2BB7F062" w14:textId="122A507A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4A8DBBFD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Ineta Otvare</w:t>
      </w:r>
    </w:p>
    <w:p w14:paraId="36ACA3E1" w14:textId="3BD8B677" w:rsidR="00BC2002" w:rsidRPr="00DD3C15" w:rsidRDefault="00000000" w:rsidP="00956EC8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63A1C57F" w14:textId="77777777" w:rsidR="00575A1B" w:rsidRPr="00DD3C15" w:rsidRDefault="00575A1B" w:rsidP="000C7638">
      <w:pPr>
        <w:rPr>
          <w:u w:val="none"/>
        </w:rPr>
      </w:pPr>
    </w:p>
    <w:p w14:paraId="56CC7988" w14:textId="56F59E1A" w:rsidR="00B24B3A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18392E" w:rsidRPr="00DD3C15">
        <w:rPr>
          <w:u w:val="none"/>
        </w:rPr>
        <w:t xml:space="preserve"> Gulbenes novada pašvaldības mantas iznomāšanas komisija atklāti balsojot: </w:t>
      </w:r>
      <w:r w:rsidR="0018392E" w:rsidRPr="00DD3C15">
        <w:rPr>
          <w:szCs w:val="24"/>
          <w:u w:val="none"/>
        </w:rPr>
        <w:t xml:space="preserve">PAR – 4 balsis (K. </w:t>
      </w:r>
      <w:proofErr w:type="spellStart"/>
      <w:r w:rsidR="0018392E" w:rsidRPr="00DD3C15">
        <w:rPr>
          <w:szCs w:val="24"/>
          <w:u w:val="none"/>
        </w:rPr>
        <w:t>Dauksts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I.Otvare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G.Pūcīte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M.Ķelle</w:t>
      </w:r>
      <w:proofErr w:type="spellEnd"/>
      <w:r w:rsidR="0018392E" w:rsidRPr="00DD3C15">
        <w:rPr>
          <w:szCs w:val="24"/>
          <w:u w:val="none"/>
        </w:rPr>
        <w:t>), PRET - nav, ATTURAS - nav, NOLEMJ:</w:t>
      </w:r>
    </w:p>
    <w:p w14:paraId="478192B6" w14:textId="633D111F" w:rsidR="0018392E" w:rsidRPr="00DD3C15" w:rsidRDefault="0018392E" w:rsidP="0018392E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SLĒGT ar </w:t>
      </w:r>
      <w:r w:rsidR="00E50482">
        <w:rPr>
          <w:b/>
          <w:bCs/>
          <w:u w:val="none"/>
        </w:rPr>
        <w:t>[…]</w:t>
      </w:r>
      <w:r w:rsidRPr="00DD3C15">
        <w:rPr>
          <w:rFonts w:eastAsia="Calibri"/>
          <w:szCs w:val="24"/>
          <w:u w:val="none"/>
          <w:lang w:eastAsia="lv-LV"/>
        </w:rPr>
        <w:t xml:space="preserve">, </w:t>
      </w:r>
      <w:r w:rsidRPr="00DD3C15">
        <w:rPr>
          <w:szCs w:val="24"/>
          <w:u w:val="none"/>
          <w:lang w:eastAsia="lv-LV"/>
        </w:rPr>
        <w:t xml:space="preserve">zemes nomas līgumu par </w:t>
      </w:r>
      <w:r w:rsidRPr="00DD3C15">
        <w:rPr>
          <w:rFonts w:eastAsia="Calibri"/>
          <w:szCs w:val="24"/>
          <w:u w:val="none"/>
          <w:lang w:eastAsia="lv-LV"/>
        </w:rPr>
        <w:t xml:space="preserve">Līgo pagasta nekustamajā īpašumā “Krasta iela 4”, kadastra numurs 5076 003 0139, ietilpstošo zemes vienību ar kadastra apzīmējumu 5076 003 0139, 0,53 ha platībā, nomu </w:t>
      </w:r>
      <w:r w:rsidRPr="00DD3C15">
        <w:rPr>
          <w:szCs w:val="24"/>
          <w:u w:val="none"/>
          <w:lang w:eastAsia="lv-LV"/>
        </w:rPr>
        <w:t>ēku (būvju) uzturēšanai bez apbūves tiesībām,</w:t>
      </w:r>
      <w:r w:rsidRPr="00DD3C15">
        <w:rPr>
          <w:rFonts w:eastAsia="Calibri"/>
          <w:szCs w:val="24"/>
          <w:u w:val="none"/>
          <w:lang w:eastAsia="lv-LV"/>
        </w:rPr>
        <w:t xml:space="preserve"> nosakot, ka:</w:t>
      </w:r>
    </w:p>
    <w:p w14:paraId="50E63139" w14:textId="77777777" w:rsidR="0018392E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līguma termiņš ir 2024. gada 31.maijs;</w:t>
      </w:r>
    </w:p>
    <w:p w14:paraId="29FB4122" w14:textId="77777777" w:rsidR="0018392E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nomas maksa gadā ir 28,00 EUR (divdesmit astoņi </w:t>
      </w:r>
      <w:proofErr w:type="spellStart"/>
      <w:r w:rsidRPr="00DD3C15">
        <w:rPr>
          <w:i/>
          <w:iCs/>
          <w:szCs w:val="24"/>
          <w:u w:val="none"/>
          <w:lang w:eastAsia="lv-LV"/>
        </w:rPr>
        <w:t>euro</w:t>
      </w:r>
      <w:proofErr w:type="spellEnd"/>
      <w:r w:rsidRPr="00DD3C15">
        <w:rPr>
          <w:szCs w:val="24"/>
          <w:u w:val="none"/>
          <w:lang w:eastAsia="lv-LV"/>
        </w:rPr>
        <w:t xml:space="preserve"> nulle centi) bez PVN;</w:t>
      </w:r>
    </w:p>
    <w:p w14:paraId="26FE7EA2" w14:textId="77777777" w:rsidR="0018392E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lēmuma 1.2. punktā noteiktā nomas maksa maksājama no zemes nomas līguma spēkā stāšanās dienas;</w:t>
      </w:r>
    </w:p>
    <w:p w14:paraId="0C4CD90F" w14:textId="77777777" w:rsidR="0018392E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maksa par faktisko apbūvētās zemes vienības ar kadastra apzīmējumu </w:t>
      </w:r>
      <w:r w:rsidRPr="00DD3C15">
        <w:rPr>
          <w:rFonts w:eastAsia="Calibri"/>
          <w:szCs w:val="24"/>
          <w:u w:val="none"/>
          <w:lang w:eastAsia="lv-LV"/>
        </w:rPr>
        <w:t>5076 003 0139</w:t>
      </w:r>
      <w:r w:rsidRPr="00DD3C15">
        <w:rPr>
          <w:szCs w:val="24"/>
          <w:u w:val="none"/>
          <w:lang w:eastAsia="lv-LV"/>
        </w:rPr>
        <w:t xml:space="preserve"> lietošanu no 2023. gada 1. decembra līdz nomas līguma spēkā stāšanās dienai ir </w:t>
      </w:r>
      <w:r w:rsidRPr="00DD3C15">
        <w:rPr>
          <w:rFonts w:eastAsiaTheme="minorEastAsia"/>
          <w:szCs w:val="24"/>
          <w:u w:val="none"/>
        </w:rPr>
        <w:t>1,5 % no zemes kadastrālās vērtības gadā;</w:t>
      </w:r>
    </w:p>
    <w:p w14:paraId="7B2FBD82" w14:textId="77777777" w:rsidR="0018392E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nomnieks papildus nomas maksai iznomātājam maksā nekustamā īpašuma nodokli.</w:t>
      </w:r>
      <w:r w:rsidRPr="00DD3C15">
        <w:rPr>
          <w:szCs w:val="24"/>
          <w:u w:val="none"/>
          <w:lang w:eastAsia="lv-LV"/>
        </w:rPr>
        <w:t xml:space="preserve"> </w:t>
      </w:r>
    </w:p>
    <w:p w14:paraId="7D5F3A0F" w14:textId="718612BE" w:rsidR="00114990" w:rsidRPr="00DD3C15" w:rsidRDefault="0018392E" w:rsidP="0018392E">
      <w:pPr>
        <w:numPr>
          <w:ilvl w:val="1"/>
          <w:numId w:val="1"/>
        </w:numPr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</w:rPr>
        <w:t xml:space="preserve">2. Gulbenes novada </w:t>
      </w:r>
      <w:r w:rsidRPr="00DD3C15">
        <w:rPr>
          <w:rFonts w:eastAsiaTheme="minorEastAsia"/>
          <w:szCs w:val="24"/>
          <w:u w:val="none"/>
        </w:rPr>
        <w:t>Līgo pagasta</w:t>
      </w:r>
      <w:r w:rsidRPr="00DD3C15">
        <w:rPr>
          <w:szCs w:val="24"/>
          <w:u w:val="none"/>
        </w:rPr>
        <w:t xml:space="preserve"> pārvaldei atbilstoši Gulbenes novada </w:t>
      </w:r>
      <w:r w:rsidRPr="00DD3C15">
        <w:rPr>
          <w:rFonts w:eastAsiaTheme="minorEastAsia"/>
          <w:szCs w:val="24"/>
          <w:u w:val="none"/>
        </w:rPr>
        <w:t>Līgo pagasta</w:t>
      </w:r>
      <w:r w:rsidRPr="00DD3C15">
        <w:rPr>
          <w:szCs w:val="24"/>
          <w:u w:val="none"/>
        </w:rPr>
        <w:t xml:space="preserve"> pārvaldes nolikuma 8.6.apakšpunktam organizēt zemes nomas līguma noslēgšanu.</w:t>
      </w:r>
      <w:r w:rsidR="003C06AD" w:rsidRPr="00DD3C15">
        <w:rPr>
          <w:szCs w:val="24"/>
          <w:u w:val="none"/>
          <w:lang w:eastAsia="lv-LV"/>
        </w:rPr>
        <w:t xml:space="preserve"> </w:t>
      </w:r>
    </w:p>
    <w:p w14:paraId="4943419E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34392117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4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0EB74F44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lastRenderedPageBreak/>
        <w:t>Par rūpnieciskās zvejas tiesību nomas izsoles organizēšanu un izsoles noteikumu apstiprināšanu</w:t>
      </w:r>
    </w:p>
    <w:p w14:paraId="2968AA5D" w14:textId="7C5E08B8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2F5C7047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084C1A01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57BC9AA3" w14:textId="77777777" w:rsidR="00575A1B" w:rsidRPr="00DD3C15" w:rsidRDefault="00575A1B" w:rsidP="000C7638">
      <w:pPr>
        <w:rPr>
          <w:u w:val="none"/>
        </w:rPr>
      </w:pPr>
    </w:p>
    <w:p w14:paraId="29213B1D" w14:textId="547E47CA" w:rsidR="0018392E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18392E" w:rsidRPr="00DD3C15">
        <w:rPr>
          <w:u w:val="none"/>
        </w:rPr>
        <w:t xml:space="preserve"> Gulbenes novada pašvaldības mantas iznomāšanas komisija atklāti balsojot: </w:t>
      </w:r>
      <w:r w:rsidR="0018392E" w:rsidRPr="00DD3C15">
        <w:rPr>
          <w:szCs w:val="24"/>
          <w:u w:val="none"/>
        </w:rPr>
        <w:t xml:space="preserve">PAR – 4 balsis (K. </w:t>
      </w:r>
      <w:proofErr w:type="spellStart"/>
      <w:r w:rsidR="0018392E" w:rsidRPr="00DD3C15">
        <w:rPr>
          <w:szCs w:val="24"/>
          <w:u w:val="none"/>
        </w:rPr>
        <w:t>Dauksts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I.Otvare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G.Pūcīte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M.Ķelle</w:t>
      </w:r>
      <w:proofErr w:type="spellEnd"/>
      <w:r w:rsidR="0018392E" w:rsidRPr="00DD3C15">
        <w:rPr>
          <w:szCs w:val="24"/>
          <w:u w:val="none"/>
        </w:rPr>
        <w:t>), PRET - nav, ATTURAS - nav, NOLEMJ:</w:t>
      </w:r>
    </w:p>
    <w:p w14:paraId="7985536D" w14:textId="7AE5947C" w:rsidR="00114990" w:rsidRPr="00DD3C15" w:rsidRDefault="00114990" w:rsidP="000C7638">
      <w:pPr>
        <w:rPr>
          <w:u w:val="none"/>
        </w:rPr>
      </w:pPr>
    </w:p>
    <w:p w14:paraId="323F9E00" w14:textId="77777777" w:rsidR="002770C6" w:rsidRPr="00DD3C15" w:rsidRDefault="002770C6" w:rsidP="002770C6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993" w:hanging="426"/>
        <w:contextualSpacing/>
        <w:jc w:val="both"/>
        <w:textAlignment w:val="baseline"/>
        <w:rPr>
          <w:rFonts w:eastAsia="Calibri"/>
          <w:bCs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APSTIPRINĀT </w:t>
      </w:r>
      <w:r w:rsidRPr="00DD3C15">
        <w:rPr>
          <w:rFonts w:eastAsia="Calibri"/>
          <w:bCs/>
          <w:szCs w:val="24"/>
          <w:u w:val="none"/>
        </w:rPr>
        <w:t xml:space="preserve">rūpnieciskās zvejas tiesību nomas pašpatēriņa zvejai </w:t>
      </w:r>
      <w:bookmarkStart w:id="0" w:name="_Hlk126669493"/>
      <w:r w:rsidRPr="00DD3C15">
        <w:rPr>
          <w:rFonts w:eastAsia="Calibri"/>
          <w:bCs/>
          <w:szCs w:val="24"/>
          <w:u w:val="none"/>
        </w:rPr>
        <w:t xml:space="preserve">Stāmerienas ezerā, Stāmerienas pagastā, Gulbenes novadā, </w:t>
      </w:r>
      <w:bookmarkEnd w:id="0"/>
      <w:r w:rsidRPr="00DD3C15">
        <w:rPr>
          <w:rFonts w:eastAsia="Calibri"/>
          <w:bCs/>
          <w:szCs w:val="24"/>
          <w:u w:val="none"/>
        </w:rPr>
        <w:t>slēgtās izsoles noteikumus (1.pielikums).</w:t>
      </w:r>
    </w:p>
    <w:p w14:paraId="4D9D2F94" w14:textId="77777777" w:rsidR="002770C6" w:rsidRPr="00DD3C15" w:rsidRDefault="002770C6" w:rsidP="002770C6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1134" w:hanging="567"/>
        <w:contextualSpacing/>
        <w:jc w:val="both"/>
        <w:textAlignment w:val="baseline"/>
        <w:rPr>
          <w:rFonts w:eastAsia="Calibri"/>
          <w:bCs/>
          <w:szCs w:val="24"/>
          <w:u w:val="none"/>
        </w:rPr>
      </w:pPr>
      <w:bookmarkStart w:id="1" w:name="_Hlk155256796"/>
      <w:r w:rsidRPr="00DD3C15">
        <w:rPr>
          <w:rFonts w:eastAsia="Calibri"/>
          <w:szCs w:val="24"/>
          <w:u w:val="none"/>
        </w:rPr>
        <w:t xml:space="preserve">APSTIPRINĀT </w:t>
      </w:r>
      <w:r w:rsidRPr="00DD3C15">
        <w:rPr>
          <w:rFonts w:eastAsia="Calibri"/>
          <w:bCs/>
          <w:szCs w:val="24"/>
          <w:u w:val="none"/>
        </w:rPr>
        <w:t xml:space="preserve">rūpnieciskās zvejas tiesību nomas pašpatēriņa zvejai </w:t>
      </w:r>
      <w:proofErr w:type="spellStart"/>
      <w:r w:rsidRPr="00DD3C15">
        <w:rPr>
          <w:rFonts w:eastAsia="Calibri"/>
          <w:bCs/>
          <w:szCs w:val="24"/>
          <w:u w:val="none"/>
        </w:rPr>
        <w:t>Augulienas</w:t>
      </w:r>
      <w:proofErr w:type="spellEnd"/>
      <w:r w:rsidRPr="00DD3C15">
        <w:rPr>
          <w:rFonts w:eastAsia="Calibri"/>
          <w:bCs/>
          <w:szCs w:val="24"/>
          <w:u w:val="none"/>
        </w:rPr>
        <w:t xml:space="preserve"> ezerā  Beļavas pagastā, Gulbenes novadā, slēgtās izsoles noteikumus (2.pielikums).</w:t>
      </w:r>
    </w:p>
    <w:p w14:paraId="223728D8" w14:textId="77777777" w:rsidR="002770C6" w:rsidRPr="00DD3C15" w:rsidRDefault="002770C6" w:rsidP="002770C6">
      <w:pPr>
        <w:pStyle w:val="Sarakstarindkopa"/>
        <w:numPr>
          <w:ilvl w:val="0"/>
          <w:numId w:val="3"/>
        </w:numPr>
        <w:spacing w:line="360" w:lineRule="auto"/>
        <w:ind w:left="993" w:hanging="426"/>
        <w:rPr>
          <w:rFonts w:ascii="Times New Roman" w:eastAsia="Calibri" w:hAnsi="Times New Roman" w:cs="Times New Roman"/>
          <w:bCs/>
          <w:sz w:val="24"/>
          <w:szCs w:val="24"/>
        </w:rPr>
      </w:pPr>
      <w:bookmarkStart w:id="2" w:name="_Hlk155256848"/>
      <w:bookmarkEnd w:id="1"/>
      <w:r w:rsidRPr="00DD3C15">
        <w:rPr>
          <w:rFonts w:ascii="Times New Roman" w:eastAsia="Calibri" w:hAnsi="Times New Roman" w:cs="Times New Roman"/>
          <w:bCs/>
          <w:sz w:val="24"/>
          <w:szCs w:val="24"/>
        </w:rPr>
        <w:t>APSTIPRINĀT rūpnieciskās zvejas tiesību nomas komerciālajai zvejai Ušuru ezerā Jaungulbenes pagastā, Gulbenes novadā, slēgtās izsoles noteikumus (3.pielikums).</w:t>
      </w:r>
    </w:p>
    <w:p w14:paraId="3926A569" w14:textId="77777777" w:rsidR="002770C6" w:rsidRPr="00DD3C15" w:rsidRDefault="002770C6" w:rsidP="002770C6">
      <w:pPr>
        <w:pStyle w:val="Sarakstarindkopa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155256975"/>
      <w:bookmarkEnd w:id="2"/>
      <w:r w:rsidRPr="00DD3C15">
        <w:rPr>
          <w:rFonts w:ascii="Times New Roman" w:eastAsia="Calibri" w:hAnsi="Times New Roman" w:cs="Times New Roman"/>
          <w:bCs/>
          <w:sz w:val="24"/>
          <w:szCs w:val="24"/>
        </w:rPr>
        <w:t>APSTIPRINĀT rūpnieciskās zvejas tiesību nomas pašpatēriņa zvejai Galgauskas ezerā Galgauskas un Lejasciema pagastos, Gulbenes novadā, slēgtās izsoles noteikumus (4.pielikums).</w:t>
      </w:r>
    </w:p>
    <w:bookmarkEnd w:id="3"/>
    <w:p w14:paraId="1AA476CD" w14:textId="77777777" w:rsidR="002770C6" w:rsidRPr="00DD3C15" w:rsidRDefault="002770C6" w:rsidP="002770C6">
      <w:pPr>
        <w:pStyle w:val="Sarakstarindkopa"/>
        <w:numPr>
          <w:ilvl w:val="0"/>
          <w:numId w:val="3"/>
        </w:numPr>
        <w:spacing w:after="0" w:line="360" w:lineRule="auto"/>
        <w:ind w:left="993" w:hanging="426"/>
        <w:rPr>
          <w:rFonts w:ascii="Times New Roman" w:eastAsia="Calibri" w:hAnsi="Times New Roman" w:cs="Times New Roman"/>
          <w:bCs/>
          <w:sz w:val="24"/>
          <w:szCs w:val="24"/>
        </w:rPr>
      </w:pPr>
      <w:r w:rsidRPr="00DD3C15">
        <w:rPr>
          <w:rFonts w:ascii="Times New Roman" w:eastAsia="Calibri" w:hAnsi="Times New Roman" w:cs="Times New Roman"/>
          <w:bCs/>
          <w:sz w:val="24"/>
          <w:szCs w:val="24"/>
        </w:rPr>
        <w:t>APSTIPRINĀT rūpnieciskās zvejas tiesību nomas pašpatēriņa zvejai Kalnī, Litenes un Stradu  pagastos, Gulbenes novadā, slēgtās izsoles noteikumus (4.pielikums).</w:t>
      </w:r>
    </w:p>
    <w:p w14:paraId="326E5F27" w14:textId="77777777" w:rsidR="002770C6" w:rsidRPr="00DD3C15" w:rsidRDefault="002770C6" w:rsidP="002770C6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 w:firstLine="567"/>
        <w:contextualSpacing/>
        <w:jc w:val="both"/>
        <w:textAlignment w:val="baseline"/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>NOTEIKT zvejas rīka – viens zivju tīkls 30 m garumā – izsoles sākumcenu atbilstoši 2009. gada 11. augusta Ministru kabineta noteikumu Nr. 918 “Noteikumi par rūpnieciskās zvejas tiesību nomu un zvejas tiesību izmantošanas kārtību” 2.</w:t>
      </w:r>
      <w:r w:rsidRPr="00DD3C15">
        <w:rPr>
          <w:rFonts w:eastAsia="Calibri"/>
          <w:szCs w:val="24"/>
          <w:u w:val="none"/>
          <w:vertAlign w:val="superscript"/>
        </w:rPr>
        <w:t>1</w:t>
      </w:r>
      <w:r w:rsidRPr="00DD3C15">
        <w:rPr>
          <w:rFonts w:eastAsia="Calibri"/>
          <w:szCs w:val="24"/>
          <w:u w:val="none"/>
        </w:rPr>
        <w:t xml:space="preserve"> pielikumam: 17,10 EUR (septiņpadsmit </w:t>
      </w:r>
      <w:proofErr w:type="spellStart"/>
      <w:r w:rsidRPr="00DD3C15">
        <w:rPr>
          <w:rFonts w:eastAsia="Calibri"/>
          <w:szCs w:val="24"/>
          <w:u w:val="none"/>
        </w:rPr>
        <w:t>euro</w:t>
      </w:r>
      <w:proofErr w:type="spellEnd"/>
      <w:r w:rsidRPr="00DD3C15">
        <w:rPr>
          <w:rFonts w:eastAsia="Calibri"/>
          <w:szCs w:val="24"/>
          <w:u w:val="none"/>
        </w:rPr>
        <w:t xml:space="preserve"> desmit centi);</w:t>
      </w:r>
    </w:p>
    <w:p w14:paraId="12D14888" w14:textId="6B01308E" w:rsidR="00114990" w:rsidRPr="00DD3C15" w:rsidRDefault="002770C6" w:rsidP="000C7638">
      <w:pPr>
        <w:numPr>
          <w:ilvl w:val="0"/>
          <w:numId w:val="3"/>
        </w:numPr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ind w:left="0" w:firstLine="567"/>
        <w:contextualSpacing/>
        <w:jc w:val="both"/>
        <w:textAlignment w:val="baseline"/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PUBLICĒT paziņojumu par izsoli un izsoles noteikumus Gulbenes novada pašvaldības tīmekļvietnē </w:t>
      </w:r>
      <w:hyperlink r:id="rId10" w:history="1">
        <w:r w:rsidRPr="00DD3C15">
          <w:rPr>
            <w:rFonts w:eastAsia="Calibri"/>
            <w:szCs w:val="24"/>
            <w:u w:val="none"/>
          </w:rPr>
          <w:t>www.gulbene.lv</w:t>
        </w:r>
      </w:hyperlink>
      <w:r w:rsidR="00DD3C15" w:rsidRPr="00DD3C15">
        <w:rPr>
          <w:rFonts w:eastAsia="Calibri"/>
          <w:szCs w:val="24"/>
          <w:u w:val="none"/>
        </w:rPr>
        <w:t>.</w:t>
      </w:r>
    </w:p>
    <w:p w14:paraId="01D84FFE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62817ACB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5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1C50AE71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zvejas limita komerciālajai zvejai Sudalā (Sudalezerā) 2024.gadam iedalīšanu sabiedrībai ar ierobežotu atbildību “MEZDARI”</w:t>
      </w:r>
    </w:p>
    <w:p w14:paraId="5E40F6B9" w14:textId="3E818816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7D45F098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lastRenderedPageBreak/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7F2BEBCE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2A27C127" w14:textId="77777777" w:rsidR="00575A1B" w:rsidRPr="00DD3C15" w:rsidRDefault="00575A1B" w:rsidP="000C7638">
      <w:pPr>
        <w:rPr>
          <w:u w:val="none"/>
        </w:rPr>
      </w:pPr>
    </w:p>
    <w:p w14:paraId="6C1DCB35" w14:textId="5C76F69C" w:rsidR="0018392E" w:rsidRPr="00DD3C15" w:rsidRDefault="00000000" w:rsidP="00DD3C15">
      <w:pPr>
        <w:spacing w:line="360" w:lineRule="auto"/>
        <w:ind w:firstLine="567"/>
        <w:rPr>
          <w:szCs w:val="24"/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</w:t>
      </w:r>
      <w:r w:rsidR="0018392E" w:rsidRPr="00DD3C15">
        <w:rPr>
          <w:u w:val="none"/>
        </w:rPr>
        <w:t xml:space="preserve">: </w:t>
      </w:r>
      <w:r w:rsidR="0018392E" w:rsidRPr="00DD3C15">
        <w:rPr>
          <w:szCs w:val="24"/>
          <w:u w:val="none"/>
        </w:rPr>
        <w:t xml:space="preserve">PAR – 4 balsis (K. </w:t>
      </w:r>
      <w:proofErr w:type="spellStart"/>
      <w:r w:rsidR="0018392E" w:rsidRPr="00DD3C15">
        <w:rPr>
          <w:szCs w:val="24"/>
          <w:u w:val="none"/>
        </w:rPr>
        <w:t>Dauksts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I.Otvare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G.Pūcīte</w:t>
      </w:r>
      <w:proofErr w:type="spellEnd"/>
      <w:r w:rsidR="0018392E" w:rsidRPr="00DD3C15">
        <w:rPr>
          <w:szCs w:val="24"/>
          <w:u w:val="none"/>
        </w:rPr>
        <w:t xml:space="preserve">, </w:t>
      </w:r>
      <w:proofErr w:type="spellStart"/>
      <w:r w:rsidR="0018392E" w:rsidRPr="00DD3C15">
        <w:rPr>
          <w:szCs w:val="24"/>
          <w:u w:val="none"/>
        </w:rPr>
        <w:t>M.Ķelle</w:t>
      </w:r>
      <w:proofErr w:type="spellEnd"/>
      <w:r w:rsidR="0018392E" w:rsidRPr="00DD3C15">
        <w:rPr>
          <w:szCs w:val="24"/>
          <w:u w:val="none"/>
        </w:rPr>
        <w:t>), PRET - nav, ATTURAS - nav, NOLEMJ:</w:t>
      </w:r>
    </w:p>
    <w:p w14:paraId="2C0E83F5" w14:textId="4E09AD29" w:rsidR="0018392E" w:rsidRPr="00DD3C15" w:rsidRDefault="00000000" w:rsidP="0018392E">
      <w:pPr>
        <w:numPr>
          <w:ilvl w:val="3"/>
          <w:numId w:val="4"/>
        </w:numPr>
        <w:tabs>
          <w:tab w:val="clear" w:pos="2880"/>
          <w:tab w:val="num" w:pos="993"/>
        </w:tabs>
        <w:spacing w:line="360" w:lineRule="auto"/>
        <w:ind w:left="0" w:firstLine="567"/>
        <w:contextualSpacing/>
        <w:jc w:val="both"/>
        <w:rPr>
          <w:color w:val="000000"/>
          <w:szCs w:val="24"/>
          <w:u w:val="none"/>
          <w:lang w:eastAsia="lv-LV"/>
        </w:rPr>
      </w:pPr>
      <w:r w:rsidRPr="00DD3C15">
        <w:rPr>
          <w:u w:val="none"/>
        </w:rPr>
        <w:t xml:space="preserve"> </w:t>
      </w:r>
      <w:r w:rsidR="00E966B9" w:rsidRPr="00DD3C15">
        <w:rPr>
          <w:u w:val="none"/>
        </w:rPr>
        <w:t>NOLEMJ</w:t>
      </w:r>
      <w:r w:rsidR="00114990" w:rsidRPr="00DD3C15">
        <w:rPr>
          <w:u w:val="none"/>
        </w:rPr>
        <w:t>:</w:t>
      </w:r>
      <w:r w:rsidR="0018392E" w:rsidRPr="00DD3C15">
        <w:rPr>
          <w:u w:val="none"/>
        </w:rPr>
        <w:t xml:space="preserve"> </w:t>
      </w:r>
      <w:r w:rsidR="0018392E" w:rsidRPr="00DD3C15">
        <w:rPr>
          <w:color w:val="000000"/>
          <w:szCs w:val="24"/>
          <w:u w:val="none"/>
          <w:lang w:eastAsia="lv-LV"/>
        </w:rPr>
        <w:t xml:space="preserve">IEDALĪT </w:t>
      </w:r>
      <w:r w:rsidR="0018392E" w:rsidRPr="00DD3C15">
        <w:rPr>
          <w:szCs w:val="24"/>
          <w:u w:val="none"/>
          <w:lang w:eastAsia="lv-LV"/>
        </w:rPr>
        <w:t xml:space="preserve">sabiedrībai ar ierobežotu atbildību “MEZDARI”, reģistrācijas numurs 44103088235, juridiskā adrese: Vidus iela 65, Gulbene, Gulbenes novads, LV-4401, </w:t>
      </w:r>
      <w:r w:rsidR="0018392E" w:rsidRPr="00DD3C15">
        <w:rPr>
          <w:color w:val="000000"/>
          <w:szCs w:val="24"/>
          <w:u w:val="none"/>
          <w:lang w:eastAsia="lv-LV"/>
        </w:rPr>
        <w:t xml:space="preserve">komerciālajai zvejai Sudalā zvejas limitu 2024.gadam – 100 (viens simts) metrus garus zivju tīklus </w:t>
      </w:r>
      <w:r w:rsidR="0018392E" w:rsidRPr="00DD3C15">
        <w:rPr>
          <w:rFonts w:eastAsia="Calibri"/>
          <w:szCs w:val="24"/>
          <w:u w:val="none"/>
          <w:lang w:eastAsia="lv-LV"/>
        </w:rPr>
        <w:t>no kopējā Gulbenes novada Sudala zivju tīklu limita</w:t>
      </w:r>
      <w:r w:rsidR="0018392E" w:rsidRPr="00DD3C15">
        <w:rPr>
          <w:color w:val="000000"/>
          <w:szCs w:val="24"/>
          <w:u w:val="none"/>
          <w:lang w:eastAsia="lv-LV"/>
        </w:rPr>
        <w:t>.</w:t>
      </w:r>
    </w:p>
    <w:p w14:paraId="43E92B97" w14:textId="77777777" w:rsidR="0018392E" w:rsidRPr="00DD3C15" w:rsidRDefault="0018392E" w:rsidP="0018392E">
      <w:pPr>
        <w:numPr>
          <w:ilvl w:val="3"/>
          <w:numId w:val="4"/>
        </w:numPr>
        <w:tabs>
          <w:tab w:val="clear" w:pos="2880"/>
          <w:tab w:val="num" w:pos="993"/>
        </w:tabs>
        <w:spacing w:line="360" w:lineRule="auto"/>
        <w:ind w:left="0" w:firstLine="567"/>
        <w:contextualSpacing/>
        <w:jc w:val="both"/>
        <w:rPr>
          <w:color w:val="000000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NOTEIKT rūpnieciskās zvejas tiesību nomas maksu atbilstoši Ministru kabineta 2009.gada 11.augusta noteikumu Nr.918 “Noteikumi par rūpnieciskās zvejas tiesību nomu un zvejas tiesību izmantošanas kārtību” 2.</w:t>
      </w:r>
      <w:r w:rsidRPr="00DD3C15">
        <w:rPr>
          <w:rFonts w:eastAsia="Calibri"/>
          <w:szCs w:val="24"/>
          <w:u w:val="none"/>
          <w:vertAlign w:val="superscript"/>
          <w:lang w:eastAsia="lv-LV"/>
        </w:rPr>
        <w:t>1</w:t>
      </w:r>
      <w:r w:rsidRPr="00DD3C15">
        <w:rPr>
          <w:rFonts w:eastAsia="Calibri"/>
          <w:szCs w:val="24"/>
          <w:u w:val="none"/>
          <w:lang w:eastAsia="lv-LV"/>
        </w:rPr>
        <w:t xml:space="preserve"> pielikumam: 2,85 EUR par katriem 5 m, ar </w:t>
      </w:r>
      <w:r w:rsidRPr="00DD3C15">
        <w:rPr>
          <w:rFonts w:eastAsia="Calibri"/>
          <w:color w:val="000000" w:themeColor="text1"/>
          <w:szCs w:val="24"/>
          <w:u w:val="none"/>
          <w:lang w:eastAsia="lv-LV"/>
        </w:rPr>
        <w:t xml:space="preserve">kopējo summu samaksai </w:t>
      </w:r>
      <w:r w:rsidRPr="00DD3C15">
        <w:rPr>
          <w:color w:val="000000" w:themeColor="text1"/>
          <w:szCs w:val="24"/>
          <w:u w:val="none"/>
          <w:lang w:eastAsia="lv-LV"/>
        </w:rPr>
        <w:t xml:space="preserve">57 EUR (piecdesmit septiņi </w:t>
      </w:r>
      <w:proofErr w:type="spellStart"/>
      <w:r w:rsidRPr="00DD3C15">
        <w:rPr>
          <w:i/>
          <w:color w:val="000000" w:themeColor="text1"/>
          <w:szCs w:val="24"/>
          <w:u w:val="none"/>
          <w:lang w:eastAsia="lv-LV"/>
        </w:rPr>
        <w:t>euro</w:t>
      </w:r>
      <w:proofErr w:type="spellEnd"/>
      <w:r w:rsidRPr="00DD3C15">
        <w:rPr>
          <w:i/>
          <w:color w:val="000000" w:themeColor="text1"/>
          <w:szCs w:val="24"/>
          <w:u w:val="none"/>
          <w:lang w:eastAsia="lv-LV"/>
        </w:rPr>
        <w:t>)</w:t>
      </w:r>
      <w:r w:rsidRPr="00DD3C15">
        <w:rPr>
          <w:rFonts w:eastAsia="Calibri"/>
          <w:color w:val="000000" w:themeColor="text1"/>
          <w:szCs w:val="24"/>
          <w:u w:val="none"/>
          <w:lang w:eastAsia="lv-LV"/>
        </w:rPr>
        <w:t>.</w:t>
      </w:r>
    </w:p>
    <w:p w14:paraId="633A14AC" w14:textId="77777777" w:rsidR="0018392E" w:rsidRPr="00DD3C15" w:rsidRDefault="0018392E" w:rsidP="0018392E">
      <w:pPr>
        <w:numPr>
          <w:ilvl w:val="3"/>
          <w:numId w:val="4"/>
        </w:numPr>
        <w:tabs>
          <w:tab w:val="clear" w:pos="2880"/>
          <w:tab w:val="num" w:pos="993"/>
        </w:tabs>
        <w:spacing w:line="360" w:lineRule="auto"/>
        <w:ind w:left="0" w:firstLine="567"/>
        <w:contextualSpacing/>
        <w:jc w:val="both"/>
        <w:rPr>
          <w:color w:val="000000"/>
          <w:szCs w:val="24"/>
          <w:u w:val="none"/>
          <w:lang w:eastAsia="lv-LV"/>
        </w:rPr>
      </w:pPr>
      <w:r w:rsidRPr="00DD3C15">
        <w:rPr>
          <w:color w:val="000000" w:themeColor="text1"/>
          <w:szCs w:val="24"/>
          <w:u w:val="none"/>
          <w:lang w:eastAsia="lv-LV"/>
        </w:rPr>
        <w:t xml:space="preserve">UZDOT Gulbenes novada Centrālās pārvaldes Īpašuma pārraudzības nodaļas vides pārvaldības speciālistei Dace </w:t>
      </w:r>
      <w:proofErr w:type="spellStart"/>
      <w:r w:rsidRPr="00DD3C15">
        <w:rPr>
          <w:color w:val="000000" w:themeColor="text1"/>
          <w:szCs w:val="24"/>
          <w:u w:val="none"/>
          <w:lang w:eastAsia="lv-LV"/>
        </w:rPr>
        <w:t>Kuršai</w:t>
      </w:r>
      <w:proofErr w:type="spellEnd"/>
      <w:r w:rsidRPr="00DD3C15">
        <w:rPr>
          <w:color w:val="000000" w:themeColor="text1"/>
          <w:szCs w:val="24"/>
          <w:u w:val="none"/>
          <w:lang w:eastAsia="lv-LV"/>
        </w:rPr>
        <w:t xml:space="preserve"> ievadīt elektroniski datus Latvijas Zivsaimniecības integrētā zvejas un kontroles sistēmā (LZIKIS) un organizēt zvejas atļaujas (licences) izsniegšanu.</w:t>
      </w:r>
    </w:p>
    <w:p w14:paraId="4637FC00" w14:textId="77777777" w:rsidR="0018392E" w:rsidRPr="00DD3C15" w:rsidRDefault="0018392E" w:rsidP="0018392E">
      <w:pPr>
        <w:shd w:val="clear" w:color="auto" w:fill="FFFFFF"/>
        <w:spacing w:before="120"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bCs/>
          <w:szCs w:val="24"/>
          <w:u w:val="none"/>
        </w:rPr>
        <w:t xml:space="preserve">Saskaņā ar Administratīvā procesa likuma 70.panta pirmo un otro daļu administratīvais akts (lēmums) stājas spēkā ar brīdi, kad tas paziņots adresātam. </w:t>
      </w:r>
      <w:r w:rsidRPr="00DD3C15">
        <w:rPr>
          <w:szCs w:val="24"/>
          <w:u w:val="none"/>
        </w:rPr>
        <w:t>Dokuments, kas paziņots kā ierakstīts pasta sūtījums, uzskatāms par paziņotu septītajā dienā pēc tā nodošanas pastā.</w:t>
      </w:r>
    </w:p>
    <w:p w14:paraId="6C527138" w14:textId="250FE469" w:rsidR="00114990" w:rsidRPr="00DD3C15" w:rsidRDefault="0018392E" w:rsidP="0018392E">
      <w:pPr>
        <w:shd w:val="clear" w:color="auto" w:fill="FFFFFF"/>
        <w:spacing w:before="120" w:line="360" w:lineRule="auto"/>
        <w:ind w:firstLine="567"/>
        <w:contextualSpacing/>
        <w:jc w:val="both"/>
        <w:rPr>
          <w:bCs/>
          <w:szCs w:val="24"/>
          <w:u w:val="none"/>
        </w:rPr>
      </w:pPr>
      <w:r w:rsidRPr="00DD3C15">
        <w:rPr>
          <w:szCs w:val="24"/>
          <w:u w:val="none"/>
        </w:rPr>
        <w:t>Pamatojoties uz Administratīvā procesa likuma 76.panta otro daļu, 79.panta pirmo daļu, šo l</w:t>
      </w:r>
      <w:r w:rsidRPr="00DD3C15">
        <w:rPr>
          <w:bCs/>
          <w:szCs w:val="24"/>
          <w:u w:val="none"/>
        </w:rPr>
        <w:t>ēmumu var apstrīdēt Gulbenes novada domē (Ābeļu iela 2, Gulbene, Gulbenes novads, LV-4401) viena mēneša laikā no tā spēkā stāšanās dienas.</w:t>
      </w:r>
    </w:p>
    <w:p w14:paraId="31CE5D18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54D61CFC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6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3522E363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zvejas limita komerciālajai zvejai Sudalā (Sudalezerā) 2024.gadam iedalīšanu sabiedrībai ar ierobežotu atbildību “GM Mežs”</w:t>
      </w:r>
    </w:p>
    <w:p w14:paraId="167A1FC3" w14:textId="0A4E769B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66214AAA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263A38E5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3A2FF280" w14:textId="77777777" w:rsidR="00DD3C15" w:rsidRDefault="00DD3C15" w:rsidP="00DD3C15">
      <w:pPr>
        <w:spacing w:line="360" w:lineRule="auto"/>
        <w:ind w:firstLine="567"/>
        <w:rPr>
          <w:rFonts w:eastAsia="Calibri"/>
          <w:szCs w:val="24"/>
          <w:u w:val="none"/>
        </w:rPr>
      </w:pPr>
    </w:p>
    <w:p w14:paraId="3CAFA3D8" w14:textId="5D9BB9B3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  <w:r w:rsidR="00DD3C15" w:rsidRPr="00DD3C15">
        <w:rPr>
          <w:u w:val="none"/>
        </w:rPr>
        <w:t xml:space="preserve"> </w:t>
      </w:r>
    </w:p>
    <w:p w14:paraId="48E88F56" w14:textId="506709D3" w:rsidR="0018392E" w:rsidRPr="00DD3C15" w:rsidRDefault="0018392E" w:rsidP="00DD3C15">
      <w:pPr>
        <w:numPr>
          <w:ilvl w:val="0"/>
          <w:numId w:val="5"/>
        </w:numPr>
        <w:tabs>
          <w:tab w:val="left" w:pos="1134"/>
        </w:tabs>
        <w:spacing w:line="360" w:lineRule="auto"/>
        <w:ind w:firstLine="567"/>
        <w:contextualSpacing/>
        <w:jc w:val="both"/>
        <w:rPr>
          <w:color w:val="000000"/>
          <w:szCs w:val="24"/>
          <w:u w:val="none"/>
          <w:lang w:eastAsia="lv-LV"/>
        </w:rPr>
      </w:pPr>
      <w:r w:rsidRPr="00DD3C15">
        <w:rPr>
          <w:color w:val="000000"/>
          <w:szCs w:val="24"/>
          <w:u w:val="none"/>
          <w:lang w:eastAsia="lv-LV"/>
        </w:rPr>
        <w:lastRenderedPageBreak/>
        <w:t xml:space="preserve">IEDALĪT </w:t>
      </w:r>
      <w:r w:rsidRPr="00DD3C15">
        <w:rPr>
          <w:szCs w:val="24"/>
          <w:u w:val="none"/>
          <w:lang w:eastAsia="lv-LV"/>
        </w:rPr>
        <w:t xml:space="preserve">sabiedrībai ar ierobežotu atbildību “GM Mežs”, reģistrācijas numurs 40003789427, juridiskā adrese: Blaumaņa iela 32-5, Rīga, LV-1011, </w:t>
      </w:r>
      <w:r w:rsidRPr="00DD3C15">
        <w:rPr>
          <w:color w:val="000000"/>
          <w:szCs w:val="24"/>
          <w:u w:val="none"/>
          <w:lang w:eastAsia="lv-LV"/>
        </w:rPr>
        <w:t>komerciālajai zvejai Sudalā (</w:t>
      </w:r>
      <w:proofErr w:type="spellStart"/>
      <w:r w:rsidRPr="00DD3C15">
        <w:rPr>
          <w:color w:val="000000"/>
          <w:szCs w:val="24"/>
          <w:u w:val="none"/>
          <w:lang w:eastAsia="lv-LV"/>
        </w:rPr>
        <w:t>Sudalezerā</w:t>
      </w:r>
      <w:proofErr w:type="spellEnd"/>
      <w:r w:rsidRPr="00DD3C15">
        <w:rPr>
          <w:color w:val="000000"/>
          <w:szCs w:val="24"/>
          <w:u w:val="none"/>
          <w:lang w:eastAsia="lv-LV"/>
        </w:rPr>
        <w:t xml:space="preserve">) zvejas limitu 2024.gadam </w:t>
      </w:r>
      <w:r w:rsidRPr="00DD3C15">
        <w:rPr>
          <w:szCs w:val="24"/>
          <w:u w:val="none"/>
          <w:lang w:eastAsia="lv-LV"/>
        </w:rPr>
        <w:t xml:space="preserve">– 100 (viens simts) metrus zivju tīklu </w:t>
      </w:r>
      <w:r w:rsidRPr="00DD3C15">
        <w:rPr>
          <w:rFonts w:eastAsia="Calibri"/>
          <w:szCs w:val="24"/>
          <w:u w:val="none"/>
          <w:lang w:eastAsia="lv-LV"/>
        </w:rPr>
        <w:t>no kopējā Gulbenes novada Sudala (</w:t>
      </w:r>
      <w:proofErr w:type="spellStart"/>
      <w:r w:rsidRPr="00DD3C15">
        <w:rPr>
          <w:rFonts w:eastAsia="Calibri"/>
          <w:szCs w:val="24"/>
          <w:u w:val="none"/>
          <w:lang w:eastAsia="lv-LV"/>
        </w:rPr>
        <w:t>Sudalezera</w:t>
      </w:r>
      <w:proofErr w:type="spellEnd"/>
      <w:r w:rsidRPr="00DD3C15">
        <w:rPr>
          <w:rFonts w:eastAsia="Calibri"/>
          <w:szCs w:val="24"/>
          <w:u w:val="none"/>
          <w:lang w:eastAsia="lv-LV"/>
        </w:rPr>
        <w:t>) zivju tīklu limita</w:t>
      </w:r>
      <w:r w:rsidRPr="00DD3C15">
        <w:rPr>
          <w:color w:val="000000"/>
          <w:szCs w:val="24"/>
          <w:u w:val="none"/>
          <w:lang w:eastAsia="lv-LV"/>
        </w:rPr>
        <w:t>.</w:t>
      </w:r>
    </w:p>
    <w:p w14:paraId="1CCFC224" w14:textId="77777777" w:rsidR="0018392E" w:rsidRPr="00DD3C15" w:rsidRDefault="0018392E" w:rsidP="0018392E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rFonts w:eastAsia="Calibri"/>
          <w:szCs w:val="24"/>
          <w:u w:val="none"/>
          <w:lang w:eastAsia="lv-LV"/>
        </w:rPr>
        <w:t>NOTEIKT rūpnieciskās zvejas tiesību nomas maksu atbilstoši Ministru kabineta 2009.gada 11.augusta noteikumu Nr.918 “Noteikumi par rūpnieciskās zvejas tiesību nomu un zvejas tiesību izmantošanas kārtību” 2.</w:t>
      </w:r>
      <w:r w:rsidRPr="00DD3C15">
        <w:rPr>
          <w:rFonts w:eastAsia="Calibri"/>
          <w:szCs w:val="24"/>
          <w:u w:val="none"/>
          <w:vertAlign w:val="superscript"/>
          <w:lang w:eastAsia="lv-LV"/>
        </w:rPr>
        <w:t>1</w:t>
      </w:r>
      <w:r w:rsidRPr="00DD3C15">
        <w:rPr>
          <w:rFonts w:eastAsia="Calibri"/>
          <w:szCs w:val="24"/>
          <w:u w:val="none"/>
          <w:lang w:eastAsia="lv-LV"/>
        </w:rPr>
        <w:t xml:space="preserve"> pielikumam: 2,85 EUR par katriem 5 m, ar kopējo summu samaksai </w:t>
      </w:r>
      <w:r w:rsidRPr="00DD3C15">
        <w:rPr>
          <w:szCs w:val="24"/>
          <w:u w:val="none"/>
        </w:rPr>
        <w:t xml:space="preserve">57 EUR (piecdesmit septiņi </w:t>
      </w:r>
      <w:proofErr w:type="spellStart"/>
      <w:r w:rsidRPr="00DD3C15">
        <w:rPr>
          <w:i/>
          <w:szCs w:val="24"/>
          <w:u w:val="none"/>
        </w:rPr>
        <w:t>euro</w:t>
      </w:r>
      <w:proofErr w:type="spellEnd"/>
      <w:r w:rsidRPr="00DD3C15">
        <w:rPr>
          <w:i/>
          <w:szCs w:val="24"/>
          <w:u w:val="none"/>
        </w:rPr>
        <w:t>)</w:t>
      </w:r>
      <w:r w:rsidRPr="00DD3C15">
        <w:rPr>
          <w:rFonts w:eastAsia="Calibri"/>
          <w:szCs w:val="24"/>
          <w:u w:val="none"/>
          <w:lang w:eastAsia="lv-LV"/>
        </w:rPr>
        <w:t>.</w:t>
      </w:r>
    </w:p>
    <w:p w14:paraId="6957A822" w14:textId="77777777" w:rsidR="0018392E" w:rsidRPr="00DD3C15" w:rsidRDefault="0018392E" w:rsidP="0018392E">
      <w:pPr>
        <w:numPr>
          <w:ilvl w:val="0"/>
          <w:numId w:val="5"/>
        </w:num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color w:val="000000" w:themeColor="text1"/>
          <w:szCs w:val="24"/>
          <w:u w:val="none"/>
          <w:lang w:eastAsia="lv-LV"/>
        </w:rPr>
        <w:t xml:space="preserve">UZDOT Gulbenes novada Centrālās pārvaldes Īpašuma pārraudzības nodaļas vides pārvaldības speciālistei Dace </w:t>
      </w:r>
      <w:proofErr w:type="spellStart"/>
      <w:r w:rsidRPr="00DD3C15">
        <w:rPr>
          <w:color w:val="000000" w:themeColor="text1"/>
          <w:szCs w:val="24"/>
          <w:u w:val="none"/>
          <w:lang w:eastAsia="lv-LV"/>
        </w:rPr>
        <w:t>Kuršai</w:t>
      </w:r>
      <w:proofErr w:type="spellEnd"/>
      <w:r w:rsidRPr="00DD3C15">
        <w:rPr>
          <w:color w:val="000000" w:themeColor="text1"/>
          <w:szCs w:val="24"/>
          <w:u w:val="none"/>
          <w:lang w:eastAsia="lv-LV"/>
        </w:rPr>
        <w:t xml:space="preserve"> ievadīt elektroniski datus Latvijas Zivsaimniecības integrētā zvejas un kontroles sistēmā (LZIKIS) un organizēt zvejas atļaujas (licences) izsniegšanu.</w:t>
      </w:r>
    </w:p>
    <w:p w14:paraId="15B8EC77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725460F4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7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2A1854AC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zvejas limita komerciālajai zvejai Ludza ezerā 2023.gadam iedalīšanu IK “Zušu nams”</w:t>
      </w:r>
    </w:p>
    <w:p w14:paraId="027510D9" w14:textId="7F28DE23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6013F773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7908CD78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61BF6B81" w14:textId="77777777" w:rsidR="00BC2002" w:rsidRPr="00DD3C1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47D727A" w14:textId="77777777" w:rsidR="00575A1B" w:rsidRPr="00DD3C15" w:rsidRDefault="00575A1B" w:rsidP="000C7638">
      <w:pPr>
        <w:rPr>
          <w:u w:val="none"/>
        </w:rPr>
      </w:pPr>
    </w:p>
    <w:p w14:paraId="7B9D7454" w14:textId="628AEEEB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023748CA" w14:textId="5FA6E985" w:rsidR="0018392E" w:rsidRPr="00DD3C15" w:rsidRDefault="0018392E" w:rsidP="0018392E">
      <w:pPr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IEDALĪT IK “Zušu nams”, reģistrācijas numurs 40002189000, juridiskā adrese: “Meldri”, Stāmerienas pagasts, Gulbenes novads, LV-4406, komerciālajai zvejai zvejas limitu 2024.gadam:</w:t>
      </w:r>
    </w:p>
    <w:p w14:paraId="1DF00F07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1.1. </w:t>
      </w:r>
      <w:r w:rsidRPr="00DD3C15">
        <w:rPr>
          <w:szCs w:val="24"/>
          <w:u w:val="none"/>
          <w:lang w:eastAsia="lv-LV"/>
        </w:rPr>
        <w:tab/>
        <w:t xml:space="preserve">Ludza ezerā: </w:t>
      </w:r>
    </w:p>
    <w:p w14:paraId="1D7D4861" w14:textId="77777777" w:rsidR="0018392E" w:rsidRPr="00DD3C15" w:rsidRDefault="0018392E" w:rsidP="0018392E">
      <w:pPr>
        <w:shd w:val="clear" w:color="auto" w:fill="FFFFFF"/>
        <w:tabs>
          <w:tab w:val="left" w:pos="1276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1.1.1. </w:t>
      </w:r>
      <w:r w:rsidRPr="00DD3C15">
        <w:rPr>
          <w:szCs w:val="24"/>
          <w:u w:val="none"/>
          <w:lang w:eastAsia="lv-LV"/>
        </w:rPr>
        <w:tab/>
        <w:t>150 (viens simts piecdesmit) metrus zivju tīklus no kopējā Ludza ezera zivju tīklu limita;</w:t>
      </w:r>
    </w:p>
    <w:p w14:paraId="6A4E6AA2" w14:textId="77777777" w:rsidR="0018392E" w:rsidRPr="00DD3C15" w:rsidRDefault="0018392E" w:rsidP="0018392E">
      <w:pPr>
        <w:shd w:val="clear" w:color="auto" w:fill="FFFFFF"/>
        <w:tabs>
          <w:tab w:val="left" w:pos="1276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1.1.2.</w:t>
      </w:r>
      <w:r w:rsidRPr="00DD3C15">
        <w:rPr>
          <w:szCs w:val="24"/>
          <w:u w:val="none"/>
          <w:lang w:eastAsia="lv-LV"/>
        </w:rPr>
        <w:tab/>
        <w:t>5 (piecus) zušu murdus (sētas garums līdz 30 m) no kopējā Ludza ezera zušu murdu limita.</w:t>
      </w:r>
    </w:p>
    <w:p w14:paraId="5D5DA7EF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lastRenderedPageBreak/>
        <w:t>2. NOTEIKT rūpnieciskās zvejas tiesību nomas maksu atbilstoši Ministru kabineta 2009.gada 11.augusta noteikumu Nr.918 “Noteikumi par rūpnieciskās zvejas tiesību nomu un zvejas tiesību izmantošanas kārtību” 2.</w:t>
      </w:r>
      <w:r w:rsidRPr="00DD3C15">
        <w:rPr>
          <w:szCs w:val="24"/>
          <w:u w:val="none"/>
          <w:vertAlign w:val="superscript"/>
          <w:lang w:eastAsia="lv-LV"/>
        </w:rPr>
        <w:t>1</w:t>
      </w:r>
      <w:r w:rsidRPr="00DD3C15">
        <w:rPr>
          <w:szCs w:val="24"/>
          <w:u w:val="none"/>
          <w:lang w:eastAsia="lv-LV"/>
        </w:rPr>
        <w:t xml:space="preserve"> pielikumam:</w:t>
      </w:r>
    </w:p>
    <w:p w14:paraId="6D0068EB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2.1.</w:t>
      </w:r>
      <w:r w:rsidRPr="00DD3C15">
        <w:rPr>
          <w:szCs w:val="24"/>
          <w:u w:val="none"/>
          <w:lang w:eastAsia="lv-LV"/>
        </w:rPr>
        <w:tab/>
        <w:t xml:space="preserve">par zivju tīkliem: 2,85 EUR par katriem 5 m, ar kopējo summu samaksai 85,50 EUR (astoņdesmit pieci </w:t>
      </w:r>
      <w:proofErr w:type="spellStart"/>
      <w:r w:rsidRPr="00DD3C15">
        <w:rPr>
          <w:i/>
          <w:szCs w:val="24"/>
          <w:u w:val="none"/>
          <w:lang w:eastAsia="lv-LV"/>
        </w:rPr>
        <w:t>euro</w:t>
      </w:r>
      <w:proofErr w:type="spellEnd"/>
      <w:r w:rsidRPr="00DD3C15">
        <w:rPr>
          <w:i/>
          <w:szCs w:val="24"/>
          <w:u w:val="none"/>
          <w:lang w:eastAsia="lv-LV"/>
        </w:rPr>
        <w:t xml:space="preserve"> </w:t>
      </w:r>
      <w:r w:rsidRPr="00DD3C15">
        <w:rPr>
          <w:iCs/>
          <w:szCs w:val="24"/>
          <w:u w:val="none"/>
          <w:lang w:eastAsia="lv-LV"/>
        </w:rPr>
        <w:t>piecdesmit centi</w:t>
      </w:r>
      <w:r w:rsidRPr="00DD3C15">
        <w:rPr>
          <w:szCs w:val="24"/>
          <w:u w:val="none"/>
          <w:lang w:eastAsia="lv-LV"/>
        </w:rPr>
        <w:t>);</w:t>
      </w:r>
    </w:p>
    <w:p w14:paraId="43C5EB31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>2.2.</w:t>
      </w:r>
      <w:r w:rsidRPr="00DD3C15">
        <w:rPr>
          <w:szCs w:val="24"/>
          <w:u w:val="none"/>
          <w:lang w:eastAsia="lv-LV"/>
        </w:rPr>
        <w:tab/>
        <w:t xml:space="preserve">par zušu murdiem ar sētu, līdz 30 m: par katru 14,23 EUR, ar kopējo summu samaksai 71,15 EUR (septiņdesmit viens </w:t>
      </w:r>
      <w:proofErr w:type="spellStart"/>
      <w:r w:rsidRPr="00DD3C15">
        <w:rPr>
          <w:i/>
          <w:szCs w:val="24"/>
          <w:u w:val="none"/>
          <w:lang w:eastAsia="lv-LV"/>
        </w:rPr>
        <w:t>euro</w:t>
      </w:r>
      <w:proofErr w:type="spellEnd"/>
      <w:r w:rsidRPr="00DD3C15">
        <w:rPr>
          <w:szCs w:val="24"/>
          <w:u w:val="none"/>
          <w:lang w:eastAsia="lv-LV"/>
        </w:rPr>
        <w:t xml:space="preserve"> piecpadsmit centi);</w:t>
      </w:r>
    </w:p>
    <w:p w14:paraId="192154D6" w14:textId="5EA291C6" w:rsidR="00114990" w:rsidRPr="00DD3C15" w:rsidRDefault="0018392E" w:rsidP="00DD3C15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  <w:lang w:eastAsia="lv-LV"/>
        </w:rPr>
      </w:pPr>
      <w:r w:rsidRPr="00DD3C15">
        <w:rPr>
          <w:szCs w:val="24"/>
          <w:u w:val="none"/>
          <w:lang w:eastAsia="lv-LV"/>
        </w:rPr>
        <w:t xml:space="preserve">3. UZDOT Gulbenes novada Centrālās pārvaldes Īpašuma pārraudzības nodaļas vides pārvaldības speciālistei Dace </w:t>
      </w:r>
      <w:proofErr w:type="spellStart"/>
      <w:r w:rsidRPr="00DD3C15">
        <w:rPr>
          <w:szCs w:val="24"/>
          <w:u w:val="none"/>
          <w:lang w:eastAsia="lv-LV"/>
        </w:rPr>
        <w:t>Kuršai</w:t>
      </w:r>
      <w:proofErr w:type="spellEnd"/>
      <w:r w:rsidRPr="00DD3C15">
        <w:rPr>
          <w:szCs w:val="24"/>
          <w:u w:val="none"/>
          <w:lang w:eastAsia="lv-LV"/>
        </w:rPr>
        <w:t xml:space="preserve"> ievadīt elektroniski datus Latvijas Zivsaimniecības integrētā zvejas un kontroles sistēmā (LZIKIS) un organizēt zvejas atļaujas (licences) izsniegšanu.</w:t>
      </w:r>
    </w:p>
    <w:p w14:paraId="2EC05FEC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252CB3D5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8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3EFBB6B7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zvejas limita komerciālajai zvejai Ludza ezerā  2024.gadā iedalīšanu IK KAIJA&amp;CO</w:t>
      </w:r>
    </w:p>
    <w:p w14:paraId="599D5722" w14:textId="5DDEF001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0424863A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083E0E81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252C0D63" w14:textId="77777777" w:rsidR="00575A1B" w:rsidRPr="00DD3C15" w:rsidRDefault="00575A1B" w:rsidP="000C7638">
      <w:pPr>
        <w:rPr>
          <w:u w:val="none"/>
        </w:rPr>
      </w:pPr>
    </w:p>
    <w:p w14:paraId="09023CA3" w14:textId="77777777" w:rsid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3B3CD802" w14:textId="227FC65A" w:rsidR="0018392E" w:rsidRPr="00DD3C15" w:rsidRDefault="00DD3C15" w:rsidP="00DD3C15">
      <w:pPr>
        <w:spacing w:line="360" w:lineRule="auto"/>
        <w:ind w:firstLine="567"/>
        <w:rPr>
          <w:u w:val="none"/>
        </w:rPr>
      </w:pPr>
      <w:r>
        <w:rPr>
          <w:u w:val="none"/>
        </w:rPr>
        <w:t xml:space="preserve">1. </w:t>
      </w:r>
      <w:r w:rsidR="0018392E" w:rsidRPr="00DD3C15">
        <w:rPr>
          <w:szCs w:val="24"/>
          <w:u w:val="none"/>
        </w:rPr>
        <w:t>IEDALĪT IK KAIJA&amp;CO, reģistrācijas numurs 40002188556, juridiskā adrese: Upes iela 6A, Stāmeriena, Stāmerienas pagasts, Gulbenes novads, LV-4406, komerciālajai zvejai zvejas limitu 2024.gadam:</w:t>
      </w:r>
    </w:p>
    <w:p w14:paraId="28378EC2" w14:textId="77777777" w:rsidR="0018392E" w:rsidRPr="00DD3C15" w:rsidRDefault="0018392E" w:rsidP="0018392E">
      <w:pPr>
        <w:shd w:val="clear" w:color="auto" w:fill="FFFFFF"/>
        <w:tabs>
          <w:tab w:val="left" w:pos="1134"/>
        </w:tabs>
        <w:spacing w:line="360" w:lineRule="auto"/>
        <w:ind w:left="1134" w:hanging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1.1. </w:t>
      </w:r>
      <w:r w:rsidRPr="00DD3C15">
        <w:rPr>
          <w:szCs w:val="24"/>
          <w:u w:val="none"/>
        </w:rPr>
        <w:tab/>
        <w:t xml:space="preserve">Ludza ezerā: </w:t>
      </w:r>
    </w:p>
    <w:p w14:paraId="766C6DA2" w14:textId="77777777" w:rsidR="0018392E" w:rsidRPr="00DD3C15" w:rsidRDefault="0018392E" w:rsidP="0018392E">
      <w:pPr>
        <w:shd w:val="clear" w:color="auto" w:fill="FFFFFF"/>
        <w:tabs>
          <w:tab w:val="left" w:pos="1418"/>
        </w:tabs>
        <w:spacing w:line="360" w:lineRule="auto"/>
        <w:ind w:left="1418" w:hanging="851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1.1.1. </w:t>
      </w:r>
      <w:r w:rsidRPr="00DD3C15">
        <w:rPr>
          <w:szCs w:val="24"/>
          <w:u w:val="none"/>
        </w:rPr>
        <w:tab/>
        <w:t xml:space="preserve">300(trīs simts) metrus garus zivju tīklus </w:t>
      </w:r>
      <w:r w:rsidRPr="00DD3C15">
        <w:rPr>
          <w:rFonts w:eastAsia="Calibri"/>
          <w:szCs w:val="24"/>
          <w:u w:val="none"/>
          <w:lang w:eastAsia="lv-LV"/>
        </w:rPr>
        <w:t>no kopējā Ludza ezera zivju tīklu limita;</w:t>
      </w:r>
    </w:p>
    <w:p w14:paraId="38B6D2CB" w14:textId="77777777" w:rsidR="0018392E" w:rsidRPr="00DD3C15" w:rsidRDefault="0018392E" w:rsidP="0018392E">
      <w:pPr>
        <w:shd w:val="clear" w:color="auto" w:fill="FFFFFF"/>
        <w:tabs>
          <w:tab w:val="left" w:pos="1418"/>
        </w:tabs>
        <w:spacing w:line="360" w:lineRule="auto"/>
        <w:ind w:left="1418" w:hanging="851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1.1.2.</w:t>
      </w:r>
      <w:r w:rsidRPr="00DD3C15">
        <w:rPr>
          <w:szCs w:val="24"/>
          <w:u w:val="none"/>
        </w:rPr>
        <w:tab/>
        <w:t xml:space="preserve">2 (divus) zušu murdu (sētas garums līdz 30 m) no </w:t>
      </w:r>
      <w:r w:rsidRPr="00DD3C15">
        <w:rPr>
          <w:rFonts w:eastAsia="Calibri"/>
          <w:szCs w:val="24"/>
          <w:u w:val="none"/>
        </w:rPr>
        <w:t>kopējā Ludza ezera zušu murdu limita</w:t>
      </w:r>
      <w:r w:rsidRPr="00DD3C15">
        <w:rPr>
          <w:szCs w:val="24"/>
          <w:u w:val="none"/>
        </w:rPr>
        <w:t>;</w:t>
      </w:r>
    </w:p>
    <w:p w14:paraId="58C181CC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2. </w:t>
      </w:r>
      <w:r w:rsidRPr="00DD3C15">
        <w:rPr>
          <w:szCs w:val="24"/>
          <w:u w:val="none"/>
        </w:rPr>
        <w:tab/>
      </w:r>
      <w:r w:rsidRPr="00DD3C15">
        <w:rPr>
          <w:rFonts w:eastAsia="Calibri"/>
          <w:szCs w:val="24"/>
          <w:u w:val="none"/>
        </w:rPr>
        <w:t>NOTEIKT rūpnieciskās zvejas tiesību nomas maksu atbilstoši Ministru kabineta 2009.gada 11.augusta noteikumu Nr.918 “Noteikumi par ūdenstilpju un rūpnieciskās zvejas tiesību nomu un zvejas tiesību izmantošanas kārtību” 2.</w:t>
      </w:r>
      <w:r w:rsidRPr="00DD3C15">
        <w:rPr>
          <w:rFonts w:eastAsia="Calibri"/>
          <w:szCs w:val="24"/>
          <w:u w:val="none"/>
          <w:vertAlign w:val="superscript"/>
        </w:rPr>
        <w:t>1</w:t>
      </w:r>
      <w:r w:rsidRPr="00DD3C15">
        <w:rPr>
          <w:rFonts w:eastAsia="Calibri"/>
          <w:szCs w:val="24"/>
          <w:u w:val="none"/>
        </w:rPr>
        <w:t xml:space="preserve"> pielikumam:</w:t>
      </w:r>
    </w:p>
    <w:p w14:paraId="129D56F7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rFonts w:eastAsia="Calibri"/>
          <w:szCs w:val="24"/>
          <w:u w:val="none"/>
        </w:rPr>
        <w:t>2.1.</w:t>
      </w:r>
      <w:r w:rsidRPr="00DD3C15">
        <w:rPr>
          <w:rFonts w:eastAsia="Calibri"/>
          <w:szCs w:val="24"/>
          <w:u w:val="none"/>
        </w:rPr>
        <w:tab/>
        <w:t xml:space="preserve">par zivju tīkliem: 2,85 EUR par katriem 5 m, ar kopējo summu samaksai </w:t>
      </w:r>
      <w:r w:rsidRPr="00DD3C15">
        <w:rPr>
          <w:szCs w:val="24"/>
          <w:u w:val="none"/>
        </w:rPr>
        <w:t xml:space="preserve">171 EUR (viens simts septiņdesmit viens </w:t>
      </w:r>
      <w:proofErr w:type="spellStart"/>
      <w:r w:rsidRPr="00DD3C15">
        <w:rPr>
          <w:i/>
          <w:szCs w:val="24"/>
          <w:u w:val="none"/>
        </w:rPr>
        <w:t>euro</w:t>
      </w:r>
      <w:proofErr w:type="spellEnd"/>
      <w:r w:rsidRPr="00DD3C15">
        <w:rPr>
          <w:szCs w:val="24"/>
          <w:u w:val="none"/>
        </w:rPr>
        <w:t>);</w:t>
      </w:r>
    </w:p>
    <w:p w14:paraId="391DEBC4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lastRenderedPageBreak/>
        <w:t>2.2.</w:t>
      </w:r>
      <w:r w:rsidRPr="00DD3C15">
        <w:rPr>
          <w:rFonts w:eastAsia="Calibri"/>
          <w:szCs w:val="24"/>
          <w:u w:val="none"/>
          <w:lang w:eastAsia="lv-LV"/>
        </w:rPr>
        <w:tab/>
        <w:t xml:space="preserve">par zušu murdiem ar sētu, līdz 30 m: par katru 14,23 EUR, ar kopējo summu samaksai 28,46 EUR (divdesmit astoņi </w:t>
      </w:r>
      <w:proofErr w:type="spellStart"/>
      <w:r w:rsidRPr="00DD3C15">
        <w:rPr>
          <w:rFonts w:eastAsia="Calibri"/>
          <w:i/>
          <w:szCs w:val="24"/>
          <w:u w:val="none"/>
          <w:lang w:eastAsia="lv-LV"/>
        </w:rPr>
        <w:t>euro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</w:t>
      </w:r>
      <w:proofErr w:type="spellStart"/>
      <w:r w:rsidRPr="00DD3C15">
        <w:rPr>
          <w:rFonts w:eastAsia="Calibri"/>
          <w:szCs w:val="24"/>
          <w:u w:val="none"/>
          <w:lang w:eastAsia="lv-LV"/>
        </w:rPr>
        <w:t>čertdesmit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seši centi);</w:t>
      </w:r>
    </w:p>
    <w:p w14:paraId="4BEA9438" w14:textId="77777777" w:rsidR="0018392E" w:rsidRPr="00DD3C15" w:rsidRDefault="0018392E" w:rsidP="0018392E">
      <w:pPr>
        <w:shd w:val="clear" w:color="auto" w:fill="FFFFFF"/>
        <w:tabs>
          <w:tab w:val="left" w:pos="284"/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  <w:lang w:eastAsia="lv-LV"/>
        </w:rPr>
        <w:t xml:space="preserve">3. </w:t>
      </w:r>
      <w:r w:rsidRPr="00DD3C15">
        <w:rPr>
          <w:szCs w:val="24"/>
          <w:u w:val="none"/>
          <w:lang w:eastAsia="lv-LV"/>
        </w:rPr>
        <w:tab/>
        <w:t xml:space="preserve">UZDOT Gulbenes novada Centrālās pārvaldes </w:t>
      </w:r>
      <w:r w:rsidRPr="00DD3C15">
        <w:rPr>
          <w:color w:val="000000"/>
          <w:szCs w:val="24"/>
          <w:u w:val="none"/>
        </w:rPr>
        <w:t xml:space="preserve">Īpašumu pārraudzības nodaļas </w:t>
      </w:r>
      <w:r w:rsidRPr="00DD3C15">
        <w:rPr>
          <w:szCs w:val="24"/>
          <w:u w:val="none"/>
          <w:lang w:eastAsia="lv-LV"/>
        </w:rPr>
        <w:t xml:space="preserve">Vides pārvaldības speciālistei Dace </w:t>
      </w:r>
      <w:proofErr w:type="spellStart"/>
      <w:r w:rsidRPr="00DD3C15">
        <w:rPr>
          <w:szCs w:val="24"/>
          <w:u w:val="none"/>
          <w:lang w:eastAsia="lv-LV"/>
        </w:rPr>
        <w:t>Kuršai</w:t>
      </w:r>
      <w:proofErr w:type="spellEnd"/>
      <w:r w:rsidRPr="00DD3C15">
        <w:rPr>
          <w:szCs w:val="24"/>
          <w:u w:val="none"/>
          <w:lang w:eastAsia="lv-LV"/>
        </w:rPr>
        <w:t xml:space="preserve"> ievadīt elektroniski datus Latvijas Zivsaimniecības integrētā zvejas un kontroles sistēmā (LZIKIS) un organizēt zvejas atļaujas (licences) izsniegšanu.</w:t>
      </w:r>
    </w:p>
    <w:p w14:paraId="01DCE35D" w14:textId="01451645" w:rsidR="00114990" w:rsidRPr="00DD3C15" w:rsidRDefault="00114990" w:rsidP="000C7638">
      <w:pPr>
        <w:rPr>
          <w:u w:val="none"/>
        </w:rPr>
      </w:pPr>
    </w:p>
    <w:p w14:paraId="120B0D87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4D12A400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9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5F2A6811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zvejas limita komerciālajai zvejai Ludza ezerā 2024.gadam iedalīšanu Gulbenes novada Stāmerienas pagasta zemnieku saimniecībai “EZERSALAS”</w:t>
      </w:r>
    </w:p>
    <w:p w14:paraId="78E74CBB" w14:textId="4CAA49FA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5C77AC1A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Dace Kurša</w:t>
      </w:r>
    </w:p>
    <w:p w14:paraId="7612392F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4FB16617" w14:textId="77777777" w:rsidR="00575A1B" w:rsidRPr="00DD3C15" w:rsidRDefault="00575A1B" w:rsidP="000C7638">
      <w:pPr>
        <w:rPr>
          <w:u w:val="none"/>
        </w:rPr>
      </w:pPr>
    </w:p>
    <w:p w14:paraId="01EB28F1" w14:textId="77777777" w:rsidR="00DD3C15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4183A269" w14:textId="5CD5675C" w:rsidR="0018392E" w:rsidRPr="00DD3C15" w:rsidRDefault="0018392E" w:rsidP="00DD3C15">
      <w:pPr>
        <w:spacing w:line="360" w:lineRule="auto"/>
        <w:ind w:firstLine="567"/>
        <w:rPr>
          <w:u w:val="none"/>
        </w:rPr>
      </w:pPr>
      <w:r w:rsidRPr="00DD3C15">
        <w:rPr>
          <w:szCs w:val="24"/>
          <w:u w:val="none"/>
        </w:rPr>
        <w:t>IEDALĪT Gulbenes rajona Stāmerienas pagasta zemnieku saimniecībai “EZERSALAS”, reģistrācijas numurs 43201012577, juridiskā adrese: “</w:t>
      </w:r>
      <w:proofErr w:type="spellStart"/>
      <w:r w:rsidRPr="00DD3C15">
        <w:rPr>
          <w:szCs w:val="24"/>
          <w:u w:val="none"/>
        </w:rPr>
        <w:t>Ezersalas</w:t>
      </w:r>
      <w:proofErr w:type="spellEnd"/>
      <w:r w:rsidRPr="00DD3C15">
        <w:rPr>
          <w:szCs w:val="24"/>
          <w:u w:val="none"/>
        </w:rPr>
        <w:t>”, Stāmerienas pagasts, Gulbenes novads, LV-4406, komerciālajai zvejai Ludza ezerā zvejas limitu 2024.gadam:</w:t>
      </w:r>
    </w:p>
    <w:p w14:paraId="71FA5C46" w14:textId="77777777" w:rsidR="0018392E" w:rsidRPr="00DD3C15" w:rsidRDefault="0018392E" w:rsidP="0018392E">
      <w:pPr>
        <w:numPr>
          <w:ilvl w:val="1"/>
          <w:numId w:val="6"/>
        </w:numPr>
        <w:shd w:val="clear" w:color="auto" w:fill="FFFFFF"/>
        <w:tabs>
          <w:tab w:val="left" w:pos="1134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150 (viens simts piecdesmit)  metrus zivju  tīklus </w:t>
      </w:r>
      <w:r w:rsidRPr="00DD3C15">
        <w:rPr>
          <w:rFonts w:eastAsia="Calibri"/>
          <w:szCs w:val="24"/>
          <w:u w:val="none"/>
          <w:lang w:eastAsia="lv-LV"/>
        </w:rPr>
        <w:t>no kopējā Ludza ezera zivju tīklu limita;</w:t>
      </w:r>
    </w:p>
    <w:p w14:paraId="2CB2EA3C" w14:textId="77777777" w:rsidR="0018392E" w:rsidRPr="00DD3C15" w:rsidRDefault="0018392E" w:rsidP="0018392E">
      <w:pPr>
        <w:numPr>
          <w:ilvl w:val="1"/>
          <w:numId w:val="6"/>
        </w:numPr>
        <w:shd w:val="clear" w:color="auto" w:fill="FFFFFF"/>
        <w:tabs>
          <w:tab w:val="left" w:pos="1134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5 (piecus) zušu murdus (sētas garums līdz 30 m) no </w:t>
      </w:r>
      <w:r w:rsidRPr="00DD3C15">
        <w:rPr>
          <w:rFonts w:eastAsia="Calibri"/>
          <w:szCs w:val="24"/>
          <w:u w:val="none"/>
          <w:lang w:eastAsia="lv-LV"/>
        </w:rPr>
        <w:t>kopējā Ludza ezera zušu murdu limita</w:t>
      </w:r>
      <w:r w:rsidRPr="00DD3C15">
        <w:rPr>
          <w:szCs w:val="24"/>
          <w:u w:val="none"/>
        </w:rPr>
        <w:t>.</w:t>
      </w:r>
    </w:p>
    <w:p w14:paraId="66D0BC90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rFonts w:eastAsia="Calibri"/>
          <w:szCs w:val="24"/>
          <w:u w:val="none"/>
          <w:lang w:eastAsia="lv-LV"/>
        </w:rPr>
        <w:t>2.  NOTEIKT rūpnieciskās zvejas tiesību nomas maksu atbilstoši Ministru kabineta 2009.gada 11.augusts noteikumu Nr.918 “Noteikumi par ūdenstilpju un rūpnieciskās zvejas tiesību nomu un zvejas tiesību izmantošanas kārtību” 2.</w:t>
      </w:r>
      <w:r w:rsidRPr="00DD3C15">
        <w:rPr>
          <w:rFonts w:eastAsia="Calibri"/>
          <w:szCs w:val="24"/>
          <w:u w:val="none"/>
          <w:vertAlign w:val="superscript"/>
          <w:lang w:eastAsia="lv-LV"/>
        </w:rPr>
        <w:t>1</w:t>
      </w:r>
      <w:r w:rsidRPr="00DD3C15">
        <w:rPr>
          <w:rFonts w:eastAsia="Calibri"/>
          <w:szCs w:val="24"/>
          <w:u w:val="none"/>
          <w:lang w:eastAsia="lv-LV"/>
        </w:rPr>
        <w:t xml:space="preserve"> pielikumam:</w:t>
      </w:r>
    </w:p>
    <w:p w14:paraId="70DEC610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rFonts w:eastAsia="Calibri"/>
          <w:szCs w:val="24"/>
          <w:u w:val="none"/>
          <w:lang w:eastAsia="lv-LV"/>
        </w:rPr>
        <w:t xml:space="preserve">2.1. par zivju tīkliem: 2,85 EUR par katriem 5 m, ar kopējo summu samaksai </w:t>
      </w:r>
      <w:r w:rsidRPr="00DD3C15">
        <w:rPr>
          <w:szCs w:val="24"/>
          <w:u w:val="none"/>
        </w:rPr>
        <w:t xml:space="preserve">85,50 EUR (astoņdesmit pieci </w:t>
      </w:r>
      <w:proofErr w:type="spellStart"/>
      <w:r w:rsidRPr="00DD3C15">
        <w:rPr>
          <w:i/>
          <w:szCs w:val="24"/>
          <w:u w:val="none"/>
        </w:rPr>
        <w:t>euro</w:t>
      </w:r>
      <w:proofErr w:type="spellEnd"/>
      <w:r w:rsidRPr="00DD3C15">
        <w:rPr>
          <w:i/>
          <w:szCs w:val="24"/>
          <w:u w:val="none"/>
        </w:rPr>
        <w:t xml:space="preserve"> </w:t>
      </w:r>
      <w:r w:rsidRPr="00DD3C15">
        <w:rPr>
          <w:iCs/>
          <w:szCs w:val="24"/>
          <w:u w:val="none"/>
        </w:rPr>
        <w:t>piecdesmit centi</w:t>
      </w:r>
      <w:r w:rsidRPr="00DD3C15">
        <w:rPr>
          <w:szCs w:val="24"/>
          <w:u w:val="none"/>
        </w:rPr>
        <w:t>);</w:t>
      </w:r>
    </w:p>
    <w:p w14:paraId="2D614747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rFonts w:eastAsia="Calibri"/>
          <w:szCs w:val="24"/>
          <w:u w:val="none"/>
          <w:lang w:eastAsia="lv-LV"/>
        </w:rPr>
        <w:t xml:space="preserve">2.2. par zušu murdiem ar sētu, līdz 30 m: par katru 14,23 EUR, ar kopējo summu samaksai 71,15 EUR (septiņdesmit viens </w:t>
      </w:r>
      <w:proofErr w:type="spellStart"/>
      <w:r w:rsidRPr="00DD3C15">
        <w:rPr>
          <w:rFonts w:eastAsia="Calibri"/>
          <w:i/>
          <w:szCs w:val="24"/>
          <w:u w:val="none"/>
          <w:lang w:eastAsia="lv-LV"/>
        </w:rPr>
        <w:t>euro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piecpadsmit centi).</w:t>
      </w:r>
    </w:p>
    <w:p w14:paraId="07F84530" w14:textId="77777777" w:rsidR="0018392E" w:rsidRPr="00DD3C15" w:rsidRDefault="0018392E" w:rsidP="0018392E">
      <w:pPr>
        <w:shd w:val="clear" w:color="auto" w:fill="FFFFFF"/>
        <w:tabs>
          <w:tab w:val="left" w:pos="993"/>
        </w:tabs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  <w:lang w:eastAsia="lv-LV"/>
        </w:rPr>
        <w:t>3.</w:t>
      </w:r>
      <w:r w:rsidRPr="00DD3C15">
        <w:rPr>
          <w:szCs w:val="24"/>
          <w:u w:val="none"/>
          <w:lang w:eastAsia="lv-LV"/>
        </w:rPr>
        <w:tab/>
        <w:t xml:space="preserve">UZDOT Gulbenes novada Centrālās pārvaldes Īpašuma pārraudzības nodaļas Vides pārvaldības speciālistei Dace </w:t>
      </w:r>
      <w:proofErr w:type="spellStart"/>
      <w:r w:rsidRPr="00DD3C15">
        <w:rPr>
          <w:szCs w:val="24"/>
          <w:u w:val="none"/>
          <w:lang w:eastAsia="lv-LV"/>
        </w:rPr>
        <w:t>Kuršai</w:t>
      </w:r>
      <w:proofErr w:type="spellEnd"/>
      <w:r w:rsidRPr="00DD3C15">
        <w:rPr>
          <w:szCs w:val="24"/>
          <w:u w:val="none"/>
          <w:lang w:eastAsia="lv-LV"/>
        </w:rPr>
        <w:t xml:space="preserve"> ievadīt elektroniski datus Latvijas </w:t>
      </w:r>
      <w:r w:rsidRPr="00DD3C15">
        <w:rPr>
          <w:szCs w:val="24"/>
          <w:u w:val="none"/>
          <w:lang w:eastAsia="lv-LV"/>
        </w:rPr>
        <w:lastRenderedPageBreak/>
        <w:t>Zivsaimniecības integrētā zvejas un kontroles sistēmā (LZIKIS) un organizēt zvejas atļaujas (licences) izsniegšanu.</w:t>
      </w:r>
    </w:p>
    <w:p w14:paraId="13AFCCCA" w14:textId="5A830679" w:rsidR="00114990" w:rsidRPr="00DD3C15" w:rsidRDefault="00114990" w:rsidP="000C7638">
      <w:pPr>
        <w:rPr>
          <w:u w:val="none"/>
        </w:rPr>
      </w:pPr>
    </w:p>
    <w:p w14:paraId="5A502D6F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50EBE32D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10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047705C0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zemes vienības Gulbenes pilsētā ar kadastra apzīmējumu 5001 002 0114 daļas nomas līguma pagarināšanu</w:t>
      </w:r>
    </w:p>
    <w:p w14:paraId="65244667" w14:textId="3BE4E013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3BADCB57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Elita Lapsa</w:t>
      </w:r>
    </w:p>
    <w:p w14:paraId="155E8DFE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677A0464" w14:textId="77777777" w:rsidR="00BC2002" w:rsidRPr="00DD3C1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783F078" w14:textId="77777777" w:rsidR="00575A1B" w:rsidRPr="00DD3C15" w:rsidRDefault="00575A1B" w:rsidP="000C7638">
      <w:pPr>
        <w:rPr>
          <w:u w:val="none"/>
        </w:rPr>
      </w:pPr>
    </w:p>
    <w:p w14:paraId="4BAD2008" w14:textId="2DD2778F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7161B844" w14:textId="2287B372" w:rsidR="0018392E" w:rsidRPr="00DD3C15" w:rsidRDefault="0018392E" w:rsidP="0018392E">
      <w:pPr>
        <w:spacing w:line="360" w:lineRule="auto"/>
        <w:ind w:firstLine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 xml:space="preserve">SLĒGT ar </w:t>
      </w:r>
      <w:r w:rsidR="00E50482">
        <w:rPr>
          <w:b/>
          <w:bCs/>
          <w:u w:val="none"/>
        </w:rPr>
        <w:t>[…]</w:t>
      </w:r>
      <w:r w:rsidRPr="00DD3C15">
        <w:rPr>
          <w:rFonts w:eastAsia="Calibri"/>
          <w:szCs w:val="24"/>
          <w:u w:val="none"/>
          <w:lang w:eastAsia="lv-LV"/>
        </w:rPr>
        <w:t xml:space="preserve">, zemes nomas līgumu par Gulbenes pilsētas nekustamajā īpašumā “Ozolu iela 4A”, kadastra numurs 5001 </w:t>
      </w:r>
      <w:bookmarkStart w:id="4" w:name="_Hlk155688324"/>
      <w:r w:rsidRPr="00DD3C15">
        <w:rPr>
          <w:rFonts w:eastAsia="Calibri"/>
          <w:szCs w:val="24"/>
          <w:u w:val="none"/>
          <w:lang w:eastAsia="lv-LV"/>
        </w:rPr>
        <w:t>002 0114</w:t>
      </w:r>
      <w:bookmarkEnd w:id="4"/>
      <w:r w:rsidRPr="00DD3C15">
        <w:rPr>
          <w:rFonts w:eastAsia="Calibri"/>
          <w:szCs w:val="24"/>
          <w:u w:val="none"/>
          <w:lang w:eastAsia="lv-LV"/>
        </w:rPr>
        <w:t xml:space="preserve">, ietilpstošās zemes vienības ar kadastra apzīmējumu 5001 002 0114 daļas 216 </w:t>
      </w:r>
      <w:proofErr w:type="spellStart"/>
      <w:r w:rsidRPr="00DD3C15">
        <w:rPr>
          <w:rFonts w:eastAsia="Calibri"/>
          <w:szCs w:val="24"/>
          <w:u w:val="none"/>
          <w:lang w:eastAsia="lv-LV"/>
        </w:rPr>
        <w:t>kv.m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. platībā </w:t>
      </w:r>
      <w:r w:rsidRPr="00DD3C15">
        <w:rPr>
          <w:szCs w:val="24"/>
          <w:u w:val="none"/>
        </w:rPr>
        <w:t xml:space="preserve">atbilstoši </w:t>
      </w:r>
      <w:proofErr w:type="spellStart"/>
      <w:r w:rsidRPr="00DD3C15">
        <w:rPr>
          <w:szCs w:val="24"/>
          <w:u w:val="none"/>
        </w:rPr>
        <w:t>izkopējumam</w:t>
      </w:r>
      <w:proofErr w:type="spellEnd"/>
      <w:r w:rsidRPr="00DD3C15">
        <w:rPr>
          <w:szCs w:val="24"/>
          <w:u w:val="none"/>
        </w:rPr>
        <w:t xml:space="preserve"> no digitālās kadastra kartes (1.pielikums), nomu, </w:t>
      </w:r>
      <w:r w:rsidRPr="00DD3C15">
        <w:rPr>
          <w:rFonts w:eastAsia="Calibri"/>
          <w:szCs w:val="24"/>
          <w:u w:val="none"/>
          <w:lang w:eastAsia="lv-LV"/>
        </w:rPr>
        <w:t>nosakot, ka:</w:t>
      </w:r>
    </w:p>
    <w:p w14:paraId="4CE70CA7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 xml:space="preserve">1.1. </w:t>
      </w:r>
      <w:r w:rsidRPr="00DD3C15">
        <w:rPr>
          <w:rFonts w:eastAsia="Calibri"/>
          <w:szCs w:val="24"/>
          <w:u w:val="none"/>
          <w:lang w:eastAsia="lv-LV"/>
        </w:rPr>
        <w:tab/>
        <w:t>līguma darbības termiņš ir 2026.gada 31.marts;</w:t>
      </w:r>
    </w:p>
    <w:p w14:paraId="56DD3790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1.2.</w:t>
      </w:r>
      <w:r w:rsidRPr="00DD3C15">
        <w:rPr>
          <w:rFonts w:eastAsia="Calibri"/>
          <w:szCs w:val="24"/>
          <w:u w:val="none"/>
          <w:lang w:eastAsia="lv-LV"/>
        </w:rPr>
        <w:tab/>
        <w:t>zemes vienības lietošanas mērķis: sakņu dārza ierīkošanai, bez apbūves tiesībām;</w:t>
      </w:r>
    </w:p>
    <w:p w14:paraId="7FA9616E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1.3.</w:t>
      </w:r>
      <w:r w:rsidRPr="00DD3C15">
        <w:rPr>
          <w:rFonts w:eastAsia="Calibri"/>
          <w:szCs w:val="24"/>
          <w:u w:val="none"/>
          <w:lang w:eastAsia="lv-LV"/>
        </w:rPr>
        <w:tab/>
        <w:t xml:space="preserve">nomas maksu gadā ir 7,41 </w:t>
      </w:r>
      <w:proofErr w:type="spellStart"/>
      <w:r w:rsidRPr="00DD3C15">
        <w:rPr>
          <w:rFonts w:eastAsia="Calibri"/>
          <w:i/>
          <w:iCs/>
          <w:szCs w:val="24"/>
          <w:u w:val="none"/>
          <w:lang w:eastAsia="lv-LV"/>
        </w:rPr>
        <w:t>euro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(septiņi </w:t>
      </w:r>
      <w:proofErr w:type="spellStart"/>
      <w:r w:rsidRPr="00DD3C15">
        <w:rPr>
          <w:rFonts w:eastAsia="Calibri"/>
          <w:i/>
          <w:iCs/>
          <w:szCs w:val="24"/>
          <w:u w:val="none"/>
          <w:lang w:eastAsia="lv-LV"/>
        </w:rPr>
        <w:t>euro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četrdesmit viens cents) bez PVN atbilstoši Gulbenes novada domes 2019.gada 28.februāra saistošo noteikumu Nr.6 “Par Gulbenes novada pašvaldībai piederoša vai piekrītoša neapbūvēta zemesgabala nomas maksas apmēru” 3.1.apakšpunktam;</w:t>
      </w:r>
    </w:p>
    <w:p w14:paraId="200BBC2A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1.4.</w:t>
      </w:r>
      <w:r w:rsidRPr="00DD3C15">
        <w:rPr>
          <w:rFonts w:eastAsia="Calibri"/>
          <w:szCs w:val="24"/>
          <w:u w:val="none"/>
          <w:lang w:eastAsia="lv-LV"/>
        </w:rPr>
        <w:tab/>
        <w:t>nomas maksa maksājama no zemes nomas līguma spēkā stāšanās dienas;</w:t>
      </w:r>
    </w:p>
    <w:p w14:paraId="7D3E4CD4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1.5.</w:t>
      </w:r>
      <w:r w:rsidRPr="00DD3C15">
        <w:rPr>
          <w:rFonts w:eastAsia="Calibri"/>
          <w:szCs w:val="24"/>
          <w:u w:val="none"/>
          <w:lang w:eastAsia="lv-LV"/>
        </w:rPr>
        <w:tab/>
        <w:t>papildus nomas maksai nomnieks maksā nekustamā īpašuma nodokli;</w:t>
      </w:r>
    </w:p>
    <w:p w14:paraId="5A165C59" w14:textId="77777777" w:rsidR="0018392E" w:rsidRPr="00DD3C15" w:rsidRDefault="0018392E" w:rsidP="0018392E">
      <w:pPr>
        <w:tabs>
          <w:tab w:val="left" w:pos="1418"/>
        </w:tabs>
        <w:spacing w:line="360" w:lineRule="auto"/>
        <w:ind w:left="1418" w:hanging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>1.6.</w:t>
      </w:r>
      <w:r w:rsidRPr="00DD3C15">
        <w:rPr>
          <w:rFonts w:eastAsia="Calibri"/>
          <w:szCs w:val="24"/>
          <w:u w:val="none"/>
          <w:lang w:eastAsia="lv-LV"/>
        </w:rPr>
        <w:tab/>
        <w:t xml:space="preserve">ar jauna zemes nomas līguma spēkā stāšanos spēku zaudē starp Gulbenes novada pašvaldību un Maritu </w:t>
      </w:r>
      <w:proofErr w:type="spellStart"/>
      <w:r w:rsidRPr="00DD3C15">
        <w:rPr>
          <w:rFonts w:eastAsia="Calibri"/>
          <w:szCs w:val="24"/>
          <w:u w:val="none"/>
          <w:lang w:eastAsia="lv-LV"/>
        </w:rPr>
        <w:t>Kokoreviču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2019.gada 12.februārī noslēgtais zemes nomas līgums Nr.GU/9.3/19/21.</w:t>
      </w:r>
    </w:p>
    <w:p w14:paraId="26E19B93" w14:textId="77777777" w:rsidR="0018392E" w:rsidRPr="00DD3C15" w:rsidRDefault="0018392E" w:rsidP="0018392E">
      <w:pPr>
        <w:spacing w:line="360" w:lineRule="auto"/>
        <w:ind w:firstLine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 xml:space="preserve">2. Gulbenes novada Gulbenes pilsētas pārvaldei atbilstoši Gulbenes novada Gulbenes pilsētas pārvaldes nolikuma 8.6.apakšpunktam organizēt jauna zemes nomas līguma noslēgšanu, iekļaujot tajā šā lēmuma 1.6.apakšpunktā noteikto nosacījumu.  </w:t>
      </w:r>
    </w:p>
    <w:p w14:paraId="72920E51" w14:textId="65BDC0B5" w:rsidR="0018392E" w:rsidRPr="00DD3C15" w:rsidRDefault="0018392E" w:rsidP="0018392E">
      <w:pPr>
        <w:spacing w:line="360" w:lineRule="auto"/>
        <w:ind w:firstLine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lastRenderedPageBreak/>
        <w:t xml:space="preserve">3. NODROŠINĀT 10 darbdienu laikā pēc zemes nomas līguma spēkā stāšanās attiecīgās informācijas publicēšanu Gulbenes novada pašvaldības tīmekļa vietnē </w:t>
      </w:r>
      <w:hyperlink r:id="rId11" w:history="1">
        <w:r w:rsidRPr="00DD3C15">
          <w:rPr>
            <w:rStyle w:val="Hipersaite"/>
            <w:rFonts w:eastAsia="Calibri"/>
            <w:szCs w:val="24"/>
            <w:u w:val="none"/>
            <w:lang w:eastAsia="lv-LV"/>
          </w:rPr>
          <w:t>www.gulbene.lv</w:t>
        </w:r>
      </w:hyperlink>
      <w:r w:rsidRPr="00DD3C15">
        <w:rPr>
          <w:rFonts w:eastAsia="Calibri"/>
          <w:szCs w:val="24"/>
          <w:u w:val="none"/>
          <w:lang w:eastAsia="lv-LV"/>
        </w:rPr>
        <w:t>.</w:t>
      </w:r>
    </w:p>
    <w:p w14:paraId="22269B37" w14:textId="4904164C" w:rsidR="00114990" w:rsidRPr="00DD3C15" w:rsidRDefault="0018392E" w:rsidP="0018392E">
      <w:pPr>
        <w:spacing w:line="360" w:lineRule="auto"/>
        <w:ind w:firstLine="567"/>
        <w:contextualSpacing/>
        <w:jc w:val="both"/>
        <w:rPr>
          <w:rFonts w:eastAsia="Calibri"/>
          <w:szCs w:val="24"/>
          <w:u w:val="none"/>
          <w:lang w:eastAsia="lv-LV"/>
        </w:rPr>
      </w:pPr>
      <w:r w:rsidRPr="00DD3C15">
        <w:rPr>
          <w:rFonts w:eastAsia="Calibri"/>
          <w:szCs w:val="24"/>
          <w:u w:val="none"/>
          <w:lang w:eastAsia="lv-LV"/>
        </w:rPr>
        <w:t xml:space="preserve">4. NOTEIKT, ka šis lēmums zaudē spēku, ja līdz 2024.gada 31.janvārim </w:t>
      </w:r>
      <w:proofErr w:type="spellStart"/>
      <w:r w:rsidRPr="00DD3C15">
        <w:rPr>
          <w:rFonts w:eastAsia="Calibri"/>
          <w:szCs w:val="24"/>
          <w:u w:val="none"/>
          <w:lang w:eastAsia="lv-LV"/>
        </w:rPr>
        <w:t>M.Kokoreviča</w:t>
      </w:r>
      <w:proofErr w:type="spellEnd"/>
      <w:r w:rsidRPr="00DD3C15">
        <w:rPr>
          <w:rFonts w:eastAsia="Calibri"/>
          <w:szCs w:val="24"/>
          <w:u w:val="none"/>
          <w:lang w:eastAsia="lv-LV"/>
        </w:rPr>
        <w:t xml:space="preserve"> nenoslēdz jaunu zemes nomas līgumu.</w:t>
      </w:r>
    </w:p>
    <w:p w14:paraId="3E1D46C0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04300F51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11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42C8488E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zemes vienības Gulbenes pilsētā ar kadastra apzīmējumu 5001 006 0249 daļas nomas līguma izbeigšanu</w:t>
      </w:r>
    </w:p>
    <w:p w14:paraId="189436EC" w14:textId="56751417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090BAC37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Elita Lapsa</w:t>
      </w:r>
    </w:p>
    <w:p w14:paraId="1FDA8177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1CA570A6" w14:textId="77777777" w:rsidR="00BC2002" w:rsidRPr="00DD3C1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FB6D06" w14:textId="77777777" w:rsidR="00575A1B" w:rsidRPr="00DD3C15" w:rsidRDefault="00575A1B" w:rsidP="000C7638">
      <w:pPr>
        <w:rPr>
          <w:u w:val="none"/>
        </w:rPr>
      </w:pPr>
    </w:p>
    <w:p w14:paraId="4E925DBD" w14:textId="18CFCCAB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00D66FA9" w14:textId="29E620FB" w:rsidR="0018392E" w:rsidRPr="00DD3C15" w:rsidRDefault="0018392E" w:rsidP="0018392E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 xml:space="preserve">IZBEIGT ar </w:t>
      </w:r>
      <w:r w:rsidR="00E50482">
        <w:rPr>
          <w:b/>
          <w:bCs/>
          <w:u w:val="none"/>
        </w:rPr>
        <w:t>[…]</w:t>
      </w:r>
      <w:r w:rsidRPr="00DD3C15">
        <w:rPr>
          <w:szCs w:val="24"/>
          <w:u w:val="none"/>
        </w:rPr>
        <w:t xml:space="preserve">, 2021.gada </w:t>
      </w:r>
      <w:bookmarkStart w:id="5" w:name="_Hlk146099360"/>
      <w:r w:rsidRPr="00DD3C15">
        <w:rPr>
          <w:szCs w:val="24"/>
          <w:u w:val="none"/>
        </w:rPr>
        <w:t xml:space="preserve">19.jūnijā </w:t>
      </w:r>
      <w:bookmarkEnd w:id="5"/>
      <w:r w:rsidRPr="00DD3C15">
        <w:rPr>
          <w:szCs w:val="24"/>
          <w:u w:val="none"/>
        </w:rPr>
        <w:t xml:space="preserve">noslēgto zemes nomas līgumu Nr.GU/9.3/21/97 par Gulbenes pilsētas nekustamajā īpašumā “Dzirnavu iela 4”, kadastra numurs 5001 006 0249, ietilpstošās zemes vienības daļas ar kadastra apzīmējumu 5001 006 0249, 650 </w:t>
      </w:r>
      <w:proofErr w:type="spellStart"/>
      <w:r w:rsidRPr="00DD3C15">
        <w:rPr>
          <w:szCs w:val="24"/>
          <w:u w:val="none"/>
        </w:rPr>
        <w:t>kv.m</w:t>
      </w:r>
      <w:proofErr w:type="spellEnd"/>
      <w:r w:rsidRPr="00DD3C15">
        <w:rPr>
          <w:szCs w:val="24"/>
          <w:u w:val="none"/>
        </w:rPr>
        <w:t>. platībā, nomu ar 2023.gada 31.decembri.</w:t>
      </w:r>
    </w:p>
    <w:p w14:paraId="3D864737" w14:textId="77777777" w:rsidR="0018392E" w:rsidRPr="00DD3C15" w:rsidRDefault="0018392E" w:rsidP="0018392E">
      <w:pPr>
        <w:spacing w:line="360" w:lineRule="auto"/>
        <w:ind w:firstLine="567"/>
        <w:contextualSpacing/>
        <w:jc w:val="both"/>
        <w:rPr>
          <w:szCs w:val="24"/>
          <w:u w:val="none"/>
        </w:rPr>
      </w:pPr>
      <w:r w:rsidRPr="00DD3C15">
        <w:rPr>
          <w:szCs w:val="24"/>
          <w:u w:val="none"/>
        </w:rPr>
        <w:t>2. Gulbenes novada Gulbenes pilsētas pārvaldei atbilstoši Gulbenes novada Gulbenes pilsētas pārvaldes nolikuma 8.6.apakšpunktam organizēt vienošanās noslēgšanu par 2021.gada 19.jūnijā noslēgtā zemes nomas līguma Nr.GU/9.3/21/97 izbeigšanu.</w:t>
      </w:r>
    </w:p>
    <w:p w14:paraId="398431E9" w14:textId="25030B55" w:rsidR="00114990" w:rsidRPr="00DD3C15" w:rsidRDefault="00114990" w:rsidP="000C7638">
      <w:pPr>
        <w:rPr>
          <w:u w:val="none"/>
        </w:rPr>
      </w:pPr>
    </w:p>
    <w:p w14:paraId="1F7B9D79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6454FF06" w14:textId="77777777" w:rsidR="0032517B" w:rsidRPr="00DD3C15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DD3C15">
        <w:rPr>
          <w:b/>
          <w:noProof/>
          <w:color w:val="000000" w:themeColor="text1"/>
          <w:szCs w:val="24"/>
          <w:u w:val="none"/>
        </w:rPr>
        <w:t>12</w:t>
      </w:r>
      <w:r w:rsidR="00881464" w:rsidRPr="00DD3C15">
        <w:rPr>
          <w:b/>
          <w:color w:val="000000" w:themeColor="text1"/>
          <w:szCs w:val="24"/>
          <w:u w:val="none"/>
        </w:rPr>
        <w:t>.</w:t>
      </w:r>
    </w:p>
    <w:p w14:paraId="2BC881BE" w14:textId="77777777" w:rsidR="00575A1B" w:rsidRPr="00DD3C15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D3C15">
        <w:rPr>
          <w:rFonts w:eastAsia="Calibri"/>
          <w:b/>
          <w:noProof/>
          <w:szCs w:val="24"/>
          <w:u w:val="none"/>
        </w:rPr>
        <w:t>Par zemes vienības Gulbenes pilsētā ar kadastra apzīmējumu 5001 002 0196 daļas nomas līguma pagarināšanu</w:t>
      </w:r>
    </w:p>
    <w:p w14:paraId="46261377" w14:textId="6490925E" w:rsidR="00575A1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ZIŅO: </w:t>
      </w:r>
      <w:r w:rsidR="00DD3C15">
        <w:rPr>
          <w:rFonts w:eastAsia="Calibri"/>
          <w:szCs w:val="24"/>
          <w:u w:val="none"/>
        </w:rPr>
        <w:t xml:space="preserve">K. </w:t>
      </w:r>
      <w:proofErr w:type="spellStart"/>
      <w:r w:rsidR="00DD3C15">
        <w:rPr>
          <w:rFonts w:eastAsia="Calibri"/>
          <w:szCs w:val="24"/>
          <w:u w:val="none"/>
        </w:rPr>
        <w:t>Dauksts</w:t>
      </w:r>
      <w:proofErr w:type="spellEnd"/>
    </w:p>
    <w:p w14:paraId="3DC593F9" w14:textId="77777777" w:rsidR="00CA2A8B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LĒMUMA PROJEKTU SAGATAVOJA: </w:t>
      </w:r>
      <w:r w:rsidRPr="00DD3C15">
        <w:rPr>
          <w:rFonts w:eastAsia="Calibri"/>
          <w:noProof/>
          <w:szCs w:val="24"/>
          <w:u w:val="none"/>
        </w:rPr>
        <w:t>Elita Lapsa</w:t>
      </w:r>
    </w:p>
    <w:p w14:paraId="5FCA85D5" w14:textId="77777777" w:rsidR="00E264AD" w:rsidRPr="00DD3C15" w:rsidRDefault="00000000" w:rsidP="00575A1B">
      <w:pPr>
        <w:rPr>
          <w:rFonts w:eastAsia="Calibri"/>
          <w:szCs w:val="24"/>
          <w:u w:val="none"/>
        </w:rPr>
      </w:pPr>
      <w:r w:rsidRPr="00DD3C15">
        <w:rPr>
          <w:rFonts w:eastAsia="Calibri"/>
          <w:szCs w:val="24"/>
          <w:u w:val="none"/>
        </w:rPr>
        <w:t xml:space="preserve">DEBATĒS PIEDALĀS: </w:t>
      </w:r>
    </w:p>
    <w:p w14:paraId="777D1611" w14:textId="77777777" w:rsidR="00BC2002" w:rsidRPr="00DD3C15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E89CA4A" w14:textId="25398FE4" w:rsidR="00114990" w:rsidRPr="00DD3C15" w:rsidRDefault="00000000" w:rsidP="00DD3C15">
      <w:pPr>
        <w:spacing w:line="360" w:lineRule="auto"/>
        <w:ind w:firstLine="567"/>
        <w:rPr>
          <w:u w:val="none"/>
        </w:rPr>
      </w:pPr>
      <w:r w:rsidRPr="00DD3C15">
        <w:rPr>
          <w:u w:val="none"/>
        </w:rPr>
        <w:t xml:space="preserve">Gulbenes novada pašvaldības </w:t>
      </w:r>
      <w:r w:rsidR="00F07BE1" w:rsidRPr="00DD3C15">
        <w:rPr>
          <w:u w:val="none"/>
        </w:rPr>
        <w:t xml:space="preserve">mantas iznomāšanas </w:t>
      </w:r>
      <w:r w:rsidRPr="00DD3C15">
        <w:rPr>
          <w:u w:val="none"/>
        </w:rPr>
        <w:t>komisija</w:t>
      </w:r>
      <w:r w:rsidR="00125868" w:rsidRPr="00DD3C15">
        <w:rPr>
          <w:u w:val="none"/>
        </w:rPr>
        <w:t xml:space="preserve"> atklāti</w:t>
      </w:r>
      <w:r w:rsidRPr="00DD3C15">
        <w:rPr>
          <w:u w:val="none"/>
        </w:rPr>
        <w:t xml:space="preserve"> balsojot:</w:t>
      </w:r>
      <w:r w:rsidR="00DD3C15" w:rsidRPr="00DD3C15">
        <w:rPr>
          <w:u w:val="none"/>
        </w:rPr>
        <w:t xml:space="preserve"> </w:t>
      </w:r>
      <w:r w:rsidR="00DD3C15" w:rsidRPr="00DD3C15">
        <w:rPr>
          <w:szCs w:val="24"/>
          <w:u w:val="none"/>
        </w:rPr>
        <w:t xml:space="preserve">PAR – 4 balsis (K. </w:t>
      </w:r>
      <w:proofErr w:type="spellStart"/>
      <w:r w:rsidR="00DD3C15" w:rsidRPr="00DD3C15">
        <w:rPr>
          <w:szCs w:val="24"/>
          <w:u w:val="none"/>
        </w:rPr>
        <w:t>Dauksts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I.Otvare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G.Pūcīte</w:t>
      </w:r>
      <w:proofErr w:type="spellEnd"/>
      <w:r w:rsidR="00DD3C15" w:rsidRPr="00DD3C15">
        <w:rPr>
          <w:szCs w:val="24"/>
          <w:u w:val="none"/>
        </w:rPr>
        <w:t xml:space="preserve">, </w:t>
      </w:r>
      <w:proofErr w:type="spellStart"/>
      <w:r w:rsidR="00DD3C15" w:rsidRPr="00DD3C15">
        <w:rPr>
          <w:szCs w:val="24"/>
          <w:u w:val="none"/>
        </w:rPr>
        <w:t>M.Ķelle</w:t>
      </w:r>
      <w:proofErr w:type="spellEnd"/>
      <w:r w:rsidR="00DD3C15" w:rsidRPr="00DD3C15">
        <w:rPr>
          <w:szCs w:val="24"/>
          <w:u w:val="none"/>
        </w:rPr>
        <w:t>), PRET - nav, ATTURAS - nav, NOLEMJ:</w:t>
      </w:r>
    </w:p>
    <w:p w14:paraId="661BA6C4" w14:textId="3ADD4AF6" w:rsidR="0018392E" w:rsidRPr="00DD3C15" w:rsidRDefault="0018392E" w:rsidP="0018392E">
      <w:pPr>
        <w:pStyle w:val="Sarakstarindkopa"/>
        <w:numPr>
          <w:ilvl w:val="0"/>
          <w:numId w:val="7"/>
        </w:numPr>
        <w:tabs>
          <w:tab w:val="left" w:pos="851"/>
        </w:tabs>
        <w:spacing w:after="0" w:line="36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 xml:space="preserve">SLĒGT ar </w:t>
      </w:r>
      <w:r w:rsidR="00E50482">
        <w:rPr>
          <w:b/>
          <w:bCs/>
        </w:rPr>
        <w:t>[…]</w:t>
      </w:r>
      <w:r w:rsidRPr="00DD3C15">
        <w:rPr>
          <w:rFonts w:ascii="Times New Roman" w:eastAsia="Times New Roman" w:hAnsi="Times New Roman"/>
          <w:sz w:val="24"/>
          <w:szCs w:val="24"/>
        </w:rPr>
        <w:t xml:space="preserve">, zemes nomas līgumu par Gulbenes pilsētas nekustamajā īpašumā “Robežu iela 29” ar kadastra apzīmējumu 5001 002 0196, ietilpstošās zemes </w:t>
      </w:r>
      <w:r w:rsidRPr="00DD3C15">
        <w:rPr>
          <w:rFonts w:ascii="Times New Roman" w:eastAsia="Times New Roman" w:hAnsi="Times New Roman"/>
          <w:sz w:val="24"/>
          <w:szCs w:val="24"/>
        </w:rPr>
        <w:lastRenderedPageBreak/>
        <w:t xml:space="preserve">vienības ar kadastra apzīmējumu 5001 002 0196, 5871 </w:t>
      </w:r>
      <w:proofErr w:type="spellStart"/>
      <w:r w:rsidRPr="00DD3C15">
        <w:rPr>
          <w:rFonts w:ascii="Times New Roman" w:eastAsia="Times New Roman" w:hAnsi="Times New Roman"/>
          <w:sz w:val="24"/>
          <w:szCs w:val="24"/>
        </w:rPr>
        <w:t>kv.m</w:t>
      </w:r>
      <w:proofErr w:type="spellEnd"/>
      <w:r w:rsidRPr="00DD3C15">
        <w:rPr>
          <w:rFonts w:ascii="Times New Roman" w:eastAsia="Times New Roman" w:hAnsi="Times New Roman"/>
          <w:sz w:val="24"/>
          <w:szCs w:val="24"/>
        </w:rPr>
        <w:t>. platībā, 1/66 domājamo daļu nomu ēku (būvju) uzturēšanai un apsaimniekošanai bez apbūves tiesībām, nosakot, ka:</w:t>
      </w:r>
    </w:p>
    <w:p w14:paraId="4DD997FA" w14:textId="77777777" w:rsidR="0018392E" w:rsidRPr="00DD3C15" w:rsidRDefault="0018392E" w:rsidP="0018392E">
      <w:pPr>
        <w:pStyle w:val="Sarakstarindkopa"/>
        <w:numPr>
          <w:ilvl w:val="1"/>
          <w:numId w:val="1"/>
        </w:numPr>
        <w:tabs>
          <w:tab w:val="left" w:pos="1560"/>
        </w:tabs>
        <w:spacing w:after="0" w:line="360" w:lineRule="auto"/>
        <w:ind w:left="1560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>līguma termiņš ir līdz 2034.gada 31.martam;</w:t>
      </w:r>
    </w:p>
    <w:p w14:paraId="2FA82571" w14:textId="77777777" w:rsidR="0018392E" w:rsidRPr="00DD3C15" w:rsidRDefault="0018392E" w:rsidP="0018392E">
      <w:pPr>
        <w:pStyle w:val="Sarakstarindkopa"/>
        <w:numPr>
          <w:ilvl w:val="1"/>
          <w:numId w:val="1"/>
        </w:numPr>
        <w:tabs>
          <w:tab w:val="left" w:pos="1560"/>
        </w:tabs>
        <w:spacing w:after="0" w:line="360" w:lineRule="auto"/>
        <w:ind w:left="1560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 xml:space="preserve">nomas maksa gadā ir 28,00 EUR (divdesmit astoņi </w:t>
      </w:r>
      <w:proofErr w:type="spellStart"/>
      <w:r w:rsidRPr="00DD3C15">
        <w:rPr>
          <w:rFonts w:ascii="Times New Roman" w:eastAsia="Times New Roman" w:hAnsi="Times New Roman"/>
          <w:i/>
          <w:iCs/>
          <w:sz w:val="24"/>
          <w:szCs w:val="24"/>
        </w:rPr>
        <w:t>euro</w:t>
      </w:r>
      <w:proofErr w:type="spellEnd"/>
      <w:r w:rsidRPr="00DD3C15">
        <w:rPr>
          <w:rFonts w:ascii="Times New Roman" w:eastAsia="Times New Roman" w:hAnsi="Times New Roman"/>
          <w:sz w:val="24"/>
          <w:szCs w:val="24"/>
        </w:rPr>
        <w:t xml:space="preserve"> nulle centi) bez PVN;</w:t>
      </w:r>
    </w:p>
    <w:p w14:paraId="60B12ECC" w14:textId="77777777" w:rsidR="0018392E" w:rsidRPr="00DD3C15" w:rsidRDefault="0018392E" w:rsidP="0018392E">
      <w:pPr>
        <w:pStyle w:val="Sarakstarindkopa"/>
        <w:numPr>
          <w:ilvl w:val="1"/>
          <w:numId w:val="1"/>
        </w:numPr>
        <w:tabs>
          <w:tab w:val="left" w:pos="1560"/>
        </w:tabs>
        <w:spacing w:after="0" w:line="360" w:lineRule="auto"/>
        <w:ind w:left="1560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>lēmuma 1.2. punktā noteiktā nomas maksa maksājama no zemes nomas līguma spēkā stāšanās dienas;</w:t>
      </w:r>
    </w:p>
    <w:p w14:paraId="085D44A5" w14:textId="77777777" w:rsidR="0018392E" w:rsidRPr="00DD3C15" w:rsidRDefault="0018392E" w:rsidP="0018392E">
      <w:pPr>
        <w:pStyle w:val="Sarakstarindkopa"/>
        <w:numPr>
          <w:ilvl w:val="1"/>
          <w:numId w:val="1"/>
        </w:numPr>
        <w:tabs>
          <w:tab w:val="left" w:pos="1560"/>
        </w:tabs>
        <w:spacing w:after="0" w:line="360" w:lineRule="auto"/>
        <w:ind w:left="1560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hAnsi="Times New Roman"/>
          <w:sz w:val="24"/>
          <w:szCs w:val="24"/>
        </w:rPr>
        <w:t>nomnieks papildus nomas maksai iznomātājam maksā nekustamā īpašuma nodokli;</w:t>
      </w:r>
      <w:r w:rsidRPr="00DD3C15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1F1D11" w14:textId="77777777" w:rsidR="0018392E" w:rsidRPr="00DD3C15" w:rsidRDefault="0018392E" w:rsidP="0018392E">
      <w:pPr>
        <w:pStyle w:val="Sarakstarindkopa"/>
        <w:numPr>
          <w:ilvl w:val="1"/>
          <w:numId w:val="1"/>
        </w:numPr>
        <w:tabs>
          <w:tab w:val="left" w:pos="1560"/>
        </w:tabs>
        <w:spacing w:after="0" w:line="360" w:lineRule="auto"/>
        <w:ind w:left="1560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>ar jauna zemes nomas līguma spēkā stāšanos spēku zaudē starp Gulbenes novada pašvaldību un Inesi Egli 2019.gada 5.aprīlī noslēgtais zemes nomas līgums Nr. GU/9.3/19/32.</w:t>
      </w:r>
    </w:p>
    <w:p w14:paraId="2DAB1F0C" w14:textId="77777777" w:rsidR="0018392E" w:rsidRPr="00DD3C15" w:rsidRDefault="0018392E" w:rsidP="0018392E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D3C15">
        <w:rPr>
          <w:rFonts w:ascii="Times New Roman" w:eastAsia="Times New Roman" w:hAnsi="Times New Roman"/>
          <w:sz w:val="24"/>
          <w:szCs w:val="24"/>
        </w:rPr>
        <w:t>Gulbenes novada Gulbenes pilsētas pārvaldei atbilstoši Gulbenes novada Gulbenes pilsētas pārvaldes nolikuma 8.6.apakšpunktam organizēt zemes nomas līguma noslēgšanu.</w:t>
      </w:r>
    </w:p>
    <w:p w14:paraId="2E063368" w14:textId="77777777" w:rsidR="00203C2F" w:rsidRPr="00DD3C15" w:rsidRDefault="00203C2F" w:rsidP="000C7638">
      <w:pPr>
        <w:rPr>
          <w:color w:val="000000" w:themeColor="text1"/>
          <w:szCs w:val="24"/>
          <w:u w:val="none"/>
        </w:rPr>
      </w:pPr>
    </w:p>
    <w:p w14:paraId="05E1DDCC" w14:textId="77777777" w:rsidR="00FE3D95" w:rsidRPr="00DD3C15" w:rsidRDefault="00FE3D95" w:rsidP="000C7638">
      <w:pPr>
        <w:rPr>
          <w:szCs w:val="24"/>
          <w:u w:val="none"/>
        </w:rPr>
      </w:pPr>
    </w:p>
    <w:p w14:paraId="45068ECF" w14:textId="77777777" w:rsidR="00FE3D95" w:rsidRPr="00DD3C15" w:rsidRDefault="00FE3D95" w:rsidP="000C7638">
      <w:pPr>
        <w:rPr>
          <w:b/>
          <w:szCs w:val="24"/>
          <w:u w:val="none"/>
        </w:rPr>
      </w:pPr>
    </w:p>
    <w:p w14:paraId="27A181C7" w14:textId="77777777" w:rsidR="00203C2F" w:rsidRPr="00DD3C15" w:rsidRDefault="00000000" w:rsidP="00203C2F">
      <w:pPr>
        <w:rPr>
          <w:szCs w:val="24"/>
          <w:u w:val="none"/>
        </w:rPr>
      </w:pPr>
      <w:r w:rsidRPr="00DD3C15">
        <w:rPr>
          <w:szCs w:val="24"/>
          <w:u w:val="none"/>
        </w:rPr>
        <w:t>S</w:t>
      </w:r>
      <w:r w:rsidR="002B673D" w:rsidRPr="00DD3C15">
        <w:rPr>
          <w:szCs w:val="24"/>
          <w:u w:val="none"/>
        </w:rPr>
        <w:t>ēde slēgta</w:t>
      </w:r>
      <w:r w:rsidRPr="00DD3C15">
        <w:rPr>
          <w:szCs w:val="24"/>
          <w:u w:val="none"/>
        </w:rPr>
        <w:t xml:space="preserve"> plkst.</w:t>
      </w:r>
      <w:r w:rsidR="00504DB6" w:rsidRPr="00DD3C15">
        <w:rPr>
          <w:szCs w:val="24"/>
          <w:u w:val="none"/>
        </w:rPr>
        <w:t xml:space="preserve"> </w:t>
      </w:r>
      <w:r w:rsidR="00504DB6" w:rsidRPr="00DD3C15">
        <w:rPr>
          <w:noProof/>
          <w:szCs w:val="24"/>
          <w:u w:val="none"/>
        </w:rPr>
        <w:t>09:56</w:t>
      </w:r>
    </w:p>
    <w:p w14:paraId="79FC7C51" w14:textId="77777777" w:rsidR="00203C2F" w:rsidRPr="00DD3C15" w:rsidRDefault="00203C2F" w:rsidP="00203C2F">
      <w:pPr>
        <w:rPr>
          <w:szCs w:val="24"/>
          <w:u w:val="none"/>
        </w:rPr>
      </w:pPr>
    </w:p>
    <w:p w14:paraId="663A2523" w14:textId="08CF07C5" w:rsidR="00203C2F" w:rsidRPr="00DD3C15" w:rsidRDefault="00000000" w:rsidP="008778B8">
      <w:pPr>
        <w:rPr>
          <w:szCs w:val="24"/>
          <w:u w:val="none"/>
        </w:rPr>
      </w:pPr>
      <w:r w:rsidRPr="00DD3C15">
        <w:rPr>
          <w:szCs w:val="24"/>
          <w:u w:val="none"/>
        </w:rPr>
        <w:t>Sēdi vadīja</w:t>
      </w:r>
      <w:r w:rsidR="005E13BA" w:rsidRPr="00DD3C15">
        <w:rPr>
          <w:szCs w:val="24"/>
          <w:u w:val="none"/>
        </w:rPr>
        <w:t xml:space="preserve">  </w:t>
      </w:r>
      <w:r w:rsidR="008778B8" w:rsidRPr="00DD3C15">
        <w:rPr>
          <w:szCs w:val="24"/>
          <w:u w:val="none"/>
        </w:rPr>
        <w:tab/>
      </w:r>
      <w:r w:rsidR="008778B8" w:rsidRPr="00DD3C15">
        <w:rPr>
          <w:szCs w:val="24"/>
          <w:u w:val="none"/>
        </w:rPr>
        <w:tab/>
      </w:r>
      <w:r w:rsidR="008778B8" w:rsidRPr="00DD3C15">
        <w:rPr>
          <w:szCs w:val="24"/>
          <w:u w:val="none"/>
        </w:rPr>
        <w:tab/>
      </w:r>
      <w:r w:rsidR="00C87C0A" w:rsidRPr="00DD3C15">
        <w:rPr>
          <w:szCs w:val="24"/>
          <w:u w:val="none"/>
        </w:rPr>
        <w:tab/>
      </w:r>
      <w:r w:rsidR="008778B8" w:rsidRPr="00DD3C15">
        <w:rPr>
          <w:szCs w:val="24"/>
          <w:u w:val="none"/>
        </w:rPr>
        <w:tab/>
      </w:r>
      <w:r w:rsidR="00A7555E" w:rsidRPr="00DD3C15">
        <w:rPr>
          <w:szCs w:val="24"/>
          <w:u w:val="none"/>
        </w:rPr>
        <w:tab/>
      </w:r>
      <w:r w:rsidR="0018392E" w:rsidRPr="00DD3C15">
        <w:rPr>
          <w:szCs w:val="24"/>
          <w:u w:val="none"/>
        </w:rPr>
        <w:t xml:space="preserve">                     </w:t>
      </w:r>
      <w:r w:rsidR="00DE2978" w:rsidRPr="00DD3C15">
        <w:rPr>
          <w:noProof/>
          <w:szCs w:val="24"/>
          <w:u w:val="none"/>
        </w:rPr>
        <w:t>Kristaps Dauksts</w:t>
      </w:r>
    </w:p>
    <w:p w14:paraId="5FAF9757" w14:textId="77777777" w:rsidR="002B673D" w:rsidRPr="00DD3C15" w:rsidRDefault="002B673D" w:rsidP="008778B8">
      <w:pPr>
        <w:rPr>
          <w:szCs w:val="24"/>
          <w:u w:val="none"/>
        </w:rPr>
      </w:pPr>
    </w:p>
    <w:p w14:paraId="6E4DC676" w14:textId="77777777" w:rsidR="002B673D" w:rsidRPr="00DD3C15" w:rsidRDefault="00000000" w:rsidP="008778B8">
      <w:pPr>
        <w:rPr>
          <w:szCs w:val="24"/>
          <w:u w:val="none"/>
        </w:rPr>
      </w:pPr>
      <w:r w:rsidRPr="00DD3C15">
        <w:rPr>
          <w:szCs w:val="24"/>
          <w:u w:val="none"/>
        </w:rPr>
        <w:t xml:space="preserve">Protokols parakstīts </w:t>
      </w:r>
      <w:r w:rsidR="0006595B" w:rsidRPr="00DD3C15">
        <w:rPr>
          <w:rFonts w:eastAsia="Calibri"/>
          <w:szCs w:val="24"/>
          <w:u w:val="none"/>
        </w:rPr>
        <w:t>2023</w:t>
      </w:r>
      <w:r w:rsidRPr="00DD3C15">
        <w:rPr>
          <w:rFonts w:eastAsia="Calibri"/>
          <w:szCs w:val="24"/>
          <w:u w:val="none"/>
        </w:rPr>
        <w:t>.gada __.______________</w:t>
      </w:r>
    </w:p>
    <w:p w14:paraId="38C37F40" w14:textId="77777777" w:rsidR="00203C2F" w:rsidRPr="00DD3C15" w:rsidRDefault="00203C2F" w:rsidP="00203C2F">
      <w:pPr>
        <w:rPr>
          <w:szCs w:val="24"/>
          <w:u w:val="none"/>
        </w:rPr>
      </w:pPr>
    </w:p>
    <w:p w14:paraId="3EF580C2" w14:textId="3FB7E7B4" w:rsidR="00203C2F" w:rsidRPr="00DD3C15" w:rsidRDefault="00000000" w:rsidP="008778B8">
      <w:pPr>
        <w:rPr>
          <w:szCs w:val="24"/>
          <w:u w:val="none"/>
        </w:rPr>
      </w:pPr>
      <w:r w:rsidRPr="00DD3C15">
        <w:rPr>
          <w:szCs w:val="24"/>
          <w:u w:val="none"/>
        </w:rPr>
        <w:tab/>
      </w:r>
      <w:r w:rsidR="006F66E9" w:rsidRPr="00DD3C15">
        <w:rPr>
          <w:szCs w:val="24"/>
          <w:u w:val="none"/>
        </w:rPr>
        <w:t xml:space="preserve"> </w:t>
      </w:r>
      <w:r w:rsidR="006F66E9" w:rsidRPr="00DD3C15">
        <w:rPr>
          <w:szCs w:val="24"/>
          <w:u w:val="none"/>
        </w:rPr>
        <w:tab/>
      </w:r>
      <w:r w:rsidR="00FF2D69" w:rsidRPr="00DD3C15">
        <w:rPr>
          <w:szCs w:val="24"/>
          <w:u w:val="none"/>
        </w:rPr>
        <w:tab/>
      </w:r>
      <w:r w:rsidR="00FF2D69" w:rsidRPr="00DD3C15">
        <w:rPr>
          <w:szCs w:val="24"/>
          <w:u w:val="none"/>
        </w:rPr>
        <w:tab/>
      </w:r>
      <w:r w:rsidRPr="00DD3C15">
        <w:rPr>
          <w:szCs w:val="24"/>
          <w:u w:val="none"/>
        </w:rPr>
        <w:tab/>
      </w:r>
      <w:r w:rsidRPr="00DD3C15">
        <w:rPr>
          <w:szCs w:val="24"/>
          <w:u w:val="none"/>
        </w:rPr>
        <w:tab/>
      </w:r>
      <w:r w:rsidRPr="00DD3C15">
        <w:rPr>
          <w:szCs w:val="24"/>
          <w:u w:val="none"/>
        </w:rPr>
        <w:tab/>
      </w:r>
      <w:r w:rsidRPr="00DD3C15">
        <w:rPr>
          <w:szCs w:val="24"/>
          <w:u w:val="none"/>
        </w:rPr>
        <w:tab/>
      </w:r>
    </w:p>
    <w:sectPr w:rsidR="00203C2F" w:rsidRPr="00DD3C15" w:rsidSect="00B50CBB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29B3"/>
    <w:multiLevelType w:val="hybridMultilevel"/>
    <w:tmpl w:val="6B7E204E"/>
    <w:lvl w:ilvl="0" w:tplc="6652B14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B80D41"/>
    <w:multiLevelType w:val="multilevel"/>
    <w:tmpl w:val="26805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31" w:hanging="564"/>
      </w:pPr>
      <w:rPr>
        <w:rFonts w:eastAsiaTheme="minorHAnsi"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Theme="minorHAns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Theme="minorHAns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Theme="minorHAns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Theme="minorHAns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Theme="minorHAns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Theme="minorHAns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Theme="minorHAnsi" w:cs="Times New Roman" w:hint="default"/>
      </w:rPr>
    </w:lvl>
  </w:abstractNum>
  <w:abstractNum w:abstractNumId="2" w15:restartNumberingAfterBreak="0">
    <w:nsid w:val="603C3935"/>
    <w:multiLevelType w:val="multilevel"/>
    <w:tmpl w:val="389651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34179A8"/>
    <w:multiLevelType w:val="multilevel"/>
    <w:tmpl w:val="2458AE68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6418329D"/>
    <w:multiLevelType w:val="hybridMultilevel"/>
    <w:tmpl w:val="3AA09DF8"/>
    <w:lvl w:ilvl="0" w:tplc="B64C226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665A32"/>
    <w:multiLevelType w:val="hybridMultilevel"/>
    <w:tmpl w:val="F7E81896"/>
    <w:lvl w:ilvl="0" w:tplc="6BB461A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88968EB"/>
    <w:multiLevelType w:val="hybridMultilevel"/>
    <w:tmpl w:val="F68AC804"/>
    <w:lvl w:ilvl="0" w:tplc="0426000F">
      <w:start w:val="1"/>
      <w:numFmt w:val="decimal"/>
      <w:lvlText w:val="%1."/>
      <w:lvlJc w:val="left"/>
      <w:pPr>
        <w:ind w:left="1287" w:hanging="360"/>
      </w:p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3799960">
    <w:abstractNumId w:val="3"/>
  </w:num>
  <w:num w:numId="2" w16cid:durableId="511146013">
    <w:abstractNumId w:val="0"/>
  </w:num>
  <w:num w:numId="3" w16cid:durableId="2038770057">
    <w:abstractNumId w:val="6"/>
  </w:num>
  <w:num w:numId="4" w16cid:durableId="3239455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227790">
    <w:abstractNumId w:val="5"/>
  </w:num>
  <w:num w:numId="6" w16cid:durableId="335772832">
    <w:abstractNumId w:val="2"/>
  </w:num>
  <w:num w:numId="7" w16cid:durableId="205947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392E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770C6"/>
    <w:rsid w:val="002B36A5"/>
    <w:rsid w:val="002B673D"/>
    <w:rsid w:val="002B683F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06AD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84C41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50CBB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3C15"/>
    <w:rsid w:val="00DD5FC3"/>
    <w:rsid w:val="00DD7F08"/>
    <w:rsid w:val="00DE2978"/>
    <w:rsid w:val="00DE7201"/>
    <w:rsid w:val="00E14D11"/>
    <w:rsid w:val="00E264AD"/>
    <w:rsid w:val="00E32D61"/>
    <w:rsid w:val="00E50482"/>
    <w:rsid w:val="00E605AA"/>
    <w:rsid w:val="00E61EDA"/>
    <w:rsid w:val="00E72160"/>
    <w:rsid w:val="00E81C84"/>
    <w:rsid w:val="00E966B9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4FEE53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paragraph" w:customStyle="1" w:styleId="Parasts1">
    <w:name w:val="Parasts1"/>
    <w:qFormat/>
    <w:rsid w:val="00E605AA"/>
    <w:pPr>
      <w:widowControl w:val="0"/>
      <w:suppressAutoHyphens/>
      <w:spacing w:after="200" w:line="276" w:lineRule="auto"/>
    </w:pPr>
    <w:rPr>
      <w:rFonts w:eastAsia="SimSun" w:cs="Mangal"/>
      <w:color w:val="00000A"/>
      <w:u w:val="none"/>
      <w:lang w:eastAsia="zh-CN" w:bidi="hi-IN"/>
    </w:r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2770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u w:val="none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2770C6"/>
    <w:rPr>
      <w:rFonts w:asciiTheme="minorHAnsi" w:eastAsiaTheme="minorHAnsi" w:hAnsiTheme="minorHAnsi" w:cstheme="minorBidi"/>
      <w:sz w:val="22"/>
      <w:szCs w:val="22"/>
      <w:u w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8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lbene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dome@gulbene.lv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gulbene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ulbene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F6C44-CC88-4984-8819-D07A62A9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13271</Words>
  <Characters>7566</Characters>
  <Application>Microsoft Office Word</Application>
  <DocSecurity>0</DocSecurity>
  <Lines>63</Lines>
  <Paragraphs>41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20796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2024-01-24T12:46:00Z</dcterms:created>
  <dcterms:modified xsi:type="dcterms:W3CDTF">2024-01-24T12:46:00Z</dcterms:modified>
</cp:coreProperties>
</file>