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01006" w:rsidRPr="007515D6" w14:paraId="2F846271" w14:textId="77777777" w:rsidTr="00A21F01">
        <w:tc>
          <w:tcPr>
            <w:tcW w:w="9458" w:type="dxa"/>
          </w:tcPr>
          <w:p w14:paraId="247ECCD2" w14:textId="77777777" w:rsidR="00801006" w:rsidRPr="007515D6" w:rsidRDefault="00801006" w:rsidP="00A21F01">
            <w:pPr>
              <w:jc w:val="center"/>
              <w:rPr>
                <w:rFonts w:ascii="Times New Roman" w:hAnsi="Times New Roman" w:cs="Times New Roman"/>
                <w:sz w:val="24"/>
                <w:szCs w:val="24"/>
              </w:rPr>
            </w:pPr>
            <w:r w:rsidRPr="007515D6">
              <w:rPr>
                <w:rFonts w:ascii="Times New Roman" w:hAnsi="Times New Roman" w:cs="Times New Roman"/>
                <w:noProof/>
                <w:sz w:val="24"/>
                <w:szCs w:val="24"/>
                <w:lang w:eastAsia="lv-LV"/>
              </w:rPr>
              <w:drawing>
                <wp:inline distT="0" distB="0" distL="0" distR="0" wp14:anchorId="069E21FB" wp14:editId="7B8A406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01006" w:rsidRPr="007515D6" w14:paraId="06D3DAD8" w14:textId="77777777" w:rsidTr="00A21F01">
        <w:tc>
          <w:tcPr>
            <w:tcW w:w="9458" w:type="dxa"/>
          </w:tcPr>
          <w:p w14:paraId="04C14DD7" w14:textId="77777777" w:rsidR="00801006" w:rsidRPr="007515D6" w:rsidRDefault="00801006" w:rsidP="00A21F01">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801006" w:rsidRPr="007515D6" w14:paraId="165E4114" w14:textId="77777777" w:rsidTr="00A21F01">
        <w:tc>
          <w:tcPr>
            <w:tcW w:w="9458" w:type="dxa"/>
          </w:tcPr>
          <w:p w14:paraId="087F4A9E" w14:textId="77777777" w:rsidR="00801006" w:rsidRPr="007515D6" w:rsidRDefault="00801006" w:rsidP="00A21F01">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801006" w:rsidRPr="007515D6" w14:paraId="6BBC815F" w14:textId="77777777" w:rsidTr="00A21F01">
        <w:tc>
          <w:tcPr>
            <w:tcW w:w="9458" w:type="dxa"/>
          </w:tcPr>
          <w:p w14:paraId="38F36027" w14:textId="77777777" w:rsidR="00801006" w:rsidRPr="007515D6" w:rsidRDefault="00801006" w:rsidP="00A21F01">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801006" w:rsidRPr="007515D6" w14:paraId="7D1CD6B7" w14:textId="77777777" w:rsidTr="00A21F01">
        <w:tc>
          <w:tcPr>
            <w:tcW w:w="9458" w:type="dxa"/>
          </w:tcPr>
          <w:p w14:paraId="39BC051C" w14:textId="77777777" w:rsidR="00801006" w:rsidRPr="007515D6" w:rsidRDefault="00801006" w:rsidP="00A21F01">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566618A0" w14:textId="77777777" w:rsidR="00801006" w:rsidRPr="007515D6" w:rsidRDefault="00801006" w:rsidP="00801006">
      <w:pPr>
        <w:pStyle w:val="Bezatstarpm"/>
        <w:jc w:val="center"/>
        <w:rPr>
          <w:rFonts w:ascii="Times New Roman" w:hAnsi="Times New Roman" w:cs="Times New Roman"/>
          <w:b/>
          <w:bCs/>
          <w:sz w:val="4"/>
          <w:szCs w:val="4"/>
        </w:rPr>
      </w:pPr>
    </w:p>
    <w:p w14:paraId="25CB8C91" w14:textId="77777777" w:rsidR="00801006" w:rsidRPr="007515D6" w:rsidRDefault="00801006" w:rsidP="00801006">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CDC535F" w14:textId="77777777" w:rsidR="00801006" w:rsidRPr="007515D6" w:rsidRDefault="00801006" w:rsidP="00801006">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7B771BEE" w14:textId="77777777" w:rsidR="00801006" w:rsidRPr="007515D6" w:rsidRDefault="00801006" w:rsidP="0080100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801006" w:rsidRPr="007515D6" w14:paraId="71AA03EC" w14:textId="77777777" w:rsidTr="00A21F01">
        <w:tc>
          <w:tcPr>
            <w:tcW w:w="4729" w:type="dxa"/>
          </w:tcPr>
          <w:p w14:paraId="2377710C" w14:textId="445A31AC" w:rsidR="00801006" w:rsidRPr="007515D6" w:rsidRDefault="00801006" w:rsidP="00A21F01">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C07F50">
              <w:rPr>
                <w:rFonts w:ascii="Times New Roman" w:hAnsi="Times New Roman" w:cs="Times New Roman"/>
                <w:b/>
                <w:bCs/>
                <w:sz w:val="24"/>
                <w:szCs w:val="24"/>
              </w:rPr>
              <w:t xml:space="preserve"> 25.janvārī</w:t>
            </w:r>
          </w:p>
        </w:tc>
        <w:tc>
          <w:tcPr>
            <w:tcW w:w="4729" w:type="dxa"/>
          </w:tcPr>
          <w:p w14:paraId="3838AF4E" w14:textId="0C7DE1B5" w:rsidR="00801006" w:rsidRPr="007515D6" w:rsidRDefault="00C07F50" w:rsidP="00A21F01">
            <w:pPr>
              <w:rPr>
                <w:rFonts w:ascii="Times New Roman" w:hAnsi="Times New Roman" w:cs="Times New Roman"/>
                <w:b/>
                <w:bCs/>
                <w:sz w:val="24"/>
                <w:szCs w:val="24"/>
              </w:rPr>
            </w:pPr>
            <w:r>
              <w:rPr>
                <w:rFonts w:ascii="Times New Roman" w:hAnsi="Times New Roman" w:cs="Times New Roman"/>
                <w:b/>
                <w:bCs/>
                <w:sz w:val="24"/>
                <w:szCs w:val="24"/>
              </w:rPr>
              <w:t xml:space="preserve">                             </w:t>
            </w:r>
            <w:r w:rsidR="00801006" w:rsidRPr="007515D6">
              <w:rPr>
                <w:rFonts w:ascii="Times New Roman" w:hAnsi="Times New Roman" w:cs="Times New Roman"/>
                <w:b/>
                <w:bCs/>
                <w:sz w:val="24"/>
                <w:szCs w:val="24"/>
              </w:rPr>
              <w:t>Nr. GND/202</w:t>
            </w:r>
            <w:r w:rsidR="00801006">
              <w:rPr>
                <w:rFonts w:ascii="Times New Roman" w:hAnsi="Times New Roman" w:cs="Times New Roman"/>
                <w:b/>
                <w:bCs/>
                <w:sz w:val="24"/>
                <w:szCs w:val="24"/>
              </w:rPr>
              <w:t>4</w:t>
            </w:r>
            <w:r w:rsidR="00801006" w:rsidRPr="007515D6">
              <w:rPr>
                <w:rFonts w:ascii="Times New Roman" w:hAnsi="Times New Roman" w:cs="Times New Roman"/>
                <w:b/>
                <w:bCs/>
                <w:sz w:val="24"/>
                <w:szCs w:val="24"/>
              </w:rPr>
              <w:t>/</w:t>
            </w:r>
            <w:r>
              <w:rPr>
                <w:rFonts w:ascii="Times New Roman" w:hAnsi="Times New Roman" w:cs="Times New Roman"/>
                <w:b/>
                <w:bCs/>
                <w:sz w:val="24"/>
                <w:szCs w:val="24"/>
              </w:rPr>
              <w:t>39</w:t>
            </w:r>
          </w:p>
        </w:tc>
      </w:tr>
      <w:tr w:rsidR="00801006" w:rsidRPr="007515D6" w14:paraId="45EF4104" w14:textId="77777777" w:rsidTr="00A21F01">
        <w:tc>
          <w:tcPr>
            <w:tcW w:w="4729" w:type="dxa"/>
          </w:tcPr>
          <w:p w14:paraId="2265649B" w14:textId="77777777" w:rsidR="00801006" w:rsidRPr="007515D6" w:rsidRDefault="00801006" w:rsidP="00A21F01">
            <w:pPr>
              <w:rPr>
                <w:rFonts w:ascii="Times New Roman" w:hAnsi="Times New Roman" w:cs="Times New Roman"/>
                <w:sz w:val="24"/>
                <w:szCs w:val="24"/>
              </w:rPr>
            </w:pPr>
          </w:p>
        </w:tc>
        <w:tc>
          <w:tcPr>
            <w:tcW w:w="4729" w:type="dxa"/>
          </w:tcPr>
          <w:p w14:paraId="26D14921" w14:textId="4810FEDD" w:rsidR="00801006" w:rsidRPr="007515D6" w:rsidRDefault="00C07F50" w:rsidP="00A21F01">
            <w:pPr>
              <w:rPr>
                <w:rFonts w:ascii="Times New Roman" w:hAnsi="Times New Roman" w:cs="Times New Roman"/>
                <w:b/>
                <w:bCs/>
                <w:sz w:val="24"/>
                <w:szCs w:val="24"/>
              </w:rPr>
            </w:pPr>
            <w:r>
              <w:rPr>
                <w:rFonts w:ascii="Times New Roman" w:hAnsi="Times New Roman" w:cs="Times New Roman"/>
                <w:b/>
                <w:bCs/>
                <w:sz w:val="24"/>
                <w:szCs w:val="24"/>
              </w:rPr>
              <w:t xml:space="preserve">                             </w:t>
            </w:r>
            <w:r w:rsidR="00801006" w:rsidRPr="007515D6">
              <w:rPr>
                <w:rFonts w:ascii="Times New Roman" w:hAnsi="Times New Roman" w:cs="Times New Roman"/>
                <w:b/>
                <w:bCs/>
                <w:sz w:val="24"/>
                <w:szCs w:val="24"/>
              </w:rPr>
              <w:t>(protokols Nr.</w:t>
            </w:r>
            <w:r>
              <w:rPr>
                <w:rFonts w:ascii="Times New Roman" w:hAnsi="Times New Roman" w:cs="Times New Roman"/>
                <w:b/>
                <w:bCs/>
                <w:sz w:val="24"/>
                <w:szCs w:val="24"/>
              </w:rPr>
              <w:t>2</w:t>
            </w:r>
            <w:r w:rsidR="00801006" w:rsidRPr="007515D6">
              <w:rPr>
                <w:rFonts w:ascii="Times New Roman" w:hAnsi="Times New Roman" w:cs="Times New Roman"/>
                <w:b/>
                <w:bCs/>
                <w:sz w:val="24"/>
                <w:szCs w:val="24"/>
              </w:rPr>
              <w:t xml:space="preserve">; </w:t>
            </w:r>
            <w:r>
              <w:rPr>
                <w:rFonts w:ascii="Times New Roman" w:hAnsi="Times New Roman" w:cs="Times New Roman"/>
                <w:b/>
                <w:bCs/>
                <w:sz w:val="24"/>
                <w:szCs w:val="24"/>
              </w:rPr>
              <w:t>32</w:t>
            </w:r>
            <w:r w:rsidR="00801006" w:rsidRPr="007515D6">
              <w:rPr>
                <w:rFonts w:ascii="Times New Roman" w:hAnsi="Times New Roman" w:cs="Times New Roman"/>
                <w:b/>
                <w:bCs/>
                <w:sz w:val="24"/>
                <w:szCs w:val="24"/>
              </w:rPr>
              <w:t>.p.)</w:t>
            </w:r>
          </w:p>
        </w:tc>
      </w:tr>
    </w:tbl>
    <w:p w14:paraId="4DB68907" w14:textId="77777777" w:rsidR="00866574" w:rsidRPr="00866574" w:rsidRDefault="00866574" w:rsidP="00866574">
      <w:pPr>
        <w:spacing w:after="0" w:line="240" w:lineRule="auto"/>
        <w:rPr>
          <w:rFonts w:ascii="Times New Roman" w:hAnsi="Times New Roman" w:cs="Times New Roman"/>
          <w:sz w:val="24"/>
          <w:szCs w:val="24"/>
        </w:rPr>
      </w:pPr>
    </w:p>
    <w:p w14:paraId="74BE6385" w14:textId="77777777" w:rsidR="00C6361C" w:rsidRPr="009D57ED" w:rsidRDefault="00C6361C" w:rsidP="00C07F50">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 xml:space="preserve">Par </w:t>
      </w:r>
      <w:r>
        <w:rPr>
          <w:rFonts w:ascii="Times New Roman" w:hAnsi="Times New Roman" w:cs="Times New Roman"/>
          <w:b/>
          <w:bCs/>
          <w:sz w:val="24"/>
          <w:szCs w:val="24"/>
        </w:rPr>
        <w:t>Guntras Rones</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Stāmerienas</w:t>
      </w:r>
      <w:r w:rsidRPr="009D57ED">
        <w:rPr>
          <w:rFonts w:ascii="Times New Roman" w:hAnsi="Times New Roman" w:cs="Times New Roman"/>
          <w:b/>
          <w:sz w:val="24"/>
          <w:szCs w:val="24"/>
        </w:rPr>
        <w:t xml:space="preserve"> pagasta pārvaldes vadītāja amata</w:t>
      </w:r>
    </w:p>
    <w:p w14:paraId="46FCDC61" w14:textId="77777777" w:rsidR="00C6361C" w:rsidRPr="009D57ED" w:rsidRDefault="00C6361C" w:rsidP="00C6361C">
      <w:pPr>
        <w:spacing w:after="0" w:line="360" w:lineRule="auto"/>
        <w:ind w:right="-2" w:firstLine="567"/>
        <w:jc w:val="both"/>
        <w:rPr>
          <w:rFonts w:ascii="Times New Roman" w:hAnsi="Times New Roman" w:cs="Times New Roman"/>
          <w:b/>
          <w:bCs/>
          <w:sz w:val="24"/>
          <w:szCs w:val="24"/>
        </w:rPr>
      </w:pPr>
    </w:p>
    <w:p w14:paraId="6D9F40D7" w14:textId="24F4299F" w:rsidR="00C6361C" w:rsidRPr="009D57ED" w:rsidRDefault="00C6361C" w:rsidP="00C6361C">
      <w:pPr>
        <w:spacing w:after="0" w:line="360" w:lineRule="auto"/>
        <w:ind w:right="-2" w:firstLine="567"/>
        <w:jc w:val="both"/>
        <w:rPr>
          <w:rFonts w:ascii="Times New Roman" w:eastAsia="Calibri" w:hAnsi="Times New Roman" w:cs="Times New Roman"/>
          <w:sz w:val="24"/>
          <w:szCs w:val="24"/>
        </w:rPr>
      </w:pPr>
      <w:r w:rsidRPr="00101CF6">
        <w:rPr>
          <w:rFonts w:ascii="Times New Roman" w:eastAsia="Calibri" w:hAnsi="Times New Roman" w:cs="Times New Roman"/>
          <w:sz w:val="24"/>
          <w:szCs w:val="24"/>
        </w:rPr>
        <w:t xml:space="preserve">Gulbenes novada pašvaldībā </w:t>
      </w:r>
      <w:r w:rsidRPr="00101CF6">
        <w:rPr>
          <w:rFonts w:ascii="Times New Roman" w:hAnsi="Times New Roman" w:cs="Times New Roman"/>
          <w:sz w:val="24"/>
          <w:szCs w:val="24"/>
        </w:rPr>
        <w:t xml:space="preserve">2024.gada 17.janvārī </w:t>
      </w:r>
      <w:r w:rsidRPr="00101CF6">
        <w:rPr>
          <w:rFonts w:ascii="Times New Roman" w:eastAsia="Calibri" w:hAnsi="Times New Roman" w:cs="Times New Roman"/>
          <w:sz w:val="24"/>
          <w:szCs w:val="24"/>
        </w:rPr>
        <w:t>saņemts Guntr</w:t>
      </w:r>
      <w:r w:rsidRPr="00101CF6">
        <w:rPr>
          <w:rFonts w:ascii="Times New Roman" w:hAnsi="Times New Roman" w:cs="Times New Roman"/>
          <w:sz w:val="24"/>
          <w:szCs w:val="24"/>
        </w:rPr>
        <w:t xml:space="preserve">as Rones, </w:t>
      </w:r>
      <w:r w:rsidRPr="00101CF6">
        <w:rPr>
          <w:rFonts w:ascii="Times New Roman" w:eastAsia="Calibri" w:hAnsi="Times New Roman" w:cs="Times New Roman"/>
          <w:sz w:val="24"/>
          <w:szCs w:val="24"/>
        </w:rPr>
        <w:t xml:space="preserve">2024.gada  17.janvāra iesniegums (Gulbenes novada pašvaldībā reģistrēts ar </w:t>
      </w:r>
      <w:proofErr w:type="spellStart"/>
      <w:r w:rsidRPr="00101CF6">
        <w:rPr>
          <w:rFonts w:ascii="Times New Roman" w:eastAsia="Calibri" w:hAnsi="Times New Roman" w:cs="Times New Roman"/>
          <w:sz w:val="24"/>
          <w:szCs w:val="24"/>
        </w:rPr>
        <w:t>Nr.GND</w:t>
      </w:r>
      <w:proofErr w:type="spellEnd"/>
      <w:r w:rsidRPr="00101CF6">
        <w:rPr>
          <w:rFonts w:ascii="Times New Roman" w:eastAsia="Calibri" w:hAnsi="Times New Roman" w:cs="Times New Roman"/>
          <w:sz w:val="24"/>
          <w:szCs w:val="24"/>
        </w:rPr>
        <w:t xml:space="preserve">/7.5/24/18), kurā tiek lūgts viņu atbrīvot no Gulbenes novada Stāmerienas pagasta pārvaldes vadītāja amata </w:t>
      </w:r>
      <w:r w:rsidRPr="00101CF6">
        <w:rPr>
          <w:rFonts w:ascii="Times New Roman" w:hAnsi="Times New Roman" w:cs="Times New Roman"/>
          <w:sz w:val="24"/>
          <w:szCs w:val="24"/>
        </w:rPr>
        <w:t>ar 2024.gada 31.janvāri  (pēdējā darba diena).</w:t>
      </w:r>
    </w:p>
    <w:p w14:paraId="11875C83" w14:textId="1A92DF96" w:rsidR="00C6361C" w:rsidRPr="00C07F50" w:rsidRDefault="00C6361C" w:rsidP="00C6361C">
      <w:pPr>
        <w:widowControl w:val="0"/>
        <w:spacing w:after="0" w:line="360" w:lineRule="auto"/>
        <w:ind w:firstLine="567"/>
        <w:jc w:val="both"/>
        <w:rPr>
          <w:rFonts w:ascii="Times New Roman" w:hAnsi="Times New Roman" w:cs="Times New Roman"/>
          <w:sz w:val="24"/>
          <w:szCs w:val="24"/>
        </w:rPr>
      </w:pPr>
      <w:r w:rsidRPr="009D57ED">
        <w:rPr>
          <w:rFonts w:ascii="Times New Roman" w:hAnsi="Times New Roman" w:cs="Times New Roman"/>
          <w:sz w:val="24"/>
          <w:szCs w:val="24"/>
        </w:rPr>
        <w:t xml:space="preserve">Pamatojoties uz Pašvaldību likuma 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hAnsi="Times New Roman" w:cs="Times New Roman"/>
          <w:sz w:val="24"/>
          <w:szCs w:val="24"/>
          <w:shd w:val="clear" w:color="auto" w:fill="FFFFFF"/>
        </w:rPr>
        <w:t>,</w:t>
      </w:r>
      <w:r w:rsidRPr="00A27193">
        <w:rPr>
          <w:rFonts w:ascii="Times New Roman" w:hAnsi="Times New Roman" w:cs="Times New Roman"/>
          <w:sz w:val="24"/>
          <w:szCs w:val="24"/>
        </w:rPr>
        <w:t xml:space="preserve"> </w:t>
      </w:r>
      <w:r w:rsidRPr="00F1796F">
        <w:rPr>
          <w:rFonts w:ascii="Times New Roman" w:hAnsi="Times New Roman" w:cs="Times New Roman"/>
          <w:sz w:val="24"/>
          <w:szCs w:val="24"/>
        </w:rPr>
        <w:t>Darba likuma 1</w:t>
      </w:r>
      <w:r>
        <w:rPr>
          <w:rFonts w:ascii="Times New Roman" w:hAnsi="Times New Roman" w:cs="Times New Roman"/>
          <w:sz w:val="24"/>
          <w:szCs w:val="24"/>
        </w:rPr>
        <w:t>14</w:t>
      </w:r>
      <w:r w:rsidRPr="00F1796F">
        <w:rPr>
          <w:rFonts w:ascii="Times New Roman" w:hAnsi="Times New Roman" w:cs="Times New Roman"/>
          <w:sz w:val="24"/>
          <w:szCs w:val="24"/>
        </w:rPr>
        <w:t>.pant</w:t>
      </w:r>
      <w:r>
        <w:rPr>
          <w:rFonts w:ascii="Times New Roman" w:hAnsi="Times New Roman" w:cs="Times New Roman"/>
          <w:sz w:val="24"/>
          <w:szCs w:val="24"/>
        </w:rPr>
        <w:t>u</w:t>
      </w:r>
      <w:r w:rsidRPr="00F1796F">
        <w:rPr>
          <w:rFonts w:ascii="Times New Roman" w:hAnsi="Times New Roman" w:cs="Times New Roman"/>
          <w:sz w:val="24"/>
          <w:szCs w:val="24"/>
        </w:rPr>
        <w:t xml:space="preserve">, kas </w:t>
      </w:r>
      <w:r>
        <w:rPr>
          <w:rFonts w:ascii="Times New Roman" w:hAnsi="Times New Roman" w:cs="Times New Roman"/>
          <w:sz w:val="24"/>
          <w:szCs w:val="24"/>
        </w:rPr>
        <w:t>paredz</w:t>
      </w:r>
      <w:r w:rsidRPr="00F1796F">
        <w:rPr>
          <w:rFonts w:ascii="Times New Roman" w:hAnsi="Times New Roman" w:cs="Times New Roman"/>
          <w:sz w:val="24"/>
          <w:szCs w:val="24"/>
        </w:rPr>
        <w:t xml:space="preserve">, ka </w:t>
      </w:r>
      <w:r>
        <w:rPr>
          <w:rFonts w:ascii="Times New Roman" w:hAnsi="Times New Roman" w:cs="Times New Roman"/>
          <w:sz w:val="24"/>
          <w:szCs w:val="24"/>
        </w:rPr>
        <w:t>d</w:t>
      </w:r>
      <w:r w:rsidRPr="00F303A5">
        <w:rPr>
          <w:rFonts w:ascii="Times New Roman" w:hAnsi="Times New Roman" w:cs="Times New Roman"/>
          <w:sz w:val="24"/>
          <w:szCs w:val="24"/>
        </w:rPr>
        <w:t>arbinieks un darba devējs var izbeigt darba tiesiskās attiecības, savstarpēji vienojoties</w:t>
      </w:r>
      <w:r>
        <w:rPr>
          <w:rFonts w:ascii="Times New Roman" w:hAnsi="Times New Roman" w:cs="Times New Roman"/>
          <w:sz w:val="24"/>
          <w:szCs w:val="24"/>
        </w:rPr>
        <w:t xml:space="preserve"> un š</w:t>
      </w:r>
      <w:r w:rsidRPr="00F303A5">
        <w:rPr>
          <w:rFonts w:ascii="Times New Roman" w:hAnsi="Times New Roman" w:cs="Times New Roman"/>
          <w:sz w:val="24"/>
          <w:szCs w:val="24"/>
        </w:rPr>
        <w:t xml:space="preserve">āds līgums slēdzams </w:t>
      </w:r>
      <w:proofErr w:type="spellStart"/>
      <w:r w:rsidRPr="00F303A5">
        <w:rPr>
          <w:rFonts w:ascii="Times New Roman" w:hAnsi="Times New Roman" w:cs="Times New Roman"/>
          <w:sz w:val="24"/>
          <w:szCs w:val="24"/>
        </w:rPr>
        <w:t>rakstveidā</w:t>
      </w:r>
      <w:proofErr w:type="spellEnd"/>
      <w:r>
        <w:rPr>
          <w:rFonts w:ascii="Times New Roman" w:hAnsi="Times New Roman" w:cs="Times New Roman"/>
          <w:sz w:val="24"/>
          <w:szCs w:val="24"/>
        </w:rPr>
        <w:t xml:space="preserve">, </w:t>
      </w:r>
      <w:r w:rsidRPr="00173DAE">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 xml:space="preserve">, </w:t>
      </w:r>
      <w:r w:rsidR="00CD182A">
        <w:rPr>
          <w:rFonts w:ascii="Times New Roman" w:hAnsi="Times New Roman" w:cs="Times New Roman"/>
          <w:sz w:val="24"/>
          <w:szCs w:val="24"/>
        </w:rPr>
        <w:t>41.panta desmito daļu, kas</w:t>
      </w:r>
      <w:r w:rsidR="002D7B99">
        <w:rPr>
          <w:rFonts w:ascii="Times New Roman" w:hAnsi="Times New Roman" w:cs="Times New Roman"/>
          <w:sz w:val="24"/>
          <w:szCs w:val="24"/>
        </w:rPr>
        <w:t xml:space="preserve"> cita starp </w:t>
      </w:r>
      <w:r w:rsidR="002D7B99" w:rsidRPr="002D7B99">
        <w:rPr>
          <w:rFonts w:ascii="Times New Roman" w:hAnsi="Times New Roman" w:cs="Times New Roman"/>
          <w:sz w:val="24"/>
          <w:szCs w:val="24"/>
        </w:rPr>
        <w:t xml:space="preserve">nosaka, </w:t>
      </w:r>
      <w:r w:rsidR="00CD182A" w:rsidRPr="002D7B99">
        <w:rPr>
          <w:rFonts w:ascii="Times New Roman" w:hAnsi="Times New Roman" w:cs="Times New Roman"/>
          <w:sz w:val="24"/>
          <w:szCs w:val="24"/>
        </w:rPr>
        <w:t xml:space="preserve"> </w:t>
      </w:r>
      <w:r w:rsidR="002D7B99" w:rsidRPr="002D7B99">
        <w:rPr>
          <w:rFonts w:ascii="Times New Roman" w:hAnsi="Times New Roman" w:cs="Times New Roman"/>
          <w:sz w:val="24"/>
          <w:szCs w:val="24"/>
          <w:shd w:val="clear" w:color="auto" w:fill="FFFFFF"/>
        </w:rPr>
        <w:t xml:space="preserve">ja amatpersona (darbinieks) izbeidz amata (dienesta, darba) tiesiskās attiecības vienā valsts vai pašvaldības institūcijā un ne vēlāk kā nākamajā mēnesī sāk pildīt amata (dienesta, darba) pienākumus citā valsts vai pašvaldības institūcijā, iesaistītajām </w:t>
      </w:r>
      <w:r w:rsidR="002D7B99" w:rsidRPr="00C07F50">
        <w:rPr>
          <w:rFonts w:ascii="Times New Roman" w:hAnsi="Times New Roman" w:cs="Times New Roman"/>
          <w:sz w:val="24"/>
          <w:szCs w:val="24"/>
          <w:shd w:val="clear" w:color="auto" w:fill="FFFFFF"/>
        </w:rPr>
        <w:t>pusēm piekrītot, neizmantoto ikgadējo atvaļinājumu var naudā nekompensēt un pārcelt izmantošanai attiecīgajā valsts vai pašvaldības institūcijā</w:t>
      </w:r>
      <w:r w:rsidRPr="00C07F50">
        <w:rPr>
          <w:rFonts w:ascii="Times New Roman" w:hAnsi="Times New Roman" w:cs="Times New Roman"/>
          <w:sz w:val="24"/>
          <w:szCs w:val="24"/>
        </w:rPr>
        <w:t>, atklāti balsojot</w:t>
      </w:r>
      <w:r w:rsidR="00C07F50" w:rsidRPr="00C07F50">
        <w:rPr>
          <w:rFonts w:ascii="Times New Roman" w:hAnsi="Times New Roman" w:cs="Times New Roman"/>
          <w:sz w:val="24"/>
          <w:szCs w:val="24"/>
        </w:rPr>
        <w:t>:</w:t>
      </w:r>
      <w:r w:rsidRPr="00C07F50">
        <w:rPr>
          <w:rFonts w:ascii="Times New Roman" w:hAnsi="Times New Roman" w:cs="Times New Roman"/>
          <w:sz w:val="24"/>
          <w:szCs w:val="24"/>
        </w:rPr>
        <w:t xml:space="preserve"> </w:t>
      </w:r>
      <w:r w:rsidR="00C07F50" w:rsidRPr="00C07F50">
        <w:rPr>
          <w:rFonts w:ascii="Times New Roman" w:hAnsi="Times New Roman" w:cs="Times New Roman"/>
          <w:noProof/>
          <w:sz w:val="24"/>
          <w:szCs w:val="24"/>
        </w:rPr>
        <w:t>ar 11 balsīm "Par" (Aivars Circens, Anatolijs Savickis, Andis Caunītis, Atis Jencītis, Guna Pūcīte, Guna Švika, Gunārs Ciglis, Ivars Kupčs, Mudīte Motivāne, Normunds Audzišs, Normunds Mazūrs), "Pret" – 1 (Intars Liepiņš), "Atturas" – 1 (Ainārs Brezinskis), "Nepiedalās" – nav</w:t>
      </w:r>
      <w:r w:rsidRPr="00C07F50">
        <w:rPr>
          <w:rFonts w:ascii="Times New Roman" w:hAnsi="Times New Roman" w:cs="Times New Roman"/>
          <w:sz w:val="24"/>
          <w:szCs w:val="24"/>
        </w:rPr>
        <w:t xml:space="preserve"> , Gulbenes novada pašvaldības dome NOLEMJ:</w:t>
      </w:r>
    </w:p>
    <w:p w14:paraId="10F4D05B" w14:textId="45ED795A" w:rsidR="00C6361C" w:rsidRPr="009D57ED" w:rsidRDefault="00C6361C" w:rsidP="00C07F50">
      <w:pPr>
        <w:widowControl w:val="0"/>
        <w:spacing w:after="0" w:line="360" w:lineRule="auto"/>
        <w:ind w:firstLine="567"/>
        <w:jc w:val="both"/>
        <w:rPr>
          <w:rFonts w:ascii="Times New Roman" w:hAnsi="Times New Roman" w:cs="Times New Roman"/>
          <w:sz w:val="24"/>
          <w:szCs w:val="24"/>
        </w:rPr>
      </w:pPr>
      <w:r w:rsidRPr="00C07F50">
        <w:rPr>
          <w:rFonts w:ascii="Times New Roman" w:hAnsi="Times New Roman" w:cs="Times New Roman"/>
          <w:sz w:val="24"/>
          <w:szCs w:val="24"/>
        </w:rPr>
        <w:t>1. ATBRĪVOT Guntru Roni, no Gulbenes novada</w:t>
      </w:r>
      <w:r w:rsidRPr="009C50A5">
        <w:rPr>
          <w:rFonts w:ascii="Times New Roman" w:hAnsi="Times New Roman" w:cs="Times New Roman"/>
          <w:sz w:val="24"/>
          <w:szCs w:val="24"/>
        </w:rPr>
        <w:t xml:space="preserve"> </w:t>
      </w:r>
      <w:r>
        <w:rPr>
          <w:rFonts w:ascii="Times New Roman" w:hAnsi="Times New Roman" w:cs="Times New Roman"/>
          <w:sz w:val="24"/>
          <w:szCs w:val="24"/>
        </w:rPr>
        <w:t>Stāmerienas</w:t>
      </w:r>
      <w:r w:rsidRPr="009C50A5">
        <w:rPr>
          <w:rFonts w:ascii="Times New Roman" w:hAnsi="Times New Roman" w:cs="Times New Roman"/>
          <w:sz w:val="24"/>
          <w:szCs w:val="24"/>
        </w:rPr>
        <w:t xml:space="preserve"> pagasta pārvaldes vadītāja amata ar 202</w:t>
      </w:r>
      <w:r>
        <w:rPr>
          <w:rFonts w:ascii="Times New Roman" w:hAnsi="Times New Roman" w:cs="Times New Roman"/>
          <w:sz w:val="24"/>
          <w:szCs w:val="24"/>
        </w:rPr>
        <w:t>4</w:t>
      </w:r>
      <w:r w:rsidRPr="009C50A5">
        <w:rPr>
          <w:rFonts w:ascii="Times New Roman" w:hAnsi="Times New Roman" w:cs="Times New Roman"/>
          <w:sz w:val="24"/>
          <w:szCs w:val="24"/>
        </w:rPr>
        <w:t xml:space="preserve">.gada </w:t>
      </w:r>
      <w:r>
        <w:rPr>
          <w:rFonts w:ascii="Times New Roman" w:hAnsi="Times New Roman" w:cs="Times New Roman"/>
          <w:sz w:val="24"/>
          <w:szCs w:val="24"/>
        </w:rPr>
        <w:t>31.janvāri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w:t>
      </w:r>
      <w:r>
        <w:rPr>
          <w:rFonts w:ascii="Times New Roman" w:hAnsi="Times New Roman" w:cs="Times New Roman"/>
          <w:sz w:val="24"/>
          <w:szCs w:val="24"/>
        </w:rPr>
        <w:t>14</w:t>
      </w:r>
      <w:r w:rsidRPr="009D57ED">
        <w:rPr>
          <w:rFonts w:ascii="Times New Roman" w:hAnsi="Times New Roman" w:cs="Times New Roman"/>
          <w:sz w:val="24"/>
          <w:szCs w:val="24"/>
        </w:rPr>
        <w:t>.pant</w:t>
      </w:r>
      <w:r>
        <w:rPr>
          <w:rFonts w:ascii="Times New Roman" w:hAnsi="Times New Roman" w:cs="Times New Roman"/>
          <w:sz w:val="24"/>
          <w:szCs w:val="24"/>
        </w:rPr>
        <w:t>u</w:t>
      </w:r>
      <w:r w:rsidRPr="009D57ED">
        <w:rPr>
          <w:rFonts w:ascii="Times New Roman" w:hAnsi="Times New Roman" w:cs="Times New Roman"/>
          <w:sz w:val="24"/>
          <w:szCs w:val="24"/>
        </w:rPr>
        <w:t xml:space="preserve">. </w:t>
      </w:r>
    </w:p>
    <w:p w14:paraId="1AE9E078" w14:textId="29A3B7C4" w:rsidR="00C6361C" w:rsidRPr="009D57ED" w:rsidRDefault="00C6361C" w:rsidP="00C07F50">
      <w:pPr>
        <w:widowControl w:val="0"/>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2. IZMAKSĀT </w:t>
      </w:r>
      <w:r>
        <w:rPr>
          <w:rFonts w:ascii="Times New Roman" w:hAnsi="Times New Roman" w:cs="Times New Roman"/>
          <w:noProof/>
          <w:sz w:val="24"/>
          <w:szCs w:val="24"/>
        </w:rPr>
        <w:t>Guntrai Ronei</w:t>
      </w:r>
      <w:r w:rsidRPr="009D57ED">
        <w:rPr>
          <w:rFonts w:ascii="Times New Roman" w:hAnsi="Times New Roman" w:cs="Times New Roman"/>
          <w:noProof/>
          <w:sz w:val="24"/>
          <w:szCs w:val="24"/>
        </w:rPr>
        <w:t xml:space="preserve"> visas naudas summas, kas viņa</w:t>
      </w:r>
      <w:r w:rsidR="005218FA">
        <w:rPr>
          <w:rFonts w:ascii="Times New Roman" w:hAnsi="Times New Roman" w:cs="Times New Roman"/>
          <w:noProof/>
          <w:sz w:val="24"/>
          <w:szCs w:val="24"/>
        </w:rPr>
        <w:t>i</w:t>
      </w:r>
      <w:r w:rsidRPr="009D57ED">
        <w:rPr>
          <w:rFonts w:ascii="Times New Roman" w:hAnsi="Times New Roman" w:cs="Times New Roman"/>
          <w:noProof/>
          <w:sz w:val="24"/>
          <w:szCs w:val="24"/>
        </w:rPr>
        <w:t xml:space="preserve"> pienākas normatīvajos aktos noteiktajā kārtībā (galīgo norēķinu).</w:t>
      </w:r>
    </w:p>
    <w:p w14:paraId="195511EB" w14:textId="77777777" w:rsidR="00C6361C" w:rsidRPr="009D57ED" w:rsidRDefault="00C6361C" w:rsidP="00C6361C">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lastRenderedPageBreak/>
        <w:t xml:space="preserve">3. UZDOT Gulbenes novada </w:t>
      </w:r>
      <w:r>
        <w:rPr>
          <w:rFonts w:ascii="Times New Roman" w:hAnsi="Times New Roman" w:cs="Times New Roman"/>
          <w:noProof/>
          <w:sz w:val="24"/>
          <w:szCs w:val="24"/>
        </w:rPr>
        <w:t xml:space="preserve">Centrālās pārvaldes </w:t>
      </w:r>
      <w:r w:rsidRPr="009D57ED">
        <w:rPr>
          <w:rFonts w:ascii="Times New Roman" w:hAnsi="Times New Roman" w:cs="Times New Roman"/>
          <w:noProof/>
          <w:sz w:val="24"/>
          <w:szCs w:val="24"/>
        </w:rPr>
        <w:t xml:space="preserve">Juridiskajai un personālvadības nodaļai veikt nepieciešamās darbības attiecībā uz darba tiesisko attiecību izbeigšanu ar </w:t>
      </w:r>
      <w:r>
        <w:rPr>
          <w:rFonts w:ascii="Times New Roman" w:hAnsi="Times New Roman" w:cs="Times New Roman"/>
          <w:noProof/>
          <w:sz w:val="24"/>
          <w:szCs w:val="24"/>
        </w:rPr>
        <w:t>Guntru Roni</w:t>
      </w:r>
      <w:r w:rsidRPr="009D57ED">
        <w:rPr>
          <w:rFonts w:ascii="Times New Roman" w:hAnsi="Times New Roman" w:cs="Times New Roman"/>
          <w:noProof/>
          <w:sz w:val="24"/>
          <w:szCs w:val="24"/>
        </w:rPr>
        <w:t xml:space="preserve"> normatīvajos aktos noteiktajā kārtībā.</w:t>
      </w:r>
    </w:p>
    <w:p w14:paraId="6F9D324B" w14:textId="77777777" w:rsidR="00C6361C" w:rsidRPr="009D57ED" w:rsidRDefault="00C6361C" w:rsidP="00C6361C">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izpilddirektoram nodrošināt kontroli par šā lēmuma izpildei nepieciešamo dokumentācijas izstrādi un pasākumu veikšanu.</w:t>
      </w:r>
    </w:p>
    <w:p w14:paraId="7C9F63D9" w14:textId="77777777" w:rsidR="00C6361C" w:rsidRPr="009D57ED" w:rsidRDefault="00C6361C" w:rsidP="00C6361C">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amatpersonu statusu izmaiņām šā lēmuma 1.punktā minētajai personai.  </w:t>
      </w:r>
    </w:p>
    <w:p w14:paraId="6F89CF7A" w14:textId="32EBF85F" w:rsidR="00801006" w:rsidRPr="00456CE8" w:rsidRDefault="00801006" w:rsidP="00801006">
      <w:pPr>
        <w:pStyle w:val="Sarakstarindkopa"/>
        <w:spacing w:after="0"/>
        <w:ind w:left="0"/>
        <w:rPr>
          <w:rFonts w:ascii="Times New Roman" w:hAnsi="Times New Roman" w:cs="Times New Roman"/>
          <w:sz w:val="24"/>
          <w:szCs w:val="24"/>
        </w:rPr>
      </w:pPr>
      <w:r w:rsidRPr="00456CE8">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56CE8">
        <w:rPr>
          <w:rFonts w:ascii="Times New Roman" w:hAnsi="Times New Roman" w:cs="Times New Roman"/>
          <w:sz w:val="24"/>
          <w:szCs w:val="24"/>
        </w:rPr>
        <w:t xml:space="preserve">domes priekšsēdētājs </w:t>
      </w:r>
      <w:r w:rsidR="00AE7939">
        <w:rPr>
          <w:rFonts w:ascii="Times New Roman" w:hAnsi="Times New Roman" w:cs="Times New Roman"/>
          <w:sz w:val="24"/>
          <w:szCs w:val="24"/>
        </w:rPr>
        <w:tab/>
      </w:r>
      <w:r w:rsidR="00AE7939">
        <w:rPr>
          <w:rFonts w:ascii="Times New Roman" w:hAnsi="Times New Roman" w:cs="Times New Roman"/>
          <w:sz w:val="24"/>
          <w:szCs w:val="24"/>
        </w:rPr>
        <w:tab/>
      </w:r>
      <w:r w:rsidR="00AE7939">
        <w:rPr>
          <w:rFonts w:ascii="Times New Roman" w:hAnsi="Times New Roman" w:cs="Times New Roman"/>
          <w:sz w:val="24"/>
          <w:szCs w:val="24"/>
        </w:rPr>
        <w:tab/>
      </w:r>
      <w:r w:rsidR="00AE7939">
        <w:rPr>
          <w:rFonts w:ascii="Times New Roman" w:hAnsi="Times New Roman" w:cs="Times New Roman"/>
          <w:sz w:val="24"/>
          <w:szCs w:val="24"/>
        </w:rPr>
        <w:tab/>
      </w:r>
      <w:r w:rsidR="00AE7939">
        <w:rPr>
          <w:rFonts w:ascii="Times New Roman" w:hAnsi="Times New Roman" w:cs="Times New Roman"/>
          <w:sz w:val="24"/>
          <w:szCs w:val="24"/>
        </w:rPr>
        <w:tab/>
      </w:r>
      <w:proofErr w:type="spellStart"/>
      <w:r w:rsidRPr="00456CE8">
        <w:rPr>
          <w:rFonts w:ascii="Times New Roman" w:hAnsi="Times New Roman" w:cs="Times New Roman"/>
          <w:sz w:val="24"/>
          <w:szCs w:val="24"/>
        </w:rPr>
        <w:t>A.Caunītis</w:t>
      </w:r>
      <w:proofErr w:type="spellEnd"/>
    </w:p>
    <w:p w14:paraId="799C6457" w14:textId="77777777" w:rsidR="00801006" w:rsidRDefault="00801006" w:rsidP="00866574">
      <w:pPr>
        <w:overflowPunct w:val="0"/>
        <w:autoSpaceDE w:val="0"/>
        <w:autoSpaceDN w:val="0"/>
        <w:adjustRightInd w:val="0"/>
        <w:rPr>
          <w:rFonts w:ascii="Times New Roman" w:eastAsia="Times New Roman" w:hAnsi="Times New Roman"/>
          <w:sz w:val="24"/>
          <w:szCs w:val="24"/>
          <w:lang w:val="en-US"/>
        </w:rPr>
      </w:pPr>
    </w:p>
    <w:p w14:paraId="005CD8B7" w14:textId="77777777" w:rsidR="00866574" w:rsidRPr="003449C7" w:rsidRDefault="00866574" w:rsidP="00866574"/>
    <w:p w14:paraId="04F28F7E" w14:textId="77777777" w:rsidR="00866574" w:rsidRDefault="00866574" w:rsidP="00866574"/>
    <w:p w14:paraId="13748F50" w14:textId="77777777" w:rsidR="00EE45AB" w:rsidRDefault="00EE45AB"/>
    <w:sectPr w:rsidR="00EE45AB" w:rsidSect="00C902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8A"/>
    <w:rsid w:val="00101CF6"/>
    <w:rsid w:val="001E0AB6"/>
    <w:rsid w:val="002526D1"/>
    <w:rsid w:val="002D7B99"/>
    <w:rsid w:val="003B1865"/>
    <w:rsid w:val="005218FA"/>
    <w:rsid w:val="00682C19"/>
    <w:rsid w:val="006C09E2"/>
    <w:rsid w:val="00717833"/>
    <w:rsid w:val="00801006"/>
    <w:rsid w:val="0086019D"/>
    <w:rsid w:val="00866574"/>
    <w:rsid w:val="00944268"/>
    <w:rsid w:val="00A27193"/>
    <w:rsid w:val="00A9218A"/>
    <w:rsid w:val="00AE7939"/>
    <w:rsid w:val="00BB2942"/>
    <w:rsid w:val="00C07F50"/>
    <w:rsid w:val="00C46CC1"/>
    <w:rsid w:val="00C6361C"/>
    <w:rsid w:val="00C90203"/>
    <w:rsid w:val="00CD182A"/>
    <w:rsid w:val="00CD307A"/>
    <w:rsid w:val="00EE45AB"/>
    <w:rsid w:val="00F66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4622"/>
  <w15:chartTrackingRefBased/>
  <w15:docId w15:val="{C044A141-E3EA-4E10-A629-A248CF73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6574"/>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665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66574"/>
    <w:pPr>
      <w:spacing w:after="0" w:line="240" w:lineRule="auto"/>
    </w:pPr>
    <w:rPr>
      <w:kern w:val="0"/>
      <w14:ligatures w14:val="none"/>
    </w:rPr>
  </w:style>
  <w:style w:type="paragraph" w:customStyle="1" w:styleId="Default">
    <w:name w:val="Default"/>
    <w:rsid w:val="0086657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01006"/>
    <w:pPr>
      <w:spacing w:line="259" w:lineRule="auto"/>
      <w:ind w:left="720"/>
      <w:contextualSpacing/>
    </w:pPr>
    <w:rPr>
      <w:kern w:val="2"/>
      <w14:ligatures w14:val="standardContextu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0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1932</Words>
  <Characters>1102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14</cp:revision>
  <cp:lastPrinted>2024-01-26T07:21:00Z</cp:lastPrinted>
  <dcterms:created xsi:type="dcterms:W3CDTF">2024-01-15T12:05:00Z</dcterms:created>
  <dcterms:modified xsi:type="dcterms:W3CDTF">2024-01-30T06:44:00Z</dcterms:modified>
</cp:coreProperties>
</file>