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8F6" w:rsidRPr="000058F6" w14:paraId="1348B5D6" w14:textId="77777777" w:rsidTr="00380695">
        <w:tc>
          <w:tcPr>
            <w:tcW w:w="9458" w:type="dxa"/>
          </w:tcPr>
          <w:p w14:paraId="1348B5D5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8F6" w:rsidRPr="000058F6" w14:paraId="1348B5D8" w14:textId="77777777" w:rsidTr="00380695">
        <w:tc>
          <w:tcPr>
            <w:tcW w:w="9458" w:type="dxa"/>
          </w:tcPr>
          <w:p w14:paraId="1348B5D7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058F6" w:rsidRPr="000058F6" w14:paraId="1348B5DA" w14:textId="77777777" w:rsidTr="00380695">
        <w:tc>
          <w:tcPr>
            <w:tcW w:w="9458" w:type="dxa"/>
          </w:tcPr>
          <w:p w14:paraId="1348B5D9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8F6" w:rsidRPr="000058F6" w14:paraId="1348B5DC" w14:textId="77777777" w:rsidTr="00380695">
        <w:tc>
          <w:tcPr>
            <w:tcW w:w="9458" w:type="dxa"/>
          </w:tcPr>
          <w:p w14:paraId="1348B5DB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8F6" w:rsidRPr="000058F6" w14:paraId="1348B5DE" w14:textId="77777777" w:rsidTr="00380695">
        <w:tc>
          <w:tcPr>
            <w:tcW w:w="9458" w:type="dxa"/>
          </w:tcPr>
          <w:p w14:paraId="1348B5DD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321F58D8" w:rsidR="00B97398" w:rsidRPr="000058F6" w:rsidRDefault="001F2F0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97398" w:rsidRPr="000058F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C17A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="00B97398" w:rsidRPr="000058F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348B5E1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1"/>
      </w:tblGrid>
      <w:tr w:rsidR="00054F39" w:rsidRPr="00054F39" w14:paraId="1348B5E5" w14:textId="77777777" w:rsidTr="00074B84">
        <w:tc>
          <w:tcPr>
            <w:tcW w:w="4729" w:type="dxa"/>
          </w:tcPr>
          <w:p w14:paraId="1348B5E3" w14:textId="6404E69B" w:rsidR="00B97398" w:rsidRPr="00054F39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F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7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0F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7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4729" w:type="dxa"/>
          </w:tcPr>
          <w:p w14:paraId="1348B5E4" w14:textId="06C4B6BC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07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95443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07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92132A" w:rsidRPr="00054F39" w14:paraId="1348B5E8" w14:textId="77777777" w:rsidTr="00074B84">
        <w:tc>
          <w:tcPr>
            <w:tcW w:w="4729" w:type="dxa"/>
          </w:tcPr>
          <w:p w14:paraId="1348B5E6" w14:textId="77777777" w:rsidR="00B97398" w:rsidRPr="00054F39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1F0E66E0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(protokols </w:t>
            </w:r>
            <w:proofErr w:type="spellStart"/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.;.p</w:t>
            </w:r>
            <w:r w:rsidR="00EF2BA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327A6F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2458C3" w14:textId="641236CD" w:rsidR="00810673" w:rsidRPr="00327A6F" w:rsidRDefault="00AA2239" w:rsidP="004027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pašvaldības 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budžetu 202</w:t>
      </w:r>
      <w:r w:rsidR="00607B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1D1449FE" w14:textId="5D52D685" w:rsidR="0040276D" w:rsidRPr="00A3024B" w:rsidRDefault="0040276D" w:rsidP="00C444FA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/>
          <w:sz w:val="24"/>
          <w:szCs w:val="24"/>
        </w:rPr>
        <w:t>Pamatojoties uz</w:t>
      </w:r>
      <w:r w:rsidR="00132F26" w:rsidRPr="00327A6F">
        <w:rPr>
          <w:rFonts w:ascii="Times New Roman" w:hAnsi="Times New Roman"/>
          <w:sz w:val="24"/>
          <w:szCs w:val="24"/>
        </w:rPr>
        <w:t xml:space="preserve"> Pašvaldību</w:t>
      </w:r>
      <w:r w:rsidRPr="00327A6F">
        <w:rPr>
          <w:rFonts w:ascii="Times New Roman" w:hAnsi="Times New Roman"/>
          <w:sz w:val="24"/>
          <w:szCs w:val="24"/>
        </w:rPr>
        <w:t xml:space="preserve"> likuma </w:t>
      </w:r>
      <w:r w:rsidR="00350CAA" w:rsidRPr="00327A6F">
        <w:rPr>
          <w:rFonts w:ascii="Times New Roman" w:hAnsi="Times New Roman"/>
          <w:sz w:val="24"/>
          <w:szCs w:val="24"/>
        </w:rPr>
        <w:t>10</w:t>
      </w:r>
      <w:r w:rsidRPr="00327A6F">
        <w:rPr>
          <w:rFonts w:ascii="Times New Roman" w:hAnsi="Times New Roman"/>
          <w:sz w:val="24"/>
          <w:szCs w:val="24"/>
        </w:rPr>
        <w:t xml:space="preserve">.panta pirmās daļas </w:t>
      </w:r>
      <w:r w:rsidR="00350CAA" w:rsidRPr="00327A6F">
        <w:rPr>
          <w:rFonts w:ascii="Times New Roman" w:hAnsi="Times New Roman"/>
          <w:sz w:val="24"/>
          <w:szCs w:val="24"/>
        </w:rPr>
        <w:t>1</w:t>
      </w:r>
      <w:r w:rsidRPr="00327A6F">
        <w:rPr>
          <w:rFonts w:ascii="Times New Roman" w:hAnsi="Times New Roman"/>
          <w:sz w:val="24"/>
          <w:szCs w:val="24"/>
        </w:rPr>
        <w:t>.punktu, kas nosaka, ka tikai dome</w:t>
      </w:r>
      <w:r w:rsidR="00350CAA" w:rsidRPr="00327A6F">
        <w:rPr>
          <w:rFonts w:ascii="Times New Roman" w:hAnsi="Times New Roman"/>
          <w:sz w:val="24"/>
          <w:szCs w:val="24"/>
        </w:rPr>
        <w:t>s</w:t>
      </w:r>
      <w:r w:rsidRPr="00327A6F">
        <w:rPr>
          <w:rFonts w:ascii="Times New Roman" w:hAnsi="Times New Roman"/>
          <w:sz w:val="24"/>
          <w:szCs w:val="24"/>
        </w:rPr>
        <w:t xml:space="preserve"> </w:t>
      </w:r>
      <w:r w:rsidR="00350CAA" w:rsidRPr="00327A6F">
        <w:rPr>
          <w:rFonts w:ascii="Times New Roman" w:hAnsi="Times New Roman"/>
          <w:sz w:val="24"/>
          <w:szCs w:val="24"/>
        </w:rPr>
        <w:t xml:space="preserve">kompetencē ir </w:t>
      </w:r>
      <w:r w:rsidR="00350CAA" w:rsidRPr="00327A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C444FA" w:rsidRPr="00327A6F">
        <w:rPr>
          <w:rFonts w:ascii="Times New Roman" w:hAnsi="Times New Roman" w:cs="Times New Roman"/>
          <w:sz w:val="24"/>
          <w:szCs w:val="24"/>
          <w:shd w:val="clear" w:color="auto" w:fill="FFFFFF"/>
        </w:rPr>
        <w:t>48.pantu, kas nosaka, ka saistošo noteikumu par pašvaldības budžetu izstrādi regulē likums “Par pašvaldību budžetiem”</w:t>
      </w:r>
      <w:r w:rsidR="00C54F44">
        <w:rPr>
          <w:rFonts w:ascii="Times New Roman" w:hAnsi="Times New Roman" w:cs="Times New Roman"/>
          <w:sz w:val="24"/>
          <w:szCs w:val="24"/>
          <w:shd w:val="clear" w:color="auto" w:fill="FFFFFF"/>
        </w:rPr>
        <w:t>, ņemot vērā</w:t>
      </w:r>
      <w:r w:rsidRPr="00327A6F">
        <w:rPr>
          <w:rFonts w:ascii="Times New Roman" w:hAnsi="Times New Roman"/>
          <w:sz w:val="24"/>
          <w:szCs w:val="24"/>
        </w:rPr>
        <w:t xml:space="preserve"> </w:t>
      </w:r>
      <w:r w:rsidR="003A730F">
        <w:rPr>
          <w:rFonts w:ascii="Times New Roman" w:hAnsi="Times New Roman"/>
          <w:sz w:val="24"/>
          <w:szCs w:val="24"/>
        </w:rPr>
        <w:t xml:space="preserve">Apvienoto </w:t>
      </w:r>
      <w:r w:rsidR="003A730F" w:rsidRPr="00A3024B">
        <w:rPr>
          <w:rFonts w:ascii="Times New Roman" w:hAnsi="Times New Roman" w:cs="Times New Roman"/>
          <w:sz w:val="24"/>
          <w:szCs w:val="24"/>
        </w:rPr>
        <w:t>Attīstības un tautsaimniecības, Izglītības, kultūras un sporta</w:t>
      </w:r>
      <w:r w:rsidR="004F4E46" w:rsidRPr="00A3024B">
        <w:rPr>
          <w:rFonts w:ascii="Times New Roman" w:hAnsi="Times New Roman" w:cs="Times New Roman"/>
          <w:sz w:val="24"/>
          <w:szCs w:val="24"/>
        </w:rPr>
        <w:t xml:space="preserve"> jautājumu</w:t>
      </w:r>
      <w:r w:rsidR="003A730F" w:rsidRPr="00A3024B">
        <w:rPr>
          <w:rFonts w:ascii="Times New Roman" w:hAnsi="Times New Roman" w:cs="Times New Roman"/>
          <w:sz w:val="24"/>
          <w:szCs w:val="24"/>
        </w:rPr>
        <w:t>, Sociālo un veselības jautājumu un Finanšu komiteju sēdes</w:t>
      </w:r>
      <w:r w:rsidRPr="00A3024B">
        <w:rPr>
          <w:rFonts w:ascii="Times New Roman" w:hAnsi="Times New Roman" w:cs="Times New Roman"/>
          <w:sz w:val="24"/>
          <w:szCs w:val="24"/>
        </w:rPr>
        <w:t xml:space="preserve"> ieteikumu, atklāti balsojot: </w:t>
      </w:r>
      <w:r w:rsidR="00A3024B" w:rsidRPr="00A3024B">
        <w:rPr>
          <w:rFonts w:ascii="Times New Roman" w:hAnsi="Times New Roman" w:cs="Times New Roman"/>
          <w:noProof/>
        </w:rPr>
        <w:t xml:space="preserve">ar </w:t>
      </w:r>
      <w:r w:rsidR="00FC1FB8">
        <w:rPr>
          <w:rFonts w:ascii="Times New Roman" w:hAnsi="Times New Roman" w:cs="Times New Roman"/>
          <w:noProof/>
        </w:rPr>
        <w:t>___</w:t>
      </w:r>
      <w:r w:rsidR="00A3024B" w:rsidRPr="00A3024B">
        <w:rPr>
          <w:rFonts w:ascii="Times New Roman" w:hAnsi="Times New Roman" w:cs="Times New Roman"/>
          <w:noProof/>
        </w:rPr>
        <w:t xml:space="preserve"> balsīm "Par" </w:t>
      </w:r>
      <w:r w:rsidR="00FC1FB8">
        <w:rPr>
          <w:rFonts w:ascii="Times New Roman" w:hAnsi="Times New Roman" w:cs="Times New Roman"/>
          <w:noProof/>
        </w:rPr>
        <w:t>___,</w:t>
      </w:r>
      <w:r w:rsidR="00A3024B" w:rsidRPr="00A3024B">
        <w:rPr>
          <w:rFonts w:ascii="Times New Roman" w:hAnsi="Times New Roman" w:cs="Times New Roman"/>
          <w:noProof/>
        </w:rPr>
        <w:t xml:space="preserve"> "Pret" – , "Atturas" – </w:t>
      </w:r>
      <w:r w:rsidRPr="00A3024B">
        <w:rPr>
          <w:rFonts w:ascii="Times New Roman" w:hAnsi="Times New Roman" w:cs="Times New Roman"/>
          <w:sz w:val="24"/>
          <w:szCs w:val="24"/>
        </w:rPr>
        <w:t>;  Gulbenes novada dome NOLEMJ:</w:t>
      </w:r>
    </w:p>
    <w:p w14:paraId="2E675317" w14:textId="657A1816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APSTIPRINĀT Gulbenes novada</w:t>
      </w:r>
      <w:r w:rsidR="005C2B1B">
        <w:rPr>
          <w:rFonts w:ascii="Times New Roman" w:eastAsia="Times New Roman" w:hAnsi="Times New Roman"/>
          <w:sz w:val="24"/>
          <w:szCs w:val="24"/>
        </w:rPr>
        <w:t xml:space="preserve">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="005C2B1B">
        <w:rPr>
          <w:rFonts w:ascii="Times New Roman" w:eastAsia="Times New Roman" w:hAnsi="Times New Roman"/>
          <w:sz w:val="24"/>
          <w:szCs w:val="24"/>
        </w:rPr>
        <w:t>domes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181865">
        <w:rPr>
          <w:rFonts w:ascii="Times New Roman" w:eastAsia="Times New Roman" w:hAnsi="Times New Roman"/>
          <w:sz w:val="24"/>
          <w:szCs w:val="24"/>
        </w:rPr>
        <w:t>__</w:t>
      </w:r>
      <w:r w:rsidR="00607BDD">
        <w:rPr>
          <w:rFonts w:ascii="Times New Roman" w:eastAsia="Times New Roman" w:hAnsi="Times New Roman"/>
          <w:sz w:val="24"/>
          <w:szCs w:val="24"/>
        </w:rPr>
        <w:t>.</w:t>
      </w:r>
      <w:r w:rsidR="00181865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C17A95">
        <w:rPr>
          <w:rFonts w:ascii="Times New Roman" w:eastAsia="Times New Roman" w:hAnsi="Times New Roman"/>
          <w:sz w:val="24"/>
          <w:szCs w:val="24"/>
        </w:rPr>
        <w:t>___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>.gadam”, saskaņā ar 1.pielikumu.</w:t>
      </w:r>
    </w:p>
    <w:p w14:paraId="4CEB6D93" w14:textId="3DCAB422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Gulbenes novada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 pašvaldības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domes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C17A95">
        <w:rPr>
          <w:rFonts w:ascii="Times New Roman" w:eastAsia="Times New Roman" w:hAnsi="Times New Roman"/>
          <w:sz w:val="24"/>
          <w:szCs w:val="24"/>
        </w:rPr>
        <w:t>___</w:t>
      </w:r>
      <w:r w:rsidR="00607BDD">
        <w:rPr>
          <w:rFonts w:ascii="Times New Roman" w:eastAsia="Times New Roman" w:hAnsi="Times New Roman"/>
          <w:sz w:val="24"/>
          <w:szCs w:val="24"/>
        </w:rPr>
        <w:t>.</w:t>
      </w:r>
      <w:r w:rsidR="00181865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C17A95">
        <w:rPr>
          <w:rFonts w:ascii="Times New Roman" w:eastAsia="Times New Roman" w:hAnsi="Times New Roman"/>
          <w:sz w:val="24"/>
          <w:szCs w:val="24"/>
        </w:rPr>
        <w:t>____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>.gadam” publicēt pašvaldības mājaslapā internetā.</w:t>
      </w:r>
    </w:p>
    <w:p w14:paraId="7ED78088" w14:textId="47FEAAF2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 xml:space="preserve">Gulbenes novada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Pr="00327A6F">
        <w:rPr>
          <w:rFonts w:ascii="Times New Roman" w:eastAsia="Times New Roman" w:hAnsi="Times New Roman"/>
          <w:sz w:val="24"/>
          <w:szCs w:val="24"/>
        </w:rPr>
        <w:t>domes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C17A95">
        <w:rPr>
          <w:rFonts w:ascii="Times New Roman" w:eastAsia="Times New Roman" w:hAnsi="Times New Roman"/>
          <w:sz w:val="24"/>
          <w:szCs w:val="24"/>
        </w:rPr>
        <w:t>___</w:t>
      </w:r>
      <w:r w:rsidR="00607BDD">
        <w:rPr>
          <w:rFonts w:ascii="Times New Roman" w:eastAsia="Times New Roman" w:hAnsi="Times New Roman"/>
          <w:sz w:val="24"/>
          <w:szCs w:val="24"/>
        </w:rPr>
        <w:t>.februāra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C17A95">
        <w:rPr>
          <w:rFonts w:ascii="Times New Roman" w:eastAsia="Times New Roman" w:hAnsi="Times New Roman"/>
          <w:sz w:val="24"/>
          <w:szCs w:val="24"/>
        </w:rPr>
        <w:t>____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>.gadam” triju dienu laikā nosūtīt Vides aizsardzības un reģionālās attīstības ministrijai zināšanai.</w:t>
      </w:r>
    </w:p>
    <w:p w14:paraId="2C6AE355" w14:textId="1FCC5151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Saistošie noteikumi stājas spēkā nākošajā dienā pēc to parakstīšanas un tie ir brīvi pieejami Gulbenes novada</w:t>
      </w:r>
      <w:r w:rsidR="001F2F08">
        <w:rPr>
          <w:rFonts w:ascii="Times New Roman" w:eastAsia="Times New Roman" w:hAnsi="Times New Roman"/>
          <w:sz w:val="24"/>
          <w:szCs w:val="24"/>
        </w:rPr>
        <w:t xml:space="preserve"> Centrālās pārvaldes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ēkā Ābeļu ielā 2, Gulbenē, Gulbenes novadā.</w:t>
      </w:r>
    </w:p>
    <w:p w14:paraId="7ECBCC61" w14:textId="77777777" w:rsidR="00E37E3B" w:rsidRPr="00327A6F" w:rsidRDefault="00E37E3B" w:rsidP="00810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7B9BD" w14:textId="648B3A14" w:rsidR="0071073F" w:rsidRPr="00327A6F" w:rsidRDefault="00810673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 w:rsidR="00A3024B"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607B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7BDD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CACD5E" w14:textId="77777777" w:rsidR="00327A6F" w:rsidRPr="00327A6F" w:rsidRDefault="00327A6F" w:rsidP="002C049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DD6DDFB" w14:textId="6D5894BB" w:rsidR="002C049A" w:rsidRPr="00FC1FB8" w:rsidRDefault="002C049A" w:rsidP="002C049A">
      <w:pPr>
        <w:ind w:right="-2"/>
        <w:jc w:val="both"/>
        <w:rPr>
          <w:rFonts w:ascii="Times New Roman" w:hAnsi="Times New Roman" w:cs="Times New Roman"/>
        </w:rPr>
      </w:pPr>
      <w:r w:rsidRPr="00FC1FB8">
        <w:rPr>
          <w:rFonts w:ascii="Times New Roman" w:hAnsi="Times New Roman" w:cs="Times New Roman"/>
        </w:rPr>
        <w:t>Sagatavoj</w:t>
      </w:r>
      <w:r w:rsidR="00CD37BC">
        <w:rPr>
          <w:rFonts w:ascii="Times New Roman" w:hAnsi="Times New Roman" w:cs="Times New Roman"/>
        </w:rPr>
        <w:t xml:space="preserve">a: </w:t>
      </w:r>
      <w:proofErr w:type="spellStart"/>
      <w:r w:rsidR="00FF7B59">
        <w:rPr>
          <w:rFonts w:ascii="Times New Roman" w:hAnsi="Times New Roman" w:cs="Times New Roman"/>
        </w:rPr>
        <w:t>G.Upīte</w:t>
      </w:r>
      <w:proofErr w:type="spellEnd"/>
      <w:r w:rsidR="00FF7B59">
        <w:rPr>
          <w:rFonts w:ascii="Times New Roman" w:hAnsi="Times New Roman" w:cs="Times New Roman"/>
        </w:rPr>
        <w:t xml:space="preserve">, </w:t>
      </w:r>
      <w:proofErr w:type="spellStart"/>
      <w:r w:rsidR="00CD37BC">
        <w:rPr>
          <w:rFonts w:ascii="Times New Roman" w:hAnsi="Times New Roman" w:cs="Times New Roman"/>
        </w:rPr>
        <w:t>K.Medne</w:t>
      </w:r>
      <w:proofErr w:type="spellEnd"/>
    </w:p>
    <w:p w14:paraId="23451D0B" w14:textId="37EB405B" w:rsidR="0071073F" w:rsidRPr="00327A6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AB7A" w14:textId="795B1455" w:rsidR="00972A3A" w:rsidRPr="00327A6F" w:rsidRDefault="00972A3A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7F29F" w14:textId="35938D69" w:rsidR="00AB5638" w:rsidRPr="00327A6F" w:rsidRDefault="00AB5638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7D559" w14:textId="77777777" w:rsidR="00C77003" w:rsidRDefault="00C77003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BDA20" w14:textId="77777777" w:rsidR="001F2F08" w:rsidRDefault="001F2F08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38440CA3" w:rsidR="0071073F" w:rsidRPr="00C77003" w:rsidRDefault="00C77003" w:rsidP="00C770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7003">
        <w:rPr>
          <w:rFonts w:ascii="Times New Roman" w:hAnsi="Times New Roman" w:cs="Times New Roman"/>
          <w:i/>
          <w:iCs/>
          <w:sz w:val="24"/>
          <w:szCs w:val="24"/>
        </w:rPr>
        <w:t xml:space="preserve">Pielikums </w:t>
      </w:r>
      <w:r w:rsidR="00181865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81865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.2024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. Gulbenes novada</w:t>
      </w:r>
      <w:r w:rsidR="00B33690">
        <w:rPr>
          <w:rFonts w:ascii="Times New Roman" w:hAnsi="Times New Roman" w:cs="Times New Roman"/>
          <w:i/>
          <w:iCs/>
          <w:sz w:val="24"/>
          <w:szCs w:val="24"/>
        </w:rPr>
        <w:t xml:space="preserve"> pašvaldības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 xml:space="preserve"> domes lēmumam GND/202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___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37E3B" w:rsidRPr="000058F6" w14:paraId="2902AB08" w14:textId="77777777" w:rsidTr="00E37E3B">
        <w:tc>
          <w:tcPr>
            <w:tcW w:w="9354" w:type="dxa"/>
          </w:tcPr>
          <w:p w14:paraId="6A39085C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C08446A" wp14:editId="14358AB9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E3B" w:rsidRPr="000058F6" w14:paraId="4440BD1F" w14:textId="77777777" w:rsidTr="00E37E3B">
        <w:tc>
          <w:tcPr>
            <w:tcW w:w="9354" w:type="dxa"/>
          </w:tcPr>
          <w:p w14:paraId="6668242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37E3B" w:rsidRPr="000058F6" w14:paraId="6DB4A9D9" w14:textId="77777777" w:rsidTr="00E37E3B">
        <w:tc>
          <w:tcPr>
            <w:tcW w:w="9354" w:type="dxa"/>
          </w:tcPr>
          <w:p w14:paraId="02A421E3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37E3B" w:rsidRPr="000058F6" w14:paraId="56666A5B" w14:textId="77777777" w:rsidTr="00E37E3B">
        <w:tc>
          <w:tcPr>
            <w:tcW w:w="9354" w:type="dxa"/>
          </w:tcPr>
          <w:p w14:paraId="46E4E65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37E3B" w:rsidRPr="000058F6" w14:paraId="6C03E22A" w14:textId="77777777" w:rsidTr="00E37E3B">
        <w:tc>
          <w:tcPr>
            <w:tcW w:w="9354" w:type="dxa"/>
          </w:tcPr>
          <w:p w14:paraId="320B0677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F5FF174" w14:textId="2E6BD884" w:rsidR="002C02A5" w:rsidRPr="002C02A5" w:rsidRDefault="001F2F08" w:rsidP="00E37E3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02A5" w:rsidRPr="002C02A5">
        <w:rPr>
          <w:rFonts w:ascii="Times New Roman" w:hAnsi="Times New Roman" w:cs="Times New Roman"/>
          <w:b/>
          <w:bCs/>
          <w:sz w:val="24"/>
          <w:szCs w:val="24"/>
        </w:rPr>
        <w:t>SAISTOŠIE NOTEIKUMI</w:t>
      </w:r>
    </w:p>
    <w:p w14:paraId="33A6E436" w14:textId="2892D615" w:rsidR="001401F2" w:rsidRDefault="00E37E3B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0B00325D" w14:textId="77777777" w:rsidR="00B33690" w:rsidRDefault="00B33690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  <w:gridCol w:w="4681"/>
      </w:tblGrid>
      <w:tr w:rsidR="00102B51" w:rsidRPr="00054F39" w14:paraId="34656FC1" w14:textId="77777777" w:rsidTr="00102B51">
        <w:tc>
          <w:tcPr>
            <w:tcW w:w="4673" w:type="dxa"/>
          </w:tcPr>
          <w:p w14:paraId="43189205" w14:textId="10BFFAB0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07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C17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607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7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4681" w:type="dxa"/>
          </w:tcPr>
          <w:p w14:paraId="65890239" w14:textId="10891C1C" w:rsidR="00102B51" w:rsidRPr="00102B51" w:rsidRDefault="00A3024B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2B51" w:rsidRPr="00102B51">
              <w:rPr>
                <w:rFonts w:ascii="Times New Roman" w:hAnsi="Times New Roman" w:cs="Times New Roman"/>
                <w:b/>
                <w:sz w:val="24"/>
                <w:szCs w:val="24"/>
              </w:rPr>
              <w:t>Saistošie noteikumi Nr.</w:t>
            </w:r>
            <w:r w:rsidR="00C17A9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  <w:tc>
          <w:tcPr>
            <w:tcW w:w="4681" w:type="dxa"/>
          </w:tcPr>
          <w:p w14:paraId="20A6A71B" w14:textId="6FB3F348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GND/2023/___</w:t>
            </w:r>
          </w:p>
        </w:tc>
      </w:tr>
      <w:tr w:rsidR="00327A6F" w:rsidRPr="00327A6F" w14:paraId="0E1F35D5" w14:textId="77777777" w:rsidTr="00102B51">
        <w:tc>
          <w:tcPr>
            <w:tcW w:w="4673" w:type="dxa"/>
          </w:tcPr>
          <w:p w14:paraId="327D1AC0" w14:textId="77777777" w:rsidR="00102B51" w:rsidRPr="00327A6F" w:rsidRDefault="00102B51" w:rsidP="001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C5B6C10" w14:textId="6FCFE2AA" w:rsidR="00102B51" w:rsidRPr="00327A6F" w:rsidRDefault="00102B51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(protokols Nr.,</w:t>
            </w:r>
            <w:r w:rsidR="0018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.p.)</w:t>
            </w:r>
          </w:p>
        </w:tc>
        <w:tc>
          <w:tcPr>
            <w:tcW w:w="4681" w:type="dxa"/>
          </w:tcPr>
          <w:p w14:paraId="186C08E3" w14:textId="5427224B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Nr.___; ___.p.)</w:t>
            </w:r>
          </w:p>
          <w:p w14:paraId="04781736" w14:textId="330FB52F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C237D6" w14:textId="3FFBB71B" w:rsidR="00951A1D" w:rsidRPr="00327A6F" w:rsidRDefault="00951A1D" w:rsidP="00951A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>Par Gulbenes novada pašvaldības budžetu 202</w:t>
      </w:r>
      <w:r w:rsidR="00607B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3F3F873F" w14:textId="0FFEBF4F" w:rsidR="00CC1F97" w:rsidRPr="00327A6F" w:rsidRDefault="00CC1F97" w:rsidP="00C560B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Izdoti saskaņā ar  Pašvaldību likuma  </w:t>
      </w:r>
      <w:r w:rsidR="008228D9" w:rsidRPr="00327A6F">
        <w:rPr>
          <w:rFonts w:ascii="Times New Roman" w:hAnsi="Times New Roman" w:cs="Times New Roman"/>
          <w:sz w:val="24"/>
          <w:szCs w:val="24"/>
        </w:rPr>
        <w:t>10</w:t>
      </w:r>
      <w:r w:rsidRPr="00327A6F">
        <w:rPr>
          <w:rFonts w:ascii="Times New Roman" w:hAnsi="Times New Roman" w:cs="Times New Roman"/>
          <w:sz w:val="24"/>
          <w:szCs w:val="24"/>
        </w:rPr>
        <w:t>.panta pirmās daļas</w:t>
      </w:r>
      <w:r w:rsidRPr="00327A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28D9" w:rsidRPr="00327A6F">
        <w:rPr>
          <w:rFonts w:ascii="Times New Roman" w:hAnsi="Times New Roman" w:cs="Times New Roman"/>
          <w:sz w:val="24"/>
          <w:szCs w:val="24"/>
        </w:rPr>
        <w:t>1</w:t>
      </w:r>
      <w:r w:rsidRPr="00327A6F">
        <w:rPr>
          <w:rFonts w:ascii="Times New Roman" w:hAnsi="Times New Roman" w:cs="Times New Roman"/>
          <w:sz w:val="24"/>
          <w:szCs w:val="24"/>
        </w:rPr>
        <w:t>.punktu, 4</w:t>
      </w:r>
      <w:r w:rsidR="008228D9" w:rsidRPr="00327A6F">
        <w:rPr>
          <w:rFonts w:ascii="Times New Roman" w:hAnsi="Times New Roman" w:cs="Times New Roman"/>
          <w:sz w:val="24"/>
          <w:szCs w:val="24"/>
        </w:rPr>
        <w:t>8</w:t>
      </w:r>
      <w:r w:rsidRPr="00327A6F">
        <w:rPr>
          <w:rFonts w:ascii="Times New Roman" w:hAnsi="Times New Roman" w:cs="Times New Roman"/>
          <w:sz w:val="24"/>
          <w:szCs w:val="24"/>
        </w:rPr>
        <w:t>.pantu un likuma „Par pašvaldību budžetiem” 16. un 17.pantiem</w:t>
      </w:r>
    </w:p>
    <w:p w14:paraId="0609DAB9" w14:textId="1A22C61C" w:rsidR="00070737" w:rsidRPr="00327A6F" w:rsidRDefault="004C2EC3" w:rsidP="00A3024B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Saistošie noteikumi nosaka Gulbenes novada pašvaldības 202</w:t>
      </w:r>
      <w:r w:rsidR="00607BDD">
        <w:rPr>
          <w:rFonts w:ascii="Times New Roman" w:hAnsi="Times New Roman" w:cs="Times New Roman"/>
          <w:sz w:val="24"/>
          <w:szCs w:val="24"/>
        </w:rPr>
        <w:t>4</w:t>
      </w:r>
      <w:r w:rsidRPr="00327A6F">
        <w:rPr>
          <w:rFonts w:ascii="Times New Roman" w:hAnsi="Times New Roman" w:cs="Times New Roman"/>
          <w:sz w:val="24"/>
          <w:szCs w:val="24"/>
        </w:rPr>
        <w:t xml:space="preserve">.gada pamatbudžeta </w:t>
      </w:r>
      <w:r w:rsidR="00B33690">
        <w:rPr>
          <w:rFonts w:ascii="Times New Roman" w:hAnsi="Times New Roman" w:cs="Times New Roman"/>
          <w:sz w:val="24"/>
          <w:szCs w:val="24"/>
        </w:rPr>
        <w:t>un ziedojumu, dāvinājumu un aizņēmumu apmēru, kā arī budžeta izpildītāju pienākumus un atbildību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2D59D704" w14:textId="3AB4FFA0" w:rsidR="004C2EC3" w:rsidRPr="00327A6F" w:rsidRDefault="004C2EC3" w:rsidP="00A3024B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A</w:t>
      </w:r>
      <w:r w:rsidR="00FC1FB8">
        <w:rPr>
          <w:rFonts w:ascii="Times New Roman" w:hAnsi="Times New Roman" w:cs="Times New Roman"/>
          <w:sz w:val="24"/>
          <w:szCs w:val="24"/>
        </w:rPr>
        <w:t>pstiprināt</w:t>
      </w:r>
      <w:r w:rsidRPr="00327A6F">
        <w:rPr>
          <w:rFonts w:ascii="Times New Roman" w:hAnsi="Times New Roman" w:cs="Times New Roman"/>
          <w:sz w:val="24"/>
          <w:szCs w:val="24"/>
        </w:rPr>
        <w:t xml:space="preserve"> Gulbenes novada pašvaldības pamatbudžetu 202</w:t>
      </w:r>
      <w:r w:rsidR="00607BDD">
        <w:rPr>
          <w:rFonts w:ascii="Times New Roman" w:hAnsi="Times New Roman" w:cs="Times New Roman"/>
          <w:sz w:val="24"/>
          <w:szCs w:val="24"/>
        </w:rPr>
        <w:t>4</w:t>
      </w:r>
      <w:r w:rsidRPr="00327A6F">
        <w:rPr>
          <w:rFonts w:ascii="Times New Roman" w:hAnsi="Times New Roman" w:cs="Times New Roman"/>
          <w:sz w:val="24"/>
          <w:szCs w:val="24"/>
        </w:rPr>
        <w:t>.gadam</w:t>
      </w:r>
      <w:r w:rsidR="00FC1FB8">
        <w:rPr>
          <w:rFonts w:ascii="Times New Roman" w:hAnsi="Times New Roman" w:cs="Times New Roman"/>
          <w:sz w:val="24"/>
          <w:szCs w:val="24"/>
        </w:rPr>
        <w:t xml:space="preserve"> ieņēmumos </w:t>
      </w:r>
      <w:r w:rsidR="00BF2BCA">
        <w:rPr>
          <w:rFonts w:ascii="Times New Roman" w:hAnsi="Times New Roman" w:cs="Times New Roman"/>
          <w:sz w:val="24"/>
          <w:szCs w:val="24"/>
        </w:rPr>
        <w:t>36</w:t>
      </w:r>
      <w:r w:rsidR="001D7870">
        <w:rPr>
          <w:rFonts w:ascii="Times New Roman" w:hAnsi="Times New Roman" w:cs="Times New Roman"/>
          <w:sz w:val="24"/>
          <w:szCs w:val="24"/>
        </w:rPr>
        <w:t> 902 234</w:t>
      </w:r>
      <w:r w:rsidR="00FC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FC1F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>
        <w:rPr>
          <w:rFonts w:ascii="Times New Roman" w:hAnsi="Times New Roman" w:cs="Times New Roman"/>
          <w:sz w:val="24"/>
          <w:szCs w:val="24"/>
        </w:rPr>
        <w:t xml:space="preserve">, izdevumos </w:t>
      </w:r>
      <w:r w:rsidR="00BF2BCA">
        <w:rPr>
          <w:rFonts w:ascii="Times New Roman" w:hAnsi="Times New Roman" w:cs="Times New Roman"/>
          <w:sz w:val="24"/>
          <w:szCs w:val="24"/>
        </w:rPr>
        <w:t>45</w:t>
      </w:r>
      <w:r w:rsidR="001D7870">
        <w:rPr>
          <w:rFonts w:ascii="Times New Roman" w:hAnsi="Times New Roman" w:cs="Times New Roman"/>
          <w:sz w:val="24"/>
          <w:szCs w:val="24"/>
        </w:rPr>
        <w:t> 419 338</w:t>
      </w:r>
      <w:r w:rsidR="00FC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FC1F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>
        <w:rPr>
          <w:rFonts w:ascii="Times New Roman" w:hAnsi="Times New Roman" w:cs="Times New Roman"/>
          <w:sz w:val="24"/>
          <w:szCs w:val="24"/>
        </w:rPr>
        <w:t xml:space="preserve">, finansēšanu </w:t>
      </w:r>
      <w:r w:rsidR="001D7870">
        <w:rPr>
          <w:rFonts w:ascii="Times New Roman" w:hAnsi="Times New Roman" w:cs="Times New Roman"/>
          <w:sz w:val="24"/>
          <w:szCs w:val="24"/>
        </w:rPr>
        <w:t>8 517 104</w:t>
      </w:r>
      <w:r w:rsidR="00FC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FC1F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>
        <w:rPr>
          <w:rFonts w:ascii="Times New Roman" w:hAnsi="Times New Roman" w:cs="Times New Roman"/>
          <w:sz w:val="24"/>
          <w:szCs w:val="24"/>
        </w:rPr>
        <w:t xml:space="preserve"> saskaņā ar 1.</w:t>
      </w:r>
      <w:r w:rsidR="00312823">
        <w:rPr>
          <w:rFonts w:ascii="Times New Roman" w:hAnsi="Times New Roman" w:cs="Times New Roman"/>
          <w:sz w:val="24"/>
          <w:szCs w:val="24"/>
        </w:rPr>
        <w:t xml:space="preserve"> un 2.</w:t>
      </w:r>
      <w:r w:rsidR="00FC1FB8">
        <w:rPr>
          <w:rFonts w:ascii="Times New Roman" w:hAnsi="Times New Roman" w:cs="Times New Roman"/>
          <w:sz w:val="24"/>
          <w:szCs w:val="24"/>
        </w:rPr>
        <w:t>pielikumu.</w:t>
      </w:r>
      <w:r w:rsidRPr="00327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69ED" w14:textId="690C1D9A" w:rsidR="00EF1D41" w:rsidRPr="005C2B1B" w:rsidRDefault="00EF1D41" w:rsidP="00EF1D41">
      <w:pPr>
        <w:pStyle w:val="Sarakstarindkopa"/>
        <w:numPr>
          <w:ilvl w:val="0"/>
          <w:numId w:val="13"/>
        </w:numPr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C2B1B">
        <w:rPr>
          <w:rFonts w:ascii="Times New Roman" w:hAnsi="Times New Roman" w:cs="Times New Roman"/>
          <w:sz w:val="24"/>
          <w:szCs w:val="24"/>
        </w:rPr>
        <w:t xml:space="preserve">Apstiprināt Gulbenes novada pašvaldības ziedojumu un dāvinājumu </w:t>
      </w:r>
      <w:r w:rsidR="00687C99">
        <w:rPr>
          <w:rFonts w:ascii="Times New Roman" w:hAnsi="Times New Roman" w:cs="Times New Roman"/>
          <w:sz w:val="24"/>
          <w:szCs w:val="24"/>
        </w:rPr>
        <w:t xml:space="preserve">līdzekļu atlikumu uz gada sākumu 20 916 </w:t>
      </w:r>
      <w:proofErr w:type="spellStart"/>
      <w:r w:rsidR="00687C99" w:rsidRPr="00687C9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>
        <w:rPr>
          <w:rFonts w:ascii="Times New Roman" w:hAnsi="Times New Roman" w:cs="Times New Roman"/>
          <w:sz w:val="24"/>
          <w:szCs w:val="24"/>
        </w:rPr>
        <w:t xml:space="preserve"> apmērā, izdevumos 20 916 </w:t>
      </w:r>
      <w:proofErr w:type="spellStart"/>
      <w:r w:rsidR="00687C99" w:rsidRPr="00687C9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>
        <w:rPr>
          <w:rFonts w:ascii="Times New Roman" w:hAnsi="Times New Roman" w:cs="Times New Roman"/>
          <w:sz w:val="24"/>
          <w:szCs w:val="24"/>
        </w:rPr>
        <w:t xml:space="preserve"> apmērā saskaņā ar </w:t>
      </w:r>
      <w:r w:rsidR="00312823">
        <w:rPr>
          <w:rFonts w:ascii="Times New Roman" w:hAnsi="Times New Roman" w:cs="Times New Roman"/>
          <w:sz w:val="24"/>
          <w:szCs w:val="24"/>
        </w:rPr>
        <w:t>3</w:t>
      </w:r>
      <w:r w:rsidRPr="005C2B1B">
        <w:rPr>
          <w:rFonts w:ascii="Times New Roman" w:hAnsi="Times New Roman" w:cs="Times New Roman"/>
          <w:sz w:val="24"/>
          <w:szCs w:val="24"/>
        </w:rPr>
        <w:t>.pielikumu.</w:t>
      </w:r>
    </w:p>
    <w:p w14:paraId="792ECBFF" w14:textId="3C574052" w:rsidR="00FC1FB8" w:rsidRPr="005C2B1B" w:rsidRDefault="00FC1FB8" w:rsidP="00EF1D41">
      <w:pPr>
        <w:pStyle w:val="Sarakstarindkopa"/>
        <w:numPr>
          <w:ilvl w:val="0"/>
          <w:numId w:val="13"/>
        </w:numPr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C2B1B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C2B1B">
        <w:rPr>
          <w:rFonts w:ascii="Times New Roman" w:hAnsi="Times New Roman" w:cs="Times New Roman"/>
          <w:sz w:val="24"/>
          <w:szCs w:val="24"/>
        </w:rPr>
        <w:t>pašvaldības auto</w:t>
      </w:r>
      <w:r w:rsidRPr="005C2B1B">
        <w:rPr>
          <w:rFonts w:ascii="Times New Roman" w:hAnsi="Times New Roman" w:cs="Times New Roman"/>
          <w:sz w:val="24"/>
          <w:szCs w:val="24"/>
        </w:rPr>
        <w:t>ceļu un ielu</w:t>
      </w:r>
      <w:r w:rsidR="005C2B1B">
        <w:rPr>
          <w:rFonts w:ascii="Times New Roman" w:hAnsi="Times New Roman" w:cs="Times New Roman"/>
          <w:sz w:val="24"/>
          <w:szCs w:val="24"/>
        </w:rPr>
        <w:t xml:space="preserve"> uzturēšanai </w:t>
      </w:r>
      <w:r w:rsidR="005104D9">
        <w:rPr>
          <w:rFonts w:ascii="Times New Roman" w:hAnsi="Times New Roman" w:cs="Times New Roman"/>
          <w:sz w:val="24"/>
          <w:szCs w:val="24"/>
        </w:rPr>
        <w:t xml:space="preserve">piešķirto </w:t>
      </w:r>
      <w:r w:rsidRPr="005C2B1B">
        <w:rPr>
          <w:rFonts w:ascii="Times New Roman" w:hAnsi="Times New Roman" w:cs="Times New Roman"/>
          <w:sz w:val="24"/>
          <w:szCs w:val="24"/>
        </w:rPr>
        <w:t xml:space="preserve"> mērķdotācijas</w:t>
      </w:r>
      <w:r w:rsidR="005104D9">
        <w:rPr>
          <w:rFonts w:ascii="Times New Roman" w:hAnsi="Times New Roman" w:cs="Times New Roman"/>
          <w:sz w:val="24"/>
          <w:szCs w:val="24"/>
        </w:rPr>
        <w:t xml:space="preserve"> sadalījumu Gulbenes novada pilsētas un pagastu pārvaldēm un rezerves fondam</w:t>
      </w:r>
      <w:r w:rsidRPr="005C2B1B">
        <w:rPr>
          <w:rFonts w:ascii="Times New Roman" w:hAnsi="Times New Roman" w:cs="Times New Roman"/>
          <w:sz w:val="24"/>
          <w:szCs w:val="24"/>
        </w:rPr>
        <w:t xml:space="preserve"> 2024.gadam saskaņā ar </w:t>
      </w:r>
      <w:r w:rsidR="00312823">
        <w:rPr>
          <w:rFonts w:ascii="Times New Roman" w:hAnsi="Times New Roman" w:cs="Times New Roman"/>
          <w:sz w:val="24"/>
          <w:szCs w:val="24"/>
        </w:rPr>
        <w:t>4</w:t>
      </w:r>
      <w:r w:rsidRPr="005C2B1B">
        <w:rPr>
          <w:rFonts w:ascii="Times New Roman" w:hAnsi="Times New Roman" w:cs="Times New Roman"/>
          <w:sz w:val="24"/>
          <w:szCs w:val="24"/>
        </w:rPr>
        <w:t>.pielikumu.</w:t>
      </w:r>
    </w:p>
    <w:p w14:paraId="46B4E814" w14:textId="62C8E6AA" w:rsidR="00FC1FB8" w:rsidRDefault="00FC1FB8" w:rsidP="00EF1D41">
      <w:pPr>
        <w:pStyle w:val="Sarakstarindkopa"/>
        <w:numPr>
          <w:ilvl w:val="0"/>
          <w:numId w:val="13"/>
        </w:numPr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C2B1B">
        <w:rPr>
          <w:rFonts w:ascii="Times New Roman" w:hAnsi="Times New Roman" w:cs="Times New Roman"/>
          <w:sz w:val="24"/>
          <w:szCs w:val="24"/>
        </w:rPr>
        <w:t xml:space="preserve">Apstiprināt Gulbenes novada pašvaldības saistību apmēru 2024.gadā un turpmākajos gados saskaņā ar </w:t>
      </w:r>
      <w:r w:rsidR="00312823">
        <w:rPr>
          <w:rFonts w:ascii="Times New Roman" w:hAnsi="Times New Roman" w:cs="Times New Roman"/>
          <w:sz w:val="24"/>
          <w:szCs w:val="24"/>
        </w:rPr>
        <w:t>5</w:t>
      </w:r>
      <w:r w:rsidRPr="005C2B1B">
        <w:rPr>
          <w:rFonts w:ascii="Times New Roman" w:hAnsi="Times New Roman" w:cs="Times New Roman"/>
          <w:sz w:val="24"/>
          <w:szCs w:val="24"/>
        </w:rPr>
        <w:t>.</w:t>
      </w:r>
      <w:r w:rsidR="00F527F5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>
        <w:rPr>
          <w:rFonts w:ascii="Times New Roman" w:hAnsi="Times New Roman" w:cs="Times New Roman"/>
          <w:sz w:val="24"/>
          <w:szCs w:val="24"/>
        </w:rPr>
        <w:t>6</w:t>
      </w:r>
      <w:r w:rsidR="00F527F5">
        <w:rPr>
          <w:rFonts w:ascii="Times New Roman" w:hAnsi="Times New Roman" w:cs="Times New Roman"/>
          <w:sz w:val="24"/>
          <w:szCs w:val="24"/>
        </w:rPr>
        <w:t>.</w:t>
      </w:r>
      <w:r w:rsidRPr="005C2B1B">
        <w:rPr>
          <w:rFonts w:ascii="Times New Roman" w:hAnsi="Times New Roman" w:cs="Times New Roman"/>
          <w:sz w:val="24"/>
          <w:szCs w:val="24"/>
        </w:rPr>
        <w:t>pielikumu.</w:t>
      </w:r>
    </w:p>
    <w:p w14:paraId="67DCFE59" w14:textId="080C7B31" w:rsidR="005C2B1B" w:rsidRPr="005C2B1B" w:rsidRDefault="005C2B1B" w:rsidP="00EF1D41">
      <w:pPr>
        <w:pStyle w:val="Sarakstarindkopa"/>
        <w:numPr>
          <w:ilvl w:val="0"/>
          <w:numId w:val="13"/>
        </w:numPr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</w:t>
      </w:r>
      <w:r w:rsidR="00B33690">
        <w:rPr>
          <w:rFonts w:ascii="Times New Roman" w:hAnsi="Times New Roman" w:cs="Times New Roman"/>
          <w:sz w:val="24"/>
          <w:szCs w:val="24"/>
        </w:rPr>
        <w:t>švaldība 2024.gadā nodrošina pašvaldību aizņēmumu pamatsummas atmaksu un kredītu procentu samaksu, saskaņā ar noslēgtajiem aizņēmuma līgumiem un budžetā šim mērķim plānotajiem līdzekļiem.</w:t>
      </w:r>
    </w:p>
    <w:p w14:paraId="3A54C042" w14:textId="1CA84FEA" w:rsidR="00C560BA" w:rsidRPr="00327A6F" w:rsidRDefault="00327A6F" w:rsidP="00A3024B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Budžeta izpildītāji </w:t>
      </w:r>
      <w:r w:rsidR="00B33690">
        <w:rPr>
          <w:rFonts w:ascii="Times New Roman" w:hAnsi="Times New Roman" w:cs="Times New Roman"/>
          <w:sz w:val="24"/>
          <w:szCs w:val="24"/>
        </w:rPr>
        <w:t xml:space="preserve">(pašvaldības iestāžu, struktūrvienību un projektu vadītāji) ir atbildīgi par to, lai piešķirto līdzekļu ietvaros nodrošinātu efektīvu un racionālu pašvaldības budžeta līdzekļu izlietojumu, un, lai izdevumi pēc naudas plūsmas nepārsniedz attiecīgajam </w:t>
      </w:r>
      <w:r w:rsidR="00B33690">
        <w:rPr>
          <w:rFonts w:ascii="Times New Roman" w:hAnsi="Times New Roman" w:cs="Times New Roman"/>
          <w:sz w:val="24"/>
          <w:szCs w:val="24"/>
        </w:rPr>
        <w:lastRenderedPageBreak/>
        <w:t>mērķim tāmē plānotos pašvaldības budžeta izdevumus atbilstoši ekonomiskajām un funkcionālajām kategorijām.</w:t>
      </w:r>
    </w:p>
    <w:p w14:paraId="3653179A" w14:textId="4BDCAC30" w:rsidR="00327A6F" w:rsidRPr="00327A6F" w:rsidRDefault="00327A6F" w:rsidP="00A3024B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Saistošie noteikumi par pašvaldības budžeta apstiprināšanu stājas spēkā nākamajā dienā pēc </w:t>
      </w:r>
      <w:r w:rsidR="00B33690">
        <w:rPr>
          <w:rFonts w:ascii="Times New Roman" w:hAnsi="Times New Roman" w:cs="Times New Roman"/>
          <w:sz w:val="24"/>
          <w:szCs w:val="24"/>
        </w:rPr>
        <w:t>to izsludināšanas oficiālajā izdevumā ‘’Latvijas Vēstnesis’’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76098CB4" w14:textId="3317F6A5" w:rsidR="00327A6F" w:rsidRPr="00327A6F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534B" w14:textId="2C02D235" w:rsidR="00A3024B" w:rsidRPr="00327A6F" w:rsidRDefault="00A3024B" w:rsidP="00A30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607B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7BDD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395DF621" w14:textId="77777777" w:rsidR="00327A6F" w:rsidRPr="00C560BA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327A6F" w:rsidRPr="00C560BA" w:rsidSect="00894833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ACA"/>
    <w:multiLevelType w:val="hybridMultilevel"/>
    <w:tmpl w:val="8BF2445A"/>
    <w:lvl w:ilvl="0" w:tplc="B5480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76070B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67D0BF5"/>
    <w:multiLevelType w:val="multilevel"/>
    <w:tmpl w:val="AD4A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47815D1"/>
    <w:multiLevelType w:val="multilevel"/>
    <w:tmpl w:val="353A5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72272216"/>
    <w:multiLevelType w:val="hybridMultilevel"/>
    <w:tmpl w:val="BB10E28E"/>
    <w:lvl w:ilvl="0" w:tplc="9A065DB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152BE1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338848925">
    <w:abstractNumId w:val="3"/>
  </w:num>
  <w:num w:numId="2" w16cid:durableId="1487933697">
    <w:abstractNumId w:val="2"/>
  </w:num>
  <w:num w:numId="3" w16cid:durableId="208702640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689769">
    <w:abstractNumId w:val="1"/>
  </w:num>
  <w:num w:numId="5" w16cid:durableId="885264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88655">
    <w:abstractNumId w:val="5"/>
  </w:num>
  <w:num w:numId="7" w16cid:durableId="593393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459710">
    <w:abstractNumId w:val="9"/>
  </w:num>
  <w:num w:numId="9" w16cid:durableId="188880589">
    <w:abstractNumId w:val="11"/>
  </w:num>
  <w:num w:numId="10" w16cid:durableId="1465582370">
    <w:abstractNumId w:val="4"/>
  </w:num>
  <w:num w:numId="11" w16cid:durableId="1240216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259">
    <w:abstractNumId w:val="0"/>
  </w:num>
  <w:num w:numId="13" w16cid:durableId="24472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02BCB"/>
    <w:rsid w:val="000058F6"/>
    <w:rsid w:val="000074D5"/>
    <w:rsid w:val="00020B0F"/>
    <w:rsid w:val="00030404"/>
    <w:rsid w:val="00033940"/>
    <w:rsid w:val="0004318B"/>
    <w:rsid w:val="00045BE2"/>
    <w:rsid w:val="00046A70"/>
    <w:rsid w:val="000513C2"/>
    <w:rsid w:val="00052BF1"/>
    <w:rsid w:val="00054F39"/>
    <w:rsid w:val="0006003F"/>
    <w:rsid w:val="00061BC0"/>
    <w:rsid w:val="00063005"/>
    <w:rsid w:val="00070737"/>
    <w:rsid w:val="00074B84"/>
    <w:rsid w:val="00077317"/>
    <w:rsid w:val="00087372"/>
    <w:rsid w:val="0008751D"/>
    <w:rsid w:val="00090652"/>
    <w:rsid w:val="0009233D"/>
    <w:rsid w:val="000924EA"/>
    <w:rsid w:val="000931B1"/>
    <w:rsid w:val="00095443"/>
    <w:rsid w:val="000A12BE"/>
    <w:rsid w:val="000A7D9A"/>
    <w:rsid w:val="000B06FB"/>
    <w:rsid w:val="000B2773"/>
    <w:rsid w:val="000B736A"/>
    <w:rsid w:val="000B79B3"/>
    <w:rsid w:val="000C0936"/>
    <w:rsid w:val="000C5E30"/>
    <w:rsid w:val="000D0C86"/>
    <w:rsid w:val="000D1020"/>
    <w:rsid w:val="000D208F"/>
    <w:rsid w:val="000D66A9"/>
    <w:rsid w:val="000D6AF8"/>
    <w:rsid w:val="000D7CF6"/>
    <w:rsid w:val="000D7D4D"/>
    <w:rsid w:val="000E3BF0"/>
    <w:rsid w:val="000E6BC7"/>
    <w:rsid w:val="000E7FF8"/>
    <w:rsid w:val="000F2605"/>
    <w:rsid w:val="000F3EC3"/>
    <w:rsid w:val="00100199"/>
    <w:rsid w:val="00102B51"/>
    <w:rsid w:val="00103292"/>
    <w:rsid w:val="001169E8"/>
    <w:rsid w:val="00117AB6"/>
    <w:rsid w:val="00132DA8"/>
    <w:rsid w:val="00132F26"/>
    <w:rsid w:val="0013642A"/>
    <w:rsid w:val="00136575"/>
    <w:rsid w:val="001401F2"/>
    <w:rsid w:val="00142BDD"/>
    <w:rsid w:val="00154A32"/>
    <w:rsid w:val="0015507B"/>
    <w:rsid w:val="001561D5"/>
    <w:rsid w:val="0015712F"/>
    <w:rsid w:val="00167E5C"/>
    <w:rsid w:val="00180DEF"/>
    <w:rsid w:val="0018160B"/>
    <w:rsid w:val="00181865"/>
    <w:rsid w:val="00183E20"/>
    <w:rsid w:val="001842CC"/>
    <w:rsid w:val="00190632"/>
    <w:rsid w:val="00191BF3"/>
    <w:rsid w:val="00196B67"/>
    <w:rsid w:val="001A1261"/>
    <w:rsid w:val="001A56D0"/>
    <w:rsid w:val="001A74D4"/>
    <w:rsid w:val="001A7872"/>
    <w:rsid w:val="001C4482"/>
    <w:rsid w:val="001C539B"/>
    <w:rsid w:val="001C57C6"/>
    <w:rsid w:val="001D29D7"/>
    <w:rsid w:val="001D5CE4"/>
    <w:rsid w:val="001D769B"/>
    <w:rsid w:val="001D7870"/>
    <w:rsid w:val="001E166C"/>
    <w:rsid w:val="001E1D61"/>
    <w:rsid w:val="001E34DD"/>
    <w:rsid w:val="001E35D3"/>
    <w:rsid w:val="001E71F0"/>
    <w:rsid w:val="001F2F08"/>
    <w:rsid w:val="001F671E"/>
    <w:rsid w:val="0021386F"/>
    <w:rsid w:val="002168DE"/>
    <w:rsid w:val="0021735F"/>
    <w:rsid w:val="00217B5D"/>
    <w:rsid w:val="00237553"/>
    <w:rsid w:val="00237EC9"/>
    <w:rsid w:val="00246510"/>
    <w:rsid w:val="00250006"/>
    <w:rsid w:val="00260480"/>
    <w:rsid w:val="00274AD6"/>
    <w:rsid w:val="00275D60"/>
    <w:rsid w:val="00275DBB"/>
    <w:rsid w:val="002779D0"/>
    <w:rsid w:val="002863E7"/>
    <w:rsid w:val="0028674E"/>
    <w:rsid w:val="00292D7C"/>
    <w:rsid w:val="002A198F"/>
    <w:rsid w:val="002A3F5C"/>
    <w:rsid w:val="002B0230"/>
    <w:rsid w:val="002B0418"/>
    <w:rsid w:val="002C02A5"/>
    <w:rsid w:val="002C049A"/>
    <w:rsid w:val="002C5242"/>
    <w:rsid w:val="002C7831"/>
    <w:rsid w:val="002D4FEB"/>
    <w:rsid w:val="002E4838"/>
    <w:rsid w:val="002E65A0"/>
    <w:rsid w:val="002E6B72"/>
    <w:rsid w:val="002F6229"/>
    <w:rsid w:val="00303629"/>
    <w:rsid w:val="00310413"/>
    <w:rsid w:val="00312175"/>
    <w:rsid w:val="00312823"/>
    <w:rsid w:val="00327A6F"/>
    <w:rsid w:val="003303FA"/>
    <w:rsid w:val="003342A0"/>
    <w:rsid w:val="00334FC7"/>
    <w:rsid w:val="00335805"/>
    <w:rsid w:val="003362F7"/>
    <w:rsid w:val="00345C79"/>
    <w:rsid w:val="00350CAA"/>
    <w:rsid w:val="00353E76"/>
    <w:rsid w:val="003555F1"/>
    <w:rsid w:val="003636EE"/>
    <w:rsid w:val="00367FB2"/>
    <w:rsid w:val="0037205C"/>
    <w:rsid w:val="00372EB0"/>
    <w:rsid w:val="00377B21"/>
    <w:rsid w:val="00380695"/>
    <w:rsid w:val="00381833"/>
    <w:rsid w:val="003822D1"/>
    <w:rsid w:val="00383AB5"/>
    <w:rsid w:val="00385F66"/>
    <w:rsid w:val="00390236"/>
    <w:rsid w:val="00393612"/>
    <w:rsid w:val="00396894"/>
    <w:rsid w:val="00397038"/>
    <w:rsid w:val="003A4719"/>
    <w:rsid w:val="003A730F"/>
    <w:rsid w:val="003B357F"/>
    <w:rsid w:val="003B4A31"/>
    <w:rsid w:val="003B5DEA"/>
    <w:rsid w:val="003B779C"/>
    <w:rsid w:val="003B7859"/>
    <w:rsid w:val="003C3CB2"/>
    <w:rsid w:val="003D5B87"/>
    <w:rsid w:val="003E60FF"/>
    <w:rsid w:val="003F361D"/>
    <w:rsid w:val="003F4654"/>
    <w:rsid w:val="003F4B2F"/>
    <w:rsid w:val="003F7B0D"/>
    <w:rsid w:val="004024E7"/>
    <w:rsid w:val="0040276D"/>
    <w:rsid w:val="00402B26"/>
    <w:rsid w:val="00411A7B"/>
    <w:rsid w:val="0041566B"/>
    <w:rsid w:val="00425D16"/>
    <w:rsid w:val="004339E8"/>
    <w:rsid w:val="004429E3"/>
    <w:rsid w:val="00444DA1"/>
    <w:rsid w:val="00450FA9"/>
    <w:rsid w:val="004618D4"/>
    <w:rsid w:val="004645A6"/>
    <w:rsid w:val="00464AEF"/>
    <w:rsid w:val="004730A4"/>
    <w:rsid w:val="00477B3E"/>
    <w:rsid w:val="0048506C"/>
    <w:rsid w:val="00486F71"/>
    <w:rsid w:val="004A42A0"/>
    <w:rsid w:val="004A665A"/>
    <w:rsid w:val="004B4727"/>
    <w:rsid w:val="004B7481"/>
    <w:rsid w:val="004C2EC3"/>
    <w:rsid w:val="004C3D1E"/>
    <w:rsid w:val="004D02E9"/>
    <w:rsid w:val="004D4874"/>
    <w:rsid w:val="004D4B1F"/>
    <w:rsid w:val="004F4E46"/>
    <w:rsid w:val="004F59AF"/>
    <w:rsid w:val="005104D9"/>
    <w:rsid w:val="0051082C"/>
    <w:rsid w:val="00523293"/>
    <w:rsid w:val="005306D7"/>
    <w:rsid w:val="00530CAF"/>
    <w:rsid w:val="00530D58"/>
    <w:rsid w:val="0053125A"/>
    <w:rsid w:val="0053601F"/>
    <w:rsid w:val="00547BFE"/>
    <w:rsid w:val="00553082"/>
    <w:rsid w:val="0055652A"/>
    <w:rsid w:val="005655FF"/>
    <w:rsid w:val="00567D29"/>
    <w:rsid w:val="00574298"/>
    <w:rsid w:val="00577585"/>
    <w:rsid w:val="005778AE"/>
    <w:rsid w:val="00581924"/>
    <w:rsid w:val="00595250"/>
    <w:rsid w:val="005A2CBF"/>
    <w:rsid w:val="005A648C"/>
    <w:rsid w:val="005A7693"/>
    <w:rsid w:val="005B3BD3"/>
    <w:rsid w:val="005B4AC6"/>
    <w:rsid w:val="005C19A8"/>
    <w:rsid w:val="005C2B1B"/>
    <w:rsid w:val="005C2EF0"/>
    <w:rsid w:val="005C5F05"/>
    <w:rsid w:val="005C7EE3"/>
    <w:rsid w:val="005C7F9C"/>
    <w:rsid w:val="005D0FF3"/>
    <w:rsid w:val="005D5312"/>
    <w:rsid w:val="005E1191"/>
    <w:rsid w:val="0060368D"/>
    <w:rsid w:val="00607BDD"/>
    <w:rsid w:val="00611407"/>
    <w:rsid w:val="0061154C"/>
    <w:rsid w:val="006135BC"/>
    <w:rsid w:val="00614C26"/>
    <w:rsid w:val="0061648B"/>
    <w:rsid w:val="00621A79"/>
    <w:rsid w:val="006241EC"/>
    <w:rsid w:val="006250DE"/>
    <w:rsid w:val="006264B4"/>
    <w:rsid w:val="00630436"/>
    <w:rsid w:val="0063254B"/>
    <w:rsid w:val="006348C0"/>
    <w:rsid w:val="006373A9"/>
    <w:rsid w:val="0063742B"/>
    <w:rsid w:val="00641E83"/>
    <w:rsid w:val="0064282C"/>
    <w:rsid w:val="006513C7"/>
    <w:rsid w:val="00652CE5"/>
    <w:rsid w:val="00655D2D"/>
    <w:rsid w:val="006747FF"/>
    <w:rsid w:val="00674D44"/>
    <w:rsid w:val="00675E96"/>
    <w:rsid w:val="00686143"/>
    <w:rsid w:val="00687C99"/>
    <w:rsid w:val="00687F01"/>
    <w:rsid w:val="00690559"/>
    <w:rsid w:val="00695784"/>
    <w:rsid w:val="00697F65"/>
    <w:rsid w:val="006B0825"/>
    <w:rsid w:val="006B0B76"/>
    <w:rsid w:val="006B3B8E"/>
    <w:rsid w:val="006B6097"/>
    <w:rsid w:val="006C0321"/>
    <w:rsid w:val="006C20FB"/>
    <w:rsid w:val="006C2ACC"/>
    <w:rsid w:val="006C3D04"/>
    <w:rsid w:val="006C43D8"/>
    <w:rsid w:val="006C5C9A"/>
    <w:rsid w:val="006C7666"/>
    <w:rsid w:val="006D0394"/>
    <w:rsid w:val="006D25EF"/>
    <w:rsid w:val="006D535A"/>
    <w:rsid w:val="006F1118"/>
    <w:rsid w:val="00702FD5"/>
    <w:rsid w:val="00703183"/>
    <w:rsid w:val="0070647C"/>
    <w:rsid w:val="0071073F"/>
    <w:rsid w:val="0071154D"/>
    <w:rsid w:val="00730897"/>
    <w:rsid w:val="00737B7C"/>
    <w:rsid w:val="00752702"/>
    <w:rsid w:val="0076189B"/>
    <w:rsid w:val="007671C9"/>
    <w:rsid w:val="00772F73"/>
    <w:rsid w:val="00773611"/>
    <w:rsid w:val="007771C5"/>
    <w:rsid w:val="00780F67"/>
    <w:rsid w:val="00784CFB"/>
    <w:rsid w:val="00786DFC"/>
    <w:rsid w:val="007A3DAF"/>
    <w:rsid w:val="007A530B"/>
    <w:rsid w:val="007B1B2C"/>
    <w:rsid w:val="007B2222"/>
    <w:rsid w:val="007B5D04"/>
    <w:rsid w:val="007C09CD"/>
    <w:rsid w:val="007C17B2"/>
    <w:rsid w:val="007C52BA"/>
    <w:rsid w:val="007C5F53"/>
    <w:rsid w:val="007C6F70"/>
    <w:rsid w:val="007D0186"/>
    <w:rsid w:val="007D17F9"/>
    <w:rsid w:val="007D3A9F"/>
    <w:rsid w:val="007E4E3D"/>
    <w:rsid w:val="007E7B39"/>
    <w:rsid w:val="007F2F3F"/>
    <w:rsid w:val="007F59FF"/>
    <w:rsid w:val="007F645F"/>
    <w:rsid w:val="00810673"/>
    <w:rsid w:val="00811BB9"/>
    <w:rsid w:val="008121D8"/>
    <w:rsid w:val="008228D9"/>
    <w:rsid w:val="0082495C"/>
    <w:rsid w:val="008333C9"/>
    <w:rsid w:val="00834322"/>
    <w:rsid w:val="0084038C"/>
    <w:rsid w:val="00863E2F"/>
    <w:rsid w:val="00865F6B"/>
    <w:rsid w:val="008672F0"/>
    <w:rsid w:val="00867D04"/>
    <w:rsid w:val="008720A8"/>
    <w:rsid w:val="0087573F"/>
    <w:rsid w:val="00881019"/>
    <w:rsid w:val="00881853"/>
    <w:rsid w:val="00894833"/>
    <w:rsid w:val="008A4B5F"/>
    <w:rsid w:val="008B7B53"/>
    <w:rsid w:val="008B7F27"/>
    <w:rsid w:val="008C1C37"/>
    <w:rsid w:val="008C2591"/>
    <w:rsid w:val="008E010B"/>
    <w:rsid w:val="008E1AA6"/>
    <w:rsid w:val="008E1DB4"/>
    <w:rsid w:val="008E6E95"/>
    <w:rsid w:val="008F416B"/>
    <w:rsid w:val="008F4E19"/>
    <w:rsid w:val="0090113B"/>
    <w:rsid w:val="009124F2"/>
    <w:rsid w:val="00913C8E"/>
    <w:rsid w:val="0091551B"/>
    <w:rsid w:val="00920B17"/>
    <w:rsid w:val="0092132A"/>
    <w:rsid w:val="0092352F"/>
    <w:rsid w:val="00930D74"/>
    <w:rsid w:val="0093411B"/>
    <w:rsid w:val="00940654"/>
    <w:rsid w:val="00943123"/>
    <w:rsid w:val="00951A1D"/>
    <w:rsid w:val="00955576"/>
    <w:rsid w:val="009631D2"/>
    <w:rsid w:val="009705F7"/>
    <w:rsid w:val="00972A3A"/>
    <w:rsid w:val="00972EA9"/>
    <w:rsid w:val="00975CEE"/>
    <w:rsid w:val="009768BB"/>
    <w:rsid w:val="00986C25"/>
    <w:rsid w:val="00986F88"/>
    <w:rsid w:val="009A6AB2"/>
    <w:rsid w:val="009B0023"/>
    <w:rsid w:val="009B07A0"/>
    <w:rsid w:val="009B50CE"/>
    <w:rsid w:val="009C28C0"/>
    <w:rsid w:val="009D5AC7"/>
    <w:rsid w:val="009E082B"/>
    <w:rsid w:val="009E3054"/>
    <w:rsid w:val="009E3D6E"/>
    <w:rsid w:val="009E4C90"/>
    <w:rsid w:val="009E76C4"/>
    <w:rsid w:val="009F535E"/>
    <w:rsid w:val="00A11D18"/>
    <w:rsid w:val="00A122EB"/>
    <w:rsid w:val="00A14D6E"/>
    <w:rsid w:val="00A156B8"/>
    <w:rsid w:val="00A17BF6"/>
    <w:rsid w:val="00A2068E"/>
    <w:rsid w:val="00A20E7D"/>
    <w:rsid w:val="00A23ED0"/>
    <w:rsid w:val="00A3024B"/>
    <w:rsid w:val="00A331F6"/>
    <w:rsid w:val="00A3577B"/>
    <w:rsid w:val="00A40BA5"/>
    <w:rsid w:val="00A4132F"/>
    <w:rsid w:val="00A44D70"/>
    <w:rsid w:val="00A467EB"/>
    <w:rsid w:val="00A47F4F"/>
    <w:rsid w:val="00A65DDF"/>
    <w:rsid w:val="00A678CF"/>
    <w:rsid w:val="00A70670"/>
    <w:rsid w:val="00A7611D"/>
    <w:rsid w:val="00A83D94"/>
    <w:rsid w:val="00A9054C"/>
    <w:rsid w:val="00A93246"/>
    <w:rsid w:val="00AA2239"/>
    <w:rsid w:val="00AB5638"/>
    <w:rsid w:val="00AB58FD"/>
    <w:rsid w:val="00AC290D"/>
    <w:rsid w:val="00AC5322"/>
    <w:rsid w:val="00AD2079"/>
    <w:rsid w:val="00AD502E"/>
    <w:rsid w:val="00AD67DD"/>
    <w:rsid w:val="00AE0C7F"/>
    <w:rsid w:val="00AE1994"/>
    <w:rsid w:val="00AE5791"/>
    <w:rsid w:val="00AE6DE2"/>
    <w:rsid w:val="00AE7AED"/>
    <w:rsid w:val="00B01FA9"/>
    <w:rsid w:val="00B0309C"/>
    <w:rsid w:val="00B05E22"/>
    <w:rsid w:val="00B06173"/>
    <w:rsid w:val="00B06D65"/>
    <w:rsid w:val="00B10B54"/>
    <w:rsid w:val="00B16F57"/>
    <w:rsid w:val="00B17FDC"/>
    <w:rsid w:val="00B253B5"/>
    <w:rsid w:val="00B33690"/>
    <w:rsid w:val="00B34D9A"/>
    <w:rsid w:val="00B35600"/>
    <w:rsid w:val="00B3598A"/>
    <w:rsid w:val="00B35A7C"/>
    <w:rsid w:val="00B425FA"/>
    <w:rsid w:val="00B4487C"/>
    <w:rsid w:val="00B45DF7"/>
    <w:rsid w:val="00B556BF"/>
    <w:rsid w:val="00B55958"/>
    <w:rsid w:val="00B56BBF"/>
    <w:rsid w:val="00B57A71"/>
    <w:rsid w:val="00B60C2B"/>
    <w:rsid w:val="00B62375"/>
    <w:rsid w:val="00B62766"/>
    <w:rsid w:val="00B66ADF"/>
    <w:rsid w:val="00B71580"/>
    <w:rsid w:val="00B75FD8"/>
    <w:rsid w:val="00B8100D"/>
    <w:rsid w:val="00B83B4E"/>
    <w:rsid w:val="00B86557"/>
    <w:rsid w:val="00B97398"/>
    <w:rsid w:val="00BA0611"/>
    <w:rsid w:val="00BA6C01"/>
    <w:rsid w:val="00BB4986"/>
    <w:rsid w:val="00BB4D72"/>
    <w:rsid w:val="00BB709A"/>
    <w:rsid w:val="00BC2149"/>
    <w:rsid w:val="00BC2FB9"/>
    <w:rsid w:val="00BD6656"/>
    <w:rsid w:val="00BD72B7"/>
    <w:rsid w:val="00BD74F1"/>
    <w:rsid w:val="00BE4692"/>
    <w:rsid w:val="00BF2BCA"/>
    <w:rsid w:val="00BF7039"/>
    <w:rsid w:val="00C014EF"/>
    <w:rsid w:val="00C01BB1"/>
    <w:rsid w:val="00C02962"/>
    <w:rsid w:val="00C02D2D"/>
    <w:rsid w:val="00C03EAD"/>
    <w:rsid w:val="00C15DDC"/>
    <w:rsid w:val="00C17A95"/>
    <w:rsid w:val="00C21CD2"/>
    <w:rsid w:val="00C27890"/>
    <w:rsid w:val="00C30EBD"/>
    <w:rsid w:val="00C3239B"/>
    <w:rsid w:val="00C354B2"/>
    <w:rsid w:val="00C444FA"/>
    <w:rsid w:val="00C44AB5"/>
    <w:rsid w:val="00C46561"/>
    <w:rsid w:val="00C47EDE"/>
    <w:rsid w:val="00C500FC"/>
    <w:rsid w:val="00C54F44"/>
    <w:rsid w:val="00C560BA"/>
    <w:rsid w:val="00C60ADB"/>
    <w:rsid w:val="00C6153D"/>
    <w:rsid w:val="00C62A78"/>
    <w:rsid w:val="00C630B5"/>
    <w:rsid w:val="00C64B37"/>
    <w:rsid w:val="00C71959"/>
    <w:rsid w:val="00C77003"/>
    <w:rsid w:val="00C90DE8"/>
    <w:rsid w:val="00C93F3B"/>
    <w:rsid w:val="00C977C3"/>
    <w:rsid w:val="00CA5FE2"/>
    <w:rsid w:val="00CA676A"/>
    <w:rsid w:val="00CA77E7"/>
    <w:rsid w:val="00CA7DBB"/>
    <w:rsid w:val="00CB62EA"/>
    <w:rsid w:val="00CC1F97"/>
    <w:rsid w:val="00CC25D0"/>
    <w:rsid w:val="00CC3F9B"/>
    <w:rsid w:val="00CC5FB3"/>
    <w:rsid w:val="00CC7C46"/>
    <w:rsid w:val="00CD29BB"/>
    <w:rsid w:val="00CD37BC"/>
    <w:rsid w:val="00CD6F05"/>
    <w:rsid w:val="00CE0FAF"/>
    <w:rsid w:val="00CF17C4"/>
    <w:rsid w:val="00CF64D6"/>
    <w:rsid w:val="00D04F02"/>
    <w:rsid w:val="00D13CF5"/>
    <w:rsid w:val="00D209CE"/>
    <w:rsid w:val="00D21952"/>
    <w:rsid w:val="00D241BD"/>
    <w:rsid w:val="00D46DAB"/>
    <w:rsid w:val="00D47599"/>
    <w:rsid w:val="00D51F0C"/>
    <w:rsid w:val="00D56009"/>
    <w:rsid w:val="00D57CCC"/>
    <w:rsid w:val="00D71C9B"/>
    <w:rsid w:val="00D738FE"/>
    <w:rsid w:val="00D76647"/>
    <w:rsid w:val="00D77525"/>
    <w:rsid w:val="00D9276B"/>
    <w:rsid w:val="00D929FA"/>
    <w:rsid w:val="00DA2286"/>
    <w:rsid w:val="00DA4395"/>
    <w:rsid w:val="00DA7309"/>
    <w:rsid w:val="00DB25BF"/>
    <w:rsid w:val="00DB28F5"/>
    <w:rsid w:val="00DC2A9A"/>
    <w:rsid w:val="00DC6310"/>
    <w:rsid w:val="00DD2A64"/>
    <w:rsid w:val="00DD2E36"/>
    <w:rsid w:val="00DD7C45"/>
    <w:rsid w:val="00DE37BF"/>
    <w:rsid w:val="00DF0C88"/>
    <w:rsid w:val="00DF4A08"/>
    <w:rsid w:val="00E077B1"/>
    <w:rsid w:val="00E12D50"/>
    <w:rsid w:val="00E22171"/>
    <w:rsid w:val="00E25D38"/>
    <w:rsid w:val="00E3389A"/>
    <w:rsid w:val="00E35826"/>
    <w:rsid w:val="00E37E3B"/>
    <w:rsid w:val="00E41685"/>
    <w:rsid w:val="00E42D23"/>
    <w:rsid w:val="00E515F4"/>
    <w:rsid w:val="00E52606"/>
    <w:rsid w:val="00E53693"/>
    <w:rsid w:val="00E7459C"/>
    <w:rsid w:val="00E77ABC"/>
    <w:rsid w:val="00E8062A"/>
    <w:rsid w:val="00E80D66"/>
    <w:rsid w:val="00E94419"/>
    <w:rsid w:val="00E9517D"/>
    <w:rsid w:val="00E97A38"/>
    <w:rsid w:val="00E97BDC"/>
    <w:rsid w:val="00EA2CCF"/>
    <w:rsid w:val="00EA340E"/>
    <w:rsid w:val="00EA6BEB"/>
    <w:rsid w:val="00EB010E"/>
    <w:rsid w:val="00EB2BA6"/>
    <w:rsid w:val="00ED057F"/>
    <w:rsid w:val="00ED430E"/>
    <w:rsid w:val="00EE74E9"/>
    <w:rsid w:val="00EF1D41"/>
    <w:rsid w:val="00EF2BA6"/>
    <w:rsid w:val="00EF78E9"/>
    <w:rsid w:val="00F1091F"/>
    <w:rsid w:val="00F2297A"/>
    <w:rsid w:val="00F25063"/>
    <w:rsid w:val="00F25171"/>
    <w:rsid w:val="00F25934"/>
    <w:rsid w:val="00F419AE"/>
    <w:rsid w:val="00F527F5"/>
    <w:rsid w:val="00F54328"/>
    <w:rsid w:val="00F5451C"/>
    <w:rsid w:val="00F563C0"/>
    <w:rsid w:val="00F60669"/>
    <w:rsid w:val="00F62DE4"/>
    <w:rsid w:val="00F647E2"/>
    <w:rsid w:val="00F65048"/>
    <w:rsid w:val="00F65114"/>
    <w:rsid w:val="00F66C79"/>
    <w:rsid w:val="00F6728B"/>
    <w:rsid w:val="00F72776"/>
    <w:rsid w:val="00F72B58"/>
    <w:rsid w:val="00F72B78"/>
    <w:rsid w:val="00F74359"/>
    <w:rsid w:val="00F74730"/>
    <w:rsid w:val="00F7514E"/>
    <w:rsid w:val="00F837AD"/>
    <w:rsid w:val="00F84897"/>
    <w:rsid w:val="00F8588A"/>
    <w:rsid w:val="00F8695E"/>
    <w:rsid w:val="00F91226"/>
    <w:rsid w:val="00FA08E8"/>
    <w:rsid w:val="00FA7ED2"/>
    <w:rsid w:val="00FB2865"/>
    <w:rsid w:val="00FB7705"/>
    <w:rsid w:val="00FB7F92"/>
    <w:rsid w:val="00FC075C"/>
    <w:rsid w:val="00FC1FB8"/>
    <w:rsid w:val="00FC3342"/>
    <w:rsid w:val="00FC4E9D"/>
    <w:rsid w:val="00FD10A1"/>
    <w:rsid w:val="00FD684F"/>
    <w:rsid w:val="00FF1186"/>
    <w:rsid w:val="00FF4F88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Strip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6D535A"/>
    <w:rPr>
      <w:b/>
      <w:bCs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7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9180-831B-48B0-BC91-35D4777A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Kristīne Medne</cp:lastModifiedBy>
  <cp:revision>20</cp:revision>
  <cp:lastPrinted>2024-02-05T08:17:00Z</cp:lastPrinted>
  <dcterms:created xsi:type="dcterms:W3CDTF">2024-02-02T07:54:00Z</dcterms:created>
  <dcterms:modified xsi:type="dcterms:W3CDTF">2024-02-13T07:14:00Z</dcterms:modified>
</cp:coreProperties>
</file>