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p w:rsidR="001A0A5C" w:rsidP="00776906">
      <w:pPr>
        <w:tabs>
          <w:tab w:val="left" w:pos="4536"/>
        </w:tabs>
        <w:ind w:left="-142" w:firstLine="4537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 xml:space="preserve">Gulbenes novada </w:t>
      </w:r>
      <w:r w:rsidR="00027155">
        <w:rPr>
          <w:szCs w:val="24"/>
          <w:u w:val="none"/>
          <w:lang w:val="it-IT"/>
        </w:rPr>
        <w:t xml:space="preserve">pašvaldības </w:t>
      </w:r>
      <w:bookmarkStart w:id="0" w:name="_GoBack"/>
      <w:bookmarkEnd w:id="0"/>
      <w:r>
        <w:rPr>
          <w:szCs w:val="24"/>
          <w:u w:val="none"/>
          <w:lang w:val="it-IT"/>
        </w:rPr>
        <w:t>dome</w:t>
      </w:r>
    </w:p>
    <w:p w:rsidR="001A0A5C" w:rsidP="00F96FA7">
      <w:pPr>
        <w:ind w:left="4395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Attīstības un t</w:t>
      </w:r>
      <w:r w:rsidR="00F96FA7">
        <w:rPr>
          <w:szCs w:val="24"/>
          <w:u w:val="none"/>
          <w:lang w:val="it-IT"/>
        </w:rPr>
        <w:t xml:space="preserve">autsaimniecības </w:t>
      </w:r>
      <w:r w:rsidRPr="00AD02CB" w:rsidR="00AD02CB">
        <w:rPr>
          <w:szCs w:val="24"/>
          <w:u w:val="none"/>
          <w:lang w:val="it-IT"/>
        </w:rPr>
        <w:t>komiteja</w:t>
      </w:r>
      <w:r w:rsidRPr="00776906" w:rsidR="00776906">
        <w:rPr>
          <w:szCs w:val="24"/>
          <w:u w:val="none"/>
          <w:lang w:val="it-IT"/>
        </w:rPr>
        <w:t xml:space="preserve"> </w:t>
      </w:r>
      <w:r w:rsidR="00721E1B">
        <w:rPr>
          <w:szCs w:val="24"/>
          <w:u w:val="none"/>
          <w:lang w:val="it-IT"/>
        </w:rPr>
        <w:t>Priekšsēdētāja</w:t>
      </w:r>
      <w:r>
        <w:rPr>
          <w:szCs w:val="24"/>
          <w:u w:val="none"/>
          <w:lang w:val="it-IT"/>
        </w:rPr>
        <w:t xml:space="preserve">__________ </w:t>
      </w:r>
      <w:r w:rsidR="001F7013">
        <w:rPr>
          <w:szCs w:val="24"/>
          <w:u w:val="none"/>
          <w:lang w:val="it-IT"/>
        </w:rPr>
        <w:t>/</w:t>
      </w:r>
      <w:r w:rsidR="00721E1B">
        <w:rPr>
          <w:szCs w:val="24"/>
          <w:u w:val="none"/>
          <w:lang w:val="it-IT"/>
        </w:rPr>
        <w:t>G.Švika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2024</w:t>
      </w:r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2024. gada</w:t>
      </w:r>
      <w:r>
        <w:rPr>
          <w:b/>
          <w:noProof/>
          <w:szCs w:val="24"/>
          <w:u w:val="none"/>
        </w:rPr>
        <w:t xml:space="preserve"> 21. februāris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Attīstības un</w:t>
      </w:r>
      <w:r w:rsidR="0003247C">
        <w:rPr>
          <w:b/>
          <w:noProof/>
          <w:szCs w:val="24"/>
          <w:u w:val="none"/>
        </w:rPr>
        <w:t xml:space="preserve"> tautsaimniecības komiteja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13:00</w:t>
      </w:r>
    </w:p>
    <w:p w:rsidR="00E61EDA" w:rsidRPr="005842C7" w:rsidP="000C7638">
      <w:pPr>
        <w:rPr>
          <w:b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Gaitnieku ielā 13, Gulbenē, sakārtošanai  paredzētā termiņa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būves</w:t>
      </w:r>
      <w:r w:rsidRPr="0016506D">
        <w:rPr>
          <w:noProof/>
          <w:color w:val="000000" w:themeColor="text1"/>
          <w:szCs w:val="24"/>
          <w:u w:val="none"/>
        </w:rPr>
        <w:t xml:space="preserve"> sakārtošanu Skolas ielā 4-1, Lejasciemā, Lejasciema pagastā, Gulbenes novadā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Litenes pagastā ar nosaukumu “Malas Viesturi” pircēja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Lejasciema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“Kalnaskola” sastāva grozīšanu un jauna nekustamā īpašuma nosaukuma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Lejasciema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“Ozolkalni 1” sastāva grozīšanu un jauna nekustamā īpašuma nosaukuma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Stāmerienas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“Stūrastas - 4” sastāva grozīšanu un jauna nekustamā īpašuma nosaukuma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Tirzas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“Zirgu purvs” sastāva grozīšanu un jauna nekustamā īpašuma nosaukuma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ierīcības projekta apstiprināšanu Līgo pagasta nekustamajam īpašumam “Aizpurvi”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Brīvības iela 82C, Gulbene, Gulbenes novads,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pilsētas dzīvokļa īpašuma Rīgas iela 56 - 20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pilsētas dzīvokļa īpašuma Raiņa iela 44 - 17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Daukstu pagastā ar nosaukumu “Runču lauks”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Lizuma</w:t>
      </w:r>
      <w:r w:rsidRPr="0016506D">
        <w:rPr>
          <w:noProof/>
          <w:color w:val="000000" w:themeColor="text1"/>
          <w:szCs w:val="24"/>
          <w:u w:val="none"/>
        </w:rPr>
        <w:t xml:space="preserve"> pagasta dzīvokļa īpašuma “Ražotāji” - 7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Stradu</w:t>
      </w:r>
      <w:r w:rsidRPr="0016506D">
        <w:rPr>
          <w:noProof/>
          <w:color w:val="000000" w:themeColor="text1"/>
          <w:szCs w:val="24"/>
          <w:u w:val="none"/>
        </w:rPr>
        <w:t xml:space="preserve"> pagasta dzīvokļa īpašuma “Šķieneri 10” - 43 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Jaungulbenes pagastā ar nosaukumu “Niedres”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Jaungulbenes pagastā ar nosaukumu “Sveķi 1”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Stradu pagastā ar nosaukumu “Straumēni”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Beļavas pagastā ar nosaukumu “Strautmaļi” izsoles rezultātu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Dzelzceļa iela 4B, Gulbene, Gulbenes novads, nosacītās 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Dzelzceļa iela 4D, Gulbene, Gulbenes novads, nosacītās 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pašvaldības domes 2024.gada 29.februāra saistošo noteikumu Nr.__ “Par teritorijas kopšanu un būvju uzturēšanu Gulbenes novadā” izdošanu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servitūta</w:t>
      </w:r>
      <w:r w:rsidRPr="0016506D">
        <w:rPr>
          <w:noProof/>
          <w:color w:val="000000" w:themeColor="text1"/>
          <w:szCs w:val="24"/>
          <w:u w:val="none"/>
        </w:rPr>
        <w:t xml:space="preserve"> ceļa noteikšanu zemes vienībās ar kadastra apzīmējumiem 5094 007 0076, 5094 007 0041, 5094 007 0078 un 5094 007 0053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servitūta</w:t>
      </w:r>
      <w:r w:rsidRPr="0016506D">
        <w:rPr>
          <w:noProof/>
          <w:color w:val="000000" w:themeColor="text1"/>
          <w:szCs w:val="24"/>
          <w:u w:val="none"/>
        </w:rPr>
        <w:t xml:space="preserve"> ceļa noteikšanu zemes vienībā ar kadastra apzīmējumu 5001 004 0177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pašvaldības domes 2023.gada 30.novembra lēmuma Nr.GND/2023/1168 “Par telpu nodošanu patapinājumā biedrībai “Gulbenes Velo fans”” atcelšanu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attīstības programmas 2018.-2024.gadam investīciju plāna 2022.-2024.gadam grozījumiem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projekta</w:t>
      </w:r>
      <w:r w:rsidRPr="0016506D">
        <w:rPr>
          <w:noProof/>
          <w:color w:val="000000" w:themeColor="text1"/>
          <w:szCs w:val="24"/>
          <w:u w:val="none"/>
        </w:rPr>
        <w:t xml:space="preserve"> "Sociālo mājokļu atjaunošana Gulbenes novadā” pieteikuma iesniegšanu un projekta finansējuma nodrošināšanu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projekta</w:t>
      </w:r>
      <w:r w:rsidRPr="0016506D">
        <w:rPr>
          <w:noProof/>
          <w:color w:val="000000" w:themeColor="text1"/>
          <w:szCs w:val="24"/>
          <w:u w:val="none"/>
        </w:rPr>
        <w:t xml:space="preserve"> “Sociālo mājokļu būvniecība Gulbenes pilsētā” pieteikuma iesniegšanu un projekta finansējuma nodrošināšanu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grozījumiem</w:t>
      </w:r>
      <w:r w:rsidRPr="0016506D">
        <w:rPr>
          <w:noProof/>
          <w:color w:val="000000" w:themeColor="text1"/>
          <w:szCs w:val="24"/>
          <w:u w:val="none"/>
        </w:rPr>
        <w:t xml:space="preserve"> 2023.gada 30.novembra Gulbenes novada domes lēmumā Nr. GND/2023/1167 “Par nekustamā īpašuma iegādāšanos pašvaldības īpašumā” (protokols Nr.18; 103.p)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Centrālās pārvaldes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27155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21CE"/>
    <w:rsid w:val="00343293"/>
    <w:rsid w:val="00360A3B"/>
    <w:rsid w:val="00366EF4"/>
    <w:rsid w:val="003B624E"/>
    <w:rsid w:val="003C6714"/>
    <w:rsid w:val="00425C29"/>
    <w:rsid w:val="00440890"/>
    <w:rsid w:val="00475ADB"/>
    <w:rsid w:val="004A7B24"/>
    <w:rsid w:val="004B4F54"/>
    <w:rsid w:val="004C4F50"/>
    <w:rsid w:val="004F0CFE"/>
    <w:rsid w:val="00504DB6"/>
    <w:rsid w:val="00516961"/>
    <w:rsid w:val="00552C43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667ED7"/>
    <w:rsid w:val="00721E1B"/>
    <w:rsid w:val="007366C7"/>
    <w:rsid w:val="00756319"/>
    <w:rsid w:val="00771355"/>
    <w:rsid w:val="00772103"/>
    <w:rsid w:val="00776906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BD5AF5"/>
    <w:rsid w:val="00C470DF"/>
    <w:rsid w:val="00C50FC7"/>
    <w:rsid w:val="00C72FCA"/>
    <w:rsid w:val="00CC45B9"/>
    <w:rsid w:val="00CD368B"/>
    <w:rsid w:val="00D316F2"/>
    <w:rsid w:val="00D64CA5"/>
    <w:rsid w:val="00D65C5D"/>
    <w:rsid w:val="00D70F21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F05BE8"/>
    <w:rsid w:val="00F07D9B"/>
    <w:rsid w:val="00F47328"/>
    <w:rsid w:val="00F716E8"/>
    <w:rsid w:val="00F96FA7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4E4FF-D7C1-457B-BCBA-3FFA1B92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2</cp:revision>
  <cp:lastPrinted>2024-01-17T14:09:00Z</cp:lastPrinted>
  <dcterms:created xsi:type="dcterms:W3CDTF">2024-01-17T14:25:00Z</dcterms:created>
  <dcterms:modified xsi:type="dcterms:W3CDTF">2024-01-17T14:25:00Z</dcterms:modified>
</cp:coreProperties>
</file>