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599C7E7" w14:textId="77777777" w:rsidTr="00F0532A">
        <w:tc>
          <w:tcPr>
            <w:tcW w:w="9458" w:type="dxa"/>
          </w:tcPr>
          <w:p w14:paraId="68F1215C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78BFFD" wp14:editId="5D6A1657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6742A8A3" w14:textId="77777777" w:rsidTr="00F0532A">
        <w:tc>
          <w:tcPr>
            <w:tcW w:w="9458" w:type="dxa"/>
          </w:tcPr>
          <w:p w14:paraId="77969798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267DE457" w14:textId="77777777" w:rsidTr="00F0532A">
        <w:tc>
          <w:tcPr>
            <w:tcW w:w="9458" w:type="dxa"/>
          </w:tcPr>
          <w:p w14:paraId="034C7053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0D52E7E9" w14:textId="77777777" w:rsidTr="00F0532A">
        <w:tc>
          <w:tcPr>
            <w:tcW w:w="9458" w:type="dxa"/>
          </w:tcPr>
          <w:p w14:paraId="46AD9C53" w14:textId="77777777" w:rsidR="00704E82" w:rsidRDefault="00704E82" w:rsidP="00F0532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0E6073DD" w14:textId="77777777" w:rsidTr="00F0532A">
        <w:tc>
          <w:tcPr>
            <w:tcW w:w="9458" w:type="dxa"/>
          </w:tcPr>
          <w:p w14:paraId="40977B42" w14:textId="77777777" w:rsidR="00704E82" w:rsidRDefault="00704E82" w:rsidP="000D17F5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0D17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25499371" w14:textId="24DC650F" w:rsidR="00704E82" w:rsidRPr="00B97398" w:rsidRDefault="00704E82" w:rsidP="00727282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727282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12AA2BB2" w14:textId="77777777" w:rsidR="00704E82" w:rsidRDefault="00704E82" w:rsidP="00704E8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704E82" w14:paraId="1924BFB3" w14:textId="77777777" w:rsidTr="00704E82">
        <w:tc>
          <w:tcPr>
            <w:tcW w:w="4676" w:type="dxa"/>
          </w:tcPr>
          <w:p w14:paraId="255B16BF" w14:textId="1E10470D" w:rsidR="008F3920" w:rsidRPr="00EA6BEB" w:rsidRDefault="00C41748" w:rsidP="00CA1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27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04E82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FE2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7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29.februārī</w:t>
            </w:r>
          </w:p>
        </w:tc>
        <w:tc>
          <w:tcPr>
            <w:tcW w:w="4678" w:type="dxa"/>
          </w:tcPr>
          <w:p w14:paraId="32845103" w14:textId="3506BA26" w:rsidR="00704E82" w:rsidRPr="00EA6BEB" w:rsidRDefault="00704E82" w:rsidP="007A74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2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727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704E82" w14:paraId="6A44ECDC" w14:textId="77777777" w:rsidTr="00704E82">
        <w:tc>
          <w:tcPr>
            <w:tcW w:w="4676" w:type="dxa"/>
          </w:tcPr>
          <w:p w14:paraId="31DB072D" w14:textId="77777777" w:rsidR="00704E82" w:rsidRDefault="00704E82" w:rsidP="00F05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AAF1853" w14:textId="77777777" w:rsidR="00704E82" w:rsidRPr="00EA6BEB" w:rsidRDefault="00704E82" w:rsidP="00F05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13FA36A" w14:textId="77777777" w:rsidR="00704E82" w:rsidRDefault="00704E82" w:rsidP="00704E82">
      <w:pPr>
        <w:rPr>
          <w:rFonts w:ascii="Times New Roman" w:hAnsi="Times New Roman" w:cs="Times New Roman"/>
          <w:sz w:val="24"/>
          <w:szCs w:val="24"/>
        </w:rPr>
      </w:pPr>
    </w:p>
    <w:p w14:paraId="38104A28" w14:textId="287405EB" w:rsidR="000C6488" w:rsidRDefault="00326B60" w:rsidP="000C6488">
      <w:pPr>
        <w:pStyle w:val="Default"/>
        <w:jc w:val="center"/>
        <w:rPr>
          <w:b/>
          <w:szCs w:val="24"/>
        </w:rPr>
      </w:pPr>
      <w:r w:rsidRPr="00326B60">
        <w:rPr>
          <w:b/>
          <w:szCs w:val="24"/>
        </w:rPr>
        <w:t xml:space="preserve">Par nekustamā īpašuma </w:t>
      </w:r>
      <w:bookmarkStart w:id="0" w:name="_Hlk158741921"/>
      <w:r w:rsidR="00727282">
        <w:rPr>
          <w:b/>
          <w:szCs w:val="24"/>
        </w:rPr>
        <w:t>Litenes</w:t>
      </w:r>
      <w:r w:rsidR="000C6488">
        <w:rPr>
          <w:b/>
          <w:szCs w:val="24"/>
        </w:rPr>
        <w:t xml:space="preserve"> pagastā ar nosaukumu “</w:t>
      </w:r>
      <w:r w:rsidR="00727282">
        <w:rPr>
          <w:b/>
          <w:szCs w:val="24"/>
        </w:rPr>
        <w:t>Malas Viesturi</w:t>
      </w:r>
      <w:bookmarkEnd w:id="0"/>
      <w:r w:rsidR="000C6488">
        <w:rPr>
          <w:b/>
          <w:szCs w:val="24"/>
        </w:rPr>
        <w:t>”</w:t>
      </w:r>
    </w:p>
    <w:p w14:paraId="680DC2E0" w14:textId="3A6B0E4C" w:rsidR="00FC7F25" w:rsidRPr="00EE58A9" w:rsidRDefault="00326B60" w:rsidP="00326B60">
      <w:pPr>
        <w:pStyle w:val="Default"/>
        <w:spacing w:after="120"/>
        <w:jc w:val="center"/>
        <w:rPr>
          <w:b/>
          <w:szCs w:val="24"/>
        </w:rPr>
      </w:pPr>
      <w:r w:rsidRPr="00326B60">
        <w:rPr>
          <w:b/>
          <w:szCs w:val="24"/>
        </w:rPr>
        <w:t>pircēja apstiprināšanu</w:t>
      </w:r>
    </w:p>
    <w:p w14:paraId="22101166" w14:textId="311EC23E" w:rsidR="00907751" w:rsidRDefault="00EB5FF7" w:rsidP="00907751">
      <w:pPr>
        <w:pStyle w:val="Parasts1"/>
        <w:spacing w:after="0" w:line="360" w:lineRule="auto"/>
        <w:ind w:firstLine="567"/>
        <w:jc w:val="both"/>
      </w:pPr>
      <w:r w:rsidRPr="00EB5FF7">
        <w:t xml:space="preserve">Gulbenes novada dome 2023.gada </w:t>
      </w:r>
      <w:r w:rsidR="00727282">
        <w:t>27.jūlijā</w:t>
      </w:r>
      <w:r w:rsidRPr="00EB5FF7">
        <w:t xml:space="preserve"> pieņēma lēmumu Nr. </w:t>
      </w:r>
      <w:r w:rsidR="00727282" w:rsidRPr="00727282">
        <w:t>GND/2023/712</w:t>
      </w:r>
      <w:r w:rsidRPr="00EB5FF7">
        <w:t xml:space="preserve"> “Par nekustamā īpašuma </w:t>
      </w:r>
      <w:r w:rsidR="00727282" w:rsidRPr="00727282">
        <w:t>Litenes pagastā ar nosaukumu “Malas Viesturi</w:t>
      </w:r>
      <w:r w:rsidRPr="00EB5FF7">
        <w:t>” atsavināšanu” (</w:t>
      </w:r>
      <w:r w:rsidR="00727282" w:rsidRPr="00727282">
        <w:t>protokols Nr.10; 46.p</w:t>
      </w:r>
      <w:r w:rsidR="00727282">
        <w:t>.</w:t>
      </w:r>
      <w:r w:rsidRPr="00EB5FF7">
        <w:t xml:space="preserve">), ar kuru nolēma nodot atsavināšanai Gulbenes novada pašvaldībai piederošo nekustamo īpašumu </w:t>
      </w:r>
      <w:r w:rsidR="00727282" w:rsidRPr="00727282">
        <w:t>Litenes pagastā ar nosaukumu “Malas Viesturi</w:t>
      </w:r>
      <w:r w:rsidRPr="00EB5FF7">
        <w:t xml:space="preserve">”, </w:t>
      </w:r>
      <w:r w:rsidR="00727282" w:rsidRPr="00727282">
        <w:t>kadastra numurs 5068 005 0175, kas sastāv no zemes vienības ar kadastra apzīmējumu 5068 005 0194</w:t>
      </w:r>
      <w:r w:rsidR="00727282">
        <w:t xml:space="preserve"> ar platību</w:t>
      </w:r>
      <w:r w:rsidR="00727282" w:rsidRPr="00727282">
        <w:t xml:space="preserve"> 0,5 ha</w:t>
      </w:r>
      <w:r w:rsidR="00727282">
        <w:t xml:space="preserve"> (turpmāk – Nekustamais īpašums)</w:t>
      </w:r>
      <w:r w:rsidRPr="00EB5FF7">
        <w:t xml:space="preserve">, par brīvu cenu </w:t>
      </w:r>
      <w:r w:rsidR="00AB3A93">
        <w:t>[....]</w:t>
      </w:r>
      <w:r w:rsidR="00907751">
        <w:t xml:space="preserve">, un uzdeva Gulbenes novada </w:t>
      </w:r>
      <w:r w:rsidR="00887708">
        <w:t>domes</w:t>
      </w:r>
      <w:r w:rsidR="00907751">
        <w:t xml:space="preserve"> Īpašuma novērtēšanas un izsoļu komisijai organizēt nekustamā īpašuma novērtēšanu un nosacītās cenas noteikšanu un iesniegt to apstiprināšanai Gulbenes novada domes sēdē. </w:t>
      </w:r>
    </w:p>
    <w:p w14:paraId="5D7840C2" w14:textId="548C4EB5" w:rsidR="00907751" w:rsidRDefault="00907751" w:rsidP="00907751">
      <w:pPr>
        <w:pStyle w:val="Parasts1"/>
        <w:spacing w:after="0" w:line="360" w:lineRule="auto"/>
        <w:ind w:firstLine="567"/>
        <w:jc w:val="both"/>
      </w:pPr>
      <w:r>
        <w:t>Gulbenes novada dome 202</w:t>
      </w:r>
      <w:r w:rsidR="000C6488">
        <w:t>3</w:t>
      </w:r>
      <w:r>
        <w:t xml:space="preserve">.gada </w:t>
      </w:r>
      <w:r w:rsidR="00727282">
        <w:t>28.septembrī</w:t>
      </w:r>
      <w:r>
        <w:t xml:space="preserve"> pieņēma lēmumu Nr.</w:t>
      </w:r>
      <w:r w:rsidR="00C601D0">
        <w:t xml:space="preserve"> </w:t>
      </w:r>
      <w:r w:rsidR="00727282" w:rsidRPr="00727282">
        <w:t xml:space="preserve">GND/2023/940 </w:t>
      </w:r>
      <w:r>
        <w:t xml:space="preserve">“Par nekustamā īpašuma </w:t>
      </w:r>
      <w:r w:rsidR="00727282" w:rsidRPr="00727282">
        <w:t>Litenes pagastā ar nosaukumu “Malas Viesturi</w:t>
      </w:r>
      <w:r w:rsidR="000C6488" w:rsidRPr="000C6488">
        <w:t>”</w:t>
      </w:r>
      <w:r>
        <w:t xml:space="preserve"> nosacītās cenas apstiprināšanu” (protokols Nr.</w:t>
      </w:r>
      <w:r w:rsidR="00931C51">
        <w:t xml:space="preserve"> </w:t>
      </w:r>
      <w:r w:rsidR="00727282" w:rsidRPr="00727282">
        <w:t>15; 66</w:t>
      </w:r>
      <w:r>
        <w:t>.p.), ar kuru nolēma apstiprināt</w:t>
      </w:r>
      <w:r w:rsidR="008F35B3">
        <w:t xml:space="preserve"> nekustamā īpašuma</w:t>
      </w:r>
      <w:r>
        <w:t xml:space="preserve"> </w:t>
      </w:r>
      <w:r w:rsidR="00887708" w:rsidRPr="00887708">
        <w:t xml:space="preserve">nosacīto cenu </w:t>
      </w:r>
      <w:r w:rsidR="00727282" w:rsidRPr="00727282">
        <w:t xml:space="preserve">2400 EUR (divi tūkstoši četri simti </w:t>
      </w:r>
      <w:proofErr w:type="spellStart"/>
      <w:r w:rsidRPr="008F35B3">
        <w:rPr>
          <w:i/>
          <w:iCs/>
        </w:rPr>
        <w:t>euro</w:t>
      </w:r>
      <w:proofErr w:type="spellEnd"/>
      <w:r>
        <w:t>).</w:t>
      </w:r>
    </w:p>
    <w:p w14:paraId="69592FFC" w14:textId="3D0DEAA4" w:rsidR="00907751" w:rsidRDefault="00907751" w:rsidP="00907751">
      <w:pPr>
        <w:pStyle w:val="Parasts1"/>
        <w:spacing w:after="0" w:line="360" w:lineRule="auto"/>
        <w:ind w:firstLine="567"/>
        <w:jc w:val="both"/>
      </w:pPr>
      <w:r>
        <w:t>Gulbenes novada pašvaldība 202</w:t>
      </w:r>
      <w:r w:rsidR="008F35B3">
        <w:t>3</w:t>
      </w:r>
      <w:r>
        <w:t xml:space="preserve">.gada </w:t>
      </w:r>
      <w:r w:rsidR="00727282">
        <w:t>3.oktobrī</w:t>
      </w:r>
      <w:r>
        <w:t xml:space="preserve"> nosūtīja </w:t>
      </w:r>
      <w:r w:rsidR="00AB3A93">
        <w:t>[....]</w:t>
      </w:r>
      <w:r>
        <w:t>, atsavināšanas paziņojumu Nr.</w:t>
      </w:r>
      <w:r w:rsidR="00C601D0">
        <w:t xml:space="preserve"> </w:t>
      </w:r>
      <w:r w:rsidR="00727282" w:rsidRPr="00727282">
        <w:t>GND/4.18/23/2833</w:t>
      </w:r>
      <w:r>
        <w:t xml:space="preserve">. </w:t>
      </w:r>
    </w:p>
    <w:p w14:paraId="1D92CAC3" w14:textId="2F9CF2DD" w:rsidR="00907751" w:rsidRDefault="00907751" w:rsidP="00907751">
      <w:pPr>
        <w:pStyle w:val="Parasts1"/>
        <w:spacing w:after="0" w:line="360" w:lineRule="auto"/>
        <w:ind w:firstLine="567"/>
        <w:jc w:val="both"/>
      </w:pPr>
      <w:r>
        <w:t xml:space="preserve">Gulbenes novada pašvaldība saņēma </w:t>
      </w:r>
      <w:r w:rsidR="00AB3A93">
        <w:t>[....]</w:t>
      </w:r>
      <w:r>
        <w:t xml:space="preserve">, </w:t>
      </w:r>
      <w:r w:rsidRPr="00140215">
        <w:t>202</w:t>
      </w:r>
      <w:r w:rsidR="008F35B3" w:rsidRPr="00140215">
        <w:t>3</w:t>
      </w:r>
      <w:r w:rsidRPr="00140215">
        <w:t>.gada</w:t>
      </w:r>
      <w:r w:rsidR="00140215">
        <w:t xml:space="preserve"> </w:t>
      </w:r>
      <w:r w:rsidR="00727282">
        <w:t>23.oktobra</w:t>
      </w:r>
      <w:r w:rsidRPr="00140215">
        <w:t xml:space="preserve"> iesniegumu (Gulbenes novada pašvaldībā saņemts 202</w:t>
      </w:r>
      <w:r w:rsidR="008F35B3" w:rsidRPr="00140215">
        <w:t>3</w:t>
      </w:r>
      <w:r w:rsidRPr="00140215">
        <w:t xml:space="preserve">.gada </w:t>
      </w:r>
      <w:r w:rsidR="00727282">
        <w:t>25.oktobrī</w:t>
      </w:r>
      <w:r w:rsidRPr="00140215">
        <w:t xml:space="preserve"> un reģistrēts ar Nr.</w:t>
      </w:r>
      <w:r w:rsidR="00C601D0" w:rsidRPr="00140215">
        <w:t xml:space="preserve"> </w:t>
      </w:r>
      <w:r w:rsidR="00727282" w:rsidRPr="00727282">
        <w:t>GND/5.13.2/23/2124-B</w:t>
      </w:r>
      <w:r w:rsidRPr="00140215">
        <w:t>)</w:t>
      </w:r>
      <w:r>
        <w:t xml:space="preserve">, kurā ir izteikta piekrišana iegādāties </w:t>
      </w:r>
      <w:r w:rsidR="008F35B3" w:rsidRPr="008F35B3">
        <w:t xml:space="preserve">nekustamo īpašumu </w:t>
      </w:r>
      <w:r w:rsidR="00727282">
        <w:t xml:space="preserve">par </w:t>
      </w:r>
      <w:r w:rsidR="00DF4E7C" w:rsidRPr="00DF4E7C">
        <w:t xml:space="preserve">nosacīto cenu </w:t>
      </w:r>
      <w:bookmarkStart w:id="1" w:name="_Hlk158742380"/>
      <w:r w:rsidR="00727282" w:rsidRPr="00727282">
        <w:t xml:space="preserve">2400 EUR (divi tūkstoši četri simti </w:t>
      </w:r>
      <w:bookmarkEnd w:id="1"/>
      <w:proofErr w:type="spellStart"/>
      <w:r w:rsidR="008F35B3" w:rsidRPr="008F35B3">
        <w:rPr>
          <w:i/>
          <w:iCs/>
        </w:rPr>
        <w:t>euro</w:t>
      </w:r>
      <w:proofErr w:type="spellEnd"/>
      <w:r>
        <w:t>).</w:t>
      </w:r>
    </w:p>
    <w:p w14:paraId="28617FA9" w14:textId="7E0AA7BF" w:rsidR="00FB4505" w:rsidRDefault="00907751" w:rsidP="00907751">
      <w:pPr>
        <w:pStyle w:val="Parasts1"/>
        <w:spacing w:after="0" w:line="360" w:lineRule="auto"/>
        <w:ind w:firstLine="567"/>
        <w:jc w:val="both"/>
      </w:pPr>
      <w:r>
        <w:t>Pirkuma maksa 202</w:t>
      </w:r>
      <w:r w:rsidR="00727282">
        <w:t>4</w:t>
      </w:r>
      <w:r>
        <w:t xml:space="preserve">.gada </w:t>
      </w:r>
      <w:r w:rsidR="00727282">
        <w:t>11.februārī</w:t>
      </w:r>
      <w:r>
        <w:t xml:space="preserve"> ir samaksāta pilnā apmērā</w:t>
      </w:r>
      <w:r w:rsidR="00FB4505">
        <w:t>.</w:t>
      </w:r>
    </w:p>
    <w:p w14:paraId="3CCE4591" w14:textId="77777777" w:rsidR="00552AF6" w:rsidRDefault="00552AF6" w:rsidP="00552AF6">
      <w:pPr>
        <w:pStyle w:val="Parasts1"/>
        <w:spacing w:after="0" w:line="360" w:lineRule="auto"/>
        <w:ind w:firstLine="567"/>
        <w:jc w:val="both"/>
      </w:pPr>
      <w:r w:rsidRPr="00B4347F">
        <w:t>Pašvaldību likuma 10.panta pirmās daļas 16.punkt</w:t>
      </w:r>
      <w:r>
        <w:t xml:space="preserve">s </w:t>
      </w:r>
      <w:r w:rsidRPr="00B4347F">
        <w:t>nosaka, ka dome ir tiesīga izlemt ikvienu pašvaldības kompetences jautājumu; tikai domes kompetencē ir lemt par pašvaldības nekustamā īpašuma atsavināšanu un apgrūtināšanu, kā arī par nekustamā īpašuma iegūšanu, savukārt šā likuma 10.panta pirmās daļas 21.punkt</w:t>
      </w:r>
      <w:r>
        <w:t>s</w:t>
      </w:r>
      <w:r w:rsidRPr="00B4347F">
        <w:t xml:space="preserve"> nosaka, ka dome ir tiesīga izlemt ikvienu pašvaldības kompetences jautājumu; tikai domes kompetencē ir pieņemt lēmumus citos ārējos normatīvajos aktos paredzētajos gadījumos</w:t>
      </w:r>
      <w:r>
        <w:t xml:space="preserve">. </w:t>
      </w:r>
    </w:p>
    <w:p w14:paraId="504FA162" w14:textId="77777777" w:rsidR="00552AF6" w:rsidRDefault="00552AF6" w:rsidP="00552AF6">
      <w:pPr>
        <w:pStyle w:val="Parasts1"/>
        <w:spacing w:after="0" w:line="360" w:lineRule="auto"/>
        <w:ind w:firstLine="567"/>
        <w:jc w:val="both"/>
      </w:pPr>
      <w:r w:rsidRPr="00536EED">
        <w:t xml:space="preserve">Publiskas personas mantas atsavināšanas likuma 37.panta pirmās daļas 4.punkts nosaka, ka </w:t>
      </w:r>
      <w:r w:rsidRPr="00536EED">
        <w:lastRenderedPageBreak/>
        <w:t>pārdot publiskas personas mantu par brīvu cenu var, ja nekustamo īpašumu iegūst šā likuma 4.panta ceturtajā daļā minētā persona. Šajā gadījumā pārdošanas cena ir vienāda ar nosacīto cenu (8.pants).</w:t>
      </w:r>
    </w:p>
    <w:p w14:paraId="19EF15BB" w14:textId="33BC592C" w:rsidR="00552AF6" w:rsidRPr="00FB4505" w:rsidRDefault="00552AF6" w:rsidP="00552AF6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B4505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Pr="00B4347F">
        <w:rPr>
          <w:rFonts w:ascii="Times New Roman" w:hAnsi="Times New Roman" w:cs="Times New Roman"/>
          <w:sz w:val="24"/>
          <w:szCs w:val="24"/>
        </w:rPr>
        <w:t>Pašvaldību likuma 10.panta pirmās daļas 16.punkt</w:t>
      </w:r>
      <w:r>
        <w:rPr>
          <w:rFonts w:ascii="Times New Roman" w:hAnsi="Times New Roman" w:cs="Times New Roman"/>
          <w:sz w:val="24"/>
          <w:szCs w:val="24"/>
        </w:rPr>
        <w:t xml:space="preserve">u, un </w:t>
      </w:r>
      <w:r w:rsidRPr="00B4347F">
        <w:rPr>
          <w:rFonts w:ascii="Times New Roman" w:hAnsi="Times New Roman" w:cs="Times New Roman"/>
          <w:sz w:val="24"/>
          <w:szCs w:val="24"/>
        </w:rPr>
        <w:t>10.panta pirmās daļas 21.punkt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B4505">
        <w:rPr>
          <w:rFonts w:ascii="Times New Roman" w:hAnsi="Times New Roman" w:cs="Times New Roman"/>
          <w:sz w:val="24"/>
          <w:szCs w:val="24"/>
        </w:rPr>
        <w:t xml:space="preserve">, Publiskas personas mantas atsavināšanas likuma </w:t>
      </w:r>
      <w:r w:rsidRPr="00536EED">
        <w:rPr>
          <w:rFonts w:ascii="Times New Roman" w:hAnsi="Times New Roman" w:cs="Times New Roman"/>
          <w:sz w:val="24"/>
          <w:szCs w:val="24"/>
        </w:rPr>
        <w:t xml:space="preserve">4.panta ceturtās daļas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36EED">
        <w:rPr>
          <w:rFonts w:ascii="Times New Roman" w:hAnsi="Times New Roman" w:cs="Times New Roman"/>
          <w:sz w:val="24"/>
          <w:szCs w:val="24"/>
        </w:rPr>
        <w:t>.punktu, 37.panta pirmās daļas 4.punktu, 41.panta pirmo daļu, 47.pantu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4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Attīstības un tautsaimniecības komitejas ieteikumu, </w:t>
      </w:r>
      <w:r w:rsidRPr="00FB4505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Pr="00FB4505">
        <w:rPr>
          <w:rFonts w:ascii="Times New Roman" w:hAnsi="Times New Roman" w:cs="Times New Roman"/>
          <w:color w:val="000000"/>
          <w:sz w:val="24"/>
          <w:szCs w:val="24"/>
        </w:rPr>
        <w:t xml:space="preserve">PAR – ; PRET –; ATTURAS –, Gulbenes novada </w:t>
      </w:r>
      <w:r w:rsidR="008D5D9B"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FB4505">
        <w:rPr>
          <w:rFonts w:ascii="Times New Roman" w:hAnsi="Times New Roman" w:cs="Times New Roman"/>
          <w:color w:val="000000"/>
          <w:sz w:val="24"/>
          <w:szCs w:val="24"/>
        </w:rPr>
        <w:t>dome NOLEMJ</w:t>
      </w:r>
      <w:r w:rsidRPr="00FB4505">
        <w:rPr>
          <w:rFonts w:ascii="Times New Roman" w:hAnsi="Times New Roman" w:cs="Times New Roman"/>
          <w:sz w:val="24"/>
          <w:szCs w:val="24"/>
        </w:rPr>
        <w:t>:</w:t>
      </w:r>
    </w:p>
    <w:p w14:paraId="323F7FA0" w14:textId="77777777" w:rsidR="00AB3A93" w:rsidRDefault="00552AF6" w:rsidP="00552AF6">
      <w:pPr>
        <w:spacing w:line="360" w:lineRule="auto"/>
        <w:ind w:firstLine="567"/>
        <w:jc w:val="both"/>
      </w:pPr>
      <w:r w:rsidRPr="007F7A90">
        <w:rPr>
          <w:rFonts w:ascii="Times New Roman" w:hAnsi="Times New Roman" w:cs="Times New Roman"/>
          <w:sz w:val="24"/>
          <w:szCs w:val="24"/>
        </w:rPr>
        <w:t xml:space="preserve">1. APSTIPRINĀT par Gulbenes </w:t>
      </w:r>
      <w:r w:rsidRPr="00F0532A">
        <w:rPr>
          <w:rFonts w:ascii="Times New Roman" w:hAnsi="Times New Roman" w:cs="Times New Roman"/>
          <w:sz w:val="24"/>
          <w:szCs w:val="24"/>
        </w:rPr>
        <w:t xml:space="preserve">novada pašvaldībai piederošā </w:t>
      </w:r>
      <w:r w:rsidRPr="00552AF6"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="008D5D9B" w:rsidRPr="008D5D9B">
        <w:rPr>
          <w:rFonts w:ascii="Times New Roman" w:hAnsi="Times New Roman" w:cs="Times New Roman"/>
          <w:sz w:val="24"/>
          <w:szCs w:val="24"/>
        </w:rPr>
        <w:t>Litenes pagastā ar nosaukumu “Malas Viesturi”, kadastra numurs 5068 005 0175, kas sastāv no zemes vienības ar kadastra apzīmējumu 5068 005 0194 ar platību 0,5 ha</w:t>
      </w:r>
      <w:r w:rsidR="00DF4E7C" w:rsidRPr="00DF4E7C">
        <w:rPr>
          <w:rFonts w:ascii="Times New Roman" w:hAnsi="Times New Roman" w:cs="Times New Roman"/>
          <w:sz w:val="24"/>
          <w:szCs w:val="24"/>
        </w:rPr>
        <w:t xml:space="preserve">, </w:t>
      </w:r>
      <w:r w:rsidRPr="000D5806">
        <w:rPr>
          <w:rFonts w:ascii="Times New Roman" w:hAnsi="Times New Roman" w:cs="Times New Roman"/>
          <w:sz w:val="24"/>
          <w:szCs w:val="24"/>
        </w:rPr>
        <w:t xml:space="preserve">pircēju </w:t>
      </w:r>
      <w:r w:rsidR="00AB3A93">
        <w:t>[....]</w:t>
      </w:r>
    </w:p>
    <w:p w14:paraId="0D3BE169" w14:textId="7A45535E" w:rsidR="00552AF6" w:rsidRPr="008A7A95" w:rsidRDefault="00552AF6" w:rsidP="00552AF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A95">
        <w:rPr>
          <w:rFonts w:ascii="Times New Roman" w:hAnsi="Times New Roman" w:cs="Times New Roman"/>
          <w:sz w:val="24"/>
          <w:szCs w:val="24"/>
        </w:rPr>
        <w:t xml:space="preserve">2. Trīsdesmit dienu laikā pēc </w:t>
      </w:r>
      <w:r>
        <w:rPr>
          <w:rFonts w:ascii="Times New Roman" w:hAnsi="Times New Roman" w:cs="Times New Roman"/>
          <w:sz w:val="24"/>
          <w:szCs w:val="24"/>
        </w:rPr>
        <w:t>pircēja</w:t>
      </w:r>
      <w:r w:rsidRPr="008A7A95">
        <w:rPr>
          <w:rFonts w:ascii="Times New Roman" w:hAnsi="Times New Roman" w:cs="Times New Roman"/>
          <w:sz w:val="24"/>
          <w:szCs w:val="24"/>
        </w:rPr>
        <w:t xml:space="preserve"> apstiprināšanas slēgt nekustamā īpašuma pirkuma līgumu ar </w:t>
      </w:r>
      <w:r w:rsidR="00AB3A93">
        <w:t>[....]</w:t>
      </w:r>
      <w:r w:rsidRPr="008A7A95">
        <w:rPr>
          <w:rFonts w:ascii="Times New Roman" w:hAnsi="Times New Roman" w:cs="Times New Roman"/>
          <w:sz w:val="24"/>
          <w:szCs w:val="24"/>
        </w:rPr>
        <w:t>, par</w:t>
      </w:r>
      <w:r w:rsidR="00DF4E7C" w:rsidRPr="00DF4E7C">
        <w:rPr>
          <w:rFonts w:ascii="Times New Roman" w:hAnsi="Times New Roman" w:cs="Times New Roman"/>
          <w:sz w:val="24"/>
          <w:szCs w:val="24"/>
        </w:rPr>
        <w:t xml:space="preserve"> šā lēmuma 1.punktā minētā nekustamā īpašuma pārdošanu </w:t>
      </w:r>
      <w:r w:rsidRPr="007F7A90">
        <w:rPr>
          <w:rFonts w:ascii="Times New Roman" w:hAnsi="Times New Roman" w:cs="Times New Roman"/>
          <w:sz w:val="24"/>
          <w:szCs w:val="24"/>
        </w:rPr>
        <w:t xml:space="preserve">par </w:t>
      </w:r>
      <w:r w:rsidR="00DF4E7C" w:rsidRPr="00DF4E7C">
        <w:rPr>
          <w:rFonts w:ascii="Times New Roman" w:hAnsi="Times New Roman" w:cs="Times New Roman"/>
          <w:sz w:val="24"/>
          <w:szCs w:val="24"/>
        </w:rPr>
        <w:t xml:space="preserve">nosacīto cenu </w:t>
      </w:r>
      <w:r w:rsidR="008D5D9B" w:rsidRPr="008D5D9B">
        <w:rPr>
          <w:rFonts w:ascii="Times New Roman" w:hAnsi="Times New Roman" w:cs="Times New Roman"/>
          <w:sz w:val="24"/>
          <w:szCs w:val="24"/>
        </w:rPr>
        <w:t xml:space="preserve">2400 EUR (divi tūkstoši četri simti </w:t>
      </w:r>
      <w:proofErr w:type="spellStart"/>
      <w:r w:rsidRPr="00552AF6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0D4F7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0532A">
        <w:rPr>
          <w:rFonts w:ascii="Times New Roman" w:hAnsi="Times New Roman" w:cs="Times New Roman"/>
          <w:sz w:val="24"/>
          <w:szCs w:val="24"/>
        </w:rPr>
        <w:t>.</w:t>
      </w:r>
    </w:p>
    <w:p w14:paraId="4D4324D4" w14:textId="648A570C" w:rsidR="00552AF6" w:rsidRPr="008A7A95" w:rsidRDefault="00552AF6" w:rsidP="00552AF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A95">
        <w:rPr>
          <w:rFonts w:ascii="Times New Roman" w:hAnsi="Times New Roman" w:cs="Times New Roman"/>
          <w:sz w:val="24"/>
          <w:szCs w:val="24"/>
        </w:rPr>
        <w:t xml:space="preserve">3. ORGANIZĒT lēmuma izpildi Gulbenes novada </w:t>
      </w:r>
      <w:r w:rsidR="008D5D9B">
        <w:rPr>
          <w:rFonts w:ascii="Times New Roman" w:hAnsi="Times New Roman" w:cs="Times New Roman"/>
          <w:sz w:val="24"/>
          <w:szCs w:val="24"/>
        </w:rPr>
        <w:t>pašvaldības ī</w:t>
      </w:r>
      <w:r w:rsidRPr="008A7A95">
        <w:rPr>
          <w:rFonts w:ascii="Times New Roman" w:hAnsi="Times New Roman" w:cs="Times New Roman"/>
          <w:sz w:val="24"/>
          <w:szCs w:val="24"/>
        </w:rPr>
        <w:t>pašuma novērtēšanas un izsoļu komisijai.</w:t>
      </w:r>
    </w:p>
    <w:p w14:paraId="06B88174" w14:textId="77777777" w:rsidR="00D440B2" w:rsidRDefault="00D440B2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4AFEE7" w14:textId="350F77F3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8D5D9B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F0532A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r w:rsidRPr="00F053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50ABF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B21D3DD" w14:textId="77777777" w:rsidR="00D656A6" w:rsidRDefault="00D656A6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5289AF" w14:textId="77777777" w:rsidR="00D656A6" w:rsidRDefault="00D656A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656A6" w:rsidSect="004E134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0388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2D05"/>
    <w:rsid w:val="00007EE6"/>
    <w:rsid w:val="00016BF0"/>
    <w:rsid w:val="00020609"/>
    <w:rsid w:val="0002150F"/>
    <w:rsid w:val="00023F07"/>
    <w:rsid w:val="00034AA7"/>
    <w:rsid w:val="00053830"/>
    <w:rsid w:val="00053ABE"/>
    <w:rsid w:val="000733BB"/>
    <w:rsid w:val="0007653C"/>
    <w:rsid w:val="00082EE6"/>
    <w:rsid w:val="00084F8E"/>
    <w:rsid w:val="000A1A8C"/>
    <w:rsid w:val="000C6488"/>
    <w:rsid w:val="000D17F5"/>
    <w:rsid w:val="000D4544"/>
    <w:rsid w:val="000D6BC5"/>
    <w:rsid w:val="000E1FBE"/>
    <w:rsid w:val="000F060D"/>
    <w:rsid w:val="000F4AB3"/>
    <w:rsid w:val="00105AAD"/>
    <w:rsid w:val="00106124"/>
    <w:rsid w:val="00106BE1"/>
    <w:rsid w:val="00115F6C"/>
    <w:rsid w:val="0012195D"/>
    <w:rsid w:val="00122639"/>
    <w:rsid w:val="00130E7D"/>
    <w:rsid w:val="001379AD"/>
    <w:rsid w:val="00140215"/>
    <w:rsid w:val="00140B61"/>
    <w:rsid w:val="0014238D"/>
    <w:rsid w:val="00142939"/>
    <w:rsid w:val="00142CBA"/>
    <w:rsid w:val="001534EB"/>
    <w:rsid w:val="001873D7"/>
    <w:rsid w:val="001A3C52"/>
    <w:rsid w:val="001A5CE0"/>
    <w:rsid w:val="001B0562"/>
    <w:rsid w:val="001D0291"/>
    <w:rsid w:val="001D2C2C"/>
    <w:rsid w:val="001D3575"/>
    <w:rsid w:val="001D78F1"/>
    <w:rsid w:val="001E14B3"/>
    <w:rsid w:val="00201A74"/>
    <w:rsid w:val="00201E28"/>
    <w:rsid w:val="00203DEF"/>
    <w:rsid w:val="0022421B"/>
    <w:rsid w:val="0023262C"/>
    <w:rsid w:val="00243F86"/>
    <w:rsid w:val="0025546F"/>
    <w:rsid w:val="00273D0A"/>
    <w:rsid w:val="002875D2"/>
    <w:rsid w:val="002913B8"/>
    <w:rsid w:val="00291F62"/>
    <w:rsid w:val="0029674E"/>
    <w:rsid w:val="002A0D3B"/>
    <w:rsid w:val="002B0416"/>
    <w:rsid w:val="002B3B27"/>
    <w:rsid w:val="002C6D42"/>
    <w:rsid w:val="002D114E"/>
    <w:rsid w:val="002E3205"/>
    <w:rsid w:val="002E5A87"/>
    <w:rsid w:val="00301542"/>
    <w:rsid w:val="003144F5"/>
    <w:rsid w:val="00326B60"/>
    <w:rsid w:val="003330BF"/>
    <w:rsid w:val="00344E31"/>
    <w:rsid w:val="00346B7C"/>
    <w:rsid w:val="00351BF9"/>
    <w:rsid w:val="003534B0"/>
    <w:rsid w:val="00370888"/>
    <w:rsid w:val="00397F9C"/>
    <w:rsid w:val="003A67CD"/>
    <w:rsid w:val="003A759D"/>
    <w:rsid w:val="003F4426"/>
    <w:rsid w:val="00431B63"/>
    <w:rsid w:val="00446857"/>
    <w:rsid w:val="004508B8"/>
    <w:rsid w:val="00464D45"/>
    <w:rsid w:val="00465D23"/>
    <w:rsid w:val="00467395"/>
    <w:rsid w:val="00470FBB"/>
    <w:rsid w:val="00476714"/>
    <w:rsid w:val="004921DE"/>
    <w:rsid w:val="004A4424"/>
    <w:rsid w:val="004C0AC3"/>
    <w:rsid w:val="004C7158"/>
    <w:rsid w:val="004C7DF5"/>
    <w:rsid w:val="004D0553"/>
    <w:rsid w:val="004E1342"/>
    <w:rsid w:val="004F25FA"/>
    <w:rsid w:val="004F549C"/>
    <w:rsid w:val="00505C82"/>
    <w:rsid w:val="00512ACA"/>
    <w:rsid w:val="00541411"/>
    <w:rsid w:val="00552AF6"/>
    <w:rsid w:val="005538AC"/>
    <w:rsid w:val="00560CC9"/>
    <w:rsid w:val="005650ED"/>
    <w:rsid w:val="0057727E"/>
    <w:rsid w:val="005A5926"/>
    <w:rsid w:val="005B47A2"/>
    <w:rsid w:val="005B5420"/>
    <w:rsid w:val="005D02ED"/>
    <w:rsid w:val="005D241B"/>
    <w:rsid w:val="005E340F"/>
    <w:rsid w:val="005E3908"/>
    <w:rsid w:val="005E5E12"/>
    <w:rsid w:val="00615743"/>
    <w:rsid w:val="00617664"/>
    <w:rsid w:val="00617E89"/>
    <w:rsid w:val="0064325E"/>
    <w:rsid w:val="00661D87"/>
    <w:rsid w:val="00671554"/>
    <w:rsid w:val="006B79C9"/>
    <w:rsid w:val="006C64F7"/>
    <w:rsid w:val="006D0CD0"/>
    <w:rsid w:val="00700287"/>
    <w:rsid w:val="007008F6"/>
    <w:rsid w:val="00704E82"/>
    <w:rsid w:val="00723191"/>
    <w:rsid w:val="00727282"/>
    <w:rsid w:val="00727A64"/>
    <w:rsid w:val="0073001E"/>
    <w:rsid w:val="00731E59"/>
    <w:rsid w:val="00745175"/>
    <w:rsid w:val="00754079"/>
    <w:rsid w:val="0076179F"/>
    <w:rsid w:val="00773EAF"/>
    <w:rsid w:val="00781BEA"/>
    <w:rsid w:val="00784D4A"/>
    <w:rsid w:val="00794231"/>
    <w:rsid w:val="007A25F9"/>
    <w:rsid w:val="007A7472"/>
    <w:rsid w:val="007C559E"/>
    <w:rsid w:val="007E7D38"/>
    <w:rsid w:val="007F0A1C"/>
    <w:rsid w:val="007F6AA9"/>
    <w:rsid w:val="00810335"/>
    <w:rsid w:val="00810A4B"/>
    <w:rsid w:val="00830FAF"/>
    <w:rsid w:val="00832E8E"/>
    <w:rsid w:val="00846C45"/>
    <w:rsid w:val="0085218B"/>
    <w:rsid w:val="008539BE"/>
    <w:rsid w:val="008563B1"/>
    <w:rsid w:val="008616CE"/>
    <w:rsid w:val="00885BA8"/>
    <w:rsid w:val="00887708"/>
    <w:rsid w:val="00887E20"/>
    <w:rsid w:val="00896045"/>
    <w:rsid w:val="00897A91"/>
    <w:rsid w:val="008B1324"/>
    <w:rsid w:val="008C576C"/>
    <w:rsid w:val="008D5D9B"/>
    <w:rsid w:val="008E4CFC"/>
    <w:rsid w:val="008F2A59"/>
    <w:rsid w:val="008F35B3"/>
    <w:rsid w:val="008F3920"/>
    <w:rsid w:val="008F7CCB"/>
    <w:rsid w:val="00902530"/>
    <w:rsid w:val="00907751"/>
    <w:rsid w:val="0091163B"/>
    <w:rsid w:val="00911F96"/>
    <w:rsid w:val="009120D6"/>
    <w:rsid w:val="00912D60"/>
    <w:rsid w:val="0092246D"/>
    <w:rsid w:val="00930848"/>
    <w:rsid w:val="00931C51"/>
    <w:rsid w:val="00950ABF"/>
    <w:rsid w:val="00961EB3"/>
    <w:rsid w:val="00974D6E"/>
    <w:rsid w:val="00984FFB"/>
    <w:rsid w:val="00991E26"/>
    <w:rsid w:val="00995E92"/>
    <w:rsid w:val="009A2327"/>
    <w:rsid w:val="009A2F5D"/>
    <w:rsid w:val="009A33CE"/>
    <w:rsid w:val="009A3FD8"/>
    <w:rsid w:val="009A74AB"/>
    <w:rsid w:val="009B3117"/>
    <w:rsid w:val="009C1047"/>
    <w:rsid w:val="009C7AE2"/>
    <w:rsid w:val="009D15FA"/>
    <w:rsid w:val="009D25BB"/>
    <w:rsid w:val="009D58E6"/>
    <w:rsid w:val="009E433B"/>
    <w:rsid w:val="009F25EE"/>
    <w:rsid w:val="00A30C51"/>
    <w:rsid w:val="00A408C6"/>
    <w:rsid w:val="00A44E8A"/>
    <w:rsid w:val="00A518FD"/>
    <w:rsid w:val="00A53917"/>
    <w:rsid w:val="00A609A7"/>
    <w:rsid w:val="00A6217A"/>
    <w:rsid w:val="00A95DC5"/>
    <w:rsid w:val="00A965B1"/>
    <w:rsid w:val="00AA3C45"/>
    <w:rsid w:val="00AB3A93"/>
    <w:rsid w:val="00AB3E40"/>
    <w:rsid w:val="00AC18C4"/>
    <w:rsid w:val="00AD5AB5"/>
    <w:rsid w:val="00AF05C4"/>
    <w:rsid w:val="00B00BDE"/>
    <w:rsid w:val="00B03AEA"/>
    <w:rsid w:val="00B0622D"/>
    <w:rsid w:val="00B10DBF"/>
    <w:rsid w:val="00B1118D"/>
    <w:rsid w:val="00B14439"/>
    <w:rsid w:val="00B24F6B"/>
    <w:rsid w:val="00B4347F"/>
    <w:rsid w:val="00B439A2"/>
    <w:rsid w:val="00B575F8"/>
    <w:rsid w:val="00B6462D"/>
    <w:rsid w:val="00B73A3D"/>
    <w:rsid w:val="00B96225"/>
    <w:rsid w:val="00BB77EE"/>
    <w:rsid w:val="00BC009C"/>
    <w:rsid w:val="00BC7254"/>
    <w:rsid w:val="00BD064B"/>
    <w:rsid w:val="00BD36E6"/>
    <w:rsid w:val="00BE15FB"/>
    <w:rsid w:val="00BE2829"/>
    <w:rsid w:val="00BF24FF"/>
    <w:rsid w:val="00C024D0"/>
    <w:rsid w:val="00C13C41"/>
    <w:rsid w:val="00C2792B"/>
    <w:rsid w:val="00C41748"/>
    <w:rsid w:val="00C477F5"/>
    <w:rsid w:val="00C601D0"/>
    <w:rsid w:val="00C612B4"/>
    <w:rsid w:val="00C63861"/>
    <w:rsid w:val="00C83E9B"/>
    <w:rsid w:val="00C94947"/>
    <w:rsid w:val="00CA15C5"/>
    <w:rsid w:val="00CA2CD9"/>
    <w:rsid w:val="00CA7EDC"/>
    <w:rsid w:val="00CF0770"/>
    <w:rsid w:val="00D01C29"/>
    <w:rsid w:val="00D03C76"/>
    <w:rsid w:val="00D10204"/>
    <w:rsid w:val="00D131A0"/>
    <w:rsid w:val="00D31B1D"/>
    <w:rsid w:val="00D32086"/>
    <w:rsid w:val="00D440B2"/>
    <w:rsid w:val="00D656A6"/>
    <w:rsid w:val="00D67BD5"/>
    <w:rsid w:val="00D70CF7"/>
    <w:rsid w:val="00D727AE"/>
    <w:rsid w:val="00D75CCF"/>
    <w:rsid w:val="00D8634D"/>
    <w:rsid w:val="00D97A39"/>
    <w:rsid w:val="00DA2638"/>
    <w:rsid w:val="00DF4E7C"/>
    <w:rsid w:val="00E02316"/>
    <w:rsid w:val="00E02D2A"/>
    <w:rsid w:val="00E253FB"/>
    <w:rsid w:val="00E2637E"/>
    <w:rsid w:val="00E408E5"/>
    <w:rsid w:val="00E40C30"/>
    <w:rsid w:val="00E508D7"/>
    <w:rsid w:val="00E538F4"/>
    <w:rsid w:val="00E5784B"/>
    <w:rsid w:val="00E74C0A"/>
    <w:rsid w:val="00E951B1"/>
    <w:rsid w:val="00EA20FC"/>
    <w:rsid w:val="00EB0353"/>
    <w:rsid w:val="00EB5FF7"/>
    <w:rsid w:val="00ED2177"/>
    <w:rsid w:val="00ED3878"/>
    <w:rsid w:val="00EE58A9"/>
    <w:rsid w:val="00EE6FEC"/>
    <w:rsid w:val="00EF2DF9"/>
    <w:rsid w:val="00F0532A"/>
    <w:rsid w:val="00F112D5"/>
    <w:rsid w:val="00F12FB3"/>
    <w:rsid w:val="00F1348E"/>
    <w:rsid w:val="00F32774"/>
    <w:rsid w:val="00F37020"/>
    <w:rsid w:val="00F63791"/>
    <w:rsid w:val="00F703CB"/>
    <w:rsid w:val="00F91333"/>
    <w:rsid w:val="00F9135D"/>
    <w:rsid w:val="00FA3AA1"/>
    <w:rsid w:val="00FB4505"/>
    <w:rsid w:val="00FC4BBE"/>
    <w:rsid w:val="00FC5B92"/>
    <w:rsid w:val="00FC5D3B"/>
    <w:rsid w:val="00FC7F25"/>
    <w:rsid w:val="00FE2ADA"/>
    <w:rsid w:val="00FE6379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2391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uiPriority w:val="34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2370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Vita Bašķere</cp:lastModifiedBy>
  <cp:revision>6</cp:revision>
  <dcterms:created xsi:type="dcterms:W3CDTF">2024-02-13T16:35:00Z</dcterms:created>
  <dcterms:modified xsi:type="dcterms:W3CDTF">2024-02-23T06:33:00Z</dcterms:modified>
</cp:coreProperties>
</file>