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71684" w:rsidRPr="00C2794B" w14:paraId="54A97659" w14:textId="77777777" w:rsidTr="006E05C6">
        <w:tc>
          <w:tcPr>
            <w:tcW w:w="4729" w:type="dxa"/>
          </w:tcPr>
          <w:p w14:paraId="5DA6BFEE" w14:textId="58095EEC"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1000B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82001B">
              <w:rPr>
                <w:rFonts w:ascii="Times New Roman" w:eastAsiaTheme="minorHAnsi" w:hAnsi="Times New Roman" w:cs="Times New Roman"/>
                <w:b/>
                <w:bCs/>
                <w:sz w:val="24"/>
                <w:szCs w:val="24"/>
                <w:lang w:eastAsia="en-US"/>
              </w:rPr>
              <w:t>12</w:t>
            </w:r>
            <w:r w:rsidR="001000B5">
              <w:rPr>
                <w:rFonts w:ascii="Times New Roman" w:eastAsiaTheme="minorHAnsi" w:hAnsi="Times New Roman" w:cs="Times New Roman"/>
                <w:b/>
                <w:bCs/>
                <w:sz w:val="24"/>
                <w:szCs w:val="24"/>
                <w:lang w:eastAsia="en-US"/>
              </w:rPr>
              <w:t>.martā</w:t>
            </w:r>
          </w:p>
        </w:tc>
        <w:tc>
          <w:tcPr>
            <w:tcW w:w="4729" w:type="dxa"/>
          </w:tcPr>
          <w:p w14:paraId="611DF0BD" w14:textId="44196144"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000B5">
              <w:rPr>
                <w:rFonts w:ascii="Times New Roman" w:eastAsiaTheme="minorHAnsi" w:hAnsi="Times New Roman" w:cs="Times New Roman"/>
                <w:b/>
                <w:bCs/>
                <w:sz w:val="24"/>
                <w:szCs w:val="24"/>
                <w:lang w:eastAsia="en-US"/>
              </w:rPr>
              <w:t>4</w:t>
            </w:r>
            <w:r w:rsidR="004B14E3">
              <w:rPr>
                <w:rFonts w:ascii="Times New Roman" w:eastAsiaTheme="minorHAnsi" w:hAnsi="Times New Roman" w:cs="Times New Roman"/>
                <w:b/>
                <w:bCs/>
                <w:sz w:val="24"/>
                <w:szCs w:val="24"/>
                <w:lang w:eastAsia="en-US"/>
              </w:rPr>
              <w:t>/</w:t>
            </w:r>
            <w:r w:rsidR="0082001B">
              <w:rPr>
                <w:rFonts w:ascii="Times New Roman" w:eastAsiaTheme="minorHAnsi" w:hAnsi="Times New Roman" w:cs="Times New Roman"/>
                <w:b/>
                <w:bCs/>
                <w:sz w:val="24"/>
                <w:szCs w:val="24"/>
                <w:lang w:eastAsia="en-US"/>
              </w:rPr>
              <w:t>99</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0615E1E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82001B">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 xml:space="preserve"> </w:t>
            </w:r>
            <w:r w:rsidR="0082001B">
              <w:rPr>
                <w:rFonts w:ascii="Times New Roman" w:eastAsiaTheme="minorHAnsi" w:hAnsi="Times New Roman" w:cs="Times New Roman"/>
                <w:b/>
                <w:bCs/>
                <w:sz w:val="24"/>
                <w:szCs w:val="24"/>
                <w:lang w:eastAsia="en-US"/>
              </w:rPr>
              <w:t>2</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532F5684" w:rsidR="00DA0CCA" w:rsidRPr="002E274F"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atbalsta </w:t>
      </w:r>
      <w:r w:rsidRPr="002E274F">
        <w:rPr>
          <w:rFonts w:ascii="Times New Roman" w:hAnsi="Times New Roman" w:cs="Times New Roman"/>
          <w:b/>
          <w:noProof/>
          <w:sz w:val="24"/>
          <w:szCs w:val="24"/>
        </w:rPr>
        <w:t>piešķiršanu biedrībai “</w:t>
      </w:r>
      <w:r w:rsidR="00D714CE">
        <w:rPr>
          <w:rFonts w:ascii="Times New Roman" w:hAnsi="Times New Roman" w:cs="Times New Roman"/>
          <w:b/>
          <w:noProof/>
          <w:sz w:val="24"/>
          <w:szCs w:val="24"/>
        </w:rPr>
        <w:t>VK Gulbene</w:t>
      </w:r>
      <w:r w:rsidRPr="002E274F">
        <w:rPr>
          <w:rFonts w:ascii="Times New Roman" w:hAnsi="Times New Roman" w:cs="Times New Roman"/>
          <w:b/>
          <w:noProof/>
          <w:sz w:val="24"/>
          <w:szCs w:val="24"/>
        </w:rPr>
        <w:t>”</w:t>
      </w:r>
    </w:p>
    <w:p w14:paraId="5CCB7DF0" w14:textId="0645198D" w:rsidR="00697DCD" w:rsidRPr="002E274F" w:rsidRDefault="00697DCD" w:rsidP="006E326C">
      <w:pPr>
        <w:jc w:val="center"/>
        <w:rPr>
          <w:rFonts w:ascii="Times New Roman" w:hAnsi="Times New Roman" w:cs="Times New Roman"/>
          <w:b/>
          <w:noProof/>
          <w:sz w:val="16"/>
          <w:szCs w:val="16"/>
        </w:rPr>
      </w:pPr>
    </w:p>
    <w:p w14:paraId="72D5DE8D" w14:textId="4AFEEA93" w:rsidR="007A22E2" w:rsidRPr="002E274F" w:rsidRDefault="00DA0CCA" w:rsidP="00FE2E1F">
      <w:pPr>
        <w:spacing w:line="360" w:lineRule="auto"/>
        <w:ind w:firstLine="567"/>
        <w:jc w:val="both"/>
        <w:rPr>
          <w:rFonts w:ascii="Times New Roman" w:hAnsi="Times New Roman" w:cs="Times New Roman"/>
          <w:bCs/>
          <w:noProof/>
          <w:sz w:val="24"/>
          <w:szCs w:val="24"/>
        </w:rPr>
      </w:pPr>
      <w:r w:rsidRPr="000904CD">
        <w:rPr>
          <w:rFonts w:ascii="Times New Roman" w:hAnsi="Times New Roman" w:cs="Times New Roman"/>
          <w:bCs/>
          <w:noProof/>
          <w:sz w:val="24"/>
          <w:szCs w:val="24"/>
        </w:rPr>
        <w:t>Gulbenes novada pašvaldī</w:t>
      </w:r>
      <w:r w:rsidRPr="00007594">
        <w:rPr>
          <w:rFonts w:ascii="Times New Roman" w:hAnsi="Times New Roman" w:cs="Times New Roman"/>
          <w:bCs/>
          <w:noProof/>
          <w:sz w:val="24"/>
          <w:szCs w:val="24"/>
        </w:rPr>
        <w:t>bā saņemts biedrības “</w:t>
      </w:r>
      <w:r w:rsidR="00FE2E1F" w:rsidRPr="00007594">
        <w:rPr>
          <w:rFonts w:ascii="Times New Roman" w:hAnsi="Times New Roman" w:cs="Times New Roman"/>
          <w:bCs/>
          <w:noProof/>
          <w:sz w:val="24"/>
          <w:szCs w:val="24"/>
        </w:rPr>
        <w:t>VK Gulbene</w:t>
      </w:r>
      <w:r w:rsidRPr="00007594">
        <w:rPr>
          <w:rFonts w:ascii="Times New Roman" w:hAnsi="Times New Roman" w:cs="Times New Roman"/>
          <w:bCs/>
          <w:noProof/>
          <w:sz w:val="24"/>
          <w:szCs w:val="24"/>
        </w:rPr>
        <w:t>”, reģistrācijas numurs</w:t>
      </w:r>
      <w:r w:rsidR="00FE2E1F" w:rsidRPr="00007594">
        <w:rPr>
          <w:rFonts w:ascii="Times New Roman" w:hAnsi="Times New Roman" w:cs="Times New Roman"/>
          <w:bCs/>
          <w:noProof/>
          <w:sz w:val="24"/>
          <w:szCs w:val="24"/>
        </w:rPr>
        <w:t xml:space="preserve"> 40008255795</w:t>
      </w:r>
      <w:r w:rsidRPr="00007594">
        <w:rPr>
          <w:rFonts w:ascii="Times New Roman" w:hAnsi="Times New Roman" w:cs="Times New Roman"/>
          <w:bCs/>
          <w:noProof/>
          <w:sz w:val="24"/>
          <w:szCs w:val="24"/>
        </w:rPr>
        <w:t>, 202</w:t>
      </w:r>
      <w:r w:rsidR="00944A53" w:rsidRPr="00007594">
        <w:rPr>
          <w:rFonts w:ascii="Times New Roman" w:hAnsi="Times New Roman" w:cs="Times New Roman"/>
          <w:bCs/>
          <w:noProof/>
          <w:sz w:val="24"/>
          <w:szCs w:val="24"/>
        </w:rPr>
        <w:t>3</w:t>
      </w:r>
      <w:r w:rsidRPr="00007594">
        <w:rPr>
          <w:rFonts w:ascii="Times New Roman" w:hAnsi="Times New Roman" w:cs="Times New Roman"/>
          <w:bCs/>
          <w:noProof/>
          <w:sz w:val="24"/>
          <w:szCs w:val="24"/>
        </w:rPr>
        <w:t xml:space="preserve">.gada </w:t>
      </w:r>
      <w:r w:rsidR="00FE2E1F" w:rsidRPr="00007594">
        <w:rPr>
          <w:rFonts w:ascii="Times New Roman" w:hAnsi="Times New Roman" w:cs="Times New Roman"/>
          <w:bCs/>
          <w:noProof/>
          <w:sz w:val="24"/>
          <w:szCs w:val="24"/>
        </w:rPr>
        <w:t xml:space="preserve">31.oktobra </w:t>
      </w:r>
      <w:r w:rsidR="00944A53" w:rsidRPr="00007594">
        <w:rPr>
          <w:rFonts w:ascii="Times New Roman" w:hAnsi="Times New Roman" w:cs="Times New Roman"/>
          <w:bCs/>
          <w:noProof/>
          <w:sz w:val="24"/>
          <w:szCs w:val="24"/>
        </w:rPr>
        <w:t>pieteikums finansiālā</w:t>
      </w:r>
      <w:r w:rsidR="00944A53" w:rsidRPr="000904CD">
        <w:rPr>
          <w:rFonts w:ascii="Times New Roman" w:hAnsi="Times New Roman" w:cs="Times New Roman"/>
          <w:bCs/>
          <w:noProof/>
          <w:sz w:val="24"/>
          <w:szCs w:val="24"/>
        </w:rPr>
        <w:t xml:space="preserve"> atbalsta piešķiršanai “zelta līmenī” 2024.gadā</w:t>
      </w:r>
      <w:r w:rsidR="00D7038C"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(Gulbenes novada pašvaldībā reģistrēts</w:t>
      </w:r>
      <w:r w:rsidR="003F4A48"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2</w:t>
      </w:r>
      <w:r w:rsidR="00944A53" w:rsidRPr="000904CD">
        <w:rPr>
          <w:rFonts w:ascii="Times New Roman" w:hAnsi="Times New Roman" w:cs="Times New Roman"/>
          <w:bCs/>
          <w:noProof/>
          <w:sz w:val="24"/>
          <w:szCs w:val="24"/>
        </w:rPr>
        <w:t>023.gada 31.oktobrī</w:t>
      </w:r>
      <w:r w:rsidRPr="000904CD">
        <w:rPr>
          <w:rFonts w:ascii="Times New Roman" w:hAnsi="Times New Roman" w:cs="Times New Roman"/>
          <w:bCs/>
          <w:noProof/>
          <w:sz w:val="24"/>
          <w:szCs w:val="24"/>
        </w:rPr>
        <w:t xml:space="preserve"> ar</w:t>
      </w:r>
      <w:r w:rsidR="003F4A48"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Nr.</w:t>
      </w:r>
      <w:r w:rsidR="00FE2E1F" w:rsidRPr="000904CD">
        <w:rPr>
          <w:rFonts w:ascii="Times New Roman" w:hAnsi="Times New Roman" w:cs="Times New Roman"/>
          <w:bCs/>
          <w:noProof/>
          <w:sz w:val="24"/>
          <w:szCs w:val="24"/>
        </w:rPr>
        <w:t xml:space="preserve">GND/5.10/23/2153-V), </w:t>
      </w:r>
      <w:r w:rsidRPr="000904CD">
        <w:rPr>
          <w:rFonts w:ascii="Times New Roman" w:hAnsi="Times New Roman" w:cs="Times New Roman"/>
          <w:bCs/>
          <w:noProof/>
          <w:sz w:val="24"/>
          <w:szCs w:val="24"/>
        </w:rPr>
        <w:t>saskaņā ar kuru</w:t>
      </w:r>
      <w:r w:rsidR="00944A53" w:rsidRPr="000904CD">
        <w:rPr>
          <w:rFonts w:ascii="Times New Roman" w:hAnsi="Times New Roman" w:cs="Times New Roman"/>
          <w:bCs/>
          <w:noProof/>
          <w:sz w:val="24"/>
          <w:szCs w:val="24"/>
        </w:rPr>
        <w:t xml:space="preserve"> tiek lūgts </w:t>
      </w:r>
      <w:r w:rsidRPr="000904CD">
        <w:rPr>
          <w:rFonts w:ascii="Times New Roman" w:hAnsi="Times New Roman" w:cs="Times New Roman"/>
          <w:bCs/>
          <w:noProof/>
          <w:sz w:val="24"/>
          <w:szCs w:val="24"/>
        </w:rPr>
        <w:t xml:space="preserve">Gulbenes novada pašvaldības finansiālais atbalsts </w:t>
      </w:r>
      <w:r w:rsidR="00FE2E1F" w:rsidRPr="000904CD">
        <w:rPr>
          <w:rFonts w:ascii="Times New Roman" w:hAnsi="Times New Roman" w:cs="Times New Roman"/>
          <w:bCs/>
          <w:noProof/>
          <w:sz w:val="24"/>
          <w:szCs w:val="24"/>
        </w:rPr>
        <w:t xml:space="preserve">5 </w:t>
      </w:r>
      <w:r w:rsidRPr="000904CD">
        <w:rPr>
          <w:rFonts w:ascii="Times New Roman" w:hAnsi="Times New Roman" w:cs="Times New Roman"/>
          <w:bCs/>
          <w:noProof/>
          <w:sz w:val="24"/>
          <w:szCs w:val="24"/>
        </w:rPr>
        <w:t>000,00 EUR (</w:t>
      </w:r>
      <w:r w:rsidR="00FE2E1F" w:rsidRPr="000904CD">
        <w:rPr>
          <w:rFonts w:ascii="Times New Roman" w:hAnsi="Times New Roman" w:cs="Times New Roman"/>
          <w:bCs/>
          <w:noProof/>
          <w:sz w:val="24"/>
          <w:szCs w:val="24"/>
        </w:rPr>
        <w:t>pieci</w:t>
      </w:r>
      <w:r w:rsidRPr="000904CD">
        <w:rPr>
          <w:rFonts w:ascii="Times New Roman" w:hAnsi="Times New Roman" w:cs="Times New Roman"/>
          <w:bCs/>
          <w:noProof/>
          <w:sz w:val="24"/>
          <w:szCs w:val="24"/>
        </w:rPr>
        <w:t xml:space="preserve"> tūkstoši </w:t>
      </w:r>
      <w:r w:rsidRPr="000904CD">
        <w:rPr>
          <w:rFonts w:ascii="Times New Roman" w:hAnsi="Times New Roman" w:cs="Times New Roman"/>
          <w:bCs/>
          <w:i/>
          <w:iCs/>
          <w:noProof/>
          <w:sz w:val="24"/>
          <w:szCs w:val="24"/>
        </w:rPr>
        <w:t xml:space="preserve">euro </w:t>
      </w:r>
      <w:r w:rsidRPr="000904CD">
        <w:rPr>
          <w:rFonts w:ascii="Times New Roman" w:hAnsi="Times New Roman" w:cs="Times New Roman"/>
          <w:bCs/>
          <w:noProof/>
          <w:sz w:val="24"/>
          <w:szCs w:val="24"/>
        </w:rPr>
        <w:t>00 centi) apmērā</w:t>
      </w:r>
      <w:r w:rsidR="00382977" w:rsidRPr="000904CD">
        <w:rPr>
          <w:rFonts w:ascii="Times New Roman" w:hAnsi="Times New Roman" w:cs="Times New Roman"/>
          <w:bCs/>
          <w:noProof/>
          <w:sz w:val="24"/>
          <w:szCs w:val="24"/>
        </w:rPr>
        <w:t xml:space="preserve"> </w:t>
      </w:r>
      <w:r w:rsidR="007A22E2" w:rsidRPr="000904CD">
        <w:rPr>
          <w:rFonts w:ascii="Times New Roman" w:hAnsi="Times New Roman" w:cs="Times New Roman"/>
          <w:bCs/>
          <w:noProof/>
          <w:sz w:val="24"/>
          <w:szCs w:val="24"/>
        </w:rPr>
        <w:t xml:space="preserve">šādās izdevumu pozīcijās: </w:t>
      </w:r>
      <w:r w:rsidR="00FE2E1F" w:rsidRPr="000904CD">
        <w:rPr>
          <w:rFonts w:ascii="Times New Roman" w:hAnsi="Times New Roman" w:cs="Times New Roman"/>
          <w:bCs/>
          <w:noProof/>
          <w:sz w:val="24"/>
          <w:szCs w:val="24"/>
        </w:rPr>
        <w:t xml:space="preserve">dalības maksas izdevumu segšanai, sportistu licenču un </w:t>
      </w:r>
      <w:r w:rsidR="00FE2E1F" w:rsidRPr="00FE2E1F">
        <w:rPr>
          <w:rFonts w:ascii="Times New Roman" w:hAnsi="Times New Roman" w:cs="Times New Roman"/>
          <w:bCs/>
          <w:noProof/>
          <w:sz w:val="24"/>
          <w:szCs w:val="24"/>
        </w:rPr>
        <w:t>apdrošināšanas izdevumu segšanai</w:t>
      </w:r>
      <w:r w:rsidR="00FE2E1F">
        <w:rPr>
          <w:rFonts w:ascii="Times New Roman" w:hAnsi="Times New Roman" w:cs="Times New Roman"/>
          <w:bCs/>
          <w:noProof/>
          <w:sz w:val="24"/>
          <w:szCs w:val="24"/>
        </w:rPr>
        <w:t xml:space="preserve">, </w:t>
      </w:r>
      <w:r w:rsidR="00FE2E1F" w:rsidRPr="00FE2E1F">
        <w:rPr>
          <w:rFonts w:ascii="Times New Roman" w:hAnsi="Times New Roman" w:cs="Times New Roman"/>
          <w:bCs/>
          <w:noProof/>
          <w:sz w:val="24"/>
          <w:szCs w:val="24"/>
        </w:rPr>
        <w:t>sacensību tiesnešu darba apmaksai</w:t>
      </w:r>
      <w:r w:rsidR="00D7038C" w:rsidRPr="002E274F">
        <w:rPr>
          <w:rFonts w:ascii="Times New Roman" w:hAnsi="Times New Roman" w:cs="Times New Roman"/>
          <w:bCs/>
          <w:noProof/>
          <w:sz w:val="24"/>
          <w:szCs w:val="24"/>
        </w:rPr>
        <w:t xml:space="preserve"> (turpmāk – Pieteikums)</w:t>
      </w:r>
      <w:r w:rsidR="007A22E2" w:rsidRPr="002E274F">
        <w:rPr>
          <w:rFonts w:ascii="Times New Roman" w:hAnsi="Times New Roman" w:cs="Times New Roman"/>
          <w:bCs/>
          <w:noProof/>
          <w:sz w:val="24"/>
          <w:szCs w:val="24"/>
        </w:rPr>
        <w:t>.</w:t>
      </w:r>
    </w:p>
    <w:p w14:paraId="0FBEEA1E" w14:textId="3F451298" w:rsidR="00FE2E1F" w:rsidRDefault="003D3C10" w:rsidP="00FE2E1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2024.gada 29.februārī</w:t>
      </w:r>
      <w:r w:rsidRPr="002E274F">
        <w:rPr>
          <w:rFonts w:ascii="Times New Roman" w:eastAsia="Calibri" w:hAnsi="Times New Roman" w:cs="Times New Roman"/>
          <w:sz w:val="24"/>
          <w:szCs w:val="24"/>
          <w:lang w:eastAsia="en-US"/>
        </w:rPr>
        <w:t xml:space="preserve"> ir pieņēmusi lēmumu “Par </w:t>
      </w:r>
      <w:r w:rsidR="00DA0CCA" w:rsidRPr="002E274F">
        <w:rPr>
          <w:rFonts w:ascii="Times New Roman" w:eastAsia="Calibri" w:hAnsi="Times New Roman" w:cs="Times New Roman"/>
          <w:sz w:val="24"/>
          <w:szCs w:val="24"/>
          <w:lang w:eastAsia="en-US"/>
        </w:rPr>
        <w:t>biedrības “</w:t>
      </w:r>
      <w:r w:rsidR="00FE2E1F">
        <w:rPr>
          <w:rFonts w:ascii="Times New Roman" w:eastAsia="Calibri" w:hAnsi="Times New Roman" w:cs="Times New Roman"/>
          <w:sz w:val="24"/>
          <w:szCs w:val="24"/>
          <w:lang w:eastAsia="en-US"/>
        </w:rPr>
        <w:t>VK Gulbene</w:t>
      </w:r>
      <w:r w:rsidR="00DA0CCA" w:rsidRPr="002E274F">
        <w:rPr>
          <w:rFonts w:ascii="Times New Roman" w:eastAsia="Calibri" w:hAnsi="Times New Roman" w:cs="Times New Roman"/>
          <w:sz w:val="24"/>
          <w:szCs w:val="24"/>
          <w:lang w:eastAsia="en-US"/>
        </w:rPr>
        <w:t>”</w:t>
      </w:r>
      <w:r w:rsidRPr="002E274F">
        <w:rPr>
          <w:rFonts w:ascii="Times New Roman" w:eastAsia="Calibri" w:hAnsi="Times New Roman" w:cs="Times New Roman"/>
          <w:sz w:val="24"/>
          <w:szCs w:val="24"/>
          <w:lang w:eastAsia="en-US"/>
        </w:rPr>
        <w:t xml:space="preserve"> 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FE2E1F">
        <w:rPr>
          <w:rFonts w:ascii="Times New Roman" w:eastAsia="Calibri" w:hAnsi="Times New Roman" w:cs="Times New Roman"/>
          <w:sz w:val="24"/>
          <w:szCs w:val="24"/>
          <w:lang w:eastAsia="en-US"/>
        </w:rPr>
        <w:t>2</w:t>
      </w:r>
      <w:r w:rsidRPr="002E274F">
        <w:rPr>
          <w:rFonts w:ascii="Times New Roman" w:eastAsia="Calibri" w:hAnsi="Times New Roman" w:cs="Times New Roman"/>
          <w:sz w:val="24"/>
          <w:szCs w:val="24"/>
          <w:lang w:eastAsia="en-US"/>
        </w:rPr>
        <w:t xml:space="preserve">.), ar kuru nolēmusi sniegt Gulbenes novada </w:t>
      </w:r>
      <w:r w:rsidR="003A6312" w:rsidRPr="002E274F">
        <w:rPr>
          <w:rFonts w:ascii="Times New Roman" w:eastAsia="Calibri" w:hAnsi="Times New Roman" w:cs="Times New Roman"/>
          <w:sz w:val="24"/>
          <w:szCs w:val="24"/>
          <w:lang w:eastAsia="en-US"/>
        </w:rPr>
        <w:t xml:space="preserve">pašvaldības </w:t>
      </w:r>
      <w:r w:rsidRPr="002E274F">
        <w:rPr>
          <w:rFonts w:ascii="Times New Roman" w:eastAsia="Calibri" w:hAnsi="Times New Roman" w:cs="Times New Roman"/>
          <w:sz w:val="24"/>
          <w:szCs w:val="24"/>
          <w:lang w:eastAsia="en-US"/>
        </w:rPr>
        <w:t xml:space="preserve">domei priekšlikumu atbalstīt Gulbenes novada pašvaldības finansiālā atbalsta piešķiršanu </w:t>
      </w:r>
      <w:r w:rsidR="00DA0CCA" w:rsidRPr="002E274F">
        <w:rPr>
          <w:rFonts w:ascii="Times New Roman" w:eastAsia="Calibri" w:hAnsi="Times New Roman" w:cs="Times New Roman"/>
          <w:sz w:val="24"/>
          <w:szCs w:val="24"/>
          <w:lang w:eastAsia="en-US"/>
        </w:rPr>
        <w:t>biedrībai “</w:t>
      </w:r>
      <w:r w:rsidR="00FE2E1F">
        <w:rPr>
          <w:rFonts w:ascii="Times New Roman" w:eastAsia="Calibri" w:hAnsi="Times New Roman" w:cs="Times New Roman"/>
          <w:sz w:val="24"/>
          <w:szCs w:val="24"/>
          <w:lang w:eastAsia="en-US"/>
        </w:rPr>
        <w:t>VK Gulbene</w:t>
      </w:r>
      <w:r w:rsidR="00DA0CCA" w:rsidRPr="002E274F">
        <w:rPr>
          <w:rFonts w:ascii="Times New Roman" w:eastAsia="Calibri" w:hAnsi="Times New Roman" w:cs="Times New Roman"/>
          <w:sz w:val="24"/>
          <w:szCs w:val="24"/>
          <w:lang w:eastAsia="en-US"/>
        </w:rPr>
        <w:t xml:space="preserve">” </w:t>
      </w:r>
      <w:r w:rsidR="00FE2E1F">
        <w:rPr>
          <w:rFonts w:ascii="Times New Roman" w:eastAsia="Calibri" w:hAnsi="Times New Roman" w:cs="Times New Roman"/>
          <w:sz w:val="24"/>
          <w:szCs w:val="24"/>
          <w:lang w:eastAsia="en-US"/>
        </w:rPr>
        <w:t>sieviešu volejbola komandai 5</w:t>
      </w:r>
      <w:r w:rsidR="003A6312" w:rsidRPr="002E274F">
        <w:rPr>
          <w:rFonts w:ascii="Times New Roman" w:eastAsia="Calibri" w:hAnsi="Times New Roman" w:cs="Times New Roman"/>
          <w:sz w:val="24"/>
          <w:szCs w:val="24"/>
          <w:lang w:eastAsia="en-US"/>
        </w:rPr>
        <w:t xml:space="preserve"> 000,00 EUR (</w:t>
      </w:r>
      <w:r w:rsidR="00FE2E1F">
        <w:rPr>
          <w:rFonts w:ascii="Times New Roman" w:eastAsia="Calibri" w:hAnsi="Times New Roman" w:cs="Times New Roman"/>
          <w:sz w:val="24"/>
          <w:szCs w:val="24"/>
          <w:lang w:eastAsia="en-US"/>
        </w:rPr>
        <w:t xml:space="preserve">pieci </w:t>
      </w:r>
      <w:r w:rsidR="003A6312" w:rsidRPr="002E274F">
        <w:rPr>
          <w:rFonts w:ascii="Times New Roman" w:eastAsia="Calibri" w:hAnsi="Times New Roman" w:cs="Times New Roman"/>
          <w:sz w:val="24"/>
          <w:szCs w:val="24"/>
          <w:lang w:eastAsia="en-US"/>
        </w:rPr>
        <w:t xml:space="preserve">tūkstoši </w:t>
      </w:r>
      <w:proofErr w:type="spellStart"/>
      <w:r w:rsidR="003A6312" w:rsidRPr="002E274F">
        <w:rPr>
          <w:rFonts w:ascii="Times New Roman" w:eastAsia="Calibri" w:hAnsi="Times New Roman" w:cs="Times New Roman"/>
          <w:i/>
          <w:iCs/>
          <w:sz w:val="24"/>
          <w:szCs w:val="24"/>
          <w:lang w:eastAsia="en-US"/>
        </w:rPr>
        <w:t>euro</w:t>
      </w:r>
      <w:proofErr w:type="spellEnd"/>
      <w:r w:rsidR="003A6312" w:rsidRPr="002E274F">
        <w:rPr>
          <w:rFonts w:ascii="Times New Roman" w:eastAsia="Calibri" w:hAnsi="Times New Roman" w:cs="Times New Roman"/>
          <w:sz w:val="24"/>
          <w:szCs w:val="24"/>
          <w:lang w:eastAsia="en-US"/>
        </w:rPr>
        <w:t xml:space="preserve"> 00 centi) apmērā </w:t>
      </w:r>
      <w:r w:rsidR="00FE2E1F" w:rsidRPr="00FE2E1F">
        <w:rPr>
          <w:rFonts w:ascii="Times New Roman" w:eastAsia="Calibri" w:hAnsi="Times New Roman" w:cs="Times New Roman"/>
          <w:sz w:val="24"/>
          <w:szCs w:val="24"/>
          <w:lang w:eastAsia="en-US"/>
        </w:rPr>
        <w:t xml:space="preserve">startam sacensībās Entuziastu volejbola līgā sievietēm 2024./2025.gada un Latvijas čempionātā volejbolā </w:t>
      </w:r>
      <w:r w:rsidR="00FE2E1F">
        <w:rPr>
          <w:rFonts w:ascii="Times New Roman" w:eastAsia="Calibri" w:hAnsi="Times New Roman" w:cs="Times New Roman"/>
          <w:sz w:val="24"/>
          <w:szCs w:val="24"/>
          <w:lang w:eastAsia="en-US"/>
        </w:rPr>
        <w:t>sie</w:t>
      </w:r>
      <w:r w:rsidR="00FE2E1F" w:rsidRPr="00FE2E1F">
        <w:rPr>
          <w:rFonts w:ascii="Times New Roman" w:eastAsia="Calibri" w:hAnsi="Times New Roman" w:cs="Times New Roman"/>
          <w:sz w:val="24"/>
          <w:szCs w:val="24"/>
          <w:lang w:eastAsia="en-US"/>
        </w:rPr>
        <w:t>vietēm 2024./2025.gada sezonā šādu izdevumu segšanai: dalības maksas izdevumu segšanai, sportistu licenču un apdrošināšanas izdevumu segšanai un sacensību tiesnešu darba apmaksai</w:t>
      </w:r>
      <w:r w:rsidR="00FE2E1F">
        <w:rPr>
          <w:rFonts w:ascii="Times New Roman" w:eastAsia="Calibri" w:hAnsi="Times New Roman" w:cs="Times New Roman"/>
          <w:sz w:val="24"/>
          <w:szCs w:val="24"/>
          <w:lang w:eastAsia="en-US"/>
        </w:rPr>
        <w:t>.</w:t>
      </w:r>
    </w:p>
    <w:p w14:paraId="2F2F3B99" w14:textId="1A4204DD" w:rsidR="00D7038C" w:rsidRPr="002E274F"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sporta komisija, izskatot Pieteikumu</w:t>
      </w:r>
      <w:r w:rsidR="002E274F" w:rsidRPr="002E274F">
        <w:rPr>
          <w:rFonts w:ascii="Times New Roman" w:eastAsia="Calibri" w:hAnsi="Times New Roman" w:cs="Times New Roman"/>
          <w:sz w:val="24"/>
          <w:szCs w:val="24"/>
          <w:lang w:eastAsia="en-US"/>
        </w:rPr>
        <w:t xml:space="preserve"> un tam pievienotos nepieciešamos dokumentus</w:t>
      </w:r>
      <w:r w:rsidRPr="002E274F">
        <w:rPr>
          <w:rFonts w:ascii="Times New Roman" w:eastAsia="Calibri" w:hAnsi="Times New Roman" w:cs="Times New Roman"/>
          <w:sz w:val="24"/>
          <w:szCs w:val="24"/>
          <w:lang w:eastAsia="en-US"/>
        </w:rPr>
        <w:t>, ir konstatējusi, ka</w:t>
      </w:r>
      <w:r w:rsidR="00382977" w:rsidRPr="002E274F">
        <w:rPr>
          <w:rFonts w:ascii="Times New Roman" w:eastAsia="Calibri" w:hAnsi="Times New Roman" w:cs="Times New Roman"/>
          <w:sz w:val="24"/>
          <w:szCs w:val="24"/>
          <w:lang w:eastAsia="en-US"/>
        </w:rPr>
        <w:t xml:space="preserve"> biedrīb</w:t>
      </w:r>
      <w:r w:rsidR="00FD325F" w:rsidRPr="002E274F">
        <w:rPr>
          <w:rFonts w:ascii="Times New Roman" w:eastAsia="Calibri" w:hAnsi="Times New Roman" w:cs="Times New Roman"/>
          <w:sz w:val="24"/>
          <w:szCs w:val="24"/>
          <w:lang w:eastAsia="en-US"/>
        </w:rPr>
        <w:t>ai “</w:t>
      </w:r>
      <w:r w:rsidR="00FE2E1F">
        <w:rPr>
          <w:rFonts w:ascii="Times New Roman" w:eastAsia="Calibri" w:hAnsi="Times New Roman" w:cs="Times New Roman"/>
          <w:sz w:val="24"/>
          <w:szCs w:val="24"/>
          <w:lang w:eastAsia="en-US"/>
        </w:rPr>
        <w:t>VK Gulbene</w:t>
      </w:r>
      <w:r w:rsidR="00FD325F" w:rsidRPr="002E274F">
        <w:rPr>
          <w:rFonts w:ascii="Times New Roman" w:eastAsia="Calibri" w:hAnsi="Times New Roman" w:cs="Times New Roman"/>
          <w:sz w:val="24"/>
          <w:szCs w:val="24"/>
          <w:lang w:eastAsia="en-US"/>
        </w:rPr>
        <w:t>” ir tiesības pretendēt uz finansiālo atbalstu zelta līmenī.</w:t>
      </w:r>
    </w:p>
    <w:p w14:paraId="171E154B" w14:textId="1A2B7FC3" w:rsidR="00D7038C" w:rsidRPr="002E274F" w:rsidRDefault="00D7038C" w:rsidP="0082001B">
      <w:pPr>
        <w:widowControl w:val="0"/>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Gulbenes novada pašvaldības domes 2023.gada 27.jūlija saistošo noteikumu Nr.14 “Par pašvaldības atbalstu sporta veicināšanai Gulbenes novadā” (turpmāk – Saistošie noteikumi) 9.punkts nosaka, ka tiesības pretendēt uz finansiālo atbalstu zelta līmenī ir sporta organizācijām, kuras ir izpildījušas šādus kritērijus: reģistrētas Pašvaldības administratīvajā teritorijā; tās sastāvā esošie sportisti vai komandas pārstāv sporta veidus, kas tiek attīstīti Gulbenes novada Bērnu un jaunatnes sporta skolā (turpmāk – BJSS) profesionālās ievirzes izglītības programmu ietvaros; ir noslēgts sadarbības līgums ar BJSS.</w:t>
      </w:r>
    </w:p>
    <w:p w14:paraId="74328875" w14:textId="55BA6F25" w:rsidR="00FD325F" w:rsidRPr="002E274F" w:rsidRDefault="00D7038C" w:rsidP="0082001B">
      <w:pPr>
        <w:widowControl w:val="0"/>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Saistošo noteikumu 10.punkts nosaka, ka zelta līmenī paredzēto finansiālo atbalstu </w:t>
      </w:r>
      <w:r w:rsidRPr="002E274F">
        <w:rPr>
          <w:rFonts w:ascii="Times New Roman" w:eastAsia="Calibri" w:hAnsi="Times New Roman" w:cs="Times New Roman"/>
          <w:sz w:val="24"/>
          <w:szCs w:val="24"/>
          <w:lang w:eastAsia="en-US"/>
        </w:rPr>
        <w:lastRenderedPageBreak/>
        <w:t>pretendentiem piešķir saskaņā ar 1.pielikumā noteiktajiem kritērijiem un tajā noteiktajā apmērā, ņemot vērā iegūtos punktus.</w:t>
      </w:r>
    </w:p>
    <w:p w14:paraId="35131E7B" w14:textId="4B8F4490" w:rsidR="00FE2E1F" w:rsidRDefault="00FE2E1F" w:rsidP="00FE2E1F">
      <w:pPr>
        <w:pStyle w:val="tv213"/>
        <w:shd w:val="clear" w:color="auto" w:fill="FFFFFF"/>
        <w:spacing w:before="0" w:beforeAutospacing="0" w:after="0" w:afterAutospacing="0" w:line="360" w:lineRule="auto"/>
        <w:ind w:firstLine="567"/>
        <w:jc w:val="both"/>
        <w:rPr>
          <w:rFonts w:ascii="Arial" w:hAnsi="Arial" w:cs="Arial"/>
          <w:color w:val="414142"/>
          <w:sz w:val="20"/>
          <w:szCs w:val="20"/>
        </w:rPr>
      </w:pPr>
      <w:r>
        <w:rPr>
          <w:shd w:val="clear" w:color="auto" w:fill="FFFFFF"/>
        </w:rPr>
        <w:t>Biedrība “</w:t>
      </w:r>
      <w:r w:rsidRPr="006D327E">
        <w:rPr>
          <w:shd w:val="clear" w:color="auto" w:fill="FFFFFF"/>
        </w:rPr>
        <w:t>VK Gulbene</w:t>
      </w:r>
      <w:r>
        <w:rPr>
          <w:shd w:val="clear" w:color="auto" w:fill="FFFFFF"/>
        </w:rPr>
        <w:t xml:space="preserve">” ir sporta organizācija, kura ir reģistrēta </w:t>
      </w:r>
      <w:r w:rsidRPr="002E274F">
        <w:rPr>
          <w:rFonts w:eastAsia="Calibri"/>
          <w:lang w:eastAsia="en-US"/>
        </w:rPr>
        <w:t xml:space="preserve">Gulbenes novada pašvaldības administratīvajā teritorijā </w:t>
      </w:r>
      <w:r>
        <w:rPr>
          <w:rFonts w:eastAsia="Calibri"/>
          <w:lang w:eastAsia="en-US"/>
        </w:rPr>
        <w:t>–</w:t>
      </w:r>
      <w:r w:rsidRPr="002E274F">
        <w:rPr>
          <w:rFonts w:eastAsia="Calibri"/>
          <w:lang w:eastAsia="en-US"/>
        </w:rPr>
        <w:t xml:space="preserve"> </w:t>
      </w:r>
      <w:r>
        <w:rPr>
          <w:rFonts w:eastAsia="Calibri"/>
          <w:lang w:eastAsia="en-US"/>
        </w:rPr>
        <w:t xml:space="preserve">“Straumēnos”, Lizuma pagastā, Gulbenes novadā, LV-4425. </w:t>
      </w:r>
    </w:p>
    <w:p w14:paraId="5D2146A3" w14:textId="6AE72614" w:rsidR="00FE2E1F" w:rsidRPr="00FE2E1F" w:rsidRDefault="00FE2E1F" w:rsidP="00FE2E1F">
      <w:pPr>
        <w:pStyle w:val="tv213"/>
        <w:shd w:val="clear" w:color="auto" w:fill="FFFFFF"/>
        <w:spacing w:before="0" w:beforeAutospacing="0" w:after="0" w:afterAutospacing="0" w:line="360" w:lineRule="auto"/>
        <w:ind w:firstLine="567"/>
        <w:jc w:val="both"/>
        <w:rPr>
          <w:rFonts w:eastAsia="Calibri"/>
          <w:lang w:eastAsia="en-US"/>
        </w:rPr>
      </w:pPr>
      <w:r w:rsidRPr="002E274F">
        <w:rPr>
          <w:rFonts w:eastAsia="Calibri"/>
          <w:lang w:eastAsia="en-US"/>
        </w:rPr>
        <w:t xml:space="preserve">Gulbenes novada Bērnu un jaunatnes sporta skola īsteno profesionālās ievirzes sporta izglītības programmas </w:t>
      </w:r>
      <w:r>
        <w:rPr>
          <w:rFonts w:eastAsia="Calibri"/>
          <w:lang w:eastAsia="en-US"/>
        </w:rPr>
        <w:t xml:space="preserve">volejbolā. </w:t>
      </w:r>
      <w:r>
        <w:rPr>
          <w:shd w:val="clear" w:color="auto" w:fill="FFFFFF"/>
        </w:rPr>
        <w:t>Biedrības “</w:t>
      </w:r>
      <w:r w:rsidRPr="006D327E">
        <w:rPr>
          <w:shd w:val="clear" w:color="auto" w:fill="FFFFFF"/>
        </w:rPr>
        <w:t>VK Gulbene</w:t>
      </w:r>
      <w:r>
        <w:rPr>
          <w:shd w:val="clear" w:color="auto" w:fill="FFFFFF"/>
        </w:rPr>
        <w:t>” sieviešu volejbola komandas sastāvā spēlē 5 (piecas) Gulbenes novada Bērnu un jaunatnes sporta skolas volejbola audzēknes.</w:t>
      </w:r>
    </w:p>
    <w:p w14:paraId="609FC0D1" w14:textId="321B8ECA" w:rsidR="00FE2E1F" w:rsidRPr="00F66703" w:rsidRDefault="00FE2E1F" w:rsidP="00FE2E1F">
      <w:pPr>
        <w:pStyle w:val="tv213"/>
        <w:shd w:val="clear" w:color="auto" w:fill="FFFFFF"/>
        <w:spacing w:before="0" w:beforeAutospacing="0" w:after="0" w:afterAutospacing="0" w:line="360" w:lineRule="auto"/>
        <w:ind w:firstLine="567"/>
        <w:jc w:val="both"/>
      </w:pPr>
      <w:r w:rsidRPr="004840CF">
        <w:t>Biedrībai “</w:t>
      </w:r>
      <w:r w:rsidRPr="006D327E">
        <w:rPr>
          <w:shd w:val="clear" w:color="auto" w:fill="FFFFFF"/>
        </w:rPr>
        <w:t>VK Gulbene</w:t>
      </w:r>
      <w:r w:rsidRPr="004840CF">
        <w:t>” 202</w:t>
      </w:r>
      <w:r>
        <w:t>3</w:t>
      </w:r>
      <w:r w:rsidRPr="004840CF">
        <w:t xml:space="preserve">.gada </w:t>
      </w:r>
      <w:r>
        <w:t>7</w:t>
      </w:r>
      <w:r w:rsidRPr="004840CF">
        <w:t>.</w:t>
      </w:r>
      <w:r>
        <w:t xml:space="preserve">februārī </w:t>
      </w:r>
      <w:r w:rsidRPr="004840CF">
        <w:t>ar Gulbenes novada Bērnu un jaunatnes sporta skol</w:t>
      </w:r>
      <w:r>
        <w:t>u</w:t>
      </w:r>
      <w:r w:rsidRPr="004840CF">
        <w:t xml:space="preserve"> ir noslēgts sadarbības līgums Nr.BJSS4.1/2</w:t>
      </w:r>
      <w:r>
        <w:t>3</w:t>
      </w:r>
      <w:r w:rsidRPr="004840CF">
        <w:t>/</w:t>
      </w:r>
      <w:r>
        <w:t xml:space="preserve">3. </w:t>
      </w:r>
    </w:p>
    <w:p w14:paraId="3B28AC02" w14:textId="2A0C1A49" w:rsidR="006274A0" w:rsidRPr="008867B9" w:rsidRDefault="007830D5" w:rsidP="00FE2E1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sporta komisija ir secinājusi, ka </w:t>
      </w:r>
      <w:r w:rsidR="006274A0" w:rsidRPr="002E274F">
        <w:rPr>
          <w:rFonts w:ascii="Times New Roman" w:eastAsia="Calibri" w:hAnsi="Times New Roman" w:cs="Times New Roman"/>
          <w:sz w:val="24"/>
          <w:szCs w:val="24"/>
          <w:lang w:eastAsia="en-US"/>
        </w:rPr>
        <w:t>atbilstoši Saistošo noteikumu 1.</w:t>
      </w:r>
      <w:r w:rsidR="006274A0" w:rsidRPr="008867B9">
        <w:rPr>
          <w:rFonts w:ascii="Times New Roman" w:eastAsia="Calibri" w:hAnsi="Times New Roman" w:cs="Times New Roman"/>
          <w:sz w:val="24"/>
          <w:szCs w:val="24"/>
          <w:lang w:eastAsia="en-US"/>
        </w:rPr>
        <w:t>pielikumā noteiktajiem finansiālā atbalsta piešķiršanas kritērijiem un apmēram zelta līmenī biedrība “</w:t>
      </w:r>
      <w:r w:rsidR="00F24AE0" w:rsidRPr="008867B9">
        <w:rPr>
          <w:rFonts w:ascii="Times New Roman" w:eastAsia="Calibri" w:hAnsi="Times New Roman" w:cs="Times New Roman"/>
          <w:sz w:val="24"/>
          <w:szCs w:val="24"/>
          <w:lang w:eastAsia="en-US"/>
        </w:rPr>
        <w:t>VK Gulbene</w:t>
      </w:r>
      <w:r w:rsidR="006274A0" w:rsidRPr="008867B9">
        <w:rPr>
          <w:rFonts w:ascii="Times New Roman" w:eastAsia="Calibri" w:hAnsi="Times New Roman" w:cs="Times New Roman"/>
          <w:sz w:val="24"/>
          <w:szCs w:val="24"/>
          <w:lang w:eastAsia="en-US"/>
        </w:rPr>
        <w:t xml:space="preserve">” ir ieguvusi </w:t>
      </w:r>
      <w:r w:rsidR="00F24AE0" w:rsidRPr="008867B9">
        <w:rPr>
          <w:rFonts w:ascii="Times New Roman" w:eastAsia="Calibri" w:hAnsi="Times New Roman" w:cs="Times New Roman"/>
          <w:sz w:val="24"/>
          <w:szCs w:val="24"/>
          <w:lang w:eastAsia="en-US"/>
        </w:rPr>
        <w:t>5</w:t>
      </w:r>
      <w:r w:rsidR="006274A0" w:rsidRPr="008867B9">
        <w:rPr>
          <w:rFonts w:ascii="Times New Roman" w:eastAsia="Calibri" w:hAnsi="Times New Roman" w:cs="Times New Roman"/>
          <w:sz w:val="24"/>
          <w:szCs w:val="24"/>
          <w:lang w:eastAsia="en-US"/>
        </w:rPr>
        <w:t xml:space="preserve"> (</w:t>
      </w:r>
      <w:r w:rsidR="00F24AE0" w:rsidRPr="008867B9">
        <w:rPr>
          <w:rFonts w:ascii="Times New Roman" w:eastAsia="Calibri" w:hAnsi="Times New Roman" w:cs="Times New Roman"/>
          <w:sz w:val="24"/>
          <w:szCs w:val="24"/>
          <w:lang w:eastAsia="en-US"/>
        </w:rPr>
        <w:t>piecus</w:t>
      </w:r>
      <w:r w:rsidR="006274A0" w:rsidRPr="008867B9">
        <w:rPr>
          <w:rFonts w:ascii="Times New Roman" w:eastAsia="Calibri" w:hAnsi="Times New Roman" w:cs="Times New Roman"/>
          <w:sz w:val="24"/>
          <w:szCs w:val="24"/>
          <w:lang w:eastAsia="en-US"/>
        </w:rPr>
        <w:t xml:space="preserve">) punktus, kas paredz iespēju piešķirt finansiālo atbalstu līdz </w:t>
      </w:r>
      <w:r w:rsidR="00F24AE0" w:rsidRPr="008867B9">
        <w:rPr>
          <w:rFonts w:ascii="Times New Roman" w:eastAsia="Calibri" w:hAnsi="Times New Roman" w:cs="Times New Roman"/>
          <w:sz w:val="24"/>
          <w:szCs w:val="24"/>
          <w:lang w:eastAsia="en-US"/>
        </w:rPr>
        <w:t>15</w:t>
      </w:r>
      <w:r w:rsidR="006274A0" w:rsidRPr="008867B9">
        <w:rPr>
          <w:rFonts w:ascii="Times New Roman" w:eastAsia="Calibri" w:hAnsi="Times New Roman" w:cs="Times New Roman"/>
          <w:sz w:val="24"/>
          <w:szCs w:val="24"/>
          <w:lang w:eastAsia="en-US"/>
        </w:rPr>
        <w:t> 000,00 EUR (</w:t>
      </w:r>
      <w:r w:rsidR="00F24AE0" w:rsidRPr="008867B9">
        <w:rPr>
          <w:rFonts w:ascii="Times New Roman" w:eastAsia="Calibri" w:hAnsi="Times New Roman" w:cs="Times New Roman"/>
          <w:sz w:val="24"/>
          <w:szCs w:val="24"/>
          <w:lang w:eastAsia="en-US"/>
        </w:rPr>
        <w:t>piecpadsmit</w:t>
      </w:r>
      <w:r w:rsidR="006274A0" w:rsidRPr="008867B9">
        <w:rPr>
          <w:rFonts w:ascii="Times New Roman" w:eastAsia="Calibri" w:hAnsi="Times New Roman" w:cs="Times New Roman"/>
          <w:sz w:val="24"/>
          <w:szCs w:val="24"/>
          <w:lang w:eastAsia="en-US"/>
        </w:rPr>
        <w:t xml:space="preserve"> tūkstoši </w:t>
      </w:r>
      <w:proofErr w:type="spellStart"/>
      <w:r w:rsidR="006274A0" w:rsidRPr="008867B9">
        <w:rPr>
          <w:rFonts w:ascii="Times New Roman" w:eastAsia="Calibri" w:hAnsi="Times New Roman" w:cs="Times New Roman"/>
          <w:i/>
          <w:iCs/>
          <w:sz w:val="24"/>
          <w:szCs w:val="24"/>
          <w:lang w:eastAsia="en-US"/>
        </w:rPr>
        <w:t>euro</w:t>
      </w:r>
      <w:proofErr w:type="spellEnd"/>
      <w:r w:rsidR="006274A0" w:rsidRPr="008867B9">
        <w:rPr>
          <w:rFonts w:ascii="Times New Roman" w:eastAsia="Calibri" w:hAnsi="Times New Roman" w:cs="Times New Roman"/>
          <w:i/>
          <w:iCs/>
          <w:sz w:val="24"/>
          <w:szCs w:val="24"/>
          <w:lang w:eastAsia="en-US"/>
        </w:rPr>
        <w:t xml:space="preserve"> </w:t>
      </w:r>
      <w:r w:rsidR="006274A0" w:rsidRPr="008867B9">
        <w:rPr>
          <w:rFonts w:ascii="Times New Roman" w:eastAsia="Calibri" w:hAnsi="Times New Roman" w:cs="Times New Roman"/>
          <w:sz w:val="24"/>
          <w:szCs w:val="24"/>
          <w:lang w:eastAsia="en-US"/>
        </w:rPr>
        <w:t>00 centi) apmērā, proti:</w:t>
      </w:r>
    </w:p>
    <w:p w14:paraId="2CD03346" w14:textId="619A0D2A" w:rsidR="00F24AE0" w:rsidRPr="00F24AE0" w:rsidRDefault="00F24AE0" w:rsidP="00F24AE0">
      <w:pPr>
        <w:pStyle w:val="Sarakstarindkopa"/>
        <w:numPr>
          <w:ilvl w:val="0"/>
          <w:numId w:val="10"/>
        </w:numPr>
        <w:spacing w:line="360" w:lineRule="auto"/>
        <w:ind w:left="0" w:firstLine="567"/>
        <w:rPr>
          <w:rFonts w:ascii="Times New Roman" w:hAnsi="Times New Roman" w:cs="Times New Roman"/>
          <w:sz w:val="24"/>
          <w:szCs w:val="24"/>
        </w:rPr>
      </w:pPr>
      <w:r w:rsidRPr="008867B9">
        <w:rPr>
          <w:rFonts w:ascii="Times New Roman" w:hAnsi="Times New Roman" w:cs="Times New Roman"/>
          <w:sz w:val="24"/>
          <w:szCs w:val="24"/>
        </w:rPr>
        <w:t xml:space="preserve">biedrībai “VK Gulbene” </w:t>
      </w:r>
      <w:r w:rsidRPr="008867B9">
        <w:rPr>
          <w:rFonts w:ascii="Times New Roman" w:hAnsi="Times New Roman"/>
          <w:sz w:val="24"/>
          <w:szCs w:val="24"/>
          <w:shd w:val="clear" w:color="auto" w:fill="FFFFFF"/>
        </w:rPr>
        <w:t xml:space="preserve">sadarbībā ar </w:t>
      </w:r>
      <w:r w:rsidRPr="00F24AE0">
        <w:rPr>
          <w:rFonts w:ascii="Times New Roman" w:hAnsi="Times New Roman"/>
          <w:sz w:val="24"/>
          <w:szCs w:val="24"/>
          <w:shd w:val="clear" w:color="auto" w:fill="FFFFFF"/>
        </w:rPr>
        <w:t>Gulbenes novada Bērnu un jaunatnes sporta skolu</w:t>
      </w:r>
      <w:r>
        <w:rPr>
          <w:rFonts w:ascii="Times New Roman" w:hAnsi="Times New Roman"/>
          <w:sz w:val="24"/>
          <w:szCs w:val="24"/>
          <w:shd w:val="clear" w:color="auto" w:fill="FFFFFF"/>
        </w:rPr>
        <w:t xml:space="preserve"> ir</w:t>
      </w:r>
      <w:r w:rsidRPr="00F24AE0">
        <w:rPr>
          <w:rFonts w:ascii="Times New Roman" w:hAnsi="Times New Roman"/>
          <w:sz w:val="24"/>
          <w:szCs w:val="24"/>
          <w:shd w:val="clear" w:color="auto" w:fill="FFFFFF"/>
        </w:rPr>
        <w:t xml:space="preserve"> izstrādāta attiecīgā sporta veida attīstības programmu, kas ietver jauno talantu attīstīšanu</w:t>
      </w:r>
      <w:r>
        <w:rPr>
          <w:rFonts w:ascii="Times New Roman" w:hAnsi="Times New Roman"/>
          <w:sz w:val="24"/>
          <w:szCs w:val="24"/>
          <w:shd w:val="clear" w:color="auto" w:fill="FFFFFF"/>
        </w:rPr>
        <w:t xml:space="preserve"> (iegūts 1 (viens) punkts)</w:t>
      </w:r>
      <w:r w:rsidRPr="00F24AE0">
        <w:rPr>
          <w:rFonts w:ascii="Times New Roman" w:hAnsi="Times New Roman"/>
          <w:sz w:val="24"/>
          <w:szCs w:val="24"/>
          <w:shd w:val="clear" w:color="auto" w:fill="FFFFFF"/>
        </w:rPr>
        <w:t xml:space="preserve">: </w:t>
      </w:r>
    </w:p>
    <w:p w14:paraId="361B872B" w14:textId="77777777" w:rsidR="00F24AE0" w:rsidRPr="00F24AE0" w:rsidRDefault="00F24AE0" w:rsidP="00F24AE0">
      <w:pPr>
        <w:pStyle w:val="Sarakstarindkopa"/>
        <w:numPr>
          <w:ilvl w:val="1"/>
          <w:numId w:val="10"/>
        </w:numPr>
        <w:spacing w:line="360" w:lineRule="auto"/>
        <w:ind w:left="0" w:firstLine="567"/>
        <w:rPr>
          <w:rFonts w:ascii="Times New Roman" w:hAnsi="Times New Roman" w:cs="Times New Roman"/>
          <w:sz w:val="24"/>
          <w:szCs w:val="24"/>
        </w:rPr>
      </w:pPr>
      <w:r w:rsidRPr="00F24AE0">
        <w:rPr>
          <w:rFonts w:ascii="Times New Roman" w:hAnsi="Times New Roman"/>
          <w:sz w:val="24"/>
          <w:szCs w:val="24"/>
          <w:shd w:val="clear" w:color="auto" w:fill="FFFFFF"/>
        </w:rPr>
        <w:t>nav izstrādāts sporta veida attīstības metodikas materiāls</w:t>
      </w:r>
      <w:r>
        <w:rPr>
          <w:rFonts w:ascii="Times New Roman" w:hAnsi="Times New Roman"/>
          <w:sz w:val="24"/>
          <w:szCs w:val="24"/>
          <w:shd w:val="clear" w:color="auto" w:fill="FFFFFF"/>
        </w:rPr>
        <w:t>;</w:t>
      </w:r>
    </w:p>
    <w:p w14:paraId="1E4260CB" w14:textId="77777777" w:rsidR="00F24AE0" w:rsidRPr="00F24AE0" w:rsidRDefault="00F24AE0" w:rsidP="00F24AE0">
      <w:pPr>
        <w:pStyle w:val="Sarakstarindkopa"/>
        <w:numPr>
          <w:ilvl w:val="1"/>
          <w:numId w:val="10"/>
        </w:numPr>
        <w:spacing w:line="360" w:lineRule="auto"/>
        <w:ind w:left="0" w:firstLine="567"/>
        <w:rPr>
          <w:rFonts w:ascii="Times New Roman" w:hAnsi="Times New Roman" w:cs="Times New Roman"/>
          <w:sz w:val="24"/>
          <w:szCs w:val="24"/>
        </w:rPr>
      </w:pPr>
      <w:r w:rsidRPr="00F24AE0">
        <w:rPr>
          <w:rFonts w:ascii="Times New Roman" w:hAnsi="Times New Roman"/>
          <w:sz w:val="24"/>
          <w:szCs w:val="24"/>
          <w:shd w:val="clear" w:color="auto" w:fill="FFFFFF"/>
        </w:rPr>
        <w:t xml:space="preserve"> nav izstrādāts talantu attīstīšanas un rīcības plāns</w:t>
      </w:r>
      <w:r>
        <w:rPr>
          <w:rFonts w:ascii="Times New Roman" w:hAnsi="Times New Roman"/>
          <w:sz w:val="24"/>
          <w:szCs w:val="24"/>
          <w:shd w:val="clear" w:color="auto" w:fill="FFFFFF"/>
        </w:rPr>
        <w:t>;</w:t>
      </w:r>
    </w:p>
    <w:p w14:paraId="63153176" w14:textId="77777777" w:rsidR="00F24AE0" w:rsidRPr="00F24AE0" w:rsidRDefault="00F24AE0" w:rsidP="00F24AE0">
      <w:pPr>
        <w:pStyle w:val="Sarakstarindkopa"/>
        <w:numPr>
          <w:ilvl w:val="1"/>
          <w:numId w:val="10"/>
        </w:numPr>
        <w:spacing w:line="360" w:lineRule="auto"/>
        <w:ind w:left="0" w:firstLine="567"/>
        <w:rPr>
          <w:rFonts w:ascii="Times New Roman" w:hAnsi="Times New Roman" w:cs="Times New Roman"/>
          <w:sz w:val="24"/>
          <w:szCs w:val="24"/>
        </w:rPr>
      </w:pPr>
      <w:r w:rsidRPr="00F24AE0">
        <w:rPr>
          <w:rFonts w:ascii="Times New Roman" w:hAnsi="Times New Roman"/>
          <w:sz w:val="24"/>
          <w:szCs w:val="24"/>
          <w:shd w:val="clear" w:color="auto" w:fill="FFFFFF"/>
        </w:rPr>
        <w:t>4 (četras) sportistes ir iekļautas attiecīgā sporta veida dažāda vecuma grupu izlasē vai ir izlases kandidātes</w:t>
      </w:r>
      <w:r>
        <w:rPr>
          <w:rFonts w:ascii="Times New Roman" w:hAnsi="Times New Roman"/>
          <w:sz w:val="24"/>
          <w:szCs w:val="24"/>
          <w:shd w:val="clear" w:color="auto" w:fill="FFFFFF"/>
        </w:rPr>
        <w:t>;</w:t>
      </w:r>
    </w:p>
    <w:p w14:paraId="59B45AF6" w14:textId="458DF600" w:rsidR="00F24AE0" w:rsidRPr="00F24AE0" w:rsidRDefault="00F24AE0" w:rsidP="00F24AE0">
      <w:pPr>
        <w:pStyle w:val="Sarakstarindkopa"/>
        <w:numPr>
          <w:ilvl w:val="0"/>
          <w:numId w:val="10"/>
        </w:numPr>
        <w:spacing w:line="360" w:lineRule="auto"/>
        <w:ind w:left="0" w:firstLine="567"/>
        <w:rPr>
          <w:rFonts w:ascii="Times New Roman" w:hAnsi="Times New Roman" w:cs="Times New Roman"/>
          <w:sz w:val="24"/>
          <w:szCs w:val="24"/>
        </w:rPr>
      </w:pPr>
      <w:r w:rsidRPr="00F24AE0">
        <w:rPr>
          <w:rFonts w:ascii="Times New Roman" w:hAnsi="Times New Roman"/>
          <w:sz w:val="24"/>
          <w:szCs w:val="24"/>
          <w:shd w:val="clear" w:color="auto" w:fill="FFFFFF"/>
        </w:rPr>
        <w:t>sadarbībā ar Gulbenes novada Bērnu un jaunatnes sporta skolu nodrošināta konkrētā sporta veida pēctecība</w:t>
      </w:r>
      <w:r>
        <w:rPr>
          <w:rFonts w:ascii="Times New Roman" w:hAnsi="Times New Roman"/>
          <w:sz w:val="24"/>
          <w:szCs w:val="24"/>
          <w:shd w:val="clear" w:color="auto" w:fill="FFFFFF"/>
        </w:rPr>
        <w:t xml:space="preserve"> (iegūti 3 (trīs) punkti)</w:t>
      </w:r>
      <w:r w:rsidRPr="00F24AE0">
        <w:rPr>
          <w:rFonts w:ascii="Times New Roman" w:hAnsi="Times New Roman"/>
          <w:sz w:val="24"/>
          <w:szCs w:val="24"/>
          <w:shd w:val="clear" w:color="auto" w:fill="FFFFFF"/>
        </w:rPr>
        <w:t xml:space="preserve">: </w:t>
      </w:r>
    </w:p>
    <w:p w14:paraId="1914A036" w14:textId="77777777" w:rsidR="00F24AE0" w:rsidRPr="00F24AE0" w:rsidRDefault="00F24AE0" w:rsidP="00F24AE0">
      <w:pPr>
        <w:pStyle w:val="Sarakstarindkopa"/>
        <w:numPr>
          <w:ilvl w:val="1"/>
          <w:numId w:val="10"/>
        </w:numPr>
        <w:spacing w:line="360" w:lineRule="auto"/>
        <w:ind w:left="0" w:firstLine="567"/>
        <w:rPr>
          <w:rFonts w:ascii="Times New Roman" w:hAnsi="Times New Roman" w:cs="Times New Roman"/>
          <w:sz w:val="24"/>
          <w:szCs w:val="24"/>
        </w:rPr>
      </w:pPr>
      <w:r w:rsidRPr="00F24AE0">
        <w:rPr>
          <w:rFonts w:ascii="Times New Roman" w:hAnsi="Times New Roman"/>
          <w:sz w:val="24"/>
          <w:szCs w:val="24"/>
          <w:shd w:val="clear" w:color="auto" w:fill="FFFFFF"/>
        </w:rPr>
        <w:t>bērni – ir vairāk</w:t>
      </w:r>
      <w:r>
        <w:rPr>
          <w:rFonts w:ascii="Times New Roman" w:hAnsi="Times New Roman"/>
          <w:sz w:val="24"/>
          <w:szCs w:val="24"/>
          <w:shd w:val="clear" w:color="auto" w:fill="FFFFFF"/>
        </w:rPr>
        <w:t xml:space="preserve"> ne</w:t>
      </w:r>
      <w:r w:rsidRPr="00F24AE0">
        <w:rPr>
          <w:rFonts w:ascii="Times New Roman" w:hAnsi="Times New Roman"/>
          <w:sz w:val="24"/>
          <w:szCs w:val="24"/>
          <w:shd w:val="clear" w:color="auto" w:fill="FFFFFF"/>
        </w:rPr>
        <w:t xml:space="preserve">kā 30; </w:t>
      </w:r>
    </w:p>
    <w:p w14:paraId="3698F4E6" w14:textId="77777777" w:rsidR="00F24AE0" w:rsidRPr="00F24AE0" w:rsidRDefault="00F24AE0" w:rsidP="00F24AE0">
      <w:pPr>
        <w:pStyle w:val="Sarakstarindkopa"/>
        <w:numPr>
          <w:ilvl w:val="1"/>
          <w:numId w:val="10"/>
        </w:numPr>
        <w:spacing w:line="360" w:lineRule="auto"/>
        <w:ind w:left="0" w:firstLine="567"/>
        <w:rPr>
          <w:rFonts w:ascii="Times New Roman" w:hAnsi="Times New Roman" w:cs="Times New Roman"/>
          <w:sz w:val="24"/>
          <w:szCs w:val="24"/>
        </w:rPr>
      </w:pPr>
      <w:r w:rsidRPr="00F24AE0">
        <w:rPr>
          <w:rFonts w:ascii="Times New Roman" w:hAnsi="Times New Roman"/>
          <w:sz w:val="24"/>
          <w:szCs w:val="24"/>
          <w:shd w:val="clear" w:color="auto" w:fill="FFFFFF"/>
        </w:rPr>
        <w:t>jaunieši – ir vairāk</w:t>
      </w:r>
      <w:r>
        <w:rPr>
          <w:rFonts w:ascii="Times New Roman" w:hAnsi="Times New Roman"/>
          <w:sz w:val="24"/>
          <w:szCs w:val="24"/>
          <w:shd w:val="clear" w:color="auto" w:fill="FFFFFF"/>
        </w:rPr>
        <w:t xml:space="preserve"> ne</w:t>
      </w:r>
      <w:r w:rsidRPr="00F24AE0">
        <w:rPr>
          <w:rFonts w:ascii="Times New Roman" w:hAnsi="Times New Roman"/>
          <w:sz w:val="24"/>
          <w:szCs w:val="24"/>
          <w:shd w:val="clear" w:color="auto" w:fill="FFFFFF"/>
        </w:rPr>
        <w:t xml:space="preserve">kā 20; </w:t>
      </w:r>
    </w:p>
    <w:p w14:paraId="1742B256" w14:textId="77777777" w:rsidR="00F24AE0" w:rsidRPr="00F24AE0" w:rsidRDefault="00F24AE0" w:rsidP="00F24AE0">
      <w:pPr>
        <w:pStyle w:val="Sarakstarindkopa"/>
        <w:numPr>
          <w:ilvl w:val="1"/>
          <w:numId w:val="10"/>
        </w:numPr>
        <w:spacing w:line="360" w:lineRule="auto"/>
        <w:ind w:left="0" w:firstLine="567"/>
        <w:rPr>
          <w:rFonts w:ascii="Times New Roman" w:hAnsi="Times New Roman" w:cs="Times New Roman"/>
          <w:sz w:val="24"/>
          <w:szCs w:val="24"/>
        </w:rPr>
      </w:pPr>
      <w:r w:rsidRPr="00F24AE0">
        <w:rPr>
          <w:rFonts w:ascii="Times New Roman" w:hAnsi="Times New Roman"/>
          <w:sz w:val="24"/>
          <w:szCs w:val="24"/>
          <w:shd w:val="clear" w:color="auto" w:fill="FFFFFF"/>
        </w:rPr>
        <w:t>pieaugušie – ir 10</w:t>
      </w:r>
      <w:r>
        <w:rPr>
          <w:rFonts w:ascii="Times New Roman" w:hAnsi="Times New Roman"/>
          <w:sz w:val="24"/>
          <w:szCs w:val="24"/>
          <w:shd w:val="clear" w:color="auto" w:fill="FFFFFF"/>
        </w:rPr>
        <w:t>.</w:t>
      </w:r>
      <w:r w:rsidRPr="00F24AE0">
        <w:rPr>
          <w:rFonts w:ascii="Times New Roman" w:hAnsi="Times New Roman"/>
          <w:sz w:val="24"/>
          <w:szCs w:val="24"/>
          <w:shd w:val="clear" w:color="auto" w:fill="FFFFFF"/>
        </w:rPr>
        <w:t xml:space="preserve"> </w:t>
      </w:r>
    </w:p>
    <w:p w14:paraId="4876D51C" w14:textId="48994BE5" w:rsidR="00F24AE0" w:rsidRPr="00F24AE0" w:rsidRDefault="00F24AE0" w:rsidP="00F24AE0">
      <w:pPr>
        <w:pStyle w:val="Sarakstarindkopa"/>
        <w:numPr>
          <w:ilvl w:val="0"/>
          <w:numId w:val="10"/>
        </w:numPr>
        <w:spacing w:line="360" w:lineRule="auto"/>
        <w:ind w:left="0" w:firstLine="567"/>
        <w:rPr>
          <w:rFonts w:ascii="Times New Roman" w:hAnsi="Times New Roman" w:cs="Times New Roman"/>
          <w:sz w:val="24"/>
          <w:szCs w:val="24"/>
        </w:rPr>
      </w:pPr>
      <w:r w:rsidRPr="00F24AE0">
        <w:rPr>
          <w:rFonts w:ascii="Times New Roman" w:hAnsi="Times New Roman"/>
          <w:sz w:val="24"/>
          <w:szCs w:val="24"/>
          <w:shd w:val="clear" w:color="auto" w:fill="FFFFFF"/>
        </w:rPr>
        <w:t>sadarbībā ar Gulbenes novada Bērnu un jaunatnes sporta skolu nodrošināta attiecīgā sporta veida popularizēšana</w:t>
      </w:r>
      <w:r>
        <w:rPr>
          <w:rFonts w:ascii="Times New Roman" w:hAnsi="Times New Roman"/>
          <w:sz w:val="24"/>
          <w:szCs w:val="24"/>
          <w:shd w:val="clear" w:color="auto" w:fill="FFFFFF"/>
        </w:rPr>
        <w:t xml:space="preserve"> (iegūts 1 (viens) punkts)</w:t>
      </w:r>
      <w:r w:rsidRPr="00F24AE0">
        <w:rPr>
          <w:rFonts w:ascii="Times New Roman" w:hAnsi="Times New Roman"/>
          <w:sz w:val="24"/>
          <w:szCs w:val="24"/>
          <w:shd w:val="clear" w:color="auto" w:fill="FFFFFF"/>
        </w:rPr>
        <w:t>:</w:t>
      </w:r>
    </w:p>
    <w:p w14:paraId="66A7E388" w14:textId="77777777" w:rsidR="00F24AE0" w:rsidRPr="00F24AE0" w:rsidRDefault="00F24AE0" w:rsidP="00F24AE0">
      <w:pPr>
        <w:pStyle w:val="Sarakstarindkopa"/>
        <w:numPr>
          <w:ilvl w:val="1"/>
          <w:numId w:val="10"/>
        </w:numPr>
        <w:spacing w:line="360" w:lineRule="auto"/>
        <w:ind w:left="0" w:firstLine="567"/>
        <w:rPr>
          <w:rFonts w:ascii="Times New Roman" w:hAnsi="Times New Roman" w:cs="Times New Roman"/>
          <w:sz w:val="24"/>
          <w:szCs w:val="24"/>
        </w:rPr>
      </w:pPr>
      <w:r w:rsidRPr="00F24AE0">
        <w:rPr>
          <w:rFonts w:ascii="Times New Roman" w:hAnsi="Times New Roman"/>
          <w:sz w:val="24"/>
          <w:szCs w:val="24"/>
          <w:shd w:val="clear" w:color="auto" w:fill="FFFFFF"/>
        </w:rPr>
        <w:t xml:space="preserve">tiesnešu vai treneru semināru vai kursu organizēšana: 2023.gadā netika organizēti  </w:t>
      </w:r>
      <w:r w:rsidRPr="00F24AE0">
        <w:rPr>
          <w:rFonts w:ascii="Times New Roman" w:eastAsia="Times New Roman" w:hAnsi="Times New Roman"/>
          <w:sz w:val="24"/>
          <w:szCs w:val="24"/>
          <w:lang w:eastAsia="lv-LV"/>
        </w:rPr>
        <w:t>tiesnešu vai treneru semināri vai kursi</w:t>
      </w:r>
      <w:r w:rsidRPr="00F24AE0">
        <w:rPr>
          <w:rFonts w:ascii="Times New Roman" w:hAnsi="Times New Roman"/>
          <w:sz w:val="24"/>
          <w:szCs w:val="24"/>
          <w:shd w:val="clear" w:color="auto" w:fill="FFFFFF"/>
        </w:rPr>
        <w:t xml:space="preserve">; </w:t>
      </w:r>
    </w:p>
    <w:p w14:paraId="4FCB7B9E" w14:textId="77777777" w:rsidR="00F24AE0" w:rsidRPr="00F24AE0" w:rsidRDefault="00F24AE0" w:rsidP="00F24AE0">
      <w:pPr>
        <w:pStyle w:val="Sarakstarindkopa"/>
        <w:numPr>
          <w:ilvl w:val="1"/>
          <w:numId w:val="10"/>
        </w:numPr>
        <w:spacing w:line="360" w:lineRule="auto"/>
        <w:ind w:left="0" w:firstLine="567"/>
        <w:rPr>
          <w:rFonts w:ascii="Times New Roman" w:hAnsi="Times New Roman" w:cs="Times New Roman"/>
          <w:sz w:val="24"/>
          <w:szCs w:val="24"/>
        </w:rPr>
      </w:pPr>
      <w:r w:rsidRPr="00F24AE0">
        <w:rPr>
          <w:rFonts w:ascii="Times New Roman" w:hAnsi="Times New Roman"/>
          <w:sz w:val="24"/>
          <w:szCs w:val="24"/>
          <w:shd w:val="clear" w:color="auto" w:fill="FFFFFF"/>
        </w:rPr>
        <w:t xml:space="preserve">sporta pasākumu organizēšana: 2023.gadā netika organizēts neviens sporta pasākums vai sacensības; </w:t>
      </w:r>
    </w:p>
    <w:p w14:paraId="203D3CE7" w14:textId="02A90D16" w:rsidR="008867B9" w:rsidRPr="008867B9" w:rsidRDefault="00F24AE0" w:rsidP="008867B9">
      <w:pPr>
        <w:pStyle w:val="Sarakstarindkopa"/>
        <w:numPr>
          <w:ilvl w:val="0"/>
          <w:numId w:val="10"/>
        </w:numPr>
        <w:spacing w:line="360" w:lineRule="auto"/>
        <w:ind w:left="0" w:firstLine="567"/>
        <w:rPr>
          <w:rFonts w:ascii="Times New Roman" w:hAnsi="Times New Roman" w:cs="Times New Roman"/>
          <w:sz w:val="24"/>
          <w:szCs w:val="24"/>
        </w:rPr>
      </w:pPr>
      <w:r w:rsidRPr="00F24AE0">
        <w:rPr>
          <w:rFonts w:ascii="Times New Roman" w:hAnsi="Times New Roman"/>
          <w:sz w:val="24"/>
          <w:szCs w:val="24"/>
          <w:shd w:val="clear" w:color="auto" w:fill="FFFFFF"/>
        </w:rPr>
        <w:t xml:space="preserve">sporta veida un Gulbenes novada pašvaldības kopīga tēla veidošana: 2023.gadā volejbola sporta veids un Gulbenes novada pašvaldība tika popularizēta: Gulbenes novada logotips ir izvietots uz spēlētāju formastērpiem, Gulbenes novada logotips ir redzams spēļu tiešraidēs (sporta zālē uz </w:t>
      </w:r>
      <w:proofErr w:type="spellStart"/>
      <w:r w:rsidRPr="00F24AE0">
        <w:rPr>
          <w:rFonts w:ascii="Times New Roman" w:hAnsi="Times New Roman"/>
          <w:sz w:val="24"/>
          <w:szCs w:val="24"/>
          <w:shd w:val="clear" w:color="auto" w:fill="FFFFFF"/>
        </w:rPr>
        <w:t>baneriem</w:t>
      </w:r>
      <w:proofErr w:type="spellEnd"/>
      <w:r w:rsidRPr="00F24AE0">
        <w:rPr>
          <w:rFonts w:ascii="Times New Roman" w:hAnsi="Times New Roman"/>
          <w:sz w:val="24"/>
          <w:szCs w:val="24"/>
          <w:shd w:val="clear" w:color="auto" w:fill="FFFFFF"/>
        </w:rPr>
        <w:t xml:space="preserve">), Gulbenes novada vārda popularizēšana mēdijos, kad tiek veidoti raksti </w:t>
      </w:r>
      <w:r w:rsidRPr="00F24AE0">
        <w:rPr>
          <w:rFonts w:ascii="Times New Roman" w:hAnsi="Times New Roman"/>
          <w:sz w:val="24"/>
          <w:szCs w:val="24"/>
          <w:shd w:val="clear" w:color="auto" w:fill="FFFFFF"/>
        </w:rPr>
        <w:lastRenderedPageBreak/>
        <w:t xml:space="preserve">par “VK Gulbene” sieviešu volejbola komandu, piemēram, dzirkstele.lv, un “VK Gulbene” popularizēšana sociālajos tīklos </w:t>
      </w:r>
      <w:proofErr w:type="spellStart"/>
      <w:r w:rsidRPr="00F24AE0">
        <w:rPr>
          <w:rFonts w:ascii="Times New Roman" w:hAnsi="Times New Roman"/>
          <w:sz w:val="24"/>
          <w:szCs w:val="24"/>
          <w:shd w:val="clear" w:color="auto" w:fill="FFFFFF"/>
        </w:rPr>
        <w:t>facebook</w:t>
      </w:r>
      <w:proofErr w:type="spellEnd"/>
      <w:r w:rsidRPr="00F24AE0">
        <w:rPr>
          <w:rFonts w:ascii="Times New Roman" w:hAnsi="Times New Roman"/>
          <w:sz w:val="24"/>
          <w:szCs w:val="24"/>
          <w:shd w:val="clear" w:color="auto" w:fill="FFFFFF"/>
        </w:rPr>
        <w:t xml:space="preserve"> (apmēram 1000 sekotāju kopumā)</w:t>
      </w:r>
      <w:r>
        <w:rPr>
          <w:rFonts w:ascii="Times New Roman" w:hAnsi="Times New Roman"/>
          <w:sz w:val="24"/>
          <w:szCs w:val="24"/>
          <w:shd w:val="clear" w:color="auto" w:fill="FFFFFF"/>
        </w:rPr>
        <w:t>.</w:t>
      </w:r>
    </w:p>
    <w:p w14:paraId="644DB143" w14:textId="43C42900" w:rsidR="008867B9" w:rsidRDefault="008867B9" w:rsidP="00F24AE0">
      <w:pPr>
        <w:spacing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8867B9">
        <w:rPr>
          <w:rFonts w:ascii="Times New Roman" w:eastAsia="Calibri" w:hAnsi="Times New Roman" w:cs="Times New Roman"/>
          <w:sz w:val="24"/>
          <w:szCs w:val="24"/>
        </w:rPr>
        <w:t>iedrība “VK Gulbene” lūdz iespēju sniegt finansiālo atbalstu biedrības “VK Gulbene” sagatavošanās procesam un dalībai 2024./2025.gada volejbola sezonā</w:t>
      </w:r>
      <w:r>
        <w:rPr>
          <w:rFonts w:ascii="Times New Roman" w:eastAsia="Calibri" w:hAnsi="Times New Roman" w:cs="Times New Roman"/>
          <w:sz w:val="24"/>
          <w:szCs w:val="24"/>
        </w:rPr>
        <w:t>.</w:t>
      </w:r>
    </w:p>
    <w:p w14:paraId="23D1A496" w14:textId="16F607EC" w:rsidR="005B75C3" w:rsidRPr="0082001B" w:rsidRDefault="00B56DA6" w:rsidP="00E72A2B">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9.punktu, 10.punktu, 11.punktu, 21.punktu, kas nosaka, ka </w:t>
      </w:r>
      <w:r w:rsidR="001F34FF" w:rsidRPr="00F24AE0">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w:t>
      </w:r>
      <w:r w:rsidR="006B230D" w:rsidRPr="0082001B">
        <w:rPr>
          <w:rFonts w:ascii="Times New Roman" w:hAnsi="Times New Roman" w:cs="Times New Roman"/>
          <w:sz w:val="24"/>
          <w:szCs w:val="24"/>
        </w:rPr>
        <w:t xml:space="preserve">atbalstu pārskaita uz atbalsta saņēmēja norādīto kontu saskaņā ar līguma nosacījumiem, </w:t>
      </w:r>
      <w:r w:rsidR="003D3C10" w:rsidRPr="0082001B">
        <w:rPr>
          <w:rFonts w:ascii="Times New Roman" w:hAnsi="Times New Roman" w:cs="Times New Roman"/>
          <w:sz w:val="24"/>
          <w:szCs w:val="24"/>
        </w:rPr>
        <w:t xml:space="preserve">atklāti balsojot: </w:t>
      </w:r>
      <w:r w:rsidR="0082001B" w:rsidRPr="0082001B">
        <w:rPr>
          <w:rFonts w:ascii="Times New Roman" w:hAnsi="Times New Roman" w:cs="Times New Roman"/>
          <w:noProof/>
          <w:sz w:val="24"/>
          <w:szCs w:val="24"/>
        </w:rPr>
        <w:t>ar 10 balsīm "Par" (Ainārs Brezinskis, Aivars Circens, Anatolijs Savickis, Andis Caunītis, Atis Jencītis, Guna Švika, Gunārs Ciglis, Ivars Kupčs, Mudīte Motivāne, Normunds Mazūrs), "Pret" – nav, "Atturas" – nav, "Nepiedalās" – nav</w:t>
      </w:r>
      <w:r w:rsidR="003D3C10" w:rsidRPr="0082001B">
        <w:rPr>
          <w:rFonts w:ascii="Times New Roman" w:hAnsi="Times New Roman" w:cs="Times New Roman"/>
          <w:sz w:val="24"/>
          <w:szCs w:val="24"/>
        </w:rPr>
        <w:t xml:space="preserve">;  Gulbenes novada </w:t>
      </w:r>
      <w:r w:rsidR="00B51E63" w:rsidRPr="0082001B">
        <w:rPr>
          <w:rFonts w:ascii="Times New Roman" w:hAnsi="Times New Roman" w:cs="Times New Roman"/>
          <w:sz w:val="24"/>
          <w:szCs w:val="24"/>
        </w:rPr>
        <w:t xml:space="preserve">pašvaldības </w:t>
      </w:r>
      <w:r w:rsidR="003D3C10" w:rsidRPr="0082001B">
        <w:rPr>
          <w:rFonts w:ascii="Times New Roman" w:hAnsi="Times New Roman" w:cs="Times New Roman"/>
          <w:sz w:val="24"/>
          <w:szCs w:val="24"/>
        </w:rPr>
        <w:t>dome NOLEMJ:</w:t>
      </w:r>
    </w:p>
    <w:p w14:paraId="505D4C38" w14:textId="6734CF45" w:rsidR="00F24AE0" w:rsidRDefault="00863DC0" w:rsidP="00B51E63">
      <w:pPr>
        <w:pStyle w:val="Sarakstarindkopa"/>
        <w:numPr>
          <w:ilvl w:val="0"/>
          <w:numId w:val="7"/>
        </w:numPr>
        <w:spacing w:line="360" w:lineRule="auto"/>
        <w:ind w:left="0" w:firstLine="567"/>
        <w:rPr>
          <w:rFonts w:ascii="Times New Roman" w:hAnsi="Times New Roman" w:cs="Times New Roman"/>
          <w:bCs/>
          <w:noProof/>
          <w:sz w:val="24"/>
          <w:szCs w:val="24"/>
        </w:rPr>
      </w:pPr>
      <w:r w:rsidRPr="0082001B">
        <w:rPr>
          <w:rFonts w:ascii="Times New Roman" w:hAnsi="Times New Roman" w:cs="Times New Roman"/>
          <w:color w:val="00000A"/>
          <w:sz w:val="24"/>
          <w:szCs w:val="24"/>
        </w:rPr>
        <w:t xml:space="preserve">PIEŠĶIRT </w:t>
      </w:r>
      <w:r w:rsidR="004B5D14" w:rsidRPr="0082001B">
        <w:rPr>
          <w:rFonts w:ascii="Times New Roman" w:hAnsi="Times New Roman" w:cs="Times New Roman"/>
          <w:sz w:val="24"/>
          <w:szCs w:val="24"/>
        </w:rPr>
        <w:t>biedrībai “</w:t>
      </w:r>
      <w:r w:rsidR="00F24AE0" w:rsidRPr="0082001B">
        <w:rPr>
          <w:rFonts w:ascii="Times New Roman" w:hAnsi="Times New Roman" w:cs="Times New Roman"/>
          <w:sz w:val="24"/>
          <w:szCs w:val="24"/>
        </w:rPr>
        <w:t>VK Gulbene</w:t>
      </w:r>
      <w:r w:rsidR="004B5D14" w:rsidRPr="0082001B">
        <w:rPr>
          <w:rFonts w:ascii="Times New Roman" w:hAnsi="Times New Roman" w:cs="Times New Roman"/>
          <w:sz w:val="24"/>
          <w:szCs w:val="24"/>
        </w:rPr>
        <w:t>”, reģistrācijas numurs</w:t>
      </w:r>
      <w:r w:rsidR="00F24AE0" w:rsidRPr="0082001B">
        <w:rPr>
          <w:rFonts w:ascii="Times New Roman" w:hAnsi="Times New Roman" w:cs="Times New Roman"/>
          <w:sz w:val="24"/>
          <w:szCs w:val="24"/>
        </w:rPr>
        <w:t xml:space="preserve"> 40008255795</w:t>
      </w:r>
      <w:r w:rsidR="004B5D14" w:rsidRPr="0082001B">
        <w:rPr>
          <w:rFonts w:ascii="Times New Roman" w:hAnsi="Times New Roman" w:cs="Times New Roman"/>
          <w:sz w:val="24"/>
          <w:szCs w:val="24"/>
        </w:rPr>
        <w:t xml:space="preserve">, juridiskā adrese: </w:t>
      </w:r>
      <w:r w:rsidR="00F24AE0" w:rsidRPr="0082001B">
        <w:rPr>
          <w:rFonts w:ascii="Times New Roman" w:hAnsi="Times New Roman" w:cs="Times New Roman"/>
          <w:sz w:val="24"/>
          <w:szCs w:val="24"/>
        </w:rPr>
        <w:t>“Straumēni, Lizuma pagasts, Gulbenes novads, LV-4425</w:t>
      </w:r>
      <w:r w:rsidR="004B5D14" w:rsidRPr="0082001B">
        <w:rPr>
          <w:rFonts w:ascii="Times New Roman" w:hAnsi="Times New Roman" w:cs="Times New Roman"/>
          <w:sz w:val="24"/>
          <w:szCs w:val="24"/>
        </w:rPr>
        <w:t>,</w:t>
      </w:r>
      <w:r w:rsidR="004B5D14" w:rsidRPr="0082001B">
        <w:rPr>
          <w:rFonts w:ascii="Times New Roman" w:hAnsi="Times New Roman" w:cs="Times New Roman"/>
          <w:bCs/>
          <w:sz w:val="24"/>
          <w:szCs w:val="24"/>
        </w:rPr>
        <w:t xml:space="preserve"> </w:t>
      </w:r>
      <w:r w:rsidR="00212D3D" w:rsidRPr="0082001B">
        <w:rPr>
          <w:rFonts w:ascii="Times New Roman" w:hAnsi="Times New Roman" w:cs="Times New Roman"/>
          <w:color w:val="00000A"/>
          <w:sz w:val="24"/>
          <w:szCs w:val="24"/>
        </w:rPr>
        <w:t xml:space="preserve">finansiālo atbalstu </w:t>
      </w:r>
      <w:r w:rsidR="00F24AE0" w:rsidRPr="0082001B">
        <w:rPr>
          <w:rFonts w:ascii="Times New Roman" w:hAnsi="Times New Roman" w:cs="Times New Roman"/>
          <w:bCs/>
          <w:noProof/>
          <w:sz w:val="24"/>
          <w:szCs w:val="24"/>
        </w:rPr>
        <w:t>5</w:t>
      </w:r>
      <w:r w:rsidR="00962058" w:rsidRPr="0082001B">
        <w:rPr>
          <w:rFonts w:ascii="Times New Roman" w:hAnsi="Times New Roman" w:cs="Times New Roman"/>
          <w:bCs/>
          <w:noProof/>
          <w:sz w:val="24"/>
          <w:szCs w:val="24"/>
        </w:rPr>
        <w:t> 000,00 EUR</w:t>
      </w:r>
      <w:r w:rsidR="00962058" w:rsidRPr="00962058">
        <w:rPr>
          <w:rFonts w:ascii="Times New Roman" w:hAnsi="Times New Roman" w:cs="Times New Roman"/>
          <w:bCs/>
          <w:noProof/>
          <w:sz w:val="24"/>
          <w:szCs w:val="24"/>
        </w:rPr>
        <w:t xml:space="preserve"> (</w:t>
      </w:r>
      <w:r w:rsidR="00F24AE0">
        <w:rPr>
          <w:rFonts w:ascii="Times New Roman" w:hAnsi="Times New Roman" w:cs="Times New Roman"/>
          <w:bCs/>
          <w:noProof/>
          <w:sz w:val="24"/>
          <w:szCs w:val="24"/>
        </w:rPr>
        <w:t>pieci</w:t>
      </w:r>
      <w:r w:rsidR="00962058" w:rsidRPr="00962058">
        <w:rPr>
          <w:rFonts w:ascii="Times New Roman" w:hAnsi="Times New Roman" w:cs="Times New Roman"/>
          <w:bCs/>
          <w:noProof/>
          <w:sz w:val="24"/>
          <w:szCs w:val="24"/>
        </w:rPr>
        <w:t xml:space="preserve"> tūkstoši </w:t>
      </w:r>
      <w:r w:rsidR="00962058" w:rsidRPr="00962058">
        <w:rPr>
          <w:rFonts w:ascii="Times New Roman" w:hAnsi="Times New Roman" w:cs="Times New Roman"/>
          <w:bCs/>
          <w:i/>
          <w:iCs/>
          <w:noProof/>
          <w:sz w:val="24"/>
          <w:szCs w:val="24"/>
        </w:rPr>
        <w:t xml:space="preserve">euro </w:t>
      </w:r>
      <w:r w:rsidR="00962058" w:rsidRPr="00962058">
        <w:rPr>
          <w:rFonts w:ascii="Times New Roman" w:hAnsi="Times New Roman" w:cs="Times New Roman"/>
          <w:bCs/>
          <w:noProof/>
          <w:sz w:val="24"/>
          <w:szCs w:val="24"/>
        </w:rPr>
        <w:t xml:space="preserve">00 centi) apmērā </w:t>
      </w:r>
      <w:r w:rsidR="00F24AE0" w:rsidRPr="00F24AE0">
        <w:rPr>
          <w:rFonts w:ascii="Times New Roman" w:hAnsi="Times New Roman" w:cs="Times New Roman"/>
          <w:bCs/>
          <w:noProof/>
          <w:sz w:val="24"/>
          <w:szCs w:val="24"/>
        </w:rPr>
        <w:t>sieviešu volejbola komandai</w:t>
      </w:r>
      <w:r w:rsidR="00F24AE0">
        <w:rPr>
          <w:rFonts w:ascii="Times New Roman" w:hAnsi="Times New Roman" w:cs="Times New Roman"/>
          <w:bCs/>
          <w:noProof/>
          <w:sz w:val="24"/>
          <w:szCs w:val="24"/>
        </w:rPr>
        <w:t xml:space="preserve"> </w:t>
      </w:r>
      <w:r w:rsidR="00F24AE0" w:rsidRPr="00F24AE0">
        <w:rPr>
          <w:rFonts w:ascii="Times New Roman" w:hAnsi="Times New Roman" w:cs="Times New Roman"/>
          <w:bCs/>
          <w:noProof/>
          <w:sz w:val="24"/>
          <w:szCs w:val="24"/>
        </w:rPr>
        <w:t>startam sacensībās Entuziastu volejbola līgā sievietēm 2024./2025.gada un Latvijas čempionātā volejbolā sievietēm 2024./2025.gada sezonā šādu izdevumu segšanai: dalības maksas izdevumu segšanai, sportistu licenču un apdrošināšanas izdevumu segšanai un sacensību tiesnešu darba apmaksai.</w:t>
      </w:r>
    </w:p>
    <w:p w14:paraId="34481E36" w14:textId="1A223960" w:rsidR="00171B34" w:rsidRPr="00F24AE0" w:rsidRDefault="00171B34" w:rsidP="00F24AE0">
      <w:pPr>
        <w:pStyle w:val="Sarakstarindkopa"/>
        <w:numPr>
          <w:ilvl w:val="0"/>
          <w:numId w:val="7"/>
        </w:numPr>
        <w:spacing w:line="360" w:lineRule="auto"/>
        <w:ind w:left="0" w:firstLine="567"/>
        <w:rPr>
          <w:rFonts w:ascii="Times New Roman" w:hAnsi="Times New Roman" w:cs="Times New Roman"/>
          <w:bCs/>
          <w:noProof/>
          <w:sz w:val="24"/>
          <w:szCs w:val="24"/>
        </w:rPr>
      </w:pPr>
      <w:r w:rsidRPr="00F24AE0">
        <w:rPr>
          <w:rFonts w:ascii="Times New Roman" w:hAnsi="Times New Roman" w:cs="Times New Roman"/>
          <w:sz w:val="24"/>
          <w:szCs w:val="24"/>
        </w:rPr>
        <w:t xml:space="preserve">UZDOT Gulbenes novada </w:t>
      </w:r>
      <w:r w:rsidR="00B51E63" w:rsidRPr="00F24AE0">
        <w:rPr>
          <w:rFonts w:ascii="Times New Roman" w:hAnsi="Times New Roman" w:cs="Times New Roman"/>
          <w:sz w:val="24"/>
          <w:szCs w:val="24"/>
        </w:rPr>
        <w:t>Centrālās pārvaldes</w:t>
      </w:r>
      <w:r w:rsidRPr="00F24AE0">
        <w:rPr>
          <w:rFonts w:ascii="Times New Roman" w:hAnsi="Times New Roman" w:cs="Times New Roman"/>
          <w:sz w:val="24"/>
          <w:szCs w:val="24"/>
        </w:rPr>
        <w:t xml:space="preserve"> Finanšu nodaļai segt nepieciešamo finansējumu no Gulbenes novada pašvaldības budžeta 202</w:t>
      </w:r>
      <w:r w:rsidR="00B51E63" w:rsidRPr="00F24AE0">
        <w:rPr>
          <w:rFonts w:ascii="Times New Roman" w:hAnsi="Times New Roman" w:cs="Times New Roman"/>
          <w:sz w:val="24"/>
          <w:szCs w:val="24"/>
        </w:rPr>
        <w:t>4</w:t>
      </w:r>
      <w:r w:rsidRPr="00F24AE0">
        <w:rPr>
          <w:rFonts w:ascii="Times New Roman" w:hAnsi="Times New Roman" w:cs="Times New Roman"/>
          <w:sz w:val="24"/>
          <w:szCs w:val="24"/>
        </w:rPr>
        <w:t>.gadam paredzētajiem finanšu 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738564BA" w14:textId="77777777" w:rsidR="008867B9" w:rsidRDefault="008867B9" w:rsidP="00B301D1">
      <w:pPr>
        <w:spacing w:line="276" w:lineRule="auto"/>
        <w:rPr>
          <w:rFonts w:ascii="Times New Roman" w:hAnsi="Times New Roman"/>
          <w:sz w:val="24"/>
          <w:szCs w:val="24"/>
        </w:rPr>
      </w:pPr>
    </w:p>
    <w:p w14:paraId="501B8CAF" w14:textId="5765B2B3"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72C5C044" w14:textId="77777777" w:rsidR="00B51E63" w:rsidRPr="00192584" w:rsidRDefault="00B51E63" w:rsidP="00B301D1">
      <w:pPr>
        <w:spacing w:line="276" w:lineRule="auto"/>
        <w:rPr>
          <w:rFonts w:ascii="Times New Roman" w:hAnsi="Times New Roman"/>
          <w:sz w:val="24"/>
          <w:szCs w:val="24"/>
        </w:rPr>
      </w:pPr>
    </w:p>
    <w:sectPr w:rsidR="00B51E63" w:rsidRPr="00192584" w:rsidSect="0082001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E374635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7594"/>
    <w:rsid w:val="000120C7"/>
    <w:rsid w:val="0001786D"/>
    <w:rsid w:val="00017D26"/>
    <w:rsid w:val="00027816"/>
    <w:rsid w:val="00043FF0"/>
    <w:rsid w:val="0007387E"/>
    <w:rsid w:val="000904CD"/>
    <w:rsid w:val="00092523"/>
    <w:rsid w:val="000D1AC3"/>
    <w:rsid w:val="001000B5"/>
    <w:rsid w:val="0011667D"/>
    <w:rsid w:val="00132211"/>
    <w:rsid w:val="001364C1"/>
    <w:rsid w:val="00171B34"/>
    <w:rsid w:val="00176691"/>
    <w:rsid w:val="00182963"/>
    <w:rsid w:val="0019160C"/>
    <w:rsid w:val="00192584"/>
    <w:rsid w:val="0019479C"/>
    <w:rsid w:val="001B6825"/>
    <w:rsid w:val="001E248C"/>
    <w:rsid w:val="001F34FF"/>
    <w:rsid w:val="001F5571"/>
    <w:rsid w:val="00205A00"/>
    <w:rsid w:val="00212D3D"/>
    <w:rsid w:val="00264138"/>
    <w:rsid w:val="00271684"/>
    <w:rsid w:val="00290DF5"/>
    <w:rsid w:val="002C3D21"/>
    <w:rsid w:val="002D65D7"/>
    <w:rsid w:val="002E274F"/>
    <w:rsid w:val="00314E34"/>
    <w:rsid w:val="0033059C"/>
    <w:rsid w:val="00361D8E"/>
    <w:rsid w:val="00382977"/>
    <w:rsid w:val="003861AB"/>
    <w:rsid w:val="0038711B"/>
    <w:rsid w:val="003A4AE7"/>
    <w:rsid w:val="003A6312"/>
    <w:rsid w:val="003C052F"/>
    <w:rsid w:val="003C52BA"/>
    <w:rsid w:val="003D3C10"/>
    <w:rsid w:val="003E0590"/>
    <w:rsid w:val="003E64A1"/>
    <w:rsid w:val="003F4A48"/>
    <w:rsid w:val="004044EB"/>
    <w:rsid w:val="00405220"/>
    <w:rsid w:val="004065C1"/>
    <w:rsid w:val="00412724"/>
    <w:rsid w:val="00460E7D"/>
    <w:rsid w:val="004B14E3"/>
    <w:rsid w:val="004B5D14"/>
    <w:rsid w:val="004E1B69"/>
    <w:rsid w:val="004F127E"/>
    <w:rsid w:val="00530D99"/>
    <w:rsid w:val="00532F05"/>
    <w:rsid w:val="00543EEE"/>
    <w:rsid w:val="0056199D"/>
    <w:rsid w:val="0058745F"/>
    <w:rsid w:val="005B75C3"/>
    <w:rsid w:val="005B769C"/>
    <w:rsid w:val="005C136B"/>
    <w:rsid w:val="005D24B0"/>
    <w:rsid w:val="00602710"/>
    <w:rsid w:val="006274A0"/>
    <w:rsid w:val="00650553"/>
    <w:rsid w:val="0066210B"/>
    <w:rsid w:val="00677651"/>
    <w:rsid w:val="006935DC"/>
    <w:rsid w:val="00697DCD"/>
    <w:rsid w:val="006B230D"/>
    <w:rsid w:val="006B7A7C"/>
    <w:rsid w:val="006E05C6"/>
    <w:rsid w:val="006E326C"/>
    <w:rsid w:val="006F4A81"/>
    <w:rsid w:val="00701434"/>
    <w:rsid w:val="00707CA5"/>
    <w:rsid w:val="0071519E"/>
    <w:rsid w:val="00722919"/>
    <w:rsid w:val="00743938"/>
    <w:rsid w:val="00746C72"/>
    <w:rsid w:val="007504C6"/>
    <w:rsid w:val="007623FC"/>
    <w:rsid w:val="007830D5"/>
    <w:rsid w:val="00793422"/>
    <w:rsid w:val="007A22E2"/>
    <w:rsid w:val="007B0A75"/>
    <w:rsid w:val="007D63A8"/>
    <w:rsid w:val="007D6617"/>
    <w:rsid w:val="00814A52"/>
    <w:rsid w:val="0082001B"/>
    <w:rsid w:val="0082013C"/>
    <w:rsid w:val="008307B7"/>
    <w:rsid w:val="00863DC0"/>
    <w:rsid w:val="008719B3"/>
    <w:rsid w:val="008867B9"/>
    <w:rsid w:val="008A0804"/>
    <w:rsid w:val="008A3CC6"/>
    <w:rsid w:val="008D303F"/>
    <w:rsid w:val="008E6201"/>
    <w:rsid w:val="008E7A46"/>
    <w:rsid w:val="00903936"/>
    <w:rsid w:val="00917B94"/>
    <w:rsid w:val="00940008"/>
    <w:rsid w:val="009426BF"/>
    <w:rsid w:val="00944A53"/>
    <w:rsid w:val="00962058"/>
    <w:rsid w:val="0096270A"/>
    <w:rsid w:val="0099663A"/>
    <w:rsid w:val="009C25F8"/>
    <w:rsid w:val="009D5FDB"/>
    <w:rsid w:val="00A25192"/>
    <w:rsid w:val="00A46684"/>
    <w:rsid w:val="00A4722D"/>
    <w:rsid w:val="00A47E4E"/>
    <w:rsid w:val="00A65852"/>
    <w:rsid w:val="00A659DC"/>
    <w:rsid w:val="00A733E0"/>
    <w:rsid w:val="00A914B9"/>
    <w:rsid w:val="00AB4657"/>
    <w:rsid w:val="00AB5816"/>
    <w:rsid w:val="00AE4E26"/>
    <w:rsid w:val="00AF55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7F31"/>
    <w:rsid w:val="00C80A68"/>
    <w:rsid w:val="00C81151"/>
    <w:rsid w:val="00CD191C"/>
    <w:rsid w:val="00CD29D1"/>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E10EAF"/>
    <w:rsid w:val="00E14556"/>
    <w:rsid w:val="00E21008"/>
    <w:rsid w:val="00E34858"/>
    <w:rsid w:val="00E72A2B"/>
    <w:rsid w:val="00F15352"/>
    <w:rsid w:val="00F17F01"/>
    <w:rsid w:val="00F24AE0"/>
    <w:rsid w:val="00F44585"/>
    <w:rsid w:val="00F84922"/>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1E63"/>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5013</Words>
  <Characters>2858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13</cp:revision>
  <cp:lastPrinted>2024-03-12T08:21:00Z</cp:lastPrinted>
  <dcterms:created xsi:type="dcterms:W3CDTF">2024-03-05T16:13:00Z</dcterms:created>
  <dcterms:modified xsi:type="dcterms:W3CDTF">2024-03-12T08:21:00Z</dcterms:modified>
</cp:coreProperties>
</file>