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C23D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8C3B3B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225D6B">
              <w:rPr>
                <w:rFonts w:eastAsiaTheme="minorHAnsi"/>
                <w:b/>
                <w:bCs/>
                <w:lang w:eastAsia="en-US"/>
              </w:rPr>
              <w:t>8</w:t>
            </w:r>
            <w:r>
              <w:rPr>
                <w:rFonts w:eastAsiaTheme="minorHAnsi"/>
                <w:b/>
                <w:bCs/>
                <w:lang w:eastAsia="en-US"/>
              </w:rPr>
              <w:t>.</w:t>
            </w:r>
            <w:r w:rsidR="00225D6B">
              <w:rPr>
                <w:rFonts w:eastAsiaTheme="minorHAnsi"/>
                <w:b/>
                <w:bCs/>
                <w:lang w:eastAsia="en-US"/>
              </w:rPr>
              <w:t>martā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7584CF3D" w:rsidR="003E7290" w:rsidRDefault="003E7290" w:rsidP="003E7290">
      <w:pPr>
        <w:jc w:val="center"/>
        <w:rPr>
          <w:b/>
        </w:rPr>
      </w:pPr>
      <w:r>
        <w:rPr>
          <w:b/>
        </w:rPr>
        <w:t xml:space="preserve">Par zemes ierīcības projekta apstiprināšanu </w:t>
      </w:r>
      <w:r w:rsidR="00225D6B">
        <w:rPr>
          <w:b/>
        </w:rPr>
        <w:t>Rankas</w:t>
      </w:r>
      <w:r>
        <w:rPr>
          <w:b/>
        </w:rPr>
        <w:t xml:space="preserve"> pagasta</w:t>
      </w:r>
    </w:p>
    <w:p w14:paraId="38476CA0" w14:textId="367B6884" w:rsidR="003E7290" w:rsidRDefault="003E7290" w:rsidP="003E7290">
      <w:pPr>
        <w:jc w:val="center"/>
        <w:rPr>
          <w:b/>
        </w:rPr>
      </w:pPr>
      <w:r>
        <w:rPr>
          <w:b/>
        </w:rPr>
        <w:t>nekustamajam īpašumam “</w:t>
      </w:r>
      <w:proofErr w:type="spellStart"/>
      <w:r w:rsidR="00225D6B">
        <w:rPr>
          <w:b/>
        </w:rPr>
        <w:t>Toras</w:t>
      </w:r>
      <w:proofErr w:type="spellEnd"/>
      <w:r>
        <w:rPr>
          <w:b/>
        </w:rPr>
        <w:t>”</w:t>
      </w:r>
    </w:p>
    <w:p w14:paraId="24CBB581" w14:textId="77777777" w:rsidR="003E7290" w:rsidRDefault="003E7290" w:rsidP="003E7290">
      <w:pPr>
        <w:tabs>
          <w:tab w:val="left" w:pos="4111"/>
        </w:tabs>
        <w:spacing w:line="276" w:lineRule="auto"/>
        <w:jc w:val="center"/>
      </w:pPr>
    </w:p>
    <w:p w14:paraId="5F60AE54" w14:textId="087098C4" w:rsidR="003A57E4"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A57E4" w:rsidRPr="003A57E4">
        <w:rPr>
          <w:rFonts w:eastAsia="Calibri"/>
          <w:b/>
          <w:bCs/>
        </w:rPr>
        <w:t>sabiedrības ar ierobežotu atbildību “METRIJA”</w:t>
      </w:r>
      <w:r w:rsidR="003A57E4" w:rsidRPr="003A57E4">
        <w:rPr>
          <w:rFonts w:eastAsia="Calibri"/>
        </w:rPr>
        <w:t>, reģistrācijas numurs 44103026447, juridiskā adrese: Baznīcas laukums 9, Smiltene, Smiltenes novads, LV-4729</w:t>
      </w:r>
      <w:r w:rsidRPr="003A57E4">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246351" w:rsidRPr="00246351">
        <w:rPr>
          <w:rFonts w:eastAsia="Calibri"/>
        </w:rPr>
        <w:t>10</w:t>
      </w:r>
      <w:r w:rsidRPr="00246351">
        <w:rPr>
          <w:rFonts w:eastAsia="Calibri"/>
        </w:rPr>
        <w:t>.</w:t>
      </w:r>
      <w:r w:rsidR="00246351" w:rsidRPr="00246351">
        <w:rPr>
          <w:rFonts w:eastAsia="Calibri"/>
        </w:rPr>
        <w:t>marta</w:t>
      </w:r>
      <w:r w:rsidRPr="00246351">
        <w:rPr>
          <w:rFonts w:eastAsia="Calibri"/>
        </w:rPr>
        <w:t xml:space="preserve"> iesniegum</w:t>
      </w:r>
      <w:r w:rsidR="00950EE1">
        <w:rPr>
          <w:rFonts w:eastAsia="Calibri"/>
        </w:rPr>
        <w:t>s</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246351" w:rsidRPr="00246351">
        <w:rPr>
          <w:rFonts w:eastAsia="Calibri"/>
        </w:rPr>
        <w:t>11</w:t>
      </w:r>
      <w:r w:rsidRPr="00246351">
        <w:rPr>
          <w:rFonts w:eastAsia="Calibri"/>
        </w:rPr>
        <w:t>.</w:t>
      </w:r>
      <w:r w:rsidR="00246351" w:rsidRPr="00246351">
        <w:rPr>
          <w:rFonts w:eastAsia="Calibri"/>
        </w:rPr>
        <w:t>martā</w:t>
      </w:r>
      <w:r w:rsidRPr="00BA00DA">
        <w:rPr>
          <w:rFonts w:eastAsia="Calibri"/>
        </w:rPr>
        <w:t xml:space="preserve"> un reģistrēts ar Nr.</w:t>
      </w:r>
      <w:r>
        <w:rPr>
          <w:rFonts w:eastAsia="Calibri"/>
        </w:rPr>
        <w:t> </w:t>
      </w:r>
      <w:r w:rsidR="00246351" w:rsidRPr="00246351">
        <w:rPr>
          <w:rFonts w:eastAsia="Calibri"/>
        </w:rPr>
        <w:t>GND/5.7/24/531-M</w:t>
      </w:r>
      <w:r w:rsidRPr="00BA00DA">
        <w:rPr>
          <w:rFonts w:eastAsia="Calibri"/>
        </w:rPr>
        <w:t xml:space="preserve">) ar lūgumu apstiprināt zemes ierīkotājas </w:t>
      </w:r>
      <w:bookmarkStart w:id="0" w:name="_Hlk151024109"/>
      <w:r w:rsidR="003A57E4" w:rsidRPr="003A57E4">
        <w:rPr>
          <w:rFonts w:eastAsia="Calibri"/>
        </w:rPr>
        <w:t>Elitas Zālītes (zemes ierīkotāja sertifikāts Nr.AA0067, derīgs līdz 2026.gada 12.janvārim)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proofErr w:type="spellStart"/>
      <w:r w:rsidR="003A57E4" w:rsidRPr="003A57E4">
        <w:rPr>
          <w:rFonts w:eastAsia="Calibri"/>
        </w:rPr>
        <w:t>Toras</w:t>
      </w:r>
      <w:proofErr w:type="spellEnd"/>
      <w:r w:rsidRPr="00BA00DA">
        <w:rPr>
          <w:rFonts w:eastAsia="Calibri"/>
        </w:rPr>
        <w:t xml:space="preserve">”, </w:t>
      </w:r>
      <w:r w:rsidR="003A57E4" w:rsidRPr="003A57E4">
        <w:rPr>
          <w:rFonts w:eastAsia="Calibri"/>
        </w:rPr>
        <w:t xml:space="preserve">Rankas </w:t>
      </w:r>
      <w:r w:rsidRPr="00BA00DA">
        <w:rPr>
          <w:rFonts w:eastAsia="Calibri"/>
        </w:rPr>
        <w:t xml:space="preserve">pagasts, Gulbenes novads, kadastra </w:t>
      </w:r>
      <w:r w:rsidRPr="00D822D5">
        <w:rPr>
          <w:rFonts w:eastAsia="Calibri"/>
        </w:rPr>
        <w:t xml:space="preserve">numurs </w:t>
      </w:r>
      <w:r w:rsidR="00D822D5" w:rsidRPr="00D822D5">
        <w:rPr>
          <w:rFonts w:eastAsia="Calibri"/>
        </w:rPr>
        <w:t>5084 008 0094</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r w:rsidR="00D822D5" w:rsidRPr="00D822D5">
        <w:rPr>
          <w:rFonts w:eastAsia="Calibri"/>
        </w:rPr>
        <w:t>5084 008 0094</w:t>
      </w:r>
      <w:r w:rsidRPr="00D822D5">
        <w:rPr>
          <w:rFonts w:eastAsia="Calibri"/>
        </w:rPr>
        <w:t xml:space="preserve">, </w:t>
      </w:r>
      <w:r w:rsidR="00E43303" w:rsidRPr="00D822D5">
        <w:rPr>
          <w:rFonts w:eastAsia="Calibri"/>
        </w:rPr>
        <w:t>3</w:t>
      </w:r>
      <w:r w:rsidRPr="00D822D5">
        <w:rPr>
          <w:rFonts w:eastAsia="Calibri"/>
        </w:rPr>
        <w:t>,2 ha platībā</w:t>
      </w:r>
      <w:bookmarkEnd w:id="0"/>
      <w:r w:rsidR="003A57E4" w:rsidRPr="00D822D5">
        <w:rPr>
          <w:rFonts w:eastAsia="Calibri"/>
        </w:rPr>
        <w:t>.</w:t>
      </w:r>
    </w:p>
    <w:p w14:paraId="4EB671B2" w14:textId="1ECA4EAA" w:rsidR="008450C3" w:rsidRDefault="006105AD" w:rsidP="003E7290">
      <w:pPr>
        <w:spacing w:line="360" w:lineRule="auto"/>
        <w:ind w:firstLine="567"/>
        <w:jc w:val="both"/>
        <w:rPr>
          <w:rFonts w:eastAsia="Calibri"/>
        </w:rPr>
      </w:pPr>
      <w:r>
        <w:rPr>
          <w:rFonts w:eastAsia="Calibri"/>
        </w:rPr>
        <w:t>Zemes ierīcības projekts izstrādāts  zemes vienības ar kadastra apzīmējumu 5084 008 0094, 3,2 ha platībā, kas ietilps nekustamā īpašuma “</w:t>
      </w:r>
      <w:proofErr w:type="spellStart"/>
      <w:r>
        <w:rPr>
          <w:rFonts w:eastAsia="Calibri"/>
        </w:rPr>
        <w:t>Toras</w:t>
      </w:r>
      <w:proofErr w:type="spellEnd"/>
      <w:r>
        <w:rPr>
          <w:rFonts w:eastAsia="Calibri"/>
        </w:rPr>
        <w:t>”, Rankas pagastā, Gulbenes novadā, kadastra numurs 5084 008 0094, sastāvā, sadalīšanai divos zemesgabalos.</w:t>
      </w:r>
      <w:r w:rsidR="00B61F65">
        <w:rPr>
          <w:rFonts w:eastAsia="Calibri"/>
        </w:rPr>
        <w:t xml:space="preserve"> </w:t>
      </w:r>
    </w:p>
    <w:p w14:paraId="519ACACA" w14:textId="17E70E11"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Pr>
          <w:rFonts w:eastAsia="Calibri"/>
        </w:rPr>
        <w:t>Rankas</w:t>
      </w:r>
      <w:r w:rsidRPr="00A96941">
        <w:rPr>
          <w:rFonts w:eastAsia="Calibri"/>
        </w:rPr>
        <w:t xml:space="preserve"> pagasta zemesgrāmatas nodalījumu Nr.</w:t>
      </w:r>
      <w:r>
        <w:rPr>
          <w:rFonts w:eastAsia="Calibri"/>
        </w:rPr>
        <w:t>242</w:t>
      </w:r>
      <w:r w:rsidRPr="00A96941">
        <w:rPr>
          <w:rFonts w:eastAsia="Calibri"/>
        </w:rPr>
        <w:t xml:space="preserve"> nekustamā īpašuma “</w:t>
      </w:r>
      <w:proofErr w:type="spellStart"/>
      <w:r>
        <w:rPr>
          <w:rFonts w:eastAsia="Calibri"/>
        </w:rPr>
        <w:t>Toras</w:t>
      </w:r>
      <w:proofErr w:type="spellEnd"/>
      <w:r w:rsidRPr="00A96941">
        <w:rPr>
          <w:rFonts w:eastAsia="Calibri"/>
        </w:rPr>
        <w:t xml:space="preserve">”, </w:t>
      </w:r>
      <w:r>
        <w:rPr>
          <w:rFonts w:eastAsia="Calibri"/>
        </w:rPr>
        <w:t>Rankas</w:t>
      </w:r>
      <w:r w:rsidRPr="00A96941">
        <w:rPr>
          <w:rFonts w:eastAsia="Calibri"/>
        </w:rPr>
        <w:t xml:space="preserve"> pagastā, Gulbenes novadā, kadastra numurs </w:t>
      </w:r>
      <w:r>
        <w:rPr>
          <w:rFonts w:eastAsia="Calibri"/>
        </w:rPr>
        <w:t>5084 008 0094</w:t>
      </w:r>
      <w:r w:rsidRPr="00A96941">
        <w:rPr>
          <w:rFonts w:eastAsia="Calibri"/>
        </w:rPr>
        <w:t xml:space="preserve">, sastāvoša no </w:t>
      </w:r>
      <w:r>
        <w:rPr>
          <w:rFonts w:eastAsia="Calibri"/>
        </w:rPr>
        <w:t xml:space="preserve">divām </w:t>
      </w:r>
      <w:r w:rsidRPr="00A96941">
        <w:rPr>
          <w:rFonts w:eastAsia="Calibri"/>
        </w:rPr>
        <w:t>zemes vienīb</w:t>
      </w:r>
      <w:r>
        <w:rPr>
          <w:rFonts w:eastAsia="Calibri"/>
        </w:rPr>
        <w:t>ām</w:t>
      </w:r>
      <w:r w:rsidRPr="00A96941">
        <w:rPr>
          <w:rFonts w:eastAsia="Calibri"/>
        </w:rPr>
        <w:t xml:space="preserve"> ar kadastra apzīmējum</w:t>
      </w:r>
      <w:r>
        <w:rPr>
          <w:rFonts w:eastAsia="Calibri"/>
        </w:rPr>
        <w:t>iem</w:t>
      </w:r>
      <w:r w:rsidRPr="00A96941">
        <w:rPr>
          <w:rFonts w:eastAsia="Calibri"/>
        </w:rPr>
        <w:t xml:space="preserve"> </w:t>
      </w:r>
      <w:r>
        <w:rPr>
          <w:rFonts w:eastAsia="Calibri"/>
        </w:rPr>
        <w:t>5084 008 0094</w:t>
      </w:r>
      <w:r w:rsidRPr="00A96941">
        <w:rPr>
          <w:rFonts w:eastAsia="Calibri"/>
        </w:rPr>
        <w:t xml:space="preserve">, </w:t>
      </w:r>
      <w:r>
        <w:rPr>
          <w:rFonts w:eastAsia="Calibri"/>
        </w:rPr>
        <w:t>3</w:t>
      </w:r>
      <w:r w:rsidRPr="00A96941">
        <w:rPr>
          <w:rFonts w:eastAsia="Calibri"/>
        </w:rPr>
        <w:t>,2 ha platībā,</w:t>
      </w:r>
      <w:r>
        <w:rPr>
          <w:rFonts w:eastAsia="Calibri"/>
        </w:rPr>
        <w:t xml:space="preserve"> un 5084 008 0094, 5,6 ha platībā,</w:t>
      </w:r>
      <w:r w:rsidRPr="00A96941">
        <w:rPr>
          <w:rFonts w:eastAsia="Calibri"/>
        </w:rPr>
        <w:t xml:space="preserve"> </w:t>
      </w:r>
      <w:r>
        <w:rPr>
          <w:rFonts w:eastAsia="Calibri"/>
        </w:rPr>
        <w:t xml:space="preserve">un </w:t>
      </w:r>
      <w:r w:rsidRPr="00A96941">
        <w:rPr>
          <w:rFonts w:eastAsia="Calibri"/>
        </w:rPr>
        <w:t>ēk</w:t>
      </w:r>
      <w:r>
        <w:rPr>
          <w:rFonts w:eastAsia="Calibri"/>
        </w:rPr>
        <w:t>as</w:t>
      </w:r>
      <w:r w:rsidRPr="00A96941">
        <w:rPr>
          <w:rFonts w:eastAsia="Calibri"/>
        </w:rPr>
        <w:t xml:space="preserve"> (būv</w:t>
      </w:r>
      <w:r>
        <w:rPr>
          <w:rFonts w:eastAsia="Calibri"/>
        </w:rPr>
        <w:t>es</w:t>
      </w:r>
      <w:r w:rsidRPr="00A96941">
        <w:rPr>
          <w:rFonts w:eastAsia="Calibri"/>
        </w:rPr>
        <w:t>) ar kadastra apzīmējum</w:t>
      </w:r>
      <w:r>
        <w:rPr>
          <w:rFonts w:eastAsia="Calibri"/>
        </w:rPr>
        <w:t>u</w:t>
      </w:r>
      <w:r w:rsidRPr="00A96941">
        <w:rPr>
          <w:rFonts w:eastAsia="Calibri"/>
        </w:rPr>
        <w:t xml:space="preserve"> </w:t>
      </w:r>
      <w:r>
        <w:rPr>
          <w:rFonts w:eastAsia="Calibri"/>
        </w:rPr>
        <w:t>5084 008 0094 001</w:t>
      </w:r>
      <w:r w:rsidRPr="00A96941">
        <w:rPr>
          <w:rFonts w:eastAsia="Calibri"/>
        </w:rPr>
        <w:t xml:space="preserve">, īpašuma tiesības ir nostiprinātas </w:t>
      </w:r>
      <w:r w:rsidR="002E7A57">
        <w:rPr>
          <w:rFonts w:eastAsia="SimSun"/>
          <w:b/>
          <w:bCs/>
          <w:lang w:eastAsia="zh-CN" w:bidi="hi-IN"/>
        </w:rPr>
        <w:t>[…]</w:t>
      </w:r>
      <w:r w:rsidRPr="00A96941">
        <w:rPr>
          <w:rFonts w:eastAsia="Calibri"/>
        </w:rPr>
        <w:t xml:space="preserve">, pamatojoties uz tiesneses Antras </w:t>
      </w:r>
      <w:proofErr w:type="spellStart"/>
      <w:r w:rsidRPr="00A96941">
        <w:rPr>
          <w:rFonts w:eastAsia="Calibri"/>
        </w:rPr>
        <w:t>Bušmanes</w:t>
      </w:r>
      <w:proofErr w:type="spellEnd"/>
      <w:r w:rsidRPr="00A96941">
        <w:rPr>
          <w:rFonts w:eastAsia="Calibri"/>
        </w:rPr>
        <w:t xml:space="preserve"> 202</w:t>
      </w:r>
      <w:r>
        <w:rPr>
          <w:rFonts w:eastAsia="Calibri"/>
        </w:rPr>
        <w:t>2</w:t>
      </w:r>
      <w:r w:rsidRPr="00A96941">
        <w:rPr>
          <w:rFonts w:eastAsia="Calibri"/>
        </w:rPr>
        <w:t xml:space="preserve">.gada </w:t>
      </w:r>
      <w:r>
        <w:rPr>
          <w:rFonts w:eastAsia="Calibri"/>
        </w:rPr>
        <w:t>14</w:t>
      </w:r>
      <w:r w:rsidRPr="00A96941">
        <w:rPr>
          <w:rFonts w:eastAsia="Calibri"/>
        </w:rPr>
        <w:t>.</w:t>
      </w:r>
      <w:r>
        <w:rPr>
          <w:rFonts w:eastAsia="Calibri"/>
        </w:rPr>
        <w:t>marta</w:t>
      </w:r>
      <w:r w:rsidRPr="00A96941">
        <w:rPr>
          <w:rFonts w:eastAsia="Calibri"/>
        </w:rPr>
        <w:t xml:space="preserve"> lēmumu, žurnāls Nr. 30000</w:t>
      </w:r>
      <w:r>
        <w:rPr>
          <w:rFonts w:eastAsia="Calibri"/>
        </w:rPr>
        <w:t>5560560</w:t>
      </w:r>
      <w:r w:rsidRPr="00A96941">
        <w:rPr>
          <w:rFonts w:eastAsia="Calibri"/>
        </w:rPr>
        <w:t>.</w:t>
      </w:r>
    </w:p>
    <w:p w14:paraId="223422BF" w14:textId="33A810D7"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ar kadastra apzīmējumu 5084 008 0094, 3,2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77777777"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 xml:space="preserve">amatojoties uz </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9036716"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6353832A"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DB6A22">
        <w:rPr>
          <w:rFonts w:eastAsia="Calibri"/>
        </w:rPr>
        <w:t>28.punktu, kas nosaka, j</w:t>
      </w:r>
      <w:r w:rsidR="00DB6A22" w:rsidRPr="00DB6A22">
        <w:rPr>
          <w:rFonts w:eastAsia="Calibri"/>
        </w:rPr>
        <w:t xml:space="preserve">a pilsētā vai ciemā tikai daļu no zemes vienības izmanto apbūvei, lietošanas mērķi no lietošanas mērķu klases </w:t>
      </w:r>
      <w:r w:rsidR="00DB6A22">
        <w:rPr>
          <w:rFonts w:eastAsia="Calibri"/>
        </w:rPr>
        <w:t>“</w:t>
      </w:r>
      <w:r w:rsidR="00DB6A22" w:rsidRPr="00DB6A22">
        <w:rPr>
          <w:rFonts w:eastAsia="Calibri"/>
        </w:rPr>
        <w:t>Apbūves zeme</w:t>
      </w:r>
      <w:r w:rsidR="00DB6A22">
        <w:rPr>
          <w:rFonts w:eastAsia="Calibri"/>
        </w:rPr>
        <w:t>”</w:t>
      </w:r>
      <w:r w:rsidR="00DB6A22" w:rsidRPr="00DB6A22">
        <w:rPr>
          <w:rFonts w:eastAsia="Calibri"/>
        </w:rPr>
        <w:t xml:space="preserve"> un tam piekrītošo zemes platību nosaka, ņemot vērā apbūves noteikumos attiecīgajai apbūvei noteiktās prasības vai faktiski apbūvei izmantojamo platību</w:t>
      </w:r>
      <w:r w:rsidR="00DB6A22">
        <w:rPr>
          <w:rFonts w:eastAsia="Calibri"/>
        </w:rPr>
        <w:t>; p</w:t>
      </w:r>
      <w:r w:rsidR="00DB6A22" w:rsidRPr="00DB6A22">
        <w:rPr>
          <w:rFonts w:eastAsia="Calibri"/>
        </w:rPr>
        <w:t>ārējās zemes vienības platības lietošanas mērķi nosaka kā neapbūvētai zemes vienībai atbilstoši šo noteikumu 23. un 24.punktā minētajām prasībām</w:t>
      </w:r>
      <w:r w:rsidR="00DB6A22">
        <w:rPr>
          <w:rFonts w:eastAsia="Calibri"/>
        </w:rPr>
        <w:t xml:space="preserve">,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589DE527" w14:textId="2BD9FC17" w:rsidR="00F11D9C" w:rsidRDefault="00F11D9C" w:rsidP="003E7290">
      <w:pPr>
        <w:spacing w:line="360" w:lineRule="auto"/>
        <w:ind w:firstLine="567"/>
        <w:jc w:val="both"/>
        <w:rPr>
          <w:rFonts w:eastAsia="Calibri"/>
        </w:rPr>
      </w:pPr>
      <w:r>
        <w:rPr>
          <w:rFonts w:eastAsia="Calibri"/>
        </w:rPr>
        <w:t xml:space="preserve">5) </w:t>
      </w:r>
      <w:r w:rsidR="00467308" w:rsidRPr="00467308">
        <w:rPr>
          <w:rFonts w:eastAsia="Calibri"/>
        </w:rPr>
        <w:t xml:space="preserve">Ministru kabineta 2021.gada 29.jūnija noteikumu Nr.455 </w:t>
      </w:r>
      <w:r w:rsidR="000C6551">
        <w:rPr>
          <w:rFonts w:eastAsia="Calibri"/>
        </w:rPr>
        <w:t>“</w:t>
      </w:r>
      <w:r w:rsidR="00467308" w:rsidRPr="00467308">
        <w:rPr>
          <w:rFonts w:eastAsia="Calibri"/>
        </w:rPr>
        <w:t>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DB6A22">
        <w:rPr>
          <w:rFonts w:eastAsia="Calibri"/>
        </w:rPr>
        <w:t>;</w:t>
      </w:r>
    </w:p>
    <w:p w14:paraId="62571593" w14:textId="77777777" w:rsidR="00F11D9C" w:rsidRDefault="00F11D9C" w:rsidP="009C23D8">
      <w:pPr>
        <w:widowControl w:val="0"/>
        <w:spacing w:line="360" w:lineRule="auto"/>
        <w:ind w:firstLine="567"/>
        <w:jc w:val="both"/>
        <w:rPr>
          <w:rFonts w:eastAsia="Calibri"/>
        </w:rPr>
      </w:pPr>
      <w:r>
        <w:rPr>
          <w:rFonts w:eastAsia="Calibri"/>
        </w:rPr>
        <w:t>6)</w:t>
      </w:r>
      <w:r w:rsidR="00467308" w:rsidRPr="00467308">
        <w:rPr>
          <w:rFonts w:eastAsia="Calibri"/>
        </w:rPr>
        <w:t xml:space="preserve"> Gulbenes novada domes 2018.gada 27.decembra saistošajiem noteikumiem Nr.20 “Gulbenes novada teritorijas plānojums, Teritorijas izmantošanas un apbūves noteikumi un grafiskā daļa”, </w:t>
      </w:r>
    </w:p>
    <w:p w14:paraId="3A1D5DCB" w14:textId="19DAE75F" w:rsidR="00467308" w:rsidRDefault="00467308" w:rsidP="009C23D8">
      <w:pPr>
        <w:widowControl w:val="0"/>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3FCF98B0" w:rsidR="003E7290" w:rsidRPr="00D945A1" w:rsidRDefault="003E7290" w:rsidP="009C23D8">
      <w:pPr>
        <w:widowControl w:val="0"/>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964EDC" w:rsidRPr="00964EDC">
        <w:rPr>
          <w:rFonts w:eastAsia="Calibri"/>
        </w:rPr>
        <w:t xml:space="preserve">Elitas Zālītes (zemes ierīkotāja sertifikāts Nr.AA0067, </w:t>
      </w:r>
      <w:r w:rsidR="00964EDC" w:rsidRPr="00964EDC">
        <w:rPr>
          <w:rFonts w:eastAsia="Calibri"/>
        </w:rPr>
        <w:lastRenderedPageBreak/>
        <w:t>derīgs līdz 2026.gada 12.janvārim) izstrādāto zemes ierīcības projektu nekustamajā īpašumā “</w:t>
      </w:r>
      <w:proofErr w:type="spellStart"/>
      <w:r w:rsidR="00964EDC" w:rsidRPr="00964EDC">
        <w:rPr>
          <w:rFonts w:eastAsia="Calibri"/>
        </w:rPr>
        <w:t>Toras</w:t>
      </w:r>
      <w:proofErr w:type="spellEnd"/>
      <w:r w:rsidR="00964EDC" w:rsidRPr="00964EDC">
        <w:rPr>
          <w:rFonts w:eastAsia="Calibri"/>
        </w:rPr>
        <w:t xml:space="preserve">”, Rankas pagasts, Gulbenes novads, kadastra numurs </w:t>
      </w:r>
      <w:r w:rsidR="009B0147">
        <w:rPr>
          <w:rFonts w:eastAsia="Calibri"/>
        </w:rPr>
        <w:t>5084 008 0094</w:t>
      </w:r>
      <w:r w:rsidR="00964EDC" w:rsidRPr="00964EDC">
        <w:rPr>
          <w:rFonts w:eastAsia="Calibri"/>
        </w:rPr>
        <w:t xml:space="preserve">, ietilpstošajai zemes vienībai ar kadastra apzīmējumu </w:t>
      </w:r>
      <w:r w:rsidR="009B0147">
        <w:rPr>
          <w:rFonts w:eastAsia="Calibri"/>
        </w:rPr>
        <w:t>5084 008 0094</w:t>
      </w:r>
      <w:r w:rsidR="00964EDC" w:rsidRPr="00964EDC">
        <w:rPr>
          <w:rFonts w:eastAsia="Calibri"/>
        </w:rPr>
        <w:t>, 3,2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77777777" w:rsidR="00765A25" w:rsidRDefault="003E7290" w:rsidP="003E7290">
      <w:pPr>
        <w:spacing w:line="360" w:lineRule="auto"/>
        <w:ind w:firstLine="567"/>
        <w:jc w:val="both"/>
        <w:rPr>
          <w:rFonts w:eastAsia="Calibri"/>
        </w:rPr>
      </w:pPr>
      <w:r w:rsidRPr="00D945A1">
        <w:rPr>
          <w:rFonts w:eastAsia="Calibri"/>
        </w:rPr>
        <w:t>2. Saglabāt nekustamā īpašuma ar nosaukumu “</w:t>
      </w:r>
      <w:proofErr w:type="spellStart"/>
      <w:r w:rsidR="00165EC2">
        <w:rPr>
          <w:rFonts w:eastAsia="Calibri"/>
        </w:rPr>
        <w:t>Toras</w:t>
      </w:r>
      <w:proofErr w:type="spellEnd"/>
      <w:r w:rsidRPr="00D945A1">
        <w:rPr>
          <w:rFonts w:eastAsia="Calibri"/>
        </w:rPr>
        <w:t xml:space="preserve">”, kadastra numurs </w:t>
      </w:r>
      <w:r w:rsidR="00165EC2">
        <w:rPr>
          <w:rFonts w:eastAsia="Calibri"/>
        </w:rPr>
        <w:t>5084 008 0094</w:t>
      </w:r>
      <w:r w:rsidRPr="00D945A1">
        <w:rPr>
          <w:rFonts w:eastAsia="Calibri"/>
        </w:rPr>
        <w:t xml:space="preserve">, sastāvā </w:t>
      </w:r>
      <w:r w:rsidR="00765A25">
        <w:rPr>
          <w:rFonts w:eastAsia="Calibri"/>
        </w:rPr>
        <w:t xml:space="preserve">esošo zemes vienību ar kadastra apzīmējumu 5084 008 0095, 5,6 ha platībā,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r w:rsidR="00165EC2">
        <w:rPr>
          <w:rFonts w:eastAsia="Calibri"/>
        </w:rPr>
        <w:t>5084 008 0531</w:t>
      </w:r>
      <w:r w:rsidRPr="00600855">
        <w:rPr>
          <w:rFonts w:eastAsia="Calibri"/>
        </w:rPr>
        <w:t xml:space="preserve"> (projektā Nr.</w:t>
      </w:r>
      <w:r w:rsidR="00165EC2">
        <w:rPr>
          <w:rFonts w:eastAsia="Calibri"/>
        </w:rPr>
        <w:t>2</w:t>
      </w:r>
      <w:r w:rsidRPr="00600855">
        <w:rPr>
          <w:rFonts w:eastAsia="Calibri"/>
        </w:rPr>
        <w:t xml:space="preserve">) un aptuveno platību </w:t>
      </w:r>
      <w:r w:rsidR="00F63553">
        <w:rPr>
          <w:rFonts w:eastAsia="Calibri"/>
        </w:rPr>
        <w:t>1</w:t>
      </w:r>
      <w:r>
        <w:rPr>
          <w:rFonts w:eastAsia="Calibri"/>
        </w:rPr>
        <w:t>,</w:t>
      </w:r>
      <w:r w:rsidR="00F63553">
        <w:rPr>
          <w:rFonts w:eastAsia="Calibri"/>
        </w:rPr>
        <w:t>2</w:t>
      </w:r>
      <w:r w:rsidRPr="00600855">
        <w:rPr>
          <w:rFonts w:eastAsia="Calibri"/>
        </w:rPr>
        <w:t> ha,</w:t>
      </w:r>
      <w:r w:rsidR="00765A25">
        <w:rPr>
          <w:rFonts w:eastAsia="Calibri"/>
        </w:rPr>
        <w:t xml:space="preserve"> un ēku (būvi) ar kadastra apzīmējumu 5084 008 0094 001.</w:t>
      </w:r>
      <w:r w:rsidRPr="00600855">
        <w:rPr>
          <w:rFonts w:eastAsia="Calibri"/>
        </w:rPr>
        <w:t xml:space="preserve"> </w:t>
      </w:r>
    </w:p>
    <w:p w14:paraId="581580C1" w14:textId="7F5E8FA0" w:rsidR="003E7290" w:rsidRDefault="00765A25" w:rsidP="003E7290">
      <w:pPr>
        <w:spacing w:line="360" w:lineRule="auto"/>
        <w:ind w:firstLine="567"/>
        <w:jc w:val="both"/>
        <w:rPr>
          <w:rFonts w:eastAsia="Calibri"/>
        </w:rPr>
      </w:pPr>
      <w:r>
        <w:rPr>
          <w:rFonts w:eastAsia="Calibri"/>
        </w:rPr>
        <w:t xml:space="preserve">3. Zemes vienībai ar kadastra apzīmējumu </w:t>
      </w:r>
      <w:r w:rsidRPr="00765A25">
        <w:rPr>
          <w:rFonts w:eastAsia="Calibri"/>
        </w:rPr>
        <w:t>5084 008 0531</w:t>
      </w:r>
      <w:r>
        <w:rPr>
          <w:rFonts w:eastAsia="Calibri"/>
        </w:rPr>
        <w:t xml:space="preserve">, 1,2 ha platībā, </w:t>
      </w:r>
      <w:r w:rsidR="003E7290" w:rsidRPr="00600855">
        <w:rPr>
          <w:rFonts w:eastAsia="Calibri"/>
        </w:rPr>
        <w:t xml:space="preserve">noteikt </w:t>
      </w:r>
      <w:r w:rsidR="00E44A90">
        <w:rPr>
          <w:rFonts w:eastAsia="Calibri"/>
        </w:rPr>
        <w:t xml:space="preserve">dalīto </w:t>
      </w:r>
      <w:r w:rsidR="003E7290" w:rsidRPr="00600855">
        <w:rPr>
          <w:rFonts w:eastAsia="Calibri"/>
        </w:rPr>
        <w:t xml:space="preserve">nekustamā īpašuma lietošanas mērķi – </w:t>
      </w:r>
      <w:bookmarkStart w:id="1" w:name="_Hlk128638525"/>
      <w:r w:rsidR="00E44A90">
        <w:rPr>
          <w:rFonts w:eastAsia="Calibri"/>
        </w:rPr>
        <w:t>i</w:t>
      </w:r>
      <w:r w:rsidR="00E44A90" w:rsidRPr="00E44A90">
        <w:rPr>
          <w:rFonts w:eastAsia="Calibri"/>
        </w:rPr>
        <w:t>ndividuālo dzīvojamo māju apbūve</w:t>
      </w:r>
      <w:r w:rsidR="00E44A90">
        <w:rPr>
          <w:rFonts w:eastAsia="Calibri"/>
        </w:rPr>
        <w:t xml:space="preserve"> (</w:t>
      </w:r>
      <w:r w:rsidR="00E44A90" w:rsidRPr="00E44A90">
        <w:rPr>
          <w:rFonts w:eastAsia="Calibri"/>
        </w:rPr>
        <w:t>NĪLM kods 0</w:t>
      </w:r>
      <w:r w:rsidR="00E44A90">
        <w:rPr>
          <w:rFonts w:eastAsia="Calibri"/>
        </w:rPr>
        <w:t>6</w:t>
      </w:r>
      <w:r w:rsidR="00E44A90" w:rsidRPr="00E44A90">
        <w:rPr>
          <w:rFonts w:eastAsia="Calibri"/>
        </w:rPr>
        <w:t>01</w:t>
      </w:r>
      <w:r w:rsidR="00E44A90">
        <w:rPr>
          <w:rFonts w:eastAsia="Calibri"/>
        </w:rPr>
        <w:t xml:space="preserve">) 0,1 ha platībā, </w:t>
      </w:r>
      <w:r w:rsidR="00E44A90" w:rsidRPr="00E44A90">
        <w:rPr>
          <w:rFonts w:eastAsia="Calibri"/>
        </w:rPr>
        <w:t xml:space="preserve">– </w:t>
      </w:r>
      <w:r w:rsidR="003E7290" w:rsidRPr="00CB6E56">
        <w:rPr>
          <w:rFonts w:eastAsia="Calibri"/>
        </w:rPr>
        <w:t xml:space="preserve">zeme, uz kuras galvenā saimnieciskā darbība ir </w:t>
      </w:r>
      <w:r w:rsidR="00165EC2" w:rsidRPr="00165EC2">
        <w:rPr>
          <w:rFonts w:eastAsia="Calibri"/>
        </w:rPr>
        <w:t>lauksaimniecība (NĪLM kods 0101</w:t>
      </w:r>
      <w:r w:rsidR="003E7290" w:rsidRPr="00CB6E56">
        <w:rPr>
          <w:rFonts w:eastAsia="Calibri"/>
        </w:rPr>
        <w:t>)</w:t>
      </w:r>
      <w:r w:rsidR="00E44A90">
        <w:rPr>
          <w:rFonts w:eastAsia="Calibri"/>
        </w:rPr>
        <w:t xml:space="preserve"> 1,1 ha platībā</w:t>
      </w:r>
      <w:r w:rsidR="000B66CE">
        <w:rPr>
          <w:rFonts w:eastAsia="Calibri"/>
        </w:rPr>
        <w:t xml:space="preserve">, </w:t>
      </w:r>
      <w:r w:rsidR="00DD5FBE">
        <w:rPr>
          <w:rFonts w:eastAsia="Calibri"/>
        </w:rPr>
        <w:t xml:space="preserve">un </w:t>
      </w:r>
      <w:r w:rsidR="000B66CE">
        <w:rPr>
          <w:rFonts w:eastAsia="Calibri"/>
        </w:rPr>
        <w:t>piešķirt adresi: “</w:t>
      </w:r>
      <w:proofErr w:type="spellStart"/>
      <w:r w:rsidR="000B66CE" w:rsidRPr="000B66CE">
        <w:rPr>
          <w:rFonts w:eastAsia="Calibri"/>
        </w:rPr>
        <w:t>Toras</w:t>
      </w:r>
      <w:proofErr w:type="spellEnd"/>
      <w:r w:rsidR="000B66CE">
        <w:rPr>
          <w:rFonts w:eastAsia="Calibri"/>
        </w:rPr>
        <w:t>”</w:t>
      </w:r>
      <w:r w:rsidR="000B66CE" w:rsidRPr="000B66CE">
        <w:rPr>
          <w:rFonts w:eastAsia="Calibri"/>
        </w:rPr>
        <w:t>, Ranka, Rankas pag., Gulbenes nov., LV-4416</w:t>
      </w:r>
      <w:r w:rsidR="000B66CE">
        <w:rPr>
          <w:rFonts w:eastAsia="Calibri"/>
        </w:rPr>
        <w:t>.</w:t>
      </w:r>
    </w:p>
    <w:p w14:paraId="4AD552EE" w14:textId="74F6136A" w:rsidR="00165EC2" w:rsidRDefault="00E11DFE"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ar nosaukumu “</w:t>
      </w:r>
      <w:r w:rsidR="007441E5">
        <w:rPr>
          <w:rFonts w:eastAsia="Calibri"/>
        </w:rPr>
        <w:t xml:space="preserve">Meža </w:t>
      </w:r>
      <w:proofErr w:type="spellStart"/>
      <w:r w:rsidR="007441E5">
        <w:rPr>
          <w:rFonts w:eastAsia="Calibri"/>
        </w:rPr>
        <w:t>Toras</w:t>
      </w:r>
      <w:proofErr w:type="spellEnd"/>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7441E5">
        <w:rPr>
          <w:rFonts w:eastAsia="Calibri"/>
        </w:rPr>
        <w:t>5084 008 0530</w:t>
      </w:r>
      <w:r w:rsidR="007441E5" w:rsidRPr="007441E5">
        <w:rPr>
          <w:rFonts w:eastAsia="Calibri"/>
        </w:rPr>
        <w:t xml:space="preserve"> (projektā Nr.</w:t>
      </w:r>
      <w:r w:rsidR="007441E5">
        <w:rPr>
          <w:rFonts w:eastAsia="Calibri"/>
        </w:rPr>
        <w:t>1</w:t>
      </w:r>
      <w:r w:rsidR="007441E5" w:rsidRPr="007441E5">
        <w:rPr>
          <w:rFonts w:eastAsia="Calibri"/>
        </w:rPr>
        <w:t xml:space="preserve">) un aptuveno platību </w:t>
      </w:r>
      <w:r w:rsidR="007441E5">
        <w:rPr>
          <w:rFonts w:eastAsia="Calibri"/>
        </w:rPr>
        <w:t>2</w:t>
      </w:r>
      <w:r w:rsidR="007441E5" w:rsidRPr="007441E5">
        <w:rPr>
          <w:rFonts w:eastAsia="Calibri"/>
        </w:rPr>
        <w:t>,</w:t>
      </w:r>
      <w:r w:rsidR="007441E5">
        <w:rPr>
          <w:rFonts w:eastAsia="Calibri"/>
        </w:rPr>
        <w:t>0</w:t>
      </w:r>
      <w:r w:rsidR="000B66CE">
        <w:rPr>
          <w:rFonts w:eastAsia="Calibri"/>
        </w:rPr>
        <w:t> </w:t>
      </w:r>
      <w:r w:rsidR="007441E5" w:rsidRPr="007441E5">
        <w:rPr>
          <w:rFonts w:eastAsia="Calibri"/>
        </w:rPr>
        <w:t>ha, noteikt tai nekustamā īpašuma lietošanas mērķi – zeme, uz kuras galvenā saimnieciskā darbība ir mežsaimniecība (</w:t>
      </w:r>
      <w:bookmarkStart w:id="2" w:name="_Hlk161214039"/>
      <w:r w:rsidR="007441E5" w:rsidRPr="007441E5">
        <w:rPr>
          <w:rFonts w:eastAsia="Calibri"/>
        </w:rPr>
        <w:t>NĪLM kods 0201</w:t>
      </w:r>
      <w:bookmarkEnd w:id="2"/>
      <w:r w:rsidR="007441E5" w:rsidRPr="007441E5">
        <w:rPr>
          <w:rFonts w:eastAsia="Calibri"/>
        </w:rPr>
        <w:t>).</w:t>
      </w:r>
    </w:p>
    <w:bookmarkEnd w:id="1"/>
    <w:p w14:paraId="6C1ED08B" w14:textId="6912A375" w:rsidR="003E7290" w:rsidRDefault="00E11DFE"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5746AF87" w:rsidR="003E7290" w:rsidRDefault="00E11DFE" w:rsidP="003E7290">
      <w:pPr>
        <w:spacing w:line="360" w:lineRule="auto"/>
        <w:ind w:firstLine="567"/>
        <w:jc w:val="both"/>
      </w:pPr>
      <w:r>
        <w:rPr>
          <w:rFonts w:eastAsia="Calibri"/>
        </w:rPr>
        <w:t>5</w:t>
      </w:r>
      <w:r w:rsidR="003E7290">
        <w:rPr>
          <w:rFonts w:eastAsia="Calibri"/>
        </w:rPr>
        <w:t xml:space="preserve">.1. </w:t>
      </w:r>
      <w:r w:rsidR="00E44A90" w:rsidRPr="00E44A90">
        <w:rPr>
          <w:rFonts w:eastAsia="Calibri"/>
        </w:rPr>
        <w:t>sabiedrībai ar ierobežotu atbildību “METRIJA” uz elektroniskā pasta adresi: zelita.2@inbox.lv</w:t>
      </w:r>
      <w:r w:rsidR="003E7290">
        <w:rPr>
          <w:rFonts w:eastAsia="Calibri"/>
        </w:rPr>
        <w:t>,</w:t>
      </w:r>
    </w:p>
    <w:p w14:paraId="4E970530" w14:textId="26533579" w:rsidR="003E7290" w:rsidRDefault="00E11DFE" w:rsidP="003E7290">
      <w:pPr>
        <w:spacing w:line="360" w:lineRule="auto"/>
        <w:ind w:firstLine="567"/>
        <w:jc w:val="both"/>
      </w:pPr>
      <w:r>
        <w:t>5</w:t>
      </w:r>
      <w:r w:rsidR="003E7290">
        <w:t>.2. Valsts zemes dienesta Vidzemes reģionālajai pārvaldei paziņošanai e-adresē adreses reģistrēšanai,</w:t>
      </w:r>
    </w:p>
    <w:p w14:paraId="4635C4D5" w14:textId="77777777" w:rsidR="002E7A57" w:rsidRDefault="00E11DFE" w:rsidP="003E7290">
      <w:pPr>
        <w:spacing w:line="360" w:lineRule="auto"/>
        <w:ind w:firstLine="567"/>
        <w:jc w:val="both"/>
        <w:rPr>
          <w:rFonts w:eastAsia="SimSun"/>
          <w:b/>
          <w:bCs/>
          <w:lang w:eastAsia="zh-CN" w:bidi="hi-IN"/>
        </w:rPr>
      </w:pPr>
      <w:r>
        <w:t>5</w:t>
      </w:r>
      <w:r w:rsidR="003E7290">
        <w:t>.3.</w:t>
      </w:r>
      <w:r w:rsidR="00EF5C3A">
        <w:t xml:space="preserve"> </w:t>
      </w:r>
      <w:r w:rsidR="002E7A57">
        <w:rPr>
          <w:rFonts w:eastAsia="SimSun"/>
          <w:b/>
          <w:bCs/>
          <w:lang w:eastAsia="zh-CN" w:bidi="hi-IN"/>
        </w:rPr>
        <w:t>[…]</w:t>
      </w:r>
    </w:p>
    <w:p w14:paraId="6421B345" w14:textId="0B39DF3C"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B62B6A">
          <w:pgSz w:w="11906" w:h="16838"/>
          <w:pgMar w:top="851" w:right="851" w:bottom="851" w:left="1701" w:header="709" w:footer="709" w:gutter="0"/>
          <w:cols w:space="708"/>
          <w:docGrid w:linePitch="360"/>
        </w:sectPr>
      </w:pPr>
    </w:p>
    <w:p w14:paraId="5F1B3272" w14:textId="5749A430" w:rsidR="00B049D2" w:rsidRDefault="00B049D2" w:rsidP="00B049D2">
      <w:pPr>
        <w:spacing w:line="360" w:lineRule="auto"/>
        <w:jc w:val="right"/>
      </w:pPr>
      <w:r w:rsidRPr="00932D08">
        <w:lastRenderedPageBreak/>
        <w:t xml:space="preserve">Pielikums </w:t>
      </w:r>
      <w:r w:rsidR="002B556E">
        <w:t>28</w:t>
      </w:r>
      <w:r>
        <w:t>.0</w:t>
      </w:r>
      <w:r w:rsidR="002B556E">
        <w:t>3</w:t>
      </w:r>
      <w:r w:rsidRPr="00932D08">
        <w:t>.202</w:t>
      </w:r>
      <w:r>
        <w:t>4</w:t>
      </w:r>
      <w:r w:rsidRPr="00932D08">
        <w:t>. Gulbenes novada domes lēmumam GND/202</w:t>
      </w:r>
      <w:r>
        <w:t>4</w:t>
      </w:r>
      <w:r w:rsidRPr="00932D08">
        <w:t>/</w:t>
      </w:r>
    </w:p>
    <w:p w14:paraId="7D2FA1ED" w14:textId="3F2CAA71" w:rsidR="00B049D2" w:rsidRDefault="00257B58" w:rsidP="003D37A4">
      <w:pPr>
        <w:spacing w:line="360" w:lineRule="auto"/>
        <w:jc w:val="center"/>
      </w:pPr>
      <w:r>
        <w:rPr>
          <w:noProof/>
        </w:rPr>
        <w:drawing>
          <wp:anchor distT="0" distB="0" distL="114300" distR="114300" simplePos="0" relativeHeight="251659264" behindDoc="0" locked="0" layoutInCell="1" allowOverlap="0" wp14:anchorId="671A2E76" wp14:editId="13335A80">
            <wp:simplePos x="0" y="0"/>
            <wp:positionH relativeFrom="page">
              <wp:align>center</wp:align>
            </wp:positionH>
            <wp:positionV relativeFrom="page">
              <wp:posOffset>1164662</wp:posOffset>
            </wp:positionV>
            <wp:extent cx="5567045" cy="6696075"/>
            <wp:effectExtent l="0" t="0" r="0" b="0"/>
            <wp:wrapTopAndBottom/>
            <wp:docPr id="25839" name="Picture 25839"/>
            <wp:cNvGraphicFramePr/>
            <a:graphic xmlns:a="http://schemas.openxmlformats.org/drawingml/2006/main">
              <a:graphicData uri="http://schemas.openxmlformats.org/drawingml/2006/picture">
                <pic:pic xmlns:pic="http://schemas.openxmlformats.org/drawingml/2006/picture">
                  <pic:nvPicPr>
                    <pic:cNvPr id="25839" name="Picture 25839"/>
                    <pic:cNvPicPr/>
                  </pic:nvPicPr>
                  <pic:blipFill>
                    <a:blip r:embed="rId6"/>
                    <a:stretch>
                      <a:fillRect/>
                    </a:stretch>
                  </pic:blipFill>
                  <pic:spPr>
                    <a:xfrm>
                      <a:off x="0" y="0"/>
                      <a:ext cx="5569975" cy="6699437"/>
                    </a:xfrm>
                    <a:prstGeom prst="rect">
                      <a:avLst/>
                    </a:prstGeom>
                  </pic:spPr>
                </pic:pic>
              </a:graphicData>
            </a:graphic>
            <wp14:sizeRelH relativeFrom="margin">
              <wp14:pctWidth>0</wp14:pctWidth>
            </wp14:sizeRelH>
            <wp14:sizeRelV relativeFrom="margin">
              <wp14:pctHeight>0</wp14:pctHeight>
            </wp14:sizeRelV>
          </wp:anchor>
        </w:drawing>
      </w:r>
    </w:p>
    <w:p w14:paraId="5EDF2CD3" w14:textId="5FF38BB3" w:rsidR="003D37A4" w:rsidRDefault="003D37A4" w:rsidP="003D37A4">
      <w:pPr>
        <w:spacing w:line="276" w:lineRule="auto"/>
      </w:pPr>
    </w:p>
    <w:p w14:paraId="2D7E6CDA" w14:textId="59CCBCFA" w:rsidR="003D37A4" w:rsidRDefault="003D37A4" w:rsidP="003D37A4">
      <w:pPr>
        <w:spacing w:line="276" w:lineRule="auto"/>
      </w:pPr>
    </w:p>
    <w:p w14:paraId="5D9F3016" w14:textId="502C8255"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p w14:paraId="4EC52B49" w14:textId="0DD2EAF9" w:rsidR="003D37A4" w:rsidRDefault="003D37A4" w:rsidP="003D37A4">
      <w:pPr>
        <w:spacing w:line="276" w:lineRule="auto"/>
      </w:pPr>
    </w:p>
    <w:sectPr w:rsidR="003D37A4" w:rsidSect="00B62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2CA5"/>
    <w:rsid w:val="00030FC9"/>
    <w:rsid w:val="00036DA0"/>
    <w:rsid w:val="00060B78"/>
    <w:rsid w:val="0006688B"/>
    <w:rsid w:val="00075288"/>
    <w:rsid w:val="0007566F"/>
    <w:rsid w:val="00083C4C"/>
    <w:rsid w:val="00083FBD"/>
    <w:rsid w:val="000A129C"/>
    <w:rsid w:val="000B4614"/>
    <w:rsid w:val="000B66CE"/>
    <w:rsid w:val="000C4E65"/>
    <w:rsid w:val="000C6551"/>
    <w:rsid w:val="000F07D7"/>
    <w:rsid w:val="000F18B1"/>
    <w:rsid w:val="000F3056"/>
    <w:rsid w:val="000F7334"/>
    <w:rsid w:val="0011250A"/>
    <w:rsid w:val="00124EF4"/>
    <w:rsid w:val="001306A9"/>
    <w:rsid w:val="0013492F"/>
    <w:rsid w:val="0014611E"/>
    <w:rsid w:val="0015647C"/>
    <w:rsid w:val="00165EC2"/>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D27F2"/>
    <w:rsid w:val="002E24BF"/>
    <w:rsid w:val="002E7A57"/>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A57E4"/>
    <w:rsid w:val="003B333F"/>
    <w:rsid w:val="003B3591"/>
    <w:rsid w:val="003B5290"/>
    <w:rsid w:val="003D37A4"/>
    <w:rsid w:val="003D5214"/>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9303C"/>
    <w:rsid w:val="004A372E"/>
    <w:rsid w:val="004A4C54"/>
    <w:rsid w:val="004B537C"/>
    <w:rsid w:val="004C5FEC"/>
    <w:rsid w:val="004E281A"/>
    <w:rsid w:val="00503AF1"/>
    <w:rsid w:val="00505547"/>
    <w:rsid w:val="005135A3"/>
    <w:rsid w:val="00513FAD"/>
    <w:rsid w:val="005158F7"/>
    <w:rsid w:val="0051740E"/>
    <w:rsid w:val="0051758B"/>
    <w:rsid w:val="005200CE"/>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5AD"/>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5ED3"/>
    <w:rsid w:val="00756F83"/>
    <w:rsid w:val="00765A25"/>
    <w:rsid w:val="00767C8D"/>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6BB"/>
    <w:rsid w:val="008378AE"/>
    <w:rsid w:val="008450C3"/>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C23D8"/>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6941"/>
    <w:rsid w:val="00AA3FD2"/>
    <w:rsid w:val="00AA4EDC"/>
    <w:rsid w:val="00AA6386"/>
    <w:rsid w:val="00AB110D"/>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D62"/>
    <w:rsid w:val="00B23D82"/>
    <w:rsid w:val="00B24A99"/>
    <w:rsid w:val="00B2759D"/>
    <w:rsid w:val="00B50452"/>
    <w:rsid w:val="00B55986"/>
    <w:rsid w:val="00B60E8A"/>
    <w:rsid w:val="00B61F65"/>
    <w:rsid w:val="00B62833"/>
    <w:rsid w:val="00B62B6A"/>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4FD7"/>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7682A"/>
    <w:rsid w:val="00D822D5"/>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7AB0"/>
    <w:rsid w:val="00F3536F"/>
    <w:rsid w:val="00F36A92"/>
    <w:rsid w:val="00F41378"/>
    <w:rsid w:val="00F4256B"/>
    <w:rsid w:val="00F521E7"/>
    <w:rsid w:val="00F531A6"/>
    <w:rsid w:val="00F57571"/>
    <w:rsid w:val="00F576C0"/>
    <w:rsid w:val="00F63553"/>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1255</TotalTime>
  <Pages>1</Pages>
  <Words>4972</Words>
  <Characters>2835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26</cp:revision>
  <dcterms:created xsi:type="dcterms:W3CDTF">2024-03-12T11:47:00Z</dcterms:created>
  <dcterms:modified xsi:type="dcterms:W3CDTF">2024-03-20T13:09:00Z</dcterms:modified>
</cp:coreProperties>
</file>