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E810CB" w:rsidRDefault="00F0532A" w:rsidP="00704E82">
      <w:pPr>
        <w:pStyle w:val="Bezatstarpm"/>
        <w:jc w:val="center"/>
        <w:rPr>
          <w:rFonts w:ascii="Times New Roman" w:hAnsi="Times New Roman" w:cs="Times New Roman"/>
          <w:b/>
          <w:bCs/>
          <w:sz w:val="4"/>
          <w:szCs w:val="4"/>
        </w:rPr>
      </w:pPr>
    </w:p>
    <w:p w14:paraId="6EBA1E12" w14:textId="2C6A073F"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810CB">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0633661A"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402D">
              <w:rPr>
                <w:rFonts w:ascii="Times New Roman" w:hAnsi="Times New Roman" w:cs="Times New Roman"/>
                <w:b/>
                <w:bCs/>
                <w:sz w:val="24"/>
                <w:szCs w:val="24"/>
              </w:rPr>
              <w:t>28.martā</w:t>
            </w:r>
          </w:p>
        </w:tc>
        <w:tc>
          <w:tcPr>
            <w:tcW w:w="4678" w:type="dxa"/>
          </w:tcPr>
          <w:p w14:paraId="228620B6" w14:textId="447EBCF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BB635A">
              <w:rPr>
                <w:rFonts w:ascii="Times New Roman" w:hAnsi="Times New Roman" w:cs="Times New Roman"/>
                <w:b/>
                <w:bCs/>
                <w:sz w:val="24"/>
                <w:szCs w:val="24"/>
              </w:rPr>
              <w:t>130</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A512E4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B635A">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BB635A">
              <w:rPr>
                <w:rFonts w:ascii="Times New Roman" w:hAnsi="Times New Roman" w:cs="Times New Roman"/>
                <w:b/>
                <w:bCs/>
                <w:sz w:val="24"/>
                <w:szCs w:val="24"/>
              </w:rPr>
              <w:t>22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275B9E37"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6415B">
        <w:rPr>
          <w:b/>
          <w:szCs w:val="24"/>
        </w:rPr>
        <w:t>Litenes pagastā ar nosaukumu “</w:t>
      </w:r>
      <w:proofErr w:type="spellStart"/>
      <w:r w:rsidR="0086415B">
        <w:rPr>
          <w:b/>
          <w:szCs w:val="24"/>
        </w:rPr>
        <w:t>Ciniņi</w:t>
      </w:r>
      <w:proofErr w:type="spellEnd"/>
      <w:r w:rsidR="0086415B">
        <w:rPr>
          <w:b/>
          <w:szCs w:val="24"/>
        </w:rPr>
        <w:t>”</w:t>
      </w:r>
      <w:r w:rsidR="00FB5004">
        <w:rPr>
          <w:b/>
          <w:szCs w:val="24"/>
        </w:rPr>
        <w:t xml:space="preserve"> </w:t>
      </w:r>
      <w:r w:rsidR="00325B46">
        <w:rPr>
          <w:b/>
          <w:szCs w:val="24"/>
        </w:rPr>
        <w:t>atsavināšanu</w:t>
      </w:r>
    </w:p>
    <w:p w14:paraId="3BDC224F" w14:textId="510BBB3E" w:rsidR="00DC0E81" w:rsidRPr="00B35203" w:rsidRDefault="0076348F" w:rsidP="00BB635A">
      <w:pPr>
        <w:spacing w:line="360" w:lineRule="auto"/>
        <w:ind w:firstLine="567"/>
        <w:jc w:val="both"/>
        <w:rPr>
          <w:rFonts w:ascii="Times New Roman" w:hAnsi="Times New Roman" w:cs="Times New Roman"/>
          <w:b/>
          <w:sz w:val="24"/>
          <w:szCs w:val="24"/>
        </w:rPr>
      </w:pPr>
      <w:r>
        <w:rPr>
          <w:rFonts w:eastAsia="SimSun"/>
          <w:lang w:eastAsia="zh-CN" w:bidi="hi-IN"/>
        </w:rPr>
        <w:t>[…]</w:t>
      </w:r>
      <w:r w:rsidR="00DC0E81" w:rsidRPr="00DC0E81">
        <w:rPr>
          <w:rFonts w:ascii="Times New Roman" w:hAnsi="Times New Roman" w:cs="Times New Roman"/>
          <w:sz w:val="24"/>
          <w:szCs w:val="24"/>
        </w:rPr>
        <w:t xml:space="preserve">, </w:t>
      </w:r>
      <w:r w:rsidR="008936D1">
        <w:rPr>
          <w:rFonts w:ascii="Times New Roman" w:hAnsi="Times New Roman" w:cs="Times New Roman"/>
          <w:sz w:val="24"/>
          <w:szCs w:val="24"/>
        </w:rPr>
        <w:t xml:space="preserve">pamatojoties uz 2022.gada 6.oktobrī Gulbenes novada bāriņtiesas priekšsēdētājas vietnieces Līnas </w:t>
      </w:r>
      <w:proofErr w:type="spellStart"/>
      <w:r w:rsidR="008936D1">
        <w:rPr>
          <w:rFonts w:ascii="Times New Roman" w:hAnsi="Times New Roman" w:cs="Times New Roman"/>
          <w:sz w:val="24"/>
          <w:szCs w:val="24"/>
        </w:rPr>
        <w:t>Bušujevas</w:t>
      </w:r>
      <w:proofErr w:type="spellEnd"/>
      <w:r w:rsidR="008936D1">
        <w:rPr>
          <w:rFonts w:ascii="Times New Roman" w:hAnsi="Times New Roman" w:cs="Times New Roman"/>
          <w:sz w:val="24"/>
          <w:szCs w:val="24"/>
        </w:rPr>
        <w:t xml:space="preserve"> </w:t>
      </w:r>
      <w:r w:rsidR="000D00BA">
        <w:rPr>
          <w:rFonts w:ascii="Times New Roman" w:hAnsi="Times New Roman" w:cs="Times New Roman"/>
          <w:sz w:val="24"/>
          <w:szCs w:val="24"/>
        </w:rPr>
        <w:t xml:space="preserve">apliecināto </w:t>
      </w:r>
      <w:r w:rsidR="008936D1">
        <w:rPr>
          <w:rFonts w:ascii="Times New Roman" w:hAnsi="Times New Roman" w:cs="Times New Roman"/>
          <w:sz w:val="24"/>
          <w:szCs w:val="24"/>
        </w:rPr>
        <w:t xml:space="preserve">pilnvaru, kas iereģistrēta ar Nr. 36, kā </w:t>
      </w:r>
      <w:r>
        <w:rPr>
          <w:rFonts w:eastAsia="SimSun"/>
          <w:lang w:eastAsia="zh-CN" w:bidi="hi-IN"/>
        </w:rPr>
        <w:t>[…]</w:t>
      </w:r>
      <w:r w:rsidR="008936D1">
        <w:rPr>
          <w:rFonts w:ascii="Times New Roman" w:hAnsi="Times New Roman" w:cs="Times New Roman"/>
          <w:sz w:val="24"/>
          <w:szCs w:val="24"/>
        </w:rPr>
        <w:t xml:space="preserve">, pilnvarnieks </w:t>
      </w:r>
      <w:r w:rsidR="00DC0E81" w:rsidRPr="00DC0E81">
        <w:rPr>
          <w:rFonts w:ascii="Times New Roman" w:hAnsi="Times New Roman" w:cs="Times New Roman"/>
          <w:sz w:val="24"/>
          <w:szCs w:val="24"/>
        </w:rPr>
        <w:t>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8936D1">
        <w:rPr>
          <w:rFonts w:ascii="Times New Roman" w:hAnsi="Times New Roman" w:cs="Times New Roman"/>
          <w:sz w:val="24"/>
          <w:szCs w:val="24"/>
        </w:rPr>
        <w:t>14.septembrī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DF402D">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8936D1">
        <w:rPr>
          <w:rFonts w:ascii="Times New Roman" w:hAnsi="Times New Roman" w:cs="Times New Roman"/>
          <w:sz w:val="24"/>
          <w:szCs w:val="24"/>
        </w:rPr>
        <w:t>14.septembrī</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F402D" w:rsidRPr="00DF402D">
        <w:rPr>
          <w:rFonts w:ascii="Times New Roman" w:hAnsi="Times New Roman" w:cs="Times New Roman"/>
          <w:sz w:val="24"/>
          <w:szCs w:val="24"/>
        </w:rPr>
        <w:t>GND/5.13.2/23/1</w:t>
      </w:r>
      <w:r w:rsidR="008936D1">
        <w:rPr>
          <w:rFonts w:ascii="Times New Roman" w:hAnsi="Times New Roman" w:cs="Times New Roman"/>
          <w:sz w:val="24"/>
          <w:szCs w:val="24"/>
        </w:rPr>
        <w:t>859</w:t>
      </w:r>
      <w:r w:rsidR="00DF402D" w:rsidRPr="00DF402D">
        <w:rPr>
          <w:rFonts w:ascii="Times New Roman" w:hAnsi="Times New Roman" w:cs="Times New Roman"/>
          <w:sz w:val="24"/>
          <w:szCs w:val="24"/>
        </w:rPr>
        <w:t>-</w:t>
      </w:r>
      <w:r w:rsidR="008936D1">
        <w:rPr>
          <w:rFonts w:ascii="Times New Roman" w:hAnsi="Times New Roman" w:cs="Times New Roman"/>
          <w:sz w:val="24"/>
          <w:szCs w:val="24"/>
        </w:rPr>
        <w:t>L</w:t>
      </w:r>
      <w:r w:rsidR="00DC0E81" w:rsidRPr="00DC0E81">
        <w:rPr>
          <w:rFonts w:ascii="Times New Roman" w:hAnsi="Times New Roman" w:cs="Times New Roman"/>
          <w:sz w:val="24"/>
          <w:szCs w:val="24"/>
        </w:rPr>
        <w:t xml:space="preserve">) ar lūgumu atsavināt </w:t>
      </w:r>
      <w:r w:rsidR="000D00BA" w:rsidRPr="000D00BA">
        <w:rPr>
          <w:rFonts w:ascii="Times New Roman" w:hAnsi="Times New Roman" w:cs="Times New Roman"/>
          <w:sz w:val="24"/>
          <w:szCs w:val="24"/>
        </w:rPr>
        <w:t>nekustamo īpašumu Litenes pagastā ar nosaukumu “</w:t>
      </w:r>
      <w:proofErr w:type="spellStart"/>
      <w:r w:rsidR="000D00BA" w:rsidRPr="000D00BA">
        <w:rPr>
          <w:rFonts w:ascii="Times New Roman" w:hAnsi="Times New Roman" w:cs="Times New Roman"/>
          <w:sz w:val="24"/>
          <w:szCs w:val="24"/>
        </w:rPr>
        <w:t>Ciniņi</w:t>
      </w:r>
      <w:proofErr w:type="spellEnd"/>
      <w:r w:rsidR="000D00BA" w:rsidRPr="000D00BA">
        <w:rPr>
          <w:rFonts w:ascii="Times New Roman" w:hAnsi="Times New Roman" w:cs="Times New Roman"/>
          <w:sz w:val="24"/>
          <w:szCs w:val="24"/>
        </w:rPr>
        <w:t xml:space="preserve">”, ar kadastra numuru 5068 005 0177, kas sastāv no zemes vienības ar kadastra apzīmējumu 5068 005 0177 ar platību 3,36 ha </w:t>
      </w:r>
      <w:r w:rsidR="000B1A06">
        <w:rPr>
          <w:rFonts w:ascii="Times New Roman" w:hAnsi="Times New Roman" w:cs="Times New Roman"/>
          <w:sz w:val="24"/>
          <w:szCs w:val="24"/>
        </w:rPr>
        <w:t>(turpmāk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BB635A">
      <w:pPr>
        <w:spacing w:line="360" w:lineRule="auto"/>
        <w:ind w:firstLine="567"/>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05656AB2" w:rsidR="00A011FE" w:rsidRDefault="00A011FE" w:rsidP="00BB635A">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sidR="000B1A06">
        <w:rPr>
          <w:rFonts w:ascii="Times New Roman" w:hAnsi="Times New Roman" w:cs="Times New Roman"/>
          <w:sz w:val="24"/>
          <w:szCs w:val="24"/>
        </w:rPr>
        <w:t>24</w:t>
      </w:r>
      <w:r w:rsidRPr="009F327A">
        <w:rPr>
          <w:rFonts w:ascii="Times New Roman" w:hAnsi="Times New Roman" w:cs="Times New Roman"/>
          <w:sz w:val="24"/>
          <w:szCs w:val="24"/>
        </w:rPr>
        <w:t xml:space="preserve">.gada </w:t>
      </w:r>
      <w:r w:rsidR="008936D1">
        <w:rPr>
          <w:rFonts w:ascii="Times New Roman" w:hAnsi="Times New Roman" w:cs="Times New Roman"/>
          <w:sz w:val="24"/>
          <w:szCs w:val="24"/>
        </w:rPr>
        <w:t>28.februārī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8936D1">
        <w:rPr>
          <w:rFonts w:ascii="Times New Roman" w:hAnsi="Times New Roman" w:cs="Times New Roman"/>
          <w:sz w:val="24"/>
          <w:szCs w:val="24"/>
        </w:rPr>
        <w:t>Litenes pagasta</w:t>
      </w:r>
      <w:r w:rsidR="00607E21" w:rsidRPr="00607E21">
        <w:rPr>
          <w:rFonts w:ascii="Times New Roman" w:hAnsi="Times New Roman" w:cs="Times New Roman"/>
          <w:sz w:val="24"/>
          <w:szCs w:val="24"/>
        </w:rPr>
        <w:t xml:space="preserve">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8936D1" w:rsidRPr="008936D1">
        <w:rPr>
          <w:rFonts w:ascii="Times New Roman" w:hAnsi="Times New Roman" w:cs="Times New Roman"/>
          <w:sz w:val="24"/>
          <w:szCs w:val="24"/>
        </w:rPr>
        <w:t>100000812077</w:t>
      </w:r>
      <w:r w:rsidR="00201255">
        <w:rPr>
          <w:rFonts w:ascii="Times New Roman" w:hAnsi="Times New Roman" w:cs="Times New Roman"/>
          <w:sz w:val="24"/>
          <w:szCs w:val="24"/>
        </w:rPr>
        <w:t>.</w:t>
      </w:r>
    </w:p>
    <w:p w14:paraId="7FC86633" w14:textId="708DB0F9" w:rsidR="00DC0E81" w:rsidRPr="00DC0E81" w:rsidRDefault="0076348F" w:rsidP="00BB635A">
      <w:pPr>
        <w:spacing w:line="360" w:lineRule="auto"/>
        <w:ind w:firstLine="567"/>
        <w:jc w:val="both"/>
        <w:rPr>
          <w:rFonts w:ascii="Times New Roman" w:hAnsi="Times New Roman" w:cs="Times New Roman"/>
          <w:sz w:val="24"/>
          <w:szCs w:val="24"/>
        </w:rPr>
      </w:pPr>
      <w:r>
        <w:rPr>
          <w:rFonts w:eastAsia="SimSun"/>
          <w:lang w:eastAsia="zh-CN" w:bidi="hi-IN"/>
        </w:rPr>
        <w:t>[…]</w:t>
      </w:r>
      <w:r w:rsidR="00DC0E81" w:rsidRPr="00DC0E81">
        <w:rPr>
          <w:rFonts w:ascii="Times New Roman" w:hAnsi="Times New Roman" w:cs="Times New Roman"/>
          <w:sz w:val="24"/>
          <w:szCs w:val="24"/>
        </w:rPr>
        <w:t xml:space="preserve">, ir uz zemes vienības ar kadastra apzīmējumu </w:t>
      </w:r>
      <w:r w:rsidR="008936D1" w:rsidRPr="008936D1">
        <w:rPr>
          <w:rFonts w:ascii="Times New Roman" w:hAnsi="Times New Roman" w:cs="Times New Roman"/>
          <w:sz w:val="24"/>
          <w:szCs w:val="24"/>
        </w:rPr>
        <w:t>5068</w:t>
      </w:r>
      <w:r w:rsidR="008936D1">
        <w:rPr>
          <w:rFonts w:ascii="Times New Roman" w:hAnsi="Times New Roman" w:cs="Times New Roman"/>
          <w:sz w:val="24"/>
          <w:szCs w:val="24"/>
        </w:rPr>
        <w:t xml:space="preserve"> </w:t>
      </w:r>
      <w:r w:rsidR="008936D1" w:rsidRPr="008936D1">
        <w:rPr>
          <w:rFonts w:ascii="Times New Roman" w:hAnsi="Times New Roman" w:cs="Times New Roman"/>
          <w:sz w:val="24"/>
          <w:szCs w:val="24"/>
        </w:rPr>
        <w:t>005</w:t>
      </w:r>
      <w:r w:rsidR="008936D1">
        <w:rPr>
          <w:rFonts w:ascii="Times New Roman" w:hAnsi="Times New Roman" w:cs="Times New Roman"/>
          <w:sz w:val="24"/>
          <w:szCs w:val="24"/>
        </w:rPr>
        <w:t xml:space="preserve"> </w:t>
      </w:r>
      <w:r w:rsidR="008936D1" w:rsidRPr="008936D1">
        <w:rPr>
          <w:rFonts w:ascii="Times New Roman" w:hAnsi="Times New Roman" w:cs="Times New Roman"/>
          <w:sz w:val="24"/>
          <w:szCs w:val="24"/>
        </w:rPr>
        <w:t>0177</w:t>
      </w:r>
      <w:r w:rsidR="00201255">
        <w:rPr>
          <w:rFonts w:ascii="Times New Roman" w:hAnsi="Times New Roman" w:cs="Times New Roman"/>
          <w:sz w:val="24"/>
          <w:szCs w:val="24"/>
        </w:rPr>
        <w:t xml:space="preserve">, </w:t>
      </w:r>
      <w:r w:rsidR="00DD6DE1">
        <w:rPr>
          <w:rFonts w:ascii="Times New Roman" w:hAnsi="Times New Roman" w:cs="Times New Roman"/>
          <w:sz w:val="24"/>
          <w:szCs w:val="24"/>
        </w:rPr>
        <w:t>eso</w:t>
      </w:r>
      <w:r w:rsidR="002B5E9B">
        <w:rPr>
          <w:rFonts w:ascii="Times New Roman" w:hAnsi="Times New Roman" w:cs="Times New Roman"/>
          <w:sz w:val="24"/>
          <w:szCs w:val="24"/>
        </w:rPr>
        <w:t>šo</w:t>
      </w:r>
      <w:r w:rsidR="00DD6DE1">
        <w:rPr>
          <w:rFonts w:ascii="Times New Roman" w:hAnsi="Times New Roman" w:cs="Times New Roman"/>
          <w:sz w:val="24"/>
          <w:szCs w:val="24"/>
        </w:rPr>
        <w:t xml:space="preserve"> ēk</w:t>
      </w:r>
      <w:r w:rsidR="002B5E9B">
        <w:rPr>
          <w:rFonts w:ascii="Times New Roman" w:hAnsi="Times New Roman" w:cs="Times New Roman"/>
          <w:sz w:val="24"/>
          <w:szCs w:val="24"/>
        </w:rPr>
        <w:t>u</w:t>
      </w:r>
      <w:r w:rsidR="00DD6DE1">
        <w:rPr>
          <w:rFonts w:ascii="Times New Roman" w:hAnsi="Times New Roman" w:cs="Times New Roman"/>
          <w:sz w:val="24"/>
          <w:szCs w:val="24"/>
        </w:rPr>
        <w:t xml:space="preserve"> (būv</w:t>
      </w:r>
      <w:r w:rsidR="002B5E9B">
        <w:rPr>
          <w:rFonts w:ascii="Times New Roman" w:hAnsi="Times New Roman" w:cs="Times New Roman"/>
          <w:sz w:val="24"/>
          <w:szCs w:val="24"/>
        </w:rPr>
        <w:t>ju</w:t>
      </w:r>
      <w:r w:rsidR="00DD6DE1">
        <w:rPr>
          <w:rFonts w:ascii="Times New Roman" w:hAnsi="Times New Roman" w:cs="Times New Roman"/>
          <w:sz w:val="24"/>
          <w:szCs w:val="24"/>
        </w:rPr>
        <w:t>) ar būves kadastra apzīmējum</w:t>
      </w:r>
      <w:r w:rsidR="002B5E9B">
        <w:rPr>
          <w:rFonts w:ascii="Times New Roman" w:hAnsi="Times New Roman" w:cs="Times New Roman"/>
          <w:sz w:val="24"/>
          <w:szCs w:val="24"/>
        </w:rPr>
        <w:t>iem</w:t>
      </w:r>
      <w:r w:rsidR="00DD6DE1">
        <w:rPr>
          <w:rFonts w:ascii="Times New Roman" w:hAnsi="Times New Roman" w:cs="Times New Roman"/>
          <w:sz w:val="24"/>
          <w:szCs w:val="24"/>
        </w:rPr>
        <w:t xml:space="preserve"> </w:t>
      </w:r>
      <w:r w:rsidR="002B5E9B" w:rsidRPr="002B5E9B">
        <w:rPr>
          <w:rFonts w:ascii="Times New Roman" w:hAnsi="Times New Roman" w:cs="Times New Roman"/>
          <w:sz w:val="24"/>
          <w:szCs w:val="24"/>
        </w:rPr>
        <w:t>5068</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005</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0177</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001</w:t>
      </w:r>
      <w:r w:rsidR="002B5E9B">
        <w:rPr>
          <w:rFonts w:ascii="Times New Roman" w:hAnsi="Times New Roman" w:cs="Times New Roman"/>
          <w:sz w:val="24"/>
          <w:szCs w:val="24"/>
        </w:rPr>
        <w:t xml:space="preserve"> un </w:t>
      </w:r>
      <w:r w:rsidR="002B5E9B" w:rsidRPr="002B5E9B">
        <w:rPr>
          <w:rFonts w:ascii="Times New Roman" w:hAnsi="Times New Roman" w:cs="Times New Roman"/>
          <w:sz w:val="24"/>
          <w:szCs w:val="24"/>
        </w:rPr>
        <w:t>5068</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005</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0177</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w:t>
      </w:r>
      <w:r w:rsidR="000D00BA">
        <w:rPr>
          <w:rFonts w:ascii="Times New Roman" w:hAnsi="Times New Roman" w:cs="Times New Roman"/>
          <w:sz w:val="24"/>
          <w:szCs w:val="24"/>
        </w:rPr>
        <w:t>2</w:t>
      </w:r>
      <w:r w:rsidR="00DD6DE1">
        <w:rPr>
          <w:rFonts w:ascii="Times New Roman" w:hAnsi="Times New Roman" w:cs="Times New Roman"/>
          <w:sz w:val="24"/>
          <w:szCs w:val="24"/>
        </w:rPr>
        <w:t xml:space="preserve">, kas ietilpst </w:t>
      </w:r>
      <w:r w:rsidR="00CD643B" w:rsidRPr="00CD643B">
        <w:rPr>
          <w:rFonts w:ascii="Times New Roman" w:hAnsi="Times New Roman" w:cs="Times New Roman"/>
          <w:sz w:val="24"/>
          <w:szCs w:val="24"/>
        </w:rPr>
        <w:t>ēku (būvju) īpašum</w:t>
      </w:r>
      <w:r w:rsidR="00DD6DE1">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2B5E9B" w:rsidRPr="002B5E9B">
        <w:rPr>
          <w:rFonts w:ascii="Times New Roman" w:hAnsi="Times New Roman" w:cs="Times New Roman"/>
          <w:sz w:val="24"/>
          <w:szCs w:val="24"/>
        </w:rPr>
        <w:tab/>
        <w:t>5068</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505</w:t>
      </w:r>
      <w:r w:rsidR="002B5E9B">
        <w:rPr>
          <w:rFonts w:ascii="Times New Roman" w:hAnsi="Times New Roman" w:cs="Times New Roman"/>
          <w:sz w:val="24"/>
          <w:szCs w:val="24"/>
        </w:rPr>
        <w:t xml:space="preserve"> </w:t>
      </w:r>
      <w:r w:rsidR="002B5E9B" w:rsidRPr="002B5E9B">
        <w:rPr>
          <w:rFonts w:ascii="Times New Roman" w:hAnsi="Times New Roman" w:cs="Times New Roman"/>
          <w:sz w:val="24"/>
          <w:szCs w:val="24"/>
        </w:rPr>
        <w:t>0006</w:t>
      </w:r>
      <w:r w:rsidR="002B5E9B">
        <w:rPr>
          <w:rFonts w:ascii="Times New Roman" w:hAnsi="Times New Roman" w:cs="Times New Roman"/>
          <w:sz w:val="24"/>
          <w:szCs w:val="24"/>
        </w:rPr>
        <w:t xml:space="preserve"> </w:t>
      </w:r>
      <w:r w:rsidR="00DD6DE1">
        <w:rPr>
          <w:rFonts w:ascii="Times New Roman" w:hAnsi="Times New Roman" w:cs="Times New Roman"/>
          <w:sz w:val="24"/>
          <w:szCs w:val="24"/>
        </w:rPr>
        <w:t>sastāvā</w:t>
      </w:r>
      <w:r w:rsidR="00AC4A26">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0B1A06">
        <w:rPr>
          <w:rFonts w:ascii="Times New Roman" w:hAnsi="Times New Roman" w:cs="Times New Roman"/>
          <w:sz w:val="24"/>
          <w:szCs w:val="24"/>
        </w:rPr>
        <w:t>23</w:t>
      </w:r>
      <w:r w:rsidR="00CD643B" w:rsidRPr="00CD643B">
        <w:rPr>
          <w:rFonts w:ascii="Times New Roman" w:hAnsi="Times New Roman" w:cs="Times New Roman"/>
          <w:sz w:val="24"/>
          <w:szCs w:val="24"/>
        </w:rPr>
        <w:t xml:space="preserve">.gada </w:t>
      </w:r>
      <w:r w:rsidR="002B5E9B">
        <w:rPr>
          <w:rFonts w:ascii="Times New Roman" w:hAnsi="Times New Roman" w:cs="Times New Roman"/>
          <w:sz w:val="24"/>
          <w:szCs w:val="24"/>
        </w:rPr>
        <w:t>8.septembrī</w:t>
      </w:r>
      <w:r w:rsidR="00CD643B" w:rsidRPr="00CD643B">
        <w:rPr>
          <w:rFonts w:ascii="Times New Roman" w:hAnsi="Times New Roman" w:cs="Times New Roman"/>
          <w:sz w:val="24"/>
          <w:szCs w:val="24"/>
        </w:rPr>
        <w:t xml:space="preserve"> ar Vidzemes rajona tiesas lēmumu, par ko izdarīts ieraksts </w:t>
      </w:r>
      <w:r w:rsidR="002B5E9B">
        <w:rPr>
          <w:rFonts w:ascii="Times New Roman" w:hAnsi="Times New Roman" w:cs="Times New Roman"/>
          <w:sz w:val="24"/>
          <w:szCs w:val="24"/>
        </w:rPr>
        <w:t>Litenes pagasta</w:t>
      </w:r>
      <w:r w:rsidR="000B1A06" w:rsidRPr="000B1A06">
        <w:rPr>
          <w:rFonts w:ascii="Times New Roman" w:hAnsi="Times New Roman" w:cs="Times New Roman"/>
          <w:sz w:val="24"/>
          <w:szCs w:val="24"/>
        </w:rPr>
        <w:t xml:space="preserve"> zemesgrāmatas nodalījumā Nr. </w:t>
      </w:r>
      <w:r w:rsidR="000D00BA" w:rsidRPr="000D00BA">
        <w:rPr>
          <w:rFonts w:ascii="Times New Roman" w:hAnsi="Times New Roman" w:cs="Times New Roman"/>
          <w:sz w:val="24"/>
          <w:szCs w:val="24"/>
        </w:rPr>
        <w:t>100000730416</w:t>
      </w:r>
      <w:r w:rsidR="00DD6DE1">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DD6DE1">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2E644884" w:rsidR="00325B46" w:rsidRPr="00BB635A" w:rsidRDefault="00C46890" w:rsidP="00BB635A">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C46890">
        <w:rPr>
          <w:rFonts w:ascii="Times New Roman" w:hAnsi="Times New Roman" w:cs="Times New Roman"/>
          <w:sz w:val="24"/>
          <w:szCs w:val="24"/>
        </w:rPr>
        <w:lastRenderedPageBreak/>
        <w:t>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w:t>
      </w:r>
      <w:r w:rsidR="00DC0E81" w:rsidRPr="00BB635A">
        <w:rPr>
          <w:rFonts w:ascii="Times New Roman" w:hAnsi="Times New Roman" w:cs="Times New Roman"/>
          <w:sz w:val="24"/>
          <w:szCs w:val="24"/>
        </w:rPr>
        <w:t>nosacīto cenu</w:t>
      </w:r>
      <w:r w:rsidR="00325B46" w:rsidRPr="00BB635A">
        <w:rPr>
          <w:rFonts w:ascii="Times New Roman" w:hAnsi="Times New Roman" w:cs="Times New Roman"/>
          <w:sz w:val="24"/>
          <w:szCs w:val="24"/>
        </w:rPr>
        <w:t>,</w:t>
      </w:r>
      <w:r w:rsidR="00DD6DE1" w:rsidRPr="00BB635A">
        <w:rPr>
          <w:rFonts w:ascii="Times New Roman" w:hAnsi="Times New Roman" w:cs="Times New Roman"/>
          <w:sz w:val="24"/>
          <w:szCs w:val="24"/>
        </w:rPr>
        <w:t xml:space="preserve"> </w:t>
      </w:r>
      <w:r w:rsidR="00A858D0" w:rsidRPr="00BB635A">
        <w:rPr>
          <w:rFonts w:ascii="Times New Roman" w:hAnsi="Times New Roman" w:cs="Times New Roman"/>
          <w:sz w:val="24"/>
          <w:szCs w:val="24"/>
        </w:rPr>
        <w:t>un Attīstības un tautsaimniecības komitejas ieteikumu, un Finanšu komitejas ieteikumu,</w:t>
      </w:r>
      <w:r w:rsidR="00325B46" w:rsidRPr="00BB635A">
        <w:rPr>
          <w:rFonts w:ascii="Times New Roman" w:hAnsi="Times New Roman" w:cs="Times New Roman"/>
          <w:sz w:val="24"/>
          <w:szCs w:val="24"/>
        </w:rPr>
        <w:t xml:space="preserve"> atklāti balsojot: </w:t>
      </w:r>
      <w:r w:rsidR="00BB635A" w:rsidRPr="00BB635A">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325B46" w:rsidRPr="00BB635A">
        <w:rPr>
          <w:rFonts w:ascii="Times New Roman" w:hAnsi="Times New Roman" w:cs="Times New Roman"/>
          <w:color w:val="000000"/>
          <w:sz w:val="24"/>
          <w:szCs w:val="24"/>
        </w:rPr>
        <w:t xml:space="preserve">, Gulbenes novada </w:t>
      </w:r>
      <w:r w:rsidR="00DF402D" w:rsidRPr="00BB635A">
        <w:rPr>
          <w:rFonts w:ascii="Times New Roman" w:hAnsi="Times New Roman" w:cs="Times New Roman"/>
          <w:color w:val="000000"/>
          <w:sz w:val="24"/>
          <w:szCs w:val="24"/>
        </w:rPr>
        <w:t xml:space="preserve">pašvaldības </w:t>
      </w:r>
      <w:r w:rsidR="00325B46" w:rsidRPr="00BB635A">
        <w:rPr>
          <w:rFonts w:ascii="Times New Roman" w:hAnsi="Times New Roman" w:cs="Times New Roman"/>
          <w:color w:val="000000"/>
          <w:sz w:val="24"/>
          <w:szCs w:val="24"/>
        </w:rPr>
        <w:t>dome NOLEMJ:</w:t>
      </w:r>
    </w:p>
    <w:p w14:paraId="68645632" w14:textId="77777777" w:rsidR="0076348F" w:rsidRDefault="00F506D2" w:rsidP="00BB635A">
      <w:pPr>
        <w:pStyle w:val="Parasts1"/>
        <w:spacing w:after="0" w:line="360" w:lineRule="auto"/>
        <w:ind w:firstLine="567"/>
        <w:jc w:val="both"/>
      </w:pPr>
      <w:r w:rsidRPr="00BB635A">
        <w:rPr>
          <w:rFonts w:cs="Times New Roman"/>
        </w:rPr>
        <w:t>1. NODOT atsavināšanai Gulbenes novada pašvaldībai piederošo nekustamo īpašumu</w:t>
      </w:r>
      <w:r w:rsidRPr="00255F12">
        <w:t xml:space="preserve"> </w:t>
      </w:r>
      <w:r w:rsidR="000D00BA" w:rsidRPr="000D00BA">
        <w:t>Litenes pagastā ar nosaukumu “</w:t>
      </w:r>
      <w:proofErr w:type="spellStart"/>
      <w:r w:rsidR="000D00BA" w:rsidRPr="000D00BA">
        <w:t>Ciniņi</w:t>
      </w:r>
      <w:proofErr w:type="spellEnd"/>
      <w:r w:rsidR="000D00BA" w:rsidRPr="000D00BA">
        <w:t>”, ar kadastra numuru 5068 005 0177</w:t>
      </w:r>
      <w:r w:rsidR="00A858D0">
        <w:t xml:space="preserve">, kas sastāv no </w:t>
      </w:r>
      <w:r w:rsidR="00A858D0" w:rsidRPr="00A858D0">
        <w:t>zemes vienīb</w:t>
      </w:r>
      <w:r w:rsidR="00A858D0">
        <w:t>as</w:t>
      </w:r>
      <w:r w:rsidR="00A858D0" w:rsidRPr="00A858D0">
        <w:t xml:space="preserve"> ar kadastra apzīmējumu </w:t>
      </w:r>
      <w:r w:rsidR="000D00BA" w:rsidRPr="000D00BA">
        <w:t>5068 005 0177 ar platību 3,36 ha</w:t>
      </w:r>
      <w:r w:rsidR="00A858D0" w:rsidRPr="00A858D0">
        <w:t xml:space="preserve">, </w:t>
      </w:r>
      <w:r w:rsidRPr="00715C25">
        <w:t xml:space="preserve">par brīvu cenu </w:t>
      </w:r>
      <w:r w:rsidR="0076348F">
        <w:t xml:space="preserve">[…] </w:t>
      </w:r>
    </w:p>
    <w:p w14:paraId="4B7995D5" w14:textId="6E059CFC" w:rsidR="00F506D2" w:rsidRDefault="00F506D2" w:rsidP="00BB635A">
      <w:pPr>
        <w:pStyle w:val="Parasts1"/>
        <w:spacing w:after="0" w:line="360" w:lineRule="auto"/>
        <w:ind w:firstLine="567"/>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3D5463A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DF402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EE10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D00BA"/>
    <w:rsid w:val="000E1FBE"/>
    <w:rsid w:val="000F2382"/>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B5E9B"/>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95FF0"/>
    <w:rsid w:val="005B5420"/>
    <w:rsid w:val="005B5FCA"/>
    <w:rsid w:val="005D241B"/>
    <w:rsid w:val="005F13B9"/>
    <w:rsid w:val="006024A9"/>
    <w:rsid w:val="00607E21"/>
    <w:rsid w:val="00617E89"/>
    <w:rsid w:val="00671B7D"/>
    <w:rsid w:val="006910C7"/>
    <w:rsid w:val="006C0DDB"/>
    <w:rsid w:val="006C2110"/>
    <w:rsid w:val="006D5415"/>
    <w:rsid w:val="006D6356"/>
    <w:rsid w:val="007008F6"/>
    <w:rsid w:val="00704E82"/>
    <w:rsid w:val="00727FFE"/>
    <w:rsid w:val="00754276"/>
    <w:rsid w:val="0076348F"/>
    <w:rsid w:val="00773EAF"/>
    <w:rsid w:val="00794231"/>
    <w:rsid w:val="007A25F9"/>
    <w:rsid w:val="007B5B49"/>
    <w:rsid w:val="007E039A"/>
    <w:rsid w:val="007F4650"/>
    <w:rsid w:val="007F7519"/>
    <w:rsid w:val="00811640"/>
    <w:rsid w:val="008123A0"/>
    <w:rsid w:val="008403AC"/>
    <w:rsid w:val="008419F8"/>
    <w:rsid w:val="00846C45"/>
    <w:rsid w:val="00855B10"/>
    <w:rsid w:val="0086415B"/>
    <w:rsid w:val="008936D1"/>
    <w:rsid w:val="008E4CFC"/>
    <w:rsid w:val="008F570C"/>
    <w:rsid w:val="0090585C"/>
    <w:rsid w:val="0093356D"/>
    <w:rsid w:val="0096740E"/>
    <w:rsid w:val="00975F36"/>
    <w:rsid w:val="00984FFB"/>
    <w:rsid w:val="009A2327"/>
    <w:rsid w:val="009A33CE"/>
    <w:rsid w:val="009E433B"/>
    <w:rsid w:val="009E5CF1"/>
    <w:rsid w:val="009F327A"/>
    <w:rsid w:val="00A011FE"/>
    <w:rsid w:val="00A25C80"/>
    <w:rsid w:val="00A5239C"/>
    <w:rsid w:val="00A858D0"/>
    <w:rsid w:val="00AA3C45"/>
    <w:rsid w:val="00AC4A26"/>
    <w:rsid w:val="00B03AEA"/>
    <w:rsid w:val="00B14317"/>
    <w:rsid w:val="00B14439"/>
    <w:rsid w:val="00B24F6B"/>
    <w:rsid w:val="00B35203"/>
    <w:rsid w:val="00B46C05"/>
    <w:rsid w:val="00B73A3D"/>
    <w:rsid w:val="00BA237F"/>
    <w:rsid w:val="00BB635A"/>
    <w:rsid w:val="00BE2829"/>
    <w:rsid w:val="00BF24FF"/>
    <w:rsid w:val="00C46890"/>
    <w:rsid w:val="00C705B5"/>
    <w:rsid w:val="00C727F5"/>
    <w:rsid w:val="00C8734D"/>
    <w:rsid w:val="00CA7EDC"/>
    <w:rsid w:val="00CD643B"/>
    <w:rsid w:val="00D05D18"/>
    <w:rsid w:val="00D13702"/>
    <w:rsid w:val="00D35537"/>
    <w:rsid w:val="00D365BE"/>
    <w:rsid w:val="00D656A6"/>
    <w:rsid w:val="00D8634D"/>
    <w:rsid w:val="00DB2EBC"/>
    <w:rsid w:val="00DC0E81"/>
    <w:rsid w:val="00DC79C1"/>
    <w:rsid w:val="00DD0A67"/>
    <w:rsid w:val="00DD6DE1"/>
    <w:rsid w:val="00DF402D"/>
    <w:rsid w:val="00E408E5"/>
    <w:rsid w:val="00E5784B"/>
    <w:rsid w:val="00E74C0A"/>
    <w:rsid w:val="00E810CB"/>
    <w:rsid w:val="00E874B2"/>
    <w:rsid w:val="00E90D59"/>
    <w:rsid w:val="00E941C8"/>
    <w:rsid w:val="00EA20FC"/>
    <w:rsid w:val="00EB493E"/>
    <w:rsid w:val="00ED2177"/>
    <w:rsid w:val="00EE03D7"/>
    <w:rsid w:val="00EE1033"/>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8463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3199</Words>
  <Characters>1824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2024-04-02T12:02:00Z</cp:lastPrinted>
  <dcterms:created xsi:type="dcterms:W3CDTF">2024-03-12T08:04:00Z</dcterms:created>
  <dcterms:modified xsi:type="dcterms:W3CDTF">2024-04-05T06:32:00Z</dcterms:modified>
</cp:coreProperties>
</file>