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C4671"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1670ADA"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A1834">
              <w:rPr>
                <w:rFonts w:eastAsiaTheme="minorHAnsi"/>
                <w:b/>
                <w:bCs/>
                <w:lang w:eastAsia="en-US"/>
              </w:rPr>
              <w:t>25</w:t>
            </w:r>
            <w:r>
              <w:rPr>
                <w:rFonts w:eastAsiaTheme="minorHAnsi"/>
                <w:b/>
                <w:bCs/>
                <w:lang w:eastAsia="en-US"/>
              </w:rPr>
              <w:t>.</w:t>
            </w:r>
            <w:r w:rsidR="008A1834">
              <w:rPr>
                <w:rFonts w:eastAsiaTheme="minorHAnsi"/>
                <w:b/>
                <w:bCs/>
                <w:lang w:eastAsia="en-US"/>
              </w:rPr>
              <w:t>aprīlī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D9AB3D1" w:rsidR="0098391B" w:rsidRPr="007F31A4" w:rsidRDefault="00BC09E6" w:rsidP="00F8470C">
      <w:pPr>
        <w:jc w:val="center"/>
        <w:rPr>
          <w:b/>
        </w:rPr>
      </w:pPr>
      <w:r w:rsidRPr="00BC09E6">
        <w:rPr>
          <w:b/>
        </w:rPr>
        <w:t xml:space="preserve">Par </w:t>
      </w:r>
      <w:r w:rsidR="008A1834">
        <w:rPr>
          <w:b/>
        </w:rPr>
        <w:t>Lejasciema</w:t>
      </w:r>
      <w:r w:rsidR="00E91871">
        <w:rPr>
          <w:b/>
        </w:rPr>
        <w:t xml:space="preserve"> </w:t>
      </w:r>
      <w:r w:rsidR="004163FE">
        <w:rPr>
          <w:b/>
        </w:rPr>
        <w:t>pagasta nekustamā īpašuma “</w:t>
      </w:r>
      <w:r w:rsidR="008A1834">
        <w:rPr>
          <w:b/>
        </w:rPr>
        <w:t>Smilšu-14</w:t>
      </w:r>
      <w:r w:rsidR="004163FE">
        <w:rPr>
          <w:b/>
        </w:rPr>
        <w:t>” sastāva grozīšanu</w:t>
      </w:r>
      <w:r w:rsidR="008A537B">
        <w:rPr>
          <w:b/>
        </w:rPr>
        <w:t xml:space="preserve"> un jaun</w:t>
      </w:r>
      <w:r w:rsidR="00162C94">
        <w:rPr>
          <w:b/>
        </w:rPr>
        <w:t>u</w:t>
      </w:r>
      <w:r w:rsidR="008A537B">
        <w:rPr>
          <w:b/>
        </w:rPr>
        <w:t xml:space="preserve"> nekustam</w:t>
      </w:r>
      <w:r w:rsidR="00162C94">
        <w:rPr>
          <w:b/>
        </w:rPr>
        <w:t>o</w:t>
      </w:r>
      <w:r w:rsidR="008A537B">
        <w:rPr>
          <w:b/>
        </w:rPr>
        <w:t xml:space="preserve"> īpašum</w:t>
      </w:r>
      <w:r w:rsidR="00162C94">
        <w:rPr>
          <w:b/>
        </w:rPr>
        <w:t>u</w:t>
      </w:r>
      <w:r w:rsidR="008A537B">
        <w:rPr>
          <w:b/>
        </w:rPr>
        <w:t xml:space="preserve"> nosaukum</w:t>
      </w:r>
      <w:r w:rsidR="00162C94">
        <w:rPr>
          <w:b/>
        </w:rPr>
        <w:t>u</w:t>
      </w:r>
      <w:r w:rsidR="00AA4EDC">
        <w:rPr>
          <w:b/>
        </w:rPr>
        <w:t xml:space="preserve"> </w:t>
      </w:r>
      <w:r w:rsidR="008A537B">
        <w:rPr>
          <w:b/>
        </w:rPr>
        <w:t>piešķiršanu</w:t>
      </w:r>
    </w:p>
    <w:p w14:paraId="42C305AF" w14:textId="77777777" w:rsidR="0098391B" w:rsidRDefault="0098391B" w:rsidP="0098391B"/>
    <w:p w14:paraId="5CFAE9CF" w14:textId="77777777" w:rsidR="00E531B6" w:rsidRPr="007F31A4" w:rsidRDefault="00E531B6" w:rsidP="0098391B"/>
    <w:p w14:paraId="67670FBA" w14:textId="2DF3DB16" w:rsidR="00ED79DA" w:rsidRDefault="00ED79DA" w:rsidP="0007566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511BD8">
        <w:rPr>
          <w:rFonts w:eastAsia="SimSun"/>
          <w:b/>
          <w:bCs/>
          <w:lang w:eastAsia="zh-CN" w:bidi="hi-IN"/>
        </w:rPr>
        <w:t>[…]</w:t>
      </w:r>
      <w:r w:rsidRPr="00ED79DA">
        <w:rPr>
          <w:rFonts w:eastAsia="SimSun"/>
          <w:lang w:eastAsia="zh-CN" w:bidi="hi-IN"/>
        </w:rPr>
        <w:t>, 202</w:t>
      </w:r>
      <w:r w:rsidR="00A73BAF">
        <w:rPr>
          <w:rFonts w:eastAsia="SimSun"/>
          <w:lang w:eastAsia="zh-CN" w:bidi="hi-IN"/>
        </w:rPr>
        <w:t>4</w:t>
      </w:r>
      <w:r w:rsidRPr="00ED79DA">
        <w:rPr>
          <w:rFonts w:eastAsia="SimSun"/>
          <w:lang w:eastAsia="zh-CN" w:bidi="hi-IN"/>
        </w:rPr>
        <w:t xml:space="preserve">.gada </w:t>
      </w:r>
      <w:r w:rsidR="008A1834">
        <w:rPr>
          <w:rFonts w:eastAsia="SimSun"/>
          <w:lang w:eastAsia="zh-CN" w:bidi="hi-IN"/>
        </w:rPr>
        <w:t>3</w:t>
      </w:r>
      <w:r w:rsidRPr="00ED79DA">
        <w:rPr>
          <w:rFonts w:eastAsia="SimSun"/>
          <w:lang w:eastAsia="zh-CN" w:bidi="hi-IN"/>
        </w:rPr>
        <w:t>.</w:t>
      </w:r>
      <w:r w:rsidR="008A1834">
        <w:rPr>
          <w:rFonts w:eastAsia="SimSun"/>
          <w:lang w:eastAsia="zh-CN" w:bidi="hi-IN"/>
        </w:rPr>
        <w:t>aprīļa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8A1834">
        <w:rPr>
          <w:rFonts w:eastAsia="SimSun"/>
          <w:lang w:eastAsia="zh-CN" w:bidi="hi-IN"/>
        </w:rPr>
        <w:t>4</w:t>
      </w:r>
      <w:r w:rsidRPr="00ED79DA">
        <w:rPr>
          <w:rFonts w:eastAsia="SimSun"/>
          <w:lang w:eastAsia="zh-CN" w:bidi="hi-IN"/>
        </w:rPr>
        <w:t>.</w:t>
      </w:r>
      <w:r w:rsidR="008A1834">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8A1834" w:rsidRPr="008A1834">
        <w:rPr>
          <w:rFonts w:eastAsia="SimSun"/>
          <w:lang w:eastAsia="zh-CN" w:bidi="hi-IN"/>
        </w:rPr>
        <w:t>GND/5.13.3/24/730-Š</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8A1834">
        <w:rPr>
          <w:rFonts w:eastAsia="SimSun"/>
          <w:lang w:eastAsia="zh-CN" w:bidi="hi-IN"/>
        </w:rPr>
        <w:t>Smilšu-14</w:t>
      </w:r>
      <w:r w:rsidRPr="00ED79DA">
        <w:rPr>
          <w:rFonts w:eastAsia="SimSun"/>
          <w:lang w:eastAsia="zh-CN" w:bidi="hi-IN"/>
        </w:rPr>
        <w:t xml:space="preserve">”, </w:t>
      </w:r>
      <w:r w:rsidR="008A1834">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8A1834">
        <w:rPr>
          <w:rFonts w:eastAsia="SimSun"/>
          <w:lang w:eastAsia="zh-CN" w:bidi="hi-IN"/>
        </w:rPr>
        <w:t>5064 012 0168</w:t>
      </w:r>
      <w:r w:rsidRPr="00ED79DA">
        <w:rPr>
          <w:rFonts w:eastAsia="SimSun"/>
          <w:lang w:eastAsia="zh-CN" w:bidi="hi-IN"/>
        </w:rPr>
        <w:t xml:space="preserve">, atdalīt </w:t>
      </w:r>
      <w:r w:rsidR="0007566F">
        <w:rPr>
          <w:rFonts w:eastAsia="SimSun"/>
          <w:lang w:eastAsia="zh-CN" w:bidi="hi-IN"/>
        </w:rPr>
        <w:t>zemes vienīb</w:t>
      </w:r>
      <w:r w:rsidR="008A1834">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8A1834">
        <w:rPr>
          <w:rFonts w:eastAsia="SimSun"/>
          <w:lang w:eastAsia="zh-CN" w:bidi="hi-IN"/>
        </w:rPr>
        <w:t>iem</w:t>
      </w:r>
      <w:r w:rsidRPr="00ED79DA">
        <w:rPr>
          <w:rFonts w:eastAsia="SimSun"/>
          <w:lang w:eastAsia="zh-CN" w:bidi="hi-IN"/>
        </w:rPr>
        <w:t xml:space="preserve"> </w:t>
      </w:r>
      <w:bookmarkStart w:id="2" w:name="_Hlk153779950"/>
      <w:r w:rsidR="008A1834">
        <w:rPr>
          <w:rFonts w:eastAsia="SimSun"/>
          <w:lang w:eastAsia="zh-CN" w:bidi="hi-IN"/>
        </w:rPr>
        <w:t>5064 013 0099</w:t>
      </w:r>
      <w:r w:rsidR="0007566F">
        <w:rPr>
          <w:rFonts w:eastAsia="SimSun"/>
          <w:lang w:eastAsia="zh-CN" w:bidi="hi-IN"/>
        </w:rPr>
        <w:t xml:space="preserve">, </w:t>
      </w:r>
      <w:r w:rsidR="008A1834">
        <w:rPr>
          <w:rFonts w:eastAsia="SimSun"/>
          <w:lang w:eastAsia="zh-CN" w:bidi="hi-IN"/>
        </w:rPr>
        <w:t>1</w:t>
      </w:r>
      <w:r w:rsidR="0007566F">
        <w:rPr>
          <w:rFonts w:eastAsia="SimSun"/>
          <w:lang w:eastAsia="zh-CN" w:bidi="hi-IN"/>
        </w:rPr>
        <w:t>,</w:t>
      </w:r>
      <w:r w:rsidR="008A1834">
        <w:rPr>
          <w:rFonts w:eastAsia="SimSun"/>
          <w:lang w:eastAsia="zh-CN" w:bidi="hi-IN"/>
        </w:rPr>
        <w:t>9</w:t>
      </w:r>
      <w:r w:rsidR="0007566F">
        <w:rPr>
          <w:rFonts w:eastAsia="SimSun"/>
          <w:lang w:eastAsia="zh-CN" w:bidi="hi-IN"/>
        </w:rPr>
        <w:t> ha platībā</w:t>
      </w:r>
      <w:bookmarkEnd w:id="2"/>
      <w:r w:rsidR="0007566F">
        <w:rPr>
          <w:rFonts w:eastAsia="SimSun"/>
          <w:lang w:eastAsia="zh-CN" w:bidi="hi-IN"/>
        </w:rPr>
        <w:t xml:space="preserve">, </w:t>
      </w:r>
      <w:bookmarkEnd w:id="1"/>
      <w:r w:rsidR="008A1834">
        <w:rPr>
          <w:rFonts w:eastAsia="SimSun"/>
          <w:lang w:eastAsia="zh-CN" w:bidi="hi-IN"/>
        </w:rPr>
        <w:t>un 5064 012 0170, 0,6040 ha platībā, izveidojot divus jaunus nekustamos īpašumus un piešķirt tiem nosaukumus.</w:t>
      </w:r>
    </w:p>
    <w:p w14:paraId="55333394" w14:textId="0A3221ED" w:rsidR="00B710BF" w:rsidRDefault="00B710BF" w:rsidP="00BD6F05">
      <w:pPr>
        <w:spacing w:line="360" w:lineRule="auto"/>
        <w:ind w:firstLine="567"/>
        <w:jc w:val="both"/>
        <w:rPr>
          <w:rFonts w:eastAsia="SimSun"/>
          <w:lang w:eastAsia="zh-CN" w:bidi="hi-IN"/>
        </w:rPr>
      </w:pPr>
      <w:r>
        <w:rPr>
          <w:rFonts w:eastAsia="SimSun"/>
          <w:lang w:eastAsia="zh-CN" w:bidi="hi-IN"/>
        </w:rPr>
        <w:t xml:space="preserve">Saskaņā ar Vidzemes rajona tiesas </w:t>
      </w:r>
      <w:r w:rsidR="00BD6F05">
        <w:rPr>
          <w:rFonts w:eastAsia="SimSun"/>
          <w:lang w:eastAsia="zh-CN" w:bidi="hi-IN"/>
        </w:rPr>
        <w:t>Lejasciema</w:t>
      </w:r>
      <w:r>
        <w:rPr>
          <w:rFonts w:eastAsia="SimSun"/>
          <w:lang w:eastAsia="zh-CN" w:bidi="hi-IN"/>
        </w:rPr>
        <w:t xml:space="preserve"> pagasta zemesgrāmatas nodalījumu Nr.4</w:t>
      </w:r>
      <w:r w:rsidR="00BD6F05">
        <w:rPr>
          <w:rFonts w:eastAsia="SimSun"/>
          <w:lang w:eastAsia="zh-CN" w:bidi="hi-IN"/>
        </w:rPr>
        <w:t>69</w:t>
      </w:r>
      <w:r>
        <w:rPr>
          <w:rFonts w:eastAsia="SimSun"/>
          <w:lang w:eastAsia="zh-CN" w:bidi="hi-IN"/>
        </w:rPr>
        <w:t xml:space="preserve"> nekustamā īpašuma “</w:t>
      </w:r>
      <w:r w:rsidR="00BD6F05">
        <w:rPr>
          <w:rFonts w:eastAsia="SimSun"/>
          <w:lang w:eastAsia="zh-CN" w:bidi="hi-IN"/>
        </w:rPr>
        <w:t>Smilšu-14</w:t>
      </w:r>
      <w:r>
        <w:rPr>
          <w:rFonts w:eastAsia="SimSun"/>
          <w:lang w:eastAsia="zh-CN" w:bidi="hi-IN"/>
        </w:rPr>
        <w:t xml:space="preserve">”, </w:t>
      </w:r>
      <w:r w:rsidR="00BD6F05">
        <w:rPr>
          <w:rFonts w:eastAsia="SimSun"/>
          <w:lang w:eastAsia="zh-CN" w:bidi="hi-IN"/>
        </w:rPr>
        <w:t>Lejasciema</w:t>
      </w:r>
      <w:r>
        <w:rPr>
          <w:rFonts w:eastAsia="SimSun"/>
          <w:lang w:eastAsia="zh-CN" w:bidi="hi-IN"/>
        </w:rPr>
        <w:t xml:space="preserve"> pagastā, Gulbenes novadā, kadastra numurs </w:t>
      </w:r>
      <w:r w:rsidR="00BD6F05">
        <w:rPr>
          <w:rFonts w:eastAsia="SimSun"/>
          <w:lang w:eastAsia="zh-CN" w:bidi="hi-IN"/>
        </w:rPr>
        <w:t>5064 012 0168</w:t>
      </w:r>
      <w:r>
        <w:rPr>
          <w:rFonts w:eastAsia="SimSun"/>
          <w:lang w:eastAsia="zh-CN" w:bidi="hi-IN"/>
        </w:rPr>
        <w:t>, sastāvoša no zemes vienīb</w:t>
      </w:r>
      <w:r w:rsidR="00BD6F05">
        <w:rPr>
          <w:rFonts w:eastAsia="SimSun"/>
          <w:lang w:eastAsia="zh-CN" w:bidi="hi-IN"/>
        </w:rPr>
        <w:t>ām</w:t>
      </w:r>
      <w:r>
        <w:rPr>
          <w:rFonts w:eastAsia="SimSun"/>
          <w:lang w:eastAsia="zh-CN" w:bidi="hi-IN"/>
        </w:rPr>
        <w:t xml:space="preserve"> ar kadastra apzīmējum</w:t>
      </w:r>
      <w:r w:rsidR="00BD6F05">
        <w:rPr>
          <w:rFonts w:eastAsia="SimSun"/>
          <w:lang w:eastAsia="zh-CN" w:bidi="hi-IN"/>
        </w:rPr>
        <w:t>iem</w:t>
      </w:r>
      <w:r>
        <w:rPr>
          <w:rFonts w:eastAsia="SimSun"/>
          <w:lang w:eastAsia="zh-CN" w:bidi="hi-IN"/>
        </w:rPr>
        <w:t xml:space="preserve"> </w:t>
      </w:r>
      <w:r w:rsidR="00BD6F05">
        <w:rPr>
          <w:rFonts w:eastAsia="SimSun"/>
          <w:lang w:eastAsia="zh-CN" w:bidi="hi-IN"/>
        </w:rPr>
        <w:t>5064 012 0169</w:t>
      </w:r>
      <w:r>
        <w:rPr>
          <w:rFonts w:eastAsia="SimSun"/>
          <w:lang w:eastAsia="zh-CN" w:bidi="hi-IN"/>
        </w:rPr>
        <w:t xml:space="preserve">, </w:t>
      </w:r>
      <w:r w:rsidR="00BD6F05">
        <w:rPr>
          <w:rFonts w:eastAsia="SimSun"/>
          <w:lang w:eastAsia="zh-CN" w:bidi="hi-IN"/>
        </w:rPr>
        <w:t>0</w:t>
      </w:r>
      <w:r>
        <w:rPr>
          <w:rFonts w:eastAsia="SimSun"/>
          <w:lang w:eastAsia="zh-CN" w:bidi="hi-IN"/>
        </w:rPr>
        <w:t>,</w:t>
      </w:r>
      <w:r w:rsidR="00BD6F05">
        <w:rPr>
          <w:rFonts w:eastAsia="SimSun"/>
          <w:lang w:eastAsia="zh-CN" w:bidi="hi-IN"/>
        </w:rPr>
        <w:t>208</w:t>
      </w:r>
      <w:r>
        <w:rPr>
          <w:rFonts w:eastAsia="SimSun"/>
          <w:lang w:eastAsia="zh-CN" w:bidi="hi-IN"/>
        </w:rPr>
        <w:t xml:space="preserve"> ha platībā, </w:t>
      </w:r>
      <w:r w:rsidR="00BD6F05">
        <w:rPr>
          <w:rFonts w:eastAsia="SimSun"/>
          <w:lang w:eastAsia="zh-CN" w:bidi="hi-IN"/>
        </w:rPr>
        <w:t xml:space="preserve">5064 012 0170, 0,6040 ha platībā, 5064 012 0188, 6,0 ha platībā, 5064 013 0099, 1,9 ha platībā, </w:t>
      </w:r>
      <w:r w:rsidR="005927CB">
        <w:rPr>
          <w:rFonts w:eastAsia="SimSun"/>
          <w:lang w:eastAsia="zh-CN" w:bidi="hi-IN"/>
        </w:rPr>
        <w:t xml:space="preserve">5064 012 0168, </w:t>
      </w:r>
      <w:r w:rsidR="00BD6F05">
        <w:rPr>
          <w:rFonts w:eastAsia="SimSun"/>
          <w:lang w:eastAsia="zh-CN" w:bidi="hi-IN"/>
        </w:rPr>
        <w:t xml:space="preserve">0,7720 ha platībā, </w:t>
      </w:r>
      <w:r>
        <w:rPr>
          <w:rFonts w:eastAsia="SimSun"/>
          <w:lang w:eastAsia="zh-CN" w:bidi="hi-IN"/>
        </w:rPr>
        <w:t xml:space="preserve">īpašuma tiesības ir nostiprinātas </w:t>
      </w:r>
      <w:r w:rsidR="00511BD8">
        <w:rPr>
          <w:rFonts w:eastAsia="SimSun"/>
          <w:b/>
          <w:bCs/>
          <w:lang w:eastAsia="zh-CN" w:bidi="hi-IN"/>
        </w:rPr>
        <w:t>[…]</w:t>
      </w:r>
      <w:r>
        <w:rPr>
          <w:rFonts w:eastAsia="SimSun"/>
          <w:lang w:eastAsia="zh-CN" w:bidi="hi-IN"/>
        </w:rPr>
        <w:t xml:space="preserve">, pamatojoties uz tiesneses </w:t>
      </w:r>
      <w:r w:rsidR="00BD6F05">
        <w:rPr>
          <w:rFonts w:eastAsia="SimSun"/>
          <w:lang w:eastAsia="zh-CN" w:bidi="hi-IN"/>
        </w:rPr>
        <w:t xml:space="preserve">Ineses </w:t>
      </w:r>
      <w:proofErr w:type="spellStart"/>
      <w:r w:rsidR="00BD6F05">
        <w:rPr>
          <w:rFonts w:eastAsia="SimSun"/>
          <w:lang w:eastAsia="zh-CN" w:bidi="hi-IN"/>
        </w:rPr>
        <w:t>Čakšas</w:t>
      </w:r>
      <w:proofErr w:type="spellEnd"/>
      <w:r>
        <w:rPr>
          <w:rFonts w:eastAsia="SimSun"/>
          <w:lang w:eastAsia="zh-CN" w:bidi="hi-IN"/>
        </w:rPr>
        <w:t xml:space="preserve"> </w:t>
      </w:r>
      <w:r w:rsidR="00BD6F05">
        <w:rPr>
          <w:rFonts w:eastAsia="SimSun"/>
          <w:lang w:eastAsia="zh-CN" w:bidi="hi-IN"/>
        </w:rPr>
        <w:t>1998</w:t>
      </w:r>
      <w:r>
        <w:rPr>
          <w:rFonts w:eastAsia="SimSun"/>
          <w:lang w:eastAsia="zh-CN" w:bidi="hi-IN"/>
        </w:rPr>
        <w:t xml:space="preserve">.gada </w:t>
      </w:r>
      <w:r w:rsidR="00BD6F05">
        <w:rPr>
          <w:rFonts w:eastAsia="SimSun"/>
          <w:lang w:eastAsia="zh-CN" w:bidi="hi-IN"/>
        </w:rPr>
        <w:t>19</w:t>
      </w:r>
      <w:r>
        <w:rPr>
          <w:rFonts w:eastAsia="SimSun"/>
          <w:lang w:eastAsia="zh-CN" w:bidi="hi-IN"/>
        </w:rPr>
        <w:t>.</w:t>
      </w:r>
      <w:r w:rsidR="00BD6F05">
        <w:rPr>
          <w:rFonts w:eastAsia="SimSun"/>
          <w:lang w:eastAsia="zh-CN" w:bidi="hi-IN"/>
        </w:rPr>
        <w:t xml:space="preserve">februāra </w:t>
      </w:r>
      <w:r>
        <w:rPr>
          <w:rFonts w:eastAsia="SimSun"/>
          <w:lang w:eastAsia="zh-CN" w:bidi="hi-IN"/>
        </w:rPr>
        <w:t>lēmumu, žurnāl</w:t>
      </w:r>
      <w:r w:rsidR="00CF1686">
        <w:rPr>
          <w:rFonts w:eastAsia="SimSun"/>
          <w:lang w:eastAsia="zh-CN" w:bidi="hi-IN"/>
        </w:rPr>
        <w:t>s</w:t>
      </w:r>
      <w:r>
        <w:rPr>
          <w:rFonts w:eastAsia="SimSun"/>
          <w:lang w:eastAsia="zh-CN" w:bidi="hi-IN"/>
        </w:rPr>
        <w:t xml:space="preserve"> Nr.</w:t>
      </w:r>
      <w:r w:rsidR="005927CB">
        <w:rPr>
          <w:rFonts w:eastAsia="SimSun"/>
          <w:lang w:eastAsia="zh-CN" w:bidi="hi-IN"/>
        </w:rPr>
        <w:t> </w:t>
      </w:r>
      <w:r w:rsidR="00BD6F05">
        <w:rPr>
          <w:rFonts w:eastAsia="SimSun"/>
          <w:lang w:eastAsia="zh-CN" w:bidi="hi-IN"/>
        </w:rPr>
        <w:t>291</w:t>
      </w:r>
      <w:r>
        <w:rPr>
          <w:rFonts w:eastAsia="SimSun"/>
          <w:lang w:eastAsia="zh-CN" w:bidi="hi-IN"/>
        </w:rPr>
        <w:t>.</w:t>
      </w:r>
    </w:p>
    <w:p w14:paraId="6CBF500C" w14:textId="5113782E" w:rsidR="0011250A" w:rsidRDefault="00450D1C" w:rsidP="006F7AC0">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E531B6">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4E4F493" w:rsidR="0011250A" w:rsidRDefault="00793879" w:rsidP="00793879">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E528CC7" w:rsidR="0051758B" w:rsidRDefault="00793879" w:rsidP="0051758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w:t>
      </w:r>
      <w:r w:rsidR="00EC7118">
        <w:rPr>
          <w:rFonts w:eastAsia="SimSun"/>
          <w:lang w:eastAsia="zh-CN" w:bidi="hi-IN"/>
        </w:rPr>
        <w:t xml:space="preserve"> pašvaldības </w:t>
      </w:r>
      <w:r w:rsidR="00C40310" w:rsidRPr="00C40310">
        <w:rPr>
          <w:rFonts w:eastAsia="SimSun"/>
          <w:lang w:eastAsia="zh-CN" w:bidi="hi-IN"/>
        </w:rPr>
        <w:t>dome NOLEMJ:</w:t>
      </w:r>
    </w:p>
    <w:p w14:paraId="2EEF756F" w14:textId="319A436B" w:rsidR="002B6A63" w:rsidRDefault="00175EC5" w:rsidP="000F6BEE">
      <w:pPr>
        <w:spacing w:line="360" w:lineRule="auto"/>
        <w:ind w:firstLine="567"/>
        <w:jc w:val="both"/>
        <w:rPr>
          <w:rFonts w:eastAsia="SimSun"/>
          <w:lang w:eastAsia="zh-CN" w:bidi="hi-IN"/>
        </w:rPr>
      </w:pPr>
      <w:bookmarkStart w:id="3" w:name="_Hlk163466009"/>
      <w:r>
        <w:rPr>
          <w:rFonts w:eastAsia="SimSun"/>
          <w:lang w:eastAsia="zh-CN" w:bidi="hi-IN"/>
        </w:rPr>
        <w:t xml:space="preserve">1. </w:t>
      </w:r>
      <w:r w:rsidR="002B6A63">
        <w:rPr>
          <w:rFonts w:eastAsia="SimSun"/>
          <w:lang w:eastAsia="zh-CN" w:bidi="hi-IN"/>
        </w:rPr>
        <w:t xml:space="preserve">Piešķirt nosaukumu “Trīsstūris” </w:t>
      </w:r>
      <w:proofErr w:type="spellStart"/>
      <w:r w:rsidR="002B6A63" w:rsidRPr="002B6A63">
        <w:rPr>
          <w:rFonts w:eastAsia="SimSun"/>
          <w:lang w:eastAsia="zh-CN" w:bidi="hi-IN"/>
        </w:rPr>
        <w:t>jaunizveidotajam</w:t>
      </w:r>
      <w:proofErr w:type="spellEnd"/>
      <w:r w:rsidR="002B6A63" w:rsidRPr="002B6A63">
        <w:rPr>
          <w:rFonts w:eastAsia="SimSun"/>
          <w:lang w:eastAsia="zh-CN" w:bidi="hi-IN"/>
        </w:rPr>
        <w:t xml:space="preserve"> nekustamajam īpašumam</w:t>
      </w:r>
      <w:r w:rsidR="002B6A63">
        <w:rPr>
          <w:rFonts w:eastAsia="SimSun"/>
          <w:lang w:eastAsia="zh-CN" w:bidi="hi-IN"/>
        </w:rPr>
        <w:t xml:space="preserve">, kas tiks izveidots, atdalot </w:t>
      </w:r>
      <w:r w:rsidR="002B6A63" w:rsidRPr="002B6A63">
        <w:rPr>
          <w:rFonts w:eastAsia="SimSun"/>
          <w:lang w:eastAsia="zh-CN" w:bidi="hi-IN"/>
        </w:rPr>
        <w:t>no nekustamā īpašuma “Smilšu-14”, Lejasciema pagasts, Gulbenes novads, kadastra numurs 5064 012 0168, zemes vienību ar kadastra apzīmējumu 5064 01</w:t>
      </w:r>
      <w:r w:rsidR="002B6A63">
        <w:rPr>
          <w:rFonts w:eastAsia="SimSun"/>
          <w:lang w:eastAsia="zh-CN" w:bidi="hi-IN"/>
        </w:rPr>
        <w:t>3</w:t>
      </w:r>
      <w:r w:rsidR="002B6A63" w:rsidRPr="002B6A63">
        <w:rPr>
          <w:rFonts w:eastAsia="SimSun"/>
          <w:lang w:eastAsia="zh-CN" w:bidi="hi-IN"/>
        </w:rPr>
        <w:t xml:space="preserve"> 0099, 1,9 ha platībā</w:t>
      </w:r>
    </w:p>
    <w:bookmarkEnd w:id="3"/>
    <w:p w14:paraId="53CD8679" w14:textId="2D1EDE7E" w:rsidR="002B6A63" w:rsidRDefault="002A55A2" w:rsidP="0051758B">
      <w:pPr>
        <w:spacing w:line="360" w:lineRule="auto"/>
        <w:ind w:firstLine="567"/>
        <w:jc w:val="both"/>
        <w:rPr>
          <w:rFonts w:eastAsia="SimSun"/>
          <w:lang w:eastAsia="zh-CN" w:bidi="hi-IN"/>
        </w:rPr>
      </w:pPr>
      <w:r>
        <w:rPr>
          <w:rFonts w:eastAsia="SimSun"/>
          <w:lang w:eastAsia="zh-CN" w:bidi="hi-IN"/>
        </w:rPr>
        <w:t>2</w:t>
      </w:r>
      <w:r w:rsidR="002B6A63" w:rsidRPr="002B6A63">
        <w:rPr>
          <w:rFonts w:eastAsia="SimSun"/>
          <w:lang w:eastAsia="zh-CN" w:bidi="hi-IN"/>
        </w:rPr>
        <w:t>. Piešķirt nosaukumu “</w:t>
      </w:r>
      <w:r w:rsidR="002B6A63">
        <w:rPr>
          <w:rFonts w:eastAsia="SimSun"/>
          <w:lang w:eastAsia="zh-CN" w:bidi="hi-IN"/>
        </w:rPr>
        <w:t>Upes mala</w:t>
      </w:r>
      <w:r w:rsidR="002B6A63" w:rsidRPr="002B6A63">
        <w:rPr>
          <w:rFonts w:eastAsia="SimSun"/>
          <w:lang w:eastAsia="zh-CN" w:bidi="hi-IN"/>
        </w:rPr>
        <w:t xml:space="preserve">” </w:t>
      </w:r>
      <w:proofErr w:type="spellStart"/>
      <w:r w:rsidR="002B6A63" w:rsidRPr="002B6A63">
        <w:rPr>
          <w:rFonts w:eastAsia="SimSun"/>
          <w:lang w:eastAsia="zh-CN" w:bidi="hi-IN"/>
        </w:rPr>
        <w:t>jaunizveidotajam</w:t>
      </w:r>
      <w:proofErr w:type="spellEnd"/>
      <w:r w:rsidR="002B6A63" w:rsidRPr="002B6A63">
        <w:rPr>
          <w:rFonts w:eastAsia="SimSun"/>
          <w:lang w:eastAsia="zh-CN" w:bidi="hi-IN"/>
        </w:rPr>
        <w:t xml:space="preserve"> nekustamajam īpašumam, kas tiks izveidots, atdalot no nekustamā īpašuma “Smilšu-14”, Lejasciema pagasts, Gulbenes novads, kadastra numurs 5064 012 0168, zemes vienību ar kadastra apzīmējumu 5064 012 0</w:t>
      </w:r>
      <w:r w:rsidR="002B6A63">
        <w:rPr>
          <w:rFonts w:eastAsia="SimSun"/>
          <w:lang w:eastAsia="zh-CN" w:bidi="hi-IN"/>
        </w:rPr>
        <w:t>170</w:t>
      </w:r>
      <w:r w:rsidR="002B6A63" w:rsidRPr="002B6A63">
        <w:rPr>
          <w:rFonts w:eastAsia="SimSun"/>
          <w:lang w:eastAsia="zh-CN" w:bidi="hi-IN"/>
        </w:rPr>
        <w:t xml:space="preserve">, </w:t>
      </w:r>
      <w:r w:rsidR="002B6A63">
        <w:rPr>
          <w:rFonts w:eastAsia="SimSun"/>
          <w:lang w:eastAsia="zh-CN" w:bidi="hi-IN"/>
        </w:rPr>
        <w:t>0</w:t>
      </w:r>
      <w:r w:rsidR="002B6A63" w:rsidRPr="002B6A63">
        <w:rPr>
          <w:rFonts w:eastAsia="SimSun"/>
          <w:lang w:eastAsia="zh-CN" w:bidi="hi-IN"/>
        </w:rPr>
        <w:t>,</w:t>
      </w:r>
      <w:r w:rsidR="002B6A63">
        <w:rPr>
          <w:rFonts w:eastAsia="SimSun"/>
          <w:lang w:eastAsia="zh-CN" w:bidi="hi-IN"/>
        </w:rPr>
        <w:t>6040 </w:t>
      </w:r>
      <w:r w:rsidR="002B6A63" w:rsidRPr="002B6A63">
        <w:rPr>
          <w:rFonts w:eastAsia="SimSun"/>
          <w:lang w:eastAsia="zh-CN" w:bidi="hi-IN"/>
        </w:rPr>
        <w:t>ha platībā</w:t>
      </w:r>
    </w:p>
    <w:p w14:paraId="5699CA44" w14:textId="77777777" w:rsidR="00511BD8" w:rsidRDefault="00D7682A" w:rsidP="001A5CE8">
      <w:pPr>
        <w:spacing w:line="360" w:lineRule="auto"/>
        <w:ind w:firstLine="567"/>
        <w:jc w:val="both"/>
        <w:rPr>
          <w:rFonts w:eastAsia="SimSun"/>
          <w:b/>
          <w:bCs/>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511BD8">
        <w:rPr>
          <w:rFonts w:eastAsia="SimSun"/>
          <w:b/>
          <w:bCs/>
          <w:lang w:eastAsia="zh-CN" w:bidi="hi-IN"/>
        </w:rPr>
        <w:t>[…]</w:t>
      </w:r>
    </w:p>
    <w:p w14:paraId="1209ECC9" w14:textId="3EE0F167" w:rsidR="00B05323" w:rsidRDefault="001A5CE8" w:rsidP="001A5CE8">
      <w:pPr>
        <w:spacing w:line="360" w:lineRule="auto"/>
        <w:ind w:firstLine="567"/>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63FAC280" w14:textId="77777777" w:rsidR="00BF1EE3" w:rsidRDefault="00BF1EE3" w:rsidP="001A5CE8">
      <w:pPr>
        <w:spacing w:line="360" w:lineRule="auto"/>
        <w:ind w:firstLine="720"/>
        <w:jc w:val="both"/>
      </w:pPr>
    </w:p>
    <w:p w14:paraId="4A682654" w14:textId="7C3A206D" w:rsidR="000F18B1" w:rsidRDefault="00B05323" w:rsidP="00524CC3">
      <w:pPr>
        <w:spacing w:line="360" w:lineRule="auto"/>
        <w:jc w:val="both"/>
      </w:pPr>
      <w:r>
        <w:t xml:space="preserve">Gulbenes novada </w:t>
      </w:r>
      <w:r w:rsidR="00BF1EE3">
        <w:t xml:space="preserve">pašvaldības </w:t>
      </w:r>
      <w:r>
        <w:t>domes priekšsēdētājs</w:t>
      </w:r>
      <w:r>
        <w:tab/>
      </w:r>
      <w:r>
        <w:tab/>
      </w:r>
      <w:r>
        <w:tab/>
      </w:r>
      <w:r>
        <w:tab/>
      </w:r>
      <w:r>
        <w:tab/>
        <w:t>A.</w:t>
      </w:r>
      <w:r w:rsidR="00E531B6">
        <w:t> </w:t>
      </w:r>
      <w:r>
        <w:t>Caunītis</w:t>
      </w:r>
    </w:p>
    <w:sectPr w:rsidR="000F18B1" w:rsidSect="004036E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910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1E8"/>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62C94"/>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A55A2"/>
    <w:rsid w:val="002B04F3"/>
    <w:rsid w:val="002B41D0"/>
    <w:rsid w:val="002B6A63"/>
    <w:rsid w:val="002B6C2A"/>
    <w:rsid w:val="002C4ABB"/>
    <w:rsid w:val="002D27F2"/>
    <w:rsid w:val="002E24BF"/>
    <w:rsid w:val="002F48BC"/>
    <w:rsid w:val="002F6F03"/>
    <w:rsid w:val="0030018D"/>
    <w:rsid w:val="00333BC2"/>
    <w:rsid w:val="00335999"/>
    <w:rsid w:val="00336137"/>
    <w:rsid w:val="00341B9F"/>
    <w:rsid w:val="00352532"/>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036E0"/>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1BD8"/>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27CB"/>
    <w:rsid w:val="00597756"/>
    <w:rsid w:val="005A1794"/>
    <w:rsid w:val="005A6732"/>
    <w:rsid w:val="005B4E6C"/>
    <w:rsid w:val="005C23AF"/>
    <w:rsid w:val="005C4671"/>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1834"/>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D6F05"/>
    <w:rsid w:val="00BE1BAA"/>
    <w:rsid w:val="00BF1EE3"/>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024"/>
    <w:rsid w:val="00D365A6"/>
    <w:rsid w:val="00D502C8"/>
    <w:rsid w:val="00D52E19"/>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31B6"/>
    <w:rsid w:val="00E556ED"/>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3087</Words>
  <Characters>1760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6</cp:revision>
  <dcterms:created xsi:type="dcterms:W3CDTF">2024-04-08T08:06:00Z</dcterms:created>
  <dcterms:modified xsi:type="dcterms:W3CDTF">2024-04-19T07:08:00Z</dcterms:modified>
</cp:coreProperties>
</file>