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C3FE7"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1A05224C" wp14:editId="52017F8C">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6A0C4434"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73A15D13"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107C881C"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147E445C"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6A6E61" w:rsidRPr="006A6E61">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6F11C7C4" w14:textId="2DC59C5F" w:rsidR="000C7638" w:rsidRDefault="00000000" w:rsidP="000C7638">
      <w:pPr>
        <w:jc w:val="center"/>
        <w:rPr>
          <w:b/>
          <w:szCs w:val="24"/>
          <w:u w:val="none"/>
        </w:rPr>
      </w:pPr>
      <w:r>
        <w:rPr>
          <w:b/>
          <w:noProof/>
          <w:szCs w:val="24"/>
          <w:u w:val="none"/>
        </w:rPr>
        <w:t>Izglītības,</w:t>
      </w:r>
      <w:r w:rsidR="00CC18DA">
        <w:rPr>
          <w:b/>
          <w:noProof/>
          <w:szCs w:val="24"/>
          <w:u w:val="none"/>
        </w:rPr>
        <w:t xml:space="preserve"> </w:t>
      </w:r>
      <w:r>
        <w:rPr>
          <w:b/>
          <w:noProof/>
          <w:szCs w:val="24"/>
          <w:u w:val="none"/>
        </w:rPr>
        <w:t>kultūras un sporta komiteja</w:t>
      </w:r>
      <w:r w:rsidR="009F3D14">
        <w:rPr>
          <w:b/>
          <w:szCs w:val="24"/>
          <w:u w:val="none"/>
        </w:rPr>
        <w:t xml:space="preserve"> PROTOKOLS</w:t>
      </w:r>
    </w:p>
    <w:p w14:paraId="182996B4" w14:textId="1B4FC6E1" w:rsidR="000C7638" w:rsidRPr="00D71305" w:rsidRDefault="00CC18DA" w:rsidP="00D71305">
      <w:pPr>
        <w:jc w:val="center"/>
        <w:rPr>
          <w:u w:val="none"/>
        </w:rPr>
      </w:pPr>
      <w:r>
        <w:rPr>
          <w:u w:val="none"/>
        </w:rPr>
        <w:t>Centrālās pārvaldes</w:t>
      </w:r>
      <w:r w:rsidRPr="00D71305">
        <w:rPr>
          <w:u w:val="none"/>
        </w:rPr>
        <w:t xml:space="preserve"> ēka, Ābeļu iela 2, Gulbene, atklāta sēde</w:t>
      </w:r>
    </w:p>
    <w:p w14:paraId="0E872B78" w14:textId="77777777" w:rsidR="00D71305" w:rsidRPr="005842C7" w:rsidRDefault="00D71305" w:rsidP="000C7638">
      <w:pPr>
        <w:rPr>
          <w:szCs w:val="24"/>
          <w:u w:val="none"/>
        </w:rPr>
      </w:pPr>
    </w:p>
    <w:p w14:paraId="729B5748" w14:textId="3C8D6CF4" w:rsidR="000C7638" w:rsidRPr="00A232ED" w:rsidRDefault="00000000" w:rsidP="000C7638">
      <w:pPr>
        <w:rPr>
          <w:b/>
          <w:bCs/>
          <w:szCs w:val="24"/>
          <w:u w:val="none"/>
        </w:rPr>
      </w:pPr>
      <w:r w:rsidRPr="00A232ED">
        <w:rPr>
          <w:b/>
          <w:bCs/>
          <w:noProof/>
          <w:szCs w:val="24"/>
          <w:u w:val="none"/>
        </w:rPr>
        <w:t>2024. gada 17. aprīl</w:t>
      </w:r>
      <w:r w:rsidR="00CC18DA" w:rsidRPr="00A232ED">
        <w:rPr>
          <w:b/>
          <w:bCs/>
          <w:noProof/>
          <w:szCs w:val="24"/>
          <w:u w:val="none"/>
        </w:rPr>
        <w:t>ī</w:t>
      </w:r>
      <w:r w:rsidR="00B21256" w:rsidRPr="00A232ED">
        <w:rPr>
          <w:b/>
          <w:bCs/>
          <w:szCs w:val="24"/>
          <w:u w:val="none"/>
        </w:rPr>
        <w:t xml:space="preserve">  </w:t>
      </w:r>
      <w:r w:rsidR="004004BE" w:rsidRPr="00A232ED">
        <w:rPr>
          <w:b/>
          <w:bCs/>
          <w:szCs w:val="24"/>
          <w:u w:val="none"/>
        </w:rPr>
        <w:t xml:space="preserve">                                </w:t>
      </w:r>
      <w:r w:rsidR="00CC18DA" w:rsidRPr="00A232ED">
        <w:rPr>
          <w:b/>
          <w:bCs/>
          <w:szCs w:val="24"/>
          <w:u w:val="none"/>
        </w:rPr>
        <w:tab/>
      </w:r>
      <w:r w:rsidR="00CC18DA" w:rsidRPr="00A232ED">
        <w:rPr>
          <w:b/>
          <w:bCs/>
          <w:szCs w:val="24"/>
          <w:u w:val="none"/>
        </w:rPr>
        <w:tab/>
      </w:r>
      <w:r w:rsidR="00CC18DA" w:rsidRPr="00A232ED">
        <w:rPr>
          <w:b/>
          <w:bCs/>
          <w:szCs w:val="24"/>
          <w:u w:val="none"/>
        </w:rPr>
        <w:tab/>
      </w:r>
      <w:r w:rsidR="00CC18DA" w:rsidRPr="00A232ED">
        <w:rPr>
          <w:b/>
          <w:bCs/>
          <w:szCs w:val="24"/>
          <w:u w:val="none"/>
        </w:rPr>
        <w:tab/>
      </w:r>
      <w:r w:rsidR="00CC18DA" w:rsidRPr="00A232ED">
        <w:rPr>
          <w:b/>
          <w:bCs/>
          <w:szCs w:val="24"/>
          <w:u w:val="none"/>
        </w:rPr>
        <w:tab/>
      </w:r>
      <w:r w:rsidR="00A232ED">
        <w:rPr>
          <w:b/>
          <w:bCs/>
          <w:szCs w:val="24"/>
          <w:u w:val="none"/>
        </w:rPr>
        <w:tab/>
      </w:r>
      <w:r w:rsidR="00A232ED">
        <w:rPr>
          <w:b/>
          <w:bCs/>
          <w:szCs w:val="24"/>
          <w:u w:val="none"/>
        </w:rPr>
        <w:tab/>
      </w:r>
      <w:r w:rsidR="00B21256" w:rsidRPr="00A232ED">
        <w:rPr>
          <w:b/>
          <w:bCs/>
          <w:szCs w:val="24"/>
          <w:u w:val="none"/>
        </w:rPr>
        <w:t>Nr.</w:t>
      </w:r>
      <w:r w:rsidR="004004BE" w:rsidRPr="00A232ED">
        <w:rPr>
          <w:b/>
          <w:bCs/>
          <w:szCs w:val="24"/>
          <w:u w:val="none"/>
        </w:rPr>
        <w:t xml:space="preserve"> </w:t>
      </w:r>
      <w:r w:rsidR="004004BE" w:rsidRPr="00A232ED">
        <w:rPr>
          <w:b/>
          <w:bCs/>
          <w:noProof/>
          <w:szCs w:val="24"/>
          <w:u w:val="none"/>
        </w:rPr>
        <w:t>4</w:t>
      </w:r>
    </w:p>
    <w:p w14:paraId="4C706A4E" w14:textId="77777777" w:rsidR="00B21256" w:rsidRPr="005842C7" w:rsidRDefault="00B21256" w:rsidP="000C7638">
      <w:pPr>
        <w:rPr>
          <w:szCs w:val="24"/>
          <w:u w:val="none"/>
        </w:rPr>
      </w:pPr>
    </w:p>
    <w:p w14:paraId="0FAB03A3" w14:textId="3C90FB0F"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CC18DA">
        <w:rPr>
          <w:szCs w:val="24"/>
          <w:u w:val="none"/>
        </w:rPr>
        <w:t xml:space="preserve">2024.gada 15.aprīlī </w:t>
      </w:r>
      <w:r w:rsidRPr="005842C7">
        <w:rPr>
          <w:szCs w:val="24"/>
          <w:u w:val="none"/>
        </w:rPr>
        <w:t>plkst.</w:t>
      </w:r>
      <w:r w:rsidR="00156F62" w:rsidRPr="00156F62">
        <w:rPr>
          <w:u w:val="none"/>
        </w:rPr>
        <w:t xml:space="preserve"> </w:t>
      </w:r>
      <w:r w:rsidR="00EC34FE">
        <w:rPr>
          <w:noProof/>
          <w:u w:val="none"/>
        </w:rPr>
        <w:t>09</w:t>
      </w:r>
      <w:r w:rsidR="00E32D61">
        <w:rPr>
          <w:noProof/>
          <w:u w:val="none"/>
        </w:rPr>
        <w:t>:0</w:t>
      </w:r>
      <w:r w:rsidR="00EC34FE">
        <w:rPr>
          <w:noProof/>
          <w:u w:val="none"/>
        </w:rPr>
        <w:t>5</w:t>
      </w:r>
    </w:p>
    <w:p w14:paraId="2EB73AC4" w14:textId="0520AE02"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EC34FE">
        <w:rPr>
          <w:szCs w:val="24"/>
          <w:u w:val="none"/>
        </w:rPr>
        <w:t xml:space="preserve">2024.gada 17.aprīlī </w:t>
      </w:r>
      <w:r w:rsidRPr="005842C7">
        <w:rPr>
          <w:szCs w:val="24"/>
          <w:u w:val="none"/>
        </w:rPr>
        <w:t>plkst.</w:t>
      </w:r>
      <w:r w:rsidR="00156F62">
        <w:rPr>
          <w:szCs w:val="24"/>
          <w:u w:val="none"/>
        </w:rPr>
        <w:t xml:space="preserve"> </w:t>
      </w:r>
      <w:r w:rsidR="00156F62" w:rsidRPr="00E32D61">
        <w:rPr>
          <w:noProof/>
          <w:szCs w:val="24"/>
          <w:u w:val="none"/>
        </w:rPr>
        <w:t>10:55</w:t>
      </w:r>
      <w:r w:rsidR="001D3C2D" w:rsidRPr="001D3C2D">
        <w:t xml:space="preserve"> </w:t>
      </w:r>
    </w:p>
    <w:p w14:paraId="46562DAC" w14:textId="4CB03309" w:rsidR="00516961" w:rsidRDefault="00000000" w:rsidP="00F07D9B">
      <w:pPr>
        <w:spacing w:line="360" w:lineRule="auto"/>
        <w:rPr>
          <w:szCs w:val="24"/>
          <w:u w:val="none"/>
        </w:rPr>
      </w:pPr>
      <w:r w:rsidRPr="00516961">
        <w:rPr>
          <w:b/>
          <w:szCs w:val="24"/>
          <w:u w:val="none"/>
        </w:rPr>
        <w:t>Sēdi vada</w:t>
      </w:r>
      <w:r>
        <w:rPr>
          <w:szCs w:val="24"/>
          <w:u w:val="none"/>
        </w:rPr>
        <w:t xml:space="preserve"> - </w:t>
      </w:r>
      <w:r w:rsidR="00EC34FE">
        <w:rPr>
          <w:szCs w:val="24"/>
          <w:u w:val="none"/>
        </w:rPr>
        <w:t xml:space="preserve">Izglītības, kultūras un sporta komitejas priekšsēdētāja vietnieks </w:t>
      </w:r>
      <w:r w:rsidR="004B4F54">
        <w:rPr>
          <w:noProof/>
          <w:szCs w:val="24"/>
          <w:u w:val="none"/>
        </w:rPr>
        <w:t>Atis Jencītis</w:t>
      </w:r>
    </w:p>
    <w:p w14:paraId="4D3F5500" w14:textId="77777777" w:rsidR="00EC34FE" w:rsidRDefault="00EC34FE" w:rsidP="00EC34FE">
      <w:pPr>
        <w:spacing w:line="360" w:lineRule="auto"/>
        <w:rPr>
          <w:noProof/>
          <w:szCs w:val="24"/>
          <w:u w:val="none"/>
        </w:rPr>
      </w:pPr>
      <w:r w:rsidRPr="004B4F54">
        <w:rPr>
          <w:b/>
          <w:szCs w:val="24"/>
          <w:u w:val="none"/>
        </w:rPr>
        <w:t>Protokolē</w:t>
      </w:r>
      <w:r>
        <w:rPr>
          <w:b/>
          <w:szCs w:val="24"/>
          <w:u w:val="none"/>
        </w:rPr>
        <w:t xml:space="preserve"> - </w:t>
      </w:r>
      <w:r>
        <w:rPr>
          <w:noProof/>
          <w:szCs w:val="24"/>
          <w:u w:val="none"/>
        </w:rPr>
        <w:t>Gulbenes novada Centrālās pārvaldes Kancelejas nodaļas kancelejas pārzine Vita Baškere</w:t>
      </w:r>
    </w:p>
    <w:p w14:paraId="11ACB97E" w14:textId="681E282F" w:rsidR="00EC34FE" w:rsidRDefault="00EC34FE" w:rsidP="00EC34FE">
      <w:pPr>
        <w:spacing w:line="360" w:lineRule="auto"/>
        <w:jc w:val="both"/>
        <w:rPr>
          <w:noProof/>
          <w:u w:val="none"/>
        </w:rPr>
      </w:pPr>
      <w:r w:rsidRPr="00EA715D">
        <w:rPr>
          <w:b/>
          <w:szCs w:val="24"/>
          <w:u w:val="none"/>
        </w:rPr>
        <w:t>Piedalās d</w:t>
      </w:r>
      <w:r w:rsidRPr="00EA715D">
        <w:rPr>
          <w:b/>
          <w:bCs/>
          <w:szCs w:val="24"/>
          <w:u w:val="none"/>
        </w:rPr>
        <w:t>eputāti (komitejas locekļi)</w:t>
      </w:r>
      <w:r w:rsidRPr="00EA715D">
        <w:rPr>
          <w:szCs w:val="24"/>
          <w:u w:val="none"/>
        </w:rPr>
        <w:t>:</w:t>
      </w:r>
      <w:r w:rsidRPr="0016506D">
        <w:rPr>
          <w:noProof/>
          <w:u w:val="none"/>
        </w:rPr>
        <w:t xml:space="preserve"> Ainārs Brezinskis</w:t>
      </w:r>
      <w:r>
        <w:rPr>
          <w:noProof/>
          <w:u w:val="none"/>
        </w:rPr>
        <w:t xml:space="preserve">, </w:t>
      </w:r>
      <w:r w:rsidR="00794AFC">
        <w:rPr>
          <w:noProof/>
          <w:u w:val="none"/>
        </w:rPr>
        <w:t>Daumants Dreiškens,</w:t>
      </w:r>
      <w:r w:rsidR="00794AFC" w:rsidRPr="00093F87">
        <w:rPr>
          <w:noProof/>
          <w:u w:val="none"/>
        </w:rPr>
        <w:t xml:space="preserve"> </w:t>
      </w:r>
      <w:r w:rsidRPr="0016506D">
        <w:rPr>
          <w:noProof/>
          <w:u w:val="none"/>
        </w:rPr>
        <w:t>Ivars Kupčs</w:t>
      </w:r>
      <w:r>
        <w:rPr>
          <w:noProof/>
          <w:u w:val="none"/>
        </w:rPr>
        <w:t>.</w:t>
      </w:r>
    </w:p>
    <w:p w14:paraId="2A54DE1B" w14:textId="67F88470" w:rsidR="00EC34FE" w:rsidRDefault="00EC34FE" w:rsidP="00EC34FE">
      <w:pPr>
        <w:spacing w:line="360" w:lineRule="auto"/>
        <w:jc w:val="both"/>
        <w:rPr>
          <w:noProof/>
          <w:u w:val="none"/>
        </w:rPr>
      </w:pPr>
      <w:r w:rsidRPr="00641062">
        <w:rPr>
          <w:b/>
          <w:bCs/>
          <w:noProof/>
          <w:u w:val="none"/>
        </w:rPr>
        <w:t>Nepiedalās deputāti</w:t>
      </w:r>
      <w:r>
        <w:rPr>
          <w:b/>
          <w:bCs/>
          <w:noProof/>
          <w:u w:val="none"/>
        </w:rPr>
        <w:t xml:space="preserve"> </w:t>
      </w:r>
      <w:r w:rsidRPr="00EA715D">
        <w:rPr>
          <w:b/>
          <w:bCs/>
          <w:szCs w:val="24"/>
          <w:u w:val="none"/>
        </w:rPr>
        <w:t>(komitejas locekļi)</w:t>
      </w:r>
      <w:r w:rsidRPr="00EA715D">
        <w:rPr>
          <w:szCs w:val="24"/>
          <w:u w:val="none"/>
        </w:rPr>
        <w:t>:</w:t>
      </w:r>
      <w:r>
        <w:rPr>
          <w:noProof/>
          <w:u w:val="none"/>
        </w:rPr>
        <w:t xml:space="preserve"> </w:t>
      </w:r>
      <w:r w:rsidR="00794AFC">
        <w:rPr>
          <w:noProof/>
          <w:u w:val="none"/>
        </w:rPr>
        <w:t xml:space="preserve">Aivars Circens, </w:t>
      </w:r>
      <w:r>
        <w:rPr>
          <w:noProof/>
          <w:u w:val="none"/>
        </w:rPr>
        <w:t>Lāsma Gabdulļina,</w:t>
      </w:r>
      <w:r w:rsidRPr="00093F87">
        <w:rPr>
          <w:noProof/>
          <w:u w:val="none"/>
        </w:rPr>
        <w:t xml:space="preserve"> </w:t>
      </w:r>
      <w:r>
        <w:rPr>
          <w:noProof/>
          <w:u w:val="none"/>
        </w:rPr>
        <w:t>Anatolijs Savickis – darba apstākļu dēļ</w:t>
      </w:r>
    </w:p>
    <w:p w14:paraId="14D988A7" w14:textId="183F249C" w:rsidR="00EC34FE" w:rsidRDefault="00EC34FE" w:rsidP="00EC34FE">
      <w:pPr>
        <w:spacing w:line="360" w:lineRule="auto"/>
        <w:jc w:val="both"/>
        <w:rPr>
          <w:noProof/>
          <w:u w:val="none"/>
        </w:rPr>
      </w:pPr>
      <w:r w:rsidRPr="00EA715D">
        <w:rPr>
          <w:b/>
          <w:szCs w:val="24"/>
          <w:u w:val="none"/>
        </w:rPr>
        <w:t>Piedalās d</w:t>
      </w:r>
      <w:r w:rsidRPr="00EA715D">
        <w:rPr>
          <w:b/>
          <w:bCs/>
          <w:szCs w:val="24"/>
          <w:u w:val="none"/>
        </w:rPr>
        <w:t>eputāti (</w:t>
      </w:r>
      <w:r>
        <w:rPr>
          <w:b/>
          <w:bCs/>
          <w:szCs w:val="24"/>
          <w:u w:val="none"/>
        </w:rPr>
        <w:t xml:space="preserve">nav </w:t>
      </w:r>
      <w:r w:rsidRPr="00EA715D">
        <w:rPr>
          <w:b/>
          <w:bCs/>
          <w:szCs w:val="24"/>
          <w:u w:val="none"/>
        </w:rPr>
        <w:t>komitejas locekļi)</w:t>
      </w:r>
      <w:r w:rsidRPr="00EA715D">
        <w:rPr>
          <w:szCs w:val="24"/>
          <w:u w:val="none"/>
        </w:rPr>
        <w:t>:</w:t>
      </w:r>
      <w:r>
        <w:rPr>
          <w:noProof/>
          <w:u w:val="none"/>
        </w:rPr>
        <w:t xml:space="preserve"> Andis Caunītis, Mudīte Motivāne, Guna Švika</w:t>
      </w:r>
    </w:p>
    <w:p w14:paraId="785C3625" w14:textId="77777777" w:rsidR="00EC34FE" w:rsidRDefault="00EC34FE" w:rsidP="00EC34FE">
      <w:pPr>
        <w:spacing w:line="360" w:lineRule="auto"/>
        <w:jc w:val="both"/>
        <w:rPr>
          <w:szCs w:val="24"/>
          <w:u w:val="none"/>
        </w:rPr>
      </w:pP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klātienē</w:t>
      </w:r>
      <w:r w:rsidRPr="00B317FE">
        <w:rPr>
          <w:b/>
          <w:szCs w:val="24"/>
          <w:u w:val="none"/>
        </w:rPr>
        <w:t>:</w:t>
      </w:r>
      <w:r>
        <w:rPr>
          <w:b/>
          <w:szCs w:val="24"/>
          <w:u w:val="none"/>
        </w:rPr>
        <w:t xml:space="preserve"> </w:t>
      </w:r>
      <w:r w:rsidRPr="001A349E">
        <w:rPr>
          <w:bCs/>
          <w:szCs w:val="24"/>
          <w:u w:val="none"/>
        </w:rPr>
        <w:t xml:space="preserve">izpilddirektore Antra </w:t>
      </w:r>
      <w:proofErr w:type="spellStart"/>
      <w:r w:rsidRPr="001A349E">
        <w:rPr>
          <w:bCs/>
          <w:szCs w:val="24"/>
          <w:u w:val="none"/>
        </w:rPr>
        <w:t>Sprudzāne</w:t>
      </w:r>
      <w:proofErr w:type="spellEnd"/>
      <w:r>
        <w:rPr>
          <w:bCs/>
          <w:szCs w:val="24"/>
          <w:u w:val="none"/>
        </w:rPr>
        <w:t xml:space="preserve">; </w:t>
      </w:r>
      <w:r>
        <w:rPr>
          <w:b/>
          <w:szCs w:val="24"/>
          <w:u w:val="none"/>
        </w:rPr>
        <w:t xml:space="preserve"> </w:t>
      </w:r>
      <w:r w:rsidRPr="00990286">
        <w:rPr>
          <w:bCs/>
          <w:szCs w:val="24"/>
          <w:u w:val="none"/>
        </w:rPr>
        <w:t>skatīt sarakstu pielikumā</w:t>
      </w:r>
    </w:p>
    <w:p w14:paraId="04963496" w14:textId="77777777" w:rsidR="00EC34FE" w:rsidRDefault="00EC34FE" w:rsidP="00EC34FE">
      <w:pPr>
        <w:spacing w:line="360" w:lineRule="auto"/>
        <w:jc w:val="both"/>
        <w:rPr>
          <w:bCs/>
          <w:szCs w:val="24"/>
          <w:u w:val="none"/>
        </w:rPr>
      </w:pPr>
      <w:r>
        <w:rPr>
          <w:b/>
          <w:szCs w:val="24"/>
          <w:u w:val="none"/>
        </w:rPr>
        <w:t xml:space="preserve"> </w:t>
      </w: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attālināti: </w:t>
      </w:r>
      <w:r w:rsidRPr="00990286">
        <w:rPr>
          <w:bCs/>
          <w:szCs w:val="24"/>
          <w:u w:val="none"/>
        </w:rPr>
        <w:t>skatīt sarakstu pielikumā</w:t>
      </w:r>
    </w:p>
    <w:p w14:paraId="773EB444" w14:textId="7A3DC736" w:rsidR="00794AFC" w:rsidRPr="00794AFC" w:rsidRDefault="00794AFC" w:rsidP="00EC34FE">
      <w:pPr>
        <w:spacing w:line="360" w:lineRule="auto"/>
        <w:jc w:val="both"/>
        <w:rPr>
          <w:szCs w:val="24"/>
          <w:u w:val="none"/>
        </w:rPr>
      </w:pPr>
      <w:r w:rsidRPr="00794AFC">
        <w:rPr>
          <w:b/>
          <w:szCs w:val="24"/>
          <w:u w:val="none"/>
        </w:rPr>
        <w:t xml:space="preserve">Uzaicināti: </w:t>
      </w:r>
      <w:r w:rsidRPr="00794AFC">
        <w:rPr>
          <w:noProof/>
          <w:color w:val="000000" w:themeColor="text1"/>
          <w:szCs w:val="24"/>
          <w:u w:val="none"/>
        </w:rPr>
        <w:t>Gulbenes novada pirmsskolas izglītības iestādes “Ābolīši” vadītāja p.i. Maija Suntaža</w:t>
      </w:r>
    </w:p>
    <w:p w14:paraId="66D4BF72" w14:textId="77777777" w:rsidR="00A232ED" w:rsidRPr="00093F87" w:rsidRDefault="00A232ED" w:rsidP="00A232ED">
      <w:pPr>
        <w:jc w:val="both"/>
        <w:rPr>
          <w:i/>
          <w:iCs/>
          <w:color w:val="1F497D" w:themeColor="text2"/>
          <w:szCs w:val="24"/>
          <w:u w:val="none"/>
        </w:rPr>
      </w:pPr>
      <w:r w:rsidRPr="00093F87">
        <w:rPr>
          <w:i/>
          <w:iCs/>
          <w:color w:val="1F497D" w:themeColor="text2"/>
          <w:szCs w:val="24"/>
          <w:u w:val="none"/>
        </w:rPr>
        <w:t xml:space="preserve">Komitejas sēdei tika veikts videoieraksts, pieejams: </w:t>
      </w:r>
    </w:p>
    <w:p w14:paraId="0AC16404" w14:textId="2E21EDAC" w:rsidR="00A232ED" w:rsidRPr="00093F87" w:rsidRDefault="00A232ED" w:rsidP="00A232ED">
      <w:pPr>
        <w:jc w:val="both"/>
        <w:rPr>
          <w:i/>
          <w:iCs/>
          <w:color w:val="1F497D" w:themeColor="text2"/>
          <w:u w:val="none"/>
          <w:shd w:val="clear" w:color="auto" w:fill="FFFFFF"/>
        </w:rPr>
      </w:pPr>
      <w:r w:rsidRPr="00093F87">
        <w:rPr>
          <w:i/>
          <w:iCs/>
          <w:color w:val="1F497D" w:themeColor="text2"/>
          <w:u w:val="none"/>
          <w:shd w:val="clear" w:color="auto" w:fill="FFFFFF"/>
        </w:rPr>
        <w:t>Izglītības, kultūras un sporta komiteja (2024-0</w:t>
      </w:r>
      <w:r>
        <w:rPr>
          <w:i/>
          <w:iCs/>
          <w:color w:val="1F497D" w:themeColor="text2"/>
          <w:u w:val="none"/>
          <w:shd w:val="clear" w:color="auto" w:fill="FFFFFF"/>
        </w:rPr>
        <w:t>4</w:t>
      </w:r>
      <w:r w:rsidRPr="00093F87">
        <w:rPr>
          <w:i/>
          <w:iCs/>
          <w:color w:val="1F497D" w:themeColor="text2"/>
          <w:u w:val="none"/>
          <w:shd w:val="clear" w:color="auto" w:fill="FFFFFF"/>
        </w:rPr>
        <w:t>-</w:t>
      </w:r>
      <w:r>
        <w:rPr>
          <w:i/>
          <w:iCs/>
          <w:color w:val="1F497D" w:themeColor="text2"/>
          <w:u w:val="none"/>
          <w:shd w:val="clear" w:color="auto" w:fill="FFFFFF"/>
        </w:rPr>
        <w:t>17</w:t>
      </w:r>
      <w:r w:rsidRPr="00093F87">
        <w:rPr>
          <w:i/>
          <w:iCs/>
          <w:color w:val="1F497D" w:themeColor="text2"/>
          <w:u w:val="none"/>
          <w:shd w:val="clear" w:color="auto" w:fill="FFFFFF"/>
        </w:rPr>
        <w:t xml:space="preserve">   11:0</w:t>
      </w:r>
      <w:r w:rsidR="00794AFC">
        <w:rPr>
          <w:i/>
          <w:iCs/>
          <w:color w:val="1F497D" w:themeColor="text2"/>
          <w:u w:val="none"/>
          <w:shd w:val="clear" w:color="auto" w:fill="FFFFFF"/>
        </w:rPr>
        <w:t>1</w:t>
      </w:r>
      <w:r w:rsidRPr="00093F87">
        <w:rPr>
          <w:i/>
          <w:iCs/>
          <w:color w:val="1F497D" w:themeColor="text2"/>
          <w:u w:val="none"/>
          <w:shd w:val="clear" w:color="auto" w:fill="FFFFFF"/>
        </w:rPr>
        <w:t xml:space="preserve"> GMT+2) </w:t>
      </w:r>
      <w:r w:rsidR="00794AFC" w:rsidRPr="00794AFC">
        <w:rPr>
          <w:i/>
          <w:iCs/>
          <w:color w:val="1F497D" w:themeColor="text2"/>
          <w:u w:val="none"/>
          <w:shd w:val="clear" w:color="auto" w:fill="FFFFFF"/>
        </w:rPr>
        <w:t>398,3</w:t>
      </w:r>
      <w:r w:rsidRPr="00794AFC">
        <w:rPr>
          <w:i/>
          <w:iCs/>
          <w:color w:val="1F497D" w:themeColor="text2"/>
          <w:u w:val="none"/>
          <w:shd w:val="clear" w:color="auto" w:fill="FFFFFF"/>
        </w:rPr>
        <w:t xml:space="preserve">  MB</w:t>
      </w:r>
      <w:r w:rsidRPr="00794AFC">
        <w:rPr>
          <w:i/>
          <w:iCs/>
          <w:u w:val="none"/>
          <w:shd w:val="clear" w:color="auto" w:fill="FFFFFF"/>
        </w:rPr>
        <w:t xml:space="preserve">  </w:t>
      </w:r>
    </w:p>
    <w:p w14:paraId="3C0726FF" w14:textId="48970C49" w:rsidR="00A232ED" w:rsidRPr="00794AFC" w:rsidRDefault="00000000" w:rsidP="00A232ED">
      <w:pPr>
        <w:jc w:val="both"/>
        <w:rPr>
          <w:rStyle w:val="Hipersaite"/>
          <w:color w:val="auto"/>
        </w:rPr>
      </w:pPr>
      <w:hyperlink r:id="rId11" w:history="1">
        <w:r w:rsidR="00794AFC" w:rsidRPr="006709FC">
          <w:rPr>
            <w:rStyle w:val="Hipersaite"/>
          </w:rPr>
          <w:t>https://drive.google.com/drive/u/0/folders/11WIatzjcoAezB9UL4pcVjlIA9kUoxAkQ</w:t>
        </w:r>
      </w:hyperlink>
      <w:r w:rsidR="00794AFC" w:rsidRPr="00794AFC">
        <w:rPr>
          <w:u w:val="none"/>
        </w:rPr>
        <w:t xml:space="preserve"> </w:t>
      </w:r>
      <w:r w:rsidR="00A232ED" w:rsidRPr="00093F87">
        <w:rPr>
          <w:rStyle w:val="Hipersaite"/>
          <w:color w:val="1F497D" w:themeColor="text2"/>
          <w:u w:val="none"/>
        </w:rPr>
        <w:t>un tiek publicēts pašvaldības tīmekļvietnē.</w:t>
      </w:r>
    </w:p>
    <w:p w14:paraId="221D5ED0" w14:textId="77777777" w:rsidR="00507EB1" w:rsidRDefault="00507EB1" w:rsidP="00F07D9B">
      <w:pPr>
        <w:rPr>
          <w:u w:val="none"/>
        </w:rPr>
      </w:pPr>
    </w:p>
    <w:p w14:paraId="5BCB1CCA" w14:textId="59D93719" w:rsidR="000C7638" w:rsidRDefault="00EC34FE" w:rsidP="00F07D9B">
      <w:pPr>
        <w:spacing w:line="360" w:lineRule="auto"/>
        <w:rPr>
          <w:b/>
          <w:szCs w:val="24"/>
          <w:u w:val="none"/>
        </w:rPr>
      </w:pPr>
      <w:r w:rsidRPr="005842C7">
        <w:rPr>
          <w:b/>
          <w:szCs w:val="24"/>
          <w:u w:val="none"/>
        </w:rPr>
        <w:t>DARBA KĀRTĪBA:</w:t>
      </w:r>
    </w:p>
    <w:p w14:paraId="1A1C5950" w14:textId="77777777" w:rsidR="00653AE0" w:rsidRPr="00EC34FE" w:rsidRDefault="00000000" w:rsidP="00653AE0">
      <w:pPr>
        <w:spacing w:before="60"/>
        <w:rPr>
          <w:b/>
          <w:bCs/>
          <w:color w:val="000000" w:themeColor="text1"/>
          <w:szCs w:val="24"/>
          <w:u w:val="none"/>
        </w:rPr>
      </w:pPr>
      <w:r w:rsidRPr="00EC34FE">
        <w:rPr>
          <w:b/>
          <w:bCs/>
          <w:noProof/>
          <w:color w:val="000000" w:themeColor="text1"/>
          <w:szCs w:val="24"/>
          <w:u w:val="none"/>
        </w:rPr>
        <w:t>0</w:t>
      </w:r>
      <w:r w:rsidRPr="00EC34FE">
        <w:rPr>
          <w:b/>
          <w:bCs/>
          <w:color w:val="000000" w:themeColor="text1"/>
          <w:szCs w:val="24"/>
          <w:u w:val="none"/>
        </w:rPr>
        <w:t xml:space="preserve">. </w:t>
      </w:r>
      <w:r w:rsidRPr="00EC34FE">
        <w:rPr>
          <w:b/>
          <w:bCs/>
          <w:noProof/>
          <w:color w:val="000000" w:themeColor="text1"/>
          <w:szCs w:val="24"/>
          <w:u w:val="none"/>
        </w:rPr>
        <w:t>Par darba kārtības apstiprināšanu</w:t>
      </w:r>
    </w:p>
    <w:p w14:paraId="4C9B0311" w14:textId="77777777" w:rsidR="00653AE0" w:rsidRPr="00EC34FE" w:rsidRDefault="00000000" w:rsidP="00653AE0">
      <w:pPr>
        <w:spacing w:before="60"/>
        <w:rPr>
          <w:b/>
          <w:bCs/>
          <w:color w:val="000000" w:themeColor="text1"/>
          <w:szCs w:val="24"/>
          <w:u w:val="none"/>
        </w:rPr>
      </w:pPr>
      <w:r w:rsidRPr="00EC34FE">
        <w:rPr>
          <w:b/>
          <w:bCs/>
          <w:noProof/>
          <w:color w:val="000000" w:themeColor="text1"/>
          <w:szCs w:val="24"/>
          <w:u w:val="none"/>
        </w:rPr>
        <w:t>1</w:t>
      </w:r>
      <w:r w:rsidRPr="00EC34FE">
        <w:rPr>
          <w:b/>
          <w:bCs/>
          <w:color w:val="000000" w:themeColor="text1"/>
          <w:szCs w:val="24"/>
          <w:u w:val="none"/>
        </w:rPr>
        <w:t xml:space="preserve">. </w:t>
      </w:r>
      <w:r w:rsidRPr="00EC34FE">
        <w:rPr>
          <w:b/>
          <w:bCs/>
          <w:noProof/>
          <w:color w:val="000000" w:themeColor="text1"/>
          <w:szCs w:val="24"/>
          <w:u w:val="none"/>
        </w:rPr>
        <w:t>Par izmaiņām Gulbenes novada pašvaldības jaunatnes lietu konsultatīvās komisijas sastāvā</w:t>
      </w:r>
    </w:p>
    <w:p w14:paraId="71D17512" w14:textId="77777777" w:rsidR="00653AE0" w:rsidRPr="00EC34FE" w:rsidRDefault="00000000" w:rsidP="00653AE0">
      <w:pPr>
        <w:spacing w:before="60"/>
        <w:rPr>
          <w:b/>
          <w:bCs/>
          <w:color w:val="000000" w:themeColor="text1"/>
          <w:szCs w:val="24"/>
          <w:u w:val="none"/>
        </w:rPr>
      </w:pPr>
      <w:r w:rsidRPr="00EC34FE">
        <w:rPr>
          <w:b/>
          <w:bCs/>
          <w:noProof/>
          <w:color w:val="000000" w:themeColor="text1"/>
          <w:szCs w:val="24"/>
          <w:u w:val="none"/>
        </w:rPr>
        <w:t>2</w:t>
      </w:r>
      <w:r w:rsidRPr="00EC34FE">
        <w:rPr>
          <w:b/>
          <w:bCs/>
          <w:color w:val="000000" w:themeColor="text1"/>
          <w:szCs w:val="24"/>
          <w:u w:val="none"/>
        </w:rPr>
        <w:t xml:space="preserve">. </w:t>
      </w:r>
      <w:r w:rsidRPr="00EC34FE">
        <w:rPr>
          <w:b/>
          <w:bCs/>
          <w:noProof/>
          <w:color w:val="000000" w:themeColor="text1"/>
          <w:szCs w:val="24"/>
          <w:u w:val="none"/>
        </w:rPr>
        <w:t>Par Gulbenes novada pirmsskolas izglītības iestādes “Ābolīši” attīstības plāna 2024.-2026.gadam apstiprināšanu</w:t>
      </w:r>
    </w:p>
    <w:p w14:paraId="0D6FD09C" w14:textId="77777777" w:rsidR="00653AE0" w:rsidRPr="0016506D" w:rsidRDefault="00653AE0" w:rsidP="000C7638">
      <w:pPr>
        <w:rPr>
          <w:u w:val="none"/>
        </w:rPr>
      </w:pPr>
    </w:p>
    <w:p w14:paraId="15A2973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198ECDD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167BEDA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Atis Jencītis</w:t>
      </w:r>
    </w:p>
    <w:p w14:paraId="2B57ED4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673610E2" w14:textId="5E730922" w:rsidR="00E264AD" w:rsidRPr="00575A1B" w:rsidRDefault="00000000" w:rsidP="00575A1B">
      <w:pPr>
        <w:rPr>
          <w:rFonts w:eastAsia="Calibri"/>
          <w:szCs w:val="24"/>
          <w:u w:val="none"/>
        </w:rPr>
      </w:pPr>
      <w:r>
        <w:rPr>
          <w:rFonts w:eastAsia="Calibri"/>
          <w:szCs w:val="24"/>
          <w:u w:val="none"/>
        </w:rPr>
        <w:t xml:space="preserve">DEBATĒS PIEDALĀS: </w:t>
      </w:r>
      <w:r w:rsidR="00A232ED">
        <w:rPr>
          <w:rFonts w:eastAsia="Calibri"/>
          <w:szCs w:val="24"/>
          <w:u w:val="none"/>
        </w:rPr>
        <w:t>nav</w:t>
      </w:r>
    </w:p>
    <w:p w14:paraId="20329D5F" w14:textId="77777777" w:rsidR="00BC2002" w:rsidRDefault="00BC2002" w:rsidP="00956EC8">
      <w:pPr>
        <w:rPr>
          <w:rFonts w:eastAsia="Calibri"/>
          <w:color w:val="FF0000"/>
          <w:szCs w:val="24"/>
          <w:u w:val="none"/>
        </w:rPr>
      </w:pPr>
    </w:p>
    <w:p w14:paraId="7842C54C" w14:textId="77777777" w:rsidR="00114990" w:rsidRDefault="00000000" w:rsidP="00A232ED">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3497DCFC" w14:textId="77777777" w:rsidR="00B24B3A" w:rsidRDefault="00000000" w:rsidP="00A232ED">
      <w:pPr>
        <w:spacing w:line="360" w:lineRule="auto"/>
        <w:ind w:firstLine="567"/>
        <w:jc w:val="both"/>
        <w:rPr>
          <w:u w:val="none"/>
        </w:rPr>
      </w:pPr>
      <w:r w:rsidRPr="0016506D">
        <w:rPr>
          <w:noProof/>
          <w:u w:val="none"/>
        </w:rPr>
        <w:lastRenderedPageBreak/>
        <w:t>ar 4 balsīm "Par" (Ainārs Brezinskis, Atis Jencītis, Daumants Dreiškens, Ivars Kupčs), "Pret" – nav, "Atturas" – nav, "Nepiedalās" – nav</w:t>
      </w:r>
      <w:r>
        <w:rPr>
          <w:u w:val="none"/>
        </w:rPr>
        <w:t xml:space="preserve">, </w:t>
      </w:r>
      <w:r w:rsidR="00E966B9">
        <w:rPr>
          <w:u w:val="none"/>
        </w:rPr>
        <w:t>NOLEMJ</w:t>
      </w:r>
      <w:r w:rsidR="00114990" w:rsidRPr="00B24B3A">
        <w:rPr>
          <w:u w:val="none"/>
        </w:rPr>
        <w:t>:</w:t>
      </w:r>
    </w:p>
    <w:p w14:paraId="61B401F0" w14:textId="069B9589" w:rsidR="00A232ED" w:rsidRDefault="00A232ED" w:rsidP="00A232ED">
      <w:pPr>
        <w:spacing w:line="360" w:lineRule="auto"/>
        <w:ind w:firstLine="567"/>
        <w:jc w:val="both"/>
        <w:rPr>
          <w:color w:val="000000" w:themeColor="text1"/>
          <w:szCs w:val="24"/>
          <w:u w:val="none"/>
        </w:rPr>
      </w:pPr>
      <w:r>
        <w:rPr>
          <w:noProof/>
          <w:u w:val="none"/>
        </w:rPr>
        <w:t>APSTIPRINĀT 2024.gada 17.aprīļa Izglītības, kultūras un sporta komitejas sēdes darba kārtību.</w:t>
      </w:r>
    </w:p>
    <w:p w14:paraId="71524D1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7D63A55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jaunatnes lietu konsultatīvās komisijas sastāvā</w:t>
      </w:r>
    </w:p>
    <w:p w14:paraId="72CC14D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Valērija Stībele</w:t>
      </w:r>
    </w:p>
    <w:p w14:paraId="1A48422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Džesija Olekša, Laima Priedeslaipa</w:t>
      </w:r>
    </w:p>
    <w:p w14:paraId="611F18CD" w14:textId="71E42F17" w:rsidR="00E264AD" w:rsidRPr="00575A1B" w:rsidRDefault="00000000" w:rsidP="00575A1B">
      <w:pPr>
        <w:rPr>
          <w:rFonts w:eastAsia="Calibri"/>
          <w:szCs w:val="24"/>
          <w:u w:val="none"/>
        </w:rPr>
      </w:pPr>
      <w:r>
        <w:rPr>
          <w:rFonts w:eastAsia="Calibri"/>
          <w:szCs w:val="24"/>
          <w:u w:val="none"/>
        </w:rPr>
        <w:t xml:space="preserve">DEBATĒS PIEDALĀS: </w:t>
      </w:r>
      <w:r w:rsidR="00A232ED">
        <w:rPr>
          <w:rFonts w:eastAsia="Calibri"/>
          <w:szCs w:val="24"/>
          <w:u w:val="none"/>
        </w:rPr>
        <w:t>nav</w:t>
      </w:r>
    </w:p>
    <w:p w14:paraId="01075E9F" w14:textId="77777777" w:rsidR="00BC2002" w:rsidRDefault="00BC2002" w:rsidP="00956EC8">
      <w:pPr>
        <w:rPr>
          <w:rFonts w:eastAsia="Calibri"/>
          <w:color w:val="FF0000"/>
          <w:szCs w:val="24"/>
          <w:u w:val="none"/>
        </w:rPr>
      </w:pPr>
    </w:p>
    <w:p w14:paraId="0B19219E" w14:textId="77777777" w:rsidR="00114990" w:rsidRDefault="00000000" w:rsidP="00A232ED">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5E2B6331" w14:textId="77777777" w:rsidR="00B24B3A" w:rsidRDefault="00000000" w:rsidP="00A232ED">
      <w:pPr>
        <w:spacing w:line="360" w:lineRule="auto"/>
        <w:ind w:firstLine="567"/>
        <w:jc w:val="both"/>
        <w:rPr>
          <w:u w:val="none"/>
        </w:rPr>
      </w:pPr>
      <w:r w:rsidRPr="0016506D">
        <w:rPr>
          <w:noProof/>
          <w:u w:val="none"/>
        </w:rPr>
        <w:t>ar 4 balsīm "Par" (Ainārs Brezinskis, Atis Jencītis, Daumants Dreiškens, Ivars Kupčs), "Pret" – nav, "Atturas" – nav, "Nepiedalās" – nav</w:t>
      </w:r>
      <w:r>
        <w:rPr>
          <w:u w:val="none"/>
        </w:rPr>
        <w:t xml:space="preserve">, </w:t>
      </w:r>
      <w:r w:rsidR="00E966B9">
        <w:rPr>
          <w:u w:val="none"/>
        </w:rPr>
        <w:t>NOLEMJ</w:t>
      </w:r>
      <w:r w:rsidR="00114990" w:rsidRPr="00B24B3A">
        <w:rPr>
          <w:u w:val="none"/>
        </w:rPr>
        <w:t>:</w:t>
      </w:r>
    </w:p>
    <w:p w14:paraId="74463D63" w14:textId="77777777" w:rsidR="00A232ED" w:rsidRDefault="00A232ED" w:rsidP="00A232ED">
      <w:pPr>
        <w:spacing w:line="360" w:lineRule="auto"/>
        <w:ind w:firstLine="567"/>
        <w:jc w:val="both"/>
        <w:rPr>
          <w:u w:val="none"/>
        </w:rPr>
      </w:pPr>
      <w:r>
        <w:rPr>
          <w:noProof/>
          <w:u w:val="none"/>
        </w:rPr>
        <w:t>V</w:t>
      </w:r>
      <w:r>
        <w:rPr>
          <w:u w:val="none"/>
        </w:rPr>
        <w:t>irzīt izskatīšanai domes sēdē lēmumprojektu:</w:t>
      </w:r>
    </w:p>
    <w:p w14:paraId="201F1838" w14:textId="77777777" w:rsidR="00A232ED" w:rsidRPr="00A232ED" w:rsidRDefault="00A232ED" w:rsidP="00A232ED">
      <w:pPr>
        <w:jc w:val="center"/>
        <w:rPr>
          <w:rFonts w:eastAsia="Calibri"/>
          <w:b/>
          <w:bCs/>
          <w:szCs w:val="24"/>
          <w:u w:val="none"/>
        </w:rPr>
      </w:pPr>
      <w:r w:rsidRPr="00A232ED">
        <w:rPr>
          <w:rFonts w:eastAsia="Calibri"/>
          <w:b/>
          <w:bCs/>
          <w:szCs w:val="24"/>
          <w:u w:val="none"/>
        </w:rPr>
        <w:t>Par izmaiņām Gulbenes novada pašvaldības jaunatnes lietu konsultatīvās komisijas sastāvā</w:t>
      </w:r>
    </w:p>
    <w:p w14:paraId="2BA8D733" w14:textId="77777777" w:rsidR="00A232ED" w:rsidRPr="00A232ED" w:rsidRDefault="00A232ED" w:rsidP="00A232ED">
      <w:pPr>
        <w:spacing w:line="360" w:lineRule="auto"/>
        <w:ind w:right="-2" w:firstLine="567"/>
        <w:jc w:val="both"/>
        <w:rPr>
          <w:rFonts w:eastAsia="Calibri"/>
          <w:szCs w:val="24"/>
          <w:u w:val="none"/>
        </w:rPr>
      </w:pPr>
      <w:r w:rsidRPr="00A232ED">
        <w:rPr>
          <w:rFonts w:eastAsia="Calibri"/>
          <w:szCs w:val="24"/>
          <w:u w:val="none"/>
        </w:rPr>
        <w:t xml:space="preserve">Ņemot vērā Ivetas Zvaigznes darba tiesisko attiecību izbeigšanu ar Gulbenes novada vidusskolu, ir nepieciešams veikt izmaiņas Gulbenes novada pašvaldības jaunatnes lietu konsultatīvās komisijas sastāvā, tajā iekļaujot jaunu pārstāvi no Gulbenes novada pašvaldības izglītības iestādes. </w:t>
      </w:r>
    </w:p>
    <w:p w14:paraId="07548AD6" w14:textId="77777777" w:rsidR="00A232ED" w:rsidRPr="00A232ED" w:rsidRDefault="00A232ED" w:rsidP="00794AFC">
      <w:pPr>
        <w:widowControl w:val="0"/>
        <w:spacing w:line="360" w:lineRule="auto"/>
        <w:ind w:right="-2" w:firstLine="567"/>
        <w:jc w:val="both"/>
        <w:rPr>
          <w:rFonts w:eastAsia="Calibri"/>
          <w:szCs w:val="24"/>
          <w:u w:val="none"/>
        </w:rPr>
      </w:pPr>
      <w:r w:rsidRPr="00A232ED">
        <w:rPr>
          <w:rFonts w:eastAsia="Calibri"/>
          <w:szCs w:val="24"/>
          <w:u w:val="none"/>
        </w:rPr>
        <w:t>Ņemot vērā augstāk minēto un 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Pr="00A232ED">
        <w:rPr>
          <w:rFonts w:eastAsia="Calibri"/>
          <w:szCs w:val="24"/>
          <w:u w:val="none"/>
          <w:lang w:bidi="hi-IN"/>
        </w:rPr>
        <w:t xml:space="preserve">, 53.panta pirmo daļu, kas nosaka, ka, lai iesaistītu sabiedrību atsevišķu pašvaldības funkciju vai uzdevumu pildīšanā, pašvaldība var izveidot konsultatīvās padomes un komisijas; konsultatīvās padomes vai komisijas sastāvā var iekļaut domes deputātus, un otro daļu, kas nosaka, ka konsultatīvās padomes vai komisijas izveidošanas nepieciešamību, kā arī kompetenci, sastāvu un darba organizāciju nosaka likums, domes lēmums vai domes pieņemts nolikums, un Gulbenes novada pašvaldības jaunatnes lietu konsultatīvās komisijas nolikuma </w:t>
      </w:r>
      <w:proofErr w:type="spellStart"/>
      <w:r w:rsidRPr="00A232ED">
        <w:rPr>
          <w:rFonts w:eastAsia="Calibri"/>
          <w:szCs w:val="24"/>
          <w:u w:val="none"/>
          <w:lang w:bidi="hi-IN"/>
        </w:rPr>
        <w:t>Nr.GND</w:t>
      </w:r>
      <w:proofErr w:type="spellEnd"/>
      <w:r w:rsidRPr="00A232ED">
        <w:rPr>
          <w:rFonts w:eastAsia="Calibri"/>
          <w:szCs w:val="24"/>
          <w:u w:val="none"/>
          <w:lang w:bidi="hi-IN"/>
        </w:rPr>
        <w:t xml:space="preserve">/IEK/2023/36 9.punktu, kas nosaka, ka Komisijas sastāvu un izmaiņas tās sastāvā apstiprina Dome, 10.punktu, kas nosaka, ka Komisija sastāv no 13 Komisijas locekļiem - Komisijas priekšsēdētāja, Komisijas priekšsēdētāja vietnieka, Komisijas sekretāra un 10 Komisijas locekļiem, un 12.7.apakšpunktu, kas nosaka, ka Komisijas sastāvā iekļauj vienu pārstāvi no Gulbenes novada pašvaldības izglītības iestādes, un Gulbenes novada pašvaldības domes Izglītības, kultūras un sporta jautājumu komitejas ieteikumu, </w:t>
      </w:r>
      <w:r w:rsidRPr="00A232ED">
        <w:rPr>
          <w:rFonts w:eastAsia="Calibri"/>
          <w:szCs w:val="24"/>
          <w:u w:val="none"/>
        </w:rPr>
        <w:t xml:space="preserve">atklāti balsojot: </w:t>
      </w:r>
      <w:r w:rsidRPr="00A232ED">
        <w:rPr>
          <w:rFonts w:eastAsia="Calibri"/>
          <w:noProof/>
          <w:szCs w:val="24"/>
          <w:u w:val="none"/>
        </w:rPr>
        <w:t>ar __ balsīm “Par” (_____), “Pret” – ___(____), “Atturas” – __(_____)</w:t>
      </w:r>
      <w:r w:rsidRPr="00A232ED">
        <w:rPr>
          <w:rFonts w:eastAsia="Calibri"/>
          <w:szCs w:val="24"/>
          <w:u w:val="none"/>
        </w:rPr>
        <w:t>, Gulbenes novada pašvaldības dome NOLEMJ:</w:t>
      </w:r>
    </w:p>
    <w:p w14:paraId="3E411EE4" w14:textId="434B355C" w:rsidR="00A232ED" w:rsidRPr="00A232ED" w:rsidRDefault="00A232ED" w:rsidP="00794AFC">
      <w:pPr>
        <w:widowControl w:val="0"/>
        <w:numPr>
          <w:ilvl w:val="0"/>
          <w:numId w:val="1"/>
        </w:numPr>
        <w:spacing w:after="160" w:line="360" w:lineRule="auto"/>
        <w:ind w:left="0" w:firstLine="567"/>
        <w:contextualSpacing/>
        <w:jc w:val="both"/>
        <w:rPr>
          <w:szCs w:val="24"/>
          <w:u w:val="none"/>
          <w:lang w:eastAsia="lv-LV"/>
        </w:rPr>
      </w:pPr>
      <w:r w:rsidRPr="00A232ED">
        <w:rPr>
          <w:szCs w:val="24"/>
          <w:u w:val="none"/>
          <w:lang w:eastAsia="lv-LV"/>
        </w:rPr>
        <w:t xml:space="preserve">ATBRĪVOT Ivetu Zvaigzni, no Gulbenes novada pašvaldības jaunatnes lietu </w:t>
      </w:r>
      <w:r w:rsidRPr="00A232ED">
        <w:rPr>
          <w:szCs w:val="24"/>
          <w:u w:val="none"/>
          <w:lang w:eastAsia="lv-LV"/>
        </w:rPr>
        <w:lastRenderedPageBreak/>
        <w:t>konsultatīvās komisijas locekļa amata ar 2024.gada 25.aprīli.</w:t>
      </w:r>
    </w:p>
    <w:p w14:paraId="634AE319" w14:textId="4D29C6C6" w:rsidR="00A232ED" w:rsidRPr="00A232ED" w:rsidRDefault="00A232ED" w:rsidP="00794AFC">
      <w:pPr>
        <w:widowControl w:val="0"/>
        <w:numPr>
          <w:ilvl w:val="0"/>
          <w:numId w:val="1"/>
        </w:numPr>
        <w:spacing w:after="160" w:line="360" w:lineRule="auto"/>
        <w:ind w:left="0" w:firstLine="567"/>
        <w:contextualSpacing/>
        <w:jc w:val="both"/>
        <w:rPr>
          <w:szCs w:val="24"/>
          <w:u w:val="none"/>
          <w:lang w:eastAsia="lv-LV"/>
        </w:rPr>
      </w:pPr>
      <w:r w:rsidRPr="00A232ED">
        <w:rPr>
          <w:szCs w:val="24"/>
          <w:u w:val="none"/>
          <w:lang w:eastAsia="lv-LV"/>
        </w:rPr>
        <w:t xml:space="preserve">IEVĒLĒT Gulbenes novada vidusskolas projektu asistenti Ievu </w:t>
      </w:r>
      <w:proofErr w:type="spellStart"/>
      <w:r w:rsidRPr="00A232ED">
        <w:rPr>
          <w:szCs w:val="24"/>
          <w:u w:val="none"/>
          <w:lang w:eastAsia="lv-LV"/>
        </w:rPr>
        <w:t>Brūniņu</w:t>
      </w:r>
      <w:proofErr w:type="spellEnd"/>
      <w:r w:rsidRPr="00A232ED">
        <w:rPr>
          <w:szCs w:val="24"/>
          <w:u w:val="none"/>
          <w:lang w:eastAsia="lv-LV"/>
        </w:rPr>
        <w:t xml:space="preserve">, </w:t>
      </w:r>
      <w:r w:rsidRPr="00A232ED">
        <w:rPr>
          <w:rFonts w:ascii="Trebuchet MS" w:hAnsi="Trebuchet MS"/>
          <w:sz w:val="18"/>
          <w:szCs w:val="18"/>
          <w:u w:val="none"/>
          <w:shd w:val="clear" w:color="auto" w:fill="FFFFFF"/>
          <w:lang w:eastAsia="lv-LV"/>
        </w:rPr>
        <w:t xml:space="preserve"> </w:t>
      </w:r>
      <w:r w:rsidRPr="00A232ED">
        <w:rPr>
          <w:szCs w:val="24"/>
          <w:u w:val="none"/>
          <w:lang w:eastAsia="lv-LV"/>
        </w:rPr>
        <w:t>Gulbenes novada pašvaldības jaunatnes lietu konsultatīvās komisijas locekļa amatā ar 2024.gada 26.aprīli.</w:t>
      </w:r>
    </w:p>
    <w:p w14:paraId="58274F5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771CCDC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pirmsskolas izglītības iestādes “Ābolīši” attīstības plāna 2024.-2026.gadam apstiprināšanu</w:t>
      </w:r>
    </w:p>
    <w:p w14:paraId="270EEBB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Ginta Ozoliņa</w:t>
      </w:r>
    </w:p>
    <w:p w14:paraId="02767E2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16D2D632" w14:textId="5325A275" w:rsidR="00E264AD" w:rsidRPr="00575A1B" w:rsidRDefault="00000000" w:rsidP="00575A1B">
      <w:pPr>
        <w:rPr>
          <w:rFonts w:eastAsia="Calibri"/>
          <w:szCs w:val="24"/>
          <w:u w:val="none"/>
        </w:rPr>
      </w:pPr>
      <w:r>
        <w:rPr>
          <w:rFonts w:eastAsia="Calibri"/>
          <w:szCs w:val="24"/>
          <w:u w:val="none"/>
        </w:rPr>
        <w:t xml:space="preserve">DEBATĒS PIEDALĀS: </w:t>
      </w:r>
      <w:r w:rsidR="00A232ED">
        <w:rPr>
          <w:rFonts w:eastAsia="Calibri"/>
          <w:szCs w:val="24"/>
          <w:u w:val="none"/>
        </w:rPr>
        <w:t xml:space="preserve">Maija </w:t>
      </w:r>
      <w:proofErr w:type="spellStart"/>
      <w:r w:rsidR="00A232ED">
        <w:rPr>
          <w:rFonts w:eastAsia="Calibri"/>
          <w:szCs w:val="24"/>
          <w:u w:val="none"/>
        </w:rPr>
        <w:t>Suntaža</w:t>
      </w:r>
      <w:proofErr w:type="spellEnd"/>
      <w:r w:rsidR="00A232ED">
        <w:rPr>
          <w:rFonts w:eastAsia="Calibri"/>
          <w:szCs w:val="24"/>
          <w:u w:val="none"/>
        </w:rPr>
        <w:t xml:space="preserve">, Atis </w:t>
      </w:r>
      <w:proofErr w:type="spellStart"/>
      <w:r w:rsidR="00A232ED">
        <w:rPr>
          <w:rFonts w:eastAsia="Calibri"/>
          <w:szCs w:val="24"/>
          <w:u w:val="none"/>
        </w:rPr>
        <w:t>Jencītis</w:t>
      </w:r>
      <w:proofErr w:type="spellEnd"/>
    </w:p>
    <w:p w14:paraId="316FF3D7" w14:textId="77777777" w:rsidR="00BC2002" w:rsidRDefault="00BC2002" w:rsidP="00956EC8">
      <w:pPr>
        <w:rPr>
          <w:rFonts w:eastAsia="Calibri"/>
          <w:color w:val="FF0000"/>
          <w:szCs w:val="24"/>
          <w:u w:val="none"/>
        </w:rPr>
      </w:pPr>
    </w:p>
    <w:p w14:paraId="6BE39197" w14:textId="77777777" w:rsidR="00114990" w:rsidRDefault="00000000" w:rsidP="00A232ED">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14553A94" w14:textId="77777777" w:rsidR="00B24B3A" w:rsidRDefault="00000000" w:rsidP="00A232ED">
      <w:pPr>
        <w:spacing w:line="360" w:lineRule="auto"/>
        <w:ind w:firstLine="567"/>
        <w:jc w:val="both"/>
        <w:rPr>
          <w:u w:val="none"/>
        </w:rPr>
      </w:pPr>
      <w:r w:rsidRPr="0016506D">
        <w:rPr>
          <w:noProof/>
          <w:u w:val="none"/>
        </w:rPr>
        <w:t>ar 4 balsīm "Par" (Ainārs Brezinskis, Atis Jencītis, Daumants Dreiškens, Ivars Kupčs), "Pret" – nav, "Atturas" – nav, "Nepiedalās" – nav</w:t>
      </w:r>
      <w:r>
        <w:rPr>
          <w:u w:val="none"/>
        </w:rPr>
        <w:t xml:space="preserve">, </w:t>
      </w:r>
      <w:r w:rsidR="00E966B9">
        <w:rPr>
          <w:u w:val="none"/>
        </w:rPr>
        <w:t>NOLEMJ</w:t>
      </w:r>
      <w:r w:rsidR="00114990" w:rsidRPr="00B24B3A">
        <w:rPr>
          <w:u w:val="none"/>
        </w:rPr>
        <w:t>:</w:t>
      </w:r>
    </w:p>
    <w:p w14:paraId="02C03E51" w14:textId="77777777" w:rsidR="00A232ED" w:rsidRDefault="00A232ED" w:rsidP="00A232ED">
      <w:pPr>
        <w:spacing w:line="360" w:lineRule="auto"/>
        <w:ind w:firstLine="567"/>
        <w:jc w:val="both"/>
        <w:rPr>
          <w:u w:val="none"/>
        </w:rPr>
      </w:pPr>
      <w:r>
        <w:rPr>
          <w:noProof/>
          <w:u w:val="none"/>
        </w:rPr>
        <w:t>V</w:t>
      </w:r>
      <w:r>
        <w:rPr>
          <w:u w:val="none"/>
        </w:rPr>
        <w:t>irzīt izskatīšanai domes sēdē lēmumprojektu:</w:t>
      </w:r>
    </w:p>
    <w:p w14:paraId="47CA154D" w14:textId="77777777" w:rsidR="00A232ED" w:rsidRPr="00A232ED" w:rsidRDefault="00A232ED" w:rsidP="00A232ED">
      <w:pPr>
        <w:widowControl w:val="0"/>
        <w:jc w:val="center"/>
        <w:rPr>
          <w:rFonts w:eastAsia="Calibri"/>
          <w:b/>
          <w:bCs/>
          <w:szCs w:val="24"/>
          <w:u w:val="none"/>
        </w:rPr>
      </w:pPr>
      <w:r w:rsidRPr="00A232ED">
        <w:rPr>
          <w:rFonts w:eastAsia="Calibri"/>
          <w:b/>
          <w:bCs/>
          <w:szCs w:val="24"/>
          <w:u w:val="none"/>
        </w:rPr>
        <w:t>Par Gulbenes novada pirmsskolas izglītības iestādes “Ābolīši”</w:t>
      </w:r>
    </w:p>
    <w:p w14:paraId="2EA016A5" w14:textId="77777777" w:rsidR="00A232ED" w:rsidRPr="00A232ED" w:rsidRDefault="00A232ED" w:rsidP="00A232ED">
      <w:pPr>
        <w:widowControl w:val="0"/>
        <w:jc w:val="center"/>
        <w:rPr>
          <w:rFonts w:eastAsia="Calibri"/>
          <w:b/>
          <w:bCs/>
          <w:szCs w:val="24"/>
          <w:u w:val="none"/>
        </w:rPr>
      </w:pPr>
      <w:r w:rsidRPr="00A232ED">
        <w:rPr>
          <w:rFonts w:eastAsia="Calibri"/>
          <w:b/>
          <w:bCs/>
          <w:szCs w:val="24"/>
          <w:u w:val="none"/>
        </w:rPr>
        <w:t>attīstības plāna 2024.-2026.gadam apstiprināšanu</w:t>
      </w:r>
    </w:p>
    <w:p w14:paraId="4E919274" w14:textId="77777777" w:rsidR="00A232ED" w:rsidRPr="00A232ED" w:rsidRDefault="00A232ED" w:rsidP="00A232ED">
      <w:pPr>
        <w:widowControl w:val="0"/>
        <w:jc w:val="center"/>
        <w:rPr>
          <w:rFonts w:eastAsia="Calibri"/>
          <w:b/>
          <w:bCs/>
          <w:szCs w:val="24"/>
          <w:u w:val="none"/>
        </w:rPr>
      </w:pPr>
    </w:p>
    <w:p w14:paraId="0B7263ED" w14:textId="77777777" w:rsidR="00A232ED" w:rsidRPr="00A232ED" w:rsidRDefault="00A232ED" w:rsidP="00A232ED">
      <w:pPr>
        <w:widowControl w:val="0"/>
        <w:spacing w:line="360" w:lineRule="auto"/>
        <w:ind w:firstLine="567"/>
        <w:jc w:val="both"/>
        <w:rPr>
          <w:rFonts w:eastAsia="Calibri"/>
          <w:szCs w:val="24"/>
          <w:u w:val="none"/>
        </w:rPr>
      </w:pPr>
      <w:r w:rsidRPr="00A232ED">
        <w:rPr>
          <w:rFonts w:eastAsia="Calibri"/>
          <w:szCs w:val="24"/>
          <w:u w:val="none"/>
        </w:rPr>
        <w:t xml:space="preserve">Gulbenes novada pašvaldībā 2024.gada 12.aprīlī saņemts Gulbenes novada pirmsskolas izglītības iestādes “Ābolīši” 2024.gada 12.aprīļa iesniegums </w:t>
      </w:r>
      <w:proofErr w:type="spellStart"/>
      <w:r w:rsidRPr="00A232ED">
        <w:rPr>
          <w:rFonts w:eastAsia="Calibri"/>
          <w:szCs w:val="24"/>
          <w:u w:val="none"/>
        </w:rPr>
        <w:t>Nr.ABPII</w:t>
      </w:r>
      <w:proofErr w:type="spellEnd"/>
      <w:r w:rsidRPr="00A232ED">
        <w:rPr>
          <w:rFonts w:eastAsia="Calibri"/>
          <w:szCs w:val="24"/>
          <w:u w:val="none"/>
        </w:rPr>
        <w:t xml:space="preserve">/1.6/24/6 (Gulbenes novada pašvaldībā reģistrēts ar </w:t>
      </w:r>
      <w:proofErr w:type="spellStart"/>
      <w:r w:rsidRPr="00A232ED">
        <w:rPr>
          <w:rFonts w:eastAsia="Calibri"/>
          <w:szCs w:val="24"/>
          <w:u w:val="none"/>
        </w:rPr>
        <w:t>Nr.GND</w:t>
      </w:r>
      <w:proofErr w:type="spellEnd"/>
      <w:r w:rsidRPr="00A232ED">
        <w:rPr>
          <w:rFonts w:eastAsia="Calibri"/>
          <w:szCs w:val="24"/>
          <w:u w:val="none"/>
        </w:rPr>
        <w:t xml:space="preserve">/5.6/24/816-G), kurā lūgts apstiprināt Gulbenes novada pirmsskolas izglītības iestādes “Ābolīši” attīstības plānu 2024.-2026.gadam. </w:t>
      </w:r>
    </w:p>
    <w:p w14:paraId="3E702655" w14:textId="77777777" w:rsidR="00A232ED" w:rsidRPr="00A232ED" w:rsidRDefault="00A232ED" w:rsidP="00A232ED">
      <w:pPr>
        <w:widowControl w:val="0"/>
        <w:spacing w:line="360" w:lineRule="auto"/>
        <w:ind w:firstLine="567"/>
        <w:jc w:val="both"/>
        <w:rPr>
          <w:rFonts w:eastAsia="Calibri"/>
          <w:szCs w:val="24"/>
          <w:u w:val="none"/>
        </w:rPr>
      </w:pPr>
      <w:r w:rsidRPr="00A232ED">
        <w:rPr>
          <w:rFonts w:eastAsia="Calibri"/>
          <w:szCs w:val="24"/>
          <w:u w:val="none"/>
        </w:rPr>
        <w:t xml:space="preserve">Pamatojoties uz Attīstības plānošanas sistēmas likuma 10.pantu, kas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Pašvaldību likuma 4.panta pirmās daļas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w:t>
      </w:r>
      <w:r w:rsidRPr="00A232ED">
        <w:rPr>
          <w:szCs w:val="24"/>
          <w:u w:val="none"/>
          <w:lang w:eastAsia="lv-LV"/>
        </w:rPr>
        <w:t xml:space="preserve">un Gulbenes novada pašvaldības domes Izglītības, kultūras un sporta jautājumu komitejas ieteikumu, </w:t>
      </w:r>
      <w:r w:rsidRPr="00A232ED">
        <w:rPr>
          <w:rFonts w:eastAsia="Calibri"/>
          <w:szCs w:val="24"/>
          <w:u w:val="none"/>
        </w:rPr>
        <w:t xml:space="preserve">atklāti balsojot: </w:t>
      </w:r>
      <w:r w:rsidRPr="00A232ED">
        <w:rPr>
          <w:rFonts w:eastAsia="DejaVu Sans"/>
          <w:noProof/>
          <w:kern w:val="2"/>
          <w:szCs w:val="24"/>
          <w:u w:val="none"/>
          <w:lang w:val="en-US"/>
        </w:rPr>
        <w:t>ar __ balsīm "Par" (_____), "Pret" – ___ (____), "Atturas" – ___ (____),</w:t>
      </w:r>
      <w:r w:rsidRPr="00A232ED">
        <w:rPr>
          <w:rFonts w:eastAsia="Calibri"/>
          <w:szCs w:val="24"/>
          <w:u w:val="none"/>
        </w:rPr>
        <w:t xml:space="preserve"> Gulbenes novada pašvaldības dome NOLEMJ:</w:t>
      </w:r>
    </w:p>
    <w:p w14:paraId="6F7B5D4C" w14:textId="77777777" w:rsidR="00A232ED" w:rsidRPr="00A232ED" w:rsidRDefault="00A232ED" w:rsidP="00A232ED">
      <w:pPr>
        <w:suppressAutoHyphens/>
        <w:spacing w:line="360" w:lineRule="auto"/>
        <w:ind w:firstLine="567"/>
        <w:jc w:val="both"/>
        <w:rPr>
          <w:szCs w:val="24"/>
          <w:u w:val="none"/>
        </w:rPr>
      </w:pPr>
      <w:r w:rsidRPr="00A232ED">
        <w:rPr>
          <w:szCs w:val="24"/>
          <w:u w:val="none"/>
        </w:rPr>
        <w:t>APSTIPRINĀT Gulbenes novada pirmsskolas izglītības iestādes “Ābolīši” attīstības plānu 2024.-2026.gadam (pielikumā).</w:t>
      </w:r>
    </w:p>
    <w:p w14:paraId="05AF55CA" w14:textId="77777777" w:rsidR="00FE3D95" w:rsidRDefault="00FE3D95" w:rsidP="000C7638">
      <w:pPr>
        <w:rPr>
          <w:b/>
          <w:szCs w:val="24"/>
          <w:u w:val="none"/>
        </w:rPr>
      </w:pPr>
    </w:p>
    <w:p w14:paraId="327ACD59"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11:32</w:t>
      </w:r>
    </w:p>
    <w:p w14:paraId="2C249431" w14:textId="77777777" w:rsidR="00203C2F" w:rsidRPr="00440890" w:rsidRDefault="00203C2F" w:rsidP="00203C2F">
      <w:pPr>
        <w:rPr>
          <w:szCs w:val="24"/>
          <w:u w:val="none"/>
        </w:rPr>
      </w:pPr>
    </w:p>
    <w:p w14:paraId="1255F2DF" w14:textId="44237AD5"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A232ED">
        <w:rPr>
          <w:szCs w:val="24"/>
          <w:u w:val="none"/>
        </w:rPr>
        <w:tab/>
      </w:r>
      <w:r w:rsidR="00A232ED">
        <w:rPr>
          <w:szCs w:val="24"/>
          <w:u w:val="none"/>
        </w:rPr>
        <w:tab/>
      </w:r>
      <w:r w:rsidR="00A232ED">
        <w:rPr>
          <w:szCs w:val="24"/>
          <w:u w:val="none"/>
        </w:rPr>
        <w:tab/>
      </w:r>
      <w:r w:rsidR="00A232ED">
        <w:rPr>
          <w:szCs w:val="24"/>
          <w:u w:val="none"/>
        </w:rPr>
        <w:tab/>
      </w:r>
      <w:r w:rsidR="00DE2978">
        <w:rPr>
          <w:noProof/>
          <w:szCs w:val="24"/>
          <w:u w:val="none"/>
        </w:rPr>
        <w:t>Atis Jencītis</w:t>
      </w:r>
    </w:p>
    <w:p w14:paraId="06530B0A" w14:textId="77777777" w:rsidR="002B673D" w:rsidRDefault="002B673D" w:rsidP="008778B8">
      <w:pPr>
        <w:rPr>
          <w:szCs w:val="24"/>
          <w:u w:val="none"/>
        </w:rPr>
      </w:pPr>
    </w:p>
    <w:p w14:paraId="3ADB30B0" w14:textId="77777777" w:rsidR="002B673D" w:rsidRPr="00440890" w:rsidRDefault="00000000" w:rsidP="00A232ED">
      <w:pPr>
        <w:ind w:left="2160" w:firstLine="720"/>
        <w:rPr>
          <w:szCs w:val="24"/>
          <w:u w:val="none"/>
        </w:rPr>
      </w:pPr>
      <w:r>
        <w:rPr>
          <w:szCs w:val="24"/>
          <w:u w:val="none"/>
        </w:rPr>
        <w:t xml:space="preserve">Protokols parakstīts </w:t>
      </w:r>
      <w:r w:rsidR="009C16A1">
        <w:rPr>
          <w:rFonts w:eastAsia="Calibri"/>
          <w:szCs w:val="24"/>
          <w:u w:val="none"/>
        </w:rPr>
        <w:t>2024</w:t>
      </w:r>
      <w:r w:rsidRPr="002B673D">
        <w:rPr>
          <w:rFonts w:eastAsia="Calibri"/>
          <w:szCs w:val="24"/>
          <w:u w:val="none"/>
        </w:rPr>
        <w:t>.</w:t>
      </w:r>
      <w:r w:rsidR="00860C07">
        <w:rPr>
          <w:rFonts w:eastAsia="Calibri"/>
          <w:szCs w:val="24"/>
          <w:u w:val="none"/>
        </w:rPr>
        <w:t xml:space="preserve"> </w:t>
      </w:r>
      <w:r w:rsidRPr="002B673D">
        <w:rPr>
          <w:rFonts w:eastAsia="Calibri"/>
          <w:szCs w:val="24"/>
          <w:u w:val="none"/>
        </w:rPr>
        <w:t>gada __.______________</w:t>
      </w:r>
    </w:p>
    <w:p w14:paraId="1F97B4F0" w14:textId="0D8F0E47"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A232ED">
        <w:rPr>
          <w:szCs w:val="24"/>
          <w:u w:val="none"/>
        </w:rPr>
        <w:tab/>
      </w:r>
      <w:r w:rsidR="00A232ED">
        <w:rPr>
          <w:szCs w:val="24"/>
          <w:u w:val="none"/>
        </w:rPr>
        <w:tab/>
      </w:r>
      <w:r w:rsidR="00A232ED">
        <w:rPr>
          <w:szCs w:val="24"/>
          <w:u w:val="none"/>
        </w:rPr>
        <w:tab/>
      </w:r>
      <w:r w:rsidR="00A232ED">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7B4D69">
      <w:footerReference w:type="default" r:id="rId12"/>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EDEA8" w14:textId="77777777" w:rsidR="007B4D69" w:rsidRDefault="007B4D69" w:rsidP="00794AFC">
      <w:r>
        <w:separator/>
      </w:r>
    </w:p>
  </w:endnote>
  <w:endnote w:type="continuationSeparator" w:id="0">
    <w:p w14:paraId="5D70D9E7" w14:textId="77777777" w:rsidR="007B4D69" w:rsidRDefault="007B4D69" w:rsidP="00794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DejaVu Sans">
    <w:charset w:val="BA"/>
    <w:family w:val="swiss"/>
    <w:pitch w:val="variable"/>
    <w:sig w:usb0="E7002EFF" w:usb1="D200FDFF" w:usb2="0A24602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196633"/>
      <w:docPartObj>
        <w:docPartGallery w:val="Page Numbers (Bottom of Page)"/>
        <w:docPartUnique/>
      </w:docPartObj>
    </w:sdtPr>
    <w:sdtEndPr>
      <w:rPr>
        <w:u w:val="none"/>
      </w:rPr>
    </w:sdtEndPr>
    <w:sdtContent>
      <w:p w14:paraId="15F78B94" w14:textId="3E52DB63" w:rsidR="00794AFC" w:rsidRPr="00794AFC" w:rsidRDefault="00794AFC">
        <w:pPr>
          <w:pStyle w:val="Kjene"/>
          <w:jc w:val="center"/>
          <w:rPr>
            <w:u w:val="none"/>
          </w:rPr>
        </w:pPr>
        <w:r w:rsidRPr="00794AFC">
          <w:rPr>
            <w:u w:val="none"/>
          </w:rPr>
          <w:fldChar w:fldCharType="begin"/>
        </w:r>
        <w:r w:rsidRPr="00794AFC">
          <w:rPr>
            <w:u w:val="none"/>
          </w:rPr>
          <w:instrText>PAGE   \* MERGEFORMAT</w:instrText>
        </w:r>
        <w:r w:rsidRPr="00794AFC">
          <w:rPr>
            <w:u w:val="none"/>
          </w:rPr>
          <w:fldChar w:fldCharType="separate"/>
        </w:r>
        <w:r w:rsidRPr="00794AFC">
          <w:rPr>
            <w:u w:val="none"/>
          </w:rPr>
          <w:t>2</w:t>
        </w:r>
        <w:r w:rsidRPr="00794AFC">
          <w:rPr>
            <w:u w:val="none"/>
          </w:rPr>
          <w:fldChar w:fldCharType="end"/>
        </w:r>
      </w:p>
    </w:sdtContent>
  </w:sdt>
  <w:p w14:paraId="4AA38814" w14:textId="77777777" w:rsidR="00794AFC" w:rsidRDefault="00794A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80358C" w14:textId="77777777" w:rsidR="007B4D69" w:rsidRDefault="007B4D69" w:rsidP="00794AFC">
      <w:r>
        <w:separator/>
      </w:r>
    </w:p>
  </w:footnote>
  <w:footnote w:type="continuationSeparator" w:id="0">
    <w:p w14:paraId="0569320C" w14:textId="77777777" w:rsidR="007B4D69" w:rsidRDefault="007B4D69" w:rsidP="00794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80EAD"/>
    <w:multiLevelType w:val="hybridMultilevel"/>
    <w:tmpl w:val="E092DC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3585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B36A5"/>
    <w:rsid w:val="002B673D"/>
    <w:rsid w:val="002F618A"/>
    <w:rsid w:val="00321B74"/>
    <w:rsid w:val="0032517B"/>
    <w:rsid w:val="00343293"/>
    <w:rsid w:val="00360A3B"/>
    <w:rsid w:val="00361ECF"/>
    <w:rsid w:val="00366EF4"/>
    <w:rsid w:val="00375A48"/>
    <w:rsid w:val="00386FA9"/>
    <w:rsid w:val="003A5772"/>
    <w:rsid w:val="003B3B5E"/>
    <w:rsid w:val="003C6714"/>
    <w:rsid w:val="004004BE"/>
    <w:rsid w:val="00440890"/>
    <w:rsid w:val="00475ADB"/>
    <w:rsid w:val="00480C1E"/>
    <w:rsid w:val="00487724"/>
    <w:rsid w:val="004A7B24"/>
    <w:rsid w:val="004B4F54"/>
    <w:rsid w:val="004B575B"/>
    <w:rsid w:val="004C4F50"/>
    <w:rsid w:val="004F0CFE"/>
    <w:rsid w:val="00503A95"/>
    <w:rsid w:val="00504DB6"/>
    <w:rsid w:val="00507EB1"/>
    <w:rsid w:val="00516961"/>
    <w:rsid w:val="00575A1B"/>
    <w:rsid w:val="005842C7"/>
    <w:rsid w:val="005A5229"/>
    <w:rsid w:val="005C2854"/>
    <w:rsid w:val="005E13BA"/>
    <w:rsid w:val="00631661"/>
    <w:rsid w:val="00643D82"/>
    <w:rsid w:val="0064526C"/>
    <w:rsid w:val="00650AFF"/>
    <w:rsid w:val="00653AE0"/>
    <w:rsid w:val="0066479D"/>
    <w:rsid w:val="00684EB7"/>
    <w:rsid w:val="006A49D2"/>
    <w:rsid w:val="006A6E61"/>
    <w:rsid w:val="006F66E9"/>
    <w:rsid w:val="007168AB"/>
    <w:rsid w:val="007366C7"/>
    <w:rsid w:val="00771355"/>
    <w:rsid w:val="00772103"/>
    <w:rsid w:val="00777F2C"/>
    <w:rsid w:val="00794AFC"/>
    <w:rsid w:val="00797198"/>
    <w:rsid w:val="007B4D69"/>
    <w:rsid w:val="007C75A1"/>
    <w:rsid w:val="0081079F"/>
    <w:rsid w:val="008225DD"/>
    <w:rsid w:val="00860C07"/>
    <w:rsid w:val="008778B8"/>
    <w:rsid w:val="00881464"/>
    <w:rsid w:val="008936D0"/>
    <w:rsid w:val="008B7C92"/>
    <w:rsid w:val="008C6323"/>
    <w:rsid w:val="0093403E"/>
    <w:rsid w:val="00956EC8"/>
    <w:rsid w:val="0096468A"/>
    <w:rsid w:val="00984D3F"/>
    <w:rsid w:val="009A36C5"/>
    <w:rsid w:val="009C16A1"/>
    <w:rsid w:val="009D2422"/>
    <w:rsid w:val="009F3D14"/>
    <w:rsid w:val="00A232ED"/>
    <w:rsid w:val="00A71AE5"/>
    <w:rsid w:val="00A7555E"/>
    <w:rsid w:val="00AE5FCA"/>
    <w:rsid w:val="00AF498F"/>
    <w:rsid w:val="00B03844"/>
    <w:rsid w:val="00B05482"/>
    <w:rsid w:val="00B21256"/>
    <w:rsid w:val="00B24B3A"/>
    <w:rsid w:val="00B309A6"/>
    <w:rsid w:val="00B317FE"/>
    <w:rsid w:val="00B61419"/>
    <w:rsid w:val="00B64CA9"/>
    <w:rsid w:val="00B8478D"/>
    <w:rsid w:val="00BA6044"/>
    <w:rsid w:val="00BC2002"/>
    <w:rsid w:val="00C470DF"/>
    <w:rsid w:val="00C50FC7"/>
    <w:rsid w:val="00C72FCA"/>
    <w:rsid w:val="00C876CC"/>
    <w:rsid w:val="00C87C0A"/>
    <w:rsid w:val="00C93366"/>
    <w:rsid w:val="00CA0507"/>
    <w:rsid w:val="00CA2A8B"/>
    <w:rsid w:val="00CC18DA"/>
    <w:rsid w:val="00CC45B9"/>
    <w:rsid w:val="00CD368B"/>
    <w:rsid w:val="00D24F50"/>
    <w:rsid w:val="00D316F2"/>
    <w:rsid w:val="00D64CA5"/>
    <w:rsid w:val="00D71305"/>
    <w:rsid w:val="00DC5C49"/>
    <w:rsid w:val="00DC6E3D"/>
    <w:rsid w:val="00DD5FC3"/>
    <w:rsid w:val="00DE2978"/>
    <w:rsid w:val="00DE7201"/>
    <w:rsid w:val="00E14D11"/>
    <w:rsid w:val="00E264AD"/>
    <w:rsid w:val="00E32D61"/>
    <w:rsid w:val="00E61EDA"/>
    <w:rsid w:val="00E72160"/>
    <w:rsid w:val="00E81C84"/>
    <w:rsid w:val="00E966B9"/>
    <w:rsid w:val="00EC34FE"/>
    <w:rsid w:val="00EC5B9B"/>
    <w:rsid w:val="00F05BE8"/>
    <w:rsid w:val="00F07D9B"/>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38182A"/>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794AFC"/>
    <w:rPr>
      <w:color w:val="605E5C"/>
      <w:shd w:val="clear" w:color="auto" w:fill="E1DFDD"/>
    </w:rPr>
  </w:style>
  <w:style w:type="paragraph" w:styleId="Galvene">
    <w:name w:val="header"/>
    <w:basedOn w:val="Parasts"/>
    <w:link w:val="GalveneRakstz"/>
    <w:uiPriority w:val="99"/>
    <w:unhideWhenUsed/>
    <w:rsid w:val="00794AFC"/>
    <w:pPr>
      <w:tabs>
        <w:tab w:val="center" w:pos="4153"/>
        <w:tab w:val="right" w:pos="8306"/>
      </w:tabs>
    </w:pPr>
  </w:style>
  <w:style w:type="character" w:customStyle="1" w:styleId="GalveneRakstz">
    <w:name w:val="Galvene Rakstz."/>
    <w:basedOn w:val="Noklusjumarindkopasfonts"/>
    <w:link w:val="Galvene"/>
    <w:uiPriority w:val="99"/>
    <w:rsid w:val="00794AFC"/>
    <w:rPr>
      <w:szCs w:val="22"/>
    </w:rPr>
  </w:style>
  <w:style w:type="paragraph" w:styleId="Kjene">
    <w:name w:val="footer"/>
    <w:basedOn w:val="Parasts"/>
    <w:link w:val="KjeneRakstz"/>
    <w:uiPriority w:val="99"/>
    <w:unhideWhenUsed/>
    <w:rsid w:val="00794AFC"/>
    <w:pPr>
      <w:tabs>
        <w:tab w:val="center" w:pos="4153"/>
        <w:tab w:val="right" w:pos="8306"/>
      </w:tabs>
    </w:pPr>
  </w:style>
  <w:style w:type="character" w:customStyle="1" w:styleId="KjeneRakstz">
    <w:name w:val="Kājene Rakstz."/>
    <w:basedOn w:val="Noklusjumarindkopasfonts"/>
    <w:link w:val="Kjene"/>
    <w:uiPriority w:val="99"/>
    <w:rsid w:val="00794AF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u/0/folders/11WIatzjcoAezB9UL4pcVjlIA9kUoxAkQ" TargetMode="Externa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3F0F7-A4CC-4572-84CC-7339BEA34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4559</Words>
  <Characters>2599</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7</cp:revision>
  <cp:lastPrinted>2024-04-22T10:58:00Z</cp:lastPrinted>
  <dcterms:created xsi:type="dcterms:W3CDTF">2024-01-17T14:42:00Z</dcterms:created>
  <dcterms:modified xsi:type="dcterms:W3CDTF">2024-04-22T11:01:00Z</dcterms:modified>
</cp:coreProperties>
</file>