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4D8ED" w14:textId="77777777" w:rsidR="007E37F6" w:rsidRDefault="0096321F">
      <w:pPr>
        <w:spacing w:after="0" w:line="240" w:lineRule="auto"/>
        <w:jc w:val="right"/>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00D0BC98" wp14:editId="62DFC904">
            <wp:simplePos x="0" y="0"/>
            <wp:positionH relativeFrom="column">
              <wp:posOffset>2818765</wp:posOffset>
            </wp:positionH>
            <wp:positionV relativeFrom="paragraph">
              <wp:posOffset>594</wp:posOffset>
            </wp:positionV>
            <wp:extent cx="2686050" cy="1795006"/>
            <wp:effectExtent l="0" t="0" r="0" b="0"/>
            <wp:wrapSquare wrapText="bothSides" distT="0" distB="0" distL="114300" distR="114300"/>
            <wp:docPr id="3" name="image1.png" descr="AUSEKLITIS logo2"/>
            <wp:cNvGraphicFramePr/>
            <a:graphic xmlns:a="http://schemas.openxmlformats.org/drawingml/2006/main">
              <a:graphicData uri="http://schemas.openxmlformats.org/drawingml/2006/picture">
                <pic:pic xmlns:pic="http://schemas.openxmlformats.org/drawingml/2006/picture">
                  <pic:nvPicPr>
                    <pic:cNvPr id="0" name="image1.png" descr="AUSEKLITIS logo2"/>
                    <pic:cNvPicPr preferRelativeResize="0"/>
                  </pic:nvPicPr>
                  <pic:blipFill>
                    <a:blip r:embed="rId8"/>
                    <a:srcRect/>
                    <a:stretch>
                      <a:fillRect/>
                    </a:stretch>
                  </pic:blipFill>
                  <pic:spPr>
                    <a:xfrm>
                      <a:off x="0" y="0"/>
                      <a:ext cx="2686050" cy="1795006"/>
                    </a:xfrm>
                    <a:prstGeom prst="rect">
                      <a:avLst/>
                    </a:prstGeom>
                    <a:ln/>
                  </pic:spPr>
                </pic:pic>
              </a:graphicData>
            </a:graphic>
          </wp:anchor>
        </w:drawing>
      </w:r>
    </w:p>
    <w:p w14:paraId="5CE2E359" w14:textId="77777777" w:rsidR="007E37F6" w:rsidRDefault="007E37F6">
      <w:pPr>
        <w:spacing w:after="0" w:line="240" w:lineRule="auto"/>
        <w:jc w:val="right"/>
        <w:rPr>
          <w:rFonts w:ascii="Times New Roman" w:eastAsia="Times New Roman" w:hAnsi="Times New Roman" w:cs="Times New Roman"/>
          <w:sz w:val="24"/>
          <w:szCs w:val="24"/>
        </w:rPr>
      </w:pPr>
    </w:p>
    <w:p w14:paraId="0738B2B7" w14:textId="77777777" w:rsidR="007E37F6" w:rsidRDefault="007E37F6">
      <w:pPr>
        <w:jc w:val="center"/>
      </w:pPr>
    </w:p>
    <w:p w14:paraId="252CC0BE" w14:textId="77777777" w:rsidR="007E37F6" w:rsidRDefault="007E37F6">
      <w:pPr>
        <w:jc w:val="center"/>
        <w:rPr>
          <w:rFonts w:ascii="Times New Roman" w:eastAsia="Times New Roman" w:hAnsi="Times New Roman" w:cs="Times New Roman"/>
          <w:sz w:val="96"/>
          <w:szCs w:val="96"/>
        </w:rPr>
      </w:pPr>
    </w:p>
    <w:p w14:paraId="40EAFD95" w14:textId="77777777" w:rsidR="007E37F6" w:rsidRDefault="007E37F6">
      <w:pPr>
        <w:rPr>
          <w:rFonts w:ascii="Times New Roman" w:eastAsia="Times New Roman" w:hAnsi="Times New Roman" w:cs="Times New Roman"/>
          <w:sz w:val="32"/>
          <w:szCs w:val="32"/>
        </w:rPr>
      </w:pPr>
    </w:p>
    <w:p w14:paraId="120F1EB0" w14:textId="77777777" w:rsidR="007E37F6" w:rsidRDefault="0096321F">
      <w:pPr>
        <w:jc w:val="center"/>
        <w:rPr>
          <w:rFonts w:ascii="Times New Roman" w:eastAsia="Times New Roman" w:hAnsi="Times New Roman" w:cs="Times New Roman"/>
          <w:sz w:val="56"/>
          <w:szCs w:val="56"/>
        </w:rPr>
      </w:pPr>
      <w:r>
        <w:rPr>
          <w:rFonts w:ascii="Times New Roman" w:eastAsia="Times New Roman" w:hAnsi="Times New Roman" w:cs="Times New Roman"/>
          <w:sz w:val="56"/>
          <w:szCs w:val="56"/>
        </w:rPr>
        <w:t>Gulbenes 3.pirmsskolas izglītības iestādes “Auseklītis”</w:t>
      </w:r>
    </w:p>
    <w:p w14:paraId="69190C71" w14:textId="77777777" w:rsidR="007E37F6" w:rsidRDefault="0096321F">
      <w:pPr>
        <w:jc w:val="center"/>
        <w:rPr>
          <w:rFonts w:ascii="Arial" w:eastAsia="Arial" w:hAnsi="Arial" w:cs="Arial"/>
          <w:sz w:val="56"/>
          <w:szCs w:val="56"/>
        </w:rPr>
      </w:pPr>
      <w:r>
        <w:rPr>
          <w:rFonts w:ascii="Times New Roman" w:eastAsia="Times New Roman" w:hAnsi="Times New Roman" w:cs="Times New Roman"/>
          <w:sz w:val="56"/>
          <w:szCs w:val="56"/>
        </w:rPr>
        <w:t>Attīstības plāns</w:t>
      </w:r>
      <w:r>
        <w:rPr>
          <w:rFonts w:ascii="Arial" w:eastAsia="Arial" w:hAnsi="Arial" w:cs="Arial"/>
          <w:sz w:val="56"/>
          <w:szCs w:val="56"/>
        </w:rPr>
        <w:t xml:space="preserve"> </w:t>
      </w:r>
      <w:r w:rsidR="00C84397">
        <w:rPr>
          <w:rFonts w:ascii="Times New Roman" w:eastAsia="Times New Roman" w:hAnsi="Times New Roman" w:cs="Times New Roman"/>
          <w:sz w:val="56"/>
          <w:szCs w:val="56"/>
        </w:rPr>
        <w:t>2024.-2026</w:t>
      </w:r>
      <w:r>
        <w:rPr>
          <w:rFonts w:ascii="Times New Roman" w:eastAsia="Times New Roman" w:hAnsi="Times New Roman" w:cs="Times New Roman"/>
          <w:sz w:val="56"/>
          <w:szCs w:val="56"/>
        </w:rPr>
        <w:t>.gadam</w:t>
      </w:r>
    </w:p>
    <w:p w14:paraId="00FF4856" w14:textId="77777777" w:rsidR="007E37F6" w:rsidRDefault="007E37F6">
      <w:pPr>
        <w:spacing w:after="0" w:line="240" w:lineRule="auto"/>
        <w:jc w:val="center"/>
        <w:rPr>
          <w:rFonts w:ascii="Times New Roman" w:eastAsia="Times New Roman" w:hAnsi="Times New Roman" w:cs="Times New Roman"/>
          <w:sz w:val="36"/>
          <w:szCs w:val="36"/>
        </w:rPr>
      </w:pPr>
    </w:p>
    <w:p w14:paraId="5C86B354" w14:textId="77777777" w:rsidR="007E37F6" w:rsidRDefault="007E37F6">
      <w:pPr>
        <w:spacing w:after="0" w:line="240" w:lineRule="auto"/>
        <w:jc w:val="center"/>
        <w:rPr>
          <w:rFonts w:ascii="Times New Roman" w:eastAsia="Times New Roman" w:hAnsi="Times New Roman" w:cs="Times New Roman"/>
          <w:sz w:val="36"/>
          <w:szCs w:val="36"/>
        </w:rPr>
      </w:pPr>
    </w:p>
    <w:p w14:paraId="369A7E2D" w14:textId="77777777" w:rsidR="007E37F6" w:rsidRDefault="007E37F6">
      <w:pPr>
        <w:spacing w:after="0" w:line="240" w:lineRule="auto"/>
        <w:rPr>
          <w:rFonts w:ascii="Times New Roman" w:eastAsia="Times New Roman" w:hAnsi="Times New Roman" w:cs="Times New Roman"/>
          <w:sz w:val="36"/>
          <w:szCs w:val="36"/>
        </w:rPr>
      </w:pPr>
    </w:p>
    <w:p w14:paraId="5FE74F6D" w14:textId="77777777" w:rsidR="007E37F6" w:rsidRDefault="007E37F6">
      <w:pPr>
        <w:spacing w:after="0" w:line="240" w:lineRule="auto"/>
        <w:rPr>
          <w:rFonts w:ascii="Times New Roman" w:eastAsia="Times New Roman" w:hAnsi="Times New Roman" w:cs="Times New Roman"/>
          <w:sz w:val="36"/>
          <w:szCs w:val="36"/>
        </w:rPr>
      </w:pPr>
    </w:p>
    <w:p w14:paraId="47DEE296" w14:textId="77777777" w:rsidR="007E37F6" w:rsidRDefault="007E37F6">
      <w:pPr>
        <w:spacing w:after="0" w:line="240" w:lineRule="auto"/>
        <w:rPr>
          <w:rFonts w:ascii="Times New Roman" w:eastAsia="Times New Roman" w:hAnsi="Times New Roman" w:cs="Times New Roman"/>
          <w:sz w:val="36"/>
          <w:szCs w:val="36"/>
        </w:rPr>
      </w:pPr>
    </w:p>
    <w:p w14:paraId="4CA7741A" w14:textId="77777777" w:rsidR="007E37F6" w:rsidRDefault="007E37F6">
      <w:pPr>
        <w:spacing w:after="0" w:line="240" w:lineRule="auto"/>
        <w:rPr>
          <w:rFonts w:ascii="Times New Roman" w:eastAsia="Times New Roman" w:hAnsi="Times New Roman" w:cs="Times New Roman"/>
          <w:sz w:val="36"/>
          <w:szCs w:val="36"/>
        </w:rPr>
      </w:pPr>
    </w:p>
    <w:p w14:paraId="4F1DDA98" w14:textId="77777777" w:rsidR="007E37F6" w:rsidRDefault="007E37F6">
      <w:pPr>
        <w:spacing w:after="0" w:line="240" w:lineRule="auto"/>
        <w:rPr>
          <w:rFonts w:ascii="Times New Roman" w:eastAsia="Times New Roman" w:hAnsi="Times New Roman" w:cs="Times New Roman"/>
          <w:sz w:val="36"/>
          <w:szCs w:val="36"/>
        </w:rPr>
      </w:pPr>
    </w:p>
    <w:p w14:paraId="4757C831" w14:textId="77777777" w:rsidR="007E37F6" w:rsidRDefault="007E37F6">
      <w:pPr>
        <w:spacing w:after="0" w:line="240" w:lineRule="auto"/>
        <w:rPr>
          <w:rFonts w:ascii="Times New Roman" w:eastAsia="Times New Roman" w:hAnsi="Times New Roman" w:cs="Times New Roman"/>
          <w:sz w:val="36"/>
          <w:szCs w:val="36"/>
        </w:rPr>
      </w:pPr>
    </w:p>
    <w:p w14:paraId="0DA7EAE0" w14:textId="77777777" w:rsidR="007E37F6" w:rsidRDefault="0096321F">
      <w:pPr>
        <w:rPr>
          <w:rFonts w:ascii="Times New Roman" w:eastAsia="Times New Roman" w:hAnsi="Times New Roman" w:cs="Times New Roman"/>
        </w:rPr>
      </w:pPr>
      <w:r>
        <w:br w:type="page"/>
      </w:r>
    </w:p>
    <w:p w14:paraId="7DEA5C80" w14:textId="77777777" w:rsidR="007E37F6" w:rsidRDefault="0096321F">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lastRenderedPageBreak/>
        <w:t>Izglītības iest</w:t>
      </w:r>
      <w:r w:rsidR="00C84397">
        <w:rPr>
          <w:rFonts w:ascii="Times New Roman" w:eastAsia="Times New Roman" w:hAnsi="Times New Roman" w:cs="Times New Roman"/>
        </w:rPr>
        <w:t>ādes attīstības plāna 2024.-2026</w:t>
      </w:r>
      <w:r>
        <w:rPr>
          <w:rFonts w:ascii="Times New Roman" w:eastAsia="Times New Roman" w:hAnsi="Times New Roman" w:cs="Times New Roman"/>
        </w:rPr>
        <w:t>.gadam izstrādē</w:t>
      </w:r>
    </w:p>
    <w:p w14:paraId="22EBA57E" w14:textId="7D23DC9A" w:rsidR="007E37F6" w:rsidRDefault="0096321F">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t xml:space="preserve"> ņemti vērā nacionāla un reģionāla mēroga un novada attīstības plānošanas dokumenti, </w:t>
      </w:r>
    </w:p>
    <w:p w14:paraId="4538AA84" w14:textId="77777777" w:rsidR="007E37F6" w:rsidRDefault="0096321F">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t xml:space="preserve">  tajos noteiktie mērķi un prioritātes izglītības jomā un pirmsskolas darba analīze</w:t>
      </w:r>
    </w:p>
    <w:p w14:paraId="29F25854" w14:textId="77777777" w:rsidR="007E37F6" w:rsidRDefault="007E37F6">
      <w:pPr>
        <w:spacing w:after="0" w:line="276" w:lineRule="auto"/>
        <w:jc w:val="right"/>
        <w:rPr>
          <w:rFonts w:ascii="Times New Roman" w:eastAsia="Times New Roman" w:hAnsi="Times New Roman" w:cs="Times New Roman"/>
        </w:rPr>
      </w:pPr>
    </w:p>
    <w:tbl>
      <w:tblPr>
        <w:tblStyle w:val="a5"/>
        <w:tblW w:w="1359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60"/>
        <w:gridCol w:w="9038"/>
      </w:tblGrid>
      <w:tr w:rsidR="007E37F6" w14:paraId="561DBCF9" w14:textId="77777777">
        <w:trPr>
          <w:trHeight w:val="285"/>
        </w:trPr>
        <w:tc>
          <w:tcPr>
            <w:tcW w:w="13598"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1336834" w14:textId="77777777" w:rsidR="007E37F6" w:rsidRDefault="007E37F6">
            <w:pPr>
              <w:spacing w:after="0" w:line="276" w:lineRule="auto"/>
              <w:jc w:val="center"/>
              <w:rPr>
                <w:rFonts w:ascii="Times New Roman" w:eastAsia="Times New Roman" w:hAnsi="Times New Roman" w:cs="Times New Roman"/>
                <w:b/>
                <w:sz w:val="24"/>
                <w:szCs w:val="24"/>
              </w:rPr>
            </w:pPr>
          </w:p>
          <w:p w14:paraId="3C317CFD" w14:textId="77777777" w:rsidR="007E37F6" w:rsidRDefault="0096321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STRATĒĢISKĀS ATTĪSTĪBAS NOSTĀDNES</w:t>
            </w:r>
          </w:p>
          <w:p w14:paraId="5194D78A" w14:textId="77777777" w:rsidR="007E37F6" w:rsidRDefault="007E37F6">
            <w:pPr>
              <w:spacing w:after="0" w:line="276" w:lineRule="auto"/>
              <w:jc w:val="center"/>
              <w:rPr>
                <w:rFonts w:ascii="Times New Roman" w:eastAsia="Times New Roman" w:hAnsi="Times New Roman" w:cs="Times New Roman"/>
                <w:b/>
                <w:sz w:val="24"/>
                <w:szCs w:val="24"/>
              </w:rPr>
            </w:pPr>
          </w:p>
        </w:tc>
      </w:tr>
      <w:tr w:rsidR="007E37F6" w14:paraId="23BFA8D3" w14:textId="77777777">
        <w:trPr>
          <w:trHeight w:val="453"/>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DE76F41" w14:textId="77777777" w:rsidR="007E37F6" w:rsidRDefault="0096321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Politikas plānošanas dokuments </w:t>
            </w:r>
          </w:p>
        </w:tc>
        <w:tc>
          <w:tcPr>
            <w:tcW w:w="9038" w:type="dxa"/>
            <w:tcBorders>
              <w:bottom w:val="single" w:sz="8" w:space="0" w:color="000000"/>
              <w:right w:val="single" w:sz="8" w:space="0" w:color="000000"/>
            </w:tcBorders>
            <w:shd w:val="clear" w:color="auto" w:fill="auto"/>
            <w:tcMar>
              <w:top w:w="0" w:type="dxa"/>
              <w:left w:w="100" w:type="dxa"/>
              <w:bottom w:w="0" w:type="dxa"/>
              <w:right w:w="100" w:type="dxa"/>
            </w:tcMar>
          </w:tcPr>
          <w:p w14:paraId="42A3DF70" w14:textId="77777777" w:rsidR="007E37F6" w:rsidRDefault="0096321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Politikas plānošanas dokumenta mērķi un prioritātes izglītības jomā</w:t>
            </w:r>
          </w:p>
        </w:tc>
      </w:tr>
      <w:tr w:rsidR="007E37F6" w14:paraId="159FB829" w14:textId="77777777">
        <w:trPr>
          <w:trHeight w:val="631"/>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ABC7807" w14:textId="30A829E8" w:rsidR="007E37F6" w:rsidRDefault="008A125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Latvijas </w:t>
            </w:r>
            <w:r w:rsidR="0096321F">
              <w:rPr>
                <w:rFonts w:ascii="Times New Roman" w:eastAsia="Times New Roman" w:hAnsi="Times New Roman" w:cs="Times New Roman"/>
                <w:sz w:val="24"/>
                <w:szCs w:val="24"/>
              </w:rPr>
              <w:t>Nac</w:t>
            </w:r>
            <w:r w:rsidR="00C84397">
              <w:rPr>
                <w:rFonts w:ascii="Times New Roman" w:eastAsia="Times New Roman" w:hAnsi="Times New Roman" w:cs="Times New Roman"/>
                <w:sz w:val="24"/>
                <w:szCs w:val="24"/>
              </w:rPr>
              <w:t>ionālais attīstības plāns 2021.</w:t>
            </w:r>
            <w:r w:rsidR="0096321F">
              <w:rPr>
                <w:rFonts w:ascii="Times New Roman" w:eastAsia="Times New Roman" w:hAnsi="Times New Roman" w:cs="Times New Roman"/>
                <w:sz w:val="24"/>
                <w:szCs w:val="24"/>
              </w:rPr>
              <w:t>– 2027.</w:t>
            </w:r>
            <w:r w:rsidR="00C84397">
              <w:rPr>
                <w:rFonts w:ascii="Times New Roman" w:eastAsia="Times New Roman" w:hAnsi="Times New Roman" w:cs="Times New Roman"/>
                <w:sz w:val="24"/>
                <w:szCs w:val="24"/>
              </w:rPr>
              <w:t xml:space="preserve"> </w:t>
            </w:r>
            <w:r w:rsidR="0096321F">
              <w:rPr>
                <w:rFonts w:ascii="Times New Roman" w:eastAsia="Times New Roman" w:hAnsi="Times New Roman" w:cs="Times New Roman"/>
                <w:sz w:val="24"/>
                <w:szCs w:val="24"/>
              </w:rPr>
              <w:t>gadam</w:t>
            </w:r>
          </w:p>
        </w:tc>
        <w:tc>
          <w:tcPr>
            <w:tcW w:w="9038" w:type="dxa"/>
            <w:tcBorders>
              <w:bottom w:val="single" w:sz="8" w:space="0" w:color="000000"/>
              <w:right w:val="single" w:sz="8" w:space="0" w:color="000000"/>
            </w:tcBorders>
            <w:shd w:val="clear" w:color="auto" w:fill="auto"/>
            <w:tcMar>
              <w:top w:w="0" w:type="dxa"/>
              <w:left w:w="100" w:type="dxa"/>
              <w:bottom w:w="0" w:type="dxa"/>
              <w:right w:w="100" w:type="dxa"/>
            </w:tcMar>
          </w:tcPr>
          <w:p w14:paraId="7B55620E" w14:textId="77777777" w:rsidR="007E37F6" w:rsidRDefault="0096321F">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Veicināt sabiedrības paradumu maiņu, tiecoties uz augstāku dzīves kvalitāti, zinošāku sabiedrību, gudrāku uzņēmējdarbību un lielāku atbildību par vides kvalitāti Latvijā.</w:t>
            </w:r>
          </w:p>
        </w:tc>
      </w:tr>
      <w:tr w:rsidR="007E37F6" w14:paraId="1ABBE93A" w14:textId="77777777">
        <w:trPr>
          <w:trHeight w:val="965"/>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B68C726" w14:textId="77777777" w:rsidR="007E37F6" w:rsidRDefault="0096321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attīstības pamatnostādnes 2021.-2027.</w:t>
            </w:r>
            <w:r w:rsidR="00C843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gadam</w:t>
            </w:r>
            <w:r>
              <w:rPr>
                <w:rFonts w:ascii="Times New Roman" w:eastAsia="Times New Roman" w:hAnsi="Times New Roman" w:cs="Times New Roman"/>
                <w:sz w:val="24"/>
                <w:szCs w:val="24"/>
              </w:rPr>
              <w:br/>
            </w:r>
          </w:p>
        </w:tc>
        <w:tc>
          <w:tcPr>
            <w:tcW w:w="9038" w:type="dxa"/>
            <w:tcBorders>
              <w:bottom w:val="single" w:sz="8" w:space="0" w:color="000000"/>
              <w:right w:val="single" w:sz="8" w:space="0" w:color="000000"/>
            </w:tcBorders>
            <w:shd w:val="clear" w:color="auto" w:fill="auto"/>
            <w:tcMar>
              <w:top w:w="0" w:type="dxa"/>
              <w:left w:w="100" w:type="dxa"/>
              <w:bottom w:w="0" w:type="dxa"/>
              <w:right w:w="100" w:type="dxa"/>
            </w:tcMar>
          </w:tcPr>
          <w:p w14:paraId="6DACD6DE" w14:textId="77777777" w:rsidR="007E37F6" w:rsidRDefault="0096321F">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Individualizēta un personalizēta pieeja izglītībai, kas ietver iespējas plānot individuālus mācīšanās un pašattīstības ceļus, kā arī aktīvu tehnoloģiju izmantošanu šo individualizēto risinājumu nodrošināšanā. Izglītības iestāžu lomas transformācija, kuras ietvaros izglītības iestādes kļūst par “organizācijām, kas mācās” un piedāvā daudzveidīgas mācību vides un metodes daudzveidīgām auditorijām.</w:t>
            </w:r>
          </w:p>
        </w:tc>
      </w:tr>
      <w:tr w:rsidR="007E37F6" w14:paraId="5E813488" w14:textId="77777777">
        <w:trPr>
          <w:trHeight w:val="690"/>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B644B9D" w14:textId="77777777" w:rsidR="007E37F6" w:rsidRDefault="0096321F">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Vidzemes plānošanas reģiona ilgtspējīgas attīstības stratēģija</w:t>
            </w:r>
          </w:p>
        </w:tc>
        <w:tc>
          <w:tcPr>
            <w:tcW w:w="9038" w:type="dxa"/>
            <w:tcBorders>
              <w:bottom w:val="single" w:sz="8" w:space="0" w:color="000000"/>
              <w:right w:val="single" w:sz="8" w:space="0" w:color="000000"/>
            </w:tcBorders>
            <w:shd w:val="clear" w:color="auto" w:fill="auto"/>
            <w:tcMar>
              <w:top w:w="0" w:type="dxa"/>
              <w:left w:w="100" w:type="dxa"/>
              <w:bottom w:w="0" w:type="dxa"/>
              <w:right w:w="100" w:type="dxa"/>
            </w:tcMar>
          </w:tcPr>
          <w:p w14:paraId="71B5977B" w14:textId="77777777" w:rsidR="007E37F6" w:rsidRDefault="0096321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Ir pieejama kvalitatīva un daudzpusīga izglītība. Mazinājušies šķēršļi izglītības pieejamībai. Izglītības process balstās uz inovatīvām mācību metodēm.</w:t>
            </w:r>
          </w:p>
        </w:tc>
      </w:tr>
      <w:tr w:rsidR="007E37F6" w14:paraId="328E4741" w14:textId="77777777">
        <w:trPr>
          <w:trHeight w:val="1432"/>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DC92026" w14:textId="38A1B813" w:rsidR="007E37F6" w:rsidRDefault="0096321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w:t>
            </w:r>
            <w:r w:rsidR="008A1257">
              <w:rPr>
                <w:rFonts w:ascii="Times New Roman" w:eastAsia="Times New Roman" w:hAnsi="Times New Roman" w:cs="Times New Roman"/>
                <w:sz w:val="24"/>
                <w:szCs w:val="24"/>
              </w:rPr>
              <w:t xml:space="preserve">izglītības </w:t>
            </w:r>
            <w:r>
              <w:rPr>
                <w:rFonts w:ascii="Times New Roman" w:eastAsia="Times New Roman" w:hAnsi="Times New Roman" w:cs="Times New Roman"/>
                <w:sz w:val="24"/>
                <w:szCs w:val="24"/>
              </w:rPr>
              <w:t xml:space="preserve">attīstības </w:t>
            </w:r>
            <w:r w:rsidR="008A1257">
              <w:rPr>
                <w:rFonts w:ascii="Times New Roman" w:eastAsia="Times New Roman" w:hAnsi="Times New Roman" w:cs="Times New Roman"/>
                <w:sz w:val="24"/>
                <w:szCs w:val="24"/>
              </w:rPr>
              <w:t>plāns</w:t>
            </w:r>
            <w:r>
              <w:rPr>
                <w:rFonts w:ascii="Times New Roman" w:eastAsia="Times New Roman" w:hAnsi="Times New Roman" w:cs="Times New Roman"/>
                <w:sz w:val="24"/>
                <w:szCs w:val="24"/>
              </w:rPr>
              <w:t xml:space="preserve"> 2021.-2025.</w:t>
            </w:r>
            <w:r w:rsidR="00C843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gadam</w:t>
            </w:r>
          </w:p>
        </w:tc>
        <w:tc>
          <w:tcPr>
            <w:tcW w:w="9038" w:type="dxa"/>
            <w:tcBorders>
              <w:bottom w:val="single" w:sz="8" w:space="0" w:color="000000"/>
              <w:right w:val="single" w:sz="8" w:space="0" w:color="000000"/>
            </w:tcBorders>
            <w:shd w:val="clear" w:color="auto" w:fill="auto"/>
            <w:tcMar>
              <w:top w:w="0" w:type="dxa"/>
              <w:left w:w="100" w:type="dxa"/>
              <w:bottom w:w="0" w:type="dxa"/>
              <w:right w:w="100" w:type="dxa"/>
            </w:tcMar>
          </w:tcPr>
          <w:p w14:paraId="47E30402" w14:textId="77777777" w:rsidR="007E37F6" w:rsidRDefault="009632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Prioritārie rīcības virzieni izglītības attīstībai Gulbenes novadā 2021.-2025.</w:t>
            </w:r>
            <w:r w:rsidR="00C843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gadam:</w:t>
            </w:r>
          </w:p>
          <w:p w14:paraId="6B1D8F06" w14:textId="77777777" w:rsidR="007E37F6" w:rsidRDefault="0096321F">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Pilnveidota satura un pieejas īstenošana;</w:t>
            </w:r>
          </w:p>
          <w:p w14:paraId="6804D243" w14:textId="77777777" w:rsidR="007E37F6" w:rsidRDefault="0096321F">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sistēmas izglītojamajiem un ģimenei pilnveidošana;</w:t>
            </w:r>
          </w:p>
          <w:p w14:paraId="1C034290" w14:textId="77777777" w:rsidR="007E37F6" w:rsidRDefault="0096321F">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Pievilcīga pedagoga darba vides veidošana;</w:t>
            </w:r>
          </w:p>
          <w:p w14:paraId="441D4935" w14:textId="77777777" w:rsidR="007E37F6" w:rsidRDefault="0096321F">
            <w:pPr>
              <w:numPr>
                <w:ilvl w:val="0"/>
                <w:numId w:val="1"/>
              </w:numPr>
              <w:spacing w:after="120" w:line="276" w:lineRule="auto"/>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Piedāvājuma un infrastruktūras sakārtošana izglītības pieejamības pilnveidei.</w:t>
            </w:r>
          </w:p>
        </w:tc>
      </w:tr>
    </w:tbl>
    <w:p w14:paraId="7E26589E" w14:textId="16504F23" w:rsidR="007E37F6" w:rsidRPr="00093A1F" w:rsidRDefault="0096321F" w:rsidP="00093A1F">
      <w:pPr>
        <w:jc w:val="center"/>
        <w:rPr>
          <w:rFonts w:ascii="Times New Roman" w:eastAsia="Times New Roman" w:hAnsi="Times New Roman" w:cs="Times New Roman"/>
          <w:b/>
          <w:sz w:val="24"/>
          <w:szCs w:val="24"/>
        </w:rPr>
      </w:pPr>
      <w:bookmarkStart w:id="0" w:name="_heading=h.3znysh7" w:colFirst="0" w:colLast="0"/>
      <w:bookmarkEnd w:id="0"/>
      <w:r>
        <w:br w:type="page"/>
      </w:r>
      <w:r>
        <w:rPr>
          <w:rFonts w:ascii="Times New Roman" w:eastAsia="Times New Roman" w:hAnsi="Times New Roman" w:cs="Times New Roman"/>
          <w:b/>
          <w:sz w:val="24"/>
          <w:szCs w:val="24"/>
        </w:rPr>
        <w:lastRenderedPageBreak/>
        <w:t>IZGLĪTĪBAS IESTĀDES VISPĀRĪGS RAKSTUROJUMS</w:t>
      </w:r>
    </w:p>
    <w:p w14:paraId="20229425" w14:textId="77777777" w:rsidR="007E37F6" w:rsidRDefault="0096321F">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Reģistrācijas Nr. 4401901930, adrese: Nākotnes iela – 4, Gulbene, Gulbenes novads, LV-4401, e-pasts: pirmsskola3@gulbene.edu.lv, mājas lapa</w:t>
      </w:r>
      <w:hyperlink r:id="rId9">
        <w:r>
          <w:rPr>
            <w:rFonts w:ascii="Times New Roman" w:eastAsia="Times New Roman" w:hAnsi="Times New Roman" w:cs="Times New Roman"/>
            <w:sz w:val="24"/>
            <w:szCs w:val="24"/>
          </w:rPr>
          <w:t xml:space="preserve"> </w:t>
        </w:r>
      </w:hyperlink>
      <w:r>
        <w:rPr>
          <w:rFonts w:ascii="Times New Roman" w:eastAsia="Times New Roman" w:hAnsi="Times New Roman" w:cs="Times New Roman"/>
          <w:color w:val="1155CC"/>
          <w:sz w:val="24"/>
          <w:szCs w:val="24"/>
          <w:u w:val="single"/>
        </w:rPr>
        <w:t>www.auseklitis.eu</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lapa Gulbenes 3.PII “Auseklītis”. </w:t>
      </w:r>
    </w:p>
    <w:p w14:paraId="598881F6" w14:textId="77777777" w:rsidR="00C0490B" w:rsidRDefault="0096321F" w:rsidP="00C0490B">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Gulbenes 3. pirmsskolas izglītības iestāde “Auseklītis” ir Gulbenes novada pašvaldības dibināta un pakļautībā esoša izglītības iestāde. </w:t>
      </w:r>
      <w:r w:rsidR="00C0490B">
        <w:rPr>
          <w:rFonts w:ascii="Times New Roman" w:eastAsia="Times New Roman" w:hAnsi="Times New Roman" w:cs="Times New Roman"/>
          <w:color w:val="000000"/>
          <w:sz w:val="24"/>
          <w:szCs w:val="24"/>
        </w:rPr>
        <w:t>Izglītības iestādē ir licencētas un tiek īstenotas</w:t>
      </w:r>
      <w:r w:rsidR="00C0490B" w:rsidRPr="00C0490B">
        <w:rPr>
          <w:rFonts w:ascii="Times New Roman" w:eastAsia="Times New Roman" w:hAnsi="Times New Roman" w:cs="Times New Roman"/>
          <w:color w:val="000000"/>
          <w:sz w:val="24"/>
          <w:szCs w:val="24"/>
        </w:rPr>
        <w:t>:</w:t>
      </w:r>
    </w:p>
    <w:p w14:paraId="6F709A70" w14:textId="77777777" w:rsidR="00C0490B" w:rsidRPr="00C0490B" w:rsidRDefault="00C0490B" w:rsidP="00C0490B">
      <w:pPr>
        <w:pStyle w:val="Sarakstarindkopa"/>
        <w:numPr>
          <w:ilvl w:val="0"/>
          <w:numId w:val="3"/>
        </w:numPr>
        <w:spacing w:after="0" w:line="360" w:lineRule="auto"/>
        <w:jc w:val="both"/>
        <w:rPr>
          <w:rFonts w:ascii="Times New Roman" w:eastAsia="Times New Roman" w:hAnsi="Times New Roman" w:cs="Times New Roman"/>
          <w:color w:val="000000"/>
          <w:sz w:val="24"/>
          <w:szCs w:val="24"/>
        </w:rPr>
      </w:pPr>
      <w:r w:rsidRPr="00C0490B">
        <w:rPr>
          <w:rFonts w:ascii="Times New Roman" w:eastAsia="Times New Roman" w:hAnsi="Times New Roman" w:cs="Times New Roman"/>
          <w:color w:val="000000"/>
          <w:sz w:val="24"/>
          <w:szCs w:val="24"/>
        </w:rPr>
        <w:t>pirmsskolas izglītības programma 01011111;</w:t>
      </w:r>
    </w:p>
    <w:p w14:paraId="6821CAB1" w14:textId="77777777" w:rsidR="00C0490B" w:rsidRPr="00C0490B" w:rsidRDefault="00C0490B" w:rsidP="00C0490B">
      <w:pPr>
        <w:pStyle w:val="Sarakstarindkopa"/>
        <w:numPr>
          <w:ilvl w:val="0"/>
          <w:numId w:val="3"/>
        </w:numPr>
        <w:spacing w:after="0" w:line="360" w:lineRule="auto"/>
        <w:jc w:val="both"/>
        <w:rPr>
          <w:rFonts w:ascii="Times New Roman" w:eastAsia="Times New Roman" w:hAnsi="Times New Roman" w:cs="Times New Roman"/>
          <w:color w:val="000000"/>
          <w:sz w:val="24"/>
          <w:szCs w:val="24"/>
        </w:rPr>
      </w:pPr>
      <w:r w:rsidRPr="00C0490B">
        <w:rPr>
          <w:rFonts w:ascii="Times New Roman" w:eastAsia="Times New Roman" w:hAnsi="Times New Roman" w:cs="Times New Roman"/>
          <w:color w:val="000000"/>
          <w:sz w:val="24"/>
          <w:szCs w:val="24"/>
        </w:rPr>
        <w:t xml:space="preserve">speciālās izglītības programmu izglītojamajiem ar valodas traucējumiem 01015511; </w:t>
      </w:r>
    </w:p>
    <w:p w14:paraId="40BBD207" w14:textId="77777777" w:rsidR="00C0490B" w:rsidRPr="00C0490B" w:rsidRDefault="00C0490B" w:rsidP="00C0490B">
      <w:pPr>
        <w:pStyle w:val="Sarakstarindkopa"/>
        <w:numPr>
          <w:ilvl w:val="0"/>
          <w:numId w:val="3"/>
        </w:numPr>
        <w:spacing w:after="0" w:line="360" w:lineRule="auto"/>
        <w:jc w:val="both"/>
        <w:rPr>
          <w:rFonts w:ascii="Times New Roman" w:eastAsia="Times New Roman" w:hAnsi="Times New Roman" w:cs="Times New Roman"/>
          <w:color w:val="000000"/>
          <w:sz w:val="24"/>
          <w:szCs w:val="24"/>
        </w:rPr>
      </w:pPr>
      <w:r w:rsidRPr="00C0490B">
        <w:rPr>
          <w:rFonts w:ascii="Times New Roman" w:eastAsia="Times New Roman" w:hAnsi="Times New Roman" w:cs="Times New Roman"/>
          <w:color w:val="000000"/>
          <w:sz w:val="24"/>
          <w:szCs w:val="24"/>
        </w:rPr>
        <w:t xml:space="preserve">speciālās pirmsskolas izglītības programmu izglītojamajiem ar jauktiem attīstības traucējumiem 01015611; </w:t>
      </w:r>
    </w:p>
    <w:p w14:paraId="699A14E6" w14:textId="7369E67A" w:rsidR="007E37F6" w:rsidRPr="00C0490B" w:rsidRDefault="00C0490B" w:rsidP="00C0490B">
      <w:pPr>
        <w:pStyle w:val="Sarakstarindkopa"/>
        <w:numPr>
          <w:ilvl w:val="0"/>
          <w:numId w:val="3"/>
        </w:numPr>
        <w:spacing w:after="0" w:line="360" w:lineRule="auto"/>
        <w:jc w:val="both"/>
        <w:rPr>
          <w:rFonts w:ascii="Times New Roman" w:eastAsia="Times New Roman" w:hAnsi="Times New Roman" w:cs="Times New Roman"/>
          <w:color w:val="000000"/>
          <w:sz w:val="24"/>
          <w:szCs w:val="24"/>
        </w:rPr>
      </w:pPr>
      <w:r w:rsidRPr="00C0490B">
        <w:rPr>
          <w:rFonts w:ascii="Times New Roman" w:eastAsia="Times New Roman" w:hAnsi="Times New Roman" w:cs="Times New Roman"/>
          <w:color w:val="000000"/>
          <w:sz w:val="24"/>
          <w:szCs w:val="24"/>
        </w:rPr>
        <w:t xml:space="preserve">speciālās pirmsskolas izglītības programmu izglītojamajiem ar garīgās attīstības traucējumiem 01015811. </w:t>
      </w:r>
      <w:r w:rsidR="0096321F" w:rsidRPr="00C0490B">
        <w:rPr>
          <w:rFonts w:ascii="Times New Roman" w:eastAsia="Times New Roman" w:hAnsi="Times New Roman" w:cs="Times New Roman"/>
          <w:sz w:val="24"/>
          <w:szCs w:val="24"/>
        </w:rPr>
        <w:t xml:space="preserve">(1.pielikums). </w:t>
      </w:r>
    </w:p>
    <w:p w14:paraId="5720A401" w14:textId="6407F9AC" w:rsidR="007E37F6" w:rsidRDefault="00C0490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 p</w:t>
      </w:r>
      <w:r w:rsidR="0096321F">
        <w:rPr>
          <w:rFonts w:ascii="Times New Roman" w:eastAsia="Times New Roman" w:hAnsi="Times New Roman" w:cs="Times New Roman"/>
          <w:sz w:val="24"/>
          <w:szCs w:val="24"/>
        </w:rPr>
        <w:t xml:space="preserve">irmsskolas izglītības procesa nodrošināšanai izmanto ēku un zemi adresē: Nākotnes iela – 4, Gulbene, Gulbenes novads, LV-4401 un zemi: Nākotnes iela – 2, Gulbene, Gulbenes novads, LV-4401. </w:t>
      </w:r>
    </w:p>
    <w:p w14:paraId="1A409C26" w14:textId="5E08C584" w:rsidR="007E37F6" w:rsidRDefault="0096321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Pirmsskolas izglītības iestādē strādā 25 pedagogi ar atbilstošu a</w:t>
      </w:r>
      <w:r w:rsidR="00D0560C">
        <w:rPr>
          <w:rFonts w:ascii="Times New Roman" w:eastAsia="Times New Roman" w:hAnsi="Times New Roman" w:cs="Times New Roman"/>
          <w:sz w:val="24"/>
          <w:szCs w:val="24"/>
        </w:rPr>
        <w:t xml:space="preserve">ugstāko pedagoģisko izglītību, 4 </w:t>
      </w:r>
      <w:r>
        <w:rPr>
          <w:rFonts w:ascii="Times New Roman" w:eastAsia="Times New Roman" w:hAnsi="Times New Roman" w:cs="Times New Roman"/>
          <w:sz w:val="24"/>
          <w:szCs w:val="24"/>
        </w:rPr>
        <w:t xml:space="preserve">skolotājas iegūst atbilstošu izglītību LU Madonas, Alūksnes, </w:t>
      </w:r>
      <w:proofErr w:type="spellStart"/>
      <w:r>
        <w:rPr>
          <w:rFonts w:ascii="Times New Roman" w:eastAsia="Times New Roman" w:hAnsi="Times New Roman" w:cs="Times New Roman"/>
          <w:sz w:val="24"/>
          <w:szCs w:val="24"/>
        </w:rPr>
        <w:t>Cēsu</w:t>
      </w:r>
      <w:proofErr w:type="spellEnd"/>
      <w:r>
        <w:rPr>
          <w:rFonts w:ascii="Times New Roman" w:eastAsia="Times New Roman" w:hAnsi="Times New Roman" w:cs="Times New Roman"/>
          <w:sz w:val="24"/>
          <w:szCs w:val="24"/>
        </w:rPr>
        <w:t xml:space="preserve"> filiālēs. Pirmsskolas administrācijā strādā vadītāja, vadītāja vietnieks izglītības jomā un pirmsskolas izglītības metodiķis. Pirmsskolā strādā 25 tehniskie darbinieki. Atbalsta personāla pienākumus veic 2 logopēdi, 1 speciālās izglītības skolotājs, 5 asistenti izglītojamajiem ar dažādiem attīstības traucējumiem, 1 sertificēts bērnu masieris un 1 Gulbenes novada Izglītības pārvaldes psihologs.</w:t>
      </w:r>
    </w:p>
    <w:p w14:paraId="3BB312DB" w14:textId="77777777" w:rsidR="007E37F6" w:rsidRDefault="0096321F">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Pirmsskolas metodisko darbu koordinē metodiskā padome. Izglītības iestādē darbojas pedagoģiskā padome, iestādes padome.</w:t>
      </w:r>
    </w:p>
    <w:p w14:paraId="5FE7261C" w14:textId="77777777" w:rsidR="007E37F6" w:rsidRDefault="0096321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Iestādē </w:t>
      </w:r>
      <w:r>
        <w:rPr>
          <w:rFonts w:ascii="Times New Roman" w:eastAsia="Times New Roman" w:hAnsi="Times New Roman" w:cs="Times New Roman"/>
          <w:color w:val="000000"/>
          <w:sz w:val="24"/>
          <w:szCs w:val="24"/>
        </w:rPr>
        <w:t xml:space="preserve">ieviesta eksperimentālā mācību sistēma augstāku mācību sasniegumu sekmēšanai bērniem no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gadu vecuma.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Iestādē darbojas biedrība “Mēs Auseklītim”.</w:t>
      </w:r>
      <w:r w:rsidR="00C84397">
        <w:rPr>
          <w:rFonts w:ascii="Times New Roman" w:eastAsia="Times New Roman" w:hAnsi="Times New Roman" w:cs="Times New Roman"/>
          <w:sz w:val="24"/>
          <w:szCs w:val="24"/>
        </w:rPr>
        <w:t xml:space="preserve"> Iestādes bērniem </w:t>
      </w:r>
      <w:r>
        <w:rPr>
          <w:rFonts w:ascii="Times New Roman" w:eastAsia="Times New Roman" w:hAnsi="Times New Roman" w:cs="Times New Roman"/>
          <w:sz w:val="24"/>
          <w:szCs w:val="24"/>
        </w:rPr>
        <w:t xml:space="preserve">iespējams saņemt atbalstu </w:t>
      </w:r>
      <w:r>
        <w:rPr>
          <w:rFonts w:ascii="Times New Roman" w:eastAsia="Times New Roman" w:hAnsi="Times New Roman" w:cs="Times New Roman"/>
          <w:color w:val="000000"/>
          <w:sz w:val="24"/>
          <w:szCs w:val="24"/>
        </w:rPr>
        <w:t xml:space="preserve">Dabas vides estētikas radošajās nodarbībās, </w:t>
      </w:r>
      <w:proofErr w:type="spellStart"/>
      <w:r>
        <w:rPr>
          <w:rFonts w:ascii="Times New Roman" w:eastAsia="Times New Roman" w:hAnsi="Times New Roman" w:cs="Times New Roman"/>
          <w:color w:val="000000"/>
          <w:sz w:val="24"/>
          <w:szCs w:val="24"/>
        </w:rPr>
        <w:t>Montesori</w:t>
      </w:r>
      <w:proofErr w:type="spellEnd"/>
      <w:r>
        <w:rPr>
          <w:rFonts w:ascii="Times New Roman" w:eastAsia="Times New Roman" w:hAnsi="Times New Roman" w:cs="Times New Roman"/>
          <w:color w:val="000000"/>
          <w:sz w:val="24"/>
          <w:szCs w:val="24"/>
        </w:rPr>
        <w:t xml:space="preserve"> mācību metodes nodarbībās un nodarbībās silto smilšu iekārtā </w:t>
      </w:r>
      <w:proofErr w:type="spellStart"/>
      <w:r>
        <w:rPr>
          <w:rFonts w:ascii="Times New Roman" w:eastAsia="Times New Roman" w:hAnsi="Times New Roman" w:cs="Times New Roman"/>
          <w:color w:val="000000"/>
          <w:sz w:val="24"/>
          <w:szCs w:val="24"/>
        </w:rPr>
        <w:t>Warmsandbox</w:t>
      </w:r>
      <w:proofErr w:type="spellEnd"/>
      <w:r>
        <w:rPr>
          <w:rFonts w:ascii="Times New Roman" w:eastAsia="Times New Roman" w:hAnsi="Times New Roman" w:cs="Times New Roman"/>
          <w:color w:val="000000"/>
          <w:sz w:val="24"/>
          <w:szCs w:val="24"/>
        </w:rPr>
        <w:t>. Sniedzam atbalstu bērna funkcionālo spēju izvērtēšanu ar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Minhenes funkcionālās attīstības diagnostikas metodi. Iestādē ir nodrošināta interešu izglītības īstenošana. Pedagogiem iespējams apgūt iestādes izstrādātās un realizētās profesionālo kompetenču pilnveides programmas.</w:t>
      </w:r>
    </w:p>
    <w:p w14:paraId="41ADF61C" w14:textId="118E4168" w:rsidR="007E37F6" w:rsidRDefault="0096321F">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Izglītības iestāde ir plaša un gaiša. Lai bērni un darbinieki justos labi, ir radīta droša un sakārtota darba un mācību vide, tā tiek regulāri uzlabota, atjaunota un reorganizēta, ir nodrošināta iespēja apmeklēt izglītības iestādi arī personām ar kustību traucējumiem.</w:t>
      </w:r>
    </w:p>
    <w:p w14:paraId="196FEE34" w14:textId="77777777" w:rsidR="004A7C3D" w:rsidRDefault="004A7C3D">
      <w:pPr>
        <w:spacing w:after="0" w:line="360" w:lineRule="auto"/>
        <w:ind w:firstLine="709"/>
        <w:jc w:val="both"/>
        <w:rPr>
          <w:rFonts w:ascii="Times New Roman" w:eastAsia="Times New Roman" w:hAnsi="Times New Roman" w:cs="Times New Roman"/>
          <w:color w:val="000000"/>
          <w:sz w:val="24"/>
          <w:szCs w:val="24"/>
        </w:rPr>
      </w:pPr>
    </w:p>
    <w:p w14:paraId="49C76644" w14:textId="77777777" w:rsidR="007E37F6" w:rsidRDefault="0096321F">
      <w:pPr>
        <w:pStyle w:val="Virsraksts1"/>
        <w:spacing w:before="0" w:after="0" w:line="360" w:lineRule="auto"/>
      </w:pPr>
      <w:r>
        <w:t>GULBENES 3.PIRMSSKOLAS IZGLĪTĪBAS IESTĀDES “AUSEKLĪTIS” ATTĪSTĪBAS PLĀNA 2020.-2023.GADAM IZVĒRTĒJUMS</w:t>
      </w:r>
    </w:p>
    <w:tbl>
      <w:tblPr>
        <w:tblStyle w:val="a6"/>
        <w:tblW w:w="13603" w:type="dxa"/>
        <w:tblInd w:w="0" w:type="dxa"/>
        <w:tblLayout w:type="fixed"/>
        <w:tblLook w:val="0400" w:firstRow="0" w:lastRow="0" w:firstColumn="0" w:lastColumn="0" w:noHBand="0" w:noVBand="1"/>
      </w:tblPr>
      <w:tblGrid>
        <w:gridCol w:w="2689"/>
        <w:gridCol w:w="10914"/>
      </w:tblGrid>
      <w:tr w:rsidR="007E37F6" w14:paraId="563F16B3" w14:textId="77777777">
        <w:tc>
          <w:tcPr>
            <w:tcW w:w="268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1AB0D3B" w14:textId="77777777" w:rsidR="007E37F6" w:rsidRDefault="009632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Pirmsskolas darbības pamatjomas</w:t>
            </w:r>
          </w:p>
          <w:p w14:paraId="1A2751B3" w14:textId="77777777" w:rsidR="007E37F6" w:rsidRDefault="007E37F6">
            <w:pPr>
              <w:spacing w:after="0" w:line="360" w:lineRule="auto"/>
              <w:rPr>
                <w:rFonts w:ascii="Times New Roman" w:eastAsia="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vAlign w:val="center"/>
          </w:tcPr>
          <w:p w14:paraId="7175FB85" w14:textId="77777777" w:rsidR="007E37F6" w:rsidRDefault="0096321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Sasniegtie rezultāti</w:t>
            </w:r>
          </w:p>
        </w:tc>
      </w:tr>
      <w:tr w:rsidR="007E37F6" w14:paraId="38F734BF" w14:textId="77777777">
        <w:tc>
          <w:tcPr>
            <w:tcW w:w="2689" w:type="dxa"/>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tcPr>
          <w:p w14:paraId="4D56B4C2" w14:textId="77777777" w:rsidR="007E37F6" w:rsidRDefault="009632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Mācību saturs</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tc>
        <w:tc>
          <w:tcPr>
            <w:tcW w:w="10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14741" w14:textId="77777777" w:rsidR="007E37F6" w:rsidRDefault="009632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Pirmsskolas skolotāji pārzin</w:t>
            </w:r>
            <w:r w:rsidR="001D4797">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pirmsskolas izglītības satura īstenošanas mērķus, uzdevumus, mācību saturu, mācību satura apguves norisi, mācību sasniegumu vērtēšanas formas un metodiskos paņēmienus. Pēctecīgi plāno mācību procesu, mācību satura apguves norisi un plānotos bērnam sasniedzamos rezultātus atbilstoši bērnu izglītības posmiem.</w:t>
            </w:r>
          </w:p>
        </w:tc>
      </w:tr>
      <w:tr w:rsidR="007E37F6" w14:paraId="482A0C2F" w14:textId="77777777">
        <w:tc>
          <w:tcPr>
            <w:tcW w:w="268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EAF5CB3" w14:textId="77777777" w:rsidR="007E37F6" w:rsidRDefault="009632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Mācīšana un mācīšanās</w:t>
            </w:r>
          </w:p>
        </w:tc>
        <w:tc>
          <w:tcPr>
            <w:tcW w:w="10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42CA6" w14:textId="77777777" w:rsidR="007E37F6" w:rsidRDefault="009632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Ir nodrošināta vienota pirmsskolas mācību sasniegumu vērtēšanas kārtība.</w:t>
            </w:r>
          </w:p>
          <w:p w14:paraId="71B1AC40" w14:textId="77777777" w:rsidR="007E37F6" w:rsidRDefault="009632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Tiek veikti kvalitatīvi un savlaicīgi ieraksti elektroniskajā žurnālā E-klase, par sasniedzamajiem rezultātiem mācību jomās un caurviju prasmēs. Mācību procesa īstenošanai tik pielietotas daudzveidīgas digitālās ierīces un digitālie mācību līdzekļi.</w:t>
            </w:r>
            <w:r>
              <w:rPr>
                <w:rFonts w:ascii="Times New Roman" w:eastAsia="Times New Roman" w:hAnsi="Times New Roman" w:cs="Times New Roman"/>
                <w:color w:val="00000A"/>
                <w:sz w:val="24"/>
                <w:szCs w:val="24"/>
              </w:rPr>
              <w:t xml:space="preserve"> Ir pielietotas </w:t>
            </w:r>
            <w:r>
              <w:rPr>
                <w:rFonts w:ascii="Times New Roman" w:eastAsia="Times New Roman" w:hAnsi="Times New Roman" w:cs="Times New Roman"/>
                <w:color w:val="000000"/>
                <w:sz w:val="24"/>
                <w:szCs w:val="24"/>
              </w:rPr>
              <w:t>efektīvas mācību metodes bērnu patstāvības, pētniecisko un radošo prasmju veicināšanai.</w:t>
            </w:r>
          </w:p>
        </w:tc>
      </w:tr>
      <w:tr w:rsidR="007E37F6" w14:paraId="3370ACFB" w14:textId="77777777">
        <w:tc>
          <w:tcPr>
            <w:tcW w:w="2689" w:type="dxa"/>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tcPr>
          <w:p w14:paraId="10224783" w14:textId="77777777" w:rsidR="007E37F6" w:rsidRDefault="009632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Sadarbība ar ģimeni</w:t>
            </w:r>
          </w:p>
        </w:tc>
        <w:tc>
          <w:tcPr>
            <w:tcW w:w="10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E174D" w14:textId="77777777" w:rsidR="007E37F6" w:rsidRDefault="009632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Pilnveidota atbalsta komandas sadarbība ar iekļauto bērnu vecākiem.</w:t>
            </w:r>
            <w:r>
              <w:rPr>
                <w:rFonts w:ascii="Times New Roman" w:eastAsia="Times New Roman" w:hAnsi="Times New Roman" w:cs="Times New Roman"/>
                <w:color w:val="00000A"/>
                <w:sz w:val="24"/>
                <w:szCs w:val="24"/>
              </w:rPr>
              <w:t xml:space="preserve"> Sekmēta vecāku/bērnu likumisko pārstāvju l</w:t>
            </w:r>
            <w:r>
              <w:rPr>
                <w:rFonts w:ascii="Times New Roman" w:eastAsia="Times New Roman" w:hAnsi="Times New Roman" w:cs="Times New Roman"/>
                <w:color w:val="000000"/>
                <w:sz w:val="24"/>
                <w:szCs w:val="24"/>
              </w:rPr>
              <w:t xml:space="preserve">ēmumu pieņemšana un līdzdarbošanās, kas saistīta ar viņu bērnu attīstību, mācīšanos un </w:t>
            </w:r>
            <w:proofErr w:type="spellStart"/>
            <w:r>
              <w:rPr>
                <w:rFonts w:ascii="Times New Roman" w:eastAsia="Times New Roman" w:hAnsi="Times New Roman" w:cs="Times New Roman"/>
                <w:color w:val="000000"/>
                <w:sz w:val="24"/>
                <w:szCs w:val="24"/>
              </w:rPr>
              <w:t>labizjūtu</w:t>
            </w:r>
            <w:proofErr w:type="spellEnd"/>
            <w:r>
              <w:rPr>
                <w:rFonts w:ascii="Times New Roman" w:eastAsia="Times New Roman" w:hAnsi="Times New Roman" w:cs="Times New Roman"/>
                <w:color w:val="000000"/>
                <w:sz w:val="24"/>
                <w:szCs w:val="24"/>
              </w:rPr>
              <w:t>.</w:t>
            </w:r>
          </w:p>
        </w:tc>
      </w:tr>
      <w:tr w:rsidR="007E37F6" w14:paraId="149D8CB1" w14:textId="77777777">
        <w:tc>
          <w:tcPr>
            <w:tcW w:w="268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04A8E205" w14:textId="77777777" w:rsidR="007E37F6" w:rsidRDefault="009632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Atbalsts izglītojamajam</w:t>
            </w:r>
          </w:p>
        </w:tc>
        <w:tc>
          <w:tcPr>
            <w:tcW w:w="10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37C35" w14:textId="77777777" w:rsidR="007E37F6" w:rsidRDefault="009632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Pilnveidota atbalsta sistēma bērniem ar speciālām vajadzībām (vides un mācību pielāgojumi bērnu vajadzībām).</w:t>
            </w:r>
          </w:p>
          <w:p w14:paraId="60F0E567" w14:textId="77777777" w:rsidR="007E37F6" w:rsidRDefault="009632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Tiek pielietotas alternatīvas mācību metodes personības veidošanā.</w:t>
            </w:r>
          </w:p>
        </w:tc>
      </w:tr>
      <w:tr w:rsidR="007E37F6" w14:paraId="08108EE5" w14:textId="77777777">
        <w:tc>
          <w:tcPr>
            <w:tcW w:w="2689" w:type="dxa"/>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tcPr>
          <w:p w14:paraId="7B2B27D5" w14:textId="77777777" w:rsidR="007E37F6" w:rsidRDefault="009632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Pirmsskolas vide</w:t>
            </w:r>
          </w:p>
        </w:tc>
        <w:tc>
          <w:tcPr>
            <w:tcW w:w="10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405CC" w14:textId="77777777" w:rsidR="007E37F6" w:rsidRDefault="009632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Pirmsskolas skolotāju, bērnu un vecāku sadarbība pozitīvas gaisotnes nodrošināšanā pirmsskolā.</w:t>
            </w:r>
          </w:p>
          <w:p w14:paraId="4C7F40D8" w14:textId="77777777" w:rsidR="007E37F6" w:rsidRDefault="009632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Pilnveidota pirmsskolas fiziskā vide. </w:t>
            </w:r>
          </w:p>
          <w:p w14:paraId="48E78139" w14:textId="77777777" w:rsidR="007E37F6" w:rsidRDefault="009632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Uzlabots pirmsskolas telpu drošības, funkcionalitātes un estētiskais noformējums.</w:t>
            </w:r>
          </w:p>
          <w:p w14:paraId="745550FA" w14:textId="77777777" w:rsidR="007E37F6" w:rsidRDefault="009632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Labiekārtota pirmsskolas ārējā infrastruktūra mūsdienīgai bērnu mācību un rotaļu darbības nodrošināšanai.</w:t>
            </w:r>
          </w:p>
        </w:tc>
      </w:tr>
      <w:tr w:rsidR="007E37F6" w14:paraId="07E40A29" w14:textId="77777777">
        <w:tc>
          <w:tcPr>
            <w:tcW w:w="268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E469545" w14:textId="77777777" w:rsidR="007E37F6" w:rsidRDefault="009632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Pirmsskolas resursi</w:t>
            </w:r>
          </w:p>
        </w:tc>
        <w:tc>
          <w:tcPr>
            <w:tcW w:w="10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96D1A" w14:textId="77777777" w:rsidR="007E37F6" w:rsidRDefault="009632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Ir labs iekārtu un materiāltehnisko resursu nodrošinājums.</w:t>
            </w:r>
          </w:p>
          <w:p w14:paraId="543B7428" w14:textId="77777777" w:rsidR="007E37F6" w:rsidRDefault="009632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Tiek nodrošināta pirmsskolas darbinieku profesionālās kompetences paaugstināšana.</w:t>
            </w:r>
          </w:p>
        </w:tc>
      </w:tr>
    </w:tbl>
    <w:p w14:paraId="52668263" w14:textId="77777777" w:rsidR="007E37F6" w:rsidRDefault="007E37F6">
      <w:pPr>
        <w:pStyle w:val="Virsraksts1"/>
        <w:spacing w:before="0" w:after="0" w:line="360" w:lineRule="auto"/>
      </w:pPr>
      <w:bookmarkStart w:id="1" w:name="_heading=h.2et92p0" w:colFirst="0" w:colLast="0"/>
      <w:bookmarkEnd w:id="1"/>
    </w:p>
    <w:p w14:paraId="41A4F259" w14:textId="77777777" w:rsidR="007E37F6" w:rsidRDefault="0096321F">
      <w:pPr>
        <w:pStyle w:val="Virsraksts1"/>
        <w:spacing w:before="0" w:after="0" w:line="360" w:lineRule="auto"/>
      </w:pPr>
      <w:r>
        <w:t>IESTĀDES MISIJA, IESTĀDES VĪZIJA, IESTĀDES VĒRTĪBAS</w:t>
      </w:r>
    </w:p>
    <w:p w14:paraId="6FF206C3" w14:textId="77777777" w:rsidR="007E37F6" w:rsidRDefault="0096321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Vīzija:</w:t>
      </w:r>
      <w:r>
        <w:rPr>
          <w:rFonts w:ascii="Times New Roman" w:eastAsia="Times New Roman" w:hAnsi="Times New Roman" w:cs="Times New Roman"/>
          <w:sz w:val="24"/>
          <w:szCs w:val="24"/>
        </w:rPr>
        <w:t xml:space="preserve"> zinātkārs, dzīvespriecīgs, ieinteresēts bērns, kas darbojas ar prieku un aizrautību, izpaužas radoši, gūst pieredzi par sevi un citiem, izzina apkārtējo pasauli un tās mijiedarbību.</w:t>
      </w:r>
    </w:p>
    <w:p w14:paraId="32FA5D27" w14:textId="77777777" w:rsidR="007E37F6" w:rsidRDefault="0096321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Misija:</w:t>
      </w:r>
      <w:r>
        <w:rPr>
          <w:rFonts w:ascii="Times New Roman" w:eastAsia="Times New Roman" w:hAnsi="Times New Roman" w:cs="Times New Roman"/>
          <w:sz w:val="24"/>
          <w:szCs w:val="24"/>
        </w:rPr>
        <w:t xml:space="preserve"> nodrošināt katram bērnam piemērotu mācību veidu un metodes, pozitīvā, labvēlīgā vidē.</w:t>
      </w:r>
    </w:p>
    <w:p w14:paraId="49D473D0" w14:textId="77777777" w:rsidR="007E37F6" w:rsidRDefault="0096321F">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Vērtības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līdzcietība, savaldība, tolerance, drosme.</w:t>
      </w:r>
    </w:p>
    <w:p w14:paraId="766BD9D0" w14:textId="2FD318FC" w:rsidR="007E37F6" w:rsidRDefault="0096321F" w:rsidP="004A7C3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Pirmsskolas audzināšanas mērķis: </w:t>
      </w:r>
      <w:r>
        <w:rPr>
          <w:rFonts w:ascii="Times New Roman" w:eastAsia="Times New Roman" w:hAnsi="Times New Roman" w:cs="Times New Roman"/>
          <w:sz w:val="24"/>
          <w:szCs w:val="24"/>
        </w:rPr>
        <w:t>nodrošināt iespēju katram izglītojamam kļūt par krietnu, tikumisku un atbildīgu personību sabiedrībā, veicināt izglītojamā izpratni par vērtībām un tikumiem, sekmējot to iedzīvināšanu, bagātināt kultūrvēsturisko pieredzi, stiprināt piederību un lojalitāti Latvijas valstij.</w:t>
      </w:r>
    </w:p>
    <w:p w14:paraId="50724C78" w14:textId="77777777" w:rsidR="004A7C3D" w:rsidRDefault="004A7C3D" w:rsidP="004A7C3D">
      <w:pPr>
        <w:spacing w:after="0" w:line="360" w:lineRule="auto"/>
        <w:ind w:firstLine="720"/>
        <w:jc w:val="both"/>
        <w:rPr>
          <w:rFonts w:ascii="Times New Roman" w:eastAsia="Times New Roman" w:hAnsi="Times New Roman" w:cs="Times New Roman"/>
          <w:sz w:val="24"/>
          <w:szCs w:val="24"/>
        </w:rPr>
      </w:pPr>
    </w:p>
    <w:p w14:paraId="228FE5F1" w14:textId="77777777" w:rsidR="007E37F6" w:rsidRDefault="0096321F" w:rsidP="004A7C3D">
      <w:pPr>
        <w:pStyle w:val="Virsraksts1"/>
        <w:spacing w:before="0" w:after="0" w:line="360" w:lineRule="auto"/>
      </w:pPr>
      <w:bookmarkStart w:id="2" w:name="_heading=h.tyjcwt" w:colFirst="0" w:colLast="0"/>
      <w:bookmarkEnd w:id="2"/>
      <w:r>
        <w:t>AUDZINĀŠANAS DARBA PRIORITĀRIE UZDEVUMI</w:t>
      </w:r>
    </w:p>
    <w:p w14:paraId="05751F41" w14:textId="77777777" w:rsidR="007E37F6" w:rsidRDefault="0096321F">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Līdzcietība. Izglītojamais veido </w:t>
      </w:r>
      <w:proofErr w:type="spellStart"/>
      <w:r>
        <w:rPr>
          <w:rFonts w:ascii="Times New Roman" w:eastAsia="Times New Roman" w:hAnsi="Times New Roman" w:cs="Times New Roman"/>
          <w:color w:val="000000"/>
          <w:sz w:val="24"/>
          <w:szCs w:val="24"/>
        </w:rPr>
        <w:t>cieņpilnas</w:t>
      </w:r>
      <w:proofErr w:type="spellEnd"/>
      <w:r>
        <w:rPr>
          <w:rFonts w:ascii="Times New Roman" w:eastAsia="Times New Roman" w:hAnsi="Times New Roman" w:cs="Times New Roman"/>
          <w:color w:val="000000"/>
          <w:sz w:val="24"/>
          <w:szCs w:val="24"/>
        </w:rPr>
        <w:t xml:space="preserve"> attiecības ar citiem cilvēkiem, sadarbojas, mācās uzklausīt dažādus viedokļus, iejūtas cita pārdzīvojumos un sniedz atbalstu.</w:t>
      </w:r>
    </w:p>
    <w:p w14:paraId="793CA5C6" w14:textId="77777777" w:rsidR="007E37F6" w:rsidRDefault="0096321F">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Savaldība. Izglītojamais ir personība ar pašapziņu, kurš apzinās savas emocijas, vēlmes, intereses. Mācās kontrolēt un vadīt savu uzvedību un emocijas. </w:t>
      </w:r>
    </w:p>
    <w:p w14:paraId="26B0A0BB" w14:textId="77777777" w:rsidR="007E37F6" w:rsidRDefault="0096321F">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Tolerance. Izglītojamais ieklausās, mācās izprast un respektēt citu cilvēku atšķirības un vajadzības. Izglītojamais ir atbildīgs sabiedrības loceklis, kurš apgūst prasmes iesaistīties daudzveidīgā sabiedriskajā darbībā un veido priekšstatus par pilsoniskās </w:t>
      </w:r>
      <w:r>
        <w:rPr>
          <w:rFonts w:ascii="Times New Roman" w:eastAsia="Times New Roman" w:hAnsi="Times New Roman" w:cs="Times New Roman"/>
          <w:color w:val="000000"/>
          <w:sz w:val="24"/>
          <w:szCs w:val="24"/>
        </w:rPr>
        <w:lastRenderedPageBreak/>
        <w:t>līdzdalības iespējām. Veido izpratni par savām un citu tiesībām, pienākumiem un to ievērošanu, veido tolerantu attieksmi pret citādo sev līdzās.</w:t>
      </w:r>
    </w:p>
    <w:p w14:paraId="6112ECE4" w14:textId="77777777" w:rsidR="007E37F6" w:rsidRDefault="0096321F">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Drosme. Izglītojamais uzņemas iniciatīvu, ir mērķtiecīgs, izlēmīgs un neatlaidīgs. Ieklausās, vē</w:t>
      </w:r>
      <w:r w:rsidR="00A41842">
        <w:rPr>
          <w:rFonts w:ascii="Times New Roman" w:eastAsia="Times New Roman" w:hAnsi="Times New Roman" w:cs="Times New Roman"/>
          <w:color w:val="000000"/>
          <w:sz w:val="24"/>
          <w:szCs w:val="24"/>
        </w:rPr>
        <w:t xml:space="preserve">ro </w:t>
      </w:r>
      <w:r>
        <w:rPr>
          <w:rFonts w:ascii="Times New Roman" w:eastAsia="Times New Roman" w:hAnsi="Times New Roman" w:cs="Times New Roman"/>
          <w:color w:val="000000"/>
          <w:sz w:val="24"/>
          <w:szCs w:val="24"/>
        </w:rPr>
        <w:t>un novērtē situāciju, cieņpilni rīkojas.</w:t>
      </w:r>
    </w:p>
    <w:p w14:paraId="2E16C131" w14:textId="77777777" w:rsidR="007E37F6" w:rsidRDefault="007E37F6">
      <w:pPr>
        <w:spacing w:after="0" w:line="360" w:lineRule="auto"/>
        <w:jc w:val="both"/>
        <w:rPr>
          <w:rFonts w:ascii="Times New Roman" w:eastAsia="Times New Roman" w:hAnsi="Times New Roman" w:cs="Times New Roman"/>
          <w:sz w:val="24"/>
          <w:szCs w:val="24"/>
        </w:rPr>
      </w:pPr>
    </w:p>
    <w:p w14:paraId="39FE50E3" w14:textId="77777777" w:rsidR="007E37F6" w:rsidRDefault="0096321F">
      <w:pPr>
        <w:pStyle w:val="Virsraksts1"/>
        <w:spacing w:before="0" w:after="0" w:line="360" w:lineRule="auto"/>
      </w:pPr>
      <w:bookmarkStart w:id="3" w:name="_heading=h.3dy6vkm" w:colFirst="0" w:colLast="0"/>
      <w:bookmarkEnd w:id="3"/>
      <w:r>
        <w:t>IZGLĪTĪBAS IESTĀDES PRIORITĀRIE RĪCĪBAS VIRZIENI, UZDEVUMI UN SASNIEDZAMIE REZULTĀTI</w:t>
      </w:r>
    </w:p>
    <w:p w14:paraId="6C71F75E" w14:textId="77777777" w:rsidR="007E37F6" w:rsidRDefault="00DE5E62">
      <w:pPr>
        <w:pStyle w:val="Virsraksts1"/>
        <w:spacing w:before="0" w:after="0" w:line="360" w:lineRule="auto"/>
      </w:pPr>
      <w:r>
        <w:t>2024.-2026</w:t>
      </w:r>
      <w:r w:rsidR="0096321F">
        <w:t>.GADAM</w:t>
      </w:r>
    </w:p>
    <w:tbl>
      <w:tblPr>
        <w:tblStyle w:val="a7"/>
        <w:tblW w:w="136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237"/>
        <w:gridCol w:w="2126"/>
        <w:gridCol w:w="2551"/>
      </w:tblGrid>
      <w:tr w:rsidR="007E37F6" w14:paraId="514853C9" w14:textId="77777777" w:rsidTr="004A7C3D">
        <w:tc>
          <w:tcPr>
            <w:tcW w:w="13603" w:type="dxa"/>
            <w:gridSpan w:val="4"/>
            <w:shd w:val="clear" w:color="auto" w:fill="C6D9F1"/>
            <w:vAlign w:val="center"/>
          </w:tcPr>
          <w:p w14:paraId="6B2BC85B" w14:textId="77777777" w:rsidR="007E37F6" w:rsidRDefault="007E37F6">
            <w:pPr>
              <w:rPr>
                <w:rFonts w:ascii="Times New Roman" w:eastAsia="Times New Roman" w:hAnsi="Times New Roman" w:cs="Times New Roman"/>
                <w:sz w:val="24"/>
                <w:szCs w:val="24"/>
              </w:rPr>
            </w:pPr>
            <w:bookmarkStart w:id="4" w:name="_heading=h.1t3h5sf" w:colFirst="0" w:colLast="0"/>
            <w:bookmarkEnd w:id="4"/>
          </w:p>
          <w:p w14:paraId="09B24AF7" w14:textId="77777777" w:rsidR="007E37F6" w:rsidRDefault="0096321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Rīcības virziens: Pilnveidotā satura un pieejas īstenošana</w:t>
            </w:r>
          </w:p>
          <w:p w14:paraId="17F29B9B" w14:textId="77777777" w:rsidR="007E37F6" w:rsidRDefault="007E37F6">
            <w:pPr>
              <w:rPr>
                <w:rFonts w:ascii="Times New Roman" w:eastAsia="Times New Roman" w:hAnsi="Times New Roman" w:cs="Times New Roman"/>
                <w:sz w:val="24"/>
                <w:szCs w:val="24"/>
              </w:rPr>
            </w:pPr>
          </w:p>
        </w:tc>
      </w:tr>
      <w:tr w:rsidR="00911B39" w14:paraId="55451414" w14:textId="77777777" w:rsidTr="004A7C3D">
        <w:trPr>
          <w:trHeight w:val="294"/>
        </w:trPr>
        <w:tc>
          <w:tcPr>
            <w:tcW w:w="13603" w:type="dxa"/>
            <w:gridSpan w:val="4"/>
            <w:tcBorders>
              <w:bottom w:val="single" w:sz="4" w:space="0" w:color="000000"/>
            </w:tcBorders>
            <w:shd w:val="clear" w:color="auto" w:fill="F2F2F2" w:themeFill="background1" w:themeFillShade="F2"/>
            <w:vAlign w:val="center"/>
          </w:tcPr>
          <w:p w14:paraId="5642A1C6" w14:textId="6DFCA14F" w:rsidR="00911B39" w:rsidRDefault="00911B39">
            <w:pPr>
              <w:rPr>
                <w:rFonts w:ascii="Times New Roman" w:eastAsia="Times New Roman" w:hAnsi="Times New Roman" w:cs="Times New Roman"/>
                <w:sz w:val="24"/>
                <w:szCs w:val="24"/>
              </w:rPr>
            </w:pPr>
            <w:r w:rsidRPr="005C0FE3">
              <w:rPr>
                <w:rFonts w:ascii="Times New Roman" w:eastAsia="Times New Roman" w:hAnsi="Times New Roman" w:cs="Times New Roman"/>
                <w:b/>
                <w:sz w:val="24"/>
                <w:szCs w:val="24"/>
              </w:rPr>
              <w:t>Uzdevums:</w:t>
            </w:r>
            <w:r w:rsidRPr="005C0FE3">
              <w:rPr>
                <w:rFonts w:ascii="Times New Roman" w:eastAsia="Times New Roman" w:hAnsi="Times New Roman" w:cs="Times New Roman"/>
                <w:sz w:val="24"/>
                <w:szCs w:val="24"/>
              </w:rPr>
              <w:t xml:space="preserve"> Sekmēt izglītojamajiem caurviju prasmes</w:t>
            </w:r>
            <w:r w:rsidR="00555F74" w:rsidRPr="005C0FE3">
              <w:rPr>
                <w:rFonts w:ascii="Times New Roman" w:eastAsia="Times New Roman" w:hAnsi="Times New Roman" w:cs="Times New Roman"/>
                <w:sz w:val="24"/>
                <w:szCs w:val="24"/>
              </w:rPr>
              <w:t xml:space="preserve"> </w:t>
            </w:r>
            <w:r w:rsidRPr="005C0FE3">
              <w:rPr>
                <w:rFonts w:ascii="Times New Roman" w:eastAsia="Times New Roman" w:hAnsi="Times New Roman" w:cs="Times New Roman"/>
                <w:sz w:val="24"/>
                <w:szCs w:val="24"/>
              </w:rPr>
              <w:t>mācību un audzināšanas darbā</w:t>
            </w:r>
          </w:p>
        </w:tc>
      </w:tr>
      <w:tr w:rsidR="00C64532" w14:paraId="2A56D70E" w14:textId="77777777" w:rsidTr="00E75D7D">
        <w:tc>
          <w:tcPr>
            <w:tcW w:w="2689" w:type="dxa"/>
            <w:vAlign w:val="center"/>
          </w:tcPr>
          <w:p w14:paraId="56202A5E" w14:textId="77777777" w:rsidR="00C64532" w:rsidRDefault="00C64532" w:rsidP="00911B39">
            <w:pPr>
              <w:rPr>
                <w:rFonts w:ascii="Times New Roman" w:eastAsia="Times New Roman" w:hAnsi="Times New Roman" w:cs="Times New Roman"/>
                <w:sz w:val="24"/>
                <w:szCs w:val="24"/>
              </w:rPr>
            </w:pPr>
            <w:r w:rsidRPr="00911B39">
              <w:rPr>
                <w:rFonts w:ascii="Times New Roman" w:eastAsia="Times New Roman" w:hAnsi="Times New Roman" w:cs="Times New Roman"/>
                <w:b/>
                <w:sz w:val="24"/>
                <w:szCs w:val="24"/>
              </w:rPr>
              <w:t>Pasākums</w:t>
            </w:r>
          </w:p>
        </w:tc>
        <w:tc>
          <w:tcPr>
            <w:tcW w:w="6237" w:type="dxa"/>
          </w:tcPr>
          <w:p w14:paraId="2B062F97" w14:textId="77777777" w:rsidR="00C64532" w:rsidRPr="00911B39" w:rsidRDefault="00C64532">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Kvalitatīvais un kvantitatīvais sasniedzamais rezultāts</w:t>
            </w:r>
          </w:p>
        </w:tc>
        <w:tc>
          <w:tcPr>
            <w:tcW w:w="2126" w:type="dxa"/>
            <w:vAlign w:val="center"/>
          </w:tcPr>
          <w:p w14:paraId="275C8CB9" w14:textId="77777777" w:rsidR="00C64532" w:rsidRPr="00911B39" w:rsidRDefault="00C64532" w:rsidP="00911B39">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Atbildīgais</w:t>
            </w:r>
          </w:p>
        </w:tc>
        <w:tc>
          <w:tcPr>
            <w:tcW w:w="2551" w:type="dxa"/>
            <w:vAlign w:val="center"/>
          </w:tcPr>
          <w:p w14:paraId="248F5905" w14:textId="77777777" w:rsidR="00C64532" w:rsidRPr="00911B39" w:rsidRDefault="00C64532" w:rsidP="00911B39">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Izpildes laiks</w:t>
            </w:r>
          </w:p>
        </w:tc>
      </w:tr>
      <w:tr w:rsidR="00C64532" w14:paraId="3628F573" w14:textId="77777777" w:rsidTr="00E75D7D">
        <w:tc>
          <w:tcPr>
            <w:tcW w:w="2689" w:type="dxa"/>
          </w:tcPr>
          <w:p w14:paraId="6084FD70" w14:textId="77777777" w:rsidR="005951A3" w:rsidRDefault="005951A3" w:rsidP="00911B39">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Interaktīvu digitālo materiālu</w:t>
            </w:r>
            <w:r w:rsidRPr="005951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izstrāde un apkopošana </w:t>
            </w:r>
            <w:r w:rsidRPr="005951A3">
              <w:rPr>
                <w:rFonts w:ascii="Times New Roman" w:eastAsia="Times New Roman" w:hAnsi="Times New Roman" w:cs="Times New Roman"/>
                <w:sz w:val="24"/>
                <w:szCs w:val="24"/>
              </w:rPr>
              <w:t xml:space="preserve">par dažādām tēmām saistībā ar </w:t>
            </w:r>
          </w:p>
          <w:p w14:paraId="68FBAB38" w14:textId="77777777" w:rsidR="005951A3" w:rsidRDefault="005951A3" w:rsidP="00911B39">
            <w:pPr>
              <w:rPr>
                <w:rFonts w:ascii="Times New Roman" w:eastAsia="Times New Roman" w:hAnsi="Times New Roman" w:cs="Times New Roman"/>
                <w:sz w:val="24"/>
                <w:szCs w:val="24"/>
              </w:rPr>
            </w:pPr>
            <w:r>
              <w:rPr>
                <w:rFonts w:ascii="Times New Roman" w:eastAsia="Times New Roman" w:hAnsi="Times New Roman" w:cs="Times New Roman"/>
                <w:sz w:val="24"/>
                <w:szCs w:val="24"/>
              </w:rPr>
              <w:t>pirmsskolas mācību programmu</w:t>
            </w:r>
          </w:p>
          <w:p w14:paraId="19E47503" w14:textId="77777777" w:rsidR="00C64532" w:rsidRDefault="00C64532" w:rsidP="00911B39">
            <w:pPr>
              <w:rPr>
                <w:rFonts w:ascii="Times New Roman" w:eastAsia="Times New Roman" w:hAnsi="Times New Roman" w:cs="Times New Roman"/>
                <w:sz w:val="24"/>
                <w:szCs w:val="24"/>
              </w:rPr>
            </w:pPr>
          </w:p>
          <w:p w14:paraId="6C69BC9E" w14:textId="77777777" w:rsidR="00C64532" w:rsidRDefault="00C64532">
            <w:pPr>
              <w:rPr>
                <w:rFonts w:ascii="Times New Roman" w:eastAsia="Times New Roman" w:hAnsi="Times New Roman" w:cs="Times New Roman"/>
                <w:sz w:val="24"/>
                <w:szCs w:val="24"/>
              </w:rPr>
            </w:pPr>
          </w:p>
          <w:p w14:paraId="2F75F302" w14:textId="77777777" w:rsidR="00C64532" w:rsidRDefault="00C64532" w:rsidP="00911B39">
            <w:pPr>
              <w:jc w:val="both"/>
              <w:rPr>
                <w:rFonts w:ascii="Times New Roman" w:eastAsia="Times New Roman" w:hAnsi="Times New Roman" w:cs="Times New Roman"/>
                <w:sz w:val="24"/>
                <w:szCs w:val="24"/>
              </w:rPr>
            </w:pPr>
          </w:p>
        </w:tc>
        <w:tc>
          <w:tcPr>
            <w:tcW w:w="6237" w:type="dxa"/>
          </w:tcPr>
          <w:p w14:paraId="5AF86612" w14:textId="075A8874" w:rsidR="009458E8" w:rsidRDefault="009458E8" w:rsidP="009458E8">
            <w:pPr>
              <w:jc w:val="both"/>
              <w:rPr>
                <w:rFonts w:ascii="Times New Roman" w:hAnsi="Times New Roman" w:cs="Times New Roman"/>
              </w:rPr>
            </w:pPr>
            <w:r w:rsidRPr="009458E8">
              <w:rPr>
                <w:rFonts w:ascii="Times New Roman" w:eastAsia="Times New Roman" w:hAnsi="Times New Roman" w:cs="Times New Roman"/>
                <w:sz w:val="24"/>
                <w:szCs w:val="24"/>
              </w:rPr>
              <w:t>Kva</w:t>
            </w:r>
            <w:r w:rsidR="00F366A7">
              <w:rPr>
                <w:rFonts w:ascii="Times New Roman" w:eastAsia="Times New Roman" w:hAnsi="Times New Roman" w:cs="Times New Roman"/>
                <w:sz w:val="24"/>
                <w:szCs w:val="24"/>
              </w:rPr>
              <w:t>ntitatīvie</w:t>
            </w:r>
            <w:r w:rsidRPr="009458E8">
              <w:rPr>
                <w:rFonts w:ascii="Times New Roman" w:hAnsi="Times New Roman" w:cs="Times New Roman"/>
              </w:rPr>
              <w:t xml:space="preserve"> </w:t>
            </w:r>
            <w:r w:rsidR="008A1257">
              <w:rPr>
                <w:rFonts w:ascii="Times New Roman" w:hAnsi="Times New Roman" w:cs="Times New Roman"/>
              </w:rPr>
              <w:t>rezultāti:</w:t>
            </w:r>
          </w:p>
          <w:p w14:paraId="0670B249" w14:textId="77777777" w:rsidR="009458E8" w:rsidRPr="009458E8" w:rsidRDefault="009458E8" w:rsidP="009458E8">
            <w:pPr>
              <w:jc w:val="both"/>
              <w:rPr>
                <w:rFonts w:ascii="Times New Roman" w:hAnsi="Times New Roman" w:cs="Times New Roman"/>
              </w:rPr>
            </w:pPr>
            <w:r>
              <w:rPr>
                <w:rFonts w:ascii="Times New Roman" w:hAnsi="Times New Roman" w:cs="Times New Roman"/>
              </w:rPr>
              <w:t xml:space="preserve">1. </w:t>
            </w:r>
            <w:r w:rsidR="000A39A3">
              <w:rPr>
                <w:rFonts w:ascii="Times New Roman" w:hAnsi="Times New Roman" w:cs="Times New Roman"/>
              </w:rPr>
              <w:t xml:space="preserve">Pedagogu </w:t>
            </w:r>
            <w:r w:rsidR="000A39A3">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zstrādāti un </w:t>
            </w:r>
            <w:r w:rsidR="00B648E6">
              <w:rPr>
                <w:rFonts w:ascii="Times New Roman" w:eastAsia="Times New Roman" w:hAnsi="Times New Roman" w:cs="Times New Roman"/>
                <w:sz w:val="24"/>
                <w:szCs w:val="24"/>
              </w:rPr>
              <w:t>G</w:t>
            </w:r>
            <w:r w:rsidR="002E15FA">
              <w:rPr>
                <w:rFonts w:ascii="Times New Roman" w:eastAsia="Times New Roman" w:hAnsi="Times New Roman" w:cs="Times New Roman"/>
                <w:sz w:val="24"/>
                <w:szCs w:val="24"/>
              </w:rPr>
              <w:t xml:space="preserve">oogle </w:t>
            </w:r>
            <w:r w:rsidR="00B648E6">
              <w:rPr>
                <w:rFonts w:ascii="Times New Roman" w:eastAsia="Times New Roman" w:hAnsi="Times New Roman" w:cs="Times New Roman"/>
                <w:sz w:val="24"/>
                <w:szCs w:val="24"/>
              </w:rPr>
              <w:t>diskā</w:t>
            </w:r>
            <w:r>
              <w:rPr>
                <w:rFonts w:ascii="Times New Roman" w:eastAsia="Times New Roman" w:hAnsi="Times New Roman" w:cs="Times New Roman"/>
                <w:sz w:val="24"/>
                <w:szCs w:val="24"/>
              </w:rPr>
              <w:t xml:space="preserve"> </w:t>
            </w:r>
            <w:r w:rsidR="000A39A3">
              <w:rPr>
                <w:rFonts w:ascii="Times New Roman" w:eastAsia="Times New Roman" w:hAnsi="Times New Roman" w:cs="Times New Roman"/>
                <w:sz w:val="24"/>
                <w:szCs w:val="24"/>
              </w:rPr>
              <w:t xml:space="preserve">apkopoti </w:t>
            </w:r>
            <w:r>
              <w:rPr>
                <w:rFonts w:ascii="Times New Roman" w:eastAsia="Times New Roman" w:hAnsi="Times New Roman" w:cs="Times New Roman"/>
                <w:sz w:val="24"/>
                <w:szCs w:val="24"/>
              </w:rPr>
              <w:t>digitālie mācību materiāli valodas un matemātikas mācību jomām</w:t>
            </w:r>
          </w:p>
          <w:p w14:paraId="2C7443A8" w14:textId="77777777" w:rsidR="002E15FA" w:rsidRPr="005C0FE3" w:rsidRDefault="009458E8" w:rsidP="009458E8">
            <w:pPr>
              <w:jc w:val="both"/>
              <w:rPr>
                <w:rFonts w:ascii="Times New Roman" w:eastAsia="Times New Roman" w:hAnsi="Times New Roman" w:cs="Times New Roman"/>
                <w:sz w:val="24"/>
                <w:szCs w:val="24"/>
              </w:rPr>
            </w:pPr>
            <w:r w:rsidRPr="005C0FE3">
              <w:rPr>
                <w:rFonts w:ascii="Times New Roman" w:hAnsi="Times New Roman" w:cs="Times New Roman"/>
              </w:rPr>
              <w:t xml:space="preserve">2. </w:t>
            </w:r>
            <w:r w:rsidRPr="005C0FE3">
              <w:rPr>
                <w:rFonts w:ascii="Times New Roman" w:eastAsia="Times New Roman" w:hAnsi="Times New Roman" w:cs="Times New Roman"/>
                <w:sz w:val="24"/>
                <w:szCs w:val="24"/>
              </w:rPr>
              <w:t xml:space="preserve">Izglītojamais pedagoga pārraudzībā noteiktam mērķim izmanto dažādas digitālas ierīces informācijas iegūšanai </w:t>
            </w:r>
            <w:r w:rsidR="002E15FA" w:rsidRPr="005C0FE3">
              <w:rPr>
                <w:rFonts w:ascii="Times New Roman" w:eastAsia="Times New Roman" w:hAnsi="Times New Roman" w:cs="Times New Roman"/>
                <w:sz w:val="24"/>
                <w:szCs w:val="24"/>
              </w:rPr>
              <w:t>un mācīšanās mērķu sasniegšanai.</w:t>
            </w:r>
          </w:p>
          <w:p w14:paraId="03545329" w14:textId="77777777" w:rsidR="009458E8" w:rsidRPr="005C0FE3" w:rsidRDefault="00CF5CA0" w:rsidP="009458E8">
            <w:pPr>
              <w:jc w:val="both"/>
              <w:rPr>
                <w:rFonts w:ascii="Times New Roman" w:eastAsia="Times New Roman" w:hAnsi="Times New Roman" w:cs="Times New Roman"/>
                <w:sz w:val="24"/>
                <w:szCs w:val="24"/>
              </w:rPr>
            </w:pPr>
            <w:r w:rsidRPr="005C0FE3">
              <w:rPr>
                <w:rFonts w:ascii="Times New Roman" w:eastAsia="Times New Roman" w:hAnsi="Times New Roman" w:cs="Times New Roman"/>
                <w:sz w:val="24"/>
                <w:szCs w:val="24"/>
              </w:rPr>
              <w:t xml:space="preserve">3. </w:t>
            </w:r>
            <w:r w:rsidR="009458E8" w:rsidRPr="005C0FE3">
              <w:rPr>
                <w:rFonts w:ascii="Times New Roman" w:eastAsia="Times New Roman" w:hAnsi="Times New Roman" w:cs="Times New Roman"/>
                <w:sz w:val="24"/>
                <w:szCs w:val="24"/>
              </w:rPr>
              <w:t xml:space="preserve">Izglītojamais lieto digitālās ierīces efektīvai saziņai un sadarbībai, pirmsskola iesaistās </w:t>
            </w:r>
            <w:proofErr w:type="spellStart"/>
            <w:r w:rsidR="009458E8" w:rsidRPr="005C0FE3">
              <w:rPr>
                <w:rFonts w:ascii="Times New Roman" w:eastAsia="Times New Roman" w:hAnsi="Times New Roman" w:cs="Times New Roman"/>
                <w:sz w:val="24"/>
                <w:szCs w:val="24"/>
              </w:rPr>
              <w:t>eTwinning</w:t>
            </w:r>
            <w:proofErr w:type="spellEnd"/>
            <w:r w:rsidR="009458E8" w:rsidRPr="005C0FE3">
              <w:rPr>
                <w:rFonts w:ascii="Times New Roman" w:eastAsia="Times New Roman" w:hAnsi="Times New Roman" w:cs="Times New Roman"/>
                <w:sz w:val="24"/>
                <w:szCs w:val="24"/>
              </w:rPr>
              <w:t xml:space="preserve"> projektos</w:t>
            </w:r>
          </w:p>
          <w:p w14:paraId="5506F82D" w14:textId="2401871F" w:rsidR="00CF5CA0" w:rsidRDefault="009458E8" w:rsidP="00911B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w:t>
            </w:r>
            <w:r w:rsidR="008A1257">
              <w:rPr>
                <w:rFonts w:ascii="Times New Roman" w:eastAsia="Times New Roman" w:hAnsi="Times New Roman" w:cs="Times New Roman"/>
                <w:sz w:val="24"/>
                <w:szCs w:val="24"/>
              </w:rPr>
              <w:t>itatīvais rezultāts:</w:t>
            </w:r>
          </w:p>
          <w:p w14:paraId="076BBD9B" w14:textId="77777777" w:rsidR="00C64532" w:rsidRDefault="00CF5CA0" w:rsidP="00CF5CA0">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C64532" w:rsidRPr="009458E8">
              <w:rPr>
                <w:rFonts w:ascii="Times New Roman" w:eastAsia="Times New Roman" w:hAnsi="Times New Roman" w:cs="Times New Roman"/>
                <w:sz w:val="24"/>
                <w:szCs w:val="24"/>
              </w:rPr>
              <w:t>ērns</w:t>
            </w:r>
            <w:r>
              <w:rPr>
                <w:rFonts w:ascii="Times New Roman" w:eastAsia="Times New Roman" w:hAnsi="Times New Roman" w:cs="Times New Roman"/>
                <w:sz w:val="24"/>
                <w:szCs w:val="24"/>
              </w:rPr>
              <w:t xml:space="preserve"> apguvis un</w:t>
            </w:r>
            <w:r w:rsidR="00C64532" w:rsidRPr="009458E8">
              <w:rPr>
                <w:rFonts w:ascii="Times New Roman" w:eastAsia="Times New Roman" w:hAnsi="Times New Roman" w:cs="Times New Roman"/>
                <w:sz w:val="24"/>
                <w:szCs w:val="24"/>
              </w:rPr>
              <w:t xml:space="preserve"> ievēro</w:t>
            </w:r>
            <w:r>
              <w:rPr>
                <w:rFonts w:ascii="Times New Roman" w:eastAsia="Times New Roman" w:hAnsi="Times New Roman" w:cs="Times New Roman"/>
                <w:sz w:val="24"/>
                <w:szCs w:val="24"/>
              </w:rPr>
              <w:t xml:space="preserve"> </w:t>
            </w:r>
            <w:r w:rsidR="00C64532">
              <w:rPr>
                <w:rFonts w:ascii="Times New Roman" w:eastAsia="Times New Roman" w:hAnsi="Times New Roman" w:cs="Times New Roman"/>
                <w:sz w:val="24"/>
                <w:szCs w:val="24"/>
              </w:rPr>
              <w:t>pieejamo digitālo ierīču lietošanas noteikumus</w:t>
            </w:r>
          </w:p>
        </w:tc>
        <w:tc>
          <w:tcPr>
            <w:tcW w:w="2126" w:type="dxa"/>
          </w:tcPr>
          <w:p w14:paraId="4B5592F6" w14:textId="77777777" w:rsidR="00776E5B" w:rsidRDefault="00776E5B" w:rsidP="00911B39">
            <w:pPr>
              <w:jc w:val="both"/>
              <w:rPr>
                <w:rFonts w:ascii="Times New Roman" w:eastAsia="Times New Roman" w:hAnsi="Times New Roman" w:cs="Times New Roman"/>
                <w:sz w:val="24"/>
                <w:szCs w:val="24"/>
              </w:rPr>
            </w:pPr>
          </w:p>
          <w:p w14:paraId="2CF3D54A" w14:textId="77777777" w:rsidR="00C64532" w:rsidRDefault="00C64532" w:rsidP="00911B39">
            <w:pPr>
              <w:jc w:val="both"/>
              <w:rPr>
                <w:rFonts w:ascii="Times New Roman" w:eastAsia="Times New Roman" w:hAnsi="Times New Roman" w:cs="Times New Roman"/>
                <w:sz w:val="24"/>
                <w:szCs w:val="24"/>
              </w:rPr>
            </w:pPr>
            <w:r w:rsidRPr="002E15FA">
              <w:rPr>
                <w:rFonts w:ascii="Times New Roman" w:eastAsia="Times New Roman" w:hAnsi="Times New Roman" w:cs="Times New Roman"/>
                <w:sz w:val="24"/>
                <w:szCs w:val="24"/>
              </w:rPr>
              <w:t xml:space="preserve">Tehnoloģiju </w:t>
            </w:r>
            <w:proofErr w:type="spellStart"/>
            <w:r w:rsidRPr="002E15FA">
              <w:rPr>
                <w:rFonts w:ascii="Times New Roman" w:eastAsia="Times New Roman" w:hAnsi="Times New Roman" w:cs="Times New Roman"/>
                <w:sz w:val="24"/>
                <w:szCs w:val="24"/>
              </w:rPr>
              <w:t>mentors</w:t>
            </w:r>
            <w:proofErr w:type="spellEnd"/>
          </w:p>
          <w:p w14:paraId="214A3D45" w14:textId="77777777" w:rsidR="00C64532" w:rsidRDefault="00C64532" w:rsidP="00911B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w:t>
            </w:r>
          </w:p>
        </w:tc>
        <w:tc>
          <w:tcPr>
            <w:tcW w:w="2551" w:type="dxa"/>
          </w:tcPr>
          <w:p w14:paraId="381D3B30" w14:textId="77777777" w:rsidR="00CF5CA0" w:rsidRDefault="00CF5CA0" w:rsidP="00911B39">
            <w:pPr>
              <w:jc w:val="both"/>
              <w:rPr>
                <w:rFonts w:ascii="Times New Roman" w:eastAsia="Times New Roman" w:hAnsi="Times New Roman" w:cs="Times New Roman"/>
                <w:sz w:val="24"/>
                <w:szCs w:val="24"/>
              </w:rPr>
            </w:pPr>
          </w:p>
          <w:p w14:paraId="54745FFA" w14:textId="77777777" w:rsidR="00C64532" w:rsidRDefault="00CF5CA0" w:rsidP="00911B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sidR="00C64532">
              <w:rPr>
                <w:rFonts w:ascii="Times New Roman" w:eastAsia="Times New Roman" w:hAnsi="Times New Roman" w:cs="Times New Roman"/>
                <w:sz w:val="24"/>
                <w:szCs w:val="24"/>
              </w:rPr>
              <w:t>.-2026.</w:t>
            </w:r>
          </w:p>
          <w:p w14:paraId="0F92D4DD" w14:textId="77777777" w:rsidR="00C64532" w:rsidRDefault="00C64532" w:rsidP="00911B39">
            <w:pPr>
              <w:jc w:val="both"/>
              <w:rPr>
                <w:rFonts w:ascii="Times New Roman" w:eastAsia="Times New Roman" w:hAnsi="Times New Roman" w:cs="Times New Roman"/>
                <w:sz w:val="24"/>
                <w:szCs w:val="24"/>
              </w:rPr>
            </w:pPr>
          </w:p>
          <w:p w14:paraId="0EFCCA00" w14:textId="77777777" w:rsidR="00CF5CA0" w:rsidRDefault="00CF5CA0" w:rsidP="00CF5C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12DE1FD2" w14:textId="77777777" w:rsidR="00776E5B" w:rsidRDefault="00776E5B" w:rsidP="00CF5CA0">
            <w:pPr>
              <w:jc w:val="both"/>
              <w:rPr>
                <w:rFonts w:ascii="Times New Roman" w:eastAsia="Times New Roman" w:hAnsi="Times New Roman" w:cs="Times New Roman"/>
                <w:sz w:val="24"/>
                <w:szCs w:val="24"/>
              </w:rPr>
            </w:pPr>
          </w:p>
          <w:p w14:paraId="6E776925" w14:textId="77777777" w:rsidR="00776E5B" w:rsidRDefault="00776E5B" w:rsidP="00CF5CA0">
            <w:pPr>
              <w:jc w:val="both"/>
              <w:rPr>
                <w:rFonts w:ascii="Times New Roman" w:eastAsia="Times New Roman" w:hAnsi="Times New Roman" w:cs="Times New Roman"/>
                <w:sz w:val="24"/>
                <w:szCs w:val="24"/>
              </w:rPr>
            </w:pPr>
          </w:p>
          <w:p w14:paraId="76099092" w14:textId="77777777" w:rsidR="00CF5CA0" w:rsidRDefault="00CF5CA0" w:rsidP="00CF5C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2025.-2026.</w:t>
            </w:r>
          </w:p>
          <w:p w14:paraId="67FC330A" w14:textId="77777777" w:rsidR="00C64532" w:rsidRDefault="00C64532" w:rsidP="00911B39">
            <w:pPr>
              <w:jc w:val="both"/>
              <w:rPr>
                <w:rFonts w:ascii="Times New Roman" w:eastAsia="Times New Roman" w:hAnsi="Times New Roman" w:cs="Times New Roman"/>
                <w:sz w:val="24"/>
                <w:szCs w:val="24"/>
              </w:rPr>
            </w:pPr>
          </w:p>
          <w:p w14:paraId="513EE62A" w14:textId="77777777" w:rsidR="00C64532" w:rsidRDefault="00C64532" w:rsidP="00911B39">
            <w:pPr>
              <w:jc w:val="both"/>
              <w:rPr>
                <w:rFonts w:ascii="Times New Roman" w:eastAsia="Times New Roman" w:hAnsi="Times New Roman" w:cs="Times New Roman"/>
                <w:sz w:val="24"/>
                <w:szCs w:val="24"/>
              </w:rPr>
            </w:pPr>
          </w:p>
          <w:p w14:paraId="201A9092" w14:textId="05553E6E" w:rsidR="00C64532" w:rsidRDefault="00776E5B" w:rsidP="00776E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tc>
      </w:tr>
      <w:tr w:rsidR="00C64532" w14:paraId="30B03736" w14:textId="77777777" w:rsidTr="00E75D7D">
        <w:tc>
          <w:tcPr>
            <w:tcW w:w="2689" w:type="dxa"/>
            <w:tcBorders>
              <w:bottom w:val="single" w:sz="4" w:space="0" w:color="auto"/>
            </w:tcBorders>
          </w:tcPr>
          <w:p w14:paraId="5C5D1065" w14:textId="77777777" w:rsidR="005951A3" w:rsidRDefault="005951A3" w:rsidP="005951A3">
            <w:pPr>
              <w:rPr>
                <w:rFonts w:ascii="Times New Roman" w:eastAsia="Times New Roman" w:hAnsi="Times New Roman" w:cs="Times New Roman"/>
                <w:sz w:val="24"/>
                <w:szCs w:val="24"/>
              </w:rPr>
            </w:pPr>
            <w:r>
              <w:rPr>
                <w:rFonts w:ascii="Times New Roman" w:eastAsia="Times New Roman" w:hAnsi="Times New Roman" w:cs="Times New Roman"/>
                <w:sz w:val="24"/>
                <w:szCs w:val="24"/>
              </w:rPr>
              <w:t>Koordinēta</w:t>
            </w:r>
            <w:r>
              <w:t xml:space="preserve"> </w:t>
            </w:r>
            <w:r>
              <w:rPr>
                <w:rFonts w:ascii="Times New Roman" w:eastAsia="Times New Roman" w:hAnsi="Times New Roman" w:cs="Times New Roman"/>
                <w:sz w:val="24"/>
                <w:szCs w:val="24"/>
              </w:rPr>
              <w:t xml:space="preserve">plānošana </w:t>
            </w:r>
            <w:proofErr w:type="spellStart"/>
            <w:r>
              <w:rPr>
                <w:rFonts w:ascii="Times New Roman" w:eastAsia="Times New Roman" w:hAnsi="Times New Roman" w:cs="Times New Roman"/>
                <w:sz w:val="24"/>
                <w:szCs w:val="24"/>
              </w:rPr>
              <w:t>pašvadības</w:t>
            </w:r>
            <w:proofErr w:type="spellEnd"/>
            <w:r>
              <w:rPr>
                <w:rFonts w:ascii="Times New Roman" w:eastAsia="Times New Roman" w:hAnsi="Times New Roman" w:cs="Times New Roman"/>
                <w:sz w:val="24"/>
                <w:szCs w:val="24"/>
              </w:rPr>
              <w:t>, kritiskās domāšanas un problēmu risināšanas caurviju prasmju veicināšanai izglītojamajiem</w:t>
            </w:r>
          </w:p>
          <w:p w14:paraId="794AE7CD" w14:textId="77777777" w:rsidR="005951A3" w:rsidRDefault="005951A3" w:rsidP="00911B39">
            <w:pPr>
              <w:jc w:val="both"/>
              <w:rPr>
                <w:rFonts w:ascii="Times New Roman" w:eastAsia="Times New Roman" w:hAnsi="Times New Roman" w:cs="Times New Roman"/>
                <w:sz w:val="24"/>
                <w:szCs w:val="24"/>
              </w:rPr>
            </w:pPr>
          </w:p>
          <w:p w14:paraId="49ABA001" w14:textId="77777777" w:rsidR="00C64532" w:rsidRDefault="00C64532" w:rsidP="00911B39">
            <w:pPr>
              <w:jc w:val="both"/>
              <w:rPr>
                <w:rFonts w:ascii="Times New Roman" w:eastAsia="Times New Roman" w:hAnsi="Times New Roman" w:cs="Times New Roman"/>
                <w:sz w:val="24"/>
                <w:szCs w:val="24"/>
              </w:rPr>
            </w:pPr>
          </w:p>
        </w:tc>
        <w:tc>
          <w:tcPr>
            <w:tcW w:w="6237" w:type="dxa"/>
          </w:tcPr>
          <w:p w14:paraId="2890F2BC" w14:textId="77777777" w:rsidR="008A1257" w:rsidRDefault="008A1257" w:rsidP="008A1257">
            <w:pPr>
              <w:jc w:val="both"/>
              <w:rPr>
                <w:rFonts w:ascii="Times New Roman" w:hAnsi="Times New Roman" w:cs="Times New Roman"/>
              </w:rPr>
            </w:pPr>
            <w:r w:rsidRPr="009458E8">
              <w:rPr>
                <w:rFonts w:ascii="Times New Roman" w:eastAsia="Times New Roman" w:hAnsi="Times New Roman" w:cs="Times New Roman"/>
                <w:sz w:val="24"/>
                <w:szCs w:val="24"/>
              </w:rPr>
              <w:lastRenderedPageBreak/>
              <w:t>Kvan</w:t>
            </w:r>
            <w:r>
              <w:rPr>
                <w:rFonts w:ascii="Times New Roman" w:eastAsia="Times New Roman" w:hAnsi="Times New Roman" w:cs="Times New Roman"/>
                <w:sz w:val="24"/>
                <w:szCs w:val="24"/>
              </w:rPr>
              <w:t>titatīvie</w:t>
            </w:r>
            <w:r w:rsidRPr="009458E8">
              <w:rPr>
                <w:rFonts w:ascii="Times New Roman" w:hAnsi="Times New Roman" w:cs="Times New Roman"/>
              </w:rPr>
              <w:t xml:space="preserve"> </w:t>
            </w:r>
            <w:r>
              <w:rPr>
                <w:rFonts w:ascii="Times New Roman" w:hAnsi="Times New Roman" w:cs="Times New Roman"/>
              </w:rPr>
              <w:t>rezultāti:</w:t>
            </w:r>
          </w:p>
          <w:p w14:paraId="490D43CE" w14:textId="77777777" w:rsidR="00CF5CA0" w:rsidRDefault="00CF5CA0" w:rsidP="00CF5CA0">
            <w:pPr>
              <w:jc w:val="both"/>
              <w:rPr>
                <w:rFonts w:ascii="Times New Roman" w:hAnsi="Times New Roman" w:cs="Times New Roman"/>
              </w:rPr>
            </w:pPr>
            <w:r>
              <w:rPr>
                <w:rFonts w:ascii="Times New Roman" w:hAnsi="Times New Roman" w:cs="Times New Roman"/>
              </w:rPr>
              <w:t xml:space="preserve">1. </w:t>
            </w:r>
            <w:r>
              <w:rPr>
                <w:rFonts w:ascii="Times New Roman" w:eastAsia="Times New Roman" w:hAnsi="Times New Roman" w:cs="Times New Roman"/>
                <w:sz w:val="24"/>
                <w:szCs w:val="24"/>
              </w:rPr>
              <w:t>Izveidota un</w:t>
            </w:r>
            <w:r w:rsidR="000A39A3">
              <w:rPr>
                <w:rFonts w:ascii="Times New Roman" w:eastAsia="Times New Roman" w:hAnsi="Times New Roman" w:cs="Times New Roman"/>
                <w:sz w:val="24"/>
                <w:szCs w:val="24"/>
              </w:rPr>
              <w:t xml:space="preserve"> Google</w:t>
            </w:r>
            <w:r>
              <w:rPr>
                <w:rFonts w:ascii="Times New Roman" w:eastAsia="Times New Roman" w:hAnsi="Times New Roman" w:cs="Times New Roman"/>
                <w:sz w:val="24"/>
                <w:szCs w:val="24"/>
              </w:rPr>
              <w:t xml:space="preserve"> diskā kopīgota “ideju banka”. Pedagogi apkopo savas, izglītojamo un vecāku radošas un inovatīvas metodes, idejas jēgpilna izglītības procesa nodrošināšanai</w:t>
            </w:r>
          </w:p>
          <w:p w14:paraId="1CEF0FD4" w14:textId="77777777" w:rsidR="00C64532" w:rsidRDefault="001218E5" w:rsidP="00121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Nodrošināta</w:t>
            </w:r>
            <w:r w:rsidR="00C64532">
              <w:rPr>
                <w:rFonts w:ascii="Times New Roman" w:eastAsia="Times New Roman" w:hAnsi="Times New Roman" w:cs="Times New Roman"/>
                <w:sz w:val="24"/>
                <w:szCs w:val="24"/>
              </w:rPr>
              <w:t xml:space="preserve"> izglītojamo </w:t>
            </w:r>
            <w:proofErr w:type="spellStart"/>
            <w:r w:rsidR="00C64532">
              <w:rPr>
                <w:rFonts w:ascii="Times New Roman" w:eastAsia="Times New Roman" w:hAnsi="Times New Roman" w:cs="Times New Roman"/>
                <w:sz w:val="24"/>
                <w:szCs w:val="24"/>
              </w:rPr>
              <w:t>pašvadītas</w:t>
            </w:r>
            <w:proofErr w:type="spellEnd"/>
            <w:r>
              <w:rPr>
                <w:rFonts w:ascii="Times New Roman" w:eastAsia="Times New Roman" w:hAnsi="Times New Roman" w:cs="Times New Roman"/>
                <w:sz w:val="24"/>
                <w:szCs w:val="24"/>
              </w:rPr>
              <w:t xml:space="preserve"> </w:t>
            </w:r>
            <w:r w:rsidR="00C64532">
              <w:rPr>
                <w:rFonts w:ascii="Times New Roman" w:eastAsia="Times New Roman" w:hAnsi="Times New Roman" w:cs="Times New Roman"/>
                <w:sz w:val="24"/>
                <w:szCs w:val="24"/>
              </w:rPr>
              <w:t>mācīšanās</w:t>
            </w:r>
            <w:r>
              <w:rPr>
                <w:rFonts w:ascii="Times New Roman" w:eastAsia="Times New Roman" w:hAnsi="Times New Roman" w:cs="Times New Roman"/>
                <w:sz w:val="24"/>
                <w:szCs w:val="24"/>
              </w:rPr>
              <w:t xml:space="preserve"> iespējas, atbilstoši iekārtota izglītošanās vide</w:t>
            </w:r>
          </w:p>
          <w:p w14:paraId="3488D6D2" w14:textId="35A0540D" w:rsidR="002F44FC" w:rsidRDefault="002F44FC" w:rsidP="002F44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Kvalitatīvie rezultāti:</w:t>
            </w:r>
          </w:p>
          <w:p w14:paraId="7BBA687C" w14:textId="77777777" w:rsidR="00C64532" w:rsidRDefault="001218E5" w:rsidP="00911B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Uzlabotas izglītojamā prasmes</w:t>
            </w:r>
            <w:r w:rsidR="00C64532">
              <w:rPr>
                <w:rFonts w:ascii="Times New Roman" w:eastAsia="Times New Roman" w:hAnsi="Times New Roman" w:cs="Times New Roman"/>
                <w:sz w:val="24"/>
                <w:szCs w:val="24"/>
              </w:rPr>
              <w:t xml:space="preserve"> domā</w:t>
            </w:r>
            <w:r>
              <w:rPr>
                <w:rFonts w:ascii="Times New Roman" w:eastAsia="Times New Roman" w:hAnsi="Times New Roman" w:cs="Times New Roman"/>
                <w:sz w:val="24"/>
                <w:szCs w:val="24"/>
              </w:rPr>
              <w:t>t</w:t>
            </w:r>
            <w:r w:rsidR="00C64532">
              <w:rPr>
                <w:rFonts w:ascii="Times New Roman" w:eastAsia="Times New Roman" w:hAnsi="Times New Roman" w:cs="Times New Roman"/>
                <w:sz w:val="24"/>
                <w:szCs w:val="24"/>
              </w:rPr>
              <w:t xml:space="preserve"> par savu mācīšanos, veido</w:t>
            </w:r>
            <w:r>
              <w:rPr>
                <w:rFonts w:ascii="Times New Roman" w:eastAsia="Times New Roman" w:hAnsi="Times New Roman" w:cs="Times New Roman"/>
                <w:sz w:val="24"/>
                <w:szCs w:val="24"/>
              </w:rPr>
              <w:t>t</w:t>
            </w:r>
            <w:r w:rsidR="00C64532">
              <w:rPr>
                <w:rFonts w:ascii="Times New Roman" w:eastAsia="Times New Roman" w:hAnsi="Times New Roman" w:cs="Times New Roman"/>
                <w:sz w:val="24"/>
                <w:szCs w:val="24"/>
              </w:rPr>
              <w:t xml:space="preserve"> savai izpratnei at</w:t>
            </w:r>
            <w:r>
              <w:rPr>
                <w:rFonts w:ascii="Times New Roman" w:eastAsia="Times New Roman" w:hAnsi="Times New Roman" w:cs="Times New Roman"/>
                <w:sz w:val="24"/>
                <w:szCs w:val="24"/>
              </w:rPr>
              <w:t>bilstošas mācīšanās stratēģijas</w:t>
            </w:r>
          </w:p>
          <w:p w14:paraId="39475263" w14:textId="77777777" w:rsidR="00C64532" w:rsidRDefault="001218E5" w:rsidP="00121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Izglītojamie izprot </w:t>
            </w:r>
            <w:proofErr w:type="spellStart"/>
            <w:r>
              <w:rPr>
                <w:rFonts w:ascii="Times New Roman" w:eastAsia="Times New Roman" w:hAnsi="Times New Roman" w:cs="Times New Roman"/>
                <w:sz w:val="24"/>
                <w:szCs w:val="24"/>
              </w:rPr>
              <w:t>problēmrisināšanas</w:t>
            </w:r>
            <w:proofErr w:type="spellEnd"/>
            <w:r>
              <w:rPr>
                <w:rFonts w:ascii="Times New Roman" w:eastAsia="Times New Roman" w:hAnsi="Times New Roman" w:cs="Times New Roman"/>
                <w:sz w:val="24"/>
                <w:szCs w:val="24"/>
              </w:rPr>
              <w:t xml:space="preserve"> veidus un atbildīgi risina </w:t>
            </w:r>
            <w:proofErr w:type="spellStart"/>
            <w:r>
              <w:rPr>
                <w:rFonts w:ascii="Times New Roman" w:eastAsia="Times New Roman" w:hAnsi="Times New Roman" w:cs="Times New Roman"/>
                <w:sz w:val="24"/>
                <w:szCs w:val="24"/>
              </w:rPr>
              <w:t>problēmsituācijas</w:t>
            </w:r>
            <w:proofErr w:type="spellEnd"/>
          </w:p>
        </w:tc>
        <w:tc>
          <w:tcPr>
            <w:tcW w:w="2126" w:type="dxa"/>
          </w:tcPr>
          <w:p w14:paraId="003064D4" w14:textId="77777777" w:rsidR="00776E5B" w:rsidRDefault="00776E5B" w:rsidP="00911B39">
            <w:pPr>
              <w:jc w:val="both"/>
              <w:rPr>
                <w:rFonts w:ascii="Times New Roman" w:eastAsia="Times New Roman" w:hAnsi="Times New Roman" w:cs="Times New Roman"/>
                <w:sz w:val="24"/>
                <w:szCs w:val="24"/>
              </w:rPr>
            </w:pPr>
          </w:p>
          <w:p w14:paraId="5B98C9B8" w14:textId="77777777" w:rsidR="00C64532" w:rsidRDefault="00C64532" w:rsidP="00911B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Grupu skolotājas</w:t>
            </w:r>
          </w:p>
          <w:p w14:paraId="0F7F743C" w14:textId="77777777" w:rsidR="00C64532" w:rsidRDefault="00C64532" w:rsidP="00911B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Vadītājas vietniece izglītības jomā</w:t>
            </w:r>
            <w:r w:rsidR="001218E5">
              <w:rPr>
                <w:rFonts w:ascii="Times New Roman" w:eastAsia="Times New Roman" w:hAnsi="Times New Roman" w:cs="Times New Roman"/>
                <w:sz w:val="24"/>
                <w:szCs w:val="24"/>
              </w:rPr>
              <w:t>,</w:t>
            </w:r>
          </w:p>
          <w:p w14:paraId="279AE23D" w14:textId="77777777" w:rsidR="001218E5" w:rsidRDefault="00E24692" w:rsidP="00121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218E5">
              <w:rPr>
                <w:rFonts w:ascii="Times New Roman" w:eastAsia="Times New Roman" w:hAnsi="Times New Roman" w:cs="Times New Roman"/>
                <w:sz w:val="24"/>
                <w:szCs w:val="24"/>
              </w:rPr>
              <w:t>irmsskolas izglītības metodiķis</w:t>
            </w:r>
          </w:p>
          <w:p w14:paraId="7BE5F9BA" w14:textId="77777777" w:rsidR="001218E5" w:rsidRDefault="001218E5" w:rsidP="00911B39">
            <w:pPr>
              <w:jc w:val="both"/>
              <w:rPr>
                <w:rFonts w:ascii="Times New Roman" w:eastAsia="Times New Roman" w:hAnsi="Times New Roman" w:cs="Times New Roman"/>
                <w:sz w:val="24"/>
                <w:szCs w:val="24"/>
              </w:rPr>
            </w:pPr>
          </w:p>
        </w:tc>
        <w:tc>
          <w:tcPr>
            <w:tcW w:w="2551" w:type="dxa"/>
          </w:tcPr>
          <w:p w14:paraId="40AA3DEB" w14:textId="77777777" w:rsidR="001218E5" w:rsidRDefault="001218E5" w:rsidP="00911B39">
            <w:pPr>
              <w:jc w:val="both"/>
              <w:rPr>
                <w:rFonts w:ascii="Times New Roman" w:eastAsia="Times New Roman" w:hAnsi="Times New Roman" w:cs="Times New Roman"/>
                <w:sz w:val="24"/>
                <w:szCs w:val="24"/>
              </w:rPr>
            </w:pPr>
          </w:p>
          <w:p w14:paraId="5E164932" w14:textId="77777777" w:rsidR="00C64532" w:rsidRDefault="001218E5" w:rsidP="00911B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2025.-2026</w:t>
            </w:r>
            <w:r w:rsidR="00C64532">
              <w:rPr>
                <w:rFonts w:ascii="Times New Roman" w:eastAsia="Times New Roman" w:hAnsi="Times New Roman" w:cs="Times New Roman"/>
                <w:sz w:val="24"/>
                <w:szCs w:val="24"/>
              </w:rPr>
              <w:t>.</w:t>
            </w:r>
          </w:p>
          <w:p w14:paraId="1802E16D" w14:textId="77777777" w:rsidR="00C64532" w:rsidRDefault="00C64532" w:rsidP="00911B39">
            <w:pPr>
              <w:jc w:val="both"/>
              <w:rPr>
                <w:rFonts w:ascii="Times New Roman" w:eastAsia="Times New Roman" w:hAnsi="Times New Roman" w:cs="Times New Roman"/>
                <w:sz w:val="24"/>
                <w:szCs w:val="24"/>
              </w:rPr>
            </w:pPr>
          </w:p>
          <w:p w14:paraId="418ED968" w14:textId="77777777" w:rsidR="00C64532" w:rsidRDefault="00C64532" w:rsidP="00911B39">
            <w:pPr>
              <w:jc w:val="both"/>
              <w:rPr>
                <w:rFonts w:ascii="Times New Roman" w:eastAsia="Times New Roman" w:hAnsi="Times New Roman" w:cs="Times New Roman"/>
                <w:sz w:val="24"/>
                <w:szCs w:val="24"/>
              </w:rPr>
            </w:pPr>
          </w:p>
          <w:p w14:paraId="20373736" w14:textId="77777777" w:rsidR="00C64532" w:rsidRDefault="00C64532" w:rsidP="00911B39">
            <w:pPr>
              <w:jc w:val="both"/>
              <w:rPr>
                <w:rFonts w:ascii="Times New Roman" w:eastAsia="Times New Roman" w:hAnsi="Times New Roman" w:cs="Times New Roman"/>
                <w:sz w:val="24"/>
                <w:szCs w:val="24"/>
              </w:rPr>
            </w:pPr>
          </w:p>
          <w:p w14:paraId="014DD096" w14:textId="77777777" w:rsidR="00776E5B" w:rsidRDefault="00776E5B" w:rsidP="001218E5">
            <w:pPr>
              <w:jc w:val="both"/>
              <w:rPr>
                <w:rFonts w:ascii="Times New Roman" w:eastAsia="Times New Roman" w:hAnsi="Times New Roman" w:cs="Times New Roman"/>
                <w:sz w:val="24"/>
                <w:szCs w:val="24"/>
              </w:rPr>
            </w:pPr>
          </w:p>
          <w:p w14:paraId="2147C64A" w14:textId="77777777" w:rsidR="001218E5" w:rsidRDefault="001218E5" w:rsidP="00121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2024.-2026.</w:t>
            </w:r>
          </w:p>
          <w:p w14:paraId="598EB669" w14:textId="77777777" w:rsidR="00C64532" w:rsidRDefault="00C64532" w:rsidP="00911B39">
            <w:pPr>
              <w:jc w:val="both"/>
              <w:rPr>
                <w:rFonts w:ascii="Times New Roman" w:eastAsia="Times New Roman" w:hAnsi="Times New Roman" w:cs="Times New Roman"/>
                <w:sz w:val="24"/>
                <w:szCs w:val="24"/>
              </w:rPr>
            </w:pPr>
          </w:p>
          <w:p w14:paraId="52F8C1F5" w14:textId="77777777" w:rsidR="00C64532" w:rsidRDefault="00C64532" w:rsidP="00911B39">
            <w:pPr>
              <w:jc w:val="both"/>
              <w:rPr>
                <w:rFonts w:ascii="Times New Roman" w:eastAsia="Times New Roman" w:hAnsi="Times New Roman" w:cs="Times New Roman"/>
                <w:sz w:val="24"/>
                <w:szCs w:val="24"/>
              </w:rPr>
            </w:pPr>
          </w:p>
          <w:p w14:paraId="2C35B410" w14:textId="77777777" w:rsidR="001218E5" w:rsidRDefault="001218E5" w:rsidP="00121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23499E69" w14:textId="77777777" w:rsidR="001218E5" w:rsidRDefault="001218E5" w:rsidP="001218E5">
            <w:pPr>
              <w:jc w:val="both"/>
              <w:rPr>
                <w:rFonts w:ascii="Times New Roman" w:eastAsia="Times New Roman" w:hAnsi="Times New Roman" w:cs="Times New Roman"/>
                <w:sz w:val="24"/>
                <w:szCs w:val="24"/>
              </w:rPr>
            </w:pPr>
          </w:p>
          <w:p w14:paraId="5A4ED864" w14:textId="77777777" w:rsidR="001218E5" w:rsidRDefault="001218E5" w:rsidP="001218E5">
            <w:pPr>
              <w:jc w:val="both"/>
              <w:rPr>
                <w:rFonts w:ascii="Times New Roman" w:eastAsia="Times New Roman" w:hAnsi="Times New Roman" w:cs="Times New Roman"/>
                <w:sz w:val="24"/>
                <w:szCs w:val="24"/>
              </w:rPr>
            </w:pPr>
          </w:p>
          <w:p w14:paraId="5E3EF7AB" w14:textId="3248ACE5" w:rsidR="001218E5" w:rsidRDefault="001218E5" w:rsidP="00E75D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tc>
      </w:tr>
      <w:tr w:rsidR="00A41842" w14:paraId="105AD3FB" w14:textId="77777777" w:rsidTr="00E75D7D">
        <w:tc>
          <w:tcPr>
            <w:tcW w:w="2689" w:type="dxa"/>
            <w:tcBorders>
              <w:bottom w:val="single" w:sz="4" w:space="0" w:color="auto"/>
            </w:tcBorders>
          </w:tcPr>
          <w:p w14:paraId="7342CF28" w14:textId="47C37ECD" w:rsidR="00A41842" w:rsidRDefault="00A41842" w:rsidP="00A4184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Tiek nodrošināt</w:t>
            </w:r>
            <w:r w:rsidR="002F44FC">
              <w:rPr>
                <w:rFonts w:ascii="Times New Roman" w:eastAsia="Times New Roman" w:hAnsi="Times New Roman" w:cs="Times New Roman"/>
                <w:sz w:val="24"/>
                <w:szCs w:val="24"/>
              </w:rPr>
              <w:t>a mācību procesa daudzveidība</w:t>
            </w:r>
          </w:p>
        </w:tc>
        <w:tc>
          <w:tcPr>
            <w:tcW w:w="6237" w:type="dxa"/>
          </w:tcPr>
          <w:p w14:paraId="4D274FEF" w14:textId="3449EEFE" w:rsidR="008A1257" w:rsidRDefault="008A1257" w:rsidP="008A1257">
            <w:pPr>
              <w:jc w:val="both"/>
              <w:rPr>
                <w:rFonts w:ascii="Times New Roman" w:hAnsi="Times New Roman" w:cs="Times New Roman"/>
              </w:rPr>
            </w:pPr>
            <w:r w:rsidRPr="009458E8">
              <w:rPr>
                <w:rFonts w:ascii="Times New Roman" w:eastAsia="Times New Roman" w:hAnsi="Times New Roman" w:cs="Times New Roman"/>
                <w:sz w:val="24"/>
                <w:szCs w:val="24"/>
              </w:rPr>
              <w:t>Kvan</w:t>
            </w:r>
            <w:r>
              <w:rPr>
                <w:rFonts w:ascii="Times New Roman" w:eastAsia="Times New Roman" w:hAnsi="Times New Roman" w:cs="Times New Roman"/>
                <w:sz w:val="24"/>
                <w:szCs w:val="24"/>
              </w:rPr>
              <w:t xml:space="preserve">titatīvais </w:t>
            </w:r>
            <w:r>
              <w:rPr>
                <w:rFonts w:ascii="Times New Roman" w:hAnsi="Times New Roman" w:cs="Times New Roman"/>
              </w:rPr>
              <w:t>rezultāts:</w:t>
            </w:r>
          </w:p>
          <w:p w14:paraId="651228BD" w14:textId="615AFEC3" w:rsidR="00A41842" w:rsidRPr="009458E8" w:rsidRDefault="00A41842" w:rsidP="00A41842">
            <w:pPr>
              <w:jc w:val="both"/>
              <w:rPr>
                <w:rFonts w:ascii="Times New Roman" w:eastAsia="Times New Roman" w:hAnsi="Times New Roman" w:cs="Times New Roman"/>
                <w:sz w:val="24"/>
                <w:szCs w:val="24"/>
              </w:rPr>
            </w:pPr>
            <w:r w:rsidRPr="005C0FE3">
              <w:rPr>
                <w:rFonts w:ascii="Times New Roman" w:eastAsia="Times New Roman" w:hAnsi="Times New Roman" w:cs="Times New Roman"/>
                <w:sz w:val="24"/>
                <w:szCs w:val="24"/>
              </w:rPr>
              <w:t xml:space="preserve">Tiek izmantots </w:t>
            </w:r>
            <w:r w:rsidR="00861B45">
              <w:rPr>
                <w:rFonts w:ascii="Times New Roman" w:eastAsia="Times New Roman" w:hAnsi="Times New Roman" w:cs="Times New Roman"/>
                <w:sz w:val="24"/>
                <w:szCs w:val="24"/>
              </w:rPr>
              <w:t xml:space="preserve">vietējās kopienas </w:t>
            </w:r>
            <w:r w:rsidRPr="005C0FE3">
              <w:rPr>
                <w:rFonts w:ascii="Times New Roman" w:eastAsia="Times New Roman" w:hAnsi="Times New Roman" w:cs="Times New Roman"/>
                <w:sz w:val="24"/>
                <w:szCs w:val="24"/>
              </w:rPr>
              <w:t xml:space="preserve">piedāvājums </w:t>
            </w:r>
            <w:r w:rsidR="002F44FC">
              <w:rPr>
                <w:rFonts w:ascii="Times New Roman" w:eastAsia="Times New Roman" w:hAnsi="Times New Roman" w:cs="Times New Roman"/>
                <w:sz w:val="24"/>
                <w:szCs w:val="24"/>
              </w:rPr>
              <w:t>mācību</w:t>
            </w:r>
            <w:r w:rsidRPr="005C0FE3">
              <w:rPr>
                <w:rFonts w:ascii="Times New Roman" w:eastAsia="Times New Roman" w:hAnsi="Times New Roman" w:cs="Times New Roman"/>
                <w:sz w:val="24"/>
                <w:szCs w:val="24"/>
              </w:rPr>
              <w:t xml:space="preserve"> satura apguvei.</w:t>
            </w:r>
          </w:p>
          <w:p w14:paraId="62C538E2" w14:textId="77777777" w:rsidR="002F44FC" w:rsidRDefault="002F44FC" w:rsidP="002F44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Kvalitatīvais rezultāts:</w:t>
            </w:r>
          </w:p>
          <w:p w14:paraId="04B1DA91" w14:textId="6B9C7B5E" w:rsidR="00E00B7D" w:rsidRPr="009458E8" w:rsidRDefault="00E00B7D" w:rsidP="00CF5C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Uzlabojas izglītojamo mācību sniegums</w:t>
            </w:r>
          </w:p>
        </w:tc>
        <w:tc>
          <w:tcPr>
            <w:tcW w:w="2126" w:type="dxa"/>
          </w:tcPr>
          <w:p w14:paraId="361AA27A" w14:textId="77777777" w:rsidR="00776E5B" w:rsidRDefault="00776E5B" w:rsidP="00776E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Pirmsskolas izglītības metodiķis</w:t>
            </w:r>
          </w:p>
          <w:p w14:paraId="36D7E5D5" w14:textId="77777777" w:rsidR="00A41842" w:rsidRDefault="00A41842" w:rsidP="00911B39">
            <w:pPr>
              <w:jc w:val="both"/>
              <w:rPr>
                <w:rFonts w:ascii="Times New Roman" w:eastAsia="Times New Roman" w:hAnsi="Times New Roman" w:cs="Times New Roman"/>
                <w:sz w:val="24"/>
                <w:szCs w:val="24"/>
              </w:rPr>
            </w:pPr>
          </w:p>
        </w:tc>
        <w:tc>
          <w:tcPr>
            <w:tcW w:w="2551" w:type="dxa"/>
          </w:tcPr>
          <w:p w14:paraId="1398E91C" w14:textId="77777777" w:rsidR="00776E5B" w:rsidRDefault="00776E5B" w:rsidP="00776E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6C338AA5" w14:textId="77777777" w:rsidR="00A41842" w:rsidRDefault="00A41842" w:rsidP="00911B39">
            <w:pPr>
              <w:jc w:val="both"/>
              <w:rPr>
                <w:rFonts w:ascii="Times New Roman" w:eastAsia="Times New Roman" w:hAnsi="Times New Roman" w:cs="Times New Roman"/>
                <w:sz w:val="24"/>
                <w:szCs w:val="24"/>
              </w:rPr>
            </w:pPr>
          </w:p>
        </w:tc>
      </w:tr>
      <w:tr w:rsidR="007E37F6" w14:paraId="4C51D917" w14:textId="77777777" w:rsidTr="004A7C3D">
        <w:tc>
          <w:tcPr>
            <w:tcW w:w="13603" w:type="dxa"/>
            <w:gridSpan w:val="4"/>
            <w:shd w:val="clear" w:color="auto" w:fill="C6D9F1"/>
            <w:vAlign w:val="center"/>
          </w:tcPr>
          <w:p w14:paraId="0782F75D" w14:textId="16C2C66C" w:rsidR="007E37F6" w:rsidRDefault="007E37F6">
            <w:pPr>
              <w:rPr>
                <w:rFonts w:ascii="Times New Roman" w:eastAsia="Times New Roman" w:hAnsi="Times New Roman" w:cs="Times New Roman"/>
                <w:b/>
                <w:sz w:val="24"/>
                <w:szCs w:val="24"/>
              </w:rPr>
            </w:pPr>
            <w:bookmarkStart w:id="5" w:name="_heading=h.4d34og8" w:colFirst="0" w:colLast="0"/>
            <w:bookmarkEnd w:id="5"/>
          </w:p>
          <w:p w14:paraId="46586095" w14:textId="77777777" w:rsidR="007E37F6" w:rsidRDefault="0096321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Rīcības virziens:</w:t>
            </w:r>
            <w:r>
              <w:rPr>
                <w:rFonts w:ascii="Times New Roman" w:eastAsia="Times New Roman" w:hAnsi="Times New Roman" w:cs="Times New Roman"/>
                <w:b/>
                <w:color w:val="000000"/>
                <w:sz w:val="24"/>
                <w:szCs w:val="24"/>
              </w:rPr>
              <w:t xml:space="preserve"> Atbalsta sistēmas pedagogam, izglītojamajam un ģimenei pilnveidošana</w:t>
            </w:r>
          </w:p>
          <w:p w14:paraId="477E1E01" w14:textId="77777777" w:rsidR="007E37F6" w:rsidRDefault="007E37F6">
            <w:pPr>
              <w:rPr>
                <w:rFonts w:ascii="Times New Roman" w:eastAsia="Times New Roman" w:hAnsi="Times New Roman" w:cs="Times New Roman"/>
                <w:sz w:val="24"/>
                <w:szCs w:val="24"/>
              </w:rPr>
            </w:pPr>
          </w:p>
        </w:tc>
      </w:tr>
      <w:tr w:rsidR="001D4797" w14:paraId="1B62B152" w14:textId="77777777" w:rsidTr="004A7C3D">
        <w:tc>
          <w:tcPr>
            <w:tcW w:w="13603" w:type="dxa"/>
            <w:gridSpan w:val="4"/>
            <w:shd w:val="clear" w:color="auto" w:fill="F2F2F2" w:themeFill="background1" w:themeFillShade="F2"/>
            <w:vAlign w:val="center"/>
          </w:tcPr>
          <w:p w14:paraId="3B508748" w14:textId="0FC5539B" w:rsidR="000F0332" w:rsidRDefault="001D4797" w:rsidP="000F0332">
            <w:pPr>
              <w:rPr>
                <w:rFonts w:ascii="Times New Roman" w:eastAsia="Times New Roman" w:hAnsi="Times New Roman" w:cs="Times New Roman"/>
                <w:sz w:val="24"/>
                <w:szCs w:val="24"/>
              </w:rPr>
            </w:pPr>
            <w:r w:rsidRPr="002B4695">
              <w:rPr>
                <w:rFonts w:ascii="Times New Roman" w:eastAsia="Times New Roman" w:hAnsi="Times New Roman" w:cs="Times New Roman"/>
                <w:sz w:val="24"/>
                <w:szCs w:val="24"/>
              </w:rPr>
              <w:t xml:space="preserve">Uzdevums: </w:t>
            </w:r>
            <w:r w:rsidR="000F0332" w:rsidRPr="002B4695">
              <w:rPr>
                <w:rFonts w:ascii="Times New Roman" w:eastAsia="Times New Roman" w:hAnsi="Times New Roman" w:cs="Times New Roman"/>
                <w:sz w:val="24"/>
                <w:szCs w:val="24"/>
              </w:rPr>
              <w:t>Sekmē</w:t>
            </w:r>
            <w:r w:rsidR="000F0332" w:rsidRPr="000D5898">
              <w:rPr>
                <w:rFonts w:ascii="Times New Roman" w:eastAsia="Times New Roman" w:hAnsi="Times New Roman" w:cs="Times New Roman"/>
                <w:sz w:val="24"/>
                <w:szCs w:val="24"/>
              </w:rPr>
              <w:t>t</w:t>
            </w:r>
            <w:r w:rsidR="002B4695" w:rsidRPr="002B4695">
              <w:t xml:space="preserve"> </w:t>
            </w:r>
            <w:r w:rsidR="002B4695" w:rsidRPr="002B4695">
              <w:rPr>
                <w:rFonts w:ascii="Times New Roman" w:hAnsi="Times New Roman"/>
                <w:bCs/>
                <w:sz w:val="24"/>
                <w:szCs w:val="24"/>
              </w:rPr>
              <w:t>visu līmeņu sadarbīb</w:t>
            </w:r>
            <w:r w:rsidR="00921FBC">
              <w:rPr>
                <w:rFonts w:ascii="Times New Roman" w:hAnsi="Times New Roman"/>
                <w:bCs/>
                <w:sz w:val="24"/>
                <w:szCs w:val="24"/>
              </w:rPr>
              <w:t>u</w:t>
            </w:r>
            <w:r w:rsidR="002B4695" w:rsidRPr="002B4695">
              <w:rPr>
                <w:rFonts w:ascii="Times New Roman" w:hAnsi="Times New Roman"/>
                <w:bCs/>
                <w:sz w:val="24"/>
                <w:szCs w:val="24"/>
              </w:rPr>
              <w:t xml:space="preserve"> un dalīt</w:t>
            </w:r>
            <w:r w:rsidR="00921FBC">
              <w:rPr>
                <w:rFonts w:ascii="Times New Roman" w:hAnsi="Times New Roman"/>
                <w:bCs/>
                <w:sz w:val="24"/>
                <w:szCs w:val="24"/>
              </w:rPr>
              <w:t>u</w:t>
            </w:r>
            <w:r w:rsidR="002B4695" w:rsidRPr="002B4695">
              <w:rPr>
                <w:rFonts w:ascii="Times New Roman" w:hAnsi="Times New Roman"/>
                <w:bCs/>
                <w:sz w:val="24"/>
                <w:szCs w:val="24"/>
              </w:rPr>
              <w:t xml:space="preserve"> atbildīb</w:t>
            </w:r>
            <w:r w:rsidR="00921FBC">
              <w:rPr>
                <w:rFonts w:ascii="Times New Roman" w:hAnsi="Times New Roman"/>
                <w:bCs/>
                <w:sz w:val="24"/>
                <w:szCs w:val="24"/>
              </w:rPr>
              <w:t>u</w:t>
            </w:r>
            <w:r w:rsidR="002B4695" w:rsidRPr="002B4695">
              <w:rPr>
                <w:rFonts w:ascii="Times New Roman" w:hAnsi="Times New Roman"/>
                <w:bCs/>
                <w:sz w:val="24"/>
                <w:szCs w:val="24"/>
              </w:rPr>
              <w:t xml:space="preserve"> izglītības mērķu sasniegšanai</w:t>
            </w:r>
          </w:p>
        </w:tc>
      </w:tr>
      <w:tr w:rsidR="000F0332" w14:paraId="24EF552E" w14:textId="77777777" w:rsidTr="00E75D7D">
        <w:tc>
          <w:tcPr>
            <w:tcW w:w="2689" w:type="dxa"/>
            <w:vAlign w:val="center"/>
          </w:tcPr>
          <w:p w14:paraId="34395A4D" w14:textId="77777777" w:rsidR="000F0332" w:rsidRDefault="000F0332" w:rsidP="000F0332">
            <w:pPr>
              <w:rPr>
                <w:rFonts w:ascii="Times New Roman" w:eastAsia="Times New Roman" w:hAnsi="Times New Roman" w:cs="Times New Roman"/>
                <w:sz w:val="24"/>
                <w:szCs w:val="24"/>
              </w:rPr>
            </w:pPr>
            <w:r w:rsidRPr="00911B39">
              <w:rPr>
                <w:rFonts w:ascii="Times New Roman" w:eastAsia="Times New Roman" w:hAnsi="Times New Roman" w:cs="Times New Roman"/>
                <w:b/>
                <w:sz w:val="24"/>
                <w:szCs w:val="24"/>
              </w:rPr>
              <w:t>Pasākums</w:t>
            </w:r>
          </w:p>
        </w:tc>
        <w:tc>
          <w:tcPr>
            <w:tcW w:w="6237" w:type="dxa"/>
          </w:tcPr>
          <w:p w14:paraId="174A08B4" w14:textId="77777777" w:rsidR="000F0332" w:rsidRPr="00911B39" w:rsidRDefault="000F0332" w:rsidP="000F0332">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Kvalitatīvais un kvantitatīvais sasniedzamais rezultāts</w:t>
            </w:r>
          </w:p>
        </w:tc>
        <w:tc>
          <w:tcPr>
            <w:tcW w:w="2126" w:type="dxa"/>
            <w:vAlign w:val="center"/>
          </w:tcPr>
          <w:p w14:paraId="0E3C94DF" w14:textId="77777777" w:rsidR="000F0332" w:rsidRPr="00911B39" w:rsidRDefault="000F0332" w:rsidP="000F0332">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Atbildīgais</w:t>
            </w:r>
          </w:p>
        </w:tc>
        <w:tc>
          <w:tcPr>
            <w:tcW w:w="2551" w:type="dxa"/>
            <w:vAlign w:val="center"/>
          </w:tcPr>
          <w:p w14:paraId="4527DA52" w14:textId="77777777" w:rsidR="000F0332" w:rsidRPr="00911B39" w:rsidRDefault="000F0332" w:rsidP="000F0332">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Izpildes laiks</w:t>
            </w:r>
          </w:p>
        </w:tc>
      </w:tr>
      <w:tr w:rsidR="002B4695" w14:paraId="6851EC2D" w14:textId="77777777" w:rsidTr="00E75D7D">
        <w:tc>
          <w:tcPr>
            <w:tcW w:w="2689" w:type="dxa"/>
          </w:tcPr>
          <w:p w14:paraId="0CA393F1" w14:textId="77777777" w:rsidR="002B4695" w:rsidRPr="00AC1029" w:rsidRDefault="002B4695" w:rsidP="002B4695">
            <w:pPr>
              <w:rPr>
                <w:rFonts w:ascii="Times New Roman" w:hAnsi="Times New Roman"/>
                <w:sz w:val="24"/>
                <w:szCs w:val="24"/>
              </w:rPr>
            </w:pPr>
            <w:r w:rsidRPr="00AC1029">
              <w:rPr>
                <w:rFonts w:ascii="Times New Roman" w:hAnsi="Times New Roman"/>
                <w:sz w:val="24"/>
                <w:szCs w:val="24"/>
              </w:rPr>
              <w:t>Stiprināt</w:t>
            </w:r>
            <w:r>
              <w:rPr>
                <w:rFonts w:ascii="Times New Roman" w:hAnsi="Times New Roman"/>
                <w:sz w:val="24"/>
                <w:szCs w:val="24"/>
              </w:rPr>
              <w:t>a sadarbība ar iestādes dibinātāju izglītojamā</w:t>
            </w:r>
          </w:p>
          <w:p w14:paraId="7A6F29F0" w14:textId="77777777" w:rsidR="002B4695" w:rsidRPr="00911B39" w:rsidRDefault="002B4695" w:rsidP="002B4695">
            <w:pPr>
              <w:rPr>
                <w:rFonts w:ascii="Times New Roman" w:eastAsia="Times New Roman" w:hAnsi="Times New Roman" w:cs="Times New Roman"/>
                <w:b/>
                <w:sz w:val="24"/>
                <w:szCs w:val="24"/>
              </w:rPr>
            </w:pPr>
            <w:r w:rsidRPr="00AC1029">
              <w:rPr>
                <w:rFonts w:ascii="Times New Roman" w:hAnsi="Times New Roman"/>
                <w:sz w:val="24"/>
                <w:szCs w:val="24"/>
              </w:rPr>
              <w:t>izaugsmei</w:t>
            </w:r>
          </w:p>
        </w:tc>
        <w:tc>
          <w:tcPr>
            <w:tcW w:w="6237" w:type="dxa"/>
          </w:tcPr>
          <w:p w14:paraId="28B210B2" w14:textId="77777777" w:rsidR="008A1257" w:rsidRDefault="008A1257" w:rsidP="008A1257">
            <w:pPr>
              <w:jc w:val="both"/>
              <w:rPr>
                <w:rFonts w:ascii="Times New Roman" w:hAnsi="Times New Roman" w:cs="Times New Roman"/>
              </w:rPr>
            </w:pPr>
            <w:r w:rsidRPr="009458E8">
              <w:rPr>
                <w:rFonts w:ascii="Times New Roman" w:eastAsia="Times New Roman" w:hAnsi="Times New Roman" w:cs="Times New Roman"/>
                <w:sz w:val="24"/>
                <w:szCs w:val="24"/>
              </w:rPr>
              <w:t>Kvan</w:t>
            </w:r>
            <w:r>
              <w:rPr>
                <w:rFonts w:ascii="Times New Roman" w:eastAsia="Times New Roman" w:hAnsi="Times New Roman" w:cs="Times New Roman"/>
                <w:sz w:val="24"/>
                <w:szCs w:val="24"/>
              </w:rPr>
              <w:t>titatīvie</w:t>
            </w:r>
            <w:r w:rsidRPr="009458E8">
              <w:rPr>
                <w:rFonts w:ascii="Times New Roman" w:hAnsi="Times New Roman" w:cs="Times New Roman"/>
              </w:rPr>
              <w:t xml:space="preserve"> </w:t>
            </w:r>
            <w:r>
              <w:rPr>
                <w:rFonts w:ascii="Times New Roman" w:hAnsi="Times New Roman" w:cs="Times New Roman"/>
              </w:rPr>
              <w:t>rezultāti:</w:t>
            </w:r>
          </w:p>
          <w:p w14:paraId="0807F214" w14:textId="77777777" w:rsidR="002B4695" w:rsidRDefault="002B4695" w:rsidP="002B4695">
            <w:pPr>
              <w:rPr>
                <w:rFonts w:ascii="Times New Roman" w:hAnsi="Times New Roman"/>
                <w:sz w:val="24"/>
                <w:szCs w:val="24"/>
              </w:rPr>
            </w:pPr>
            <w:r>
              <w:rPr>
                <w:rFonts w:ascii="Times New Roman" w:hAnsi="Times New Roman"/>
                <w:sz w:val="24"/>
                <w:szCs w:val="24"/>
              </w:rPr>
              <w:t>1. Ir nodrošināts atbilstošs atbalsta personāls iekļautajiem bērniem</w:t>
            </w:r>
          </w:p>
          <w:p w14:paraId="33DEA55C" w14:textId="77777777" w:rsidR="002B4695" w:rsidRDefault="002B4695" w:rsidP="002B4695">
            <w:pPr>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Licenzēta</w:t>
            </w:r>
            <w:proofErr w:type="spellEnd"/>
            <w:r w:rsidRPr="009E07E6">
              <w:rPr>
                <w:rFonts w:ascii="Times New Roman" w:hAnsi="Times New Roman"/>
                <w:sz w:val="24"/>
                <w:szCs w:val="24"/>
              </w:rPr>
              <w:t xml:space="preserve"> speciālās izglītības programma 01015911 izglītojamajiem ar smagiem garīgās attīstības traucējumiem vai vairākiem smagiem attīstības traucējumiem</w:t>
            </w:r>
          </w:p>
          <w:p w14:paraId="7F7A87D2" w14:textId="77777777" w:rsidR="002B4695" w:rsidRDefault="002E15FA" w:rsidP="002B4695">
            <w:pPr>
              <w:rPr>
                <w:rFonts w:ascii="Times New Roman" w:hAnsi="Times New Roman"/>
                <w:sz w:val="24"/>
                <w:szCs w:val="24"/>
              </w:rPr>
            </w:pPr>
            <w:r>
              <w:rPr>
                <w:rFonts w:ascii="Times New Roman" w:hAnsi="Times New Roman"/>
                <w:sz w:val="24"/>
                <w:szCs w:val="24"/>
              </w:rPr>
              <w:t>3</w:t>
            </w:r>
            <w:r w:rsidR="002B4695" w:rsidRPr="002B4695">
              <w:rPr>
                <w:rFonts w:ascii="Times New Roman" w:hAnsi="Times New Roman"/>
                <w:sz w:val="24"/>
                <w:szCs w:val="24"/>
              </w:rPr>
              <w:t>. Iesaistīšanās ER</w:t>
            </w:r>
            <w:r w:rsidR="00D0560C">
              <w:rPr>
                <w:rFonts w:ascii="Times New Roman" w:hAnsi="Times New Roman"/>
                <w:sz w:val="24"/>
                <w:szCs w:val="24"/>
              </w:rPr>
              <w:t>ASMUS + projektos un brīvprātīgo</w:t>
            </w:r>
            <w:r w:rsidR="002B4695" w:rsidRPr="002B4695">
              <w:rPr>
                <w:rFonts w:ascii="Times New Roman" w:hAnsi="Times New Roman"/>
                <w:sz w:val="24"/>
                <w:szCs w:val="24"/>
              </w:rPr>
              <w:t xml:space="preserve"> uzņemšana pirmsskolā</w:t>
            </w:r>
          </w:p>
          <w:p w14:paraId="43241EDA" w14:textId="77777777" w:rsidR="002F44FC" w:rsidRDefault="002F44FC" w:rsidP="002F44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Kvalitatīvais rezultāts:</w:t>
            </w:r>
          </w:p>
          <w:p w14:paraId="57DCC2A1" w14:textId="77777777" w:rsidR="002B4695" w:rsidRPr="00911B39" w:rsidRDefault="002B4695" w:rsidP="002B4695">
            <w:pPr>
              <w:spacing w:after="120"/>
              <w:jc w:val="both"/>
              <w:rPr>
                <w:rFonts w:ascii="Times New Roman" w:eastAsia="Times New Roman" w:hAnsi="Times New Roman" w:cs="Times New Roman"/>
                <w:b/>
                <w:sz w:val="24"/>
                <w:szCs w:val="24"/>
              </w:rPr>
            </w:pPr>
            <w:r>
              <w:rPr>
                <w:rFonts w:ascii="Times New Roman" w:hAnsi="Times New Roman"/>
                <w:sz w:val="24"/>
                <w:szCs w:val="24"/>
              </w:rPr>
              <w:t>Uzlabojas izglītojamo mācību sniegums, bērns mācās atbilstoši savām spējām</w:t>
            </w:r>
          </w:p>
        </w:tc>
        <w:tc>
          <w:tcPr>
            <w:tcW w:w="2126" w:type="dxa"/>
          </w:tcPr>
          <w:p w14:paraId="4B237740" w14:textId="77777777" w:rsidR="00776E5B" w:rsidRDefault="00776E5B" w:rsidP="00E24692">
            <w:pPr>
              <w:rPr>
                <w:rFonts w:ascii="Times New Roman" w:eastAsia="Times New Roman" w:hAnsi="Times New Roman" w:cs="Times New Roman"/>
                <w:sz w:val="24"/>
                <w:szCs w:val="24"/>
              </w:rPr>
            </w:pPr>
          </w:p>
          <w:p w14:paraId="2AA2A725" w14:textId="77777777" w:rsidR="002B4695" w:rsidRPr="00E24692" w:rsidRDefault="00E24692" w:rsidP="00E24692">
            <w:pPr>
              <w:rPr>
                <w:rFonts w:ascii="Times New Roman" w:eastAsia="Times New Roman" w:hAnsi="Times New Roman" w:cs="Times New Roman"/>
                <w:sz w:val="24"/>
                <w:szCs w:val="24"/>
              </w:rPr>
            </w:pPr>
            <w:r w:rsidRPr="00E24692">
              <w:rPr>
                <w:rFonts w:ascii="Times New Roman" w:eastAsia="Times New Roman" w:hAnsi="Times New Roman" w:cs="Times New Roman"/>
                <w:sz w:val="24"/>
                <w:szCs w:val="24"/>
              </w:rPr>
              <w:t>Vadītāja</w:t>
            </w:r>
          </w:p>
          <w:p w14:paraId="3CF30890" w14:textId="77777777" w:rsidR="00E24692" w:rsidRDefault="00E24692" w:rsidP="00E246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Vadītājas vietniece izglītības jomā,</w:t>
            </w:r>
          </w:p>
          <w:p w14:paraId="529C5926" w14:textId="77777777" w:rsidR="00E24692" w:rsidRDefault="00E24692" w:rsidP="00E246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Pirmsskolas izglītības metodiķis</w:t>
            </w:r>
          </w:p>
          <w:p w14:paraId="5314E2AA" w14:textId="77777777" w:rsidR="00E24692" w:rsidRPr="00911B39" w:rsidRDefault="00E24692" w:rsidP="00E24692">
            <w:pPr>
              <w:rPr>
                <w:rFonts w:ascii="Times New Roman" w:eastAsia="Times New Roman" w:hAnsi="Times New Roman" w:cs="Times New Roman"/>
                <w:b/>
                <w:sz w:val="24"/>
                <w:szCs w:val="24"/>
              </w:rPr>
            </w:pPr>
          </w:p>
        </w:tc>
        <w:tc>
          <w:tcPr>
            <w:tcW w:w="2551" w:type="dxa"/>
          </w:tcPr>
          <w:p w14:paraId="6348881F" w14:textId="77777777" w:rsidR="002B4695" w:rsidRDefault="002B4695" w:rsidP="002B4695">
            <w:pPr>
              <w:rPr>
                <w:rFonts w:ascii="Times New Roman" w:eastAsia="Times New Roman" w:hAnsi="Times New Roman" w:cs="Times New Roman"/>
                <w:b/>
                <w:sz w:val="24"/>
                <w:szCs w:val="24"/>
              </w:rPr>
            </w:pPr>
          </w:p>
          <w:p w14:paraId="709AEA78" w14:textId="77777777" w:rsidR="002B4695" w:rsidRDefault="002B4695" w:rsidP="002B46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0221FC4D" w14:textId="77777777" w:rsidR="002B4695" w:rsidRDefault="002B4695" w:rsidP="002B4695">
            <w:pPr>
              <w:rPr>
                <w:rFonts w:ascii="Times New Roman" w:eastAsia="Times New Roman" w:hAnsi="Times New Roman" w:cs="Times New Roman"/>
                <w:b/>
                <w:sz w:val="24"/>
                <w:szCs w:val="24"/>
              </w:rPr>
            </w:pPr>
          </w:p>
          <w:p w14:paraId="6CD8CF71" w14:textId="77777777" w:rsidR="002B4695" w:rsidRDefault="002B4695" w:rsidP="002B46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p w14:paraId="549B081B" w14:textId="77777777" w:rsidR="002B4695" w:rsidRDefault="002B4695" w:rsidP="002B4695">
            <w:pPr>
              <w:jc w:val="both"/>
              <w:rPr>
                <w:rFonts w:ascii="Times New Roman" w:eastAsia="Times New Roman" w:hAnsi="Times New Roman" w:cs="Times New Roman"/>
                <w:sz w:val="24"/>
                <w:szCs w:val="24"/>
              </w:rPr>
            </w:pPr>
          </w:p>
          <w:p w14:paraId="5A92CD7F" w14:textId="77777777" w:rsidR="002B4695" w:rsidRDefault="002B4695" w:rsidP="002B4695">
            <w:pPr>
              <w:jc w:val="both"/>
              <w:rPr>
                <w:rFonts w:ascii="Times New Roman" w:eastAsia="Times New Roman" w:hAnsi="Times New Roman" w:cs="Times New Roman"/>
                <w:sz w:val="24"/>
                <w:szCs w:val="24"/>
              </w:rPr>
            </w:pPr>
          </w:p>
          <w:p w14:paraId="4CE26B3C" w14:textId="77777777" w:rsidR="002B4695" w:rsidRDefault="002B4695" w:rsidP="002B4695">
            <w:pPr>
              <w:jc w:val="both"/>
              <w:rPr>
                <w:rFonts w:ascii="Times New Roman" w:eastAsia="Times New Roman" w:hAnsi="Times New Roman" w:cs="Times New Roman"/>
                <w:sz w:val="24"/>
                <w:szCs w:val="24"/>
              </w:rPr>
            </w:pPr>
          </w:p>
          <w:p w14:paraId="2538BE6E" w14:textId="77777777" w:rsidR="00776E5B" w:rsidRDefault="00776E5B" w:rsidP="00776E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0CEE4F71" w14:textId="77777777" w:rsidR="002B4695" w:rsidRDefault="002B4695" w:rsidP="002B4695">
            <w:pPr>
              <w:jc w:val="both"/>
              <w:rPr>
                <w:rFonts w:ascii="Times New Roman" w:eastAsia="Times New Roman" w:hAnsi="Times New Roman" w:cs="Times New Roman"/>
                <w:sz w:val="24"/>
                <w:szCs w:val="24"/>
              </w:rPr>
            </w:pPr>
          </w:p>
          <w:p w14:paraId="2D6A4E7C" w14:textId="77777777" w:rsidR="002B4695" w:rsidRDefault="002B4695" w:rsidP="002B4695">
            <w:pPr>
              <w:jc w:val="both"/>
              <w:rPr>
                <w:rFonts w:ascii="Times New Roman" w:eastAsia="Times New Roman" w:hAnsi="Times New Roman" w:cs="Times New Roman"/>
                <w:sz w:val="24"/>
                <w:szCs w:val="24"/>
              </w:rPr>
            </w:pPr>
          </w:p>
          <w:p w14:paraId="74547D25" w14:textId="291DAA1B" w:rsidR="002B4695" w:rsidRPr="00E75D7D" w:rsidRDefault="002B4695" w:rsidP="00776E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tc>
      </w:tr>
      <w:tr w:rsidR="000F0332" w14:paraId="34CEA148" w14:textId="77777777" w:rsidTr="00E75D7D">
        <w:tc>
          <w:tcPr>
            <w:tcW w:w="2689" w:type="dxa"/>
          </w:tcPr>
          <w:p w14:paraId="29DE5E61"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Veicināta vecāku iesaiste un</w:t>
            </w:r>
          </w:p>
          <w:p w14:paraId="52D77585"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atbalsts izglītības mērķu</w:t>
            </w:r>
          </w:p>
          <w:p w14:paraId="2EC457B1" w14:textId="77777777" w:rsidR="000F0332" w:rsidRDefault="000F0332" w:rsidP="000F0332">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sasniegšanai</w:t>
            </w:r>
          </w:p>
        </w:tc>
        <w:tc>
          <w:tcPr>
            <w:tcW w:w="6237" w:type="dxa"/>
          </w:tcPr>
          <w:p w14:paraId="7B140456" w14:textId="77777777" w:rsidR="008A1257" w:rsidRDefault="008A1257" w:rsidP="008A1257">
            <w:pPr>
              <w:jc w:val="both"/>
              <w:rPr>
                <w:rFonts w:ascii="Times New Roman" w:hAnsi="Times New Roman" w:cs="Times New Roman"/>
              </w:rPr>
            </w:pPr>
            <w:r w:rsidRPr="009458E8">
              <w:rPr>
                <w:rFonts w:ascii="Times New Roman" w:eastAsia="Times New Roman" w:hAnsi="Times New Roman" w:cs="Times New Roman"/>
                <w:sz w:val="24"/>
                <w:szCs w:val="24"/>
              </w:rPr>
              <w:t>Kvan</w:t>
            </w:r>
            <w:r>
              <w:rPr>
                <w:rFonts w:ascii="Times New Roman" w:eastAsia="Times New Roman" w:hAnsi="Times New Roman" w:cs="Times New Roman"/>
                <w:sz w:val="24"/>
                <w:szCs w:val="24"/>
              </w:rPr>
              <w:t>titatīvie</w:t>
            </w:r>
            <w:r w:rsidRPr="009458E8">
              <w:rPr>
                <w:rFonts w:ascii="Times New Roman" w:hAnsi="Times New Roman" w:cs="Times New Roman"/>
              </w:rPr>
              <w:t xml:space="preserve"> </w:t>
            </w:r>
            <w:r>
              <w:rPr>
                <w:rFonts w:ascii="Times New Roman" w:hAnsi="Times New Roman" w:cs="Times New Roman"/>
              </w:rPr>
              <w:t>rezultāti:</w:t>
            </w:r>
          </w:p>
          <w:p w14:paraId="6628C411"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1. Pirmsskola sniedz atbalstu</w:t>
            </w:r>
            <w:r w:rsidR="002E15FA">
              <w:rPr>
                <w:rFonts w:ascii="Times New Roman" w:eastAsia="Times New Roman" w:hAnsi="Times New Roman" w:cs="Times New Roman"/>
                <w:sz w:val="24"/>
                <w:szCs w:val="24"/>
              </w:rPr>
              <w:t xml:space="preserve"> ikviena</w:t>
            </w:r>
            <w:r>
              <w:rPr>
                <w:rFonts w:ascii="Times New Roman" w:eastAsia="Times New Roman" w:hAnsi="Times New Roman" w:cs="Times New Roman"/>
                <w:sz w:val="24"/>
                <w:szCs w:val="24"/>
              </w:rPr>
              <w:t xml:space="preserve"> izglītojamā vecākiem izglītošanas un audzināšanas jautājumos</w:t>
            </w:r>
          </w:p>
          <w:p w14:paraId="44F6B0B8" w14:textId="77777777" w:rsidR="005C0FE3" w:rsidRDefault="005C0FE3"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0F0332">
              <w:rPr>
                <w:rFonts w:ascii="Times New Roman" w:eastAsia="Times New Roman" w:hAnsi="Times New Roman" w:cs="Times New Roman"/>
                <w:sz w:val="24"/>
                <w:szCs w:val="24"/>
              </w:rPr>
              <w:t xml:space="preserve">. </w:t>
            </w:r>
            <w:r w:rsidR="000F0332">
              <w:rPr>
                <w:rFonts w:ascii="Times New Roman" w:eastAsia="Times New Roman" w:hAnsi="Times New Roman" w:cs="Times New Roman"/>
              </w:rPr>
              <w:t>R</w:t>
            </w:r>
            <w:r w:rsidR="000F0332">
              <w:rPr>
                <w:rFonts w:ascii="Times New Roman" w:eastAsia="Times New Roman" w:hAnsi="Times New Roman" w:cs="Times New Roman"/>
                <w:sz w:val="24"/>
                <w:szCs w:val="24"/>
              </w:rPr>
              <w:t xml:space="preserve">egulāri veiktas vecāku aptaujas par </w:t>
            </w:r>
            <w:r>
              <w:rPr>
                <w:rFonts w:ascii="Times New Roman" w:eastAsia="Times New Roman" w:hAnsi="Times New Roman" w:cs="Times New Roman"/>
                <w:sz w:val="24"/>
                <w:szCs w:val="24"/>
              </w:rPr>
              <w:t>izglītības procesa aktualitātēm.</w:t>
            </w:r>
          </w:p>
          <w:p w14:paraId="46E655F0" w14:textId="49527C8E" w:rsidR="000F0332" w:rsidRDefault="005C0FE3"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Tiek apzinātas vecākiem aktuālās tēmas un </w:t>
            </w:r>
            <w:r w:rsidR="007A4FC6">
              <w:rPr>
                <w:rFonts w:ascii="Times New Roman" w:eastAsia="Times New Roman" w:hAnsi="Times New Roman" w:cs="Times New Roman"/>
                <w:sz w:val="24"/>
                <w:szCs w:val="24"/>
              </w:rPr>
              <w:t>plānota tālākā rīcība</w:t>
            </w:r>
            <w:r w:rsidR="000F0332">
              <w:rPr>
                <w:rFonts w:ascii="Times New Roman" w:eastAsia="Times New Roman" w:hAnsi="Times New Roman" w:cs="Times New Roman"/>
                <w:sz w:val="24"/>
                <w:szCs w:val="24"/>
              </w:rPr>
              <w:t xml:space="preserve"> pirmsskolas un vecāku sadarbības pilnveidei</w:t>
            </w:r>
          </w:p>
          <w:p w14:paraId="5BC0687C" w14:textId="76E92F68" w:rsidR="002F44FC" w:rsidRDefault="002F44FC" w:rsidP="002F44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Kvalitatīvie rezultāti:</w:t>
            </w:r>
          </w:p>
          <w:p w14:paraId="5FF04B1D"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Ir veicināta </w:t>
            </w:r>
            <w:r w:rsidR="002B1509">
              <w:rPr>
                <w:rFonts w:ascii="Times New Roman" w:eastAsia="Times New Roman" w:hAnsi="Times New Roman" w:cs="Times New Roman"/>
                <w:sz w:val="24"/>
                <w:szCs w:val="24"/>
              </w:rPr>
              <w:t xml:space="preserve">ģimenes līdzdalība un sadarbība </w:t>
            </w:r>
            <w:r>
              <w:rPr>
                <w:rFonts w:ascii="Times New Roman" w:eastAsia="Times New Roman" w:hAnsi="Times New Roman" w:cs="Times New Roman"/>
                <w:sz w:val="24"/>
                <w:szCs w:val="24"/>
              </w:rPr>
              <w:t>izglītojamā mācību procesā</w:t>
            </w:r>
          </w:p>
          <w:p w14:paraId="207E90C5" w14:textId="77777777" w:rsidR="000F0332" w:rsidRDefault="000F0332" w:rsidP="000F0332">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2. Izglītības iestāde nodrošina savlaicīgu, kvalitatīvu un regulāru informācijas apmaiņu</w:t>
            </w:r>
          </w:p>
        </w:tc>
        <w:tc>
          <w:tcPr>
            <w:tcW w:w="2126" w:type="dxa"/>
          </w:tcPr>
          <w:p w14:paraId="3284AB5C" w14:textId="77777777" w:rsidR="00776E5B" w:rsidRDefault="00776E5B" w:rsidP="00E24692">
            <w:pPr>
              <w:rPr>
                <w:rFonts w:ascii="Times New Roman" w:eastAsia="Times New Roman" w:hAnsi="Times New Roman" w:cs="Times New Roman"/>
                <w:sz w:val="24"/>
                <w:szCs w:val="24"/>
              </w:rPr>
            </w:pPr>
          </w:p>
          <w:p w14:paraId="26AEC170" w14:textId="77777777" w:rsidR="00E24692" w:rsidRPr="00E24692" w:rsidRDefault="00E24692" w:rsidP="00E24692">
            <w:pPr>
              <w:rPr>
                <w:rFonts w:ascii="Times New Roman" w:eastAsia="Times New Roman" w:hAnsi="Times New Roman" w:cs="Times New Roman"/>
                <w:sz w:val="24"/>
                <w:szCs w:val="24"/>
              </w:rPr>
            </w:pPr>
            <w:r w:rsidRPr="00E24692">
              <w:rPr>
                <w:rFonts w:ascii="Times New Roman" w:eastAsia="Times New Roman" w:hAnsi="Times New Roman" w:cs="Times New Roman"/>
                <w:sz w:val="24"/>
                <w:szCs w:val="24"/>
              </w:rPr>
              <w:t>Vadītāja</w:t>
            </w:r>
          </w:p>
          <w:p w14:paraId="193FB770" w14:textId="77777777" w:rsidR="00E24692" w:rsidRDefault="00E24692" w:rsidP="00E246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Vadītājas vietniece izglītības jomā,</w:t>
            </w:r>
          </w:p>
          <w:p w14:paraId="3C6CFDAF" w14:textId="77777777" w:rsidR="00E24692" w:rsidRDefault="00E24692" w:rsidP="00E246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Pirmsskolas izglītības metodiķis</w:t>
            </w:r>
          </w:p>
          <w:p w14:paraId="3C4CECAE" w14:textId="77777777" w:rsidR="00E24692" w:rsidRDefault="00E24692" w:rsidP="00E24692">
            <w:pPr>
              <w:rPr>
                <w:rFonts w:ascii="Times New Roman" w:eastAsia="Times New Roman" w:hAnsi="Times New Roman" w:cs="Times New Roman"/>
                <w:sz w:val="24"/>
                <w:szCs w:val="24"/>
              </w:rPr>
            </w:pPr>
          </w:p>
        </w:tc>
        <w:tc>
          <w:tcPr>
            <w:tcW w:w="2551" w:type="dxa"/>
          </w:tcPr>
          <w:p w14:paraId="6E209B56" w14:textId="77777777" w:rsidR="000F0332" w:rsidRDefault="000F0332" w:rsidP="000F0332">
            <w:pPr>
              <w:rPr>
                <w:rFonts w:ascii="Times New Roman" w:eastAsia="Times New Roman" w:hAnsi="Times New Roman" w:cs="Times New Roman"/>
                <w:sz w:val="24"/>
                <w:szCs w:val="24"/>
              </w:rPr>
            </w:pPr>
          </w:p>
          <w:p w14:paraId="73F4210F"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77A52F29" w14:textId="77777777" w:rsidR="000F0332" w:rsidRDefault="000F0332" w:rsidP="000F0332">
            <w:pPr>
              <w:rPr>
                <w:rFonts w:ascii="Times New Roman" w:eastAsia="Times New Roman" w:hAnsi="Times New Roman" w:cs="Times New Roman"/>
                <w:sz w:val="24"/>
                <w:szCs w:val="24"/>
              </w:rPr>
            </w:pPr>
          </w:p>
          <w:p w14:paraId="170F3BB2"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3E71E29F" w14:textId="77777777" w:rsidR="000F0332" w:rsidRDefault="000F0332" w:rsidP="000F0332">
            <w:pPr>
              <w:rPr>
                <w:rFonts w:ascii="Times New Roman" w:eastAsia="Times New Roman" w:hAnsi="Times New Roman" w:cs="Times New Roman"/>
                <w:sz w:val="24"/>
                <w:szCs w:val="24"/>
              </w:rPr>
            </w:pPr>
          </w:p>
          <w:p w14:paraId="320FC820"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227D4FB7" w14:textId="77777777" w:rsidR="000F0332" w:rsidRDefault="000F0332" w:rsidP="000F0332">
            <w:pPr>
              <w:rPr>
                <w:rFonts w:ascii="Times New Roman" w:eastAsia="Times New Roman" w:hAnsi="Times New Roman" w:cs="Times New Roman"/>
                <w:sz w:val="24"/>
                <w:szCs w:val="24"/>
              </w:rPr>
            </w:pPr>
          </w:p>
          <w:p w14:paraId="3C67DC06" w14:textId="77777777" w:rsidR="000F0332" w:rsidRDefault="000F0332" w:rsidP="000F0332">
            <w:pPr>
              <w:rPr>
                <w:rFonts w:ascii="Times New Roman" w:eastAsia="Times New Roman" w:hAnsi="Times New Roman" w:cs="Times New Roman"/>
                <w:sz w:val="24"/>
                <w:szCs w:val="24"/>
              </w:rPr>
            </w:pPr>
          </w:p>
          <w:p w14:paraId="7770A306" w14:textId="77777777" w:rsidR="000F0332" w:rsidRDefault="000F0332" w:rsidP="000F0332">
            <w:pPr>
              <w:rPr>
                <w:rFonts w:ascii="Times New Roman" w:eastAsia="Times New Roman" w:hAnsi="Times New Roman" w:cs="Times New Roman"/>
                <w:sz w:val="24"/>
                <w:szCs w:val="24"/>
              </w:rPr>
            </w:pPr>
          </w:p>
          <w:p w14:paraId="372B1D02"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0C04AB13" w14:textId="77777777" w:rsidR="000F0332" w:rsidRDefault="000F0332" w:rsidP="000F0332">
            <w:pPr>
              <w:rPr>
                <w:rFonts w:ascii="Times New Roman" w:eastAsia="Times New Roman" w:hAnsi="Times New Roman" w:cs="Times New Roman"/>
                <w:sz w:val="24"/>
                <w:szCs w:val="24"/>
              </w:rPr>
            </w:pPr>
          </w:p>
          <w:p w14:paraId="2A23A71C"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tc>
      </w:tr>
      <w:tr w:rsidR="000F0332" w14:paraId="145D4BD9" w14:textId="77777777" w:rsidTr="00E75D7D">
        <w:tc>
          <w:tcPr>
            <w:tcW w:w="2689" w:type="dxa"/>
          </w:tcPr>
          <w:p w14:paraId="760E2543"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Individualizēta</w:t>
            </w:r>
          </w:p>
          <w:p w14:paraId="17B880F1"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pedagoga</w:t>
            </w:r>
          </w:p>
          <w:p w14:paraId="1C374BEF"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w:t>
            </w:r>
          </w:p>
          <w:p w14:paraId="1068D403"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pilnveides</w:t>
            </w:r>
          </w:p>
          <w:p w14:paraId="209A35CF"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sistēmas izstrāde</w:t>
            </w:r>
          </w:p>
        </w:tc>
        <w:tc>
          <w:tcPr>
            <w:tcW w:w="6237" w:type="dxa"/>
          </w:tcPr>
          <w:p w14:paraId="49F74922" w14:textId="77777777" w:rsidR="008A1257" w:rsidRDefault="008A1257" w:rsidP="008A1257">
            <w:pPr>
              <w:jc w:val="both"/>
              <w:rPr>
                <w:rFonts w:ascii="Times New Roman" w:hAnsi="Times New Roman" w:cs="Times New Roman"/>
              </w:rPr>
            </w:pPr>
            <w:r w:rsidRPr="009458E8">
              <w:rPr>
                <w:rFonts w:ascii="Times New Roman" w:eastAsia="Times New Roman" w:hAnsi="Times New Roman" w:cs="Times New Roman"/>
                <w:sz w:val="24"/>
                <w:szCs w:val="24"/>
              </w:rPr>
              <w:t>Kvan</w:t>
            </w:r>
            <w:r>
              <w:rPr>
                <w:rFonts w:ascii="Times New Roman" w:eastAsia="Times New Roman" w:hAnsi="Times New Roman" w:cs="Times New Roman"/>
                <w:sz w:val="24"/>
                <w:szCs w:val="24"/>
              </w:rPr>
              <w:t>titatīvie</w:t>
            </w:r>
            <w:r w:rsidRPr="009458E8">
              <w:rPr>
                <w:rFonts w:ascii="Times New Roman" w:hAnsi="Times New Roman" w:cs="Times New Roman"/>
              </w:rPr>
              <w:t xml:space="preserve"> </w:t>
            </w:r>
            <w:r>
              <w:rPr>
                <w:rFonts w:ascii="Times New Roman" w:hAnsi="Times New Roman" w:cs="Times New Roman"/>
              </w:rPr>
              <w:t>rezultāti:</w:t>
            </w:r>
          </w:p>
          <w:p w14:paraId="74BE1151"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C0FE3">
              <w:rPr>
                <w:rFonts w:ascii="Times New Roman" w:eastAsia="Times New Roman" w:hAnsi="Times New Roman" w:cs="Times New Roman"/>
                <w:sz w:val="24"/>
                <w:szCs w:val="24"/>
              </w:rPr>
              <w:t>P</w:t>
            </w:r>
            <w:r>
              <w:rPr>
                <w:rFonts w:ascii="Times New Roman" w:eastAsia="Times New Roman" w:hAnsi="Times New Roman" w:cs="Times New Roman"/>
                <w:sz w:val="24"/>
                <w:szCs w:val="24"/>
              </w:rPr>
              <w:t>edagogu</w:t>
            </w:r>
            <w:r w:rsidR="005C0FE3">
              <w:rPr>
                <w:rFonts w:ascii="Times New Roman" w:eastAsia="Times New Roman" w:hAnsi="Times New Roman" w:cs="Times New Roman"/>
                <w:sz w:val="24"/>
                <w:szCs w:val="24"/>
              </w:rPr>
              <w:t xml:space="preserve"> profesionālās pilnveides programmu izveidē tiek ņemtas vērā skolotāju vajadzības</w:t>
            </w:r>
          </w:p>
          <w:p w14:paraId="3AAB56D9" w14:textId="77777777" w:rsidR="00EC6BE8"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C6BE8">
              <w:rPr>
                <w:rFonts w:ascii="Times New Roman" w:eastAsia="Times New Roman" w:hAnsi="Times New Roman" w:cs="Times New Roman"/>
                <w:sz w:val="24"/>
                <w:szCs w:val="24"/>
              </w:rPr>
              <w:t xml:space="preserve"> Izglītības iestādē tiek izstrādāta un īstenota pedagogu profesionālās pilnveides programma</w:t>
            </w:r>
          </w:p>
          <w:p w14:paraId="5A2F9793" w14:textId="77777777" w:rsidR="000F0332" w:rsidRDefault="00EC6BE8"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F0332">
              <w:rPr>
                <w:rFonts w:ascii="Times New Roman" w:eastAsia="Times New Roman" w:hAnsi="Times New Roman" w:cs="Times New Roman"/>
                <w:sz w:val="24"/>
                <w:szCs w:val="24"/>
              </w:rPr>
              <w:t>Rotaļnodarbību vērošanā administrācija un</w:t>
            </w:r>
          </w:p>
          <w:p w14:paraId="6ED6CCF3"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metodiskā padome izvērtē profesionālās pilnveides aktivitāšu ietekmi uz</w:t>
            </w:r>
            <w:r w:rsidR="002B1509">
              <w:rPr>
                <w:rFonts w:ascii="Times New Roman" w:eastAsia="Times New Roman" w:hAnsi="Times New Roman" w:cs="Times New Roman"/>
                <w:sz w:val="24"/>
                <w:szCs w:val="24"/>
              </w:rPr>
              <w:t xml:space="preserve"> pedagoga</w:t>
            </w:r>
            <w:r>
              <w:rPr>
                <w:rFonts w:ascii="Times New Roman" w:eastAsia="Times New Roman" w:hAnsi="Times New Roman" w:cs="Times New Roman"/>
                <w:sz w:val="24"/>
                <w:szCs w:val="24"/>
              </w:rPr>
              <w:t xml:space="preserve"> ikdienas darbu</w:t>
            </w:r>
          </w:p>
          <w:p w14:paraId="41816B5B" w14:textId="6906C32C"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Pedagogu profesionālās pilnveides programmu izstrādē iesaistījušies </w:t>
            </w:r>
            <w:r w:rsidR="007A4FC6">
              <w:rPr>
                <w:rFonts w:ascii="Times New Roman" w:eastAsia="Times New Roman" w:hAnsi="Times New Roman" w:cs="Times New Roman"/>
                <w:sz w:val="24"/>
                <w:szCs w:val="24"/>
              </w:rPr>
              <w:t>pedagogi</w:t>
            </w:r>
          </w:p>
          <w:p w14:paraId="1D005D40"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5. Individualizēta atbalsta nodrošināšana jaunajiem un studējošiem pedagogiem</w:t>
            </w:r>
          </w:p>
          <w:p w14:paraId="558E6AF0" w14:textId="77777777" w:rsidR="002F44FC" w:rsidRDefault="002F44FC" w:rsidP="002F44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Kvalitatīvais rezultāts:</w:t>
            </w:r>
          </w:p>
          <w:p w14:paraId="2E82F47E" w14:textId="77777777" w:rsidR="000F0332" w:rsidRDefault="00EC6BE8" w:rsidP="002B1509">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Sekmēts pedagogu sniegums profesionālajā darbībā</w:t>
            </w:r>
          </w:p>
        </w:tc>
        <w:tc>
          <w:tcPr>
            <w:tcW w:w="2126" w:type="dxa"/>
          </w:tcPr>
          <w:p w14:paraId="70EA5ABD" w14:textId="77777777" w:rsidR="00776E5B" w:rsidRDefault="00776E5B" w:rsidP="00E24692">
            <w:pPr>
              <w:rPr>
                <w:rFonts w:ascii="Times New Roman" w:eastAsia="Times New Roman" w:hAnsi="Times New Roman" w:cs="Times New Roman"/>
                <w:sz w:val="24"/>
                <w:szCs w:val="24"/>
              </w:rPr>
            </w:pPr>
          </w:p>
          <w:p w14:paraId="69A8041C" w14:textId="77777777" w:rsidR="00E24692" w:rsidRPr="00E24692" w:rsidRDefault="00E24692" w:rsidP="00E24692">
            <w:pPr>
              <w:rPr>
                <w:rFonts w:ascii="Times New Roman" w:eastAsia="Times New Roman" w:hAnsi="Times New Roman" w:cs="Times New Roman"/>
                <w:sz w:val="24"/>
                <w:szCs w:val="24"/>
              </w:rPr>
            </w:pPr>
            <w:r w:rsidRPr="00E24692">
              <w:rPr>
                <w:rFonts w:ascii="Times New Roman" w:eastAsia="Times New Roman" w:hAnsi="Times New Roman" w:cs="Times New Roman"/>
                <w:sz w:val="24"/>
                <w:szCs w:val="24"/>
              </w:rPr>
              <w:t>Vadītāja</w:t>
            </w:r>
          </w:p>
          <w:p w14:paraId="6DB2A553" w14:textId="77777777" w:rsidR="00E24692" w:rsidRDefault="00E24692" w:rsidP="00E246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Vadītājas vietniece izglītības jomā,</w:t>
            </w:r>
          </w:p>
          <w:p w14:paraId="797D445B" w14:textId="77777777" w:rsidR="00E24692" w:rsidRDefault="00E24692" w:rsidP="00E246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Pirmsskolas izglītības metodiķis</w:t>
            </w:r>
          </w:p>
          <w:p w14:paraId="55B443C7" w14:textId="77777777" w:rsidR="000F0332" w:rsidRDefault="000F0332" w:rsidP="000F0332">
            <w:pPr>
              <w:rPr>
                <w:rFonts w:ascii="Times New Roman" w:eastAsia="Times New Roman" w:hAnsi="Times New Roman" w:cs="Times New Roman"/>
                <w:sz w:val="24"/>
                <w:szCs w:val="24"/>
              </w:rPr>
            </w:pPr>
          </w:p>
        </w:tc>
        <w:tc>
          <w:tcPr>
            <w:tcW w:w="2551" w:type="dxa"/>
          </w:tcPr>
          <w:p w14:paraId="7F9918B5" w14:textId="77777777" w:rsidR="00EC6BE8" w:rsidRDefault="00EC6BE8" w:rsidP="000F0332">
            <w:pPr>
              <w:rPr>
                <w:rFonts w:ascii="Times New Roman" w:eastAsia="Times New Roman" w:hAnsi="Times New Roman" w:cs="Times New Roman"/>
                <w:sz w:val="24"/>
                <w:szCs w:val="24"/>
              </w:rPr>
            </w:pPr>
          </w:p>
          <w:p w14:paraId="2F55DBC7"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0BDD3D3C" w14:textId="77777777" w:rsidR="000F0332" w:rsidRDefault="000F0332" w:rsidP="000F0332">
            <w:pPr>
              <w:rPr>
                <w:rFonts w:ascii="Times New Roman" w:eastAsia="Times New Roman" w:hAnsi="Times New Roman" w:cs="Times New Roman"/>
                <w:sz w:val="24"/>
                <w:szCs w:val="24"/>
              </w:rPr>
            </w:pPr>
          </w:p>
          <w:p w14:paraId="4182D567"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5341A982" w14:textId="77777777" w:rsidR="000F0332" w:rsidRDefault="000F0332" w:rsidP="000F0332">
            <w:pPr>
              <w:rPr>
                <w:rFonts w:ascii="Times New Roman" w:eastAsia="Times New Roman" w:hAnsi="Times New Roman" w:cs="Times New Roman"/>
                <w:sz w:val="24"/>
                <w:szCs w:val="24"/>
              </w:rPr>
            </w:pPr>
          </w:p>
          <w:p w14:paraId="1910B8F2"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3193D1CA" w14:textId="77777777" w:rsidR="000F0332" w:rsidRDefault="000F0332" w:rsidP="000F0332">
            <w:pPr>
              <w:rPr>
                <w:rFonts w:ascii="Times New Roman" w:eastAsia="Times New Roman" w:hAnsi="Times New Roman" w:cs="Times New Roman"/>
                <w:sz w:val="24"/>
                <w:szCs w:val="24"/>
              </w:rPr>
            </w:pPr>
          </w:p>
          <w:p w14:paraId="0EE3FCDD" w14:textId="77777777" w:rsidR="000F0332" w:rsidRDefault="000F0332" w:rsidP="000F0332">
            <w:pPr>
              <w:rPr>
                <w:rFonts w:ascii="Times New Roman" w:eastAsia="Times New Roman" w:hAnsi="Times New Roman" w:cs="Times New Roman"/>
                <w:sz w:val="24"/>
                <w:szCs w:val="24"/>
              </w:rPr>
            </w:pPr>
          </w:p>
          <w:p w14:paraId="5B6872E4" w14:textId="77777777" w:rsidR="000F0332" w:rsidRDefault="000F0332"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510C6F0B" w14:textId="77777777" w:rsidR="000F0332" w:rsidRDefault="000F0332" w:rsidP="000F0332">
            <w:pPr>
              <w:rPr>
                <w:rFonts w:ascii="Times New Roman" w:eastAsia="Times New Roman" w:hAnsi="Times New Roman" w:cs="Times New Roman"/>
                <w:sz w:val="24"/>
                <w:szCs w:val="24"/>
              </w:rPr>
            </w:pPr>
          </w:p>
          <w:p w14:paraId="650CC725" w14:textId="77777777" w:rsidR="00EC6BE8" w:rsidRDefault="00EC6BE8" w:rsidP="00EC6BE8">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3640C197" w14:textId="77777777" w:rsidR="000F0332" w:rsidRDefault="000F0332" w:rsidP="000F0332">
            <w:pPr>
              <w:rPr>
                <w:rFonts w:ascii="Times New Roman" w:eastAsia="Times New Roman" w:hAnsi="Times New Roman" w:cs="Times New Roman"/>
                <w:sz w:val="24"/>
                <w:szCs w:val="24"/>
              </w:rPr>
            </w:pPr>
          </w:p>
          <w:p w14:paraId="6D4F8DF4" w14:textId="77777777" w:rsidR="00EC6BE8" w:rsidRDefault="00EC6BE8" w:rsidP="000F0332">
            <w:pPr>
              <w:rPr>
                <w:rFonts w:ascii="Times New Roman" w:eastAsia="Times New Roman" w:hAnsi="Times New Roman" w:cs="Times New Roman"/>
                <w:sz w:val="24"/>
                <w:szCs w:val="24"/>
              </w:rPr>
            </w:pPr>
          </w:p>
          <w:p w14:paraId="2005AA27" w14:textId="77777777" w:rsidR="00EC6BE8" w:rsidRDefault="00EC6BE8" w:rsidP="000F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tc>
      </w:tr>
      <w:tr w:rsidR="000F0332" w14:paraId="2AC9E48D" w14:textId="77777777" w:rsidTr="004A7C3D">
        <w:tc>
          <w:tcPr>
            <w:tcW w:w="13603" w:type="dxa"/>
            <w:gridSpan w:val="4"/>
            <w:shd w:val="clear" w:color="auto" w:fill="C6D9F1"/>
          </w:tcPr>
          <w:p w14:paraId="5A3387B7" w14:textId="77777777" w:rsidR="000F0332" w:rsidRDefault="000F0332" w:rsidP="000F0332">
            <w:pPr>
              <w:rPr>
                <w:rFonts w:ascii="Times New Roman" w:eastAsia="Times New Roman" w:hAnsi="Times New Roman" w:cs="Times New Roman"/>
                <w:b/>
                <w:sz w:val="24"/>
                <w:szCs w:val="24"/>
              </w:rPr>
            </w:pPr>
          </w:p>
          <w:p w14:paraId="05EA670D" w14:textId="77777777" w:rsidR="000F0332" w:rsidRDefault="000F0332" w:rsidP="000F033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Rīcības virziens: </w:t>
            </w:r>
            <w:r>
              <w:rPr>
                <w:rFonts w:ascii="Times New Roman" w:eastAsia="Times New Roman" w:hAnsi="Times New Roman" w:cs="Times New Roman"/>
                <w:b/>
                <w:color w:val="000000"/>
                <w:sz w:val="24"/>
                <w:szCs w:val="24"/>
              </w:rPr>
              <w:t>Piedāvājuma un infrastruktūras sakārtošana izglītības pieejamības pilnveidei</w:t>
            </w:r>
          </w:p>
          <w:p w14:paraId="0C8022F6" w14:textId="77777777" w:rsidR="000F0332" w:rsidRDefault="000F0332" w:rsidP="000F0332">
            <w:pPr>
              <w:rPr>
                <w:rFonts w:ascii="Times New Roman" w:eastAsia="Times New Roman" w:hAnsi="Times New Roman" w:cs="Times New Roman"/>
                <w:sz w:val="24"/>
                <w:szCs w:val="24"/>
              </w:rPr>
            </w:pPr>
          </w:p>
        </w:tc>
      </w:tr>
      <w:tr w:rsidR="00EC6BE8" w14:paraId="26E3460C" w14:textId="77777777" w:rsidTr="004A7C3D">
        <w:tc>
          <w:tcPr>
            <w:tcW w:w="13603" w:type="dxa"/>
            <w:gridSpan w:val="4"/>
            <w:shd w:val="clear" w:color="auto" w:fill="F2F2F2" w:themeFill="background1" w:themeFillShade="F2"/>
          </w:tcPr>
          <w:p w14:paraId="069540CA" w14:textId="2025172F" w:rsidR="00EC6BE8" w:rsidRPr="004A7C3D" w:rsidRDefault="00EC6BE8" w:rsidP="000F0332">
            <w:pPr>
              <w:rPr>
                <w:rFonts w:ascii="Times New Roman" w:eastAsia="Times New Roman" w:hAnsi="Times New Roman" w:cs="Times New Roman"/>
                <w:b/>
                <w:color w:val="FF0000"/>
                <w:sz w:val="24"/>
                <w:szCs w:val="24"/>
              </w:rPr>
            </w:pPr>
            <w:r w:rsidRPr="00EC6BE8">
              <w:rPr>
                <w:rFonts w:ascii="Times New Roman" w:eastAsia="Times New Roman" w:hAnsi="Times New Roman" w:cs="Times New Roman"/>
                <w:b/>
                <w:sz w:val="24"/>
                <w:szCs w:val="24"/>
              </w:rPr>
              <w:t xml:space="preserve">Uzdevums: </w:t>
            </w:r>
            <w:r w:rsidR="006A2A0F" w:rsidRPr="002B1509">
              <w:rPr>
                <w:rFonts w:ascii="Times New Roman" w:eastAsia="Times New Roman" w:hAnsi="Times New Roman" w:cs="Times New Roman"/>
                <w:sz w:val="24"/>
                <w:szCs w:val="24"/>
              </w:rPr>
              <w:t>Uzlabot izglītības iestādes mācību vidi</w:t>
            </w:r>
          </w:p>
        </w:tc>
      </w:tr>
      <w:tr w:rsidR="00501986" w14:paraId="71959219" w14:textId="77777777" w:rsidTr="00E75D7D">
        <w:tc>
          <w:tcPr>
            <w:tcW w:w="2689" w:type="dxa"/>
            <w:vAlign w:val="center"/>
          </w:tcPr>
          <w:p w14:paraId="78030AD4" w14:textId="77777777" w:rsidR="00501986" w:rsidRDefault="00501986" w:rsidP="00501986">
            <w:pPr>
              <w:rPr>
                <w:rFonts w:ascii="Times New Roman" w:eastAsia="Times New Roman" w:hAnsi="Times New Roman" w:cs="Times New Roman"/>
                <w:sz w:val="24"/>
                <w:szCs w:val="24"/>
              </w:rPr>
            </w:pPr>
            <w:r w:rsidRPr="00911B39">
              <w:rPr>
                <w:rFonts w:ascii="Times New Roman" w:eastAsia="Times New Roman" w:hAnsi="Times New Roman" w:cs="Times New Roman"/>
                <w:b/>
                <w:sz w:val="24"/>
                <w:szCs w:val="24"/>
              </w:rPr>
              <w:t>Pasākums</w:t>
            </w:r>
          </w:p>
        </w:tc>
        <w:tc>
          <w:tcPr>
            <w:tcW w:w="6237" w:type="dxa"/>
          </w:tcPr>
          <w:p w14:paraId="27C36A5E" w14:textId="77777777" w:rsidR="00501986" w:rsidRPr="00911B39" w:rsidRDefault="00501986" w:rsidP="00501986">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Kvalitatīvais un kvantitatīvais sasniedzamais rezultāts</w:t>
            </w:r>
          </w:p>
        </w:tc>
        <w:tc>
          <w:tcPr>
            <w:tcW w:w="2126" w:type="dxa"/>
            <w:vAlign w:val="center"/>
          </w:tcPr>
          <w:p w14:paraId="0ED45BAA" w14:textId="77777777" w:rsidR="00501986" w:rsidRPr="00911B39" w:rsidRDefault="00501986" w:rsidP="00501986">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Atbildīgais</w:t>
            </w:r>
          </w:p>
        </w:tc>
        <w:tc>
          <w:tcPr>
            <w:tcW w:w="2551" w:type="dxa"/>
            <w:vAlign w:val="center"/>
          </w:tcPr>
          <w:p w14:paraId="03CD2F20" w14:textId="77777777" w:rsidR="00501986" w:rsidRPr="00911B39" w:rsidRDefault="00501986" w:rsidP="00501986">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Izpildes laiks</w:t>
            </w:r>
          </w:p>
        </w:tc>
      </w:tr>
      <w:tr w:rsidR="002F60C3" w14:paraId="0BA982C3" w14:textId="77777777" w:rsidTr="00E75D7D">
        <w:tc>
          <w:tcPr>
            <w:tcW w:w="2689" w:type="dxa"/>
          </w:tcPr>
          <w:p w14:paraId="1212C11F" w14:textId="77777777" w:rsidR="002F60C3" w:rsidRPr="00911B39" w:rsidRDefault="002F60C3" w:rsidP="002F60C3">
            <w:pPr>
              <w:rPr>
                <w:rFonts w:ascii="Times New Roman" w:eastAsia="Times New Roman" w:hAnsi="Times New Roman" w:cs="Times New Roman"/>
                <w:b/>
                <w:sz w:val="24"/>
                <w:szCs w:val="24"/>
              </w:rPr>
            </w:pPr>
            <w:r>
              <w:rPr>
                <w:rFonts w:ascii="Times New Roman" w:eastAsia="Times New Roman" w:hAnsi="Times New Roman"/>
                <w:color w:val="000000"/>
                <w:sz w:val="24"/>
                <w:szCs w:val="24"/>
              </w:rPr>
              <w:t>Izglītības iestādes</w:t>
            </w:r>
            <w:r>
              <w:rPr>
                <w:rFonts w:ascii="Times New Roman" w:eastAsia="Times New Roman" w:hAnsi="Times New Roman"/>
                <w:sz w:val="24"/>
                <w:szCs w:val="24"/>
              </w:rPr>
              <w:t xml:space="preserve"> āra vides </w:t>
            </w:r>
            <w:r>
              <w:rPr>
                <w:rFonts w:ascii="Times New Roman" w:eastAsia="Times New Roman" w:hAnsi="Times New Roman"/>
                <w:color w:val="000000"/>
                <w:sz w:val="24"/>
                <w:szCs w:val="24"/>
              </w:rPr>
              <w:t>labiekārtošana</w:t>
            </w:r>
          </w:p>
        </w:tc>
        <w:tc>
          <w:tcPr>
            <w:tcW w:w="6237" w:type="dxa"/>
          </w:tcPr>
          <w:p w14:paraId="2EBD7ACA" w14:textId="77777777" w:rsidR="008A1257" w:rsidRDefault="008A1257" w:rsidP="008A1257">
            <w:pPr>
              <w:jc w:val="both"/>
              <w:rPr>
                <w:rFonts w:ascii="Times New Roman" w:hAnsi="Times New Roman" w:cs="Times New Roman"/>
              </w:rPr>
            </w:pPr>
            <w:r w:rsidRPr="009458E8">
              <w:rPr>
                <w:rFonts w:ascii="Times New Roman" w:eastAsia="Times New Roman" w:hAnsi="Times New Roman" w:cs="Times New Roman"/>
                <w:sz w:val="24"/>
                <w:szCs w:val="24"/>
              </w:rPr>
              <w:t>Kvan</w:t>
            </w:r>
            <w:r>
              <w:rPr>
                <w:rFonts w:ascii="Times New Roman" w:eastAsia="Times New Roman" w:hAnsi="Times New Roman" w:cs="Times New Roman"/>
                <w:sz w:val="24"/>
                <w:szCs w:val="24"/>
              </w:rPr>
              <w:t>titatīvie</w:t>
            </w:r>
            <w:r w:rsidRPr="009458E8">
              <w:rPr>
                <w:rFonts w:ascii="Times New Roman" w:hAnsi="Times New Roman" w:cs="Times New Roman"/>
              </w:rPr>
              <w:t xml:space="preserve"> </w:t>
            </w:r>
            <w:r>
              <w:rPr>
                <w:rFonts w:ascii="Times New Roman" w:hAnsi="Times New Roman" w:cs="Times New Roman"/>
              </w:rPr>
              <w:t>rezultāti:</w:t>
            </w:r>
          </w:p>
          <w:p w14:paraId="0BB125DA" w14:textId="77777777" w:rsidR="002F60C3" w:rsidRPr="009143B7" w:rsidRDefault="002F60C3" w:rsidP="002F60C3">
            <w:pPr>
              <w:rPr>
                <w:rFonts w:ascii="Times New Roman" w:hAnsi="Times New Roman"/>
                <w:sz w:val="24"/>
                <w:szCs w:val="24"/>
              </w:rPr>
            </w:pPr>
            <w:r>
              <w:rPr>
                <w:rFonts w:ascii="Times New Roman" w:hAnsi="Times New Roman"/>
                <w:sz w:val="24"/>
                <w:szCs w:val="24"/>
              </w:rPr>
              <w:t>1. Izveidota</w:t>
            </w:r>
            <w:r w:rsidRPr="009143B7">
              <w:rPr>
                <w:rFonts w:ascii="Times New Roman" w:hAnsi="Times New Roman"/>
                <w:sz w:val="24"/>
                <w:szCs w:val="24"/>
              </w:rPr>
              <w:t xml:space="preserve"> sporta zona un trīs rotaļu laukumi, atbilstoši izglītojamo vecumposmu attīstības vajadzībām</w:t>
            </w:r>
          </w:p>
          <w:p w14:paraId="2605DFDC" w14:textId="77777777" w:rsidR="002F60C3" w:rsidRDefault="002F60C3" w:rsidP="002F60C3">
            <w:pPr>
              <w:rPr>
                <w:rFonts w:ascii="Times New Roman" w:hAnsi="Times New Roman"/>
                <w:sz w:val="24"/>
                <w:szCs w:val="24"/>
              </w:rPr>
            </w:pPr>
            <w:r>
              <w:rPr>
                <w:rFonts w:ascii="Times New Roman" w:hAnsi="Times New Roman"/>
                <w:sz w:val="24"/>
                <w:szCs w:val="24"/>
              </w:rPr>
              <w:lastRenderedPageBreak/>
              <w:t>2. I</w:t>
            </w:r>
            <w:r w:rsidRPr="009143B7">
              <w:rPr>
                <w:rFonts w:ascii="Times New Roman" w:hAnsi="Times New Roman"/>
                <w:sz w:val="24"/>
                <w:szCs w:val="24"/>
              </w:rPr>
              <w:t>zveidota atbalstoša, radoša mācību un aktīvas atpūtas vide</w:t>
            </w:r>
            <w:r>
              <w:rPr>
                <w:rFonts w:ascii="Times New Roman" w:hAnsi="Times New Roman"/>
                <w:sz w:val="24"/>
                <w:szCs w:val="24"/>
              </w:rPr>
              <w:t xml:space="preserve"> izglītojamajiem</w:t>
            </w:r>
          </w:p>
          <w:p w14:paraId="53A967EE" w14:textId="77777777" w:rsidR="002F44FC" w:rsidRDefault="002F44FC" w:rsidP="002F44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Kvalitatīvais rezultāts:</w:t>
            </w:r>
          </w:p>
          <w:p w14:paraId="5373EF4E" w14:textId="77777777" w:rsidR="002F60C3" w:rsidRPr="002F60C3" w:rsidRDefault="002F60C3" w:rsidP="00C8439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Sekmētas </w:t>
            </w:r>
            <w:r w:rsidRPr="002F60C3">
              <w:rPr>
                <w:rFonts w:ascii="Times New Roman" w:eastAsia="Times New Roman" w:hAnsi="Times New Roman" w:cs="Times New Roman"/>
                <w:sz w:val="24"/>
                <w:szCs w:val="24"/>
              </w:rPr>
              <w:t xml:space="preserve">bērna </w:t>
            </w:r>
            <w:r>
              <w:rPr>
                <w:rFonts w:ascii="Times New Roman" w:eastAsia="Times New Roman" w:hAnsi="Times New Roman" w:cs="Times New Roman"/>
                <w:sz w:val="24"/>
                <w:szCs w:val="24"/>
              </w:rPr>
              <w:t xml:space="preserve">fizisko aktivitāšu, izziņas un </w:t>
            </w:r>
            <w:proofErr w:type="spellStart"/>
            <w:r>
              <w:rPr>
                <w:rFonts w:ascii="Times New Roman" w:eastAsia="Times New Roman" w:hAnsi="Times New Roman" w:cs="Times New Roman"/>
                <w:sz w:val="24"/>
                <w:szCs w:val="24"/>
              </w:rPr>
              <w:t>pašvadības</w:t>
            </w:r>
            <w:proofErr w:type="spellEnd"/>
            <w:r>
              <w:rPr>
                <w:rFonts w:ascii="Times New Roman" w:eastAsia="Times New Roman" w:hAnsi="Times New Roman" w:cs="Times New Roman"/>
                <w:sz w:val="24"/>
                <w:szCs w:val="24"/>
              </w:rPr>
              <w:t xml:space="preserve"> iespējas</w:t>
            </w:r>
          </w:p>
        </w:tc>
        <w:tc>
          <w:tcPr>
            <w:tcW w:w="2126" w:type="dxa"/>
          </w:tcPr>
          <w:p w14:paraId="21B055C2" w14:textId="77777777" w:rsidR="00776E5B" w:rsidRDefault="00776E5B" w:rsidP="00B41EC9">
            <w:pPr>
              <w:pBdr>
                <w:top w:val="nil"/>
                <w:left w:val="nil"/>
                <w:bottom w:val="nil"/>
                <w:right w:val="nil"/>
                <w:between w:val="nil"/>
              </w:pBdr>
              <w:jc w:val="both"/>
              <w:rPr>
                <w:rFonts w:ascii="Times New Roman" w:eastAsia="Times New Roman" w:hAnsi="Times New Roman"/>
                <w:color w:val="000000"/>
                <w:sz w:val="24"/>
                <w:szCs w:val="24"/>
              </w:rPr>
            </w:pPr>
          </w:p>
          <w:p w14:paraId="04D6C5D4" w14:textId="77777777" w:rsidR="00B41EC9" w:rsidRDefault="00B41EC9" w:rsidP="00B41EC9">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Vadītāja</w:t>
            </w:r>
          </w:p>
          <w:p w14:paraId="3E6FFB08" w14:textId="77777777" w:rsidR="00B41EC9" w:rsidRPr="00522548" w:rsidRDefault="00B41EC9" w:rsidP="00E75D7D">
            <w:pPr>
              <w:pBdr>
                <w:top w:val="nil"/>
                <w:left w:val="nil"/>
                <w:bottom w:val="nil"/>
                <w:right w:val="nil"/>
                <w:between w:val="nil"/>
              </w:pBdr>
              <w:rPr>
                <w:rFonts w:ascii="Times New Roman" w:eastAsia="Times New Roman" w:hAnsi="Times New Roman"/>
                <w:color w:val="000000"/>
                <w:sz w:val="24"/>
                <w:szCs w:val="24"/>
              </w:rPr>
            </w:pPr>
            <w:r>
              <w:rPr>
                <w:rFonts w:ascii="Times New Roman" w:eastAsia="Times New Roman" w:hAnsi="Times New Roman"/>
                <w:sz w:val="24"/>
                <w:szCs w:val="24"/>
              </w:rPr>
              <w:t>Attīstības un projektu nodaļa</w:t>
            </w:r>
          </w:p>
          <w:p w14:paraId="68FE3167" w14:textId="77777777" w:rsidR="002F60C3" w:rsidRPr="00911B39" w:rsidRDefault="00B41EC9" w:rsidP="00B41EC9">
            <w:pPr>
              <w:jc w:val="both"/>
              <w:rPr>
                <w:rFonts w:ascii="Times New Roman" w:eastAsia="Times New Roman" w:hAnsi="Times New Roman" w:cs="Times New Roman"/>
                <w:b/>
                <w:sz w:val="24"/>
                <w:szCs w:val="24"/>
              </w:rPr>
            </w:pPr>
            <w:r>
              <w:rPr>
                <w:rFonts w:ascii="Times New Roman" w:eastAsia="Times New Roman" w:hAnsi="Times New Roman"/>
                <w:color w:val="000000"/>
                <w:sz w:val="24"/>
                <w:szCs w:val="24"/>
              </w:rPr>
              <w:lastRenderedPageBreak/>
              <w:t>Īpašumu pārraudzības nodaļa</w:t>
            </w:r>
          </w:p>
        </w:tc>
        <w:tc>
          <w:tcPr>
            <w:tcW w:w="2551" w:type="dxa"/>
          </w:tcPr>
          <w:p w14:paraId="7ABA31E7" w14:textId="77777777" w:rsidR="002F60C3" w:rsidRDefault="002F60C3" w:rsidP="00B41EC9">
            <w:pPr>
              <w:rPr>
                <w:rFonts w:ascii="Times New Roman" w:eastAsia="Times New Roman" w:hAnsi="Times New Roman" w:cs="Times New Roman"/>
                <w:b/>
                <w:sz w:val="24"/>
                <w:szCs w:val="24"/>
              </w:rPr>
            </w:pPr>
          </w:p>
          <w:p w14:paraId="541963ED" w14:textId="77777777" w:rsidR="00B41EC9" w:rsidRDefault="00B41EC9" w:rsidP="00B41EC9">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2025.-2026</w:t>
            </w:r>
          </w:p>
          <w:p w14:paraId="6D1B626C" w14:textId="77777777" w:rsidR="00B41EC9" w:rsidRDefault="00B41EC9" w:rsidP="00B41EC9">
            <w:pPr>
              <w:rPr>
                <w:rFonts w:ascii="Times New Roman" w:eastAsia="Times New Roman" w:hAnsi="Times New Roman" w:cs="Times New Roman"/>
                <w:sz w:val="24"/>
                <w:szCs w:val="24"/>
              </w:rPr>
            </w:pPr>
          </w:p>
          <w:p w14:paraId="4E9BB595" w14:textId="77777777" w:rsidR="00B41EC9" w:rsidRDefault="00B41EC9" w:rsidP="00B41EC9">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2025.-2026</w:t>
            </w:r>
          </w:p>
          <w:p w14:paraId="4691E1C8" w14:textId="77777777" w:rsidR="00B41EC9" w:rsidRDefault="00B41EC9" w:rsidP="00B41EC9">
            <w:pPr>
              <w:rPr>
                <w:rFonts w:ascii="Times New Roman" w:eastAsia="Times New Roman" w:hAnsi="Times New Roman" w:cs="Times New Roman"/>
                <w:sz w:val="24"/>
                <w:szCs w:val="24"/>
              </w:rPr>
            </w:pPr>
          </w:p>
          <w:p w14:paraId="658F8886" w14:textId="77777777" w:rsidR="00B41EC9" w:rsidRDefault="00B41EC9" w:rsidP="00B41EC9">
            <w:pPr>
              <w:rPr>
                <w:rFonts w:ascii="Times New Roman" w:eastAsia="Times New Roman" w:hAnsi="Times New Roman" w:cs="Times New Roman"/>
                <w:sz w:val="24"/>
                <w:szCs w:val="24"/>
              </w:rPr>
            </w:pPr>
          </w:p>
          <w:p w14:paraId="4E7578D6" w14:textId="77777777" w:rsidR="00B41EC9" w:rsidRPr="00911B39" w:rsidRDefault="00B41EC9" w:rsidP="00B41EC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2025.-2026</w:t>
            </w:r>
          </w:p>
        </w:tc>
      </w:tr>
      <w:tr w:rsidR="00501986" w14:paraId="6AF7B447" w14:textId="77777777" w:rsidTr="00E75D7D">
        <w:tc>
          <w:tcPr>
            <w:tcW w:w="2689" w:type="dxa"/>
          </w:tcPr>
          <w:p w14:paraId="010A1E3A" w14:textId="6947E107" w:rsidR="00501986" w:rsidRDefault="001D12A0"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Iestādes jumta un </w:t>
            </w:r>
            <w:r w:rsidR="00501986">
              <w:rPr>
                <w:rFonts w:ascii="Times New Roman" w:eastAsia="Times New Roman" w:hAnsi="Times New Roman" w:cs="Times New Roman"/>
                <w:sz w:val="24"/>
                <w:szCs w:val="24"/>
              </w:rPr>
              <w:t>telpu remonts</w:t>
            </w:r>
            <w:r>
              <w:rPr>
                <w:rFonts w:ascii="Times New Roman" w:eastAsia="Times New Roman" w:hAnsi="Times New Roman" w:cs="Times New Roman"/>
                <w:sz w:val="24"/>
                <w:szCs w:val="24"/>
              </w:rPr>
              <w:t xml:space="preserve">, </w:t>
            </w:r>
            <w:r w:rsidR="00501986">
              <w:rPr>
                <w:rFonts w:ascii="Times New Roman" w:eastAsia="Times New Roman" w:hAnsi="Times New Roman" w:cs="Times New Roman"/>
                <w:sz w:val="24"/>
                <w:szCs w:val="24"/>
              </w:rPr>
              <w:t xml:space="preserve"> modernizācija</w:t>
            </w:r>
          </w:p>
        </w:tc>
        <w:tc>
          <w:tcPr>
            <w:tcW w:w="6237" w:type="dxa"/>
          </w:tcPr>
          <w:p w14:paraId="6CB0E14A" w14:textId="77777777" w:rsidR="008A1257" w:rsidRDefault="008A1257" w:rsidP="008A1257">
            <w:pPr>
              <w:jc w:val="both"/>
              <w:rPr>
                <w:rFonts w:ascii="Times New Roman" w:hAnsi="Times New Roman" w:cs="Times New Roman"/>
              </w:rPr>
            </w:pPr>
            <w:r w:rsidRPr="009458E8">
              <w:rPr>
                <w:rFonts w:ascii="Times New Roman" w:eastAsia="Times New Roman" w:hAnsi="Times New Roman" w:cs="Times New Roman"/>
                <w:sz w:val="24"/>
                <w:szCs w:val="24"/>
              </w:rPr>
              <w:t>Kvan</w:t>
            </w:r>
            <w:r>
              <w:rPr>
                <w:rFonts w:ascii="Times New Roman" w:eastAsia="Times New Roman" w:hAnsi="Times New Roman" w:cs="Times New Roman"/>
                <w:sz w:val="24"/>
                <w:szCs w:val="24"/>
              </w:rPr>
              <w:t>titatīvie</w:t>
            </w:r>
            <w:r w:rsidRPr="009458E8">
              <w:rPr>
                <w:rFonts w:ascii="Times New Roman" w:hAnsi="Times New Roman" w:cs="Times New Roman"/>
              </w:rPr>
              <w:t xml:space="preserve"> </w:t>
            </w:r>
            <w:r>
              <w:rPr>
                <w:rFonts w:ascii="Times New Roman" w:hAnsi="Times New Roman" w:cs="Times New Roman"/>
              </w:rPr>
              <w:t>rezultāti:</w:t>
            </w:r>
          </w:p>
          <w:p w14:paraId="4AD0C348" w14:textId="26240424" w:rsidR="00501986" w:rsidRDefault="00B41EC9"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8810FD">
              <w:rPr>
                <w:rFonts w:ascii="Times New Roman" w:eastAsia="Times New Roman" w:hAnsi="Times New Roman" w:cs="Times New Roman"/>
                <w:sz w:val="24"/>
                <w:szCs w:val="24"/>
              </w:rPr>
              <w:t>Veikts kosmētiskais remonts</w:t>
            </w:r>
            <w:r w:rsidR="00F94BCF">
              <w:rPr>
                <w:rFonts w:ascii="Times New Roman" w:eastAsia="Times New Roman" w:hAnsi="Times New Roman" w:cs="Times New Roman"/>
                <w:sz w:val="24"/>
                <w:szCs w:val="24"/>
              </w:rPr>
              <w:t xml:space="preserve"> </w:t>
            </w:r>
            <w:r w:rsidR="008810FD">
              <w:rPr>
                <w:rFonts w:ascii="Times New Roman" w:eastAsia="Times New Roman" w:hAnsi="Times New Roman" w:cs="Times New Roman"/>
                <w:sz w:val="24"/>
                <w:szCs w:val="24"/>
              </w:rPr>
              <w:t>9 g</w:t>
            </w:r>
            <w:r w:rsidR="00501986">
              <w:rPr>
                <w:rFonts w:ascii="Times New Roman" w:eastAsia="Times New Roman" w:hAnsi="Times New Roman" w:cs="Times New Roman"/>
                <w:sz w:val="24"/>
                <w:szCs w:val="24"/>
              </w:rPr>
              <w:t>rupu telpās</w:t>
            </w:r>
          </w:p>
          <w:p w14:paraId="45E078E6" w14:textId="73C84808" w:rsidR="00501986" w:rsidRDefault="00776E5B"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01986">
              <w:rPr>
                <w:rFonts w:ascii="Times New Roman" w:eastAsia="Times New Roman" w:hAnsi="Times New Roman" w:cs="Times New Roman"/>
                <w:sz w:val="24"/>
                <w:szCs w:val="24"/>
              </w:rPr>
              <w:t xml:space="preserve">. Nomainīts </w:t>
            </w:r>
            <w:r w:rsidR="00B41EC9" w:rsidRPr="00F94BCF">
              <w:rPr>
                <w:rFonts w:ascii="Times New Roman" w:eastAsia="Times New Roman" w:hAnsi="Times New Roman" w:cs="Times New Roman"/>
                <w:sz w:val="24"/>
                <w:szCs w:val="24"/>
              </w:rPr>
              <w:t>pārklājums</w:t>
            </w:r>
            <w:r w:rsidR="00501986">
              <w:rPr>
                <w:rFonts w:ascii="Times New Roman" w:eastAsia="Times New Roman" w:hAnsi="Times New Roman" w:cs="Times New Roman"/>
                <w:sz w:val="24"/>
                <w:szCs w:val="24"/>
              </w:rPr>
              <w:t xml:space="preserve"> </w:t>
            </w:r>
            <w:r w:rsidR="008810FD">
              <w:rPr>
                <w:rFonts w:ascii="Times New Roman" w:eastAsia="Times New Roman" w:hAnsi="Times New Roman" w:cs="Times New Roman"/>
                <w:sz w:val="24"/>
                <w:szCs w:val="24"/>
              </w:rPr>
              <w:t xml:space="preserve">visām </w:t>
            </w:r>
            <w:r w:rsidR="00501986">
              <w:rPr>
                <w:rFonts w:ascii="Times New Roman" w:eastAsia="Times New Roman" w:hAnsi="Times New Roman" w:cs="Times New Roman"/>
                <w:sz w:val="24"/>
                <w:szCs w:val="24"/>
              </w:rPr>
              <w:t>kāpnēm</w:t>
            </w:r>
            <w:r w:rsidR="00F94BCF">
              <w:rPr>
                <w:rFonts w:ascii="Times New Roman" w:eastAsia="Times New Roman" w:hAnsi="Times New Roman" w:cs="Times New Roman"/>
                <w:sz w:val="24"/>
                <w:szCs w:val="24"/>
              </w:rPr>
              <w:t xml:space="preserve"> </w:t>
            </w:r>
            <w:r w:rsidR="008810FD">
              <w:rPr>
                <w:rFonts w:ascii="Times New Roman" w:eastAsia="Times New Roman" w:hAnsi="Times New Roman" w:cs="Times New Roman"/>
                <w:sz w:val="24"/>
                <w:szCs w:val="24"/>
              </w:rPr>
              <w:t>iekštelpās</w:t>
            </w:r>
          </w:p>
          <w:p w14:paraId="6580429B" w14:textId="1DF369F6" w:rsidR="008810FD" w:rsidRDefault="008810FD"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t>3. Atjaunots jumta seguma klājs</w:t>
            </w:r>
          </w:p>
          <w:p w14:paraId="1C49BB50" w14:textId="77777777" w:rsidR="002F44FC" w:rsidRDefault="002F44FC" w:rsidP="002F44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Kvalitatīvais rezultāts:</w:t>
            </w:r>
          </w:p>
          <w:p w14:paraId="7CE8B898" w14:textId="77777777" w:rsidR="001D12A0" w:rsidRDefault="001D12A0" w:rsidP="00B41EC9">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Radīta droša un estētiski sakārtota vide </w:t>
            </w:r>
            <w:proofErr w:type="spellStart"/>
            <w:r>
              <w:rPr>
                <w:rFonts w:ascii="Times New Roman" w:eastAsia="Times New Roman" w:hAnsi="Times New Roman" w:cs="Times New Roman"/>
                <w:sz w:val="24"/>
                <w:szCs w:val="24"/>
              </w:rPr>
              <w:t>i</w:t>
            </w:r>
            <w:r w:rsidR="00B41EC9">
              <w:rPr>
                <w:rFonts w:ascii="Times New Roman" w:eastAsia="Times New Roman" w:hAnsi="Times New Roman" w:cs="Times New Roman"/>
                <w:sz w:val="24"/>
                <w:szCs w:val="24"/>
              </w:rPr>
              <w:t>zglītojamaj</w:t>
            </w:r>
            <w:r>
              <w:rPr>
                <w:rFonts w:ascii="Times New Roman" w:eastAsia="Times New Roman" w:hAnsi="Times New Roman" w:cs="Times New Roman"/>
                <w:sz w:val="24"/>
                <w:szCs w:val="24"/>
              </w:rPr>
              <w:t>a</w:t>
            </w:r>
            <w:proofErr w:type="spellEnd"/>
          </w:p>
          <w:p w14:paraId="1D70CD27" w14:textId="170A3039" w:rsidR="00B41EC9" w:rsidRDefault="001D12A0" w:rsidP="00B41EC9">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B41EC9">
              <w:rPr>
                <w:rFonts w:ascii="Times New Roman" w:eastAsia="Times New Roman" w:hAnsi="Times New Roman" w:cs="Times New Roman"/>
                <w:sz w:val="24"/>
                <w:szCs w:val="24"/>
              </w:rPr>
              <w:t xml:space="preserve"> un personālam </w:t>
            </w:r>
          </w:p>
        </w:tc>
        <w:tc>
          <w:tcPr>
            <w:tcW w:w="2126" w:type="dxa"/>
          </w:tcPr>
          <w:p w14:paraId="0B7B14E8" w14:textId="77777777" w:rsidR="00776E5B" w:rsidRDefault="00776E5B" w:rsidP="00B41EC9">
            <w:pPr>
              <w:pBdr>
                <w:top w:val="nil"/>
                <w:left w:val="nil"/>
                <w:bottom w:val="nil"/>
                <w:right w:val="nil"/>
                <w:between w:val="nil"/>
              </w:pBdr>
              <w:rPr>
                <w:rFonts w:ascii="Times New Roman" w:eastAsia="Times New Roman" w:hAnsi="Times New Roman"/>
                <w:color w:val="000000"/>
                <w:sz w:val="24"/>
                <w:szCs w:val="24"/>
              </w:rPr>
            </w:pPr>
          </w:p>
          <w:p w14:paraId="0BDDC38E" w14:textId="77777777" w:rsidR="00B41EC9" w:rsidRDefault="00B41EC9" w:rsidP="00B41EC9">
            <w:pPr>
              <w:pBdr>
                <w:top w:val="nil"/>
                <w:left w:val="nil"/>
                <w:bottom w:val="nil"/>
                <w:right w:val="nil"/>
                <w:between w:val="nil"/>
              </w:pBdr>
              <w:rPr>
                <w:rFonts w:ascii="Times New Roman" w:eastAsia="Times New Roman" w:hAnsi="Times New Roman"/>
                <w:color w:val="000000"/>
                <w:sz w:val="24"/>
                <w:szCs w:val="24"/>
              </w:rPr>
            </w:pPr>
            <w:r>
              <w:rPr>
                <w:rFonts w:ascii="Times New Roman" w:eastAsia="Times New Roman" w:hAnsi="Times New Roman"/>
                <w:color w:val="000000"/>
                <w:sz w:val="24"/>
                <w:szCs w:val="24"/>
              </w:rPr>
              <w:t>Vadītāja</w:t>
            </w:r>
          </w:p>
          <w:p w14:paraId="55A3C5B3" w14:textId="77777777" w:rsidR="00B41EC9" w:rsidRPr="00522548" w:rsidRDefault="00B41EC9" w:rsidP="00B41EC9">
            <w:pPr>
              <w:pBdr>
                <w:top w:val="nil"/>
                <w:left w:val="nil"/>
                <w:bottom w:val="nil"/>
                <w:right w:val="nil"/>
                <w:between w:val="nil"/>
              </w:pBdr>
              <w:rPr>
                <w:rFonts w:ascii="Times New Roman" w:eastAsia="Times New Roman" w:hAnsi="Times New Roman"/>
                <w:color w:val="000000"/>
                <w:sz w:val="24"/>
                <w:szCs w:val="24"/>
              </w:rPr>
            </w:pPr>
            <w:r>
              <w:rPr>
                <w:rFonts w:ascii="Times New Roman" w:eastAsia="Times New Roman" w:hAnsi="Times New Roman"/>
                <w:sz w:val="24"/>
                <w:szCs w:val="24"/>
              </w:rPr>
              <w:t>Attīstības un projektu nodaļa</w:t>
            </w:r>
          </w:p>
          <w:p w14:paraId="06E436D4" w14:textId="77777777" w:rsidR="00501986" w:rsidRDefault="00B41EC9" w:rsidP="00B41EC9">
            <w:pPr>
              <w:rPr>
                <w:rFonts w:ascii="Times New Roman" w:eastAsia="Times New Roman" w:hAnsi="Times New Roman" w:cs="Times New Roman"/>
                <w:sz w:val="24"/>
                <w:szCs w:val="24"/>
              </w:rPr>
            </w:pPr>
            <w:r>
              <w:rPr>
                <w:rFonts w:ascii="Times New Roman" w:eastAsia="Times New Roman" w:hAnsi="Times New Roman"/>
                <w:color w:val="000000"/>
                <w:sz w:val="24"/>
                <w:szCs w:val="24"/>
              </w:rPr>
              <w:t>Īpašumu pārraudzības nodaļa</w:t>
            </w:r>
          </w:p>
        </w:tc>
        <w:tc>
          <w:tcPr>
            <w:tcW w:w="2551" w:type="dxa"/>
          </w:tcPr>
          <w:p w14:paraId="7C180B79" w14:textId="77777777" w:rsidR="00B41EC9" w:rsidRDefault="00B41EC9" w:rsidP="00501986">
            <w:pPr>
              <w:rPr>
                <w:rFonts w:ascii="Times New Roman" w:eastAsia="Times New Roman" w:hAnsi="Times New Roman" w:cs="Times New Roman"/>
                <w:sz w:val="24"/>
                <w:szCs w:val="24"/>
              </w:rPr>
            </w:pPr>
          </w:p>
          <w:p w14:paraId="417D2475" w14:textId="77777777" w:rsidR="00501986" w:rsidRDefault="002B1509"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2025.-2026</w:t>
            </w:r>
            <w:r w:rsidR="00501986">
              <w:rPr>
                <w:rFonts w:ascii="Times New Roman" w:eastAsia="Times New Roman" w:hAnsi="Times New Roman" w:cs="Times New Roman"/>
                <w:sz w:val="24"/>
                <w:szCs w:val="24"/>
              </w:rPr>
              <w:t>.</w:t>
            </w:r>
          </w:p>
          <w:p w14:paraId="78EC6DF3" w14:textId="77777777" w:rsidR="00501986" w:rsidRDefault="00501986" w:rsidP="00501986">
            <w:pPr>
              <w:rPr>
                <w:rFonts w:ascii="Times New Roman" w:eastAsia="Times New Roman" w:hAnsi="Times New Roman" w:cs="Times New Roman"/>
                <w:sz w:val="24"/>
                <w:szCs w:val="24"/>
              </w:rPr>
            </w:pPr>
          </w:p>
          <w:p w14:paraId="2142EE21" w14:textId="77777777" w:rsidR="00501986" w:rsidRDefault="00B41EC9"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2025.-2026</w:t>
            </w:r>
            <w:r w:rsidR="00501986">
              <w:rPr>
                <w:rFonts w:ascii="Times New Roman" w:eastAsia="Times New Roman" w:hAnsi="Times New Roman" w:cs="Times New Roman"/>
                <w:sz w:val="24"/>
                <w:szCs w:val="24"/>
              </w:rPr>
              <w:t>.</w:t>
            </w:r>
          </w:p>
          <w:p w14:paraId="1FB61C5E" w14:textId="77777777" w:rsidR="00B41EC9" w:rsidRDefault="00B41EC9" w:rsidP="00501986">
            <w:pPr>
              <w:rPr>
                <w:rFonts w:ascii="Times New Roman" w:eastAsia="Times New Roman" w:hAnsi="Times New Roman" w:cs="Times New Roman"/>
                <w:sz w:val="24"/>
                <w:szCs w:val="24"/>
              </w:rPr>
            </w:pPr>
          </w:p>
          <w:p w14:paraId="286AF45A" w14:textId="77777777" w:rsidR="00B41EC9" w:rsidRDefault="00B41EC9" w:rsidP="00501986">
            <w:pPr>
              <w:rPr>
                <w:rFonts w:ascii="Times New Roman" w:eastAsia="Times New Roman" w:hAnsi="Times New Roman" w:cs="Times New Roman"/>
                <w:sz w:val="24"/>
                <w:szCs w:val="24"/>
              </w:rPr>
            </w:pPr>
          </w:p>
          <w:p w14:paraId="18D97F5C" w14:textId="72138A46" w:rsidR="00501986" w:rsidRDefault="00B41EC9"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r w:rsidR="00501986">
              <w:rPr>
                <w:rFonts w:ascii="Times New Roman" w:eastAsia="Times New Roman" w:hAnsi="Times New Roman" w:cs="Times New Roman"/>
                <w:sz w:val="24"/>
                <w:szCs w:val="24"/>
              </w:rPr>
              <w:t>.</w:t>
            </w:r>
          </w:p>
        </w:tc>
      </w:tr>
      <w:tr w:rsidR="00501986" w14:paraId="7D050B9E" w14:textId="77777777" w:rsidTr="004A7C3D">
        <w:tc>
          <w:tcPr>
            <w:tcW w:w="13603" w:type="dxa"/>
            <w:gridSpan w:val="4"/>
            <w:shd w:val="clear" w:color="auto" w:fill="C6D9F1"/>
          </w:tcPr>
          <w:p w14:paraId="3BCBE90D" w14:textId="77777777" w:rsidR="00501986" w:rsidRDefault="00501986" w:rsidP="00501986">
            <w:pPr>
              <w:rPr>
                <w:rFonts w:ascii="Times New Roman" w:eastAsia="Times New Roman" w:hAnsi="Times New Roman" w:cs="Times New Roman"/>
                <w:sz w:val="24"/>
                <w:szCs w:val="24"/>
              </w:rPr>
            </w:pPr>
          </w:p>
          <w:p w14:paraId="18B868DF" w14:textId="77777777" w:rsidR="00501986" w:rsidRDefault="00501986" w:rsidP="005019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Rīcības virziens:</w:t>
            </w:r>
            <w:r>
              <w:t xml:space="preserve"> </w:t>
            </w:r>
            <w:r>
              <w:rPr>
                <w:rFonts w:ascii="Times New Roman" w:eastAsia="Times New Roman" w:hAnsi="Times New Roman" w:cs="Times New Roman"/>
                <w:b/>
                <w:sz w:val="24"/>
                <w:szCs w:val="24"/>
              </w:rPr>
              <w:t>Pievilcīgas pedagoga darba vides veidošana</w:t>
            </w:r>
          </w:p>
          <w:p w14:paraId="759C01FC" w14:textId="77777777" w:rsidR="00501986" w:rsidRDefault="00501986" w:rsidP="00501986">
            <w:pPr>
              <w:rPr>
                <w:rFonts w:ascii="Times New Roman" w:eastAsia="Times New Roman" w:hAnsi="Times New Roman" w:cs="Times New Roman"/>
                <w:sz w:val="24"/>
                <w:szCs w:val="24"/>
              </w:rPr>
            </w:pPr>
          </w:p>
        </w:tc>
      </w:tr>
      <w:tr w:rsidR="00501986" w14:paraId="5E16C77C" w14:textId="77777777" w:rsidTr="004A7C3D">
        <w:tc>
          <w:tcPr>
            <w:tcW w:w="13603" w:type="dxa"/>
            <w:gridSpan w:val="4"/>
            <w:shd w:val="clear" w:color="auto" w:fill="F2F2F2" w:themeFill="background1" w:themeFillShade="F2"/>
          </w:tcPr>
          <w:p w14:paraId="1355CFEF" w14:textId="49F7308D" w:rsidR="006A2A0F" w:rsidRPr="004A7C3D" w:rsidRDefault="006A2A0F" w:rsidP="00501986">
            <w:pPr>
              <w:rPr>
                <w:rFonts w:ascii="Times New Roman" w:eastAsia="Times New Roman" w:hAnsi="Times New Roman" w:cs="Times New Roman"/>
                <w:sz w:val="24"/>
                <w:szCs w:val="24"/>
              </w:rPr>
            </w:pPr>
            <w:r w:rsidRPr="006A2A0F">
              <w:rPr>
                <w:rFonts w:ascii="Times New Roman" w:eastAsia="Times New Roman" w:hAnsi="Times New Roman" w:cs="Times New Roman"/>
                <w:b/>
                <w:sz w:val="24"/>
                <w:szCs w:val="24"/>
              </w:rPr>
              <w:t>Uzdevums:</w:t>
            </w:r>
            <w:r>
              <w:rPr>
                <w:rFonts w:ascii="Times New Roman" w:eastAsia="Times New Roman" w:hAnsi="Times New Roman" w:cs="Times New Roman"/>
                <w:b/>
                <w:sz w:val="24"/>
                <w:szCs w:val="24"/>
              </w:rPr>
              <w:t xml:space="preserve"> </w:t>
            </w:r>
            <w:r w:rsidR="00F57803" w:rsidRPr="00F57803">
              <w:rPr>
                <w:rFonts w:ascii="Times New Roman" w:eastAsia="Times New Roman" w:hAnsi="Times New Roman" w:cs="Times New Roman"/>
                <w:sz w:val="24"/>
                <w:szCs w:val="24"/>
              </w:rPr>
              <w:t>Sekmēt s</w:t>
            </w:r>
            <w:r w:rsidRPr="00F57803">
              <w:rPr>
                <w:rFonts w:ascii="Times New Roman" w:eastAsia="Times New Roman" w:hAnsi="Times New Roman" w:cs="Times New Roman"/>
                <w:sz w:val="24"/>
                <w:szCs w:val="24"/>
              </w:rPr>
              <w:t>ociālās vides apstāk</w:t>
            </w:r>
            <w:r w:rsidR="00F57803">
              <w:rPr>
                <w:rFonts w:ascii="Times New Roman" w:eastAsia="Times New Roman" w:hAnsi="Times New Roman" w:cs="Times New Roman"/>
                <w:sz w:val="24"/>
                <w:szCs w:val="24"/>
              </w:rPr>
              <w:t>ļu un savstarpējo attiecību kopumu</w:t>
            </w:r>
            <w:r w:rsidRPr="00F57803">
              <w:rPr>
                <w:rFonts w:ascii="Times New Roman" w:eastAsia="Times New Roman" w:hAnsi="Times New Roman" w:cs="Times New Roman"/>
                <w:sz w:val="24"/>
                <w:szCs w:val="24"/>
              </w:rPr>
              <w:t xml:space="preserve">, saziņas un komunikācijas </w:t>
            </w:r>
            <w:r w:rsidR="00F57803">
              <w:rPr>
                <w:rFonts w:ascii="Times New Roman" w:eastAsia="Times New Roman" w:hAnsi="Times New Roman" w:cs="Times New Roman"/>
                <w:sz w:val="24"/>
                <w:szCs w:val="24"/>
              </w:rPr>
              <w:t>labvēlīgu nodrošinājumu</w:t>
            </w:r>
          </w:p>
        </w:tc>
      </w:tr>
      <w:tr w:rsidR="00501986" w14:paraId="609EA714" w14:textId="77777777" w:rsidTr="00E75D7D">
        <w:tc>
          <w:tcPr>
            <w:tcW w:w="2689" w:type="dxa"/>
            <w:vAlign w:val="center"/>
          </w:tcPr>
          <w:p w14:paraId="2AEFBAB6" w14:textId="77777777" w:rsidR="00501986" w:rsidRDefault="00501986" w:rsidP="00501986">
            <w:pPr>
              <w:rPr>
                <w:rFonts w:ascii="Times New Roman" w:eastAsia="Times New Roman" w:hAnsi="Times New Roman" w:cs="Times New Roman"/>
                <w:sz w:val="24"/>
                <w:szCs w:val="24"/>
              </w:rPr>
            </w:pPr>
            <w:r w:rsidRPr="00911B39">
              <w:rPr>
                <w:rFonts w:ascii="Times New Roman" w:eastAsia="Times New Roman" w:hAnsi="Times New Roman" w:cs="Times New Roman"/>
                <w:b/>
                <w:sz w:val="24"/>
                <w:szCs w:val="24"/>
              </w:rPr>
              <w:t>Pasākums</w:t>
            </w:r>
          </w:p>
        </w:tc>
        <w:tc>
          <w:tcPr>
            <w:tcW w:w="6237" w:type="dxa"/>
          </w:tcPr>
          <w:p w14:paraId="49DAA9B7" w14:textId="77777777" w:rsidR="00501986" w:rsidRPr="00911B39" w:rsidRDefault="00501986" w:rsidP="00501986">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Kvalitatīvais un kvantitatīvais sasniedzamais rezultāts</w:t>
            </w:r>
          </w:p>
        </w:tc>
        <w:tc>
          <w:tcPr>
            <w:tcW w:w="2126" w:type="dxa"/>
            <w:vAlign w:val="center"/>
          </w:tcPr>
          <w:p w14:paraId="64ADA3E6" w14:textId="77777777" w:rsidR="00501986" w:rsidRPr="00911B39" w:rsidRDefault="00501986" w:rsidP="00501986">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Atbildīgais</w:t>
            </w:r>
          </w:p>
        </w:tc>
        <w:tc>
          <w:tcPr>
            <w:tcW w:w="2551" w:type="dxa"/>
            <w:vAlign w:val="center"/>
          </w:tcPr>
          <w:p w14:paraId="7475A743" w14:textId="77777777" w:rsidR="00501986" w:rsidRPr="00911B39" w:rsidRDefault="00501986" w:rsidP="00501986">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Izpildes laiks</w:t>
            </w:r>
          </w:p>
        </w:tc>
      </w:tr>
      <w:tr w:rsidR="00501986" w14:paraId="15E365C8" w14:textId="77777777" w:rsidTr="00E75D7D">
        <w:tc>
          <w:tcPr>
            <w:tcW w:w="2689" w:type="dxa"/>
          </w:tcPr>
          <w:p w14:paraId="417CA047" w14:textId="77777777" w:rsidR="00501986" w:rsidRDefault="00501986" w:rsidP="0050198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Labvēlīga mikroklimata veidošana</w:t>
            </w:r>
          </w:p>
        </w:tc>
        <w:tc>
          <w:tcPr>
            <w:tcW w:w="6237" w:type="dxa"/>
          </w:tcPr>
          <w:p w14:paraId="651DA0DA" w14:textId="238478BE" w:rsidR="00F57803" w:rsidRPr="008A1257" w:rsidRDefault="008A1257" w:rsidP="008A1257">
            <w:pPr>
              <w:jc w:val="both"/>
              <w:rPr>
                <w:rFonts w:ascii="Times New Roman" w:hAnsi="Times New Roman" w:cs="Times New Roman"/>
              </w:rPr>
            </w:pPr>
            <w:r w:rsidRPr="009458E8">
              <w:rPr>
                <w:rFonts w:ascii="Times New Roman" w:eastAsia="Times New Roman" w:hAnsi="Times New Roman" w:cs="Times New Roman"/>
                <w:sz w:val="24"/>
                <w:szCs w:val="24"/>
              </w:rPr>
              <w:t>Kvan</w:t>
            </w:r>
            <w:r>
              <w:rPr>
                <w:rFonts w:ascii="Times New Roman" w:eastAsia="Times New Roman" w:hAnsi="Times New Roman" w:cs="Times New Roman"/>
                <w:sz w:val="24"/>
                <w:szCs w:val="24"/>
              </w:rPr>
              <w:t>titatīvie</w:t>
            </w:r>
            <w:r w:rsidRPr="009458E8">
              <w:rPr>
                <w:rFonts w:ascii="Times New Roman" w:hAnsi="Times New Roman" w:cs="Times New Roman"/>
              </w:rPr>
              <w:t xml:space="preserve"> </w:t>
            </w:r>
            <w:r>
              <w:rPr>
                <w:rFonts w:ascii="Times New Roman" w:hAnsi="Times New Roman" w:cs="Times New Roman"/>
              </w:rPr>
              <w:t>rezultāti:</w:t>
            </w:r>
          </w:p>
          <w:p w14:paraId="3CB0BBF7" w14:textId="099CF993" w:rsidR="005C0FE3" w:rsidRDefault="00626CD7" w:rsidP="00F5780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C0FE3">
              <w:rPr>
                <w:rFonts w:ascii="Times New Roman" w:eastAsia="Times New Roman" w:hAnsi="Times New Roman" w:cs="Times New Roman"/>
                <w:sz w:val="24"/>
                <w:szCs w:val="24"/>
              </w:rPr>
              <w:t>Uzturētas esošās iestādes tradīcijas</w:t>
            </w:r>
            <w:r w:rsidR="00861B45">
              <w:rPr>
                <w:rFonts w:ascii="Times New Roman" w:eastAsia="Times New Roman" w:hAnsi="Times New Roman" w:cs="Times New Roman"/>
                <w:sz w:val="24"/>
                <w:szCs w:val="24"/>
              </w:rPr>
              <w:t xml:space="preserve"> </w:t>
            </w:r>
            <w:r w:rsidR="00A41842">
              <w:rPr>
                <w:rFonts w:ascii="Times New Roman" w:eastAsia="Times New Roman" w:hAnsi="Times New Roman" w:cs="Times New Roman"/>
                <w:sz w:val="24"/>
                <w:szCs w:val="24"/>
              </w:rPr>
              <w:t>(pateicības, sumināšana nozīmīgās dzīves jubilejās</w:t>
            </w:r>
            <w:r w:rsidR="00861B45">
              <w:rPr>
                <w:rFonts w:ascii="Times New Roman" w:eastAsia="Times New Roman" w:hAnsi="Times New Roman" w:cs="Times New Roman"/>
                <w:sz w:val="24"/>
                <w:szCs w:val="24"/>
              </w:rPr>
              <w:t xml:space="preserve"> un pasākumi</w:t>
            </w:r>
            <w:r w:rsidR="005C0FE3">
              <w:rPr>
                <w:rFonts w:ascii="Times New Roman" w:eastAsia="Times New Roman" w:hAnsi="Times New Roman" w:cs="Times New Roman"/>
                <w:sz w:val="24"/>
                <w:szCs w:val="24"/>
              </w:rPr>
              <w:t xml:space="preserve"> kopīgas pieredzes gūšanai</w:t>
            </w:r>
            <w:r w:rsidR="00F366A7">
              <w:rPr>
                <w:rFonts w:ascii="Times New Roman" w:eastAsia="Times New Roman" w:hAnsi="Times New Roman" w:cs="Times New Roman"/>
                <w:sz w:val="24"/>
                <w:szCs w:val="24"/>
              </w:rPr>
              <w:t>, kolektīva saliedēšanai</w:t>
            </w:r>
            <w:r w:rsidR="00861B45">
              <w:rPr>
                <w:rFonts w:ascii="Times New Roman" w:eastAsia="Times New Roman" w:hAnsi="Times New Roman" w:cs="Times New Roman"/>
                <w:sz w:val="24"/>
                <w:szCs w:val="24"/>
              </w:rPr>
              <w:t>)</w:t>
            </w:r>
          </w:p>
          <w:p w14:paraId="6327B45E" w14:textId="28B4D1E0" w:rsidR="00501986" w:rsidRDefault="00626CD7" w:rsidP="00F5780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7A4FC6">
              <w:rPr>
                <w:rFonts w:ascii="Times New Roman" w:eastAsia="Times New Roman" w:hAnsi="Times New Roman" w:cs="Times New Roman"/>
                <w:sz w:val="24"/>
                <w:szCs w:val="24"/>
              </w:rPr>
              <w:t xml:space="preserve">Izveidota </w:t>
            </w:r>
            <w:r w:rsidR="00861B45">
              <w:rPr>
                <w:rFonts w:ascii="Times New Roman" w:eastAsia="Times New Roman" w:hAnsi="Times New Roman" w:cs="Times New Roman"/>
                <w:sz w:val="24"/>
                <w:szCs w:val="24"/>
              </w:rPr>
              <w:t>ceļojošā balva</w:t>
            </w:r>
            <w:r>
              <w:rPr>
                <w:rFonts w:ascii="Times New Roman" w:eastAsia="Times New Roman" w:hAnsi="Times New Roman" w:cs="Times New Roman"/>
                <w:sz w:val="24"/>
                <w:szCs w:val="24"/>
              </w:rPr>
              <w:t>-</w:t>
            </w:r>
            <w:r w:rsidR="00861B45">
              <w:rPr>
                <w:rFonts w:ascii="Times New Roman" w:eastAsia="Times New Roman" w:hAnsi="Times New Roman" w:cs="Times New Roman"/>
                <w:sz w:val="24"/>
                <w:szCs w:val="24"/>
              </w:rPr>
              <w:t xml:space="preserve"> Auseklītis</w:t>
            </w:r>
            <w:r>
              <w:rPr>
                <w:rFonts w:ascii="Times New Roman" w:eastAsia="Times New Roman" w:hAnsi="Times New Roman" w:cs="Times New Roman"/>
                <w:sz w:val="24"/>
                <w:szCs w:val="24"/>
              </w:rPr>
              <w:t xml:space="preserve"> </w:t>
            </w:r>
            <w:r w:rsidR="007A4FC6">
              <w:rPr>
                <w:rFonts w:ascii="Times New Roman" w:eastAsia="Times New Roman" w:hAnsi="Times New Roman" w:cs="Times New Roman"/>
                <w:sz w:val="24"/>
                <w:szCs w:val="24"/>
              </w:rPr>
              <w:t xml:space="preserve">darbinieku pagodināšanai, </w:t>
            </w:r>
            <w:r>
              <w:rPr>
                <w:rFonts w:ascii="Times New Roman" w:eastAsia="Times New Roman" w:hAnsi="Times New Roman" w:cs="Times New Roman"/>
                <w:sz w:val="24"/>
                <w:szCs w:val="24"/>
              </w:rPr>
              <w:t>izstrādāts nolikums</w:t>
            </w:r>
          </w:p>
          <w:p w14:paraId="053F587D" w14:textId="77777777" w:rsidR="00776E5B" w:rsidRDefault="00776E5B" w:rsidP="006446B9">
            <w:pPr>
              <w:rPr>
                <w:rFonts w:ascii="Times New Roman" w:eastAsia="Times New Roman" w:hAnsi="Times New Roman" w:cs="Times New Roman"/>
                <w:sz w:val="24"/>
                <w:szCs w:val="24"/>
              </w:rPr>
            </w:pPr>
          </w:p>
          <w:p w14:paraId="45123F06" w14:textId="77777777" w:rsidR="002F44FC" w:rsidRDefault="002F44FC" w:rsidP="002F44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Kvalitatīvais rezultāts:</w:t>
            </w:r>
          </w:p>
          <w:p w14:paraId="28D318F6" w14:textId="77777777" w:rsidR="00F57803" w:rsidRDefault="006446B9" w:rsidP="000765EA">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jūtas piederīgs, pieņemts un nozīmīgs kolektīvā</w:t>
            </w:r>
          </w:p>
        </w:tc>
        <w:tc>
          <w:tcPr>
            <w:tcW w:w="2126" w:type="dxa"/>
          </w:tcPr>
          <w:p w14:paraId="457153B5" w14:textId="77777777" w:rsidR="00776E5B" w:rsidRDefault="00776E5B" w:rsidP="00501986">
            <w:pPr>
              <w:rPr>
                <w:rFonts w:ascii="Times New Roman" w:eastAsia="Times New Roman" w:hAnsi="Times New Roman" w:cs="Times New Roman"/>
                <w:sz w:val="24"/>
                <w:szCs w:val="24"/>
              </w:rPr>
            </w:pPr>
          </w:p>
          <w:p w14:paraId="27A52564" w14:textId="77777777" w:rsidR="00501986" w:rsidRDefault="00E24692"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w:t>
            </w:r>
          </w:p>
        </w:tc>
        <w:tc>
          <w:tcPr>
            <w:tcW w:w="2551" w:type="dxa"/>
          </w:tcPr>
          <w:p w14:paraId="0598309E" w14:textId="77777777" w:rsidR="00776E5B" w:rsidRDefault="00776E5B" w:rsidP="00501986">
            <w:pPr>
              <w:rPr>
                <w:rFonts w:ascii="Times New Roman" w:eastAsia="Times New Roman" w:hAnsi="Times New Roman" w:cs="Times New Roman"/>
                <w:sz w:val="24"/>
                <w:szCs w:val="24"/>
              </w:rPr>
            </w:pPr>
          </w:p>
          <w:p w14:paraId="3A8DD538" w14:textId="77777777" w:rsidR="00501986" w:rsidRDefault="000765EA"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r w:rsidR="00501986">
              <w:rPr>
                <w:rFonts w:ascii="Times New Roman" w:eastAsia="Times New Roman" w:hAnsi="Times New Roman" w:cs="Times New Roman"/>
                <w:sz w:val="24"/>
                <w:szCs w:val="24"/>
              </w:rPr>
              <w:t>.</w:t>
            </w:r>
          </w:p>
          <w:p w14:paraId="6E39AB8B" w14:textId="77777777" w:rsidR="00501986" w:rsidRDefault="00501986" w:rsidP="00501986">
            <w:pPr>
              <w:rPr>
                <w:rFonts w:ascii="Times New Roman" w:eastAsia="Times New Roman" w:hAnsi="Times New Roman" w:cs="Times New Roman"/>
                <w:sz w:val="24"/>
                <w:szCs w:val="24"/>
              </w:rPr>
            </w:pPr>
          </w:p>
          <w:p w14:paraId="3576EA69" w14:textId="77777777" w:rsidR="00501986" w:rsidRDefault="00501986" w:rsidP="00501986">
            <w:pPr>
              <w:rPr>
                <w:rFonts w:ascii="Times New Roman" w:eastAsia="Times New Roman" w:hAnsi="Times New Roman" w:cs="Times New Roman"/>
                <w:sz w:val="24"/>
                <w:szCs w:val="24"/>
              </w:rPr>
            </w:pPr>
          </w:p>
          <w:p w14:paraId="2E0B7BD0" w14:textId="0048E8FD" w:rsidR="00501986" w:rsidRDefault="007A4FC6"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p w14:paraId="0999A0D9" w14:textId="77777777" w:rsidR="00776E5B" w:rsidRDefault="00776E5B" w:rsidP="00776E5B">
            <w:pPr>
              <w:rPr>
                <w:rFonts w:ascii="Times New Roman" w:eastAsia="Times New Roman" w:hAnsi="Times New Roman" w:cs="Times New Roman"/>
                <w:sz w:val="24"/>
                <w:szCs w:val="24"/>
              </w:rPr>
            </w:pPr>
          </w:p>
          <w:p w14:paraId="65BC66D8" w14:textId="77777777" w:rsidR="00776E5B" w:rsidRDefault="00776E5B" w:rsidP="00776E5B">
            <w:pPr>
              <w:rPr>
                <w:rFonts w:ascii="Times New Roman" w:eastAsia="Times New Roman" w:hAnsi="Times New Roman" w:cs="Times New Roman"/>
                <w:sz w:val="24"/>
                <w:szCs w:val="24"/>
              </w:rPr>
            </w:pPr>
          </w:p>
          <w:p w14:paraId="07C24749" w14:textId="77777777" w:rsidR="00776E5B" w:rsidRDefault="00776E5B" w:rsidP="00776E5B">
            <w:pPr>
              <w:rPr>
                <w:rFonts w:ascii="Times New Roman" w:eastAsia="Times New Roman" w:hAnsi="Times New Roman" w:cs="Times New Roman"/>
                <w:sz w:val="24"/>
                <w:szCs w:val="24"/>
              </w:rPr>
            </w:pPr>
          </w:p>
          <w:p w14:paraId="74CA747A" w14:textId="72AC8FAB" w:rsidR="000765EA" w:rsidRDefault="00776E5B"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tc>
      </w:tr>
      <w:tr w:rsidR="006446B9" w14:paraId="0002EC84" w14:textId="77777777" w:rsidTr="00E75D7D">
        <w:tc>
          <w:tcPr>
            <w:tcW w:w="2689" w:type="dxa"/>
          </w:tcPr>
          <w:p w14:paraId="4FC46E11" w14:textId="77777777" w:rsidR="006446B9" w:rsidRDefault="006446B9" w:rsidP="0050198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sniegšana pedagogiem izdegšanas riska mazināšanai</w:t>
            </w:r>
          </w:p>
        </w:tc>
        <w:tc>
          <w:tcPr>
            <w:tcW w:w="6237" w:type="dxa"/>
          </w:tcPr>
          <w:p w14:paraId="43F49FD1" w14:textId="77777777" w:rsidR="008A1257" w:rsidRDefault="008A1257" w:rsidP="008A1257">
            <w:pPr>
              <w:jc w:val="both"/>
              <w:rPr>
                <w:rFonts w:ascii="Times New Roman" w:hAnsi="Times New Roman" w:cs="Times New Roman"/>
              </w:rPr>
            </w:pPr>
            <w:r w:rsidRPr="009458E8">
              <w:rPr>
                <w:rFonts w:ascii="Times New Roman" w:eastAsia="Times New Roman" w:hAnsi="Times New Roman" w:cs="Times New Roman"/>
                <w:sz w:val="24"/>
                <w:szCs w:val="24"/>
              </w:rPr>
              <w:t>Kvan</w:t>
            </w:r>
            <w:r>
              <w:rPr>
                <w:rFonts w:ascii="Times New Roman" w:eastAsia="Times New Roman" w:hAnsi="Times New Roman" w:cs="Times New Roman"/>
                <w:sz w:val="24"/>
                <w:szCs w:val="24"/>
              </w:rPr>
              <w:t>titatīvie</w:t>
            </w:r>
            <w:r w:rsidRPr="009458E8">
              <w:rPr>
                <w:rFonts w:ascii="Times New Roman" w:hAnsi="Times New Roman" w:cs="Times New Roman"/>
              </w:rPr>
              <w:t xml:space="preserve"> </w:t>
            </w:r>
            <w:r>
              <w:rPr>
                <w:rFonts w:ascii="Times New Roman" w:hAnsi="Times New Roman" w:cs="Times New Roman"/>
              </w:rPr>
              <w:t>rezultāti:</w:t>
            </w:r>
          </w:p>
          <w:p w14:paraId="704B41DB" w14:textId="3BE4378C" w:rsidR="00626CD7" w:rsidRDefault="00626CD7" w:rsidP="000765EA">
            <w:pPr>
              <w:rPr>
                <w:rFonts w:ascii="Times New Roman" w:eastAsia="Times New Roman" w:hAnsi="Times New Roman" w:cs="Times New Roman"/>
                <w:sz w:val="24"/>
                <w:szCs w:val="24"/>
              </w:rPr>
            </w:pPr>
            <w:r>
              <w:rPr>
                <w:rFonts w:ascii="Times New Roman" w:eastAsia="Times New Roman" w:hAnsi="Times New Roman" w:cs="Times New Roman"/>
                <w:sz w:val="24"/>
                <w:szCs w:val="24"/>
              </w:rPr>
              <w:t>1. Apzināt</w:t>
            </w:r>
            <w:r w:rsidR="007A4FC6">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pedagogu vajadzības izdegšanas riska mazināšanai</w:t>
            </w:r>
          </w:p>
          <w:p w14:paraId="122A6B18" w14:textId="5F04FEFB" w:rsidR="00626CD7" w:rsidRDefault="00626CD7" w:rsidP="000765EA">
            <w:pPr>
              <w:rPr>
                <w:rFonts w:ascii="Times New Roman" w:eastAsia="Times New Roman" w:hAnsi="Times New Roman" w:cs="Times New Roman"/>
                <w:sz w:val="24"/>
                <w:szCs w:val="24"/>
              </w:rPr>
            </w:pPr>
            <w:r>
              <w:rPr>
                <w:rFonts w:ascii="Times New Roman" w:eastAsia="Times New Roman" w:hAnsi="Times New Roman" w:cs="Times New Roman"/>
                <w:sz w:val="24"/>
                <w:szCs w:val="24"/>
              </w:rPr>
              <w:t>2. Pārdomātas un sabalansētas slodzes</w:t>
            </w:r>
            <w:r w:rsidR="007A4FC6">
              <w:rPr>
                <w:rFonts w:ascii="Times New Roman" w:eastAsia="Times New Roman" w:hAnsi="Times New Roman" w:cs="Times New Roman"/>
                <w:sz w:val="24"/>
                <w:szCs w:val="24"/>
              </w:rPr>
              <w:t>, atbilstoši</w:t>
            </w:r>
            <w:r w:rsidR="00C408C6">
              <w:rPr>
                <w:rFonts w:ascii="Times New Roman" w:eastAsia="Times New Roman" w:hAnsi="Times New Roman" w:cs="Times New Roman"/>
                <w:sz w:val="24"/>
                <w:szCs w:val="24"/>
              </w:rPr>
              <w:t>,</w:t>
            </w:r>
            <w:r w:rsidR="007A4FC6">
              <w:rPr>
                <w:rFonts w:ascii="Times New Roman" w:eastAsia="Times New Roman" w:hAnsi="Times New Roman" w:cs="Times New Roman"/>
                <w:sz w:val="24"/>
                <w:szCs w:val="24"/>
              </w:rPr>
              <w:t xml:space="preserve"> iestādes vajadzībām</w:t>
            </w:r>
          </w:p>
          <w:p w14:paraId="005B2701" w14:textId="3F093362" w:rsidR="00626CD7" w:rsidRDefault="00626CD7" w:rsidP="000765E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sidR="007A4FC6">
              <w:rPr>
                <w:rFonts w:ascii="Times New Roman" w:eastAsia="Times New Roman" w:hAnsi="Times New Roman" w:cs="Times New Roman"/>
                <w:sz w:val="24"/>
                <w:szCs w:val="24"/>
              </w:rPr>
              <w:t>Izv</w:t>
            </w:r>
            <w:r>
              <w:rPr>
                <w:rFonts w:ascii="Times New Roman" w:eastAsia="Times New Roman" w:hAnsi="Times New Roman" w:cs="Times New Roman"/>
                <w:sz w:val="24"/>
                <w:szCs w:val="24"/>
              </w:rPr>
              <w:t>eidot</w:t>
            </w:r>
            <w:r w:rsidR="007A4FC6">
              <w:rPr>
                <w:rFonts w:ascii="Times New Roman" w:eastAsia="Times New Roman" w:hAnsi="Times New Roman" w:cs="Times New Roman"/>
                <w:sz w:val="24"/>
                <w:szCs w:val="24"/>
              </w:rPr>
              <w:t>a</w:t>
            </w:r>
            <w:r w:rsidR="00C408C6">
              <w:rPr>
                <w:rFonts w:ascii="Times New Roman" w:eastAsia="Times New Roman" w:hAnsi="Times New Roman" w:cs="Times New Roman"/>
                <w:sz w:val="24"/>
                <w:szCs w:val="24"/>
              </w:rPr>
              <w:t xml:space="preserve"> sistēma</w:t>
            </w:r>
            <w:r>
              <w:rPr>
                <w:rFonts w:ascii="Times New Roman" w:eastAsia="Times New Roman" w:hAnsi="Times New Roman" w:cs="Times New Roman"/>
                <w:sz w:val="24"/>
                <w:szCs w:val="24"/>
              </w:rPr>
              <w:t xml:space="preserve"> atbalsta sniegšanai</w:t>
            </w:r>
          </w:p>
          <w:p w14:paraId="0B30DFBD" w14:textId="77777777" w:rsidR="002F44FC" w:rsidRDefault="002F44FC" w:rsidP="002F44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Kvalitatīvais rezultāts:</w:t>
            </w:r>
          </w:p>
          <w:p w14:paraId="01343743" w14:textId="77777777" w:rsidR="000765EA" w:rsidRDefault="000765EA" w:rsidP="000765EA">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Uzlabojusies pedagoga </w:t>
            </w:r>
            <w:proofErr w:type="spellStart"/>
            <w:r>
              <w:rPr>
                <w:rFonts w:ascii="Times New Roman" w:eastAsia="Times New Roman" w:hAnsi="Times New Roman" w:cs="Times New Roman"/>
                <w:sz w:val="24"/>
                <w:szCs w:val="24"/>
              </w:rPr>
              <w:t>labizjūta</w:t>
            </w:r>
            <w:proofErr w:type="spellEnd"/>
            <w:r>
              <w:rPr>
                <w:rFonts w:ascii="Times New Roman" w:eastAsia="Times New Roman" w:hAnsi="Times New Roman" w:cs="Times New Roman"/>
                <w:sz w:val="24"/>
                <w:szCs w:val="24"/>
              </w:rPr>
              <w:t xml:space="preserve"> un mikroklimats iestādē</w:t>
            </w:r>
          </w:p>
        </w:tc>
        <w:tc>
          <w:tcPr>
            <w:tcW w:w="2126" w:type="dxa"/>
          </w:tcPr>
          <w:p w14:paraId="4B38A69C" w14:textId="77777777" w:rsidR="00776E5B" w:rsidRDefault="00776E5B" w:rsidP="00501986">
            <w:pPr>
              <w:rPr>
                <w:rFonts w:ascii="Times New Roman" w:eastAsia="Times New Roman" w:hAnsi="Times New Roman" w:cs="Times New Roman"/>
                <w:sz w:val="24"/>
                <w:szCs w:val="24"/>
              </w:rPr>
            </w:pPr>
          </w:p>
          <w:p w14:paraId="575C7B06" w14:textId="77777777" w:rsidR="006446B9" w:rsidRDefault="00E24692"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w:t>
            </w:r>
          </w:p>
        </w:tc>
        <w:tc>
          <w:tcPr>
            <w:tcW w:w="2551" w:type="dxa"/>
          </w:tcPr>
          <w:p w14:paraId="11E87E02" w14:textId="77777777" w:rsidR="006446B9" w:rsidRDefault="006446B9" w:rsidP="00501986">
            <w:pPr>
              <w:rPr>
                <w:rFonts w:ascii="Times New Roman" w:eastAsia="Times New Roman" w:hAnsi="Times New Roman" w:cs="Times New Roman"/>
                <w:sz w:val="24"/>
                <w:szCs w:val="24"/>
              </w:rPr>
            </w:pPr>
          </w:p>
          <w:p w14:paraId="1F36CAA0" w14:textId="77777777" w:rsidR="000765EA" w:rsidRDefault="000765EA"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140822EF" w14:textId="77777777" w:rsidR="00776E5B" w:rsidRDefault="00776E5B" w:rsidP="00776E5B">
            <w:pPr>
              <w:rPr>
                <w:rFonts w:ascii="Times New Roman" w:eastAsia="Times New Roman" w:hAnsi="Times New Roman" w:cs="Times New Roman"/>
                <w:sz w:val="24"/>
                <w:szCs w:val="24"/>
              </w:rPr>
            </w:pPr>
          </w:p>
          <w:p w14:paraId="1730F741" w14:textId="77777777" w:rsidR="00776E5B" w:rsidRDefault="00776E5B" w:rsidP="00776E5B">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p w14:paraId="4C8A3694" w14:textId="77777777" w:rsidR="00776E5B" w:rsidRDefault="00776E5B" w:rsidP="00776E5B">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2025.-2026.</w:t>
            </w:r>
          </w:p>
          <w:p w14:paraId="6D5CADEB" w14:textId="77777777" w:rsidR="000765EA" w:rsidRDefault="000765EA" w:rsidP="00501986">
            <w:pPr>
              <w:rPr>
                <w:rFonts w:ascii="Times New Roman" w:eastAsia="Times New Roman" w:hAnsi="Times New Roman" w:cs="Times New Roman"/>
                <w:sz w:val="24"/>
                <w:szCs w:val="24"/>
              </w:rPr>
            </w:pPr>
          </w:p>
          <w:p w14:paraId="17890EA1" w14:textId="77777777" w:rsidR="00E24692" w:rsidRDefault="000765EA"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tc>
      </w:tr>
      <w:tr w:rsidR="00501986" w14:paraId="14A70106" w14:textId="77777777" w:rsidTr="004A7C3D">
        <w:tc>
          <w:tcPr>
            <w:tcW w:w="13603" w:type="dxa"/>
            <w:gridSpan w:val="4"/>
            <w:shd w:val="clear" w:color="auto" w:fill="C6D9F1"/>
          </w:tcPr>
          <w:p w14:paraId="0B383602" w14:textId="77777777" w:rsidR="00501986" w:rsidRDefault="00501986" w:rsidP="00501986">
            <w:pPr>
              <w:rPr>
                <w:rFonts w:ascii="Times New Roman" w:eastAsia="Times New Roman" w:hAnsi="Times New Roman" w:cs="Times New Roman"/>
                <w:sz w:val="24"/>
                <w:szCs w:val="24"/>
              </w:rPr>
            </w:pPr>
          </w:p>
          <w:p w14:paraId="067CAB18" w14:textId="322A07D2" w:rsidR="00501986" w:rsidRDefault="00501986" w:rsidP="005019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Rīcības virziens:</w:t>
            </w:r>
            <w:r>
              <w:rPr>
                <w:rFonts w:ascii="Times New Roman" w:eastAsia="Times New Roman" w:hAnsi="Times New Roman" w:cs="Times New Roman"/>
                <w:b/>
                <w:color w:val="000000"/>
                <w:sz w:val="24"/>
                <w:szCs w:val="24"/>
              </w:rPr>
              <w:t xml:space="preserve"> </w:t>
            </w:r>
            <w:r w:rsidR="00C408C6">
              <w:rPr>
                <w:rFonts w:ascii="Times New Roman" w:eastAsia="Times New Roman" w:hAnsi="Times New Roman" w:cs="Times New Roman"/>
                <w:b/>
                <w:color w:val="000000"/>
                <w:sz w:val="24"/>
                <w:szCs w:val="24"/>
              </w:rPr>
              <w:t>Sadarbība ar citām iestādēm un institūcijām</w:t>
            </w:r>
          </w:p>
          <w:p w14:paraId="77BC7A26" w14:textId="77777777" w:rsidR="00501986" w:rsidRDefault="00501986" w:rsidP="00501986">
            <w:pPr>
              <w:rPr>
                <w:rFonts w:ascii="Times New Roman" w:eastAsia="Times New Roman" w:hAnsi="Times New Roman" w:cs="Times New Roman"/>
                <w:sz w:val="24"/>
                <w:szCs w:val="24"/>
              </w:rPr>
            </w:pPr>
          </w:p>
        </w:tc>
      </w:tr>
      <w:tr w:rsidR="00501986" w14:paraId="2CC6C4C6" w14:textId="77777777" w:rsidTr="004A7C3D">
        <w:tc>
          <w:tcPr>
            <w:tcW w:w="13603" w:type="dxa"/>
            <w:gridSpan w:val="4"/>
            <w:shd w:val="clear" w:color="auto" w:fill="F2F2F2" w:themeFill="background1" w:themeFillShade="F2"/>
          </w:tcPr>
          <w:p w14:paraId="353661E1" w14:textId="619A9473" w:rsidR="00E24692" w:rsidRDefault="006A2A0F" w:rsidP="00E24692">
            <w:pPr>
              <w:rPr>
                <w:rFonts w:ascii="Times New Roman" w:eastAsia="Times New Roman" w:hAnsi="Times New Roman" w:cs="Times New Roman"/>
                <w:sz w:val="24"/>
                <w:szCs w:val="24"/>
              </w:rPr>
            </w:pPr>
            <w:r w:rsidRPr="006A2A0F">
              <w:rPr>
                <w:rFonts w:ascii="Times New Roman" w:eastAsia="Times New Roman" w:hAnsi="Times New Roman" w:cs="Times New Roman"/>
                <w:b/>
                <w:sz w:val="24"/>
                <w:szCs w:val="24"/>
              </w:rPr>
              <w:t>Uzdevums</w:t>
            </w:r>
            <w:r>
              <w:rPr>
                <w:rFonts w:ascii="Times New Roman" w:eastAsia="Times New Roman" w:hAnsi="Times New Roman" w:cs="Times New Roman"/>
                <w:b/>
                <w:sz w:val="24"/>
                <w:szCs w:val="24"/>
              </w:rPr>
              <w:t>:</w:t>
            </w:r>
            <w:r w:rsidR="00E24692">
              <w:rPr>
                <w:rFonts w:ascii="Times New Roman" w:eastAsia="Times New Roman" w:hAnsi="Times New Roman" w:cs="Times New Roman"/>
                <w:b/>
                <w:sz w:val="24"/>
                <w:szCs w:val="24"/>
              </w:rPr>
              <w:t xml:space="preserve"> </w:t>
            </w:r>
            <w:r w:rsidR="000D5898" w:rsidRPr="000D5898">
              <w:rPr>
                <w:rFonts w:ascii="Times New Roman" w:eastAsia="Times New Roman" w:hAnsi="Times New Roman" w:cs="Times New Roman"/>
                <w:bCs/>
                <w:sz w:val="24"/>
                <w:szCs w:val="24"/>
              </w:rPr>
              <w:t>1.</w:t>
            </w:r>
            <w:r w:rsidR="000D5898">
              <w:rPr>
                <w:rFonts w:ascii="Times New Roman" w:eastAsia="Times New Roman" w:hAnsi="Times New Roman" w:cs="Times New Roman"/>
                <w:b/>
                <w:sz w:val="24"/>
                <w:szCs w:val="24"/>
              </w:rPr>
              <w:t xml:space="preserve"> </w:t>
            </w:r>
            <w:r w:rsidR="00E24692">
              <w:rPr>
                <w:rFonts w:ascii="Times New Roman" w:eastAsia="Times New Roman" w:hAnsi="Times New Roman" w:cs="Times New Roman"/>
                <w:color w:val="000000"/>
                <w:sz w:val="24"/>
                <w:szCs w:val="24"/>
              </w:rPr>
              <w:t xml:space="preserve">Sekmēt </w:t>
            </w:r>
            <w:r w:rsidR="00C408C6">
              <w:rPr>
                <w:rFonts w:ascii="Times New Roman" w:eastAsia="Times New Roman" w:hAnsi="Times New Roman" w:cs="Times New Roman"/>
                <w:color w:val="000000"/>
                <w:sz w:val="24"/>
                <w:szCs w:val="24"/>
              </w:rPr>
              <w:t>sadarbību ar Gulbenes novada vidusskolas jauniešiem.</w:t>
            </w:r>
          </w:p>
          <w:p w14:paraId="0255B328" w14:textId="2B0E8031" w:rsidR="006A2A0F" w:rsidRPr="004A7C3D" w:rsidRDefault="000D5898" w:rsidP="005019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r w:rsidR="00921FBC" w:rsidRPr="00C408C6">
              <w:rPr>
                <w:rFonts w:ascii="Times New Roman" w:eastAsia="Times New Roman" w:hAnsi="Times New Roman" w:cs="Times New Roman"/>
                <w:sz w:val="24"/>
                <w:szCs w:val="24"/>
              </w:rPr>
              <w:t xml:space="preserve">Pilnveidot </w:t>
            </w:r>
            <w:r w:rsidRPr="00C408C6">
              <w:rPr>
                <w:rFonts w:ascii="Times New Roman" w:eastAsia="Times New Roman" w:hAnsi="Times New Roman" w:cs="Times New Roman"/>
                <w:sz w:val="24"/>
                <w:szCs w:val="24"/>
              </w:rPr>
              <w:t>sadarbības formas</w:t>
            </w:r>
            <w:r w:rsidR="00921FBC" w:rsidRPr="00C408C6">
              <w:rPr>
                <w:rFonts w:ascii="Times New Roman" w:eastAsia="Times New Roman" w:hAnsi="Times New Roman" w:cs="Times New Roman"/>
                <w:sz w:val="24"/>
                <w:szCs w:val="24"/>
              </w:rPr>
              <w:t>/ brīvprātīgo darbu</w:t>
            </w:r>
            <w:r w:rsidRPr="00C408C6">
              <w:rPr>
                <w:rFonts w:ascii="Times New Roman" w:eastAsia="Times New Roman" w:hAnsi="Times New Roman" w:cs="Times New Roman"/>
                <w:sz w:val="24"/>
                <w:szCs w:val="24"/>
              </w:rPr>
              <w:t xml:space="preserve"> ar Gulbenes novada sociālās aprūpes centr</w:t>
            </w:r>
            <w:r w:rsidR="00921FBC" w:rsidRPr="00C408C6">
              <w:rPr>
                <w:rFonts w:ascii="Times New Roman" w:eastAsia="Times New Roman" w:hAnsi="Times New Roman" w:cs="Times New Roman"/>
                <w:sz w:val="24"/>
                <w:szCs w:val="24"/>
              </w:rPr>
              <w:t>a</w:t>
            </w:r>
            <w:r w:rsidRPr="00C408C6">
              <w:rPr>
                <w:rFonts w:ascii="Times New Roman" w:eastAsia="Times New Roman" w:hAnsi="Times New Roman" w:cs="Times New Roman"/>
                <w:sz w:val="24"/>
                <w:szCs w:val="24"/>
              </w:rPr>
              <w:t xml:space="preserve"> “Alejas” un “Dienas aprūpes centr</w:t>
            </w:r>
            <w:r w:rsidR="00921FBC" w:rsidRPr="00C408C6">
              <w:rPr>
                <w:rFonts w:ascii="Times New Roman" w:eastAsia="Times New Roman" w:hAnsi="Times New Roman" w:cs="Times New Roman"/>
                <w:sz w:val="24"/>
                <w:szCs w:val="24"/>
              </w:rPr>
              <w:t>a</w:t>
            </w:r>
            <w:r w:rsidRPr="00C408C6">
              <w:rPr>
                <w:rFonts w:ascii="Times New Roman" w:eastAsia="Times New Roman" w:hAnsi="Times New Roman" w:cs="Times New Roman"/>
                <w:sz w:val="24"/>
                <w:szCs w:val="24"/>
              </w:rPr>
              <w:t xml:space="preserve"> un specializētajām darbnīcām” klientiem un darbiniekiem</w:t>
            </w:r>
          </w:p>
        </w:tc>
      </w:tr>
      <w:tr w:rsidR="006A2A0F" w14:paraId="5DC9EA6A" w14:textId="77777777" w:rsidTr="00E75D7D">
        <w:tc>
          <w:tcPr>
            <w:tcW w:w="2689" w:type="dxa"/>
            <w:vAlign w:val="center"/>
          </w:tcPr>
          <w:p w14:paraId="60779F18" w14:textId="77777777" w:rsidR="006A2A0F" w:rsidRDefault="006A2A0F" w:rsidP="006A2A0F">
            <w:pPr>
              <w:rPr>
                <w:rFonts w:ascii="Times New Roman" w:eastAsia="Times New Roman" w:hAnsi="Times New Roman" w:cs="Times New Roman"/>
                <w:sz w:val="24"/>
                <w:szCs w:val="24"/>
              </w:rPr>
            </w:pPr>
            <w:r w:rsidRPr="00911B39">
              <w:rPr>
                <w:rFonts w:ascii="Times New Roman" w:eastAsia="Times New Roman" w:hAnsi="Times New Roman" w:cs="Times New Roman"/>
                <w:b/>
                <w:sz w:val="24"/>
                <w:szCs w:val="24"/>
              </w:rPr>
              <w:t>Pasākums</w:t>
            </w:r>
          </w:p>
        </w:tc>
        <w:tc>
          <w:tcPr>
            <w:tcW w:w="6237" w:type="dxa"/>
          </w:tcPr>
          <w:p w14:paraId="681F5147" w14:textId="77777777" w:rsidR="006A2A0F" w:rsidRPr="00911B39" w:rsidRDefault="006A2A0F" w:rsidP="006A2A0F">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Kvalitatīvais un kvantitatīvais sasniedzamais rezultāts</w:t>
            </w:r>
          </w:p>
        </w:tc>
        <w:tc>
          <w:tcPr>
            <w:tcW w:w="2126" w:type="dxa"/>
            <w:vAlign w:val="center"/>
          </w:tcPr>
          <w:p w14:paraId="147E10C6" w14:textId="77777777" w:rsidR="006A2A0F" w:rsidRPr="00911B39" w:rsidRDefault="006A2A0F" w:rsidP="006A2A0F">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Atbildīgais</w:t>
            </w:r>
          </w:p>
        </w:tc>
        <w:tc>
          <w:tcPr>
            <w:tcW w:w="2551" w:type="dxa"/>
            <w:vAlign w:val="center"/>
          </w:tcPr>
          <w:p w14:paraId="435638B2" w14:textId="77777777" w:rsidR="006A2A0F" w:rsidRPr="00911B39" w:rsidRDefault="006A2A0F" w:rsidP="006A2A0F">
            <w:pPr>
              <w:jc w:val="center"/>
              <w:rPr>
                <w:rFonts w:ascii="Times New Roman" w:eastAsia="Times New Roman" w:hAnsi="Times New Roman" w:cs="Times New Roman"/>
                <w:b/>
                <w:sz w:val="24"/>
                <w:szCs w:val="24"/>
              </w:rPr>
            </w:pPr>
            <w:r w:rsidRPr="00911B39">
              <w:rPr>
                <w:rFonts w:ascii="Times New Roman" w:eastAsia="Times New Roman" w:hAnsi="Times New Roman" w:cs="Times New Roman"/>
                <w:b/>
                <w:sz w:val="24"/>
                <w:szCs w:val="24"/>
              </w:rPr>
              <w:t>Izpildes laiks</w:t>
            </w:r>
          </w:p>
        </w:tc>
      </w:tr>
      <w:tr w:rsidR="006A2A0F" w14:paraId="647F67D0" w14:textId="77777777" w:rsidTr="00E75D7D">
        <w:tc>
          <w:tcPr>
            <w:tcW w:w="2689" w:type="dxa"/>
          </w:tcPr>
          <w:p w14:paraId="2632D7F9" w14:textId="7726C122" w:rsidR="006A2A0F" w:rsidRDefault="00C408C6" w:rsidP="00C408C6">
            <w:pPr>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C903A2">
              <w:rPr>
                <w:rFonts w:ascii="Times New Roman" w:eastAsia="Times New Roman" w:hAnsi="Times New Roman" w:cs="Times New Roman"/>
                <w:sz w:val="24"/>
                <w:szCs w:val="24"/>
              </w:rPr>
              <w:t>auniešu</w:t>
            </w:r>
            <w:r>
              <w:rPr>
                <w:rFonts w:ascii="Times New Roman" w:eastAsia="Times New Roman" w:hAnsi="Times New Roman" w:cs="Times New Roman"/>
                <w:sz w:val="24"/>
                <w:szCs w:val="24"/>
              </w:rPr>
              <w:t xml:space="preserve"> izglītošana</w:t>
            </w:r>
            <w:r w:rsidR="00C903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projekta ietvaros darba vides izzināšanai pirmsskolā</w:t>
            </w:r>
          </w:p>
        </w:tc>
        <w:tc>
          <w:tcPr>
            <w:tcW w:w="6237" w:type="dxa"/>
          </w:tcPr>
          <w:p w14:paraId="012047E8" w14:textId="748AC418" w:rsidR="008A1257" w:rsidRDefault="008A1257" w:rsidP="008A1257">
            <w:pPr>
              <w:jc w:val="both"/>
              <w:rPr>
                <w:rFonts w:ascii="Times New Roman" w:hAnsi="Times New Roman" w:cs="Times New Roman"/>
              </w:rPr>
            </w:pPr>
            <w:r w:rsidRPr="009458E8">
              <w:rPr>
                <w:rFonts w:ascii="Times New Roman" w:eastAsia="Times New Roman" w:hAnsi="Times New Roman" w:cs="Times New Roman"/>
                <w:sz w:val="24"/>
                <w:szCs w:val="24"/>
              </w:rPr>
              <w:t>Kvan</w:t>
            </w:r>
            <w:r>
              <w:rPr>
                <w:rFonts w:ascii="Times New Roman" w:eastAsia="Times New Roman" w:hAnsi="Times New Roman" w:cs="Times New Roman"/>
                <w:sz w:val="24"/>
                <w:szCs w:val="24"/>
              </w:rPr>
              <w:t>titatīvais</w:t>
            </w:r>
            <w:r w:rsidRPr="009458E8">
              <w:rPr>
                <w:rFonts w:ascii="Times New Roman" w:hAnsi="Times New Roman" w:cs="Times New Roman"/>
              </w:rPr>
              <w:t xml:space="preserve"> </w:t>
            </w:r>
            <w:r>
              <w:rPr>
                <w:rFonts w:ascii="Times New Roman" w:hAnsi="Times New Roman" w:cs="Times New Roman"/>
              </w:rPr>
              <w:t>rezultāt</w:t>
            </w:r>
            <w:r w:rsidR="002F44FC">
              <w:rPr>
                <w:rFonts w:ascii="Times New Roman" w:hAnsi="Times New Roman" w:cs="Times New Roman"/>
              </w:rPr>
              <w:t>s</w:t>
            </w:r>
            <w:r>
              <w:rPr>
                <w:rFonts w:ascii="Times New Roman" w:hAnsi="Times New Roman" w:cs="Times New Roman"/>
              </w:rPr>
              <w:t>:</w:t>
            </w:r>
          </w:p>
          <w:p w14:paraId="5DAC2C5C" w14:textId="12418063" w:rsidR="00C903A2" w:rsidRDefault="00C903A2" w:rsidP="00E246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iestādē </w:t>
            </w:r>
            <w:r w:rsidR="00C408C6">
              <w:rPr>
                <w:rFonts w:ascii="Times New Roman" w:eastAsia="Times New Roman" w:hAnsi="Times New Roman" w:cs="Times New Roman"/>
                <w:sz w:val="24"/>
                <w:szCs w:val="24"/>
              </w:rPr>
              <w:t>īstenots</w:t>
            </w:r>
            <w:r>
              <w:rPr>
                <w:rFonts w:ascii="Times New Roman" w:eastAsia="Times New Roman" w:hAnsi="Times New Roman" w:cs="Times New Roman"/>
                <w:sz w:val="24"/>
                <w:szCs w:val="24"/>
              </w:rPr>
              <w:t xml:space="preserve"> </w:t>
            </w:r>
            <w:r w:rsidR="00C408C6">
              <w:rPr>
                <w:rFonts w:ascii="Times New Roman" w:eastAsia="Times New Roman" w:hAnsi="Times New Roman" w:cs="Times New Roman"/>
                <w:sz w:val="24"/>
                <w:szCs w:val="24"/>
              </w:rPr>
              <w:t>izglītošanas projekts</w:t>
            </w:r>
          </w:p>
          <w:p w14:paraId="4F866A10" w14:textId="77777777" w:rsidR="002F44FC" w:rsidRDefault="002F44FC" w:rsidP="002F44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Kvalitatīvais rezultāts:</w:t>
            </w:r>
          </w:p>
          <w:p w14:paraId="64D73C8D" w14:textId="5D09AE02" w:rsidR="006A2A0F" w:rsidRDefault="00E526D7" w:rsidP="00C408C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A2A0F">
              <w:rPr>
                <w:rFonts w:ascii="Times New Roman" w:eastAsia="Times New Roman" w:hAnsi="Times New Roman" w:cs="Times New Roman"/>
                <w:sz w:val="24"/>
                <w:szCs w:val="24"/>
              </w:rPr>
              <w:t>fektīvi izm</w:t>
            </w:r>
            <w:r w:rsidR="002B1509">
              <w:rPr>
                <w:rFonts w:ascii="Times New Roman" w:eastAsia="Times New Roman" w:hAnsi="Times New Roman" w:cs="Times New Roman"/>
                <w:sz w:val="24"/>
                <w:szCs w:val="24"/>
              </w:rPr>
              <w:t>antojot izglītības iestādes</w:t>
            </w:r>
            <w:r w:rsidR="00F94BCF">
              <w:rPr>
                <w:rFonts w:ascii="Times New Roman" w:eastAsia="Times New Roman" w:hAnsi="Times New Roman" w:cs="Times New Roman"/>
                <w:sz w:val="24"/>
                <w:szCs w:val="24"/>
              </w:rPr>
              <w:t>,</w:t>
            </w:r>
            <w:r w:rsidR="006A2A0F">
              <w:rPr>
                <w:rFonts w:ascii="Times New Roman" w:eastAsia="Times New Roman" w:hAnsi="Times New Roman" w:cs="Times New Roman"/>
                <w:sz w:val="24"/>
                <w:szCs w:val="24"/>
              </w:rPr>
              <w:t xml:space="preserve"> tiek koordinēts mērķtiecīgs </w:t>
            </w:r>
            <w:r w:rsidR="00C408C6">
              <w:rPr>
                <w:rFonts w:ascii="Times New Roman" w:eastAsia="Times New Roman" w:hAnsi="Times New Roman" w:cs="Times New Roman"/>
                <w:sz w:val="24"/>
                <w:szCs w:val="24"/>
              </w:rPr>
              <w:t xml:space="preserve">izglītošanas </w:t>
            </w:r>
            <w:r>
              <w:rPr>
                <w:rFonts w:ascii="Times New Roman" w:eastAsia="Times New Roman" w:hAnsi="Times New Roman" w:cs="Times New Roman"/>
                <w:sz w:val="24"/>
                <w:szCs w:val="24"/>
              </w:rPr>
              <w:t>piedāvājums jauniešiem</w:t>
            </w:r>
          </w:p>
        </w:tc>
        <w:tc>
          <w:tcPr>
            <w:tcW w:w="2126" w:type="dxa"/>
          </w:tcPr>
          <w:p w14:paraId="303AEB67" w14:textId="77777777" w:rsidR="00776E5B" w:rsidRDefault="00776E5B" w:rsidP="00D0560C">
            <w:pPr>
              <w:rPr>
                <w:rFonts w:ascii="Times New Roman" w:eastAsia="Times New Roman" w:hAnsi="Times New Roman" w:cs="Times New Roman"/>
                <w:sz w:val="24"/>
                <w:szCs w:val="24"/>
              </w:rPr>
            </w:pPr>
          </w:p>
          <w:p w14:paraId="5F65A3C2" w14:textId="77777777" w:rsidR="00D0560C" w:rsidRPr="00E24692" w:rsidRDefault="00D0560C" w:rsidP="00D0560C">
            <w:pPr>
              <w:rPr>
                <w:rFonts w:ascii="Times New Roman" w:eastAsia="Times New Roman" w:hAnsi="Times New Roman" w:cs="Times New Roman"/>
                <w:sz w:val="24"/>
                <w:szCs w:val="24"/>
              </w:rPr>
            </w:pPr>
            <w:r w:rsidRPr="00E24692">
              <w:rPr>
                <w:rFonts w:ascii="Times New Roman" w:eastAsia="Times New Roman" w:hAnsi="Times New Roman" w:cs="Times New Roman"/>
                <w:sz w:val="24"/>
                <w:szCs w:val="24"/>
              </w:rPr>
              <w:t>Vadītāja</w:t>
            </w:r>
          </w:p>
          <w:p w14:paraId="59484568" w14:textId="77777777" w:rsidR="00D0560C" w:rsidRDefault="00D0560C" w:rsidP="00D056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Vadītājas vietniece izglītības jomā,</w:t>
            </w:r>
          </w:p>
          <w:p w14:paraId="1F2048BA" w14:textId="41FB09DA" w:rsidR="006A2A0F" w:rsidRDefault="00D0560C" w:rsidP="00E75D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Pirmsskolas izglītības metodiķis</w:t>
            </w:r>
          </w:p>
        </w:tc>
        <w:tc>
          <w:tcPr>
            <w:tcW w:w="2551" w:type="dxa"/>
          </w:tcPr>
          <w:p w14:paraId="3492C071" w14:textId="77777777" w:rsidR="00776E5B" w:rsidRDefault="00776E5B" w:rsidP="00E24692">
            <w:pPr>
              <w:rPr>
                <w:rFonts w:ascii="Times New Roman" w:eastAsia="Times New Roman" w:hAnsi="Times New Roman" w:cs="Times New Roman"/>
                <w:sz w:val="24"/>
                <w:szCs w:val="24"/>
              </w:rPr>
            </w:pPr>
          </w:p>
          <w:p w14:paraId="7CED83B7" w14:textId="77777777" w:rsidR="006A2A0F" w:rsidRDefault="00E526D7" w:rsidP="00E2469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2025.-2026</w:t>
            </w:r>
            <w:r w:rsidR="006A2A0F">
              <w:rPr>
                <w:rFonts w:ascii="Times New Roman" w:eastAsia="Times New Roman" w:hAnsi="Times New Roman" w:cs="Times New Roman"/>
                <w:sz w:val="24"/>
                <w:szCs w:val="24"/>
              </w:rPr>
              <w:t>.</w:t>
            </w:r>
          </w:p>
          <w:p w14:paraId="3EE30D6D" w14:textId="77777777" w:rsidR="00E526D7" w:rsidRDefault="00E526D7" w:rsidP="00E24692">
            <w:pPr>
              <w:rPr>
                <w:rFonts w:ascii="Times New Roman" w:eastAsia="Times New Roman" w:hAnsi="Times New Roman" w:cs="Times New Roman"/>
                <w:sz w:val="24"/>
                <w:szCs w:val="24"/>
              </w:rPr>
            </w:pPr>
          </w:p>
          <w:p w14:paraId="2786D183" w14:textId="77777777" w:rsidR="00E526D7" w:rsidRDefault="00E526D7" w:rsidP="00E24692">
            <w:pPr>
              <w:rPr>
                <w:rFonts w:ascii="Times New Roman" w:eastAsia="Times New Roman" w:hAnsi="Times New Roman" w:cs="Times New Roman"/>
                <w:sz w:val="24"/>
                <w:szCs w:val="24"/>
              </w:rPr>
            </w:pPr>
          </w:p>
          <w:p w14:paraId="7A2049EE" w14:textId="77777777" w:rsidR="00E526D7" w:rsidRDefault="00E526D7" w:rsidP="00E24692">
            <w:pPr>
              <w:rPr>
                <w:rFonts w:ascii="Times New Roman" w:eastAsia="Times New Roman" w:hAnsi="Times New Roman" w:cs="Times New Roman"/>
                <w:sz w:val="24"/>
                <w:szCs w:val="24"/>
              </w:rPr>
            </w:pPr>
          </w:p>
          <w:p w14:paraId="43C12A45" w14:textId="77777777" w:rsidR="00E526D7" w:rsidRDefault="00E526D7" w:rsidP="00E2469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2025.-2026.</w:t>
            </w:r>
          </w:p>
        </w:tc>
      </w:tr>
      <w:tr w:rsidR="00521B16" w14:paraId="264D07A2" w14:textId="77777777" w:rsidTr="00E75D7D">
        <w:tc>
          <w:tcPr>
            <w:tcW w:w="2689" w:type="dxa"/>
          </w:tcPr>
          <w:p w14:paraId="06BE9319" w14:textId="2E0991B2" w:rsidR="00521B16" w:rsidRPr="00C903A2" w:rsidRDefault="00921FBC" w:rsidP="00C67E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Radošās darbnīcas, aktivitātes, brīvprātīgais darbs ar  </w:t>
            </w:r>
            <w:r w:rsidR="000A39A3">
              <w:rPr>
                <w:rFonts w:ascii="Times New Roman" w:eastAsia="Times New Roman" w:hAnsi="Times New Roman" w:cs="Times New Roman"/>
                <w:sz w:val="24"/>
                <w:szCs w:val="24"/>
              </w:rPr>
              <w:t>Gulbenes novada sociālās aprūpes centr</w:t>
            </w:r>
            <w:r>
              <w:rPr>
                <w:rFonts w:ascii="Times New Roman" w:eastAsia="Times New Roman" w:hAnsi="Times New Roman" w:cs="Times New Roman"/>
                <w:sz w:val="24"/>
                <w:szCs w:val="24"/>
              </w:rPr>
              <w:t>a</w:t>
            </w:r>
            <w:r w:rsidR="000A39A3">
              <w:rPr>
                <w:rFonts w:ascii="Times New Roman" w:eastAsia="Times New Roman" w:hAnsi="Times New Roman" w:cs="Times New Roman"/>
                <w:sz w:val="24"/>
                <w:szCs w:val="24"/>
              </w:rPr>
              <w:t xml:space="preserve"> “Alejas”</w:t>
            </w:r>
            <w:r w:rsidR="00521B16">
              <w:rPr>
                <w:rFonts w:ascii="Times New Roman" w:eastAsia="Times New Roman" w:hAnsi="Times New Roman" w:cs="Times New Roman"/>
                <w:sz w:val="24"/>
                <w:szCs w:val="24"/>
              </w:rPr>
              <w:t xml:space="preserve"> </w:t>
            </w:r>
            <w:r w:rsidR="000A39A3">
              <w:rPr>
                <w:rFonts w:ascii="Times New Roman" w:eastAsia="Times New Roman" w:hAnsi="Times New Roman" w:cs="Times New Roman"/>
                <w:sz w:val="24"/>
                <w:szCs w:val="24"/>
              </w:rPr>
              <w:t>un “Dienas aprūpes centr</w:t>
            </w:r>
            <w:r>
              <w:rPr>
                <w:rFonts w:ascii="Times New Roman" w:eastAsia="Times New Roman" w:hAnsi="Times New Roman" w:cs="Times New Roman"/>
                <w:sz w:val="24"/>
                <w:szCs w:val="24"/>
              </w:rPr>
              <w:t>a</w:t>
            </w:r>
            <w:r w:rsidR="000A39A3">
              <w:rPr>
                <w:rFonts w:ascii="Times New Roman" w:eastAsia="Times New Roman" w:hAnsi="Times New Roman" w:cs="Times New Roman"/>
                <w:sz w:val="24"/>
                <w:szCs w:val="24"/>
              </w:rPr>
              <w:t xml:space="preserve"> un specializē</w:t>
            </w:r>
            <w:r>
              <w:rPr>
                <w:rFonts w:ascii="Times New Roman" w:eastAsia="Times New Roman" w:hAnsi="Times New Roman" w:cs="Times New Roman"/>
                <w:sz w:val="24"/>
                <w:szCs w:val="24"/>
              </w:rPr>
              <w:t>to</w:t>
            </w:r>
            <w:r w:rsidR="000A39A3">
              <w:rPr>
                <w:rFonts w:ascii="Times New Roman" w:eastAsia="Times New Roman" w:hAnsi="Times New Roman" w:cs="Times New Roman"/>
                <w:sz w:val="24"/>
                <w:szCs w:val="24"/>
              </w:rPr>
              <w:t xml:space="preserve"> darbnīc</w:t>
            </w:r>
            <w:r>
              <w:rPr>
                <w:rFonts w:ascii="Times New Roman" w:eastAsia="Times New Roman" w:hAnsi="Times New Roman" w:cs="Times New Roman"/>
                <w:sz w:val="24"/>
                <w:szCs w:val="24"/>
              </w:rPr>
              <w:t>u</w:t>
            </w:r>
            <w:r w:rsidR="000A39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klientiem </w:t>
            </w:r>
          </w:p>
        </w:tc>
        <w:tc>
          <w:tcPr>
            <w:tcW w:w="6237" w:type="dxa"/>
          </w:tcPr>
          <w:p w14:paraId="0A91BED7" w14:textId="53B49360" w:rsidR="002F44FC" w:rsidRDefault="002F44FC" w:rsidP="002F44FC">
            <w:pPr>
              <w:jc w:val="both"/>
              <w:rPr>
                <w:rFonts w:ascii="Times New Roman" w:hAnsi="Times New Roman" w:cs="Times New Roman"/>
              </w:rPr>
            </w:pPr>
            <w:r w:rsidRPr="009458E8">
              <w:rPr>
                <w:rFonts w:ascii="Times New Roman" w:eastAsia="Times New Roman" w:hAnsi="Times New Roman" w:cs="Times New Roman"/>
                <w:sz w:val="24"/>
                <w:szCs w:val="24"/>
              </w:rPr>
              <w:t>Kvan</w:t>
            </w:r>
            <w:r>
              <w:rPr>
                <w:rFonts w:ascii="Times New Roman" w:eastAsia="Times New Roman" w:hAnsi="Times New Roman" w:cs="Times New Roman"/>
                <w:sz w:val="24"/>
                <w:szCs w:val="24"/>
              </w:rPr>
              <w:t>titatīvais</w:t>
            </w:r>
            <w:r w:rsidRPr="009458E8">
              <w:rPr>
                <w:rFonts w:ascii="Times New Roman" w:hAnsi="Times New Roman" w:cs="Times New Roman"/>
              </w:rPr>
              <w:t xml:space="preserve"> </w:t>
            </w:r>
            <w:r>
              <w:rPr>
                <w:rFonts w:ascii="Times New Roman" w:hAnsi="Times New Roman" w:cs="Times New Roman"/>
              </w:rPr>
              <w:t>rezultāts:</w:t>
            </w:r>
          </w:p>
          <w:p w14:paraId="2F6D9903" w14:textId="40271ED3" w:rsidR="00921FBC" w:rsidRDefault="00921FBC" w:rsidP="00E246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 piedāvā daudzveidīgas aktivitātes un sadarbības formas </w:t>
            </w:r>
            <w:r w:rsidRPr="00921FBC">
              <w:rPr>
                <w:rFonts w:ascii="Times New Roman" w:eastAsia="Times New Roman" w:hAnsi="Times New Roman" w:cs="Times New Roman"/>
                <w:sz w:val="24"/>
                <w:szCs w:val="24"/>
              </w:rPr>
              <w:t xml:space="preserve">Gulbenes novada sociālās aprūpes centra “Alejas” un “Dienas aprūpes centra un specializēto darbnīcu” klientiem </w:t>
            </w:r>
          </w:p>
          <w:p w14:paraId="6BC50F10" w14:textId="77777777" w:rsidR="002F44FC" w:rsidRDefault="002F44FC" w:rsidP="002F44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Kvalitatīvais rezultāts:</w:t>
            </w:r>
          </w:p>
          <w:p w14:paraId="0E0ACDCB" w14:textId="531007B4" w:rsidR="00921FBC" w:rsidRDefault="00320F86" w:rsidP="00E24692">
            <w:pPr>
              <w:rPr>
                <w:rFonts w:ascii="Times New Roman" w:eastAsia="Times New Roman" w:hAnsi="Times New Roman" w:cs="Times New Roman"/>
                <w:sz w:val="24"/>
                <w:szCs w:val="24"/>
              </w:rPr>
            </w:pPr>
            <w:r w:rsidRPr="00C67EB1">
              <w:rPr>
                <w:rFonts w:ascii="Times New Roman" w:eastAsia="Times New Roman" w:hAnsi="Times New Roman" w:cs="Times New Roman"/>
                <w:sz w:val="24"/>
                <w:szCs w:val="24"/>
              </w:rPr>
              <w:t>Veicināta personīgā izpratne par brīvprātīgā dar</w:t>
            </w:r>
            <w:r w:rsidR="00C67EB1">
              <w:rPr>
                <w:rFonts w:ascii="Times New Roman" w:eastAsia="Times New Roman" w:hAnsi="Times New Roman" w:cs="Times New Roman"/>
                <w:sz w:val="24"/>
                <w:szCs w:val="24"/>
              </w:rPr>
              <w:t>ba nozīmīgumu dažādām auditorijām, mazinot stereotipus un aizspriedumus</w:t>
            </w:r>
          </w:p>
          <w:p w14:paraId="581DD536" w14:textId="61250125" w:rsidR="00320F86" w:rsidRDefault="00320F86" w:rsidP="00E24692">
            <w:pPr>
              <w:rPr>
                <w:rFonts w:ascii="Times New Roman" w:eastAsia="Times New Roman" w:hAnsi="Times New Roman" w:cs="Times New Roman"/>
                <w:sz w:val="24"/>
                <w:szCs w:val="24"/>
              </w:rPr>
            </w:pPr>
          </w:p>
        </w:tc>
        <w:tc>
          <w:tcPr>
            <w:tcW w:w="2126" w:type="dxa"/>
          </w:tcPr>
          <w:p w14:paraId="137B922A" w14:textId="77777777" w:rsidR="00F366A7" w:rsidRPr="00E24692" w:rsidRDefault="00F366A7" w:rsidP="00F366A7">
            <w:pPr>
              <w:rPr>
                <w:rFonts w:ascii="Times New Roman" w:eastAsia="Times New Roman" w:hAnsi="Times New Roman" w:cs="Times New Roman"/>
                <w:sz w:val="24"/>
                <w:szCs w:val="24"/>
              </w:rPr>
            </w:pPr>
            <w:r w:rsidRPr="00E24692">
              <w:rPr>
                <w:rFonts w:ascii="Times New Roman" w:eastAsia="Times New Roman" w:hAnsi="Times New Roman" w:cs="Times New Roman"/>
                <w:sz w:val="24"/>
                <w:szCs w:val="24"/>
              </w:rPr>
              <w:t>Vadītāja</w:t>
            </w:r>
          </w:p>
          <w:p w14:paraId="06A31C38" w14:textId="3A7E4458" w:rsidR="00F366A7" w:rsidRDefault="00F366A7" w:rsidP="00F366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Vadītājas vietniece izglītības jomā</w:t>
            </w:r>
          </w:p>
          <w:p w14:paraId="0B895C20" w14:textId="77777777" w:rsidR="00521B16" w:rsidRDefault="00521B16" w:rsidP="00D0560C">
            <w:pPr>
              <w:rPr>
                <w:rFonts w:ascii="Times New Roman" w:eastAsia="Times New Roman" w:hAnsi="Times New Roman" w:cs="Times New Roman"/>
                <w:sz w:val="24"/>
                <w:szCs w:val="24"/>
              </w:rPr>
            </w:pPr>
          </w:p>
        </w:tc>
        <w:tc>
          <w:tcPr>
            <w:tcW w:w="2551" w:type="dxa"/>
          </w:tcPr>
          <w:p w14:paraId="2F9FF37E" w14:textId="11C1738C" w:rsidR="00521B16" w:rsidRDefault="00F366A7" w:rsidP="00E2469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p>
        </w:tc>
      </w:tr>
    </w:tbl>
    <w:p w14:paraId="14E1264B" w14:textId="77777777" w:rsidR="00E75D7D" w:rsidRDefault="0096321F" w:rsidP="00E75D7D">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AACF914" w14:textId="56B5BB59" w:rsidR="007E37F6" w:rsidRPr="00E75D7D" w:rsidRDefault="0096321F" w:rsidP="00E75D7D">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Iestādes vadītāja                                                                                                                                                                        Vija </w:t>
      </w:r>
      <w:proofErr w:type="spellStart"/>
      <w:r>
        <w:rPr>
          <w:rFonts w:ascii="Times New Roman" w:eastAsia="Times New Roman" w:hAnsi="Times New Roman" w:cs="Times New Roman"/>
          <w:sz w:val="24"/>
          <w:szCs w:val="24"/>
        </w:rPr>
        <w:t>Pušķe</w:t>
      </w:r>
      <w:proofErr w:type="spellEnd"/>
    </w:p>
    <w:p w14:paraId="38DC4F61" w14:textId="77777777" w:rsidR="007E37F6" w:rsidRDefault="007E37F6">
      <w:pPr>
        <w:rPr>
          <w:rFonts w:ascii="Times New Roman" w:eastAsia="Times New Roman" w:hAnsi="Times New Roman" w:cs="Times New Roman"/>
          <w:sz w:val="24"/>
          <w:szCs w:val="24"/>
        </w:rPr>
      </w:pPr>
    </w:p>
    <w:p w14:paraId="4049D737" w14:textId="77777777" w:rsidR="007E37F6" w:rsidRDefault="0096321F">
      <w:pPr>
        <w:rPr>
          <w:rFonts w:ascii="Times New Roman" w:eastAsia="Times New Roman" w:hAnsi="Times New Roman" w:cs="Times New Roman"/>
          <w:sz w:val="24"/>
          <w:szCs w:val="24"/>
        </w:rPr>
      </w:pPr>
      <w:r>
        <w:br w:type="page"/>
      </w:r>
    </w:p>
    <w:p w14:paraId="6BD22DB9" w14:textId="77777777" w:rsidR="007E37F6" w:rsidRDefault="0096321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1.pielikums</w:t>
      </w:r>
    </w:p>
    <w:p w14:paraId="7930FCC0" w14:textId="788ECE08" w:rsidR="007E37F6" w:rsidRDefault="0096321F">
      <w:pPr>
        <w:spacing w:after="0" w:line="24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3.pirmsskolas izglītības iestādes “Auseklītis” attīstības plānam 2024.-202</w:t>
      </w:r>
      <w:r w:rsidR="00E75D7D">
        <w:rPr>
          <w:rFonts w:ascii="Times New Roman" w:eastAsia="Times New Roman" w:hAnsi="Times New Roman" w:cs="Times New Roman"/>
          <w:sz w:val="24"/>
          <w:szCs w:val="24"/>
        </w:rPr>
        <w:t>6</w:t>
      </w:r>
      <w:r>
        <w:rPr>
          <w:rFonts w:ascii="Times New Roman" w:eastAsia="Times New Roman" w:hAnsi="Times New Roman" w:cs="Times New Roman"/>
          <w:sz w:val="24"/>
          <w:szCs w:val="24"/>
        </w:rPr>
        <w:t>.gadam</w:t>
      </w:r>
    </w:p>
    <w:p w14:paraId="675D5D57" w14:textId="77777777" w:rsidR="007E37F6" w:rsidRDefault="007E37F6">
      <w:pPr>
        <w:spacing w:after="0" w:line="240" w:lineRule="auto"/>
        <w:ind w:left="720"/>
        <w:jc w:val="center"/>
        <w:rPr>
          <w:rFonts w:ascii="Times New Roman" w:eastAsia="Times New Roman" w:hAnsi="Times New Roman" w:cs="Times New Roman"/>
          <w:b/>
          <w:sz w:val="24"/>
          <w:szCs w:val="24"/>
        </w:rPr>
      </w:pPr>
    </w:p>
    <w:p w14:paraId="03D2BBBC" w14:textId="77777777" w:rsidR="007E37F6" w:rsidRDefault="0096321F">
      <w:pPr>
        <w:spacing w:after="0" w:line="36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Izglītojamo skaits un īstenotās izglītības programmas </w:t>
      </w:r>
    </w:p>
    <w:tbl>
      <w:tblPr>
        <w:tblStyle w:val="a8"/>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560"/>
        <w:gridCol w:w="1701"/>
        <w:gridCol w:w="1705"/>
        <w:gridCol w:w="1413"/>
        <w:gridCol w:w="1417"/>
        <w:gridCol w:w="1418"/>
        <w:gridCol w:w="1275"/>
      </w:tblGrid>
      <w:tr w:rsidR="007E37F6" w14:paraId="78ED4D24" w14:textId="77777777">
        <w:trPr>
          <w:trHeight w:val="227"/>
        </w:trPr>
        <w:tc>
          <w:tcPr>
            <w:tcW w:w="3119" w:type="dxa"/>
            <w:vMerge w:val="restart"/>
            <w:tcBorders>
              <w:top w:val="single" w:sz="4" w:space="0" w:color="000000"/>
              <w:left w:val="single" w:sz="4" w:space="0" w:color="000000"/>
              <w:bottom w:val="single" w:sz="4" w:space="0" w:color="000000"/>
              <w:right w:val="single" w:sz="4" w:space="0" w:color="000000"/>
            </w:tcBorders>
            <w:vAlign w:val="center"/>
          </w:tcPr>
          <w:p w14:paraId="4678C8B4" w14:textId="77777777" w:rsidR="007E37F6" w:rsidRDefault="0096321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Izglītības programmas nosaukums </w:t>
            </w:r>
          </w:p>
        </w:tc>
        <w:tc>
          <w:tcPr>
            <w:tcW w:w="1560" w:type="dxa"/>
            <w:vMerge w:val="restart"/>
            <w:tcBorders>
              <w:top w:val="single" w:sz="4" w:space="0" w:color="000000"/>
              <w:left w:val="single" w:sz="4" w:space="0" w:color="000000"/>
              <w:right w:val="single" w:sz="4" w:space="0" w:color="000000"/>
            </w:tcBorders>
            <w:vAlign w:val="center"/>
          </w:tcPr>
          <w:p w14:paraId="22B87E14" w14:textId="77777777" w:rsidR="007E37F6" w:rsidRDefault="0096321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Izglītības</w:t>
            </w:r>
          </w:p>
          <w:p w14:paraId="1AC99332" w14:textId="77777777" w:rsidR="007E37F6" w:rsidRDefault="0096321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programmas </w:t>
            </w:r>
          </w:p>
          <w:p w14:paraId="4220950B" w14:textId="77777777" w:rsidR="007E37F6" w:rsidRDefault="0096321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kods</w:t>
            </w:r>
          </w:p>
        </w:tc>
        <w:tc>
          <w:tcPr>
            <w:tcW w:w="3406" w:type="dxa"/>
            <w:gridSpan w:val="2"/>
            <w:vAlign w:val="center"/>
          </w:tcPr>
          <w:p w14:paraId="7702A374" w14:textId="77777777" w:rsidR="007E37F6" w:rsidRDefault="0096321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Licence</w:t>
            </w:r>
          </w:p>
        </w:tc>
        <w:tc>
          <w:tcPr>
            <w:tcW w:w="5523" w:type="dxa"/>
            <w:gridSpan w:val="4"/>
            <w:tcBorders>
              <w:top w:val="single" w:sz="4" w:space="0" w:color="000000"/>
              <w:bottom w:val="single" w:sz="4" w:space="0" w:color="000000"/>
              <w:right w:val="single" w:sz="4" w:space="0" w:color="000000"/>
            </w:tcBorders>
            <w:shd w:val="clear" w:color="auto" w:fill="auto"/>
          </w:tcPr>
          <w:p w14:paraId="3B459EE3" w14:textId="77777777" w:rsidR="007E37F6" w:rsidRDefault="0096321F">
            <w:pPr>
              <w:jc w:val="center"/>
            </w:pPr>
            <w:r>
              <w:rPr>
                <w:rFonts w:ascii="Times New Roman" w:eastAsia="Times New Roman" w:hAnsi="Times New Roman" w:cs="Times New Roman"/>
                <w:b/>
              </w:rPr>
              <w:t>Izglītojamo skaits uz:</w:t>
            </w:r>
          </w:p>
        </w:tc>
      </w:tr>
      <w:tr w:rsidR="007E37F6" w14:paraId="0FC55F8F" w14:textId="77777777">
        <w:trPr>
          <w:trHeight w:val="563"/>
        </w:trPr>
        <w:tc>
          <w:tcPr>
            <w:tcW w:w="3119" w:type="dxa"/>
            <w:vMerge/>
            <w:tcBorders>
              <w:top w:val="single" w:sz="4" w:space="0" w:color="000000"/>
              <w:left w:val="single" w:sz="4" w:space="0" w:color="000000"/>
              <w:bottom w:val="single" w:sz="4" w:space="0" w:color="000000"/>
              <w:right w:val="single" w:sz="4" w:space="0" w:color="000000"/>
            </w:tcBorders>
            <w:vAlign w:val="center"/>
          </w:tcPr>
          <w:p w14:paraId="42B566BF" w14:textId="77777777" w:rsidR="007E37F6" w:rsidRDefault="007E37F6">
            <w:pPr>
              <w:widowControl w:val="0"/>
              <w:pBdr>
                <w:top w:val="nil"/>
                <w:left w:val="nil"/>
                <w:bottom w:val="nil"/>
                <w:right w:val="nil"/>
                <w:between w:val="nil"/>
              </w:pBdr>
              <w:spacing w:line="276" w:lineRule="auto"/>
            </w:pPr>
          </w:p>
        </w:tc>
        <w:tc>
          <w:tcPr>
            <w:tcW w:w="1560" w:type="dxa"/>
            <w:vMerge/>
            <w:tcBorders>
              <w:top w:val="single" w:sz="4" w:space="0" w:color="000000"/>
              <w:left w:val="single" w:sz="4" w:space="0" w:color="000000"/>
              <w:right w:val="single" w:sz="4" w:space="0" w:color="000000"/>
            </w:tcBorders>
            <w:vAlign w:val="center"/>
          </w:tcPr>
          <w:p w14:paraId="44339337" w14:textId="77777777" w:rsidR="007E37F6" w:rsidRDefault="007E37F6">
            <w:pPr>
              <w:widowControl w:val="0"/>
              <w:pBdr>
                <w:top w:val="nil"/>
                <w:left w:val="nil"/>
                <w:bottom w:val="nil"/>
                <w:right w:val="nil"/>
                <w:between w:val="nil"/>
              </w:pBdr>
              <w:spacing w:line="276" w:lineRule="auto"/>
            </w:pPr>
          </w:p>
        </w:tc>
        <w:tc>
          <w:tcPr>
            <w:tcW w:w="1701" w:type="dxa"/>
            <w:vAlign w:val="center"/>
          </w:tcPr>
          <w:p w14:paraId="09A3790E"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Nr.</w:t>
            </w:r>
          </w:p>
        </w:tc>
        <w:tc>
          <w:tcPr>
            <w:tcW w:w="1705" w:type="dxa"/>
            <w:vAlign w:val="center"/>
          </w:tcPr>
          <w:p w14:paraId="5F67B9EB"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Licencēšanas</w:t>
            </w:r>
          </w:p>
          <w:p w14:paraId="2954502D"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datums</w:t>
            </w:r>
          </w:p>
        </w:tc>
        <w:tc>
          <w:tcPr>
            <w:tcW w:w="1413" w:type="dxa"/>
            <w:vAlign w:val="center"/>
          </w:tcPr>
          <w:p w14:paraId="2294A617"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2020./2021. mācību gada 01.09.2020.</w:t>
            </w:r>
          </w:p>
        </w:tc>
        <w:tc>
          <w:tcPr>
            <w:tcW w:w="1417" w:type="dxa"/>
            <w:vAlign w:val="center"/>
          </w:tcPr>
          <w:p w14:paraId="3BB48EBB"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2021./2022. mācību gada 01.09.2021.</w:t>
            </w:r>
          </w:p>
        </w:tc>
        <w:tc>
          <w:tcPr>
            <w:tcW w:w="1418" w:type="dxa"/>
            <w:vAlign w:val="center"/>
          </w:tcPr>
          <w:p w14:paraId="18D475A0"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2022./2023. mācību gada 01.09.2022.</w:t>
            </w:r>
          </w:p>
        </w:tc>
        <w:tc>
          <w:tcPr>
            <w:tcW w:w="1275" w:type="dxa"/>
            <w:vAlign w:val="center"/>
          </w:tcPr>
          <w:p w14:paraId="29B13EDD" w14:textId="77777777" w:rsidR="007E37F6" w:rsidRDefault="0096321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2023./2024. mācību gada  01.09.2023.</w:t>
            </w:r>
          </w:p>
        </w:tc>
      </w:tr>
      <w:tr w:rsidR="007E37F6" w14:paraId="0FC8723A" w14:textId="77777777">
        <w:trPr>
          <w:trHeight w:val="784"/>
        </w:trPr>
        <w:tc>
          <w:tcPr>
            <w:tcW w:w="3119" w:type="dxa"/>
            <w:tcBorders>
              <w:left w:val="single" w:sz="4" w:space="0" w:color="000000"/>
              <w:right w:val="single" w:sz="4" w:space="0" w:color="000000"/>
            </w:tcBorders>
            <w:vAlign w:val="center"/>
          </w:tcPr>
          <w:p w14:paraId="21EF9810" w14:textId="77777777" w:rsidR="007E37F6" w:rsidRDefault="0096321F">
            <w:pPr>
              <w:spacing w:line="360" w:lineRule="auto"/>
              <w:rPr>
                <w:rFonts w:ascii="Times New Roman" w:eastAsia="Times New Roman" w:hAnsi="Times New Roman" w:cs="Times New Roman"/>
              </w:rPr>
            </w:pPr>
            <w:r>
              <w:rPr>
                <w:rFonts w:ascii="Times New Roman" w:eastAsia="Times New Roman" w:hAnsi="Times New Roman" w:cs="Times New Roman"/>
              </w:rPr>
              <w:t>Pirmsskolas izglītības programma</w:t>
            </w:r>
          </w:p>
        </w:tc>
        <w:tc>
          <w:tcPr>
            <w:tcW w:w="1560" w:type="dxa"/>
            <w:tcBorders>
              <w:left w:val="single" w:sz="4" w:space="0" w:color="000000"/>
              <w:right w:val="single" w:sz="4" w:space="0" w:color="000000"/>
            </w:tcBorders>
            <w:vAlign w:val="center"/>
          </w:tcPr>
          <w:p w14:paraId="7FA9709B"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01011111</w:t>
            </w:r>
          </w:p>
        </w:tc>
        <w:tc>
          <w:tcPr>
            <w:tcW w:w="1701" w:type="dxa"/>
            <w:vAlign w:val="center"/>
          </w:tcPr>
          <w:p w14:paraId="2251DF80"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Nr. V-3533</w:t>
            </w:r>
          </w:p>
        </w:tc>
        <w:tc>
          <w:tcPr>
            <w:tcW w:w="1705" w:type="dxa"/>
            <w:vAlign w:val="center"/>
          </w:tcPr>
          <w:p w14:paraId="39F7E846"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Licence izsniegta- 11.01.2011.</w:t>
            </w:r>
          </w:p>
        </w:tc>
        <w:tc>
          <w:tcPr>
            <w:tcW w:w="1413" w:type="dxa"/>
            <w:vAlign w:val="center"/>
          </w:tcPr>
          <w:p w14:paraId="769696CC"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240</w:t>
            </w:r>
          </w:p>
        </w:tc>
        <w:tc>
          <w:tcPr>
            <w:tcW w:w="1417" w:type="dxa"/>
            <w:vAlign w:val="center"/>
          </w:tcPr>
          <w:p w14:paraId="0A241A5B"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246</w:t>
            </w:r>
          </w:p>
        </w:tc>
        <w:tc>
          <w:tcPr>
            <w:tcW w:w="1418" w:type="dxa"/>
            <w:vAlign w:val="center"/>
          </w:tcPr>
          <w:p w14:paraId="2613CD7B"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241</w:t>
            </w:r>
          </w:p>
        </w:tc>
        <w:tc>
          <w:tcPr>
            <w:tcW w:w="1275" w:type="dxa"/>
            <w:vAlign w:val="center"/>
          </w:tcPr>
          <w:p w14:paraId="60BEB8E7"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201</w:t>
            </w:r>
          </w:p>
        </w:tc>
      </w:tr>
      <w:tr w:rsidR="007E37F6" w14:paraId="3211E118" w14:textId="77777777">
        <w:trPr>
          <w:trHeight w:val="784"/>
        </w:trPr>
        <w:tc>
          <w:tcPr>
            <w:tcW w:w="3119" w:type="dxa"/>
            <w:tcBorders>
              <w:left w:val="single" w:sz="4" w:space="0" w:color="000000"/>
              <w:right w:val="single" w:sz="4" w:space="0" w:color="000000"/>
            </w:tcBorders>
          </w:tcPr>
          <w:p w14:paraId="17D2DBA9" w14:textId="77777777" w:rsidR="007E37F6" w:rsidRDefault="0096321F">
            <w:pPr>
              <w:spacing w:line="360" w:lineRule="auto"/>
              <w:rPr>
                <w:rFonts w:ascii="Times New Roman" w:eastAsia="Times New Roman" w:hAnsi="Times New Roman" w:cs="Times New Roman"/>
              </w:rPr>
            </w:pPr>
            <w:r>
              <w:rPr>
                <w:rFonts w:ascii="Times New Roman" w:eastAsia="Times New Roman" w:hAnsi="Times New Roman" w:cs="Times New Roman"/>
              </w:rPr>
              <w:t>Speciālās izglītības programmu izglītojamajiem ar valodas traucējumiem</w:t>
            </w:r>
          </w:p>
        </w:tc>
        <w:tc>
          <w:tcPr>
            <w:tcW w:w="1560" w:type="dxa"/>
            <w:tcBorders>
              <w:left w:val="single" w:sz="4" w:space="0" w:color="000000"/>
              <w:right w:val="single" w:sz="4" w:space="0" w:color="000000"/>
            </w:tcBorders>
            <w:vAlign w:val="center"/>
          </w:tcPr>
          <w:p w14:paraId="0F41ABE7"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01015511</w:t>
            </w:r>
          </w:p>
        </w:tc>
        <w:tc>
          <w:tcPr>
            <w:tcW w:w="1701" w:type="dxa"/>
            <w:vAlign w:val="center"/>
          </w:tcPr>
          <w:p w14:paraId="656C77A9"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Nr. V-3534</w:t>
            </w:r>
          </w:p>
        </w:tc>
        <w:tc>
          <w:tcPr>
            <w:tcW w:w="1705" w:type="dxa"/>
            <w:vAlign w:val="center"/>
          </w:tcPr>
          <w:p w14:paraId="0D3777D2"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Licence izsniegta- 11.01.2011.</w:t>
            </w:r>
          </w:p>
        </w:tc>
        <w:tc>
          <w:tcPr>
            <w:tcW w:w="1413" w:type="dxa"/>
            <w:vAlign w:val="center"/>
          </w:tcPr>
          <w:p w14:paraId="23FC7C92"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1417" w:type="dxa"/>
            <w:vAlign w:val="center"/>
          </w:tcPr>
          <w:p w14:paraId="2843B93E"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1418" w:type="dxa"/>
            <w:vAlign w:val="center"/>
          </w:tcPr>
          <w:p w14:paraId="49264EF2"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275" w:type="dxa"/>
            <w:vAlign w:val="center"/>
          </w:tcPr>
          <w:p w14:paraId="5DAF886F"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p>
        </w:tc>
      </w:tr>
      <w:tr w:rsidR="007E37F6" w14:paraId="4B25B9E8" w14:textId="77777777">
        <w:trPr>
          <w:trHeight w:val="784"/>
        </w:trPr>
        <w:tc>
          <w:tcPr>
            <w:tcW w:w="3119" w:type="dxa"/>
            <w:tcBorders>
              <w:left w:val="single" w:sz="4" w:space="0" w:color="000000"/>
              <w:right w:val="single" w:sz="4" w:space="0" w:color="000000"/>
            </w:tcBorders>
          </w:tcPr>
          <w:p w14:paraId="72F5163B" w14:textId="77777777" w:rsidR="007E37F6" w:rsidRDefault="0096321F">
            <w:pPr>
              <w:spacing w:line="360" w:lineRule="auto"/>
              <w:rPr>
                <w:rFonts w:ascii="Times New Roman" w:eastAsia="Times New Roman" w:hAnsi="Times New Roman" w:cs="Times New Roman"/>
              </w:rPr>
            </w:pPr>
            <w:r>
              <w:rPr>
                <w:rFonts w:ascii="Times New Roman" w:eastAsia="Times New Roman" w:hAnsi="Times New Roman" w:cs="Times New Roman"/>
              </w:rPr>
              <w:t xml:space="preserve">Speciālās pirmsskolas izglītības programmu izglītojamajiem ar jauktiem attīstības traucējumiem </w:t>
            </w:r>
          </w:p>
        </w:tc>
        <w:tc>
          <w:tcPr>
            <w:tcW w:w="1560" w:type="dxa"/>
            <w:tcBorders>
              <w:left w:val="single" w:sz="4" w:space="0" w:color="000000"/>
              <w:right w:val="single" w:sz="4" w:space="0" w:color="000000"/>
            </w:tcBorders>
            <w:vAlign w:val="center"/>
          </w:tcPr>
          <w:p w14:paraId="3F62BE55"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01015611</w:t>
            </w:r>
          </w:p>
        </w:tc>
        <w:tc>
          <w:tcPr>
            <w:tcW w:w="1701" w:type="dxa"/>
            <w:vAlign w:val="center"/>
          </w:tcPr>
          <w:p w14:paraId="4A2CA81B"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Nr. V-10040</w:t>
            </w:r>
          </w:p>
        </w:tc>
        <w:tc>
          <w:tcPr>
            <w:tcW w:w="1705" w:type="dxa"/>
            <w:vAlign w:val="center"/>
          </w:tcPr>
          <w:p w14:paraId="2E39FCDC"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Licence izsniegta- 29.06.2018.</w:t>
            </w:r>
          </w:p>
        </w:tc>
        <w:tc>
          <w:tcPr>
            <w:tcW w:w="1413" w:type="dxa"/>
            <w:vAlign w:val="center"/>
          </w:tcPr>
          <w:p w14:paraId="01A650BA"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417" w:type="dxa"/>
            <w:vAlign w:val="center"/>
          </w:tcPr>
          <w:p w14:paraId="6473AA03"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418" w:type="dxa"/>
            <w:vAlign w:val="center"/>
          </w:tcPr>
          <w:p w14:paraId="444E2901"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75" w:type="dxa"/>
            <w:vAlign w:val="center"/>
          </w:tcPr>
          <w:p w14:paraId="0587F098"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4</w:t>
            </w:r>
          </w:p>
        </w:tc>
      </w:tr>
      <w:tr w:rsidR="007E37F6" w14:paraId="7F381B96" w14:textId="77777777">
        <w:trPr>
          <w:trHeight w:val="784"/>
        </w:trPr>
        <w:tc>
          <w:tcPr>
            <w:tcW w:w="3119" w:type="dxa"/>
            <w:tcBorders>
              <w:left w:val="single" w:sz="4" w:space="0" w:color="000000"/>
              <w:right w:val="single" w:sz="4" w:space="0" w:color="000000"/>
            </w:tcBorders>
          </w:tcPr>
          <w:p w14:paraId="0159C616" w14:textId="77777777" w:rsidR="007E37F6" w:rsidRDefault="0096321F">
            <w:pPr>
              <w:spacing w:line="360" w:lineRule="auto"/>
              <w:rPr>
                <w:rFonts w:ascii="Times New Roman" w:eastAsia="Times New Roman" w:hAnsi="Times New Roman" w:cs="Times New Roman"/>
              </w:rPr>
            </w:pPr>
            <w:r>
              <w:rPr>
                <w:rFonts w:ascii="Times New Roman" w:eastAsia="Times New Roman" w:hAnsi="Times New Roman" w:cs="Times New Roman"/>
              </w:rPr>
              <w:t>Speciālās pirmsskolas izglītības programmu izglītojamajiem ar garīgās attīstības traucējumiem</w:t>
            </w:r>
          </w:p>
        </w:tc>
        <w:tc>
          <w:tcPr>
            <w:tcW w:w="1560" w:type="dxa"/>
            <w:tcBorders>
              <w:left w:val="single" w:sz="4" w:space="0" w:color="000000"/>
              <w:right w:val="single" w:sz="4" w:space="0" w:color="000000"/>
            </w:tcBorders>
            <w:vAlign w:val="center"/>
          </w:tcPr>
          <w:p w14:paraId="6C10F46F"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01015811</w:t>
            </w:r>
          </w:p>
        </w:tc>
        <w:tc>
          <w:tcPr>
            <w:tcW w:w="1701" w:type="dxa"/>
            <w:vAlign w:val="center"/>
          </w:tcPr>
          <w:p w14:paraId="617E3A3D"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Nr. V-10041</w:t>
            </w:r>
          </w:p>
        </w:tc>
        <w:tc>
          <w:tcPr>
            <w:tcW w:w="1705" w:type="dxa"/>
            <w:vAlign w:val="center"/>
          </w:tcPr>
          <w:p w14:paraId="428D1B8A"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Licence izsniegta- 29.06.2018.</w:t>
            </w:r>
          </w:p>
        </w:tc>
        <w:tc>
          <w:tcPr>
            <w:tcW w:w="1413" w:type="dxa"/>
            <w:vAlign w:val="center"/>
          </w:tcPr>
          <w:p w14:paraId="3A664DC2"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7" w:type="dxa"/>
            <w:vAlign w:val="center"/>
          </w:tcPr>
          <w:p w14:paraId="01C1D00A"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8" w:type="dxa"/>
            <w:vAlign w:val="center"/>
          </w:tcPr>
          <w:p w14:paraId="0356CAD5"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275" w:type="dxa"/>
            <w:vAlign w:val="center"/>
          </w:tcPr>
          <w:p w14:paraId="33AFED87"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7E37F6" w14:paraId="7BF01877" w14:textId="77777777">
        <w:trPr>
          <w:trHeight w:val="784"/>
        </w:trPr>
        <w:tc>
          <w:tcPr>
            <w:tcW w:w="3119" w:type="dxa"/>
            <w:tcBorders>
              <w:left w:val="single" w:sz="4" w:space="0" w:color="000000"/>
              <w:right w:val="single" w:sz="4" w:space="0" w:color="000000"/>
            </w:tcBorders>
            <w:vAlign w:val="center"/>
          </w:tcPr>
          <w:p w14:paraId="26874C5B" w14:textId="77777777" w:rsidR="007E37F6" w:rsidRDefault="0096321F">
            <w:pPr>
              <w:spacing w:line="360" w:lineRule="auto"/>
              <w:rPr>
                <w:rFonts w:ascii="Times New Roman" w:eastAsia="Times New Roman" w:hAnsi="Times New Roman" w:cs="Times New Roman"/>
              </w:rPr>
            </w:pPr>
            <w:r>
              <w:rPr>
                <w:rFonts w:ascii="Times New Roman" w:eastAsia="Times New Roman" w:hAnsi="Times New Roman" w:cs="Times New Roman"/>
              </w:rPr>
              <w:t xml:space="preserve">Speciālās pirmsskolas izglītības programma izglītojamajiem ar </w:t>
            </w:r>
            <w:proofErr w:type="spellStart"/>
            <w:r>
              <w:rPr>
                <w:rFonts w:ascii="Times New Roman" w:eastAsia="Times New Roman" w:hAnsi="Times New Roman" w:cs="Times New Roman"/>
              </w:rPr>
              <w:t>somatiskām</w:t>
            </w:r>
            <w:proofErr w:type="spellEnd"/>
            <w:r>
              <w:rPr>
                <w:rFonts w:ascii="Times New Roman" w:eastAsia="Times New Roman" w:hAnsi="Times New Roman" w:cs="Times New Roman"/>
              </w:rPr>
              <w:t xml:space="preserve"> saslimšanām</w:t>
            </w:r>
          </w:p>
        </w:tc>
        <w:tc>
          <w:tcPr>
            <w:tcW w:w="1560" w:type="dxa"/>
            <w:tcBorders>
              <w:left w:val="single" w:sz="4" w:space="0" w:color="000000"/>
              <w:right w:val="single" w:sz="4" w:space="0" w:color="000000"/>
            </w:tcBorders>
            <w:vAlign w:val="center"/>
          </w:tcPr>
          <w:p w14:paraId="2F890EDC"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01015411</w:t>
            </w:r>
          </w:p>
        </w:tc>
        <w:tc>
          <w:tcPr>
            <w:tcW w:w="1701" w:type="dxa"/>
            <w:vAlign w:val="center"/>
          </w:tcPr>
          <w:p w14:paraId="380BD28F"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Nr.V-10039</w:t>
            </w:r>
          </w:p>
        </w:tc>
        <w:tc>
          <w:tcPr>
            <w:tcW w:w="1705" w:type="dxa"/>
            <w:vAlign w:val="center"/>
          </w:tcPr>
          <w:p w14:paraId="38997A1D"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Licence izsniegta- 29.06.2018.</w:t>
            </w:r>
          </w:p>
        </w:tc>
        <w:tc>
          <w:tcPr>
            <w:tcW w:w="1413" w:type="dxa"/>
            <w:vAlign w:val="center"/>
          </w:tcPr>
          <w:p w14:paraId="72EE6CEB"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7" w:type="dxa"/>
            <w:vAlign w:val="center"/>
          </w:tcPr>
          <w:p w14:paraId="3FD57107"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8" w:type="dxa"/>
            <w:vAlign w:val="center"/>
          </w:tcPr>
          <w:p w14:paraId="7A5DE48B"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275" w:type="dxa"/>
            <w:vAlign w:val="center"/>
          </w:tcPr>
          <w:p w14:paraId="7F15A1E0" w14:textId="77777777" w:rsidR="007E37F6" w:rsidRDefault="0096321F">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r>
    </w:tbl>
    <w:p w14:paraId="44E78471" w14:textId="77777777" w:rsidR="007E37F6" w:rsidRDefault="007E37F6">
      <w:pPr>
        <w:jc w:val="right"/>
        <w:rPr>
          <w:rFonts w:ascii="Times New Roman" w:eastAsia="Times New Roman" w:hAnsi="Times New Roman" w:cs="Times New Roman"/>
          <w:sz w:val="24"/>
          <w:szCs w:val="24"/>
        </w:rPr>
      </w:pPr>
    </w:p>
    <w:sectPr w:rsidR="007E37F6" w:rsidSect="004A7C3D">
      <w:footerReference w:type="default" r:id="rId10"/>
      <w:pgSz w:w="15840" w:h="12240" w:orient="landscape"/>
      <w:pgMar w:top="1701" w:right="1134" w:bottom="85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5CC07" w14:textId="77777777" w:rsidR="009D28FC" w:rsidRDefault="009D28FC">
      <w:pPr>
        <w:spacing w:after="0" w:line="240" w:lineRule="auto"/>
      </w:pPr>
      <w:r>
        <w:separator/>
      </w:r>
    </w:p>
  </w:endnote>
  <w:endnote w:type="continuationSeparator" w:id="0">
    <w:p w14:paraId="5CE6DBEB" w14:textId="77777777" w:rsidR="009D28FC" w:rsidRDefault="009D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58CD7" w14:textId="77777777" w:rsidR="00E24692" w:rsidRDefault="00E24692">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C4991">
      <w:rPr>
        <w:rFonts w:ascii="Times New Roman" w:eastAsia="Times New Roman" w:hAnsi="Times New Roman" w:cs="Times New Roman"/>
        <w:noProof/>
        <w:color w:val="000000"/>
        <w:sz w:val="24"/>
        <w:szCs w:val="24"/>
      </w:rPr>
      <w:t>12</w:t>
    </w:r>
    <w:r>
      <w:rPr>
        <w:rFonts w:ascii="Times New Roman" w:eastAsia="Times New Roman" w:hAnsi="Times New Roman" w:cs="Times New Roman"/>
        <w:color w:val="000000"/>
        <w:sz w:val="24"/>
        <w:szCs w:val="24"/>
      </w:rPr>
      <w:fldChar w:fldCharType="end"/>
    </w:r>
  </w:p>
  <w:p w14:paraId="3AE8F477" w14:textId="77777777" w:rsidR="00E24692" w:rsidRDefault="00E2469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7BBA0" w14:textId="77777777" w:rsidR="009D28FC" w:rsidRDefault="009D28FC">
      <w:pPr>
        <w:spacing w:after="0" w:line="240" w:lineRule="auto"/>
      </w:pPr>
      <w:r>
        <w:separator/>
      </w:r>
    </w:p>
  </w:footnote>
  <w:footnote w:type="continuationSeparator" w:id="0">
    <w:p w14:paraId="4249B0B6" w14:textId="77777777" w:rsidR="009D28FC" w:rsidRDefault="009D2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3652A2"/>
    <w:multiLevelType w:val="multilevel"/>
    <w:tmpl w:val="CF5235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0C663F8"/>
    <w:multiLevelType w:val="multilevel"/>
    <w:tmpl w:val="C53ADB4C"/>
    <w:lvl w:ilvl="0">
      <w:start w:val="1"/>
      <w:numFmt w:val="decimal"/>
      <w:lvlText w:val="%1."/>
      <w:lvlJc w:val="left"/>
      <w:pPr>
        <w:ind w:left="1080" w:hanging="360"/>
      </w:pPr>
    </w:lvl>
    <w:lvl w:ilvl="1">
      <w:start w:val="1"/>
      <w:numFmt w:val="decimal"/>
      <w:lvlText w:val="%1.%2."/>
      <w:lvlJc w:val="left"/>
      <w:pPr>
        <w:ind w:left="1440" w:hanging="36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2" w15:restartNumberingAfterBreak="0">
    <w:nsid w:val="7AF14C1F"/>
    <w:multiLevelType w:val="hybridMultilevel"/>
    <w:tmpl w:val="307A054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27288045">
    <w:abstractNumId w:val="0"/>
  </w:num>
  <w:num w:numId="2" w16cid:durableId="318927946">
    <w:abstractNumId w:val="1"/>
  </w:num>
  <w:num w:numId="3" w16cid:durableId="1162425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F6"/>
    <w:rsid w:val="00031701"/>
    <w:rsid w:val="000368AE"/>
    <w:rsid w:val="00040195"/>
    <w:rsid w:val="000765EA"/>
    <w:rsid w:val="00093A1F"/>
    <w:rsid w:val="000A39A3"/>
    <w:rsid w:val="000D5898"/>
    <w:rsid w:val="000F0332"/>
    <w:rsid w:val="001218E5"/>
    <w:rsid w:val="001B5D5F"/>
    <w:rsid w:val="001D12A0"/>
    <w:rsid w:val="001D4797"/>
    <w:rsid w:val="00233D52"/>
    <w:rsid w:val="00236CA3"/>
    <w:rsid w:val="002B1509"/>
    <w:rsid w:val="002B4695"/>
    <w:rsid w:val="002E15FA"/>
    <w:rsid w:val="002F44FC"/>
    <w:rsid w:val="002F60C3"/>
    <w:rsid w:val="00306E26"/>
    <w:rsid w:val="00316D87"/>
    <w:rsid w:val="00320F86"/>
    <w:rsid w:val="003F31D9"/>
    <w:rsid w:val="004A7C3D"/>
    <w:rsid w:val="00501986"/>
    <w:rsid w:val="00521B16"/>
    <w:rsid w:val="005340C2"/>
    <w:rsid w:val="00537186"/>
    <w:rsid w:val="00555F74"/>
    <w:rsid w:val="00571B48"/>
    <w:rsid w:val="005951A3"/>
    <w:rsid w:val="005C0FE3"/>
    <w:rsid w:val="00626CD7"/>
    <w:rsid w:val="006446B9"/>
    <w:rsid w:val="006A2A0F"/>
    <w:rsid w:val="006A789A"/>
    <w:rsid w:val="00753ACC"/>
    <w:rsid w:val="00776E5B"/>
    <w:rsid w:val="00777F22"/>
    <w:rsid w:val="007A4FC6"/>
    <w:rsid w:val="007E37F6"/>
    <w:rsid w:val="00861B45"/>
    <w:rsid w:val="008810FD"/>
    <w:rsid w:val="008A1257"/>
    <w:rsid w:val="008B545C"/>
    <w:rsid w:val="008C4991"/>
    <w:rsid w:val="00911B39"/>
    <w:rsid w:val="00921FBC"/>
    <w:rsid w:val="009458E8"/>
    <w:rsid w:val="0096321F"/>
    <w:rsid w:val="009D13EA"/>
    <w:rsid w:val="009D28FC"/>
    <w:rsid w:val="00A41842"/>
    <w:rsid w:val="00A457D0"/>
    <w:rsid w:val="00B41EC9"/>
    <w:rsid w:val="00B62AAC"/>
    <w:rsid w:val="00B648E6"/>
    <w:rsid w:val="00B8739B"/>
    <w:rsid w:val="00BF6C05"/>
    <w:rsid w:val="00C0490B"/>
    <w:rsid w:val="00C2305F"/>
    <w:rsid w:val="00C408C6"/>
    <w:rsid w:val="00C64532"/>
    <w:rsid w:val="00C67EB1"/>
    <w:rsid w:val="00C84397"/>
    <w:rsid w:val="00C903A2"/>
    <w:rsid w:val="00CC3984"/>
    <w:rsid w:val="00CF5CA0"/>
    <w:rsid w:val="00D0560C"/>
    <w:rsid w:val="00D979F8"/>
    <w:rsid w:val="00DD28EB"/>
    <w:rsid w:val="00DE5E62"/>
    <w:rsid w:val="00E00B7D"/>
    <w:rsid w:val="00E24692"/>
    <w:rsid w:val="00E526D7"/>
    <w:rsid w:val="00E75D7D"/>
    <w:rsid w:val="00EC6BE8"/>
    <w:rsid w:val="00EF09D2"/>
    <w:rsid w:val="00F366A7"/>
    <w:rsid w:val="00F57803"/>
    <w:rsid w:val="00F94BCF"/>
    <w:rsid w:val="00FD2431"/>
    <w:rsid w:val="00FF07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2060"/>
  <w15:docId w15:val="{904C77B6-E021-46FB-AEAD-21DC7049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659E"/>
  </w:style>
  <w:style w:type="paragraph" w:styleId="Virsraksts1">
    <w:name w:val="heading 1"/>
    <w:basedOn w:val="Parasts"/>
    <w:next w:val="Parasts"/>
    <w:uiPriority w:val="9"/>
    <w:qFormat/>
    <w:rsid w:val="005817FE"/>
    <w:pPr>
      <w:keepNext/>
      <w:keepLines/>
      <w:spacing w:before="480" w:after="120"/>
      <w:jc w:val="center"/>
      <w:outlineLvl w:val="0"/>
    </w:pPr>
    <w:rPr>
      <w:rFonts w:ascii="Times New Roman" w:hAnsi="Times New Roman"/>
      <w:b/>
      <w:sz w:val="24"/>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paragraph" w:styleId="Galvene">
    <w:name w:val="header"/>
    <w:basedOn w:val="Parasts"/>
    <w:link w:val="GalveneRakstz"/>
    <w:uiPriority w:val="99"/>
    <w:unhideWhenUsed/>
    <w:rsid w:val="00452B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52B4A"/>
  </w:style>
  <w:style w:type="paragraph" w:styleId="Kjene">
    <w:name w:val="footer"/>
    <w:basedOn w:val="Parasts"/>
    <w:link w:val="KjeneRakstz"/>
    <w:uiPriority w:val="99"/>
    <w:unhideWhenUsed/>
    <w:rsid w:val="00452B4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52B4A"/>
  </w:style>
  <w:style w:type="paragraph" w:styleId="Sarakstarindkopa">
    <w:name w:val="List Paragraph"/>
    <w:basedOn w:val="Parasts"/>
    <w:uiPriority w:val="34"/>
    <w:qFormat/>
    <w:rsid w:val="00A2655F"/>
    <w:pPr>
      <w:ind w:left="720"/>
      <w:contextualSpacing/>
    </w:pPr>
  </w:style>
  <w:style w:type="paragraph" w:customStyle="1" w:styleId="RakstzRakstzCharCharRakstzRakstz">
    <w:name w:val="Rakstz. Rakstz. Char Char Rakstz. Rakstz."/>
    <w:basedOn w:val="Parasts"/>
    <w:rsid w:val="005817FE"/>
    <w:pPr>
      <w:spacing w:line="240" w:lineRule="exact"/>
    </w:pPr>
    <w:rPr>
      <w:rFonts w:ascii="Tahoma" w:eastAsia="Times New Roman" w:hAnsi="Tahoma" w:cs="Times New Roman"/>
      <w:sz w:val="20"/>
      <w:szCs w:val="20"/>
      <w:lang w:val="en-US" w:eastAsia="en-US"/>
    </w:rPr>
  </w:style>
  <w:style w:type="paragraph" w:styleId="Saturardtjavirsraksts">
    <w:name w:val="TOC Heading"/>
    <w:basedOn w:val="Virsraksts1"/>
    <w:next w:val="Parasts"/>
    <w:uiPriority w:val="39"/>
    <w:unhideWhenUsed/>
    <w:qFormat/>
    <w:rsid w:val="009D78DB"/>
    <w:pPr>
      <w:spacing w:before="240" w:after="0"/>
      <w:jc w:val="left"/>
      <w:outlineLvl w:val="9"/>
    </w:pPr>
    <w:rPr>
      <w:rFonts w:asciiTheme="majorHAnsi" w:eastAsiaTheme="majorEastAsia" w:hAnsiTheme="majorHAnsi" w:cstheme="majorBidi"/>
      <w:b w:val="0"/>
      <w:color w:val="365F91" w:themeColor="accent1" w:themeShade="BF"/>
      <w:sz w:val="32"/>
      <w:szCs w:val="32"/>
    </w:rPr>
  </w:style>
  <w:style w:type="paragraph" w:styleId="Saturs1">
    <w:name w:val="toc 1"/>
    <w:basedOn w:val="Parasts"/>
    <w:next w:val="Parasts"/>
    <w:autoRedefine/>
    <w:uiPriority w:val="39"/>
    <w:unhideWhenUsed/>
    <w:rsid w:val="009D78DB"/>
    <w:pPr>
      <w:spacing w:after="100"/>
    </w:pPr>
  </w:style>
  <w:style w:type="character" w:styleId="Hipersaite">
    <w:name w:val="Hyperlink"/>
    <w:basedOn w:val="Noklusjumarindkopasfonts"/>
    <w:uiPriority w:val="99"/>
    <w:unhideWhenUsed/>
    <w:rsid w:val="009D78DB"/>
    <w:rPr>
      <w:color w:val="0000FF" w:themeColor="hyperlink"/>
      <w:u w:val="single"/>
    </w:rPr>
  </w:style>
  <w:style w:type="paragraph" w:styleId="Paraststmeklis">
    <w:name w:val="Normal (Web)"/>
    <w:basedOn w:val="Parasts"/>
    <w:uiPriority w:val="99"/>
    <w:semiHidden/>
    <w:unhideWhenUsed/>
    <w:rsid w:val="007F42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Noklusjumarindkopasfonts"/>
    <w:rsid w:val="007F42A1"/>
  </w:style>
  <w:style w:type="table" w:customStyle="1" w:styleId="Reatabula1">
    <w:name w:val="Režģa tabula1"/>
    <w:basedOn w:val="Parastatabula"/>
    <w:next w:val="Reatabula"/>
    <w:uiPriority w:val="39"/>
    <w:rsid w:val="00BD1D0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BD1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893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zumapamatsko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JU6IRrWz3aJTSOFdcGovCy0jEA==">CgMxLjAyCWguM3pueXNoNzIJaC4yZXQ5MnAwMghoLnR5amN3dDIJaC4zZHk2dmttMgloLjF0M2g1c2YyCWguNGQzNG9nODgAciExYkJ3eEtYTzZhOGRjVWFBVnVtUWM5bl9lR0hJZ3RWd2M=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11010</Words>
  <Characters>6277</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dc:creator>
  <cp:lastModifiedBy>Laima Priedeslaipa</cp:lastModifiedBy>
  <cp:revision>2</cp:revision>
  <dcterms:created xsi:type="dcterms:W3CDTF">2024-05-19T18:17:00Z</dcterms:created>
  <dcterms:modified xsi:type="dcterms:W3CDTF">2024-05-19T18:17:00Z</dcterms:modified>
</cp:coreProperties>
</file>