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65034"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23930F9F" wp14:editId="5BCAFDC2">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E0FAEE3"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0AB505B2"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DA83F3A"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1A8E6B70"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6A6E61" w:rsidRPr="006A6E61">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D91376D" w14:textId="77777777" w:rsidR="000C7638" w:rsidRDefault="00000000" w:rsidP="000C7638">
      <w:pPr>
        <w:jc w:val="center"/>
        <w:rPr>
          <w:b/>
          <w:szCs w:val="24"/>
          <w:u w:val="none"/>
        </w:rPr>
      </w:pPr>
      <w:r>
        <w:rPr>
          <w:b/>
          <w:noProof/>
          <w:szCs w:val="24"/>
          <w:u w:val="none"/>
        </w:rPr>
        <w:t>Izglītības,kultūras un sporta komiteja</w:t>
      </w:r>
      <w:r w:rsidR="009F3D14">
        <w:rPr>
          <w:b/>
          <w:szCs w:val="24"/>
          <w:u w:val="none"/>
        </w:rPr>
        <w:t xml:space="preserve"> PROTOKOLS</w:t>
      </w:r>
    </w:p>
    <w:p w14:paraId="28315AE1" w14:textId="77777777" w:rsidR="00E21B38" w:rsidRPr="00D71305" w:rsidRDefault="00E21B38" w:rsidP="00E21B38">
      <w:pPr>
        <w:jc w:val="center"/>
        <w:rPr>
          <w:u w:val="none"/>
        </w:rPr>
      </w:pPr>
      <w:r>
        <w:rPr>
          <w:u w:val="none"/>
        </w:rPr>
        <w:t>Centrālās pārvaldes</w:t>
      </w:r>
      <w:r w:rsidRPr="00D71305">
        <w:rPr>
          <w:u w:val="none"/>
        </w:rPr>
        <w:t xml:space="preserve"> ēka, Ābeļu iela 2, Gulbene, atklāta sēde</w:t>
      </w:r>
    </w:p>
    <w:p w14:paraId="4BB905BE" w14:textId="77777777" w:rsidR="00D71305" w:rsidRPr="005842C7" w:rsidRDefault="00D71305" w:rsidP="000C7638">
      <w:pPr>
        <w:rPr>
          <w:szCs w:val="24"/>
          <w:u w:val="none"/>
        </w:rPr>
      </w:pPr>
    </w:p>
    <w:p w14:paraId="141E31CD" w14:textId="70A413EC" w:rsidR="000C7638" w:rsidRPr="00E21B38" w:rsidRDefault="00000000" w:rsidP="000C7638">
      <w:pPr>
        <w:rPr>
          <w:b/>
          <w:bCs/>
          <w:szCs w:val="24"/>
          <w:u w:val="none"/>
        </w:rPr>
      </w:pPr>
      <w:r w:rsidRPr="00E21B38">
        <w:rPr>
          <w:b/>
          <w:bCs/>
          <w:noProof/>
          <w:szCs w:val="24"/>
          <w:u w:val="none"/>
        </w:rPr>
        <w:t>2024. gada 22. maij</w:t>
      </w:r>
      <w:r w:rsidR="00E21B38" w:rsidRPr="00E21B38">
        <w:rPr>
          <w:b/>
          <w:bCs/>
          <w:noProof/>
          <w:szCs w:val="24"/>
          <w:u w:val="none"/>
        </w:rPr>
        <w:t>ā</w:t>
      </w:r>
      <w:r w:rsidR="00B21256" w:rsidRPr="00E21B38">
        <w:rPr>
          <w:b/>
          <w:bCs/>
          <w:szCs w:val="24"/>
          <w:u w:val="none"/>
        </w:rPr>
        <w:t xml:space="preserve">    </w:t>
      </w:r>
      <w:r w:rsidR="004004BE" w:rsidRPr="00E21B38">
        <w:rPr>
          <w:b/>
          <w:bCs/>
          <w:szCs w:val="24"/>
          <w:u w:val="none"/>
        </w:rPr>
        <w:t xml:space="preserve">                                </w:t>
      </w:r>
      <w:r w:rsidR="00E21B38">
        <w:rPr>
          <w:b/>
          <w:bCs/>
          <w:szCs w:val="24"/>
          <w:u w:val="none"/>
        </w:rPr>
        <w:tab/>
      </w:r>
      <w:r w:rsidR="00E21B38">
        <w:rPr>
          <w:b/>
          <w:bCs/>
          <w:szCs w:val="24"/>
          <w:u w:val="none"/>
        </w:rPr>
        <w:tab/>
      </w:r>
      <w:r w:rsidR="00E21B38">
        <w:rPr>
          <w:b/>
          <w:bCs/>
          <w:szCs w:val="24"/>
          <w:u w:val="none"/>
        </w:rPr>
        <w:tab/>
      </w:r>
      <w:r w:rsidR="00E21B38">
        <w:rPr>
          <w:b/>
          <w:bCs/>
          <w:szCs w:val="24"/>
          <w:u w:val="none"/>
        </w:rPr>
        <w:tab/>
      </w:r>
      <w:r w:rsidR="00E21B38">
        <w:rPr>
          <w:b/>
          <w:bCs/>
          <w:szCs w:val="24"/>
          <w:u w:val="none"/>
        </w:rPr>
        <w:tab/>
      </w:r>
      <w:r w:rsidR="00E21B38">
        <w:rPr>
          <w:b/>
          <w:bCs/>
          <w:szCs w:val="24"/>
          <w:u w:val="none"/>
        </w:rPr>
        <w:tab/>
      </w:r>
      <w:r w:rsidR="00B21256" w:rsidRPr="00E21B38">
        <w:rPr>
          <w:b/>
          <w:bCs/>
          <w:szCs w:val="24"/>
          <w:u w:val="none"/>
        </w:rPr>
        <w:t>Nr.</w:t>
      </w:r>
      <w:r w:rsidR="004004BE" w:rsidRPr="00E21B38">
        <w:rPr>
          <w:b/>
          <w:bCs/>
          <w:szCs w:val="24"/>
          <w:u w:val="none"/>
        </w:rPr>
        <w:t xml:space="preserve"> </w:t>
      </w:r>
      <w:r w:rsidR="004004BE" w:rsidRPr="00E21B38">
        <w:rPr>
          <w:b/>
          <w:bCs/>
          <w:noProof/>
          <w:szCs w:val="24"/>
          <w:u w:val="none"/>
        </w:rPr>
        <w:t>5</w:t>
      </w:r>
    </w:p>
    <w:p w14:paraId="65694EE7" w14:textId="77777777" w:rsidR="00B21256" w:rsidRPr="005842C7" w:rsidRDefault="00B21256" w:rsidP="000C7638">
      <w:pPr>
        <w:rPr>
          <w:szCs w:val="24"/>
          <w:u w:val="none"/>
        </w:rPr>
      </w:pPr>
    </w:p>
    <w:p w14:paraId="1404CE0F" w14:textId="341FFA2F" w:rsidR="000C7638" w:rsidRPr="005842C7" w:rsidRDefault="00000000" w:rsidP="00A66D53">
      <w:pPr>
        <w:spacing w:line="360" w:lineRule="auto"/>
        <w:jc w:val="both"/>
        <w:rPr>
          <w:szCs w:val="24"/>
          <w:u w:val="none"/>
        </w:rPr>
      </w:pPr>
      <w:r>
        <w:rPr>
          <w:szCs w:val="24"/>
          <w:u w:val="none"/>
        </w:rPr>
        <w:t>S</w:t>
      </w:r>
      <w:r w:rsidRPr="005842C7">
        <w:rPr>
          <w:szCs w:val="24"/>
          <w:u w:val="none"/>
        </w:rPr>
        <w:t xml:space="preserve">ēde sasaukta </w:t>
      </w:r>
      <w:r w:rsidR="00E21B38">
        <w:rPr>
          <w:szCs w:val="24"/>
          <w:u w:val="none"/>
        </w:rPr>
        <w:t xml:space="preserve">2024.gada 20.maijā </w:t>
      </w:r>
      <w:r w:rsidRPr="005842C7">
        <w:rPr>
          <w:szCs w:val="24"/>
          <w:u w:val="none"/>
        </w:rPr>
        <w:t>plkst.</w:t>
      </w:r>
      <w:r w:rsidR="00156F62" w:rsidRPr="00156F62">
        <w:rPr>
          <w:u w:val="none"/>
        </w:rPr>
        <w:t xml:space="preserve"> </w:t>
      </w:r>
      <w:r w:rsidR="00E21B38">
        <w:rPr>
          <w:noProof/>
          <w:u w:val="none"/>
        </w:rPr>
        <w:t>08</w:t>
      </w:r>
      <w:r w:rsidR="00E32D61">
        <w:rPr>
          <w:noProof/>
          <w:u w:val="none"/>
        </w:rPr>
        <w:t>:</w:t>
      </w:r>
      <w:r w:rsidR="00E21B38">
        <w:rPr>
          <w:noProof/>
          <w:u w:val="none"/>
        </w:rPr>
        <w:t>56</w:t>
      </w:r>
    </w:p>
    <w:p w14:paraId="1761DCA2" w14:textId="3715F673" w:rsidR="000C7638" w:rsidRPr="005842C7" w:rsidRDefault="00000000" w:rsidP="00A66D53">
      <w:pPr>
        <w:spacing w:line="360" w:lineRule="auto"/>
        <w:jc w:val="both"/>
        <w:rPr>
          <w:szCs w:val="24"/>
          <w:u w:val="none"/>
        </w:rPr>
      </w:pPr>
      <w:r>
        <w:rPr>
          <w:szCs w:val="24"/>
          <w:u w:val="none"/>
        </w:rPr>
        <w:t>S</w:t>
      </w:r>
      <w:r w:rsidRPr="005842C7">
        <w:rPr>
          <w:szCs w:val="24"/>
          <w:u w:val="none"/>
        </w:rPr>
        <w:t xml:space="preserve">ēdi atklāj </w:t>
      </w:r>
      <w:r w:rsidR="00E21B38">
        <w:rPr>
          <w:szCs w:val="24"/>
          <w:u w:val="none"/>
        </w:rPr>
        <w:t>2024.gada 2</w:t>
      </w:r>
      <w:r w:rsidR="00E21B38">
        <w:rPr>
          <w:szCs w:val="24"/>
          <w:u w:val="none"/>
        </w:rPr>
        <w:t>2</w:t>
      </w:r>
      <w:r w:rsidR="00E21B38">
        <w:rPr>
          <w:szCs w:val="24"/>
          <w:u w:val="none"/>
        </w:rPr>
        <w:t xml:space="preserve">.maijā </w:t>
      </w:r>
      <w:r w:rsidRPr="005842C7">
        <w:rPr>
          <w:szCs w:val="24"/>
          <w:u w:val="none"/>
        </w:rPr>
        <w:t>plkst.</w:t>
      </w:r>
      <w:r w:rsidR="00156F62">
        <w:rPr>
          <w:szCs w:val="24"/>
          <w:u w:val="none"/>
        </w:rPr>
        <w:t xml:space="preserve"> </w:t>
      </w:r>
      <w:r w:rsidR="00156F62" w:rsidRPr="00E32D61">
        <w:rPr>
          <w:noProof/>
          <w:szCs w:val="24"/>
          <w:u w:val="none"/>
        </w:rPr>
        <w:t>10:59</w:t>
      </w:r>
      <w:r w:rsidR="001D3C2D" w:rsidRPr="001D3C2D">
        <w:t xml:space="preserve"> </w:t>
      </w:r>
    </w:p>
    <w:p w14:paraId="4BA76CED" w14:textId="73E2777D" w:rsidR="00E21B38" w:rsidRDefault="00E21B38" w:rsidP="00A66D53">
      <w:pPr>
        <w:spacing w:line="360" w:lineRule="auto"/>
        <w:jc w:val="both"/>
        <w:rPr>
          <w:szCs w:val="24"/>
          <w:u w:val="none"/>
        </w:rPr>
      </w:pPr>
      <w:r w:rsidRPr="00516961">
        <w:rPr>
          <w:b/>
          <w:szCs w:val="24"/>
          <w:u w:val="none"/>
        </w:rPr>
        <w:t>Sēdi vada</w:t>
      </w:r>
      <w:r>
        <w:rPr>
          <w:szCs w:val="24"/>
          <w:u w:val="none"/>
        </w:rPr>
        <w:t xml:space="preserve"> - Izglītības, kultūras un sporta komitejas priekšsēdētāj</w:t>
      </w:r>
      <w:r>
        <w:rPr>
          <w:szCs w:val="24"/>
          <w:u w:val="none"/>
        </w:rPr>
        <w:t>s</w:t>
      </w:r>
      <w:r>
        <w:rPr>
          <w:szCs w:val="24"/>
          <w:u w:val="none"/>
        </w:rPr>
        <w:t xml:space="preserve"> </w:t>
      </w:r>
      <w:r>
        <w:rPr>
          <w:noProof/>
          <w:u w:val="none"/>
        </w:rPr>
        <w:t>Anatolijs Savickis</w:t>
      </w:r>
    </w:p>
    <w:p w14:paraId="710A9CDB" w14:textId="77777777" w:rsidR="00E21B38" w:rsidRDefault="00E21B38" w:rsidP="00A66D53">
      <w:pPr>
        <w:spacing w:line="360" w:lineRule="auto"/>
        <w:jc w:val="both"/>
        <w:rPr>
          <w:noProof/>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3F3078D1" w14:textId="47226FC6" w:rsidR="00E21B38" w:rsidRDefault="00E21B38" w:rsidP="00A66D53">
      <w:pPr>
        <w:spacing w:line="360" w:lineRule="auto"/>
        <w:jc w:val="both"/>
        <w:rPr>
          <w:noProof/>
          <w:u w:val="none"/>
        </w:rPr>
      </w:pPr>
      <w:r w:rsidRPr="00EA715D">
        <w:rPr>
          <w:b/>
          <w:szCs w:val="24"/>
          <w:u w:val="none"/>
        </w:rPr>
        <w:t>Piedalās d</w:t>
      </w:r>
      <w:r w:rsidRPr="00EA715D">
        <w:rPr>
          <w:b/>
          <w:bCs/>
          <w:szCs w:val="24"/>
          <w:u w:val="none"/>
        </w:rPr>
        <w:t>eputāti (komitejas locekļi)</w:t>
      </w:r>
      <w:r w:rsidRPr="00EA715D">
        <w:rPr>
          <w:szCs w:val="24"/>
          <w:u w:val="none"/>
        </w:rPr>
        <w:t>:</w:t>
      </w:r>
      <w:r w:rsidRPr="0016506D">
        <w:rPr>
          <w:noProof/>
          <w:u w:val="none"/>
        </w:rPr>
        <w:t xml:space="preserve"> Ainārs Brezinskis</w:t>
      </w:r>
      <w:r>
        <w:rPr>
          <w:noProof/>
          <w:u w:val="none"/>
        </w:rPr>
        <w:t>, Aivars Circens, Daumants Dreiškens,</w:t>
      </w:r>
      <w:r w:rsidRPr="00093F87">
        <w:rPr>
          <w:noProof/>
          <w:u w:val="none"/>
        </w:rPr>
        <w:t xml:space="preserve"> </w:t>
      </w:r>
      <w:r>
        <w:rPr>
          <w:noProof/>
          <w:u w:val="none"/>
        </w:rPr>
        <w:t>Lāsma Gabdulļina,</w:t>
      </w:r>
      <w:r w:rsidRPr="00093F87">
        <w:rPr>
          <w:noProof/>
          <w:u w:val="none"/>
        </w:rPr>
        <w:t xml:space="preserve"> </w:t>
      </w:r>
      <w:r>
        <w:rPr>
          <w:noProof/>
          <w:szCs w:val="24"/>
          <w:u w:val="none"/>
        </w:rPr>
        <w:t>Atis Jencītis</w:t>
      </w:r>
      <w:r>
        <w:rPr>
          <w:noProof/>
          <w:szCs w:val="24"/>
          <w:u w:val="none"/>
        </w:rPr>
        <w:t>,</w:t>
      </w:r>
      <w:r w:rsidRPr="0016506D">
        <w:rPr>
          <w:noProof/>
          <w:u w:val="none"/>
        </w:rPr>
        <w:t xml:space="preserve"> </w:t>
      </w:r>
      <w:r w:rsidRPr="0016506D">
        <w:rPr>
          <w:noProof/>
          <w:u w:val="none"/>
        </w:rPr>
        <w:t>Ivars Kupčs</w:t>
      </w:r>
      <w:r>
        <w:rPr>
          <w:noProof/>
          <w:u w:val="none"/>
        </w:rPr>
        <w:t>.</w:t>
      </w:r>
    </w:p>
    <w:p w14:paraId="7518D510" w14:textId="5AA7C5CA" w:rsidR="00E21B38" w:rsidRDefault="00E21B38" w:rsidP="00A66D53">
      <w:pPr>
        <w:spacing w:line="360" w:lineRule="auto"/>
        <w:jc w:val="both"/>
        <w:rPr>
          <w:noProof/>
          <w:u w:val="none"/>
        </w:rPr>
      </w:pPr>
      <w:r w:rsidRPr="00EA715D">
        <w:rPr>
          <w:b/>
          <w:szCs w:val="24"/>
          <w:u w:val="none"/>
        </w:rPr>
        <w:t>Piedalās d</w:t>
      </w:r>
      <w:r w:rsidRPr="00EA715D">
        <w:rPr>
          <w:b/>
          <w:bCs/>
          <w:szCs w:val="24"/>
          <w:u w:val="none"/>
        </w:rPr>
        <w:t>eputāti (</w:t>
      </w:r>
      <w:r>
        <w:rPr>
          <w:b/>
          <w:bCs/>
          <w:szCs w:val="24"/>
          <w:u w:val="none"/>
        </w:rPr>
        <w:t xml:space="preserve">nav </w:t>
      </w:r>
      <w:r w:rsidRPr="00EA715D">
        <w:rPr>
          <w:b/>
          <w:bCs/>
          <w:szCs w:val="24"/>
          <w:u w:val="none"/>
        </w:rPr>
        <w:t>komitejas locekļi)</w:t>
      </w:r>
      <w:r w:rsidRPr="00EA715D">
        <w:rPr>
          <w:szCs w:val="24"/>
          <w:u w:val="none"/>
        </w:rPr>
        <w:t>:</w:t>
      </w:r>
      <w:r>
        <w:rPr>
          <w:noProof/>
          <w:u w:val="none"/>
        </w:rPr>
        <w:t xml:space="preserve"> Mudīte Motivāne</w:t>
      </w:r>
    </w:p>
    <w:p w14:paraId="54B2C4EA" w14:textId="77777777" w:rsidR="00E21B38" w:rsidRDefault="00E21B38" w:rsidP="00A66D53">
      <w:pPr>
        <w:spacing w:line="360" w:lineRule="auto"/>
        <w:jc w:val="both"/>
        <w:rPr>
          <w:szCs w:val="24"/>
          <w:u w:val="none"/>
        </w:rPr>
      </w:pP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klātienē</w:t>
      </w:r>
      <w:r w:rsidRPr="00B317FE">
        <w:rPr>
          <w:b/>
          <w:szCs w:val="24"/>
          <w:u w:val="none"/>
        </w:rPr>
        <w:t>:</w:t>
      </w:r>
      <w:r>
        <w:rPr>
          <w:b/>
          <w:szCs w:val="24"/>
          <w:u w:val="none"/>
        </w:rPr>
        <w:t xml:space="preserve"> </w:t>
      </w:r>
      <w:r w:rsidRPr="001A349E">
        <w:rPr>
          <w:bCs/>
          <w:szCs w:val="24"/>
          <w:u w:val="none"/>
        </w:rPr>
        <w:t xml:space="preserve">izpilddirektore Antra </w:t>
      </w:r>
      <w:proofErr w:type="spellStart"/>
      <w:r w:rsidRPr="001A349E">
        <w:rPr>
          <w:bCs/>
          <w:szCs w:val="24"/>
          <w:u w:val="none"/>
        </w:rPr>
        <w:t>Sprudzāne</w:t>
      </w:r>
      <w:proofErr w:type="spellEnd"/>
      <w:r>
        <w:rPr>
          <w:bCs/>
          <w:szCs w:val="24"/>
          <w:u w:val="none"/>
        </w:rPr>
        <w:t xml:space="preserve">; </w:t>
      </w:r>
      <w:r>
        <w:rPr>
          <w:b/>
          <w:szCs w:val="24"/>
          <w:u w:val="none"/>
        </w:rPr>
        <w:t xml:space="preserve"> </w:t>
      </w:r>
      <w:r w:rsidRPr="00990286">
        <w:rPr>
          <w:bCs/>
          <w:szCs w:val="24"/>
          <w:u w:val="none"/>
        </w:rPr>
        <w:t>skatīt sarakstu pielikumā</w:t>
      </w:r>
    </w:p>
    <w:p w14:paraId="693939D2" w14:textId="77777777" w:rsidR="00E21B38" w:rsidRDefault="00E21B38" w:rsidP="00A66D53">
      <w:pPr>
        <w:spacing w:line="360" w:lineRule="auto"/>
        <w:jc w:val="both"/>
        <w:rPr>
          <w:bCs/>
          <w:szCs w:val="24"/>
          <w:u w:val="none"/>
        </w:rPr>
      </w:pPr>
      <w:r>
        <w:rPr>
          <w:b/>
          <w:szCs w:val="24"/>
          <w:u w:val="none"/>
        </w:rPr>
        <w:t xml:space="preserve"> </w:t>
      </w:r>
      <w:r w:rsidRPr="00AA7498">
        <w:rPr>
          <w:b/>
          <w:szCs w:val="24"/>
          <w:u w:val="none"/>
        </w:rPr>
        <w:t>Pašvaldības administrācijas darbinieki</w:t>
      </w:r>
      <w:r w:rsidRPr="00131699">
        <w:rPr>
          <w:b/>
          <w:szCs w:val="24"/>
          <w:u w:val="none"/>
        </w:rPr>
        <w:t xml:space="preserve"> </w:t>
      </w:r>
      <w:r w:rsidRPr="00B317FE">
        <w:rPr>
          <w:b/>
          <w:szCs w:val="24"/>
          <w:u w:val="none"/>
        </w:rPr>
        <w:t>un interesenti</w:t>
      </w:r>
      <w:r>
        <w:rPr>
          <w:b/>
          <w:szCs w:val="24"/>
          <w:u w:val="none"/>
        </w:rPr>
        <w:t xml:space="preserve"> attālināti: </w:t>
      </w:r>
      <w:r w:rsidRPr="00990286">
        <w:rPr>
          <w:bCs/>
          <w:szCs w:val="24"/>
          <w:u w:val="none"/>
        </w:rPr>
        <w:t>skatīt sarakstu pielikumā</w:t>
      </w:r>
    </w:p>
    <w:p w14:paraId="536C0DF2" w14:textId="4444CCD4" w:rsidR="00E21B38" w:rsidRPr="00794AFC" w:rsidRDefault="00E21B38" w:rsidP="00A66D53">
      <w:pPr>
        <w:spacing w:line="360" w:lineRule="auto"/>
        <w:jc w:val="both"/>
        <w:rPr>
          <w:szCs w:val="24"/>
          <w:u w:val="none"/>
        </w:rPr>
      </w:pPr>
      <w:r w:rsidRPr="00794AFC">
        <w:rPr>
          <w:b/>
          <w:szCs w:val="24"/>
          <w:u w:val="none"/>
        </w:rPr>
        <w:t xml:space="preserve">Uzaicināti: </w:t>
      </w:r>
      <w:r w:rsidRPr="00794AFC">
        <w:rPr>
          <w:noProof/>
          <w:color w:val="000000" w:themeColor="text1"/>
          <w:szCs w:val="24"/>
          <w:u w:val="none"/>
        </w:rPr>
        <w:t>Gulbenes novada pirmsskolas izglītības iestādes “</w:t>
      </w:r>
      <w:r>
        <w:rPr>
          <w:noProof/>
          <w:color w:val="000000" w:themeColor="text1"/>
          <w:szCs w:val="24"/>
          <w:u w:val="none"/>
        </w:rPr>
        <w:t>Auseklītis</w:t>
      </w:r>
      <w:r w:rsidRPr="00794AFC">
        <w:rPr>
          <w:noProof/>
          <w:color w:val="000000" w:themeColor="text1"/>
          <w:szCs w:val="24"/>
          <w:u w:val="none"/>
        </w:rPr>
        <w:t xml:space="preserve">” vadītāja </w:t>
      </w:r>
      <w:r>
        <w:rPr>
          <w:noProof/>
          <w:color w:val="000000" w:themeColor="text1"/>
          <w:szCs w:val="24"/>
          <w:u w:val="none"/>
        </w:rPr>
        <w:t>Vija Pušķe, Tirzas pamatskolas direktore Svetlana Ziepniece, Lejasciema pamatskolas direktore Ineta Maltauniece</w:t>
      </w:r>
      <w:r w:rsidR="00A11D47">
        <w:rPr>
          <w:noProof/>
          <w:color w:val="000000" w:themeColor="text1"/>
          <w:szCs w:val="24"/>
          <w:u w:val="none"/>
        </w:rPr>
        <w:t xml:space="preserve"> (attālināti)</w:t>
      </w:r>
    </w:p>
    <w:p w14:paraId="735FE2E3" w14:textId="77777777" w:rsidR="00E21B38" w:rsidRPr="00093F87" w:rsidRDefault="00E21B38" w:rsidP="00E21B38">
      <w:pPr>
        <w:jc w:val="both"/>
        <w:rPr>
          <w:i/>
          <w:iCs/>
          <w:color w:val="1F497D" w:themeColor="text2"/>
          <w:szCs w:val="24"/>
          <w:u w:val="none"/>
        </w:rPr>
      </w:pPr>
      <w:r w:rsidRPr="00093F87">
        <w:rPr>
          <w:i/>
          <w:iCs/>
          <w:color w:val="1F497D" w:themeColor="text2"/>
          <w:szCs w:val="24"/>
          <w:u w:val="none"/>
        </w:rPr>
        <w:t xml:space="preserve">Komitejas sēdei tika veikts videoieraksts, pieejams: </w:t>
      </w:r>
    </w:p>
    <w:p w14:paraId="409026D6" w14:textId="1C62169F" w:rsidR="00E21B38" w:rsidRPr="00093F87" w:rsidRDefault="00E21B38" w:rsidP="00E21B38">
      <w:pPr>
        <w:jc w:val="both"/>
        <w:rPr>
          <w:i/>
          <w:iCs/>
          <w:color w:val="1F497D" w:themeColor="text2"/>
          <w:u w:val="none"/>
          <w:shd w:val="clear" w:color="auto" w:fill="FFFFFF"/>
        </w:rPr>
      </w:pPr>
      <w:r w:rsidRPr="00093F87">
        <w:rPr>
          <w:i/>
          <w:iCs/>
          <w:color w:val="1F497D" w:themeColor="text2"/>
          <w:u w:val="none"/>
          <w:shd w:val="clear" w:color="auto" w:fill="FFFFFF"/>
        </w:rPr>
        <w:t>Izglītības, kultūras un sporta komiteja (2024-0</w:t>
      </w:r>
      <w:r>
        <w:rPr>
          <w:i/>
          <w:iCs/>
          <w:color w:val="1F497D" w:themeColor="text2"/>
          <w:u w:val="none"/>
          <w:shd w:val="clear" w:color="auto" w:fill="FFFFFF"/>
        </w:rPr>
        <w:t>5</w:t>
      </w:r>
      <w:r w:rsidRPr="00093F87">
        <w:rPr>
          <w:i/>
          <w:iCs/>
          <w:color w:val="1F497D" w:themeColor="text2"/>
          <w:u w:val="none"/>
          <w:shd w:val="clear" w:color="auto" w:fill="FFFFFF"/>
        </w:rPr>
        <w:t>-</w:t>
      </w:r>
      <w:r w:rsidRPr="008B3A27">
        <w:rPr>
          <w:i/>
          <w:iCs/>
          <w:color w:val="1F497D" w:themeColor="text2"/>
          <w:szCs w:val="24"/>
          <w:u w:val="none"/>
        </w:rPr>
        <w:t>22</w:t>
      </w:r>
      <w:r w:rsidRPr="008B3A27">
        <w:rPr>
          <w:i/>
          <w:iCs/>
          <w:color w:val="1F497D" w:themeColor="text2"/>
          <w:szCs w:val="24"/>
          <w:u w:val="none"/>
        </w:rPr>
        <w:t xml:space="preserve">   11:0</w:t>
      </w:r>
      <w:r w:rsidR="008B3A27" w:rsidRPr="008B3A27">
        <w:rPr>
          <w:i/>
          <w:iCs/>
          <w:color w:val="1F497D" w:themeColor="text2"/>
          <w:szCs w:val="24"/>
          <w:u w:val="none"/>
        </w:rPr>
        <w:t>0</w:t>
      </w:r>
      <w:r w:rsidRPr="008B3A27">
        <w:rPr>
          <w:i/>
          <w:iCs/>
          <w:color w:val="1F497D" w:themeColor="text2"/>
          <w:szCs w:val="24"/>
          <w:u w:val="none"/>
        </w:rPr>
        <w:t xml:space="preserve"> GMT+2) </w:t>
      </w:r>
      <w:r w:rsidR="008B3A27" w:rsidRPr="008B3A27">
        <w:rPr>
          <w:i/>
          <w:iCs/>
          <w:color w:val="1F497D" w:themeColor="text2"/>
          <w:szCs w:val="24"/>
          <w:u w:val="none"/>
        </w:rPr>
        <w:t>818</w:t>
      </w:r>
      <w:r w:rsidRPr="008B3A27">
        <w:rPr>
          <w:i/>
          <w:iCs/>
          <w:color w:val="1F497D" w:themeColor="text2"/>
          <w:szCs w:val="24"/>
          <w:u w:val="none"/>
        </w:rPr>
        <w:t xml:space="preserve">  MB</w:t>
      </w:r>
      <w:r w:rsidRPr="00E21B38">
        <w:rPr>
          <w:i/>
          <w:iCs/>
          <w:color w:val="FF0000"/>
          <w:u w:val="none"/>
          <w:shd w:val="clear" w:color="auto" w:fill="FFFFFF"/>
        </w:rPr>
        <w:t xml:space="preserve">  </w:t>
      </w:r>
    </w:p>
    <w:p w14:paraId="752EA9B2" w14:textId="77777777" w:rsidR="00E21B38" w:rsidRPr="00794AFC" w:rsidRDefault="00E21B38" w:rsidP="00E21B38">
      <w:pPr>
        <w:jc w:val="both"/>
        <w:rPr>
          <w:rStyle w:val="Hipersaite"/>
          <w:color w:val="auto"/>
        </w:rPr>
      </w:pPr>
      <w:hyperlink r:id="rId11" w:history="1">
        <w:r w:rsidRPr="006709FC">
          <w:rPr>
            <w:rStyle w:val="Hipersaite"/>
          </w:rPr>
          <w:t>https://drive.google.com/drive/u/0/folders/11WIatzjcoAezB9UL4pcVjlIA9kUoxAkQ</w:t>
        </w:r>
      </w:hyperlink>
      <w:r w:rsidRPr="00794AFC">
        <w:rPr>
          <w:u w:val="none"/>
        </w:rPr>
        <w:t xml:space="preserve"> </w:t>
      </w:r>
      <w:r w:rsidRPr="00093F87">
        <w:rPr>
          <w:rStyle w:val="Hipersaite"/>
          <w:color w:val="1F497D" w:themeColor="text2"/>
          <w:u w:val="none"/>
        </w:rPr>
        <w:t>un tiek publicēts pašvaldības tīmekļvietnē.</w:t>
      </w:r>
    </w:p>
    <w:p w14:paraId="4AA64342" w14:textId="77777777" w:rsidR="00B317FE" w:rsidRDefault="00B317FE" w:rsidP="00F07D9B">
      <w:pPr>
        <w:rPr>
          <w:u w:val="none"/>
        </w:rPr>
      </w:pPr>
    </w:p>
    <w:p w14:paraId="41CC10E4" w14:textId="77777777" w:rsidR="00507EB1" w:rsidRDefault="00507EB1" w:rsidP="00F07D9B">
      <w:pPr>
        <w:rPr>
          <w:u w:val="none"/>
        </w:rPr>
      </w:pPr>
    </w:p>
    <w:p w14:paraId="4CB0D471" w14:textId="126F345D" w:rsidR="000C7638" w:rsidRDefault="00E21B38" w:rsidP="00F07D9B">
      <w:pPr>
        <w:spacing w:line="360" w:lineRule="auto"/>
        <w:rPr>
          <w:b/>
          <w:szCs w:val="24"/>
          <w:u w:val="none"/>
        </w:rPr>
      </w:pPr>
      <w:r w:rsidRPr="005842C7">
        <w:rPr>
          <w:b/>
          <w:szCs w:val="24"/>
          <w:u w:val="none"/>
        </w:rPr>
        <w:t>DARBA KĀRTĪBA:</w:t>
      </w:r>
    </w:p>
    <w:p w14:paraId="36D2D62F" w14:textId="77777777" w:rsidR="00653AE0" w:rsidRPr="00E21B38" w:rsidRDefault="00000000" w:rsidP="00653AE0">
      <w:pPr>
        <w:spacing w:before="60"/>
        <w:rPr>
          <w:b/>
          <w:bCs/>
          <w:color w:val="000000" w:themeColor="text1"/>
          <w:szCs w:val="24"/>
          <w:u w:val="none"/>
        </w:rPr>
      </w:pPr>
      <w:r w:rsidRPr="00E21B38">
        <w:rPr>
          <w:b/>
          <w:bCs/>
          <w:noProof/>
          <w:color w:val="000000" w:themeColor="text1"/>
          <w:szCs w:val="24"/>
          <w:u w:val="none"/>
        </w:rPr>
        <w:t>0</w:t>
      </w:r>
      <w:r w:rsidRPr="00E21B38">
        <w:rPr>
          <w:b/>
          <w:bCs/>
          <w:color w:val="000000" w:themeColor="text1"/>
          <w:szCs w:val="24"/>
          <w:u w:val="none"/>
        </w:rPr>
        <w:t xml:space="preserve">. </w:t>
      </w:r>
      <w:r w:rsidRPr="00E21B38">
        <w:rPr>
          <w:b/>
          <w:bCs/>
          <w:noProof/>
          <w:color w:val="000000" w:themeColor="text1"/>
          <w:szCs w:val="24"/>
          <w:u w:val="none"/>
        </w:rPr>
        <w:t>Par darba kārtības apstiprināšanu</w:t>
      </w:r>
    </w:p>
    <w:p w14:paraId="516F8876" w14:textId="77777777" w:rsidR="00653AE0" w:rsidRPr="00E21B38" w:rsidRDefault="00000000" w:rsidP="00653AE0">
      <w:pPr>
        <w:spacing w:before="60"/>
        <w:rPr>
          <w:b/>
          <w:bCs/>
          <w:color w:val="000000" w:themeColor="text1"/>
          <w:szCs w:val="24"/>
          <w:u w:val="none"/>
        </w:rPr>
      </w:pPr>
      <w:r w:rsidRPr="00E21B38">
        <w:rPr>
          <w:b/>
          <w:bCs/>
          <w:noProof/>
          <w:color w:val="000000" w:themeColor="text1"/>
          <w:szCs w:val="24"/>
          <w:u w:val="none"/>
        </w:rPr>
        <w:t>1</w:t>
      </w:r>
      <w:r w:rsidRPr="00E21B38">
        <w:rPr>
          <w:b/>
          <w:bCs/>
          <w:color w:val="000000" w:themeColor="text1"/>
          <w:szCs w:val="24"/>
          <w:u w:val="none"/>
        </w:rPr>
        <w:t xml:space="preserve">. </w:t>
      </w:r>
      <w:r w:rsidRPr="00E21B38">
        <w:rPr>
          <w:b/>
          <w:bCs/>
          <w:noProof/>
          <w:color w:val="000000" w:themeColor="text1"/>
          <w:szCs w:val="24"/>
          <w:u w:val="none"/>
        </w:rPr>
        <w:t>Par Gulbenes novada pašvaldības iestādes “Gulbenes novada kultūras centrs” iekšējo reorganizāciju</w:t>
      </w:r>
    </w:p>
    <w:p w14:paraId="3ED30A55" w14:textId="77777777" w:rsidR="00653AE0" w:rsidRPr="00E21B38" w:rsidRDefault="00000000" w:rsidP="00653AE0">
      <w:pPr>
        <w:spacing w:before="60"/>
        <w:rPr>
          <w:b/>
          <w:bCs/>
          <w:color w:val="000000" w:themeColor="text1"/>
          <w:szCs w:val="24"/>
          <w:u w:val="none"/>
        </w:rPr>
      </w:pPr>
      <w:r w:rsidRPr="00E21B38">
        <w:rPr>
          <w:b/>
          <w:bCs/>
          <w:noProof/>
          <w:color w:val="000000" w:themeColor="text1"/>
          <w:szCs w:val="24"/>
          <w:u w:val="none"/>
        </w:rPr>
        <w:t>2</w:t>
      </w:r>
      <w:r w:rsidRPr="00E21B38">
        <w:rPr>
          <w:b/>
          <w:bCs/>
          <w:color w:val="000000" w:themeColor="text1"/>
          <w:szCs w:val="24"/>
          <w:u w:val="none"/>
        </w:rPr>
        <w:t xml:space="preserve">. </w:t>
      </w:r>
      <w:r w:rsidRPr="00E21B38">
        <w:rPr>
          <w:b/>
          <w:bCs/>
          <w:noProof/>
          <w:color w:val="000000" w:themeColor="text1"/>
          <w:szCs w:val="24"/>
          <w:u w:val="none"/>
        </w:rPr>
        <w:t>Par Gulbenes novada pašvaldības domes 2024.gada   saistošo noteikumu Nr.___ “Par Gulbenes novada simboliku” izdošanu</w:t>
      </w:r>
    </w:p>
    <w:p w14:paraId="41403532" w14:textId="77777777" w:rsidR="00653AE0" w:rsidRPr="00E21B38" w:rsidRDefault="00000000" w:rsidP="00653AE0">
      <w:pPr>
        <w:spacing w:before="60"/>
        <w:rPr>
          <w:b/>
          <w:bCs/>
          <w:color w:val="000000" w:themeColor="text1"/>
          <w:szCs w:val="24"/>
          <w:u w:val="none"/>
        </w:rPr>
      </w:pPr>
      <w:r w:rsidRPr="00E21B38">
        <w:rPr>
          <w:b/>
          <w:bCs/>
          <w:noProof/>
          <w:color w:val="000000" w:themeColor="text1"/>
          <w:szCs w:val="24"/>
          <w:u w:val="none"/>
        </w:rPr>
        <w:t>3</w:t>
      </w:r>
      <w:r w:rsidRPr="00E21B38">
        <w:rPr>
          <w:b/>
          <w:bCs/>
          <w:color w:val="000000" w:themeColor="text1"/>
          <w:szCs w:val="24"/>
          <w:u w:val="none"/>
        </w:rPr>
        <w:t xml:space="preserve">. </w:t>
      </w:r>
      <w:r w:rsidRPr="00E21B38">
        <w:rPr>
          <w:b/>
          <w:bCs/>
          <w:noProof/>
          <w:color w:val="000000" w:themeColor="text1"/>
          <w:szCs w:val="24"/>
          <w:u w:val="none"/>
        </w:rPr>
        <w:t>Par iekšējā normatīvā akta “Gulbenes novada pašvaldības neformālās izglītības pasākumu Ukrainas bērniem projektu konkursa nolikums” izdošanu</w:t>
      </w:r>
    </w:p>
    <w:p w14:paraId="5745A298" w14:textId="77777777" w:rsidR="00653AE0" w:rsidRPr="00E21B38" w:rsidRDefault="00000000" w:rsidP="00653AE0">
      <w:pPr>
        <w:spacing w:before="60"/>
        <w:rPr>
          <w:b/>
          <w:bCs/>
          <w:color w:val="000000" w:themeColor="text1"/>
          <w:szCs w:val="24"/>
          <w:u w:val="none"/>
        </w:rPr>
      </w:pPr>
      <w:r w:rsidRPr="00E21B38">
        <w:rPr>
          <w:b/>
          <w:bCs/>
          <w:noProof/>
          <w:color w:val="000000" w:themeColor="text1"/>
          <w:szCs w:val="24"/>
          <w:u w:val="none"/>
        </w:rPr>
        <w:t>4</w:t>
      </w:r>
      <w:r w:rsidRPr="00E21B38">
        <w:rPr>
          <w:b/>
          <w:bCs/>
          <w:color w:val="000000" w:themeColor="text1"/>
          <w:szCs w:val="24"/>
          <w:u w:val="none"/>
        </w:rPr>
        <w:t xml:space="preserve">. </w:t>
      </w:r>
      <w:r w:rsidRPr="00E21B38">
        <w:rPr>
          <w:b/>
          <w:bCs/>
          <w:noProof/>
          <w:color w:val="000000" w:themeColor="text1"/>
          <w:szCs w:val="24"/>
          <w:u w:val="none"/>
        </w:rPr>
        <w:t>Par iekšējā normatīvā akta “Gulbenes novada pašvaldības Ukrainas un Latvijas bērnu un jauniešu nometņu projektu konkursa nolikums” izdošanu</w:t>
      </w:r>
    </w:p>
    <w:p w14:paraId="257B7C7C" w14:textId="77777777" w:rsidR="00653AE0" w:rsidRPr="00E21B38" w:rsidRDefault="00000000" w:rsidP="00653AE0">
      <w:pPr>
        <w:spacing w:before="60"/>
        <w:rPr>
          <w:b/>
          <w:bCs/>
          <w:color w:val="000000" w:themeColor="text1"/>
          <w:szCs w:val="24"/>
          <w:u w:val="none"/>
        </w:rPr>
      </w:pPr>
      <w:r w:rsidRPr="00E21B38">
        <w:rPr>
          <w:b/>
          <w:bCs/>
          <w:noProof/>
          <w:color w:val="000000" w:themeColor="text1"/>
          <w:szCs w:val="24"/>
          <w:u w:val="none"/>
        </w:rPr>
        <w:t>5</w:t>
      </w:r>
      <w:r w:rsidRPr="00E21B38">
        <w:rPr>
          <w:b/>
          <w:bCs/>
          <w:color w:val="000000" w:themeColor="text1"/>
          <w:szCs w:val="24"/>
          <w:u w:val="none"/>
        </w:rPr>
        <w:t xml:space="preserve">. </w:t>
      </w:r>
      <w:r w:rsidRPr="00E21B38">
        <w:rPr>
          <w:b/>
          <w:bCs/>
          <w:noProof/>
          <w:color w:val="000000" w:themeColor="text1"/>
          <w:szCs w:val="24"/>
          <w:u w:val="none"/>
        </w:rPr>
        <w:t>Par Gulbenes 3.pirmsskolas izglītības iestādes “Auseklītis” attīstības plāna 2024.-2026.gadam apstiprināšanu</w:t>
      </w:r>
    </w:p>
    <w:p w14:paraId="0D635DAB" w14:textId="77777777" w:rsidR="00653AE0" w:rsidRPr="00E21B38" w:rsidRDefault="00000000" w:rsidP="00653AE0">
      <w:pPr>
        <w:spacing w:before="60"/>
        <w:rPr>
          <w:b/>
          <w:bCs/>
          <w:color w:val="000000" w:themeColor="text1"/>
          <w:szCs w:val="24"/>
          <w:u w:val="none"/>
        </w:rPr>
      </w:pPr>
      <w:r w:rsidRPr="00E21B38">
        <w:rPr>
          <w:b/>
          <w:bCs/>
          <w:noProof/>
          <w:color w:val="000000" w:themeColor="text1"/>
          <w:szCs w:val="24"/>
          <w:u w:val="none"/>
        </w:rPr>
        <w:lastRenderedPageBreak/>
        <w:t>6</w:t>
      </w:r>
      <w:r w:rsidRPr="00E21B38">
        <w:rPr>
          <w:b/>
          <w:bCs/>
          <w:color w:val="000000" w:themeColor="text1"/>
          <w:szCs w:val="24"/>
          <w:u w:val="none"/>
        </w:rPr>
        <w:t xml:space="preserve">. </w:t>
      </w:r>
      <w:r w:rsidRPr="00E21B38">
        <w:rPr>
          <w:b/>
          <w:bCs/>
          <w:noProof/>
          <w:color w:val="000000" w:themeColor="text1"/>
          <w:szCs w:val="24"/>
          <w:u w:val="none"/>
        </w:rPr>
        <w:t>Par Lejasciema pamatskolas attīstības plāna 2024.-2027.gadam apstiprināšanu</w:t>
      </w:r>
    </w:p>
    <w:p w14:paraId="380D1A93" w14:textId="77777777" w:rsidR="00653AE0" w:rsidRPr="00E21B38" w:rsidRDefault="00000000" w:rsidP="00653AE0">
      <w:pPr>
        <w:spacing w:before="60"/>
        <w:rPr>
          <w:b/>
          <w:bCs/>
          <w:color w:val="000000" w:themeColor="text1"/>
          <w:szCs w:val="24"/>
          <w:u w:val="none"/>
        </w:rPr>
      </w:pPr>
      <w:r w:rsidRPr="00E21B38">
        <w:rPr>
          <w:b/>
          <w:bCs/>
          <w:noProof/>
          <w:color w:val="000000" w:themeColor="text1"/>
          <w:szCs w:val="24"/>
          <w:u w:val="none"/>
        </w:rPr>
        <w:t>7</w:t>
      </w:r>
      <w:r w:rsidRPr="00E21B38">
        <w:rPr>
          <w:b/>
          <w:bCs/>
          <w:color w:val="000000" w:themeColor="text1"/>
          <w:szCs w:val="24"/>
          <w:u w:val="none"/>
        </w:rPr>
        <w:t xml:space="preserve">. </w:t>
      </w:r>
      <w:r w:rsidRPr="00E21B38">
        <w:rPr>
          <w:b/>
          <w:bCs/>
          <w:noProof/>
          <w:color w:val="000000" w:themeColor="text1"/>
          <w:szCs w:val="24"/>
          <w:u w:val="none"/>
        </w:rPr>
        <w:t>Par Tirzas pamatskolas attīstības plāna 2024.-2027.gadam apstiprināšanu</w:t>
      </w:r>
    </w:p>
    <w:p w14:paraId="69C14EBE" w14:textId="77777777" w:rsidR="00360A3B" w:rsidRPr="0016506D" w:rsidRDefault="00360A3B" w:rsidP="000C7638">
      <w:pPr>
        <w:rPr>
          <w:szCs w:val="24"/>
          <w:u w:val="none"/>
        </w:rPr>
      </w:pPr>
    </w:p>
    <w:p w14:paraId="37F6CAF5" w14:textId="77777777" w:rsidR="00653AE0" w:rsidRPr="0016506D" w:rsidRDefault="00653AE0" w:rsidP="000C7638">
      <w:pPr>
        <w:rPr>
          <w:u w:val="none"/>
        </w:rPr>
      </w:pPr>
    </w:p>
    <w:p w14:paraId="11D4DD1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E337FA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08B4BC2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8A3DF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61AF8008" w14:textId="7E164316" w:rsidR="00E264AD" w:rsidRPr="00575A1B" w:rsidRDefault="00000000" w:rsidP="00575A1B">
      <w:pPr>
        <w:rPr>
          <w:rFonts w:eastAsia="Calibri"/>
          <w:szCs w:val="24"/>
          <w:u w:val="none"/>
        </w:rPr>
      </w:pPr>
      <w:r>
        <w:rPr>
          <w:rFonts w:eastAsia="Calibri"/>
          <w:szCs w:val="24"/>
          <w:u w:val="none"/>
        </w:rPr>
        <w:t xml:space="preserve">DEBATĒS PIEDALĀS: </w:t>
      </w:r>
      <w:r w:rsidR="00E21B38">
        <w:rPr>
          <w:rFonts w:eastAsia="Calibri"/>
          <w:szCs w:val="24"/>
          <w:u w:val="none"/>
        </w:rPr>
        <w:t>nav</w:t>
      </w:r>
    </w:p>
    <w:p w14:paraId="24CF9C1C" w14:textId="77777777" w:rsidR="00BC2002" w:rsidRDefault="00BC2002" w:rsidP="00956EC8">
      <w:pPr>
        <w:rPr>
          <w:rFonts w:eastAsia="Calibri"/>
          <w:color w:val="FF0000"/>
          <w:szCs w:val="24"/>
          <w:u w:val="none"/>
        </w:rPr>
      </w:pPr>
    </w:p>
    <w:p w14:paraId="4DB96CE6" w14:textId="77777777" w:rsidR="00114990" w:rsidRDefault="00000000" w:rsidP="00E21B38">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5D938646" w14:textId="77777777" w:rsidR="00B24B3A" w:rsidRDefault="00000000" w:rsidP="00E21B38">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xml:space="preserve">, </w:t>
      </w:r>
      <w:r w:rsidR="00E966B9">
        <w:rPr>
          <w:u w:val="none"/>
        </w:rPr>
        <w:t>NOLEMJ</w:t>
      </w:r>
      <w:r w:rsidR="00114990" w:rsidRPr="00B24B3A">
        <w:rPr>
          <w:u w:val="none"/>
        </w:rPr>
        <w:t>:</w:t>
      </w:r>
    </w:p>
    <w:p w14:paraId="5EEE5EF6" w14:textId="7EFA8127" w:rsidR="00E21B38" w:rsidRDefault="00E21B38" w:rsidP="00E21B38">
      <w:pPr>
        <w:spacing w:line="360" w:lineRule="auto"/>
        <w:ind w:firstLine="567"/>
        <w:jc w:val="both"/>
        <w:rPr>
          <w:color w:val="000000" w:themeColor="text1"/>
          <w:szCs w:val="24"/>
          <w:u w:val="none"/>
        </w:rPr>
      </w:pPr>
      <w:r>
        <w:rPr>
          <w:noProof/>
          <w:u w:val="none"/>
        </w:rPr>
        <w:t xml:space="preserve">APSTIPRINĀT 2024.gada </w:t>
      </w:r>
      <w:r>
        <w:rPr>
          <w:noProof/>
          <w:u w:val="none"/>
        </w:rPr>
        <w:t>22.maija</w:t>
      </w:r>
      <w:r>
        <w:rPr>
          <w:noProof/>
          <w:u w:val="none"/>
        </w:rPr>
        <w:t xml:space="preserve"> Izglītības, kultūras un sporta komitejas sēdes darba kārtību.</w:t>
      </w:r>
    </w:p>
    <w:p w14:paraId="494BD690" w14:textId="77777777" w:rsidR="00203C2F" w:rsidRDefault="00203C2F" w:rsidP="000C7638">
      <w:pPr>
        <w:rPr>
          <w:color w:val="000000" w:themeColor="text1"/>
          <w:szCs w:val="24"/>
          <w:u w:val="none"/>
        </w:rPr>
      </w:pPr>
    </w:p>
    <w:p w14:paraId="7D73237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52434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iestādes “Gulbenes novada kultūras centrs” iekšējo reorganizāciju</w:t>
      </w:r>
    </w:p>
    <w:p w14:paraId="190C075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Sarmīte Zdanovska</w:t>
      </w:r>
    </w:p>
    <w:p w14:paraId="7D81F89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E2A4883" w14:textId="7CF483A0" w:rsidR="00E264AD" w:rsidRPr="00575A1B" w:rsidRDefault="00000000" w:rsidP="00575A1B">
      <w:pPr>
        <w:rPr>
          <w:rFonts w:eastAsia="Calibri"/>
          <w:szCs w:val="24"/>
          <w:u w:val="none"/>
        </w:rPr>
      </w:pPr>
      <w:r>
        <w:rPr>
          <w:rFonts w:eastAsia="Calibri"/>
          <w:szCs w:val="24"/>
          <w:u w:val="none"/>
        </w:rPr>
        <w:t xml:space="preserve">DEBATĒS PIEDALĀS: </w:t>
      </w:r>
      <w:r w:rsidR="00E21B38">
        <w:rPr>
          <w:rFonts w:eastAsia="Calibri"/>
          <w:szCs w:val="24"/>
          <w:u w:val="none"/>
        </w:rPr>
        <w:t xml:space="preserve">Ivars </w:t>
      </w:r>
      <w:proofErr w:type="spellStart"/>
      <w:r w:rsidR="00E21B38">
        <w:rPr>
          <w:rFonts w:eastAsia="Calibri"/>
          <w:szCs w:val="24"/>
          <w:u w:val="none"/>
        </w:rPr>
        <w:t>Kupčs</w:t>
      </w:r>
      <w:proofErr w:type="spellEnd"/>
      <w:r w:rsidR="00E21B38">
        <w:rPr>
          <w:rFonts w:eastAsia="Calibri"/>
          <w:szCs w:val="24"/>
          <w:u w:val="none"/>
        </w:rPr>
        <w:t xml:space="preserve">, Sarmīte Zdanovska, Aivars </w:t>
      </w:r>
      <w:proofErr w:type="spellStart"/>
      <w:r w:rsidR="00E21B38">
        <w:rPr>
          <w:rFonts w:eastAsia="Calibri"/>
          <w:szCs w:val="24"/>
          <w:u w:val="none"/>
        </w:rPr>
        <w:t>Circens</w:t>
      </w:r>
      <w:proofErr w:type="spellEnd"/>
    </w:p>
    <w:p w14:paraId="372CC872" w14:textId="77777777" w:rsidR="00BC2002" w:rsidRDefault="00BC2002" w:rsidP="00956EC8">
      <w:pPr>
        <w:rPr>
          <w:rFonts w:eastAsia="Calibri"/>
          <w:color w:val="FF0000"/>
          <w:szCs w:val="24"/>
          <w:u w:val="none"/>
        </w:rPr>
      </w:pPr>
    </w:p>
    <w:p w14:paraId="70ED8ACE" w14:textId="77777777" w:rsidR="00114990" w:rsidRDefault="00000000" w:rsidP="00E21B38">
      <w:pPr>
        <w:spacing w:line="360" w:lineRule="auto"/>
        <w:ind w:firstLine="567"/>
        <w:jc w:val="both"/>
        <w:rPr>
          <w:u w:val="none"/>
        </w:rPr>
      </w:pPr>
      <w:r>
        <w:rPr>
          <w:u w:val="none"/>
        </w:rPr>
        <w:t>Izglītības, kultūras un sporta</w:t>
      </w:r>
      <w:r w:rsidR="00684EB7">
        <w:rPr>
          <w:u w:val="none"/>
        </w:rPr>
        <w:t xml:space="preserve"> komiteja</w:t>
      </w:r>
      <w:r w:rsidR="00125868">
        <w:rPr>
          <w:u w:val="none"/>
        </w:rPr>
        <w:t xml:space="preserve"> atklāti</w:t>
      </w:r>
      <w:r>
        <w:rPr>
          <w:u w:val="none"/>
        </w:rPr>
        <w:t xml:space="preserve"> balsojot:</w:t>
      </w:r>
    </w:p>
    <w:p w14:paraId="63F2E610" w14:textId="77777777" w:rsidR="00B24B3A" w:rsidRDefault="00000000" w:rsidP="00E21B38">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xml:space="preserve">, </w:t>
      </w:r>
      <w:r w:rsidR="00E966B9">
        <w:rPr>
          <w:u w:val="none"/>
        </w:rPr>
        <w:t>NOLEMJ</w:t>
      </w:r>
      <w:r w:rsidR="00114990" w:rsidRPr="00B24B3A">
        <w:rPr>
          <w:u w:val="none"/>
        </w:rPr>
        <w:t>:</w:t>
      </w:r>
    </w:p>
    <w:p w14:paraId="520B58A0" w14:textId="77777777" w:rsidR="00E21B38" w:rsidRDefault="00E21B38" w:rsidP="00E21B38">
      <w:pPr>
        <w:spacing w:line="360" w:lineRule="auto"/>
        <w:ind w:firstLine="567"/>
        <w:jc w:val="both"/>
        <w:rPr>
          <w:u w:val="none"/>
        </w:rPr>
      </w:pPr>
      <w:r>
        <w:rPr>
          <w:noProof/>
          <w:u w:val="none"/>
        </w:rPr>
        <w:t>V</w:t>
      </w:r>
      <w:r>
        <w:rPr>
          <w:u w:val="none"/>
        </w:rPr>
        <w:t>irzīt izskatīšanai domes sēdē lēmumprojektu:</w:t>
      </w:r>
    </w:p>
    <w:p w14:paraId="6BD2C7C6" w14:textId="77777777" w:rsidR="00486C48" w:rsidRPr="00486C48" w:rsidRDefault="00486C48" w:rsidP="00486C48">
      <w:pPr>
        <w:rPr>
          <w:b/>
          <w:bCs/>
          <w:szCs w:val="24"/>
          <w:u w:val="none"/>
          <w:lang w:eastAsia="lv-LV"/>
        </w:rPr>
      </w:pPr>
      <w:r w:rsidRPr="00486C48">
        <w:rPr>
          <w:szCs w:val="24"/>
          <w:u w:val="none"/>
          <w:lang w:eastAsia="lv-LV"/>
        </w:rPr>
        <w:tab/>
      </w:r>
      <w:r w:rsidRPr="00486C48">
        <w:rPr>
          <w:szCs w:val="24"/>
          <w:u w:val="none"/>
          <w:lang w:eastAsia="lv-LV"/>
        </w:rPr>
        <w:tab/>
      </w:r>
      <w:r w:rsidRPr="00486C48">
        <w:rPr>
          <w:szCs w:val="24"/>
          <w:u w:val="none"/>
          <w:lang w:eastAsia="lv-LV"/>
        </w:rPr>
        <w:tab/>
      </w:r>
      <w:r w:rsidRPr="00486C48">
        <w:rPr>
          <w:szCs w:val="24"/>
          <w:u w:val="none"/>
          <w:lang w:eastAsia="lv-LV"/>
        </w:rPr>
        <w:tab/>
      </w:r>
      <w:r w:rsidRPr="00486C48">
        <w:rPr>
          <w:szCs w:val="24"/>
          <w:u w:val="none"/>
          <w:lang w:eastAsia="lv-LV"/>
        </w:rPr>
        <w:tab/>
      </w:r>
      <w:r w:rsidRPr="00486C48">
        <w:rPr>
          <w:szCs w:val="24"/>
          <w:u w:val="none"/>
          <w:lang w:eastAsia="lv-LV"/>
        </w:rPr>
        <w:tab/>
      </w:r>
    </w:p>
    <w:p w14:paraId="1046F377" w14:textId="77777777" w:rsidR="00486C48" w:rsidRPr="00486C48" w:rsidRDefault="00486C48" w:rsidP="00486C48">
      <w:pPr>
        <w:jc w:val="center"/>
        <w:rPr>
          <w:b/>
          <w:noProof/>
          <w:szCs w:val="24"/>
          <w:u w:val="none"/>
          <w:lang w:eastAsia="lv-LV"/>
        </w:rPr>
      </w:pPr>
      <w:r w:rsidRPr="00486C48">
        <w:rPr>
          <w:b/>
          <w:noProof/>
          <w:szCs w:val="24"/>
          <w:u w:val="none"/>
          <w:lang w:eastAsia="lv-LV"/>
        </w:rPr>
        <w:t>Par Gulbenes novada pašvaldības iestādes “Gulbenes novada kultūras centrs” iekšējo reorganizāciju</w:t>
      </w:r>
    </w:p>
    <w:p w14:paraId="0CF6CB83" w14:textId="77777777" w:rsidR="00486C48" w:rsidRPr="00486C48" w:rsidRDefault="00486C48" w:rsidP="00486C48">
      <w:pPr>
        <w:spacing w:line="360" w:lineRule="auto"/>
        <w:jc w:val="both"/>
        <w:rPr>
          <w:rFonts w:eastAsia="Calibri"/>
          <w:bCs/>
          <w:szCs w:val="24"/>
          <w:u w:val="none"/>
          <w:lang w:eastAsia="lv-LV"/>
        </w:rPr>
      </w:pPr>
    </w:p>
    <w:p w14:paraId="72EA2BAA" w14:textId="77777777" w:rsidR="00486C48" w:rsidRPr="00486C48" w:rsidRDefault="00486C48" w:rsidP="00486C48">
      <w:pPr>
        <w:spacing w:line="360" w:lineRule="auto"/>
        <w:ind w:firstLine="567"/>
        <w:jc w:val="both"/>
        <w:rPr>
          <w:rFonts w:eastAsia="Calibri"/>
          <w:bCs/>
          <w:szCs w:val="24"/>
          <w:u w:val="none"/>
          <w:lang w:eastAsia="lv-LV"/>
        </w:rPr>
      </w:pPr>
      <w:r w:rsidRPr="00486C48">
        <w:rPr>
          <w:rFonts w:eastAsia="Calibri"/>
          <w:bCs/>
          <w:szCs w:val="24"/>
          <w:u w:val="none"/>
          <w:lang w:eastAsia="lv-LV"/>
        </w:rPr>
        <w:t xml:space="preserve">Gulbenes novada pašvaldībā 2024.gada 13.februārī saņemts Gulbenes novada kultūras centra 2024.gada 12.februāra iesniegums Nr.KP/1.6/24/7 (Gulbenes novada pašvaldībā reģistrēts ar </w:t>
      </w:r>
      <w:proofErr w:type="spellStart"/>
      <w:r w:rsidRPr="00486C48">
        <w:rPr>
          <w:rFonts w:eastAsia="Calibri"/>
          <w:bCs/>
          <w:szCs w:val="24"/>
          <w:u w:val="none"/>
          <w:lang w:eastAsia="lv-LV"/>
        </w:rPr>
        <w:t>Nr.GND</w:t>
      </w:r>
      <w:proofErr w:type="spellEnd"/>
      <w:r w:rsidRPr="00486C48">
        <w:rPr>
          <w:rFonts w:eastAsia="Calibri"/>
          <w:bCs/>
          <w:szCs w:val="24"/>
          <w:u w:val="none"/>
          <w:lang w:eastAsia="lv-LV"/>
        </w:rPr>
        <w:t>/7.12/24/65), ar kuru lūdz izskatīt priekšlikumu likvidēt struktūrvienību “Ozolkalna kultūras un sporta centrs “</w:t>
      </w:r>
      <w:proofErr w:type="spellStart"/>
      <w:r w:rsidRPr="00486C48">
        <w:rPr>
          <w:rFonts w:eastAsia="Calibri"/>
          <w:bCs/>
          <w:szCs w:val="24"/>
          <w:u w:val="none"/>
          <w:lang w:eastAsia="lv-LV"/>
        </w:rPr>
        <w:t>Zīļuks</w:t>
      </w:r>
      <w:proofErr w:type="spellEnd"/>
      <w:r w:rsidRPr="00486C48">
        <w:rPr>
          <w:rFonts w:eastAsia="Calibri"/>
          <w:bCs/>
          <w:szCs w:val="24"/>
          <w:u w:val="none"/>
          <w:lang w:eastAsia="lv-LV"/>
        </w:rPr>
        <w:t xml:space="preserve">””, nosakot, ka Gulbenes novada kultūras centra struktūrvienībai “Beļavas tautas nams” ir divas adreses (Vienības iela 3, Beļava, Beļavas pagasts, Gulbenes novads, LV-4409 un “Blomīte”, Ozolkalns, Beļavas pagasts, Gulbenes novads, LV-4410) ar vienu struktūrvienības vadītāju ar 1.0 amata likmi. </w:t>
      </w:r>
    </w:p>
    <w:p w14:paraId="1C9A191D" w14:textId="77777777" w:rsidR="00486C48" w:rsidRPr="00486C48" w:rsidRDefault="00486C48" w:rsidP="00486C48">
      <w:pPr>
        <w:spacing w:line="360" w:lineRule="auto"/>
        <w:ind w:firstLine="567"/>
        <w:jc w:val="both"/>
        <w:rPr>
          <w:szCs w:val="24"/>
          <w:u w:val="none"/>
          <w:lang w:eastAsia="lv-LV"/>
        </w:rPr>
      </w:pPr>
      <w:r w:rsidRPr="00486C48">
        <w:rPr>
          <w:rFonts w:eastAsia="Calibri"/>
          <w:bCs/>
          <w:szCs w:val="24"/>
          <w:u w:val="none"/>
          <w:lang w:eastAsia="lv-LV"/>
        </w:rPr>
        <w:t>Ņemot vērā augstāk minēto un pamatojoties uz Publiskas personas finanšu līdzekļu un mantas izšķērdēšanas novēršanas likuma 3.panta 1.punktu, kas nosaka, ka p</w:t>
      </w:r>
      <w:r w:rsidRPr="00486C48">
        <w:rPr>
          <w:szCs w:val="24"/>
          <w:u w:val="none"/>
          <w:lang w:eastAsia="lv-LV"/>
        </w:rPr>
        <w:t xml:space="preserve">ubliska persona, kā arī kapitālsabiedrība rīkojas ar finanšu līdzekļiem un mantu lietderīgi, tas ir rīcībai jābūt tādai, lai </w:t>
      </w:r>
      <w:r w:rsidRPr="00486C48">
        <w:rPr>
          <w:szCs w:val="24"/>
          <w:u w:val="none"/>
          <w:lang w:eastAsia="lv-LV"/>
        </w:rPr>
        <w:lastRenderedPageBreak/>
        <w:t xml:space="preserve">mērķi sasniegtu ar mazāko finanšu līdzekļu un mantas izlietojumu, Valsts pārvaldes iekārtas likuma 15.panta septīto daļu, kas nosaka, ka iestādes iekšējā reorganizācija, kas neparedz struktūrvienību nodošanu vai sadali starp citām iestādēm, nav uzskatāma par reorganizāciju šā panta izpratnē, Pašvaldību likuma 4.panta pirmās daļas 5.punktu, kas nosaka, ka viena no pašvaldības autonomajām funkcijām ir sniegt iedzīvotājiem daudzveidīgu kultūras piedāvājumu un iespēju piedalīties kultūras dzīvē, sekmēt pašvaldības teritorijā esošā kultūras mantojuma saglabāšanu un sniegt atbalstu kultūras norisēm,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Kultūras centru likuma 2.panta pirmo daļu, kas nosaka, ka kultūras centrs ir sabiedrībai pieejama pašvaldības dibināta iestāde vai tās struktūrvienība, kuras uzdevums ir īstenot likumā noteiktās funkcijas kultūras jomā, un trešo daļu, kas nosaka, ka kultūras centru dibina, reorganizē un likvidē pašvaldība; pirms pašvaldība pieņem lēmumu par kultūras centra likvidāciju vai tādu reorganizāciju, kuras rezultātā kultūras centrs beigs pastāvēt, tā informē Latvijas Nacionālo kultūras centru par plānoto rīcību un to, kā attiecīgajā administratīvajā teritorijā turpmāk tiks nodrošināta kultūras centra funkciju izpilde, Kultūras institūciju likuma 2.panta pirmo daļu, kas nosaka, ka kultūras institūcijas dibina valsts, pašvaldības vai privāto tiesību subjekti; šo institūciju darbības pamatmērķis ir kultūras vērtību radīšana, izplatīšana vai saglabāšana, 5.pantu, kas nosaka, ka kultūras institūcijas dibina, reorganizē un likvidē saskaņā ar normatīvajiem aktiem, kas regulē attiecīgo personu darbību, 13.pantu, kas nosaka, ka pašvaldības savas kompetences un likumos paredzētajos ietvaros ir tiesīgas noteikt pašu dibināto kultūras institūciju darbības formas un pamatu, Gulbenes novada pašvaldības domes 2023.gada 27.aprīļa iekšējā normatīvā akta </w:t>
      </w:r>
      <w:proofErr w:type="spellStart"/>
      <w:r w:rsidRPr="00486C48">
        <w:rPr>
          <w:szCs w:val="24"/>
          <w:u w:val="none"/>
          <w:lang w:eastAsia="lv-LV"/>
        </w:rPr>
        <w:t>Nr.GND</w:t>
      </w:r>
      <w:proofErr w:type="spellEnd"/>
      <w:r w:rsidRPr="00486C48">
        <w:rPr>
          <w:szCs w:val="24"/>
          <w:u w:val="none"/>
          <w:lang w:eastAsia="lv-LV"/>
        </w:rPr>
        <w:t xml:space="preserve">/23/2-nolik “Gulbenes novada kultūras centra nolikums” 3.punktu, kas nosaka, ka Iestādi izveido, reorganizē Gulbenes novada dome, un 13.4.apakšpunktu, kas nosaka, ka Iestādes vadītājs </w:t>
      </w:r>
      <w:r w:rsidRPr="00486C48">
        <w:rPr>
          <w:szCs w:val="24"/>
          <w:u w:val="none"/>
          <w:lang w:eastAsia="lv-LV" w:bidi="lv-LV"/>
        </w:rPr>
        <w:t>izstrādā un iesniedz Domei priekšlikumus par Iestādes struktūrvienību izveidošanu, reorganizēšanu,</w:t>
      </w:r>
      <w:r w:rsidRPr="00486C48">
        <w:rPr>
          <w:spacing w:val="-1"/>
          <w:szCs w:val="24"/>
          <w:u w:val="none"/>
          <w:lang w:eastAsia="lv-LV" w:bidi="lv-LV"/>
        </w:rPr>
        <w:t xml:space="preserve"> </w:t>
      </w:r>
      <w:r w:rsidRPr="00486C48">
        <w:rPr>
          <w:szCs w:val="24"/>
          <w:u w:val="none"/>
          <w:lang w:eastAsia="lv-LV" w:bidi="lv-LV"/>
        </w:rPr>
        <w:t>likvidāciju</w:t>
      </w:r>
      <w:r w:rsidRPr="00486C48">
        <w:rPr>
          <w:szCs w:val="24"/>
          <w:u w:val="none"/>
          <w:lang w:eastAsia="lv-LV"/>
        </w:rPr>
        <w:t xml:space="preserve">, </w:t>
      </w:r>
      <w:r w:rsidRPr="00486C48">
        <w:rPr>
          <w:szCs w:val="24"/>
          <w:u w:val="none"/>
        </w:rPr>
        <w:t xml:space="preserve">un </w:t>
      </w:r>
      <w:r w:rsidRPr="00486C48">
        <w:rPr>
          <w:szCs w:val="24"/>
          <w:u w:val="none"/>
          <w:lang w:eastAsia="lv-LV"/>
        </w:rPr>
        <w:t xml:space="preserve">Gulbenes novada pašvaldības domes Izglītības, kultūras un sporta jautājumu komitejas ieteikumu, atklāti balsojot: </w:t>
      </w:r>
      <w:r w:rsidRPr="00486C48">
        <w:rPr>
          <w:noProof/>
          <w:szCs w:val="24"/>
          <w:u w:val="none"/>
          <w:lang w:eastAsia="lv-LV"/>
        </w:rPr>
        <w:t>ar ____ balsīm "Par" (____), "Pret" – ____ (_____), "Atturas" – ____ (___________), "Nepiedalās" – ____ (______)</w:t>
      </w:r>
      <w:r w:rsidRPr="00486C48">
        <w:rPr>
          <w:szCs w:val="24"/>
          <w:u w:val="none"/>
          <w:lang w:eastAsia="lv-LV"/>
        </w:rPr>
        <w:t>;  Gulbenes novada pašvaldības dome NOLEMJ:</w:t>
      </w:r>
    </w:p>
    <w:p w14:paraId="5EC226DB" w14:textId="77777777" w:rsidR="00486C48" w:rsidRPr="00486C48" w:rsidRDefault="00486C48" w:rsidP="00486C48">
      <w:pPr>
        <w:widowControl w:val="0"/>
        <w:numPr>
          <w:ilvl w:val="0"/>
          <w:numId w:val="1"/>
        </w:numPr>
        <w:spacing w:line="360" w:lineRule="auto"/>
        <w:ind w:left="0" w:firstLine="567"/>
        <w:contextualSpacing/>
        <w:jc w:val="both"/>
        <w:rPr>
          <w:b/>
          <w:bCs/>
          <w:szCs w:val="24"/>
          <w:u w:val="none"/>
          <w:lang w:eastAsia="lv-LV"/>
        </w:rPr>
      </w:pPr>
      <w:r w:rsidRPr="00486C48">
        <w:rPr>
          <w:szCs w:val="24"/>
          <w:u w:val="none"/>
          <w:shd w:val="clear" w:color="auto" w:fill="FFFFFF"/>
          <w:lang w:eastAsia="lv-LV"/>
        </w:rPr>
        <w:t xml:space="preserve">REORGANIZĒT Gulbenes novada pašvaldības iestādi “Gulbenes novada kultūras centrs” (reģistrācijas Nr.40900032253, juridiskā adrese: </w:t>
      </w:r>
      <w:proofErr w:type="spellStart"/>
      <w:r w:rsidRPr="00486C48">
        <w:rPr>
          <w:szCs w:val="24"/>
          <w:u w:val="none"/>
          <w:shd w:val="clear" w:color="auto" w:fill="FFFFFF"/>
          <w:lang w:eastAsia="lv-LV"/>
        </w:rPr>
        <w:t>O.Kalpaka</w:t>
      </w:r>
      <w:proofErr w:type="spellEnd"/>
      <w:r w:rsidRPr="00486C48">
        <w:rPr>
          <w:szCs w:val="24"/>
          <w:u w:val="none"/>
          <w:shd w:val="clear" w:color="auto" w:fill="FFFFFF"/>
          <w:lang w:eastAsia="lv-LV"/>
        </w:rPr>
        <w:t xml:space="preserve"> iela 60, Gulbene, Gulbenes novads, LV-4401), turpmāk – iestāde, ar 2024.gada 1.jūliju – likvidēt iestādes struktūrvienību “Ozolkalna kultūras un sporta centrs “</w:t>
      </w:r>
      <w:proofErr w:type="spellStart"/>
      <w:r w:rsidRPr="00486C48">
        <w:rPr>
          <w:szCs w:val="24"/>
          <w:u w:val="none"/>
          <w:shd w:val="clear" w:color="auto" w:fill="FFFFFF"/>
          <w:lang w:eastAsia="lv-LV"/>
        </w:rPr>
        <w:t>Zīļuks</w:t>
      </w:r>
      <w:proofErr w:type="spellEnd"/>
      <w:r w:rsidRPr="00486C48">
        <w:rPr>
          <w:szCs w:val="24"/>
          <w:u w:val="none"/>
          <w:shd w:val="clear" w:color="auto" w:fill="FFFFFF"/>
          <w:lang w:eastAsia="lv-LV"/>
        </w:rPr>
        <w:t>””, to pievienojot iestādes struktūrvienībai “Beļavas tautas nams” un nosakot šādas struktūrvienības  “Beļavas tautas nams” adreses:</w:t>
      </w:r>
      <w:r w:rsidRPr="00486C48">
        <w:rPr>
          <w:szCs w:val="24"/>
          <w:u w:val="none"/>
          <w:lang w:eastAsia="lv-LV"/>
        </w:rPr>
        <w:t xml:space="preserve"> Vienības iela 3, Beļava Beļavas pagasts, Gulbenes novads, LV-4409 un “Blomīte”, Ozolkalns, Beļavas pagasts, Gulbenes novads, LV-4410.</w:t>
      </w:r>
      <w:r w:rsidRPr="00486C48">
        <w:rPr>
          <w:b/>
          <w:bCs/>
          <w:color w:val="00B050"/>
          <w:szCs w:val="24"/>
          <w:u w:val="none"/>
          <w:lang w:eastAsia="lv-LV"/>
        </w:rPr>
        <w:t xml:space="preserve"> </w:t>
      </w:r>
    </w:p>
    <w:p w14:paraId="595977AC" w14:textId="77777777" w:rsidR="00486C48" w:rsidRPr="00486C48" w:rsidRDefault="00486C48" w:rsidP="00486C48">
      <w:pPr>
        <w:widowControl w:val="0"/>
        <w:numPr>
          <w:ilvl w:val="0"/>
          <w:numId w:val="1"/>
        </w:numPr>
        <w:spacing w:line="360" w:lineRule="auto"/>
        <w:ind w:left="0" w:firstLine="567"/>
        <w:contextualSpacing/>
        <w:jc w:val="both"/>
        <w:rPr>
          <w:szCs w:val="24"/>
          <w:u w:val="none"/>
          <w:shd w:val="clear" w:color="auto" w:fill="FFFFFF"/>
          <w:lang w:eastAsia="lv-LV"/>
        </w:rPr>
      </w:pPr>
      <w:r w:rsidRPr="00486C48">
        <w:rPr>
          <w:szCs w:val="24"/>
          <w:u w:val="none"/>
          <w:shd w:val="clear" w:color="auto" w:fill="FFFFFF"/>
          <w:lang w:eastAsia="lv-LV"/>
        </w:rPr>
        <w:lastRenderedPageBreak/>
        <w:t>NOTEIKT, ka iestādes iekšējā reorganizācija pabeidzama līdz 2024.gada 30.jūnijam.</w:t>
      </w:r>
    </w:p>
    <w:p w14:paraId="5850F2B3" w14:textId="77777777" w:rsidR="00486C48" w:rsidRPr="00486C48" w:rsidRDefault="00486C48" w:rsidP="00486C48">
      <w:pPr>
        <w:widowControl w:val="0"/>
        <w:numPr>
          <w:ilvl w:val="0"/>
          <w:numId w:val="1"/>
        </w:numPr>
        <w:spacing w:line="360" w:lineRule="auto"/>
        <w:ind w:left="0" w:firstLine="567"/>
        <w:contextualSpacing/>
        <w:jc w:val="both"/>
        <w:rPr>
          <w:szCs w:val="24"/>
          <w:u w:val="none"/>
          <w:shd w:val="clear" w:color="auto" w:fill="FFFFFF"/>
          <w:lang w:eastAsia="lv-LV"/>
        </w:rPr>
      </w:pPr>
      <w:r w:rsidRPr="00486C48">
        <w:rPr>
          <w:szCs w:val="24"/>
          <w:u w:val="none"/>
          <w:shd w:val="clear" w:color="auto" w:fill="FFFFFF"/>
          <w:lang w:eastAsia="lv-LV"/>
        </w:rPr>
        <w:t>UZDOT iestādes vadītājam:</w:t>
      </w:r>
    </w:p>
    <w:p w14:paraId="347BA87A" w14:textId="77777777" w:rsidR="00486C48" w:rsidRPr="00486C48" w:rsidRDefault="00486C48" w:rsidP="00486C48">
      <w:pPr>
        <w:widowControl w:val="0"/>
        <w:numPr>
          <w:ilvl w:val="1"/>
          <w:numId w:val="1"/>
        </w:numPr>
        <w:spacing w:line="360" w:lineRule="auto"/>
        <w:ind w:left="0" w:firstLine="567"/>
        <w:contextualSpacing/>
        <w:jc w:val="both"/>
        <w:rPr>
          <w:szCs w:val="24"/>
          <w:u w:val="none"/>
          <w:shd w:val="clear" w:color="auto" w:fill="FFFFFF"/>
          <w:lang w:eastAsia="lv-LV"/>
        </w:rPr>
      </w:pPr>
      <w:r w:rsidRPr="00486C48">
        <w:rPr>
          <w:szCs w:val="24"/>
          <w:u w:val="none"/>
          <w:shd w:val="clear" w:color="auto" w:fill="FFFFFF"/>
          <w:lang w:eastAsia="lv-LV"/>
        </w:rPr>
        <w:t>līdz 2024.gada 31.maijam informēt struktūrvienības “Ozolkalna kultūras un sporta centrs “</w:t>
      </w:r>
      <w:proofErr w:type="spellStart"/>
      <w:r w:rsidRPr="00486C48">
        <w:rPr>
          <w:szCs w:val="24"/>
          <w:u w:val="none"/>
          <w:shd w:val="clear" w:color="auto" w:fill="FFFFFF"/>
          <w:lang w:eastAsia="lv-LV"/>
        </w:rPr>
        <w:t>Zīļuks</w:t>
      </w:r>
      <w:proofErr w:type="spellEnd"/>
      <w:r w:rsidRPr="00486C48">
        <w:rPr>
          <w:szCs w:val="24"/>
          <w:u w:val="none"/>
          <w:shd w:val="clear" w:color="auto" w:fill="FFFFFF"/>
          <w:lang w:eastAsia="lv-LV"/>
        </w:rPr>
        <w:t>”” darbiniekus par iestādes iekšējo reorganizāciju atbilstoši šim lēmumam un veikt nepieciešamās darbības attiecībā uz darba tiesiskajām attiecībām ar darbiniekiem (darba tiesisko attiecību turpināšanai) reorganizācijas nodrošināšanai normatīvajos aktos noteiktajā kārtībā un termiņā;</w:t>
      </w:r>
    </w:p>
    <w:p w14:paraId="06FB15EF" w14:textId="77777777" w:rsidR="00486C48" w:rsidRPr="00486C48" w:rsidRDefault="00486C48" w:rsidP="00486C48">
      <w:pPr>
        <w:widowControl w:val="0"/>
        <w:numPr>
          <w:ilvl w:val="1"/>
          <w:numId w:val="1"/>
        </w:numPr>
        <w:spacing w:line="360" w:lineRule="auto"/>
        <w:ind w:left="0" w:firstLine="567"/>
        <w:contextualSpacing/>
        <w:jc w:val="both"/>
        <w:rPr>
          <w:szCs w:val="24"/>
          <w:u w:val="none"/>
          <w:shd w:val="clear" w:color="auto" w:fill="FFFFFF"/>
          <w:lang w:eastAsia="lv-LV"/>
        </w:rPr>
      </w:pPr>
      <w:r w:rsidRPr="00486C48">
        <w:rPr>
          <w:szCs w:val="24"/>
          <w:u w:val="none"/>
          <w:shd w:val="clear" w:color="auto" w:fill="FFFFFF"/>
          <w:lang w:eastAsia="lv-LV"/>
        </w:rPr>
        <w:t>līdz 2024.gada 31.maijam veikt nepieciešamās izmaiņas iestādes amatu sarakstā (ar 2024.gada 1.jūliju);</w:t>
      </w:r>
    </w:p>
    <w:p w14:paraId="69851B7B" w14:textId="77777777" w:rsidR="00486C48" w:rsidRPr="00486C48" w:rsidRDefault="00486C48" w:rsidP="00486C48">
      <w:pPr>
        <w:widowControl w:val="0"/>
        <w:numPr>
          <w:ilvl w:val="1"/>
          <w:numId w:val="1"/>
        </w:numPr>
        <w:spacing w:line="360" w:lineRule="auto"/>
        <w:ind w:left="0" w:firstLine="567"/>
        <w:contextualSpacing/>
        <w:jc w:val="both"/>
        <w:rPr>
          <w:szCs w:val="24"/>
          <w:u w:val="none"/>
          <w:shd w:val="clear" w:color="auto" w:fill="FFFFFF"/>
          <w:lang w:eastAsia="lv-LV"/>
        </w:rPr>
      </w:pPr>
      <w:r w:rsidRPr="00486C48">
        <w:rPr>
          <w:szCs w:val="24"/>
          <w:u w:val="none"/>
          <w:shd w:val="clear" w:color="auto" w:fill="FFFFFF"/>
          <w:lang w:eastAsia="lv-LV"/>
        </w:rPr>
        <w:t>līdz 2024.gada 10.jūnijam informēt Latvijas Nacionālo kultūras centru par iestādes iekšējo reorganizāciju atbilstoši šim lēmumam.</w:t>
      </w:r>
    </w:p>
    <w:p w14:paraId="327C3D96" w14:textId="77777777" w:rsidR="00486C48" w:rsidRPr="00486C48" w:rsidRDefault="00486C48" w:rsidP="00486C48">
      <w:pPr>
        <w:widowControl w:val="0"/>
        <w:numPr>
          <w:ilvl w:val="0"/>
          <w:numId w:val="1"/>
        </w:numPr>
        <w:tabs>
          <w:tab w:val="left" w:pos="567"/>
        </w:tabs>
        <w:spacing w:line="360" w:lineRule="auto"/>
        <w:ind w:left="0" w:firstLine="567"/>
        <w:contextualSpacing/>
        <w:jc w:val="both"/>
        <w:rPr>
          <w:szCs w:val="24"/>
          <w:u w:val="none"/>
          <w:shd w:val="clear" w:color="auto" w:fill="FFFFFF"/>
          <w:lang w:eastAsia="lv-LV"/>
        </w:rPr>
      </w:pPr>
      <w:r w:rsidRPr="00486C48">
        <w:rPr>
          <w:szCs w:val="24"/>
          <w:u w:val="none"/>
          <w:shd w:val="clear" w:color="auto" w:fill="FFFFFF"/>
          <w:lang w:eastAsia="lv-LV"/>
        </w:rPr>
        <w:t xml:space="preserve">IZDOT iekšējo normatīvo aktu “Grozījumi Gulbenes novada pašvaldības domes 2023.gada 27.aprīļa iekšējā normatīvajā aktā </w:t>
      </w:r>
      <w:proofErr w:type="spellStart"/>
      <w:r w:rsidRPr="00486C48">
        <w:rPr>
          <w:szCs w:val="24"/>
          <w:u w:val="none"/>
          <w:shd w:val="clear" w:color="auto" w:fill="FFFFFF"/>
          <w:lang w:eastAsia="lv-LV"/>
        </w:rPr>
        <w:t>Nr.GND</w:t>
      </w:r>
      <w:proofErr w:type="spellEnd"/>
      <w:r w:rsidRPr="00486C48">
        <w:rPr>
          <w:szCs w:val="24"/>
          <w:u w:val="none"/>
          <w:shd w:val="clear" w:color="auto" w:fill="FFFFFF"/>
          <w:lang w:eastAsia="lv-LV"/>
        </w:rPr>
        <w:t>/23/2-nolik “Gulbenes novada kultūras centra nolikums”” (pielikumā).</w:t>
      </w:r>
    </w:p>
    <w:p w14:paraId="63537FA7" w14:textId="77777777" w:rsidR="00486C48" w:rsidRPr="00486C48" w:rsidRDefault="00486C48" w:rsidP="00486C48">
      <w:pPr>
        <w:widowControl w:val="0"/>
        <w:numPr>
          <w:ilvl w:val="0"/>
          <w:numId w:val="1"/>
        </w:numPr>
        <w:tabs>
          <w:tab w:val="left" w:pos="567"/>
        </w:tabs>
        <w:spacing w:line="360" w:lineRule="auto"/>
        <w:ind w:left="0" w:firstLine="567"/>
        <w:contextualSpacing/>
        <w:jc w:val="both"/>
        <w:rPr>
          <w:szCs w:val="24"/>
          <w:u w:val="none"/>
          <w:shd w:val="clear" w:color="auto" w:fill="FFFFFF"/>
          <w:lang w:eastAsia="lv-LV"/>
        </w:rPr>
      </w:pPr>
      <w:r w:rsidRPr="00486C48">
        <w:rPr>
          <w:szCs w:val="24"/>
          <w:u w:val="none"/>
          <w:shd w:val="clear" w:color="auto" w:fill="FFFFFF"/>
          <w:lang w:eastAsia="lv-LV"/>
        </w:rPr>
        <w:t>NOTEIKT, ka ar iestādes iekšējo reorganizāciju saistītie izdevumi sedzami no iestādes finanšu līdzekļiem.</w:t>
      </w:r>
    </w:p>
    <w:p w14:paraId="1555138B" w14:textId="77777777" w:rsidR="00486C48" w:rsidRPr="00486C48" w:rsidRDefault="00486C48" w:rsidP="00486C48">
      <w:pPr>
        <w:widowControl w:val="0"/>
        <w:numPr>
          <w:ilvl w:val="0"/>
          <w:numId w:val="1"/>
        </w:numPr>
        <w:tabs>
          <w:tab w:val="left" w:pos="567"/>
        </w:tabs>
        <w:spacing w:line="360" w:lineRule="auto"/>
        <w:ind w:left="0" w:firstLine="567"/>
        <w:contextualSpacing/>
        <w:jc w:val="both"/>
        <w:rPr>
          <w:szCs w:val="24"/>
          <w:u w:val="none"/>
          <w:shd w:val="clear" w:color="auto" w:fill="FFFFFF"/>
          <w:lang w:eastAsia="lv-LV"/>
        </w:rPr>
      </w:pPr>
      <w:r w:rsidRPr="00486C48">
        <w:rPr>
          <w:szCs w:val="24"/>
          <w:u w:val="none"/>
          <w:shd w:val="clear" w:color="auto" w:fill="FFFFFF"/>
          <w:lang w:eastAsia="lv-LV"/>
        </w:rPr>
        <w:t>UZDOT lēmuma izpildes kontroli veikt Gulbenes novada pašvaldības izpilddirektoram.</w:t>
      </w:r>
    </w:p>
    <w:p w14:paraId="7BDB8838" w14:textId="77777777" w:rsidR="00486C48" w:rsidRPr="00486C48" w:rsidRDefault="00486C48" w:rsidP="00486C48">
      <w:pPr>
        <w:widowControl w:val="0"/>
        <w:spacing w:line="360" w:lineRule="auto"/>
        <w:ind w:left="720"/>
        <w:contextualSpacing/>
        <w:jc w:val="both"/>
        <w:rPr>
          <w:szCs w:val="24"/>
          <w:u w:val="none"/>
          <w:shd w:val="clear" w:color="auto" w:fill="FFFFFF"/>
          <w:lang w:eastAsia="lv-LV"/>
        </w:rPr>
      </w:pPr>
    </w:p>
    <w:p w14:paraId="1F7AE63C" w14:textId="77777777" w:rsidR="00486C48" w:rsidRPr="00486C48" w:rsidRDefault="00486C48" w:rsidP="00486C48">
      <w:pPr>
        <w:spacing w:after="160" w:line="259" w:lineRule="auto"/>
        <w:jc w:val="right"/>
        <w:rPr>
          <w:rFonts w:ascii="Calibri" w:eastAsia="Calibri" w:hAnsi="Calibri"/>
          <w:sz w:val="22"/>
          <w:u w:val="none"/>
        </w:rPr>
      </w:pPr>
      <w:r w:rsidRPr="00486C48">
        <w:rPr>
          <w:rFonts w:eastAsia="Calibri"/>
          <w:szCs w:val="24"/>
          <w:u w:val="none"/>
        </w:rPr>
        <w:t>Pielikums Gulbenes novada pašvaldības domes 2024.gada __.maija lēmumam Nr. GND/2024/__</w:t>
      </w:r>
    </w:p>
    <w:p w14:paraId="48DF5EF8" w14:textId="77777777" w:rsidR="00486C48" w:rsidRPr="00486C48" w:rsidRDefault="00486C48" w:rsidP="00486C48">
      <w:pPr>
        <w:spacing w:after="160" w:line="259" w:lineRule="auto"/>
        <w:jc w:val="center"/>
        <w:rPr>
          <w:rFonts w:eastAsia="Calibri"/>
          <w:szCs w:val="24"/>
          <w:u w:val="none"/>
        </w:rPr>
      </w:pPr>
    </w:p>
    <w:p w14:paraId="2866E096" w14:textId="77777777" w:rsidR="00486C48" w:rsidRPr="00486C48" w:rsidRDefault="00486C48" w:rsidP="00486C48">
      <w:pPr>
        <w:spacing w:after="160" w:line="259" w:lineRule="auto"/>
        <w:ind w:left="3600" w:hanging="3600"/>
        <w:rPr>
          <w:rFonts w:eastAsia="Calibri"/>
          <w:b/>
          <w:bCs/>
          <w:szCs w:val="24"/>
          <w:u w:val="none"/>
        </w:rPr>
      </w:pPr>
      <w:r w:rsidRPr="00486C48">
        <w:rPr>
          <w:rFonts w:eastAsia="Calibri"/>
          <w:b/>
          <w:bCs/>
          <w:szCs w:val="24"/>
          <w:u w:val="none"/>
        </w:rPr>
        <w:t xml:space="preserve">2024.gada </w:t>
      </w:r>
      <w:r w:rsidRPr="00486C48">
        <w:rPr>
          <w:b/>
          <w:bCs/>
          <w:szCs w:val="24"/>
          <w:u w:val="none"/>
          <w:lang w:eastAsia="lv-LV"/>
        </w:rPr>
        <w:t>___.maijā</w:t>
      </w:r>
      <w:r w:rsidRPr="00486C48">
        <w:rPr>
          <w:rFonts w:eastAsia="Calibri"/>
          <w:b/>
          <w:bCs/>
          <w:szCs w:val="24"/>
          <w:u w:val="none"/>
        </w:rPr>
        <w:tab/>
      </w:r>
      <w:r w:rsidRPr="00486C48">
        <w:rPr>
          <w:rFonts w:eastAsia="Calibri"/>
          <w:b/>
          <w:bCs/>
          <w:szCs w:val="24"/>
          <w:u w:val="none"/>
        </w:rPr>
        <w:tab/>
      </w:r>
      <w:r w:rsidRPr="00486C48">
        <w:rPr>
          <w:rFonts w:eastAsia="Calibri"/>
          <w:b/>
          <w:bCs/>
          <w:szCs w:val="24"/>
          <w:u w:val="none"/>
        </w:rPr>
        <w:tab/>
      </w:r>
      <w:r w:rsidRPr="00486C48">
        <w:rPr>
          <w:rFonts w:eastAsia="Calibri"/>
          <w:b/>
          <w:bCs/>
          <w:szCs w:val="24"/>
          <w:u w:val="none"/>
        </w:rPr>
        <w:tab/>
      </w:r>
      <w:r w:rsidRPr="00486C48">
        <w:rPr>
          <w:rFonts w:eastAsia="Calibri"/>
          <w:b/>
          <w:bCs/>
          <w:szCs w:val="24"/>
          <w:u w:val="none"/>
        </w:rPr>
        <w:tab/>
        <w:t>Nr.</w:t>
      </w:r>
      <w:r w:rsidRPr="00486C48">
        <w:rPr>
          <w:szCs w:val="24"/>
          <w:u w:val="none"/>
          <w:lang w:eastAsia="lv-LV"/>
        </w:rPr>
        <w:t xml:space="preserve"> </w:t>
      </w:r>
      <w:r w:rsidRPr="00486C48">
        <w:rPr>
          <w:rFonts w:eastAsia="Calibri"/>
          <w:b/>
          <w:bCs/>
          <w:szCs w:val="24"/>
          <w:u w:val="none"/>
        </w:rPr>
        <w:t>GND/IEK/2024/____</w:t>
      </w:r>
    </w:p>
    <w:p w14:paraId="0DC2ADBE" w14:textId="77777777" w:rsidR="00486C48" w:rsidRPr="00486C48" w:rsidRDefault="00486C48" w:rsidP="00486C48">
      <w:pPr>
        <w:spacing w:line="259" w:lineRule="auto"/>
        <w:jc w:val="center"/>
        <w:rPr>
          <w:rFonts w:eastAsia="Calibri"/>
          <w:b/>
          <w:noProof/>
          <w:szCs w:val="24"/>
          <w:u w:val="none"/>
        </w:rPr>
      </w:pPr>
    </w:p>
    <w:p w14:paraId="008FFDF0" w14:textId="77777777" w:rsidR="00486C48" w:rsidRPr="00486C48" w:rsidRDefault="00486C48" w:rsidP="00486C48">
      <w:pPr>
        <w:spacing w:line="259" w:lineRule="auto"/>
        <w:jc w:val="center"/>
        <w:rPr>
          <w:rFonts w:eastAsia="Calibri"/>
          <w:b/>
          <w:noProof/>
          <w:szCs w:val="24"/>
          <w:u w:val="none"/>
        </w:rPr>
      </w:pPr>
      <w:r w:rsidRPr="00486C48">
        <w:rPr>
          <w:rFonts w:eastAsia="Calibri"/>
          <w:b/>
          <w:noProof/>
          <w:szCs w:val="24"/>
          <w:u w:val="none"/>
        </w:rPr>
        <w:t>Grozījumi Gulbenes novada pašvaldības domes 2023.gada 27.aprīļa iekšējā normatīvajā aktā Nr.GND/23/2-nolik “Gulbenes novada kultūras centra nolikums”</w:t>
      </w:r>
    </w:p>
    <w:p w14:paraId="2F0D7E3C" w14:textId="77777777" w:rsidR="00486C48" w:rsidRPr="00486C48" w:rsidRDefault="00486C48" w:rsidP="00486C48">
      <w:pPr>
        <w:spacing w:line="259" w:lineRule="auto"/>
        <w:jc w:val="center"/>
        <w:rPr>
          <w:rFonts w:eastAsia="Calibri"/>
          <w:b/>
          <w:noProof/>
          <w:szCs w:val="24"/>
          <w:u w:val="none"/>
        </w:rPr>
      </w:pPr>
    </w:p>
    <w:p w14:paraId="33B0976B" w14:textId="77777777" w:rsidR="00486C48" w:rsidRPr="00486C48" w:rsidRDefault="00486C48" w:rsidP="00486C48">
      <w:pPr>
        <w:spacing w:after="160" w:line="259" w:lineRule="auto"/>
        <w:ind w:left="5954"/>
        <w:jc w:val="both"/>
        <w:rPr>
          <w:rFonts w:eastAsia="Calibri"/>
          <w:iCs/>
          <w:szCs w:val="24"/>
          <w:u w:val="none"/>
        </w:rPr>
      </w:pPr>
      <w:r w:rsidRPr="00486C48">
        <w:rPr>
          <w:iCs/>
          <w:szCs w:val="24"/>
          <w:u w:val="none"/>
          <w:lang w:eastAsia="lv-LV"/>
        </w:rPr>
        <w:t>Izdoti saskaņā ar Kultūras centru likuma 2.panta ceturto daļu</w:t>
      </w:r>
    </w:p>
    <w:p w14:paraId="18ADBE20" w14:textId="77777777" w:rsidR="00486C48" w:rsidRPr="00486C48" w:rsidRDefault="00486C48" w:rsidP="00486C48">
      <w:pPr>
        <w:widowControl w:val="0"/>
        <w:autoSpaceDE w:val="0"/>
        <w:autoSpaceDN w:val="0"/>
        <w:spacing w:before="5"/>
        <w:rPr>
          <w:i/>
          <w:szCs w:val="24"/>
          <w:u w:val="none"/>
          <w:lang w:eastAsia="lv-LV" w:bidi="lv-LV"/>
        </w:rPr>
      </w:pPr>
    </w:p>
    <w:p w14:paraId="5C639014" w14:textId="77777777" w:rsidR="00486C48" w:rsidRPr="00486C48" w:rsidRDefault="00486C48" w:rsidP="00486C48">
      <w:pPr>
        <w:widowControl w:val="0"/>
        <w:numPr>
          <w:ilvl w:val="0"/>
          <w:numId w:val="2"/>
        </w:numPr>
        <w:autoSpaceDE w:val="0"/>
        <w:autoSpaceDN w:val="0"/>
        <w:spacing w:before="5" w:line="360" w:lineRule="auto"/>
        <w:jc w:val="both"/>
        <w:rPr>
          <w:iCs/>
          <w:szCs w:val="24"/>
          <w:u w:val="none"/>
          <w:lang w:eastAsia="lv-LV" w:bidi="lv-LV"/>
        </w:rPr>
      </w:pPr>
      <w:r w:rsidRPr="00486C48">
        <w:rPr>
          <w:iCs/>
          <w:szCs w:val="24"/>
          <w:u w:val="none"/>
          <w:lang w:eastAsia="lv-LV" w:bidi="lv-LV"/>
        </w:rPr>
        <w:t xml:space="preserve">Izdarīt Gulbenes novada pašvaldības domes 2023.gada 27.aprīļa iekšējā normatīvajā aktā </w:t>
      </w:r>
      <w:proofErr w:type="spellStart"/>
      <w:r w:rsidRPr="00486C48">
        <w:rPr>
          <w:iCs/>
          <w:szCs w:val="24"/>
          <w:u w:val="none"/>
          <w:lang w:eastAsia="lv-LV" w:bidi="lv-LV"/>
        </w:rPr>
        <w:t>Nr.GND</w:t>
      </w:r>
      <w:proofErr w:type="spellEnd"/>
      <w:r w:rsidRPr="00486C48">
        <w:rPr>
          <w:iCs/>
          <w:szCs w:val="24"/>
          <w:u w:val="none"/>
          <w:lang w:eastAsia="lv-LV" w:bidi="lv-LV"/>
        </w:rPr>
        <w:t>/23/2-nolik “Gulbenes novada kultūras centra nolikums” šādus grozījumus:</w:t>
      </w:r>
    </w:p>
    <w:p w14:paraId="729B252B" w14:textId="77777777" w:rsidR="00486C48" w:rsidRPr="00486C48" w:rsidRDefault="00486C48" w:rsidP="00486C48">
      <w:pPr>
        <w:widowControl w:val="0"/>
        <w:numPr>
          <w:ilvl w:val="1"/>
          <w:numId w:val="2"/>
        </w:numPr>
        <w:autoSpaceDE w:val="0"/>
        <w:autoSpaceDN w:val="0"/>
        <w:spacing w:before="5" w:line="360" w:lineRule="auto"/>
        <w:ind w:left="567"/>
        <w:jc w:val="both"/>
        <w:rPr>
          <w:iCs/>
          <w:szCs w:val="24"/>
          <w:u w:val="none"/>
          <w:lang w:eastAsia="lv-LV" w:bidi="lv-LV"/>
        </w:rPr>
      </w:pPr>
      <w:r w:rsidRPr="00486C48">
        <w:rPr>
          <w:iCs/>
          <w:szCs w:val="24"/>
          <w:u w:val="none"/>
          <w:lang w:eastAsia="lv-LV" w:bidi="lv-LV"/>
        </w:rPr>
        <w:t xml:space="preserve">Aizstāt 3.punktā vārdus “Gulbenes novada dome” ar vārdiem “Gulbenes novada pašvaldības dome”. </w:t>
      </w:r>
    </w:p>
    <w:p w14:paraId="44EDD94F" w14:textId="77777777" w:rsidR="00486C48" w:rsidRPr="00486C48" w:rsidRDefault="00486C48" w:rsidP="00486C48">
      <w:pPr>
        <w:widowControl w:val="0"/>
        <w:numPr>
          <w:ilvl w:val="1"/>
          <w:numId w:val="2"/>
        </w:numPr>
        <w:autoSpaceDE w:val="0"/>
        <w:autoSpaceDN w:val="0"/>
        <w:spacing w:before="5" w:line="360" w:lineRule="auto"/>
        <w:ind w:left="567"/>
        <w:jc w:val="both"/>
        <w:rPr>
          <w:iCs/>
          <w:szCs w:val="24"/>
          <w:u w:val="none"/>
          <w:lang w:eastAsia="lv-LV" w:bidi="lv-LV"/>
        </w:rPr>
      </w:pPr>
      <w:r w:rsidRPr="00486C48">
        <w:rPr>
          <w:iCs/>
          <w:szCs w:val="24"/>
          <w:u w:val="none"/>
          <w:lang w:eastAsia="lv-LV" w:bidi="lv-LV"/>
        </w:rPr>
        <w:t xml:space="preserve">Svītrot 14.2.apakšpunktu. </w:t>
      </w:r>
    </w:p>
    <w:p w14:paraId="73B67ABF" w14:textId="77777777" w:rsidR="00486C48" w:rsidRPr="00486C48" w:rsidRDefault="00486C48" w:rsidP="00486C48">
      <w:pPr>
        <w:widowControl w:val="0"/>
        <w:numPr>
          <w:ilvl w:val="0"/>
          <w:numId w:val="2"/>
        </w:numPr>
        <w:autoSpaceDE w:val="0"/>
        <w:autoSpaceDN w:val="0"/>
        <w:spacing w:before="5" w:line="360" w:lineRule="auto"/>
        <w:jc w:val="both"/>
        <w:rPr>
          <w:iCs/>
          <w:szCs w:val="24"/>
          <w:u w:val="none"/>
          <w:lang w:eastAsia="lv-LV" w:bidi="lv-LV"/>
        </w:rPr>
      </w:pPr>
      <w:r w:rsidRPr="00486C48">
        <w:rPr>
          <w:iCs/>
          <w:szCs w:val="24"/>
          <w:u w:val="none"/>
          <w:lang w:eastAsia="lv-LV" w:bidi="lv-LV"/>
        </w:rPr>
        <w:t xml:space="preserve">Grozījumi nolikumā stājas spēkā 2024.gada 1.jūlijā. </w:t>
      </w:r>
    </w:p>
    <w:p w14:paraId="3A8FE36E" w14:textId="77777777" w:rsidR="00486C48" w:rsidRPr="00486C48" w:rsidRDefault="00486C48" w:rsidP="00486C48">
      <w:pPr>
        <w:rPr>
          <w:szCs w:val="24"/>
          <w:u w:val="none"/>
          <w:lang w:eastAsia="lv-LV"/>
        </w:rPr>
      </w:pPr>
    </w:p>
    <w:p w14:paraId="10658903" w14:textId="77777777" w:rsidR="00486C48" w:rsidRPr="00486C48" w:rsidRDefault="00486C48" w:rsidP="00486C48">
      <w:pPr>
        <w:spacing w:after="160" w:line="259" w:lineRule="auto"/>
        <w:ind w:right="-1"/>
        <w:jc w:val="both"/>
        <w:rPr>
          <w:rFonts w:eastAsia="Calibri"/>
          <w:szCs w:val="24"/>
          <w:u w:val="none"/>
        </w:rPr>
      </w:pPr>
      <w:r w:rsidRPr="00486C48">
        <w:rPr>
          <w:rFonts w:eastAsia="Calibri"/>
          <w:szCs w:val="24"/>
          <w:u w:val="none"/>
        </w:rPr>
        <w:t>Gulbenes novada pašvaldības domes priekšsēdētājs</w:t>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proofErr w:type="spellStart"/>
      <w:r w:rsidRPr="00486C48">
        <w:rPr>
          <w:rFonts w:eastAsia="Calibri"/>
          <w:szCs w:val="24"/>
          <w:u w:val="none"/>
        </w:rPr>
        <w:t>A.Caunītis</w:t>
      </w:r>
      <w:proofErr w:type="spellEnd"/>
    </w:p>
    <w:p w14:paraId="40EFB1D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468660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saistošo noteikumu Nr.___ “Par Gulbenes novada simboliku” izdošanu</w:t>
      </w:r>
    </w:p>
    <w:p w14:paraId="2C42D81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1B68EDE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237C9BCE" w14:textId="70978D2D" w:rsidR="00E264AD" w:rsidRPr="00575A1B" w:rsidRDefault="00000000" w:rsidP="00575A1B">
      <w:pPr>
        <w:rPr>
          <w:rFonts w:eastAsia="Calibri"/>
          <w:szCs w:val="24"/>
          <w:u w:val="none"/>
        </w:rPr>
      </w:pPr>
      <w:r>
        <w:rPr>
          <w:rFonts w:eastAsia="Calibri"/>
          <w:szCs w:val="24"/>
          <w:u w:val="none"/>
        </w:rPr>
        <w:t xml:space="preserve">DEBATĒS PIEDALĀS: </w:t>
      </w:r>
      <w:r w:rsidR="00E21B38">
        <w:rPr>
          <w:rFonts w:eastAsia="Calibri"/>
          <w:szCs w:val="24"/>
          <w:u w:val="none"/>
        </w:rPr>
        <w:t>nav</w:t>
      </w:r>
    </w:p>
    <w:p w14:paraId="7E71E73A" w14:textId="77777777" w:rsidR="00BC2002" w:rsidRDefault="00BC2002" w:rsidP="00956EC8">
      <w:pPr>
        <w:rPr>
          <w:rFonts w:eastAsia="Calibri"/>
          <w:color w:val="FF0000"/>
          <w:szCs w:val="24"/>
          <w:u w:val="none"/>
        </w:rPr>
      </w:pPr>
    </w:p>
    <w:p w14:paraId="740B7BA1" w14:textId="77777777" w:rsidR="00E21B38" w:rsidRDefault="00E21B38" w:rsidP="00E21B38">
      <w:pPr>
        <w:spacing w:line="360" w:lineRule="auto"/>
        <w:ind w:firstLine="567"/>
        <w:jc w:val="both"/>
        <w:rPr>
          <w:u w:val="none"/>
        </w:rPr>
      </w:pPr>
      <w:r>
        <w:rPr>
          <w:u w:val="none"/>
        </w:rPr>
        <w:t>Izglītības, kultūras un sporta komiteja atklāti balsojot:</w:t>
      </w:r>
    </w:p>
    <w:p w14:paraId="7792CF03" w14:textId="77777777" w:rsidR="00E21B38" w:rsidRDefault="00E21B38" w:rsidP="00E21B38">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NOLEMJ</w:t>
      </w:r>
      <w:r w:rsidRPr="00B24B3A">
        <w:rPr>
          <w:u w:val="none"/>
        </w:rPr>
        <w:t>:</w:t>
      </w:r>
    </w:p>
    <w:p w14:paraId="561CAC49" w14:textId="77777777" w:rsidR="00E21B38" w:rsidRDefault="00E21B38" w:rsidP="00E21B3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6D14120" w14:textId="77777777" w:rsidR="00486C48" w:rsidRPr="00486C48" w:rsidRDefault="00486C48" w:rsidP="00486C48">
      <w:pPr>
        <w:jc w:val="center"/>
        <w:rPr>
          <w:rFonts w:eastAsia="Calibri"/>
          <w:b/>
          <w:bCs/>
          <w:szCs w:val="24"/>
          <w:u w:val="none"/>
        </w:rPr>
      </w:pPr>
      <w:r>
        <w:rPr>
          <w:color w:val="000000" w:themeColor="text1"/>
          <w:szCs w:val="24"/>
          <w:u w:val="none"/>
        </w:rPr>
        <w:tab/>
      </w:r>
      <w:r w:rsidRPr="00486C48">
        <w:rPr>
          <w:rFonts w:eastAsia="Calibri"/>
          <w:b/>
          <w:bCs/>
          <w:szCs w:val="24"/>
          <w:u w:val="none"/>
        </w:rPr>
        <w:t>Par Gulbenes novada pašvaldības domes 2024.gada __.______________ saistošo noteikumu Nr.___ “Par Gulbenes novada simboliku” izdošanu</w:t>
      </w:r>
    </w:p>
    <w:p w14:paraId="44BC3A5F" w14:textId="77777777" w:rsidR="00486C48" w:rsidRPr="00486C48" w:rsidRDefault="00486C48" w:rsidP="00486C48">
      <w:pPr>
        <w:spacing w:line="360" w:lineRule="auto"/>
        <w:jc w:val="both"/>
        <w:rPr>
          <w:rFonts w:eastAsia="Calibri"/>
          <w:szCs w:val="24"/>
          <w:u w:val="none"/>
        </w:rPr>
      </w:pPr>
    </w:p>
    <w:p w14:paraId="04182EE0" w14:textId="77777777" w:rsidR="00486C48" w:rsidRPr="00486C48" w:rsidRDefault="00486C48" w:rsidP="00486C48">
      <w:pPr>
        <w:spacing w:line="360" w:lineRule="auto"/>
        <w:ind w:firstLine="567"/>
        <w:jc w:val="both"/>
        <w:rPr>
          <w:rFonts w:eastAsia="Calibri"/>
          <w:szCs w:val="24"/>
          <w:u w:val="none"/>
        </w:rPr>
      </w:pPr>
      <w:r w:rsidRPr="00486C48">
        <w:rPr>
          <w:rFonts w:eastAsia="Calibri"/>
          <w:szCs w:val="24"/>
          <w:u w:val="none"/>
        </w:rPr>
        <w:t xml:space="preserve">Saskaņā ar Pašvaldību likuma 10.panta pirmās daļas 7.punktu dome ir tiesīga izlemt ikvienu pašvaldības kompetences jautājumu; tikai domes kompetencē ir noteikt pašvaldības un tās teritoriālā iedalījuma vienību simboliku, likumā noteiktajā kārtībā saskaņojot to ar Valsts heraldikas komisiju. </w:t>
      </w:r>
    </w:p>
    <w:p w14:paraId="2ECAEB1E" w14:textId="77777777" w:rsidR="00486C48" w:rsidRPr="00486C48" w:rsidRDefault="00486C48" w:rsidP="00486C48">
      <w:pPr>
        <w:spacing w:line="360" w:lineRule="auto"/>
        <w:ind w:firstLine="567"/>
        <w:jc w:val="both"/>
        <w:rPr>
          <w:rFonts w:eastAsia="Calibri"/>
          <w:szCs w:val="24"/>
          <w:u w:val="none"/>
        </w:rPr>
      </w:pPr>
      <w:r w:rsidRPr="00486C48">
        <w:rPr>
          <w:rFonts w:eastAsia="Calibri"/>
          <w:szCs w:val="24"/>
          <w:u w:val="none"/>
        </w:rPr>
        <w:t>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39AAAA07" w14:textId="77777777" w:rsidR="00486C48" w:rsidRPr="00486C48" w:rsidRDefault="00486C48" w:rsidP="00486C48">
      <w:pPr>
        <w:spacing w:line="360" w:lineRule="auto"/>
        <w:ind w:firstLine="567"/>
        <w:jc w:val="both"/>
        <w:rPr>
          <w:rFonts w:eastAsia="Calibri"/>
          <w:szCs w:val="24"/>
          <w:u w:val="none"/>
        </w:rPr>
      </w:pPr>
      <w:r w:rsidRPr="00486C48">
        <w:rPr>
          <w:rFonts w:eastAsia="Calibri"/>
          <w:szCs w:val="24"/>
          <w:u w:val="none"/>
        </w:rPr>
        <w:t xml:space="preserve">Pamatojoties uz Ģerboņu likuma 8.panta otro </w:t>
      </w:r>
      <w:proofErr w:type="spellStart"/>
      <w:r w:rsidRPr="00486C48">
        <w:rPr>
          <w:rFonts w:eastAsia="Calibri"/>
          <w:szCs w:val="24"/>
          <w:u w:val="none"/>
        </w:rPr>
        <w:t>prim</w:t>
      </w:r>
      <w:proofErr w:type="spellEnd"/>
      <w:r w:rsidRPr="00486C48">
        <w:rPr>
          <w:rFonts w:eastAsia="Calibri"/>
          <w:szCs w:val="24"/>
          <w:u w:val="none"/>
        </w:rPr>
        <w:t xml:space="preserve"> daļu, pašvaldības dome savos saistošajos noteikumos nosaka Ģerboņu reģistrā reģistrēta pašvaldības ģerboņa lietošanas noteikumus.</w:t>
      </w:r>
    </w:p>
    <w:p w14:paraId="634996FF" w14:textId="77777777" w:rsidR="00486C48" w:rsidRPr="00486C48" w:rsidRDefault="00486C48" w:rsidP="00486C48">
      <w:pPr>
        <w:spacing w:line="360" w:lineRule="auto"/>
        <w:ind w:firstLine="567"/>
        <w:jc w:val="both"/>
        <w:rPr>
          <w:rFonts w:eastAsia="Calibri"/>
          <w:szCs w:val="24"/>
          <w:u w:val="none"/>
        </w:rPr>
      </w:pPr>
      <w:r w:rsidRPr="00486C48">
        <w:rPr>
          <w:szCs w:val="24"/>
          <w:u w:val="none"/>
          <w:lang w:eastAsia="lv-LV"/>
        </w:rPr>
        <w:t>Ievērojot augstāk minēto pilnvarojumu, ir izstrādāts jauns saistošo noteikumu “Par Gulbenes novada simboliku” projekts, kuru mērķis ir noteikt Gulbenes novada simbolikas lietošanas, izmantošanas, izgatavošanas un atļaujas Gulbenes novada simbolikas izmantošanai izsniegšanas kārtību.</w:t>
      </w:r>
    </w:p>
    <w:p w14:paraId="1932A748" w14:textId="77777777" w:rsidR="00486C48" w:rsidRPr="00486C48" w:rsidRDefault="00486C48" w:rsidP="00486C48">
      <w:pPr>
        <w:spacing w:line="360" w:lineRule="auto"/>
        <w:ind w:firstLine="567"/>
        <w:jc w:val="both"/>
        <w:rPr>
          <w:rFonts w:eastAsia="Calibri"/>
          <w:szCs w:val="24"/>
          <w:u w:val="none"/>
        </w:rPr>
      </w:pPr>
      <w:r w:rsidRPr="00486C48">
        <w:rPr>
          <w:rFonts w:eastAsia="Calibri"/>
          <w:szCs w:val="24"/>
          <w:u w:val="none"/>
        </w:rPr>
        <w:t>Ar šiem jaunajiem saistošajiem noteikumiem tiek atzīti par spēku zaudējušiem Gulbenes novada pašvaldības domes 2011.gada 27.janvāra noteikumi Nr.1 “Par Gulbenes novada simboliku”.</w:t>
      </w:r>
    </w:p>
    <w:p w14:paraId="4748252F" w14:textId="77777777" w:rsidR="00486C48" w:rsidRPr="00486C48" w:rsidRDefault="00486C48" w:rsidP="00486C48">
      <w:pPr>
        <w:spacing w:line="360" w:lineRule="auto"/>
        <w:ind w:firstLine="567"/>
        <w:jc w:val="both"/>
        <w:rPr>
          <w:rFonts w:eastAsia="Calibri"/>
          <w:szCs w:val="24"/>
          <w:u w:val="none"/>
        </w:rPr>
      </w:pPr>
      <w:r w:rsidRPr="00486C48">
        <w:rPr>
          <w:szCs w:val="24"/>
          <w:u w:val="none"/>
          <w:lang w:eastAsia="lv-LV"/>
        </w:rPr>
        <w:t xml:space="preserve">Saistošo noteikumu projekts no 2024.gada 7.maija līdz 2024.gada 20.maijam (uz divām nedēļām) tika publicēts Gulbenes novada pašvaldības oficiālajā tīmekļvietnē </w:t>
      </w:r>
      <w:hyperlink r:id="rId12" w:history="1">
        <w:r w:rsidRPr="00486C48">
          <w:rPr>
            <w:szCs w:val="24"/>
            <w:lang w:eastAsia="lv-LV"/>
          </w:rPr>
          <w:t>www.gulbene.lv</w:t>
        </w:r>
      </w:hyperlink>
      <w:r w:rsidRPr="00486C48">
        <w:rPr>
          <w:szCs w:val="24"/>
          <w:u w:val="none"/>
          <w:lang w:eastAsia="lv-LV"/>
        </w:rPr>
        <w:t xml:space="preserve"> sabiedrības viedokļa noskaidrošanai.</w:t>
      </w:r>
    </w:p>
    <w:p w14:paraId="35C76679" w14:textId="77777777" w:rsidR="00486C48" w:rsidRPr="00486C48" w:rsidRDefault="00486C48" w:rsidP="00486C48">
      <w:pPr>
        <w:spacing w:line="360" w:lineRule="auto"/>
        <w:ind w:firstLine="567"/>
        <w:jc w:val="both"/>
        <w:rPr>
          <w:rFonts w:eastAsia="Calibri"/>
          <w:szCs w:val="24"/>
          <w:u w:val="none"/>
        </w:rPr>
      </w:pPr>
      <w:r w:rsidRPr="00486C48">
        <w:rPr>
          <w:szCs w:val="24"/>
          <w:u w:val="none"/>
          <w:lang w:eastAsia="lv-LV"/>
        </w:rPr>
        <w:t>Par saistošo noteikumu projektu netika saņemts sabiedrības viedoklis.</w:t>
      </w:r>
    </w:p>
    <w:p w14:paraId="3DB30719" w14:textId="77777777" w:rsidR="00486C48" w:rsidRPr="00486C48" w:rsidRDefault="00486C48" w:rsidP="00486C48">
      <w:pPr>
        <w:spacing w:after="160" w:line="360" w:lineRule="auto"/>
        <w:ind w:firstLine="720"/>
        <w:jc w:val="both"/>
        <w:rPr>
          <w:color w:val="FF0000"/>
          <w:szCs w:val="24"/>
          <w:u w:val="none"/>
          <w:lang w:eastAsia="lv-LV"/>
        </w:rPr>
      </w:pPr>
      <w:r w:rsidRPr="00486C48">
        <w:rPr>
          <w:rFonts w:eastAsia="Calibri"/>
          <w:szCs w:val="24"/>
          <w:u w:val="none"/>
        </w:rPr>
        <w:t xml:space="preserve">Ņemot vērā augstāk minēto un pamatojoties uz Pašvaldību likuma 10.panta pirmās daļas 7.punktu, 44.panta otro daļu un Ģerboņu likuma 8.panta otro </w:t>
      </w:r>
      <w:proofErr w:type="spellStart"/>
      <w:r w:rsidRPr="00486C48">
        <w:rPr>
          <w:rFonts w:eastAsia="Calibri"/>
          <w:szCs w:val="24"/>
          <w:u w:val="none"/>
        </w:rPr>
        <w:t>prim</w:t>
      </w:r>
      <w:proofErr w:type="spellEnd"/>
      <w:r w:rsidRPr="00486C48">
        <w:rPr>
          <w:rFonts w:eastAsia="Calibri"/>
          <w:szCs w:val="24"/>
          <w:u w:val="none"/>
          <w:vertAlign w:val="superscript"/>
        </w:rPr>
        <w:t xml:space="preserve"> </w:t>
      </w:r>
      <w:r w:rsidRPr="00486C48">
        <w:rPr>
          <w:rFonts w:eastAsia="Calibri"/>
          <w:szCs w:val="24"/>
          <w:u w:val="none"/>
        </w:rPr>
        <w:t xml:space="preserve">daļu, un Gulbenes novada pašvaldības domes Izglītības, kultūras un sporta jautājumu komitejas ieteikumu, </w:t>
      </w:r>
      <w:r w:rsidRPr="00486C48">
        <w:rPr>
          <w:szCs w:val="24"/>
          <w:u w:val="none"/>
          <w:lang w:eastAsia="lv-LV"/>
        </w:rPr>
        <w:t>atklāti balsojot: ar … balsīm “PAR”- , “PRET”- , “ATTURAS”- , Gulbenes novada pašvaldības dome NOLEMJ</w:t>
      </w:r>
      <w:r w:rsidRPr="00486C48">
        <w:rPr>
          <w:rFonts w:eastAsia="Calibri"/>
          <w:szCs w:val="24"/>
          <w:u w:val="none"/>
        </w:rPr>
        <w:t>:</w:t>
      </w:r>
    </w:p>
    <w:p w14:paraId="18242D71" w14:textId="77777777" w:rsidR="00486C48" w:rsidRPr="00486C48" w:rsidRDefault="00486C48" w:rsidP="00486C48">
      <w:pPr>
        <w:numPr>
          <w:ilvl w:val="0"/>
          <w:numId w:val="3"/>
        </w:numPr>
        <w:spacing w:after="160" w:line="360" w:lineRule="auto"/>
        <w:ind w:left="0" w:firstLine="567"/>
        <w:jc w:val="both"/>
        <w:rPr>
          <w:rFonts w:eastAsia="Calibri"/>
          <w:szCs w:val="24"/>
          <w:u w:val="none"/>
        </w:rPr>
      </w:pPr>
      <w:r w:rsidRPr="00486C48">
        <w:rPr>
          <w:rFonts w:eastAsia="Calibri"/>
          <w:szCs w:val="24"/>
          <w:u w:val="none"/>
        </w:rPr>
        <w:lastRenderedPageBreak/>
        <w:t xml:space="preserve">IZDOT Gulbenes novada pašvaldības domes 2024.gada __.maija saistošos noteikumus Nr.____ “Par Gulbenes novada simboliku”. </w:t>
      </w:r>
    </w:p>
    <w:p w14:paraId="3EEFF5FB" w14:textId="77777777" w:rsidR="00486C48" w:rsidRPr="00486C48" w:rsidRDefault="00486C48" w:rsidP="00486C48">
      <w:pPr>
        <w:numPr>
          <w:ilvl w:val="0"/>
          <w:numId w:val="3"/>
        </w:numPr>
        <w:spacing w:after="160" w:line="360" w:lineRule="auto"/>
        <w:ind w:left="0" w:firstLine="567"/>
        <w:jc w:val="both"/>
        <w:rPr>
          <w:rFonts w:eastAsia="Calibri"/>
          <w:szCs w:val="24"/>
          <w:u w:val="none"/>
        </w:rPr>
      </w:pPr>
      <w:r w:rsidRPr="00486C48">
        <w:rPr>
          <w:rFonts w:eastAsia="Calibri"/>
          <w:szCs w:val="24"/>
          <w:u w:val="none"/>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16BC854A" w14:textId="77777777" w:rsidR="00486C48" w:rsidRPr="00486C48" w:rsidRDefault="00486C48" w:rsidP="00486C48">
      <w:pPr>
        <w:numPr>
          <w:ilvl w:val="0"/>
          <w:numId w:val="3"/>
        </w:numPr>
        <w:spacing w:after="160" w:line="360" w:lineRule="auto"/>
        <w:ind w:left="0" w:firstLine="567"/>
        <w:jc w:val="both"/>
        <w:rPr>
          <w:rFonts w:eastAsia="Calibri"/>
          <w:szCs w:val="24"/>
          <w:u w:val="none"/>
        </w:rPr>
      </w:pPr>
      <w:r w:rsidRPr="00486C48">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13" w:history="1">
        <w:r w:rsidRPr="00486C48">
          <w:rPr>
            <w:rFonts w:eastAsia="Calibri"/>
            <w:szCs w:val="24"/>
          </w:rPr>
          <w:t>www.gulbene.lv</w:t>
        </w:r>
      </w:hyperlink>
      <w:r w:rsidRPr="00486C48">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tbl>
      <w:tblPr>
        <w:tblW w:w="0" w:type="auto"/>
        <w:tblLook w:val="01E0" w:firstRow="1" w:lastRow="1" w:firstColumn="1" w:lastColumn="1" w:noHBand="0" w:noVBand="0"/>
      </w:tblPr>
      <w:tblGrid>
        <w:gridCol w:w="9354"/>
      </w:tblGrid>
      <w:tr w:rsidR="00486C48" w:rsidRPr="00486C48" w14:paraId="63E90734" w14:textId="77777777" w:rsidTr="00BF722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86C48" w:rsidRPr="00486C48" w14:paraId="769688B3" w14:textId="77777777" w:rsidTr="00BF7227">
              <w:tc>
                <w:tcPr>
                  <w:tcW w:w="9458" w:type="dxa"/>
                </w:tcPr>
                <w:p w14:paraId="6B56A8CC" w14:textId="77777777" w:rsidR="00486C48" w:rsidRPr="00486C48" w:rsidRDefault="00486C48" w:rsidP="00486C48">
                  <w:pPr>
                    <w:jc w:val="center"/>
                  </w:pPr>
                  <w:r w:rsidRPr="00486C48">
                    <w:t xml:space="preserve">  </w:t>
                  </w:r>
                  <w:r w:rsidRPr="00486C48">
                    <w:rPr>
                      <w:noProof/>
                      <w:lang w:eastAsia="lv-LV"/>
                    </w:rPr>
                    <w:drawing>
                      <wp:inline distT="0" distB="0" distL="0" distR="0" wp14:anchorId="1AA86B8D" wp14:editId="4A32B8F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6C48" w:rsidRPr="00486C48" w14:paraId="190D9175" w14:textId="77777777" w:rsidTr="00BF7227">
              <w:tc>
                <w:tcPr>
                  <w:tcW w:w="9458" w:type="dxa"/>
                </w:tcPr>
                <w:p w14:paraId="08073F21" w14:textId="77777777" w:rsidR="00486C48" w:rsidRPr="00486C48" w:rsidRDefault="00486C48" w:rsidP="00486C48">
                  <w:pPr>
                    <w:jc w:val="center"/>
                  </w:pPr>
                  <w:r w:rsidRPr="00486C48">
                    <w:rPr>
                      <w:b/>
                      <w:bCs/>
                      <w:sz w:val="28"/>
                      <w:szCs w:val="28"/>
                    </w:rPr>
                    <w:t>GULBENES NOVADA PAŠVALDĪBA</w:t>
                  </w:r>
                </w:p>
              </w:tc>
            </w:tr>
            <w:tr w:rsidR="00486C48" w:rsidRPr="00486C48" w14:paraId="53FF3030" w14:textId="77777777" w:rsidTr="00BF7227">
              <w:tc>
                <w:tcPr>
                  <w:tcW w:w="9458" w:type="dxa"/>
                </w:tcPr>
                <w:p w14:paraId="3891FF62" w14:textId="77777777" w:rsidR="00486C48" w:rsidRPr="00486C48" w:rsidRDefault="00486C48" w:rsidP="00486C48">
                  <w:pPr>
                    <w:jc w:val="center"/>
                  </w:pPr>
                  <w:r w:rsidRPr="00486C48">
                    <w:rPr>
                      <w:szCs w:val="24"/>
                    </w:rPr>
                    <w:t>Reģ.Nr.90009116327</w:t>
                  </w:r>
                </w:p>
              </w:tc>
            </w:tr>
            <w:tr w:rsidR="00486C48" w:rsidRPr="00486C48" w14:paraId="140D8D22" w14:textId="77777777" w:rsidTr="00BF7227">
              <w:tc>
                <w:tcPr>
                  <w:tcW w:w="9458" w:type="dxa"/>
                </w:tcPr>
                <w:p w14:paraId="7FE87641" w14:textId="77777777" w:rsidR="00486C48" w:rsidRPr="00486C48" w:rsidRDefault="00486C48" w:rsidP="00486C48">
                  <w:pPr>
                    <w:jc w:val="center"/>
                  </w:pPr>
                  <w:r w:rsidRPr="00486C48">
                    <w:rPr>
                      <w:szCs w:val="24"/>
                    </w:rPr>
                    <w:t>Ābeļu iela 2, Gulbene, Gulbenes nov., LV-4401</w:t>
                  </w:r>
                </w:p>
              </w:tc>
            </w:tr>
            <w:tr w:rsidR="00486C48" w:rsidRPr="00486C48" w14:paraId="0895FE47" w14:textId="77777777" w:rsidTr="00BF7227">
              <w:tc>
                <w:tcPr>
                  <w:tcW w:w="9458" w:type="dxa"/>
                </w:tcPr>
                <w:p w14:paraId="66EC0C05" w14:textId="77777777" w:rsidR="00486C48" w:rsidRPr="00486C48" w:rsidRDefault="00486C48" w:rsidP="00486C48">
                  <w:pPr>
                    <w:jc w:val="center"/>
                  </w:pPr>
                  <w:r w:rsidRPr="00486C48">
                    <w:rPr>
                      <w:szCs w:val="24"/>
                    </w:rPr>
                    <w:t>Tālrunis 64497710, mob.26595362, e-pasts: dome@gulbene.lv, www.gulbene.lv</w:t>
                  </w:r>
                </w:p>
              </w:tc>
            </w:tr>
          </w:tbl>
          <w:p w14:paraId="7D4890D4" w14:textId="77777777" w:rsidR="00486C48" w:rsidRPr="00486C48" w:rsidRDefault="00486C48" w:rsidP="00486C48">
            <w:pPr>
              <w:spacing w:line="360" w:lineRule="auto"/>
              <w:jc w:val="center"/>
              <w:rPr>
                <w:rFonts w:eastAsia="Calibri"/>
                <w:szCs w:val="24"/>
                <w:u w:val="none"/>
                <w:lang w:eastAsia="lv-LV"/>
              </w:rPr>
            </w:pPr>
          </w:p>
        </w:tc>
      </w:tr>
      <w:tr w:rsidR="00486C48" w:rsidRPr="00486C48" w14:paraId="3BD9344A" w14:textId="77777777" w:rsidTr="00BF7227">
        <w:tc>
          <w:tcPr>
            <w:tcW w:w="9354" w:type="dxa"/>
          </w:tcPr>
          <w:p w14:paraId="7DC64F32" w14:textId="77777777" w:rsidR="00486C48" w:rsidRPr="00486C48" w:rsidRDefault="00486C48" w:rsidP="00486C48">
            <w:pPr>
              <w:jc w:val="center"/>
              <w:rPr>
                <w:rFonts w:eastAsia="Calibri"/>
                <w:sz w:val="4"/>
                <w:szCs w:val="4"/>
                <w:u w:val="none"/>
                <w:lang w:eastAsia="lv-LV"/>
              </w:rPr>
            </w:pPr>
          </w:p>
        </w:tc>
      </w:tr>
    </w:tbl>
    <w:p w14:paraId="16B7CFEE" w14:textId="77777777" w:rsidR="00486C48" w:rsidRPr="00486C48" w:rsidRDefault="00486C48" w:rsidP="00486C48">
      <w:pPr>
        <w:jc w:val="center"/>
        <w:rPr>
          <w:rFonts w:eastAsia="Calibri"/>
          <w:szCs w:val="24"/>
          <w:u w:val="none"/>
          <w:lang w:eastAsia="lv-LV"/>
        </w:rPr>
      </w:pPr>
      <w:r w:rsidRPr="00486C48">
        <w:rPr>
          <w:rFonts w:eastAsia="Calibri"/>
          <w:szCs w:val="24"/>
          <w:u w:val="none"/>
          <w:lang w:eastAsia="lv-LV"/>
        </w:rPr>
        <w:t>Gulbenē</w:t>
      </w:r>
    </w:p>
    <w:p w14:paraId="24B09728" w14:textId="77777777" w:rsidR="00486C48" w:rsidRPr="00486C48" w:rsidRDefault="00486C48" w:rsidP="00486C48">
      <w:pPr>
        <w:jc w:val="center"/>
        <w:rPr>
          <w:rFonts w:eastAsia="Calibri"/>
          <w:szCs w:val="24"/>
          <w:u w:val="none"/>
          <w:lang w:eastAsia="lv-LV"/>
        </w:rPr>
      </w:pPr>
    </w:p>
    <w:p w14:paraId="25A3AE21" w14:textId="77777777" w:rsidR="00486C48" w:rsidRPr="00486C48" w:rsidRDefault="00486C48" w:rsidP="00486C48">
      <w:pPr>
        <w:rPr>
          <w:rFonts w:eastAsia="Calibri"/>
          <w:b/>
          <w:szCs w:val="24"/>
          <w:u w:val="none"/>
          <w:lang w:eastAsia="lv-LV"/>
        </w:rPr>
      </w:pPr>
      <w:r w:rsidRPr="00486C48">
        <w:rPr>
          <w:rFonts w:eastAsia="Calibri"/>
          <w:b/>
          <w:szCs w:val="24"/>
          <w:u w:val="none"/>
          <w:lang w:eastAsia="lv-LV"/>
        </w:rPr>
        <w:t>2024.gada __.maijā</w:t>
      </w:r>
      <w:r w:rsidRPr="00486C48">
        <w:rPr>
          <w:rFonts w:eastAsia="Calibri"/>
          <w:b/>
          <w:szCs w:val="24"/>
          <w:u w:val="none"/>
          <w:lang w:eastAsia="lv-LV"/>
        </w:rPr>
        <w:tab/>
      </w:r>
      <w:r w:rsidRPr="00486C48">
        <w:rPr>
          <w:rFonts w:eastAsia="Calibri"/>
          <w:b/>
          <w:szCs w:val="24"/>
          <w:u w:val="none"/>
          <w:lang w:eastAsia="lv-LV"/>
        </w:rPr>
        <w:tab/>
      </w:r>
      <w:r w:rsidRPr="00486C48">
        <w:rPr>
          <w:rFonts w:eastAsia="Calibri"/>
          <w:b/>
          <w:szCs w:val="24"/>
          <w:u w:val="none"/>
          <w:lang w:eastAsia="lv-LV"/>
        </w:rPr>
        <w:tab/>
      </w:r>
      <w:r w:rsidRPr="00486C48">
        <w:rPr>
          <w:rFonts w:eastAsia="Calibri"/>
          <w:b/>
          <w:szCs w:val="24"/>
          <w:u w:val="none"/>
          <w:lang w:eastAsia="lv-LV"/>
        </w:rPr>
        <w:tab/>
      </w:r>
      <w:r w:rsidRPr="00486C48">
        <w:rPr>
          <w:rFonts w:eastAsia="Calibri"/>
          <w:b/>
          <w:szCs w:val="24"/>
          <w:u w:val="none"/>
          <w:lang w:eastAsia="lv-LV"/>
        </w:rPr>
        <w:tab/>
      </w:r>
      <w:r w:rsidRPr="00486C48">
        <w:rPr>
          <w:rFonts w:eastAsia="Calibri"/>
          <w:b/>
          <w:szCs w:val="24"/>
          <w:u w:val="none"/>
          <w:lang w:eastAsia="lv-LV"/>
        </w:rPr>
        <w:tab/>
        <w:t>Saistošie noteikumi Nr.</w:t>
      </w:r>
    </w:p>
    <w:p w14:paraId="135BDE3D" w14:textId="77777777" w:rsidR="00486C48" w:rsidRPr="00486C48" w:rsidRDefault="00486C48" w:rsidP="00486C48">
      <w:pPr>
        <w:widowControl w:val="0"/>
        <w:ind w:left="5040" w:right="27" w:firstLine="720"/>
        <w:rPr>
          <w:rFonts w:eastAsia="Calibri"/>
          <w:b/>
          <w:szCs w:val="24"/>
          <w:u w:val="none"/>
          <w:lang w:eastAsia="lv-LV"/>
        </w:rPr>
      </w:pPr>
      <w:r w:rsidRPr="00486C48">
        <w:rPr>
          <w:rFonts w:eastAsia="Calibri"/>
          <w:b/>
          <w:szCs w:val="24"/>
          <w:u w:val="none"/>
          <w:lang w:eastAsia="lv-LV"/>
        </w:rPr>
        <w:t>(prot. Nr.___, ____.p.)</w:t>
      </w:r>
    </w:p>
    <w:p w14:paraId="4669911E" w14:textId="77777777" w:rsidR="00486C48" w:rsidRPr="00486C48" w:rsidRDefault="00486C48" w:rsidP="00486C48">
      <w:pPr>
        <w:rPr>
          <w:rFonts w:eastAsia="Calibri"/>
          <w:b/>
          <w:szCs w:val="24"/>
          <w:u w:val="none"/>
          <w:lang w:eastAsia="lv-LV"/>
        </w:rPr>
      </w:pPr>
      <w:r w:rsidRPr="00486C48">
        <w:rPr>
          <w:rFonts w:eastAsia="Calibri"/>
          <w:b/>
          <w:szCs w:val="24"/>
          <w:u w:val="none"/>
          <w:lang w:eastAsia="lv-LV"/>
        </w:rPr>
        <w:t xml:space="preserve">   </w:t>
      </w:r>
    </w:p>
    <w:p w14:paraId="5AF10643" w14:textId="77777777" w:rsidR="00486C48" w:rsidRPr="00486C48" w:rsidRDefault="00486C48" w:rsidP="00486C48">
      <w:pPr>
        <w:widowControl w:val="0"/>
        <w:suppressAutoHyphens/>
        <w:contextualSpacing/>
        <w:jc w:val="center"/>
        <w:rPr>
          <w:rFonts w:eastAsia="Calibri"/>
          <w:b/>
          <w:szCs w:val="24"/>
          <w:u w:val="none"/>
          <w:lang w:eastAsia="lv-LV"/>
        </w:rPr>
      </w:pPr>
      <w:r w:rsidRPr="00486C48">
        <w:rPr>
          <w:rFonts w:eastAsia="Calibri"/>
          <w:b/>
          <w:szCs w:val="24"/>
          <w:u w:val="none"/>
          <w:lang w:eastAsia="lv-LV"/>
        </w:rPr>
        <w:t>Par Gulbenes novada simboliku</w:t>
      </w:r>
    </w:p>
    <w:p w14:paraId="6B8A146D" w14:textId="77777777" w:rsidR="00486C48" w:rsidRPr="00486C48" w:rsidRDefault="00486C48" w:rsidP="00486C48">
      <w:pPr>
        <w:widowControl w:val="0"/>
        <w:suppressAutoHyphens/>
        <w:contextualSpacing/>
        <w:jc w:val="center"/>
        <w:rPr>
          <w:iCs/>
          <w:szCs w:val="24"/>
          <w:u w:val="none"/>
          <w:lang w:eastAsia="lv-LV"/>
        </w:rPr>
      </w:pPr>
    </w:p>
    <w:p w14:paraId="2B3E7C81" w14:textId="77777777" w:rsidR="00486C48" w:rsidRPr="00486C48" w:rsidRDefault="00486C48" w:rsidP="00486C48">
      <w:pPr>
        <w:ind w:left="5529" w:right="-1"/>
        <w:jc w:val="both"/>
        <w:rPr>
          <w:i/>
          <w:iCs/>
          <w:szCs w:val="24"/>
          <w:u w:val="none"/>
          <w:lang w:eastAsia="lv-LV"/>
        </w:rPr>
      </w:pPr>
      <w:r w:rsidRPr="00486C48">
        <w:rPr>
          <w:i/>
          <w:iCs/>
          <w:szCs w:val="24"/>
          <w:u w:val="none"/>
          <w:lang w:eastAsia="lv-LV"/>
        </w:rPr>
        <w:t xml:space="preserve">Izdoti saskaņā ar Pašvaldību likuma 44.panta otro daļu un Ģerboņu likuma 8.panta otro </w:t>
      </w:r>
      <w:proofErr w:type="spellStart"/>
      <w:r w:rsidRPr="00486C48">
        <w:rPr>
          <w:i/>
          <w:iCs/>
          <w:szCs w:val="24"/>
          <w:u w:val="none"/>
          <w:lang w:eastAsia="lv-LV"/>
        </w:rPr>
        <w:t>prim</w:t>
      </w:r>
      <w:proofErr w:type="spellEnd"/>
      <w:r w:rsidRPr="00486C48">
        <w:rPr>
          <w:i/>
          <w:iCs/>
          <w:szCs w:val="24"/>
          <w:u w:val="none"/>
          <w:lang w:eastAsia="lv-LV"/>
        </w:rPr>
        <w:t xml:space="preserve"> daļu</w:t>
      </w:r>
    </w:p>
    <w:p w14:paraId="173B31B7" w14:textId="77777777" w:rsidR="00486C48" w:rsidRPr="00486C48" w:rsidRDefault="00486C48" w:rsidP="00486C48">
      <w:pPr>
        <w:ind w:right="-1"/>
        <w:jc w:val="both"/>
        <w:rPr>
          <w:rFonts w:eastAsia="Calibri"/>
          <w:szCs w:val="24"/>
          <w:u w:val="none"/>
          <w:lang w:eastAsia="lv-LV"/>
        </w:rPr>
      </w:pPr>
    </w:p>
    <w:p w14:paraId="54EEEC95" w14:textId="77777777" w:rsidR="00486C48" w:rsidRPr="00486C48" w:rsidRDefault="00486C48" w:rsidP="00486C48">
      <w:pPr>
        <w:numPr>
          <w:ilvl w:val="0"/>
          <w:numId w:val="33"/>
        </w:numPr>
        <w:spacing w:after="160" w:line="256" w:lineRule="auto"/>
        <w:contextualSpacing/>
        <w:jc w:val="center"/>
        <w:rPr>
          <w:rFonts w:eastAsia="Calibri"/>
          <w:b/>
          <w:bCs/>
          <w:szCs w:val="24"/>
          <w:u w:val="none"/>
        </w:rPr>
      </w:pPr>
      <w:bookmarkStart w:id="0" w:name="_Hlk126849027"/>
      <w:r w:rsidRPr="00486C48">
        <w:rPr>
          <w:rFonts w:eastAsia="Calibri"/>
          <w:b/>
          <w:bCs/>
          <w:szCs w:val="24"/>
          <w:u w:val="none"/>
        </w:rPr>
        <w:t>Vispārīgais jautājums</w:t>
      </w:r>
    </w:p>
    <w:p w14:paraId="6CF6E552" w14:textId="77777777" w:rsidR="00486C48" w:rsidRPr="00486C48" w:rsidRDefault="00486C48" w:rsidP="00486C48">
      <w:pPr>
        <w:ind w:left="1080"/>
        <w:contextualSpacing/>
        <w:rPr>
          <w:rFonts w:eastAsia="Calibri"/>
          <w:b/>
          <w:bCs/>
          <w:szCs w:val="24"/>
          <w:u w:val="none"/>
        </w:rPr>
      </w:pPr>
    </w:p>
    <w:p w14:paraId="56C868C8"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bookmarkStart w:id="1" w:name="p2"/>
      <w:bookmarkStart w:id="2" w:name="p-1151326"/>
      <w:bookmarkEnd w:id="0"/>
      <w:bookmarkEnd w:id="1"/>
      <w:bookmarkEnd w:id="2"/>
      <w:r w:rsidRPr="00486C48">
        <w:rPr>
          <w:rFonts w:eastAsia="Calibri"/>
          <w:szCs w:val="24"/>
          <w:u w:val="none"/>
        </w:rPr>
        <w:t>Saistošie noteikumi (turpmāk – Noteikumi) nosaka Gulbenes novada simbolikas lietošanas, izmantošanas, izgatavošanas un atļaujas</w:t>
      </w:r>
      <w:r w:rsidRPr="00486C48">
        <w:rPr>
          <w:rFonts w:ascii="Calibri" w:eastAsia="Calibri" w:hAnsi="Calibri"/>
          <w:sz w:val="22"/>
          <w:u w:val="none"/>
        </w:rPr>
        <w:t xml:space="preserve"> </w:t>
      </w:r>
      <w:r w:rsidRPr="00486C48">
        <w:rPr>
          <w:rFonts w:eastAsia="Calibri"/>
          <w:szCs w:val="24"/>
          <w:u w:val="none"/>
        </w:rPr>
        <w:t>Gulbenes novada simbolikas izmantošanai izsniegšanas kārtību.</w:t>
      </w:r>
    </w:p>
    <w:p w14:paraId="6168B35F" w14:textId="77777777" w:rsidR="00486C48" w:rsidRPr="00486C48" w:rsidRDefault="00486C48" w:rsidP="00A66D53">
      <w:pPr>
        <w:ind w:firstLine="567"/>
        <w:contextualSpacing/>
        <w:jc w:val="both"/>
        <w:rPr>
          <w:rFonts w:eastAsia="Calibri"/>
          <w:szCs w:val="24"/>
          <w:u w:val="none"/>
        </w:rPr>
      </w:pPr>
    </w:p>
    <w:p w14:paraId="08B620E0" w14:textId="77777777" w:rsidR="00486C48" w:rsidRPr="00486C48" w:rsidRDefault="00486C48" w:rsidP="00486C48">
      <w:pPr>
        <w:numPr>
          <w:ilvl w:val="0"/>
          <w:numId w:val="33"/>
        </w:numPr>
        <w:spacing w:after="160" w:line="256" w:lineRule="auto"/>
        <w:contextualSpacing/>
        <w:jc w:val="center"/>
        <w:rPr>
          <w:rFonts w:eastAsia="Calibri"/>
          <w:szCs w:val="24"/>
          <w:u w:val="none"/>
        </w:rPr>
      </w:pPr>
      <w:r w:rsidRPr="00486C48">
        <w:rPr>
          <w:rFonts w:eastAsia="Calibri"/>
          <w:b/>
          <w:bCs/>
          <w:szCs w:val="24"/>
          <w:u w:val="none"/>
        </w:rPr>
        <w:t>Gulbenes novada simbolika</w:t>
      </w:r>
    </w:p>
    <w:p w14:paraId="4E17F14A" w14:textId="77777777" w:rsidR="00486C48" w:rsidRPr="00486C48" w:rsidRDefault="00486C48" w:rsidP="00486C48">
      <w:pPr>
        <w:ind w:left="1080"/>
        <w:contextualSpacing/>
        <w:rPr>
          <w:rFonts w:eastAsia="Calibri"/>
          <w:szCs w:val="24"/>
          <w:u w:val="none"/>
        </w:rPr>
      </w:pPr>
    </w:p>
    <w:p w14:paraId="07907B67"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Gulbenes novada simbolika saskaņā ar vizuālo materiālu un aprakstu (1.pielikums) ir:</w:t>
      </w:r>
    </w:p>
    <w:p w14:paraId="4CDAD7E3"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Gulbenes novada ģerbonis;</w:t>
      </w:r>
    </w:p>
    <w:p w14:paraId="02990585"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Gulbenes novada karogs;</w:t>
      </w:r>
    </w:p>
    <w:p w14:paraId="437581EE"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Gulbenes pilsētas ģerbonis;</w:t>
      </w:r>
    </w:p>
    <w:p w14:paraId="0E064D4D"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Gulbenes pilsētas karogs;</w:t>
      </w:r>
    </w:p>
    <w:p w14:paraId="22D0322E"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Jaungulbenes pagasta ģerbonis;</w:t>
      </w:r>
    </w:p>
    <w:p w14:paraId="2821D2D3"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lastRenderedPageBreak/>
        <w:t>Lejasciema pagasta ģerbonis;</w:t>
      </w:r>
    </w:p>
    <w:p w14:paraId="34A1A066"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Litenes pagasta ģerbonis;</w:t>
      </w:r>
    </w:p>
    <w:p w14:paraId="3793484A"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Litenes pagasta karogs;</w:t>
      </w:r>
    </w:p>
    <w:p w14:paraId="2849138E"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 xml:space="preserve">Lizuma pagasta ģerbonis; </w:t>
      </w:r>
    </w:p>
    <w:p w14:paraId="167FEBCE"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Lizuma pagasta karogs;</w:t>
      </w:r>
    </w:p>
    <w:p w14:paraId="448600AC"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Rankas pagasta ģerbonis;</w:t>
      </w:r>
    </w:p>
    <w:p w14:paraId="63D4A138"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Stāmerienas pagasta ģerbonis;</w:t>
      </w:r>
    </w:p>
    <w:p w14:paraId="6F39E045"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Stradu pagasta ģerbonis;</w:t>
      </w:r>
    </w:p>
    <w:p w14:paraId="1A5DABBB"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Tirzas pagasta ģerbonis.</w:t>
      </w:r>
    </w:p>
    <w:p w14:paraId="1691F7BB" w14:textId="77777777" w:rsidR="00486C48" w:rsidRPr="00486C48" w:rsidRDefault="00486C48" w:rsidP="00486C48">
      <w:pPr>
        <w:jc w:val="both"/>
        <w:rPr>
          <w:rFonts w:eastAsia="Calibri"/>
          <w:szCs w:val="24"/>
          <w:u w:val="none"/>
        </w:rPr>
      </w:pPr>
    </w:p>
    <w:p w14:paraId="78D98FC1" w14:textId="77777777" w:rsidR="00486C48" w:rsidRPr="00486C48" w:rsidRDefault="00486C48" w:rsidP="00486C48">
      <w:pPr>
        <w:numPr>
          <w:ilvl w:val="0"/>
          <w:numId w:val="33"/>
        </w:numPr>
        <w:spacing w:after="160" w:line="256" w:lineRule="auto"/>
        <w:contextualSpacing/>
        <w:jc w:val="center"/>
        <w:rPr>
          <w:rFonts w:eastAsia="Calibri"/>
          <w:szCs w:val="24"/>
          <w:u w:val="none"/>
        </w:rPr>
      </w:pPr>
      <w:r w:rsidRPr="00486C48">
        <w:rPr>
          <w:rFonts w:eastAsia="Calibri"/>
          <w:b/>
          <w:bCs/>
          <w:szCs w:val="24"/>
          <w:u w:val="none"/>
        </w:rPr>
        <w:t>Gulbenes novada simbolikas lietošana</w:t>
      </w:r>
    </w:p>
    <w:p w14:paraId="4D6CE29D" w14:textId="77777777" w:rsidR="00486C48" w:rsidRPr="00486C48" w:rsidRDefault="00486C48" w:rsidP="00486C48">
      <w:pPr>
        <w:jc w:val="center"/>
        <w:rPr>
          <w:rFonts w:eastAsia="Calibri"/>
          <w:szCs w:val="24"/>
          <w:u w:val="none"/>
        </w:rPr>
      </w:pPr>
    </w:p>
    <w:p w14:paraId="653E727B"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Gulbenes novada simboliku lieto, lai veicinātu Gulbenes novada, Gulbenes pilsētas, pagastu un Gulbenes novada pašvaldības (turpmāk – Pašvaldība) iestāžu pozitīvu atpazīstamību: svinīgu pasākumu, ielu gājienu noformēšanai, ēku fasāžu, kā arī iekštelpu noformēšanai pasākumu norises vietās, mācību nolūkos, bibliotēkās, muzejos un arhīvos, informatīviem mērķiem, novada sporta klubi, amatiermākslas kolektīvi, nevalstiskās organizācijas, veidojot tādu aktuālo notikumu apskatu, kur simbolika ir piekritīga, kā arī tādu pasākumu plakātos, izdevumos, reklāmās un norisēs, kurus atbalsta Pašvaldība.</w:t>
      </w:r>
    </w:p>
    <w:p w14:paraId="27BAC388"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Ģerboņu lietošana:</w:t>
      </w:r>
    </w:p>
    <w:p w14:paraId="42EC12FF"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Pašvaldībai ir izņēmuma tiesības uz Gulbenes novada un pagastu ģerboņu lietošanu veidlapās, zīmogos, uz deputātu un darbinieku apliecībām, vizītkartēs, oficiālajās elektroniskā pasta adresēs, atzinības, pateicības un goda rakstos, Pašvaldības apbalvojumos, diplomos un citos oficiālajos dokumentos, reprezentācijas materiālos, iestāžu un struktūrvienību dokumentos (arī veidlapās), iespieddarbos, uz izdevumu vākiem un titullapām, pie Pašvaldības iestāžu ēkām, dienesta telpām un uz Pašvaldībai, tās iestādēm vai kapitālsabiedrībām piederošajiem transporta līdzekļiem;</w:t>
      </w:r>
    </w:p>
    <w:p w14:paraId="75A18B43"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pagasta ģerboņus var lietot attiecīgā pagasta vietu, ciemu, pasākumu, aktivitāšu u.c. notikumos kopā vai atsevišķi ar Gulbenes novada ģerboni, drukātos, tipogrāfiski iespiestos izdevumos, elektroniskajos, video un reklāmas materiālos, tikai attiecībā uz pagasta administratīvo teritoriju;</w:t>
      </w:r>
    </w:p>
    <w:p w14:paraId="5168863F"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Pašvaldības iestādes drīkst lietot Gulbenes novada un pagastu ģerboņa attēlus vai to elementus iestāžu rīkotajos pasākumos;</w:t>
      </w:r>
    </w:p>
    <w:p w14:paraId="31F2F0EF"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ģerboņa attēlus, nodrošinot cieņu pret to, drīkst izmantot juridiskas un fiziskas personas tikai šo Noteikumu paredzētajā kārtībā;</w:t>
      </w:r>
    </w:p>
    <w:p w14:paraId="5011D6B1"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lietojot ģerboņu attēlus, neatkarīgi no izmēriem un lietošanas mērķa, tiem precīzi proporcionāli jāatbilst apstiprinātajiem ģerboņu paraugiem, nodrošinot, ka ģerbonis ir skaidri uztverams un nav mainīta tajā atveidoto objektu krāsu tonalitāte, proporcijas un novietojums.</w:t>
      </w:r>
    </w:p>
    <w:p w14:paraId="57662448"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Noteikumu 4.1.apakšpunkts neattiecas uz gadījumiem, kad saskaņā ar likumu “Par Latvijas valsts ģerboni” 6., 7. un 8. pantu Pašvaldības iestādēm jālieto Latvijas valsts ģerbonis.</w:t>
      </w:r>
    </w:p>
    <w:p w14:paraId="048AD226"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Karogu lietošana:</w:t>
      </w:r>
    </w:p>
    <w:p w14:paraId="5CACB62C"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karogu var izvietot publisko personu un privātpersonu īpašumos Gulbenes novada administratīvajā teritorijā;</w:t>
      </w:r>
    </w:p>
    <w:p w14:paraId="68D5A2EE"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pastāvīgi mastā pie Pašvaldības un tās iestāžu ēkām;</w:t>
      </w:r>
    </w:p>
    <w:p w14:paraId="66D86258"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pēc brīvas gribas karogu lieto – valsts svētkos un atceres dienās kopā ar Latvijas valsts karogu, Pašvaldības publiskos pasākumos, tautas, reliģiskajos un ģimenes svētkos, atceres dienās un citos gadījumos;</w:t>
      </w:r>
    </w:p>
    <w:p w14:paraId="1641BAAA"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lietojot karogu kopā ar Latvijas valsts karogu, to novieto Latvijas valsts karogam labajā pusē, skatoties virzienā pret ēkas fasādi;</w:t>
      </w:r>
    </w:p>
    <w:p w14:paraId="72A2C66D"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sēru dienās karogs lietojams tādā kārtībā, kāda noteikta Latvijas valsts karogam;</w:t>
      </w:r>
    </w:p>
    <w:p w14:paraId="69A3260D"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lastRenderedPageBreak/>
        <w:t>telpās karogu lieto tam īpaši paredzētā goda vietā; ja to lieto kopā ar Latvijas valsts karogu – no tā labajā pusē;</w:t>
      </w:r>
    </w:p>
    <w:p w14:paraId="32F7B4A3"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samazinātam galdam karogam jāatbilst attiecīgā karoga proporcijām un aprakstam, to lieto oficiālu tikšanos laikā, oficiālās pieņemšanās, ģimenes svētkos, kā arī citos gadījumos, garantējot pienācīgu cieņu pret to, novietojot uz galda priekšā un pa labi no tās amatpersonas, kura vada sarunas;</w:t>
      </w:r>
    </w:p>
    <w:p w14:paraId="63D9AAFA" w14:textId="77777777" w:rsidR="00486C48" w:rsidRPr="00486C48" w:rsidRDefault="00486C48" w:rsidP="00486C48">
      <w:pPr>
        <w:numPr>
          <w:ilvl w:val="1"/>
          <w:numId w:val="31"/>
        </w:numPr>
        <w:spacing w:after="160" w:line="256" w:lineRule="auto"/>
        <w:ind w:left="567"/>
        <w:contextualSpacing/>
        <w:jc w:val="both"/>
        <w:rPr>
          <w:rFonts w:eastAsia="Calibri"/>
          <w:szCs w:val="24"/>
          <w:u w:val="none"/>
        </w:rPr>
      </w:pPr>
      <w:r w:rsidRPr="00486C48">
        <w:rPr>
          <w:rFonts w:eastAsia="Calibri"/>
          <w:szCs w:val="24"/>
          <w:u w:val="none"/>
        </w:rPr>
        <w:t>lietojot Gulbenes pilsētas vai pagasta karogu kopā ar Gulbenes novada karogu, to novieto Gulbenes novada karogam labajā pusē, skatoties virzienā pret ēkas fasādi, arī telpās ievērojot šo pašu novietojuma principu – no Gulbenes novada karoga labajā pusē;</w:t>
      </w:r>
    </w:p>
    <w:p w14:paraId="308129E3"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uz karoga masta un kāta izgatavošanu attiecas Ministru kabineta noteiktās prasības.</w:t>
      </w:r>
    </w:p>
    <w:p w14:paraId="6630C6F9"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Aizliegts lietot:</w:t>
      </w:r>
    </w:p>
    <w:p w14:paraId="784E32AB"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ģerboni, ja tas neatbilst heraldiskajam attēlam vai ir bojāts, kā arī lietot ģerboņa attēlu kā preču vai pakalpojumu zīmi;</w:t>
      </w:r>
    </w:p>
    <w:p w14:paraId="6AFABFC2"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karogu pie ēkām, kas ir avārijas stāvoklī, kurās tiek veikts kapitālais remonts, kam tiek remontēta fasāde (izņemot Pašvaldības iestāžu ēkas), nepiemērotās vietās (pie saimniecības ēkām, kokos, nesakoptās teritorijās u.tml.);</w:t>
      </w:r>
    </w:p>
    <w:p w14:paraId="309B5636"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bojātu, nekvalitatīvi izgatavotu vai izbalējušu karogu, kā arī lietot karoga attēlu kā preču vai pakalpojumu zīmi;</w:t>
      </w:r>
    </w:p>
    <w:p w14:paraId="52471C46"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Gulbenes novada simboliku, reklamējot alkoholisko dzērienu, tabakas izstrādājumu un citu apreibinošu vielu lietošanu, azartspēļu vietās, ar erotiku un pornogrāfiju saistītos pasākumos un izdevumos, kā arī darbībās, kas saistītas ar vardarbību, nacionāla, etniska, rasu naida vai nesaticības kurināšanu.</w:t>
      </w:r>
    </w:p>
    <w:p w14:paraId="0D148E49" w14:textId="77777777" w:rsidR="00486C48" w:rsidRPr="00486C48" w:rsidRDefault="00486C48" w:rsidP="00A66D53">
      <w:pPr>
        <w:ind w:firstLine="567"/>
        <w:jc w:val="center"/>
        <w:rPr>
          <w:rFonts w:eastAsia="Calibri"/>
          <w:szCs w:val="24"/>
          <w:u w:val="none"/>
        </w:rPr>
      </w:pPr>
    </w:p>
    <w:p w14:paraId="68A34CBA" w14:textId="77777777" w:rsidR="00486C48" w:rsidRPr="00486C48" w:rsidRDefault="00486C48" w:rsidP="00486C48">
      <w:pPr>
        <w:numPr>
          <w:ilvl w:val="0"/>
          <w:numId w:val="33"/>
        </w:numPr>
        <w:spacing w:after="160" w:line="256" w:lineRule="auto"/>
        <w:contextualSpacing/>
        <w:jc w:val="center"/>
        <w:rPr>
          <w:rFonts w:eastAsia="Calibri"/>
          <w:szCs w:val="24"/>
          <w:u w:val="none"/>
        </w:rPr>
      </w:pPr>
      <w:r w:rsidRPr="00486C48">
        <w:rPr>
          <w:rFonts w:eastAsia="Calibri"/>
          <w:b/>
          <w:bCs/>
          <w:szCs w:val="24"/>
          <w:u w:val="none"/>
        </w:rPr>
        <w:t>Gulbenes novada simbolikas izmantošana un izgatavošana</w:t>
      </w:r>
    </w:p>
    <w:p w14:paraId="5BC35CFA" w14:textId="77777777" w:rsidR="00486C48" w:rsidRPr="00486C48" w:rsidRDefault="00486C48" w:rsidP="00486C48">
      <w:pPr>
        <w:jc w:val="center"/>
        <w:rPr>
          <w:rFonts w:eastAsia="Calibri"/>
          <w:szCs w:val="24"/>
          <w:u w:val="none"/>
        </w:rPr>
      </w:pPr>
    </w:p>
    <w:p w14:paraId="70D2C1C0"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 xml:space="preserve">Gulbenes novada simboliku drīkst izmantot komercsabiedrības, biedrības, nodibinājumi, fiziskas personas un privātpersonas atribūtikas, suvenīru, rūpniecības, pārtikas, sadzīves u.tml. priekšmetu noformēšanā un ražošanā, nosaukumos vai noformējumos, iepakojuma dizaina izstrādē, reklāmā tikai ar Pašvaldības atļauju (turpmāk – Atļauja), izņemot gadījumus, kad simboliku izmanto ierobežotā apjomā bezpeļņas nolūkos, t.i., personiskām vajadzībām, mācību nolūkos, bibliotēkās, muzejos un arhīvos, kā arī informatīviem mērķiem. </w:t>
      </w:r>
    </w:p>
    <w:p w14:paraId="605FE845"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Standartus un kvalitātes prasības produkcijai, uz kuras drīkst atveidot Gulbenes novada simboliku, tās attēlus vai elementus nosaka Pašvaldība.</w:t>
      </w:r>
    </w:p>
    <w:p w14:paraId="5A5E9347"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Izmantojot Gulbenes novada simboliku, tai jāatbilst apstiprinātajam heraldiskajam aprakstam.</w:t>
      </w:r>
    </w:p>
    <w:p w14:paraId="7945006D"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Simbolikas krāsas poligrāfijai tiek noteiktas saskaņā ar Valsts Heraldikas komisijas apstiprinātajiem krāsu kodiem un apstiprinātām vizuālajām vadlīnijām.</w:t>
      </w:r>
    </w:p>
    <w:p w14:paraId="672E5C8B"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Pašvaldības izpilddirektors var atļaut izmantot simboliku citos gadījumos, kas nav paredzēti šajos Noteikumos.</w:t>
      </w:r>
    </w:p>
    <w:p w14:paraId="78A11F94" w14:textId="77777777" w:rsidR="00486C48" w:rsidRPr="00486C48" w:rsidRDefault="00486C48" w:rsidP="00486C48">
      <w:pPr>
        <w:rPr>
          <w:rFonts w:eastAsia="Calibri"/>
          <w:szCs w:val="24"/>
          <w:u w:val="none"/>
        </w:rPr>
      </w:pPr>
    </w:p>
    <w:p w14:paraId="58455DDC" w14:textId="77777777" w:rsidR="00486C48" w:rsidRPr="00486C48" w:rsidRDefault="00486C48" w:rsidP="00486C48">
      <w:pPr>
        <w:numPr>
          <w:ilvl w:val="0"/>
          <w:numId w:val="33"/>
        </w:numPr>
        <w:spacing w:after="160" w:line="256" w:lineRule="auto"/>
        <w:contextualSpacing/>
        <w:jc w:val="center"/>
        <w:rPr>
          <w:rFonts w:eastAsia="Calibri"/>
          <w:szCs w:val="24"/>
          <w:u w:val="none"/>
        </w:rPr>
      </w:pPr>
      <w:bookmarkStart w:id="3" w:name="_Hlk164769509"/>
      <w:r w:rsidRPr="00486C48">
        <w:rPr>
          <w:rFonts w:eastAsia="Calibri"/>
          <w:b/>
          <w:bCs/>
          <w:szCs w:val="24"/>
          <w:u w:val="none"/>
        </w:rPr>
        <w:t>Lēmuma pieņemšanas un atļaujas izsniegšanas kārtība</w:t>
      </w:r>
    </w:p>
    <w:bookmarkEnd w:id="3"/>
    <w:p w14:paraId="782EACBE" w14:textId="77777777" w:rsidR="00486C48" w:rsidRPr="00486C48" w:rsidRDefault="00486C48" w:rsidP="00486C48">
      <w:pPr>
        <w:jc w:val="both"/>
        <w:rPr>
          <w:rFonts w:eastAsia="Calibri"/>
          <w:szCs w:val="24"/>
          <w:u w:val="none"/>
        </w:rPr>
      </w:pPr>
    </w:p>
    <w:p w14:paraId="31A5DD7A"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Lai saņemtu atļauju Gulbenes novada simbolikas izmantošanai Noteikumos noteiktajos gadījumos, fiziskā vai juridiskā persona (turpmāk – Iesniedzējs) iesniedz Pašvaldībā iesniegumu atļaujas saņemšanai (2.pielikums), norādot šādu par informāciju:</w:t>
      </w:r>
    </w:p>
    <w:p w14:paraId="432E4CE3"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ziņas par Iesniedzēju:</w:t>
      </w:r>
    </w:p>
    <w:p w14:paraId="624889D0" w14:textId="77777777" w:rsidR="00486C48" w:rsidRPr="00486C48" w:rsidRDefault="00486C48" w:rsidP="00A66D53">
      <w:pPr>
        <w:numPr>
          <w:ilvl w:val="2"/>
          <w:numId w:val="31"/>
        </w:numPr>
        <w:spacing w:after="160" w:line="256" w:lineRule="auto"/>
        <w:ind w:left="0" w:firstLine="567"/>
        <w:contextualSpacing/>
        <w:jc w:val="both"/>
        <w:rPr>
          <w:rFonts w:eastAsia="Calibri"/>
          <w:szCs w:val="24"/>
          <w:u w:val="none"/>
        </w:rPr>
      </w:pPr>
      <w:r w:rsidRPr="00486C48">
        <w:rPr>
          <w:rFonts w:eastAsia="Calibri"/>
          <w:szCs w:val="24"/>
          <w:u w:val="none"/>
        </w:rPr>
        <w:t>ja Iesniedzējs ir fiziskā persona, – vārdu, uzvārdu, personas kodu, dzīvesvietas deklarēto un faktisko adresi, elektroniskā pasta adresi un kontakttālruni;</w:t>
      </w:r>
    </w:p>
    <w:p w14:paraId="13DBD93E" w14:textId="77777777" w:rsidR="00486C48" w:rsidRPr="00486C48" w:rsidRDefault="00486C48" w:rsidP="00A66D53">
      <w:pPr>
        <w:numPr>
          <w:ilvl w:val="2"/>
          <w:numId w:val="31"/>
        </w:numPr>
        <w:spacing w:after="160" w:line="256" w:lineRule="auto"/>
        <w:ind w:left="0" w:firstLine="567"/>
        <w:contextualSpacing/>
        <w:jc w:val="both"/>
        <w:rPr>
          <w:rFonts w:eastAsia="Calibri"/>
          <w:szCs w:val="24"/>
          <w:u w:val="none"/>
        </w:rPr>
      </w:pPr>
      <w:r w:rsidRPr="00486C48">
        <w:rPr>
          <w:rFonts w:eastAsia="Calibri"/>
          <w:szCs w:val="24"/>
          <w:u w:val="none"/>
        </w:rPr>
        <w:t>ja Iesniedzējs ir juridiskā persona, – nosaukumu, reģistrācijas numuru, juridisko adresi, elektroniskā pasta adresi un kontakttālruni;</w:t>
      </w:r>
    </w:p>
    <w:p w14:paraId="7429C97B" w14:textId="77777777" w:rsidR="00486C48" w:rsidRPr="00486C48" w:rsidRDefault="00486C48" w:rsidP="00A66D53">
      <w:pPr>
        <w:numPr>
          <w:ilvl w:val="2"/>
          <w:numId w:val="31"/>
        </w:numPr>
        <w:spacing w:after="160" w:line="256" w:lineRule="auto"/>
        <w:ind w:left="0" w:firstLine="567"/>
        <w:contextualSpacing/>
        <w:jc w:val="both"/>
        <w:rPr>
          <w:rFonts w:eastAsia="Calibri"/>
          <w:szCs w:val="24"/>
          <w:u w:val="none"/>
        </w:rPr>
      </w:pPr>
      <w:r w:rsidRPr="00486C48">
        <w:rPr>
          <w:rFonts w:eastAsia="Calibri"/>
          <w:szCs w:val="24"/>
          <w:u w:val="none"/>
        </w:rPr>
        <w:t>Gulbenes novada simboliku, ko iesniedzējs vēlas izmantot;</w:t>
      </w:r>
    </w:p>
    <w:p w14:paraId="0223691A" w14:textId="77777777" w:rsidR="00486C48" w:rsidRPr="00486C48" w:rsidRDefault="00486C48" w:rsidP="00A66D53">
      <w:pPr>
        <w:numPr>
          <w:ilvl w:val="2"/>
          <w:numId w:val="31"/>
        </w:numPr>
        <w:spacing w:after="160" w:line="256" w:lineRule="auto"/>
        <w:ind w:left="0" w:firstLine="567"/>
        <w:contextualSpacing/>
        <w:jc w:val="both"/>
        <w:rPr>
          <w:rFonts w:eastAsia="Calibri"/>
          <w:szCs w:val="24"/>
          <w:u w:val="none"/>
        </w:rPr>
      </w:pPr>
      <w:r w:rsidRPr="00486C48">
        <w:rPr>
          <w:rFonts w:eastAsia="Calibri"/>
          <w:szCs w:val="24"/>
          <w:u w:val="none"/>
        </w:rPr>
        <w:lastRenderedPageBreak/>
        <w:t>Gulbenes novada simbolikas izmantošanas mērķi un lietošanas veida aprakstu;</w:t>
      </w:r>
    </w:p>
    <w:p w14:paraId="2383AFD6" w14:textId="77777777" w:rsidR="00486C48" w:rsidRPr="00486C48" w:rsidRDefault="00486C48" w:rsidP="00A66D53">
      <w:pPr>
        <w:numPr>
          <w:ilvl w:val="2"/>
          <w:numId w:val="31"/>
        </w:numPr>
        <w:spacing w:after="160" w:line="256" w:lineRule="auto"/>
        <w:ind w:left="0" w:firstLine="567"/>
        <w:contextualSpacing/>
        <w:jc w:val="both"/>
        <w:rPr>
          <w:rFonts w:eastAsia="Calibri"/>
          <w:szCs w:val="24"/>
          <w:u w:val="none"/>
        </w:rPr>
      </w:pPr>
      <w:r w:rsidRPr="00486C48">
        <w:rPr>
          <w:rFonts w:eastAsia="Calibri"/>
          <w:szCs w:val="24"/>
          <w:u w:val="none"/>
        </w:rPr>
        <w:t>informāciju par plānotajiem izgatavošanas apjomiem noteiktā laika periodā;</w:t>
      </w:r>
    </w:p>
    <w:p w14:paraId="0DFD70BA" w14:textId="77777777" w:rsidR="00486C48" w:rsidRPr="00486C48" w:rsidRDefault="00486C48" w:rsidP="00A66D53">
      <w:pPr>
        <w:numPr>
          <w:ilvl w:val="2"/>
          <w:numId w:val="31"/>
        </w:numPr>
        <w:spacing w:after="160" w:line="256" w:lineRule="auto"/>
        <w:ind w:left="0" w:firstLine="567"/>
        <w:contextualSpacing/>
        <w:jc w:val="both"/>
        <w:rPr>
          <w:rFonts w:eastAsia="Calibri"/>
          <w:szCs w:val="24"/>
          <w:u w:val="none"/>
        </w:rPr>
      </w:pPr>
      <w:r w:rsidRPr="00486C48">
        <w:rPr>
          <w:rFonts w:eastAsia="Calibri"/>
          <w:szCs w:val="24"/>
          <w:u w:val="none"/>
        </w:rPr>
        <w:t>ziņas par kontaktpersonu saziņai ar Pašvaldību – vārdu un uzvārdu, tālruņa numuru un elektroniskā pasta adresi.</w:t>
      </w:r>
    </w:p>
    <w:p w14:paraId="4EDA3ABA"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 xml:space="preserve">Noteikumu 13.punktā minētajam iesniegumam Iesniedzējs pievieno izstrādājuma skici vai parauga attēlu. </w:t>
      </w:r>
    </w:p>
    <w:p w14:paraId="250BE363"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 xml:space="preserve">Pašvaldības izpilddirektors divu nedēļu laikā no iesnieguma saņemšanas dienas izskata iesniegtos dokumentus un pieņem lēmumu par atļaujas izsniegšanu vai atteikumu izsniegt atļauju. </w:t>
      </w:r>
    </w:p>
    <w:p w14:paraId="541F236E" w14:textId="77777777" w:rsidR="00486C48" w:rsidRPr="00486C48" w:rsidRDefault="00486C48" w:rsidP="00A66D53">
      <w:pPr>
        <w:numPr>
          <w:ilvl w:val="0"/>
          <w:numId w:val="31"/>
        </w:numPr>
        <w:spacing w:after="160" w:line="256" w:lineRule="auto"/>
        <w:ind w:left="0" w:firstLine="567"/>
        <w:contextualSpacing/>
        <w:jc w:val="both"/>
        <w:rPr>
          <w:rFonts w:eastAsia="Calibri"/>
          <w:color w:val="FF0000"/>
          <w:szCs w:val="24"/>
          <w:u w:val="none"/>
        </w:rPr>
      </w:pPr>
      <w:r w:rsidRPr="00486C48">
        <w:rPr>
          <w:rFonts w:eastAsia="Calibri"/>
          <w:szCs w:val="24"/>
          <w:u w:val="none"/>
        </w:rPr>
        <w:t xml:space="preserve">Pašvaldība ir tiesīga pieprasīt Iesniedzējam papildu informāciju un dokumentus, kas nepieciešami atļaujas izsniegšanai. </w:t>
      </w:r>
    </w:p>
    <w:p w14:paraId="499F2454"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 xml:space="preserve">Atļauju Gulbenes novada simbolikas izmantošanai izsniedz uz laiku līdz diviem gadiem no atļaujas izsniegšanas dienas. </w:t>
      </w:r>
    </w:p>
    <w:p w14:paraId="79417D88"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Pašvaldības izpilddirektors ir tiesīgs pieņemt lēmumu par atteikumu izsniegt atļauju, ja:</w:t>
      </w:r>
    </w:p>
    <w:p w14:paraId="6079D47F"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Gulbenes novada simbolikas izmantošanas mērķis vai lietošanas veids neatbilst Noteikumiem;</w:t>
      </w:r>
    </w:p>
    <w:p w14:paraId="3CDA0359"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Iesniedzējs nav iesniedzis visus lēmuma pieņemšanai nepieciešamos dokumentus vai tie neatbilst Noteikumu prasībām.</w:t>
      </w:r>
    </w:p>
    <w:p w14:paraId="12BF46CD"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Pašvaldības izpilddirektors ir tiesīgs pieņemt lēmumu par izsniegtās atļaujas anulēšanu, ja tiek konstatēts, ka:</w:t>
      </w:r>
    </w:p>
    <w:p w14:paraId="4F0BD54D"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Iesniedzējs, saņemot atļauju, ir sniedzis nepatiesas ziņas;</w:t>
      </w:r>
    </w:p>
    <w:p w14:paraId="1402D8F8" w14:textId="77777777" w:rsidR="00486C48" w:rsidRPr="00486C48" w:rsidRDefault="00486C48" w:rsidP="00A66D53">
      <w:pPr>
        <w:numPr>
          <w:ilvl w:val="1"/>
          <w:numId w:val="31"/>
        </w:numPr>
        <w:spacing w:after="160" w:line="256" w:lineRule="auto"/>
        <w:ind w:left="0" w:firstLine="567"/>
        <w:contextualSpacing/>
        <w:jc w:val="both"/>
        <w:rPr>
          <w:rFonts w:eastAsia="Calibri"/>
          <w:szCs w:val="24"/>
          <w:u w:val="none"/>
        </w:rPr>
      </w:pPr>
      <w:r w:rsidRPr="00486C48">
        <w:rPr>
          <w:rFonts w:eastAsia="Calibri"/>
          <w:szCs w:val="24"/>
          <w:u w:val="none"/>
        </w:rPr>
        <w:t xml:space="preserve">ja ir iestājušies Noteikumu 18.1.apakšpunktā paredzētie apstākļi. </w:t>
      </w:r>
    </w:p>
    <w:p w14:paraId="4C4A6E72" w14:textId="77777777" w:rsidR="00486C48" w:rsidRPr="00486C48" w:rsidRDefault="00486C48" w:rsidP="00486C48">
      <w:pPr>
        <w:rPr>
          <w:rFonts w:eastAsia="Calibri"/>
          <w:szCs w:val="24"/>
          <w:u w:val="none"/>
        </w:rPr>
      </w:pPr>
    </w:p>
    <w:p w14:paraId="5E7BE8C6" w14:textId="77777777" w:rsidR="00486C48" w:rsidRPr="00486C48" w:rsidRDefault="00486C48" w:rsidP="00486C48">
      <w:pPr>
        <w:numPr>
          <w:ilvl w:val="0"/>
          <w:numId w:val="33"/>
        </w:numPr>
        <w:spacing w:after="160" w:line="256" w:lineRule="auto"/>
        <w:contextualSpacing/>
        <w:jc w:val="center"/>
        <w:rPr>
          <w:rFonts w:eastAsia="Calibri"/>
          <w:szCs w:val="24"/>
          <w:u w:val="none"/>
        </w:rPr>
      </w:pPr>
      <w:r w:rsidRPr="00486C48">
        <w:rPr>
          <w:rFonts w:eastAsia="Calibri"/>
          <w:b/>
          <w:bCs/>
          <w:szCs w:val="24"/>
          <w:u w:val="none"/>
        </w:rPr>
        <w:t>Pieņemto lēmumu apstrīdēšanas  un pārsūdzēšanas kārtība</w:t>
      </w:r>
    </w:p>
    <w:p w14:paraId="529DDA35" w14:textId="77777777" w:rsidR="00486C48" w:rsidRPr="00486C48" w:rsidRDefault="00486C48" w:rsidP="00486C48">
      <w:pPr>
        <w:ind w:left="1080"/>
        <w:contextualSpacing/>
        <w:rPr>
          <w:rFonts w:eastAsia="Calibri"/>
          <w:szCs w:val="24"/>
          <w:u w:val="none"/>
        </w:rPr>
      </w:pPr>
    </w:p>
    <w:p w14:paraId="0CC8FAC6" w14:textId="77777777" w:rsidR="00486C48" w:rsidRPr="00486C48" w:rsidRDefault="00486C48" w:rsidP="00A66D53">
      <w:pPr>
        <w:numPr>
          <w:ilvl w:val="0"/>
          <w:numId w:val="31"/>
        </w:numPr>
        <w:spacing w:after="160" w:line="256" w:lineRule="auto"/>
        <w:ind w:left="0" w:firstLine="567"/>
        <w:contextualSpacing/>
        <w:jc w:val="both"/>
        <w:rPr>
          <w:rFonts w:eastAsia="Calibri"/>
          <w:szCs w:val="24"/>
          <w:u w:val="none"/>
        </w:rPr>
      </w:pPr>
      <w:r w:rsidRPr="00486C48">
        <w:rPr>
          <w:rFonts w:eastAsia="Calibri"/>
          <w:szCs w:val="24"/>
          <w:u w:val="none"/>
        </w:rPr>
        <w:t>Pašvaldības izpilddirektora pieņemto lēmumu par licences izsniegšanu, atteikumu izsniegt licenci vai izsniegtās licences anulēšanu var apstrīdēt Gulbenes novada pašvaldības domē Administratīvā procesa likuma noteiktajā kārtībā. Gulbenes novada pašvaldības domes lēmumu var pārsūdzēt tiesā Administratīvā procesa likumā noteiktajā kārtībā.</w:t>
      </w:r>
    </w:p>
    <w:p w14:paraId="15493767" w14:textId="77777777" w:rsidR="00486C48" w:rsidRPr="00486C48" w:rsidRDefault="00486C48" w:rsidP="00A66D53">
      <w:pPr>
        <w:ind w:firstLine="567"/>
        <w:contextualSpacing/>
        <w:rPr>
          <w:rFonts w:eastAsia="Calibri"/>
          <w:szCs w:val="24"/>
          <w:u w:val="none"/>
        </w:rPr>
      </w:pPr>
    </w:p>
    <w:p w14:paraId="34DF2A1C" w14:textId="77777777" w:rsidR="00486C48" w:rsidRPr="00486C48" w:rsidRDefault="00486C48" w:rsidP="00486C48">
      <w:pPr>
        <w:numPr>
          <w:ilvl w:val="0"/>
          <w:numId w:val="33"/>
        </w:numPr>
        <w:spacing w:after="160" w:line="256" w:lineRule="auto"/>
        <w:contextualSpacing/>
        <w:jc w:val="center"/>
        <w:rPr>
          <w:rFonts w:eastAsia="Calibri"/>
          <w:szCs w:val="24"/>
          <w:u w:val="none"/>
        </w:rPr>
      </w:pPr>
      <w:r w:rsidRPr="00486C48">
        <w:rPr>
          <w:rFonts w:eastAsia="Calibri"/>
          <w:b/>
          <w:bCs/>
          <w:szCs w:val="24"/>
          <w:u w:val="none"/>
        </w:rPr>
        <w:t>Administratīvā atbildība</w:t>
      </w:r>
    </w:p>
    <w:p w14:paraId="705F36C8" w14:textId="77777777" w:rsidR="00486C48" w:rsidRPr="00486C48" w:rsidRDefault="00486C48" w:rsidP="00486C48">
      <w:pPr>
        <w:ind w:left="1080"/>
        <w:contextualSpacing/>
        <w:rPr>
          <w:rFonts w:eastAsia="Calibri"/>
          <w:szCs w:val="24"/>
          <w:u w:val="none"/>
        </w:rPr>
      </w:pPr>
    </w:p>
    <w:p w14:paraId="0FC582DB" w14:textId="77777777" w:rsidR="00486C48" w:rsidRPr="00486C48" w:rsidRDefault="00486C48" w:rsidP="00A66D53">
      <w:pPr>
        <w:numPr>
          <w:ilvl w:val="0"/>
          <w:numId w:val="31"/>
        </w:numPr>
        <w:tabs>
          <w:tab w:val="left" w:pos="2694"/>
        </w:tabs>
        <w:spacing w:after="160" w:line="256" w:lineRule="auto"/>
        <w:ind w:left="0" w:firstLine="567"/>
        <w:contextualSpacing/>
        <w:jc w:val="both"/>
        <w:rPr>
          <w:rFonts w:eastAsia="Calibri"/>
          <w:szCs w:val="24"/>
          <w:u w:val="none"/>
        </w:rPr>
      </w:pPr>
      <w:r w:rsidRPr="00486C48">
        <w:rPr>
          <w:rFonts w:eastAsia="Calibri"/>
          <w:szCs w:val="24"/>
          <w:u w:val="none"/>
        </w:rPr>
        <w:t>Par simbolikas lietošanas noteikumu pārkāpšanu personas ir saucamas pie administratīvās atbildības saskaņā ar spēkā esošajiem normatīvajiem aktiem.</w:t>
      </w:r>
    </w:p>
    <w:p w14:paraId="2739CA20" w14:textId="77777777" w:rsidR="00486C48" w:rsidRPr="00486C48" w:rsidRDefault="00486C48" w:rsidP="00A66D53">
      <w:pPr>
        <w:numPr>
          <w:ilvl w:val="0"/>
          <w:numId w:val="31"/>
        </w:numPr>
        <w:tabs>
          <w:tab w:val="left" w:pos="2694"/>
        </w:tabs>
        <w:spacing w:after="160" w:line="256" w:lineRule="auto"/>
        <w:ind w:left="0" w:firstLine="567"/>
        <w:contextualSpacing/>
        <w:jc w:val="both"/>
        <w:rPr>
          <w:rFonts w:eastAsia="Calibri"/>
          <w:szCs w:val="24"/>
          <w:u w:val="none"/>
        </w:rPr>
      </w:pPr>
      <w:r w:rsidRPr="00486C48">
        <w:rPr>
          <w:rFonts w:eastAsia="Calibri"/>
          <w:szCs w:val="24"/>
          <w:u w:val="none"/>
        </w:rPr>
        <w:t>Administratīvā pārkāpuma procesu par simbolikas lietošanas noteikumu pārkāpšanu ir tiesīgas veikt spēkā esošajos normatīvajos aktos pilnvarotas amatpersonas.</w:t>
      </w:r>
    </w:p>
    <w:p w14:paraId="6F0BFACC" w14:textId="77777777" w:rsidR="00486C48" w:rsidRPr="00486C48" w:rsidRDefault="00486C48" w:rsidP="00A66D53">
      <w:pPr>
        <w:tabs>
          <w:tab w:val="left" w:pos="2694"/>
        </w:tabs>
        <w:ind w:firstLine="567"/>
        <w:contextualSpacing/>
        <w:jc w:val="both"/>
        <w:rPr>
          <w:rFonts w:eastAsia="Calibri"/>
          <w:szCs w:val="24"/>
          <w:u w:val="none"/>
        </w:rPr>
      </w:pPr>
    </w:p>
    <w:p w14:paraId="39A167C2" w14:textId="77777777" w:rsidR="00486C48" w:rsidRPr="00486C48" w:rsidRDefault="00486C48" w:rsidP="00486C48">
      <w:pPr>
        <w:numPr>
          <w:ilvl w:val="0"/>
          <w:numId w:val="33"/>
        </w:numPr>
        <w:spacing w:after="160" w:line="256" w:lineRule="auto"/>
        <w:contextualSpacing/>
        <w:jc w:val="center"/>
        <w:rPr>
          <w:rFonts w:eastAsia="Calibri"/>
          <w:szCs w:val="24"/>
          <w:u w:val="none"/>
        </w:rPr>
      </w:pPr>
      <w:r w:rsidRPr="00486C48">
        <w:rPr>
          <w:rFonts w:eastAsia="Calibri"/>
          <w:b/>
          <w:bCs/>
          <w:szCs w:val="24"/>
          <w:u w:val="none"/>
        </w:rPr>
        <w:t>Noslēguma jautājum</w:t>
      </w:r>
      <w:bookmarkStart w:id="4" w:name="n2"/>
      <w:bookmarkStart w:id="5" w:name="n-758827"/>
      <w:bookmarkStart w:id="6" w:name="n3"/>
      <w:bookmarkStart w:id="7" w:name="n-758830"/>
      <w:bookmarkEnd w:id="4"/>
      <w:bookmarkEnd w:id="5"/>
      <w:bookmarkEnd w:id="6"/>
      <w:bookmarkEnd w:id="7"/>
      <w:r w:rsidRPr="00486C48">
        <w:rPr>
          <w:rFonts w:eastAsia="Calibri"/>
          <w:b/>
          <w:bCs/>
          <w:szCs w:val="24"/>
          <w:u w:val="none"/>
        </w:rPr>
        <w:t>i</w:t>
      </w:r>
    </w:p>
    <w:p w14:paraId="00165CDD" w14:textId="77777777" w:rsidR="00486C48" w:rsidRPr="00486C48" w:rsidRDefault="00486C48" w:rsidP="00486C48">
      <w:pPr>
        <w:ind w:left="1080"/>
        <w:contextualSpacing/>
        <w:rPr>
          <w:rFonts w:eastAsia="Calibri"/>
          <w:szCs w:val="24"/>
          <w:u w:val="none"/>
        </w:rPr>
      </w:pPr>
    </w:p>
    <w:p w14:paraId="74F54686" w14:textId="77777777" w:rsidR="00486C48" w:rsidRPr="00486C48" w:rsidRDefault="00486C48" w:rsidP="00A66D53">
      <w:pPr>
        <w:numPr>
          <w:ilvl w:val="0"/>
          <w:numId w:val="31"/>
        </w:numPr>
        <w:shd w:val="clear" w:color="auto" w:fill="FFFFFF"/>
        <w:spacing w:after="240" w:line="256" w:lineRule="auto"/>
        <w:ind w:left="0" w:firstLine="567"/>
        <w:contextualSpacing/>
        <w:jc w:val="both"/>
        <w:rPr>
          <w:b/>
          <w:bCs/>
          <w:szCs w:val="24"/>
          <w:u w:val="none"/>
          <w:lang w:eastAsia="lv-LV"/>
        </w:rPr>
      </w:pPr>
      <w:r w:rsidRPr="00486C48">
        <w:rPr>
          <w:szCs w:val="24"/>
          <w:u w:val="none"/>
          <w:lang w:eastAsia="lv-LV"/>
        </w:rPr>
        <w:t xml:space="preserve">Gulbenes novada simboliku saturošus izstrādājumus, kas izgatavoti līdz Noteikumu spēkā stāšanās dienai bez Pašvaldības atļaujas saņemšanas, atļauts izmantot (arī realizēt) līdz 2024.gada 31.decembrim. </w:t>
      </w:r>
    </w:p>
    <w:p w14:paraId="009F8463" w14:textId="77777777" w:rsidR="00486C48" w:rsidRPr="00486C48" w:rsidRDefault="00486C48" w:rsidP="00A66D53">
      <w:pPr>
        <w:numPr>
          <w:ilvl w:val="0"/>
          <w:numId w:val="31"/>
        </w:numPr>
        <w:shd w:val="clear" w:color="auto" w:fill="FFFFFF"/>
        <w:spacing w:after="240" w:line="256" w:lineRule="auto"/>
        <w:ind w:left="0" w:firstLine="567"/>
        <w:contextualSpacing/>
        <w:jc w:val="both"/>
        <w:rPr>
          <w:b/>
          <w:bCs/>
          <w:szCs w:val="24"/>
          <w:u w:val="none"/>
          <w:lang w:eastAsia="lv-LV"/>
        </w:rPr>
      </w:pPr>
      <w:r w:rsidRPr="00486C48">
        <w:rPr>
          <w:szCs w:val="24"/>
          <w:u w:val="none"/>
          <w:lang w:eastAsia="lv-LV"/>
        </w:rPr>
        <w:t>Atzīt par spēku zaudējušiem Gulbenes novada pašvaldības domes 2011.gada 27.janvāra saistošos noteikumus Nr.1 “Par Gulbenes novada simboliku”.</w:t>
      </w:r>
    </w:p>
    <w:p w14:paraId="02A674E7" w14:textId="77777777" w:rsidR="00486C48" w:rsidRPr="00486C48" w:rsidRDefault="00486C48" w:rsidP="00A66D53">
      <w:pPr>
        <w:shd w:val="clear" w:color="auto" w:fill="FFFFFF"/>
        <w:spacing w:after="240"/>
        <w:ind w:firstLine="567"/>
        <w:contextualSpacing/>
        <w:jc w:val="both"/>
        <w:rPr>
          <w:b/>
          <w:bCs/>
          <w:szCs w:val="24"/>
          <w:u w:val="none"/>
          <w:lang w:eastAsia="lv-LV"/>
        </w:rPr>
      </w:pPr>
    </w:p>
    <w:p w14:paraId="46DF7878" w14:textId="77777777" w:rsidR="00486C48" w:rsidRPr="00486C48" w:rsidRDefault="00486C48" w:rsidP="00486C48">
      <w:pPr>
        <w:ind w:right="-1"/>
        <w:jc w:val="both"/>
        <w:rPr>
          <w:rFonts w:eastAsia="Calibri"/>
          <w:szCs w:val="24"/>
          <w:u w:val="none"/>
          <w:lang w:eastAsia="lv-LV"/>
        </w:rPr>
      </w:pPr>
      <w:r w:rsidRPr="00486C48">
        <w:rPr>
          <w:rFonts w:eastAsia="Calibri"/>
          <w:szCs w:val="24"/>
          <w:u w:val="none"/>
          <w:lang w:eastAsia="lv-LV"/>
        </w:rPr>
        <w:t>Gulbenes novada pašvaldības domes priekšsēdētājs</w:t>
      </w:r>
      <w:r w:rsidRPr="00486C48">
        <w:rPr>
          <w:rFonts w:eastAsia="Calibri"/>
          <w:szCs w:val="24"/>
          <w:u w:val="none"/>
          <w:lang w:eastAsia="lv-LV"/>
        </w:rPr>
        <w:tab/>
      </w:r>
      <w:r w:rsidRPr="00486C48">
        <w:rPr>
          <w:rFonts w:eastAsia="Calibri"/>
          <w:szCs w:val="24"/>
          <w:u w:val="none"/>
          <w:lang w:eastAsia="lv-LV"/>
        </w:rPr>
        <w:tab/>
      </w:r>
      <w:r w:rsidRPr="00486C48">
        <w:rPr>
          <w:rFonts w:eastAsia="Calibri"/>
          <w:szCs w:val="24"/>
          <w:u w:val="none"/>
          <w:lang w:eastAsia="lv-LV"/>
        </w:rPr>
        <w:tab/>
      </w:r>
      <w:r w:rsidRPr="00486C48">
        <w:rPr>
          <w:rFonts w:eastAsia="Calibri"/>
          <w:szCs w:val="24"/>
          <w:u w:val="none"/>
          <w:lang w:eastAsia="lv-LV"/>
        </w:rPr>
        <w:tab/>
      </w:r>
      <w:r w:rsidRPr="00486C48">
        <w:rPr>
          <w:rFonts w:eastAsia="Calibri"/>
          <w:szCs w:val="24"/>
          <w:u w:val="none"/>
          <w:lang w:eastAsia="lv-LV"/>
        </w:rPr>
        <w:tab/>
      </w:r>
      <w:proofErr w:type="spellStart"/>
      <w:r w:rsidRPr="00486C48">
        <w:rPr>
          <w:rFonts w:eastAsia="Calibri"/>
          <w:szCs w:val="24"/>
          <w:u w:val="none"/>
          <w:lang w:eastAsia="lv-LV"/>
        </w:rPr>
        <w:t>A.Caunītis</w:t>
      </w:r>
      <w:proofErr w:type="spellEnd"/>
    </w:p>
    <w:p w14:paraId="061D5B90" w14:textId="77777777" w:rsidR="00486C48" w:rsidRPr="00486C48" w:rsidRDefault="00486C48" w:rsidP="00486C48">
      <w:pPr>
        <w:spacing w:after="160" w:line="259" w:lineRule="auto"/>
        <w:rPr>
          <w:rFonts w:eastAsia="Calibri"/>
          <w:szCs w:val="24"/>
          <w:u w:val="none"/>
          <w:lang w:eastAsia="lv-LV"/>
        </w:rPr>
      </w:pPr>
      <w:r w:rsidRPr="00486C48">
        <w:rPr>
          <w:rFonts w:eastAsia="Calibri"/>
          <w:szCs w:val="24"/>
          <w:u w:val="none"/>
          <w:lang w:eastAsia="lv-LV"/>
        </w:rPr>
        <w:br w:type="page"/>
      </w:r>
    </w:p>
    <w:p w14:paraId="2F4E64E0" w14:textId="77777777" w:rsidR="00486C48" w:rsidRPr="00486C48" w:rsidRDefault="00486C48" w:rsidP="00486C48">
      <w:pPr>
        <w:spacing w:line="259" w:lineRule="auto"/>
        <w:jc w:val="right"/>
        <w:rPr>
          <w:rFonts w:eastAsia="Calibri"/>
          <w:szCs w:val="24"/>
          <w:u w:val="none"/>
          <w:lang w:eastAsia="lv-LV"/>
        </w:rPr>
      </w:pPr>
      <w:r w:rsidRPr="00486C48">
        <w:rPr>
          <w:rFonts w:eastAsia="Calibri"/>
          <w:szCs w:val="24"/>
          <w:u w:val="none"/>
          <w:lang w:eastAsia="lv-LV"/>
        </w:rPr>
        <w:lastRenderedPageBreak/>
        <w:t>1.pielikums</w:t>
      </w:r>
    </w:p>
    <w:p w14:paraId="6D80BCBD" w14:textId="77777777" w:rsidR="00486C48" w:rsidRPr="00486C48" w:rsidRDefault="00486C48" w:rsidP="00486C48">
      <w:pPr>
        <w:ind w:right="-1"/>
        <w:jc w:val="right"/>
        <w:rPr>
          <w:rFonts w:eastAsia="Calibri"/>
          <w:szCs w:val="24"/>
          <w:u w:val="none"/>
          <w:lang w:eastAsia="lv-LV"/>
        </w:rPr>
      </w:pPr>
      <w:r w:rsidRPr="00486C48">
        <w:rPr>
          <w:rFonts w:eastAsia="Calibri"/>
          <w:szCs w:val="24"/>
          <w:u w:val="none"/>
          <w:lang w:eastAsia="lv-LV"/>
        </w:rPr>
        <w:t>Gulbenes novada pašvaldības domes 2024.gada __.maija saistošajiem noteikumiem Nr.______ “Par Gulbenes novada simboliku”</w:t>
      </w:r>
    </w:p>
    <w:p w14:paraId="7ED596EB" w14:textId="77777777" w:rsidR="00486C48" w:rsidRPr="00486C48" w:rsidRDefault="00486C48" w:rsidP="00486C48">
      <w:pPr>
        <w:ind w:right="-1"/>
        <w:rPr>
          <w:rFonts w:eastAsia="Calibri"/>
          <w:szCs w:val="24"/>
          <w:highlight w:val="yellow"/>
          <w:u w:val="none"/>
          <w:lang w:eastAsia="lv-LV"/>
        </w:rPr>
      </w:pPr>
    </w:p>
    <w:p w14:paraId="630BA3BD" w14:textId="77777777" w:rsidR="00486C48" w:rsidRPr="00486C48" w:rsidRDefault="00486C48" w:rsidP="00486C48">
      <w:pPr>
        <w:spacing w:after="160" w:line="256" w:lineRule="auto"/>
        <w:jc w:val="center"/>
        <w:rPr>
          <w:rFonts w:eastAsia="Calibri"/>
          <w:b/>
          <w:bCs/>
          <w:szCs w:val="24"/>
          <w:u w:val="none"/>
        </w:rPr>
      </w:pPr>
      <w:r w:rsidRPr="00486C48">
        <w:rPr>
          <w:rFonts w:eastAsia="Calibri"/>
          <w:b/>
          <w:bCs/>
          <w:szCs w:val="24"/>
          <w:u w:val="none"/>
          <w:lang w:eastAsia="lv-LV"/>
        </w:rPr>
        <w:t>Gulbenes novada simbolika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9"/>
        <w:gridCol w:w="5249"/>
        <w:gridCol w:w="2409"/>
      </w:tblGrid>
      <w:tr w:rsidR="00486C48" w:rsidRPr="00486C48" w14:paraId="5095C717" w14:textId="77777777" w:rsidTr="00BF7227">
        <w:tc>
          <w:tcPr>
            <w:tcW w:w="1409" w:type="dxa"/>
            <w:shd w:val="clear" w:color="auto" w:fill="auto"/>
          </w:tcPr>
          <w:p w14:paraId="509578EE" w14:textId="77777777" w:rsidR="00486C48" w:rsidRPr="00486C48" w:rsidRDefault="00486C48" w:rsidP="00486C48">
            <w:pPr>
              <w:jc w:val="center"/>
              <w:rPr>
                <w:rFonts w:eastAsia="Calibri"/>
                <w:szCs w:val="24"/>
                <w:u w:val="none"/>
              </w:rPr>
            </w:pPr>
            <w:r w:rsidRPr="00486C48">
              <w:rPr>
                <w:rFonts w:eastAsia="Calibri"/>
                <w:szCs w:val="24"/>
                <w:u w:val="none"/>
              </w:rPr>
              <w:t>Nosaukums</w:t>
            </w:r>
          </w:p>
        </w:tc>
        <w:tc>
          <w:tcPr>
            <w:tcW w:w="5249" w:type="dxa"/>
            <w:shd w:val="clear" w:color="auto" w:fill="auto"/>
          </w:tcPr>
          <w:p w14:paraId="114D1230" w14:textId="77777777" w:rsidR="00486C48" w:rsidRPr="00486C48" w:rsidRDefault="00486C48" w:rsidP="00486C48">
            <w:pPr>
              <w:jc w:val="center"/>
              <w:rPr>
                <w:rFonts w:eastAsia="Calibri"/>
                <w:szCs w:val="24"/>
                <w:u w:val="none"/>
              </w:rPr>
            </w:pPr>
            <w:r w:rsidRPr="00486C48">
              <w:rPr>
                <w:rFonts w:eastAsia="Calibri"/>
                <w:szCs w:val="24"/>
                <w:u w:val="none"/>
              </w:rPr>
              <w:t>Attēls</w:t>
            </w:r>
          </w:p>
        </w:tc>
        <w:tc>
          <w:tcPr>
            <w:tcW w:w="2409" w:type="dxa"/>
            <w:shd w:val="clear" w:color="auto" w:fill="auto"/>
          </w:tcPr>
          <w:p w14:paraId="54BF791A" w14:textId="77777777" w:rsidR="00486C48" w:rsidRPr="00486C48" w:rsidRDefault="00486C48" w:rsidP="00486C48">
            <w:pPr>
              <w:jc w:val="center"/>
              <w:rPr>
                <w:rFonts w:eastAsia="Calibri"/>
                <w:szCs w:val="24"/>
                <w:u w:val="none"/>
              </w:rPr>
            </w:pPr>
            <w:r w:rsidRPr="00486C48">
              <w:rPr>
                <w:rFonts w:eastAsia="Calibri"/>
                <w:szCs w:val="24"/>
                <w:u w:val="none"/>
              </w:rPr>
              <w:t>Apraksts</w:t>
            </w:r>
          </w:p>
        </w:tc>
      </w:tr>
      <w:tr w:rsidR="00486C48" w:rsidRPr="00486C48" w14:paraId="28716321" w14:textId="77777777" w:rsidTr="00BF7227">
        <w:tc>
          <w:tcPr>
            <w:tcW w:w="1409" w:type="dxa"/>
            <w:shd w:val="clear" w:color="auto" w:fill="auto"/>
          </w:tcPr>
          <w:p w14:paraId="1D03A5BC" w14:textId="77777777" w:rsidR="00486C48" w:rsidRPr="00486C48" w:rsidRDefault="00486C48" w:rsidP="00486C48">
            <w:pPr>
              <w:rPr>
                <w:rFonts w:eastAsia="Calibri"/>
                <w:szCs w:val="24"/>
                <w:u w:val="none"/>
              </w:rPr>
            </w:pPr>
            <w:r w:rsidRPr="00486C48">
              <w:rPr>
                <w:rFonts w:eastAsia="Calibri"/>
                <w:szCs w:val="24"/>
                <w:u w:val="none"/>
              </w:rPr>
              <w:t>Gulbenes novada ģerbonis</w:t>
            </w:r>
          </w:p>
        </w:tc>
        <w:tc>
          <w:tcPr>
            <w:tcW w:w="5249" w:type="dxa"/>
            <w:shd w:val="clear" w:color="auto" w:fill="auto"/>
          </w:tcPr>
          <w:p w14:paraId="2FF9D1BF"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"https://www.gulbenesmuzejs.lv/wp-content/uploads/2020/04/LVA_Gulbenes_novads_COA.png"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"https://www.gulbenesmuzejs.lv/wp-content/uploads/2020/04/LVA_Gulbenes_novads_COA.png"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"https://www.gulbenesmuzejs.lv/wp-content/uploads/2020/04/LVA_Gulbenes_novads_COA.png"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"https://www.gulbenesmuzejs.lv/wp-content/uploads/2020/04/LVA_Gulbenes_novads_COA.png"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"https://www.gulbenesmuzejs.lv/wp-content/uploads/2020/04/LVA_Gulbenes_novads_COA.png"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"https://www.gulbenesmuzejs.lv/wp-content/uploads/2020/04/LVA_Gulbenes_novads_COA.png"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"https://www.gulbenesmuzejs.lv/wp-content/uploads/2020/04/LVA_Gulbenes_novads_COA.png"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"https://www.gulbenesmuzejs.lv/wp-content/uploads/2020/04/LVA_Gulbenes_novads_COA.png"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"https://www.gulbenesmuzejs.lv/wp-content/uploads/2020/04/LVA_Gulbenes_novads_COA.png"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"https://www.gulbenesmuzejs.lv/wp-content/uploads/2020/04/LVA_Gulbenes_novads_COA.png" \* MERGEFORMATINET </w:instrText>
            </w:r>
            <w:r w:rsidRPr="00486C48">
              <w:rPr>
                <w:rFonts w:eastAsia="Calibri"/>
                <w:szCs w:val="24"/>
                <w:u w:val="none"/>
              </w:rPr>
              <w:fldChar w:fldCharType="separate"/>
            </w:r>
            <w:r w:rsidRPr="00486C48">
              <w:rPr>
                <w:rFonts w:eastAsia="Calibri"/>
                <w:szCs w:val="24"/>
                <w:u w:val="none"/>
              </w:rPr>
              <w:pict w14:anchorId="77DAE6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43.25pt;height:170.25pt">
                  <v:imagedata r:id="rId15" r:href="rId16"/>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tc>
        <w:tc>
          <w:tcPr>
            <w:tcW w:w="2409" w:type="dxa"/>
            <w:shd w:val="clear" w:color="auto" w:fill="auto"/>
          </w:tcPr>
          <w:p w14:paraId="1DF06BEC"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Heraldiskais apraksts: sarkanā laukā trīs (2/1) sudraba peldoši gulbji.</w:t>
            </w:r>
          </w:p>
          <w:p w14:paraId="2B6906EA" w14:textId="77777777" w:rsidR="00486C48" w:rsidRPr="00486C48" w:rsidRDefault="00486C48" w:rsidP="00486C48">
            <w:pPr>
              <w:rPr>
                <w:rFonts w:eastAsia="Calibri"/>
                <w:szCs w:val="24"/>
                <w:u w:val="none"/>
                <w:shd w:val="clear" w:color="auto" w:fill="FFFFFF"/>
              </w:rPr>
            </w:pPr>
          </w:p>
          <w:p w14:paraId="773B121A"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Lēmums par ģerboņa reģistrāciju:</w:t>
            </w:r>
            <w:r w:rsidRPr="00486C48">
              <w:rPr>
                <w:rFonts w:eastAsia="Calibri"/>
                <w:b/>
                <w:bCs/>
                <w:szCs w:val="24"/>
                <w:u w:val="none"/>
                <w:shd w:val="clear" w:color="auto" w:fill="FFFFFF"/>
              </w:rPr>
              <w:t xml:space="preserve"> </w:t>
            </w:r>
            <w:r w:rsidRPr="00486C48">
              <w:rPr>
                <w:rFonts w:eastAsia="Calibri"/>
                <w:szCs w:val="24"/>
                <w:u w:val="none"/>
                <w:shd w:val="clear" w:color="auto" w:fill="FFFFFF"/>
              </w:rPr>
              <w:t xml:space="preserve">27.04.2010. </w:t>
            </w:r>
          </w:p>
          <w:p w14:paraId="30325A25" w14:textId="77777777" w:rsidR="00486C48" w:rsidRPr="00486C48" w:rsidRDefault="00486C48" w:rsidP="00486C48">
            <w:pPr>
              <w:rPr>
                <w:rFonts w:eastAsia="Calibri"/>
                <w:szCs w:val="24"/>
                <w:u w:val="none"/>
                <w:shd w:val="clear" w:color="auto" w:fill="FFFFFF"/>
              </w:rPr>
            </w:pPr>
          </w:p>
          <w:p w14:paraId="16B90A19"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Ģerboņa krāsas:</w:t>
            </w:r>
          </w:p>
          <w:p w14:paraId="53C50D97"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Sudrabs - PANTONE 877 C </w:t>
            </w:r>
            <w:proofErr w:type="spellStart"/>
            <w:r w:rsidRPr="00486C48">
              <w:rPr>
                <w:rFonts w:eastAsia="Calibri"/>
                <w:szCs w:val="24"/>
                <w:u w:val="none"/>
                <w:shd w:val="clear" w:color="auto" w:fill="FFFFFF"/>
              </w:rPr>
              <w:t>metallic</w:t>
            </w:r>
            <w:proofErr w:type="spellEnd"/>
            <w:r w:rsidRPr="00486C48">
              <w:rPr>
                <w:rFonts w:eastAsia="Calibri"/>
                <w:szCs w:val="24"/>
                <w:u w:val="none"/>
                <w:shd w:val="clear" w:color="auto" w:fill="FFFFFF"/>
              </w:rPr>
              <w:t xml:space="preserve"> </w:t>
            </w:r>
            <w:proofErr w:type="spellStart"/>
            <w:r w:rsidRPr="00486C48">
              <w:rPr>
                <w:rFonts w:eastAsia="Calibri"/>
                <w:szCs w:val="24"/>
                <w:u w:val="none"/>
                <w:shd w:val="clear" w:color="auto" w:fill="FFFFFF"/>
              </w:rPr>
              <w:t>silver</w:t>
            </w:r>
            <w:proofErr w:type="spellEnd"/>
          </w:p>
          <w:p w14:paraId="49A72FA6"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Sarkans - PANTONE 186C</w:t>
            </w:r>
          </w:p>
          <w:p w14:paraId="2DDBCC52"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Melns - PANTONE </w:t>
            </w:r>
            <w:proofErr w:type="spellStart"/>
            <w:r w:rsidRPr="00486C48">
              <w:rPr>
                <w:rFonts w:eastAsia="Calibri"/>
                <w:szCs w:val="24"/>
                <w:u w:val="none"/>
                <w:shd w:val="clear" w:color="auto" w:fill="FFFFFF"/>
              </w:rPr>
              <w:t>black</w:t>
            </w:r>
            <w:proofErr w:type="spellEnd"/>
          </w:p>
          <w:p w14:paraId="643A3789" w14:textId="77777777" w:rsidR="00486C48" w:rsidRPr="00486C48" w:rsidRDefault="00486C48" w:rsidP="00486C48">
            <w:pPr>
              <w:rPr>
                <w:rFonts w:eastAsia="Calibri"/>
                <w:szCs w:val="24"/>
                <w:u w:val="none"/>
              </w:rPr>
            </w:pPr>
          </w:p>
        </w:tc>
      </w:tr>
      <w:tr w:rsidR="00486C48" w:rsidRPr="00486C48" w14:paraId="2A33B6B0" w14:textId="77777777" w:rsidTr="00BF7227">
        <w:tc>
          <w:tcPr>
            <w:tcW w:w="1409" w:type="dxa"/>
            <w:shd w:val="clear" w:color="auto" w:fill="auto"/>
          </w:tcPr>
          <w:p w14:paraId="20F4B318" w14:textId="77777777" w:rsidR="00486C48" w:rsidRPr="00486C48" w:rsidRDefault="00486C48" w:rsidP="00486C48">
            <w:pPr>
              <w:rPr>
                <w:rFonts w:eastAsia="Calibri"/>
                <w:szCs w:val="24"/>
                <w:u w:val="none"/>
              </w:rPr>
            </w:pPr>
            <w:r w:rsidRPr="00486C48">
              <w:rPr>
                <w:rFonts w:eastAsia="Calibri"/>
                <w:szCs w:val="24"/>
                <w:u w:val="none"/>
              </w:rPr>
              <w:t>Gulbenes novada karogs</w:t>
            </w:r>
          </w:p>
        </w:tc>
        <w:tc>
          <w:tcPr>
            <w:tcW w:w="5249" w:type="dxa"/>
            <w:shd w:val="clear" w:color="auto" w:fill="auto"/>
          </w:tcPr>
          <w:p w14:paraId="66876BD8"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"https://www.gulbene.lv/sites/gulbene/files/styles/50_style/public/gallery_images/karogs_novads.png?itok=9SEZJgM-"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"https://www.gulbene.lv/sites/gulbene/files/styles/50_style/public/gallery_images/karogs_novads.png?itok=9SEZJgM-"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"https://www.gulbene.lv/sites/gulbene/files/styles/50_style/public/gallery_images/karogs_novads.png?itok=9SEZJgM-"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"https://www.gulbene.lv/sites/gulbene/files/styles/50_style/public/gallery_images/karogs_novads.png?itok=9SEZJgM-"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"https://www.gulbene.lv/sites/gulbene/files/styles/50_style/public/gallery_images/karogs_novads.png?itok=9SEZJgM-"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"https://www.gulbene.lv/sites/gulbene/files/styles/50_style/public/gallery_images/karogs_novads.png?itok=9SEZJgM-"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"https://www.gulbene.lv/sites/gulbene/files/styles/50_style/public/gallery_images/karogs_novads.png?itok=9SEZJgM-"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"https://www.gulbene.lv/sites/gulbene/files/styles/50_style/public/gallery_images/karogs_novads.png?itok=9SEZJgM-"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"https://www.gulbene.lv/sites/gulbene/files/styles/50_style/public/gallery_images/karogs_novads.png?itok=9SEZJgM-"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"https://www.gulbene.lv/sites/gulbene/files/styles/50_style/public/gallery_images/karogs_novads.png?itok=9SEZJgM-" \* MERGEFORMATINET </w:instrText>
            </w:r>
            <w:r w:rsidRPr="00486C48">
              <w:rPr>
                <w:rFonts w:eastAsia="Calibri"/>
                <w:szCs w:val="24"/>
                <w:u w:val="none"/>
              </w:rPr>
              <w:fldChar w:fldCharType="separate"/>
            </w:r>
            <w:r w:rsidRPr="00486C48">
              <w:rPr>
                <w:rFonts w:eastAsia="Calibri"/>
                <w:szCs w:val="24"/>
                <w:u w:val="none"/>
              </w:rPr>
              <w:pict w14:anchorId="23D4473F">
                <v:shape id="_x0000_i1105" type="#_x0000_t75" alt="Attēls: Gulbenes novada karogs" style="width:283.5pt;height:141.75pt">
                  <v:imagedata r:id="rId17" r:href="rId18"/>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p w14:paraId="74412C49" w14:textId="77777777" w:rsidR="00486C48" w:rsidRPr="00486C48" w:rsidRDefault="00486C48" w:rsidP="00486C48">
            <w:pPr>
              <w:jc w:val="center"/>
              <w:rPr>
                <w:rFonts w:eastAsia="Calibri"/>
                <w:szCs w:val="24"/>
                <w:u w:val="none"/>
              </w:rPr>
            </w:pPr>
            <w:r w:rsidRPr="00486C48">
              <w:rPr>
                <w:rFonts w:eastAsia="Calibri"/>
                <w:noProof/>
                <w:szCs w:val="24"/>
                <w:u w:val="none"/>
              </w:rPr>
              <w:drawing>
                <wp:inline distT="0" distB="0" distL="0" distR="0" wp14:anchorId="16EDE2A6" wp14:editId="3F1CBFC3">
                  <wp:extent cx="3759200" cy="1798320"/>
                  <wp:effectExtent l="0" t="0" r="0" b="0"/>
                  <wp:docPr id="6301014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59200" cy="1798320"/>
                          </a:xfrm>
                          <a:prstGeom prst="rect">
                            <a:avLst/>
                          </a:prstGeom>
                          <a:noFill/>
                          <a:ln>
                            <a:noFill/>
                          </a:ln>
                        </pic:spPr>
                      </pic:pic>
                    </a:graphicData>
                  </a:graphic>
                </wp:inline>
              </w:drawing>
            </w:r>
          </w:p>
        </w:tc>
        <w:tc>
          <w:tcPr>
            <w:tcW w:w="2409" w:type="dxa"/>
            <w:shd w:val="clear" w:color="auto" w:fill="auto"/>
          </w:tcPr>
          <w:p w14:paraId="034CDF2A"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Simboliskais apraksts:</w:t>
            </w:r>
            <w:r w:rsidRPr="00486C48">
              <w:rPr>
                <w:rFonts w:ascii="Arial" w:eastAsia="Calibri" w:hAnsi="Arial" w:cs="Arial"/>
                <w:sz w:val="20"/>
                <w:szCs w:val="20"/>
                <w:u w:val="none"/>
                <w:shd w:val="clear" w:color="auto" w:fill="FFFFFF"/>
              </w:rPr>
              <w:t xml:space="preserve"> </w:t>
            </w:r>
            <w:r w:rsidRPr="00486C48">
              <w:rPr>
                <w:rFonts w:eastAsia="Calibri"/>
                <w:szCs w:val="24"/>
                <w:u w:val="none"/>
                <w:shd w:val="clear" w:color="auto" w:fill="FFFFFF"/>
              </w:rPr>
              <w:t>Karoga centrā ir attēlots ģerbonis. Ģerboņa augšējā mala ir 50 cm jeb 1/4 daļa no 2 m, ģerbonis novietots vidū.</w:t>
            </w:r>
          </w:p>
          <w:p w14:paraId="3719FE70"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Karogs ir sudraba (augšējā daļā) un zaļā (apakšējā daļā) krāsā, divās vienāda platuma horizontālās joslās.</w:t>
            </w:r>
          </w:p>
          <w:p w14:paraId="7B42E0A8"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Karoga platuma un garuma attiecība ir 1:2. </w:t>
            </w:r>
          </w:p>
          <w:p w14:paraId="4FB1994C" w14:textId="77777777" w:rsidR="00486C48" w:rsidRPr="00486C48" w:rsidRDefault="00486C48" w:rsidP="00486C48">
            <w:pPr>
              <w:rPr>
                <w:rFonts w:eastAsia="Calibri"/>
                <w:szCs w:val="24"/>
                <w:u w:val="none"/>
                <w:shd w:val="clear" w:color="auto" w:fill="FFFFFF"/>
              </w:rPr>
            </w:pPr>
          </w:p>
          <w:p w14:paraId="6B52D3A5"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Karoga krāsas: </w:t>
            </w:r>
          </w:p>
          <w:p w14:paraId="638E5561"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Sudrabs - PANTONE </w:t>
            </w:r>
            <w:proofErr w:type="spellStart"/>
            <w:r w:rsidRPr="00486C48">
              <w:rPr>
                <w:rFonts w:eastAsia="Calibri"/>
                <w:szCs w:val="24"/>
                <w:u w:val="none"/>
                <w:shd w:val="clear" w:color="auto" w:fill="FFFFFF"/>
              </w:rPr>
              <w:t>Cool</w:t>
            </w:r>
            <w:proofErr w:type="spellEnd"/>
            <w:r w:rsidRPr="00486C48">
              <w:rPr>
                <w:rFonts w:eastAsia="Calibri"/>
                <w:szCs w:val="24"/>
                <w:u w:val="none"/>
                <w:shd w:val="clear" w:color="auto" w:fill="FFFFFF"/>
              </w:rPr>
              <w:t xml:space="preserve"> </w:t>
            </w:r>
            <w:proofErr w:type="spellStart"/>
            <w:r w:rsidRPr="00486C48">
              <w:rPr>
                <w:rFonts w:eastAsia="Calibri"/>
                <w:szCs w:val="24"/>
                <w:u w:val="none"/>
                <w:shd w:val="clear" w:color="auto" w:fill="FFFFFF"/>
              </w:rPr>
              <w:t>Gray</w:t>
            </w:r>
            <w:proofErr w:type="spellEnd"/>
            <w:r w:rsidRPr="00486C48">
              <w:rPr>
                <w:rFonts w:eastAsia="Calibri"/>
                <w:szCs w:val="24"/>
                <w:u w:val="none"/>
                <w:shd w:val="clear" w:color="auto" w:fill="FFFFFF"/>
              </w:rPr>
              <w:t xml:space="preserve"> C</w:t>
            </w:r>
          </w:p>
          <w:p w14:paraId="666E4E91"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Zaļš – PANTONE 356 C</w:t>
            </w:r>
          </w:p>
          <w:p w14:paraId="30C8F2D5"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Sudrabs - PANTONE 877 C </w:t>
            </w:r>
            <w:proofErr w:type="spellStart"/>
            <w:r w:rsidRPr="00486C48">
              <w:rPr>
                <w:rFonts w:eastAsia="Calibri"/>
                <w:szCs w:val="24"/>
                <w:u w:val="none"/>
                <w:shd w:val="clear" w:color="auto" w:fill="FFFFFF"/>
              </w:rPr>
              <w:t>metallic</w:t>
            </w:r>
            <w:proofErr w:type="spellEnd"/>
            <w:r w:rsidRPr="00486C48">
              <w:rPr>
                <w:rFonts w:eastAsia="Calibri"/>
                <w:szCs w:val="24"/>
                <w:u w:val="none"/>
                <w:shd w:val="clear" w:color="auto" w:fill="FFFFFF"/>
              </w:rPr>
              <w:t xml:space="preserve"> </w:t>
            </w:r>
            <w:proofErr w:type="spellStart"/>
            <w:r w:rsidRPr="00486C48">
              <w:rPr>
                <w:rFonts w:eastAsia="Calibri"/>
                <w:szCs w:val="24"/>
                <w:u w:val="none"/>
                <w:shd w:val="clear" w:color="auto" w:fill="FFFFFF"/>
              </w:rPr>
              <w:t>silver</w:t>
            </w:r>
            <w:proofErr w:type="spellEnd"/>
          </w:p>
          <w:p w14:paraId="2818AD46"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(gulbji)</w:t>
            </w:r>
          </w:p>
          <w:p w14:paraId="55BC0C61" w14:textId="77777777" w:rsidR="00486C48" w:rsidRPr="00486C48" w:rsidRDefault="00486C48" w:rsidP="00486C48">
            <w:pPr>
              <w:rPr>
                <w:rFonts w:eastAsia="Calibri"/>
                <w:szCs w:val="24"/>
                <w:u w:val="none"/>
              </w:rPr>
            </w:pPr>
            <w:r w:rsidRPr="00486C48">
              <w:rPr>
                <w:rFonts w:eastAsia="Calibri"/>
                <w:szCs w:val="24"/>
                <w:u w:val="none"/>
                <w:shd w:val="clear" w:color="auto" w:fill="FFFFFF"/>
              </w:rPr>
              <w:t>Karogs ir divpusējs.</w:t>
            </w:r>
          </w:p>
        </w:tc>
      </w:tr>
      <w:tr w:rsidR="00486C48" w:rsidRPr="00486C48" w14:paraId="613B2B45" w14:textId="77777777" w:rsidTr="00BF7227">
        <w:tc>
          <w:tcPr>
            <w:tcW w:w="1409" w:type="dxa"/>
            <w:shd w:val="clear" w:color="auto" w:fill="auto"/>
          </w:tcPr>
          <w:p w14:paraId="1CF4426D" w14:textId="77777777" w:rsidR="00486C48" w:rsidRPr="00486C48" w:rsidRDefault="00486C48" w:rsidP="00486C48">
            <w:pPr>
              <w:rPr>
                <w:rFonts w:eastAsia="Calibri"/>
                <w:szCs w:val="24"/>
                <w:u w:val="none"/>
              </w:rPr>
            </w:pPr>
          </w:p>
          <w:p w14:paraId="61A503D2" w14:textId="77777777" w:rsidR="00486C48" w:rsidRPr="00486C48" w:rsidRDefault="00486C48" w:rsidP="00486C48">
            <w:pPr>
              <w:rPr>
                <w:rFonts w:eastAsia="Calibri"/>
                <w:szCs w:val="24"/>
                <w:u w:val="none"/>
              </w:rPr>
            </w:pPr>
            <w:r w:rsidRPr="00486C48">
              <w:rPr>
                <w:rFonts w:eastAsia="Calibri"/>
                <w:szCs w:val="24"/>
                <w:u w:val="none"/>
              </w:rPr>
              <w:t>Gulbenes pilsētas ģerbonis</w:t>
            </w:r>
          </w:p>
        </w:tc>
        <w:tc>
          <w:tcPr>
            <w:tcW w:w="5249" w:type="dxa"/>
            <w:shd w:val="clear" w:color="auto" w:fill="auto"/>
          </w:tcPr>
          <w:p w14:paraId="12908049"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"http://gerboni.kulturaskarte.lv/image.axd?fileId=1291&amp;maxWidth=640&amp;maxHeight=640"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"http://gerboni.kulturaskarte.lv/image.axd?fileId=1291&amp;maxWidth=640&amp;maxHeight=640"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"http://gerboni.kulturaskarte.lv/image.axd?fileId=1291&amp;maxWidth=640&amp;maxHeight=640"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"http://gerboni.kulturaskarte.lv/image.axd?fileId=1291&amp;maxWidth=640&amp;maxHeight=640"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"http://gerboni.kulturaskarte.lv/image.axd?fileId=1291&amp;maxWidth=640&amp;maxHeight=640"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"http://gerboni.kulturaskarte.lv/image.axd?fileId=1291&amp;maxWidth=640&amp;maxHeight=640"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"http://gerboni.kulturaskarte.lv/image.axd?fileId=1291&amp;maxWidth=640&amp;maxHeight=640"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"http://gerboni.kulturaskarte.lv/image.axd?fileId=1291&amp;maxWidth=640&amp;maxHeight=640"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"http://gerboni.kulturaskarte.lv/image.axd?fileId=1291&amp;maxWidth=640&amp;maxHeight=640"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"http://gerboni.kulturaskarte.lv/image.axd?fileId=1291&amp;maxWidth=640&amp;maxHeight=640" \* MERGEFORMATINET </w:instrText>
            </w:r>
            <w:r w:rsidRPr="00486C48">
              <w:rPr>
                <w:rFonts w:eastAsia="Calibri"/>
                <w:szCs w:val="24"/>
                <w:u w:val="none"/>
              </w:rPr>
              <w:fldChar w:fldCharType="separate"/>
            </w:r>
            <w:r w:rsidRPr="00486C48">
              <w:rPr>
                <w:rFonts w:eastAsia="Calibri"/>
                <w:szCs w:val="24"/>
                <w:u w:val="none"/>
              </w:rPr>
              <w:pict w14:anchorId="21BE058B">
                <v:shape id="_x0000_i1106" type="#_x0000_t75" alt="Gulbenes pilsētas ģerbonis" style="width:140.25pt;height:159.75pt">
                  <v:imagedata r:id="rId20" r:href="rId21"/>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tc>
        <w:tc>
          <w:tcPr>
            <w:tcW w:w="2409" w:type="dxa"/>
            <w:shd w:val="clear" w:color="auto" w:fill="auto"/>
          </w:tcPr>
          <w:p w14:paraId="4C9620B3"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Heraldiskais apraksts: </w:t>
            </w:r>
          </w:p>
          <w:p w14:paraId="36714500"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Melnā laukā peldošs sudraba gulbis.</w:t>
            </w:r>
          </w:p>
          <w:p w14:paraId="3270DFE7" w14:textId="77777777" w:rsidR="00486C48" w:rsidRPr="00486C48" w:rsidRDefault="00486C48" w:rsidP="00486C48">
            <w:pPr>
              <w:rPr>
                <w:rFonts w:eastAsia="Calibri"/>
                <w:szCs w:val="24"/>
                <w:u w:val="none"/>
              </w:rPr>
            </w:pPr>
          </w:p>
          <w:p w14:paraId="2F4A5EA9"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Lēmums par ģerboņa reģistrāciju:</w:t>
            </w:r>
            <w:r w:rsidRPr="00486C48">
              <w:rPr>
                <w:rFonts w:eastAsia="Calibri"/>
                <w:b/>
                <w:bCs/>
                <w:szCs w:val="24"/>
                <w:u w:val="none"/>
                <w:shd w:val="clear" w:color="auto" w:fill="FFFFFF"/>
              </w:rPr>
              <w:t xml:space="preserve"> </w:t>
            </w:r>
            <w:r w:rsidRPr="00486C48">
              <w:rPr>
                <w:rFonts w:eastAsia="Calibri"/>
                <w:szCs w:val="24"/>
                <w:u w:val="none"/>
                <w:shd w:val="clear" w:color="auto" w:fill="FFFFFF"/>
              </w:rPr>
              <w:t xml:space="preserve">31.10.2017. </w:t>
            </w:r>
          </w:p>
          <w:p w14:paraId="531E46A5" w14:textId="77777777" w:rsidR="00486C48" w:rsidRPr="00486C48" w:rsidRDefault="00486C48" w:rsidP="00486C48">
            <w:pPr>
              <w:rPr>
                <w:rFonts w:eastAsia="Calibri"/>
                <w:szCs w:val="24"/>
                <w:u w:val="none"/>
              </w:rPr>
            </w:pPr>
          </w:p>
          <w:p w14:paraId="4B890C32"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Ģerboņa krāsas:</w:t>
            </w:r>
          </w:p>
          <w:p w14:paraId="63A5B55A"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Sudrabs - PANTONE 877 C </w:t>
            </w:r>
            <w:proofErr w:type="spellStart"/>
            <w:r w:rsidRPr="00486C48">
              <w:rPr>
                <w:rFonts w:eastAsia="Calibri"/>
                <w:szCs w:val="24"/>
                <w:u w:val="none"/>
                <w:shd w:val="clear" w:color="auto" w:fill="FFFFFF"/>
              </w:rPr>
              <w:t>metallic</w:t>
            </w:r>
            <w:proofErr w:type="spellEnd"/>
            <w:r w:rsidRPr="00486C48">
              <w:rPr>
                <w:rFonts w:eastAsia="Calibri"/>
                <w:szCs w:val="24"/>
                <w:u w:val="none"/>
                <w:shd w:val="clear" w:color="auto" w:fill="FFFFFF"/>
              </w:rPr>
              <w:t xml:space="preserve"> </w:t>
            </w:r>
            <w:proofErr w:type="spellStart"/>
            <w:r w:rsidRPr="00486C48">
              <w:rPr>
                <w:rFonts w:eastAsia="Calibri"/>
                <w:szCs w:val="24"/>
                <w:u w:val="none"/>
                <w:shd w:val="clear" w:color="auto" w:fill="FFFFFF"/>
              </w:rPr>
              <w:t>silver</w:t>
            </w:r>
            <w:proofErr w:type="spellEnd"/>
          </w:p>
          <w:p w14:paraId="672B19B5"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Melns - PANTONE </w:t>
            </w:r>
            <w:proofErr w:type="spellStart"/>
            <w:r w:rsidRPr="00486C48">
              <w:rPr>
                <w:rFonts w:eastAsia="Calibri"/>
                <w:szCs w:val="24"/>
                <w:u w:val="none"/>
                <w:shd w:val="clear" w:color="auto" w:fill="FFFFFF"/>
              </w:rPr>
              <w:t>black</w:t>
            </w:r>
            <w:proofErr w:type="spellEnd"/>
          </w:p>
          <w:p w14:paraId="7B8610B0" w14:textId="77777777" w:rsidR="00486C48" w:rsidRPr="00486C48" w:rsidRDefault="00486C48" w:rsidP="00486C48">
            <w:pPr>
              <w:rPr>
                <w:rFonts w:eastAsia="Calibri"/>
                <w:szCs w:val="24"/>
                <w:u w:val="none"/>
              </w:rPr>
            </w:pPr>
          </w:p>
        </w:tc>
      </w:tr>
      <w:tr w:rsidR="00486C48" w:rsidRPr="00486C48" w14:paraId="022B8F96" w14:textId="77777777" w:rsidTr="00BF7227">
        <w:tc>
          <w:tcPr>
            <w:tcW w:w="1409" w:type="dxa"/>
            <w:shd w:val="clear" w:color="auto" w:fill="auto"/>
          </w:tcPr>
          <w:p w14:paraId="35F7CF4F" w14:textId="77777777" w:rsidR="00486C48" w:rsidRPr="00486C48" w:rsidRDefault="00486C48" w:rsidP="00486C48">
            <w:pPr>
              <w:rPr>
                <w:rFonts w:eastAsia="Calibri"/>
                <w:szCs w:val="24"/>
                <w:u w:val="none"/>
              </w:rPr>
            </w:pPr>
            <w:r w:rsidRPr="00486C48">
              <w:rPr>
                <w:rFonts w:eastAsia="Calibri"/>
                <w:szCs w:val="24"/>
                <w:u w:val="none"/>
              </w:rPr>
              <w:t>Gulbenes pilsētas karogs</w:t>
            </w:r>
          </w:p>
        </w:tc>
        <w:tc>
          <w:tcPr>
            <w:tcW w:w="5249" w:type="dxa"/>
            <w:shd w:val="clear" w:color="auto" w:fill="auto"/>
          </w:tcPr>
          <w:p w14:paraId="7ED8C9FC"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"https://upload.wikimedia.org/wikipedia/commons/e/e8/Gulbenes_karogs.png"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"https://upload.wikimedia.org/wikipedia/commons/e/e8/Gulbenes_karogs.png"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"https://upload.wikimedia.org/wikipedia/commons/e/e8/Gulbenes_karogs.png"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"https://upload.wikimedia.org/wikipedia/commons/e/e8/Gulbenes_karogs.png"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"https://upload.wikimedia.org/wikipedia/commons/e/e8/Gulbenes_karogs.png"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"https://upload.wikimedia.org/wikipedia/commons/e/e8/Gulbenes_karogs.png"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"https://upload.wikimedia.org/wikipedia/commons/e/e8/Gulbenes_karogs.png"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"https://upload.wikimedia.org/wikipedia/commons/e/e8/Gulbenes_karogs.png"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"https://upload.wikimedia.org/wikipedia/commons/e/e8/Gulbenes_karogs.png"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"https://upload.wikimedia.org/wikipedia/commons/e/e8/Gulbenes_karogs.png" \* MERGEFORMATINET </w:instrText>
            </w:r>
            <w:r w:rsidRPr="00486C48">
              <w:rPr>
                <w:rFonts w:eastAsia="Calibri"/>
                <w:szCs w:val="24"/>
                <w:u w:val="none"/>
              </w:rPr>
              <w:fldChar w:fldCharType="separate"/>
            </w:r>
            <w:r w:rsidRPr="00486C48">
              <w:rPr>
                <w:rFonts w:eastAsia="Calibri"/>
                <w:szCs w:val="24"/>
                <w:u w:val="none"/>
              </w:rPr>
              <w:pict w14:anchorId="11E76E2E">
                <v:shape id="_x0000_i1107" type="#_x0000_t75" alt="Attēls:Gulbenes karogs.png" style="width:284.25pt;height:141pt">
                  <v:imagedata r:id="rId22" r:href="rId23"/>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tc>
        <w:tc>
          <w:tcPr>
            <w:tcW w:w="2409" w:type="dxa"/>
            <w:shd w:val="clear" w:color="auto" w:fill="auto"/>
          </w:tcPr>
          <w:p w14:paraId="5DC9C2E7"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Simboliskais apraksts:</w:t>
            </w:r>
          </w:p>
          <w:p w14:paraId="20470996" w14:textId="77777777" w:rsidR="00486C48" w:rsidRPr="00486C48" w:rsidRDefault="00486C48" w:rsidP="00486C48">
            <w:pPr>
              <w:rPr>
                <w:rFonts w:ascii="Arial" w:eastAsia="Calibri" w:hAnsi="Arial" w:cs="Arial"/>
                <w:sz w:val="20"/>
                <w:szCs w:val="20"/>
                <w:u w:val="none"/>
                <w:shd w:val="clear" w:color="auto" w:fill="FFFFFF"/>
              </w:rPr>
            </w:pPr>
            <w:r w:rsidRPr="00486C48">
              <w:rPr>
                <w:rFonts w:eastAsia="Calibri"/>
                <w:szCs w:val="24"/>
                <w:u w:val="none"/>
                <w:shd w:val="clear" w:color="auto" w:fill="FFFFFF"/>
              </w:rPr>
              <w:t>Karoga centrā attēlots Gulbenes ģerbonis.</w:t>
            </w:r>
            <w:r w:rsidRPr="00486C48">
              <w:rPr>
                <w:rFonts w:ascii="Arial" w:eastAsia="Calibri" w:hAnsi="Arial" w:cs="Arial"/>
                <w:sz w:val="20"/>
                <w:szCs w:val="20"/>
                <w:u w:val="none"/>
                <w:shd w:val="clear" w:color="auto" w:fill="FFFFFF"/>
              </w:rPr>
              <w:t xml:space="preserve"> </w:t>
            </w:r>
          </w:p>
          <w:p w14:paraId="60478805" w14:textId="77777777" w:rsidR="00486C48" w:rsidRPr="00486C48" w:rsidRDefault="00486C48" w:rsidP="00486C48">
            <w:pPr>
              <w:rPr>
                <w:rFonts w:eastAsia="Calibri"/>
                <w:color w:val="000000"/>
                <w:szCs w:val="24"/>
                <w:u w:val="none"/>
              </w:rPr>
            </w:pPr>
            <w:r w:rsidRPr="00486C48">
              <w:rPr>
                <w:rFonts w:eastAsia="Calibri"/>
                <w:color w:val="000000"/>
                <w:szCs w:val="24"/>
                <w:u w:val="none"/>
              </w:rPr>
              <w:t xml:space="preserve">Karoga fons sadalīts divās daļās - augšā sudrabaini pelēkā tonī, apakšā - zili pelēki violetā tonī. Garuma un platuma attiecības 2:1. </w:t>
            </w:r>
          </w:p>
          <w:p w14:paraId="333A216D" w14:textId="77777777" w:rsidR="00486C48" w:rsidRPr="00486C48" w:rsidRDefault="00486C48" w:rsidP="00486C48">
            <w:pPr>
              <w:rPr>
                <w:rFonts w:eastAsia="Calibri"/>
                <w:color w:val="000000"/>
                <w:szCs w:val="24"/>
                <w:u w:val="none"/>
                <w:shd w:val="clear" w:color="auto" w:fill="FFFFFF"/>
              </w:rPr>
            </w:pPr>
          </w:p>
          <w:p w14:paraId="582124DE"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Karoga krāsas: </w:t>
            </w:r>
          </w:p>
          <w:p w14:paraId="0A90436D"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Sudrabs - PANTONE </w:t>
            </w:r>
            <w:proofErr w:type="spellStart"/>
            <w:r w:rsidRPr="00486C48">
              <w:rPr>
                <w:rFonts w:eastAsia="Calibri"/>
                <w:szCs w:val="24"/>
                <w:u w:val="none"/>
                <w:shd w:val="clear" w:color="auto" w:fill="FFFFFF"/>
              </w:rPr>
              <w:t>Cool</w:t>
            </w:r>
            <w:proofErr w:type="spellEnd"/>
            <w:r w:rsidRPr="00486C48">
              <w:rPr>
                <w:rFonts w:eastAsia="Calibri"/>
                <w:szCs w:val="24"/>
                <w:u w:val="none"/>
                <w:shd w:val="clear" w:color="auto" w:fill="FFFFFF"/>
              </w:rPr>
              <w:t xml:space="preserve"> </w:t>
            </w:r>
            <w:proofErr w:type="spellStart"/>
            <w:r w:rsidRPr="00486C48">
              <w:rPr>
                <w:rFonts w:eastAsia="Calibri"/>
                <w:szCs w:val="24"/>
                <w:u w:val="none"/>
                <w:shd w:val="clear" w:color="auto" w:fill="FFFFFF"/>
              </w:rPr>
              <w:t>Gray</w:t>
            </w:r>
            <w:proofErr w:type="spellEnd"/>
            <w:r w:rsidRPr="00486C48">
              <w:rPr>
                <w:rFonts w:eastAsia="Calibri"/>
                <w:szCs w:val="24"/>
                <w:u w:val="none"/>
                <w:shd w:val="clear" w:color="auto" w:fill="FFFFFF"/>
              </w:rPr>
              <w:t xml:space="preserve"> C</w:t>
            </w:r>
          </w:p>
          <w:p w14:paraId="5B7759DA" w14:textId="77777777" w:rsidR="00486C48" w:rsidRPr="00486C48" w:rsidRDefault="00486C48" w:rsidP="00486C48">
            <w:pPr>
              <w:rPr>
                <w:rFonts w:ascii="Arial" w:eastAsia="Calibri" w:hAnsi="Arial" w:cs="Arial"/>
                <w:sz w:val="22"/>
                <w:u w:val="none"/>
                <w:shd w:val="clear" w:color="auto" w:fill="FFFFFF"/>
              </w:rPr>
            </w:pPr>
            <w:r w:rsidRPr="00486C48">
              <w:rPr>
                <w:rFonts w:eastAsia="Calibri"/>
                <w:szCs w:val="24"/>
                <w:u w:val="none"/>
                <w:shd w:val="clear" w:color="auto" w:fill="FFFFFF"/>
              </w:rPr>
              <w:t xml:space="preserve">Violeti pelēks – </w:t>
            </w:r>
            <w:proofErr w:type="spellStart"/>
            <w:r w:rsidRPr="00486C48">
              <w:rPr>
                <w:rFonts w:eastAsia="Calibri"/>
                <w:szCs w:val="24"/>
                <w:u w:val="none"/>
                <w:shd w:val="clear" w:color="auto" w:fill="FFFFFF"/>
              </w:rPr>
              <w:t>Lavender</w:t>
            </w:r>
            <w:proofErr w:type="spellEnd"/>
            <w:r w:rsidRPr="00486C48">
              <w:rPr>
                <w:rFonts w:eastAsia="Calibri"/>
                <w:szCs w:val="24"/>
                <w:u w:val="none"/>
                <w:shd w:val="clear" w:color="auto" w:fill="FFFFFF"/>
              </w:rPr>
              <w:t xml:space="preserve"> </w:t>
            </w:r>
            <w:proofErr w:type="spellStart"/>
            <w:r w:rsidRPr="00486C48">
              <w:rPr>
                <w:rFonts w:eastAsia="Calibri"/>
                <w:szCs w:val="24"/>
                <w:u w:val="none"/>
                <w:shd w:val="clear" w:color="auto" w:fill="FFFFFF"/>
              </w:rPr>
              <w:t>Violet</w:t>
            </w:r>
            <w:proofErr w:type="spellEnd"/>
            <w:r w:rsidRPr="00486C48">
              <w:rPr>
                <w:rFonts w:eastAsia="Calibri"/>
                <w:szCs w:val="24"/>
                <w:u w:val="none"/>
                <w:shd w:val="clear" w:color="auto" w:fill="FFFFFF"/>
              </w:rPr>
              <w:t xml:space="preserve"> 17-3924 TCX</w:t>
            </w:r>
          </w:p>
          <w:p w14:paraId="0CBEF550"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Sudrabs - PANTONE 877 C </w:t>
            </w:r>
            <w:proofErr w:type="spellStart"/>
            <w:r w:rsidRPr="00486C48">
              <w:rPr>
                <w:rFonts w:eastAsia="Calibri"/>
                <w:szCs w:val="24"/>
                <w:u w:val="none"/>
                <w:shd w:val="clear" w:color="auto" w:fill="FFFFFF"/>
              </w:rPr>
              <w:t>metallic</w:t>
            </w:r>
            <w:proofErr w:type="spellEnd"/>
            <w:r w:rsidRPr="00486C48">
              <w:rPr>
                <w:rFonts w:eastAsia="Calibri"/>
                <w:szCs w:val="24"/>
                <w:u w:val="none"/>
                <w:shd w:val="clear" w:color="auto" w:fill="FFFFFF"/>
              </w:rPr>
              <w:t xml:space="preserve"> </w:t>
            </w:r>
            <w:proofErr w:type="spellStart"/>
            <w:r w:rsidRPr="00486C48">
              <w:rPr>
                <w:rFonts w:eastAsia="Calibri"/>
                <w:szCs w:val="24"/>
                <w:u w:val="none"/>
                <w:shd w:val="clear" w:color="auto" w:fill="FFFFFF"/>
              </w:rPr>
              <w:t>silver</w:t>
            </w:r>
            <w:proofErr w:type="spellEnd"/>
          </w:p>
          <w:p w14:paraId="14D5ADDF"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(gulbis)</w:t>
            </w:r>
          </w:p>
          <w:p w14:paraId="647BF324" w14:textId="77777777" w:rsidR="00486C48" w:rsidRPr="00486C48" w:rsidRDefault="00486C48" w:rsidP="00486C48">
            <w:pPr>
              <w:rPr>
                <w:rFonts w:eastAsia="Calibri"/>
                <w:color w:val="000000"/>
                <w:szCs w:val="24"/>
                <w:u w:val="none"/>
                <w:shd w:val="clear" w:color="auto" w:fill="FFFFFF"/>
              </w:rPr>
            </w:pPr>
          </w:p>
        </w:tc>
      </w:tr>
      <w:tr w:rsidR="00486C48" w:rsidRPr="00486C48" w14:paraId="6EF0E241" w14:textId="77777777" w:rsidTr="00BF7227">
        <w:tc>
          <w:tcPr>
            <w:tcW w:w="1409" w:type="dxa"/>
            <w:shd w:val="clear" w:color="auto" w:fill="auto"/>
          </w:tcPr>
          <w:p w14:paraId="5C30295C" w14:textId="77777777" w:rsidR="00486C48" w:rsidRPr="00486C48" w:rsidRDefault="00486C48" w:rsidP="00486C48">
            <w:pPr>
              <w:rPr>
                <w:rFonts w:eastAsia="Calibri"/>
                <w:szCs w:val="24"/>
                <w:u w:val="none"/>
              </w:rPr>
            </w:pPr>
            <w:r w:rsidRPr="00486C48">
              <w:rPr>
                <w:rFonts w:eastAsia="Calibri"/>
                <w:szCs w:val="24"/>
                <w:u w:val="none"/>
              </w:rPr>
              <w:t>Jaungulbenes pagasta ģerbonis</w:t>
            </w:r>
          </w:p>
        </w:tc>
        <w:tc>
          <w:tcPr>
            <w:tcW w:w="5249" w:type="dxa"/>
            <w:shd w:val="clear" w:color="auto" w:fill="auto"/>
          </w:tcPr>
          <w:p w14:paraId="3EAF8D49"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"http://gerboni.kulturaskarte.lv/image.axd?fileId=1295&amp;maxWidth=640&amp;maxHeight=640"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"http://gerboni.kulturaskarte.lv/image.axd?fileId=1295&amp;maxWidth=640&amp;maxHeight=640" \* MERGEFORMATINET </w:instrText>
            </w:r>
            <w:r w:rsidRPr="00486C48">
              <w:rPr>
                <w:rFonts w:eastAsia="Calibri"/>
                <w:szCs w:val="24"/>
                <w:u w:val="none"/>
              </w:rPr>
              <w:fldChar w:fldCharType="separate"/>
            </w:r>
            <w:r w:rsidRPr="00486C48">
              <w:rPr>
                <w:rFonts w:eastAsia="Calibri"/>
                <w:szCs w:val="24"/>
                <w:u w:val="none"/>
              </w:rPr>
              <w:pict w14:anchorId="767A9587">
                <v:shape id="_x0000_i1108" type="#_x0000_t75" alt="Jaungulbenes pagasta ģerbonis " style="width:141pt;height:171pt">
                  <v:imagedata r:id="rId24" r:href="rId25"/>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tc>
        <w:tc>
          <w:tcPr>
            <w:tcW w:w="2409" w:type="dxa"/>
            <w:shd w:val="clear" w:color="auto" w:fill="auto"/>
          </w:tcPr>
          <w:p w14:paraId="6FCBF259"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Heraldiskais apraksts: </w:t>
            </w:r>
          </w:p>
          <w:p w14:paraId="7E1D2F72" w14:textId="77777777" w:rsidR="00486C48" w:rsidRPr="00486C48" w:rsidRDefault="00486C48" w:rsidP="00486C48">
            <w:pPr>
              <w:shd w:val="clear" w:color="auto" w:fill="FFFFFF"/>
              <w:rPr>
                <w:szCs w:val="24"/>
                <w:u w:val="none"/>
                <w:lang w:eastAsia="lv-LV"/>
              </w:rPr>
            </w:pPr>
            <w:r w:rsidRPr="00486C48">
              <w:rPr>
                <w:szCs w:val="24"/>
                <w:u w:val="none"/>
                <w:lang w:eastAsia="lv-LV"/>
              </w:rPr>
              <w:t>Skaldīts: 1. – sudraba laukā sarkana roze ar zaļām kauslapām un zelta auglenīcu, 2. – sarkanā laukā sudraba izplests gulbja spārns.</w:t>
            </w:r>
          </w:p>
          <w:p w14:paraId="40B23701" w14:textId="77777777" w:rsidR="00486C48" w:rsidRPr="00486C48" w:rsidRDefault="00486C48" w:rsidP="00486C48">
            <w:pPr>
              <w:rPr>
                <w:szCs w:val="24"/>
                <w:u w:val="none"/>
                <w:lang w:eastAsia="lv-LV"/>
              </w:rPr>
            </w:pPr>
          </w:p>
          <w:p w14:paraId="0FF4EE51" w14:textId="77777777" w:rsidR="00486C48" w:rsidRPr="00486C48" w:rsidRDefault="00486C48" w:rsidP="00486C48">
            <w:pPr>
              <w:rPr>
                <w:szCs w:val="24"/>
                <w:u w:val="none"/>
                <w:lang w:eastAsia="lv-LV"/>
              </w:rPr>
            </w:pPr>
            <w:r w:rsidRPr="00486C48">
              <w:rPr>
                <w:szCs w:val="24"/>
                <w:u w:val="none"/>
                <w:lang w:eastAsia="lv-LV"/>
              </w:rPr>
              <w:t>Lēmuma par ģerboņa reģistrāciju:</w:t>
            </w:r>
          </w:p>
          <w:p w14:paraId="426761CF" w14:textId="77777777" w:rsidR="00486C48" w:rsidRPr="00486C48" w:rsidRDefault="00486C48" w:rsidP="00486C48">
            <w:pPr>
              <w:shd w:val="clear" w:color="auto" w:fill="FFFFFF"/>
              <w:rPr>
                <w:szCs w:val="24"/>
                <w:u w:val="none"/>
                <w:lang w:eastAsia="lv-LV"/>
              </w:rPr>
            </w:pPr>
            <w:r w:rsidRPr="00486C48">
              <w:rPr>
                <w:szCs w:val="24"/>
                <w:u w:val="none"/>
                <w:lang w:eastAsia="lv-LV"/>
              </w:rPr>
              <w:t>16.01.2018.</w:t>
            </w:r>
          </w:p>
          <w:p w14:paraId="13200783" w14:textId="77777777" w:rsidR="00486C48" w:rsidRPr="00486C48" w:rsidRDefault="00486C48" w:rsidP="00486C48">
            <w:pPr>
              <w:shd w:val="clear" w:color="auto" w:fill="FFFFFF"/>
              <w:rPr>
                <w:szCs w:val="24"/>
                <w:u w:val="none"/>
                <w:lang w:eastAsia="lv-LV"/>
              </w:rPr>
            </w:pPr>
          </w:p>
          <w:p w14:paraId="4ECCE0BD"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Ģerboņa krāsas:</w:t>
            </w:r>
          </w:p>
          <w:p w14:paraId="24D69CB0" w14:textId="77777777" w:rsidR="00486C48" w:rsidRPr="00486C48" w:rsidRDefault="00486C48" w:rsidP="00486C48">
            <w:pPr>
              <w:rPr>
                <w:szCs w:val="24"/>
                <w:u w:val="none"/>
                <w:lang w:eastAsia="lv-LV"/>
              </w:rPr>
            </w:pPr>
            <w:r w:rsidRPr="00486C48">
              <w:rPr>
                <w:szCs w:val="24"/>
                <w:u w:val="none"/>
                <w:lang w:eastAsia="lv-LV"/>
              </w:rPr>
              <w:t xml:space="preserve">Sudrabs - PANTONE 877C (PANTONE </w:t>
            </w:r>
            <w:proofErr w:type="spellStart"/>
            <w:r w:rsidRPr="00486C48">
              <w:rPr>
                <w:szCs w:val="24"/>
                <w:u w:val="none"/>
                <w:lang w:eastAsia="lv-LV"/>
              </w:rPr>
              <w:t>Cool</w:t>
            </w:r>
            <w:proofErr w:type="spellEnd"/>
            <w:r w:rsidRPr="00486C48">
              <w:rPr>
                <w:szCs w:val="24"/>
                <w:u w:val="none"/>
                <w:lang w:eastAsia="lv-LV"/>
              </w:rPr>
              <w:t xml:space="preserve"> </w:t>
            </w:r>
            <w:proofErr w:type="spellStart"/>
            <w:r w:rsidRPr="00486C48">
              <w:rPr>
                <w:szCs w:val="24"/>
                <w:u w:val="none"/>
                <w:lang w:eastAsia="lv-LV"/>
              </w:rPr>
              <w:t>Gray</w:t>
            </w:r>
            <w:proofErr w:type="spellEnd"/>
            <w:r w:rsidRPr="00486C48">
              <w:rPr>
                <w:szCs w:val="24"/>
                <w:u w:val="none"/>
                <w:lang w:eastAsia="lv-LV"/>
              </w:rPr>
              <w:t xml:space="preserve"> 4C)</w:t>
            </w:r>
          </w:p>
          <w:p w14:paraId="5845C03C" w14:textId="77777777" w:rsidR="00486C48" w:rsidRPr="00486C48" w:rsidRDefault="00486C48" w:rsidP="00486C48">
            <w:pPr>
              <w:shd w:val="clear" w:color="auto" w:fill="FFFFFF"/>
              <w:rPr>
                <w:szCs w:val="24"/>
                <w:u w:val="none"/>
                <w:lang w:eastAsia="lv-LV"/>
              </w:rPr>
            </w:pPr>
            <w:r w:rsidRPr="00486C48">
              <w:rPr>
                <w:szCs w:val="24"/>
                <w:u w:val="none"/>
                <w:lang w:eastAsia="lv-LV"/>
              </w:rPr>
              <w:t>zelts - PANTONE 873C (PANTONE 131C)</w:t>
            </w:r>
          </w:p>
          <w:p w14:paraId="06ECB5C3" w14:textId="77777777" w:rsidR="00486C48" w:rsidRPr="00486C48" w:rsidRDefault="00486C48" w:rsidP="00486C48">
            <w:pPr>
              <w:shd w:val="clear" w:color="auto" w:fill="FFFFFF"/>
              <w:rPr>
                <w:szCs w:val="24"/>
                <w:u w:val="none"/>
                <w:lang w:eastAsia="lv-LV"/>
              </w:rPr>
            </w:pPr>
            <w:r w:rsidRPr="00486C48">
              <w:rPr>
                <w:szCs w:val="24"/>
                <w:u w:val="none"/>
                <w:lang w:eastAsia="lv-LV"/>
              </w:rPr>
              <w:lastRenderedPageBreak/>
              <w:t>Sarkans - PANTONE 186C</w:t>
            </w:r>
          </w:p>
          <w:p w14:paraId="4205A5E6" w14:textId="77777777" w:rsidR="00486C48" w:rsidRPr="00486C48" w:rsidRDefault="00486C48" w:rsidP="00486C48">
            <w:pPr>
              <w:shd w:val="clear" w:color="auto" w:fill="FFFFFF"/>
              <w:rPr>
                <w:szCs w:val="24"/>
                <w:u w:val="none"/>
                <w:lang w:eastAsia="lv-LV"/>
              </w:rPr>
            </w:pPr>
            <w:r w:rsidRPr="00486C48">
              <w:rPr>
                <w:szCs w:val="24"/>
                <w:u w:val="none"/>
                <w:lang w:eastAsia="lv-LV"/>
              </w:rPr>
              <w:t>Zaļš - PANTONE 341C</w:t>
            </w:r>
          </w:p>
          <w:p w14:paraId="6DBA3AE6" w14:textId="77777777" w:rsidR="00486C48" w:rsidRPr="00486C48" w:rsidRDefault="00486C48" w:rsidP="00486C48">
            <w:pPr>
              <w:shd w:val="clear" w:color="auto" w:fill="FFFFFF"/>
              <w:rPr>
                <w:szCs w:val="24"/>
                <w:u w:val="none"/>
                <w:lang w:eastAsia="lv-LV"/>
              </w:rPr>
            </w:pPr>
            <w:r w:rsidRPr="00486C48">
              <w:rPr>
                <w:szCs w:val="24"/>
                <w:u w:val="none"/>
                <w:lang w:eastAsia="lv-LV"/>
              </w:rPr>
              <w:t xml:space="preserve">Melns - PANTONE </w:t>
            </w:r>
            <w:proofErr w:type="spellStart"/>
            <w:r w:rsidRPr="00486C48">
              <w:rPr>
                <w:szCs w:val="24"/>
                <w:u w:val="none"/>
                <w:lang w:eastAsia="lv-LV"/>
              </w:rPr>
              <w:t>black</w:t>
            </w:r>
            <w:proofErr w:type="spellEnd"/>
          </w:p>
          <w:p w14:paraId="1C727B4C" w14:textId="77777777" w:rsidR="00486C48" w:rsidRPr="00486C48" w:rsidRDefault="00486C48" w:rsidP="00486C48">
            <w:pPr>
              <w:rPr>
                <w:rFonts w:eastAsia="Calibri"/>
                <w:color w:val="000000"/>
                <w:szCs w:val="24"/>
                <w:highlight w:val="yellow"/>
                <w:u w:val="none"/>
                <w:shd w:val="clear" w:color="auto" w:fill="FFFFFF"/>
              </w:rPr>
            </w:pPr>
          </w:p>
        </w:tc>
      </w:tr>
      <w:tr w:rsidR="00486C48" w:rsidRPr="00486C48" w14:paraId="2E51FB12" w14:textId="77777777" w:rsidTr="00BF7227">
        <w:tc>
          <w:tcPr>
            <w:tcW w:w="1409" w:type="dxa"/>
            <w:shd w:val="clear" w:color="auto" w:fill="auto"/>
          </w:tcPr>
          <w:p w14:paraId="2A24DB0A" w14:textId="77777777" w:rsidR="00486C48" w:rsidRPr="00486C48" w:rsidRDefault="00486C48" w:rsidP="00486C48">
            <w:pPr>
              <w:rPr>
                <w:rFonts w:eastAsia="Calibri"/>
                <w:szCs w:val="24"/>
                <w:u w:val="none"/>
              </w:rPr>
            </w:pPr>
            <w:r w:rsidRPr="00486C48">
              <w:rPr>
                <w:rFonts w:eastAsia="Calibri"/>
                <w:szCs w:val="24"/>
                <w:u w:val="none"/>
              </w:rPr>
              <w:t>Lejasciema pagasta ģerbonis</w:t>
            </w:r>
          </w:p>
        </w:tc>
        <w:tc>
          <w:tcPr>
            <w:tcW w:w="5249" w:type="dxa"/>
            <w:shd w:val="clear" w:color="auto" w:fill="auto"/>
          </w:tcPr>
          <w:p w14:paraId="62F3D92F"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"http://gerboni.kulturaskarte.lv/image.axd?fileId=175&amp;maxWidth=640&amp;maxHeight=640"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"http://gerboni.kulturaskarte.lv/image.axd?fileId=175&amp;maxWidth=640&amp;maxHeight=640"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"http://gerboni.kulturaskarte.lv/image.axd?fileId=175&amp;maxWidth=640&amp;maxHeight=640"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"http://gerboni.kulturaskarte.lv/image.axd?fileId=175&amp;maxWidth=640&amp;maxHeight=640"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"http://gerboni.kulturaskarte.lv/image.axd?fileId=175&amp;maxWidth=640&amp;maxHeight=640"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"http://gerboni.kulturaskarte.lv/image.axd?fileId=175&amp;maxWidth=640&amp;maxHeight=640"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"http://gerboni.kulturaskarte.lv/image.axd?fileId=175&amp;maxWidth=640&amp;maxHeight=640"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"http://gerboni.kulturaskarte.lv/image.axd?fileId=175&amp;maxWidth=640&amp;maxHeight=640"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"http://gerboni.kulturaskarte.lv/image.axd?fileId=175&amp;maxWidth=640&amp;maxHeight=640"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"http://gerboni.kulturaskarte.lv/image.axd?fileId=175&amp;maxWidth=640&amp;maxHeight=640" \* MERGEFORMATINET </w:instrText>
            </w:r>
            <w:r w:rsidRPr="00486C48">
              <w:rPr>
                <w:rFonts w:eastAsia="Calibri"/>
                <w:szCs w:val="24"/>
                <w:u w:val="none"/>
              </w:rPr>
              <w:fldChar w:fldCharType="separate"/>
            </w:r>
            <w:r w:rsidRPr="00486C48">
              <w:rPr>
                <w:rFonts w:eastAsia="Calibri"/>
                <w:szCs w:val="24"/>
                <w:u w:val="none"/>
              </w:rPr>
              <w:pict w14:anchorId="57C74C6F">
                <v:shape id="_x0000_i1109" type="#_x0000_t75" alt="Lejasciema pagasta ģerbonis  " style="width:141.75pt;height:171pt">
                  <v:imagedata r:id="rId26" r:href="rId27"/>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tc>
        <w:tc>
          <w:tcPr>
            <w:tcW w:w="2409" w:type="dxa"/>
            <w:shd w:val="clear" w:color="auto" w:fill="auto"/>
          </w:tcPr>
          <w:p w14:paraId="3FDFD603"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Heraldiskais apraksts: </w:t>
            </w:r>
          </w:p>
          <w:p w14:paraId="09220730" w14:textId="77777777" w:rsidR="00486C48" w:rsidRPr="00486C48" w:rsidRDefault="00486C48" w:rsidP="00486C48">
            <w:pPr>
              <w:shd w:val="clear" w:color="auto" w:fill="FFFFFF"/>
              <w:rPr>
                <w:szCs w:val="24"/>
                <w:u w:val="none"/>
                <w:lang w:eastAsia="lv-LV"/>
              </w:rPr>
            </w:pPr>
            <w:r w:rsidRPr="00486C48">
              <w:rPr>
                <w:szCs w:val="24"/>
                <w:u w:val="none"/>
                <w:lang w:eastAsia="lv-LV"/>
              </w:rPr>
              <w:t>Zelta laukā zila sija,</w:t>
            </w:r>
            <w:r w:rsidRPr="00486C48">
              <w:rPr>
                <w:rFonts w:eastAsia="Calibri"/>
                <w:szCs w:val="24"/>
                <w:u w:val="none"/>
                <w:shd w:val="clear" w:color="auto" w:fill="FFFFFF"/>
              </w:rPr>
              <w:t> horizontālā zilā josla simbolizē Gauju, bet apkārt pamatne - zelta laukus upes krastos.</w:t>
            </w:r>
          </w:p>
          <w:p w14:paraId="797A6499" w14:textId="77777777" w:rsidR="00486C48" w:rsidRPr="00486C48" w:rsidRDefault="00486C48" w:rsidP="00486C48">
            <w:pPr>
              <w:rPr>
                <w:szCs w:val="24"/>
                <w:u w:val="none"/>
                <w:lang w:eastAsia="lv-LV"/>
              </w:rPr>
            </w:pPr>
          </w:p>
          <w:p w14:paraId="67722935" w14:textId="77777777" w:rsidR="00486C48" w:rsidRPr="00486C48" w:rsidRDefault="00486C48" w:rsidP="00486C48">
            <w:pPr>
              <w:rPr>
                <w:szCs w:val="24"/>
                <w:u w:val="none"/>
                <w:lang w:eastAsia="lv-LV"/>
              </w:rPr>
            </w:pPr>
            <w:r w:rsidRPr="00486C48">
              <w:rPr>
                <w:szCs w:val="24"/>
                <w:u w:val="none"/>
                <w:lang w:eastAsia="lv-LV"/>
              </w:rPr>
              <w:t>Lēmuma par ģerboņa reģistrāciju:</w:t>
            </w:r>
          </w:p>
          <w:p w14:paraId="21A3B830" w14:textId="77777777" w:rsidR="00486C48" w:rsidRPr="00486C48" w:rsidRDefault="00486C48" w:rsidP="00486C48">
            <w:pPr>
              <w:shd w:val="clear" w:color="auto" w:fill="FFFFFF"/>
              <w:rPr>
                <w:szCs w:val="24"/>
                <w:u w:val="none"/>
                <w:lang w:eastAsia="lv-LV"/>
              </w:rPr>
            </w:pPr>
            <w:r w:rsidRPr="00486C48">
              <w:rPr>
                <w:szCs w:val="24"/>
                <w:u w:val="none"/>
                <w:lang w:eastAsia="lv-LV"/>
              </w:rPr>
              <w:t>12.05.2015.</w:t>
            </w:r>
          </w:p>
          <w:p w14:paraId="20DDCC6D" w14:textId="77777777" w:rsidR="00486C48" w:rsidRPr="00486C48" w:rsidRDefault="00486C48" w:rsidP="00486C48">
            <w:pPr>
              <w:shd w:val="clear" w:color="auto" w:fill="FFFFFF"/>
              <w:rPr>
                <w:szCs w:val="24"/>
                <w:u w:val="none"/>
                <w:lang w:eastAsia="lv-LV"/>
              </w:rPr>
            </w:pPr>
          </w:p>
          <w:p w14:paraId="77F833E8"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Ģerboņa krāsas:</w:t>
            </w:r>
          </w:p>
          <w:p w14:paraId="07EC41F9" w14:textId="77777777" w:rsidR="00486C48" w:rsidRPr="00486C48" w:rsidRDefault="00486C48" w:rsidP="00486C48">
            <w:pPr>
              <w:shd w:val="clear" w:color="auto" w:fill="FFFFFF"/>
              <w:spacing w:after="160"/>
              <w:rPr>
                <w:rFonts w:eastAsia="Calibri"/>
                <w:szCs w:val="24"/>
                <w:u w:val="none"/>
                <w:shd w:val="clear" w:color="auto" w:fill="FFFFFF"/>
              </w:rPr>
            </w:pPr>
            <w:r w:rsidRPr="00486C48">
              <w:rPr>
                <w:rFonts w:eastAsia="Calibri"/>
                <w:szCs w:val="24"/>
                <w:u w:val="none"/>
                <w:shd w:val="clear" w:color="auto" w:fill="FFFFFF"/>
              </w:rPr>
              <w:t>Zelts - PANTONE 873C (PANTONE 131C)</w:t>
            </w:r>
          </w:p>
          <w:p w14:paraId="0DAB9626" w14:textId="77777777" w:rsidR="00486C48" w:rsidRPr="00486C48" w:rsidRDefault="00486C48" w:rsidP="00486C48">
            <w:pPr>
              <w:shd w:val="clear" w:color="auto" w:fill="FFFFFF"/>
              <w:rPr>
                <w:rFonts w:eastAsia="Calibri"/>
                <w:szCs w:val="24"/>
                <w:u w:val="none"/>
                <w:shd w:val="clear" w:color="auto" w:fill="FFFFFF"/>
              </w:rPr>
            </w:pPr>
            <w:r w:rsidRPr="00486C48">
              <w:rPr>
                <w:rFonts w:eastAsia="Calibri"/>
                <w:szCs w:val="24"/>
                <w:u w:val="none"/>
                <w:shd w:val="clear" w:color="auto" w:fill="FFFFFF"/>
              </w:rPr>
              <w:t>Zils - PANTONE 286C</w:t>
            </w:r>
          </w:p>
          <w:p w14:paraId="0AABD51F" w14:textId="77777777" w:rsidR="00486C48" w:rsidRPr="00486C48" w:rsidRDefault="00486C48" w:rsidP="00486C48">
            <w:pPr>
              <w:shd w:val="clear" w:color="auto" w:fill="FFFFFF"/>
              <w:rPr>
                <w:rFonts w:eastAsia="Calibri"/>
                <w:szCs w:val="24"/>
                <w:u w:val="none"/>
                <w:shd w:val="clear" w:color="auto" w:fill="FFFFFF"/>
              </w:rPr>
            </w:pPr>
            <w:r w:rsidRPr="00486C48">
              <w:rPr>
                <w:rFonts w:eastAsia="Calibri"/>
                <w:szCs w:val="24"/>
                <w:u w:val="none"/>
                <w:shd w:val="clear" w:color="auto" w:fill="FFFFFF"/>
              </w:rPr>
              <w:t xml:space="preserve">Melns - PANTONE </w:t>
            </w:r>
            <w:proofErr w:type="spellStart"/>
            <w:r w:rsidRPr="00486C48">
              <w:rPr>
                <w:rFonts w:eastAsia="Calibri"/>
                <w:szCs w:val="24"/>
                <w:u w:val="none"/>
                <w:shd w:val="clear" w:color="auto" w:fill="FFFFFF"/>
              </w:rPr>
              <w:t>black</w:t>
            </w:r>
            <w:proofErr w:type="spellEnd"/>
          </w:p>
          <w:p w14:paraId="7D1BCB44" w14:textId="77777777" w:rsidR="00486C48" w:rsidRPr="00486C48" w:rsidRDefault="00486C48" w:rsidP="00486C48">
            <w:pPr>
              <w:rPr>
                <w:rFonts w:eastAsia="Calibri"/>
                <w:color w:val="000000"/>
                <w:szCs w:val="24"/>
                <w:highlight w:val="yellow"/>
                <w:u w:val="none"/>
                <w:shd w:val="clear" w:color="auto" w:fill="FFFFFF"/>
              </w:rPr>
            </w:pPr>
          </w:p>
        </w:tc>
      </w:tr>
      <w:tr w:rsidR="00486C48" w:rsidRPr="00486C48" w14:paraId="0903DB8E" w14:textId="77777777" w:rsidTr="00BF7227">
        <w:tc>
          <w:tcPr>
            <w:tcW w:w="1409" w:type="dxa"/>
            <w:shd w:val="clear" w:color="auto" w:fill="auto"/>
          </w:tcPr>
          <w:p w14:paraId="1A19B5B0" w14:textId="77777777" w:rsidR="00486C48" w:rsidRPr="00486C48" w:rsidRDefault="00486C48" w:rsidP="00486C48">
            <w:pPr>
              <w:rPr>
                <w:rFonts w:eastAsia="Calibri"/>
                <w:szCs w:val="24"/>
                <w:u w:val="none"/>
              </w:rPr>
            </w:pPr>
            <w:r w:rsidRPr="00486C48">
              <w:rPr>
                <w:rFonts w:eastAsia="Calibri"/>
                <w:szCs w:val="24"/>
                <w:u w:val="none"/>
              </w:rPr>
              <w:t>Litenes pagasta ģerbonis</w:t>
            </w:r>
          </w:p>
        </w:tc>
        <w:tc>
          <w:tcPr>
            <w:tcW w:w="5249" w:type="dxa"/>
            <w:shd w:val="clear" w:color="auto" w:fill="auto"/>
          </w:tcPr>
          <w:p w14:paraId="675BD3BD"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"http://gerboni.kulturaskarte.lv/image.axd?fileId=1222&amp;maxWidth=640&amp;maxHeight=640"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"http://gerboni.kulturaskarte.lv/image.axd?fileId=1222&amp;maxWidth=640&amp;maxHeight=640"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"http://gerboni.kulturaskarte.lv/image.axd?fileId=1222&amp;maxWidth=640&amp;maxHeight=640"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"http://gerboni.kulturaskarte.lv/image.axd?fileId=1222&amp;maxWidth=640&amp;maxHeight=640"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"http://gerboni.kulturaskarte.lv/image.axd?fileId=1222&amp;maxWidth=640&amp;maxHeight=640"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"http://gerboni.kulturaskarte.lv/image.axd?fileId=1222&amp;maxWidth=640&amp;maxHeight=640"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"http://gerboni.kulturaskarte.lv/image.axd?fileId=1222&amp;maxWidth=640&amp;maxHeight=640"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"http://gerboni.kulturaskarte.lv/image.axd?fileId=1222&amp;maxWidth=640&amp;maxHeight=640"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"http://gerboni.kulturaskarte.lv/image.axd?fileId=1222&amp;maxWidth=640&amp;maxHeight=640"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"http://gerboni.kulturaskarte.lv/image.axd?fileId=1222&amp;maxWidth=640&amp;maxHeight=640" \* MERGEFORMATINET </w:instrText>
            </w:r>
            <w:r w:rsidRPr="00486C48">
              <w:rPr>
                <w:rFonts w:eastAsia="Calibri"/>
                <w:szCs w:val="24"/>
                <w:u w:val="none"/>
              </w:rPr>
              <w:fldChar w:fldCharType="separate"/>
            </w:r>
            <w:r w:rsidRPr="00486C48">
              <w:rPr>
                <w:rFonts w:eastAsia="Calibri"/>
                <w:szCs w:val="24"/>
                <w:u w:val="none"/>
              </w:rPr>
              <w:pict w14:anchorId="13CC29D9">
                <v:shape id="_x0000_i1110" type="#_x0000_t75" alt="Litenes pagasta ģerbonis  " style="width:150pt;height:171pt">
                  <v:imagedata r:id="rId28" r:href="rId29"/>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tc>
        <w:tc>
          <w:tcPr>
            <w:tcW w:w="2409" w:type="dxa"/>
            <w:shd w:val="clear" w:color="auto" w:fill="auto"/>
          </w:tcPr>
          <w:p w14:paraId="48D6D958"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Heraldiskais apraksts: </w:t>
            </w:r>
          </w:p>
          <w:p w14:paraId="755CDD15" w14:textId="77777777" w:rsidR="00486C48" w:rsidRPr="00486C48" w:rsidRDefault="00486C48" w:rsidP="00486C48">
            <w:pPr>
              <w:shd w:val="clear" w:color="auto" w:fill="FFFFFF"/>
              <w:rPr>
                <w:szCs w:val="24"/>
                <w:u w:val="none"/>
                <w:lang w:eastAsia="lv-LV"/>
              </w:rPr>
            </w:pPr>
            <w:r w:rsidRPr="00486C48">
              <w:rPr>
                <w:szCs w:val="24"/>
                <w:u w:val="none"/>
                <w:lang w:eastAsia="lv-LV"/>
              </w:rPr>
              <w:t>Sudraba laukā zaļš ābeles celms ar atvasi un četrām lapām; celma griezums ar zeltu.</w:t>
            </w:r>
          </w:p>
          <w:p w14:paraId="069A5FD9" w14:textId="77777777" w:rsidR="00486C48" w:rsidRPr="00486C48" w:rsidRDefault="00486C48" w:rsidP="00486C48">
            <w:pPr>
              <w:shd w:val="clear" w:color="auto" w:fill="FFFFFF"/>
              <w:rPr>
                <w:szCs w:val="24"/>
                <w:u w:val="none"/>
                <w:lang w:eastAsia="lv-LV"/>
              </w:rPr>
            </w:pPr>
          </w:p>
          <w:p w14:paraId="6B5BCCFD" w14:textId="77777777" w:rsidR="00486C48" w:rsidRPr="00486C48" w:rsidRDefault="00486C48" w:rsidP="00486C48">
            <w:pPr>
              <w:shd w:val="clear" w:color="auto" w:fill="FFFFFF"/>
              <w:rPr>
                <w:szCs w:val="24"/>
                <w:u w:val="none"/>
                <w:lang w:eastAsia="lv-LV"/>
              </w:rPr>
            </w:pPr>
            <w:r w:rsidRPr="00486C48">
              <w:rPr>
                <w:szCs w:val="24"/>
                <w:u w:val="none"/>
                <w:lang w:eastAsia="lv-LV"/>
              </w:rPr>
              <w:t>Lēmuma par ģerboņa reģistrāciju:</w:t>
            </w:r>
          </w:p>
          <w:p w14:paraId="3BD3F8DA" w14:textId="77777777" w:rsidR="00486C48" w:rsidRPr="00486C48" w:rsidRDefault="00486C48" w:rsidP="00486C48">
            <w:pPr>
              <w:shd w:val="clear" w:color="auto" w:fill="FFFFFF"/>
              <w:spacing w:after="160"/>
              <w:rPr>
                <w:szCs w:val="24"/>
                <w:u w:val="none"/>
                <w:lang w:eastAsia="lv-LV"/>
              </w:rPr>
            </w:pPr>
            <w:r w:rsidRPr="00486C48">
              <w:rPr>
                <w:szCs w:val="24"/>
                <w:u w:val="none"/>
                <w:lang w:eastAsia="lv-LV"/>
              </w:rPr>
              <w:t>13.04.2012.</w:t>
            </w:r>
          </w:p>
          <w:p w14:paraId="4DFE8F3F" w14:textId="77777777" w:rsidR="00486C48" w:rsidRPr="00486C48" w:rsidRDefault="00486C48" w:rsidP="00486C48">
            <w:pPr>
              <w:shd w:val="clear" w:color="auto" w:fill="FFFFFF"/>
              <w:spacing w:after="160"/>
              <w:rPr>
                <w:szCs w:val="24"/>
                <w:u w:val="none"/>
                <w:lang w:eastAsia="lv-LV"/>
              </w:rPr>
            </w:pPr>
            <w:r w:rsidRPr="00486C48">
              <w:rPr>
                <w:szCs w:val="24"/>
                <w:u w:val="none"/>
                <w:lang w:eastAsia="lv-LV"/>
              </w:rPr>
              <w:t>Ģerboņa krāsas:</w:t>
            </w:r>
          </w:p>
          <w:p w14:paraId="39CA4BBD" w14:textId="77777777" w:rsidR="00486C48" w:rsidRPr="00486C48" w:rsidRDefault="00486C48" w:rsidP="00486C48">
            <w:pPr>
              <w:shd w:val="clear" w:color="auto" w:fill="FFFFFF"/>
              <w:spacing w:after="160"/>
              <w:rPr>
                <w:szCs w:val="24"/>
                <w:u w:val="none"/>
                <w:lang w:eastAsia="lv-LV"/>
              </w:rPr>
            </w:pPr>
            <w:r w:rsidRPr="00486C48">
              <w:rPr>
                <w:szCs w:val="24"/>
                <w:u w:val="none"/>
                <w:lang w:eastAsia="lv-LV"/>
              </w:rPr>
              <w:t>Zaļš - PANTONE 341 C</w:t>
            </w:r>
          </w:p>
          <w:p w14:paraId="20C8620F" w14:textId="77777777" w:rsidR="00486C48" w:rsidRPr="00486C48" w:rsidRDefault="00486C48" w:rsidP="00486C48">
            <w:pPr>
              <w:shd w:val="clear" w:color="auto" w:fill="FFFFFF"/>
              <w:spacing w:after="160"/>
              <w:rPr>
                <w:szCs w:val="24"/>
                <w:u w:val="none"/>
                <w:lang w:eastAsia="lv-LV"/>
              </w:rPr>
            </w:pPr>
            <w:r w:rsidRPr="00486C48">
              <w:rPr>
                <w:szCs w:val="24"/>
                <w:u w:val="none"/>
                <w:lang w:eastAsia="lv-LV"/>
              </w:rPr>
              <w:t>Sudrabs - PANTONE 877C</w:t>
            </w:r>
          </w:p>
          <w:p w14:paraId="4266AF78" w14:textId="77777777" w:rsidR="00486C48" w:rsidRPr="00486C48" w:rsidRDefault="00486C48" w:rsidP="00486C48">
            <w:pPr>
              <w:shd w:val="clear" w:color="auto" w:fill="FFFFFF"/>
              <w:spacing w:after="160"/>
              <w:rPr>
                <w:szCs w:val="24"/>
                <w:u w:val="none"/>
                <w:lang w:eastAsia="lv-LV"/>
              </w:rPr>
            </w:pPr>
            <w:r w:rsidRPr="00486C48">
              <w:rPr>
                <w:szCs w:val="24"/>
                <w:u w:val="none"/>
                <w:lang w:eastAsia="lv-LV"/>
              </w:rPr>
              <w:t>Zelts - PANTONE 873C</w:t>
            </w:r>
          </w:p>
          <w:p w14:paraId="78665626" w14:textId="77777777" w:rsidR="00486C48" w:rsidRPr="00486C48" w:rsidRDefault="00486C48" w:rsidP="00486C48">
            <w:pPr>
              <w:rPr>
                <w:rFonts w:eastAsia="Calibri"/>
                <w:szCs w:val="24"/>
                <w:u w:val="none"/>
                <w:shd w:val="clear" w:color="auto" w:fill="FFFFFF"/>
              </w:rPr>
            </w:pPr>
          </w:p>
        </w:tc>
      </w:tr>
      <w:tr w:rsidR="00486C48" w:rsidRPr="00486C48" w14:paraId="4579999C" w14:textId="77777777" w:rsidTr="00BF7227">
        <w:tc>
          <w:tcPr>
            <w:tcW w:w="1409" w:type="dxa"/>
            <w:shd w:val="clear" w:color="auto" w:fill="auto"/>
          </w:tcPr>
          <w:p w14:paraId="740A91DA" w14:textId="77777777" w:rsidR="00486C48" w:rsidRPr="00486C48" w:rsidRDefault="00486C48" w:rsidP="00486C48">
            <w:pPr>
              <w:rPr>
                <w:rFonts w:eastAsia="Calibri"/>
                <w:color w:val="FF0000"/>
                <w:szCs w:val="24"/>
                <w:u w:val="none"/>
              </w:rPr>
            </w:pPr>
            <w:r w:rsidRPr="00486C48">
              <w:rPr>
                <w:rFonts w:eastAsia="Calibri"/>
                <w:szCs w:val="24"/>
                <w:u w:val="none"/>
              </w:rPr>
              <w:lastRenderedPageBreak/>
              <w:t>Litenes pagasta karogs</w:t>
            </w:r>
          </w:p>
        </w:tc>
        <w:tc>
          <w:tcPr>
            <w:tcW w:w="5249" w:type="dxa"/>
            <w:shd w:val="clear" w:color="auto" w:fill="auto"/>
          </w:tcPr>
          <w:p w14:paraId="548A4C09" w14:textId="77777777" w:rsidR="00486C48" w:rsidRPr="00486C48" w:rsidRDefault="00486C48" w:rsidP="00486C48">
            <w:pPr>
              <w:jc w:val="center"/>
              <w:rPr>
                <w:rFonts w:eastAsia="Calibri"/>
                <w:szCs w:val="24"/>
                <w:u w:val="none"/>
              </w:rPr>
            </w:pPr>
            <w:r w:rsidRPr="00486C48">
              <w:rPr>
                <w:rFonts w:eastAsia="Calibri"/>
                <w:noProof/>
                <w:szCs w:val="24"/>
                <w:u w:val="none"/>
              </w:rPr>
              <w:drawing>
                <wp:anchor distT="0" distB="0" distL="114300" distR="114300" simplePos="0" relativeHeight="251659264" behindDoc="1" locked="0" layoutInCell="1" allowOverlap="1" wp14:anchorId="4CF5844A" wp14:editId="01E0ECAB">
                  <wp:simplePos x="0" y="0"/>
                  <wp:positionH relativeFrom="column">
                    <wp:posOffset>-10922</wp:posOffset>
                  </wp:positionH>
                  <wp:positionV relativeFrom="paragraph">
                    <wp:posOffset>585216</wp:posOffset>
                  </wp:positionV>
                  <wp:extent cx="3195955" cy="1584325"/>
                  <wp:effectExtent l="0" t="0" r="4445" b="0"/>
                  <wp:wrapTight wrapText="bothSides">
                    <wp:wrapPolygon edited="0">
                      <wp:start x="0" y="0"/>
                      <wp:lineTo x="0" y="21297"/>
                      <wp:lineTo x="21501" y="21297"/>
                      <wp:lineTo x="21501" y="0"/>
                      <wp:lineTo x="0" y="0"/>
                    </wp:wrapPolygon>
                  </wp:wrapTight>
                  <wp:docPr id="13562665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95955" cy="1584325"/>
                          </a:xfrm>
                          <a:prstGeom prst="rect">
                            <a:avLst/>
                          </a:prstGeom>
                          <a:noFill/>
                          <a:ln>
                            <a:noFill/>
                          </a:ln>
                        </pic:spPr>
                      </pic:pic>
                    </a:graphicData>
                  </a:graphic>
                </wp:anchor>
              </w:drawing>
            </w:r>
          </w:p>
        </w:tc>
        <w:tc>
          <w:tcPr>
            <w:tcW w:w="2409" w:type="dxa"/>
            <w:shd w:val="clear" w:color="auto" w:fill="auto"/>
          </w:tcPr>
          <w:p w14:paraId="5893C837"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Simboliskais apraksts:</w:t>
            </w:r>
          </w:p>
          <w:p w14:paraId="3874C2BE" w14:textId="77777777" w:rsidR="00486C48" w:rsidRPr="00486C48" w:rsidRDefault="00486C48" w:rsidP="00486C48">
            <w:pPr>
              <w:rPr>
                <w:rFonts w:ascii="Arial" w:eastAsia="Calibri" w:hAnsi="Arial" w:cs="Arial"/>
                <w:sz w:val="20"/>
                <w:szCs w:val="20"/>
                <w:u w:val="none"/>
                <w:shd w:val="clear" w:color="auto" w:fill="FFFFFF"/>
              </w:rPr>
            </w:pPr>
            <w:r w:rsidRPr="00486C48">
              <w:rPr>
                <w:rFonts w:eastAsia="Calibri"/>
                <w:szCs w:val="24"/>
                <w:u w:val="none"/>
                <w:shd w:val="clear" w:color="auto" w:fill="FFFFFF"/>
              </w:rPr>
              <w:t>Karoga centrā attēlots Litenes pagasta ģerbonis.</w:t>
            </w:r>
            <w:r w:rsidRPr="00486C48">
              <w:rPr>
                <w:rFonts w:ascii="Arial" w:eastAsia="Calibri" w:hAnsi="Arial" w:cs="Arial"/>
                <w:sz w:val="20"/>
                <w:szCs w:val="20"/>
                <w:u w:val="none"/>
                <w:shd w:val="clear" w:color="auto" w:fill="FFFFFF"/>
              </w:rPr>
              <w:t xml:space="preserve"> </w:t>
            </w:r>
          </w:p>
          <w:p w14:paraId="725FC7EA" w14:textId="77777777" w:rsidR="00486C48" w:rsidRPr="00486C48" w:rsidRDefault="00486C48" w:rsidP="00486C48">
            <w:pPr>
              <w:rPr>
                <w:rFonts w:eastAsia="Calibri"/>
                <w:color w:val="000000"/>
                <w:szCs w:val="24"/>
                <w:u w:val="none"/>
              </w:rPr>
            </w:pPr>
            <w:r w:rsidRPr="00486C48">
              <w:rPr>
                <w:rFonts w:eastAsia="Calibri"/>
                <w:color w:val="000000"/>
                <w:szCs w:val="24"/>
                <w:u w:val="none"/>
              </w:rPr>
              <w:t xml:space="preserve">Karoga fons sadalīts divās daļās - augšā baltā tonī, apakšā - zaļā tonī. Garuma un platuma attiecības 2:1. </w:t>
            </w:r>
          </w:p>
          <w:p w14:paraId="5F85547E" w14:textId="77777777" w:rsidR="00486C48" w:rsidRPr="00486C48" w:rsidRDefault="00486C48" w:rsidP="00486C48">
            <w:pPr>
              <w:shd w:val="clear" w:color="auto" w:fill="FFFFFF"/>
              <w:spacing w:after="160"/>
              <w:rPr>
                <w:szCs w:val="24"/>
                <w:u w:val="none"/>
                <w:lang w:eastAsia="lv-LV"/>
              </w:rPr>
            </w:pPr>
          </w:p>
          <w:p w14:paraId="1907429D" w14:textId="77777777" w:rsidR="00486C48" w:rsidRPr="00486C48" w:rsidRDefault="00486C48" w:rsidP="00486C48">
            <w:pPr>
              <w:shd w:val="clear" w:color="auto" w:fill="FFFFFF"/>
              <w:spacing w:after="160"/>
              <w:rPr>
                <w:szCs w:val="24"/>
                <w:u w:val="none"/>
                <w:lang w:eastAsia="lv-LV"/>
              </w:rPr>
            </w:pPr>
            <w:r w:rsidRPr="00486C48">
              <w:rPr>
                <w:szCs w:val="24"/>
                <w:u w:val="none"/>
                <w:lang w:eastAsia="lv-LV"/>
              </w:rPr>
              <w:t>Karoga krāsas:</w:t>
            </w:r>
          </w:p>
          <w:p w14:paraId="46933689" w14:textId="77777777" w:rsidR="00486C48" w:rsidRPr="00486C48" w:rsidRDefault="00486C48" w:rsidP="00486C48">
            <w:pPr>
              <w:shd w:val="clear" w:color="auto" w:fill="FFFFFF"/>
              <w:spacing w:after="160"/>
              <w:rPr>
                <w:szCs w:val="24"/>
                <w:u w:val="none"/>
                <w:lang w:eastAsia="lv-LV"/>
              </w:rPr>
            </w:pPr>
            <w:r w:rsidRPr="00486C48">
              <w:rPr>
                <w:szCs w:val="24"/>
                <w:u w:val="none"/>
                <w:lang w:eastAsia="lv-LV"/>
              </w:rPr>
              <w:t>Zaļš - PANTONE 341 C</w:t>
            </w:r>
          </w:p>
          <w:p w14:paraId="189FF3C6" w14:textId="77777777" w:rsidR="00486C48" w:rsidRPr="00486C48" w:rsidRDefault="00486C48" w:rsidP="00486C48">
            <w:pPr>
              <w:shd w:val="clear" w:color="auto" w:fill="FFFFFF"/>
              <w:spacing w:after="160"/>
              <w:rPr>
                <w:szCs w:val="24"/>
                <w:u w:val="none"/>
                <w:lang w:eastAsia="lv-LV"/>
              </w:rPr>
            </w:pPr>
            <w:r w:rsidRPr="00486C48">
              <w:rPr>
                <w:szCs w:val="24"/>
                <w:u w:val="none"/>
                <w:lang w:eastAsia="lv-LV"/>
              </w:rPr>
              <w:t>Sudrabs - PANTONE 877C</w:t>
            </w:r>
          </w:p>
          <w:p w14:paraId="4B57A9C7" w14:textId="77777777" w:rsidR="00486C48" w:rsidRPr="00486C48" w:rsidRDefault="00486C48" w:rsidP="00486C48">
            <w:pPr>
              <w:shd w:val="clear" w:color="auto" w:fill="FFFFFF"/>
              <w:spacing w:after="160"/>
              <w:rPr>
                <w:szCs w:val="24"/>
                <w:u w:val="none"/>
                <w:lang w:eastAsia="lv-LV"/>
              </w:rPr>
            </w:pPr>
            <w:r w:rsidRPr="00486C48">
              <w:rPr>
                <w:szCs w:val="24"/>
                <w:u w:val="none"/>
                <w:lang w:eastAsia="lv-LV"/>
              </w:rPr>
              <w:t>Zelts - PANTONE 873C</w:t>
            </w:r>
          </w:p>
          <w:p w14:paraId="7D190FA1" w14:textId="77777777" w:rsidR="00486C48" w:rsidRPr="00486C48" w:rsidRDefault="00486C48" w:rsidP="00486C48">
            <w:pPr>
              <w:shd w:val="clear" w:color="auto" w:fill="FFFFFF"/>
              <w:spacing w:after="160"/>
              <w:rPr>
                <w:szCs w:val="24"/>
                <w:u w:val="none"/>
                <w:lang w:eastAsia="lv-LV"/>
              </w:rPr>
            </w:pPr>
            <w:r w:rsidRPr="00486C48">
              <w:rPr>
                <w:rFonts w:eastAsia="Calibri"/>
                <w:szCs w:val="24"/>
                <w:u w:val="none"/>
                <w:shd w:val="clear" w:color="auto" w:fill="FFFFFF"/>
              </w:rPr>
              <w:t>Karogs ir divpusējs.</w:t>
            </w:r>
          </w:p>
        </w:tc>
      </w:tr>
      <w:tr w:rsidR="00486C48" w:rsidRPr="00486C48" w14:paraId="7D637CDD" w14:textId="77777777" w:rsidTr="00BF7227">
        <w:tc>
          <w:tcPr>
            <w:tcW w:w="1409" w:type="dxa"/>
            <w:shd w:val="clear" w:color="auto" w:fill="auto"/>
          </w:tcPr>
          <w:p w14:paraId="6506D4E7" w14:textId="77777777" w:rsidR="00486C48" w:rsidRPr="00486C48" w:rsidRDefault="00486C48" w:rsidP="00486C48">
            <w:pPr>
              <w:rPr>
                <w:rFonts w:eastAsia="Calibri"/>
                <w:szCs w:val="24"/>
                <w:u w:val="none"/>
              </w:rPr>
            </w:pPr>
            <w:r w:rsidRPr="00486C48">
              <w:rPr>
                <w:rFonts w:eastAsia="Calibri"/>
                <w:szCs w:val="24"/>
                <w:u w:val="none"/>
              </w:rPr>
              <w:t>Lizuma pagasta ģerbonis</w:t>
            </w:r>
          </w:p>
        </w:tc>
        <w:tc>
          <w:tcPr>
            <w:tcW w:w="5249" w:type="dxa"/>
            <w:shd w:val="clear" w:color="auto" w:fill="auto"/>
          </w:tcPr>
          <w:p w14:paraId="52229CF3"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"http://gerboni.kulturaskarte.lv/image.axd?fileId=1406"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"http://gerboni.kulturaskarte.lv/image.axd?fileId=1406"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"http://gerboni.kulturaskarte.lv/image.axd?fileId=1406"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"http://gerboni.kulturaskarte.lv/image.axd?fileId=1406"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"http://gerboni.kulturaskarte.lv/image.axd?fileId=1406"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"http://gerboni.kulturaskarte.lv/image.axd?fileId=1406"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"http://gerboni.kulturaskarte.lv/image.axd?fileId=1406"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"http://gerboni.kulturaskarte.lv/image.axd?fileId=1406"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"http://gerboni.kulturaskarte.lv/image.axd?fileId=1406"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"http://gerboni.kulturaskarte.lv/image.axd?fileId=1406" \* MERGEFORMATINET </w:instrText>
            </w:r>
            <w:r w:rsidRPr="00486C48">
              <w:rPr>
                <w:rFonts w:eastAsia="Calibri"/>
                <w:szCs w:val="24"/>
                <w:u w:val="none"/>
              </w:rPr>
              <w:fldChar w:fldCharType="separate"/>
            </w:r>
            <w:r w:rsidRPr="00486C48">
              <w:rPr>
                <w:rFonts w:eastAsia="Calibri"/>
                <w:szCs w:val="24"/>
                <w:u w:val="none"/>
              </w:rPr>
              <w:pict w14:anchorId="1A6E3669">
                <v:shape id="_x0000_i1111" type="#_x0000_t75" style="width:165pt;height:170.25pt">
                  <v:imagedata r:id="rId31" r:href="rId32"/>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tc>
        <w:tc>
          <w:tcPr>
            <w:tcW w:w="2409" w:type="dxa"/>
            <w:shd w:val="clear" w:color="auto" w:fill="auto"/>
          </w:tcPr>
          <w:p w14:paraId="14EBF9DC"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Heraldiskais apraksts: </w:t>
            </w:r>
          </w:p>
          <w:p w14:paraId="3BDD2FC2" w14:textId="77777777" w:rsidR="00486C48" w:rsidRPr="00486C48" w:rsidRDefault="00486C48" w:rsidP="00486C48">
            <w:pPr>
              <w:shd w:val="clear" w:color="auto" w:fill="FFFFFF"/>
              <w:rPr>
                <w:szCs w:val="24"/>
                <w:u w:val="none"/>
                <w:lang w:eastAsia="lv-LV"/>
              </w:rPr>
            </w:pPr>
            <w:r w:rsidRPr="00486C48">
              <w:rPr>
                <w:szCs w:val="24"/>
                <w:u w:val="none"/>
                <w:lang w:eastAsia="lv-LV"/>
              </w:rPr>
              <w:t xml:space="preserve">Dalīts galvā ar </w:t>
            </w:r>
            <w:proofErr w:type="spellStart"/>
            <w:r w:rsidRPr="00486C48">
              <w:rPr>
                <w:szCs w:val="24"/>
                <w:u w:val="none"/>
                <w:lang w:eastAsia="lv-LV"/>
              </w:rPr>
              <w:t>dzeguļotu</w:t>
            </w:r>
            <w:proofErr w:type="spellEnd"/>
            <w:r w:rsidRPr="00486C48">
              <w:rPr>
                <w:szCs w:val="24"/>
                <w:u w:val="none"/>
                <w:lang w:eastAsia="lv-LV"/>
              </w:rPr>
              <w:t xml:space="preserve"> griezumu: zils un zelts. Apakšējā laukā trīszaru viršu cers ar zaļām lapām un purpura ziediem.</w:t>
            </w:r>
          </w:p>
          <w:p w14:paraId="2F7E0037" w14:textId="77777777" w:rsidR="00486C48" w:rsidRPr="00486C48" w:rsidRDefault="00486C48" w:rsidP="00486C48">
            <w:pPr>
              <w:rPr>
                <w:szCs w:val="24"/>
                <w:u w:val="none"/>
                <w:lang w:eastAsia="lv-LV"/>
              </w:rPr>
            </w:pPr>
          </w:p>
          <w:p w14:paraId="0FDB168D" w14:textId="77777777" w:rsidR="00486C48" w:rsidRPr="00486C48" w:rsidRDefault="00486C48" w:rsidP="00486C48">
            <w:pPr>
              <w:rPr>
                <w:szCs w:val="24"/>
                <w:u w:val="none"/>
                <w:lang w:eastAsia="lv-LV"/>
              </w:rPr>
            </w:pPr>
            <w:r w:rsidRPr="00486C48">
              <w:rPr>
                <w:szCs w:val="24"/>
                <w:u w:val="none"/>
                <w:lang w:eastAsia="lv-LV"/>
              </w:rPr>
              <w:t>Lēmuma par ģerboņa reģistrāciju:</w:t>
            </w:r>
          </w:p>
          <w:p w14:paraId="62FCC728" w14:textId="77777777" w:rsidR="00486C48" w:rsidRPr="00486C48" w:rsidRDefault="00486C48" w:rsidP="00486C48">
            <w:pPr>
              <w:shd w:val="clear" w:color="auto" w:fill="FFFFFF"/>
              <w:rPr>
                <w:szCs w:val="24"/>
                <w:u w:val="none"/>
                <w:lang w:eastAsia="lv-LV"/>
              </w:rPr>
            </w:pPr>
            <w:r w:rsidRPr="00486C48">
              <w:rPr>
                <w:szCs w:val="24"/>
                <w:u w:val="none"/>
                <w:lang w:eastAsia="lv-LV"/>
              </w:rPr>
              <w:t>14.04.2022.</w:t>
            </w:r>
          </w:p>
          <w:p w14:paraId="1671429E" w14:textId="77777777" w:rsidR="00486C48" w:rsidRPr="00486C48" w:rsidRDefault="00486C48" w:rsidP="00486C48">
            <w:pPr>
              <w:rPr>
                <w:szCs w:val="24"/>
                <w:u w:val="none"/>
                <w:lang w:eastAsia="lv-LV"/>
              </w:rPr>
            </w:pPr>
          </w:p>
          <w:p w14:paraId="12156F42"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Ģerboņa krāsas:</w:t>
            </w:r>
          </w:p>
          <w:p w14:paraId="5B59F1DE" w14:textId="77777777" w:rsidR="00486C48" w:rsidRPr="00486C48" w:rsidRDefault="00486C48" w:rsidP="00486C48">
            <w:pPr>
              <w:shd w:val="clear" w:color="auto" w:fill="FFFFFF"/>
              <w:rPr>
                <w:szCs w:val="24"/>
                <w:u w:val="none"/>
                <w:lang w:eastAsia="lv-LV"/>
              </w:rPr>
            </w:pPr>
            <w:r w:rsidRPr="00486C48">
              <w:rPr>
                <w:szCs w:val="24"/>
                <w:u w:val="none"/>
                <w:lang w:eastAsia="lv-LV"/>
              </w:rPr>
              <w:t>Zelts - PANTONE 873C (PANTONE 131C)</w:t>
            </w:r>
          </w:p>
          <w:p w14:paraId="24A0C903" w14:textId="77777777" w:rsidR="00486C48" w:rsidRPr="00486C48" w:rsidRDefault="00486C48" w:rsidP="00486C48">
            <w:pPr>
              <w:shd w:val="clear" w:color="auto" w:fill="FFFFFF"/>
              <w:rPr>
                <w:szCs w:val="24"/>
                <w:u w:val="none"/>
                <w:lang w:eastAsia="lv-LV"/>
              </w:rPr>
            </w:pPr>
            <w:r w:rsidRPr="00486C48">
              <w:rPr>
                <w:szCs w:val="24"/>
                <w:u w:val="none"/>
                <w:lang w:eastAsia="lv-LV"/>
              </w:rPr>
              <w:t>Zils - PANTONE 286C</w:t>
            </w:r>
          </w:p>
          <w:p w14:paraId="474C3921" w14:textId="77777777" w:rsidR="00486C48" w:rsidRPr="00486C48" w:rsidRDefault="00486C48" w:rsidP="00486C48">
            <w:pPr>
              <w:shd w:val="clear" w:color="auto" w:fill="FFFFFF"/>
              <w:rPr>
                <w:szCs w:val="24"/>
                <w:u w:val="none"/>
                <w:lang w:eastAsia="lv-LV"/>
              </w:rPr>
            </w:pPr>
            <w:r w:rsidRPr="00486C48">
              <w:rPr>
                <w:szCs w:val="24"/>
                <w:u w:val="none"/>
                <w:lang w:eastAsia="lv-LV"/>
              </w:rPr>
              <w:t>Zaļš - PANTONE 341C</w:t>
            </w:r>
          </w:p>
          <w:p w14:paraId="523873F0" w14:textId="77777777" w:rsidR="00486C48" w:rsidRPr="00486C48" w:rsidRDefault="00486C48" w:rsidP="00486C48">
            <w:pPr>
              <w:shd w:val="clear" w:color="auto" w:fill="FFFFFF"/>
              <w:rPr>
                <w:szCs w:val="24"/>
                <w:u w:val="none"/>
                <w:lang w:eastAsia="lv-LV"/>
              </w:rPr>
            </w:pPr>
            <w:r w:rsidRPr="00486C48">
              <w:rPr>
                <w:szCs w:val="24"/>
                <w:u w:val="none"/>
                <w:lang w:eastAsia="lv-LV"/>
              </w:rPr>
              <w:t>Purpurs - PANTONE 208C</w:t>
            </w:r>
          </w:p>
          <w:p w14:paraId="5AC4ACEE" w14:textId="77777777" w:rsidR="00486C48" w:rsidRPr="00486C48" w:rsidRDefault="00486C48" w:rsidP="00486C48">
            <w:pPr>
              <w:shd w:val="clear" w:color="auto" w:fill="FFFFFF"/>
              <w:rPr>
                <w:szCs w:val="24"/>
                <w:u w:val="none"/>
                <w:lang w:eastAsia="lv-LV"/>
              </w:rPr>
            </w:pPr>
            <w:r w:rsidRPr="00486C48">
              <w:rPr>
                <w:szCs w:val="24"/>
                <w:u w:val="none"/>
                <w:lang w:eastAsia="lv-LV"/>
              </w:rPr>
              <w:t xml:space="preserve">Melns - PANTONE </w:t>
            </w:r>
            <w:proofErr w:type="spellStart"/>
            <w:r w:rsidRPr="00486C48">
              <w:rPr>
                <w:szCs w:val="24"/>
                <w:u w:val="none"/>
                <w:lang w:eastAsia="lv-LV"/>
              </w:rPr>
              <w:t>black</w:t>
            </w:r>
            <w:proofErr w:type="spellEnd"/>
          </w:p>
          <w:p w14:paraId="462B1222" w14:textId="77777777" w:rsidR="00486C48" w:rsidRPr="00486C48" w:rsidRDefault="00486C48" w:rsidP="00486C48">
            <w:pPr>
              <w:rPr>
                <w:szCs w:val="24"/>
                <w:u w:val="none"/>
                <w:lang w:eastAsia="lv-LV"/>
              </w:rPr>
            </w:pPr>
          </w:p>
        </w:tc>
      </w:tr>
      <w:tr w:rsidR="00486C48" w:rsidRPr="00486C48" w14:paraId="5C853395" w14:textId="77777777" w:rsidTr="00BF7227">
        <w:tc>
          <w:tcPr>
            <w:tcW w:w="1409" w:type="dxa"/>
            <w:shd w:val="clear" w:color="auto" w:fill="auto"/>
          </w:tcPr>
          <w:p w14:paraId="6CBA144E" w14:textId="77777777" w:rsidR="00486C48" w:rsidRPr="00486C48" w:rsidRDefault="00486C48" w:rsidP="00486C48">
            <w:pPr>
              <w:rPr>
                <w:rFonts w:eastAsia="Calibri"/>
                <w:color w:val="FF0000"/>
                <w:szCs w:val="24"/>
                <w:u w:val="none"/>
              </w:rPr>
            </w:pPr>
            <w:r w:rsidRPr="00486C48">
              <w:rPr>
                <w:rFonts w:eastAsia="Calibri"/>
                <w:szCs w:val="24"/>
                <w:u w:val="none"/>
              </w:rPr>
              <w:lastRenderedPageBreak/>
              <w:t>Lizuma pagasta karogs</w:t>
            </w:r>
          </w:p>
        </w:tc>
        <w:tc>
          <w:tcPr>
            <w:tcW w:w="5249" w:type="dxa"/>
            <w:shd w:val="clear" w:color="auto" w:fill="auto"/>
          </w:tcPr>
          <w:p w14:paraId="39A9F570" w14:textId="77777777" w:rsidR="00486C48" w:rsidRPr="00486C48" w:rsidRDefault="00486C48" w:rsidP="00486C48">
            <w:pPr>
              <w:jc w:val="center"/>
              <w:rPr>
                <w:rFonts w:eastAsia="Calibri"/>
                <w:szCs w:val="24"/>
                <w:u w:val="none"/>
              </w:rPr>
            </w:pPr>
            <w:r w:rsidRPr="00486C48">
              <w:rPr>
                <w:rFonts w:ascii="Calibri" w:eastAsia="Calibri" w:hAnsi="Calibri"/>
                <w:noProof/>
                <w:sz w:val="22"/>
                <w:u w:val="none"/>
              </w:rPr>
              <w:drawing>
                <wp:inline distT="0" distB="0" distL="0" distR="0" wp14:anchorId="2CE4112C" wp14:editId="44738F8A">
                  <wp:extent cx="3195955" cy="2183765"/>
                  <wp:effectExtent l="0" t="0" r="4445" b="6985"/>
                  <wp:docPr id="67690197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95955" cy="2183765"/>
                          </a:xfrm>
                          <a:prstGeom prst="rect">
                            <a:avLst/>
                          </a:prstGeom>
                          <a:noFill/>
                          <a:ln>
                            <a:noFill/>
                          </a:ln>
                        </pic:spPr>
                      </pic:pic>
                    </a:graphicData>
                  </a:graphic>
                </wp:inline>
              </w:drawing>
            </w:r>
          </w:p>
          <w:p w14:paraId="4839A254" w14:textId="77777777" w:rsidR="00486C48" w:rsidRPr="00486C48" w:rsidRDefault="00486C48" w:rsidP="00486C48">
            <w:pPr>
              <w:jc w:val="center"/>
              <w:rPr>
                <w:rFonts w:eastAsia="Calibri"/>
                <w:szCs w:val="24"/>
                <w:u w:val="none"/>
              </w:rPr>
            </w:pPr>
            <w:r w:rsidRPr="00486C48">
              <w:rPr>
                <w:rFonts w:ascii="Calibri" w:eastAsia="Calibri" w:hAnsi="Calibri"/>
                <w:noProof/>
                <w:sz w:val="22"/>
                <w:u w:val="none"/>
              </w:rPr>
              <w:drawing>
                <wp:inline distT="0" distB="0" distL="0" distR="0" wp14:anchorId="205687B6" wp14:editId="32A11E25">
                  <wp:extent cx="3195955" cy="2185035"/>
                  <wp:effectExtent l="0" t="0" r="4445" b="5715"/>
                  <wp:docPr id="121271127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95955" cy="2185035"/>
                          </a:xfrm>
                          <a:prstGeom prst="rect">
                            <a:avLst/>
                          </a:prstGeom>
                          <a:noFill/>
                          <a:ln>
                            <a:noFill/>
                          </a:ln>
                        </pic:spPr>
                      </pic:pic>
                    </a:graphicData>
                  </a:graphic>
                </wp:inline>
              </w:drawing>
            </w:r>
          </w:p>
        </w:tc>
        <w:tc>
          <w:tcPr>
            <w:tcW w:w="2409" w:type="dxa"/>
            <w:shd w:val="clear" w:color="auto" w:fill="auto"/>
          </w:tcPr>
          <w:p w14:paraId="661545C8"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Simboliskais apraksts:</w:t>
            </w:r>
          </w:p>
          <w:p w14:paraId="5922FE9E" w14:textId="77777777" w:rsidR="00486C48" w:rsidRPr="00486C48" w:rsidRDefault="00486C48" w:rsidP="00486C48">
            <w:pPr>
              <w:shd w:val="clear" w:color="auto" w:fill="FFFFFF"/>
              <w:rPr>
                <w:color w:val="222222"/>
                <w:szCs w:val="24"/>
                <w:u w:val="none"/>
                <w:lang w:eastAsia="lv-LV"/>
              </w:rPr>
            </w:pPr>
            <w:r w:rsidRPr="00486C48">
              <w:rPr>
                <w:color w:val="222222"/>
                <w:szCs w:val="24"/>
                <w:u w:val="none"/>
                <w:lang w:eastAsia="lv-LV"/>
              </w:rPr>
              <w:t>Uz vienas puses uz </w:t>
            </w:r>
          </w:p>
          <w:p w14:paraId="2E8EE1FE" w14:textId="77777777" w:rsidR="00486C48" w:rsidRPr="00486C48" w:rsidRDefault="00486C48" w:rsidP="00486C48">
            <w:pPr>
              <w:shd w:val="clear" w:color="auto" w:fill="FFFFFF"/>
              <w:rPr>
                <w:color w:val="222222"/>
                <w:szCs w:val="24"/>
                <w:u w:val="none"/>
                <w:lang w:eastAsia="lv-LV"/>
              </w:rPr>
            </w:pPr>
            <w:r w:rsidRPr="00486C48">
              <w:rPr>
                <w:color w:val="222222"/>
                <w:szCs w:val="24"/>
                <w:u w:val="none"/>
                <w:lang w:eastAsia="lv-LV"/>
              </w:rPr>
              <w:t>sudraboti pelēka zīda auduma izšūts</w:t>
            </w:r>
          </w:p>
          <w:p w14:paraId="3A80AB02" w14:textId="77777777" w:rsidR="00486C48" w:rsidRPr="00486C48" w:rsidRDefault="00486C48" w:rsidP="00486C48">
            <w:pPr>
              <w:shd w:val="clear" w:color="auto" w:fill="FFFFFF"/>
              <w:rPr>
                <w:color w:val="222222"/>
                <w:szCs w:val="24"/>
                <w:u w:val="none"/>
                <w:lang w:eastAsia="lv-LV"/>
              </w:rPr>
            </w:pPr>
            <w:r w:rsidRPr="00486C48">
              <w:rPr>
                <w:color w:val="222222"/>
                <w:szCs w:val="24"/>
                <w:u w:val="none"/>
                <w:lang w:eastAsia="lv-LV"/>
              </w:rPr>
              <w:t>Lizuma pagasta ģerbonis un uzraksts Lizuma pagasts ar zelta burtiem </w:t>
            </w:r>
          </w:p>
          <w:p w14:paraId="752D4E7B" w14:textId="77777777" w:rsidR="00486C48" w:rsidRPr="00486C48" w:rsidRDefault="00486C48" w:rsidP="00486C48">
            <w:pPr>
              <w:shd w:val="clear" w:color="auto" w:fill="FFFFFF"/>
              <w:rPr>
                <w:color w:val="222222"/>
                <w:szCs w:val="24"/>
                <w:u w:val="none"/>
                <w:lang w:eastAsia="lv-LV"/>
              </w:rPr>
            </w:pPr>
            <w:r w:rsidRPr="00486C48">
              <w:rPr>
                <w:color w:val="222222"/>
                <w:szCs w:val="24"/>
                <w:u w:val="none"/>
                <w:lang w:eastAsia="lv-LV"/>
              </w:rPr>
              <w:t>uz otras puses - uz gaiši zaļa zīda auduma izšūti ozolu zari,</w:t>
            </w:r>
          </w:p>
          <w:p w14:paraId="6628ADF5" w14:textId="77777777" w:rsidR="00486C48" w:rsidRPr="00486C48" w:rsidRDefault="00486C48" w:rsidP="00486C48">
            <w:pPr>
              <w:shd w:val="clear" w:color="auto" w:fill="FFFFFF"/>
              <w:rPr>
                <w:color w:val="222222"/>
                <w:szCs w:val="24"/>
                <w:u w:val="none"/>
                <w:lang w:eastAsia="lv-LV"/>
              </w:rPr>
            </w:pPr>
            <w:r w:rsidRPr="00486C48">
              <w:rPr>
                <w:color w:val="222222"/>
                <w:szCs w:val="24"/>
                <w:u w:val="none"/>
                <w:lang w:eastAsia="lv-LV"/>
              </w:rPr>
              <w:t>apvīti ar sarkanbaltsarkanu lentu un Apsīšu Jēkaba vārdi: </w:t>
            </w:r>
          </w:p>
          <w:p w14:paraId="41A671C9" w14:textId="77777777" w:rsidR="00486C48" w:rsidRPr="00486C48" w:rsidRDefault="00486C48" w:rsidP="00486C48">
            <w:pPr>
              <w:shd w:val="clear" w:color="auto" w:fill="FFFFFF"/>
              <w:rPr>
                <w:color w:val="222222"/>
                <w:szCs w:val="24"/>
                <w:u w:val="none"/>
                <w:lang w:eastAsia="lv-LV"/>
              </w:rPr>
            </w:pPr>
            <w:r w:rsidRPr="00486C48">
              <w:rPr>
                <w:color w:val="222222"/>
                <w:szCs w:val="24"/>
                <w:u w:val="none"/>
                <w:lang w:eastAsia="lv-LV"/>
              </w:rPr>
              <w:t>“Brīnums, tiešām brīnums ir cilvēka dvēsele”, kas izšūti ar zīda zelta diegiem.</w:t>
            </w:r>
          </w:p>
          <w:p w14:paraId="2968076F" w14:textId="77777777" w:rsidR="00486C48" w:rsidRPr="00486C48" w:rsidRDefault="00486C48" w:rsidP="00486C48">
            <w:pPr>
              <w:shd w:val="clear" w:color="auto" w:fill="FFFFFF"/>
              <w:rPr>
                <w:color w:val="222222"/>
                <w:szCs w:val="24"/>
                <w:u w:val="none"/>
                <w:lang w:eastAsia="lv-LV"/>
              </w:rPr>
            </w:pPr>
            <w:r w:rsidRPr="00486C48">
              <w:rPr>
                <w:color w:val="222222"/>
                <w:szCs w:val="24"/>
                <w:u w:val="none"/>
                <w:lang w:eastAsia="lv-LV"/>
              </w:rPr>
              <w:t>Malas nošūtas ar zelta bārkstīm.</w:t>
            </w:r>
          </w:p>
          <w:p w14:paraId="16F1F7E1" w14:textId="77777777" w:rsidR="00486C48" w:rsidRPr="00486C48" w:rsidRDefault="00486C48" w:rsidP="00486C48">
            <w:pPr>
              <w:rPr>
                <w:rFonts w:eastAsia="Calibri"/>
                <w:szCs w:val="24"/>
                <w:u w:val="none"/>
                <w:shd w:val="clear" w:color="auto" w:fill="FFFFFF"/>
              </w:rPr>
            </w:pPr>
          </w:p>
          <w:p w14:paraId="5BBF4250"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Karoga krāsas:</w:t>
            </w:r>
          </w:p>
          <w:p w14:paraId="535FCD27"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Ģerbonis</w:t>
            </w:r>
          </w:p>
          <w:p w14:paraId="1D4E460F" w14:textId="77777777" w:rsidR="00486C48" w:rsidRPr="00486C48" w:rsidRDefault="00486C48" w:rsidP="00486C48">
            <w:pPr>
              <w:shd w:val="clear" w:color="auto" w:fill="FFFFFF"/>
              <w:rPr>
                <w:szCs w:val="24"/>
                <w:u w:val="none"/>
                <w:lang w:eastAsia="lv-LV"/>
              </w:rPr>
            </w:pPr>
            <w:r w:rsidRPr="00486C48">
              <w:rPr>
                <w:szCs w:val="24"/>
                <w:u w:val="none"/>
                <w:lang w:eastAsia="lv-LV"/>
              </w:rPr>
              <w:t>Zelts - PANTONE 873C (PANTONE 131C)</w:t>
            </w:r>
          </w:p>
          <w:p w14:paraId="5EE26EB6" w14:textId="77777777" w:rsidR="00486C48" w:rsidRPr="00486C48" w:rsidRDefault="00486C48" w:rsidP="00486C48">
            <w:pPr>
              <w:shd w:val="clear" w:color="auto" w:fill="FFFFFF"/>
              <w:rPr>
                <w:szCs w:val="24"/>
                <w:u w:val="none"/>
                <w:lang w:eastAsia="lv-LV"/>
              </w:rPr>
            </w:pPr>
            <w:r w:rsidRPr="00486C48">
              <w:rPr>
                <w:szCs w:val="24"/>
                <w:u w:val="none"/>
                <w:lang w:eastAsia="lv-LV"/>
              </w:rPr>
              <w:t>Zils - PANTONE 286C</w:t>
            </w:r>
          </w:p>
          <w:p w14:paraId="2FBE1DFA" w14:textId="77777777" w:rsidR="00486C48" w:rsidRPr="00486C48" w:rsidRDefault="00486C48" w:rsidP="00486C48">
            <w:pPr>
              <w:shd w:val="clear" w:color="auto" w:fill="FFFFFF"/>
              <w:rPr>
                <w:szCs w:val="24"/>
                <w:u w:val="none"/>
                <w:lang w:eastAsia="lv-LV"/>
              </w:rPr>
            </w:pPr>
            <w:r w:rsidRPr="00486C48">
              <w:rPr>
                <w:szCs w:val="24"/>
                <w:u w:val="none"/>
                <w:lang w:eastAsia="lv-LV"/>
              </w:rPr>
              <w:t>Zaļš - PANTONE 341C</w:t>
            </w:r>
          </w:p>
          <w:p w14:paraId="2B90BBD7" w14:textId="77777777" w:rsidR="00486C48" w:rsidRPr="00486C48" w:rsidRDefault="00486C48" w:rsidP="00486C48">
            <w:pPr>
              <w:shd w:val="clear" w:color="auto" w:fill="FFFFFF"/>
              <w:rPr>
                <w:szCs w:val="24"/>
                <w:u w:val="none"/>
                <w:lang w:eastAsia="lv-LV"/>
              </w:rPr>
            </w:pPr>
            <w:r w:rsidRPr="00486C48">
              <w:rPr>
                <w:szCs w:val="24"/>
                <w:u w:val="none"/>
                <w:lang w:eastAsia="lv-LV"/>
              </w:rPr>
              <w:t>Purpurs - PANTONE 208C</w:t>
            </w:r>
          </w:p>
          <w:p w14:paraId="6A82ED89" w14:textId="77777777" w:rsidR="00486C48" w:rsidRPr="00486C48" w:rsidRDefault="00486C48" w:rsidP="00486C48">
            <w:pPr>
              <w:shd w:val="clear" w:color="auto" w:fill="FFFFFF"/>
              <w:rPr>
                <w:szCs w:val="24"/>
                <w:u w:val="none"/>
                <w:lang w:eastAsia="lv-LV"/>
              </w:rPr>
            </w:pPr>
            <w:r w:rsidRPr="00486C48">
              <w:rPr>
                <w:szCs w:val="24"/>
                <w:u w:val="none"/>
                <w:lang w:eastAsia="lv-LV"/>
              </w:rPr>
              <w:t xml:space="preserve">Melns - PANTONE </w:t>
            </w:r>
            <w:proofErr w:type="spellStart"/>
            <w:r w:rsidRPr="00486C48">
              <w:rPr>
                <w:szCs w:val="24"/>
                <w:u w:val="none"/>
                <w:lang w:eastAsia="lv-LV"/>
              </w:rPr>
              <w:t>black</w:t>
            </w:r>
            <w:proofErr w:type="spellEnd"/>
          </w:p>
          <w:p w14:paraId="3BDF9715" w14:textId="77777777" w:rsidR="00486C48" w:rsidRPr="00486C48" w:rsidRDefault="00486C48" w:rsidP="00486C48">
            <w:pPr>
              <w:shd w:val="clear" w:color="auto" w:fill="FFFFFF"/>
              <w:rPr>
                <w:szCs w:val="24"/>
                <w:u w:val="none"/>
                <w:lang w:eastAsia="lv-LV"/>
              </w:rPr>
            </w:pPr>
          </w:p>
          <w:p w14:paraId="0BB3D334" w14:textId="77777777" w:rsidR="00486C48" w:rsidRPr="00486C48" w:rsidRDefault="00486C48" w:rsidP="00486C48">
            <w:pPr>
              <w:shd w:val="clear" w:color="auto" w:fill="FFFFFF"/>
              <w:rPr>
                <w:szCs w:val="24"/>
                <w:u w:val="none"/>
                <w:lang w:eastAsia="lv-LV"/>
              </w:rPr>
            </w:pPr>
            <w:r w:rsidRPr="00486C48">
              <w:rPr>
                <w:szCs w:val="24"/>
                <w:u w:val="none"/>
                <w:lang w:eastAsia="lv-LV"/>
              </w:rPr>
              <w:t>Fons Nr.1</w:t>
            </w:r>
          </w:p>
          <w:p w14:paraId="0CBA2BD0" w14:textId="77777777" w:rsidR="00486C48" w:rsidRPr="00486C48" w:rsidRDefault="00486C48" w:rsidP="00486C48">
            <w:pPr>
              <w:shd w:val="clear" w:color="auto" w:fill="FFFFFF"/>
              <w:rPr>
                <w:szCs w:val="24"/>
                <w:u w:val="none"/>
                <w:lang w:eastAsia="lv-LV"/>
              </w:rPr>
            </w:pPr>
            <w:r w:rsidRPr="00486C48">
              <w:rPr>
                <w:szCs w:val="24"/>
                <w:u w:val="none"/>
                <w:lang w:eastAsia="lv-LV"/>
              </w:rPr>
              <w:t>Sudrabs - PANTONE 10105c</w:t>
            </w:r>
          </w:p>
          <w:p w14:paraId="5D2F8DB2" w14:textId="77777777" w:rsidR="00486C48" w:rsidRPr="00486C48" w:rsidRDefault="00486C48" w:rsidP="00486C48">
            <w:pPr>
              <w:shd w:val="clear" w:color="auto" w:fill="FFFFFF"/>
              <w:rPr>
                <w:szCs w:val="24"/>
                <w:u w:val="none"/>
                <w:lang w:eastAsia="lv-LV"/>
              </w:rPr>
            </w:pPr>
            <w:r w:rsidRPr="00486C48">
              <w:rPr>
                <w:szCs w:val="24"/>
                <w:u w:val="none"/>
                <w:lang w:eastAsia="lv-LV"/>
              </w:rPr>
              <w:t>Fons Nr.2</w:t>
            </w:r>
          </w:p>
          <w:p w14:paraId="045BDC48"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Zaļš - PANTONE 2276 UP</w:t>
            </w:r>
          </w:p>
          <w:p w14:paraId="531E57E0" w14:textId="77777777" w:rsidR="00486C48" w:rsidRPr="00486C48" w:rsidRDefault="00486C48" w:rsidP="00486C48">
            <w:pPr>
              <w:rPr>
                <w:rFonts w:eastAsia="Calibri"/>
                <w:szCs w:val="24"/>
                <w:u w:val="none"/>
                <w:shd w:val="clear" w:color="auto" w:fill="FFFFFF"/>
              </w:rPr>
            </w:pPr>
          </w:p>
          <w:p w14:paraId="4E1DFC2C"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Teksts</w:t>
            </w:r>
          </w:p>
          <w:p w14:paraId="6F600EFB"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Zelts - PANTONE 7407 C</w:t>
            </w:r>
          </w:p>
          <w:p w14:paraId="532B9BB5" w14:textId="77777777" w:rsidR="00486C48" w:rsidRPr="00486C48" w:rsidRDefault="00486C48" w:rsidP="00486C48">
            <w:pPr>
              <w:rPr>
                <w:rFonts w:eastAsia="Calibri"/>
                <w:szCs w:val="24"/>
                <w:u w:val="none"/>
                <w:shd w:val="clear" w:color="auto" w:fill="FFFFFF"/>
              </w:rPr>
            </w:pPr>
          </w:p>
          <w:p w14:paraId="4B015794"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Ozollapas</w:t>
            </w:r>
          </w:p>
          <w:p w14:paraId="0D89A707" w14:textId="77777777" w:rsidR="00486C48" w:rsidRPr="00486C48" w:rsidRDefault="00486C48" w:rsidP="00486C48">
            <w:pPr>
              <w:shd w:val="clear" w:color="auto" w:fill="FFFFFF"/>
              <w:rPr>
                <w:szCs w:val="24"/>
                <w:u w:val="none"/>
                <w:lang w:eastAsia="lv-LV"/>
              </w:rPr>
            </w:pPr>
            <w:r w:rsidRPr="00486C48">
              <w:rPr>
                <w:rFonts w:eastAsia="Calibri"/>
                <w:szCs w:val="24"/>
                <w:u w:val="none"/>
                <w:shd w:val="clear" w:color="auto" w:fill="FFFFFF"/>
              </w:rPr>
              <w:t xml:space="preserve">Zaļš - </w:t>
            </w:r>
            <w:r w:rsidRPr="00486C48">
              <w:rPr>
                <w:szCs w:val="24"/>
                <w:u w:val="none"/>
                <w:lang w:eastAsia="lv-LV"/>
              </w:rPr>
              <w:t>PANTONE 341C</w:t>
            </w:r>
          </w:p>
          <w:p w14:paraId="74D97E59" w14:textId="77777777" w:rsidR="00486C48" w:rsidRPr="00486C48" w:rsidRDefault="00486C48" w:rsidP="00486C48">
            <w:pPr>
              <w:shd w:val="clear" w:color="auto" w:fill="FFFFFF"/>
              <w:rPr>
                <w:szCs w:val="24"/>
                <w:u w:val="none"/>
                <w:lang w:eastAsia="lv-LV"/>
              </w:rPr>
            </w:pPr>
            <w:r w:rsidRPr="00486C48">
              <w:rPr>
                <w:szCs w:val="24"/>
                <w:u w:val="none"/>
                <w:lang w:eastAsia="lv-LV"/>
              </w:rPr>
              <w:t xml:space="preserve">Melns - PANTONE </w:t>
            </w:r>
            <w:proofErr w:type="spellStart"/>
            <w:r w:rsidRPr="00486C48">
              <w:rPr>
                <w:szCs w:val="24"/>
                <w:u w:val="none"/>
                <w:lang w:eastAsia="lv-LV"/>
              </w:rPr>
              <w:t>black</w:t>
            </w:r>
            <w:proofErr w:type="spellEnd"/>
          </w:p>
          <w:p w14:paraId="56D10F1F" w14:textId="77777777" w:rsidR="00486C48" w:rsidRPr="00486C48" w:rsidRDefault="00486C48" w:rsidP="00486C48">
            <w:pPr>
              <w:rPr>
                <w:rFonts w:eastAsia="Calibri"/>
                <w:szCs w:val="24"/>
                <w:u w:val="none"/>
                <w:shd w:val="clear" w:color="auto" w:fill="FFFFFF"/>
              </w:rPr>
            </w:pPr>
          </w:p>
          <w:p w14:paraId="2D3DFC98"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LV karogs</w:t>
            </w:r>
          </w:p>
          <w:p w14:paraId="3E100F03"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lastRenderedPageBreak/>
              <w:t>Sarkans – PANTONE 201 C</w:t>
            </w:r>
          </w:p>
          <w:p w14:paraId="091CBDFC"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Balts – PANTONE </w:t>
            </w:r>
            <w:proofErr w:type="spellStart"/>
            <w:r w:rsidRPr="00486C48">
              <w:rPr>
                <w:rFonts w:eastAsia="Calibri"/>
                <w:szCs w:val="24"/>
                <w:u w:val="none"/>
                <w:shd w:val="clear" w:color="auto" w:fill="FFFFFF"/>
              </w:rPr>
              <w:t>white</w:t>
            </w:r>
            <w:proofErr w:type="spellEnd"/>
          </w:p>
          <w:p w14:paraId="2EB1227F" w14:textId="77777777" w:rsidR="00486C48" w:rsidRPr="00486C48" w:rsidRDefault="00486C48" w:rsidP="00486C48">
            <w:pPr>
              <w:rPr>
                <w:rFonts w:eastAsia="Calibri"/>
                <w:szCs w:val="24"/>
                <w:u w:val="none"/>
                <w:shd w:val="clear" w:color="auto" w:fill="FFFFFF"/>
              </w:rPr>
            </w:pPr>
          </w:p>
        </w:tc>
      </w:tr>
      <w:tr w:rsidR="00486C48" w:rsidRPr="00486C48" w14:paraId="778E5995" w14:textId="77777777" w:rsidTr="00BF7227">
        <w:tc>
          <w:tcPr>
            <w:tcW w:w="1409" w:type="dxa"/>
            <w:shd w:val="clear" w:color="auto" w:fill="auto"/>
          </w:tcPr>
          <w:p w14:paraId="7D18C5F9" w14:textId="77777777" w:rsidR="00486C48" w:rsidRPr="00486C48" w:rsidRDefault="00486C48" w:rsidP="00486C48">
            <w:pPr>
              <w:rPr>
                <w:rFonts w:eastAsia="Calibri"/>
                <w:szCs w:val="24"/>
                <w:u w:val="none"/>
              </w:rPr>
            </w:pPr>
            <w:r w:rsidRPr="00486C48">
              <w:rPr>
                <w:rFonts w:eastAsia="Calibri"/>
                <w:szCs w:val="24"/>
                <w:u w:val="none"/>
              </w:rPr>
              <w:t>Rankas pagasta ģerbonis</w:t>
            </w:r>
          </w:p>
        </w:tc>
        <w:tc>
          <w:tcPr>
            <w:tcW w:w="5249" w:type="dxa"/>
            <w:shd w:val="clear" w:color="auto" w:fill="auto"/>
          </w:tcPr>
          <w:p w14:paraId="3A6FE269"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"http://gerboni.kulturaskarte.lv/image.axd?fileId=118&amp;maxWidth=640&amp;maxHeight=640"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"http://gerboni.kulturaskarte.lv/image.axd?fileId=118&amp;maxWidth=640&amp;maxHeight=640"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"http://gerboni.kulturaskarte.lv/image.axd?fileId=118&amp;maxWidth=640&amp;maxHeight=640"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"http://gerboni.kulturaskarte.lv/image.axd?fileId=118&amp;maxWidth=640&amp;maxHeight=640"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"http://gerboni.kulturaskarte.lv/image.axd?fileId=118&amp;maxWidth=640&amp;maxHeight=640"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"http://gerboni.kulturaskarte.lv/image.axd?fileId=118&amp;maxWidth=640&amp;maxHeight=640"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"http://gerboni.kulturaskarte.lv/image.axd?fileId=118&amp;maxWidth=640&amp;maxHeight=640"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"http://gerboni.kulturaskarte.lv/image.axd?fileId=118&amp;maxWidth=640&amp;maxHeight=640"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"http://gerboni.kulturaskarte.lv/image.axd?fileId=118&amp;maxWidth=640&amp;maxHeight=640"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"http://gerboni.kulturaskarte.lv/image.axd?fileId=118&amp;maxWidth=640&amp;maxHeight=640" \* MERGEFORMATINET </w:instrText>
            </w:r>
            <w:r w:rsidRPr="00486C48">
              <w:rPr>
                <w:rFonts w:eastAsia="Calibri"/>
                <w:szCs w:val="24"/>
                <w:u w:val="none"/>
              </w:rPr>
              <w:fldChar w:fldCharType="separate"/>
            </w:r>
            <w:r w:rsidRPr="00486C48">
              <w:rPr>
                <w:rFonts w:eastAsia="Calibri"/>
                <w:szCs w:val="24"/>
                <w:u w:val="none"/>
              </w:rPr>
              <w:pict w14:anchorId="112A260D">
                <v:shape id="_x0000_i1112" type="#_x0000_t75" alt="Rankas pagasta ģerbonis" style="width:141pt;height:171pt">
                  <v:imagedata r:id="rId35" r:href="rId36"/>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tc>
        <w:tc>
          <w:tcPr>
            <w:tcW w:w="2409" w:type="dxa"/>
            <w:shd w:val="clear" w:color="auto" w:fill="auto"/>
          </w:tcPr>
          <w:p w14:paraId="714DA0D8"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Heraldiskais apraksts: </w:t>
            </w:r>
          </w:p>
          <w:p w14:paraId="4A208258" w14:textId="77777777" w:rsidR="00486C48" w:rsidRPr="00486C48" w:rsidRDefault="00486C48" w:rsidP="00486C48">
            <w:pPr>
              <w:shd w:val="clear" w:color="auto" w:fill="FFFFFF"/>
              <w:spacing w:after="160"/>
              <w:rPr>
                <w:szCs w:val="24"/>
                <w:u w:val="none"/>
                <w:lang w:eastAsia="lv-LV"/>
              </w:rPr>
            </w:pPr>
            <w:r w:rsidRPr="00486C48">
              <w:rPr>
                <w:szCs w:val="24"/>
                <w:u w:val="none"/>
                <w:lang w:eastAsia="lv-LV"/>
              </w:rPr>
              <w:t xml:space="preserve">Sarkanā laukā zelta </w:t>
            </w:r>
            <w:proofErr w:type="spellStart"/>
            <w:r w:rsidRPr="00486C48">
              <w:rPr>
                <w:szCs w:val="24"/>
                <w:u w:val="none"/>
                <w:lang w:eastAsia="lv-LV"/>
              </w:rPr>
              <w:t>sprēslīca</w:t>
            </w:r>
            <w:proofErr w:type="spellEnd"/>
            <w:r w:rsidRPr="00486C48">
              <w:rPr>
                <w:szCs w:val="24"/>
                <w:u w:val="none"/>
                <w:lang w:eastAsia="lv-LV"/>
              </w:rPr>
              <w:t>.</w:t>
            </w:r>
          </w:p>
          <w:p w14:paraId="5C3537D1" w14:textId="77777777" w:rsidR="00486C48" w:rsidRPr="00486C48" w:rsidRDefault="00486C48" w:rsidP="00486C48">
            <w:pPr>
              <w:shd w:val="clear" w:color="auto" w:fill="FFFFFF"/>
              <w:rPr>
                <w:szCs w:val="24"/>
                <w:u w:val="none"/>
                <w:lang w:eastAsia="lv-LV"/>
              </w:rPr>
            </w:pPr>
          </w:p>
          <w:p w14:paraId="00AB4291" w14:textId="77777777" w:rsidR="00486C48" w:rsidRPr="00486C48" w:rsidRDefault="00486C48" w:rsidP="00486C48">
            <w:pPr>
              <w:shd w:val="clear" w:color="auto" w:fill="FFFFFF"/>
              <w:rPr>
                <w:szCs w:val="24"/>
                <w:u w:val="none"/>
                <w:lang w:eastAsia="lv-LV"/>
              </w:rPr>
            </w:pPr>
            <w:r w:rsidRPr="00486C48">
              <w:rPr>
                <w:szCs w:val="24"/>
                <w:u w:val="none"/>
                <w:lang w:eastAsia="lv-LV"/>
              </w:rPr>
              <w:t>Lēmuma par ģerboņa reģistrāciju:</w:t>
            </w:r>
          </w:p>
          <w:p w14:paraId="45256EE5" w14:textId="77777777" w:rsidR="00486C48" w:rsidRPr="00486C48" w:rsidRDefault="00486C48" w:rsidP="00486C48">
            <w:pPr>
              <w:shd w:val="clear" w:color="auto" w:fill="FFFFFF"/>
              <w:spacing w:after="160"/>
              <w:rPr>
                <w:szCs w:val="24"/>
                <w:u w:val="none"/>
                <w:lang w:eastAsia="lv-LV"/>
              </w:rPr>
            </w:pPr>
            <w:r w:rsidRPr="00486C48">
              <w:rPr>
                <w:szCs w:val="24"/>
                <w:u w:val="none"/>
                <w:lang w:eastAsia="lv-LV"/>
              </w:rPr>
              <w:t>27.12.2013.</w:t>
            </w:r>
          </w:p>
          <w:p w14:paraId="481C2634"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Ģerboņa krāsas:</w:t>
            </w:r>
          </w:p>
          <w:p w14:paraId="7AF2641E" w14:textId="77777777" w:rsidR="00486C48" w:rsidRPr="00486C48" w:rsidRDefault="00486C48" w:rsidP="00486C48">
            <w:pPr>
              <w:shd w:val="clear" w:color="auto" w:fill="FFFFFF"/>
              <w:spacing w:after="160"/>
              <w:rPr>
                <w:rFonts w:eastAsia="Calibri"/>
                <w:szCs w:val="24"/>
                <w:u w:val="none"/>
                <w:shd w:val="clear" w:color="auto" w:fill="FFFFFF"/>
              </w:rPr>
            </w:pPr>
            <w:r w:rsidRPr="00486C48">
              <w:rPr>
                <w:rFonts w:eastAsia="Calibri"/>
                <w:szCs w:val="24"/>
                <w:u w:val="none"/>
                <w:shd w:val="clear" w:color="auto" w:fill="FFFFFF"/>
              </w:rPr>
              <w:t>Zelts - PANTONE 873C (PANTONE 131C)</w:t>
            </w:r>
          </w:p>
          <w:p w14:paraId="3FF7BAD3" w14:textId="77777777" w:rsidR="00486C48" w:rsidRPr="00486C48" w:rsidRDefault="00486C48" w:rsidP="00486C48">
            <w:pPr>
              <w:shd w:val="clear" w:color="auto" w:fill="FFFFFF"/>
              <w:spacing w:after="160"/>
              <w:rPr>
                <w:rFonts w:eastAsia="Calibri"/>
                <w:szCs w:val="24"/>
                <w:u w:val="none"/>
                <w:shd w:val="clear" w:color="auto" w:fill="FFFFFF"/>
              </w:rPr>
            </w:pPr>
            <w:r w:rsidRPr="00486C48">
              <w:rPr>
                <w:rFonts w:eastAsia="Calibri"/>
                <w:szCs w:val="24"/>
                <w:u w:val="none"/>
                <w:shd w:val="clear" w:color="auto" w:fill="FFFFFF"/>
              </w:rPr>
              <w:t>Sarkans - PANTONE 186C</w:t>
            </w:r>
          </w:p>
          <w:p w14:paraId="1DC70819" w14:textId="77777777" w:rsidR="00486C48" w:rsidRPr="00486C48" w:rsidRDefault="00486C48" w:rsidP="00486C48">
            <w:pPr>
              <w:rPr>
                <w:szCs w:val="24"/>
                <w:u w:val="none"/>
                <w:lang w:eastAsia="lv-LV"/>
              </w:rPr>
            </w:pPr>
            <w:r w:rsidRPr="00486C48">
              <w:rPr>
                <w:szCs w:val="24"/>
                <w:u w:val="none"/>
              </w:rPr>
              <w:t xml:space="preserve">Melns - PANTONE </w:t>
            </w:r>
            <w:proofErr w:type="spellStart"/>
            <w:r w:rsidRPr="00486C48">
              <w:rPr>
                <w:szCs w:val="24"/>
                <w:u w:val="none"/>
              </w:rPr>
              <w:t>black</w:t>
            </w:r>
            <w:proofErr w:type="spellEnd"/>
          </w:p>
        </w:tc>
      </w:tr>
      <w:tr w:rsidR="00486C48" w:rsidRPr="00486C48" w14:paraId="7960F4CD" w14:textId="77777777" w:rsidTr="00BF7227">
        <w:tc>
          <w:tcPr>
            <w:tcW w:w="1409" w:type="dxa"/>
            <w:shd w:val="clear" w:color="auto" w:fill="auto"/>
          </w:tcPr>
          <w:p w14:paraId="2B0F934E" w14:textId="77777777" w:rsidR="00486C48" w:rsidRPr="00486C48" w:rsidRDefault="00486C48" w:rsidP="00486C48">
            <w:pPr>
              <w:rPr>
                <w:rFonts w:eastAsia="Calibri"/>
                <w:szCs w:val="24"/>
                <w:u w:val="none"/>
              </w:rPr>
            </w:pPr>
            <w:r w:rsidRPr="00486C48">
              <w:rPr>
                <w:rFonts w:eastAsia="Calibri"/>
                <w:szCs w:val="24"/>
                <w:u w:val="none"/>
              </w:rPr>
              <w:t>Stāmerienas pagasta ģerbonis</w:t>
            </w:r>
          </w:p>
        </w:tc>
        <w:tc>
          <w:tcPr>
            <w:tcW w:w="5249" w:type="dxa"/>
            <w:shd w:val="clear" w:color="auto" w:fill="auto"/>
          </w:tcPr>
          <w:p w14:paraId="0F92D9A7"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"http://gerboni.kulturaskarte.lv/image.axd?fileId=202&amp;maxWidth=640&amp;maxHeight=640"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"http://gerboni.kulturaskarte.lv/image.axd?fileId=202&amp;maxWidth=640&amp;maxHeight=640"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"http://gerboni.kulturaskarte.lv/image.axd?fileId=202&amp;maxWidth=640&amp;maxHeight=640"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"http://gerboni.kulturaskarte.lv/image.axd?fileId=202&amp;maxWidth=640&amp;maxHeight=640"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"http://gerboni.kulturaskarte.lv/image.axd?fileId=202&amp;maxWidth=640&amp;maxHeight=640"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"http://gerboni.kulturaskarte.lv/image.axd?fileId=202&amp;maxWidth=640&amp;maxHeight=640"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"http://gerboni.kulturaskarte.lv/image.axd?fileId=202&amp;maxWidth=640&amp;maxHeight=640"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"http://gerboni.kulturaskarte.lv/image.axd?fileId=202&amp;maxWidth=640&amp;maxHeight=640"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"http://gerboni.kulturaskarte.lv/image.axd?fileId=202&amp;maxWidth=640&amp;maxHeight=640"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"http://gerboni.kulturaskarte.lv/image.axd?fileId=202&amp;maxWidth=640&amp;maxHeight=640" \* MERGEFORMATINET </w:instrText>
            </w:r>
            <w:r w:rsidRPr="00486C48">
              <w:rPr>
                <w:rFonts w:eastAsia="Calibri"/>
                <w:szCs w:val="24"/>
                <w:u w:val="none"/>
              </w:rPr>
              <w:fldChar w:fldCharType="separate"/>
            </w:r>
            <w:r w:rsidRPr="00486C48">
              <w:rPr>
                <w:rFonts w:eastAsia="Calibri"/>
                <w:szCs w:val="24"/>
                <w:u w:val="none"/>
              </w:rPr>
              <w:pict w14:anchorId="19027447">
                <v:shape id="_x0000_i1113" type="#_x0000_t75" alt="Stāmerienas pagasta ģerbonis" style="width:140.25pt;height:171pt">
                  <v:imagedata r:id="rId37" r:href="rId38"/>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tc>
        <w:tc>
          <w:tcPr>
            <w:tcW w:w="2409" w:type="dxa"/>
            <w:shd w:val="clear" w:color="auto" w:fill="auto"/>
          </w:tcPr>
          <w:p w14:paraId="0FB485A2"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Heraldiskais apraksts: </w:t>
            </w:r>
          </w:p>
          <w:p w14:paraId="1B77408A" w14:textId="77777777" w:rsidR="00486C48" w:rsidRPr="00486C48" w:rsidRDefault="00486C48" w:rsidP="00486C48">
            <w:pPr>
              <w:shd w:val="clear" w:color="auto" w:fill="FFFFFF"/>
              <w:rPr>
                <w:szCs w:val="24"/>
                <w:u w:val="none"/>
                <w:lang w:eastAsia="lv-LV"/>
              </w:rPr>
            </w:pPr>
            <w:r w:rsidRPr="00486C48">
              <w:rPr>
                <w:szCs w:val="24"/>
                <w:u w:val="none"/>
                <w:lang w:eastAsia="lv-LV"/>
              </w:rPr>
              <w:t>Zilā laukā šķērsām likts zelta ugunskrusts ar trim izvirzījumiem katra šķērsa galā.</w:t>
            </w:r>
          </w:p>
          <w:p w14:paraId="48F3B9CF" w14:textId="77777777" w:rsidR="00486C48" w:rsidRPr="00486C48" w:rsidRDefault="00486C48" w:rsidP="00486C48">
            <w:pPr>
              <w:shd w:val="clear" w:color="auto" w:fill="FFFFFF"/>
              <w:rPr>
                <w:szCs w:val="24"/>
                <w:u w:val="none"/>
                <w:lang w:eastAsia="lv-LV"/>
              </w:rPr>
            </w:pPr>
          </w:p>
          <w:p w14:paraId="492C2592" w14:textId="77777777" w:rsidR="00486C48" w:rsidRPr="00486C48" w:rsidRDefault="00486C48" w:rsidP="00486C48">
            <w:pPr>
              <w:rPr>
                <w:szCs w:val="24"/>
                <w:u w:val="none"/>
                <w:lang w:eastAsia="lv-LV"/>
              </w:rPr>
            </w:pPr>
            <w:r w:rsidRPr="00486C48">
              <w:rPr>
                <w:szCs w:val="24"/>
                <w:u w:val="none"/>
                <w:lang w:eastAsia="lv-LV"/>
              </w:rPr>
              <w:t>Lēmuma par ģerboņa reģistrāciju:</w:t>
            </w:r>
          </w:p>
          <w:p w14:paraId="3DAA370B" w14:textId="77777777" w:rsidR="00486C48" w:rsidRPr="00486C48" w:rsidRDefault="00486C48" w:rsidP="00486C48">
            <w:pPr>
              <w:shd w:val="clear" w:color="auto" w:fill="FFFFFF"/>
              <w:rPr>
                <w:szCs w:val="24"/>
                <w:u w:val="none"/>
                <w:lang w:eastAsia="lv-LV"/>
              </w:rPr>
            </w:pPr>
            <w:r w:rsidRPr="00486C48">
              <w:rPr>
                <w:szCs w:val="24"/>
                <w:u w:val="none"/>
                <w:lang w:eastAsia="lv-LV"/>
              </w:rPr>
              <w:t>24.10.2013.</w:t>
            </w:r>
          </w:p>
          <w:p w14:paraId="460E7524" w14:textId="77777777" w:rsidR="00486C48" w:rsidRPr="00486C48" w:rsidRDefault="00486C48" w:rsidP="00486C48">
            <w:pPr>
              <w:shd w:val="clear" w:color="auto" w:fill="FFFFFF"/>
              <w:rPr>
                <w:szCs w:val="24"/>
                <w:u w:val="none"/>
                <w:lang w:eastAsia="lv-LV"/>
              </w:rPr>
            </w:pPr>
          </w:p>
          <w:p w14:paraId="33B0BF3E"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Ģerboņa krāsas:</w:t>
            </w:r>
          </w:p>
          <w:p w14:paraId="1EA58D36" w14:textId="77777777" w:rsidR="00486C48" w:rsidRPr="00486C48" w:rsidRDefault="00486C48" w:rsidP="00486C48">
            <w:pPr>
              <w:shd w:val="clear" w:color="auto" w:fill="FFFFFF"/>
              <w:rPr>
                <w:rFonts w:eastAsia="Calibri"/>
                <w:szCs w:val="24"/>
                <w:u w:val="none"/>
                <w:shd w:val="clear" w:color="auto" w:fill="FFFFFF"/>
              </w:rPr>
            </w:pPr>
            <w:r w:rsidRPr="00486C48">
              <w:rPr>
                <w:rFonts w:eastAsia="Calibri"/>
                <w:szCs w:val="24"/>
                <w:u w:val="none"/>
                <w:shd w:val="clear" w:color="auto" w:fill="FFFFFF"/>
              </w:rPr>
              <w:t>Zelts - PANTONE 873C</w:t>
            </w:r>
          </w:p>
          <w:p w14:paraId="5027025E" w14:textId="77777777" w:rsidR="00486C48" w:rsidRPr="00486C48" w:rsidRDefault="00486C48" w:rsidP="00486C48">
            <w:pPr>
              <w:shd w:val="clear" w:color="auto" w:fill="FFFFFF"/>
              <w:rPr>
                <w:rFonts w:eastAsia="Calibri"/>
                <w:szCs w:val="24"/>
                <w:u w:val="none"/>
                <w:shd w:val="clear" w:color="auto" w:fill="FFFFFF"/>
              </w:rPr>
            </w:pPr>
            <w:r w:rsidRPr="00486C48">
              <w:rPr>
                <w:rFonts w:eastAsia="Calibri"/>
                <w:szCs w:val="24"/>
                <w:u w:val="none"/>
                <w:shd w:val="clear" w:color="auto" w:fill="FFFFFF"/>
              </w:rPr>
              <w:t xml:space="preserve">Zils - PANTONE 286C </w:t>
            </w:r>
          </w:p>
          <w:p w14:paraId="0392C15E" w14:textId="77777777" w:rsidR="00486C48" w:rsidRPr="00486C48" w:rsidRDefault="00486C48" w:rsidP="00486C48">
            <w:pPr>
              <w:shd w:val="clear" w:color="auto" w:fill="FFFFFF"/>
              <w:rPr>
                <w:szCs w:val="24"/>
                <w:u w:val="none"/>
                <w:lang w:eastAsia="lv-LV"/>
              </w:rPr>
            </w:pPr>
            <w:r w:rsidRPr="00486C48">
              <w:rPr>
                <w:rFonts w:eastAsia="Calibri"/>
                <w:szCs w:val="24"/>
                <w:u w:val="none"/>
                <w:shd w:val="clear" w:color="auto" w:fill="FFFFFF"/>
              </w:rPr>
              <w:t xml:space="preserve">Melns - PANTONE </w:t>
            </w:r>
            <w:proofErr w:type="spellStart"/>
            <w:r w:rsidRPr="00486C48">
              <w:rPr>
                <w:rFonts w:eastAsia="Calibri"/>
                <w:szCs w:val="24"/>
                <w:u w:val="none"/>
                <w:shd w:val="clear" w:color="auto" w:fill="FFFFFF"/>
              </w:rPr>
              <w:t>black</w:t>
            </w:r>
            <w:proofErr w:type="spellEnd"/>
          </w:p>
          <w:p w14:paraId="3010F83C" w14:textId="77777777" w:rsidR="00486C48" w:rsidRPr="00486C48" w:rsidRDefault="00486C48" w:rsidP="00486C48">
            <w:pPr>
              <w:rPr>
                <w:szCs w:val="24"/>
                <w:u w:val="none"/>
                <w:lang w:eastAsia="lv-LV"/>
              </w:rPr>
            </w:pPr>
          </w:p>
          <w:p w14:paraId="160FDB68" w14:textId="77777777" w:rsidR="00486C48" w:rsidRPr="00486C48" w:rsidRDefault="00486C48" w:rsidP="00486C48">
            <w:pPr>
              <w:rPr>
                <w:szCs w:val="24"/>
                <w:u w:val="none"/>
                <w:lang w:eastAsia="lv-LV"/>
              </w:rPr>
            </w:pPr>
          </w:p>
        </w:tc>
      </w:tr>
      <w:tr w:rsidR="00486C48" w:rsidRPr="00486C48" w14:paraId="2BF25830" w14:textId="77777777" w:rsidTr="00BF7227">
        <w:tc>
          <w:tcPr>
            <w:tcW w:w="1409" w:type="dxa"/>
            <w:shd w:val="clear" w:color="auto" w:fill="auto"/>
          </w:tcPr>
          <w:p w14:paraId="179C5C61" w14:textId="77777777" w:rsidR="00486C48" w:rsidRPr="00486C48" w:rsidRDefault="00486C48" w:rsidP="00486C48">
            <w:pPr>
              <w:rPr>
                <w:rFonts w:eastAsia="Calibri"/>
                <w:szCs w:val="24"/>
                <w:u w:val="none"/>
              </w:rPr>
            </w:pPr>
            <w:r w:rsidRPr="00486C48">
              <w:rPr>
                <w:rFonts w:eastAsia="Calibri"/>
                <w:szCs w:val="24"/>
                <w:u w:val="none"/>
              </w:rPr>
              <w:t>Stradu pagasta ģerbonis</w:t>
            </w:r>
          </w:p>
        </w:tc>
        <w:tc>
          <w:tcPr>
            <w:tcW w:w="5249" w:type="dxa"/>
            <w:shd w:val="clear" w:color="auto" w:fill="auto"/>
          </w:tcPr>
          <w:p w14:paraId="6490AB1C"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"http://gerboni.kulturaskarte.lv/image.axd?fileId=1294&amp;maxWidth=640&amp;maxHeight=640"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"http://gerboni.kulturaskarte.lv/image.axd?fileId=1294&amp;maxWidth=640&amp;maxHeight=640"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"http://gerboni.kulturaskarte.lv/image.axd?fileId=1294&amp;maxWidth=640&amp;maxHeight=640"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"http://gerboni.kulturaskarte.lv/image.axd?fileId=1294&amp;maxWidth=640&amp;maxHeight=640"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"http://gerboni.kulturaskarte.lv/image.axd?fileId=1294&amp;maxWidth=640&amp;maxHeight=640"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"http://gerboni.kulturaskarte.lv/image.axd?fileId=1294&amp;maxWidth=640&amp;maxHeight=640"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"http://gerboni.kulturaskarte.lv/image.axd?fileId=1294&amp;maxWidth=640&amp;maxHeight=640"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"http://gerboni.kulturaskarte.lv/image.axd?fileId=1294&amp;maxWidth=640&amp;maxHeight=640"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"http://gerboni.kulturaskarte.lv/image.axd?fileId=1294&amp;maxWidth=640&amp;maxHeight=640"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"http://gerboni.kulturaskarte.lv/image.axd?fileId=1294&amp;maxWidth=640&amp;maxHeight=640" \* MERGEFORMATINET </w:instrText>
            </w:r>
            <w:r w:rsidRPr="00486C48">
              <w:rPr>
                <w:rFonts w:eastAsia="Calibri"/>
                <w:szCs w:val="24"/>
                <w:u w:val="none"/>
              </w:rPr>
              <w:fldChar w:fldCharType="separate"/>
            </w:r>
            <w:r w:rsidRPr="00486C48">
              <w:rPr>
                <w:rFonts w:eastAsia="Calibri"/>
                <w:szCs w:val="24"/>
                <w:u w:val="none"/>
              </w:rPr>
              <w:pict w14:anchorId="0E337A13">
                <v:shape id="_x0000_i1114" type="#_x0000_t75" alt="Stradu pagasta ģerbonis " style="width:141pt;height:171pt">
                  <v:imagedata r:id="rId39" r:href="rId40"/>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tc>
        <w:tc>
          <w:tcPr>
            <w:tcW w:w="2409" w:type="dxa"/>
            <w:shd w:val="clear" w:color="auto" w:fill="auto"/>
          </w:tcPr>
          <w:p w14:paraId="1D014204"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Heraldiskais apraksts: </w:t>
            </w:r>
          </w:p>
          <w:p w14:paraId="544E5C0F" w14:textId="77777777" w:rsidR="00486C48" w:rsidRPr="00486C48" w:rsidRDefault="00486C48" w:rsidP="00486C48">
            <w:pPr>
              <w:shd w:val="clear" w:color="auto" w:fill="FFFFFF"/>
              <w:rPr>
                <w:szCs w:val="24"/>
                <w:u w:val="none"/>
                <w:lang w:eastAsia="lv-LV"/>
              </w:rPr>
            </w:pPr>
            <w:r w:rsidRPr="00486C48">
              <w:rPr>
                <w:szCs w:val="24"/>
                <w:u w:val="none"/>
                <w:lang w:eastAsia="lv-LV"/>
              </w:rPr>
              <w:t>Sudraba laukā trīs sarkani stilizēti žuburoti ugunskrusti pāļa virzienā.</w:t>
            </w:r>
          </w:p>
          <w:p w14:paraId="5D2E85A9" w14:textId="77777777" w:rsidR="00486C48" w:rsidRPr="00486C48" w:rsidRDefault="00486C48" w:rsidP="00486C48">
            <w:pPr>
              <w:rPr>
                <w:szCs w:val="24"/>
                <w:u w:val="none"/>
                <w:lang w:eastAsia="lv-LV"/>
              </w:rPr>
            </w:pPr>
          </w:p>
          <w:p w14:paraId="5CCA98E8" w14:textId="77777777" w:rsidR="00486C48" w:rsidRPr="00486C48" w:rsidRDefault="00486C48" w:rsidP="00486C48">
            <w:pPr>
              <w:rPr>
                <w:szCs w:val="24"/>
                <w:u w:val="none"/>
                <w:lang w:eastAsia="lv-LV"/>
              </w:rPr>
            </w:pPr>
            <w:r w:rsidRPr="00486C48">
              <w:rPr>
                <w:szCs w:val="24"/>
                <w:u w:val="none"/>
                <w:lang w:eastAsia="lv-LV"/>
              </w:rPr>
              <w:t>Lēmuma par ģerboņa reģistrāciju:</w:t>
            </w:r>
          </w:p>
          <w:p w14:paraId="6358E76D" w14:textId="77777777" w:rsidR="00486C48" w:rsidRPr="00486C48" w:rsidRDefault="00486C48" w:rsidP="00486C48">
            <w:pPr>
              <w:shd w:val="clear" w:color="auto" w:fill="FFFFFF"/>
              <w:rPr>
                <w:szCs w:val="24"/>
                <w:u w:val="none"/>
                <w:lang w:eastAsia="lv-LV"/>
              </w:rPr>
            </w:pPr>
            <w:r w:rsidRPr="00486C48">
              <w:rPr>
                <w:szCs w:val="24"/>
                <w:u w:val="none"/>
                <w:lang w:eastAsia="lv-LV"/>
              </w:rPr>
              <w:t>16.01.2018.</w:t>
            </w:r>
          </w:p>
          <w:p w14:paraId="64B3370F" w14:textId="77777777" w:rsidR="00486C48" w:rsidRPr="00486C48" w:rsidRDefault="00486C48" w:rsidP="00486C48">
            <w:pPr>
              <w:shd w:val="clear" w:color="auto" w:fill="FFFFFF"/>
              <w:rPr>
                <w:szCs w:val="24"/>
                <w:u w:val="none"/>
                <w:lang w:eastAsia="lv-LV"/>
              </w:rPr>
            </w:pPr>
          </w:p>
          <w:p w14:paraId="4A541AF5"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Ģerboņa krāsas:</w:t>
            </w:r>
          </w:p>
          <w:p w14:paraId="179B010C" w14:textId="77777777" w:rsidR="00486C48" w:rsidRPr="00486C48" w:rsidRDefault="00486C48" w:rsidP="00486C48">
            <w:pPr>
              <w:rPr>
                <w:szCs w:val="24"/>
                <w:u w:val="none"/>
                <w:lang w:eastAsia="lv-LV"/>
              </w:rPr>
            </w:pPr>
            <w:r w:rsidRPr="00486C48">
              <w:rPr>
                <w:szCs w:val="24"/>
                <w:u w:val="none"/>
                <w:lang w:eastAsia="lv-LV"/>
              </w:rPr>
              <w:lastRenderedPageBreak/>
              <w:t xml:space="preserve">Sudrabs - PANTONE 877C (PANTONE </w:t>
            </w:r>
            <w:proofErr w:type="spellStart"/>
            <w:r w:rsidRPr="00486C48">
              <w:rPr>
                <w:szCs w:val="24"/>
                <w:u w:val="none"/>
                <w:lang w:eastAsia="lv-LV"/>
              </w:rPr>
              <w:t>Cool</w:t>
            </w:r>
            <w:proofErr w:type="spellEnd"/>
            <w:r w:rsidRPr="00486C48">
              <w:rPr>
                <w:szCs w:val="24"/>
                <w:u w:val="none"/>
                <w:lang w:eastAsia="lv-LV"/>
              </w:rPr>
              <w:t xml:space="preserve"> </w:t>
            </w:r>
            <w:proofErr w:type="spellStart"/>
            <w:r w:rsidRPr="00486C48">
              <w:rPr>
                <w:szCs w:val="24"/>
                <w:u w:val="none"/>
                <w:lang w:eastAsia="lv-LV"/>
              </w:rPr>
              <w:t>Gray</w:t>
            </w:r>
            <w:proofErr w:type="spellEnd"/>
            <w:r w:rsidRPr="00486C48">
              <w:rPr>
                <w:szCs w:val="24"/>
                <w:u w:val="none"/>
                <w:lang w:eastAsia="lv-LV"/>
              </w:rPr>
              <w:t xml:space="preserve"> 4C)</w:t>
            </w:r>
          </w:p>
          <w:p w14:paraId="3083ED3F" w14:textId="77777777" w:rsidR="00486C48" w:rsidRPr="00486C48" w:rsidRDefault="00486C48" w:rsidP="00486C48">
            <w:pPr>
              <w:shd w:val="clear" w:color="auto" w:fill="FFFFFF"/>
              <w:rPr>
                <w:szCs w:val="24"/>
                <w:u w:val="none"/>
                <w:lang w:eastAsia="lv-LV"/>
              </w:rPr>
            </w:pPr>
            <w:r w:rsidRPr="00486C48">
              <w:rPr>
                <w:szCs w:val="24"/>
                <w:u w:val="none"/>
                <w:lang w:eastAsia="lv-LV"/>
              </w:rPr>
              <w:t>Sarkans - PANTONE 186C</w:t>
            </w:r>
          </w:p>
          <w:p w14:paraId="50315317" w14:textId="77777777" w:rsidR="00486C48" w:rsidRPr="00486C48" w:rsidRDefault="00486C48" w:rsidP="00486C48">
            <w:pPr>
              <w:shd w:val="clear" w:color="auto" w:fill="FFFFFF"/>
              <w:rPr>
                <w:szCs w:val="24"/>
                <w:u w:val="none"/>
                <w:lang w:eastAsia="lv-LV"/>
              </w:rPr>
            </w:pPr>
            <w:r w:rsidRPr="00486C48">
              <w:rPr>
                <w:szCs w:val="24"/>
                <w:u w:val="none"/>
                <w:lang w:eastAsia="lv-LV"/>
              </w:rPr>
              <w:t xml:space="preserve">Melns - PANTONE </w:t>
            </w:r>
            <w:proofErr w:type="spellStart"/>
            <w:r w:rsidRPr="00486C48">
              <w:rPr>
                <w:szCs w:val="24"/>
                <w:u w:val="none"/>
                <w:lang w:eastAsia="lv-LV"/>
              </w:rPr>
              <w:t>black</w:t>
            </w:r>
            <w:proofErr w:type="spellEnd"/>
          </w:p>
          <w:p w14:paraId="0F4D84F5" w14:textId="77777777" w:rsidR="00486C48" w:rsidRPr="00486C48" w:rsidRDefault="00486C48" w:rsidP="00486C48">
            <w:pPr>
              <w:shd w:val="clear" w:color="auto" w:fill="FFFFFF"/>
              <w:spacing w:after="160"/>
              <w:rPr>
                <w:szCs w:val="24"/>
                <w:u w:val="none"/>
                <w:lang w:eastAsia="lv-LV"/>
              </w:rPr>
            </w:pPr>
          </w:p>
        </w:tc>
      </w:tr>
      <w:tr w:rsidR="00486C48" w:rsidRPr="00486C48" w14:paraId="58AD2369" w14:textId="77777777" w:rsidTr="00BF7227">
        <w:tc>
          <w:tcPr>
            <w:tcW w:w="1409" w:type="dxa"/>
            <w:shd w:val="clear" w:color="auto" w:fill="auto"/>
          </w:tcPr>
          <w:p w14:paraId="0B2DF139" w14:textId="77777777" w:rsidR="00486C48" w:rsidRPr="00486C48" w:rsidRDefault="00486C48" w:rsidP="00486C48">
            <w:pPr>
              <w:rPr>
                <w:rFonts w:eastAsia="Calibri"/>
                <w:szCs w:val="24"/>
                <w:u w:val="none"/>
              </w:rPr>
            </w:pPr>
            <w:r w:rsidRPr="00486C48">
              <w:rPr>
                <w:rFonts w:eastAsia="Calibri"/>
                <w:szCs w:val="24"/>
                <w:u w:val="none"/>
              </w:rPr>
              <w:t>Tirzas pagasta ģerbonis</w:t>
            </w:r>
          </w:p>
        </w:tc>
        <w:tc>
          <w:tcPr>
            <w:tcW w:w="5249" w:type="dxa"/>
            <w:shd w:val="clear" w:color="auto" w:fill="auto"/>
          </w:tcPr>
          <w:p w14:paraId="7C8BCBA1" w14:textId="77777777" w:rsidR="00486C48" w:rsidRPr="00486C48" w:rsidRDefault="00486C48" w:rsidP="00486C48">
            <w:pPr>
              <w:jc w:val="center"/>
              <w:rPr>
                <w:rFonts w:eastAsia="Calibri"/>
                <w:szCs w:val="24"/>
                <w:u w:val="none"/>
              </w:rPr>
            </w:pPr>
            <w:r w:rsidRPr="00486C48">
              <w:rPr>
                <w:rFonts w:eastAsia="Calibri"/>
                <w:szCs w:val="24"/>
                <w:u w:val="none"/>
              </w:rPr>
              <w:fldChar w:fldCharType="begin"/>
            </w:r>
            <w:r w:rsidRPr="00486C48">
              <w:rPr>
                <w:rFonts w:eastAsia="Calibri"/>
                <w:szCs w:val="24"/>
                <w:u w:val="none"/>
              </w:rPr>
              <w:instrText xml:space="preserve"> INCLUDEPICTURE "http://gerboni.kulturaskarte.lv/image.axd?fileId=1293&amp;maxWidth=640&amp;maxHeight=640"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"http://gerboni.kulturaskarte.lv/image.axd?fileId=1293&amp;maxWidth=640&amp;maxHeight=640"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"http://gerboni.kulturaskarte.lv/image.axd?fileId=1293&amp;maxWidth=640&amp;maxHeight=640"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"http://gerboni.kulturaskarte.lv/image.axd?fileId=1293&amp;maxWidth=640&amp;maxHeight=640"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"http://gerboni.kulturaskarte.lv/image.axd?fileId=1293&amp;maxWidth=640&amp;maxHeight=640"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"http://gerboni.kulturaskarte.lv/image.axd?fileId=1293&amp;maxWidth=640&amp;maxHeight=640"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"http://gerboni.kulturaskarte.lv/image.axd?fileId=1293&amp;maxWidth=640&amp;maxHeight=640"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"http://gerboni.kulturaskarte.lv/image.axd?fileId=1293&amp;maxWidth=640&amp;maxHeight=640"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"http://gerboni.kulturaskarte.lv/image.axd?fileId=1293&amp;maxWidth=640&amp;maxHeight=640" \* MERGEFORMATINET </w:instrText>
            </w:r>
            <w:r w:rsidRPr="00486C48">
              <w:rPr>
                <w:rFonts w:eastAsia="Calibri"/>
                <w:szCs w:val="24"/>
                <w:u w:val="none"/>
              </w:rPr>
              <w:fldChar w:fldCharType="separate"/>
            </w:r>
            <w:r w:rsidRPr="00486C48">
              <w:rPr>
                <w:rFonts w:eastAsia="Calibri"/>
                <w:szCs w:val="24"/>
                <w:u w:val="none"/>
              </w:rPr>
              <w:fldChar w:fldCharType="begin"/>
            </w:r>
            <w:r w:rsidRPr="00486C48">
              <w:rPr>
                <w:rFonts w:eastAsia="Calibri"/>
                <w:szCs w:val="24"/>
                <w:u w:val="none"/>
              </w:rPr>
              <w:instrText xml:space="preserve"> INCLUDEPICTURE  "http://gerboni.kulturaskarte.lv/image.axd?fileId=1293&amp;maxWidth=640&amp;maxHeight=640" \* MERGEFORMATINET </w:instrText>
            </w:r>
            <w:r w:rsidRPr="00486C48">
              <w:rPr>
                <w:rFonts w:eastAsia="Calibri"/>
                <w:szCs w:val="24"/>
                <w:u w:val="none"/>
              </w:rPr>
              <w:fldChar w:fldCharType="separate"/>
            </w:r>
            <w:r w:rsidRPr="00486C48">
              <w:rPr>
                <w:rFonts w:eastAsia="Calibri"/>
                <w:szCs w:val="24"/>
                <w:u w:val="none"/>
              </w:rPr>
              <w:pict w14:anchorId="67DED9CE">
                <v:shape id="_x0000_i1115" type="#_x0000_t75" alt="Tirzas pagasta ģerbonis " style="width:141pt;height:171pt">
                  <v:imagedata r:id="rId41" r:href="rId42"/>
                </v:shape>
              </w:pict>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r w:rsidRPr="00486C48">
              <w:rPr>
                <w:rFonts w:eastAsia="Calibri"/>
                <w:szCs w:val="24"/>
                <w:u w:val="none"/>
              </w:rPr>
              <w:fldChar w:fldCharType="end"/>
            </w:r>
          </w:p>
        </w:tc>
        <w:tc>
          <w:tcPr>
            <w:tcW w:w="2409" w:type="dxa"/>
            <w:shd w:val="clear" w:color="auto" w:fill="auto"/>
          </w:tcPr>
          <w:p w14:paraId="1A0FDAF9"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 xml:space="preserve">Heraldiskais apraksts: </w:t>
            </w:r>
          </w:p>
          <w:p w14:paraId="6D50431E" w14:textId="77777777" w:rsidR="00486C48" w:rsidRPr="00486C48" w:rsidRDefault="00486C48" w:rsidP="00486C48">
            <w:pPr>
              <w:shd w:val="clear" w:color="auto" w:fill="FFFFFF"/>
              <w:rPr>
                <w:szCs w:val="24"/>
                <w:u w:val="none"/>
                <w:lang w:eastAsia="lv-LV"/>
              </w:rPr>
            </w:pPr>
            <w:r w:rsidRPr="00486C48">
              <w:rPr>
                <w:szCs w:val="24"/>
                <w:u w:val="none"/>
                <w:lang w:eastAsia="lv-LV"/>
              </w:rPr>
              <w:t>Zilā laukā uzslējies zelta vērsis ar sudraba ragiem.</w:t>
            </w:r>
          </w:p>
          <w:p w14:paraId="3B2BCCBC" w14:textId="77777777" w:rsidR="00486C48" w:rsidRPr="00486C48" w:rsidRDefault="00486C48" w:rsidP="00486C48">
            <w:pPr>
              <w:shd w:val="clear" w:color="auto" w:fill="FFFFFF"/>
              <w:rPr>
                <w:szCs w:val="24"/>
                <w:u w:val="none"/>
                <w:lang w:eastAsia="lv-LV"/>
              </w:rPr>
            </w:pPr>
          </w:p>
          <w:p w14:paraId="1A5A256F" w14:textId="77777777" w:rsidR="00486C48" w:rsidRPr="00486C48" w:rsidRDefault="00486C48" w:rsidP="00486C48">
            <w:pPr>
              <w:rPr>
                <w:szCs w:val="24"/>
                <w:u w:val="none"/>
                <w:lang w:eastAsia="lv-LV"/>
              </w:rPr>
            </w:pPr>
            <w:r w:rsidRPr="00486C48">
              <w:rPr>
                <w:szCs w:val="24"/>
                <w:u w:val="none"/>
                <w:lang w:eastAsia="lv-LV"/>
              </w:rPr>
              <w:t>Lēmuma par ģerboņa reģistrāciju:</w:t>
            </w:r>
          </w:p>
          <w:p w14:paraId="0F5AE4B3" w14:textId="77777777" w:rsidR="00486C48" w:rsidRPr="00486C48" w:rsidRDefault="00486C48" w:rsidP="00486C48">
            <w:pPr>
              <w:shd w:val="clear" w:color="auto" w:fill="FFFFFF"/>
              <w:rPr>
                <w:szCs w:val="24"/>
                <w:u w:val="none"/>
                <w:lang w:eastAsia="lv-LV"/>
              </w:rPr>
            </w:pPr>
            <w:r w:rsidRPr="00486C48">
              <w:rPr>
                <w:szCs w:val="24"/>
                <w:u w:val="none"/>
                <w:lang w:eastAsia="lv-LV"/>
              </w:rPr>
              <w:t>16.01.2018.</w:t>
            </w:r>
          </w:p>
          <w:p w14:paraId="2D04648C" w14:textId="77777777" w:rsidR="00486C48" w:rsidRPr="00486C48" w:rsidRDefault="00486C48" w:rsidP="00486C48">
            <w:pPr>
              <w:rPr>
                <w:szCs w:val="24"/>
                <w:u w:val="none"/>
                <w:lang w:eastAsia="lv-LV"/>
              </w:rPr>
            </w:pPr>
          </w:p>
          <w:p w14:paraId="1C920735" w14:textId="77777777" w:rsidR="00486C48" w:rsidRPr="00486C48" w:rsidRDefault="00486C48" w:rsidP="00486C48">
            <w:pPr>
              <w:rPr>
                <w:rFonts w:eastAsia="Calibri"/>
                <w:szCs w:val="24"/>
                <w:u w:val="none"/>
                <w:shd w:val="clear" w:color="auto" w:fill="FFFFFF"/>
              </w:rPr>
            </w:pPr>
            <w:r w:rsidRPr="00486C48">
              <w:rPr>
                <w:rFonts w:eastAsia="Calibri"/>
                <w:szCs w:val="24"/>
                <w:u w:val="none"/>
                <w:shd w:val="clear" w:color="auto" w:fill="FFFFFF"/>
              </w:rPr>
              <w:t>Ģerboņa krāsas:</w:t>
            </w:r>
          </w:p>
          <w:p w14:paraId="292B4682" w14:textId="77777777" w:rsidR="00486C48" w:rsidRPr="00486C48" w:rsidRDefault="00486C48" w:rsidP="00486C48">
            <w:pPr>
              <w:rPr>
                <w:szCs w:val="24"/>
                <w:u w:val="none"/>
                <w:lang w:eastAsia="lv-LV"/>
              </w:rPr>
            </w:pPr>
            <w:r w:rsidRPr="00486C48">
              <w:rPr>
                <w:szCs w:val="24"/>
                <w:u w:val="none"/>
                <w:lang w:eastAsia="lv-LV"/>
              </w:rPr>
              <w:t xml:space="preserve">Sudrabs - PANTONE 877C (PANTONE </w:t>
            </w:r>
            <w:proofErr w:type="spellStart"/>
            <w:r w:rsidRPr="00486C48">
              <w:rPr>
                <w:szCs w:val="24"/>
                <w:u w:val="none"/>
                <w:lang w:eastAsia="lv-LV"/>
              </w:rPr>
              <w:t>Cool</w:t>
            </w:r>
            <w:proofErr w:type="spellEnd"/>
            <w:r w:rsidRPr="00486C48">
              <w:rPr>
                <w:szCs w:val="24"/>
                <w:u w:val="none"/>
                <w:lang w:eastAsia="lv-LV"/>
              </w:rPr>
              <w:t xml:space="preserve"> </w:t>
            </w:r>
            <w:proofErr w:type="spellStart"/>
            <w:r w:rsidRPr="00486C48">
              <w:rPr>
                <w:szCs w:val="24"/>
                <w:u w:val="none"/>
                <w:lang w:eastAsia="lv-LV"/>
              </w:rPr>
              <w:t>Gray</w:t>
            </w:r>
            <w:proofErr w:type="spellEnd"/>
            <w:r w:rsidRPr="00486C48">
              <w:rPr>
                <w:szCs w:val="24"/>
                <w:u w:val="none"/>
                <w:lang w:eastAsia="lv-LV"/>
              </w:rPr>
              <w:t xml:space="preserve"> 4C)</w:t>
            </w:r>
          </w:p>
          <w:p w14:paraId="7C3CC349" w14:textId="77777777" w:rsidR="00486C48" w:rsidRPr="00486C48" w:rsidRDefault="00486C48" w:rsidP="00486C48">
            <w:pPr>
              <w:rPr>
                <w:szCs w:val="24"/>
                <w:u w:val="none"/>
                <w:lang w:eastAsia="lv-LV"/>
              </w:rPr>
            </w:pPr>
            <w:r w:rsidRPr="00486C48">
              <w:rPr>
                <w:szCs w:val="24"/>
                <w:u w:val="none"/>
                <w:lang w:eastAsia="lv-LV"/>
              </w:rPr>
              <w:t>Zelts - PANTONE 873C (PANTONE 131C)</w:t>
            </w:r>
          </w:p>
          <w:p w14:paraId="421CD476" w14:textId="77777777" w:rsidR="00486C48" w:rsidRPr="00486C48" w:rsidRDefault="00486C48" w:rsidP="00486C48">
            <w:pPr>
              <w:rPr>
                <w:szCs w:val="24"/>
                <w:u w:val="none"/>
                <w:lang w:eastAsia="lv-LV"/>
              </w:rPr>
            </w:pPr>
            <w:r w:rsidRPr="00486C48">
              <w:rPr>
                <w:szCs w:val="24"/>
                <w:u w:val="none"/>
                <w:lang w:eastAsia="lv-LV"/>
              </w:rPr>
              <w:t>Zils - PANTONE 286C</w:t>
            </w:r>
          </w:p>
          <w:p w14:paraId="670F7FF7" w14:textId="77777777" w:rsidR="00486C48" w:rsidRPr="00486C48" w:rsidRDefault="00486C48" w:rsidP="00486C48">
            <w:pPr>
              <w:shd w:val="clear" w:color="auto" w:fill="FFFFFF"/>
              <w:rPr>
                <w:szCs w:val="24"/>
                <w:u w:val="none"/>
                <w:lang w:eastAsia="lv-LV"/>
              </w:rPr>
            </w:pPr>
            <w:r w:rsidRPr="00486C48">
              <w:rPr>
                <w:szCs w:val="24"/>
                <w:u w:val="none"/>
                <w:lang w:eastAsia="lv-LV"/>
              </w:rPr>
              <w:t xml:space="preserve">Melns - PANTONE </w:t>
            </w:r>
            <w:proofErr w:type="spellStart"/>
            <w:r w:rsidRPr="00486C48">
              <w:rPr>
                <w:szCs w:val="24"/>
                <w:u w:val="none"/>
                <w:lang w:eastAsia="lv-LV"/>
              </w:rPr>
              <w:t>black</w:t>
            </w:r>
            <w:proofErr w:type="spellEnd"/>
          </w:p>
        </w:tc>
      </w:tr>
    </w:tbl>
    <w:p w14:paraId="05345694" w14:textId="77777777" w:rsidR="00486C48" w:rsidRPr="00486C48" w:rsidRDefault="00486C48" w:rsidP="00486C48">
      <w:pPr>
        <w:ind w:right="-1"/>
        <w:rPr>
          <w:rFonts w:eastAsia="Calibri"/>
          <w:szCs w:val="24"/>
          <w:u w:val="none"/>
          <w:lang w:eastAsia="lv-LV"/>
        </w:rPr>
      </w:pPr>
    </w:p>
    <w:p w14:paraId="43EA20AA" w14:textId="77777777" w:rsidR="00486C48" w:rsidRPr="00486C48" w:rsidRDefault="00486C48" w:rsidP="00486C48">
      <w:pPr>
        <w:ind w:right="-1"/>
        <w:rPr>
          <w:rFonts w:eastAsia="Calibri"/>
          <w:szCs w:val="24"/>
          <w:u w:val="none"/>
          <w:lang w:eastAsia="lv-LV"/>
        </w:rPr>
      </w:pPr>
    </w:p>
    <w:p w14:paraId="07F3FCBE" w14:textId="77777777" w:rsidR="00486C48" w:rsidRPr="00486C48" w:rsidRDefault="00486C48" w:rsidP="00486C48">
      <w:pPr>
        <w:ind w:right="-1"/>
        <w:jc w:val="both"/>
        <w:rPr>
          <w:rFonts w:eastAsia="Calibri"/>
          <w:szCs w:val="24"/>
          <w:u w:val="none"/>
          <w:lang w:eastAsia="lv-LV"/>
        </w:rPr>
      </w:pPr>
      <w:r w:rsidRPr="00486C48">
        <w:rPr>
          <w:rFonts w:eastAsia="Calibri"/>
          <w:szCs w:val="24"/>
          <w:u w:val="none"/>
          <w:lang w:eastAsia="lv-LV"/>
        </w:rPr>
        <w:t>Gulbenes novada pašvaldības domes priekšsēdētājs</w:t>
      </w:r>
      <w:r w:rsidRPr="00486C48">
        <w:rPr>
          <w:rFonts w:eastAsia="Calibri"/>
          <w:szCs w:val="24"/>
          <w:u w:val="none"/>
          <w:lang w:eastAsia="lv-LV"/>
        </w:rPr>
        <w:tab/>
      </w:r>
      <w:r w:rsidRPr="00486C48">
        <w:rPr>
          <w:rFonts w:eastAsia="Calibri"/>
          <w:szCs w:val="24"/>
          <w:u w:val="none"/>
          <w:lang w:eastAsia="lv-LV"/>
        </w:rPr>
        <w:tab/>
      </w:r>
      <w:r w:rsidRPr="00486C48">
        <w:rPr>
          <w:rFonts w:eastAsia="Calibri"/>
          <w:szCs w:val="24"/>
          <w:u w:val="none"/>
          <w:lang w:eastAsia="lv-LV"/>
        </w:rPr>
        <w:tab/>
      </w:r>
      <w:r w:rsidRPr="00486C48">
        <w:rPr>
          <w:rFonts w:eastAsia="Calibri"/>
          <w:szCs w:val="24"/>
          <w:u w:val="none"/>
          <w:lang w:eastAsia="lv-LV"/>
        </w:rPr>
        <w:tab/>
      </w:r>
      <w:r w:rsidRPr="00486C48">
        <w:rPr>
          <w:rFonts w:eastAsia="Calibri"/>
          <w:szCs w:val="24"/>
          <w:u w:val="none"/>
          <w:lang w:eastAsia="lv-LV"/>
        </w:rPr>
        <w:tab/>
      </w:r>
      <w:proofErr w:type="spellStart"/>
      <w:r w:rsidRPr="00486C48">
        <w:rPr>
          <w:rFonts w:eastAsia="Calibri"/>
          <w:szCs w:val="24"/>
          <w:u w:val="none"/>
          <w:lang w:eastAsia="lv-LV"/>
        </w:rPr>
        <w:t>A.Caunītis</w:t>
      </w:r>
      <w:proofErr w:type="spellEnd"/>
    </w:p>
    <w:p w14:paraId="3633B67A" w14:textId="77777777" w:rsidR="00486C48" w:rsidRPr="00486C48" w:rsidRDefault="00486C48" w:rsidP="00486C48">
      <w:pPr>
        <w:spacing w:after="160" w:line="259" w:lineRule="auto"/>
        <w:rPr>
          <w:rFonts w:eastAsia="Calibri"/>
          <w:szCs w:val="24"/>
          <w:u w:val="none"/>
          <w:lang w:eastAsia="lv-LV"/>
        </w:rPr>
      </w:pPr>
      <w:r w:rsidRPr="00486C48">
        <w:rPr>
          <w:rFonts w:eastAsia="Calibri"/>
          <w:szCs w:val="24"/>
          <w:u w:val="none"/>
          <w:lang w:eastAsia="lv-LV"/>
        </w:rPr>
        <w:br w:type="page"/>
      </w:r>
    </w:p>
    <w:p w14:paraId="78EC3BA9" w14:textId="77777777" w:rsidR="00486C48" w:rsidRPr="00486C48" w:rsidRDefault="00486C48" w:rsidP="00486C48">
      <w:pPr>
        <w:ind w:right="-1"/>
        <w:jc w:val="right"/>
        <w:rPr>
          <w:rFonts w:eastAsia="Calibri"/>
          <w:szCs w:val="24"/>
          <w:u w:val="none"/>
          <w:lang w:eastAsia="lv-LV"/>
        </w:rPr>
      </w:pPr>
      <w:r w:rsidRPr="00486C48">
        <w:rPr>
          <w:rFonts w:eastAsia="Calibri"/>
          <w:szCs w:val="24"/>
          <w:u w:val="none"/>
          <w:lang w:eastAsia="lv-LV"/>
        </w:rPr>
        <w:lastRenderedPageBreak/>
        <w:t>2.pielikums</w:t>
      </w:r>
    </w:p>
    <w:p w14:paraId="19B9BE54" w14:textId="77777777" w:rsidR="00486C48" w:rsidRPr="00486C48" w:rsidRDefault="00486C48" w:rsidP="00486C48">
      <w:pPr>
        <w:ind w:right="-1"/>
        <w:jc w:val="right"/>
        <w:rPr>
          <w:rFonts w:eastAsia="Calibri"/>
          <w:szCs w:val="24"/>
          <w:u w:val="none"/>
          <w:lang w:eastAsia="lv-LV"/>
        </w:rPr>
      </w:pPr>
      <w:r w:rsidRPr="00486C48">
        <w:rPr>
          <w:rFonts w:eastAsia="Calibri"/>
          <w:szCs w:val="24"/>
          <w:u w:val="none"/>
          <w:lang w:eastAsia="lv-LV"/>
        </w:rPr>
        <w:t>Gulbenes novada pašvaldības domes 2024.gada __.maija saistošajiem noteikumiem Nr.______ “Par Gulbenes novada simboliku”</w:t>
      </w:r>
    </w:p>
    <w:p w14:paraId="05C760C7" w14:textId="77777777" w:rsidR="00486C48" w:rsidRPr="00486C48" w:rsidRDefault="00486C48" w:rsidP="00486C48">
      <w:pPr>
        <w:suppressAutoHyphens/>
        <w:autoSpaceDN w:val="0"/>
        <w:spacing w:line="276" w:lineRule="auto"/>
        <w:jc w:val="both"/>
        <w:textAlignment w:val="baseline"/>
        <w:rPr>
          <w:szCs w:val="24"/>
          <w:u w:val="none"/>
          <w:lang w:eastAsia="lv-LV"/>
        </w:rPr>
      </w:pPr>
    </w:p>
    <w:p w14:paraId="4CD877FA" w14:textId="77777777" w:rsidR="00486C48" w:rsidRPr="00486C48" w:rsidRDefault="00486C48" w:rsidP="00486C48">
      <w:pPr>
        <w:suppressAutoHyphens/>
        <w:autoSpaceDN w:val="0"/>
        <w:spacing w:line="276" w:lineRule="auto"/>
        <w:ind w:left="-540"/>
        <w:jc w:val="both"/>
        <w:textAlignment w:val="baseline"/>
        <w:rPr>
          <w:szCs w:val="24"/>
          <w:u w:val="none"/>
          <w:lang w:eastAsia="lv-LV"/>
        </w:rPr>
      </w:pPr>
    </w:p>
    <w:p w14:paraId="277F88D0" w14:textId="77777777" w:rsidR="00486C48" w:rsidRPr="00486C48" w:rsidRDefault="00486C48" w:rsidP="00486C48">
      <w:pPr>
        <w:autoSpaceDE w:val="0"/>
        <w:autoSpaceDN w:val="0"/>
        <w:adjustRightInd w:val="0"/>
        <w:ind w:left="6096"/>
        <w:jc w:val="both"/>
        <w:rPr>
          <w:szCs w:val="24"/>
          <w:u w:val="none"/>
        </w:rPr>
      </w:pPr>
      <w:r w:rsidRPr="00486C48">
        <w:rPr>
          <w:b/>
          <w:bCs/>
          <w:szCs w:val="24"/>
          <w:u w:val="none"/>
        </w:rPr>
        <w:t>Gulbenes novada pašvaldībai</w:t>
      </w:r>
    </w:p>
    <w:p w14:paraId="62B068FB" w14:textId="77777777" w:rsidR="00486C48" w:rsidRPr="00486C48" w:rsidRDefault="00486C48" w:rsidP="00486C48">
      <w:pPr>
        <w:autoSpaceDE w:val="0"/>
        <w:autoSpaceDN w:val="0"/>
        <w:adjustRightInd w:val="0"/>
        <w:rPr>
          <w:szCs w:val="24"/>
          <w:u w:val="none"/>
        </w:rPr>
      </w:pPr>
      <w:r w:rsidRPr="00486C48">
        <w:rPr>
          <w:b/>
          <w:bCs/>
          <w:szCs w:val="24"/>
          <w:u w:val="none"/>
        </w:rPr>
        <w:t xml:space="preserve"> </w:t>
      </w:r>
    </w:p>
    <w:p w14:paraId="24B841B9" w14:textId="77777777" w:rsidR="00486C48" w:rsidRPr="00486C48" w:rsidRDefault="00486C48" w:rsidP="00486C48">
      <w:pPr>
        <w:autoSpaceDE w:val="0"/>
        <w:autoSpaceDN w:val="0"/>
        <w:adjustRightInd w:val="0"/>
        <w:jc w:val="center"/>
        <w:rPr>
          <w:b/>
          <w:bCs/>
          <w:szCs w:val="24"/>
          <w:u w:val="none"/>
        </w:rPr>
      </w:pPr>
      <w:r w:rsidRPr="00486C48">
        <w:rPr>
          <w:b/>
          <w:bCs/>
          <w:szCs w:val="24"/>
          <w:u w:val="none"/>
        </w:rPr>
        <w:t>IESNIEGUMS</w:t>
      </w:r>
    </w:p>
    <w:p w14:paraId="4BBE1632" w14:textId="77777777" w:rsidR="00486C48" w:rsidRPr="00486C48" w:rsidRDefault="00486C48" w:rsidP="00486C48">
      <w:pPr>
        <w:autoSpaceDE w:val="0"/>
        <w:autoSpaceDN w:val="0"/>
        <w:adjustRightInd w:val="0"/>
        <w:jc w:val="center"/>
        <w:rPr>
          <w:b/>
          <w:bCs/>
          <w:szCs w:val="24"/>
          <w:u w:val="none"/>
        </w:rPr>
      </w:pPr>
      <w:r w:rsidRPr="00486C48">
        <w:rPr>
          <w:b/>
          <w:bCs/>
          <w:szCs w:val="24"/>
          <w:u w:val="none"/>
        </w:rPr>
        <w:t>atļaujas Gulbenes novada simbolikas izmantošanai saņemšanai</w:t>
      </w:r>
    </w:p>
    <w:p w14:paraId="56665AA6" w14:textId="77777777" w:rsidR="00486C48" w:rsidRPr="00486C48" w:rsidRDefault="00486C48" w:rsidP="00486C48">
      <w:pPr>
        <w:autoSpaceDE w:val="0"/>
        <w:autoSpaceDN w:val="0"/>
        <w:adjustRightInd w:val="0"/>
        <w:jc w:val="center"/>
        <w:rPr>
          <w:b/>
          <w:bCs/>
          <w:szCs w:val="24"/>
          <w:u w:val="none"/>
        </w:rPr>
      </w:pPr>
    </w:p>
    <w:tbl>
      <w:tblPr>
        <w:tblStyle w:val="Reatabula"/>
        <w:tblW w:w="0" w:type="auto"/>
        <w:tblLook w:val="04A0" w:firstRow="1" w:lastRow="0" w:firstColumn="1" w:lastColumn="0" w:noHBand="0" w:noVBand="1"/>
      </w:tblPr>
      <w:tblGrid>
        <w:gridCol w:w="704"/>
        <w:gridCol w:w="2757"/>
        <w:gridCol w:w="2543"/>
        <w:gridCol w:w="3205"/>
      </w:tblGrid>
      <w:tr w:rsidR="00486C48" w:rsidRPr="00486C48" w14:paraId="1E7975E2" w14:textId="77777777" w:rsidTr="00486C48">
        <w:tc>
          <w:tcPr>
            <w:tcW w:w="9209" w:type="dxa"/>
            <w:gridSpan w:val="4"/>
            <w:shd w:val="clear" w:color="auto" w:fill="D9D9D9"/>
          </w:tcPr>
          <w:p w14:paraId="2FB06E05" w14:textId="77777777" w:rsidR="00486C48" w:rsidRPr="00486C48" w:rsidRDefault="00486C48" w:rsidP="00486C48">
            <w:pPr>
              <w:numPr>
                <w:ilvl w:val="0"/>
                <w:numId w:val="41"/>
              </w:numPr>
              <w:autoSpaceDE w:val="0"/>
              <w:autoSpaceDN w:val="0"/>
              <w:adjustRightInd w:val="0"/>
              <w:spacing w:line="256" w:lineRule="auto"/>
              <w:contextualSpacing/>
              <w:rPr>
                <w:rFonts w:ascii="Times New Roman" w:hAnsi="Times New Roman"/>
                <w:b/>
                <w:bCs/>
                <w:sz w:val="24"/>
                <w:szCs w:val="24"/>
              </w:rPr>
            </w:pPr>
            <w:r w:rsidRPr="00486C48">
              <w:rPr>
                <w:rFonts w:ascii="Times New Roman" w:hAnsi="Times New Roman"/>
                <w:b/>
                <w:bCs/>
                <w:sz w:val="24"/>
                <w:szCs w:val="24"/>
              </w:rPr>
              <w:t>Ziņas par iesniedzēju</w:t>
            </w:r>
          </w:p>
        </w:tc>
      </w:tr>
      <w:tr w:rsidR="00486C48" w:rsidRPr="00486C48" w14:paraId="5C2B6BB8" w14:textId="77777777" w:rsidTr="00BF7227">
        <w:tc>
          <w:tcPr>
            <w:tcW w:w="704" w:type="dxa"/>
            <w:vMerge w:val="restart"/>
          </w:tcPr>
          <w:p w14:paraId="34AC1E31"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1.1.</w:t>
            </w:r>
          </w:p>
        </w:tc>
        <w:tc>
          <w:tcPr>
            <w:tcW w:w="2757" w:type="dxa"/>
            <w:vMerge w:val="restart"/>
          </w:tcPr>
          <w:p w14:paraId="4A0F1564"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Ja iesniedzējs ir fiziskā persona:</w:t>
            </w:r>
          </w:p>
        </w:tc>
        <w:tc>
          <w:tcPr>
            <w:tcW w:w="2543" w:type="dxa"/>
          </w:tcPr>
          <w:p w14:paraId="3FB48421"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vārds, uzvārds</w:t>
            </w:r>
          </w:p>
        </w:tc>
        <w:tc>
          <w:tcPr>
            <w:tcW w:w="3205" w:type="dxa"/>
          </w:tcPr>
          <w:p w14:paraId="0B3DC7EC"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769C14A1" w14:textId="77777777" w:rsidTr="00BF7227">
        <w:tc>
          <w:tcPr>
            <w:tcW w:w="704" w:type="dxa"/>
            <w:vMerge/>
          </w:tcPr>
          <w:p w14:paraId="08D05A86" w14:textId="77777777" w:rsidR="00486C48" w:rsidRPr="00486C48" w:rsidRDefault="00486C48" w:rsidP="00486C48">
            <w:pPr>
              <w:autoSpaceDE w:val="0"/>
              <w:autoSpaceDN w:val="0"/>
              <w:adjustRightInd w:val="0"/>
              <w:rPr>
                <w:rFonts w:ascii="Times New Roman" w:hAnsi="Times New Roman"/>
                <w:sz w:val="24"/>
                <w:szCs w:val="24"/>
              </w:rPr>
            </w:pPr>
          </w:p>
        </w:tc>
        <w:tc>
          <w:tcPr>
            <w:tcW w:w="2757" w:type="dxa"/>
            <w:vMerge/>
          </w:tcPr>
          <w:p w14:paraId="3C2D70A4" w14:textId="77777777" w:rsidR="00486C48" w:rsidRPr="00486C48" w:rsidRDefault="00486C48" w:rsidP="00486C48">
            <w:pPr>
              <w:autoSpaceDE w:val="0"/>
              <w:autoSpaceDN w:val="0"/>
              <w:adjustRightInd w:val="0"/>
              <w:rPr>
                <w:rFonts w:ascii="Times New Roman" w:hAnsi="Times New Roman"/>
                <w:sz w:val="24"/>
                <w:szCs w:val="24"/>
              </w:rPr>
            </w:pPr>
          </w:p>
        </w:tc>
        <w:tc>
          <w:tcPr>
            <w:tcW w:w="2543" w:type="dxa"/>
          </w:tcPr>
          <w:p w14:paraId="364712A1"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personas kods</w:t>
            </w:r>
          </w:p>
        </w:tc>
        <w:tc>
          <w:tcPr>
            <w:tcW w:w="3205" w:type="dxa"/>
          </w:tcPr>
          <w:p w14:paraId="5FA2762A"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5F885741" w14:textId="77777777" w:rsidTr="00BF7227">
        <w:tc>
          <w:tcPr>
            <w:tcW w:w="704" w:type="dxa"/>
            <w:vMerge/>
          </w:tcPr>
          <w:p w14:paraId="5CD0497D" w14:textId="77777777" w:rsidR="00486C48" w:rsidRPr="00486C48" w:rsidRDefault="00486C48" w:rsidP="00486C48">
            <w:pPr>
              <w:autoSpaceDE w:val="0"/>
              <w:autoSpaceDN w:val="0"/>
              <w:adjustRightInd w:val="0"/>
              <w:rPr>
                <w:rFonts w:ascii="Times New Roman" w:hAnsi="Times New Roman"/>
                <w:sz w:val="24"/>
                <w:szCs w:val="24"/>
              </w:rPr>
            </w:pPr>
          </w:p>
        </w:tc>
        <w:tc>
          <w:tcPr>
            <w:tcW w:w="2757" w:type="dxa"/>
            <w:vMerge/>
          </w:tcPr>
          <w:p w14:paraId="3DA03AEB" w14:textId="77777777" w:rsidR="00486C48" w:rsidRPr="00486C48" w:rsidRDefault="00486C48" w:rsidP="00486C48">
            <w:pPr>
              <w:autoSpaceDE w:val="0"/>
              <w:autoSpaceDN w:val="0"/>
              <w:adjustRightInd w:val="0"/>
              <w:rPr>
                <w:rFonts w:ascii="Times New Roman" w:hAnsi="Times New Roman"/>
                <w:sz w:val="24"/>
                <w:szCs w:val="24"/>
              </w:rPr>
            </w:pPr>
          </w:p>
        </w:tc>
        <w:tc>
          <w:tcPr>
            <w:tcW w:w="2543" w:type="dxa"/>
          </w:tcPr>
          <w:p w14:paraId="47012289"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dzīvesvietas deklarētā adrese</w:t>
            </w:r>
          </w:p>
        </w:tc>
        <w:tc>
          <w:tcPr>
            <w:tcW w:w="3205" w:type="dxa"/>
          </w:tcPr>
          <w:p w14:paraId="1196C175"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2458A688" w14:textId="77777777" w:rsidTr="00BF7227">
        <w:tc>
          <w:tcPr>
            <w:tcW w:w="704" w:type="dxa"/>
            <w:vMerge/>
          </w:tcPr>
          <w:p w14:paraId="0C8849D5" w14:textId="77777777" w:rsidR="00486C48" w:rsidRPr="00486C48" w:rsidRDefault="00486C48" w:rsidP="00486C48">
            <w:pPr>
              <w:autoSpaceDE w:val="0"/>
              <w:autoSpaceDN w:val="0"/>
              <w:adjustRightInd w:val="0"/>
              <w:rPr>
                <w:rFonts w:ascii="Times New Roman" w:hAnsi="Times New Roman"/>
                <w:sz w:val="24"/>
                <w:szCs w:val="24"/>
              </w:rPr>
            </w:pPr>
          </w:p>
        </w:tc>
        <w:tc>
          <w:tcPr>
            <w:tcW w:w="2757" w:type="dxa"/>
            <w:vMerge/>
          </w:tcPr>
          <w:p w14:paraId="63853576" w14:textId="77777777" w:rsidR="00486C48" w:rsidRPr="00486C48" w:rsidRDefault="00486C48" w:rsidP="00486C48">
            <w:pPr>
              <w:autoSpaceDE w:val="0"/>
              <w:autoSpaceDN w:val="0"/>
              <w:adjustRightInd w:val="0"/>
              <w:rPr>
                <w:rFonts w:ascii="Times New Roman" w:hAnsi="Times New Roman"/>
                <w:sz w:val="24"/>
                <w:szCs w:val="24"/>
              </w:rPr>
            </w:pPr>
          </w:p>
        </w:tc>
        <w:tc>
          <w:tcPr>
            <w:tcW w:w="2543" w:type="dxa"/>
          </w:tcPr>
          <w:p w14:paraId="0860DBD8"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dzīvesvietas faktiskā adrese</w:t>
            </w:r>
          </w:p>
        </w:tc>
        <w:tc>
          <w:tcPr>
            <w:tcW w:w="3205" w:type="dxa"/>
          </w:tcPr>
          <w:p w14:paraId="06DE9722"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22B7758A" w14:textId="77777777" w:rsidTr="00BF7227">
        <w:tc>
          <w:tcPr>
            <w:tcW w:w="704" w:type="dxa"/>
            <w:vMerge/>
          </w:tcPr>
          <w:p w14:paraId="77F96534" w14:textId="77777777" w:rsidR="00486C48" w:rsidRPr="00486C48" w:rsidRDefault="00486C48" w:rsidP="00486C48">
            <w:pPr>
              <w:autoSpaceDE w:val="0"/>
              <w:autoSpaceDN w:val="0"/>
              <w:adjustRightInd w:val="0"/>
              <w:rPr>
                <w:rFonts w:ascii="Times New Roman" w:hAnsi="Times New Roman"/>
                <w:sz w:val="24"/>
                <w:szCs w:val="24"/>
              </w:rPr>
            </w:pPr>
          </w:p>
        </w:tc>
        <w:tc>
          <w:tcPr>
            <w:tcW w:w="2757" w:type="dxa"/>
            <w:vMerge/>
          </w:tcPr>
          <w:p w14:paraId="35AC65C4" w14:textId="77777777" w:rsidR="00486C48" w:rsidRPr="00486C48" w:rsidRDefault="00486C48" w:rsidP="00486C48">
            <w:pPr>
              <w:autoSpaceDE w:val="0"/>
              <w:autoSpaceDN w:val="0"/>
              <w:adjustRightInd w:val="0"/>
              <w:rPr>
                <w:rFonts w:ascii="Times New Roman" w:hAnsi="Times New Roman"/>
                <w:sz w:val="24"/>
                <w:szCs w:val="24"/>
              </w:rPr>
            </w:pPr>
          </w:p>
        </w:tc>
        <w:tc>
          <w:tcPr>
            <w:tcW w:w="2543" w:type="dxa"/>
          </w:tcPr>
          <w:p w14:paraId="31C8DD01"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elektroniskā pasta adrese</w:t>
            </w:r>
          </w:p>
        </w:tc>
        <w:tc>
          <w:tcPr>
            <w:tcW w:w="3205" w:type="dxa"/>
          </w:tcPr>
          <w:p w14:paraId="01D3502D"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28016AF0" w14:textId="77777777" w:rsidTr="00BF7227">
        <w:tc>
          <w:tcPr>
            <w:tcW w:w="704" w:type="dxa"/>
            <w:vMerge/>
          </w:tcPr>
          <w:p w14:paraId="7324E288" w14:textId="77777777" w:rsidR="00486C48" w:rsidRPr="00486C48" w:rsidRDefault="00486C48" w:rsidP="00486C48">
            <w:pPr>
              <w:autoSpaceDE w:val="0"/>
              <w:autoSpaceDN w:val="0"/>
              <w:adjustRightInd w:val="0"/>
              <w:rPr>
                <w:rFonts w:ascii="Times New Roman" w:hAnsi="Times New Roman"/>
                <w:sz w:val="24"/>
                <w:szCs w:val="24"/>
              </w:rPr>
            </w:pPr>
          </w:p>
        </w:tc>
        <w:tc>
          <w:tcPr>
            <w:tcW w:w="2757" w:type="dxa"/>
            <w:vMerge/>
          </w:tcPr>
          <w:p w14:paraId="69138379" w14:textId="77777777" w:rsidR="00486C48" w:rsidRPr="00486C48" w:rsidRDefault="00486C48" w:rsidP="00486C48">
            <w:pPr>
              <w:autoSpaceDE w:val="0"/>
              <w:autoSpaceDN w:val="0"/>
              <w:adjustRightInd w:val="0"/>
              <w:rPr>
                <w:rFonts w:ascii="Times New Roman" w:hAnsi="Times New Roman"/>
                <w:sz w:val="24"/>
                <w:szCs w:val="24"/>
              </w:rPr>
            </w:pPr>
          </w:p>
        </w:tc>
        <w:tc>
          <w:tcPr>
            <w:tcW w:w="2543" w:type="dxa"/>
          </w:tcPr>
          <w:p w14:paraId="2CA7B3C4"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kontakttālrunis</w:t>
            </w:r>
          </w:p>
        </w:tc>
        <w:tc>
          <w:tcPr>
            <w:tcW w:w="3205" w:type="dxa"/>
          </w:tcPr>
          <w:p w14:paraId="38A834E1"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4EED624E" w14:textId="77777777" w:rsidTr="00BF7227">
        <w:tc>
          <w:tcPr>
            <w:tcW w:w="704" w:type="dxa"/>
            <w:vMerge w:val="restart"/>
          </w:tcPr>
          <w:p w14:paraId="597052CD"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 xml:space="preserve">1.2. </w:t>
            </w:r>
          </w:p>
        </w:tc>
        <w:tc>
          <w:tcPr>
            <w:tcW w:w="2757" w:type="dxa"/>
            <w:vMerge w:val="restart"/>
          </w:tcPr>
          <w:p w14:paraId="4525659A"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Ja iesniedzējs ir juridiskā persona:</w:t>
            </w:r>
          </w:p>
        </w:tc>
        <w:tc>
          <w:tcPr>
            <w:tcW w:w="2543" w:type="dxa"/>
          </w:tcPr>
          <w:p w14:paraId="46B7AAB3"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nosaukums</w:t>
            </w:r>
          </w:p>
        </w:tc>
        <w:tc>
          <w:tcPr>
            <w:tcW w:w="3205" w:type="dxa"/>
          </w:tcPr>
          <w:p w14:paraId="0F1C6222"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053F818B" w14:textId="77777777" w:rsidTr="00BF7227">
        <w:tc>
          <w:tcPr>
            <w:tcW w:w="704" w:type="dxa"/>
            <w:vMerge/>
          </w:tcPr>
          <w:p w14:paraId="03E12DC5" w14:textId="77777777" w:rsidR="00486C48" w:rsidRPr="00486C48" w:rsidRDefault="00486C48" w:rsidP="00486C48">
            <w:pPr>
              <w:autoSpaceDE w:val="0"/>
              <w:autoSpaceDN w:val="0"/>
              <w:adjustRightInd w:val="0"/>
              <w:rPr>
                <w:rFonts w:ascii="Times New Roman" w:hAnsi="Times New Roman"/>
                <w:sz w:val="24"/>
                <w:szCs w:val="24"/>
              </w:rPr>
            </w:pPr>
          </w:p>
        </w:tc>
        <w:tc>
          <w:tcPr>
            <w:tcW w:w="2757" w:type="dxa"/>
            <w:vMerge/>
          </w:tcPr>
          <w:p w14:paraId="70A59377" w14:textId="77777777" w:rsidR="00486C48" w:rsidRPr="00486C48" w:rsidRDefault="00486C48" w:rsidP="00486C48">
            <w:pPr>
              <w:autoSpaceDE w:val="0"/>
              <w:autoSpaceDN w:val="0"/>
              <w:adjustRightInd w:val="0"/>
              <w:rPr>
                <w:rFonts w:ascii="Times New Roman" w:hAnsi="Times New Roman"/>
                <w:sz w:val="24"/>
                <w:szCs w:val="24"/>
              </w:rPr>
            </w:pPr>
          </w:p>
        </w:tc>
        <w:tc>
          <w:tcPr>
            <w:tcW w:w="2543" w:type="dxa"/>
          </w:tcPr>
          <w:p w14:paraId="1B171F37"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reģistrācijas numurs</w:t>
            </w:r>
          </w:p>
        </w:tc>
        <w:tc>
          <w:tcPr>
            <w:tcW w:w="3205" w:type="dxa"/>
          </w:tcPr>
          <w:p w14:paraId="61153282"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3ABE8796" w14:textId="77777777" w:rsidTr="00BF7227">
        <w:tc>
          <w:tcPr>
            <w:tcW w:w="704" w:type="dxa"/>
            <w:vMerge/>
          </w:tcPr>
          <w:p w14:paraId="70595C94" w14:textId="77777777" w:rsidR="00486C48" w:rsidRPr="00486C48" w:rsidRDefault="00486C48" w:rsidP="00486C48">
            <w:pPr>
              <w:autoSpaceDE w:val="0"/>
              <w:autoSpaceDN w:val="0"/>
              <w:adjustRightInd w:val="0"/>
              <w:rPr>
                <w:rFonts w:ascii="Times New Roman" w:hAnsi="Times New Roman"/>
                <w:sz w:val="24"/>
                <w:szCs w:val="24"/>
              </w:rPr>
            </w:pPr>
          </w:p>
        </w:tc>
        <w:tc>
          <w:tcPr>
            <w:tcW w:w="2757" w:type="dxa"/>
            <w:vMerge/>
          </w:tcPr>
          <w:p w14:paraId="2F41849D" w14:textId="77777777" w:rsidR="00486C48" w:rsidRPr="00486C48" w:rsidRDefault="00486C48" w:rsidP="00486C48">
            <w:pPr>
              <w:autoSpaceDE w:val="0"/>
              <w:autoSpaceDN w:val="0"/>
              <w:adjustRightInd w:val="0"/>
              <w:rPr>
                <w:rFonts w:ascii="Times New Roman" w:hAnsi="Times New Roman"/>
                <w:sz w:val="24"/>
                <w:szCs w:val="24"/>
              </w:rPr>
            </w:pPr>
          </w:p>
        </w:tc>
        <w:tc>
          <w:tcPr>
            <w:tcW w:w="2543" w:type="dxa"/>
          </w:tcPr>
          <w:p w14:paraId="7F8955C5"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juridiskā adrese</w:t>
            </w:r>
          </w:p>
        </w:tc>
        <w:tc>
          <w:tcPr>
            <w:tcW w:w="3205" w:type="dxa"/>
          </w:tcPr>
          <w:p w14:paraId="52AC657E"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16EDE4AC" w14:textId="77777777" w:rsidTr="00BF7227">
        <w:tc>
          <w:tcPr>
            <w:tcW w:w="704" w:type="dxa"/>
            <w:vMerge/>
          </w:tcPr>
          <w:p w14:paraId="3A646626" w14:textId="77777777" w:rsidR="00486C48" w:rsidRPr="00486C48" w:rsidRDefault="00486C48" w:rsidP="00486C48">
            <w:pPr>
              <w:autoSpaceDE w:val="0"/>
              <w:autoSpaceDN w:val="0"/>
              <w:adjustRightInd w:val="0"/>
              <w:rPr>
                <w:rFonts w:ascii="Times New Roman" w:hAnsi="Times New Roman"/>
                <w:sz w:val="24"/>
                <w:szCs w:val="24"/>
              </w:rPr>
            </w:pPr>
          </w:p>
        </w:tc>
        <w:tc>
          <w:tcPr>
            <w:tcW w:w="2757" w:type="dxa"/>
            <w:vMerge/>
          </w:tcPr>
          <w:p w14:paraId="38AFA5C8" w14:textId="77777777" w:rsidR="00486C48" w:rsidRPr="00486C48" w:rsidRDefault="00486C48" w:rsidP="00486C48">
            <w:pPr>
              <w:autoSpaceDE w:val="0"/>
              <w:autoSpaceDN w:val="0"/>
              <w:adjustRightInd w:val="0"/>
              <w:rPr>
                <w:rFonts w:ascii="Times New Roman" w:hAnsi="Times New Roman"/>
                <w:sz w:val="24"/>
                <w:szCs w:val="24"/>
              </w:rPr>
            </w:pPr>
          </w:p>
        </w:tc>
        <w:tc>
          <w:tcPr>
            <w:tcW w:w="2543" w:type="dxa"/>
          </w:tcPr>
          <w:p w14:paraId="4577CBAA"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elektroniskā pasta adrese</w:t>
            </w:r>
          </w:p>
        </w:tc>
        <w:tc>
          <w:tcPr>
            <w:tcW w:w="3205" w:type="dxa"/>
          </w:tcPr>
          <w:p w14:paraId="1FCD02B7"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0E46E851" w14:textId="77777777" w:rsidTr="00BF7227">
        <w:tc>
          <w:tcPr>
            <w:tcW w:w="704" w:type="dxa"/>
            <w:vMerge/>
          </w:tcPr>
          <w:p w14:paraId="3F6A6B2F" w14:textId="77777777" w:rsidR="00486C48" w:rsidRPr="00486C48" w:rsidRDefault="00486C48" w:rsidP="00486C48">
            <w:pPr>
              <w:autoSpaceDE w:val="0"/>
              <w:autoSpaceDN w:val="0"/>
              <w:adjustRightInd w:val="0"/>
              <w:rPr>
                <w:rFonts w:ascii="Times New Roman" w:hAnsi="Times New Roman"/>
                <w:sz w:val="24"/>
                <w:szCs w:val="24"/>
              </w:rPr>
            </w:pPr>
          </w:p>
        </w:tc>
        <w:tc>
          <w:tcPr>
            <w:tcW w:w="2757" w:type="dxa"/>
            <w:vMerge/>
          </w:tcPr>
          <w:p w14:paraId="709EB599" w14:textId="77777777" w:rsidR="00486C48" w:rsidRPr="00486C48" w:rsidRDefault="00486C48" w:rsidP="00486C48">
            <w:pPr>
              <w:autoSpaceDE w:val="0"/>
              <w:autoSpaceDN w:val="0"/>
              <w:adjustRightInd w:val="0"/>
              <w:rPr>
                <w:rFonts w:ascii="Times New Roman" w:hAnsi="Times New Roman"/>
                <w:sz w:val="24"/>
                <w:szCs w:val="24"/>
              </w:rPr>
            </w:pPr>
          </w:p>
        </w:tc>
        <w:tc>
          <w:tcPr>
            <w:tcW w:w="2543" w:type="dxa"/>
          </w:tcPr>
          <w:p w14:paraId="13A9B262" w14:textId="77777777" w:rsidR="00486C48" w:rsidRPr="00486C48" w:rsidRDefault="00486C48" w:rsidP="00486C48">
            <w:pPr>
              <w:autoSpaceDE w:val="0"/>
              <w:autoSpaceDN w:val="0"/>
              <w:adjustRightInd w:val="0"/>
              <w:rPr>
                <w:rFonts w:ascii="Times New Roman" w:hAnsi="Times New Roman"/>
                <w:sz w:val="24"/>
                <w:szCs w:val="24"/>
              </w:rPr>
            </w:pPr>
            <w:r w:rsidRPr="00486C48">
              <w:rPr>
                <w:rFonts w:ascii="Times New Roman" w:hAnsi="Times New Roman"/>
                <w:sz w:val="24"/>
                <w:szCs w:val="24"/>
              </w:rPr>
              <w:t>kontakttālrunis</w:t>
            </w:r>
          </w:p>
        </w:tc>
        <w:tc>
          <w:tcPr>
            <w:tcW w:w="3205" w:type="dxa"/>
          </w:tcPr>
          <w:p w14:paraId="702D208E"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4A495173" w14:textId="77777777" w:rsidTr="00486C48">
        <w:tc>
          <w:tcPr>
            <w:tcW w:w="9209" w:type="dxa"/>
            <w:gridSpan w:val="4"/>
            <w:shd w:val="clear" w:color="auto" w:fill="D9D9D9"/>
          </w:tcPr>
          <w:p w14:paraId="514B214C" w14:textId="77777777" w:rsidR="00486C48" w:rsidRPr="00486C48" w:rsidRDefault="00486C48" w:rsidP="00486C48">
            <w:pPr>
              <w:numPr>
                <w:ilvl w:val="0"/>
                <w:numId w:val="41"/>
              </w:numPr>
              <w:autoSpaceDE w:val="0"/>
              <w:autoSpaceDN w:val="0"/>
              <w:adjustRightInd w:val="0"/>
              <w:spacing w:line="256" w:lineRule="auto"/>
              <w:contextualSpacing/>
              <w:rPr>
                <w:rFonts w:ascii="Times New Roman" w:hAnsi="Times New Roman"/>
                <w:b/>
                <w:bCs/>
                <w:sz w:val="24"/>
                <w:szCs w:val="24"/>
              </w:rPr>
            </w:pPr>
            <w:r w:rsidRPr="00486C48">
              <w:rPr>
                <w:rFonts w:ascii="Times New Roman" w:hAnsi="Times New Roman"/>
                <w:b/>
                <w:bCs/>
                <w:sz w:val="24"/>
                <w:szCs w:val="24"/>
              </w:rPr>
              <w:t>Gulbenes novada simbolika, ko iesniedzējs vēlas izmantot</w:t>
            </w:r>
          </w:p>
        </w:tc>
      </w:tr>
      <w:tr w:rsidR="00486C48" w:rsidRPr="00486C48" w14:paraId="52B85499" w14:textId="77777777" w:rsidTr="00BF7227">
        <w:tc>
          <w:tcPr>
            <w:tcW w:w="9209" w:type="dxa"/>
            <w:gridSpan w:val="4"/>
            <w:shd w:val="clear" w:color="auto" w:fill="auto"/>
          </w:tcPr>
          <w:p w14:paraId="79C697BE" w14:textId="77777777" w:rsidR="00486C48" w:rsidRPr="00486C48" w:rsidRDefault="00486C48" w:rsidP="00486C48">
            <w:pPr>
              <w:autoSpaceDE w:val="0"/>
              <w:autoSpaceDN w:val="0"/>
              <w:adjustRightInd w:val="0"/>
              <w:contextualSpacing/>
              <w:rPr>
                <w:rFonts w:ascii="Times New Roman" w:hAnsi="Times New Roman"/>
                <w:b/>
                <w:bCs/>
                <w:sz w:val="24"/>
                <w:szCs w:val="24"/>
              </w:rPr>
            </w:pPr>
          </w:p>
        </w:tc>
      </w:tr>
      <w:tr w:rsidR="00486C48" w:rsidRPr="00486C48" w14:paraId="7F6391DD" w14:textId="77777777" w:rsidTr="00486C48">
        <w:tc>
          <w:tcPr>
            <w:tcW w:w="9209" w:type="dxa"/>
            <w:gridSpan w:val="4"/>
            <w:shd w:val="clear" w:color="auto" w:fill="D9D9D9"/>
          </w:tcPr>
          <w:p w14:paraId="04926619" w14:textId="77777777" w:rsidR="00486C48" w:rsidRPr="00486C48" w:rsidRDefault="00486C48" w:rsidP="00486C48">
            <w:pPr>
              <w:numPr>
                <w:ilvl w:val="0"/>
                <w:numId w:val="41"/>
              </w:numPr>
              <w:autoSpaceDE w:val="0"/>
              <w:autoSpaceDN w:val="0"/>
              <w:adjustRightInd w:val="0"/>
              <w:spacing w:line="256" w:lineRule="auto"/>
              <w:contextualSpacing/>
              <w:rPr>
                <w:rFonts w:ascii="Times New Roman" w:hAnsi="Times New Roman"/>
                <w:b/>
                <w:bCs/>
                <w:sz w:val="24"/>
                <w:szCs w:val="24"/>
              </w:rPr>
            </w:pPr>
            <w:r w:rsidRPr="00486C48">
              <w:rPr>
                <w:rFonts w:ascii="Times New Roman" w:hAnsi="Times New Roman"/>
                <w:b/>
                <w:bCs/>
                <w:sz w:val="24"/>
                <w:szCs w:val="24"/>
              </w:rPr>
              <w:t>Gulbenes novada simbolikas izmantošanas mērķis un lietošanas veida apraksts</w:t>
            </w:r>
          </w:p>
        </w:tc>
      </w:tr>
      <w:tr w:rsidR="00486C48" w:rsidRPr="00486C48" w14:paraId="334AB51B" w14:textId="77777777" w:rsidTr="00BF7227">
        <w:tc>
          <w:tcPr>
            <w:tcW w:w="9209" w:type="dxa"/>
            <w:gridSpan w:val="4"/>
          </w:tcPr>
          <w:p w14:paraId="29DFC1C0" w14:textId="77777777" w:rsidR="00486C48" w:rsidRPr="00486C48" w:rsidRDefault="00486C48" w:rsidP="00486C48">
            <w:pPr>
              <w:autoSpaceDE w:val="0"/>
              <w:autoSpaceDN w:val="0"/>
              <w:adjustRightInd w:val="0"/>
              <w:rPr>
                <w:rFonts w:ascii="Times New Roman" w:hAnsi="Times New Roman"/>
                <w:sz w:val="24"/>
                <w:szCs w:val="24"/>
              </w:rPr>
            </w:pPr>
          </w:p>
          <w:p w14:paraId="08189CF9"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66A7ACFB" w14:textId="77777777" w:rsidTr="00486C48">
        <w:tc>
          <w:tcPr>
            <w:tcW w:w="9209" w:type="dxa"/>
            <w:gridSpan w:val="4"/>
            <w:shd w:val="clear" w:color="auto" w:fill="D9D9D9"/>
          </w:tcPr>
          <w:p w14:paraId="54128C92" w14:textId="77777777" w:rsidR="00486C48" w:rsidRPr="00486C48" w:rsidRDefault="00486C48" w:rsidP="00486C48">
            <w:pPr>
              <w:numPr>
                <w:ilvl w:val="0"/>
                <w:numId w:val="41"/>
              </w:numPr>
              <w:autoSpaceDE w:val="0"/>
              <w:autoSpaceDN w:val="0"/>
              <w:adjustRightInd w:val="0"/>
              <w:spacing w:line="256" w:lineRule="auto"/>
              <w:contextualSpacing/>
              <w:rPr>
                <w:rFonts w:ascii="Times New Roman" w:hAnsi="Times New Roman"/>
                <w:b/>
                <w:bCs/>
                <w:sz w:val="24"/>
                <w:szCs w:val="24"/>
              </w:rPr>
            </w:pPr>
            <w:r w:rsidRPr="00486C48">
              <w:rPr>
                <w:rFonts w:ascii="Times New Roman" w:hAnsi="Times New Roman"/>
                <w:b/>
                <w:bCs/>
                <w:sz w:val="24"/>
                <w:szCs w:val="24"/>
              </w:rPr>
              <w:t xml:space="preserve"> Plānotie izgatavošanas apjomi un laika periods</w:t>
            </w:r>
          </w:p>
        </w:tc>
      </w:tr>
      <w:tr w:rsidR="00486C48" w:rsidRPr="00486C48" w14:paraId="79B661CF" w14:textId="77777777" w:rsidTr="00BF7227">
        <w:tc>
          <w:tcPr>
            <w:tcW w:w="9209" w:type="dxa"/>
            <w:gridSpan w:val="4"/>
          </w:tcPr>
          <w:p w14:paraId="49A40142" w14:textId="77777777" w:rsidR="00486C48" w:rsidRPr="00486C48" w:rsidRDefault="00486C48" w:rsidP="00486C48">
            <w:pPr>
              <w:autoSpaceDE w:val="0"/>
              <w:autoSpaceDN w:val="0"/>
              <w:adjustRightInd w:val="0"/>
              <w:rPr>
                <w:rFonts w:ascii="Times New Roman" w:hAnsi="Times New Roman"/>
                <w:sz w:val="24"/>
                <w:szCs w:val="24"/>
              </w:rPr>
            </w:pPr>
          </w:p>
          <w:p w14:paraId="33D12648" w14:textId="77777777" w:rsidR="00486C48" w:rsidRPr="00486C48" w:rsidRDefault="00486C48" w:rsidP="00486C48">
            <w:pPr>
              <w:autoSpaceDE w:val="0"/>
              <w:autoSpaceDN w:val="0"/>
              <w:adjustRightInd w:val="0"/>
              <w:rPr>
                <w:rFonts w:ascii="Times New Roman" w:hAnsi="Times New Roman"/>
                <w:sz w:val="24"/>
                <w:szCs w:val="24"/>
              </w:rPr>
            </w:pPr>
          </w:p>
        </w:tc>
      </w:tr>
      <w:tr w:rsidR="00486C48" w:rsidRPr="00486C48" w14:paraId="1514F8DC" w14:textId="77777777" w:rsidTr="00486C48">
        <w:tc>
          <w:tcPr>
            <w:tcW w:w="9209" w:type="dxa"/>
            <w:gridSpan w:val="4"/>
            <w:shd w:val="clear" w:color="auto" w:fill="D9D9D9"/>
          </w:tcPr>
          <w:p w14:paraId="64D3313E" w14:textId="77777777" w:rsidR="00486C48" w:rsidRPr="00486C48" w:rsidRDefault="00486C48" w:rsidP="00486C48">
            <w:pPr>
              <w:numPr>
                <w:ilvl w:val="0"/>
                <w:numId w:val="41"/>
              </w:numPr>
              <w:autoSpaceDE w:val="0"/>
              <w:autoSpaceDN w:val="0"/>
              <w:adjustRightInd w:val="0"/>
              <w:spacing w:line="256" w:lineRule="auto"/>
              <w:contextualSpacing/>
              <w:rPr>
                <w:rFonts w:ascii="Times New Roman" w:hAnsi="Times New Roman"/>
                <w:b/>
                <w:bCs/>
                <w:sz w:val="24"/>
                <w:szCs w:val="24"/>
              </w:rPr>
            </w:pPr>
            <w:r w:rsidRPr="00486C48">
              <w:rPr>
                <w:rFonts w:ascii="Times New Roman" w:hAnsi="Times New Roman"/>
                <w:b/>
                <w:bCs/>
                <w:sz w:val="24"/>
                <w:szCs w:val="24"/>
              </w:rPr>
              <w:t>Ziņas par kontaktpersonu saziņai ar pašvaldību</w:t>
            </w:r>
          </w:p>
        </w:tc>
      </w:tr>
      <w:tr w:rsidR="00486C48" w:rsidRPr="00486C48" w14:paraId="319CEEB2" w14:textId="77777777" w:rsidTr="00BF7227">
        <w:tc>
          <w:tcPr>
            <w:tcW w:w="3461" w:type="dxa"/>
            <w:gridSpan w:val="2"/>
          </w:tcPr>
          <w:p w14:paraId="609BC186" w14:textId="77777777" w:rsidR="00486C48" w:rsidRPr="00486C48" w:rsidRDefault="00486C48" w:rsidP="00486C48">
            <w:pPr>
              <w:autoSpaceDE w:val="0"/>
              <w:autoSpaceDN w:val="0"/>
              <w:adjustRightInd w:val="0"/>
              <w:jc w:val="center"/>
              <w:rPr>
                <w:rFonts w:ascii="Times New Roman" w:hAnsi="Times New Roman"/>
                <w:sz w:val="24"/>
                <w:szCs w:val="24"/>
              </w:rPr>
            </w:pPr>
            <w:r w:rsidRPr="00486C48">
              <w:rPr>
                <w:rFonts w:ascii="Times New Roman" w:hAnsi="Times New Roman"/>
                <w:sz w:val="24"/>
                <w:szCs w:val="24"/>
              </w:rPr>
              <w:t>vārds, uzvārds</w:t>
            </w:r>
          </w:p>
        </w:tc>
        <w:tc>
          <w:tcPr>
            <w:tcW w:w="5748" w:type="dxa"/>
            <w:gridSpan w:val="2"/>
          </w:tcPr>
          <w:p w14:paraId="525C14F5" w14:textId="77777777" w:rsidR="00486C48" w:rsidRPr="00486C48" w:rsidRDefault="00486C48" w:rsidP="00486C48">
            <w:pPr>
              <w:autoSpaceDE w:val="0"/>
              <w:autoSpaceDN w:val="0"/>
              <w:adjustRightInd w:val="0"/>
              <w:jc w:val="center"/>
              <w:rPr>
                <w:rFonts w:ascii="Times New Roman" w:hAnsi="Times New Roman"/>
                <w:sz w:val="24"/>
                <w:szCs w:val="24"/>
              </w:rPr>
            </w:pPr>
          </w:p>
        </w:tc>
      </w:tr>
      <w:tr w:rsidR="00486C48" w:rsidRPr="00486C48" w14:paraId="546639EC" w14:textId="77777777" w:rsidTr="00BF7227">
        <w:tc>
          <w:tcPr>
            <w:tcW w:w="3461" w:type="dxa"/>
            <w:gridSpan w:val="2"/>
          </w:tcPr>
          <w:p w14:paraId="6C7DE785" w14:textId="77777777" w:rsidR="00486C48" w:rsidRPr="00486C48" w:rsidRDefault="00486C48" w:rsidP="00486C48">
            <w:pPr>
              <w:autoSpaceDE w:val="0"/>
              <w:autoSpaceDN w:val="0"/>
              <w:adjustRightInd w:val="0"/>
              <w:jc w:val="center"/>
              <w:rPr>
                <w:rFonts w:ascii="Times New Roman" w:hAnsi="Times New Roman"/>
                <w:sz w:val="24"/>
                <w:szCs w:val="24"/>
              </w:rPr>
            </w:pPr>
            <w:r w:rsidRPr="00486C48">
              <w:rPr>
                <w:rFonts w:ascii="Times New Roman" w:hAnsi="Times New Roman"/>
                <w:sz w:val="24"/>
                <w:szCs w:val="24"/>
              </w:rPr>
              <w:t>tālruņa numurs</w:t>
            </w:r>
          </w:p>
        </w:tc>
        <w:tc>
          <w:tcPr>
            <w:tcW w:w="5748" w:type="dxa"/>
            <w:gridSpan w:val="2"/>
          </w:tcPr>
          <w:p w14:paraId="3527D6BF" w14:textId="77777777" w:rsidR="00486C48" w:rsidRPr="00486C48" w:rsidRDefault="00486C48" w:rsidP="00486C48">
            <w:pPr>
              <w:autoSpaceDE w:val="0"/>
              <w:autoSpaceDN w:val="0"/>
              <w:adjustRightInd w:val="0"/>
              <w:jc w:val="center"/>
              <w:rPr>
                <w:rFonts w:ascii="Times New Roman" w:hAnsi="Times New Roman"/>
                <w:sz w:val="24"/>
                <w:szCs w:val="24"/>
              </w:rPr>
            </w:pPr>
          </w:p>
        </w:tc>
      </w:tr>
      <w:tr w:rsidR="00486C48" w:rsidRPr="00486C48" w14:paraId="0ADAE71C" w14:textId="77777777" w:rsidTr="00BF7227">
        <w:tc>
          <w:tcPr>
            <w:tcW w:w="3461" w:type="dxa"/>
            <w:gridSpan w:val="2"/>
          </w:tcPr>
          <w:p w14:paraId="70C8F915" w14:textId="77777777" w:rsidR="00486C48" w:rsidRPr="00486C48" w:rsidRDefault="00486C48" w:rsidP="00486C48">
            <w:pPr>
              <w:autoSpaceDE w:val="0"/>
              <w:autoSpaceDN w:val="0"/>
              <w:adjustRightInd w:val="0"/>
              <w:jc w:val="center"/>
              <w:rPr>
                <w:rFonts w:ascii="Times New Roman" w:hAnsi="Times New Roman"/>
                <w:sz w:val="24"/>
                <w:szCs w:val="24"/>
              </w:rPr>
            </w:pPr>
            <w:r w:rsidRPr="00486C48">
              <w:rPr>
                <w:rFonts w:ascii="Times New Roman" w:hAnsi="Times New Roman"/>
                <w:sz w:val="24"/>
                <w:szCs w:val="24"/>
              </w:rPr>
              <w:t>elektroniskā pasta adrese</w:t>
            </w:r>
          </w:p>
        </w:tc>
        <w:tc>
          <w:tcPr>
            <w:tcW w:w="5748" w:type="dxa"/>
            <w:gridSpan w:val="2"/>
          </w:tcPr>
          <w:p w14:paraId="69089F79" w14:textId="77777777" w:rsidR="00486C48" w:rsidRPr="00486C48" w:rsidRDefault="00486C48" w:rsidP="00486C48">
            <w:pPr>
              <w:autoSpaceDE w:val="0"/>
              <w:autoSpaceDN w:val="0"/>
              <w:adjustRightInd w:val="0"/>
              <w:jc w:val="center"/>
              <w:rPr>
                <w:rFonts w:ascii="Times New Roman" w:hAnsi="Times New Roman"/>
                <w:sz w:val="24"/>
                <w:szCs w:val="24"/>
              </w:rPr>
            </w:pPr>
          </w:p>
        </w:tc>
      </w:tr>
    </w:tbl>
    <w:p w14:paraId="0AE0E435" w14:textId="77777777" w:rsidR="00486C48" w:rsidRPr="00486C48" w:rsidRDefault="00486C48" w:rsidP="00486C48">
      <w:pPr>
        <w:suppressAutoHyphens/>
        <w:autoSpaceDN w:val="0"/>
        <w:jc w:val="both"/>
        <w:textAlignment w:val="baseline"/>
        <w:rPr>
          <w:szCs w:val="24"/>
          <w:u w:val="none"/>
          <w:lang w:eastAsia="lv-LV"/>
        </w:rPr>
      </w:pPr>
    </w:p>
    <w:p w14:paraId="709F8038" w14:textId="77777777" w:rsidR="00486C48" w:rsidRPr="00486C48" w:rsidRDefault="00486C48" w:rsidP="00486C48">
      <w:pPr>
        <w:suppressAutoHyphens/>
        <w:autoSpaceDN w:val="0"/>
        <w:jc w:val="both"/>
        <w:textAlignment w:val="baseline"/>
        <w:rPr>
          <w:szCs w:val="24"/>
          <w:u w:val="none"/>
          <w:lang w:eastAsia="lv-LV"/>
        </w:rPr>
      </w:pPr>
      <w:r w:rsidRPr="00486C48">
        <w:rPr>
          <w:szCs w:val="24"/>
          <w:u w:val="none"/>
          <w:lang w:eastAsia="lv-LV"/>
        </w:rPr>
        <w:t xml:space="preserve">*Gulbenes novada pašvaldība apstrādās iesniegumā un tā pielikumos norādītos personas datus tikai tādā apjomā, kāds ir nepieciešams, lai izvērtētu iesnieguma saturu un tā atbilstību saistošo noteikumu nosacījumiem. </w:t>
      </w:r>
      <w:r w:rsidRPr="00486C48">
        <w:rPr>
          <w:rFonts w:eastAsia="Calibri"/>
          <w:szCs w:val="24"/>
          <w:u w:val="none"/>
        </w:rPr>
        <w:t xml:space="preserve">Vairāk par personas datu apstrādi skatīt </w:t>
      </w:r>
      <w:hyperlink r:id="rId43" w:history="1">
        <w:r w:rsidRPr="00486C48">
          <w:rPr>
            <w:rFonts w:eastAsia="Calibri"/>
            <w:szCs w:val="24"/>
          </w:rPr>
          <w:t>www.gulbene.lv</w:t>
        </w:r>
      </w:hyperlink>
      <w:r w:rsidRPr="00486C48">
        <w:rPr>
          <w:rFonts w:eastAsia="Calibri"/>
          <w:szCs w:val="24"/>
          <w:u w:val="none"/>
        </w:rPr>
        <w:t xml:space="preserve"> sadaļā “Privātuma politika”. </w:t>
      </w:r>
    </w:p>
    <w:p w14:paraId="3206E2AD" w14:textId="77777777" w:rsidR="00486C48" w:rsidRPr="00486C48" w:rsidRDefault="00486C48" w:rsidP="00486C48">
      <w:pPr>
        <w:autoSpaceDE w:val="0"/>
        <w:autoSpaceDN w:val="0"/>
        <w:adjustRightInd w:val="0"/>
        <w:rPr>
          <w:szCs w:val="24"/>
          <w:u w:val="none"/>
        </w:rPr>
      </w:pPr>
    </w:p>
    <w:p w14:paraId="4D32C3EA" w14:textId="77777777" w:rsidR="00486C48" w:rsidRPr="00486C48" w:rsidRDefault="00486C48" w:rsidP="00486C48">
      <w:pPr>
        <w:autoSpaceDE w:val="0"/>
        <w:autoSpaceDN w:val="0"/>
        <w:adjustRightInd w:val="0"/>
        <w:rPr>
          <w:szCs w:val="24"/>
          <w:u w:val="none"/>
        </w:rPr>
      </w:pPr>
      <w:r w:rsidRPr="00486C48">
        <w:rPr>
          <w:szCs w:val="24"/>
          <w:u w:val="none"/>
        </w:rPr>
        <w:t>Pielikumā: izstrādājuma skice vai parauga attēls.</w:t>
      </w:r>
    </w:p>
    <w:p w14:paraId="2F92C346" w14:textId="77777777" w:rsidR="00486C48" w:rsidRPr="00486C48" w:rsidRDefault="00486C48" w:rsidP="00486C48">
      <w:pPr>
        <w:autoSpaceDE w:val="0"/>
        <w:autoSpaceDN w:val="0"/>
        <w:adjustRightInd w:val="0"/>
        <w:rPr>
          <w:color w:val="000000"/>
          <w:szCs w:val="24"/>
          <w:u w:val="none"/>
        </w:rPr>
      </w:pPr>
    </w:p>
    <w:tbl>
      <w:tblPr>
        <w:tblW w:w="0" w:type="auto"/>
        <w:tblInd w:w="-63" w:type="dxa"/>
        <w:tblLook w:val="00A0" w:firstRow="1" w:lastRow="0" w:firstColumn="1" w:lastColumn="0" w:noHBand="0" w:noVBand="0"/>
      </w:tblPr>
      <w:tblGrid>
        <w:gridCol w:w="2893"/>
        <w:gridCol w:w="2893"/>
        <w:gridCol w:w="2894"/>
      </w:tblGrid>
      <w:tr w:rsidR="00486C48" w:rsidRPr="00486C48" w14:paraId="00B2DBE0" w14:textId="77777777" w:rsidTr="00BF7227">
        <w:tc>
          <w:tcPr>
            <w:tcW w:w="2893" w:type="dxa"/>
            <w:tcBorders>
              <w:bottom w:val="single" w:sz="4" w:space="0" w:color="auto"/>
            </w:tcBorders>
          </w:tcPr>
          <w:p w14:paraId="2C5A110C" w14:textId="77777777" w:rsidR="00486C48" w:rsidRPr="00486C48" w:rsidRDefault="00486C48" w:rsidP="00486C48">
            <w:pPr>
              <w:autoSpaceDE w:val="0"/>
              <w:autoSpaceDN w:val="0"/>
              <w:adjustRightInd w:val="0"/>
              <w:rPr>
                <w:color w:val="000000"/>
                <w:szCs w:val="24"/>
                <w:u w:val="none"/>
              </w:rPr>
            </w:pPr>
          </w:p>
        </w:tc>
        <w:tc>
          <w:tcPr>
            <w:tcW w:w="2893" w:type="dxa"/>
          </w:tcPr>
          <w:p w14:paraId="164CD12E" w14:textId="77777777" w:rsidR="00486C48" w:rsidRPr="00486C48" w:rsidRDefault="00486C48" w:rsidP="00486C48">
            <w:pPr>
              <w:autoSpaceDE w:val="0"/>
              <w:autoSpaceDN w:val="0"/>
              <w:adjustRightInd w:val="0"/>
              <w:rPr>
                <w:color w:val="000000"/>
                <w:szCs w:val="24"/>
                <w:u w:val="none"/>
              </w:rPr>
            </w:pPr>
            <w:r w:rsidRPr="00486C48">
              <w:rPr>
                <w:color w:val="000000"/>
                <w:szCs w:val="24"/>
                <w:u w:val="none"/>
              </w:rPr>
              <w:t xml:space="preserve">   _________________</w:t>
            </w:r>
          </w:p>
        </w:tc>
        <w:tc>
          <w:tcPr>
            <w:tcW w:w="2894" w:type="dxa"/>
            <w:tcBorders>
              <w:bottom w:val="single" w:sz="4" w:space="0" w:color="auto"/>
            </w:tcBorders>
          </w:tcPr>
          <w:p w14:paraId="1C0180B2" w14:textId="77777777" w:rsidR="00486C48" w:rsidRPr="00486C48" w:rsidRDefault="00486C48" w:rsidP="00486C48">
            <w:pPr>
              <w:autoSpaceDE w:val="0"/>
              <w:autoSpaceDN w:val="0"/>
              <w:adjustRightInd w:val="0"/>
              <w:rPr>
                <w:color w:val="000000"/>
                <w:szCs w:val="24"/>
                <w:u w:val="none"/>
              </w:rPr>
            </w:pPr>
            <w:r w:rsidRPr="00486C48">
              <w:rPr>
                <w:color w:val="000000"/>
                <w:szCs w:val="24"/>
                <w:u w:val="none"/>
              </w:rPr>
              <w:t xml:space="preserve">         </w:t>
            </w:r>
          </w:p>
        </w:tc>
      </w:tr>
      <w:tr w:rsidR="00486C48" w:rsidRPr="00486C48" w14:paraId="28F3A045" w14:textId="77777777" w:rsidTr="00BF7227">
        <w:trPr>
          <w:trHeight w:val="62"/>
        </w:trPr>
        <w:tc>
          <w:tcPr>
            <w:tcW w:w="2893" w:type="dxa"/>
            <w:tcBorders>
              <w:top w:val="single" w:sz="4" w:space="0" w:color="auto"/>
            </w:tcBorders>
          </w:tcPr>
          <w:p w14:paraId="68A9BE1F" w14:textId="77777777" w:rsidR="00486C48" w:rsidRPr="00486C48" w:rsidRDefault="00486C48" w:rsidP="00486C48">
            <w:pPr>
              <w:autoSpaceDE w:val="0"/>
              <w:autoSpaceDN w:val="0"/>
              <w:adjustRightInd w:val="0"/>
              <w:jc w:val="center"/>
              <w:rPr>
                <w:color w:val="000000"/>
                <w:szCs w:val="24"/>
                <w:u w:val="none"/>
              </w:rPr>
            </w:pPr>
            <w:r w:rsidRPr="00486C48">
              <w:rPr>
                <w:szCs w:val="24"/>
                <w:u w:val="none"/>
                <w:vertAlign w:val="superscript"/>
                <w:lang w:val="en-US"/>
              </w:rPr>
              <w:t>(datums)</w:t>
            </w:r>
          </w:p>
        </w:tc>
        <w:tc>
          <w:tcPr>
            <w:tcW w:w="2893" w:type="dxa"/>
          </w:tcPr>
          <w:p w14:paraId="52EF895F" w14:textId="77777777" w:rsidR="00486C48" w:rsidRPr="00486C48" w:rsidRDefault="00486C48" w:rsidP="00486C48">
            <w:pPr>
              <w:autoSpaceDE w:val="0"/>
              <w:autoSpaceDN w:val="0"/>
              <w:adjustRightInd w:val="0"/>
              <w:rPr>
                <w:color w:val="000000"/>
                <w:szCs w:val="24"/>
                <w:u w:val="none"/>
              </w:rPr>
            </w:pPr>
            <w:r w:rsidRPr="00486C48">
              <w:rPr>
                <w:color w:val="000000"/>
                <w:szCs w:val="24"/>
                <w:u w:val="none"/>
                <w:vertAlign w:val="superscript"/>
                <w:lang w:val="en-US"/>
              </w:rPr>
              <w:t xml:space="preserve">                         (</w:t>
            </w:r>
            <w:proofErr w:type="spellStart"/>
            <w:r w:rsidRPr="00486C48">
              <w:rPr>
                <w:color w:val="000000"/>
                <w:szCs w:val="24"/>
                <w:u w:val="none"/>
                <w:vertAlign w:val="superscript"/>
                <w:lang w:val="en-US"/>
              </w:rPr>
              <w:t>paraksts</w:t>
            </w:r>
            <w:proofErr w:type="spellEnd"/>
            <w:r w:rsidRPr="00486C48">
              <w:rPr>
                <w:color w:val="000000"/>
                <w:szCs w:val="24"/>
                <w:u w:val="none"/>
                <w:vertAlign w:val="superscript"/>
                <w:lang w:val="en-US"/>
              </w:rPr>
              <w:t>)</w:t>
            </w:r>
          </w:p>
        </w:tc>
        <w:tc>
          <w:tcPr>
            <w:tcW w:w="2894" w:type="dxa"/>
            <w:tcBorders>
              <w:top w:val="single" w:sz="4" w:space="0" w:color="auto"/>
            </w:tcBorders>
          </w:tcPr>
          <w:p w14:paraId="4A75EC36" w14:textId="77777777" w:rsidR="00486C48" w:rsidRPr="00486C48" w:rsidRDefault="00486C48" w:rsidP="00486C48">
            <w:pPr>
              <w:autoSpaceDE w:val="0"/>
              <w:autoSpaceDN w:val="0"/>
              <w:adjustRightInd w:val="0"/>
              <w:jc w:val="center"/>
              <w:rPr>
                <w:color w:val="000000"/>
                <w:szCs w:val="24"/>
                <w:u w:val="none"/>
              </w:rPr>
            </w:pPr>
            <w:r w:rsidRPr="00486C48">
              <w:rPr>
                <w:color w:val="000000"/>
                <w:szCs w:val="24"/>
                <w:u w:val="none"/>
                <w:vertAlign w:val="superscript"/>
                <w:lang w:val="en-US"/>
              </w:rPr>
              <w:t>(</w:t>
            </w:r>
            <w:proofErr w:type="spellStart"/>
            <w:r w:rsidRPr="00486C48">
              <w:rPr>
                <w:color w:val="000000"/>
                <w:szCs w:val="24"/>
                <w:u w:val="none"/>
                <w:vertAlign w:val="superscript"/>
                <w:lang w:val="en-US"/>
              </w:rPr>
              <w:t>vārds</w:t>
            </w:r>
            <w:proofErr w:type="spellEnd"/>
            <w:r w:rsidRPr="00486C48">
              <w:rPr>
                <w:color w:val="000000"/>
                <w:szCs w:val="24"/>
                <w:u w:val="none"/>
                <w:vertAlign w:val="superscript"/>
                <w:lang w:val="en-US"/>
              </w:rPr>
              <w:t xml:space="preserve">, </w:t>
            </w:r>
            <w:proofErr w:type="spellStart"/>
            <w:r w:rsidRPr="00486C48">
              <w:rPr>
                <w:color w:val="000000"/>
                <w:szCs w:val="24"/>
                <w:u w:val="none"/>
                <w:vertAlign w:val="superscript"/>
                <w:lang w:val="en-US"/>
              </w:rPr>
              <w:t>uzvārds</w:t>
            </w:r>
            <w:proofErr w:type="spellEnd"/>
            <w:r w:rsidRPr="00486C48">
              <w:rPr>
                <w:color w:val="000000"/>
                <w:szCs w:val="24"/>
                <w:u w:val="none"/>
                <w:vertAlign w:val="superscript"/>
                <w:lang w:val="en-US"/>
              </w:rPr>
              <w:t>)</w:t>
            </w:r>
          </w:p>
        </w:tc>
      </w:tr>
    </w:tbl>
    <w:p w14:paraId="255849F0" w14:textId="77777777" w:rsidR="00486C48" w:rsidRPr="00486C48" w:rsidRDefault="00486C48" w:rsidP="00486C48">
      <w:pPr>
        <w:autoSpaceDE w:val="0"/>
        <w:autoSpaceDN w:val="0"/>
        <w:adjustRightInd w:val="0"/>
        <w:rPr>
          <w:color w:val="000000"/>
          <w:szCs w:val="24"/>
          <w:u w:val="none"/>
        </w:rPr>
      </w:pPr>
    </w:p>
    <w:p w14:paraId="471951FB" w14:textId="77777777" w:rsidR="00486C48" w:rsidRPr="00486C48" w:rsidRDefault="00486C48" w:rsidP="00486C48">
      <w:pPr>
        <w:ind w:right="-1"/>
        <w:jc w:val="both"/>
        <w:rPr>
          <w:rFonts w:eastAsia="Calibri"/>
          <w:szCs w:val="24"/>
          <w:u w:val="none"/>
          <w:lang w:eastAsia="lv-LV"/>
        </w:rPr>
      </w:pPr>
      <w:r w:rsidRPr="00486C48">
        <w:rPr>
          <w:rFonts w:eastAsia="Calibri"/>
          <w:szCs w:val="24"/>
          <w:u w:val="none"/>
          <w:lang w:eastAsia="lv-LV"/>
        </w:rPr>
        <w:t>Gulbenes novada pašvaldības domes priekšsēdētājs</w:t>
      </w:r>
      <w:r w:rsidRPr="00486C48">
        <w:rPr>
          <w:rFonts w:eastAsia="Calibri"/>
          <w:szCs w:val="24"/>
          <w:u w:val="none"/>
          <w:lang w:eastAsia="lv-LV"/>
        </w:rPr>
        <w:tab/>
      </w:r>
      <w:r w:rsidRPr="00486C48">
        <w:rPr>
          <w:rFonts w:eastAsia="Calibri"/>
          <w:szCs w:val="24"/>
          <w:u w:val="none"/>
          <w:lang w:eastAsia="lv-LV"/>
        </w:rPr>
        <w:tab/>
      </w:r>
      <w:r w:rsidRPr="00486C48">
        <w:rPr>
          <w:rFonts w:eastAsia="Calibri"/>
          <w:szCs w:val="24"/>
          <w:u w:val="none"/>
          <w:lang w:eastAsia="lv-LV"/>
        </w:rPr>
        <w:tab/>
      </w:r>
      <w:r w:rsidRPr="00486C48">
        <w:rPr>
          <w:rFonts w:eastAsia="Calibri"/>
          <w:szCs w:val="24"/>
          <w:u w:val="none"/>
          <w:lang w:eastAsia="lv-LV"/>
        </w:rPr>
        <w:tab/>
      </w:r>
      <w:proofErr w:type="spellStart"/>
      <w:r w:rsidRPr="00486C48">
        <w:rPr>
          <w:rFonts w:eastAsia="Calibri"/>
          <w:szCs w:val="24"/>
          <w:u w:val="none"/>
          <w:lang w:eastAsia="lv-LV"/>
        </w:rPr>
        <w:t>A.Caunītis</w:t>
      </w:r>
      <w:proofErr w:type="spellEnd"/>
    </w:p>
    <w:p w14:paraId="316AE333" w14:textId="77777777" w:rsidR="00486C48" w:rsidRPr="00486C48" w:rsidRDefault="00486C48" w:rsidP="00486C48">
      <w:pPr>
        <w:spacing w:after="160" w:line="259" w:lineRule="auto"/>
        <w:rPr>
          <w:rFonts w:eastAsia="Calibri"/>
          <w:szCs w:val="24"/>
          <w:u w:val="none"/>
          <w:lang w:eastAsia="lv-LV"/>
        </w:rPr>
      </w:pPr>
      <w:r w:rsidRPr="00486C48">
        <w:rPr>
          <w:rFonts w:eastAsia="Calibri"/>
          <w:szCs w:val="24"/>
          <w:u w:val="none"/>
          <w:lang w:eastAsia="lv-LV"/>
        </w:rPr>
        <w:br w:type="page"/>
      </w:r>
    </w:p>
    <w:p w14:paraId="6C9AED46" w14:textId="77777777" w:rsidR="00486C48" w:rsidRPr="00486C48" w:rsidRDefault="00486C48" w:rsidP="00486C48">
      <w:pPr>
        <w:ind w:right="-1"/>
        <w:jc w:val="center"/>
        <w:rPr>
          <w:rFonts w:eastAsia="Calibri"/>
          <w:szCs w:val="24"/>
          <w:u w:val="none"/>
          <w:lang w:eastAsia="lv-LV"/>
        </w:rPr>
      </w:pPr>
      <w:r w:rsidRPr="00486C48">
        <w:rPr>
          <w:rFonts w:eastAsia="Calibri"/>
          <w:b/>
          <w:szCs w:val="24"/>
          <w:u w:val="none"/>
        </w:rPr>
        <w:lastRenderedPageBreak/>
        <w:t>PASKAIDROJUMA RAKSTS</w:t>
      </w:r>
    </w:p>
    <w:p w14:paraId="6412EDA3" w14:textId="140C1F35" w:rsidR="00486C48" w:rsidRPr="00486C48" w:rsidRDefault="00486C48" w:rsidP="00A66D53">
      <w:pPr>
        <w:shd w:val="clear" w:color="auto" w:fill="FFFFFF"/>
        <w:jc w:val="center"/>
        <w:rPr>
          <w:b/>
          <w:bCs/>
          <w:szCs w:val="24"/>
          <w:u w:val="none"/>
          <w:lang w:eastAsia="lv-LV"/>
        </w:rPr>
      </w:pPr>
      <w:r w:rsidRPr="00486C48">
        <w:rPr>
          <w:b/>
          <w:bCs/>
          <w:szCs w:val="24"/>
          <w:u w:val="none"/>
          <w:lang w:eastAsia="lv-LV"/>
        </w:rPr>
        <w:t xml:space="preserve">Gulbenes novada pašvaldības domes 2024.gada </w:t>
      </w:r>
      <w:r w:rsidR="00A66D53">
        <w:rPr>
          <w:b/>
          <w:bCs/>
          <w:szCs w:val="24"/>
          <w:u w:val="none"/>
          <w:lang w:eastAsia="lv-LV"/>
        </w:rPr>
        <w:t>30</w:t>
      </w:r>
      <w:r w:rsidRPr="00486C48">
        <w:rPr>
          <w:b/>
          <w:bCs/>
          <w:szCs w:val="24"/>
          <w:u w:val="none"/>
          <w:lang w:eastAsia="lv-LV"/>
        </w:rPr>
        <w:t xml:space="preserve">.maija saistošajiem noteikumiem Nr.____ </w:t>
      </w:r>
      <w:r w:rsidR="00A66D53">
        <w:rPr>
          <w:b/>
          <w:bCs/>
          <w:szCs w:val="24"/>
          <w:u w:val="none"/>
          <w:lang w:eastAsia="lv-LV"/>
        </w:rPr>
        <w:t xml:space="preserve"> </w:t>
      </w:r>
      <w:r w:rsidRPr="00486C48">
        <w:rPr>
          <w:b/>
          <w:bCs/>
          <w:szCs w:val="24"/>
          <w:u w:val="none"/>
          <w:lang w:eastAsia="lv-LV"/>
        </w:rPr>
        <w:t>“Par Gulbenes novada simboliku”</w:t>
      </w: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844"/>
      </w:tblGrid>
      <w:tr w:rsidR="00486C48" w:rsidRPr="00486C48" w14:paraId="545A8B89" w14:textId="77777777" w:rsidTr="00BF722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5336047" w14:textId="77777777" w:rsidR="00486C48" w:rsidRPr="00486C48" w:rsidRDefault="00486C48" w:rsidP="00486C48">
            <w:pPr>
              <w:ind w:right="39"/>
              <w:jc w:val="center"/>
              <w:textAlignment w:val="baseline"/>
              <w:rPr>
                <w:szCs w:val="24"/>
                <w:u w:val="none"/>
                <w:lang w:eastAsia="lv-LV"/>
              </w:rPr>
            </w:pPr>
            <w:r w:rsidRPr="00486C48">
              <w:rPr>
                <w:b/>
                <w:bCs/>
                <w:szCs w:val="24"/>
                <w:u w:val="none"/>
                <w:lang w:eastAsia="lv-LV"/>
              </w:rPr>
              <w:t>Paskaidrojuma raksta sadaļa</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F016A5E" w14:textId="77777777" w:rsidR="00486C48" w:rsidRPr="00486C48" w:rsidRDefault="00486C48" w:rsidP="00486C48">
            <w:pPr>
              <w:ind w:right="102"/>
              <w:jc w:val="center"/>
              <w:textAlignment w:val="baseline"/>
              <w:rPr>
                <w:b/>
                <w:bCs/>
                <w:szCs w:val="24"/>
                <w:u w:val="none"/>
                <w:lang w:eastAsia="lv-LV"/>
              </w:rPr>
            </w:pPr>
            <w:r w:rsidRPr="00486C48">
              <w:rPr>
                <w:b/>
                <w:bCs/>
                <w:szCs w:val="24"/>
                <w:u w:val="none"/>
                <w:lang w:eastAsia="lv-LV"/>
              </w:rPr>
              <w:t>Norādāmā informācija </w:t>
            </w:r>
          </w:p>
        </w:tc>
      </w:tr>
      <w:tr w:rsidR="00486C48" w:rsidRPr="00486C48" w14:paraId="2DE9F0F0" w14:textId="77777777" w:rsidTr="00BF722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0A7FC7C" w14:textId="77777777" w:rsidR="00486C48" w:rsidRPr="00486C48" w:rsidRDefault="00486C48" w:rsidP="00486C48">
            <w:pPr>
              <w:numPr>
                <w:ilvl w:val="0"/>
                <w:numId w:val="8"/>
              </w:numPr>
              <w:spacing w:after="160" w:line="256" w:lineRule="auto"/>
              <w:ind w:left="392" w:right="39" w:hanging="284"/>
              <w:textAlignment w:val="baseline"/>
              <w:rPr>
                <w:szCs w:val="24"/>
                <w:u w:val="none"/>
                <w:lang w:eastAsia="lv-LV"/>
              </w:rPr>
            </w:pPr>
            <w:r w:rsidRPr="00486C48">
              <w:rPr>
                <w:szCs w:val="24"/>
                <w:u w:val="none"/>
                <w:lang w:eastAsia="lv-LV"/>
              </w:rPr>
              <w:t>Mērķis un nepieciešamības pamatojums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78DE23C" w14:textId="77777777" w:rsidR="00486C48" w:rsidRPr="00486C48" w:rsidRDefault="00486C48" w:rsidP="00486C48">
            <w:pPr>
              <w:ind w:right="102" w:firstLine="405"/>
              <w:jc w:val="both"/>
              <w:textAlignment w:val="baseline"/>
              <w:rPr>
                <w:szCs w:val="24"/>
                <w:u w:val="none"/>
                <w:lang w:eastAsia="lv-LV"/>
              </w:rPr>
            </w:pPr>
            <w:r w:rsidRPr="00486C48">
              <w:rPr>
                <w:szCs w:val="24"/>
                <w:u w:val="none"/>
                <w:lang w:eastAsia="lv-LV"/>
              </w:rPr>
              <w:t xml:space="preserve">Saskaņā ar Pašvaldību likuma 10.panta pirmās daļas 7.punktu dome ir tiesīga izlemt ikvienu pašvaldības kompetences jautājumu; tikai domes kompetencē ir noteikt pašvaldības un tās teritoriālā iedalījuma vienību simboliku, likumā noteiktajā kārtībā saskaņojot to ar Valsts heraldikas komisiju. </w:t>
            </w:r>
          </w:p>
          <w:p w14:paraId="592CF2AF" w14:textId="77777777" w:rsidR="00486C48" w:rsidRPr="00486C48" w:rsidRDefault="00486C48" w:rsidP="00486C48">
            <w:pPr>
              <w:ind w:right="102" w:firstLine="405"/>
              <w:jc w:val="both"/>
              <w:textAlignment w:val="baseline"/>
              <w:rPr>
                <w:szCs w:val="24"/>
                <w:u w:val="none"/>
                <w:lang w:eastAsia="lv-LV"/>
              </w:rPr>
            </w:pPr>
            <w:r w:rsidRPr="00486C48">
              <w:rPr>
                <w:szCs w:val="24"/>
                <w:u w:val="none"/>
                <w:lang w:eastAsia="lv-LV"/>
              </w:rPr>
              <w:t>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2C670A14" w14:textId="77777777" w:rsidR="00486C48" w:rsidRPr="00486C48" w:rsidRDefault="00486C48" w:rsidP="00486C48">
            <w:pPr>
              <w:ind w:right="102" w:firstLine="405"/>
              <w:jc w:val="both"/>
              <w:textAlignment w:val="baseline"/>
              <w:rPr>
                <w:szCs w:val="24"/>
                <w:u w:val="none"/>
                <w:lang w:eastAsia="lv-LV"/>
              </w:rPr>
            </w:pPr>
            <w:r w:rsidRPr="00486C48">
              <w:rPr>
                <w:szCs w:val="24"/>
                <w:u w:val="none"/>
                <w:lang w:eastAsia="lv-LV"/>
              </w:rPr>
              <w:t xml:space="preserve">Pamatojoties uz Ģerboņu likuma 8.panta otro </w:t>
            </w:r>
            <w:proofErr w:type="spellStart"/>
            <w:r w:rsidRPr="00486C48">
              <w:rPr>
                <w:szCs w:val="24"/>
                <w:u w:val="none"/>
                <w:lang w:eastAsia="lv-LV"/>
              </w:rPr>
              <w:t>prim</w:t>
            </w:r>
            <w:proofErr w:type="spellEnd"/>
            <w:r w:rsidRPr="00486C48">
              <w:rPr>
                <w:szCs w:val="24"/>
                <w:u w:val="none"/>
                <w:lang w:eastAsia="lv-LV"/>
              </w:rPr>
              <w:t xml:space="preserve"> daļu, pašvaldības dome savos saistošajos noteikumos nosaka Ģerboņu reģistrā reģistrēta pašvaldības ģerboņa lietošanas noteikumus.</w:t>
            </w:r>
          </w:p>
          <w:p w14:paraId="07FA6754" w14:textId="77777777" w:rsidR="00486C48" w:rsidRPr="00486C48" w:rsidRDefault="00486C48" w:rsidP="00486C48">
            <w:pPr>
              <w:ind w:right="102" w:firstLine="405"/>
              <w:jc w:val="both"/>
              <w:textAlignment w:val="baseline"/>
              <w:rPr>
                <w:szCs w:val="24"/>
                <w:u w:val="none"/>
                <w:lang w:eastAsia="lv-LV"/>
              </w:rPr>
            </w:pPr>
            <w:r w:rsidRPr="00486C48">
              <w:rPr>
                <w:szCs w:val="24"/>
                <w:u w:val="none"/>
                <w:lang w:eastAsia="lv-LV"/>
              </w:rPr>
              <w:t>Ievērojot augstāk minēto pilnvarojumu, ir izstrādāts jauns saistošo noteikumu “Par Gulbenes novada simboliku” projekts, kuru mērķis ir noteikt jaunu Gulbenes novada simbolikas lietošanas, izmantošanas, izgatavošanas un atļaujas Gulbenes novada simbolikas izmantošanai izsniegšanas kārtību.</w:t>
            </w:r>
          </w:p>
          <w:p w14:paraId="2C5AAEA0" w14:textId="77777777" w:rsidR="00486C48" w:rsidRPr="00486C48" w:rsidRDefault="00486C48" w:rsidP="00486C48">
            <w:pPr>
              <w:ind w:right="102" w:firstLine="405"/>
              <w:jc w:val="both"/>
              <w:textAlignment w:val="baseline"/>
              <w:rPr>
                <w:szCs w:val="24"/>
                <w:u w:val="none"/>
                <w:lang w:eastAsia="lv-LV"/>
              </w:rPr>
            </w:pPr>
            <w:r w:rsidRPr="00486C48">
              <w:rPr>
                <w:szCs w:val="24"/>
                <w:u w:val="none"/>
                <w:lang w:eastAsia="lv-LV"/>
              </w:rPr>
              <w:t>Ar šiem jaunajiem saistošajiem noteikumiem tiek atzīti par spēku zaudējušiem Gulbenes novada pašvaldības domes 2011.gada 27.janvāra noteikumi Nr.1 “Par Gulbenes novada simboliku”.</w:t>
            </w:r>
          </w:p>
        </w:tc>
      </w:tr>
      <w:tr w:rsidR="00486C48" w:rsidRPr="00486C48" w14:paraId="02EFEC1D" w14:textId="77777777" w:rsidTr="00BF722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2CD059A" w14:textId="77777777" w:rsidR="00486C48" w:rsidRPr="00486C48" w:rsidRDefault="00486C48" w:rsidP="00486C48">
            <w:pPr>
              <w:numPr>
                <w:ilvl w:val="0"/>
                <w:numId w:val="9"/>
              </w:numPr>
              <w:spacing w:after="160" w:line="256" w:lineRule="auto"/>
              <w:ind w:left="392" w:right="39" w:hanging="284"/>
              <w:textAlignment w:val="baseline"/>
              <w:rPr>
                <w:szCs w:val="24"/>
                <w:u w:val="none"/>
                <w:lang w:eastAsia="lv-LV"/>
              </w:rPr>
            </w:pPr>
            <w:r w:rsidRPr="00486C48">
              <w:rPr>
                <w:szCs w:val="24"/>
                <w:u w:val="none"/>
                <w:lang w:eastAsia="lv-LV"/>
              </w:rPr>
              <w:t>Fiskālā ietekme uz pašvaldības budžetu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E5C9354" w14:textId="77777777" w:rsidR="00486C48" w:rsidRPr="00486C48" w:rsidRDefault="00486C48" w:rsidP="00486C48">
            <w:pPr>
              <w:ind w:right="102" w:hanging="14"/>
              <w:jc w:val="both"/>
              <w:textAlignment w:val="baseline"/>
              <w:rPr>
                <w:szCs w:val="24"/>
                <w:u w:val="none"/>
                <w:lang w:eastAsia="lv-LV"/>
              </w:rPr>
            </w:pPr>
            <w:r w:rsidRPr="00486C48">
              <w:rPr>
                <w:szCs w:val="24"/>
                <w:u w:val="none"/>
                <w:lang w:eastAsia="lv-LV"/>
              </w:rPr>
              <w:t>2.1.</w:t>
            </w:r>
            <w:r w:rsidRPr="00486C48">
              <w:rPr>
                <w:szCs w:val="24"/>
                <w:u w:val="none"/>
                <w:lang w:eastAsia="lv-LV"/>
              </w:rPr>
              <w:tab/>
              <w:t>Saistošo noteikumi  neparedz būtisku fiskālo ietekmi uz pašvaldības budžetu. Izstrādātie saistošie noteikumi vairs neparedzēs maksāt pašvaldības nodevu par atļaujas Gulbenes novada simbolikas izmantošanai izsniegšanu.</w:t>
            </w:r>
          </w:p>
          <w:p w14:paraId="108CC1B5" w14:textId="77777777" w:rsidR="00486C48" w:rsidRPr="00486C48" w:rsidRDefault="00486C48" w:rsidP="00486C48">
            <w:pPr>
              <w:ind w:right="102" w:hanging="14"/>
              <w:jc w:val="both"/>
              <w:textAlignment w:val="baseline"/>
              <w:rPr>
                <w:szCs w:val="24"/>
                <w:u w:val="none"/>
                <w:lang w:eastAsia="lv-LV"/>
              </w:rPr>
            </w:pPr>
            <w:r w:rsidRPr="00486C48">
              <w:rPr>
                <w:szCs w:val="24"/>
                <w:u w:val="none"/>
                <w:lang w:eastAsia="lv-LV"/>
              </w:rPr>
              <w:t>2.2.</w:t>
            </w:r>
            <w:r w:rsidRPr="00486C48">
              <w:rPr>
                <w:szCs w:val="24"/>
                <w:u w:val="none"/>
                <w:lang w:eastAsia="lv-LV"/>
              </w:rPr>
              <w:tab/>
              <w:t xml:space="preserve">Lai nodrošinātu saistošo noteikumu izpildi, nav paredzēta jaunu institūciju vai darba vietu veidošana vai esošo institūciju kompetences paplašināšana. </w:t>
            </w:r>
          </w:p>
        </w:tc>
      </w:tr>
      <w:tr w:rsidR="00486C48" w:rsidRPr="00486C48" w14:paraId="53A35EDE" w14:textId="77777777" w:rsidTr="00BF722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41C038" w14:textId="77777777" w:rsidR="00486C48" w:rsidRPr="00486C48" w:rsidRDefault="00486C48" w:rsidP="00486C48">
            <w:pPr>
              <w:numPr>
                <w:ilvl w:val="0"/>
                <w:numId w:val="10"/>
              </w:numPr>
              <w:spacing w:after="160" w:line="256" w:lineRule="auto"/>
              <w:ind w:left="392" w:right="39" w:hanging="284"/>
              <w:textAlignment w:val="baseline"/>
              <w:rPr>
                <w:szCs w:val="24"/>
                <w:u w:val="none"/>
                <w:lang w:eastAsia="lv-LV"/>
              </w:rPr>
            </w:pPr>
            <w:r w:rsidRPr="00486C48">
              <w:rPr>
                <w:szCs w:val="24"/>
                <w:u w:val="none"/>
                <w:lang w:eastAsia="lv-LV"/>
              </w:rPr>
              <w:t>Sociālā ietekme, ietekme uz vidi, iedzīvotāju veselību, uzņēmējdarbības vidi pašvaldības teritorijā, kā arī plānotā regulējuma ietekme uz konkurenci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77FA36" w14:textId="77777777" w:rsidR="00486C48" w:rsidRPr="00486C48" w:rsidRDefault="00486C48" w:rsidP="00486C48">
            <w:pPr>
              <w:ind w:right="102"/>
              <w:jc w:val="both"/>
              <w:textAlignment w:val="baseline"/>
              <w:rPr>
                <w:szCs w:val="24"/>
                <w:u w:val="none"/>
                <w:lang w:eastAsia="lv-LV"/>
              </w:rPr>
            </w:pPr>
            <w:r w:rsidRPr="00486C48">
              <w:rPr>
                <w:szCs w:val="24"/>
                <w:u w:val="none"/>
                <w:lang w:eastAsia="lv-LV"/>
              </w:rPr>
              <w:t xml:space="preserve">3.1. Saistošie noteikumi nerada sociālo ietekmi, kā arī nav ietekmes uz vidi, iedzīvotāju veselību un uz konkurenci. </w:t>
            </w:r>
          </w:p>
          <w:p w14:paraId="67C6E09A" w14:textId="77777777" w:rsidR="00486C48" w:rsidRPr="00486C48" w:rsidRDefault="00486C48" w:rsidP="00486C48">
            <w:pPr>
              <w:ind w:right="102"/>
              <w:jc w:val="both"/>
              <w:textAlignment w:val="baseline"/>
              <w:rPr>
                <w:szCs w:val="24"/>
                <w:u w:val="none"/>
                <w:lang w:eastAsia="lv-LV"/>
              </w:rPr>
            </w:pPr>
            <w:r w:rsidRPr="00486C48">
              <w:rPr>
                <w:szCs w:val="24"/>
                <w:u w:val="none"/>
                <w:lang w:eastAsia="lv-LV"/>
              </w:rPr>
              <w:t xml:space="preserve">3.2. Ietekme uz uzņēmējdarbības vidi pašvaldības teritorijā – ar jaunajiem saistošajiem noteikumiem tiek noteikta vienota kārtība visām personām, kas vēlas izmantot Gulbenes novada simboliku. Atļauja tiek izsniegta, izvērtējot simbolikas izmantošanas mērķi un lietošanas veidu, tādējādi nodrošinot cieņu pret to. Lai veicinātu Gulbenes novada simbolikas izmantošanu, veicinot pašvaldības pozitīvu atpazīstamību, netiek noteikta pašvaldības nodeva par atļaujas izsniegšanu. </w:t>
            </w:r>
          </w:p>
        </w:tc>
      </w:tr>
      <w:tr w:rsidR="00486C48" w:rsidRPr="00486C48" w14:paraId="1B5C2AC2" w14:textId="77777777" w:rsidTr="00BF722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D7B4C35" w14:textId="77777777" w:rsidR="00486C48" w:rsidRPr="00486C48" w:rsidRDefault="00486C48" w:rsidP="00486C48">
            <w:pPr>
              <w:numPr>
                <w:ilvl w:val="0"/>
                <w:numId w:val="11"/>
              </w:numPr>
              <w:spacing w:after="160" w:line="256" w:lineRule="auto"/>
              <w:ind w:left="392" w:right="39" w:hanging="284"/>
              <w:textAlignment w:val="baseline"/>
              <w:rPr>
                <w:color w:val="00B0F0"/>
                <w:szCs w:val="24"/>
                <w:u w:val="none"/>
                <w:lang w:eastAsia="lv-LV"/>
              </w:rPr>
            </w:pPr>
            <w:r w:rsidRPr="00486C48">
              <w:rPr>
                <w:szCs w:val="24"/>
                <w:u w:val="none"/>
                <w:lang w:eastAsia="lv-LV"/>
              </w:rPr>
              <w:t>Ietekme uz administratīvajām procedūrām un to izmaksām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2753C3" w14:textId="77777777" w:rsidR="00486C48" w:rsidRPr="00486C48" w:rsidRDefault="00486C48" w:rsidP="00486C48">
            <w:pPr>
              <w:numPr>
                <w:ilvl w:val="1"/>
                <w:numId w:val="45"/>
              </w:numPr>
              <w:spacing w:after="160" w:line="256" w:lineRule="auto"/>
              <w:ind w:left="-10" w:right="102" w:firstLine="10"/>
              <w:contextualSpacing/>
              <w:jc w:val="both"/>
              <w:textAlignment w:val="baseline"/>
              <w:rPr>
                <w:szCs w:val="24"/>
                <w:u w:val="none"/>
                <w:lang w:eastAsia="lv-LV"/>
              </w:rPr>
            </w:pPr>
            <w:r w:rsidRPr="00486C48">
              <w:rPr>
                <w:szCs w:val="24"/>
                <w:u w:val="none"/>
                <w:lang w:eastAsia="lv-LV"/>
              </w:rPr>
              <w:t>Saistošo noteikumu izpildi nodrošinās Gulbenes novada pašvaldība. Pašvaldības izpilddirektors izskatīs iesniegtos dokumentus un pieņems lēmumu par atļaujas izsniegšanu vai atteikumu izsniegt atļauju Gulbenes novada simbolikas izmantošanai.</w:t>
            </w:r>
            <w:r w:rsidRPr="00486C48">
              <w:rPr>
                <w:rFonts w:ascii="Calibri" w:eastAsia="Calibri" w:hAnsi="Calibri"/>
                <w:sz w:val="22"/>
                <w:u w:val="none"/>
              </w:rPr>
              <w:t xml:space="preserve"> </w:t>
            </w:r>
            <w:r w:rsidRPr="00486C48">
              <w:rPr>
                <w:szCs w:val="24"/>
                <w:u w:val="none"/>
                <w:lang w:eastAsia="lv-LV"/>
              </w:rPr>
              <w:t>Administratīvā pārkāpuma procesu par simbolikas lietošanas noteikumu pārkāpšanu ir tiesīgas veikt spēkā esošajos normatīvajos aktos pilnvarotas amatpersonas.</w:t>
            </w:r>
          </w:p>
          <w:p w14:paraId="05C536C3" w14:textId="77777777" w:rsidR="00486C48" w:rsidRPr="00486C48" w:rsidRDefault="00486C48" w:rsidP="00486C48">
            <w:pPr>
              <w:numPr>
                <w:ilvl w:val="1"/>
                <w:numId w:val="45"/>
              </w:numPr>
              <w:spacing w:after="160" w:line="256" w:lineRule="auto"/>
              <w:ind w:left="-10" w:right="102" w:firstLine="10"/>
              <w:contextualSpacing/>
              <w:jc w:val="both"/>
              <w:textAlignment w:val="baseline"/>
              <w:rPr>
                <w:szCs w:val="24"/>
                <w:u w:val="none"/>
                <w:lang w:eastAsia="lv-LV"/>
              </w:rPr>
            </w:pPr>
            <w:r w:rsidRPr="00486C48">
              <w:rPr>
                <w:szCs w:val="24"/>
                <w:u w:val="none"/>
                <w:lang w:eastAsia="lv-LV"/>
              </w:rPr>
              <w:lastRenderedPageBreak/>
              <w:t>Lai saņemtu atļauju Gulbenes novada simbolikas izmantošanai saistošajos noteikumos noteiktajos gadījumos, fiziskā vai juridiskā persona iesniedz Gulbenes novada pašvaldībā iesniegumu atļaujas saņemšanai, pievienojot nepieciešamos dokumentus izvērtēšanai. Pašvaldības izpilddirektora pieņemto lēmumu par licences izsniegšanu, atteikumu izsniegt licenci vai izsniegtās licences anulēšanu varēs apstrīdēt Gulbenes novada pašvaldības domē Administratīvā procesa likuma noteiktajā kārtībā. Gulbenes novada pašvaldības domes lēmumu varēs pārsūdzēt tiesā Administratīvā procesa likumā noteiktajā kārtībā.</w:t>
            </w:r>
          </w:p>
          <w:p w14:paraId="79D27EEC" w14:textId="77777777" w:rsidR="00486C48" w:rsidRPr="00486C48" w:rsidRDefault="00486C48" w:rsidP="00486C48">
            <w:pPr>
              <w:numPr>
                <w:ilvl w:val="1"/>
                <w:numId w:val="45"/>
              </w:numPr>
              <w:spacing w:after="160" w:line="256" w:lineRule="auto"/>
              <w:ind w:left="-10" w:right="102" w:firstLine="10"/>
              <w:contextualSpacing/>
              <w:jc w:val="both"/>
              <w:textAlignment w:val="baseline"/>
              <w:rPr>
                <w:szCs w:val="24"/>
                <w:u w:val="none"/>
                <w:lang w:eastAsia="lv-LV"/>
              </w:rPr>
            </w:pPr>
            <w:r w:rsidRPr="00486C48">
              <w:rPr>
                <w:szCs w:val="24"/>
                <w:u w:val="none"/>
                <w:lang w:eastAsia="lv-LV"/>
              </w:rPr>
              <w:t xml:space="preserve">Ar šiem saistošajiem noteikumiem vairs netiks paredzēta pašvaldības nodeva par atļaujas izsniegšanu. Atļauja Gulbenes novada simbolikas izmantošanai saskaņā ar saistošajiem noteikumiem tiks izsniegta bez maksas.  </w:t>
            </w:r>
          </w:p>
        </w:tc>
      </w:tr>
      <w:tr w:rsidR="00486C48" w:rsidRPr="00486C48" w14:paraId="60C8649E" w14:textId="77777777" w:rsidTr="00BF722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9E1143E" w14:textId="77777777" w:rsidR="00486C48" w:rsidRPr="00486C48" w:rsidRDefault="00486C48" w:rsidP="00486C48">
            <w:pPr>
              <w:numPr>
                <w:ilvl w:val="0"/>
                <w:numId w:val="12"/>
              </w:numPr>
              <w:spacing w:after="160" w:line="256" w:lineRule="auto"/>
              <w:ind w:left="392" w:right="39" w:hanging="284"/>
              <w:textAlignment w:val="baseline"/>
              <w:rPr>
                <w:szCs w:val="24"/>
                <w:u w:val="none"/>
                <w:lang w:eastAsia="lv-LV"/>
              </w:rPr>
            </w:pPr>
            <w:r w:rsidRPr="00486C48">
              <w:rPr>
                <w:szCs w:val="24"/>
                <w:u w:val="none"/>
                <w:lang w:eastAsia="lv-LV"/>
              </w:rPr>
              <w:t>Ietekme uz pašvaldības funkcijām un cilvēkresursiem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D2581B" w14:textId="77777777" w:rsidR="00486C48" w:rsidRPr="00486C48" w:rsidRDefault="00486C48" w:rsidP="00A66D53">
            <w:pPr>
              <w:numPr>
                <w:ilvl w:val="1"/>
                <w:numId w:val="41"/>
              </w:numPr>
              <w:spacing w:after="160" w:line="256" w:lineRule="auto"/>
              <w:ind w:left="-11" w:right="102" w:firstLine="361"/>
              <w:contextualSpacing/>
              <w:jc w:val="both"/>
              <w:textAlignment w:val="baseline"/>
              <w:rPr>
                <w:szCs w:val="24"/>
                <w:u w:val="none"/>
                <w:lang w:eastAsia="lv-LV"/>
              </w:rPr>
            </w:pPr>
            <w:r w:rsidRPr="00486C48">
              <w:rPr>
                <w:szCs w:val="24"/>
                <w:u w:val="none"/>
                <w:lang w:eastAsia="lv-LV"/>
              </w:rPr>
              <w:t>Saskaņā ar Pašvaldību likuma 10.panta pirmās daļas 7.punktu dome ir tiesīga izlemt ikvienu pašvaldības kompetences jautājumu; tikai domes kompetencē ir noteikt pašvaldības un tās teritoriālā iedalījuma vienību simboliku, likumā noteiktajā kārtībā saskaņojot to ar Valsts heraldikas komisiju. Pašvaldību likuma 44.panta otrā daļa nosaka, ka dome var izdot saistošos noteikumus, lai nodrošinātu pašvaldības autonomo funkciju un brīvprātīgo iniciatīvu izpildi, ievērojot likumos vai Ministru kabineta noteikumos paredzēto funkciju izpildes kārtību.</w:t>
            </w:r>
          </w:p>
          <w:p w14:paraId="428AC585" w14:textId="77777777" w:rsidR="00486C48" w:rsidRPr="00486C48" w:rsidRDefault="00486C48" w:rsidP="00A66D53">
            <w:pPr>
              <w:numPr>
                <w:ilvl w:val="1"/>
                <w:numId w:val="41"/>
              </w:numPr>
              <w:spacing w:after="160" w:line="256" w:lineRule="auto"/>
              <w:ind w:left="-11" w:right="102" w:firstLine="361"/>
              <w:contextualSpacing/>
              <w:jc w:val="both"/>
              <w:textAlignment w:val="baseline"/>
              <w:rPr>
                <w:szCs w:val="24"/>
                <w:u w:val="none"/>
                <w:lang w:eastAsia="lv-LV"/>
              </w:rPr>
            </w:pPr>
            <w:r w:rsidRPr="00486C48">
              <w:rPr>
                <w:szCs w:val="24"/>
                <w:u w:val="none"/>
                <w:lang w:eastAsia="lv-LV"/>
              </w:rPr>
              <w:t xml:space="preserve">Ņemot vērā, ka turpmāk pašvaldības izpilddirektors izskatīs iesniegtos dokumentus un pieņems lēmumu par atļaujas izsniegšanu vai atteikumu izsniegt atļauju Gulbenes novada simbolikas izmantošanai, nav paredzēta jaunu institūciju vai darba vietu veidošana vai esošo institūciju kompetences paplašināšana. </w:t>
            </w:r>
          </w:p>
        </w:tc>
      </w:tr>
      <w:tr w:rsidR="00486C48" w:rsidRPr="00486C48" w14:paraId="14522869" w14:textId="77777777" w:rsidTr="00BF722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2C8F16C" w14:textId="77777777" w:rsidR="00486C48" w:rsidRPr="00486C48" w:rsidRDefault="00486C48" w:rsidP="00486C48">
            <w:pPr>
              <w:numPr>
                <w:ilvl w:val="0"/>
                <w:numId w:val="13"/>
              </w:numPr>
              <w:spacing w:after="160" w:line="256" w:lineRule="auto"/>
              <w:ind w:left="392" w:right="39" w:hanging="284"/>
              <w:textAlignment w:val="baseline"/>
              <w:rPr>
                <w:szCs w:val="24"/>
                <w:u w:val="none"/>
                <w:lang w:eastAsia="lv-LV"/>
              </w:rPr>
            </w:pPr>
            <w:r w:rsidRPr="00486C48">
              <w:rPr>
                <w:szCs w:val="24"/>
                <w:u w:val="none"/>
                <w:lang w:eastAsia="lv-LV"/>
              </w:rPr>
              <w:t>Informācija par izpildes nodrošināšanu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1E25E8C" w14:textId="77777777" w:rsidR="00486C48" w:rsidRPr="00486C48" w:rsidRDefault="00486C48" w:rsidP="00486C48">
            <w:pPr>
              <w:ind w:right="102" w:firstLine="405"/>
              <w:jc w:val="both"/>
              <w:textAlignment w:val="baseline"/>
              <w:rPr>
                <w:szCs w:val="24"/>
                <w:u w:val="none"/>
                <w:lang w:eastAsia="lv-LV"/>
              </w:rPr>
            </w:pPr>
            <w:r w:rsidRPr="00486C48">
              <w:rPr>
                <w:szCs w:val="24"/>
                <w:u w:val="none"/>
                <w:lang w:eastAsia="lv-LV"/>
              </w:rPr>
              <w:t xml:space="preserve">Saistošos noteikumus piemēros un to izpildi nodrošinās Gulbenes novada pašvaldība, pašvaldības izpilddirektoram pieņemot lēmumu par atļaujas izsniegšanu vai atteikumu izsniegt atļauju. Nav paredzēta jaunu institūciju izveide, esošo likvidācija vai reorganizācija. </w:t>
            </w:r>
          </w:p>
        </w:tc>
      </w:tr>
      <w:tr w:rsidR="00486C48" w:rsidRPr="00486C48" w14:paraId="6AC55D2B" w14:textId="77777777" w:rsidTr="00BF722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EE4FED1" w14:textId="77777777" w:rsidR="00486C48" w:rsidRPr="00486C48" w:rsidRDefault="00486C48" w:rsidP="00486C48">
            <w:pPr>
              <w:numPr>
                <w:ilvl w:val="0"/>
                <w:numId w:val="14"/>
              </w:numPr>
              <w:spacing w:after="160" w:line="256" w:lineRule="auto"/>
              <w:ind w:left="392" w:right="39" w:hanging="284"/>
              <w:textAlignment w:val="baseline"/>
              <w:rPr>
                <w:szCs w:val="24"/>
                <w:u w:val="none"/>
                <w:lang w:eastAsia="lv-LV"/>
              </w:rPr>
            </w:pPr>
            <w:r w:rsidRPr="00486C48">
              <w:rPr>
                <w:szCs w:val="24"/>
                <w:u w:val="none"/>
                <w:lang w:eastAsia="lv-LV"/>
              </w:rPr>
              <w:t>Prasību un izmaksu samērīgums pret ieguvumiem, ko sniedz mērķa sasniegšana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2105405" w14:textId="77777777" w:rsidR="00486C48" w:rsidRPr="00486C48" w:rsidRDefault="00486C48" w:rsidP="00486C48">
            <w:pPr>
              <w:ind w:right="102"/>
              <w:jc w:val="both"/>
              <w:textAlignment w:val="baseline"/>
              <w:rPr>
                <w:szCs w:val="24"/>
                <w:u w:val="none"/>
                <w:lang w:eastAsia="lv-LV"/>
              </w:rPr>
            </w:pPr>
            <w:r w:rsidRPr="00486C48">
              <w:rPr>
                <w:szCs w:val="24"/>
                <w:u w:val="none"/>
                <w:lang w:eastAsia="lv-LV"/>
              </w:rPr>
              <w:t>7.1. Saistošie noteikumi ir piemēroti iecerētā mērķa sasniegšanas nodrošināšanai un paredz tikai to, kas ir vajadzīgs minētā mērķa sasniegšanai, tādējādi nodrošinot pašvaldības uzdevumu īstenošanu un ievērojot spēkā esošos normatīvos aktus.</w:t>
            </w:r>
          </w:p>
          <w:p w14:paraId="67741137" w14:textId="77777777" w:rsidR="00486C48" w:rsidRPr="00486C48" w:rsidRDefault="00486C48" w:rsidP="00486C48">
            <w:pPr>
              <w:ind w:right="102"/>
              <w:jc w:val="both"/>
              <w:textAlignment w:val="baseline"/>
              <w:rPr>
                <w:szCs w:val="24"/>
                <w:highlight w:val="yellow"/>
                <w:u w:val="none"/>
                <w:lang w:eastAsia="lv-LV"/>
              </w:rPr>
            </w:pPr>
            <w:r w:rsidRPr="00486C48">
              <w:rPr>
                <w:szCs w:val="24"/>
                <w:u w:val="none"/>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486C48" w:rsidRPr="00486C48" w14:paraId="35C9D0F5" w14:textId="77777777" w:rsidTr="00BF7227">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09433EE" w14:textId="77777777" w:rsidR="00486C48" w:rsidRPr="00486C48" w:rsidRDefault="00486C48" w:rsidP="00486C48">
            <w:pPr>
              <w:numPr>
                <w:ilvl w:val="0"/>
                <w:numId w:val="15"/>
              </w:numPr>
              <w:spacing w:after="160" w:line="256" w:lineRule="auto"/>
              <w:ind w:left="392" w:right="39" w:hanging="284"/>
              <w:textAlignment w:val="baseline"/>
              <w:rPr>
                <w:szCs w:val="24"/>
                <w:u w:val="none"/>
                <w:lang w:eastAsia="lv-LV"/>
              </w:rPr>
            </w:pPr>
            <w:r w:rsidRPr="00486C48">
              <w:rPr>
                <w:szCs w:val="24"/>
                <w:u w:val="none"/>
                <w:lang w:eastAsia="lv-LV"/>
              </w:rPr>
              <w:t>Izstrādes gaitā veiktās konsultācijas ar privātpersonām un institūcijām </w:t>
            </w:r>
          </w:p>
        </w:tc>
        <w:tc>
          <w:tcPr>
            <w:tcW w:w="6844"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990E4C" w14:textId="77777777" w:rsidR="00486C48" w:rsidRPr="00486C48" w:rsidRDefault="00486C48" w:rsidP="00486C48">
            <w:pPr>
              <w:ind w:right="102" w:firstLine="405"/>
              <w:jc w:val="both"/>
              <w:textAlignment w:val="baseline"/>
              <w:rPr>
                <w:szCs w:val="24"/>
                <w:u w:val="none"/>
                <w:lang w:eastAsia="lv-LV"/>
              </w:rPr>
            </w:pPr>
            <w:r w:rsidRPr="00486C48">
              <w:rPr>
                <w:szCs w:val="24"/>
                <w:u w:val="none"/>
                <w:lang w:eastAsia="lv-LV"/>
              </w:rPr>
              <w:t xml:space="preserve"> Saistošo noteikumu projekts no 2024.gada 7.maija līdz 2024.gada 20.maijam (uz divām nedēļām) tika publicēts Gulbenes novada pašvaldības oficiālajā tīmekļvietnē </w:t>
            </w:r>
            <w:hyperlink r:id="rId44" w:history="1">
              <w:r w:rsidRPr="00486C48">
                <w:rPr>
                  <w:szCs w:val="24"/>
                  <w:lang w:eastAsia="lv-LV"/>
                </w:rPr>
                <w:t>www.gulbene.lv</w:t>
              </w:r>
            </w:hyperlink>
            <w:r w:rsidRPr="00486C48">
              <w:rPr>
                <w:szCs w:val="24"/>
                <w:u w:val="none"/>
                <w:lang w:eastAsia="lv-LV"/>
              </w:rPr>
              <w:t xml:space="preserve"> sabiedrības viedokļa noskaidrošanai.</w:t>
            </w:r>
          </w:p>
          <w:p w14:paraId="4AC65579" w14:textId="77777777" w:rsidR="00486C48" w:rsidRPr="00486C48" w:rsidRDefault="00486C48" w:rsidP="00486C48">
            <w:pPr>
              <w:ind w:right="102" w:firstLine="405"/>
              <w:jc w:val="both"/>
              <w:textAlignment w:val="baseline"/>
              <w:rPr>
                <w:szCs w:val="24"/>
                <w:u w:val="none"/>
                <w:lang w:eastAsia="lv-LV"/>
              </w:rPr>
            </w:pPr>
            <w:r w:rsidRPr="00486C48">
              <w:rPr>
                <w:szCs w:val="24"/>
                <w:u w:val="none"/>
                <w:lang w:eastAsia="lv-LV"/>
              </w:rPr>
              <w:t xml:space="preserve">    Par saistošo noteikumu projektu netika saņemts sabiedrības viedoklis.</w:t>
            </w:r>
          </w:p>
        </w:tc>
      </w:tr>
    </w:tbl>
    <w:p w14:paraId="1A622438" w14:textId="77777777" w:rsidR="00486C48" w:rsidRPr="00486C48" w:rsidRDefault="00486C48" w:rsidP="00486C48">
      <w:pPr>
        <w:spacing w:after="160" w:line="256" w:lineRule="auto"/>
        <w:ind w:right="566"/>
        <w:rPr>
          <w:rFonts w:eastAsia="Calibri"/>
          <w:szCs w:val="24"/>
          <w:u w:val="none"/>
        </w:rPr>
      </w:pPr>
    </w:p>
    <w:p w14:paraId="42142A52" w14:textId="77777777" w:rsidR="00486C48" w:rsidRPr="00486C48" w:rsidRDefault="00486C48" w:rsidP="00486C48">
      <w:pPr>
        <w:spacing w:after="160" w:line="256" w:lineRule="auto"/>
        <w:ind w:right="566"/>
        <w:rPr>
          <w:rFonts w:eastAsia="Calibri"/>
          <w:szCs w:val="24"/>
          <w:u w:val="none"/>
        </w:rPr>
      </w:pPr>
      <w:r w:rsidRPr="00486C48">
        <w:rPr>
          <w:rFonts w:eastAsia="Calibri"/>
          <w:szCs w:val="24"/>
          <w:u w:val="none"/>
        </w:rPr>
        <w:t>Gulbenes novada pašvaldības domes priekšsēdētājs</w:t>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proofErr w:type="spellStart"/>
      <w:r w:rsidRPr="00486C48">
        <w:rPr>
          <w:rFonts w:eastAsia="Calibri"/>
          <w:szCs w:val="24"/>
          <w:u w:val="none"/>
        </w:rPr>
        <w:t>A.Caunītis</w:t>
      </w:r>
      <w:proofErr w:type="spellEnd"/>
    </w:p>
    <w:p w14:paraId="5FE77CE8" w14:textId="595218F6" w:rsidR="00203C2F" w:rsidRDefault="00203C2F" w:rsidP="00486C48">
      <w:pPr>
        <w:tabs>
          <w:tab w:val="left" w:pos="1965"/>
        </w:tabs>
        <w:rPr>
          <w:color w:val="000000" w:themeColor="text1"/>
          <w:szCs w:val="24"/>
          <w:u w:val="none"/>
        </w:rPr>
      </w:pPr>
    </w:p>
    <w:p w14:paraId="4EAFB00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45014EB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neformālās izglītības pasākumu Ukrainas bērniem projektu konkursa nolikums” izdošanu</w:t>
      </w:r>
    </w:p>
    <w:p w14:paraId="5E35AF9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4C9D863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Vija Medne, Laima Priedeslaipa</w:t>
      </w:r>
    </w:p>
    <w:p w14:paraId="52332128" w14:textId="5CB02F21" w:rsidR="00E264AD" w:rsidRPr="00575A1B" w:rsidRDefault="00000000" w:rsidP="00575A1B">
      <w:pPr>
        <w:rPr>
          <w:rFonts w:eastAsia="Calibri"/>
          <w:szCs w:val="24"/>
          <w:u w:val="none"/>
        </w:rPr>
      </w:pPr>
      <w:r>
        <w:rPr>
          <w:rFonts w:eastAsia="Calibri"/>
          <w:szCs w:val="24"/>
          <w:u w:val="none"/>
        </w:rPr>
        <w:t xml:space="preserve">DEBATĒS PIEDALĀS: </w:t>
      </w:r>
      <w:r w:rsidR="00486C48">
        <w:rPr>
          <w:rFonts w:eastAsia="Calibri"/>
          <w:szCs w:val="24"/>
          <w:u w:val="none"/>
        </w:rPr>
        <w:t>nav</w:t>
      </w:r>
    </w:p>
    <w:p w14:paraId="0E8BDD51" w14:textId="77777777" w:rsidR="00BC2002" w:rsidRDefault="00BC2002" w:rsidP="00956EC8">
      <w:pPr>
        <w:rPr>
          <w:rFonts w:eastAsia="Calibri"/>
          <w:color w:val="FF0000"/>
          <w:szCs w:val="24"/>
          <w:u w:val="none"/>
        </w:rPr>
      </w:pPr>
    </w:p>
    <w:p w14:paraId="010FDCA8" w14:textId="77777777" w:rsidR="00E21B38" w:rsidRDefault="00E21B38" w:rsidP="00E21B38">
      <w:pPr>
        <w:spacing w:line="360" w:lineRule="auto"/>
        <w:ind w:firstLine="567"/>
        <w:jc w:val="both"/>
        <w:rPr>
          <w:u w:val="none"/>
        </w:rPr>
      </w:pPr>
      <w:r>
        <w:rPr>
          <w:u w:val="none"/>
        </w:rPr>
        <w:t>Izglītības, kultūras un sporta komiteja atklāti balsojot:</w:t>
      </w:r>
    </w:p>
    <w:p w14:paraId="5890BC52" w14:textId="77777777" w:rsidR="00E21B38" w:rsidRDefault="00E21B38" w:rsidP="00E21B38">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NOLEMJ</w:t>
      </w:r>
      <w:r w:rsidRPr="00B24B3A">
        <w:rPr>
          <w:u w:val="none"/>
        </w:rPr>
        <w:t>:</w:t>
      </w:r>
    </w:p>
    <w:p w14:paraId="439584D6" w14:textId="77777777" w:rsidR="00E21B38" w:rsidRDefault="00E21B38" w:rsidP="00E21B3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1170783" w14:textId="77777777" w:rsidR="00486C48" w:rsidRPr="00486C48" w:rsidRDefault="00486C48" w:rsidP="00486C48">
      <w:pPr>
        <w:jc w:val="center"/>
        <w:rPr>
          <w:b/>
          <w:bCs/>
          <w:szCs w:val="24"/>
          <w:u w:val="none"/>
          <w:lang w:eastAsia="lv-LV"/>
        </w:rPr>
      </w:pPr>
      <w:r>
        <w:rPr>
          <w:color w:val="000000" w:themeColor="text1"/>
          <w:szCs w:val="24"/>
          <w:u w:val="none"/>
        </w:rPr>
        <w:tab/>
      </w:r>
      <w:bookmarkStart w:id="8" w:name="_Hlk135591380"/>
      <w:r w:rsidRPr="00486C48">
        <w:rPr>
          <w:b/>
          <w:bCs/>
          <w:szCs w:val="24"/>
          <w:u w:val="none"/>
          <w:lang w:eastAsia="lv-LV"/>
        </w:rPr>
        <w:t>Par iekšējā normatīvā akta “Gulbenes novada pašvaldības</w:t>
      </w:r>
    </w:p>
    <w:p w14:paraId="3B87E10A" w14:textId="77777777" w:rsidR="00486C48" w:rsidRPr="00486C48" w:rsidRDefault="00486C48" w:rsidP="00486C48">
      <w:pPr>
        <w:jc w:val="center"/>
        <w:rPr>
          <w:b/>
          <w:bCs/>
          <w:szCs w:val="24"/>
          <w:u w:val="none"/>
          <w:lang w:eastAsia="lv-LV"/>
        </w:rPr>
      </w:pPr>
      <w:bookmarkStart w:id="9" w:name="_Hlk135576926"/>
      <w:r w:rsidRPr="00486C48">
        <w:rPr>
          <w:b/>
          <w:bCs/>
          <w:szCs w:val="24"/>
          <w:u w:val="none"/>
          <w:lang w:eastAsia="lv-LV"/>
        </w:rPr>
        <w:t>neformālās izglītības pasākumu Ukrainas bērniem</w:t>
      </w:r>
    </w:p>
    <w:p w14:paraId="66D11C2A" w14:textId="77777777" w:rsidR="00486C48" w:rsidRPr="00486C48" w:rsidRDefault="00486C48" w:rsidP="00486C48">
      <w:pPr>
        <w:jc w:val="center"/>
        <w:rPr>
          <w:b/>
          <w:bCs/>
          <w:szCs w:val="24"/>
          <w:u w:val="none"/>
          <w:lang w:eastAsia="lv-LV"/>
        </w:rPr>
      </w:pPr>
      <w:r w:rsidRPr="00486C48">
        <w:rPr>
          <w:b/>
          <w:bCs/>
          <w:szCs w:val="24"/>
          <w:u w:val="none"/>
          <w:lang w:eastAsia="lv-LV"/>
        </w:rPr>
        <w:t>projektu konkursa nolikums</w:t>
      </w:r>
      <w:bookmarkEnd w:id="9"/>
      <w:r w:rsidRPr="00486C48">
        <w:rPr>
          <w:b/>
          <w:bCs/>
          <w:szCs w:val="24"/>
          <w:u w:val="none"/>
          <w:lang w:eastAsia="lv-LV"/>
        </w:rPr>
        <w:t xml:space="preserve">” </w:t>
      </w:r>
      <w:bookmarkEnd w:id="8"/>
      <w:r w:rsidRPr="00486C48">
        <w:rPr>
          <w:b/>
          <w:bCs/>
          <w:szCs w:val="24"/>
          <w:u w:val="none"/>
          <w:lang w:eastAsia="lv-LV"/>
        </w:rPr>
        <w:t>izdošanu</w:t>
      </w:r>
    </w:p>
    <w:p w14:paraId="7F3267CC" w14:textId="77777777" w:rsidR="00486C48" w:rsidRPr="00486C48" w:rsidRDefault="00486C48" w:rsidP="00486C48">
      <w:pPr>
        <w:autoSpaceDE w:val="0"/>
        <w:autoSpaceDN w:val="0"/>
        <w:adjustRightInd w:val="0"/>
        <w:rPr>
          <w:rFonts w:eastAsia="Calibri"/>
          <w:sz w:val="16"/>
          <w:szCs w:val="16"/>
          <w:u w:val="none"/>
        </w:rPr>
      </w:pPr>
    </w:p>
    <w:p w14:paraId="4BC4F691" w14:textId="77777777" w:rsidR="00486C48" w:rsidRPr="00486C48" w:rsidRDefault="00486C48" w:rsidP="00486C48">
      <w:pPr>
        <w:autoSpaceDE w:val="0"/>
        <w:autoSpaceDN w:val="0"/>
        <w:adjustRightInd w:val="0"/>
        <w:rPr>
          <w:rFonts w:eastAsia="Calibri"/>
          <w:sz w:val="16"/>
          <w:szCs w:val="16"/>
          <w:u w:val="none"/>
        </w:rPr>
      </w:pPr>
    </w:p>
    <w:p w14:paraId="5E340372" w14:textId="77777777" w:rsidR="00486C48" w:rsidRPr="00486C48" w:rsidRDefault="00486C48" w:rsidP="00486C48">
      <w:pPr>
        <w:spacing w:line="360" w:lineRule="auto"/>
        <w:ind w:firstLine="567"/>
        <w:jc w:val="both"/>
        <w:rPr>
          <w:szCs w:val="24"/>
          <w:u w:val="none"/>
          <w:lang w:eastAsia="lv-LV"/>
        </w:rPr>
      </w:pPr>
      <w:r w:rsidRPr="00486C48">
        <w:rPr>
          <w:szCs w:val="24"/>
          <w:u w:val="none"/>
          <w:lang w:eastAsia="lv-LV"/>
        </w:rPr>
        <w:t xml:space="preserve">Pamatojoties uz Ministru kabineta 2024.gada 12.marta rīkojumu Nr.175 (prot.Nr.11, 9.§), lai sniegtu atbalstu Ukrainas bērniem un jauniešiem neformālās izglītības pasākumu nodrošināšanai, t.sk. latviešu valodas apguvei, stiprinot viņu </w:t>
      </w:r>
      <w:proofErr w:type="spellStart"/>
      <w:r w:rsidRPr="00486C48">
        <w:rPr>
          <w:szCs w:val="24"/>
          <w:u w:val="none"/>
          <w:lang w:eastAsia="lv-LV"/>
        </w:rPr>
        <w:t>psihoemocionālo</w:t>
      </w:r>
      <w:proofErr w:type="spellEnd"/>
      <w:r w:rsidRPr="00486C48">
        <w:rPr>
          <w:szCs w:val="24"/>
          <w:u w:val="none"/>
          <w:lang w:eastAsia="lv-LV"/>
        </w:rPr>
        <w:t xml:space="preserve"> </w:t>
      </w:r>
      <w:proofErr w:type="spellStart"/>
      <w:r w:rsidRPr="00486C48">
        <w:rPr>
          <w:szCs w:val="24"/>
          <w:u w:val="none"/>
          <w:lang w:eastAsia="lv-LV"/>
        </w:rPr>
        <w:t>labbūtību</w:t>
      </w:r>
      <w:proofErr w:type="spellEnd"/>
      <w:r w:rsidRPr="00486C48">
        <w:rPr>
          <w:szCs w:val="24"/>
          <w:u w:val="none"/>
          <w:lang w:eastAsia="lv-LV"/>
        </w:rPr>
        <w:t>, etnisko identitāti un kopību ar Latvijā dzīvojošo ukraiņu kopienu, kā arī sekmējot latviešu valodas apguvi un integrēšanos Latvijas izglītības sistēmā un kultūrvidē, Gulbenes novada pašvaldībai ir sniegts atbalsts 5049</w:t>
      </w:r>
      <w:r w:rsidRPr="00486C48">
        <w:rPr>
          <w:i/>
          <w:iCs/>
          <w:szCs w:val="24"/>
          <w:u w:val="none"/>
          <w:lang w:eastAsia="lv-LV"/>
        </w:rPr>
        <w:t xml:space="preserve"> </w:t>
      </w:r>
      <w:proofErr w:type="spellStart"/>
      <w:r w:rsidRPr="00486C48">
        <w:rPr>
          <w:i/>
          <w:iCs/>
          <w:szCs w:val="24"/>
          <w:u w:val="none"/>
          <w:lang w:eastAsia="lv-LV"/>
        </w:rPr>
        <w:t>euro</w:t>
      </w:r>
      <w:proofErr w:type="spellEnd"/>
      <w:r w:rsidRPr="00486C48">
        <w:rPr>
          <w:szCs w:val="24"/>
          <w:u w:val="none"/>
          <w:lang w:eastAsia="lv-LV"/>
        </w:rPr>
        <w:t xml:space="preserve"> apmērā. Atbalsta programmu “Neformālās izglītības pasākumi, t.sk. latviešu valodas apguve, Ukrainas bērniem un jauniešiem” īsteno Valsts izglītības satura centrs un pašvaldības līdz 2024.gada 1.decembrim. Lai nodrošinātu finansējuma sadali pasākumu un aktivitāšu īstenotājiem caurspīdīgā, atklātā, nediskriminējošā un konkurenci nodrošinošā procesā, kuram var pieteikties jebkurš interesents, kas atbilst attiecīgajiem kritērijiem, Gulbenes novada Izglītības pārvalde ir izstrādājusi un virza apstiprināšanai Gulbenes novada pašvaldības domei Gulbenes novada pašvaldības neformālās izglītības pasākumu Ukrainas bērniem projektu konkursa nolikuma projektu, ar kuru tiek noteikta kārtība, kādā Gulbenes novada pašvaldība sadala finansējumu pasākumu un aktivitāšu īstenošanai.</w:t>
      </w:r>
    </w:p>
    <w:p w14:paraId="0C752667" w14:textId="77777777" w:rsidR="00486C48" w:rsidRPr="00486C48" w:rsidRDefault="00486C48" w:rsidP="00486C48">
      <w:pPr>
        <w:spacing w:line="360" w:lineRule="auto"/>
        <w:ind w:firstLine="567"/>
        <w:jc w:val="both"/>
        <w:rPr>
          <w:szCs w:val="24"/>
          <w:u w:val="none"/>
          <w:lang w:eastAsia="lv-LV"/>
        </w:rPr>
      </w:pPr>
      <w:r w:rsidRPr="00486C48">
        <w:rPr>
          <w:szCs w:val="24"/>
          <w:u w:val="none"/>
          <w:lang w:eastAsia="lv-LV"/>
        </w:rPr>
        <w:t xml:space="preserve">Neformālās izglītības pasākumi un aktivitātes tiek īstenotas ar mērķi sniegt atbalstu 5-18 gadus veciem Gulbenes novada pašvaldībā dzīvojošiem Ukrainas bērniem, lai mazinātu kara notikumu izraisīto </w:t>
      </w:r>
      <w:proofErr w:type="spellStart"/>
      <w:r w:rsidRPr="00486C48">
        <w:rPr>
          <w:szCs w:val="24"/>
          <w:u w:val="none"/>
          <w:lang w:eastAsia="lv-LV"/>
        </w:rPr>
        <w:t>psihoemocionālo</w:t>
      </w:r>
      <w:proofErr w:type="spellEnd"/>
      <w:r w:rsidRPr="00486C48">
        <w:rPr>
          <w:szCs w:val="24"/>
          <w:u w:val="none"/>
          <w:lang w:eastAsia="lv-LV"/>
        </w:rPr>
        <w:t xml:space="preserve"> spriedzi, stiprinātu Ukrainas bērnu etnisko identitāti un kopību ar Latvijā dzīvojošo ukraiņu kopienu un sekmētu pilnvērtīgu un veiksmīgu Ukrainas bērnu integrēšanos un iekļaušanos Latvijas izglītības sistēmā un kultūrvidē.</w:t>
      </w:r>
    </w:p>
    <w:p w14:paraId="054EE5CF" w14:textId="77777777" w:rsidR="00486C48" w:rsidRPr="00486C48" w:rsidRDefault="00486C48" w:rsidP="00486C48">
      <w:pPr>
        <w:spacing w:line="360" w:lineRule="auto"/>
        <w:ind w:firstLine="567"/>
        <w:jc w:val="both"/>
        <w:rPr>
          <w:szCs w:val="24"/>
          <w:u w:val="none"/>
          <w:lang w:eastAsia="lv-LV"/>
        </w:rPr>
      </w:pPr>
      <w:r w:rsidRPr="00486C48">
        <w:rPr>
          <w:szCs w:val="24"/>
          <w:u w:val="none"/>
          <w:lang w:eastAsia="lv-LV"/>
        </w:rPr>
        <w:t>Ņemot vērā augstāk minēto un 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r w:rsidRPr="00486C48">
        <w:rPr>
          <w:color w:val="FF0000"/>
          <w:szCs w:val="24"/>
          <w:u w:val="none"/>
          <w:lang w:eastAsia="lv-LV"/>
        </w:rPr>
        <w:t xml:space="preserve"> </w:t>
      </w:r>
      <w:r w:rsidRPr="00486C48">
        <w:rPr>
          <w:szCs w:val="24"/>
          <w:u w:val="none"/>
          <w:lang w:eastAsia="lv-LV"/>
        </w:rPr>
        <w:t xml:space="preserve">10.panta pirmo daļu, kas nosaka, ka dome ir tiesīga izlemt ikvienu pašvaldības </w:t>
      </w:r>
      <w:r w:rsidRPr="00486C48">
        <w:rPr>
          <w:szCs w:val="24"/>
          <w:u w:val="none"/>
          <w:lang w:eastAsia="lv-LV"/>
        </w:rPr>
        <w:lastRenderedPageBreak/>
        <w:t>kompetences jautājumu, un 50.panta pirmo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atklāti balsojot: ar … balsīm “PAR”- , “PRET”- , “ATTURAS”- , Gulbenes novada pašvaldības dome NOLEMJ:</w:t>
      </w:r>
    </w:p>
    <w:p w14:paraId="3ED2E601" w14:textId="77777777" w:rsidR="00486C48" w:rsidRPr="00486C48" w:rsidRDefault="00486C48" w:rsidP="00486C48">
      <w:pPr>
        <w:spacing w:line="360" w:lineRule="auto"/>
        <w:ind w:firstLine="709"/>
        <w:jc w:val="both"/>
        <w:rPr>
          <w:rFonts w:eastAsia="Calibri"/>
          <w:szCs w:val="24"/>
          <w:u w:val="none"/>
        </w:rPr>
      </w:pPr>
      <w:r w:rsidRPr="00486C48">
        <w:rPr>
          <w:rFonts w:eastAsia="Calibri"/>
          <w:szCs w:val="24"/>
          <w:u w:val="none"/>
        </w:rPr>
        <w:t>IZDOT iekšējo normatīvo aktu “Gulbenes novada pašvaldības neformālās izglītības pasākumu Ukrainas bērniem projektu konkursa nolikums” (pielikumā).</w:t>
      </w:r>
    </w:p>
    <w:p w14:paraId="3BCE89DB" w14:textId="77777777" w:rsidR="00486C48" w:rsidRPr="00486C48" w:rsidRDefault="00486C48" w:rsidP="00486C48">
      <w:pPr>
        <w:spacing w:line="360" w:lineRule="auto"/>
        <w:jc w:val="both"/>
        <w:rPr>
          <w:rFonts w:eastAsia="Calibri"/>
          <w:sz w:val="16"/>
          <w:szCs w:val="16"/>
          <w:u w:val="none"/>
        </w:rPr>
      </w:pPr>
    </w:p>
    <w:p w14:paraId="45E076EE" w14:textId="311D235F" w:rsidR="00486C48" w:rsidRPr="00486C48" w:rsidRDefault="00486C48" w:rsidP="00486C48">
      <w:pPr>
        <w:spacing w:after="160" w:line="259" w:lineRule="auto"/>
        <w:rPr>
          <w:rFonts w:eastAsia="Calibri"/>
          <w:color w:val="FF0000"/>
          <w:szCs w:val="24"/>
          <w:u w:val="none"/>
        </w:rPr>
      </w:pPr>
    </w:p>
    <w:tbl>
      <w:tblPr>
        <w:tblW w:w="0" w:type="auto"/>
        <w:tblBorders>
          <w:bottom w:val="single" w:sz="4" w:space="0" w:color="auto"/>
        </w:tblBorders>
        <w:tblLook w:val="04A0" w:firstRow="1" w:lastRow="0" w:firstColumn="1" w:lastColumn="0" w:noHBand="0" w:noVBand="1"/>
      </w:tblPr>
      <w:tblGrid>
        <w:gridCol w:w="9354"/>
      </w:tblGrid>
      <w:tr w:rsidR="00486C48" w:rsidRPr="00486C48" w14:paraId="366C5C76" w14:textId="77777777" w:rsidTr="00BF7227">
        <w:tc>
          <w:tcPr>
            <w:tcW w:w="9458" w:type="dxa"/>
            <w:tcBorders>
              <w:top w:val="nil"/>
              <w:left w:val="nil"/>
              <w:bottom w:val="nil"/>
              <w:right w:val="nil"/>
            </w:tcBorders>
            <w:hideMark/>
          </w:tcPr>
          <w:p w14:paraId="4F3F67B2" w14:textId="77777777" w:rsidR="00486C48" w:rsidRPr="00486C48" w:rsidRDefault="00486C48" w:rsidP="00486C48">
            <w:pPr>
              <w:spacing w:line="256" w:lineRule="auto"/>
              <w:jc w:val="right"/>
              <w:rPr>
                <w:rFonts w:ascii="Arial" w:hAnsi="Arial" w:cs="Arial"/>
                <w:sz w:val="22"/>
                <w:u w:val="none"/>
              </w:rPr>
            </w:pPr>
            <w:r w:rsidRPr="00486C48">
              <w:rPr>
                <w:szCs w:val="24"/>
                <w:u w:val="none"/>
              </w:rPr>
              <w:t>Pielikums Gulbenes novada pašvaldības domes 2024.gada 30.maija lēmumam Nr. GND/2024/__</w:t>
            </w:r>
          </w:p>
          <w:p w14:paraId="4E79EC55" w14:textId="77777777" w:rsidR="00486C48" w:rsidRPr="00486C48" w:rsidRDefault="00486C48" w:rsidP="00486C48">
            <w:pPr>
              <w:spacing w:line="256" w:lineRule="auto"/>
              <w:jc w:val="center"/>
              <w:rPr>
                <w:rFonts w:ascii="Arial" w:hAnsi="Arial" w:cs="Arial"/>
                <w:sz w:val="22"/>
                <w:u w:val="none"/>
              </w:rPr>
            </w:pPr>
            <w:r w:rsidRPr="00486C48">
              <w:rPr>
                <w:noProof/>
                <w:sz w:val="22"/>
                <w:u w:val="none"/>
              </w:rPr>
              <w:drawing>
                <wp:inline distT="0" distB="0" distL="0" distR="0" wp14:anchorId="00E44CF7" wp14:editId="5169574A">
                  <wp:extent cx="620395" cy="683895"/>
                  <wp:effectExtent l="0" t="0" r="8255" b="1905"/>
                  <wp:docPr id="738950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486C48" w:rsidRPr="00486C48" w14:paraId="58FD1D21" w14:textId="77777777" w:rsidTr="00BF7227">
        <w:tc>
          <w:tcPr>
            <w:tcW w:w="9458" w:type="dxa"/>
            <w:tcBorders>
              <w:top w:val="nil"/>
              <w:left w:val="nil"/>
              <w:bottom w:val="nil"/>
              <w:right w:val="nil"/>
            </w:tcBorders>
            <w:hideMark/>
          </w:tcPr>
          <w:p w14:paraId="7623DDB3" w14:textId="77777777" w:rsidR="00486C48" w:rsidRPr="00486C48" w:rsidRDefault="00486C48" w:rsidP="00486C48">
            <w:pPr>
              <w:spacing w:line="256" w:lineRule="auto"/>
              <w:jc w:val="center"/>
              <w:rPr>
                <w:rFonts w:ascii="Arial" w:hAnsi="Arial" w:cs="Arial"/>
                <w:sz w:val="22"/>
                <w:u w:val="none"/>
              </w:rPr>
            </w:pPr>
            <w:r w:rsidRPr="00486C48">
              <w:rPr>
                <w:b/>
                <w:bCs/>
                <w:sz w:val="28"/>
                <w:szCs w:val="28"/>
                <w:u w:val="none"/>
              </w:rPr>
              <w:t>GULBENES NOVADA PAŠVALDĪBA</w:t>
            </w:r>
          </w:p>
        </w:tc>
      </w:tr>
      <w:tr w:rsidR="00486C48" w:rsidRPr="00486C48" w14:paraId="74BC1CC1" w14:textId="77777777" w:rsidTr="00BF7227">
        <w:tc>
          <w:tcPr>
            <w:tcW w:w="9458" w:type="dxa"/>
            <w:tcBorders>
              <w:top w:val="nil"/>
              <w:left w:val="nil"/>
              <w:bottom w:val="nil"/>
              <w:right w:val="nil"/>
            </w:tcBorders>
            <w:hideMark/>
          </w:tcPr>
          <w:p w14:paraId="015353A2" w14:textId="77777777" w:rsidR="00486C48" w:rsidRPr="00486C48" w:rsidRDefault="00486C48" w:rsidP="00486C48">
            <w:pPr>
              <w:spacing w:line="256" w:lineRule="auto"/>
              <w:jc w:val="center"/>
              <w:rPr>
                <w:rFonts w:ascii="Arial" w:hAnsi="Arial" w:cs="Arial"/>
                <w:sz w:val="22"/>
                <w:u w:val="none"/>
              </w:rPr>
            </w:pPr>
            <w:r w:rsidRPr="00486C48">
              <w:rPr>
                <w:szCs w:val="24"/>
                <w:u w:val="none"/>
              </w:rPr>
              <w:t>Reģ.Nr.90009116327</w:t>
            </w:r>
          </w:p>
        </w:tc>
      </w:tr>
      <w:tr w:rsidR="00486C48" w:rsidRPr="00486C48" w14:paraId="1D0A8C1D" w14:textId="77777777" w:rsidTr="00BF7227">
        <w:tc>
          <w:tcPr>
            <w:tcW w:w="9458" w:type="dxa"/>
            <w:tcBorders>
              <w:top w:val="nil"/>
              <w:left w:val="nil"/>
              <w:bottom w:val="nil"/>
              <w:right w:val="nil"/>
            </w:tcBorders>
            <w:hideMark/>
          </w:tcPr>
          <w:p w14:paraId="6FA80D13" w14:textId="77777777" w:rsidR="00486C48" w:rsidRPr="00486C48" w:rsidRDefault="00486C48" w:rsidP="00486C48">
            <w:pPr>
              <w:spacing w:line="256" w:lineRule="auto"/>
              <w:jc w:val="center"/>
              <w:rPr>
                <w:rFonts w:ascii="Arial" w:hAnsi="Arial" w:cs="Arial"/>
                <w:sz w:val="22"/>
                <w:u w:val="none"/>
              </w:rPr>
            </w:pPr>
            <w:r w:rsidRPr="00486C48">
              <w:rPr>
                <w:szCs w:val="24"/>
                <w:u w:val="none"/>
              </w:rPr>
              <w:t>Ābeļu iela 2, Gulbene, Gulbenes nov., LV-4401</w:t>
            </w:r>
          </w:p>
        </w:tc>
      </w:tr>
      <w:tr w:rsidR="00486C48" w:rsidRPr="00486C48" w14:paraId="0425FBB2" w14:textId="77777777" w:rsidTr="00BF7227">
        <w:tc>
          <w:tcPr>
            <w:tcW w:w="9458" w:type="dxa"/>
            <w:tcBorders>
              <w:top w:val="nil"/>
              <w:left w:val="nil"/>
              <w:bottom w:val="single" w:sz="4" w:space="0" w:color="auto"/>
              <w:right w:val="nil"/>
            </w:tcBorders>
            <w:hideMark/>
          </w:tcPr>
          <w:p w14:paraId="38ADF1E7" w14:textId="77777777" w:rsidR="00486C48" w:rsidRPr="00486C48" w:rsidRDefault="00486C48" w:rsidP="00486C48">
            <w:pPr>
              <w:spacing w:line="256" w:lineRule="auto"/>
              <w:jc w:val="center"/>
              <w:rPr>
                <w:rFonts w:ascii="Arial" w:hAnsi="Arial" w:cs="Arial"/>
                <w:sz w:val="22"/>
                <w:u w:val="none"/>
              </w:rPr>
            </w:pPr>
            <w:r w:rsidRPr="00486C48">
              <w:rPr>
                <w:szCs w:val="24"/>
                <w:u w:val="none"/>
              </w:rPr>
              <w:t>Tālrunis 64497710, mob.26595362, e-pasts; dome@gulbene.lv, www.gulbene.lv</w:t>
            </w:r>
          </w:p>
        </w:tc>
      </w:tr>
    </w:tbl>
    <w:p w14:paraId="403587CC" w14:textId="77777777" w:rsidR="00486C48" w:rsidRPr="00486C48" w:rsidRDefault="00486C48" w:rsidP="00486C48">
      <w:pPr>
        <w:jc w:val="center"/>
        <w:rPr>
          <w:rFonts w:eastAsia="Calibri"/>
          <w:b/>
          <w:bCs/>
          <w:sz w:val="16"/>
          <w:szCs w:val="16"/>
          <w:u w:val="none"/>
        </w:rPr>
      </w:pPr>
    </w:p>
    <w:p w14:paraId="60A7766C" w14:textId="77777777" w:rsidR="00486C48" w:rsidRPr="00486C48" w:rsidRDefault="00486C48" w:rsidP="00486C48">
      <w:pPr>
        <w:jc w:val="center"/>
        <w:rPr>
          <w:rFonts w:eastAsia="Calibri"/>
          <w:szCs w:val="24"/>
          <w:u w:val="none"/>
        </w:rPr>
      </w:pPr>
      <w:r w:rsidRPr="00486C48">
        <w:rPr>
          <w:rFonts w:eastAsia="Calibri"/>
          <w:szCs w:val="24"/>
          <w:u w:val="none"/>
        </w:rPr>
        <w:t>Gulbenē</w:t>
      </w:r>
    </w:p>
    <w:p w14:paraId="1376FADC" w14:textId="77777777" w:rsidR="00486C48" w:rsidRPr="00486C48" w:rsidRDefault="00486C48" w:rsidP="00486C48">
      <w:pPr>
        <w:jc w:val="center"/>
        <w:rPr>
          <w:rFonts w:eastAsia="Calibri"/>
          <w:szCs w:val="24"/>
          <w:u w:val="none"/>
        </w:rPr>
      </w:pPr>
    </w:p>
    <w:tbl>
      <w:tblPr>
        <w:tblW w:w="9356" w:type="dxa"/>
        <w:tblLook w:val="04A0" w:firstRow="1" w:lastRow="0" w:firstColumn="1" w:lastColumn="0" w:noHBand="0" w:noVBand="1"/>
      </w:tblPr>
      <w:tblGrid>
        <w:gridCol w:w="5529"/>
        <w:gridCol w:w="3827"/>
      </w:tblGrid>
      <w:tr w:rsidR="00486C48" w:rsidRPr="00486C48" w14:paraId="5B624C80" w14:textId="77777777" w:rsidTr="00BF7227">
        <w:tc>
          <w:tcPr>
            <w:tcW w:w="5529" w:type="dxa"/>
            <w:shd w:val="clear" w:color="auto" w:fill="auto"/>
          </w:tcPr>
          <w:p w14:paraId="5682736E" w14:textId="77777777" w:rsidR="00486C48" w:rsidRPr="00486C48" w:rsidRDefault="00486C48" w:rsidP="00486C48">
            <w:pPr>
              <w:rPr>
                <w:rFonts w:eastAsia="Calibri"/>
                <w:szCs w:val="24"/>
                <w:u w:val="none"/>
              </w:rPr>
            </w:pPr>
            <w:r w:rsidRPr="00486C48">
              <w:rPr>
                <w:szCs w:val="24"/>
                <w:u w:val="none"/>
                <w:lang w:eastAsia="lv-LV"/>
              </w:rPr>
              <w:t>2024.gada 30.maijā</w:t>
            </w:r>
          </w:p>
        </w:tc>
        <w:tc>
          <w:tcPr>
            <w:tcW w:w="3827" w:type="dxa"/>
            <w:shd w:val="clear" w:color="auto" w:fill="auto"/>
          </w:tcPr>
          <w:p w14:paraId="659334ED" w14:textId="77777777" w:rsidR="00486C48" w:rsidRPr="00486C48" w:rsidRDefault="00486C48" w:rsidP="00486C48">
            <w:pPr>
              <w:jc w:val="right"/>
              <w:rPr>
                <w:rFonts w:eastAsia="Calibri"/>
                <w:b/>
                <w:bCs/>
                <w:szCs w:val="24"/>
                <w:u w:val="none"/>
              </w:rPr>
            </w:pPr>
            <w:r w:rsidRPr="00486C48">
              <w:rPr>
                <w:szCs w:val="24"/>
                <w:u w:val="none"/>
                <w:lang w:eastAsia="lv-LV"/>
              </w:rPr>
              <w:t>Nr._________________</w:t>
            </w:r>
          </w:p>
        </w:tc>
      </w:tr>
    </w:tbl>
    <w:p w14:paraId="651DB39F" w14:textId="77777777" w:rsidR="00486C48" w:rsidRPr="00486C48" w:rsidRDefault="00486C48" w:rsidP="00486C48">
      <w:pPr>
        <w:jc w:val="center"/>
        <w:rPr>
          <w:rFonts w:eastAsia="Calibri"/>
          <w:szCs w:val="24"/>
          <w:u w:val="none"/>
        </w:rPr>
      </w:pPr>
    </w:p>
    <w:p w14:paraId="3F80D4E5" w14:textId="77777777" w:rsidR="00486C48" w:rsidRPr="00486C48" w:rsidRDefault="00486C48" w:rsidP="00486C48">
      <w:pPr>
        <w:ind w:right="-143"/>
        <w:jc w:val="center"/>
        <w:rPr>
          <w:szCs w:val="24"/>
          <w:u w:val="none"/>
          <w:lang w:eastAsia="lv-LV"/>
        </w:rPr>
      </w:pPr>
      <w:r w:rsidRPr="00486C48">
        <w:rPr>
          <w:szCs w:val="24"/>
          <w:u w:val="none"/>
          <w:lang w:eastAsia="lv-LV"/>
        </w:rPr>
        <w:t xml:space="preserve"> </w:t>
      </w:r>
    </w:p>
    <w:p w14:paraId="4C7431E1" w14:textId="77777777" w:rsidR="00486C48" w:rsidRPr="00486C48" w:rsidRDefault="00486C48" w:rsidP="00486C48">
      <w:pPr>
        <w:ind w:right="-143"/>
        <w:jc w:val="center"/>
        <w:rPr>
          <w:b/>
          <w:bCs/>
          <w:szCs w:val="24"/>
          <w:u w:val="none"/>
          <w:lang w:eastAsia="lv-LV"/>
        </w:rPr>
      </w:pPr>
      <w:r w:rsidRPr="00486C48">
        <w:rPr>
          <w:b/>
          <w:bCs/>
          <w:szCs w:val="24"/>
          <w:u w:val="none"/>
          <w:lang w:eastAsia="lv-LV"/>
        </w:rPr>
        <w:t>Gulbenes novada pašvaldības</w:t>
      </w:r>
    </w:p>
    <w:p w14:paraId="20AA52AA" w14:textId="77777777" w:rsidR="00486C48" w:rsidRPr="00486C48" w:rsidRDefault="00486C48" w:rsidP="00486C48">
      <w:pPr>
        <w:ind w:right="-143"/>
        <w:jc w:val="center"/>
        <w:rPr>
          <w:b/>
          <w:bCs/>
          <w:szCs w:val="24"/>
          <w:u w:val="none"/>
          <w:lang w:eastAsia="lv-LV"/>
        </w:rPr>
      </w:pPr>
      <w:bookmarkStart w:id="10" w:name="_Hlk135427501"/>
      <w:r w:rsidRPr="00486C48">
        <w:rPr>
          <w:b/>
          <w:bCs/>
          <w:szCs w:val="24"/>
          <w:u w:val="none"/>
          <w:lang w:eastAsia="lv-LV"/>
        </w:rPr>
        <w:t>neformālās izglītības pasākumu Ukrainas bērniem</w:t>
      </w:r>
    </w:p>
    <w:bookmarkEnd w:id="10"/>
    <w:p w14:paraId="41321A00" w14:textId="77777777" w:rsidR="00486C48" w:rsidRPr="00486C48" w:rsidRDefault="00486C48" w:rsidP="00486C48">
      <w:pPr>
        <w:ind w:right="-143"/>
        <w:jc w:val="center"/>
        <w:rPr>
          <w:b/>
          <w:bCs/>
          <w:szCs w:val="24"/>
          <w:u w:val="none"/>
          <w:lang w:eastAsia="lv-LV"/>
        </w:rPr>
      </w:pPr>
      <w:r w:rsidRPr="00486C48">
        <w:rPr>
          <w:b/>
          <w:bCs/>
          <w:szCs w:val="24"/>
          <w:u w:val="none"/>
          <w:lang w:eastAsia="lv-LV"/>
        </w:rPr>
        <w:t>projektu konkursa nolikums</w:t>
      </w:r>
    </w:p>
    <w:p w14:paraId="3A1C4E76" w14:textId="77777777" w:rsidR="00486C48" w:rsidRPr="00486C48" w:rsidRDefault="00486C48" w:rsidP="00486C48">
      <w:pPr>
        <w:ind w:right="-143"/>
        <w:jc w:val="center"/>
        <w:rPr>
          <w:b/>
          <w:bCs/>
          <w:szCs w:val="24"/>
          <w:u w:val="none"/>
          <w:lang w:eastAsia="lv-LV"/>
        </w:rPr>
      </w:pPr>
    </w:p>
    <w:p w14:paraId="6AFAE440" w14:textId="77777777" w:rsidR="00486C48" w:rsidRPr="00486C48" w:rsidRDefault="00486C48" w:rsidP="00486C48">
      <w:pPr>
        <w:ind w:left="5040"/>
        <w:jc w:val="both"/>
        <w:rPr>
          <w:noProof/>
          <w:color w:val="000000"/>
          <w:szCs w:val="24"/>
          <w:u w:val="none"/>
          <w:lang w:eastAsia="lv-LV"/>
        </w:rPr>
      </w:pPr>
      <w:r w:rsidRPr="00486C48">
        <w:rPr>
          <w:noProof/>
          <w:color w:val="000000"/>
          <w:szCs w:val="24"/>
          <w:u w:val="none"/>
          <w:lang w:eastAsia="lv-LV"/>
        </w:rPr>
        <w:t>Izdoti saskaņā ar Valsts pārvaldes iekārtas likuma 72.panta pirmās daļas 2.punktu, 73.panta pirmās daļas 4.punktu un Pašvaldību likuma 50.panta pirmo daļu</w:t>
      </w:r>
    </w:p>
    <w:p w14:paraId="36134DDB" w14:textId="77777777" w:rsidR="00486C48" w:rsidRPr="00486C48" w:rsidRDefault="00486C48" w:rsidP="00486C48">
      <w:pPr>
        <w:ind w:right="-143"/>
        <w:jc w:val="center"/>
        <w:rPr>
          <w:szCs w:val="24"/>
          <w:u w:val="none"/>
          <w:lang w:eastAsia="lv-LV"/>
        </w:rPr>
      </w:pPr>
    </w:p>
    <w:p w14:paraId="1D9EA5E6" w14:textId="77777777" w:rsidR="00486C48" w:rsidRPr="00486C48" w:rsidRDefault="00486C48" w:rsidP="00486C48">
      <w:pPr>
        <w:numPr>
          <w:ilvl w:val="0"/>
          <w:numId w:val="59"/>
        </w:numPr>
        <w:ind w:right="-143"/>
        <w:jc w:val="center"/>
        <w:rPr>
          <w:b/>
          <w:bCs/>
          <w:szCs w:val="24"/>
          <w:u w:val="none"/>
          <w:lang w:eastAsia="lv-LV"/>
        </w:rPr>
      </w:pPr>
      <w:r w:rsidRPr="00486C48">
        <w:rPr>
          <w:b/>
          <w:bCs/>
          <w:szCs w:val="24"/>
          <w:u w:val="none"/>
          <w:lang w:eastAsia="lv-LV"/>
        </w:rPr>
        <w:t>Vispārīgie jautājumi</w:t>
      </w:r>
    </w:p>
    <w:p w14:paraId="6A4F2C23" w14:textId="77777777" w:rsidR="00486C48" w:rsidRPr="00486C48" w:rsidRDefault="00486C48" w:rsidP="00486C48">
      <w:pPr>
        <w:ind w:left="720" w:right="-143"/>
        <w:rPr>
          <w:b/>
          <w:bCs/>
          <w:szCs w:val="24"/>
          <w:u w:val="none"/>
          <w:lang w:eastAsia="lv-LV"/>
        </w:rPr>
      </w:pPr>
    </w:p>
    <w:p w14:paraId="7A5D34C5" w14:textId="77777777" w:rsidR="00486C48" w:rsidRPr="00486C48" w:rsidRDefault="00486C48" w:rsidP="00486C48">
      <w:pPr>
        <w:numPr>
          <w:ilvl w:val="1"/>
          <w:numId w:val="59"/>
        </w:numPr>
        <w:tabs>
          <w:tab w:val="left" w:pos="284"/>
        </w:tabs>
        <w:spacing w:line="360" w:lineRule="auto"/>
        <w:ind w:left="0" w:right="-143" w:firstLine="567"/>
        <w:jc w:val="both"/>
        <w:rPr>
          <w:bCs/>
          <w:szCs w:val="24"/>
          <w:u w:val="none"/>
          <w:lang w:eastAsia="lv-LV"/>
        </w:rPr>
      </w:pPr>
      <w:r w:rsidRPr="00486C48">
        <w:rPr>
          <w:szCs w:val="24"/>
          <w:u w:val="none"/>
          <w:lang w:eastAsia="lv-LV"/>
        </w:rPr>
        <w:t xml:space="preserve">Nolikums nosaka kārtību, kādā tiek iesniegti, izvērtēti un finansiāli atbalstīti neformālās izglītības pasākumu Ukrainas bērniem projekti (turpmāk </w:t>
      </w:r>
      <w:r w:rsidRPr="00486C48">
        <w:rPr>
          <w:bCs/>
          <w:szCs w:val="24"/>
          <w:u w:val="none"/>
          <w:lang w:eastAsia="lv-LV"/>
        </w:rPr>
        <w:t>–</w:t>
      </w:r>
      <w:r w:rsidRPr="00486C48">
        <w:rPr>
          <w:szCs w:val="24"/>
          <w:u w:val="none"/>
          <w:lang w:eastAsia="lv-LV"/>
        </w:rPr>
        <w:t xml:space="preserve"> Projekti). </w:t>
      </w:r>
    </w:p>
    <w:p w14:paraId="64BE65A5" w14:textId="77777777" w:rsidR="00486C48" w:rsidRPr="00486C48" w:rsidRDefault="00486C48" w:rsidP="00486C48">
      <w:pPr>
        <w:numPr>
          <w:ilvl w:val="1"/>
          <w:numId w:val="59"/>
        </w:numPr>
        <w:tabs>
          <w:tab w:val="left" w:pos="284"/>
        </w:tabs>
        <w:spacing w:line="360" w:lineRule="auto"/>
        <w:ind w:left="0" w:right="-143" w:firstLine="567"/>
        <w:jc w:val="both"/>
        <w:rPr>
          <w:bCs/>
          <w:szCs w:val="24"/>
          <w:u w:val="none"/>
          <w:lang w:eastAsia="lv-LV"/>
        </w:rPr>
      </w:pPr>
      <w:r w:rsidRPr="00486C48">
        <w:rPr>
          <w:bCs/>
          <w:szCs w:val="24"/>
          <w:u w:val="none"/>
          <w:lang w:eastAsia="lv-LV"/>
        </w:rPr>
        <w:t>Neformālās izglītības pasākumu Ukrainas bērniem projektu konkursu (turpmāk – Konkurss) organizē Gulbenes novada pašvaldība (turpmāk – Pašvaldība).</w:t>
      </w:r>
    </w:p>
    <w:p w14:paraId="774E6359" w14:textId="77777777" w:rsidR="00486C48" w:rsidRPr="00486C48" w:rsidRDefault="00486C48" w:rsidP="00486C48">
      <w:pPr>
        <w:numPr>
          <w:ilvl w:val="1"/>
          <w:numId w:val="59"/>
        </w:numPr>
        <w:tabs>
          <w:tab w:val="left" w:pos="284"/>
        </w:tabs>
        <w:spacing w:line="360" w:lineRule="auto"/>
        <w:ind w:left="0" w:right="-143" w:firstLine="567"/>
        <w:jc w:val="both"/>
        <w:rPr>
          <w:bCs/>
          <w:szCs w:val="24"/>
          <w:u w:val="none"/>
          <w:lang w:eastAsia="lv-LV"/>
        </w:rPr>
      </w:pPr>
      <w:r w:rsidRPr="00486C48">
        <w:rPr>
          <w:bCs/>
          <w:szCs w:val="24"/>
          <w:u w:val="none"/>
          <w:lang w:eastAsia="lv-LV"/>
        </w:rPr>
        <w:lastRenderedPageBreak/>
        <w:t>Konkurss tiek izsludināts no 2024.gada 31.maija līdz 2024.gada 14.jūnijam.</w:t>
      </w:r>
    </w:p>
    <w:p w14:paraId="15464991" w14:textId="77777777" w:rsidR="00486C48" w:rsidRPr="00486C48" w:rsidRDefault="00486C48" w:rsidP="00486C48">
      <w:pPr>
        <w:numPr>
          <w:ilvl w:val="1"/>
          <w:numId w:val="59"/>
        </w:numPr>
        <w:tabs>
          <w:tab w:val="left" w:pos="284"/>
        </w:tabs>
        <w:spacing w:line="360" w:lineRule="auto"/>
        <w:ind w:left="0" w:right="-143" w:firstLine="567"/>
        <w:jc w:val="both"/>
        <w:rPr>
          <w:bCs/>
          <w:szCs w:val="24"/>
          <w:u w:val="none"/>
          <w:lang w:eastAsia="lv-LV"/>
        </w:rPr>
      </w:pPr>
      <w:r w:rsidRPr="00486C48">
        <w:rPr>
          <w:bCs/>
          <w:szCs w:val="24"/>
          <w:u w:val="none"/>
          <w:lang w:eastAsia="lv-LV"/>
        </w:rPr>
        <w:t xml:space="preserve">Informācija par Konkursu tiek publicēta Pašvaldības oficiālajā tīmekļvietnē </w:t>
      </w:r>
      <w:hyperlink r:id="rId45" w:history="1">
        <w:r w:rsidRPr="00486C48">
          <w:rPr>
            <w:rFonts w:eastAsia="Calibri"/>
            <w:bCs/>
            <w:color w:val="0000FF"/>
            <w:szCs w:val="24"/>
            <w:lang w:eastAsia="lv-LV"/>
          </w:rPr>
          <w:t>www.gulbene.lv</w:t>
        </w:r>
      </w:hyperlink>
      <w:r w:rsidRPr="00486C48">
        <w:rPr>
          <w:bCs/>
          <w:szCs w:val="24"/>
          <w:u w:val="none"/>
          <w:lang w:eastAsia="lv-LV"/>
        </w:rPr>
        <w:t>.</w:t>
      </w:r>
    </w:p>
    <w:p w14:paraId="4480F972" w14:textId="77777777" w:rsidR="00486C48" w:rsidRPr="00486C48" w:rsidRDefault="00486C48" w:rsidP="00486C48">
      <w:pPr>
        <w:ind w:right="-143"/>
        <w:jc w:val="both"/>
        <w:rPr>
          <w:bCs/>
          <w:szCs w:val="24"/>
          <w:u w:val="none"/>
          <w:lang w:eastAsia="lv-LV"/>
        </w:rPr>
      </w:pPr>
    </w:p>
    <w:p w14:paraId="22EE65FB" w14:textId="77777777" w:rsidR="00486C48" w:rsidRPr="00486C48" w:rsidRDefault="00486C48" w:rsidP="00486C48">
      <w:pPr>
        <w:ind w:right="-143"/>
        <w:jc w:val="center"/>
        <w:rPr>
          <w:b/>
          <w:bCs/>
          <w:szCs w:val="24"/>
          <w:u w:val="none"/>
          <w:lang w:eastAsia="lv-LV"/>
        </w:rPr>
      </w:pPr>
      <w:r w:rsidRPr="00486C48">
        <w:rPr>
          <w:b/>
          <w:bCs/>
          <w:szCs w:val="24"/>
          <w:u w:val="none"/>
          <w:lang w:eastAsia="lv-LV"/>
        </w:rPr>
        <w:t>II. Konkursa mērķis un nosacījumi</w:t>
      </w:r>
    </w:p>
    <w:p w14:paraId="2ECB0050" w14:textId="77777777" w:rsidR="00486C48" w:rsidRPr="00486C48" w:rsidRDefault="00486C48" w:rsidP="00486C48">
      <w:pPr>
        <w:ind w:left="720" w:right="-143"/>
        <w:rPr>
          <w:b/>
          <w:bCs/>
          <w:szCs w:val="24"/>
          <w:u w:val="none"/>
          <w:lang w:eastAsia="lv-LV"/>
        </w:rPr>
      </w:pPr>
    </w:p>
    <w:p w14:paraId="3CD7C465" w14:textId="77777777" w:rsidR="00486C48" w:rsidRPr="00486C48" w:rsidRDefault="00486C48" w:rsidP="00486C48">
      <w:pPr>
        <w:numPr>
          <w:ilvl w:val="1"/>
          <w:numId w:val="59"/>
        </w:numPr>
        <w:tabs>
          <w:tab w:val="left" w:pos="284"/>
        </w:tabs>
        <w:spacing w:line="360" w:lineRule="auto"/>
        <w:ind w:left="0" w:right="-143" w:firstLine="567"/>
        <w:jc w:val="both"/>
        <w:rPr>
          <w:bCs/>
          <w:szCs w:val="24"/>
          <w:u w:val="none"/>
          <w:lang w:eastAsia="lv-LV"/>
        </w:rPr>
      </w:pPr>
      <w:r w:rsidRPr="00486C48">
        <w:rPr>
          <w:bCs/>
          <w:szCs w:val="24"/>
          <w:u w:val="none"/>
          <w:lang w:eastAsia="lv-LV"/>
        </w:rPr>
        <w:t xml:space="preserve">Konkursa mērķis ir, organizējot neformālās izglītības pasākumus Ukrainas bērniem laika periodā no 2024.gada 1.jūlija līdz 2024.gada 1.decembrim, nodrošināt Ukrainas bērnu </w:t>
      </w:r>
      <w:proofErr w:type="spellStart"/>
      <w:r w:rsidRPr="00486C48">
        <w:rPr>
          <w:bCs/>
          <w:szCs w:val="24"/>
          <w:u w:val="none"/>
          <w:lang w:eastAsia="lv-LV"/>
        </w:rPr>
        <w:t>psihoemocionālās</w:t>
      </w:r>
      <w:proofErr w:type="spellEnd"/>
      <w:r w:rsidRPr="00486C48">
        <w:rPr>
          <w:bCs/>
          <w:szCs w:val="24"/>
          <w:u w:val="none"/>
          <w:lang w:eastAsia="lv-LV"/>
        </w:rPr>
        <w:t xml:space="preserve"> </w:t>
      </w:r>
      <w:proofErr w:type="spellStart"/>
      <w:r w:rsidRPr="00486C48">
        <w:rPr>
          <w:bCs/>
          <w:szCs w:val="24"/>
          <w:u w:val="none"/>
          <w:lang w:eastAsia="lv-LV"/>
        </w:rPr>
        <w:t>labbūtības</w:t>
      </w:r>
      <w:proofErr w:type="spellEnd"/>
      <w:r w:rsidRPr="00486C48">
        <w:rPr>
          <w:bCs/>
          <w:szCs w:val="24"/>
          <w:u w:val="none"/>
          <w:lang w:eastAsia="lv-LV"/>
        </w:rPr>
        <w:t xml:space="preserve"> sekmēšanu un socializāciju, stiprināt Ukrainas bērnu etnisko identitāti un kopību ar Latvijā dzīvojošo ukraiņu kopienu, sniegt iespējas veiksmīgi integrēties Latvijas izglītības sistēmā un iekļauties kultūrvidē, atbalstīt latviešu valodas apguvi.</w:t>
      </w:r>
    </w:p>
    <w:p w14:paraId="3C962D89" w14:textId="77777777" w:rsidR="00486C48" w:rsidRPr="00486C48" w:rsidRDefault="00486C48" w:rsidP="00486C48">
      <w:pPr>
        <w:numPr>
          <w:ilvl w:val="1"/>
          <w:numId w:val="59"/>
        </w:numPr>
        <w:tabs>
          <w:tab w:val="left" w:pos="284"/>
        </w:tabs>
        <w:spacing w:line="360" w:lineRule="auto"/>
        <w:ind w:left="0" w:right="-143" w:firstLine="567"/>
        <w:jc w:val="both"/>
        <w:rPr>
          <w:bCs/>
          <w:szCs w:val="24"/>
          <w:u w:val="none"/>
          <w:lang w:eastAsia="lv-LV"/>
        </w:rPr>
      </w:pPr>
      <w:r w:rsidRPr="00486C48">
        <w:rPr>
          <w:bCs/>
          <w:szCs w:val="24"/>
          <w:u w:val="none"/>
          <w:lang w:eastAsia="lv-LV"/>
        </w:rPr>
        <w:t xml:space="preserve">Dalībnieku </w:t>
      </w:r>
      <w:proofErr w:type="spellStart"/>
      <w:r w:rsidRPr="00486C48">
        <w:rPr>
          <w:bCs/>
          <w:szCs w:val="24"/>
          <w:u w:val="none"/>
          <w:lang w:eastAsia="lv-LV"/>
        </w:rPr>
        <w:t>mērķgrupas</w:t>
      </w:r>
      <w:proofErr w:type="spellEnd"/>
      <w:r w:rsidRPr="00486C48">
        <w:rPr>
          <w:bCs/>
          <w:szCs w:val="24"/>
          <w:u w:val="none"/>
          <w:lang w:eastAsia="lv-LV"/>
        </w:rPr>
        <w:t xml:space="preserve"> ir Pašvaldībā dzīvojošie Ukrainas bērni un jaunieši vecumā no 5 līdz 18 gadiem (ieskaitot).</w:t>
      </w:r>
    </w:p>
    <w:p w14:paraId="685DA840" w14:textId="77777777" w:rsidR="00486C48" w:rsidRPr="00486C48" w:rsidRDefault="00486C48" w:rsidP="00486C48">
      <w:pPr>
        <w:numPr>
          <w:ilvl w:val="1"/>
          <w:numId w:val="59"/>
        </w:numPr>
        <w:tabs>
          <w:tab w:val="left" w:pos="284"/>
        </w:tabs>
        <w:spacing w:line="360" w:lineRule="auto"/>
        <w:ind w:left="0" w:right="-143" w:firstLine="567"/>
        <w:jc w:val="both"/>
        <w:rPr>
          <w:bCs/>
          <w:szCs w:val="24"/>
          <w:u w:val="none"/>
          <w:lang w:eastAsia="lv-LV"/>
        </w:rPr>
      </w:pPr>
      <w:r w:rsidRPr="00486C48">
        <w:rPr>
          <w:bCs/>
          <w:szCs w:val="24"/>
          <w:u w:val="none"/>
          <w:lang w:eastAsia="lv-LV"/>
        </w:rPr>
        <w:t>Neformālās izglītības pasākumu saturs tematiski un mērķtiecīgi jāveido tā, lai sniegtu daudzveidīgu atbalstu Ukrainas bērniem un jauniešiem šādos virzienos:</w:t>
      </w:r>
    </w:p>
    <w:p w14:paraId="6C0C8407" w14:textId="77777777" w:rsidR="00486C48" w:rsidRPr="00486C48" w:rsidRDefault="00486C48" w:rsidP="00486C48">
      <w:pPr>
        <w:numPr>
          <w:ilvl w:val="1"/>
          <w:numId w:val="60"/>
        </w:numPr>
        <w:spacing w:line="360" w:lineRule="auto"/>
        <w:ind w:right="-143" w:firstLine="567"/>
        <w:jc w:val="both"/>
        <w:rPr>
          <w:bCs/>
          <w:szCs w:val="24"/>
          <w:u w:val="none"/>
          <w:lang w:eastAsia="lv-LV"/>
        </w:rPr>
      </w:pPr>
      <w:r w:rsidRPr="00486C48">
        <w:rPr>
          <w:bCs/>
          <w:szCs w:val="24"/>
          <w:u w:val="none"/>
          <w:lang w:eastAsia="lv-LV"/>
        </w:rPr>
        <w:t>ukraiņu valodas, tradīciju un kultūras vērtību saglabāšana un praktizēšana;</w:t>
      </w:r>
    </w:p>
    <w:p w14:paraId="3731E626" w14:textId="77777777" w:rsidR="00486C48" w:rsidRPr="00486C48" w:rsidRDefault="00486C48" w:rsidP="00486C48">
      <w:pPr>
        <w:numPr>
          <w:ilvl w:val="1"/>
          <w:numId w:val="60"/>
        </w:numPr>
        <w:spacing w:line="360" w:lineRule="auto"/>
        <w:ind w:right="-143" w:firstLine="567"/>
        <w:jc w:val="both"/>
        <w:rPr>
          <w:bCs/>
          <w:szCs w:val="24"/>
          <w:u w:val="none"/>
          <w:lang w:eastAsia="lv-LV"/>
        </w:rPr>
      </w:pPr>
      <w:r w:rsidRPr="00486C48">
        <w:rPr>
          <w:bCs/>
          <w:szCs w:val="24"/>
          <w:u w:val="none"/>
          <w:lang w:eastAsia="lv-LV"/>
        </w:rPr>
        <w:t>latviešu valodas prasmju apgūšana un nostiprināšana gan valodas mācīšanās nodarbībās, gan radošās valodas apguves integrētās nodarbībās;</w:t>
      </w:r>
    </w:p>
    <w:p w14:paraId="1056FEF9" w14:textId="77777777" w:rsidR="00486C48" w:rsidRPr="00486C48" w:rsidRDefault="00486C48" w:rsidP="00486C48">
      <w:pPr>
        <w:numPr>
          <w:ilvl w:val="1"/>
          <w:numId w:val="60"/>
        </w:numPr>
        <w:spacing w:line="360" w:lineRule="auto"/>
        <w:ind w:right="-143" w:firstLine="567"/>
        <w:jc w:val="both"/>
        <w:rPr>
          <w:bCs/>
          <w:szCs w:val="24"/>
          <w:u w:val="none"/>
          <w:lang w:eastAsia="lv-LV"/>
        </w:rPr>
      </w:pPr>
      <w:r w:rsidRPr="00486C48">
        <w:rPr>
          <w:bCs/>
          <w:szCs w:val="24"/>
          <w:u w:val="none"/>
          <w:lang w:eastAsia="lv-LV"/>
        </w:rPr>
        <w:t xml:space="preserve">Latvijas dabas un </w:t>
      </w:r>
      <w:proofErr w:type="spellStart"/>
      <w:r w:rsidRPr="00486C48">
        <w:rPr>
          <w:bCs/>
          <w:szCs w:val="24"/>
          <w:u w:val="none"/>
          <w:lang w:eastAsia="lv-LV"/>
        </w:rPr>
        <w:t>kultūrtelpas</w:t>
      </w:r>
      <w:proofErr w:type="spellEnd"/>
      <w:r w:rsidRPr="00486C48">
        <w:rPr>
          <w:bCs/>
          <w:szCs w:val="24"/>
          <w:u w:val="none"/>
          <w:lang w:eastAsia="lv-LV"/>
        </w:rPr>
        <w:t xml:space="preserve"> iepazīšana, lai veiksmīgāk iekļautos vietējā kopienā un Latvijas sabiedrībā. </w:t>
      </w:r>
    </w:p>
    <w:p w14:paraId="74804EA6" w14:textId="77777777" w:rsidR="00486C48" w:rsidRPr="00486C48" w:rsidRDefault="00486C48" w:rsidP="00486C48">
      <w:pPr>
        <w:numPr>
          <w:ilvl w:val="1"/>
          <w:numId w:val="59"/>
        </w:numPr>
        <w:tabs>
          <w:tab w:val="num" w:pos="284"/>
        </w:tabs>
        <w:spacing w:line="360" w:lineRule="auto"/>
        <w:ind w:left="0" w:right="-143" w:firstLine="567"/>
        <w:jc w:val="both"/>
        <w:rPr>
          <w:bCs/>
          <w:szCs w:val="24"/>
          <w:u w:val="none"/>
          <w:lang w:eastAsia="lv-LV"/>
        </w:rPr>
      </w:pPr>
      <w:r w:rsidRPr="00486C48">
        <w:rPr>
          <w:bCs/>
          <w:szCs w:val="24"/>
          <w:u w:val="none"/>
          <w:lang w:eastAsia="lv-LV"/>
        </w:rPr>
        <w:t>Konkursā Projektus var iesniegt:</w:t>
      </w:r>
    </w:p>
    <w:p w14:paraId="79563F58" w14:textId="77777777" w:rsidR="00486C48" w:rsidRPr="00486C48" w:rsidRDefault="00486C48" w:rsidP="00486C48">
      <w:pPr>
        <w:spacing w:line="360" w:lineRule="auto"/>
        <w:ind w:left="993" w:right="-143"/>
        <w:jc w:val="both"/>
        <w:rPr>
          <w:bCs/>
          <w:szCs w:val="24"/>
          <w:u w:val="none"/>
          <w:lang w:eastAsia="lv-LV"/>
        </w:rPr>
      </w:pPr>
      <w:bookmarkStart w:id="11" w:name="_Hlk135429003"/>
      <w:r w:rsidRPr="00486C48">
        <w:rPr>
          <w:bCs/>
          <w:szCs w:val="24"/>
          <w:u w:val="none"/>
          <w:lang w:eastAsia="lv-LV"/>
        </w:rPr>
        <w:t>8.1.   valsts un pašvaldību dibinātas iestādes (izglītības iestādes, kultūras iestādes, piemēram, bibliotēkas);</w:t>
      </w:r>
    </w:p>
    <w:p w14:paraId="7CC91BB6" w14:textId="77777777" w:rsidR="00486C48" w:rsidRPr="00486C48" w:rsidRDefault="00486C48" w:rsidP="00486C48">
      <w:pPr>
        <w:spacing w:line="360" w:lineRule="auto"/>
        <w:ind w:left="993" w:right="-143"/>
        <w:jc w:val="both"/>
        <w:rPr>
          <w:bCs/>
          <w:szCs w:val="24"/>
          <w:u w:val="none"/>
          <w:lang w:eastAsia="lv-LV"/>
        </w:rPr>
      </w:pPr>
      <w:r w:rsidRPr="00486C48">
        <w:rPr>
          <w:bCs/>
          <w:szCs w:val="24"/>
          <w:u w:val="none"/>
          <w:lang w:eastAsia="lv-LV"/>
        </w:rPr>
        <w:t xml:space="preserve">8.2.   biedrības un nodibinājumi, tai skaitā ukraiņu kopienas organizācijas; </w:t>
      </w:r>
    </w:p>
    <w:p w14:paraId="4A3901FD" w14:textId="77777777" w:rsidR="00486C48" w:rsidRPr="00486C48" w:rsidRDefault="00486C48" w:rsidP="00486C48">
      <w:pPr>
        <w:spacing w:line="360" w:lineRule="auto"/>
        <w:ind w:left="993" w:right="-143"/>
        <w:jc w:val="both"/>
        <w:rPr>
          <w:bCs/>
          <w:szCs w:val="24"/>
          <w:u w:val="none"/>
          <w:lang w:eastAsia="lv-LV"/>
        </w:rPr>
      </w:pPr>
      <w:r w:rsidRPr="00486C48">
        <w:rPr>
          <w:bCs/>
          <w:szCs w:val="24"/>
          <w:u w:val="none"/>
          <w:lang w:eastAsia="lv-LV"/>
        </w:rPr>
        <w:t xml:space="preserve">8.3.   organizācijas, kas sniedz atbalstu Ukrainas bēgļiem; </w:t>
      </w:r>
    </w:p>
    <w:p w14:paraId="080E1DE8" w14:textId="77777777" w:rsidR="00486C48" w:rsidRPr="00486C48" w:rsidRDefault="00486C48" w:rsidP="00486C48">
      <w:pPr>
        <w:spacing w:line="360" w:lineRule="auto"/>
        <w:ind w:left="993" w:right="-143"/>
        <w:jc w:val="both"/>
        <w:rPr>
          <w:bCs/>
          <w:szCs w:val="24"/>
          <w:u w:val="none"/>
          <w:lang w:eastAsia="lv-LV"/>
        </w:rPr>
      </w:pPr>
      <w:r w:rsidRPr="00486C48">
        <w:rPr>
          <w:bCs/>
          <w:szCs w:val="24"/>
          <w:u w:val="none"/>
          <w:lang w:eastAsia="lv-LV"/>
        </w:rPr>
        <w:t>8.4.   jaunatnes nevalstiskās organizācijas;</w:t>
      </w:r>
    </w:p>
    <w:bookmarkEnd w:id="11"/>
    <w:p w14:paraId="209DFC57" w14:textId="77777777" w:rsidR="00486C48" w:rsidRPr="00486C48" w:rsidRDefault="00486C48" w:rsidP="00486C48">
      <w:pPr>
        <w:spacing w:line="360" w:lineRule="auto"/>
        <w:ind w:left="993" w:right="-143"/>
        <w:jc w:val="both"/>
        <w:rPr>
          <w:bCs/>
          <w:szCs w:val="24"/>
          <w:u w:val="none"/>
          <w:lang w:eastAsia="lv-LV"/>
        </w:rPr>
      </w:pPr>
      <w:r w:rsidRPr="00486C48">
        <w:rPr>
          <w:bCs/>
          <w:szCs w:val="24"/>
          <w:u w:val="none"/>
          <w:lang w:eastAsia="lv-LV"/>
        </w:rPr>
        <w:t>8.5.   jauniešu centri;</w:t>
      </w:r>
    </w:p>
    <w:p w14:paraId="67E64BC7" w14:textId="77777777" w:rsidR="00486C48" w:rsidRPr="00486C48" w:rsidRDefault="00486C48" w:rsidP="00486C48">
      <w:pPr>
        <w:spacing w:line="360" w:lineRule="auto"/>
        <w:ind w:left="993" w:right="-143"/>
        <w:jc w:val="both"/>
        <w:rPr>
          <w:bCs/>
          <w:szCs w:val="24"/>
          <w:u w:val="none"/>
          <w:lang w:eastAsia="lv-LV"/>
        </w:rPr>
      </w:pPr>
      <w:r w:rsidRPr="00486C48">
        <w:rPr>
          <w:bCs/>
          <w:szCs w:val="24"/>
          <w:u w:val="none"/>
          <w:lang w:eastAsia="lv-LV"/>
        </w:rPr>
        <w:t>8.6.   nometņu organizētāji;</w:t>
      </w:r>
    </w:p>
    <w:p w14:paraId="08F5F7A6" w14:textId="77777777" w:rsidR="00486C48" w:rsidRPr="00486C48" w:rsidRDefault="00486C48" w:rsidP="00486C48">
      <w:pPr>
        <w:spacing w:line="360" w:lineRule="auto"/>
        <w:ind w:left="993" w:right="-143"/>
        <w:jc w:val="both"/>
        <w:rPr>
          <w:bCs/>
          <w:szCs w:val="24"/>
          <w:u w:val="none"/>
          <w:lang w:eastAsia="lv-LV"/>
        </w:rPr>
      </w:pPr>
      <w:r w:rsidRPr="00486C48">
        <w:rPr>
          <w:bCs/>
          <w:szCs w:val="24"/>
          <w:u w:val="none"/>
          <w:lang w:eastAsia="lv-LV"/>
        </w:rPr>
        <w:t>8.7.   citas juridiskas personas.</w:t>
      </w:r>
    </w:p>
    <w:p w14:paraId="5F2A536D" w14:textId="77777777" w:rsidR="00486C48" w:rsidRPr="00486C48" w:rsidRDefault="00486C48" w:rsidP="00486C48">
      <w:pPr>
        <w:numPr>
          <w:ilvl w:val="1"/>
          <w:numId w:val="59"/>
        </w:numPr>
        <w:tabs>
          <w:tab w:val="num" w:pos="284"/>
        </w:tabs>
        <w:spacing w:line="360" w:lineRule="auto"/>
        <w:ind w:left="0" w:right="-143" w:firstLine="567"/>
        <w:jc w:val="both"/>
        <w:rPr>
          <w:bCs/>
          <w:szCs w:val="24"/>
          <w:u w:val="none"/>
          <w:lang w:eastAsia="lv-LV"/>
        </w:rPr>
      </w:pPr>
      <w:r w:rsidRPr="00486C48">
        <w:rPr>
          <w:bCs/>
          <w:szCs w:val="24"/>
          <w:u w:val="none"/>
          <w:lang w:eastAsia="lv-LV"/>
        </w:rPr>
        <w:t xml:space="preserve">Viens organizētājs var pretendēt īstenot vairākus neformālās izglītības pasākumu kopumus laika periodā no 2024.gada 1.jūlija līdz 2024.gada 1.decembrim. </w:t>
      </w:r>
    </w:p>
    <w:p w14:paraId="75CF584F" w14:textId="77777777" w:rsidR="00486C48" w:rsidRPr="00486C48" w:rsidRDefault="00486C48" w:rsidP="00486C48">
      <w:pPr>
        <w:numPr>
          <w:ilvl w:val="1"/>
          <w:numId w:val="59"/>
        </w:numPr>
        <w:tabs>
          <w:tab w:val="num" w:pos="284"/>
        </w:tabs>
        <w:spacing w:line="360" w:lineRule="auto"/>
        <w:ind w:left="0" w:right="-143" w:firstLine="567"/>
        <w:jc w:val="both"/>
        <w:rPr>
          <w:bCs/>
          <w:szCs w:val="24"/>
          <w:u w:val="none"/>
          <w:lang w:eastAsia="lv-LV"/>
        </w:rPr>
      </w:pPr>
      <w:r w:rsidRPr="00486C48">
        <w:rPr>
          <w:bCs/>
          <w:szCs w:val="24"/>
          <w:u w:val="none"/>
          <w:lang w:eastAsia="lv-LV"/>
        </w:rPr>
        <w:t>Organizētājs ir tiesīgs nodrošināt citu līdzfinansējumu, tai skaitā Pašvaldības, lai iesaistītu arī Latvijas bērnus un jauniešus.</w:t>
      </w:r>
    </w:p>
    <w:p w14:paraId="2E7BB521" w14:textId="77777777" w:rsidR="00486C48" w:rsidRPr="00486C48" w:rsidRDefault="00486C48" w:rsidP="00486C48">
      <w:pPr>
        <w:numPr>
          <w:ilvl w:val="1"/>
          <w:numId w:val="59"/>
        </w:numPr>
        <w:tabs>
          <w:tab w:val="num" w:pos="284"/>
        </w:tabs>
        <w:spacing w:line="360" w:lineRule="auto"/>
        <w:ind w:left="0" w:right="-143" w:firstLine="567"/>
        <w:jc w:val="both"/>
        <w:rPr>
          <w:bCs/>
          <w:szCs w:val="24"/>
          <w:u w:val="none"/>
          <w:lang w:eastAsia="lv-LV"/>
        </w:rPr>
      </w:pPr>
      <w:r w:rsidRPr="00486C48">
        <w:rPr>
          <w:bCs/>
          <w:szCs w:val="24"/>
          <w:u w:val="none"/>
          <w:lang w:eastAsia="lv-LV"/>
        </w:rPr>
        <w:t>Ja aktivitātēs piedalās arī Latvijas bērni, viņu dalību apmaksā viņu likumiskie pārstāvji vai Pašvaldība.</w:t>
      </w:r>
    </w:p>
    <w:p w14:paraId="5AE07227" w14:textId="77777777" w:rsidR="00486C48" w:rsidRPr="00486C48" w:rsidRDefault="00486C48" w:rsidP="00486C48">
      <w:pPr>
        <w:numPr>
          <w:ilvl w:val="1"/>
          <w:numId w:val="59"/>
        </w:numPr>
        <w:tabs>
          <w:tab w:val="num" w:pos="426"/>
        </w:tabs>
        <w:spacing w:line="360" w:lineRule="auto"/>
        <w:ind w:left="0" w:right="-143" w:firstLine="567"/>
        <w:jc w:val="both"/>
        <w:rPr>
          <w:bCs/>
          <w:szCs w:val="24"/>
          <w:u w:val="none"/>
          <w:lang w:eastAsia="lv-LV"/>
        </w:rPr>
      </w:pPr>
      <w:r w:rsidRPr="00486C48">
        <w:rPr>
          <w:bCs/>
          <w:szCs w:val="24"/>
          <w:u w:val="none"/>
          <w:lang w:eastAsia="lv-LV"/>
        </w:rPr>
        <w:t>Konkursā tiek atbalstīta šādu neformālās izglītības pasākumu un aktivitāšu organizēšana:</w:t>
      </w:r>
    </w:p>
    <w:p w14:paraId="6F8820BA" w14:textId="77777777" w:rsidR="00486C48" w:rsidRPr="00486C48" w:rsidRDefault="00486C48" w:rsidP="00486C48">
      <w:pPr>
        <w:spacing w:line="360" w:lineRule="auto"/>
        <w:ind w:left="1134" w:right="-143"/>
        <w:jc w:val="both"/>
        <w:rPr>
          <w:bCs/>
          <w:szCs w:val="24"/>
          <w:u w:val="none"/>
          <w:lang w:eastAsia="lv-LV"/>
        </w:rPr>
      </w:pPr>
      <w:r w:rsidRPr="00486C48">
        <w:rPr>
          <w:bCs/>
          <w:szCs w:val="24"/>
          <w:u w:val="none"/>
          <w:lang w:eastAsia="lv-LV"/>
        </w:rPr>
        <w:lastRenderedPageBreak/>
        <w:t>10.1.   interešu izglītības nodarbības;</w:t>
      </w:r>
    </w:p>
    <w:p w14:paraId="545C6240" w14:textId="77777777" w:rsidR="00486C48" w:rsidRPr="00486C48" w:rsidRDefault="00486C48" w:rsidP="00486C48">
      <w:pPr>
        <w:spacing w:line="360" w:lineRule="auto"/>
        <w:ind w:left="1134" w:right="-143"/>
        <w:jc w:val="both"/>
        <w:rPr>
          <w:bCs/>
          <w:szCs w:val="24"/>
          <w:u w:val="none"/>
          <w:lang w:eastAsia="lv-LV"/>
        </w:rPr>
      </w:pPr>
      <w:r w:rsidRPr="00486C48">
        <w:rPr>
          <w:bCs/>
          <w:szCs w:val="24"/>
          <w:u w:val="none"/>
          <w:lang w:eastAsia="lv-LV"/>
        </w:rPr>
        <w:t>10.2.   radošās darbnīcas;</w:t>
      </w:r>
    </w:p>
    <w:p w14:paraId="773213A1" w14:textId="77777777" w:rsidR="00486C48" w:rsidRPr="00486C48" w:rsidRDefault="00486C48" w:rsidP="00486C48">
      <w:pPr>
        <w:spacing w:line="360" w:lineRule="auto"/>
        <w:ind w:left="1134" w:right="-143"/>
        <w:jc w:val="both"/>
        <w:rPr>
          <w:bCs/>
          <w:szCs w:val="24"/>
          <w:u w:val="none"/>
          <w:lang w:eastAsia="lv-LV"/>
        </w:rPr>
      </w:pPr>
      <w:r w:rsidRPr="00486C48">
        <w:rPr>
          <w:bCs/>
          <w:szCs w:val="24"/>
          <w:u w:val="none"/>
          <w:lang w:eastAsia="lv-LV"/>
        </w:rPr>
        <w:t>10.3.   saliedēšanās pasākumi;</w:t>
      </w:r>
    </w:p>
    <w:p w14:paraId="5727F448" w14:textId="77777777" w:rsidR="00486C48" w:rsidRPr="00486C48" w:rsidRDefault="00486C48" w:rsidP="00486C48">
      <w:pPr>
        <w:spacing w:line="360" w:lineRule="auto"/>
        <w:ind w:left="1134" w:right="-143"/>
        <w:jc w:val="both"/>
        <w:rPr>
          <w:bCs/>
          <w:szCs w:val="24"/>
          <w:u w:val="none"/>
          <w:lang w:eastAsia="lv-LV"/>
        </w:rPr>
      </w:pPr>
      <w:r w:rsidRPr="00486C48">
        <w:rPr>
          <w:bCs/>
          <w:szCs w:val="24"/>
          <w:u w:val="none"/>
          <w:lang w:eastAsia="lv-LV"/>
        </w:rPr>
        <w:t>10.4.   ekskursijas;</w:t>
      </w:r>
    </w:p>
    <w:p w14:paraId="32D36478" w14:textId="77777777" w:rsidR="00486C48" w:rsidRPr="00486C48" w:rsidRDefault="00486C48" w:rsidP="00486C48">
      <w:pPr>
        <w:spacing w:line="360" w:lineRule="auto"/>
        <w:ind w:left="1134" w:right="-143"/>
        <w:jc w:val="both"/>
        <w:rPr>
          <w:bCs/>
          <w:szCs w:val="24"/>
          <w:u w:val="none"/>
          <w:lang w:eastAsia="lv-LV"/>
        </w:rPr>
      </w:pPr>
      <w:r w:rsidRPr="00486C48">
        <w:rPr>
          <w:bCs/>
          <w:szCs w:val="24"/>
          <w:u w:val="none"/>
          <w:lang w:eastAsia="lv-LV"/>
        </w:rPr>
        <w:t>10.5.   iešana dabā;</w:t>
      </w:r>
    </w:p>
    <w:p w14:paraId="72C22229" w14:textId="77777777" w:rsidR="00486C48" w:rsidRPr="00486C48" w:rsidRDefault="00486C48" w:rsidP="00486C48">
      <w:pPr>
        <w:spacing w:line="360" w:lineRule="auto"/>
        <w:ind w:left="1134" w:right="-143"/>
        <w:jc w:val="both"/>
        <w:rPr>
          <w:bCs/>
          <w:szCs w:val="24"/>
          <w:u w:val="none"/>
          <w:lang w:eastAsia="lv-LV"/>
        </w:rPr>
      </w:pPr>
      <w:r w:rsidRPr="00486C48">
        <w:rPr>
          <w:bCs/>
          <w:szCs w:val="24"/>
          <w:u w:val="none"/>
          <w:lang w:eastAsia="lv-LV"/>
        </w:rPr>
        <w:t>10.6.  āra aktivitātes;</w:t>
      </w:r>
    </w:p>
    <w:p w14:paraId="1CA5858B" w14:textId="77777777" w:rsidR="00486C48" w:rsidRPr="00486C48" w:rsidRDefault="00486C48" w:rsidP="00486C48">
      <w:pPr>
        <w:spacing w:line="360" w:lineRule="auto"/>
        <w:ind w:left="1134" w:right="-143"/>
        <w:jc w:val="both"/>
        <w:rPr>
          <w:bCs/>
          <w:szCs w:val="24"/>
          <w:u w:val="none"/>
          <w:lang w:eastAsia="lv-LV"/>
        </w:rPr>
      </w:pPr>
      <w:r w:rsidRPr="00486C48">
        <w:rPr>
          <w:bCs/>
          <w:szCs w:val="24"/>
          <w:u w:val="none"/>
          <w:lang w:eastAsia="lv-LV"/>
        </w:rPr>
        <w:t>10.7.  talkas;</w:t>
      </w:r>
    </w:p>
    <w:p w14:paraId="1500E8B6" w14:textId="77777777" w:rsidR="00486C48" w:rsidRPr="00486C48" w:rsidRDefault="00486C48" w:rsidP="00486C48">
      <w:pPr>
        <w:spacing w:line="360" w:lineRule="auto"/>
        <w:ind w:left="1134" w:right="-143"/>
        <w:jc w:val="both"/>
        <w:rPr>
          <w:bCs/>
          <w:szCs w:val="24"/>
          <w:u w:val="none"/>
          <w:lang w:eastAsia="lv-LV"/>
        </w:rPr>
      </w:pPr>
      <w:r w:rsidRPr="00486C48">
        <w:rPr>
          <w:bCs/>
          <w:szCs w:val="24"/>
          <w:u w:val="none"/>
          <w:lang w:eastAsia="lv-LV"/>
        </w:rPr>
        <w:t>10.8.  muzeju/ kultūras pasākumu apmeklējums u.c.</w:t>
      </w:r>
    </w:p>
    <w:p w14:paraId="5EEC3EF8" w14:textId="77777777" w:rsidR="00486C48" w:rsidRPr="00486C48" w:rsidRDefault="00486C48" w:rsidP="00486C48">
      <w:pPr>
        <w:numPr>
          <w:ilvl w:val="1"/>
          <w:numId w:val="59"/>
        </w:numPr>
        <w:tabs>
          <w:tab w:val="left" w:pos="426"/>
        </w:tabs>
        <w:spacing w:line="360" w:lineRule="auto"/>
        <w:ind w:left="0" w:right="-143" w:firstLine="567"/>
        <w:jc w:val="both"/>
        <w:rPr>
          <w:bCs/>
          <w:szCs w:val="24"/>
          <w:u w:val="none"/>
          <w:lang w:eastAsia="lv-LV"/>
        </w:rPr>
      </w:pPr>
      <w:r w:rsidRPr="00486C48">
        <w:rPr>
          <w:bCs/>
          <w:szCs w:val="24"/>
          <w:u w:val="none"/>
          <w:lang w:eastAsia="lv-LV"/>
        </w:rPr>
        <w:t>Minimālais vienas aktivitātes ilgums ir 6 stundas.</w:t>
      </w:r>
    </w:p>
    <w:p w14:paraId="28389A6B" w14:textId="77777777" w:rsidR="00486C48" w:rsidRPr="00486C48" w:rsidRDefault="00486C48" w:rsidP="00486C48">
      <w:pPr>
        <w:numPr>
          <w:ilvl w:val="1"/>
          <w:numId w:val="59"/>
        </w:numPr>
        <w:tabs>
          <w:tab w:val="left" w:pos="426"/>
        </w:tabs>
        <w:spacing w:line="360" w:lineRule="auto"/>
        <w:ind w:left="0" w:right="-143" w:firstLine="567"/>
        <w:jc w:val="both"/>
        <w:rPr>
          <w:bCs/>
          <w:szCs w:val="24"/>
          <w:u w:val="none"/>
          <w:lang w:eastAsia="lv-LV"/>
        </w:rPr>
      </w:pPr>
      <w:r w:rsidRPr="00486C48">
        <w:rPr>
          <w:bCs/>
          <w:szCs w:val="24"/>
          <w:u w:val="none"/>
          <w:lang w:eastAsia="lv-LV"/>
        </w:rPr>
        <w:t>Maksimālais aktivitāšu skaits ir 10 dažādas aktivitātes vienam Ukrainas bērnam.</w:t>
      </w:r>
    </w:p>
    <w:p w14:paraId="1E88CB0C" w14:textId="77777777" w:rsidR="00486C48" w:rsidRPr="00486C48" w:rsidRDefault="00486C48" w:rsidP="00486C48">
      <w:pPr>
        <w:numPr>
          <w:ilvl w:val="1"/>
          <w:numId w:val="59"/>
        </w:numPr>
        <w:tabs>
          <w:tab w:val="left" w:pos="426"/>
        </w:tabs>
        <w:spacing w:line="360" w:lineRule="auto"/>
        <w:ind w:left="0" w:right="-143" w:firstLine="567"/>
        <w:jc w:val="both"/>
        <w:rPr>
          <w:bCs/>
          <w:szCs w:val="24"/>
          <w:u w:val="none"/>
          <w:lang w:eastAsia="lv-LV"/>
        </w:rPr>
      </w:pPr>
      <w:r w:rsidRPr="00486C48">
        <w:rPr>
          <w:bCs/>
          <w:szCs w:val="24"/>
          <w:u w:val="none"/>
          <w:lang w:eastAsia="lv-LV"/>
        </w:rPr>
        <w:t>Lai atbalsts sasniegtu pēc iespējas lielāku mērķa auditoriju, ir ieteicama sadarbība starp dažādiem Pašvaldības dienestiem un institūcijām, piemēram, Gulbenes novada Izglītības pārvalde, Gulbenes novada Sociālais dienests, jaunatnes lietu speciālists u.c.</w:t>
      </w:r>
    </w:p>
    <w:p w14:paraId="00E24C7A" w14:textId="77777777" w:rsidR="00486C48" w:rsidRPr="00486C48" w:rsidRDefault="00486C48" w:rsidP="00486C48">
      <w:pPr>
        <w:ind w:left="720" w:right="-143"/>
        <w:jc w:val="center"/>
        <w:rPr>
          <w:b/>
          <w:szCs w:val="24"/>
          <w:u w:val="none"/>
          <w:lang w:eastAsia="lv-LV"/>
        </w:rPr>
      </w:pPr>
    </w:p>
    <w:p w14:paraId="4652B62E" w14:textId="77777777" w:rsidR="00486C48" w:rsidRPr="00486C48" w:rsidRDefault="00486C48" w:rsidP="00486C48">
      <w:pPr>
        <w:ind w:left="720" w:right="-143"/>
        <w:jc w:val="center"/>
        <w:rPr>
          <w:b/>
          <w:szCs w:val="24"/>
          <w:u w:val="none"/>
          <w:lang w:eastAsia="lv-LV"/>
        </w:rPr>
      </w:pPr>
      <w:r w:rsidRPr="00486C48">
        <w:rPr>
          <w:b/>
          <w:szCs w:val="24"/>
          <w:u w:val="none"/>
          <w:lang w:eastAsia="lv-LV"/>
        </w:rPr>
        <w:t>III. Projektu finansējums</w:t>
      </w:r>
    </w:p>
    <w:p w14:paraId="6E23E0B8" w14:textId="77777777" w:rsidR="00486C48" w:rsidRPr="00486C48" w:rsidRDefault="00486C48" w:rsidP="00486C48">
      <w:pPr>
        <w:ind w:right="-143"/>
        <w:jc w:val="both"/>
        <w:rPr>
          <w:bCs/>
          <w:strike/>
          <w:szCs w:val="24"/>
          <w:u w:val="none"/>
          <w:lang w:eastAsia="lv-LV"/>
        </w:rPr>
      </w:pPr>
    </w:p>
    <w:p w14:paraId="7170F1B2" w14:textId="77777777" w:rsidR="00486C48" w:rsidRPr="00486C48" w:rsidRDefault="00486C48" w:rsidP="00486C48">
      <w:pPr>
        <w:numPr>
          <w:ilvl w:val="1"/>
          <w:numId w:val="59"/>
        </w:numPr>
        <w:tabs>
          <w:tab w:val="left" w:pos="426"/>
        </w:tabs>
        <w:spacing w:line="360" w:lineRule="auto"/>
        <w:ind w:left="0" w:right="-143" w:firstLine="567"/>
        <w:jc w:val="both"/>
        <w:rPr>
          <w:b/>
          <w:strike/>
          <w:szCs w:val="24"/>
          <w:lang w:eastAsia="lv-LV"/>
        </w:rPr>
      </w:pPr>
      <w:r w:rsidRPr="00486C48">
        <w:rPr>
          <w:bCs/>
          <w:szCs w:val="24"/>
          <w:u w:val="none"/>
          <w:lang w:eastAsia="lv-LV"/>
        </w:rPr>
        <w:t xml:space="preserve">Kopējais Pašvaldībai piešķirtais finansējums ir 5049,00 </w:t>
      </w:r>
      <w:proofErr w:type="spellStart"/>
      <w:r w:rsidRPr="00486C48">
        <w:rPr>
          <w:bCs/>
          <w:i/>
          <w:iCs/>
          <w:szCs w:val="24"/>
          <w:u w:val="none"/>
          <w:lang w:eastAsia="lv-LV"/>
        </w:rPr>
        <w:t>euro</w:t>
      </w:r>
      <w:proofErr w:type="spellEnd"/>
      <w:r w:rsidRPr="00486C48">
        <w:rPr>
          <w:bCs/>
          <w:szCs w:val="24"/>
          <w:u w:val="none"/>
          <w:lang w:eastAsia="lv-LV"/>
        </w:rPr>
        <w:t xml:space="preserve">. </w:t>
      </w:r>
    </w:p>
    <w:p w14:paraId="14F52770" w14:textId="77777777" w:rsidR="00486C48" w:rsidRPr="00486C48" w:rsidRDefault="00486C48" w:rsidP="00486C48">
      <w:pPr>
        <w:numPr>
          <w:ilvl w:val="1"/>
          <w:numId w:val="59"/>
        </w:numPr>
        <w:tabs>
          <w:tab w:val="left" w:pos="426"/>
        </w:tabs>
        <w:spacing w:line="360" w:lineRule="auto"/>
        <w:ind w:left="0" w:right="-143" w:firstLine="567"/>
        <w:jc w:val="both"/>
        <w:rPr>
          <w:b/>
          <w:strike/>
          <w:szCs w:val="24"/>
          <w:lang w:eastAsia="lv-LV"/>
        </w:rPr>
      </w:pPr>
      <w:r w:rsidRPr="00486C48">
        <w:rPr>
          <w:bCs/>
          <w:szCs w:val="24"/>
          <w:u w:val="none"/>
          <w:lang w:eastAsia="lv-LV"/>
        </w:rPr>
        <w:t xml:space="preserve">Minimālais organizētājam piešķiramais finansiālais atbalsta apjoms ir 28,50 </w:t>
      </w:r>
      <w:proofErr w:type="spellStart"/>
      <w:r w:rsidRPr="00486C48">
        <w:rPr>
          <w:bCs/>
          <w:i/>
          <w:iCs/>
          <w:szCs w:val="24"/>
          <w:u w:val="none"/>
          <w:lang w:eastAsia="lv-LV"/>
        </w:rPr>
        <w:t>euro</w:t>
      </w:r>
      <w:proofErr w:type="spellEnd"/>
      <w:r w:rsidRPr="00486C48">
        <w:rPr>
          <w:bCs/>
          <w:szCs w:val="24"/>
          <w:u w:val="none"/>
          <w:lang w:eastAsia="lv-LV"/>
        </w:rPr>
        <w:t xml:space="preserve"> par vienu aktivitāti katram Ukrainas bērnam, pieņemot, ka aktivitātes garums ir vismaz 6 stundas.</w:t>
      </w:r>
    </w:p>
    <w:p w14:paraId="1BF6AB36" w14:textId="77777777" w:rsidR="00486C48" w:rsidRPr="00486C48" w:rsidRDefault="00486C48" w:rsidP="00486C48">
      <w:pPr>
        <w:numPr>
          <w:ilvl w:val="1"/>
          <w:numId w:val="59"/>
        </w:numPr>
        <w:tabs>
          <w:tab w:val="left" w:pos="426"/>
        </w:tabs>
        <w:spacing w:line="360" w:lineRule="auto"/>
        <w:ind w:left="0" w:right="-143" w:firstLine="567"/>
        <w:jc w:val="both"/>
        <w:rPr>
          <w:b/>
          <w:strike/>
          <w:szCs w:val="24"/>
          <w:lang w:eastAsia="lv-LV"/>
        </w:rPr>
      </w:pPr>
      <w:r w:rsidRPr="00486C48">
        <w:rPr>
          <w:bCs/>
          <w:szCs w:val="24"/>
          <w:u w:val="none"/>
          <w:lang w:eastAsia="lv-LV"/>
        </w:rPr>
        <w:t xml:space="preserve">Maksimālais vienam Ukrainas bērnam piedāvāto aktivitāšu kopskaits ir 10. </w:t>
      </w:r>
    </w:p>
    <w:p w14:paraId="611300F2" w14:textId="77777777" w:rsidR="00486C48" w:rsidRPr="00486C48" w:rsidRDefault="00486C48" w:rsidP="00486C48">
      <w:pPr>
        <w:numPr>
          <w:ilvl w:val="1"/>
          <w:numId w:val="59"/>
        </w:numPr>
        <w:tabs>
          <w:tab w:val="left" w:pos="426"/>
        </w:tabs>
        <w:spacing w:line="360" w:lineRule="auto"/>
        <w:ind w:left="0" w:right="-143" w:firstLine="567"/>
        <w:jc w:val="both"/>
        <w:rPr>
          <w:b/>
          <w:strike/>
          <w:szCs w:val="24"/>
          <w:lang w:eastAsia="lv-LV"/>
        </w:rPr>
      </w:pPr>
      <w:r w:rsidRPr="00486C48">
        <w:rPr>
          <w:bCs/>
          <w:szCs w:val="24"/>
          <w:u w:val="none"/>
          <w:lang w:eastAsia="lv-LV"/>
        </w:rPr>
        <w:t xml:space="preserve">Maksimālais katram Ukrainas bērnam izmantojamais finansējuma apjoms laika periodā no 2024.gada 1.jūlija līdz 2024.gada 1.decembrim ir 285 </w:t>
      </w:r>
      <w:proofErr w:type="spellStart"/>
      <w:r w:rsidRPr="00486C48">
        <w:rPr>
          <w:bCs/>
          <w:i/>
          <w:iCs/>
          <w:szCs w:val="24"/>
          <w:u w:val="none"/>
          <w:lang w:eastAsia="lv-LV"/>
        </w:rPr>
        <w:t>euro</w:t>
      </w:r>
      <w:proofErr w:type="spellEnd"/>
      <w:r w:rsidRPr="00486C48">
        <w:rPr>
          <w:bCs/>
          <w:szCs w:val="24"/>
          <w:u w:val="none"/>
          <w:lang w:eastAsia="lv-LV"/>
        </w:rPr>
        <w:t>, pieļaujot, ka aktivitātes var tikt organizētas gan visas pēc kārtas, gan sadalot pēc formas un satura dažādības visā laika periodā.</w:t>
      </w:r>
    </w:p>
    <w:p w14:paraId="311824F3" w14:textId="77777777" w:rsidR="00486C48" w:rsidRPr="00486C48" w:rsidRDefault="00486C48" w:rsidP="00A11D47">
      <w:pPr>
        <w:numPr>
          <w:ilvl w:val="1"/>
          <w:numId w:val="59"/>
        </w:numPr>
        <w:tabs>
          <w:tab w:val="left" w:pos="426"/>
        </w:tabs>
        <w:spacing w:line="360" w:lineRule="auto"/>
        <w:ind w:left="0" w:right="-143" w:firstLine="567"/>
        <w:jc w:val="both"/>
        <w:rPr>
          <w:b/>
          <w:strike/>
          <w:szCs w:val="24"/>
          <w:lang w:eastAsia="lv-LV"/>
        </w:rPr>
      </w:pPr>
      <w:r w:rsidRPr="00486C48">
        <w:rPr>
          <w:bCs/>
          <w:szCs w:val="24"/>
          <w:u w:val="none"/>
          <w:lang w:eastAsia="lv-LV"/>
        </w:rPr>
        <w:t>Attiecināmās izmaksas:</w:t>
      </w:r>
    </w:p>
    <w:p w14:paraId="064E3A60" w14:textId="77777777" w:rsidR="00486C48" w:rsidRPr="00486C48" w:rsidRDefault="00486C48" w:rsidP="00A11D47">
      <w:pPr>
        <w:tabs>
          <w:tab w:val="left" w:pos="1276"/>
        </w:tabs>
        <w:spacing w:line="360" w:lineRule="auto"/>
        <w:ind w:right="-143" w:firstLine="567"/>
        <w:jc w:val="both"/>
        <w:rPr>
          <w:bCs/>
          <w:szCs w:val="24"/>
          <w:u w:val="none"/>
          <w:lang w:eastAsia="lv-LV"/>
        </w:rPr>
      </w:pPr>
      <w:r w:rsidRPr="00486C48">
        <w:rPr>
          <w:bCs/>
          <w:szCs w:val="24"/>
          <w:u w:val="none"/>
          <w:lang w:eastAsia="lv-LV"/>
        </w:rPr>
        <w:t>20.1.   telpu un aprīkojuma (piemēram, telts, velosipēdu) noma;</w:t>
      </w:r>
    </w:p>
    <w:p w14:paraId="02221BEB" w14:textId="77777777" w:rsidR="00486C48" w:rsidRPr="00486C48" w:rsidRDefault="00486C48" w:rsidP="00A11D47">
      <w:pPr>
        <w:tabs>
          <w:tab w:val="left" w:pos="1276"/>
        </w:tabs>
        <w:spacing w:line="360" w:lineRule="auto"/>
        <w:ind w:right="-143" w:firstLine="567"/>
        <w:jc w:val="both"/>
        <w:rPr>
          <w:bCs/>
          <w:szCs w:val="24"/>
          <w:u w:val="none"/>
          <w:lang w:eastAsia="lv-LV"/>
        </w:rPr>
      </w:pPr>
      <w:r w:rsidRPr="00486C48">
        <w:rPr>
          <w:bCs/>
          <w:szCs w:val="24"/>
          <w:u w:val="none"/>
          <w:lang w:eastAsia="lv-LV"/>
        </w:rPr>
        <w:t>20.2.  transporta pakalpojumi līdz pasākuma norises vietai un atpakaļ (sabiedriskā transporta biļetes pasākuma dalībniekiem un/vai autobusu noma dalībnieku pārvadāšanai);</w:t>
      </w:r>
    </w:p>
    <w:p w14:paraId="7195ABD5" w14:textId="77777777" w:rsidR="00486C48" w:rsidRPr="00486C48" w:rsidRDefault="00486C48" w:rsidP="00A11D47">
      <w:pPr>
        <w:tabs>
          <w:tab w:val="left" w:pos="1276"/>
        </w:tabs>
        <w:spacing w:line="360" w:lineRule="auto"/>
        <w:ind w:right="-143" w:firstLine="567"/>
        <w:jc w:val="both"/>
        <w:rPr>
          <w:bCs/>
          <w:szCs w:val="24"/>
          <w:u w:val="none"/>
          <w:lang w:eastAsia="lv-LV"/>
        </w:rPr>
      </w:pPr>
      <w:r w:rsidRPr="00486C48">
        <w:rPr>
          <w:bCs/>
          <w:szCs w:val="24"/>
          <w:u w:val="none"/>
          <w:lang w:eastAsia="lv-LV"/>
        </w:rPr>
        <w:t>20.3.  aktivitātēm un nodarbībām nepieciešamie materiāli un kancelejas preces, ieejas biļetes, ja dalībnieki apmeklē kādu pasākumu vai kultūras/dabas vietu;</w:t>
      </w:r>
    </w:p>
    <w:p w14:paraId="15EE03B1" w14:textId="77777777" w:rsidR="00486C48" w:rsidRPr="00486C48" w:rsidRDefault="00486C48" w:rsidP="00A11D47">
      <w:pPr>
        <w:spacing w:line="360" w:lineRule="auto"/>
        <w:ind w:right="-143" w:firstLine="567"/>
        <w:jc w:val="both"/>
        <w:rPr>
          <w:bCs/>
          <w:szCs w:val="24"/>
          <w:u w:val="none"/>
          <w:lang w:eastAsia="lv-LV"/>
        </w:rPr>
      </w:pPr>
      <w:r w:rsidRPr="00486C48">
        <w:rPr>
          <w:bCs/>
          <w:szCs w:val="24"/>
          <w:u w:val="none"/>
          <w:lang w:eastAsia="lv-LV"/>
        </w:rPr>
        <w:t>20.4. pasākumu nodrošināšanai nepieciešamās saimniecības preces, t.sk. dezinfekcijas līdzekļi, higiēnas preces;</w:t>
      </w:r>
    </w:p>
    <w:p w14:paraId="67106AB3" w14:textId="77777777" w:rsidR="00486C48" w:rsidRPr="00486C48" w:rsidRDefault="00486C48" w:rsidP="00A11D47">
      <w:pPr>
        <w:spacing w:line="360" w:lineRule="auto"/>
        <w:ind w:right="-143" w:firstLine="567"/>
        <w:jc w:val="both"/>
        <w:rPr>
          <w:bCs/>
          <w:szCs w:val="24"/>
          <w:u w:val="none"/>
          <w:lang w:eastAsia="lv-LV"/>
        </w:rPr>
      </w:pPr>
      <w:r w:rsidRPr="00486C48">
        <w:rPr>
          <w:bCs/>
          <w:szCs w:val="24"/>
          <w:u w:val="none"/>
          <w:lang w:eastAsia="lv-LV"/>
        </w:rPr>
        <w:t>20.5.   pasākumu nodrošināšanai nepieciešamais mazvērtīgais inventārs;</w:t>
      </w:r>
    </w:p>
    <w:p w14:paraId="7BDA4737" w14:textId="77777777" w:rsidR="00486C48" w:rsidRPr="00486C48" w:rsidRDefault="00486C48" w:rsidP="00A11D47">
      <w:pPr>
        <w:spacing w:line="360" w:lineRule="auto"/>
        <w:ind w:right="-143" w:firstLine="567"/>
        <w:jc w:val="both"/>
        <w:rPr>
          <w:bCs/>
          <w:szCs w:val="24"/>
          <w:u w:val="none"/>
          <w:lang w:eastAsia="lv-LV"/>
        </w:rPr>
      </w:pPr>
      <w:r w:rsidRPr="00486C48">
        <w:rPr>
          <w:bCs/>
          <w:szCs w:val="24"/>
          <w:u w:val="none"/>
          <w:lang w:eastAsia="lv-LV"/>
        </w:rPr>
        <w:t>20.6.  citas pasākumu īstenošanai nepieciešamās izmaksas, piemēram, dzeramais ūdens;</w:t>
      </w:r>
    </w:p>
    <w:p w14:paraId="7FEB0249" w14:textId="77777777" w:rsidR="00486C48" w:rsidRPr="00486C48" w:rsidRDefault="00486C48" w:rsidP="00A11D47">
      <w:pPr>
        <w:spacing w:line="360" w:lineRule="auto"/>
        <w:ind w:right="-143" w:firstLine="567"/>
        <w:jc w:val="both"/>
        <w:rPr>
          <w:b/>
          <w:strike/>
          <w:szCs w:val="24"/>
          <w:lang w:eastAsia="lv-LV"/>
        </w:rPr>
      </w:pPr>
      <w:r w:rsidRPr="00486C48">
        <w:rPr>
          <w:bCs/>
          <w:szCs w:val="24"/>
          <w:u w:val="none"/>
          <w:lang w:eastAsia="lv-LV"/>
        </w:rPr>
        <w:t>20.7. pasākumu un aktivitāšu īstenošanas personāla (pedagogu, radošo darbnīcu/pasākumu vadītāju, speciālistu, piemēram, psihologs, tulks u.c.) atlīdzība.</w:t>
      </w:r>
    </w:p>
    <w:p w14:paraId="6EEC47C7" w14:textId="77777777" w:rsidR="00486C48" w:rsidRPr="00486C48" w:rsidRDefault="00486C48" w:rsidP="00486C48">
      <w:pPr>
        <w:ind w:right="-143"/>
        <w:jc w:val="center"/>
        <w:rPr>
          <w:b/>
          <w:szCs w:val="24"/>
          <w:u w:val="none"/>
          <w:lang w:eastAsia="lv-LV"/>
        </w:rPr>
      </w:pPr>
      <w:r w:rsidRPr="00486C48">
        <w:rPr>
          <w:b/>
          <w:szCs w:val="24"/>
          <w:u w:val="none"/>
          <w:lang w:eastAsia="lv-LV"/>
        </w:rPr>
        <w:t>IV. Projektu iesniegšana</w:t>
      </w:r>
    </w:p>
    <w:p w14:paraId="798A98B2" w14:textId="77777777" w:rsidR="00486C48" w:rsidRPr="00486C48" w:rsidRDefault="00486C48" w:rsidP="00486C48">
      <w:pPr>
        <w:ind w:right="-143"/>
        <w:jc w:val="both"/>
        <w:rPr>
          <w:bCs/>
          <w:strike/>
          <w:szCs w:val="24"/>
          <w:u w:val="none"/>
          <w:lang w:eastAsia="lv-LV"/>
        </w:rPr>
      </w:pPr>
    </w:p>
    <w:p w14:paraId="5510EB29" w14:textId="77777777" w:rsidR="00486C48" w:rsidRPr="00486C48" w:rsidRDefault="00486C48" w:rsidP="00A11D47">
      <w:pPr>
        <w:numPr>
          <w:ilvl w:val="1"/>
          <w:numId w:val="59"/>
        </w:numPr>
        <w:tabs>
          <w:tab w:val="left" w:pos="426"/>
        </w:tabs>
        <w:spacing w:line="360" w:lineRule="auto"/>
        <w:ind w:left="0" w:right="-143" w:firstLine="567"/>
        <w:jc w:val="both"/>
        <w:rPr>
          <w:bCs/>
          <w:strike/>
          <w:szCs w:val="24"/>
          <w:u w:val="none"/>
          <w:lang w:eastAsia="lv-LV"/>
        </w:rPr>
      </w:pPr>
      <w:r w:rsidRPr="00486C48">
        <w:rPr>
          <w:bCs/>
          <w:szCs w:val="24"/>
          <w:u w:val="none"/>
          <w:lang w:eastAsia="lv-LV"/>
        </w:rPr>
        <w:t>Projekts sastāv no:</w:t>
      </w:r>
    </w:p>
    <w:p w14:paraId="051A5F89" w14:textId="77777777" w:rsidR="00486C48" w:rsidRPr="00486C48" w:rsidRDefault="00486C48" w:rsidP="00A11D47">
      <w:pPr>
        <w:spacing w:line="360" w:lineRule="auto"/>
        <w:ind w:right="-143" w:firstLine="567"/>
        <w:jc w:val="both"/>
        <w:rPr>
          <w:bCs/>
          <w:strike/>
          <w:szCs w:val="24"/>
          <w:u w:val="none"/>
          <w:lang w:eastAsia="lv-LV"/>
        </w:rPr>
      </w:pPr>
      <w:r w:rsidRPr="00486C48">
        <w:rPr>
          <w:bCs/>
          <w:szCs w:val="24"/>
          <w:u w:val="none"/>
          <w:lang w:eastAsia="lv-LV"/>
        </w:rPr>
        <w:lastRenderedPageBreak/>
        <w:t>21.1.  pieteikuma (1.pielikums);</w:t>
      </w:r>
    </w:p>
    <w:p w14:paraId="5FCFC3DD" w14:textId="77777777" w:rsidR="00486C48" w:rsidRPr="00486C48" w:rsidRDefault="00486C48" w:rsidP="00A11D47">
      <w:pPr>
        <w:spacing w:line="360" w:lineRule="auto"/>
        <w:ind w:right="-143" w:firstLine="567"/>
        <w:jc w:val="both"/>
        <w:rPr>
          <w:bCs/>
          <w:strike/>
          <w:szCs w:val="24"/>
          <w:u w:val="none"/>
          <w:lang w:eastAsia="lv-LV"/>
        </w:rPr>
      </w:pPr>
      <w:r w:rsidRPr="00486C48">
        <w:rPr>
          <w:bCs/>
          <w:szCs w:val="24"/>
          <w:u w:val="none"/>
          <w:lang w:eastAsia="lv-LV"/>
        </w:rPr>
        <w:t>21.2. pasākumu/aktivitāšu apraksta (2.pielikums);</w:t>
      </w:r>
    </w:p>
    <w:p w14:paraId="4099DEDC" w14:textId="77777777" w:rsidR="00486C48" w:rsidRPr="00486C48" w:rsidRDefault="00486C48" w:rsidP="00A11D47">
      <w:pPr>
        <w:spacing w:line="360" w:lineRule="auto"/>
        <w:ind w:right="-143" w:firstLine="567"/>
        <w:jc w:val="both"/>
        <w:rPr>
          <w:bCs/>
          <w:szCs w:val="24"/>
          <w:u w:val="none"/>
          <w:lang w:eastAsia="lv-LV"/>
        </w:rPr>
      </w:pPr>
      <w:r w:rsidRPr="00486C48">
        <w:rPr>
          <w:bCs/>
          <w:szCs w:val="24"/>
          <w:u w:val="none"/>
          <w:lang w:eastAsia="lv-LV"/>
        </w:rPr>
        <w:t>21.3. pasākumu/aktivitāšu budžeta (3.pielikums);</w:t>
      </w:r>
    </w:p>
    <w:p w14:paraId="6A077523" w14:textId="77777777" w:rsidR="00486C48" w:rsidRPr="00486C48" w:rsidRDefault="00486C48" w:rsidP="00A11D47">
      <w:pPr>
        <w:spacing w:line="360" w:lineRule="auto"/>
        <w:ind w:right="-143" w:firstLine="567"/>
        <w:jc w:val="both"/>
        <w:rPr>
          <w:bCs/>
          <w:strike/>
          <w:szCs w:val="24"/>
          <w:u w:val="none"/>
          <w:lang w:eastAsia="lv-LV"/>
        </w:rPr>
      </w:pPr>
      <w:r w:rsidRPr="00486C48">
        <w:rPr>
          <w:bCs/>
          <w:szCs w:val="24"/>
          <w:u w:val="none"/>
          <w:lang w:eastAsia="lv-LV"/>
        </w:rPr>
        <w:t>21.4. informācijas par pasākumu dalībniekiem (4.pielikums).</w:t>
      </w:r>
    </w:p>
    <w:p w14:paraId="3B25AA0A" w14:textId="77777777" w:rsidR="00486C48" w:rsidRPr="00486C48" w:rsidRDefault="00486C48" w:rsidP="00A11D47">
      <w:pPr>
        <w:numPr>
          <w:ilvl w:val="1"/>
          <w:numId w:val="59"/>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Papildus šā nolikuma 21.punktā minētajiem dokumentiem Projekta iesniedzējam ir tiesības pievienot arī citus dokumentus, kas sniedz būtisku informāciju par pašu Projekta iesniedzēju vai plānotajiem neformālās izglītības pasākumiem.</w:t>
      </w:r>
    </w:p>
    <w:p w14:paraId="2EF911CF" w14:textId="77777777" w:rsidR="00486C48" w:rsidRPr="00486C48" w:rsidRDefault="00486C48" w:rsidP="00A11D47">
      <w:pPr>
        <w:numPr>
          <w:ilvl w:val="1"/>
          <w:numId w:val="59"/>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Projekta iesniedzējs Projektu sagatavo datorrakstā latviešu valodā, kuru iesniedz</w:t>
      </w:r>
      <w:r w:rsidRPr="00486C48">
        <w:rPr>
          <w:bCs/>
          <w:szCs w:val="24"/>
          <w:u w:val="none"/>
          <w:lang w:eastAsia="lv-LV"/>
        </w:rPr>
        <w:t xml:space="preserve"> Gulbenes novada pašvaldības neformālās izglītības pasākumu Ukrainas bērniem projektu izvērtēšanas</w:t>
      </w:r>
      <w:r w:rsidRPr="00486C48">
        <w:rPr>
          <w:bCs/>
          <w:szCs w:val="24"/>
          <w:u w:val="none"/>
        </w:rPr>
        <w:t xml:space="preserve"> komisijai līdz 2024.gada 14.jūnijam plkst.16.00</w:t>
      </w:r>
      <w:r w:rsidRPr="00486C48">
        <w:rPr>
          <w:rFonts w:eastAsia="Calibri"/>
          <w:szCs w:val="24"/>
          <w:u w:val="none"/>
          <w:lang w:eastAsia="lv-LV"/>
        </w:rPr>
        <w:t>:</w:t>
      </w:r>
    </w:p>
    <w:p w14:paraId="242CF350"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6B7F17FB"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05C7E2CF"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6054E4F5"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33E068F7"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43279D07"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61BFF274"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1BC52EF9"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76A7D055"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1EF050D4"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0459A9EA"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7ED821C3"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4494390A"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055D1093"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5E518602"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788ED3D0"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1A60D1A5"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0F575CD1" w14:textId="77777777" w:rsidR="00486C48" w:rsidRPr="00486C48" w:rsidRDefault="00486C48" w:rsidP="00A11D47">
      <w:pPr>
        <w:numPr>
          <w:ilvl w:val="0"/>
          <w:numId w:val="72"/>
        </w:numPr>
        <w:spacing w:line="360" w:lineRule="auto"/>
        <w:ind w:left="0" w:firstLine="567"/>
        <w:contextualSpacing/>
        <w:jc w:val="both"/>
        <w:rPr>
          <w:bCs/>
          <w:vanish/>
          <w:szCs w:val="24"/>
          <w:u w:val="none"/>
          <w:lang w:eastAsia="lv-LV"/>
        </w:rPr>
      </w:pPr>
    </w:p>
    <w:p w14:paraId="25908868" w14:textId="77777777" w:rsidR="00486C48" w:rsidRPr="00486C48" w:rsidRDefault="00486C48" w:rsidP="00A11D47">
      <w:pPr>
        <w:numPr>
          <w:ilvl w:val="1"/>
          <w:numId w:val="72"/>
        </w:numPr>
        <w:spacing w:line="360" w:lineRule="auto"/>
        <w:ind w:left="0" w:firstLine="567"/>
        <w:contextualSpacing/>
        <w:jc w:val="both"/>
        <w:rPr>
          <w:bCs/>
          <w:szCs w:val="24"/>
          <w:u w:val="none"/>
          <w:lang w:eastAsia="lv-LV"/>
        </w:rPr>
      </w:pPr>
      <w:r w:rsidRPr="00486C48">
        <w:rPr>
          <w:bCs/>
          <w:szCs w:val="24"/>
          <w:u w:val="none"/>
          <w:lang w:eastAsia="lv-LV"/>
        </w:rPr>
        <w:t>nosūtot to Komisijas sekretāram uz e-pastu izglitibas.parvalde@gulbene.lv, parakstītu ar drošu elektronisko parakstu, vai;</w:t>
      </w:r>
    </w:p>
    <w:p w14:paraId="34CDC663" w14:textId="77777777" w:rsidR="00486C48" w:rsidRPr="00486C48" w:rsidRDefault="00486C48" w:rsidP="00A11D47">
      <w:pPr>
        <w:numPr>
          <w:ilvl w:val="1"/>
          <w:numId w:val="72"/>
        </w:numPr>
        <w:spacing w:line="360" w:lineRule="auto"/>
        <w:ind w:left="0" w:firstLine="567"/>
        <w:contextualSpacing/>
        <w:jc w:val="both"/>
        <w:rPr>
          <w:szCs w:val="24"/>
          <w:u w:val="none"/>
          <w:lang w:eastAsia="lv-LV"/>
        </w:rPr>
      </w:pPr>
      <w:r w:rsidRPr="00486C48">
        <w:rPr>
          <w:bCs/>
          <w:szCs w:val="24"/>
          <w:u w:val="none"/>
          <w:lang w:eastAsia="lv-LV"/>
        </w:rPr>
        <w:t>nosūtot pa pastu Gulbenes novada pašvaldības neformālās izglītības pasākumu Ukrainas bērniem projektu izvērtēšanas</w:t>
      </w:r>
      <w:r w:rsidRPr="00486C48">
        <w:rPr>
          <w:bCs/>
          <w:szCs w:val="24"/>
          <w:u w:val="none"/>
        </w:rPr>
        <w:t xml:space="preserve"> komisijai</w:t>
      </w:r>
      <w:r w:rsidRPr="00486C48">
        <w:rPr>
          <w:bCs/>
          <w:szCs w:val="24"/>
          <w:u w:val="none"/>
          <w:lang w:eastAsia="lv-LV"/>
        </w:rPr>
        <w:t xml:space="preserve"> uz adresi Ābeļu iela 2, Gulbene, Gulbenes novads, LV-4401 vai;</w:t>
      </w:r>
    </w:p>
    <w:p w14:paraId="55409E2D" w14:textId="77777777" w:rsidR="00486C48" w:rsidRPr="00486C48" w:rsidRDefault="00486C48" w:rsidP="00A11D47">
      <w:pPr>
        <w:numPr>
          <w:ilvl w:val="1"/>
          <w:numId w:val="72"/>
        </w:numPr>
        <w:spacing w:line="360" w:lineRule="auto"/>
        <w:ind w:left="0" w:firstLine="567"/>
        <w:contextualSpacing/>
        <w:jc w:val="both"/>
        <w:rPr>
          <w:szCs w:val="24"/>
          <w:u w:val="none"/>
          <w:lang w:eastAsia="lv-LV"/>
        </w:rPr>
      </w:pPr>
      <w:r w:rsidRPr="00486C48">
        <w:rPr>
          <w:bCs/>
          <w:szCs w:val="24"/>
          <w:u w:val="none"/>
          <w:lang w:eastAsia="lv-LV"/>
        </w:rPr>
        <w:t>iesniedzot klātienē Gulbenes novada Izglītības pārvaldei Ābeļu ielā 2, Gulbenē, Gulbenes novadā, LV-4401.</w:t>
      </w:r>
    </w:p>
    <w:p w14:paraId="64239B11" w14:textId="77777777" w:rsidR="00486C48" w:rsidRPr="00486C48" w:rsidRDefault="00486C48" w:rsidP="00486C48">
      <w:pPr>
        <w:tabs>
          <w:tab w:val="left" w:pos="0"/>
          <w:tab w:val="left" w:pos="284"/>
          <w:tab w:val="left" w:pos="426"/>
        </w:tabs>
        <w:autoSpaceDE w:val="0"/>
        <w:autoSpaceDN w:val="0"/>
        <w:adjustRightInd w:val="0"/>
        <w:jc w:val="both"/>
        <w:rPr>
          <w:rFonts w:eastAsia="Calibri"/>
          <w:color w:val="FF0000"/>
          <w:szCs w:val="24"/>
          <w:u w:val="none"/>
          <w:lang w:eastAsia="lv-LV"/>
        </w:rPr>
      </w:pPr>
    </w:p>
    <w:p w14:paraId="4500D1A3" w14:textId="77777777" w:rsidR="00486C48" w:rsidRPr="00486C48" w:rsidRDefault="00486C48" w:rsidP="00486C48">
      <w:pPr>
        <w:autoSpaceDE w:val="0"/>
        <w:autoSpaceDN w:val="0"/>
        <w:adjustRightInd w:val="0"/>
        <w:ind w:left="480"/>
        <w:jc w:val="center"/>
        <w:rPr>
          <w:b/>
          <w:szCs w:val="24"/>
          <w:u w:val="none"/>
          <w:lang w:eastAsia="ar-SA"/>
        </w:rPr>
      </w:pPr>
      <w:r w:rsidRPr="00486C48">
        <w:rPr>
          <w:b/>
          <w:szCs w:val="24"/>
          <w:u w:val="none"/>
          <w:lang w:eastAsia="ar-SA"/>
        </w:rPr>
        <w:t>V. Projektu izvērtēšana, lēmuma pieņemšana un rezultātu paziņošana</w:t>
      </w:r>
    </w:p>
    <w:p w14:paraId="4B773AB9" w14:textId="77777777" w:rsidR="00486C48" w:rsidRPr="00486C48" w:rsidRDefault="00486C48" w:rsidP="00486C48">
      <w:pPr>
        <w:autoSpaceDE w:val="0"/>
        <w:autoSpaceDN w:val="0"/>
        <w:adjustRightInd w:val="0"/>
        <w:ind w:left="480"/>
        <w:jc w:val="center"/>
        <w:rPr>
          <w:b/>
          <w:szCs w:val="24"/>
          <w:u w:val="none"/>
          <w:lang w:eastAsia="ar-SA"/>
        </w:rPr>
      </w:pPr>
    </w:p>
    <w:p w14:paraId="3814A340" w14:textId="77777777" w:rsidR="00486C48" w:rsidRPr="00486C48" w:rsidRDefault="00486C48" w:rsidP="00486C48">
      <w:pPr>
        <w:numPr>
          <w:ilvl w:val="0"/>
          <w:numId w:val="61"/>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Konkursam iesniegtos Projektus izvērtē un lēmumu par finansiāla atbalsta piešķiršanu pieņem ar Pašvaldības domes priekšsēdētāja rīkojumu izveidota komisija (turpmāk – Komisija) piecu cilvēku sastāvā.</w:t>
      </w:r>
    </w:p>
    <w:p w14:paraId="0AC79223" w14:textId="77777777" w:rsidR="00486C48" w:rsidRPr="00486C48" w:rsidRDefault="00486C48" w:rsidP="00486C48">
      <w:pPr>
        <w:numPr>
          <w:ilvl w:val="0"/>
          <w:numId w:val="61"/>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 xml:space="preserve">Komisijas darbu vada Komisijas priekšsēdētājs. Komisija ir lemttiesīga, ja tās sēdē piedalās ne mazāk kā trīs no Komisijas locekļiem. </w:t>
      </w:r>
    </w:p>
    <w:p w14:paraId="253E11EC" w14:textId="77777777" w:rsidR="00486C48" w:rsidRPr="00486C48" w:rsidRDefault="00486C48" w:rsidP="00486C48">
      <w:pPr>
        <w:numPr>
          <w:ilvl w:val="0"/>
          <w:numId w:val="61"/>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Komisijas lēmumu pieņem Komisijas sēdes laikā, atklāti balsojot. Lēmums ir pieņemts, ja par to nobalso klātesošo Komisijas locekļu vairākums. Balsīm sadaloties vienādi, izšķirošā ir Komisijas priekšsēdētāja balss.</w:t>
      </w:r>
    </w:p>
    <w:p w14:paraId="59424FF8" w14:textId="77777777" w:rsidR="00486C48" w:rsidRPr="00486C48" w:rsidRDefault="00486C48" w:rsidP="00486C48">
      <w:pPr>
        <w:numPr>
          <w:ilvl w:val="0"/>
          <w:numId w:val="61"/>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Komisijas sēdes protokolē Komisijas sekretārs, kurš nav Komisijas loceklis.</w:t>
      </w:r>
    </w:p>
    <w:p w14:paraId="6002B0A3" w14:textId="77777777" w:rsidR="00486C48" w:rsidRPr="00486C48" w:rsidRDefault="00486C48" w:rsidP="00486C48">
      <w:pPr>
        <w:numPr>
          <w:ilvl w:val="0"/>
          <w:numId w:val="61"/>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 xml:space="preserve"> Projekta iesniedzēja Projekts tiek noraidīts bez tālākās vērtēšanas (saskaņā ar Projektu vērtēšanas kritērijiem), ja:</w:t>
      </w:r>
    </w:p>
    <w:p w14:paraId="623F4B5C" w14:textId="77777777" w:rsidR="00486C48" w:rsidRPr="00486C48" w:rsidRDefault="00486C48" w:rsidP="00486C48">
      <w:pPr>
        <w:numPr>
          <w:ilvl w:val="1"/>
          <w:numId w:val="61"/>
        </w:numPr>
        <w:autoSpaceDE w:val="0"/>
        <w:autoSpaceDN w:val="0"/>
        <w:adjustRightInd w:val="0"/>
        <w:spacing w:line="360" w:lineRule="auto"/>
        <w:ind w:left="851" w:firstLine="567"/>
        <w:jc w:val="both"/>
        <w:rPr>
          <w:rFonts w:eastAsia="Calibri"/>
          <w:szCs w:val="24"/>
          <w:u w:val="none"/>
          <w:lang w:eastAsia="lv-LV"/>
        </w:rPr>
      </w:pPr>
      <w:r w:rsidRPr="00486C48">
        <w:rPr>
          <w:rFonts w:eastAsia="Calibri"/>
          <w:szCs w:val="24"/>
          <w:u w:val="none"/>
          <w:lang w:eastAsia="lv-LV"/>
        </w:rPr>
        <w:t>Projekts nav sagatavots un iesniegts atbilstoši šā nolikuma nosacījumiem;</w:t>
      </w:r>
    </w:p>
    <w:p w14:paraId="313AE2B6" w14:textId="77777777" w:rsidR="00486C48" w:rsidRPr="00486C48" w:rsidRDefault="00486C48" w:rsidP="00486C48">
      <w:pPr>
        <w:numPr>
          <w:ilvl w:val="1"/>
          <w:numId w:val="61"/>
        </w:numPr>
        <w:autoSpaceDE w:val="0"/>
        <w:autoSpaceDN w:val="0"/>
        <w:adjustRightInd w:val="0"/>
        <w:spacing w:line="360" w:lineRule="auto"/>
        <w:ind w:left="851" w:firstLine="567"/>
        <w:jc w:val="both"/>
        <w:rPr>
          <w:rFonts w:eastAsia="Calibri"/>
          <w:szCs w:val="24"/>
          <w:u w:val="none"/>
          <w:lang w:eastAsia="lv-LV"/>
        </w:rPr>
      </w:pPr>
      <w:r w:rsidRPr="00486C48">
        <w:rPr>
          <w:rFonts w:eastAsia="Calibri"/>
          <w:szCs w:val="24"/>
          <w:u w:val="none"/>
          <w:lang w:eastAsia="lv-LV"/>
        </w:rPr>
        <w:t>Projekta iesniedzējs neatbilst šā nolikuma 8.punkta nosacījumiem;</w:t>
      </w:r>
    </w:p>
    <w:p w14:paraId="3B18353D" w14:textId="77777777" w:rsidR="00486C48" w:rsidRPr="00486C48" w:rsidRDefault="00486C48" w:rsidP="00486C48">
      <w:pPr>
        <w:numPr>
          <w:ilvl w:val="1"/>
          <w:numId w:val="61"/>
        </w:numPr>
        <w:autoSpaceDE w:val="0"/>
        <w:autoSpaceDN w:val="0"/>
        <w:adjustRightInd w:val="0"/>
        <w:spacing w:line="360" w:lineRule="auto"/>
        <w:ind w:left="851" w:firstLine="567"/>
        <w:jc w:val="both"/>
        <w:rPr>
          <w:rFonts w:eastAsia="Calibri"/>
          <w:szCs w:val="24"/>
          <w:u w:val="none"/>
          <w:lang w:eastAsia="lv-LV"/>
        </w:rPr>
      </w:pPr>
      <w:r w:rsidRPr="00486C48">
        <w:rPr>
          <w:rFonts w:eastAsia="Calibri"/>
          <w:szCs w:val="24"/>
          <w:u w:val="none"/>
          <w:lang w:eastAsia="lv-LV"/>
        </w:rPr>
        <w:t>Projekta iesniedzējam Projekta iesniegšanas termiņa pēdējā dienā ir nenokārtotas parādsaistības pret Pašvaldību.</w:t>
      </w:r>
    </w:p>
    <w:p w14:paraId="2ABF25D3" w14:textId="77777777" w:rsidR="00486C48" w:rsidRPr="00486C48" w:rsidRDefault="00486C48" w:rsidP="00486C48">
      <w:pPr>
        <w:numPr>
          <w:ilvl w:val="0"/>
          <w:numId w:val="6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Komisija Projektus vērtē saskaņā ar Projektu vērtēšanas kritērijiem (5.pielikums), piešķirot punktus.</w:t>
      </w:r>
    </w:p>
    <w:p w14:paraId="021AE021" w14:textId="77777777" w:rsidR="00486C48" w:rsidRPr="00486C48" w:rsidRDefault="00486C48" w:rsidP="00486C48">
      <w:pPr>
        <w:numPr>
          <w:ilvl w:val="0"/>
          <w:numId w:val="6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lastRenderedPageBreak/>
        <w:t xml:space="preserve">Projekti tiek sakārtoti dilstošā secībā pēc </w:t>
      </w:r>
      <w:bookmarkStart w:id="12" w:name="_Hlk135468539"/>
      <w:r w:rsidRPr="00486C48">
        <w:rPr>
          <w:rFonts w:eastAsia="Calibri"/>
          <w:szCs w:val="24"/>
          <w:u w:val="none"/>
          <w:lang w:eastAsia="lv-LV"/>
        </w:rPr>
        <w:t>izvērtēšanas rezultātā iegūto punktu kopsavilkuma.</w:t>
      </w:r>
      <w:bookmarkEnd w:id="12"/>
      <w:r w:rsidRPr="00486C48">
        <w:rPr>
          <w:rFonts w:eastAsia="Calibri"/>
          <w:szCs w:val="24"/>
          <w:u w:val="none"/>
          <w:lang w:eastAsia="lv-LV"/>
        </w:rPr>
        <w:t xml:space="preserve"> Pieejamā finansējuma ietvaros finansiālais atbalsts tiek piešķirts tiem Projektiem, kuri ieguvuši lielāko punktu skaitu. </w:t>
      </w:r>
    </w:p>
    <w:p w14:paraId="5C15089C" w14:textId="77777777" w:rsidR="00486C48" w:rsidRPr="00486C48" w:rsidRDefault="00486C48" w:rsidP="00486C48">
      <w:pPr>
        <w:numPr>
          <w:ilvl w:val="0"/>
          <w:numId w:val="6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Komisija veic Projektu izvērtēšanu un pieņem lēmumu līdz 2024.gada 21.jūnijam (ieskaitot).</w:t>
      </w:r>
    </w:p>
    <w:p w14:paraId="2DF83279" w14:textId="77777777" w:rsidR="00486C48" w:rsidRPr="00486C48" w:rsidRDefault="00486C48" w:rsidP="00486C48">
      <w:pPr>
        <w:numPr>
          <w:ilvl w:val="0"/>
          <w:numId w:val="6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 xml:space="preserve">Konkursa rezultātus paziņo </w:t>
      </w:r>
      <w:proofErr w:type="spellStart"/>
      <w:r w:rsidRPr="00486C48">
        <w:rPr>
          <w:rFonts w:eastAsia="Calibri"/>
          <w:szCs w:val="24"/>
          <w:u w:val="none"/>
          <w:lang w:eastAsia="lv-LV"/>
        </w:rPr>
        <w:t>rakstveidā</w:t>
      </w:r>
      <w:proofErr w:type="spellEnd"/>
      <w:r w:rsidRPr="00486C48">
        <w:rPr>
          <w:rFonts w:eastAsia="Calibri"/>
          <w:szCs w:val="24"/>
          <w:u w:val="none"/>
          <w:lang w:eastAsia="lv-LV"/>
        </w:rPr>
        <w:t xml:space="preserve"> līdz 2024.gada 25.jūnijam.</w:t>
      </w:r>
    </w:p>
    <w:p w14:paraId="25B528B8" w14:textId="77777777" w:rsidR="00486C48" w:rsidRPr="00486C48" w:rsidRDefault="00486C48" w:rsidP="00486C48">
      <w:pPr>
        <w:numPr>
          <w:ilvl w:val="0"/>
          <w:numId w:val="6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Informācija par atbalstītajiem Projektiem tiek publicēta Pašvaldības oficiālajā tīmekļvietnē www.gulbene.lv.</w:t>
      </w:r>
    </w:p>
    <w:p w14:paraId="31E7EFBD" w14:textId="77777777" w:rsidR="00486C48" w:rsidRPr="00486C48" w:rsidRDefault="00486C48" w:rsidP="00486C48">
      <w:pPr>
        <w:autoSpaceDE w:val="0"/>
        <w:autoSpaceDN w:val="0"/>
        <w:adjustRightInd w:val="0"/>
        <w:jc w:val="both"/>
        <w:rPr>
          <w:rFonts w:eastAsia="Calibri"/>
          <w:color w:val="00B050"/>
          <w:szCs w:val="24"/>
          <w:u w:val="none"/>
          <w:lang w:eastAsia="lv-LV"/>
        </w:rPr>
      </w:pPr>
    </w:p>
    <w:p w14:paraId="29E4F7C9" w14:textId="77777777" w:rsidR="00486C48" w:rsidRPr="00486C48" w:rsidRDefault="00486C48" w:rsidP="00486C48">
      <w:pPr>
        <w:autoSpaceDE w:val="0"/>
        <w:autoSpaceDN w:val="0"/>
        <w:adjustRightInd w:val="0"/>
        <w:jc w:val="center"/>
        <w:rPr>
          <w:rFonts w:eastAsia="Calibri"/>
          <w:b/>
          <w:szCs w:val="24"/>
          <w:u w:val="none"/>
          <w:lang w:eastAsia="lv-LV"/>
        </w:rPr>
      </w:pPr>
      <w:r w:rsidRPr="00486C48">
        <w:rPr>
          <w:rFonts w:eastAsia="Calibri"/>
          <w:b/>
          <w:szCs w:val="24"/>
          <w:u w:val="none"/>
          <w:lang w:eastAsia="lv-LV"/>
        </w:rPr>
        <w:t>VI. Projektu finansēšanas kārtība un kontroles kārtība</w:t>
      </w:r>
    </w:p>
    <w:p w14:paraId="5002907E" w14:textId="77777777" w:rsidR="00486C48" w:rsidRPr="00486C48" w:rsidRDefault="00486C48" w:rsidP="00486C48">
      <w:pPr>
        <w:tabs>
          <w:tab w:val="left" w:pos="426"/>
        </w:tabs>
        <w:autoSpaceDE w:val="0"/>
        <w:autoSpaceDN w:val="0"/>
        <w:adjustRightInd w:val="0"/>
        <w:jc w:val="both"/>
        <w:rPr>
          <w:rFonts w:eastAsia="Calibri"/>
          <w:szCs w:val="24"/>
          <w:u w:val="none"/>
          <w:lang w:eastAsia="lv-LV"/>
        </w:rPr>
      </w:pPr>
    </w:p>
    <w:p w14:paraId="0D6E0DA4" w14:textId="77777777" w:rsidR="00486C48" w:rsidRPr="00486C48" w:rsidRDefault="00486C48" w:rsidP="00486C48">
      <w:pPr>
        <w:numPr>
          <w:ilvl w:val="0"/>
          <w:numId w:val="61"/>
        </w:numPr>
        <w:tabs>
          <w:tab w:val="left" w:pos="0"/>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Ar Projekta iesniedzēju, kura iesniegtais Projekts ir atbalstīts (turpmāk – Projekta īstenotājs), Pašvaldība slēdz līgumu par finansiālā atbalsta piešķiršanu pirms plānoto neformālās izglītības pasākumu sākuma.</w:t>
      </w:r>
    </w:p>
    <w:p w14:paraId="520DF437" w14:textId="77777777" w:rsidR="00486C48" w:rsidRPr="00486C48" w:rsidRDefault="00486C48" w:rsidP="00486C48">
      <w:pPr>
        <w:numPr>
          <w:ilvl w:val="0"/>
          <w:numId w:val="61"/>
        </w:numPr>
        <w:tabs>
          <w:tab w:val="left" w:pos="0"/>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Projekta īstenotājam ir pienākums 10 darba dienu laikā pēc neformālās izglītības pasākumu īstenošanas pēdējās dienas iesniegt Pašvaldībā, Ābeļu ielā 2, Gulbenē, Gulbenes novadā, LV-4401, finanšu atskaiti par izlietoto finansējumu (6.pielikums) un saturisko atskaiti (7.pielikums).</w:t>
      </w:r>
    </w:p>
    <w:p w14:paraId="7C5EBF30" w14:textId="77777777" w:rsidR="00486C48" w:rsidRPr="00486C48" w:rsidRDefault="00486C48" w:rsidP="00486C48">
      <w:pPr>
        <w:numPr>
          <w:ilvl w:val="0"/>
          <w:numId w:val="6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Projekta īstenotājam ir pienākums sniegt Pašvaldībai informāciju par neformālās izglītības pasākumu norisi ievietošanai Pašvaldības oficiālajā tīmekļvietnē www.gulbene.lv.</w:t>
      </w:r>
    </w:p>
    <w:p w14:paraId="59D99324" w14:textId="77777777" w:rsidR="00486C48" w:rsidRPr="00486C48" w:rsidRDefault="00486C48" w:rsidP="00486C48">
      <w:pPr>
        <w:numPr>
          <w:ilvl w:val="0"/>
          <w:numId w:val="6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 xml:space="preserve">Ja Projekts netiek realizēts objektīvu iemeslu dēļ, Projekta īstenotājs </w:t>
      </w:r>
      <w:proofErr w:type="spellStart"/>
      <w:r w:rsidRPr="00486C48">
        <w:rPr>
          <w:rFonts w:eastAsia="Calibri"/>
          <w:szCs w:val="24"/>
          <w:u w:val="none"/>
          <w:lang w:eastAsia="lv-LV"/>
        </w:rPr>
        <w:t>rakstveidā</w:t>
      </w:r>
      <w:proofErr w:type="spellEnd"/>
      <w:r w:rsidRPr="00486C48">
        <w:rPr>
          <w:rFonts w:eastAsia="Calibri"/>
          <w:szCs w:val="24"/>
          <w:u w:val="none"/>
          <w:lang w:eastAsia="lv-LV"/>
        </w:rPr>
        <w:t xml:space="preserve"> informē Pašvaldību vismaz 5 darba dienas pirms plānoto neformālās izglītības pasākumu sākuma un saskaņo citus norises laikus.</w:t>
      </w:r>
    </w:p>
    <w:p w14:paraId="0AEEABEA" w14:textId="77777777" w:rsidR="00486C48" w:rsidRPr="00486C48" w:rsidRDefault="00486C48" w:rsidP="00486C48">
      <w:pPr>
        <w:numPr>
          <w:ilvl w:val="0"/>
          <w:numId w:val="6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Pašvaldībai un Komisijai ir tiesības pārbaudīt neformālās izglītības pasākumu īstenošanu un Pašvaldības piešķirtā finansiālā atbalsta izlietojumu.</w:t>
      </w:r>
    </w:p>
    <w:p w14:paraId="0145EFB3" w14:textId="77777777" w:rsidR="00486C48" w:rsidRPr="00486C48" w:rsidRDefault="00486C48" w:rsidP="00486C48">
      <w:pPr>
        <w:numPr>
          <w:ilvl w:val="0"/>
          <w:numId w:val="6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 xml:space="preserve">Ja neformālās izglītības pasākumi netiek realizēta noteiktajā termiņā, atbilstoši iesniegtajam Projektam un neformālās izglītības pasākumu darbību reglamentējošo normatīvo aktu prasībām vai piešķirtais finansējums netiek izlietots paredzētajiem mērķiem un tiek konstatēti finanšu pārkāpumi, Komisija ir tiesīga pieņemt lēmumu par piešķirtā finansiālā atbalsta atmaksu. </w:t>
      </w:r>
    </w:p>
    <w:p w14:paraId="730968A3" w14:textId="77777777" w:rsidR="00486C48" w:rsidRPr="00486C48" w:rsidRDefault="00486C48" w:rsidP="00486C48">
      <w:pPr>
        <w:autoSpaceDE w:val="0"/>
        <w:autoSpaceDN w:val="0"/>
        <w:adjustRightInd w:val="0"/>
        <w:jc w:val="both"/>
        <w:rPr>
          <w:rFonts w:eastAsia="Calibri"/>
          <w:color w:val="FF0000"/>
          <w:szCs w:val="24"/>
          <w:u w:val="none"/>
          <w:lang w:eastAsia="lv-LV"/>
        </w:rPr>
      </w:pPr>
    </w:p>
    <w:p w14:paraId="4B00216A" w14:textId="77777777" w:rsidR="00486C48" w:rsidRPr="00486C48" w:rsidRDefault="00486C48" w:rsidP="00486C48">
      <w:pPr>
        <w:autoSpaceDE w:val="0"/>
        <w:autoSpaceDN w:val="0"/>
        <w:adjustRightInd w:val="0"/>
        <w:jc w:val="center"/>
        <w:rPr>
          <w:rFonts w:eastAsia="Calibri"/>
          <w:b/>
          <w:szCs w:val="24"/>
          <w:u w:val="none"/>
          <w:lang w:eastAsia="lv-LV"/>
        </w:rPr>
      </w:pPr>
      <w:r w:rsidRPr="00486C48">
        <w:rPr>
          <w:rFonts w:eastAsia="Calibri"/>
          <w:b/>
          <w:szCs w:val="24"/>
          <w:u w:val="none"/>
          <w:lang w:eastAsia="lv-LV"/>
        </w:rPr>
        <w:t>VII. Noslēguma jautājums</w:t>
      </w:r>
    </w:p>
    <w:p w14:paraId="5F0EA99C" w14:textId="77777777" w:rsidR="00486C48" w:rsidRPr="00486C48" w:rsidRDefault="00486C48" w:rsidP="00486C48">
      <w:pPr>
        <w:autoSpaceDE w:val="0"/>
        <w:autoSpaceDN w:val="0"/>
        <w:adjustRightInd w:val="0"/>
        <w:rPr>
          <w:rFonts w:eastAsia="Calibri"/>
          <w:b/>
          <w:szCs w:val="24"/>
          <w:u w:val="none"/>
          <w:lang w:eastAsia="lv-LV"/>
        </w:rPr>
      </w:pPr>
    </w:p>
    <w:p w14:paraId="508DB829" w14:textId="77777777" w:rsidR="00486C48" w:rsidRPr="00486C48" w:rsidRDefault="00486C48" w:rsidP="00486C48">
      <w:pPr>
        <w:widowControl w:val="0"/>
        <w:numPr>
          <w:ilvl w:val="0"/>
          <w:numId w:val="61"/>
        </w:numPr>
        <w:tabs>
          <w:tab w:val="left" w:pos="426"/>
        </w:tabs>
        <w:autoSpaceDE w:val="0"/>
        <w:autoSpaceDN w:val="0"/>
        <w:adjustRightInd w:val="0"/>
        <w:spacing w:line="360" w:lineRule="auto"/>
        <w:ind w:left="0" w:firstLine="567"/>
        <w:jc w:val="both"/>
        <w:rPr>
          <w:szCs w:val="24"/>
          <w:u w:val="none"/>
          <w:lang w:eastAsia="lv-LV"/>
        </w:rPr>
      </w:pPr>
      <w:r w:rsidRPr="00486C48">
        <w:rPr>
          <w:szCs w:val="24"/>
          <w:u w:val="none"/>
          <w:lang w:eastAsia="lv-LV"/>
        </w:rPr>
        <w:t xml:space="preserve">Nolikums stājas spēkā 2024.gada 30.maijā. </w:t>
      </w:r>
    </w:p>
    <w:p w14:paraId="67DEEBB6" w14:textId="77777777" w:rsidR="00486C48" w:rsidRPr="00486C48" w:rsidRDefault="00486C48" w:rsidP="00486C48">
      <w:pPr>
        <w:widowControl w:val="0"/>
        <w:tabs>
          <w:tab w:val="left" w:pos="426"/>
        </w:tabs>
        <w:autoSpaceDE w:val="0"/>
        <w:autoSpaceDN w:val="0"/>
        <w:adjustRightInd w:val="0"/>
        <w:jc w:val="both"/>
        <w:rPr>
          <w:szCs w:val="24"/>
          <w:u w:val="none"/>
          <w:lang w:eastAsia="lv-LV"/>
        </w:rPr>
      </w:pPr>
    </w:p>
    <w:p w14:paraId="6E0597C1"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679BC3DE" w14:textId="77777777" w:rsidR="00486C48" w:rsidRPr="00486C48" w:rsidRDefault="00486C48" w:rsidP="00486C48">
      <w:pPr>
        <w:autoSpaceDE w:val="0"/>
        <w:autoSpaceDN w:val="0"/>
        <w:adjustRightInd w:val="0"/>
        <w:rPr>
          <w:rFonts w:eastAsia="Calibri"/>
          <w:color w:val="00B050"/>
          <w:szCs w:val="24"/>
          <w:u w:val="none"/>
          <w:lang w:eastAsia="lv-LV"/>
        </w:rPr>
      </w:pPr>
    </w:p>
    <w:p w14:paraId="5DB6061F" w14:textId="77777777" w:rsidR="00486C48" w:rsidRPr="00486C48" w:rsidRDefault="00486C48" w:rsidP="00486C48">
      <w:pPr>
        <w:autoSpaceDE w:val="0"/>
        <w:autoSpaceDN w:val="0"/>
        <w:adjustRightInd w:val="0"/>
        <w:jc w:val="both"/>
        <w:rPr>
          <w:rFonts w:eastAsia="Calibri"/>
          <w:szCs w:val="24"/>
          <w:u w:val="none"/>
          <w:lang w:eastAsia="lv-LV"/>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146"/>
        <w:gridCol w:w="22"/>
        <w:gridCol w:w="2093"/>
        <w:gridCol w:w="283"/>
        <w:gridCol w:w="4111"/>
      </w:tblGrid>
      <w:tr w:rsidR="00486C48" w:rsidRPr="00486C48" w14:paraId="124F78FF" w14:textId="77777777" w:rsidTr="00BF7227">
        <w:trPr>
          <w:cantSplit/>
        </w:trPr>
        <w:tc>
          <w:tcPr>
            <w:tcW w:w="9464" w:type="dxa"/>
            <w:gridSpan w:val="6"/>
            <w:tcBorders>
              <w:top w:val="nil"/>
              <w:left w:val="nil"/>
              <w:bottom w:val="nil"/>
              <w:right w:val="nil"/>
            </w:tcBorders>
          </w:tcPr>
          <w:p w14:paraId="2B15B160" w14:textId="77777777" w:rsidR="00486C48" w:rsidRPr="00486C48" w:rsidRDefault="00486C48" w:rsidP="00486C48">
            <w:pPr>
              <w:spacing w:line="256" w:lineRule="auto"/>
              <w:jc w:val="right"/>
              <w:rPr>
                <w:bCs/>
                <w:szCs w:val="24"/>
                <w:u w:val="none"/>
              </w:rPr>
            </w:pPr>
            <w:r w:rsidRPr="00486C48">
              <w:rPr>
                <w:bCs/>
                <w:szCs w:val="24"/>
                <w:u w:val="none"/>
              </w:rPr>
              <w:lastRenderedPageBreak/>
              <w:t>1.pielikums</w:t>
            </w:r>
          </w:p>
          <w:p w14:paraId="7A4268BE" w14:textId="77777777" w:rsidR="00486C48" w:rsidRPr="00486C48" w:rsidRDefault="00486C48" w:rsidP="00486C48">
            <w:pPr>
              <w:spacing w:line="256" w:lineRule="auto"/>
              <w:jc w:val="right"/>
              <w:rPr>
                <w:bCs/>
                <w:szCs w:val="24"/>
                <w:u w:val="none"/>
              </w:rPr>
            </w:pPr>
            <w:bookmarkStart w:id="13" w:name="_Hlk135458940"/>
            <w:r w:rsidRPr="00486C48">
              <w:rPr>
                <w:bCs/>
                <w:szCs w:val="24"/>
                <w:u w:val="none"/>
              </w:rPr>
              <w:t xml:space="preserve">Gulbenes novada pašvaldības domes 2024.gada 30.maija </w:t>
            </w:r>
          </w:p>
          <w:p w14:paraId="60B93C0E" w14:textId="77777777" w:rsidR="00486C48" w:rsidRPr="00486C48" w:rsidRDefault="00486C48" w:rsidP="00486C48">
            <w:pPr>
              <w:spacing w:line="256" w:lineRule="auto"/>
              <w:jc w:val="right"/>
              <w:rPr>
                <w:szCs w:val="24"/>
                <w:u w:val="none"/>
              </w:rPr>
            </w:pPr>
            <w:r w:rsidRPr="00486C48">
              <w:rPr>
                <w:bCs/>
                <w:szCs w:val="24"/>
                <w:u w:val="none"/>
              </w:rPr>
              <w:t>iekšējam normatīvajam aktam “</w:t>
            </w:r>
            <w:r w:rsidRPr="00486C48">
              <w:rPr>
                <w:szCs w:val="24"/>
                <w:u w:val="none"/>
              </w:rPr>
              <w:t xml:space="preserve">Gulbenes novada pašvaldības neformālās </w:t>
            </w:r>
          </w:p>
          <w:p w14:paraId="3D41C8D1" w14:textId="77777777" w:rsidR="00486C48" w:rsidRPr="00486C48" w:rsidRDefault="00486C48" w:rsidP="00486C48">
            <w:pPr>
              <w:spacing w:line="256" w:lineRule="auto"/>
              <w:jc w:val="right"/>
              <w:rPr>
                <w:bCs/>
                <w:szCs w:val="24"/>
                <w:u w:val="none"/>
              </w:rPr>
            </w:pPr>
            <w:r w:rsidRPr="00486C48">
              <w:rPr>
                <w:szCs w:val="24"/>
                <w:u w:val="none"/>
              </w:rPr>
              <w:t>izglītības pasākumu Ukrainas bērniem projektu konkursa nolikums”</w:t>
            </w:r>
            <w:bookmarkEnd w:id="13"/>
          </w:p>
          <w:p w14:paraId="1FC1CAB3" w14:textId="77777777" w:rsidR="00486C48" w:rsidRPr="00486C48" w:rsidRDefault="00486C48" w:rsidP="00486C48">
            <w:pPr>
              <w:spacing w:line="256" w:lineRule="auto"/>
              <w:ind w:right="-341"/>
              <w:jc w:val="right"/>
              <w:rPr>
                <w:bCs/>
                <w:szCs w:val="24"/>
                <w:u w:val="none"/>
              </w:rPr>
            </w:pPr>
            <w:r w:rsidRPr="00486C48">
              <w:rPr>
                <w:bCs/>
                <w:szCs w:val="24"/>
                <w:u w:val="none"/>
              </w:rPr>
              <w:t>r.</w:t>
            </w:r>
          </w:p>
          <w:p w14:paraId="688A0785" w14:textId="77777777" w:rsidR="00486C48" w:rsidRPr="00486C48" w:rsidRDefault="00486C48" w:rsidP="00486C48">
            <w:pPr>
              <w:spacing w:line="256" w:lineRule="auto"/>
              <w:ind w:right="-143"/>
              <w:jc w:val="center"/>
              <w:rPr>
                <w:szCs w:val="24"/>
                <w:u w:val="none"/>
              </w:rPr>
            </w:pPr>
          </w:p>
        </w:tc>
      </w:tr>
      <w:tr w:rsidR="00486C48" w:rsidRPr="00486C48" w14:paraId="22404211" w14:textId="77777777" w:rsidTr="00BF7227">
        <w:tc>
          <w:tcPr>
            <w:tcW w:w="9464" w:type="dxa"/>
            <w:gridSpan w:val="6"/>
            <w:tcBorders>
              <w:top w:val="nil"/>
              <w:left w:val="nil"/>
              <w:bottom w:val="nil"/>
              <w:right w:val="nil"/>
            </w:tcBorders>
            <w:vAlign w:val="center"/>
            <w:hideMark/>
          </w:tcPr>
          <w:p w14:paraId="0DE195E6" w14:textId="77777777" w:rsidR="00486C48" w:rsidRPr="00486C48" w:rsidRDefault="00486C48" w:rsidP="00486C48">
            <w:pPr>
              <w:spacing w:line="256" w:lineRule="auto"/>
              <w:jc w:val="center"/>
              <w:rPr>
                <w:szCs w:val="24"/>
                <w:u w:val="none"/>
              </w:rPr>
            </w:pPr>
            <w:r w:rsidRPr="00486C48">
              <w:rPr>
                <w:b/>
                <w:szCs w:val="24"/>
                <w:u w:val="none"/>
              </w:rPr>
              <w:t>NEFORMĀLĀS IZGLĪTĪBAS PASĀKUMU PROJEKTA PIETEIKUMS</w:t>
            </w:r>
          </w:p>
        </w:tc>
      </w:tr>
      <w:tr w:rsidR="00486C48" w:rsidRPr="00486C48" w14:paraId="49D523B2" w14:textId="77777777" w:rsidTr="00BF7227">
        <w:tc>
          <w:tcPr>
            <w:tcW w:w="9464" w:type="dxa"/>
            <w:gridSpan w:val="6"/>
            <w:tcBorders>
              <w:top w:val="nil"/>
              <w:left w:val="nil"/>
              <w:bottom w:val="nil"/>
              <w:right w:val="nil"/>
            </w:tcBorders>
          </w:tcPr>
          <w:p w14:paraId="163351C8" w14:textId="77777777" w:rsidR="00486C48" w:rsidRPr="00486C48" w:rsidRDefault="00486C48" w:rsidP="00486C48">
            <w:pPr>
              <w:spacing w:line="256" w:lineRule="auto"/>
              <w:rPr>
                <w:i/>
                <w:iCs/>
                <w:szCs w:val="24"/>
                <w:u w:val="none"/>
              </w:rPr>
            </w:pPr>
          </w:p>
        </w:tc>
      </w:tr>
      <w:tr w:rsidR="00486C48" w:rsidRPr="00486C48" w14:paraId="3041207C" w14:textId="77777777" w:rsidTr="00BF7227">
        <w:trPr>
          <w:trHeight w:val="672"/>
        </w:trPr>
        <w:tc>
          <w:tcPr>
            <w:tcW w:w="5070" w:type="dxa"/>
            <w:gridSpan w:val="4"/>
            <w:tcBorders>
              <w:top w:val="single" w:sz="4" w:space="0" w:color="auto"/>
              <w:left w:val="single" w:sz="4" w:space="0" w:color="auto"/>
              <w:bottom w:val="single" w:sz="4" w:space="0" w:color="auto"/>
              <w:right w:val="single" w:sz="4" w:space="0" w:color="auto"/>
            </w:tcBorders>
          </w:tcPr>
          <w:p w14:paraId="10C74CCB" w14:textId="77777777" w:rsidR="00486C48" w:rsidRPr="00486C48" w:rsidRDefault="00486C48" w:rsidP="00486C48">
            <w:pPr>
              <w:keepNext/>
              <w:spacing w:line="256" w:lineRule="auto"/>
              <w:outlineLvl w:val="2"/>
              <w:rPr>
                <w:bCs/>
                <w:szCs w:val="24"/>
                <w:u w:val="none"/>
              </w:rPr>
            </w:pPr>
            <w:r w:rsidRPr="00486C48">
              <w:rPr>
                <w:bCs/>
                <w:szCs w:val="24"/>
                <w:u w:val="none"/>
              </w:rPr>
              <w:t xml:space="preserve">Reģistrācijas datums </w:t>
            </w:r>
          </w:p>
          <w:p w14:paraId="48D9B527" w14:textId="77777777" w:rsidR="00486C48" w:rsidRPr="00486C48" w:rsidRDefault="00486C48" w:rsidP="00486C48">
            <w:pPr>
              <w:spacing w:line="256" w:lineRule="auto"/>
              <w:rPr>
                <w:szCs w:val="24"/>
                <w:u w:val="none"/>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630775DA" w14:textId="77777777" w:rsidR="00486C48" w:rsidRPr="00486C48" w:rsidRDefault="00486C48" w:rsidP="00486C48">
            <w:pPr>
              <w:keepNext/>
              <w:spacing w:line="256" w:lineRule="auto"/>
              <w:outlineLvl w:val="2"/>
              <w:rPr>
                <w:bCs/>
                <w:szCs w:val="24"/>
                <w:u w:val="none"/>
              </w:rPr>
            </w:pPr>
            <w:r w:rsidRPr="00486C48">
              <w:rPr>
                <w:bCs/>
                <w:szCs w:val="24"/>
                <w:u w:val="none"/>
              </w:rPr>
              <w:t>Reģistrācijas numurs</w:t>
            </w:r>
          </w:p>
        </w:tc>
      </w:tr>
      <w:tr w:rsidR="00486C48" w:rsidRPr="00486C48" w14:paraId="7725F257" w14:textId="77777777" w:rsidTr="00BF7227">
        <w:tc>
          <w:tcPr>
            <w:tcW w:w="9464" w:type="dxa"/>
            <w:gridSpan w:val="6"/>
            <w:tcBorders>
              <w:top w:val="single" w:sz="4" w:space="0" w:color="auto"/>
              <w:left w:val="nil"/>
              <w:bottom w:val="nil"/>
              <w:right w:val="nil"/>
            </w:tcBorders>
          </w:tcPr>
          <w:p w14:paraId="4D880B4A" w14:textId="77777777" w:rsidR="00486C48" w:rsidRPr="00486C48" w:rsidRDefault="00486C48" w:rsidP="00486C48">
            <w:pPr>
              <w:spacing w:line="256" w:lineRule="auto"/>
              <w:rPr>
                <w:i/>
                <w:iCs/>
                <w:szCs w:val="24"/>
                <w:u w:val="none"/>
              </w:rPr>
            </w:pPr>
          </w:p>
        </w:tc>
      </w:tr>
      <w:tr w:rsidR="00486C48" w:rsidRPr="00486C48" w14:paraId="7040D460" w14:textId="77777777" w:rsidTr="00BF7227">
        <w:tc>
          <w:tcPr>
            <w:tcW w:w="9464" w:type="dxa"/>
            <w:gridSpan w:val="6"/>
            <w:tcBorders>
              <w:top w:val="single" w:sz="4" w:space="0" w:color="auto"/>
              <w:left w:val="single" w:sz="4" w:space="0" w:color="auto"/>
              <w:bottom w:val="single" w:sz="4" w:space="0" w:color="auto"/>
              <w:right w:val="single" w:sz="4" w:space="0" w:color="auto"/>
            </w:tcBorders>
            <w:hideMark/>
          </w:tcPr>
          <w:p w14:paraId="05CEF95B" w14:textId="77777777" w:rsidR="00486C48" w:rsidRPr="00486C48" w:rsidRDefault="00486C48" w:rsidP="00486C48">
            <w:pPr>
              <w:spacing w:line="256" w:lineRule="auto"/>
              <w:rPr>
                <w:szCs w:val="24"/>
                <w:u w:val="none"/>
              </w:rPr>
            </w:pPr>
            <w:r w:rsidRPr="00486C48">
              <w:rPr>
                <w:szCs w:val="24"/>
              </w:rPr>
              <w:t>Juridiskās personas nosaukums</w:t>
            </w:r>
            <w:r w:rsidRPr="00486C48">
              <w:rPr>
                <w:szCs w:val="24"/>
                <w:u w:val="none"/>
              </w:rPr>
              <w:t xml:space="preserve">: </w:t>
            </w:r>
          </w:p>
        </w:tc>
      </w:tr>
      <w:tr w:rsidR="00486C48" w:rsidRPr="00486C48" w14:paraId="2BA44F8A" w14:textId="77777777" w:rsidTr="00BF7227">
        <w:tc>
          <w:tcPr>
            <w:tcW w:w="9464" w:type="dxa"/>
            <w:gridSpan w:val="6"/>
            <w:tcBorders>
              <w:top w:val="single" w:sz="4" w:space="0" w:color="auto"/>
              <w:left w:val="single" w:sz="4" w:space="0" w:color="auto"/>
              <w:bottom w:val="single" w:sz="4" w:space="0" w:color="auto"/>
              <w:right w:val="single" w:sz="4" w:space="0" w:color="auto"/>
            </w:tcBorders>
            <w:hideMark/>
          </w:tcPr>
          <w:p w14:paraId="0220492F" w14:textId="77777777" w:rsidR="00486C48" w:rsidRPr="00486C48" w:rsidRDefault="00486C48" w:rsidP="00486C48">
            <w:pPr>
              <w:spacing w:line="256" w:lineRule="auto"/>
              <w:rPr>
                <w:szCs w:val="24"/>
                <w:u w:val="none"/>
              </w:rPr>
            </w:pPr>
            <w:r w:rsidRPr="00486C48">
              <w:rPr>
                <w:szCs w:val="24"/>
              </w:rPr>
              <w:t>Reģistrācijas numurs</w:t>
            </w:r>
            <w:r w:rsidRPr="00486C48">
              <w:rPr>
                <w:szCs w:val="24"/>
                <w:u w:val="none"/>
              </w:rPr>
              <w:t xml:space="preserve">: </w:t>
            </w:r>
          </w:p>
        </w:tc>
      </w:tr>
      <w:tr w:rsidR="00486C48" w:rsidRPr="00486C48" w14:paraId="72E1F516" w14:textId="77777777" w:rsidTr="00BF7227">
        <w:tc>
          <w:tcPr>
            <w:tcW w:w="9464" w:type="dxa"/>
            <w:gridSpan w:val="6"/>
            <w:tcBorders>
              <w:top w:val="single" w:sz="4" w:space="0" w:color="auto"/>
              <w:left w:val="single" w:sz="4" w:space="0" w:color="auto"/>
              <w:bottom w:val="single" w:sz="4" w:space="0" w:color="auto"/>
              <w:right w:val="single" w:sz="4" w:space="0" w:color="auto"/>
            </w:tcBorders>
            <w:hideMark/>
          </w:tcPr>
          <w:p w14:paraId="598C3534" w14:textId="77777777" w:rsidR="00486C48" w:rsidRPr="00486C48" w:rsidRDefault="00486C48" w:rsidP="00486C48">
            <w:pPr>
              <w:spacing w:line="256" w:lineRule="auto"/>
              <w:rPr>
                <w:szCs w:val="24"/>
                <w:u w:val="none"/>
              </w:rPr>
            </w:pPr>
            <w:r w:rsidRPr="00486C48">
              <w:rPr>
                <w:szCs w:val="24"/>
              </w:rPr>
              <w:t>Adrese</w:t>
            </w:r>
            <w:r w:rsidRPr="00486C48">
              <w:rPr>
                <w:szCs w:val="24"/>
                <w:u w:val="none"/>
              </w:rPr>
              <w:t xml:space="preserve">: </w:t>
            </w:r>
          </w:p>
        </w:tc>
      </w:tr>
      <w:tr w:rsidR="00486C48" w:rsidRPr="00486C48" w14:paraId="2BB4C75C" w14:textId="77777777" w:rsidTr="00BF7227">
        <w:tc>
          <w:tcPr>
            <w:tcW w:w="9464" w:type="dxa"/>
            <w:gridSpan w:val="6"/>
            <w:tcBorders>
              <w:top w:val="single" w:sz="4" w:space="0" w:color="auto"/>
              <w:left w:val="single" w:sz="4" w:space="0" w:color="auto"/>
              <w:bottom w:val="single" w:sz="4" w:space="0" w:color="auto"/>
              <w:right w:val="single" w:sz="4" w:space="0" w:color="auto"/>
            </w:tcBorders>
            <w:hideMark/>
          </w:tcPr>
          <w:p w14:paraId="61844E18" w14:textId="77777777" w:rsidR="00486C48" w:rsidRPr="00486C48" w:rsidRDefault="00486C48" w:rsidP="00486C48">
            <w:pPr>
              <w:spacing w:line="256" w:lineRule="auto"/>
              <w:rPr>
                <w:szCs w:val="24"/>
              </w:rPr>
            </w:pPr>
            <w:r w:rsidRPr="00486C48">
              <w:rPr>
                <w:szCs w:val="24"/>
              </w:rPr>
              <w:t>Līgumslēdzējas personas vārds, uzvārds, amata nosaukums</w:t>
            </w:r>
            <w:r w:rsidRPr="00486C48">
              <w:rPr>
                <w:szCs w:val="24"/>
                <w:u w:val="none"/>
              </w:rPr>
              <w:t xml:space="preserve">: </w:t>
            </w:r>
          </w:p>
        </w:tc>
      </w:tr>
      <w:tr w:rsidR="00486C48" w:rsidRPr="00486C48" w14:paraId="3A7CDB26" w14:textId="77777777" w:rsidTr="00BF7227">
        <w:trPr>
          <w:trHeight w:val="642"/>
        </w:trPr>
        <w:tc>
          <w:tcPr>
            <w:tcW w:w="2977" w:type="dxa"/>
            <w:gridSpan w:val="3"/>
            <w:tcBorders>
              <w:top w:val="single" w:sz="4" w:space="0" w:color="auto"/>
              <w:left w:val="single" w:sz="4" w:space="0" w:color="auto"/>
              <w:bottom w:val="single" w:sz="4" w:space="0" w:color="auto"/>
              <w:right w:val="single" w:sz="4" w:space="0" w:color="auto"/>
            </w:tcBorders>
            <w:hideMark/>
          </w:tcPr>
          <w:p w14:paraId="5150E9B1" w14:textId="77777777" w:rsidR="00486C48" w:rsidRPr="00486C48" w:rsidRDefault="00486C48" w:rsidP="00486C48">
            <w:pPr>
              <w:spacing w:line="256" w:lineRule="auto"/>
              <w:rPr>
                <w:szCs w:val="24"/>
              </w:rPr>
            </w:pPr>
            <w:r w:rsidRPr="00486C48">
              <w:rPr>
                <w:szCs w:val="24"/>
                <w:u w:val="none"/>
              </w:rPr>
              <w:t>tālr.:</w:t>
            </w:r>
          </w:p>
        </w:tc>
        <w:tc>
          <w:tcPr>
            <w:tcW w:w="6487" w:type="dxa"/>
            <w:gridSpan w:val="3"/>
            <w:tcBorders>
              <w:top w:val="single" w:sz="4" w:space="0" w:color="auto"/>
              <w:left w:val="single" w:sz="4" w:space="0" w:color="auto"/>
              <w:bottom w:val="single" w:sz="4" w:space="0" w:color="auto"/>
              <w:right w:val="single" w:sz="4" w:space="0" w:color="auto"/>
            </w:tcBorders>
            <w:hideMark/>
          </w:tcPr>
          <w:p w14:paraId="2821F9E7" w14:textId="77777777" w:rsidR="00486C48" w:rsidRPr="00486C48" w:rsidRDefault="00486C48" w:rsidP="00486C48">
            <w:pPr>
              <w:spacing w:line="256" w:lineRule="auto"/>
              <w:rPr>
                <w:szCs w:val="24"/>
              </w:rPr>
            </w:pPr>
            <w:r w:rsidRPr="00486C48">
              <w:rPr>
                <w:szCs w:val="24"/>
                <w:u w:val="none"/>
              </w:rPr>
              <w:t>e-pasts:</w:t>
            </w:r>
          </w:p>
        </w:tc>
      </w:tr>
      <w:tr w:rsidR="00486C48" w:rsidRPr="00486C48" w14:paraId="30D076E4" w14:textId="77777777" w:rsidTr="00BF7227">
        <w:trPr>
          <w:trHeight w:val="793"/>
        </w:trPr>
        <w:tc>
          <w:tcPr>
            <w:tcW w:w="9464" w:type="dxa"/>
            <w:gridSpan w:val="6"/>
            <w:tcBorders>
              <w:top w:val="single" w:sz="4" w:space="0" w:color="auto"/>
              <w:left w:val="single" w:sz="4" w:space="0" w:color="auto"/>
              <w:bottom w:val="single" w:sz="4" w:space="0" w:color="auto"/>
              <w:right w:val="single" w:sz="4" w:space="0" w:color="auto"/>
            </w:tcBorders>
            <w:hideMark/>
          </w:tcPr>
          <w:p w14:paraId="62F01E8A" w14:textId="77777777" w:rsidR="00486C48" w:rsidRPr="00486C48" w:rsidRDefault="00486C48" w:rsidP="00486C48">
            <w:pPr>
              <w:spacing w:line="256" w:lineRule="auto"/>
              <w:rPr>
                <w:szCs w:val="24"/>
                <w:u w:val="none"/>
              </w:rPr>
            </w:pPr>
            <w:r w:rsidRPr="00486C48">
              <w:rPr>
                <w:szCs w:val="24"/>
              </w:rPr>
              <w:t>Atbildīgā par pasākumu īstenošanu vārds, uzvārds, amata nosaukums</w:t>
            </w:r>
            <w:r w:rsidRPr="00486C48">
              <w:rPr>
                <w:szCs w:val="24"/>
                <w:u w:val="none"/>
              </w:rPr>
              <w:t xml:space="preserve">: </w:t>
            </w:r>
          </w:p>
        </w:tc>
      </w:tr>
      <w:tr w:rsidR="00486C48" w:rsidRPr="00486C48" w14:paraId="78DE3197" w14:textId="77777777" w:rsidTr="00BF7227">
        <w:tc>
          <w:tcPr>
            <w:tcW w:w="2955" w:type="dxa"/>
            <w:gridSpan w:val="2"/>
            <w:tcBorders>
              <w:top w:val="single" w:sz="4" w:space="0" w:color="auto"/>
              <w:left w:val="single" w:sz="4" w:space="0" w:color="auto"/>
              <w:bottom w:val="single" w:sz="4" w:space="0" w:color="auto"/>
              <w:right w:val="single" w:sz="4" w:space="0" w:color="auto"/>
            </w:tcBorders>
            <w:hideMark/>
          </w:tcPr>
          <w:p w14:paraId="486DCBBD" w14:textId="77777777" w:rsidR="00486C48" w:rsidRPr="00486C48" w:rsidRDefault="00486C48" w:rsidP="00486C48">
            <w:pPr>
              <w:spacing w:line="256" w:lineRule="auto"/>
              <w:rPr>
                <w:szCs w:val="24"/>
                <w:u w:val="none"/>
              </w:rPr>
            </w:pPr>
            <w:r w:rsidRPr="00486C48">
              <w:rPr>
                <w:szCs w:val="24"/>
                <w:u w:val="none"/>
              </w:rPr>
              <w:t xml:space="preserve">tālr.: </w:t>
            </w:r>
          </w:p>
        </w:tc>
        <w:tc>
          <w:tcPr>
            <w:tcW w:w="6509" w:type="dxa"/>
            <w:gridSpan w:val="4"/>
            <w:tcBorders>
              <w:top w:val="single" w:sz="4" w:space="0" w:color="auto"/>
              <w:left w:val="single" w:sz="4" w:space="0" w:color="auto"/>
              <w:bottom w:val="single" w:sz="4" w:space="0" w:color="auto"/>
              <w:right w:val="single" w:sz="4" w:space="0" w:color="auto"/>
            </w:tcBorders>
            <w:hideMark/>
          </w:tcPr>
          <w:p w14:paraId="372DF35E" w14:textId="77777777" w:rsidR="00486C48" w:rsidRPr="00486C48" w:rsidRDefault="00486C48" w:rsidP="00486C48">
            <w:pPr>
              <w:spacing w:line="256" w:lineRule="auto"/>
              <w:rPr>
                <w:szCs w:val="24"/>
                <w:u w:val="none"/>
              </w:rPr>
            </w:pPr>
            <w:r w:rsidRPr="00486C48">
              <w:rPr>
                <w:szCs w:val="24"/>
                <w:u w:val="none"/>
              </w:rPr>
              <w:t>e-pasts:</w:t>
            </w:r>
          </w:p>
        </w:tc>
      </w:tr>
      <w:tr w:rsidR="00486C48" w:rsidRPr="00486C48" w14:paraId="4B521F55" w14:textId="77777777" w:rsidTr="00BF7227">
        <w:trPr>
          <w:cantSplit/>
          <w:trHeight w:val="929"/>
        </w:trPr>
        <w:tc>
          <w:tcPr>
            <w:tcW w:w="5070" w:type="dxa"/>
            <w:gridSpan w:val="4"/>
            <w:tcBorders>
              <w:top w:val="single" w:sz="4" w:space="0" w:color="auto"/>
              <w:left w:val="single" w:sz="4" w:space="0" w:color="auto"/>
              <w:bottom w:val="single" w:sz="4" w:space="0" w:color="auto"/>
              <w:right w:val="single" w:sz="4" w:space="0" w:color="auto"/>
            </w:tcBorders>
            <w:hideMark/>
          </w:tcPr>
          <w:p w14:paraId="7F2162E4" w14:textId="77777777" w:rsidR="00486C48" w:rsidRPr="00486C48" w:rsidRDefault="00486C48" w:rsidP="00486C48">
            <w:pPr>
              <w:spacing w:line="256" w:lineRule="auto"/>
              <w:rPr>
                <w:szCs w:val="24"/>
                <w:u w:val="none"/>
              </w:rPr>
            </w:pPr>
            <w:r w:rsidRPr="00486C48">
              <w:rPr>
                <w:b/>
                <w:bCs/>
                <w:szCs w:val="24"/>
                <w:u w:val="none"/>
              </w:rPr>
              <w:t>Pasākumu norises laiks:</w:t>
            </w:r>
            <w:r w:rsidRPr="00486C48">
              <w:rPr>
                <w:szCs w:val="24"/>
                <w:u w:val="none"/>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3EDBBA8A" w14:textId="77777777" w:rsidR="00486C48" w:rsidRPr="00486C48" w:rsidRDefault="00486C48" w:rsidP="00486C48">
            <w:pPr>
              <w:spacing w:line="256" w:lineRule="auto"/>
              <w:rPr>
                <w:b/>
                <w:bCs/>
                <w:szCs w:val="24"/>
                <w:u w:val="none"/>
              </w:rPr>
            </w:pPr>
            <w:r w:rsidRPr="00486C48">
              <w:rPr>
                <w:b/>
                <w:bCs/>
                <w:szCs w:val="24"/>
                <w:u w:val="none"/>
              </w:rPr>
              <w:t xml:space="preserve">Pasākumu norises vieta: </w:t>
            </w:r>
          </w:p>
          <w:p w14:paraId="0E9027C3" w14:textId="77777777" w:rsidR="00486C48" w:rsidRPr="00486C48" w:rsidRDefault="00486C48" w:rsidP="00486C48">
            <w:pPr>
              <w:spacing w:line="256" w:lineRule="auto"/>
              <w:rPr>
                <w:szCs w:val="24"/>
                <w:u w:val="none"/>
              </w:rPr>
            </w:pPr>
            <w:r w:rsidRPr="00486C48">
              <w:rPr>
                <w:szCs w:val="24"/>
                <w:u w:val="none"/>
              </w:rPr>
              <w:t xml:space="preserve"> </w:t>
            </w:r>
          </w:p>
        </w:tc>
      </w:tr>
      <w:tr w:rsidR="00486C48" w:rsidRPr="00486C48" w14:paraId="55A77DE1" w14:textId="77777777" w:rsidTr="00BF7227">
        <w:trPr>
          <w:trHeight w:val="937"/>
        </w:trPr>
        <w:tc>
          <w:tcPr>
            <w:tcW w:w="5070" w:type="dxa"/>
            <w:gridSpan w:val="4"/>
            <w:tcBorders>
              <w:top w:val="single" w:sz="4" w:space="0" w:color="auto"/>
              <w:left w:val="single" w:sz="4" w:space="0" w:color="auto"/>
              <w:bottom w:val="single" w:sz="4" w:space="0" w:color="auto"/>
              <w:right w:val="single" w:sz="4" w:space="0" w:color="auto"/>
            </w:tcBorders>
            <w:hideMark/>
          </w:tcPr>
          <w:p w14:paraId="2888E243" w14:textId="77777777" w:rsidR="00486C48" w:rsidRPr="00486C48" w:rsidRDefault="00486C48" w:rsidP="00486C48">
            <w:pPr>
              <w:spacing w:line="256" w:lineRule="auto"/>
              <w:rPr>
                <w:b/>
                <w:bCs/>
                <w:szCs w:val="24"/>
                <w:u w:val="none"/>
              </w:rPr>
            </w:pPr>
            <w:r w:rsidRPr="00486C48">
              <w:rPr>
                <w:b/>
                <w:bCs/>
                <w:szCs w:val="24"/>
                <w:u w:val="none"/>
              </w:rPr>
              <w:t xml:space="preserve">Ukrainas bērnu un jauniešu skaits: </w:t>
            </w:r>
          </w:p>
        </w:tc>
        <w:tc>
          <w:tcPr>
            <w:tcW w:w="4394" w:type="dxa"/>
            <w:gridSpan w:val="2"/>
            <w:tcBorders>
              <w:top w:val="single" w:sz="4" w:space="0" w:color="auto"/>
              <w:left w:val="single" w:sz="4" w:space="0" w:color="auto"/>
              <w:bottom w:val="single" w:sz="4" w:space="0" w:color="auto"/>
              <w:right w:val="single" w:sz="4" w:space="0" w:color="auto"/>
            </w:tcBorders>
            <w:hideMark/>
          </w:tcPr>
          <w:p w14:paraId="265CEAC6" w14:textId="77777777" w:rsidR="00486C48" w:rsidRPr="00486C48" w:rsidRDefault="00486C48" w:rsidP="00486C48">
            <w:pPr>
              <w:spacing w:line="256" w:lineRule="auto"/>
              <w:rPr>
                <w:b/>
                <w:bCs/>
                <w:szCs w:val="24"/>
                <w:u w:val="none"/>
              </w:rPr>
            </w:pPr>
            <w:r w:rsidRPr="00486C48">
              <w:rPr>
                <w:b/>
                <w:bCs/>
                <w:szCs w:val="24"/>
                <w:u w:val="none"/>
              </w:rPr>
              <w:t>Pasākumu un aktivitāšu īstenošanā iesaistītā personāla kopskaits:</w:t>
            </w:r>
          </w:p>
        </w:tc>
      </w:tr>
      <w:tr w:rsidR="00486C48" w:rsidRPr="00486C48" w14:paraId="0E46FDFC" w14:textId="77777777" w:rsidTr="00BF7227">
        <w:tc>
          <w:tcPr>
            <w:tcW w:w="9464" w:type="dxa"/>
            <w:gridSpan w:val="6"/>
            <w:tcBorders>
              <w:top w:val="single" w:sz="4" w:space="0" w:color="auto"/>
              <w:left w:val="single" w:sz="4" w:space="0" w:color="auto"/>
              <w:bottom w:val="single" w:sz="4" w:space="0" w:color="auto"/>
              <w:right w:val="single" w:sz="4" w:space="0" w:color="auto"/>
            </w:tcBorders>
            <w:hideMark/>
          </w:tcPr>
          <w:p w14:paraId="1594F350" w14:textId="77777777" w:rsidR="00486C48" w:rsidRPr="00486C48" w:rsidRDefault="00486C48" w:rsidP="00486C48">
            <w:pPr>
              <w:spacing w:line="256" w:lineRule="auto"/>
              <w:rPr>
                <w:szCs w:val="24"/>
                <w:u w:val="none"/>
              </w:rPr>
            </w:pPr>
            <w:r w:rsidRPr="00486C48">
              <w:rPr>
                <w:szCs w:val="24"/>
                <w:u w:val="none"/>
              </w:rPr>
              <w:t>Projekta kopējās izmaksas (</w:t>
            </w:r>
            <w:proofErr w:type="spellStart"/>
            <w:r w:rsidRPr="00486C48">
              <w:rPr>
                <w:i/>
                <w:iCs/>
                <w:szCs w:val="24"/>
                <w:u w:val="none"/>
              </w:rPr>
              <w:t>euro</w:t>
            </w:r>
            <w:proofErr w:type="spellEnd"/>
            <w:r w:rsidRPr="00486C48">
              <w:rPr>
                <w:szCs w:val="24"/>
                <w:u w:val="none"/>
              </w:rPr>
              <w:t xml:space="preserve">): </w:t>
            </w:r>
          </w:p>
        </w:tc>
      </w:tr>
      <w:tr w:rsidR="00486C48" w:rsidRPr="00486C48" w14:paraId="2954D2BC" w14:textId="77777777" w:rsidTr="00BF7227">
        <w:trPr>
          <w:cantSplit/>
          <w:trHeight w:val="624"/>
        </w:trPr>
        <w:tc>
          <w:tcPr>
            <w:tcW w:w="9464" w:type="dxa"/>
            <w:gridSpan w:val="6"/>
            <w:tcBorders>
              <w:top w:val="single" w:sz="4" w:space="0" w:color="auto"/>
              <w:left w:val="single" w:sz="4" w:space="0" w:color="auto"/>
              <w:bottom w:val="single" w:sz="4" w:space="0" w:color="auto"/>
              <w:right w:val="single" w:sz="4" w:space="0" w:color="auto"/>
            </w:tcBorders>
            <w:hideMark/>
          </w:tcPr>
          <w:p w14:paraId="548A6FAF" w14:textId="77777777" w:rsidR="00486C48" w:rsidRPr="00486C48" w:rsidRDefault="00486C48" w:rsidP="00486C48">
            <w:pPr>
              <w:spacing w:line="256" w:lineRule="auto"/>
              <w:rPr>
                <w:b/>
                <w:bCs/>
                <w:szCs w:val="24"/>
                <w:u w:val="none"/>
              </w:rPr>
            </w:pPr>
            <w:r w:rsidRPr="00486C48">
              <w:rPr>
                <w:b/>
                <w:bCs/>
                <w:szCs w:val="24"/>
                <w:u w:val="none"/>
              </w:rPr>
              <w:t>Pasākumu organizētāja bankas rekvizīti</w:t>
            </w:r>
          </w:p>
          <w:p w14:paraId="5DEB5CD2" w14:textId="77777777" w:rsidR="00486C48" w:rsidRPr="00486C48" w:rsidRDefault="00486C48" w:rsidP="00486C48">
            <w:pPr>
              <w:spacing w:line="256" w:lineRule="auto"/>
              <w:rPr>
                <w:szCs w:val="24"/>
                <w:u w:val="none"/>
              </w:rPr>
            </w:pPr>
            <w:r w:rsidRPr="00486C48">
              <w:rPr>
                <w:szCs w:val="24"/>
                <w:u w:val="none"/>
              </w:rPr>
              <w:t>Bankas nosaukums, adrese:</w:t>
            </w:r>
          </w:p>
        </w:tc>
      </w:tr>
      <w:tr w:rsidR="00486C48" w:rsidRPr="00486C48" w14:paraId="4EFEF1B7" w14:textId="77777777" w:rsidTr="00BF7227">
        <w:trPr>
          <w:cantSplit/>
          <w:trHeight w:val="350"/>
        </w:trPr>
        <w:tc>
          <w:tcPr>
            <w:tcW w:w="9464" w:type="dxa"/>
            <w:gridSpan w:val="6"/>
            <w:tcBorders>
              <w:top w:val="single" w:sz="4" w:space="0" w:color="auto"/>
              <w:left w:val="single" w:sz="4" w:space="0" w:color="auto"/>
              <w:bottom w:val="single" w:sz="4" w:space="0" w:color="auto"/>
              <w:right w:val="single" w:sz="4" w:space="0" w:color="auto"/>
            </w:tcBorders>
            <w:hideMark/>
          </w:tcPr>
          <w:p w14:paraId="36254619" w14:textId="77777777" w:rsidR="00486C48" w:rsidRPr="00486C48" w:rsidRDefault="00486C48" w:rsidP="00486C48">
            <w:pPr>
              <w:spacing w:line="256" w:lineRule="auto"/>
              <w:rPr>
                <w:szCs w:val="24"/>
                <w:u w:val="none"/>
              </w:rPr>
            </w:pPr>
            <w:r w:rsidRPr="00486C48">
              <w:rPr>
                <w:szCs w:val="24"/>
                <w:u w:val="none"/>
              </w:rPr>
              <w:t>Bankas konta Nr.:</w:t>
            </w:r>
          </w:p>
        </w:tc>
      </w:tr>
      <w:tr w:rsidR="00486C48" w:rsidRPr="00486C48" w14:paraId="026A291E" w14:textId="77777777" w:rsidTr="00BF7227">
        <w:trPr>
          <w:cantSplit/>
          <w:trHeight w:val="500"/>
        </w:trPr>
        <w:tc>
          <w:tcPr>
            <w:tcW w:w="9464" w:type="dxa"/>
            <w:gridSpan w:val="6"/>
            <w:tcBorders>
              <w:top w:val="single" w:sz="4" w:space="0" w:color="auto"/>
              <w:left w:val="single" w:sz="4" w:space="0" w:color="auto"/>
              <w:bottom w:val="single" w:sz="4" w:space="0" w:color="auto"/>
              <w:right w:val="single" w:sz="4" w:space="0" w:color="auto"/>
            </w:tcBorders>
            <w:hideMark/>
          </w:tcPr>
          <w:p w14:paraId="258BE202" w14:textId="77777777" w:rsidR="00486C48" w:rsidRPr="00486C48" w:rsidRDefault="00486C48" w:rsidP="00486C48">
            <w:pPr>
              <w:spacing w:line="256" w:lineRule="auto"/>
              <w:rPr>
                <w:szCs w:val="24"/>
                <w:u w:val="none"/>
              </w:rPr>
            </w:pPr>
            <w:r w:rsidRPr="00486C48">
              <w:rPr>
                <w:szCs w:val="24"/>
                <w:u w:val="none"/>
              </w:rPr>
              <w:t>Bankas kods:</w:t>
            </w:r>
          </w:p>
        </w:tc>
      </w:tr>
      <w:tr w:rsidR="00486C48" w:rsidRPr="00486C48" w14:paraId="23CDFD2D" w14:textId="77777777" w:rsidTr="00BF7227">
        <w:trPr>
          <w:cantSplit/>
        </w:trPr>
        <w:tc>
          <w:tcPr>
            <w:tcW w:w="1809" w:type="dxa"/>
            <w:tcBorders>
              <w:top w:val="dotted" w:sz="4" w:space="0" w:color="808080"/>
              <w:left w:val="dotted" w:sz="4" w:space="0" w:color="808080"/>
              <w:bottom w:val="dotted" w:sz="4" w:space="0" w:color="808080"/>
              <w:right w:val="dotted" w:sz="4" w:space="0" w:color="808080"/>
            </w:tcBorders>
            <w:hideMark/>
          </w:tcPr>
          <w:p w14:paraId="3DB814D4" w14:textId="77777777" w:rsidR="00486C48" w:rsidRPr="00486C48" w:rsidRDefault="00486C48" w:rsidP="00486C48">
            <w:pPr>
              <w:spacing w:line="256" w:lineRule="auto"/>
              <w:rPr>
                <w:szCs w:val="24"/>
                <w:u w:val="none"/>
              </w:rPr>
            </w:pPr>
            <w:r w:rsidRPr="00486C48">
              <w:rPr>
                <w:szCs w:val="24"/>
                <w:u w:val="none"/>
              </w:rPr>
              <w:t xml:space="preserve">Datums: </w:t>
            </w:r>
          </w:p>
        </w:tc>
        <w:tc>
          <w:tcPr>
            <w:tcW w:w="3544" w:type="dxa"/>
            <w:gridSpan w:val="4"/>
            <w:tcBorders>
              <w:top w:val="dotted" w:sz="4" w:space="0" w:color="808080"/>
              <w:left w:val="dotted" w:sz="4" w:space="0" w:color="808080"/>
              <w:bottom w:val="dotted" w:sz="4" w:space="0" w:color="808080"/>
              <w:right w:val="dotted" w:sz="4" w:space="0" w:color="808080"/>
            </w:tcBorders>
          </w:tcPr>
          <w:p w14:paraId="5A03D3F2" w14:textId="77777777" w:rsidR="00486C48" w:rsidRPr="00486C48" w:rsidRDefault="00486C48" w:rsidP="00486C48">
            <w:pPr>
              <w:spacing w:line="256" w:lineRule="auto"/>
              <w:rPr>
                <w:szCs w:val="24"/>
                <w:u w:val="none"/>
              </w:rPr>
            </w:pPr>
            <w:r w:rsidRPr="00486C48">
              <w:rPr>
                <w:szCs w:val="24"/>
                <w:u w:val="none"/>
              </w:rPr>
              <w:t xml:space="preserve">Līgumslēdzēja persona: </w:t>
            </w:r>
          </w:p>
          <w:p w14:paraId="5FE6CDF8" w14:textId="77777777" w:rsidR="00486C48" w:rsidRPr="00486C48" w:rsidRDefault="00486C48" w:rsidP="00486C48">
            <w:pPr>
              <w:spacing w:line="256" w:lineRule="auto"/>
              <w:rPr>
                <w:szCs w:val="24"/>
                <w:u w:val="none"/>
              </w:rPr>
            </w:pPr>
            <w:r w:rsidRPr="00486C48">
              <w:rPr>
                <w:szCs w:val="24"/>
                <w:u w:val="none"/>
              </w:rPr>
              <w:t>(paraksts)</w:t>
            </w:r>
          </w:p>
          <w:p w14:paraId="347881E1" w14:textId="77777777" w:rsidR="00486C48" w:rsidRPr="00486C48" w:rsidRDefault="00486C48" w:rsidP="00486C48">
            <w:pPr>
              <w:spacing w:line="256" w:lineRule="auto"/>
              <w:rPr>
                <w:szCs w:val="24"/>
                <w:u w:val="none"/>
              </w:rPr>
            </w:pPr>
          </w:p>
        </w:tc>
        <w:tc>
          <w:tcPr>
            <w:tcW w:w="4111" w:type="dxa"/>
            <w:tcBorders>
              <w:top w:val="dotted" w:sz="4" w:space="0" w:color="808080"/>
              <w:left w:val="dotted" w:sz="4" w:space="0" w:color="808080"/>
              <w:bottom w:val="dotted" w:sz="4" w:space="0" w:color="808080"/>
              <w:right w:val="dotted" w:sz="4" w:space="0" w:color="808080"/>
            </w:tcBorders>
          </w:tcPr>
          <w:p w14:paraId="0E1B65F7" w14:textId="77777777" w:rsidR="00486C48" w:rsidRPr="00486C48" w:rsidRDefault="00486C48" w:rsidP="00486C48">
            <w:pPr>
              <w:spacing w:line="256" w:lineRule="auto"/>
              <w:rPr>
                <w:szCs w:val="24"/>
                <w:u w:val="none"/>
              </w:rPr>
            </w:pPr>
            <w:r w:rsidRPr="00486C48">
              <w:rPr>
                <w:szCs w:val="24"/>
                <w:u w:val="none"/>
              </w:rPr>
              <w:t>Atbildīgais par pasākumu īstenošanu:</w:t>
            </w:r>
          </w:p>
          <w:p w14:paraId="4C23644F" w14:textId="77777777" w:rsidR="00486C48" w:rsidRPr="00486C48" w:rsidRDefault="00486C48" w:rsidP="00486C48">
            <w:pPr>
              <w:spacing w:line="256" w:lineRule="auto"/>
              <w:rPr>
                <w:szCs w:val="24"/>
                <w:u w:val="none"/>
              </w:rPr>
            </w:pPr>
            <w:r w:rsidRPr="00486C48">
              <w:rPr>
                <w:szCs w:val="24"/>
                <w:u w:val="none"/>
              </w:rPr>
              <w:t>(paraksts)</w:t>
            </w:r>
          </w:p>
          <w:p w14:paraId="04CC11A8" w14:textId="77777777" w:rsidR="00486C48" w:rsidRPr="00486C48" w:rsidRDefault="00486C48" w:rsidP="00486C48">
            <w:pPr>
              <w:keepNext/>
              <w:spacing w:line="256" w:lineRule="auto"/>
              <w:outlineLvl w:val="0"/>
              <w:rPr>
                <w:szCs w:val="24"/>
                <w:u w:val="none"/>
              </w:rPr>
            </w:pPr>
          </w:p>
        </w:tc>
      </w:tr>
    </w:tbl>
    <w:p w14:paraId="30766218" w14:textId="77777777" w:rsidR="00486C48" w:rsidRPr="00486C48" w:rsidRDefault="00486C48" w:rsidP="00486C48">
      <w:pPr>
        <w:autoSpaceDE w:val="0"/>
        <w:autoSpaceDN w:val="0"/>
        <w:adjustRightInd w:val="0"/>
        <w:jc w:val="both"/>
        <w:rPr>
          <w:rFonts w:eastAsia="Calibri"/>
          <w:szCs w:val="24"/>
          <w:u w:val="none"/>
          <w:lang w:eastAsia="lv-LV"/>
        </w:rPr>
      </w:pPr>
    </w:p>
    <w:p w14:paraId="489DF5C8" w14:textId="77777777" w:rsidR="00486C48" w:rsidRPr="00486C48" w:rsidRDefault="00486C48" w:rsidP="00486C48">
      <w:pPr>
        <w:autoSpaceDE w:val="0"/>
        <w:autoSpaceDN w:val="0"/>
        <w:adjustRightInd w:val="0"/>
        <w:jc w:val="both"/>
        <w:rPr>
          <w:rFonts w:eastAsia="Calibri"/>
          <w:szCs w:val="24"/>
          <w:u w:val="none"/>
          <w:lang w:eastAsia="lv-LV"/>
        </w:rPr>
      </w:pPr>
    </w:p>
    <w:p w14:paraId="6EEAC2EF" w14:textId="77777777" w:rsidR="00486C48" w:rsidRPr="00486C48" w:rsidRDefault="00486C48" w:rsidP="00486C48">
      <w:pPr>
        <w:autoSpaceDE w:val="0"/>
        <w:autoSpaceDN w:val="0"/>
        <w:adjustRightInd w:val="0"/>
        <w:jc w:val="both"/>
        <w:rPr>
          <w:rFonts w:eastAsia="Calibri"/>
          <w:szCs w:val="24"/>
          <w:u w:val="none"/>
          <w:lang w:eastAsia="lv-LV"/>
        </w:rPr>
      </w:pPr>
    </w:p>
    <w:p w14:paraId="3F453D64" w14:textId="77777777" w:rsidR="00486C48" w:rsidRPr="00486C48" w:rsidRDefault="00486C48" w:rsidP="00486C48">
      <w:pPr>
        <w:autoSpaceDE w:val="0"/>
        <w:autoSpaceDN w:val="0"/>
        <w:adjustRightInd w:val="0"/>
        <w:jc w:val="both"/>
        <w:rPr>
          <w:rFonts w:eastAsia="Calibri"/>
          <w:szCs w:val="24"/>
          <w:u w:val="none"/>
          <w:lang w:eastAsia="lv-LV"/>
        </w:rPr>
      </w:pPr>
    </w:p>
    <w:p w14:paraId="5E50F4D3" w14:textId="77777777" w:rsidR="00486C48" w:rsidRPr="00486C48" w:rsidRDefault="00486C48" w:rsidP="00486C48">
      <w:pPr>
        <w:autoSpaceDE w:val="0"/>
        <w:autoSpaceDN w:val="0"/>
        <w:adjustRightInd w:val="0"/>
        <w:jc w:val="both"/>
        <w:rPr>
          <w:rFonts w:eastAsia="Calibri"/>
          <w:szCs w:val="24"/>
          <w:u w:val="none"/>
          <w:lang w:eastAsia="lv-LV"/>
        </w:rPr>
      </w:pPr>
    </w:p>
    <w:p w14:paraId="62CD3823"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75EF8FB9" w14:textId="77777777" w:rsidR="00486C48" w:rsidRPr="00486C48" w:rsidRDefault="00486C48" w:rsidP="00486C48">
      <w:pPr>
        <w:rPr>
          <w:szCs w:val="24"/>
          <w:u w:val="none"/>
          <w:lang w:eastAsia="lv-LV"/>
        </w:rPr>
        <w:sectPr w:rsidR="00486C48" w:rsidRPr="00486C48" w:rsidSect="00A11D47">
          <w:footerReference w:type="default" r:id="rId46"/>
          <w:pgSz w:w="11906" w:h="16838"/>
          <w:pgMar w:top="851" w:right="851" w:bottom="851" w:left="1701" w:header="283" w:footer="283" w:gutter="0"/>
          <w:cols w:space="720"/>
          <w:docGrid w:linePitch="326"/>
        </w:sectPr>
      </w:pPr>
      <w:r w:rsidRPr="00486C48">
        <w:rPr>
          <w:rFonts w:eastAsia="Calibri"/>
          <w:szCs w:val="24"/>
          <w:u w:val="none"/>
          <w:lang w:eastAsia="lv-LV"/>
        </w:rPr>
        <w:br w:type="page"/>
      </w:r>
    </w:p>
    <w:p w14:paraId="02699376" w14:textId="77777777" w:rsidR="00486C48" w:rsidRPr="00486C48" w:rsidRDefault="00486C48" w:rsidP="00486C48">
      <w:pPr>
        <w:spacing w:line="256" w:lineRule="auto"/>
        <w:jc w:val="right"/>
        <w:rPr>
          <w:bCs/>
          <w:szCs w:val="24"/>
          <w:u w:val="none"/>
        </w:rPr>
      </w:pPr>
      <w:r w:rsidRPr="00486C48">
        <w:rPr>
          <w:bCs/>
          <w:szCs w:val="24"/>
          <w:u w:val="none"/>
        </w:rPr>
        <w:lastRenderedPageBreak/>
        <w:t>2.pielikums</w:t>
      </w:r>
    </w:p>
    <w:p w14:paraId="274AD509" w14:textId="77777777" w:rsidR="00486C48" w:rsidRPr="00486C48" w:rsidRDefault="00486C48" w:rsidP="00486C48">
      <w:pPr>
        <w:spacing w:line="256" w:lineRule="auto"/>
        <w:jc w:val="right"/>
        <w:rPr>
          <w:bCs/>
          <w:szCs w:val="24"/>
          <w:u w:val="none"/>
        </w:rPr>
      </w:pPr>
      <w:r w:rsidRPr="00486C48">
        <w:rPr>
          <w:bCs/>
          <w:szCs w:val="24"/>
          <w:u w:val="none"/>
        </w:rPr>
        <w:t xml:space="preserve">Gulbenes novada pašvaldības domes 2024.gada 30.maija </w:t>
      </w:r>
    </w:p>
    <w:p w14:paraId="7CDB7277" w14:textId="77777777" w:rsidR="00486C48" w:rsidRPr="00486C48" w:rsidRDefault="00486C48" w:rsidP="00486C48">
      <w:pPr>
        <w:spacing w:line="256" w:lineRule="auto"/>
        <w:jc w:val="right"/>
        <w:rPr>
          <w:szCs w:val="24"/>
          <w:u w:val="none"/>
        </w:rPr>
      </w:pPr>
      <w:r w:rsidRPr="00486C48">
        <w:rPr>
          <w:bCs/>
          <w:szCs w:val="24"/>
          <w:u w:val="none"/>
        </w:rPr>
        <w:t>iekšējam normatīvajam aktam “</w:t>
      </w:r>
      <w:r w:rsidRPr="00486C48">
        <w:rPr>
          <w:szCs w:val="24"/>
          <w:u w:val="none"/>
        </w:rPr>
        <w:t xml:space="preserve">Gulbenes novada pašvaldības neformālās </w:t>
      </w:r>
    </w:p>
    <w:p w14:paraId="09C338EB" w14:textId="77777777" w:rsidR="00486C48" w:rsidRPr="00486C48" w:rsidRDefault="00486C48" w:rsidP="00486C48">
      <w:pPr>
        <w:spacing w:line="256" w:lineRule="auto"/>
        <w:jc w:val="right"/>
        <w:rPr>
          <w:bCs/>
          <w:szCs w:val="24"/>
          <w:u w:val="none"/>
        </w:rPr>
      </w:pPr>
      <w:r w:rsidRPr="00486C48">
        <w:rPr>
          <w:szCs w:val="24"/>
          <w:u w:val="none"/>
        </w:rPr>
        <w:t>izglītības pasākumu Ukrainas bērniem projektu konkursa nolikums”</w:t>
      </w:r>
    </w:p>
    <w:p w14:paraId="216B4240" w14:textId="77777777" w:rsidR="00486C48" w:rsidRPr="00486C48" w:rsidRDefault="00486C48" w:rsidP="00486C48">
      <w:pPr>
        <w:jc w:val="center"/>
        <w:rPr>
          <w:b/>
          <w:bCs/>
          <w:szCs w:val="24"/>
          <w:u w:val="none"/>
          <w:lang w:eastAsia="lv-LV"/>
        </w:rPr>
      </w:pPr>
      <w:r w:rsidRPr="00486C48">
        <w:rPr>
          <w:b/>
          <w:bCs/>
          <w:szCs w:val="24"/>
          <w:u w:val="none"/>
          <w:lang w:eastAsia="lv-LV"/>
        </w:rPr>
        <w:t>PASĀKUMU APRAKSTS</w:t>
      </w:r>
    </w:p>
    <w:p w14:paraId="2AD9518A" w14:textId="77777777" w:rsidR="00486C48" w:rsidRPr="00486C48" w:rsidRDefault="00486C48" w:rsidP="00486C48">
      <w:pPr>
        <w:rPr>
          <w:b/>
          <w:bCs/>
          <w:szCs w:val="24"/>
          <w:u w:val="none"/>
          <w:lang w:eastAsia="lv-LV"/>
        </w:rPr>
      </w:pPr>
    </w:p>
    <w:tbl>
      <w:tblPr>
        <w:tblStyle w:val="Reatabula1"/>
        <w:tblW w:w="0" w:type="auto"/>
        <w:tblLook w:val="04A0" w:firstRow="1" w:lastRow="0" w:firstColumn="1" w:lastColumn="0" w:noHBand="0" w:noVBand="1"/>
      </w:tblPr>
      <w:tblGrid>
        <w:gridCol w:w="704"/>
        <w:gridCol w:w="5670"/>
        <w:gridCol w:w="8752"/>
      </w:tblGrid>
      <w:tr w:rsidR="00486C48" w:rsidRPr="00486C48" w14:paraId="580C1CB9" w14:textId="77777777" w:rsidTr="00BF7227">
        <w:tc>
          <w:tcPr>
            <w:tcW w:w="704" w:type="dxa"/>
            <w:tcBorders>
              <w:top w:val="single" w:sz="4" w:space="0" w:color="auto"/>
              <w:left w:val="single" w:sz="4" w:space="0" w:color="auto"/>
              <w:bottom w:val="single" w:sz="4" w:space="0" w:color="auto"/>
              <w:right w:val="single" w:sz="4" w:space="0" w:color="auto"/>
            </w:tcBorders>
          </w:tcPr>
          <w:p w14:paraId="6E19EF20" w14:textId="77777777" w:rsidR="00486C48" w:rsidRPr="00486C48" w:rsidRDefault="00486C48" w:rsidP="00486C48">
            <w:pPr>
              <w:rPr>
                <w:b/>
                <w:bCs/>
                <w:szCs w:val="24"/>
              </w:rPr>
            </w:pPr>
          </w:p>
        </w:tc>
        <w:tc>
          <w:tcPr>
            <w:tcW w:w="5670" w:type="dxa"/>
            <w:tcBorders>
              <w:top w:val="single" w:sz="4" w:space="0" w:color="auto"/>
              <w:left w:val="single" w:sz="4" w:space="0" w:color="auto"/>
              <w:bottom w:val="single" w:sz="4" w:space="0" w:color="auto"/>
              <w:right w:val="single" w:sz="4" w:space="0" w:color="auto"/>
            </w:tcBorders>
            <w:hideMark/>
          </w:tcPr>
          <w:p w14:paraId="73F79037" w14:textId="77777777" w:rsidR="00486C48" w:rsidRPr="00486C48" w:rsidRDefault="00486C48" w:rsidP="00486C48">
            <w:pPr>
              <w:rPr>
                <w:b/>
                <w:bCs/>
                <w:szCs w:val="24"/>
              </w:rPr>
            </w:pPr>
            <w:r w:rsidRPr="00486C48">
              <w:rPr>
                <w:bCs/>
                <w:szCs w:val="24"/>
              </w:rPr>
              <w:t>Pasākumu īstenošanā iesaistītā darbinieka vārds, uzvārds, amats/specialitāte</w:t>
            </w:r>
          </w:p>
        </w:tc>
        <w:tc>
          <w:tcPr>
            <w:tcW w:w="8752" w:type="dxa"/>
            <w:tcBorders>
              <w:top w:val="single" w:sz="4" w:space="0" w:color="auto"/>
              <w:left w:val="single" w:sz="4" w:space="0" w:color="auto"/>
              <w:bottom w:val="single" w:sz="4" w:space="0" w:color="auto"/>
              <w:right w:val="single" w:sz="4" w:space="0" w:color="auto"/>
            </w:tcBorders>
            <w:hideMark/>
          </w:tcPr>
          <w:p w14:paraId="7B6475E7" w14:textId="77777777" w:rsidR="00486C48" w:rsidRPr="00486C48" w:rsidRDefault="00486C48" w:rsidP="00486C48">
            <w:pPr>
              <w:rPr>
                <w:b/>
                <w:bCs/>
                <w:szCs w:val="24"/>
              </w:rPr>
            </w:pPr>
            <w:r w:rsidRPr="00486C48">
              <w:rPr>
                <w:bCs/>
                <w:szCs w:val="24"/>
              </w:rPr>
              <w:t>Iepriekšējā pieredze neformālās izglītības pasākumu organizēšanā pēdējos 3 gados</w:t>
            </w:r>
          </w:p>
        </w:tc>
      </w:tr>
      <w:tr w:rsidR="00486C48" w:rsidRPr="00486C48" w14:paraId="6D509479" w14:textId="77777777" w:rsidTr="00BF7227">
        <w:tc>
          <w:tcPr>
            <w:tcW w:w="704" w:type="dxa"/>
            <w:tcBorders>
              <w:top w:val="single" w:sz="4" w:space="0" w:color="auto"/>
              <w:left w:val="single" w:sz="4" w:space="0" w:color="auto"/>
              <w:bottom w:val="single" w:sz="4" w:space="0" w:color="auto"/>
              <w:right w:val="single" w:sz="4" w:space="0" w:color="auto"/>
            </w:tcBorders>
          </w:tcPr>
          <w:p w14:paraId="63B6BE25" w14:textId="77777777" w:rsidR="00486C48" w:rsidRPr="00486C48" w:rsidRDefault="00486C48" w:rsidP="00486C48">
            <w:pPr>
              <w:numPr>
                <w:ilvl w:val="0"/>
                <w:numId w:val="62"/>
              </w:numPr>
              <w:contextualSpacing/>
              <w:rPr>
                <w:szCs w:val="24"/>
              </w:rPr>
            </w:pPr>
          </w:p>
        </w:tc>
        <w:tc>
          <w:tcPr>
            <w:tcW w:w="5670" w:type="dxa"/>
            <w:tcBorders>
              <w:top w:val="single" w:sz="4" w:space="0" w:color="auto"/>
              <w:left w:val="single" w:sz="4" w:space="0" w:color="auto"/>
              <w:bottom w:val="single" w:sz="4" w:space="0" w:color="auto"/>
              <w:right w:val="single" w:sz="4" w:space="0" w:color="auto"/>
            </w:tcBorders>
          </w:tcPr>
          <w:p w14:paraId="74A98295" w14:textId="77777777" w:rsidR="00486C48" w:rsidRPr="00486C48" w:rsidRDefault="00486C48" w:rsidP="00486C48">
            <w:pPr>
              <w:rPr>
                <w:b/>
                <w:bCs/>
                <w:szCs w:val="24"/>
              </w:rPr>
            </w:pPr>
          </w:p>
        </w:tc>
        <w:tc>
          <w:tcPr>
            <w:tcW w:w="8752" w:type="dxa"/>
            <w:tcBorders>
              <w:top w:val="single" w:sz="4" w:space="0" w:color="auto"/>
              <w:left w:val="single" w:sz="4" w:space="0" w:color="auto"/>
              <w:bottom w:val="single" w:sz="4" w:space="0" w:color="auto"/>
              <w:right w:val="single" w:sz="4" w:space="0" w:color="auto"/>
            </w:tcBorders>
          </w:tcPr>
          <w:p w14:paraId="2603729C" w14:textId="77777777" w:rsidR="00486C48" w:rsidRPr="00486C48" w:rsidRDefault="00486C48" w:rsidP="00486C48">
            <w:pPr>
              <w:rPr>
                <w:b/>
                <w:bCs/>
                <w:szCs w:val="24"/>
              </w:rPr>
            </w:pPr>
          </w:p>
        </w:tc>
      </w:tr>
      <w:tr w:rsidR="00486C48" w:rsidRPr="00486C48" w14:paraId="60C749AE" w14:textId="77777777" w:rsidTr="00BF7227">
        <w:tc>
          <w:tcPr>
            <w:tcW w:w="704" w:type="dxa"/>
            <w:tcBorders>
              <w:top w:val="single" w:sz="4" w:space="0" w:color="auto"/>
              <w:left w:val="single" w:sz="4" w:space="0" w:color="auto"/>
              <w:bottom w:val="single" w:sz="4" w:space="0" w:color="auto"/>
              <w:right w:val="single" w:sz="4" w:space="0" w:color="auto"/>
            </w:tcBorders>
          </w:tcPr>
          <w:p w14:paraId="475CE2F0" w14:textId="77777777" w:rsidR="00486C48" w:rsidRPr="00486C48" w:rsidRDefault="00486C48" w:rsidP="00486C48">
            <w:pPr>
              <w:numPr>
                <w:ilvl w:val="0"/>
                <w:numId w:val="62"/>
              </w:numPr>
              <w:contextualSpacing/>
              <w:rPr>
                <w:szCs w:val="24"/>
              </w:rPr>
            </w:pPr>
          </w:p>
        </w:tc>
        <w:tc>
          <w:tcPr>
            <w:tcW w:w="5670" w:type="dxa"/>
            <w:tcBorders>
              <w:top w:val="single" w:sz="4" w:space="0" w:color="auto"/>
              <w:left w:val="single" w:sz="4" w:space="0" w:color="auto"/>
              <w:bottom w:val="single" w:sz="4" w:space="0" w:color="auto"/>
              <w:right w:val="single" w:sz="4" w:space="0" w:color="auto"/>
            </w:tcBorders>
          </w:tcPr>
          <w:p w14:paraId="517AEA20" w14:textId="77777777" w:rsidR="00486C48" w:rsidRPr="00486C48" w:rsidRDefault="00486C48" w:rsidP="00486C48">
            <w:pPr>
              <w:rPr>
                <w:b/>
                <w:bCs/>
                <w:szCs w:val="24"/>
              </w:rPr>
            </w:pPr>
          </w:p>
        </w:tc>
        <w:tc>
          <w:tcPr>
            <w:tcW w:w="8752" w:type="dxa"/>
            <w:tcBorders>
              <w:top w:val="single" w:sz="4" w:space="0" w:color="auto"/>
              <w:left w:val="single" w:sz="4" w:space="0" w:color="auto"/>
              <w:bottom w:val="single" w:sz="4" w:space="0" w:color="auto"/>
              <w:right w:val="single" w:sz="4" w:space="0" w:color="auto"/>
            </w:tcBorders>
          </w:tcPr>
          <w:p w14:paraId="7374BEC4" w14:textId="77777777" w:rsidR="00486C48" w:rsidRPr="00486C48" w:rsidRDefault="00486C48" w:rsidP="00486C48">
            <w:pPr>
              <w:rPr>
                <w:b/>
                <w:bCs/>
                <w:szCs w:val="24"/>
              </w:rPr>
            </w:pPr>
          </w:p>
        </w:tc>
      </w:tr>
      <w:tr w:rsidR="00486C48" w:rsidRPr="00486C48" w14:paraId="6CBFFA47" w14:textId="77777777" w:rsidTr="00BF7227">
        <w:tc>
          <w:tcPr>
            <w:tcW w:w="704" w:type="dxa"/>
            <w:tcBorders>
              <w:top w:val="single" w:sz="4" w:space="0" w:color="auto"/>
              <w:left w:val="single" w:sz="4" w:space="0" w:color="auto"/>
              <w:bottom w:val="single" w:sz="4" w:space="0" w:color="auto"/>
              <w:right w:val="single" w:sz="4" w:space="0" w:color="auto"/>
            </w:tcBorders>
          </w:tcPr>
          <w:p w14:paraId="58628861" w14:textId="77777777" w:rsidR="00486C48" w:rsidRPr="00486C48" w:rsidRDefault="00486C48" w:rsidP="00486C48">
            <w:pPr>
              <w:numPr>
                <w:ilvl w:val="0"/>
                <w:numId w:val="62"/>
              </w:numPr>
              <w:contextualSpacing/>
              <w:rPr>
                <w:szCs w:val="24"/>
              </w:rPr>
            </w:pPr>
          </w:p>
        </w:tc>
        <w:tc>
          <w:tcPr>
            <w:tcW w:w="5670" w:type="dxa"/>
            <w:tcBorders>
              <w:top w:val="single" w:sz="4" w:space="0" w:color="auto"/>
              <w:left w:val="single" w:sz="4" w:space="0" w:color="auto"/>
              <w:bottom w:val="single" w:sz="4" w:space="0" w:color="auto"/>
              <w:right w:val="single" w:sz="4" w:space="0" w:color="auto"/>
            </w:tcBorders>
          </w:tcPr>
          <w:p w14:paraId="5716C7DB" w14:textId="77777777" w:rsidR="00486C48" w:rsidRPr="00486C48" w:rsidRDefault="00486C48" w:rsidP="00486C48">
            <w:pPr>
              <w:rPr>
                <w:b/>
                <w:bCs/>
                <w:szCs w:val="24"/>
              </w:rPr>
            </w:pPr>
          </w:p>
        </w:tc>
        <w:tc>
          <w:tcPr>
            <w:tcW w:w="8752" w:type="dxa"/>
            <w:tcBorders>
              <w:top w:val="single" w:sz="4" w:space="0" w:color="auto"/>
              <w:left w:val="single" w:sz="4" w:space="0" w:color="auto"/>
              <w:bottom w:val="single" w:sz="4" w:space="0" w:color="auto"/>
              <w:right w:val="single" w:sz="4" w:space="0" w:color="auto"/>
            </w:tcBorders>
          </w:tcPr>
          <w:p w14:paraId="1FFDF580" w14:textId="77777777" w:rsidR="00486C48" w:rsidRPr="00486C48" w:rsidRDefault="00486C48" w:rsidP="00486C48">
            <w:pPr>
              <w:rPr>
                <w:b/>
                <w:bCs/>
                <w:szCs w:val="24"/>
              </w:rPr>
            </w:pPr>
          </w:p>
        </w:tc>
      </w:tr>
    </w:tbl>
    <w:p w14:paraId="1BF15A46" w14:textId="77777777" w:rsidR="00486C48" w:rsidRPr="00486C48" w:rsidRDefault="00486C48" w:rsidP="00486C48">
      <w:pPr>
        <w:rPr>
          <w:b/>
          <w:bCs/>
          <w:szCs w:val="24"/>
          <w:u w:val="none"/>
          <w:lang w:eastAsia="lv-LV"/>
        </w:rPr>
      </w:pPr>
    </w:p>
    <w:tbl>
      <w:tblPr>
        <w:tblStyle w:val="Reatabula1"/>
        <w:tblW w:w="0" w:type="auto"/>
        <w:tblLook w:val="04A0" w:firstRow="1" w:lastRow="0" w:firstColumn="1" w:lastColumn="0" w:noHBand="0" w:noVBand="1"/>
      </w:tblPr>
      <w:tblGrid>
        <w:gridCol w:w="818"/>
        <w:gridCol w:w="1787"/>
        <w:gridCol w:w="1525"/>
        <w:gridCol w:w="1270"/>
        <w:gridCol w:w="1602"/>
        <w:gridCol w:w="1090"/>
        <w:gridCol w:w="1440"/>
        <w:gridCol w:w="1265"/>
        <w:gridCol w:w="814"/>
        <w:gridCol w:w="1298"/>
        <w:gridCol w:w="1214"/>
        <w:gridCol w:w="1003"/>
      </w:tblGrid>
      <w:tr w:rsidR="00486C48" w:rsidRPr="00486C48" w14:paraId="21C98378" w14:textId="77777777" w:rsidTr="00BF7227">
        <w:tc>
          <w:tcPr>
            <w:tcW w:w="846" w:type="dxa"/>
            <w:tcBorders>
              <w:top w:val="single" w:sz="4" w:space="0" w:color="auto"/>
              <w:left w:val="single" w:sz="4" w:space="0" w:color="auto"/>
              <w:bottom w:val="single" w:sz="4" w:space="0" w:color="auto"/>
              <w:right w:val="single" w:sz="4" w:space="0" w:color="auto"/>
            </w:tcBorders>
          </w:tcPr>
          <w:p w14:paraId="1520F93D" w14:textId="77777777" w:rsidR="00486C48" w:rsidRPr="00486C48" w:rsidRDefault="00486C48" w:rsidP="00486C48">
            <w:pPr>
              <w:rPr>
                <w:szCs w:val="24"/>
              </w:rPr>
            </w:pPr>
          </w:p>
        </w:tc>
        <w:tc>
          <w:tcPr>
            <w:tcW w:w="1670" w:type="dxa"/>
            <w:tcBorders>
              <w:top w:val="single" w:sz="4" w:space="0" w:color="auto"/>
              <w:left w:val="single" w:sz="4" w:space="0" w:color="auto"/>
              <w:bottom w:val="single" w:sz="4" w:space="0" w:color="auto"/>
              <w:right w:val="single" w:sz="4" w:space="0" w:color="auto"/>
            </w:tcBorders>
            <w:hideMark/>
          </w:tcPr>
          <w:p w14:paraId="2D06496A" w14:textId="77777777" w:rsidR="00486C48" w:rsidRPr="00486C48" w:rsidRDefault="00486C48" w:rsidP="00486C48">
            <w:pPr>
              <w:rPr>
                <w:sz w:val="18"/>
                <w:szCs w:val="18"/>
              </w:rPr>
            </w:pPr>
            <w:r w:rsidRPr="00486C48">
              <w:rPr>
                <w:sz w:val="18"/>
                <w:szCs w:val="18"/>
              </w:rPr>
              <w:t>Pasākuma/aktivitātes nosaukums</w:t>
            </w:r>
          </w:p>
        </w:tc>
        <w:tc>
          <w:tcPr>
            <w:tcW w:w="1543" w:type="dxa"/>
            <w:tcBorders>
              <w:top w:val="single" w:sz="4" w:space="0" w:color="auto"/>
              <w:left w:val="single" w:sz="4" w:space="0" w:color="auto"/>
              <w:bottom w:val="single" w:sz="4" w:space="0" w:color="auto"/>
              <w:right w:val="single" w:sz="4" w:space="0" w:color="auto"/>
            </w:tcBorders>
            <w:hideMark/>
          </w:tcPr>
          <w:p w14:paraId="653B4072" w14:textId="77777777" w:rsidR="00486C48" w:rsidRPr="00486C48" w:rsidRDefault="00486C48" w:rsidP="00486C48">
            <w:pPr>
              <w:rPr>
                <w:sz w:val="18"/>
                <w:szCs w:val="18"/>
              </w:rPr>
            </w:pPr>
            <w:r w:rsidRPr="00486C48">
              <w:rPr>
                <w:sz w:val="18"/>
                <w:szCs w:val="18"/>
              </w:rPr>
              <w:t>Īsa anotācija (saturs un organizācijas forma)</w:t>
            </w:r>
          </w:p>
        </w:tc>
        <w:tc>
          <w:tcPr>
            <w:tcW w:w="1282" w:type="dxa"/>
            <w:tcBorders>
              <w:top w:val="single" w:sz="4" w:space="0" w:color="auto"/>
              <w:left w:val="single" w:sz="4" w:space="0" w:color="auto"/>
              <w:bottom w:val="single" w:sz="4" w:space="0" w:color="auto"/>
              <w:right w:val="single" w:sz="4" w:space="0" w:color="auto"/>
            </w:tcBorders>
            <w:hideMark/>
          </w:tcPr>
          <w:p w14:paraId="2D24468F" w14:textId="77777777" w:rsidR="00486C48" w:rsidRPr="00486C48" w:rsidRDefault="00486C48" w:rsidP="00486C48">
            <w:pPr>
              <w:rPr>
                <w:sz w:val="18"/>
                <w:szCs w:val="18"/>
              </w:rPr>
            </w:pPr>
            <w:r w:rsidRPr="00486C48">
              <w:rPr>
                <w:sz w:val="18"/>
                <w:szCs w:val="18"/>
              </w:rPr>
              <w:t>Izmantotās metodes</w:t>
            </w:r>
          </w:p>
        </w:tc>
        <w:tc>
          <w:tcPr>
            <w:tcW w:w="1604" w:type="dxa"/>
            <w:tcBorders>
              <w:top w:val="single" w:sz="4" w:space="0" w:color="auto"/>
              <w:left w:val="single" w:sz="4" w:space="0" w:color="auto"/>
              <w:bottom w:val="single" w:sz="4" w:space="0" w:color="auto"/>
              <w:right w:val="single" w:sz="4" w:space="0" w:color="auto"/>
            </w:tcBorders>
            <w:hideMark/>
          </w:tcPr>
          <w:p w14:paraId="63B39A10" w14:textId="77777777" w:rsidR="00486C48" w:rsidRPr="00486C48" w:rsidRDefault="00486C48" w:rsidP="00486C48">
            <w:pPr>
              <w:rPr>
                <w:sz w:val="18"/>
                <w:szCs w:val="18"/>
              </w:rPr>
            </w:pPr>
            <w:r w:rsidRPr="00486C48">
              <w:rPr>
                <w:sz w:val="18"/>
                <w:szCs w:val="18"/>
              </w:rPr>
              <w:t>Sasniedzamie rezultāti/ieguvumi</w:t>
            </w:r>
          </w:p>
        </w:tc>
        <w:tc>
          <w:tcPr>
            <w:tcW w:w="1100" w:type="dxa"/>
            <w:tcBorders>
              <w:top w:val="single" w:sz="4" w:space="0" w:color="auto"/>
              <w:left w:val="single" w:sz="4" w:space="0" w:color="auto"/>
              <w:bottom w:val="single" w:sz="4" w:space="0" w:color="auto"/>
              <w:right w:val="single" w:sz="4" w:space="0" w:color="auto"/>
            </w:tcBorders>
            <w:hideMark/>
          </w:tcPr>
          <w:p w14:paraId="7C2A47E7" w14:textId="77777777" w:rsidR="00486C48" w:rsidRPr="00486C48" w:rsidRDefault="00486C48" w:rsidP="00486C48">
            <w:pPr>
              <w:rPr>
                <w:sz w:val="18"/>
                <w:szCs w:val="18"/>
              </w:rPr>
            </w:pPr>
            <w:r w:rsidRPr="00486C48">
              <w:rPr>
                <w:sz w:val="18"/>
                <w:szCs w:val="18"/>
              </w:rPr>
              <w:t>Iesaistīto Ukrainas bērnu skaits</w:t>
            </w:r>
          </w:p>
        </w:tc>
        <w:tc>
          <w:tcPr>
            <w:tcW w:w="1452" w:type="dxa"/>
            <w:tcBorders>
              <w:top w:val="single" w:sz="4" w:space="0" w:color="auto"/>
              <w:left w:val="single" w:sz="4" w:space="0" w:color="auto"/>
              <w:bottom w:val="single" w:sz="4" w:space="0" w:color="auto"/>
              <w:right w:val="single" w:sz="4" w:space="0" w:color="auto"/>
            </w:tcBorders>
            <w:hideMark/>
          </w:tcPr>
          <w:p w14:paraId="7D155EED" w14:textId="77777777" w:rsidR="00486C48" w:rsidRPr="00486C48" w:rsidRDefault="00486C48" w:rsidP="00486C48">
            <w:pPr>
              <w:rPr>
                <w:sz w:val="18"/>
                <w:szCs w:val="18"/>
              </w:rPr>
            </w:pPr>
            <w:r w:rsidRPr="00486C48">
              <w:rPr>
                <w:sz w:val="18"/>
                <w:szCs w:val="18"/>
              </w:rPr>
              <w:t>Iesaistīto bērnu raksturojums (vecums, īpašas vajadzības u.c.)</w:t>
            </w:r>
          </w:p>
        </w:tc>
        <w:tc>
          <w:tcPr>
            <w:tcW w:w="1274" w:type="dxa"/>
            <w:tcBorders>
              <w:top w:val="single" w:sz="4" w:space="0" w:color="auto"/>
              <w:left w:val="single" w:sz="4" w:space="0" w:color="auto"/>
              <w:bottom w:val="single" w:sz="4" w:space="0" w:color="auto"/>
              <w:right w:val="single" w:sz="4" w:space="0" w:color="auto"/>
            </w:tcBorders>
            <w:hideMark/>
          </w:tcPr>
          <w:p w14:paraId="37E7AD99" w14:textId="77777777" w:rsidR="00486C48" w:rsidRPr="00486C48" w:rsidRDefault="00486C48" w:rsidP="00486C48">
            <w:pPr>
              <w:rPr>
                <w:sz w:val="18"/>
                <w:szCs w:val="18"/>
              </w:rPr>
            </w:pPr>
            <w:r w:rsidRPr="00486C48">
              <w:rPr>
                <w:sz w:val="18"/>
                <w:szCs w:val="18"/>
              </w:rPr>
              <w:t xml:space="preserve">Īstenošanas laiks </w:t>
            </w:r>
          </w:p>
          <w:p w14:paraId="4DFB9807" w14:textId="77777777" w:rsidR="00486C48" w:rsidRPr="00486C48" w:rsidRDefault="00486C48" w:rsidP="00486C48">
            <w:pPr>
              <w:rPr>
                <w:sz w:val="18"/>
                <w:szCs w:val="18"/>
              </w:rPr>
            </w:pPr>
            <w:r w:rsidRPr="00486C48">
              <w:rPr>
                <w:sz w:val="18"/>
                <w:szCs w:val="18"/>
              </w:rPr>
              <w:t>(no dd.mm.gg. līdz dd.mm.gg.)</w:t>
            </w:r>
          </w:p>
        </w:tc>
        <w:tc>
          <w:tcPr>
            <w:tcW w:w="815" w:type="dxa"/>
            <w:tcBorders>
              <w:top w:val="single" w:sz="4" w:space="0" w:color="auto"/>
              <w:left w:val="single" w:sz="4" w:space="0" w:color="auto"/>
              <w:bottom w:val="single" w:sz="4" w:space="0" w:color="auto"/>
              <w:right w:val="single" w:sz="4" w:space="0" w:color="auto"/>
            </w:tcBorders>
            <w:hideMark/>
          </w:tcPr>
          <w:p w14:paraId="48042F64" w14:textId="77777777" w:rsidR="00486C48" w:rsidRPr="00486C48" w:rsidRDefault="00486C48" w:rsidP="00486C48">
            <w:pPr>
              <w:rPr>
                <w:sz w:val="18"/>
                <w:szCs w:val="18"/>
              </w:rPr>
            </w:pPr>
            <w:r w:rsidRPr="00486C48">
              <w:rPr>
                <w:sz w:val="18"/>
                <w:szCs w:val="18"/>
              </w:rPr>
              <w:t>Ilgums stundās</w:t>
            </w:r>
          </w:p>
        </w:tc>
        <w:tc>
          <w:tcPr>
            <w:tcW w:w="1306" w:type="dxa"/>
            <w:tcBorders>
              <w:top w:val="single" w:sz="4" w:space="0" w:color="auto"/>
              <w:left w:val="single" w:sz="4" w:space="0" w:color="auto"/>
              <w:bottom w:val="single" w:sz="4" w:space="0" w:color="auto"/>
              <w:right w:val="single" w:sz="4" w:space="0" w:color="auto"/>
            </w:tcBorders>
            <w:hideMark/>
          </w:tcPr>
          <w:p w14:paraId="639AE9EA" w14:textId="77777777" w:rsidR="00486C48" w:rsidRPr="00486C48" w:rsidRDefault="00486C48" w:rsidP="00486C48">
            <w:pPr>
              <w:rPr>
                <w:sz w:val="18"/>
                <w:szCs w:val="18"/>
              </w:rPr>
            </w:pPr>
            <w:r w:rsidRPr="00486C48">
              <w:rPr>
                <w:sz w:val="18"/>
                <w:szCs w:val="18"/>
              </w:rPr>
              <w:t>Iesaistīto Latvijas bērnu skaits (ja attiecināms)</w:t>
            </w:r>
          </w:p>
        </w:tc>
        <w:tc>
          <w:tcPr>
            <w:tcW w:w="1224" w:type="dxa"/>
            <w:tcBorders>
              <w:top w:val="single" w:sz="4" w:space="0" w:color="auto"/>
              <w:left w:val="single" w:sz="4" w:space="0" w:color="auto"/>
              <w:bottom w:val="single" w:sz="4" w:space="0" w:color="auto"/>
              <w:right w:val="single" w:sz="4" w:space="0" w:color="auto"/>
            </w:tcBorders>
            <w:hideMark/>
          </w:tcPr>
          <w:p w14:paraId="490CA700" w14:textId="77777777" w:rsidR="00486C48" w:rsidRPr="00486C48" w:rsidRDefault="00486C48" w:rsidP="00486C48">
            <w:pPr>
              <w:rPr>
                <w:sz w:val="18"/>
                <w:szCs w:val="18"/>
              </w:rPr>
            </w:pPr>
            <w:r w:rsidRPr="00486C48">
              <w:rPr>
                <w:sz w:val="18"/>
                <w:szCs w:val="18"/>
              </w:rPr>
              <w:t>Par īstenošanu atbildīgā darbinieka vārds, uzvārds</w:t>
            </w:r>
          </w:p>
        </w:tc>
        <w:tc>
          <w:tcPr>
            <w:tcW w:w="1010" w:type="dxa"/>
            <w:tcBorders>
              <w:top w:val="single" w:sz="4" w:space="0" w:color="auto"/>
              <w:left w:val="single" w:sz="4" w:space="0" w:color="auto"/>
              <w:bottom w:val="single" w:sz="4" w:space="0" w:color="auto"/>
              <w:right w:val="single" w:sz="4" w:space="0" w:color="auto"/>
            </w:tcBorders>
            <w:hideMark/>
          </w:tcPr>
          <w:p w14:paraId="056F818C" w14:textId="77777777" w:rsidR="00486C48" w:rsidRPr="00486C48" w:rsidRDefault="00486C48" w:rsidP="00486C48">
            <w:pPr>
              <w:rPr>
                <w:sz w:val="18"/>
                <w:szCs w:val="18"/>
              </w:rPr>
            </w:pPr>
            <w:r w:rsidRPr="00486C48">
              <w:rPr>
                <w:sz w:val="18"/>
                <w:szCs w:val="18"/>
              </w:rPr>
              <w:t>Kopējās izmaksas</w:t>
            </w:r>
          </w:p>
        </w:tc>
      </w:tr>
      <w:tr w:rsidR="00486C48" w:rsidRPr="00486C48" w14:paraId="6F65A969" w14:textId="77777777" w:rsidTr="00BF7227">
        <w:tc>
          <w:tcPr>
            <w:tcW w:w="846" w:type="dxa"/>
            <w:tcBorders>
              <w:top w:val="single" w:sz="4" w:space="0" w:color="auto"/>
              <w:left w:val="single" w:sz="4" w:space="0" w:color="auto"/>
              <w:bottom w:val="single" w:sz="4" w:space="0" w:color="auto"/>
              <w:right w:val="single" w:sz="4" w:space="0" w:color="auto"/>
            </w:tcBorders>
          </w:tcPr>
          <w:p w14:paraId="4AC5617E" w14:textId="77777777" w:rsidR="00486C48" w:rsidRPr="00486C48" w:rsidRDefault="00486C48" w:rsidP="00486C48">
            <w:pPr>
              <w:numPr>
                <w:ilvl w:val="0"/>
                <w:numId w:val="63"/>
              </w:numPr>
              <w:contextualSpacing/>
              <w:rPr>
                <w:szCs w:val="24"/>
              </w:rPr>
            </w:pPr>
          </w:p>
        </w:tc>
        <w:tc>
          <w:tcPr>
            <w:tcW w:w="1670" w:type="dxa"/>
            <w:tcBorders>
              <w:top w:val="single" w:sz="4" w:space="0" w:color="auto"/>
              <w:left w:val="single" w:sz="4" w:space="0" w:color="auto"/>
              <w:bottom w:val="single" w:sz="4" w:space="0" w:color="auto"/>
              <w:right w:val="single" w:sz="4" w:space="0" w:color="auto"/>
            </w:tcBorders>
          </w:tcPr>
          <w:p w14:paraId="113A02E1" w14:textId="77777777" w:rsidR="00486C48" w:rsidRPr="00486C48" w:rsidRDefault="00486C48" w:rsidP="00486C48">
            <w:pPr>
              <w:rPr>
                <w:sz w:val="18"/>
                <w:szCs w:val="18"/>
              </w:rPr>
            </w:pPr>
          </w:p>
        </w:tc>
        <w:tc>
          <w:tcPr>
            <w:tcW w:w="1543" w:type="dxa"/>
            <w:tcBorders>
              <w:top w:val="single" w:sz="4" w:space="0" w:color="auto"/>
              <w:left w:val="single" w:sz="4" w:space="0" w:color="auto"/>
              <w:bottom w:val="single" w:sz="4" w:space="0" w:color="auto"/>
              <w:right w:val="single" w:sz="4" w:space="0" w:color="auto"/>
            </w:tcBorders>
          </w:tcPr>
          <w:p w14:paraId="798D3EFC" w14:textId="77777777" w:rsidR="00486C48" w:rsidRPr="00486C48" w:rsidRDefault="00486C48" w:rsidP="00486C48">
            <w:pPr>
              <w:rPr>
                <w:sz w:val="18"/>
                <w:szCs w:val="18"/>
              </w:rPr>
            </w:pPr>
          </w:p>
        </w:tc>
        <w:tc>
          <w:tcPr>
            <w:tcW w:w="1282" w:type="dxa"/>
            <w:tcBorders>
              <w:top w:val="single" w:sz="4" w:space="0" w:color="auto"/>
              <w:left w:val="single" w:sz="4" w:space="0" w:color="auto"/>
              <w:bottom w:val="single" w:sz="4" w:space="0" w:color="auto"/>
              <w:right w:val="single" w:sz="4" w:space="0" w:color="auto"/>
            </w:tcBorders>
          </w:tcPr>
          <w:p w14:paraId="3AB6542A" w14:textId="77777777" w:rsidR="00486C48" w:rsidRPr="00486C48" w:rsidRDefault="00486C48" w:rsidP="00486C48">
            <w:pPr>
              <w:rPr>
                <w:sz w:val="18"/>
                <w:szCs w:val="18"/>
              </w:rPr>
            </w:pPr>
          </w:p>
        </w:tc>
        <w:tc>
          <w:tcPr>
            <w:tcW w:w="1604" w:type="dxa"/>
            <w:tcBorders>
              <w:top w:val="single" w:sz="4" w:space="0" w:color="auto"/>
              <w:left w:val="single" w:sz="4" w:space="0" w:color="auto"/>
              <w:bottom w:val="single" w:sz="4" w:space="0" w:color="auto"/>
              <w:right w:val="single" w:sz="4" w:space="0" w:color="auto"/>
            </w:tcBorders>
          </w:tcPr>
          <w:p w14:paraId="7FC7AA98" w14:textId="77777777" w:rsidR="00486C48" w:rsidRPr="00486C48" w:rsidRDefault="00486C48" w:rsidP="00486C48">
            <w:pPr>
              <w:rPr>
                <w:sz w:val="18"/>
                <w:szCs w:val="18"/>
              </w:rPr>
            </w:pPr>
          </w:p>
        </w:tc>
        <w:tc>
          <w:tcPr>
            <w:tcW w:w="1100" w:type="dxa"/>
            <w:tcBorders>
              <w:top w:val="single" w:sz="4" w:space="0" w:color="auto"/>
              <w:left w:val="single" w:sz="4" w:space="0" w:color="auto"/>
              <w:bottom w:val="single" w:sz="4" w:space="0" w:color="auto"/>
              <w:right w:val="single" w:sz="4" w:space="0" w:color="auto"/>
            </w:tcBorders>
          </w:tcPr>
          <w:p w14:paraId="29E8732B" w14:textId="77777777" w:rsidR="00486C48" w:rsidRPr="00486C48" w:rsidRDefault="00486C48" w:rsidP="00486C48">
            <w:pPr>
              <w:rPr>
                <w:sz w:val="18"/>
                <w:szCs w:val="18"/>
              </w:rPr>
            </w:pPr>
          </w:p>
        </w:tc>
        <w:tc>
          <w:tcPr>
            <w:tcW w:w="1452" w:type="dxa"/>
            <w:tcBorders>
              <w:top w:val="single" w:sz="4" w:space="0" w:color="auto"/>
              <w:left w:val="single" w:sz="4" w:space="0" w:color="auto"/>
              <w:bottom w:val="single" w:sz="4" w:space="0" w:color="auto"/>
              <w:right w:val="single" w:sz="4" w:space="0" w:color="auto"/>
            </w:tcBorders>
          </w:tcPr>
          <w:p w14:paraId="55970C77" w14:textId="77777777" w:rsidR="00486C48" w:rsidRPr="00486C48" w:rsidRDefault="00486C48" w:rsidP="00486C48">
            <w:pPr>
              <w:rPr>
                <w:sz w:val="18"/>
                <w:szCs w:val="18"/>
              </w:rPr>
            </w:pPr>
          </w:p>
        </w:tc>
        <w:tc>
          <w:tcPr>
            <w:tcW w:w="1274" w:type="dxa"/>
            <w:tcBorders>
              <w:top w:val="single" w:sz="4" w:space="0" w:color="auto"/>
              <w:left w:val="single" w:sz="4" w:space="0" w:color="auto"/>
              <w:bottom w:val="single" w:sz="4" w:space="0" w:color="auto"/>
              <w:right w:val="single" w:sz="4" w:space="0" w:color="auto"/>
            </w:tcBorders>
          </w:tcPr>
          <w:p w14:paraId="1EC614E3" w14:textId="77777777" w:rsidR="00486C48" w:rsidRPr="00486C48" w:rsidRDefault="00486C48" w:rsidP="00486C48">
            <w:pPr>
              <w:rPr>
                <w:sz w:val="18"/>
                <w:szCs w:val="18"/>
              </w:rPr>
            </w:pPr>
          </w:p>
        </w:tc>
        <w:tc>
          <w:tcPr>
            <w:tcW w:w="815" w:type="dxa"/>
            <w:tcBorders>
              <w:top w:val="single" w:sz="4" w:space="0" w:color="auto"/>
              <w:left w:val="single" w:sz="4" w:space="0" w:color="auto"/>
              <w:bottom w:val="single" w:sz="4" w:space="0" w:color="auto"/>
              <w:right w:val="single" w:sz="4" w:space="0" w:color="auto"/>
            </w:tcBorders>
          </w:tcPr>
          <w:p w14:paraId="301C1245" w14:textId="77777777" w:rsidR="00486C48" w:rsidRPr="00486C48" w:rsidRDefault="00486C48" w:rsidP="00486C48">
            <w:pPr>
              <w:rPr>
                <w:sz w:val="18"/>
                <w:szCs w:val="18"/>
              </w:rPr>
            </w:pPr>
          </w:p>
        </w:tc>
        <w:tc>
          <w:tcPr>
            <w:tcW w:w="1306" w:type="dxa"/>
            <w:tcBorders>
              <w:top w:val="single" w:sz="4" w:space="0" w:color="auto"/>
              <w:left w:val="single" w:sz="4" w:space="0" w:color="auto"/>
              <w:bottom w:val="single" w:sz="4" w:space="0" w:color="auto"/>
              <w:right w:val="single" w:sz="4" w:space="0" w:color="auto"/>
            </w:tcBorders>
          </w:tcPr>
          <w:p w14:paraId="3FF5B7AF" w14:textId="77777777" w:rsidR="00486C48" w:rsidRPr="00486C48" w:rsidRDefault="00486C48" w:rsidP="00486C48">
            <w:pPr>
              <w:rPr>
                <w:sz w:val="18"/>
                <w:szCs w:val="18"/>
              </w:rPr>
            </w:pPr>
          </w:p>
        </w:tc>
        <w:tc>
          <w:tcPr>
            <w:tcW w:w="1224" w:type="dxa"/>
            <w:tcBorders>
              <w:top w:val="single" w:sz="4" w:space="0" w:color="auto"/>
              <w:left w:val="single" w:sz="4" w:space="0" w:color="auto"/>
              <w:bottom w:val="single" w:sz="4" w:space="0" w:color="auto"/>
              <w:right w:val="single" w:sz="4" w:space="0" w:color="auto"/>
            </w:tcBorders>
          </w:tcPr>
          <w:p w14:paraId="50948D83" w14:textId="77777777" w:rsidR="00486C48" w:rsidRPr="00486C48" w:rsidRDefault="00486C48" w:rsidP="00486C48">
            <w:pPr>
              <w:rPr>
                <w:sz w:val="18"/>
                <w:szCs w:val="18"/>
              </w:rPr>
            </w:pPr>
          </w:p>
        </w:tc>
        <w:tc>
          <w:tcPr>
            <w:tcW w:w="1010" w:type="dxa"/>
            <w:tcBorders>
              <w:top w:val="single" w:sz="4" w:space="0" w:color="auto"/>
              <w:left w:val="single" w:sz="4" w:space="0" w:color="auto"/>
              <w:bottom w:val="single" w:sz="4" w:space="0" w:color="auto"/>
              <w:right w:val="single" w:sz="4" w:space="0" w:color="auto"/>
            </w:tcBorders>
          </w:tcPr>
          <w:p w14:paraId="6E05CBBB" w14:textId="77777777" w:rsidR="00486C48" w:rsidRPr="00486C48" w:rsidRDefault="00486C48" w:rsidP="00486C48">
            <w:pPr>
              <w:rPr>
                <w:sz w:val="18"/>
                <w:szCs w:val="18"/>
              </w:rPr>
            </w:pPr>
          </w:p>
        </w:tc>
      </w:tr>
      <w:tr w:rsidR="00486C48" w:rsidRPr="00486C48" w14:paraId="513DC098" w14:textId="77777777" w:rsidTr="00BF7227">
        <w:tc>
          <w:tcPr>
            <w:tcW w:w="846" w:type="dxa"/>
            <w:tcBorders>
              <w:top w:val="single" w:sz="4" w:space="0" w:color="auto"/>
              <w:left w:val="single" w:sz="4" w:space="0" w:color="auto"/>
              <w:bottom w:val="single" w:sz="4" w:space="0" w:color="auto"/>
              <w:right w:val="single" w:sz="4" w:space="0" w:color="auto"/>
            </w:tcBorders>
          </w:tcPr>
          <w:p w14:paraId="2A211150" w14:textId="77777777" w:rsidR="00486C48" w:rsidRPr="00486C48" w:rsidRDefault="00486C48" w:rsidP="00486C48">
            <w:pPr>
              <w:numPr>
                <w:ilvl w:val="0"/>
                <w:numId w:val="63"/>
              </w:numPr>
              <w:contextualSpacing/>
              <w:rPr>
                <w:szCs w:val="24"/>
              </w:rPr>
            </w:pPr>
          </w:p>
        </w:tc>
        <w:tc>
          <w:tcPr>
            <w:tcW w:w="1670" w:type="dxa"/>
            <w:tcBorders>
              <w:top w:val="single" w:sz="4" w:space="0" w:color="auto"/>
              <w:left w:val="single" w:sz="4" w:space="0" w:color="auto"/>
              <w:bottom w:val="single" w:sz="4" w:space="0" w:color="auto"/>
              <w:right w:val="single" w:sz="4" w:space="0" w:color="auto"/>
            </w:tcBorders>
          </w:tcPr>
          <w:p w14:paraId="51A200C1" w14:textId="77777777" w:rsidR="00486C48" w:rsidRPr="00486C48" w:rsidRDefault="00486C48" w:rsidP="00486C48">
            <w:pPr>
              <w:rPr>
                <w:sz w:val="18"/>
                <w:szCs w:val="18"/>
              </w:rPr>
            </w:pPr>
          </w:p>
        </w:tc>
        <w:tc>
          <w:tcPr>
            <w:tcW w:w="1543" w:type="dxa"/>
            <w:tcBorders>
              <w:top w:val="single" w:sz="4" w:space="0" w:color="auto"/>
              <w:left w:val="single" w:sz="4" w:space="0" w:color="auto"/>
              <w:bottom w:val="single" w:sz="4" w:space="0" w:color="auto"/>
              <w:right w:val="single" w:sz="4" w:space="0" w:color="auto"/>
            </w:tcBorders>
          </w:tcPr>
          <w:p w14:paraId="4F03CC05" w14:textId="77777777" w:rsidR="00486C48" w:rsidRPr="00486C48" w:rsidRDefault="00486C48" w:rsidP="00486C48">
            <w:pPr>
              <w:rPr>
                <w:sz w:val="18"/>
                <w:szCs w:val="18"/>
              </w:rPr>
            </w:pPr>
          </w:p>
        </w:tc>
        <w:tc>
          <w:tcPr>
            <w:tcW w:w="1282" w:type="dxa"/>
            <w:tcBorders>
              <w:top w:val="single" w:sz="4" w:space="0" w:color="auto"/>
              <w:left w:val="single" w:sz="4" w:space="0" w:color="auto"/>
              <w:bottom w:val="single" w:sz="4" w:space="0" w:color="auto"/>
              <w:right w:val="single" w:sz="4" w:space="0" w:color="auto"/>
            </w:tcBorders>
          </w:tcPr>
          <w:p w14:paraId="5FB6C8D6" w14:textId="77777777" w:rsidR="00486C48" w:rsidRPr="00486C48" w:rsidRDefault="00486C48" w:rsidP="00486C48">
            <w:pPr>
              <w:rPr>
                <w:sz w:val="18"/>
                <w:szCs w:val="18"/>
              </w:rPr>
            </w:pPr>
          </w:p>
        </w:tc>
        <w:tc>
          <w:tcPr>
            <w:tcW w:w="1604" w:type="dxa"/>
            <w:tcBorders>
              <w:top w:val="single" w:sz="4" w:space="0" w:color="auto"/>
              <w:left w:val="single" w:sz="4" w:space="0" w:color="auto"/>
              <w:bottom w:val="single" w:sz="4" w:space="0" w:color="auto"/>
              <w:right w:val="single" w:sz="4" w:space="0" w:color="auto"/>
            </w:tcBorders>
          </w:tcPr>
          <w:p w14:paraId="02439E9A" w14:textId="77777777" w:rsidR="00486C48" w:rsidRPr="00486C48" w:rsidRDefault="00486C48" w:rsidP="00486C48">
            <w:pPr>
              <w:rPr>
                <w:sz w:val="18"/>
                <w:szCs w:val="18"/>
              </w:rPr>
            </w:pPr>
          </w:p>
        </w:tc>
        <w:tc>
          <w:tcPr>
            <w:tcW w:w="1100" w:type="dxa"/>
            <w:tcBorders>
              <w:top w:val="single" w:sz="4" w:space="0" w:color="auto"/>
              <w:left w:val="single" w:sz="4" w:space="0" w:color="auto"/>
              <w:bottom w:val="single" w:sz="4" w:space="0" w:color="auto"/>
              <w:right w:val="single" w:sz="4" w:space="0" w:color="auto"/>
            </w:tcBorders>
          </w:tcPr>
          <w:p w14:paraId="772819C9" w14:textId="77777777" w:rsidR="00486C48" w:rsidRPr="00486C48" w:rsidRDefault="00486C48" w:rsidP="00486C48">
            <w:pPr>
              <w:rPr>
                <w:sz w:val="18"/>
                <w:szCs w:val="18"/>
              </w:rPr>
            </w:pPr>
          </w:p>
        </w:tc>
        <w:tc>
          <w:tcPr>
            <w:tcW w:w="1452" w:type="dxa"/>
            <w:tcBorders>
              <w:top w:val="single" w:sz="4" w:space="0" w:color="auto"/>
              <w:left w:val="single" w:sz="4" w:space="0" w:color="auto"/>
              <w:bottom w:val="single" w:sz="4" w:space="0" w:color="auto"/>
              <w:right w:val="single" w:sz="4" w:space="0" w:color="auto"/>
            </w:tcBorders>
          </w:tcPr>
          <w:p w14:paraId="58723BCA" w14:textId="77777777" w:rsidR="00486C48" w:rsidRPr="00486C48" w:rsidRDefault="00486C48" w:rsidP="00486C48">
            <w:pPr>
              <w:rPr>
                <w:sz w:val="18"/>
                <w:szCs w:val="18"/>
              </w:rPr>
            </w:pPr>
          </w:p>
        </w:tc>
        <w:tc>
          <w:tcPr>
            <w:tcW w:w="1274" w:type="dxa"/>
            <w:tcBorders>
              <w:top w:val="single" w:sz="4" w:space="0" w:color="auto"/>
              <w:left w:val="single" w:sz="4" w:space="0" w:color="auto"/>
              <w:bottom w:val="single" w:sz="4" w:space="0" w:color="auto"/>
              <w:right w:val="single" w:sz="4" w:space="0" w:color="auto"/>
            </w:tcBorders>
          </w:tcPr>
          <w:p w14:paraId="316CAA65" w14:textId="77777777" w:rsidR="00486C48" w:rsidRPr="00486C48" w:rsidRDefault="00486C48" w:rsidP="00486C48">
            <w:pPr>
              <w:rPr>
                <w:sz w:val="18"/>
                <w:szCs w:val="18"/>
              </w:rPr>
            </w:pPr>
          </w:p>
        </w:tc>
        <w:tc>
          <w:tcPr>
            <w:tcW w:w="815" w:type="dxa"/>
            <w:tcBorders>
              <w:top w:val="single" w:sz="4" w:space="0" w:color="auto"/>
              <w:left w:val="single" w:sz="4" w:space="0" w:color="auto"/>
              <w:bottom w:val="single" w:sz="4" w:space="0" w:color="auto"/>
              <w:right w:val="single" w:sz="4" w:space="0" w:color="auto"/>
            </w:tcBorders>
          </w:tcPr>
          <w:p w14:paraId="30D1C1C1" w14:textId="77777777" w:rsidR="00486C48" w:rsidRPr="00486C48" w:rsidRDefault="00486C48" w:rsidP="00486C48">
            <w:pPr>
              <w:rPr>
                <w:sz w:val="18"/>
                <w:szCs w:val="18"/>
              </w:rPr>
            </w:pPr>
          </w:p>
        </w:tc>
        <w:tc>
          <w:tcPr>
            <w:tcW w:w="1306" w:type="dxa"/>
            <w:tcBorders>
              <w:top w:val="single" w:sz="4" w:space="0" w:color="auto"/>
              <w:left w:val="single" w:sz="4" w:space="0" w:color="auto"/>
              <w:bottom w:val="single" w:sz="4" w:space="0" w:color="auto"/>
              <w:right w:val="single" w:sz="4" w:space="0" w:color="auto"/>
            </w:tcBorders>
          </w:tcPr>
          <w:p w14:paraId="7A02D384" w14:textId="77777777" w:rsidR="00486C48" w:rsidRPr="00486C48" w:rsidRDefault="00486C48" w:rsidP="00486C48">
            <w:pPr>
              <w:rPr>
                <w:sz w:val="18"/>
                <w:szCs w:val="18"/>
              </w:rPr>
            </w:pPr>
          </w:p>
        </w:tc>
        <w:tc>
          <w:tcPr>
            <w:tcW w:w="1224" w:type="dxa"/>
            <w:tcBorders>
              <w:top w:val="single" w:sz="4" w:space="0" w:color="auto"/>
              <w:left w:val="single" w:sz="4" w:space="0" w:color="auto"/>
              <w:bottom w:val="single" w:sz="4" w:space="0" w:color="auto"/>
              <w:right w:val="single" w:sz="4" w:space="0" w:color="auto"/>
            </w:tcBorders>
          </w:tcPr>
          <w:p w14:paraId="597956F4" w14:textId="77777777" w:rsidR="00486C48" w:rsidRPr="00486C48" w:rsidRDefault="00486C48" w:rsidP="00486C48">
            <w:pPr>
              <w:rPr>
                <w:sz w:val="18"/>
                <w:szCs w:val="18"/>
              </w:rPr>
            </w:pPr>
          </w:p>
        </w:tc>
        <w:tc>
          <w:tcPr>
            <w:tcW w:w="1010" w:type="dxa"/>
            <w:tcBorders>
              <w:top w:val="single" w:sz="4" w:space="0" w:color="auto"/>
              <w:left w:val="single" w:sz="4" w:space="0" w:color="auto"/>
              <w:bottom w:val="single" w:sz="4" w:space="0" w:color="auto"/>
              <w:right w:val="single" w:sz="4" w:space="0" w:color="auto"/>
            </w:tcBorders>
          </w:tcPr>
          <w:p w14:paraId="1F09ACFA" w14:textId="77777777" w:rsidR="00486C48" w:rsidRPr="00486C48" w:rsidRDefault="00486C48" w:rsidP="00486C48">
            <w:pPr>
              <w:rPr>
                <w:sz w:val="18"/>
                <w:szCs w:val="18"/>
              </w:rPr>
            </w:pPr>
          </w:p>
        </w:tc>
      </w:tr>
      <w:tr w:rsidR="00486C48" w:rsidRPr="00486C48" w14:paraId="361322D5" w14:textId="77777777" w:rsidTr="00BF7227">
        <w:tc>
          <w:tcPr>
            <w:tcW w:w="846" w:type="dxa"/>
            <w:tcBorders>
              <w:top w:val="single" w:sz="4" w:space="0" w:color="auto"/>
              <w:left w:val="single" w:sz="4" w:space="0" w:color="auto"/>
              <w:bottom w:val="single" w:sz="4" w:space="0" w:color="auto"/>
              <w:right w:val="single" w:sz="4" w:space="0" w:color="auto"/>
            </w:tcBorders>
          </w:tcPr>
          <w:p w14:paraId="491275E3" w14:textId="77777777" w:rsidR="00486C48" w:rsidRPr="00486C48" w:rsidRDefault="00486C48" w:rsidP="00486C48">
            <w:pPr>
              <w:numPr>
                <w:ilvl w:val="0"/>
                <w:numId w:val="63"/>
              </w:numPr>
              <w:contextualSpacing/>
              <w:rPr>
                <w:szCs w:val="24"/>
              </w:rPr>
            </w:pPr>
          </w:p>
        </w:tc>
        <w:tc>
          <w:tcPr>
            <w:tcW w:w="1670" w:type="dxa"/>
            <w:tcBorders>
              <w:top w:val="single" w:sz="4" w:space="0" w:color="auto"/>
              <w:left w:val="single" w:sz="4" w:space="0" w:color="auto"/>
              <w:bottom w:val="single" w:sz="4" w:space="0" w:color="auto"/>
              <w:right w:val="single" w:sz="4" w:space="0" w:color="auto"/>
            </w:tcBorders>
          </w:tcPr>
          <w:p w14:paraId="64416A2B" w14:textId="77777777" w:rsidR="00486C48" w:rsidRPr="00486C48" w:rsidRDefault="00486C48" w:rsidP="00486C48">
            <w:pPr>
              <w:rPr>
                <w:sz w:val="18"/>
                <w:szCs w:val="18"/>
              </w:rPr>
            </w:pPr>
          </w:p>
        </w:tc>
        <w:tc>
          <w:tcPr>
            <w:tcW w:w="1543" w:type="dxa"/>
            <w:tcBorders>
              <w:top w:val="single" w:sz="4" w:space="0" w:color="auto"/>
              <w:left w:val="single" w:sz="4" w:space="0" w:color="auto"/>
              <w:bottom w:val="single" w:sz="4" w:space="0" w:color="auto"/>
              <w:right w:val="single" w:sz="4" w:space="0" w:color="auto"/>
            </w:tcBorders>
          </w:tcPr>
          <w:p w14:paraId="3C92D242" w14:textId="77777777" w:rsidR="00486C48" w:rsidRPr="00486C48" w:rsidRDefault="00486C48" w:rsidP="00486C48">
            <w:pPr>
              <w:rPr>
                <w:sz w:val="18"/>
                <w:szCs w:val="18"/>
              </w:rPr>
            </w:pPr>
          </w:p>
        </w:tc>
        <w:tc>
          <w:tcPr>
            <w:tcW w:w="1282" w:type="dxa"/>
            <w:tcBorders>
              <w:top w:val="single" w:sz="4" w:space="0" w:color="auto"/>
              <w:left w:val="single" w:sz="4" w:space="0" w:color="auto"/>
              <w:bottom w:val="single" w:sz="4" w:space="0" w:color="auto"/>
              <w:right w:val="single" w:sz="4" w:space="0" w:color="auto"/>
            </w:tcBorders>
          </w:tcPr>
          <w:p w14:paraId="6798F143" w14:textId="77777777" w:rsidR="00486C48" w:rsidRPr="00486C48" w:rsidRDefault="00486C48" w:rsidP="00486C48">
            <w:pPr>
              <w:rPr>
                <w:sz w:val="18"/>
                <w:szCs w:val="18"/>
              </w:rPr>
            </w:pPr>
          </w:p>
        </w:tc>
        <w:tc>
          <w:tcPr>
            <w:tcW w:w="1604" w:type="dxa"/>
            <w:tcBorders>
              <w:top w:val="single" w:sz="4" w:space="0" w:color="auto"/>
              <w:left w:val="single" w:sz="4" w:space="0" w:color="auto"/>
              <w:bottom w:val="single" w:sz="4" w:space="0" w:color="auto"/>
              <w:right w:val="single" w:sz="4" w:space="0" w:color="auto"/>
            </w:tcBorders>
          </w:tcPr>
          <w:p w14:paraId="716C7586" w14:textId="77777777" w:rsidR="00486C48" w:rsidRPr="00486C48" w:rsidRDefault="00486C48" w:rsidP="00486C48">
            <w:pPr>
              <w:rPr>
                <w:sz w:val="18"/>
                <w:szCs w:val="18"/>
              </w:rPr>
            </w:pPr>
          </w:p>
        </w:tc>
        <w:tc>
          <w:tcPr>
            <w:tcW w:w="1100" w:type="dxa"/>
            <w:tcBorders>
              <w:top w:val="single" w:sz="4" w:space="0" w:color="auto"/>
              <w:left w:val="single" w:sz="4" w:space="0" w:color="auto"/>
              <w:bottom w:val="single" w:sz="4" w:space="0" w:color="auto"/>
              <w:right w:val="single" w:sz="4" w:space="0" w:color="auto"/>
            </w:tcBorders>
          </w:tcPr>
          <w:p w14:paraId="68E57BE1" w14:textId="77777777" w:rsidR="00486C48" w:rsidRPr="00486C48" w:rsidRDefault="00486C48" w:rsidP="00486C48">
            <w:pPr>
              <w:rPr>
                <w:sz w:val="18"/>
                <w:szCs w:val="18"/>
              </w:rPr>
            </w:pPr>
          </w:p>
        </w:tc>
        <w:tc>
          <w:tcPr>
            <w:tcW w:w="1452" w:type="dxa"/>
            <w:tcBorders>
              <w:top w:val="single" w:sz="4" w:space="0" w:color="auto"/>
              <w:left w:val="single" w:sz="4" w:space="0" w:color="auto"/>
              <w:bottom w:val="single" w:sz="4" w:space="0" w:color="auto"/>
              <w:right w:val="single" w:sz="4" w:space="0" w:color="auto"/>
            </w:tcBorders>
          </w:tcPr>
          <w:p w14:paraId="46CE5DA6" w14:textId="77777777" w:rsidR="00486C48" w:rsidRPr="00486C48" w:rsidRDefault="00486C48" w:rsidP="00486C48">
            <w:pPr>
              <w:rPr>
                <w:sz w:val="18"/>
                <w:szCs w:val="18"/>
              </w:rPr>
            </w:pPr>
          </w:p>
        </w:tc>
        <w:tc>
          <w:tcPr>
            <w:tcW w:w="1274" w:type="dxa"/>
            <w:tcBorders>
              <w:top w:val="single" w:sz="4" w:space="0" w:color="auto"/>
              <w:left w:val="single" w:sz="4" w:space="0" w:color="auto"/>
              <w:bottom w:val="single" w:sz="4" w:space="0" w:color="auto"/>
              <w:right w:val="single" w:sz="4" w:space="0" w:color="auto"/>
            </w:tcBorders>
          </w:tcPr>
          <w:p w14:paraId="75EB8D42" w14:textId="77777777" w:rsidR="00486C48" w:rsidRPr="00486C48" w:rsidRDefault="00486C48" w:rsidP="00486C48">
            <w:pPr>
              <w:rPr>
                <w:sz w:val="18"/>
                <w:szCs w:val="18"/>
              </w:rPr>
            </w:pPr>
          </w:p>
        </w:tc>
        <w:tc>
          <w:tcPr>
            <w:tcW w:w="815" w:type="dxa"/>
            <w:tcBorders>
              <w:top w:val="single" w:sz="4" w:space="0" w:color="auto"/>
              <w:left w:val="single" w:sz="4" w:space="0" w:color="auto"/>
              <w:bottom w:val="single" w:sz="4" w:space="0" w:color="auto"/>
              <w:right w:val="single" w:sz="4" w:space="0" w:color="auto"/>
            </w:tcBorders>
          </w:tcPr>
          <w:p w14:paraId="689702A7" w14:textId="77777777" w:rsidR="00486C48" w:rsidRPr="00486C48" w:rsidRDefault="00486C48" w:rsidP="00486C48">
            <w:pPr>
              <w:rPr>
                <w:sz w:val="18"/>
                <w:szCs w:val="18"/>
              </w:rPr>
            </w:pPr>
          </w:p>
        </w:tc>
        <w:tc>
          <w:tcPr>
            <w:tcW w:w="1306" w:type="dxa"/>
            <w:tcBorders>
              <w:top w:val="single" w:sz="4" w:space="0" w:color="auto"/>
              <w:left w:val="single" w:sz="4" w:space="0" w:color="auto"/>
              <w:bottom w:val="single" w:sz="4" w:space="0" w:color="auto"/>
              <w:right w:val="single" w:sz="4" w:space="0" w:color="auto"/>
            </w:tcBorders>
          </w:tcPr>
          <w:p w14:paraId="044DAD3E" w14:textId="77777777" w:rsidR="00486C48" w:rsidRPr="00486C48" w:rsidRDefault="00486C48" w:rsidP="00486C48">
            <w:pPr>
              <w:rPr>
                <w:sz w:val="18"/>
                <w:szCs w:val="18"/>
              </w:rPr>
            </w:pPr>
          </w:p>
        </w:tc>
        <w:tc>
          <w:tcPr>
            <w:tcW w:w="1224" w:type="dxa"/>
            <w:tcBorders>
              <w:top w:val="single" w:sz="4" w:space="0" w:color="auto"/>
              <w:left w:val="single" w:sz="4" w:space="0" w:color="auto"/>
              <w:bottom w:val="single" w:sz="4" w:space="0" w:color="auto"/>
              <w:right w:val="single" w:sz="4" w:space="0" w:color="auto"/>
            </w:tcBorders>
          </w:tcPr>
          <w:p w14:paraId="32FBDE91" w14:textId="77777777" w:rsidR="00486C48" w:rsidRPr="00486C48" w:rsidRDefault="00486C48" w:rsidP="00486C48">
            <w:pPr>
              <w:rPr>
                <w:sz w:val="18"/>
                <w:szCs w:val="18"/>
              </w:rPr>
            </w:pPr>
          </w:p>
        </w:tc>
        <w:tc>
          <w:tcPr>
            <w:tcW w:w="1010" w:type="dxa"/>
            <w:tcBorders>
              <w:top w:val="single" w:sz="4" w:space="0" w:color="auto"/>
              <w:left w:val="single" w:sz="4" w:space="0" w:color="auto"/>
              <w:bottom w:val="single" w:sz="4" w:space="0" w:color="auto"/>
              <w:right w:val="single" w:sz="4" w:space="0" w:color="auto"/>
            </w:tcBorders>
          </w:tcPr>
          <w:p w14:paraId="03963F9D" w14:textId="77777777" w:rsidR="00486C48" w:rsidRPr="00486C48" w:rsidRDefault="00486C48" w:rsidP="00486C48">
            <w:pPr>
              <w:rPr>
                <w:sz w:val="18"/>
                <w:szCs w:val="18"/>
              </w:rPr>
            </w:pPr>
          </w:p>
        </w:tc>
      </w:tr>
    </w:tbl>
    <w:p w14:paraId="172C1315" w14:textId="77777777" w:rsidR="00486C48" w:rsidRPr="00486C48" w:rsidRDefault="00486C48" w:rsidP="00486C48">
      <w:pPr>
        <w:rPr>
          <w:b/>
          <w:bCs/>
          <w:szCs w:val="24"/>
          <w:u w:val="none"/>
          <w:lang w:eastAsia="lv-LV"/>
        </w:rPr>
      </w:pPr>
    </w:p>
    <w:p w14:paraId="10E4CDF8" w14:textId="77777777" w:rsidR="00486C48" w:rsidRPr="00486C48" w:rsidRDefault="00486C48" w:rsidP="00486C48">
      <w:pPr>
        <w:rPr>
          <w:b/>
          <w:bCs/>
          <w:szCs w:val="24"/>
          <w:u w:val="none"/>
          <w:lang w:eastAsia="lv-LV"/>
        </w:rPr>
      </w:pPr>
    </w:p>
    <w:p w14:paraId="34BE658E" w14:textId="77777777" w:rsidR="00486C48" w:rsidRPr="00486C48" w:rsidRDefault="00486C48" w:rsidP="00486C48">
      <w:pPr>
        <w:rPr>
          <w:b/>
          <w:bCs/>
          <w:szCs w:val="24"/>
          <w:u w:val="none"/>
          <w:lang w:eastAsia="lv-LV"/>
        </w:rPr>
      </w:pPr>
      <w:r w:rsidRPr="00486C48">
        <w:rPr>
          <w:b/>
          <w:bCs/>
          <w:szCs w:val="24"/>
          <w:u w:val="none"/>
          <w:lang w:eastAsia="lv-LV"/>
        </w:rPr>
        <w:t xml:space="preserve"> </w:t>
      </w:r>
    </w:p>
    <w:p w14:paraId="074AD6D9" w14:textId="77777777" w:rsidR="00486C48" w:rsidRPr="00486C48" w:rsidRDefault="00486C48" w:rsidP="00486C48">
      <w:pPr>
        <w:rPr>
          <w:bCs/>
          <w:szCs w:val="24"/>
          <w:u w:val="none"/>
          <w:lang w:eastAsia="lv-LV"/>
        </w:rPr>
      </w:pPr>
      <w:r w:rsidRPr="00486C48">
        <w:rPr>
          <w:bCs/>
          <w:szCs w:val="24"/>
          <w:u w:val="none"/>
          <w:lang w:eastAsia="lv-LV"/>
        </w:rPr>
        <w:t xml:space="preserve">Datums </w:t>
      </w:r>
      <w:r w:rsidRPr="00486C48">
        <w:rPr>
          <w:bCs/>
          <w:szCs w:val="24"/>
          <w:u w:val="none"/>
          <w:lang w:eastAsia="lv-LV"/>
        </w:rPr>
        <w:tab/>
      </w:r>
      <w:r w:rsidRPr="00486C48">
        <w:rPr>
          <w:bCs/>
          <w:szCs w:val="24"/>
          <w:u w:val="none"/>
          <w:lang w:eastAsia="lv-LV"/>
        </w:rPr>
        <w:tab/>
      </w:r>
      <w:r w:rsidRPr="00486C48">
        <w:rPr>
          <w:bCs/>
          <w:szCs w:val="24"/>
          <w:u w:val="none"/>
          <w:lang w:eastAsia="lv-LV"/>
        </w:rPr>
        <w:tab/>
      </w:r>
      <w:r w:rsidRPr="00486C48">
        <w:rPr>
          <w:bCs/>
          <w:szCs w:val="24"/>
          <w:u w:val="none"/>
          <w:lang w:eastAsia="lv-LV"/>
        </w:rPr>
        <w:tab/>
      </w:r>
      <w:r w:rsidRPr="00486C48">
        <w:rPr>
          <w:bCs/>
          <w:szCs w:val="24"/>
          <w:u w:val="none"/>
          <w:lang w:eastAsia="lv-LV"/>
        </w:rPr>
        <w:tab/>
      </w:r>
      <w:r w:rsidRPr="00486C48">
        <w:rPr>
          <w:bCs/>
          <w:szCs w:val="24"/>
          <w:u w:val="none"/>
          <w:lang w:eastAsia="lv-LV"/>
        </w:rPr>
        <w:tab/>
      </w:r>
      <w:r w:rsidRPr="00486C48">
        <w:rPr>
          <w:bCs/>
          <w:szCs w:val="24"/>
          <w:u w:val="none"/>
          <w:lang w:eastAsia="lv-LV"/>
        </w:rPr>
        <w:tab/>
        <w:t>Atbildīgais par pasākumu īstenošanu (paraksts)</w:t>
      </w:r>
    </w:p>
    <w:p w14:paraId="5D2109A3" w14:textId="77777777" w:rsidR="00486C48" w:rsidRPr="00486C48" w:rsidRDefault="00486C48" w:rsidP="00486C48">
      <w:pPr>
        <w:rPr>
          <w:bCs/>
          <w:szCs w:val="24"/>
          <w:u w:val="none"/>
          <w:lang w:eastAsia="lv-LV"/>
        </w:rPr>
      </w:pPr>
      <w:r w:rsidRPr="00486C48">
        <w:rPr>
          <w:bCs/>
          <w:szCs w:val="24"/>
          <w:u w:val="none"/>
          <w:lang w:eastAsia="lv-LV"/>
        </w:rPr>
        <w:t xml:space="preserve">                                                                                        </w:t>
      </w:r>
    </w:p>
    <w:p w14:paraId="577BA501" w14:textId="77777777" w:rsidR="00486C48" w:rsidRPr="00486C48" w:rsidRDefault="00486C48" w:rsidP="00486C48">
      <w:pPr>
        <w:rPr>
          <w:szCs w:val="24"/>
          <w:u w:val="none"/>
          <w:lang w:eastAsia="lv-LV"/>
        </w:rPr>
      </w:pPr>
    </w:p>
    <w:p w14:paraId="3D75FBB1" w14:textId="77777777" w:rsidR="00486C48" w:rsidRPr="00486C48" w:rsidRDefault="00486C48" w:rsidP="00486C48">
      <w:pPr>
        <w:rPr>
          <w:szCs w:val="24"/>
          <w:u w:val="none"/>
          <w:lang w:eastAsia="lv-LV"/>
        </w:rPr>
      </w:pPr>
    </w:p>
    <w:p w14:paraId="72459774" w14:textId="77777777" w:rsidR="00486C48" w:rsidRPr="00486C48" w:rsidRDefault="00486C48" w:rsidP="00486C48">
      <w:pPr>
        <w:autoSpaceDE w:val="0"/>
        <w:autoSpaceDN w:val="0"/>
        <w:adjustRightInd w:val="0"/>
        <w:jc w:val="both"/>
        <w:rPr>
          <w:rFonts w:eastAsia="Calibri"/>
          <w:szCs w:val="24"/>
          <w:u w:val="none"/>
          <w:lang w:eastAsia="lv-LV"/>
        </w:rPr>
      </w:pPr>
    </w:p>
    <w:p w14:paraId="72D03B64"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39836E14" w14:textId="77777777" w:rsidR="00486C48" w:rsidRPr="00486C48" w:rsidRDefault="00486C48" w:rsidP="00486C48">
      <w:pPr>
        <w:rPr>
          <w:rFonts w:eastAsia="Calibri"/>
          <w:szCs w:val="24"/>
          <w:u w:val="none"/>
          <w:lang w:eastAsia="lv-LV"/>
        </w:rPr>
        <w:sectPr w:rsidR="00486C48" w:rsidRPr="00486C48" w:rsidSect="00486C48">
          <w:pgSz w:w="16838" w:h="11906" w:orient="landscape"/>
          <w:pgMar w:top="1701" w:right="851" w:bottom="851" w:left="851" w:header="709" w:footer="709" w:gutter="0"/>
          <w:cols w:space="720"/>
        </w:sectPr>
      </w:pPr>
    </w:p>
    <w:p w14:paraId="0222CDC3" w14:textId="77777777" w:rsidR="00486C48" w:rsidRPr="00486C48" w:rsidRDefault="00486C48" w:rsidP="00486C48">
      <w:pPr>
        <w:spacing w:line="256" w:lineRule="auto"/>
        <w:jc w:val="right"/>
        <w:rPr>
          <w:bCs/>
          <w:szCs w:val="24"/>
          <w:u w:val="none"/>
        </w:rPr>
      </w:pPr>
      <w:r w:rsidRPr="00486C48">
        <w:rPr>
          <w:bCs/>
          <w:szCs w:val="24"/>
          <w:u w:val="none"/>
        </w:rPr>
        <w:lastRenderedPageBreak/>
        <w:t>3.pielikums</w:t>
      </w:r>
    </w:p>
    <w:p w14:paraId="0C3C52D0" w14:textId="77777777" w:rsidR="00486C48" w:rsidRPr="00486C48" w:rsidRDefault="00486C48" w:rsidP="00486C48">
      <w:pPr>
        <w:spacing w:line="256" w:lineRule="auto"/>
        <w:jc w:val="right"/>
        <w:rPr>
          <w:bCs/>
          <w:szCs w:val="24"/>
          <w:u w:val="none"/>
        </w:rPr>
      </w:pPr>
      <w:r w:rsidRPr="00486C48">
        <w:rPr>
          <w:bCs/>
          <w:szCs w:val="24"/>
          <w:u w:val="none"/>
        </w:rPr>
        <w:t xml:space="preserve">Gulbenes novada pašvaldības domes 2024.gada 30.maija </w:t>
      </w:r>
    </w:p>
    <w:p w14:paraId="0141A60C" w14:textId="77777777" w:rsidR="00486C48" w:rsidRPr="00486C48" w:rsidRDefault="00486C48" w:rsidP="00486C48">
      <w:pPr>
        <w:spacing w:line="256" w:lineRule="auto"/>
        <w:jc w:val="right"/>
        <w:rPr>
          <w:szCs w:val="24"/>
          <w:u w:val="none"/>
        </w:rPr>
      </w:pPr>
      <w:r w:rsidRPr="00486C48">
        <w:rPr>
          <w:bCs/>
          <w:szCs w:val="24"/>
          <w:u w:val="none"/>
        </w:rPr>
        <w:t>iekšējam normatīvajam aktam “</w:t>
      </w:r>
      <w:r w:rsidRPr="00486C48">
        <w:rPr>
          <w:szCs w:val="24"/>
          <w:u w:val="none"/>
        </w:rPr>
        <w:t xml:space="preserve">Gulbenes novada pašvaldības neformālās </w:t>
      </w:r>
    </w:p>
    <w:p w14:paraId="4E8BD279" w14:textId="77777777" w:rsidR="00486C48" w:rsidRPr="00486C48" w:rsidRDefault="00486C48" w:rsidP="00486C48">
      <w:pPr>
        <w:spacing w:line="256" w:lineRule="auto"/>
        <w:jc w:val="right"/>
        <w:rPr>
          <w:bCs/>
          <w:szCs w:val="24"/>
          <w:u w:val="none"/>
        </w:rPr>
      </w:pPr>
      <w:r w:rsidRPr="00486C48">
        <w:rPr>
          <w:szCs w:val="24"/>
          <w:u w:val="none"/>
        </w:rPr>
        <w:t>izglītības pasākumu Ukrainas bērniem projektu konkursa nolikums”</w:t>
      </w:r>
    </w:p>
    <w:p w14:paraId="65163869" w14:textId="77777777" w:rsidR="00486C48" w:rsidRPr="00486C48" w:rsidRDefault="00486C48" w:rsidP="00486C48">
      <w:pPr>
        <w:jc w:val="right"/>
        <w:rPr>
          <w:b/>
          <w:bCs/>
          <w:szCs w:val="24"/>
          <w:u w:val="none"/>
          <w:lang w:eastAsia="lv-LV"/>
        </w:rPr>
      </w:pPr>
    </w:p>
    <w:p w14:paraId="207F0B5C" w14:textId="77777777" w:rsidR="00486C48" w:rsidRPr="00486C48" w:rsidRDefault="00486C48" w:rsidP="00486C48">
      <w:pPr>
        <w:jc w:val="center"/>
        <w:rPr>
          <w:b/>
          <w:bCs/>
          <w:szCs w:val="24"/>
          <w:u w:val="none"/>
          <w:lang w:eastAsia="lv-LV"/>
        </w:rPr>
      </w:pPr>
      <w:r w:rsidRPr="00486C48">
        <w:rPr>
          <w:b/>
          <w:bCs/>
          <w:szCs w:val="24"/>
          <w:u w:val="none"/>
          <w:lang w:eastAsia="lv-LV"/>
        </w:rPr>
        <w:t>PASĀKUMU BUDŽETS</w:t>
      </w:r>
    </w:p>
    <w:p w14:paraId="44E37B86" w14:textId="77777777" w:rsidR="00486C48" w:rsidRPr="00486C48" w:rsidRDefault="00486C48" w:rsidP="00486C48">
      <w:pPr>
        <w:rPr>
          <w:szCs w:val="24"/>
          <w:u w:val="none"/>
          <w:lang w:eastAsia="lv-LV"/>
        </w:rPr>
      </w:pPr>
    </w:p>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2"/>
        <w:gridCol w:w="3118"/>
        <w:gridCol w:w="1701"/>
      </w:tblGrid>
      <w:tr w:rsidR="00486C48" w:rsidRPr="00486C48" w14:paraId="79CB40EE" w14:textId="77777777" w:rsidTr="00BF7227">
        <w:tc>
          <w:tcPr>
            <w:tcW w:w="709" w:type="dxa"/>
            <w:tcBorders>
              <w:top w:val="single" w:sz="4" w:space="0" w:color="auto"/>
              <w:left w:val="single" w:sz="4" w:space="0" w:color="auto"/>
              <w:bottom w:val="single" w:sz="4" w:space="0" w:color="auto"/>
              <w:right w:val="single" w:sz="4" w:space="0" w:color="auto"/>
            </w:tcBorders>
            <w:hideMark/>
          </w:tcPr>
          <w:p w14:paraId="660698DF" w14:textId="77777777" w:rsidR="00486C48" w:rsidRPr="00486C48" w:rsidRDefault="00486C48" w:rsidP="00486C48">
            <w:pPr>
              <w:spacing w:line="256" w:lineRule="auto"/>
              <w:jc w:val="center"/>
              <w:rPr>
                <w:szCs w:val="24"/>
                <w:u w:val="none"/>
              </w:rPr>
            </w:pPr>
            <w:r w:rsidRPr="00486C48">
              <w:rPr>
                <w:szCs w:val="24"/>
                <w:u w:val="none"/>
              </w:rPr>
              <w:t>Nr.</w:t>
            </w:r>
          </w:p>
          <w:p w14:paraId="26239102" w14:textId="77777777" w:rsidR="00486C48" w:rsidRPr="00486C48" w:rsidRDefault="00486C48" w:rsidP="00486C48">
            <w:pPr>
              <w:spacing w:line="256" w:lineRule="auto"/>
              <w:jc w:val="center"/>
              <w:rPr>
                <w:szCs w:val="24"/>
                <w:u w:val="none"/>
              </w:rPr>
            </w:pPr>
            <w:r w:rsidRPr="00486C48">
              <w:rPr>
                <w:szCs w:val="24"/>
                <w:u w:val="none"/>
              </w:rPr>
              <w:t>p.k.</w:t>
            </w:r>
          </w:p>
        </w:tc>
        <w:tc>
          <w:tcPr>
            <w:tcW w:w="2693" w:type="dxa"/>
            <w:tcBorders>
              <w:top w:val="single" w:sz="4" w:space="0" w:color="auto"/>
              <w:left w:val="single" w:sz="4" w:space="0" w:color="auto"/>
              <w:bottom w:val="single" w:sz="4" w:space="0" w:color="auto"/>
              <w:right w:val="single" w:sz="4" w:space="0" w:color="auto"/>
            </w:tcBorders>
            <w:hideMark/>
          </w:tcPr>
          <w:p w14:paraId="3D7EC614" w14:textId="77777777" w:rsidR="00486C48" w:rsidRPr="00486C48" w:rsidRDefault="00486C48" w:rsidP="00486C48">
            <w:pPr>
              <w:spacing w:line="256" w:lineRule="auto"/>
              <w:jc w:val="center"/>
              <w:rPr>
                <w:szCs w:val="24"/>
                <w:u w:val="none"/>
              </w:rPr>
            </w:pPr>
            <w:r w:rsidRPr="00486C48">
              <w:rPr>
                <w:szCs w:val="24"/>
                <w:u w:val="none"/>
              </w:rPr>
              <w:t>Attiecināmo izmaksu izdevumu pozīcija</w:t>
            </w:r>
          </w:p>
        </w:tc>
        <w:tc>
          <w:tcPr>
            <w:tcW w:w="3119" w:type="dxa"/>
            <w:tcBorders>
              <w:top w:val="single" w:sz="4" w:space="0" w:color="auto"/>
              <w:left w:val="single" w:sz="4" w:space="0" w:color="auto"/>
              <w:bottom w:val="single" w:sz="4" w:space="0" w:color="auto"/>
              <w:right w:val="single" w:sz="4" w:space="0" w:color="auto"/>
            </w:tcBorders>
            <w:hideMark/>
          </w:tcPr>
          <w:p w14:paraId="4381CAA0" w14:textId="77777777" w:rsidR="00486C48" w:rsidRPr="00486C48" w:rsidRDefault="00486C48" w:rsidP="00486C48">
            <w:pPr>
              <w:spacing w:line="256" w:lineRule="auto"/>
              <w:jc w:val="center"/>
              <w:rPr>
                <w:szCs w:val="24"/>
                <w:u w:val="none"/>
              </w:rPr>
            </w:pPr>
            <w:r w:rsidRPr="00486C48">
              <w:rPr>
                <w:szCs w:val="24"/>
                <w:u w:val="none"/>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65474266" w14:textId="77777777" w:rsidR="00486C48" w:rsidRPr="00486C48" w:rsidRDefault="00486C48" w:rsidP="00486C48">
            <w:pPr>
              <w:spacing w:line="256" w:lineRule="auto"/>
              <w:jc w:val="center"/>
              <w:rPr>
                <w:szCs w:val="24"/>
                <w:u w:val="none"/>
              </w:rPr>
            </w:pPr>
            <w:r w:rsidRPr="00486C48">
              <w:rPr>
                <w:szCs w:val="24"/>
                <w:u w:val="none"/>
              </w:rPr>
              <w:t xml:space="preserve">Finansējums kopā </w:t>
            </w:r>
          </w:p>
        </w:tc>
      </w:tr>
      <w:tr w:rsidR="00486C48" w:rsidRPr="00486C48" w14:paraId="5FB9CC45" w14:textId="77777777" w:rsidTr="00BF7227">
        <w:tc>
          <w:tcPr>
            <w:tcW w:w="709" w:type="dxa"/>
            <w:tcBorders>
              <w:top w:val="single" w:sz="4" w:space="0" w:color="auto"/>
              <w:left w:val="single" w:sz="4" w:space="0" w:color="auto"/>
              <w:bottom w:val="single" w:sz="4" w:space="0" w:color="auto"/>
              <w:right w:val="single" w:sz="4" w:space="0" w:color="auto"/>
            </w:tcBorders>
          </w:tcPr>
          <w:p w14:paraId="0586F0A9" w14:textId="77777777" w:rsidR="00486C48" w:rsidRPr="00486C48" w:rsidRDefault="00486C48" w:rsidP="00486C48">
            <w:pPr>
              <w:numPr>
                <w:ilvl w:val="0"/>
                <w:numId w:val="64"/>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hideMark/>
          </w:tcPr>
          <w:p w14:paraId="24CB4329" w14:textId="77777777" w:rsidR="00486C48" w:rsidRPr="00486C48" w:rsidRDefault="00486C48" w:rsidP="00486C48">
            <w:pPr>
              <w:spacing w:line="256" w:lineRule="auto"/>
              <w:jc w:val="both"/>
              <w:rPr>
                <w:szCs w:val="24"/>
                <w:u w:val="none"/>
              </w:rPr>
            </w:pPr>
            <w:r w:rsidRPr="00486C48">
              <w:rPr>
                <w:szCs w:val="24"/>
                <w:u w:val="none"/>
              </w:rPr>
              <w:t>Personāla atalgojums</w:t>
            </w:r>
          </w:p>
          <w:p w14:paraId="24DC457A" w14:textId="77777777" w:rsidR="00486C48" w:rsidRPr="00486C48" w:rsidRDefault="00486C48" w:rsidP="00486C48">
            <w:pPr>
              <w:spacing w:line="256" w:lineRule="auto"/>
              <w:jc w:val="both"/>
              <w:rPr>
                <w:szCs w:val="24"/>
                <w:u w:val="none"/>
              </w:rPr>
            </w:pPr>
            <w:r w:rsidRPr="00486C48">
              <w:rPr>
                <w:szCs w:val="24"/>
                <w:u w:val="none"/>
              </w:rPr>
              <w:t>(ieskaitot nodokļus)</w:t>
            </w:r>
          </w:p>
        </w:tc>
        <w:tc>
          <w:tcPr>
            <w:tcW w:w="3119" w:type="dxa"/>
            <w:tcBorders>
              <w:top w:val="single" w:sz="4" w:space="0" w:color="auto"/>
              <w:left w:val="single" w:sz="4" w:space="0" w:color="auto"/>
              <w:bottom w:val="single" w:sz="4" w:space="0" w:color="auto"/>
              <w:right w:val="single" w:sz="4" w:space="0" w:color="auto"/>
            </w:tcBorders>
          </w:tcPr>
          <w:p w14:paraId="31621B09" w14:textId="77777777" w:rsidR="00486C48" w:rsidRPr="00486C48" w:rsidRDefault="00486C48" w:rsidP="00486C48">
            <w:pPr>
              <w:spacing w:line="256" w:lineRule="auto"/>
              <w:jc w:val="center"/>
              <w:rPr>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1BB3E736" w14:textId="77777777" w:rsidR="00486C48" w:rsidRPr="00486C48" w:rsidRDefault="00486C48" w:rsidP="00486C48">
            <w:pPr>
              <w:spacing w:line="256" w:lineRule="auto"/>
              <w:jc w:val="center"/>
              <w:rPr>
                <w:szCs w:val="24"/>
                <w:u w:val="none"/>
              </w:rPr>
            </w:pPr>
          </w:p>
        </w:tc>
      </w:tr>
      <w:tr w:rsidR="00486C48" w:rsidRPr="00486C48" w14:paraId="5ED9CF4A" w14:textId="77777777" w:rsidTr="00BF7227">
        <w:tc>
          <w:tcPr>
            <w:tcW w:w="709" w:type="dxa"/>
            <w:tcBorders>
              <w:top w:val="single" w:sz="4" w:space="0" w:color="auto"/>
              <w:left w:val="single" w:sz="4" w:space="0" w:color="auto"/>
              <w:bottom w:val="single" w:sz="4" w:space="0" w:color="auto"/>
              <w:right w:val="single" w:sz="4" w:space="0" w:color="auto"/>
            </w:tcBorders>
          </w:tcPr>
          <w:p w14:paraId="75DE621B" w14:textId="77777777" w:rsidR="00486C48" w:rsidRPr="00486C48" w:rsidRDefault="00486C48" w:rsidP="00486C48">
            <w:pPr>
              <w:numPr>
                <w:ilvl w:val="0"/>
                <w:numId w:val="64"/>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6F66AD5A" w14:textId="77777777" w:rsidR="00486C48" w:rsidRPr="00486C48" w:rsidRDefault="00486C48" w:rsidP="00486C48">
            <w:pPr>
              <w:spacing w:line="256" w:lineRule="auto"/>
              <w:jc w:val="both"/>
              <w:rPr>
                <w:b/>
                <w:bCs/>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51154629" w14:textId="77777777" w:rsidR="00486C48" w:rsidRPr="00486C48" w:rsidRDefault="00486C48" w:rsidP="00486C48">
            <w:pPr>
              <w:spacing w:line="256" w:lineRule="auto"/>
              <w:jc w:val="center"/>
              <w:rPr>
                <w:b/>
                <w:bCs/>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38318576" w14:textId="77777777" w:rsidR="00486C48" w:rsidRPr="00486C48" w:rsidRDefault="00486C48" w:rsidP="00486C48">
            <w:pPr>
              <w:spacing w:line="256" w:lineRule="auto"/>
              <w:jc w:val="center"/>
              <w:rPr>
                <w:szCs w:val="24"/>
                <w:u w:val="none"/>
              </w:rPr>
            </w:pPr>
          </w:p>
        </w:tc>
      </w:tr>
      <w:tr w:rsidR="00486C48" w:rsidRPr="00486C48" w14:paraId="476B1993" w14:textId="77777777" w:rsidTr="00BF7227">
        <w:tc>
          <w:tcPr>
            <w:tcW w:w="709" w:type="dxa"/>
            <w:tcBorders>
              <w:top w:val="single" w:sz="4" w:space="0" w:color="auto"/>
              <w:left w:val="single" w:sz="4" w:space="0" w:color="auto"/>
              <w:bottom w:val="single" w:sz="4" w:space="0" w:color="auto"/>
              <w:right w:val="single" w:sz="4" w:space="0" w:color="auto"/>
            </w:tcBorders>
          </w:tcPr>
          <w:p w14:paraId="64F23866" w14:textId="77777777" w:rsidR="00486C48" w:rsidRPr="00486C48" w:rsidRDefault="00486C48" w:rsidP="00486C48">
            <w:pPr>
              <w:numPr>
                <w:ilvl w:val="0"/>
                <w:numId w:val="64"/>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3B6A9E2F" w14:textId="77777777" w:rsidR="00486C48" w:rsidRPr="00486C48" w:rsidRDefault="00486C48" w:rsidP="00486C48">
            <w:pPr>
              <w:spacing w:line="256" w:lineRule="auto"/>
              <w:jc w:val="both"/>
              <w:rPr>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044357F4" w14:textId="77777777" w:rsidR="00486C48" w:rsidRPr="00486C48" w:rsidRDefault="00486C48" w:rsidP="00486C48">
            <w:pPr>
              <w:spacing w:line="256" w:lineRule="auto"/>
              <w:jc w:val="center"/>
              <w:rPr>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2691EE2E" w14:textId="77777777" w:rsidR="00486C48" w:rsidRPr="00486C48" w:rsidRDefault="00486C48" w:rsidP="00486C48">
            <w:pPr>
              <w:spacing w:line="256" w:lineRule="auto"/>
              <w:jc w:val="center"/>
              <w:rPr>
                <w:szCs w:val="24"/>
                <w:u w:val="none"/>
              </w:rPr>
            </w:pPr>
          </w:p>
        </w:tc>
      </w:tr>
      <w:tr w:rsidR="00486C48" w:rsidRPr="00486C48" w14:paraId="59845AFB" w14:textId="77777777" w:rsidTr="00BF7227">
        <w:tc>
          <w:tcPr>
            <w:tcW w:w="709" w:type="dxa"/>
            <w:tcBorders>
              <w:top w:val="single" w:sz="4" w:space="0" w:color="auto"/>
              <w:left w:val="single" w:sz="4" w:space="0" w:color="auto"/>
              <w:bottom w:val="single" w:sz="4" w:space="0" w:color="auto"/>
              <w:right w:val="single" w:sz="4" w:space="0" w:color="auto"/>
            </w:tcBorders>
          </w:tcPr>
          <w:p w14:paraId="72C10573" w14:textId="77777777" w:rsidR="00486C48" w:rsidRPr="00486C48" w:rsidRDefault="00486C48" w:rsidP="00486C48">
            <w:pPr>
              <w:numPr>
                <w:ilvl w:val="0"/>
                <w:numId w:val="64"/>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71FAFFF0" w14:textId="77777777" w:rsidR="00486C48" w:rsidRPr="00486C48" w:rsidRDefault="00486C48" w:rsidP="00486C48">
            <w:pPr>
              <w:spacing w:line="256" w:lineRule="auto"/>
              <w:rPr>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4539A16F" w14:textId="77777777" w:rsidR="00486C48" w:rsidRPr="00486C48" w:rsidRDefault="00486C48" w:rsidP="00486C48">
            <w:pPr>
              <w:spacing w:line="256" w:lineRule="auto"/>
              <w:jc w:val="center"/>
              <w:rPr>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4EF2F3EB" w14:textId="77777777" w:rsidR="00486C48" w:rsidRPr="00486C48" w:rsidRDefault="00486C48" w:rsidP="00486C48">
            <w:pPr>
              <w:spacing w:line="256" w:lineRule="auto"/>
              <w:jc w:val="center"/>
              <w:rPr>
                <w:szCs w:val="24"/>
                <w:u w:val="none"/>
              </w:rPr>
            </w:pPr>
          </w:p>
        </w:tc>
      </w:tr>
      <w:tr w:rsidR="00486C48" w:rsidRPr="00486C48" w14:paraId="0F24F28A" w14:textId="77777777" w:rsidTr="00BF7227">
        <w:tc>
          <w:tcPr>
            <w:tcW w:w="709" w:type="dxa"/>
            <w:tcBorders>
              <w:top w:val="single" w:sz="4" w:space="0" w:color="auto"/>
              <w:left w:val="single" w:sz="4" w:space="0" w:color="auto"/>
              <w:bottom w:val="single" w:sz="4" w:space="0" w:color="auto"/>
              <w:right w:val="single" w:sz="4" w:space="0" w:color="auto"/>
            </w:tcBorders>
          </w:tcPr>
          <w:p w14:paraId="45A33C81" w14:textId="77777777" w:rsidR="00486C48" w:rsidRPr="00486C48" w:rsidRDefault="00486C48" w:rsidP="00486C48">
            <w:pPr>
              <w:numPr>
                <w:ilvl w:val="0"/>
                <w:numId w:val="64"/>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2254FB3B" w14:textId="77777777" w:rsidR="00486C48" w:rsidRPr="00486C48" w:rsidRDefault="00486C48" w:rsidP="00486C48">
            <w:pPr>
              <w:spacing w:line="256" w:lineRule="auto"/>
              <w:rPr>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3136BC29" w14:textId="77777777" w:rsidR="00486C48" w:rsidRPr="00486C48" w:rsidRDefault="00486C48" w:rsidP="00486C48">
            <w:pPr>
              <w:spacing w:line="256" w:lineRule="auto"/>
              <w:jc w:val="center"/>
              <w:rPr>
                <w:b/>
                <w:bCs/>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1BDD2D70" w14:textId="77777777" w:rsidR="00486C48" w:rsidRPr="00486C48" w:rsidRDefault="00486C48" w:rsidP="00486C48">
            <w:pPr>
              <w:spacing w:line="256" w:lineRule="auto"/>
              <w:jc w:val="center"/>
              <w:rPr>
                <w:szCs w:val="24"/>
                <w:u w:val="none"/>
              </w:rPr>
            </w:pPr>
          </w:p>
        </w:tc>
      </w:tr>
      <w:tr w:rsidR="00486C48" w:rsidRPr="00486C48" w14:paraId="58229836" w14:textId="77777777" w:rsidTr="00BF7227">
        <w:tc>
          <w:tcPr>
            <w:tcW w:w="709" w:type="dxa"/>
            <w:tcBorders>
              <w:top w:val="single" w:sz="4" w:space="0" w:color="auto"/>
              <w:left w:val="single" w:sz="4" w:space="0" w:color="auto"/>
              <w:bottom w:val="single" w:sz="4" w:space="0" w:color="auto"/>
              <w:right w:val="single" w:sz="4" w:space="0" w:color="auto"/>
            </w:tcBorders>
          </w:tcPr>
          <w:p w14:paraId="17794B3D" w14:textId="77777777" w:rsidR="00486C48" w:rsidRPr="00486C48" w:rsidRDefault="00486C48" w:rsidP="00486C48">
            <w:pPr>
              <w:numPr>
                <w:ilvl w:val="0"/>
                <w:numId w:val="64"/>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234811FE" w14:textId="77777777" w:rsidR="00486C48" w:rsidRPr="00486C48" w:rsidRDefault="00486C48" w:rsidP="00486C48">
            <w:pPr>
              <w:spacing w:line="256" w:lineRule="auto"/>
              <w:rPr>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1EE704E8" w14:textId="77777777" w:rsidR="00486C48" w:rsidRPr="00486C48" w:rsidRDefault="00486C48" w:rsidP="00486C48">
            <w:pPr>
              <w:spacing w:line="256" w:lineRule="auto"/>
              <w:jc w:val="center"/>
              <w:rPr>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1FB404A3" w14:textId="77777777" w:rsidR="00486C48" w:rsidRPr="00486C48" w:rsidRDefault="00486C48" w:rsidP="00486C48">
            <w:pPr>
              <w:spacing w:line="256" w:lineRule="auto"/>
              <w:jc w:val="center"/>
              <w:rPr>
                <w:szCs w:val="24"/>
                <w:u w:val="none"/>
              </w:rPr>
            </w:pPr>
          </w:p>
        </w:tc>
      </w:tr>
      <w:tr w:rsidR="00486C48" w:rsidRPr="00486C48" w14:paraId="26A5E179" w14:textId="77777777" w:rsidTr="00BF7227">
        <w:tc>
          <w:tcPr>
            <w:tcW w:w="709" w:type="dxa"/>
            <w:tcBorders>
              <w:top w:val="single" w:sz="4" w:space="0" w:color="auto"/>
              <w:left w:val="single" w:sz="4" w:space="0" w:color="auto"/>
              <w:bottom w:val="single" w:sz="4" w:space="0" w:color="auto"/>
              <w:right w:val="single" w:sz="4" w:space="0" w:color="auto"/>
            </w:tcBorders>
          </w:tcPr>
          <w:p w14:paraId="423635E5" w14:textId="77777777" w:rsidR="00486C48" w:rsidRPr="00486C48" w:rsidRDefault="00486C48" w:rsidP="00486C48">
            <w:pPr>
              <w:numPr>
                <w:ilvl w:val="0"/>
                <w:numId w:val="64"/>
              </w:numPr>
              <w:spacing w:line="256" w:lineRule="auto"/>
              <w:contextualSpacing/>
              <w:jc w:val="center"/>
              <w:rPr>
                <w:szCs w:val="24"/>
                <w:u w:val="none"/>
              </w:rPr>
            </w:pPr>
          </w:p>
        </w:tc>
        <w:tc>
          <w:tcPr>
            <w:tcW w:w="2693" w:type="dxa"/>
            <w:tcBorders>
              <w:top w:val="single" w:sz="4" w:space="0" w:color="auto"/>
              <w:left w:val="single" w:sz="4" w:space="0" w:color="auto"/>
              <w:bottom w:val="single" w:sz="4" w:space="0" w:color="auto"/>
              <w:right w:val="single" w:sz="4" w:space="0" w:color="auto"/>
            </w:tcBorders>
          </w:tcPr>
          <w:p w14:paraId="34BE69B5" w14:textId="77777777" w:rsidR="00486C48" w:rsidRPr="00486C48" w:rsidRDefault="00486C48" w:rsidP="00486C48">
            <w:pPr>
              <w:spacing w:line="256" w:lineRule="auto"/>
              <w:rPr>
                <w:szCs w:val="24"/>
                <w:u w:val="none"/>
              </w:rPr>
            </w:pPr>
          </w:p>
        </w:tc>
        <w:tc>
          <w:tcPr>
            <w:tcW w:w="3119" w:type="dxa"/>
            <w:tcBorders>
              <w:top w:val="single" w:sz="4" w:space="0" w:color="auto"/>
              <w:left w:val="single" w:sz="4" w:space="0" w:color="auto"/>
              <w:bottom w:val="single" w:sz="4" w:space="0" w:color="auto"/>
              <w:right w:val="single" w:sz="4" w:space="0" w:color="auto"/>
            </w:tcBorders>
          </w:tcPr>
          <w:p w14:paraId="07EA2497" w14:textId="77777777" w:rsidR="00486C48" w:rsidRPr="00486C48" w:rsidRDefault="00486C48" w:rsidP="00486C48">
            <w:pPr>
              <w:spacing w:line="256" w:lineRule="auto"/>
              <w:jc w:val="center"/>
              <w:rPr>
                <w:szCs w:val="24"/>
                <w:u w:val="none"/>
              </w:rPr>
            </w:pPr>
          </w:p>
        </w:tc>
        <w:tc>
          <w:tcPr>
            <w:tcW w:w="1701" w:type="dxa"/>
            <w:tcBorders>
              <w:top w:val="single" w:sz="4" w:space="0" w:color="auto"/>
              <w:left w:val="single" w:sz="4" w:space="0" w:color="auto"/>
              <w:bottom w:val="single" w:sz="4" w:space="0" w:color="auto"/>
              <w:right w:val="single" w:sz="4" w:space="0" w:color="auto"/>
            </w:tcBorders>
          </w:tcPr>
          <w:p w14:paraId="3C8A748C" w14:textId="77777777" w:rsidR="00486C48" w:rsidRPr="00486C48" w:rsidRDefault="00486C48" w:rsidP="00486C48">
            <w:pPr>
              <w:spacing w:line="256" w:lineRule="auto"/>
              <w:jc w:val="center"/>
              <w:rPr>
                <w:szCs w:val="24"/>
                <w:u w:val="none"/>
              </w:rPr>
            </w:pPr>
          </w:p>
        </w:tc>
      </w:tr>
      <w:tr w:rsidR="00486C48" w:rsidRPr="00486C48" w14:paraId="19F811D9" w14:textId="77777777" w:rsidTr="00BF7227">
        <w:tc>
          <w:tcPr>
            <w:tcW w:w="709" w:type="dxa"/>
            <w:tcBorders>
              <w:top w:val="single" w:sz="12" w:space="0" w:color="auto"/>
              <w:left w:val="nil"/>
              <w:bottom w:val="nil"/>
              <w:right w:val="single" w:sz="12" w:space="0" w:color="auto"/>
            </w:tcBorders>
          </w:tcPr>
          <w:p w14:paraId="44C7A4CA" w14:textId="77777777" w:rsidR="00486C48" w:rsidRPr="00486C48" w:rsidRDefault="00486C48" w:rsidP="00486C48">
            <w:pPr>
              <w:spacing w:line="256" w:lineRule="auto"/>
              <w:jc w:val="center"/>
              <w:rPr>
                <w:b/>
                <w:bCs/>
                <w:szCs w:val="24"/>
                <w:u w:val="none"/>
              </w:rPr>
            </w:pPr>
          </w:p>
        </w:tc>
        <w:tc>
          <w:tcPr>
            <w:tcW w:w="2693" w:type="dxa"/>
            <w:tcBorders>
              <w:top w:val="single" w:sz="12" w:space="0" w:color="auto"/>
              <w:left w:val="single" w:sz="12" w:space="0" w:color="auto"/>
              <w:bottom w:val="single" w:sz="12" w:space="0" w:color="auto"/>
              <w:right w:val="single" w:sz="12" w:space="0" w:color="auto"/>
            </w:tcBorders>
          </w:tcPr>
          <w:p w14:paraId="3A09BE50" w14:textId="77777777" w:rsidR="00486C48" w:rsidRPr="00486C48" w:rsidRDefault="00486C48" w:rsidP="00486C48">
            <w:pPr>
              <w:spacing w:line="256" w:lineRule="auto"/>
              <w:jc w:val="right"/>
              <w:rPr>
                <w:b/>
                <w:bCs/>
                <w:szCs w:val="24"/>
                <w:u w:val="none"/>
              </w:rPr>
            </w:pPr>
            <w:r w:rsidRPr="00486C48">
              <w:rPr>
                <w:b/>
                <w:bCs/>
                <w:szCs w:val="24"/>
                <w:u w:val="none"/>
              </w:rPr>
              <w:t>Kopā:</w:t>
            </w:r>
          </w:p>
          <w:p w14:paraId="22D6D03E" w14:textId="77777777" w:rsidR="00486C48" w:rsidRPr="00486C48" w:rsidRDefault="00486C48" w:rsidP="00486C48">
            <w:pPr>
              <w:spacing w:line="256" w:lineRule="auto"/>
              <w:rPr>
                <w:b/>
                <w:bCs/>
                <w:szCs w:val="24"/>
                <w:u w:val="none"/>
              </w:rPr>
            </w:pPr>
          </w:p>
        </w:tc>
        <w:tc>
          <w:tcPr>
            <w:tcW w:w="3119" w:type="dxa"/>
            <w:tcBorders>
              <w:top w:val="single" w:sz="12" w:space="0" w:color="auto"/>
              <w:left w:val="single" w:sz="12" w:space="0" w:color="auto"/>
              <w:bottom w:val="single" w:sz="12" w:space="0" w:color="auto"/>
              <w:right w:val="single" w:sz="12" w:space="0" w:color="auto"/>
            </w:tcBorders>
          </w:tcPr>
          <w:p w14:paraId="25FF9173" w14:textId="77777777" w:rsidR="00486C48" w:rsidRPr="00486C48" w:rsidRDefault="00486C48" w:rsidP="00486C48">
            <w:pPr>
              <w:spacing w:line="256" w:lineRule="auto"/>
              <w:jc w:val="center"/>
              <w:rPr>
                <w:b/>
                <w:bCs/>
                <w:szCs w:val="24"/>
                <w:u w:val="none"/>
              </w:rPr>
            </w:pPr>
          </w:p>
        </w:tc>
        <w:tc>
          <w:tcPr>
            <w:tcW w:w="1701" w:type="dxa"/>
            <w:tcBorders>
              <w:top w:val="single" w:sz="12" w:space="0" w:color="auto"/>
              <w:left w:val="single" w:sz="12" w:space="0" w:color="auto"/>
              <w:bottom w:val="single" w:sz="12" w:space="0" w:color="auto"/>
              <w:right w:val="single" w:sz="12" w:space="0" w:color="auto"/>
            </w:tcBorders>
          </w:tcPr>
          <w:p w14:paraId="587BA1B9" w14:textId="77777777" w:rsidR="00486C48" w:rsidRPr="00486C48" w:rsidRDefault="00486C48" w:rsidP="00486C48">
            <w:pPr>
              <w:spacing w:line="256" w:lineRule="auto"/>
              <w:jc w:val="center"/>
              <w:rPr>
                <w:b/>
                <w:szCs w:val="24"/>
                <w:u w:val="none"/>
              </w:rPr>
            </w:pPr>
          </w:p>
        </w:tc>
      </w:tr>
    </w:tbl>
    <w:p w14:paraId="5CD16AED" w14:textId="77777777" w:rsidR="00486C48" w:rsidRPr="00486C48" w:rsidRDefault="00486C48" w:rsidP="00486C48">
      <w:pPr>
        <w:rPr>
          <w:b/>
          <w:szCs w:val="24"/>
          <w:u w:val="none"/>
          <w:lang w:eastAsia="lv-LV"/>
        </w:rPr>
      </w:pPr>
    </w:p>
    <w:p w14:paraId="68FFEFAB" w14:textId="77777777" w:rsidR="00486C48" w:rsidRPr="00486C48" w:rsidRDefault="00486C48" w:rsidP="00486C48">
      <w:pPr>
        <w:rPr>
          <w:b/>
          <w:szCs w:val="24"/>
          <w:u w:val="none"/>
          <w:lang w:eastAsia="lv-LV"/>
        </w:rPr>
      </w:pPr>
    </w:p>
    <w:p w14:paraId="3D9A70B4" w14:textId="77777777" w:rsidR="00486C48" w:rsidRPr="00486C48" w:rsidRDefault="00486C48" w:rsidP="00486C48">
      <w:pPr>
        <w:rPr>
          <w:bCs/>
          <w:szCs w:val="24"/>
          <w:u w:val="none"/>
          <w:lang w:eastAsia="lv-LV"/>
        </w:rPr>
      </w:pPr>
      <w:r w:rsidRPr="00486C48">
        <w:rPr>
          <w:bCs/>
          <w:szCs w:val="24"/>
          <w:u w:val="none"/>
          <w:lang w:eastAsia="lv-LV"/>
        </w:rPr>
        <w:t xml:space="preserve">Datums </w:t>
      </w:r>
      <w:r w:rsidRPr="00486C48">
        <w:rPr>
          <w:bCs/>
          <w:szCs w:val="24"/>
          <w:u w:val="none"/>
          <w:lang w:eastAsia="lv-LV"/>
        </w:rPr>
        <w:tab/>
      </w:r>
      <w:r w:rsidRPr="00486C48">
        <w:rPr>
          <w:bCs/>
          <w:szCs w:val="24"/>
          <w:u w:val="none"/>
          <w:lang w:eastAsia="lv-LV"/>
        </w:rPr>
        <w:tab/>
      </w:r>
      <w:r w:rsidRPr="00486C48">
        <w:rPr>
          <w:bCs/>
          <w:szCs w:val="24"/>
          <w:u w:val="none"/>
          <w:lang w:eastAsia="lv-LV"/>
        </w:rPr>
        <w:tab/>
        <w:t>Atbildīgais par pasākumu īstenošanu (paraksts)</w:t>
      </w:r>
    </w:p>
    <w:p w14:paraId="68E26D59" w14:textId="77777777" w:rsidR="00486C48" w:rsidRPr="00486C48" w:rsidRDefault="00486C48" w:rsidP="00486C48">
      <w:pPr>
        <w:autoSpaceDE w:val="0"/>
        <w:autoSpaceDN w:val="0"/>
        <w:adjustRightInd w:val="0"/>
        <w:jc w:val="both"/>
        <w:rPr>
          <w:rFonts w:eastAsia="Calibri"/>
          <w:szCs w:val="24"/>
          <w:u w:val="none"/>
          <w:lang w:eastAsia="lv-LV"/>
        </w:rPr>
      </w:pPr>
    </w:p>
    <w:p w14:paraId="5189E5DE" w14:textId="77777777" w:rsidR="00486C48" w:rsidRPr="00486C48" w:rsidRDefault="00486C48" w:rsidP="00486C48">
      <w:pPr>
        <w:autoSpaceDE w:val="0"/>
        <w:autoSpaceDN w:val="0"/>
        <w:adjustRightInd w:val="0"/>
        <w:jc w:val="both"/>
        <w:rPr>
          <w:rFonts w:eastAsia="Calibri"/>
          <w:szCs w:val="24"/>
          <w:u w:val="none"/>
          <w:lang w:eastAsia="lv-LV"/>
        </w:rPr>
      </w:pPr>
    </w:p>
    <w:p w14:paraId="32445D20" w14:textId="77777777" w:rsidR="00486C48" w:rsidRPr="00486C48" w:rsidRDefault="00486C48" w:rsidP="00486C48">
      <w:pPr>
        <w:autoSpaceDE w:val="0"/>
        <w:autoSpaceDN w:val="0"/>
        <w:adjustRightInd w:val="0"/>
        <w:jc w:val="both"/>
        <w:rPr>
          <w:rFonts w:eastAsia="Calibri"/>
          <w:szCs w:val="24"/>
          <w:u w:val="none"/>
          <w:lang w:eastAsia="lv-LV"/>
        </w:rPr>
      </w:pPr>
    </w:p>
    <w:p w14:paraId="03B5688C" w14:textId="77777777" w:rsidR="00486C48" w:rsidRPr="00486C48" w:rsidRDefault="00486C48" w:rsidP="00486C48">
      <w:pPr>
        <w:autoSpaceDE w:val="0"/>
        <w:autoSpaceDN w:val="0"/>
        <w:adjustRightInd w:val="0"/>
        <w:jc w:val="both"/>
        <w:rPr>
          <w:rFonts w:eastAsia="Calibri"/>
          <w:szCs w:val="24"/>
          <w:u w:val="none"/>
          <w:lang w:eastAsia="lv-LV"/>
        </w:rPr>
      </w:pPr>
    </w:p>
    <w:p w14:paraId="6178871E" w14:textId="77777777" w:rsidR="00486C48" w:rsidRPr="00486C48" w:rsidRDefault="00486C48" w:rsidP="00486C48">
      <w:pPr>
        <w:autoSpaceDE w:val="0"/>
        <w:autoSpaceDN w:val="0"/>
        <w:adjustRightInd w:val="0"/>
        <w:jc w:val="both"/>
        <w:rPr>
          <w:rFonts w:eastAsia="Calibri"/>
          <w:szCs w:val="24"/>
          <w:u w:val="none"/>
          <w:lang w:eastAsia="lv-LV"/>
        </w:rPr>
      </w:pPr>
    </w:p>
    <w:p w14:paraId="67E475F1" w14:textId="77777777" w:rsidR="00486C48" w:rsidRPr="00486C48" w:rsidRDefault="00486C48" w:rsidP="00486C48">
      <w:pPr>
        <w:autoSpaceDE w:val="0"/>
        <w:autoSpaceDN w:val="0"/>
        <w:adjustRightInd w:val="0"/>
        <w:jc w:val="both"/>
        <w:rPr>
          <w:rFonts w:eastAsia="Calibri"/>
          <w:szCs w:val="24"/>
          <w:u w:val="none"/>
          <w:lang w:eastAsia="lv-LV"/>
        </w:rPr>
      </w:pPr>
    </w:p>
    <w:p w14:paraId="428D9BE8"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4DA2E8B3" w14:textId="77777777" w:rsidR="00486C48" w:rsidRPr="00486C48" w:rsidRDefault="00486C48" w:rsidP="00486C48">
      <w:pPr>
        <w:rPr>
          <w:rFonts w:eastAsia="Calibri"/>
          <w:szCs w:val="24"/>
          <w:u w:val="none"/>
          <w:lang w:eastAsia="lv-LV"/>
        </w:rPr>
        <w:sectPr w:rsidR="00486C48" w:rsidRPr="00486C48" w:rsidSect="00486C48">
          <w:pgSz w:w="11906" w:h="16838"/>
          <w:pgMar w:top="1276" w:right="849" w:bottom="1440" w:left="1800" w:header="720" w:footer="364" w:gutter="0"/>
          <w:cols w:space="720"/>
        </w:sectPr>
      </w:pPr>
    </w:p>
    <w:p w14:paraId="7DC5F78F" w14:textId="77777777" w:rsidR="00486C48" w:rsidRPr="00486C48" w:rsidRDefault="00486C48" w:rsidP="00486C48">
      <w:pPr>
        <w:spacing w:line="256" w:lineRule="auto"/>
        <w:jc w:val="right"/>
        <w:rPr>
          <w:bCs/>
          <w:szCs w:val="24"/>
          <w:u w:val="none"/>
        </w:rPr>
      </w:pPr>
      <w:r w:rsidRPr="00486C48">
        <w:rPr>
          <w:bCs/>
          <w:szCs w:val="24"/>
          <w:u w:val="none"/>
        </w:rPr>
        <w:lastRenderedPageBreak/>
        <w:t>4.pielikums</w:t>
      </w:r>
    </w:p>
    <w:p w14:paraId="2EB735AA" w14:textId="77777777" w:rsidR="00486C48" w:rsidRPr="00486C48" w:rsidRDefault="00486C48" w:rsidP="00486C48">
      <w:pPr>
        <w:spacing w:line="256" w:lineRule="auto"/>
        <w:jc w:val="right"/>
        <w:rPr>
          <w:bCs/>
          <w:szCs w:val="24"/>
          <w:u w:val="none"/>
        </w:rPr>
      </w:pPr>
      <w:r w:rsidRPr="00486C48">
        <w:rPr>
          <w:bCs/>
          <w:szCs w:val="24"/>
          <w:u w:val="none"/>
        </w:rPr>
        <w:t xml:space="preserve">Gulbenes novada pašvaldības domes 2024.gada 30.maija </w:t>
      </w:r>
    </w:p>
    <w:p w14:paraId="45929964" w14:textId="77777777" w:rsidR="00486C48" w:rsidRPr="00486C48" w:rsidRDefault="00486C48" w:rsidP="00486C48">
      <w:pPr>
        <w:spacing w:line="256" w:lineRule="auto"/>
        <w:jc w:val="right"/>
        <w:rPr>
          <w:szCs w:val="24"/>
          <w:u w:val="none"/>
        </w:rPr>
      </w:pPr>
      <w:r w:rsidRPr="00486C48">
        <w:rPr>
          <w:bCs/>
          <w:szCs w:val="24"/>
          <w:u w:val="none"/>
        </w:rPr>
        <w:t>iekšējam normatīvajam aktam “</w:t>
      </w:r>
      <w:r w:rsidRPr="00486C48">
        <w:rPr>
          <w:szCs w:val="24"/>
          <w:u w:val="none"/>
        </w:rPr>
        <w:t xml:space="preserve">Gulbenes novada pašvaldības neformālās </w:t>
      </w:r>
    </w:p>
    <w:p w14:paraId="24137AFB" w14:textId="77777777" w:rsidR="00486C48" w:rsidRPr="00486C48" w:rsidRDefault="00486C48" w:rsidP="00486C48">
      <w:pPr>
        <w:spacing w:line="256" w:lineRule="auto"/>
        <w:jc w:val="right"/>
        <w:rPr>
          <w:bCs/>
          <w:szCs w:val="24"/>
          <w:u w:val="none"/>
        </w:rPr>
      </w:pPr>
      <w:r w:rsidRPr="00486C48">
        <w:rPr>
          <w:szCs w:val="24"/>
          <w:u w:val="none"/>
        </w:rPr>
        <w:t>izglītības pasākumu Ukrainas bērniem projektu konkursa nolikums”</w:t>
      </w:r>
    </w:p>
    <w:p w14:paraId="1A61A702" w14:textId="77777777" w:rsidR="00486C48" w:rsidRPr="00486C48" w:rsidRDefault="00486C48" w:rsidP="00486C48">
      <w:pPr>
        <w:jc w:val="center"/>
        <w:rPr>
          <w:b/>
          <w:bCs/>
          <w:szCs w:val="24"/>
          <w:u w:val="none"/>
          <w:lang w:eastAsia="lv-LV"/>
        </w:rPr>
      </w:pPr>
    </w:p>
    <w:p w14:paraId="2F50B791" w14:textId="77777777" w:rsidR="00486C48" w:rsidRPr="00486C48" w:rsidRDefault="00486C48" w:rsidP="00486C48">
      <w:pPr>
        <w:jc w:val="center"/>
        <w:rPr>
          <w:b/>
          <w:bCs/>
          <w:szCs w:val="24"/>
          <w:u w:val="none"/>
          <w:lang w:eastAsia="lv-LV"/>
        </w:rPr>
      </w:pPr>
      <w:r w:rsidRPr="00486C48">
        <w:rPr>
          <w:b/>
          <w:bCs/>
          <w:szCs w:val="24"/>
          <w:u w:val="none"/>
          <w:lang w:eastAsia="lv-LV"/>
        </w:rPr>
        <w:t>INFORMĀCIJA PAR PASĀKUMA DALĪBNIEKIEM KATRĀ AKTIVITĀTĒ</w:t>
      </w:r>
    </w:p>
    <w:p w14:paraId="469F0639" w14:textId="77777777" w:rsidR="00486C48" w:rsidRPr="00486C48" w:rsidRDefault="00486C48" w:rsidP="00486C48">
      <w:pPr>
        <w:rPr>
          <w:b/>
          <w:bCs/>
          <w:szCs w:val="24"/>
          <w:u w:val="none"/>
          <w:lang w:eastAsia="lv-LV"/>
        </w:rPr>
      </w:pPr>
    </w:p>
    <w:p w14:paraId="5DBE9CA9" w14:textId="77777777" w:rsidR="00486C48" w:rsidRPr="00486C48" w:rsidRDefault="00486C48" w:rsidP="00486C48">
      <w:pPr>
        <w:numPr>
          <w:ilvl w:val="0"/>
          <w:numId w:val="65"/>
        </w:numPr>
        <w:contextualSpacing/>
        <w:rPr>
          <w:b/>
          <w:szCs w:val="24"/>
          <w:u w:val="none"/>
          <w:lang w:eastAsia="lv-LV"/>
        </w:rPr>
      </w:pPr>
      <w:r w:rsidRPr="00486C48">
        <w:rPr>
          <w:b/>
          <w:szCs w:val="24"/>
          <w:u w:val="none"/>
          <w:lang w:eastAsia="lv-LV"/>
        </w:rPr>
        <w:t xml:space="preserve">Pasākuma/aktivitātes nosaukums: </w:t>
      </w:r>
      <w:r w:rsidRPr="00486C48">
        <w:rPr>
          <w:bCs/>
          <w:szCs w:val="24"/>
          <w:u w:val="none"/>
          <w:lang w:eastAsia="lv-LV"/>
        </w:rPr>
        <w:t>_________________________________</w:t>
      </w:r>
    </w:p>
    <w:p w14:paraId="748CE512" w14:textId="77777777" w:rsidR="00486C48" w:rsidRPr="00486C48" w:rsidRDefault="00486C48" w:rsidP="00486C48">
      <w:pPr>
        <w:ind w:left="720"/>
        <w:contextualSpacing/>
        <w:rPr>
          <w:b/>
          <w:szCs w:val="24"/>
          <w:u w:val="none"/>
          <w:lang w:eastAsia="lv-LV"/>
        </w:rPr>
      </w:pPr>
    </w:p>
    <w:p w14:paraId="5C3CD009" w14:textId="77777777" w:rsidR="00486C48" w:rsidRPr="00486C48" w:rsidRDefault="00486C48" w:rsidP="00486C48">
      <w:pPr>
        <w:ind w:left="720"/>
        <w:contextualSpacing/>
        <w:rPr>
          <w:b/>
          <w:szCs w:val="24"/>
          <w:u w:val="none"/>
          <w:lang w:eastAsia="lv-LV"/>
        </w:rPr>
      </w:pPr>
    </w:p>
    <w:tbl>
      <w:tblPr>
        <w:tblStyle w:val="Reatabula1"/>
        <w:tblW w:w="9317" w:type="dxa"/>
        <w:tblLook w:val="04A0" w:firstRow="1" w:lastRow="0" w:firstColumn="1" w:lastColumn="0" w:noHBand="0" w:noVBand="1"/>
      </w:tblPr>
      <w:tblGrid>
        <w:gridCol w:w="1062"/>
        <w:gridCol w:w="3450"/>
        <w:gridCol w:w="3257"/>
        <w:gridCol w:w="1548"/>
      </w:tblGrid>
      <w:tr w:rsidR="00486C48" w:rsidRPr="00486C48" w14:paraId="210F9783" w14:textId="77777777" w:rsidTr="00BF7227">
        <w:trPr>
          <w:trHeight w:val="864"/>
        </w:trPr>
        <w:tc>
          <w:tcPr>
            <w:tcW w:w="1062" w:type="dxa"/>
            <w:tcBorders>
              <w:top w:val="single" w:sz="4" w:space="0" w:color="auto"/>
              <w:left w:val="single" w:sz="4" w:space="0" w:color="auto"/>
              <w:bottom w:val="single" w:sz="4" w:space="0" w:color="auto"/>
              <w:right w:val="single" w:sz="4" w:space="0" w:color="auto"/>
            </w:tcBorders>
          </w:tcPr>
          <w:p w14:paraId="2405C3B6" w14:textId="77777777" w:rsidR="00486C48" w:rsidRPr="00486C48" w:rsidRDefault="00486C48" w:rsidP="00486C48">
            <w:pPr>
              <w:spacing w:line="256" w:lineRule="auto"/>
              <w:rPr>
                <w:bCs/>
                <w:szCs w:val="24"/>
              </w:rPr>
            </w:pPr>
          </w:p>
        </w:tc>
        <w:tc>
          <w:tcPr>
            <w:tcW w:w="3450" w:type="dxa"/>
            <w:tcBorders>
              <w:top w:val="single" w:sz="4" w:space="0" w:color="auto"/>
              <w:left w:val="single" w:sz="4" w:space="0" w:color="auto"/>
              <w:bottom w:val="single" w:sz="4" w:space="0" w:color="auto"/>
              <w:right w:val="single" w:sz="4" w:space="0" w:color="auto"/>
            </w:tcBorders>
            <w:hideMark/>
          </w:tcPr>
          <w:p w14:paraId="0C31D9D0" w14:textId="77777777" w:rsidR="00486C48" w:rsidRPr="00486C48" w:rsidRDefault="00486C48" w:rsidP="00486C48">
            <w:pPr>
              <w:spacing w:line="256" w:lineRule="auto"/>
              <w:rPr>
                <w:bCs/>
                <w:szCs w:val="24"/>
              </w:rPr>
            </w:pPr>
            <w:r w:rsidRPr="00486C48">
              <w:rPr>
                <w:bCs/>
                <w:szCs w:val="24"/>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6F7DB8FB" w14:textId="77777777" w:rsidR="00486C48" w:rsidRPr="00486C48" w:rsidRDefault="00486C48" w:rsidP="00486C48">
            <w:pPr>
              <w:spacing w:line="256" w:lineRule="auto"/>
              <w:rPr>
                <w:bCs/>
                <w:szCs w:val="24"/>
              </w:rPr>
            </w:pPr>
            <w:r w:rsidRPr="00486C48">
              <w:rPr>
                <w:bCs/>
                <w:szCs w:val="24"/>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452E6CC5" w14:textId="77777777" w:rsidR="00486C48" w:rsidRPr="00486C48" w:rsidRDefault="00486C48" w:rsidP="00486C48">
            <w:pPr>
              <w:spacing w:line="256" w:lineRule="auto"/>
              <w:rPr>
                <w:bCs/>
                <w:szCs w:val="24"/>
              </w:rPr>
            </w:pPr>
            <w:r w:rsidRPr="00486C48">
              <w:rPr>
                <w:bCs/>
                <w:szCs w:val="24"/>
              </w:rPr>
              <w:t>Vecums</w:t>
            </w:r>
          </w:p>
        </w:tc>
      </w:tr>
      <w:tr w:rsidR="00486C48" w:rsidRPr="00486C48" w14:paraId="3120070B" w14:textId="77777777" w:rsidTr="00BF7227">
        <w:trPr>
          <w:trHeight w:val="292"/>
        </w:trPr>
        <w:tc>
          <w:tcPr>
            <w:tcW w:w="1062" w:type="dxa"/>
            <w:tcBorders>
              <w:top w:val="single" w:sz="4" w:space="0" w:color="auto"/>
              <w:left w:val="single" w:sz="4" w:space="0" w:color="auto"/>
              <w:bottom w:val="single" w:sz="4" w:space="0" w:color="auto"/>
              <w:right w:val="single" w:sz="4" w:space="0" w:color="auto"/>
            </w:tcBorders>
          </w:tcPr>
          <w:p w14:paraId="6E343D2D" w14:textId="77777777" w:rsidR="00486C48" w:rsidRPr="00486C48" w:rsidRDefault="00486C48" w:rsidP="00486C48">
            <w:pPr>
              <w:numPr>
                <w:ilvl w:val="0"/>
                <w:numId w:val="66"/>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651BD737"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781C3A29"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6DF02749" w14:textId="77777777" w:rsidR="00486C48" w:rsidRPr="00486C48" w:rsidRDefault="00486C48" w:rsidP="00486C48">
            <w:pPr>
              <w:spacing w:line="256" w:lineRule="auto"/>
              <w:rPr>
                <w:bCs/>
                <w:szCs w:val="24"/>
              </w:rPr>
            </w:pPr>
          </w:p>
        </w:tc>
      </w:tr>
      <w:tr w:rsidR="00486C48" w:rsidRPr="00486C48" w14:paraId="35903077" w14:textId="77777777" w:rsidTr="00BF7227">
        <w:trPr>
          <w:trHeight w:val="279"/>
        </w:trPr>
        <w:tc>
          <w:tcPr>
            <w:tcW w:w="1062" w:type="dxa"/>
            <w:tcBorders>
              <w:top w:val="single" w:sz="4" w:space="0" w:color="auto"/>
              <w:left w:val="single" w:sz="4" w:space="0" w:color="auto"/>
              <w:bottom w:val="single" w:sz="4" w:space="0" w:color="auto"/>
              <w:right w:val="single" w:sz="4" w:space="0" w:color="auto"/>
            </w:tcBorders>
          </w:tcPr>
          <w:p w14:paraId="34BAFDA6" w14:textId="77777777" w:rsidR="00486C48" w:rsidRPr="00486C48" w:rsidRDefault="00486C48" w:rsidP="00486C48">
            <w:pPr>
              <w:numPr>
                <w:ilvl w:val="0"/>
                <w:numId w:val="66"/>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04A19C2E"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46F14024"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30367E18" w14:textId="77777777" w:rsidR="00486C48" w:rsidRPr="00486C48" w:rsidRDefault="00486C48" w:rsidP="00486C48">
            <w:pPr>
              <w:spacing w:line="256" w:lineRule="auto"/>
              <w:rPr>
                <w:bCs/>
                <w:szCs w:val="24"/>
              </w:rPr>
            </w:pPr>
          </w:p>
        </w:tc>
      </w:tr>
      <w:tr w:rsidR="00486C48" w:rsidRPr="00486C48" w14:paraId="00BD8564" w14:textId="77777777" w:rsidTr="00BF7227">
        <w:trPr>
          <w:trHeight w:val="292"/>
        </w:trPr>
        <w:tc>
          <w:tcPr>
            <w:tcW w:w="1062" w:type="dxa"/>
            <w:tcBorders>
              <w:top w:val="single" w:sz="4" w:space="0" w:color="auto"/>
              <w:left w:val="single" w:sz="4" w:space="0" w:color="auto"/>
              <w:bottom w:val="single" w:sz="4" w:space="0" w:color="auto"/>
              <w:right w:val="single" w:sz="4" w:space="0" w:color="auto"/>
            </w:tcBorders>
          </w:tcPr>
          <w:p w14:paraId="77A02596" w14:textId="77777777" w:rsidR="00486C48" w:rsidRPr="00486C48" w:rsidRDefault="00486C48" w:rsidP="00486C48">
            <w:pPr>
              <w:numPr>
                <w:ilvl w:val="0"/>
                <w:numId w:val="66"/>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55CEDBF5"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7BD93891"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575C0876" w14:textId="77777777" w:rsidR="00486C48" w:rsidRPr="00486C48" w:rsidRDefault="00486C48" w:rsidP="00486C48">
            <w:pPr>
              <w:spacing w:line="256" w:lineRule="auto"/>
              <w:rPr>
                <w:bCs/>
                <w:szCs w:val="24"/>
              </w:rPr>
            </w:pPr>
          </w:p>
        </w:tc>
      </w:tr>
      <w:tr w:rsidR="00486C48" w:rsidRPr="00486C48" w14:paraId="658FD09A" w14:textId="77777777" w:rsidTr="00BF7227">
        <w:trPr>
          <w:trHeight w:val="279"/>
        </w:trPr>
        <w:tc>
          <w:tcPr>
            <w:tcW w:w="1062" w:type="dxa"/>
            <w:tcBorders>
              <w:top w:val="single" w:sz="4" w:space="0" w:color="auto"/>
              <w:left w:val="single" w:sz="4" w:space="0" w:color="auto"/>
              <w:bottom w:val="single" w:sz="4" w:space="0" w:color="auto"/>
              <w:right w:val="single" w:sz="4" w:space="0" w:color="auto"/>
            </w:tcBorders>
          </w:tcPr>
          <w:p w14:paraId="01B2FDBC" w14:textId="77777777" w:rsidR="00486C48" w:rsidRPr="00486C48" w:rsidRDefault="00486C48" w:rsidP="00486C48">
            <w:pPr>
              <w:numPr>
                <w:ilvl w:val="0"/>
                <w:numId w:val="66"/>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4ABCD5D0"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49635A99"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03977C7F" w14:textId="77777777" w:rsidR="00486C48" w:rsidRPr="00486C48" w:rsidRDefault="00486C48" w:rsidP="00486C48">
            <w:pPr>
              <w:spacing w:line="256" w:lineRule="auto"/>
              <w:rPr>
                <w:bCs/>
                <w:szCs w:val="24"/>
              </w:rPr>
            </w:pPr>
          </w:p>
        </w:tc>
      </w:tr>
    </w:tbl>
    <w:p w14:paraId="59429430" w14:textId="77777777" w:rsidR="00486C48" w:rsidRPr="00486C48" w:rsidRDefault="00486C48" w:rsidP="00486C48">
      <w:pPr>
        <w:ind w:left="720"/>
        <w:contextualSpacing/>
        <w:rPr>
          <w:b/>
          <w:szCs w:val="24"/>
          <w:u w:val="none"/>
          <w:lang w:eastAsia="lv-LV"/>
        </w:rPr>
      </w:pPr>
    </w:p>
    <w:p w14:paraId="6A3BD305" w14:textId="77777777" w:rsidR="00486C48" w:rsidRPr="00486C48" w:rsidRDefault="00486C48" w:rsidP="00486C48">
      <w:pPr>
        <w:numPr>
          <w:ilvl w:val="0"/>
          <w:numId w:val="65"/>
        </w:numPr>
        <w:contextualSpacing/>
        <w:rPr>
          <w:b/>
          <w:szCs w:val="24"/>
          <w:u w:val="none"/>
          <w:lang w:eastAsia="lv-LV"/>
        </w:rPr>
      </w:pPr>
      <w:r w:rsidRPr="00486C48">
        <w:rPr>
          <w:b/>
          <w:szCs w:val="24"/>
          <w:u w:val="none"/>
          <w:lang w:eastAsia="lv-LV"/>
        </w:rPr>
        <w:t xml:space="preserve">Pasākuma/aktivitātes nosaukums: </w:t>
      </w:r>
      <w:r w:rsidRPr="00486C48">
        <w:rPr>
          <w:bCs/>
          <w:szCs w:val="24"/>
          <w:u w:val="none"/>
          <w:lang w:eastAsia="lv-LV"/>
        </w:rPr>
        <w:t>_________________________________</w:t>
      </w:r>
    </w:p>
    <w:p w14:paraId="141B6200" w14:textId="77777777" w:rsidR="00486C48" w:rsidRPr="00486C48" w:rsidRDefault="00486C48" w:rsidP="00486C48">
      <w:pPr>
        <w:ind w:left="720"/>
        <w:contextualSpacing/>
        <w:rPr>
          <w:b/>
          <w:szCs w:val="24"/>
          <w:u w:val="none"/>
          <w:lang w:eastAsia="lv-LV"/>
        </w:rPr>
      </w:pPr>
    </w:p>
    <w:p w14:paraId="798B6526" w14:textId="77777777" w:rsidR="00486C48" w:rsidRPr="00486C48" w:rsidRDefault="00486C48" w:rsidP="00486C48">
      <w:pPr>
        <w:ind w:left="720"/>
        <w:contextualSpacing/>
        <w:rPr>
          <w:b/>
          <w:szCs w:val="24"/>
          <w:u w:val="none"/>
          <w:lang w:eastAsia="lv-LV"/>
        </w:rPr>
      </w:pPr>
    </w:p>
    <w:tbl>
      <w:tblPr>
        <w:tblStyle w:val="Reatabula1"/>
        <w:tblW w:w="9317" w:type="dxa"/>
        <w:tblLook w:val="04A0" w:firstRow="1" w:lastRow="0" w:firstColumn="1" w:lastColumn="0" w:noHBand="0" w:noVBand="1"/>
      </w:tblPr>
      <w:tblGrid>
        <w:gridCol w:w="1062"/>
        <w:gridCol w:w="3450"/>
        <w:gridCol w:w="3257"/>
        <w:gridCol w:w="1548"/>
      </w:tblGrid>
      <w:tr w:rsidR="00486C48" w:rsidRPr="00486C48" w14:paraId="2640C78E" w14:textId="77777777" w:rsidTr="00BF7227">
        <w:trPr>
          <w:trHeight w:val="864"/>
        </w:trPr>
        <w:tc>
          <w:tcPr>
            <w:tcW w:w="1062" w:type="dxa"/>
            <w:tcBorders>
              <w:top w:val="single" w:sz="4" w:space="0" w:color="auto"/>
              <w:left w:val="single" w:sz="4" w:space="0" w:color="auto"/>
              <w:bottom w:val="single" w:sz="4" w:space="0" w:color="auto"/>
              <w:right w:val="single" w:sz="4" w:space="0" w:color="auto"/>
            </w:tcBorders>
          </w:tcPr>
          <w:p w14:paraId="73B46A1F" w14:textId="77777777" w:rsidR="00486C48" w:rsidRPr="00486C48" w:rsidRDefault="00486C48" w:rsidP="00486C48">
            <w:pPr>
              <w:spacing w:line="256" w:lineRule="auto"/>
              <w:rPr>
                <w:bCs/>
                <w:szCs w:val="24"/>
              </w:rPr>
            </w:pPr>
          </w:p>
        </w:tc>
        <w:tc>
          <w:tcPr>
            <w:tcW w:w="3450" w:type="dxa"/>
            <w:tcBorders>
              <w:top w:val="single" w:sz="4" w:space="0" w:color="auto"/>
              <w:left w:val="single" w:sz="4" w:space="0" w:color="auto"/>
              <w:bottom w:val="single" w:sz="4" w:space="0" w:color="auto"/>
              <w:right w:val="single" w:sz="4" w:space="0" w:color="auto"/>
            </w:tcBorders>
            <w:hideMark/>
          </w:tcPr>
          <w:p w14:paraId="6B582943" w14:textId="77777777" w:rsidR="00486C48" w:rsidRPr="00486C48" w:rsidRDefault="00486C48" w:rsidP="00486C48">
            <w:pPr>
              <w:spacing w:line="256" w:lineRule="auto"/>
              <w:rPr>
                <w:bCs/>
                <w:szCs w:val="24"/>
              </w:rPr>
            </w:pPr>
            <w:r w:rsidRPr="00486C48">
              <w:rPr>
                <w:bCs/>
                <w:szCs w:val="24"/>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3033CEE0" w14:textId="77777777" w:rsidR="00486C48" w:rsidRPr="00486C48" w:rsidRDefault="00486C48" w:rsidP="00486C48">
            <w:pPr>
              <w:spacing w:line="256" w:lineRule="auto"/>
              <w:rPr>
                <w:bCs/>
                <w:szCs w:val="24"/>
              </w:rPr>
            </w:pPr>
            <w:r w:rsidRPr="00486C48">
              <w:rPr>
                <w:bCs/>
                <w:szCs w:val="24"/>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4E9431A1" w14:textId="77777777" w:rsidR="00486C48" w:rsidRPr="00486C48" w:rsidRDefault="00486C48" w:rsidP="00486C48">
            <w:pPr>
              <w:spacing w:line="256" w:lineRule="auto"/>
              <w:rPr>
                <w:bCs/>
                <w:szCs w:val="24"/>
              </w:rPr>
            </w:pPr>
            <w:r w:rsidRPr="00486C48">
              <w:rPr>
                <w:bCs/>
                <w:szCs w:val="24"/>
              </w:rPr>
              <w:t>Vecums</w:t>
            </w:r>
          </w:p>
        </w:tc>
      </w:tr>
      <w:tr w:rsidR="00486C48" w:rsidRPr="00486C48" w14:paraId="0200F6A5" w14:textId="77777777" w:rsidTr="00BF7227">
        <w:trPr>
          <w:trHeight w:val="292"/>
        </w:trPr>
        <w:tc>
          <w:tcPr>
            <w:tcW w:w="1062" w:type="dxa"/>
            <w:tcBorders>
              <w:top w:val="single" w:sz="4" w:space="0" w:color="auto"/>
              <w:left w:val="single" w:sz="4" w:space="0" w:color="auto"/>
              <w:bottom w:val="single" w:sz="4" w:space="0" w:color="auto"/>
              <w:right w:val="single" w:sz="4" w:space="0" w:color="auto"/>
            </w:tcBorders>
          </w:tcPr>
          <w:p w14:paraId="1E3452CD" w14:textId="77777777" w:rsidR="00486C48" w:rsidRPr="00486C48" w:rsidRDefault="00486C48" w:rsidP="00486C48">
            <w:pPr>
              <w:numPr>
                <w:ilvl w:val="0"/>
                <w:numId w:val="67"/>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58594F7F"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754BB0D9"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73CC5C61" w14:textId="77777777" w:rsidR="00486C48" w:rsidRPr="00486C48" w:rsidRDefault="00486C48" w:rsidP="00486C48">
            <w:pPr>
              <w:spacing w:line="256" w:lineRule="auto"/>
              <w:rPr>
                <w:bCs/>
                <w:szCs w:val="24"/>
              </w:rPr>
            </w:pPr>
          </w:p>
        </w:tc>
      </w:tr>
      <w:tr w:rsidR="00486C48" w:rsidRPr="00486C48" w14:paraId="2A0896D1" w14:textId="77777777" w:rsidTr="00BF7227">
        <w:trPr>
          <w:trHeight w:val="279"/>
        </w:trPr>
        <w:tc>
          <w:tcPr>
            <w:tcW w:w="1062" w:type="dxa"/>
            <w:tcBorders>
              <w:top w:val="single" w:sz="4" w:space="0" w:color="auto"/>
              <w:left w:val="single" w:sz="4" w:space="0" w:color="auto"/>
              <w:bottom w:val="single" w:sz="4" w:space="0" w:color="auto"/>
              <w:right w:val="single" w:sz="4" w:space="0" w:color="auto"/>
            </w:tcBorders>
          </w:tcPr>
          <w:p w14:paraId="7A02BFBA" w14:textId="77777777" w:rsidR="00486C48" w:rsidRPr="00486C48" w:rsidRDefault="00486C48" w:rsidP="00486C48">
            <w:pPr>
              <w:numPr>
                <w:ilvl w:val="0"/>
                <w:numId w:val="67"/>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56822DB8"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5B20D305"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154C453B" w14:textId="77777777" w:rsidR="00486C48" w:rsidRPr="00486C48" w:rsidRDefault="00486C48" w:rsidP="00486C48">
            <w:pPr>
              <w:spacing w:line="256" w:lineRule="auto"/>
              <w:rPr>
                <w:bCs/>
                <w:szCs w:val="24"/>
              </w:rPr>
            </w:pPr>
          </w:p>
        </w:tc>
      </w:tr>
      <w:tr w:rsidR="00486C48" w:rsidRPr="00486C48" w14:paraId="0007A227" w14:textId="77777777" w:rsidTr="00BF7227">
        <w:trPr>
          <w:trHeight w:val="292"/>
        </w:trPr>
        <w:tc>
          <w:tcPr>
            <w:tcW w:w="1062" w:type="dxa"/>
            <w:tcBorders>
              <w:top w:val="single" w:sz="4" w:space="0" w:color="auto"/>
              <w:left w:val="single" w:sz="4" w:space="0" w:color="auto"/>
              <w:bottom w:val="single" w:sz="4" w:space="0" w:color="auto"/>
              <w:right w:val="single" w:sz="4" w:space="0" w:color="auto"/>
            </w:tcBorders>
          </w:tcPr>
          <w:p w14:paraId="268E941D" w14:textId="77777777" w:rsidR="00486C48" w:rsidRPr="00486C48" w:rsidRDefault="00486C48" w:rsidP="00486C48">
            <w:pPr>
              <w:numPr>
                <w:ilvl w:val="0"/>
                <w:numId w:val="67"/>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46D4DB40"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6EEC015C"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6EFD21D4" w14:textId="77777777" w:rsidR="00486C48" w:rsidRPr="00486C48" w:rsidRDefault="00486C48" w:rsidP="00486C48">
            <w:pPr>
              <w:spacing w:line="256" w:lineRule="auto"/>
              <w:rPr>
                <w:bCs/>
                <w:szCs w:val="24"/>
              </w:rPr>
            </w:pPr>
          </w:p>
        </w:tc>
      </w:tr>
      <w:tr w:rsidR="00486C48" w:rsidRPr="00486C48" w14:paraId="32F4265D" w14:textId="77777777" w:rsidTr="00BF7227">
        <w:trPr>
          <w:trHeight w:val="279"/>
        </w:trPr>
        <w:tc>
          <w:tcPr>
            <w:tcW w:w="1062" w:type="dxa"/>
            <w:tcBorders>
              <w:top w:val="single" w:sz="4" w:space="0" w:color="auto"/>
              <w:left w:val="single" w:sz="4" w:space="0" w:color="auto"/>
              <w:bottom w:val="single" w:sz="4" w:space="0" w:color="auto"/>
              <w:right w:val="single" w:sz="4" w:space="0" w:color="auto"/>
            </w:tcBorders>
          </w:tcPr>
          <w:p w14:paraId="3FE46771" w14:textId="77777777" w:rsidR="00486C48" w:rsidRPr="00486C48" w:rsidRDefault="00486C48" w:rsidP="00486C48">
            <w:pPr>
              <w:numPr>
                <w:ilvl w:val="0"/>
                <w:numId w:val="67"/>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38613983"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04E82771"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593DCD27" w14:textId="77777777" w:rsidR="00486C48" w:rsidRPr="00486C48" w:rsidRDefault="00486C48" w:rsidP="00486C48">
            <w:pPr>
              <w:spacing w:line="256" w:lineRule="auto"/>
              <w:rPr>
                <w:bCs/>
                <w:szCs w:val="24"/>
              </w:rPr>
            </w:pPr>
          </w:p>
        </w:tc>
      </w:tr>
    </w:tbl>
    <w:p w14:paraId="5B70856A" w14:textId="77777777" w:rsidR="00486C48" w:rsidRPr="00486C48" w:rsidRDefault="00486C48" w:rsidP="00486C48">
      <w:pPr>
        <w:ind w:left="720"/>
        <w:contextualSpacing/>
        <w:rPr>
          <w:b/>
          <w:szCs w:val="24"/>
          <w:u w:val="none"/>
          <w:lang w:eastAsia="lv-LV"/>
        </w:rPr>
      </w:pPr>
    </w:p>
    <w:p w14:paraId="06BB263A" w14:textId="77777777" w:rsidR="00486C48" w:rsidRPr="00486C48" w:rsidRDefault="00486C48" w:rsidP="00486C48">
      <w:pPr>
        <w:numPr>
          <w:ilvl w:val="0"/>
          <w:numId w:val="65"/>
        </w:numPr>
        <w:contextualSpacing/>
        <w:rPr>
          <w:b/>
          <w:szCs w:val="24"/>
          <w:u w:val="none"/>
          <w:lang w:eastAsia="lv-LV"/>
        </w:rPr>
      </w:pPr>
      <w:r w:rsidRPr="00486C48">
        <w:rPr>
          <w:b/>
          <w:szCs w:val="24"/>
          <w:u w:val="none"/>
          <w:lang w:eastAsia="lv-LV"/>
        </w:rPr>
        <w:t xml:space="preserve">Pasākuma/aktivitātes nosaukums: </w:t>
      </w:r>
      <w:r w:rsidRPr="00486C48">
        <w:rPr>
          <w:bCs/>
          <w:szCs w:val="24"/>
          <w:u w:val="none"/>
          <w:lang w:eastAsia="lv-LV"/>
        </w:rPr>
        <w:t>_________________________________</w:t>
      </w:r>
    </w:p>
    <w:p w14:paraId="54B63611" w14:textId="77777777" w:rsidR="00486C48" w:rsidRPr="00486C48" w:rsidRDefault="00486C48" w:rsidP="00486C48">
      <w:pPr>
        <w:ind w:left="720"/>
        <w:contextualSpacing/>
        <w:rPr>
          <w:b/>
          <w:szCs w:val="24"/>
          <w:u w:val="none"/>
          <w:lang w:eastAsia="lv-LV"/>
        </w:rPr>
      </w:pPr>
    </w:p>
    <w:p w14:paraId="6D451073" w14:textId="77777777" w:rsidR="00486C48" w:rsidRPr="00486C48" w:rsidRDefault="00486C48" w:rsidP="00486C48">
      <w:pPr>
        <w:ind w:left="720"/>
        <w:contextualSpacing/>
        <w:rPr>
          <w:b/>
          <w:szCs w:val="24"/>
          <w:u w:val="none"/>
          <w:lang w:eastAsia="lv-LV"/>
        </w:rPr>
      </w:pPr>
    </w:p>
    <w:tbl>
      <w:tblPr>
        <w:tblStyle w:val="Reatabula1"/>
        <w:tblW w:w="9317" w:type="dxa"/>
        <w:tblLook w:val="04A0" w:firstRow="1" w:lastRow="0" w:firstColumn="1" w:lastColumn="0" w:noHBand="0" w:noVBand="1"/>
      </w:tblPr>
      <w:tblGrid>
        <w:gridCol w:w="1062"/>
        <w:gridCol w:w="3450"/>
        <w:gridCol w:w="3257"/>
        <w:gridCol w:w="1548"/>
      </w:tblGrid>
      <w:tr w:rsidR="00486C48" w:rsidRPr="00486C48" w14:paraId="663AFF2D" w14:textId="77777777" w:rsidTr="00BF7227">
        <w:trPr>
          <w:trHeight w:val="864"/>
        </w:trPr>
        <w:tc>
          <w:tcPr>
            <w:tcW w:w="1062" w:type="dxa"/>
            <w:tcBorders>
              <w:top w:val="single" w:sz="4" w:space="0" w:color="auto"/>
              <w:left w:val="single" w:sz="4" w:space="0" w:color="auto"/>
              <w:bottom w:val="single" w:sz="4" w:space="0" w:color="auto"/>
              <w:right w:val="single" w:sz="4" w:space="0" w:color="auto"/>
            </w:tcBorders>
          </w:tcPr>
          <w:p w14:paraId="0D9509A9" w14:textId="77777777" w:rsidR="00486C48" w:rsidRPr="00486C48" w:rsidRDefault="00486C48" w:rsidP="00486C48">
            <w:pPr>
              <w:spacing w:line="256" w:lineRule="auto"/>
              <w:rPr>
                <w:bCs/>
                <w:szCs w:val="24"/>
              </w:rPr>
            </w:pPr>
          </w:p>
        </w:tc>
        <w:tc>
          <w:tcPr>
            <w:tcW w:w="3450" w:type="dxa"/>
            <w:tcBorders>
              <w:top w:val="single" w:sz="4" w:space="0" w:color="auto"/>
              <w:left w:val="single" w:sz="4" w:space="0" w:color="auto"/>
              <w:bottom w:val="single" w:sz="4" w:space="0" w:color="auto"/>
              <w:right w:val="single" w:sz="4" w:space="0" w:color="auto"/>
            </w:tcBorders>
            <w:hideMark/>
          </w:tcPr>
          <w:p w14:paraId="29A051DE" w14:textId="77777777" w:rsidR="00486C48" w:rsidRPr="00486C48" w:rsidRDefault="00486C48" w:rsidP="00486C48">
            <w:pPr>
              <w:spacing w:line="256" w:lineRule="auto"/>
              <w:rPr>
                <w:bCs/>
                <w:szCs w:val="24"/>
              </w:rPr>
            </w:pPr>
            <w:r w:rsidRPr="00486C48">
              <w:rPr>
                <w:bCs/>
                <w:szCs w:val="24"/>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06717157" w14:textId="77777777" w:rsidR="00486C48" w:rsidRPr="00486C48" w:rsidRDefault="00486C48" w:rsidP="00486C48">
            <w:pPr>
              <w:spacing w:line="256" w:lineRule="auto"/>
              <w:rPr>
                <w:bCs/>
                <w:szCs w:val="24"/>
              </w:rPr>
            </w:pPr>
            <w:r w:rsidRPr="00486C48">
              <w:rPr>
                <w:bCs/>
                <w:szCs w:val="24"/>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4915D937" w14:textId="77777777" w:rsidR="00486C48" w:rsidRPr="00486C48" w:rsidRDefault="00486C48" w:rsidP="00486C48">
            <w:pPr>
              <w:spacing w:line="256" w:lineRule="auto"/>
              <w:rPr>
                <w:bCs/>
                <w:szCs w:val="24"/>
              </w:rPr>
            </w:pPr>
            <w:r w:rsidRPr="00486C48">
              <w:rPr>
                <w:bCs/>
                <w:szCs w:val="24"/>
              </w:rPr>
              <w:t>Vecums</w:t>
            </w:r>
          </w:p>
        </w:tc>
      </w:tr>
      <w:tr w:rsidR="00486C48" w:rsidRPr="00486C48" w14:paraId="5C983A89" w14:textId="77777777" w:rsidTr="00BF7227">
        <w:trPr>
          <w:trHeight w:val="292"/>
        </w:trPr>
        <w:tc>
          <w:tcPr>
            <w:tcW w:w="1062" w:type="dxa"/>
            <w:tcBorders>
              <w:top w:val="single" w:sz="4" w:space="0" w:color="auto"/>
              <w:left w:val="single" w:sz="4" w:space="0" w:color="auto"/>
              <w:bottom w:val="single" w:sz="4" w:space="0" w:color="auto"/>
              <w:right w:val="single" w:sz="4" w:space="0" w:color="auto"/>
            </w:tcBorders>
          </w:tcPr>
          <w:p w14:paraId="005C4648" w14:textId="77777777" w:rsidR="00486C48" w:rsidRPr="00486C48" w:rsidRDefault="00486C48" w:rsidP="00486C48">
            <w:pPr>
              <w:numPr>
                <w:ilvl w:val="0"/>
                <w:numId w:val="68"/>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6F00DEF7"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0F76AD62"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56E65002" w14:textId="77777777" w:rsidR="00486C48" w:rsidRPr="00486C48" w:rsidRDefault="00486C48" w:rsidP="00486C48">
            <w:pPr>
              <w:spacing w:line="256" w:lineRule="auto"/>
              <w:rPr>
                <w:bCs/>
                <w:szCs w:val="24"/>
              </w:rPr>
            </w:pPr>
          </w:p>
        </w:tc>
      </w:tr>
      <w:tr w:rsidR="00486C48" w:rsidRPr="00486C48" w14:paraId="4312CF49" w14:textId="77777777" w:rsidTr="00BF7227">
        <w:trPr>
          <w:trHeight w:val="279"/>
        </w:trPr>
        <w:tc>
          <w:tcPr>
            <w:tcW w:w="1062" w:type="dxa"/>
            <w:tcBorders>
              <w:top w:val="single" w:sz="4" w:space="0" w:color="auto"/>
              <w:left w:val="single" w:sz="4" w:space="0" w:color="auto"/>
              <w:bottom w:val="single" w:sz="4" w:space="0" w:color="auto"/>
              <w:right w:val="single" w:sz="4" w:space="0" w:color="auto"/>
            </w:tcBorders>
          </w:tcPr>
          <w:p w14:paraId="570A837E" w14:textId="77777777" w:rsidR="00486C48" w:rsidRPr="00486C48" w:rsidRDefault="00486C48" w:rsidP="00486C48">
            <w:pPr>
              <w:numPr>
                <w:ilvl w:val="0"/>
                <w:numId w:val="68"/>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49635DED"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04172F2F"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0879C8A3" w14:textId="77777777" w:rsidR="00486C48" w:rsidRPr="00486C48" w:rsidRDefault="00486C48" w:rsidP="00486C48">
            <w:pPr>
              <w:spacing w:line="256" w:lineRule="auto"/>
              <w:rPr>
                <w:bCs/>
                <w:szCs w:val="24"/>
              </w:rPr>
            </w:pPr>
          </w:p>
        </w:tc>
      </w:tr>
      <w:tr w:rsidR="00486C48" w:rsidRPr="00486C48" w14:paraId="7D96BCA2" w14:textId="77777777" w:rsidTr="00BF7227">
        <w:trPr>
          <w:trHeight w:val="292"/>
        </w:trPr>
        <w:tc>
          <w:tcPr>
            <w:tcW w:w="1062" w:type="dxa"/>
            <w:tcBorders>
              <w:top w:val="single" w:sz="4" w:space="0" w:color="auto"/>
              <w:left w:val="single" w:sz="4" w:space="0" w:color="auto"/>
              <w:bottom w:val="single" w:sz="4" w:space="0" w:color="auto"/>
              <w:right w:val="single" w:sz="4" w:space="0" w:color="auto"/>
            </w:tcBorders>
          </w:tcPr>
          <w:p w14:paraId="43A6F498" w14:textId="77777777" w:rsidR="00486C48" w:rsidRPr="00486C48" w:rsidRDefault="00486C48" w:rsidP="00486C48">
            <w:pPr>
              <w:numPr>
                <w:ilvl w:val="0"/>
                <w:numId w:val="68"/>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77023339"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2A7400E7"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3F5366AC" w14:textId="77777777" w:rsidR="00486C48" w:rsidRPr="00486C48" w:rsidRDefault="00486C48" w:rsidP="00486C48">
            <w:pPr>
              <w:spacing w:line="256" w:lineRule="auto"/>
              <w:rPr>
                <w:bCs/>
                <w:szCs w:val="24"/>
              </w:rPr>
            </w:pPr>
          </w:p>
        </w:tc>
      </w:tr>
      <w:tr w:rsidR="00486C48" w:rsidRPr="00486C48" w14:paraId="60E2872D" w14:textId="77777777" w:rsidTr="00BF7227">
        <w:trPr>
          <w:trHeight w:val="279"/>
        </w:trPr>
        <w:tc>
          <w:tcPr>
            <w:tcW w:w="1062" w:type="dxa"/>
            <w:tcBorders>
              <w:top w:val="single" w:sz="4" w:space="0" w:color="auto"/>
              <w:left w:val="single" w:sz="4" w:space="0" w:color="auto"/>
              <w:bottom w:val="single" w:sz="4" w:space="0" w:color="auto"/>
              <w:right w:val="single" w:sz="4" w:space="0" w:color="auto"/>
            </w:tcBorders>
          </w:tcPr>
          <w:p w14:paraId="1ACF7F20" w14:textId="77777777" w:rsidR="00486C48" w:rsidRPr="00486C48" w:rsidRDefault="00486C48" w:rsidP="00486C48">
            <w:pPr>
              <w:numPr>
                <w:ilvl w:val="0"/>
                <w:numId w:val="68"/>
              </w:numPr>
              <w:spacing w:line="256" w:lineRule="auto"/>
              <w:contextualSpacing/>
              <w:rPr>
                <w:bCs/>
                <w:szCs w:val="24"/>
              </w:rPr>
            </w:pPr>
          </w:p>
        </w:tc>
        <w:tc>
          <w:tcPr>
            <w:tcW w:w="3450" w:type="dxa"/>
            <w:tcBorders>
              <w:top w:val="single" w:sz="4" w:space="0" w:color="auto"/>
              <w:left w:val="single" w:sz="4" w:space="0" w:color="auto"/>
              <w:bottom w:val="single" w:sz="4" w:space="0" w:color="auto"/>
              <w:right w:val="single" w:sz="4" w:space="0" w:color="auto"/>
            </w:tcBorders>
          </w:tcPr>
          <w:p w14:paraId="254CB43C" w14:textId="77777777" w:rsidR="00486C48" w:rsidRPr="00486C48" w:rsidRDefault="00486C48" w:rsidP="00486C48">
            <w:pPr>
              <w:spacing w:line="256" w:lineRule="auto"/>
              <w:rPr>
                <w:bCs/>
                <w:szCs w:val="24"/>
              </w:rPr>
            </w:pPr>
          </w:p>
        </w:tc>
        <w:tc>
          <w:tcPr>
            <w:tcW w:w="3257" w:type="dxa"/>
            <w:tcBorders>
              <w:top w:val="single" w:sz="4" w:space="0" w:color="auto"/>
              <w:left w:val="single" w:sz="4" w:space="0" w:color="auto"/>
              <w:bottom w:val="single" w:sz="4" w:space="0" w:color="auto"/>
              <w:right w:val="single" w:sz="4" w:space="0" w:color="auto"/>
            </w:tcBorders>
          </w:tcPr>
          <w:p w14:paraId="0AAB31D3" w14:textId="77777777" w:rsidR="00486C48" w:rsidRPr="00486C48" w:rsidRDefault="00486C48" w:rsidP="00486C48">
            <w:pPr>
              <w:spacing w:line="256" w:lineRule="auto"/>
              <w:rPr>
                <w:bCs/>
                <w:szCs w:val="24"/>
              </w:rPr>
            </w:pPr>
          </w:p>
        </w:tc>
        <w:tc>
          <w:tcPr>
            <w:tcW w:w="1548" w:type="dxa"/>
            <w:tcBorders>
              <w:top w:val="single" w:sz="4" w:space="0" w:color="auto"/>
              <w:left w:val="single" w:sz="4" w:space="0" w:color="auto"/>
              <w:bottom w:val="single" w:sz="4" w:space="0" w:color="auto"/>
              <w:right w:val="single" w:sz="4" w:space="0" w:color="auto"/>
            </w:tcBorders>
          </w:tcPr>
          <w:p w14:paraId="64A31ED4" w14:textId="77777777" w:rsidR="00486C48" w:rsidRPr="00486C48" w:rsidRDefault="00486C48" w:rsidP="00486C48">
            <w:pPr>
              <w:spacing w:line="256" w:lineRule="auto"/>
              <w:rPr>
                <w:bCs/>
                <w:szCs w:val="24"/>
              </w:rPr>
            </w:pPr>
          </w:p>
        </w:tc>
      </w:tr>
    </w:tbl>
    <w:p w14:paraId="6D68B338" w14:textId="77777777" w:rsidR="00486C48" w:rsidRPr="00486C48" w:rsidRDefault="00486C48" w:rsidP="00486C48">
      <w:pPr>
        <w:ind w:left="720"/>
        <w:contextualSpacing/>
        <w:rPr>
          <w:b/>
          <w:szCs w:val="24"/>
          <w:u w:val="none"/>
          <w:lang w:eastAsia="lv-LV"/>
        </w:rPr>
      </w:pPr>
    </w:p>
    <w:p w14:paraId="64B05E6F" w14:textId="77777777" w:rsidR="00486C48" w:rsidRPr="00486C48" w:rsidRDefault="00486C48" w:rsidP="00486C48">
      <w:pPr>
        <w:spacing w:after="160" w:line="256" w:lineRule="auto"/>
        <w:rPr>
          <w:bCs/>
          <w:szCs w:val="24"/>
          <w:u w:val="none"/>
          <w:lang w:eastAsia="lv-LV"/>
        </w:rPr>
      </w:pPr>
      <w:r w:rsidRPr="00486C48">
        <w:rPr>
          <w:bCs/>
          <w:szCs w:val="24"/>
          <w:u w:val="none"/>
          <w:lang w:eastAsia="lv-LV"/>
        </w:rPr>
        <w:t xml:space="preserve"> </w:t>
      </w:r>
    </w:p>
    <w:p w14:paraId="5D23A229"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3B10F6EE" w14:textId="77777777" w:rsidR="00486C48" w:rsidRPr="00486C48" w:rsidRDefault="00486C48" w:rsidP="00486C48">
      <w:pPr>
        <w:spacing w:after="160" w:line="259" w:lineRule="auto"/>
        <w:rPr>
          <w:szCs w:val="24"/>
          <w:u w:val="none"/>
          <w:lang w:eastAsia="lv-LV"/>
        </w:rPr>
      </w:pPr>
      <w:r w:rsidRPr="00486C48">
        <w:rPr>
          <w:szCs w:val="24"/>
          <w:u w:val="none"/>
          <w:lang w:eastAsia="lv-LV"/>
        </w:rPr>
        <w:br w:type="page"/>
      </w:r>
    </w:p>
    <w:p w14:paraId="14DDE1DA" w14:textId="77777777" w:rsidR="00486C48" w:rsidRPr="00486C48" w:rsidRDefault="00486C48" w:rsidP="00486C48">
      <w:pPr>
        <w:spacing w:line="256" w:lineRule="auto"/>
        <w:jc w:val="right"/>
        <w:rPr>
          <w:bCs/>
          <w:szCs w:val="24"/>
          <w:u w:val="none"/>
        </w:rPr>
      </w:pPr>
      <w:r w:rsidRPr="00486C48">
        <w:rPr>
          <w:bCs/>
          <w:szCs w:val="24"/>
          <w:u w:val="none"/>
        </w:rPr>
        <w:lastRenderedPageBreak/>
        <w:t>5.pielikums</w:t>
      </w:r>
    </w:p>
    <w:p w14:paraId="1F2E366C" w14:textId="77777777" w:rsidR="00486C48" w:rsidRPr="00486C48" w:rsidRDefault="00486C48" w:rsidP="00486C48">
      <w:pPr>
        <w:spacing w:line="256" w:lineRule="auto"/>
        <w:jc w:val="right"/>
        <w:rPr>
          <w:bCs/>
          <w:szCs w:val="24"/>
          <w:u w:val="none"/>
        </w:rPr>
      </w:pPr>
      <w:r w:rsidRPr="00486C48">
        <w:rPr>
          <w:bCs/>
          <w:szCs w:val="24"/>
          <w:u w:val="none"/>
        </w:rPr>
        <w:t xml:space="preserve">Gulbenes novada pašvaldības domes 2024.gada 30.maija </w:t>
      </w:r>
    </w:p>
    <w:p w14:paraId="4AEA98FD" w14:textId="77777777" w:rsidR="00486C48" w:rsidRPr="00486C48" w:rsidRDefault="00486C48" w:rsidP="00486C48">
      <w:pPr>
        <w:spacing w:line="256" w:lineRule="auto"/>
        <w:jc w:val="right"/>
        <w:rPr>
          <w:szCs w:val="24"/>
          <w:u w:val="none"/>
        </w:rPr>
      </w:pPr>
      <w:r w:rsidRPr="00486C48">
        <w:rPr>
          <w:bCs/>
          <w:szCs w:val="24"/>
          <w:u w:val="none"/>
        </w:rPr>
        <w:t>iekšējam normatīvajam aktam “</w:t>
      </w:r>
      <w:r w:rsidRPr="00486C48">
        <w:rPr>
          <w:szCs w:val="24"/>
          <w:u w:val="none"/>
        </w:rPr>
        <w:t xml:space="preserve">Gulbenes novada pašvaldības neformālās </w:t>
      </w:r>
    </w:p>
    <w:p w14:paraId="24FBEDE4" w14:textId="77777777" w:rsidR="00486C48" w:rsidRPr="00486C48" w:rsidRDefault="00486C48" w:rsidP="00486C48">
      <w:pPr>
        <w:spacing w:line="256" w:lineRule="auto"/>
        <w:jc w:val="right"/>
        <w:rPr>
          <w:bCs/>
          <w:szCs w:val="24"/>
          <w:u w:val="none"/>
        </w:rPr>
      </w:pPr>
      <w:r w:rsidRPr="00486C48">
        <w:rPr>
          <w:szCs w:val="24"/>
          <w:u w:val="none"/>
        </w:rPr>
        <w:t>izglītības pasākumu Ukrainas bērniem projektu konkursa nolikums”</w:t>
      </w:r>
    </w:p>
    <w:p w14:paraId="6FE1FE58" w14:textId="77777777" w:rsidR="00486C48" w:rsidRPr="00486C48" w:rsidRDefault="00486C48" w:rsidP="00486C48">
      <w:pPr>
        <w:autoSpaceDE w:val="0"/>
        <w:autoSpaceDN w:val="0"/>
        <w:adjustRightInd w:val="0"/>
        <w:jc w:val="center"/>
        <w:rPr>
          <w:rFonts w:eastAsia="Calibri"/>
          <w:b/>
          <w:bCs/>
          <w:szCs w:val="24"/>
          <w:u w:val="none"/>
          <w:lang w:eastAsia="lv-LV"/>
        </w:rPr>
      </w:pPr>
    </w:p>
    <w:p w14:paraId="4BE770DA" w14:textId="77777777" w:rsidR="00486C48" w:rsidRPr="00486C48" w:rsidRDefault="00486C48" w:rsidP="00486C48">
      <w:pPr>
        <w:autoSpaceDE w:val="0"/>
        <w:autoSpaceDN w:val="0"/>
        <w:adjustRightInd w:val="0"/>
        <w:jc w:val="center"/>
        <w:rPr>
          <w:rFonts w:eastAsia="Calibri"/>
          <w:b/>
          <w:bCs/>
          <w:szCs w:val="24"/>
          <w:u w:val="none"/>
          <w:lang w:eastAsia="lv-LV"/>
        </w:rPr>
      </w:pPr>
      <w:r w:rsidRPr="00486C48">
        <w:rPr>
          <w:rFonts w:eastAsia="Calibri"/>
          <w:b/>
          <w:bCs/>
          <w:szCs w:val="24"/>
          <w:u w:val="none"/>
          <w:lang w:eastAsia="lv-LV"/>
        </w:rPr>
        <w:t>PROJEKTU VĒRTĒŠANAS KRITĒRIJI</w:t>
      </w:r>
    </w:p>
    <w:p w14:paraId="08E130D8" w14:textId="77777777" w:rsidR="00486C48" w:rsidRPr="00486C48" w:rsidRDefault="00486C48" w:rsidP="00486C48">
      <w:pPr>
        <w:autoSpaceDE w:val="0"/>
        <w:autoSpaceDN w:val="0"/>
        <w:adjustRightInd w:val="0"/>
        <w:rPr>
          <w:rFonts w:eastAsia="Calibri"/>
          <w:b/>
          <w:bCs/>
          <w:szCs w:val="24"/>
          <w:u w:val="none"/>
          <w:lang w:eastAsia="lv-LV"/>
        </w:rPr>
      </w:pPr>
    </w:p>
    <w:p w14:paraId="421B732F" w14:textId="77777777" w:rsidR="00486C48" w:rsidRPr="00486C48" w:rsidRDefault="00486C48" w:rsidP="00486C48">
      <w:pPr>
        <w:autoSpaceDE w:val="0"/>
        <w:autoSpaceDN w:val="0"/>
        <w:adjustRightInd w:val="0"/>
        <w:rPr>
          <w:rFonts w:eastAsia="Calibri"/>
          <w:b/>
          <w:bCs/>
          <w:szCs w:val="24"/>
          <w:u w:val="none"/>
          <w:lang w:eastAsia="lv-LV"/>
        </w:rPr>
      </w:pPr>
      <w:r w:rsidRPr="00486C48">
        <w:rPr>
          <w:rFonts w:eastAsia="Calibri"/>
          <w:b/>
          <w:bCs/>
          <w:sz w:val="22"/>
          <w:u w:val="none"/>
          <w:lang w:eastAsia="lv-LV"/>
        </w:rPr>
        <w:t>PROJEKTA PIETEIKUMA KVALITĀTE</w:t>
      </w:r>
      <w:r w:rsidRPr="00486C48">
        <w:rPr>
          <w:rFonts w:eastAsia="Calibri"/>
          <w:b/>
          <w:bCs/>
          <w:szCs w:val="24"/>
          <w:u w:val="none"/>
          <w:lang w:eastAsia="lv-LV"/>
        </w:rPr>
        <w:t>:</w:t>
      </w:r>
    </w:p>
    <w:p w14:paraId="321EAC10" w14:textId="77777777" w:rsidR="00486C48" w:rsidRPr="00486C48" w:rsidRDefault="00486C48" w:rsidP="00486C48">
      <w:pPr>
        <w:autoSpaceDE w:val="0"/>
        <w:autoSpaceDN w:val="0"/>
        <w:adjustRightInd w:val="0"/>
        <w:rPr>
          <w:rFonts w:eastAsia="Calibri"/>
          <w:b/>
          <w:bCs/>
          <w:szCs w:val="24"/>
          <w:u w:val="none"/>
          <w:lang w:eastAsia="lv-LV"/>
        </w:rPr>
      </w:pPr>
    </w:p>
    <w:tbl>
      <w:tblPr>
        <w:tblStyle w:val="Reatabula1"/>
        <w:tblW w:w="9573" w:type="dxa"/>
        <w:tblLook w:val="04A0" w:firstRow="1" w:lastRow="0" w:firstColumn="1" w:lastColumn="0" w:noHBand="0" w:noVBand="1"/>
      </w:tblPr>
      <w:tblGrid>
        <w:gridCol w:w="1031"/>
        <w:gridCol w:w="4662"/>
        <w:gridCol w:w="2099"/>
        <w:gridCol w:w="1781"/>
      </w:tblGrid>
      <w:tr w:rsidR="00486C48" w:rsidRPr="00486C48" w14:paraId="1DD97A87" w14:textId="77777777" w:rsidTr="00BF7227">
        <w:trPr>
          <w:trHeight w:val="548"/>
        </w:trPr>
        <w:tc>
          <w:tcPr>
            <w:tcW w:w="1031" w:type="dxa"/>
            <w:tcBorders>
              <w:top w:val="single" w:sz="4" w:space="0" w:color="auto"/>
              <w:left w:val="single" w:sz="4" w:space="0" w:color="auto"/>
              <w:bottom w:val="single" w:sz="4" w:space="0" w:color="auto"/>
              <w:right w:val="single" w:sz="4" w:space="0" w:color="auto"/>
            </w:tcBorders>
          </w:tcPr>
          <w:p w14:paraId="5DBBC16B" w14:textId="77777777" w:rsidR="00486C48" w:rsidRPr="00486C48" w:rsidRDefault="00486C48" w:rsidP="00486C48">
            <w:pPr>
              <w:autoSpaceDE w:val="0"/>
              <w:autoSpaceDN w:val="0"/>
              <w:adjustRightInd w:val="0"/>
              <w:rPr>
                <w:b/>
                <w:bCs/>
                <w:szCs w:val="24"/>
              </w:rPr>
            </w:pPr>
          </w:p>
        </w:tc>
        <w:tc>
          <w:tcPr>
            <w:tcW w:w="4662" w:type="dxa"/>
            <w:tcBorders>
              <w:top w:val="single" w:sz="4" w:space="0" w:color="auto"/>
              <w:left w:val="single" w:sz="4" w:space="0" w:color="auto"/>
              <w:bottom w:val="single" w:sz="4" w:space="0" w:color="auto"/>
              <w:right w:val="single" w:sz="4" w:space="0" w:color="auto"/>
            </w:tcBorders>
            <w:hideMark/>
          </w:tcPr>
          <w:p w14:paraId="06F81D63" w14:textId="77777777" w:rsidR="00486C48" w:rsidRPr="00486C48" w:rsidRDefault="00486C48" w:rsidP="00486C48">
            <w:pPr>
              <w:autoSpaceDE w:val="0"/>
              <w:autoSpaceDN w:val="0"/>
              <w:adjustRightInd w:val="0"/>
              <w:rPr>
                <w:b/>
                <w:bCs/>
                <w:szCs w:val="24"/>
              </w:rPr>
            </w:pPr>
            <w:r w:rsidRPr="00486C48">
              <w:rPr>
                <w:b/>
                <w:bCs/>
                <w:szCs w:val="24"/>
              </w:rPr>
              <w:t>Kritēriji</w:t>
            </w:r>
          </w:p>
        </w:tc>
        <w:tc>
          <w:tcPr>
            <w:tcW w:w="2099" w:type="dxa"/>
            <w:tcBorders>
              <w:top w:val="single" w:sz="4" w:space="0" w:color="auto"/>
              <w:left w:val="single" w:sz="4" w:space="0" w:color="auto"/>
              <w:bottom w:val="single" w:sz="4" w:space="0" w:color="auto"/>
              <w:right w:val="single" w:sz="4" w:space="0" w:color="auto"/>
            </w:tcBorders>
            <w:hideMark/>
          </w:tcPr>
          <w:p w14:paraId="778C0793" w14:textId="77777777" w:rsidR="00486C48" w:rsidRPr="00486C48" w:rsidRDefault="00486C48" w:rsidP="00486C48">
            <w:pPr>
              <w:autoSpaceDE w:val="0"/>
              <w:autoSpaceDN w:val="0"/>
              <w:adjustRightInd w:val="0"/>
              <w:rPr>
                <w:b/>
                <w:bCs/>
                <w:szCs w:val="24"/>
              </w:rPr>
            </w:pPr>
            <w:r w:rsidRPr="00486C48">
              <w:rPr>
                <w:b/>
                <w:bCs/>
                <w:szCs w:val="24"/>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20B7D79" w14:textId="77777777" w:rsidR="00486C48" w:rsidRPr="00486C48" w:rsidRDefault="00486C48" w:rsidP="00486C48">
            <w:pPr>
              <w:autoSpaceDE w:val="0"/>
              <w:autoSpaceDN w:val="0"/>
              <w:adjustRightInd w:val="0"/>
              <w:rPr>
                <w:b/>
                <w:bCs/>
                <w:szCs w:val="24"/>
              </w:rPr>
            </w:pPr>
            <w:r w:rsidRPr="00486C48">
              <w:rPr>
                <w:b/>
                <w:bCs/>
                <w:szCs w:val="24"/>
              </w:rPr>
              <w:t>Iegūtais punktu skaits</w:t>
            </w:r>
          </w:p>
        </w:tc>
      </w:tr>
      <w:tr w:rsidR="00486C48" w:rsidRPr="00486C48" w14:paraId="7823E0BB" w14:textId="77777777" w:rsidTr="00BF7227">
        <w:trPr>
          <w:trHeight w:val="911"/>
        </w:trPr>
        <w:tc>
          <w:tcPr>
            <w:tcW w:w="1031" w:type="dxa"/>
            <w:tcBorders>
              <w:top w:val="single" w:sz="4" w:space="0" w:color="auto"/>
              <w:left w:val="single" w:sz="4" w:space="0" w:color="auto"/>
              <w:bottom w:val="single" w:sz="4" w:space="0" w:color="auto"/>
              <w:right w:val="single" w:sz="4" w:space="0" w:color="auto"/>
            </w:tcBorders>
          </w:tcPr>
          <w:p w14:paraId="3B3E5247" w14:textId="77777777" w:rsidR="00486C48" w:rsidRPr="00486C48" w:rsidRDefault="00486C48" w:rsidP="00486C48">
            <w:pPr>
              <w:numPr>
                <w:ilvl w:val="0"/>
                <w:numId w:val="69"/>
              </w:numPr>
              <w:autoSpaceDE w:val="0"/>
              <w:autoSpaceDN w:val="0"/>
              <w:adjustRightInd w:val="0"/>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60E74156" w14:textId="77777777" w:rsidR="00486C48" w:rsidRPr="00486C48" w:rsidRDefault="00486C48" w:rsidP="00486C48">
            <w:pPr>
              <w:autoSpaceDE w:val="0"/>
              <w:autoSpaceDN w:val="0"/>
              <w:adjustRightInd w:val="0"/>
              <w:rPr>
                <w:szCs w:val="24"/>
              </w:rPr>
            </w:pPr>
            <w:r w:rsidRPr="00486C48">
              <w:rPr>
                <w:szCs w:val="24"/>
              </w:rPr>
              <w:t>Saturiskā un tehniskā kvalitāte (pieteikums aizpildīts korekti un tajā sniegta pilnīga informācija)</w:t>
            </w:r>
          </w:p>
        </w:tc>
        <w:tc>
          <w:tcPr>
            <w:tcW w:w="2099" w:type="dxa"/>
            <w:tcBorders>
              <w:top w:val="single" w:sz="4" w:space="0" w:color="auto"/>
              <w:left w:val="single" w:sz="4" w:space="0" w:color="auto"/>
              <w:bottom w:val="single" w:sz="4" w:space="0" w:color="auto"/>
              <w:right w:val="single" w:sz="4" w:space="0" w:color="auto"/>
            </w:tcBorders>
            <w:hideMark/>
          </w:tcPr>
          <w:p w14:paraId="22C26E64" w14:textId="77777777" w:rsidR="00486C48" w:rsidRPr="00486C48" w:rsidRDefault="00486C48" w:rsidP="00486C48">
            <w:pPr>
              <w:autoSpaceDE w:val="0"/>
              <w:autoSpaceDN w:val="0"/>
              <w:adjustRightInd w:val="0"/>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1811A642" w14:textId="77777777" w:rsidR="00486C48" w:rsidRPr="00486C48" w:rsidRDefault="00486C48" w:rsidP="00486C48">
            <w:pPr>
              <w:autoSpaceDE w:val="0"/>
              <w:autoSpaceDN w:val="0"/>
              <w:adjustRightInd w:val="0"/>
              <w:rPr>
                <w:szCs w:val="24"/>
              </w:rPr>
            </w:pPr>
          </w:p>
        </w:tc>
      </w:tr>
      <w:tr w:rsidR="00486C48" w:rsidRPr="00486C48" w14:paraId="0E182A50" w14:textId="77777777" w:rsidTr="00BF7227">
        <w:trPr>
          <w:trHeight w:val="720"/>
        </w:trPr>
        <w:tc>
          <w:tcPr>
            <w:tcW w:w="1031" w:type="dxa"/>
            <w:tcBorders>
              <w:top w:val="single" w:sz="4" w:space="0" w:color="auto"/>
              <w:left w:val="single" w:sz="4" w:space="0" w:color="auto"/>
              <w:bottom w:val="single" w:sz="4" w:space="0" w:color="auto"/>
              <w:right w:val="single" w:sz="4" w:space="0" w:color="auto"/>
            </w:tcBorders>
          </w:tcPr>
          <w:p w14:paraId="13714CF7" w14:textId="77777777" w:rsidR="00486C48" w:rsidRPr="00486C48" w:rsidRDefault="00486C48" w:rsidP="00486C48">
            <w:pPr>
              <w:numPr>
                <w:ilvl w:val="0"/>
                <w:numId w:val="69"/>
              </w:numPr>
              <w:autoSpaceDE w:val="0"/>
              <w:autoSpaceDN w:val="0"/>
              <w:adjustRightInd w:val="0"/>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7CA249E9" w14:textId="77777777" w:rsidR="00486C48" w:rsidRPr="00486C48" w:rsidRDefault="00486C48" w:rsidP="00486C48">
            <w:pPr>
              <w:autoSpaceDE w:val="0"/>
              <w:autoSpaceDN w:val="0"/>
              <w:adjustRightInd w:val="0"/>
              <w:rPr>
                <w:szCs w:val="24"/>
              </w:rPr>
            </w:pPr>
            <w:r w:rsidRPr="00486C48">
              <w:rPr>
                <w:szCs w:val="24"/>
              </w:rPr>
              <w:t>Budžeta tāmes detalizācija (vienību apjomi un cenas), precizitāte un izmaksu pamatojums</w:t>
            </w:r>
          </w:p>
        </w:tc>
        <w:tc>
          <w:tcPr>
            <w:tcW w:w="2099" w:type="dxa"/>
            <w:tcBorders>
              <w:top w:val="single" w:sz="4" w:space="0" w:color="auto"/>
              <w:left w:val="single" w:sz="4" w:space="0" w:color="auto"/>
              <w:bottom w:val="single" w:sz="4" w:space="0" w:color="auto"/>
              <w:right w:val="single" w:sz="4" w:space="0" w:color="auto"/>
            </w:tcBorders>
            <w:hideMark/>
          </w:tcPr>
          <w:p w14:paraId="78FA79F6" w14:textId="77777777" w:rsidR="00486C48" w:rsidRPr="00486C48" w:rsidRDefault="00486C48" w:rsidP="00486C48">
            <w:pPr>
              <w:autoSpaceDE w:val="0"/>
              <w:autoSpaceDN w:val="0"/>
              <w:adjustRightInd w:val="0"/>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3C25B832" w14:textId="77777777" w:rsidR="00486C48" w:rsidRPr="00486C48" w:rsidRDefault="00486C48" w:rsidP="00486C48">
            <w:pPr>
              <w:autoSpaceDE w:val="0"/>
              <w:autoSpaceDN w:val="0"/>
              <w:adjustRightInd w:val="0"/>
              <w:rPr>
                <w:szCs w:val="24"/>
              </w:rPr>
            </w:pPr>
          </w:p>
        </w:tc>
      </w:tr>
      <w:tr w:rsidR="00486C48" w:rsidRPr="00486C48" w14:paraId="1053450B" w14:textId="77777777" w:rsidTr="00BF7227">
        <w:trPr>
          <w:trHeight w:val="258"/>
        </w:trPr>
        <w:tc>
          <w:tcPr>
            <w:tcW w:w="1031" w:type="dxa"/>
            <w:tcBorders>
              <w:top w:val="single" w:sz="4" w:space="0" w:color="auto"/>
              <w:left w:val="single" w:sz="4" w:space="0" w:color="auto"/>
              <w:bottom w:val="single" w:sz="4" w:space="0" w:color="auto"/>
              <w:right w:val="single" w:sz="4" w:space="0" w:color="auto"/>
            </w:tcBorders>
          </w:tcPr>
          <w:p w14:paraId="501BF1DD" w14:textId="77777777" w:rsidR="00486C48" w:rsidRPr="00486C48" w:rsidRDefault="00486C48" w:rsidP="00486C48">
            <w:pPr>
              <w:autoSpaceDE w:val="0"/>
              <w:autoSpaceDN w:val="0"/>
              <w:adjustRightInd w:val="0"/>
              <w:ind w:left="720"/>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5B1A8AF8" w14:textId="77777777" w:rsidR="00486C48" w:rsidRPr="00486C48" w:rsidRDefault="00486C48" w:rsidP="00486C48">
            <w:pPr>
              <w:autoSpaceDE w:val="0"/>
              <w:autoSpaceDN w:val="0"/>
              <w:adjustRightInd w:val="0"/>
              <w:jc w:val="right"/>
              <w:rPr>
                <w:b/>
                <w:bCs/>
                <w:szCs w:val="24"/>
              </w:rPr>
            </w:pPr>
            <w:r w:rsidRPr="00486C48">
              <w:rPr>
                <w:b/>
                <w:bCs/>
                <w:szCs w:val="24"/>
              </w:rPr>
              <w:t>Kopā:</w:t>
            </w:r>
          </w:p>
        </w:tc>
        <w:tc>
          <w:tcPr>
            <w:tcW w:w="2099" w:type="dxa"/>
            <w:tcBorders>
              <w:top w:val="single" w:sz="4" w:space="0" w:color="auto"/>
              <w:left w:val="single" w:sz="4" w:space="0" w:color="auto"/>
              <w:bottom w:val="single" w:sz="4" w:space="0" w:color="auto"/>
              <w:right w:val="single" w:sz="4" w:space="0" w:color="auto"/>
            </w:tcBorders>
            <w:hideMark/>
          </w:tcPr>
          <w:p w14:paraId="24522436" w14:textId="77777777" w:rsidR="00486C48" w:rsidRPr="00486C48" w:rsidRDefault="00486C48" w:rsidP="00486C48">
            <w:pPr>
              <w:autoSpaceDE w:val="0"/>
              <w:autoSpaceDN w:val="0"/>
              <w:adjustRightInd w:val="0"/>
              <w:jc w:val="center"/>
              <w:rPr>
                <w:b/>
                <w:bCs/>
                <w:szCs w:val="24"/>
              </w:rPr>
            </w:pPr>
            <w:r w:rsidRPr="00486C48">
              <w:rPr>
                <w:b/>
                <w:bCs/>
                <w:szCs w:val="24"/>
              </w:rPr>
              <w:t>6</w:t>
            </w:r>
          </w:p>
        </w:tc>
        <w:tc>
          <w:tcPr>
            <w:tcW w:w="1781" w:type="dxa"/>
            <w:tcBorders>
              <w:top w:val="single" w:sz="4" w:space="0" w:color="auto"/>
              <w:left w:val="single" w:sz="4" w:space="0" w:color="auto"/>
              <w:bottom w:val="single" w:sz="4" w:space="0" w:color="auto"/>
              <w:right w:val="single" w:sz="4" w:space="0" w:color="auto"/>
            </w:tcBorders>
          </w:tcPr>
          <w:p w14:paraId="7E43F678" w14:textId="77777777" w:rsidR="00486C48" w:rsidRPr="00486C48" w:rsidRDefault="00486C48" w:rsidP="00486C48">
            <w:pPr>
              <w:autoSpaceDE w:val="0"/>
              <w:autoSpaceDN w:val="0"/>
              <w:adjustRightInd w:val="0"/>
              <w:rPr>
                <w:szCs w:val="24"/>
              </w:rPr>
            </w:pPr>
          </w:p>
        </w:tc>
      </w:tr>
    </w:tbl>
    <w:p w14:paraId="658C7CC1" w14:textId="77777777" w:rsidR="00486C48" w:rsidRPr="00486C48" w:rsidRDefault="00486C48" w:rsidP="00486C48">
      <w:pPr>
        <w:autoSpaceDE w:val="0"/>
        <w:autoSpaceDN w:val="0"/>
        <w:adjustRightInd w:val="0"/>
        <w:rPr>
          <w:rFonts w:eastAsia="Calibri"/>
          <w:b/>
          <w:bCs/>
          <w:szCs w:val="24"/>
          <w:u w:val="none"/>
          <w:lang w:eastAsia="lv-LV"/>
        </w:rPr>
      </w:pPr>
    </w:p>
    <w:p w14:paraId="599AD612" w14:textId="77777777" w:rsidR="00486C48" w:rsidRPr="00486C48" w:rsidRDefault="00486C48" w:rsidP="00486C48">
      <w:pPr>
        <w:autoSpaceDE w:val="0"/>
        <w:autoSpaceDN w:val="0"/>
        <w:adjustRightInd w:val="0"/>
        <w:ind w:right="-1192"/>
        <w:rPr>
          <w:rFonts w:eastAsia="Calibri"/>
          <w:b/>
          <w:bCs/>
          <w:sz w:val="22"/>
          <w:u w:val="none"/>
          <w:lang w:eastAsia="lv-LV"/>
        </w:rPr>
      </w:pPr>
    </w:p>
    <w:p w14:paraId="24136834" w14:textId="77777777" w:rsidR="00486C48" w:rsidRPr="00486C48" w:rsidRDefault="00486C48" w:rsidP="00486C48">
      <w:pPr>
        <w:autoSpaceDE w:val="0"/>
        <w:autoSpaceDN w:val="0"/>
        <w:adjustRightInd w:val="0"/>
        <w:ind w:right="-1192"/>
        <w:rPr>
          <w:rFonts w:eastAsia="Calibri"/>
          <w:b/>
          <w:bCs/>
          <w:sz w:val="22"/>
          <w:u w:val="none"/>
          <w:lang w:eastAsia="lv-LV"/>
        </w:rPr>
      </w:pPr>
      <w:r w:rsidRPr="00486C48">
        <w:rPr>
          <w:rFonts w:eastAsia="Calibri"/>
          <w:b/>
          <w:bCs/>
          <w:sz w:val="22"/>
          <w:u w:val="none"/>
          <w:lang w:eastAsia="lv-LV"/>
        </w:rPr>
        <w:t>PIETIEKTO AKTIVITĀŠU VĒRTĒŠANA (tiek vērtēta katra pieteiktā aktivitāte atsevišķi):</w:t>
      </w:r>
    </w:p>
    <w:p w14:paraId="17914971" w14:textId="77777777" w:rsidR="00486C48" w:rsidRPr="00486C48" w:rsidRDefault="00486C48" w:rsidP="00486C48">
      <w:pPr>
        <w:autoSpaceDE w:val="0"/>
        <w:autoSpaceDN w:val="0"/>
        <w:adjustRightInd w:val="0"/>
        <w:rPr>
          <w:rFonts w:eastAsia="Calibri"/>
          <w:b/>
          <w:bCs/>
          <w:szCs w:val="24"/>
          <w:u w:val="none"/>
          <w:lang w:eastAsia="lv-LV"/>
        </w:rPr>
      </w:pPr>
    </w:p>
    <w:p w14:paraId="3BBB3085" w14:textId="77777777" w:rsidR="00486C48" w:rsidRPr="00486C48" w:rsidRDefault="00486C48" w:rsidP="00486C48">
      <w:pPr>
        <w:numPr>
          <w:ilvl w:val="0"/>
          <w:numId w:val="70"/>
        </w:numPr>
        <w:autoSpaceDE w:val="0"/>
        <w:autoSpaceDN w:val="0"/>
        <w:adjustRightInd w:val="0"/>
        <w:contextualSpacing/>
        <w:rPr>
          <w:rFonts w:eastAsia="Calibri"/>
          <w:b/>
          <w:bCs/>
          <w:szCs w:val="24"/>
          <w:u w:val="none"/>
          <w:lang w:eastAsia="lv-LV"/>
        </w:rPr>
      </w:pPr>
      <w:r w:rsidRPr="00486C48">
        <w:rPr>
          <w:rFonts w:eastAsia="Calibri"/>
          <w:b/>
          <w:bCs/>
          <w:szCs w:val="24"/>
          <w:u w:val="none"/>
          <w:lang w:eastAsia="lv-LV"/>
        </w:rPr>
        <w:t xml:space="preserve">pasākuma/aktivitātes nosaukums: </w:t>
      </w:r>
      <w:r w:rsidRPr="00486C48">
        <w:rPr>
          <w:rFonts w:eastAsia="Calibri"/>
          <w:szCs w:val="24"/>
          <w:u w:val="none"/>
          <w:lang w:eastAsia="lv-LV"/>
        </w:rPr>
        <w:t>_______________________________</w:t>
      </w:r>
    </w:p>
    <w:p w14:paraId="17412833" w14:textId="77777777" w:rsidR="00486C48" w:rsidRPr="00486C48" w:rsidRDefault="00486C48" w:rsidP="00486C48">
      <w:pPr>
        <w:autoSpaceDE w:val="0"/>
        <w:autoSpaceDN w:val="0"/>
        <w:adjustRightInd w:val="0"/>
        <w:rPr>
          <w:rFonts w:eastAsia="Calibri"/>
          <w:b/>
          <w:bCs/>
          <w:szCs w:val="24"/>
          <w:u w:val="none"/>
          <w:lang w:eastAsia="lv-LV"/>
        </w:rPr>
      </w:pPr>
    </w:p>
    <w:tbl>
      <w:tblPr>
        <w:tblStyle w:val="Reatabula1"/>
        <w:tblW w:w="9573" w:type="dxa"/>
        <w:tblLook w:val="04A0" w:firstRow="1" w:lastRow="0" w:firstColumn="1" w:lastColumn="0" w:noHBand="0" w:noVBand="1"/>
      </w:tblPr>
      <w:tblGrid>
        <w:gridCol w:w="1031"/>
        <w:gridCol w:w="4662"/>
        <w:gridCol w:w="2099"/>
        <w:gridCol w:w="1781"/>
      </w:tblGrid>
      <w:tr w:rsidR="00486C48" w:rsidRPr="00486C48" w14:paraId="6014A6F6" w14:textId="77777777" w:rsidTr="00BF7227">
        <w:trPr>
          <w:trHeight w:val="548"/>
        </w:trPr>
        <w:tc>
          <w:tcPr>
            <w:tcW w:w="1031" w:type="dxa"/>
            <w:tcBorders>
              <w:top w:val="single" w:sz="4" w:space="0" w:color="auto"/>
              <w:left w:val="single" w:sz="4" w:space="0" w:color="auto"/>
              <w:bottom w:val="single" w:sz="4" w:space="0" w:color="auto"/>
              <w:right w:val="single" w:sz="4" w:space="0" w:color="auto"/>
            </w:tcBorders>
          </w:tcPr>
          <w:p w14:paraId="39AFE3C0" w14:textId="77777777" w:rsidR="00486C48" w:rsidRPr="00486C48" w:rsidRDefault="00486C48" w:rsidP="00486C48">
            <w:pPr>
              <w:autoSpaceDE w:val="0"/>
              <w:autoSpaceDN w:val="0"/>
              <w:adjustRightInd w:val="0"/>
              <w:spacing w:line="240" w:lineRule="exact"/>
              <w:rPr>
                <w:b/>
                <w:bCs/>
                <w:szCs w:val="24"/>
              </w:rPr>
            </w:pPr>
          </w:p>
        </w:tc>
        <w:tc>
          <w:tcPr>
            <w:tcW w:w="4662" w:type="dxa"/>
            <w:tcBorders>
              <w:top w:val="single" w:sz="4" w:space="0" w:color="auto"/>
              <w:left w:val="single" w:sz="4" w:space="0" w:color="auto"/>
              <w:bottom w:val="single" w:sz="4" w:space="0" w:color="auto"/>
              <w:right w:val="single" w:sz="4" w:space="0" w:color="auto"/>
            </w:tcBorders>
            <w:hideMark/>
          </w:tcPr>
          <w:p w14:paraId="2BC11192" w14:textId="77777777" w:rsidR="00486C48" w:rsidRPr="00486C48" w:rsidRDefault="00486C48" w:rsidP="00486C48">
            <w:pPr>
              <w:autoSpaceDE w:val="0"/>
              <w:autoSpaceDN w:val="0"/>
              <w:adjustRightInd w:val="0"/>
              <w:spacing w:line="240" w:lineRule="exact"/>
              <w:rPr>
                <w:b/>
                <w:bCs/>
                <w:szCs w:val="24"/>
              </w:rPr>
            </w:pPr>
            <w:r w:rsidRPr="00486C48">
              <w:rPr>
                <w:b/>
                <w:bCs/>
                <w:szCs w:val="24"/>
              </w:rPr>
              <w:t>Kritēriji</w:t>
            </w:r>
          </w:p>
        </w:tc>
        <w:tc>
          <w:tcPr>
            <w:tcW w:w="2099" w:type="dxa"/>
            <w:tcBorders>
              <w:top w:val="single" w:sz="4" w:space="0" w:color="auto"/>
              <w:left w:val="single" w:sz="4" w:space="0" w:color="auto"/>
              <w:bottom w:val="single" w:sz="4" w:space="0" w:color="auto"/>
              <w:right w:val="single" w:sz="4" w:space="0" w:color="auto"/>
            </w:tcBorders>
            <w:hideMark/>
          </w:tcPr>
          <w:p w14:paraId="28CBD932" w14:textId="77777777" w:rsidR="00486C48" w:rsidRPr="00486C48" w:rsidRDefault="00486C48" w:rsidP="00486C48">
            <w:pPr>
              <w:autoSpaceDE w:val="0"/>
              <w:autoSpaceDN w:val="0"/>
              <w:adjustRightInd w:val="0"/>
              <w:spacing w:line="240" w:lineRule="exact"/>
              <w:rPr>
                <w:b/>
                <w:bCs/>
                <w:szCs w:val="24"/>
              </w:rPr>
            </w:pPr>
            <w:r w:rsidRPr="00486C48">
              <w:rPr>
                <w:b/>
                <w:bCs/>
                <w:szCs w:val="24"/>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2F580DC2" w14:textId="77777777" w:rsidR="00486C48" w:rsidRPr="00486C48" w:rsidRDefault="00486C48" w:rsidP="00486C48">
            <w:pPr>
              <w:autoSpaceDE w:val="0"/>
              <w:autoSpaceDN w:val="0"/>
              <w:adjustRightInd w:val="0"/>
              <w:spacing w:line="240" w:lineRule="exact"/>
              <w:rPr>
                <w:b/>
                <w:bCs/>
                <w:szCs w:val="24"/>
              </w:rPr>
            </w:pPr>
            <w:r w:rsidRPr="00486C48">
              <w:rPr>
                <w:b/>
                <w:bCs/>
                <w:szCs w:val="24"/>
              </w:rPr>
              <w:t>Iegūtais punktu skaits</w:t>
            </w:r>
          </w:p>
        </w:tc>
      </w:tr>
      <w:tr w:rsidR="00486C48" w:rsidRPr="00486C48" w14:paraId="20B83CF0" w14:textId="77777777" w:rsidTr="00BF7227">
        <w:trPr>
          <w:trHeight w:val="911"/>
        </w:trPr>
        <w:tc>
          <w:tcPr>
            <w:tcW w:w="1031" w:type="dxa"/>
            <w:tcBorders>
              <w:top w:val="single" w:sz="4" w:space="0" w:color="auto"/>
              <w:left w:val="single" w:sz="4" w:space="0" w:color="auto"/>
              <w:bottom w:val="single" w:sz="4" w:space="0" w:color="auto"/>
              <w:right w:val="single" w:sz="4" w:space="0" w:color="auto"/>
            </w:tcBorders>
          </w:tcPr>
          <w:p w14:paraId="13562341"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6A934010" w14:textId="77777777" w:rsidR="00486C48" w:rsidRPr="00486C48" w:rsidRDefault="00486C48" w:rsidP="00486C48">
            <w:pPr>
              <w:autoSpaceDE w:val="0"/>
              <w:autoSpaceDN w:val="0"/>
              <w:adjustRightInd w:val="0"/>
              <w:spacing w:line="240" w:lineRule="exact"/>
              <w:rPr>
                <w:szCs w:val="24"/>
              </w:rPr>
            </w:pPr>
            <w:r w:rsidRPr="00486C48">
              <w:rPr>
                <w:szCs w:val="24"/>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2E0DA2A5"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5C255EF1" w14:textId="77777777" w:rsidR="00486C48" w:rsidRPr="00486C48" w:rsidRDefault="00486C48" w:rsidP="00486C48">
            <w:pPr>
              <w:autoSpaceDE w:val="0"/>
              <w:autoSpaceDN w:val="0"/>
              <w:adjustRightInd w:val="0"/>
              <w:spacing w:line="240" w:lineRule="exact"/>
              <w:rPr>
                <w:szCs w:val="24"/>
              </w:rPr>
            </w:pPr>
          </w:p>
        </w:tc>
      </w:tr>
      <w:tr w:rsidR="00486C48" w:rsidRPr="00486C48" w14:paraId="4B88A232" w14:textId="77777777" w:rsidTr="00BF7227">
        <w:trPr>
          <w:trHeight w:val="720"/>
        </w:trPr>
        <w:tc>
          <w:tcPr>
            <w:tcW w:w="1031" w:type="dxa"/>
            <w:tcBorders>
              <w:top w:val="single" w:sz="4" w:space="0" w:color="auto"/>
              <w:left w:val="single" w:sz="4" w:space="0" w:color="auto"/>
              <w:bottom w:val="single" w:sz="4" w:space="0" w:color="auto"/>
              <w:right w:val="single" w:sz="4" w:space="0" w:color="auto"/>
            </w:tcBorders>
          </w:tcPr>
          <w:p w14:paraId="5706808D"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2F7E985C" w14:textId="77777777" w:rsidR="00486C48" w:rsidRPr="00486C48" w:rsidRDefault="00486C48" w:rsidP="00486C48">
            <w:pPr>
              <w:autoSpaceDE w:val="0"/>
              <w:autoSpaceDN w:val="0"/>
              <w:adjustRightInd w:val="0"/>
              <w:spacing w:line="240" w:lineRule="exact"/>
              <w:rPr>
                <w:szCs w:val="24"/>
              </w:rPr>
            </w:pPr>
            <w:r w:rsidRPr="00486C48">
              <w:rPr>
                <w:szCs w:val="24"/>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26A7D3EB"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0F79B7B0" w14:textId="77777777" w:rsidR="00486C48" w:rsidRPr="00486C48" w:rsidRDefault="00486C48" w:rsidP="00486C48">
            <w:pPr>
              <w:autoSpaceDE w:val="0"/>
              <w:autoSpaceDN w:val="0"/>
              <w:adjustRightInd w:val="0"/>
              <w:spacing w:line="240" w:lineRule="exact"/>
              <w:rPr>
                <w:szCs w:val="24"/>
              </w:rPr>
            </w:pPr>
          </w:p>
        </w:tc>
      </w:tr>
      <w:tr w:rsidR="00486C48" w:rsidRPr="00486C48" w14:paraId="72DEAFE6" w14:textId="77777777" w:rsidTr="00BF7227">
        <w:trPr>
          <w:trHeight w:val="720"/>
        </w:trPr>
        <w:tc>
          <w:tcPr>
            <w:tcW w:w="1031" w:type="dxa"/>
            <w:tcBorders>
              <w:top w:val="single" w:sz="4" w:space="0" w:color="auto"/>
              <w:left w:val="single" w:sz="4" w:space="0" w:color="auto"/>
              <w:bottom w:val="single" w:sz="4" w:space="0" w:color="auto"/>
              <w:right w:val="single" w:sz="4" w:space="0" w:color="auto"/>
            </w:tcBorders>
          </w:tcPr>
          <w:p w14:paraId="53C32809"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00E3D33D" w14:textId="77777777" w:rsidR="00486C48" w:rsidRPr="00486C48" w:rsidRDefault="00486C48" w:rsidP="00486C48">
            <w:pPr>
              <w:autoSpaceDE w:val="0"/>
              <w:autoSpaceDN w:val="0"/>
              <w:adjustRightInd w:val="0"/>
              <w:spacing w:line="240" w:lineRule="exact"/>
              <w:rPr>
                <w:szCs w:val="24"/>
              </w:rPr>
            </w:pPr>
            <w:r w:rsidRPr="00486C48">
              <w:rPr>
                <w:szCs w:val="24"/>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F2B8933"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043B52A8" w14:textId="77777777" w:rsidR="00486C48" w:rsidRPr="00486C48" w:rsidRDefault="00486C48" w:rsidP="00486C48">
            <w:pPr>
              <w:autoSpaceDE w:val="0"/>
              <w:autoSpaceDN w:val="0"/>
              <w:adjustRightInd w:val="0"/>
              <w:spacing w:line="240" w:lineRule="exact"/>
              <w:rPr>
                <w:szCs w:val="24"/>
              </w:rPr>
            </w:pPr>
          </w:p>
        </w:tc>
      </w:tr>
      <w:tr w:rsidR="00486C48" w:rsidRPr="00486C48" w14:paraId="046EB908" w14:textId="77777777" w:rsidTr="00BF7227">
        <w:trPr>
          <w:trHeight w:val="720"/>
        </w:trPr>
        <w:tc>
          <w:tcPr>
            <w:tcW w:w="1031" w:type="dxa"/>
            <w:tcBorders>
              <w:top w:val="single" w:sz="4" w:space="0" w:color="auto"/>
              <w:left w:val="single" w:sz="4" w:space="0" w:color="auto"/>
              <w:bottom w:val="single" w:sz="4" w:space="0" w:color="auto"/>
              <w:right w:val="single" w:sz="4" w:space="0" w:color="auto"/>
            </w:tcBorders>
          </w:tcPr>
          <w:p w14:paraId="640F0596"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2F562F39" w14:textId="77777777" w:rsidR="00486C48" w:rsidRPr="00486C48" w:rsidRDefault="00486C48" w:rsidP="00486C48">
            <w:pPr>
              <w:autoSpaceDE w:val="0"/>
              <w:autoSpaceDN w:val="0"/>
              <w:adjustRightInd w:val="0"/>
              <w:spacing w:line="240" w:lineRule="exact"/>
              <w:rPr>
                <w:szCs w:val="24"/>
              </w:rPr>
            </w:pPr>
            <w:r w:rsidRPr="00486C48">
              <w:rPr>
                <w:szCs w:val="24"/>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185E6E7C"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79C1372D" w14:textId="77777777" w:rsidR="00486C48" w:rsidRPr="00486C48" w:rsidRDefault="00486C48" w:rsidP="00486C48">
            <w:pPr>
              <w:autoSpaceDE w:val="0"/>
              <w:autoSpaceDN w:val="0"/>
              <w:adjustRightInd w:val="0"/>
              <w:spacing w:line="240" w:lineRule="exact"/>
              <w:rPr>
                <w:szCs w:val="24"/>
              </w:rPr>
            </w:pPr>
          </w:p>
        </w:tc>
      </w:tr>
      <w:tr w:rsidR="00486C48" w:rsidRPr="00486C48" w14:paraId="382B7432" w14:textId="77777777" w:rsidTr="00BF7227">
        <w:trPr>
          <w:trHeight w:val="911"/>
        </w:trPr>
        <w:tc>
          <w:tcPr>
            <w:tcW w:w="1031" w:type="dxa"/>
            <w:tcBorders>
              <w:top w:val="single" w:sz="4" w:space="0" w:color="auto"/>
              <w:left w:val="single" w:sz="4" w:space="0" w:color="auto"/>
              <w:bottom w:val="single" w:sz="4" w:space="0" w:color="auto"/>
              <w:right w:val="single" w:sz="4" w:space="0" w:color="auto"/>
            </w:tcBorders>
          </w:tcPr>
          <w:p w14:paraId="26BD08CD"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3D077059" w14:textId="77777777" w:rsidR="00486C48" w:rsidRPr="00486C48" w:rsidRDefault="00486C48" w:rsidP="00486C48">
            <w:pPr>
              <w:autoSpaceDE w:val="0"/>
              <w:autoSpaceDN w:val="0"/>
              <w:adjustRightInd w:val="0"/>
              <w:spacing w:line="240" w:lineRule="exact"/>
              <w:rPr>
                <w:szCs w:val="24"/>
              </w:rPr>
            </w:pPr>
            <w:r w:rsidRPr="00486C48">
              <w:rPr>
                <w:szCs w:val="24"/>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616DD1EF"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4D1BA23A" w14:textId="77777777" w:rsidR="00486C48" w:rsidRPr="00486C48" w:rsidRDefault="00486C48" w:rsidP="00486C48">
            <w:pPr>
              <w:autoSpaceDE w:val="0"/>
              <w:autoSpaceDN w:val="0"/>
              <w:adjustRightInd w:val="0"/>
              <w:spacing w:line="240" w:lineRule="exact"/>
              <w:rPr>
                <w:szCs w:val="24"/>
              </w:rPr>
            </w:pPr>
          </w:p>
        </w:tc>
      </w:tr>
      <w:tr w:rsidR="00486C48" w:rsidRPr="00486C48" w14:paraId="1AC53785"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761575EE"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305A2E83" w14:textId="77777777" w:rsidR="00486C48" w:rsidRPr="00486C48" w:rsidRDefault="00486C48" w:rsidP="00486C48">
            <w:pPr>
              <w:autoSpaceDE w:val="0"/>
              <w:autoSpaceDN w:val="0"/>
              <w:adjustRightInd w:val="0"/>
              <w:spacing w:line="240" w:lineRule="exact"/>
              <w:rPr>
                <w:szCs w:val="24"/>
              </w:rPr>
            </w:pPr>
            <w:r w:rsidRPr="00486C48">
              <w:rPr>
                <w:szCs w:val="24"/>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0EB72598"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2329EF11" w14:textId="77777777" w:rsidR="00486C48" w:rsidRPr="00486C48" w:rsidRDefault="00486C48" w:rsidP="00486C48">
            <w:pPr>
              <w:autoSpaceDE w:val="0"/>
              <w:autoSpaceDN w:val="0"/>
              <w:adjustRightInd w:val="0"/>
              <w:spacing w:line="240" w:lineRule="exact"/>
              <w:rPr>
                <w:szCs w:val="24"/>
              </w:rPr>
            </w:pPr>
          </w:p>
        </w:tc>
      </w:tr>
      <w:tr w:rsidR="00486C48" w:rsidRPr="00486C48" w14:paraId="188B7395"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1AEFA2B7"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7641FF33" w14:textId="77777777" w:rsidR="00486C48" w:rsidRPr="00486C48" w:rsidRDefault="00486C48" w:rsidP="00486C48">
            <w:pPr>
              <w:autoSpaceDE w:val="0"/>
              <w:autoSpaceDN w:val="0"/>
              <w:adjustRightInd w:val="0"/>
              <w:spacing w:line="240" w:lineRule="exact"/>
              <w:rPr>
                <w:szCs w:val="24"/>
              </w:rPr>
            </w:pPr>
            <w:r w:rsidRPr="00486C48">
              <w:rPr>
                <w:szCs w:val="24"/>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5CE8349F" w14:textId="77777777" w:rsidR="00486C48" w:rsidRPr="00486C48" w:rsidRDefault="00486C48" w:rsidP="00486C48">
            <w:pPr>
              <w:autoSpaceDE w:val="0"/>
              <w:autoSpaceDN w:val="0"/>
              <w:adjustRightInd w:val="0"/>
              <w:spacing w:line="240" w:lineRule="exact"/>
              <w:jc w:val="center"/>
              <w:rPr>
                <w:szCs w:val="24"/>
              </w:rPr>
            </w:pPr>
            <w:r w:rsidRPr="00486C48">
              <w:rPr>
                <w:szCs w:val="24"/>
              </w:rPr>
              <w:t>2</w:t>
            </w:r>
          </w:p>
        </w:tc>
        <w:tc>
          <w:tcPr>
            <w:tcW w:w="1781" w:type="dxa"/>
            <w:tcBorders>
              <w:top w:val="single" w:sz="4" w:space="0" w:color="auto"/>
              <w:left w:val="single" w:sz="4" w:space="0" w:color="auto"/>
              <w:bottom w:val="single" w:sz="4" w:space="0" w:color="auto"/>
              <w:right w:val="single" w:sz="4" w:space="0" w:color="auto"/>
            </w:tcBorders>
          </w:tcPr>
          <w:p w14:paraId="5337A395" w14:textId="77777777" w:rsidR="00486C48" w:rsidRPr="00486C48" w:rsidRDefault="00486C48" w:rsidP="00486C48">
            <w:pPr>
              <w:autoSpaceDE w:val="0"/>
              <w:autoSpaceDN w:val="0"/>
              <w:adjustRightInd w:val="0"/>
              <w:spacing w:line="240" w:lineRule="exact"/>
              <w:rPr>
                <w:szCs w:val="24"/>
              </w:rPr>
            </w:pPr>
          </w:p>
        </w:tc>
      </w:tr>
      <w:tr w:rsidR="00486C48" w:rsidRPr="00486C48" w14:paraId="3303855B"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38DDD68C"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317C9446" w14:textId="77777777" w:rsidR="00486C48" w:rsidRPr="00486C48" w:rsidRDefault="00486C48" w:rsidP="00486C48">
            <w:pPr>
              <w:autoSpaceDE w:val="0"/>
              <w:autoSpaceDN w:val="0"/>
              <w:adjustRightInd w:val="0"/>
              <w:spacing w:line="240" w:lineRule="exact"/>
              <w:rPr>
                <w:szCs w:val="24"/>
              </w:rPr>
            </w:pPr>
            <w:r w:rsidRPr="00486C48">
              <w:rPr>
                <w:szCs w:val="24"/>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13510BFD" w14:textId="77777777" w:rsidR="00486C48" w:rsidRPr="00486C48" w:rsidRDefault="00486C48" w:rsidP="00486C48">
            <w:pPr>
              <w:autoSpaceDE w:val="0"/>
              <w:autoSpaceDN w:val="0"/>
              <w:adjustRightInd w:val="0"/>
              <w:spacing w:line="240" w:lineRule="exact"/>
              <w:jc w:val="center"/>
              <w:rPr>
                <w:szCs w:val="24"/>
              </w:rPr>
            </w:pPr>
            <w:r w:rsidRPr="00486C48">
              <w:rPr>
                <w:szCs w:val="24"/>
              </w:rPr>
              <w:t>1</w:t>
            </w:r>
          </w:p>
        </w:tc>
        <w:tc>
          <w:tcPr>
            <w:tcW w:w="1781" w:type="dxa"/>
            <w:tcBorders>
              <w:top w:val="single" w:sz="4" w:space="0" w:color="auto"/>
              <w:left w:val="single" w:sz="4" w:space="0" w:color="auto"/>
              <w:bottom w:val="single" w:sz="4" w:space="0" w:color="auto"/>
              <w:right w:val="single" w:sz="4" w:space="0" w:color="auto"/>
            </w:tcBorders>
          </w:tcPr>
          <w:p w14:paraId="2745921F" w14:textId="77777777" w:rsidR="00486C48" w:rsidRPr="00486C48" w:rsidRDefault="00486C48" w:rsidP="00486C48">
            <w:pPr>
              <w:autoSpaceDE w:val="0"/>
              <w:autoSpaceDN w:val="0"/>
              <w:adjustRightInd w:val="0"/>
              <w:spacing w:line="240" w:lineRule="exact"/>
              <w:rPr>
                <w:szCs w:val="24"/>
              </w:rPr>
            </w:pPr>
          </w:p>
        </w:tc>
      </w:tr>
      <w:tr w:rsidR="00486C48" w:rsidRPr="00486C48" w14:paraId="5603E8C0"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291FC296" w14:textId="77777777" w:rsidR="00486C48" w:rsidRPr="00486C48" w:rsidRDefault="00486C48" w:rsidP="00486C48">
            <w:pPr>
              <w:autoSpaceDE w:val="0"/>
              <w:autoSpaceDN w:val="0"/>
              <w:adjustRightInd w:val="0"/>
              <w:spacing w:line="240" w:lineRule="exact"/>
              <w:ind w:left="720"/>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4278B5C1" w14:textId="77777777" w:rsidR="00486C48" w:rsidRPr="00486C48" w:rsidRDefault="00486C48" w:rsidP="00486C48">
            <w:pPr>
              <w:autoSpaceDE w:val="0"/>
              <w:autoSpaceDN w:val="0"/>
              <w:adjustRightInd w:val="0"/>
              <w:spacing w:line="240" w:lineRule="exact"/>
              <w:jc w:val="right"/>
              <w:rPr>
                <w:b/>
                <w:bCs/>
                <w:szCs w:val="24"/>
              </w:rPr>
            </w:pPr>
            <w:r w:rsidRPr="00486C48">
              <w:rPr>
                <w:b/>
                <w:bCs/>
                <w:szCs w:val="24"/>
              </w:rPr>
              <w:t>Kopā:</w:t>
            </w:r>
          </w:p>
        </w:tc>
        <w:tc>
          <w:tcPr>
            <w:tcW w:w="2099" w:type="dxa"/>
            <w:tcBorders>
              <w:top w:val="single" w:sz="4" w:space="0" w:color="auto"/>
              <w:left w:val="single" w:sz="4" w:space="0" w:color="auto"/>
              <w:bottom w:val="single" w:sz="4" w:space="0" w:color="auto"/>
              <w:right w:val="single" w:sz="4" w:space="0" w:color="auto"/>
            </w:tcBorders>
            <w:hideMark/>
          </w:tcPr>
          <w:p w14:paraId="2BE18EF9" w14:textId="77777777" w:rsidR="00486C48" w:rsidRPr="00486C48" w:rsidRDefault="00486C48" w:rsidP="00486C48">
            <w:pPr>
              <w:autoSpaceDE w:val="0"/>
              <w:autoSpaceDN w:val="0"/>
              <w:adjustRightInd w:val="0"/>
              <w:spacing w:line="240" w:lineRule="exact"/>
              <w:jc w:val="center"/>
              <w:rPr>
                <w:b/>
                <w:bCs/>
                <w:szCs w:val="24"/>
              </w:rPr>
            </w:pPr>
            <w:r w:rsidRPr="00486C48">
              <w:rPr>
                <w:b/>
                <w:bCs/>
                <w:szCs w:val="24"/>
              </w:rPr>
              <w:t>21</w:t>
            </w:r>
          </w:p>
        </w:tc>
        <w:tc>
          <w:tcPr>
            <w:tcW w:w="1781" w:type="dxa"/>
            <w:tcBorders>
              <w:top w:val="single" w:sz="4" w:space="0" w:color="auto"/>
              <w:left w:val="single" w:sz="4" w:space="0" w:color="auto"/>
              <w:bottom w:val="single" w:sz="4" w:space="0" w:color="auto"/>
              <w:right w:val="single" w:sz="4" w:space="0" w:color="auto"/>
            </w:tcBorders>
          </w:tcPr>
          <w:p w14:paraId="0736A27A" w14:textId="77777777" w:rsidR="00486C48" w:rsidRPr="00486C48" w:rsidRDefault="00486C48" w:rsidP="00486C48">
            <w:pPr>
              <w:autoSpaceDE w:val="0"/>
              <w:autoSpaceDN w:val="0"/>
              <w:adjustRightInd w:val="0"/>
              <w:spacing w:line="240" w:lineRule="exact"/>
              <w:rPr>
                <w:szCs w:val="24"/>
              </w:rPr>
            </w:pPr>
          </w:p>
        </w:tc>
      </w:tr>
    </w:tbl>
    <w:p w14:paraId="6F05040F" w14:textId="77777777" w:rsidR="00486C48" w:rsidRPr="00486C48" w:rsidRDefault="00486C48" w:rsidP="00486C48">
      <w:pPr>
        <w:autoSpaceDE w:val="0"/>
        <w:autoSpaceDN w:val="0"/>
        <w:adjustRightInd w:val="0"/>
        <w:rPr>
          <w:rFonts w:eastAsia="Calibri"/>
          <w:b/>
          <w:bCs/>
          <w:szCs w:val="24"/>
          <w:u w:val="none"/>
          <w:lang w:eastAsia="lv-LV"/>
        </w:rPr>
      </w:pPr>
    </w:p>
    <w:p w14:paraId="2E79AC63" w14:textId="77777777" w:rsidR="00486C48" w:rsidRPr="00486C48" w:rsidRDefault="00486C48" w:rsidP="00486C48">
      <w:pPr>
        <w:spacing w:after="160" w:line="256" w:lineRule="auto"/>
        <w:rPr>
          <w:rFonts w:eastAsia="Calibri"/>
          <w:b/>
          <w:bCs/>
          <w:szCs w:val="24"/>
          <w:u w:val="none"/>
          <w:lang w:eastAsia="lv-LV"/>
        </w:rPr>
      </w:pPr>
      <w:r w:rsidRPr="00486C48">
        <w:rPr>
          <w:rFonts w:eastAsia="Calibri"/>
          <w:b/>
          <w:bCs/>
          <w:szCs w:val="24"/>
          <w:u w:val="none"/>
          <w:lang w:eastAsia="lv-LV"/>
        </w:rPr>
        <w:br w:type="page"/>
      </w:r>
    </w:p>
    <w:p w14:paraId="0CD70C0A" w14:textId="77777777" w:rsidR="00486C48" w:rsidRPr="00486C48" w:rsidRDefault="00486C48" w:rsidP="00486C48">
      <w:pPr>
        <w:numPr>
          <w:ilvl w:val="0"/>
          <w:numId w:val="70"/>
        </w:numPr>
        <w:autoSpaceDE w:val="0"/>
        <w:autoSpaceDN w:val="0"/>
        <w:adjustRightInd w:val="0"/>
        <w:contextualSpacing/>
        <w:rPr>
          <w:rFonts w:eastAsia="Calibri"/>
          <w:b/>
          <w:bCs/>
          <w:szCs w:val="24"/>
          <w:u w:val="none"/>
          <w:lang w:eastAsia="lv-LV"/>
        </w:rPr>
      </w:pPr>
      <w:r w:rsidRPr="00486C48">
        <w:rPr>
          <w:rFonts w:eastAsia="Calibri"/>
          <w:b/>
          <w:bCs/>
          <w:szCs w:val="24"/>
          <w:u w:val="none"/>
          <w:lang w:eastAsia="lv-LV"/>
        </w:rPr>
        <w:lastRenderedPageBreak/>
        <w:t xml:space="preserve">pasākuma/aktivitātes nosaukums: </w:t>
      </w:r>
      <w:r w:rsidRPr="00486C48">
        <w:rPr>
          <w:rFonts w:eastAsia="Calibri"/>
          <w:szCs w:val="24"/>
          <w:u w:val="none"/>
          <w:lang w:eastAsia="lv-LV"/>
        </w:rPr>
        <w:t>_______________________________</w:t>
      </w:r>
    </w:p>
    <w:p w14:paraId="30F58658" w14:textId="77777777" w:rsidR="00486C48" w:rsidRPr="00486C48" w:rsidRDefault="00486C48" w:rsidP="00486C48">
      <w:pPr>
        <w:autoSpaceDE w:val="0"/>
        <w:autoSpaceDN w:val="0"/>
        <w:adjustRightInd w:val="0"/>
        <w:rPr>
          <w:rFonts w:eastAsia="Calibri"/>
          <w:b/>
          <w:bCs/>
          <w:szCs w:val="24"/>
          <w:u w:val="none"/>
          <w:lang w:eastAsia="lv-LV"/>
        </w:rPr>
      </w:pPr>
    </w:p>
    <w:tbl>
      <w:tblPr>
        <w:tblStyle w:val="Reatabula1"/>
        <w:tblW w:w="9573" w:type="dxa"/>
        <w:tblLook w:val="04A0" w:firstRow="1" w:lastRow="0" w:firstColumn="1" w:lastColumn="0" w:noHBand="0" w:noVBand="1"/>
      </w:tblPr>
      <w:tblGrid>
        <w:gridCol w:w="1031"/>
        <w:gridCol w:w="4662"/>
        <w:gridCol w:w="2099"/>
        <w:gridCol w:w="1781"/>
      </w:tblGrid>
      <w:tr w:rsidR="00486C48" w:rsidRPr="00486C48" w14:paraId="50184DBE" w14:textId="77777777" w:rsidTr="00BF7227">
        <w:trPr>
          <w:trHeight w:val="548"/>
        </w:trPr>
        <w:tc>
          <w:tcPr>
            <w:tcW w:w="1031" w:type="dxa"/>
            <w:tcBorders>
              <w:top w:val="single" w:sz="4" w:space="0" w:color="auto"/>
              <w:left w:val="single" w:sz="4" w:space="0" w:color="auto"/>
              <w:bottom w:val="single" w:sz="4" w:space="0" w:color="auto"/>
              <w:right w:val="single" w:sz="4" w:space="0" w:color="auto"/>
            </w:tcBorders>
          </w:tcPr>
          <w:p w14:paraId="562FA5F9" w14:textId="77777777" w:rsidR="00486C48" w:rsidRPr="00486C48" w:rsidRDefault="00486C48" w:rsidP="00486C48">
            <w:pPr>
              <w:autoSpaceDE w:val="0"/>
              <w:autoSpaceDN w:val="0"/>
              <w:adjustRightInd w:val="0"/>
              <w:spacing w:line="240" w:lineRule="exact"/>
              <w:rPr>
                <w:b/>
                <w:bCs/>
                <w:szCs w:val="24"/>
              </w:rPr>
            </w:pPr>
          </w:p>
        </w:tc>
        <w:tc>
          <w:tcPr>
            <w:tcW w:w="4662" w:type="dxa"/>
            <w:tcBorders>
              <w:top w:val="single" w:sz="4" w:space="0" w:color="auto"/>
              <w:left w:val="single" w:sz="4" w:space="0" w:color="auto"/>
              <w:bottom w:val="single" w:sz="4" w:space="0" w:color="auto"/>
              <w:right w:val="single" w:sz="4" w:space="0" w:color="auto"/>
            </w:tcBorders>
            <w:hideMark/>
          </w:tcPr>
          <w:p w14:paraId="7CFF30A6" w14:textId="77777777" w:rsidR="00486C48" w:rsidRPr="00486C48" w:rsidRDefault="00486C48" w:rsidP="00486C48">
            <w:pPr>
              <w:autoSpaceDE w:val="0"/>
              <w:autoSpaceDN w:val="0"/>
              <w:adjustRightInd w:val="0"/>
              <w:spacing w:line="240" w:lineRule="exact"/>
              <w:rPr>
                <w:b/>
                <w:bCs/>
                <w:szCs w:val="24"/>
              </w:rPr>
            </w:pPr>
            <w:r w:rsidRPr="00486C48">
              <w:rPr>
                <w:b/>
                <w:bCs/>
                <w:szCs w:val="24"/>
              </w:rPr>
              <w:t>Kritēriji</w:t>
            </w:r>
          </w:p>
        </w:tc>
        <w:tc>
          <w:tcPr>
            <w:tcW w:w="2099" w:type="dxa"/>
            <w:tcBorders>
              <w:top w:val="single" w:sz="4" w:space="0" w:color="auto"/>
              <w:left w:val="single" w:sz="4" w:space="0" w:color="auto"/>
              <w:bottom w:val="single" w:sz="4" w:space="0" w:color="auto"/>
              <w:right w:val="single" w:sz="4" w:space="0" w:color="auto"/>
            </w:tcBorders>
            <w:hideMark/>
          </w:tcPr>
          <w:p w14:paraId="64FA3F6C" w14:textId="77777777" w:rsidR="00486C48" w:rsidRPr="00486C48" w:rsidRDefault="00486C48" w:rsidP="00486C48">
            <w:pPr>
              <w:autoSpaceDE w:val="0"/>
              <w:autoSpaceDN w:val="0"/>
              <w:adjustRightInd w:val="0"/>
              <w:spacing w:line="240" w:lineRule="exact"/>
              <w:rPr>
                <w:b/>
                <w:bCs/>
                <w:szCs w:val="24"/>
              </w:rPr>
            </w:pPr>
            <w:r w:rsidRPr="00486C48">
              <w:rPr>
                <w:b/>
                <w:bCs/>
                <w:szCs w:val="24"/>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6F5FFA75" w14:textId="77777777" w:rsidR="00486C48" w:rsidRPr="00486C48" w:rsidRDefault="00486C48" w:rsidP="00486C48">
            <w:pPr>
              <w:autoSpaceDE w:val="0"/>
              <w:autoSpaceDN w:val="0"/>
              <w:adjustRightInd w:val="0"/>
              <w:spacing w:line="240" w:lineRule="exact"/>
              <w:rPr>
                <w:b/>
                <w:bCs/>
                <w:szCs w:val="24"/>
              </w:rPr>
            </w:pPr>
            <w:r w:rsidRPr="00486C48">
              <w:rPr>
                <w:b/>
                <w:bCs/>
                <w:szCs w:val="24"/>
              </w:rPr>
              <w:t>Iegūtais punktu skaits</w:t>
            </w:r>
          </w:p>
        </w:tc>
      </w:tr>
      <w:tr w:rsidR="00486C48" w:rsidRPr="00486C48" w14:paraId="22B1527F" w14:textId="77777777" w:rsidTr="00BF7227">
        <w:trPr>
          <w:trHeight w:val="911"/>
        </w:trPr>
        <w:tc>
          <w:tcPr>
            <w:tcW w:w="1031" w:type="dxa"/>
            <w:tcBorders>
              <w:top w:val="single" w:sz="4" w:space="0" w:color="auto"/>
              <w:left w:val="single" w:sz="4" w:space="0" w:color="auto"/>
              <w:bottom w:val="single" w:sz="4" w:space="0" w:color="auto"/>
              <w:right w:val="single" w:sz="4" w:space="0" w:color="auto"/>
            </w:tcBorders>
          </w:tcPr>
          <w:p w14:paraId="4F6B59F3"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646696A4" w14:textId="77777777" w:rsidR="00486C48" w:rsidRPr="00486C48" w:rsidRDefault="00486C48" w:rsidP="00486C48">
            <w:pPr>
              <w:autoSpaceDE w:val="0"/>
              <w:autoSpaceDN w:val="0"/>
              <w:adjustRightInd w:val="0"/>
              <w:spacing w:line="240" w:lineRule="exact"/>
              <w:rPr>
                <w:szCs w:val="24"/>
              </w:rPr>
            </w:pPr>
            <w:r w:rsidRPr="00486C48">
              <w:rPr>
                <w:szCs w:val="24"/>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4EAE09D6"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05BC450A" w14:textId="77777777" w:rsidR="00486C48" w:rsidRPr="00486C48" w:rsidRDefault="00486C48" w:rsidP="00486C48">
            <w:pPr>
              <w:autoSpaceDE w:val="0"/>
              <w:autoSpaceDN w:val="0"/>
              <w:adjustRightInd w:val="0"/>
              <w:spacing w:line="240" w:lineRule="exact"/>
              <w:rPr>
                <w:szCs w:val="24"/>
              </w:rPr>
            </w:pPr>
          </w:p>
        </w:tc>
      </w:tr>
      <w:tr w:rsidR="00486C48" w:rsidRPr="00486C48" w14:paraId="5D36C109" w14:textId="77777777" w:rsidTr="00BF7227">
        <w:trPr>
          <w:trHeight w:val="720"/>
        </w:trPr>
        <w:tc>
          <w:tcPr>
            <w:tcW w:w="1031" w:type="dxa"/>
            <w:tcBorders>
              <w:top w:val="single" w:sz="4" w:space="0" w:color="auto"/>
              <w:left w:val="single" w:sz="4" w:space="0" w:color="auto"/>
              <w:bottom w:val="single" w:sz="4" w:space="0" w:color="auto"/>
              <w:right w:val="single" w:sz="4" w:space="0" w:color="auto"/>
            </w:tcBorders>
          </w:tcPr>
          <w:p w14:paraId="07B69F04"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03FF1DDF" w14:textId="77777777" w:rsidR="00486C48" w:rsidRPr="00486C48" w:rsidRDefault="00486C48" w:rsidP="00486C48">
            <w:pPr>
              <w:autoSpaceDE w:val="0"/>
              <w:autoSpaceDN w:val="0"/>
              <w:adjustRightInd w:val="0"/>
              <w:spacing w:line="240" w:lineRule="exact"/>
              <w:rPr>
                <w:szCs w:val="24"/>
              </w:rPr>
            </w:pPr>
            <w:r w:rsidRPr="00486C48">
              <w:rPr>
                <w:szCs w:val="24"/>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6D299713"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6F95B467" w14:textId="77777777" w:rsidR="00486C48" w:rsidRPr="00486C48" w:rsidRDefault="00486C48" w:rsidP="00486C48">
            <w:pPr>
              <w:autoSpaceDE w:val="0"/>
              <w:autoSpaceDN w:val="0"/>
              <w:adjustRightInd w:val="0"/>
              <w:spacing w:line="240" w:lineRule="exact"/>
              <w:rPr>
                <w:szCs w:val="24"/>
              </w:rPr>
            </w:pPr>
          </w:p>
        </w:tc>
      </w:tr>
      <w:tr w:rsidR="00486C48" w:rsidRPr="00486C48" w14:paraId="0528A9C8" w14:textId="77777777" w:rsidTr="00BF7227">
        <w:trPr>
          <w:trHeight w:val="720"/>
        </w:trPr>
        <w:tc>
          <w:tcPr>
            <w:tcW w:w="1031" w:type="dxa"/>
            <w:tcBorders>
              <w:top w:val="single" w:sz="4" w:space="0" w:color="auto"/>
              <w:left w:val="single" w:sz="4" w:space="0" w:color="auto"/>
              <w:bottom w:val="single" w:sz="4" w:space="0" w:color="auto"/>
              <w:right w:val="single" w:sz="4" w:space="0" w:color="auto"/>
            </w:tcBorders>
          </w:tcPr>
          <w:p w14:paraId="18986C96"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2A8A62B4" w14:textId="77777777" w:rsidR="00486C48" w:rsidRPr="00486C48" w:rsidRDefault="00486C48" w:rsidP="00486C48">
            <w:pPr>
              <w:autoSpaceDE w:val="0"/>
              <w:autoSpaceDN w:val="0"/>
              <w:adjustRightInd w:val="0"/>
              <w:spacing w:line="240" w:lineRule="exact"/>
              <w:rPr>
                <w:szCs w:val="24"/>
              </w:rPr>
            </w:pPr>
            <w:r w:rsidRPr="00486C48">
              <w:rPr>
                <w:szCs w:val="24"/>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19F94D50"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0C17B934" w14:textId="77777777" w:rsidR="00486C48" w:rsidRPr="00486C48" w:rsidRDefault="00486C48" w:rsidP="00486C48">
            <w:pPr>
              <w:autoSpaceDE w:val="0"/>
              <w:autoSpaceDN w:val="0"/>
              <w:adjustRightInd w:val="0"/>
              <w:spacing w:line="240" w:lineRule="exact"/>
              <w:rPr>
                <w:szCs w:val="24"/>
              </w:rPr>
            </w:pPr>
          </w:p>
        </w:tc>
      </w:tr>
      <w:tr w:rsidR="00486C48" w:rsidRPr="00486C48" w14:paraId="1C859702" w14:textId="77777777" w:rsidTr="00BF7227">
        <w:trPr>
          <w:trHeight w:val="720"/>
        </w:trPr>
        <w:tc>
          <w:tcPr>
            <w:tcW w:w="1031" w:type="dxa"/>
            <w:tcBorders>
              <w:top w:val="single" w:sz="4" w:space="0" w:color="auto"/>
              <w:left w:val="single" w:sz="4" w:space="0" w:color="auto"/>
              <w:bottom w:val="single" w:sz="4" w:space="0" w:color="auto"/>
              <w:right w:val="single" w:sz="4" w:space="0" w:color="auto"/>
            </w:tcBorders>
          </w:tcPr>
          <w:p w14:paraId="0405FF61"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7522D5AC" w14:textId="77777777" w:rsidR="00486C48" w:rsidRPr="00486C48" w:rsidRDefault="00486C48" w:rsidP="00486C48">
            <w:pPr>
              <w:autoSpaceDE w:val="0"/>
              <w:autoSpaceDN w:val="0"/>
              <w:adjustRightInd w:val="0"/>
              <w:spacing w:line="240" w:lineRule="exact"/>
              <w:rPr>
                <w:szCs w:val="24"/>
              </w:rPr>
            </w:pPr>
            <w:r w:rsidRPr="00486C48">
              <w:rPr>
                <w:szCs w:val="24"/>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546C127B"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510DE135" w14:textId="77777777" w:rsidR="00486C48" w:rsidRPr="00486C48" w:rsidRDefault="00486C48" w:rsidP="00486C48">
            <w:pPr>
              <w:autoSpaceDE w:val="0"/>
              <w:autoSpaceDN w:val="0"/>
              <w:adjustRightInd w:val="0"/>
              <w:spacing w:line="240" w:lineRule="exact"/>
              <w:rPr>
                <w:szCs w:val="24"/>
              </w:rPr>
            </w:pPr>
          </w:p>
        </w:tc>
      </w:tr>
      <w:tr w:rsidR="00486C48" w:rsidRPr="00486C48" w14:paraId="34BA959B" w14:textId="77777777" w:rsidTr="00BF7227">
        <w:trPr>
          <w:trHeight w:val="911"/>
        </w:trPr>
        <w:tc>
          <w:tcPr>
            <w:tcW w:w="1031" w:type="dxa"/>
            <w:tcBorders>
              <w:top w:val="single" w:sz="4" w:space="0" w:color="auto"/>
              <w:left w:val="single" w:sz="4" w:space="0" w:color="auto"/>
              <w:bottom w:val="single" w:sz="4" w:space="0" w:color="auto"/>
              <w:right w:val="single" w:sz="4" w:space="0" w:color="auto"/>
            </w:tcBorders>
          </w:tcPr>
          <w:p w14:paraId="4BFED8A8"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0ACA6FF7" w14:textId="77777777" w:rsidR="00486C48" w:rsidRPr="00486C48" w:rsidRDefault="00486C48" w:rsidP="00486C48">
            <w:pPr>
              <w:autoSpaceDE w:val="0"/>
              <w:autoSpaceDN w:val="0"/>
              <w:adjustRightInd w:val="0"/>
              <w:spacing w:line="240" w:lineRule="exact"/>
              <w:rPr>
                <w:szCs w:val="24"/>
              </w:rPr>
            </w:pPr>
            <w:r w:rsidRPr="00486C48">
              <w:rPr>
                <w:szCs w:val="24"/>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1335FC6C"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19217CB9" w14:textId="77777777" w:rsidR="00486C48" w:rsidRPr="00486C48" w:rsidRDefault="00486C48" w:rsidP="00486C48">
            <w:pPr>
              <w:autoSpaceDE w:val="0"/>
              <w:autoSpaceDN w:val="0"/>
              <w:adjustRightInd w:val="0"/>
              <w:spacing w:line="240" w:lineRule="exact"/>
              <w:rPr>
                <w:szCs w:val="24"/>
              </w:rPr>
            </w:pPr>
          </w:p>
        </w:tc>
      </w:tr>
      <w:tr w:rsidR="00486C48" w:rsidRPr="00486C48" w14:paraId="2D077ECB"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750A3153"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23132B13" w14:textId="77777777" w:rsidR="00486C48" w:rsidRPr="00486C48" w:rsidRDefault="00486C48" w:rsidP="00486C48">
            <w:pPr>
              <w:autoSpaceDE w:val="0"/>
              <w:autoSpaceDN w:val="0"/>
              <w:adjustRightInd w:val="0"/>
              <w:spacing w:line="240" w:lineRule="exact"/>
              <w:rPr>
                <w:szCs w:val="24"/>
              </w:rPr>
            </w:pPr>
            <w:r w:rsidRPr="00486C48">
              <w:rPr>
                <w:szCs w:val="24"/>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1683D5D"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0706DAE0" w14:textId="77777777" w:rsidR="00486C48" w:rsidRPr="00486C48" w:rsidRDefault="00486C48" w:rsidP="00486C48">
            <w:pPr>
              <w:autoSpaceDE w:val="0"/>
              <w:autoSpaceDN w:val="0"/>
              <w:adjustRightInd w:val="0"/>
              <w:spacing w:line="240" w:lineRule="exact"/>
              <w:rPr>
                <w:szCs w:val="24"/>
              </w:rPr>
            </w:pPr>
          </w:p>
        </w:tc>
      </w:tr>
      <w:tr w:rsidR="00486C48" w:rsidRPr="00486C48" w14:paraId="2510C8E9"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13980D29"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4B3DA873" w14:textId="77777777" w:rsidR="00486C48" w:rsidRPr="00486C48" w:rsidRDefault="00486C48" w:rsidP="00486C48">
            <w:pPr>
              <w:autoSpaceDE w:val="0"/>
              <w:autoSpaceDN w:val="0"/>
              <w:adjustRightInd w:val="0"/>
              <w:spacing w:line="240" w:lineRule="exact"/>
              <w:rPr>
                <w:szCs w:val="24"/>
              </w:rPr>
            </w:pPr>
            <w:r w:rsidRPr="00486C48">
              <w:rPr>
                <w:szCs w:val="24"/>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1774135B" w14:textId="77777777" w:rsidR="00486C48" w:rsidRPr="00486C48" w:rsidRDefault="00486C48" w:rsidP="00486C48">
            <w:pPr>
              <w:autoSpaceDE w:val="0"/>
              <w:autoSpaceDN w:val="0"/>
              <w:adjustRightInd w:val="0"/>
              <w:spacing w:line="240" w:lineRule="exact"/>
              <w:jc w:val="center"/>
              <w:rPr>
                <w:szCs w:val="24"/>
              </w:rPr>
            </w:pPr>
            <w:r w:rsidRPr="00486C48">
              <w:rPr>
                <w:szCs w:val="24"/>
              </w:rPr>
              <w:t>2</w:t>
            </w:r>
          </w:p>
        </w:tc>
        <w:tc>
          <w:tcPr>
            <w:tcW w:w="1781" w:type="dxa"/>
            <w:tcBorders>
              <w:top w:val="single" w:sz="4" w:space="0" w:color="auto"/>
              <w:left w:val="single" w:sz="4" w:space="0" w:color="auto"/>
              <w:bottom w:val="single" w:sz="4" w:space="0" w:color="auto"/>
              <w:right w:val="single" w:sz="4" w:space="0" w:color="auto"/>
            </w:tcBorders>
          </w:tcPr>
          <w:p w14:paraId="5B1739C9" w14:textId="77777777" w:rsidR="00486C48" w:rsidRPr="00486C48" w:rsidRDefault="00486C48" w:rsidP="00486C48">
            <w:pPr>
              <w:autoSpaceDE w:val="0"/>
              <w:autoSpaceDN w:val="0"/>
              <w:adjustRightInd w:val="0"/>
              <w:spacing w:line="240" w:lineRule="exact"/>
              <w:rPr>
                <w:szCs w:val="24"/>
              </w:rPr>
            </w:pPr>
          </w:p>
        </w:tc>
      </w:tr>
      <w:tr w:rsidR="00486C48" w:rsidRPr="00486C48" w14:paraId="0D36D2E8"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0FF853E9"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44B7CD23" w14:textId="77777777" w:rsidR="00486C48" w:rsidRPr="00486C48" w:rsidRDefault="00486C48" w:rsidP="00486C48">
            <w:pPr>
              <w:autoSpaceDE w:val="0"/>
              <w:autoSpaceDN w:val="0"/>
              <w:adjustRightInd w:val="0"/>
              <w:spacing w:line="240" w:lineRule="exact"/>
              <w:rPr>
                <w:szCs w:val="24"/>
              </w:rPr>
            </w:pPr>
            <w:r w:rsidRPr="00486C48">
              <w:rPr>
                <w:szCs w:val="24"/>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5A459A18" w14:textId="77777777" w:rsidR="00486C48" w:rsidRPr="00486C48" w:rsidRDefault="00486C48" w:rsidP="00486C48">
            <w:pPr>
              <w:autoSpaceDE w:val="0"/>
              <w:autoSpaceDN w:val="0"/>
              <w:adjustRightInd w:val="0"/>
              <w:spacing w:line="240" w:lineRule="exact"/>
              <w:jc w:val="center"/>
              <w:rPr>
                <w:szCs w:val="24"/>
              </w:rPr>
            </w:pPr>
            <w:r w:rsidRPr="00486C48">
              <w:rPr>
                <w:szCs w:val="24"/>
              </w:rPr>
              <w:t>1</w:t>
            </w:r>
          </w:p>
        </w:tc>
        <w:tc>
          <w:tcPr>
            <w:tcW w:w="1781" w:type="dxa"/>
            <w:tcBorders>
              <w:top w:val="single" w:sz="4" w:space="0" w:color="auto"/>
              <w:left w:val="single" w:sz="4" w:space="0" w:color="auto"/>
              <w:bottom w:val="single" w:sz="4" w:space="0" w:color="auto"/>
              <w:right w:val="single" w:sz="4" w:space="0" w:color="auto"/>
            </w:tcBorders>
          </w:tcPr>
          <w:p w14:paraId="3B357784" w14:textId="77777777" w:rsidR="00486C48" w:rsidRPr="00486C48" w:rsidRDefault="00486C48" w:rsidP="00486C48">
            <w:pPr>
              <w:autoSpaceDE w:val="0"/>
              <w:autoSpaceDN w:val="0"/>
              <w:adjustRightInd w:val="0"/>
              <w:spacing w:line="240" w:lineRule="exact"/>
              <w:rPr>
                <w:szCs w:val="24"/>
              </w:rPr>
            </w:pPr>
          </w:p>
        </w:tc>
      </w:tr>
      <w:tr w:rsidR="00486C48" w:rsidRPr="00486C48" w14:paraId="2B8AF14A"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0B45BA7E" w14:textId="77777777" w:rsidR="00486C48" w:rsidRPr="00486C48" w:rsidRDefault="00486C48" w:rsidP="00486C48">
            <w:pPr>
              <w:autoSpaceDE w:val="0"/>
              <w:autoSpaceDN w:val="0"/>
              <w:adjustRightInd w:val="0"/>
              <w:spacing w:line="240" w:lineRule="exact"/>
              <w:ind w:left="720"/>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0D102DB2" w14:textId="77777777" w:rsidR="00486C48" w:rsidRPr="00486C48" w:rsidRDefault="00486C48" w:rsidP="00486C48">
            <w:pPr>
              <w:autoSpaceDE w:val="0"/>
              <w:autoSpaceDN w:val="0"/>
              <w:adjustRightInd w:val="0"/>
              <w:spacing w:line="240" w:lineRule="exact"/>
              <w:jc w:val="right"/>
              <w:rPr>
                <w:b/>
                <w:bCs/>
                <w:szCs w:val="24"/>
              </w:rPr>
            </w:pPr>
            <w:r w:rsidRPr="00486C48">
              <w:rPr>
                <w:b/>
                <w:bCs/>
                <w:szCs w:val="24"/>
              </w:rPr>
              <w:t>Kopā:</w:t>
            </w:r>
          </w:p>
        </w:tc>
        <w:tc>
          <w:tcPr>
            <w:tcW w:w="2099" w:type="dxa"/>
            <w:tcBorders>
              <w:top w:val="single" w:sz="4" w:space="0" w:color="auto"/>
              <w:left w:val="single" w:sz="4" w:space="0" w:color="auto"/>
              <w:bottom w:val="single" w:sz="4" w:space="0" w:color="auto"/>
              <w:right w:val="single" w:sz="4" w:space="0" w:color="auto"/>
            </w:tcBorders>
            <w:hideMark/>
          </w:tcPr>
          <w:p w14:paraId="40B5C8CD" w14:textId="77777777" w:rsidR="00486C48" w:rsidRPr="00486C48" w:rsidRDefault="00486C48" w:rsidP="00486C48">
            <w:pPr>
              <w:autoSpaceDE w:val="0"/>
              <w:autoSpaceDN w:val="0"/>
              <w:adjustRightInd w:val="0"/>
              <w:spacing w:line="240" w:lineRule="exact"/>
              <w:jc w:val="center"/>
              <w:rPr>
                <w:b/>
                <w:bCs/>
                <w:szCs w:val="24"/>
              </w:rPr>
            </w:pPr>
            <w:r w:rsidRPr="00486C48">
              <w:rPr>
                <w:b/>
                <w:bCs/>
                <w:szCs w:val="24"/>
              </w:rPr>
              <w:t>21</w:t>
            </w:r>
          </w:p>
        </w:tc>
        <w:tc>
          <w:tcPr>
            <w:tcW w:w="1781" w:type="dxa"/>
            <w:tcBorders>
              <w:top w:val="single" w:sz="4" w:space="0" w:color="auto"/>
              <w:left w:val="single" w:sz="4" w:space="0" w:color="auto"/>
              <w:bottom w:val="single" w:sz="4" w:space="0" w:color="auto"/>
              <w:right w:val="single" w:sz="4" w:space="0" w:color="auto"/>
            </w:tcBorders>
          </w:tcPr>
          <w:p w14:paraId="18E530B9" w14:textId="77777777" w:rsidR="00486C48" w:rsidRPr="00486C48" w:rsidRDefault="00486C48" w:rsidP="00486C48">
            <w:pPr>
              <w:autoSpaceDE w:val="0"/>
              <w:autoSpaceDN w:val="0"/>
              <w:adjustRightInd w:val="0"/>
              <w:spacing w:line="240" w:lineRule="exact"/>
              <w:rPr>
                <w:szCs w:val="24"/>
              </w:rPr>
            </w:pPr>
          </w:p>
        </w:tc>
      </w:tr>
    </w:tbl>
    <w:p w14:paraId="0C5773AF" w14:textId="77777777" w:rsidR="00486C48" w:rsidRPr="00486C48" w:rsidRDefault="00486C48" w:rsidP="00486C48">
      <w:pPr>
        <w:autoSpaceDE w:val="0"/>
        <w:autoSpaceDN w:val="0"/>
        <w:adjustRightInd w:val="0"/>
        <w:rPr>
          <w:rFonts w:eastAsia="Calibri"/>
          <w:b/>
          <w:bCs/>
          <w:szCs w:val="24"/>
          <w:u w:val="none"/>
          <w:lang w:eastAsia="lv-LV"/>
        </w:rPr>
      </w:pPr>
    </w:p>
    <w:p w14:paraId="11FDC536" w14:textId="77777777" w:rsidR="00486C48" w:rsidRPr="00486C48" w:rsidRDefault="00486C48" w:rsidP="00486C48">
      <w:pPr>
        <w:numPr>
          <w:ilvl w:val="0"/>
          <w:numId w:val="70"/>
        </w:numPr>
        <w:autoSpaceDE w:val="0"/>
        <w:autoSpaceDN w:val="0"/>
        <w:adjustRightInd w:val="0"/>
        <w:contextualSpacing/>
        <w:rPr>
          <w:rFonts w:eastAsia="Calibri"/>
          <w:b/>
          <w:bCs/>
          <w:szCs w:val="24"/>
          <w:u w:val="none"/>
          <w:lang w:eastAsia="lv-LV"/>
        </w:rPr>
      </w:pPr>
      <w:r w:rsidRPr="00486C48">
        <w:rPr>
          <w:rFonts w:eastAsia="Calibri"/>
          <w:b/>
          <w:bCs/>
          <w:szCs w:val="24"/>
          <w:u w:val="none"/>
          <w:lang w:eastAsia="lv-LV"/>
        </w:rPr>
        <w:t xml:space="preserve">pasākuma/aktivitātes nosaukums: </w:t>
      </w:r>
      <w:r w:rsidRPr="00486C48">
        <w:rPr>
          <w:rFonts w:eastAsia="Calibri"/>
          <w:szCs w:val="24"/>
          <w:u w:val="none"/>
          <w:lang w:eastAsia="lv-LV"/>
        </w:rPr>
        <w:t>_______________________________</w:t>
      </w:r>
    </w:p>
    <w:p w14:paraId="4F836AC7" w14:textId="77777777" w:rsidR="00486C48" w:rsidRPr="00486C48" w:rsidRDefault="00486C48" w:rsidP="00486C48">
      <w:pPr>
        <w:autoSpaceDE w:val="0"/>
        <w:autoSpaceDN w:val="0"/>
        <w:adjustRightInd w:val="0"/>
        <w:rPr>
          <w:rFonts w:eastAsia="Calibri"/>
          <w:b/>
          <w:bCs/>
          <w:szCs w:val="24"/>
          <w:u w:val="none"/>
          <w:lang w:eastAsia="lv-LV"/>
        </w:rPr>
      </w:pPr>
    </w:p>
    <w:tbl>
      <w:tblPr>
        <w:tblStyle w:val="Reatabula1"/>
        <w:tblW w:w="9573" w:type="dxa"/>
        <w:tblLook w:val="04A0" w:firstRow="1" w:lastRow="0" w:firstColumn="1" w:lastColumn="0" w:noHBand="0" w:noVBand="1"/>
      </w:tblPr>
      <w:tblGrid>
        <w:gridCol w:w="1031"/>
        <w:gridCol w:w="4662"/>
        <w:gridCol w:w="2099"/>
        <w:gridCol w:w="1781"/>
      </w:tblGrid>
      <w:tr w:rsidR="00486C48" w:rsidRPr="00486C48" w14:paraId="7E7B7AC6" w14:textId="77777777" w:rsidTr="00BF7227">
        <w:trPr>
          <w:trHeight w:val="548"/>
        </w:trPr>
        <w:tc>
          <w:tcPr>
            <w:tcW w:w="1031" w:type="dxa"/>
            <w:tcBorders>
              <w:top w:val="single" w:sz="4" w:space="0" w:color="auto"/>
              <w:left w:val="single" w:sz="4" w:space="0" w:color="auto"/>
              <w:bottom w:val="single" w:sz="4" w:space="0" w:color="auto"/>
              <w:right w:val="single" w:sz="4" w:space="0" w:color="auto"/>
            </w:tcBorders>
          </w:tcPr>
          <w:p w14:paraId="7FA43D0A" w14:textId="77777777" w:rsidR="00486C48" w:rsidRPr="00486C48" w:rsidRDefault="00486C48" w:rsidP="00486C48">
            <w:pPr>
              <w:autoSpaceDE w:val="0"/>
              <w:autoSpaceDN w:val="0"/>
              <w:adjustRightInd w:val="0"/>
              <w:spacing w:line="240" w:lineRule="exact"/>
              <w:rPr>
                <w:b/>
                <w:bCs/>
                <w:szCs w:val="24"/>
              </w:rPr>
            </w:pPr>
          </w:p>
        </w:tc>
        <w:tc>
          <w:tcPr>
            <w:tcW w:w="4662" w:type="dxa"/>
            <w:tcBorders>
              <w:top w:val="single" w:sz="4" w:space="0" w:color="auto"/>
              <w:left w:val="single" w:sz="4" w:space="0" w:color="auto"/>
              <w:bottom w:val="single" w:sz="4" w:space="0" w:color="auto"/>
              <w:right w:val="single" w:sz="4" w:space="0" w:color="auto"/>
            </w:tcBorders>
            <w:hideMark/>
          </w:tcPr>
          <w:p w14:paraId="5AC6A649" w14:textId="77777777" w:rsidR="00486C48" w:rsidRPr="00486C48" w:rsidRDefault="00486C48" w:rsidP="00486C48">
            <w:pPr>
              <w:autoSpaceDE w:val="0"/>
              <w:autoSpaceDN w:val="0"/>
              <w:adjustRightInd w:val="0"/>
              <w:spacing w:line="240" w:lineRule="exact"/>
              <w:rPr>
                <w:b/>
                <w:bCs/>
                <w:szCs w:val="24"/>
              </w:rPr>
            </w:pPr>
            <w:r w:rsidRPr="00486C48">
              <w:rPr>
                <w:b/>
                <w:bCs/>
                <w:szCs w:val="24"/>
              </w:rPr>
              <w:t>Kritēriji</w:t>
            </w:r>
          </w:p>
        </w:tc>
        <w:tc>
          <w:tcPr>
            <w:tcW w:w="2099" w:type="dxa"/>
            <w:tcBorders>
              <w:top w:val="single" w:sz="4" w:space="0" w:color="auto"/>
              <w:left w:val="single" w:sz="4" w:space="0" w:color="auto"/>
              <w:bottom w:val="single" w:sz="4" w:space="0" w:color="auto"/>
              <w:right w:val="single" w:sz="4" w:space="0" w:color="auto"/>
            </w:tcBorders>
            <w:hideMark/>
          </w:tcPr>
          <w:p w14:paraId="11E62FE4" w14:textId="77777777" w:rsidR="00486C48" w:rsidRPr="00486C48" w:rsidRDefault="00486C48" w:rsidP="00486C48">
            <w:pPr>
              <w:autoSpaceDE w:val="0"/>
              <w:autoSpaceDN w:val="0"/>
              <w:adjustRightInd w:val="0"/>
              <w:spacing w:line="240" w:lineRule="exact"/>
              <w:rPr>
                <w:b/>
                <w:bCs/>
                <w:szCs w:val="24"/>
              </w:rPr>
            </w:pPr>
            <w:r w:rsidRPr="00486C48">
              <w:rPr>
                <w:b/>
                <w:bCs/>
                <w:szCs w:val="24"/>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46C7EA7C" w14:textId="77777777" w:rsidR="00486C48" w:rsidRPr="00486C48" w:rsidRDefault="00486C48" w:rsidP="00486C48">
            <w:pPr>
              <w:autoSpaceDE w:val="0"/>
              <w:autoSpaceDN w:val="0"/>
              <w:adjustRightInd w:val="0"/>
              <w:spacing w:line="240" w:lineRule="exact"/>
              <w:rPr>
                <w:b/>
                <w:bCs/>
                <w:szCs w:val="24"/>
              </w:rPr>
            </w:pPr>
            <w:r w:rsidRPr="00486C48">
              <w:rPr>
                <w:b/>
                <w:bCs/>
                <w:szCs w:val="24"/>
              </w:rPr>
              <w:t>Iegūtais punktu skaits</w:t>
            </w:r>
          </w:p>
        </w:tc>
      </w:tr>
      <w:tr w:rsidR="00486C48" w:rsidRPr="00486C48" w14:paraId="55274B36" w14:textId="77777777" w:rsidTr="00BF7227">
        <w:trPr>
          <w:trHeight w:val="911"/>
        </w:trPr>
        <w:tc>
          <w:tcPr>
            <w:tcW w:w="1031" w:type="dxa"/>
            <w:tcBorders>
              <w:top w:val="single" w:sz="4" w:space="0" w:color="auto"/>
              <w:left w:val="single" w:sz="4" w:space="0" w:color="auto"/>
              <w:bottom w:val="single" w:sz="4" w:space="0" w:color="auto"/>
              <w:right w:val="single" w:sz="4" w:space="0" w:color="auto"/>
            </w:tcBorders>
          </w:tcPr>
          <w:p w14:paraId="6221F510"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4BC35FD2" w14:textId="77777777" w:rsidR="00486C48" w:rsidRPr="00486C48" w:rsidRDefault="00486C48" w:rsidP="00486C48">
            <w:pPr>
              <w:autoSpaceDE w:val="0"/>
              <w:autoSpaceDN w:val="0"/>
              <w:adjustRightInd w:val="0"/>
              <w:spacing w:line="240" w:lineRule="exact"/>
              <w:rPr>
                <w:szCs w:val="24"/>
              </w:rPr>
            </w:pPr>
            <w:r w:rsidRPr="00486C48">
              <w:rPr>
                <w:szCs w:val="24"/>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213FE28B"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2AE2AD83" w14:textId="77777777" w:rsidR="00486C48" w:rsidRPr="00486C48" w:rsidRDefault="00486C48" w:rsidP="00486C48">
            <w:pPr>
              <w:autoSpaceDE w:val="0"/>
              <w:autoSpaceDN w:val="0"/>
              <w:adjustRightInd w:val="0"/>
              <w:spacing w:line="240" w:lineRule="exact"/>
              <w:rPr>
                <w:szCs w:val="24"/>
              </w:rPr>
            </w:pPr>
          </w:p>
        </w:tc>
      </w:tr>
      <w:tr w:rsidR="00486C48" w:rsidRPr="00486C48" w14:paraId="1C67C15A" w14:textId="77777777" w:rsidTr="00BF7227">
        <w:trPr>
          <w:trHeight w:val="720"/>
        </w:trPr>
        <w:tc>
          <w:tcPr>
            <w:tcW w:w="1031" w:type="dxa"/>
            <w:tcBorders>
              <w:top w:val="single" w:sz="4" w:space="0" w:color="auto"/>
              <w:left w:val="single" w:sz="4" w:space="0" w:color="auto"/>
              <w:bottom w:val="single" w:sz="4" w:space="0" w:color="auto"/>
              <w:right w:val="single" w:sz="4" w:space="0" w:color="auto"/>
            </w:tcBorders>
          </w:tcPr>
          <w:p w14:paraId="5F7D418A"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63482CB0" w14:textId="77777777" w:rsidR="00486C48" w:rsidRPr="00486C48" w:rsidRDefault="00486C48" w:rsidP="00486C48">
            <w:pPr>
              <w:autoSpaceDE w:val="0"/>
              <w:autoSpaceDN w:val="0"/>
              <w:adjustRightInd w:val="0"/>
              <w:spacing w:line="240" w:lineRule="exact"/>
              <w:rPr>
                <w:szCs w:val="24"/>
              </w:rPr>
            </w:pPr>
            <w:r w:rsidRPr="00486C48">
              <w:rPr>
                <w:szCs w:val="24"/>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62E748CE"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5DE1041D" w14:textId="77777777" w:rsidR="00486C48" w:rsidRPr="00486C48" w:rsidRDefault="00486C48" w:rsidP="00486C48">
            <w:pPr>
              <w:autoSpaceDE w:val="0"/>
              <w:autoSpaceDN w:val="0"/>
              <w:adjustRightInd w:val="0"/>
              <w:spacing w:line="240" w:lineRule="exact"/>
              <w:rPr>
                <w:szCs w:val="24"/>
              </w:rPr>
            </w:pPr>
          </w:p>
        </w:tc>
      </w:tr>
      <w:tr w:rsidR="00486C48" w:rsidRPr="00486C48" w14:paraId="0C8D9234" w14:textId="77777777" w:rsidTr="00BF7227">
        <w:trPr>
          <w:trHeight w:val="720"/>
        </w:trPr>
        <w:tc>
          <w:tcPr>
            <w:tcW w:w="1031" w:type="dxa"/>
            <w:tcBorders>
              <w:top w:val="single" w:sz="4" w:space="0" w:color="auto"/>
              <w:left w:val="single" w:sz="4" w:space="0" w:color="auto"/>
              <w:bottom w:val="single" w:sz="4" w:space="0" w:color="auto"/>
              <w:right w:val="single" w:sz="4" w:space="0" w:color="auto"/>
            </w:tcBorders>
          </w:tcPr>
          <w:p w14:paraId="537153FD"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3DAFF6E3" w14:textId="77777777" w:rsidR="00486C48" w:rsidRPr="00486C48" w:rsidRDefault="00486C48" w:rsidP="00486C48">
            <w:pPr>
              <w:autoSpaceDE w:val="0"/>
              <w:autoSpaceDN w:val="0"/>
              <w:adjustRightInd w:val="0"/>
              <w:spacing w:line="240" w:lineRule="exact"/>
              <w:rPr>
                <w:szCs w:val="24"/>
              </w:rPr>
            </w:pPr>
            <w:r w:rsidRPr="00486C48">
              <w:rPr>
                <w:szCs w:val="24"/>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229F4479"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53129FE9" w14:textId="77777777" w:rsidR="00486C48" w:rsidRPr="00486C48" w:rsidRDefault="00486C48" w:rsidP="00486C48">
            <w:pPr>
              <w:autoSpaceDE w:val="0"/>
              <w:autoSpaceDN w:val="0"/>
              <w:adjustRightInd w:val="0"/>
              <w:spacing w:line="240" w:lineRule="exact"/>
              <w:rPr>
                <w:szCs w:val="24"/>
              </w:rPr>
            </w:pPr>
          </w:p>
        </w:tc>
      </w:tr>
      <w:tr w:rsidR="00486C48" w:rsidRPr="00486C48" w14:paraId="6F48D292" w14:textId="77777777" w:rsidTr="00BF7227">
        <w:trPr>
          <w:trHeight w:val="720"/>
        </w:trPr>
        <w:tc>
          <w:tcPr>
            <w:tcW w:w="1031" w:type="dxa"/>
            <w:tcBorders>
              <w:top w:val="single" w:sz="4" w:space="0" w:color="auto"/>
              <w:left w:val="single" w:sz="4" w:space="0" w:color="auto"/>
              <w:bottom w:val="single" w:sz="4" w:space="0" w:color="auto"/>
              <w:right w:val="single" w:sz="4" w:space="0" w:color="auto"/>
            </w:tcBorders>
          </w:tcPr>
          <w:p w14:paraId="2E2E7F3A"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48D39F99" w14:textId="77777777" w:rsidR="00486C48" w:rsidRPr="00486C48" w:rsidRDefault="00486C48" w:rsidP="00486C48">
            <w:pPr>
              <w:autoSpaceDE w:val="0"/>
              <w:autoSpaceDN w:val="0"/>
              <w:adjustRightInd w:val="0"/>
              <w:spacing w:line="240" w:lineRule="exact"/>
              <w:rPr>
                <w:szCs w:val="24"/>
              </w:rPr>
            </w:pPr>
            <w:r w:rsidRPr="00486C48">
              <w:rPr>
                <w:szCs w:val="24"/>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799E8E04"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52BB1CB3" w14:textId="77777777" w:rsidR="00486C48" w:rsidRPr="00486C48" w:rsidRDefault="00486C48" w:rsidP="00486C48">
            <w:pPr>
              <w:autoSpaceDE w:val="0"/>
              <w:autoSpaceDN w:val="0"/>
              <w:adjustRightInd w:val="0"/>
              <w:spacing w:line="240" w:lineRule="exact"/>
              <w:rPr>
                <w:szCs w:val="24"/>
              </w:rPr>
            </w:pPr>
          </w:p>
        </w:tc>
      </w:tr>
      <w:tr w:rsidR="00486C48" w:rsidRPr="00486C48" w14:paraId="6D042E9B" w14:textId="77777777" w:rsidTr="00BF7227">
        <w:trPr>
          <w:trHeight w:val="911"/>
        </w:trPr>
        <w:tc>
          <w:tcPr>
            <w:tcW w:w="1031" w:type="dxa"/>
            <w:tcBorders>
              <w:top w:val="single" w:sz="4" w:space="0" w:color="auto"/>
              <w:left w:val="single" w:sz="4" w:space="0" w:color="auto"/>
              <w:bottom w:val="single" w:sz="4" w:space="0" w:color="auto"/>
              <w:right w:val="single" w:sz="4" w:space="0" w:color="auto"/>
            </w:tcBorders>
          </w:tcPr>
          <w:p w14:paraId="57C3192F"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72A9FA83" w14:textId="77777777" w:rsidR="00486C48" w:rsidRPr="00486C48" w:rsidRDefault="00486C48" w:rsidP="00486C48">
            <w:pPr>
              <w:autoSpaceDE w:val="0"/>
              <w:autoSpaceDN w:val="0"/>
              <w:adjustRightInd w:val="0"/>
              <w:spacing w:line="240" w:lineRule="exact"/>
              <w:rPr>
                <w:szCs w:val="24"/>
              </w:rPr>
            </w:pPr>
            <w:r w:rsidRPr="00486C48">
              <w:rPr>
                <w:szCs w:val="24"/>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7DFC56A4"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5494D6E0" w14:textId="77777777" w:rsidR="00486C48" w:rsidRPr="00486C48" w:rsidRDefault="00486C48" w:rsidP="00486C48">
            <w:pPr>
              <w:autoSpaceDE w:val="0"/>
              <w:autoSpaceDN w:val="0"/>
              <w:adjustRightInd w:val="0"/>
              <w:spacing w:line="240" w:lineRule="exact"/>
              <w:rPr>
                <w:szCs w:val="24"/>
              </w:rPr>
            </w:pPr>
          </w:p>
        </w:tc>
      </w:tr>
      <w:tr w:rsidR="00486C48" w:rsidRPr="00486C48" w14:paraId="3637F298"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547CEB57"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575D4C55" w14:textId="77777777" w:rsidR="00486C48" w:rsidRPr="00486C48" w:rsidRDefault="00486C48" w:rsidP="00486C48">
            <w:pPr>
              <w:autoSpaceDE w:val="0"/>
              <w:autoSpaceDN w:val="0"/>
              <w:adjustRightInd w:val="0"/>
              <w:spacing w:line="240" w:lineRule="exact"/>
              <w:rPr>
                <w:szCs w:val="24"/>
              </w:rPr>
            </w:pPr>
            <w:r w:rsidRPr="00486C48">
              <w:rPr>
                <w:szCs w:val="24"/>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1465004" w14:textId="77777777" w:rsidR="00486C48" w:rsidRPr="00486C48" w:rsidRDefault="00486C48" w:rsidP="00486C48">
            <w:pPr>
              <w:autoSpaceDE w:val="0"/>
              <w:autoSpaceDN w:val="0"/>
              <w:adjustRightInd w:val="0"/>
              <w:spacing w:line="240" w:lineRule="exact"/>
              <w:jc w:val="center"/>
              <w:rPr>
                <w:szCs w:val="24"/>
              </w:rPr>
            </w:pPr>
            <w:r w:rsidRPr="00486C48">
              <w:rPr>
                <w:szCs w:val="24"/>
              </w:rPr>
              <w:t>3</w:t>
            </w:r>
          </w:p>
        </w:tc>
        <w:tc>
          <w:tcPr>
            <w:tcW w:w="1781" w:type="dxa"/>
            <w:tcBorders>
              <w:top w:val="single" w:sz="4" w:space="0" w:color="auto"/>
              <w:left w:val="single" w:sz="4" w:space="0" w:color="auto"/>
              <w:bottom w:val="single" w:sz="4" w:space="0" w:color="auto"/>
              <w:right w:val="single" w:sz="4" w:space="0" w:color="auto"/>
            </w:tcBorders>
          </w:tcPr>
          <w:p w14:paraId="71787BF2" w14:textId="77777777" w:rsidR="00486C48" w:rsidRPr="00486C48" w:rsidRDefault="00486C48" w:rsidP="00486C48">
            <w:pPr>
              <w:autoSpaceDE w:val="0"/>
              <w:autoSpaceDN w:val="0"/>
              <w:adjustRightInd w:val="0"/>
              <w:spacing w:line="240" w:lineRule="exact"/>
              <w:rPr>
                <w:szCs w:val="24"/>
              </w:rPr>
            </w:pPr>
          </w:p>
        </w:tc>
      </w:tr>
      <w:tr w:rsidR="00486C48" w:rsidRPr="00486C48" w14:paraId="074A3B70"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1B62787A"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2BB4B032" w14:textId="77777777" w:rsidR="00486C48" w:rsidRPr="00486C48" w:rsidRDefault="00486C48" w:rsidP="00486C48">
            <w:pPr>
              <w:autoSpaceDE w:val="0"/>
              <w:autoSpaceDN w:val="0"/>
              <w:adjustRightInd w:val="0"/>
              <w:spacing w:line="240" w:lineRule="exact"/>
              <w:rPr>
                <w:szCs w:val="24"/>
              </w:rPr>
            </w:pPr>
            <w:r w:rsidRPr="00486C48">
              <w:rPr>
                <w:szCs w:val="24"/>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4DD839C4" w14:textId="77777777" w:rsidR="00486C48" w:rsidRPr="00486C48" w:rsidRDefault="00486C48" w:rsidP="00486C48">
            <w:pPr>
              <w:autoSpaceDE w:val="0"/>
              <w:autoSpaceDN w:val="0"/>
              <w:adjustRightInd w:val="0"/>
              <w:spacing w:line="240" w:lineRule="exact"/>
              <w:jc w:val="center"/>
              <w:rPr>
                <w:szCs w:val="24"/>
              </w:rPr>
            </w:pPr>
            <w:r w:rsidRPr="00486C48">
              <w:rPr>
                <w:szCs w:val="24"/>
              </w:rPr>
              <w:t>2</w:t>
            </w:r>
          </w:p>
        </w:tc>
        <w:tc>
          <w:tcPr>
            <w:tcW w:w="1781" w:type="dxa"/>
            <w:tcBorders>
              <w:top w:val="single" w:sz="4" w:space="0" w:color="auto"/>
              <w:left w:val="single" w:sz="4" w:space="0" w:color="auto"/>
              <w:bottom w:val="single" w:sz="4" w:space="0" w:color="auto"/>
              <w:right w:val="single" w:sz="4" w:space="0" w:color="auto"/>
            </w:tcBorders>
          </w:tcPr>
          <w:p w14:paraId="7B2CF89B" w14:textId="77777777" w:rsidR="00486C48" w:rsidRPr="00486C48" w:rsidRDefault="00486C48" w:rsidP="00486C48">
            <w:pPr>
              <w:autoSpaceDE w:val="0"/>
              <w:autoSpaceDN w:val="0"/>
              <w:adjustRightInd w:val="0"/>
              <w:spacing w:line="240" w:lineRule="exact"/>
              <w:rPr>
                <w:szCs w:val="24"/>
              </w:rPr>
            </w:pPr>
          </w:p>
        </w:tc>
      </w:tr>
      <w:tr w:rsidR="00486C48" w:rsidRPr="00486C48" w14:paraId="7564E477"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45D6E52B" w14:textId="77777777" w:rsidR="00486C48" w:rsidRPr="00486C48" w:rsidRDefault="00486C48" w:rsidP="00486C48">
            <w:pPr>
              <w:numPr>
                <w:ilvl w:val="0"/>
                <w:numId w:val="69"/>
              </w:numPr>
              <w:autoSpaceDE w:val="0"/>
              <w:autoSpaceDN w:val="0"/>
              <w:adjustRightInd w:val="0"/>
              <w:spacing w:line="240" w:lineRule="exact"/>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60228646" w14:textId="77777777" w:rsidR="00486C48" w:rsidRPr="00486C48" w:rsidRDefault="00486C48" w:rsidP="00486C48">
            <w:pPr>
              <w:autoSpaceDE w:val="0"/>
              <w:autoSpaceDN w:val="0"/>
              <w:adjustRightInd w:val="0"/>
              <w:spacing w:line="240" w:lineRule="exact"/>
              <w:rPr>
                <w:szCs w:val="24"/>
              </w:rPr>
            </w:pPr>
            <w:r w:rsidRPr="00486C48">
              <w:rPr>
                <w:szCs w:val="24"/>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7861B99" w14:textId="77777777" w:rsidR="00486C48" w:rsidRPr="00486C48" w:rsidRDefault="00486C48" w:rsidP="00486C48">
            <w:pPr>
              <w:autoSpaceDE w:val="0"/>
              <w:autoSpaceDN w:val="0"/>
              <w:adjustRightInd w:val="0"/>
              <w:spacing w:line="240" w:lineRule="exact"/>
              <w:jc w:val="center"/>
              <w:rPr>
                <w:szCs w:val="24"/>
              </w:rPr>
            </w:pPr>
            <w:r w:rsidRPr="00486C48">
              <w:rPr>
                <w:szCs w:val="24"/>
              </w:rPr>
              <w:t>1</w:t>
            </w:r>
          </w:p>
        </w:tc>
        <w:tc>
          <w:tcPr>
            <w:tcW w:w="1781" w:type="dxa"/>
            <w:tcBorders>
              <w:top w:val="single" w:sz="4" w:space="0" w:color="auto"/>
              <w:left w:val="single" w:sz="4" w:space="0" w:color="auto"/>
              <w:bottom w:val="single" w:sz="4" w:space="0" w:color="auto"/>
              <w:right w:val="single" w:sz="4" w:space="0" w:color="auto"/>
            </w:tcBorders>
          </w:tcPr>
          <w:p w14:paraId="5EDD9333" w14:textId="77777777" w:rsidR="00486C48" w:rsidRPr="00486C48" w:rsidRDefault="00486C48" w:rsidP="00486C48">
            <w:pPr>
              <w:autoSpaceDE w:val="0"/>
              <w:autoSpaceDN w:val="0"/>
              <w:adjustRightInd w:val="0"/>
              <w:spacing w:line="240" w:lineRule="exact"/>
              <w:rPr>
                <w:szCs w:val="24"/>
              </w:rPr>
            </w:pPr>
          </w:p>
        </w:tc>
      </w:tr>
      <w:tr w:rsidR="00486C48" w:rsidRPr="00486C48" w14:paraId="09E6D28F" w14:textId="77777777" w:rsidTr="00BF7227">
        <w:trPr>
          <w:trHeight w:val="273"/>
        </w:trPr>
        <w:tc>
          <w:tcPr>
            <w:tcW w:w="1031" w:type="dxa"/>
            <w:tcBorders>
              <w:top w:val="single" w:sz="4" w:space="0" w:color="auto"/>
              <w:left w:val="single" w:sz="4" w:space="0" w:color="auto"/>
              <w:bottom w:val="single" w:sz="4" w:space="0" w:color="auto"/>
              <w:right w:val="single" w:sz="4" w:space="0" w:color="auto"/>
            </w:tcBorders>
          </w:tcPr>
          <w:p w14:paraId="3A9D9A5F" w14:textId="77777777" w:rsidR="00486C48" w:rsidRPr="00486C48" w:rsidRDefault="00486C48" w:rsidP="00486C48">
            <w:pPr>
              <w:autoSpaceDE w:val="0"/>
              <w:autoSpaceDN w:val="0"/>
              <w:adjustRightInd w:val="0"/>
              <w:spacing w:line="240" w:lineRule="exact"/>
              <w:ind w:left="720"/>
              <w:contextualSpacing/>
              <w:rPr>
                <w:szCs w:val="24"/>
              </w:rPr>
            </w:pPr>
          </w:p>
        </w:tc>
        <w:tc>
          <w:tcPr>
            <w:tcW w:w="4662" w:type="dxa"/>
            <w:tcBorders>
              <w:top w:val="single" w:sz="4" w:space="0" w:color="auto"/>
              <w:left w:val="single" w:sz="4" w:space="0" w:color="auto"/>
              <w:bottom w:val="single" w:sz="4" w:space="0" w:color="auto"/>
              <w:right w:val="single" w:sz="4" w:space="0" w:color="auto"/>
            </w:tcBorders>
            <w:hideMark/>
          </w:tcPr>
          <w:p w14:paraId="4B381324" w14:textId="77777777" w:rsidR="00486C48" w:rsidRPr="00486C48" w:rsidRDefault="00486C48" w:rsidP="00486C48">
            <w:pPr>
              <w:autoSpaceDE w:val="0"/>
              <w:autoSpaceDN w:val="0"/>
              <w:adjustRightInd w:val="0"/>
              <w:spacing w:line="240" w:lineRule="exact"/>
              <w:jc w:val="right"/>
              <w:rPr>
                <w:b/>
                <w:bCs/>
                <w:szCs w:val="24"/>
              </w:rPr>
            </w:pPr>
            <w:r w:rsidRPr="00486C48">
              <w:rPr>
                <w:b/>
                <w:bCs/>
                <w:szCs w:val="24"/>
              </w:rPr>
              <w:t>Kopā:</w:t>
            </w:r>
          </w:p>
        </w:tc>
        <w:tc>
          <w:tcPr>
            <w:tcW w:w="2099" w:type="dxa"/>
            <w:tcBorders>
              <w:top w:val="single" w:sz="4" w:space="0" w:color="auto"/>
              <w:left w:val="single" w:sz="4" w:space="0" w:color="auto"/>
              <w:bottom w:val="single" w:sz="4" w:space="0" w:color="auto"/>
              <w:right w:val="single" w:sz="4" w:space="0" w:color="auto"/>
            </w:tcBorders>
            <w:hideMark/>
          </w:tcPr>
          <w:p w14:paraId="414323BF" w14:textId="77777777" w:rsidR="00486C48" w:rsidRPr="00486C48" w:rsidRDefault="00486C48" w:rsidP="00486C48">
            <w:pPr>
              <w:autoSpaceDE w:val="0"/>
              <w:autoSpaceDN w:val="0"/>
              <w:adjustRightInd w:val="0"/>
              <w:spacing w:line="240" w:lineRule="exact"/>
              <w:jc w:val="center"/>
              <w:rPr>
                <w:b/>
                <w:bCs/>
                <w:szCs w:val="24"/>
              </w:rPr>
            </w:pPr>
            <w:r w:rsidRPr="00486C48">
              <w:rPr>
                <w:b/>
                <w:bCs/>
                <w:szCs w:val="24"/>
              </w:rPr>
              <w:t>21</w:t>
            </w:r>
          </w:p>
        </w:tc>
        <w:tc>
          <w:tcPr>
            <w:tcW w:w="1781" w:type="dxa"/>
            <w:tcBorders>
              <w:top w:val="single" w:sz="4" w:space="0" w:color="auto"/>
              <w:left w:val="single" w:sz="4" w:space="0" w:color="auto"/>
              <w:bottom w:val="single" w:sz="4" w:space="0" w:color="auto"/>
              <w:right w:val="single" w:sz="4" w:space="0" w:color="auto"/>
            </w:tcBorders>
          </w:tcPr>
          <w:p w14:paraId="47BF1DCB" w14:textId="77777777" w:rsidR="00486C48" w:rsidRPr="00486C48" w:rsidRDefault="00486C48" w:rsidP="00486C48">
            <w:pPr>
              <w:autoSpaceDE w:val="0"/>
              <w:autoSpaceDN w:val="0"/>
              <w:adjustRightInd w:val="0"/>
              <w:spacing w:line="240" w:lineRule="exact"/>
              <w:rPr>
                <w:szCs w:val="24"/>
              </w:rPr>
            </w:pPr>
          </w:p>
        </w:tc>
      </w:tr>
    </w:tbl>
    <w:p w14:paraId="77287B4F" w14:textId="77777777" w:rsidR="00486C48" w:rsidRPr="00486C48" w:rsidRDefault="00486C48" w:rsidP="00486C48">
      <w:pPr>
        <w:autoSpaceDE w:val="0"/>
        <w:autoSpaceDN w:val="0"/>
        <w:adjustRightInd w:val="0"/>
        <w:rPr>
          <w:rFonts w:eastAsia="Calibri"/>
          <w:b/>
          <w:bCs/>
          <w:szCs w:val="24"/>
          <w:u w:val="none"/>
          <w:lang w:eastAsia="lv-LV"/>
        </w:rPr>
      </w:pPr>
    </w:p>
    <w:p w14:paraId="670F6ADA" w14:textId="77777777" w:rsidR="00486C48" w:rsidRPr="00486C48" w:rsidRDefault="00486C48" w:rsidP="00486C48">
      <w:pPr>
        <w:autoSpaceDE w:val="0"/>
        <w:autoSpaceDN w:val="0"/>
        <w:adjustRightInd w:val="0"/>
        <w:rPr>
          <w:rFonts w:eastAsia="Calibri"/>
          <w:b/>
          <w:bCs/>
          <w:sz w:val="22"/>
          <w:u w:val="none"/>
          <w:lang w:eastAsia="lv-LV"/>
        </w:rPr>
      </w:pPr>
      <w:r w:rsidRPr="00486C48">
        <w:rPr>
          <w:rFonts w:eastAsia="Calibri"/>
          <w:b/>
          <w:bCs/>
          <w:sz w:val="22"/>
          <w:u w:val="none"/>
          <w:lang w:eastAsia="lv-LV"/>
        </w:rPr>
        <w:t>IZVĒRTĒŠANAS REZULTĀTĀ IEGŪTO PUNKTU KOPSAVILKUMS:</w:t>
      </w:r>
    </w:p>
    <w:p w14:paraId="55830F6D" w14:textId="77777777" w:rsidR="00486C48" w:rsidRPr="00486C48" w:rsidRDefault="00486C48" w:rsidP="00486C48">
      <w:pPr>
        <w:autoSpaceDE w:val="0"/>
        <w:autoSpaceDN w:val="0"/>
        <w:adjustRightInd w:val="0"/>
        <w:rPr>
          <w:rFonts w:eastAsia="Calibri"/>
          <w:b/>
          <w:bCs/>
          <w:sz w:val="22"/>
          <w:u w:val="none"/>
          <w:lang w:eastAsia="lv-LV"/>
        </w:rPr>
      </w:pPr>
    </w:p>
    <w:tbl>
      <w:tblPr>
        <w:tblStyle w:val="Reatabula1"/>
        <w:tblW w:w="8847" w:type="dxa"/>
        <w:tblLook w:val="04A0" w:firstRow="1" w:lastRow="0" w:firstColumn="1" w:lastColumn="0" w:noHBand="0" w:noVBand="1"/>
      </w:tblPr>
      <w:tblGrid>
        <w:gridCol w:w="3539"/>
        <w:gridCol w:w="2693"/>
        <w:gridCol w:w="2615"/>
      </w:tblGrid>
      <w:tr w:rsidR="00486C48" w:rsidRPr="00486C48" w14:paraId="4C1FE55F" w14:textId="77777777" w:rsidTr="00BF7227">
        <w:trPr>
          <w:trHeight w:val="550"/>
        </w:trPr>
        <w:tc>
          <w:tcPr>
            <w:tcW w:w="3539" w:type="dxa"/>
            <w:tcBorders>
              <w:top w:val="single" w:sz="4" w:space="0" w:color="auto"/>
              <w:left w:val="single" w:sz="4" w:space="0" w:color="auto"/>
              <w:bottom w:val="single" w:sz="4" w:space="0" w:color="auto"/>
              <w:right w:val="single" w:sz="4" w:space="0" w:color="auto"/>
            </w:tcBorders>
          </w:tcPr>
          <w:p w14:paraId="1FF3A776" w14:textId="77777777" w:rsidR="00486C48" w:rsidRPr="00486C48" w:rsidRDefault="00486C48" w:rsidP="00486C48">
            <w:pPr>
              <w:autoSpaceDE w:val="0"/>
              <w:autoSpaceDN w:val="0"/>
              <w:adjustRightInd w:val="0"/>
              <w:rPr>
                <w:szCs w:val="24"/>
              </w:rPr>
            </w:pPr>
          </w:p>
        </w:tc>
        <w:tc>
          <w:tcPr>
            <w:tcW w:w="2693" w:type="dxa"/>
            <w:tcBorders>
              <w:top w:val="single" w:sz="4" w:space="0" w:color="auto"/>
              <w:left w:val="single" w:sz="4" w:space="0" w:color="auto"/>
              <w:bottom w:val="single" w:sz="4" w:space="0" w:color="auto"/>
              <w:right w:val="single" w:sz="4" w:space="0" w:color="auto"/>
            </w:tcBorders>
            <w:hideMark/>
          </w:tcPr>
          <w:p w14:paraId="616C0BB1" w14:textId="77777777" w:rsidR="00486C48" w:rsidRPr="00486C48" w:rsidRDefault="00486C48" w:rsidP="00486C48">
            <w:pPr>
              <w:autoSpaceDE w:val="0"/>
              <w:autoSpaceDN w:val="0"/>
              <w:adjustRightInd w:val="0"/>
              <w:rPr>
                <w:szCs w:val="24"/>
              </w:rPr>
            </w:pPr>
            <w:r w:rsidRPr="00486C48">
              <w:rPr>
                <w:szCs w:val="24"/>
              </w:rPr>
              <w:t>Maksimālais punktu skaits</w:t>
            </w:r>
          </w:p>
        </w:tc>
        <w:tc>
          <w:tcPr>
            <w:tcW w:w="2615" w:type="dxa"/>
            <w:tcBorders>
              <w:top w:val="single" w:sz="4" w:space="0" w:color="auto"/>
              <w:left w:val="single" w:sz="4" w:space="0" w:color="auto"/>
              <w:bottom w:val="single" w:sz="4" w:space="0" w:color="auto"/>
              <w:right w:val="single" w:sz="4" w:space="0" w:color="auto"/>
            </w:tcBorders>
            <w:hideMark/>
          </w:tcPr>
          <w:p w14:paraId="09097D7D" w14:textId="77777777" w:rsidR="00486C48" w:rsidRPr="00486C48" w:rsidRDefault="00486C48" w:rsidP="00486C48">
            <w:pPr>
              <w:autoSpaceDE w:val="0"/>
              <w:autoSpaceDN w:val="0"/>
              <w:adjustRightInd w:val="0"/>
              <w:rPr>
                <w:szCs w:val="24"/>
              </w:rPr>
            </w:pPr>
            <w:r w:rsidRPr="00486C48">
              <w:rPr>
                <w:szCs w:val="24"/>
              </w:rPr>
              <w:t>Iegūto punktu skaits</w:t>
            </w:r>
          </w:p>
        </w:tc>
      </w:tr>
      <w:tr w:rsidR="00486C48" w:rsidRPr="00486C48" w14:paraId="752A324F" w14:textId="77777777" w:rsidTr="00BF7227">
        <w:trPr>
          <w:trHeight w:val="513"/>
        </w:trPr>
        <w:tc>
          <w:tcPr>
            <w:tcW w:w="3539" w:type="dxa"/>
            <w:tcBorders>
              <w:top w:val="single" w:sz="4" w:space="0" w:color="auto"/>
              <w:left w:val="single" w:sz="4" w:space="0" w:color="auto"/>
              <w:bottom w:val="single" w:sz="4" w:space="0" w:color="auto"/>
              <w:right w:val="single" w:sz="4" w:space="0" w:color="auto"/>
            </w:tcBorders>
            <w:hideMark/>
          </w:tcPr>
          <w:p w14:paraId="7EAF59DB" w14:textId="77777777" w:rsidR="00486C48" w:rsidRPr="00486C48" w:rsidRDefault="00486C48" w:rsidP="00486C48">
            <w:pPr>
              <w:autoSpaceDE w:val="0"/>
              <w:autoSpaceDN w:val="0"/>
              <w:adjustRightInd w:val="0"/>
              <w:rPr>
                <w:szCs w:val="24"/>
              </w:rPr>
            </w:pPr>
            <w:r w:rsidRPr="00486C48">
              <w:t>Projekta pieteikuma kvalitāte</w:t>
            </w:r>
          </w:p>
        </w:tc>
        <w:tc>
          <w:tcPr>
            <w:tcW w:w="2693" w:type="dxa"/>
            <w:tcBorders>
              <w:top w:val="single" w:sz="4" w:space="0" w:color="auto"/>
              <w:left w:val="single" w:sz="4" w:space="0" w:color="auto"/>
              <w:bottom w:val="single" w:sz="4" w:space="0" w:color="auto"/>
              <w:right w:val="single" w:sz="4" w:space="0" w:color="auto"/>
            </w:tcBorders>
            <w:hideMark/>
          </w:tcPr>
          <w:p w14:paraId="2817196D" w14:textId="77777777" w:rsidR="00486C48" w:rsidRPr="00486C48" w:rsidRDefault="00486C48" w:rsidP="00486C48">
            <w:pPr>
              <w:autoSpaceDE w:val="0"/>
              <w:autoSpaceDN w:val="0"/>
              <w:adjustRightInd w:val="0"/>
              <w:jc w:val="center"/>
              <w:rPr>
                <w:szCs w:val="24"/>
              </w:rPr>
            </w:pPr>
            <w:r w:rsidRPr="00486C48">
              <w:rPr>
                <w:szCs w:val="24"/>
              </w:rPr>
              <w:t>6</w:t>
            </w:r>
          </w:p>
        </w:tc>
        <w:tc>
          <w:tcPr>
            <w:tcW w:w="2615" w:type="dxa"/>
            <w:tcBorders>
              <w:top w:val="single" w:sz="4" w:space="0" w:color="auto"/>
              <w:left w:val="single" w:sz="4" w:space="0" w:color="auto"/>
              <w:bottom w:val="single" w:sz="4" w:space="0" w:color="auto"/>
              <w:right w:val="single" w:sz="4" w:space="0" w:color="auto"/>
            </w:tcBorders>
          </w:tcPr>
          <w:p w14:paraId="19372F9C" w14:textId="77777777" w:rsidR="00486C48" w:rsidRPr="00486C48" w:rsidRDefault="00486C48" w:rsidP="00486C48">
            <w:pPr>
              <w:autoSpaceDE w:val="0"/>
              <w:autoSpaceDN w:val="0"/>
              <w:adjustRightInd w:val="0"/>
              <w:rPr>
                <w:szCs w:val="24"/>
              </w:rPr>
            </w:pPr>
          </w:p>
        </w:tc>
      </w:tr>
      <w:tr w:rsidR="00486C48" w:rsidRPr="00486C48" w14:paraId="0F253277" w14:textId="77777777" w:rsidTr="00BF7227">
        <w:trPr>
          <w:trHeight w:val="275"/>
        </w:trPr>
        <w:tc>
          <w:tcPr>
            <w:tcW w:w="3539" w:type="dxa"/>
            <w:tcBorders>
              <w:top w:val="single" w:sz="4" w:space="0" w:color="auto"/>
              <w:left w:val="single" w:sz="4" w:space="0" w:color="auto"/>
              <w:bottom w:val="single" w:sz="4" w:space="0" w:color="auto"/>
              <w:right w:val="single" w:sz="4" w:space="0" w:color="auto"/>
            </w:tcBorders>
            <w:hideMark/>
          </w:tcPr>
          <w:p w14:paraId="6ED8FB34" w14:textId="77777777" w:rsidR="00486C48" w:rsidRPr="00486C48" w:rsidRDefault="00486C48" w:rsidP="00486C48">
            <w:pPr>
              <w:autoSpaceDE w:val="0"/>
              <w:autoSpaceDN w:val="0"/>
              <w:adjustRightInd w:val="0"/>
              <w:rPr>
                <w:szCs w:val="24"/>
              </w:rPr>
            </w:pPr>
            <w:r w:rsidRPr="00486C48">
              <w:rPr>
                <w:szCs w:val="24"/>
              </w:rPr>
              <w:t>Pieteiktajās aktivitātēs vidēji iegūto punktu skaits</w:t>
            </w:r>
          </w:p>
        </w:tc>
        <w:tc>
          <w:tcPr>
            <w:tcW w:w="2693" w:type="dxa"/>
            <w:tcBorders>
              <w:top w:val="single" w:sz="4" w:space="0" w:color="auto"/>
              <w:left w:val="single" w:sz="4" w:space="0" w:color="auto"/>
              <w:bottom w:val="single" w:sz="4" w:space="0" w:color="auto"/>
              <w:right w:val="single" w:sz="4" w:space="0" w:color="auto"/>
            </w:tcBorders>
            <w:hideMark/>
          </w:tcPr>
          <w:p w14:paraId="1529F97F" w14:textId="77777777" w:rsidR="00486C48" w:rsidRPr="00486C48" w:rsidRDefault="00486C48" w:rsidP="00486C48">
            <w:pPr>
              <w:autoSpaceDE w:val="0"/>
              <w:autoSpaceDN w:val="0"/>
              <w:adjustRightInd w:val="0"/>
              <w:jc w:val="center"/>
              <w:rPr>
                <w:szCs w:val="24"/>
              </w:rPr>
            </w:pPr>
            <w:r w:rsidRPr="00486C48">
              <w:rPr>
                <w:szCs w:val="24"/>
              </w:rPr>
              <w:t>21</w:t>
            </w:r>
          </w:p>
        </w:tc>
        <w:tc>
          <w:tcPr>
            <w:tcW w:w="2615" w:type="dxa"/>
            <w:tcBorders>
              <w:top w:val="single" w:sz="4" w:space="0" w:color="auto"/>
              <w:left w:val="single" w:sz="4" w:space="0" w:color="auto"/>
              <w:bottom w:val="single" w:sz="4" w:space="0" w:color="auto"/>
              <w:right w:val="single" w:sz="4" w:space="0" w:color="auto"/>
            </w:tcBorders>
          </w:tcPr>
          <w:p w14:paraId="06553D81" w14:textId="77777777" w:rsidR="00486C48" w:rsidRPr="00486C48" w:rsidRDefault="00486C48" w:rsidP="00486C48">
            <w:pPr>
              <w:autoSpaceDE w:val="0"/>
              <w:autoSpaceDN w:val="0"/>
              <w:adjustRightInd w:val="0"/>
              <w:rPr>
                <w:szCs w:val="24"/>
              </w:rPr>
            </w:pPr>
          </w:p>
        </w:tc>
      </w:tr>
      <w:tr w:rsidR="00486C48" w:rsidRPr="00486C48" w14:paraId="56583642" w14:textId="77777777" w:rsidTr="00BF7227">
        <w:trPr>
          <w:trHeight w:val="275"/>
        </w:trPr>
        <w:tc>
          <w:tcPr>
            <w:tcW w:w="3539" w:type="dxa"/>
            <w:tcBorders>
              <w:top w:val="single" w:sz="4" w:space="0" w:color="auto"/>
              <w:left w:val="single" w:sz="4" w:space="0" w:color="auto"/>
              <w:bottom w:val="single" w:sz="4" w:space="0" w:color="auto"/>
              <w:right w:val="single" w:sz="4" w:space="0" w:color="auto"/>
            </w:tcBorders>
            <w:hideMark/>
          </w:tcPr>
          <w:p w14:paraId="210DC657" w14:textId="77777777" w:rsidR="00486C48" w:rsidRPr="00486C48" w:rsidRDefault="00486C48" w:rsidP="00486C48">
            <w:pPr>
              <w:autoSpaceDE w:val="0"/>
              <w:autoSpaceDN w:val="0"/>
              <w:adjustRightInd w:val="0"/>
              <w:jc w:val="right"/>
              <w:rPr>
                <w:szCs w:val="24"/>
              </w:rPr>
            </w:pPr>
            <w:r w:rsidRPr="00486C48">
              <w:rPr>
                <w:szCs w:val="24"/>
              </w:rPr>
              <w:t>Kopā:</w:t>
            </w:r>
          </w:p>
        </w:tc>
        <w:tc>
          <w:tcPr>
            <w:tcW w:w="2693" w:type="dxa"/>
            <w:tcBorders>
              <w:top w:val="single" w:sz="4" w:space="0" w:color="auto"/>
              <w:left w:val="single" w:sz="4" w:space="0" w:color="auto"/>
              <w:bottom w:val="single" w:sz="4" w:space="0" w:color="auto"/>
              <w:right w:val="single" w:sz="4" w:space="0" w:color="auto"/>
            </w:tcBorders>
            <w:hideMark/>
          </w:tcPr>
          <w:p w14:paraId="287EB98B" w14:textId="77777777" w:rsidR="00486C48" w:rsidRPr="00486C48" w:rsidRDefault="00486C48" w:rsidP="00486C48">
            <w:pPr>
              <w:autoSpaceDE w:val="0"/>
              <w:autoSpaceDN w:val="0"/>
              <w:adjustRightInd w:val="0"/>
              <w:jc w:val="center"/>
              <w:rPr>
                <w:szCs w:val="24"/>
              </w:rPr>
            </w:pPr>
            <w:r w:rsidRPr="00486C48">
              <w:rPr>
                <w:szCs w:val="24"/>
              </w:rPr>
              <w:t>27</w:t>
            </w:r>
          </w:p>
        </w:tc>
        <w:tc>
          <w:tcPr>
            <w:tcW w:w="2615" w:type="dxa"/>
            <w:tcBorders>
              <w:top w:val="single" w:sz="4" w:space="0" w:color="auto"/>
              <w:left w:val="single" w:sz="4" w:space="0" w:color="auto"/>
              <w:bottom w:val="single" w:sz="4" w:space="0" w:color="auto"/>
              <w:right w:val="single" w:sz="4" w:space="0" w:color="auto"/>
            </w:tcBorders>
          </w:tcPr>
          <w:p w14:paraId="20A0DD58" w14:textId="77777777" w:rsidR="00486C48" w:rsidRPr="00486C48" w:rsidRDefault="00486C48" w:rsidP="00486C48">
            <w:pPr>
              <w:autoSpaceDE w:val="0"/>
              <w:autoSpaceDN w:val="0"/>
              <w:adjustRightInd w:val="0"/>
              <w:rPr>
                <w:szCs w:val="24"/>
              </w:rPr>
            </w:pPr>
          </w:p>
        </w:tc>
      </w:tr>
    </w:tbl>
    <w:p w14:paraId="11267226" w14:textId="77777777" w:rsidR="00486C48" w:rsidRPr="00486C48" w:rsidRDefault="00486C48" w:rsidP="00486C48">
      <w:pPr>
        <w:jc w:val="both"/>
        <w:rPr>
          <w:szCs w:val="24"/>
          <w:u w:val="none"/>
          <w:lang w:eastAsia="x-none"/>
        </w:rPr>
      </w:pPr>
    </w:p>
    <w:p w14:paraId="0AF5CC10" w14:textId="77777777" w:rsidR="00486C48" w:rsidRPr="00486C48" w:rsidRDefault="00486C48" w:rsidP="00486C48">
      <w:pPr>
        <w:rPr>
          <w:rFonts w:eastAsia="Calibri"/>
          <w:szCs w:val="24"/>
          <w:u w:val="none"/>
        </w:rPr>
      </w:pPr>
    </w:p>
    <w:p w14:paraId="12A23464" w14:textId="77777777" w:rsidR="00486C48" w:rsidRPr="00486C48" w:rsidRDefault="00486C48" w:rsidP="00486C48">
      <w:pPr>
        <w:ind w:right="-2"/>
        <w:jc w:val="right"/>
        <w:rPr>
          <w:szCs w:val="24"/>
          <w:u w:val="none"/>
          <w:lang w:eastAsia="lv-LV"/>
        </w:rPr>
      </w:pPr>
    </w:p>
    <w:p w14:paraId="73C0AB1B" w14:textId="77777777" w:rsidR="00486C48" w:rsidRPr="00486C48" w:rsidRDefault="00486C48" w:rsidP="00486C48">
      <w:pPr>
        <w:ind w:right="-2"/>
        <w:rPr>
          <w:szCs w:val="24"/>
          <w:u w:val="none"/>
          <w:lang w:eastAsia="lv-LV"/>
        </w:rPr>
      </w:pPr>
    </w:p>
    <w:p w14:paraId="41710F4A" w14:textId="77777777" w:rsidR="00486C48" w:rsidRPr="00486C48" w:rsidRDefault="00486C48" w:rsidP="00486C48">
      <w:pPr>
        <w:ind w:right="-2"/>
        <w:jc w:val="right"/>
        <w:rPr>
          <w:szCs w:val="24"/>
          <w:u w:val="none"/>
          <w:lang w:eastAsia="lv-LV"/>
        </w:rPr>
      </w:pPr>
    </w:p>
    <w:p w14:paraId="296453B0"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bookmarkStart w:id="14" w:name="_Hlk166076317"/>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bookmarkEnd w:id="14"/>
    <w:p w14:paraId="08EB5D8F" w14:textId="77777777" w:rsidR="00486C48" w:rsidRPr="00486C48" w:rsidRDefault="00486C48" w:rsidP="00486C48">
      <w:pPr>
        <w:spacing w:line="256" w:lineRule="auto"/>
        <w:jc w:val="right"/>
        <w:rPr>
          <w:bCs/>
          <w:szCs w:val="24"/>
          <w:u w:val="none"/>
        </w:rPr>
      </w:pPr>
      <w:r w:rsidRPr="00486C48">
        <w:rPr>
          <w:rFonts w:eastAsia="Calibri"/>
          <w:szCs w:val="24"/>
          <w:u w:val="none"/>
          <w:lang w:eastAsia="lv-LV"/>
        </w:rPr>
        <w:br w:type="page"/>
      </w:r>
      <w:r w:rsidRPr="00486C48">
        <w:rPr>
          <w:bCs/>
          <w:szCs w:val="24"/>
          <w:u w:val="none"/>
        </w:rPr>
        <w:lastRenderedPageBreak/>
        <w:t>6.pielikums</w:t>
      </w:r>
    </w:p>
    <w:p w14:paraId="4870E987" w14:textId="77777777" w:rsidR="00486C48" w:rsidRPr="00486C48" w:rsidRDefault="00486C48" w:rsidP="00486C48">
      <w:pPr>
        <w:spacing w:line="256" w:lineRule="auto"/>
        <w:jc w:val="right"/>
        <w:rPr>
          <w:bCs/>
          <w:szCs w:val="24"/>
          <w:u w:val="none"/>
        </w:rPr>
      </w:pPr>
      <w:r w:rsidRPr="00486C48">
        <w:rPr>
          <w:bCs/>
          <w:szCs w:val="24"/>
          <w:u w:val="none"/>
        </w:rPr>
        <w:t xml:space="preserve">Gulbenes novada pašvaldības domes 2024.gada 30.maija </w:t>
      </w:r>
    </w:p>
    <w:p w14:paraId="2EBBAAD3" w14:textId="77777777" w:rsidR="00486C48" w:rsidRPr="00486C48" w:rsidRDefault="00486C48" w:rsidP="00486C48">
      <w:pPr>
        <w:spacing w:line="256" w:lineRule="auto"/>
        <w:jc w:val="right"/>
        <w:rPr>
          <w:szCs w:val="24"/>
          <w:u w:val="none"/>
        </w:rPr>
      </w:pPr>
      <w:r w:rsidRPr="00486C48">
        <w:rPr>
          <w:bCs/>
          <w:szCs w:val="24"/>
          <w:u w:val="none"/>
        </w:rPr>
        <w:t>iekšējam normatīvajam aktam “</w:t>
      </w:r>
      <w:r w:rsidRPr="00486C48">
        <w:rPr>
          <w:szCs w:val="24"/>
          <w:u w:val="none"/>
        </w:rPr>
        <w:t xml:space="preserve">Gulbenes novada pašvaldības neformālās </w:t>
      </w:r>
    </w:p>
    <w:p w14:paraId="70951EC4" w14:textId="77777777" w:rsidR="00486C48" w:rsidRPr="00486C48" w:rsidRDefault="00486C48" w:rsidP="00486C48">
      <w:pPr>
        <w:spacing w:line="256" w:lineRule="auto"/>
        <w:jc w:val="right"/>
        <w:rPr>
          <w:szCs w:val="24"/>
          <w:u w:val="none"/>
        </w:rPr>
      </w:pPr>
      <w:r w:rsidRPr="00486C48">
        <w:rPr>
          <w:szCs w:val="24"/>
          <w:u w:val="none"/>
        </w:rPr>
        <w:t>izglītības pasākumu Ukrainas bērniem projektu konkursa nolikums”</w:t>
      </w:r>
    </w:p>
    <w:p w14:paraId="23CA354C" w14:textId="77777777" w:rsidR="00486C48" w:rsidRPr="00486C48" w:rsidRDefault="00486C48" w:rsidP="00486C48">
      <w:pPr>
        <w:spacing w:line="256" w:lineRule="auto"/>
        <w:jc w:val="right"/>
        <w:rPr>
          <w:bCs/>
          <w:szCs w:val="24"/>
          <w:u w:val="none"/>
        </w:rPr>
      </w:pPr>
    </w:p>
    <w:p w14:paraId="1F6B7443" w14:textId="77777777" w:rsidR="00486C48" w:rsidRPr="00486C48" w:rsidRDefault="00486C48" w:rsidP="00486C48">
      <w:pPr>
        <w:ind w:right="-2"/>
        <w:jc w:val="right"/>
        <w:rPr>
          <w:szCs w:val="24"/>
          <w:u w:val="none"/>
          <w:lang w:eastAsia="lv-LV"/>
        </w:rPr>
      </w:pPr>
    </w:p>
    <w:p w14:paraId="7857E509" w14:textId="77777777" w:rsidR="00486C48" w:rsidRPr="00486C48" w:rsidRDefault="00486C48" w:rsidP="00486C48">
      <w:pPr>
        <w:jc w:val="center"/>
        <w:rPr>
          <w:b/>
          <w:bCs/>
          <w:szCs w:val="24"/>
          <w:u w:val="none"/>
          <w:lang w:eastAsia="lv-LV"/>
        </w:rPr>
      </w:pPr>
      <w:r w:rsidRPr="00486C48">
        <w:rPr>
          <w:b/>
          <w:bCs/>
          <w:szCs w:val="24"/>
          <w:u w:val="none"/>
          <w:lang w:eastAsia="lv-LV"/>
        </w:rPr>
        <w:t>GULBENES NOVADA PAŠVALDĪBAS</w:t>
      </w:r>
    </w:p>
    <w:p w14:paraId="5EFA7B09" w14:textId="77777777" w:rsidR="00486C48" w:rsidRPr="00486C48" w:rsidRDefault="00486C48" w:rsidP="00486C48">
      <w:pPr>
        <w:jc w:val="center"/>
        <w:rPr>
          <w:b/>
          <w:bCs/>
          <w:szCs w:val="24"/>
          <w:u w:val="none"/>
          <w:lang w:eastAsia="lv-LV"/>
        </w:rPr>
      </w:pPr>
      <w:r w:rsidRPr="00486C48">
        <w:rPr>
          <w:b/>
          <w:bCs/>
          <w:szCs w:val="24"/>
          <w:u w:val="none"/>
          <w:lang w:eastAsia="lv-LV"/>
        </w:rPr>
        <w:t>NEFORMĀLĀS IZGLĪTĪBAS PASĀKUMU UKRAINAS BĒRNIEM</w:t>
      </w:r>
    </w:p>
    <w:p w14:paraId="4A4EF058" w14:textId="77777777" w:rsidR="00486C48" w:rsidRPr="00486C48" w:rsidRDefault="00486C48" w:rsidP="00486C48">
      <w:pPr>
        <w:jc w:val="center"/>
        <w:rPr>
          <w:b/>
          <w:bCs/>
          <w:szCs w:val="24"/>
          <w:u w:val="none"/>
          <w:lang w:eastAsia="lv-LV"/>
        </w:rPr>
      </w:pPr>
      <w:r w:rsidRPr="00486C48">
        <w:rPr>
          <w:b/>
          <w:bCs/>
          <w:szCs w:val="24"/>
          <w:u w:val="none"/>
          <w:lang w:eastAsia="lv-LV"/>
        </w:rPr>
        <w:t xml:space="preserve">PROJEKTU KONKURSA </w:t>
      </w:r>
    </w:p>
    <w:p w14:paraId="51674545" w14:textId="77777777" w:rsidR="00486C48" w:rsidRPr="00486C48" w:rsidRDefault="00486C48" w:rsidP="00486C48">
      <w:pPr>
        <w:jc w:val="center"/>
        <w:rPr>
          <w:rFonts w:eastAsia="Calibri"/>
          <w:b/>
          <w:bCs/>
          <w:snapToGrid w:val="0"/>
          <w:szCs w:val="24"/>
          <w:u w:val="none"/>
        </w:rPr>
      </w:pPr>
      <w:r w:rsidRPr="00486C48">
        <w:rPr>
          <w:rFonts w:eastAsia="Calibri"/>
          <w:b/>
          <w:bCs/>
          <w:snapToGrid w:val="0"/>
          <w:szCs w:val="24"/>
          <w:u w:val="none"/>
        </w:rPr>
        <w:t xml:space="preserve">FINANŠU ATSKAITE </w:t>
      </w:r>
    </w:p>
    <w:p w14:paraId="01D95817" w14:textId="77777777" w:rsidR="00486C48" w:rsidRPr="00486C48" w:rsidRDefault="00486C48" w:rsidP="00486C48">
      <w:pPr>
        <w:jc w:val="center"/>
        <w:rPr>
          <w:rFonts w:eastAsia="Calibri"/>
          <w:b/>
          <w:bCs/>
          <w:szCs w:val="24"/>
          <w:u w:val="none"/>
        </w:rPr>
      </w:pPr>
      <w:r w:rsidRPr="00486C48">
        <w:rPr>
          <w:rFonts w:eastAsia="Calibri"/>
          <w:b/>
          <w:bCs/>
          <w:snapToGrid w:val="0"/>
          <w:szCs w:val="24"/>
          <w:u w:val="none"/>
        </w:rPr>
        <w:t>PAR IZLIETOTO FINANSĒJUMU</w:t>
      </w:r>
    </w:p>
    <w:p w14:paraId="0A150CAD" w14:textId="77777777" w:rsidR="00486C48" w:rsidRPr="00486C48" w:rsidRDefault="00486C48" w:rsidP="00486C48">
      <w:pPr>
        <w:rPr>
          <w:color w:val="000000"/>
          <w:szCs w:val="24"/>
          <w:u w:val="none"/>
          <w:lang w:val="x-none" w:eastAsia="x-none"/>
        </w:rPr>
      </w:pPr>
    </w:p>
    <w:tbl>
      <w:tblPr>
        <w:tblW w:w="9214" w:type="dxa"/>
        <w:tblBorders>
          <w:bottom w:val="single" w:sz="4" w:space="0" w:color="auto"/>
        </w:tblBorders>
        <w:tblLook w:val="01E0" w:firstRow="1" w:lastRow="1" w:firstColumn="1" w:lastColumn="1" w:noHBand="0" w:noVBand="0"/>
      </w:tblPr>
      <w:tblGrid>
        <w:gridCol w:w="9214"/>
      </w:tblGrid>
      <w:tr w:rsidR="00486C48" w:rsidRPr="00486C48" w14:paraId="1D5D9825" w14:textId="77777777" w:rsidTr="00BF7227">
        <w:trPr>
          <w:trHeight w:val="797"/>
        </w:trPr>
        <w:tc>
          <w:tcPr>
            <w:tcW w:w="9214" w:type="dxa"/>
            <w:tcBorders>
              <w:top w:val="nil"/>
              <w:left w:val="nil"/>
              <w:bottom w:val="single" w:sz="4" w:space="0" w:color="auto"/>
              <w:right w:val="nil"/>
            </w:tcBorders>
            <w:hideMark/>
          </w:tcPr>
          <w:p w14:paraId="649403AB" w14:textId="77777777" w:rsidR="00486C48" w:rsidRPr="00486C48" w:rsidRDefault="00486C48" w:rsidP="00486C48">
            <w:pPr>
              <w:spacing w:line="256" w:lineRule="auto"/>
              <w:ind w:right="-108"/>
              <w:rPr>
                <w:szCs w:val="24"/>
                <w:u w:val="none"/>
              </w:rPr>
            </w:pPr>
            <w:r w:rsidRPr="00486C48">
              <w:rPr>
                <w:bCs/>
                <w:szCs w:val="24"/>
                <w:u w:val="none"/>
              </w:rPr>
              <w:t>Saskaņā ar līgumu par finansiālā atbalsta piešķiršanu Nr.</w:t>
            </w:r>
            <w:r w:rsidRPr="00486C48">
              <w:rPr>
                <w:szCs w:val="24"/>
                <w:u w:val="none"/>
              </w:rPr>
              <w:t xml:space="preserve"> __________________________starp Gulbenes novada pašvaldību un </w:t>
            </w:r>
          </w:p>
        </w:tc>
      </w:tr>
    </w:tbl>
    <w:p w14:paraId="2AA2969D" w14:textId="77777777" w:rsidR="00486C48" w:rsidRPr="00486C48" w:rsidRDefault="00486C48" w:rsidP="00486C48">
      <w:pPr>
        <w:jc w:val="center"/>
        <w:rPr>
          <w:bCs/>
          <w:szCs w:val="24"/>
          <w:u w:val="none"/>
          <w:lang w:eastAsia="x-none"/>
        </w:rPr>
      </w:pPr>
      <w:r w:rsidRPr="00486C48">
        <w:rPr>
          <w:bCs/>
          <w:szCs w:val="24"/>
          <w:u w:val="none"/>
          <w:lang w:eastAsia="x-none"/>
        </w:rPr>
        <w:t>Projekta pasākumu īstenotāja</w:t>
      </w:r>
      <w:r w:rsidRPr="00486C48">
        <w:rPr>
          <w:bCs/>
          <w:szCs w:val="24"/>
          <w:u w:val="none"/>
          <w:lang w:val="x-none" w:eastAsia="x-none"/>
        </w:rPr>
        <w:t xml:space="preserve"> </w:t>
      </w:r>
      <w:r w:rsidRPr="00486C48">
        <w:rPr>
          <w:bCs/>
          <w:szCs w:val="24"/>
          <w:u w:val="none"/>
          <w:lang w:eastAsia="x-none"/>
        </w:rPr>
        <w:t xml:space="preserve">(juridiskās personas) </w:t>
      </w:r>
      <w:r w:rsidRPr="00486C48">
        <w:rPr>
          <w:bCs/>
          <w:szCs w:val="24"/>
          <w:u w:val="none"/>
          <w:lang w:val="x-none" w:eastAsia="x-none"/>
        </w:rPr>
        <w:t>nosaukums</w:t>
      </w:r>
    </w:p>
    <w:p w14:paraId="3A78D057" w14:textId="77777777" w:rsidR="00486C48" w:rsidRPr="00486C48" w:rsidRDefault="00486C48" w:rsidP="00486C48">
      <w:pPr>
        <w:rPr>
          <w:szCs w:val="24"/>
          <w:u w:val="none"/>
          <w:lang w:val="x-none" w:eastAsia="x-none"/>
        </w:rPr>
      </w:pPr>
    </w:p>
    <w:p w14:paraId="47DD6223" w14:textId="77777777" w:rsidR="00486C48" w:rsidRPr="00486C48" w:rsidRDefault="00486C48" w:rsidP="00486C48">
      <w:pPr>
        <w:rPr>
          <w:szCs w:val="24"/>
          <w:u w:val="none"/>
          <w:lang w:eastAsia="x-none"/>
        </w:rPr>
      </w:pPr>
    </w:p>
    <w:tbl>
      <w:tblPr>
        <w:tblW w:w="0" w:type="auto"/>
        <w:tblInd w:w="-738" w:type="dxa"/>
        <w:tblLook w:val="01E0" w:firstRow="1" w:lastRow="1" w:firstColumn="1" w:lastColumn="1" w:noHBand="0" w:noVBand="0"/>
      </w:tblPr>
      <w:tblGrid>
        <w:gridCol w:w="8522"/>
      </w:tblGrid>
      <w:tr w:rsidR="00486C48" w:rsidRPr="00486C48" w14:paraId="1B73CEA4" w14:textId="77777777" w:rsidTr="00BF7227">
        <w:tc>
          <w:tcPr>
            <w:tcW w:w="8522" w:type="dxa"/>
            <w:hideMark/>
          </w:tcPr>
          <w:p w14:paraId="130AABF7" w14:textId="77777777" w:rsidR="00486C48" w:rsidRPr="00486C48" w:rsidRDefault="00486C48" w:rsidP="00486C48">
            <w:pPr>
              <w:spacing w:line="256" w:lineRule="auto"/>
              <w:ind w:right="-108"/>
              <w:jc w:val="center"/>
              <w:rPr>
                <w:szCs w:val="24"/>
                <w:u w:val="none"/>
              </w:rPr>
            </w:pPr>
            <w:r w:rsidRPr="00486C48">
              <w:rPr>
                <w:b/>
                <w:bCs/>
                <w:szCs w:val="24"/>
                <w:u w:val="none"/>
              </w:rPr>
              <w:t xml:space="preserve">Gulbenes novada pašvaldības piešķirtais finansiālais atbalsts </w:t>
            </w:r>
            <w:proofErr w:type="spellStart"/>
            <w:r w:rsidRPr="00486C48">
              <w:rPr>
                <w:b/>
                <w:bCs/>
                <w:i/>
                <w:iCs/>
                <w:szCs w:val="24"/>
                <w:u w:val="none"/>
              </w:rPr>
              <w:t>euro</w:t>
            </w:r>
            <w:proofErr w:type="spellEnd"/>
            <w:r w:rsidRPr="00486C48">
              <w:rPr>
                <w:b/>
                <w:bCs/>
                <w:szCs w:val="24"/>
                <w:u w:val="none"/>
              </w:rPr>
              <w:t xml:space="preserve"> ir izlietots:</w:t>
            </w:r>
          </w:p>
        </w:tc>
      </w:tr>
    </w:tbl>
    <w:tbl>
      <w:tblPr>
        <w:tblpPr w:leftFromText="180" w:rightFromText="180" w:vertAnchor="text" w:horzAnchor="margin" w:tblpY="143"/>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5"/>
        <w:gridCol w:w="343"/>
        <w:gridCol w:w="180"/>
        <w:gridCol w:w="1620"/>
        <w:gridCol w:w="540"/>
        <w:gridCol w:w="1714"/>
        <w:gridCol w:w="1135"/>
        <w:gridCol w:w="2434"/>
      </w:tblGrid>
      <w:tr w:rsidR="00486C48" w:rsidRPr="00486C48" w14:paraId="602F9868" w14:textId="77777777" w:rsidTr="00BF7227">
        <w:tc>
          <w:tcPr>
            <w:tcW w:w="994" w:type="dxa"/>
            <w:tcBorders>
              <w:top w:val="single" w:sz="4" w:space="0" w:color="auto"/>
              <w:left w:val="single" w:sz="4" w:space="0" w:color="auto"/>
              <w:bottom w:val="single" w:sz="4" w:space="0" w:color="auto"/>
              <w:right w:val="single" w:sz="4" w:space="0" w:color="auto"/>
            </w:tcBorders>
            <w:hideMark/>
          </w:tcPr>
          <w:p w14:paraId="44CB2DFD" w14:textId="77777777" w:rsidR="00486C48" w:rsidRPr="00486C48" w:rsidRDefault="00486C48" w:rsidP="00486C48">
            <w:pPr>
              <w:spacing w:line="256" w:lineRule="auto"/>
              <w:jc w:val="center"/>
              <w:rPr>
                <w:rFonts w:eastAsia="Calibri"/>
                <w:bCs/>
                <w:snapToGrid w:val="0"/>
                <w:color w:val="000000"/>
                <w:szCs w:val="24"/>
                <w:u w:val="none"/>
              </w:rPr>
            </w:pPr>
            <w:proofErr w:type="spellStart"/>
            <w:r w:rsidRPr="00486C48">
              <w:rPr>
                <w:rFonts w:eastAsia="Calibri"/>
                <w:bCs/>
                <w:snapToGrid w:val="0"/>
                <w:color w:val="000000"/>
                <w:szCs w:val="24"/>
                <w:u w:val="none"/>
              </w:rPr>
              <w:t>Nr.p.k</w:t>
            </w:r>
            <w:proofErr w:type="spellEnd"/>
            <w:r w:rsidRPr="00486C48">
              <w:rPr>
                <w:rFonts w:eastAsia="Calibri"/>
                <w:bCs/>
                <w:snapToGrid w:val="0"/>
                <w:color w:val="000000"/>
                <w:szCs w:val="24"/>
                <w:u w:val="none"/>
              </w:rPr>
              <w:t>.</w:t>
            </w:r>
          </w:p>
        </w:tc>
        <w:tc>
          <w:tcPr>
            <w:tcW w:w="1135" w:type="dxa"/>
            <w:tcBorders>
              <w:top w:val="single" w:sz="4" w:space="0" w:color="auto"/>
              <w:left w:val="single" w:sz="4" w:space="0" w:color="auto"/>
              <w:bottom w:val="single" w:sz="4" w:space="0" w:color="auto"/>
              <w:right w:val="single" w:sz="4" w:space="0" w:color="auto"/>
            </w:tcBorders>
            <w:hideMark/>
          </w:tcPr>
          <w:p w14:paraId="41B01688" w14:textId="77777777" w:rsidR="00486C48" w:rsidRPr="00486C48" w:rsidRDefault="00486C48" w:rsidP="00486C48">
            <w:pPr>
              <w:keepNext/>
              <w:autoSpaceDE w:val="0"/>
              <w:autoSpaceDN w:val="0"/>
              <w:spacing w:line="256" w:lineRule="auto"/>
              <w:jc w:val="center"/>
              <w:outlineLvl w:val="1"/>
              <w:rPr>
                <w:bCs/>
                <w:color w:val="000000"/>
                <w:szCs w:val="24"/>
                <w:u w:val="none"/>
              </w:rPr>
            </w:pPr>
            <w:r w:rsidRPr="00486C48">
              <w:rPr>
                <w:bCs/>
                <w:color w:val="000000"/>
                <w:szCs w:val="24"/>
                <w:u w:val="none"/>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1B5D2E29" w14:textId="77777777" w:rsidR="00486C48" w:rsidRPr="00486C48" w:rsidRDefault="00486C48" w:rsidP="00486C48">
            <w:pPr>
              <w:spacing w:line="256" w:lineRule="auto"/>
              <w:jc w:val="center"/>
              <w:rPr>
                <w:rFonts w:eastAsia="Calibri"/>
                <w:bCs/>
                <w:snapToGrid w:val="0"/>
                <w:szCs w:val="24"/>
                <w:u w:val="none"/>
              </w:rPr>
            </w:pPr>
            <w:r w:rsidRPr="00486C48">
              <w:rPr>
                <w:rFonts w:eastAsia="Calibri"/>
                <w:bCs/>
                <w:snapToGrid w:val="0"/>
                <w:szCs w:val="24"/>
                <w:u w:val="none"/>
              </w:rPr>
              <w:t xml:space="preserve">Izmaksu apliecinošā dokumenta nosaukums </w:t>
            </w:r>
          </w:p>
          <w:p w14:paraId="60C08AB2" w14:textId="77777777" w:rsidR="00486C48" w:rsidRPr="00486C48" w:rsidRDefault="00486C48" w:rsidP="00486C48">
            <w:pPr>
              <w:spacing w:line="256" w:lineRule="auto"/>
              <w:jc w:val="center"/>
              <w:rPr>
                <w:rFonts w:eastAsia="Calibri"/>
                <w:bCs/>
                <w:snapToGrid w:val="0"/>
                <w:szCs w:val="24"/>
                <w:u w:val="none"/>
              </w:rPr>
            </w:pPr>
            <w:r w:rsidRPr="00486C48">
              <w:rPr>
                <w:rFonts w:eastAsia="Calibri"/>
                <w:bCs/>
                <w:snapToGrid w:val="0"/>
                <w:szCs w:val="24"/>
                <w:u w:val="none"/>
              </w:rPr>
              <w:t>(maksājuma uzdevuma nr., kases izdevumu ordera nr.,</w:t>
            </w:r>
          </w:p>
          <w:p w14:paraId="5595CA85" w14:textId="77777777" w:rsidR="00486C48" w:rsidRPr="00486C48" w:rsidRDefault="00486C48" w:rsidP="00486C48">
            <w:pPr>
              <w:spacing w:line="256" w:lineRule="auto"/>
              <w:jc w:val="center"/>
              <w:rPr>
                <w:rFonts w:eastAsia="Calibri"/>
                <w:bCs/>
                <w:snapToGrid w:val="0"/>
                <w:szCs w:val="24"/>
                <w:u w:val="none"/>
              </w:rPr>
            </w:pPr>
            <w:r w:rsidRPr="00486C48">
              <w:rPr>
                <w:rFonts w:eastAsia="Calibri"/>
                <w:bCs/>
                <w:snapToGrid w:val="0"/>
                <w:szCs w:val="24"/>
                <w:u w:val="none"/>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6E8733D2" w14:textId="77777777" w:rsidR="00486C48" w:rsidRPr="00486C48" w:rsidRDefault="00486C48" w:rsidP="00486C48">
            <w:pPr>
              <w:keepNext/>
              <w:autoSpaceDE w:val="0"/>
              <w:autoSpaceDN w:val="0"/>
              <w:spacing w:line="256" w:lineRule="auto"/>
              <w:jc w:val="center"/>
              <w:outlineLvl w:val="2"/>
              <w:rPr>
                <w:bCs/>
                <w:color w:val="000000"/>
                <w:szCs w:val="24"/>
                <w:u w:val="none"/>
              </w:rPr>
            </w:pPr>
            <w:r w:rsidRPr="00486C48">
              <w:rPr>
                <w:bCs/>
                <w:color w:val="000000"/>
                <w:szCs w:val="24"/>
                <w:u w:val="none"/>
              </w:rPr>
              <w:t>Summa (</w:t>
            </w:r>
            <w:proofErr w:type="spellStart"/>
            <w:r w:rsidRPr="00486C48">
              <w:rPr>
                <w:bCs/>
                <w:i/>
                <w:iCs/>
                <w:color w:val="000000"/>
                <w:szCs w:val="24"/>
                <w:u w:val="none"/>
              </w:rPr>
              <w:t>euro</w:t>
            </w:r>
            <w:proofErr w:type="spellEnd"/>
            <w:r w:rsidRPr="00486C48">
              <w:rPr>
                <w:bCs/>
                <w:color w:val="000000"/>
                <w:szCs w:val="24"/>
                <w:u w:val="none"/>
              </w:rPr>
              <w:t>)</w:t>
            </w:r>
          </w:p>
        </w:tc>
        <w:tc>
          <w:tcPr>
            <w:tcW w:w="2434" w:type="dxa"/>
            <w:tcBorders>
              <w:top w:val="single" w:sz="4" w:space="0" w:color="auto"/>
              <w:left w:val="single" w:sz="4" w:space="0" w:color="auto"/>
              <w:bottom w:val="single" w:sz="4" w:space="0" w:color="auto"/>
              <w:right w:val="single" w:sz="4" w:space="0" w:color="auto"/>
            </w:tcBorders>
            <w:hideMark/>
          </w:tcPr>
          <w:p w14:paraId="53DBE185" w14:textId="77777777" w:rsidR="00486C48" w:rsidRPr="00486C48" w:rsidRDefault="00486C48" w:rsidP="00486C48">
            <w:pPr>
              <w:keepNext/>
              <w:autoSpaceDE w:val="0"/>
              <w:autoSpaceDN w:val="0"/>
              <w:spacing w:line="256" w:lineRule="auto"/>
              <w:jc w:val="center"/>
              <w:outlineLvl w:val="2"/>
              <w:rPr>
                <w:bCs/>
                <w:szCs w:val="24"/>
                <w:u w:val="none"/>
              </w:rPr>
            </w:pPr>
            <w:r w:rsidRPr="00486C48">
              <w:rPr>
                <w:bCs/>
                <w:szCs w:val="24"/>
                <w:u w:val="none"/>
              </w:rPr>
              <w:t>Par ko maksāts</w:t>
            </w:r>
          </w:p>
          <w:p w14:paraId="35678A40" w14:textId="77777777" w:rsidR="00486C48" w:rsidRPr="00486C48" w:rsidRDefault="00486C48" w:rsidP="00486C48">
            <w:pPr>
              <w:keepNext/>
              <w:autoSpaceDE w:val="0"/>
              <w:autoSpaceDN w:val="0"/>
              <w:spacing w:line="256" w:lineRule="auto"/>
              <w:jc w:val="center"/>
              <w:outlineLvl w:val="2"/>
              <w:rPr>
                <w:bCs/>
                <w:szCs w:val="24"/>
                <w:u w:val="none"/>
              </w:rPr>
            </w:pPr>
            <w:r w:rsidRPr="00486C48">
              <w:rPr>
                <w:bCs/>
                <w:szCs w:val="24"/>
                <w:u w:val="none"/>
              </w:rPr>
              <w:t>(saskaņā ar projekta budžeta tāmes izdevumu pozīciju)</w:t>
            </w:r>
          </w:p>
        </w:tc>
      </w:tr>
      <w:tr w:rsidR="00486C48" w:rsidRPr="00486C48" w14:paraId="19AF6076" w14:textId="77777777" w:rsidTr="00BF7227">
        <w:trPr>
          <w:trHeight w:val="315"/>
        </w:trPr>
        <w:tc>
          <w:tcPr>
            <w:tcW w:w="994" w:type="dxa"/>
            <w:tcBorders>
              <w:top w:val="single" w:sz="4" w:space="0" w:color="auto"/>
              <w:left w:val="single" w:sz="4" w:space="0" w:color="auto"/>
              <w:bottom w:val="single" w:sz="4" w:space="0" w:color="auto"/>
              <w:right w:val="single" w:sz="4" w:space="0" w:color="auto"/>
            </w:tcBorders>
            <w:vAlign w:val="center"/>
          </w:tcPr>
          <w:p w14:paraId="1CF6C1D9" w14:textId="77777777" w:rsidR="00486C48" w:rsidRPr="00486C48" w:rsidRDefault="00486C48" w:rsidP="00486C48">
            <w:pPr>
              <w:spacing w:line="256" w:lineRule="auto"/>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4177632B" w14:textId="77777777" w:rsidR="00486C48" w:rsidRPr="00486C48" w:rsidRDefault="00486C48" w:rsidP="00486C48">
            <w:pPr>
              <w:spacing w:line="256" w:lineRule="auto"/>
              <w:ind w:left="57" w:right="-92"/>
              <w:jc w:val="both"/>
              <w:rPr>
                <w:rFonts w:eastAsia="Calibri"/>
                <w:snapToGrid w:val="0"/>
                <w:color w:val="00000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1C245173" w14:textId="77777777" w:rsidR="00486C48" w:rsidRPr="00486C48" w:rsidRDefault="00486C48" w:rsidP="00486C48">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385560AD" w14:textId="77777777" w:rsidR="00486C48" w:rsidRPr="00486C48" w:rsidRDefault="00486C48" w:rsidP="00486C48">
            <w:pPr>
              <w:spacing w:line="256" w:lineRule="auto"/>
              <w:jc w:val="both"/>
              <w:rPr>
                <w:rFonts w:eastAsia="Calibri"/>
                <w:snapToGrid w:val="0"/>
                <w:color w:val="000000"/>
                <w:szCs w:val="24"/>
                <w:u w:val="none"/>
              </w:rPr>
            </w:pPr>
          </w:p>
        </w:tc>
        <w:tc>
          <w:tcPr>
            <w:tcW w:w="2434" w:type="dxa"/>
            <w:tcBorders>
              <w:top w:val="single" w:sz="4" w:space="0" w:color="auto"/>
              <w:left w:val="single" w:sz="4" w:space="0" w:color="auto"/>
              <w:bottom w:val="single" w:sz="2" w:space="0" w:color="auto"/>
              <w:right w:val="single" w:sz="4" w:space="0" w:color="auto"/>
            </w:tcBorders>
          </w:tcPr>
          <w:p w14:paraId="3E6A93A8" w14:textId="77777777" w:rsidR="00486C48" w:rsidRPr="00486C48" w:rsidRDefault="00486C48" w:rsidP="00486C48">
            <w:pPr>
              <w:spacing w:line="256" w:lineRule="auto"/>
              <w:jc w:val="both"/>
              <w:rPr>
                <w:rFonts w:eastAsia="Calibri"/>
                <w:snapToGrid w:val="0"/>
                <w:color w:val="000000"/>
                <w:szCs w:val="24"/>
                <w:u w:val="none"/>
              </w:rPr>
            </w:pPr>
          </w:p>
        </w:tc>
      </w:tr>
      <w:tr w:rsidR="00486C48" w:rsidRPr="00486C48" w14:paraId="772B37C7" w14:textId="77777777" w:rsidTr="00BF7227">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78144CD4" w14:textId="77777777" w:rsidR="00486C48" w:rsidRPr="00486C48" w:rsidRDefault="00486C48" w:rsidP="00486C48">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DD46989" w14:textId="77777777" w:rsidR="00486C48" w:rsidRPr="00486C48" w:rsidRDefault="00486C48" w:rsidP="00486C48">
            <w:pPr>
              <w:spacing w:line="256" w:lineRule="auto"/>
              <w:rPr>
                <w:rFonts w:ascii="Calibri" w:eastAsia="Calibri" w:hAnsi="Calibri"/>
                <w:sz w:val="20"/>
                <w:szCs w:val="20"/>
                <w:u w:val="none"/>
                <w:lang w:eastAsia="lv-LV"/>
              </w:rPr>
            </w:pPr>
          </w:p>
        </w:tc>
        <w:tc>
          <w:tcPr>
            <w:tcW w:w="4397" w:type="dxa"/>
            <w:gridSpan w:val="5"/>
            <w:tcBorders>
              <w:top w:val="single" w:sz="2" w:space="0" w:color="auto"/>
              <w:left w:val="single" w:sz="4" w:space="0" w:color="auto"/>
              <w:bottom w:val="single" w:sz="2" w:space="0" w:color="auto"/>
              <w:right w:val="single" w:sz="4" w:space="0" w:color="auto"/>
            </w:tcBorders>
          </w:tcPr>
          <w:p w14:paraId="18E184D0" w14:textId="77777777" w:rsidR="00486C48" w:rsidRPr="00486C48" w:rsidRDefault="00486C48" w:rsidP="00486C48">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EB0E373" w14:textId="77777777" w:rsidR="00486C48" w:rsidRPr="00486C48" w:rsidRDefault="00486C48" w:rsidP="00486C48">
            <w:pPr>
              <w:rPr>
                <w:rFonts w:eastAsia="Calibri"/>
                <w:snapToGrid w:val="0"/>
                <w:color w:val="000000"/>
                <w:szCs w:val="24"/>
                <w:u w:val="none"/>
              </w:rPr>
            </w:pPr>
          </w:p>
        </w:tc>
        <w:tc>
          <w:tcPr>
            <w:tcW w:w="2434" w:type="dxa"/>
            <w:tcBorders>
              <w:top w:val="single" w:sz="2" w:space="0" w:color="auto"/>
              <w:left w:val="single" w:sz="4" w:space="0" w:color="auto"/>
              <w:bottom w:val="single" w:sz="4" w:space="0" w:color="auto"/>
              <w:right w:val="single" w:sz="4" w:space="0" w:color="auto"/>
            </w:tcBorders>
          </w:tcPr>
          <w:p w14:paraId="03127BFD" w14:textId="77777777" w:rsidR="00486C48" w:rsidRPr="00486C48" w:rsidRDefault="00486C48" w:rsidP="00486C48">
            <w:pPr>
              <w:spacing w:line="256" w:lineRule="auto"/>
              <w:jc w:val="both"/>
              <w:rPr>
                <w:rFonts w:eastAsia="Calibri"/>
                <w:snapToGrid w:val="0"/>
                <w:color w:val="000000"/>
                <w:szCs w:val="24"/>
                <w:u w:val="none"/>
              </w:rPr>
            </w:pPr>
          </w:p>
        </w:tc>
      </w:tr>
      <w:tr w:rsidR="00486C48" w:rsidRPr="00486C48" w14:paraId="4C24C9DE" w14:textId="77777777" w:rsidTr="00BF7227">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5007C734" w14:textId="77777777" w:rsidR="00486C48" w:rsidRPr="00486C48" w:rsidRDefault="00486C48" w:rsidP="00486C48">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571F4AD" w14:textId="77777777" w:rsidR="00486C48" w:rsidRPr="00486C48" w:rsidRDefault="00486C48" w:rsidP="00486C48">
            <w:pPr>
              <w:spacing w:line="256" w:lineRule="auto"/>
              <w:rPr>
                <w:rFonts w:ascii="Calibri" w:eastAsia="Calibri" w:hAnsi="Calibri"/>
                <w:sz w:val="20"/>
                <w:szCs w:val="20"/>
                <w:u w:val="none"/>
                <w:lang w:eastAsia="lv-LV"/>
              </w:rPr>
            </w:pPr>
          </w:p>
        </w:tc>
        <w:tc>
          <w:tcPr>
            <w:tcW w:w="4397" w:type="dxa"/>
            <w:gridSpan w:val="5"/>
            <w:tcBorders>
              <w:top w:val="single" w:sz="2" w:space="0" w:color="auto"/>
              <w:left w:val="single" w:sz="4" w:space="0" w:color="auto"/>
              <w:bottom w:val="single" w:sz="4" w:space="0" w:color="auto"/>
              <w:right w:val="single" w:sz="4" w:space="0" w:color="auto"/>
            </w:tcBorders>
          </w:tcPr>
          <w:p w14:paraId="0FC46213" w14:textId="77777777" w:rsidR="00486C48" w:rsidRPr="00486C48" w:rsidRDefault="00486C48" w:rsidP="00486C48">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BF3227A" w14:textId="77777777" w:rsidR="00486C48" w:rsidRPr="00486C48" w:rsidRDefault="00486C48" w:rsidP="00486C48">
            <w:pPr>
              <w:rPr>
                <w:rFonts w:eastAsia="Calibri"/>
                <w:snapToGrid w:val="0"/>
                <w:color w:val="000000"/>
                <w:szCs w:val="24"/>
                <w:u w:val="none"/>
              </w:rPr>
            </w:pPr>
          </w:p>
        </w:tc>
        <w:tc>
          <w:tcPr>
            <w:tcW w:w="2434" w:type="dxa"/>
            <w:tcBorders>
              <w:top w:val="single" w:sz="2" w:space="0" w:color="auto"/>
              <w:left w:val="single" w:sz="4" w:space="0" w:color="auto"/>
              <w:bottom w:val="single" w:sz="4" w:space="0" w:color="auto"/>
              <w:right w:val="single" w:sz="4" w:space="0" w:color="auto"/>
            </w:tcBorders>
          </w:tcPr>
          <w:p w14:paraId="397EAFA3" w14:textId="77777777" w:rsidR="00486C48" w:rsidRPr="00486C48" w:rsidRDefault="00486C48" w:rsidP="00486C48">
            <w:pPr>
              <w:spacing w:line="256" w:lineRule="auto"/>
              <w:jc w:val="both"/>
              <w:rPr>
                <w:rFonts w:eastAsia="Calibri"/>
                <w:snapToGrid w:val="0"/>
                <w:color w:val="000000"/>
                <w:szCs w:val="24"/>
                <w:u w:val="none"/>
              </w:rPr>
            </w:pPr>
          </w:p>
        </w:tc>
      </w:tr>
      <w:tr w:rsidR="00486C48" w:rsidRPr="00486C48" w14:paraId="245B9241" w14:textId="77777777" w:rsidTr="00BF7227">
        <w:trPr>
          <w:trHeight w:val="405"/>
        </w:trPr>
        <w:tc>
          <w:tcPr>
            <w:tcW w:w="994" w:type="dxa"/>
            <w:tcBorders>
              <w:top w:val="single" w:sz="4" w:space="0" w:color="auto"/>
              <w:left w:val="single" w:sz="4" w:space="0" w:color="auto"/>
              <w:bottom w:val="single" w:sz="4" w:space="0" w:color="auto"/>
              <w:right w:val="single" w:sz="4" w:space="0" w:color="auto"/>
            </w:tcBorders>
            <w:vAlign w:val="center"/>
            <w:hideMark/>
          </w:tcPr>
          <w:p w14:paraId="3A6138B1" w14:textId="77777777" w:rsidR="00486C48" w:rsidRPr="00486C48" w:rsidRDefault="00486C48" w:rsidP="00486C48">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EC8BF7C" w14:textId="77777777" w:rsidR="00486C48" w:rsidRPr="00486C48" w:rsidRDefault="00486C48" w:rsidP="00486C48">
            <w:pPr>
              <w:spacing w:line="256" w:lineRule="auto"/>
              <w:rPr>
                <w:rFonts w:ascii="Calibri" w:eastAsia="Calibri" w:hAnsi="Calibri"/>
                <w:sz w:val="20"/>
                <w:szCs w:val="20"/>
                <w:u w:val="none"/>
                <w:lang w:eastAsia="lv-LV"/>
              </w:rPr>
            </w:pPr>
          </w:p>
        </w:tc>
        <w:tc>
          <w:tcPr>
            <w:tcW w:w="4397" w:type="dxa"/>
            <w:gridSpan w:val="5"/>
            <w:tcBorders>
              <w:top w:val="single" w:sz="4" w:space="0" w:color="auto"/>
              <w:left w:val="single" w:sz="4" w:space="0" w:color="auto"/>
              <w:bottom w:val="single" w:sz="2" w:space="0" w:color="auto"/>
              <w:right w:val="single" w:sz="4" w:space="0" w:color="auto"/>
            </w:tcBorders>
          </w:tcPr>
          <w:p w14:paraId="3666C214" w14:textId="77777777" w:rsidR="00486C48" w:rsidRPr="00486C48" w:rsidRDefault="00486C48" w:rsidP="00486C48">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F303E6D" w14:textId="77777777" w:rsidR="00486C48" w:rsidRPr="00486C48" w:rsidRDefault="00486C48" w:rsidP="00486C48">
            <w:pPr>
              <w:rPr>
                <w:rFonts w:eastAsia="Calibri"/>
                <w:snapToGrid w:val="0"/>
                <w:color w:val="000000"/>
                <w:szCs w:val="24"/>
                <w:u w:val="none"/>
              </w:rPr>
            </w:pPr>
          </w:p>
        </w:tc>
        <w:tc>
          <w:tcPr>
            <w:tcW w:w="2434" w:type="dxa"/>
            <w:tcBorders>
              <w:top w:val="single" w:sz="4" w:space="0" w:color="auto"/>
              <w:left w:val="single" w:sz="4" w:space="0" w:color="auto"/>
              <w:bottom w:val="single" w:sz="2" w:space="0" w:color="auto"/>
              <w:right w:val="single" w:sz="4" w:space="0" w:color="auto"/>
            </w:tcBorders>
          </w:tcPr>
          <w:p w14:paraId="18D7A82D" w14:textId="77777777" w:rsidR="00486C48" w:rsidRPr="00486C48" w:rsidRDefault="00486C48" w:rsidP="00486C48">
            <w:pPr>
              <w:spacing w:line="256" w:lineRule="auto"/>
              <w:jc w:val="both"/>
              <w:rPr>
                <w:rFonts w:eastAsia="Calibri"/>
                <w:snapToGrid w:val="0"/>
                <w:color w:val="000000"/>
                <w:szCs w:val="24"/>
                <w:u w:val="none"/>
              </w:rPr>
            </w:pPr>
          </w:p>
        </w:tc>
      </w:tr>
      <w:tr w:rsidR="00486C48" w:rsidRPr="00486C48" w14:paraId="36C92748" w14:textId="77777777" w:rsidTr="00BF7227">
        <w:trPr>
          <w:trHeight w:val="390"/>
        </w:trPr>
        <w:tc>
          <w:tcPr>
            <w:tcW w:w="994" w:type="dxa"/>
            <w:tcBorders>
              <w:top w:val="single" w:sz="4" w:space="0" w:color="auto"/>
              <w:left w:val="single" w:sz="4" w:space="0" w:color="auto"/>
              <w:bottom w:val="single" w:sz="4" w:space="0" w:color="auto"/>
              <w:right w:val="single" w:sz="4" w:space="0" w:color="auto"/>
            </w:tcBorders>
            <w:vAlign w:val="center"/>
            <w:hideMark/>
          </w:tcPr>
          <w:p w14:paraId="68067B29" w14:textId="77777777" w:rsidR="00486C48" w:rsidRPr="00486C48" w:rsidRDefault="00486C48" w:rsidP="00486C48">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BAFD2E6" w14:textId="77777777" w:rsidR="00486C48" w:rsidRPr="00486C48" w:rsidRDefault="00486C48" w:rsidP="00486C48">
            <w:pPr>
              <w:spacing w:line="256" w:lineRule="auto"/>
              <w:rPr>
                <w:rFonts w:ascii="Calibri" w:eastAsia="Calibri" w:hAnsi="Calibri"/>
                <w:sz w:val="20"/>
                <w:szCs w:val="20"/>
                <w:u w:val="none"/>
                <w:lang w:eastAsia="lv-LV"/>
              </w:rPr>
            </w:pPr>
          </w:p>
        </w:tc>
        <w:tc>
          <w:tcPr>
            <w:tcW w:w="4397" w:type="dxa"/>
            <w:gridSpan w:val="5"/>
            <w:tcBorders>
              <w:top w:val="single" w:sz="4" w:space="0" w:color="auto"/>
              <w:left w:val="single" w:sz="4" w:space="0" w:color="auto"/>
              <w:bottom w:val="single" w:sz="2" w:space="0" w:color="auto"/>
              <w:right w:val="single" w:sz="4" w:space="0" w:color="auto"/>
            </w:tcBorders>
          </w:tcPr>
          <w:p w14:paraId="033A96D4" w14:textId="77777777" w:rsidR="00486C48" w:rsidRPr="00486C48" w:rsidRDefault="00486C48" w:rsidP="00486C48">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9B8EB40" w14:textId="77777777" w:rsidR="00486C48" w:rsidRPr="00486C48" w:rsidRDefault="00486C48" w:rsidP="00486C48">
            <w:pPr>
              <w:rPr>
                <w:rFonts w:eastAsia="Calibri"/>
                <w:snapToGrid w:val="0"/>
                <w:color w:val="000000"/>
                <w:szCs w:val="24"/>
                <w:u w:val="none"/>
              </w:rPr>
            </w:pPr>
          </w:p>
        </w:tc>
        <w:tc>
          <w:tcPr>
            <w:tcW w:w="2434" w:type="dxa"/>
            <w:tcBorders>
              <w:top w:val="single" w:sz="4" w:space="0" w:color="auto"/>
              <w:left w:val="single" w:sz="4" w:space="0" w:color="auto"/>
              <w:bottom w:val="single" w:sz="2" w:space="0" w:color="auto"/>
              <w:right w:val="single" w:sz="4" w:space="0" w:color="auto"/>
            </w:tcBorders>
          </w:tcPr>
          <w:p w14:paraId="4625E4D9" w14:textId="77777777" w:rsidR="00486C48" w:rsidRPr="00486C48" w:rsidRDefault="00486C48" w:rsidP="00486C48">
            <w:pPr>
              <w:spacing w:line="256" w:lineRule="auto"/>
              <w:jc w:val="both"/>
              <w:rPr>
                <w:rFonts w:eastAsia="Calibri"/>
                <w:snapToGrid w:val="0"/>
                <w:color w:val="000000"/>
                <w:szCs w:val="24"/>
                <w:u w:val="none"/>
              </w:rPr>
            </w:pPr>
          </w:p>
        </w:tc>
      </w:tr>
      <w:tr w:rsidR="00486C48" w:rsidRPr="00486C48" w14:paraId="4DB1836F" w14:textId="77777777" w:rsidTr="00BF7227">
        <w:trPr>
          <w:trHeight w:val="375"/>
        </w:trPr>
        <w:tc>
          <w:tcPr>
            <w:tcW w:w="994" w:type="dxa"/>
            <w:tcBorders>
              <w:top w:val="single" w:sz="4" w:space="0" w:color="auto"/>
              <w:left w:val="single" w:sz="4" w:space="0" w:color="auto"/>
              <w:bottom w:val="single" w:sz="4" w:space="0" w:color="auto"/>
              <w:right w:val="single" w:sz="4" w:space="0" w:color="auto"/>
            </w:tcBorders>
            <w:vAlign w:val="center"/>
            <w:hideMark/>
          </w:tcPr>
          <w:p w14:paraId="5DF4D5D0" w14:textId="77777777" w:rsidR="00486C48" w:rsidRPr="00486C48" w:rsidRDefault="00486C48" w:rsidP="00486C48">
            <w:pPr>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4BB728B" w14:textId="77777777" w:rsidR="00486C48" w:rsidRPr="00486C48" w:rsidRDefault="00486C48" w:rsidP="00486C48">
            <w:pPr>
              <w:spacing w:line="256" w:lineRule="auto"/>
              <w:rPr>
                <w:rFonts w:ascii="Calibri" w:eastAsia="Calibri" w:hAnsi="Calibri"/>
                <w:sz w:val="20"/>
                <w:szCs w:val="20"/>
                <w:u w:val="none"/>
                <w:lang w:eastAsia="lv-LV"/>
              </w:rPr>
            </w:pPr>
          </w:p>
        </w:tc>
        <w:tc>
          <w:tcPr>
            <w:tcW w:w="4397" w:type="dxa"/>
            <w:gridSpan w:val="5"/>
            <w:tcBorders>
              <w:top w:val="single" w:sz="4" w:space="0" w:color="auto"/>
              <w:left w:val="single" w:sz="4" w:space="0" w:color="auto"/>
              <w:bottom w:val="single" w:sz="2" w:space="0" w:color="auto"/>
              <w:right w:val="single" w:sz="4" w:space="0" w:color="auto"/>
            </w:tcBorders>
          </w:tcPr>
          <w:p w14:paraId="7625FA23" w14:textId="77777777" w:rsidR="00486C48" w:rsidRPr="00486C48" w:rsidRDefault="00486C48" w:rsidP="00486C48">
            <w:pPr>
              <w:spacing w:line="256" w:lineRule="auto"/>
              <w:jc w:val="both"/>
              <w:rPr>
                <w:rFonts w:eastAsia="Calibri"/>
                <w:snapToGrid w:val="0"/>
                <w:color w:val="00000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9FA0109" w14:textId="77777777" w:rsidR="00486C48" w:rsidRPr="00486C48" w:rsidRDefault="00486C48" w:rsidP="00486C48">
            <w:pPr>
              <w:rPr>
                <w:rFonts w:eastAsia="Calibri"/>
                <w:snapToGrid w:val="0"/>
                <w:color w:val="000000"/>
                <w:szCs w:val="24"/>
                <w:u w:val="none"/>
              </w:rPr>
            </w:pPr>
          </w:p>
        </w:tc>
        <w:tc>
          <w:tcPr>
            <w:tcW w:w="2434" w:type="dxa"/>
            <w:tcBorders>
              <w:top w:val="single" w:sz="4" w:space="0" w:color="auto"/>
              <w:left w:val="single" w:sz="4" w:space="0" w:color="auto"/>
              <w:bottom w:val="single" w:sz="2" w:space="0" w:color="auto"/>
              <w:right w:val="single" w:sz="4" w:space="0" w:color="auto"/>
            </w:tcBorders>
          </w:tcPr>
          <w:p w14:paraId="77067488" w14:textId="77777777" w:rsidR="00486C48" w:rsidRPr="00486C48" w:rsidRDefault="00486C48" w:rsidP="00486C48">
            <w:pPr>
              <w:spacing w:line="256" w:lineRule="auto"/>
              <w:jc w:val="both"/>
              <w:rPr>
                <w:rFonts w:eastAsia="Calibri"/>
                <w:snapToGrid w:val="0"/>
                <w:color w:val="000000"/>
                <w:szCs w:val="24"/>
                <w:u w:val="none"/>
              </w:rPr>
            </w:pPr>
          </w:p>
        </w:tc>
      </w:tr>
      <w:tr w:rsidR="00486C48" w:rsidRPr="00486C48" w14:paraId="583695D0" w14:textId="77777777" w:rsidTr="00BF7227">
        <w:tc>
          <w:tcPr>
            <w:tcW w:w="2472" w:type="dxa"/>
            <w:gridSpan w:val="3"/>
            <w:tcBorders>
              <w:top w:val="nil"/>
              <w:left w:val="nil"/>
              <w:bottom w:val="single" w:sz="4" w:space="0" w:color="auto"/>
              <w:right w:val="nil"/>
            </w:tcBorders>
          </w:tcPr>
          <w:p w14:paraId="2E0C273F" w14:textId="77777777" w:rsidR="00486C48" w:rsidRPr="00486C48" w:rsidRDefault="00486C48" w:rsidP="00486C48">
            <w:pPr>
              <w:spacing w:line="256" w:lineRule="auto"/>
              <w:jc w:val="both"/>
              <w:rPr>
                <w:rFonts w:eastAsia="Calibri"/>
                <w:b/>
                <w:bCs/>
                <w:snapToGrid w:val="0"/>
                <w:color w:val="000000"/>
                <w:szCs w:val="24"/>
                <w:u w:val="none"/>
              </w:rPr>
            </w:pPr>
          </w:p>
          <w:p w14:paraId="234A6146" w14:textId="77777777" w:rsidR="00486C48" w:rsidRPr="00486C48" w:rsidRDefault="00486C48" w:rsidP="00486C48">
            <w:pPr>
              <w:spacing w:line="256" w:lineRule="auto"/>
              <w:jc w:val="both"/>
              <w:rPr>
                <w:rFonts w:eastAsia="Calibri"/>
                <w:b/>
                <w:bCs/>
                <w:snapToGrid w:val="0"/>
                <w:color w:val="000000"/>
                <w:szCs w:val="24"/>
                <w:u w:val="none"/>
              </w:rPr>
            </w:pPr>
            <w:r w:rsidRPr="00486C48">
              <w:rPr>
                <w:rFonts w:eastAsia="Calibri"/>
                <w:b/>
                <w:bCs/>
                <w:snapToGrid w:val="0"/>
                <w:color w:val="000000"/>
                <w:szCs w:val="24"/>
                <w:u w:val="none"/>
              </w:rPr>
              <w:t>Pavisam kopā</w:t>
            </w:r>
            <w:r w:rsidRPr="00486C48">
              <w:rPr>
                <w:rFonts w:eastAsia="Calibri"/>
                <w:snapToGrid w:val="0"/>
                <w:color w:val="000000"/>
                <w:szCs w:val="24"/>
                <w:u w:val="none"/>
              </w:rPr>
              <w:t>:</w:t>
            </w:r>
          </w:p>
        </w:tc>
        <w:tc>
          <w:tcPr>
            <w:tcW w:w="1800" w:type="dxa"/>
            <w:gridSpan w:val="2"/>
            <w:tcBorders>
              <w:top w:val="nil"/>
              <w:left w:val="nil"/>
              <w:bottom w:val="single" w:sz="4" w:space="0" w:color="auto"/>
              <w:right w:val="nil"/>
            </w:tcBorders>
          </w:tcPr>
          <w:p w14:paraId="7782758C" w14:textId="77777777" w:rsidR="00486C48" w:rsidRPr="00486C48" w:rsidRDefault="00486C48" w:rsidP="00486C48">
            <w:pPr>
              <w:spacing w:line="256" w:lineRule="auto"/>
              <w:jc w:val="both"/>
              <w:rPr>
                <w:rFonts w:eastAsia="Calibri"/>
                <w:b/>
                <w:bCs/>
                <w:snapToGrid w:val="0"/>
                <w:color w:val="000000"/>
                <w:szCs w:val="24"/>
                <w:u w:val="none"/>
              </w:rPr>
            </w:pPr>
          </w:p>
        </w:tc>
        <w:tc>
          <w:tcPr>
            <w:tcW w:w="5823" w:type="dxa"/>
            <w:gridSpan w:val="4"/>
            <w:tcBorders>
              <w:top w:val="nil"/>
              <w:left w:val="nil"/>
              <w:bottom w:val="single" w:sz="4" w:space="0" w:color="auto"/>
              <w:right w:val="nil"/>
            </w:tcBorders>
          </w:tcPr>
          <w:p w14:paraId="62E461C3" w14:textId="77777777" w:rsidR="00486C48" w:rsidRPr="00486C48" w:rsidRDefault="00486C48" w:rsidP="00486C48">
            <w:pPr>
              <w:spacing w:line="256" w:lineRule="auto"/>
              <w:jc w:val="both"/>
              <w:rPr>
                <w:rFonts w:eastAsia="Calibri"/>
                <w:snapToGrid w:val="0"/>
                <w:color w:val="000000"/>
                <w:szCs w:val="24"/>
                <w:u w:val="none"/>
              </w:rPr>
            </w:pPr>
          </w:p>
          <w:p w14:paraId="6E8750E0" w14:textId="77777777" w:rsidR="00486C48" w:rsidRPr="00486C48" w:rsidRDefault="00486C48" w:rsidP="00486C48">
            <w:pPr>
              <w:spacing w:line="256" w:lineRule="auto"/>
              <w:jc w:val="both"/>
              <w:rPr>
                <w:rFonts w:eastAsia="Calibri"/>
                <w:snapToGrid w:val="0"/>
                <w:color w:val="000000"/>
                <w:szCs w:val="24"/>
                <w:u w:val="none"/>
              </w:rPr>
            </w:pPr>
            <w:proofErr w:type="spellStart"/>
            <w:r w:rsidRPr="00486C48">
              <w:rPr>
                <w:rFonts w:eastAsia="Calibri"/>
                <w:i/>
                <w:iCs/>
                <w:snapToGrid w:val="0"/>
                <w:color w:val="000000"/>
                <w:szCs w:val="24"/>
                <w:u w:val="none"/>
              </w:rPr>
              <w:t>euro</w:t>
            </w:r>
            <w:proofErr w:type="spellEnd"/>
            <w:r w:rsidRPr="00486C48">
              <w:rPr>
                <w:rFonts w:eastAsia="Calibri"/>
                <w:snapToGrid w:val="0"/>
                <w:color w:val="000000"/>
                <w:szCs w:val="24"/>
                <w:u w:val="none"/>
              </w:rPr>
              <w:t xml:space="preserve"> </w:t>
            </w:r>
          </w:p>
        </w:tc>
      </w:tr>
      <w:tr w:rsidR="00486C48" w:rsidRPr="00486C48" w14:paraId="33BAE173" w14:textId="77777777" w:rsidTr="00BF7227">
        <w:tc>
          <w:tcPr>
            <w:tcW w:w="2652" w:type="dxa"/>
            <w:gridSpan w:val="4"/>
            <w:tcBorders>
              <w:top w:val="single" w:sz="4" w:space="0" w:color="auto"/>
              <w:left w:val="nil"/>
              <w:bottom w:val="single" w:sz="4" w:space="0" w:color="auto"/>
              <w:right w:val="nil"/>
            </w:tcBorders>
          </w:tcPr>
          <w:p w14:paraId="411E30E4" w14:textId="77777777" w:rsidR="00486C48" w:rsidRPr="00486C48" w:rsidRDefault="00486C48" w:rsidP="00486C48">
            <w:pPr>
              <w:spacing w:line="256" w:lineRule="auto"/>
              <w:jc w:val="both"/>
              <w:rPr>
                <w:rFonts w:eastAsia="Calibri"/>
                <w:b/>
                <w:bCs/>
                <w:snapToGrid w:val="0"/>
                <w:color w:val="000000"/>
                <w:szCs w:val="24"/>
                <w:u w:val="none"/>
              </w:rPr>
            </w:pPr>
          </w:p>
        </w:tc>
        <w:tc>
          <w:tcPr>
            <w:tcW w:w="1620" w:type="dxa"/>
            <w:tcBorders>
              <w:top w:val="single" w:sz="4" w:space="0" w:color="auto"/>
              <w:left w:val="nil"/>
              <w:bottom w:val="single" w:sz="4" w:space="0" w:color="auto"/>
              <w:right w:val="nil"/>
            </w:tcBorders>
          </w:tcPr>
          <w:p w14:paraId="3E467CFC" w14:textId="77777777" w:rsidR="00486C48" w:rsidRPr="00486C48" w:rsidRDefault="00486C48" w:rsidP="00486C48">
            <w:pPr>
              <w:spacing w:line="256" w:lineRule="auto"/>
              <w:jc w:val="both"/>
              <w:rPr>
                <w:rFonts w:eastAsia="Calibri"/>
                <w:b/>
                <w:bCs/>
                <w:snapToGrid w:val="0"/>
                <w:color w:val="000000"/>
                <w:szCs w:val="24"/>
                <w:u w:val="none"/>
              </w:rPr>
            </w:pPr>
          </w:p>
        </w:tc>
        <w:tc>
          <w:tcPr>
            <w:tcW w:w="540" w:type="dxa"/>
            <w:tcBorders>
              <w:top w:val="single" w:sz="4" w:space="0" w:color="auto"/>
              <w:left w:val="nil"/>
              <w:bottom w:val="single" w:sz="4" w:space="0" w:color="auto"/>
              <w:right w:val="nil"/>
            </w:tcBorders>
          </w:tcPr>
          <w:p w14:paraId="3135A770" w14:textId="77777777" w:rsidR="00486C48" w:rsidRPr="00486C48" w:rsidRDefault="00486C48" w:rsidP="00486C48">
            <w:pPr>
              <w:spacing w:line="256" w:lineRule="auto"/>
              <w:jc w:val="both"/>
              <w:rPr>
                <w:rFonts w:eastAsia="Calibri"/>
                <w:snapToGrid w:val="0"/>
                <w:color w:val="000000"/>
                <w:szCs w:val="24"/>
                <w:u w:val="none"/>
              </w:rPr>
            </w:pPr>
          </w:p>
        </w:tc>
        <w:tc>
          <w:tcPr>
            <w:tcW w:w="5283" w:type="dxa"/>
            <w:gridSpan w:val="3"/>
            <w:tcBorders>
              <w:top w:val="single" w:sz="4" w:space="0" w:color="auto"/>
              <w:left w:val="nil"/>
              <w:bottom w:val="single" w:sz="4" w:space="0" w:color="auto"/>
              <w:right w:val="nil"/>
            </w:tcBorders>
            <w:hideMark/>
          </w:tcPr>
          <w:p w14:paraId="72654FFF" w14:textId="77777777" w:rsidR="00486C48" w:rsidRPr="00486C48" w:rsidRDefault="00486C48" w:rsidP="00486C48">
            <w:pPr>
              <w:spacing w:line="256" w:lineRule="auto"/>
              <w:jc w:val="center"/>
              <w:rPr>
                <w:rFonts w:eastAsia="Calibri"/>
                <w:b/>
                <w:bCs/>
                <w:snapToGrid w:val="0"/>
                <w:color w:val="000000"/>
                <w:szCs w:val="24"/>
                <w:u w:val="none"/>
              </w:rPr>
            </w:pPr>
            <w:r w:rsidRPr="00486C48">
              <w:rPr>
                <w:rFonts w:eastAsia="Calibri"/>
                <w:snapToGrid w:val="0"/>
                <w:color w:val="000000"/>
                <w:szCs w:val="24"/>
                <w:u w:val="none"/>
              </w:rPr>
              <w:t>(summa vārdiem)</w:t>
            </w:r>
          </w:p>
        </w:tc>
      </w:tr>
      <w:tr w:rsidR="00486C48" w:rsidRPr="00486C48" w14:paraId="5DD76DCC" w14:textId="77777777" w:rsidTr="00BF7227">
        <w:tc>
          <w:tcPr>
            <w:tcW w:w="10095" w:type="dxa"/>
            <w:gridSpan w:val="9"/>
            <w:tcBorders>
              <w:top w:val="single" w:sz="4" w:space="0" w:color="auto"/>
              <w:left w:val="nil"/>
              <w:bottom w:val="nil"/>
              <w:right w:val="nil"/>
            </w:tcBorders>
            <w:hideMark/>
          </w:tcPr>
          <w:p w14:paraId="2367BD57" w14:textId="77777777" w:rsidR="00486C48" w:rsidRPr="00486C48" w:rsidRDefault="00486C48" w:rsidP="00486C48">
            <w:pPr>
              <w:spacing w:line="256" w:lineRule="auto"/>
              <w:rPr>
                <w:rFonts w:eastAsia="Calibri"/>
                <w:b/>
                <w:bCs/>
                <w:snapToGrid w:val="0"/>
                <w:color w:val="000000"/>
                <w:szCs w:val="24"/>
                <w:u w:val="none"/>
              </w:rPr>
            </w:pPr>
            <w:r w:rsidRPr="00486C48">
              <w:rPr>
                <w:rFonts w:eastAsia="Calibri"/>
                <w:b/>
                <w:bCs/>
                <w:snapToGrid w:val="0"/>
                <w:color w:val="000000"/>
                <w:szCs w:val="24"/>
                <w:u w:val="none"/>
              </w:rPr>
              <w:t xml:space="preserve">Pielikumā projekta īstenotāja konta izdruka uz  _________________lpp. </w:t>
            </w:r>
          </w:p>
        </w:tc>
      </w:tr>
    </w:tbl>
    <w:p w14:paraId="2C9C17FB" w14:textId="77777777" w:rsidR="00486C48" w:rsidRPr="00486C48" w:rsidRDefault="00486C48" w:rsidP="00486C48">
      <w:pPr>
        <w:ind w:right="-2"/>
        <w:jc w:val="center"/>
        <w:rPr>
          <w:szCs w:val="24"/>
          <w:u w:val="none"/>
          <w:lang w:val="x-none" w:eastAsia="x-none"/>
        </w:rPr>
      </w:pPr>
    </w:p>
    <w:p w14:paraId="7B50CF19" w14:textId="77777777" w:rsidR="00486C48" w:rsidRPr="00486C48" w:rsidRDefault="00486C48" w:rsidP="00486C48">
      <w:pPr>
        <w:rPr>
          <w:rFonts w:eastAsia="Calibri"/>
          <w:vanish/>
          <w:szCs w:val="24"/>
          <w:u w:val="none"/>
        </w:rPr>
      </w:pPr>
    </w:p>
    <w:tbl>
      <w:tblPr>
        <w:tblpPr w:leftFromText="180" w:rightFromText="180" w:bottomFromText="160" w:vertAnchor="text" w:horzAnchor="margin" w:tblpX="-567" w:tblpY="29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492"/>
        <w:gridCol w:w="460"/>
        <w:gridCol w:w="1860"/>
      </w:tblGrid>
      <w:tr w:rsidR="00486C48" w:rsidRPr="00486C48" w14:paraId="0CF1FC2E" w14:textId="77777777" w:rsidTr="00BF7227">
        <w:tc>
          <w:tcPr>
            <w:tcW w:w="4111" w:type="dxa"/>
            <w:tcBorders>
              <w:top w:val="nil"/>
              <w:left w:val="nil"/>
              <w:bottom w:val="nil"/>
              <w:right w:val="nil"/>
            </w:tcBorders>
            <w:hideMark/>
          </w:tcPr>
          <w:p w14:paraId="6625E6E5" w14:textId="77777777" w:rsidR="00486C48" w:rsidRPr="00486C48" w:rsidRDefault="00486C48" w:rsidP="00486C48">
            <w:pPr>
              <w:tabs>
                <w:tab w:val="left" w:pos="7371"/>
              </w:tabs>
              <w:spacing w:line="256" w:lineRule="auto"/>
              <w:jc w:val="both"/>
              <w:rPr>
                <w:rFonts w:eastAsia="Calibri"/>
                <w:b/>
                <w:bCs/>
                <w:snapToGrid w:val="0"/>
                <w:color w:val="000000"/>
                <w:szCs w:val="24"/>
                <w:u w:val="none"/>
              </w:rPr>
            </w:pPr>
            <w:r w:rsidRPr="00486C48">
              <w:rPr>
                <w:rFonts w:eastAsia="Calibri"/>
                <w:b/>
                <w:bCs/>
                <w:snapToGrid w:val="0"/>
                <w:color w:val="000000"/>
                <w:szCs w:val="24"/>
                <w:u w:val="none"/>
              </w:rPr>
              <w:t>Atbildīgais par pasākumu īstenošanu:</w:t>
            </w:r>
          </w:p>
        </w:tc>
        <w:tc>
          <w:tcPr>
            <w:tcW w:w="3492" w:type="dxa"/>
            <w:tcBorders>
              <w:top w:val="nil"/>
              <w:left w:val="nil"/>
              <w:bottom w:val="single" w:sz="4" w:space="0" w:color="auto"/>
              <w:right w:val="nil"/>
            </w:tcBorders>
          </w:tcPr>
          <w:p w14:paraId="5717BFEC" w14:textId="77777777" w:rsidR="00486C48" w:rsidRPr="00486C48" w:rsidRDefault="00486C48" w:rsidP="00486C48">
            <w:pPr>
              <w:tabs>
                <w:tab w:val="left" w:pos="7371"/>
              </w:tabs>
              <w:spacing w:line="256" w:lineRule="auto"/>
              <w:jc w:val="both"/>
              <w:rPr>
                <w:rFonts w:eastAsia="Calibri"/>
                <w:b/>
                <w:bCs/>
                <w:snapToGrid w:val="0"/>
                <w:color w:val="000000"/>
                <w:szCs w:val="24"/>
                <w:u w:val="none"/>
              </w:rPr>
            </w:pPr>
          </w:p>
        </w:tc>
        <w:tc>
          <w:tcPr>
            <w:tcW w:w="460" w:type="dxa"/>
            <w:tcBorders>
              <w:top w:val="nil"/>
              <w:left w:val="nil"/>
              <w:bottom w:val="nil"/>
              <w:right w:val="nil"/>
            </w:tcBorders>
          </w:tcPr>
          <w:p w14:paraId="452AADAE" w14:textId="77777777" w:rsidR="00486C48" w:rsidRPr="00486C48" w:rsidRDefault="00486C48" w:rsidP="00486C48">
            <w:pPr>
              <w:tabs>
                <w:tab w:val="left" w:pos="7371"/>
              </w:tabs>
              <w:spacing w:line="256" w:lineRule="auto"/>
              <w:jc w:val="both"/>
              <w:rPr>
                <w:rFonts w:eastAsia="Calibri"/>
                <w:b/>
                <w:bCs/>
                <w:snapToGrid w:val="0"/>
                <w:color w:val="000000"/>
                <w:szCs w:val="24"/>
                <w:u w:val="none"/>
              </w:rPr>
            </w:pPr>
          </w:p>
        </w:tc>
        <w:tc>
          <w:tcPr>
            <w:tcW w:w="1860" w:type="dxa"/>
            <w:tcBorders>
              <w:top w:val="nil"/>
              <w:left w:val="nil"/>
              <w:bottom w:val="single" w:sz="4" w:space="0" w:color="auto"/>
              <w:right w:val="nil"/>
            </w:tcBorders>
          </w:tcPr>
          <w:p w14:paraId="1155CA19" w14:textId="77777777" w:rsidR="00486C48" w:rsidRPr="00486C48" w:rsidRDefault="00486C48" w:rsidP="00486C48">
            <w:pPr>
              <w:tabs>
                <w:tab w:val="left" w:pos="7371"/>
              </w:tabs>
              <w:spacing w:line="256" w:lineRule="auto"/>
              <w:jc w:val="both"/>
              <w:rPr>
                <w:rFonts w:eastAsia="Calibri"/>
                <w:b/>
                <w:bCs/>
                <w:snapToGrid w:val="0"/>
                <w:color w:val="000000"/>
                <w:szCs w:val="24"/>
                <w:u w:val="none"/>
              </w:rPr>
            </w:pPr>
          </w:p>
          <w:p w14:paraId="2336EB6A" w14:textId="77777777" w:rsidR="00486C48" w:rsidRPr="00486C48" w:rsidRDefault="00486C48" w:rsidP="00486C48">
            <w:pPr>
              <w:tabs>
                <w:tab w:val="left" w:pos="7371"/>
              </w:tabs>
              <w:spacing w:line="256" w:lineRule="auto"/>
              <w:jc w:val="both"/>
              <w:rPr>
                <w:rFonts w:eastAsia="Calibri"/>
                <w:b/>
                <w:bCs/>
                <w:snapToGrid w:val="0"/>
                <w:color w:val="000000"/>
                <w:szCs w:val="24"/>
                <w:u w:val="none"/>
              </w:rPr>
            </w:pPr>
          </w:p>
        </w:tc>
      </w:tr>
      <w:tr w:rsidR="00486C48" w:rsidRPr="00486C48" w14:paraId="2EE5E952" w14:textId="77777777" w:rsidTr="00BF7227">
        <w:tc>
          <w:tcPr>
            <w:tcW w:w="4111" w:type="dxa"/>
            <w:tcBorders>
              <w:top w:val="nil"/>
              <w:left w:val="nil"/>
              <w:bottom w:val="nil"/>
              <w:right w:val="nil"/>
            </w:tcBorders>
          </w:tcPr>
          <w:p w14:paraId="3A642CCE" w14:textId="77777777" w:rsidR="00486C48" w:rsidRPr="00486C48" w:rsidRDefault="00486C48" w:rsidP="00486C48">
            <w:pPr>
              <w:tabs>
                <w:tab w:val="left" w:pos="7371"/>
              </w:tabs>
              <w:spacing w:line="256" w:lineRule="auto"/>
              <w:jc w:val="both"/>
              <w:rPr>
                <w:rFonts w:eastAsia="Calibri"/>
                <w:b/>
                <w:bCs/>
                <w:snapToGrid w:val="0"/>
                <w:color w:val="000000"/>
                <w:szCs w:val="24"/>
                <w:u w:val="none"/>
              </w:rPr>
            </w:pPr>
          </w:p>
        </w:tc>
        <w:tc>
          <w:tcPr>
            <w:tcW w:w="3492" w:type="dxa"/>
            <w:tcBorders>
              <w:top w:val="single" w:sz="4" w:space="0" w:color="auto"/>
              <w:left w:val="nil"/>
              <w:bottom w:val="nil"/>
              <w:right w:val="nil"/>
            </w:tcBorders>
            <w:hideMark/>
          </w:tcPr>
          <w:p w14:paraId="3017A83D" w14:textId="77777777" w:rsidR="00486C48" w:rsidRPr="00486C48" w:rsidRDefault="00486C48" w:rsidP="00486C48">
            <w:pPr>
              <w:tabs>
                <w:tab w:val="left" w:pos="7371"/>
              </w:tabs>
              <w:spacing w:line="256" w:lineRule="auto"/>
              <w:jc w:val="center"/>
              <w:rPr>
                <w:rFonts w:eastAsia="Calibri"/>
                <w:snapToGrid w:val="0"/>
                <w:color w:val="000000"/>
                <w:szCs w:val="24"/>
                <w:u w:val="none"/>
              </w:rPr>
            </w:pPr>
            <w:r w:rsidRPr="00486C48">
              <w:rPr>
                <w:rFonts w:eastAsia="Calibri"/>
                <w:snapToGrid w:val="0"/>
                <w:color w:val="000000"/>
                <w:szCs w:val="24"/>
                <w:u w:val="none"/>
              </w:rPr>
              <w:t>(vārds, uzvārds)</w:t>
            </w:r>
          </w:p>
        </w:tc>
        <w:tc>
          <w:tcPr>
            <w:tcW w:w="460" w:type="dxa"/>
            <w:tcBorders>
              <w:top w:val="nil"/>
              <w:left w:val="nil"/>
              <w:bottom w:val="nil"/>
              <w:right w:val="nil"/>
            </w:tcBorders>
          </w:tcPr>
          <w:p w14:paraId="169DF7FE" w14:textId="77777777" w:rsidR="00486C48" w:rsidRPr="00486C48" w:rsidRDefault="00486C48" w:rsidP="00486C48">
            <w:pPr>
              <w:tabs>
                <w:tab w:val="left" w:pos="7371"/>
              </w:tabs>
              <w:spacing w:line="256" w:lineRule="auto"/>
              <w:jc w:val="center"/>
              <w:rPr>
                <w:rFonts w:eastAsia="Calibri"/>
                <w:snapToGrid w:val="0"/>
                <w:color w:val="000000"/>
                <w:szCs w:val="24"/>
                <w:u w:val="none"/>
              </w:rPr>
            </w:pPr>
          </w:p>
        </w:tc>
        <w:tc>
          <w:tcPr>
            <w:tcW w:w="1860" w:type="dxa"/>
            <w:tcBorders>
              <w:top w:val="single" w:sz="4" w:space="0" w:color="auto"/>
              <w:left w:val="nil"/>
              <w:bottom w:val="nil"/>
              <w:right w:val="nil"/>
            </w:tcBorders>
            <w:hideMark/>
          </w:tcPr>
          <w:p w14:paraId="453F77DB" w14:textId="77777777" w:rsidR="00486C48" w:rsidRPr="00486C48" w:rsidRDefault="00486C48" w:rsidP="00486C48">
            <w:pPr>
              <w:tabs>
                <w:tab w:val="left" w:pos="7371"/>
              </w:tabs>
              <w:spacing w:line="256" w:lineRule="auto"/>
              <w:jc w:val="center"/>
              <w:rPr>
                <w:rFonts w:eastAsia="Calibri"/>
                <w:b/>
                <w:bCs/>
                <w:snapToGrid w:val="0"/>
                <w:color w:val="000000"/>
                <w:szCs w:val="24"/>
                <w:u w:val="none"/>
              </w:rPr>
            </w:pPr>
            <w:r w:rsidRPr="00486C48">
              <w:rPr>
                <w:rFonts w:eastAsia="Calibri"/>
                <w:snapToGrid w:val="0"/>
                <w:color w:val="000000"/>
                <w:szCs w:val="24"/>
                <w:u w:val="none"/>
              </w:rPr>
              <w:t>(paraksts)</w:t>
            </w:r>
          </w:p>
        </w:tc>
      </w:tr>
    </w:tbl>
    <w:p w14:paraId="4534C3AF" w14:textId="77777777" w:rsidR="00486C48" w:rsidRPr="00486C48" w:rsidRDefault="00486C48" w:rsidP="00486C48">
      <w:pPr>
        <w:rPr>
          <w:rFonts w:eastAsia="Calibri"/>
          <w:vanish/>
          <w:szCs w:val="24"/>
          <w:u w:val="none"/>
        </w:rPr>
      </w:pPr>
    </w:p>
    <w:p w14:paraId="1443E2B3" w14:textId="77777777" w:rsidR="00486C48" w:rsidRPr="00486C48" w:rsidRDefault="00486C48" w:rsidP="00486C48">
      <w:pPr>
        <w:tabs>
          <w:tab w:val="left" w:pos="142"/>
          <w:tab w:val="left" w:pos="426"/>
          <w:tab w:val="left" w:pos="567"/>
        </w:tabs>
        <w:rPr>
          <w:rFonts w:eastAsia="Calibri"/>
          <w:szCs w:val="24"/>
          <w:u w:val="none"/>
        </w:rPr>
      </w:pPr>
      <w:r w:rsidRPr="00486C48">
        <w:rPr>
          <w:rFonts w:eastAsia="Calibri"/>
          <w:szCs w:val="24"/>
          <w:u w:val="none"/>
        </w:rPr>
        <w:t>Datums__________________</w:t>
      </w:r>
    </w:p>
    <w:p w14:paraId="0B5CA381" w14:textId="77777777" w:rsidR="00486C48" w:rsidRPr="00486C48" w:rsidRDefault="00486C48" w:rsidP="00486C48">
      <w:pPr>
        <w:ind w:right="-58"/>
        <w:jc w:val="right"/>
        <w:rPr>
          <w:szCs w:val="24"/>
          <w:u w:val="none"/>
          <w:lang w:eastAsia="lv-LV"/>
        </w:rPr>
      </w:pPr>
    </w:p>
    <w:p w14:paraId="7BF9415C" w14:textId="77777777" w:rsidR="00486C48" w:rsidRPr="00486C48" w:rsidRDefault="00486C48" w:rsidP="00486C48">
      <w:pPr>
        <w:ind w:right="-58"/>
        <w:jc w:val="right"/>
        <w:rPr>
          <w:szCs w:val="24"/>
          <w:u w:val="none"/>
          <w:lang w:eastAsia="lv-LV"/>
        </w:rPr>
      </w:pPr>
    </w:p>
    <w:p w14:paraId="244D5ACA" w14:textId="77777777" w:rsidR="00486C48" w:rsidRPr="00486C48" w:rsidRDefault="00486C48" w:rsidP="00486C48">
      <w:pPr>
        <w:ind w:right="-58"/>
        <w:jc w:val="right"/>
        <w:rPr>
          <w:szCs w:val="24"/>
          <w:u w:val="none"/>
          <w:lang w:eastAsia="lv-LV"/>
        </w:rPr>
      </w:pPr>
    </w:p>
    <w:p w14:paraId="46A0AE4E"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1D4BC5A6" w14:textId="77777777" w:rsidR="00486C48" w:rsidRPr="00486C48" w:rsidRDefault="00486C48" w:rsidP="00486C48">
      <w:pPr>
        <w:rPr>
          <w:szCs w:val="24"/>
          <w:u w:val="none"/>
          <w:lang w:eastAsia="lv-LV"/>
        </w:rPr>
        <w:sectPr w:rsidR="00486C48" w:rsidRPr="00486C48" w:rsidSect="00486C48">
          <w:pgSz w:w="11906" w:h="16838"/>
          <w:pgMar w:top="993" w:right="991" w:bottom="1440" w:left="1134" w:header="708" w:footer="708" w:gutter="0"/>
          <w:cols w:space="720"/>
        </w:sectPr>
      </w:pPr>
      <w:r w:rsidRPr="00486C48">
        <w:rPr>
          <w:rFonts w:eastAsia="Calibri"/>
          <w:szCs w:val="24"/>
          <w:u w:val="none"/>
          <w:lang w:eastAsia="lv-LV"/>
        </w:rPr>
        <w:br w:type="page"/>
      </w:r>
    </w:p>
    <w:p w14:paraId="7EEA2693" w14:textId="77777777" w:rsidR="00486C48" w:rsidRPr="00486C48" w:rsidRDefault="00486C48" w:rsidP="00486C48">
      <w:pPr>
        <w:spacing w:line="256" w:lineRule="auto"/>
        <w:jc w:val="right"/>
        <w:rPr>
          <w:bCs/>
          <w:szCs w:val="24"/>
          <w:u w:val="none"/>
        </w:rPr>
      </w:pPr>
      <w:r w:rsidRPr="00486C48">
        <w:rPr>
          <w:bCs/>
          <w:szCs w:val="24"/>
          <w:u w:val="none"/>
        </w:rPr>
        <w:lastRenderedPageBreak/>
        <w:t>7.pielikums</w:t>
      </w:r>
    </w:p>
    <w:p w14:paraId="77D6DB39" w14:textId="77777777" w:rsidR="00486C48" w:rsidRPr="00486C48" w:rsidRDefault="00486C48" w:rsidP="00486C48">
      <w:pPr>
        <w:spacing w:line="256" w:lineRule="auto"/>
        <w:jc w:val="right"/>
        <w:rPr>
          <w:bCs/>
          <w:szCs w:val="24"/>
          <w:u w:val="none"/>
        </w:rPr>
      </w:pPr>
      <w:r w:rsidRPr="00486C48">
        <w:rPr>
          <w:bCs/>
          <w:szCs w:val="24"/>
          <w:u w:val="none"/>
        </w:rPr>
        <w:t xml:space="preserve">Gulbenes novada pašvaldības domes 2024.gada 30.maija </w:t>
      </w:r>
    </w:p>
    <w:p w14:paraId="08A5036F" w14:textId="77777777" w:rsidR="00486C48" w:rsidRPr="00486C48" w:rsidRDefault="00486C48" w:rsidP="00486C48">
      <w:pPr>
        <w:spacing w:line="256" w:lineRule="auto"/>
        <w:jc w:val="right"/>
        <w:rPr>
          <w:szCs w:val="24"/>
          <w:u w:val="none"/>
        </w:rPr>
      </w:pPr>
      <w:r w:rsidRPr="00486C48">
        <w:rPr>
          <w:bCs/>
          <w:szCs w:val="24"/>
          <w:u w:val="none"/>
        </w:rPr>
        <w:t>iekšējam normatīvajam aktam “</w:t>
      </w:r>
      <w:r w:rsidRPr="00486C48">
        <w:rPr>
          <w:szCs w:val="24"/>
          <w:u w:val="none"/>
        </w:rPr>
        <w:t xml:space="preserve">Gulbenes novada pašvaldības neformālās </w:t>
      </w:r>
    </w:p>
    <w:p w14:paraId="3D817831" w14:textId="77777777" w:rsidR="00486C48" w:rsidRPr="00486C48" w:rsidRDefault="00486C48" w:rsidP="00486C48">
      <w:pPr>
        <w:spacing w:line="256" w:lineRule="auto"/>
        <w:jc w:val="right"/>
        <w:rPr>
          <w:bCs/>
          <w:szCs w:val="24"/>
          <w:u w:val="none"/>
        </w:rPr>
      </w:pPr>
      <w:r w:rsidRPr="00486C48">
        <w:rPr>
          <w:szCs w:val="24"/>
          <w:u w:val="none"/>
        </w:rPr>
        <w:t>izglītības pasākumu Ukrainas bērniem projektu konkursa nolikums”</w:t>
      </w:r>
    </w:p>
    <w:p w14:paraId="2AECB27D" w14:textId="77777777" w:rsidR="00486C48" w:rsidRPr="00486C48" w:rsidRDefault="00486C48" w:rsidP="00486C48">
      <w:pPr>
        <w:ind w:right="-58"/>
        <w:jc w:val="right"/>
        <w:rPr>
          <w:b/>
          <w:bCs/>
          <w:szCs w:val="24"/>
          <w:u w:val="none"/>
          <w:lang w:val="es-ES" w:eastAsia="x-none"/>
        </w:rPr>
      </w:pPr>
    </w:p>
    <w:p w14:paraId="55883236" w14:textId="77777777" w:rsidR="00486C48" w:rsidRPr="00486C48" w:rsidRDefault="00486C48" w:rsidP="00486C48">
      <w:pPr>
        <w:jc w:val="center"/>
        <w:rPr>
          <w:b/>
          <w:bCs/>
          <w:szCs w:val="24"/>
          <w:u w:val="none"/>
          <w:lang w:eastAsia="lv-LV"/>
        </w:rPr>
      </w:pPr>
      <w:r w:rsidRPr="00486C48">
        <w:rPr>
          <w:b/>
          <w:bCs/>
          <w:szCs w:val="24"/>
          <w:u w:val="none"/>
          <w:lang w:eastAsia="lv-LV"/>
        </w:rPr>
        <w:t>GULBENES NOVADA PAŠVALDĪBAS</w:t>
      </w:r>
    </w:p>
    <w:p w14:paraId="64FB226C" w14:textId="77777777" w:rsidR="00486C48" w:rsidRPr="00486C48" w:rsidRDefault="00486C48" w:rsidP="00486C48">
      <w:pPr>
        <w:jc w:val="center"/>
        <w:rPr>
          <w:b/>
          <w:bCs/>
          <w:szCs w:val="24"/>
          <w:u w:val="none"/>
          <w:lang w:eastAsia="lv-LV"/>
        </w:rPr>
      </w:pPr>
      <w:r w:rsidRPr="00486C48">
        <w:rPr>
          <w:b/>
          <w:bCs/>
          <w:szCs w:val="24"/>
          <w:u w:val="none"/>
          <w:lang w:eastAsia="lv-LV"/>
        </w:rPr>
        <w:t>NEFORMĀLĀS IZGLĪTĪBAS PASĀKUMU UKRAINAS BĒRNIEM</w:t>
      </w:r>
    </w:p>
    <w:p w14:paraId="11647D27" w14:textId="77777777" w:rsidR="00486C48" w:rsidRPr="00486C48" w:rsidRDefault="00486C48" w:rsidP="00486C48">
      <w:pPr>
        <w:jc w:val="center"/>
        <w:rPr>
          <w:rFonts w:eastAsia="Calibri"/>
          <w:b/>
          <w:bCs/>
          <w:szCs w:val="24"/>
          <w:u w:val="none"/>
        </w:rPr>
      </w:pPr>
      <w:r w:rsidRPr="00486C48">
        <w:rPr>
          <w:b/>
          <w:bCs/>
          <w:szCs w:val="24"/>
          <w:u w:val="none"/>
          <w:lang w:eastAsia="lv-LV"/>
        </w:rPr>
        <w:t>PROJEKTU KONKURSA</w:t>
      </w:r>
      <w:r w:rsidRPr="00486C48">
        <w:rPr>
          <w:rFonts w:eastAsia="Calibri"/>
          <w:b/>
          <w:bCs/>
          <w:szCs w:val="24"/>
          <w:u w:val="none"/>
        </w:rPr>
        <w:t xml:space="preserve"> </w:t>
      </w:r>
    </w:p>
    <w:p w14:paraId="5721F491" w14:textId="77777777" w:rsidR="00486C48" w:rsidRPr="00486C48" w:rsidRDefault="00486C48" w:rsidP="00486C48">
      <w:pPr>
        <w:jc w:val="center"/>
        <w:rPr>
          <w:rFonts w:eastAsia="Calibri"/>
          <w:b/>
          <w:bCs/>
          <w:szCs w:val="24"/>
          <w:u w:val="none"/>
        </w:rPr>
      </w:pPr>
      <w:r w:rsidRPr="00486C48">
        <w:rPr>
          <w:rFonts w:eastAsia="Calibri"/>
          <w:b/>
          <w:bCs/>
          <w:szCs w:val="24"/>
          <w:u w:val="none"/>
        </w:rPr>
        <w:t>SATURISKĀ ATSKAITE</w:t>
      </w:r>
    </w:p>
    <w:tbl>
      <w:tblPr>
        <w:tblW w:w="14822" w:type="dxa"/>
        <w:tblLook w:val="04A0" w:firstRow="1" w:lastRow="0" w:firstColumn="1" w:lastColumn="0" w:noHBand="0" w:noVBand="1"/>
      </w:tblPr>
      <w:tblGrid>
        <w:gridCol w:w="528"/>
        <w:gridCol w:w="1877"/>
        <w:gridCol w:w="1663"/>
        <w:gridCol w:w="2164"/>
        <w:gridCol w:w="1441"/>
        <w:gridCol w:w="1736"/>
        <w:gridCol w:w="1234"/>
        <w:gridCol w:w="1346"/>
        <w:gridCol w:w="1346"/>
        <w:gridCol w:w="1251"/>
        <w:gridCol w:w="236"/>
      </w:tblGrid>
      <w:tr w:rsidR="00486C48" w:rsidRPr="00486C48" w14:paraId="6F470D30" w14:textId="77777777" w:rsidTr="00BF7227">
        <w:trPr>
          <w:gridAfter w:val="1"/>
          <w:wAfter w:w="236" w:type="dxa"/>
          <w:trHeight w:val="689"/>
        </w:trPr>
        <w:tc>
          <w:tcPr>
            <w:tcW w:w="528" w:type="dxa"/>
            <w:vMerge w:val="restart"/>
            <w:tcBorders>
              <w:top w:val="single" w:sz="4" w:space="0" w:color="auto"/>
              <w:left w:val="single" w:sz="4" w:space="0" w:color="auto"/>
              <w:bottom w:val="single" w:sz="4" w:space="0" w:color="auto"/>
              <w:right w:val="single" w:sz="4" w:space="0" w:color="auto"/>
            </w:tcBorders>
            <w:vAlign w:val="center"/>
            <w:hideMark/>
          </w:tcPr>
          <w:p w14:paraId="4CB04FBE"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Nr. p. k.</w:t>
            </w:r>
          </w:p>
        </w:tc>
        <w:tc>
          <w:tcPr>
            <w:tcW w:w="1877" w:type="dxa"/>
            <w:vMerge w:val="restart"/>
            <w:tcBorders>
              <w:top w:val="single" w:sz="4" w:space="0" w:color="auto"/>
              <w:left w:val="single" w:sz="4" w:space="0" w:color="auto"/>
              <w:bottom w:val="single" w:sz="4" w:space="0" w:color="auto"/>
              <w:right w:val="single" w:sz="4" w:space="0" w:color="auto"/>
            </w:tcBorders>
            <w:vAlign w:val="center"/>
            <w:hideMark/>
          </w:tcPr>
          <w:p w14:paraId="22F00989"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Izpildītājs (pilns atbalsta programmas īstenotāja nosaukums, reģistrācijas nr.)  saskaņā ar noslēgto līgumu starp pašvaldību un īstenotāju</w:t>
            </w:r>
          </w:p>
        </w:tc>
        <w:tc>
          <w:tcPr>
            <w:tcW w:w="1663" w:type="dxa"/>
            <w:vMerge w:val="restart"/>
            <w:tcBorders>
              <w:top w:val="single" w:sz="4" w:space="0" w:color="auto"/>
              <w:left w:val="single" w:sz="4" w:space="0" w:color="auto"/>
              <w:bottom w:val="single" w:sz="4" w:space="0" w:color="auto"/>
              <w:right w:val="single" w:sz="4" w:space="0" w:color="auto"/>
            </w:tcBorders>
            <w:vAlign w:val="center"/>
            <w:hideMark/>
          </w:tcPr>
          <w:p w14:paraId="6DAA9A9E" w14:textId="77777777" w:rsidR="00486C48" w:rsidRPr="00486C48" w:rsidRDefault="00486C48" w:rsidP="00486C48">
            <w:pPr>
              <w:spacing w:line="256" w:lineRule="auto"/>
              <w:jc w:val="center"/>
              <w:rPr>
                <w:sz w:val="18"/>
                <w:szCs w:val="18"/>
                <w:u w:val="none"/>
              </w:rPr>
            </w:pPr>
            <w:r w:rsidRPr="00486C48">
              <w:rPr>
                <w:sz w:val="18"/>
                <w:szCs w:val="18"/>
                <w:u w:val="none"/>
              </w:rPr>
              <w:t>Īstenotā pasākuma/ aktivitātes nosaukums</w:t>
            </w:r>
          </w:p>
        </w:tc>
        <w:tc>
          <w:tcPr>
            <w:tcW w:w="2164" w:type="dxa"/>
            <w:vMerge w:val="restart"/>
            <w:tcBorders>
              <w:top w:val="single" w:sz="4" w:space="0" w:color="auto"/>
              <w:left w:val="single" w:sz="4" w:space="0" w:color="auto"/>
              <w:bottom w:val="single" w:sz="4" w:space="0" w:color="auto"/>
              <w:right w:val="single" w:sz="4" w:space="0" w:color="auto"/>
            </w:tcBorders>
            <w:vAlign w:val="center"/>
            <w:hideMark/>
          </w:tcPr>
          <w:p w14:paraId="44FA9509"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Īstenotā pasākuma/ aktivitātes īsa anotācija  (kāda satura un formas aktivitātes tika ietvertas, kāds mērķis sasniegts)</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14:paraId="5C345B00"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Iesaistītās mērķa grupas raksturojums (vecums, īpašas/speciālas vajadzības u.c.)</w:t>
            </w:r>
          </w:p>
        </w:tc>
        <w:tc>
          <w:tcPr>
            <w:tcW w:w="1736" w:type="dxa"/>
            <w:vMerge w:val="restart"/>
            <w:tcBorders>
              <w:top w:val="single" w:sz="4" w:space="0" w:color="auto"/>
              <w:left w:val="single" w:sz="4" w:space="0" w:color="auto"/>
              <w:bottom w:val="single" w:sz="4" w:space="0" w:color="auto"/>
              <w:right w:val="single" w:sz="4" w:space="0" w:color="auto"/>
            </w:tcBorders>
            <w:vAlign w:val="center"/>
            <w:hideMark/>
          </w:tcPr>
          <w:p w14:paraId="5F93FBF2" w14:textId="77777777" w:rsidR="00486C48" w:rsidRPr="00486C48" w:rsidRDefault="00486C48" w:rsidP="00486C48">
            <w:pPr>
              <w:spacing w:line="256" w:lineRule="auto"/>
              <w:jc w:val="center"/>
              <w:rPr>
                <w:sz w:val="18"/>
                <w:szCs w:val="18"/>
                <w:u w:val="none"/>
              </w:rPr>
            </w:pPr>
            <w:r w:rsidRPr="00486C48">
              <w:rPr>
                <w:sz w:val="18"/>
                <w:szCs w:val="18"/>
                <w:u w:val="none"/>
              </w:rPr>
              <w:t>Pasākuma/aktivitātes norises laiks (no dd.mm.gg. līdz dd.mm.gg.) un stundu skaits</w:t>
            </w:r>
          </w:p>
        </w:tc>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4B3550CD" w14:textId="77777777" w:rsidR="00486C48" w:rsidRPr="00486C48" w:rsidRDefault="00486C48" w:rsidP="00486C48">
            <w:pPr>
              <w:spacing w:line="256" w:lineRule="auto"/>
              <w:jc w:val="center"/>
              <w:rPr>
                <w:sz w:val="18"/>
                <w:szCs w:val="18"/>
                <w:u w:val="none"/>
              </w:rPr>
            </w:pPr>
            <w:r w:rsidRPr="00486C48">
              <w:rPr>
                <w:sz w:val="18"/>
                <w:szCs w:val="18"/>
                <w:u w:val="none"/>
              </w:rPr>
              <w:t>Pasākumā/ aktivitātē iesaistīto Ukrainas bērnu un jauniešu skaits kopumā</w:t>
            </w:r>
          </w:p>
        </w:tc>
        <w:tc>
          <w:tcPr>
            <w:tcW w:w="1346" w:type="dxa"/>
            <w:vMerge w:val="restart"/>
            <w:tcBorders>
              <w:top w:val="single" w:sz="4" w:space="0" w:color="auto"/>
              <w:left w:val="single" w:sz="4" w:space="0" w:color="auto"/>
              <w:bottom w:val="single" w:sz="4" w:space="0" w:color="auto"/>
              <w:right w:val="single" w:sz="4" w:space="0" w:color="auto"/>
            </w:tcBorders>
            <w:vAlign w:val="center"/>
            <w:hideMark/>
          </w:tcPr>
          <w:p w14:paraId="576992CD"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 xml:space="preserve">Tajā skaitā Valsts izglītības informācijas sistēmā reģistrēto iesaistīto Ukrainas bērnu un jauniešu skaits </w:t>
            </w:r>
          </w:p>
        </w:tc>
        <w:tc>
          <w:tcPr>
            <w:tcW w:w="1346" w:type="dxa"/>
            <w:vMerge w:val="restart"/>
            <w:tcBorders>
              <w:top w:val="single" w:sz="4" w:space="0" w:color="auto"/>
              <w:left w:val="single" w:sz="4" w:space="0" w:color="auto"/>
              <w:bottom w:val="single" w:sz="4" w:space="0" w:color="000000"/>
              <w:right w:val="single" w:sz="4" w:space="0" w:color="auto"/>
            </w:tcBorders>
            <w:vAlign w:val="center"/>
            <w:hideMark/>
          </w:tcPr>
          <w:p w14:paraId="0831A382" w14:textId="77777777" w:rsidR="00486C48" w:rsidRPr="00486C48" w:rsidRDefault="00486C48" w:rsidP="00486C48">
            <w:pPr>
              <w:spacing w:line="256" w:lineRule="auto"/>
              <w:jc w:val="center"/>
              <w:rPr>
                <w:sz w:val="18"/>
                <w:szCs w:val="18"/>
                <w:u w:val="none"/>
              </w:rPr>
            </w:pPr>
            <w:r w:rsidRPr="00486C48">
              <w:rPr>
                <w:sz w:val="18"/>
                <w:szCs w:val="18"/>
                <w:u w:val="none"/>
              </w:rPr>
              <w:t>Tajā skaitā ārpus Valsts izglītības informācijas sistēmā reģistrēto iesaistīto Ukrainas bērnu un jauniešu skaits</w:t>
            </w:r>
          </w:p>
        </w:tc>
        <w:tc>
          <w:tcPr>
            <w:tcW w:w="1251" w:type="dxa"/>
            <w:vMerge w:val="restart"/>
            <w:tcBorders>
              <w:top w:val="single" w:sz="4" w:space="0" w:color="auto"/>
              <w:left w:val="single" w:sz="4" w:space="0" w:color="auto"/>
              <w:bottom w:val="single" w:sz="4" w:space="0" w:color="auto"/>
              <w:right w:val="single" w:sz="4" w:space="0" w:color="auto"/>
            </w:tcBorders>
            <w:vAlign w:val="center"/>
            <w:hideMark/>
          </w:tcPr>
          <w:p w14:paraId="735A6E51" w14:textId="77777777" w:rsidR="00486C48" w:rsidRPr="00486C48" w:rsidRDefault="00486C48" w:rsidP="00486C48">
            <w:pPr>
              <w:spacing w:line="256" w:lineRule="auto"/>
              <w:jc w:val="center"/>
              <w:rPr>
                <w:sz w:val="18"/>
                <w:szCs w:val="18"/>
                <w:u w:val="none"/>
              </w:rPr>
            </w:pPr>
            <w:r w:rsidRPr="00486C48">
              <w:rPr>
                <w:sz w:val="18"/>
                <w:szCs w:val="18"/>
                <w:u w:val="none"/>
              </w:rPr>
              <w:t xml:space="preserve"> Iesaistīto Latvijas bērnu un jauniešu skaits (ja attiecināms)</w:t>
            </w:r>
          </w:p>
        </w:tc>
      </w:tr>
      <w:tr w:rsidR="00486C48" w:rsidRPr="00486C48" w14:paraId="4DDB6732" w14:textId="77777777" w:rsidTr="00BF7227">
        <w:trPr>
          <w:trHeight w:val="1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D1DCB5"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CBF60"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16CBDA"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9714FA"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CB028"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ED99A"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ED884"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50543"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7E7B5DA"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385639" w14:textId="77777777" w:rsidR="00486C48" w:rsidRPr="00486C48" w:rsidRDefault="00486C48" w:rsidP="00486C48">
            <w:pPr>
              <w:spacing w:line="256" w:lineRule="auto"/>
              <w:rPr>
                <w:sz w:val="18"/>
                <w:szCs w:val="18"/>
                <w:u w:val="none"/>
              </w:rPr>
            </w:pPr>
          </w:p>
        </w:tc>
        <w:tc>
          <w:tcPr>
            <w:tcW w:w="236" w:type="dxa"/>
            <w:noWrap/>
            <w:vAlign w:val="bottom"/>
            <w:hideMark/>
          </w:tcPr>
          <w:p w14:paraId="7F507D14" w14:textId="77777777" w:rsidR="00486C48" w:rsidRPr="00486C48" w:rsidRDefault="00486C48" w:rsidP="00486C48">
            <w:pPr>
              <w:rPr>
                <w:szCs w:val="24"/>
                <w:u w:val="none"/>
              </w:rPr>
            </w:pPr>
          </w:p>
        </w:tc>
      </w:tr>
      <w:tr w:rsidR="00486C48" w:rsidRPr="00486C48" w14:paraId="4AEDF6A0" w14:textId="77777777" w:rsidTr="00BF7227">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12B79C"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1AE2B1"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77866E"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6CF38B"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C7DD36"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E1F8E"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D7A9A"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A554FD"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CBA4F3E"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ED57E" w14:textId="77777777" w:rsidR="00486C48" w:rsidRPr="00486C48" w:rsidRDefault="00486C48" w:rsidP="00486C48">
            <w:pPr>
              <w:spacing w:line="256" w:lineRule="auto"/>
              <w:rPr>
                <w:sz w:val="18"/>
                <w:szCs w:val="18"/>
                <w:u w:val="none"/>
              </w:rPr>
            </w:pPr>
          </w:p>
        </w:tc>
        <w:tc>
          <w:tcPr>
            <w:tcW w:w="236" w:type="dxa"/>
            <w:noWrap/>
            <w:vAlign w:val="bottom"/>
            <w:hideMark/>
          </w:tcPr>
          <w:p w14:paraId="76D0FFB0" w14:textId="77777777" w:rsidR="00486C48" w:rsidRPr="00486C48" w:rsidRDefault="00486C48" w:rsidP="00486C48">
            <w:pPr>
              <w:spacing w:line="256" w:lineRule="auto"/>
              <w:rPr>
                <w:rFonts w:ascii="Calibri" w:eastAsia="Calibri" w:hAnsi="Calibri"/>
                <w:sz w:val="20"/>
                <w:szCs w:val="20"/>
                <w:u w:val="none"/>
                <w:lang w:eastAsia="lv-LV"/>
              </w:rPr>
            </w:pPr>
          </w:p>
        </w:tc>
      </w:tr>
      <w:tr w:rsidR="00486C48" w:rsidRPr="00486C48" w14:paraId="3BE86853" w14:textId="77777777" w:rsidTr="00BF7227">
        <w:trPr>
          <w:trHeight w:val="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1B4359"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F38465"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2B1971"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7BDC8B"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C887D5"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0FA6DB"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810D67"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EC0D32" w14:textId="77777777" w:rsidR="00486C48" w:rsidRPr="00486C48" w:rsidRDefault="00486C48" w:rsidP="00486C48">
            <w:pPr>
              <w:spacing w:line="256" w:lineRule="auto"/>
              <w:rPr>
                <w:color w:val="000000"/>
                <w:sz w:val="18"/>
                <w:szCs w:val="18"/>
                <w:u w:val="none"/>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BC31CC3" w14:textId="77777777" w:rsidR="00486C48" w:rsidRPr="00486C48" w:rsidRDefault="00486C48" w:rsidP="00486C48">
            <w:pPr>
              <w:spacing w:line="256" w:lineRule="auto"/>
              <w:rPr>
                <w:sz w:val="18"/>
                <w:szCs w:val="18"/>
                <w:u w: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3370BC" w14:textId="77777777" w:rsidR="00486C48" w:rsidRPr="00486C48" w:rsidRDefault="00486C48" w:rsidP="00486C48">
            <w:pPr>
              <w:spacing w:line="256" w:lineRule="auto"/>
              <w:rPr>
                <w:sz w:val="18"/>
                <w:szCs w:val="18"/>
                <w:u w:val="none"/>
              </w:rPr>
            </w:pPr>
          </w:p>
        </w:tc>
        <w:tc>
          <w:tcPr>
            <w:tcW w:w="236" w:type="dxa"/>
            <w:noWrap/>
            <w:vAlign w:val="bottom"/>
            <w:hideMark/>
          </w:tcPr>
          <w:p w14:paraId="5B789491" w14:textId="77777777" w:rsidR="00486C48" w:rsidRPr="00486C48" w:rsidRDefault="00486C48" w:rsidP="00486C48">
            <w:pPr>
              <w:spacing w:line="256" w:lineRule="auto"/>
              <w:rPr>
                <w:rFonts w:ascii="Calibri" w:eastAsia="Calibri" w:hAnsi="Calibri"/>
                <w:sz w:val="20"/>
                <w:szCs w:val="20"/>
                <w:u w:val="none"/>
                <w:lang w:eastAsia="lv-LV"/>
              </w:rPr>
            </w:pPr>
          </w:p>
        </w:tc>
      </w:tr>
      <w:tr w:rsidR="00486C48" w:rsidRPr="00486C48" w14:paraId="5604B18F" w14:textId="77777777" w:rsidTr="00BF7227">
        <w:trPr>
          <w:trHeight w:val="225"/>
        </w:trPr>
        <w:tc>
          <w:tcPr>
            <w:tcW w:w="528" w:type="dxa"/>
            <w:tcBorders>
              <w:top w:val="nil"/>
              <w:left w:val="single" w:sz="4" w:space="0" w:color="auto"/>
              <w:bottom w:val="single" w:sz="4" w:space="0" w:color="auto"/>
              <w:right w:val="single" w:sz="4" w:space="0" w:color="auto"/>
            </w:tcBorders>
            <w:noWrap/>
            <w:vAlign w:val="center"/>
            <w:hideMark/>
          </w:tcPr>
          <w:p w14:paraId="5DF71656"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1</w:t>
            </w:r>
          </w:p>
        </w:tc>
        <w:tc>
          <w:tcPr>
            <w:tcW w:w="1877" w:type="dxa"/>
            <w:tcBorders>
              <w:top w:val="nil"/>
              <w:left w:val="nil"/>
              <w:bottom w:val="single" w:sz="4" w:space="0" w:color="auto"/>
              <w:right w:val="single" w:sz="4" w:space="0" w:color="auto"/>
            </w:tcBorders>
            <w:noWrap/>
            <w:vAlign w:val="center"/>
            <w:hideMark/>
          </w:tcPr>
          <w:p w14:paraId="6B20C771"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3</w:t>
            </w:r>
          </w:p>
        </w:tc>
        <w:tc>
          <w:tcPr>
            <w:tcW w:w="1663" w:type="dxa"/>
            <w:tcBorders>
              <w:top w:val="nil"/>
              <w:left w:val="nil"/>
              <w:bottom w:val="single" w:sz="4" w:space="0" w:color="auto"/>
              <w:right w:val="single" w:sz="4" w:space="0" w:color="auto"/>
            </w:tcBorders>
            <w:vAlign w:val="center"/>
            <w:hideMark/>
          </w:tcPr>
          <w:p w14:paraId="639030F6"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4</w:t>
            </w:r>
          </w:p>
        </w:tc>
        <w:tc>
          <w:tcPr>
            <w:tcW w:w="2164" w:type="dxa"/>
            <w:tcBorders>
              <w:top w:val="nil"/>
              <w:left w:val="nil"/>
              <w:bottom w:val="single" w:sz="4" w:space="0" w:color="auto"/>
              <w:right w:val="single" w:sz="4" w:space="0" w:color="auto"/>
            </w:tcBorders>
            <w:vAlign w:val="center"/>
            <w:hideMark/>
          </w:tcPr>
          <w:p w14:paraId="2DB33166"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5</w:t>
            </w:r>
          </w:p>
        </w:tc>
        <w:tc>
          <w:tcPr>
            <w:tcW w:w="1441" w:type="dxa"/>
            <w:tcBorders>
              <w:top w:val="nil"/>
              <w:left w:val="nil"/>
              <w:bottom w:val="single" w:sz="4" w:space="0" w:color="auto"/>
              <w:right w:val="single" w:sz="4" w:space="0" w:color="auto"/>
            </w:tcBorders>
            <w:vAlign w:val="center"/>
            <w:hideMark/>
          </w:tcPr>
          <w:p w14:paraId="4E7ADC56"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6</w:t>
            </w:r>
          </w:p>
        </w:tc>
        <w:tc>
          <w:tcPr>
            <w:tcW w:w="1736" w:type="dxa"/>
            <w:tcBorders>
              <w:top w:val="nil"/>
              <w:left w:val="nil"/>
              <w:bottom w:val="single" w:sz="4" w:space="0" w:color="auto"/>
              <w:right w:val="single" w:sz="4" w:space="0" w:color="auto"/>
            </w:tcBorders>
            <w:vAlign w:val="center"/>
            <w:hideMark/>
          </w:tcPr>
          <w:p w14:paraId="5A63B79E"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7</w:t>
            </w:r>
          </w:p>
        </w:tc>
        <w:tc>
          <w:tcPr>
            <w:tcW w:w="1234" w:type="dxa"/>
            <w:tcBorders>
              <w:top w:val="nil"/>
              <w:left w:val="nil"/>
              <w:bottom w:val="single" w:sz="4" w:space="0" w:color="auto"/>
              <w:right w:val="single" w:sz="4" w:space="0" w:color="auto"/>
            </w:tcBorders>
            <w:vAlign w:val="center"/>
            <w:hideMark/>
          </w:tcPr>
          <w:p w14:paraId="3E880336"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8</w:t>
            </w:r>
          </w:p>
        </w:tc>
        <w:tc>
          <w:tcPr>
            <w:tcW w:w="1346" w:type="dxa"/>
            <w:tcBorders>
              <w:top w:val="nil"/>
              <w:left w:val="nil"/>
              <w:bottom w:val="single" w:sz="4" w:space="0" w:color="auto"/>
              <w:right w:val="single" w:sz="4" w:space="0" w:color="auto"/>
            </w:tcBorders>
            <w:vAlign w:val="center"/>
            <w:hideMark/>
          </w:tcPr>
          <w:p w14:paraId="02F00E28"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10</w:t>
            </w:r>
          </w:p>
        </w:tc>
        <w:tc>
          <w:tcPr>
            <w:tcW w:w="1346" w:type="dxa"/>
            <w:tcBorders>
              <w:top w:val="nil"/>
              <w:left w:val="nil"/>
              <w:bottom w:val="single" w:sz="4" w:space="0" w:color="auto"/>
              <w:right w:val="single" w:sz="4" w:space="0" w:color="auto"/>
            </w:tcBorders>
            <w:vAlign w:val="center"/>
            <w:hideMark/>
          </w:tcPr>
          <w:p w14:paraId="4E5BB859"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11</w:t>
            </w:r>
          </w:p>
        </w:tc>
        <w:tc>
          <w:tcPr>
            <w:tcW w:w="1251" w:type="dxa"/>
            <w:tcBorders>
              <w:top w:val="nil"/>
              <w:left w:val="nil"/>
              <w:bottom w:val="single" w:sz="4" w:space="0" w:color="auto"/>
              <w:right w:val="single" w:sz="4" w:space="0" w:color="auto"/>
            </w:tcBorders>
            <w:vAlign w:val="center"/>
            <w:hideMark/>
          </w:tcPr>
          <w:p w14:paraId="2FBC016E"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12</w:t>
            </w:r>
          </w:p>
        </w:tc>
        <w:tc>
          <w:tcPr>
            <w:tcW w:w="236" w:type="dxa"/>
            <w:vAlign w:val="center"/>
            <w:hideMark/>
          </w:tcPr>
          <w:p w14:paraId="5A8FB44C" w14:textId="77777777" w:rsidR="00486C48" w:rsidRPr="00486C48" w:rsidRDefault="00486C48" w:rsidP="00486C48">
            <w:pPr>
              <w:rPr>
                <w:color w:val="000000"/>
                <w:sz w:val="18"/>
                <w:szCs w:val="18"/>
                <w:u w:val="none"/>
              </w:rPr>
            </w:pPr>
          </w:p>
        </w:tc>
      </w:tr>
      <w:tr w:rsidR="00486C48" w:rsidRPr="00486C48" w14:paraId="66EAE6AF" w14:textId="77777777" w:rsidTr="00BF7227">
        <w:trPr>
          <w:trHeight w:val="582"/>
        </w:trPr>
        <w:tc>
          <w:tcPr>
            <w:tcW w:w="528" w:type="dxa"/>
            <w:tcBorders>
              <w:top w:val="nil"/>
              <w:left w:val="single" w:sz="4" w:space="0" w:color="auto"/>
              <w:bottom w:val="single" w:sz="4" w:space="0" w:color="auto"/>
              <w:right w:val="single" w:sz="4" w:space="0" w:color="auto"/>
            </w:tcBorders>
            <w:noWrap/>
            <w:vAlign w:val="center"/>
            <w:hideMark/>
          </w:tcPr>
          <w:p w14:paraId="0D1C8EA6"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 </w:t>
            </w:r>
          </w:p>
        </w:tc>
        <w:tc>
          <w:tcPr>
            <w:tcW w:w="1877" w:type="dxa"/>
            <w:tcBorders>
              <w:top w:val="nil"/>
              <w:left w:val="nil"/>
              <w:bottom w:val="single" w:sz="4" w:space="0" w:color="auto"/>
              <w:right w:val="single" w:sz="4" w:space="0" w:color="auto"/>
            </w:tcBorders>
            <w:noWrap/>
            <w:vAlign w:val="center"/>
            <w:hideMark/>
          </w:tcPr>
          <w:p w14:paraId="1B9925A9"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 </w:t>
            </w:r>
          </w:p>
        </w:tc>
        <w:tc>
          <w:tcPr>
            <w:tcW w:w="1663" w:type="dxa"/>
            <w:tcBorders>
              <w:top w:val="nil"/>
              <w:left w:val="nil"/>
              <w:bottom w:val="single" w:sz="4" w:space="0" w:color="auto"/>
              <w:right w:val="single" w:sz="4" w:space="0" w:color="auto"/>
            </w:tcBorders>
            <w:vAlign w:val="center"/>
            <w:hideMark/>
          </w:tcPr>
          <w:p w14:paraId="5D469671"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 </w:t>
            </w:r>
          </w:p>
        </w:tc>
        <w:tc>
          <w:tcPr>
            <w:tcW w:w="2164" w:type="dxa"/>
            <w:tcBorders>
              <w:top w:val="nil"/>
              <w:left w:val="nil"/>
              <w:bottom w:val="single" w:sz="4" w:space="0" w:color="auto"/>
              <w:right w:val="single" w:sz="4" w:space="0" w:color="auto"/>
            </w:tcBorders>
            <w:vAlign w:val="center"/>
            <w:hideMark/>
          </w:tcPr>
          <w:p w14:paraId="780642EA"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 </w:t>
            </w:r>
          </w:p>
        </w:tc>
        <w:tc>
          <w:tcPr>
            <w:tcW w:w="1441" w:type="dxa"/>
            <w:tcBorders>
              <w:top w:val="nil"/>
              <w:left w:val="nil"/>
              <w:bottom w:val="single" w:sz="4" w:space="0" w:color="auto"/>
              <w:right w:val="single" w:sz="4" w:space="0" w:color="auto"/>
            </w:tcBorders>
            <w:vAlign w:val="center"/>
            <w:hideMark/>
          </w:tcPr>
          <w:p w14:paraId="2342115B"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 </w:t>
            </w:r>
          </w:p>
        </w:tc>
        <w:tc>
          <w:tcPr>
            <w:tcW w:w="1736" w:type="dxa"/>
            <w:tcBorders>
              <w:top w:val="nil"/>
              <w:left w:val="nil"/>
              <w:bottom w:val="single" w:sz="4" w:space="0" w:color="auto"/>
              <w:right w:val="single" w:sz="4" w:space="0" w:color="auto"/>
            </w:tcBorders>
            <w:vAlign w:val="center"/>
            <w:hideMark/>
          </w:tcPr>
          <w:p w14:paraId="38A09DC3"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 </w:t>
            </w:r>
          </w:p>
        </w:tc>
        <w:tc>
          <w:tcPr>
            <w:tcW w:w="1234" w:type="dxa"/>
            <w:tcBorders>
              <w:top w:val="nil"/>
              <w:left w:val="nil"/>
              <w:bottom w:val="single" w:sz="4" w:space="0" w:color="auto"/>
              <w:right w:val="single" w:sz="4" w:space="0" w:color="auto"/>
            </w:tcBorders>
            <w:vAlign w:val="center"/>
            <w:hideMark/>
          </w:tcPr>
          <w:p w14:paraId="04D1032E"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 </w:t>
            </w:r>
          </w:p>
        </w:tc>
        <w:tc>
          <w:tcPr>
            <w:tcW w:w="1346" w:type="dxa"/>
            <w:tcBorders>
              <w:top w:val="nil"/>
              <w:left w:val="nil"/>
              <w:bottom w:val="single" w:sz="4" w:space="0" w:color="auto"/>
              <w:right w:val="single" w:sz="4" w:space="0" w:color="auto"/>
            </w:tcBorders>
            <w:vAlign w:val="center"/>
            <w:hideMark/>
          </w:tcPr>
          <w:p w14:paraId="6173BE2C"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 </w:t>
            </w:r>
          </w:p>
        </w:tc>
        <w:tc>
          <w:tcPr>
            <w:tcW w:w="1346" w:type="dxa"/>
            <w:tcBorders>
              <w:top w:val="nil"/>
              <w:left w:val="nil"/>
              <w:bottom w:val="single" w:sz="4" w:space="0" w:color="auto"/>
              <w:right w:val="single" w:sz="4" w:space="0" w:color="auto"/>
            </w:tcBorders>
            <w:vAlign w:val="center"/>
            <w:hideMark/>
          </w:tcPr>
          <w:p w14:paraId="30537C3F"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 </w:t>
            </w:r>
          </w:p>
        </w:tc>
        <w:tc>
          <w:tcPr>
            <w:tcW w:w="1251" w:type="dxa"/>
            <w:tcBorders>
              <w:top w:val="nil"/>
              <w:left w:val="nil"/>
              <w:bottom w:val="single" w:sz="4" w:space="0" w:color="auto"/>
              <w:right w:val="single" w:sz="4" w:space="0" w:color="auto"/>
            </w:tcBorders>
            <w:vAlign w:val="center"/>
            <w:hideMark/>
          </w:tcPr>
          <w:p w14:paraId="0DD243B3" w14:textId="77777777" w:rsidR="00486C48" w:rsidRPr="00486C48" w:rsidRDefault="00486C48" w:rsidP="00486C48">
            <w:pPr>
              <w:spacing w:line="256" w:lineRule="auto"/>
              <w:jc w:val="center"/>
              <w:rPr>
                <w:color w:val="000000"/>
                <w:sz w:val="18"/>
                <w:szCs w:val="18"/>
                <w:u w:val="none"/>
              </w:rPr>
            </w:pPr>
            <w:r w:rsidRPr="00486C48">
              <w:rPr>
                <w:color w:val="000000"/>
                <w:sz w:val="18"/>
                <w:szCs w:val="18"/>
                <w:u w:val="none"/>
              </w:rPr>
              <w:t> </w:t>
            </w:r>
          </w:p>
        </w:tc>
        <w:tc>
          <w:tcPr>
            <w:tcW w:w="236" w:type="dxa"/>
            <w:vAlign w:val="center"/>
            <w:hideMark/>
          </w:tcPr>
          <w:p w14:paraId="567BD017" w14:textId="77777777" w:rsidR="00486C48" w:rsidRPr="00486C48" w:rsidRDefault="00486C48" w:rsidP="00486C48">
            <w:pPr>
              <w:rPr>
                <w:color w:val="000000"/>
                <w:sz w:val="18"/>
                <w:szCs w:val="18"/>
                <w:u w:val="none"/>
              </w:rPr>
            </w:pPr>
          </w:p>
        </w:tc>
      </w:tr>
      <w:tr w:rsidR="00486C48" w:rsidRPr="00486C48" w14:paraId="4B6C14CF" w14:textId="77777777" w:rsidTr="00BF7227">
        <w:trPr>
          <w:trHeight w:val="486"/>
        </w:trPr>
        <w:tc>
          <w:tcPr>
            <w:tcW w:w="528" w:type="dxa"/>
            <w:tcBorders>
              <w:top w:val="nil"/>
              <w:left w:val="single" w:sz="4" w:space="0" w:color="auto"/>
              <w:bottom w:val="single" w:sz="4" w:space="0" w:color="auto"/>
              <w:right w:val="single" w:sz="4" w:space="0" w:color="auto"/>
            </w:tcBorders>
            <w:noWrap/>
            <w:vAlign w:val="center"/>
            <w:hideMark/>
          </w:tcPr>
          <w:p w14:paraId="5CA0A9BB" w14:textId="77777777" w:rsidR="00486C48" w:rsidRPr="00486C48" w:rsidRDefault="00486C48" w:rsidP="00486C48">
            <w:pPr>
              <w:spacing w:line="256" w:lineRule="auto"/>
              <w:rPr>
                <w:color w:val="000000"/>
                <w:sz w:val="18"/>
                <w:szCs w:val="18"/>
                <w:u w:val="none"/>
              </w:rPr>
            </w:pPr>
            <w:r w:rsidRPr="00486C48">
              <w:rPr>
                <w:color w:val="000000"/>
                <w:sz w:val="18"/>
                <w:szCs w:val="18"/>
                <w:u w:val="none"/>
              </w:rPr>
              <w:t> </w:t>
            </w:r>
          </w:p>
        </w:tc>
        <w:tc>
          <w:tcPr>
            <w:tcW w:w="1877" w:type="dxa"/>
            <w:tcBorders>
              <w:top w:val="nil"/>
              <w:left w:val="nil"/>
              <w:bottom w:val="single" w:sz="4" w:space="0" w:color="auto"/>
              <w:right w:val="single" w:sz="4" w:space="0" w:color="auto"/>
            </w:tcBorders>
            <w:vAlign w:val="center"/>
            <w:hideMark/>
          </w:tcPr>
          <w:p w14:paraId="1A9C42D4" w14:textId="77777777" w:rsidR="00486C48" w:rsidRPr="00486C48" w:rsidRDefault="00486C48" w:rsidP="00486C48">
            <w:pPr>
              <w:spacing w:line="256" w:lineRule="auto"/>
              <w:rPr>
                <w:color w:val="000000"/>
                <w:sz w:val="18"/>
                <w:szCs w:val="18"/>
                <w:u w:val="none"/>
              </w:rPr>
            </w:pPr>
            <w:r w:rsidRPr="00486C48">
              <w:rPr>
                <w:color w:val="000000"/>
                <w:sz w:val="18"/>
                <w:szCs w:val="18"/>
                <w:u w:val="none"/>
              </w:rPr>
              <w:t> </w:t>
            </w:r>
          </w:p>
        </w:tc>
        <w:tc>
          <w:tcPr>
            <w:tcW w:w="1663" w:type="dxa"/>
            <w:tcBorders>
              <w:top w:val="nil"/>
              <w:left w:val="nil"/>
              <w:bottom w:val="single" w:sz="4" w:space="0" w:color="auto"/>
              <w:right w:val="single" w:sz="4" w:space="0" w:color="auto"/>
            </w:tcBorders>
            <w:vAlign w:val="center"/>
            <w:hideMark/>
          </w:tcPr>
          <w:p w14:paraId="77BC74F6" w14:textId="77777777" w:rsidR="00486C48" w:rsidRPr="00486C48" w:rsidRDefault="00486C48" w:rsidP="00486C48">
            <w:pPr>
              <w:spacing w:line="256" w:lineRule="auto"/>
              <w:rPr>
                <w:color w:val="000000"/>
                <w:sz w:val="18"/>
                <w:szCs w:val="18"/>
                <w:u w:val="none"/>
              </w:rPr>
            </w:pPr>
            <w:r w:rsidRPr="00486C48">
              <w:rPr>
                <w:color w:val="000000"/>
                <w:sz w:val="18"/>
                <w:szCs w:val="18"/>
                <w:u w:val="none"/>
              </w:rPr>
              <w:t> </w:t>
            </w:r>
          </w:p>
        </w:tc>
        <w:tc>
          <w:tcPr>
            <w:tcW w:w="2164" w:type="dxa"/>
            <w:tcBorders>
              <w:top w:val="nil"/>
              <w:left w:val="nil"/>
              <w:bottom w:val="single" w:sz="4" w:space="0" w:color="auto"/>
              <w:right w:val="single" w:sz="4" w:space="0" w:color="auto"/>
            </w:tcBorders>
            <w:vAlign w:val="center"/>
            <w:hideMark/>
          </w:tcPr>
          <w:p w14:paraId="13DFF92E" w14:textId="77777777" w:rsidR="00486C48" w:rsidRPr="00486C48" w:rsidRDefault="00486C48" w:rsidP="00486C48">
            <w:pPr>
              <w:spacing w:line="256" w:lineRule="auto"/>
              <w:rPr>
                <w:color w:val="000000"/>
                <w:sz w:val="18"/>
                <w:szCs w:val="18"/>
                <w:u w:val="none"/>
              </w:rPr>
            </w:pPr>
            <w:r w:rsidRPr="00486C48">
              <w:rPr>
                <w:color w:val="000000"/>
                <w:sz w:val="18"/>
                <w:szCs w:val="18"/>
                <w:u w:val="none"/>
              </w:rPr>
              <w:t> </w:t>
            </w:r>
          </w:p>
        </w:tc>
        <w:tc>
          <w:tcPr>
            <w:tcW w:w="1441" w:type="dxa"/>
            <w:tcBorders>
              <w:top w:val="nil"/>
              <w:left w:val="nil"/>
              <w:bottom w:val="single" w:sz="4" w:space="0" w:color="auto"/>
              <w:right w:val="single" w:sz="4" w:space="0" w:color="auto"/>
            </w:tcBorders>
            <w:vAlign w:val="center"/>
            <w:hideMark/>
          </w:tcPr>
          <w:p w14:paraId="12671E46" w14:textId="77777777" w:rsidR="00486C48" w:rsidRPr="00486C48" w:rsidRDefault="00486C48" w:rsidP="00486C48">
            <w:pPr>
              <w:spacing w:line="256" w:lineRule="auto"/>
              <w:rPr>
                <w:color w:val="000000"/>
                <w:sz w:val="18"/>
                <w:szCs w:val="18"/>
                <w:u w:val="none"/>
              </w:rPr>
            </w:pPr>
            <w:r w:rsidRPr="00486C48">
              <w:rPr>
                <w:color w:val="000000"/>
                <w:sz w:val="18"/>
                <w:szCs w:val="18"/>
                <w:u w:val="none"/>
              </w:rPr>
              <w:t> </w:t>
            </w:r>
          </w:p>
        </w:tc>
        <w:tc>
          <w:tcPr>
            <w:tcW w:w="1736" w:type="dxa"/>
            <w:tcBorders>
              <w:top w:val="nil"/>
              <w:left w:val="nil"/>
              <w:bottom w:val="single" w:sz="4" w:space="0" w:color="auto"/>
              <w:right w:val="single" w:sz="4" w:space="0" w:color="auto"/>
            </w:tcBorders>
            <w:vAlign w:val="center"/>
            <w:hideMark/>
          </w:tcPr>
          <w:p w14:paraId="19011EA0" w14:textId="77777777" w:rsidR="00486C48" w:rsidRPr="00486C48" w:rsidRDefault="00486C48" w:rsidP="00486C48">
            <w:pPr>
              <w:spacing w:line="256" w:lineRule="auto"/>
              <w:rPr>
                <w:color w:val="000000"/>
                <w:sz w:val="18"/>
                <w:szCs w:val="18"/>
                <w:u w:val="none"/>
              </w:rPr>
            </w:pPr>
            <w:r w:rsidRPr="00486C48">
              <w:rPr>
                <w:color w:val="000000"/>
                <w:sz w:val="18"/>
                <w:szCs w:val="18"/>
                <w:u w:val="none"/>
              </w:rPr>
              <w:t> </w:t>
            </w:r>
          </w:p>
        </w:tc>
        <w:tc>
          <w:tcPr>
            <w:tcW w:w="1234" w:type="dxa"/>
            <w:tcBorders>
              <w:top w:val="nil"/>
              <w:left w:val="nil"/>
              <w:bottom w:val="single" w:sz="4" w:space="0" w:color="auto"/>
              <w:right w:val="single" w:sz="4" w:space="0" w:color="auto"/>
            </w:tcBorders>
            <w:vAlign w:val="center"/>
            <w:hideMark/>
          </w:tcPr>
          <w:p w14:paraId="5B00A6A2" w14:textId="77777777" w:rsidR="00486C48" w:rsidRPr="00486C48" w:rsidRDefault="00486C48" w:rsidP="00486C48">
            <w:pPr>
              <w:spacing w:line="256" w:lineRule="auto"/>
              <w:rPr>
                <w:color w:val="000000"/>
                <w:sz w:val="18"/>
                <w:szCs w:val="18"/>
                <w:u w:val="none"/>
              </w:rPr>
            </w:pPr>
            <w:r w:rsidRPr="00486C48">
              <w:rPr>
                <w:color w:val="000000"/>
                <w:sz w:val="18"/>
                <w:szCs w:val="18"/>
                <w:u w:val="none"/>
              </w:rPr>
              <w:t> </w:t>
            </w:r>
          </w:p>
        </w:tc>
        <w:tc>
          <w:tcPr>
            <w:tcW w:w="1346" w:type="dxa"/>
            <w:tcBorders>
              <w:top w:val="nil"/>
              <w:left w:val="nil"/>
              <w:bottom w:val="single" w:sz="4" w:space="0" w:color="auto"/>
              <w:right w:val="single" w:sz="4" w:space="0" w:color="auto"/>
            </w:tcBorders>
            <w:vAlign w:val="center"/>
            <w:hideMark/>
          </w:tcPr>
          <w:p w14:paraId="43056BC5" w14:textId="77777777" w:rsidR="00486C48" w:rsidRPr="00486C48" w:rsidRDefault="00486C48" w:rsidP="00486C48">
            <w:pPr>
              <w:spacing w:line="256" w:lineRule="auto"/>
              <w:rPr>
                <w:color w:val="000000"/>
                <w:sz w:val="18"/>
                <w:szCs w:val="18"/>
                <w:u w:val="none"/>
              </w:rPr>
            </w:pPr>
            <w:r w:rsidRPr="00486C48">
              <w:rPr>
                <w:color w:val="000000"/>
                <w:sz w:val="18"/>
                <w:szCs w:val="18"/>
                <w:u w:val="none"/>
              </w:rPr>
              <w:t> </w:t>
            </w:r>
          </w:p>
        </w:tc>
        <w:tc>
          <w:tcPr>
            <w:tcW w:w="1346" w:type="dxa"/>
            <w:tcBorders>
              <w:top w:val="nil"/>
              <w:left w:val="nil"/>
              <w:bottom w:val="single" w:sz="4" w:space="0" w:color="auto"/>
              <w:right w:val="single" w:sz="4" w:space="0" w:color="auto"/>
            </w:tcBorders>
            <w:vAlign w:val="center"/>
            <w:hideMark/>
          </w:tcPr>
          <w:p w14:paraId="42043304" w14:textId="77777777" w:rsidR="00486C48" w:rsidRPr="00486C48" w:rsidRDefault="00486C48" w:rsidP="00486C48">
            <w:pPr>
              <w:spacing w:line="256" w:lineRule="auto"/>
              <w:rPr>
                <w:color w:val="000000"/>
                <w:sz w:val="18"/>
                <w:szCs w:val="18"/>
                <w:u w:val="none"/>
              </w:rPr>
            </w:pPr>
            <w:r w:rsidRPr="00486C48">
              <w:rPr>
                <w:color w:val="000000"/>
                <w:sz w:val="18"/>
                <w:szCs w:val="18"/>
                <w:u w:val="none"/>
              </w:rPr>
              <w:t> </w:t>
            </w:r>
          </w:p>
        </w:tc>
        <w:tc>
          <w:tcPr>
            <w:tcW w:w="1251" w:type="dxa"/>
            <w:tcBorders>
              <w:top w:val="nil"/>
              <w:left w:val="nil"/>
              <w:bottom w:val="single" w:sz="4" w:space="0" w:color="auto"/>
              <w:right w:val="single" w:sz="4" w:space="0" w:color="auto"/>
            </w:tcBorders>
            <w:vAlign w:val="center"/>
            <w:hideMark/>
          </w:tcPr>
          <w:p w14:paraId="3626011D" w14:textId="77777777" w:rsidR="00486C48" w:rsidRPr="00486C48" w:rsidRDefault="00486C48" w:rsidP="00486C48">
            <w:pPr>
              <w:spacing w:line="256" w:lineRule="auto"/>
              <w:rPr>
                <w:color w:val="000000"/>
                <w:sz w:val="18"/>
                <w:szCs w:val="18"/>
                <w:u w:val="none"/>
              </w:rPr>
            </w:pPr>
            <w:r w:rsidRPr="00486C48">
              <w:rPr>
                <w:color w:val="000000"/>
                <w:sz w:val="18"/>
                <w:szCs w:val="18"/>
                <w:u w:val="none"/>
              </w:rPr>
              <w:t> </w:t>
            </w:r>
          </w:p>
        </w:tc>
        <w:tc>
          <w:tcPr>
            <w:tcW w:w="236" w:type="dxa"/>
            <w:vAlign w:val="center"/>
            <w:hideMark/>
          </w:tcPr>
          <w:p w14:paraId="6B057526" w14:textId="77777777" w:rsidR="00486C48" w:rsidRPr="00486C48" w:rsidRDefault="00486C48" w:rsidP="00486C48">
            <w:pPr>
              <w:rPr>
                <w:color w:val="000000"/>
                <w:sz w:val="18"/>
                <w:szCs w:val="18"/>
                <w:u w:val="none"/>
              </w:rPr>
            </w:pPr>
          </w:p>
        </w:tc>
      </w:tr>
    </w:tbl>
    <w:p w14:paraId="0C673985" w14:textId="77777777" w:rsidR="00486C48" w:rsidRPr="00486C48" w:rsidRDefault="00486C48" w:rsidP="00486C48">
      <w:pPr>
        <w:rPr>
          <w:rFonts w:eastAsia="Calibri"/>
          <w:szCs w:val="24"/>
          <w:u w:val="none"/>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633"/>
        <w:gridCol w:w="473"/>
        <w:gridCol w:w="2520"/>
      </w:tblGrid>
      <w:tr w:rsidR="00486C48" w:rsidRPr="00486C48" w14:paraId="4E359F87" w14:textId="77777777" w:rsidTr="00BF7227">
        <w:tc>
          <w:tcPr>
            <w:tcW w:w="3969" w:type="dxa"/>
            <w:tcBorders>
              <w:top w:val="nil"/>
              <w:left w:val="nil"/>
              <w:bottom w:val="nil"/>
              <w:right w:val="nil"/>
            </w:tcBorders>
          </w:tcPr>
          <w:p w14:paraId="6F166181" w14:textId="77777777" w:rsidR="00486C48" w:rsidRPr="00486C48" w:rsidRDefault="00486C48" w:rsidP="00486C48">
            <w:pPr>
              <w:tabs>
                <w:tab w:val="left" w:pos="7371"/>
              </w:tabs>
              <w:spacing w:line="256" w:lineRule="auto"/>
              <w:jc w:val="both"/>
              <w:rPr>
                <w:rFonts w:eastAsia="Calibri"/>
                <w:bCs/>
                <w:snapToGrid w:val="0"/>
                <w:color w:val="000000"/>
                <w:szCs w:val="24"/>
                <w:u w:val="none"/>
              </w:rPr>
            </w:pPr>
          </w:p>
          <w:p w14:paraId="48A788ED" w14:textId="77777777" w:rsidR="00486C48" w:rsidRPr="00486C48" w:rsidRDefault="00486C48" w:rsidP="00486C48">
            <w:pPr>
              <w:tabs>
                <w:tab w:val="left" w:pos="7371"/>
              </w:tabs>
              <w:spacing w:line="256" w:lineRule="auto"/>
              <w:jc w:val="both"/>
              <w:rPr>
                <w:rFonts w:eastAsia="Calibri"/>
                <w:bCs/>
                <w:snapToGrid w:val="0"/>
                <w:color w:val="000000"/>
                <w:szCs w:val="24"/>
                <w:u w:val="none"/>
              </w:rPr>
            </w:pPr>
            <w:r w:rsidRPr="00486C48">
              <w:rPr>
                <w:rFonts w:eastAsia="Calibri"/>
                <w:bCs/>
                <w:snapToGrid w:val="0"/>
                <w:color w:val="000000"/>
                <w:szCs w:val="24"/>
                <w:u w:val="none"/>
              </w:rPr>
              <w:t>Atbildīgais par pasākumu īstenošanu</w:t>
            </w:r>
          </w:p>
        </w:tc>
        <w:tc>
          <w:tcPr>
            <w:tcW w:w="3633" w:type="dxa"/>
            <w:tcBorders>
              <w:top w:val="nil"/>
              <w:left w:val="nil"/>
              <w:bottom w:val="single" w:sz="4" w:space="0" w:color="auto"/>
              <w:right w:val="nil"/>
            </w:tcBorders>
          </w:tcPr>
          <w:p w14:paraId="5E3CB7B3" w14:textId="77777777" w:rsidR="00486C48" w:rsidRPr="00486C48" w:rsidRDefault="00486C48" w:rsidP="00486C48">
            <w:pPr>
              <w:tabs>
                <w:tab w:val="left" w:pos="7371"/>
              </w:tabs>
              <w:spacing w:line="256" w:lineRule="auto"/>
              <w:jc w:val="both"/>
              <w:rPr>
                <w:rFonts w:eastAsia="Calibri"/>
                <w:b/>
                <w:bCs/>
                <w:snapToGrid w:val="0"/>
                <w:color w:val="000000"/>
                <w:szCs w:val="24"/>
                <w:u w:val="none"/>
              </w:rPr>
            </w:pPr>
          </w:p>
        </w:tc>
        <w:tc>
          <w:tcPr>
            <w:tcW w:w="473" w:type="dxa"/>
            <w:tcBorders>
              <w:top w:val="nil"/>
              <w:left w:val="nil"/>
              <w:bottom w:val="nil"/>
              <w:right w:val="nil"/>
            </w:tcBorders>
          </w:tcPr>
          <w:p w14:paraId="5A60326E" w14:textId="77777777" w:rsidR="00486C48" w:rsidRPr="00486C48" w:rsidRDefault="00486C48" w:rsidP="00486C48">
            <w:pPr>
              <w:tabs>
                <w:tab w:val="left" w:pos="7371"/>
              </w:tabs>
              <w:spacing w:line="256" w:lineRule="auto"/>
              <w:jc w:val="both"/>
              <w:rPr>
                <w:rFonts w:eastAsia="Calibri"/>
                <w:b/>
                <w:bCs/>
                <w:snapToGrid w:val="0"/>
                <w:color w:val="000000"/>
                <w:szCs w:val="24"/>
                <w:u w:val="none"/>
              </w:rPr>
            </w:pPr>
          </w:p>
        </w:tc>
        <w:tc>
          <w:tcPr>
            <w:tcW w:w="2520" w:type="dxa"/>
            <w:tcBorders>
              <w:top w:val="nil"/>
              <w:left w:val="nil"/>
              <w:bottom w:val="single" w:sz="4" w:space="0" w:color="auto"/>
              <w:right w:val="nil"/>
            </w:tcBorders>
          </w:tcPr>
          <w:p w14:paraId="377B8F16" w14:textId="77777777" w:rsidR="00486C48" w:rsidRPr="00486C48" w:rsidRDefault="00486C48" w:rsidP="00486C48">
            <w:pPr>
              <w:tabs>
                <w:tab w:val="left" w:pos="7371"/>
              </w:tabs>
              <w:spacing w:line="256" w:lineRule="auto"/>
              <w:jc w:val="both"/>
              <w:rPr>
                <w:rFonts w:eastAsia="Calibri"/>
                <w:b/>
                <w:bCs/>
                <w:snapToGrid w:val="0"/>
                <w:color w:val="000000"/>
                <w:szCs w:val="24"/>
                <w:u w:val="none"/>
              </w:rPr>
            </w:pPr>
          </w:p>
          <w:p w14:paraId="1A2D12C4" w14:textId="77777777" w:rsidR="00486C48" w:rsidRPr="00486C48" w:rsidRDefault="00486C48" w:rsidP="00486C48">
            <w:pPr>
              <w:tabs>
                <w:tab w:val="left" w:pos="7371"/>
              </w:tabs>
              <w:spacing w:line="256" w:lineRule="auto"/>
              <w:jc w:val="both"/>
              <w:rPr>
                <w:rFonts w:eastAsia="Calibri"/>
                <w:b/>
                <w:bCs/>
                <w:snapToGrid w:val="0"/>
                <w:color w:val="000000"/>
                <w:szCs w:val="24"/>
                <w:u w:val="none"/>
              </w:rPr>
            </w:pPr>
          </w:p>
        </w:tc>
      </w:tr>
      <w:tr w:rsidR="00486C48" w:rsidRPr="00486C48" w14:paraId="7DC9024B" w14:textId="77777777" w:rsidTr="00BF7227">
        <w:tc>
          <w:tcPr>
            <w:tcW w:w="3969" w:type="dxa"/>
            <w:tcBorders>
              <w:top w:val="nil"/>
              <w:left w:val="nil"/>
              <w:bottom w:val="nil"/>
              <w:right w:val="nil"/>
            </w:tcBorders>
          </w:tcPr>
          <w:p w14:paraId="7A35CBF7" w14:textId="77777777" w:rsidR="00486C48" w:rsidRPr="00486C48" w:rsidRDefault="00486C48" w:rsidP="00486C48">
            <w:pPr>
              <w:tabs>
                <w:tab w:val="left" w:pos="7371"/>
              </w:tabs>
              <w:spacing w:line="256" w:lineRule="auto"/>
              <w:jc w:val="both"/>
              <w:rPr>
                <w:rFonts w:eastAsia="Calibri"/>
                <w:b/>
                <w:bCs/>
                <w:snapToGrid w:val="0"/>
                <w:color w:val="000000"/>
                <w:szCs w:val="24"/>
                <w:u w:val="none"/>
              </w:rPr>
            </w:pPr>
          </w:p>
        </w:tc>
        <w:tc>
          <w:tcPr>
            <w:tcW w:w="3633" w:type="dxa"/>
            <w:tcBorders>
              <w:top w:val="single" w:sz="4" w:space="0" w:color="auto"/>
              <w:left w:val="nil"/>
              <w:bottom w:val="nil"/>
              <w:right w:val="nil"/>
            </w:tcBorders>
            <w:hideMark/>
          </w:tcPr>
          <w:p w14:paraId="7CDEBF55" w14:textId="77777777" w:rsidR="00486C48" w:rsidRPr="00486C48" w:rsidRDefault="00486C48" w:rsidP="00486C48">
            <w:pPr>
              <w:tabs>
                <w:tab w:val="left" w:pos="7371"/>
              </w:tabs>
              <w:spacing w:line="256" w:lineRule="auto"/>
              <w:jc w:val="center"/>
              <w:rPr>
                <w:rFonts w:eastAsia="Calibri"/>
                <w:snapToGrid w:val="0"/>
                <w:color w:val="000000"/>
                <w:szCs w:val="24"/>
                <w:u w:val="none"/>
              </w:rPr>
            </w:pPr>
            <w:r w:rsidRPr="00486C48">
              <w:rPr>
                <w:rFonts w:eastAsia="Calibri"/>
                <w:snapToGrid w:val="0"/>
                <w:color w:val="000000"/>
                <w:szCs w:val="24"/>
                <w:u w:val="none"/>
              </w:rPr>
              <w:t>(vārds, uzvārds)</w:t>
            </w:r>
          </w:p>
        </w:tc>
        <w:tc>
          <w:tcPr>
            <w:tcW w:w="473" w:type="dxa"/>
            <w:tcBorders>
              <w:top w:val="nil"/>
              <w:left w:val="nil"/>
              <w:bottom w:val="nil"/>
              <w:right w:val="nil"/>
            </w:tcBorders>
          </w:tcPr>
          <w:p w14:paraId="085F22C8" w14:textId="77777777" w:rsidR="00486C48" w:rsidRPr="00486C48" w:rsidRDefault="00486C48" w:rsidP="00486C48">
            <w:pPr>
              <w:tabs>
                <w:tab w:val="left" w:pos="7371"/>
              </w:tabs>
              <w:spacing w:line="256" w:lineRule="auto"/>
              <w:jc w:val="center"/>
              <w:rPr>
                <w:rFonts w:eastAsia="Calibri"/>
                <w:snapToGrid w:val="0"/>
                <w:color w:val="000000"/>
                <w:szCs w:val="24"/>
                <w:u w:val="none"/>
              </w:rPr>
            </w:pPr>
          </w:p>
        </w:tc>
        <w:tc>
          <w:tcPr>
            <w:tcW w:w="2520" w:type="dxa"/>
            <w:tcBorders>
              <w:top w:val="single" w:sz="4" w:space="0" w:color="auto"/>
              <w:left w:val="nil"/>
              <w:bottom w:val="nil"/>
              <w:right w:val="nil"/>
            </w:tcBorders>
            <w:hideMark/>
          </w:tcPr>
          <w:p w14:paraId="44C612B8" w14:textId="77777777" w:rsidR="00486C48" w:rsidRPr="00486C48" w:rsidRDefault="00486C48" w:rsidP="00486C48">
            <w:pPr>
              <w:tabs>
                <w:tab w:val="left" w:pos="7371"/>
              </w:tabs>
              <w:spacing w:line="256" w:lineRule="auto"/>
              <w:jc w:val="center"/>
              <w:rPr>
                <w:rFonts w:eastAsia="Calibri"/>
                <w:b/>
                <w:bCs/>
                <w:snapToGrid w:val="0"/>
                <w:color w:val="000000"/>
                <w:szCs w:val="24"/>
                <w:u w:val="none"/>
              </w:rPr>
            </w:pPr>
            <w:r w:rsidRPr="00486C48">
              <w:rPr>
                <w:rFonts w:eastAsia="Calibri"/>
                <w:snapToGrid w:val="0"/>
                <w:color w:val="000000"/>
                <w:szCs w:val="24"/>
                <w:u w:val="none"/>
              </w:rPr>
              <w:t>(paraksts)</w:t>
            </w:r>
          </w:p>
        </w:tc>
      </w:tr>
    </w:tbl>
    <w:p w14:paraId="2369F534" w14:textId="77777777" w:rsidR="00486C48" w:rsidRPr="00486C48" w:rsidRDefault="00486C48" w:rsidP="00486C48">
      <w:pPr>
        <w:rPr>
          <w:rFonts w:eastAsia="Calibri"/>
          <w:szCs w:val="24"/>
          <w:u w:val="none"/>
        </w:rPr>
      </w:pPr>
    </w:p>
    <w:p w14:paraId="51473451" w14:textId="77777777" w:rsidR="00486C48" w:rsidRPr="00486C48" w:rsidRDefault="00486C48" w:rsidP="00486C48">
      <w:pPr>
        <w:rPr>
          <w:rFonts w:eastAsia="Calibri"/>
          <w:szCs w:val="24"/>
          <w:u w:val="none"/>
        </w:rPr>
      </w:pPr>
    </w:p>
    <w:p w14:paraId="33AEECA8" w14:textId="77777777" w:rsidR="00486C48" w:rsidRPr="00486C48" w:rsidRDefault="00486C48" w:rsidP="00486C48">
      <w:pPr>
        <w:rPr>
          <w:rFonts w:eastAsia="Calibri"/>
          <w:szCs w:val="24"/>
          <w:u w:val="none"/>
        </w:rPr>
      </w:pPr>
      <w:r w:rsidRPr="00486C48">
        <w:rPr>
          <w:rFonts w:eastAsia="Calibri"/>
          <w:szCs w:val="24"/>
          <w:u w:val="none"/>
        </w:rPr>
        <w:t>Datums</w:t>
      </w:r>
    </w:p>
    <w:p w14:paraId="58B9ABB7" w14:textId="77777777" w:rsidR="00486C48" w:rsidRPr="00486C48" w:rsidRDefault="00486C48" w:rsidP="00486C48">
      <w:pPr>
        <w:rPr>
          <w:szCs w:val="24"/>
          <w:u w:val="none"/>
          <w:lang w:eastAsia="lv-LV"/>
        </w:rPr>
      </w:pPr>
    </w:p>
    <w:p w14:paraId="45E2B539" w14:textId="77777777" w:rsidR="00A66D53" w:rsidRDefault="00A66D53" w:rsidP="00486C48">
      <w:pPr>
        <w:rPr>
          <w:szCs w:val="24"/>
          <w:u w:val="none"/>
          <w:lang w:eastAsia="lv-LV"/>
        </w:rPr>
        <w:sectPr w:rsidR="00A66D53" w:rsidSect="00A66D53">
          <w:pgSz w:w="16838" w:h="11906" w:orient="landscape" w:code="9"/>
          <w:pgMar w:top="1701" w:right="851" w:bottom="851" w:left="851" w:header="709" w:footer="709" w:gutter="0"/>
          <w:cols w:space="708"/>
          <w:docGrid w:linePitch="360"/>
        </w:sectPr>
      </w:pPr>
    </w:p>
    <w:p w14:paraId="39CA9EE5" w14:textId="261B504C" w:rsidR="00203C2F" w:rsidRDefault="00203C2F" w:rsidP="00486C48">
      <w:pPr>
        <w:tabs>
          <w:tab w:val="left" w:pos="3600"/>
        </w:tabs>
        <w:rPr>
          <w:color w:val="000000" w:themeColor="text1"/>
          <w:szCs w:val="24"/>
          <w:u w:val="none"/>
        </w:rPr>
      </w:pPr>
    </w:p>
    <w:p w14:paraId="2D3E990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558243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Ukrainas un Latvijas bērnu un jauniešu nometņu projektu konkursa nolikums” izdošanu</w:t>
      </w:r>
    </w:p>
    <w:p w14:paraId="016D96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6431D6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Vija Medne, Laima Priedeslaipa</w:t>
      </w:r>
    </w:p>
    <w:p w14:paraId="66FCF2B6" w14:textId="47663332" w:rsidR="00E264AD" w:rsidRPr="00575A1B" w:rsidRDefault="00000000" w:rsidP="00575A1B">
      <w:pPr>
        <w:rPr>
          <w:rFonts w:eastAsia="Calibri"/>
          <w:szCs w:val="24"/>
          <w:u w:val="none"/>
        </w:rPr>
      </w:pPr>
      <w:r>
        <w:rPr>
          <w:rFonts w:eastAsia="Calibri"/>
          <w:szCs w:val="24"/>
          <w:u w:val="none"/>
        </w:rPr>
        <w:t xml:space="preserve">DEBATĒS PIEDALĀS: </w:t>
      </w:r>
      <w:r w:rsidR="00486C48">
        <w:rPr>
          <w:rFonts w:eastAsia="Calibri"/>
          <w:szCs w:val="24"/>
          <w:u w:val="none"/>
        </w:rPr>
        <w:t xml:space="preserve">Daumants Dreiškens, Dace </w:t>
      </w:r>
      <w:proofErr w:type="spellStart"/>
      <w:r w:rsidR="00486C48">
        <w:rPr>
          <w:rFonts w:eastAsia="Calibri"/>
          <w:szCs w:val="24"/>
          <w:u w:val="none"/>
        </w:rPr>
        <w:t>Kablukova</w:t>
      </w:r>
      <w:proofErr w:type="spellEnd"/>
      <w:r w:rsidR="00486C48">
        <w:rPr>
          <w:rFonts w:eastAsia="Calibri"/>
          <w:szCs w:val="24"/>
          <w:u w:val="none"/>
        </w:rPr>
        <w:t xml:space="preserve">, Lāsma </w:t>
      </w:r>
      <w:proofErr w:type="spellStart"/>
      <w:r w:rsidR="00486C48">
        <w:rPr>
          <w:rFonts w:eastAsia="Calibri"/>
          <w:szCs w:val="24"/>
          <w:u w:val="none"/>
        </w:rPr>
        <w:t>Gabdulļina</w:t>
      </w:r>
      <w:proofErr w:type="spellEnd"/>
    </w:p>
    <w:p w14:paraId="10F81BDE" w14:textId="77777777" w:rsidR="00BC2002" w:rsidRDefault="00BC2002" w:rsidP="00956EC8">
      <w:pPr>
        <w:rPr>
          <w:rFonts w:eastAsia="Calibri"/>
          <w:color w:val="FF0000"/>
          <w:szCs w:val="24"/>
          <w:u w:val="none"/>
        </w:rPr>
      </w:pPr>
    </w:p>
    <w:p w14:paraId="6E0CFE25" w14:textId="77777777" w:rsidR="00486C48" w:rsidRDefault="00486C48" w:rsidP="00486C48">
      <w:pPr>
        <w:spacing w:line="360" w:lineRule="auto"/>
        <w:ind w:firstLine="567"/>
        <w:jc w:val="both"/>
        <w:rPr>
          <w:u w:val="none"/>
        </w:rPr>
      </w:pPr>
      <w:r>
        <w:rPr>
          <w:u w:val="none"/>
        </w:rPr>
        <w:t>Izglītības, kultūras un sporta komiteja atklāti balsojot:</w:t>
      </w:r>
    </w:p>
    <w:p w14:paraId="037EC6A2" w14:textId="77777777" w:rsidR="00486C48" w:rsidRDefault="00486C48" w:rsidP="00486C48">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NOLEMJ</w:t>
      </w:r>
      <w:r w:rsidRPr="00B24B3A">
        <w:rPr>
          <w:u w:val="none"/>
        </w:rPr>
        <w:t>:</w:t>
      </w:r>
    </w:p>
    <w:p w14:paraId="56DFBA7A" w14:textId="77777777" w:rsidR="00486C48" w:rsidRDefault="00486C48" w:rsidP="00486C4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2D83CB9" w14:textId="77777777" w:rsidR="00486C48" w:rsidRPr="00486C48" w:rsidRDefault="00486C48" w:rsidP="00486C48">
      <w:pPr>
        <w:jc w:val="center"/>
        <w:rPr>
          <w:b/>
          <w:bCs/>
          <w:szCs w:val="24"/>
          <w:u w:val="none"/>
          <w:lang w:eastAsia="lv-LV"/>
        </w:rPr>
      </w:pPr>
      <w:r w:rsidRPr="00486C48">
        <w:rPr>
          <w:b/>
          <w:bCs/>
          <w:szCs w:val="24"/>
          <w:u w:val="none"/>
          <w:lang w:eastAsia="lv-LV"/>
        </w:rPr>
        <w:t>Par iekšējā normatīvā akta “Gulbenes novada pašvaldības</w:t>
      </w:r>
    </w:p>
    <w:p w14:paraId="7C9E5C92" w14:textId="77777777" w:rsidR="00486C48" w:rsidRPr="00486C48" w:rsidRDefault="00486C48" w:rsidP="00486C48">
      <w:pPr>
        <w:jc w:val="center"/>
        <w:rPr>
          <w:b/>
          <w:bCs/>
          <w:szCs w:val="24"/>
          <w:u w:val="none"/>
          <w:lang w:eastAsia="lv-LV"/>
        </w:rPr>
      </w:pPr>
      <w:r w:rsidRPr="00486C48">
        <w:rPr>
          <w:b/>
          <w:bCs/>
          <w:szCs w:val="24"/>
          <w:u w:val="none"/>
          <w:lang w:eastAsia="lv-LV"/>
        </w:rPr>
        <w:t>Ukrainas un Latvijas bērnu un jauniešu nometņu projektu konkursa nolikums” izdošanu</w:t>
      </w:r>
    </w:p>
    <w:p w14:paraId="6252454C" w14:textId="77777777" w:rsidR="00486C48" w:rsidRPr="00486C48" w:rsidRDefault="00486C48" w:rsidP="00486C48">
      <w:pPr>
        <w:autoSpaceDE w:val="0"/>
        <w:autoSpaceDN w:val="0"/>
        <w:adjustRightInd w:val="0"/>
        <w:rPr>
          <w:rFonts w:eastAsia="Calibri"/>
          <w:sz w:val="16"/>
          <w:szCs w:val="16"/>
          <w:u w:val="none"/>
        </w:rPr>
      </w:pPr>
    </w:p>
    <w:p w14:paraId="093962FB" w14:textId="77777777" w:rsidR="00486C48" w:rsidRPr="00486C48" w:rsidRDefault="00486C48" w:rsidP="00486C48">
      <w:pPr>
        <w:autoSpaceDE w:val="0"/>
        <w:autoSpaceDN w:val="0"/>
        <w:adjustRightInd w:val="0"/>
        <w:rPr>
          <w:rFonts w:eastAsia="Calibri"/>
          <w:sz w:val="16"/>
          <w:szCs w:val="16"/>
          <w:u w:val="none"/>
        </w:rPr>
      </w:pPr>
    </w:p>
    <w:p w14:paraId="79970003" w14:textId="77777777" w:rsidR="00486C48" w:rsidRPr="00486C48" w:rsidRDefault="00486C48" w:rsidP="00486C48">
      <w:pPr>
        <w:spacing w:line="360" w:lineRule="auto"/>
        <w:ind w:firstLine="567"/>
        <w:jc w:val="both"/>
        <w:rPr>
          <w:szCs w:val="24"/>
          <w:u w:val="none"/>
          <w:lang w:eastAsia="lv-LV"/>
        </w:rPr>
      </w:pPr>
      <w:r w:rsidRPr="00486C48">
        <w:rPr>
          <w:szCs w:val="24"/>
          <w:u w:val="none"/>
          <w:lang w:eastAsia="lv-LV"/>
        </w:rPr>
        <w:t xml:space="preserve">Pamatojoties uz Ministru kabineta 2024.gada 9.aprīļa rīkojumu Nr. 261 (prot. Nr.15, 17.§), lai sniegtu atbalstu </w:t>
      </w:r>
      <w:r w:rsidRPr="00486C48">
        <w:rPr>
          <w:bCs/>
          <w:szCs w:val="24"/>
          <w:u w:val="none"/>
          <w:shd w:val="clear" w:color="auto" w:fill="FFFFFF"/>
          <w:lang w:eastAsia="lv-LV"/>
        </w:rPr>
        <w:t>Ukrainas nepilngadīgajiem civiliedzīvotājiem dienas un diennakts nometņu organizēšanai</w:t>
      </w:r>
      <w:r w:rsidRPr="00486C48">
        <w:rPr>
          <w:szCs w:val="24"/>
          <w:u w:val="none"/>
          <w:lang w:eastAsia="lv-LV"/>
        </w:rPr>
        <w:t xml:space="preserve"> un nodrošinātu Ukrainas bērnu un jauniešu latviešu valodas praktizēšanu, Ukrainas bērniem integrējoties ar Latvijas bērniem un jauniešiem, pilnveidojot komunikācijas un saskarsmes prasmes, Gulbenes novada pašvaldībai ir sniegts atbalsts 5799</w:t>
      </w:r>
      <w:r w:rsidRPr="00486C48">
        <w:rPr>
          <w:i/>
          <w:iCs/>
          <w:szCs w:val="24"/>
          <w:u w:val="none"/>
          <w:lang w:eastAsia="lv-LV"/>
        </w:rPr>
        <w:t xml:space="preserve"> </w:t>
      </w:r>
      <w:proofErr w:type="spellStart"/>
      <w:r w:rsidRPr="00486C48">
        <w:rPr>
          <w:i/>
          <w:iCs/>
          <w:szCs w:val="24"/>
          <w:u w:val="none"/>
          <w:lang w:eastAsia="lv-LV"/>
        </w:rPr>
        <w:t>euro</w:t>
      </w:r>
      <w:proofErr w:type="spellEnd"/>
      <w:r w:rsidRPr="00486C48">
        <w:rPr>
          <w:szCs w:val="24"/>
          <w:u w:val="none"/>
          <w:lang w:eastAsia="lv-LV"/>
        </w:rPr>
        <w:t xml:space="preserve"> apmērā. Programmu “Atbalsts Ukrainas un Latvijas bērnu un jauniešu nometnēm” īsteno Valsts izglītības satura centrs un pašvaldības līdz 2024.gada 31.decembrim. Lai nodrošinātu finansējuma nometņu organizatoriem sadali caurspīdīgā, atklātā, nediskriminējošā un konkurenci nodrošinošā procesā, kuram var pieteikties jebkurš interesents, kas atbilst attiecīgajiem kritērijiem, Gulbenes novada Izglītības pārvalde ir izstrādājusi un virza apstiprināšanai Gulbenes novada pašvaldības domei Gulbenes novada pašvaldības Ukrainas un Latvijas bērnu un jauniešu nometņu projektu konkursa nolikuma projektu, ar kuru tiek noteikta kārtība, kādā Gulbenes novada pašvaldība organizē nometņu projektu konkursu, veic projektu pieteikumu izvērtēšanu, lēmumu pieņemšanu un rezultātu paziņošanu par finansiāla atbalsta piešķiršanu nometņu organizatoriem.</w:t>
      </w:r>
    </w:p>
    <w:p w14:paraId="30E86236" w14:textId="77777777" w:rsidR="00486C48" w:rsidRPr="00486C48" w:rsidRDefault="00486C48" w:rsidP="00486C48">
      <w:pPr>
        <w:spacing w:line="360" w:lineRule="auto"/>
        <w:ind w:firstLine="567"/>
        <w:jc w:val="both"/>
        <w:rPr>
          <w:szCs w:val="24"/>
          <w:u w:val="none"/>
          <w:lang w:eastAsia="lv-LV"/>
        </w:rPr>
      </w:pPr>
      <w:r w:rsidRPr="00486C48">
        <w:rPr>
          <w:szCs w:val="24"/>
          <w:u w:val="none"/>
          <w:lang w:eastAsia="lv-LV"/>
        </w:rPr>
        <w:t xml:space="preserve">Nometnes tiek organizētas ar mērķi nodrošināt atbalstu Ukrainas bērnu un jauniešu socializācijai un </w:t>
      </w:r>
      <w:proofErr w:type="spellStart"/>
      <w:r w:rsidRPr="00486C48">
        <w:rPr>
          <w:szCs w:val="24"/>
          <w:u w:val="none"/>
          <w:lang w:eastAsia="lv-LV"/>
        </w:rPr>
        <w:t>psihoemocionālajai</w:t>
      </w:r>
      <w:proofErr w:type="spellEnd"/>
      <w:r w:rsidRPr="00486C48">
        <w:rPr>
          <w:szCs w:val="24"/>
          <w:u w:val="none"/>
          <w:lang w:eastAsia="lv-LV"/>
        </w:rPr>
        <w:t xml:space="preserve"> </w:t>
      </w:r>
      <w:proofErr w:type="spellStart"/>
      <w:r w:rsidRPr="00486C48">
        <w:rPr>
          <w:szCs w:val="24"/>
          <w:u w:val="none"/>
          <w:lang w:eastAsia="lv-LV"/>
        </w:rPr>
        <w:t>labbūtībai</w:t>
      </w:r>
      <w:proofErr w:type="spellEnd"/>
      <w:r w:rsidRPr="00486C48">
        <w:rPr>
          <w:szCs w:val="24"/>
          <w:u w:val="none"/>
          <w:lang w:eastAsia="lv-LV"/>
        </w:rPr>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Nometnēs tiek aicināti piedalīties Latvijā dzīvojošie Ukrainas civiliedzīvotāju bērni un jaunieši, kā arī Latvijas skolēni no 1. līdz 12.klasei, bet ne vecāki par 18 gadiem. Nometnēs bērnu skaitam būtu jāsadalās aptuveni līdzvērtīgi (50% Ukrainas bērni, 50% vietējie bērni).</w:t>
      </w:r>
    </w:p>
    <w:p w14:paraId="5E0C737A" w14:textId="77777777" w:rsidR="00486C48" w:rsidRPr="00486C48" w:rsidRDefault="00486C48" w:rsidP="00486C48">
      <w:pPr>
        <w:spacing w:line="360" w:lineRule="auto"/>
        <w:ind w:firstLine="567"/>
        <w:jc w:val="both"/>
        <w:rPr>
          <w:szCs w:val="24"/>
          <w:u w:val="none"/>
          <w:lang w:eastAsia="lv-LV"/>
        </w:rPr>
      </w:pPr>
      <w:r w:rsidRPr="00486C48">
        <w:rPr>
          <w:szCs w:val="24"/>
          <w:u w:val="none"/>
          <w:lang w:eastAsia="lv-LV"/>
        </w:rPr>
        <w:lastRenderedPageBreak/>
        <w:t>Ņemot vērā augstāk minēto un pamatojoties uz Pašvaldību likuma 10.panta pirmo daļu, kas nosaka, ka dome ir tiesīga izlemt ikvienu pašvaldības kompetences jautājumu, un 50.panta pirmo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Izglītības, kultūras un sporta jautājumu komitejas ieteikumu, atklāti balsojot: ar … balsīm “PAR”- , “PRET”- , “ATTURAS”, Gulbenes novada  pašvaldības dome NOLEMJ:</w:t>
      </w:r>
    </w:p>
    <w:p w14:paraId="1EB70290" w14:textId="77777777" w:rsidR="00486C48" w:rsidRPr="00486C48" w:rsidRDefault="00486C48" w:rsidP="00486C48">
      <w:pPr>
        <w:spacing w:line="360" w:lineRule="auto"/>
        <w:ind w:firstLine="709"/>
        <w:jc w:val="both"/>
        <w:rPr>
          <w:rFonts w:eastAsia="Calibri"/>
          <w:szCs w:val="24"/>
          <w:u w:val="none"/>
        </w:rPr>
      </w:pPr>
      <w:r w:rsidRPr="00486C48">
        <w:rPr>
          <w:rFonts w:eastAsia="Calibri"/>
          <w:szCs w:val="24"/>
          <w:u w:val="none"/>
        </w:rPr>
        <w:t>IZDOT iekšējo normatīvo aktu “Gulbenes novada pašvaldības Ukrainas un Latvijas bērnu un jauniešu nometņu projektu konkursa nolikums” (pielikumā).</w:t>
      </w:r>
    </w:p>
    <w:p w14:paraId="6DEA0FB9" w14:textId="77777777" w:rsidR="00486C48" w:rsidRPr="00486C48" w:rsidRDefault="00486C48" w:rsidP="00486C48">
      <w:pPr>
        <w:spacing w:line="360" w:lineRule="auto"/>
        <w:jc w:val="both"/>
        <w:rPr>
          <w:rFonts w:eastAsia="Calibri"/>
          <w:sz w:val="16"/>
          <w:szCs w:val="16"/>
          <w:u w:val="none"/>
        </w:rPr>
      </w:pPr>
    </w:p>
    <w:p w14:paraId="6234853E" w14:textId="254F3103" w:rsidR="00486C48" w:rsidRPr="00486C48" w:rsidRDefault="00486C48" w:rsidP="00486C48">
      <w:pPr>
        <w:spacing w:after="160" w:line="259" w:lineRule="auto"/>
        <w:rPr>
          <w:rFonts w:eastAsia="Calibri"/>
          <w:szCs w:val="24"/>
          <w:u w:val="none"/>
        </w:rPr>
      </w:pPr>
    </w:p>
    <w:tbl>
      <w:tblPr>
        <w:tblW w:w="0" w:type="auto"/>
        <w:tblBorders>
          <w:bottom w:val="single" w:sz="4" w:space="0" w:color="auto"/>
        </w:tblBorders>
        <w:tblLook w:val="04A0" w:firstRow="1" w:lastRow="0" w:firstColumn="1" w:lastColumn="0" w:noHBand="0" w:noVBand="1"/>
      </w:tblPr>
      <w:tblGrid>
        <w:gridCol w:w="9354"/>
      </w:tblGrid>
      <w:tr w:rsidR="00486C48" w:rsidRPr="00486C48" w14:paraId="48714ADC" w14:textId="77777777" w:rsidTr="00BF7227">
        <w:tc>
          <w:tcPr>
            <w:tcW w:w="9458" w:type="dxa"/>
            <w:shd w:val="clear" w:color="auto" w:fill="auto"/>
          </w:tcPr>
          <w:p w14:paraId="13E8919D" w14:textId="77777777" w:rsidR="00486C48" w:rsidRPr="00486C48" w:rsidRDefault="00486C48" w:rsidP="00486C48">
            <w:pPr>
              <w:spacing w:line="254" w:lineRule="auto"/>
              <w:jc w:val="right"/>
              <w:rPr>
                <w:rFonts w:ascii="Arial" w:hAnsi="Arial" w:cs="Arial"/>
                <w:sz w:val="22"/>
                <w:u w:val="none"/>
              </w:rPr>
            </w:pPr>
            <w:r w:rsidRPr="00486C48">
              <w:rPr>
                <w:szCs w:val="24"/>
                <w:u w:val="none"/>
              </w:rPr>
              <w:t>Pielikums Gulbenes novada pašvaldības domes 2024.gada 30.maija lēmumam Nr. GND/2024/__</w:t>
            </w:r>
          </w:p>
          <w:p w14:paraId="5C26F1B3" w14:textId="77777777" w:rsidR="00486C48" w:rsidRPr="00486C48" w:rsidRDefault="00486C48" w:rsidP="00486C48">
            <w:pPr>
              <w:jc w:val="center"/>
              <w:rPr>
                <w:rFonts w:ascii="Arial" w:hAnsi="Arial" w:cs="Arial"/>
                <w:sz w:val="22"/>
                <w:u w:val="none"/>
                <w:lang w:eastAsia="lv-LV"/>
              </w:rPr>
            </w:pPr>
          </w:p>
          <w:p w14:paraId="5D134CAC" w14:textId="77777777" w:rsidR="00486C48" w:rsidRPr="00486C48" w:rsidRDefault="00486C48" w:rsidP="00486C48">
            <w:pPr>
              <w:jc w:val="center"/>
              <w:rPr>
                <w:rFonts w:ascii="Arial" w:hAnsi="Arial" w:cs="Arial"/>
                <w:sz w:val="22"/>
                <w:u w:val="none"/>
                <w:lang w:eastAsia="lv-LV"/>
              </w:rPr>
            </w:pPr>
            <w:r w:rsidRPr="00486C48">
              <w:rPr>
                <w:noProof/>
                <w:sz w:val="22"/>
                <w:u w:val="none"/>
                <w:lang w:eastAsia="lv-LV"/>
              </w:rPr>
              <w:drawing>
                <wp:inline distT="0" distB="0" distL="0" distR="0" wp14:anchorId="05DFD412" wp14:editId="76D76404">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86C48" w:rsidRPr="00486C48" w14:paraId="028F6FD6" w14:textId="77777777" w:rsidTr="00BF7227">
        <w:tc>
          <w:tcPr>
            <w:tcW w:w="9458" w:type="dxa"/>
            <w:shd w:val="clear" w:color="auto" w:fill="auto"/>
          </w:tcPr>
          <w:p w14:paraId="3D51B4BC" w14:textId="77777777" w:rsidR="00486C48" w:rsidRPr="00486C48" w:rsidRDefault="00486C48" w:rsidP="00486C48">
            <w:pPr>
              <w:jc w:val="center"/>
              <w:rPr>
                <w:rFonts w:ascii="Arial" w:hAnsi="Arial" w:cs="Arial"/>
                <w:sz w:val="22"/>
                <w:u w:val="none"/>
                <w:lang w:eastAsia="lv-LV"/>
              </w:rPr>
            </w:pPr>
            <w:r w:rsidRPr="00486C48">
              <w:rPr>
                <w:b/>
                <w:bCs/>
                <w:sz w:val="28"/>
                <w:szCs w:val="28"/>
                <w:u w:val="none"/>
                <w:lang w:eastAsia="lv-LV"/>
              </w:rPr>
              <w:t>GULBENES NOVADA PAŠVALDĪBA</w:t>
            </w:r>
          </w:p>
        </w:tc>
      </w:tr>
      <w:tr w:rsidR="00486C48" w:rsidRPr="00486C48" w14:paraId="55CF290C" w14:textId="77777777" w:rsidTr="00BF7227">
        <w:tc>
          <w:tcPr>
            <w:tcW w:w="9458" w:type="dxa"/>
            <w:shd w:val="clear" w:color="auto" w:fill="auto"/>
          </w:tcPr>
          <w:p w14:paraId="53C2088F" w14:textId="77777777" w:rsidR="00486C48" w:rsidRPr="00486C48" w:rsidRDefault="00486C48" w:rsidP="00486C48">
            <w:pPr>
              <w:jc w:val="center"/>
              <w:rPr>
                <w:rFonts w:ascii="Arial" w:hAnsi="Arial" w:cs="Arial"/>
                <w:sz w:val="22"/>
                <w:u w:val="none"/>
                <w:lang w:eastAsia="lv-LV"/>
              </w:rPr>
            </w:pPr>
            <w:r w:rsidRPr="00486C48">
              <w:rPr>
                <w:szCs w:val="24"/>
                <w:u w:val="none"/>
                <w:lang w:eastAsia="lv-LV"/>
              </w:rPr>
              <w:t>Reģ.Nr.90009116327</w:t>
            </w:r>
          </w:p>
        </w:tc>
      </w:tr>
      <w:tr w:rsidR="00486C48" w:rsidRPr="00486C48" w14:paraId="0430729E" w14:textId="77777777" w:rsidTr="00BF7227">
        <w:tc>
          <w:tcPr>
            <w:tcW w:w="9458" w:type="dxa"/>
            <w:shd w:val="clear" w:color="auto" w:fill="auto"/>
          </w:tcPr>
          <w:p w14:paraId="07668CB3" w14:textId="77777777" w:rsidR="00486C48" w:rsidRPr="00486C48" w:rsidRDefault="00486C48" w:rsidP="00486C48">
            <w:pPr>
              <w:jc w:val="center"/>
              <w:rPr>
                <w:rFonts w:ascii="Arial" w:hAnsi="Arial" w:cs="Arial"/>
                <w:sz w:val="22"/>
                <w:u w:val="none"/>
                <w:lang w:eastAsia="lv-LV"/>
              </w:rPr>
            </w:pPr>
            <w:r w:rsidRPr="00486C48">
              <w:rPr>
                <w:szCs w:val="24"/>
                <w:u w:val="none"/>
                <w:lang w:eastAsia="lv-LV"/>
              </w:rPr>
              <w:t>Ābeļu iela 2, Gulbene, Gulbenes nov., LV-4401</w:t>
            </w:r>
          </w:p>
        </w:tc>
      </w:tr>
      <w:tr w:rsidR="00486C48" w:rsidRPr="00486C48" w14:paraId="78ED0FA6" w14:textId="77777777" w:rsidTr="00BF7227">
        <w:tc>
          <w:tcPr>
            <w:tcW w:w="9458" w:type="dxa"/>
            <w:shd w:val="clear" w:color="auto" w:fill="auto"/>
          </w:tcPr>
          <w:p w14:paraId="51A9C4BB" w14:textId="77777777" w:rsidR="00486C48" w:rsidRPr="00486C48" w:rsidRDefault="00486C48" w:rsidP="00486C48">
            <w:pPr>
              <w:jc w:val="center"/>
              <w:rPr>
                <w:rFonts w:ascii="Arial" w:hAnsi="Arial" w:cs="Arial"/>
                <w:sz w:val="22"/>
                <w:u w:val="none"/>
                <w:lang w:eastAsia="lv-LV"/>
              </w:rPr>
            </w:pPr>
            <w:r w:rsidRPr="00486C48">
              <w:rPr>
                <w:szCs w:val="24"/>
                <w:u w:val="none"/>
                <w:lang w:eastAsia="lv-LV"/>
              </w:rPr>
              <w:t>Tālrunis 64497710, mob.26595362, e-pasts; dome@gulbene.lv, www.gulbene.lv</w:t>
            </w:r>
          </w:p>
        </w:tc>
      </w:tr>
    </w:tbl>
    <w:p w14:paraId="397E4BB7" w14:textId="77777777" w:rsidR="00486C48" w:rsidRPr="00486C48" w:rsidRDefault="00486C48" w:rsidP="00486C48">
      <w:pPr>
        <w:jc w:val="center"/>
        <w:rPr>
          <w:rFonts w:eastAsia="Calibri"/>
          <w:b/>
          <w:bCs/>
          <w:sz w:val="16"/>
          <w:szCs w:val="16"/>
          <w:u w:val="none"/>
        </w:rPr>
      </w:pPr>
    </w:p>
    <w:p w14:paraId="3D2B816C" w14:textId="77777777" w:rsidR="00486C48" w:rsidRPr="00486C48" w:rsidRDefault="00486C48" w:rsidP="00486C48">
      <w:pPr>
        <w:jc w:val="center"/>
        <w:rPr>
          <w:rFonts w:eastAsia="Calibri"/>
          <w:szCs w:val="24"/>
          <w:u w:val="none"/>
        </w:rPr>
      </w:pPr>
      <w:r w:rsidRPr="00486C48">
        <w:rPr>
          <w:rFonts w:eastAsia="Calibri"/>
          <w:szCs w:val="24"/>
          <w:u w:val="none"/>
        </w:rPr>
        <w:t>Gulbenē</w:t>
      </w:r>
    </w:p>
    <w:tbl>
      <w:tblPr>
        <w:tblW w:w="9356" w:type="dxa"/>
        <w:tblLook w:val="04A0" w:firstRow="1" w:lastRow="0" w:firstColumn="1" w:lastColumn="0" w:noHBand="0" w:noVBand="1"/>
      </w:tblPr>
      <w:tblGrid>
        <w:gridCol w:w="5529"/>
        <w:gridCol w:w="3827"/>
      </w:tblGrid>
      <w:tr w:rsidR="00486C48" w:rsidRPr="00486C48" w14:paraId="17449BA9" w14:textId="77777777" w:rsidTr="00BF7227">
        <w:tc>
          <w:tcPr>
            <w:tcW w:w="5529" w:type="dxa"/>
            <w:shd w:val="clear" w:color="auto" w:fill="auto"/>
          </w:tcPr>
          <w:p w14:paraId="4910F330" w14:textId="77777777" w:rsidR="00486C48" w:rsidRPr="00486C48" w:rsidRDefault="00486C48" w:rsidP="00486C48">
            <w:pPr>
              <w:rPr>
                <w:szCs w:val="24"/>
                <w:u w:val="none"/>
                <w:lang w:eastAsia="lv-LV"/>
              </w:rPr>
            </w:pPr>
            <w:r w:rsidRPr="00486C48">
              <w:rPr>
                <w:szCs w:val="24"/>
                <w:u w:val="none"/>
                <w:lang w:eastAsia="lv-LV"/>
              </w:rPr>
              <w:t>2024.gada 30.maijā</w:t>
            </w:r>
          </w:p>
        </w:tc>
        <w:tc>
          <w:tcPr>
            <w:tcW w:w="3827" w:type="dxa"/>
            <w:shd w:val="clear" w:color="auto" w:fill="auto"/>
          </w:tcPr>
          <w:p w14:paraId="2A4E41F2" w14:textId="77777777" w:rsidR="00486C48" w:rsidRPr="00486C48" w:rsidRDefault="00486C48" w:rsidP="00486C48">
            <w:pPr>
              <w:jc w:val="right"/>
              <w:rPr>
                <w:rFonts w:eastAsia="Calibri"/>
                <w:b/>
                <w:bCs/>
                <w:szCs w:val="24"/>
                <w:u w:val="none"/>
              </w:rPr>
            </w:pPr>
            <w:r w:rsidRPr="00486C48">
              <w:rPr>
                <w:szCs w:val="24"/>
                <w:u w:val="none"/>
                <w:lang w:eastAsia="lv-LV"/>
              </w:rPr>
              <w:t>Nr._____________</w:t>
            </w:r>
          </w:p>
        </w:tc>
      </w:tr>
    </w:tbl>
    <w:p w14:paraId="3E146575" w14:textId="77777777" w:rsidR="00486C48" w:rsidRPr="00486C48" w:rsidRDefault="00486C48" w:rsidP="00486C48">
      <w:pPr>
        <w:jc w:val="center"/>
        <w:rPr>
          <w:rFonts w:eastAsia="Calibri"/>
          <w:szCs w:val="24"/>
          <w:u w:val="none"/>
        </w:rPr>
      </w:pPr>
    </w:p>
    <w:p w14:paraId="2F8502C9" w14:textId="77777777" w:rsidR="00486C48" w:rsidRPr="00486C48" w:rsidRDefault="00486C48" w:rsidP="00486C48">
      <w:pPr>
        <w:ind w:right="-143"/>
        <w:jc w:val="center"/>
        <w:rPr>
          <w:szCs w:val="24"/>
          <w:u w:val="none"/>
          <w:lang w:eastAsia="lv-LV"/>
        </w:rPr>
      </w:pPr>
      <w:r w:rsidRPr="00486C48">
        <w:rPr>
          <w:szCs w:val="24"/>
          <w:u w:val="none"/>
          <w:lang w:eastAsia="lv-LV"/>
        </w:rPr>
        <w:t xml:space="preserve"> </w:t>
      </w:r>
    </w:p>
    <w:p w14:paraId="1CC8A539" w14:textId="77777777" w:rsidR="00486C48" w:rsidRPr="00486C48" w:rsidRDefault="00486C48" w:rsidP="00486C48">
      <w:pPr>
        <w:ind w:right="-143"/>
        <w:jc w:val="center"/>
        <w:rPr>
          <w:b/>
          <w:bCs/>
          <w:szCs w:val="24"/>
          <w:u w:val="none"/>
          <w:lang w:eastAsia="lv-LV"/>
        </w:rPr>
      </w:pPr>
      <w:r w:rsidRPr="00486C48">
        <w:rPr>
          <w:b/>
          <w:bCs/>
          <w:szCs w:val="24"/>
          <w:u w:val="none"/>
          <w:lang w:eastAsia="lv-LV"/>
        </w:rPr>
        <w:t>Gulbenes novada pašvaldības Ukrainas un Latvijas</w:t>
      </w:r>
    </w:p>
    <w:p w14:paraId="58774B21" w14:textId="77777777" w:rsidR="00486C48" w:rsidRPr="00486C48" w:rsidRDefault="00486C48" w:rsidP="00486C48">
      <w:pPr>
        <w:ind w:right="-143"/>
        <w:jc w:val="center"/>
        <w:rPr>
          <w:b/>
          <w:bCs/>
          <w:szCs w:val="24"/>
          <w:u w:val="none"/>
          <w:lang w:eastAsia="lv-LV"/>
        </w:rPr>
      </w:pPr>
      <w:r w:rsidRPr="00486C48">
        <w:rPr>
          <w:b/>
          <w:bCs/>
          <w:szCs w:val="24"/>
          <w:u w:val="none"/>
          <w:lang w:eastAsia="lv-LV"/>
        </w:rPr>
        <w:t>bērnu un jauniešu nometņu projektu konkursa</w:t>
      </w:r>
    </w:p>
    <w:p w14:paraId="738A1F81" w14:textId="77777777" w:rsidR="00486C48" w:rsidRPr="00486C48" w:rsidRDefault="00486C48" w:rsidP="00486C48">
      <w:pPr>
        <w:ind w:right="-143"/>
        <w:jc w:val="center"/>
        <w:rPr>
          <w:b/>
          <w:bCs/>
          <w:szCs w:val="24"/>
          <w:u w:val="none"/>
          <w:lang w:eastAsia="lv-LV"/>
        </w:rPr>
      </w:pPr>
      <w:r w:rsidRPr="00486C48">
        <w:rPr>
          <w:b/>
          <w:bCs/>
          <w:szCs w:val="24"/>
          <w:u w:val="none"/>
          <w:lang w:eastAsia="lv-LV"/>
        </w:rPr>
        <w:t>nolikums</w:t>
      </w:r>
    </w:p>
    <w:p w14:paraId="14E794FF" w14:textId="77777777" w:rsidR="00486C48" w:rsidRPr="00486C48" w:rsidRDefault="00486C48" w:rsidP="00486C48">
      <w:pPr>
        <w:ind w:right="-143"/>
        <w:jc w:val="center"/>
        <w:rPr>
          <w:b/>
          <w:bCs/>
          <w:szCs w:val="24"/>
          <w:u w:val="none"/>
          <w:lang w:eastAsia="lv-LV"/>
        </w:rPr>
      </w:pPr>
    </w:p>
    <w:p w14:paraId="134BBB4E" w14:textId="77777777" w:rsidR="00486C48" w:rsidRPr="00486C48" w:rsidRDefault="00486C48" w:rsidP="00486C48">
      <w:pPr>
        <w:ind w:left="5040"/>
        <w:jc w:val="both"/>
        <w:rPr>
          <w:noProof/>
          <w:szCs w:val="24"/>
          <w:u w:val="none"/>
          <w:lang w:eastAsia="lv-LV"/>
        </w:rPr>
      </w:pPr>
      <w:r w:rsidRPr="00486C48">
        <w:rPr>
          <w:noProof/>
          <w:szCs w:val="24"/>
          <w:u w:val="none"/>
          <w:lang w:eastAsia="lv-LV"/>
        </w:rPr>
        <w:t>Izdoti saskaņā ar Valsts pārvaldes iekārtas likuma 72.panta pirmās daļas 2.punktu, 73.panta pirmās daļas 4.punktu un Pašvaldību likuma 50.panta pirmo daļu</w:t>
      </w:r>
    </w:p>
    <w:p w14:paraId="5B5D4972" w14:textId="77777777" w:rsidR="00486C48" w:rsidRPr="00486C48" w:rsidRDefault="00486C48" w:rsidP="00486C48">
      <w:pPr>
        <w:ind w:right="-143"/>
        <w:jc w:val="center"/>
        <w:rPr>
          <w:szCs w:val="24"/>
          <w:u w:val="none"/>
          <w:lang w:eastAsia="lv-LV"/>
        </w:rPr>
      </w:pPr>
    </w:p>
    <w:p w14:paraId="24D77767" w14:textId="79048BAD" w:rsidR="00486C48" w:rsidRPr="00486C48" w:rsidRDefault="00A11D47" w:rsidP="00A11D47">
      <w:pPr>
        <w:ind w:right="-143"/>
        <w:jc w:val="center"/>
        <w:rPr>
          <w:b/>
          <w:bCs/>
          <w:szCs w:val="24"/>
          <w:u w:val="none"/>
          <w:lang w:eastAsia="lv-LV"/>
        </w:rPr>
      </w:pPr>
      <w:proofErr w:type="spellStart"/>
      <w:r>
        <w:rPr>
          <w:b/>
          <w:bCs/>
          <w:szCs w:val="24"/>
          <w:u w:val="none"/>
          <w:lang w:eastAsia="lv-LV"/>
        </w:rPr>
        <w:t>I.</w:t>
      </w:r>
      <w:r w:rsidR="00486C48" w:rsidRPr="00486C48">
        <w:rPr>
          <w:b/>
          <w:bCs/>
          <w:szCs w:val="24"/>
          <w:u w:val="none"/>
          <w:lang w:eastAsia="lv-LV"/>
        </w:rPr>
        <w:t>Vispārīgie</w:t>
      </w:r>
      <w:proofErr w:type="spellEnd"/>
      <w:r w:rsidR="00486C48" w:rsidRPr="00486C48">
        <w:rPr>
          <w:b/>
          <w:bCs/>
          <w:szCs w:val="24"/>
          <w:u w:val="none"/>
          <w:lang w:eastAsia="lv-LV"/>
        </w:rPr>
        <w:t xml:space="preserve"> jautājumi</w:t>
      </w:r>
    </w:p>
    <w:p w14:paraId="790C6DDA" w14:textId="77777777" w:rsidR="00486C48" w:rsidRPr="00486C48" w:rsidRDefault="00486C48" w:rsidP="00486C48">
      <w:pPr>
        <w:ind w:left="720" w:right="-143"/>
        <w:rPr>
          <w:b/>
          <w:bCs/>
          <w:szCs w:val="24"/>
          <w:u w:val="none"/>
          <w:lang w:eastAsia="lv-LV"/>
        </w:rPr>
      </w:pPr>
    </w:p>
    <w:p w14:paraId="6CDF3050" w14:textId="1EE2D161" w:rsidR="00486C48" w:rsidRPr="00A11D47" w:rsidRDefault="00486C48" w:rsidP="00A11D47">
      <w:pPr>
        <w:pStyle w:val="Sarakstarindkopa"/>
        <w:numPr>
          <w:ilvl w:val="3"/>
          <w:numId w:val="67"/>
        </w:numPr>
        <w:tabs>
          <w:tab w:val="left" w:pos="284"/>
        </w:tabs>
        <w:spacing w:line="360" w:lineRule="auto"/>
        <w:ind w:left="0" w:right="-143" w:firstLine="567"/>
        <w:jc w:val="both"/>
        <w:rPr>
          <w:rFonts w:ascii="Times New Roman" w:hAnsi="Times New Roman"/>
          <w:bCs/>
          <w:szCs w:val="24"/>
          <w:lang w:eastAsia="lv-LV"/>
        </w:rPr>
      </w:pPr>
      <w:r w:rsidRPr="00A11D47">
        <w:rPr>
          <w:rFonts w:ascii="Times New Roman" w:hAnsi="Times New Roman"/>
          <w:szCs w:val="24"/>
          <w:lang w:eastAsia="lv-LV"/>
        </w:rPr>
        <w:lastRenderedPageBreak/>
        <w:t xml:space="preserve">Nolikums nosaka kārtību, kādā tiek iesniegti un izvērtēti Ukrainas un Latvijas bērnu un jauniešu nometņu projekti (turpmāk </w:t>
      </w:r>
      <w:r w:rsidRPr="00A11D47">
        <w:rPr>
          <w:rFonts w:ascii="Times New Roman" w:hAnsi="Times New Roman"/>
          <w:bCs/>
          <w:szCs w:val="24"/>
          <w:lang w:eastAsia="lv-LV"/>
        </w:rPr>
        <w:t>–</w:t>
      </w:r>
      <w:r w:rsidRPr="00A11D47">
        <w:rPr>
          <w:rFonts w:ascii="Times New Roman" w:hAnsi="Times New Roman"/>
          <w:szCs w:val="24"/>
          <w:lang w:eastAsia="lv-LV"/>
        </w:rPr>
        <w:t xml:space="preserve"> Projekti), kā arī finansiāli atbalstīta nometņu organizēšana projekta “Atbalsts Ukrainas un Latvijas bērnu un jauniešu nometnēm” ietvaros. </w:t>
      </w:r>
    </w:p>
    <w:p w14:paraId="494D7176" w14:textId="69044B35" w:rsidR="00486C48" w:rsidRPr="00A11D47" w:rsidRDefault="00486C48" w:rsidP="00A11D47">
      <w:pPr>
        <w:pStyle w:val="Sarakstarindkopa"/>
        <w:numPr>
          <w:ilvl w:val="3"/>
          <w:numId w:val="67"/>
        </w:numPr>
        <w:tabs>
          <w:tab w:val="left" w:pos="284"/>
        </w:tabs>
        <w:spacing w:line="360" w:lineRule="auto"/>
        <w:ind w:left="0" w:right="-143" w:firstLine="567"/>
        <w:jc w:val="both"/>
        <w:rPr>
          <w:rFonts w:ascii="Times New Roman" w:hAnsi="Times New Roman"/>
          <w:bCs/>
          <w:szCs w:val="24"/>
          <w:lang w:eastAsia="lv-LV"/>
        </w:rPr>
      </w:pPr>
      <w:r w:rsidRPr="00A11D47">
        <w:rPr>
          <w:rFonts w:ascii="Times New Roman" w:hAnsi="Times New Roman"/>
          <w:bCs/>
          <w:szCs w:val="24"/>
          <w:lang w:eastAsia="lv-LV"/>
        </w:rPr>
        <w:t>Bērnu un jauniešu nometņu projektu konkursu (turpmāk – Konkurss) organizē Gulbenes novada pašvaldība (turpmāk – Pašvaldība).</w:t>
      </w:r>
    </w:p>
    <w:p w14:paraId="3B069435" w14:textId="02EA58C9" w:rsidR="00486C48" w:rsidRPr="00A11D47" w:rsidRDefault="00A11D47" w:rsidP="00A11D47">
      <w:pPr>
        <w:pStyle w:val="Sarakstarindkopa"/>
        <w:tabs>
          <w:tab w:val="left" w:pos="284"/>
        </w:tabs>
        <w:spacing w:line="360" w:lineRule="auto"/>
        <w:ind w:left="0" w:right="-143" w:firstLine="567"/>
        <w:jc w:val="both"/>
        <w:rPr>
          <w:rFonts w:ascii="Times New Roman" w:hAnsi="Times New Roman"/>
          <w:bCs/>
          <w:szCs w:val="24"/>
          <w:lang w:eastAsia="lv-LV"/>
        </w:rPr>
      </w:pPr>
      <w:r w:rsidRPr="00A11D47">
        <w:rPr>
          <w:rFonts w:ascii="Times New Roman" w:hAnsi="Times New Roman"/>
          <w:bCs/>
          <w:szCs w:val="24"/>
          <w:lang w:eastAsia="lv-LV"/>
        </w:rPr>
        <w:t>3.</w:t>
      </w:r>
      <w:r w:rsidR="00486C48" w:rsidRPr="00A11D47">
        <w:rPr>
          <w:rFonts w:ascii="Times New Roman" w:hAnsi="Times New Roman"/>
          <w:bCs/>
          <w:szCs w:val="24"/>
          <w:lang w:eastAsia="lv-LV"/>
        </w:rPr>
        <w:t>Konkurss tiek izsludināts no 2024.gada 31.maija līdz 2024.gada 14.jūnijam (ieskaitot).</w:t>
      </w:r>
    </w:p>
    <w:p w14:paraId="06709504" w14:textId="7212506E" w:rsidR="00486C48" w:rsidRPr="00A11D47" w:rsidRDefault="00486C48" w:rsidP="00A11D47">
      <w:pPr>
        <w:pStyle w:val="Sarakstarindkopa"/>
        <w:numPr>
          <w:ilvl w:val="0"/>
          <w:numId w:val="70"/>
        </w:numPr>
        <w:tabs>
          <w:tab w:val="left" w:pos="284"/>
        </w:tabs>
        <w:spacing w:line="360" w:lineRule="auto"/>
        <w:ind w:left="0" w:right="-143" w:firstLine="567"/>
        <w:jc w:val="both"/>
        <w:rPr>
          <w:rFonts w:ascii="Times New Roman" w:hAnsi="Times New Roman"/>
          <w:bCs/>
          <w:szCs w:val="24"/>
          <w:lang w:eastAsia="lv-LV"/>
        </w:rPr>
      </w:pPr>
      <w:r w:rsidRPr="00A11D47">
        <w:rPr>
          <w:rFonts w:ascii="Times New Roman" w:hAnsi="Times New Roman"/>
          <w:bCs/>
          <w:szCs w:val="24"/>
          <w:lang w:eastAsia="lv-LV"/>
        </w:rPr>
        <w:t xml:space="preserve">Informācija par Konkursu tiek publicēta Pašvaldības oficiālajā tīmekļvietnē </w:t>
      </w:r>
      <w:hyperlink r:id="rId47" w:history="1">
        <w:r w:rsidRPr="00A11D47">
          <w:rPr>
            <w:rFonts w:ascii="Times New Roman" w:hAnsi="Times New Roman"/>
            <w:bCs/>
            <w:color w:val="0000FF"/>
            <w:szCs w:val="24"/>
            <w:lang w:eastAsia="lv-LV"/>
          </w:rPr>
          <w:t>www.gulbene.lv</w:t>
        </w:r>
      </w:hyperlink>
      <w:r w:rsidRPr="00A11D47">
        <w:rPr>
          <w:rFonts w:ascii="Times New Roman" w:hAnsi="Times New Roman"/>
          <w:bCs/>
          <w:szCs w:val="24"/>
          <w:lang w:eastAsia="lv-LV"/>
        </w:rPr>
        <w:t>.</w:t>
      </w:r>
    </w:p>
    <w:p w14:paraId="2811732D" w14:textId="77777777" w:rsidR="00486C48" w:rsidRPr="00486C48" w:rsidRDefault="00486C48" w:rsidP="00486C48">
      <w:pPr>
        <w:ind w:right="-143"/>
        <w:jc w:val="both"/>
        <w:rPr>
          <w:bCs/>
          <w:szCs w:val="24"/>
          <w:u w:val="none"/>
          <w:lang w:eastAsia="lv-LV"/>
        </w:rPr>
      </w:pPr>
    </w:p>
    <w:p w14:paraId="407C4C15" w14:textId="77777777" w:rsidR="00486C48" w:rsidRPr="00486C48" w:rsidRDefault="00486C48" w:rsidP="00486C48">
      <w:pPr>
        <w:ind w:right="-143"/>
        <w:jc w:val="center"/>
        <w:rPr>
          <w:b/>
          <w:bCs/>
          <w:szCs w:val="24"/>
          <w:u w:val="none"/>
          <w:lang w:eastAsia="lv-LV"/>
        </w:rPr>
      </w:pPr>
      <w:r w:rsidRPr="00486C48">
        <w:rPr>
          <w:b/>
          <w:bCs/>
          <w:szCs w:val="24"/>
          <w:u w:val="none"/>
          <w:lang w:eastAsia="lv-LV"/>
        </w:rPr>
        <w:t>II. Konkursa mērķis un nosacījumi</w:t>
      </w:r>
    </w:p>
    <w:p w14:paraId="7B7F8716" w14:textId="77777777" w:rsidR="00486C48" w:rsidRPr="00486C48" w:rsidRDefault="00486C48" w:rsidP="00486C48">
      <w:pPr>
        <w:ind w:left="720" w:right="-143"/>
        <w:rPr>
          <w:b/>
          <w:bCs/>
          <w:szCs w:val="24"/>
          <w:u w:val="none"/>
          <w:lang w:eastAsia="lv-LV"/>
        </w:rPr>
      </w:pPr>
    </w:p>
    <w:p w14:paraId="666E3F71" w14:textId="7E5C6DF4" w:rsidR="00486C48" w:rsidRPr="00A11D47" w:rsidRDefault="00486C48" w:rsidP="00A11D47">
      <w:pPr>
        <w:pStyle w:val="Sarakstarindkopa"/>
        <w:numPr>
          <w:ilvl w:val="0"/>
          <w:numId w:val="70"/>
        </w:numPr>
        <w:tabs>
          <w:tab w:val="left" w:pos="284"/>
        </w:tabs>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t xml:space="preserve">Konkursa mērķis ir, organizējot bērnu un jauniešu nometnes laika posmā no 2024.gada 1.jūlija līdz 2024.gada 1.novembrim, nodrošināt atbalstu Ukrainas bērnu un jauniešu valsts valodas apguvei un </w:t>
      </w:r>
      <w:proofErr w:type="spellStart"/>
      <w:r w:rsidRPr="00A11D47">
        <w:rPr>
          <w:rFonts w:ascii="Times New Roman" w:hAnsi="Times New Roman"/>
          <w:bCs/>
          <w:sz w:val="24"/>
          <w:szCs w:val="24"/>
          <w:lang w:eastAsia="lv-LV"/>
        </w:rPr>
        <w:t>psihoemocionālajai</w:t>
      </w:r>
      <w:proofErr w:type="spellEnd"/>
      <w:r w:rsidRPr="00A11D47">
        <w:rPr>
          <w:rFonts w:ascii="Times New Roman" w:hAnsi="Times New Roman"/>
          <w:bCs/>
          <w:sz w:val="24"/>
          <w:szCs w:val="24"/>
          <w:lang w:eastAsia="lv-LV"/>
        </w:rPr>
        <w:t xml:space="preserve"> </w:t>
      </w:r>
      <w:proofErr w:type="spellStart"/>
      <w:r w:rsidRPr="00A11D47">
        <w:rPr>
          <w:rFonts w:ascii="Times New Roman" w:hAnsi="Times New Roman"/>
          <w:bCs/>
          <w:sz w:val="24"/>
          <w:szCs w:val="24"/>
          <w:lang w:eastAsia="lv-LV"/>
        </w:rPr>
        <w:t>labbūtībai</w:t>
      </w:r>
      <w:proofErr w:type="spellEnd"/>
      <w:r w:rsidRPr="00A11D47">
        <w:rPr>
          <w:rFonts w:ascii="Times New Roman" w:hAnsi="Times New Roman"/>
          <w:bCs/>
          <w:sz w:val="24"/>
          <w:szCs w:val="24"/>
          <w:lang w:eastAsia="lv-LV"/>
        </w:rPr>
        <w:t xml:space="preserve">, integrējoties ar Latvijas bērniem un jauniešiem, pilnveidojot komunikācijas un saskarsmes prasmes gan latviešu valodas apguves nodarbībās, gan daudzveidīgās radošajās norisēs un izglītojošās aktivitātēs kultūrizglītībā, vides izglītībā, tehniskajā jaunradē, sportā, veselīga dzīvesveida un drošības jautājumos. </w:t>
      </w:r>
    </w:p>
    <w:p w14:paraId="2E84B3FC" w14:textId="7DA38F5A" w:rsidR="00486C48" w:rsidRPr="00A11D47" w:rsidRDefault="00486C48" w:rsidP="00A11D47">
      <w:pPr>
        <w:pStyle w:val="Sarakstarindkopa"/>
        <w:numPr>
          <w:ilvl w:val="0"/>
          <w:numId w:val="75"/>
        </w:numPr>
        <w:tabs>
          <w:tab w:val="left" w:pos="284"/>
        </w:tabs>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t xml:space="preserve">Dalībnieku </w:t>
      </w:r>
      <w:proofErr w:type="spellStart"/>
      <w:r w:rsidRPr="00A11D47">
        <w:rPr>
          <w:rFonts w:ascii="Times New Roman" w:hAnsi="Times New Roman"/>
          <w:bCs/>
          <w:sz w:val="24"/>
          <w:szCs w:val="24"/>
          <w:lang w:eastAsia="lv-LV"/>
        </w:rPr>
        <w:t>mērķgrupas</w:t>
      </w:r>
      <w:proofErr w:type="spellEnd"/>
      <w:r w:rsidRPr="00A11D47">
        <w:rPr>
          <w:rFonts w:ascii="Times New Roman" w:hAnsi="Times New Roman"/>
          <w:bCs/>
          <w:sz w:val="24"/>
          <w:szCs w:val="24"/>
          <w:lang w:eastAsia="lv-LV"/>
        </w:rPr>
        <w:t>:</w:t>
      </w:r>
    </w:p>
    <w:p w14:paraId="33F98D89" w14:textId="77777777" w:rsidR="00486C48" w:rsidRPr="00486C48" w:rsidRDefault="00486C48" w:rsidP="00A11D47">
      <w:pPr>
        <w:numPr>
          <w:ilvl w:val="1"/>
          <w:numId w:val="75"/>
        </w:numPr>
        <w:tabs>
          <w:tab w:val="left" w:pos="284"/>
        </w:tabs>
        <w:spacing w:line="360" w:lineRule="auto"/>
        <w:ind w:left="0" w:right="-143" w:firstLine="567"/>
        <w:jc w:val="both"/>
        <w:rPr>
          <w:bCs/>
          <w:szCs w:val="24"/>
          <w:u w:val="none"/>
          <w:lang w:eastAsia="lv-LV"/>
        </w:rPr>
      </w:pPr>
      <w:r w:rsidRPr="00486C48">
        <w:rPr>
          <w:bCs/>
          <w:szCs w:val="24"/>
          <w:u w:val="none"/>
          <w:lang w:eastAsia="lv-LV"/>
        </w:rPr>
        <w:t>Latvijā dzīvojošie Ukrainas civiliedzīvotāju bērni un jaunieši no 1. līdz 12.klasei;</w:t>
      </w:r>
    </w:p>
    <w:p w14:paraId="07B78316" w14:textId="77777777" w:rsidR="00486C48" w:rsidRPr="00486C48" w:rsidRDefault="00486C48" w:rsidP="00A11D47">
      <w:pPr>
        <w:numPr>
          <w:ilvl w:val="1"/>
          <w:numId w:val="75"/>
        </w:numPr>
        <w:tabs>
          <w:tab w:val="left" w:pos="284"/>
        </w:tabs>
        <w:spacing w:line="360" w:lineRule="auto"/>
        <w:ind w:left="0" w:right="-143" w:firstLine="567"/>
        <w:jc w:val="both"/>
        <w:rPr>
          <w:bCs/>
          <w:szCs w:val="24"/>
          <w:u w:val="none"/>
          <w:lang w:eastAsia="lv-LV"/>
        </w:rPr>
      </w:pPr>
      <w:r w:rsidRPr="00486C48">
        <w:rPr>
          <w:bCs/>
          <w:szCs w:val="24"/>
          <w:u w:val="none"/>
          <w:lang w:eastAsia="lv-LV"/>
        </w:rPr>
        <w:t>Latvijas izglītojamie no 1.līdz 12.klasei, bet ne vecāki par 18 gadiem.</w:t>
      </w:r>
    </w:p>
    <w:p w14:paraId="262C8CF4" w14:textId="425E5CFD" w:rsidR="00486C48" w:rsidRPr="00A11D47" w:rsidRDefault="00A11D47" w:rsidP="00A11D47">
      <w:pPr>
        <w:pStyle w:val="Sarakstarindkopa"/>
        <w:tabs>
          <w:tab w:val="left" w:pos="284"/>
        </w:tabs>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t>7.</w:t>
      </w:r>
      <w:r w:rsidR="00486C48" w:rsidRPr="00A11D47">
        <w:rPr>
          <w:rFonts w:ascii="Times New Roman" w:hAnsi="Times New Roman"/>
          <w:bCs/>
          <w:sz w:val="24"/>
          <w:szCs w:val="24"/>
          <w:lang w:eastAsia="lv-LV"/>
        </w:rPr>
        <w:t>Nometņu saturs tematiski un mērķtiecīgi jāveido tā, lai sniegtu atbalstu bērniem un jauniešiem šādos virzienos:</w:t>
      </w:r>
    </w:p>
    <w:p w14:paraId="16283BB1" w14:textId="3156E48F" w:rsidR="00486C48" w:rsidRPr="00A11D47" w:rsidRDefault="00486C48" w:rsidP="00A11D47">
      <w:pPr>
        <w:pStyle w:val="Sarakstarindkopa"/>
        <w:numPr>
          <w:ilvl w:val="1"/>
          <w:numId w:val="142"/>
        </w:numPr>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t>latviešu valodas praktizēšana un prasmju pilnveide;</w:t>
      </w:r>
    </w:p>
    <w:p w14:paraId="2086C0FB" w14:textId="62E4F5A2" w:rsidR="00486C48" w:rsidRPr="00A11D47" w:rsidRDefault="00486C48" w:rsidP="00A11D47">
      <w:pPr>
        <w:pStyle w:val="Sarakstarindkopa"/>
        <w:numPr>
          <w:ilvl w:val="1"/>
          <w:numId w:val="142"/>
        </w:numPr>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t>izglītojošas aktivitātes kultūrizglītībā, vides izglītībā un tehniskajā jaunradē;</w:t>
      </w:r>
    </w:p>
    <w:p w14:paraId="6CA62231" w14:textId="77777777" w:rsidR="00486C48" w:rsidRPr="00486C48" w:rsidRDefault="00486C48" w:rsidP="00A11D47">
      <w:pPr>
        <w:numPr>
          <w:ilvl w:val="1"/>
          <w:numId w:val="142"/>
        </w:numPr>
        <w:spacing w:line="360" w:lineRule="auto"/>
        <w:ind w:left="0" w:right="-143" w:firstLine="567"/>
        <w:jc w:val="both"/>
        <w:rPr>
          <w:bCs/>
          <w:szCs w:val="24"/>
          <w:u w:val="none"/>
          <w:lang w:eastAsia="lv-LV"/>
        </w:rPr>
      </w:pPr>
      <w:r w:rsidRPr="00486C48">
        <w:rPr>
          <w:bCs/>
          <w:szCs w:val="24"/>
          <w:u w:val="none"/>
          <w:lang w:eastAsia="lv-LV"/>
        </w:rPr>
        <w:t>komunikācijas, sadarbības un sociāli emocionālo prasmju pilnveide;</w:t>
      </w:r>
    </w:p>
    <w:p w14:paraId="3C7A96CE" w14:textId="77777777" w:rsidR="00486C48" w:rsidRPr="00486C48" w:rsidRDefault="00486C48" w:rsidP="00A11D47">
      <w:pPr>
        <w:numPr>
          <w:ilvl w:val="1"/>
          <w:numId w:val="142"/>
        </w:numPr>
        <w:spacing w:line="360" w:lineRule="auto"/>
        <w:ind w:left="0" w:right="-143" w:firstLine="567"/>
        <w:jc w:val="both"/>
        <w:rPr>
          <w:bCs/>
          <w:szCs w:val="24"/>
          <w:u w:val="none"/>
          <w:lang w:eastAsia="lv-LV"/>
        </w:rPr>
      </w:pPr>
      <w:r w:rsidRPr="00486C48">
        <w:rPr>
          <w:bCs/>
          <w:szCs w:val="24"/>
          <w:u w:val="none"/>
          <w:lang w:eastAsia="lv-LV"/>
        </w:rPr>
        <w:t xml:space="preserve"> bērnu un jauniešu fizisko aktivitāšu veicināšana;</w:t>
      </w:r>
    </w:p>
    <w:p w14:paraId="45F830FB" w14:textId="77777777" w:rsidR="00486C48" w:rsidRPr="00486C48" w:rsidRDefault="00486C48" w:rsidP="00A11D47">
      <w:pPr>
        <w:numPr>
          <w:ilvl w:val="1"/>
          <w:numId w:val="142"/>
        </w:numPr>
        <w:spacing w:line="360" w:lineRule="auto"/>
        <w:ind w:left="0" w:right="-143" w:firstLine="567"/>
        <w:jc w:val="both"/>
        <w:rPr>
          <w:bCs/>
          <w:szCs w:val="24"/>
          <w:u w:val="none"/>
          <w:lang w:eastAsia="lv-LV"/>
        </w:rPr>
      </w:pPr>
      <w:r w:rsidRPr="00486C48">
        <w:rPr>
          <w:bCs/>
          <w:szCs w:val="24"/>
          <w:u w:val="none"/>
          <w:lang w:eastAsia="lv-LV"/>
        </w:rPr>
        <w:t xml:space="preserve">veselīga dzīvesveida un </w:t>
      </w:r>
      <w:proofErr w:type="spellStart"/>
      <w:r w:rsidRPr="00486C48">
        <w:rPr>
          <w:bCs/>
          <w:szCs w:val="24"/>
          <w:u w:val="none"/>
          <w:lang w:eastAsia="lv-LV"/>
        </w:rPr>
        <w:t>cilvēkdrošības</w:t>
      </w:r>
      <w:proofErr w:type="spellEnd"/>
      <w:r w:rsidRPr="00486C48">
        <w:rPr>
          <w:bCs/>
          <w:szCs w:val="24"/>
          <w:u w:val="none"/>
          <w:lang w:eastAsia="lv-LV"/>
        </w:rPr>
        <w:t xml:space="preserve"> paradumu veidošana. </w:t>
      </w:r>
    </w:p>
    <w:p w14:paraId="5D7BE659" w14:textId="4A458204" w:rsidR="00486C48" w:rsidRPr="00A11D47" w:rsidRDefault="00486C48" w:rsidP="00A11D47">
      <w:pPr>
        <w:pStyle w:val="Sarakstarindkopa"/>
        <w:numPr>
          <w:ilvl w:val="0"/>
          <w:numId w:val="142"/>
        </w:numPr>
        <w:tabs>
          <w:tab w:val="num" w:pos="720"/>
        </w:tabs>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t>Konkursā Projektus var iesniegt valsts un pašvaldību dibinātas iestādes, biedrības un nodibinājumi, nevalstiskas organizācijas un citas juridiskas personas, kā arī fiziskas personas</w:t>
      </w:r>
      <w:r w:rsidRPr="00A11D47">
        <w:rPr>
          <w:rFonts w:ascii="Times New Roman" w:hAnsi="Times New Roman"/>
          <w:sz w:val="24"/>
          <w:szCs w:val="24"/>
          <w:lang w:eastAsia="lv-LV"/>
        </w:rPr>
        <w:t xml:space="preserve"> (</w:t>
      </w:r>
      <w:r w:rsidRPr="00A11D47">
        <w:rPr>
          <w:rFonts w:ascii="Times New Roman" w:hAnsi="Times New Roman"/>
          <w:bCs/>
          <w:sz w:val="24"/>
          <w:szCs w:val="24"/>
          <w:lang w:eastAsia="lv-LV"/>
        </w:rPr>
        <w:t>ja tās normatīvajos aktos noteiktajā kārtībā ir reģistrētas komercreģistrā kā individuālie komersanti vai saimnieciskās darbības veicēji).</w:t>
      </w:r>
    </w:p>
    <w:p w14:paraId="7540C403" w14:textId="452F25E1" w:rsidR="00486C48" w:rsidRPr="00A11D47" w:rsidRDefault="00486C48" w:rsidP="00A11D47">
      <w:pPr>
        <w:pStyle w:val="Sarakstarindkopa"/>
        <w:numPr>
          <w:ilvl w:val="0"/>
          <w:numId w:val="142"/>
        </w:numPr>
        <w:tabs>
          <w:tab w:val="num" w:pos="720"/>
        </w:tabs>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t xml:space="preserve">Viens nometņu organizētājs var īstenot vairākas nometnes. </w:t>
      </w:r>
    </w:p>
    <w:p w14:paraId="50ACA591" w14:textId="7D357222" w:rsidR="00486C48" w:rsidRPr="00A11D47" w:rsidRDefault="00486C48" w:rsidP="00A11D47">
      <w:pPr>
        <w:pStyle w:val="Sarakstarindkopa"/>
        <w:numPr>
          <w:ilvl w:val="0"/>
          <w:numId w:val="142"/>
        </w:numPr>
        <w:tabs>
          <w:tab w:val="num" w:pos="720"/>
        </w:tabs>
        <w:spacing w:line="360" w:lineRule="auto"/>
        <w:ind w:left="0" w:right="-143" w:firstLine="567"/>
        <w:jc w:val="both"/>
        <w:rPr>
          <w:rFonts w:ascii="Times New Roman" w:hAnsi="Times New Roman"/>
          <w:bCs/>
          <w:sz w:val="24"/>
          <w:szCs w:val="24"/>
          <w:lang w:eastAsia="lv-LV"/>
        </w:rPr>
      </w:pPr>
      <w:r w:rsidRPr="00A11D47">
        <w:rPr>
          <w:rFonts w:ascii="Times New Roman" w:hAnsi="Times New Roman"/>
          <w:sz w:val="24"/>
          <w:szCs w:val="24"/>
          <w:lang w:eastAsia="lv-LV"/>
        </w:rPr>
        <w:t xml:space="preserve">Nometnei jābūt reģistrētai un saskaņotai bērnu nometņu datu bāzē </w:t>
      </w:r>
      <w:hyperlink r:id="rId48" w:history="1">
        <w:r w:rsidRPr="00A11D47">
          <w:rPr>
            <w:rFonts w:ascii="Times New Roman" w:hAnsi="Times New Roman"/>
            <w:color w:val="0000FF"/>
            <w:sz w:val="24"/>
            <w:szCs w:val="24"/>
            <w:lang w:eastAsia="lv-LV"/>
          </w:rPr>
          <w:t>www.nometnes.gov.lv</w:t>
        </w:r>
      </w:hyperlink>
      <w:r w:rsidRPr="00A11D47">
        <w:rPr>
          <w:rFonts w:ascii="Times New Roman" w:hAnsi="Times New Roman"/>
          <w:sz w:val="24"/>
          <w:szCs w:val="24"/>
          <w:lang w:eastAsia="lv-LV"/>
        </w:rPr>
        <w:t>, reģistrējot nometni, jānorāda atzīme: “Valsts finansētās nometnes projektā “Atbalsts Ukrainas un Latvijas bērnu un jauniešu nometnēm””.</w:t>
      </w:r>
    </w:p>
    <w:p w14:paraId="0A589CE5" w14:textId="7B0D85D2" w:rsidR="00486C48" w:rsidRPr="00A11D47" w:rsidRDefault="00486C48" w:rsidP="00A11D47">
      <w:pPr>
        <w:pStyle w:val="Sarakstarindkopa"/>
        <w:numPr>
          <w:ilvl w:val="0"/>
          <w:numId w:val="142"/>
        </w:numPr>
        <w:tabs>
          <w:tab w:val="num" w:pos="720"/>
        </w:tabs>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lastRenderedPageBreak/>
        <w:t xml:space="preserve">Nometnes organizētājs ir atbildīgs par nometnes organizēšanu un darbību saskaņā ar Ministru kabineta 2009.gada 1.septembra noteikumu Nr.981 „Bērnu nometņu organizēšanas un darbības kārtība” paredzēto kārtību. </w:t>
      </w:r>
    </w:p>
    <w:p w14:paraId="0487C247" w14:textId="4218A7B0" w:rsidR="00486C48" w:rsidRPr="00A11D47" w:rsidRDefault="00486C48" w:rsidP="00A11D47">
      <w:pPr>
        <w:pStyle w:val="Sarakstarindkopa"/>
        <w:numPr>
          <w:ilvl w:val="0"/>
          <w:numId w:val="142"/>
        </w:numPr>
        <w:tabs>
          <w:tab w:val="num" w:pos="720"/>
        </w:tabs>
        <w:spacing w:line="360" w:lineRule="auto"/>
        <w:ind w:left="0" w:right="-143" w:firstLine="567"/>
        <w:rPr>
          <w:rFonts w:ascii="Times New Roman" w:hAnsi="Times New Roman"/>
          <w:sz w:val="24"/>
          <w:szCs w:val="24"/>
          <w:lang w:eastAsia="lv-LV"/>
        </w:rPr>
      </w:pPr>
      <w:r w:rsidRPr="00A11D47">
        <w:rPr>
          <w:rFonts w:ascii="Times New Roman" w:hAnsi="Times New Roman"/>
          <w:sz w:val="24"/>
          <w:szCs w:val="24"/>
          <w:lang w:eastAsia="lv-LV"/>
        </w:rPr>
        <w:t xml:space="preserve">Organizējot nometni, jāievēro Vadlīnijas piesardzības pasākumiem bērnu nometņu organizētājiem: </w:t>
      </w:r>
      <w:hyperlink r:id="rId49" w:history="1">
        <w:r w:rsidRPr="00A11D47">
          <w:rPr>
            <w:rFonts w:ascii="Times New Roman" w:hAnsi="Times New Roman"/>
            <w:color w:val="0000FF"/>
            <w:sz w:val="24"/>
            <w:szCs w:val="24"/>
            <w:lang w:eastAsia="lv-LV"/>
          </w:rPr>
          <w:t>http://nometnes.gov.lv/news/newsview/140?return=aHR0cDovL25vbWV0bmVzLmdvdi5sdi9uZXdzL2xpc3Q</w:t>
        </w:r>
      </w:hyperlink>
    </w:p>
    <w:p w14:paraId="6734E366" w14:textId="4D37C608" w:rsidR="00486C48" w:rsidRPr="00A11D47" w:rsidRDefault="00486C48" w:rsidP="00A11D47">
      <w:pPr>
        <w:pStyle w:val="Sarakstarindkopa"/>
        <w:numPr>
          <w:ilvl w:val="0"/>
          <w:numId w:val="76"/>
        </w:numPr>
        <w:tabs>
          <w:tab w:val="num" w:pos="720"/>
        </w:tabs>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t>Konkursā tiek atbalstīta šādu dienas vai diennakts nometņu organizēšana:</w:t>
      </w:r>
    </w:p>
    <w:p w14:paraId="7304B670" w14:textId="77777777" w:rsidR="00486C48" w:rsidRPr="00486C48" w:rsidRDefault="00486C48" w:rsidP="00486C48">
      <w:pPr>
        <w:numPr>
          <w:ilvl w:val="1"/>
          <w:numId w:val="76"/>
        </w:numPr>
        <w:spacing w:line="360" w:lineRule="auto"/>
        <w:ind w:left="851" w:right="-143" w:firstLine="567"/>
        <w:jc w:val="both"/>
        <w:rPr>
          <w:bCs/>
          <w:szCs w:val="24"/>
          <w:u w:val="none"/>
          <w:lang w:eastAsia="lv-LV"/>
        </w:rPr>
      </w:pPr>
      <w:r w:rsidRPr="00486C48">
        <w:rPr>
          <w:bCs/>
          <w:szCs w:val="24"/>
          <w:u w:val="none"/>
          <w:lang w:eastAsia="lv-LV"/>
        </w:rPr>
        <w:t>nometņu dalībnieki ir bērni vecumā no 7 līdz 18 gadiem;</w:t>
      </w:r>
    </w:p>
    <w:p w14:paraId="16D7E698" w14:textId="77777777" w:rsidR="00486C48" w:rsidRPr="00486C48" w:rsidRDefault="00486C48" w:rsidP="00486C48">
      <w:pPr>
        <w:numPr>
          <w:ilvl w:val="1"/>
          <w:numId w:val="76"/>
        </w:numPr>
        <w:spacing w:line="360" w:lineRule="auto"/>
        <w:ind w:left="851" w:right="-143" w:firstLine="567"/>
        <w:jc w:val="both"/>
        <w:rPr>
          <w:bCs/>
          <w:szCs w:val="24"/>
          <w:u w:val="none"/>
          <w:lang w:eastAsia="lv-LV"/>
        </w:rPr>
      </w:pPr>
      <w:r w:rsidRPr="00486C48">
        <w:rPr>
          <w:bCs/>
          <w:szCs w:val="24"/>
          <w:u w:val="none"/>
          <w:lang w:eastAsia="lv-LV"/>
        </w:rPr>
        <w:t>nometņu dalībnieku skaits sadalās aptuveni līdzvērtīgi – 50% vietējie bērni, 50% Ukrainas bērni;</w:t>
      </w:r>
    </w:p>
    <w:p w14:paraId="73B60B17" w14:textId="77777777" w:rsidR="00486C48" w:rsidRPr="00486C48" w:rsidRDefault="00486C48" w:rsidP="00A11D47">
      <w:pPr>
        <w:numPr>
          <w:ilvl w:val="1"/>
          <w:numId w:val="76"/>
        </w:numPr>
        <w:spacing w:line="360" w:lineRule="auto"/>
        <w:ind w:left="0" w:right="-143" w:firstLine="567"/>
        <w:jc w:val="both"/>
        <w:rPr>
          <w:bCs/>
          <w:szCs w:val="24"/>
          <w:u w:val="none"/>
          <w:lang w:eastAsia="lv-LV"/>
        </w:rPr>
      </w:pPr>
      <w:r w:rsidRPr="00486C48">
        <w:rPr>
          <w:bCs/>
          <w:szCs w:val="24"/>
          <w:u w:val="none"/>
          <w:lang w:eastAsia="lv-LV"/>
        </w:rPr>
        <w:t>nometņu norises laiks – no 2024.gada 1.jūlija līdz 2024.gada 1.novembrim;</w:t>
      </w:r>
    </w:p>
    <w:p w14:paraId="29D46233" w14:textId="77777777" w:rsidR="00486C48" w:rsidRPr="00486C48" w:rsidRDefault="00486C48" w:rsidP="00A11D47">
      <w:pPr>
        <w:numPr>
          <w:ilvl w:val="1"/>
          <w:numId w:val="76"/>
        </w:numPr>
        <w:spacing w:line="360" w:lineRule="auto"/>
        <w:ind w:left="0" w:right="-143" w:firstLine="567"/>
        <w:jc w:val="both"/>
        <w:rPr>
          <w:bCs/>
          <w:szCs w:val="24"/>
          <w:u w:val="none"/>
          <w:lang w:eastAsia="lv-LV"/>
        </w:rPr>
      </w:pPr>
      <w:r w:rsidRPr="00486C48">
        <w:rPr>
          <w:bCs/>
          <w:szCs w:val="24"/>
          <w:u w:val="none"/>
          <w:lang w:eastAsia="lv-LV"/>
        </w:rPr>
        <w:t>nometņu ilgums – dienas nometnes 3 dienas, diennakts nometnes 5 dienas;</w:t>
      </w:r>
    </w:p>
    <w:p w14:paraId="53C80748" w14:textId="77777777" w:rsidR="00486C48" w:rsidRPr="00486C48" w:rsidRDefault="00486C48" w:rsidP="00A11D47">
      <w:pPr>
        <w:numPr>
          <w:ilvl w:val="1"/>
          <w:numId w:val="76"/>
        </w:numPr>
        <w:spacing w:line="360" w:lineRule="auto"/>
        <w:ind w:left="0" w:right="-143" w:firstLine="567"/>
        <w:jc w:val="both"/>
        <w:rPr>
          <w:bCs/>
          <w:szCs w:val="24"/>
          <w:u w:val="none"/>
          <w:lang w:eastAsia="lv-LV"/>
        </w:rPr>
      </w:pPr>
      <w:r w:rsidRPr="00486C48">
        <w:rPr>
          <w:bCs/>
          <w:szCs w:val="24"/>
          <w:u w:val="none"/>
          <w:lang w:eastAsia="lv-LV"/>
        </w:rPr>
        <w:t>minimālais aktivitāšu laiks dienā – ne mazāk kā 6 astronomiskās stundas;</w:t>
      </w:r>
    </w:p>
    <w:p w14:paraId="3BCC3D4F" w14:textId="1A0D330D" w:rsidR="00486C48" w:rsidRPr="00A11D47" w:rsidRDefault="00486C48" w:rsidP="00A11D47">
      <w:pPr>
        <w:pStyle w:val="Sarakstarindkopa"/>
        <w:numPr>
          <w:ilvl w:val="0"/>
          <w:numId w:val="76"/>
        </w:numPr>
        <w:tabs>
          <w:tab w:val="left" w:pos="426"/>
        </w:tabs>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t xml:space="preserve">Informācija par dalībnieku pieteikšanos uz nometnēm tiek publicēta Pašvaldības oficiālajā tīmekļvietnē </w:t>
      </w:r>
      <w:hyperlink r:id="rId50" w:history="1">
        <w:r w:rsidRPr="00A11D47">
          <w:rPr>
            <w:rFonts w:ascii="Times New Roman" w:hAnsi="Times New Roman"/>
            <w:bCs/>
            <w:color w:val="0000FF"/>
            <w:sz w:val="24"/>
            <w:szCs w:val="24"/>
            <w:lang w:eastAsia="lv-LV"/>
          </w:rPr>
          <w:t>www.gulbene.lv</w:t>
        </w:r>
      </w:hyperlink>
      <w:r w:rsidRPr="00A11D47">
        <w:rPr>
          <w:rFonts w:ascii="Times New Roman" w:hAnsi="Times New Roman"/>
          <w:bCs/>
          <w:sz w:val="24"/>
          <w:szCs w:val="24"/>
          <w:lang w:eastAsia="lv-LV"/>
        </w:rPr>
        <w:t>.</w:t>
      </w:r>
    </w:p>
    <w:p w14:paraId="2558C59C" w14:textId="77777777" w:rsidR="00486C48" w:rsidRPr="00486C48" w:rsidRDefault="00486C48" w:rsidP="00486C48">
      <w:pPr>
        <w:ind w:left="720" w:right="-143"/>
        <w:jc w:val="center"/>
        <w:rPr>
          <w:b/>
          <w:szCs w:val="24"/>
          <w:u w:val="none"/>
          <w:lang w:eastAsia="lv-LV"/>
        </w:rPr>
      </w:pPr>
      <w:r w:rsidRPr="00486C48">
        <w:rPr>
          <w:b/>
          <w:szCs w:val="24"/>
          <w:u w:val="none"/>
          <w:lang w:eastAsia="lv-LV"/>
        </w:rPr>
        <w:t>III. Projektu finansējums</w:t>
      </w:r>
    </w:p>
    <w:p w14:paraId="59A1B734" w14:textId="77777777" w:rsidR="00486C48" w:rsidRPr="00486C48" w:rsidRDefault="00486C48" w:rsidP="00486C48">
      <w:pPr>
        <w:ind w:right="-143"/>
        <w:jc w:val="both"/>
        <w:rPr>
          <w:bCs/>
          <w:strike/>
          <w:szCs w:val="24"/>
          <w:u w:val="none"/>
          <w:lang w:eastAsia="lv-LV"/>
        </w:rPr>
      </w:pPr>
    </w:p>
    <w:p w14:paraId="2BFE354F" w14:textId="15769540" w:rsidR="00486C48" w:rsidRPr="00A11D47" w:rsidRDefault="00486C48" w:rsidP="00A11D47">
      <w:pPr>
        <w:pStyle w:val="Sarakstarindkopa"/>
        <w:numPr>
          <w:ilvl w:val="0"/>
          <w:numId w:val="76"/>
        </w:numPr>
        <w:spacing w:line="360" w:lineRule="auto"/>
        <w:ind w:left="0" w:right="-143" w:firstLine="567"/>
        <w:jc w:val="both"/>
        <w:rPr>
          <w:rFonts w:ascii="Times New Roman" w:hAnsi="Times New Roman"/>
          <w:b/>
          <w:sz w:val="24"/>
          <w:szCs w:val="24"/>
          <w:lang w:eastAsia="lv-LV"/>
        </w:rPr>
      </w:pPr>
      <w:r w:rsidRPr="00A11D47">
        <w:rPr>
          <w:rFonts w:ascii="Times New Roman" w:hAnsi="Times New Roman"/>
          <w:bCs/>
          <w:sz w:val="24"/>
          <w:szCs w:val="24"/>
          <w:lang w:eastAsia="lv-LV"/>
        </w:rPr>
        <w:t xml:space="preserve">Kopējais Pašvaldībai piešķirtais finansējums ir 5799,00 </w:t>
      </w:r>
      <w:proofErr w:type="spellStart"/>
      <w:r w:rsidRPr="00A11D47">
        <w:rPr>
          <w:rFonts w:ascii="Times New Roman" w:hAnsi="Times New Roman"/>
          <w:bCs/>
          <w:i/>
          <w:iCs/>
          <w:sz w:val="24"/>
          <w:szCs w:val="24"/>
          <w:lang w:eastAsia="lv-LV"/>
        </w:rPr>
        <w:t>euro</w:t>
      </w:r>
      <w:proofErr w:type="spellEnd"/>
      <w:r w:rsidRPr="00A11D47">
        <w:rPr>
          <w:rFonts w:ascii="Times New Roman" w:hAnsi="Times New Roman"/>
          <w:bCs/>
          <w:sz w:val="24"/>
          <w:szCs w:val="24"/>
          <w:lang w:eastAsia="lv-LV"/>
        </w:rPr>
        <w:t xml:space="preserve">. </w:t>
      </w:r>
    </w:p>
    <w:p w14:paraId="524FF55C" w14:textId="70F2BD07" w:rsidR="00486C48" w:rsidRPr="00A11D47" w:rsidRDefault="00486C48" w:rsidP="00A11D47">
      <w:pPr>
        <w:pStyle w:val="Sarakstarindkopa"/>
        <w:numPr>
          <w:ilvl w:val="0"/>
          <w:numId w:val="76"/>
        </w:numPr>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t xml:space="preserve">Maksimālais finansiālais atbalsta apjoms vienam Projektam ir 48 </w:t>
      </w:r>
      <w:proofErr w:type="spellStart"/>
      <w:r w:rsidRPr="00A11D47">
        <w:rPr>
          <w:rFonts w:ascii="Times New Roman" w:hAnsi="Times New Roman"/>
          <w:bCs/>
          <w:i/>
          <w:sz w:val="24"/>
          <w:szCs w:val="24"/>
          <w:lang w:eastAsia="lv-LV"/>
        </w:rPr>
        <w:t>euro</w:t>
      </w:r>
      <w:proofErr w:type="spellEnd"/>
      <w:r w:rsidRPr="00A11D47">
        <w:rPr>
          <w:rFonts w:ascii="Times New Roman" w:hAnsi="Times New Roman"/>
          <w:bCs/>
          <w:i/>
          <w:sz w:val="24"/>
          <w:szCs w:val="24"/>
          <w:lang w:eastAsia="lv-LV"/>
        </w:rPr>
        <w:t xml:space="preserve"> </w:t>
      </w:r>
      <w:r w:rsidRPr="00A11D47">
        <w:rPr>
          <w:rFonts w:ascii="Times New Roman" w:hAnsi="Times New Roman"/>
          <w:bCs/>
          <w:iCs/>
          <w:sz w:val="24"/>
          <w:szCs w:val="24"/>
          <w:lang w:eastAsia="lv-LV"/>
        </w:rPr>
        <w:t xml:space="preserve">dienā par viena bērna dalību dienas nometnē, 67,20 </w:t>
      </w:r>
      <w:proofErr w:type="spellStart"/>
      <w:r w:rsidRPr="00A11D47">
        <w:rPr>
          <w:rFonts w:ascii="Times New Roman" w:hAnsi="Times New Roman"/>
          <w:bCs/>
          <w:i/>
          <w:sz w:val="24"/>
          <w:szCs w:val="24"/>
          <w:lang w:eastAsia="lv-LV"/>
        </w:rPr>
        <w:t>euro</w:t>
      </w:r>
      <w:proofErr w:type="spellEnd"/>
      <w:r w:rsidRPr="00A11D47">
        <w:rPr>
          <w:rFonts w:ascii="Times New Roman" w:hAnsi="Times New Roman"/>
          <w:bCs/>
          <w:iCs/>
          <w:sz w:val="24"/>
          <w:szCs w:val="24"/>
          <w:lang w:eastAsia="lv-LV"/>
        </w:rPr>
        <w:t xml:space="preserve"> dienā par viena bērna dalību diennakts nometnē</w:t>
      </w:r>
      <w:r w:rsidRPr="00A11D47">
        <w:rPr>
          <w:rFonts w:ascii="Times New Roman" w:hAnsi="Times New Roman"/>
          <w:bCs/>
          <w:i/>
          <w:sz w:val="24"/>
          <w:szCs w:val="24"/>
          <w:lang w:eastAsia="lv-LV"/>
        </w:rPr>
        <w:t>.</w:t>
      </w:r>
    </w:p>
    <w:p w14:paraId="6084A635" w14:textId="77777777" w:rsidR="00486C48" w:rsidRPr="00486C48" w:rsidRDefault="00486C48" w:rsidP="00486C48">
      <w:pPr>
        <w:ind w:right="-143"/>
        <w:rPr>
          <w:b/>
          <w:szCs w:val="24"/>
          <w:u w:val="none"/>
          <w:lang w:eastAsia="lv-LV"/>
        </w:rPr>
      </w:pPr>
    </w:p>
    <w:p w14:paraId="5BE92CA6" w14:textId="77777777" w:rsidR="00486C48" w:rsidRPr="00486C48" w:rsidRDefault="00486C48" w:rsidP="00486C48">
      <w:pPr>
        <w:ind w:right="-143"/>
        <w:jc w:val="center"/>
        <w:rPr>
          <w:b/>
          <w:szCs w:val="24"/>
          <w:u w:val="none"/>
          <w:lang w:eastAsia="lv-LV"/>
        </w:rPr>
      </w:pPr>
      <w:r w:rsidRPr="00486C48">
        <w:rPr>
          <w:b/>
          <w:szCs w:val="24"/>
          <w:u w:val="none"/>
          <w:lang w:eastAsia="lv-LV"/>
        </w:rPr>
        <w:t>IV. Projektu iesniegšana</w:t>
      </w:r>
    </w:p>
    <w:p w14:paraId="1B62BDA4" w14:textId="77777777" w:rsidR="00486C48" w:rsidRPr="00486C48" w:rsidRDefault="00486C48" w:rsidP="00486C48">
      <w:pPr>
        <w:ind w:right="-143"/>
        <w:jc w:val="both"/>
        <w:rPr>
          <w:bCs/>
          <w:strike/>
          <w:szCs w:val="24"/>
          <w:u w:val="none"/>
          <w:lang w:eastAsia="lv-LV"/>
        </w:rPr>
      </w:pPr>
    </w:p>
    <w:p w14:paraId="3611EE2E" w14:textId="6CCFEAC2" w:rsidR="00486C48" w:rsidRPr="00A11D47" w:rsidRDefault="00486C48" w:rsidP="00A11D47">
      <w:pPr>
        <w:pStyle w:val="Sarakstarindkopa"/>
        <w:numPr>
          <w:ilvl w:val="0"/>
          <w:numId w:val="77"/>
        </w:numPr>
        <w:spacing w:line="360" w:lineRule="auto"/>
        <w:ind w:left="0" w:right="-143" w:firstLine="567"/>
        <w:jc w:val="both"/>
        <w:rPr>
          <w:rFonts w:ascii="Times New Roman" w:hAnsi="Times New Roman"/>
          <w:bCs/>
          <w:sz w:val="24"/>
          <w:szCs w:val="24"/>
          <w:lang w:eastAsia="lv-LV"/>
        </w:rPr>
      </w:pPr>
      <w:r w:rsidRPr="00A11D47">
        <w:rPr>
          <w:rFonts w:ascii="Times New Roman" w:hAnsi="Times New Roman"/>
          <w:bCs/>
          <w:sz w:val="24"/>
          <w:szCs w:val="24"/>
          <w:lang w:eastAsia="lv-LV"/>
        </w:rPr>
        <w:t>Projekts sastāv no:</w:t>
      </w:r>
    </w:p>
    <w:p w14:paraId="68EB3DFD" w14:textId="77777777" w:rsidR="00486C48" w:rsidRPr="00486C48" w:rsidRDefault="00486C48" w:rsidP="00A11D47">
      <w:pPr>
        <w:numPr>
          <w:ilvl w:val="1"/>
          <w:numId w:val="77"/>
        </w:numPr>
        <w:spacing w:line="360" w:lineRule="auto"/>
        <w:ind w:left="0" w:right="-143" w:firstLine="567"/>
        <w:jc w:val="both"/>
        <w:rPr>
          <w:bCs/>
          <w:szCs w:val="24"/>
          <w:u w:val="none"/>
          <w:lang w:eastAsia="lv-LV"/>
        </w:rPr>
      </w:pPr>
      <w:r w:rsidRPr="00486C48">
        <w:rPr>
          <w:bCs/>
          <w:szCs w:val="24"/>
          <w:u w:val="none"/>
          <w:lang w:eastAsia="lv-LV"/>
        </w:rPr>
        <w:t>pieteikuma (1.pielikums);</w:t>
      </w:r>
    </w:p>
    <w:p w14:paraId="23B6069A" w14:textId="77777777" w:rsidR="00486C48" w:rsidRPr="00486C48" w:rsidRDefault="00486C48" w:rsidP="00A11D47">
      <w:pPr>
        <w:numPr>
          <w:ilvl w:val="1"/>
          <w:numId w:val="77"/>
        </w:numPr>
        <w:spacing w:line="360" w:lineRule="auto"/>
        <w:ind w:left="0" w:right="-143" w:firstLine="567"/>
        <w:jc w:val="both"/>
        <w:rPr>
          <w:bCs/>
          <w:szCs w:val="24"/>
          <w:u w:val="none"/>
          <w:lang w:eastAsia="lv-LV"/>
        </w:rPr>
      </w:pPr>
      <w:r w:rsidRPr="00486C48">
        <w:rPr>
          <w:bCs/>
          <w:szCs w:val="24"/>
          <w:u w:val="none"/>
          <w:lang w:eastAsia="lv-LV"/>
        </w:rPr>
        <w:t>nometnes apraksta (2.pielikums);</w:t>
      </w:r>
    </w:p>
    <w:p w14:paraId="192806CF" w14:textId="77777777" w:rsidR="00486C48" w:rsidRPr="00486C48" w:rsidRDefault="00486C48" w:rsidP="00A11D47">
      <w:pPr>
        <w:numPr>
          <w:ilvl w:val="1"/>
          <w:numId w:val="77"/>
        </w:numPr>
        <w:spacing w:line="360" w:lineRule="auto"/>
        <w:ind w:left="0" w:right="-143" w:firstLine="567"/>
        <w:jc w:val="both"/>
        <w:rPr>
          <w:bCs/>
          <w:szCs w:val="24"/>
          <w:u w:val="none"/>
          <w:lang w:eastAsia="lv-LV"/>
        </w:rPr>
      </w:pPr>
      <w:r w:rsidRPr="00486C48">
        <w:rPr>
          <w:bCs/>
          <w:szCs w:val="24"/>
          <w:u w:val="none"/>
          <w:lang w:eastAsia="lv-LV"/>
        </w:rPr>
        <w:t>nometnes budžeta (3.pielikums);</w:t>
      </w:r>
    </w:p>
    <w:p w14:paraId="2F99E3E7" w14:textId="77777777" w:rsidR="00486C48" w:rsidRPr="00486C48" w:rsidRDefault="00486C48" w:rsidP="00A11D47">
      <w:pPr>
        <w:numPr>
          <w:ilvl w:val="1"/>
          <w:numId w:val="77"/>
        </w:numPr>
        <w:spacing w:line="360" w:lineRule="auto"/>
        <w:ind w:left="0" w:right="-143" w:firstLine="567"/>
        <w:jc w:val="both"/>
        <w:rPr>
          <w:bCs/>
          <w:szCs w:val="24"/>
          <w:u w:val="none"/>
          <w:lang w:eastAsia="lv-LV"/>
        </w:rPr>
      </w:pPr>
      <w:r w:rsidRPr="00486C48">
        <w:rPr>
          <w:bCs/>
          <w:szCs w:val="24"/>
          <w:u w:val="none"/>
          <w:lang w:eastAsia="lv-LV"/>
        </w:rPr>
        <w:t>nometnes vadītāja apliecības kopijas;</w:t>
      </w:r>
    </w:p>
    <w:p w14:paraId="3DC8F14E" w14:textId="77777777" w:rsidR="00486C48" w:rsidRPr="00486C48" w:rsidRDefault="00486C48" w:rsidP="00A11D47">
      <w:pPr>
        <w:numPr>
          <w:ilvl w:val="1"/>
          <w:numId w:val="77"/>
        </w:numPr>
        <w:spacing w:line="360" w:lineRule="auto"/>
        <w:ind w:left="0" w:right="-143" w:firstLine="567"/>
        <w:jc w:val="both"/>
        <w:rPr>
          <w:bCs/>
          <w:szCs w:val="24"/>
          <w:u w:val="none"/>
          <w:lang w:eastAsia="lv-LV"/>
        </w:rPr>
      </w:pPr>
      <w:r w:rsidRPr="00486C48">
        <w:rPr>
          <w:bCs/>
          <w:szCs w:val="24"/>
          <w:u w:val="none"/>
          <w:lang w:eastAsia="lv-LV"/>
        </w:rPr>
        <w:t>dzīves gājuma apraksta (CV) – ja nometnes organizētājs ir fiziska persona.</w:t>
      </w:r>
    </w:p>
    <w:p w14:paraId="60DE15C0" w14:textId="41AEB0F5" w:rsidR="00486C48" w:rsidRPr="00A11D47" w:rsidRDefault="00486C48" w:rsidP="00A11D47">
      <w:pPr>
        <w:pStyle w:val="Sarakstarindkopa"/>
        <w:numPr>
          <w:ilvl w:val="0"/>
          <w:numId w:val="71"/>
        </w:numPr>
        <w:autoSpaceDE w:val="0"/>
        <w:autoSpaceDN w:val="0"/>
        <w:adjustRightInd w:val="0"/>
        <w:spacing w:line="360" w:lineRule="auto"/>
        <w:ind w:left="0" w:firstLine="567"/>
        <w:jc w:val="both"/>
        <w:rPr>
          <w:rFonts w:ascii="Times New Roman" w:hAnsi="Times New Roman"/>
          <w:sz w:val="24"/>
          <w:szCs w:val="24"/>
          <w:lang w:eastAsia="lv-LV"/>
        </w:rPr>
      </w:pPr>
      <w:r w:rsidRPr="00A11D47">
        <w:rPr>
          <w:rFonts w:ascii="Times New Roman" w:hAnsi="Times New Roman"/>
          <w:sz w:val="24"/>
          <w:szCs w:val="24"/>
          <w:lang w:eastAsia="lv-LV"/>
        </w:rPr>
        <w:t xml:space="preserve">Papildus šā nolikuma 17.punktā minētajiem dokumentiem Projekta iesniedzējam ir tiesības pievienot arī citus dokumentus, kas sniedz būtisku informāciju par pašu Projekta iesniedzēju vai plānoto nometni. </w:t>
      </w:r>
    </w:p>
    <w:p w14:paraId="42F54D7A" w14:textId="77777777" w:rsidR="00486C48" w:rsidRPr="00486C48" w:rsidRDefault="00486C48" w:rsidP="00A11D47">
      <w:pPr>
        <w:numPr>
          <w:ilvl w:val="0"/>
          <w:numId w:val="71"/>
        </w:numPr>
        <w:spacing w:line="360" w:lineRule="auto"/>
        <w:ind w:left="0" w:firstLine="567"/>
        <w:contextualSpacing/>
        <w:jc w:val="both"/>
        <w:rPr>
          <w:bCs/>
          <w:szCs w:val="24"/>
          <w:u w:val="none"/>
          <w:lang w:eastAsia="lv-LV"/>
        </w:rPr>
      </w:pPr>
      <w:r w:rsidRPr="00486C48">
        <w:rPr>
          <w:rFonts w:eastAsia="Calibri"/>
          <w:szCs w:val="24"/>
          <w:u w:val="none"/>
          <w:lang w:eastAsia="lv-LV"/>
        </w:rPr>
        <w:lastRenderedPageBreak/>
        <w:t>Projekta iesniedzējs Projektu sagatavo datorrakstā latviešu valodā, kuru iesniedz</w:t>
      </w:r>
      <w:r w:rsidRPr="00486C48">
        <w:rPr>
          <w:bCs/>
          <w:szCs w:val="24"/>
          <w:u w:val="none"/>
          <w:lang w:eastAsia="lv-LV"/>
        </w:rPr>
        <w:t xml:space="preserve"> Gulbenes novada pašvaldības Ukrainas un Latvijas bērnu un jauniešu</w:t>
      </w:r>
      <w:r w:rsidRPr="00486C48">
        <w:rPr>
          <w:bCs/>
          <w:szCs w:val="24"/>
          <w:u w:val="none"/>
        </w:rPr>
        <w:t xml:space="preserve"> nometņu projektu izvērtēšanas komisijai līdz 2024.gada 14.jūnijam plkst.16.00</w:t>
      </w:r>
      <w:r w:rsidRPr="00486C48">
        <w:rPr>
          <w:rFonts w:eastAsia="Calibri"/>
          <w:szCs w:val="24"/>
          <w:u w:val="none"/>
          <w:lang w:eastAsia="lv-LV"/>
        </w:rPr>
        <w:t>:</w:t>
      </w:r>
    </w:p>
    <w:p w14:paraId="57AA1C48" w14:textId="77777777" w:rsidR="00486C48" w:rsidRPr="00486C48" w:rsidRDefault="00486C48" w:rsidP="00A11D47">
      <w:pPr>
        <w:numPr>
          <w:ilvl w:val="1"/>
          <w:numId w:val="71"/>
        </w:numPr>
        <w:spacing w:line="360" w:lineRule="auto"/>
        <w:ind w:left="0" w:firstLine="567"/>
        <w:contextualSpacing/>
        <w:jc w:val="both"/>
        <w:rPr>
          <w:bCs/>
          <w:szCs w:val="24"/>
          <w:u w:val="none"/>
          <w:lang w:eastAsia="lv-LV"/>
        </w:rPr>
      </w:pPr>
      <w:r w:rsidRPr="00486C48">
        <w:rPr>
          <w:bCs/>
          <w:szCs w:val="24"/>
          <w:u w:val="none"/>
          <w:lang w:eastAsia="lv-LV"/>
        </w:rPr>
        <w:t>nosūtot to komisijas sekretāram uz e-pastu izglitibas.parvalde@gulbene.lv, parakstītu ar drošu elektronisko parakstu, vai;</w:t>
      </w:r>
    </w:p>
    <w:p w14:paraId="340BE3A1" w14:textId="77777777" w:rsidR="00486C48" w:rsidRPr="00486C48" w:rsidRDefault="00486C48" w:rsidP="00A11D47">
      <w:pPr>
        <w:numPr>
          <w:ilvl w:val="1"/>
          <w:numId w:val="71"/>
        </w:numPr>
        <w:spacing w:line="360" w:lineRule="auto"/>
        <w:ind w:left="0" w:firstLine="567"/>
        <w:contextualSpacing/>
        <w:jc w:val="both"/>
        <w:rPr>
          <w:szCs w:val="24"/>
          <w:u w:val="none"/>
          <w:lang w:eastAsia="lv-LV"/>
        </w:rPr>
      </w:pPr>
      <w:r w:rsidRPr="00486C48">
        <w:rPr>
          <w:bCs/>
          <w:szCs w:val="24"/>
          <w:u w:val="none"/>
          <w:lang w:eastAsia="lv-LV"/>
        </w:rPr>
        <w:t>nosūtot pa pastu Gulbenes novada pašvaldības Ukrainas un Latvijas bērnu un jauniešu</w:t>
      </w:r>
      <w:r w:rsidRPr="00486C48">
        <w:rPr>
          <w:bCs/>
          <w:szCs w:val="24"/>
          <w:u w:val="none"/>
        </w:rPr>
        <w:t xml:space="preserve"> nometņu projektu izvērtēšanas komisijai</w:t>
      </w:r>
      <w:r w:rsidRPr="00486C48">
        <w:rPr>
          <w:bCs/>
          <w:szCs w:val="24"/>
          <w:u w:val="none"/>
          <w:lang w:eastAsia="lv-LV"/>
        </w:rPr>
        <w:t xml:space="preserve"> uz adresi Ābeļu iela 2, Gulbene, Gulbenes novads, LV-440, vai;</w:t>
      </w:r>
    </w:p>
    <w:p w14:paraId="4728596D" w14:textId="77777777" w:rsidR="00486C48" w:rsidRPr="00486C48" w:rsidRDefault="00486C48" w:rsidP="00A11D47">
      <w:pPr>
        <w:numPr>
          <w:ilvl w:val="1"/>
          <w:numId w:val="71"/>
        </w:numPr>
        <w:spacing w:line="360" w:lineRule="auto"/>
        <w:ind w:left="0" w:firstLine="567"/>
        <w:contextualSpacing/>
        <w:jc w:val="both"/>
        <w:rPr>
          <w:szCs w:val="24"/>
          <w:u w:val="none"/>
          <w:lang w:eastAsia="lv-LV"/>
        </w:rPr>
      </w:pPr>
      <w:r w:rsidRPr="00486C48">
        <w:rPr>
          <w:bCs/>
          <w:szCs w:val="24"/>
          <w:u w:val="none"/>
          <w:lang w:eastAsia="lv-LV"/>
        </w:rPr>
        <w:t>iesniedzot klātienē Gulbenes novada Izglītības pārvaldei Ābeļu ielā 2, Gulbenē, Gulbenes novadā, LV-4401.</w:t>
      </w:r>
    </w:p>
    <w:p w14:paraId="582E98B4" w14:textId="77777777" w:rsidR="00486C48" w:rsidRPr="00486C48" w:rsidRDefault="00486C48" w:rsidP="00486C48">
      <w:pPr>
        <w:tabs>
          <w:tab w:val="left" w:pos="0"/>
          <w:tab w:val="left" w:pos="284"/>
          <w:tab w:val="left" w:pos="426"/>
        </w:tabs>
        <w:autoSpaceDE w:val="0"/>
        <w:autoSpaceDN w:val="0"/>
        <w:adjustRightInd w:val="0"/>
        <w:jc w:val="both"/>
        <w:rPr>
          <w:rFonts w:eastAsia="Calibri"/>
          <w:szCs w:val="24"/>
          <w:u w:val="none"/>
          <w:lang w:eastAsia="lv-LV"/>
        </w:rPr>
      </w:pPr>
    </w:p>
    <w:p w14:paraId="0EA521B6" w14:textId="77777777" w:rsidR="00486C48" w:rsidRPr="00486C48" w:rsidRDefault="00486C48" w:rsidP="00486C48">
      <w:pPr>
        <w:autoSpaceDE w:val="0"/>
        <w:autoSpaceDN w:val="0"/>
        <w:adjustRightInd w:val="0"/>
        <w:ind w:left="480"/>
        <w:jc w:val="center"/>
        <w:rPr>
          <w:b/>
          <w:szCs w:val="24"/>
          <w:u w:val="none"/>
          <w:lang w:eastAsia="ar-SA"/>
        </w:rPr>
      </w:pPr>
      <w:r w:rsidRPr="00486C48">
        <w:rPr>
          <w:b/>
          <w:szCs w:val="24"/>
          <w:u w:val="none"/>
          <w:lang w:eastAsia="ar-SA"/>
        </w:rPr>
        <w:t>V. Projektu izvērtēšana, lēmuma pieņemšana un rezultātu paziņošana</w:t>
      </w:r>
    </w:p>
    <w:p w14:paraId="700B014E" w14:textId="77777777" w:rsidR="00486C48" w:rsidRPr="00486C48" w:rsidRDefault="00486C48" w:rsidP="00486C48">
      <w:pPr>
        <w:autoSpaceDE w:val="0"/>
        <w:autoSpaceDN w:val="0"/>
        <w:adjustRightInd w:val="0"/>
        <w:ind w:left="480"/>
        <w:jc w:val="center"/>
        <w:rPr>
          <w:b/>
          <w:szCs w:val="24"/>
          <w:u w:val="none"/>
          <w:lang w:eastAsia="ar-SA"/>
        </w:rPr>
      </w:pPr>
    </w:p>
    <w:p w14:paraId="713E0465" w14:textId="77777777" w:rsidR="00486C48" w:rsidRPr="00486C48" w:rsidRDefault="00486C48" w:rsidP="00486C48">
      <w:pPr>
        <w:numPr>
          <w:ilvl w:val="0"/>
          <w:numId w:val="71"/>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Konkursam iesniegtos Projektus izvērtē un lēmumu par finansiāla atbalsta piešķiršanu pieņem ar Pašvaldības domes priekšsēdētāja rīkojumu izveidota komisija (turpmāk – Komisija) trīs cilvēku sastāvā.</w:t>
      </w:r>
    </w:p>
    <w:p w14:paraId="733B88A8" w14:textId="77777777" w:rsidR="00486C48" w:rsidRPr="00486C48" w:rsidRDefault="00486C48" w:rsidP="00486C48">
      <w:pPr>
        <w:numPr>
          <w:ilvl w:val="0"/>
          <w:numId w:val="71"/>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 xml:space="preserve">Komisijas darbu vada Komisijas priekšsēdētājs. Komisija ir lemttiesīga, ja tās sēdē piedalās ne mazāk kā divi no Komisijas locekļiem. </w:t>
      </w:r>
    </w:p>
    <w:p w14:paraId="4DF67982" w14:textId="77777777" w:rsidR="00486C48" w:rsidRPr="00486C48" w:rsidRDefault="00486C48" w:rsidP="00486C48">
      <w:pPr>
        <w:numPr>
          <w:ilvl w:val="0"/>
          <w:numId w:val="71"/>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Komisijas lēmumu pieņem Komisijas sēdes laikā, atklāti balsojot. Lēmums ir pieņemts, ja par to nobalso klātesošo Komisijas locekļu vairākums. Balsīm sadaloties vienādi, izšķirošā ir Komisijas priekšsēdētāja balss.</w:t>
      </w:r>
    </w:p>
    <w:p w14:paraId="03A06066" w14:textId="77777777" w:rsidR="00486C48" w:rsidRPr="00486C48" w:rsidRDefault="00486C48" w:rsidP="00486C48">
      <w:pPr>
        <w:numPr>
          <w:ilvl w:val="0"/>
          <w:numId w:val="71"/>
        </w:numPr>
        <w:tabs>
          <w:tab w:val="left" w:pos="0"/>
          <w:tab w:val="left" w:pos="284"/>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Komisijas sēdes protokolē Komisijas sekretārs, kurš nav Komisijas loceklis.</w:t>
      </w:r>
    </w:p>
    <w:p w14:paraId="3A9ED94F" w14:textId="77777777" w:rsidR="00486C48" w:rsidRPr="00486C48" w:rsidRDefault="00486C48" w:rsidP="00486C48">
      <w:pPr>
        <w:numPr>
          <w:ilvl w:val="0"/>
          <w:numId w:val="71"/>
        </w:numPr>
        <w:tabs>
          <w:tab w:val="left" w:pos="0"/>
          <w:tab w:val="left" w:pos="284"/>
          <w:tab w:val="left" w:pos="1418"/>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 xml:space="preserve"> Projekta iesniedzēja Projekts tiek noraidīts bez tālākās vērtēšanas (saskaņā ar Projektu vērtēšanas kritērijiem), ja:</w:t>
      </w:r>
    </w:p>
    <w:p w14:paraId="7B0384A3" w14:textId="77777777" w:rsidR="00486C48" w:rsidRPr="00486C48" w:rsidRDefault="00486C48" w:rsidP="00486C48">
      <w:pPr>
        <w:numPr>
          <w:ilvl w:val="1"/>
          <w:numId w:val="71"/>
        </w:numPr>
        <w:autoSpaceDE w:val="0"/>
        <w:autoSpaceDN w:val="0"/>
        <w:adjustRightInd w:val="0"/>
        <w:spacing w:line="360" w:lineRule="auto"/>
        <w:ind w:firstLine="513"/>
        <w:jc w:val="both"/>
        <w:rPr>
          <w:rFonts w:eastAsia="Calibri"/>
          <w:szCs w:val="24"/>
          <w:u w:val="none"/>
          <w:lang w:eastAsia="lv-LV"/>
        </w:rPr>
      </w:pPr>
      <w:r w:rsidRPr="00486C48">
        <w:rPr>
          <w:rFonts w:eastAsia="Calibri"/>
          <w:szCs w:val="24"/>
          <w:u w:val="none"/>
          <w:lang w:eastAsia="lv-LV"/>
        </w:rPr>
        <w:t>Projekts nav sagatavots un iesniegts atbilstoši šā nolikuma nosacījumiem;</w:t>
      </w:r>
    </w:p>
    <w:p w14:paraId="5104525B" w14:textId="77777777" w:rsidR="00486C48" w:rsidRPr="00486C48" w:rsidRDefault="00486C48" w:rsidP="00486C48">
      <w:pPr>
        <w:numPr>
          <w:ilvl w:val="1"/>
          <w:numId w:val="71"/>
        </w:numPr>
        <w:autoSpaceDE w:val="0"/>
        <w:autoSpaceDN w:val="0"/>
        <w:adjustRightInd w:val="0"/>
        <w:spacing w:line="360" w:lineRule="auto"/>
        <w:ind w:left="851" w:firstLine="142"/>
        <w:jc w:val="both"/>
        <w:rPr>
          <w:rFonts w:eastAsia="Calibri"/>
          <w:szCs w:val="24"/>
          <w:u w:val="none"/>
          <w:lang w:eastAsia="lv-LV"/>
        </w:rPr>
      </w:pPr>
      <w:r w:rsidRPr="00486C48">
        <w:rPr>
          <w:rFonts w:eastAsia="Calibri"/>
          <w:szCs w:val="24"/>
          <w:u w:val="none"/>
          <w:lang w:eastAsia="lv-LV"/>
        </w:rPr>
        <w:t>Projekta iesniedzējs neatbilst šā nolikuma 8.punkta nosacījumiem;</w:t>
      </w:r>
    </w:p>
    <w:p w14:paraId="2DD851B0" w14:textId="77777777" w:rsidR="00486C48" w:rsidRPr="00486C48" w:rsidRDefault="00486C48" w:rsidP="00486C48">
      <w:pPr>
        <w:numPr>
          <w:ilvl w:val="1"/>
          <w:numId w:val="71"/>
        </w:numPr>
        <w:autoSpaceDE w:val="0"/>
        <w:autoSpaceDN w:val="0"/>
        <w:adjustRightInd w:val="0"/>
        <w:spacing w:line="360" w:lineRule="auto"/>
        <w:ind w:left="709" w:firstLine="284"/>
        <w:jc w:val="both"/>
        <w:rPr>
          <w:rFonts w:eastAsia="Calibri"/>
          <w:szCs w:val="24"/>
          <w:u w:val="none"/>
          <w:lang w:eastAsia="lv-LV"/>
        </w:rPr>
      </w:pPr>
      <w:r w:rsidRPr="00486C48">
        <w:rPr>
          <w:rFonts w:eastAsia="Calibri"/>
          <w:szCs w:val="24"/>
          <w:u w:val="none"/>
          <w:lang w:eastAsia="lv-LV"/>
        </w:rPr>
        <w:t>Projekta iesniedzējam Projekta iesniegšanas termiņa pēdējā dienā ir nenokārtotas parādsaistības pret Pašvaldību.</w:t>
      </w:r>
    </w:p>
    <w:p w14:paraId="5EC2A49A" w14:textId="77777777" w:rsidR="00486C48" w:rsidRPr="00486C48" w:rsidRDefault="00486C48" w:rsidP="00486C48">
      <w:pPr>
        <w:numPr>
          <w:ilvl w:val="0"/>
          <w:numId w:val="7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Komisija Projektus vērtē saskaņā ar Projektu vērtēšanas kritērijiem (4.pielikums), piešķirot punktus.</w:t>
      </w:r>
    </w:p>
    <w:p w14:paraId="6C3195B6" w14:textId="77777777" w:rsidR="00486C48" w:rsidRPr="00486C48" w:rsidRDefault="00486C48" w:rsidP="00486C48">
      <w:pPr>
        <w:numPr>
          <w:ilvl w:val="0"/>
          <w:numId w:val="7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 xml:space="preserve">Projekti tiek sakārtoti dilstošā secībā pēc izvērtēšanas rezultātā iegūtajiem punktiem. Pieejamā finansējuma ietvaros finansiālais atbalsts tiek piešķirts tiem Projektiem, kuri ieguvuši lielāko punktu skaitu. </w:t>
      </w:r>
    </w:p>
    <w:p w14:paraId="45496B4A" w14:textId="77777777" w:rsidR="00486C48" w:rsidRPr="00486C48" w:rsidRDefault="00486C48" w:rsidP="00486C48">
      <w:pPr>
        <w:numPr>
          <w:ilvl w:val="0"/>
          <w:numId w:val="7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Komisija veic Projektu izvērtēšanu un pieņem lēmumu līdz 2024.gada 21.jūnijam.</w:t>
      </w:r>
    </w:p>
    <w:p w14:paraId="2CA5DF9C" w14:textId="77777777" w:rsidR="00486C48" w:rsidRPr="00486C48" w:rsidRDefault="00486C48" w:rsidP="00486C48">
      <w:pPr>
        <w:numPr>
          <w:ilvl w:val="0"/>
          <w:numId w:val="7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 xml:space="preserve">Konkursa rezultātus paziņo </w:t>
      </w:r>
      <w:proofErr w:type="spellStart"/>
      <w:r w:rsidRPr="00486C48">
        <w:rPr>
          <w:rFonts w:eastAsia="Calibri"/>
          <w:szCs w:val="24"/>
          <w:u w:val="none"/>
          <w:lang w:eastAsia="lv-LV"/>
        </w:rPr>
        <w:t>rakstveidā</w:t>
      </w:r>
      <w:proofErr w:type="spellEnd"/>
      <w:r w:rsidRPr="00486C48">
        <w:rPr>
          <w:rFonts w:eastAsia="Calibri"/>
          <w:szCs w:val="24"/>
          <w:u w:val="none"/>
          <w:lang w:eastAsia="lv-LV"/>
        </w:rPr>
        <w:t xml:space="preserve"> līdz 2024.gada  līdz 25.jūnijam.</w:t>
      </w:r>
    </w:p>
    <w:p w14:paraId="72802276" w14:textId="77777777" w:rsidR="00486C48" w:rsidRPr="00486C48" w:rsidRDefault="00486C48" w:rsidP="00486C48">
      <w:pPr>
        <w:numPr>
          <w:ilvl w:val="0"/>
          <w:numId w:val="7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lastRenderedPageBreak/>
        <w:t>Informācija par atbalstītajiem Projektiem tiek publicēta Pašvaldības oficiālajā tīmekļvietnē www.gulbene.lv.</w:t>
      </w:r>
    </w:p>
    <w:p w14:paraId="38B6EAF3" w14:textId="77777777" w:rsidR="00486C48" w:rsidRPr="00486C48" w:rsidRDefault="00486C48" w:rsidP="00486C48">
      <w:pPr>
        <w:autoSpaceDE w:val="0"/>
        <w:autoSpaceDN w:val="0"/>
        <w:adjustRightInd w:val="0"/>
        <w:jc w:val="both"/>
        <w:rPr>
          <w:rFonts w:eastAsia="Calibri"/>
          <w:color w:val="00B050"/>
          <w:szCs w:val="24"/>
          <w:u w:val="none"/>
          <w:lang w:eastAsia="lv-LV"/>
        </w:rPr>
      </w:pPr>
    </w:p>
    <w:p w14:paraId="5C603D46" w14:textId="77777777" w:rsidR="00486C48" w:rsidRPr="00486C48" w:rsidRDefault="00486C48" w:rsidP="00486C48">
      <w:pPr>
        <w:autoSpaceDE w:val="0"/>
        <w:autoSpaceDN w:val="0"/>
        <w:adjustRightInd w:val="0"/>
        <w:jc w:val="center"/>
        <w:rPr>
          <w:rFonts w:eastAsia="Calibri"/>
          <w:b/>
          <w:szCs w:val="24"/>
          <w:u w:val="none"/>
          <w:lang w:eastAsia="lv-LV"/>
        </w:rPr>
      </w:pPr>
      <w:r w:rsidRPr="00486C48">
        <w:rPr>
          <w:rFonts w:eastAsia="Calibri"/>
          <w:b/>
          <w:szCs w:val="24"/>
          <w:u w:val="none"/>
          <w:lang w:eastAsia="lv-LV"/>
        </w:rPr>
        <w:t>VI. Projektu finansēšanas kārtība un kontroles kārtība</w:t>
      </w:r>
    </w:p>
    <w:p w14:paraId="731B8DD4" w14:textId="77777777" w:rsidR="00486C48" w:rsidRPr="00486C48" w:rsidRDefault="00486C48" w:rsidP="00486C48">
      <w:pPr>
        <w:tabs>
          <w:tab w:val="left" w:pos="426"/>
        </w:tabs>
        <w:autoSpaceDE w:val="0"/>
        <w:autoSpaceDN w:val="0"/>
        <w:adjustRightInd w:val="0"/>
        <w:jc w:val="both"/>
        <w:rPr>
          <w:rFonts w:eastAsia="Calibri"/>
          <w:szCs w:val="24"/>
          <w:u w:val="none"/>
          <w:lang w:eastAsia="lv-LV"/>
        </w:rPr>
      </w:pPr>
    </w:p>
    <w:p w14:paraId="031CF156" w14:textId="77777777" w:rsidR="00486C48" w:rsidRPr="00486C48" w:rsidRDefault="00486C48" w:rsidP="00486C48">
      <w:pPr>
        <w:numPr>
          <w:ilvl w:val="0"/>
          <w:numId w:val="71"/>
        </w:numPr>
        <w:tabs>
          <w:tab w:val="left" w:pos="0"/>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Ar Projekta iesniedzēju, kura iesniegtais Projekts ir atbalstīts (turpmāk – Projekta īstenotājs), Pašvaldība slēdz līgumu par finansiālā atbalsta piešķiršanu pirms nometnes sākuma.</w:t>
      </w:r>
    </w:p>
    <w:p w14:paraId="08631257" w14:textId="77777777" w:rsidR="00486C48" w:rsidRPr="00486C48" w:rsidRDefault="00486C48" w:rsidP="00486C48">
      <w:pPr>
        <w:numPr>
          <w:ilvl w:val="0"/>
          <w:numId w:val="71"/>
        </w:numPr>
        <w:tabs>
          <w:tab w:val="left" w:pos="0"/>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Projekta īstenotājam ir pienākums 10 darba dienu laikā pēc nometnes pēdējās dienas iesniegt Pašvaldībā, Ābeļu ielā 2, Gulbenē, Gulbenes novadā, LV-4401, finanšu atskaiti par izlietoto finansējumu (5.pielikums) un saturisko atskaiti (6.pielikums).</w:t>
      </w:r>
    </w:p>
    <w:p w14:paraId="5BC33985" w14:textId="77777777" w:rsidR="00486C48" w:rsidRPr="00486C48" w:rsidRDefault="00486C48" w:rsidP="00486C48">
      <w:pPr>
        <w:numPr>
          <w:ilvl w:val="0"/>
          <w:numId w:val="7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Projekta īstenotājam ir pienākums sniegt Pašvaldībai informāciju par nometnes norisi ievietošanai Pašvaldības oficiālajā tīmekļvietnē www.gulbene.lv.</w:t>
      </w:r>
    </w:p>
    <w:p w14:paraId="6B8290B3" w14:textId="77777777" w:rsidR="00486C48" w:rsidRPr="00486C48" w:rsidRDefault="00486C48" w:rsidP="00486C48">
      <w:pPr>
        <w:numPr>
          <w:ilvl w:val="0"/>
          <w:numId w:val="7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 xml:space="preserve">Ja Projekts netiek realizēts objektīvu iemeslu dēļ, Projekta īstenotājs </w:t>
      </w:r>
      <w:proofErr w:type="spellStart"/>
      <w:r w:rsidRPr="00486C48">
        <w:rPr>
          <w:rFonts w:eastAsia="Calibri"/>
          <w:szCs w:val="24"/>
          <w:u w:val="none"/>
          <w:lang w:eastAsia="lv-LV"/>
        </w:rPr>
        <w:t>rakstveidā</w:t>
      </w:r>
      <w:proofErr w:type="spellEnd"/>
      <w:r w:rsidRPr="00486C48">
        <w:rPr>
          <w:rFonts w:eastAsia="Calibri"/>
          <w:szCs w:val="24"/>
          <w:u w:val="none"/>
          <w:lang w:eastAsia="lv-LV"/>
        </w:rPr>
        <w:t xml:space="preserve"> informē Pašvaldību vismaz 5 darba dienas pirms plānotā nometnes sākuma un saskaņo citu nometnes norises laiku.</w:t>
      </w:r>
    </w:p>
    <w:p w14:paraId="0AF61B71" w14:textId="77777777" w:rsidR="00486C48" w:rsidRPr="00486C48" w:rsidRDefault="00486C48" w:rsidP="00486C48">
      <w:pPr>
        <w:numPr>
          <w:ilvl w:val="0"/>
          <w:numId w:val="7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Pašvaldībai un Komisijai ir tiesības pārbaudīt nometnes darbību un Pašvaldības piešķirtā finansiālā atbalsta izlietojumu.</w:t>
      </w:r>
    </w:p>
    <w:p w14:paraId="1E876DA2" w14:textId="77777777" w:rsidR="00486C48" w:rsidRPr="00486C48" w:rsidRDefault="00486C48" w:rsidP="00486C48">
      <w:pPr>
        <w:numPr>
          <w:ilvl w:val="0"/>
          <w:numId w:val="71"/>
        </w:numPr>
        <w:tabs>
          <w:tab w:val="left" w:pos="426"/>
        </w:tabs>
        <w:autoSpaceDE w:val="0"/>
        <w:autoSpaceDN w:val="0"/>
        <w:adjustRightInd w:val="0"/>
        <w:spacing w:line="360" w:lineRule="auto"/>
        <w:ind w:left="0" w:firstLine="567"/>
        <w:jc w:val="both"/>
        <w:rPr>
          <w:rFonts w:eastAsia="Calibri"/>
          <w:szCs w:val="24"/>
          <w:u w:val="none"/>
          <w:lang w:eastAsia="lv-LV"/>
        </w:rPr>
      </w:pPr>
      <w:r w:rsidRPr="00486C48">
        <w:rPr>
          <w:rFonts w:eastAsia="Calibri"/>
          <w:szCs w:val="24"/>
          <w:u w:val="none"/>
          <w:lang w:eastAsia="lv-LV"/>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4C85A070" w14:textId="77777777" w:rsidR="00486C48" w:rsidRPr="00486C48" w:rsidRDefault="00486C48" w:rsidP="00486C48">
      <w:pPr>
        <w:autoSpaceDE w:val="0"/>
        <w:autoSpaceDN w:val="0"/>
        <w:adjustRightInd w:val="0"/>
        <w:jc w:val="both"/>
        <w:rPr>
          <w:rFonts w:eastAsia="Calibri"/>
          <w:color w:val="FF0000"/>
          <w:szCs w:val="24"/>
          <w:u w:val="none"/>
          <w:lang w:eastAsia="lv-LV"/>
        </w:rPr>
      </w:pPr>
    </w:p>
    <w:p w14:paraId="3D68D88E" w14:textId="77777777" w:rsidR="00486C48" w:rsidRPr="00486C48" w:rsidRDefault="00486C48" w:rsidP="00486C48">
      <w:pPr>
        <w:autoSpaceDE w:val="0"/>
        <w:autoSpaceDN w:val="0"/>
        <w:adjustRightInd w:val="0"/>
        <w:jc w:val="center"/>
        <w:rPr>
          <w:rFonts w:eastAsia="Calibri"/>
          <w:b/>
          <w:szCs w:val="24"/>
          <w:u w:val="none"/>
          <w:lang w:eastAsia="lv-LV"/>
        </w:rPr>
      </w:pPr>
      <w:r w:rsidRPr="00486C48">
        <w:rPr>
          <w:rFonts w:eastAsia="Calibri"/>
          <w:b/>
          <w:szCs w:val="24"/>
          <w:u w:val="none"/>
          <w:lang w:eastAsia="lv-LV"/>
        </w:rPr>
        <w:t>VII. Noslēguma jautājums</w:t>
      </w:r>
    </w:p>
    <w:p w14:paraId="7A48A0B1" w14:textId="77777777" w:rsidR="00486C48" w:rsidRPr="00486C48" w:rsidRDefault="00486C48" w:rsidP="00486C48">
      <w:pPr>
        <w:autoSpaceDE w:val="0"/>
        <w:autoSpaceDN w:val="0"/>
        <w:adjustRightInd w:val="0"/>
        <w:rPr>
          <w:rFonts w:eastAsia="Calibri"/>
          <w:b/>
          <w:szCs w:val="24"/>
          <w:u w:val="none"/>
          <w:lang w:eastAsia="lv-LV"/>
        </w:rPr>
      </w:pPr>
    </w:p>
    <w:p w14:paraId="4F498FB9" w14:textId="77777777" w:rsidR="00486C48" w:rsidRPr="00486C48" w:rsidRDefault="00486C48" w:rsidP="00486C48">
      <w:pPr>
        <w:widowControl w:val="0"/>
        <w:numPr>
          <w:ilvl w:val="0"/>
          <w:numId w:val="71"/>
        </w:numPr>
        <w:tabs>
          <w:tab w:val="left" w:pos="426"/>
        </w:tabs>
        <w:autoSpaceDE w:val="0"/>
        <w:autoSpaceDN w:val="0"/>
        <w:adjustRightInd w:val="0"/>
        <w:spacing w:line="360" w:lineRule="auto"/>
        <w:ind w:left="0" w:firstLine="567"/>
        <w:jc w:val="both"/>
        <w:rPr>
          <w:szCs w:val="24"/>
          <w:u w:val="none"/>
          <w:lang w:eastAsia="lv-LV"/>
        </w:rPr>
      </w:pPr>
      <w:r w:rsidRPr="00486C48">
        <w:rPr>
          <w:szCs w:val="24"/>
          <w:u w:val="none"/>
          <w:lang w:eastAsia="lv-LV"/>
        </w:rPr>
        <w:t xml:space="preserve">Nolikums stājas spēkā 2024.gada 30.maijā. </w:t>
      </w:r>
    </w:p>
    <w:p w14:paraId="541B9BED" w14:textId="77777777" w:rsidR="00486C48" w:rsidRPr="00486C48" w:rsidRDefault="00486C48" w:rsidP="00486C48">
      <w:pPr>
        <w:widowControl w:val="0"/>
        <w:tabs>
          <w:tab w:val="left" w:pos="426"/>
        </w:tabs>
        <w:autoSpaceDE w:val="0"/>
        <w:autoSpaceDN w:val="0"/>
        <w:adjustRightInd w:val="0"/>
        <w:jc w:val="both"/>
        <w:rPr>
          <w:szCs w:val="24"/>
          <w:u w:val="none"/>
          <w:lang w:eastAsia="lv-LV"/>
        </w:rPr>
      </w:pPr>
    </w:p>
    <w:p w14:paraId="4239A645"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38AC705F" w14:textId="77777777" w:rsidR="00486C48" w:rsidRPr="00486C48" w:rsidRDefault="00486C48" w:rsidP="00486C48">
      <w:pPr>
        <w:autoSpaceDE w:val="0"/>
        <w:autoSpaceDN w:val="0"/>
        <w:adjustRightInd w:val="0"/>
        <w:rPr>
          <w:rFonts w:eastAsia="Calibri"/>
          <w:color w:val="00B050"/>
          <w:szCs w:val="24"/>
          <w:u w:val="none"/>
          <w:lang w:eastAsia="lv-LV"/>
        </w:rPr>
      </w:pPr>
    </w:p>
    <w:p w14:paraId="4A5FB50B" w14:textId="77777777" w:rsidR="00486C48" w:rsidRPr="00486C48" w:rsidRDefault="00486C48" w:rsidP="00486C48">
      <w:pPr>
        <w:autoSpaceDE w:val="0"/>
        <w:autoSpaceDN w:val="0"/>
        <w:adjustRightInd w:val="0"/>
        <w:jc w:val="both"/>
        <w:rPr>
          <w:rFonts w:eastAsia="Calibri"/>
          <w:szCs w:val="24"/>
          <w:u w:val="none"/>
          <w:lang w:eastAsia="lv-LV"/>
        </w:r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9"/>
        <w:gridCol w:w="507"/>
        <w:gridCol w:w="1697"/>
        <w:gridCol w:w="418"/>
        <w:gridCol w:w="283"/>
        <w:gridCol w:w="4111"/>
      </w:tblGrid>
      <w:tr w:rsidR="00486C48" w:rsidRPr="00486C48" w14:paraId="5DDC2F8D" w14:textId="77777777" w:rsidTr="00BF7227">
        <w:trPr>
          <w:cantSplit/>
        </w:trPr>
        <w:tc>
          <w:tcPr>
            <w:tcW w:w="9464" w:type="dxa"/>
            <w:gridSpan w:val="7"/>
            <w:tcBorders>
              <w:top w:val="nil"/>
              <w:left w:val="nil"/>
              <w:bottom w:val="nil"/>
              <w:right w:val="nil"/>
            </w:tcBorders>
          </w:tcPr>
          <w:p w14:paraId="54B13A3E" w14:textId="77777777" w:rsidR="00486C48" w:rsidRPr="00486C48" w:rsidRDefault="00486C48" w:rsidP="00486C48">
            <w:pPr>
              <w:spacing w:line="254" w:lineRule="auto"/>
              <w:jc w:val="right"/>
              <w:rPr>
                <w:bCs/>
                <w:szCs w:val="24"/>
                <w:u w:val="none"/>
              </w:rPr>
            </w:pPr>
            <w:r w:rsidRPr="00486C48">
              <w:rPr>
                <w:bCs/>
                <w:szCs w:val="24"/>
                <w:u w:val="none"/>
              </w:rPr>
              <w:lastRenderedPageBreak/>
              <w:t>1.pielikums</w:t>
            </w:r>
          </w:p>
          <w:p w14:paraId="2E142ECC" w14:textId="77777777" w:rsidR="00486C48" w:rsidRPr="00486C48" w:rsidRDefault="00486C48" w:rsidP="00486C48">
            <w:pPr>
              <w:spacing w:line="254" w:lineRule="auto"/>
              <w:jc w:val="right"/>
              <w:rPr>
                <w:bCs/>
                <w:szCs w:val="24"/>
                <w:u w:val="none"/>
              </w:rPr>
            </w:pPr>
            <w:r w:rsidRPr="00486C48">
              <w:rPr>
                <w:bCs/>
                <w:szCs w:val="24"/>
                <w:u w:val="none"/>
              </w:rPr>
              <w:t>Gulbenes novada pašvaldības domes 2024.gada 30.maija iekšējam normatīvajam aktam</w:t>
            </w:r>
          </w:p>
          <w:p w14:paraId="57540C85" w14:textId="77777777" w:rsidR="00486C48" w:rsidRPr="00486C48" w:rsidRDefault="00486C48" w:rsidP="00486C48">
            <w:pPr>
              <w:jc w:val="right"/>
              <w:rPr>
                <w:bCs/>
                <w:szCs w:val="24"/>
                <w:u w:val="none"/>
                <w:lang w:eastAsia="lv-LV"/>
              </w:rPr>
            </w:pPr>
            <w:r w:rsidRPr="00486C48">
              <w:rPr>
                <w:bCs/>
                <w:szCs w:val="24"/>
                <w:u w:val="none"/>
                <w:lang w:eastAsia="lv-LV"/>
              </w:rPr>
              <w:t>“</w:t>
            </w:r>
            <w:r w:rsidRPr="00486C48">
              <w:rPr>
                <w:szCs w:val="24"/>
                <w:u w:val="none"/>
                <w:lang w:eastAsia="lv-LV"/>
              </w:rPr>
              <w:t>Gulbenes novada pašvaldības Ukrainas un Latvijas</w:t>
            </w:r>
            <w:r w:rsidRPr="00486C48">
              <w:rPr>
                <w:bCs/>
                <w:szCs w:val="24"/>
                <w:u w:val="none"/>
                <w:lang w:eastAsia="lv-LV"/>
              </w:rPr>
              <w:t xml:space="preserve"> </w:t>
            </w:r>
          </w:p>
          <w:p w14:paraId="4E711DF0" w14:textId="77777777" w:rsidR="00486C48" w:rsidRPr="00486C48" w:rsidRDefault="00486C48" w:rsidP="00486C48">
            <w:pPr>
              <w:jc w:val="right"/>
              <w:rPr>
                <w:bCs/>
                <w:szCs w:val="24"/>
                <w:u w:val="none"/>
                <w:lang w:eastAsia="lv-LV"/>
              </w:rPr>
            </w:pPr>
            <w:r w:rsidRPr="00486C48">
              <w:rPr>
                <w:szCs w:val="24"/>
                <w:u w:val="none"/>
                <w:lang w:eastAsia="lv-LV"/>
              </w:rPr>
              <w:t>bērnu un jauniešu nometņu projektu konkursa</w:t>
            </w:r>
            <w:r w:rsidRPr="00486C48">
              <w:rPr>
                <w:bCs/>
                <w:szCs w:val="24"/>
                <w:u w:val="none"/>
                <w:lang w:eastAsia="lv-LV"/>
              </w:rPr>
              <w:t xml:space="preserve"> </w:t>
            </w:r>
            <w:r w:rsidRPr="00486C48">
              <w:rPr>
                <w:szCs w:val="24"/>
                <w:u w:val="none"/>
                <w:lang w:eastAsia="lv-LV"/>
              </w:rPr>
              <w:t>nolikums”</w:t>
            </w:r>
          </w:p>
          <w:p w14:paraId="64964EEF" w14:textId="77777777" w:rsidR="00486C48" w:rsidRPr="00486C48" w:rsidRDefault="00486C48" w:rsidP="00486C48">
            <w:pPr>
              <w:ind w:right="-341"/>
              <w:jc w:val="right"/>
              <w:rPr>
                <w:bCs/>
                <w:szCs w:val="24"/>
                <w:u w:val="none"/>
                <w:lang w:eastAsia="lv-LV"/>
              </w:rPr>
            </w:pPr>
            <w:r w:rsidRPr="00486C48">
              <w:rPr>
                <w:bCs/>
                <w:szCs w:val="24"/>
                <w:u w:val="none"/>
                <w:lang w:eastAsia="lv-LV"/>
              </w:rPr>
              <w:t>r.</w:t>
            </w:r>
          </w:p>
          <w:p w14:paraId="755F235A" w14:textId="77777777" w:rsidR="00486C48" w:rsidRPr="00486C48" w:rsidRDefault="00486C48" w:rsidP="00486C48">
            <w:pPr>
              <w:ind w:right="-143"/>
              <w:jc w:val="center"/>
              <w:rPr>
                <w:szCs w:val="24"/>
                <w:u w:val="none"/>
              </w:rPr>
            </w:pPr>
          </w:p>
        </w:tc>
      </w:tr>
      <w:tr w:rsidR="00486C48" w:rsidRPr="00486C48" w14:paraId="54B2FCAC" w14:textId="77777777" w:rsidTr="00BF7227">
        <w:tc>
          <w:tcPr>
            <w:tcW w:w="9464" w:type="dxa"/>
            <w:gridSpan w:val="7"/>
            <w:tcBorders>
              <w:top w:val="nil"/>
              <w:left w:val="nil"/>
              <w:bottom w:val="nil"/>
              <w:right w:val="nil"/>
            </w:tcBorders>
            <w:vAlign w:val="center"/>
          </w:tcPr>
          <w:p w14:paraId="631917CD" w14:textId="77777777" w:rsidR="00486C48" w:rsidRPr="00486C48" w:rsidRDefault="00486C48" w:rsidP="00486C48">
            <w:pPr>
              <w:jc w:val="center"/>
              <w:rPr>
                <w:szCs w:val="24"/>
                <w:u w:val="none"/>
                <w:lang w:eastAsia="lv-LV"/>
              </w:rPr>
            </w:pPr>
            <w:r w:rsidRPr="00486C48">
              <w:rPr>
                <w:b/>
                <w:szCs w:val="24"/>
                <w:u w:val="none"/>
                <w:lang w:eastAsia="lv-LV"/>
              </w:rPr>
              <w:t>BĒRNU NOMETNES PROJEKTA PIETEIKUMS</w:t>
            </w:r>
          </w:p>
        </w:tc>
      </w:tr>
      <w:tr w:rsidR="00486C48" w:rsidRPr="00486C48" w14:paraId="5C97BC45" w14:textId="77777777" w:rsidTr="00BF7227">
        <w:tc>
          <w:tcPr>
            <w:tcW w:w="9464" w:type="dxa"/>
            <w:gridSpan w:val="7"/>
            <w:tcBorders>
              <w:top w:val="nil"/>
              <w:left w:val="nil"/>
              <w:bottom w:val="nil"/>
              <w:right w:val="nil"/>
            </w:tcBorders>
          </w:tcPr>
          <w:p w14:paraId="71942D38" w14:textId="77777777" w:rsidR="00486C48" w:rsidRPr="00486C48" w:rsidRDefault="00486C48" w:rsidP="00486C48">
            <w:pPr>
              <w:rPr>
                <w:i/>
                <w:iCs/>
                <w:szCs w:val="24"/>
                <w:u w:val="none"/>
                <w:lang w:eastAsia="lv-LV"/>
              </w:rPr>
            </w:pPr>
          </w:p>
        </w:tc>
      </w:tr>
      <w:tr w:rsidR="00486C48" w:rsidRPr="00486C48" w14:paraId="72E3B520" w14:textId="77777777" w:rsidTr="00BF7227">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441E97E1" w14:textId="77777777" w:rsidR="00486C48" w:rsidRPr="00486C48" w:rsidRDefault="00486C48" w:rsidP="00486C48">
            <w:pPr>
              <w:keepNext/>
              <w:outlineLvl w:val="2"/>
              <w:rPr>
                <w:bCs/>
                <w:szCs w:val="24"/>
                <w:u w:val="none"/>
              </w:rPr>
            </w:pPr>
            <w:r w:rsidRPr="00486C48">
              <w:rPr>
                <w:bCs/>
                <w:szCs w:val="24"/>
                <w:u w:val="none"/>
              </w:rPr>
              <w:t xml:space="preserve">Reģistrācijas datums </w:t>
            </w:r>
          </w:p>
          <w:p w14:paraId="64B57365" w14:textId="77777777" w:rsidR="00486C48" w:rsidRPr="00486C48" w:rsidRDefault="00486C48" w:rsidP="00486C48">
            <w:pPr>
              <w:rPr>
                <w:szCs w:val="24"/>
                <w:u w:val="none"/>
                <w:lang w:eastAsia="lv-LV"/>
              </w:rPr>
            </w:pPr>
          </w:p>
        </w:tc>
        <w:tc>
          <w:tcPr>
            <w:tcW w:w="4394" w:type="dxa"/>
            <w:gridSpan w:val="2"/>
            <w:tcBorders>
              <w:top w:val="single" w:sz="4" w:space="0" w:color="auto"/>
              <w:left w:val="single" w:sz="4" w:space="0" w:color="auto"/>
              <w:bottom w:val="single" w:sz="4" w:space="0" w:color="auto"/>
              <w:right w:val="single" w:sz="4" w:space="0" w:color="auto"/>
            </w:tcBorders>
          </w:tcPr>
          <w:p w14:paraId="2018CFAC" w14:textId="77777777" w:rsidR="00486C48" w:rsidRPr="00486C48" w:rsidRDefault="00486C48" w:rsidP="00486C48">
            <w:pPr>
              <w:keepNext/>
              <w:outlineLvl w:val="2"/>
              <w:rPr>
                <w:bCs/>
                <w:szCs w:val="24"/>
                <w:u w:val="none"/>
              </w:rPr>
            </w:pPr>
            <w:r w:rsidRPr="00486C48">
              <w:rPr>
                <w:bCs/>
                <w:szCs w:val="24"/>
                <w:u w:val="none"/>
              </w:rPr>
              <w:t>Reģistrācijas numurs</w:t>
            </w:r>
          </w:p>
        </w:tc>
      </w:tr>
      <w:tr w:rsidR="00486C48" w:rsidRPr="00486C48" w14:paraId="6ECE0E2D" w14:textId="77777777" w:rsidTr="00BF7227">
        <w:tc>
          <w:tcPr>
            <w:tcW w:w="9464" w:type="dxa"/>
            <w:gridSpan w:val="7"/>
            <w:tcBorders>
              <w:top w:val="single" w:sz="4" w:space="0" w:color="auto"/>
              <w:left w:val="nil"/>
              <w:bottom w:val="nil"/>
              <w:right w:val="nil"/>
            </w:tcBorders>
          </w:tcPr>
          <w:p w14:paraId="24A87CF2" w14:textId="77777777" w:rsidR="00486C48" w:rsidRPr="00486C48" w:rsidRDefault="00486C48" w:rsidP="00486C48">
            <w:pPr>
              <w:rPr>
                <w:i/>
                <w:iCs/>
                <w:szCs w:val="24"/>
                <w:u w:val="none"/>
                <w:lang w:eastAsia="lv-LV"/>
              </w:rPr>
            </w:pPr>
          </w:p>
        </w:tc>
      </w:tr>
      <w:tr w:rsidR="00486C48" w:rsidRPr="00486C48" w14:paraId="714D9ACB"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7202D260" w14:textId="77777777" w:rsidR="00486C48" w:rsidRPr="00486C48" w:rsidRDefault="00486C48" w:rsidP="00486C48">
            <w:pPr>
              <w:rPr>
                <w:szCs w:val="24"/>
                <w:u w:val="none"/>
                <w:lang w:eastAsia="lv-LV"/>
              </w:rPr>
            </w:pPr>
            <w:r w:rsidRPr="00486C48">
              <w:rPr>
                <w:szCs w:val="24"/>
                <w:lang w:eastAsia="lv-LV"/>
              </w:rPr>
              <w:t>Nometnes organizētājs</w:t>
            </w:r>
            <w:r w:rsidRPr="00486C48">
              <w:rPr>
                <w:szCs w:val="24"/>
                <w:u w:val="none"/>
                <w:lang w:eastAsia="lv-LV"/>
              </w:rPr>
              <w:t xml:space="preserve">: </w:t>
            </w:r>
          </w:p>
        </w:tc>
      </w:tr>
      <w:tr w:rsidR="00486C48" w:rsidRPr="00486C48" w14:paraId="0F6B2834"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49384991" w14:textId="77777777" w:rsidR="00486C48" w:rsidRPr="00486C48" w:rsidRDefault="00486C48" w:rsidP="00486C48">
            <w:pPr>
              <w:rPr>
                <w:szCs w:val="24"/>
                <w:u w:val="none"/>
                <w:lang w:eastAsia="lv-LV"/>
              </w:rPr>
            </w:pPr>
            <w:r w:rsidRPr="00486C48">
              <w:rPr>
                <w:szCs w:val="24"/>
                <w:lang w:eastAsia="lv-LV"/>
              </w:rPr>
              <w:t>Reģistrācijas numurs</w:t>
            </w:r>
            <w:r w:rsidRPr="00486C48">
              <w:rPr>
                <w:szCs w:val="24"/>
                <w:u w:val="none"/>
                <w:lang w:eastAsia="lv-LV"/>
              </w:rPr>
              <w:t xml:space="preserve"> (juridiskai personai): </w:t>
            </w:r>
          </w:p>
        </w:tc>
      </w:tr>
      <w:tr w:rsidR="00486C48" w:rsidRPr="00486C48" w14:paraId="0E271C16"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CF21548" w14:textId="77777777" w:rsidR="00486C48" w:rsidRPr="00486C48" w:rsidRDefault="00486C48" w:rsidP="00486C48">
            <w:pPr>
              <w:rPr>
                <w:szCs w:val="24"/>
                <w:u w:val="none"/>
                <w:lang w:eastAsia="lv-LV"/>
              </w:rPr>
            </w:pPr>
            <w:r w:rsidRPr="00486C48">
              <w:rPr>
                <w:szCs w:val="24"/>
                <w:lang w:eastAsia="lv-LV"/>
              </w:rPr>
              <w:t>Personas kods</w:t>
            </w:r>
            <w:r w:rsidRPr="00486C48">
              <w:rPr>
                <w:szCs w:val="24"/>
                <w:u w:val="none"/>
                <w:lang w:eastAsia="lv-LV"/>
              </w:rPr>
              <w:t xml:space="preserve"> (fiziskai personai):</w:t>
            </w:r>
          </w:p>
        </w:tc>
      </w:tr>
      <w:tr w:rsidR="00486C48" w:rsidRPr="00486C48" w14:paraId="33AD23CA"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0D6D42ED" w14:textId="77777777" w:rsidR="00486C48" w:rsidRPr="00486C48" w:rsidRDefault="00486C48" w:rsidP="00486C48">
            <w:pPr>
              <w:rPr>
                <w:szCs w:val="24"/>
                <w:u w:val="none"/>
                <w:lang w:eastAsia="lv-LV"/>
              </w:rPr>
            </w:pPr>
            <w:r w:rsidRPr="00486C48">
              <w:rPr>
                <w:szCs w:val="24"/>
                <w:lang w:eastAsia="lv-LV"/>
              </w:rPr>
              <w:t>Adrese</w:t>
            </w:r>
            <w:r w:rsidRPr="00486C48">
              <w:rPr>
                <w:szCs w:val="24"/>
                <w:u w:val="none"/>
                <w:lang w:eastAsia="lv-LV"/>
              </w:rPr>
              <w:t xml:space="preserve">: </w:t>
            </w:r>
          </w:p>
        </w:tc>
      </w:tr>
      <w:tr w:rsidR="00486C48" w:rsidRPr="00486C48" w14:paraId="5F7AE468"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442BDE0" w14:textId="77777777" w:rsidR="00486C48" w:rsidRPr="00486C48" w:rsidRDefault="00486C48" w:rsidP="00486C48">
            <w:pPr>
              <w:rPr>
                <w:szCs w:val="24"/>
                <w:u w:val="none"/>
                <w:lang w:eastAsia="lv-LV"/>
              </w:rPr>
            </w:pPr>
            <w:r w:rsidRPr="00486C48">
              <w:rPr>
                <w:szCs w:val="24"/>
                <w:lang w:eastAsia="lv-LV"/>
              </w:rPr>
              <w:t>Līgumslēdzējas personas vārds, uzvārds, amata nosaukums</w:t>
            </w:r>
            <w:r w:rsidRPr="00486C48">
              <w:rPr>
                <w:szCs w:val="24"/>
                <w:u w:val="none"/>
                <w:lang w:eastAsia="lv-LV"/>
              </w:rPr>
              <w:t xml:space="preserve">: </w:t>
            </w:r>
          </w:p>
        </w:tc>
      </w:tr>
      <w:tr w:rsidR="00486C48" w:rsidRPr="00486C48" w14:paraId="7FF120D0"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0899662A" w14:textId="77777777" w:rsidR="00486C48" w:rsidRPr="00486C48" w:rsidRDefault="00486C48" w:rsidP="00486C48">
            <w:pPr>
              <w:rPr>
                <w:szCs w:val="24"/>
                <w:u w:val="none"/>
                <w:lang w:eastAsia="lv-LV"/>
              </w:rPr>
            </w:pPr>
            <w:r w:rsidRPr="00486C48">
              <w:rPr>
                <w:szCs w:val="24"/>
                <w:lang w:eastAsia="lv-LV"/>
              </w:rPr>
              <w:t>Nometnes vadītājs</w:t>
            </w:r>
            <w:r w:rsidRPr="00486C48">
              <w:rPr>
                <w:szCs w:val="24"/>
                <w:u w:val="none"/>
                <w:lang w:eastAsia="lv-LV"/>
              </w:rPr>
              <w:t xml:space="preserve"> (vārds, uzvārds; apliecības Nr.; derīguma termiņš):</w:t>
            </w:r>
          </w:p>
        </w:tc>
      </w:tr>
      <w:tr w:rsidR="00486C48" w:rsidRPr="00486C48" w14:paraId="72ADA2DA"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3"/>
            <w:tcBorders>
              <w:top w:val="single" w:sz="4" w:space="0" w:color="auto"/>
              <w:left w:val="single" w:sz="4" w:space="0" w:color="auto"/>
              <w:bottom w:val="single" w:sz="4" w:space="0" w:color="auto"/>
              <w:right w:val="single" w:sz="4" w:space="0" w:color="auto"/>
            </w:tcBorders>
          </w:tcPr>
          <w:p w14:paraId="6084B74F" w14:textId="77777777" w:rsidR="00486C48" w:rsidRPr="00486C48" w:rsidRDefault="00486C48" w:rsidP="00486C48">
            <w:pPr>
              <w:rPr>
                <w:szCs w:val="24"/>
                <w:u w:val="none"/>
                <w:lang w:eastAsia="lv-LV"/>
              </w:rPr>
            </w:pPr>
            <w:r w:rsidRPr="00486C48">
              <w:rPr>
                <w:szCs w:val="24"/>
                <w:u w:val="none"/>
                <w:lang w:eastAsia="lv-LV"/>
              </w:rPr>
              <w:t xml:space="preserve">tālr.: </w:t>
            </w:r>
          </w:p>
        </w:tc>
        <w:tc>
          <w:tcPr>
            <w:tcW w:w="1697" w:type="dxa"/>
            <w:tcBorders>
              <w:top w:val="single" w:sz="4" w:space="0" w:color="auto"/>
              <w:left w:val="single" w:sz="4" w:space="0" w:color="auto"/>
              <w:bottom w:val="single" w:sz="4" w:space="0" w:color="auto"/>
            </w:tcBorders>
          </w:tcPr>
          <w:p w14:paraId="5E793354" w14:textId="77777777" w:rsidR="00486C48" w:rsidRPr="00486C48" w:rsidRDefault="00486C48" w:rsidP="00486C48">
            <w:pPr>
              <w:rPr>
                <w:szCs w:val="24"/>
                <w:u w:val="none"/>
                <w:lang w:eastAsia="lv-LV"/>
              </w:rPr>
            </w:pPr>
            <w:r w:rsidRPr="00486C48">
              <w:rPr>
                <w:szCs w:val="24"/>
                <w:u w:val="none"/>
                <w:lang w:eastAsia="lv-LV"/>
              </w:rPr>
              <w:t>e-pasts:</w:t>
            </w:r>
          </w:p>
        </w:tc>
        <w:tc>
          <w:tcPr>
            <w:tcW w:w="4812" w:type="dxa"/>
            <w:gridSpan w:val="3"/>
            <w:tcBorders>
              <w:top w:val="single" w:sz="4" w:space="0" w:color="auto"/>
              <w:left w:val="nil"/>
              <w:bottom w:val="single" w:sz="4" w:space="0" w:color="auto"/>
              <w:right w:val="single" w:sz="4" w:space="0" w:color="auto"/>
            </w:tcBorders>
          </w:tcPr>
          <w:p w14:paraId="6AB3115A" w14:textId="77777777" w:rsidR="00486C48" w:rsidRPr="00486C48" w:rsidRDefault="00486C48" w:rsidP="00486C48">
            <w:pPr>
              <w:rPr>
                <w:szCs w:val="24"/>
                <w:u w:val="none"/>
                <w:lang w:eastAsia="lv-LV"/>
              </w:rPr>
            </w:pPr>
          </w:p>
        </w:tc>
      </w:tr>
      <w:tr w:rsidR="00486C48" w:rsidRPr="00486C48" w14:paraId="595CDEBC"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7"/>
            <w:tcBorders>
              <w:top w:val="single" w:sz="4" w:space="0" w:color="auto"/>
              <w:left w:val="single" w:sz="4" w:space="0" w:color="auto"/>
              <w:bottom w:val="single" w:sz="4" w:space="0" w:color="auto"/>
              <w:right w:val="single" w:sz="4" w:space="0" w:color="auto"/>
            </w:tcBorders>
            <w:shd w:val="clear" w:color="auto" w:fill="auto"/>
          </w:tcPr>
          <w:p w14:paraId="0A4D7A63" w14:textId="77777777" w:rsidR="00486C48" w:rsidRPr="00486C48" w:rsidRDefault="00486C48" w:rsidP="00486C48">
            <w:pPr>
              <w:keepNext/>
              <w:outlineLvl w:val="2"/>
              <w:rPr>
                <w:b/>
                <w:bCs/>
                <w:szCs w:val="24"/>
                <w:u w:val="none"/>
              </w:rPr>
            </w:pPr>
            <w:r w:rsidRPr="00486C48">
              <w:rPr>
                <w:b/>
                <w:bCs/>
                <w:szCs w:val="24"/>
                <w:u w:val="none"/>
              </w:rPr>
              <w:t xml:space="preserve">NOMETNES NOSAUKUMS: </w:t>
            </w:r>
          </w:p>
        </w:tc>
      </w:tr>
      <w:tr w:rsidR="00486C48" w:rsidRPr="00486C48" w14:paraId="0D764D15"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2"/>
            <w:tcBorders>
              <w:top w:val="single" w:sz="4" w:space="0" w:color="auto"/>
              <w:left w:val="single" w:sz="4" w:space="0" w:color="auto"/>
              <w:bottom w:val="single" w:sz="4" w:space="0" w:color="auto"/>
              <w:right w:val="single" w:sz="4" w:space="0" w:color="auto"/>
            </w:tcBorders>
          </w:tcPr>
          <w:p w14:paraId="5AD9CA08" w14:textId="77777777" w:rsidR="00486C48" w:rsidRPr="00486C48" w:rsidRDefault="00486C48" w:rsidP="00486C48">
            <w:pPr>
              <w:rPr>
                <w:szCs w:val="24"/>
                <w:u w:val="none"/>
                <w:lang w:eastAsia="lv-LV"/>
              </w:rPr>
            </w:pPr>
            <w:r w:rsidRPr="00486C48">
              <w:rPr>
                <w:szCs w:val="24"/>
                <w:lang w:eastAsia="lv-LV"/>
              </w:rPr>
              <w:t>Nometnes veids</w:t>
            </w:r>
            <w:r w:rsidRPr="00486C48">
              <w:rPr>
                <w:szCs w:val="24"/>
                <w:u w:val="none"/>
                <w:lang w:eastAsia="lv-LV"/>
              </w:rPr>
              <w:t xml:space="preserve"> (</w:t>
            </w:r>
            <w:r w:rsidRPr="00486C48">
              <w:rPr>
                <w:i/>
                <w:iCs/>
                <w:szCs w:val="24"/>
                <w:u w:val="none"/>
                <w:lang w:eastAsia="lv-LV"/>
              </w:rPr>
              <w:t>vajadzīgo pasvītrot</w:t>
            </w:r>
            <w:r w:rsidRPr="00486C48">
              <w:rPr>
                <w:szCs w:val="24"/>
                <w:u w:val="none"/>
                <w:lang w:eastAsia="lv-LV"/>
              </w:rPr>
              <w:t xml:space="preserve">): </w:t>
            </w:r>
          </w:p>
        </w:tc>
        <w:tc>
          <w:tcPr>
            <w:tcW w:w="2622" w:type="dxa"/>
            <w:gridSpan w:val="3"/>
            <w:tcBorders>
              <w:top w:val="single" w:sz="4" w:space="0" w:color="auto"/>
              <w:left w:val="single" w:sz="4" w:space="0" w:color="auto"/>
              <w:bottom w:val="single" w:sz="4" w:space="0" w:color="auto"/>
              <w:right w:val="single" w:sz="4" w:space="0" w:color="auto"/>
            </w:tcBorders>
          </w:tcPr>
          <w:p w14:paraId="702878C8" w14:textId="77777777" w:rsidR="00486C48" w:rsidRPr="00486C48" w:rsidRDefault="00486C48" w:rsidP="00486C48">
            <w:pPr>
              <w:rPr>
                <w:szCs w:val="24"/>
                <w:u w:val="none"/>
                <w:lang w:eastAsia="lv-LV"/>
              </w:rPr>
            </w:pPr>
            <w:r w:rsidRPr="00486C48">
              <w:rPr>
                <w:szCs w:val="24"/>
                <w:u w:val="none"/>
                <w:lang w:eastAsia="lv-LV"/>
              </w:rPr>
              <w:t xml:space="preserve">dienas </w:t>
            </w:r>
          </w:p>
          <w:p w14:paraId="5BAE95BA" w14:textId="77777777" w:rsidR="00486C48" w:rsidRPr="00486C48" w:rsidRDefault="00486C48" w:rsidP="00486C48">
            <w:pPr>
              <w:rPr>
                <w:szCs w:val="24"/>
                <w:u w:val="none"/>
                <w:lang w:eastAsia="lv-LV"/>
              </w:rPr>
            </w:pPr>
            <w:r w:rsidRPr="00486C48">
              <w:rPr>
                <w:szCs w:val="24"/>
                <w:u w:val="none"/>
                <w:lang w:eastAsia="lv-LV"/>
              </w:rPr>
              <w:t>diennakts</w:t>
            </w:r>
          </w:p>
        </w:tc>
        <w:tc>
          <w:tcPr>
            <w:tcW w:w="4394" w:type="dxa"/>
            <w:gridSpan w:val="2"/>
            <w:tcBorders>
              <w:top w:val="single" w:sz="4" w:space="0" w:color="auto"/>
              <w:left w:val="single" w:sz="4" w:space="0" w:color="auto"/>
              <w:bottom w:val="single" w:sz="4" w:space="0" w:color="auto"/>
              <w:right w:val="single" w:sz="4" w:space="0" w:color="auto"/>
            </w:tcBorders>
          </w:tcPr>
          <w:p w14:paraId="53B2F130" w14:textId="77777777" w:rsidR="00486C48" w:rsidRPr="00486C48" w:rsidRDefault="00486C48" w:rsidP="00486C48">
            <w:pPr>
              <w:rPr>
                <w:szCs w:val="24"/>
                <w:u w:val="none"/>
                <w:lang w:eastAsia="lv-LV"/>
              </w:rPr>
            </w:pPr>
            <w:r w:rsidRPr="00486C48">
              <w:rPr>
                <w:szCs w:val="24"/>
                <w:u w:val="none"/>
                <w:lang w:eastAsia="lv-LV"/>
              </w:rPr>
              <w:t xml:space="preserve">atvērta nometne </w:t>
            </w:r>
          </w:p>
          <w:p w14:paraId="12DB9881" w14:textId="77777777" w:rsidR="00486C48" w:rsidRPr="00486C48" w:rsidRDefault="00486C48" w:rsidP="00486C48">
            <w:pPr>
              <w:rPr>
                <w:szCs w:val="24"/>
                <w:u w:val="none"/>
                <w:lang w:eastAsia="lv-LV"/>
              </w:rPr>
            </w:pPr>
            <w:r w:rsidRPr="00486C48">
              <w:rPr>
                <w:szCs w:val="24"/>
                <w:u w:val="none"/>
                <w:lang w:eastAsia="lv-LV"/>
              </w:rPr>
              <w:t>slēgta nometne</w:t>
            </w:r>
          </w:p>
        </w:tc>
      </w:tr>
      <w:tr w:rsidR="00486C48" w:rsidRPr="00486C48" w14:paraId="76F0DB74"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5"/>
            <w:tcBorders>
              <w:top w:val="single" w:sz="4" w:space="0" w:color="auto"/>
              <w:left w:val="single" w:sz="4" w:space="0" w:color="auto"/>
              <w:bottom w:val="single" w:sz="4" w:space="0" w:color="auto"/>
              <w:right w:val="single" w:sz="4" w:space="0" w:color="auto"/>
            </w:tcBorders>
          </w:tcPr>
          <w:p w14:paraId="0E77C54C" w14:textId="77777777" w:rsidR="00486C48" w:rsidRPr="00486C48" w:rsidRDefault="00486C48" w:rsidP="00486C48">
            <w:pPr>
              <w:rPr>
                <w:szCs w:val="24"/>
                <w:u w:val="none"/>
                <w:lang w:eastAsia="lv-LV"/>
              </w:rPr>
            </w:pPr>
            <w:r w:rsidRPr="00486C48">
              <w:rPr>
                <w:b/>
                <w:bCs/>
                <w:szCs w:val="24"/>
                <w:u w:val="none"/>
                <w:lang w:eastAsia="lv-LV"/>
              </w:rPr>
              <w:t>Nometnes norises laiks:</w:t>
            </w:r>
            <w:r w:rsidRPr="00486C48">
              <w:rPr>
                <w:szCs w:val="24"/>
                <w:u w:val="none"/>
                <w:lang w:eastAsia="lv-LV"/>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23D89D99" w14:textId="77777777" w:rsidR="00486C48" w:rsidRPr="00486C48" w:rsidRDefault="00486C48" w:rsidP="00486C48">
            <w:pPr>
              <w:rPr>
                <w:b/>
                <w:bCs/>
                <w:szCs w:val="24"/>
                <w:u w:val="none"/>
                <w:lang w:eastAsia="lv-LV"/>
              </w:rPr>
            </w:pPr>
            <w:r w:rsidRPr="00486C48">
              <w:rPr>
                <w:b/>
                <w:bCs/>
                <w:szCs w:val="24"/>
                <w:u w:val="none"/>
                <w:lang w:eastAsia="lv-LV"/>
              </w:rPr>
              <w:t xml:space="preserve">Nometnes norises vieta: </w:t>
            </w:r>
          </w:p>
          <w:p w14:paraId="4822B7C5" w14:textId="77777777" w:rsidR="00486C48" w:rsidRPr="00486C48" w:rsidRDefault="00486C48" w:rsidP="00486C48">
            <w:pPr>
              <w:rPr>
                <w:szCs w:val="24"/>
                <w:u w:val="none"/>
                <w:lang w:eastAsia="lv-LV"/>
              </w:rPr>
            </w:pPr>
            <w:r w:rsidRPr="00486C48">
              <w:rPr>
                <w:szCs w:val="24"/>
                <w:u w:val="none"/>
                <w:lang w:eastAsia="lv-LV"/>
              </w:rPr>
              <w:t xml:space="preserve"> </w:t>
            </w:r>
          </w:p>
        </w:tc>
      </w:tr>
      <w:tr w:rsidR="00486C48" w:rsidRPr="00486C48" w14:paraId="6F4C7594"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5"/>
            <w:tcBorders>
              <w:top w:val="single" w:sz="4" w:space="0" w:color="auto"/>
              <w:left w:val="single" w:sz="4" w:space="0" w:color="auto"/>
              <w:bottom w:val="single" w:sz="4" w:space="0" w:color="auto"/>
              <w:right w:val="single" w:sz="4" w:space="0" w:color="auto"/>
            </w:tcBorders>
          </w:tcPr>
          <w:p w14:paraId="111FD7A5" w14:textId="77777777" w:rsidR="00486C48" w:rsidRPr="00486C48" w:rsidRDefault="00486C48" w:rsidP="00486C48">
            <w:pPr>
              <w:jc w:val="center"/>
              <w:rPr>
                <w:b/>
                <w:bCs/>
                <w:szCs w:val="24"/>
                <w:u w:val="none"/>
                <w:lang w:eastAsia="lv-LV"/>
              </w:rPr>
            </w:pPr>
            <w:r w:rsidRPr="00486C48">
              <w:rPr>
                <w:b/>
                <w:bCs/>
                <w:szCs w:val="24"/>
                <w:u w:val="none"/>
                <w:lang w:eastAsia="lv-LV"/>
              </w:rPr>
              <w:t>Informācija par nometnes dalībniekiem</w:t>
            </w:r>
          </w:p>
          <w:p w14:paraId="0DA09B01" w14:textId="77777777" w:rsidR="00486C48" w:rsidRPr="00486C48" w:rsidRDefault="00486C48" w:rsidP="00486C48">
            <w:pPr>
              <w:rPr>
                <w:szCs w:val="24"/>
                <w:u w:val="none"/>
                <w:lang w:eastAsia="lv-LV"/>
              </w:rPr>
            </w:pPr>
            <w:r w:rsidRPr="00486C48">
              <w:rPr>
                <w:szCs w:val="24"/>
                <w:lang w:eastAsia="lv-LV"/>
              </w:rPr>
              <w:t>Mērķauditorija</w:t>
            </w:r>
            <w:r w:rsidRPr="00486C48">
              <w:rPr>
                <w:szCs w:val="24"/>
                <w:u w:val="none"/>
                <w:lang w:eastAsia="lv-LV"/>
              </w:rPr>
              <w:t xml:space="preserve">:  </w:t>
            </w:r>
          </w:p>
          <w:p w14:paraId="65672278" w14:textId="77777777" w:rsidR="00486C48" w:rsidRPr="00486C48" w:rsidRDefault="00486C48" w:rsidP="00486C48">
            <w:pPr>
              <w:rPr>
                <w:szCs w:val="24"/>
                <w:u w:val="none"/>
                <w:lang w:eastAsia="lv-LV"/>
              </w:rPr>
            </w:pPr>
            <w:r w:rsidRPr="00486C48">
              <w:rPr>
                <w:szCs w:val="24"/>
                <w:lang w:eastAsia="lv-LV"/>
              </w:rPr>
              <w:t>Kopējais dalībnieku skaits</w:t>
            </w:r>
            <w:r w:rsidRPr="00486C48">
              <w:rPr>
                <w:szCs w:val="24"/>
                <w:u w:val="none"/>
                <w:lang w:eastAsia="lv-LV"/>
              </w:rPr>
              <w:t xml:space="preserve">: </w:t>
            </w:r>
          </w:p>
          <w:p w14:paraId="40A23CC5" w14:textId="77777777" w:rsidR="00486C48" w:rsidRPr="00486C48" w:rsidRDefault="00486C48" w:rsidP="00486C48">
            <w:pPr>
              <w:rPr>
                <w:szCs w:val="24"/>
                <w:u w:val="none"/>
                <w:lang w:eastAsia="lv-LV"/>
              </w:rPr>
            </w:pPr>
            <w:r w:rsidRPr="00486C48">
              <w:rPr>
                <w:szCs w:val="24"/>
                <w:lang w:eastAsia="lv-LV"/>
              </w:rPr>
              <w:t>Latvijas bērnu skaits</w:t>
            </w:r>
            <w:r w:rsidRPr="00486C48">
              <w:rPr>
                <w:szCs w:val="24"/>
                <w:u w:val="none"/>
                <w:lang w:eastAsia="lv-LV"/>
              </w:rPr>
              <w:t xml:space="preserve">: </w:t>
            </w:r>
          </w:p>
          <w:p w14:paraId="2B022FFA" w14:textId="77777777" w:rsidR="00486C48" w:rsidRPr="00486C48" w:rsidRDefault="00486C48" w:rsidP="00486C48">
            <w:pPr>
              <w:rPr>
                <w:szCs w:val="24"/>
                <w:u w:val="none"/>
                <w:lang w:eastAsia="lv-LV"/>
              </w:rPr>
            </w:pPr>
            <w:r w:rsidRPr="00486C48">
              <w:rPr>
                <w:szCs w:val="24"/>
                <w:lang w:eastAsia="lv-LV"/>
              </w:rPr>
              <w:t>Ukrainas bērnu skaits</w:t>
            </w:r>
            <w:r w:rsidRPr="00486C48">
              <w:rPr>
                <w:szCs w:val="24"/>
                <w:u w:val="none"/>
                <w:lang w:eastAsia="lv-LV"/>
              </w:rPr>
              <w:t xml:space="preserve">:  </w:t>
            </w:r>
            <w:r w:rsidRPr="00486C48">
              <w:rPr>
                <w:b/>
                <w:bCs/>
                <w:szCs w:val="24"/>
                <w:u w:val="none"/>
                <w:lang w:eastAsia="lv-LV"/>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0DF75E91" w14:textId="77777777" w:rsidR="00486C48" w:rsidRPr="00486C48" w:rsidRDefault="00486C48" w:rsidP="00486C48">
            <w:pPr>
              <w:jc w:val="center"/>
              <w:rPr>
                <w:b/>
                <w:bCs/>
                <w:szCs w:val="24"/>
                <w:u w:val="none"/>
                <w:lang w:eastAsia="lv-LV"/>
              </w:rPr>
            </w:pPr>
            <w:r w:rsidRPr="00486C48">
              <w:rPr>
                <w:b/>
                <w:bCs/>
                <w:szCs w:val="24"/>
                <w:u w:val="none"/>
                <w:lang w:eastAsia="lv-LV"/>
              </w:rPr>
              <w:t>Informācija par nometnes darbiniekiem</w:t>
            </w:r>
          </w:p>
          <w:p w14:paraId="65F3A4DC" w14:textId="77777777" w:rsidR="00486C48" w:rsidRPr="00486C48" w:rsidRDefault="00486C48" w:rsidP="00486C48">
            <w:pPr>
              <w:rPr>
                <w:szCs w:val="24"/>
                <w:u w:val="none"/>
                <w:lang w:eastAsia="lv-LV"/>
              </w:rPr>
            </w:pPr>
            <w:r w:rsidRPr="00486C48">
              <w:rPr>
                <w:szCs w:val="24"/>
                <w:lang w:eastAsia="lv-LV"/>
              </w:rPr>
              <w:t>Pedagogi</w:t>
            </w:r>
            <w:r w:rsidRPr="00486C48">
              <w:rPr>
                <w:szCs w:val="24"/>
                <w:u w:val="none"/>
                <w:lang w:eastAsia="lv-LV"/>
              </w:rPr>
              <w:t>:</w:t>
            </w:r>
          </w:p>
          <w:p w14:paraId="4F087100" w14:textId="77777777" w:rsidR="00486C48" w:rsidRPr="00486C48" w:rsidRDefault="00486C48" w:rsidP="00486C48">
            <w:pPr>
              <w:rPr>
                <w:szCs w:val="24"/>
                <w:u w:val="none"/>
                <w:lang w:eastAsia="lv-LV"/>
              </w:rPr>
            </w:pPr>
            <w:r w:rsidRPr="00486C48">
              <w:rPr>
                <w:szCs w:val="24"/>
                <w:lang w:eastAsia="lv-LV"/>
              </w:rPr>
              <w:t>Saimnieciskais personāls</w:t>
            </w:r>
            <w:r w:rsidRPr="00486C48">
              <w:rPr>
                <w:szCs w:val="24"/>
                <w:u w:val="none"/>
                <w:lang w:eastAsia="lv-LV"/>
              </w:rPr>
              <w:t>:</w:t>
            </w:r>
          </w:p>
          <w:p w14:paraId="11E3E81E" w14:textId="77777777" w:rsidR="00486C48" w:rsidRPr="00486C48" w:rsidRDefault="00486C48" w:rsidP="00486C48">
            <w:pPr>
              <w:rPr>
                <w:b/>
                <w:bCs/>
                <w:szCs w:val="24"/>
                <w:u w:val="none"/>
                <w:lang w:eastAsia="lv-LV"/>
              </w:rPr>
            </w:pPr>
            <w:r w:rsidRPr="00486C48">
              <w:rPr>
                <w:szCs w:val="24"/>
                <w:lang w:eastAsia="lv-LV"/>
              </w:rPr>
              <w:t>Brīvprātīgie</w:t>
            </w:r>
            <w:r w:rsidRPr="00486C48">
              <w:rPr>
                <w:szCs w:val="24"/>
                <w:u w:val="none"/>
                <w:lang w:eastAsia="lv-LV"/>
              </w:rPr>
              <w:t>:</w:t>
            </w:r>
          </w:p>
        </w:tc>
      </w:tr>
      <w:tr w:rsidR="00486C48" w:rsidRPr="00486C48" w14:paraId="4B3F0965" w14:textId="77777777" w:rsidTr="00BF7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3478ED2" w14:textId="77777777" w:rsidR="00486C48" w:rsidRPr="00486C48" w:rsidRDefault="00486C48" w:rsidP="00486C48">
            <w:pPr>
              <w:rPr>
                <w:szCs w:val="24"/>
                <w:u w:val="none"/>
                <w:lang w:eastAsia="lv-LV"/>
              </w:rPr>
            </w:pPr>
            <w:r w:rsidRPr="00486C48">
              <w:rPr>
                <w:szCs w:val="24"/>
                <w:u w:val="none"/>
                <w:lang w:eastAsia="lv-LV"/>
              </w:rPr>
              <w:t xml:space="preserve">Projekta kopējās izmaksas </w:t>
            </w:r>
            <w:r w:rsidRPr="00486C48">
              <w:rPr>
                <w:i/>
                <w:iCs/>
                <w:szCs w:val="24"/>
                <w:u w:val="none"/>
                <w:lang w:eastAsia="lv-LV"/>
              </w:rPr>
              <w:t>(</w:t>
            </w:r>
            <w:proofErr w:type="spellStart"/>
            <w:r w:rsidRPr="00486C48">
              <w:rPr>
                <w:i/>
                <w:iCs/>
                <w:szCs w:val="24"/>
                <w:u w:val="none"/>
                <w:lang w:eastAsia="lv-LV"/>
              </w:rPr>
              <w:t>euro</w:t>
            </w:r>
            <w:proofErr w:type="spellEnd"/>
            <w:r w:rsidRPr="00486C48">
              <w:rPr>
                <w:szCs w:val="24"/>
                <w:u w:val="none"/>
                <w:lang w:eastAsia="lv-LV"/>
              </w:rPr>
              <w:t xml:space="preserve">): </w:t>
            </w:r>
          </w:p>
        </w:tc>
      </w:tr>
      <w:tr w:rsidR="00486C48" w:rsidRPr="00486C48" w14:paraId="0B4FA647" w14:textId="77777777" w:rsidTr="00BF7227">
        <w:trPr>
          <w:cantSplit/>
          <w:trHeight w:val="624"/>
        </w:trPr>
        <w:tc>
          <w:tcPr>
            <w:tcW w:w="9464" w:type="dxa"/>
            <w:gridSpan w:val="7"/>
            <w:tcBorders>
              <w:top w:val="single" w:sz="4" w:space="0" w:color="auto"/>
              <w:left w:val="single" w:sz="4" w:space="0" w:color="auto"/>
              <w:bottom w:val="single" w:sz="4" w:space="0" w:color="auto"/>
              <w:right w:val="single" w:sz="4" w:space="0" w:color="auto"/>
            </w:tcBorders>
          </w:tcPr>
          <w:p w14:paraId="4C58523D" w14:textId="77777777" w:rsidR="00486C48" w:rsidRPr="00486C48" w:rsidRDefault="00486C48" w:rsidP="00486C48">
            <w:pPr>
              <w:jc w:val="center"/>
              <w:rPr>
                <w:b/>
                <w:bCs/>
                <w:szCs w:val="24"/>
                <w:u w:val="none"/>
                <w:lang w:eastAsia="lv-LV"/>
              </w:rPr>
            </w:pPr>
            <w:r w:rsidRPr="00486C48">
              <w:rPr>
                <w:b/>
                <w:bCs/>
                <w:szCs w:val="24"/>
                <w:u w:val="none"/>
                <w:lang w:eastAsia="lv-LV"/>
              </w:rPr>
              <w:t>Nometnes organizētāja bankas rekvizīti</w:t>
            </w:r>
          </w:p>
          <w:p w14:paraId="7357D33C" w14:textId="77777777" w:rsidR="00486C48" w:rsidRPr="00486C48" w:rsidRDefault="00486C48" w:rsidP="00486C48">
            <w:pPr>
              <w:rPr>
                <w:szCs w:val="24"/>
                <w:u w:val="none"/>
                <w:lang w:eastAsia="lv-LV"/>
              </w:rPr>
            </w:pPr>
            <w:r w:rsidRPr="00486C48">
              <w:rPr>
                <w:szCs w:val="24"/>
                <w:u w:val="none"/>
                <w:lang w:eastAsia="lv-LV"/>
              </w:rPr>
              <w:t>Bankas nosaukums, adrese:</w:t>
            </w:r>
          </w:p>
        </w:tc>
      </w:tr>
      <w:tr w:rsidR="00486C48" w:rsidRPr="00486C48" w14:paraId="71DB2203" w14:textId="77777777" w:rsidTr="00BF7227">
        <w:trPr>
          <w:cantSplit/>
          <w:trHeight w:val="350"/>
        </w:trPr>
        <w:tc>
          <w:tcPr>
            <w:tcW w:w="9464" w:type="dxa"/>
            <w:gridSpan w:val="7"/>
            <w:tcBorders>
              <w:top w:val="single" w:sz="4" w:space="0" w:color="auto"/>
              <w:left w:val="single" w:sz="4" w:space="0" w:color="auto"/>
              <w:bottom w:val="single" w:sz="4" w:space="0" w:color="auto"/>
              <w:right w:val="single" w:sz="4" w:space="0" w:color="auto"/>
            </w:tcBorders>
          </w:tcPr>
          <w:p w14:paraId="09AAA07A" w14:textId="77777777" w:rsidR="00486C48" w:rsidRPr="00486C48" w:rsidRDefault="00486C48" w:rsidP="00486C48">
            <w:pPr>
              <w:rPr>
                <w:szCs w:val="24"/>
                <w:u w:val="none"/>
                <w:lang w:eastAsia="lv-LV"/>
              </w:rPr>
            </w:pPr>
            <w:r w:rsidRPr="00486C48">
              <w:rPr>
                <w:szCs w:val="24"/>
                <w:u w:val="none"/>
                <w:lang w:eastAsia="lv-LV"/>
              </w:rPr>
              <w:t>Bankas konta Nr.:</w:t>
            </w:r>
          </w:p>
        </w:tc>
      </w:tr>
      <w:tr w:rsidR="00486C48" w:rsidRPr="00486C48" w14:paraId="786B510B" w14:textId="77777777" w:rsidTr="00BF7227">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7EB4C80B" w14:textId="77777777" w:rsidR="00486C48" w:rsidRPr="00486C48" w:rsidRDefault="00486C48" w:rsidP="00486C48">
            <w:pPr>
              <w:rPr>
                <w:szCs w:val="24"/>
                <w:u w:val="none"/>
                <w:lang w:eastAsia="lv-LV"/>
              </w:rPr>
            </w:pPr>
            <w:r w:rsidRPr="00486C48">
              <w:rPr>
                <w:szCs w:val="24"/>
                <w:u w:val="none"/>
                <w:lang w:eastAsia="lv-LV"/>
              </w:rPr>
              <w:t>Bankas kods:</w:t>
            </w:r>
          </w:p>
        </w:tc>
      </w:tr>
      <w:tr w:rsidR="00486C48" w:rsidRPr="00486C48" w14:paraId="31B85D73" w14:textId="77777777" w:rsidTr="00BF7227">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4811075C" w14:textId="77777777" w:rsidR="00486C48" w:rsidRPr="00486C48" w:rsidRDefault="00486C48" w:rsidP="00486C48">
            <w:pPr>
              <w:jc w:val="center"/>
              <w:rPr>
                <w:b/>
                <w:bCs/>
                <w:szCs w:val="24"/>
                <w:u w:val="none"/>
                <w:lang w:eastAsia="lv-LV"/>
              </w:rPr>
            </w:pPr>
            <w:r w:rsidRPr="00486C48">
              <w:rPr>
                <w:b/>
                <w:bCs/>
                <w:szCs w:val="24"/>
                <w:u w:val="none"/>
                <w:lang w:eastAsia="lv-LV"/>
              </w:rPr>
              <w:t>Pieteikšanās dalībai nometnē</w:t>
            </w:r>
          </w:p>
          <w:p w14:paraId="505431B5" w14:textId="77777777" w:rsidR="00486C48" w:rsidRPr="00486C48" w:rsidRDefault="00486C48" w:rsidP="00486C48">
            <w:pPr>
              <w:rPr>
                <w:szCs w:val="24"/>
                <w:u w:val="none"/>
                <w:lang w:eastAsia="lv-LV"/>
              </w:rPr>
            </w:pPr>
            <w:r w:rsidRPr="00486C48">
              <w:rPr>
                <w:szCs w:val="24"/>
                <w:u w:val="none"/>
                <w:lang w:eastAsia="lv-LV"/>
              </w:rPr>
              <w:t xml:space="preserve">Pieteikšanās termiņš (no-līdz): </w:t>
            </w:r>
          </w:p>
          <w:p w14:paraId="4903CC10" w14:textId="77777777" w:rsidR="00486C48" w:rsidRPr="00486C48" w:rsidRDefault="00486C48" w:rsidP="00486C48">
            <w:pPr>
              <w:rPr>
                <w:szCs w:val="24"/>
                <w:u w:val="none"/>
                <w:lang w:eastAsia="lv-LV"/>
              </w:rPr>
            </w:pPr>
            <w:r w:rsidRPr="00486C48">
              <w:rPr>
                <w:szCs w:val="24"/>
                <w:u w:val="none"/>
                <w:lang w:eastAsia="lv-LV"/>
              </w:rPr>
              <w:t xml:space="preserve">Pieteikšanās veids: </w:t>
            </w:r>
          </w:p>
        </w:tc>
      </w:tr>
      <w:tr w:rsidR="00486C48" w:rsidRPr="00486C48" w14:paraId="7BA2AF61" w14:textId="77777777" w:rsidTr="00BF7227">
        <w:trPr>
          <w:cantSplit/>
        </w:trPr>
        <w:tc>
          <w:tcPr>
            <w:tcW w:w="1809" w:type="dxa"/>
            <w:tcBorders>
              <w:top w:val="dotted" w:sz="4" w:space="0" w:color="808080"/>
              <w:left w:val="dotted" w:sz="4" w:space="0" w:color="808080"/>
              <w:bottom w:val="dotted" w:sz="4" w:space="0" w:color="808080"/>
              <w:right w:val="dotted" w:sz="4" w:space="0" w:color="808080"/>
            </w:tcBorders>
          </w:tcPr>
          <w:p w14:paraId="08E5E43D" w14:textId="77777777" w:rsidR="00486C48" w:rsidRPr="00486C48" w:rsidRDefault="00486C48" w:rsidP="00486C48">
            <w:pPr>
              <w:rPr>
                <w:szCs w:val="24"/>
                <w:u w:val="none"/>
                <w:lang w:eastAsia="lv-LV"/>
              </w:rPr>
            </w:pPr>
            <w:r w:rsidRPr="00486C48">
              <w:rPr>
                <w:szCs w:val="24"/>
                <w:u w:val="none"/>
                <w:lang w:eastAsia="lv-LV"/>
              </w:rPr>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7671BB5E" w14:textId="77777777" w:rsidR="00486C48" w:rsidRPr="00486C48" w:rsidRDefault="00486C48" w:rsidP="00486C48">
            <w:pPr>
              <w:rPr>
                <w:szCs w:val="24"/>
                <w:u w:val="none"/>
                <w:lang w:eastAsia="lv-LV"/>
              </w:rPr>
            </w:pPr>
            <w:r w:rsidRPr="00486C48">
              <w:rPr>
                <w:szCs w:val="24"/>
                <w:u w:val="none"/>
                <w:lang w:eastAsia="lv-LV"/>
              </w:rPr>
              <w:t xml:space="preserve">Nometnes vadītājs: </w:t>
            </w:r>
          </w:p>
          <w:p w14:paraId="042E02BB" w14:textId="77777777" w:rsidR="00486C48" w:rsidRPr="00486C48" w:rsidRDefault="00486C48" w:rsidP="00486C48">
            <w:pPr>
              <w:rPr>
                <w:szCs w:val="24"/>
                <w:u w:val="none"/>
                <w:lang w:eastAsia="lv-LV"/>
              </w:rPr>
            </w:pPr>
            <w:r w:rsidRPr="00486C48">
              <w:rPr>
                <w:szCs w:val="24"/>
                <w:u w:val="none"/>
                <w:lang w:eastAsia="lv-LV"/>
              </w:rPr>
              <w:t>(paraksts)</w:t>
            </w:r>
          </w:p>
          <w:p w14:paraId="742B83E4" w14:textId="77777777" w:rsidR="00486C48" w:rsidRPr="00486C48" w:rsidRDefault="00486C48" w:rsidP="00486C48">
            <w:pPr>
              <w:rPr>
                <w:szCs w:val="24"/>
                <w:u w:val="none"/>
                <w:lang w:eastAsia="lv-LV"/>
              </w:rPr>
            </w:pPr>
          </w:p>
        </w:tc>
        <w:tc>
          <w:tcPr>
            <w:tcW w:w="4111" w:type="dxa"/>
            <w:tcBorders>
              <w:top w:val="dotted" w:sz="4" w:space="0" w:color="808080"/>
              <w:left w:val="dotted" w:sz="4" w:space="0" w:color="808080"/>
              <w:bottom w:val="dotted" w:sz="4" w:space="0" w:color="808080"/>
              <w:right w:val="dotted" w:sz="4" w:space="0" w:color="808080"/>
            </w:tcBorders>
          </w:tcPr>
          <w:p w14:paraId="446FB85D" w14:textId="77777777" w:rsidR="00486C48" w:rsidRPr="00486C48" w:rsidRDefault="00486C48" w:rsidP="00486C48">
            <w:pPr>
              <w:rPr>
                <w:szCs w:val="24"/>
                <w:u w:val="none"/>
                <w:lang w:eastAsia="lv-LV"/>
              </w:rPr>
            </w:pPr>
            <w:r w:rsidRPr="00486C48">
              <w:rPr>
                <w:szCs w:val="24"/>
                <w:u w:val="none"/>
                <w:lang w:eastAsia="lv-LV"/>
              </w:rPr>
              <w:t>Nometnes organizētājs:</w:t>
            </w:r>
          </w:p>
          <w:p w14:paraId="0D00AF6A" w14:textId="77777777" w:rsidR="00486C48" w:rsidRPr="00486C48" w:rsidRDefault="00486C48" w:rsidP="00486C48">
            <w:pPr>
              <w:rPr>
                <w:szCs w:val="24"/>
                <w:u w:val="none"/>
                <w:lang w:eastAsia="lv-LV"/>
              </w:rPr>
            </w:pPr>
            <w:r w:rsidRPr="00486C48">
              <w:rPr>
                <w:szCs w:val="24"/>
                <w:u w:val="none"/>
                <w:lang w:eastAsia="lv-LV"/>
              </w:rPr>
              <w:t>(paraksts)</w:t>
            </w:r>
          </w:p>
          <w:p w14:paraId="6E563100" w14:textId="77777777" w:rsidR="00486C48" w:rsidRPr="00486C48" w:rsidRDefault="00486C48" w:rsidP="00486C48">
            <w:pPr>
              <w:keepNext/>
              <w:outlineLvl w:val="0"/>
              <w:rPr>
                <w:szCs w:val="24"/>
                <w:u w:val="none"/>
              </w:rPr>
            </w:pPr>
          </w:p>
        </w:tc>
      </w:tr>
    </w:tbl>
    <w:p w14:paraId="2B2F091C" w14:textId="77777777" w:rsidR="00486C48" w:rsidRPr="00486C48" w:rsidRDefault="00486C48" w:rsidP="00486C48">
      <w:pPr>
        <w:autoSpaceDE w:val="0"/>
        <w:autoSpaceDN w:val="0"/>
        <w:adjustRightInd w:val="0"/>
        <w:jc w:val="both"/>
        <w:rPr>
          <w:rFonts w:eastAsia="Calibri"/>
          <w:szCs w:val="24"/>
          <w:u w:val="none"/>
          <w:lang w:eastAsia="lv-LV"/>
        </w:rPr>
      </w:pPr>
    </w:p>
    <w:p w14:paraId="467D4E2A" w14:textId="77777777" w:rsidR="00486C48" w:rsidRPr="00486C48" w:rsidRDefault="00486C48" w:rsidP="00486C48">
      <w:pPr>
        <w:autoSpaceDE w:val="0"/>
        <w:autoSpaceDN w:val="0"/>
        <w:adjustRightInd w:val="0"/>
        <w:jc w:val="both"/>
        <w:rPr>
          <w:rFonts w:eastAsia="Calibri"/>
          <w:szCs w:val="24"/>
          <w:u w:val="none"/>
          <w:lang w:eastAsia="lv-LV"/>
        </w:rPr>
      </w:pPr>
    </w:p>
    <w:p w14:paraId="502C76AD" w14:textId="77777777" w:rsidR="00486C48" w:rsidRPr="00486C48" w:rsidRDefault="00486C48" w:rsidP="00486C48">
      <w:pPr>
        <w:autoSpaceDE w:val="0"/>
        <w:autoSpaceDN w:val="0"/>
        <w:adjustRightInd w:val="0"/>
        <w:jc w:val="both"/>
        <w:rPr>
          <w:rFonts w:eastAsia="Calibri"/>
          <w:szCs w:val="24"/>
          <w:u w:val="none"/>
          <w:lang w:eastAsia="lv-LV"/>
        </w:rPr>
      </w:pPr>
    </w:p>
    <w:p w14:paraId="54D1A762" w14:textId="77777777" w:rsidR="00486C48" w:rsidRPr="00486C48" w:rsidRDefault="00486C48" w:rsidP="00486C48">
      <w:pPr>
        <w:autoSpaceDE w:val="0"/>
        <w:autoSpaceDN w:val="0"/>
        <w:adjustRightInd w:val="0"/>
        <w:jc w:val="both"/>
        <w:rPr>
          <w:rFonts w:eastAsia="Calibri"/>
          <w:szCs w:val="24"/>
          <w:u w:val="none"/>
          <w:lang w:eastAsia="lv-LV"/>
        </w:rPr>
      </w:pPr>
    </w:p>
    <w:p w14:paraId="0A0F40F5"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063BAF21" w14:textId="77777777" w:rsidR="00486C48" w:rsidRPr="00486C48" w:rsidRDefault="00486C48" w:rsidP="00486C48">
      <w:pPr>
        <w:ind w:right="-1"/>
        <w:jc w:val="right"/>
        <w:rPr>
          <w:bCs/>
          <w:szCs w:val="24"/>
          <w:u w:val="none"/>
          <w:lang w:eastAsia="lv-LV"/>
        </w:rPr>
      </w:pPr>
      <w:r w:rsidRPr="00486C48">
        <w:rPr>
          <w:szCs w:val="24"/>
          <w:u w:val="none"/>
          <w:lang w:eastAsia="lv-LV"/>
        </w:rPr>
        <w:br w:type="page"/>
      </w: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486C48" w:rsidRPr="00486C48" w14:paraId="41AB6B3F" w14:textId="77777777" w:rsidTr="00BF7227">
        <w:trPr>
          <w:cantSplit/>
        </w:trPr>
        <w:tc>
          <w:tcPr>
            <w:tcW w:w="9464" w:type="dxa"/>
            <w:tcBorders>
              <w:top w:val="nil"/>
              <w:left w:val="nil"/>
              <w:bottom w:val="nil"/>
              <w:right w:val="nil"/>
            </w:tcBorders>
          </w:tcPr>
          <w:p w14:paraId="3ABA3A56" w14:textId="77777777" w:rsidR="00486C48" w:rsidRPr="00486C48" w:rsidRDefault="00486C48" w:rsidP="00486C48">
            <w:pPr>
              <w:spacing w:line="254" w:lineRule="auto"/>
              <w:jc w:val="right"/>
              <w:rPr>
                <w:bCs/>
                <w:szCs w:val="24"/>
                <w:u w:val="none"/>
              </w:rPr>
            </w:pPr>
          </w:p>
          <w:p w14:paraId="155CDBAC" w14:textId="77777777" w:rsidR="00486C48" w:rsidRPr="00486C48" w:rsidRDefault="00486C48" w:rsidP="00486C48">
            <w:pPr>
              <w:spacing w:line="254" w:lineRule="auto"/>
              <w:jc w:val="right"/>
              <w:rPr>
                <w:bCs/>
                <w:szCs w:val="24"/>
                <w:u w:val="none"/>
              </w:rPr>
            </w:pPr>
            <w:r w:rsidRPr="00486C48">
              <w:rPr>
                <w:bCs/>
                <w:szCs w:val="24"/>
                <w:u w:val="none"/>
              </w:rPr>
              <w:t>2.pielikums</w:t>
            </w:r>
          </w:p>
          <w:p w14:paraId="26641493" w14:textId="77777777" w:rsidR="00486C48" w:rsidRPr="00486C48" w:rsidRDefault="00486C48" w:rsidP="00486C48">
            <w:pPr>
              <w:spacing w:line="254" w:lineRule="auto"/>
              <w:jc w:val="right"/>
              <w:rPr>
                <w:bCs/>
                <w:szCs w:val="24"/>
                <w:u w:val="none"/>
              </w:rPr>
            </w:pPr>
            <w:r w:rsidRPr="00486C48">
              <w:rPr>
                <w:bCs/>
                <w:szCs w:val="24"/>
                <w:u w:val="none"/>
              </w:rPr>
              <w:t>Gulbenes novada pašvaldības domes 2024.gada 30.maija iekšējam normatīvajam aktam</w:t>
            </w:r>
          </w:p>
          <w:p w14:paraId="687622FE" w14:textId="77777777" w:rsidR="00486C48" w:rsidRPr="00486C48" w:rsidRDefault="00486C48" w:rsidP="00486C48">
            <w:pPr>
              <w:jc w:val="right"/>
              <w:rPr>
                <w:bCs/>
                <w:szCs w:val="24"/>
                <w:u w:val="none"/>
                <w:lang w:eastAsia="lv-LV"/>
              </w:rPr>
            </w:pPr>
            <w:r w:rsidRPr="00486C48">
              <w:rPr>
                <w:bCs/>
                <w:szCs w:val="24"/>
                <w:u w:val="none"/>
                <w:lang w:eastAsia="lv-LV"/>
              </w:rPr>
              <w:t>“</w:t>
            </w:r>
            <w:r w:rsidRPr="00486C48">
              <w:rPr>
                <w:szCs w:val="24"/>
                <w:u w:val="none"/>
                <w:lang w:eastAsia="lv-LV"/>
              </w:rPr>
              <w:t>Gulbenes novada pašvaldības Ukrainas un Latvijas</w:t>
            </w:r>
            <w:r w:rsidRPr="00486C48">
              <w:rPr>
                <w:bCs/>
                <w:szCs w:val="24"/>
                <w:u w:val="none"/>
                <w:lang w:eastAsia="lv-LV"/>
              </w:rPr>
              <w:t xml:space="preserve"> </w:t>
            </w:r>
          </w:p>
          <w:p w14:paraId="17295114" w14:textId="77777777" w:rsidR="00486C48" w:rsidRPr="00486C48" w:rsidRDefault="00486C48" w:rsidP="00486C48">
            <w:pPr>
              <w:jc w:val="right"/>
              <w:rPr>
                <w:bCs/>
                <w:szCs w:val="24"/>
                <w:u w:val="none"/>
                <w:lang w:eastAsia="lv-LV"/>
              </w:rPr>
            </w:pPr>
            <w:r w:rsidRPr="00486C48">
              <w:rPr>
                <w:szCs w:val="24"/>
                <w:u w:val="none"/>
                <w:lang w:eastAsia="lv-LV"/>
              </w:rPr>
              <w:t>bērnu un jauniešu nometņu projektu konkursa</w:t>
            </w:r>
            <w:r w:rsidRPr="00486C48">
              <w:rPr>
                <w:bCs/>
                <w:szCs w:val="24"/>
                <w:u w:val="none"/>
                <w:lang w:eastAsia="lv-LV"/>
              </w:rPr>
              <w:t xml:space="preserve"> </w:t>
            </w:r>
            <w:r w:rsidRPr="00486C48">
              <w:rPr>
                <w:szCs w:val="24"/>
                <w:u w:val="none"/>
                <w:lang w:eastAsia="lv-LV"/>
              </w:rPr>
              <w:t>nolikums”</w:t>
            </w:r>
          </w:p>
          <w:p w14:paraId="271827D6" w14:textId="77777777" w:rsidR="00486C48" w:rsidRPr="00486C48" w:rsidRDefault="00486C48" w:rsidP="00486C48">
            <w:pPr>
              <w:ind w:right="-341"/>
              <w:jc w:val="right"/>
              <w:rPr>
                <w:bCs/>
                <w:szCs w:val="24"/>
                <w:u w:val="none"/>
                <w:lang w:eastAsia="lv-LV"/>
              </w:rPr>
            </w:pPr>
            <w:r w:rsidRPr="00486C48">
              <w:rPr>
                <w:bCs/>
                <w:szCs w:val="24"/>
                <w:u w:val="none"/>
                <w:lang w:eastAsia="lv-LV"/>
              </w:rPr>
              <w:t>r.</w:t>
            </w:r>
          </w:p>
          <w:p w14:paraId="64BCFFBA" w14:textId="77777777" w:rsidR="00486C48" w:rsidRPr="00486C48" w:rsidRDefault="00486C48" w:rsidP="00486C48">
            <w:pPr>
              <w:ind w:right="-143"/>
              <w:jc w:val="center"/>
              <w:rPr>
                <w:szCs w:val="24"/>
                <w:u w:val="none"/>
              </w:rPr>
            </w:pPr>
          </w:p>
        </w:tc>
      </w:tr>
    </w:tbl>
    <w:p w14:paraId="683E2035" w14:textId="77777777" w:rsidR="00486C48" w:rsidRPr="00486C48" w:rsidRDefault="00486C48" w:rsidP="00486C48">
      <w:pPr>
        <w:ind w:right="-1"/>
        <w:jc w:val="right"/>
        <w:rPr>
          <w:bCs/>
          <w:szCs w:val="24"/>
          <w:u w:val="none"/>
          <w:lang w:eastAsia="lv-LV"/>
        </w:rPr>
      </w:pPr>
    </w:p>
    <w:p w14:paraId="326686AB" w14:textId="77777777" w:rsidR="00486C48" w:rsidRPr="00486C48" w:rsidRDefault="00486C48" w:rsidP="00486C48">
      <w:pPr>
        <w:jc w:val="center"/>
        <w:rPr>
          <w:b/>
          <w:bCs/>
          <w:szCs w:val="24"/>
          <w:u w:val="none"/>
          <w:lang w:eastAsia="lv-LV"/>
        </w:rPr>
      </w:pPr>
      <w:r w:rsidRPr="00486C48">
        <w:rPr>
          <w:b/>
          <w:bCs/>
          <w:szCs w:val="24"/>
          <w:u w:val="none"/>
          <w:lang w:eastAsia="lv-LV"/>
        </w:rPr>
        <w:t>NOMETNES APRAKSTS</w:t>
      </w:r>
    </w:p>
    <w:p w14:paraId="224919CD" w14:textId="77777777" w:rsidR="00486C48" w:rsidRPr="00486C48" w:rsidRDefault="00486C48" w:rsidP="00486C48">
      <w:pPr>
        <w:rPr>
          <w:b/>
          <w:bCs/>
          <w:szCs w:val="24"/>
          <w:u w:val="none"/>
          <w:lang w:eastAsia="lv-LV"/>
        </w:rPr>
      </w:pPr>
    </w:p>
    <w:p w14:paraId="696F927B" w14:textId="77777777" w:rsidR="00486C48" w:rsidRPr="00486C48" w:rsidRDefault="00486C48" w:rsidP="00486C48">
      <w:pPr>
        <w:rPr>
          <w:b/>
          <w:bCs/>
          <w:szCs w:val="24"/>
          <w:u w:val="none"/>
          <w:lang w:eastAsia="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86C48" w:rsidRPr="00486C48" w14:paraId="3222E7DF" w14:textId="77777777" w:rsidTr="00BF7227">
        <w:trPr>
          <w:trHeight w:val="167"/>
        </w:trPr>
        <w:tc>
          <w:tcPr>
            <w:tcW w:w="9180" w:type="dxa"/>
            <w:tcBorders>
              <w:top w:val="single" w:sz="4" w:space="0" w:color="auto"/>
              <w:left w:val="single" w:sz="4" w:space="0" w:color="auto"/>
              <w:bottom w:val="single" w:sz="4" w:space="0" w:color="auto"/>
              <w:right w:val="single" w:sz="4" w:space="0" w:color="auto"/>
            </w:tcBorders>
          </w:tcPr>
          <w:p w14:paraId="78535DAF" w14:textId="77777777" w:rsidR="00486C48" w:rsidRPr="00486C48" w:rsidRDefault="00486C48" w:rsidP="00486C48">
            <w:pPr>
              <w:rPr>
                <w:bCs/>
                <w:szCs w:val="24"/>
                <w:u w:val="none"/>
                <w:lang w:eastAsia="lv-LV"/>
              </w:rPr>
            </w:pPr>
            <w:r w:rsidRPr="00486C48">
              <w:rPr>
                <w:bCs/>
                <w:szCs w:val="24"/>
                <w:u w:val="none"/>
                <w:lang w:eastAsia="lv-LV"/>
              </w:rPr>
              <w:t xml:space="preserve">Nometnes vadītāja un darbinieku iepriekšējā pieredze nometnes organizēšanā </w:t>
            </w:r>
          </w:p>
          <w:p w14:paraId="313DFD15" w14:textId="77777777" w:rsidR="00486C48" w:rsidRPr="00486C48" w:rsidRDefault="00486C48" w:rsidP="00486C48">
            <w:pPr>
              <w:rPr>
                <w:bCs/>
                <w:szCs w:val="24"/>
                <w:u w:val="none"/>
                <w:lang w:eastAsia="lv-LV"/>
              </w:rPr>
            </w:pPr>
            <w:r w:rsidRPr="00486C48">
              <w:rPr>
                <w:bCs/>
                <w:szCs w:val="24"/>
                <w:u w:val="none"/>
                <w:lang w:eastAsia="lv-LV"/>
              </w:rPr>
              <w:t>(pēdējos 3 gados)</w:t>
            </w:r>
          </w:p>
        </w:tc>
      </w:tr>
      <w:tr w:rsidR="00486C48" w:rsidRPr="00486C48" w14:paraId="50325BF7" w14:textId="77777777" w:rsidTr="00BF7227">
        <w:trPr>
          <w:trHeight w:val="1196"/>
        </w:trPr>
        <w:tc>
          <w:tcPr>
            <w:tcW w:w="9180" w:type="dxa"/>
            <w:tcBorders>
              <w:top w:val="single" w:sz="4" w:space="0" w:color="auto"/>
              <w:left w:val="single" w:sz="4" w:space="0" w:color="auto"/>
              <w:bottom w:val="single" w:sz="4" w:space="0" w:color="auto"/>
              <w:right w:val="single" w:sz="4" w:space="0" w:color="auto"/>
            </w:tcBorders>
          </w:tcPr>
          <w:p w14:paraId="0026164E" w14:textId="77777777" w:rsidR="00486C48" w:rsidRPr="00486C48" w:rsidRDefault="00486C48" w:rsidP="00486C48">
            <w:pPr>
              <w:rPr>
                <w:bCs/>
                <w:szCs w:val="24"/>
                <w:u w:val="none"/>
                <w:lang w:eastAsia="lv-LV"/>
              </w:rPr>
            </w:pPr>
          </w:p>
        </w:tc>
      </w:tr>
      <w:tr w:rsidR="00486C48" w:rsidRPr="00486C48" w14:paraId="7055B419" w14:textId="77777777" w:rsidTr="00BF7227">
        <w:trPr>
          <w:trHeight w:val="637"/>
        </w:trPr>
        <w:tc>
          <w:tcPr>
            <w:tcW w:w="9180" w:type="dxa"/>
            <w:tcBorders>
              <w:top w:val="single" w:sz="4" w:space="0" w:color="auto"/>
              <w:left w:val="single" w:sz="4" w:space="0" w:color="auto"/>
              <w:bottom w:val="single" w:sz="4" w:space="0" w:color="auto"/>
              <w:right w:val="single" w:sz="4" w:space="0" w:color="auto"/>
            </w:tcBorders>
          </w:tcPr>
          <w:p w14:paraId="36FF0453" w14:textId="77777777" w:rsidR="00486C48" w:rsidRPr="00486C48" w:rsidRDefault="00486C48" w:rsidP="00486C48">
            <w:pPr>
              <w:rPr>
                <w:szCs w:val="24"/>
                <w:u w:val="none"/>
                <w:lang w:eastAsia="lv-LV"/>
              </w:rPr>
            </w:pPr>
            <w:r w:rsidRPr="00486C48">
              <w:rPr>
                <w:bCs/>
                <w:szCs w:val="24"/>
                <w:u w:val="none"/>
                <w:lang w:eastAsia="lv-LV"/>
              </w:rPr>
              <w:t xml:space="preserve"> Nometnes saturs (nosaukums, veids,</w:t>
            </w:r>
            <w:r w:rsidRPr="00486C48">
              <w:rPr>
                <w:szCs w:val="24"/>
                <w:u w:val="none"/>
                <w:lang w:eastAsia="lv-LV"/>
              </w:rPr>
              <w:t xml:space="preserve"> galvenās aktivitātes/ pasākumi, metodes, ieguvumi)</w:t>
            </w:r>
          </w:p>
        </w:tc>
      </w:tr>
      <w:tr w:rsidR="00486C48" w:rsidRPr="00486C48" w14:paraId="26C581E9" w14:textId="77777777" w:rsidTr="00BF7227">
        <w:tc>
          <w:tcPr>
            <w:tcW w:w="9180" w:type="dxa"/>
            <w:tcBorders>
              <w:top w:val="single" w:sz="4" w:space="0" w:color="auto"/>
              <w:left w:val="single" w:sz="4" w:space="0" w:color="auto"/>
              <w:bottom w:val="single" w:sz="4" w:space="0" w:color="auto"/>
              <w:right w:val="single" w:sz="4" w:space="0" w:color="auto"/>
            </w:tcBorders>
          </w:tcPr>
          <w:p w14:paraId="22EB1C05" w14:textId="77777777" w:rsidR="00486C48" w:rsidRPr="00486C48" w:rsidRDefault="00486C48" w:rsidP="00486C48">
            <w:pPr>
              <w:rPr>
                <w:szCs w:val="24"/>
                <w:highlight w:val="green"/>
                <w:u w:val="none"/>
                <w:lang w:eastAsia="lv-LV"/>
              </w:rPr>
            </w:pPr>
          </w:p>
          <w:p w14:paraId="309EA5E3" w14:textId="77777777" w:rsidR="00486C48" w:rsidRPr="00486C48" w:rsidRDefault="00486C48" w:rsidP="00486C48">
            <w:pPr>
              <w:rPr>
                <w:szCs w:val="24"/>
                <w:highlight w:val="green"/>
                <w:u w:val="none"/>
                <w:lang w:eastAsia="lv-LV"/>
              </w:rPr>
            </w:pPr>
            <w:r w:rsidRPr="00486C48">
              <w:rPr>
                <w:szCs w:val="24"/>
                <w:highlight w:val="green"/>
                <w:u w:val="none"/>
                <w:lang w:eastAsia="lv-LV"/>
              </w:rPr>
              <w:t xml:space="preserve"> </w:t>
            </w:r>
          </w:p>
          <w:p w14:paraId="514EC689" w14:textId="77777777" w:rsidR="00486C48" w:rsidRPr="00486C48" w:rsidRDefault="00486C48" w:rsidP="00486C48">
            <w:pPr>
              <w:rPr>
                <w:szCs w:val="24"/>
                <w:highlight w:val="green"/>
                <w:u w:val="none"/>
                <w:lang w:eastAsia="lv-LV"/>
              </w:rPr>
            </w:pPr>
          </w:p>
          <w:p w14:paraId="56236423" w14:textId="77777777" w:rsidR="00486C48" w:rsidRPr="00486C48" w:rsidRDefault="00486C48" w:rsidP="00486C48">
            <w:pPr>
              <w:rPr>
                <w:szCs w:val="24"/>
                <w:highlight w:val="green"/>
                <w:u w:val="none"/>
                <w:lang w:eastAsia="lv-LV"/>
              </w:rPr>
            </w:pPr>
          </w:p>
        </w:tc>
      </w:tr>
      <w:tr w:rsidR="00486C48" w:rsidRPr="00486C48" w14:paraId="10518135" w14:textId="77777777" w:rsidTr="00BF7227">
        <w:trPr>
          <w:trHeight w:val="298"/>
        </w:trPr>
        <w:tc>
          <w:tcPr>
            <w:tcW w:w="9180" w:type="dxa"/>
            <w:tcBorders>
              <w:top w:val="single" w:sz="4" w:space="0" w:color="auto"/>
              <w:left w:val="single" w:sz="4" w:space="0" w:color="auto"/>
              <w:bottom w:val="single" w:sz="4" w:space="0" w:color="auto"/>
              <w:right w:val="single" w:sz="4" w:space="0" w:color="auto"/>
            </w:tcBorders>
          </w:tcPr>
          <w:p w14:paraId="02159067" w14:textId="77777777" w:rsidR="00486C48" w:rsidRPr="00486C48" w:rsidRDefault="00486C48" w:rsidP="00486C48">
            <w:pPr>
              <w:rPr>
                <w:bCs/>
                <w:szCs w:val="24"/>
                <w:u w:val="none"/>
                <w:lang w:eastAsia="lv-LV"/>
              </w:rPr>
            </w:pPr>
            <w:r w:rsidRPr="00486C48">
              <w:rPr>
                <w:bCs/>
                <w:szCs w:val="24"/>
                <w:u w:val="none"/>
                <w:lang w:eastAsia="lv-LV"/>
              </w:rPr>
              <w:t>Nometnes mērķis un uzdevumi</w:t>
            </w:r>
          </w:p>
        </w:tc>
      </w:tr>
      <w:tr w:rsidR="00486C48" w:rsidRPr="00486C48" w14:paraId="3FFEEBCB" w14:textId="77777777" w:rsidTr="00BF7227">
        <w:trPr>
          <w:trHeight w:val="1044"/>
        </w:trPr>
        <w:tc>
          <w:tcPr>
            <w:tcW w:w="9180" w:type="dxa"/>
            <w:tcBorders>
              <w:top w:val="single" w:sz="4" w:space="0" w:color="auto"/>
              <w:left w:val="single" w:sz="4" w:space="0" w:color="auto"/>
              <w:bottom w:val="single" w:sz="4" w:space="0" w:color="auto"/>
              <w:right w:val="single" w:sz="4" w:space="0" w:color="auto"/>
            </w:tcBorders>
          </w:tcPr>
          <w:p w14:paraId="21D6942B" w14:textId="77777777" w:rsidR="00486C48" w:rsidRPr="00486C48" w:rsidRDefault="00486C48" w:rsidP="00486C48">
            <w:pPr>
              <w:rPr>
                <w:szCs w:val="24"/>
                <w:highlight w:val="yellow"/>
                <w:u w:val="none"/>
                <w:lang w:eastAsia="lv-LV"/>
              </w:rPr>
            </w:pPr>
          </w:p>
        </w:tc>
      </w:tr>
      <w:tr w:rsidR="00486C48" w:rsidRPr="00486C48" w14:paraId="2F9EEA91" w14:textId="77777777" w:rsidTr="00BF7227">
        <w:trPr>
          <w:cantSplit/>
          <w:trHeight w:val="179"/>
        </w:trPr>
        <w:tc>
          <w:tcPr>
            <w:tcW w:w="9180" w:type="dxa"/>
            <w:tcBorders>
              <w:top w:val="single" w:sz="4" w:space="0" w:color="auto"/>
              <w:left w:val="single" w:sz="4" w:space="0" w:color="auto"/>
              <w:bottom w:val="dotted" w:sz="4" w:space="0" w:color="auto"/>
              <w:right w:val="single" w:sz="4" w:space="0" w:color="auto"/>
            </w:tcBorders>
          </w:tcPr>
          <w:p w14:paraId="31A8B119" w14:textId="77777777" w:rsidR="00486C48" w:rsidRPr="00486C48" w:rsidRDefault="00486C48" w:rsidP="00486C48">
            <w:pPr>
              <w:rPr>
                <w:szCs w:val="24"/>
                <w:u w:val="none"/>
                <w:lang w:eastAsia="lv-LV"/>
              </w:rPr>
            </w:pPr>
            <w:r w:rsidRPr="00486C48">
              <w:rPr>
                <w:bCs/>
                <w:szCs w:val="24"/>
                <w:u w:val="none"/>
                <w:lang w:eastAsia="lv-LV"/>
              </w:rPr>
              <w:t>Nometnes mērķauditorija un dalībnieku skaits</w:t>
            </w:r>
          </w:p>
        </w:tc>
      </w:tr>
      <w:tr w:rsidR="00486C48" w:rsidRPr="00486C48" w14:paraId="6577F464" w14:textId="77777777" w:rsidTr="00BF7227">
        <w:trPr>
          <w:trHeight w:val="1171"/>
        </w:trPr>
        <w:tc>
          <w:tcPr>
            <w:tcW w:w="9180" w:type="dxa"/>
            <w:tcBorders>
              <w:top w:val="single" w:sz="4" w:space="0" w:color="auto"/>
              <w:left w:val="single" w:sz="4" w:space="0" w:color="auto"/>
              <w:bottom w:val="single" w:sz="4" w:space="0" w:color="auto"/>
              <w:right w:val="single" w:sz="4" w:space="0" w:color="auto"/>
            </w:tcBorders>
          </w:tcPr>
          <w:p w14:paraId="7E999862" w14:textId="77777777" w:rsidR="00486C48" w:rsidRPr="00486C48" w:rsidRDefault="00486C48" w:rsidP="00486C48">
            <w:pPr>
              <w:rPr>
                <w:szCs w:val="24"/>
                <w:highlight w:val="green"/>
                <w:u w:val="none"/>
                <w:lang w:eastAsia="lv-LV"/>
              </w:rPr>
            </w:pPr>
          </w:p>
        </w:tc>
      </w:tr>
      <w:tr w:rsidR="00486C48" w:rsidRPr="00486C48" w14:paraId="4DC2BE94" w14:textId="77777777" w:rsidTr="00BF7227">
        <w:trPr>
          <w:trHeight w:val="163"/>
        </w:trPr>
        <w:tc>
          <w:tcPr>
            <w:tcW w:w="9180" w:type="dxa"/>
            <w:tcBorders>
              <w:top w:val="single" w:sz="4" w:space="0" w:color="auto"/>
              <w:left w:val="single" w:sz="4" w:space="0" w:color="auto"/>
              <w:bottom w:val="single" w:sz="4" w:space="0" w:color="auto"/>
              <w:right w:val="single" w:sz="4" w:space="0" w:color="auto"/>
            </w:tcBorders>
          </w:tcPr>
          <w:p w14:paraId="45E785DB" w14:textId="77777777" w:rsidR="00486C48" w:rsidRPr="00486C48" w:rsidRDefault="00486C48" w:rsidP="00486C48">
            <w:pPr>
              <w:rPr>
                <w:szCs w:val="24"/>
                <w:u w:val="none"/>
                <w:lang w:eastAsia="lv-LV"/>
              </w:rPr>
            </w:pPr>
            <w:r w:rsidRPr="00486C48">
              <w:rPr>
                <w:bCs/>
                <w:szCs w:val="24"/>
                <w:u w:val="none"/>
                <w:lang w:eastAsia="lv-LV"/>
              </w:rPr>
              <w:t>Nometnes plānojums pa dienām, pasākumu/ aktivitāšu apraksts, stundu skaits, atbildīgā persona</w:t>
            </w:r>
          </w:p>
          <w:p w14:paraId="5E07011E" w14:textId="77777777" w:rsidR="00486C48" w:rsidRPr="00486C48" w:rsidRDefault="00486C48" w:rsidP="00486C48">
            <w:pPr>
              <w:rPr>
                <w:szCs w:val="24"/>
                <w:u w:val="none"/>
                <w:lang w:eastAsia="lv-LV"/>
              </w:rPr>
            </w:pPr>
          </w:p>
        </w:tc>
      </w:tr>
      <w:tr w:rsidR="00486C48" w:rsidRPr="00486C48" w14:paraId="4159965E" w14:textId="77777777" w:rsidTr="00BF7227">
        <w:trPr>
          <w:trHeight w:val="1219"/>
        </w:trPr>
        <w:tc>
          <w:tcPr>
            <w:tcW w:w="9180" w:type="dxa"/>
            <w:tcBorders>
              <w:top w:val="single" w:sz="4" w:space="0" w:color="auto"/>
              <w:left w:val="single" w:sz="4" w:space="0" w:color="auto"/>
              <w:bottom w:val="single" w:sz="4" w:space="0" w:color="auto"/>
              <w:right w:val="single" w:sz="4" w:space="0" w:color="auto"/>
            </w:tcBorders>
          </w:tcPr>
          <w:p w14:paraId="43161612" w14:textId="77777777" w:rsidR="00486C48" w:rsidRPr="00486C48" w:rsidRDefault="00486C48" w:rsidP="00486C48">
            <w:pPr>
              <w:rPr>
                <w:szCs w:val="24"/>
                <w:u w:val="none"/>
                <w:lang w:eastAsia="lv-LV"/>
              </w:rPr>
            </w:pPr>
          </w:p>
        </w:tc>
      </w:tr>
      <w:tr w:rsidR="00486C48" w:rsidRPr="00486C48" w14:paraId="4FACFE8A" w14:textId="77777777" w:rsidTr="00BF7227">
        <w:trPr>
          <w:trHeight w:val="298"/>
        </w:trPr>
        <w:tc>
          <w:tcPr>
            <w:tcW w:w="9180" w:type="dxa"/>
            <w:tcBorders>
              <w:top w:val="single" w:sz="4" w:space="0" w:color="auto"/>
              <w:left w:val="single" w:sz="4" w:space="0" w:color="auto"/>
              <w:bottom w:val="single" w:sz="4" w:space="0" w:color="auto"/>
              <w:right w:val="single" w:sz="4" w:space="0" w:color="auto"/>
            </w:tcBorders>
          </w:tcPr>
          <w:p w14:paraId="24EA6838" w14:textId="77777777" w:rsidR="00486C48" w:rsidRPr="00486C48" w:rsidRDefault="00486C48" w:rsidP="00486C48">
            <w:pPr>
              <w:rPr>
                <w:bCs/>
                <w:szCs w:val="24"/>
                <w:u w:val="none"/>
                <w:lang w:eastAsia="lv-LV"/>
              </w:rPr>
            </w:pPr>
            <w:r w:rsidRPr="00486C48">
              <w:rPr>
                <w:bCs/>
                <w:szCs w:val="24"/>
                <w:u w:val="none"/>
                <w:lang w:eastAsia="lv-LV"/>
              </w:rPr>
              <w:t>Sagaidāmie rezultāti/ mērķauditorijas ieguvumi</w:t>
            </w:r>
          </w:p>
        </w:tc>
      </w:tr>
      <w:tr w:rsidR="00486C48" w:rsidRPr="00486C48" w14:paraId="3A41E9EE" w14:textId="77777777" w:rsidTr="00BF7227">
        <w:trPr>
          <w:trHeight w:val="1219"/>
        </w:trPr>
        <w:tc>
          <w:tcPr>
            <w:tcW w:w="9180" w:type="dxa"/>
            <w:tcBorders>
              <w:top w:val="single" w:sz="4" w:space="0" w:color="auto"/>
              <w:left w:val="single" w:sz="4" w:space="0" w:color="auto"/>
              <w:bottom w:val="single" w:sz="4" w:space="0" w:color="auto"/>
              <w:right w:val="single" w:sz="4" w:space="0" w:color="auto"/>
            </w:tcBorders>
          </w:tcPr>
          <w:p w14:paraId="3AADD7F0" w14:textId="77777777" w:rsidR="00486C48" w:rsidRPr="00486C48" w:rsidRDefault="00486C48" w:rsidP="00486C48">
            <w:pPr>
              <w:rPr>
                <w:szCs w:val="24"/>
                <w:highlight w:val="green"/>
                <w:u w:val="none"/>
                <w:lang w:eastAsia="lv-LV"/>
              </w:rPr>
            </w:pPr>
          </w:p>
        </w:tc>
      </w:tr>
    </w:tbl>
    <w:p w14:paraId="0DB81DD7" w14:textId="77777777" w:rsidR="00486C48" w:rsidRPr="00486C48" w:rsidRDefault="00486C48" w:rsidP="00486C48">
      <w:pPr>
        <w:rPr>
          <w:b/>
          <w:bCs/>
          <w:szCs w:val="24"/>
          <w:u w:val="none"/>
          <w:lang w:eastAsia="lv-LV"/>
        </w:rPr>
      </w:pPr>
      <w:r w:rsidRPr="00486C48">
        <w:rPr>
          <w:b/>
          <w:bCs/>
          <w:szCs w:val="24"/>
          <w:u w:val="none"/>
          <w:lang w:eastAsia="lv-LV"/>
        </w:rPr>
        <w:t xml:space="preserve"> </w:t>
      </w:r>
    </w:p>
    <w:p w14:paraId="6B5D746E" w14:textId="77777777" w:rsidR="00486C48" w:rsidRPr="00486C48" w:rsidRDefault="00486C48" w:rsidP="00486C48">
      <w:pPr>
        <w:rPr>
          <w:bCs/>
          <w:szCs w:val="24"/>
          <w:u w:val="none"/>
          <w:lang w:eastAsia="lv-LV"/>
        </w:rPr>
      </w:pPr>
      <w:r w:rsidRPr="00486C48">
        <w:rPr>
          <w:bCs/>
          <w:szCs w:val="24"/>
          <w:u w:val="none"/>
          <w:lang w:eastAsia="lv-LV"/>
        </w:rPr>
        <w:t>Datums                                                                    Nometnes vadītājs</w:t>
      </w:r>
    </w:p>
    <w:p w14:paraId="7B488A0E" w14:textId="77777777" w:rsidR="00486C48" w:rsidRPr="00486C48" w:rsidRDefault="00486C48" w:rsidP="00486C48">
      <w:pPr>
        <w:rPr>
          <w:bCs/>
          <w:szCs w:val="24"/>
          <w:u w:val="none"/>
          <w:lang w:eastAsia="lv-LV"/>
        </w:rPr>
      </w:pPr>
      <w:r w:rsidRPr="00486C48">
        <w:rPr>
          <w:bCs/>
          <w:szCs w:val="24"/>
          <w:u w:val="none"/>
          <w:lang w:eastAsia="lv-LV"/>
        </w:rPr>
        <w:t xml:space="preserve">                                                                                          (paraksts)</w:t>
      </w:r>
    </w:p>
    <w:p w14:paraId="28E54315" w14:textId="77777777" w:rsidR="00486C48" w:rsidRPr="00486C48" w:rsidRDefault="00486C48" w:rsidP="00486C48">
      <w:pPr>
        <w:rPr>
          <w:szCs w:val="24"/>
          <w:u w:val="none"/>
          <w:lang w:eastAsia="lv-LV"/>
        </w:rPr>
      </w:pPr>
    </w:p>
    <w:p w14:paraId="7E4B4A2D" w14:textId="77777777" w:rsidR="00486C48" w:rsidRPr="00486C48" w:rsidRDefault="00486C48" w:rsidP="00486C48">
      <w:pPr>
        <w:autoSpaceDE w:val="0"/>
        <w:autoSpaceDN w:val="0"/>
        <w:adjustRightInd w:val="0"/>
        <w:jc w:val="both"/>
        <w:rPr>
          <w:rFonts w:eastAsia="Calibri"/>
          <w:szCs w:val="24"/>
          <w:u w:val="none"/>
          <w:lang w:eastAsia="lv-LV"/>
        </w:rPr>
      </w:pPr>
    </w:p>
    <w:p w14:paraId="2969A07A"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543E332C" w14:textId="77777777" w:rsidR="00486C48" w:rsidRPr="00486C48" w:rsidRDefault="00486C48" w:rsidP="00486C48">
      <w:pPr>
        <w:autoSpaceDE w:val="0"/>
        <w:autoSpaceDN w:val="0"/>
        <w:adjustRightInd w:val="0"/>
        <w:jc w:val="both"/>
        <w:rPr>
          <w:rFonts w:eastAsia="Calibri"/>
          <w:szCs w:val="24"/>
          <w:u w:val="none"/>
          <w:lang w:eastAsia="lv-LV"/>
        </w:rPr>
        <w:sectPr w:rsidR="00486C48" w:rsidRPr="00486C48" w:rsidSect="00486C48">
          <w:pgSz w:w="11906" w:h="16838" w:code="9"/>
          <w:pgMar w:top="851" w:right="851" w:bottom="851" w:left="1701" w:header="709" w:footer="709" w:gutter="0"/>
          <w:cols w:space="708"/>
          <w:docGrid w:linePitch="360"/>
        </w:sect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486C48" w:rsidRPr="00486C48" w14:paraId="72ED9A7B" w14:textId="77777777" w:rsidTr="00BF7227">
        <w:trPr>
          <w:cantSplit/>
        </w:trPr>
        <w:tc>
          <w:tcPr>
            <w:tcW w:w="9464" w:type="dxa"/>
            <w:tcBorders>
              <w:top w:val="nil"/>
              <w:left w:val="nil"/>
              <w:bottom w:val="nil"/>
              <w:right w:val="nil"/>
            </w:tcBorders>
          </w:tcPr>
          <w:p w14:paraId="713E0A6E" w14:textId="77777777" w:rsidR="00486C48" w:rsidRPr="00486C48" w:rsidRDefault="00486C48" w:rsidP="00486C48">
            <w:pPr>
              <w:spacing w:line="254" w:lineRule="auto"/>
              <w:jc w:val="right"/>
              <w:rPr>
                <w:bCs/>
                <w:szCs w:val="24"/>
                <w:u w:val="none"/>
              </w:rPr>
            </w:pPr>
            <w:r w:rsidRPr="00486C48">
              <w:rPr>
                <w:bCs/>
                <w:szCs w:val="24"/>
                <w:u w:val="none"/>
              </w:rPr>
              <w:lastRenderedPageBreak/>
              <w:t>3.pielikums</w:t>
            </w:r>
          </w:p>
          <w:p w14:paraId="742309EE" w14:textId="77777777" w:rsidR="00486C48" w:rsidRPr="00486C48" w:rsidRDefault="00486C48" w:rsidP="00486C48">
            <w:pPr>
              <w:spacing w:line="254" w:lineRule="auto"/>
              <w:jc w:val="right"/>
              <w:rPr>
                <w:bCs/>
                <w:szCs w:val="24"/>
                <w:u w:val="none"/>
              </w:rPr>
            </w:pPr>
            <w:r w:rsidRPr="00486C48">
              <w:rPr>
                <w:bCs/>
                <w:szCs w:val="24"/>
                <w:u w:val="none"/>
              </w:rPr>
              <w:t>Gulbenes novada pašvaldības domes 2024.gada 30.maija iekšējam normatīvajam aktam</w:t>
            </w:r>
          </w:p>
          <w:p w14:paraId="7F40E5EB" w14:textId="77777777" w:rsidR="00486C48" w:rsidRPr="00486C48" w:rsidRDefault="00486C48" w:rsidP="00486C48">
            <w:pPr>
              <w:jc w:val="right"/>
              <w:rPr>
                <w:bCs/>
                <w:szCs w:val="24"/>
                <w:u w:val="none"/>
                <w:lang w:eastAsia="lv-LV"/>
              </w:rPr>
            </w:pPr>
            <w:r w:rsidRPr="00486C48">
              <w:rPr>
                <w:bCs/>
                <w:szCs w:val="24"/>
                <w:u w:val="none"/>
                <w:lang w:eastAsia="lv-LV"/>
              </w:rPr>
              <w:t>“</w:t>
            </w:r>
            <w:r w:rsidRPr="00486C48">
              <w:rPr>
                <w:szCs w:val="24"/>
                <w:u w:val="none"/>
                <w:lang w:eastAsia="lv-LV"/>
              </w:rPr>
              <w:t>Gulbenes novada pašvaldības Ukrainas un Latvijas</w:t>
            </w:r>
            <w:r w:rsidRPr="00486C48">
              <w:rPr>
                <w:bCs/>
                <w:szCs w:val="24"/>
                <w:u w:val="none"/>
                <w:lang w:eastAsia="lv-LV"/>
              </w:rPr>
              <w:t xml:space="preserve"> </w:t>
            </w:r>
          </w:p>
          <w:p w14:paraId="77C16F50" w14:textId="77777777" w:rsidR="00486C48" w:rsidRPr="00486C48" w:rsidRDefault="00486C48" w:rsidP="00486C48">
            <w:pPr>
              <w:jc w:val="right"/>
              <w:rPr>
                <w:bCs/>
                <w:szCs w:val="24"/>
                <w:u w:val="none"/>
                <w:lang w:eastAsia="lv-LV"/>
              </w:rPr>
            </w:pPr>
            <w:r w:rsidRPr="00486C48">
              <w:rPr>
                <w:szCs w:val="24"/>
                <w:u w:val="none"/>
                <w:lang w:eastAsia="lv-LV"/>
              </w:rPr>
              <w:t>bērnu un jauniešu nometņu projektu konkursa</w:t>
            </w:r>
            <w:r w:rsidRPr="00486C48">
              <w:rPr>
                <w:bCs/>
                <w:szCs w:val="24"/>
                <w:u w:val="none"/>
                <w:lang w:eastAsia="lv-LV"/>
              </w:rPr>
              <w:t xml:space="preserve"> </w:t>
            </w:r>
            <w:r w:rsidRPr="00486C48">
              <w:rPr>
                <w:szCs w:val="24"/>
                <w:u w:val="none"/>
                <w:lang w:eastAsia="lv-LV"/>
              </w:rPr>
              <w:t>nolikums”</w:t>
            </w:r>
          </w:p>
          <w:p w14:paraId="52D85582" w14:textId="77777777" w:rsidR="00486C48" w:rsidRPr="00486C48" w:rsidRDefault="00486C48" w:rsidP="00486C48">
            <w:pPr>
              <w:ind w:right="-341"/>
              <w:jc w:val="right"/>
              <w:rPr>
                <w:bCs/>
                <w:szCs w:val="24"/>
                <w:u w:val="none"/>
                <w:lang w:eastAsia="lv-LV"/>
              </w:rPr>
            </w:pPr>
            <w:r w:rsidRPr="00486C48">
              <w:rPr>
                <w:bCs/>
                <w:szCs w:val="24"/>
                <w:u w:val="none"/>
                <w:lang w:eastAsia="lv-LV"/>
              </w:rPr>
              <w:t>r.</w:t>
            </w:r>
          </w:p>
          <w:p w14:paraId="50554965" w14:textId="77777777" w:rsidR="00486C48" w:rsidRPr="00486C48" w:rsidRDefault="00486C48" w:rsidP="00486C48">
            <w:pPr>
              <w:ind w:right="-143"/>
              <w:jc w:val="center"/>
              <w:rPr>
                <w:szCs w:val="24"/>
                <w:u w:val="none"/>
              </w:rPr>
            </w:pPr>
          </w:p>
        </w:tc>
      </w:tr>
    </w:tbl>
    <w:p w14:paraId="204C4504" w14:textId="77777777" w:rsidR="00486C48" w:rsidRPr="00486C48" w:rsidRDefault="00486C48" w:rsidP="00486C48">
      <w:pPr>
        <w:jc w:val="right"/>
        <w:rPr>
          <w:b/>
          <w:bCs/>
          <w:szCs w:val="24"/>
          <w:u w:val="none"/>
          <w:lang w:eastAsia="lv-LV"/>
        </w:rPr>
      </w:pPr>
    </w:p>
    <w:p w14:paraId="29006653" w14:textId="77777777" w:rsidR="00486C48" w:rsidRPr="00486C48" w:rsidRDefault="00486C48" w:rsidP="00486C48">
      <w:pPr>
        <w:jc w:val="center"/>
        <w:rPr>
          <w:b/>
          <w:bCs/>
          <w:szCs w:val="24"/>
          <w:u w:val="none"/>
          <w:lang w:eastAsia="lv-LV"/>
        </w:rPr>
      </w:pPr>
      <w:r w:rsidRPr="00486C48">
        <w:rPr>
          <w:b/>
          <w:bCs/>
          <w:szCs w:val="24"/>
          <w:u w:val="none"/>
          <w:lang w:eastAsia="lv-LV"/>
        </w:rPr>
        <w:t>NOMETNES BUDŽETS</w:t>
      </w:r>
    </w:p>
    <w:p w14:paraId="0F6236A7" w14:textId="77777777" w:rsidR="00486C48" w:rsidRPr="00486C48" w:rsidRDefault="00486C48" w:rsidP="00486C48">
      <w:pPr>
        <w:rPr>
          <w:szCs w:val="24"/>
          <w:u w:val="none"/>
          <w:lang w:eastAsia="lv-LV"/>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006"/>
        <w:gridCol w:w="2806"/>
        <w:gridCol w:w="1701"/>
      </w:tblGrid>
      <w:tr w:rsidR="00486C48" w:rsidRPr="00486C48" w14:paraId="2E166535" w14:textId="77777777" w:rsidTr="00BF7227">
        <w:tc>
          <w:tcPr>
            <w:tcW w:w="709" w:type="dxa"/>
          </w:tcPr>
          <w:p w14:paraId="45D7567F" w14:textId="77777777" w:rsidR="00486C48" w:rsidRPr="00486C48" w:rsidRDefault="00486C48" w:rsidP="00486C48">
            <w:pPr>
              <w:jc w:val="center"/>
              <w:rPr>
                <w:szCs w:val="24"/>
                <w:u w:val="none"/>
                <w:lang w:eastAsia="lv-LV"/>
              </w:rPr>
            </w:pPr>
            <w:r w:rsidRPr="00486C48">
              <w:rPr>
                <w:szCs w:val="24"/>
                <w:u w:val="none"/>
                <w:lang w:eastAsia="lv-LV"/>
              </w:rPr>
              <w:t>Nr.</w:t>
            </w:r>
          </w:p>
          <w:p w14:paraId="711E17F5" w14:textId="77777777" w:rsidR="00486C48" w:rsidRPr="00486C48" w:rsidRDefault="00486C48" w:rsidP="00486C48">
            <w:pPr>
              <w:jc w:val="center"/>
              <w:rPr>
                <w:szCs w:val="24"/>
                <w:u w:val="none"/>
                <w:lang w:eastAsia="lv-LV"/>
              </w:rPr>
            </w:pPr>
            <w:r w:rsidRPr="00486C48">
              <w:rPr>
                <w:szCs w:val="24"/>
                <w:u w:val="none"/>
                <w:lang w:eastAsia="lv-LV"/>
              </w:rPr>
              <w:t>p.k.</w:t>
            </w:r>
          </w:p>
        </w:tc>
        <w:tc>
          <w:tcPr>
            <w:tcW w:w="3006" w:type="dxa"/>
          </w:tcPr>
          <w:p w14:paraId="2A89F955" w14:textId="77777777" w:rsidR="00486C48" w:rsidRPr="00486C48" w:rsidRDefault="00486C48" w:rsidP="00486C48">
            <w:pPr>
              <w:jc w:val="center"/>
              <w:rPr>
                <w:szCs w:val="24"/>
                <w:u w:val="none"/>
                <w:lang w:eastAsia="lv-LV"/>
              </w:rPr>
            </w:pPr>
            <w:r w:rsidRPr="00486C48">
              <w:rPr>
                <w:szCs w:val="24"/>
                <w:u w:val="none"/>
                <w:lang w:eastAsia="lv-LV"/>
              </w:rPr>
              <w:t>Izdevumu pozīcija</w:t>
            </w:r>
          </w:p>
        </w:tc>
        <w:tc>
          <w:tcPr>
            <w:tcW w:w="2806" w:type="dxa"/>
          </w:tcPr>
          <w:p w14:paraId="0A2EF7F1" w14:textId="77777777" w:rsidR="00486C48" w:rsidRPr="00486C48" w:rsidRDefault="00486C48" w:rsidP="00486C48">
            <w:pPr>
              <w:jc w:val="center"/>
              <w:rPr>
                <w:szCs w:val="24"/>
                <w:u w:val="none"/>
                <w:lang w:eastAsia="lv-LV"/>
              </w:rPr>
            </w:pPr>
            <w:r w:rsidRPr="00486C48">
              <w:rPr>
                <w:szCs w:val="24"/>
                <w:u w:val="none"/>
                <w:lang w:eastAsia="lv-LV"/>
              </w:rPr>
              <w:t>Izdevumu aprēķins</w:t>
            </w:r>
          </w:p>
        </w:tc>
        <w:tc>
          <w:tcPr>
            <w:tcW w:w="1701" w:type="dxa"/>
          </w:tcPr>
          <w:p w14:paraId="46EA85A8" w14:textId="77777777" w:rsidR="00486C48" w:rsidRPr="00486C48" w:rsidRDefault="00486C48" w:rsidP="00486C48">
            <w:pPr>
              <w:jc w:val="center"/>
              <w:rPr>
                <w:szCs w:val="24"/>
                <w:u w:val="none"/>
                <w:lang w:eastAsia="lv-LV"/>
              </w:rPr>
            </w:pPr>
            <w:r w:rsidRPr="00486C48">
              <w:rPr>
                <w:szCs w:val="24"/>
                <w:u w:val="none"/>
                <w:lang w:eastAsia="lv-LV"/>
              </w:rPr>
              <w:t xml:space="preserve">Finansējums kopā </w:t>
            </w:r>
          </w:p>
        </w:tc>
      </w:tr>
      <w:tr w:rsidR="00486C48" w:rsidRPr="00486C48" w14:paraId="42AF6884" w14:textId="77777777" w:rsidTr="00BF7227">
        <w:tc>
          <w:tcPr>
            <w:tcW w:w="709" w:type="dxa"/>
          </w:tcPr>
          <w:p w14:paraId="2C3580AA" w14:textId="77777777" w:rsidR="00486C48" w:rsidRPr="00486C48" w:rsidRDefault="00486C48" w:rsidP="00486C48">
            <w:pPr>
              <w:jc w:val="center"/>
              <w:rPr>
                <w:szCs w:val="24"/>
                <w:u w:val="none"/>
                <w:lang w:eastAsia="lv-LV"/>
              </w:rPr>
            </w:pPr>
            <w:r w:rsidRPr="00486C48">
              <w:rPr>
                <w:szCs w:val="24"/>
                <w:u w:val="none"/>
                <w:lang w:eastAsia="lv-LV"/>
              </w:rPr>
              <w:t xml:space="preserve">1. </w:t>
            </w:r>
          </w:p>
        </w:tc>
        <w:tc>
          <w:tcPr>
            <w:tcW w:w="3006" w:type="dxa"/>
          </w:tcPr>
          <w:p w14:paraId="1B95CE81" w14:textId="77777777" w:rsidR="00486C48" w:rsidRPr="00486C48" w:rsidRDefault="00486C48" w:rsidP="00486C48">
            <w:pPr>
              <w:jc w:val="both"/>
              <w:rPr>
                <w:szCs w:val="24"/>
                <w:u w:val="none"/>
                <w:lang w:eastAsia="lv-LV"/>
              </w:rPr>
            </w:pPr>
            <w:r w:rsidRPr="00486C48">
              <w:rPr>
                <w:szCs w:val="24"/>
                <w:u w:val="none"/>
                <w:lang w:eastAsia="lv-LV"/>
              </w:rPr>
              <w:t>Darbinieku atalgojums</w:t>
            </w:r>
          </w:p>
          <w:p w14:paraId="5D1FEF0C" w14:textId="77777777" w:rsidR="00486C48" w:rsidRPr="00486C48" w:rsidRDefault="00486C48" w:rsidP="00486C48">
            <w:pPr>
              <w:jc w:val="both"/>
              <w:rPr>
                <w:szCs w:val="24"/>
                <w:u w:val="none"/>
                <w:lang w:eastAsia="lv-LV"/>
              </w:rPr>
            </w:pPr>
            <w:r w:rsidRPr="00486C48">
              <w:rPr>
                <w:szCs w:val="24"/>
                <w:u w:val="none"/>
                <w:lang w:eastAsia="lv-LV"/>
              </w:rPr>
              <w:t>(ieskaitot nodokļus)</w:t>
            </w:r>
          </w:p>
        </w:tc>
        <w:tc>
          <w:tcPr>
            <w:tcW w:w="2806" w:type="dxa"/>
          </w:tcPr>
          <w:p w14:paraId="2D228470" w14:textId="77777777" w:rsidR="00486C48" w:rsidRPr="00486C48" w:rsidRDefault="00486C48" w:rsidP="00486C48">
            <w:pPr>
              <w:jc w:val="center"/>
              <w:rPr>
                <w:szCs w:val="24"/>
                <w:u w:val="none"/>
                <w:lang w:eastAsia="lv-LV"/>
              </w:rPr>
            </w:pPr>
          </w:p>
        </w:tc>
        <w:tc>
          <w:tcPr>
            <w:tcW w:w="1701" w:type="dxa"/>
          </w:tcPr>
          <w:p w14:paraId="203F97CD" w14:textId="77777777" w:rsidR="00486C48" w:rsidRPr="00486C48" w:rsidRDefault="00486C48" w:rsidP="00486C48">
            <w:pPr>
              <w:jc w:val="center"/>
              <w:rPr>
                <w:szCs w:val="24"/>
                <w:u w:val="none"/>
                <w:lang w:eastAsia="lv-LV"/>
              </w:rPr>
            </w:pPr>
          </w:p>
        </w:tc>
      </w:tr>
      <w:tr w:rsidR="00486C48" w:rsidRPr="00486C48" w14:paraId="70DA2E0D" w14:textId="77777777" w:rsidTr="00BF7227">
        <w:tc>
          <w:tcPr>
            <w:tcW w:w="709" w:type="dxa"/>
          </w:tcPr>
          <w:p w14:paraId="5E497002" w14:textId="77777777" w:rsidR="00486C48" w:rsidRPr="00486C48" w:rsidRDefault="00486C48" w:rsidP="00486C48">
            <w:pPr>
              <w:jc w:val="center"/>
              <w:rPr>
                <w:szCs w:val="24"/>
                <w:u w:val="none"/>
                <w:lang w:eastAsia="lv-LV"/>
              </w:rPr>
            </w:pPr>
          </w:p>
        </w:tc>
        <w:tc>
          <w:tcPr>
            <w:tcW w:w="3006" w:type="dxa"/>
          </w:tcPr>
          <w:p w14:paraId="425AF7AF" w14:textId="77777777" w:rsidR="00486C48" w:rsidRPr="00486C48" w:rsidRDefault="00486C48" w:rsidP="00486C48">
            <w:pPr>
              <w:jc w:val="both"/>
              <w:rPr>
                <w:b/>
                <w:bCs/>
                <w:szCs w:val="24"/>
                <w:u w:val="none"/>
                <w:lang w:eastAsia="lv-LV"/>
              </w:rPr>
            </w:pPr>
          </w:p>
        </w:tc>
        <w:tc>
          <w:tcPr>
            <w:tcW w:w="2806" w:type="dxa"/>
          </w:tcPr>
          <w:p w14:paraId="36DCD130" w14:textId="77777777" w:rsidR="00486C48" w:rsidRPr="00486C48" w:rsidRDefault="00486C48" w:rsidP="00486C48">
            <w:pPr>
              <w:jc w:val="center"/>
              <w:rPr>
                <w:b/>
                <w:bCs/>
                <w:szCs w:val="24"/>
                <w:u w:val="none"/>
                <w:lang w:eastAsia="lv-LV"/>
              </w:rPr>
            </w:pPr>
          </w:p>
        </w:tc>
        <w:tc>
          <w:tcPr>
            <w:tcW w:w="1701" w:type="dxa"/>
          </w:tcPr>
          <w:p w14:paraId="5051E565" w14:textId="77777777" w:rsidR="00486C48" w:rsidRPr="00486C48" w:rsidRDefault="00486C48" w:rsidP="00486C48">
            <w:pPr>
              <w:jc w:val="center"/>
              <w:rPr>
                <w:szCs w:val="24"/>
                <w:u w:val="none"/>
                <w:lang w:eastAsia="lv-LV"/>
              </w:rPr>
            </w:pPr>
          </w:p>
        </w:tc>
      </w:tr>
      <w:tr w:rsidR="00486C48" w:rsidRPr="00486C48" w14:paraId="77968A59" w14:textId="77777777" w:rsidTr="00BF7227">
        <w:tc>
          <w:tcPr>
            <w:tcW w:w="709" w:type="dxa"/>
          </w:tcPr>
          <w:p w14:paraId="7D25AB2B" w14:textId="77777777" w:rsidR="00486C48" w:rsidRPr="00486C48" w:rsidRDefault="00486C48" w:rsidP="00486C48">
            <w:pPr>
              <w:jc w:val="center"/>
              <w:rPr>
                <w:szCs w:val="24"/>
                <w:u w:val="none"/>
                <w:lang w:eastAsia="lv-LV"/>
              </w:rPr>
            </w:pPr>
            <w:r w:rsidRPr="00486C48">
              <w:rPr>
                <w:szCs w:val="24"/>
                <w:u w:val="none"/>
                <w:lang w:eastAsia="lv-LV"/>
              </w:rPr>
              <w:t xml:space="preserve">2. </w:t>
            </w:r>
          </w:p>
        </w:tc>
        <w:tc>
          <w:tcPr>
            <w:tcW w:w="3006" w:type="dxa"/>
          </w:tcPr>
          <w:p w14:paraId="292499F7" w14:textId="77777777" w:rsidR="00486C48" w:rsidRPr="00486C48" w:rsidRDefault="00486C48" w:rsidP="00486C48">
            <w:pPr>
              <w:jc w:val="both"/>
              <w:rPr>
                <w:szCs w:val="24"/>
                <w:u w:val="none"/>
                <w:lang w:eastAsia="lv-LV"/>
              </w:rPr>
            </w:pPr>
            <w:r w:rsidRPr="00486C48">
              <w:rPr>
                <w:szCs w:val="24"/>
                <w:u w:val="none"/>
                <w:lang w:eastAsia="lv-LV"/>
              </w:rPr>
              <w:t>Ēdināšana</w:t>
            </w:r>
          </w:p>
        </w:tc>
        <w:tc>
          <w:tcPr>
            <w:tcW w:w="2806" w:type="dxa"/>
          </w:tcPr>
          <w:p w14:paraId="7C33709E" w14:textId="77777777" w:rsidR="00486C48" w:rsidRPr="00486C48" w:rsidRDefault="00486C48" w:rsidP="00486C48">
            <w:pPr>
              <w:jc w:val="center"/>
              <w:rPr>
                <w:szCs w:val="24"/>
                <w:u w:val="none"/>
                <w:lang w:eastAsia="lv-LV"/>
              </w:rPr>
            </w:pPr>
          </w:p>
        </w:tc>
        <w:tc>
          <w:tcPr>
            <w:tcW w:w="1701" w:type="dxa"/>
          </w:tcPr>
          <w:p w14:paraId="5C746012" w14:textId="77777777" w:rsidR="00486C48" w:rsidRPr="00486C48" w:rsidRDefault="00486C48" w:rsidP="00486C48">
            <w:pPr>
              <w:jc w:val="center"/>
              <w:rPr>
                <w:szCs w:val="24"/>
                <w:u w:val="none"/>
                <w:lang w:eastAsia="lv-LV"/>
              </w:rPr>
            </w:pPr>
          </w:p>
        </w:tc>
      </w:tr>
      <w:tr w:rsidR="00486C48" w:rsidRPr="00486C48" w14:paraId="7C84B1C9" w14:textId="77777777" w:rsidTr="00BF7227">
        <w:tc>
          <w:tcPr>
            <w:tcW w:w="709" w:type="dxa"/>
          </w:tcPr>
          <w:p w14:paraId="6546632E" w14:textId="77777777" w:rsidR="00486C48" w:rsidRPr="00486C48" w:rsidRDefault="00486C48" w:rsidP="00486C48">
            <w:pPr>
              <w:jc w:val="center"/>
              <w:rPr>
                <w:szCs w:val="24"/>
                <w:u w:val="none"/>
                <w:lang w:eastAsia="lv-LV"/>
              </w:rPr>
            </w:pPr>
          </w:p>
        </w:tc>
        <w:tc>
          <w:tcPr>
            <w:tcW w:w="3006" w:type="dxa"/>
          </w:tcPr>
          <w:p w14:paraId="5857B673" w14:textId="77777777" w:rsidR="00486C48" w:rsidRPr="00486C48" w:rsidRDefault="00486C48" w:rsidP="00486C48">
            <w:pPr>
              <w:rPr>
                <w:szCs w:val="24"/>
                <w:u w:val="none"/>
                <w:lang w:eastAsia="lv-LV"/>
              </w:rPr>
            </w:pPr>
          </w:p>
        </w:tc>
        <w:tc>
          <w:tcPr>
            <w:tcW w:w="2806" w:type="dxa"/>
          </w:tcPr>
          <w:p w14:paraId="37FF3258" w14:textId="77777777" w:rsidR="00486C48" w:rsidRPr="00486C48" w:rsidRDefault="00486C48" w:rsidP="00486C48">
            <w:pPr>
              <w:jc w:val="center"/>
              <w:rPr>
                <w:szCs w:val="24"/>
                <w:u w:val="none"/>
                <w:lang w:eastAsia="lv-LV"/>
              </w:rPr>
            </w:pPr>
          </w:p>
        </w:tc>
        <w:tc>
          <w:tcPr>
            <w:tcW w:w="1701" w:type="dxa"/>
          </w:tcPr>
          <w:p w14:paraId="543B2845" w14:textId="77777777" w:rsidR="00486C48" w:rsidRPr="00486C48" w:rsidRDefault="00486C48" w:rsidP="00486C48">
            <w:pPr>
              <w:jc w:val="center"/>
              <w:rPr>
                <w:szCs w:val="24"/>
                <w:u w:val="none"/>
                <w:lang w:eastAsia="lv-LV"/>
              </w:rPr>
            </w:pPr>
          </w:p>
        </w:tc>
      </w:tr>
      <w:tr w:rsidR="00486C48" w:rsidRPr="00486C48" w14:paraId="570EFFE1" w14:textId="77777777" w:rsidTr="00BF7227">
        <w:tc>
          <w:tcPr>
            <w:tcW w:w="709" w:type="dxa"/>
          </w:tcPr>
          <w:p w14:paraId="09A55A3E" w14:textId="77777777" w:rsidR="00486C48" w:rsidRPr="00486C48" w:rsidRDefault="00486C48" w:rsidP="00486C48">
            <w:pPr>
              <w:jc w:val="center"/>
              <w:rPr>
                <w:szCs w:val="24"/>
                <w:u w:val="none"/>
                <w:lang w:eastAsia="lv-LV"/>
              </w:rPr>
            </w:pPr>
            <w:r w:rsidRPr="00486C48">
              <w:rPr>
                <w:szCs w:val="24"/>
                <w:u w:val="none"/>
                <w:lang w:eastAsia="lv-LV"/>
              </w:rPr>
              <w:t>3.</w:t>
            </w:r>
          </w:p>
        </w:tc>
        <w:tc>
          <w:tcPr>
            <w:tcW w:w="3006" w:type="dxa"/>
          </w:tcPr>
          <w:p w14:paraId="2783B77E" w14:textId="77777777" w:rsidR="00486C48" w:rsidRPr="00486C48" w:rsidRDefault="00486C48" w:rsidP="00486C48">
            <w:pPr>
              <w:rPr>
                <w:szCs w:val="24"/>
                <w:u w:val="none"/>
                <w:lang w:eastAsia="lv-LV"/>
              </w:rPr>
            </w:pPr>
            <w:r w:rsidRPr="00486C48">
              <w:rPr>
                <w:szCs w:val="24"/>
                <w:u w:val="none"/>
              </w:rPr>
              <w:t>Telpu noma</w:t>
            </w:r>
          </w:p>
        </w:tc>
        <w:tc>
          <w:tcPr>
            <w:tcW w:w="2806" w:type="dxa"/>
          </w:tcPr>
          <w:p w14:paraId="032334BE" w14:textId="77777777" w:rsidR="00486C48" w:rsidRPr="00486C48" w:rsidRDefault="00486C48" w:rsidP="00486C48">
            <w:pPr>
              <w:jc w:val="center"/>
              <w:rPr>
                <w:b/>
                <w:bCs/>
                <w:szCs w:val="24"/>
                <w:u w:val="none"/>
                <w:lang w:eastAsia="lv-LV"/>
              </w:rPr>
            </w:pPr>
          </w:p>
        </w:tc>
        <w:tc>
          <w:tcPr>
            <w:tcW w:w="1701" w:type="dxa"/>
          </w:tcPr>
          <w:p w14:paraId="78AB19F0" w14:textId="77777777" w:rsidR="00486C48" w:rsidRPr="00486C48" w:rsidRDefault="00486C48" w:rsidP="00486C48">
            <w:pPr>
              <w:jc w:val="center"/>
              <w:rPr>
                <w:szCs w:val="24"/>
                <w:u w:val="none"/>
                <w:lang w:eastAsia="lv-LV"/>
              </w:rPr>
            </w:pPr>
          </w:p>
        </w:tc>
      </w:tr>
      <w:tr w:rsidR="00486C48" w:rsidRPr="00486C48" w14:paraId="6EB629A3" w14:textId="77777777" w:rsidTr="00BF7227">
        <w:tc>
          <w:tcPr>
            <w:tcW w:w="709" w:type="dxa"/>
          </w:tcPr>
          <w:p w14:paraId="757B36AC" w14:textId="77777777" w:rsidR="00486C48" w:rsidRPr="00486C48" w:rsidRDefault="00486C48" w:rsidP="00486C48">
            <w:pPr>
              <w:jc w:val="center"/>
              <w:rPr>
                <w:szCs w:val="24"/>
                <w:u w:val="none"/>
                <w:lang w:eastAsia="lv-LV"/>
              </w:rPr>
            </w:pPr>
          </w:p>
        </w:tc>
        <w:tc>
          <w:tcPr>
            <w:tcW w:w="3006" w:type="dxa"/>
          </w:tcPr>
          <w:p w14:paraId="12ED5FD2" w14:textId="77777777" w:rsidR="00486C48" w:rsidRPr="00486C48" w:rsidRDefault="00486C48" w:rsidP="00486C48">
            <w:pPr>
              <w:rPr>
                <w:szCs w:val="24"/>
                <w:u w:val="none"/>
                <w:lang w:eastAsia="lv-LV"/>
              </w:rPr>
            </w:pPr>
          </w:p>
        </w:tc>
        <w:tc>
          <w:tcPr>
            <w:tcW w:w="2806" w:type="dxa"/>
          </w:tcPr>
          <w:p w14:paraId="3781AE2B" w14:textId="77777777" w:rsidR="00486C48" w:rsidRPr="00486C48" w:rsidRDefault="00486C48" w:rsidP="00486C48">
            <w:pPr>
              <w:jc w:val="center"/>
              <w:rPr>
                <w:szCs w:val="24"/>
                <w:u w:val="none"/>
                <w:lang w:eastAsia="lv-LV"/>
              </w:rPr>
            </w:pPr>
          </w:p>
        </w:tc>
        <w:tc>
          <w:tcPr>
            <w:tcW w:w="1701" w:type="dxa"/>
          </w:tcPr>
          <w:p w14:paraId="050367EA" w14:textId="77777777" w:rsidR="00486C48" w:rsidRPr="00486C48" w:rsidRDefault="00486C48" w:rsidP="00486C48">
            <w:pPr>
              <w:jc w:val="center"/>
              <w:rPr>
                <w:szCs w:val="24"/>
                <w:u w:val="none"/>
                <w:lang w:eastAsia="lv-LV"/>
              </w:rPr>
            </w:pPr>
          </w:p>
        </w:tc>
      </w:tr>
      <w:tr w:rsidR="00486C48" w:rsidRPr="00486C48" w14:paraId="5A049819" w14:textId="77777777" w:rsidTr="00BF7227">
        <w:tc>
          <w:tcPr>
            <w:tcW w:w="709" w:type="dxa"/>
          </w:tcPr>
          <w:p w14:paraId="5D6843CE" w14:textId="77777777" w:rsidR="00486C48" w:rsidRPr="00486C48" w:rsidRDefault="00486C48" w:rsidP="00486C48">
            <w:pPr>
              <w:jc w:val="center"/>
              <w:rPr>
                <w:szCs w:val="24"/>
                <w:u w:val="none"/>
                <w:lang w:eastAsia="lv-LV"/>
              </w:rPr>
            </w:pPr>
            <w:r w:rsidRPr="00486C48">
              <w:rPr>
                <w:szCs w:val="24"/>
                <w:u w:val="none"/>
                <w:lang w:eastAsia="lv-LV"/>
              </w:rPr>
              <w:t>4.</w:t>
            </w:r>
          </w:p>
        </w:tc>
        <w:tc>
          <w:tcPr>
            <w:tcW w:w="3006" w:type="dxa"/>
          </w:tcPr>
          <w:p w14:paraId="03FE1DC4" w14:textId="77777777" w:rsidR="00486C48" w:rsidRPr="00486C48" w:rsidRDefault="00486C48" w:rsidP="00486C48">
            <w:pPr>
              <w:rPr>
                <w:szCs w:val="24"/>
                <w:u w:val="none"/>
                <w:lang w:eastAsia="lv-LV"/>
              </w:rPr>
            </w:pPr>
            <w:r w:rsidRPr="00486C48">
              <w:rPr>
                <w:szCs w:val="24"/>
                <w:u w:val="none"/>
                <w:lang w:eastAsia="lv-LV"/>
              </w:rPr>
              <w:t xml:space="preserve">Transporta izdevumi </w:t>
            </w:r>
          </w:p>
        </w:tc>
        <w:tc>
          <w:tcPr>
            <w:tcW w:w="2806" w:type="dxa"/>
          </w:tcPr>
          <w:p w14:paraId="46C89935" w14:textId="77777777" w:rsidR="00486C48" w:rsidRPr="00486C48" w:rsidRDefault="00486C48" w:rsidP="00486C48">
            <w:pPr>
              <w:jc w:val="center"/>
              <w:rPr>
                <w:szCs w:val="24"/>
                <w:u w:val="none"/>
                <w:lang w:eastAsia="lv-LV"/>
              </w:rPr>
            </w:pPr>
          </w:p>
        </w:tc>
        <w:tc>
          <w:tcPr>
            <w:tcW w:w="1701" w:type="dxa"/>
          </w:tcPr>
          <w:p w14:paraId="18AA5827" w14:textId="77777777" w:rsidR="00486C48" w:rsidRPr="00486C48" w:rsidRDefault="00486C48" w:rsidP="00486C48">
            <w:pPr>
              <w:jc w:val="center"/>
              <w:rPr>
                <w:szCs w:val="24"/>
                <w:u w:val="none"/>
                <w:lang w:eastAsia="lv-LV"/>
              </w:rPr>
            </w:pPr>
          </w:p>
        </w:tc>
      </w:tr>
      <w:tr w:rsidR="00486C48" w:rsidRPr="00486C48" w14:paraId="74F72DFF" w14:textId="77777777" w:rsidTr="00BF7227">
        <w:tc>
          <w:tcPr>
            <w:tcW w:w="709" w:type="dxa"/>
          </w:tcPr>
          <w:p w14:paraId="7D4BDF4E" w14:textId="77777777" w:rsidR="00486C48" w:rsidRPr="00486C48" w:rsidRDefault="00486C48" w:rsidP="00486C48">
            <w:pPr>
              <w:jc w:val="center"/>
              <w:rPr>
                <w:szCs w:val="24"/>
                <w:u w:val="none"/>
                <w:lang w:eastAsia="lv-LV"/>
              </w:rPr>
            </w:pPr>
          </w:p>
        </w:tc>
        <w:tc>
          <w:tcPr>
            <w:tcW w:w="3006" w:type="dxa"/>
          </w:tcPr>
          <w:p w14:paraId="62C2A693" w14:textId="77777777" w:rsidR="00486C48" w:rsidRPr="00486C48" w:rsidRDefault="00486C48" w:rsidP="00486C48">
            <w:pPr>
              <w:rPr>
                <w:szCs w:val="24"/>
                <w:u w:val="none"/>
              </w:rPr>
            </w:pPr>
          </w:p>
        </w:tc>
        <w:tc>
          <w:tcPr>
            <w:tcW w:w="2806" w:type="dxa"/>
          </w:tcPr>
          <w:p w14:paraId="607D3D54" w14:textId="77777777" w:rsidR="00486C48" w:rsidRPr="00486C48" w:rsidRDefault="00486C48" w:rsidP="00486C48">
            <w:pPr>
              <w:jc w:val="center"/>
              <w:rPr>
                <w:szCs w:val="24"/>
                <w:u w:val="none"/>
                <w:lang w:eastAsia="lv-LV"/>
              </w:rPr>
            </w:pPr>
          </w:p>
        </w:tc>
        <w:tc>
          <w:tcPr>
            <w:tcW w:w="1701" w:type="dxa"/>
          </w:tcPr>
          <w:p w14:paraId="3FA696E2" w14:textId="77777777" w:rsidR="00486C48" w:rsidRPr="00486C48" w:rsidRDefault="00486C48" w:rsidP="00486C48">
            <w:pPr>
              <w:jc w:val="center"/>
              <w:rPr>
                <w:szCs w:val="24"/>
                <w:u w:val="none"/>
                <w:lang w:eastAsia="lv-LV"/>
              </w:rPr>
            </w:pPr>
          </w:p>
        </w:tc>
      </w:tr>
      <w:tr w:rsidR="00486C48" w:rsidRPr="00486C48" w14:paraId="1251ECC8" w14:textId="77777777" w:rsidTr="00BF7227">
        <w:tc>
          <w:tcPr>
            <w:tcW w:w="709" w:type="dxa"/>
          </w:tcPr>
          <w:p w14:paraId="49AC7DEE" w14:textId="77777777" w:rsidR="00486C48" w:rsidRPr="00486C48" w:rsidRDefault="00486C48" w:rsidP="00486C48">
            <w:pPr>
              <w:jc w:val="center"/>
              <w:rPr>
                <w:szCs w:val="24"/>
                <w:u w:val="none"/>
                <w:lang w:eastAsia="lv-LV"/>
              </w:rPr>
            </w:pPr>
            <w:r w:rsidRPr="00486C48">
              <w:rPr>
                <w:szCs w:val="24"/>
                <w:u w:val="none"/>
                <w:lang w:eastAsia="lv-LV"/>
              </w:rPr>
              <w:t>5.</w:t>
            </w:r>
          </w:p>
        </w:tc>
        <w:tc>
          <w:tcPr>
            <w:tcW w:w="3006" w:type="dxa"/>
          </w:tcPr>
          <w:p w14:paraId="7967FBAF" w14:textId="77777777" w:rsidR="00486C48" w:rsidRPr="00486C48" w:rsidRDefault="00486C48" w:rsidP="00486C48">
            <w:pPr>
              <w:rPr>
                <w:szCs w:val="24"/>
                <w:u w:val="none"/>
              </w:rPr>
            </w:pPr>
            <w:r w:rsidRPr="00486C48">
              <w:rPr>
                <w:szCs w:val="24"/>
                <w:u w:val="none"/>
              </w:rPr>
              <w:t>Aktivitātēm un nodarbībām nepieciešamie materiāli (t.sk. ieejas biļetes) (uzskaitīt)</w:t>
            </w:r>
          </w:p>
        </w:tc>
        <w:tc>
          <w:tcPr>
            <w:tcW w:w="2806" w:type="dxa"/>
          </w:tcPr>
          <w:p w14:paraId="252F5BD1" w14:textId="77777777" w:rsidR="00486C48" w:rsidRPr="00486C48" w:rsidRDefault="00486C48" w:rsidP="00486C48">
            <w:pPr>
              <w:jc w:val="center"/>
              <w:rPr>
                <w:szCs w:val="24"/>
                <w:u w:val="none"/>
                <w:lang w:eastAsia="lv-LV"/>
              </w:rPr>
            </w:pPr>
          </w:p>
        </w:tc>
        <w:tc>
          <w:tcPr>
            <w:tcW w:w="1701" w:type="dxa"/>
          </w:tcPr>
          <w:p w14:paraId="24E2227D" w14:textId="77777777" w:rsidR="00486C48" w:rsidRPr="00486C48" w:rsidRDefault="00486C48" w:rsidP="00486C48">
            <w:pPr>
              <w:jc w:val="center"/>
              <w:rPr>
                <w:szCs w:val="24"/>
                <w:u w:val="none"/>
                <w:lang w:eastAsia="lv-LV"/>
              </w:rPr>
            </w:pPr>
          </w:p>
        </w:tc>
      </w:tr>
      <w:tr w:rsidR="00486C48" w:rsidRPr="00486C48" w14:paraId="073AD37F" w14:textId="77777777" w:rsidTr="00BF7227">
        <w:tc>
          <w:tcPr>
            <w:tcW w:w="709" w:type="dxa"/>
          </w:tcPr>
          <w:p w14:paraId="6BF56030" w14:textId="77777777" w:rsidR="00486C48" w:rsidRPr="00486C48" w:rsidRDefault="00486C48" w:rsidP="00486C48">
            <w:pPr>
              <w:jc w:val="center"/>
              <w:rPr>
                <w:szCs w:val="24"/>
                <w:u w:val="none"/>
                <w:lang w:eastAsia="lv-LV"/>
              </w:rPr>
            </w:pPr>
          </w:p>
        </w:tc>
        <w:tc>
          <w:tcPr>
            <w:tcW w:w="3006" w:type="dxa"/>
          </w:tcPr>
          <w:p w14:paraId="3F77FFBB" w14:textId="77777777" w:rsidR="00486C48" w:rsidRPr="00486C48" w:rsidRDefault="00486C48" w:rsidP="00486C48">
            <w:pPr>
              <w:jc w:val="center"/>
              <w:rPr>
                <w:szCs w:val="24"/>
                <w:u w:val="none"/>
              </w:rPr>
            </w:pPr>
          </w:p>
        </w:tc>
        <w:tc>
          <w:tcPr>
            <w:tcW w:w="2806" w:type="dxa"/>
          </w:tcPr>
          <w:p w14:paraId="799A9128" w14:textId="77777777" w:rsidR="00486C48" w:rsidRPr="00486C48" w:rsidRDefault="00486C48" w:rsidP="00486C48">
            <w:pPr>
              <w:jc w:val="center"/>
              <w:rPr>
                <w:szCs w:val="24"/>
                <w:u w:val="none"/>
                <w:lang w:eastAsia="lv-LV"/>
              </w:rPr>
            </w:pPr>
          </w:p>
        </w:tc>
        <w:tc>
          <w:tcPr>
            <w:tcW w:w="1701" w:type="dxa"/>
          </w:tcPr>
          <w:p w14:paraId="39BF9EC6" w14:textId="77777777" w:rsidR="00486C48" w:rsidRPr="00486C48" w:rsidRDefault="00486C48" w:rsidP="00486C48">
            <w:pPr>
              <w:jc w:val="center"/>
              <w:rPr>
                <w:szCs w:val="24"/>
                <w:u w:val="none"/>
                <w:lang w:eastAsia="lv-LV"/>
              </w:rPr>
            </w:pPr>
          </w:p>
        </w:tc>
      </w:tr>
      <w:tr w:rsidR="00486C48" w:rsidRPr="00486C48" w14:paraId="76863CA4" w14:textId="77777777" w:rsidTr="00BF7227">
        <w:tc>
          <w:tcPr>
            <w:tcW w:w="709" w:type="dxa"/>
          </w:tcPr>
          <w:p w14:paraId="76D06023" w14:textId="77777777" w:rsidR="00486C48" w:rsidRPr="00486C48" w:rsidRDefault="00486C48" w:rsidP="00486C48">
            <w:pPr>
              <w:jc w:val="center"/>
              <w:rPr>
                <w:szCs w:val="24"/>
                <w:u w:val="none"/>
                <w:lang w:eastAsia="lv-LV"/>
              </w:rPr>
            </w:pPr>
            <w:r w:rsidRPr="00486C48">
              <w:rPr>
                <w:szCs w:val="24"/>
                <w:u w:val="none"/>
                <w:lang w:eastAsia="lv-LV"/>
              </w:rPr>
              <w:t>6.</w:t>
            </w:r>
          </w:p>
        </w:tc>
        <w:tc>
          <w:tcPr>
            <w:tcW w:w="3006" w:type="dxa"/>
          </w:tcPr>
          <w:p w14:paraId="330516FA" w14:textId="77777777" w:rsidR="00486C48" w:rsidRPr="00486C48" w:rsidRDefault="00486C48" w:rsidP="00486C48">
            <w:pPr>
              <w:jc w:val="both"/>
              <w:rPr>
                <w:szCs w:val="24"/>
                <w:u w:val="none"/>
              </w:rPr>
            </w:pPr>
            <w:r w:rsidRPr="00486C48">
              <w:rPr>
                <w:szCs w:val="24"/>
                <w:u w:val="none"/>
              </w:rPr>
              <w:t>Aprīkojuma un inventāra</w:t>
            </w:r>
          </w:p>
          <w:p w14:paraId="654F3CD3" w14:textId="77777777" w:rsidR="00486C48" w:rsidRPr="00486C48" w:rsidRDefault="00486C48" w:rsidP="00486C48">
            <w:pPr>
              <w:rPr>
                <w:szCs w:val="24"/>
                <w:u w:val="none"/>
              </w:rPr>
            </w:pPr>
            <w:r w:rsidRPr="00486C48">
              <w:rPr>
                <w:szCs w:val="24"/>
                <w:u w:val="none"/>
              </w:rPr>
              <w:t>īre/ noma</w:t>
            </w:r>
          </w:p>
        </w:tc>
        <w:tc>
          <w:tcPr>
            <w:tcW w:w="2806" w:type="dxa"/>
          </w:tcPr>
          <w:p w14:paraId="2BDD59D9" w14:textId="77777777" w:rsidR="00486C48" w:rsidRPr="00486C48" w:rsidRDefault="00486C48" w:rsidP="00486C48">
            <w:pPr>
              <w:jc w:val="center"/>
              <w:rPr>
                <w:szCs w:val="24"/>
                <w:u w:val="none"/>
                <w:lang w:eastAsia="lv-LV"/>
              </w:rPr>
            </w:pPr>
          </w:p>
        </w:tc>
        <w:tc>
          <w:tcPr>
            <w:tcW w:w="1701" w:type="dxa"/>
          </w:tcPr>
          <w:p w14:paraId="65CCA296" w14:textId="77777777" w:rsidR="00486C48" w:rsidRPr="00486C48" w:rsidRDefault="00486C48" w:rsidP="00486C48">
            <w:pPr>
              <w:jc w:val="center"/>
              <w:rPr>
                <w:szCs w:val="24"/>
                <w:u w:val="none"/>
                <w:lang w:eastAsia="lv-LV"/>
              </w:rPr>
            </w:pPr>
          </w:p>
        </w:tc>
      </w:tr>
      <w:tr w:rsidR="00486C48" w:rsidRPr="00486C48" w14:paraId="3BF98108" w14:textId="77777777" w:rsidTr="00BF7227">
        <w:tc>
          <w:tcPr>
            <w:tcW w:w="709" w:type="dxa"/>
          </w:tcPr>
          <w:p w14:paraId="16D14BDA" w14:textId="77777777" w:rsidR="00486C48" w:rsidRPr="00486C48" w:rsidRDefault="00486C48" w:rsidP="00486C48">
            <w:pPr>
              <w:jc w:val="center"/>
              <w:rPr>
                <w:szCs w:val="24"/>
                <w:u w:val="none"/>
                <w:lang w:eastAsia="lv-LV"/>
              </w:rPr>
            </w:pPr>
          </w:p>
        </w:tc>
        <w:tc>
          <w:tcPr>
            <w:tcW w:w="3006" w:type="dxa"/>
          </w:tcPr>
          <w:p w14:paraId="7657AFCD" w14:textId="77777777" w:rsidR="00486C48" w:rsidRPr="00486C48" w:rsidRDefault="00486C48" w:rsidP="00486C48">
            <w:pPr>
              <w:rPr>
                <w:szCs w:val="24"/>
                <w:u w:val="none"/>
              </w:rPr>
            </w:pPr>
          </w:p>
        </w:tc>
        <w:tc>
          <w:tcPr>
            <w:tcW w:w="2806" w:type="dxa"/>
          </w:tcPr>
          <w:p w14:paraId="1D0041DD" w14:textId="77777777" w:rsidR="00486C48" w:rsidRPr="00486C48" w:rsidRDefault="00486C48" w:rsidP="00486C48">
            <w:pPr>
              <w:jc w:val="center"/>
              <w:rPr>
                <w:szCs w:val="24"/>
                <w:u w:val="none"/>
                <w:lang w:eastAsia="lv-LV"/>
              </w:rPr>
            </w:pPr>
          </w:p>
        </w:tc>
        <w:tc>
          <w:tcPr>
            <w:tcW w:w="1701" w:type="dxa"/>
          </w:tcPr>
          <w:p w14:paraId="2DEB6E76" w14:textId="77777777" w:rsidR="00486C48" w:rsidRPr="00486C48" w:rsidRDefault="00486C48" w:rsidP="00486C48">
            <w:pPr>
              <w:jc w:val="center"/>
              <w:rPr>
                <w:szCs w:val="24"/>
                <w:u w:val="none"/>
                <w:lang w:eastAsia="lv-LV"/>
              </w:rPr>
            </w:pPr>
          </w:p>
        </w:tc>
      </w:tr>
      <w:tr w:rsidR="00486C48" w:rsidRPr="00486C48" w14:paraId="74CB48AB" w14:textId="77777777" w:rsidTr="00BF7227">
        <w:tc>
          <w:tcPr>
            <w:tcW w:w="709" w:type="dxa"/>
          </w:tcPr>
          <w:p w14:paraId="6DD7D36A" w14:textId="77777777" w:rsidR="00486C48" w:rsidRPr="00486C48" w:rsidRDefault="00486C48" w:rsidP="00486C48">
            <w:pPr>
              <w:jc w:val="center"/>
              <w:rPr>
                <w:szCs w:val="24"/>
                <w:u w:val="none"/>
                <w:lang w:eastAsia="lv-LV"/>
              </w:rPr>
            </w:pPr>
            <w:r w:rsidRPr="00486C48">
              <w:rPr>
                <w:szCs w:val="24"/>
                <w:u w:val="none"/>
                <w:lang w:eastAsia="lv-LV"/>
              </w:rPr>
              <w:t>7.</w:t>
            </w:r>
          </w:p>
        </w:tc>
        <w:tc>
          <w:tcPr>
            <w:tcW w:w="3006" w:type="dxa"/>
          </w:tcPr>
          <w:p w14:paraId="0BD67C9A" w14:textId="77777777" w:rsidR="00486C48" w:rsidRPr="00486C48" w:rsidRDefault="00486C48" w:rsidP="00486C48">
            <w:pPr>
              <w:jc w:val="both"/>
              <w:rPr>
                <w:szCs w:val="24"/>
                <w:u w:val="none"/>
              </w:rPr>
            </w:pPr>
            <w:r w:rsidRPr="00486C48">
              <w:rPr>
                <w:szCs w:val="24"/>
                <w:u w:val="none"/>
              </w:rPr>
              <w:t>Mazvērtīgais inventārs</w:t>
            </w:r>
          </w:p>
        </w:tc>
        <w:tc>
          <w:tcPr>
            <w:tcW w:w="2806" w:type="dxa"/>
          </w:tcPr>
          <w:p w14:paraId="3E76D36C" w14:textId="77777777" w:rsidR="00486C48" w:rsidRPr="00486C48" w:rsidRDefault="00486C48" w:rsidP="00486C48">
            <w:pPr>
              <w:jc w:val="center"/>
              <w:rPr>
                <w:szCs w:val="24"/>
                <w:u w:val="none"/>
                <w:lang w:eastAsia="lv-LV"/>
              </w:rPr>
            </w:pPr>
          </w:p>
        </w:tc>
        <w:tc>
          <w:tcPr>
            <w:tcW w:w="1701" w:type="dxa"/>
          </w:tcPr>
          <w:p w14:paraId="6F99A7E7" w14:textId="77777777" w:rsidR="00486C48" w:rsidRPr="00486C48" w:rsidRDefault="00486C48" w:rsidP="00486C48">
            <w:pPr>
              <w:jc w:val="center"/>
              <w:rPr>
                <w:szCs w:val="24"/>
                <w:u w:val="none"/>
                <w:lang w:eastAsia="lv-LV"/>
              </w:rPr>
            </w:pPr>
          </w:p>
        </w:tc>
      </w:tr>
      <w:tr w:rsidR="00486C48" w:rsidRPr="00486C48" w14:paraId="30DB00D7" w14:textId="77777777" w:rsidTr="00BF7227">
        <w:tc>
          <w:tcPr>
            <w:tcW w:w="709" w:type="dxa"/>
          </w:tcPr>
          <w:p w14:paraId="35AFBCC9" w14:textId="77777777" w:rsidR="00486C48" w:rsidRPr="00486C48" w:rsidRDefault="00486C48" w:rsidP="00486C48">
            <w:pPr>
              <w:jc w:val="center"/>
              <w:rPr>
                <w:szCs w:val="24"/>
                <w:u w:val="none"/>
                <w:lang w:eastAsia="lv-LV"/>
              </w:rPr>
            </w:pPr>
          </w:p>
        </w:tc>
        <w:tc>
          <w:tcPr>
            <w:tcW w:w="3006" w:type="dxa"/>
          </w:tcPr>
          <w:p w14:paraId="31EA3DD1" w14:textId="77777777" w:rsidR="00486C48" w:rsidRPr="00486C48" w:rsidRDefault="00486C48" w:rsidP="00486C48">
            <w:pPr>
              <w:rPr>
                <w:szCs w:val="24"/>
                <w:u w:val="none"/>
              </w:rPr>
            </w:pPr>
          </w:p>
        </w:tc>
        <w:tc>
          <w:tcPr>
            <w:tcW w:w="2806" w:type="dxa"/>
          </w:tcPr>
          <w:p w14:paraId="025249C1" w14:textId="77777777" w:rsidR="00486C48" w:rsidRPr="00486C48" w:rsidRDefault="00486C48" w:rsidP="00486C48">
            <w:pPr>
              <w:jc w:val="center"/>
              <w:rPr>
                <w:szCs w:val="24"/>
                <w:u w:val="none"/>
                <w:lang w:eastAsia="lv-LV"/>
              </w:rPr>
            </w:pPr>
          </w:p>
        </w:tc>
        <w:tc>
          <w:tcPr>
            <w:tcW w:w="1701" w:type="dxa"/>
          </w:tcPr>
          <w:p w14:paraId="29E427E3" w14:textId="77777777" w:rsidR="00486C48" w:rsidRPr="00486C48" w:rsidRDefault="00486C48" w:rsidP="00486C48">
            <w:pPr>
              <w:jc w:val="center"/>
              <w:rPr>
                <w:szCs w:val="24"/>
                <w:u w:val="none"/>
                <w:lang w:eastAsia="lv-LV"/>
              </w:rPr>
            </w:pPr>
          </w:p>
        </w:tc>
      </w:tr>
      <w:tr w:rsidR="00486C48" w:rsidRPr="00486C48" w14:paraId="11BB9813" w14:textId="77777777" w:rsidTr="00BF7227">
        <w:tc>
          <w:tcPr>
            <w:tcW w:w="709" w:type="dxa"/>
          </w:tcPr>
          <w:p w14:paraId="5CBC0CA0" w14:textId="77777777" w:rsidR="00486C48" w:rsidRPr="00486C48" w:rsidRDefault="00486C48" w:rsidP="00486C48">
            <w:pPr>
              <w:jc w:val="center"/>
              <w:rPr>
                <w:szCs w:val="24"/>
                <w:u w:val="none"/>
                <w:lang w:eastAsia="lv-LV"/>
              </w:rPr>
            </w:pPr>
            <w:r w:rsidRPr="00486C48">
              <w:rPr>
                <w:szCs w:val="24"/>
                <w:u w:val="none"/>
                <w:lang w:eastAsia="lv-LV"/>
              </w:rPr>
              <w:t>8.</w:t>
            </w:r>
          </w:p>
        </w:tc>
        <w:tc>
          <w:tcPr>
            <w:tcW w:w="3006" w:type="dxa"/>
          </w:tcPr>
          <w:p w14:paraId="353D2BC5" w14:textId="77777777" w:rsidR="00486C48" w:rsidRPr="00486C48" w:rsidRDefault="00486C48" w:rsidP="00486C48">
            <w:pPr>
              <w:rPr>
                <w:szCs w:val="24"/>
                <w:u w:val="none"/>
              </w:rPr>
            </w:pPr>
            <w:r w:rsidRPr="00486C48">
              <w:rPr>
                <w:szCs w:val="24"/>
                <w:u w:val="none"/>
              </w:rPr>
              <w:t>Saimniecības preces (t.sk. dezinfekcijas, higiēnas preces)</w:t>
            </w:r>
          </w:p>
        </w:tc>
        <w:tc>
          <w:tcPr>
            <w:tcW w:w="2806" w:type="dxa"/>
          </w:tcPr>
          <w:p w14:paraId="06C4EFA6" w14:textId="77777777" w:rsidR="00486C48" w:rsidRPr="00486C48" w:rsidRDefault="00486C48" w:rsidP="00486C48">
            <w:pPr>
              <w:jc w:val="center"/>
              <w:rPr>
                <w:szCs w:val="24"/>
                <w:u w:val="none"/>
                <w:lang w:eastAsia="lv-LV"/>
              </w:rPr>
            </w:pPr>
          </w:p>
        </w:tc>
        <w:tc>
          <w:tcPr>
            <w:tcW w:w="1701" w:type="dxa"/>
          </w:tcPr>
          <w:p w14:paraId="4C2A66EE" w14:textId="77777777" w:rsidR="00486C48" w:rsidRPr="00486C48" w:rsidRDefault="00486C48" w:rsidP="00486C48">
            <w:pPr>
              <w:jc w:val="center"/>
              <w:rPr>
                <w:szCs w:val="24"/>
                <w:u w:val="none"/>
                <w:lang w:eastAsia="lv-LV"/>
              </w:rPr>
            </w:pPr>
          </w:p>
        </w:tc>
      </w:tr>
      <w:tr w:rsidR="00486C48" w:rsidRPr="00486C48" w14:paraId="4B8B1216" w14:textId="77777777" w:rsidTr="00BF7227">
        <w:tc>
          <w:tcPr>
            <w:tcW w:w="709" w:type="dxa"/>
          </w:tcPr>
          <w:p w14:paraId="64C5BBAF" w14:textId="77777777" w:rsidR="00486C48" w:rsidRPr="00486C48" w:rsidRDefault="00486C48" w:rsidP="00486C48">
            <w:pPr>
              <w:jc w:val="center"/>
              <w:rPr>
                <w:szCs w:val="24"/>
                <w:u w:val="none"/>
                <w:lang w:eastAsia="lv-LV"/>
              </w:rPr>
            </w:pPr>
          </w:p>
        </w:tc>
        <w:tc>
          <w:tcPr>
            <w:tcW w:w="3006" w:type="dxa"/>
          </w:tcPr>
          <w:p w14:paraId="10BE1DEA" w14:textId="77777777" w:rsidR="00486C48" w:rsidRPr="00486C48" w:rsidRDefault="00486C48" w:rsidP="00486C48">
            <w:pPr>
              <w:rPr>
                <w:szCs w:val="24"/>
                <w:u w:val="none"/>
              </w:rPr>
            </w:pPr>
          </w:p>
        </w:tc>
        <w:tc>
          <w:tcPr>
            <w:tcW w:w="2806" w:type="dxa"/>
          </w:tcPr>
          <w:p w14:paraId="688E5EB7" w14:textId="77777777" w:rsidR="00486C48" w:rsidRPr="00486C48" w:rsidRDefault="00486C48" w:rsidP="00486C48">
            <w:pPr>
              <w:jc w:val="center"/>
              <w:rPr>
                <w:szCs w:val="24"/>
                <w:u w:val="none"/>
                <w:lang w:eastAsia="lv-LV"/>
              </w:rPr>
            </w:pPr>
          </w:p>
        </w:tc>
        <w:tc>
          <w:tcPr>
            <w:tcW w:w="1701" w:type="dxa"/>
          </w:tcPr>
          <w:p w14:paraId="38D481F9" w14:textId="77777777" w:rsidR="00486C48" w:rsidRPr="00486C48" w:rsidRDefault="00486C48" w:rsidP="00486C48">
            <w:pPr>
              <w:jc w:val="center"/>
              <w:rPr>
                <w:szCs w:val="24"/>
                <w:u w:val="none"/>
                <w:lang w:eastAsia="lv-LV"/>
              </w:rPr>
            </w:pPr>
          </w:p>
        </w:tc>
      </w:tr>
      <w:tr w:rsidR="00486C48" w:rsidRPr="00486C48" w14:paraId="619B28E4" w14:textId="77777777" w:rsidTr="00BF7227">
        <w:tc>
          <w:tcPr>
            <w:tcW w:w="709" w:type="dxa"/>
          </w:tcPr>
          <w:p w14:paraId="3141ADA9" w14:textId="77777777" w:rsidR="00486C48" w:rsidRPr="00486C48" w:rsidRDefault="00486C48" w:rsidP="00486C48">
            <w:pPr>
              <w:jc w:val="center"/>
              <w:rPr>
                <w:szCs w:val="24"/>
                <w:u w:val="none"/>
                <w:lang w:eastAsia="lv-LV"/>
              </w:rPr>
            </w:pPr>
            <w:r w:rsidRPr="00486C48">
              <w:rPr>
                <w:szCs w:val="24"/>
                <w:u w:val="none"/>
                <w:lang w:eastAsia="lv-LV"/>
              </w:rPr>
              <w:t>9.</w:t>
            </w:r>
          </w:p>
        </w:tc>
        <w:tc>
          <w:tcPr>
            <w:tcW w:w="3006" w:type="dxa"/>
          </w:tcPr>
          <w:p w14:paraId="3FAFF3CD" w14:textId="77777777" w:rsidR="00486C48" w:rsidRPr="00486C48" w:rsidRDefault="00486C48" w:rsidP="00486C48">
            <w:pPr>
              <w:rPr>
                <w:szCs w:val="24"/>
                <w:u w:val="none"/>
              </w:rPr>
            </w:pPr>
            <w:r w:rsidRPr="00486C48">
              <w:rPr>
                <w:szCs w:val="24"/>
                <w:u w:val="none"/>
              </w:rPr>
              <w:t>Citi izdevumi (norādīt pozīciju)</w:t>
            </w:r>
          </w:p>
        </w:tc>
        <w:tc>
          <w:tcPr>
            <w:tcW w:w="2806" w:type="dxa"/>
          </w:tcPr>
          <w:p w14:paraId="5C28DD48" w14:textId="77777777" w:rsidR="00486C48" w:rsidRPr="00486C48" w:rsidRDefault="00486C48" w:rsidP="00486C48">
            <w:pPr>
              <w:jc w:val="center"/>
              <w:rPr>
                <w:szCs w:val="24"/>
                <w:u w:val="none"/>
                <w:lang w:eastAsia="lv-LV"/>
              </w:rPr>
            </w:pPr>
          </w:p>
        </w:tc>
        <w:tc>
          <w:tcPr>
            <w:tcW w:w="1701" w:type="dxa"/>
          </w:tcPr>
          <w:p w14:paraId="26BDFCE2" w14:textId="77777777" w:rsidR="00486C48" w:rsidRPr="00486C48" w:rsidRDefault="00486C48" w:rsidP="00486C48">
            <w:pPr>
              <w:jc w:val="center"/>
              <w:rPr>
                <w:szCs w:val="24"/>
                <w:u w:val="none"/>
                <w:lang w:eastAsia="lv-LV"/>
              </w:rPr>
            </w:pPr>
          </w:p>
        </w:tc>
      </w:tr>
      <w:tr w:rsidR="00486C48" w:rsidRPr="00486C48" w14:paraId="069B5DC4" w14:textId="77777777" w:rsidTr="00BF7227">
        <w:tc>
          <w:tcPr>
            <w:tcW w:w="709" w:type="dxa"/>
          </w:tcPr>
          <w:p w14:paraId="187C94E9" w14:textId="77777777" w:rsidR="00486C48" w:rsidRPr="00486C48" w:rsidRDefault="00486C48" w:rsidP="00486C48">
            <w:pPr>
              <w:jc w:val="center"/>
              <w:rPr>
                <w:szCs w:val="24"/>
                <w:u w:val="none"/>
                <w:lang w:eastAsia="lv-LV"/>
              </w:rPr>
            </w:pPr>
          </w:p>
        </w:tc>
        <w:tc>
          <w:tcPr>
            <w:tcW w:w="3006" w:type="dxa"/>
          </w:tcPr>
          <w:p w14:paraId="7E697F90" w14:textId="77777777" w:rsidR="00486C48" w:rsidRPr="00486C48" w:rsidRDefault="00486C48" w:rsidP="00486C48">
            <w:pPr>
              <w:rPr>
                <w:szCs w:val="24"/>
                <w:u w:val="none"/>
              </w:rPr>
            </w:pPr>
          </w:p>
        </w:tc>
        <w:tc>
          <w:tcPr>
            <w:tcW w:w="2806" w:type="dxa"/>
          </w:tcPr>
          <w:p w14:paraId="304FBE1C" w14:textId="77777777" w:rsidR="00486C48" w:rsidRPr="00486C48" w:rsidRDefault="00486C48" w:rsidP="00486C48">
            <w:pPr>
              <w:jc w:val="center"/>
              <w:rPr>
                <w:szCs w:val="24"/>
                <w:u w:val="none"/>
                <w:lang w:eastAsia="lv-LV"/>
              </w:rPr>
            </w:pPr>
          </w:p>
        </w:tc>
        <w:tc>
          <w:tcPr>
            <w:tcW w:w="1701" w:type="dxa"/>
          </w:tcPr>
          <w:p w14:paraId="7E3D0951" w14:textId="77777777" w:rsidR="00486C48" w:rsidRPr="00486C48" w:rsidRDefault="00486C48" w:rsidP="00486C48">
            <w:pPr>
              <w:jc w:val="center"/>
              <w:rPr>
                <w:szCs w:val="24"/>
                <w:u w:val="none"/>
                <w:lang w:eastAsia="lv-LV"/>
              </w:rPr>
            </w:pPr>
          </w:p>
        </w:tc>
      </w:tr>
      <w:tr w:rsidR="00486C48" w:rsidRPr="00486C48" w14:paraId="196CFB93" w14:textId="77777777" w:rsidTr="00BF7227">
        <w:tc>
          <w:tcPr>
            <w:tcW w:w="709" w:type="dxa"/>
            <w:tcBorders>
              <w:top w:val="single" w:sz="12" w:space="0" w:color="auto"/>
              <w:left w:val="nil"/>
              <w:bottom w:val="nil"/>
              <w:right w:val="single" w:sz="12" w:space="0" w:color="auto"/>
            </w:tcBorders>
          </w:tcPr>
          <w:p w14:paraId="1168ED11" w14:textId="77777777" w:rsidR="00486C48" w:rsidRPr="00486C48" w:rsidRDefault="00486C48" w:rsidP="00486C48">
            <w:pPr>
              <w:jc w:val="center"/>
              <w:rPr>
                <w:b/>
                <w:bCs/>
                <w:szCs w:val="24"/>
                <w:u w:val="none"/>
                <w:lang w:eastAsia="lv-LV"/>
              </w:rPr>
            </w:pPr>
          </w:p>
        </w:tc>
        <w:tc>
          <w:tcPr>
            <w:tcW w:w="3006" w:type="dxa"/>
            <w:tcBorders>
              <w:top w:val="single" w:sz="12" w:space="0" w:color="auto"/>
              <w:left w:val="single" w:sz="12" w:space="0" w:color="auto"/>
              <w:bottom w:val="single" w:sz="12" w:space="0" w:color="auto"/>
              <w:right w:val="single" w:sz="12" w:space="0" w:color="auto"/>
            </w:tcBorders>
          </w:tcPr>
          <w:p w14:paraId="015B55E2" w14:textId="77777777" w:rsidR="00486C48" w:rsidRPr="00486C48" w:rsidRDefault="00486C48" w:rsidP="00486C48">
            <w:pPr>
              <w:jc w:val="right"/>
              <w:rPr>
                <w:b/>
                <w:bCs/>
                <w:szCs w:val="24"/>
                <w:u w:val="none"/>
              </w:rPr>
            </w:pPr>
            <w:r w:rsidRPr="00486C48">
              <w:rPr>
                <w:b/>
                <w:bCs/>
                <w:szCs w:val="24"/>
                <w:u w:val="none"/>
              </w:rPr>
              <w:t>Kopā:</w:t>
            </w:r>
          </w:p>
          <w:p w14:paraId="27FA7520" w14:textId="77777777" w:rsidR="00486C48" w:rsidRPr="00486C48" w:rsidRDefault="00486C48" w:rsidP="00486C48">
            <w:pPr>
              <w:rPr>
                <w:b/>
                <w:bCs/>
                <w:szCs w:val="24"/>
                <w:u w:val="none"/>
              </w:rPr>
            </w:pPr>
          </w:p>
        </w:tc>
        <w:tc>
          <w:tcPr>
            <w:tcW w:w="2806" w:type="dxa"/>
            <w:tcBorders>
              <w:top w:val="single" w:sz="12" w:space="0" w:color="auto"/>
              <w:left w:val="single" w:sz="12" w:space="0" w:color="auto"/>
              <w:bottom w:val="single" w:sz="12" w:space="0" w:color="auto"/>
              <w:right w:val="single" w:sz="12" w:space="0" w:color="auto"/>
            </w:tcBorders>
          </w:tcPr>
          <w:p w14:paraId="4E6C250A" w14:textId="77777777" w:rsidR="00486C48" w:rsidRPr="00486C48" w:rsidRDefault="00486C48" w:rsidP="00486C48">
            <w:pPr>
              <w:jc w:val="center"/>
              <w:rPr>
                <w:b/>
                <w:bCs/>
                <w:szCs w:val="24"/>
                <w:u w:val="none"/>
                <w:lang w:eastAsia="lv-LV"/>
              </w:rPr>
            </w:pPr>
          </w:p>
        </w:tc>
        <w:tc>
          <w:tcPr>
            <w:tcW w:w="1701" w:type="dxa"/>
            <w:tcBorders>
              <w:top w:val="single" w:sz="12" w:space="0" w:color="auto"/>
              <w:left w:val="single" w:sz="12" w:space="0" w:color="auto"/>
              <w:bottom w:val="single" w:sz="12" w:space="0" w:color="auto"/>
              <w:right w:val="single" w:sz="12" w:space="0" w:color="auto"/>
            </w:tcBorders>
          </w:tcPr>
          <w:p w14:paraId="25D5E2DD" w14:textId="77777777" w:rsidR="00486C48" w:rsidRPr="00486C48" w:rsidRDefault="00486C48" w:rsidP="00486C48">
            <w:pPr>
              <w:jc w:val="center"/>
              <w:rPr>
                <w:b/>
                <w:szCs w:val="24"/>
                <w:u w:val="none"/>
                <w:lang w:eastAsia="lv-LV"/>
              </w:rPr>
            </w:pPr>
          </w:p>
        </w:tc>
      </w:tr>
    </w:tbl>
    <w:p w14:paraId="04FBEE3A" w14:textId="77777777" w:rsidR="00486C48" w:rsidRPr="00486C48" w:rsidRDefault="00486C48" w:rsidP="00486C48">
      <w:pPr>
        <w:rPr>
          <w:b/>
          <w:szCs w:val="24"/>
          <w:u w:val="none"/>
          <w:lang w:eastAsia="lv-LV"/>
        </w:rPr>
      </w:pPr>
    </w:p>
    <w:p w14:paraId="4FEEE6E9" w14:textId="77777777" w:rsidR="00486C48" w:rsidRPr="00486C48" w:rsidRDefault="00486C48" w:rsidP="00486C48">
      <w:pPr>
        <w:rPr>
          <w:b/>
          <w:szCs w:val="24"/>
          <w:u w:val="none"/>
          <w:lang w:eastAsia="lv-LV"/>
        </w:rPr>
      </w:pPr>
    </w:p>
    <w:p w14:paraId="1B1D4932" w14:textId="77777777" w:rsidR="00486C48" w:rsidRPr="00486C48" w:rsidRDefault="00486C48" w:rsidP="00486C48">
      <w:pPr>
        <w:rPr>
          <w:bCs/>
          <w:szCs w:val="24"/>
          <w:u w:val="none"/>
          <w:lang w:eastAsia="lv-LV"/>
        </w:rPr>
      </w:pPr>
      <w:r w:rsidRPr="00486C48">
        <w:rPr>
          <w:bCs/>
          <w:szCs w:val="24"/>
          <w:u w:val="none"/>
          <w:lang w:eastAsia="lv-LV"/>
        </w:rPr>
        <w:t>Datums                                                                    Nometnes vadītājs</w:t>
      </w:r>
    </w:p>
    <w:p w14:paraId="4D8DC0C1" w14:textId="77777777" w:rsidR="00486C48" w:rsidRPr="00486C48" w:rsidRDefault="00486C48" w:rsidP="00486C48">
      <w:pPr>
        <w:rPr>
          <w:bCs/>
          <w:szCs w:val="24"/>
          <w:u w:val="none"/>
          <w:lang w:eastAsia="lv-LV"/>
        </w:rPr>
      </w:pPr>
      <w:r w:rsidRPr="00486C48">
        <w:rPr>
          <w:bCs/>
          <w:szCs w:val="24"/>
          <w:u w:val="none"/>
          <w:lang w:eastAsia="lv-LV"/>
        </w:rPr>
        <w:t xml:space="preserve">                                                                                          (paraksts)</w:t>
      </w:r>
    </w:p>
    <w:p w14:paraId="522891CA" w14:textId="77777777" w:rsidR="00486C48" w:rsidRPr="00486C48" w:rsidRDefault="00486C48" w:rsidP="00486C48">
      <w:pPr>
        <w:autoSpaceDE w:val="0"/>
        <w:autoSpaceDN w:val="0"/>
        <w:adjustRightInd w:val="0"/>
        <w:jc w:val="both"/>
        <w:rPr>
          <w:rFonts w:eastAsia="Calibri"/>
          <w:szCs w:val="24"/>
          <w:u w:val="none"/>
          <w:lang w:eastAsia="lv-LV"/>
        </w:rPr>
      </w:pPr>
    </w:p>
    <w:p w14:paraId="796DDEE0" w14:textId="77777777" w:rsidR="00486C48" w:rsidRPr="00486C48" w:rsidRDefault="00486C48" w:rsidP="00486C48">
      <w:pPr>
        <w:autoSpaceDE w:val="0"/>
        <w:autoSpaceDN w:val="0"/>
        <w:adjustRightInd w:val="0"/>
        <w:jc w:val="both"/>
        <w:rPr>
          <w:rFonts w:eastAsia="Calibri"/>
          <w:szCs w:val="24"/>
          <w:u w:val="none"/>
          <w:lang w:eastAsia="lv-LV"/>
        </w:rPr>
      </w:pPr>
    </w:p>
    <w:p w14:paraId="070C382E" w14:textId="77777777" w:rsidR="00486C48" w:rsidRPr="00486C48" w:rsidRDefault="00486C48" w:rsidP="00486C48">
      <w:pPr>
        <w:autoSpaceDE w:val="0"/>
        <w:autoSpaceDN w:val="0"/>
        <w:adjustRightInd w:val="0"/>
        <w:jc w:val="both"/>
        <w:rPr>
          <w:rFonts w:eastAsia="Calibri"/>
          <w:szCs w:val="24"/>
          <w:u w:val="none"/>
          <w:lang w:eastAsia="lv-LV"/>
        </w:rPr>
      </w:pPr>
    </w:p>
    <w:p w14:paraId="7AD3F979"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3116A313" w14:textId="77777777" w:rsidR="00486C48" w:rsidRPr="00486C48" w:rsidRDefault="00486C48" w:rsidP="00486C48">
      <w:pPr>
        <w:autoSpaceDE w:val="0"/>
        <w:autoSpaceDN w:val="0"/>
        <w:adjustRightInd w:val="0"/>
        <w:jc w:val="both"/>
        <w:rPr>
          <w:rFonts w:eastAsia="Calibri"/>
          <w:szCs w:val="24"/>
          <w:u w:val="none"/>
          <w:lang w:eastAsia="lv-LV"/>
        </w:rPr>
        <w:sectPr w:rsidR="00486C48" w:rsidRPr="00486C48" w:rsidSect="00486C48">
          <w:pgSz w:w="11906" w:h="16838" w:code="9"/>
          <w:pgMar w:top="1276" w:right="1800" w:bottom="1440" w:left="1800" w:header="720" w:footer="364" w:gutter="0"/>
          <w:cols w:space="720"/>
          <w:docGrid w:linePitch="360"/>
        </w:sect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486C48" w:rsidRPr="00486C48" w14:paraId="18DD80EA" w14:textId="77777777" w:rsidTr="00BF7227">
        <w:trPr>
          <w:cantSplit/>
        </w:trPr>
        <w:tc>
          <w:tcPr>
            <w:tcW w:w="9464" w:type="dxa"/>
            <w:tcBorders>
              <w:top w:val="nil"/>
              <w:left w:val="nil"/>
              <w:bottom w:val="nil"/>
              <w:right w:val="nil"/>
            </w:tcBorders>
          </w:tcPr>
          <w:p w14:paraId="4C7ADD27" w14:textId="77777777" w:rsidR="00486C48" w:rsidRPr="00486C48" w:rsidRDefault="00486C48" w:rsidP="00486C48">
            <w:pPr>
              <w:spacing w:line="254" w:lineRule="auto"/>
              <w:jc w:val="right"/>
              <w:rPr>
                <w:bCs/>
                <w:szCs w:val="24"/>
                <w:u w:val="none"/>
              </w:rPr>
            </w:pPr>
          </w:p>
          <w:p w14:paraId="2083056D" w14:textId="77777777" w:rsidR="00486C48" w:rsidRPr="00486C48" w:rsidRDefault="00486C48" w:rsidP="00486C48">
            <w:pPr>
              <w:spacing w:line="254" w:lineRule="auto"/>
              <w:jc w:val="right"/>
              <w:rPr>
                <w:bCs/>
                <w:szCs w:val="24"/>
                <w:u w:val="none"/>
              </w:rPr>
            </w:pPr>
            <w:r w:rsidRPr="00486C48">
              <w:rPr>
                <w:bCs/>
                <w:szCs w:val="24"/>
                <w:u w:val="none"/>
              </w:rPr>
              <w:t>4.pielikums</w:t>
            </w:r>
          </w:p>
          <w:p w14:paraId="5D73DB6C" w14:textId="77777777" w:rsidR="00486C48" w:rsidRPr="00486C48" w:rsidRDefault="00486C48" w:rsidP="00486C48">
            <w:pPr>
              <w:spacing w:line="254" w:lineRule="auto"/>
              <w:jc w:val="right"/>
              <w:rPr>
                <w:bCs/>
                <w:szCs w:val="24"/>
                <w:u w:val="none"/>
              </w:rPr>
            </w:pPr>
            <w:r w:rsidRPr="00486C48">
              <w:rPr>
                <w:bCs/>
                <w:szCs w:val="24"/>
                <w:u w:val="none"/>
              </w:rPr>
              <w:t>Gulbenes novada pašvaldības domes 2024.gada 30.maija iekšējam normatīvajam aktam</w:t>
            </w:r>
          </w:p>
          <w:p w14:paraId="40B59A3F" w14:textId="77777777" w:rsidR="00486C48" w:rsidRPr="00486C48" w:rsidRDefault="00486C48" w:rsidP="00486C48">
            <w:pPr>
              <w:jc w:val="right"/>
              <w:rPr>
                <w:bCs/>
                <w:szCs w:val="24"/>
                <w:u w:val="none"/>
                <w:lang w:eastAsia="lv-LV"/>
              </w:rPr>
            </w:pPr>
            <w:r w:rsidRPr="00486C48">
              <w:rPr>
                <w:bCs/>
                <w:szCs w:val="24"/>
                <w:u w:val="none"/>
                <w:lang w:eastAsia="lv-LV"/>
              </w:rPr>
              <w:t>“</w:t>
            </w:r>
            <w:r w:rsidRPr="00486C48">
              <w:rPr>
                <w:szCs w:val="24"/>
                <w:u w:val="none"/>
                <w:lang w:eastAsia="lv-LV"/>
              </w:rPr>
              <w:t>Gulbenes novada pašvaldības Ukrainas un Latvijas</w:t>
            </w:r>
            <w:r w:rsidRPr="00486C48">
              <w:rPr>
                <w:bCs/>
                <w:szCs w:val="24"/>
                <w:u w:val="none"/>
                <w:lang w:eastAsia="lv-LV"/>
              </w:rPr>
              <w:t xml:space="preserve"> </w:t>
            </w:r>
          </w:p>
          <w:p w14:paraId="11EB3ED4" w14:textId="77777777" w:rsidR="00486C48" w:rsidRPr="00486C48" w:rsidRDefault="00486C48" w:rsidP="00486C48">
            <w:pPr>
              <w:jc w:val="right"/>
              <w:rPr>
                <w:bCs/>
                <w:szCs w:val="24"/>
                <w:u w:val="none"/>
                <w:lang w:eastAsia="lv-LV"/>
              </w:rPr>
            </w:pPr>
            <w:r w:rsidRPr="00486C48">
              <w:rPr>
                <w:szCs w:val="24"/>
                <w:u w:val="none"/>
                <w:lang w:eastAsia="lv-LV"/>
              </w:rPr>
              <w:t>bērnu un jauniešu nometņu projektu konkursa</w:t>
            </w:r>
            <w:r w:rsidRPr="00486C48">
              <w:rPr>
                <w:bCs/>
                <w:szCs w:val="24"/>
                <w:u w:val="none"/>
                <w:lang w:eastAsia="lv-LV"/>
              </w:rPr>
              <w:t xml:space="preserve"> </w:t>
            </w:r>
            <w:r w:rsidRPr="00486C48">
              <w:rPr>
                <w:szCs w:val="24"/>
                <w:u w:val="none"/>
                <w:lang w:eastAsia="lv-LV"/>
              </w:rPr>
              <w:t>nolikums”</w:t>
            </w:r>
          </w:p>
          <w:p w14:paraId="08D5F9A0" w14:textId="77777777" w:rsidR="00486C48" w:rsidRPr="00486C48" w:rsidRDefault="00486C48" w:rsidP="00486C48">
            <w:pPr>
              <w:ind w:right="-341"/>
              <w:jc w:val="right"/>
              <w:rPr>
                <w:bCs/>
                <w:szCs w:val="24"/>
                <w:u w:val="none"/>
                <w:lang w:eastAsia="lv-LV"/>
              </w:rPr>
            </w:pPr>
            <w:r w:rsidRPr="00486C48">
              <w:rPr>
                <w:bCs/>
                <w:szCs w:val="24"/>
                <w:u w:val="none"/>
                <w:lang w:eastAsia="lv-LV"/>
              </w:rPr>
              <w:t>r.</w:t>
            </w:r>
          </w:p>
          <w:p w14:paraId="1E2E9E92" w14:textId="77777777" w:rsidR="00A66D53" w:rsidRPr="00486C48" w:rsidRDefault="00A66D53" w:rsidP="00A66D53">
            <w:pPr>
              <w:autoSpaceDE w:val="0"/>
              <w:autoSpaceDN w:val="0"/>
              <w:adjustRightInd w:val="0"/>
              <w:rPr>
                <w:rFonts w:eastAsia="Calibri"/>
                <w:b/>
                <w:bCs/>
                <w:szCs w:val="24"/>
                <w:u w:val="none"/>
                <w:lang w:eastAsia="lv-LV"/>
              </w:rPr>
            </w:pPr>
            <w:r w:rsidRPr="00486C48">
              <w:rPr>
                <w:rFonts w:eastAsia="Calibri"/>
                <w:b/>
                <w:bCs/>
                <w:szCs w:val="24"/>
                <w:u w:val="none"/>
                <w:lang w:eastAsia="lv-LV"/>
              </w:rPr>
              <w:t>PROJEKTU VĒRTĒŠANAS KRITĒRIJI</w:t>
            </w:r>
          </w:p>
          <w:p w14:paraId="13D621DB" w14:textId="77777777" w:rsidR="00486C48" w:rsidRPr="00486C48" w:rsidRDefault="00486C48" w:rsidP="00486C48">
            <w:pPr>
              <w:ind w:right="-143"/>
              <w:jc w:val="center"/>
              <w:rPr>
                <w:szCs w:val="24"/>
                <w:u w:val="none"/>
              </w:rPr>
            </w:pPr>
          </w:p>
        </w:tc>
      </w:tr>
    </w:tbl>
    <w:p w14:paraId="04A746E3" w14:textId="77777777" w:rsidR="00486C48" w:rsidRPr="00486C48" w:rsidRDefault="00486C48" w:rsidP="00486C48">
      <w:pPr>
        <w:ind w:right="-2"/>
        <w:jc w:val="right"/>
        <w:rPr>
          <w:rFonts w:eastAsia="Calibri"/>
          <w:b/>
          <w:bCs/>
          <w:szCs w:val="24"/>
          <w:u w:val="none"/>
        </w:rPr>
      </w:pPr>
      <w:r w:rsidRPr="00486C48">
        <w:rPr>
          <w:bCs/>
          <w:szCs w:val="24"/>
          <w:u w:val="none"/>
          <w:lang w:eastAsia="lv-LV"/>
        </w:rPr>
        <w:t xml:space="preserve">                                                                                                                                  </w:t>
      </w:r>
    </w:p>
    <w:p w14:paraId="7BAE0173" w14:textId="77777777" w:rsidR="00A66D53" w:rsidRDefault="00A66D53" w:rsidP="00486C48">
      <w:pPr>
        <w:autoSpaceDE w:val="0"/>
        <w:autoSpaceDN w:val="0"/>
        <w:adjustRightInd w:val="0"/>
        <w:jc w:val="center"/>
        <w:rPr>
          <w:rFonts w:eastAsia="Calibri"/>
          <w:b/>
          <w:bCs/>
          <w:szCs w:val="24"/>
          <w:u w:val="none"/>
          <w:lang w:eastAsia="lv-LV"/>
        </w:rPr>
      </w:pPr>
    </w:p>
    <w:p w14:paraId="40324AA0" w14:textId="77777777" w:rsidR="00A66D53" w:rsidRDefault="00A66D53" w:rsidP="00486C48">
      <w:pPr>
        <w:autoSpaceDE w:val="0"/>
        <w:autoSpaceDN w:val="0"/>
        <w:adjustRightInd w:val="0"/>
        <w:jc w:val="center"/>
        <w:rPr>
          <w:rFonts w:eastAsia="Calibri"/>
          <w:b/>
          <w:bCs/>
          <w:szCs w:val="24"/>
          <w:u w:val="none"/>
          <w:lang w:eastAsia="lv-LV"/>
        </w:rPr>
      </w:pPr>
    </w:p>
    <w:p w14:paraId="2BF7426E" w14:textId="77777777" w:rsidR="00A66D53" w:rsidRDefault="00A66D53" w:rsidP="00A66D53">
      <w:pPr>
        <w:autoSpaceDE w:val="0"/>
        <w:autoSpaceDN w:val="0"/>
        <w:adjustRightInd w:val="0"/>
        <w:rPr>
          <w:rFonts w:eastAsia="Calibri"/>
          <w:b/>
          <w:bCs/>
          <w:szCs w:val="24"/>
          <w:u w:val="none"/>
          <w:lang w:eastAsia="lv-LV"/>
        </w:rPr>
      </w:pPr>
    </w:p>
    <w:p w14:paraId="480A1ABC" w14:textId="7D860108" w:rsidR="00486C48" w:rsidRPr="00486C48" w:rsidRDefault="00486C48" w:rsidP="00486C48">
      <w:pPr>
        <w:autoSpaceDE w:val="0"/>
        <w:autoSpaceDN w:val="0"/>
        <w:adjustRightInd w:val="0"/>
        <w:jc w:val="center"/>
        <w:rPr>
          <w:rFonts w:eastAsia="Calibri"/>
          <w:b/>
          <w:bCs/>
          <w:szCs w:val="24"/>
          <w:u w:val="none"/>
          <w:lang w:eastAsia="lv-LV"/>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486C48" w:rsidRPr="00486C48" w14:paraId="1791C8CF"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46B07883" w14:textId="77777777" w:rsidR="00486C48" w:rsidRPr="00486C48" w:rsidRDefault="00486C48" w:rsidP="00486C48">
            <w:pPr>
              <w:jc w:val="center"/>
              <w:rPr>
                <w:szCs w:val="24"/>
                <w:u w:val="none"/>
                <w:lang w:eastAsia="lv-LV"/>
              </w:rPr>
            </w:pPr>
            <w:r w:rsidRPr="00486C48">
              <w:rPr>
                <w:szCs w:val="24"/>
                <w:u w:val="none"/>
                <w:lang w:eastAsia="lv-LV"/>
              </w:rPr>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7B0C07BD" w14:textId="77777777" w:rsidR="00486C48" w:rsidRPr="00486C48" w:rsidRDefault="00486C48" w:rsidP="00486C48">
            <w:pPr>
              <w:jc w:val="center"/>
              <w:rPr>
                <w:szCs w:val="24"/>
                <w:u w:val="none"/>
                <w:lang w:eastAsia="lv-LV"/>
              </w:rPr>
            </w:pPr>
            <w:r w:rsidRPr="00486C48">
              <w:rPr>
                <w:szCs w:val="24"/>
                <w:u w:val="none"/>
                <w:lang w:eastAsia="lv-LV"/>
              </w:rPr>
              <w:t>Maksimālais punktu skaits</w:t>
            </w:r>
          </w:p>
        </w:tc>
      </w:tr>
      <w:tr w:rsidR="00486C48" w:rsidRPr="00486C48" w14:paraId="30DA94D8"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4ED17D72" w14:textId="77777777" w:rsidR="00486C48" w:rsidRPr="00486C48" w:rsidRDefault="00486C48" w:rsidP="00486C48">
            <w:pPr>
              <w:jc w:val="both"/>
              <w:rPr>
                <w:b/>
                <w:szCs w:val="24"/>
                <w:u w:val="none"/>
                <w:lang w:eastAsia="x-none"/>
              </w:rPr>
            </w:pPr>
            <w:r w:rsidRPr="00486C48">
              <w:rPr>
                <w:b/>
                <w:szCs w:val="24"/>
                <w:u w:val="none"/>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tcPr>
          <w:p w14:paraId="55C66CDB" w14:textId="77777777" w:rsidR="00486C48" w:rsidRPr="00486C48" w:rsidRDefault="00486C48" w:rsidP="00486C48">
            <w:pPr>
              <w:jc w:val="center"/>
              <w:rPr>
                <w:b/>
                <w:bCs/>
                <w:szCs w:val="24"/>
                <w:u w:val="none"/>
                <w:lang w:eastAsia="x-none"/>
              </w:rPr>
            </w:pPr>
            <w:r w:rsidRPr="00486C48">
              <w:rPr>
                <w:b/>
                <w:bCs/>
                <w:szCs w:val="24"/>
                <w:u w:val="none"/>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384B03B9" w14:textId="77777777" w:rsidR="00486C48" w:rsidRPr="00486C48" w:rsidRDefault="00486C48" w:rsidP="00486C48">
            <w:pPr>
              <w:jc w:val="center"/>
              <w:rPr>
                <w:b/>
                <w:szCs w:val="24"/>
                <w:u w:val="none"/>
                <w:lang w:eastAsia="x-none"/>
              </w:rPr>
            </w:pPr>
          </w:p>
        </w:tc>
      </w:tr>
      <w:tr w:rsidR="00486C48" w:rsidRPr="00486C48" w14:paraId="10F5E112"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4C8CE4A1" w14:textId="77777777" w:rsidR="00486C48" w:rsidRPr="00486C48" w:rsidRDefault="00486C48" w:rsidP="00486C48">
            <w:pPr>
              <w:ind w:left="720"/>
              <w:jc w:val="both"/>
              <w:rPr>
                <w:szCs w:val="24"/>
                <w:u w:val="none"/>
                <w:lang w:eastAsia="x-none"/>
              </w:rPr>
            </w:pPr>
            <w:r w:rsidRPr="00486C48">
              <w:rPr>
                <w:szCs w:val="24"/>
                <w:u w:val="none"/>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542BDD3D" w14:textId="77777777" w:rsidR="00486C48" w:rsidRPr="00486C48" w:rsidRDefault="00486C48" w:rsidP="00486C48">
            <w:pPr>
              <w:jc w:val="right"/>
              <w:rPr>
                <w:szCs w:val="24"/>
                <w:u w:val="none"/>
                <w:lang w:eastAsia="x-none"/>
              </w:rPr>
            </w:pPr>
            <w:r w:rsidRPr="00486C48">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31D34474" w14:textId="77777777" w:rsidR="00486C48" w:rsidRPr="00486C48" w:rsidRDefault="00486C48" w:rsidP="00486C48">
            <w:pPr>
              <w:jc w:val="center"/>
              <w:rPr>
                <w:b/>
                <w:szCs w:val="24"/>
                <w:u w:val="none"/>
                <w:lang w:eastAsia="x-none"/>
              </w:rPr>
            </w:pPr>
          </w:p>
        </w:tc>
      </w:tr>
      <w:tr w:rsidR="00486C48" w:rsidRPr="00486C48" w14:paraId="4A83CD43"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43C83B97" w14:textId="77777777" w:rsidR="00486C48" w:rsidRPr="00486C48" w:rsidRDefault="00486C48" w:rsidP="00486C48">
            <w:pPr>
              <w:ind w:left="720"/>
              <w:jc w:val="both"/>
              <w:rPr>
                <w:szCs w:val="24"/>
                <w:u w:val="none"/>
                <w:lang w:eastAsia="x-none"/>
              </w:rPr>
            </w:pPr>
            <w:r w:rsidRPr="00486C48">
              <w:rPr>
                <w:szCs w:val="24"/>
                <w:u w:val="none"/>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73A2F7B4" w14:textId="77777777" w:rsidR="00486C48" w:rsidRPr="00486C48" w:rsidRDefault="00486C48" w:rsidP="00486C48">
            <w:pPr>
              <w:jc w:val="right"/>
              <w:rPr>
                <w:szCs w:val="24"/>
                <w:u w:val="none"/>
                <w:lang w:eastAsia="x-none"/>
              </w:rPr>
            </w:pPr>
            <w:r w:rsidRPr="00486C48">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4E05AB27" w14:textId="77777777" w:rsidR="00486C48" w:rsidRPr="00486C48" w:rsidRDefault="00486C48" w:rsidP="00486C48">
            <w:pPr>
              <w:jc w:val="center"/>
              <w:rPr>
                <w:b/>
                <w:szCs w:val="24"/>
                <w:u w:val="none"/>
                <w:lang w:eastAsia="x-none"/>
              </w:rPr>
            </w:pPr>
          </w:p>
        </w:tc>
      </w:tr>
      <w:tr w:rsidR="00486C48" w:rsidRPr="00486C48" w14:paraId="04DFAEE3"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3D6651DD" w14:textId="77777777" w:rsidR="00486C48" w:rsidRPr="00486C48" w:rsidRDefault="00486C48" w:rsidP="00486C48">
            <w:pPr>
              <w:jc w:val="both"/>
              <w:rPr>
                <w:b/>
                <w:szCs w:val="24"/>
                <w:u w:val="none"/>
                <w:lang w:eastAsia="x-none"/>
              </w:rPr>
            </w:pPr>
            <w:r w:rsidRPr="00486C48">
              <w:rPr>
                <w:b/>
                <w:szCs w:val="24"/>
                <w:u w:val="none"/>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tcPr>
          <w:p w14:paraId="195F72EA" w14:textId="77777777" w:rsidR="00486C48" w:rsidRPr="00486C48" w:rsidRDefault="00486C48" w:rsidP="00486C48">
            <w:pPr>
              <w:jc w:val="center"/>
              <w:rPr>
                <w:b/>
                <w:bCs/>
                <w:szCs w:val="24"/>
                <w:u w:val="none"/>
                <w:lang w:eastAsia="x-none"/>
              </w:rPr>
            </w:pPr>
            <w:r w:rsidRPr="00486C48">
              <w:rPr>
                <w:b/>
                <w:bCs/>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7DC8367F" w14:textId="77777777" w:rsidR="00486C48" w:rsidRPr="00486C48" w:rsidRDefault="00486C48" w:rsidP="00486C48">
            <w:pPr>
              <w:jc w:val="center"/>
              <w:rPr>
                <w:b/>
                <w:szCs w:val="24"/>
                <w:u w:val="none"/>
                <w:lang w:eastAsia="x-none"/>
              </w:rPr>
            </w:pPr>
          </w:p>
        </w:tc>
      </w:tr>
      <w:tr w:rsidR="00486C48" w:rsidRPr="00486C48" w14:paraId="2C2454FF"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1444DA9D" w14:textId="77777777" w:rsidR="00486C48" w:rsidRPr="00486C48" w:rsidRDefault="00486C48" w:rsidP="00486C48">
            <w:pPr>
              <w:ind w:left="720"/>
              <w:jc w:val="both"/>
              <w:rPr>
                <w:szCs w:val="24"/>
                <w:highlight w:val="yellow"/>
                <w:u w:val="none"/>
                <w:lang w:eastAsia="x-none"/>
              </w:rPr>
            </w:pPr>
            <w:r w:rsidRPr="00486C48">
              <w:rPr>
                <w:szCs w:val="24"/>
                <w:u w:val="none"/>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30836997" w14:textId="77777777" w:rsidR="00486C48" w:rsidRPr="00486C48" w:rsidRDefault="00486C48" w:rsidP="00486C48">
            <w:pPr>
              <w:jc w:val="right"/>
              <w:rPr>
                <w:szCs w:val="24"/>
                <w:u w:val="none"/>
                <w:lang w:eastAsia="x-none"/>
              </w:rPr>
            </w:pPr>
            <w:r w:rsidRPr="00486C48">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3C76944E" w14:textId="77777777" w:rsidR="00486C48" w:rsidRPr="00486C48" w:rsidRDefault="00486C48" w:rsidP="00486C48">
            <w:pPr>
              <w:jc w:val="center"/>
              <w:rPr>
                <w:b/>
                <w:szCs w:val="24"/>
                <w:u w:val="none"/>
                <w:lang w:eastAsia="x-none"/>
              </w:rPr>
            </w:pPr>
          </w:p>
        </w:tc>
      </w:tr>
      <w:tr w:rsidR="00486C48" w:rsidRPr="00486C48" w14:paraId="34B8CB04"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08DD7A41" w14:textId="77777777" w:rsidR="00486C48" w:rsidRPr="00486C48" w:rsidRDefault="00486C48" w:rsidP="00486C48">
            <w:pPr>
              <w:jc w:val="both"/>
              <w:rPr>
                <w:b/>
                <w:szCs w:val="24"/>
                <w:u w:val="none"/>
                <w:lang w:eastAsia="x-none"/>
              </w:rPr>
            </w:pPr>
            <w:r w:rsidRPr="00486C48">
              <w:rPr>
                <w:b/>
                <w:szCs w:val="24"/>
                <w:u w:val="none"/>
                <w:lang w:eastAsia="x-none"/>
              </w:rPr>
              <w:t xml:space="preserve">Aktivitāšu/ pasākumu </w:t>
            </w:r>
            <w:proofErr w:type="spellStart"/>
            <w:r w:rsidRPr="00486C48">
              <w:rPr>
                <w:b/>
                <w:szCs w:val="24"/>
                <w:u w:val="none"/>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33A7CB42" w14:textId="77777777" w:rsidR="00486C48" w:rsidRPr="00486C48" w:rsidRDefault="00486C48" w:rsidP="00486C48">
            <w:pPr>
              <w:jc w:val="center"/>
              <w:rPr>
                <w:b/>
                <w:bCs/>
                <w:szCs w:val="24"/>
                <w:u w:val="none"/>
                <w:lang w:eastAsia="x-none"/>
              </w:rPr>
            </w:pPr>
            <w:r w:rsidRPr="00486C48">
              <w:rPr>
                <w:b/>
                <w:bCs/>
                <w:szCs w:val="24"/>
                <w:u w:val="none"/>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472D6CEE" w14:textId="77777777" w:rsidR="00486C48" w:rsidRPr="00486C48" w:rsidRDefault="00486C48" w:rsidP="00486C48">
            <w:pPr>
              <w:jc w:val="center"/>
              <w:rPr>
                <w:b/>
                <w:szCs w:val="24"/>
                <w:u w:val="none"/>
                <w:lang w:eastAsia="x-none"/>
              </w:rPr>
            </w:pPr>
          </w:p>
        </w:tc>
      </w:tr>
      <w:tr w:rsidR="00486C48" w:rsidRPr="00486C48" w14:paraId="1C809654"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30512927" w14:textId="77777777" w:rsidR="00486C48" w:rsidRPr="00486C48" w:rsidRDefault="00486C48" w:rsidP="00486C48">
            <w:pPr>
              <w:ind w:left="720"/>
              <w:jc w:val="both"/>
              <w:rPr>
                <w:szCs w:val="24"/>
                <w:u w:val="none"/>
                <w:lang w:eastAsia="x-none"/>
              </w:rPr>
            </w:pPr>
            <w:r w:rsidRPr="00486C48">
              <w:rPr>
                <w:szCs w:val="24"/>
                <w:u w:val="none"/>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34A488B2" w14:textId="77777777" w:rsidR="00486C48" w:rsidRPr="00486C48" w:rsidRDefault="00486C48" w:rsidP="00486C48">
            <w:pPr>
              <w:jc w:val="right"/>
              <w:rPr>
                <w:szCs w:val="24"/>
                <w:u w:val="none"/>
                <w:lang w:eastAsia="x-none"/>
              </w:rPr>
            </w:pPr>
            <w:r w:rsidRPr="00486C48">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271CF21A" w14:textId="77777777" w:rsidR="00486C48" w:rsidRPr="00486C48" w:rsidRDefault="00486C48" w:rsidP="00486C48">
            <w:pPr>
              <w:jc w:val="center"/>
              <w:rPr>
                <w:b/>
                <w:szCs w:val="24"/>
                <w:u w:val="none"/>
                <w:lang w:eastAsia="x-none"/>
              </w:rPr>
            </w:pPr>
          </w:p>
        </w:tc>
      </w:tr>
      <w:tr w:rsidR="00486C48" w:rsidRPr="00486C48" w14:paraId="42260A04"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0C13E7EA" w14:textId="77777777" w:rsidR="00486C48" w:rsidRPr="00486C48" w:rsidRDefault="00486C48" w:rsidP="00486C48">
            <w:pPr>
              <w:ind w:left="720"/>
              <w:jc w:val="both"/>
              <w:rPr>
                <w:szCs w:val="24"/>
                <w:u w:val="none"/>
                <w:lang w:eastAsia="x-none"/>
              </w:rPr>
            </w:pPr>
            <w:r w:rsidRPr="00486C48">
              <w:rPr>
                <w:szCs w:val="24"/>
                <w:u w:val="none"/>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72B4B5DA" w14:textId="77777777" w:rsidR="00486C48" w:rsidRPr="00486C48" w:rsidRDefault="00486C48" w:rsidP="00486C48">
            <w:pPr>
              <w:jc w:val="right"/>
              <w:rPr>
                <w:szCs w:val="24"/>
                <w:u w:val="none"/>
                <w:lang w:eastAsia="x-none"/>
              </w:rPr>
            </w:pPr>
            <w:r w:rsidRPr="00486C48">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9B14EBB" w14:textId="77777777" w:rsidR="00486C48" w:rsidRPr="00486C48" w:rsidRDefault="00486C48" w:rsidP="00486C48">
            <w:pPr>
              <w:jc w:val="center"/>
              <w:rPr>
                <w:b/>
                <w:szCs w:val="24"/>
                <w:u w:val="none"/>
                <w:lang w:eastAsia="x-none"/>
              </w:rPr>
            </w:pPr>
          </w:p>
        </w:tc>
      </w:tr>
      <w:tr w:rsidR="00486C48" w:rsidRPr="00486C48" w14:paraId="0DFD8FDB" w14:textId="77777777" w:rsidTr="00BF7227">
        <w:tc>
          <w:tcPr>
            <w:tcW w:w="8040" w:type="dxa"/>
            <w:tcBorders>
              <w:top w:val="single" w:sz="4" w:space="0" w:color="auto"/>
              <w:left w:val="single" w:sz="4" w:space="0" w:color="auto"/>
              <w:bottom w:val="single" w:sz="4" w:space="0" w:color="auto"/>
              <w:right w:val="single" w:sz="4" w:space="0" w:color="auto"/>
            </w:tcBorders>
          </w:tcPr>
          <w:p w14:paraId="485B0A21" w14:textId="77777777" w:rsidR="00486C48" w:rsidRPr="00486C48" w:rsidRDefault="00486C48" w:rsidP="00486C48">
            <w:pPr>
              <w:ind w:left="720"/>
              <w:jc w:val="both"/>
              <w:rPr>
                <w:szCs w:val="24"/>
                <w:u w:val="none"/>
                <w:lang w:eastAsia="x-none"/>
              </w:rPr>
            </w:pPr>
            <w:r w:rsidRPr="00486C48">
              <w:rPr>
                <w:bCs/>
                <w:szCs w:val="24"/>
                <w:u w:val="none"/>
                <w:lang w:eastAsia="lv-LV"/>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tcPr>
          <w:p w14:paraId="67A0632F" w14:textId="77777777" w:rsidR="00486C48" w:rsidRPr="00486C48" w:rsidRDefault="00486C48" w:rsidP="00486C48">
            <w:pPr>
              <w:jc w:val="right"/>
              <w:rPr>
                <w:szCs w:val="24"/>
                <w:u w:val="none"/>
                <w:lang w:eastAsia="x-none"/>
              </w:rPr>
            </w:pPr>
            <w:r w:rsidRPr="00486C48">
              <w:rPr>
                <w:szCs w:val="24"/>
                <w:u w:val="none"/>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F0A020E" w14:textId="77777777" w:rsidR="00486C48" w:rsidRPr="00486C48" w:rsidRDefault="00486C48" w:rsidP="00486C48">
            <w:pPr>
              <w:jc w:val="center"/>
              <w:rPr>
                <w:b/>
                <w:szCs w:val="24"/>
                <w:u w:val="none"/>
                <w:lang w:eastAsia="x-none"/>
              </w:rPr>
            </w:pPr>
          </w:p>
        </w:tc>
      </w:tr>
      <w:tr w:rsidR="00486C48" w:rsidRPr="00486C48" w14:paraId="5D5B6C04" w14:textId="77777777" w:rsidTr="00BF7227">
        <w:tc>
          <w:tcPr>
            <w:tcW w:w="8040" w:type="dxa"/>
            <w:tcBorders>
              <w:top w:val="single" w:sz="4" w:space="0" w:color="auto"/>
              <w:left w:val="single" w:sz="4" w:space="0" w:color="auto"/>
              <w:bottom w:val="single" w:sz="4" w:space="0" w:color="auto"/>
              <w:right w:val="single" w:sz="4" w:space="0" w:color="auto"/>
            </w:tcBorders>
          </w:tcPr>
          <w:p w14:paraId="538483F2" w14:textId="77777777" w:rsidR="00486C48" w:rsidRPr="00486C48" w:rsidRDefault="00486C48" w:rsidP="00486C48">
            <w:pPr>
              <w:ind w:left="720"/>
              <w:jc w:val="both"/>
              <w:rPr>
                <w:bCs/>
                <w:szCs w:val="24"/>
                <w:u w:val="none"/>
                <w:lang w:eastAsia="lv-LV"/>
              </w:rPr>
            </w:pPr>
            <w:r w:rsidRPr="00486C48">
              <w:rPr>
                <w:bCs/>
                <w:szCs w:val="24"/>
                <w:u w:val="none"/>
                <w:lang w:eastAsia="lv-LV"/>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tcPr>
          <w:p w14:paraId="1DC6CE62" w14:textId="77777777" w:rsidR="00486C48" w:rsidRPr="00486C48" w:rsidRDefault="00486C48" w:rsidP="00486C48">
            <w:pPr>
              <w:jc w:val="right"/>
              <w:rPr>
                <w:szCs w:val="24"/>
                <w:u w:val="none"/>
                <w:lang w:eastAsia="x-none"/>
              </w:rPr>
            </w:pPr>
            <w:r w:rsidRPr="00486C48">
              <w:rPr>
                <w:szCs w:val="24"/>
                <w:u w:val="none"/>
                <w:lang w:eastAsia="x-none"/>
              </w:rPr>
              <w:t>2</w:t>
            </w:r>
          </w:p>
        </w:tc>
        <w:tc>
          <w:tcPr>
            <w:tcW w:w="674" w:type="dxa"/>
            <w:tcBorders>
              <w:top w:val="single" w:sz="4" w:space="0" w:color="auto"/>
              <w:left w:val="single" w:sz="4" w:space="0" w:color="auto"/>
              <w:bottom w:val="single" w:sz="4" w:space="0" w:color="auto"/>
              <w:right w:val="single" w:sz="4" w:space="0" w:color="auto"/>
            </w:tcBorders>
          </w:tcPr>
          <w:p w14:paraId="6EE8358E" w14:textId="77777777" w:rsidR="00486C48" w:rsidRPr="00486C48" w:rsidRDefault="00486C48" w:rsidP="00486C48">
            <w:pPr>
              <w:jc w:val="center"/>
              <w:rPr>
                <w:b/>
                <w:szCs w:val="24"/>
                <w:u w:val="none"/>
                <w:lang w:eastAsia="x-none"/>
              </w:rPr>
            </w:pPr>
          </w:p>
        </w:tc>
      </w:tr>
      <w:tr w:rsidR="00486C48" w:rsidRPr="00486C48" w14:paraId="2C61841F" w14:textId="77777777" w:rsidTr="00BF7227">
        <w:tc>
          <w:tcPr>
            <w:tcW w:w="8040" w:type="dxa"/>
            <w:tcBorders>
              <w:top w:val="single" w:sz="4" w:space="0" w:color="auto"/>
              <w:left w:val="single" w:sz="4" w:space="0" w:color="auto"/>
              <w:bottom w:val="single" w:sz="4" w:space="0" w:color="auto"/>
              <w:right w:val="single" w:sz="4" w:space="0" w:color="auto"/>
            </w:tcBorders>
          </w:tcPr>
          <w:p w14:paraId="174BB0CB" w14:textId="77777777" w:rsidR="00486C48" w:rsidRPr="00486C48" w:rsidRDefault="00486C48" w:rsidP="00486C48">
            <w:pPr>
              <w:ind w:left="709" w:right="27"/>
              <w:jc w:val="both"/>
              <w:rPr>
                <w:bCs/>
                <w:szCs w:val="24"/>
                <w:u w:val="none"/>
                <w:lang w:eastAsia="lv-LV"/>
              </w:rPr>
            </w:pPr>
            <w:r w:rsidRPr="00486C48">
              <w:rPr>
                <w:bCs/>
                <w:szCs w:val="24"/>
                <w:u w:val="none"/>
                <w:lang w:eastAsia="lv-LV"/>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tcPr>
          <w:p w14:paraId="4DCA1F55" w14:textId="77777777" w:rsidR="00486C48" w:rsidRPr="00486C48" w:rsidRDefault="00486C48" w:rsidP="00486C48">
            <w:pPr>
              <w:jc w:val="right"/>
              <w:rPr>
                <w:szCs w:val="24"/>
                <w:u w:val="none"/>
                <w:lang w:eastAsia="x-none"/>
              </w:rPr>
            </w:pPr>
            <w:r w:rsidRPr="00486C48">
              <w:rPr>
                <w:szCs w:val="24"/>
                <w:u w:val="none"/>
                <w:lang w:eastAsia="x-none"/>
              </w:rPr>
              <w:t>2</w:t>
            </w:r>
          </w:p>
        </w:tc>
        <w:tc>
          <w:tcPr>
            <w:tcW w:w="674" w:type="dxa"/>
            <w:tcBorders>
              <w:top w:val="single" w:sz="4" w:space="0" w:color="auto"/>
              <w:left w:val="single" w:sz="4" w:space="0" w:color="auto"/>
              <w:bottom w:val="single" w:sz="4" w:space="0" w:color="auto"/>
              <w:right w:val="single" w:sz="4" w:space="0" w:color="auto"/>
            </w:tcBorders>
          </w:tcPr>
          <w:p w14:paraId="5E20D393" w14:textId="77777777" w:rsidR="00486C48" w:rsidRPr="00486C48" w:rsidRDefault="00486C48" w:rsidP="00486C48">
            <w:pPr>
              <w:jc w:val="center"/>
              <w:rPr>
                <w:b/>
                <w:szCs w:val="24"/>
                <w:u w:val="none"/>
                <w:lang w:eastAsia="x-none"/>
              </w:rPr>
            </w:pPr>
          </w:p>
        </w:tc>
      </w:tr>
      <w:tr w:rsidR="00486C48" w:rsidRPr="00486C48" w14:paraId="23F73606" w14:textId="77777777" w:rsidTr="00BF7227">
        <w:tc>
          <w:tcPr>
            <w:tcW w:w="8040" w:type="dxa"/>
            <w:tcBorders>
              <w:top w:val="single" w:sz="4" w:space="0" w:color="auto"/>
              <w:left w:val="single" w:sz="4" w:space="0" w:color="auto"/>
              <w:bottom w:val="single" w:sz="4" w:space="0" w:color="auto"/>
              <w:right w:val="single" w:sz="4" w:space="0" w:color="auto"/>
            </w:tcBorders>
          </w:tcPr>
          <w:p w14:paraId="34166B4F" w14:textId="77777777" w:rsidR="00486C48" w:rsidRPr="00486C48" w:rsidRDefault="00486C48" w:rsidP="00486C48">
            <w:pPr>
              <w:ind w:left="709" w:right="27"/>
              <w:jc w:val="both"/>
              <w:rPr>
                <w:bCs/>
                <w:szCs w:val="24"/>
                <w:u w:val="none"/>
                <w:lang w:eastAsia="lv-LV"/>
              </w:rPr>
            </w:pPr>
            <w:r w:rsidRPr="00486C48">
              <w:rPr>
                <w:bCs/>
                <w:szCs w:val="24"/>
                <w:u w:val="none"/>
                <w:lang w:eastAsia="lv-LV"/>
              </w:rPr>
              <w:t xml:space="preserve">Ieguldījums un aktivitāšu atbilstība nometnes mērķim saistībā ar veselīga dzīvesveida un </w:t>
            </w:r>
            <w:proofErr w:type="spellStart"/>
            <w:r w:rsidRPr="00486C48">
              <w:rPr>
                <w:bCs/>
                <w:szCs w:val="24"/>
                <w:u w:val="none"/>
                <w:lang w:eastAsia="lv-LV"/>
              </w:rPr>
              <w:t>cilvēkdrošības</w:t>
            </w:r>
            <w:proofErr w:type="spellEnd"/>
            <w:r w:rsidRPr="00486C48">
              <w:rPr>
                <w:bCs/>
                <w:szCs w:val="24"/>
                <w:u w:val="none"/>
                <w:lang w:eastAsia="lv-LV"/>
              </w:rPr>
              <w:t xml:space="preserve"> paradumu veidošanu</w:t>
            </w:r>
          </w:p>
        </w:tc>
        <w:tc>
          <w:tcPr>
            <w:tcW w:w="886" w:type="dxa"/>
            <w:tcBorders>
              <w:top w:val="single" w:sz="4" w:space="0" w:color="auto"/>
              <w:left w:val="single" w:sz="4" w:space="0" w:color="auto"/>
              <w:bottom w:val="single" w:sz="4" w:space="0" w:color="auto"/>
              <w:right w:val="single" w:sz="4" w:space="0" w:color="auto"/>
            </w:tcBorders>
          </w:tcPr>
          <w:p w14:paraId="5B1F8B91" w14:textId="77777777" w:rsidR="00486C48" w:rsidRPr="00486C48" w:rsidRDefault="00486C48" w:rsidP="00486C48">
            <w:pPr>
              <w:jc w:val="right"/>
              <w:rPr>
                <w:szCs w:val="24"/>
                <w:u w:val="none"/>
                <w:lang w:eastAsia="x-none"/>
              </w:rPr>
            </w:pPr>
            <w:r w:rsidRPr="00486C48">
              <w:rPr>
                <w:szCs w:val="24"/>
                <w:u w:val="none"/>
                <w:lang w:eastAsia="x-none"/>
              </w:rPr>
              <w:t>2</w:t>
            </w:r>
          </w:p>
        </w:tc>
        <w:tc>
          <w:tcPr>
            <w:tcW w:w="674" w:type="dxa"/>
            <w:tcBorders>
              <w:top w:val="single" w:sz="4" w:space="0" w:color="auto"/>
              <w:left w:val="single" w:sz="4" w:space="0" w:color="auto"/>
              <w:bottom w:val="single" w:sz="4" w:space="0" w:color="auto"/>
              <w:right w:val="single" w:sz="4" w:space="0" w:color="auto"/>
            </w:tcBorders>
          </w:tcPr>
          <w:p w14:paraId="643A19A8" w14:textId="77777777" w:rsidR="00486C48" w:rsidRPr="00486C48" w:rsidRDefault="00486C48" w:rsidP="00486C48">
            <w:pPr>
              <w:jc w:val="center"/>
              <w:rPr>
                <w:b/>
                <w:szCs w:val="24"/>
                <w:u w:val="none"/>
                <w:lang w:eastAsia="x-none"/>
              </w:rPr>
            </w:pPr>
          </w:p>
        </w:tc>
      </w:tr>
      <w:tr w:rsidR="00486C48" w:rsidRPr="00486C48" w14:paraId="45EE649C" w14:textId="77777777" w:rsidTr="00BF7227">
        <w:tc>
          <w:tcPr>
            <w:tcW w:w="8040" w:type="dxa"/>
            <w:tcBorders>
              <w:top w:val="single" w:sz="4" w:space="0" w:color="auto"/>
              <w:left w:val="single" w:sz="4" w:space="0" w:color="auto"/>
              <w:bottom w:val="single" w:sz="4" w:space="0" w:color="auto"/>
              <w:right w:val="single" w:sz="4" w:space="0" w:color="auto"/>
            </w:tcBorders>
          </w:tcPr>
          <w:p w14:paraId="5DE03E8C" w14:textId="77777777" w:rsidR="00486C48" w:rsidRPr="00486C48" w:rsidRDefault="00486C48" w:rsidP="00486C48">
            <w:pPr>
              <w:ind w:left="709" w:right="27"/>
              <w:jc w:val="both"/>
              <w:rPr>
                <w:bCs/>
                <w:szCs w:val="24"/>
                <w:u w:val="none"/>
                <w:lang w:eastAsia="lv-LV"/>
              </w:rPr>
            </w:pPr>
            <w:r w:rsidRPr="00486C48">
              <w:rPr>
                <w:bCs/>
                <w:szCs w:val="24"/>
                <w:u w:val="none"/>
                <w:lang w:eastAsia="lv-LV"/>
              </w:rPr>
              <w:t>Aktivitāšu atbilstība nometnes mērķim saistībā ar fiziskajām un sporta aktivitātēm</w:t>
            </w:r>
          </w:p>
        </w:tc>
        <w:tc>
          <w:tcPr>
            <w:tcW w:w="886" w:type="dxa"/>
            <w:tcBorders>
              <w:top w:val="single" w:sz="4" w:space="0" w:color="auto"/>
              <w:left w:val="single" w:sz="4" w:space="0" w:color="auto"/>
              <w:bottom w:val="single" w:sz="4" w:space="0" w:color="auto"/>
              <w:right w:val="single" w:sz="4" w:space="0" w:color="auto"/>
            </w:tcBorders>
          </w:tcPr>
          <w:p w14:paraId="7ECC6DCD" w14:textId="77777777" w:rsidR="00486C48" w:rsidRPr="00486C48" w:rsidRDefault="00486C48" w:rsidP="00486C48">
            <w:pPr>
              <w:jc w:val="right"/>
              <w:rPr>
                <w:szCs w:val="24"/>
                <w:u w:val="none"/>
                <w:lang w:eastAsia="x-none"/>
              </w:rPr>
            </w:pPr>
            <w:r w:rsidRPr="00486C48">
              <w:rPr>
                <w:szCs w:val="24"/>
                <w:u w:val="none"/>
                <w:lang w:eastAsia="x-none"/>
              </w:rPr>
              <w:t>2</w:t>
            </w:r>
          </w:p>
        </w:tc>
        <w:tc>
          <w:tcPr>
            <w:tcW w:w="674" w:type="dxa"/>
            <w:tcBorders>
              <w:top w:val="single" w:sz="4" w:space="0" w:color="auto"/>
              <w:left w:val="single" w:sz="4" w:space="0" w:color="auto"/>
              <w:bottom w:val="single" w:sz="4" w:space="0" w:color="auto"/>
              <w:right w:val="single" w:sz="4" w:space="0" w:color="auto"/>
            </w:tcBorders>
          </w:tcPr>
          <w:p w14:paraId="039D55BA" w14:textId="77777777" w:rsidR="00486C48" w:rsidRPr="00486C48" w:rsidRDefault="00486C48" w:rsidP="00486C48">
            <w:pPr>
              <w:jc w:val="center"/>
              <w:rPr>
                <w:b/>
                <w:szCs w:val="24"/>
                <w:u w:val="none"/>
                <w:lang w:eastAsia="x-none"/>
              </w:rPr>
            </w:pPr>
          </w:p>
        </w:tc>
      </w:tr>
      <w:tr w:rsidR="00486C48" w:rsidRPr="00486C48" w14:paraId="7AC4927A"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65969CAC" w14:textId="77777777" w:rsidR="00486C48" w:rsidRPr="00486C48" w:rsidRDefault="00486C48" w:rsidP="00486C48">
            <w:pPr>
              <w:jc w:val="both"/>
              <w:rPr>
                <w:b/>
                <w:szCs w:val="24"/>
                <w:u w:val="none"/>
                <w:lang w:eastAsia="x-none"/>
              </w:rPr>
            </w:pPr>
            <w:r w:rsidRPr="00486C48">
              <w:rPr>
                <w:b/>
                <w:szCs w:val="24"/>
                <w:u w:val="none"/>
                <w:lang w:eastAsia="x-none"/>
              </w:rPr>
              <w:t xml:space="preserve">Budžeta </w:t>
            </w:r>
            <w:proofErr w:type="spellStart"/>
            <w:r w:rsidRPr="00486C48">
              <w:rPr>
                <w:b/>
                <w:szCs w:val="24"/>
                <w:u w:val="none"/>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5E0550D1" w14:textId="77777777" w:rsidR="00486C48" w:rsidRPr="00486C48" w:rsidRDefault="00486C48" w:rsidP="00486C48">
            <w:pPr>
              <w:jc w:val="center"/>
              <w:rPr>
                <w:b/>
                <w:bCs/>
                <w:szCs w:val="24"/>
                <w:u w:val="none"/>
                <w:lang w:eastAsia="x-none"/>
              </w:rPr>
            </w:pPr>
            <w:r w:rsidRPr="00486C48">
              <w:rPr>
                <w:b/>
                <w:bCs/>
                <w:szCs w:val="24"/>
                <w:u w:val="none"/>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0CFA5611" w14:textId="77777777" w:rsidR="00486C48" w:rsidRPr="00486C48" w:rsidRDefault="00486C48" w:rsidP="00486C48">
            <w:pPr>
              <w:jc w:val="center"/>
              <w:rPr>
                <w:b/>
                <w:szCs w:val="24"/>
                <w:u w:val="none"/>
                <w:lang w:eastAsia="x-none"/>
              </w:rPr>
            </w:pPr>
          </w:p>
        </w:tc>
      </w:tr>
      <w:tr w:rsidR="00486C48" w:rsidRPr="00486C48" w14:paraId="4C56F59E"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62345D63" w14:textId="77777777" w:rsidR="00486C48" w:rsidRPr="00486C48" w:rsidRDefault="00486C48" w:rsidP="00486C48">
            <w:pPr>
              <w:ind w:left="720"/>
              <w:jc w:val="both"/>
              <w:rPr>
                <w:szCs w:val="24"/>
                <w:u w:val="none"/>
                <w:lang w:eastAsia="x-none"/>
              </w:rPr>
            </w:pPr>
            <w:r w:rsidRPr="00486C48">
              <w:rPr>
                <w:szCs w:val="24"/>
                <w:u w:val="none"/>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0DEF7D9A" w14:textId="77777777" w:rsidR="00486C48" w:rsidRPr="00486C48" w:rsidRDefault="00486C48" w:rsidP="00486C48">
            <w:pPr>
              <w:jc w:val="right"/>
              <w:rPr>
                <w:szCs w:val="24"/>
                <w:u w:val="none"/>
                <w:lang w:eastAsia="x-none"/>
              </w:rPr>
            </w:pPr>
            <w:r w:rsidRPr="00486C48">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tcPr>
          <w:p w14:paraId="37B2403B" w14:textId="77777777" w:rsidR="00486C48" w:rsidRPr="00486C48" w:rsidRDefault="00486C48" w:rsidP="00486C48">
            <w:pPr>
              <w:jc w:val="center"/>
              <w:rPr>
                <w:b/>
                <w:szCs w:val="24"/>
                <w:u w:val="none"/>
                <w:lang w:eastAsia="x-none"/>
              </w:rPr>
            </w:pPr>
          </w:p>
        </w:tc>
      </w:tr>
      <w:tr w:rsidR="00486C48" w:rsidRPr="00486C48" w14:paraId="4A933E3F" w14:textId="77777777" w:rsidTr="00BF7227">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3F19949A" w14:textId="77777777" w:rsidR="00486C48" w:rsidRPr="00486C48" w:rsidRDefault="00486C48" w:rsidP="00486C48">
            <w:pPr>
              <w:ind w:left="720"/>
              <w:jc w:val="both"/>
              <w:rPr>
                <w:szCs w:val="24"/>
                <w:u w:val="none"/>
                <w:lang w:eastAsia="x-none"/>
              </w:rPr>
            </w:pPr>
            <w:r w:rsidRPr="00486C48">
              <w:rPr>
                <w:szCs w:val="24"/>
                <w:u w:val="none"/>
                <w:lang w:eastAsia="x-none"/>
              </w:rPr>
              <w:t xml:space="preserve">Izdevumu </w:t>
            </w:r>
            <w:proofErr w:type="spellStart"/>
            <w:r w:rsidRPr="00486C48">
              <w:rPr>
                <w:szCs w:val="24"/>
                <w:u w:val="none"/>
                <w:lang w:eastAsia="x-none"/>
              </w:rPr>
              <w:t>izvērtējums</w:t>
            </w:r>
            <w:proofErr w:type="spellEnd"/>
            <w:r w:rsidRPr="00486C48">
              <w:rPr>
                <w:szCs w:val="24"/>
                <w:u w:val="none"/>
                <w:lang w:eastAsia="x-none"/>
              </w:rPr>
              <w:t>, pamatotība, saistība ar aktivitātēm</w:t>
            </w:r>
          </w:p>
        </w:tc>
        <w:tc>
          <w:tcPr>
            <w:tcW w:w="886" w:type="dxa"/>
            <w:tcBorders>
              <w:top w:val="single" w:sz="4" w:space="0" w:color="auto"/>
              <w:left w:val="single" w:sz="4" w:space="0" w:color="auto"/>
              <w:bottom w:val="single" w:sz="4" w:space="0" w:color="auto"/>
              <w:right w:val="single" w:sz="4" w:space="0" w:color="auto"/>
            </w:tcBorders>
            <w:shd w:val="clear" w:color="auto" w:fill="auto"/>
            <w:hideMark/>
          </w:tcPr>
          <w:p w14:paraId="5366A87E" w14:textId="77777777" w:rsidR="00486C48" w:rsidRPr="00486C48" w:rsidRDefault="00486C48" w:rsidP="00486C48">
            <w:pPr>
              <w:jc w:val="right"/>
              <w:rPr>
                <w:szCs w:val="24"/>
                <w:u w:val="none"/>
                <w:lang w:eastAsia="x-none"/>
              </w:rPr>
            </w:pPr>
            <w:r w:rsidRPr="00486C48">
              <w:rPr>
                <w:szCs w:val="24"/>
                <w:u w:val="none"/>
                <w:lang w:eastAsia="x-none"/>
              </w:rPr>
              <w:t>5</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245ACDBB" w14:textId="77777777" w:rsidR="00486C48" w:rsidRPr="00486C48" w:rsidRDefault="00486C48" w:rsidP="00486C48">
            <w:pPr>
              <w:jc w:val="center"/>
              <w:rPr>
                <w:b/>
                <w:szCs w:val="24"/>
                <w:u w:val="none"/>
                <w:lang w:eastAsia="x-none"/>
              </w:rPr>
            </w:pPr>
          </w:p>
        </w:tc>
      </w:tr>
      <w:tr w:rsidR="00486C48" w:rsidRPr="00486C48" w14:paraId="2CADA1B9" w14:textId="77777777" w:rsidTr="00BF7227">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0DC7E363" w14:textId="77777777" w:rsidR="00486C48" w:rsidRPr="00486C48" w:rsidRDefault="00486C48" w:rsidP="00486C48">
            <w:pPr>
              <w:rPr>
                <w:b/>
                <w:szCs w:val="24"/>
                <w:u w:val="none"/>
                <w:lang w:eastAsia="x-none"/>
              </w:rPr>
            </w:pPr>
            <w:r w:rsidRPr="00486C48">
              <w:rPr>
                <w:b/>
                <w:szCs w:val="24"/>
                <w:u w:val="none"/>
                <w:lang w:eastAsia="x-none"/>
              </w:rPr>
              <w:t xml:space="preserve">Iesniedzēja personāla un pieredzes </w:t>
            </w:r>
            <w:proofErr w:type="spellStart"/>
            <w:r w:rsidRPr="00486C48">
              <w:rPr>
                <w:b/>
                <w:szCs w:val="24"/>
                <w:u w:val="none"/>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486B010A" w14:textId="77777777" w:rsidR="00486C48" w:rsidRPr="00486C48" w:rsidRDefault="00486C48" w:rsidP="00486C48">
            <w:pPr>
              <w:jc w:val="center"/>
              <w:rPr>
                <w:b/>
                <w:bCs/>
                <w:szCs w:val="24"/>
                <w:u w:val="none"/>
                <w:lang w:eastAsia="x-none"/>
              </w:rPr>
            </w:pPr>
            <w:r w:rsidRPr="00486C48">
              <w:rPr>
                <w:b/>
                <w:bCs/>
                <w:szCs w:val="24"/>
                <w:u w:val="none"/>
                <w:lang w:eastAsia="x-none"/>
              </w:rPr>
              <w:t>3</w:t>
            </w:r>
          </w:p>
        </w:tc>
        <w:tc>
          <w:tcPr>
            <w:tcW w:w="674" w:type="dxa"/>
            <w:tcBorders>
              <w:top w:val="single" w:sz="4" w:space="0" w:color="auto"/>
              <w:left w:val="single" w:sz="4" w:space="0" w:color="auto"/>
              <w:bottom w:val="single" w:sz="4" w:space="0" w:color="auto"/>
              <w:right w:val="single" w:sz="4" w:space="0" w:color="auto"/>
            </w:tcBorders>
            <w:shd w:val="clear" w:color="auto" w:fill="auto"/>
            <w:hideMark/>
          </w:tcPr>
          <w:p w14:paraId="4C13BFB0" w14:textId="77777777" w:rsidR="00486C48" w:rsidRPr="00486C48" w:rsidRDefault="00486C48" w:rsidP="00486C48">
            <w:pPr>
              <w:jc w:val="center"/>
              <w:rPr>
                <w:b/>
                <w:szCs w:val="24"/>
                <w:u w:val="none"/>
                <w:lang w:eastAsia="x-none"/>
              </w:rPr>
            </w:pPr>
          </w:p>
        </w:tc>
      </w:tr>
      <w:tr w:rsidR="00486C48" w:rsidRPr="00486C48" w14:paraId="4DFCE484"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1C22076F" w14:textId="77777777" w:rsidR="00486C48" w:rsidRPr="00486C48" w:rsidRDefault="00486C48" w:rsidP="00486C48">
            <w:pPr>
              <w:ind w:left="720"/>
              <w:rPr>
                <w:szCs w:val="24"/>
                <w:u w:val="none"/>
                <w:lang w:eastAsia="x-none"/>
              </w:rPr>
            </w:pPr>
            <w:r w:rsidRPr="00486C48">
              <w:rPr>
                <w:szCs w:val="24"/>
                <w:u w:val="none"/>
                <w:lang w:eastAsia="lv-LV"/>
              </w:rPr>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6083DCE7" w14:textId="77777777" w:rsidR="00486C48" w:rsidRPr="00486C48" w:rsidRDefault="00486C48" w:rsidP="00486C48">
            <w:pPr>
              <w:jc w:val="right"/>
              <w:rPr>
                <w:szCs w:val="24"/>
                <w:u w:val="none"/>
                <w:lang w:eastAsia="x-none"/>
              </w:rPr>
            </w:pPr>
            <w:r w:rsidRPr="00486C48">
              <w:rPr>
                <w:szCs w:val="24"/>
                <w:u w:val="none"/>
                <w:lang w:eastAsia="x-none"/>
              </w:rPr>
              <w:t>3</w:t>
            </w:r>
          </w:p>
        </w:tc>
        <w:tc>
          <w:tcPr>
            <w:tcW w:w="674" w:type="dxa"/>
            <w:tcBorders>
              <w:top w:val="single" w:sz="4" w:space="0" w:color="auto"/>
              <w:left w:val="single" w:sz="4" w:space="0" w:color="auto"/>
              <w:bottom w:val="single" w:sz="4" w:space="0" w:color="auto"/>
              <w:right w:val="single" w:sz="4" w:space="0" w:color="auto"/>
            </w:tcBorders>
          </w:tcPr>
          <w:p w14:paraId="3DBE70DF" w14:textId="77777777" w:rsidR="00486C48" w:rsidRPr="00486C48" w:rsidRDefault="00486C48" w:rsidP="00486C48">
            <w:pPr>
              <w:jc w:val="center"/>
              <w:rPr>
                <w:b/>
                <w:szCs w:val="24"/>
                <w:u w:val="none"/>
                <w:lang w:eastAsia="x-none"/>
              </w:rPr>
            </w:pPr>
          </w:p>
        </w:tc>
      </w:tr>
      <w:tr w:rsidR="00486C48" w:rsidRPr="00486C48" w14:paraId="65A7641A" w14:textId="77777777" w:rsidTr="00BF7227">
        <w:tc>
          <w:tcPr>
            <w:tcW w:w="8040" w:type="dxa"/>
            <w:tcBorders>
              <w:top w:val="single" w:sz="4" w:space="0" w:color="auto"/>
              <w:left w:val="single" w:sz="4" w:space="0" w:color="auto"/>
              <w:bottom w:val="single" w:sz="4" w:space="0" w:color="auto"/>
              <w:right w:val="single" w:sz="4" w:space="0" w:color="auto"/>
            </w:tcBorders>
            <w:hideMark/>
          </w:tcPr>
          <w:p w14:paraId="79D77D0F" w14:textId="77777777" w:rsidR="00486C48" w:rsidRPr="00486C48" w:rsidRDefault="00486C48" w:rsidP="00486C48">
            <w:pPr>
              <w:rPr>
                <w:b/>
                <w:szCs w:val="24"/>
                <w:u w:val="none"/>
                <w:lang w:eastAsia="lv-LV"/>
              </w:rPr>
            </w:pPr>
            <w:r w:rsidRPr="00486C48">
              <w:rPr>
                <w:b/>
                <w:szCs w:val="24"/>
                <w:u w:val="none"/>
                <w:lang w:eastAsia="lv-LV"/>
              </w:rPr>
              <w:t>Kopējais punktu skaits</w:t>
            </w:r>
          </w:p>
        </w:tc>
        <w:tc>
          <w:tcPr>
            <w:tcW w:w="886" w:type="dxa"/>
            <w:tcBorders>
              <w:top w:val="single" w:sz="4" w:space="0" w:color="auto"/>
              <w:left w:val="single" w:sz="4" w:space="0" w:color="auto"/>
              <w:bottom w:val="single" w:sz="4" w:space="0" w:color="auto"/>
              <w:right w:val="single" w:sz="4" w:space="0" w:color="auto"/>
            </w:tcBorders>
          </w:tcPr>
          <w:p w14:paraId="5AE591DF" w14:textId="77777777" w:rsidR="00486C48" w:rsidRPr="00486C48" w:rsidRDefault="00486C48" w:rsidP="00486C48">
            <w:pPr>
              <w:jc w:val="center"/>
              <w:rPr>
                <w:b/>
                <w:bCs/>
                <w:szCs w:val="24"/>
                <w:highlight w:val="yellow"/>
                <w:u w:val="none"/>
                <w:lang w:eastAsia="x-none"/>
              </w:rPr>
            </w:pPr>
            <w:r w:rsidRPr="00486C48">
              <w:rPr>
                <w:b/>
                <w:bCs/>
                <w:szCs w:val="24"/>
                <w:u w:val="none"/>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341A07BB" w14:textId="77777777" w:rsidR="00486C48" w:rsidRPr="00486C48" w:rsidRDefault="00486C48" w:rsidP="00486C48">
            <w:pPr>
              <w:jc w:val="center"/>
              <w:rPr>
                <w:b/>
                <w:szCs w:val="24"/>
                <w:u w:val="none"/>
                <w:lang w:eastAsia="x-none"/>
              </w:rPr>
            </w:pPr>
          </w:p>
        </w:tc>
      </w:tr>
    </w:tbl>
    <w:p w14:paraId="61B82B1C" w14:textId="77777777" w:rsidR="00486C48" w:rsidRPr="00486C48" w:rsidRDefault="00486C48" w:rsidP="00486C48">
      <w:pPr>
        <w:jc w:val="both"/>
        <w:rPr>
          <w:szCs w:val="24"/>
          <w:u w:val="none"/>
          <w:lang w:eastAsia="x-none"/>
        </w:rPr>
      </w:pPr>
    </w:p>
    <w:p w14:paraId="715AC010" w14:textId="77777777" w:rsidR="00486C48" w:rsidRPr="00486C48" w:rsidRDefault="00486C48" w:rsidP="00486C48">
      <w:pPr>
        <w:rPr>
          <w:rFonts w:eastAsia="Calibri"/>
          <w:szCs w:val="24"/>
          <w:u w:val="none"/>
        </w:rPr>
      </w:pPr>
    </w:p>
    <w:p w14:paraId="41871F6C" w14:textId="77777777" w:rsidR="00486C48" w:rsidRPr="00486C48" w:rsidRDefault="00486C48" w:rsidP="00486C48">
      <w:pPr>
        <w:ind w:right="-2"/>
        <w:rPr>
          <w:szCs w:val="24"/>
          <w:u w:val="none"/>
          <w:lang w:eastAsia="lv-LV"/>
        </w:rPr>
      </w:pPr>
    </w:p>
    <w:p w14:paraId="77CD4494" w14:textId="77777777" w:rsidR="00486C48" w:rsidRPr="00486C48" w:rsidRDefault="00486C48" w:rsidP="00486C48">
      <w:pPr>
        <w:ind w:right="-2"/>
        <w:rPr>
          <w:szCs w:val="24"/>
          <w:u w:val="none"/>
          <w:lang w:eastAsia="lv-LV"/>
        </w:rPr>
      </w:pPr>
    </w:p>
    <w:p w14:paraId="18CCD382"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04DAF1E1" w14:textId="77777777" w:rsidR="00486C48" w:rsidRPr="00486C48" w:rsidRDefault="00486C48" w:rsidP="00486C48">
      <w:pPr>
        <w:ind w:right="-2"/>
        <w:jc w:val="right"/>
        <w:rPr>
          <w:szCs w:val="24"/>
          <w:u w:val="none"/>
          <w:lang w:eastAsia="lv-LV"/>
        </w:rPr>
      </w:pPr>
      <w:r w:rsidRPr="00486C48">
        <w:rPr>
          <w:szCs w:val="24"/>
          <w:u w:val="none"/>
          <w:lang w:eastAsia="lv-LV"/>
        </w:rPr>
        <w:br w:type="page"/>
      </w: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486C48" w:rsidRPr="00486C48" w14:paraId="00008E9D" w14:textId="77777777" w:rsidTr="00BF7227">
        <w:trPr>
          <w:cantSplit/>
        </w:trPr>
        <w:tc>
          <w:tcPr>
            <w:tcW w:w="9464" w:type="dxa"/>
            <w:tcBorders>
              <w:top w:val="nil"/>
              <w:left w:val="nil"/>
              <w:bottom w:val="nil"/>
              <w:right w:val="nil"/>
            </w:tcBorders>
          </w:tcPr>
          <w:p w14:paraId="5E7DFB6F" w14:textId="77777777" w:rsidR="00486C48" w:rsidRPr="00486C48" w:rsidRDefault="00486C48" w:rsidP="00486C48">
            <w:pPr>
              <w:spacing w:line="254" w:lineRule="auto"/>
              <w:jc w:val="right"/>
              <w:rPr>
                <w:bCs/>
                <w:szCs w:val="24"/>
                <w:u w:val="none"/>
              </w:rPr>
            </w:pPr>
          </w:p>
          <w:p w14:paraId="2223C218" w14:textId="77777777" w:rsidR="00486C48" w:rsidRPr="00486C48" w:rsidRDefault="00486C48" w:rsidP="00486C48">
            <w:pPr>
              <w:spacing w:line="254" w:lineRule="auto"/>
              <w:jc w:val="right"/>
              <w:rPr>
                <w:bCs/>
                <w:szCs w:val="24"/>
                <w:u w:val="none"/>
              </w:rPr>
            </w:pPr>
            <w:r w:rsidRPr="00486C48">
              <w:rPr>
                <w:bCs/>
                <w:szCs w:val="24"/>
                <w:u w:val="none"/>
              </w:rPr>
              <w:t>5.pielikums</w:t>
            </w:r>
          </w:p>
          <w:p w14:paraId="50D9D45B" w14:textId="77777777" w:rsidR="00486C48" w:rsidRPr="00486C48" w:rsidRDefault="00486C48" w:rsidP="00486C48">
            <w:pPr>
              <w:spacing w:line="254" w:lineRule="auto"/>
              <w:jc w:val="right"/>
              <w:rPr>
                <w:bCs/>
                <w:szCs w:val="24"/>
                <w:u w:val="none"/>
              </w:rPr>
            </w:pPr>
            <w:r w:rsidRPr="00486C48">
              <w:rPr>
                <w:bCs/>
                <w:szCs w:val="24"/>
                <w:u w:val="none"/>
              </w:rPr>
              <w:t>Gulbenes novada pašvaldības domes 2024.gada 30.maija iekšējam normatīvajam aktam</w:t>
            </w:r>
          </w:p>
          <w:p w14:paraId="4FB48565" w14:textId="77777777" w:rsidR="00486C48" w:rsidRPr="00486C48" w:rsidRDefault="00486C48" w:rsidP="00486C48">
            <w:pPr>
              <w:jc w:val="right"/>
              <w:rPr>
                <w:bCs/>
                <w:szCs w:val="24"/>
                <w:u w:val="none"/>
                <w:lang w:eastAsia="lv-LV"/>
              </w:rPr>
            </w:pPr>
            <w:r w:rsidRPr="00486C48">
              <w:rPr>
                <w:bCs/>
                <w:szCs w:val="24"/>
                <w:u w:val="none"/>
                <w:lang w:eastAsia="lv-LV"/>
              </w:rPr>
              <w:t>“</w:t>
            </w:r>
            <w:r w:rsidRPr="00486C48">
              <w:rPr>
                <w:szCs w:val="24"/>
                <w:u w:val="none"/>
                <w:lang w:eastAsia="lv-LV"/>
              </w:rPr>
              <w:t>Gulbenes novada pašvaldības Ukrainas un Latvijas</w:t>
            </w:r>
            <w:r w:rsidRPr="00486C48">
              <w:rPr>
                <w:bCs/>
                <w:szCs w:val="24"/>
                <w:u w:val="none"/>
                <w:lang w:eastAsia="lv-LV"/>
              </w:rPr>
              <w:t xml:space="preserve"> </w:t>
            </w:r>
          </w:p>
          <w:p w14:paraId="5B6E4177" w14:textId="77777777" w:rsidR="00486C48" w:rsidRPr="00486C48" w:rsidRDefault="00486C48" w:rsidP="00486C48">
            <w:pPr>
              <w:jc w:val="right"/>
              <w:rPr>
                <w:bCs/>
                <w:szCs w:val="24"/>
                <w:u w:val="none"/>
                <w:lang w:eastAsia="lv-LV"/>
              </w:rPr>
            </w:pPr>
            <w:r w:rsidRPr="00486C48">
              <w:rPr>
                <w:szCs w:val="24"/>
                <w:u w:val="none"/>
                <w:lang w:eastAsia="lv-LV"/>
              </w:rPr>
              <w:t>bērnu un jauniešu nometņu projektu konkursa</w:t>
            </w:r>
            <w:r w:rsidRPr="00486C48">
              <w:rPr>
                <w:bCs/>
                <w:szCs w:val="24"/>
                <w:u w:val="none"/>
                <w:lang w:eastAsia="lv-LV"/>
              </w:rPr>
              <w:t xml:space="preserve"> </w:t>
            </w:r>
            <w:r w:rsidRPr="00486C48">
              <w:rPr>
                <w:szCs w:val="24"/>
                <w:u w:val="none"/>
                <w:lang w:eastAsia="lv-LV"/>
              </w:rPr>
              <w:t>nolikums”</w:t>
            </w:r>
          </w:p>
          <w:p w14:paraId="2FD260E7" w14:textId="77777777" w:rsidR="00486C48" w:rsidRPr="00486C48" w:rsidRDefault="00486C48" w:rsidP="00486C48">
            <w:pPr>
              <w:ind w:right="-341"/>
              <w:jc w:val="right"/>
              <w:rPr>
                <w:bCs/>
                <w:szCs w:val="24"/>
                <w:u w:val="none"/>
                <w:lang w:eastAsia="lv-LV"/>
              </w:rPr>
            </w:pPr>
            <w:r w:rsidRPr="00486C48">
              <w:rPr>
                <w:bCs/>
                <w:szCs w:val="24"/>
                <w:u w:val="none"/>
                <w:lang w:eastAsia="lv-LV"/>
              </w:rPr>
              <w:t>r.</w:t>
            </w:r>
          </w:p>
          <w:p w14:paraId="34DC3C42" w14:textId="77777777" w:rsidR="00486C48" w:rsidRPr="00486C48" w:rsidRDefault="00486C48" w:rsidP="00486C48">
            <w:pPr>
              <w:ind w:right="-143"/>
              <w:jc w:val="center"/>
              <w:rPr>
                <w:szCs w:val="24"/>
                <w:u w:val="none"/>
              </w:rPr>
            </w:pPr>
          </w:p>
        </w:tc>
      </w:tr>
    </w:tbl>
    <w:p w14:paraId="306BE052" w14:textId="77777777" w:rsidR="00486C48" w:rsidRPr="00486C48" w:rsidRDefault="00486C48" w:rsidP="00486C48">
      <w:pPr>
        <w:ind w:right="-2"/>
        <w:jc w:val="right"/>
        <w:rPr>
          <w:szCs w:val="24"/>
          <w:u w:val="none"/>
          <w:lang w:eastAsia="lv-LV"/>
        </w:rPr>
      </w:pPr>
    </w:p>
    <w:p w14:paraId="358987FA" w14:textId="77777777" w:rsidR="00486C48" w:rsidRPr="00486C48" w:rsidRDefault="00486C48" w:rsidP="00486C48">
      <w:pPr>
        <w:ind w:left="-142"/>
        <w:jc w:val="center"/>
        <w:rPr>
          <w:b/>
          <w:bCs/>
          <w:szCs w:val="24"/>
          <w:u w:val="none"/>
          <w:lang w:eastAsia="lv-LV"/>
        </w:rPr>
      </w:pPr>
      <w:r w:rsidRPr="00486C48">
        <w:rPr>
          <w:b/>
          <w:bCs/>
          <w:szCs w:val="24"/>
          <w:u w:val="none"/>
          <w:lang w:eastAsia="lv-LV"/>
        </w:rPr>
        <w:t xml:space="preserve">GULBENES NOVADA PAŠVALDĪBAS UKRAINAS UN LATVIJAS </w:t>
      </w:r>
    </w:p>
    <w:p w14:paraId="78324F71" w14:textId="77777777" w:rsidR="00486C48" w:rsidRPr="00486C48" w:rsidRDefault="00486C48" w:rsidP="00486C48">
      <w:pPr>
        <w:ind w:left="-142"/>
        <w:jc w:val="center"/>
        <w:rPr>
          <w:rFonts w:eastAsia="Calibri"/>
          <w:b/>
          <w:bCs/>
          <w:snapToGrid w:val="0"/>
          <w:szCs w:val="24"/>
          <w:u w:val="none"/>
        </w:rPr>
      </w:pPr>
      <w:r w:rsidRPr="00486C48">
        <w:rPr>
          <w:b/>
          <w:bCs/>
          <w:szCs w:val="24"/>
          <w:u w:val="none"/>
          <w:lang w:eastAsia="lv-LV"/>
        </w:rPr>
        <w:t xml:space="preserve">BĒRNU UN JAUNIEŠU NOMETŅU PROJEKTU KONKURSA </w:t>
      </w:r>
    </w:p>
    <w:p w14:paraId="3D1EA926" w14:textId="77777777" w:rsidR="00486C48" w:rsidRPr="00486C48" w:rsidRDefault="00486C48" w:rsidP="00486C48">
      <w:pPr>
        <w:jc w:val="center"/>
        <w:rPr>
          <w:rFonts w:eastAsia="Calibri"/>
          <w:b/>
          <w:bCs/>
          <w:snapToGrid w:val="0"/>
          <w:szCs w:val="24"/>
          <w:u w:val="none"/>
        </w:rPr>
      </w:pPr>
      <w:r w:rsidRPr="00486C48">
        <w:rPr>
          <w:rFonts w:eastAsia="Calibri"/>
          <w:b/>
          <w:bCs/>
          <w:snapToGrid w:val="0"/>
          <w:szCs w:val="24"/>
          <w:u w:val="none"/>
        </w:rPr>
        <w:t xml:space="preserve">FINANŠU ATSKAITE </w:t>
      </w:r>
    </w:p>
    <w:p w14:paraId="5C4BDD76" w14:textId="77777777" w:rsidR="00486C48" w:rsidRPr="00486C48" w:rsidRDefault="00486C48" w:rsidP="00486C48">
      <w:pPr>
        <w:jc w:val="center"/>
        <w:rPr>
          <w:rFonts w:eastAsia="Calibri"/>
          <w:b/>
          <w:bCs/>
          <w:szCs w:val="24"/>
          <w:u w:val="none"/>
        </w:rPr>
      </w:pPr>
      <w:r w:rsidRPr="00486C48">
        <w:rPr>
          <w:rFonts w:eastAsia="Calibri"/>
          <w:b/>
          <w:bCs/>
          <w:snapToGrid w:val="0"/>
          <w:szCs w:val="24"/>
          <w:u w:val="none"/>
        </w:rPr>
        <w:t>PAR IZLIETOTO FINANSĒJUMU</w:t>
      </w:r>
    </w:p>
    <w:p w14:paraId="657BDCB8" w14:textId="77777777" w:rsidR="00486C48" w:rsidRPr="00486C48" w:rsidRDefault="00486C48" w:rsidP="00486C48">
      <w:pPr>
        <w:rPr>
          <w:szCs w:val="24"/>
          <w:u w:val="none"/>
          <w:lang w:val="x-none" w:eastAsia="x-none"/>
        </w:rPr>
      </w:pPr>
    </w:p>
    <w:tbl>
      <w:tblPr>
        <w:tblW w:w="9889" w:type="dxa"/>
        <w:tblBorders>
          <w:bottom w:val="single" w:sz="4" w:space="0" w:color="auto"/>
        </w:tblBorders>
        <w:tblLook w:val="01E0" w:firstRow="1" w:lastRow="1" w:firstColumn="1" w:lastColumn="1" w:noHBand="0" w:noVBand="0"/>
      </w:tblPr>
      <w:tblGrid>
        <w:gridCol w:w="9889"/>
      </w:tblGrid>
      <w:tr w:rsidR="00486C48" w:rsidRPr="00486C48" w14:paraId="3F58A2EA" w14:textId="77777777" w:rsidTr="00BF7227">
        <w:trPr>
          <w:trHeight w:val="797"/>
        </w:trPr>
        <w:tc>
          <w:tcPr>
            <w:tcW w:w="9889" w:type="dxa"/>
            <w:hideMark/>
          </w:tcPr>
          <w:p w14:paraId="5BCF6B6A" w14:textId="77777777" w:rsidR="00486C48" w:rsidRPr="00486C48" w:rsidRDefault="00486C48" w:rsidP="00486C48">
            <w:pPr>
              <w:ind w:right="-108"/>
              <w:rPr>
                <w:szCs w:val="24"/>
                <w:u w:val="none"/>
                <w:lang w:eastAsia="lv-LV"/>
              </w:rPr>
            </w:pPr>
            <w:r w:rsidRPr="00486C48">
              <w:rPr>
                <w:bCs/>
                <w:szCs w:val="24"/>
                <w:u w:val="none"/>
                <w:lang w:eastAsia="lv-LV"/>
              </w:rPr>
              <w:t xml:space="preserve">Saskaņā ar līgumu par finansiālā atbalsta piešķiršanu Nr. </w:t>
            </w:r>
            <w:r w:rsidRPr="00486C48">
              <w:rPr>
                <w:szCs w:val="24"/>
                <w:u w:val="none"/>
                <w:lang w:eastAsia="lv-LV"/>
              </w:rPr>
              <w:t xml:space="preserve">starp Gulbenes novada pašvaldību un </w:t>
            </w:r>
          </w:p>
        </w:tc>
      </w:tr>
    </w:tbl>
    <w:p w14:paraId="466EC9F1" w14:textId="77777777" w:rsidR="00486C48" w:rsidRPr="00486C48" w:rsidRDefault="00486C48" w:rsidP="00486C48">
      <w:pPr>
        <w:jc w:val="center"/>
        <w:rPr>
          <w:bCs/>
          <w:szCs w:val="24"/>
          <w:u w:val="none"/>
          <w:lang w:eastAsia="x-none"/>
        </w:rPr>
      </w:pPr>
      <w:r w:rsidRPr="00486C48">
        <w:rPr>
          <w:bCs/>
          <w:szCs w:val="24"/>
          <w:u w:val="none"/>
          <w:lang w:eastAsia="x-none"/>
        </w:rPr>
        <w:t>Projekta īstenotāja</w:t>
      </w:r>
      <w:r w:rsidRPr="00486C48">
        <w:rPr>
          <w:bCs/>
          <w:szCs w:val="24"/>
          <w:u w:val="none"/>
          <w:lang w:val="x-none" w:eastAsia="x-none"/>
        </w:rPr>
        <w:t xml:space="preserve"> nosaukums</w:t>
      </w:r>
      <w:r w:rsidRPr="00486C48">
        <w:rPr>
          <w:bCs/>
          <w:szCs w:val="24"/>
          <w:u w:val="none"/>
          <w:lang w:eastAsia="x-none"/>
        </w:rPr>
        <w:t>/ vārds, uzvārds</w:t>
      </w:r>
    </w:p>
    <w:p w14:paraId="234601B6" w14:textId="77777777" w:rsidR="00486C48" w:rsidRPr="00486C48" w:rsidRDefault="00486C48" w:rsidP="00486C48">
      <w:pPr>
        <w:jc w:val="center"/>
        <w:rPr>
          <w:szCs w:val="24"/>
          <w:u w:val="none"/>
          <w:lang w:val="x-none" w:eastAsia="x-none"/>
        </w:rPr>
      </w:pPr>
    </w:p>
    <w:tbl>
      <w:tblPr>
        <w:tblW w:w="9781"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486C48" w:rsidRPr="00486C48" w14:paraId="0B40E9A1" w14:textId="77777777" w:rsidTr="00BF7227">
        <w:tc>
          <w:tcPr>
            <w:tcW w:w="9781" w:type="dxa"/>
            <w:tcBorders>
              <w:top w:val="nil"/>
              <w:left w:val="nil"/>
              <w:bottom w:val="single" w:sz="4" w:space="0" w:color="auto"/>
              <w:right w:val="nil"/>
            </w:tcBorders>
          </w:tcPr>
          <w:p w14:paraId="4FBC70D1" w14:textId="77777777" w:rsidR="00486C48" w:rsidRPr="00486C48" w:rsidRDefault="00486C48" w:rsidP="00486C48">
            <w:pPr>
              <w:rPr>
                <w:szCs w:val="24"/>
                <w:u w:val="none"/>
                <w:lang w:eastAsia="lv-LV"/>
              </w:rPr>
            </w:pPr>
            <w:r w:rsidRPr="00486C48">
              <w:rPr>
                <w:szCs w:val="24"/>
                <w:u w:val="none"/>
                <w:lang w:val="x-none" w:eastAsia="x-none"/>
              </w:rPr>
              <w:t>ir īstenot</w:t>
            </w:r>
            <w:r w:rsidRPr="00486C48">
              <w:rPr>
                <w:szCs w:val="24"/>
                <w:u w:val="none"/>
                <w:lang w:eastAsia="x-none"/>
              </w:rPr>
              <w:t>a nometne</w:t>
            </w:r>
          </w:p>
        </w:tc>
      </w:tr>
    </w:tbl>
    <w:p w14:paraId="544F87F3" w14:textId="77777777" w:rsidR="00486C48" w:rsidRPr="00486C48" w:rsidRDefault="00486C48" w:rsidP="00486C48">
      <w:pPr>
        <w:jc w:val="center"/>
        <w:rPr>
          <w:szCs w:val="24"/>
          <w:u w:val="none"/>
          <w:lang w:eastAsia="x-none"/>
        </w:rPr>
      </w:pPr>
      <w:r w:rsidRPr="00486C48">
        <w:rPr>
          <w:szCs w:val="24"/>
          <w:u w:val="none"/>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486C48" w:rsidRPr="00486C48" w14:paraId="6D6F38FA" w14:textId="77777777" w:rsidTr="00BF7227">
        <w:tc>
          <w:tcPr>
            <w:tcW w:w="8522" w:type="dxa"/>
            <w:tcBorders>
              <w:top w:val="nil"/>
              <w:left w:val="nil"/>
              <w:bottom w:val="single" w:sz="4" w:space="0" w:color="auto"/>
              <w:right w:val="nil"/>
            </w:tcBorders>
            <w:hideMark/>
          </w:tcPr>
          <w:p w14:paraId="0A1F538A" w14:textId="77777777" w:rsidR="00486C48" w:rsidRPr="00486C48" w:rsidRDefault="00486C48" w:rsidP="00486C48">
            <w:pPr>
              <w:ind w:right="-108"/>
              <w:jc w:val="center"/>
              <w:rPr>
                <w:szCs w:val="24"/>
                <w:u w:val="none"/>
                <w:lang w:eastAsia="lv-LV"/>
              </w:rPr>
            </w:pPr>
            <w:r w:rsidRPr="00486C48">
              <w:rPr>
                <w:b/>
                <w:bCs/>
                <w:szCs w:val="24"/>
                <w:u w:val="none"/>
                <w:lang w:eastAsia="lv-LV"/>
              </w:rPr>
              <w:t>Gulbenes novada pašvaldības piešķirtais finansiālais atbalsts</w:t>
            </w:r>
          </w:p>
          <w:p w14:paraId="6ED49BF0" w14:textId="77777777" w:rsidR="00486C48" w:rsidRPr="00486C48" w:rsidRDefault="00486C48" w:rsidP="00486C48">
            <w:pPr>
              <w:jc w:val="center"/>
              <w:rPr>
                <w:szCs w:val="24"/>
                <w:u w:val="none"/>
                <w:lang w:eastAsia="lv-LV"/>
              </w:rPr>
            </w:pPr>
            <w:proofErr w:type="spellStart"/>
            <w:r w:rsidRPr="00486C48">
              <w:rPr>
                <w:b/>
                <w:bCs/>
                <w:i/>
                <w:iCs/>
                <w:szCs w:val="24"/>
                <w:u w:val="none"/>
                <w:lang w:eastAsia="lv-LV"/>
              </w:rPr>
              <w:t>euro</w:t>
            </w:r>
            <w:proofErr w:type="spellEnd"/>
            <w:r w:rsidRPr="00486C48">
              <w:rPr>
                <w:b/>
                <w:bCs/>
                <w:szCs w:val="24"/>
                <w:u w:val="none"/>
                <w:lang w:eastAsia="lv-LV"/>
              </w:rPr>
              <w:t xml:space="preserve"> ir izlietots:</w:t>
            </w:r>
          </w:p>
        </w:tc>
      </w:tr>
    </w:tbl>
    <w:p w14:paraId="5EE9B326" w14:textId="77777777" w:rsidR="00486C48" w:rsidRPr="00486C48" w:rsidRDefault="00486C48" w:rsidP="00486C48">
      <w:pPr>
        <w:ind w:right="-2"/>
        <w:jc w:val="center"/>
        <w:rPr>
          <w:szCs w:val="24"/>
          <w:u w:val="none"/>
          <w:lang w:val="x-none" w:eastAsia="x-none"/>
        </w:rPr>
      </w:pPr>
    </w:p>
    <w:tbl>
      <w:tblPr>
        <w:tblW w:w="106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5"/>
        <w:gridCol w:w="343"/>
        <w:gridCol w:w="180"/>
        <w:gridCol w:w="1620"/>
        <w:gridCol w:w="540"/>
        <w:gridCol w:w="1714"/>
        <w:gridCol w:w="1135"/>
        <w:gridCol w:w="2911"/>
        <w:gridCol w:w="26"/>
        <w:gridCol w:w="42"/>
      </w:tblGrid>
      <w:tr w:rsidR="00486C48" w:rsidRPr="00486C48" w14:paraId="327A9355" w14:textId="77777777" w:rsidTr="00BF7227">
        <w:tc>
          <w:tcPr>
            <w:tcW w:w="993" w:type="dxa"/>
            <w:tcBorders>
              <w:top w:val="single" w:sz="4" w:space="0" w:color="auto"/>
              <w:left w:val="single" w:sz="4" w:space="0" w:color="auto"/>
              <w:bottom w:val="single" w:sz="4" w:space="0" w:color="auto"/>
              <w:right w:val="single" w:sz="4" w:space="0" w:color="auto"/>
            </w:tcBorders>
            <w:hideMark/>
          </w:tcPr>
          <w:p w14:paraId="468A9B09" w14:textId="77777777" w:rsidR="00486C48" w:rsidRPr="00486C48" w:rsidRDefault="00486C48" w:rsidP="00486C48">
            <w:pPr>
              <w:jc w:val="center"/>
              <w:rPr>
                <w:rFonts w:eastAsia="Calibri"/>
                <w:bCs/>
                <w:snapToGrid w:val="0"/>
                <w:szCs w:val="24"/>
                <w:u w:val="none"/>
              </w:rPr>
            </w:pPr>
            <w:proofErr w:type="spellStart"/>
            <w:r w:rsidRPr="00486C48">
              <w:rPr>
                <w:rFonts w:eastAsia="Calibri"/>
                <w:bCs/>
                <w:snapToGrid w:val="0"/>
                <w:szCs w:val="24"/>
                <w:u w:val="none"/>
              </w:rPr>
              <w:t>Nr.p.k</w:t>
            </w:r>
            <w:proofErr w:type="spellEnd"/>
            <w:r w:rsidRPr="00486C48">
              <w:rPr>
                <w:rFonts w:eastAsia="Calibri"/>
                <w:bCs/>
                <w:snapToGrid w:val="0"/>
                <w:szCs w:val="24"/>
                <w:u w:val="none"/>
              </w:rPr>
              <w:t>.</w:t>
            </w:r>
          </w:p>
        </w:tc>
        <w:tc>
          <w:tcPr>
            <w:tcW w:w="1135" w:type="dxa"/>
            <w:tcBorders>
              <w:top w:val="single" w:sz="4" w:space="0" w:color="auto"/>
              <w:left w:val="single" w:sz="4" w:space="0" w:color="auto"/>
              <w:bottom w:val="single" w:sz="4" w:space="0" w:color="auto"/>
              <w:right w:val="single" w:sz="4" w:space="0" w:color="auto"/>
            </w:tcBorders>
            <w:hideMark/>
          </w:tcPr>
          <w:p w14:paraId="4E6A8721" w14:textId="77777777" w:rsidR="00486C48" w:rsidRPr="00486C48" w:rsidRDefault="00486C48" w:rsidP="00486C48">
            <w:pPr>
              <w:keepNext/>
              <w:autoSpaceDE w:val="0"/>
              <w:autoSpaceDN w:val="0"/>
              <w:jc w:val="center"/>
              <w:outlineLvl w:val="1"/>
              <w:rPr>
                <w:bCs/>
                <w:szCs w:val="24"/>
                <w:u w:val="none"/>
                <w:lang w:eastAsia="lv-LV"/>
              </w:rPr>
            </w:pPr>
            <w:r w:rsidRPr="00486C48">
              <w:rPr>
                <w:bCs/>
                <w:szCs w:val="24"/>
                <w:u w:val="none"/>
                <w:lang w:eastAsia="lv-LV"/>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67CED52D" w14:textId="77777777" w:rsidR="00486C48" w:rsidRPr="00486C48" w:rsidRDefault="00486C48" w:rsidP="00486C48">
            <w:pPr>
              <w:jc w:val="center"/>
              <w:rPr>
                <w:rFonts w:eastAsia="Calibri"/>
                <w:bCs/>
                <w:snapToGrid w:val="0"/>
                <w:szCs w:val="24"/>
                <w:u w:val="none"/>
              </w:rPr>
            </w:pPr>
            <w:r w:rsidRPr="00486C48">
              <w:rPr>
                <w:rFonts w:eastAsia="Calibri"/>
                <w:bCs/>
                <w:snapToGrid w:val="0"/>
                <w:szCs w:val="24"/>
                <w:u w:val="none"/>
              </w:rPr>
              <w:t xml:space="preserve">Izmaksu apliecinošā dokumenta nosaukums </w:t>
            </w:r>
          </w:p>
          <w:p w14:paraId="04D51789" w14:textId="77777777" w:rsidR="00486C48" w:rsidRPr="00486C48" w:rsidRDefault="00486C48" w:rsidP="00486C48">
            <w:pPr>
              <w:jc w:val="center"/>
              <w:rPr>
                <w:rFonts w:eastAsia="Calibri"/>
                <w:bCs/>
                <w:snapToGrid w:val="0"/>
                <w:szCs w:val="24"/>
                <w:u w:val="none"/>
              </w:rPr>
            </w:pPr>
            <w:r w:rsidRPr="00486C48">
              <w:rPr>
                <w:rFonts w:eastAsia="Calibri"/>
                <w:bCs/>
                <w:snapToGrid w:val="0"/>
                <w:szCs w:val="24"/>
                <w:u w:val="none"/>
              </w:rPr>
              <w:t>(maksājuma uzdevuma nr., kases izdevumu ordera nr.,</w:t>
            </w:r>
          </w:p>
          <w:p w14:paraId="7DF4A3BB" w14:textId="77777777" w:rsidR="00486C48" w:rsidRPr="00486C48" w:rsidRDefault="00486C48" w:rsidP="00486C48">
            <w:pPr>
              <w:jc w:val="center"/>
              <w:rPr>
                <w:rFonts w:eastAsia="Calibri"/>
                <w:bCs/>
                <w:snapToGrid w:val="0"/>
                <w:szCs w:val="24"/>
                <w:u w:val="none"/>
              </w:rPr>
            </w:pPr>
            <w:r w:rsidRPr="00486C48">
              <w:rPr>
                <w:rFonts w:eastAsia="Calibri"/>
                <w:bCs/>
                <w:snapToGrid w:val="0"/>
                <w:szCs w:val="24"/>
                <w:u w:val="none"/>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2D3A2948" w14:textId="77777777" w:rsidR="00486C48" w:rsidRPr="00486C48" w:rsidRDefault="00486C48" w:rsidP="00486C48">
            <w:pPr>
              <w:keepNext/>
              <w:autoSpaceDE w:val="0"/>
              <w:autoSpaceDN w:val="0"/>
              <w:jc w:val="center"/>
              <w:outlineLvl w:val="2"/>
              <w:rPr>
                <w:bCs/>
                <w:szCs w:val="24"/>
                <w:u w:val="none"/>
                <w:lang w:eastAsia="lv-LV"/>
              </w:rPr>
            </w:pPr>
            <w:r w:rsidRPr="00486C48">
              <w:rPr>
                <w:bCs/>
                <w:szCs w:val="24"/>
                <w:u w:val="none"/>
                <w:lang w:eastAsia="lv-LV"/>
              </w:rPr>
              <w:t>Summa (</w:t>
            </w:r>
            <w:proofErr w:type="spellStart"/>
            <w:r w:rsidRPr="00486C48">
              <w:rPr>
                <w:bCs/>
                <w:i/>
                <w:iCs/>
                <w:szCs w:val="24"/>
                <w:u w:val="none"/>
                <w:lang w:eastAsia="lv-LV"/>
              </w:rPr>
              <w:t>euro</w:t>
            </w:r>
            <w:proofErr w:type="spellEnd"/>
            <w:r w:rsidRPr="00486C48">
              <w:rPr>
                <w:bCs/>
                <w:szCs w:val="24"/>
                <w:u w:val="none"/>
                <w:lang w:eastAsia="lv-LV"/>
              </w:rPr>
              <w:t>)</w:t>
            </w:r>
          </w:p>
        </w:tc>
        <w:tc>
          <w:tcPr>
            <w:tcW w:w="2979" w:type="dxa"/>
            <w:gridSpan w:val="3"/>
            <w:tcBorders>
              <w:top w:val="single" w:sz="4" w:space="0" w:color="auto"/>
              <w:left w:val="single" w:sz="4" w:space="0" w:color="auto"/>
              <w:bottom w:val="single" w:sz="4" w:space="0" w:color="auto"/>
              <w:right w:val="single" w:sz="4" w:space="0" w:color="auto"/>
            </w:tcBorders>
            <w:hideMark/>
          </w:tcPr>
          <w:p w14:paraId="2B4E7BCF" w14:textId="77777777" w:rsidR="00486C48" w:rsidRPr="00486C48" w:rsidRDefault="00486C48" w:rsidP="00486C48">
            <w:pPr>
              <w:keepNext/>
              <w:autoSpaceDE w:val="0"/>
              <w:autoSpaceDN w:val="0"/>
              <w:jc w:val="center"/>
              <w:outlineLvl w:val="2"/>
              <w:rPr>
                <w:bCs/>
                <w:szCs w:val="24"/>
                <w:u w:val="none"/>
                <w:lang w:eastAsia="lv-LV"/>
              </w:rPr>
            </w:pPr>
            <w:r w:rsidRPr="00486C48">
              <w:rPr>
                <w:bCs/>
                <w:szCs w:val="24"/>
                <w:u w:val="none"/>
                <w:lang w:eastAsia="lv-LV"/>
              </w:rPr>
              <w:t>Par ko maksāts</w:t>
            </w:r>
          </w:p>
          <w:p w14:paraId="7CF08711" w14:textId="77777777" w:rsidR="00486C48" w:rsidRPr="00486C48" w:rsidRDefault="00486C48" w:rsidP="00486C48">
            <w:pPr>
              <w:keepNext/>
              <w:autoSpaceDE w:val="0"/>
              <w:autoSpaceDN w:val="0"/>
              <w:jc w:val="center"/>
              <w:outlineLvl w:val="2"/>
              <w:rPr>
                <w:bCs/>
                <w:szCs w:val="24"/>
                <w:u w:val="none"/>
                <w:lang w:eastAsia="lv-LV"/>
              </w:rPr>
            </w:pPr>
            <w:r w:rsidRPr="00486C48">
              <w:rPr>
                <w:bCs/>
                <w:szCs w:val="24"/>
                <w:u w:val="none"/>
                <w:lang w:eastAsia="lv-LV"/>
              </w:rPr>
              <w:t>(saskaņā ar projekta budžeta tāmes izdevumu pozīciju)</w:t>
            </w:r>
          </w:p>
        </w:tc>
      </w:tr>
      <w:tr w:rsidR="00486C48" w:rsidRPr="00486C48" w14:paraId="78355B5B" w14:textId="77777777" w:rsidTr="00BF7227">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2372FCF9" w14:textId="77777777" w:rsidR="00486C48" w:rsidRPr="00486C48" w:rsidRDefault="00486C48" w:rsidP="00486C48">
            <w:pPr>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0D5F8ED0" w14:textId="77777777" w:rsidR="00486C48" w:rsidRPr="00486C48" w:rsidRDefault="00486C48" w:rsidP="00486C48">
            <w:pPr>
              <w:ind w:left="57" w:right="-92"/>
              <w:jc w:val="both"/>
              <w:rPr>
                <w:rFonts w:eastAsia="Calibri"/>
                <w:snapToGrid w:val="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25F67770" w14:textId="77777777" w:rsidR="00486C48" w:rsidRPr="00486C48" w:rsidRDefault="00486C48" w:rsidP="00486C48">
            <w:pPr>
              <w:jc w:val="both"/>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tcPr>
          <w:p w14:paraId="7B50CE2A" w14:textId="77777777" w:rsidR="00486C48" w:rsidRPr="00486C48" w:rsidRDefault="00486C48" w:rsidP="00486C48">
            <w:pPr>
              <w:jc w:val="both"/>
              <w:rPr>
                <w:rFonts w:eastAsia="Calibri"/>
                <w:snapToGrid w:val="0"/>
                <w:szCs w:val="24"/>
                <w:u w:val="none"/>
              </w:rPr>
            </w:pPr>
          </w:p>
        </w:tc>
        <w:tc>
          <w:tcPr>
            <w:tcW w:w="2979" w:type="dxa"/>
            <w:gridSpan w:val="3"/>
            <w:tcBorders>
              <w:top w:val="single" w:sz="4" w:space="0" w:color="auto"/>
              <w:left w:val="single" w:sz="4" w:space="0" w:color="auto"/>
              <w:bottom w:val="single" w:sz="2" w:space="0" w:color="auto"/>
              <w:right w:val="single" w:sz="4" w:space="0" w:color="auto"/>
            </w:tcBorders>
          </w:tcPr>
          <w:p w14:paraId="6602103A" w14:textId="77777777" w:rsidR="00486C48" w:rsidRPr="00486C48" w:rsidRDefault="00486C48" w:rsidP="00486C48">
            <w:pPr>
              <w:jc w:val="both"/>
              <w:rPr>
                <w:rFonts w:eastAsia="Calibri"/>
                <w:snapToGrid w:val="0"/>
                <w:szCs w:val="24"/>
                <w:u w:val="none"/>
              </w:rPr>
            </w:pPr>
          </w:p>
        </w:tc>
      </w:tr>
      <w:tr w:rsidR="00486C48" w:rsidRPr="00486C48" w14:paraId="0C6FB9EE" w14:textId="77777777" w:rsidTr="00BF7227">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31FEAD8B" w14:textId="77777777" w:rsidR="00486C48" w:rsidRPr="00486C48" w:rsidRDefault="00486C48" w:rsidP="00486C48">
            <w:pPr>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2546E2A" w14:textId="77777777" w:rsidR="00486C48" w:rsidRPr="00486C48" w:rsidRDefault="00486C48" w:rsidP="00486C48">
            <w:pPr>
              <w:rPr>
                <w:rFonts w:eastAsia="Calibri"/>
                <w:snapToGrid w:val="0"/>
                <w:szCs w:val="24"/>
                <w:u w:val="none"/>
              </w:rPr>
            </w:pPr>
          </w:p>
        </w:tc>
        <w:tc>
          <w:tcPr>
            <w:tcW w:w="4397" w:type="dxa"/>
            <w:gridSpan w:val="5"/>
            <w:tcBorders>
              <w:top w:val="single" w:sz="2" w:space="0" w:color="auto"/>
              <w:left w:val="single" w:sz="4" w:space="0" w:color="auto"/>
              <w:bottom w:val="single" w:sz="2" w:space="0" w:color="auto"/>
              <w:right w:val="single" w:sz="4" w:space="0" w:color="auto"/>
            </w:tcBorders>
          </w:tcPr>
          <w:p w14:paraId="4C12EB5E" w14:textId="77777777" w:rsidR="00486C48" w:rsidRPr="00486C48" w:rsidRDefault="00486C48" w:rsidP="00486C48">
            <w:pPr>
              <w:jc w:val="both"/>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CDC5223" w14:textId="77777777" w:rsidR="00486C48" w:rsidRPr="00486C48" w:rsidRDefault="00486C48" w:rsidP="00486C48">
            <w:pPr>
              <w:rPr>
                <w:rFonts w:eastAsia="Calibri"/>
                <w:snapToGrid w:val="0"/>
                <w:szCs w:val="24"/>
                <w:u w:val="none"/>
              </w:rPr>
            </w:pPr>
          </w:p>
        </w:tc>
        <w:tc>
          <w:tcPr>
            <w:tcW w:w="2979" w:type="dxa"/>
            <w:gridSpan w:val="3"/>
            <w:tcBorders>
              <w:top w:val="single" w:sz="2" w:space="0" w:color="auto"/>
              <w:left w:val="single" w:sz="4" w:space="0" w:color="auto"/>
              <w:bottom w:val="single" w:sz="4" w:space="0" w:color="auto"/>
              <w:right w:val="single" w:sz="4" w:space="0" w:color="auto"/>
            </w:tcBorders>
          </w:tcPr>
          <w:p w14:paraId="7B47CC26" w14:textId="77777777" w:rsidR="00486C48" w:rsidRPr="00486C48" w:rsidRDefault="00486C48" w:rsidP="00486C48">
            <w:pPr>
              <w:jc w:val="both"/>
              <w:rPr>
                <w:rFonts w:eastAsia="Calibri"/>
                <w:snapToGrid w:val="0"/>
                <w:szCs w:val="24"/>
                <w:u w:val="none"/>
              </w:rPr>
            </w:pPr>
          </w:p>
        </w:tc>
      </w:tr>
      <w:tr w:rsidR="00486C48" w:rsidRPr="00486C48" w14:paraId="361D49D8" w14:textId="77777777" w:rsidTr="00BF7227">
        <w:trPr>
          <w:trHeight w:val="55"/>
        </w:trPr>
        <w:tc>
          <w:tcPr>
            <w:tcW w:w="993" w:type="dxa"/>
            <w:tcBorders>
              <w:top w:val="single" w:sz="4" w:space="0" w:color="auto"/>
              <w:left w:val="single" w:sz="4" w:space="0" w:color="auto"/>
              <w:bottom w:val="single" w:sz="4" w:space="0" w:color="auto"/>
              <w:right w:val="single" w:sz="4" w:space="0" w:color="auto"/>
            </w:tcBorders>
            <w:vAlign w:val="center"/>
            <w:hideMark/>
          </w:tcPr>
          <w:p w14:paraId="353C9722" w14:textId="77777777" w:rsidR="00486C48" w:rsidRPr="00486C48" w:rsidRDefault="00486C48" w:rsidP="00486C48">
            <w:pPr>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07ECB9D" w14:textId="77777777" w:rsidR="00486C48" w:rsidRPr="00486C48" w:rsidRDefault="00486C48" w:rsidP="00486C48">
            <w:pPr>
              <w:rPr>
                <w:rFonts w:eastAsia="Calibri"/>
                <w:snapToGrid w:val="0"/>
                <w:szCs w:val="24"/>
                <w:u w:val="none"/>
              </w:rPr>
            </w:pPr>
          </w:p>
        </w:tc>
        <w:tc>
          <w:tcPr>
            <w:tcW w:w="4397" w:type="dxa"/>
            <w:gridSpan w:val="5"/>
            <w:tcBorders>
              <w:top w:val="single" w:sz="2" w:space="0" w:color="auto"/>
              <w:left w:val="single" w:sz="4" w:space="0" w:color="auto"/>
              <w:bottom w:val="single" w:sz="4" w:space="0" w:color="auto"/>
              <w:right w:val="single" w:sz="4" w:space="0" w:color="auto"/>
            </w:tcBorders>
          </w:tcPr>
          <w:p w14:paraId="4B564530" w14:textId="77777777" w:rsidR="00486C48" w:rsidRPr="00486C48" w:rsidRDefault="00486C48" w:rsidP="00486C48">
            <w:pPr>
              <w:jc w:val="both"/>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7A925B8" w14:textId="77777777" w:rsidR="00486C48" w:rsidRPr="00486C48" w:rsidRDefault="00486C48" w:rsidP="00486C48">
            <w:pPr>
              <w:rPr>
                <w:rFonts w:eastAsia="Calibri"/>
                <w:snapToGrid w:val="0"/>
                <w:szCs w:val="24"/>
                <w:u w:val="none"/>
              </w:rPr>
            </w:pPr>
          </w:p>
        </w:tc>
        <w:tc>
          <w:tcPr>
            <w:tcW w:w="2979" w:type="dxa"/>
            <w:gridSpan w:val="3"/>
            <w:tcBorders>
              <w:top w:val="single" w:sz="2" w:space="0" w:color="auto"/>
              <w:left w:val="single" w:sz="4" w:space="0" w:color="auto"/>
              <w:bottom w:val="single" w:sz="4" w:space="0" w:color="auto"/>
              <w:right w:val="single" w:sz="4" w:space="0" w:color="auto"/>
            </w:tcBorders>
          </w:tcPr>
          <w:p w14:paraId="3F18D12C" w14:textId="77777777" w:rsidR="00486C48" w:rsidRPr="00486C48" w:rsidRDefault="00486C48" w:rsidP="00486C48">
            <w:pPr>
              <w:jc w:val="both"/>
              <w:rPr>
                <w:rFonts w:eastAsia="Calibri"/>
                <w:snapToGrid w:val="0"/>
                <w:szCs w:val="24"/>
                <w:u w:val="none"/>
              </w:rPr>
            </w:pPr>
          </w:p>
        </w:tc>
      </w:tr>
      <w:tr w:rsidR="00486C48" w:rsidRPr="00486C48" w14:paraId="1AA98FC1" w14:textId="77777777" w:rsidTr="00BF7227">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1CA6BA8A" w14:textId="77777777" w:rsidR="00486C48" w:rsidRPr="00486C48" w:rsidRDefault="00486C48" w:rsidP="00486C48">
            <w:pPr>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434EF628" w14:textId="77777777" w:rsidR="00486C48" w:rsidRPr="00486C48" w:rsidRDefault="00486C48" w:rsidP="00486C48">
            <w:pPr>
              <w:rPr>
                <w:rFonts w:eastAsia="Calibri"/>
                <w:snapToGrid w:val="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474634F2" w14:textId="77777777" w:rsidR="00486C48" w:rsidRPr="00486C48" w:rsidRDefault="00486C48" w:rsidP="00486C48">
            <w:pPr>
              <w:jc w:val="both"/>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B6A0EA3" w14:textId="77777777" w:rsidR="00486C48" w:rsidRPr="00486C48" w:rsidRDefault="00486C48" w:rsidP="00486C48">
            <w:pPr>
              <w:rPr>
                <w:rFonts w:eastAsia="Calibri"/>
                <w:snapToGrid w:val="0"/>
                <w:szCs w:val="24"/>
                <w:u w:val="none"/>
              </w:rPr>
            </w:pPr>
          </w:p>
        </w:tc>
        <w:tc>
          <w:tcPr>
            <w:tcW w:w="2979" w:type="dxa"/>
            <w:gridSpan w:val="3"/>
            <w:tcBorders>
              <w:top w:val="single" w:sz="4" w:space="0" w:color="auto"/>
              <w:left w:val="single" w:sz="4" w:space="0" w:color="auto"/>
              <w:bottom w:val="single" w:sz="2" w:space="0" w:color="auto"/>
              <w:right w:val="single" w:sz="4" w:space="0" w:color="auto"/>
            </w:tcBorders>
          </w:tcPr>
          <w:p w14:paraId="5EC0848A" w14:textId="77777777" w:rsidR="00486C48" w:rsidRPr="00486C48" w:rsidRDefault="00486C48" w:rsidP="00486C48">
            <w:pPr>
              <w:jc w:val="both"/>
              <w:rPr>
                <w:rFonts w:eastAsia="Calibri"/>
                <w:snapToGrid w:val="0"/>
                <w:szCs w:val="24"/>
                <w:u w:val="none"/>
              </w:rPr>
            </w:pPr>
          </w:p>
        </w:tc>
      </w:tr>
      <w:tr w:rsidR="00486C48" w:rsidRPr="00486C48" w14:paraId="2E70566F" w14:textId="77777777" w:rsidTr="00BF7227">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75FCAEFC" w14:textId="77777777" w:rsidR="00486C48" w:rsidRPr="00486C48" w:rsidRDefault="00486C48" w:rsidP="00486C48">
            <w:pPr>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9D1EB82" w14:textId="77777777" w:rsidR="00486C48" w:rsidRPr="00486C48" w:rsidRDefault="00486C48" w:rsidP="00486C48">
            <w:pPr>
              <w:rPr>
                <w:rFonts w:eastAsia="Calibri"/>
                <w:snapToGrid w:val="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0544E513" w14:textId="77777777" w:rsidR="00486C48" w:rsidRPr="00486C48" w:rsidRDefault="00486C48" w:rsidP="00486C48">
            <w:pPr>
              <w:jc w:val="both"/>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F14AD58" w14:textId="77777777" w:rsidR="00486C48" w:rsidRPr="00486C48" w:rsidRDefault="00486C48" w:rsidP="00486C48">
            <w:pPr>
              <w:rPr>
                <w:rFonts w:eastAsia="Calibri"/>
                <w:snapToGrid w:val="0"/>
                <w:szCs w:val="24"/>
                <w:u w:val="none"/>
              </w:rPr>
            </w:pPr>
          </w:p>
        </w:tc>
        <w:tc>
          <w:tcPr>
            <w:tcW w:w="2979" w:type="dxa"/>
            <w:gridSpan w:val="3"/>
            <w:tcBorders>
              <w:top w:val="single" w:sz="4" w:space="0" w:color="auto"/>
              <w:left w:val="single" w:sz="4" w:space="0" w:color="auto"/>
              <w:bottom w:val="single" w:sz="2" w:space="0" w:color="auto"/>
              <w:right w:val="single" w:sz="4" w:space="0" w:color="auto"/>
            </w:tcBorders>
          </w:tcPr>
          <w:p w14:paraId="174ADF97" w14:textId="77777777" w:rsidR="00486C48" w:rsidRPr="00486C48" w:rsidRDefault="00486C48" w:rsidP="00486C48">
            <w:pPr>
              <w:jc w:val="both"/>
              <w:rPr>
                <w:rFonts w:eastAsia="Calibri"/>
                <w:snapToGrid w:val="0"/>
                <w:szCs w:val="24"/>
                <w:u w:val="none"/>
              </w:rPr>
            </w:pPr>
          </w:p>
        </w:tc>
      </w:tr>
      <w:tr w:rsidR="00486C48" w:rsidRPr="00486C48" w14:paraId="51F09DD8" w14:textId="77777777" w:rsidTr="00BF7227">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26B0AB1B" w14:textId="77777777" w:rsidR="00486C48" w:rsidRPr="00486C48" w:rsidRDefault="00486C48" w:rsidP="00486C48">
            <w:pPr>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2A0E8EC" w14:textId="77777777" w:rsidR="00486C48" w:rsidRPr="00486C48" w:rsidRDefault="00486C48" w:rsidP="00486C48">
            <w:pPr>
              <w:rPr>
                <w:rFonts w:eastAsia="Calibri"/>
                <w:snapToGrid w:val="0"/>
                <w:szCs w:val="24"/>
                <w:u w:val="none"/>
              </w:rPr>
            </w:pPr>
          </w:p>
        </w:tc>
        <w:tc>
          <w:tcPr>
            <w:tcW w:w="4397" w:type="dxa"/>
            <w:gridSpan w:val="5"/>
            <w:tcBorders>
              <w:top w:val="single" w:sz="4" w:space="0" w:color="auto"/>
              <w:left w:val="single" w:sz="4" w:space="0" w:color="auto"/>
              <w:bottom w:val="single" w:sz="2" w:space="0" w:color="auto"/>
              <w:right w:val="single" w:sz="4" w:space="0" w:color="auto"/>
            </w:tcBorders>
          </w:tcPr>
          <w:p w14:paraId="521495D4" w14:textId="77777777" w:rsidR="00486C48" w:rsidRPr="00486C48" w:rsidRDefault="00486C48" w:rsidP="00486C48">
            <w:pPr>
              <w:jc w:val="both"/>
              <w:rPr>
                <w:rFonts w:eastAsia="Calibri"/>
                <w:snapToGrid w:val="0"/>
                <w:szCs w:val="24"/>
                <w:u w:val="none"/>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AC4B5A9" w14:textId="77777777" w:rsidR="00486C48" w:rsidRPr="00486C48" w:rsidRDefault="00486C48" w:rsidP="00486C48">
            <w:pPr>
              <w:rPr>
                <w:rFonts w:eastAsia="Calibri"/>
                <w:snapToGrid w:val="0"/>
                <w:szCs w:val="24"/>
                <w:u w:val="none"/>
              </w:rPr>
            </w:pPr>
          </w:p>
        </w:tc>
        <w:tc>
          <w:tcPr>
            <w:tcW w:w="2979" w:type="dxa"/>
            <w:gridSpan w:val="3"/>
            <w:tcBorders>
              <w:top w:val="single" w:sz="4" w:space="0" w:color="auto"/>
              <w:left w:val="single" w:sz="4" w:space="0" w:color="auto"/>
              <w:bottom w:val="single" w:sz="2" w:space="0" w:color="auto"/>
              <w:right w:val="single" w:sz="4" w:space="0" w:color="auto"/>
            </w:tcBorders>
          </w:tcPr>
          <w:p w14:paraId="677A17D1" w14:textId="77777777" w:rsidR="00486C48" w:rsidRPr="00486C48" w:rsidRDefault="00486C48" w:rsidP="00486C48">
            <w:pPr>
              <w:jc w:val="both"/>
              <w:rPr>
                <w:rFonts w:eastAsia="Calibri"/>
                <w:snapToGrid w:val="0"/>
                <w:szCs w:val="24"/>
                <w:u w:val="none"/>
              </w:rPr>
            </w:pPr>
          </w:p>
        </w:tc>
      </w:tr>
      <w:tr w:rsidR="00486C48" w:rsidRPr="00486C48" w14:paraId="629AA0F5" w14:textId="77777777" w:rsidTr="00BF7227">
        <w:trPr>
          <w:gridAfter w:val="2"/>
          <w:wAfter w:w="68" w:type="dxa"/>
        </w:trPr>
        <w:tc>
          <w:tcPr>
            <w:tcW w:w="2471" w:type="dxa"/>
            <w:gridSpan w:val="3"/>
            <w:tcBorders>
              <w:top w:val="nil"/>
              <w:left w:val="nil"/>
              <w:bottom w:val="single" w:sz="4" w:space="0" w:color="auto"/>
              <w:right w:val="nil"/>
            </w:tcBorders>
          </w:tcPr>
          <w:p w14:paraId="16E4370C" w14:textId="77777777" w:rsidR="00486C48" w:rsidRPr="00486C48" w:rsidRDefault="00486C48" w:rsidP="00486C48">
            <w:pPr>
              <w:jc w:val="both"/>
              <w:rPr>
                <w:rFonts w:eastAsia="Calibri"/>
                <w:b/>
                <w:bCs/>
                <w:snapToGrid w:val="0"/>
                <w:szCs w:val="24"/>
                <w:u w:val="none"/>
              </w:rPr>
            </w:pPr>
          </w:p>
          <w:p w14:paraId="4C207717" w14:textId="77777777" w:rsidR="00486C48" w:rsidRPr="00486C48" w:rsidRDefault="00486C48" w:rsidP="00486C48">
            <w:pPr>
              <w:jc w:val="both"/>
              <w:rPr>
                <w:rFonts w:eastAsia="Calibri"/>
                <w:b/>
                <w:bCs/>
                <w:snapToGrid w:val="0"/>
                <w:szCs w:val="24"/>
                <w:u w:val="none"/>
              </w:rPr>
            </w:pPr>
            <w:r w:rsidRPr="00486C48">
              <w:rPr>
                <w:rFonts w:eastAsia="Calibri"/>
                <w:b/>
                <w:bCs/>
                <w:snapToGrid w:val="0"/>
                <w:szCs w:val="24"/>
                <w:u w:val="none"/>
              </w:rPr>
              <w:t>Pavisam kopā</w:t>
            </w:r>
            <w:r w:rsidRPr="00486C48">
              <w:rPr>
                <w:rFonts w:eastAsia="Calibri"/>
                <w:snapToGrid w:val="0"/>
                <w:szCs w:val="24"/>
                <w:u w:val="none"/>
              </w:rPr>
              <w:t>:</w:t>
            </w:r>
          </w:p>
        </w:tc>
        <w:tc>
          <w:tcPr>
            <w:tcW w:w="1800" w:type="dxa"/>
            <w:gridSpan w:val="2"/>
            <w:tcBorders>
              <w:top w:val="nil"/>
              <w:left w:val="nil"/>
              <w:bottom w:val="single" w:sz="4" w:space="0" w:color="auto"/>
              <w:right w:val="nil"/>
            </w:tcBorders>
          </w:tcPr>
          <w:p w14:paraId="14857BE2" w14:textId="77777777" w:rsidR="00486C48" w:rsidRPr="00486C48" w:rsidRDefault="00486C48" w:rsidP="00486C48">
            <w:pPr>
              <w:jc w:val="both"/>
              <w:rPr>
                <w:rFonts w:eastAsia="Calibri"/>
                <w:b/>
                <w:bCs/>
                <w:snapToGrid w:val="0"/>
                <w:szCs w:val="24"/>
                <w:u w:val="none"/>
              </w:rPr>
            </w:pPr>
          </w:p>
        </w:tc>
        <w:tc>
          <w:tcPr>
            <w:tcW w:w="6300" w:type="dxa"/>
            <w:gridSpan w:val="4"/>
            <w:tcBorders>
              <w:top w:val="nil"/>
              <w:left w:val="nil"/>
              <w:bottom w:val="single" w:sz="4" w:space="0" w:color="auto"/>
              <w:right w:val="nil"/>
            </w:tcBorders>
            <w:hideMark/>
          </w:tcPr>
          <w:p w14:paraId="5FEE4E5D" w14:textId="77777777" w:rsidR="00486C48" w:rsidRPr="00486C48" w:rsidRDefault="00486C48" w:rsidP="00486C48">
            <w:pPr>
              <w:jc w:val="both"/>
              <w:rPr>
                <w:rFonts w:eastAsia="Calibri"/>
                <w:snapToGrid w:val="0"/>
                <w:szCs w:val="24"/>
                <w:u w:val="none"/>
              </w:rPr>
            </w:pPr>
          </w:p>
          <w:p w14:paraId="544127A4" w14:textId="77777777" w:rsidR="00486C48" w:rsidRPr="00486C48" w:rsidRDefault="00486C48" w:rsidP="00486C48">
            <w:pPr>
              <w:jc w:val="both"/>
              <w:rPr>
                <w:rFonts w:eastAsia="Calibri"/>
                <w:snapToGrid w:val="0"/>
                <w:szCs w:val="24"/>
                <w:u w:val="none"/>
              </w:rPr>
            </w:pPr>
            <w:proofErr w:type="spellStart"/>
            <w:r w:rsidRPr="00486C48">
              <w:rPr>
                <w:rFonts w:eastAsia="Calibri"/>
                <w:i/>
                <w:iCs/>
                <w:snapToGrid w:val="0"/>
                <w:szCs w:val="24"/>
                <w:u w:val="none"/>
              </w:rPr>
              <w:t>euro</w:t>
            </w:r>
            <w:proofErr w:type="spellEnd"/>
            <w:r w:rsidRPr="00486C48">
              <w:rPr>
                <w:rFonts w:eastAsia="Calibri"/>
                <w:snapToGrid w:val="0"/>
                <w:szCs w:val="24"/>
                <w:u w:val="none"/>
              </w:rPr>
              <w:t xml:space="preserve"> </w:t>
            </w:r>
          </w:p>
        </w:tc>
      </w:tr>
      <w:tr w:rsidR="00486C48" w:rsidRPr="00486C48" w14:paraId="2FAD6F66" w14:textId="77777777" w:rsidTr="00BF7227">
        <w:trPr>
          <w:gridAfter w:val="1"/>
          <w:wAfter w:w="42" w:type="dxa"/>
        </w:trPr>
        <w:tc>
          <w:tcPr>
            <w:tcW w:w="2651" w:type="dxa"/>
            <w:gridSpan w:val="4"/>
            <w:tcBorders>
              <w:top w:val="single" w:sz="4" w:space="0" w:color="auto"/>
              <w:left w:val="nil"/>
              <w:bottom w:val="single" w:sz="4" w:space="0" w:color="auto"/>
              <w:right w:val="nil"/>
            </w:tcBorders>
          </w:tcPr>
          <w:p w14:paraId="611DC3CC" w14:textId="77777777" w:rsidR="00486C48" w:rsidRPr="00486C48" w:rsidRDefault="00486C48" w:rsidP="00486C48">
            <w:pPr>
              <w:jc w:val="both"/>
              <w:rPr>
                <w:rFonts w:eastAsia="Calibri"/>
                <w:b/>
                <w:bCs/>
                <w:snapToGrid w:val="0"/>
                <w:szCs w:val="24"/>
                <w:u w:val="none"/>
              </w:rPr>
            </w:pPr>
          </w:p>
        </w:tc>
        <w:tc>
          <w:tcPr>
            <w:tcW w:w="1620" w:type="dxa"/>
            <w:tcBorders>
              <w:top w:val="single" w:sz="4" w:space="0" w:color="auto"/>
              <w:left w:val="nil"/>
              <w:bottom w:val="single" w:sz="4" w:space="0" w:color="auto"/>
              <w:right w:val="nil"/>
            </w:tcBorders>
          </w:tcPr>
          <w:p w14:paraId="4DED5F6C" w14:textId="77777777" w:rsidR="00486C48" w:rsidRPr="00486C48" w:rsidRDefault="00486C48" w:rsidP="00486C48">
            <w:pPr>
              <w:jc w:val="both"/>
              <w:rPr>
                <w:rFonts w:eastAsia="Calibri"/>
                <w:b/>
                <w:bCs/>
                <w:snapToGrid w:val="0"/>
                <w:szCs w:val="24"/>
                <w:u w:val="none"/>
              </w:rPr>
            </w:pPr>
          </w:p>
        </w:tc>
        <w:tc>
          <w:tcPr>
            <w:tcW w:w="540" w:type="dxa"/>
            <w:tcBorders>
              <w:top w:val="single" w:sz="4" w:space="0" w:color="auto"/>
              <w:left w:val="nil"/>
              <w:bottom w:val="single" w:sz="4" w:space="0" w:color="auto"/>
              <w:right w:val="nil"/>
            </w:tcBorders>
          </w:tcPr>
          <w:p w14:paraId="267284CF" w14:textId="77777777" w:rsidR="00486C48" w:rsidRPr="00486C48" w:rsidRDefault="00486C48" w:rsidP="00486C48">
            <w:pPr>
              <w:jc w:val="both"/>
              <w:rPr>
                <w:rFonts w:eastAsia="Calibri"/>
                <w:snapToGrid w:val="0"/>
                <w:szCs w:val="24"/>
                <w:u w:val="none"/>
              </w:rPr>
            </w:pPr>
          </w:p>
        </w:tc>
        <w:tc>
          <w:tcPr>
            <w:tcW w:w="5786" w:type="dxa"/>
            <w:gridSpan w:val="4"/>
            <w:tcBorders>
              <w:top w:val="single" w:sz="4" w:space="0" w:color="auto"/>
              <w:left w:val="nil"/>
              <w:bottom w:val="single" w:sz="4" w:space="0" w:color="auto"/>
              <w:right w:val="nil"/>
            </w:tcBorders>
            <w:hideMark/>
          </w:tcPr>
          <w:p w14:paraId="125DB31F" w14:textId="77777777" w:rsidR="00486C48" w:rsidRPr="00486C48" w:rsidRDefault="00486C48" w:rsidP="00486C48">
            <w:pPr>
              <w:jc w:val="center"/>
              <w:rPr>
                <w:rFonts w:eastAsia="Calibri"/>
                <w:b/>
                <w:bCs/>
                <w:snapToGrid w:val="0"/>
                <w:szCs w:val="24"/>
                <w:u w:val="none"/>
              </w:rPr>
            </w:pPr>
            <w:r w:rsidRPr="00486C48">
              <w:rPr>
                <w:rFonts w:eastAsia="Calibri"/>
                <w:snapToGrid w:val="0"/>
                <w:szCs w:val="24"/>
                <w:u w:val="none"/>
              </w:rPr>
              <w:t>(summa vārdiem)</w:t>
            </w:r>
          </w:p>
        </w:tc>
      </w:tr>
      <w:tr w:rsidR="00486C48" w:rsidRPr="00486C48" w14:paraId="2D703CAC" w14:textId="77777777" w:rsidTr="00BF7227">
        <w:trPr>
          <w:gridAfter w:val="1"/>
          <w:wAfter w:w="42" w:type="dxa"/>
        </w:trPr>
        <w:tc>
          <w:tcPr>
            <w:tcW w:w="10597" w:type="dxa"/>
            <w:gridSpan w:val="10"/>
            <w:tcBorders>
              <w:top w:val="single" w:sz="4" w:space="0" w:color="auto"/>
              <w:left w:val="nil"/>
              <w:bottom w:val="nil"/>
              <w:right w:val="nil"/>
            </w:tcBorders>
            <w:hideMark/>
          </w:tcPr>
          <w:p w14:paraId="2B976C4E" w14:textId="77777777" w:rsidR="00486C48" w:rsidRPr="00486C48" w:rsidRDefault="00486C48" w:rsidP="00486C48">
            <w:pPr>
              <w:rPr>
                <w:rFonts w:eastAsia="Calibri"/>
                <w:b/>
                <w:bCs/>
                <w:snapToGrid w:val="0"/>
                <w:szCs w:val="24"/>
                <w:u w:val="none"/>
              </w:rPr>
            </w:pPr>
            <w:r w:rsidRPr="00486C48">
              <w:rPr>
                <w:rFonts w:eastAsia="Calibri"/>
                <w:b/>
                <w:bCs/>
                <w:snapToGrid w:val="0"/>
                <w:szCs w:val="24"/>
                <w:u w:val="none"/>
              </w:rPr>
              <w:t xml:space="preserve">Pielikumā projekta īstenotāja konta izdruka uz  _________________lpp. </w:t>
            </w:r>
          </w:p>
          <w:p w14:paraId="6B22B46A" w14:textId="77777777" w:rsidR="00486C48" w:rsidRPr="00486C48" w:rsidRDefault="00486C48" w:rsidP="00486C48">
            <w:pPr>
              <w:rPr>
                <w:rFonts w:eastAsia="Calibri"/>
                <w:snapToGrid w:val="0"/>
                <w:szCs w:val="24"/>
                <w:u w:val="none"/>
              </w:rPr>
            </w:pPr>
          </w:p>
        </w:tc>
      </w:tr>
    </w:tbl>
    <w:p w14:paraId="45D45732" w14:textId="77777777" w:rsidR="00486C48" w:rsidRPr="00486C48" w:rsidRDefault="00486C48" w:rsidP="00486C48">
      <w:pPr>
        <w:rPr>
          <w:rFonts w:eastAsia="Calibri"/>
          <w:vanish/>
          <w:szCs w:val="24"/>
          <w:u w:val="none"/>
        </w:rPr>
      </w:pPr>
    </w:p>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4068"/>
        <w:gridCol w:w="516"/>
        <w:gridCol w:w="2748"/>
      </w:tblGrid>
      <w:tr w:rsidR="00486C48" w:rsidRPr="00486C48" w14:paraId="5D6B1AE3" w14:textId="77777777" w:rsidTr="00BF7227">
        <w:tc>
          <w:tcPr>
            <w:tcW w:w="2088" w:type="dxa"/>
            <w:tcBorders>
              <w:top w:val="nil"/>
              <w:left w:val="nil"/>
              <w:bottom w:val="nil"/>
              <w:right w:val="nil"/>
            </w:tcBorders>
            <w:hideMark/>
          </w:tcPr>
          <w:p w14:paraId="7E21E24A" w14:textId="77777777" w:rsidR="00486C48" w:rsidRPr="00486C48" w:rsidRDefault="00486C48" w:rsidP="00486C48">
            <w:pPr>
              <w:tabs>
                <w:tab w:val="left" w:pos="7371"/>
              </w:tabs>
              <w:jc w:val="both"/>
              <w:rPr>
                <w:rFonts w:eastAsia="Calibri"/>
                <w:b/>
                <w:bCs/>
                <w:snapToGrid w:val="0"/>
                <w:szCs w:val="24"/>
                <w:u w:val="none"/>
              </w:rPr>
            </w:pPr>
            <w:r w:rsidRPr="00486C48">
              <w:rPr>
                <w:rFonts w:eastAsia="Calibri"/>
                <w:b/>
                <w:bCs/>
                <w:snapToGrid w:val="0"/>
                <w:szCs w:val="24"/>
                <w:u w:val="none"/>
              </w:rPr>
              <w:t>Nometnes vadītājs</w:t>
            </w:r>
          </w:p>
        </w:tc>
        <w:tc>
          <w:tcPr>
            <w:tcW w:w="4320" w:type="dxa"/>
            <w:tcBorders>
              <w:top w:val="nil"/>
              <w:left w:val="nil"/>
              <w:bottom w:val="single" w:sz="4" w:space="0" w:color="auto"/>
              <w:right w:val="nil"/>
            </w:tcBorders>
          </w:tcPr>
          <w:p w14:paraId="74F33BDF" w14:textId="77777777" w:rsidR="00486C48" w:rsidRPr="00486C48" w:rsidRDefault="00486C48" w:rsidP="00486C48">
            <w:pPr>
              <w:tabs>
                <w:tab w:val="left" w:pos="7371"/>
              </w:tabs>
              <w:jc w:val="both"/>
              <w:rPr>
                <w:rFonts w:eastAsia="Calibri"/>
                <w:b/>
                <w:bCs/>
                <w:snapToGrid w:val="0"/>
                <w:szCs w:val="24"/>
                <w:u w:val="none"/>
              </w:rPr>
            </w:pPr>
          </w:p>
        </w:tc>
        <w:tc>
          <w:tcPr>
            <w:tcW w:w="540" w:type="dxa"/>
            <w:tcBorders>
              <w:top w:val="nil"/>
              <w:left w:val="nil"/>
              <w:bottom w:val="nil"/>
              <w:right w:val="nil"/>
            </w:tcBorders>
          </w:tcPr>
          <w:p w14:paraId="324CD81E" w14:textId="77777777" w:rsidR="00486C48" w:rsidRPr="00486C48" w:rsidRDefault="00486C48" w:rsidP="00486C48">
            <w:pPr>
              <w:tabs>
                <w:tab w:val="left" w:pos="7371"/>
              </w:tabs>
              <w:jc w:val="both"/>
              <w:rPr>
                <w:rFonts w:eastAsia="Calibri"/>
                <w:b/>
                <w:bCs/>
                <w:snapToGrid w:val="0"/>
                <w:szCs w:val="24"/>
                <w:u w:val="none"/>
              </w:rPr>
            </w:pPr>
          </w:p>
        </w:tc>
        <w:tc>
          <w:tcPr>
            <w:tcW w:w="2880" w:type="dxa"/>
            <w:tcBorders>
              <w:top w:val="nil"/>
              <w:left w:val="nil"/>
              <w:bottom w:val="single" w:sz="4" w:space="0" w:color="auto"/>
              <w:right w:val="nil"/>
            </w:tcBorders>
          </w:tcPr>
          <w:p w14:paraId="490BC559" w14:textId="77777777" w:rsidR="00486C48" w:rsidRPr="00486C48" w:rsidRDefault="00486C48" w:rsidP="00486C48">
            <w:pPr>
              <w:tabs>
                <w:tab w:val="left" w:pos="7371"/>
              </w:tabs>
              <w:jc w:val="both"/>
              <w:rPr>
                <w:rFonts w:eastAsia="Calibri"/>
                <w:b/>
                <w:bCs/>
                <w:snapToGrid w:val="0"/>
                <w:szCs w:val="24"/>
                <w:u w:val="none"/>
              </w:rPr>
            </w:pPr>
          </w:p>
          <w:p w14:paraId="639EC7FD" w14:textId="77777777" w:rsidR="00486C48" w:rsidRPr="00486C48" w:rsidRDefault="00486C48" w:rsidP="00486C48">
            <w:pPr>
              <w:tabs>
                <w:tab w:val="left" w:pos="7371"/>
              </w:tabs>
              <w:jc w:val="both"/>
              <w:rPr>
                <w:rFonts w:eastAsia="Calibri"/>
                <w:b/>
                <w:bCs/>
                <w:snapToGrid w:val="0"/>
                <w:szCs w:val="24"/>
                <w:u w:val="none"/>
              </w:rPr>
            </w:pPr>
          </w:p>
        </w:tc>
      </w:tr>
      <w:tr w:rsidR="00486C48" w:rsidRPr="00486C48" w14:paraId="7DCA5D7C" w14:textId="77777777" w:rsidTr="00BF7227">
        <w:tc>
          <w:tcPr>
            <w:tcW w:w="2088" w:type="dxa"/>
            <w:tcBorders>
              <w:top w:val="nil"/>
              <w:left w:val="nil"/>
              <w:bottom w:val="nil"/>
              <w:right w:val="nil"/>
            </w:tcBorders>
          </w:tcPr>
          <w:p w14:paraId="70F35878" w14:textId="77777777" w:rsidR="00486C48" w:rsidRPr="00486C48" w:rsidRDefault="00486C48" w:rsidP="00486C48">
            <w:pPr>
              <w:tabs>
                <w:tab w:val="left" w:pos="7371"/>
              </w:tabs>
              <w:jc w:val="both"/>
              <w:rPr>
                <w:rFonts w:eastAsia="Calibri"/>
                <w:b/>
                <w:bCs/>
                <w:snapToGrid w:val="0"/>
                <w:szCs w:val="24"/>
                <w:u w:val="none"/>
              </w:rPr>
            </w:pPr>
          </w:p>
        </w:tc>
        <w:tc>
          <w:tcPr>
            <w:tcW w:w="4320" w:type="dxa"/>
            <w:tcBorders>
              <w:top w:val="single" w:sz="4" w:space="0" w:color="auto"/>
              <w:left w:val="nil"/>
              <w:bottom w:val="nil"/>
              <w:right w:val="nil"/>
            </w:tcBorders>
            <w:hideMark/>
          </w:tcPr>
          <w:p w14:paraId="4295E3E9" w14:textId="77777777" w:rsidR="00486C48" w:rsidRPr="00486C48" w:rsidRDefault="00486C48" w:rsidP="00486C48">
            <w:pPr>
              <w:tabs>
                <w:tab w:val="left" w:pos="7371"/>
              </w:tabs>
              <w:jc w:val="center"/>
              <w:rPr>
                <w:rFonts w:eastAsia="Calibri"/>
                <w:snapToGrid w:val="0"/>
                <w:szCs w:val="24"/>
                <w:u w:val="none"/>
              </w:rPr>
            </w:pPr>
            <w:r w:rsidRPr="00486C48">
              <w:rPr>
                <w:rFonts w:eastAsia="Calibri"/>
                <w:snapToGrid w:val="0"/>
                <w:szCs w:val="24"/>
                <w:u w:val="none"/>
              </w:rPr>
              <w:t>(vārds, uzvārds)</w:t>
            </w:r>
          </w:p>
        </w:tc>
        <w:tc>
          <w:tcPr>
            <w:tcW w:w="540" w:type="dxa"/>
            <w:tcBorders>
              <w:top w:val="nil"/>
              <w:left w:val="nil"/>
              <w:bottom w:val="nil"/>
              <w:right w:val="nil"/>
            </w:tcBorders>
          </w:tcPr>
          <w:p w14:paraId="0B554647" w14:textId="77777777" w:rsidR="00486C48" w:rsidRPr="00486C48" w:rsidRDefault="00486C48" w:rsidP="00486C48">
            <w:pPr>
              <w:tabs>
                <w:tab w:val="left" w:pos="7371"/>
              </w:tabs>
              <w:jc w:val="center"/>
              <w:rPr>
                <w:rFonts w:eastAsia="Calibri"/>
                <w:snapToGrid w:val="0"/>
                <w:szCs w:val="24"/>
                <w:u w:val="none"/>
              </w:rPr>
            </w:pPr>
          </w:p>
        </w:tc>
        <w:tc>
          <w:tcPr>
            <w:tcW w:w="2880" w:type="dxa"/>
            <w:tcBorders>
              <w:top w:val="single" w:sz="4" w:space="0" w:color="auto"/>
              <w:left w:val="nil"/>
              <w:bottom w:val="nil"/>
              <w:right w:val="nil"/>
            </w:tcBorders>
            <w:hideMark/>
          </w:tcPr>
          <w:p w14:paraId="6175C318" w14:textId="77777777" w:rsidR="00486C48" w:rsidRPr="00486C48" w:rsidRDefault="00486C48" w:rsidP="00486C48">
            <w:pPr>
              <w:tabs>
                <w:tab w:val="left" w:pos="7371"/>
              </w:tabs>
              <w:jc w:val="center"/>
              <w:rPr>
                <w:rFonts w:eastAsia="Calibri"/>
                <w:b/>
                <w:bCs/>
                <w:snapToGrid w:val="0"/>
                <w:szCs w:val="24"/>
                <w:u w:val="none"/>
              </w:rPr>
            </w:pPr>
            <w:r w:rsidRPr="00486C48">
              <w:rPr>
                <w:rFonts w:eastAsia="Calibri"/>
                <w:snapToGrid w:val="0"/>
                <w:szCs w:val="24"/>
                <w:u w:val="none"/>
              </w:rPr>
              <w:t>(paraksts)</w:t>
            </w:r>
          </w:p>
        </w:tc>
      </w:tr>
    </w:tbl>
    <w:p w14:paraId="57716238" w14:textId="77777777" w:rsidR="00486C48" w:rsidRPr="00486C48" w:rsidRDefault="00486C48" w:rsidP="00486C48">
      <w:pPr>
        <w:rPr>
          <w:rFonts w:eastAsia="Calibri"/>
          <w:vanish/>
          <w:szCs w:val="24"/>
          <w:u w:val="none"/>
        </w:rPr>
      </w:pPr>
    </w:p>
    <w:p w14:paraId="33D1E812" w14:textId="77777777" w:rsidR="00486C48" w:rsidRPr="00486C48" w:rsidRDefault="00486C48" w:rsidP="00486C48">
      <w:pPr>
        <w:tabs>
          <w:tab w:val="left" w:pos="142"/>
          <w:tab w:val="left" w:pos="426"/>
          <w:tab w:val="left" w:pos="567"/>
        </w:tabs>
        <w:rPr>
          <w:rFonts w:eastAsia="Calibri"/>
          <w:szCs w:val="24"/>
          <w:u w:val="none"/>
        </w:rPr>
      </w:pPr>
      <w:r w:rsidRPr="00486C48">
        <w:rPr>
          <w:rFonts w:eastAsia="Calibri"/>
          <w:szCs w:val="24"/>
          <w:u w:val="none"/>
        </w:rPr>
        <w:t>Datums__________________</w:t>
      </w:r>
    </w:p>
    <w:p w14:paraId="16C0B955" w14:textId="77777777" w:rsidR="00486C48" w:rsidRPr="00486C48" w:rsidRDefault="00486C48" w:rsidP="00486C48">
      <w:pPr>
        <w:ind w:right="-58"/>
        <w:jc w:val="right"/>
        <w:rPr>
          <w:szCs w:val="24"/>
          <w:u w:val="none"/>
          <w:lang w:eastAsia="lv-LV"/>
        </w:rPr>
      </w:pPr>
    </w:p>
    <w:p w14:paraId="7A92AD98" w14:textId="77777777" w:rsidR="00486C48" w:rsidRPr="00486C48" w:rsidRDefault="00486C48" w:rsidP="00486C48">
      <w:pPr>
        <w:ind w:right="-58"/>
        <w:jc w:val="right"/>
        <w:rPr>
          <w:szCs w:val="24"/>
          <w:u w:val="none"/>
          <w:lang w:eastAsia="lv-LV"/>
        </w:rPr>
      </w:pPr>
    </w:p>
    <w:p w14:paraId="681A9781" w14:textId="77777777" w:rsidR="00486C48" w:rsidRPr="00486C48" w:rsidRDefault="00486C48" w:rsidP="00486C48">
      <w:pPr>
        <w:ind w:right="-58"/>
        <w:rPr>
          <w:szCs w:val="24"/>
          <w:u w:val="none"/>
          <w:lang w:eastAsia="lv-LV"/>
        </w:rPr>
      </w:pPr>
    </w:p>
    <w:p w14:paraId="5F33104B" w14:textId="77777777" w:rsidR="00486C48" w:rsidRPr="00486C48" w:rsidRDefault="00486C48" w:rsidP="00486C48">
      <w:pPr>
        <w:widowControl w:val="0"/>
        <w:tabs>
          <w:tab w:val="left" w:pos="426"/>
          <w:tab w:val="left" w:pos="6804"/>
        </w:tabs>
        <w:autoSpaceDE w:val="0"/>
        <w:autoSpaceDN w:val="0"/>
        <w:adjustRightInd w:val="0"/>
        <w:jc w:val="both"/>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r>
      <w:proofErr w:type="spellStart"/>
      <w:r w:rsidRPr="00486C48">
        <w:rPr>
          <w:szCs w:val="24"/>
          <w:u w:val="none"/>
          <w:lang w:eastAsia="lv-LV"/>
        </w:rPr>
        <w:t>A.Caunītis</w:t>
      </w:r>
      <w:proofErr w:type="spellEnd"/>
    </w:p>
    <w:p w14:paraId="450504AF" w14:textId="77777777" w:rsidR="00486C48" w:rsidRPr="00486C48" w:rsidRDefault="00486C48" w:rsidP="00486C48">
      <w:pPr>
        <w:ind w:right="-58"/>
        <w:jc w:val="right"/>
        <w:rPr>
          <w:szCs w:val="24"/>
          <w:u w:val="none"/>
          <w:lang w:val="es-ES" w:eastAsia="x-none"/>
        </w:rPr>
      </w:pPr>
      <w:r w:rsidRPr="00486C48">
        <w:rPr>
          <w:szCs w:val="24"/>
          <w:u w:val="none"/>
          <w:lang w:eastAsia="lv-LV"/>
        </w:rPr>
        <w:br w:type="page"/>
      </w: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486C48" w:rsidRPr="00486C48" w14:paraId="11173B68" w14:textId="77777777" w:rsidTr="00BF7227">
        <w:trPr>
          <w:cantSplit/>
        </w:trPr>
        <w:tc>
          <w:tcPr>
            <w:tcW w:w="9464" w:type="dxa"/>
            <w:tcBorders>
              <w:top w:val="nil"/>
              <w:left w:val="nil"/>
              <w:bottom w:val="nil"/>
              <w:right w:val="nil"/>
            </w:tcBorders>
          </w:tcPr>
          <w:p w14:paraId="6C917594" w14:textId="77777777" w:rsidR="00486C48" w:rsidRPr="00486C48" w:rsidRDefault="00486C48" w:rsidP="00486C48">
            <w:pPr>
              <w:spacing w:line="254" w:lineRule="auto"/>
              <w:jc w:val="right"/>
              <w:rPr>
                <w:bCs/>
                <w:szCs w:val="24"/>
                <w:u w:val="none"/>
              </w:rPr>
            </w:pPr>
          </w:p>
          <w:p w14:paraId="23589DF6" w14:textId="77777777" w:rsidR="00486C48" w:rsidRPr="00486C48" w:rsidRDefault="00486C48" w:rsidP="00486C48">
            <w:pPr>
              <w:spacing w:line="254" w:lineRule="auto"/>
              <w:jc w:val="right"/>
              <w:rPr>
                <w:bCs/>
                <w:szCs w:val="24"/>
                <w:u w:val="none"/>
              </w:rPr>
            </w:pPr>
            <w:r w:rsidRPr="00486C48">
              <w:rPr>
                <w:bCs/>
                <w:szCs w:val="24"/>
                <w:u w:val="none"/>
              </w:rPr>
              <w:t>6.pielikums</w:t>
            </w:r>
          </w:p>
          <w:p w14:paraId="19B0AF20" w14:textId="77777777" w:rsidR="00486C48" w:rsidRPr="00486C48" w:rsidRDefault="00486C48" w:rsidP="00486C48">
            <w:pPr>
              <w:spacing w:line="254" w:lineRule="auto"/>
              <w:jc w:val="right"/>
              <w:rPr>
                <w:bCs/>
                <w:szCs w:val="24"/>
                <w:u w:val="none"/>
              </w:rPr>
            </w:pPr>
            <w:r w:rsidRPr="00486C48">
              <w:rPr>
                <w:bCs/>
                <w:szCs w:val="24"/>
                <w:u w:val="none"/>
              </w:rPr>
              <w:t>Gulbenes novada pašvaldības domes 2024.gada 30.maija iekšējam normatīvajam aktam</w:t>
            </w:r>
          </w:p>
          <w:p w14:paraId="2A3B206A" w14:textId="77777777" w:rsidR="00486C48" w:rsidRPr="00486C48" w:rsidRDefault="00486C48" w:rsidP="00486C48">
            <w:pPr>
              <w:jc w:val="right"/>
              <w:rPr>
                <w:bCs/>
                <w:szCs w:val="24"/>
                <w:u w:val="none"/>
                <w:lang w:eastAsia="lv-LV"/>
              </w:rPr>
            </w:pPr>
            <w:r w:rsidRPr="00486C48">
              <w:rPr>
                <w:bCs/>
                <w:szCs w:val="24"/>
                <w:u w:val="none"/>
                <w:lang w:eastAsia="lv-LV"/>
              </w:rPr>
              <w:t>“</w:t>
            </w:r>
            <w:r w:rsidRPr="00486C48">
              <w:rPr>
                <w:szCs w:val="24"/>
                <w:u w:val="none"/>
                <w:lang w:eastAsia="lv-LV"/>
              </w:rPr>
              <w:t>Gulbenes novada pašvaldības Ukrainas un Latvijas</w:t>
            </w:r>
            <w:r w:rsidRPr="00486C48">
              <w:rPr>
                <w:bCs/>
                <w:szCs w:val="24"/>
                <w:u w:val="none"/>
                <w:lang w:eastAsia="lv-LV"/>
              </w:rPr>
              <w:t xml:space="preserve"> </w:t>
            </w:r>
          </w:p>
          <w:p w14:paraId="3957486B" w14:textId="77777777" w:rsidR="00486C48" w:rsidRPr="00486C48" w:rsidRDefault="00486C48" w:rsidP="00486C48">
            <w:pPr>
              <w:jc w:val="right"/>
              <w:rPr>
                <w:bCs/>
                <w:szCs w:val="24"/>
                <w:u w:val="none"/>
                <w:lang w:eastAsia="lv-LV"/>
              </w:rPr>
            </w:pPr>
            <w:r w:rsidRPr="00486C48">
              <w:rPr>
                <w:szCs w:val="24"/>
                <w:u w:val="none"/>
                <w:lang w:eastAsia="lv-LV"/>
              </w:rPr>
              <w:t>bērnu un jauniešu nometņu projektu konkursa</w:t>
            </w:r>
            <w:r w:rsidRPr="00486C48">
              <w:rPr>
                <w:bCs/>
                <w:szCs w:val="24"/>
                <w:u w:val="none"/>
                <w:lang w:eastAsia="lv-LV"/>
              </w:rPr>
              <w:t xml:space="preserve"> </w:t>
            </w:r>
            <w:r w:rsidRPr="00486C48">
              <w:rPr>
                <w:szCs w:val="24"/>
                <w:u w:val="none"/>
                <w:lang w:eastAsia="lv-LV"/>
              </w:rPr>
              <w:t>nolikums”</w:t>
            </w:r>
          </w:p>
          <w:p w14:paraId="6481F667" w14:textId="77777777" w:rsidR="00486C48" w:rsidRPr="00486C48" w:rsidRDefault="00486C48" w:rsidP="00486C48">
            <w:pPr>
              <w:ind w:right="-341"/>
              <w:jc w:val="right"/>
              <w:rPr>
                <w:bCs/>
                <w:szCs w:val="24"/>
                <w:u w:val="none"/>
                <w:lang w:eastAsia="lv-LV"/>
              </w:rPr>
            </w:pPr>
            <w:r w:rsidRPr="00486C48">
              <w:rPr>
                <w:bCs/>
                <w:szCs w:val="24"/>
                <w:u w:val="none"/>
                <w:lang w:eastAsia="lv-LV"/>
              </w:rPr>
              <w:t>r.</w:t>
            </w:r>
          </w:p>
          <w:p w14:paraId="68D6BCD6" w14:textId="77777777" w:rsidR="00486C48" w:rsidRPr="00486C48" w:rsidRDefault="00486C48" w:rsidP="00486C48">
            <w:pPr>
              <w:ind w:right="-143"/>
              <w:jc w:val="center"/>
              <w:rPr>
                <w:szCs w:val="24"/>
                <w:u w:val="none"/>
              </w:rPr>
            </w:pPr>
          </w:p>
        </w:tc>
      </w:tr>
    </w:tbl>
    <w:p w14:paraId="434EBA35" w14:textId="77777777" w:rsidR="00486C48" w:rsidRPr="00486C48" w:rsidRDefault="00486C48" w:rsidP="00486C48">
      <w:pPr>
        <w:ind w:right="-58"/>
        <w:jc w:val="right"/>
        <w:rPr>
          <w:szCs w:val="24"/>
          <w:u w:val="none"/>
          <w:lang w:val="es-ES" w:eastAsia="x-none"/>
        </w:rPr>
      </w:pPr>
    </w:p>
    <w:p w14:paraId="3E4A4A49" w14:textId="77777777" w:rsidR="00486C48" w:rsidRPr="00486C48" w:rsidRDefault="00486C48" w:rsidP="00486C48">
      <w:pPr>
        <w:ind w:left="-142"/>
        <w:jc w:val="center"/>
        <w:rPr>
          <w:b/>
          <w:bCs/>
          <w:szCs w:val="24"/>
          <w:u w:val="none"/>
          <w:lang w:eastAsia="lv-LV"/>
        </w:rPr>
      </w:pPr>
      <w:r w:rsidRPr="00486C48">
        <w:rPr>
          <w:b/>
          <w:bCs/>
          <w:szCs w:val="24"/>
          <w:u w:val="none"/>
          <w:lang w:eastAsia="lv-LV"/>
        </w:rPr>
        <w:t>GULBENES NOVADA PAŠVALDĪBAS UKRAINAS UN LATVIJAS</w:t>
      </w:r>
    </w:p>
    <w:p w14:paraId="4310B3DA" w14:textId="77777777" w:rsidR="00486C48" w:rsidRPr="00486C48" w:rsidRDefault="00486C48" w:rsidP="00486C48">
      <w:pPr>
        <w:ind w:left="-142"/>
        <w:jc w:val="center"/>
        <w:rPr>
          <w:b/>
          <w:bCs/>
          <w:szCs w:val="24"/>
          <w:u w:val="none"/>
          <w:lang w:eastAsia="lv-LV"/>
        </w:rPr>
      </w:pPr>
      <w:r w:rsidRPr="00486C48">
        <w:rPr>
          <w:b/>
          <w:bCs/>
          <w:szCs w:val="24"/>
          <w:u w:val="none"/>
          <w:lang w:eastAsia="lv-LV"/>
        </w:rPr>
        <w:t xml:space="preserve">BĒRNU UN JAUNIEŠU NOMETŅU PROJEKTU KONKURSA </w:t>
      </w:r>
    </w:p>
    <w:p w14:paraId="72D08A29" w14:textId="77777777" w:rsidR="00486C48" w:rsidRPr="00486C48" w:rsidRDefault="00486C48" w:rsidP="00486C48">
      <w:pPr>
        <w:jc w:val="center"/>
        <w:rPr>
          <w:rFonts w:eastAsia="Calibri"/>
          <w:b/>
          <w:bCs/>
          <w:szCs w:val="24"/>
          <w:u w:val="none"/>
        </w:rPr>
      </w:pPr>
      <w:r w:rsidRPr="00486C48">
        <w:rPr>
          <w:rFonts w:eastAsia="Calibri"/>
          <w:b/>
          <w:bCs/>
          <w:szCs w:val="24"/>
          <w:u w:val="none"/>
        </w:rPr>
        <w:t>SATURISKĀ ATSKAITE</w:t>
      </w:r>
    </w:p>
    <w:p w14:paraId="45512A2D" w14:textId="77777777" w:rsidR="00486C48" w:rsidRPr="00486C48" w:rsidRDefault="00486C48" w:rsidP="00486C48">
      <w:pPr>
        <w:jc w:val="center"/>
        <w:rPr>
          <w:rFonts w:eastAsia="Calibri"/>
          <w:b/>
          <w:szCs w:val="24"/>
          <w:u w:val="none"/>
        </w:rPr>
      </w:pPr>
    </w:p>
    <w:p w14:paraId="55CBCDBF" w14:textId="77777777" w:rsidR="00486C48" w:rsidRPr="00486C48" w:rsidRDefault="00486C48" w:rsidP="00486C48">
      <w:pPr>
        <w:autoSpaceDE w:val="0"/>
        <w:autoSpaceDN w:val="0"/>
        <w:adjustRightInd w:val="0"/>
        <w:rPr>
          <w:rFonts w:eastAsia="Calibri"/>
          <w:szCs w:val="24"/>
          <w:u w:val="none"/>
          <w:lang w:eastAsia="lv-LV"/>
        </w:rPr>
      </w:pPr>
      <w:r w:rsidRPr="00486C48">
        <w:rPr>
          <w:rFonts w:eastAsia="Calibri"/>
          <w:szCs w:val="24"/>
          <w:u w:val="none"/>
          <w:lang w:eastAsia="lv-LV"/>
        </w:rPr>
        <w:t xml:space="preserve">1.Nometnes nosaukums:  </w:t>
      </w:r>
    </w:p>
    <w:p w14:paraId="06A10A95" w14:textId="77777777" w:rsidR="00486C48" w:rsidRPr="00486C48" w:rsidRDefault="00486C48" w:rsidP="00486C48">
      <w:pPr>
        <w:autoSpaceDE w:val="0"/>
        <w:autoSpaceDN w:val="0"/>
        <w:adjustRightInd w:val="0"/>
        <w:rPr>
          <w:rFonts w:eastAsia="Calibri"/>
          <w:szCs w:val="24"/>
          <w:u w:val="none"/>
          <w:lang w:eastAsia="lv-LV"/>
        </w:rPr>
      </w:pPr>
      <w:r w:rsidRPr="00486C48">
        <w:rPr>
          <w:rFonts w:eastAsia="Calibri"/>
          <w:szCs w:val="24"/>
          <w:u w:val="none"/>
          <w:lang w:eastAsia="lv-LV"/>
        </w:rPr>
        <w:t xml:space="preserve">2. Nometnes norises vieta:   </w:t>
      </w:r>
    </w:p>
    <w:p w14:paraId="6B1FA2B5" w14:textId="77777777" w:rsidR="00486C48" w:rsidRPr="00486C48" w:rsidRDefault="00486C48" w:rsidP="00486C48">
      <w:pPr>
        <w:autoSpaceDE w:val="0"/>
        <w:autoSpaceDN w:val="0"/>
        <w:adjustRightInd w:val="0"/>
        <w:rPr>
          <w:rFonts w:eastAsia="Calibri"/>
          <w:szCs w:val="24"/>
          <w:u w:val="none"/>
          <w:lang w:eastAsia="lv-LV"/>
        </w:rPr>
      </w:pPr>
      <w:r w:rsidRPr="00486C48">
        <w:rPr>
          <w:rFonts w:eastAsia="Calibri"/>
          <w:szCs w:val="24"/>
          <w:u w:val="none"/>
          <w:lang w:eastAsia="lv-LV"/>
        </w:rPr>
        <w:t xml:space="preserve">3.Nometnes norises laiks: </w:t>
      </w:r>
    </w:p>
    <w:p w14:paraId="37B1FCE1" w14:textId="77777777" w:rsidR="00486C48" w:rsidRPr="00486C48" w:rsidRDefault="00486C48" w:rsidP="00486C48">
      <w:pPr>
        <w:rPr>
          <w:rFonts w:eastAsia="Calibri"/>
          <w:szCs w:val="24"/>
          <w:u w:val="none"/>
        </w:rPr>
      </w:pPr>
      <w:r w:rsidRPr="00486C48">
        <w:rPr>
          <w:rFonts w:eastAsia="Calibri"/>
          <w:szCs w:val="24"/>
          <w:u w:val="none"/>
        </w:rPr>
        <w:t xml:space="preserve">4.Informācija par dalībniekiem: </w:t>
      </w:r>
    </w:p>
    <w:p w14:paraId="423F18C8" w14:textId="77777777" w:rsidR="00486C48" w:rsidRPr="00486C48" w:rsidRDefault="00486C48" w:rsidP="00486C48">
      <w:pPr>
        <w:rPr>
          <w:rFonts w:eastAsia="Calibri"/>
          <w:szCs w:val="24"/>
          <w:u w:val="none"/>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701"/>
        <w:gridCol w:w="2835"/>
        <w:gridCol w:w="2835"/>
      </w:tblGrid>
      <w:tr w:rsidR="00486C48" w:rsidRPr="00486C48" w14:paraId="208A4D16" w14:textId="77777777" w:rsidTr="00BF7227">
        <w:trPr>
          <w:trHeight w:val="233"/>
        </w:trPr>
        <w:tc>
          <w:tcPr>
            <w:tcW w:w="988" w:type="dxa"/>
            <w:tcBorders>
              <w:top w:val="single" w:sz="4" w:space="0" w:color="auto"/>
              <w:left w:val="single" w:sz="4" w:space="0" w:color="auto"/>
              <w:bottom w:val="single" w:sz="4" w:space="0" w:color="auto"/>
              <w:right w:val="single" w:sz="4" w:space="0" w:color="auto"/>
            </w:tcBorders>
            <w:hideMark/>
          </w:tcPr>
          <w:p w14:paraId="09A690B8" w14:textId="77777777" w:rsidR="00486C48" w:rsidRPr="00486C48" w:rsidRDefault="00486C48" w:rsidP="00486C48">
            <w:pPr>
              <w:rPr>
                <w:rFonts w:eastAsia="Calibri"/>
                <w:szCs w:val="24"/>
                <w:u w:val="none"/>
              </w:rPr>
            </w:pPr>
          </w:p>
        </w:tc>
        <w:tc>
          <w:tcPr>
            <w:tcW w:w="1701" w:type="dxa"/>
            <w:tcBorders>
              <w:top w:val="single" w:sz="4" w:space="0" w:color="auto"/>
              <w:left w:val="single" w:sz="4" w:space="0" w:color="auto"/>
              <w:bottom w:val="single" w:sz="4" w:space="0" w:color="auto"/>
              <w:right w:val="single" w:sz="4" w:space="0" w:color="auto"/>
            </w:tcBorders>
            <w:hideMark/>
          </w:tcPr>
          <w:p w14:paraId="560A9113" w14:textId="77777777" w:rsidR="00486C48" w:rsidRPr="00486C48" w:rsidRDefault="00486C48" w:rsidP="00486C48">
            <w:pPr>
              <w:jc w:val="center"/>
              <w:rPr>
                <w:rFonts w:eastAsia="Calibri"/>
                <w:szCs w:val="24"/>
                <w:u w:val="none"/>
              </w:rPr>
            </w:pPr>
            <w:r w:rsidRPr="00486C48">
              <w:rPr>
                <w:rFonts w:eastAsia="Calibri"/>
                <w:szCs w:val="24"/>
                <w:u w:val="none"/>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6E6C6283" w14:textId="77777777" w:rsidR="00486C48" w:rsidRPr="00486C48" w:rsidRDefault="00486C48" w:rsidP="00486C48">
            <w:pPr>
              <w:jc w:val="center"/>
              <w:rPr>
                <w:rFonts w:eastAsia="Calibri"/>
                <w:szCs w:val="24"/>
                <w:u w:val="none"/>
              </w:rPr>
            </w:pPr>
            <w:r w:rsidRPr="00486C48">
              <w:rPr>
                <w:rFonts w:eastAsia="Calibri"/>
                <w:szCs w:val="24"/>
                <w:u w:val="none"/>
              </w:rPr>
              <w:t>Ukrainas bērni un jaunieši, kuri reģistrēti Latvijas izglītības iestādēs</w:t>
            </w:r>
          </w:p>
        </w:tc>
        <w:tc>
          <w:tcPr>
            <w:tcW w:w="2835" w:type="dxa"/>
            <w:tcBorders>
              <w:top w:val="single" w:sz="4" w:space="0" w:color="auto"/>
              <w:left w:val="single" w:sz="4" w:space="0" w:color="auto"/>
              <w:bottom w:val="single" w:sz="4" w:space="0" w:color="auto"/>
              <w:right w:val="single" w:sz="4" w:space="0" w:color="auto"/>
            </w:tcBorders>
          </w:tcPr>
          <w:p w14:paraId="4F0C28E9" w14:textId="77777777" w:rsidR="00486C48" w:rsidRPr="00486C48" w:rsidRDefault="00486C48" w:rsidP="00486C48">
            <w:pPr>
              <w:jc w:val="center"/>
              <w:rPr>
                <w:rFonts w:eastAsia="Calibri"/>
                <w:szCs w:val="24"/>
                <w:u w:val="none"/>
              </w:rPr>
            </w:pPr>
            <w:r w:rsidRPr="00486C48">
              <w:rPr>
                <w:rFonts w:eastAsia="Calibri"/>
                <w:szCs w:val="24"/>
                <w:u w:val="none"/>
              </w:rPr>
              <w:t>Ukrainas bērni un jaunieši, kuri nav reģistrēti Latvijas izglītības iestādēs</w:t>
            </w:r>
          </w:p>
        </w:tc>
      </w:tr>
      <w:tr w:rsidR="00486C48" w:rsidRPr="00486C48" w14:paraId="375334E4" w14:textId="77777777" w:rsidTr="00BF7227">
        <w:trPr>
          <w:trHeight w:val="233"/>
        </w:trPr>
        <w:tc>
          <w:tcPr>
            <w:tcW w:w="988" w:type="dxa"/>
            <w:tcBorders>
              <w:top w:val="single" w:sz="4" w:space="0" w:color="auto"/>
              <w:left w:val="single" w:sz="4" w:space="0" w:color="auto"/>
              <w:bottom w:val="single" w:sz="4" w:space="0" w:color="auto"/>
              <w:right w:val="single" w:sz="4" w:space="0" w:color="auto"/>
            </w:tcBorders>
          </w:tcPr>
          <w:p w14:paraId="74BC01AE" w14:textId="77777777" w:rsidR="00486C48" w:rsidRPr="00486C48" w:rsidRDefault="00486C48" w:rsidP="00486C48">
            <w:pPr>
              <w:rPr>
                <w:rFonts w:eastAsia="Calibri"/>
                <w:szCs w:val="24"/>
                <w:u w:val="none"/>
              </w:rPr>
            </w:pPr>
            <w:r w:rsidRPr="00486C48">
              <w:rPr>
                <w:rFonts w:eastAsia="Calibri"/>
                <w:szCs w:val="24"/>
                <w:u w:val="none"/>
              </w:rPr>
              <w:t>Skaits</w:t>
            </w:r>
          </w:p>
        </w:tc>
        <w:tc>
          <w:tcPr>
            <w:tcW w:w="1701" w:type="dxa"/>
            <w:tcBorders>
              <w:top w:val="single" w:sz="4" w:space="0" w:color="auto"/>
              <w:left w:val="single" w:sz="4" w:space="0" w:color="auto"/>
              <w:bottom w:val="single" w:sz="4" w:space="0" w:color="auto"/>
              <w:right w:val="single" w:sz="4" w:space="0" w:color="auto"/>
            </w:tcBorders>
          </w:tcPr>
          <w:p w14:paraId="6B99755B" w14:textId="77777777" w:rsidR="00486C48" w:rsidRPr="00486C48" w:rsidRDefault="00486C48" w:rsidP="00486C48">
            <w:pPr>
              <w:jc w:val="center"/>
              <w:rPr>
                <w:rFonts w:eastAsia="Calibri"/>
                <w:szCs w:val="24"/>
                <w:u w:val="none"/>
              </w:rPr>
            </w:pPr>
          </w:p>
        </w:tc>
        <w:tc>
          <w:tcPr>
            <w:tcW w:w="2835" w:type="dxa"/>
            <w:tcBorders>
              <w:top w:val="single" w:sz="4" w:space="0" w:color="auto"/>
              <w:left w:val="single" w:sz="4" w:space="0" w:color="auto"/>
              <w:bottom w:val="single" w:sz="4" w:space="0" w:color="auto"/>
              <w:right w:val="single" w:sz="4" w:space="0" w:color="auto"/>
            </w:tcBorders>
          </w:tcPr>
          <w:p w14:paraId="79381BB7" w14:textId="77777777" w:rsidR="00486C48" w:rsidRPr="00486C48" w:rsidRDefault="00486C48" w:rsidP="00486C48">
            <w:pPr>
              <w:jc w:val="center"/>
              <w:rPr>
                <w:rFonts w:eastAsia="Calibri"/>
                <w:szCs w:val="24"/>
                <w:u w:val="none"/>
              </w:rPr>
            </w:pPr>
          </w:p>
        </w:tc>
        <w:tc>
          <w:tcPr>
            <w:tcW w:w="2835" w:type="dxa"/>
            <w:tcBorders>
              <w:top w:val="single" w:sz="4" w:space="0" w:color="auto"/>
              <w:left w:val="single" w:sz="4" w:space="0" w:color="auto"/>
              <w:bottom w:val="single" w:sz="4" w:space="0" w:color="auto"/>
              <w:right w:val="single" w:sz="4" w:space="0" w:color="auto"/>
            </w:tcBorders>
          </w:tcPr>
          <w:p w14:paraId="788C3ED4" w14:textId="77777777" w:rsidR="00486C48" w:rsidRPr="00486C48" w:rsidRDefault="00486C48" w:rsidP="00486C48">
            <w:pPr>
              <w:jc w:val="center"/>
              <w:rPr>
                <w:rFonts w:eastAsia="Calibri"/>
                <w:szCs w:val="24"/>
                <w:u w:val="none"/>
              </w:rPr>
            </w:pPr>
          </w:p>
        </w:tc>
      </w:tr>
    </w:tbl>
    <w:p w14:paraId="0E20DBA2" w14:textId="77777777" w:rsidR="00486C48" w:rsidRPr="00486C48" w:rsidRDefault="00486C48" w:rsidP="00486C48">
      <w:pPr>
        <w:rPr>
          <w:rFonts w:eastAsia="Calibri"/>
          <w:szCs w:val="24"/>
          <w:u w:val="none"/>
        </w:rPr>
      </w:pPr>
    </w:p>
    <w:p w14:paraId="1D96904C" w14:textId="77777777" w:rsidR="00486C48" w:rsidRPr="00486C48" w:rsidRDefault="00486C48" w:rsidP="00486C48">
      <w:pPr>
        <w:rPr>
          <w:rFonts w:eastAsia="Calibri"/>
          <w:szCs w:val="24"/>
          <w:u w:val="none"/>
        </w:rPr>
      </w:pPr>
      <w:r w:rsidRPr="00486C48">
        <w:rPr>
          <w:rFonts w:eastAsia="Calibri"/>
          <w:szCs w:val="24"/>
          <w:u w:val="none"/>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486C48" w:rsidRPr="00486C48" w14:paraId="46D11612" w14:textId="77777777" w:rsidTr="00BF7227">
        <w:tc>
          <w:tcPr>
            <w:tcW w:w="8359" w:type="dxa"/>
            <w:shd w:val="clear" w:color="auto" w:fill="auto"/>
          </w:tcPr>
          <w:p w14:paraId="342A8129" w14:textId="77777777" w:rsidR="00486C48" w:rsidRPr="00486C48" w:rsidRDefault="00486C48" w:rsidP="00486C48">
            <w:pPr>
              <w:rPr>
                <w:rFonts w:eastAsia="Calibri"/>
                <w:szCs w:val="24"/>
                <w:u w:val="none"/>
              </w:rPr>
            </w:pPr>
          </w:p>
          <w:p w14:paraId="5DA9DBA8" w14:textId="77777777" w:rsidR="00486C48" w:rsidRPr="00486C48" w:rsidRDefault="00486C48" w:rsidP="00486C48">
            <w:pPr>
              <w:rPr>
                <w:rFonts w:eastAsia="Calibri"/>
                <w:szCs w:val="24"/>
                <w:u w:val="none"/>
              </w:rPr>
            </w:pPr>
          </w:p>
          <w:p w14:paraId="585CAD19" w14:textId="77777777" w:rsidR="00486C48" w:rsidRPr="00486C48" w:rsidRDefault="00486C48" w:rsidP="00486C48">
            <w:pPr>
              <w:rPr>
                <w:rFonts w:eastAsia="Calibri"/>
                <w:szCs w:val="24"/>
                <w:u w:val="none"/>
              </w:rPr>
            </w:pPr>
          </w:p>
          <w:p w14:paraId="76697597" w14:textId="77777777" w:rsidR="00486C48" w:rsidRPr="00486C48" w:rsidRDefault="00486C48" w:rsidP="00486C48">
            <w:pPr>
              <w:rPr>
                <w:rFonts w:eastAsia="Calibri"/>
                <w:szCs w:val="24"/>
                <w:u w:val="none"/>
              </w:rPr>
            </w:pPr>
          </w:p>
        </w:tc>
      </w:tr>
    </w:tbl>
    <w:p w14:paraId="5E487FE3" w14:textId="77777777" w:rsidR="00486C48" w:rsidRPr="00486C48" w:rsidRDefault="00486C48" w:rsidP="00486C48">
      <w:pPr>
        <w:rPr>
          <w:rFonts w:eastAsia="Calibri"/>
          <w:szCs w:val="24"/>
          <w:u w:val="none"/>
        </w:rPr>
      </w:pPr>
    </w:p>
    <w:p w14:paraId="1E5F0F05" w14:textId="77777777" w:rsidR="00486C48" w:rsidRPr="00486C48" w:rsidRDefault="00486C48" w:rsidP="00486C48">
      <w:pPr>
        <w:rPr>
          <w:rFonts w:eastAsia="Calibri"/>
          <w:szCs w:val="24"/>
          <w:u w:val="none"/>
        </w:rPr>
      </w:pPr>
      <w:r w:rsidRPr="00486C48">
        <w:rPr>
          <w:rFonts w:eastAsia="Calibri"/>
          <w:szCs w:val="24"/>
          <w:u w:val="none"/>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486C48" w:rsidRPr="00486C48" w14:paraId="32634618" w14:textId="77777777" w:rsidTr="00BF7227">
        <w:tc>
          <w:tcPr>
            <w:tcW w:w="8359" w:type="dxa"/>
            <w:shd w:val="clear" w:color="auto" w:fill="auto"/>
          </w:tcPr>
          <w:p w14:paraId="3FCFE757" w14:textId="77777777" w:rsidR="00486C48" w:rsidRPr="00486C48" w:rsidRDefault="00486C48" w:rsidP="00486C48">
            <w:pPr>
              <w:rPr>
                <w:rFonts w:eastAsia="Calibri"/>
                <w:b/>
                <w:szCs w:val="24"/>
                <w:u w:val="none"/>
              </w:rPr>
            </w:pPr>
          </w:p>
          <w:p w14:paraId="25EADB1C" w14:textId="77777777" w:rsidR="00486C48" w:rsidRPr="00486C48" w:rsidRDefault="00486C48" w:rsidP="00486C48">
            <w:pPr>
              <w:rPr>
                <w:rFonts w:eastAsia="Calibri"/>
                <w:b/>
                <w:szCs w:val="24"/>
                <w:u w:val="none"/>
              </w:rPr>
            </w:pPr>
          </w:p>
          <w:p w14:paraId="3DE4873B" w14:textId="77777777" w:rsidR="00486C48" w:rsidRPr="00486C48" w:rsidRDefault="00486C48" w:rsidP="00486C48">
            <w:pPr>
              <w:rPr>
                <w:rFonts w:eastAsia="Calibri"/>
                <w:b/>
                <w:szCs w:val="24"/>
                <w:u w:val="none"/>
              </w:rPr>
            </w:pPr>
          </w:p>
          <w:p w14:paraId="0324B5E8" w14:textId="77777777" w:rsidR="00486C48" w:rsidRPr="00486C48" w:rsidRDefault="00486C48" w:rsidP="00486C48">
            <w:pPr>
              <w:rPr>
                <w:rFonts w:eastAsia="Calibri"/>
                <w:b/>
                <w:szCs w:val="24"/>
                <w:u w:val="none"/>
              </w:rPr>
            </w:pPr>
          </w:p>
        </w:tc>
      </w:tr>
    </w:tbl>
    <w:p w14:paraId="2584E522" w14:textId="77777777" w:rsidR="00486C48" w:rsidRPr="00486C48" w:rsidRDefault="00486C48" w:rsidP="00486C48">
      <w:pPr>
        <w:pBdr>
          <w:between w:val="single" w:sz="4" w:space="1" w:color="auto"/>
        </w:pBdr>
        <w:rPr>
          <w:rFonts w:eastAsia="Calibri"/>
          <w:b/>
          <w:szCs w:val="24"/>
          <w:u w:val="none"/>
        </w:rPr>
      </w:pPr>
    </w:p>
    <w:p w14:paraId="76570EBB" w14:textId="77777777" w:rsidR="00486C48" w:rsidRPr="00486C48" w:rsidRDefault="00486C48" w:rsidP="00486C48">
      <w:pPr>
        <w:rPr>
          <w:rFonts w:eastAsia="Calibri"/>
          <w:szCs w:val="24"/>
          <w:u w:val="none"/>
        </w:rPr>
      </w:pPr>
      <w:r w:rsidRPr="00486C48">
        <w:rPr>
          <w:rFonts w:eastAsia="Calibri"/>
          <w:szCs w:val="24"/>
          <w:u w:val="none"/>
        </w:rPr>
        <w:t>7. Dalībnieku apmierinātības novērtējums</w:t>
      </w:r>
      <w:r w:rsidRPr="00486C48">
        <w:rPr>
          <w:rFonts w:eastAsia="Calibri"/>
          <w:b/>
          <w:szCs w:val="24"/>
          <w:u w:val="none"/>
        </w:rPr>
        <w:t xml:space="preserve"> </w:t>
      </w:r>
      <w:r w:rsidRPr="00486C48">
        <w:rPr>
          <w:rFonts w:eastAsia="Calibri"/>
          <w:szCs w:val="24"/>
          <w:u w:val="none"/>
        </w:rPr>
        <w:t xml:space="preserve">(atsauksmju un/vai anketu kopsavilkums) </w:t>
      </w:r>
    </w:p>
    <w:p w14:paraId="04DD23C8" w14:textId="77777777" w:rsidR="00486C48" w:rsidRPr="00486C48" w:rsidRDefault="00486C48" w:rsidP="00486C48">
      <w:pPr>
        <w:pBdr>
          <w:top w:val="single" w:sz="4" w:space="1" w:color="auto"/>
          <w:left w:val="single" w:sz="4" w:space="4" w:color="auto"/>
          <w:bottom w:val="single" w:sz="4" w:space="1" w:color="auto"/>
          <w:right w:val="single" w:sz="4" w:space="4" w:color="auto"/>
        </w:pBdr>
        <w:rPr>
          <w:rFonts w:eastAsia="Calibri"/>
          <w:szCs w:val="24"/>
          <w:u w:val="none"/>
        </w:rPr>
      </w:pPr>
    </w:p>
    <w:p w14:paraId="32B26F46" w14:textId="77777777" w:rsidR="00486C48" w:rsidRPr="00486C48" w:rsidRDefault="00486C48" w:rsidP="00486C48">
      <w:pPr>
        <w:pBdr>
          <w:top w:val="single" w:sz="4" w:space="1" w:color="auto"/>
          <w:left w:val="single" w:sz="4" w:space="4" w:color="auto"/>
          <w:bottom w:val="single" w:sz="4" w:space="1" w:color="auto"/>
          <w:right w:val="single" w:sz="4" w:space="4" w:color="auto"/>
        </w:pBdr>
        <w:rPr>
          <w:rFonts w:eastAsia="Calibri"/>
          <w:szCs w:val="24"/>
          <w:u w:val="none"/>
        </w:rPr>
      </w:pPr>
    </w:p>
    <w:p w14:paraId="02638C14" w14:textId="77777777" w:rsidR="00486C48" w:rsidRPr="00486C48" w:rsidRDefault="00486C48" w:rsidP="00486C48">
      <w:pPr>
        <w:pBdr>
          <w:top w:val="single" w:sz="4" w:space="1" w:color="auto"/>
          <w:left w:val="single" w:sz="4" w:space="4" w:color="auto"/>
          <w:bottom w:val="single" w:sz="4" w:space="1" w:color="auto"/>
          <w:right w:val="single" w:sz="4" w:space="4" w:color="auto"/>
        </w:pBdr>
        <w:rPr>
          <w:rFonts w:eastAsia="Calibri"/>
          <w:szCs w:val="24"/>
          <w:u w:val="none"/>
        </w:rPr>
      </w:pPr>
    </w:p>
    <w:p w14:paraId="40017EDB" w14:textId="77777777" w:rsidR="00486C48" w:rsidRPr="00486C48" w:rsidRDefault="00486C48" w:rsidP="00486C48">
      <w:pPr>
        <w:pBdr>
          <w:top w:val="single" w:sz="4" w:space="1" w:color="auto"/>
          <w:left w:val="single" w:sz="4" w:space="4" w:color="auto"/>
          <w:bottom w:val="single" w:sz="4" w:space="1" w:color="auto"/>
          <w:right w:val="single" w:sz="4" w:space="4" w:color="auto"/>
        </w:pBdr>
        <w:rPr>
          <w:rFonts w:eastAsia="Calibri"/>
          <w:szCs w:val="24"/>
          <w:u w:val="none"/>
        </w:rPr>
      </w:pPr>
    </w:p>
    <w:p w14:paraId="146C7C1E" w14:textId="77777777" w:rsidR="00486C48" w:rsidRPr="00486C48" w:rsidRDefault="00486C48" w:rsidP="00486C48">
      <w:pPr>
        <w:rPr>
          <w:rFonts w:eastAsia="Calibri"/>
          <w:szCs w:val="24"/>
          <w:u w:val="none"/>
        </w:rPr>
      </w:pPr>
    </w:p>
    <w:p w14:paraId="20E24C3D" w14:textId="77777777" w:rsidR="00486C48" w:rsidRPr="00486C48" w:rsidRDefault="00486C48" w:rsidP="00486C48">
      <w:pPr>
        <w:rPr>
          <w:rFonts w:eastAsia="Calibri"/>
          <w:szCs w:val="24"/>
          <w:u w:val="none"/>
        </w:rPr>
      </w:pPr>
      <w:r w:rsidRPr="00486C48">
        <w:rPr>
          <w:rFonts w:eastAsia="Calibri"/>
          <w:szCs w:val="24"/>
          <w:u w:val="none"/>
        </w:rPr>
        <w:t>8</w:t>
      </w:r>
      <w:r w:rsidRPr="00486C48">
        <w:rPr>
          <w:rFonts w:eastAsia="Calibri"/>
          <w:b/>
          <w:szCs w:val="24"/>
          <w:u w:val="none"/>
        </w:rPr>
        <w:t xml:space="preserve">. </w:t>
      </w:r>
      <w:r w:rsidRPr="00486C48">
        <w:rPr>
          <w:rFonts w:eastAsia="Calibri"/>
          <w:szCs w:val="24"/>
          <w:u w:val="none"/>
        </w:rPr>
        <w:t>Publicitātes pasākumi</w:t>
      </w:r>
      <w:r w:rsidRPr="00486C48">
        <w:rPr>
          <w:rFonts w:eastAsia="Calibri"/>
          <w:b/>
          <w:szCs w:val="24"/>
          <w:u w:val="none"/>
        </w:rPr>
        <w:t xml:space="preserve"> </w:t>
      </w:r>
      <w:r w:rsidRPr="00486C48">
        <w:rPr>
          <w:rFonts w:eastAsia="Calibri"/>
          <w:szCs w:val="24"/>
          <w:u w:val="none"/>
        </w:rPr>
        <w:t>(materiālu kopijas pievienotas pielikumā):</w:t>
      </w:r>
    </w:p>
    <w:p w14:paraId="249382A0" w14:textId="77777777" w:rsidR="00486C48" w:rsidRPr="00486C48" w:rsidRDefault="00486C48" w:rsidP="00486C48">
      <w:pPr>
        <w:pBdr>
          <w:top w:val="single" w:sz="4" w:space="1" w:color="auto"/>
          <w:left w:val="single" w:sz="4" w:space="4" w:color="auto"/>
          <w:bottom w:val="single" w:sz="4" w:space="1" w:color="auto"/>
          <w:right w:val="single" w:sz="4" w:space="4" w:color="auto"/>
        </w:pBdr>
        <w:rPr>
          <w:rFonts w:eastAsia="Calibri"/>
          <w:szCs w:val="24"/>
          <w:u w:val="none"/>
        </w:rPr>
      </w:pPr>
    </w:p>
    <w:p w14:paraId="4A06EC05" w14:textId="77777777" w:rsidR="00486C48" w:rsidRPr="00486C48" w:rsidRDefault="00486C48" w:rsidP="00486C48">
      <w:pPr>
        <w:pBdr>
          <w:top w:val="single" w:sz="4" w:space="1" w:color="auto"/>
          <w:left w:val="single" w:sz="4" w:space="4" w:color="auto"/>
          <w:bottom w:val="single" w:sz="4" w:space="1" w:color="auto"/>
          <w:right w:val="single" w:sz="4" w:space="4" w:color="auto"/>
        </w:pBdr>
        <w:rPr>
          <w:rFonts w:eastAsia="Calibri"/>
          <w:szCs w:val="24"/>
          <w:u w:val="none"/>
        </w:rPr>
      </w:pPr>
    </w:p>
    <w:p w14:paraId="069968FE" w14:textId="77777777" w:rsidR="00486C48" w:rsidRPr="00486C48" w:rsidRDefault="00486C48" w:rsidP="00486C48">
      <w:pPr>
        <w:pBdr>
          <w:top w:val="single" w:sz="4" w:space="1" w:color="auto"/>
          <w:left w:val="single" w:sz="4" w:space="4" w:color="auto"/>
          <w:bottom w:val="single" w:sz="4" w:space="1" w:color="auto"/>
          <w:right w:val="single" w:sz="4" w:space="4" w:color="auto"/>
        </w:pBdr>
        <w:rPr>
          <w:rFonts w:eastAsia="Calibri"/>
          <w:szCs w:val="24"/>
          <w:u w:val="none"/>
        </w:rPr>
      </w:pPr>
    </w:p>
    <w:p w14:paraId="465D7E56" w14:textId="77777777" w:rsidR="00486C48" w:rsidRPr="00486C48" w:rsidRDefault="00486C48" w:rsidP="00486C48">
      <w:pPr>
        <w:pBdr>
          <w:top w:val="single" w:sz="4" w:space="1" w:color="auto"/>
          <w:left w:val="single" w:sz="4" w:space="4" w:color="auto"/>
          <w:bottom w:val="single" w:sz="4" w:space="1" w:color="auto"/>
          <w:right w:val="single" w:sz="4" w:space="4" w:color="auto"/>
        </w:pBdr>
        <w:rPr>
          <w:rFonts w:eastAsia="Calibri"/>
          <w:szCs w:val="24"/>
          <w:u w:val="none"/>
        </w:rPr>
      </w:pPr>
    </w:p>
    <w:tbl>
      <w:tblPr>
        <w:tblpPr w:leftFromText="180" w:rightFromText="18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633"/>
        <w:gridCol w:w="473"/>
        <w:gridCol w:w="2520"/>
      </w:tblGrid>
      <w:tr w:rsidR="00486C48" w:rsidRPr="00486C48" w14:paraId="17BF526D" w14:textId="77777777" w:rsidTr="00BF7227">
        <w:tc>
          <w:tcPr>
            <w:tcW w:w="1896" w:type="dxa"/>
            <w:tcBorders>
              <w:top w:val="nil"/>
              <w:left w:val="nil"/>
              <w:bottom w:val="nil"/>
              <w:right w:val="nil"/>
            </w:tcBorders>
            <w:hideMark/>
          </w:tcPr>
          <w:p w14:paraId="0BC48D93" w14:textId="77777777" w:rsidR="00486C48" w:rsidRPr="00486C48" w:rsidRDefault="00486C48" w:rsidP="00486C48">
            <w:pPr>
              <w:tabs>
                <w:tab w:val="left" w:pos="7371"/>
              </w:tabs>
              <w:jc w:val="both"/>
              <w:rPr>
                <w:rFonts w:eastAsia="Calibri"/>
                <w:bCs/>
                <w:snapToGrid w:val="0"/>
                <w:szCs w:val="24"/>
                <w:u w:val="none"/>
              </w:rPr>
            </w:pPr>
            <w:r w:rsidRPr="00486C48">
              <w:rPr>
                <w:rFonts w:eastAsia="Calibri"/>
                <w:bCs/>
                <w:snapToGrid w:val="0"/>
                <w:szCs w:val="24"/>
                <w:u w:val="none"/>
              </w:rPr>
              <w:t>Nometnes vadītājs</w:t>
            </w:r>
          </w:p>
        </w:tc>
        <w:tc>
          <w:tcPr>
            <w:tcW w:w="3633" w:type="dxa"/>
            <w:tcBorders>
              <w:top w:val="nil"/>
              <w:left w:val="nil"/>
              <w:bottom w:val="single" w:sz="4" w:space="0" w:color="auto"/>
              <w:right w:val="nil"/>
            </w:tcBorders>
          </w:tcPr>
          <w:p w14:paraId="0E77FC33" w14:textId="77777777" w:rsidR="00486C48" w:rsidRPr="00486C48" w:rsidRDefault="00486C48" w:rsidP="00486C48">
            <w:pPr>
              <w:tabs>
                <w:tab w:val="left" w:pos="7371"/>
              </w:tabs>
              <w:jc w:val="both"/>
              <w:rPr>
                <w:rFonts w:eastAsia="Calibri"/>
                <w:b/>
                <w:bCs/>
                <w:snapToGrid w:val="0"/>
                <w:szCs w:val="24"/>
                <w:u w:val="none"/>
              </w:rPr>
            </w:pPr>
          </w:p>
        </w:tc>
        <w:tc>
          <w:tcPr>
            <w:tcW w:w="473" w:type="dxa"/>
            <w:tcBorders>
              <w:top w:val="nil"/>
              <w:left w:val="nil"/>
              <w:bottom w:val="nil"/>
              <w:right w:val="nil"/>
            </w:tcBorders>
          </w:tcPr>
          <w:p w14:paraId="2C12E20E" w14:textId="77777777" w:rsidR="00486C48" w:rsidRPr="00486C48" w:rsidRDefault="00486C48" w:rsidP="00486C48">
            <w:pPr>
              <w:tabs>
                <w:tab w:val="left" w:pos="7371"/>
              </w:tabs>
              <w:jc w:val="both"/>
              <w:rPr>
                <w:rFonts w:eastAsia="Calibri"/>
                <w:b/>
                <w:bCs/>
                <w:snapToGrid w:val="0"/>
                <w:szCs w:val="24"/>
                <w:u w:val="none"/>
              </w:rPr>
            </w:pPr>
          </w:p>
        </w:tc>
        <w:tc>
          <w:tcPr>
            <w:tcW w:w="2520" w:type="dxa"/>
            <w:tcBorders>
              <w:top w:val="nil"/>
              <w:left w:val="nil"/>
              <w:bottom w:val="single" w:sz="4" w:space="0" w:color="auto"/>
              <w:right w:val="nil"/>
            </w:tcBorders>
          </w:tcPr>
          <w:p w14:paraId="6B770F65" w14:textId="77777777" w:rsidR="00486C48" w:rsidRPr="00486C48" w:rsidRDefault="00486C48" w:rsidP="00486C48">
            <w:pPr>
              <w:tabs>
                <w:tab w:val="left" w:pos="7371"/>
              </w:tabs>
              <w:jc w:val="both"/>
              <w:rPr>
                <w:rFonts w:eastAsia="Calibri"/>
                <w:b/>
                <w:bCs/>
                <w:snapToGrid w:val="0"/>
                <w:szCs w:val="24"/>
                <w:u w:val="none"/>
              </w:rPr>
            </w:pPr>
          </w:p>
          <w:p w14:paraId="51968D80" w14:textId="77777777" w:rsidR="00486C48" w:rsidRPr="00486C48" w:rsidRDefault="00486C48" w:rsidP="00486C48">
            <w:pPr>
              <w:tabs>
                <w:tab w:val="left" w:pos="7371"/>
              </w:tabs>
              <w:jc w:val="both"/>
              <w:rPr>
                <w:rFonts w:eastAsia="Calibri"/>
                <w:b/>
                <w:bCs/>
                <w:snapToGrid w:val="0"/>
                <w:szCs w:val="24"/>
                <w:u w:val="none"/>
              </w:rPr>
            </w:pPr>
          </w:p>
        </w:tc>
      </w:tr>
      <w:tr w:rsidR="00486C48" w:rsidRPr="00486C48" w14:paraId="489CED37" w14:textId="77777777" w:rsidTr="00BF7227">
        <w:tc>
          <w:tcPr>
            <w:tcW w:w="1896" w:type="dxa"/>
            <w:tcBorders>
              <w:top w:val="nil"/>
              <w:left w:val="nil"/>
              <w:bottom w:val="nil"/>
              <w:right w:val="nil"/>
            </w:tcBorders>
          </w:tcPr>
          <w:p w14:paraId="21C9DACB" w14:textId="77777777" w:rsidR="00486C48" w:rsidRPr="00486C48" w:rsidRDefault="00486C48" w:rsidP="00486C48">
            <w:pPr>
              <w:tabs>
                <w:tab w:val="left" w:pos="7371"/>
              </w:tabs>
              <w:jc w:val="both"/>
              <w:rPr>
                <w:rFonts w:eastAsia="Calibri"/>
                <w:b/>
                <w:bCs/>
                <w:snapToGrid w:val="0"/>
                <w:szCs w:val="24"/>
                <w:u w:val="none"/>
              </w:rPr>
            </w:pPr>
          </w:p>
        </w:tc>
        <w:tc>
          <w:tcPr>
            <w:tcW w:w="3633" w:type="dxa"/>
            <w:tcBorders>
              <w:top w:val="single" w:sz="4" w:space="0" w:color="auto"/>
              <w:left w:val="nil"/>
              <w:bottom w:val="nil"/>
              <w:right w:val="nil"/>
            </w:tcBorders>
            <w:hideMark/>
          </w:tcPr>
          <w:p w14:paraId="57DB6441" w14:textId="77777777" w:rsidR="00486C48" w:rsidRPr="00486C48" w:rsidRDefault="00486C48" w:rsidP="00486C48">
            <w:pPr>
              <w:tabs>
                <w:tab w:val="left" w:pos="7371"/>
              </w:tabs>
              <w:jc w:val="center"/>
              <w:rPr>
                <w:rFonts w:eastAsia="Calibri"/>
                <w:snapToGrid w:val="0"/>
                <w:szCs w:val="24"/>
                <w:u w:val="none"/>
              </w:rPr>
            </w:pPr>
            <w:r w:rsidRPr="00486C48">
              <w:rPr>
                <w:rFonts w:eastAsia="Calibri"/>
                <w:snapToGrid w:val="0"/>
                <w:szCs w:val="24"/>
                <w:u w:val="none"/>
              </w:rPr>
              <w:t>(vārds, uzvārds)</w:t>
            </w:r>
          </w:p>
        </w:tc>
        <w:tc>
          <w:tcPr>
            <w:tcW w:w="473" w:type="dxa"/>
            <w:tcBorders>
              <w:top w:val="nil"/>
              <w:left w:val="nil"/>
              <w:bottom w:val="nil"/>
              <w:right w:val="nil"/>
            </w:tcBorders>
          </w:tcPr>
          <w:p w14:paraId="16A1E888" w14:textId="77777777" w:rsidR="00486C48" w:rsidRPr="00486C48" w:rsidRDefault="00486C48" w:rsidP="00486C48">
            <w:pPr>
              <w:tabs>
                <w:tab w:val="left" w:pos="7371"/>
              </w:tabs>
              <w:jc w:val="center"/>
              <w:rPr>
                <w:rFonts w:eastAsia="Calibri"/>
                <w:snapToGrid w:val="0"/>
                <w:szCs w:val="24"/>
                <w:u w:val="none"/>
              </w:rPr>
            </w:pPr>
          </w:p>
        </w:tc>
        <w:tc>
          <w:tcPr>
            <w:tcW w:w="2520" w:type="dxa"/>
            <w:tcBorders>
              <w:top w:val="single" w:sz="4" w:space="0" w:color="auto"/>
              <w:left w:val="nil"/>
              <w:bottom w:val="nil"/>
              <w:right w:val="nil"/>
            </w:tcBorders>
            <w:hideMark/>
          </w:tcPr>
          <w:p w14:paraId="5C6277DB" w14:textId="77777777" w:rsidR="00486C48" w:rsidRPr="00486C48" w:rsidRDefault="00486C48" w:rsidP="00486C48">
            <w:pPr>
              <w:tabs>
                <w:tab w:val="left" w:pos="7371"/>
              </w:tabs>
              <w:jc w:val="center"/>
              <w:rPr>
                <w:rFonts w:eastAsia="Calibri"/>
                <w:b/>
                <w:bCs/>
                <w:snapToGrid w:val="0"/>
                <w:szCs w:val="24"/>
                <w:u w:val="none"/>
              </w:rPr>
            </w:pPr>
            <w:r w:rsidRPr="00486C48">
              <w:rPr>
                <w:rFonts w:eastAsia="Calibri"/>
                <w:snapToGrid w:val="0"/>
                <w:szCs w:val="24"/>
                <w:u w:val="none"/>
              </w:rPr>
              <w:t>(paraksts)</w:t>
            </w:r>
          </w:p>
        </w:tc>
      </w:tr>
    </w:tbl>
    <w:p w14:paraId="47453CF5" w14:textId="77777777" w:rsidR="00486C48" w:rsidRPr="00486C48" w:rsidRDefault="00486C48" w:rsidP="00486C48">
      <w:pPr>
        <w:rPr>
          <w:rFonts w:eastAsia="Calibri"/>
          <w:szCs w:val="24"/>
          <w:u w:val="none"/>
        </w:rPr>
      </w:pPr>
      <w:r w:rsidRPr="00486C48">
        <w:rPr>
          <w:rFonts w:eastAsia="Calibri"/>
          <w:szCs w:val="24"/>
          <w:u w:val="none"/>
        </w:rPr>
        <w:t>Datums</w:t>
      </w:r>
    </w:p>
    <w:p w14:paraId="46406503" w14:textId="77777777" w:rsidR="00486C48" w:rsidRPr="00486C48" w:rsidRDefault="00486C48" w:rsidP="00486C48">
      <w:pPr>
        <w:rPr>
          <w:szCs w:val="24"/>
          <w:u w:val="none"/>
          <w:lang w:eastAsia="lv-LV"/>
        </w:rPr>
      </w:pPr>
    </w:p>
    <w:p w14:paraId="2F6FEE0C" w14:textId="77777777" w:rsidR="00486C48" w:rsidRPr="00486C48" w:rsidRDefault="00486C48" w:rsidP="00486C48">
      <w:pPr>
        <w:rPr>
          <w:szCs w:val="24"/>
          <w:u w:val="none"/>
          <w:lang w:eastAsia="lv-LV"/>
        </w:rPr>
      </w:pPr>
    </w:p>
    <w:p w14:paraId="740C008C" w14:textId="77777777" w:rsidR="00486C48" w:rsidRPr="00486C48" w:rsidRDefault="00486C48" w:rsidP="00486C48">
      <w:pPr>
        <w:rPr>
          <w:szCs w:val="24"/>
          <w:u w:val="none"/>
          <w:lang w:eastAsia="lv-LV"/>
        </w:rPr>
      </w:pPr>
    </w:p>
    <w:p w14:paraId="0B7DF1ED" w14:textId="77777777" w:rsidR="00486C48" w:rsidRPr="00486C48" w:rsidRDefault="00486C48" w:rsidP="00486C48">
      <w:pPr>
        <w:rPr>
          <w:szCs w:val="24"/>
          <w:u w:val="none"/>
          <w:lang w:eastAsia="lv-LV"/>
        </w:rPr>
      </w:pPr>
      <w:r w:rsidRPr="00486C48">
        <w:rPr>
          <w:szCs w:val="24"/>
          <w:u w:val="none"/>
          <w:lang w:eastAsia="lv-LV"/>
        </w:rPr>
        <w:t xml:space="preserve">Gulbenes novada pašvaldības domes priekšsēdētājs </w:t>
      </w:r>
      <w:r w:rsidRPr="00486C48">
        <w:rPr>
          <w:szCs w:val="24"/>
          <w:u w:val="none"/>
          <w:lang w:eastAsia="lv-LV"/>
        </w:rPr>
        <w:tab/>
        <w:t xml:space="preserve">           </w:t>
      </w:r>
      <w:proofErr w:type="spellStart"/>
      <w:r w:rsidRPr="00486C48">
        <w:rPr>
          <w:szCs w:val="24"/>
          <w:u w:val="none"/>
          <w:lang w:eastAsia="lv-LV"/>
        </w:rPr>
        <w:t>A.Caunītis</w:t>
      </w:r>
      <w:proofErr w:type="spellEnd"/>
    </w:p>
    <w:p w14:paraId="404D04EE" w14:textId="77777777" w:rsidR="00A11D47" w:rsidRDefault="00A11D47" w:rsidP="00486C48">
      <w:pPr>
        <w:spacing w:line="360" w:lineRule="auto"/>
        <w:ind w:firstLine="567"/>
        <w:jc w:val="center"/>
        <w:rPr>
          <w:b/>
          <w:noProof/>
          <w:color w:val="000000" w:themeColor="text1"/>
          <w:szCs w:val="24"/>
          <w:u w:val="none"/>
        </w:rPr>
      </w:pPr>
    </w:p>
    <w:p w14:paraId="00E5345E" w14:textId="77777777" w:rsidR="00A11D47" w:rsidRDefault="00A11D47" w:rsidP="00486C48">
      <w:pPr>
        <w:spacing w:line="360" w:lineRule="auto"/>
        <w:ind w:firstLine="567"/>
        <w:jc w:val="center"/>
        <w:rPr>
          <w:b/>
          <w:noProof/>
          <w:color w:val="000000" w:themeColor="text1"/>
          <w:szCs w:val="24"/>
          <w:u w:val="none"/>
        </w:rPr>
      </w:pPr>
    </w:p>
    <w:p w14:paraId="17CA5A55" w14:textId="65C2E557" w:rsidR="0032517B" w:rsidRPr="00575A1B" w:rsidRDefault="00000000" w:rsidP="00486C48">
      <w:pPr>
        <w:spacing w:line="360" w:lineRule="auto"/>
        <w:ind w:firstLine="567"/>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48F820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3.pirmsskolas izglītības iestādes “Auseklītis” attīstības plāna 2024.-2026.gadam apstiprināšanu</w:t>
      </w:r>
    </w:p>
    <w:p w14:paraId="7205D1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Vija Pušķe</w:t>
      </w:r>
    </w:p>
    <w:p w14:paraId="644FC7F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63B67A96" w14:textId="688555FA" w:rsidR="00E264AD" w:rsidRPr="00575A1B" w:rsidRDefault="00000000" w:rsidP="00575A1B">
      <w:pPr>
        <w:rPr>
          <w:rFonts w:eastAsia="Calibri"/>
          <w:szCs w:val="24"/>
          <w:u w:val="none"/>
        </w:rPr>
      </w:pPr>
      <w:r>
        <w:rPr>
          <w:rFonts w:eastAsia="Calibri"/>
          <w:szCs w:val="24"/>
          <w:u w:val="none"/>
        </w:rPr>
        <w:t xml:space="preserve">DEBATĒS PIEDALĀS: </w:t>
      </w:r>
      <w:r w:rsidR="00486C48">
        <w:rPr>
          <w:rFonts w:eastAsia="Calibri"/>
          <w:szCs w:val="24"/>
          <w:u w:val="none"/>
        </w:rPr>
        <w:t xml:space="preserve">Anatolijs Savickis, Vija </w:t>
      </w:r>
      <w:proofErr w:type="spellStart"/>
      <w:r w:rsidR="00486C48">
        <w:rPr>
          <w:rFonts w:eastAsia="Calibri"/>
          <w:szCs w:val="24"/>
          <w:u w:val="none"/>
        </w:rPr>
        <w:t>Pušķe</w:t>
      </w:r>
      <w:proofErr w:type="spellEnd"/>
    </w:p>
    <w:p w14:paraId="6A89A701" w14:textId="77777777" w:rsidR="00BC2002" w:rsidRDefault="00BC2002" w:rsidP="00956EC8">
      <w:pPr>
        <w:rPr>
          <w:rFonts w:eastAsia="Calibri"/>
          <w:color w:val="FF0000"/>
          <w:szCs w:val="24"/>
          <w:u w:val="none"/>
        </w:rPr>
      </w:pPr>
    </w:p>
    <w:p w14:paraId="473A21CF" w14:textId="77777777" w:rsidR="00486C48" w:rsidRDefault="00486C48" w:rsidP="00486C48">
      <w:pPr>
        <w:spacing w:line="360" w:lineRule="auto"/>
        <w:ind w:firstLine="567"/>
        <w:jc w:val="both"/>
        <w:rPr>
          <w:u w:val="none"/>
        </w:rPr>
      </w:pPr>
      <w:r>
        <w:rPr>
          <w:u w:val="none"/>
        </w:rPr>
        <w:t>Izglītības, kultūras un sporta komiteja atklāti balsojot:</w:t>
      </w:r>
    </w:p>
    <w:p w14:paraId="1C2FD8F8" w14:textId="77777777" w:rsidR="00486C48" w:rsidRDefault="00486C48" w:rsidP="00486C48">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NOLEMJ</w:t>
      </w:r>
      <w:r w:rsidRPr="00B24B3A">
        <w:rPr>
          <w:u w:val="none"/>
        </w:rPr>
        <w:t>:</w:t>
      </w:r>
    </w:p>
    <w:p w14:paraId="72A3629B" w14:textId="77777777" w:rsidR="00486C48" w:rsidRDefault="00486C48" w:rsidP="00486C4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3B05E6B" w14:textId="77777777" w:rsidR="00486C48" w:rsidRPr="00486C48" w:rsidRDefault="00486C48" w:rsidP="00486C48">
      <w:pPr>
        <w:widowControl w:val="0"/>
        <w:jc w:val="center"/>
        <w:rPr>
          <w:rFonts w:eastAsia="Calibri"/>
          <w:b/>
          <w:bCs/>
          <w:szCs w:val="24"/>
          <w:u w:val="none"/>
        </w:rPr>
      </w:pPr>
      <w:r w:rsidRPr="00486C48">
        <w:rPr>
          <w:rFonts w:eastAsia="Calibri"/>
          <w:b/>
          <w:bCs/>
          <w:szCs w:val="24"/>
          <w:u w:val="none"/>
        </w:rPr>
        <w:t>Par Gulbenes 3.pirmsskolas izglītības iestādes “Auseklītis”</w:t>
      </w:r>
    </w:p>
    <w:p w14:paraId="3023172C" w14:textId="77777777" w:rsidR="00486C48" w:rsidRPr="00486C48" w:rsidRDefault="00486C48" w:rsidP="00486C48">
      <w:pPr>
        <w:widowControl w:val="0"/>
        <w:jc w:val="center"/>
        <w:rPr>
          <w:rFonts w:eastAsia="Calibri"/>
          <w:b/>
          <w:bCs/>
          <w:szCs w:val="24"/>
          <w:u w:val="none"/>
        </w:rPr>
      </w:pPr>
      <w:r w:rsidRPr="00486C48">
        <w:rPr>
          <w:rFonts w:eastAsia="Calibri"/>
          <w:b/>
          <w:bCs/>
          <w:szCs w:val="24"/>
          <w:u w:val="none"/>
        </w:rPr>
        <w:t>attīstības plāna 2024.-2026.gadam apstiprināšanu</w:t>
      </w:r>
    </w:p>
    <w:p w14:paraId="4D3CC6D4" w14:textId="77777777" w:rsidR="00486C48" w:rsidRPr="00486C48" w:rsidRDefault="00486C48" w:rsidP="00486C48">
      <w:pPr>
        <w:widowControl w:val="0"/>
        <w:jc w:val="center"/>
        <w:rPr>
          <w:rFonts w:eastAsia="Calibri"/>
          <w:b/>
          <w:bCs/>
          <w:szCs w:val="24"/>
          <w:u w:val="none"/>
        </w:rPr>
      </w:pPr>
    </w:p>
    <w:p w14:paraId="2FA496AC" w14:textId="77777777" w:rsidR="00486C48" w:rsidRPr="00486C48" w:rsidRDefault="00486C48" w:rsidP="00486C48">
      <w:pPr>
        <w:widowControl w:val="0"/>
        <w:spacing w:line="360" w:lineRule="auto"/>
        <w:jc w:val="center"/>
        <w:rPr>
          <w:rFonts w:eastAsia="Calibri"/>
          <w:b/>
          <w:bCs/>
          <w:sz w:val="16"/>
          <w:szCs w:val="16"/>
          <w:u w:val="none"/>
        </w:rPr>
      </w:pPr>
    </w:p>
    <w:p w14:paraId="58350E4A" w14:textId="77777777" w:rsidR="00486C48" w:rsidRPr="00486C48" w:rsidRDefault="00486C48" w:rsidP="00486C48">
      <w:pPr>
        <w:widowControl w:val="0"/>
        <w:spacing w:line="360" w:lineRule="auto"/>
        <w:ind w:firstLine="567"/>
        <w:jc w:val="both"/>
        <w:rPr>
          <w:rFonts w:eastAsia="Calibri"/>
          <w:szCs w:val="24"/>
          <w:u w:val="none"/>
        </w:rPr>
      </w:pPr>
      <w:r w:rsidRPr="00486C48">
        <w:rPr>
          <w:rFonts w:eastAsia="Calibri"/>
          <w:szCs w:val="24"/>
          <w:u w:val="none"/>
        </w:rPr>
        <w:t xml:space="preserve">Gulbenes novada pašvaldībā 2024.gada 14.maijā saņemts Gulbenes 3.pirmsskolas izglītības iestādes “Auseklītis” 2024.gada 14.maija iesniegums Nr.3PII/1.7/24/40 (Gulbenes  novada pašvaldībā reģistrēts ar </w:t>
      </w:r>
      <w:proofErr w:type="spellStart"/>
      <w:r w:rsidRPr="00486C48">
        <w:rPr>
          <w:rFonts w:eastAsia="Calibri"/>
          <w:szCs w:val="24"/>
          <w:u w:val="none"/>
        </w:rPr>
        <w:t>Nr.GND</w:t>
      </w:r>
      <w:proofErr w:type="spellEnd"/>
      <w:r w:rsidRPr="00486C48">
        <w:rPr>
          <w:rFonts w:eastAsia="Calibri"/>
          <w:szCs w:val="24"/>
          <w:u w:val="none"/>
        </w:rPr>
        <w:t xml:space="preserve">/5.6/24/1031-G), kurā lūgts apstiprināt Gulbenes 3.pirmskolas izglītības iestādes “Auseklītis” attīstības plānu 2024.-2026.gadam. </w:t>
      </w:r>
    </w:p>
    <w:p w14:paraId="06720381" w14:textId="77777777" w:rsidR="00486C48" w:rsidRPr="00486C48" w:rsidRDefault="00486C48" w:rsidP="00486C48">
      <w:pPr>
        <w:widowControl w:val="0"/>
        <w:spacing w:line="360" w:lineRule="auto"/>
        <w:ind w:firstLine="567"/>
        <w:jc w:val="both"/>
        <w:rPr>
          <w:rFonts w:eastAsia="Calibri"/>
          <w:color w:val="FF0000"/>
          <w:szCs w:val="24"/>
          <w:u w:val="none"/>
        </w:rPr>
      </w:pPr>
      <w:r w:rsidRPr="00486C48">
        <w:rPr>
          <w:rFonts w:eastAsia="Calibri"/>
          <w:szCs w:val="24"/>
          <w:u w:val="none"/>
        </w:rPr>
        <w:t>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Gulbenes 3.pirmsskolas izglītības iestādes “Auseklītis” nolikuma</w:t>
      </w:r>
      <w:r w:rsidRPr="00486C48">
        <w:rPr>
          <w:rFonts w:eastAsia="DejaVu Sans"/>
          <w:kern w:val="2"/>
          <w:szCs w:val="24"/>
          <w:u w:val="none"/>
          <w:lang w:val="en-US"/>
        </w:rPr>
        <w:t xml:space="preserve"> </w:t>
      </w:r>
      <w:proofErr w:type="spellStart"/>
      <w:r w:rsidRPr="00486C48">
        <w:rPr>
          <w:rFonts w:eastAsia="DejaVu Sans"/>
          <w:kern w:val="2"/>
          <w:szCs w:val="24"/>
          <w:u w:val="none"/>
          <w:lang w:val="en-US"/>
        </w:rPr>
        <w:t>Nr.GND</w:t>
      </w:r>
      <w:proofErr w:type="spellEnd"/>
      <w:r w:rsidRPr="00486C48">
        <w:rPr>
          <w:rFonts w:eastAsia="DejaVu Sans"/>
          <w:kern w:val="2"/>
          <w:szCs w:val="24"/>
          <w:u w:val="none"/>
          <w:lang w:val="en-US"/>
        </w:rPr>
        <w:t>/24/1-nolik</w:t>
      </w:r>
      <w:r w:rsidRPr="00486C48">
        <w:rPr>
          <w:rFonts w:eastAsia="Calibri"/>
          <w:szCs w:val="24"/>
          <w:u w:val="none"/>
        </w:rPr>
        <w:t>, kas apstiprināts Gulbenes novada pašvaldības domes 2024.gada 29.februāra sēdē (protokols Nr.6; 2.p.), 39.1.apakšpunktu, kas  nosaka, ka iestāde saskaņā ar Izglītības likumā, Vispārējās izglītības likumā un citos normatīvajos aktos, kā arī iestādes nolikumā noteikto patstāvīgi izstrādā un izdod iestādes iekšējos normatīvos aktus: Attīstības plānu, kuru, saskaņojot ar iestādes padomi, pedagoģisko padomi, apstiprina dibinātājs</w:t>
      </w:r>
      <w:r w:rsidRPr="00486C48">
        <w:rPr>
          <w:szCs w:val="24"/>
          <w:u w:val="none"/>
          <w:lang w:eastAsia="lv-LV"/>
        </w:rPr>
        <w:t xml:space="preserve">, un Gulbenes novada pašvaldības domes Izglītības, kultūras un sporta jautājumu komitejas ieteikumu, </w:t>
      </w:r>
      <w:r w:rsidRPr="00486C48">
        <w:rPr>
          <w:rFonts w:eastAsia="Calibri"/>
          <w:szCs w:val="24"/>
          <w:u w:val="none"/>
        </w:rPr>
        <w:t xml:space="preserve">atklāti balsojot: </w:t>
      </w:r>
      <w:r w:rsidRPr="00486C48">
        <w:rPr>
          <w:rFonts w:eastAsia="DejaVu Sans"/>
          <w:noProof/>
          <w:kern w:val="2"/>
          <w:szCs w:val="24"/>
          <w:u w:val="none"/>
          <w:lang w:val="en-US"/>
        </w:rPr>
        <w:t>ar ____ balsīm "Par" (_____), "Pret" – ___ (____), "Atturas" – ____ (___), "Nepiedalās" – ____ (____),</w:t>
      </w:r>
      <w:r w:rsidRPr="00486C48">
        <w:rPr>
          <w:rFonts w:eastAsia="Calibri"/>
          <w:szCs w:val="24"/>
          <w:u w:val="none"/>
        </w:rPr>
        <w:t xml:space="preserve"> Gulbenes novada pašvaldības dome NOLEMJ:</w:t>
      </w:r>
    </w:p>
    <w:p w14:paraId="5EFD1E70" w14:textId="77777777" w:rsidR="00486C48" w:rsidRPr="00486C48" w:rsidRDefault="00486C48" w:rsidP="00486C48">
      <w:pPr>
        <w:suppressAutoHyphens/>
        <w:spacing w:line="360" w:lineRule="auto"/>
        <w:ind w:firstLine="567"/>
        <w:jc w:val="both"/>
        <w:rPr>
          <w:szCs w:val="24"/>
          <w:u w:val="none"/>
        </w:rPr>
      </w:pPr>
      <w:r w:rsidRPr="00486C48">
        <w:rPr>
          <w:szCs w:val="24"/>
          <w:u w:val="none"/>
        </w:rPr>
        <w:t>APSTIPRINĀT Gulbenes 3.pirmsskolas izglītības iestādes “Auseklītis” attīstības plānu 2024.-2026.gadam (pielikumā).</w:t>
      </w:r>
    </w:p>
    <w:p w14:paraId="14D607D9" w14:textId="77777777" w:rsidR="00486C48" w:rsidRDefault="00486C48" w:rsidP="00486C48">
      <w:pPr>
        <w:spacing w:line="360" w:lineRule="auto"/>
        <w:ind w:firstLine="567"/>
        <w:jc w:val="both"/>
        <w:rPr>
          <w:u w:val="none"/>
        </w:rPr>
      </w:pPr>
    </w:p>
    <w:p w14:paraId="644D17EF" w14:textId="3B69BD21" w:rsidR="00A66D53" w:rsidRDefault="00A66D53">
      <w:pPr>
        <w:rPr>
          <w:color w:val="000000" w:themeColor="text1"/>
          <w:szCs w:val="24"/>
          <w:u w:val="none"/>
        </w:rPr>
      </w:pPr>
      <w:r>
        <w:rPr>
          <w:color w:val="000000" w:themeColor="text1"/>
          <w:szCs w:val="24"/>
          <w:u w:val="none"/>
        </w:rPr>
        <w:lastRenderedPageBreak/>
        <w:br w:type="page"/>
      </w:r>
    </w:p>
    <w:p w14:paraId="73CA048A" w14:textId="77777777" w:rsidR="00A66D53" w:rsidRDefault="00A66D53" w:rsidP="00A66D53">
      <w:pPr>
        <w:jc w:val="right"/>
        <w:rPr>
          <w:szCs w:val="24"/>
          <w:u w:val="none"/>
          <w:lang w:eastAsia="lv-LV"/>
        </w:rPr>
        <w:sectPr w:rsidR="00A66D53" w:rsidSect="00A66D53">
          <w:footerReference w:type="default" r:id="rId51"/>
          <w:pgSz w:w="11906" w:h="16838"/>
          <w:pgMar w:top="851" w:right="851" w:bottom="851" w:left="1701" w:header="709" w:footer="709" w:gutter="0"/>
          <w:cols w:space="708"/>
          <w:titlePg/>
          <w:docGrid w:linePitch="360"/>
        </w:sectPr>
      </w:pPr>
    </w:p>
    <w:p w14:paraId="5FA208B0" w14:textId="77777777" w:rsidR="00A66D53" w:rsidRPr="00A66D53" w:rsidRDefault="00A66D53" w:rsidP="00A66D53">
      <w:pPr>
        <w:jc w:val="right"/>
        <w:rPr>
          <w:szCs w:val="24"/>
          <w:u w:val="none"/>
          <w:lang w:eastAsia="lv-LV"/>
        </w:rPr>
      </w:pPr>
      <w:r w:rsidRPr="00A66D53">
        <w:rPr>
          <w:rFonts w:ascii="Calibri" w:eastAsia="Calibri" w:hAnsi="Calibri" w:cs="Calibri"/>
          <w:noProof/>
          <w:sz w:val="22"/>
          <w:u w:val="none"/>
          <w:lang w:eastAsia="lv-LV"/>
        </w:rPr>
        <w:lastRenderedPageBreak/>
        <w:drawing>
          <wp:anchor distT="0" distB="0" distL="114300" distR="114300" simplePos="0" relativeHeight="251668480" behindDoc="0" locked="0" layoutInCell="1" hidden="0" allowOverlap="1" wp14:anchorId="75C0B769" wp14:editId="7D491E51">
            <wp:simplePos x="0" y="0"/>
            <wp:positionH relativeFrom="column">
              <wp:posOffset>2818765</wp:posOffset>
            </wp:positionH>
            <wp:positionV relativeFrom="paragraph">
              <wp:posOffset>594</wp:posOffset>
            </wp:positionV>
            <wp:extent cx="2686050" cy="1795006"/>
            <wp:effectExtent l="0" t="0" r="0" b="0"/>
            <wp:wrapSquare wrapText="bothSides" distT="0" distB="0" distL="114300" distR="114300"/>
            <wp:docPr id="1714545447" name="image1.png" descr="AUSEKLITIS logo2"/>
            <wp:cNvGraphicFramePr/>
            <a:graphic xmlns:a="http://schemas.openxmlformats.org/drawingml/2006/main">
              <a:graphicData uri="http://schemas.openxmlformats.org/drawingml/2006/picture">
                <pic:pic xmlns:pic="http://schemas.openxmlformats.org/drawingml/2006/picture">
                  <pic:nvPicPr>
                    <pic:cNvPr id="0" name="image1.png" descr="AUSEKLITIS logo2"/>
                    <pic:cNvPicPr preferRelativeResize="0"/>
                  </pic:nvPicPr>
                  <pic:blipFill>
                    <a:blip r:embed="rId52"/>
                    <a:srcRect/>
                    <a:stretch>
                      <a:fillRect/>
                    </a:stretch>
                  </pic:blipFill>
                  <pic:spPr>
                    <a:xfrm>
                      <a:off x="0" y="0"/>
                      <a:ext cx="2686050" cy="1795006"/>
                    </a:xfrm>
                    <a:prstGeom prst="rect">
                      <a:avLst/>
                    </a:prstGeom>
                    <a:ln/>
                  </pic:spPr>
                </pic:pic>
              </a:graphicData>
            </a:graphic>
          </wp:anchor>
        </w:drawing>
      </w:r>
    </w:p>
    <w:p w14:paraId="66343A20" w14:textId="77777777" w:rsidR="00A66D53" w:rsidRPr="00A66D53" w:rsidRDefault="00A66D53" w:rsidP="00A66D53">
      <w:pPr>
        <w:jc w:val="right"/>
        <w:rPr>
          <w:szCs w:val="24"/>
          <w:u w:val="none"/>
          <w:lang w:eastAsia="lv-LV"/>
        </w:rPr>
      </w:pPr>
    </w:p>
    <w:p w14:paraId="7CA6D6EE" w14:textId="77777777" w:rsidR="00A66D53" w:rsidRPr="00A66D53" w:rsidRDefault="00A66D53" w:rsidP="00A66D53">
      <w:pPr>
        <w:spacing w:after="160" w:line="259" w:lineRule="auto"/>
        <w:jc w:val="center"/>
        <w:rPr>
          <w:rFonts w:ascii="Calibri" w:eastAsia="Calibri" w:hAnsi="Calibri" w:cs="Calibri"/>
          <w:sz w:val="22"/>
          <w:u w:val="none"/>
          <w:lang w:eastAsia="lv-LV"/>
        </w:rPr>
      </w:pPr>
    </w:p>
    <w:p w14:paraId="27906B96" w14:textId="77777777" w:rsidR="00A66D53" w:rsidRPr="00A66D53" w:rsidRDefault="00A66D53" w:rsidP="00A66D53">
      <w:pPr>
        <w:spacing w:after="160" w:line="259" w:lineRule="auto"/>
        <w:jc w:val="center"/>
        <w:rPr>
          <w:sz w:val="96"/>
          <w:szCs w:val="96"/>
          <w:u w:val="none"/>
          <w:lang w:eastAsia="lv-LV"/>
        </w:rPr>
      </w:pPr>
    </w:p>
    <w:p w14:paraId="6A7C2E89" w14:textId="77777777" w:rsidR="00A66D53" w:rsidRPr="00A66D53" w:rsidRDefault="00A66D53" w:rsidP="00A66D53">
      <w:pPr>
        <w:spacing w:after="160" w:line="259" w:lineRule="auto"/>
        <w:rPr>
          <w:sz w:val="32"/>
          <w:szCs w:val="32"/>
          <w:u w:val="none"/>
          <w:lang w:eastAsia="lv-LV"/>
        </w:rPr>
      </w:pPr>
    </w:p>
    <w:p w14:paraId="39121DD4" w14:textId="77777777" w:rsidR="00A66D53" w:rsidRPr="00A66D53" w:rsidRDefault="00A66D53" w:rsidP="00A66D53">
      <w:pPr>
        <w:spacing w:after="160" w:line="259" w:lineRule="auto"/>
        <w:jc w:val="center"/>
        <w:rPr>
          <w:sz w:val="56"/>
          <w:szCs w:val="56"/>
          <w:u w:val="none"/>
          <w:lang w:eastAsia="lv-LV"/>
        </w:rPr>
      </w:pPr>
      <w:r w:rsidRPr="00A66D53">
        <w:rPr>
          <w:sz w:val="56"/>
          <w:szCs w:val="56"/>
          <w:u w:val="none"/>
          <w:lang w:eastAsia="lv-LV"/>
        </w:rPr>
        <w:t>Gulbenes 3.pirmsskolas izglītības iestādes “Auseklītis”</w:t>
      </w:r>
    </w:p>
    <w:p w14:paraId="070F229D" w14:textId="77777777" w:rsidR="00A66D53" w:rsidRPr="00A66D53" w:rsidRDefault="00A66D53" w:rsidP="00A66D53">
      <w:pPr>
        <w:spacing w:after="160" w:line="259" w:lineRule="auto"/>
        <w:jc w:val="center"/>
        <w:rPr>
          <w:rFonts w:ascii="Arial" w:eastAsia="Arial" w:hAnsi="Arial" w:cs="Arial"/>
          <w:sz w:val="56"/>
          <w:szCs w:val="56"/>
          <w:u w:val="none"/>
          <w:lang w:eastAsia="lv-LV"/>
        </w:rPr>
      </w:pPr>
      <w:r w:rsidRPr="00A66D53">
        <w:rPr>
          <w:sz w:val="56"/>
          <w:szCs w:val="56"/>
          <w:u w:val="none"/>
          <w:lang w:eastAsia="lv-LV"/>
        </w:rPr>
        <w:t>Attīstības plāns</w:t>
      </w:r>
      <w:r w:rsidRPr="00A66D53">
        <w:rPr>
          <w:rFonts w:ascii="Arial" w:eastAsia="Arial" w:hAnsi="Arial" w:cs="Arial"/>
          <w:sz w:val="56"/>
          <w:szCs w:val="56"/>
          <w:u w:val="none"/>
          <w:lang w:eastAsia="lv-LV"/>
        </w:rPr>
        <w:t xml:space="preserve"> </w:t>
      </w:r>
      <w:r w:rsidRPr="00A66D53">
        <w:rPr>
          <w:sz w:val="56"/>
          <w:szCs w:val="56"/>
          <w:u w:val="none"/>
          <w:lang w:eastAsia="lv-LV"/>
        </w:rPr>
        <w:t>2024.-2026.gadam</w:t>
      </w:r>
    </w:p>
    <w:p w14:paraId="6AAF9748" w14:textId="77777777" w:rsidR="00A66D53" w:rsidRPr="00A66D53" w:rsidRDefault="00A66D53" w:rsidP="00A66D53">
      <w:pPr>
        <w:jc w:val="center"/>
        <w:rPr>
          <w:sz w:val="36"/>
          <w:szCs w:val="36"/>
          <w:u w:val="none"/>
          <w:lang w:eastAsia="lv-LV"/>
        </w:rPr>
      </w:pPr>
    </w:p>
    <w:p w14:paraId="6D4B9279" w14:textId="77777777" w:rsidR="00A66D53" w:rsidRPr="00A66D53" w:rsidRDefault="00A66D53" w:rsidP="00A66D53">
      <w:pPr>
        <w:jc w:val="center"/>
        <w:rPr>
          <w:sz w:val="36"/>
          <w:szCs w:val="36"/>
          <w:u w:val="none"/>
          <w:lang w:eastAsia="lv-LV"/>
        </w:rPr>
      </w:pPr>
    </w:p>
    <w:p w14:paraId="073F2CB0" w14:textId="77777777" w:rsidR="00A66D53" w:rsidRPr="00A66D53" w:rsidRDefault="00A66D53" w:rsidP="00A66D53">
      <w:pPr>
        <w:rPr>
          <w:sz w:val="36"/>
          <w:szCs w:val="36"/>
          <w:u w:val="none"/>
          <w:lang w:eastAsia="lv-LV"/>
        </w:rPr>
      </w:pPr>
    </w:p>
    <w:p w14:paraId="1DA211D0" w14:textId="77777777" w:rsidR="00A66D53" w:rsidRPr="00A66D53" w:rsidRDefault="00A66D53" w:rsidP="00A66D53">
      <w:pPr>
        <w:rPr>
          <w:sz w:val="36"/>
          <w:szCs w:val="36"/>
          <w:u w:val="none"/>
          <w:lang w:eastAsia="lv-LV"/>
        </w:rPr>
      </w:pPr>
    </w:p>
    <w:p w14:paraId="6D92230A" w14:textId="77777777" w:rsidR="00A66D53" w:rsidRPr="00A66D53" w:rsidRDefault="00A66D53" w:rsidP="00A66D53">
      <w:pPr>
        <w:rPr>
          <w:sz w:val="36"/>
          <w:szCs w:val="36"/>
          <w:u w:val="none"/>
          <w:lang w:eastAsia="lv-LV"/>
        </w:rPr>
      </w:pPr>
    </w:p>
    <w:p w14:paraId="1A57259B" w14:textId="77777777" w:rsidR="00A66D53" w:rsidRPr="00A66D53" w:rsidRDefault="00A66D53" w:rsidP="00A66D53">
      <w:pPr>
        <w:rPr>
          <w:sz w:val="36"/>
          <w:szCs w:val="36"/>
          <w:u w:val="none"/>
          <w:lang w:eastAsia="lv-LV"/>
        </w:rPr>
      </w:pPr>
    </w:p>
    <w:p w14:paraId="1C4A5F3D" w14:textId="77777777" w:rsidR="00A66D53" w:rsidRPr="00A66D53" w:rsidRDefault="00A66D53" w:rsidP="00A66D53">
      <w:pPr>
        <w:rPr>
          <w:sz w:val="36"/>
          <w:szCs w:val="36"/>
          <w:u w:val="none"/>
          <w:lang w:eastAsia="lv-LV"/>
        </w:rPr>
      </w:pPr>
    </w:p>
    <w:p w14:paraId="6C3455EA" w14:textId="77777777" w:rsidR="00A66D53" w:rsidRPr="00A66D53" w:rsidRDefault="00A66D53" w:rsidP="00A66D53">
      <w:pPr>
        <w:rPr>
          <w:sz w:val="36"/>
          <w:szCs w:val="36"/>
          <w:u w:val="none"/>
          <w:lang w:eastAsia="lv-LV"/>
        </w:rPr>
      </w:pPr>
    </w:p>
    <w:p w14:paraId="2ED0D909" w14:textId="77777777" w:rsidR="00A66D53" w:rsidRPr="00A66D53" w:rsidRDefault="00A66D53" w:rsidP="00A66D53">
      <w:pPr>
        <w:spacing w:after="160" w:line="259" w:lineRule="auto"/>
        <w:rPr>
          <w:sz w:val="22"/>
          <w:u w:val="none"/>
          <w:lang w:eastAsia="lv-LV"/>
        </w:rPr>
      </w:pPr>
      <w:r w:rsidRPr="00A66D53">
        <w:rPr>
          <w:rFonts w:ascii="Calibri" w:eastAsia="Calibri" w:hAnsi="Calibri" w:cs="Calibri"/>
          <w:sz w:val="22"/>
          <w:u w:val="none"/>
          <w:lang w:eastAsia="lv-LV"/>
        </w:rPr>
        <w:br w:type="page"/>
      </w:r>
    </w:p>
    <w:p w14:paraId="1D22FED2" w14:textId="77777777" w:rsidR="00A66D53" w:rsidRPr="00A66D53" w:rsidRDefault="00A66D53" w:rsidP="00A66D53">
      <w:pPr>
        <w:spacing w:line="276" w:lineRule="auto"/>
        <w:jc w:val="right"/>
        <w:rPr>
          <w:sz w:val="22"/>
          <w:u w:val="none"/>
          <w:lang w:eastAsia="lv-LV"/>
        </w:rPr>
      </w:pPr>
      <w:r w:rsidRPr="00A66D53">
        <w:rPr>
          <w:sz w:val="22"/>
          <w:u w:val="none"/>
          <w:lang w:eastAsia="lv-LV"/>
        </w:rPr>
        <w:lastRenderedPageBreak/>
        <w:t>Izglītības iestādes attīstības plāna 2024.-2026.gadam izstrādē</w:t>
      </w:r>
    </w:p>
    <w:p w14:paraId="62967BE1" w14:textId="77777777" w:rsidR="00A66D53" w:rsidRPr="00A66D53" w:rsidRDefault="00A66D53" w:rsidP="00A66D53">
      <w:pPr>
        <w:spacing w:line="276" w:lineRule="auto"/>
        <w:jc w:val="right"/>
        <w:rPr>
          <w:sz w:val="22"/>
          <w:u w:val="none"/>
          <w:lang w:eastAsia="lv-LV"/>
        </w:rPr>
      </w:pPr>
      <w:r w:rsidRPr="00A66D53">
        <w:rPr>
          <w:sz w:val="22"/>
          <w:u w:val="none"/>
          <w:lang w:eastAsia="lv-LV"/>
        </w:rPr>
        <w:t xml:space="preserve"> ņemti vērā nacionāla un reģionāla mēroga un novada attīstības plānošanas dokumenti, </w:t>
      </w:r>
    </w:p>
    <w:p w14:paraId="421B4C6B" w14:textId="77777777" w:rsidR="00A66D53" w:rsidRPr="00A66D53" w:rsidRDefault="00A66D53" w:rsidP="00A66D53">
      <w:pPr>
        <w:spacing w:line="276" w:lineRule="auto"/>
        <w:jc w:val="right"/>
        <w:rPr>
          <w:sz w:val="22"/>
          <w:u w:val="none"/>
          <w:lang w:eastAsia="lv-LV"/>
        </w:rPr>
      </w:pPr>
      <w:r w:rsidRPr="00A66D53">
        <w:rPr>
          <w:sz w:val="22"/>
          <w:u w:val="none"/>
          <w:lang w:eastAsia="lv-LV"/>
        </w:rPr>
        <w:t xml:space="preserve">  tajos noteiktie mērķi un prioritātes izglītības jomā un pirmsskolas darba analīze</w:t>
      </w:r>
    </w:p>
    <w:p w14:paraId="2C4F6B01" w14:textId="77777777" w:rsidR="00A66D53" w:rsidRPr="00A66D53" w:rsidRDefault="00A66D53" w:rsidP="00A66D53">
      <w:pPr>
        <w:spacing w:line="276" w:lineRule="auto"/>
        <w:jc w:val="right"/>
        <w:rPr>
          <w:sz w:val="22"/>
          <w:u w:val="none"/>
          <w:lang w:eastAsia="lv-LV"/>
        </w:rPr>
      </w:pPr>
    </w:p>
    <w:tbl>
      <w:tblPr>
        <w:tblW w:w="135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560"/>
        <w:gridCol w:w="9038"/>
      </w:tblGrid>
      <w:tr w:rsidR="00A66D53" w:rsidRPr="00A66D53" w14:paraId="3BBE78FB" w14:textId="77777777" w:rsidTr="00BF7227">
        <w:trPr>
          <w:trHeight w:val="285"/>
        </w:trPr>
        <w:tc>
          <w:tcPr>
            <w:tcW w:w="13598"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DC8DFCC" w14:textId="77777777" w:rsidR="00A66D53" w:rsidRPr="00A66D53" w:rsidRDefault="00A66D53" w:rsidP="00A66D53">
            <w:pPr>
              <w:spacing w:line="276" w:lineRule="auto"/>
              <w:jc w:val="center"/>
              <w:rPr>
                <w:b/>
                <w:szCs w:val="24"/>
                <w:u w:val="none"/>
                <w:lang w:eastAsia="lv-LV"/>
              </w:rPr>
            </w:pPr>
          </w:p>
          <w:p w14:paraId="1E3E9E88" w14:textId="77777777" w:rsidR="00A66D53" w:rsidRPr="00A66D53" w:rsidRDefault="00A66D53" w:rsidP="00A66D53">
            <w:pPr>
              <w:spacing w:line="276" w:lineRule="auto"/>
              <w:jc w:val="center"/>
              <w:rPr>
                <w:b/>
                <w:szCs w:val="24"/>
                <w:u w:val="none"/>
                <w:lang w:eastAsia="lv-LV"/>
              </w:rPr>
            </w:pPr>
            <w:r w:rsidRPr="00A66D53">
              <w:rPr>
                <w:b/>
                <w:szCs w:val="24"/>
                <w:u w:val="none"/>
                <w:lang w:eastAsia="lv-LV"/>
              </w:rPr>
              <w:t>STRATĒĢISKĀS ATTĪSTĪBAS NOSTĀDNES</w:t>
            </w:r>
          </w:p>
          <w:p w14:paraId="63547FFA" w14:textId="77777777" w:rsidR="00A66D53" w:rsidRPr="00A66D53" w:rsidRDefault="00A66D53" w:rsidP="00A66D53">
            <w:pPr>
              <w:spacing w:line="276" w:lineRule="auto"/>
              <w:jc w:val="center"/>
              <w:rPr>
                <w:b/>
                <w:szCs w:val="24"/>
                <w:u w:val="none"/>
                <w:lang w:eastAsia="lv-LV"/>
              </w:rPr>
            </w:pPr>
          </w:p>
        </w:tc>
      </w:tr>
      <w:tr w:rsidR="00A66D53" w:rsidRPr="00A66D53" w14:paraId="75B6C44B" w14:textId="77777777" w:rsidTr="00BF7227">
        <w:trPr>
          <w:trHeight w:val="453"/>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53402E3" w14:textId="77777777" w:rsidR="00A66D53" w:rsidRPr="00A66D53" w:rsidRDefault="00A66D53" w:rsidP="00A66D53">
            <w:pPr>
              <w:spacing w:line="276" w:lineRule="auto"/>
              <w:rPr>
                <w:b/>
                <w:szCs w:val="24"/>
                <w:u w:val="none"/>
                <w:lang w:eastAsia="lv-LV"/>
              </w:rPr>
            </w:pPr>
            <w:r w:rsidRPr="00A66D53">
              <w:rPr>
                <w:b/>
                <w:szCs w:val="24"/>
                <w:u w:val="none"/>
                <w:lang w:eastAsia="lv-LV"/>
              </w:rPr>
              <w:t xml:space="preserve">Politikas plānošanas dokuments </w:t>
            </w:r>
          </w:p>
        </w:tc>
        <w:tc>
          <w:tcPr>
            <w:tcW w:w="9038" w:type="dxa"/>
            <w:tcBorders>
              <w:bottom w:val="single" w:sz="8" w:space="0" w:color="000000"/>
              <w:right w:val="single" w:sz="8" w:space="0" w:color="000000"/>
            </w:tcBorders>
            <w:shd w:val="clear" w:color="auto" w:fill="auto"/>
            <w:tcMar>
              <w:top w:w="0" w:type="dxa"/>
              <w:left w:w="100" w:type="dxa"/>
              <w:bottom w:w="0" w:type="dxa"/>
              <w:right w:w="100" w:type="dxa"/>
            </w:tcMar>
          </w:tcPr>
          <w:p w14:paraId="075F7FCE" w14:textId="77777777" w:rsidR="00A66D53" w:rsidRPr="00A66D53" w:rsidRDefault="00A66D53" w:rsidP="00A66D53">
            <w:pPr>
              <w:spacing w:line="276" w:lineRule="auto"/>
              <w:jc w:val="center"/>
              <w:rPr>
                <w:b/>
                <w:szCs w:val="24"/>
                <w:u w:val="none"/>
                <w:lang w:eastAsia="lv-LV"/>
              </w:rPr>
            </w:pPr>
            <w:r w:rsidRPr="00A66D53">
              <w:rPr>
                <w:b/>
                <w:szCs w:val="24"/>
                <w:u w:val="none"/>
                <w:lang w:eastAsia="lv-LV"/>
              </w:rPr>
              <w:t>Politikas plānošanas dokumenta mērķi un prioritātes izglītības jomā</w:t>
            </w:r>
          </w:p>
        </w:tc>
      </w:tr>
      <w:tr w:rsidR="00A66D53" w:rsidRPr="00A66D53" w14:paraId="24F9AE89" w14:textId="77777777" w:rsidTr="00BF7227">
        <w:trPr>
          <w:trHeight w:val="631"/>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F9575DE" w14:textId="77777777" w:rsidR="00A66D53" w:rsidRPr="00A66D53" w:rsidRDefault="00A66D53" w:rsidP="00A66D53">
            <w:pPr>
              <w:spacing w:line="276" w:lineRule="auto"/>
              <w:rPr>
                <w:szCs w:val="24"/>
                <w:u w:val="none"/>
                <w:lang w:eastAsia="lv-LV"/>
              </w:rPr>
            </w:pPr>
            <w:r w:rsidRPr="00A66D53">
              <w:rPr>
                <w:szCs w:val="24"/>
                <w:u w:val="none"/>
                <w:lang w:eastAsia="lv-LV"/>
              </w:rPr>
              <w:t>Latvijas Nacionālais attīstības plāns 2021.– 2027. gadam</w:t>
            </w:r>
          </w:p>
        </w:tc>
        <w:tc>
          <w:tcPr>
            <w:tcW w:w="9038" w:type="dxa"/>
            <w:tcBorders>
              <w:bottom w:val="single" w:sz="8" w:space="0" w:color="000000"/>
              <w:right w:val="single" w:sz="8" w:space="0" w:color="000000"/>
            </w:tcBorders>
            <w:shd w:val="clear" w:color="auto" w:fill="auto"/>
            <w:tcMar>
              <w:top w:w="0" w:type="dxa"/>
              <w:left w:w="100" w:type="dxa"/>
              <w:bottom w:w="0" w:type="dxa"/>
              <w:right w:w="100" w:type="dxa"/>
            </w:tcMar>
          </w:tcPr>
          <w:p w14:paraId="23D7B2F9" w14:textId="77777777" w:rsidR="00A66D53" w:rsidRPr="00A66D53" w:rsidRDefault="00A66D53" w:rsidP="00A66D53">
            <w:pPr>
              <w:spacing w:after="120" w:line="276" w:lineRule="auto"/>
              <w:rPr>
                <w:szCs w:val="24"/>
                <w:u w:val="none"/>
                <w:lang w:eastAsia="lv-LV"/>
              </w:rPr>
            </w:pPr>
            <w:r w:rsidRPr="00A66D53">
              <w:rPr>
                <w:color w:val="000000"/>
                <w:szCs w:val="24"/>
                <w:u w:val="none"/>
                <w:lang w:eastAsia="lv-LV"/>
              </w:rPr>
              <w:t>Veicināt sabiedrības paradumu maiņu, tiecoties uz augstāku dzīves kvalitāti, zinošāku sabiedrību, gudrāku uzņēmējdarbību un lielāku atbildību par vides kvalitāti Latvijā.</w:t>
            </w:r>
          </w:p>
        </w:tc>
      </w:tr>
      <w:tr w:rsidR="00A66D53" w:rsidRPr="00A66D53" w14:paraId="494FDAE4" w14:textId="77777777" w:rsidTr="00BF7227">
        <w:trPr>
          <w:trHeight w:val="965"/>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9A97A77" w14:textId="77777777" w:rsidR="00A66D53" w:rsidRPr="00A66D53" w:rsidRDefault="00A66D53" w:rsidP="00A66D53">
            <w:pPr>
              <w:spacing w:line="276" w:lineRule="auto"/>
              <w:rPr>
                <w:szCs w:val="24"/>
                <w:u w:val="none"/>
                <w:lang w:eastAsia="lv-LV"/>
              </w:rPr>
            </w:pPr>
            <w:r w:rsidRPr="00A66D53">
              <w:rPr>
                <w:szCs w:val="24"/>
                <w:u w:val="none"/>
                <w:lang w:eastAsia="lv-LV"/>
              </w:rPr>
              <w:t>Izglītības attīstības pamatnostādnes 2021.-2027. gadam</w:t>
            </w:r>
            <w:r w:rsidRPr="00A66D53">
              <w:rPr>
                <w:szCs w:val="24"/>
                <w:u w:val="none"/>
                <w:lang w:eastAsia="lv-LV"/>
              </w:rPr>
              <w:br/>
            </w:r>
          </w:p>
        </w:tc>
        <w:tc>
          <w:tcPr>
            <w:tcW w:w="9038" w:type="dxa"/>
            <w:tcBorders>
              <w:bottom w:val="single" w:sz="8" w:space="0" w:color="000000"/>
              <w:right w:val="single" w:sz="8" w:space="0" w:color="000000"/>
            </w:tcBorders>
            <w:shd w:val="clear" w:color="auto" w:fill="auto"/>
            <w:tcMar>
              <w:top w:w="0" w:type="dxa"/>
              <w:left w:w="100" w:type="dxa"/>
              <w:bottom w:w="0" w:type="dxa"/>
              <w:right w:w="100" w:type="dxa"/>
            </w:tcMar>
          </w:tcPr>
          <w:p w14:paraId="15CBDFA8" w14:textId="77777777" w:rsidR="00A66D53" w:rsidRPr="00A66D53" w:rsidRDefault="00A66D53" w:rsidP="00A66D53">
            <w:pPr>
              <w:spacing w:after="120" w:line="276" w:lineRule="auto"/>
              <w:rPr>
                <w:szCs w:val="24"/>
                <w:u w:val="none"/>
                <w:lang w:eastAsia="lv-LV"/>
              </w:rPr>
            </w:pPr>
            <w:r w:rsidRPr="00A66D53">
              <w:rPr>
                <w:color w:val="000000"/>
                <w:szCs w:val="24"/>
                <w:u w:val="none"/>
                <w:lang w:eastAsia="lv-LV"/>
              </w:rPr>
              <w:t>Individualizēta un personalizēta pieeja izglītībai, kas ietver iespējas plānot individuālus mācīšanās un pašattīstības ceļus, kā arī aktīvu tehnoloģiju izmantošanu šo individualizēto risinājumu nodrošināšanā. Izglītības iestāžu lomas transformācija, kuras ietvaros izglītības iestādes kļūst par “organizācijām, kas mācās” un piedāvā daudzveidīgas mācību vides un metodes daudzveidīgām auditorijām.</w:t>
            </w:r>
          </w:p>
        </w:tc>
      </w:tr>
      <w:tr w:rsidR="00A66D53" w:rsidRPr="00A66D53" w14:paraId="4F5835D2" w14:textId="77777777" w:rsidTr="00BF7227">
        <w:trPr>
          <w:trHeight w:val="690"/>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78D32C6" w14:textId="77777777" w:rsidR="00A66D53" w:rsidRPr="00A66D53" w:rsidRDefault="00A66D53" w:rsidP="00A66D53">
            <w:pPr>
              <w:spacing w:after="160" w:line="256" w:lineRule="auto"/>
              <w:rPr>
                <w:szCs w:val="24"/>
                <w:u w:val="none"/>
                <w:lang w:eastAsia="lv-LV"/>
              </w:rPr>
            </w:pPr>
            <w:r w:rsidRPr="00A66D53">
              <w:rPr>
                <w:szCs w:val="24"/>
                <w:u w:val="none"/>
                <w:lang w:eastAsia="lv-LV"/>
              </w:rPr>
              <w:t>Vidzemes plānošanas reģiona ilgtspējīgas attīstības stratēģija</w:t>
            </w:r>
          </w:p>
        </w:tc>
        <w:tc>
          <w:tcPr>
            <w:tcW w:w="9038" w:type="dxa"/>
            <w:tcBorders>
              <w:bottom w:val="single" w:sz="8" w:space="0" w:color="000000"/>
              <w:right w:val="single" w:sz="8" w:space="0" w:color="000000"/>
            </w:tcBorders>
            <w:shd w:val="clear" w:color="auto" w:fill="auto"/>
            <w:tcMar>
              <w:top w:w="0" w:type="dxa"/>
              <w:left w:w="100" w:type="dxa"/>
              <w:bottom w:w="0" w:type="dxa"/>
              <w:right w:w="100" w:type="dxa"/>
            </w:tcMar>
          </w:tcPr>
          <w:p w14:paraId="1EE19685" w14:textId="77777777" w:rsidR="00A66D53" w:rsidRPr="00A66D53" w:rsidRDefault="00A66D53" w:rsidP="00A66D53">
            <w:pPr>
              <w:spacing w:line="276" w:lineRule="auto"/>
              <w:rPr>
                <w:szCs w:val="24"/>
                <w:u w:val="none"/>
                <w:lang w:eastAsia="lv-LV"/>
              </w:rPr>
            </w:pPr>
            <w:r w:rsidRPr="00A66D53">
              <w:rPr>
                <w:color w:val="000000"/>
                <w:szCs w:val="24"/>
                <w:u w:val="none"/>
                <w:lang w:eastAsia="lv-LV"/>
              </w:rPr>
              <w:t>Ir pieejama kvalitatīva un daudzpusīga izglītība. Mazinājušies šķēršļi izglītības pieejamībai. Izglītības process balstās uz inovatīvām mācību metodēm.</w:t>
            </w:r>
          </w:p>
        </w:tc>
      </w:tr>
      <w:tr w:rsidR="00A66D53" w:rsidRPr="00A66D53" w14:paraId="2A7B0574" w14:textId="77777777" w:rsidTr="00BF7227">
        <w:trPr>
          <w:trHeight w:val="1432"/>
        </w:trPr>
        <w:tc>
          <w:tcPr>
            <w:tcW w:w="4560"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6159A66" w14:textId="77777777" w:rsidR="00A66D53" w:rsidRPr="00A66D53" w:rsidRDefault="00A66D53" w:rsidP="00A66D53">
            <w:pPr>
              <w:spacing w:line="276" w:lineRule="auto"/>
              <w:rPr>
                <w:szCs w:val="24"/>
                <w:u w:val="none"/>
                <w:lang w:eastAsia="lv-LV"/>
              </w:rPr>
            </w:pPr>
            <w:r w:rsidRPr="00A66D53">
              <w:rPr>
                <w:szCs w:val="24"/>
                <w:u w:val="none"/>
                <w:lang w:eastAsia="lv-LV"/>
              </w:rPr>
              <w:t>Gulbenes novada izglītības attīstības plāns 2021.-2025. gadam</w:t>
            </w:r>
          </w:p>
        </w:tc>
        <w:tc>
          <w:tcPr>
            <w:tcW w:w="9038" w:type="dxa"/>
            <w:tcBorders>
              <w:bottom w:val="single" w:sz="8" w:space="0" w:color="000000"/>
              <w:right w:val="single" w:sz="8" w:space="0" w:color="000000"/>
            </w:tcBorders>
            <w:shd w:val="clear" w:color="auto" w:fill="auto"/>
            <w:tcMar>
              <w:top w:w="0" w:type="dxa"/>
              <w:left w:w="100" w:type="dxa"/>
              <w:bottom w:w="0" w:type="dxa"/>
              <w:right w:w="100" w:type="dxa"/>
            </w:tcMar>
          </w:tcPr>
          <w:p w14:paraId="05D0FE1F" w14:textId="77777777" w:rsidR="00A66D53" w:rsidRPr="00A66D53" w:rsidRDefault="00A66D53" w:rsidP="00A66D53">
            <w:pPr>
              <w:rPr>
                <w:szCs w:val="24"/>
                <w:u w:val="none"/>
                <w:lang w:eastAsia="lv-LV"/>
              </w:rPr>
            </w:pPr>
            <w:r w:rsidRPr="00A66D53">
              <w:rPr>
                <w:szCs w:val="24"/>
                <w:u w:val="none"/>
                <w:lang w:eastAsia="lv-LV"/>
              </w:rPr>
              <w:t>Prioritārie rīcības virzieni izglītības attīstībai Gulbenes novadā 2021.-2025. gadam:</w:t>
            </w:r>
          </w:p>
          <w:p w14:paraId="3DB18E2E" w14:textId="77777777" w:rsidR="00A66D53" w:rsidRPr="00A66D53" w:rsidRDefault="00A66D53" w:rsidP="00A66D53">
            <w:pPr>
              <w:numPr>
                <w:ilvl w:val="0"/>
                <w:numId w:val="139"/>
              </w:numPr>
              <w:spacing w:after="160" w:line="259" w:lineRule="auto"/>
              <w:rPr>
                <w:szCs w:val="24"/>
                <w:u w:val="none"/>
                <w:lang w:eastAsia="lv-LV"/>
              </w:rPr>
            </w:pPr>
            <w:r w:rsidRPr="00A66D53">
              <w:rPr>
                <w:szCs w:val="24"/>
                <w:u w:val="none"/>
                <w:lang w:eastAsia="lv-LV"/>
              </w:rPr>
              <w:t>Pilnveidota satura un pieejas īstenošana;</w:t>
            </w:r>
          </w:p>
          <w:p w14:paraId="5FA846E9" w14:textId="77777777" w:rsidR="00A66D53" w:rsidRPr="00A66D53" w:rsidRDefault="00A66D53" w:rsidP="00A66D53">
            <w:pPr>
              <w:numPr>
                <w:ilvl w:val="0"/>
                <w:numId w:val="139"/>
              </w:numPr>
              <w:spacing w:after="160" w:line="259" w:lineRule="auto"/>
              <w:rPr>
                <w:szCs w:val="24"/>
                <w:u w:val="none"/>
                <w:lang w:eastAsia="lv-LV"/>
              </w:rPr>
            </w:pPr>
            <w:r w:rsidRPr="00A66D53">
              <w:rPr>
                <w:szCs w:val="24"/>
                <w:u w:val="none"/>
                <w:lang w:eastAsia="lv-LV"/>
              </w:rPr>
              <w:t>Atbalsta sistēmas izglītojamajiem un ģimenei pilnveidošana;</w:t>
            </w:r>
          </w:p>
          <w:p w14:paraId="55B54E6E" w14:textId="77777777" w:rsidR="00A66D53" w:rsidRPr="00A66D53" w:rsidRDefault="00A66D53" w:rsidP="00A66D53">
            <w:pPr>
              <w:numPr>
                <w:ilvl w:val="0"/>
                <w:numId w:val="139"/>
              </w:numPr>
              <w:spacing w:after="160" w:line="259" w:lineRule="auto"/>
              <w:rPr>
                <w:sz w:val="22"/>
                <w:u w:val="none"/>
                <w:lang w:eastAsia="lv-LV"/>
              </w:rPr>
            </w:pPr>
            <w:r w:rsidRPr="00A66D53">
              <w:rPr>
                <w:sz w:val="14"/>
                <w:szCs w:val="14"/>
                <w:u w:val="none"/>
                <w:lang w:eastAsia="lv-LV"/>
              </w:rPr>
              <w:t xml:space="preserve"> </w:t>
            </w:r>
            <w:r w:rsidRPr="00A66D53">
              <w:rPr>
                <w:szCs w:val="24"/>
                <w:u w:val="none"/>
                <w:lang w:eastAsia="lv-LV"/>
              </w:rPr>
              <w:t>Pievilcīga pedagoga darba vides veidošana;</w:t>
            </w:r>
          </w:p>
          <w:p w14:paraId="278EC07B" w14:textId="77777777" w:rsidR="00A66D53" w:rsidRPr="00A66D53" w:rsidRDefault="00A66D53" w:rsidP="00A66D53">
            <w:pPr>
              <w:numPr>
                <w:ilvl w:val="0"/>
                <w:numId w:val="139"/>
              </w:numPr>
              <w:spacing w:after="120" w:line="276" w:lineRule="auto"/>
              <w:rPr>
                <w:sz w:val="22"/>
                <w:u w:val="none"/>
                <w:lang w:eastAsia="lv-LV"/>
              </w:rPr>
            </w:pPr>
            <w:r w:rsidRPr="00A66D53">
              <w:rPr>
                <w:sz w:val="14"/>
                <w:szCs w:val="14"/>
                <w:u w:val="none"/>
                <w:lang w:eastAsia="lv-LV"/>
              </w:rPr>
              <w:t xml:space="preserve"> </w:t>
            </w:r>
            <w:r w:rsidRPr="00A66D53">
              <w:rPr>
                <w:szCs w:val="24"/>
                <w:u w:val="none"/>
                <w:lang w:eastAsia="lv-LV"/>
              </w:rPr>
              <w:t>Piedāvājuma un infrastruktūras sakārtošana izglītības pieejamības pilnveidei.</w:t>
            </w:r>
          </w:p>
        </w:tc>
      </w:tr>
    </w:tbl>
    <w:p w14:paraId="4C8CF3A7" w14:textId="77777777" w:rsidR="00A66D53" w:rsidRPr="00A66D53" w:rsidRDefault="00A66D53" w:rsidP="00A66D53">
      <w:pPr>
        <w:spacing w:after="160" w:line="259" w:lineRule="auto"/>
        <w:jc w:val="center"/>
        <w:rPr>
          <w:b/>
          <w:szCs w:val="24"/>
          <w:u w:val="none"/>
          <w:lang w:eastAsia="lv-LV"/>
        </w:rPr>
      </w:pPr>
      <w:bookmarkStart w:id="15" w:name="_heading=h.3znysh7" w:colFirst="0" w:colLast="0"/>
      <w:bookmarkEnd w:id="15"/>
      <w:r w:rsidRPr="00A66D53">
        <w:rPr>
          <w:rFonts w:ascii="Calibri" w:eastAsia="Calibri" w:hAnsi="Calibri" w:cs="Calibri"/>
          <w:sz w:val="22"/>
          <w:u w:val="none"/>
          <w:lang w:eastAsia="lv-LV"/>
        </w:rPr>
        <w:br w:type="page"/>
      </w:r>
      <w:r w:rsidRPr="00A66D53">
        <w:rPr>
          <w:b/>
          <w:szCs w:val="24"/>
          <w:u w:val="none"/>
          <w:lang w:eastAsia="lv-LV"/>
        </w:rPr>
        <w:lastRenderedPageBreak/>
        <w:t>IZGLĪTĪBAS IESTĀDES VISPĀRĪGS RAKSTUROJUMS</w:t>
      </w:r>
    </w:p>
    <w:p w14:paraId="566C3691" w14:textId="77777777" w:rsidR="00A66D53" w:rsidRPr="00A66D53" w:rsidRDefault="00A66D53" w:rsidP="00A66D53">
      <w:pPr>
        <w:spacing w:line="360" w:lineRule="auto"/>
        <w:ind w:firstLine="709"/>
        <w:jc w:val="both"/>
        <w:rPr>
          <w:szCs w:val="24"/>
          <w:u w:val="none"/>
          <w:lang w:eastAsia="lv-LV"/>
        </w:rPr>
      </w:pPr>
      <w:r w:rsidRPr="00A66D53">
        <w:rPr>
          <w:szCs w:val="24"/>
          <w:u w:val="none"/>
          <w:lang w:eastAsia="lv-LV"/>
        </w:rPr>
        <w:t>Reģistrācijas Nr. 4401901930, adrese: Nākotnes iela – 4, Gulbene, Gulbenes novads, LV-4401, e-pasts: pirmsskola3@gulbene.edu.lv, mājas lapa</w:t>
      </w:r>
      <w:hyperlink r:id="rId53">
        <w:r w:rsidRPr="00A66D53">
          <w:rPr>
            <w:szCs w:val="24"/>
            <w:u w:val="none"/>
            <w:lang w:eastAsia="lv-LV"/>
          </w:rPr>
          <w:t xml:space="preserve"> </w:t>
        </w:r>
      </w:hyperlink>
      <w:r w:rsidRPr="00A66D53">
        <w:rPr>
          <w:color w:val="1155CC"/>
          <w:szCs w:val="24"/>
          <w:lang w:eastAsia="lv-LV"/>
        </w:rPr>
        <w:t>www.auseklitis.eu</w:t>
      </w:r>
      <w:r w:rsidRPr="00A66D53">
        <w:rPr>
          <w:szCs w:val="24"/>
          <w:u w:val="none"/>
          <w:lang w:eastAsia="lv-LV"/>
        </w:rPr>
        <w:t xml:space="preserve">, </w:t>
      </w:r>
      <w:proofErr w:type="spellStart"/>
      <w:r w:rsidRPr="00A66D53">
        <w:rPr>
          <w:szCs w:val="24"/>
          <w:u w:val="none"/>
          <w:lang w:eastAsia="lv-LV"/>
        </w:rPr>
        <w:t>Facebook</w:t>
      </w:r>
      <w:proofErr w:type="spellEnd"/>
      <w:r w:rsidRPr="00A66D53">
        <w:rPr>
          <w:szCs w:val="24"/>
          <w:u w:val="none"/>
          <w:lang w:eastAsia="lv-LV"/>
        </w:rPr>
        <w:t xml:space="preserve"> lapa Gulbenes 3.PII “Auseklītis”. </w:t>
      </w:r>
    </w:p>
    <w:p w14:paraId="10763DE8" w14:textId="77777777" w:rsidR="00A66D53" w:rsidRPr="00A66D53" w:rsidRDefault="00A66D53" w:rsidP="00A66D53">
      <w:pPr>
        <w:spacing w:line="360" w:lineRule="auto"/>
        <w:ind w:left="709"/>
        <w:jc w:val="both"/>
        <w:rPr>
          <w:color w:val="000000"/>
          <w:szCs w:val="24"/>
          <w:u w:val="none"/>
          <w:lang w:eastAsia="lv-LV"/>
        </w:rPr>
      </w:pPr>
      <w:r w:rsidRPr="00A66D53">
        <w:rPr>
          <w:color w:val="000000"/>
          <w:szCs w:val="24"/>
          <w:u w:val="none"/>
          <w:lang w:eastAsia="lv-LV"/>
        </w:rPr>
        <w:t>Gulbenes 3. pirmsskolas izglītības iestāde “Auseklītis” ir Gulbenes novada pašvaldības dibināta un pakļautībā esoša izglītības iestāde. Izglītības iestādē ir licencētas un tiek īstenotas:</w:t>
      </w:r>
    </w:p>
    <w:p w14:paraId="2331AFF8" w14:textId="77777777" w:rsidR="00A66D53" w:rsidRPr="00A66D53" w:rsidRDefault="00A66D53" w:rsidP="00A66D53">
      <w:pPr>
        <w:numPr>
          <w:ilvl w:val="0"/>
          <w:numId w:val="141"/>
        </w:numPr>
        <w:spacing w:after="160" w:line="360" w:lineRule="auto"/>
        <w:contextualSpacing/>
        <w:jc w:val="both"/>
        <w:rPr>
          <w:color w:val="000000"/>
          <w:szCs w:val="24"/>
          <w:u w:val="none"/>
          <w:lang w:eastAsia="lv-LV"/>
        </w:rPr>
      </w:pPr>
      <w:r w:rsidRPr="00A66D53">
        <w:rPr>
          <w:color w:val="000000"/>
          <w:szCs w:val="24"/>
          <w:u w:val="none"/>
          <w:lang w:eastAsia="lv-LV"/>
        </w:rPr>
        <w:t>pirmsskolas izglītības programma 01011111;</w:t>
      </w:r>
    </w:p>
    <w:p w14:paraId="443889E5" w14:textId="77777777" w:rsidR="00A66D53" w:rsidRPr="00A66D53" w:rsidRDefault="00A66D53" w:rsidP="00A66D53">
      <w:pPr>
        <w:numPr>
          <w:ilvl w:val="0"/>
          <w:numId w:val="141"/>
        </w:numPr>
        <w:spacing w:after="160" w:line="360" w:lineRule="auto"/>
        <w:contextualSpacing/>
        <w:jc w:val="both"/>
        <w:rPr>
          <w:color w:val="000000"/>
          <w:szCs w:val="24"/>
          <w:u w:val="none"/>
          <w:lang w:eastAsia="lv-LV"/>
        </w:rPr>
      </w:pPr>
      <w:r w:rsidRPr="00A66D53">
        <w:rPr>
          <w:color w:val="000000"/>
          <w:szCs w:val="24"/>
          <w:u w:val="none"/>
          <w:lang w:eastAsia="lv-LV"/>
        </w:rPr>
        <w:t xml:space="preserve">speciālās izglītības programmu izglītojamajiem ar valodas traucējumiem 01015511; </w:t>
      </w:r>
    </w:p>
    <w:p w14:paraId="480EF700" w14:textId="77777777" w:rsidR="00A66D53" w:rsidRPr="00A66D53" w:rsidRDefault="00A66D53" w:rsidP="00A66D53">
      <w:pPr>
        <w:numPr>
          <w:ilvl w:val="0"/>
          <w:numId w:val="141"/>
        </w:numPr>
        <w:spacing w:after="160" w:line="360" w:lineRule="auto"/>
        <w:contextualSpacing/>
        <w:jc w:val="both"/>
        <w:rPr>
          <w:color w:val="000000"/>
          <w:szCs w:val="24"/>
          <w:u w:val="none"/>
          <w:lang w:eastAsia="lv-LV"/>
        </w:rPr>
      </w:pPr>
      <w:r w:rsidRPr="00A66D53">
        <w:rPr>
          <w:color w:val="000000"/>
          <w:szCs w:val="24"/>
          <w:u w:val="none"/>
          <w:lang w:eastAsia="lv-LV"/>
        </w:rPr>
        <w:t xml:space="preserve">speciālās pirmsskolas izglītības programmu izglītojamajiem ar jauktiem attīstības traucējumiem 01015611; </w:t>
      </w:r>
    </w:p>
    <w:p w14:paraId="0126888E" w14:textId="77777777" w:rsidR="00A66D53" w:rsidRPr="00A66D53" w:rsidRDefault="00A66D53" w:rsidP="00A66D53">
      <w:pPr>
        <w:numPr>
          <w:ilvl w:val="0"/>
          <w:numId w:val="141"/>
        </w:numPr>
        <w:spacing w:after="160" w:line="360" w:lineRule="auto"/>
        <w:contextualSpacing/>
        <w:jc w:val="both"/>
        <w:rPr>
          <w:color w:val="000000"/>
          <w:szCs w:val="24"/>
          <w:u w:val="none"/>
          <w:lang w:eastAsia="lv-LV"/>
        </w:rPr>
      </w:pPr>
      <w:r w:rsidRPr="00A66D53">
        <w:rPr>
          <w:color w:val="000000"/>
          <w:szCs w:val="24"/>
          <w:u w:val="none"/>
          <w:lang w:eastAsia="lv-LV"/>
        </w:rPr>
        <w:t xml:space="preserve">speciālās pirmsskolas izglītības programmu izglītojamajiem ar garīgās attīstības traucējumiem 01015811. </w:t>
      </w:r>
      <w:r w:rsidRPr="00A66D53">
        <w:rPr>
          <w:szCs w:val="24"/>
          <w:u w:val="none"/>
          <w:lang w:eastAsia="lv-LV"/>
        </w:rPr>
        <w:t xml:space="preserve">(1.pielikums). </w:t>
      </w:r>
    </w:p>
    <w:p w14:paraId="3E5162FD" w14:textId="77777777" w:rsidR="00A66D53" w:rsidRPr="00A66D53" w:rsidRDefault="00A66D53" w:rsidP="00A66D53">
      <w:pPr>
        <w:spacing w:line="360" w:lineRule="auto"/>
        <w:ind w:firstLine="709"/>
        <w:jc w:val="both"/>
        <w:rPr>
          <w:szCs w:val="24"/>
          <w:u w:val="none"/>
          <w:lang w:eastAsia="lv-LV"/>
        </w:rPr>
      </w:pPr>
      <w:r w:rsidRPr="00A66D53">
        <w:rPr>
          <w:szCs w:val="24"/>
          <w:u w:val="none"/>
          <w:lang w:eastAsia="lv-LV"/>
        </w:rPr>
        <w:t xml:space="preserve">Izglītības iestāde pirmsskolas izglītības procesa nodrošināšanai izmanto ēku un zemi adresē: Nākotnes iela – 4, Gulbene, Gulbenes novads, LV-4401 un zemi: Nākotnes iela – 2, Gulbene, Gulbenes novads, LV-4401. </w:t>
      </w:r>
    </w:p>
    <w:p w14:paraId="534F4E9D" w14:textId="77777777" w:rsidR="00A66D53" w:rsidRPr="00A66D53" w:rsidRDefault="00A66D53" w:rsidP="00A66D53">
      <w:pPr>
        <w:spacing w:line="360" w:lineRule="auto"/>
        <w:ind w:firstLine="709"/>
        <w:jc w:val="both"/>
        <w:rPr>
          <w:color w:val="000000"/>
          <w:szCs w:val="24"/>
          <w:u w:val="none"/>
          <w:lang w:eastAsia="lv-LV"/>
        </w:rPr>
      </w:pPr>
      <w:r w:rsidRPr="00A66D53">
        <w:rPr>
          <w:szCs w:val="24"/>
          <w:u w:val="none"/>
          <w:lang w:eastAsia="lv-LV"/>
        </w:rPr>
        <w:t xml:space="preserve">Pirmsskolas izglītības iestādē strādā 25 pedagogi ar atbilstošu augstāko pedagoģisko izglītību, 4 skolotājas iegūst atbilstošu izglītību LU Madonas, Alūksnes, </w:t>
      </w:r>
      <w:proofErr w:type="spellStart"/>
      <w:r w:rsidRPr="00A66D53">
        <w:rPr>
          <w:szCs w:val="24"/>
          <w:u w:val="none"/>
          <w:lang w:eastAsia="lv-LV"/>
        </w:rPr>
        <w:t>Cēsu</w:t>
      </w:r>
      <w:proofErr w:type="spellEnd"/>
      <w:r w:rsidRPr="00A66D53">
        <w:rPr>
          <w:szCs w:val="24"/>
          <w:u w:val="none"/>
          <w:lang w:eastAsia="lv-LV"/>
        </w:rPr>
        <w:t xml:space="preserve"> filiālēs. Pirmsskolas administrācijā strādā vadītāja, vadītāja vietnieks izglītības jomā un pirmsskolas izglītības metodiķis. Pirmsskolā strādā 25 tehniskie darbinieki. Atbalsta personāla pienākumus veic 2 logopēdi, 1 speciālās izglītības skolotājs, 5 asistenti izglītojamajiem ar dažādiem attīstības traucējumiem, 1 sertificēts bērnu masieris un 1 Gulbenes novada Izglītības pārvaldes psihologs.</w:t>
      </w:r>
    </w:p>
    <w:p w14:paraId="2487C603" w14:textId="77777777" w:rsidR="00A66D53" w:rsidRPr="00A66D53" w:rsidRDefault="00A66D53" w:rsidP="00A66D53">
      <w:pPr>
        <w:spacing w:line="360" w:lineRule="auto"/>
        <w:ind w:firstLine="709"/>
        <w:jc w:val="both"/>
        <w:rPr>
          <w:szCs w:val="24"/>
          <w:u w:val="none"/>
          <w:lang w:eastAsia="lv-LV"/>
        </w:rPr>
      </w:pPr>
      <w:r w:rsidRPr="00A66D53">
        <w:rPr>
          <w:szCs w:val="24"/>
          <w:u w:val="none"/>
          <w:lang w:eastAsia="lv-LV"/>
        </w:rPr>
        <w:t>Pirmsskolas metodisko darbu koordinē metodiskā padome. Izglītības iestādē darbojas pedagoģiskā padome, iestādes padome.</w:t>
      </w:r>
    </w:p>
    <w:p w14:paraId="07C426ED" w14:textId="77777777" w:rsidR="00A66D53" w:rsidRPr="00A66D53" w:rsidRDefault="00A66D53" w:rsidP="00A66D53">
      <w:pPr>
        <w:spacing w:line="360" w:lineRule="auto"/>
        <w:ind w:firstLine="709"/>
        <w:jc w:val="both"/>
        <w:rPr>
          <w:color w:val="000000"/>
          <w:szCs w:val="24"/>
          <w:u w:val="none"/>
          <w:lang w:eastAsia="lv-LV"/>
        </w:rPr>
      </w:pPr>
      <w:r w:rsidRPr="00A66D53">
        <w:rPr>
          <w:szCs w:val="24"/>
          <w:u w:val="none"/>
          <w:lang w:eastAsia="lv-LV"/>
        </w:rPr>
        <w:t xml:space="preserve">Iestādē </w:t>
      </w:r>
      <w:r w:rsidRPr="00A66D53">
        <w:rPr>
          <w:color w:val="000000"/>
          <w:szCs w:val="24"/>
          <w:u w:val="none"/>
          <w:lang w:eastAsia="lv-LV"/>
        </w:rPr>
        <w:t xml:space="preserve">ieviesta eksperimentālā mācību sistēma augstāku mācību sasniegumu sekmēšanai bērniem no </w:t>
      </w:r>
      <w:r w:rsidRPr="00A66D53">
        <w:rPr>
          <w:szCs w:val="24"/>
          <w:u w:val="none"/>
          <w:lang w:eastAsia="lv-LV"/>
        </w:rPr>
        <w:t>5</w:t>
      </w:r>
      <w:r w:rsidRPr="00A66D53">
        <w:rPr>
          <w:color w:val="000000"/>
          <w:szCs w:val="24"/>
          <w:u w:val="none"/>
          <w:lang w:eastAsia="lv-LV"/>
        </w:rPr>
        <w:t xml:space="preserve"> gadu vecuma.</w:t>
      </w:r>
      <w:r w:rsidRPr="00A66D53">
        <w:rPr>
          <w:szCs w:val="24"/>
          <w:u w:val="none"/>
          <w:lang w:eastAsia="lv-LV"/>
        </w:rPr>
        <w:t xml:space="preserve"> </w:t>
      </w:r>
      <w:r w:rsidRPr="00A66D53">
        <w:rPr>
          <w:color w:val="000000"/>
          <w:szCs w:val="24"/>
          <w:u w:val="none"/>
          <w:lang w:eastAsia="lv-LV"/>
        </w:rPr>
        <w:t>Iestādē darbojas biedrība “Mēs Auseklītim”.</w:t>
      </w:r>
      <w:r w:rsidRPr="00A66D53">
        <w:rPr>
          <w:szCs w:val="24"/>
          <w:u w:val="none"/>
          <w:lang w:eastAsia="lv-LV"/>
        </w:rPr>
        <w:t xml:space="preserve"> Iestādes bērniem iespējams saņemt atbalstu </w:t>
      </w:r>
      <w:r w:rsidRPr="00A66D53">
        <w:rPr>
          <w:color w:val="000000"/>
          <w:szCs w:val="24"/>
          <w:u w:val="none"/>
          <w:lang w:eastAsia="lv-LV"/>
        </w:rPr>
        <w:t xml:space="preserve">Dabas vides estētikas radošajās nodarbībās, </w:t>
      </w:r>
      <w:proofErr w:type="spellStart"/>
      <w:r w:rsidRPr="00A66D53">
        <w:rPr>
          <w:color w:val="000000"/>
          <w:szCs w:val="24"/>
          <w:u w:val="none"/>
          <w:lang w:eastAsia="lv-LV"/>
        </w:rPr>
        <w:t>Montesori</w:t>
      </w:r>
      <w:proofErr w:type="spellEnd"/>
      <w:r w:rsidRPr="00A66D53">
        <w:rPr>
          <w:color w:val="000000"/>
          <w:szCs w:val="24"/>
          <w:u w:val="none"/>
          <w:lang w:eastAsia="lv-LV"/>
        </w:rPr>
        <w:t xml:space="preserve"> mācību metodes nodarbībās un nodarbībās silto smilšu iekārtā </w:t>
      </w:r>
      <w:proofErr w:type="spellStart"/>
      <w:r w:rsidRPr="00A66D53">
        <w:rPr>
          <w:color w:val="000000"/>
          <w:szCs w:val="24"/>
          <w:u w:val="none"/>
          <w:lang w:eastAsia="lv-LV"/>
        </w:rPr>
        <w:t>Warmsandbox</w:t>
      </w:r>
      <w:proofErr w:type="spellEnd"/>
      <w:r w:rsidRPr="00A66D53">
        <w:rPr>
          <w:color w:val="000000"/>
          <w:szCs w:val="24"/>
          <w:u w:val="none"/>
          <w:lang w:eastAsia="lv-LV"/>
        </w:rPr>
        <w:t>. Sniedzam atbalstu bērna funkcionālo spēju izvērtēšanu ar</w:t>
      </w:r>
      <w:r w:rsidRPr="00A66D53">
        <w:rPr>
          <w:szCs w:val="24"/>
          <w:u w:val="none"/>
          <w:lang w:eastAsia="lv-LV"/>
        </w:rPr>
        <w:t xml:space="preserve"> </w:t>
      </w:r>
      <w:r w:rsidRPr="00A66D53">
        <w:rPr>
          <w:color w:val="000000"/>
          <w:szCs w:val="24"/>
          <w:u w:val="none"/>
          <w:lang w:eastAsia="lv-LV"/>
        </w:rPr>
        <w:t>Minhenes funkcionālās attīstības diagnostikas metodi. Iestādē ir nodrošināta interešu izglītības īstenošana. Pedagogiem iespējams apgūt iestādes izstrādātās un realizētās profesionālo kompetenču pilnveides programmas.</w:t>
      </w:r>
    </w:p>
    <w:p w14:paraId="0B1610AB" w14:textId="77777777" w:rsidR="00A66D53" w:rsidRPr="00A66D53" w:rsidRDefault="00A66D53" w:rsidP="00A66D53">
      <w:pPr>
        <w:spacing w:line="360" w:lineRule="auto"/>
        <w:ind w:firstLine="709"/>
        <w:jc w:val="both"/>
        <w:rPr>
          <w:color w:val="000000"/>
          <w:szCs w:val="24"/>
          <w:u w:val="none"/>
          <w:lang w:eastAsia="lv-LV"/>
        </w:rPr>
      </w:pPr>
      <w:r w:rsidRPr="00A66D53">
        <w:rPr>
          <w:color w:val="000000"/>
          <w:szCs w:val="24"/>
          <w:u w:val="none"/>
          <w:lang w:eastAsia="lv-LV"/>
        </w:rPr>
        <w:t>Izglītības iestāde ir plaša un gaiša. Lai bērni un darbinieki justos labi, ir radīta droša un sakārtota darba un mācību vide, tā tiek regulāri uzlabota, atjaunota un reorganizēta, ir nodrošināta iespēja apmeklēt izglītības iestādi arī personām ar kustību traucējumiem.</w:t>
      </w:r>
    </w:p>
    <w:p w14:paraId="688A16EF" w14:textId="77777777" w:rsidR="00A66D53" w:rsidRPr="00A66D53" w:rsidRDefault="00A66D53" w:rsidP="00A66D53">
      <w:pPr>
        <w:spacing w:line="360" w:lineRule="auto"/>
        <w:ind w:firstLine="709"/>
        <w:jc w:val="both"/>
        <w:rPr>
          <w:color w:val="000000"/>
          <w:szCs w:val="24"/>
          <w:u w:val="none"/>
          <w:lang w:eastAsia="lv-LV"/>
        </w:rPr>
      </w:pPr>
    </w:p>
    <w:p w14:paraId="149EAC1D" w14:textId="77777777" w:rsidR="00A66D53" w:rsidRPr="00A66D53" w:rsidRDefault="00A66D53" w:rsidP="00A66D53">
      <w:pPr>
        <w:keepNext/>
        <w:keepLines/>
        <w:spacing w:line="360" w:lineRule="auto"/>
        <w:jc w:val="center"/>
        <w:outlineLvl w:val="0"/>
        <w:rPr>
          <w:rFonts w:eastAsia="Calibri" w:cs="Calibri"/>
          <w:b/>
          <w:szCs w:val="48"/>
          <w:u w:val="none"/>
          <w:lang w:eastAsia="lv-LV"/>
        </w:rPr>
      </w:pPr>
      <w:r w:rsidRPr="00A66D53">
        <w:rPr>
          <w:rFonts w:eastAsia="Calibri" w:cs="Calibri"/>
          <w:b/>
          <w:szCs w:val="48"/>
          <w:u w:val="none"/>
          <w:lang w:eastAsia="lv-LV"/>
        </w:rPr>
        <w:lastRenderedPageBreak/>
        <w:t>GULBENES 3.PIRMSSKOLAS IZGLĪTĪBAS IESTĀDES “AUSEKLĪTIS” ATTĪSTĪBAS PLĀNA 2020.-2023.GADAM IZVĒRTĒJUMS</w:t>
      </w:r>
    </w:p>
    <w:tbl>
      <w:tblPr>
        <w:tblW w:w="13603" w:type="dxa"/>
        <w:tblLayout w:type="fixed"/>
        <w:tblLook w:val="0400" w:firstRow="0" w:lastRow="0" w:firstColumn="0" w:lastColumn="0" w:noHBand="0" w:noVBand="1"/>
      </w:tblPr>
      <w:tblGrid>
        <w:gridCol w:w="2689"/>
        <w:gridCol w:w="10914"/>
      </w:tblGrid>
      <w:tr w:rsidR="00A66D53" w:rsidRPr="00A66D53" w14:paraId="56DF1A76" w14:textId="77777777" w:rsidTr="00BF7227">
        <w:tc>
          <w:tcPr>
            <w:tcW w:w="268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vAlign w:val="center"/>
          </w:tcPr>
          <w:p w14:paraId="263D8D7C" w14:textId="77777777" w:rsidR="00A66D53" w:rsidRPr="00A66D53" w:rsidRDefault="00A66D53" w:rsidP="00A66D53">
            <w:pPr>
              <w:spacing w:line="360" w:lineRule="auto"/>
              <w:rPr>
                <w:szCs w:val="24"/>
                <w:u w:val="none"/>
                <w:lang w:eastAsia="lv-LV"/>
              </w:rPr>
            </w:pPr>
            <w:r w:rsidRPr="00A66D53">
              <w:rPr>
                <w:color w:val="000000"/>
                <w:szCs w:val="24"/>
                <w:u w:val="none"/>
                <w:lang w:eastAsia="lv-LV"/>
              </w:rPr>
              <w:t>Pirmsskolas darbības pamatjomas</w:t>
            </w:r>
          </w:p>
          <w:p w14:paraId="22698353" w14:textId="77777777" w:rsidR="00A66D53" w:rsidRPr="00A66D53" w:rsidRDefault="00A66D53" w:rsidP="00A66D53">
            <w:pPr>
              <w:spacing w:line="360" w:lineRule="auto"/>
              <w:rPr>
                <w:szCs w:val="24"/>
                <w:u w:val="none"/>
                <w:lang w:eastAsia="lv-LV"/>
              </w:rPr>
            </w:pPr>
          </w:p>
        </w:tc>
        <w:tc>
          <w:tcPr>
            <w:tcW w:w="10914" w:type="dxa"/>
            <w:tcBorders>
              <w:top w:val="single" w:sz="4" w:space="0" w:color="000000"/>
              <w:left w:val="single" w:sz="4" w:space="0" w:color="000000"/>
              <w:bottom w:val="single" w:sz="4" w:space="0" w:color="000000"/>
              <w:right w:val="single" w:sz="4" w:space="0" w:color="000000"/>
            </w:tcBorders>
            <w:shd w:val="clear" w:color="auto" w:fill="DBEEF3"/>
            <w:tcMar>
              <w:top w:w="0" w:type="dxa"/>
              <w:left w:w="108" w:type="dxa"/>
              <w:bottom w:w="0" w:type="dxa"/>
              <w:right w:w="108" w:type="dxa"/>
            </w:tcMar>
            <w:vAlign w:val="center"/>
          </w:tcPr>
          <w:p w14:paraId="44DFC03F" w14:textId="77777777" w:rsidR="00A66D53" w:rsidRPr="00A66D53" w:rsidRDefault="00A66D53" w:rsidP="00A66D53">
            <w:pPr>
              <w:spacing w:line="360" w:lineRule="auto"/>
              <w:jc w:val="center"/>
              <w:rPr>
                <w:szCs w:val="24"/>
                <w:u w:val="none"/>
                <w:lang w:eastAsia="lv-LV"/>
              </w:rPr>
            </w:pPr>
            <w:r w:rsidRPr="00A66D53">
              <w:rPr>
                <w:color w:val="000000"/>
                <w:szCs w:val="24"/>
                <w:u w:val="none"/>
                <w:lang w:eastAsia="lv-LV"/>
              </w:rPr>
              <w:t>Sasniegtie rezultāti</w:t>
            </w:r>
          </w:p>
        </w:tc>
      </w:tr>
      <w:tr w:rsidR="00A66D53" w:rsidRPr="00A66D53" w14:paraId="0CD18BD1" w14:textId="77777777" w:rsidTr="00BF7227">
        <w:tc>
          <w:tcPr>
            <w:tcW w:w="2689" w:type="dxa"/>
            <w:tcBorders>
              <w:top w:val="single" w:sz="4" w:space="0" w:color="000000"/>
              <w:left w:val="single" w:sz="4" w:space="0" w:color="000000"/>
              <w:bottom w:val="single" w:sz="4" w:space="0" w:color="000000"/>
              <w:right w:val="single" w:sz="4" w:space="0" w:color="000000"/>
            </w:tcBorders>
            <w:shd w:val="clear" w:color="auto" w:fill="DBEEF3"/>
            <w:tcMar>
              <w:top w:w="0" w:type="dxa"/>
              <w:left w:w="108" w:type="dxa"/>
              <w:bottom w:w="0" w:type="dxa"/>
              <w:right w:w="108" w:type="dxa"/>
            </w:tcMar>
          </w:tcPr>
          <w:p w14:paraId="4806F815" w14:textId="77777777" w:rsidR="00A66D53" w:rsidRPr="00A66D53" w:rsidRDefault="00A66D53" w:rsidP="00A66D53">
            <w:pPr>
              <w:spacing w:line="360" w:lineRule="auto"/>
              <w:rPr>
                <w:szCs w:val="24"/>
                <w:u w:val="none"/>
                <w:lang w:eastAsia="lv-LV"/>
              </w:rPr>
            </w:pPr>
            <w:r w:rsidRPr="00A66D53">
              <w:rPr>
                <w:color w:val="000000"/>
                <w:szCs w:val="24"/>
                <w:u w:val="none"/>
                <w:lang w:eastAsia="lv-LV"/>
              </w:rPr>
              <w:t>Mācību saturs</w:t>
            </w:r>
            <w:r w:rsidRPr="00A66D53">
              <w:rPr>
                <w:color w:val="000000"/>
                <w:szCs w:val="24"/>
                <w:u w:val="none"/>
                <w:lang w:eastAsia="lv-LV"/>
              </w:rPr>
              <w:br/>
            </w:r>
            <w:r w:rsidRPr="00A66D53">
              <w:rPr>
                <w:color w:val="000000"/>
                <w:szCs w:val="24"/>
                <w:u w:val="none"/>
                <w:lang w:eastAsia="lv-LV"/>
              </w:rPr>
              <w:br/>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827F4"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t>Pirmsskolas skolotāji pārzina pirmsskolas izglītības satura īstenošanas mērķus, uzdevumus, mācību saturu, mācību satura apguves norisi, mācību sasniegumu vērtēšanas formas un metodiskos paņēmienus. Pēctecīgi plāno mācību procesu, mācību satura apguves norisi un plānotos bērnam sasniedzamos rezultātus atbilstoši bērnu izglītības posmiem.</w:t>
            </w:r>
          </w:p>
        </w:tc>
      </w:tr>
      <w:tr w:rsidR="00A66D53" w:rsidRPr="00A66D53" w14:paraId="08674E98" w14:textId="77777777" w:rsidTr="00BF7227">
        <w:tc>
          <w:tcPr>
            <w:tcW w:w="268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DED9209" w14:textId="77777777" w:rsidR="00A66D53" w:rsidRPr="00A66D53" w:rsidRDefault="00A66D53" w:rsidP="00A66D53">
            <w:pPr>
              <w:spacing w:line="360" w:lineRule="auto"/>
              <w:rPr>
                <w:szCs w:val="24"/>
                <w:u w:val="none"/>
                <w:lang w:eastAsia="lv-LV"/>
              </w:rPr>
            </w:pPr>
            <w:r w:rsidRPr="00A66D53">
              <w:rPr>
                <w:color w:val="000000"/>
                <w:szCs w:val="24"/>
                <w:u w:val="none"/>
                <w:lang w:eastAsia="lv-LV"/>
              </w:rPr>
              <w:t>Mācīšana un mācīšanās</w:t>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85D8D"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t>Ir nodrošināta vienota pirmsskolas mācību sasniegumu vērtēšanas kārtība.</w:t>
            </w:r>
          </w:p>
          <w:p w14:paraId="21F9D4D9"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t>Tiek veikti kvalitatīvi un savlaicīgi ieraksti elektroniskajā žurnālā E-klase, par sasniedzamajiem rezultātiem mācību jomās un caurviju prasmēs. Mācību procesa īstenošanai tik pielietotas daudzveidīgas digitālās ierīces un digitālie mācību līdzekļi.</w:t>
            </w:r>
            <w:r w:rsidRPr="00A66D53">
              <w:rPr>
                <w:color w:val="00000A"/>
                <w:szCs w:val="24"/>
                <w:u w:val="none"/>
                <w:lang w:eastAsia="lv-LV"/>
              </w:rPr>
              <w:t xml:space="preserve"> Ir pielietotas </w:t>
            </w:r>
            <w:r w:rsidRPr="00A66D53">
              <w:rPr>
                <w:color w:val="000000"/>
                <w:szCs w:val="24"/>
                <w:u w:val="none"/>
                <w:lang w:eastAsia="lv-LV"/>
              </w:rPr>
              <w:t>efektīvas mācību metodes bērnu patstāvības, pētniecisko un radošo prasmju veicināšanai.</w:t>
            </w:r>
          </w:p>
        </w:tc>
      </w:tr>
      <w:tr w:rsidR="00A66D53" w:rsidRPr="00A66D53" w14:paraId="352892B2" w14:textId="77777777" w:rsidTr="00BF7227">
        <w:tc>
          <w:tcPr>
            <w:tcW w:w="2689" w:type="dxa"/>
            <w:tcBorders>
              <w:top w:val="single" w:sz="4" w:space="0" w:color="000000"/>
              <w:left w:val="single" w:sz="4" w:space="0" w:color="000000"/>
              <w:bottom w:val="single" w:sz="4" w:space="0" w:color="000000"/>
              <w:right w:val="single" w:sz="4" w:space="0" w:color="000000"/>
            </w:tcBorders>
            <w:shd w:val="clear" w:color="auto" w:fill="DBEEF3"/>
            <w:tcMar>
              <w:top w:w="0" w:type="dxa"/>
              <w:left w:w="108" w:type="dxa"/>
              <w:bottom w:w="0" w:type="dxa"/>
              <w:right w:w="108" w:type="dxa"/>
            </w:tcMar>
          </w:tcPr>
          <w:p w14:paraId="7E3ED4D0" w14:textId="77777777" w:rsidR="00A66D53" w:rsidRPr="00A66D53" w:rsidRDefault="00A66D53" w:rsidP="00A66D53">
            <w:pPr>
              <w:spacing w:line="360" w:lineRule="auto"/>
              <w:rPr>
                <w:szCs w:val="24"/>
                <w:u w:val="none"/>
                <w:lang w:eastAsia="lv-LV"/>
              </w:rPr>
            </w:pPr>
            <w:r w:rsidRPr="00A66D53">
              <w:rPr>
                <w:color w:val="000000"/>
                <w:szCs w:val="24"/>
                <w:u w:val="none"/>
                <w:lang w:eastAsia="lv-LV"/>
              </w:rPr>
              <w:t>Sadarbība ar ģimeni</w:t>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72739"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t>Pilnveidota atbalsta komandas sadarbība ar iekļauto bērnu vecākiem.</w:t>
            </w:r>
            <w:r w:rsidRPr="00A66D53">
              <w:rPr>
                <w:color w:val="00000A"/>
                <w:szCs w:val="24"/>
                <w:u w:val="none"/>
                <w:lang w:eastAsia="lv-LV"/>
              </w:rPr>
              <w:t xml:space="preserve"> Sekmēta vecāku/bērnu likumisko pārstāvju l</w:t>
            </w:r>
            <w:r w:rsidRPr="00A66D53">
              <w:rPr>
                <w:color w:val="000000"/>
                <w:szCs w:val="24"/>
                <w:u w:val="none"/>
                <w:lang w:eastAsia="lv-LV"/>
              </w:rPr>
              <w:t xml:space="preserve">ēmumu pieņemšana un līdzdarbošanās, kas saistīta ar viņu bērnu attīstību, mācīšanos un </w:t>
            </w:r>
            <w:proofErr w:type="spellStart"/>
            <w:r w:rsidRPr="00A66D53">
              <w:rPr>
                <w:color w:val="000000"/>
                <w:szCs w:val="24"/>
                <w:u w:val="none"/>
                <w:lang w:eastAsia="lv-LV"/>
              </w:rPr>
              <w:t>labizjūtu</w:t>
            </w:r>
            <w:proofErr w:type="spellEnd"/>
            <w:r w:rsidRPr="00A66D53">
              <w:rPr>
                <w:color w:val="000000"/>
                <w:szCs w:val="24"/>
                <w:u w:val="none"/>
                <w:lang w:eastAsia="lv-LV"/>
              </w:rPr>
              <w:t>.</w:t>
            </w:r>
          </w:p>
        </w:tc>
      </w:tr>
      <w:tr w:rsidR="00A66D53" w:rsidRPr="00A66D53" w14:paraId="46190970" w14:textId="77777777" w:rsidTr="00BF7227">
        <w:tc>
          <w:tcPr>
            <w:tcW w:w="268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70907A19" w14:textId="77777777" w:rsidR="00A66D53" w:rsidRPr="00A66D53" w:rsidRDefault="00A66D53" w:rsidP="00A66D53">
            <w:pPr>
              <w:spacing w:line="360" w:lineRule="auto"/>
              <w:rPr>
                <w:szCs w:val="24"/>
                <w:u w:val="none"/>
                <w:lang w:eastAsia="lv-LV"/>
              </w:rPr>
            </w:pPr>
            <w:r w:rsidRPr="00A66D53">
              <w:rPr>
                <w:color w:val="000000"/>
                <w:szCs w:val="24"/>
                <w:u w:val="none"/>
                <w:lang w:eastAsia="lv-LV"/>
              </w:rPr>
              <w:t>Atbalsts izglītojamajam</w:t>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8FD33"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t>Pilnveidota atbalsta sistēma bērniem ar speciālām vajadzībām (vides un mācību pielāgojumi bērnu vajadzībām).</w:t>
            </w:r>
          </w:p>
          <w:p w14:paraId="7B0691EC"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t>Tiek pielietotas alternatīvas mācību metodes personības veidošanā.</w:t>
            </w:r>
          </w:p>
        </w:tc>
      </w:tr>
      <w:tr w:rsidR="00A66D53" w:rsidRPr="00A66D53" w14:paraId="769F597F" w14:textId="77777777" w:rsidTr="00BF7227">
        <w:tc>
          <w:tcPr>
            <w:tcW w:w="2689" w:type="dxa"/>
            <w:tcBorders>
              <w:top w:val="single" w:sz="4" w:space="0" w:color="000000"/>
              <w:left w:val="single" w:sz="4" w:space="0" w:color="000000"/>
              <w:bottom w:val="single" w:sz="4" w:space="0" w:color="000000"/>
              <w:right w:val="single" w:sz="4" w:space="0" w:color="000000"/>
            </w:tcBorders>
            <w:shd w:val="clear" w:color="auto" w:fill="DBEEF3"/>
            <w:tcMar>
              <w:top w:w="0" w:type="dxa"/>
              <w:left w:w="108" w:type="dxa"/>
              <w:bottom w:w="0" w:type="dxa"/>
              <w:right w:w="108" w:type="dxa"/>
            </w:tcMar>
          </w:tcPr>
          <w:p w14:paraId="498BED85" w14:textId="77777777" w:rsidR="00A66D53" w:rsidRPr="00A66D53" w:rsidRDefault="00A66D53" w:rsidP="00A66D53">
            <w:pPr>
              <w:spacing w:line="360" w:lineRule="auto"/>
              <w:rPr>
                <w:szCs w:val="24"/>
                <w:u w:val="none"/>
                <w:lang w:eastAsia="lv-LV"/>
              </w:rPr>
            </w:pPr>
            <w:r w:rsidRPr="00A66D53">
              <w:rPr>
                <w:color w:val="000000"/>
                <w:szCs w:val="24"/>
                <w:u w:val="none"/>
                <w:lang w:eastAsia="lv-LV"/>
              </w:rPr>
              <w:t>Pirmsskolas vide</w:t>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3ED5F"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t>Pirmsskolas skolotāju, bērnu un vecāku sadarbība pozitīvas gaisotnes nodrošināšanā pirmsskolā.</w:t>
            </w:r>
          </w:p>
          <w:p w14:paraId="35561820"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t xml:space="preserve">Pilnveidota pirmsskolas fiziskā vide. </w:t>
            </w:r>
          </w:p>
          <w:p w14:paraId="42E84975"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t>Uzlabots pirmsskolas telpu drošības, funkcionalitātes un estētiskais noformējums.</w:t>
            </w:r>
          </w:p>
          <w:p w14:paraId="6456F26E"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t>Labiekārtota pirmsskolas ārējā infrastruktūra mūsdienīgai bērnu mācību un rotaļu darbības nodrošināšanai.</w:t>
            </w:r>
          </w:p>
        </w:tc>
      </w:tr>
      <w:tr w:rsidR="00A66D53" w:rsidRPr="00A66D53" w14:paraId="72E9D984" w14:textId="77777777" w:rsidTr="00BF7227">
        <w:tc>
          <w:tcPr>
            <w:tcW w:w="2689"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14:paraId="5A3960C9" w14:textId="77777777" w:rsidR="00A66D53" w:rsidRPr="00A66D53" w:rsidRDefault="00A66D53" w:rsidP="00A66D53">
            <w:pPr>
              <w:spacing w:line="360" w:lineRule="auto"/>
              <w:rPr>
                <w:szCs w:val="24"/>
                <w:u w:val="none"/>
                <w:lang w:eastAsia="lv-LV"/>
              </w:rPr>
            </w:pPr>
            <w:r w:rsidRPr="00A66D53">
              <w:rPr>
                <w:color w:val="000000"/>
                <w:szCs w:val="24"/>
                <w:u w:val="none"/>
                <w:lang w:eastAsia="lv-LV"/>
              </w:rPr>
              <w:t>Pirmsskolas resursi</w:t>
            </w:r>
          </w:p>
        </w:tc>
        <w:tc>
          <w:tcPr>
            <w:tcW w:w="109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2DE67"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t>Ir labs iekārtu un materiāltehnisko resursu nodrošinājums.</w:t>
            </w:r>
          </w:p>
          <w:p w14:paraId="2E5AF806" w14:textId="77777777" w:rsidR="00A66D53" w:rsidRPr="00A66D53" w:rsidRDefault="00A66D53" w:rsidP="00A66D53">
            <w:pPr>
              <w:spacing w:line="360" w:lineRule="auto"/>
              <w:jc w:val="both"/>
              <w:rPr>
                <w:szCs w:val="24"/>
                <w:u w:val="none"/>
                <w:lang w:eastAsia="lv-LV"/>
              </w:rPr>
            </w:pPr>
            <w:r w:rsidRPr="00A66D53">
              <w:rPr>
                <w:color w:val="000000"/>
                <w:szCs w:val="24"/>
                <w:u w:val="none"/>
                <w:lang w:eastAsia="lv-LV"/>
              </w:rPr>
              <w:lastRenderedPageBreak/>
              <w:t>Tiek nodrošināta pirmsskolas darbinieku profesionālās kompetences paaugstināšana.</w:t>
            </w:r>
          </w:p>
        </w:tc>
      </w:tr>
    </w:tbl>
    <w:p w14:paraId="104A86E8" w14:textId="77777777" w:rsidR="00A66D53" w:rsidRPr="00A66D53" w:rsidRDefault="00A66D53" w:rsidP="00A66D53">
      <w:pPr>
        <w:keepNext/>
        <w:keepLines/>
        <w:spacing w:line="360" w:lineRule="auto"/>
        <w:jc w:val="center"/>
        <w:outlineLvl w:val="0"/>
        <w:rPr>
          <w:rFonts w:eastAsia="Calibri" w:cs="Calibri"/>
          <w:b/>
          <w:szCs w:val="48"/>
          <w:u w:val="none"/>
          <w:lang w:eastAsia="lv-LV"/>
        </w:rPr>
      </w:pPr>
      <w:bookmarkStart w:id="16" w:name="_heading=h.2et92p0" w:colFirst="0" w:colLast="0"/>
      <w:bookmarkEnd w:id="16"/>
    </w:p>
    <w:p w14:paraId="16261FC4" w14:textId="77777777" w:rsidR="00A66D53" w:rsidRPr="00A66D53" w:rsidRDefault="00A66D53" w:rsidP="00A66D53">
      <w:pPr>
        <w:keepNext/>
        <w:keepLines/>
        <w:spacing w:line="360" w:lineRule="auto"/>
        <w:jc w:val="center"/>
        <w:outlineLvl w:val="0"/>
        <w:rPr>
          <w:rFonts w:eastAsia="Calibri" w:cs="Calibri"/>
          <w:b/>
          <w:szCs w:val="48"/>
          <w:u w:val="none"/>
          <w:lang w:eastAsia="lv-LV"/>
        </w:rPr>
      </w:pPr>
      <w:r w:rsidRPr="00A66D53">
        <w:rPr>
          <w:rFonts w:eastAsia="Calibri" w:cs="Calibri"/>
          <w:b/>
          <w:szCs w:val="48"/>
          <w:u w:val="none"/>
          <w:lang w:eastAsia="lv-LV"/>
        </w:rPr>
        <w:t>IESTĀDES MISIJA, IESTĀDES VĪZIJA, IESTĀDES VĒRTĪBAS</w:t>
      </w:r>
    </w:p>
    <w:p w14:paraId="4F9D5F7E" w14:textId="77777777" w:rsidR="00A66D53" w:rsidRPr="00A66D53" w:rsidRDefault="00A66D53" w:rsidP="00A66D53">
      <w:pPr>
        <w:spacing w:line="360" w:lineRule="auto"/>
        <w:ind w:firstLine="720"/>
        <w:jc w:val="both"/>
        <w:rPr>
          <w:szCs w:val="24"/>
          <w:u w:val="none"/>
          <w:lang w:eastAsia="lv-LV"/>
        </w:rPr>
      </w:pPr>
      <w:r w:rsidRPr="00A66D53">
        <w:rPr>
          <w:b/>
          <w:szCs w:val="24"/>
          <w:u w:val="none"/>
          <w:lang w:eastAsia="lv-LV"/>
        </w:rPr>
        <w:t>Vīzija:</w:t>
      </w:r>
      <w:r w:rsidRPr="00A66D53">
        <w:rPr>
          <w:szCs w:val="24"/>
          <w:u w:val="none"/>
          <w:lang w:eastAsia="lv-LV"/>
        </w:rPr>
        <w:t xml:space="preserve"> zinātkārs, dzīvespriecīgs, ieinteresēts bērns, kas darbojas ar prieku un aizrautību, izpaužas radoši, gūst pieredzi par sevi un citiem, izzina apkārtējo pasauli un tās mijiedarbību.</w:t>
      </w:r>
    </w:p>
    <w:p w14:paraId="636554F0" w14:textId="77777777" w:rsidR="00A66D53" w:rsidRPr="00A66D53" w:rsidRDefault="00A66D53" w:rsidP="00A66D53">
      <w:pPr>
        <w:spacing w:line="360" w:lineRule="auto"/>
        <w:ind w:firstLine="720"/>
        <w:jc w:val="both"/>
        <w:rPr>
          <w:szCs w:val="24"/>
          <w:u w:val="none"/>
          <w:lang w:eastAsia="lv-LV"/>
        </w:rPr>
      </w:pPr>
      <w:r w:rsidRPr="00A66D53">
        <w:rPr>
          <w:b/>
          <w:szCs w:val="24"/>
          <w:u w:val="none"/>
          <w:lang w:eastAsia="lv-LV"/>
        </w:rPr>
        <w:t>Misija:</w:t>
      </w:r>
      <w:r w:rsidRPr="00A66D53">
        <w:rPr>
          <w:szCs w:val="24"/>
          <w:u w:val="none"/>
          <w:lang w:eastAsia="lv-LV"/>
        </w:rPr>
        <w:t xml:space="preserve"> nodrošināt katram bērnam piemērotu mācību veidu un metodes, pozitīvā, labvēlīgā vidē.</w:t>
      </w:r>
    </w:p>
    <w:p w14:paraId="4178782B" w14:textId="77777777" w:rsidR="00A66D53" w:rsidRPr="00A66D53" w:rsidRDefault="00A66D53" w:rsidP="00A66D53">
      <w:pPr>
        <w:spacing w:line="360" w:lineRule="auto"/>
        <w:ind w:firstLine="720"/>
        <w:jc w:val="both"/>
        <w:rPr>
          <w:b/>
          <w:szCs w:val="24"/>
          <w:u w:val="none"/>
          <w:lang w:eastAsia="lv-LV"/>
        </w:rPr>
      </w:pPr>
      <w:r w:rsidRPr="00A66D53">
        <w:rPr>
          <w:b/>
          <w:color w:val="000000"/>
          <w:szCs w:val="24"/>
          <w:u w:val="none"/>
          <w:lang w:eastAsia="lv-LV"/>
        </w:rPr>
        <w:t>Vērtības</w:t>
      </w:r>
      <w:r w:rsidRPr="00A66D53">
        <w:rPr>
          <w:b/>
          <w:szCs w:val="24"/>
          <w:u w:val="none"/>
          <w:lang w:eastAsia="lv-LV"/>
        </w:rPr>
        <w:t xml:space="preserve">: </w:t>
      </w:r>
      <w:r w:rsidRPr="00A66D53">
        <w:rPr>
          <w:szCs w:val="24"/>
          <w:u w:val="none"/>
          <w:lang w:eastAsia="lv-LV"/>
        </w:rPr>
        <w:t>līdzcietība, savaldība, tolerance, drosme.</w:t>
      </w:r>
    </w:p>
    <w:p w14:paraId="45A6E290" w14:textId="77777777" w:rsidR="00A66D53" w:rsidRPr="00A66D53" w:rsidRDefault="00A66D53" w:rsidP="00A66D53">
      <w:pPr>
        <w:spacing w:line="360" w:lineRule="auto"/>
        <w:ind w:firstLine="720"/>
        <w:jc w:val="both"/>
        <w:rPr>
          <w:szCs w:val="24"/>
          <w:u w:val="none"/>
          <w:lang w:eastAsia="lv-LV"/>
        </w:rPr>
      </w:pPr>
      <w:r w:rsidRPr="00A66D53">
        <w:rPr>
          <w:b/>
          <w:szCs w:val="24"/>
          <w:u w:val="none"/>
          <w:lang w:eastAsia="lv-LV"/>
        </w:rPr>
        <w:t xml:space="preserve">Pirmsskolas audzināšanas mērķis: </w:t>
      </w:r>
      <w:r w:rsidRPr="00A66D53">
        <w:rPr>
          <w:szCs w:val="24"/>
          <w:u w:val="none"/>
          <w:lang w:eastAsia="lv-LV"/>
        </w:rPr>
        <w:t>nodrošināt iespēju katram izglītojamam kļūt par krietnu, tikumisku un atbildīgu personību sabiedrībā, veicināt izglītojamā izpratni par vērtībām un tikumiem, sekmējot to iedzīvināšanu, bagātināt kultūrvēsturisko pieredzi, stiprināt piederību un lojalitāti Latvijas valstij.</w:t>
      </w:r>
    </w:p>
    <w:p w14:paraId="2E4E7918" w14:textId="77777777" w:rsidR="00A66D53" w:rsidRPr="00A66D53" w:rsidRDefault="00A66D53" w:rsidP="00A66D53">
      <w:pPr>
        <w:spacing w:line="360" w:lineRule="auto"/>
        <w:ind w:firstLine="720"/>
        <w:jc w:val="both"/>
        <w:rPr>
          <w:szCs w:val="24"/>
          <w:u w:val="none"/>
          <w:lang w:eastAsia="lv-LV"/>
        </w:rPr>
      </w:pPr>
    </w:p>
    <w:p w14:paraId="13884BD6" w14:textId="77777777" w:rsidR="00A66D53" w:rsidRPr="00A66D53" w:rsidRDefault="00A66D53" w:rsidP="00A66D53">
      <w:pPr>
        <w:keepNext/>
        <w:keepLines/>
        <w:spacing w:line="360" w:lineRule="auto"/>
        <w:jc w:val="center"/>
        <w:outlineLvl w:val="0"/>
        <w:rPr>
          <w:rFonts w:eastAsia="Calibri" w:cs="Calibri"/>
          <w:b/>
          <w:szCs w:val="48"/>
          <w:u w:val="none"/>
          <w:lang w:eastAsia="lv-LV"/>
        </w:rPr>
      </w:pPr>
      <w:bookmarkStart w:id="17" w:name="_heading=h.tyjcwt" w:colFirst="0" w:colLast="0"/>
      <w:bookmarkEnd w:id="17"/>
      <w:r w:rsidRPr="00A66D53">
        <w:rPr>
          <w:rFonts w:eastAsia="Calibri" w:cs="Calibri"/>
          <w:b/>
          <w:szCs w:val="48"/>
          <w:u w:val="none"/>
          <w:lang w:eastAsia="lv-LV"/>
        </w:rPr>
        <w:t>AUDZINĀŠANAS DARBA PRIORITĀRIE UZDEVUMI</w:t>
      </w:r>
    </w:p>
    <w:p w14:paraId="6ED21A78" w14:textId="77777777" w:rsidR="00A66D53" w:rsidRPr="00A66D53" w:rsidRDefault="00A66D53" w:rsidP="00A66D53">
      <w:pPr>
        <w:numPr>
          <w:ilvl w:val="0"/>
          <w:numId w:val="140"/>
        </w:numPr>
        <w:pBdr>
          <w:top w:val="nil"/>
          <w:left w:val="nil"/>
          <w:bottom w:val="nil"/>
          <w:right w:val="nil"/>
          <w:between w:val="nil"/>
        </w:pBdr>
        <w:spacing w:after="160" w:line="360" w:lineRule="auto"/>
        <w:rPr>
          <w:color w:val="000000"/>
          <w:szCs w:val="24"/>
          <w:u w:val="none"/>
          <w:lang w:eastAsia="lv-LV"/>
        </w:rPr>
      </w:pPr>
      <w:r w:rsidRPr="00A66D53">
        <w:rPr>
          <w:color w:val="000000"/>
          <w:szCs w:val="24"/>
          <w:u w:val="none"/>
          <w:lang w:eastAsia="lv-LV"/>
        </w:rPr>
        <w:t xml:space="preserve">Līdzcietība. Izglītojamais veido </w:t>
      </w:r>
      <w:proofErr w:type="spellStart"/>
      <w:r w:rsidRPr="00A66D53">
        <w:rPr>
          <w:color w:val="000000"/>
          <w:szCs w:val="24"/>
          <w:u w:val="none"/>
          <w:lang w:eastAsia="lv-LV"/>
        </w:rPr>
        <w:t>cieņpilnas</w:t>
      </w:r>
      <w:proofErr w:type="spellEnd"/>
      <w:r w:rsidRPr="00A66D53">
        <w:rPr>
          <w:color w:val="000000"/>
          <w:szCs w:val="24"/>
          <w:u w:val="none"/>
          <w:lang w:eastAsia="lv-LV"/>
        </w:rPr>
        <w:t xml:space="preserve"> attiecības ar citiem cilvēkiem, sadarbojas, mācās uzklausīt dažādus viedokļus, iejūtas cita pārdzīvojumos un sniedz atbalstu.</w:t>
      </w:r>
    </w:p>
    <w:p w14:paraId="0D4E639C" w14:textId="77777777" w:rsidR="00A66D53" w:rsidRPr="00A66D53" w:rsidRDefault="00A66D53" w:rsidP="00A66D53">
      <w:pPr>
        <w:numPr>
          <w:ilvl w:val="0"/>
          <w:numId w:val="140"/>
        </w:numPr>
        <w:pBdr>
          <w:top w:val="nil"/>
          <w:left w:val="nil"/>
          <w:bottom w:val="nil"/>
          <w:right w:val="nil"/>
          <w:between w:val="nil"/>
        </w:pBdr>
        <w:spacing w:after="160" w:line="360" w:lineRule="auto"/>
        <w:rPr>
          <w:color w:val="000000"/>
          <w:szCs w:val="24"/>
          <w:u w:val="none"/>
          <w:lang w:eastAsia="lv-LV"/>
        </w:rPr>
      </w:pPr>
      <w:r w:rsidRPr="00A66D53">
        <w:rPr>
          <w:color w:val="000000"/>
          <w:szCs w:val="24"/>
          <w:u w:val="none"/>
          <w:lang w:eastAsia="lv-LV"/>
        </w:rPr>
        <w:t xml:space="preserve">Savaldība. Izglītojamais ir personība ar pašapziņu, kurš apzinās savas emocijas, vēlmes, intereses. Mācās kontrolēt un vadīt savu uzvedību un emocijas. </w:t>
      </w:r>
    </w:p>
    <w:p w14:paraId="13500E73" w14:textId="77777777" w:rsidR="00A66D53" w:rsidRPr="00A66D53" w:rsidRDefault="00A66D53" w:rsidP="00A66D53">
      <w:pPr>
        <w:numPr>
          <w:ilvl w:val="0"/>
          <w:numId w:val="140"/>
        </w:numPr>
        <w:pBdr>
          <w:top w:val="nil"/>
          <w:left w:val="nil"/>
          <w:bottom w:val="nil"/>
          <w:right w:val="nil"/>
          <w:between w:val="nil"/>
        </w:pBdr>
        <w:spacing w:after="160" w:line="360" w:lineRule="auto"/>
        <w:jc w:val="both"/>
        <w:rPr>
          <w:color w:val="000000"/>
          <w:szCs w:val="24"/>
          <w:u w:val="none"/>
          <w:lang w:eastAsia="lv-LV"/>
        </w:rPr>
      </w:pPr>
      <w:r w:rsidRPr="00A66D53">
        <w:rPr>
          <w:color w:val="000000"/>
          <w:szCs w:val="24"/>
          <w:u w:val="none"/>
          <w:lang w:eastAsia="lv-LV"/>
        </w:rPr>
        <w:t>Tolerance. Izglītojamais ieklausās, mācās izprast un respektēt citu cilvēku atšķirības un vajadzības. Izglītojamais ir atbildīgs sabiedrības loceklis, kurš apgūst prasmes iesaistīties daudzveidīgā sabiedriskajā darbībā un veido priekšstatus par pilsoniskās līdzdalības iespējām. Veido izpratni par savām un citu tiesībām, pienākumiem un to ievērošanu, veido tolerantu attieksmi pret citādo sev līdzās.</w:t>
      </w:r>
    </w:p>
    <w:p w14:paraId="0146FCCA" w14:textId="77777777" w:rsidR="00A66D53" w:rsidRPr="00A66D53" w:rsidRDefault="00A66D53" w:rsidP="00A66D53">
      <w:pPr>
        <w:numPr>
          <w:ilvl w:val="0"/>
          <w:numId w:val="140"/>
        </w:numPr>
        <w:pBdr>
          <w:top w:val="nil"/>
          <w:left w:val="nil"/>
          <w:bottom w:val="nil"/>
          <w:right w:val="nil"/>
          <w:between w:val="nil"/>
        </w:pBdr>
        <w:spacing w:after="160" w:line="360" w:lineRule="auto"/>
        <w:jc w:val="both"/>
        <w:rPr>
          <w:color w:val="000000"/>
          <w:szCs w:val="24"/>
          <w:u w:val="none"/>
          <w:lang w:eastAsia="lv-LV"/>
        </w:rPr>
      </w:pPr>
      <w:r w:rsidRPr="00A66D53">
        <w:rPr>
          <w:color w:val="000000"/>
          <w:szCs w:val="24"/>
          <w:u w:val="none"/>
          <w:lang w:eastAsia="lv-LV"/>
        </w:rPr>
        <w:t xml:space="preserve">Drosme. Izglītojamais uzņemas iniciatīvu, ir mērķtiecīgs, izlēmīgs un neatlaidīgs. Ieklausās, vēro un novērtē situāciju, </w:t>
      </w:r>
      <w:proofErr w:type="spellStart"/>
      <w:r w:rsidRPr="00A66D53">
        <w:rPr>
          <w:color w:val="000000"/>
          <w:szCs w:val="24"/>
          <w:u w:val="none"/>
          <w:lang w:eastAsia="lv-LV"/>
        </w:rPr>
        <w:t>cieņpilni</w:t>
      </w:r>
      <w:proofErr w:type="spellEnd"/>
      <w:r w:rsidRPr="00A66D53">
        <w:rPr>
          <w:color w:val="000000"/>
          <w:szCs w:val="24"/>
          <w:u w:val="none"/>
          <w:lang w:eastAsia="lv-LV"/>
        </w:rPr>
        <w:t xml:space="preserve"> rīkojas.</w:t>
      </w:r>
    </w:p>
    <w:p w14:paraId="1B5C8EE7" w14:textId="77777777" w:rsidR="00A66D53" w:rsidRPr="00A66D53" w:rsidRDefault="00A66D53" w:rsidP="00A66D53">
      <w:pPr>
        <w:spacing w:line="360" w:lineRule="auto"/>
        <w:jc w:val="both"/>
        <w:rPr>
          <w:szCs w:val="24"/>
          <w:u w:val="none"/>
          <w:lang w:eastAsia="lv-LV"/>
        </w:rPr>
      </w:pPr>
    </w:p>
    <w:p w14:paraId="48E2EC44" w14:textId="77777777" w:rsidR="00A66D53" w:rsidRPr="00A66D53" w:rsidRDefault="00A66D53" w:rsidP="00A66D53">
      <w:pPr>
        <w:keepNext/>
        <w:keepLines/>
        <w:spacing w:line="360" w:lineRule="auto"/>
        <w:jc w:val="center"/>
        <w:outlineLvl w:val="0"/>
        <w:rPr>
          <w:rFonts w:eastAsia="Calibri" w:cs="Calibri"/>
          <w:b/>
          <w:szCs w:val="48"/>
          <w:u w:val="none"/>
          <w:lang w:eastAsia="lv-LV"/>
        </w:rPr>
      </w:pPr>
      <w:bookmarkStart w:id="18" w:name="_heading=h.3dy6vkm" w:colFirst="0" w:colLast="0"/>
      <w:bookmarkEnd w:id="18"/>
      <w:r w:rsidRPr="00A66D53">
        <w:rPr>
          <w:rFonts w:eastAsia="Calibri" w:cs="Calibri"/>
          <w:b/>
          <w:szCs w:val="48"/>
          <w:u w:val="none"/>
          <w:lang w:eastAsia="lv-LV"/>
        </w:rPr>
        <w:lastRenderedPageBreak/>
        <w:t>IZGLĪTĪBAS IESTĀDES PRIORITĀRIE RĪCĪBAS VIRZIENI, UZDEVUMI UN SASNIEDZAMIE REZULTĀTI</w:t>
      </w:r>
    </w:p>
    <w:p w14:paraId="448EC275" w14:textId="77777777" w:rsidR="00A66D53" w:rsidRPr="00A66D53" w:rsidRDefault="00A66D53" w:rsidP="00A66D53">
      <w:pPr>
        <w:keepNext/>
        <w:keepLines/>
        <w:spacing w:line="360" w:lineRule="auto"/>
        <w:jc w:val="center"/>
        <w:outlineLvl w:val="0"/>
        <w:rPr>
          <w:rFonts w:eastAsia="Calibri" w:cs="Calibri"/>
          <w:b/>
          <w:szCs w:val="48"/>
          <w:u w:val="none"/>
          <w:lang w:eastAsia="lv-LV"/>
        </w:rPr>
      </w:pPr>
      <w:r w:rsidRPr="00A66D53">
        <w:rPr>
          <w:rFonts w:eastAsia="Calibri" w:cs="Calibri"/>
          <w:b/>
          <w:szCs w:val="48"/>
          <w:u w:val="none"/>
          <w:lang w:eastAsia="lv-LV"/>
        </w:rPr>
        <w:t>2024.-2026.GADAM</w:t>
      </w:r>
    </w:p>
    <w:tbl>
      <w:tblPr>
        <w:tblW w:w="136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6237"/>
        <w:gridCol w:w="2126"/>
        <w:gridCol w:w="2551"/>
      </w:tblGrid>
      <w:tr w:rsidR="00A66D53" w:rsidRPr="00A66D53" w14:paraId="020EA1AC" w14:textId="77777777" w:rsidTr="00BF7227">
        <w:tc>
          <w:tcPr>
            <w:tcW w:w="13603" w:type="dxa"/>
            <w:gridSpan w:val="4"/>
            <w:shd w:val="clear" w:color="auto" w:fill="C6D9F1"/>
            <w:vAlign w:val="center"/>
          </w:tcPr>
          <w:p w14:paraId="33C6EB41" w14:textId="77777777" w:rsidR="00A66D53" w:rsidRPr="00A66D53" w:rsidRDefault="00A66D53" w:rsidP="00A66D53">
            <w:pPr>
              <w:rPr>
                <w:szCs w:val="24"/>
                <w:u w:val="none"/>
                <w:lang w:eastAsia="lv-LV"/>
              </w:rPr>
            </w:pPr>
            <w:bookmarkStart w:id="19" w:name="_heading=h.1t3h5sf" w:colFirst="0" w:colLast="0"/>
            <w:bookmarkEnd w:id="19"/>
          </w:p>
          <w:p w14:paraId="713BF3E7" w14:textId="77777777" w:rsidR="00A66D53" w:rsidRPr="00A66D53" w:rsidRDefault="00A66D53" w:rsidP="00A66D53">
            <w:pPr>
              <w:rPr>
                <w:b/>
                <w:szCs w:val="24"/>
                <w:u w:val="none"/>
                <w:lang w:eastAsia="lv-LV"/>
              </w:rPr>
            </w:pPr>
            <w:r w:rsidRPr="00A66D53">
              <w:rPr>
                <w:b/>
                <w:szCs w:val="24"/>
                <w:u w:val="none"/>
                <w:lang w:eastAsia="lv-LV"/>
              </w:rPr>
              <w:t>Rīcības virziens: Pilnveidotā satura un pieejas īstenošana</w:t>
            </w:r>
          </w:p>
          <w:p w14:paraId="2408D636" w14:textId="77777777" w:rsidR="00A66D53" w:rsidRPr="00A66D53" w:rsidRDefault="00A66D53" w:rsidP="00A66D53">
            <w:pPr>
              <w:rPr>
                <w:szCs w:val="24"/>
                <w:u w:val="none"/>
                <w:lang w:eastAsia="lv-LV"/>
              </w:rPr>
            </w:pPr>
          </w:p>
        </w:tc>
      </w:tr>
      <w:tr w:rsidR="00A66D53" w:rsidRPr="00A66D53" w14:paraId="399494DC" w14:textId="77777777" w:rsidTr="00A66D53">
        <w:trPr>
          <w:trHeight w:val="294"/>
        </w:trPr>
        <w:tc>
          <w:tcPr>
            <w:tcW w:w="13603" w:type="dxa"/>
            <w:gridSpan w:val="4"/>
            <w:tcBorders>
              <w:bottom w:val="single" w:sz="4" w:space="0" w:color="000000"/>
            </w:tcBorders>
            <w:shd w:val="clear" w:color="auto" w:fill="F2F2F2"/>
            <w:vAlign w:val="center"/>
          </w:tcPr>
          <w:p w14:paraId="065D04FA" w14:textId="77777777" w:rsidR="00A66D53" w:rsidRPr="00A66D53" w:rsidRDefault="00A66D53" w:rsidP="00A66D53">
            <w:pPr>
              <w:rPr>
                <w:szCs w:val="24"/>
                <w:u w:val="none"/>
                <w:lang w:eastAsia="lv-LV"/>
              </w:rPr>
            </w:pPr>
            <w:r w:rsidRPr="00A66D53">
              <w:rPr>
                <w:b/>
                <w:szCs w:val="24"/>
                <w:u w:val="none"/>
                <w:lang w:eastAsia="lv-LV"/>
              </w:rPr>
              <w:t>Uzdevums:</w:t>
            </w:r>
            <w:r w:rsidRPr="00A66D53">
              <w:rPr>
                <w:szCs w:val="24"/>
                <w:u w:val="none"/>
                <w:lang w:eastAsia="lv-LV"/>
              </w:rPr>
              <w:t xml:space="preserve"> Sekmēt izglītojamajiem caurviju prasmes mācību un audzināšanas darbā</w:t>
            </w:r>
          </w:p>
        </w:tc>
      </w:tr>
      <w:tr w:rsidR="00A66D53" w:rsidRPr="00A66D53" w14:paraId="3256F070" w14:textId="77777777" w:rsidTr="00BF7227">
        <w:tc>
          <w:tcPr>
            <w:tcW w:w="2689" w:type="dxa"/>
            <w:vAlign w:val="center"/>
          </w:tcPr>
          <w:p w14:paraId="141F8293" w14:textId="77777777" w:rsidR="00A66D53" w:rsidRPr="00A66D53" w:rsidRDefault="00A66D53" w:rsidP="00A66D53">
            <w:pPr>
              <w:rPr>
                <w:szCs w:val="24"/>
                <w:u w:val="none"/>
                <w:lang w:eastAsia="lv-LV"/>
              </w:rPr>
            </w:pPr>
            <w:r w:rsidRPr="00A66D53">
              <w:rPr>
                <w:b/>
                <w:szCs w:val="24"/>
                <w:u w:val="none"/>
                <w:lang w:eastAsia="lv-LV"/>
              </w:rPr>
              <w:t>Pasākums</w:t>
            </w:r>
          </w:p>
        </w:tc>
        <w:tc>
          <w:tcPr>
            <w:tcW w:w="6237" w:type="dxa"/>
          </w:tcPr>
          <w:p w14:paraId="17E0F09C" w14:textId="77777777" w:rsidR="00A66D53" w:rsidRPr="00A66D53" w:rsidRDefault="00A66D53" w:rsidP="00A66D53">
            <w:pPr>
              <w:jc w:val="center"/>
              <w:rPr>
                <w:b/>
                <w:szCs w:val="24"/>
                <w:u w:val="none"/>
                <w:lang w:eastAsia="lv-LV"/>
              </w:rPr>
            </w:pPr>
            <w:r w:rsidRPr="00A66D53">
              <w:rPr>
                <w:b/>
                <w:szCs w:val="24"/>
                <w:u w:val="none"/>
                <w:lang w:eastAsia="lv-LV"/>
              </w:rPr>
              <w:t>Kvalitatīvais un kvantitatīvais sasniedzamais rezultāts</w:t>
            </w:r>
          </w:p>
        </w:tc>
        <w:tc>
          <w:tcPr>
            <w:tcW w:w="2126" w:type="dxa"/>
            <w:vAlign w:val="center"/>
          </w:tcPr>
          <w:p w14:paraId="2B7B54C9" w14:textId="77777777" w:rsidR="00A66D53" w:rsidRPr="00A66D53" w:rsidRDefault="00A66D53" w:rsidP="00A66D53">
            <w:pPr>
              <w:jc w:val="center"/>
              <w:rPr>
                <w:b/>
                <w:szCs w:val="24"/>
                <w:u w:val="none"/>
                <w:lang w:eastAsia="lv-LV"/>
              </w:rPr>
            </w:pPr>
            <w:r w:rsidRPr="00A66D53">
              <w:rPr>
                <w:b/>
                <w:szCs w:val="24"/>
                <w:u w:val="none"/>
                <w:lang w:eastAsia="lv-LV"/>
              </w:rPr>
              <w:t>Atbildīgais</w:t>
            </w:r>
          </w:p>
        </w:tc>
        <w:tc>
          <w:tcPr>
            <w:tcW w:w="2551" w:type="dxa"/>
            <w:vAlign w:val="center"/>
          </w:tcPr>
          <w:p w14:paraId="35705AC4" w14:textId="77777777" w:rsidR="00A66D53" w:rsidRPr="00A66D53" w:rsidRDefault="00A66D53" w:rsidP="00A66D53">
            <w:pPr>
              <w:jc w:val="center"/>
              <w:rPr>
                <w:b/>
                <w:szCs w:val="24"/>
                <w:u w:val="none"/>
                <w:lang w:eastAsia="lv-LV"/>
              </w:rPr>
            </w:pPr>
            <w:r w:rsidRPr="00A66D53">
              <w:rPr>
                <w:b/>
                <w:szCs w:val="24"/>
                <w:u w:val="none"/>
                <w:lang w:eastAsia="lv-LV"/>
              </w:rPr>
              <w:t>Izpildes laiks</w:t>
            </w:r>
          </w:p>
        </w:tc>
      </w:tr>
      <w:tr w:rsidR="00A66D53" w:rsidRPr="00A66D53" w14:paraId="29712F9A" w14:textId="77777777" w:rsidTr="00BF7227">
        <w:tc>
          <w:tcPr>
            <w:tcW w:w="2689" w:type="dxa"/>
          </w:tcPr>
          <w:p w14:paraId="4C52CD5B" w14:textId="77777777" w:rsidR="00A66D53" w:rsidRPr="00A66D53" w:rsidRDefault="00A66D53" w:rsidP="00A66D53">
            <w:pPr>
              <w:rPr>
                <w:szCs w:val="24"/>
                <w:u w:val="none"/>
                <w:lang w:eastAsia="lv-LV"/>
              </w:rPr>
            </w:pPr>
            <w:r w:rsidRPr="00A66D53">
              <w:rPr>
                <w:szCs w:val="24"/>
                <w:u w:val="none"/>
                <w:lang w:eastAsia="lv-LV"/>
              </w:rPr>
              <w:t xml:space="preserve">Interaktīvu digitālo materiālu izstrāde un apkopošana par dažādām tēmām saistībā ar </w:t>
            </w:r>
          </w:p>
          <w:p w14:paraId="1F9CFFA4" w14:textId="77777777" w:rsidR="00A66D53" w:rsidRPr="00A66D53" w:rsidRDefault="00A66D53" w:rsidP="00A66D53">
            <w:pPr>
              <w:rPr>
                <w:szCs w:val="24"/>
                <w:u w:val="none"/>
                <w:lang w:eastAsia="lv-LV"/>
              </w:rPr>
            </w:pPr>
            <w:r w:rsidRPr="00A66D53">
              <w:rPr>
                <w:szCs w:val="24"/>
                <w:u w:val="none"/>
                <w:lang w:eastAsia="lv-LV"/>
              </w:rPr>
              <w:t>pirmsskolas mācību programmu</w:t>
            </w:r>
          </w:p>
          <w:p w14:paraId="6507F96A" w14:textId="77777777" w:rsidR="00A66D53" w:rsidRPr="00A66D53" w:rsidRDefault="00A66D53" w:rsidP="00A66D53">
            <w:pPr>
              <w:rPr>
                <w:szCs w:val="24"/>
                <w:u w:val="none"/>
                <w:lang w:eastAsia="lv-LV"/>
              </w:rPr>
            </w:pPr>
          </w:p>
          <w:p w14:paraId="7DF8323E" w14:textId="77777777" w:rsidR="00A66D53" w:rsidRPr="00A66D53" w:rsidRDefault="00A66D53" w:rsidP="00A66D53">
            <w:pPr>
              <w:rPr>
                <w:szCs w:val="24"/>
                <w:u w:val="none"/>
                <w:lang w:eastAsia="lv-LV"/>
              </w:rPr>
            </w:pPr>
          </w:p>
          <w:p w14:paraId="35AC7374" w14:textId="77777777" w:rsidR="00A66D53" w:rsidRPr="00A66D53" w:rsidRDefault="00A66D53" w:rsidP="00A66D53">
            <w:pPr>
              <w:jc w:val="both"/>
              <w:rPr>
                <w:szCs w:val="24"/>
                <w:u w:val="none"/>
                <w:lang w:eastAsia="lv-LV"/>
              </w:rPr>
            </w:pPr>
          </w:p>
        </w:tc>
        <w:tc>
          <w:tcPr>
            <w:tcW w:w="6237" w:type="dxa"/>
          </w:tcPr>
          <w:p w14:paraId="33D5F797" w14:textId="77777777" w:rsidR="00A66D53" w:rsidRPr="00A66D53" w:rsidRDefault="00A66D53" w:rsidP="00A66D53">
            <w:pPr>
              <w:jc w:val="both"/>
              <w:rPr>
                <w:rFonts w:eastAsia="Calibri"/>
                <w:sz w:val="22"/>
                <w:u w:val="none"/>
                <w:lang w:eastAsia="lv-LV"/>
              </w:rPr>
            </w:pPr>
            <w:r w:rsidRPr="00A66D53">
              <w:rPr>
                <w:szCs w:val="24"/>
                <w:u w:val="none"/>
                <w:lang w:eastAsia="lv-LV"/>
              </w:rPr>
              <w:t>Kvantitatīvie</w:t>
            </w:r>
            <w:r w:rsidRPr="00A66D53">
              <w:rPr>
                <w:rFonts w:eastAsia="Calibri"/>
                <w:sz w:val="22"/>
                <w:u w:val="none"/>
                <w:lang w:eastAsia="lv-LV"/>
              </w:rPr>
              <w:t xml:space="preserve"> rezultāti:</w:t>
            </w:r>
          </w:p>
          <w:p w14:paraId="32883C84" w14:textId="77777777" w:rsidR="00A66D53" w:rsidRPr="00A66D53" w:rsidRDefault="00A66D53" w:rsidP="00A66D53">
            <w:pPr>
              <w:jc w:val="both"/>
              <w:rPr>
                <w:rFonts w:eastAsia="Calibri"/>
                <w:sz w:val="22"/>
                <w:u w:val="none"/>
                <w:lang w:eastAsia="lv-LV"/>
              </w:rPr>
            </w:pPr>
            <w:r w:rsidRPr="00A66D53">
              <w:rPr>
                <w:rFonts w:eastAsia="Calibri"/>
                <w:sz w:val="22"/>
                <w:u w:val="none"/>
                <w:lang w:eastAsia="lv-LV"/>
              </w:rPr>
              <w:t xml:space="preserve">1. Pedagogu </w:t>
            </w:r>
            <w:r w:rsidRPr="00A66D53">
              <w:rPr>
                <w:szCs w:val="24"/>
                <w:u w:val="none"/>
                <w:lang w:eastAsia="lv-LV"/>
              </w:rPr>
              <w:t>izstrādāti un Google diskā apkopoti digitālie mācību materiāli valodas un matemātikas mācību jomām</w:t>
            </w:r>
          </w:p>
          <w:p w14:paraId="2F865392" w14:textId="77777777" w:rsidR="00A66D53" w:rsidRPr="00A66D53" w:rsidRDefault="00A66D53" w:rsidP="00A66D53">
            <w:pPr>
              <w:jc w:val="both"/>
              <w:rPr>
                <w:szCs w:val="24"/>
                <w:u w:val="none"/>
                <w:lang w:eastAsia="lv-LV"/>
              </w:rPr>
            </w:pPr>
            <w:r w:rsidRPr="00A66D53">
              <w:rPr>
                <w:rFonts w:eastAsia="Calibri"/>
                <w:sz w:val="22"/>
                <w:u w:val="none"/>
                <w:lang w:eastAsia="lv-LV"/>
              </w:rPr>
              <w:t xml:space="preserve">2. </w:t>
            </w:r>
            <w:r w:rsidRPr="00A66D53">
              <w:rPr>
                <w:szCs w:val="24"/>
                <w:u w:val="none"/>
                <w:lang w:eastAsia="lv-LV"/>
              </w:rPr>
              <w:t>Izglītojamais pedagoga pārraudzībā noteiktam mērķim izmanto dažādas digitālas ierīces informācijas iegūšanai un mācīšanās mērķu sasniegšanai.</w:t>
            </w:r>
          </w:p>
          <w:p w14:paraId="4F40C3AE" w14:textId="77777777" w:rsidR="00A66D53" w:rsidRPr="00A66D53" w:rsidRDefault="00A66D53" w:rsidP="00A66D53">
            <w:pPr>
              <w:jc w:val="both"/>
              <w:rPr>
                <w:szCs w:val="24"/>
                <w:u w:val="none"/>
                <w:lang w:eastAsia="lv-LV"/>
              </w:rPr>
            </w:pPr>
            <w:r w:rsidRPr="00A66D53">
              <w:rPr>
                <w:szCs w:val="24"/>
                <w:u w:val="none"/>
                <w:lang w:eastAsia="lv-LV"/>
              </w:rPr>
              <w:t xml:space="preserve">3. Izglītojamais lieto digitālās ierīces efektīvai saziņai un sadarbībai, pirmsskola iesaistās </w:t>
            </w:r>
            <w:proofErr w:type="spellStart"/>
            <w:r w:rsidRPr="00A66D53">
              <w:rPr>
                <w:szCs w:val="24"/>
                <w:u w:val="none"/>
                <w:lang w:eastAsia="lv-LV"/>
              </w:rPr>
              <w:t>eTwinning</w:t>
            </w:r>
            <w:proofErr w:type="spellEnd"/>
            <w:r w:rsidRPr="00A66D53">
              <w:rPr>
                <w:szCs w:val="24"/>
                <w:u w:val="none"/>
                <w:lang w:eastAsia="lv-LV"/>
              </w:rPr>
              <w:t xml:space="preserve"> projektos</w:t>
            </w:r>
          </w:p>
          <w:p w14:paraId="029FDA88" w14:textId="77777777" w:rsidR="00A66D53" w:rsidRPr="00A66D53" w:rsidRDefault="00A66D53" w:rsidP="00A66D53">
            <w:pPr>
              <w:jc w:val="both"/>
              <w:rPr>
                <w:szCs w:val="24"/>
                <w:u w:val="none"/>
                <w:lang w:eastAsia="lv-LV"/>
              </w:rPr>
            </w:pPr>
            <w:r w:rsidRPr="00A66D53">
              <w:rPr>
                <w:szCs w:val="24"/>
                <w:u w:val="none"/>
                <w:lang w:eastAsia="lv-LV"/>
              </w:rPr>
              <w:t>Kvalitatīvais rezultāts:</w:t>
            </w:r>
          </w:p>
          <w:p w14:paraId="498F5199" w14:textId="77777777" w:rsidR="00A66D53" w:rsidRPr="00A66D53" w:rsidRDefault="00A66D53" w:rsidP="00A66D53">
            <w:pPr>
              <w:spacing w:after="120"/>
              <w:jc w:val="both"/>
              <w:rPr>
                <w:szCs w:val="24"/>
                <w:u w:val="none"/>
                <w:lang w:eastAsia="lv-LV"/>
              </w:rPr>
            </w:pPr>
            <w:r w:rsidRPr="00A66D53">
              <w:rPr>
                <w:szCs w:val="24"/>
                <w:u w:val="none"/>
                <w:lang w:eastAsia="lv-LV"/>
              </w:rPr>
              <w:t>Bērns apguvis un ievēro pieejamo digitālo ierīču lietošanas noteikumus</w:t>
            </w:r>
          </w:p>
        </w:tc>
        <w:tc>
          <w:tcPr>
            <w:tcW w:w="2126" w:type="dxa"/>
          </w:tcPr>
          <w:p w14:paraId="1A3A2B49" w14:textId="77777777" w:rsidR="00A66D53" w:rsidRPr="00A66D53" w:rsidRDefault="00A66D53" w:rsidP="00A66D53">
            <w:pPr>
              <w:jc w:val="both"/>
              <w:rPr>
                <w:szCs w:val="24"/>
                <w:u w:val="none"/>
                <w:lang w:eastAsia="lv-LV"/>
              </w:rPr>
            </w:pPr>
          </w:p>
          <w:p w14:paraId="449B4BB0" w14:textId="77777777" w:rsidR="00A66D53" w:rsidRPr="00A66D53" w:rsidRDefault="00A66D53" w:rsidP="00A66D53">
            <w:pPr>
              <w:jc w:val="both"/>
              <w:rPr>
                <w:szCs w:val="24"/>
                <w:u w:val="none"/>
                <w:lang w:eastAsia="lv-LV"/>
              </w:rPr>
            </w:pPr>
            <w:r w:rsidRPr="00A66D53">
              <w:rPr>
                <w:szCs w:val="24"/>
                <w:u w:val="none"/>
                <w:lang w:eastAsia="lv-LV"/>
              </w:rPr>
              <w:t xml:space="preserve">Tehnoloģiju </w:t>
            </w:r>
            <w:proofErr w:type="spellStart"/>
            <w:r w:rsidRPr="00A66D53">
              <w:rPr>
                <w:szCs w:val="24"/>
                <w:u w:val="none"/>
                <w:lang w:eastAsia="lv-LV"/>
              </w:rPr>
              <w:t>mentors</w:t>
            </w:r>
            <w:proofErr w:type="spellEnd"/>
          </w:p>
          <w:p w14:paraId="14B3734F" w14:textId="77777777" w:rsidR="00A66D53" w:rsidRPr="00A66D53" w:rsidRDefault="00A66D53" w:rsidP="00A66D53">
            <w:pPr>
              <w:jc w:val="both"/>
              <w:rPr>
                <w:szCs w:val="24"/>
                <w:u w:val="none"/>
                <w:lang w:eastAsia="lv-LV"/>
              </w:rPr>
            </w:pPr>
            <w:r w:rsidRPr="00A66D53">
              <w:rPr>
                <w:szCs w:val="24"/>
                <w:u w:val="none"/>
                <w:lang w:eastAsia="lv-LV"/>
              </w:rPr>
              <w:t>Vadītāja</w:t>
            </w:r>
          </w:p>
        </w:tc>
        <w:tc>
          <w:tcPr>
            <w:tcW w:w="2551" w:type="dxa"/>
          </w:tcPr>
          <w:p w14:paraId="435B6568" w14:textId="77777777" w:rsidR="00A66D53" w:rsidRPr="00A66D53" w:rsidRDefault="00A66D53" w:rsidP="00A66D53">
            <w:pPr>
              <w:jc w:val="both"/>
              <w:rPr>
                <w:szCs w:val="24"/>
                <w:u w:val="none"/>
                <w:lang w:eastAsia="lv-LV"/>
              </w:rPr>
            </w:pPr>
          </w:p>
          <w:p w14:paraId="244E1A1B" w14:textId="77777777" w:rsidR="00A66D53" w:rsidRPr="00A66D53" w:rsidRDefault="00A66D53" w:rsidP="00A66D53">
            <w:pPr>
              <w:jc w:val="both"/>
              <w:rPr>
                <w:szCs w:val="24"/>
                <w:u w:val="none"/>
                <w:lang w:eastAsia="lv-LV"/>
              </w:rPr>
            </w:pPr>
            <w:r w:rsidRPr="00A66D53">
              <w:rPr>
                <w:szCs w:val="24"/>
                <w:u w:val="none"/>
                <w:lang w:eastAsia="lv-LV"/>
              </w:rPr>
              <w:t>2025.-2026.</w:t>
            </w:r>
          </w:p>
          <w:p w14:paraId="634C30AF" w14:textId="77777777" w:rsidR="00A66D53" w:rsidRPr="00A66D53" w:rsidRDefault="00A66D53" w:rsidP="00A66D53">
            <w:pPr>
              <w:jc w:val="both"/>
              <w:rPr>
                <w:szCs w:val="24"/>
                <w:u w:val="none"/>
                <w:lang w:eastAsia="lv-LV"/>
              </w:rPr>
            </w:pPr>
          </w:p>
          <w:p w14:paraId="7CF49039" w14:textId="77777777" w:rsidR="00A66D53" w:rsidRPr="00A66D53" w:rsidRDefault="00A66D53" w:rsidP="00A66D53">
            <w:pPr>
              <w:jc w:val="both"/>
              <w:rPr>
                <w:szCs w:val="24"/>
                <w:u w:val="none"/>
                <w:lang w:eastAsia="lv-LV"/>
              </w:rPr>
            </w:pPr>
            <w:r w:rsidRPr="00A66D53">
              <w:rPr>
                <w:szCs w:val="24"/>
                <w:u w:val="none"/>
                <w:lang w:eastAsia="lv-LV"/>
              </w:rPr>
              <w:t>2024.-2026.</w:t>
            </w:r>
          </w:p>
          <w:p w14:paraId="4D4DD510" w14:textId="77777777" w:rsidR="00A66D53" w:rsidRPr="00A66D53" w:rsidRDefault="00A66D53" w:rsidP="00A66D53">
            <w:pPr>
              <w:jc w:val="both"/>
              <w:rPr>
                <w:szCs w:val="24"/>
                <w:u w:val="none"/>
                <w:lang w:eastAsia="lv-LV"/>
              </w:rPr>
            </w:pPr>
          </w:p>
          <w:p w14:paraId="3DF3B87B" w14:textId="77777777" w:rsidR="00A66D53" w:rsidRPr="00A66D53" w:rsidRDefault="00A66D53" w:rsidP="00A66D53">
            <w:pPr>
              <w:jc w:val="both"/>
              <w:rPr>
                <w:szCs w:val="24"/>
                <w:u w:val="none"/>
                <w:lang w:eastAsia="lv-LV"/>
              </w:rPr>
            </w:pPr>
          </w:p>
          <w:p w14:paraId="49F90F37" w14:textId="77777777" w:rsidR="00A66D53" w:rsidRPr="00A66D53" w:rsidRDefault="00A66D53" w:rsidP="00A66D53">
            <w:pPr>
              <w:jc w:val="both"/>
              <w:rPr>
                <w:szCs w:val="24"/>
                <w:u w:val="none"/>
                <w:lang w:eastAsia="lv-LV"/>
              </w:rPr>
            </w:pPr>
            <w:r w:rsidRPr="00A66D53">
              <w:rPr>
                <w:szCs w:val="24"/>
                <w:u w:val="none"/>
                <w:lang w:eastAsia="lv-LV"/>
              </w:rPr>
              <w:t>2025.-2026.</w:t>
            </w:r>
          </w:p>
          <w:p w14:paraId="72C98439" w14:textId="77777777" w:rsidR="00A66D53" w:rsidRPr="00A66D53" w:rsidRDefault="00A66D53" w:rsidP="00A66D53">
            <w:pPr>
              <w:jc w:val="both"/>
              <w:rPr>
                <w:szCs w:val="24"/>
                <w:u w:val="none"/>
                <w:lang w:eastAsia="lv-LV"/>
              </w:rPr>
            </w:pPr>
          </w:p>
          <w:p w14:paraId="37E27758" w14:textId="77777777" w:rsidR="00A66D53" w:rsidRPr="00A66D53" w:rsidRDefault="00A66D53" w:rsidP="00A66D53">
            <w:pPr>
              <w:jc w:val="both"/>
              <w:rPr>
                <w:szCs w:val="24"/>
                <w:u w:val="none"/>
                <w:lang w:eastAsia="lv-LV"/>
              </w:rPr>
            </w:pPr>
          </w:p>
          <w:p w14:paraId="06092F88" w14:textId="77777777" w:rsidR="00A66D53" w:rsidRPr="00A66D53" w:rsidRDefault="00A66D53" w:rsidP="00A66D53">
            <w:pPr>
              <w:jc w:val="both"/>
              <w:rPr>
                <w:szCs w:val="24"/>
                <w:u w:val="none"/>
                <w:lang w:eastAsia="lv-LV"/>
              </w:rPr>
            </w:pPr>
            <w:r w:rsidRPr="00A66D53">
              <w:rPr>
                <w:szCs w:val="24"/>
                <w:u w:val="none"/>
                <w:lang w:eastAsia="lv-LV"/>
              </w:rPr>
              <w:t>2024.-2026.</w:t>
            </w:r>
          </w:p>
        </w:tc>
      </w:tr>
      <w:tr w:rsidR="00A66D53" w:rsidRPr="00A66D53" w14:paraId="00CB5D5E" w14:textId="77777777" w:rsidTr="00BF7227">
        <w:tc>
          <w:tcPr>
            <w:tcW w:w="2689" w:type="dxa"/>
            <w:tcBorders>
              <w:bottom w:val="single" w:sz="4" w:space="0" w:color="auto"/>
            </w:tcBorders>
          </w:tcPr>
          <w:p w14:paraId="763BED73" w14:textId="77777777" w:rsidR="00A66D53" w:rsidRPr="00A66D53" w:rsidRDefault="00A66D53" w:rsidP="00A66D53">
            <w:pPr>
              <w:rPr>
                <w:szCs w:val="24"/>
                <w:u w:val="none"/>
                <w:lang w:eastAsia="lv-LV"/>
              </w:rPr>
            </w:pPr>
            <w:r w:rsidRPr="00A66D53">
              <w:rPr>
                <w:szCs w:val="24"/>
                <w:u w:val="none"/>
                <w:lang w:eastAsia="lv-LV"/>
              </w:rPr>
              <w:t>Koordinēta</w:t>
            </w:r>
            <w:r w:rsidRPr="00A66D53">
              <w:rPr>
                <w:rFonts w:ascii="Calibri" w:eastAsia="Calibri" w:hAnsi="Calibri" w:cs="Calibri"/>
                <w:sz w:val="22"/>
                <w:u w:val="none"/>
                <w:lang w:eastAsia="lv-LV"/>
              </w:rPr>
              <w:t xml:space="preserve"> </w:t>
            </w:r>
            <w:r w:rsidRPr="00A66D53">
              <w:rPr>
                <w:szCs w:val="24"/>
                <w:u w:val="none"/>
                <w:lang w:eastAsia="lv-LV"/>
              </w:rPr>
              <w:t xml:space="preserve">plānošana </w:t>
            </w:r>
            <w:proofErr w:type="spellStart"/>
            <w:r w:rsidRPr="00A66D53">
              <w:rPr>
                <w:szCs w:val="24"/>
                <w:u w:val="none"/>
                <w:lang w:eastAsia="lv-LV"/>
              </w:rPr>
              <w:t>pašvadības</w:t>
            </w:r>
            <w:proofErr w:type="spellEnd"/>
            <w:r w:rsidRPr="00A66D53">
              <w:rPr>
                <w:szCs w:val="24"/>
                <w:u w:val="none"/>
                <w:lang w:eastAsia="lv-LV"/>
              </w:rPr>
              <w:t>, kritiskās domāšanas un problēmu risināšanas caurviju prasmju veicināšanai izglītojamajiem</w:t>
            </w:r>
          </w:p>
          <w:p w14:paraId="7411520E" w14:textId="77777777" w:rsidR="00A66D53" w:rsidRPr="00A66D53" w:rsidRDefault="00A66D53" w:rsidP="00A66D53">
            <w:pPr>
              <w:jc w:val="both"/>
              <w:rPr>
                <w:szCs w:val="24"/>
                <w:u w:val="none"/>
                <w:lang w:eastAsia="lv-LV"/>
              </w:rPr>
            </w:pPr>
          </w:p>
          <w:p w14:paraId="5785D7E6" w14:textId="77777777" w:rsidR="00A66D53" w:rsidRPr="00A66D53" w:rsidRDefault="00A66D53" w:rsidP="00A66D53">
            <w:pPr>
              <w:jc w:val="both"/>
              <w:rPr>
                <w:szCs w:val="24"/>
                <w:u w:val="none"/>
                <w:lang w:eastAsia="lv-LV"/>
              </w:rPr>
            </w:pPr>
          </w:p>
        </w:tc>
        <w:tc>
          <w:tcPr>
            <w:tcW w:w="6237" w:type="dxa"/>
          </w:tcPr>
          <w:p w14:paraId="44B8734A" w14:textId="77777777" w:rsidR="00A66D53" w:rsidRPr="00A66D53" w:rsidRDefault="00A66D53" w:rsidP="00A66D53">
            <w:pPr>
              <w:jc w:val="both"/>
              <w:rPr>
                <w:rFonts w:eastAsia="Calibri"/>
                <w:sz w:val="22"/>
                <w:u w:val="none"/>
                <w:lang w:eastAsia="lv-LV"/>
              </w:rPr>
            </w:pPr>
            <w:r w:rsidRPr="00A66D53">
              <w:rPr>
                <w:szCs w:val="24"/>
                <w:u w:val="none"/>
                <w:lang w:eastAsia="lv-LV"/>
              </w:rPr>
              <w:t>Kvantitatīvie</w:t>
            </w:r>
            <w:r w:rsidRPr="00A66D53">
              <w:rPr>
                <w:rFonts w:eastAsia="Calibri"/>
                <w:sz w:val="22"/>
                <w:u w:val="none"/>
                <w:lang w:eastAsia="lv-LV"/>
              </w:rPr>
              <w:t xml:space="preserve"> rezultāti:</w:t>
            </w:r>
          </w:p>
          <w:p w14:paraId="732BA476" w14:textId="77777777" w:rsidR="00A66D53" w:rsidRPr="00A66D53" w:rsidRDefault="00A66D53" w:rsidP="00A66D53">
            <w:pPr>
              <w:jc w:val="both"/>
              <w:rPr>
                <w:rFonts w:eastAsia="Calibri"/>
                <w:sz w:val="22"/>
                <w:u w:val="none"/>
                <w:lang w:eastAsia="lv-LV"/>
              </w:rPr>
            </w:pPr>
            <w:r w:rsidRPr="00A66D53">
              <w:rPr>
                <w:rFonts w:eastAsia="Calibri"/>
                <w:sz w:val="22"/>
                <w:u w:val="none"/>
                <w:lang w:eastAsia="lv-LV"/>
              </w:rPr>
              <w:t xml:space="preserve">1. </w:t>
            </w:r>
            <w:r w:rsidRPr="00A66D53">
              <w:rPr>
                <w:szCs w:val="24"/>
                <w:u w:val="none"/>
                <w:lang w:eastAsia="lv-LV"/>
              </w:rPr>
              <w:t>Izveidota un Google diskā kopīgota “ideju banka”. Pedagogi apkopo savas, izglītojamo un vecāku radošas un inovatīvas metodes, idejas jēgpilna izglītības procesa nodrošināšanai</w:t>
            </w:r>
          </w:p>
          <w:p w14:paraId="6C51471D" w14:textId="77777777" w:rsidR="00A66D53" w:rsidRPr="00A66D53" w:rsidRDefault="00A66D53" w:rsidP="00A66D53">
            <w:pPr>
              <w:jc w:val="both"/>
              <w:rPr>
                <w:szCs w:val="24"/>
                <w:u w:val="none"/>
                <w:lang w:eastAsia="lv-LV"/>
              </w:rPr>
            </w:pPr>
            <w:r w:rsidRPr="00A66D53">
              <w:rPr>
                <w:szCs w:val="24"/>
                <w:u w:val="none"/>
                <w:lang w:eastAsia="lv-LV"/>
              </w:rPr>
              <w:t xml:space="preserve">2. Nodrošināta izglītojamo </w:t>
            </w:r>
            <w:proofErr w:type="spellStart"/>
            <w:r w:rsidRPr="00A66D53">
              <w:rPr>
                <w:szCs w:val="24"/>
                <w:u w:val="none"/>
                <w:lang w:eastAsia="lv-LV"/>
              </w:rPr>
              <w:t>pašvadītas</w:t>
            </w:r>
            <w:proofErr w:type="spellEnd"/>
            <w:r w:rsidRPr="00A66D53">
              <w:rPr>
                <w:szCs w:val="24"/>
                <w:u w:val="none"/>
                <w:lang w:eastAsia="lv-LV"/>
              </w:rPr>
              <w:t xml:space="preserve"> mācīšanās iespējas, atbilstoši iekārtota izglītošanās vide</w:t>
            </w:r>
          </w:p>
          <w:p w14:paraId="0522144E" w14:textId="77777777" w:rsidR="00A66D53" w:rsidRPr="00A66D53" w:rsidRDefault="00A66D53" w:rsidP="00A66D53">
            <w:pPr>
              <w:jc w:val="both"/>
              <w:rPr>
                <w:szCs w:val="24"/>
                <w:u w:val="none"/>
                <w:lang w:eastAsia="lv-LV"/>
              </w:rPr>
            </w:pPr>
            <w:r w:rsidRPr="00A66D53">
              <w:rPr>
                <w:szCs w:val="24"/>
                <w:u w:val="none"/>
                <w:lang w:eastAsia="lv-LV"/>
              </w:rPr>
              <w:t>Kvalitatīvie rezultāti:</w:t>
            </w:r>
          </w:p>
          <w:p w14:paraId="0771B60D" w14:textId="77777777" w:rsidR="00A66D53" w:rsidRPr="00A66D53" w:rsidRDefault="00A66D53" w:rsidP="00A66D53">
            <w:pPr>
              <w:jc w:val="both"/>
              <w:rPr>
                <w:szCs w:val="24"/>
                <w:u w:val="none"/>
                <w:lang w:eastAsia="lv-LV"/>
              </w:rPr>
            </w:pPr>
            <w:r w:rsidRPr="00A66D53">
              <w:rPr>
                <w:szCs w:val="24"/>
                <w:u w:val="none"/>
                <w:lang w:eastAsia="lv-LV"/>
              </w:rPr>
              <w:t>1. Uzlabotas izglītojamā prasmes domāt par savu mācīšanos, veidot savai izpratnei atbilstošas mācīšanās stratēģijas</w:t>
            </w:r>
          </w:p>
          <w:p w14:paraId="3061CFAA" w14:textId="77777777" w:rsidR="00A66D53" w:rsidRPr="00A66D53" w:rsidRDefault="00A66D53" w:rsidP="00A66D53">
            <w:pPr>
              <w:jc w:val="both"/>
              <w:rPr>
                <w:szCs w:val="24"/>
                <w:u w:val="none"/>
                <w:lang w:eastAsia="lv-LV"/>
              </w:rPr>
            </w:pPr>
            <w:r w:rsidRPr="00A66D53">
              <w:rPr>
                <w:szCs w:val="24"/>
                <w:u w:val="none"/>
                <w:lang w:eastAsia="lv-LV"/>
              </w:rPr>
              <w:t xml:space="preserve">2. Izglītojamie izprot </w:t>
            </w:r>
            <w:proofErr w:type="spellStart"/>
            <w:r w:rsidRPr="00A66D53">
              <w:rPr>
                <w:szCs w:val="24"/>
                <w:u w:val="none"/>
                <w:lang w:eastAsia="lv-LV"/>
              </w:rPr>
              <w:t>problēmrisināšanas</w:t>
            </w:r>
            <w:proofErr w:type="spellEnd"/>
            <w:r w:rsidRPr="00A66D53">
              <w:rPr>
                <w:szCs w:val="24"/>
                <w:u w:val="none"/>
                <w:lang w:eastAsia="lv-LV"/>
              </w:rPr>
              <w:t xml:space="preserve"> veidus un atbildīgi risina </w:t>
            </w:r>
            <w:proofErr w:type="spellStart"/>
            <w:r w:rsidRPr="00A66D53">
              <w:rPr>
                <w:szCs w:val="24"/>
                <w:u w:val="none"/>
                <w:lang w:eastAsia="lv-LV"/>
              </w:rPr>
              <w:t>problēmsituācijas</w:t>
            </w:r>
            <w:proofErr w:type="spellEnd"/>
          </w:p>
        </w:tc>
        <w:tc>
          <w:tcPr>
            <w:tcW w:w="2126" w:type="dxa"/>
          </w:tcPr>
          <w:p w14:paraId="3368766A" w14:textId="77777777" w:rsidR="00A66D53" w:rsidRPr="00A66D53" w:rsidRDefault="00A66D53" w:rsidP="00A66D53">
            <w:pPr>
              <w:jc w:val="both"/>
              <w:rPr>
                <w:szCs w:val="24"/>
                <w:u w:val="none"/>
                <w:lang w:eastAsia="lv-LV"/>
              </w:rPr>
            </w:pPr>
          </w:p>
          <w:p w14:paraId="49938930" w14:textId="77777777" w:rsidR="00A66D53" w:rsidRPr="00A66D53" w:rsidRDefault="00A66D53" w:rsidP="00A66D53">
            <w:pPr>
              <w:jc w:val="both"/>
              <w:rPr>
                <w:szCs w:val="24"/>
                <w:u w:val="none"/>
                <w:lang w:eastAsia="lv-LV"/>
              </w:rPr>
            </w:pPr>
            <w:r w:rsidRPr="00A66D53">
              <w:rPr>
                <w:szCs w:val="24"/>
                <w:u w:val="none"/>
                <w:lang w:eastAsia="lv-LV"/>
              </w:rPr>
              <w:t>Grupu skolotājas</w:t>
            </w:r>
          </w:p>
          <w:p w14:paraId="3C02D79F" w14:textId="77777777" w:rsidR="00A66D53" w:rsidRPr="00A66D53" w:rsidRDefault="00A66D53" w:rsidP="00A66D53">
            <w:pPr>
              <w:jc w:val="both"/>
              <w:rPr>
                <w:szCs w:val="24"/>
                <w:u w:val="none"/>
                <w:lang w:eastAsia="lv-LV"/>
              </w:rPr>
            </w:pPr>
            <w:r w:rsidRPr="00A66D53">
              <w:rPr>
                <w:szCs w:val="24"/>
                <w:u w:val="none"/>
                <w:lang w:eastAsia="lv-LV"/>
              </w:rPr>
              <w:t>Vadītājas vietniece izglītības jomā,</w:t>
            </w:r>
          </w:p>
          <w:p w14:paraId="5416B8CA" w14:textId="77777777" w:rsidR="00A66D53" w:rsidRPr="00A66D53" w:rsidRDefault="00A66D53" w:rsidP="00A66D53">
            <w:pPr>
              <w:jc w:val="both"/>
              <w:rPr>
                <w:szCs w:val="24"/>
                <w:u w:val="none"/>
                <w:lang w:eastAsia="lv-LV"/>
              </w:rPr>
            </w:pPr>
            <w:r w:rsidRPr="00A66D53">
              <w:rPr>
                <w:szCs w:val="24"/>
                <w:u w:val="none"/>
                <w:lang w:eastAsia="lv-LV"/>
              </w:rPr>
              <w:t>Pirmsskolas izglītības metodiķis</w:t>
            </w:r>
          </w:p>
          <w:p w14:paraId="06BC08E9" w14:textId="77777777" w:rsidR="00A66D53" w:rsidRPr="00A66D53" w:rsidRDefault="00A66D53" w:rsidP="00A66D53">
            <w:pPr>
              <w:jc w:val="both"/>
              <w:rPr>
                <w:szCs w:val="24"/>
                <w:u w:val="none"/>
                <w:lang w:eastAsia="lv-LV"/>
              </w:rPr>
            </w:pPr>
          </w:p>
        </w:tc>
        <w:tc>
          <w:tcPr>
            <w:tcW w:w="2551" w:type="dxa"/>
          </w:tcPr>
          <w:p w14:paraId="76AE78DB" w14:textId="77777777" w:rsidR="00A66D53" w:rsidRPr="00A66D53" w:rsidRDefault="00A66D53" w:rsidP="00A66D53">
            <w:pPr>
              <w:jc w:val="both"/>
              <w:rPr>
                <w:szCs w:val="24"/>
                <w:u w:val="none"/>
                <w:lang w:eastAsia="lv-LV"/>
              </w:rPr>
            </w:pPr>
          </w:p>
          <w:p w14:paraId="1E5F5BD4" w14:textId="77777777" w:rsidR="00A66D53" w:rsidRPr="00A66D53" w:rsidRDefault="00A66D53" w:rsidP="00A66D53">
            <w:pPr>
              <w:jc w:val="both"/>
              <w:rPr>
                <w:szCs w:val="24"/>
                <w:u w:val="none"/>
                <w:lang w:eastAsia="lv-LV"/>
              </w:rPr>
            </w:pPr>
            <w:r w:rsidRPr="00A66D53">
              <w:rPr>
                <w:szCs w:val="24"/>
                <w:u w:val="none"/>
                <w:lang w:eastAsia="lv-LV"/>
              </w:rPr>
              <w:t>2025.-2026.</w:t>
            </w:r>
          </w:p>
          <w:p w14:paraId="4B5287A4" w14:textId="77777777" w:rsidR="00A66D53" w:rsidRPr="00A66D53" w:rsidRDefault="00A66D53" w:rsidP="00A66D53">
            <w:pPr>
              <w:jc w:val="both"/>
              <w:rPr>
                <w:szCs w:val="24"/>
                <w:u w:val="none"/>
                <w:lang w:eastAsia="lv-LV"/>
              </w:rPr>
            </w:pPr>
          </w:p>
          <w:p w14:paraId="382A7E30" w14:textId="77777777" w:rsidR="00A66D53" w:rsidRPr="00A66D53" w:rsidRDefault="00A66D53" w:rsidP="00A66D53">
            <w:pPr>
              <w:jc w:val="both"/>
              <w:rPr>
                <w:szCs w:val="24"/>
                <w:u w:val="none"/>
                <w:lang w:eastAsia="lv-LV"/>
              </w:rPr>
            </w:pPr>
          </w:p>
          <w:p w14:paraId="5137C896" w14:textId="77777777" w:rsidR="00A66D53" w:rsidRPr="00A66D53" w:rsidRDefault="00A66D53" w:rsidP="00A66D53">
            <w:pPr>
              <w:jc w:val="both"/>
              <w:rPr>
                <w:szCs w:val="24"/>
                <w:u w:val="none"/>
                <w:lang w:eastAsia="lv-LV"/>
              </w:rPr>
            </w:pPr>
          </w:p>
          <w:p w14:paraId="6416F177" w14:textId="77777777" w:rsidR="00A66D53" w:rsidRPr="00A66D53" w:rsidRDefault="00A66D53" w:rsidP="00A66D53">
            <w:pPr>
              <w:jc w:val="both"/>
              <w:rPr>
                <w:szCs w:val="24"/>
                <w:u w:val="none"/>
                <w:lang w:eastAsia="lv-LV"/>
              </w:rPr>
            </w:pPr>
          </w:p>
          <w:p w14:paraId="5F3A4D4D" w14:textId="77777777" w:rsidR="00A66D53" w:rsidRPr="00A66D53" w:rsidRDefault="00A66D53" w:rsidP="00A66D53">
            <w:pPr>
              <w:jc w:val="both"/>
              <w:rPr>
                <w:szCs w:val="24"/>
                <w:u w:val="none"/>
                <w:lang w:eastAsia="lv-LV"/>
              </w:rPr>
            </w:pPr>
            <w:r w:rsidRPr="00A66D53">
              <w:rPr>
                <w:szCs w:val="24"/>
                <w:u w:val="none"/>
                <w:lang w:eastAsia="lv-LV"/>
              </w:rPr>
              <w:t>2024.-2026.</w:t>
            </w:r>
          </w:p>
          <w:p w14:paraId="5AB47277" w14:textId="77777777" w:rsidR="00A66D53" w:rsidRPr="00A66D53" w:rsidRDefault="00A66D53" w:rsidP="00A66D53">
            <w:pPr>
              <w:jc w:val="both"/>
              <w:rPr>
                <w:szCs w:val="24"/>
                <w:u w:val="none"/>
                <w:lang w:eastAsia="lv-LV"/>
              </w:rPr>
            </w:pPr>
          </w:p>
          <w:p w14:paraId="579823DC" w14:textId="77777777" w:rsidR="00A66D53" w:rsidRPr="00A66D53" w:rsidRDefault="00A66D53" w:rsidP="00A66D53">
            <w:pPr>
              <w:jc w:val="both"/>
              <w:rPr>
                <w:szCs w:val="24"/>
                <w:u w:val="none"/>
                <w:lang w:eastAsia="lv-LV"/>
              </w:rPr>
            </w:pPr>
          </w:p>
          <w:p w14:paraId="02A48698" w14:textId="77777777" w:rsidR="00A66D53" w:rsidRPr="00A66D53" w:rsidRDefault="00A66D53" w:rsidP="00A66D53">
            <w:pPr>
              <w:jc w:val="both"/>
              <w:rPr>
                <w:szCs w:val="24"/>
                <w:u w:val="none"/>
                <w:lang w:eastAsia="lv-LV"/>
              </w:rPr>
            </w:pPr>
            <w:r w:rsidRPr="00A66D53">
              <w:rPr>
                <w:szCs w:val="24"/>
                <w:u w:val="none"/>
                <w:lang w:eastAsia="lv-LV"/>
              </w:rPr>
              <w:t>2024.-2026.</w:t>
            </w:r>
          </w:p>
          <w:p w14:paraId="7CCC1642" w14:textId="77777777" w:rsidR="00A66D53" w:rsidRPr="00A66D53" w:rsidRDefault="00A66D53" w:rsidP="00A66D53">
            <w:pPr>
              <w:jc w:val="both"/>
              <w:rPr>
                <w:szCs w:val="24"/>
                <w:u w:val="none"/>
                <w:lang w:eastAsia="lv-LV"/>
              </w:rPr>
            </w:pPr>
          </w:p>
          <w:p w14:paraId="3C7EE627" w14:textId="77777777" w:rsidR="00A66D53" w:rsidRPr="00A66D53" w:rsidRDefault="00A66D53" w:rsidP="00A66D53">
            <w:pPr>
              <w:jc w:val="both"/>
              <w:rPr>
                <w:szCs w:val="24"/>
                <w:u w:val="none"/>
                <w:lang w:eastAsia="lv-LV"/>
              </w:rPr>
            </w:pPr>
          </w:p>
          <w:p w14:paraId="6B50409B" w14:textId="77777777" w:rsidR="00A66D53" w:rsidRPr="00A66D53" w:rsidRDefault="00A66D53" w:rsidP="00A66D53">
            <w:pPr>
              <w:jc w:val="both"/>
              <w:rPr>
                <w:szCs w:val="24"/>
                <w:u w:val="none"/>
                <w:lang w:eastAsia="lv-LV"/>
              </w:rPr>
            </w:pPr>
            <w:r w:rsidRPr="00A66D53">
              <w:rPr>
                <w:szCs w:val="24"/>
                <w:u w:val="none"/>
                <w:lang w:eastAsia="lv-LV"/>
              </w:rPr>
              <w:t>2024.-2026.</w:t>
            </w:r>
          </w:p>
        </w:tc>
      </w:tr>
      <w:tr w:rsidR="00A66D53" w:rsidRPr="00A66D53" w14:paraId="0C8F4B60" w14:textId="77777777" w:rsidTr="00BF7227">
        <w:tc>
          <w:tcPr>
            <w:tcW w:w="2689" w:type="dxa"/>
            <w:tcBorders>
              <w:bottom w:val="single" w:sz="4" w:space="0" w:color="auto"/>
            </w:tcBorders>
          </w:tcPr>
          <w:p w14:paraId="14C997B9" w14:textId="77777777" w:rsidR="00A66D53" w:rsidRPr="00A66D53" w:rsidRDefault="00A66D53" w:rsidP="00A66D53">
            <w:pPr>
              <w:rPr>
                <w:szCs w:val="24"/>
                <w:u w:val="none"/>
                <w:lang w:eastAsia="lv-LV"/>
              </w:rPr>
            </w:pPr>
            <w:r w:rsidRPr="00A66D53">
              <w:rPr>
                <w:szCs w:val="24"/>
                <w:u w:val="none"/>
                <w:lang w:eastAsia="lv-LV"/>
              </w:rPr>
              <w:lastRenderedPageBreak/>
              <w:t>Tiek nodrošināta mācību procesa daudzveidība</w:t>
            </w:r>
          </w:p>
        </w:tc>
        <w:tc>
          <w:tcPr>
            <w:tcW w:w="6237" w:type="dxa"/>
          </w:tcPr>
          <w:p w14:paraId="14CE4D02" w14:textId="77777777" w:rsidR="00A66D53" w:rsidRPr="00A66D53" w:rsidRDefault="00A66D53" w:rsidP="00A66D53">
            <w:pPr>
              <w:jc w:val="both"/>
              <w:rPr>
                <w:rFonts w:eastAsia="Calibri"/>
                <w:sz w:val="22"/>
                <w:u w:val="none"/>
                <w:lang w:eastAsia="lv-LV"/>
              </w:rPr>
            </w:pPr>
            <w:r w:rsidRPr="00A66D53">
              <w:rPr>
                <w:szCs w:val="24"/>
                <w:u w:val="none"/>
                <w:lang w:eastAsia="lv-LV"/>
              </w:rPr>
              <w:t xml:space="preserve">Kvantitatīvais </w:t>
            </w:r>
            <w:r w:rsidRPr="00A66D53">
              <w:rPr>
                <w:rFonts w:eastAsia="Calibri"/>
                <w:sz w:val="22"/>
                <w:u w:val="none"/>
                <w:lang w:eastAsia="lv-LV"/>
              </w:rPr>
              <w:t>rezultāts:</w:t>
            </w:r>
          </w:p>
          <w:p w14:paraId="496CF891" w14:textId="77777777" w:rsidR="00A66D53" w:rsidRPr="00A66D53" w:rsidRDefault="00A66D53" w:rsidP="00A66D53">
            <w:pPr>
              <w:jc w:val="both"/>
              <w:rPr>
                <w:szCs w:val="24"/>
                <w:u w:val="none"/>
                <w:lang w:eastAsia="lv-LV"/>
              </w:rPr>
            </w:pPr>
            <w:r w:rsidRPr="00A66D53">
              <w:rPr>
                <w:szCs w:val="24"/>
                <w:u w:val="none"/>
                <w:lang w:eastAsia="lv-LV"/>
              </w:rPr>
              <w:t>Tiek izmantots vietējās kopienas piedāvājums mācību satura apguvei.</w:t>
            </w:r>
          </w:p>
          <w:p w14:paraId="7488A2A9" w14:textId="77777777" w:rsidR="00A66D53" w:rsidRPr="00A66D53" w:rsidRDefault="00A66D53" w:rsidP="00A66D53">
            <w:pPr>
              <w:jc w:val="both"/>
              <w:rPr>
                <w:szCs w:val="24"/>
                <w:u w:val="none"/>
                <w:lang w:eastAsia="lv-LV"/>
              </w:rPr>
            </w:pPr>
            <w:r w:rsidRPr="00A66D53">
              <w:rPr>
                <w:szCs w:val="24"/>
                <w:u w:val="none"/>
                <w:lang w:eastAsia="lv-LV"/>
              </w:rPr>
              <w:t>Kvalitatīvais rezultāts:</w:t>
            </w:r>
          </w:p>
          <w:p w14:paraId="38D51698" w14:textId="77777777" w:rsidR="00A66D53" w:rsidRPr="00A66D53" w:rsidRDefault="00A66D53" w:rsidP="00A66D53">
            <w:pPr>
              <w:jc w:val="both"/>
              <w:rPr>
                <w:szCs w:val="24"/>
                <w:u w:val="none"/>
                <w:lang w:eastAsia="lv-LV"/>
              </w:rPr>
            </w:pPr>
            <w:r w:rsidRPr="00A66D53">
              <w:rPr>
                <w:szCs w:val="24"/>
                <w:u w:val="none"/>
                <w:lang w:eastAsia="lv-LV"/>
              </w:rPr>
              <w:t>Uzlabojas izglītojamo mācību sniegums</w:t>
            </w:r>
          </w:p>
        </w:tc>
        <w:tc>
          <w:tcPr>
            <w:tcW w:w="2126" w:type="dxa"/>
          </w:tcPr>
          <w:p w14:paraId="61D09FF5" w14:textId="77777777" w:rsidR="00A66D53" w:rsidRPr="00A66D53" w:rsidRDefault="00A66D53" w:rsidP="00A66D53">
            <w:pPr>
              <w:jc w:val="both"/>
              <w:rPr>
                <w:szCs w:val="24"/>
                <w:u w:val="none"/>
                <w:lang w:eastAsia="lv-LV"/>
              </w:rPr>
            </w:pPr>
            <w:r w:rsidRPr="00A66D53">
              <w:rPr>
                <w:szCs w:val="24"/>
                <w:u w:val="none"/>
                <w:lang w:eastAsia="lv-LV"/>
              </w:rPr>
              <w:t>Pirmsskolas izglītības metodiķis</w:t>
            </w:r>
          </w:p>
          <w:p w14:paraId="1B955292" w14:textId="77777777" w:rsidR="00A66D53" w:rsidRPr="00A66D53" w:rsidRDefault="00A66D53" w:rsidP="00A66D53">
            <w:pPr>
              <w:jc w:val="both"/>
              <w:rPr>
                <w:szCs w:val="24"/>
                <w:u w:val="none"/>
                <w:lang w:eastAsia="lv-LV"/>
              </w:rPr>
            </w:pPr>
          </w:p>
        </w:tc>
        <w:tc>
          <w:tcPr>
            <w:tcW w:w="2551" w:type="dxa"/>
          </w:tcPr>
          <w:p w14:paraId="4A8D7957" w14:textId="77777777" w:rsidR="00A66D53" w:rsidRPr="00A66D53" w:rsidRDefault="00A66D53" w:rsidP="00A66D53">
            <w:pPr>
              <w:jc w:val="both"/>
              <w:rPr>
                <w:szCs w:val="24"/>
                <w:u w:val="none"/>
                <w:lang w:eastAsia="lv-LV"/>
              </w:rPr>
            </w:pPr>
            <w:r w:rsidRPr="00A66D53">
              <w:rPr>
                <w:szCs w:val="24"/>
                <w:u w:val="none"/>
                <w:lang w:eastAsia="lv-LV"/>
              </w:rPr>
              <w:t>2024.-2026.</w:t>
            </w:r>
          </w:p>
          <w:p w14:paraId="3074D154" w14:textId="77777777" w:rsidR="00A66D53" w:rsidRPr="00A66D53" w:rsidRDefault="00A66D53" w:rsidP="00A66D53">
            <w:pPr>
              <w:jc w:val="both"/>
              <w:rPr>
                <w:szCs w:val="24"/>
                <w:u w:val="none"/>
                <w:lang w:eastAsia="lv-LV"/>
              </w:rPr>
            </w:pPr>
          </w:p>
        </w:tc>
      </w:tr>
      <w:tr w:rsidR="00A66D53" w:rsidRPr="00A66D53" w14:paraId="3A081A4E" w14:textId="77777777" w:rsidTr="00BF7227">
        <w:tc>
          <w:tcPr>
            <w:tcW w:w="13603" w:type="dxa"/>
            <w:gridSpan w:val="4"/>
            <w:shd w:val="clear" w:color="auto" w:fill="C6D9F1"/>
            <w:vAlign w:val="center"/>
          </w:tcPr>
          <w:p w14:paraId="704B5CC4" w14:textId="77777777" w:rsidR="00A66D53" w:rsidRPr="00A66D53" w:rsidRDefault="00A66D53" w:rsidP="00A66D53">
            <w:pPr>
              <w:rPr>
                <w:b/>
                <w:szCs w:val="24"/>
                <w:u w:val="none"/>
                <w:lang w:eastAsia="lv-LV"/>
              </w:rPr>
            </w:pPr>
            <w:bookmarkStart w:id="20" w:name="_heading=h.4d34og8" w:colFirst="0" w:colLast="0"/>
            <w:bookmarkEnd w:id="20"/>
          </w:p>
          <w:p w14:paraId="1632C291" w14:textId="77777777" w:rsidR="00A66D53" w:rsidRPr="00A66D53" w:rsidRDefault="00A66D53" w:rsidP="00A66D53">
            <w:pPr>
              <w:rPr>
                <w:b/>
                <w:szCs w:val="24"/>
                <w:u w:val="none"/>
                <w:lang w:eastAsia="lv-LV"/>
              </w:rPr>
            </w:pPr>
            <w:r w:rsidRPr="00A66D53">
              <w:rPr>
                <w:b/>
                <w:szCs w:val="24"/>
                <w:u w:val="none"/>
                <w:lang w:eastAsia="lv-LV"/>
              </w:rPr>
              <w:t>Rīcības virziens:</w:t>
            </w:r>
            <w:r w:rsidRPr="00A66D53">
              <w:rPr>
                <w:b/>
                <w:color w:val="000000"/>
                <w:szCs w:val="24"/>
                <w:u w:val="none"/>
                <w:lang w:eastAsia="lv-LV"/>
              </w:rPr>
              <w:t xml:space="preserve"> Atbalsta sistēmas pedagogam, izglītojamajam un ģimenei pilnveidošana</w:t>
            </w:r>
          </w:p>
          <w:p w14:paraId="345EF5CA" w14:textId="77777777" w:rsidR="00A66D53" w:rsidRPr="00A66D53" w:rsidRDefault="00A66D53" w:rsidP="00A66D53">
            <w:pPr>
              <w:rPr>
                <w:szCs w:val="24"/>
                <w:u w:val="none"/>
                <w:lang w:eastAsia="lv-LV"/>
              </w:rPr>
            </w:pPr>
          </w:p>
        </w:tc>
      </w:tr>
      <w:tr w:rsidR="00A66D53" w:rsidRPr="00A66D53" w14:paraId="05CC4145" w14:textId="77777777" w:rsidTr="00A66D53">
        <w:tc>
          <w:tcPr>
            <w:tcW w:w="13603" w:type="dxa"/>
            <w:gridSpan w:val="4"/>
            <w:shd w:val="clear" w:color="auto" w:fill="F2F2F2"/>
            <w:vAlign w:val="center"/>
          </w:tcPr>
          <w:p w14:paraId="63E5E698" w14:textId="77777777" w:rsidR="00A66D53" w:rsidRPr="00A66D53" w:rsidRDefault="00A66D53" w:rsidP="00A66D53">
            <w:pPr>
              <w:rPr>
                <w:szCs w:val="24"/>
                <w:u w:val="none"/>
                <w:lang w:eastAsia="lv-LV"/>
              </w:rPr>
            </w:pPr>
            <w:r w:rsidRPr="00A66D53">
              <w:rPr>
                <w:szCs w:val="24"/>
                <w:u w:val="none"/>
                <w:lang w:eastAsia="lv-LV"/>
              </w:rPr>
              <w:t>Uzdevums: Sekmēt</w:t>
            </w:r>
            <w:r w:rsidRPr="00A66D53">
              <w:rPr>
                <w:rFonts w:ascii="Calibri" w:eastAsia="Calibri" w:hAnsi="Calibri" w:cs="Calibri"/>
                <w:sz w:val="22"/>
                <w:u w:val="none"/>
                <w:lang w:eastAsia="lv-LV"/>
              </w:rPr>
              <w:t xml:space="preserve"> </w:t>
            </w:r>
            <w:r w:rsidRPr="00A66D53">
              <w:rPr>
                <w:rFonts w:eastAsia="Calibri" w:cs="Calibri"/>
                <w:bCs/>
                <w:szCs w:val="24"/>
                <w:u w:val="none"/>
                <w:lang w:eastAsia="lv-LV"/>
              </w:rPr>
              <w:t>visu līmeņu sadarbību un dalītu atbildību izglītības mērķu sasniegšanai</w:t>
            </w:r>
          </w:p>
        </w:tc>
      </w:tr>
      <w:tr w:rsidR="00A66D53" w:rsidRPr="00A66D53" w14:paraId="32360C28" w14:textId="77777777" w:rsidTr="00BF7227">
        <w:tc>
          <w:tcPr>
            <w:tcW w:w="2689" w:type="dxa"/>
            <w:vAlign w:val="center"/>
          </w:tcPr>
          <w:p w14:paraId="07F0A4B3" w14:textId="77777777" w:rsidR="00A66D53" w:rsidRPr="00A66D53" w:rsidRDefault="00A66D53" w:rsidP="00A66D53">
            <w:pPr>
              <w:rPr>
                <w:szCs w:val="24"/>
                <w:u w:val="none"/>
                <w:lang w:eastAsia="lv-LV"/>
              </w:rPr>
            </w:pPr>
            <w:r w:rsidRPr="00A66D53">
              <w:rPr>
                <w:b/>
                <w:szCs w:val="24"/>
                <w:u w:val="none"/>
                <w:lang w:eastAsia="lv-LV"/>
              </w:rPr>
              <w:t>Pasākums</w:t>
            </w:r>
          </w:p>
        </w:tc>
        <w:tc>
          <w:tcPr>
            <w:tcW w:w="6237" w:type="dxa"/>
          </w:tcPr>
          <w:p w14:paraId="35EB1615" w14:textId="77777777" w:rsidR="00A66D53" w:rsidRPr="00A66D53" w:rsidRDefault="00A66D53" w:rsidP="00A66D53">
            <w:pPr>
              <w:jc w:val="center"/>
              <w:rPr>
                <w:b/>
                <w:szCs w:val="24"/>
                <w:u w:val="none"/>
                <w:lang w:eastAsia="lv-LV"/>
              </w:rPr>
            </w:pPr>
            <w:r w:rsidRPr="00A66D53">
              <w:rPr>
                <w:b/>
                <w:szCs w:val="24"/>
                <w:u w:val="none"/>
                <w:lang w:eastAsia="lv-LV"/>
              </w:rPr>
              <w:t>Kvalitatīvais un kvantitatīvais sasniedzamais rezultāts</w:t>
            </w:r>
          </w:p>
        </w:tc>
        <w:tc>
          <w:tcPr>
            <w:tcW w:w="2126" w:type="dxa"/>
            <w:vAlign w:val="center"/>
          </w:tcPr>
          <w:p w14:paraId="16BB002B" w14:textId="77777777" w:rsidR="00A66D53" w:rsidRPr="00A66D53" w:rsidRDefault="00A66D53" w:rsidP="00A66D53">
            <w:pPr>
              <w:jc w:val="center"/>
              <w:rPr>
                <w:b/>
                <w:szCs w:val="24"/>
                <w:u w:val="none"/>
                <w:lang w:eastAsia="lv-LV"/>
              </w:rPr>
            </w:pPr>
            <w:r w:rsidRPr="00A66D53">
              <w:rPr>
                <w:b/>
                <w:szCs w:val="24"/>
                <w:u w:val="none"/>
                <w:lang w:eastAsia="lv-LV"/>
              </w:rPr>
              <w:t>Atbildīgais</w:t>
            </w:r>
          </w:p>
        </w:tc>
        <w:tc>
          <w:tcPr>
            <w:tcW w:w="2551" w:type="dxa"/>
            <w:vAlign w:val="center"/>
          </w:tcPr>
          <w:p w14:paraId="1F02319D" w14:textId="77777777" w:rsidR="00A66D53" w:rsidRPr="00A66D53" w:rsidRDefault="00A66D53" w:rsidP="00A66D53">
            <w:pPr>
              <w:jc w:val="center"/>
              <w:rPr>
                <w:b/>
                <w:szCs w:val="24"/>
                <w:u w:val="none"/>
                <w:lang w:eastAsia="lv-LV"/>
              </w:rPr>
            </w:pPr>
            <w:r w:rsidRPr="00A66D53">
              <w:rPr>
                <w:b/>
                <w:szCs w:val="24"/>
                <w:u w:val="none"/>
                <w:lang w:eastAsia="lv-LV"/>
              </w:rPr>
              <w:t>Izpildes laiks</w:t>
            </w:r>
          </w:p>
        </w:tc>
      </w:tr>
      <w:tr w:rsidR="00A66D53" w:rsidRPr="00A66D53" w14:paraId="722CFAC8" w14:textId="77777777" w:rsidTr="00BF7227">
        <w:tc>
          <w:tcPr>
            <w:tcW w:w="2689" w:type="dxa"/>
          </w:tcPr>
          <w:p w14:paraId="5E7D363E" w14:textId="77777777" w:rsidR="00A66D53" w:rsidRPr="00A66D53" w:rsidRDefault="00A66D53" w:rsidP="00A66D53">
            <w:pPr>
              <w:rPr>
                <w:rFonts w:eastAsia="Calibri" w:cs="Calibri"/>
                <w:szCs w:val="24"/>
                <w:u w:val="none"/>
                <w:lang w:eastAsia="lv-LV"/>
              </w:rPr>
            </w:pPr>
            <w:r w:rsidRPr="00A66D53">
              <w:rPr>
                <w:rFonts w:eastAsia="Calibri" w:cs="Calibri"/>
                <w:szCs w:val="24"/>
                <w:u w:val="none"/>
                <w:lang w:eastAsia="lv-LV"/>
              </w:rPr>
              <w:t>Stiprināta sadarbība ar iestādes dibinātāju izglītojamā</w:t>
            </w:r>
          </w:p>
          <w:p w14:paraId="0496CEF4" w14:textId="77777777" w:rsidR="00A66D53" w:rsidRPr="00A66D53" w:rsidRDefault="00A66D53" w:rsidP="00A66D53">
            <w:pPr>
              <w:rPr>
                <w:b/>
                <w:szCs w:val="24"/>
                <w:u w:val="none"/>
                <w:lang w:eastAsia="lv-LV"/>
              </w:rPr>
            </w:pPr>
            <w:r w:rsidRPr="00A66D53">
              <w:rPr>
                <w:rFonts w:eastAsia="Calibri" w:cs="Calibri"/>
                <w:szCs w:val="24"/>
                <w:u w:val="none"/>
                <w:lang w:eastAsia="lv-LV"/>
              </w:rPr>
              <w:t>izaugsmei</w:t>
            </w:r>
          </w:p>
        </w:tc>
        <w:tc>
          <w:tcPr>
            <w:tcW w:w="6237" w:type="dxa"/>
          </w:tcPr>
          <w:p w14:paraId="288E25BB" w14:textId="77777777" w:rsidR="00A66D53" w:rsidRPr="00A66D53" w:rsidRDefault="00A66D53" w:rsidP="00A66D53">
            <w:pPr>
              <w:jc w:val="both"/>
              <w:rPr>
                <w:rFonts w:eastAsia="Calibri"/>
                <w:sz w:val="22"/>
                <w:u w:val="none"/>
                <w:lang w:eastAsia="lv-LV"/>
              </w:rPr>
            </w:pPr>
            <w:r w:rsidRPr="00A66D53">
              <w:rPr>
                <w:szCs w:val="24"/>
                <w:u w:val="none"/>
                <w:lang w:eastAsia="lv-LV"/>
              </w:rPr>
              <w:t>Kvantitatīvie</w:t>
            </w:r>
            <w:r w:rsidRPr="00A66D53">
              <w:rPr>
                <w:rFonts w:eastAsia="Calibri"/>
                <w:sz w:val="22"/>
                <w:u w:val="none"/>
                <w:lang w:eastAsia="lv-LV"/>
              </w:rPr>
              <w:t xml:space="preserve"> rezultāti:</w:t>
            </w:r>
          </w:p>
          <w:p w14:paraId="704A4E86" w14:textId="77777777" w:rsidR="00A66D53" w:rsidRPr="00A66D53" w:rsidRDefault="00A66D53" w:rsidP="00A66D53">
            <w:pPr>
              <w:rPr>
                <w:rFonts w:eastAsia="Calibri" w:cs="Calibri"/>
                <w:szCs w:val="24"/>
                <w:u w:val="none"/>
                <w:lang w:eastAsia="lv-LV"/>
              </w:rPr>
            </w:pPr>
            <w:r w:rsidRPr="00A66D53">
              <w:rPr>
                <w:rFonts w:eastAsia="Calibri" w:cs="Calibri"/>
                <w:szCs w:val="24"/>
                <w:u w:val="none"/>
                <w:lang w:eastAsia="lv-LV"/>
              </w:rPr>
              <w:t>1. Ir nodrošināts atbilstošs atbalsta personāls iekļautajiem bērniem</w:t>
            </w:r>
          </w:p>
          <w:p w14:paraId="6DB3517B" w14:textId="77777777" w:rsidR="00A66D53" w:rsidRPr="00A66D53" w:rsidRDefault="00A66D53" w:rsidP="00A66D53">
            <w:pPr>
              <w:rPr>
                <w:rFonts w:eastAsia="Calibri" w:cs="Calibri"/>
                <w:szCs w:val="24"/>
                <w:u w:val="none"/>
                <w:lang w:eastAsia="lv-LV"/>
              </w:rPr>
            </w:pPr>
            <w:r w:rsidRPr="00A66D53">
              <w:rPr>
                <w:rFonts w:eastAsia="Calibri" w:cs="Calibri"/>
                <w:szCs w:val="24"/>
                <w:u w:val="none"/>
                <w:lang w:eastAsia="lv-LV"/>
              </w:rPr>
              <w:t xml:space="preserve">2. </w:t>
            </w:r>
            <w:proofErr w:type="spellStart"/>
            <w:r w:rsidRPr="00A66D53">
              <w:rPr>
                <w:rFonts w:eastAsia="Calibri" w:cs="Calibri"/>
                <w:szCs w:val="24"/>
                <w:u w:val="none"/>
                <w:lang w:eastAsia="lv-LV"/>
              </w:rPr>
              <w:t>Licenzēta</w:t>
            </w:r>
            <w:proofErr w:type="spellEnd"/>
            <w:r w:rsidRPr="00A66D53">
              <w:rPr>
                <w:rFonts w:eastAsia="Calibri" w:cs="Calibri"/>
                <w:szCs w:val="24"/>
                <w:u w:val="none"/>
                <w:lang w:eastAsia="lv-LV"/>
              </w:rPr>
              <w:t xml:space="preserve"> speciālās izglītības programma 01015911 izglītojamajiem ar smagiem garīgās attīstības traucējumiem vai vairākiem smagiem attīstības traucējumiem</w:t>
            </w:r>
          </w:p>
          <w:p w14:paraId="1349BD9E" w14:textId="77777777" w:rsidR="00A66D53" w:rsidRPr="00A66D53" w:rsidRDefault="00A66D53" w:rsidP="00A66D53">
            <w:pPr>
              <w:rPr>
                <w:rFonts w:eastAsia="Calibri" w:cs="Calibri"/>
                <w:szCs w:val="24"/>
                <w:u w:val="none"/>
                <w:lang w:eastAsia="lv-LV"/>
              </w:rPr>
            </w:pPr>
            <w:r w:rsidRPr="00A66D53">
              <w:rPr>
                <w:rFonts w:eastAsia="Calibri" w:cs="Calibri"/>
                <w:szCs w:val="24"/>
                <w:u w:val="none"/>
                <w:lang w:eastAsia="lv-LV"/>
              </w:rPr>
              <w:t>3. Iesaistīšanās ERASMUS + projektos un brīvprātīgo uzņemšana pirmsskolā</w:t>
            </w:r>
          </w:p>
          <w:p w14:paraId="0EFC1976" w14:textId="77777777" w:rsidR="00A66D53" w:rsidRPr="00A66D53" w:rsidRDefault="00A66D53" w:rsidP="00A66D53">
            <w:pPr>
              <w:jc w:val="both"/>
              <w:rPr>
                <w:szCs w:val="24"/>
                <w:u w:val="none"/>
                <w:lang w:eastAsia="lv-LV"/>
              </w:rPr>
            </w:pPr>
            <w:r w:rsidRPr="00A66D53">
              <w:rPr>
                <w:szCs w:val="24"/>
                <w:u w:val="none"/>
                <w:lang w:eastAsia="lv-LV"/>
              </w:rPr>
              <w:t>Kvalitatīvais rezultāts:</w:t>
            </w:r>
          </w:p>
          <w:p w14:paraId="78698D25" w14:textId="77777777" w:rsidR="00A66D53" w:rsidRPr="00A66D53" w:rsidRDefault="00A66D53" w:rsidP="00A66D53">
            <w:pPr>
              <w:spacing w:after="120"/>
              <w:jc w:val="both"/>
              <w:rPr>
                <w:b/>
                <w:szCs w:val="24"/>
                <w:u w:val="none"/>
                <w:lang w:eastAsia="lv-LV"/>
              </w:rPr>
            </w:pPr>
            <w:r w:rsidRPr="00A66D53">
              <w:rPr>
                <w:rFonts w:eastAsia="Calibri" w:cs="Calibri"/>
                <w:szCs w:val="24"/>
                <w:u w:val="none"/>
                <w:lang w:eastAsia="lv-LV"/>
              </w:rPr>
              <w:t>Uzlabojas izglītojamo mācību sniegums, bērns mācās atbilstoši savām spējām</w:t>
            </w:r>
          </w:p>
        </w:tc>
        <w:tc>
          <w:tcPr>
            <w:tcW w:w="2126" w:type="dxa"/>
          </w:tcPr>
          <w:p w14:paraId="0458B703" w14:textId="77777777" w:rsidR="00A66D53" w:rsidRPr="00A66D53" w:rsidRDefault="00A66D53" w:rsidP="00A66D53">
            <w:pPr>
              <w:rPr>
                <w:szCs w:val="24"/>
                <w:u w:val="none"/>
                <w:lang w:eastAsia="lv-LV"/>
              </w:rPr>
            </w:pPr>
          </w:p>
          <w:p w14:paraId="5A719739" w14:textId="77777777" w:rsidR="00A66D53" w:rsidRPr="00A66D53" w:rsidRDefault="00A66D53" w:rsidP="00A66D53">
            <w:pPr>
              <w:rPr>
                <w:szCs w:val="24"/>
                <w:u w:val="none"/>
                <w:lang w:eastAsia="lv-LV"/>
              </w:rPr>
            </w:pPr>
            <w:r w:rsidRPr="00A66D53">
              <w:rPr>
                <w:szCs w:val="24"/>
                <w:u w:val="none"/>
                <w:lang w:eastAsia="lv-LV"/>
              </w:rPr>
              <w:t>Vadītāja</w:t>
            </w:r>
          </w:p>
          <w:p w14:paraId="52C35B32" w14:textId="77777777" w:rsidR="00A66D53" w:rsidRPr="00A66D53" w:rsidRDefault="00A66D53" w:rsidP="00A66D53">
            <w:pPr>
              <w:jc w:val="both"/>
              <w:rPr>
                <w:szCs w:val="24"/>
                <w:u w:val="none"/>
                <w:lang w:eastAsia="lv-LV"/>
              </w:rPr>
            </w:pPr>
            <w:r w:rsidRPr="00A66D53">
              <w:rPr>
                <w:szCs w:val="24"/>
                <w:u w:val="none"/>
                <w:lang w:eastAsia="lv-LV"/>
              </w:rPr>
              <w:t>Vadītājas vietniece izglītības jomā,</w:t>
            </w:r>
          </w:p>
          <w:p w14:paraId="2B8E5FD0" w14:textId="77777777" w:rsidR="00A66D53" w:rsidRPr="00A66D53" w:rsidRDefault="00A66D53" w:rsidP="00A66D53">
            <w:pPr>
              <w:jc w:val="both"/>
              <w:rPr>
                <w:szCs w:val="24"/>
                <w:u w:val="none"/>
                <w:lang w:eastAsia="lv-LV"/>
              </w:rPr>
            </w:pPr>
            <w:r w:rsidRPr="00A66D53">
              <w:rPr>
                <w:szCs w:val="24"/>
                <w:u w:val="none"/>
                <w:lang w:eastAsia="lv-LV"/>
              </w:rPr>
              <w:t>Pirmsskolas izglītības metodiķis</w:t>
            </w:r>
          </w:p>
          <w:p w14:paraId="0FFE6F74" w14:textId="77777777" w:rsidR="00A66D53" w:rsidRPr="00A66D53" w:rsidRDefault="00A66D53" w:rsidP="00A66D53">
            <w:pPr>
              <w:rPr>
                <w:b/>
                <w:szCs w:val="24"/>
                <w:u w:val="none"/>
                <w:lang w:eastAsia="lv-LV"/>
              </w:rPr>
            </w:pPr>
          </w:p>
        </w:tc>
        <w:tc>
          <w:tcPr>
            <w:tcW w:w="2551" w:type="dxa"/>
          </w:tcPr>
          <w:p w14:paraId="2F067428" w14:textId="77777777" w:rsidR="00A66D53" w:rsidRPr="00A66D53" w:rsidRDefault="00A66D53" w:rsidP="00A66D53">
            <w:pPr>
              <w:rPr>
                <w:b/>
                <w:szCs w:val="24"/>
                <w:u w:val="none"/>
                <w:lang w:eastAsia="lv-LV"/>
              </w:rPr>
            </w:pPr>
          </w:p>
          <w:p w14:paraId="25A2F328" w14:textId="77777777" w:rsidR="00A66D53" w:rsidRPr="00A66D53" w:rsidRDefault="00A66D53" w:rsidP="00A66D53">
            <w:pPr>
              <w:jc w:val="both"/>
              <w:rPr>
                <w:szCs w:val="24"/>
                <w:u w:val="none"/>
                <w:lang w:eastAsia="lv-LV"/>
              </w:rPr>
            </w:pPr>
            <w:r w:rsidRPr="00A66D53">
              <w:rPr>
                <w:szCs w:val="24"/>
                <w:u w:val="none"/>
                <w:lang w:eastAsia="lv-LV"/>
              </w:rPr>
              <w:t>2024.-2026.</w:t>
            </w:r>
          </w:p>
          <w:p w14:paraId="77570A16" w14:textId="77777777" w:rsidR="00A66D53" w:rsidRPr="00A66D53" w:rsidRDefault="00A66D53" w:rsidP="00A66D53">
            <w:pPr>
              <w:rPr>
                <w:b/>
                <w:szCs w:val="24"/>
                <w:u w:val="none"/>
                <w:lang w:eastAsia="lv-LV"/>
              </w:rPr>
            </w:pPr>
          </w:p>
          <w:p w14:paraId="612AF5E9" w14:textId="77777777" w:rsidR="00A66D53" w:rsidRPr="00A66D53" w:rsidRDefault="00A66D53" w:rsidP="00A66D53">
            <w:pPr>
              <w:jc w:val="both"/>
              <w:rPr>
                <w:szCs w:val="24"/>
                <w:u w:val="none"/>
                <w:lang w:eastAsia="lv-LV"/>
              </w:rPr>
            </w:pPr>
            <w:r w:rsidRPr="00A66D53">
              <w:rPr>
                <w:szCs w:val="24"/>
                <w:u w:val="none"/>
                <w:lang w:eastAsia="lv-LV"/>
              </w:rPr>
              <w:t>2024.</w:t>
            </w:r>
          </w:p>
          <w:p w14:paraId="4828D8AA" w14:textId="77777777" w:rsidR="00A66D53" w:rsidRPr="00A66D53" w:rsidRDefault="00A66D53" w:rsidP="00A66D53">
            <w:pPr>
              <w:jc w:val="both"/>
              <w:rPr>
                <w:szCs w:val="24"/>
                <w:u w:val="none"/>
                <w:lang w:eastAsia="lv-LV"/>
              </w:rPr>
            </w:pPr>
          </w:p>
          <w:p w14:paraId="620CD69C" w14:textId="77777777" w:rsidR="00A66D53" w:rsidRPr="00A66D53" w:rsidRDefault="00A66D53" w:rsidP="00A66D53">
            <w:pPr>
              <w:jc w:val="both"/>
              <w:rPr>
                <w:szCs w:val="24"/>
                <w:u w:val="none"/>
                <w:lang w:eastAsia="lv-LV"/>
              </w:rPr>
            </w:pPr>
          </w:p>
          <w:p w14:paraId="21920B3F" w14:textId="77777777" w:rsidR="00A66D53" w:rsidRPr="00A66D53" w:rsidRDefault="00A66D53" w:rsidP="00A66D53">
            <w:pPr>
              <w:jc w:val="both"/>
              <w:rPr>
                <w:szCs w:val="24"/>
                <w:u w:val="none"/>
                <w:lang w:eastAsia="lv-LV"/>
              </w:rPr>
            </w:pPr>
          </w:p>
          <w:p w14:paraId="7AC62AED" w14:textId="77777777" w:rsidR="00A66D53" w:rsidRPr="00A66D53" w:rsidRDefault="00A66D53" w:rsidP="00A66D53">
            <w:pPr>
              <w:jc w:val="both"/>
              <w:rPr>
                <w:szCs w:val="24"/>
                <w:u w:val="none"/>
                <w:lang w:eastAsia="lv-LV"/>
              </w:rPr>
            </w:pPr>
            <w:r w:rsidRPr="00A66D53">
              <w:rPr>
                <w:szCs w:val="24"/>
                <w:u w:val="none"/>
                <w:lang w:eastAsia="lv-LV"/>
              </w:rPr>
              <w:t>2024.-2026.</w:t>
            </w:r>
          </w:p>
          <w:p w14:paraId="1F69CB66" w14:textId="77777777" w:rsidR="00A66D53" w:rsidRPr="00A66D53" w:rsidRDefault="00A66D53" w:rsidP="00A66D53">
            <w:pPr>
              <w:jc w:val="both"/>
              <w:rPr>
                <w:szCs w:val="24"/>
                <w:u w:val="none"/>
                <w:lang w:eastAsia="lv-LV"/>
              </w:rPr>
            </w:pPr>
          </w:p>
          <w:p w14:paraId="38ACC0ED" w14:textId="77777777" w:rsidR="00A66D53" w:rsidRPr="00A66D53" w:rsidRDefault="00A66D53" w:rsidP="00A66D53">
            <w:pPr>
              <w:jc w:val="both"/>
              <w:rPr>
                <w:szCs w:val="24"/>
                <w:u w:val="none"/>
                <w:lang w:eastAsia="lv-LV"/>
              </w:rPr>
            </w:pPr>
          </w:p>
          <w:p w14:paraId="567218C4" w14:textId="77777777" w:rsidR="00A66D53" w:rsidRPr="00A66D53" w:rsidRDefault="00A66D53" w:rsidP="00A66D53">
            <w:pPr>
              <w:jc w:val="both"/>
              <w:rPr>
                <w:szCs w:val="24"/>
                <w:u w:val="none"/>
                <w:lang w:eastAsia="lv-LV"/>
              </w:rPr>
            </w:pPr>
            <w:r w:rsidRPr="00A66D53">
              <w:rPr>
                <w:szCs w:val="24"/>
                <w:u w:val="none"/>
                <w:lang w:eastAsia="lv-LV"/>
              </w:rPr>
              <w:t>2024.-2026.</w:t>
            </w:r>
          </w:p>
        </w:tc>
      </w:tr>
      <w:tr w:rsidR="00A66D53" w:rsidRPr="00A66D53" w14:paraId="0CC296BE" w14:textId="77777777" w:rsidTr="00BF7227">
        <w:tc>
          <w:tcPr>
            <w:tcW w:w="2689" w:type="dxa"/>
          </w:tcPr>
          <w:p w14:paraId="429DB3DB" w14:textId="77777777" w:rsidR="00A66D53" w:rsidRPr="00A66D53" w:rsidRDefault="00A66D53" w:rsidP="00A66D53">
            <w:pPr>
              <w:rPr>
                <w:szCs w:val="24"/>
                <w:u w:val="none"/>
                <w:lang w:eastAsia="lv-LV"/>
              </w:rPr>
            </w:pPr>
            <w:r w:rsidRPr="00A66D53">
              <w:rPr>
                <w:szCs w:val="24"/>
                <w:u w:val="none"/>
                <w:lang w:eastAsia="lv-LV"/>
              </w:rPr>
              <w:t>Veicināta vecāku iesaiste un</w:t>
            </w:r>
          </w:p>
          <w:p w14:paraId="3709B34C" w14:textId="77777777" w:rsidR="00A66D53" w:rsidRPr="00A66D53" w:rsidRDefault="00A66D53" w:rsidP="00A66D53">
            <w:pPr>
              <w:rPr>
                <w:szCs w:val="24"/>
                <w:u w:val="none"/>
                <w:lang w:eastAsia="lv-LV"/>
              </w:rPr>
            </w:pPr>
            <w:r w:rsidRPr="00A66D53">
              <w:rPr>
                <w:szCs w:val="24"/>
                <w:u w:val="none"/>
                <w:lang w:eastAsia="lv-LV"/>
              </w:rPr>
              <w:t>atbalsts izglītības mērķu</w:t>
            </w:r>
          </w:p>
          <w:p w14:paraId="0A30432E" w14:textId="77777777" w:rsidR="00A66D53" w:rsidRPr="00A66D53" w:rsidRDefault="00A66D53" w:rsidP="00A66D53">
            <w:pPr>
              <w:spacing w:after="120"/>
              <w:rPr>
                <w:szCs w:val="24"/>
                <w:u w:val="none"/>
                <w:lang w:eastAsia="lv-LV"/>
              </w:rPr>
            </w:pPr>
            <w:r w:rsidRPr="00A66D53">
              <w:rPr>
                <w:szCs w:val="24"/>
                <w:u w:val="none"/>
                <w:lang w:eastAsia="lv-LV"/>
              </w:rPr>
              <w:t>sasniegšanai</w:t>
            </w:r>
          </w:p>
        </w:tc>
        <w:tc>
          <w:tcPr>
            <w:tcW w:w="6237" w:type="dxa"/>
          </w:tcPr>
          <w:p w14:paraId="788DE3A5" w14:textId="77777777" w:rsidR="00A66D53" w:rsidRPr="00A66D53" w:rsidRDefault="00A66D53" w:rsidP="00A66D53">
            <w:pPr>
              <w:jc w:val="both"/>
              <w:rPr>
                <w:rFonts w:eastAsia="Calibri"/>
                <w:sz w:val="22"/>
                <w:u w:val="none"/>
                <w:lang w:eastAsia="lv-LV"/>
              </w:rPr>
            </w:pPr>
            <w:r w:rsidRPr="00A66D53">
              <w:rPr>
                <w:szCs w:val="24"/>
                <w:u w:val="none"/>
                <w:lang w:eastAsia="lv-LV"/>
              </w:rPr>
              <w:t>Kvantitatīvie</w:t>
            </w:r>
            <w:r w:rsidRPr="00A66D53">
              <w:rPr>
                <w:rFonts w:eastAsia="Calibri"/>
                <w:sz w:val="22"/>
                <w:u w:val="none"/>
                <w:lang w:eastAsia="lv-LV"/>
              </w:rPr>
              <w:t xml:space="preserve"> rezultāti:</w:t>
            </w:r>
          </w:p>
          <w:p w14:paraId="76632A06" w14:textId="77777777" w:rsidR="00A66D53" w:rsidRPr="00A66D53" w:rsidRDefault="00A66D53" w:rsidP="00A66D53">
            <w:pPr>
              <w:rPr>
                <w:szCs w:val="24"/>
                <w:u w:val="none"/>
                <w:lang w:eastAsia="lv-LV"/>
              </w:rPr>
            </w:pPr>
            <w:r w:rsidRPr="00A66D53">
              <w:rPr>
                <w:szCs w:val="24"/>
                <w:u w:val="none"/>
                <w:lang w:eastAsia="lv-LV"/>
              </w:rPr>
              <w:t>1. Pirmsskola sniedz atbalstu ikviena izglītojamā vecākiem izglītošanas un audzināšanas jautājumos</w:t>
            </w:r>
          </w:p>
          <w:p w14:paraId="55501666" w14:textId="77777777" w:rsidR="00A66D53" w:rsidRPr="00A66D53" w:rsidRDefault="00A66D53" w:rsidP="00A66D53">
            <w:pPr>
              <w:rPr>
                <w:szCs w:val="24"/>
                <w:u w:val="none"/>
                <w:lang w:eastAsia="lv-LV"/>
              </w:rPr>
            </w:pPr>
            <w:r w:rsidRPr="00A66D53">
              <w:rPr>
                <w:szCs w:val="24"/>
                <w:u w:val="none"/>
                <w:lang w:eastAsia="lv-LV"/>
              </w:rPr>
              <w:t xml:space="preserve">2. </w:t>
            </w:r>
            <w:r w:rsidRPr="00A66D53">
              <w:rPr>
                <w:sz w:val="22"/>
                <w:u w:val="none"/>
                <w:lang w:eastAsia="lv-LV"/>
              </w:rPr>
              <w:t>R</w:t>
            </w:r>
            <w:r w:rsidRPr="00A66D53">
              <w:rPr>
                <w:szCs w:val="24"/>
                <w:u w:val="none"/>
                <w:lang w:eastAsia="lv-LV"/>
              </w:rPr>
              <w:t>egulāri veiktas vecāku aptaujas par izglītības procesa aktualitātēm.</w:t>
            </w:r>
          </w:p>
          <w:p w14:paraId="7C782862" w14:textId="77777777" w:rsidR="00A66D53" w:rsidRPr="00A66D53" w:rsidRDefault="00A66D53" w:rsidP="00A66D53">
            <w:pPr>
              <w:rPr>
                <w:szCs w:val="24"/>
                <w:u w:val="none"/>
                <w:lang w:eastAsia="lv-LV"/>
              </w:rPr>
            </w:pPr>
            <w:r w:rsidRPr="00A66D53">
              <w:rPr>
                <w:szCs w:val="24"/>
                <w:u w:val="none"/>
                <w:lang w:eastAsia="lv-LV"/>
              </w:rPr>
              <w:t>3. Tiek apzinātas vecākiem aktuālās tēmas un plānota tālākā rīcība pirmsskolas un vecāku sadarbības pilnveidei</w:t>
            </w:r>
          </w:p>
          <w:p w14:paraId="28B235EF" w14:textId="77777777" w:rsidR="00A66D53" w:rsidRPr="00A66D53" w:rsidRDefault="00A66D53" w:rsidP="00A66D53">
            <w:pPr>
              <w:jc w:val="both"/>
              <w:rPr>
                <w:szCs w:val="24"/>
                <w:u w:val="none"/>
                <w:lang w:eastAsia="lv-LV"/>
              </w:rPr>
            </w:pPr>
            <w:r w:rsidRPr="00A66D53">
              <w:rPr>
                <w:szCs w:val="24"/>
                <w:u w:val="none"/>
                <w:lang w:eastAsia="lv-LV"/>
              </w:rPr>
              <w:t>Kvalitatīvie rezultāti:</w:t>
            </w:r>
          </w:p>
          <w:p w14:paraId="57CBCEE4" w14:textId="77777777" w:rsidR="00A66D53" w:rsidRPr="00A66D53" w:rsidRDefault="00A66D53" w:rsidP="00A66D53">
            <w:pPr>
              <w:rPr>
                <w:szCs w:val="24"/>
                <w:u w:val="none"/>
                <w:lang w:eastAsia="lv-LV"/>
              </w:rPr>
            </w:pPr>
            <w:r w:rsidRPr="00A66D53">
              <w:rPr>
                <w:szCs w:val="24"/>
                <w:u w:val="none"/>
                <w:lang w:eastAsia="lv-LV"/>
              </w:rPr>
              <w:t>1. Ir veicināta ģimenes līdzdalība un sadarbība izglītojamā mācību procesā</w:t>
            </w:r>
          </w:p>
          <w:p w14:paraId="40CCDC17" w14:textId="77777777" w:rsidR="00A66D53" w:rsidRPr="00A66D53" w:rsidRDefault="00A66D53" w:rsidP="00A66D53">
            <w:pPr>
              <w:spacing w:after="120"/>
              <w:rPr>
                <w:szCs w:val="24"/>
                <w:u w:val="none"/>
                <w:lang w:eastAsia="lv-LV"/>
              </w:rPr>
            </w:pPr>
            <w:r w:rsidRPr="00A66D53">
              <w:rPr>
                <w:szCs w:val="24"/>
                <w:u w:val="none"/>
                <w:lang w:eastAsia="lv-LV"/>
              </w:rPr>
              <w:t>2. Izglītības iestāde nodrošina savlaicīgu, kvalitatīvu un regulāru informācijas apmaiņu</w:t>
            </w:r>
          </w:p>
        </w:tc>
        <w:tc>
          <w:tcPr>
            <w:tcW w:w="2126" w:type="dxa"/>
          </w:tcPr>
          <w:p w14:paraId="0E244157" w14:textId="77777777" w:rsidR="00A66D53" w:rsidRPr="00A66D53" w:rsidRDefault="00A66D53" w:rsidP="00A66D53">
            <w:pPr>
              <w:rPr>
                <w:szCs w:val="24"/>
                <w:u w:val="none"/>
                <w:lang w:eastAsia="lv-LV"/>
              </w:rPr>
            </w:pPr>
          </w:p>
          <w:p w14:paraId="1FEB580F" w14:textId="77777777" w:rsidR="00A66D53" w:rsidRPr="00A66D53" w:rsidRDefault="00A66D53" w:rsidP="00A66D53">
            <w:pPr>
              <w:rPr>
                <w:szCs w:val="24"/>
                <w:u w:val="none"/>
                <w:lang w:eastAsia="lv-LV"/>
              </w:rPr>
            </w:pPr>
            <w:r w:rsidRPr="00A66D53">
              <w:rPr>
                <w:szCs w:val="24"/>
                <w:u w:val="none"/>
                <w:lang w:eastAsia="lv-LV"/>
              </w:rPr>
              <w:t>Vadītāja</w:t>
            </w:r>
          </w:p>
          <w:p w14:paraId="229E0CCB" w14:textId="77777777" w:rsidR="00A66D53" w:rsidRPr="00A66D53" w:rsidRDefault="00A66D53" w:rsidP="00A66D53">
            <w:pPr>
              <w:jc w:val="both"/>
              <w:rPr>
                <w:szCs w:val="24"/>
                <w:u w:val="none"/>
                <w:lang w:eastAsia="lv-LV"/>
              </w:rPr>
            </w:pPr>
            <w:r w:rsidRPr="00A66D53">
              <w:rPr>
                <w:szCs w:val="24"/>
                <w:u w:val="none"/>
                <w:lang w:eastAsia="lv-LV"/>
              </w:rPr>
              <w:t>Vadītājas vietniece izglītības jomā,</w:t>
            </w:r>
          </w:p>
          <w:p w14:paraId="245D9D51" w14:textId="77777777" w:rsidR="00A66D53" w:rsidRPr="00A66D53" w:rsidRDefault="00A66D53" w:rsidP="00A66D53">
            <w:pPr>
              <w:jc w:val="both"/>
              <w:rPr>
                <w:szCs w:val="24"/>
                <w:u w:val="none"/>
                <w:lang w:eastAsia="lv-LV"/>
              </w:rPr>
            </w:pPr>
            <w:r w:rsidRPr="00A66D53">
              <w:rPr>
                <w:szCs w:val="24"/>
                <w:u w:val="none"/>
                <w:lang w:eastAsia="lv-LV"/>
              </w:rPr>
              <w:t>Pirmsskolas izglītības metodiķis</w:t>
            </w:r>
          </w:p>
          <w:p w14:paraId="3668F089" w14:textId="77777777" w:rsidR="00A66D53" w:rsidRPr="00A66D53" w:rsidRDefault="00A66D53" w:rsidP="00A66D53">
            <w:pPr>
              <w:rPr>
                <w:szCs w:val="24"/>
                <w:u w:val="none"/>
                <w:lang w:eastAsia="lv-LV"/>
              </w:rPr>
            </w:pPr>
          </w:p>
        </w:tc>
        <w:tc>
          <w:tcPr>
            <w:tcW w:w="2551" w:type="dxa"/>
          </w:tcPr>
          <w:p w14:paraId="72E095E0" w14:textId="77777777" w:rsidR="00A66D53" w:rsidRPr="00A66D53" w:rsidRDefault="00A66D53" w:rsidP="00A66D53">
            <w:pPr>
              <w:rPr>
                <w:szCs w:val="24"/>
                <w:u w:val="none"/>
                <w:lang w:eastAsia="lv-LV"/>
              </w:rPr>
            </w:pPr>
          </w:p>
          <w:p w14:paraId="2CE2B7F9" w14:textId="77777777" w:rsidR="00A66D53" w:rsidRPr="00A66D53" w:rsidRDefault="00A66D53" w:rsidP="00A66D53">
            <w:pPr>
              <w:rPr>
                <w:szCs w:val="24"/>
                <w:u w:val="none"/>
                <w:lang w:eastAsia="lv-LV"/>
              </w:rPr>
            </w:pPr>
            <w:r w:rsidRPr="00A66D53">
              <w:rPr>
                <w:szCs w:val="24"/>
                <w:u w:val="none"/>
                <w:lang w:eastAsia="lv-LV"/>
              </w:rPr>
              <w:t>2024.-2026.</w:t>
            </w:r>
          </w:p>
          <w:p w14:paraId="10B8A034" w14:textId="77777777" w:rsidR="00A66D53" w:rsidRPr="00A66D53" w:rsidRDefault="00A66D53" w:rsidP="00A66D53">
            <w:pPr>
              <w:rPr>
                <w:szCs w:val="24"/>
                <w:u w:val="none"/>
                <w:lang w:eastAsia="lv-LV"/>
              </w:rPr>
            </w:pPr>
          </w:p>
          <w:p w14:paraId="15E6AF14" w14:textId="77777777" w:rsidR="00A66D53" w:rsidRPr="00A66D53" w:rsidRDefault="00A66D53" w:rsidP="00A66D53">
            <w:pPr>
              <w:rPr>
                <w:szCs w:val="24"/>
                <w:u w:val="none"/>
                <w:lang w:eastAsia="lv-LV"/>
              </w:rPr>
            </w:pPr>
            <w:r w:rsidRPr="00A66D53">
              <w:rPr>
                <w:szCs w:val="24"/>
                <w:u w:val="none"/>
                <w:lang w:eastAsia="lv-LV"/>
              </w:rPr>
              <w:t>2024.-2026.</w:t>
            </w:r>
          </w:p>
          <w:p w14:paraId="4DD750FB" w14:textId="77777777" w:rsidR="00A66D53" w:rsidRPr="00A66D53" w:rsidRDefault="00A66D53" w:rsidP="00A66D53">
            <w:pPr>
              <w:rPr>
                <w:szCs w:val="24"/>
                <w:u w:val="none"/>
                <w:lang w:eastAsia="lv-LV"/>
              </w:rPr>
            </w:pPr>
          </w:p>
          <w:p w14:paraId="584A884C" w14:textId="77777777" w:rsidR="00A66D53" w:rsidRPr="00A66D53" w:rsidRDefault="00A66D53" w:rsidP="00A66D53">
            <w:pPr>
              <w:rPr>
                <w:szCs w:val="24"/>
                <w:u w:val="none"/>
                <w:lang w:eastAsia="lv-LV"/>
              </w:rPr>
            </w:pPr>
            <w:r w:rsidRPr="00A66D53">
              <w:rPr>
                <w:szCs w:val="24"/>
                <w:u w:val="none"/>
                <w:lang w:eastAsia="lv-LV"/>
              </w:rPr>
              <w:t>2024.-2026.</w:t>
            </w:r>
          </w:p>
          <w:p w14:paraId="3E5BA0A7" w14:textId="77777777" w:rsidR="00A66D53" w:rsidRPr="00A66D53" w:rsidRDefault="00A66D53" w:rsidP="00A66D53">
            <w:pPr>
              <w:rPr>
                <w:szCs w:val="24"/>
                <w:u w:val="none"/>
                <w:lang w:eastAsia="lv-LV"/>
              </w:rPr>
            </w:pPr>
          </w:p>
          <w:p w14:paraId="5C2F06BA" w14:textId="77777777" w:rsidR="00A66D53" w:rsidRPr="00A66D53" w:rsidRDefault="00A66D53" w:rsidP="00A66D53">
            <w:pPr>
              <w:rPr>
                <w:szCs w:val="24"/>
                <w:u w:val="none"/>
                <w:lang w:eastAsia="lv-LV"/>
              </w:rPr>
            </w:pPr>
          </w:p>
          <w:p w14:paraId="1321E22B" w14:textId="77777777" w:rsidR="00A66D53" w:rsidRPr="00A66D53" w:rsidRDefault="00A66D53" w:rsidP="00A66D53">
            <w:pPr>
              <w:rPr>
                <w:szCs w:val="24"/>
                <w:u w:val="none"/>
                <w:lang w:eastAsia="lv-LV"/>
              </w:rPr>
            </w:pPr>
          </w:p>
          <w:p w14:paraId="15EE41DF" w14:textId="77777777" w:rsidR="00A66D53" w:rsidRPr="00A66D53" w:rsidRDefault="00A66D53" w:rsidP="00A66D53">
            <w:pPr>
              <w:rPr>
                <w:szCs w:val="24"/>
                <w:u w:val="none"/>
                <w:lang w:eastAsia="lv-LV"/>
              </w:rPr>
            </w:pPr>
            <w:r w:rsidRPr="00A66D53">
              <w:rPr>
                <w:szCs w:val="24"/>
                <w:u w:val="none"/>
                <w:lang w:eastAsia="lv-LV"/>
              </w:rPr>
              <w:t>2024.-2026.</w:t>
            </w:r>
          </w:p>
          <w:p w14:paraId="7061CEF7" w14:textId="77777777" w:rsidR="00A66D53" w:rsidRPr="00A66D53" w:rsidRDefault="00A66D53" w:rsidP="00A66D53">
            <w:pPr>
              <w:rPr>
                <w:szCs w:val="24"/>
                <w:u w:val="none"/>
                <w:lang w:eastAsia="lv-LV"/>
              </w:rPr>
            </w:pPr>
          </w:p>
          <w:p w14:paraId="734DDA74" w14:textId="77777777" w:rsidR="00A66D53" w:rsidRPr="00A66D53" w:rsidRDefault="00A66D53" w:rsidP="00A66D53">
            <w:pPr>
              <w:rPr>
                <w:szCs w:val="24"/>
                <w:u w:val="none"/>
                <w:lang w:eastAsia="lv-LV"/>
              </w:rPr>
            </w:pPr>
            <w:r w:rsidRPr="00A66D53">
              <w:rPr>
                <w:szCs w:val="24"/>
                <w:u w:val="none"/>
                <w:lang w:eastAsia="lv-LV"/>
              </w:rPr>
              <w:t>2024.-2026.</w:t>
            </w:r>
          </w:p>
        </w:tc>
      </w:tr>
      <w:tr w:rsidR="00A66D53" w:rsidRPr="00A66D53" w14:paraId="329D9782" w14:textId="77777777" w:rsidTr="00BF7227">
        <w:tc>
          <w:tcPr>
            <w:tcW w:w="2689" w:type="dxa"/>
          </w:tcPr>
          <w:p w14:paraId="201DC194" w14:textId="77777777" w:rsidR="00A66D53" w:rsidRPr="00A66D53" w:rsidRDefault="00A66D53" w:rsidP="00A66D53">
            <w:pPr>
              <w:rPr>
                <w:szCs w:val="24"/>
                <w:u w:val="none"/>
                <w:lang w:eastAsia="lv-LV"/>
              </w:rPr>
            </w:pPr>
            <w:r w:rsidRPr="00A66D53">
              <w:rPr>
                <w:szCs w:val="24"/>
                <w:u w:val="none"/>
                <w:lang w:eastAsia="lv-LV"/>
              </w:rPr>
              <w:lastRenderedPageBreak/>
              <w:t>Individualizēta</w:t>
            </w:r>
          </w:p>
          <w:p w14:paraId="30981A57" w14:textId="77777777" w:rsidR="00A66D53" w:rsidRPr="00A66D53" w:rsidRDefault="00A66D53" w:rsidP="00A66D53">
            <w:pPr>
              <w:rPr>
                <w:szCs w:val="24"/>
                <w:u w:val="none"/>
                <w:lang w:eastAsia="lv-LV"/>
              </w:rPr>
            </w:pPr>
            <w:r w:rsidRPr="00A66D53">
              <w:rPr>
                <w:szCs w:val="24"/>
                <w:u w:val="none"/>
                <w:lang w:eastAsia="lv-LV"/>
              </w:rPr>
              <w:t>pedagoga</w:t>
            </w:r>
          </w:p>
          <w:p w14:paraId="563751B2" w14:textId="77777777" w:rsidR="00A66D53" w:rsidRPr="00A66D53" w:rsidRDefault="00A66D53" w:rsidP="00A66D53">
            <w:pPr>
              <w:rPr>
                <w:szCs w:val="24"/>
                <w:u w:val="none"/>
                <w:lang w:eastAsia="lv-LV"/>
              </w:rPr>
            </w:pPr>
            <w:r w:rsidRPr="00A66D53">
              <w:rPr>
                <w:szCs w:val="24"/>
                <w:u w:val="none"/>
                <w:lang w:eastAsia="lv-LV"/>
              </w:rPr>
              <w:t>profesionālās</w:t>
            </w:r>
          </w:p>
          <w:p w14:paraId="23460E8E" w14:textId="77777777" w:rsidR="00A66D53" w:rsidRPr="00A66D53" w:rsidRDefault="00A66D53" w:rsidP="00A66D53">
            <w:pPr>
              <w:rPr>
                <w:szCs w:val="24"/>
                <w:u w:val="none"/>
                <w:lang w:eastAsia="lv-LV"/>
              </w:rPr>
            </w:pPr>
            <w:r w:rsidRPr="00A66D53">
              <w:rPr>
                <w:szCs w:val="24"/>
                <w:u w:val="none"/>
                <w:lang w:eastAsia="lv-LV"/>
              </w:rPr>
              <w:t>pilnveides</w:t>
            </w:r>
          </w:p>
          <w:p w14:paraId="51A91ED9" w14:textId="77777777" w:rsidR="00A66D53" w:rsidRPr="00A66D53" w:rsidRDefault="00A66D53" w:rsidP="00A66D53">
            <w:pPr>
              <w:rPr>
                <w:szCs w:val="24"/>
                <w:u w:val="none"/>
                <w:lang w:eastAsia="lv-LV"/>
              </w:rPr>
            </w:pPr>
            <w:r w:rsidRPr="00A66D53">
              <w:rPr>
                <w:szCs w:val="24"/>
                <w:u w:val="none"/>
                <w:lang w:eastAsia="lv-LV"/>
              </w:rPr>
              <w:t>sistēmas izstrāde</w:t>
            </w:r>
          </w:p>
        </w:tc>
        <w:tc>
          <w:tcPr>
            <w:tcW w:w="6237" w:type="dxa"/>
          </w:tcPr>
          <w:p w14:paraId="60114CB0" w14:textId="77777777" w:rsidR="00A66D53" w:rsidRPr="00A66D53" w:rsidRDefault="00A66D53" w:rsidP="00A66D53">
            <w:pPr>
              <w:jc w:val="both"/>
              <w:rPr>
                <w:rFonts w:eastAsia="Calibri"/>
                <w:sz w:val="22"/>
                <w:u w:val="none"/>
                <w:lang w:eastAsia="lv-LV"/>
              </w:rPr>
            </w:pPr>
            <w:r w:rsidRPr="00A66D53">
              <w:rPr>
                <w:szCs w:val="24"/>
                <w:u w:val="none"/>
                <w:lang w:eastAsia="lv-LV"/>
              </w:rPr>
              <w:t>Kvantitatīvie</w:t>
            </w:r>
            <w:r w:rsidRPr="00A66D53">
              <w:rPr>
                <w:rFonts w:eastAsia="Calibri"/>
                <w:sz w:val="22"/>
                <w:u w:val="none"/>
                <w:lang w:eastAsia="lv-LV"/>
              </w:rPr>
              <w:t xml:space="preserve"> rezultāti:</w:t>
            </w:r>
          </w:p>
          <w:p w14:paraId="12B7DE52" w14:textId="77777777" w:rsidR="00A66D53" w:rsidRPr="00A66D53" w:rsidRDefault="00A66D53" w:rsidP="00A66D53">
            <w:pPr>
              <w:rPr>
                <w:szCs w:val="24"/>
                <w:u w:val="none"/>
                <w:lang w:eastAsia="lv-LV"/>
              </w:rPr>
            </w:pPr>
            <w:r w:rsidRPr="00A66D53">
              <w:rPr>
                <w:szCs w:val="24"/>
                <w:u w:val="none"/>
                <w:lang w:eastAsia="lv-LV"/>
              </w:rPr>
              <w:t>1. Pedagogu profesionālās pilnveides programmu izveidē tiek ņemtas vērā skolotāju vajadzības</w:t>
            </w:r>
          </w:p>
          <w:p w14:paraId="32D8B639" w14:textId="77777777" w:rsidR="00A66D53" w:rsidRPr="00A66D53" w:rsidRDefault="00A66D53" w:rsidP="00A66D53">
            <w:pPr>
              <w:rPr>
                <w:szCs w:val="24"/>
                <w:u w:val="none"/>
                <w:lang w:eastAsia="lv-LV"/>
              </w:rPr>
            </w:pPr>
            <w:r w:rsidRPr="00A66D53">
              <w:rPr>
                <w:szCs w:val="24"/>
                <w:u w:val="none"/>
                <w:lang w:eastAsia="lv-LV"/>
              </w:rPr>
              <w:t>2. Izglītības iestādē tiek izstrādāta un īstenota pedagogu profesionālās pilnveides programma</w:t>
            </w:r>
          </w:p>
          <w:p w14:paraId="3ED378A8" w14:textId="77777777" w:rsidR="00A66D53" w:rsidRPr="00A66D53" w:rsidRDefault="00A66D53" w:rsidP="00A66D53">
            <w:pPr>
              <w:rPr>
                <w:szCs w:val="24"/>
                <w:u w:val="none"/>
                <w:lang w:eastAsia="lv-LV"/>
              </w:rPr>
            </w:pPr>
            <w:r w:rsidRPr="00A66D53">
              <w:rPr>
                <w:szCs w:val="24"/>
                <w:u w:val="none"/>
                <w:lang w:eastAsia="lv-LV"/>
              </w:rPr>
              <w:t>3. Rotaļnodarbību vērošanā administrācija un</w:t>
            </w:r>
          </w:p>
          <w:p w14:paraId="51C8979A" w14:textId="77777777" w:rsidR="00A66D53" w:rsidRPr="00A66D53" w:rsidRDefault="00A66D53" w:rsidP="00A66D53">
            <w:pPr>
              <w:rPr>
                <w:szCs w:val="24"/>
                <w:u w:val="none"/>
                <w:lang w:eastAsia="lv-LV"/>
              </w:rPr>
            </w:pPr>
            <w:r w:rsidRPr="00A66D53">
              <w:rPr>
                <w:szCs w:val="24"/>
                <w:u w:val="none"/>
                <w:lang w:eastAsia="lv-LV"/>
              </w:rPr>
              <w:t>metodiskā padome izvērtē profesionālās pilnveides aktivitāšu ietekmi uz pedagoga ikdienas darbu</w:t>
            </w:r>
          </w:p>
          <w:p w14:paraId="176CCF3B" w14:textId="77777777" w:rsidR="00A66D53" w:rsidRPr="00A66D53" w:rsidRDefault="00A66D53" w:rsidP="00A66D53">
            <w:pPr>
              <w:rPr>
                <w:szCs w:val="24"/>
                <w:u w:val="none"/>
                <w:lang w:eastAsia="lv-LV"/>
              </w:rPr>
            </w:pPr>
            <w:r w:rsidRPr="00A66D53">
              <w:rPr>
                <w:szCs w:val="24"/>
                <w:u w:val="none"/>
                <w:lang w:eastAsia="lv-LV"/>
              </w:rPr>
              <w:t>4. Pedagogu profesionālās pilnveides programmu izstrādē iesaistījušies pedagogi</w:t>
            </w:r>
          </w:p>
          <w:p w14:paraId="4456CD92" w14:textId="77777777" w:rsidR="00A66D53" w:rsidRPr="00A66D53" w:rsidRDefault="00A66D53" w:rsidP="00A66D53">
            <w:pPr>
              <w:rPr>
                <w:szCs w:val="24"/>
                <w:u w:val="none"/>
                <w:lang w:eastAsia="lv-LV"/>
              </w:rPr>
            </w:pPr>
            <w:r w:rsidRPr="00A66D53">
              <w:rPr>
                <w:szCs w:val="24"/>
                <w:u w:val="none"/>
                <w:lang w:eastAsia="lv-LV"/>
              </w:rPr>
              <w:t>5. Individualizēta atbalsta nodrošināšana jaunajiem un studējošiem pedagogiem</w:t>
            </w:r>
          </w:p>
          <w:p w14:paraId="51192A49" w14:textId="77777777" w:rsidR="00A66D53" w:rsidRPr="00A66D53" w:rsidRDefault="00A66D53" w:rsidP="00A66D53">
            <w:pPr>
              <w:jc w:val="both"/>
              <w:rPr>
                <w:szCs w:val="24"/>
                <w:u w:val="none"/>
                <w:lang w:eastAsia="lv-LV"/>
              </w:rPr>
            </w:pPr>
            <w:r w:rsidRPr="00A66D53">
              <w:rPr>
                <w:szCs w:val="24"/>
                <w:u w:val="none"/>
                <w:lang w:eastAsia="lv-LV"/>
              </w:rPr>
              <w:t>Kvalitatīvais rezultāts:</w:t>
            </w:r>
          </w:p>
          <w:p w14:paraId="4D7820F7" w14:textId="77777777" w:rsidR="00A66D53" w:rsidRPr="00A66D53" w:rsidRDefault="00A66D53" w:rsidP="00A66D53">
            <w:pPr>
              <w:spacing w:after="120"/>
              <w:rPr>
                <w:szCs w:val="24"/>
                <w:u w:val="none"/>
                <w:lang w:eastAsia="lv-LV"/>
              </w:rPr>
            </w:pPr>
            <w:r w:rsidRPr="00A66D53">
              <w:rPr>
                <w:szCs w:val="24"/>
                <w:u w:val="none"/>
                <w:lang w:eastAsia="lv-LV"/>
              </w:rPr>
              <w:t>Sekmēts pedagogu sniegums profesionālajā darbībā</w:t>
            </w:r>
          </w:p>
        </w:tc>
        <w:tc>
          <w:tcPr>
            <w:tcW w:w="2126" w:type="dxa"/>
          </w:tcPr>
          <w:p w14:paraId="14957388" w14:textId="77777777" w:rsidR="00A66D53" w:rsidRPr="00A66D53" w:rsidRDefault="00A66D53" w:rsidP="00A66D53">
            <w:pPr>
              <w:rPr>
                <w:szCs w:val="24"/>
                <w:u w:val="none"/>
                <w:lang w:eastAsia="lv-LV"/>
              </w:rPr>
            </w:pPr>
          </w:p>
          <w:p w14:paraId="447DED0A" w14:textId="77777777" w:rsidR="00A66D53" w:rsidRPr="00A66D53" w:rsidRDefault="00A66D53" w:rsidP="00A66D53">
            <w:pPr>
              <w:rPr>
                <w:szCs w:val="24"/>
                <w:u w:val="none"/>
                <w:lang w:eastAsia="lv-LV"/>
              </w:rPr>
            </w:pPr>
            <w:r w:rsidRPr="00A66D53">
              <w:rPr>
                <w:szCs w:val="24"/>
                <w:u w:val="none"/>
                <w:lang w:eastAsia="lv-LV"/>
              </w:rPr>
              <w:t>Vadītāja</w:t>
            </w:r>
          </w:p>
          <w:p w14:paraId="2DFB8129" w14:textId="77777777" w:rsidR="00A66D53" w:rsidRPr="00A66D53" w:rsidRDefault="00A66D53" w:rsidP="00A66D53">
            <w:pPr>
              <w:jc w:val="both"/>
              <w:rPr>
                <w:szCs w:val="24"/>
                <w:u w:val="none"/>
                <w:lang w:eastAsia="lv-LV"/>
              </w:rPr>
            </w:pPr>
            <w:r w:rsidRPr="00A66D53">
              <w:rPr>
                <w:szCs w:val="24"/>
                <w:u w:val="none"/>
                <w:lang w:eastAsia="lv-LV"/>
              </w:rPr>
              <w:t>Vadītājas vietniece izglītības jomā,</w:t>
            </w:r>
          </w:p>
          <w:p w14:paraId="2496C448" w14:textId="77777777" w:rsidR="00A66D53" w:rsidRPr="00A66D53" w:rsidRDefault="00A66D53" w:rsidP="00A66D53">
            <w:pPr>
              <w:jc w:val="both"/>
              <w:rPr>
                <w:szCs w:val="24"/>
                <w:u w:val="none"/>
                <w:lang w:eastAsia="lv-LV"/>
              </w:rPr>
            </w:pPr>
            <w:r w:rsidRPr="00A66D53">
              <w:rPr>
                <w:szCs w:val="24"/>
                <w:u w:val="none"/>
                <w:lang w:eastAsia="lv-LV"/>
              </w:rPr>
              <w:t>Pirmsskolas izglītības metodiķis</w:t>
            </w:r>
          </w:p>
          <w:p w14:paraId="46F4D573" w14:textId="77777777" w:rsidR="00A66D53" w:rsidRPr="00A66D53" w:rsidRDefault="00A66D53" w:rsidP="00A66D53">
            <w:pPr>
              <w:rPr>
                <w:szCs w:val="24"/>
                <w:u w:val="none"/>
                <w:lang w:eastAsia="lv-LV"/>
              </w:rPr>
            </w:pPr>
          </w:p>
        </w:tc>
        <w:tc>
          <w:tcPr>
            <w:tcW w:w="2551" w:type="dxa"/>
          </w:tcPr>
          <w:p w14:paraId="39AD67B5" w14:textId="77777777" w:rsidR="00A66D53" w:rsidRPr="00A66D53" w:rsidRDefault="00A66D53" w:rsidP="00A66D53">
            <w:pPr>
              <w:rPr>
                <w:szCs w:val="24"/>
                <w:u w:val="none"/>
                <w:lang w:eastAsia="lv-LV"/>
              </w:rPr>
            </w:pPr>
          </w:p>
          <w:p w14:paraId="4C7056CE" w14:textId="77777777" w:rsidR="00A66D53" w:rsidRPr="00A66D53" w:rsidRDefault="00A66D53" w:rsidP="00A66D53">
            <w:pPr>
              <w:rPr>
                <w:szCs w:val="24"/>
                <w:u w:val="none"/>
                <w:lang w:eastAsia="lv-LV"/>
              </w:rPr>
            </w:pPr>
            <w:r w:rsidRPr="00A66D53">
              <w:rPr>
                <w:szCs w:val="24"/>
                <w:u w:val="none"/>
                <w:lang w:eastAsia="lv-LV"/>
              </w:rPr>
              <w:t>2024.-2026.</w:t>
            </w:r>
          </w:p>
          <w:p w14:paraId="0CBF04B1" w14:textId="77777777" w:rsidR="00A66D53" w:rsidRPr="00A66D53" w:rsidRDefault="00A66D53" w:rsidP="00A66D53">
            <w:pPr>
              <w:rPr>
                <w:szCs w:val="24"/>
                <w:u w:val="none"/>
                <w:lang w:eastAsia="lv-LV"/>
              </w:rPr>
            </w:pPr>
          </w:p>
          <w:p w14:paraId="1723A457" w14:textId="77777777" w:rsidR="00A66D53" w:rsidRPr="00A66D53" w:rsidRDefault="00A66D53" w:rsidP="00A66D53">
            <w:pPr>
              <w:rPr>
                <w:szCs w:val="24"/>
                <w:u w:val="none"/>
                <w:lang w:eastAsia="lv-LV"/>
              </w:rPr>
            </w:pPr>
            <w:r w:rsidRPr="00A66D53">
              <w:rPr>
                <w:szCs w:val="24"/>
                <w:u w:val="none"/>
                <w:lang w:eastAsia="lv-LV"/>
              </w:rPr>
              <w:t>2024.-2026.</w:t>
            </w:r>
          </w:p>
          <w:p w14:paraId="4D644D42" w14:textId="77777777" w:rsidR="00A66D53" w:rsidRPr="00A66D53" w:rsidRDefault="00A66D53" w:rsidP="00A66D53">
            <w:pPr>
              <w:rPr>
                <w:szCs w:val="24"/>
                <w:u w:val="none"/>
                <w:lang w:eastAsia="lv-LV"/>
              </w:rPr>
            </w:pPr>
          </w:p>
          <w:p w14:paraId="1BF4CAE6" w14:textId="77777777" w:rsidR="00A66D53" w:rsidRPr="00A66D53" w:rsidRDefault="00A66D53" w:rsidP="00A66D53">
            <w:pPr>
              <w:rPr>
                <w:szCs w:val="24"/>
                <w:u w:val="none"/>
                <w:lang w:eastAsia="lv-LV"/>
              </w:rPr>
            </w:pPr>
            <w:r w:rsidRPr="00A66D53">
              <w:rPr>
                <w:szCs w:val="24"/>
                <w:u w:val="none"/>
                <w:lang w:eastAsia="lv-LV"/>
              </w:rPr>
              <w:t>2024.-2026.</w:t>
            </w:r>
          </w:p>
          <w:p w14:paraId="19189EF1" w14:textId="77777777" w:rsidR="00A66D53" w:rsidRPr="00A66D53" w:rsidRDefault="00A66D53" w:rsidP="00A66D53">
            <w:pPr>
              <w:rPr>
                <w:szCs w:val="24"/>
                <w:u w:val="none"/>
                <w:lang w:eastAsia="lv-LV"/>
              </w:rPr>
            </w:pPr>
          </w:p>
          <w:p w14:paraId="60963EAB" w14:textId="77777777" w:rsidR="00A66D53" w:rsidRPr="00A66D53" w:rsidRDefault="00A66D53" w:rsidP="00A66D53">
            <w:pPr>
              <w:rPr>
                <w:szCs w:val="24"/>
                <w:u w:val="none"/>
                <w:lang w:eastAsia="lv-LV"/>
              </w:rPr>
            </w:pPr>
          </w:p>
          <w:p w14:paraId="7EEF0C05" w14:textId="77777777" w:rsidR="00A66D53" w:rsidRPr="00A66D53" w:rsidRDefault="00A66D53" w:rsidP="00A66D53">
            <w:pPr>
              <w:rPr>
                <w:szCs w:val="24"/>
                <w:u w:val="none"/>
                <w:lang w:eastAsia="lv-LV"/>
              </w:rPr>
            </w:pPr>
            <w:r w:rsidRPr="00A66D53">
              <w:rPr>
                <w:szCs w:val="24"/>
                <w:u w:val="none"/>
                <w:lang w:eastAsia="lv-LV"/>
              </w:rPr>
              <w:t>2024.-2026.</w:t>
            </w:r>
          </w:p>
          <w:p w14:paraId="33AD1D38" w14:textId="77777777" w:rsidR="00A66D53" w:rsidRPr="00A66D53" w:rsidRDefault="00A66D53" w:rsidP="00A66D53">
            <w:pPr>
              <w:rPr>
                <w:szCs w:val="24"/>
                <w:u w:val="none"/>
                <w:lang w:eastAsia="lv-LV"/>
              </w:rPr>
            </w:pPr>
          </w:p>
          <w:p w14:paraId="1346BB7F" w14:textId="77777777" w:rsidR="00A66D53" w:rsidRPr="00A66D53" w:rsidRDefault="00A66D53" w:rsidP="00A66D53">
            <w:pPr>
              <w:rPr>
                <w:szCs w:val="24"/>
                <w:u w:val="none"/>
                <w:lang w:eastAsia="lv-LV"/>
              </w:rPr>
            </w:pPr>
            <w:r w:rsidRPr="00A66D53">
              <w:rPr>
                <w:szCs w:val="24"/>
                <w:u w:val="none"/>
                <w:lang w:eastAsia="lv-LV"/>
              </w:rPr>
              <w:t>2024.-2026.</w:t>
            </w:r>
          </w:p>
          <w:p w14:paraId="1B93BBEC" w14:textId="77777777" w:rsidR="00A66D53" w:rsidRPr="00A66D53" w:rsidRDefault="00A66D53" w:rsidP="00A66D53">
            <w:pPr>
              <w:rPr>
                <w:szCs w:val="24"/>
                <w:u w:val="none"/>
                <w:lang w:eastAsia="lv-LV"/>
              </w:rPr>
            </w:pPr>
          </w:p>
          <w:p w14:paraId="0D9D1CD6" w14:textId="77777777" w:rsidR="00A66D53" w:rsidRPr="00A66D53" w:rsidRDefault="00A66D53" w:rsidP="00A66D53">
            <w:pPr>
              <w:rPr>
                <w:szCs w:val="24"/>
                <w:u w:val="none"/>
                <w:lang w:eastAsia="lv-LV"/>
              </w:rPr>
            </w:pPr>
          </w:p>
          <w:p w14:paraId="5F67F7E3" w14:textId="77777777" w:rsidR="00A66D53" w:rsidRPr="00A66D53" w:rsidRDefault="00A66D53" w:rsidP="00A66D53">
            <w:pPr>
              <w:rPr>
                <w:szCs w:val="24"/>
                <w:u w:val="none"/>
                <w:lang w:eastAsia="lv-LV"/>
              </w:rPr>
            </w:pPr>
            <w:r w:rsidRPr="00A66D53">
              <w:rPr>
                <w:szCs w:val="24"/>
                <w:u w:val="none"/>
                <w:lang w:eastAsia="lv-LV"/>
              </w:rPr>
              <w:t>2024.-2026.</w:t>
            </w:r>
          </w:p>
        </w:tc>
      </w:tr>
      <w:tr w:rsidR="00A66D53" w:rsidRPr="00A66D53" w14:paraId="5D58A885" w14:textId="77777777" w:rsidTr="00BF7227">
        <w:tc>
          <w:tcPr>
            <w:tcW w:w="13603" w:type="dxa"/>
            <w:gridSpan w:val="4"/>
            <w:shd w:val="clear" w:color="auto" w:fill="C6D9F1"/>
          </w:tcPr>
          <w:p w14:paraId="62CA1A1C" w14:textId="77777777" w:rsidR="00A66D53" w:rsidRPr="00A66D53" w:rsidRDefault="00A66D53" w:rsidP="00A66D53">
            <w:pPr>
              <w:rPr>
                <w:b/>
                <w:szCs w:val="24"/>
                <w:u w:val="none"/>
                <w:lang w:eastAsia="lv-LV"/>
              </w:rPr>
            </w:pPr>
          </w:p>
          <w:p w14:paraId="7E5893BD" w14:textId="77777777" w:rsidR="00A66D53" w:rsidRPr="00A66D53" w:rsidRDefault="00A66D53" w:rsidP="00A66D53">
            <w:pPr>
              <w:rPr>
                <w:b/>
                <w:szCs w:val="24"/>
                <w:u w:val="none"/>
                <w:lang w:eastAsia="lv-LV"/>
              </w:rPr>
            </w:pPr>
            <w:r w:rsidRPr="00A66D53">
              <w:rPr>
                <w:b/>
                <w:szCs w:val="24"/>
                <w:u w:val="none"/>
                <w:lang w:eastAsia="lv-LV"/>
              </w:rPr>
              <w:t xml:space="preserve">Rīcības virziens: </w:t>
            </w:r>
            <w:r w:rsidRPr="00A66D53">
              <w:rPr>
                <w:b/>
                <w:color w:val="000000"/>
                <w:szCs w:val="24"/>
                <w:u w:val="none"/>
                <w:lang w:eastAsia="lv-LV"/>
              </w:rPr>
              <w:t>Piedāvājuma un infrastruktūras sakārtošana izglītības pieejamības pilnveidei</w:t>
            </w:r>
          </w:p>
          <w:p w14:paraId="2728A542" w14:textId="77777777" w:rsidR="00A66D53" w:rsidRPr="00A66D53" w:rsidRDefault="00A66D53" w:rsidP="00A66D53">
            <w:pPr>
              <w:rPr>
                <w:szCs w:val="24"/>
                <w:u w:val="none"/>
                <w:lang w:eastAsia="lv-LV"/>
              </w:rPr>
            </w:pPr>
          </w:p>
        </w:tc>
      </w:tr>
      <w:tr w:rsidR="00A66D53" w:rsidRPr="00A66D53" w14:paraId="6D5A5D27" w14:textId="77777777" w:rsidTr="00A66D53">
        <w:tc>
          <w:tcPr>
            <w:tcW w:w="13603" w:type="dxa"/>
            <w:gridSpan w:val="4"/>
            <w:shd w:val="clear" w:color="auto" w:fill="F2F2F2"/>
          </w:tcPr>
          <w:p w14:paraId="2D45E476" w14:textId="77777777" w:rsidR="00A66D53" w:rsidRPr="00A66D53" w:rsidRDefault="00A66D53" w:rsidP="00A66D53">
            <w:pPr>
              <w:rPr>
                <w:b/>
                <w:color w:val="FF0000"/>
                <w:szCs w:val="24"/>
                <w:u w:val="none"/>
                <w:lang w:eastAsia="lv-LV"/>
              </w:rPr>
            </w:pPr>
            <w:r w:rsidRPr="00A66D53">
              <w:rPr>
                <w:b/>
                <w:szCs w:val="24"/>
                <w:u w:val="none"/>
                <w:lang w:eastAsia="lv-LV"/>
              </w:rPr>
              <w:t xml:space="preserve">Uzdevums: </w:t>
            </w:r>
            <w:r w:rsidRPr="00A66D53">
              <w:rPr>
                <w:szCs w:val="24"/>
                <w:u w:val="none"/>
                <w:lang w:eastAsia="lv-LV"/>
              </w:rPr>
              <w:t>Uzlabot izglītības iestādes mācību vidi</w:t>
            </w:r>
          </w:p>
        </w:tc>
      </w:tr>
      <w:tr w:rsidR="00A66D53" w:rsidRPr="00A66D53" w14:paraId="20844603" w14:textId="77777777" w:rsidTr="00BF7227">
        <w:tc>
          <w:tcPr>
            <w:tcW w:w="2689" w:type="dxa"/>
            <w:vAlign w:val="center"/>
          </w:tcPr>
          <w:p w14:paraId="3EB49CA6" w14:textId="77777777" w:rsidR="00A66D53" w:rsidRPr="00A66D53" w:rsidRDefault="00A66D53" w:rsidP="00A66D53">
            <w:pPr>
              <w:rPr>
                <w:szCs w:val="24"/>
                <w:u w:val="none"/>
                <w:lang w:eastAsia="lv-LV"/>
              </w:rPr>
            </w:pPr>
            <w:r w:rsidRPr="00A66D53">
              <w:rPr>
                <w:b/>
                <w:szCs w:val="24"/>
                <w:u w:val="none"/>
                <w:lang w:eastAsia="lv-LV"/>
              </w:rPr>
              <w:t>Pasākums</w:t>
            </w:r>
          </w:p>
        </w:tc>
        <w:tc>
          <w:tcPr>
            <w:tcW w:w="6237" w:type="dxa"/>
          </w:tcPr>
          <w:p w14:paraId="31EA7355" w14:textId="77777777" w:rsidR="00A66D53" w:rsidRPr="00A66D53" w:rsidRDefault="00A66D53" w:rsidP="00A66D53">
            <w:pPr>
              <w:jc w:val="center"/>
              <w:rPr>
                <w:b/>
                <w:szCs w:val="24"/>
                <w:u w:val="none"/>
                <w:lang w:eastAsia="lv-LV"/>
              </w:rPr>
            </w:pPr>
            <w:r w:rsidRPr="00A66D53">
              <w:rPr>
                <w:b/>
                <w:szCs w:val="24"/>
                <w:u w:val="none"/>
                <w:lang w:eastAsia="lv-LV"/>
              </w:rPr>
              <w:t>Kvalitatīvais un kvantitatīvais sasniedzamais rezultāts</w:t>
            </w:r>
          </w:p>
        </w:tc>
        <w:tc>
          <w:tcPr>
            <w:tcW w:w="2126" w:type="dxa"/>
            <w:vAlign w:val="center"/>
          </w:tcPr>
          <w:p w14:paraId="0A57545B" w14:textId="77777777" w:rsidR="00A66D53" w:rsidRPr="00A66D53" w:rsidRDefault="00A66D53" w:rsidP="00A66D53">
            <w:pPr>
              <w:jc w:val="center"/>
              <w:rPr>
                <w:b/>
                <w:szCs w:val="24"/>
                <w:u w:val="none"/>
                <w:lang w:eastAsia="lv-LV"/>
              </w:rPr>
            </w:pPr>
            <w:r w:rsidRPr="00A66D53">
              <w:rPr>
                <w:b/>
                <w:szCs w:val="24"/>
                <w:u w:val="none"/>
                <w:lang w:eastAsia="lv-LV"/>
              </w:rPr>
              <w:t>Atbildīgais</w:t>
            </w:r>
          </w:p>
        </w:tc>
        <w:tc>
          <w:tcPr>
            <w:tcW w:w="2551" w:type="dxa"/>
            <w:vAlign w:val="center"/>
          </w:tcPr>
          <w:p w14:paraId="534BDDAE" w14:textId="77777777" w:rsidR="00A66D53" w:rsidRPr="00A66D53" w:rsidRDefault="00A66D53" w:rsidP="00A66D53">
            <w:pPr>
              <w:jc w:val="center"/>
              <w:rPr>
                <w:b/>
                <w:szCs w:val="24"/>
                <w:u w:val="none"/>
                <w:lang w:eastAsia="lv-LV"/>
              </w:rPr>
            </w:pPr>
            <w:r w:rsidRPr="00A66D53">
              <w:rPr>
                <w:b/>
                <w:szCs w:val="24"/>
                <w:u w:val="none"/>
                <w:lang w:eastAsia="lv-LV"/>
              </w:rPr>
              <w:t>Izpildes laiks</w:t>
            </w:r>
          </w:p>
        </w:tc>
      </w:tr>
      <w:tr w:rsidR="00A66D53" w:rsidRPr="00A66D53" w14:paraId="184F3915" w14:textId="77777777" w:rsidTr="00BF7227">
        <w:tc>
          <w:tcPr>
            <w:tcW w:w="2689" w:type="dxa"/>
          </w:tcPr>
          <w:p w14:paraId="0D7EA6DA" w14:textId="77777777" w:rsidR="00A66D53" w:rsidRPr="00A66D53" w:rsidRDefault="00A66D53" w:rsidP="00A66D53">
            <w:pPr>
              <w:rPr>
                <w:b/>
                <w:szCs w:val="24"/>
                <w:u w:val="none"/>
                <w:lang w:eastAsia="lv-LV"/>
              </w:rPr>
            </w:pPr>
            <w:r w:rsidRPr="00A66D53">
              <w:rPr>
                <w:rFonts w:cs="Calibri"/>
                <w:color w:val="000000"/>
                <w:szCs w:val="24"/>
                <w:u w:val="none"/>
                <w:lang w:eastAsia="lv-LV"/>
              </w:rPr>
              <w:t>Izglītības iestādes</w:t>
            </w:r>
            <w:r w:rsidRPr="00A66D53">
              <w:rPr>
                <w:rFonts w:cs="Calibri"/>
                <w:szCs w:val="24"/>
                <w:u w:val="none"/>
                <w:lang w:eastAsia="lv-LV"/>
              </w:rPr>
              <w:t xml:space="preserve"> āra vides </w:t>
            </w:r>
            <w:r w:rsidRPr="00A66D53">
              <w:rPr>
                <w:rFonts w:cs="Calibri"/>
                <w:color w:val="000000"/>
                <w:szCs w:val="24"/>
                <w:u w:val="none"/>
                <w:lang w:eastAsia="lv-LV"/>
              </w:rPr>
              <w:t>labiekārtošana</w:t>
            </w:r>
          </w:p>
        </w:tc>
        <w:tc>
          <w:tcPr>
            <w:tcW w:w="6237" w:type="dxa"/>
          </w:tcPr>
          <w:p w14:paraId="4ED3B0CB" w14:textId="77777777" w:rsidR="00A66D53" w:rsidRPr="00A66D53" w:rsidRDefault="00A66D53" w:rsidP="00A66D53">
            <w:pPr>
              <w:jc w:val="both"/>
              <w:rPr>
                <w:rFonts w:eastAsia="Calibri"/>
                <w:sz w:val="22"/>
                <w:u w:val="none"/>
                <w:lang w:eastAsia="lv-LV"/>
              </w:rPr>
            </w:pPr>
            <w:r w:rsidRPr="00A66D53">
              <w:rPr>
                <w:szCs w:val="24"/>
                <w:u w:val="none"/>
                <w:lang w:eastAsia="lv-LV"/>
              </w:rPr>
              <w:t>Kvantitatīvie</w:t>
            </w:r>
            <w:r w:rsidRPr="00A66D53">
              <w:rPr>
                <w:rFonts w:eastAsia="Calibri"/>
                <w:sz w:val="22"/>
                <w:u w:val="none"/>
                <w:lang w:eastAsia="lv-LV"/>
              </w:rPr>
              <w:t xml:space="preserve"> rezultāti:</w:t>
            </w:r>
          </w:p>
          <w:p w14:paraId="2A322D0C" w14:textId="77777777" w:rsidR="00A66D53" w:rsidRPr="00A66D53" w:rsidRDefault="00A66D53" w:rsidP="00A66D53">
            <w:pPr>
              <w:rPr>
                <w:rFonts w:eastAsia="Calibri" w:cs="Calibri"/>
                <w:szCs w:val="24"/>
                <w:u w:val="none"/>
                <w:lang w:eastAsia="lv-LV"/>
              </w:rPr>
            </w:pPr>
            <w:r w:rsidRPr="00A66D53">
              <w:rPr>
                <w:rFonts w:eastAsia="Calibri" w:cs="Calibri"/>
                <w:szCs w:val="24"/>
                <w:u w:val="none"/>
                <w:lang w:eastAsia="lv-LV"/>
              </w:rPr>
              <w:t>1. Izveidota sporta zona un trīs rotaļu laukumi, atbilstoši izglītojamo vecumposmu attīstības vajadzībām</w:t>
            </w:r>
          </w:p>
          <w:p w14:paraId="61F6DBE8" w14:textId="77777777" w:rsidR="00A66D53" w:rsidRPr="00A66D53" w:rsidRDefault="00A66D53" w:rsidP="00A66D53">
            <w:pPr>
              <w:rPr>
                <w:rFonts w:eastAsia="Calibri" w:cs="Calibri"/>
                <w:szCs w:val="24"/>
                <w:u w:val="none"/>
                <w:lang w:eastAsia="lv-LV"/>
              </w:rPr>
            </w:pPr>
            <w:r w:rsidRPr="00A66D53">
              <w:rPr>
                <w:rFonts w:eastAsia="Calibri" w:cs="Calibri"/>
                <w:szCs w:val="24"/>
                <w:u w:val="none"/>
                <w:lang w:eastAsia="lv-LV"/>
              </w:rPr>
              <w:t>2. Izveidota atbalstoša, radoša mācību un aktīvas atpūtas vide izglītojamajiem</w:t>
            </w:r>
          </w:p>
          <w:p w14:paraId="565F361C" w14:textId="77777777" w:rsidR="00A66D53" w:rsidRPr="00A66D53" w:rsidRDefault="00A66D53" w:rsidP="00A66D53">
            <w:pPr>
              <w:jc w:val="both"/>
              <w:rPr>
                <w:szCs w:val="24"/>
                <w:u w:val="none"/>
                <w:lang w:eastAsia="lv-LV"/>
              </w:rPr>
            </w:pPr>
            <w:r w:rsidRPr="00A66D53">
              <w:rPr>
                <w:szCs w:val="24"/>
                <w:u w:val="none"/>
                <w:lang w:eastAsia="lv-LV"/>
              </w:rPr>
              <w:t>Kvalitatīvais rezultāts:</w:t>
            </w:r>
          </w:p>
          <w:p w14:paraId="1DABC06B" w14:textId="77777777" w:rsidR="00A66D53" w:rsidRPr="00A66D53" w:rsidRDefault="00A66D53" w:rsidP="00A66D53">
            <w:pPr>
              <w:spacing w:after="120"/>
              <w:rPr>
                <w:szCs w:val="24"/>
                <w:u w:val="none"/>
                <w:lang w:eastAsia="lv-LV"/>
              </w:rPr>
            </w:pPr>
            <w:r w:rsidRPr="00A66D53">
              <w:rPr>
                <w:szCs w:val="24"/>
                <w:u w:val="none"/>
                <w:lang w:eastAsia="lv-LV"/>
              </w:rPr>
              <w:t xml:space="preserve">Sekmētas bērna fizisko aktivitāšu, izziņas un </w:t>
            </w:r>
            <w:proofErr w:type="spellStart"/>
            <w:r w:rsidRPr="00A66D53">
              <w:rPr>
                <w:szCs w:val="24"/>
                <w:u w:val="none"/>
                <w:lang w:eastAsia="lv-LV"/>
              </w:rPr>
              <w:t>pašvadības</w:t>
            </w:r>
            <w:proofErr w:type="spellEnd"/>
            <w:r w:rsidRPr="00A66D53">
              <w:rPr>
                <w:szCs w:val="24"/>
                <w:u w:val="none"/>
                <w:lang w:eastAsia="lv-LV"/>
              </w:rPr>
              <w:t xml:space="preserve"> iespējas</w:t>
            </w:r>
          </w:p>
        </w:tc>
        <w:tc>
          <w:tcPr>
            <w:tcW w:w="2126" w:type="dxa"/>
          </w:tcPr>
          <w:p w14:paraId="61018017" w14:textId="77777777" w:rsidR="00A66D53" w:rsidRPr="00A66D53" w:rsidRDefault="00A66D53" w:rsidP="00A66D53">
            <w:pPr>
              <w:pBdr>
                <w:top w:val="nil"/>
                <w:left w:val="nil"/>
                <w:bottom w:val="nil"/>
                <w:right w:val="nil"/>
                <w:between w:val="nil"/>
              </w:pBdr>
              <w:jc w:val="both"/>
              <w:rPr>
                <w:rFonts w:cs="Calibri"/>
                <w:color w:val="000000"/>
                <w:szCs w:val="24"/>
                <w:u w:val="none"/>
                <w:lang w:eastAsia="lv-LV"/>
              </w:rPr>
            </w:pPr>
          </w:p>
          <w:p w14:paraId="119BED8A" w14:textId="77777777" w:rsidR="00A66D53" w:rsidRPr="00A66D53" w:rsidRDefault="00A66D53" w:rsidP="00A66D53">
            <w:pPr>
              <w:pBdr>
                <w:top w:val="nil"/>
                <w:left w:val="nil"/>
                <w:bottom w:val="nil"/>
                <w:right w:val="nil"/>
                <w:between w:val="nil"/>
              </w:pBdr>
              <w:jc w:val="both"/>
              <w:rPr>
                <w:rFonts w:cs="Calibri"/>
                <w:color w:val="000000"/>
                <w:szCs w:val="24"/>
                <w:u w:val="none"/>
                <w:lang w:eastAsia="lv-LV"/>
              </w:rPr>
            </w:pPr>
            <w:r w:rsidRPr="00A66D53">
              <w:rPr>
                <w:rFonts w:cs="Calibri"/>
                <w:color w:val="000000"/>
                <w:szCs w:val="24"/>
                <w:u w:val="none"/>
                <w:lang w:eastAsia="lv-LV"/>
              </w:rPr>
              <w:t>Vadītāja</w:t>
            </w:r>
          </w:p>
          <w:p w14:paraId="25F4924A" w14:textId="77777777" w:rsidR="00A66D53" w:rsidRPr="00A66D53" w:rsidRDefault="00A66D53" w:rsidP="00A66D53">
            <w:pPr>
              <w:pBdr>
                <w:top w:val="nil"/>
                <w:left w:val="nil"/>
                <w:bottom w:val="nil"/>
                <w:right w:val="nil"/>
                <w:between w:val="nil"/>
              </w:pBdr>
              <w:rPr>
                <w:rFonts w:cs="Calibri"/>
                <w:color w:val="000000"/>
                <w:szCs w:val="24"/>
                <w:u w:val="none"/>
                <w:lang w:eastAsia="lv-LV"/>
              </w:rPr>
            </w:pPr>
            <w:r w:rsidRPr="00A66D53">
              <w:rPr>
                <w:rFonts w:cs="Calibri"/>
                <w:szCs w:val="24"/>
                <w:u w:val="none"/>
                <w:lang w:eastAsia="lv-LV"/>
              </w:rPr>
              <w:t>Attīstības un projektu nodaļa</w:t>
            </w:r>
          </w:p>
          <w:p w14:paraId="329CDB7A" w14:textId="77777777" w:rsidR="00A66D53" w:rsidRPr="00A66D53" w:rsidRDefault="00A66D53" w:rsidP="00A66D53">
            <w:pPr>
              <w:jc w:val="both"/>
              <w:rPr>
                <w:b/>
                <w:szCs w:val="24"/>
                <w:u w:val="none"/>
                <w:lang w:eastAsia="lv-LV"/>
              </w:rPr>
            </w:pPr>
            <w:r w:rsidRPr="00A66D53">
              <w:rPr>
                <w:rFonts w:cs="Calibri"/>
                <w:color w:val="000000"/>
                <w:szCs w:val="24"/>
                <w:u w:val="none"/>
                <w:lang w:eastAsia="lv-LV"/>
              </w:rPr>
              <w:t>Īpašumu pārraudzības nodaļa</w:t>
            </w:r>
          </w:p>
        </w:tc>
        <w:tc>
          <w:tcPr>
            <w:tcW w:w="2551" w:type="dxa"/>
          </w:tcPr>
          <w:p w14:paraId="469CB2CF" w14:textId="77777777" w:rsidR="00A66D53" w:rsidRPr="00A66D53" w:rsidRDefault="00A66D53" w:rsidP="00A66D53">
            <w:pPr>
              <w:rPr>
                <w:b/>
                <w:szCs w:val="24"/>
                <w:u w:val="none"/>
                <w:lang w:eastAsia="lv-LV"/>
              </w:rPr>
            </w:pPr>
          </w:p>
          <w:p w14:paraId="048480BA" w14:textId="77777777" w:rsidR="00A66D53" w:rsidRPr="00A66D53" w:rsidRDefault="00A66D53" w:rsidP="00A66D53">
            <w:pPr>
              <w:rPr>
                <w:szCs w:val="24"/>
                <w:u w:val="none"/>
                <w:lang w:eastAsia="lv-LV"/>
              </w:rPr>
            </w:pPr>
            <w:r w:rsidRPr="00A66D53">
              <w:rPr>
                <w:szCs w:val="24"/>
                <w:u w:val="none"/>
                <w:lang w:eastAsia="lv-LV"/>
              </w:rPr>
              <w:t>2025.-2026</w:t>
            </w:r>
          </w:p>
          <w:p w14:paraId="6A4B04A8" w14:textId="77777777" w:rsidR="00A66D53" w:rsidRPr="00A66D53" w:rsidRDefault="00A66D53" w:rsidP="00A66D53">
            <w:pPr>
              <w:rPr>
                <w:szCs w:val="24"/>
                <w:u w:val="none"/>
                <w:lang w:eastAsia="lv-LV"/>
              </w:rPr>
            </w:pPr>
          </w:p>
          <w:p w14:paraId="5AFE9DDC" w14:textId="77777777" w:rsidR="00A66D53" w:rsidRPr="00A66D53" w:rsidRDefault="00A66D53" w:rsidP="00A66D53">
            <w:pPr>
              <w:rPr>
                <w:szCs w:val="24"/>
                <w:u w:val="none"/>
                <w:lang w:eastAsia="lv-LV"/>
              </w:rPr>
            </w:pPr>
            <w:r w:rsidRPr="00A66D53">
              <w:rPr>
                <w:szCs w:val="24"/>
                <w:u w:val="none"/>
                <w:lang w:eastAsia="lv-LV"/>
              </w:rPr>
              <w:t>2025.-2026</w:t>
            </w:r>
          </w:p>
          <w:p w14:paraId="74FAF249" w14:textId="77777777" w:rsidR="00A66D53" w:rsidRPr="00A66D53" w:rsidRDefault="00A66D53" w:rsidP="00A66D53">
            <w:pPr>
              <w:rPr>
                <w:szCs w:val="24"/>
                <w:u w:val="none"/>
                <w:lang w:eastAsia="lv-LV"/>
              </w:rPr>
            </w:pPr>
          </w:p>
          <w:p w14:paraId="5A2DD3E7" w14:textId="77777777" w:rsidR="00A66D53" w:rsidRPr="00A66D53" w:rsidRDefault="00A66D53" w:rsidP="00A66D53">
            <w:pPr>
              <w:rPr>
                <w:szCs w:val="24"/>
                <w:u w:val="none"/>
                <w:lang w:eastAsia="lv-LV"/>
              </w:rPr>
            </w:pPr>
          </w:p>
          <w:p w14:paraId="2B2728A6" w14:textId="77777777" w:rsidR="00A66D53" w:rsidRPr="00A66D53" w:rsidRDefault="00A66D53" w:rsidP="00A66D53">
            <w:pPr>
              <w:rPr>
                <w:b/>
                <w:szCs w:val="24"/>
                <w:u w:val="none"/>
                <w:lang w:eastAsia="lv-LV"/>
              </w:rPr>
            </w:pPr>
            <w:r w:rsidRPr="00A66D53">
              <w:rPr>
                <w:szCs w:val="24"/>
                <w:u w:val="none"/>
                <w:lang w:eastAsia="lv-LV"/>
              </w:rPr>
              <w:t>2025.-2026</w:t>
            </w:r>
          </w:p>
        </w:tc>
      </w:tr>
      <w:tr w:rsidR="00A66D53" w:rsidRPr="00A66D53" w14:paraId="190CA871" w14:textId="77777777" w:rsidTr="00BF7227">
        <w:tc>
          <w:tcPr>
            <w:tcW w:w="2689" w:type="dxa"/>
          </w:tcPr>
          <w:p w14:paraId="324D86C3" w14:textId="77777777" w:rsidR="00A66D53" w:rsidRPr="00A66D53" w:rsidRDefault="00A66D53" w:rsidP="00A66D53">
            <w:pPr>
              <w:rPr>
                <w:szCs w:val="24"/>
                <w:u w:val="none"/>
                <w:lang w:eastAsia="lv-LV"/>
              </w:rPr>
            </w:pPr>
            <w:r w:rsidRPr="00A66D53">
              <w:rPr>
                <w:szCs w:val="24"/>
                <w:u w:val="none"/>
                <w:lang w:eastAsia="lv-LV"/>
              </w:rPr>
              <w:t>Iestādes jumta un telpu remonts,  modernizācija</w:t>
            </w:r>
          </w:p>
        </w:tc>
        <w:tc>
          <w:tcPr>
            <w:tcW w:w="6237" w:type="dxa"/>
          </w:tcPr>
          <w:p w14:paraId="6337C027" w14:textId="77777777" w:rsidR="00A66D53" w:rsidRPr="00A66D53" w:rsidRDefault="00A66D53" w:rsidP="00A66D53">
            <w:pPr>
              <w:jc w:val="both"/>
              <w:rPr>
                <w:rFonts w:eastAsia="Calibri"/>
                <w:sz w:val="22"/>
                <w:u w:val="none"/>
                <w:lang w:eastAsia="lv-LV"/>
              </w:rPr>
            </w:pPr>
            <w:r w:rsidRPr="00A66D53">
              <w:rPr>
                <w:szCs w:val="24"/>
                <w:u w:val="none"/>
                <w:lang w:eastAsia="lv-LV"/>
              </w:rPr>
              <w:t>Kvantitatīvie</w:t>
            </w:r>
            <w:r w:rsidRPr="00A66D53">
              <w:rPr>
                <w:rFonts w:eastAsia="Calibri"/>
                <w:sz w:val="22"/>
                <w:u w:val="none"/>
                <w:lang w:eastAsia="lv-LV"/>
              </w:rPr>
              <w:t xml:space="preserve"> rezultāti:</w:t>
            </w:r>
          </w:p>
          <w:p w14:paraId="6CD385C9" w14:textId="77777777" w:rsidR="00A66D53" w:rsidRPr="00A66D53" w:rsidRDefault="00A66D53" w:rsidP="00A66D53">
            <w:pPr>
              <w:rPr>
                <w:szCs w:val="24"/>
                <w:u w:val="none"/>
                <w:lang w:eastAsia="lv-LV"/>
              </w:rPr>
            </w:pPr>
            <w:r w:rsidRPr="00A66D53">
              <w:rPr>
                <w:szCs w:val="24"/>
                <w:u w:val="none"/>
                <w:lang w:eastAsia="lv-LV"/>
              </w:rPr>
              <w:t>1. Veikts kosmētiskais remonts 9 grupu telpās</w:t>
            </w:r>
          </w:p>
          <w:p w14:paraId="09C06643" w14:textId="77777777" w:rsidR="00A66D53" w:rsidRPr="00A66D53" w:rsidRDefault="00A66D53" w:rsidP="00A66D53">
            <w:pPr>
              <w:rPr>
                <w:szCs w:val="24"/>
                <w:u w:val="none"/>
                <w:lang w:eastAsia="lv-LV"/>
              </w:rPr>
            </w:pPr>
            <w:r w:rsidRPr="00A66D53">
              <w:rPr>
                <w:szCs w:val="24"/>
                <w:u w:val="none"/>
                <w:lang w:eastAsia="lv-LV"/>
              </w:rPr>
              <w:t>2. Nomainīts pārklājums visām kāpnēm iekštelpās</w:t>
            </w:r>
          </w:p>
          <w:p w14:paraId="351FBDBB" w14:textId="77777777" w:rsidR="00A66D53" w:rsidRPr="00A66D53" w:rsidRDefault="00A66D53" w:rsidP="00A66D53">
            <w:pPr>
              <w:rPr>
                <w:szCs w:val="24"/>
                <w:u w:val="none"/>
                <w:lang w:eastAsia="lv-LV"/>
              </w:rPr>
            </w:pPr>
            <w:r w:rsidRPr="00A66D53">
              <w:rPr>
                <w:szCs w:val="24"/>
                <w:u w:val="none"/>
                <w:lang w:eastAsia="lv-LV"/>
              </w:rPr>
              <w:t>3. Atjaunots jumta seguma klājs</w:t>
            </w:r>
          </w:p>
          <w:p w14:paraId="1DBE7AEA" w14:textId="77777777" w:rsidR="00A66D53" w:rsidRPr="00A66D53" w:rsidRDefault="00A66D53" w:rsidP="00A66D53">
            <w:pPr>
              <w:jc w:val="both"/>
              <w:rPr>
                <w:szCs w:val="24"/>
                <w:u w:val="none"/>
                <w:lang w:eastAsia="lv-LV"/>
              </w:rPr>
            </w:pPr>
            <w:r w:rsidRPr="00A66D53">
              <w:rPr>
                <w:szCs w:val="24"/>
                <w:u w:val="none"/>
                <w:lang w:eastAsia="lv-LV"/>
              </w:rPr>
              <w:t>Kvalitatīvais rezultāts:</w:t>
            </w:r>
          </w:p>
          <w:p w14:paraId="2F7E1D87" w14:textId="77777777" w:rsidR="00A66D53" w:rsidRPr="00A66D53" w:rsidRDefault="00A66D53" w:rsidP="00A66D53">
            <w:pPr>
              <w:spacing w:after="120"/>
              <w:rPr>
                <w:szCs w:val="24"/>
                <w:u w:val="none"/>
                <w:lang w:eastAsia="lv-LV"/>
              </w:rPr>
            </w:pPr>
            <w:r w:rsidRPr="00A66D53">
              <w:rPr>
                <w:szCs w:val="24"/>
                <w:u w:val="none"/>
                <w:lang w:eastAsia="lv-LV"/>
              </w:rPr>
              <w:lastRenderedPageBreak/>
              <w:t xml:space="preserve">Radīta droša un estētiski sakārtota vide </w:t>
            </w:r>
            <w:proofErr w:type="spellStart"/>
            <w:r w:rsidRPr="00A66D53">
              <w:rPr>
                <w:szCs w:val="24"/>
                <w:u w:val="none"/>
                <w:lang w:eastAsia="lv-LV"/>
              </w:rPr>
              <w:t>izglītojamaja</w:t>
            </w:r>
            <w:proofErr w:type="spellEnd"/>
          </w:p>
          <w:p w14:paraId="143F9891" w14:textId="77777777" w:rsidR="00A66D53" w:rsidRPr="00A66D53" w:rsidRDefault="00A66D53" w:rsidP="00A66D53">
            <w:pPr>
              <w:spacing w:after="120"/>
              <w:rPr>
                <w:szCs w:val="24"/>
                <w:u w:val="none"/>
                <w:lang w:eastAsia="lv-LV"/>
              </w:rPr>
            </w:pPr>
            <w:r w:rsidRPr="00A66D53">
              <w:rPr>
                <w:szCs w:val="24"/>
                <w:u w:val="none"/>
                <w:lang w:eastAsia="lv-LV"/>
              </w:rPr>
              <w:t xml:space="preserve">m un personālam </w:t>
            </w:r>
          </w:p>
        </w:tc>
        <w:tc>
          <w:tcPr>
            <w:tcW w:w="2126" w:type="dxa"/>
          </w:tcPr>
          <w:p w14:paraId="66CCA1F4" w14:textId="77777777" w:rsidR="00A66D53" w:rsidRPr="00A66D53" w:rsidRDefault="00A66D53" w:rsidP="00A66D53">
            <w:pPr>
              <w:pBdr>
                <w:top w:val="nil"/>
                <w:left w:val="nil"/>
                <w:bottom w:val="nil"/>
                <w:right w:val="nil"/>
                <w:between w:val="nil"/>
              </w:pBdr>
              <w:rPr>
                <w:rFonts w:cs="Calibri"/>
                <w:color w:val="000000"/>
                <w:szCs w:val="24"/>
                <w:u w:val="none"/>
                <w:lang w:eastAsia="lv-LV"/>
              </w:rPr>
            </w:pPr>
          </w:p>
          <w:p w14:paraId="536DFF15" w14:textId="77777777" w:rsidR="00A66D53" w:rsidRPr="00A66D53" w:rsidRDefault="00A66D53" w:rsidP="00A66D53">
            <w:pPr>
              <w:pBdr>
                <w:top w:val="nil"/>
                <w:left w:val="nil"/>
                <w:bottom w:val="nil"/>
                <w:right w:val="nil"/>
                <w:between w:val="nil"/>
              </w:pBdr>
              <w:rPr>
                <w:rFonts w:cs="Calibri"/>
                <w:color w:val="000000"/>
                <w:szCs w:val="24"/>
                <w:u w:val="none"/>
                <w:lang w:eastAsia="lv-LV"/>
              </w:rPr>
            </w:pPr>
            <w:r w:rsidRPr="00A66D53">
              <w:rPr>
                <w:rFonts w:cs="Calibri"/>
                <w:color w:val="000000"/>
                <w:szCs w:val="24"/>
                <w:u w:val="none"/>
                <w:lang w:eastAsia="lv-LV"/>
              </w:rPr>
              <w:t>Vadītāja</w:t>
            </w:r>
          </w:p>
          <w:p w14:paraId="3DDFA29E" w14:textId="77777777" w:rsidR="00A66D53" w:rsidRPr="00A66D53" w:rsidRDefault="00A66D53" w:rsidP="00A66D53">
            <w:pPr>
              <w:pBdr>
                <w:top w:val="nil"/>
                <w:left w:val="nil"/>
                <w:bottom w:val="nil"/>
                <w:right w:val="nil"/>
                <w:between w:val="nil"/>
              </w:pBdr>
              <w:rPr>
                <w:rFonts w:cs="Calibri"/>
                <w:color w:val="000000"/>
                <w:szCs w:val="24"/>
                <w:u w:val="none"/>
                <w:lang w:eastAsia="lv-LV"/>
              </w:rPr>
            </w:pPr>
            <w:r w:rsidRPr="00A66D53">
              <w:rPr>
                <w:rFonts w:cs="Calibri"/>
                <w:szCs w:val="24"/>
                <w:u w:val="none"/>
                <w:lang w:eastAsia="lv-LV"/>
              </w:rPr>
              <w:t>Attīstības un projektu nodaļa</w:t>
            </w:r>
          </w:p>
          <w:p w14:paraId="476E6702" w14:textId="77777777" w:rsidR="00A66D53" w:rsidRPr="00A66D53" w:rsidRDefault="00A66D53" w:rsidP="00A66D53">
            <w:pPr>
              <w:rPr>
                <w:szCs w:val="24"/>
                <w:u w:val="none"/>
                <w:lang w:eastAsia="lv-LV"/>
              </w:rPr>
            </w:pPr>
            <w:r w:rsidRPr="00A66D53">
              <w:rPr>
                <w:rFonts w:cs="Calibri"/>
                <w:color w:val="000000"/>
                <w:szCs w:val="24"/>
                <w:u w:val="none"/>
                <w:lang w:eastAsia="lv-LV"/>
              </w:rPr>
              <w:lastRenderedPageBreak/>
              <w:t>Īpašumu pārraudzības nodaļa</w:t>
            </w:r>
          </w:p>
        </w:tc>
        <w:tc>
          <w:tcPr>
            <w:tcW w:w="2551" w:type="dxa"/>
          </w:tcPr>
          <w:p w14:paraId="717288DF" w14:textId="77777777" w:rsidR="00A66D53" w:rsidRPr="00A66D53" w:rsidRDefault="00A66D53" w:rsidP="00A66D53">
            <w:pPr>
              <w:rPr>
                <w:szCs w:val="24"/>
                <w:u w:val="none"/>
                <w:lang w:eastAsia="lv-LV"/>
              </w:rPr>
            </w:pPr>
          </w:p>
          <w:p w14:paraId="51F9C859" w14:textId="77777777" w:rsidR="00A66D53" w:rsidRPr="00A66D53" w:rsidRDefault="00A66D53" w:rsidP="00A66D53">
            <w:pPr>
              <w:rPr>
                <w:szCs w:val="24"/>
                <w:u w:val="none"/>
                <w:lang w:eastAsia="lv-LV"/>
              </w:rPr>
            </w:pPr>
            <w:r w:rsidRPr="00A66D53">
              <w:rPr>
                <w:szCs w:val="24"/>
                <w:u w:val="none"/>
                <w:lang w:eastAsia="lv-LV"/>
              </w:rPr>
              <w:t>2025.-2026.</w:t>
            </w:r>
          </w:p>
          <w:p w14:paraId="7687E98D" w14:textId="77777777" w:rsidR="00A66D53" w:rsidRPr="00A66D53" w:rsidRDefault="00A66D53" w:rsidP="00A66D53">
            <w:pPr>
              <w:rPr>
                <w:szCs w:val="24"/>
                <w:u w:val="none"/>
                <w:lang w:eastAsia="lv-LV"/>
              </w:rPr>
            </w:pPr>
          </w:p>
          <w:p w14:paraId="5717C3A7" w14:textId="77777777" w:rsidR="00A66D53" w:rsidRPr="00A66D53" w:rsidRDefault="00A66D53" w:rsidP="00A66D53">
            <w:pPr>
              <w:rPr>
                <w:szCs w:val="24"/>
                <w:u w:val="none"/>
                <w:lang w:eastAsia="lv-LV"/>
              </w:rPr>
            </w:pPr>
            <w:r w:rsidRPr="00A66D53">
              <w:rPr>
                <w:szCs w:val="24"/>
                <w:u w:val="none"/>
                <w:lang w:eastAsia="lv-LV"/>
              </w:rPr>
              <w:t>2025.-2026.</w:t>
            </w:r>
          </w:p>
          <w:p w14:paraId="45B9BA34" w14:textId="77777777" w:rsidR="00A66D53" w:rsidRPr="00A66D53" w:rsidRDefault="00A66D53" w:rsidP="00A66D53">
            <w:pPr>
              <w:rPr>
                <w:szCs w:val="24"/>
                <w:u w:val="none"/>
                <w:lang w:eastAsia="lv-LV"/>
              </w:rPr>
            </w:pPr>
          </w:p>
          <w:p w14:paraId="0129433F" w14:textId="77777777" w:rsidR="00A66D53" w:rsidRPr="00A66D53" w:rsidRDefault="00A66D53" w:rsidP="00A66D53">
            <w:pPr>
              <w:rPr>
                <w:szCs w:val="24"/>
                <w:u w:val="none"/>
                <w:lang w:eastAsia="lv-LV"/>
              </w:rPr>
            </w:pPr>
          </w:p>
          <w:p w14:paraId="27058003" w14:textId="77777777" w:rsidR="00A66D53" w:rsidRPr="00A66D53" w:rsidRDefault="00A66D53" w:rsidP="00A66D53">
            <w:pPr>
              <w:rPr>
                <w:szCs w:val="24"/>
                <w:u w:val="none"/>
                <w:lang w:eastAsia="lv-LV"/>
              </w:rPr>
            </w:pPr>
            <w:r w:rsidRPr="00A66D53">
              <w:rPr>
                <w:szCs w:val="24"/>
                <w:u w:val="none"/>
                <w:lang w:eastAsia="lv-LV"/>
              </w:rPr>
              <w:lastRenderedPageBreak/>
              <w:t>2024.-2026.</w:t>
            </w:r>
          </w:p>
        </w:tc>
      </w:tr>
      <w:tr w:rsidR="00A66D53" w:rsidRPr="00A66D53" w14:paraId="3D43C177" w14:textId="77777777" w:rsidTr="00BF7227">
        <w:tc>
          <w:tcPr>
            <w:tcW w:w="13603" w:type="dxa"/>
            <w:gridSpan w:val="4"/>
            <w:shd w:val="clear" w:color="auto" w:fill="C6D9F1"/>
          </w:tcPr>
          <w:p w14:paraId="15A6C29E" w14:textId="77777777" w:rsidR="00A66D53" w:rsidRPr="00A66D53" w:rsidRDefault="00A66D53" w:rsidP="00A66D53">
            <w:pPr>
              <w:rPr>
                <w:szCs w:val="24"/>
                <w:u w:val="none"/>
                <w:lang w:eastAsia="lv-LV"/>
              </w:rPr>
            </w:pPr>
          </w:p>
          <w:p w14:paraId="3984F523" w14:textId="77777777" w:rsidR="00A66D53" w:rsidRPr="00A66D53" w:rsidRDefault="00A66D53" w:rsidP="00A66D53">
            <w:pPr>
              <w:rPr>
                <w:b/>
                <w:szCs w:val="24"/>
                <w:u w:val="none"/>
                <w:lang w:eastAsia="lv-LV"/>
              </w:rPr>
            </w:pPr>
            <w:r w:rsidRPr="00A66D53">
              <w:rPr>
                <w:b/>
                <w:szCs w:val="24"/>
                <w:u w:val="none"/>
                <w:lang w:eastAsia="lv-LV"/>
              </w:rPr>
              <w:t>Rīcības virziens:</w:t>
            </w:r>
            <w:r w:rsidRPr="00A66D53">
              <w:rPr>
                <w:rFonts w:ascii="Calibri" w:eastAsia="Calibri" w:hAnsi="Calibri" w:cs="Calibri"/>
                <w:sz w:val="22"/>
                <w:u w:val="none"/>
                <w:lang w:eastAsia="lv-LV"/>
              </w:rPr>
              <w:t xml:space="preserve"> </w:t>
            </w:r>
            <w:r w:rsidRPr="00A66D53">
              <w:rPr>
                <w:b/>
                <w:szCs w:val="24"/>
                <w:u w:val="none"/>
                <w:lang w:eastAsia="lv-LV"/>
              </w:rPr>
              <w:t>Pievilcīgas pedagoga darba vides veidošana</w:t>
            </w:r>
          </w:p>
          <w:p w14:paraId="3CBD17B8" w14:textId="77777777" w:rsidR="00A66D53" w:rsidRPr="00A66D53" w:rsidRDefault="00A66D53" w:rsidP="00A66D53">
            <w:pPr>
              <w:rPr>
                <w:szCs w:val="24"/>
                <w:u w:val="none"/>
                <w:lang w:eastAsia="lv-LV"/>
              </w:rPr>
            </w:pPr>
          </w:p>
        </w:tc>
      </w:tr>
      <w:tr w:rsidR="00A66D53" w:rsidRPr="00A66D53" w14:paraId="2035335A" w14:textId="77777777" w:rsidTr="00A66D53">
        <w:tc>
          <w:tcPr>
            <w:tcW w:w="13603" w:type="dxa"/>
            <w:gridSpan w:val="4"/>
            <w:shd w:val="clear" w:color="auto" w:fill="F2F2F2"/>
          </w:tcPr>
          <w:p w14:paraId="6B61C0FA" w14:textId="77777777" w:rsidR="00A66D53" w:rsidRPr="00A66D53" w:rsidRDefault="00A66D53" w:rsidP="00A66D53">
            <w:pPr>
              <w:rPr>
                <w:szCs w:val="24"/>
                <w:u w:val="none"/>
                <w:lang w:eastAsia="lv-LV"/>
              </w:rPr>
            </w:pPr>
            <w:r w:rsidRPr="00A66D53">
              <w:rPr>
                <w:b/>
                <w:szCs w:val="24"/>
                <w:u w:val="none"/>
                <w:lang w:eastAsia="lv-LV"/>
              </w:rPr>
              <w:t xml:space="preserve">Uzdevums: </w:t>
            </w:r>
            <w:r w:rsidRPr="00A66D53">
              <w:rPr>
                <w:szCs w:val="24"/>
                <w:u w:val="none"/>
                <w:lang w:eastAsia="lv-LV"/>
              </w:rPr>
              <w:t>Sekmēt sociālās vides apstākļu un savstarpējo attiecību kopumu, saziņas un komunikācijas labvēlīgu nodrošinājumu</w:t>
            </w:r>
          </w:p>
        </w:tc>
      </w:tr>
      <w:tr w:rsidR="00A66D53" w:rsidRPr="00A66D53" w14:paraId="60CE0DC0" w14:textId="77777777" w:rsidTr="00BF7227">
        <w:tc>
          <w:tcPr>
            <w:tcW w:w="2689" w:type="dxa"/>
            <w:vAlign w:val="center"/>
          </w:tcPr>
          <w:p w14:paraId="33FFD957" w14:textId="77777777" w:rsidR="00A66D53" w:rsidRPr="00A66D53" w:rsidRDefault="00A66D53" w:rsidP="00A66D53">
            <w:pPr>
              <w:rPr>
                <w:szCs w:val="24"/>
                <w:u w:val="none"/>
                <w:lang w:eastAsia="lv-LV"/>
              </w:rPr>
            </w:pPr>
            <w:r w:rsidRPr="00A66D53">
              <w:rPr>
                <w:b/>
                <w:szCs w:val="24"/>
                <w:u w:val="none"/>
                <w:lang w:eastAsia="lv-LV"/>
              </w:rPr>
              <w:t>Pasākums</w:t>
            </w:r>
          </w:p>
        </w:tc>
        <w:tc>
          <w:tcPr>
            <w:tcW w:w="6237" w:type="dxa"/>
          </w:tcPr>
          <w:p w14:paraId="7941A9AE" w14:textId="77777777" w:rsidR="00A66D53" w:rsidRPr="00A66D53" w:rsidRDefault="00A66D53" w:rsidP="00A66D53">
            <w:pPr>
              <w:jc w:val="center"/>
              <w:rPr>
                <w:b/>
                <w:szCs w:val="24"/>
                <w:u w:val="none"/>
                <w:lang w:eastAsia="lv-LV"/>
              </w:rPr>
            </w:pPr>
            <w:r w:rsidRPr="00A66D53">
              <w:rPr>
                <w:b/>
                <w:szCs w:val="24"/>
                <w:u w:val="none"/>
                <w:lang w:eastAsia="lv-LV"/>
              </w:rPr>
              <w:t>Kvalitatīvais un kvantitatīvais sasniedzamais rezultāts</w:t>
            </w:r>
          </w:p>
        </w:tc>
        <w:tc>
          <w:tcPr>
            <w:tcW w:w="2126" w:type="dxa"/>
            <w:vAlign w:val="center"/>
          </w:tcPr>
          <w:p w14:paraId="67177890" w14:textId="77777777" w:rsidR="00A66D53" w:rsidRPr="00A66D53" w:rsidRDefault="00A66D53" w:rsidP="00A66D53">
            <w:pPr>
              <w:jc w:val="center"/>
              <w:rPr>
                <w:b/>
                <w:szCs w:val="24"/>
                <w:u w:val="none"/>
                <w:lang w:eastAsia="lv-LV"/>
              </w:rPr>
            </w:pPr>
            <w:r w:rsidRPr="00A66D53">
              <w:rPr>
                <w:b/>
                <w:szCs w:val="24"/>
                <w:u w:val="none"/>
                <w:lang w:eastAsia="lv-LV"/>
              </w:rPr>
              <w:t>Atbildīgais</w:t>
            </w:r>
          </w:p>
        </w:tc>
        <w:tc>
          <w:tcPr>
            <w:tcW w:w="2551" w:type="dxa"/>
            <w:vAlign w:val="center"/>
          </w:tcPr>
          <w:p w14:paraId="0A790C00" w14:textId="77777777" w:rsidR="00A66D53" w:rsidRPr="00A66D53" w:rsidRDefault="00A66D53" w:rsidP="00A66D53">
            <w:pPr>
              <w:jc w:val="center"/>
              <w:rPr>
                <w:b/>
                <w:szCs w:val="24"/>
                <w:u w:val="none"/>
                <w:lang w:eastAsia="lv-LV"/>
              </w:rPr>
            </w:pPr>
            <w:r w:rsidRPr="00A66D53">
              <w:rPr>
                <w:b/>
                <w:szCs w:val="24"/>
                <w:u w:val="none"/>
                <w:lang w:eastAsia="lv-LV"/>
              </w:rPr>
              <w:t>Izpildes laiks</w:t>
            </w:r>
          </w:p>
        </w:tc>
      </w:tr>
      <w:tr w:rsidR="00A66D53" w:rsidRPr="00A66D53" w14:paraId="514A4991" w14:textId="77777777" w:rsidTr="00BF7227">
        <w:tc>
          <w:tcPr>
            <w:tcW w:w="2689" w:type="dxa"/>
          </w:tcPr>
          <w:p w14:paraId="5BF26FF7" w14:textId="77777777" w:rsidR="00A66D53" w:rsidRPr="00A66D53" w:rsidRDefault="00A66D53" w:rsidP="00A66D53">
            <w:pPr>
              <w:spacing w:after="120"/>
              <w:rPr>
                <w:szCs w:val="24"/>
                <w:u w:val="none"/>
                <w:lang w:eastAsia="lv-LV"/>
              </w:rPr>
            </w:pPr>
            <w:r w:rsidRPr="00A66D53">
              <w:rPr>
                <w:szCs w:val="24"/>
                <w:u w:val="none"/>
                <w:lang w:eastAsia="lv-LV"/>
              </w:rPr>
              <w:t>Labvēlīga mikroklimata veidošana</w:t>
            </w:r>
          </w:p>
        </w:tc>
        <w:tc>
          <w:tcPr>
            <w:tcW w:w="6237" w:type="dxa"/>
          </w:tcPr>
          <w:p w14:paraId="7EBE422D" w14:textId="77777777" w:rsidR="00A66D53" w:rsidRPr="00A66D53" w:rsidRDefault="00A66D53" w:rsidP="00A66D53">
            <w:pPr>
              <w:jc w:val="both"/>
              <w:rPr>
                <w:rFonts w:eastAsia="Calibri"/>
                <w:sz w:val="22"/>
                <w:u w:val="none"/>
                <w:lang w:eastAsia="lv-LV"/>
              </w:rPr>
            </w:pPr>
            <w:r w:rsidRPr="00A66D53">
              <w:rPr>
                <w:szCs w:val="24"/>
                <w:u w:val="none"/>
                <w:lang w:eastAsia="lv-LV"/>
              </w:rPr>
              <w:t>Kvantitatīvie</w:t>
            </w:r>
            <w:r w:rsidRPr="00A66D53">
              <w:rPr>
                <w:rFonts w:eastAsia="Calibri"/>
                <w:sz w:val="22"/>
                <w:u w:val="none"/>
                <w:lang w:eastAsia="lv-LV"/>
              </w:rPr>
              <w:t xml:space="preserve"> rezultāti:</w:t>
            </w:r>
          </w:p>
          <w:p w14:paraId="63FDA451" w14:textId="77777777" w:rsidR="00A66D53" w:rsidRPr="00A66D53" w:rsidRDefault="00A66D53" w:rsidP="00A66D53">
            <w:pPr>
              <w:rPr>
                <w:szCs w:val="24"/>
                <w:u w:val="none"/>
                <w:lang w:eastAsia="lv-LV"/>
              </w:rPr>
            </w:pPr>
            <w:r w:rsidRPr="00A66D53">
              <w:rPr>
                <w:szCs w:val="24"/>
                <w:u w:val="none"/>
                <w:lang w:eastAsia="lv-LV"/>
              </w:rPr>
              <w:t>1. Uzturētas esošās iestādes tradīcijas (pateicības, sumināšana nozīmīgās dzīves jubilejās un pasākumi kopīgas pieredzes gūšanai, kolektīva saliedēšanai)</w:t>
            </w:r>
          </w:p>
          <w:p w14:paraId="1495ADE4" w14:textId="77777777" w:rsidR="00A66D53" w:rsidRPr="00A66D53" w:rsidRDefault="00A66D53" w:rsidP="00A66D53">
            <w:pPr>
              <w:rPr>
                <w:szCs w:val="24"/>
                <w:u w:val="none"/>
                <w:lang w:eastAsia="lv-LV"/>
              </w:rPr>
            </w:pPr>
            <w:r w:rsidRPr="00A66D53">
              <w:rPr>
                <w:szCs w:val="24"/>
                <w:u w:val="none"/>
                <w:lang w:eastAsia="lv-LV"/>
              </w:rPr>
              <w:t>2. Izveidota ceļojošā balva- Auseklītis darbinieku pagodināšanai, izstrādāts nolikums</w:t>
            </w:r>
          </w:p>
          <w:p w14:paraId="4D3CBDF9" w14:textId="77777777" w:rsidR="00A66D53" w:rsidRPr="00A66D53" w:rsidRDefault="00A66D53" w:rsidP="00A66D53">
            <w:pPr>
              <w:rPr>
                <w:szCs w:val="24"/>
                <w:u w:val="none"/>
                <w:lang w:eastAsia="lv-LV"/>
              </w:rPr>
            </w:pPr>
          </w:p>
          <w:p w14:paraId="2E50D180" w14:textId="77777777" w:rsidR="00A66D53" w:rsidRPr="00A66D53" w:rsidRDefault="00A66D53" w:rsidP="00A66D53">
            <w:pPr>
              <w:jc w:val="both"/>
              <w:rPr>
                <w:szCs w:val="24"/>
                <w:u w:val="none"/>
                <w:lang w:eastAsia="lv-LV"/>
              </w:rPr>
            </w:pPr>
            <w:r w:rsidRPr="00A66D53">
              <w:rPr>
                <w:szCs w:val="24"/>
                <w:u w:val="none"/>
                <w:lang w:eastAsia="lv-LV"/>
              </w:rPr>
              <w:t>Kvalitatīvais rezultāts:</w:t>
            </w:r>
          </w:p>
          <w:p w14:paraId="6D81DF62" w14:textId="77777777" w:rsidR="00A66D53" w:rsidRPr="00A66D53" w:rsidRDefault="00A66D53" w:rsidP="00A66D53">
            <w:pPr>
              <w:spacing w:after="120"/>
              <w:rPr>
                <w:szCs w:val="24"/>
                <w:u w:val="none"/>
                <w:lang w:eastAsia="lv-LV"/>
              </w:rPr>
            </w:pPr>
            <w:r w:rsidRPr="00A66D53">
              <w:rPr>
                <w:szCs w:val="24"/>
                <w:u w:val="none"/>
                <w:lang w:eastAsia="lv-LV"/>
              </w:rPr>
              <w:t>Pedagogs jūtas piederīgs, pieņemts un nozīmīgs kolektīvā</w:t>
            </w:r>
          </w:p>
        </w:tc>
        <w:tc>
          <w:tcPr>
            <w:tcW w:w="2126" w:type="dxa"/>
          </w:tcPr>
          <w:p w14:paraId="2A63A22C" w14:textId="77777777" w:rsidR="00A66D53" w:rsidRPr="00A66D53" w:rsidRDefault="00A66D53" w:rsidP="00A66D53">
            <w:pPr>
              <w:rPr>
                <w:szCs w:val="24"/>
                <w:u w:val="none"/>
                <w:lang w:eastAsia="lv-LV"/>
              </w:rPr>
            </w:pPr>
          </w:p>
          <w:p w14:paraId="4B51374B" w14:textId="77777777" w:rsidR="00A66D53" w:rsidRPr="00A66D53" w:rsidRDefault="00A66D53" w:rsidP="00A66D53">
            <w:pPr>
              <w:rPr>
                <w:szCs w:val="24"/>
                <w:u w:val="none"/>
                <w:lang w:eastAsia="lv-LV"/>
              </w:rPr>
            </w:pPr>
            <w:r w:rsidRPr="00A66D53">
              <w:rPr>
                <w:szCs w:val="24"/>
                <w:u w:val="none"/>
                <w:lang w:eastAsia="lv-LV"/>
              </w:rPr>
              <w:t>Vadītāja</w:t>
            </w:r>
          </w:p>
        </w:tc>
        <w:tc>
          <w:tcPr>
            <w:tcW w:w="2551" w:type="dxa"/>
          </w:tcPr>
          <w:p w14:paraId="05C312C3" w14:textId="77777777" w:rsidR="00A66D53" w:rsidRPr="00A66D53" w:rsidRDefault="00A66D53" w:rsidP="00A66D53">
            <w:pPr>
              <w:rPr>
                <w:szCs w:val="24"/>
                <w:u w:val="none"/>
                <w:lang w:eastAsia="lv-LV"/>
              </w:rPr>
            </w:pPr>
          </w:p>
          <w:p w14:paraId="27B38680" w14:textId="77777777" w:rsidR="00A66D53" w:rsidRPr="00A66D53" w:rsidRDefault="00A66D53" w:rsidP="00A66D53">
            <w:pPr>
              <w:rPr>
                <w:szCs w:val="24"/>
                <w:u w:val="none"/>
                <w:lang w:eastAsia="lv-LV"/>
              </w:rPr>
            </w:pPr>
            <w:r w:rsidRPr="00A66D53">
              <w:rPr>
                <w:szCs w:val="24"/>
                <w:u w:val="none"/>
                <w:lang w:eastAsia="lv-LV"/>
              </w:rPr>
              <w:t>2024.-2026.</w:t>
            </w:r>
          </w:p>
          <w:p w14:paraId="2D3BB72A" w14:textId="77777777" w:rsidR="00A66D53" w:rsidRPr="00A66D53" w:rsidRDefault="00A66D53" w:rsidP="00A66D53">
            <w:pPr>
              <w:rPr>
                <w:szCs w:val="24"/>
                <w:u w:val="none"/>
                <w:lang w:eastAsia="lv-LV"/>
              </w:rPr>
            </w:pPr>
          </w:p>
          <w:p w14:paraId="66EE97DA" w14:textId="77777777" w:rsidR="00A66D53" w:rsidRPr="00A66D53" w:rsidRDefault="00A66D53" w:rsidP="00A66D53">
            <w:pPr>
              <w:rPr>
                <w:szCs w:val="24"/>
                <w:u w:val="none"/>
                <w:lang w:eastAsia="lv-LV"/>
              </w:rPr>
            </w:pPr>
          </w:p>
          <w:p w14:paraId="6A447EFA" w14:textId="77777777" w:rsidR="00A66D53" w:rsidRPr="00A66D53" w:rsidRDefault="00A66D53" w:rsidP="00A66D53">
            <w:pPr>
              <w:rPr>
                <w:szCs w:val="24"/>
                <w:u w:val="none"/>
                <w:lang w:eastAsia="lv-LV"/>
              </w:rPr>
            </w:pPr>
            <w:r w:rsidRPr="00A66D53">
              <w:rPr>
                <w:szCs w:val="24"/>
                <w:u w:val="none"/>
                <w:lang w:eastAsia="lv-LV"/>
              </w:rPr>
              <w:t>2024.</w:t>
            </w:r>
          </w:p>
          <w:p w14:paraId="60C83587" w14:textId="77777777" w:rsidR="00A66D53" w:rsidRPr="00A66D53" w:rsidRDefault="00A66D53" w:rsidP="00A66D53">
            <w:pPr>
              <w:rPr>
                <w:szCs w:val="24"/>
                <w:u w:val="none"/>
                <w:lang w:eastAsia="lv-LV"/>
              </w:rPr>
            </w:pPr>
          </w:p>
          <w:p w14:paraId="7BBA6DC8" w14:textId="77777777" w:rsidR="00A66D53" w:rsidRPr="00A66D53" w:rsidRDefault="00A66D53" w:rsidP="00A66D53">
            <w:pPr>
              <w:rPr>
                <w:szCs w:val="24"/>
                <w:u w:val="none"/>
                <w:lang w:eastAsia="lv-LV"/>
              </w:rPr>
            </w:pPr>
          </w:p>
          <w:p w14:paraId="3A128785" w14:textId="77777777" w:rsidR="00A66D53" w:rsidRPr="00A66D53" w:rsidRDefault="00A66D53" w:rsidP="00A66D53">
            <w:pPr>
              <w:rPr>
                <w:szCs w:val="24"/>
                <w:u w:val="none"/>
                <w:lang w:eastAsia="lv-LV"/>
              </w:rPr>
            </w:pPr>
          </w:p>
          <w:p w14:paraId="73E5C883" w14:textId="77777777" w:rsidR="00A66D53" w:rsidRPr="00A66D53" w:rsidRDefault="00A66D53" w:rsidP="00A66D53">
            <w:pPr>
              <w:rPr>
                <w:szCs w:val="24"/>
                <w:u w:val="none"/>
                <w:lang w:eastAsia="lv-LV"/>
              </w:rPr>
            </w:pPr>
            <w:r w:rsidRPr="00A66D53">
              <w:rPr>
                <w:szCs w:val="24"/>
                <w:u w:val="none"/>
                <w:lang w:eastAsia="lv-LV"/>
              </w:rPr>
              <w:t>2024.-2026.</w:t>
            </w:r>
          </w:p>
        </w:tc>
      </w:tr>
      <w:tr w:rsidR="00A66D53" w:rsidRPr="00A66D53" w14:paraId="17EC20CF" w14:textId="77777777" w:rsidTr="00BF7227">
        <w:tc>
          <w:tcPr>
            <w:tcW w:w="2689" w:type="dxa"/>
          </w:tcPr>
          <w:p w14:paraId="29F522CF" w14:textId="77777777" w:rsidR="00A66D53" w:rsidRPr="00A66D53" w:rsidRDefault="00A66D53" w:rsidP="00A66D53">
            <w:pPr>
              <w:spacing w:after="120"/>
              <w:rPr>
                <w:szCs w:val="24"/>
                <w:u w:val="none"/>
                <w:lang w:eastAsia="lv-LV"/>
              </w:rPr>
            </w:pPr>
            <w:r w:rsidRPr="00A66D53">
              <w:rPr>
                <w:szCs w:val="24"/>
                <w:u w:val="none"/>
                <w:lang w:eastAsia="lv-LV"/>
              </w:rPr>
              <w:t>Atbalsta sniegšana pedagogiem izdegšanas riska mazināšanai</w:t>
            </w:r>
          </w:p>
        </w:tc>
        <w:tc>
          <w:tcPr>
            <w:tcW w:w="6237" w:type="dxa"/>
          </w:tcPr>
          <w:p w14:paraId="3C451E97" w14:textId="77777777" w:rsidR="00A66D53" w:rsidRPr="00A66D53" w:rsidRDefault="00A66D53" w:rsidP="00A66D53">
            <w:pPr>
              <w:jc w:val="both"/>
              <w:rPr>
                <w:rFonts w:eastAsia="Calibri"/>
                <w:sz w:val="22"/>
                <w:u w:val="none"/>
                <w:lang w:eastAsia="lv-LV"/>
              </w:rPr>
            </w:pPr>
            <w:r w:rsidRPr="00A66D53">
              <w:rPr>
                <w:szCs w:val="24"/>
                <w:u w:val="none"/>
                <w:lang w:eastAsia="lv-LV"/>
              </w:rPr>
              <w:t>Kvantitatīvie</w:t>
            </w:r>
            <w:r w:rsidRPr="00A66D53">
              <w:rPr>
                <w:rFonts w:eastAsia="Calibri"/>
                <w:sz w:val="22"/>
                <w:u w:val="none"/>
                <w:lang w:eastAsia="lv-LV"/>
              </w:rPr>
              <w:t xml:space="preserve"> rezultāti:</w:t>
            </w:r>
          </w:p>
          <w:p w14:paraId="42B353F5" w14:textId="77777777" w:rsidR="00A66D53" w:rsidRPr="00A66D53" w:rsidRDefault="00A66D53" w:rsidP="00A66D53">
            <w:pPr>
              <w:rPr>
                <w:szCs w:val="24"/>
                <w:u w:val="none"/>
                <w:lang w:eastAsia="lv-LV"/>
              </w:rPr>
            </w:pPr>
            <w:r w:rsidRPr="00A66D53">
              <w:rPr>
                <w:szCs w:val="24"/>
                <w:u w:val="none"/>
                <w:lang w:eastAsia="lv-LV"/>
              </w:rPr>
              <w:t>1. Apzinātas pedagogu vajadzības izdegšanas riska mazināšanai</w:t>
            </w:r>
          </w:p>
          <w:p w14:paraId="74A8B452" w14:textId="77777777" w:rsidR="00A66D53" w:rsidRPr="00A66D53" w:rsidRDefault="00A66D53" w:rsidP="00A66D53">
            <w:pPr>
              <w:rPr>
                <w:szCs w:val="24"/>
                <w:u w:val="none"/>
                <w:lang w:eastAsia="lv-LV"/>
              </w:rPr>
            </w:pPr>
            <w:r w:rsidRPr="00A66D53">
              <w:rPr>
                <w:szCs w:val="24"/>
                <w:u w:val="none"/>
                <w:lang w:eastAsia="lv-LV"/>
              </w:rPr>
              <w:t>2. Pārdomātas un sabalansētas slodzes, atbilstoši, iestādes vajadzībām</w:t>
            </w:r>
          </w:p>
          <w:p w14:paraId="071A9139" w14:textId="77777777" w:rsidR="00A66D53" w:rsidRPr="00A66D53" w:rsidRDefault="00A66D53" w:rsidP="00A66D53">
            <w:pPr>
              <w:rPr>
                <w:szCs w:val="24"/>
                <w:u w:val="none"/>
                <w:lang w:eastAsia="lv-LV"/>
              </w:rPr>
            </w:pPr>
            <w:r w:rsidRPr="00A66D53">
              <w:rPr>
                <w:szCs w:val="24"/>
                <w:u w:val="none"/>
                <w:lang w:eastAsia="lv-LV"/>
              </w:rPr>
              <w:t>3. Izveidota sistēma atbalsta sniegšanai</w:t>
            </w:r>
          </w:p>
          <w:p w14:paraId="2141ECAF" w14:textId="77777777" w:rsidR="00A66D53" w:rsidRPr="00A66D53" w:rsidRDefault="00A66D53" w:rsidP="00A66D53">
            <w:pPr>
              <w:jc w:val="both"/>
              <w:rPr>
                <w:szCs w:val="24"/>
                <w:u w:val="none"/>
                <w:lang w:eastAsia="lv-LV"/>
              </w:rPr>
            </w:pPr>
            <w:r w:rsidRPr="00A66D53">
              <w:rPr>
                <w:szCs w:val="24"/>
                <w:u w:val="none"/>
                <w:lang w:eastAsia="lv-LV"/>
              </w:rPr>
              <w:t>Kvalitatīvais rezultāts:</w:t>
            </w:r>
          </w:p>
          <w:p w14:paraId="7921B928" w14:textId="77777777" w:rsidR="00A66D53" w:rsidRPr="00A66D53" w:rsidRDefault="00A66D53" w:rsidP="00A66D53">
            <w:pPr>
              <w:spacing w:after="120"/>
              <w:rPr>
                <w:szCs w:val="24"/>
                <w:u w:val="none"/>
                <w:lang w:eastAsia="lv-LV"/>
              </w:rPr>
            </w:pPr>
            <w:r w:rsidRPr="00A66D53">
              <w:rPr>
                <w:szCs w:val="24"/>
                <w:u w:val="none"/>
                <w:lang w:eastAsia="lv-LV"/>
              </w:rPr>
              <w:t xml:space="preserve">Uzlabojusies pedagoga </w:t>
            </w:r>
            <w:proofErr w:type="spellStart"/>
            <w:r w:rsidRPr="00A66D53">
              <w:rPr>
                <w:szCs w:val="24"/>
                <w:u w:val="none"/>
                <w:lang w:eastAsia="lv-LV"/>
              </w:rPr>
              <w:t>labizjūta</w:t>
            </w:r>
            <w:proofErr w:type="spellEnd"/>
            <w:r w:rsidRPr="00A66D53">
              <w:rPr>
                <w:szCs w:val="24"/>
                <w:u w:val="none"/>
                <w:lang w:eastAsia="lv-LV"/>
              </w:rPr>
              <w:t xml:space="preserve"> un mikroklimats iestādē</w:t>
            </w:r>
          </w:p>
        </w:tc>
        <w:tc>
          <w:tcPr>
            <w:tcW w:w="2126" w:type="dxa"/>
          </w:tcPr>
          <w:p w14:paraId="1DC92D98" w14:textId="77777777" w:rsidR="00A66D53" w:rsidRPr="00A66D53" w:rsidRDefault="00A66D53" w:rsidP="00A66D53">
            <w:pPr>
              <w:rPr>
                <w:szCs w:val="24"/>
                <w:u w:val="none"/>
                <w:lang w:eastAsia="lv-LV"/>
              </w:rPr>
            </w:pPr>
          </w:p>
          <w:p w14:paraId="49E6CFA6" w14:textId="77777777" w:rsidR="00A66D53" w:rsidRPr="00A66D53" w:rsidRDefault="00A66D53" w:rsidP="00A66D53">
            <w:pPr>
              <w:rPr>
                <w:szCs w:val="24"/>
                <w:u w:val="none"/>
                <w:lang w:eastAsia="lv-LV"/>
              </w:rPr>
            </w:pPr>
            <w:r w:rsidRPr="00A66D53">
              <w:rPr>
                <w:szCs w:val="24"/>
                <w:u w:val="none"/>
                <w:lang w:eastAsia="lv-LV"/>
              </w:rPr>
              <w:t>Vadītāja</w:t>
            </w:r>
          </w:p>
        </w:tc>
        <w:tc>
          <w:tcPr>
            <w:tcW w:w="2551" w:type="dxa"/>
          </w:tcPr>
          <w:p w14:paraId="36B8EC52" w14:textId="77777777" w:rsidR="00A66D53" w:rsidRPr="00A66D53" w:rsidRDefault="00A66D53" w:rsidP="00A66D53">
            <w:pPr>
              <w:rPr>
                <w:szCs w:val="24"/>
                <w:u w:val="none"/>
                <w:lang w:eastAsia="lv-LV"/>
              </w:rPr>
            </w:pPr>
          </w:p>
          <w:p w14:paraId="6F4ED789" w14:textId="77777777" w:rsidR="00A66D53" w:rsidRPr="00A66D53" w:rsidRDefault="00A66D53" w:rsidP="00A66D53">
            <w:pPr>
              <w:rPr>
                <w:szCs w:val="24"/>
                <w:u w:val="none"/>
                <w:lang w:eastAsia="lv-LV"/>
              </w:rPr>
            </w:pPr>
            <w:r w:rsidRPr="00A66D53">
              <w:rPr>
                <w:szCs w:val="24"/>
                <w:u w:val="none"/>
                <w:lang w:eastAsia="lv-LV"/>
              </w:rPr>
              <w:t>2024.-2026.</w:t>
            </w:r>
          </w:p>
          <w:p w14:paraId="3EAF8321" w14:textId="77777777" w:rsidR="00A66D53" w:rsidRPr="00A66D53" w:rsidRDefault="00A66D53" w:rsidP="00A66D53">
            <w:pPr>
              <w:rPr>
                <w:szCs w:val="24"/>
                <w:u w:val="none"/>
                <w:lang w:eastAsia="lv-LV"/>
              </w:rPr>
            </w:pPr>
          </w:p>
          <w:p w14:paraId="6E46533D" w14:textId="77777777" w:rsidR="00A66D53" w:rsidRPr="00A66D53" w:rsidRDefault="00A66D53" w:rsidP="00A66D53">
            <w:pPr>
              <w:rPr>
                <w:szCs w:val="24"/>
                <w:u w:val="none"/>
                <w:lang w:eastAsia="lv-LV"/>
              </w:rPr>
            </w:pPr>
            <w:r w:rsidRPr="00A66D53">
              <w:rPr>
                <w:szCs w:val="24"/>
                <w:u w:val="none"/>
                <w:lang w:eastAsia="lv-LV"/>
              </w:rPr>
              <w:t>2024.-2026.</w:t>
            </w:r>
          </w:p>
          <w:p w14:paraId="1AF44B97" w14:textId="77777777" w:rsidR="00A66D53" w:rsidRPr="00A66D53" w:rsidRDefault="00A66D53" w:rsidP="00A66D53">
            <w:pPr>
              <w:rPr>
                <w:szCs w:val="24"/>
                <w:u w:val="none"/>
                <w:lang w:eastAsia="lv-LV"/>
              </w:rPr>
            </w:pPr>
            <w:r w:rsidRPr="00A66D53">
              <w:rPr>
                <w:szCs w:val="24"/>
                <w:u w:val="none"/>
                <w:lang w:eastAsia="lv-LV"/>
              </w:rPr>
              <w:t>2025.-2026.</w:t>
            </w:r>
          </w:p>
          <w:p w14:paraId="2904A038" w14:textId="77777777" w:rsidR="00A66D53" w:rsidRPr="00A66D53" w:rsidRDefault="00A66D53" w:rsidP="00A66D53">
            <w:pPr>
              <w:rPr>
                <w:szCs w:val="24"/>
                <w:u w:val="none"/>
                <w:lang w:eastAsia="lv-LV"/>
              </w:rPr>
            </w:pPr>
          </w:p>
          <w:p w14:paraId="31835F4F" w14:textId="77777777" w:rsidR="00A66D53" w:rsidRPr="00A66D53" w:rsidRDefault="00A66D53" w:rsidP="00A66D53">
            <w:pPr>
              <w:rPr>
                <w:szCs w:val="24"/>
                <w:u w:val="none"/>
                <w:lang w:eastAsia="lv-LV"/>
              </w:rPr>
            </w:pPr>
            <w:r w:rsidRPr="00A66D53">
              <w:rPr>
                <w:szCs w:val="24"/>
                <w:u w:val="none"/>
                <w:lang w:eastAsia="lv-LV"/>
              </w:rPr>
              <w:t>2024.-2026.</w:t>
            </w:r>
          </w:p>
        </w:tc>
      </w:tr>
      <w:tr w:rsidR="00A66D53" w:rsidRPr="00A66D53" w14:paraId="5E149643" w14:textId="77777777" w:rsidTr="00BF7227">
        <w:tc>
          <w:tcPr>
            <w:tcW w:w="13603" w:type="dxa"/>
            <w:gridSpan w:val="4"/>
            <w:shd w:val="clear" w:color="auto" w:fill="C6D9F1"/>
          </w:tcPr>
          <w:p w14:paraId="58B36723" w14:textId="77777777" w:rsidR="00A66D53" w:rsidRPr="00A66D53" w:rsidRDefault="00A66D53" w:rsidP="00A66D53">
            <w:pPr>
              <w:rPr>
                <w:szCs w:val="24"/>
                <w:u w:val="none"/>
                <w:lang w:eastAsia="lv-LV"/>
              </w:rPr>
            </w:pPr>
          </w:p>
          <w:p w14:paraId="75887D8F" w14:textId="77777777" w:rsidR="00A66D53" w:rsidRPr="00A66D53" w:rsidRDefault="00A66D53" w:rsidP="00A66D53">
            <w:pPr>
              <w:rPr>
                <w:b/>
                <w:szCs w:val="24"/>
                <w:u w:val="none"/>
                <w:lang w:eastAsia="lv-LV"/>
              </w:rPr>
            </w:pPr>
            <w:r w:rsidRPr="00A66D53">
              <w:rPr>
                <w:b/>
                <w:szCs w:val="24"/>
                <w:u w:val="none"/>
                <w:lang w:eastAsia="lv-LV"/>
              </w:rPr>
              <w:t>Rīcības virziens:</w:t>
            </w:r>
            <w:r w:rsidRPr="00A66D53">
              <w:rPr>
                <w:b/>
                <w:color w:val="000000"/>
                <w:szCs w:val="24"/>
                <w:u w:val="none"/>
                <w:lang w:eastAsia="lv-LV"/>
              </w:rPr>
              <w:t xml:space="preserve"> Sadarbība ar citām iestādēm un institūcijām</w:t>
            </w:r>
          </w:p>
          <w:p w14:paraId="1045BA9B" w14:textId="77777777" w:rsidR="00A66D53" w:rsidRPr="00A66D53" w:rsidRDefault="00A66D53" w:rsidP="00A66D53">
            <w:pPr>
              <w:rPr>
                <w:szCs w:val="24"/>
                <w:u w:val="none"/>
                <w:lang w:eastAsia="lv-LV"/>
              </w:rPr>
            </w:pPr>
          </w:p>
        </w:tc>
      </w:tr>
      <w:tr w:rsidR="00A66D53" w:rsidRPr="00A66D53" w14:paraId="4C81BF5B" w14:textId="77777777" w:rsidTr="00A66D53">
        <w:tc>
          <w:tcPr>
            <w:tcW w:w="13603" w:type="dxa"/>
            <w:gridSpan w:val="4"/>
            <w:shd w:val="clear" w:color="auto" w:fill="F2F2F2"/>
          </w:tcPr>
          <w:p w14:paraId="56D56CE4" w14:textId="77777777" w:rsidR="00A66D53" w:rsidRPr="00A66D53" w:rsidRDefault="00A66D53" w:rsidP="00A66D53">
            <w:pPr>
              <w:rPr>
                <w:szCs w:val="24"/>
                <w:u w:val="none"/>
                <w:lang w:eastAsia="lv-LV"/>
              </w:rPr>
            </w:pPr>
            <w:r w:rsidRPr="00A66D53">
              <w:rPr>
                <w:b/>
                <w:szCs w:val="24"/>
                <w:u w:val="none"/>
                <w:lang w:eastAsia="lv-LV"/>
              </w:rPr>
              <w:t xml:space="preserve">Uzdevums: </w:t>
            </w:r>
            <w:r w:rsidRPr="00A66D53">
              <w:rPr>
                <w:bCs/>
                <w:szCs w:val="24"/>
                <w:u w:val="none"/>
                <w:lang w:eastAsia="lv-LV"/>
              </w:rPr>
              <w:t>1.</w:t>
            </w:r>
            <w:r w:rsidRPr="00A66D53">
              <w:rPr>
                <w:b/>
                <w:szCs w:val="24"/>
                <w:u w:val="none"/>
                <w:lang w:eastAsia="lv-LV"/>
              </w:rPr>
              <w:t xml:space="preserve"> </w:t>
            </w:r>
            <w:r w:rsidRPr="00A66D53">
              <w:rPr>
                <w:color w:val="000000"/>
                <w:szCs w:val="24"/>
                <w:u w:val="none"/>
                <w:lang w:eastAsia="lv-LV"/>
              </w:rPr>
              <w:t>Sekmēt sadarbību ar Gulbenes novada vidusskolas jauniešiem.</w:t>
            </w:r>
          </w:p>
          <w:p w14:paraId="54BF5DE3" w14:textId="77777777" w:rsidR="00A66D53" w:rsidRPr="00A66D53" w:rsidRDefault="00A66D53" w:rsidP="00A66D53">
            <w:pPr>
              <w:rPr>
                <w:szCs w:val="24"/>
                <w:u w:val="none"/>
                <w:lang w:eastAsia="lv-LV"/>
              </w:rPr>
            </w:pPr>
            <w:r w:rsidRPr="00A66D53">
              <w:rPr>
                <w:szCs w:val="24"/>
                <w:u w:val="none"/>
                <w:lang w:eastAsia="lv-LV"/>
              </w:rPr>
              <w:t xml:space="preserve">                    2. Pilnveidot sadarbības formas/ brīvprātīgo darbu ar Gulbenes novada sociālās aprūpes centra “Alejas” un “Dienas aprūpes centra un specializētajām darbnīcām” klientiem un darbiniekiem</w:t>
            </w:r>
          </w:p>
        </w:tc>
      </w:tr>
      <w:tr w:rsidR="00A66D53" w:rsidRPr="00A66D53" w14:paraId="357F052F" w14:textId="77777777" w:rsidTr="00BF7227">
        <w:tc>
          <w:tcPr>
            <w:tcW w:w="2689" w:type="dxa"/>
            <w:vAlign w:val="center"/>
          </w:tcPr>
          <w:p w14:paraId="2896E37F" w14:textId="77777777" w:rsidR="00A66D53" w:rsidRPr="00A66D53" w:rsidRDefault="00A66D53" w:rsidP="00A66D53">
            <w:pPr>
              <w:rPr>
                <w:szCs w:val="24"/>
                <w:u w:val="none"/>
                <w:lang w:eastAsia="lv-LV"/>
              </w:rPr>
            </w:pPr>
            <w:r w:rsidRPr="00A66D53">
              <w:rPr>
                <w:b/>
                <w:szCs w:val="24"/>
                <w:u w:val="none"/>
                <w:lang w:eastAsia="lv-LV"/>
              </w:rPr>
              <w:t>Pasākums</w:t>
            </w:r>
          </w:p>
        </w:tc>
        <w:tc>
          <w:tcPr>
            <w:tcW w:w="6237" w:type="dxa"/>
          </w:tcPr>
          <w:p w14:paraId="3FA24605" w14:textId="77777777" w:rsidR="00A66D53" w:rsidRPr="00A66D53" w:rsidRDefault="00A66D53" w:rsidP="00A66D53">
            <w:pPr>
              <w:jc w:val="center"/>
              <w:rPr>
                <w:b/>
                <w:szCs w:val="24"/>
                <w:u w:val="none"/>
                <w:lang w:eastAsia="lv-LV"/>
              </w:rPr>
            </w:pPr>
            <w:r w:rsidRPr="00A66D53">
              <w:rPr>
                <w:b/>
                <w:szCs w:val="24"/>
                <w:u w:val="none"/>
                <w:lang w:eastAsia="lv-LV"/>
              </w:rPr>
              <w:t>Kvalitatīvais un kvantitatīvais sasniedzamais rezultāts</w:t>
            </w:r>
          </w:p>
        </w:tc>
        <w:tc>
          <w:tcPr>
            <w:tcW w:w="2126" w:type="dxa"/>
            <w:vAlign w:val="center"/>
          </w:tcPr>
          <w:p w14:paraId="4F650136" w14:textId="77777777" w:rsidR="00A66D53" w:rsidRPr="00A66D53" w:rsidRDefault="00A66D53" w:rsidP="00A66D53">
            <w:pPr>
              <w:jc w:val="center"/>
              <w:rPr>
                <w:b/>
                <w:szCs w:val="24"/>
                <w:u w:val="none"/>
                <w:lang w:eastAsia="lv-LV"/>
              </w:rPr>
            </w:pPr>
            <w:r w:rsidRPr="00A66D53">
              <w:rPr>
                <w:b/>
                <w:szCs w:val="24"/>
                <w:u w:val="none"/>
                <w:lang w:eastAsia="lv-LV"/>
              </w:rPr>
              <w:t>Atbildīgais</w:t>
            </w:r>
          </w:p>
        </w:tc>
        <w:tc>
          <w:tcPr>
            <w:tcW w:w="2551" w:type="dxa"/>
            <w:vAlign w:val="center"/>
          </w:tcPr>
          <w:p w14:paraId="70EC54D3" w14:textId="77777777" w:rsidR="00A66D53" w:rsidRPr="00A66D53" w:rsidRDefault="00A66D53" w:rsidP="00A66D53">
            <w:pPr>
              <w:jc w:val="center"/>
              <w:rPr>
                <w:b/>
                <w:szCs w:val="24"/>
                <w:u w:val="none"/>
                <w:lang w:eastAsia="lv-LV"/>
              </w:rPr>
            </w:pPr>
            <w:r w:rsidRPr="00A66D53">
              <w:rPr>
                <w:b/>
                <w:szCs w:val="24"/>
                <w:u w:val="none"/>
                <w:lang w:eastAsia="lv-LV"/>
              </w:rPr>
              <w:t>Izpildes laiks</w:t>
            </w:r>
          </w:p>
        </w:tc>
      </w:tr>
      <w:tr w:rsidR="00A66D53" w:rsidRPr="00A66D53" w14:paraId="3B824637" w14:textId="77777777" w:rsidTr="00BF7227">
        <w:tc>
          <w:tcPr>
            <w:tcW w:w="2689" w:type="dxa"/>
          </w:tcPr>
          <w:p w14:paraId="64F6B084" w14:textId="77777777" w:rsidR="00A66D53" w:rsidRPr="00A66D53" w:rsidRDefault="00A66D53" w:rsidP="00A66D53">
            <w:pPr>
              <w:rPr>
                <w:szCs w:val="24"/>
                <w:u w:val="none"/>
                <w:lang w:eastAsia="lv-LV"/>
              </w:rPr>
            </w:pPr>
            <w:r w:rsidRPr="00A66D53">
              <w:rPr>
                <w:szCs w:val="24"/>
                <w:u w:val="none"/>
                <w:lang w:eastAsia="lv-LV"/>
              </w:rPr>
              <w:lastRenderedPageBreak/>
              <w:t>Jauniešu izglītošana projekta ietvaros darba vides izzināšanai pirmsskolā</w:t>
            </w:r>
          </w:p>
        </w:tc>
        <w:tc>
          <w:tcPr>
            <w:tcW w:w="6237" w:type="dxa"/>
          </w:tcPr>
          <w:p w14:paraId="66DEACFD" w14:textId="77777777" w:rsidR="00A66D53" w:rsidRPr="00A66D53" w:rsidRDefault="00A66D53" w:rsidP="00A66D53">
            <w:pPr>
              <w:jc w:val="both"/>
              <w:rPr>
                <w:rFonts w:eastAsia="Calibri"/>
                <w:sz w:val="22"/>
                <w:u w:val="none"/>
                <w:lang w:eastAsia="lv-LV"/>
              </w:rPr>
            </w:pPr>
            <w:r w:rsidRPr="00A66D53">
              <w:rPr>
                <w:szCs w:val="24"/>
                <w:u w:val="none"/>
                <w:lang w:eastAsia="lv-LV"/>
              </w:rPr>
              <w:t>Kvantitatīvais</w:t>
            </w:r>
            <w:r w:rsidRPr="00A66D53">
              <w:rPr>
                <w:rFonts w:eastAsia="Calibri"/>
                <w:sz w:val="22"/>
                <w:u w:val="none"/>
                <w:lang w:eastAsia="lv-LV"/>
              </w:rPr>
              <w:t xml:space="preserve"> rezultāts:</w:t>
            </w:r>
          </w:p>
          <w:p w14:paraId="079F5B7A" w14:textId="77777777" w:rsidR="00A66D53" w:rsidRPr="00A66D53" w:rsidRDefault="00A66D53" w:rsidP="00A66D53">
            <w:pPr>
              <w:rPr>
                <w:szCs w:val="24"/>
                <w:u w:val="none"/>
                <w:lang w:eastAsia="lv-LV"/>
              </w:rPr>
            </w:pPr>
            <w:r w:rsidRPr="00A66D53">
              <w:rPr>
                <w:szCs w:val="24"/>
                <w:u w:val="none"/>
                <w:lang w:eastAsia="lv-LV"/>
              </w:rPr>
              <w:t>Izglītības iestādē īstenots izglītošanas projekts</w:t>
            </w:r>
          </w:p>
          <w:p w14:paraId="07850A93" w14:textId="77777777" w:rsidR="00A66D53" w:rsidRPr="00A66D53" w:rsidRDefault="00A66D53" w:rsidP="00A66D53">
            <w:pPr>
              <w:jc w:val="both"/>
              <w:rPr>
                <w:szCs w:val="24"/>
                <w:u w:val="none"/>
                <w:lang w:eastAsia="lv-LV"/>
              </w:rPr>
            </w:pPr>
            <w:r w:rsidRPr="00A66D53">
              <w:rPr>
                <w:szCs w:val="24"/>
                <w:u w:val="none"/>
                <w:lang w:eastAsia="lv-LV"/>
              </w:rPr>
              <w:t>Kvalitatīvais rezultāts:</w:t>
            </w:r>
          </w:p>
          <w:p w14:paraId="15F3662C" w14:textId="77777777" w:rsidR="00A66D53" w:rsidRPr="00A66D53" w:rsidRDefault="00A66D53" w:rsidP="00A66D53">
            <w:pPr>
              <w:spacing w:after="120"/>
              <w:rPr>
                <w:szCs w:val="24"/>
                <w:u w:val="none"/>
                <w:lang w:eastAsia="lv-LV"/>
              </w:rPr>
            </w:pPr>
            <w:r w:rsidRPr="00A66D53">
              <w:rPr>
                <w:szCs w:val="24"/>
                <w:u w:val="none"/>
                <w:lang w:eastAsia="lv-LV"/>
              </w:rPr>
              <w:t>Efektīvi izmantojot izglītības iestādes, tiek koordinēts mērķtiecīgs izglītošanas piedāvājums jauniešiem</w:t>
            </w:r>
          </w:p>
        </w:tc>
        <w:tc>
          <w:tcPr>
            <w:tcW w:w="2126" w:type="dxa"/>
          </w:tcPr>
          <w:p w14:paraId="35A36560" w14:textId="77777777" w:rsidR="00A66D53" w:rsidRPr="00A66D53" w:rsidRDefault="00A66D53" w:rsidP="00A66D53">
            <w:pPr>
              <w:rPr>
                <w:szCs w:val="24"/>
                <w:u w:val="none"/>
                <w:lang w:eastAsia="lv-LV"/>
              </w:rPr>
            </w:pPr>
          </w:p>
          <w:p w14:paraId="5874E0FA" w14:textId="77777777" w:rsidR="00A66D53" w:rsidRPr="00A66D53" w:rsidRDefault="00A66D53" w:rsidP="00A66D53">
            <w:pPr>
              <w:rPr>
                <w:szCs w:val="24"/>
                <w:u w:val="none"/>
                <w:lang w:eastAsia="lv-LV"/>
              </w:rPr>
            </w:pPr>
            <w:r w:rsidRPr="00A66D53">
              <w:rPr>
                <w:szCs w:val="24"/>
                <w:u w:val="none"/>
                <w:lang w:eastAsia="lv-LV"/>
              </w:rPr>
              <w:t>Vadītāja</w:t>
            </w:r>
          </w:p>
          <w:p w14:paraId="16E7AD24" w14:textId="77777777" w:rsidR="00A66D53" w:rsidRPr="00A66D53" w:rsidRDefault="00A66D53" w:rsidP="00A66D53">
            <w:pPr>
              <w:jc w:val="both"/>
              <w:rPr>
                <w:szCs w:val="24"/>
                <w:u w:val="none"/>
                <w:lang w:eastAsia="lv-LV"/>
              </w:rPr>
            </w:pPr>
            <w:r w:rsidRPr="00A66D53">
              <w:rPr>
                <w:szCs w:val="24"/>
                <w:u w:val="none"/>
                <w:lang w:eastAsia="lv-LV"/>
              </w:rPr>
              <w:t>Vadītājas vietniece izglītības jomā,</w:t>
            </w:r>
          </w:p>
          <w:p w14:paraId="50E9FB25" w14:textId="77777777" w:rsidR="00A66D53" w:rsidRPr="00A66D53" w:rsidRDefault="00A66D53" w:rsidP="00A66D53">
            <w:pPr>
              <w:jc w:val="both"/>
              <w:rPr>
                <w:szCs w:val="24"/>
                <w:u w:val="none"/>
                <w:lang w:eastAsia="lv-LV"/>
              </w:rPr>
            </w:pPr>
            <w:r w:rsidRPr="00A66D53">
              <w:rPr>
                <w:szCs w:val="24"/>
                <w:u w:val="none"/>
                <w:lang w:eastAsia="lv-LV"/>
              </w:rPr>
              <w:t>Pirmsskolas izglītības metodiķis</w:t>
            </w:r>
          </w:p>
        </w:tc>
        <w:tc>
          <w:tcPr>
            <w:tcW w:w="2551" w:type="dxa"/>
          </w:tcPr>
          <w:p w14:paraId="3B5495B4" w14:textId="77777777" w:rsidR="00A66D53" w:rsidRPr="00A66D53" w:rsidRDefault="00A66D53" w:rsidP="00A66D53">
            <w:pPr>
              <w:rPr>
                <w:szCs w:val="24"/>
                <w:u w:val="none"/>
                <w:lang w:eastAsia="lv-LV"/>
              </w:rPr>
            </w:pPr>
          </w:p>
          <w:p w14:paraId="36FFFD5F" w14:textId="77777777" w:rsidR="00A66D53" w:rsidRPr="00A66D53" w:rsidRDefault="00A66D53" w:rsidP="00A66D53">
            <w:pPr>
              <w:rPr>
                <w:szCs w:val="24"/>
                <w:u w:val="none"/>
                <w:lang w:eastAsia="lv-LV"/>
              </w:rPr>
            </w:pPr>
            <w:r w:rsidRPr="00A66D53">
              <w:rPr>
                <w:szCs w:val="24"/>
                <w:u w:val="none"/>
                <w:lang w:eastAsia="lv-LV"/>
              </w:rPr>
              <w:t>2025.-2026.</w:t>
            </w:r>
          </w:p>
          <w:p w14:paraId="15A7FD55" w14:textId="77777777" w:rsidR="00A66D53" w:rsidRPr="00A66D53" w:rsidRDefault="00A66D53" w:rsidP="00A66D53">
            <w:pPr>
              <w:rPr>
                <w:szCs w:val="24"/>
                <w:u w:val="none"/>
                <w:lang w:eastAsia="lv-LV"/>
              </w:rPr>
            </w:pPr>
          </w:p>
          <w:p w14:paraId="68AE54DB" w14:textId="77777777" w:rsidR="00A66D53" w:rsidRPr="00A66D53" w:rsidRDefault="00A66D53" w:rsidP="00A66D53">
            <w:pPr>
              <w:rPr>
                <w:szCs w:val="24"/>
                <w:u w:val="none"/>
                <w:lang w:eastAsia="lv-LV"/>
              </w:rPr>
            </w:pPr>
          </w:p>
          <w:p w14:paraId="02FA517E" w14:textId="77777777" w:rsidR="00A66D53" w:rsidRPr="00A66D53" w:rsidRDefault="00A66D53" w:rsidP="00A66D53">
            <w:pPr>
              <w:rPr>
                <w:szCs w:val="24"/>
                <w:u w:val="none"/>
                <w:lang w:eastAsia="lv-LV"/>
              </w:rPr>
            </w:pPr>
          </w:p>
          <w:p w14:paraId="581512E2" w14:textId="77777777" w:rsidR="00A66D53" w:rsidRPr="00A66D53" w:rsidRDefault="00A66D53" w:rsidP="00A66D53">
            <w:pPr>
              <w:rPr>
                <w:szCs w:val="24"/>
                <w:u w:val="none"/>
                <w:lang w:eastAsia="lv-LV"/>
              </w:rPr>
            </w:pPr>
            <w:r w:rsidRPr="00A66D53">
              <w:rPr>
                <w:szCs w:val="24"/>
                <w:u w:val="none"/>
                <w:lang w:eastAsia="lv-LV"/>
              </w:rPr>
              <w:t>2025.-2026.</w:t>
            </w:r>
          </w:p>
        </w:tc>
      </w:tr>
      <w:tr w:rsidR="00A66D53" w:rsidRPr="00A66D53" w14:paraId="2F8F4627" w14:textId="77777777" w:rsidTr="00BF7227">
        <w:tc>
          <w:tcPr>
            <w:tcW w:w="2689" w:type="dxa"/>
          </w:tcPr>
          <w:p w14:paraId="0FCC7BDB" w14:textId="77777777" w:rsidR="00A66D53" w:rsidRPr="00A66D53" w:rsidRDefault="00A66D53" w:rsidP="00A66D53">
            <w:pPr>
              <w:rPr>
                <w:szCs w:val="24"/>
                <w:u w:val="none"/>
                <w:lang w:eastAsia="lv-LV"/>
              </w:rPr>
            </w:pPr>
            <w:r w:rsidRPr="00A66D53">
              <w:rPr>
                <w:szCs w:val="24"/>
                <w:u w:val="none"/>
                <w:lang w:eastAsia="lv-LV"/>
              </w:rPr>
              <w:t xml:space="preserve">Radošās darbnīcas, aktivitātes, brīvprātīgais darbs ar  Gulbenes novada sociālās aprūpes centra “Alejas” un “Dienas aprūpes centra un specializēto darbnīcu” klientiem </w:t>
            </w:r>
          </w:p>
        </w:tc>
        <w:tc>
          <w:tcPr>
            <w:tcW w:w="6237" w:type="dxa"/>
          </w:tcPr>
          <w:p w14:paraId="32B84C2A" w14:textId="77777777" w:rsidR="00A66D53" w:rsidRPr="00A66D53" w:rsidRDefault="00A66D53" w:rsidP="00A66D53">
            <w:pPr>
              <w:jc w:val="both"/>
              <w:rPr>
                <w:rFonts w:eastAsia="Calibri"/>
                <w:sz w:val="22"/>
                <w:u w:val="none"/>
                <w:lang w:eastAsia="lv-LV"/>
              </w:rPr>
            </w:pPr>
            <w:r w:rsidRPr="00A66D53">
              <w:rPr>
                <w:szCs w:val="24"/>
                <w:u w:val="none"/>
                <w:lang w:eastAsia="lv-LV"/>
              </w:rPr>
              <w:t>Kvantitatīvais</w:t>
            </w:r>
            <w:r w:rsidRPr="00A66D53">
              <w:rPr>
                <w:rFonts w:eastAsia="Calibri"/>
                <w:sz w:val="22"/>
                <w:u w:val="none"/>
                <w:lang w:eastAsia="lv-LV"/>
              </w:rPr>
              <w:t xml:space="preserve"> rezultāts:</w:t>
            </w:r>
          </w:p>
          <w:p w14:paraId="634EA54C" w14:textId="77777777" w:rsidR="00A66D53" w:rsidRPr="00A66D53" w:rsidRDefault="00A66D53" w:rsidP="00A66D53">
            <w:pPr>
              <w:rPr>
                <w:szCs w:val="24"/>
                <w:u w:val="none"/>
                <w:lang w:eastAsia="lv-LV"/>
              </w:rPr>
            </w:pPr>
            <w:r w:rsidRPr="00A66D53">
              <w:rPr>
                <w:szCs w:val="24"/>
                <w:u w:val="none"/>
                <w:lang w:eastAsia="lv-LV"/>
              </w:rPr>
              <w:t xml:space="preserve">Izglītības iestāde piedāvā daudzveidīgas aktivitātes un sadarbības formas Gulbenes novada sociālās aprūpes centra “Alejas” un “Dienas aprūpes centra un specializēto darbnīcu” klientiem </w:t>
            </w:r>
          </w:p>
          <w:p w14:paraId="5B283DBC" w14:textId="77777777" w:rsidR="00A66D53" w:rsidRPr="00A66D53" w:rsidRDefault="00A66D53" w:rsidP="00A66D53">
            <w:pPr>
              <w:jc w:val="both"/>
              <w:rPr>
                <w:szCs w:val="24"/>
                <w:u w:val="none"/>
                <w:lang w:eastAsia="lv-LV"/>
              </w:rPr>
            </w:pPr>
            <w:r w:rsidRPr="00A66D53">
              <w:rPr>
                <w:szCs w:val="24"/>
                <w:u w:val="none"/>
                <w:lang w:eastAsia="lv-LV"/>
              </w:rPr>
              <w:t>Kvalitatīvais rezultāts:</w:t>
            </w:r>
          </w:p>
          <w:p w14:paraId="31D52911" w14:textId="77777777" w:rsidR="00A66D53" w:rsidRPr="00A66D53" w:rsidRDefault="00A66D53" w:rsidP="00A66D53">
            <w:pPr>
              <w:rPr>
                <w:szCs w:val="24"/>
                <w:u w:val="none"/>
                <w:lang w:eastAsia="lv-LV"/>
              </w:rPr>
            </w:pPr>
            <w:r w:rsidRPr="00A66D53">
              <w:rPr>
                <w:szCs w:val="24"/>
                <w:u w:val="none"/>
                <w:lang w:eastAsia="lv-LV"/>
              </w:rPr>
              <w:t>Veicināta personīgā izpratne par brīvprātīgā darba nozīmīgumu dažādām auditorijām, mazinot stereotipus un aizspriedumus</w:t>
            </w:r>
          </w:p>
          <w:p w14:paraId="59954DDC" w14:textId="77777777" w:rsidR="00A66D53" w:rsidRPr="00A66D53" w:rsidRDefault="00A66D53" w:rsidP="00A66D53">
            <w:pPr>
              <w:rPr>
                <w:szCs w:val="24"/>
                <w:u w:val="none"/>
                <w:lang w:eastAsia="lv-LV"/>
              </w:rPr>
            </w:pPr>
          </w:p>
        </w:tc>
        <w:tc>
          <w:tcPr>
            <w:tcW w:w="2126" w:type="dxa"/>
          </w:tcPr>
          <w:p w14:paraId="4FD8E536" w14:textId="77777777" w:rsidR="00A66D53" w:rsidRPr="00A66D53" w:rsidRDefault="00A66D53" w:rsidP="00A66D53">
            <w:pPr>
              <w:rPr>
                <w:szCs w:val="24"/>
                <w:u w:val="none"/>
                <w:lang w:eastAsia="lv-LV"/>
              </w:rPr>
            </w:pPr>
            <w:r w:rsidRPr="00A66D53">
              <w:rPr>
                <w:szCs w:val="24"/>
                <w:u w:val="none"/>
                <w:lang w:eastAsia="lv-LV"/>
              </w:rPr>
              <w:t>Vadītāja</w:t>
            </w:r>
          </w:p>
          <w:p w14:paraId="4EDE1EDC" w14:textId="77777777" w:rsidR="00A66D53" w:rsidRPr="00A66D53" w:rsidRDefault="00A66D53" w:rsidP="00A66D53">
            <w:pPr>
              <w:jc w:val="both"/>
              <w:rPr>
                <w:szCs w:val="24"/>
                <w:u w:val="none"/>
                <w:lang w:eastAsia="lv-LV"/>
              </w:rPr>
            </w:pPr>
            <w:r w:rsidRPr="00A66D53">
              <w:rPr>
                <w:szCs w:val="24"/>
                <w:u w:val="none"/>
                <w:lang w:eastAsia="lv-LV"/>
              </w:rPr>
              <w:t>Vadītājas vietniece izglītības jomā</w:t>
            </w:r>
          </w:p>
          <w:p w14:paraId="3A52BA62" w14:textId="77777777" w:rsidR="00A66D53" w:rsidRPr="00A66D53" w:rsidRDefault="00A66D53" w:rsidP="00A66D53">
            <w:pPr>
              <w:rPr>
                <w:szCs w:val="24"/>
                <w:u w:val="none"/>
                <w:lang w:eastAsia="lv-LV"/>
              </w:rPr>
            </w:pPr>
          </w:p>
        </w:tc>
        <w:tc>
          <w:tcPr>
            <w:tcW w:w="2551" w:type="dxa"/>
          </w:tcPr>
          <w:p w14:paraId="12C520FD" w14:textId="77777777" w:rsidR="00A66D53" w:rsidRPr="00A66D53" w:rsidRDefault="00A66D53" w:rsidP="00A66D53">
            <w:pPr>
              <w:rPr>
                <w:szCs w:val="24"/>
                <w:u w:val="none"/>
                <w:lang w:eastAsia="lv-LV"/>
              </w:rPr>
            </w:pPr>
            <w:r w:rsidRPr="00A66D53">
              <w:rPr>
                <w:szCs w:val="24"/>
                <w:u w:val="none"/>
                <w:lang w:eastAsia="lv-LV"/>
              </w:rPr>
              <w:t>2024.-2026.</w:t>
            </w:r>
          </w:p>
        </w:tc>
      </w:tr>
    </w:tbl>
    <w:p w14:paraId="26832182" w14:textId="77777777" w:rsidR="00A66D53" w:rsidRPr="00A66D53" w:rsidRDefault="00A66D53" w:rsidP="00A66D53">
      <w:pPr>
        <w:pBdr>
          <w:top w:val="nil"/>
          <w:left w:val="nil"/>
          <w:bottom w:val="nil"/>
          <w:right w:val="nil"/>
          <w:between w:val="nil"/>
        </w:pBdr>
        <w:spacing w:line="360" w:lineRule="auto"/>
        <w:jc w:val="both"/>
        <w:rPr>
          <w:sz w:val="22"/>
          <w:u w:val="none"/>
          <w:lang w:eastAsia="lv-LV"/>
        </w:rPr>
      </w:pPr>
      <w:r w:rsidRPr="00A66D53">
        <w:rPr>
          <w:sz w:val="22"/>
          <w:u w:val="none"/>
          <w:lang w:eastAsia="lv-LV"/>
        </w:rPr>
        <w:t xml:space="preserve"> </w:t>
      </w:r>
    </w:p>
    <w:p w14:paraId="0FA93BD1" w14:textId="77777777" w:rsidR="00A66D53" w:rsidRPr="00A66D53" w:rsidRDefault="00A66D53" w:rsidP="00A66D53">
      <w:pPr>
        <w:pBdr>
          <w:top w:val="nil"/>
          <w:left w:val="nil"/>
          <w:bottom w:val="nil"/>
          <w:right w:val="nil"/>
          <w:between w:val="nil"/>
        </w:pBdr>
        <w:spacing w:line="360" w:lineRule="auto"/>
        <w:jc w:val="both"/>
        <w:rPr>
          <w:b/>
          <w:szCs w:val="24"/>
          <w:u w:val="none"/>
          <w:lang w:eastAsia="lv-LV"/>
        </w:rPr>
      </w:pPr>
      <w:r w:rsidRPr="00A66D53">
        <w:rPr>
          <w:szCs w:val="24"/>
          <w:u w:val="none"/>
          <w:lang w:eastAsia="lv-LV"/>
        </w:rPr>
        <w:t xml:space="preserve">Iestādes vadītāja                                                                                                                                                                        Vija </w:t>
      </w:r>
      <w:proofErr w:type="spellStart"/>
      <w:r w:rsidRPr="00A66D53">
        <w:rPr>
          <w:szCs w:val="24"/>
          <w:u w:val="none"/>
          <w:lang w:eastAsia="lv-LV"/>
        </w:rPr>
        <w:t>Pušķe</w:t>
      </w:r>
      <w:proofErr w:type="spellEnd"/>
    </w:p>
    <w:p w14:paraId="6A686E41" w14:textId="77777777" w:rsidR="00A66D53" w:rsidRPr="00A66D53" w:rsidRDefault="00A66D53" w:rsidP="00A66D53">
      <w:pPr>
        <w:spacing w:after="160" w:line="259" w:lineRule="auto"/>
        <w:rPr>
          <w:szCs w:val="24"/>
          <w:u w:val="none"/>
          <w:lang w:eastAsia="lv-LV"/>
        </w:rPr>
      </w:pPr>
    </w:p>
    <w:p w14:paraId="435AAFB2" w14:textId="77777777" w:rsidR="00A66D53" w:rsidRPr="00A66D53" w:rsidRDefault="00A66D53" w:rsidP="00A66D53">
      <w:pPr>
        <w:spacing w:after="160" w:line="259" w:lineRule="auto"/>
        <w:rPr>
          <w:szCs w:val="24"/>
          <w:u w:val="none"/>
          <w:lang w:eastAsia="lv-LV"/>
        </w:rPr>
      </w:pPr>
      <w:r w:rsidRPr="00A66D53">
        <w:rPr>
          <w:rFonts w:ascii="Calibri" w:eastAsia="Calibri" w:hAnsi="Calibri" w:cs="Calibri"/>
          <w:sz w:val="22"/>
          <w:u w:val="none"/>
          <w:lang w:eastAsia="lv-LV"/>
        </w:rPr>
        <w:br w:type="page"/>
      </w:r>
    </w:p>
    <w:p w14:paraId="091311B7" w14:textId="77777777" w:rsidR="00A66D53" w:rsidRPr="00A66D53" w:rsidRDefault="00A66D53" w:rsidP="00A66D53">
      <w:pPr>
        <w:jc w:val="right"/>
        <w:rPr>
          <w:szCs w:val="24"/>
          <w:u w:val="none"/>
          <w:lang w:eastAsia="lv-LV"/>
        </w:rPr>
      </w:pPr>
      <w:r w:rsidRPr="00A66D53">
        <w:rPr>
          <w:szCs w:val="24"/>
          <w:u w:val="none"/>
          <w:lang w:eastAsia="lv-LV"/>
        </w:rPr>
        <w:lastRenderedPageBreak/>
        <w:t>1.pielikums</w:t>
      </w:r>
    </w:p>
    <w:p w14:paraId="3B9B48FC" w14:textId="77777777" w:rsidR="00A66D53" w:rsidRPr="00A66D53" w:rsidRDefault="00A66D53" w:rsidP="00A66D53">
      <w:pPr>
        <w:ind w:left="720"/>
        <w:jc w:val="right"/>
        <w:rPr>
          <w:szCs w:val="24"/>
          <w:u w:val="none"/>
          <w:lang w:eastAsia="lv-LV"/>
        </w:rPr>
      </w:pPr>
      <w:r w:rsidRPr="00A66D53">
        <w:rPr>
          <w:szCs w:val="24"/>
          <w:u w:val="none"/>
          <w:lang w:eastAsia="lv-LV"/>
        </w:rPr>
        <w:t>Gulbenes 3.pirmsskolas izglītības iestādes “Auseklītis” attīstības plānam 2024.-2026.gadam</w:t>
      </w:r>
    </w:p>
    <w:p w14:paraId="4F4BCB88" w14:textId="77777777" w:rsidR="00A66D53" w:rsidRPr="00A66D53" w:rsidRDefault="00A66D53" w:rsidP="00A66D53">
      <w:pPr>
        <w:ind w:left="720"/>
        <w:jc w:val="center"/>
        <w:rPr>
          <w:b/>
          <w:szCs w:val="24"/>
          <w:u w:val="none"/>
          <w:lang w:eastAsia="lv-LV"/>
        </w:rPr>
      </w:pPr>
    </w:p>
    <w:p w14:paraId="29CBEE09" w14:textId="77777777" w:rsidR="00A66D53" w:rsidRPr="00A66D53" w:rsidRDefault="00A66D53" w:rsidP="00A66D53">
      <w:pPr>
        <w:spacing w:line="360" w:lineRule="auto"/>
        <w:ind w:left="720"/>
        <w:jc w:val="center"/>
        <w:rPr>
          <w:b/>
          <w:szCs w:val="24"/>
          <w:u w:val="none"/>
          <w:lang w:eastAsia="lv-LV"/>
        </w:rPr>
      </w:pPr>
      <w:r w:rsidRPr="00A66D53">
        <w:rPr>
          <w:b/>
          <w:szCs w:val="24"/>
          <w:u w:val="none"/>
          <w:lang w:eastAsia="lv-LV"/>
        </w:rPr>
        <w:t xml:space="preserve">Izglītojamo skaits un īstenotās izglītības programmas </w:t>
      </w:r>
    </w:p>
    <w:tbl>
      <w:tblPr>
        <w:tblW w:w="136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560"/>
        <w:gridCol w:w="1701"/>
        <w:gridCol w:w="1705"/>
        <w:gridCol w:w="1413"/>
        <w:gridCol w:w="1417"/>
        <w:gridCol w:w="1418"/>
        <w:gridCol w:w="1275"/>
      </w:tblGrid>
      <w:tr w:rsidR="00A66D53" w:rsidRPr="00A66D53" w14:paraId="28B65B50" w14:textId="77777777" w:rsidTr="00BF7227">
        <w:trPr>
          <w:trHeight w:val="227"/>
        </w:trPr>
        <w:tc>
          <w:tcPr>
            <w:tcW w:w="3119" w:type="dxa"/>
            <w:vMerge w:val="restart"/>
            <w:tcBorders>
              <w:top w:val="single" w:sz="4" w:space="0" w:color="000000"/>
              <w:left w:val="single" w:sz="4" w:space="0" w:color="000000"/>
              <w:bottom w:val="single" w:sz="4" w:space="0" w:color="000000"/>
              <w:right w:val="single" w:sz="4" w:space="0" w:color="000000"/>
            </w:tcBorders>
            <w:vAlign w:val="center"/>
          </w:tcPr>
          <w:p w14:paraId="0F7789A4" w14:textId="77777777" w:rsidR="00A66D53" w:rsidRPr="00A66D53" w:rsidRDefault="00A66D53" w:rsidP="00A66D53">
            <w:pPr>
              <w:spacing w:line="360" w:lineRule="auto"/>
              <w:jc w:val="center"/>
              <w:rPr>
                <w:b/>
                <w:sz w:val="22"/>
                <w:u w:val="none"/>
              </w:rPr>
            </w:pPr>
            <w:r w:rsidRPr="00A66D53">
              <w:rPr>
                <w:b/>
                <w:sz w:val="22"/>
                <w:u w:val="none"/>
              </w:rPr>
              <w:t xml:space="preserve">Izglītības programmas nosaukums </w:t>
            </w:r>
          </w:p>
        </w:tc>
        <w:tc>
          <w:tcPr>
            <w:tcW w:w="1560" w:type="dxa"/>
            <w:vMerge w:val="restart"/>
            <w:tcBorders>
              <w:top w:val="single" w:sz="4" w:space="0" w:color="000000"/>
              <w:left w:val="single" w:sz="4" w:space="0" w:color="000000"/>
              <w:right w:val="single" w:sz="4" w:space="0" w:color="000000"/>
            </w:tcBorders>
            <w:vAlign w:val="center"/>
          </w:tcPr>
          <w:p w14:paraId="77E81F28" w14:textId="77777777" w:rsidR="00A66D53" w:rsidRPr="00A66D53" w:rsidRDefault="00A66D53" w:rsidP="00A66D53">
            <w:pPr>
              <w:spacing w:line="360" w:lineRule="auto"/>
              <w:jc w:val="center"/>
              <w:rPr>
                <w:b/>
                <w:sz w:val="22"/>
                <w:u w:val="none"/>
              </w:rPr>
            </w:pPr>
            <w:r w:rsidRPr="00A66D53">
              <w:rPr>
                <w:b/>
                <w:sz w:val="22"/>
                <w:u w:val="none"/>
              </w:rPr>
              <w:t>Izglītības</w:t>
            </w:r>
          </w:p>
          <w:p w14:paraId="1F0045C8" w14:textId="77777777" w:rsidR="00A66D53" w:rsidRPr="00A66D53" w:rsidRDefault="00A66D53" w:rsidP="00A66D53">
            <w:pPr>
              <w:spacing w:line="360" w:lineRule="auto"/>
              <w:jc w:val="center"/>
              <w:rPr>
                <w:b/>
                <w:sz w:val="22"/>
                <w:u w:val="none"/>
              </w:rPr>
            </w:pPr>
            <w:r w:rsidRPr="00A66D53">
              <w:rPr>
                <w:b/>
                <w:sz w:val="22"/>
                <w:u w:val="none"/>
              </w:rPr>
              <w:t xml:space="preserve">programmas </w:t>
            </w:r>
          </w:p>
          <w:p w14:paraId="6881D40F" w14:textId="77777777" w:rsidR="00A66D53" w:rsidRPr="00A66D53" w:rsidRDefault="00A66D53" w:rsidP="00A66D53">
            <w:pPr>
              <w:spacing w:line="360" w:lineRule="auto"/>
              <w:jc w:val="center"/>
              <w:rPr>
                <w:b/>
                <w:sz w:val="22"/>
                <w:u w:val="none"/>
              </w:rPr>
            </w:pPr>
            <w:r w:rsidRPr="00A66D53">
              <w:rPr>
                <w:b/>
                <w:sz w:val="22"/>
                <w:u w:val="none"/>
              </w:rPr>
              <w:t>kods</w:t>
            </w:r>
          </w:p>
        </w:tc>
        <w:tc>
          <w:tcPr>
            <w:tcW w:w="3406" w:type="dxa"/>
            <w:gridSpan w:val="2"/>
            <w:vAlign w:val="center"/>
          </w:tcPr>
          <w:p w14:paraId="57B12B73" w14:textId="77777777" w:rsidR="00A66D53" w:rsidRPr="00A66D53" w:rsidRDefault="00A66D53" w:rsidP="00A66D53">
            <w:pPr>
              <w:spacing w:line="360" w:lineRule="auto"/>
              <w:jc w:val="center"/>
              <w:rPr>
                <w:b/>
                <w:sz w:val="22"/>
                <w:u w:val="none"/>
              </w:rPr>
            </w:pPr>
            <w:r w:rsidRPr="00A66D53">
              <w:rPr>
                <w:b/>
                <w:sz w:val="22"/>
                <w:u w:val="none"/>
              </w:rPr>
              <w:t>Licence</w:t>
            </w:r>
          </w:p>
        </w:tc>
        <w:tc>
          <w:tcPr>
            <w:tcW w:w="5523" w:type="dxa"/>
            <w:gridSpan w:val="4"/>
            <w:tcBorders>
              <w:top w:val="single" w:sz="4" w:space="0" w:color="000000"/>
              <w:bottom w:val="single" w:sz="4" w:space="0" w:color="000000"/>
              <w:right w:val="single" w:sz="4" w:space="0" w:color="000000"/>
            </w:tcBorders>
            <w:shd w:val="clear" w:color="auto" w:fill="auto"/>
          </w:tcPr>
          <w:p w14:paraId="42DCB91D" w14:textId="77777777" w:rsidR="00A66D53" w:rsidRPr="00A66D53" w:rsidRDefault="00A66D53" w:rsidP="00A66D53">
            <w:pPr>
              <w:jc w:val="center"/>
              <w:rPr>
                <w:rFonts w:ascii="Calibri" w:eastAsia="Calibri" w:hAnsi="Calibri" w:cs="Calibri"/>
                <w:sz w:val="22"/>
                <w:u w:val="none"/>
              </w:rPr>
            </w:pPr>
            <w:r w:rsidRPr="00A66D53">
              <w:rPr>
                <w:b/>
                <w:sz w:val="22"/>
                <w:u w:val="none"/>
              </w:rPr>
              <w:t>Izglītojamo skaits uz:</w:t>
            </w:r>
          </w:p>
        </w:tc>
      </w:tr>
      <w:tr w:rsidR="00A66D53" w:rsidRPr="00A66D53" w14:paraId="0D48D73A" w14:textId="77777777" w:rsidTr="00BF7227">
        <w:trPr>
          <w:trHeight w:val="563"/>
        </w:trPr>
        <w:tc>
          <w:tcPr>
            <w:tcW w:w="3119" w:type="dxa"/>
            <w:vMerge/>
            <w:tcBorders>
              <w:top w:val="single" w:sz="4" w:space="0" w:color="000000"/>
              <w:left w:val="single" w:sz="4" w:space="0" w:color="000000"/>
              <w:bottom w:val="single" w:sz="4" w:space="0" w:color="000000"/>
              <w:right w:val="single" w:sz="4" w:space="0" w:color="000000"/>
            </w:tcBorders>
            <w:vAlign w:val="center"/>
          </w:tcPr>
          <w:p w14:paraId="76D9D45E" w14:textId="77777777" w:rsidR="00A66D53" w:rsidRPr="00A66D53" w:rsidRDefault="00A66D53" w:rsidP="00A66D53">
            <w:pPr>
              <w:widowControl w:val="0"/>
              <w:pBdr>
                <w:top w:val="nil"/>
                <w:left w:val="nil"/>
                <w:bottom w:val="nil"/>
                <w:right w:val="nil"/>
                <w:between w:val="nil"/>
              </w:pBdr>
              <w:spacing w:line="276" w:lineRule="auto"/>
              <w:rPr>
                <w:rFonts w:ascii="Calibri" w:eastAsia="Calibri" w:hAnsi="Calibri" w:cs="Calibri"/>
                <w:sz w:val="22"/>
                <w:u w:val="none"/>
              </w:rPr>
            </w:pPr>
          </w:p>
        </w:tc>
        <w:tc>
          <w:tcPr>
            <w:tcW w:w="1560" w:type="dxa"/>
            <w:vMerge/>
            <w:tcBorders>
              <w:top w:val="single" w:sz="4" w:space="0" w:color="000000"/>
              <w:left w:val="single" w:sz="4" w:space="0" w:color="000000"/>
              <w:right w:val="single" w:sz="4" w:space="0" w:color="000000"/>
            </w:tcBorders>
            <w:vAlign w:val="center"/>
          </w:tcPr>
          <w:p w14:paraId="1DB4FEDB" w14:textId="77777777" w:rsidR="00A66D53" w:rsidRPr="00A66D53" w:rsidRDefault="00A66D53" w:rsidP="00A66D53">
            <w:pPr>
              <w:widowControl w:val="0"/>
              <w:pBdr>
                <w:top w:val="nil"/>
                <w:left w:val="nil"/>
                <w:bottom w:val="nil"/>
                <w:right w:val="nil"/>
                <w:between w:val="nil"/>
              </w:pBdr>
              <w:spacing w:line="276" w:lineRule="auto"/>
              <w:rPr>
                <w:rFonts w:ascii="Calibri" w:eastAsia="Calibri" w:hAnsi="Calibri" w:cs="Calibri"/>
                <w:sz w:val="22"/>
                <w:u w:val="none"/>
              </w:rPr>
            </w:pPr>
          </w:p>
        </w:tc>
        <w:tc>
          <w:tcPr>
            <w:tcW w:w="1701" w:type="dxa"/>
            <w:vAlign w:val="center"/>
          </w:tcPr>
          <w:p w14:paraId="43A1CFD4" w14:textId="77777777" w:rsidR="00A66D53" w:rsidRPr="00A66D53" w:rsidRDefault="00A66D53" w:rsidP="00A66D53">
            <w:pPr>
              <w:spacing w:line="360" w:lineRule="auto"/>
              <w:jc w:val="center"/>
              <w:rPr>
                <w:sz w:val="22"/>
                <w:u w:val="none"/>
              </w:rPr>
            </w:pPr>
            <w:r w:rsidRPr="00A66D53">
              <w:rPr>
                <w:sz w:val="22"/>
                <w:u w:val="none"/>
              </w:rPr>
              <w:t>Nr.</w:t>
            </w:r>
          </w:p>
        </w:tc>
        <w:tc>
          <w:tcPr>
            <w:tcW w:w="1705" w:type="dxa"/>
            <w:vAlign w:val="center"/>
          </w:tcPr>
          <w:p w14:paraId="31AEE1AA" w14:textId="77777777" w:rsidR="00A66D53" w:rsidRPr="00A66D53" w:rsidRDefault="00A66D53" w:rsidP="00A66D53">
            <w:pPr>
              <w:spacing w:line="360" w:lineRule="auto"/>
              <w:jc w:val="center"/>
              <w:rPr>
                <w:sz w:val="22"/>
                <w:u w:val="none"/>
              </w:rPr>
            </w:pPr>
            <w:r w:rsidRPr="00A66D53">
              <w:rPr>
                <w:sz w:val="22"/>
                <w:u w:val="none"/>
              </w:rPr>
              <w:t>Licencēšanas</w:t>
            </w:r>
          </w:p>
          <w:p w14:paraId="1D1414F2" w14:textId="77777777" w:rsidR="00A66D53" w:rsidRPr="00A66D53" w:rsidRDefault="00A66D53" w:rsidP="00A66D53">
            <w:pPr>
              <w:spacing w:line="360" w:lineRule="auto"/>
              <w:jc w:val="center"/>
              <w:rPr>
                <w:sz w:val="22"/>
                <w:u w:val="none"/>
              </w:rPr>
            </w:pPr>
            <w:r w:rsidRPr="00A66D53">
              <w:rPr>
                <w:sz w:val="22"/>
                <w:u w:val="none"/>
              </w:rPr>
              <w:t>datums</w:t>
            </w:r>
          </w:p>
        </w:tc>
        <w:tc>
          <w:tcPr>
            <w:tcW w:w="1413" w:type="dxa"/>
            <w:vAlign w:val="center"/>
          </w:tcPr>
          <w:p w14:paraId="267447C1" w14:textId="77777777" w:rsidR="00A66D53" w:rsidRPr="00A66D53" w:rsidRDefault="00A66D53" w:rsidP="00A66D53">
            <w:pPr>
              <w:spacing w:line="360" w:lineRule="auto"/>
              <w:jc w:val="center"/>
              <w:rPr>
                <w:sz w:val="22"/>
                <w:u w:val="none"/>
              </w:rPr>
            </w:pPr>
            <w:r w:rsidRPr="00A66D53">
              <w:rPr>
                <w:sz w:val="22"/>
                <w:u w:val="none"/>
              </w:rPr>
              <w:t>2020./2021. mācību gada 01.09.2020.</w:t>
            </w:r>
          </w:p>
        </w:tc>
        <w:tc>
          <w:tcPr>
            <w:tcW w:w="1417" w:type="dxa"/>
            <w:vAlign w:val="center"/>
          </w:tcPr>
          <w:p w14:paraId="55F187A9" w14:textId="77777777" w:rsidR="00A66D53" w:rsidRPr="00A66D53" w:rsidRDefault="00A66D53" w:rsidP="00A66D53">
            <w:pPr>
              <w:spacing w:line="360" w:lineRule="auto"/>
              <w:jc w:val="center"/>
              <w:rPr>
                <w:sz w:val="22"/>
                <w:u w:val="none"/>
              </w:rPr>
            </w:pPr>
            <w:r w:rsidRPr="00A66D53">
              <w:rPr>
                <w:sz w:val="22"/>
                <w:u w:val="none"/>
              </w:rPr>
              <w:t>2021./2022. mācību gada 01.09.2021.</w:t>
            </w:r>
          </w:p>
        </w:tc>
        <w:tc>
          <w:tcPr>
            <w:tcW w:w="1418" w:type="dxa"/>
            <w:vAlign w:val="center"/>
          </w:tcPr>
          <w:p w14:paraId="2DEE425A" w14:textId="77777777" w:rsidR="00A66D53" w:rsidRPr="00A66D53" w:rsidRDefault="00A66D53" w:rsidP="00A66D53">
            <w:pPr>
              <w:spacing w:line="360" w:lineRule="auto"/>
              <w:jc w:val="center"/>
              <w:rPr>
                <w:sz w:val="22"/>
                <w:u w:val="none"/>
              </w:rPr>
            </w:pPr>
            <w:r w:rsidRPr="00A66D53">
              <w:rPr>
                <w:sz w:val="22"/>
                <w:u w:val="none"/>
              </w:rPr>
              <w:t>2022./2023. mācību gada 01.09.2022.</w:t>
            </w:r>
          </w:p>
        </w:tc>
        <w:tc>
          <w:tcPr>
            <w:tcW w:w="1275" w:type="dxa"/>
            <w:vAlign w:val="center"/>
          </w:tcPr>
          <w:p w14:paraId="28743603" w14:textId="77777777" w:rsidR="00A66D53" w:rsidRPr="00A66D53" w:rsidRDefault="00A66D53" w:rsidP="00A66D53">
            <w:pPr>
              <w:spacing w:line="360" w:lineRule="auto"/>
              <w:jc w:val="center"/>
              <w:rPr>
                <w:b/>
                <w:sz w:val="22"/>
                <w:u w:val="none"/>
              </w:rPr>
            </w:pPr>
            <w:r w:rsidRPr="00A66D53">
              <w:rPr>
                <w:b/>
                <w:sz w:val="22"/>
                <w:u w:val="none"/>
              </w:rPr>
              <w:t>2023./2024. mācību gada  01.09.2023.</w:t>
            </w:r>
          </w:p>
        </w:tc>
      </w:tr>
      <w:tr w:rsidR="00A66D53" w:rsidRPr="00A66D53" w14:paraId="44B0FD81" w14:textId="77777777" w:rsidTr="00BF7227">
        <w:trPr>
          <w:trHeight w:val="784"/>
        </w:trPr>
        <w:tc>
          <w:tcPr>
            <w:tcW w:w="3119" w:type="dxa"/>
            <w:tcBorders>
              <w:left w:val="single" w:sz="4" w:space="0" w:color="000000"/>
              <w:right w:val="single" w:sz="4" w:space="0" w:color="000000"/>
            </w:tcBorders>
            <w:vAlign w:val="center"/>
          </w:tcPr>
          <w:p w14:paraId="3E758025" w14:textId="77777777" w:rsidR="00A66D53" w:rsidRPr="00A66D53" w:rsidRDefault="00A66D53" w:rsidP="00A66D53">
            <w:pPr>
              <w:spacing w:line="360" w:lineRule="auto"/>
              <w:rPr>
                <w:sz w:val="22"/>
                <w:u w:val="none"/>
              </w:rPr>
            </w:pPr>
            <w:r w:rsidRPr="00A66D53">
              <w:rPr>
                <w:sz w:val="22"/>
                <w:u w:val="none"/>
              </w:rPr>
              <w:t>Pirmsskolas izglītības programma</w:t>
            </w:r>
          </w:p>
        </w:tc>
        <w:tc>
          <w:tcPr>
            <w:tcW w:w="1560" w:type="dxa"/>
            <w:tcBorders>
              <w:left w:val="single" w:sz="4" w:space="0" w:color="000000"/>
              <w:right w:val="single" w:sz="4" w:space="0" w:color="000000"/>
            </w:tcBorders>
            <w:vAlign w:val="center"/>
          </w:tcPr>
          <w:p w14:paraId="3CC1EE7F" w14:textId="77777777" w:rsidR="00A66D53" w:rsidRPr="00A66D53" w:rsidRDefault="00A66D53" w:rsidP="00A66D53">
            <w:pPr>
              <w:spacing w:line="360" w:lineRule="auto"/>
              <w:jc w:val="center"/>
              <w:rPr>
                <w:sz w:val="22"/>
                <w:u w:val="none"/>
              </w:rPr>
            </w:pPr>
            <w:r w:rsidRPr="00A66D53">
              <w:rPr>
                <w:sz w:val="22"/>
                <w:u w:val="none"/>
              </w:rPr>
              <w:t>01011111</w:t>
            </w:r>
          </w:p>
        </w:tc>
        <w:tc>
          <w:tcPr>
            <w:tcW w:w="1701" w:type="dxa"/>
            <w:vAlign w:val="center"/>
          </w:tcPr>
          <w:p w14:paraId="76E75CEB" w14:textId="77777777" w:rsidR="00A66D53" w:rsidRPr="00A66D53" w:rsidRDefault="00A66D53" w:rsidP="00A66D53">
            <w:pPr>
              <w:spacing w:line="360" w:lineRule="auto"/>
              <w:jc w:val="center"/>
              <w:rPr>
                <w:sz w:val="22"/>
                <w:u w:val="none"/>
              </w:rPr>
            </w:pPr>
            <w:r w:rsidRPr="00A66D53">
              <w:rPr>
                <w:sz w:val="22"/>
                <w:u w:val="none"/>
              </w:rPr>
              <w:t>Nr. V-3533</w:t>
            </w:r>
          </w:p>
        </w:tc>
        <w:tc>
          <w:tcPr>
            <w:tcW w:w="1705" w:type="dxa"/>
            <w:vAlign w:val="center"/>
          </w:tcPr>
          <w:p w14:paraId="24E49AF5" w14:textId="77777777" w:rsidR="00A66D53" w:rsidRPr="00A66D53" w:rsidRDefault="00A66D53" w:rsidP="00A66D53">
            <w:pPr>
              <w:spacing w:line="360" w:lineRule="auto"/>
              <w:jc w:val="center"/>
              <w:rPr>
                <w:sz w:val="22"/>
                <w:u w:val="none"/>
              </w:rPr>
            </w:pPr>
            <w:r w:rsidRPr="00A66D53">
              <w:rPr>
                <w:sz w:val="22"/>
                <w:u w:val="none"/>
              </w:rPr>
              <w:t>Licence izsniegta- 11.01.2011.</w:t>
            </w:r>
          </w:p>
        </w:tc>
        <w:tc>
          <w:tcPr>
            <w:tcW w:w="1413" w:type="dxa"/>
            <w:vAlign w:val="center"/>
          </w:tcPr>
          <w:p w14:paraId="71197EF2" w14:textId="77777777" w:rsidR="00A66D53" w:rsidRPr="00A66D53" w:rsidRDefault="00A66D53" w:rsidP="00A66D53">
            <w:pPr>
              <w:spacing w:line="360" w:lineRule="auto"/>
              <w:jc w:val="center"/>
              <w:rPr>
                <w:sz w:val="22"/>
                <w:u w:val="none"/>
              </w:rPr>
            </w:pPr>
            <w:r w:rsidRPr="00A66D53">
              <w:rPr>
                <w:sz w:val="22"/>
                <w:u w:val="none"/>
              </w:rPr>
              <w:t>240</w:t>
            </w:r>
          </w:p>
        </w:tc>
        <w:tc>
          <w:tcPr>
            <w:tcW w:w="1417" w:type="dxa"/>
            <w:vAlign w:val="center"/>
          </w:tcPr>
          <w:p w14:paraId="7A27F0DD" w14:textId="77777777" w:rsidR="00A66D53" w:rsidRPr="00A66D53" w:rsidRDefault="00A66D53" w:rsidP="00A66D53">
            <w:pPr>
              <w:spacing w:line="360" w:lineRule="auto"/>
              <w:jc w:val="center"/>
              <w:rPr>
                <w:sz w:val="22"/>
                <w:u w:val="none"/>
              </w:rPr>
            </w:pPr>
            <w:r w:rsidRPr="00A66D53">
              <w:rPr>
                <w:sz w:val="22"/>
                <w:u w:val="none"/>
              </w:rPr>
              <w:t>246</w:t>
            </w:r>
          </w:p>
        </w:tc>
        <w:tc>
          <w:tcPr>
            <w:tcW w:w="1418" w:type="dxa"/>
            <w:vAlign w:val="center"/>
          </w:tcPr>
          <w:p w14:paraId="69503E4D" w14:textId="77777777" w:rsidR="00A66D53" w:rsidRPr="00A66D53" w:rsidRDefault="00A66D53" w:rsidP="00A66D53">
            <w:pPr>
              <w:spacing w:line="360" w:lineRule="auto"/>
              <w:jc w:val="center"/>
              <w:rPr>
                <w:sz w:val="22"/>
                <w:u w:val="none"/>
              </w:rPr>
            </w:pPr>
            <w:r w:rsidRPr="00A66D53">
              <w:rPr>
                <w:sz w:val="22"/>
                <w:u w:val="none"/>
              </w:rPr>
              <w:t>241</w:t>
            </w:r>
          </w:p>
        </w:tc>
        <w:tc>
          <w:tcPr>
            <w:tcW w:w="1275" w:type="dxa"/>
            <w:vAlign w:val="center"/>
          </w:tcPr>
          <w:p w14:paraId="4672FF17" w14:textId="77777777" w:rsidR="00A66D53" w:rsidRPr="00A66D53" w:rsidRDefault="00A66D53" w:rsidP="00A66D53">
            <w:pPr>
              <w:spacing w:line="360" w:lineRule="auto"/>
              <w:jc w:val="center"/>
              <w:rPr>
                <w:sz w:val="22"/>
                <w:u w:val="none"/>
              </w:rPr>
            </w:pPr>
            <w:r w:rsidRPr="00A66D53">
              <w:rPr>
                <w:sz w:val="22"/>
                <w:u w:val="none"/>
              </w:rPr>
              <w:t>201</w:t>
            </w:r>
          </w:p>
        </w:tc>
      </w:tr>
      <w:tr w:rsidR="00A66D53" w:rsidRPr="00A66D53" w14:paraId="562C5EE4" w14:textId="77777777" w:rsidTr="00BF7227">
        <w:trPr>
          <w:trHeight w:val="784"/>
        </w:trPr>
        <w:tc>
          <w:tcPr>
            <w:tcW w:w="3119" w:type="dxa"/>
            <w:tcBorders>
              <w:left w:val="single" w:sz="4" w:space="0" w:color="000000"/>
              <w:right w:val="single" w:sz="4" w:space="0" w:color="000000"/>
            </w:tcBorders>
          </w:tcPr>
          <w:p w14:paraId="54FA2A22" w14:textId="77777777" w:rsidR="00A66D53" w:rsidRPr="00A66D53" w:rsidRDefault="00A66D53" w:rsidP="00A66D53">
            <w:pPr>
              <w:spacing w:line="360" w:lineRule="auto"/>
              <w:rPr>
                <w:sz w:val="22"/>
                <w:u w:val="none"/>
              </w:rPr>
            </w:pPr>
            <w:r w:rsidRPr="00A66D53">
              <w:rPr>
                <w:sz w:val="22"/>
                <w:u w:val="none"/>
              </w:rPr>
              <w:t>Speciālās izglītības programmu izglītojamajiem ar valodas traucējumiem</w:t>
            </w:r>
          </w:p>
        </w:tc>
        <w:tc>
          <w:tcPr>
            <w:tcW w:w="1560" w:type="dxa"/>
            <w:tcBorders>
              <w:left w:val="single" w:sz="4" w:space="0" w:color="000000"/>
              <w:right w:val="single" w:sz="4" w:space="0" w:color="000000"/>
            </w:tcBorders>
            <w:vAlign w:val="center"/>
          </w:tcPr>
          <w:p w14:paraId="1C2F4640" w14:textId="77777777" w:rsidR="00A66D53" w:rsidRPr="00A66D53" w:rsidRDefault="00A66D53" w:rsidP="00A66D53">
            <w:pPr>
              <w:spacing w:line="360" w:lineRule="auto"/>
              <w:jc w:val="center"/>
              <w:rPr>
                <w:sz w:val="22"/>
                <w:u w:val="none"/>
              </w:rPr>
            </w:pPr>
            <w:r w:rsidRPr="00A66D53">
              <w:rPr>
                <w:sz w:val="22"/>
                <w:u w:val="none"/>
              </w:rPr>
              <w:t>01015511</w:t>
            </w:r>
          </w:p>
        </w:tc>
        <w:tc>
          <w:tcPr>
            <w:tcW w:w="1701" w:type="dxa"/>
            <w:vAlign w:val="center"/>
          </w:tcPr>
          <w:p w14:paraId="5CA6CE4E" w14:textId="77777777" w:rsidR="00A66D53" w:rsidRPr="00A66D53" w:rsidRDefault="00A66D53" w:rsidP="00A66D53">
            <w:pPr>
              <w:spacing w:line="360" w:lineRule="auto"/>
              <w:jc w:val="center"/>
              <w:rPr>
                <w:sz w:val="22"/>
                <w:u w:val="none"/>
              </w:rPr>
            </w:pPr>
            <w:r w:rsidRPr="00A66D53">
              <w:rPr>
                <w:sz w:val="22"/>
                <w:u w:val="none"/>
              </w:rPr>
              <w:t>Nr. V-3534</w:t>
            </w:r>
          </w:p>
        </w:tc>
        <w:tc>
          <w:tcPr>
            <w:tcW w:w="1705" w:type="dxa"/>
            <w:vAlign w:val="center"/>
          </w:tcPr>
          <w:p w14:paraId="06456400" w14:textId="77777777" w:rsidR="00A66D53" w:rsidRPr="00A66D53" w:rsidRDefault="00A66D53" w:rsidP="00A66D53">
            <w:pPr>
              <w:spacing w:line="360" w:lineRule="auto"/>
              <w:jc w:val="center"/>
              <w:rPr>
                <w:sz w:val="22"/>
                <w:u w:val="none"/>
              </w:rPr>
            </w:pPr>
            <w:r w:rsidRPr="00A66D53">
              <w:rPr>
                <w:sz w:val="22"/>
                <w:u w:val="none"/>
              </w:rPr>
              <w:t>Licence izsniegta- 11.01.2011.</w:t>
            </w:r>
          </w:p>
        </w:tc>
        <w:tc>
          <w:tcPr>
            <w:tcW w:w="1413" w:type="dxa"/>
            <w:vAlign w:val="center"/>
          </w:tcPr>
          <w:p w14:paraId="2F1A096D" w14:textId="77777777" w:rsidR="00A66D53" w:rsidRPr="00A66D53" w:rsidRDefault="00A66D53" w:rsidP="00A66D53">
            <w:pPr>
              <w:spacing w:line="360" w:lineRule="auto"/>
              <w:jc w:val="center"/>
              <w:rPr>
                <w:sz w:val="22"/>
                <w:u w:val="none"/>
              </w:rPr>
            </w:pPr>
            <w:r w:rsidRPr="00A66D53">
              <w:rPr>
                <w:sz w:val="22"/>
                <w:u w:val="none"/>
              </w:rPr>
              <w:t>21</w:t>
            </w:r>
          </w:p>
        </w:tc>
        <w:tc>
          <w:tcPr>
            <w:tcW w:w="1417" w:type="dxa"/>
            <w:vAlign w:val="center"/>
          </w:tcPr>
          <w:p w14:paraId="14E861A2" w14:textId="77777777" w:rsidR="00A66D53" w:rsidRPr="00A66D53" w:rsidRDefault="00A66D53" w:rsidP="00A66D53">
            <w:pPr>
              <w:spacing w:line="360" w:lineRule="auto"/>
              <w:jc w:val="center"/>
              <w:rPr>
                <w:sz w:val="22"/>
                <w:u w:val="none"/>
              </w:rPr>
            </w:pPr>
            <w:r w:rsidRPr="00A66D53">
              <w:rPr>
                <w:sz w:val="22"/>
                <w:u w:val="none"/>
              </w:rPr>
              <w:t>14</w:t>
            </w:r>
          </w:p>
        </w:tc>
        <w:tc>
          <w:tcPr>
            <w:tcW w:w="1418" w:type="dxa"/>
            <w:vAlign w:val="center"/>
          </w:tcPr>
          <w:p w14:paraId="31F63ED2" w14:textId="77777777" w:rsidR="00A66D53" w:rsidRPr="00A66D53" w:rsidRDefault="00A66D53" w:rsidP="00A66D53">
            <w:pPr>
              <w:spacing w:line="360" w:lineRule="auto"/>
              <w:jc w:val="center"/>
              <w:rPr>
                <w:sz w:val="22"/>
                <w:u w:val="none"/>
              </w:rPr>
            </w:pPr>
            <w:r w:rsidRPr="00A66D53">
              <w:rPr>
                <w:sz w:val="22"/>
                <w:u w:val="none"/>
              </w:rPr>
              <w:t>7</w:t>
            </w:r>
          </w:p>
        </w:tc>
        <w:tc>
          <w:tcPr>
            <w:tcW w:w="1275" w:type="dxa"/>
            <w:vAlign w:val="center"/>
          </w:tcPr>
          <w:p w14:paraId="4ED4D641" w14:textId="77777777" w:rsidR="00A66D53" w:rsidRPr="00A66D53" w:rsidRDefault="00A66D53" w:rsidP="00A66D53">
            <w:pPr>
              <w:spacing w:line="360" w:lineRule="auto"/>
              <w:jc w:val="center"/>
              <w:rPr>
                <w:sz w:val="22"/>
                <w:u w:val="none"/>
              </w:rPr>
            </w:pPr>
            <w:r w:rsidRPr="00A66D53">
              <w:rPr>
                <w:sz w:val="22"/>
                <w:u w:val="none"/>
              </w:rPr>
              <w:t>8</w:t>
            </w:r>
          </w:p>
        </w:tc>
      </w:tr>
      <w:tr w:rsidR="00A66D53" w:rsidRPr="00A66D53" w14:paraId="4CC0525F" w14:textId="77777777" w:rsidTr="00BF7227">
        <w:trPr>
          <w:trHeight w:val="784"/>
        </w:trPr>
        <w:tc>
          <w:tcPr>
            <w:tcW w:w="3119" w:type="dxa"/>
            <w:tcBorders>
              <w:left w:val="single" w:sz="4" w:space="0" w:color="000000"/>
              <w:right w:val="single" w:sz="4" w:space="0" w:color="000000"/>
            </w:tcBorders>
          </w:tcPr>
          <w:p w14:paraId="7F414484" w14:textId="77777777" w:rsidR="00A66D53" w:rsidRPr="00A66D53" w:rsidRDefault="00A66D53" w:rsidP="00A66D53">
            <w:pPr>
              <w:spacing w:line="360" w:lineRule="auto"/>
              <w:rPr>
                <w:sz w:val="22"/>
                <w:u w:val="none"/>
              </w:rPr>
            </w:pPr>
            <w:r w:rsidRPr="00A66D53">
              <w:rPr>
                <w:sz w:val="22"/>
                <w:u w:val="none"/>
              </w:rPr>
              <w:t xml:space="preserve">Speciālās pirmsskolas izglītības programmu izglītojamajiem ar jauktiem attīstības traucējumiem </w:t>
            </w:r>
          </w:p>
        </w:tc>
        <w:tc>
          <w:tcPr>
            <w:tcW w:w="1560" w:type="dxa"/>
            <w:tcBorders>
              <w:left w:val="single" w:sz="4" w:space="0" w:color="000000"/>
              <w:right w:val="single" w:sz="4" w:space="0" w:color="000000"/>
            </w:tcBorders>
            <w:vAlign w:val="center"/>
          </w:tcPr>
          <w:p w14:paraId="05EE672E" w14:textId="77777777" w:rsidR="00A66D53" w:rsidRPr="00A66D53" w:rsidRDefault="00A66D53" w:rsidP="00A66D53">
            <w:pPr>
              <w:spacing w:line="360" w:lineRule="auto"/>
              <w:jc w:val="center"/>
              <w:rPr>
                <w:sz w:val="22"/>
                <w:u w:val="none"/>
              </w:rPr>
            </w:pPr>
            <w:r w:rsidRPr="00A66D53">
              <w:rPr>
                <w:sz w:val="22"/>
                <w:u w:val="none"/>
              </w:rPr>
              <w:t>01015611</w:t>
            </w:r>
          </w:p>
        </w:tc>
        <w:tc>
          <w:tcPr>
            <w:tcW w:w="1701" w:type="dxa"/>
            <w:vAlign w:val="center"/>
          </w:tcPr>
          <w:p w14:paraId="25F9007E" w14:textId="77777777" w:rsidR="00A66D53" w:rsidRPr="00A66D53" w:rsidRDefault="00A66D53" w:rsidP="00A66D53">
            <w:pPr>
              <w:spacing w:line="360" w:lineRule="auto"/>
              <w:jc w:val="center"/>
              <w:rPr>
                <w:sz w:val="22"/>
                <w:u w:val="none"/>
              </w:rPr>
            </w:pPr>
            <w:r w:rsidRPr="00A66D53">
              <w:rPr>
                <w:sz w:val="22"/>
                <w:u w:val="none"/>
              </w:rPr>
              <w:t>Nr. V-10040</w:t>
            </w:r>
          </w:p>
        </w:tc>
        <w:tc>
          <w:tcPr>
            <w:tcW w:w="1705" w:type="dxa"/>
            <w:vAlign w:val="center"/>
          </w:tcPr>
          <w:p w14:paraId="5C949EC3" w14:textId="77777777" w:rsidR="00A66D53" w:rsidRPr="00A66D53" w:rsidRDefault="00A66D53" w:rsidP="00A66D53">
            <w:pPr>
              <w:spacing w:line="360" w:lineRule="auto"/>
              <w:jc w:val="center"/>
              <w:rPr>
                <w:sz w:val="22"/>
                <w:u w:val="none"/>
              </w:rPr>
            </w:pPr>
            <w:r w:rsidRPr="00A66D53">
              <w:rPr>
                <w:sz w:val="22"/>
                <w:u w:val="none"/>
              </w:rPr>
              <w:t>Licence izsniegta- 29.06.2018.</w:t>
            </w:r>
          </w:p>
        </w:tc>
        <w:tc>
          <w:tcPr>
            <w:tcW w:w="1413" w:type="dxa"/>
            <w:vAlign w:val="center"/>
          </w:tcPr>
          <w:p w14:paraId="4C9B997F" w14:textId="77777777" w:rsidR="00A66D53" w:rsidRPr="00A66D53" w:rsidRDefault="00A66D53" w:rsidP="00A66D53">
            <w:pPr>
              <w:spacing w:line="360" w:lineRule="auto"/>
              <w:jc w:val="center"/>
              <w:rPr>
                <w:sz w:val="22"/>
                <w:u w:val="none"/>
              </w:rPr>
            </w:pPr>
            <w:r w:rsidRPr="00A66D53">
              <w:rPr>
                <w:sz w:val="22"/>
                <w:u w:val="none"/>
              </w:rPr>
              <w:t>2</w:t>
            </w:r>
          </w:p>
        </w:tc>
        <w:tc>
          <w:tcPr>
            <w:tcW w:w="1417" w:type="dxa"/>
            <w:vAlign w:val="center"/>
          </w:tcPr>
          <w:p w14:paraId="085C843E" w14:textId="77777777" w:rsidR="00A66D53" w:rsidRPr="00A66D53" w:rsidRDefault="00A66D53" w:rsidP="00A66D53">
            <w:pPr>
              <w:spacing w:line="360" w:lineRule="auto"/>
              <w:jc w:val="center"/>
              <w:rPr>
                <w:sz w:val="22"/>
                <w:u w:val="none"/>
              </w:rPr>
            </w:pPr>
            <w:r w:rsidRPr="00A66D53">
              <w:rPr>
                <w:sz w:val="22"/>
                <w:u w:val="none"/>
              </w:rPr>
              <w:t>3</w:t>
            </w:r>
          </w:p>
        </w:tc>
        <w:tc>
          <w:tcPr>
            <w:tcW w:w="1418" w:type="dxa"/>
            <w:vAlign w:val="center"/>
          </w:tcPr>
          <w:p w14:paraId="6049EF9A" w14:textId="77777777" w:rsidR="00A66D53" w:rsidRPr="00A66D53" w:rsidRDefault="00A66D53" w:rsidP="00A66D53">
            <w:pPr>
              <w:spacing w:line="360" w:lineRule="auto"/>
              <w:jc w:val="center"/>
              <w:rPr>
                <w:sz w:val="22"/>
                <w:u w:val="none"/>
              </w:rPr>
            </w:pPr>
            <w:r w:rsidRPr="00A66D53">
              <w:rPr>
                <w:sz w:val="22"/>
                <w:u w:val="none"/>
              </w:rPr>
              <w:t>4</w:t>
            </w:r>
          </w:p>
        </w:tc>
        <w:tc>
          <w:tcPr>
            <w:tcW w:w="1275" w:type="dxa"/>
            <w:vAlign w:val="center"/>
          </w:tcPr>
          <w:p w14:paraId="0F79BFD0" w14:textId="77777777" w:rsidR="00A66D53" w:rsidRPr="00A66D53" w:rsidRDefault="00A66D53" w:rsidP="00A66D53">
            <w:pPr>
              <w:spacing w:line="360" w:lineRule="auto"/>
              <w:jc w:val="center"/>
              <w:rPr>
                <w:sz w:val="22"/>
                <w:u w:val="none"/>
              </w:rPr>
            </w:pPr>
            <w:r w:rsidRPr="00A66D53">
              <w:rPr>
                <w:sz w:val="22"/>
                <w:u w:val="none"/>
              </w:rPr>
              <w:t>4</w:t>
            </w:r>
          </w:p>
        </w:tc>
      </w:tr>
      <w:tr w:rsidR="00A66D53" w:rsidRPr="00A66D53" w14:paraId="705462F0" w14:textId="77777777" w:rsidTr="00BF7227">
        <w:trPr>
          <w:trHeight w:val="784"/>
        </w:trPr>
        <w:tc>
          <w:tcPr>
            <w:tcW w:w="3119" w:type="dxa"/>
            <w:tcBorders>
              <w:left w:val="single" w:sz="4" w:space="0" w:color="000000"/>
              <w:right w:val="single" w:sz="4" w:space="0" w:color="000000"/>
            </w:tcBorders>
          </w:tcPr>
          <w:p w14:paraId="0924EF1E" w14:textId="77777777" w:rsidR="00A66D53" w:rsidRPr="00A66D53" w:rsidRDefault="00A66D53" w:rsidP="00A66D53">
            <w:pPr>
              <w:spacing w:line="360" w:lineRule="auto"/>
              <w:rPr>
                <w:sz w:val="22"/>
                <w:u w:val="none"/>
              </w:rPr>
            </w:pPr>
            <w:r w:rsidRPr="00A66D53">
              <w:rPr>
                <w:sz w:val="22"/>
                <w:u w:val="none"/>
              </w:rPr>
              <w:t>Speciālās pirmsskolas izglītības programmu izglītojamajiem ar garīgās attīstības traucējumiem</w:t>
            </w:r>
          </w:p>
        </w:tc>
        <w:tc>
          <w:tcPr>
            <w:tcW w:w="1560" w:type="dxa"/>
            <w:tcBorders>
              <w:left w:val="single" w:sz="4" w:space="0" w:color="000000"/>
              <w:right w:val="single" w:sz="4" w:space="0" w:color="000000"/>
            </w:tcBorders>
            <w:vAlign w:val="center"/>
          </w:tcPr>
          <w:p w14:paraId="68F5F4E3" w14:textId="77777777" w:rsidR="00A66D53" w:rsidRPr="00A66D53" w:rsidRDefault="00A66D53" w:rsidP="00A66D53">
            <w:pPr>
              <w:spacing w:line="360" w:lineRule="auto"/>
              <w:jc w:val="center"/>
              <w:rPr>
                <w:sz w:val="22"/>
                <w:u w:val="none"/>
              </w:rPr>
            </w:pPr>
            <w:r w:rsidRPr="00A66D53">
              <w:rPr>
                <w:sz w:val="22"/>
                <w:u w:val="none"/>
              </w:rPr>
              <w:t>01015811</w:t>
            </w:r>
          </w:p>
        </w:tc>
        <w:tc>
          <w:tcPr>
            <w:tcW w:w="1701" w:type="dxa"/>
            <w:vAlign w:val="center"/>
          </w:tcPr>
          <w:p w14:paraId="3EC0A200" w14:textId="77777777" w:rsidR="00A66D53" w:rsidRPr="00A66D53" w:rsidRDefault="00A66D53" w:rsidP="00A66D53">
            <w:pPr>
              <w:spacing w:line="360" w:lineRule="auto"/>
              <w:jc w:val="center"/>
              <w:rPr>
                <w:sz w:val="22"/>
                <w:u w:val="none"/>
              </w:rPr>
            </w:pPr>
            <w:r w:rsidRPr="00A66D53">
              <w:rPr>
                <w:sz w:val="22"/>
                <w:u w:val="none"/>
              </w:rPr>
              <w:t>Nr. V-10041</w:t>
            </w:r>
          </w:p>
        </w:tc>
        <w:tc>
          <w:tcPr>
            <w:tcW w:w="1705" w:type="dxa"/>
            <w:vAlign w:val="center"/>
          </w:tcPr>
          <w:p w14:paraId="7F13A54D" w14:textId="77777777" w:rsidR="00A66D53" w:rsidRPr="00A66D53" w:rsidRDefault="00A66D53" w:rsidP="00A66D53">
            <w:pPr>
              <w:spacing w:line="360" w:lineRule="auto"/>
              <w:jc w:val="center"/>
              <w:rPr>
                <w:sz w:val="22"/>
                <w:u w:val="none"/>
              </w:rPr>
            </w:pPr>
            <w:r w:rsidRPr="00A66D53">
              <w:rPr>
                <w:sz w:val="22"/>
                <w:u w:val="none"/>
              </w:rPr>
              <w:t>Licence izsniegta- 29.06.2018.</w:t>
            </w:r>
          </w:p>
        </w:tc>
        <w:tc>
          <w:tcPr>
            <w:tcW w:w="1413" w:type="dxa"/>
            <w:vAlign w:val="center"/>
          </w:tcPr>
          <w:p w14:paraId="2FB969DE" w14:textId="77777777" w:rsidR="00A66D53" w:rsidRPr="00A66D53" w:rsidRDefault="00A66D53" w:rsidP="00A66D53">
            <w:pPr>
              <w:spacing w:line="360" w:lineRule="auto"/>
              <w:jc w:val="center"/>
              <w:rPr>
                <w:sz w:val="22"/>
                <w:u w:val="none"/>
              </w:rPr>
            </w:pPr>
            <w:r w:rsidRPr="00A66D53">
              <w:rPr>
                <w:sz w:val="22"/>
                <w:u w:val="none"/>
              </w:rPr>
              <w:t>-</w:t>
            </w:r>
          </w:p>
        </w:tc>
        <w:tc>
          <w:tcPr>
            <w:tcW w:w="1417" w:type="dxa"/>
            <w:vAlign w:val="center"/>
          </w:tcPr>
          <w:p w14:paraId="771F3CE4" w14:textId="77777777" w:rsidR="00A66D53" w:rsidRPr="00A66D53" w:rsidRDefault="00A66D53" w:rsidP="00A66D53">
            <w:pPr>
              <w:spacing w:line="360" w:lineRule="auto"/>
              <w:jc w:val="center"/>
              <w:rPr>
                <w:sz w:val="22"/>
                <w:u w:val="none"/>
              </w:rPr>
            </w:pPr>
            <w:r w:rsidRPr="00A66D53">
              <w:rPr>
                <w:sz w:val="22"/>
                <w:u w:val="none"/>
              </w:rPr>
              <w:t>-</w:t>
            </w:r>
          </w:p>
        </w:tc>
        <w:tc>
          <w:tcPr>
            <w:tcW w:w="1418" w:type="dxa"/>
            <w:vAlign w:val="center"/>
          </w:tcPr>
          <w:p w14:paraId="046FEF77" w14:textId="77777777" w:rsidR="00A66D53" w:rsidRPr="00A66D53" w:rsidRDefault="00A66D53" w:rsidP="00A66D53">
            <w:pPr>
              <w:spacing w:line="360" w:lineRule="auto"/>
              <w:jc w:val="center"/>
              <w:rPr>
                <w:sz w:val="22"/>
                <w:u w:val="none"/>
              </w:rPr>
            </w:pPr>
            <w:r w:rsidRPr="00A66D53">
              <w:rPr>
                <w:sz w:val="22"/>
                <w:u w:val="none"/>
              </w:rPr>
              <w:t>-</w:t>
            </w:r>
          </w:p>
        </w:tc>
        <w:tc>
          <w:tcPr>
            <w:tcW w:w="1275" w:type="dxa"/>
            <w:vAlign w:val="center"/>
          </w:tcPr>
          <w:p w14:paraId="55426CCA" w14:textId="77777777" w:rsidR="00A66D53" w:rsidRPr="00A66D53" w:rsidRDefault="00A66D53" w:rsidP="00A66D53">
            <w:pPr>
              <w:spacing w:line="360" w:lineRule="auto"/>
              <w:jc w:val="center"/>
              <w:rPr>
                <w:sz w:val="22"/>
                <w:u w:val="none"/>
              </w:rPr>
            </w:pPr>
            <w:r w:rsidRPr="00A66D53">
              <w:rPr>
                <w:sz w:val="22"/>
                <w:u w:val="none"/>
              </w:rPr>
              <w:t>2</w:t>
            </w:r>
          </w:p>
        </w:tc>
      </w:tr>
      <w:tr w:rsidR="00A66D53" w:rsidRPr="00A66D53" w14:paraId="583F698D" w14:textId="77777777" w:rsidTr="00BF7227">
        <w:trPr>
          <w:trHeight w:val="784"/>
        </w:trPr>
        <w:tc>
          <w:tcPr>
            <w:tcW w:w="3119" w:type="dxa"/>
            <w:tcBorders>
              <w:left w:val="single" w:sz="4" w:space="0" w:color="000000"/>
              <w:right w:val="single" w:sz="4" w:space="0" w:color="000000"/>
            </w:tcBorders>
            <w:vAlign w:val="center"/>
          </w:tcPr>
          <w:p w14:paraId="70647E0E" w14:textId="77777777" w:rsidR="00A66D53" w:rsidRPr="00A66D53" w:rsidRDefault="00A66D53" w:rsidP="00A66D53">
            <w:pPr>
              <w:spacing w:line="360" w:lineRule="auto"/>
              <w:rPr>
                <w:sz w:val="22"/>
                <w:u w:val="none"/>
              </w:rPr>
            </w:pPr>
            <w:r w:rsidRPr="00A66D53">
              <w:rPr>
                <w:sz w:val="22"/>
                <w:u w:val="none"/>
              </w:rPr>
              <w:t xml:space="preserve">Speciālās pirmsskolas izglītības programma izglītojamajiem ar </w:t>
            </w:r>
            <w:proofErr w:type="spellStart"/>
            <w:r w:rsidRPr="00A66D53">
              <w:rPr>
                <w:sz w:val="22"/>
                <w:u w:val="none"/>
              </w:rPr>
              <w:t>somatiskām</w:t>
            </w:r>
            <w:proofErr w:type="spellEnd"/>
            <w:r w:rsidRPr="00A66D53">
              <w:rPr>
                <w:sz w:val="22"/>
                <w:u w:val="none"/>
              </w:rPr>
              <w:t xml:space="preserve"> saslimšanām</w:t>
            </w:r>
          </w:p>
        </w:tc>
        <w:tc>
          <w:tcPr>
            <w:tcW w:w="1560" w:type="dxa"/>
            <w:tcBorders>
              <w:left w:val="single" w:sz="4" w:space="0" w:color="000000"/>
              <w:right w:val="single" w:sz="4" w:space="0" w:color="000000"/>
            </w:tcBorders>
            <w:vAlign w:val="center"/>
          </w:tcPr>
          <w:p w14:paraId="5A44DC71" w14:textId="77777777" w:rsidR="00A66D53" w:rsidRPr="00A66D53" w:rsidRDefault="00A66D53" w:rsidP="00A66D53">
            <w:pPr>
              <w:spacing w:line="360" w:lineRule="auto"/>
              <w:jc w:val="center"/>
              <w:rPr>
                <w:sz w:val="22"/>
                <w:u w:val="none"/>
              </w:rPr>
            </w:pPr>
            <w:r w:rsidRPr="00A66D53">
              <w:rPr>
                <w:sz w:val="22"/>
                <w:u w:val="none"/>
              </w:rPr>
              <w:t>01015411</w:t>
            </w:r>
          </w:p>
        </w:tc>
        <w:tc>
          <w:tcPr>
            <w:tcW w:w="1701" w:type="dxa"/>
            <w:vAlign w:val="center"/>
          </w:tcPr>
          <w:p w14:paraId="1EC9B08C" w14:textId="77777777" w:rsidR="00A66D53" w:rsidRPr="00A66D53" w:rsidRDefault="00A66D53" w:rsidP="00A66D53">
            <w:pPr>
              <w:spacing w:line="360" w:lineRule="auto"/>
              <w:jc w:val="center"/>
              <w:rPr>
                <w:sz w:val="22"/>
                <w:u w:val="none"/>
              </w:rPr>
            </w:pPr>
            <w:r w:rsidRPr="00A66D53">
              <w:rPr>
                <w:sz w:val="22"/>
                <w:u w:val="none"/>
              </w:rPr>
              <w:t>Nr.V-10039</w:t>
            </w:r>
          </w:p>
        </w:tc>
        <w:tc>
          <w:tcPr>
            <w:tcW w:w="1705" w:type="dxa"/>
            <w:vAlign w:val="center"/>
          </w:tcPr>
          <w:p w14:paraId="3A86A800" w14:textId="77777777" w:rsidR="00A66D53" w:rsidRPr="00A66D53" w:rsidRDefault="00A66D53" w:rsidP="00A66D53">
            <w:pPr>
              <w:spacing w:line="360" w:lineRule="auto"/>
              <w:jc w:val="center"/>
              <w:rPr>
                <w:sz w:val="22"/>
                <w:u w:val="none"/>
              </w:rPr>
            </w:pPr>
            <w:r w:rsidRPr="00A66D53">
              <w:rPr>
                <w:sz w:val="22"/>
                <w:u w:val="none"/>
              </w:rPr>
              <w:t>Licence izsniegta- 29.06.2018.</w:t>
            </w:r>
          </w:p>
        </w:tc>
        <w:tc>
          <w:tcPr>
            <w:tcW w:w="1413" w:type="dxa"/>
            <w:vAlign w:val="center"/>
          </w:tcPr>
          <w:p w14:paraId="5AE7EA3B" w14:textId="77777777" w:rsidR="00A66D53" w:rsidRPr="00A66D53" w:rsidRDefault="00A66D53" w:rsidP="00A66D53">
            <w:pPr>
              <w:spacing w:line="360" w:lineRule="auto"/>
              <w:jc w:val="center"/>
              <w:rPr>
                <w:sz w:val="22"/>
                <w:u w:val="none"/>
              </w:rPr>
            </w:pPr>
            <w:r w:rsidRPr="00A66D53">
              <w:rPr>
                <w:sz w:val="22"/>
                <w:u w:val="none"/>
              </w:rPr>
              <w:t>-</w:t>
            </w:r>
          </w:p>
        </w:tc>
        <w:tc>
          <w:tcPr>
            <w:tcW w:w="1417" w:type="dxa"/>
            <w:vAlign w:val="center"/>
          </w:tcPr>
          <w:p w14:paraId="0E11B84C" w14:textId="77777777" w:rsidR="00A66D53" w:rsidRPr="00A66D53" w:rsidRDefault="00A66D53" w:rsidP="00A66D53">
            <w:pPr>
              <w:spacing w:line="360" w:lineRule="auto"/>
              <w:jc w:val="center"/>
              <w:rPr>
                <w:sz w:val="22"/>
                <w:u w:val="none"/>
              </w:rPr>
            </w:pPr>
            <w:r w:rsidRPr="00A66D53">
              <w:rPr>
                <w:sz w:val="22"/>
                <w:u w:val="none"/>
              </w:rPr>
              <w:t>-</w:t>
            </w:r>
          </w:p>
        </w:tc>
        <w:tc>
          <w:tcPr>
            <w:tcW w:w="1418" w:type="dxa"/>
            <w:vAlign w:val="center"/>
          </w:tcPr>
          <w:p w14:paraId="58D7ED6F" w14:textId="77777777" w:rsidR="00A66D53" w:rsidRPr="00A66D53" w:rsidRDefault="00A66D53" w:rsidP="00A66D53">
            <w:pPr>
              <w:spacing w:line="360" w:lineRule="auto"/>
              <w:jc w:val="center"/>
              <w:rPr>
                <w:sz w:val="22"/>
                <w:u w:val="none"/>
              </w:rPr>
            </w:pPr>
            <w:r w:rsidRPr="00A66D53">
              <w:rPr>
                <w:sz w:val="22"/>
                <w:u w:val="none"/>
              </w:rPr>
              <w:t>-</w:t>
            </w:r>
          </w:p>
        </w:tc>
        <w:tc>
          <w:tcPr>
            <w:tcW w:w="1275" w:type="dxa"/>
            <w:vAlign w:val="center"/>
          </w:tcPr>
          <w:p w14:paraId="6EBCB382" w14:textId="77777777" w:rsidR="00A66D53" w:rsidRPr="00A66D53" w:rsidRDefault="00A66D53" w:rsidP="00A66D53">
            <w:pPr>
              <w:spacing w:line="360" w:lineRule="auto"/>
              <w:jc w:val="center"/>
              <w:rPr>
                <w:sz w:val="22"/>
                <w:u w:val="none"/>
              </w:rPr>
            </w:pPr>
            <w:r w:rsidRPr="00A66D53">
              <w:rPr>
                <w:sz w:val="22"/>
                <w:u w:val="none"/>
              </w:rPr>
              <w:t>-</w:t>
            </w:r>
          </w:p>
        </w:tc>
      </w:tr>
    </w:tbl>
    <w:p w14:paraId="13C132A6" w14:textId="77777777" w:rsidR="00A66D53" w:rsidRPr="00A66D53" w:rsidRDefault="00A66D53" w:rsidP="00A66D53">
      <w:pPr>
        <w:spacing w:after="160" w:line="259" w:lineRule="auto"/>
        <w:jc w:val="right"/>
        <w:rPr>
          <w:szCs w:val="24"/>
          <w:u w:val="none"/>
          <w:lang w:eastAsia="lv-LV"/>
        </w:rPr>
      </w:pPr>
    </w:p>
    <w:p w14:paraId="62896876" w14:textId="5A0C3D62" w:rsidR="00A66D53" w:rsidRDefault="00A66D53">
      <w:pPr>
        <w:rPr>
          <w:color w:val="000000" w:themeColor="text1"/>
          <w:szCs w:val="24"/>
          <w:u w:val="none"/>
        </w:rPr>
      </w:pPr>
      <w:r>
        <w:rPr>
          <w:color w:val="000000" w:themeColor="text1"/>
          <w:szCs w:val="24"/>
          <w:u w:val="none"/>
        </w:rPr>
        <w:lastRenderedPageBreak/>
        <w:br w:type="page"/>
      </w:r>
    </w:p>
    <w:p w14:paraId="281D0903" w14:textId="77777777" w:rsidR="00A66D53" w:rsidRDefault="00A66D53" w:rsidP="000C7638">
      <w:pPr>
        <w:rPr>
          <w:color w:val="000000" w:themeColor="text1"/>
          <w:szCs w:val="24"/>
          <w:u w:val="none"/>
        </w:rPr>
        <w:sectPr w:rsidR="00A66D53" w:rsidSect="00A11D47">
          <w:pgSz w:w="16838" w:h="11906" w:orient="landscape"/>
          <w:pgMar w:top="1135" w:right="851" w:bottom="851" w:left="851" w:header="709" w:footer="709" w:gutter="0"/>
          <w:cols w:space="708"/>
          <w:titlePg/>
          <w:docGrid w:linePitch="360"/>
        </w:sectPr>
      </w:pPr>
    </w:p>
    <w:p w14:paraId="229BBE35" w14:textId="77777777" w:rsidR="00203C2F" w:rsidRDefault="00203C2F" w:rsidP="000C7638">
      <w:pPr>
        <w:rPr>
          <w:color w:val="000000" w:themeColor="text1"/>
          <w:szCs w:val="24"/>
          <w:u w:val="none"/>
        </w:rPr>
      </w:pPr>
    </w:p>
    <w:p w14:paraId="7C9C21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0CC52C1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pamatskolas attīstības plāna 2024.-2027.gadam apstiprināšanu</w:t>
      </w:r>
    </w:p>
    <w:p w14:paraId="0338347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Ineta Maltavniece</w:t>
      </w:r>
    </w:p>
    <w:p w14:paraId="1E4153C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B36F87E" w14:textId="314C0910" w:rsidR="00E264AD" w:rsidRPr="00575A1B" w:rsidRDefault="00000000" w:rsidP="00575A1B">
      <w:pPr>
        <w:rPr>
          <w:rFonts w:eastAsia="Calibri"/>
          <w:szCs w:val="24"/>
          <w:u w:val="none"/>
        </w:rPr>
      </w:pPr>
      <w:r>
        <w:rPr>
          <w:rFonts w:eastAsia="Calibri"/>
          <w:szCs w:val="24"/>
          <w:u w:val="none"/>
        </w:rPr>
        <w:t xml:space="preserve">DEBATĒS PIEDALĀS: </w:t>
      </w:r>
      <w:r w:rsidR="00486C48">
        <w:rPr>
          <w:rFonts w:eastAsia="Calibri"/>
          <w:szCs w:val="24"/>
          <w:u w:val="none"/>
        </w:rPr>
        <w:t xml:space="preserve">Anatolijs Savickis, Ineta </w:t>
      </w:r>
      <w:proofErr w:type="spellStart"/>
      <w:r w:rsidR="00486C48">
        <w:rPr>
          <w:rFonts w:eastAsia="Calibri"/>
          <w:szCs w:val="24"/>
          <w:u w:val="none"/>
        </w:rPr>
        <w:t>Maltavniece</w:t>
      </w:r>
      <w:proofErr w:type="spellEnd"/>
    </w:p>
    <w:p w14:paraId="16E7E167" w14:textId="77777777" w:rsidR="00BC2002" w:rsidRDefault="00BC2002" w:rsidP="00956EC8">
      <w:pPr>
        <w:rPr>
          <w:rFonts w:eastAsia="Calibri"/>
          <w:color w:val="FF0000"/>
          <w:szCs w:val="24"/>
          <w:u w:val="none"/>
        </w:rPr>
      </w:pPr>
    </w:p>
    <w:p w14:paraId="5E403B79" w14:textId="77777777" w:rsidR="00486C48" w:rsidRDefault="00486C48" w:rsidP="00486C48">
      <w:pPr>
        <w:spacing w:line="360" w:lineRule="auto"/>
        <w:ind w:firstLine="567"/>
        <w:jc w:val="both"/>
        <w:rPr>
          <w:u w:val="none"/>
        </w:rPr>
      </w:pPr>
      <w:r>
        <w:rPr>
          <w:u w:val="none"/>
        </w:rPr>
        <w:t>Izglītības, kultūras un sporta komiteja atklāti balsojot:</w:t>
      </w:r>
    </w:p>
    <w:p w14:paraId="6136811F" w14:textId="77777777" w:rsidR="00486C48" w:rsidRDefault="00486C48" w:rsidP="00486C48">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NOLEMJ</w:t>
      </w:r>
      <w:r w:rsidRPr="00B24B3A">
        <w:rPr>
          <w:u w:val="none"/>
        </w:rPr>
        <w:t>:</w:t>
      </w:r>
    </w:p>
    <w:p w14:paraId="03047F3F" w14:textId="77777777" w:rsidR="00486C48" w:rsidRDefault="00486C48" w:rsidP="00486C4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378732A" w14:textId="77777777" w:rsidR="00486C48" w:rsidRPr="00486C48" w:rsidRDefault="00486C48" w:rsidP="00486C48">
      <w:pPr>
        <w:widowControl w:val="0"/>
        <w:jc w:val="center"/>
        <w:rPr>
          <w:rFonts w:eastAsia="Calibri"/>
          <w:b/>
          <w:bCs/>
          <w:szCs w:val="24"/>
          <w:u w:val="none"/>
        </w:rPr>
      </w:pPr>
      <w:r w:rsidRPr="00486C48">
        <w:rPr>
          <w:rFonts w:eastAsia="Calibri"/>
          <w:b/>
          <w:bCs/>
          <w:szCs w:val="24"/>
          <w:u w:val="none"/>
        </w:rPr>
        <w:t>Par Lejasciema pamatskolas</w:t>
      </w:r>
    </w:p>
    <w:p w14:paraId="7EE6E354" w14:textId="77777777" w:rsidR="00486C48" w:rsidRPr="00486C48" w:rsidRDefault="00486C48" w:rsidP="00486C48">
      <w:pPr>
        <w:widowControl w:val="0"/>
        <w:jc w:val="center"/>
        <w:rPr>
          <w:rFonts w:eastAsia="Calibri"/>
          <w:b/>
          <w:bCs/>
          <w:szCs w:val="24"/>
          <w:u w:val="none"/>
        </w:rPr>
      </w:pPr>
      <w:r w:rsidRPr="00486C48">
        <w:rPr>
          <w:rFonts w:eastAsia="Calibri"/>
          <w:b/>
          <w:bCs/>
          <w:szCs w:val="24"/>
          <w:u w:val="none"/>
        </w:rPr>
        <w:t>attīstības plāna 2024.-2027.gadam apstiprināšanu</w:t>
      </w:r>
    </w:p>
    <w:p w14:paraId="7AABFBE2" w14:textId="77777777" w:rsidR="00486C48" w:rsidRPr="00486C48" w:rsidRDefault="00486C48" w:rsidP="00486C48">
      <w:pPr>
        <w:widowControl w:val="0"/>
        <w:jc w:val="center"/>
        <w:rPr>
          <w:rFonts w:eastAsia="Calibri"/>
          <w:b/>
          <w:bCs/>
          <w:szCs w:val="24"/>
          <w:u w:val="none"/>
        </w:rPr>
      </w:pPr>
    </w:p>
    <w:p w14:paraId="7BE0984F" w14:textId="77777777" w:rsidR="00486C48" w:rsidRPr="00486C48" w:rsidRDefault="00486C48" w:rsidP="00486C48">
      <w:pPr>
        <w:widowControl w:val="0"/>
        <w:spacing w:line="360" w:lineRule="auto"/>
        <w:ind w:firstLine="567"/>
        <w:jc w:val="both"/>
        <w:rPr>
          <w:rFonts w:eastAsia="Calibri"/>
          <w:szCs w:val="24"/>
          <w:u w:val="none"/>
        </w:rPr>
      </w:pPr>
      <w:r w:rsidRPr="00486C48">
        <w:rPr>
          <w:rFonts w:eastAsia="Calibri"/>
          <w:szCs w:val="24"/>
          <w:u w:val="none"/>
        </w:rPr>
        <w:t xml:space="preserve">Gulbenes novada pašvaldībā 2024.gada 10.maijā saņemts Lejasciema pamatskolas 2024.gada 10.maija iesniegums </w:t>
      </w:r>
      <w:proofErr w:type="spellStart"/>
      <w:r w:rsidRPr="00486C48">
        <w:rPr>
          <w:rFonts w:eastAsia="Calibri"/>
          <w:szCs w:val="24"/>
          <w:u w:val="none"/>
        </w:rPr>
        <w:t>Nr.LJPSK</w:t>
      </w:r>
      <w:proofErr w:type="spellEnd"/>
      <w:r w:rsidRPr="00486C48">
        <w:rPr>
          <w:rFonts w:eastAsia="Calibri"/>
          <w:szCs w:val="24"/>
          <w:u w:val="none"/>
        </w:rPr>
        <w:t xml:space="preserve">/1.9/24/23 (Gulbenes  novada pašvaldībā reģistrēts ar </w:t>
      </w:r>
      <w:proofErr w:type="spellStart"/>
      <w:r w:rsidRPr="00486C48">
        <w:rPr>
          <w:rFonts w:eastAsia="Calibri"/>
          <w:szCs w:val="24"/>
          <w:u w:val="none"/>
        </w:rPr>
        <w:t>Nr.GND</w:t>
      </w:r>
      <w:proofErr w:type="spellEnd"/>
      <w:r w:rsidRPr="00486C48">
        <w:rPr>
          <w:rFonts w:eastAsia="Calibri"/>
          <w:szCs w:val="24"/>
          <w:u w:val="none"/>
        </w:rPr>
        <w:t xml:space="preserve">/5.6/24/1009-L), kurā lūgts apstiprināt Lejasciema pamatskolas attīstības plānu 2024.-2027.gadam. </w:t>
      </w:r>
    </w:p>
    <w:p w14:paraId="723FF9B2" w14:textId="77777777" w:rsidR="00486C48" w:rsidRPr="00486C48" w:rsidRDefault="00486C48" w:rsidP="00486C48">
      <w:pPr>
        <w:widowControl w:val="0"/>
        <w:spacing w:line="360" w:lineRule="auto"/>
        <w:ind w:firstLine="567"/>
        <w:jc w:val="both"/>
        <w:rPr>
          <w:rFonts w:eastAsia="Calibri"/>
          <w:color w:val="FF0000"/>
          <w:szCs w:val="24"/>
          <w:u w:val="none"/>
        </w:rPr>
      </w:pPr>
      <w:r w:rsidRPr="00486C48">
        <w:rPr>
          <w:rFonts w:eastAsia="Calibri"/>
          <w:szCs w:val="24"/>
          <w:u w:val="none"/>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r w:rsidRPr="00486C48">
        <w:rPr>
          <w:szCs w:val="24"/>
          <w:u w:val="none"/>
          <w:lang w:eastAsia="lv-LV"/>
        </w:rPr>
        <w:t xml:space="preserve">un Gulbenes novada pašvaldības domes Izglītības, kultūras un sporta jautājumu komitejas ieteikumu, </w:t>
      </w:r>
      <w:r w:rsidRPr="00486C48">
        <w:rPr>
          <w:rFonts w:eastAsia="Calibri"/>
          <w:szCs w:val="24"/>
          <w:u w:val="none"/>
        </w:rPr>
        <w:t xml:space="preserve">atklāti balsojot: </w:t>
      </w:r>
      <w:r w:rsidRPr="00486C48">
        <w:rPr>
          <w:rFonts w:eastAsia="DejaVu Sans"/>
          <w:noProof/>
          <w:kern w:val="2"/>
          <w:szCs w:val="24"/>
          <w:u w:val="none"/>
          <w:lang w:val="en-US"/>
        </w:rPr>
        <w:t>ar ____ balsīm "Par" (_____), "Pret" – ___ (____), "Atturas" – ____ (___), "Nepiedalās" – ____ (____),</w:t>
      </w:r>
      <w:r w:rsidRPr="00486C48">
        <w:rPr>
          <w:rFonts w:eastAsia="Calibri"/>
          <w:szCs w:val="24"/>
          <w:u w:val="none"/>
        </w:rPr>
        <w:t xml:space="preserve"> Gulbenes novada pašvaldības dome NOLEMJ:</w:t>
      </w:r>
    </w:p>
    <w:p w14:paraId="1B5B0A31" w14:textId="77777777" w:rsidR="00486C48" w:rsidRPr="00486C48" w:rsidRDefault="00486C48" w:rsidP="00486C48">
      <w:pPr>
        <w:suppressAutoHyphens/>
        <w:spacing w:line="360" w:lineRule="auto"/>
        <w:ind w:firstLine="567"/>
        <w:jc w:val="both"/>
        <w:rPr>
          <w:szCs w:val="24"/>
          <w:u w:val="none"/>
        </w:rPr>
      </w:pPr>
      <w:r w:rsidRPr="00486C48">
        <w:rPr>
          <w:szCs w:val="24"/>
          <w:u w:val="none"/>
        </w:rPr>
        <w:t>APSTIPRINĀT Lejasciema pamatskolas attīstības plānu 2024.-2027.gadam (pielikumā).</w:t>
      </w:r>
    </w:p>
    <w:p w14:paraId="0EA2BC44" w14:textId="77777777" w:rsidR="00486C48" w:rsidRPr="00486C48" w:rsidRDefault="00486C48" w:rsidP="00486C48">
      <w:pPr>
        <w:spacing w:after="160" w:line="276" w:lineRule="auto"/>
        <w:rPr>
          <w:sz w:val="8"/>
          <w:szCs w:val="8"/>
          <w:u w:val="none"/>
        </w:rPr>
      </w:pPr>
    </w:p>
    <w:p w14:paraId="7AB5E3F1" w14:textId="77777777" w:rsidR="00A66D53" w:rsidRDefault="00A66D53">
      <w:pPr>
        <w:rPr>
          <w:i/>
          <w:color w:val="000000"/>
          <w:sz w:val="22"/>
          <w:u w:val="none"/>
          <w:lang w:eastAsia="lv-LV"/>
        </w:rPr>
      </w:pPr>
      <w:r>
        <w:rPr>
          <w:i/>
          <w:color w:val="000000"/>
          <w:sz w:val="22"/>
          <w:u w:val="none"/>
          <w:lang w:eastAsia="lv-LV"/>
        </w:rPr>
        <w:br w:type="page"/>
      </w:r>
    </w:p>
    <w:p w14:paraId="0F5A3463" w14:textId="5E22DE45" w:rsidR="00486C48" w:rsidRPr="00486C48" w:rsidRDefault="00486C48" w:rsidP="00486C48">
      <w:pPr>
        <w:spacing w:line="259" w:lineRule="auto"/>
        <w:jc w:val="right"/>
        <w:rPr>
          <w:i/>
          <w:color w:val="000000"/>
          <w:sz w:val="22"/>
          <w:u w:val="none"/>
          <w:lang w:eastAsia="lv-LV"/>
        </w:rPr>
      </w:pPr>
      <w:r w:rsidRPr="00486C48">
        <w:rPr>
          <w:i/>
          <w:color w:val="000000"/>
          <w:sz w:val="22"/>
          <w:u w:val="none"/>
          <w:lang w:eastAsia="lv-LV"/>
        </w:rPr>
        <w:lastRenderedPageBreak/>
        <w:t>Pielikums</w:t>
      </w:r>
    </w:p>
    <w:p w14:paraId="12988160" w14:textId="77777777" w:rsidR="00486C48" w:rsidRPr="00486C48" w:rsidRDefault="00486C48" w:rsidP="00486C48">
      <w:pPr>
        <w:spacing w:line="259" w:lineRule="auto"/>
        <w:jc w:val="right"/>
        <w:rPr>
          <w:i/>
          <w:color w:val="000000"/>
          <w:sz w:val="22"/>
          <w:u w:val="none"/>
          <w:lang w:eastAsia="lv-LV"/>
        </w:rPr>
      </w:pPr>
      <w:r w:rsidRPr="00486C48">
        <w:rPr>
          <w:i/>
          <w:color w:val="000000"/>
          <w:sz w:val="22"/>
          <w:u w:val="none"/>
          <w:lang w:eastAsia="lv-LV"/>
        </w:rPr>
        <w:t>Gulbenes novada pašvaldības domes</w:t>
      </w:r>
    </w:p>
    <w:p w14:paraId="7FA7F752" w14:textId="77777777" w:rsidR="00486C48" w:rsidRPr="00486C48" w:rsidRDefault="00486C48" w:rsidP="00486C48">
      <w:pPr>
        <w:spacing w:line="259" w:lineRule="auto"/>
        <w:jc w:val="right"/>
        <w:rPr>
          <w:i/>
          <w:color w:val="000000"/>
          <w:sz w:val="22"/>
          <w:u w:val="none"/>
          <w:lang w:eastAsia="lv-LV"/>
        </w:rPr>
      </w:pPr>
      <w:r w:rsidRPr="00486C48">
        <w:rPr>
          <w:i/>
          <w:color w:val="000000"/>
          <w:sz w:val="22"/>
          <w:u w:val="none"/>
          <w:lang w:eastAsia="lv-LV"/>
        </w:rPr>
        <w:t>2024.gada 30.maija</w:t>
      </w:r>
    </w:p>
    <w:p w14:paraId="69C7EE83" w14:textId="77777777" w:rsidR="00486C48" w:rsidRPr="00486C48" w:rsidRDefault="00486C48" w:rsidP="00486C48">
      <w:pPr>
        <w:spacing w:line="259" w:lineRule="auto"/>
        <w:jc w:val="right"/>
        <w:rPr>
          <w:i/>
          <w:color w:val="000000"/>
          <w:sz w:val="22"/>
          <w:u w:val="none"/>
          <w:lang w:eastAsia="lv-LV"/>
        </w:rPr>
      </w:pPr>
      <w:r w:rsidRPr="00486C48">
        <w:rPr>
          <w:i/>
          <w:color w:val="000000"/>
          <w:sz w:val="22"/>
          <w:u w:val="none"/>
          <w:lang w:eastAsia="lv-LV"/>
        </w:rPr>
        <w:t xml:space="preserve">lēmumam </w:t>
      </w:r>
      <w:r w:rsidRPr="00486C48">
        <w:rPr>
          <w:i/>
          <w:noProof/>
          <w:color w:val="000000"/>
          <w:sz w:val="22"/>
          <w:u w:val="none"/>
          <w:lang w:eastAsia="lv-LV"/>
        </w:rPr>
        <w:t>Nr.___________</w:t>
      </w:r>
    </w:p>
    <w:tbl>
      <w:tblPr>
        <w:tblStyle w:val="Reatabula2"/>
        <w:tblW w:w="1899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9498"/>
      </w:tblGrid>
      <w:tr w:rsidR="00486C48" w:rsidRPr="00486C48" w14:paraId="412E319F" w14:textId="77777777" w:rsidTr="00BF7227">
        <w:tc>
          <w:tcPr>
            <w:tcW w:w="9498" w:type="dxa"/>
          </w:tcPr>
          <w:p w14:paraId="3615FCD2" w14:textId="77777777" w:rsidR="00486C48" w:rsidRPr="00486C48" w:rsidRDefault="00486C48" w:rsidP="00486C48">
            <w:pPr>
              <w:jc w:val="center"/>
            </w:pPr>
            <w:r w:rsidRPr="00486C48">
              <w:rPr>
                <w:noProof/>
                <w:lang w:eastAsia="lv-LV"/>
              </w:rPr>
              <w:drawing>
                <wp:inline distT="0" distB="0" distL="0" distR="0" wp14:anchorId="01AEDADA" wp14:editId="2C0E867B">
                  <wp:extent cx="619125" cy="685800"/>
                  <wp:effectExtent l="0" t="0" r="9525" b="0"/>
                  <wp:docPr id="1144564133" name="Attēls 114456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564133"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c>
          <w:tcPr>
            <w:tcW w:w="9498" w:type="dxa"/>
          </w:tcPr>
          <w:p w14:paraId="0490C6FB" w14:textId="77777777" w:rsidR="00486C48" w:rsidRPr="00486C48" w:rsidRDefault="00486C48" w:rsidP="00486C48">
            <w:pPr>
              <w:jc w:val="center"/>
              <w:rPr>
                <w:noProof/>
                <w:lang w:eastAsia="lv-LV"/>
              </w:rPr>
            </w:pPr>
          </w:p>
        </w:tc>
      </w:tr>
      <w:tr w:rsidR="00486C48" w:rsidRPr="00486C48" w14:paraId="1074F99F" w14:textId="77777777" w:rsidTr="00BF7227">
        <w:trPr>
          <w:trHeight w:val="187"/>
        </w:trPr>
        <w:tc>
          <w:tcPr>
            <w:tcW w:w="9498" w:type="dxa"/>
          </w:tcPr>
          <w:p w14:paraId="24328192" w14:textId="77777777" w:rsidR="00486C48" w:rsidRPr="00486C48" w:rsidRDefault="00486C48" w:rsidP="00486C48">
            <w:pPr>
              <w:jc w:val="center"/>
              <w:rPr>
                <w:szCs w:val="24"/>
              </w:rPr>
            </w:pPr>
            <w:r w:rsidRPr="00486C48">
              <w:rPr>
                <w:b/>
                <w:bCs/>
                <w:sz w:val="28"/>
                <w:szCs w:val="28"/>
              </w:rPr>
              <w:t>LEJASCIEMA PAMATSKOLA</w:t>
            </w:r>
          </w:p>
        </w:tc>
        <w:tc>
          <w:tcPr>
            <w:tcW w:w="9498" w:type="dxa"/>
          </w:tcPr>
          <w:p w14:paraId="40A18B97" w14:textId="77777777" w:rsidR="00486C48" w:rsidRPr="00486C48" w:rsidRDefault="00486C48" w:rsidP="00486C48">
            <w:pPr>
              <w:jc w:val="center"/>
              <w:rPr>
                <w:b/>
                <w:bCs/>
                <w:sz w:val="28"/>
                <w:szCs w:val="28"/>
              </w:rPr>
            </w:pPr>
          </w:p>
        </w:tc>
      </w:tr>
      <w:tr w:rsidR="00486C48" w:rsidRPr="00486C48" w14:paraId="58E9EFB9" w14:textId="77777777" w:rsidTr="00BF7227">
        <w:tc>
          <w:tcPr>
            <w:tcW w:w="9498" w:type="dxa"/>
          </w:tcPr>
          <w:p w14:paraId="72991376" w14:textId="77777777" w:rsidR="00486C48" w:rsidRPr="00486C48" w:rsidRDefault="00486C48" w:rsidP="00486C48">
            <w:pPr>
              <w:tabs>
                <w:tab w:val="left" w:pos="9140"/>
              </w:tabs>
              <w:jc w:val="center"/>
              <w:rPr>
                <w:szCs w:val="24"/>
              </w:rPr>
            </w:pPr>
            <w:r w:rsidRPr="00486C48">
              <w:rPr>
                <w:szCs w:val="24"/>
              </w:rPr>
              <w:t xml:space="preserve">Izglītības iestādes </w:t>
            </w:r>
            <w:proofErr w:type="spellStart"/>
            <w:r w:rsidRPr="00486C48">
              <w:rPr>
                <w:szCs w:val="24"/>
              </w:rPr>
              <w:t>reģ</w:t>
            </w:r>
            <w:proofErr w:type="spellEnd"/>
            <w:r w:rsidRPr="00486C48">
              <w:rPr>
                <w:szCs w:val="24"/>
              </w:rPr>
              <w:t>. Nr. 4412903531</w:t>
            </w:r>
          </w:p>
          <w:p w14:paraId="758C99BD" w14:textId="77777777" w:rsidR="00486C48" w:rsidRPr="00486C48" w:rsidRDefault="00486C48" w:rsidP="00486C48">
            <w:pPr>
              <w:jc w:val="center"/>
              <w:rPr>
                <w:szCs w:val="24"/>
              </w:rPr>
            </w:pPr>
            <w:r w:rsidRPr="00486C48">
              <w:rPr>
                <w:szCs w:val="24"/>
              </w:rPr>
              <w:t>Uzņēmumu reģistra Nr.</w:t>
            </w:r>
            <w:r w:rsidRPr="00486C48">
              <w:rPr>
                <w:color w:val="0D0D0D"/>
                <w:szCs w:val="24"/>
              </w:rPr>
              <w:t xml:space="preserve"> 40900019113</w:t>
            </w:r>
          </w:p>
        </w:tc>
        <w:tc>
          <w:tcPr>
            <w:tcW w:w="9498" w:type="dxa"/>
          </w:tcPr>
          <w:p w14:paraId="2DF2DBE0" w14:textId="77777777" w:rsidR="00486C48" w:rsidRPr="00486C48" w:rsidRDefault="00486C48" w:rsidP="00486C48">
            <w:pPr>
              <w:tabs>
                <w:tab w:val="left" w:pos="9140"/>
              </w:tabs>
              <w:jc w:val="center"/>
              <w:rPr>
                <w:szCs w:val="24"/>
              </w:rPr>
            </w:pPr>
          </w:p>
        </w:tc>
      </w:tr>
      <w:tr w:rsidR="00486C48" w:rsidRPr="00486C48" w14:paraId="5FD33A49" w14:textId="77777777" w:rsidTr="00BF7227">
        <w:tc>
          <w:tcPr>
            <w:tcW w:w="9498" w:type="dxa"/>
          </w:tcPr>
          <w:p w14:paraId="219E73C3" w14:textId="77777777" w:rsidR="00486C48" w:rsidRPr="00486C48" w:rsidRDefault="00486C48" w:rsidP="00486C48">
            <w:pPr>
              <w:jc w:val="center"/>
            </w:pPr>
            <w:r w:rsidRPr="00486C48">
              <w:rPr>
                <w:szCs w:val="24"/>
              </w:rPr>
              <w:t>Rīgas iela 20, Lejasciems, Lejasciema pag., Gulbenes nov., LV-4412</w:t>
            </w:r>
          </w:p>
        </w:tc>
        <w:tc>
          <w:tcPr>
            <w:tcW w:w="9498" w:type="dxa"/>
          </w:tcPr>
          <w:p w14:paraId="56CBB45D" w14:textId="77777777" w:rsidR="00486C48" w:rsidRPr="00486C48" w:rsidRDefault="00486C48" w:rsidP="00486C48">
            <w:pPr>
              <w:jc w:val="center"/>
              <w:rPr>
                <w:szCs w:val="24"/>
              </w:rPr>
            </w:pPr>
          </w:p>
        </w:tc>
      </w:tr>
      <w:tr w:rsidR="00486C48" w:rsidRPr="00486C48" w14:paraId="37461BC2" w14:textId="77777777" w:rsidTr="00BF7227">
        <w:tc>
          <w:tcPr>
            <w:tcW w:w="9498" w:type="dxa"/>
          </w:tcPr>
          <w:p w14:paraId="456FEEF1" w14:textId="77777777" w:rsidR="00486C48" w:rsidRPr="00486C48" w:rsidRDefault="00486C48" w:rsidP="00486C48">
            <w:pPr>
              <w:jc w:val="center"/>
              <w:rPr>
                <w:color w:val="0563C1"/>
                <w:szCs w:val="24"/>
              </w:rPr>
            </w:pPr>
            <w:r w:rsidRPr="00486C48">
              <w:rPr>
                <w:szCs w:val="24"/>
              </w:rPr>
              <w:t>Tālrunis: 64473136, mob. 26510508, e-pasts:</w:t>
            </w:r>
            <w:hyperlink r:id="rId54" w:history="1">
              <w:r w:rsidRPr="00486C48">
                <w:rPr>
                  <w:color w:val="0563C1"/>
                  <w:szCs w:val="24"/>
                </w:rPr>
                <w:t xml:space="preserve"> lejasciemaskola@gulbene.edu.lv</w:t>
              </w:r>
            </w:hyperlink>
            <w:r w:rsidRPr="00486C48">
              <w:rPr>
                <w:color w:val="0563C1"/>
                <w:szCs w:val="24"/>
              </w:rPr>
              <w:t xml:space="preserve">, </w:t>
            </w:r>
          </w:p>
          <w:p w14:paraId="722E6705" w14:textId="77777777" w:rsidR="00486C48" w:rsidRPr="00486C48" w:rsidRDefault="00486C48" w:rsidP="00486C48">
            <w:pPr>
              <w:jc w:val="center"/>
            </w:pPr>
            <w:r w:rsidRPr="00486C48">
              <w:rPr>
                <w:color w:val="0D0D0D"/>
                <w:szCs w:val="24"/>
              </w:rPr>
              <w:t>E-adrese:</w:t>
            </w:r>
            <w:r w:rsidRPr="00486C48">
              <w:rPr>
                <w:szCs w:val="24"/>
              </w:rPr>
              <w:t xml:space="preserve"> </w:t>
            </w:r>
            <w:r w:rsidRPr="00486C48">
              <w:rPr>
                <w:color w:val="0D0D0D"/>
                <w:szCs w:val="24"/>
              </w:rPr>
              <w:t>_DEFAULT@40900019113</w:t>
            </w:r>
          </w:p>
        </w:tc>
        <w:tc>
          <w:tcPr>
            <w:tcW w:w="9498" w:type="dxa"/>
          </w:tcPr>
          <w:p w14:paraId="793311FD" w14:textId="77777777" w:rsidR="00486C48" w:rsidRPr="00486C48" w:rsidRDefault="00486C48" w:rsidP="00486C48">
            <w:pPr>
              <w:jc w:val="center"/>
              <w:rPr>
                <w:szCs w:val="24"/>
              </w:rPr>
            </w:pPr>
          </w:p>
        </w:tc>
      </w:tr>
    </w:tbl>
    <w:p w14:paraId="17A3BD44" w14:textId="77777777" w:rsidR="00486C48" w:rsidRPr="00486C48" w:rsidRDefault="00486C48" w:rsidP="00486C48">
      <w:pPr>
        <w:spacing w:before="240" w:after="160"/>
        <w:rPr>
          <w:b/>
          <w:szCs w:val="24"/>
          <w:u w:val="none"/>
          <w:lang w:eastAsia="lv-LV"/>
        </w:rPr>
      </w:pPr>
    </w:p>
    <w:p w14:paraId="7FA0A0BB" w14:textId="77777777" w:rsidR="00486C48" w:rsidRPr="00486C48" w:rsidRDefault="00486C48" w:rsidP="00486C48">
      <w:pPr>
        <w:spacing w:before="240" w:after="160"/>
        <w:rPr>
          <w:b/>
          <w:szCs w:val="24"/>
          <w:u w:val="none"/>
          <w:lang w:eastAsia="lv-LV"/>
        </w:rPr>
      </w:pPr>
    </w:p>
    <w:p w14:paraId="50432DA1" w14:textId="77777777" w:rsidR="00486C48" w:rsidRPr="00486C48" w:rsidRDefault="00486C48" w:rsidP="00486C48">
      <w:pPr>
        <w:spacing w:before="240" w:after="160"/>
        <w:rPr>
          <w:b/>
          <w:szCs w:val="24"/>
          <w:u w:val="none"/>
          <w:lang w:eastAsia="lv-LV"/>
        </w:rPr>
      </w:pPr>
    </w:p>
    <w:p w14:paraId="3C3A5188" w14:textId="77777777" w:rsidR="00486C48" w:rsidRPr="00486C48" w:rsidRDefault="00486C48" w:rsidP="00486C48">
      <w:pPr>
        <w:spacing w:before="240" w:after="160" w:line="360" w:lineRule="auto"/>
        <w:jc w:val="center"/>
        <w:rPr>
          <w:b/>
          <w:sz w:val="56"/>
          <w:szCs w:val="56"/>
          <w:u w:val="none"/>
          <w:lang w:eastAsia="lv-LV"/>
        </w:rPr>
      </w:pPr>
      <w:r w:rsidRPr="00486C48">
        <w:rPr>
          <w:b/>
          <w:sz w:val="56"/>
          <w:szCs w:val="56"/>
          <w:u w:val="none"/>
          <w:lang w:eastAsia="lv-LV"/>
        </w:rPr>
        <w:t xml:space="preserve">LEJASCIEMA PAMATSKOLAS ATTĪSTĪBAS PLĀNS </w:t>
      </w:r>
    </w:p>
    <w:p w14:paraId="2456924B" w14:textId="77777777" w:rsidR="00486C48" w:rsidRPr="00486C48" w:rsidRDefault="00486C48" w:rsidP="00486C48">
      <w:pPr>
        <w:spacing w:after="160"/>
        <w:jc w:val="center"/>
        <w:rPr>
          <w:b/>
          <w:sz w:val="56"/>
          <w:szCs w:val="56"/>
          <w:u w:val="none"/>
          <w:lang w:eastAsia="lv-LV"/>
        </w:rPr>
      </w:pPr>
      <w:r w:rsidRPr="00486C48">
        <w:rPr>
          <w:b/>
          <w:sz w:val="56"/>
          <w:szCs w:val="56"/>
          <w:u w:val="none"/>
          <w:lang w:eastAsia="lv-LV"/>
        </w:rPr>
        <w:t>2024.-2027.GADAM</w:t>
      </w:r>
    </w:p>
    <w:p w14:paraId="28371074" w14:textId="77777777" w:rsidR="00486C48" w:rsidRPr="00486C48" w:rsidRDefault="00486C48" w:rsidP="00486C48">
      <w:pPr>
        <w:rPr>
          <w:szCs w:val="24"/>
          <w:u w:val="none"/>
          <w:lang w:eastAsia="lv-LV"/>
        </w:rPr>
      </w:pPr>
    </w:p>
    <w:p w14:paraId="637EF75F" w14:textId="77777777" w:rsidR="00486C48" w:rsidRPr="00486C48" w:rsidRDefault="00486C48" w:rsidP="00486C48">
      <w:pPr>
        <w:rPr>
          <w:szCs w:val="24"/>
          <w:u w:val="none"/>
          <w:lang w:eastAsia="lv-LV"/>
        </w:rPr>
      </w:pPr>
    </w:p>
    <w:p w14:paraId="18E4F16C" w14:textId="77777777" w:rsidR="00486C48" w:rsidRPr="00486C48" w:rsidRDefault="00486C48" w:rsidP="00486C48">
      <w:pPr>
        <w:rPr>
          <w:szCs w:val="24"/>
          <w:u w:val="none"/>
          <w:lang w:eastAsia="lv-LV"/>
        </w:rPr>
      </w:pPr>
    </w:p>
    <w:p w14:paraId="220E8405" w14:textId="77777777" w:rsidR="00486C48" w:rsidRPr="00486C48" w:rsidRDefault="00486C48" w:rsidP="00486C48">
      <w:pPr>
        <w:rPr>
          <w:szCs w:val="24"/>
          <w:u w:val="none"/>
          <w:lang w:eastAsia="lv-LV"/>
        </w:rPr>
      </w:pPr>
    </w:p>
    <w:p w14:paraId="21EB67BE" w14:textId="77777777" w:rsidR="00486C48" w:rsidRPr="00486C48" w:rsidRDefault="00486C48" w:rsidP="00486C48">
      <w:pPr>
        <w:rPr>
          <w:szCs w:val="24"/>
          <w:u w:val="none"/>
          <w:lang w:eastAsia="lv-LV"/>
        </w:rPr>
      </w:pPr>
    </w:p>
    <w:p w14:paraId="5EF7B924" w14:textId="77777777" w:rsidR="00486C48" w:rsidRPr="00486C48" w:rsidRDefault="00486C48" w:rsidP="00486C48">
      <w:pPr>
        <w:rPr>
          <w:szCs w:val="24"/>
          <w:u w:val="none"/>
          <w:lang w:eastAsia="lv-LV"/>
        </w:rPr>
      </w:pPr>
    </w:p>
    <w:p w14:paraId="6086811A" w14:textId="77777777" w:rsidR="00486C48" w:rsidRPr="00486C48" w:rsidRDefault="00486C48" w:rsidP="00486C48">
      <w:pPr>
        <w:rPr>
          <w:szCs w:val="24"/>
          <w:u w:val="none"/>
          <w:lang w:eastAsia="lv-LV"/>
        </w:rPr>
      </w:pPr>
    </w:p>
    <w:p w14:paraId="2313B949" w14:textId="77777777" w:rsidR="00486C48" w:rsidRPr="00486C48" w:rsidRDefault="00486C48" w:rsidP="00486C48">
      <w:pPr>
        <w:rPr>
          <w:szCs w:val="24"/>
          <w:u w:val="none"/>
          <w:lang w:eastAsia="lv-LV"/>
        </w:rPr>
      </w:pPr>
    </w:p>
    <w:p w14:paraId="46B7DC24" w14:textId="77777777" w:rsidR="00486C48" w:rsidRPr="00486C48" w:rsidRDefault="00486C48" w:rsidP="00486C48">
      <w:pPr>
        <w:rPr>
          <w:szCs w:val="24"/>
          <w:u w:val="none"/>
          <w:lang w:eastAsia="lv-LV"/>
        </w:rPr>
      </w:pPr>
    </w:p>
    <w:p w14:paraId="16853AE1" w14:textId="77777777" w:rsidR="00486C48" w:rsidRPr="00486C48" w:rsidRDefault="00486C48" w:rsidP="00486C48">
      <w:pPr>
        <w:rPr>
          <w:szCs w:val="24"/>
          <w:u w:val="none"/>
          <w:lang w:eastAsia="lv-LV"/>
        </w:rPr>
      </w:pPr>
    </w:p>
    <w:p w14:paraId="10308F80" w14:textId="77777777" w:rsidR="00486C48" w:rsidRPr="00486C48" w:rsidRDefault="00486C48" w:rsidP="00486C48">
      <w:pPr>
        <w:rPr>
          <w:szCs w:val="24"/>
          <w:u w:val="none"/>
          <w:lang w:eastAsia="lv-LV"/>
        </w:rPr>
      </w:pPr>
    </w:p>
    <w:p w14:paraId="31FDD919" w14:textId="77777777" w:rsidR="00486C48" w:rsidRPr="00486C48" w:rsidRDefault="00486C48" w:rsidP="00486C48">
      <w:pPr>
        <w:rPr>
          <w:szCs w:val="24"/>
          <w:u w:val="none"/>
          <w:lang w:eastAsia="lv-LV"/>
        </w:rPr>
      </w:pPr>
    </w:p>
    <w:p w14:paraId="727E6560" w14:textId="77777777" w:rsidR="00486C48" w:rsidRPr="00486C48" w:rsidRDefault="00486C48" w:rsidP="00486C48">
      <w:pPr>
        <w:rPr>
          <w:szCs w:val="24"/>
          <w:u w:val="none"/>
          <w:lang w:eastAsia="lv-LV"/>
        </w:rPr>
      </w:pPr>
    </w:p>
    <w:p w14:paraId="76041725" w14:textId="77777777" w:rsidR="00486C48" w:rsidRPr="00486C48" w:rsidRDefault="00486C48" w:rsidP="00486C48">
      <w:pPr>
        <w:rPr>
          <w:szCs w:val="24"/>
          <w:u w:val="none"/>
          <w:lang w:eastAsia="lv-LV"/>
        </w:rPr>
      </w:pPr>
    </w:p>
    <w:p w14:paraId="15F8EFA3" w14:textId="77777777" w:rsidR="00486C48" w:rsidRPr="00486C48" w:rsidRDefault="00486C48" w:rsidP="00486C48">
      <w:pPr>
        <w:rPr>
          <w:szCs w:val="24"/>
          <w:u w:val="none"/>
          <w:lang w:eastAsia="lv-LV"/>
        </w:rPr>
      </w:pPr>
    </w:p>
    <w:p w14:paraId="0A0E0A2C" w14:textId="77777777" w:rsidR="00486C48" w:rsidRPr="00486C48" w:rsidRDefault="00486C48" w:rsidP="00486C48">
      <w:pPr>
        <w:jc w:val="center"/>
        <w:rPr>
          <w:szCs w:val="24"/>
          <w:u w:val="none"/>
          <w:lang w:eastAsia="lv-LV"/>
        </w:rPr>
      </w:pPr>
      <w:r w:rsidRPr="00486C48">
        <w:rPr>
          <w:noProof/>
          <w:szCs w:val="24"/>
          <w:u w:val="none"/>
          <w:lang w:eastAsia="lv-LV"/>
        </w:rPr>
        <w:drawing>
          <wp:inline distT="0" distB="0" distL="0" distR="0" wp14:anchorId="4449F9BF" wp14:editId="64FEF5CB">
            <wp:extent cx="647700" cy="632460"/>
            <wp:effectExtent l="0" t="0" r="0" b="0"/>
            <wp:docPr id="11" name="Attēls 11" descr="https://site-848661.mozfiles.com/files/848661/base64img_303011defb0d19d2c7377d23423462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https://site-848661.mozfiles.com/files/848661/base64img_303011defb0d19d2c7377d23423462fb.jpg"/>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647700" cy="632460"/>
                    </a:xfrm>
                    <a:prstGeom prst="rect">
                      <a:avLst/>
                    </a:prstGeom>
                    <a:noFill/>
                    <a:ln>
                      <a:noFill/>
                    </a:ln>
                  </pic:spPr>
                </pic:pic>
              </a:graphicData>
            </a:graphic>
          </wp:inline>
        </w:drawing>
      </w:r>
    </w:p>
    <w:p w14:paraId="57A8F82C" w14:textId="77777777" w:rsidR="00486C48" w:rsidRPr="00486C48" w:rsidRDefault="00486C48" w:rsidP="00486C48">
      <w:pPr>
        <w:rPr>
          <w:szCs w:val="24"/>
          <w:u w:val="none"/>
          <w:lang w:eastAsia="lv-LV"/>
        </w:rPr>
      </w:pPr>
    </w:p>
    <w:p w14:paraId="0845A70D" w14:textId="77777777" w:rsidR="00486C48" w:rsidRPr="00486C48" w:rsidRDefault="00486C48" w:rsidP="00486C48">
      <w:pPr>
        <w:rPr>
          <w:szCs w:val="24"/>
          <w:u w:val="none"/>
          <w:lang w:eastAsia="lv-LV"/>
        </w:rPr>
      </w:pPr>
    </w:p>
    <w:p w14:paraId="732642E2" w14:textId="77777777" w:rsidR="00486C48" w:rsidRPr="00486C48" w:rsidRDefault="00486C48" w:rsidP="00486C48">
      <w:pPr>
        <w:rPr>
          <w:szCs w:val="24"/>
          <w:u w:val="none"/>
          <w:lang w:eastAsia="lv-LV"/>
        </w:rPr>
      </w:pPr>
      <w:bookmarkStart w:id="21" w:name="_Hlk165030893"/>
      <w:r w:rsidRPr="00486C48">
        <w:rPr>
          <w:szCs w:val="24"/>
          <w:u w:val="none"/>
          <w:lang w:eastAsia="lv-LV"/>
        </w:rPr>
        <w:br w:type="page"/>
      </w:r>
    </w:p>
    <w:p w14:paraId="1DE0DBE7" w14:textId="77777777" w:rsidR="00486C48" w:rsidRPr="00486C48" w:rsidRDefault="00486C48" w:rsidP="00486C48">
      <w:pPr>
        <w:jc w:val="center"/>
        <w:rPr>
          <w:b/>
          <w:sz w:val="28"/>
          <w:szCs w:val="28"/>
          <w:u w:val="none"/>
          <w:lang w:eastAsia="lv-LV"/>
        </w:rPr>
      </w:pPr>
      <w:r w:rsidRPr="00486C48">
        <w:rPr>
          <w:b/>
          <w:sz w:val="28"/>
          <w:szCs w:val="28"/>
          <w:u w:val="none"/>
          <w:lang w:eastAsia="lv-LV"/>
        </w:rPr>
        <w:lastRenderedPageBreak/>
        <w:t>Attīstības plāna izstrādes pamats</w:t>
      </w:r>
      <w:bookmarkEnd w:id="21"/>
    </w:p>
    <w:p w14:paraId="5660F3E0" w14:textId="77777777" w:rsidR="00486C48" w:rsidRPr="00486C48" w:rsidRDefault="00486C48" w:rsidP="00486C48">
      <w:pPr>
        <w:jc w:val="center"/>
        <w:rPr>
          <w:b/>
          <w:sz w:val="28"/>
          <w:szCs w:val="28"/>
          <w:u w:val="none"/>
          <w:lang w:eastAsia="lv-LV"/>
        </w:rPr>
      </w:pPr>
    </w:p>
    <w:tbl>
      <w:tblPr>
        <w:tblW w:w="9209" w:type="dxa"/>
        <w:tblBorders>
          <w:top w:val="single" w:sz="4" w:space="0" w:color="BADB7D"/>
          <w:left w:val="single" w:sz="4" w:space="0" w:color="BADB7D"/>
          <w:bottom w:val="single" w:sz="4" w:space="0" w:color="BADB7D"/>
          <w:right w:val="single" w:sz="4" w:space="0" w:color="BADB7D"/>
          <w:insideH w:val="single" w:sz="4" w:space="0" w:color="BADB7D"/>
          <w:insideV w:val="single" w:sz="4" w:space="0" w:color="BADB7D"/>
        </w:tblBorders>
        <w:tblLayout w:type="fixed"/>
        <w:tblLook w:val="0400" w:firstRow="0" w:lastRow="0" w:firstColumn="0" w:lastColumn="0" w:noHBand="0" w:noVBand="1"/>
      </w:tblPr>
      <w:tblGrid>
        <w:gridCol w:w="1980"/>
        <w:gridCol w:w="7229"/>
      </w:tblGrid>
      <w:tr w:rsidR="00486C48" w:rsidRPr="00486C48" w14:paraId="708D60B2" w14:textId="77777777" w:rsidTr="00BF7227">
        <w:tc>
          <w:tcPr>
            <w:tcW w:w="1980" w:type="dxa"/>
          </w:tcPr>
          <w:p w14:paraId="6078B2BD"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Izglītības likums</w:t>
            </w:r>
          </w:p>
          <w:p w14:paraId="116DD8C0" w14:textId="77777777" w:rsidR="00486C48" w:rsidRPr="00486C48" w:rsidRDefault="00486C48" w:rsidP="00486C48">
            <w:pPr>
              <w:rPr>
                <w:rFonts w:ascii="Calibri" w:eastAsia="Calibri" w:hAnsi="Calibri"/>
                <w:b/>
                <w:sz w:val="16"/>
                <w:szCs w:val="16"/>
                <w:u w:val="none"/>
              </w:rPr>
            </w:pPr>
          </w:p>
        </w:tc>
        <w:tc>
          <w:tcPr>
            <w:tcW w:w="7229" w:type="dxa"/>
          </w:tcPr>
          <w:p w14:paraId="3E20FA4B"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Šā likuma mērķis ir nodrošināt katram Latvijas iedzīvotājam iespēju attīstīt savu garīgo un fizisko potenciālu, lai veidotos par patstāvīgu un attīstītu personību, demokrātiskas Latvijas valsts un sabiedrības locekli. Atbilstoši izglītojamā vecumam un vajadzībām tiek nodrošināta iespēja:</w:t>
            </w:r>
          </w:p>
          <w:p w14:paraId="122EE019"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1) iegūt zināšanas un prasmes humanitāro, sociālo, dabas un tehnisko zinību jomā;</w:t>
            </w:r>
          </w:p>
          <w:p w14:paraId="2B57D22F"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2) iegūt zināšanas, prasmes un attieksmju pieredzi, lai piedalītos sabiedrības un valsts dzīvē;</w:t>
            </w:r>
          </w:p>
          <w:p w14:paraId="63272A44"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3) tikumiskai, estētiskai, intelektuālai un fiziskai attīstībai, sekmējot zinīgas, prasmīgas un audzinātas personības veidošanos.</w:t>
            </w:r>
          </w:p>
        </w:tc>
      </w:tr>
      <w:tr w:rsidR="00486C48" w:rsidRPr="00486C48" w14:paraId="38FA89AD" w14:textId="77777777" w:rsidTr="00BF7227">
        <w:tc>
          <w:tcPr>
            <w:tcW w:w="9209" w:type="dxa"/>
            <w:gridSpan w:val="2"/>
          </w:tcPr>
          <w:p w14:paraId="7AC37F60"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Avots: </w:t>
            </w:r>
            <w:hyperlink r:id="rId56">
              <w:r w:rsidRPr="00486C48">
                <w:rPr>
                  <w:rFonts w:ascii="Calibri" w:eastAsia="Calibri" w:hAnsi="Calibri"/>
                  <w:color w:val="6B9F25"/>
                  <w:sz w:val="16"/>
                  <w:szCs w:val="16"/>
                </w:rPr>
                <w:t>https://likumi.lv/ta/id/50759-izglitibas-likums</w:t>
              </w:r>
            </w:hyperlink>
            <w:r w:rsidRPr="00486C48">
              <w:rPr>
                <w:rFonts w:ascii="Calibri" w:eastAsia="Calibri" w:hAnsi="Calibri"/>
                <w:sz w:val="16"/>
                <w:szCs w:val="16"/>
                <w:u w:val="none"/>
              </w:rPr>
              <w:t xml:space="preserve"> </w:t>
            </w:r>
          </w:p>
        </w:tc>
      </w:tr>
      <w:tr w:rsidR="00486C48" w:rsidRPr="00486C48" w14:paraId="2F243440" w14:textId="77777777" w:rsidTr="00BF7227">
        <w:trPr>
          <w:trHeight w:val="2150"/>
        </w:trPr>
        <w:tc>
          <w:tcPr>
            <w:tcW w:w="1980" w:type="dxa"/>
          </w:tcPr>
          <w:p w14:paraId="7E8078CD"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Latvijas Nacionālais attīstības plāns</w:t>
            </w:r>
          </w:p>
          <w:p w14:paraId="21A75134"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2021. – 2027. gadam</w:t>
            </w:r>
          </w:p>
        </w:tc>
        <w:tc>
          <w:tcPr>
            <w:tcW w:w="7229" w:type="dxa"/>
          </w:tcPr>
          <w:p w14:paraId="2AE2EDC4" w14:textId="77777777" w:rsidR="00486C48" w:rsidRPr="00486C48" w:rsidRDefault="00486C48" w:rsidP="00486C48">
            <w:pPr>
              <w:rPr>
                <w:rFonts w:ascii="Calibri" w:eastAsia="Calibri" w:hAnsi="Calibri"/>
                <w:sz w:val="16"/>
                <w:szCs w:val="16"/>
                <w:u w:val="none"/>
              </w:rPr>
            </w:pPr>
            <w:bookmarkStart w:id="22" w:name="_30j0zll" w:colFirst="0" w:colLast="0"/>
            <w:bookmarkEnd w:id="22"/>
            <w:r w:rsidRPr="00486C48">
              <w:rPr>
                <w:rFonts w:ascii="Calibri" w:eastAsia="Calibri" w:hAnsi="Calibri"/>
                <w:sz w:val="16"/>
                <w:szCs w:val="16"/>
                <w:u w:val="none"/>
              </w:rPr>
              <w:t>ZINĀŠANAS UN PRASMES PERSONĪBAS UN VALSTS IZAUGSMEI - mūsdienu dzīves ritms pieprasa no cilvēka būt elastīgam un gatavam pārmaiņām, lai veiksmīgi attīstītu savas zināšanas un prasmes, un pielāgotos darba tirgum. Prioritāte fokusējas uz zināšanu un prasmju apjomu un kvalitāti, kas ir svarīgs resurss individuālajai un valsts izaugsmei, apgūstot nepieciešamās prasmes un zināšanas, strādājot labā darbavietā, veicot uzņēmējdarbību vai radot jaunas praktiskas/ teorētiskas zināšanas.</w:t>
            </w:r>
          </w:p>
          <w:p w14:paraId="5EC842AE"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Prioritātes īstenošanai būtiski ir:</w:t>
            </w:r>
          </w:p>
          <w:p w14:paraId="43B2FC2E"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KVALITATĪVA IZGLĪTĪBA MŪŽA GARUMĀ – kvalitatīva prasmju un zināšanu ieguve visām </w:t>
            </w:r>
            <w:proofErr w:type="spellStart"/>
            <w:r w:rsidRPr="00486C48">
              <w:rPr>
                <w:rFonts w:ascii="Calibri" w:eastAsia="Calibri" w:hAnsi="Calibri"/>
                <w:sz w:val="16"/>
                <w:szCs w:val="16"/>
                <w:u w:val="none"/>
              </w:rPr>
              <w:t>mērķgrupām</w:t>
            </w:r>
            <w:proofErr w:type="spellEnd"/>
            <w:r w:rsidRPr="00486C48">
              <w:rPr>
                <w:rFonts w:ascii="Calibri" w:eastAsia="Calibri" w:hAnsi="Calibri"/>
                <w:sz w:val="16"/>
                <w:szCs w:val="16"/>
                <w:u w:val="none"/>
              </w:rPr>
              <w:t xml:space="preserve">, iekļaujot visas izglītības pakāpes, veidus un formas; atspoguļo izglītībā un apmācībā iegūto, t.sk. digitālās un karjeras vadības prasmes, mediju un informācijas </w:t>
            </w:r>
            <w:proofErr w:type="spellStart"/>
            <w:r w:rsidRPr="00486C48">
              <w:rPr>
                <w:rFonts w:ascii="Calibri" w:eastAsia="Calibri" w:hAnsi="Calibri"/>
                <w:sz w:val="16"/>
                <w:szCs w:val="16"/>
                <w:u w:val="none"/>
              </w:rPr>
              <w:t>pratību</w:t>
            </w:r>
            <w:proofErr w:type="spellEnd"/>
            <w:r w:rsidRPr="00486C48">
              <w:rPr>
                <w:rFonts w:ascii="Calibri" w:eastAsia="Calibri" w:hAnsi="Calibri"/>
                <w:sz w:val="16"/>
                <w:szCs w:val="16"/>
                <w:u w:val="none"/>
              </w:rPr>
              <w:t>, personības attīstībai un produktīvai darba dzīvei.</w:t>
            </w:r>
          </w:p>
          <w:p w14:paraId="44814AED"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ZINĀTNES ATTĪSTĪBA UN SNIEGUMS – radoša cilvēka izaugsme, jaunu teorētisku un praktisku zināšanu radīšana un pielietošana, kā arī augstas pievienotās vērtības un eksportspējīgu produktu un pakalpojumu izstrāde un uzlabošana.</w:t>
            </w:r>
          </w:p>
        </w:tc>
      </w:tr>
      <w:tr w:rsidR="00486C48" w:rsidRPr="00486C48" w14:paraId="4DA6695E" w14:textId="77777777" w:rsidTr="00BF7227">
        <w:tc>
          <w:tcPr>
            <w:tcW w:w="9209" w:type="dxa"/>
            <w:gridSpan w:val="2"/>
          </w:tcPr>
          <w:p w14:paraId="1AF54009"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Avots: </w:t>
            </w:r>
            <w:hyperlink r:id="rId57">
              <w:r w:rsidRPr="00486C48">
                <w:rPr>
                  <w:rFonts w:ascii="Calibri" w:eastAsia="Calibri" w:hAnsi="Calibri"/>
                  <w:color w:val="6B9F25"/>
                  <w:sz w:val="16"/>
                  <w:szCs w:val="16"/>
                </w:rPr>
                <w:t>https://www.pkc.gov.lv/lv/nap2027</w:t>
              </w:r>
            </w:hyperlink>
            <w:r w:rsidRPr="00486C48">
              <w:rPr>
                <w:rFonts w:ascii="Calibri" w:eastAsia="Calibri" w:hAnsi="Calibri"/>
                <w:sz w:val="16"/>
                <w:szCs w:val="16"/>
                <w:u w:val="none"/>
              </w:rPr>
              <w:t xml:space="preserve"> </w:t>
            </w:r>
          </w:p>
        </w:tc>
      </w:tr>
      <w:tr w:rsidR="00486C48" w:rsidRPr="00486C48" w14:paraId="022772B4" w14:textId="77777777" w:rsidTr="00BF7227">
        <w:tc>
          <w:tcPr>
            <w:tcW w:w="1980" w:type="dxa"/>
          </w:tcPr>
          <w:p w14:paraId="04251BA9"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Izglītības attīstības pamatnostādnes</w:t>
            </w:r>
          </w:p>
          <w:p w14:paraId="1EA2D413"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2021.-2027. gadam</w:t>
            </w:r>
          </w:p>
        </w:tc>
        <w:tc>
          <w:tcPr>
            <w:tcW w:w="7229" w:type="dxa"/>
          </w:tcPr>
          <w:p w14:paraId="67AEA0C9"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1. mērķis. Augsti kvalificēti, kompetenti un uz izcilību orientēti pedagogi un akadēmiskais personāls. </w:t>
            </w:r>
          </w:p>
          <w:p w14:paraId="315B2E97"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2. mērķis. Mūsdienīgs, kvalitatīvs un uz darba tirgū augsti novērtētu prasmju attīstīšanu orientēts izglītības piedāvājums. </w:t>
            </w:r>
          </w:p>
          <w:p w14:paraId="12171C18"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3. mērķis. Atbalsts ikviena izaugsmei.</w:t>
            </w:r>
          </w:p>
          <w:p w14:paraId="1B9D71E7"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4. mērķis. Ilgtspējīga un efektīva izglītības sistēmas un resursu pārvaldība. </w:t>
            </w:r>
          </w:p>
        </w:tc>
      </w:tr>
      <w:tr w:rsidR="00486C48" w:rsidRPr="00486C48" w14:paraId="3A53538C" w14:textId="77777777" w:rsidTr="00BF7227">
        <w:tc>
          <w:tcPr>
            <w:tcW w:w="9209" w:type="dxa"/>
            <w:gridSpan w:val="2"/>
          </w:tcPr>
          <w:p w14:paraId="3E681751"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Avots: </w:t>
            </w:r>
            <w:hyperlink r:id="rId58">
              <w:r w:rsidRPr="00486C48">
                <w:rPr>
                  <w:rFonts w:ascii="Calibri" w:eastAsia="Calibri" w:hAnsi="Calibri"/>
                  <w:color w:val="6B9F25"/>
                  <w:sz w:val="16"/>
                  <w:szCs w:val="16"/>
                </w:rPr>
                <w:t>https://likumi.lv/ta/id/324332-par-izglitibas-attistibas-pamatnostadnem-20212027-gadam</w:t>
              </w:r>
            </w:hyperlink>
            <w:r w:rsidRPr="00486C48">
              <w:rPr>
                <w:rFonts w:ascii="Calibri" w:eastAsia="Calibri" w:hAnsi="Calibri"/>
                <w:sz w:val="16"/>
                <w:szCs w:val="16"/>
                <w:u w:val="none"/>
              </w:rPr>
              <w:t xml:space="preserve"> </w:t>
            </w:r>
          </w:p>
        </w:tc>
      </w:tr>
      <w:tr w:rsidR="00486C48" w:rsidRPr="00486C48" w14:paraId="62D48943" w14:textId="77777777" w:rsidTr="00BF7227">
        <w:trPr>
          <w:trHeight w:val="427"/>
        </w:trPr>
        <w:tc>
          <w:tcPr>
            <w:tcW w:w="1980" w:type="dxa"/>
          </w:tcPr>
          <w:p w14:paraId="29B8F987"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Gulbenes novada izglītības Attīstības plāns 2021.-2025.gadam</w:t>
            </w:r>
          </w:p>
        </w:tc>
        <w:tc>
          <w:tcPr>
            <w:tcW w:w="7229" w:type="dxa"/>
          </w:tcPr>
          <w:p w14:paraId="38497773"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Prioritārie rīcības virzieni izglītības attīstībai Gulbenes novadā 2021.-2025.gadam</w:t>
            </w:r>
          </w:p>
          <w:p w14:paraId="75785496"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1.Pilnveidotā satura un pieejas īstenošana</w:t>
            </w:r>
          </w:p>
          <w:p w14:paraId="2451E838"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2.Atbalsta sistēmas izglītojamajam un ģimenei pilnveidošana</w:t>
            </w:r>
          </w:p>
          <w:p w14:paraId="75466B35"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3.Piedāvājuma un infrastruktūras sakārtošana izglītības pieejamības pilnveidei</w:t>
            </w:r>
          </w:p>
          <w:p w14:paraId="298BB94E"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4.Pievilcīgas pedagoga darba vides veidošana</w:t>
            </w:r>
          </w:p>
          <w:p w14:paraId="7050B249"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5.Mūžizglītības pieejamības pilnveidošana</w:t>
            </w:r>
          </w:p>
        </w:tc>
      </w:tr>
      <w:tr w:rsidR="00486C48" w:rsidRPr="00486C48" w14:paraId="13F2FC59" w14:textId="77777777" w:rsidTr="00BF7227">
        <w:trPr>
          <w:trHeight w:val="247"/>
        </w:trPr>
        <w:tc>
          <w:tcPr>
            <w:tcW w:w="9209" w:type="dxa"/>
            <w:gridSpan w:val="2"/>
          </w:tcPr>
          <w:p w14:paraId="0EA2BB2A" w14:textId="77777777" w:rsidR="00486C48" w:rsidRPr="00486C48" w:rsidRDefault="00486C48" w:rsidP="00486C48">
            <w:pPr>
              <w:rPr>
                <w:rFonts w:ascii="Calibri" w:eastAsia="Calibri" w:hAnsi="Calibri"/>
                <w:color w:val="70AD47"/>
                <w:sz w:val="16"/>
                <w:szCs w:val="16"/>
              </w:rPr>
            </w:pPr>
            <w:r w:rsidRPr="00486C48">
              <w:rPr>
                <w:rFonts w:ascii="Calibri" w:eastAsia="Calibri" w:hAnsi="Calibri"/>
                <w:sz w:val="16"/>
                <w:szCs w:val="16"/>
                <w:u w:val="none"/>
              </w:rPr>
              <w:t>Avots</w:t>
            </w:r>
            <w:r w:rsidRPr="00486C48">
              <w:rPr>
                <w:rFonts w:ascii="Calibri" w:eastAsia="Calibri" w:hAnsi="Calibri"/>
                <w:color w:val="538135"/>
                <w:sz w:val="16"/>
                <w:szCs w:val="16"/>
                <w:u w:val="none"/>
              </w:rPr>
              <w:t>:</w:t>
            </w:r>
            <w:r w:rsidRPr="00486C48">
              <w:rPr>
                <w:rFonts w:ascii="Calibri" w:eastAsia="Calibri" w:hAnsi="Calibri"/>
                <w:color w:val="92D050"/>
                <w:sz w:val="16"/>
                <w:szCs w:val="16"/>
                <w:u w:val="none"/>
              </w:rPr>
              <w:t xml:space="preserve"> </w:t>
            </w:r>
            <w:hyperlink r:id="rId59" w:history="1">
              <w:r w:rsidRPr="00486C48">
                <w:rPr>
                  <w:rFonts w:ascii="Calibri" w:eastAsia="Calibri" w:hAnsi="Calibri"/>
                  <w:color w:val="92D050"/>
                  <w:sz w:val="16"/>
                  <w:szCs w:val="16"/>
                </w:rPr>
                <w:t>https://www.gulbene.lv/lv/gulbenes-novada-izglitibas-attistibas-plans-2021-2025gadam</w:t>
              </w:r>
            </w:hyperlink>
          </w:p>
        </w:tc>
      </w:tr>
      <w:tr w:rsidR="00486C48" w:rsidRPr="00486C48" w14:paraId="338512CF" w14:textId="77777777" w:rsidTr="00BF7227">
        <w:trPr>
          <w:trHeight w:val="427"/>
        </w:trPr>
        <w:tc>
          <w:tcPr>
            <w:tcW w:w="1980" w:type="dxa"/>
          </w:tcPr>
          <w:p w14:paraId="6BC79DBF"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Gulbenes novada sporta attīstības plāns 2023.-2027.gadam</w:t>
            </w:r>
          </w:p>
        </w:tc>
        <w:tc>
          <w:tcPr>
            <w:tcW w:w="7229" w:type="dxa"/>
          </w:tcPr>
          <w:p w14:paraId="63FBAA29"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Mērķi un uzdevumi</w:t>
            </w:r>
          </w:p>
          <w:p w14:paraId="48BBD7D0"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1.Nodrošināt sporta aktivitātes novada bērniem un jauniešiem viņu dzīvesvietā un izglītības iestādē.</w:t>
            </w:r>
          </w:p>
          <w:p w14:paraId="69531622"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11.Uzlabot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p>
        </w:tc>
      </w:tr>
      <w:tr w:rsidR="00486C48" w:rsidRPr="00486C48" w14:paraId="1B2B69D6" w14:textId="77777777" w:rsidTr="00BF7227">
        <w:tc>
          <w:tcPr>
            <w:tcW w:w="9209" w:type="dxa"/>
            <w:gridSpan w:val="2"/>
          </w:tcPr>
          <w:p w14:paraId="132F5DBA"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Avots</w:t>
            </w:r>
            <w:r w:rsidRPr="00486C48">
              <w:rPr>
                <w:rFonts w:ascii="Calibri" w:eastAsia="Calibri" w:hAnsi="Calibri"/>
                <w:color w:val="538135"/>
                <w:sz w:val="16"/>
                <w:szCs w:val="16"/>
                <w:u w:val="none"/>
              </w:rPr>
              <w:t xml:space="preserve">: </w:t>
            </w:r>
            <w:r w:rsidRPr="00486C48">
              <w:rPr>
                <w:rFonts w:ascii="Calibri" w:eastAsia="Calibri" w:hAnsi="Calibri"/>
                <w:color w:val="70AD47"/>
                <w:sz w:val="16"/>
                <w:szCs w:val="16"/>
              </w:rPr>
              <w:t>https://www.gulbene.lv/lv/gulbenes-novada-sporta-attistibas-plans-2023-2027gadam</w:t>
            </w:r>
          </w:p>
        </w:tc>
      </w:tr>
      <w:tr w:rsidR="00486C48" w:rsidRPr="00486C48" w14:paraId="0AAD0D39" w14:textId="77777777" w:rsidTr="00BF7227">
        <w:tc>
          <w:tcPr>
            <w:tcW w:w="1980" w:type="dxa"/>
          </w:tcPr>
          <w:p w14:paraId="6B87F23C"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ANO Ilgtspējīgas attīstības mērķis Nr. 4</w:t>
            </w:r>
          </w:p>
        </w:tc>
        <w:tc>
          <w:tcPr>
            <w:tcW w:w="7229" w:type="dxa"/>
          </w:tcPr>
          <w:p w14:paraId="5964CA2D"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Nodrošināt iekļaujošu un kvalitatīvu izglītību un veicināt mūžizglītības iespējas.</w:t>
            </w:r>
          </w:p>
        </w:tc>
      </w:tr>
      <w:tr w:rsidR="00486C48" w:rsidRPr="00486C48" w14:paraId="70077CCA" w14:textId="77777777" w:rsidTr="00BF7227">
        <w:tc>
          <w:tcPr>
            <w:tcW w:w="9209" w:type="dxa"/>
            <w:gridSpan w:val="2"/>
          </w:tcPr>
          <w:p w14:paraId="2BE0F443"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Avots: </w:t>
            </w:r>
            <w:hyperlink r:id="rId60">
              <w:r w:rsidRPr="00486C48">
                <w:rPr>
                  <w:rFonts w:ascii="Calibri" w:eastAsia="Calibri" w:hAnsi="Calibri"/>
                  <w:color w:val="6B9F25"/>
                  <w:sz w:val="16"/>
                  <w:szCs w:val="16"/>
                </w:rPr>
                <w:t>https://www.pkc.gov.lv/lv/attistibas-planosana-latvija/ano-ilgtspejigas-attistibas-merki</w:t>
              </w:r>
            </w:hyperlink>
            <w:r w:rsidRPr="00486C48">
              <w:rPr>
                <w:rFonts w:ascii="Calibri" w:eastAsia="Calibri" w:hAnsi="Calibri"/>
                <w:sz w:val="16"/>
                <w:szCs w:val="16"/>
                <w:u w:val="none"/>
              </w:rPr>
              <w:t xml:space="preserve"> </w:t>
            </w:r>
          </w:p>
        </w:tc>
      </w:tr>
      <w:tr w:rsidR="00486C48" w:rsidRPr="00486C48" w14:paraId="5956F56B" w14:textId="77777777" w:rsidTr="00BF7227">
        <w:trPr>
          <w:trHeight w:val="744"/>
        </w:trPr>
        <w:tc>
          <w:tcPr>
            <w:tcW w:w="1980" w:type="dxa"/>
          </w:tcPr>
          <w:p w14:paraId="6A4B320A"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“Kompetenču pieeja mācību saturā” (Skola2030)</w:t>
            </w:r>
          </w:p>
        </w:tc>
        <w:tc>
          <w:tcPr>
            <w:tcW w:w="7229" w:type="dxa"/>
          </w:tcPr>
          <w:p w14:paraId="61CB8FC2"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Valsts izglītības satura centra (VISC) īstenotā projekta “Kompetenču pieeja mācību saturā” (Skola2030) mērķis ir izstrādāt, aprobēt, pēctecīgi ieviest Latvijā tādu vispārējās izglītības saturu un pieeju mācīšanai vecumā no pirmsskolas gadiem līdz vidusskolai, kā rezultātā skolēni gūtu dzīvei mūsdienās nepieciešamās zināšanas, prasmes un attieksmes.</w:t>
            </w:r>
          </w:p>
        </w:tc>
      </w:tr>
      <w:tr w:rsidR="00486C48" w:rsidRPr="00486C48" w14:paraId="637BB637" w14:textId="77777777" w:rsidTr="00BF7227">
        <w:tc>
          <w:tcPr>
            <w:tcW w:w="9209" w:type="dxa"/>
            <w:gridSpan w:val="2"/>
          </w:tcPr>
          <w:p w14:paraId="7811F1F2"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Avots: </w:t>
            </w:r>
            <w:hyperlink r:id="rId61">
              <w:r w:rsidRPr="00486C48">
                <w:rPr>
                  <w:rFonts w:ascii="Calibri" w:eastAsia="Calibri" w:hAnsi="Calibri"/>
                  <w:color w:val="6B9F25"/>
                  <w:sz w:val="16"/>
                  <w:szCs w:val="16"/>
                </w:rPr>
                <w:t>https://www.skola2030.lv/lv/par-projektu</w:t>
              </w:r>
            </w:hyperlink>
            <w:r w:rsidRPr="00486C48">
              <w:rPr>
                <w:rFonts w:ascii="Calibri" w:eastAsia="Calibri" w:hAnsi="Calibri"/>
                <w:sz w:val="16"/>
                <w:szCs w:val="16"/>
                <w:u w:val="none"/>
              </w:rPr>
              <w:t xml:space="preserve"> </w:t>
            </w:r>
          </w:p>
        </w:tc>
      </w:tr>
      <w:tr w:rsidR="00486C48" w:rsidRPr="00486C48" w14:paraId="26AD4865" w14:textId="77777777" w:rsidTr="00BF7227">
        <w:tc>
          <w:tcPr>
            <w:tcW w:w="1980" w:type="dxa"/>
          </w:tcPr>
          <w:p w14:paraId="1C0A4C00"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UNESCO ziņojums “Pārdomas par mūsu kopīgo nākotni. Jauns sabiedriskais līgums izglītības jomā”</w:t>
            </w:r>
          </w:p>
        </w:tc>
        <w:tc>
          <w:tcPr>
            <w:tcW w:w="7229" w:type="dxa"/>
          </w:tcPr>
          <w:p w14:paraId="521264AE"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Jaunākais izglītības politikas dokuments (pasaules kontekstā), kurā ir formulēta izglītības attīstības vīzija 2050. gadam, par galveno izvirzot izglītības lietderīgumu jeb sabiedrisko labumu. Ziņojuma saturā tiek atklāta jauna sabiedriskā līguma ideja izglītībā, izvirzot jautājumus par izglītības kā publiska un sabiedriska procesa būtību, sākot ar mācību saturu, mācību metodēm, izglītības telpu jeb tās plašo ekosistēmu un beidzot ar izglītības nozīmi klimata pārmaiņu un tehnoloģisko transformāciju aspektos.</w:t>
            </w:r>
          </w:p>
        </w:tc>
      </w:tr>
      <w:tr w:rsidR="00486C48" w:rsidRPr="00486C48" w14:paraId="1D8AC25E" w14:textId="77777777" w:rsidTr="00BF7227">
        <w:tc>
          <w:tcPr>
            <w:tcW w:w="9209" w:type="dxa"/>
            <w:gridSpan w:val="2"/>
          </w:tcPr>
          <w:p w14:paraId="60BF14B8"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Avots: </w:t>
            </w:r>
            <w:hyperlink r:id="rId62">
              <w:r w:rsidRPr="00486C48">
                <w:rPr>
                  <w:rFonts w:ascii="Calibri" w:eastAsia="Calibri" w:hAnsi="Calibri"/>
                  <w:color w:val="6B9F25"/>
                  <w:sz w:val="16"/>
                  <w:szCs w:val="16"/>
                </w:rPr>
                <w:t>https://unesdoc.unesco.org/ark:/48223/pf0000381966</w:t>
              </w:r>
            </w:hyperlink>
            <w:r w:rsidRPr="00486C48">
              <w:rPr>
                <w:rFonts w:ascii="Calibri" w:eastAsia="Calibri" w:hAnsi="Calibri"/>
                <w:sz w:val="16"/>
                <w:szCs w:val="16"/>
                <w:u w:val="none"/>
              </w:rPr>
              <w:t xml:space="preserve"> </w:t>
            </w:r>
          </w:p>
        </w:tc>
      </w:tr>
      <w:tr w:rsidR="00486C48" w:rsidRPr="00486C48" w14:paraId="7D4E6185" w14:textId="77777777" w:rsidTr="00BF7227">
        <w:tc>
          <w:tcPr>
            <w:tcW w:w="1980" w:type="dxa"/>
          </w:tcPr>
          <w:p w14:paraId="6F4F5CB9"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Ukrainas civiliedzīvotāju atbalsta likums</w:t>
            </w:r>
          </w:p>
        </w:tc>
        <w:tc>
          <w:tcPr>
            <w:tcW w:w="7229" w:type="dxa"/>
          </w:tcPr>
          <w:p w14:paraId="52A51779"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Likuma mērķis ir atbalsta sniegšana Ukrainas civiliedzīvotājiem, kuri izceļo no Ukrainas vai kuri nevar atgriezties Ukrainā Krievijas Federācijas izraisītā bruņotā konflikta dēļ šā bruņotā konflikta norises laikā, kā arī vispārēja atbalsta sniegšana Ukrainas sabiedrībai.</w:t>
            </w:r>
          </w:p>
          <w:p w14:paraId="228256F3"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Nepilngadīgam Ukrainas civiliedzīvotājam, kā arī pilngadīgam Ukrainas civiliedzīvotājam, kurš iepriekš uzsācis un turpinājis vispārējās vidējās izglītības ieguvi 2021./2022. mācību gadā, ir tiesības uz vispārējās izglītības ieguvi attiecīgajā izglītības pakāpē valsts vai pašvaldības izglītības iestādē tādā pašā kārtībā, kādā nodrošina izglītības ieguves iespējas nepilngadīgam patvēruma meklētājam atbilstoši Patvēruma likumā un citos normatīvajos aktos noteiktajam. </w:t>
            </w:r>
          </w:p>
        </w:tc>
      </w:tr>
      <w:tr w:rsidR="00486C48" w:rsidRPr="00486C48" w14:paraId="7744EE10" w14:textId="77777777" w:rsidTr="00BF7227">
        <w:tc>
          <w:tcPr>
            <w:tcW w:w="9209" w:type="dxa"/>
            <w:gridSpan w:val="2"/>
          </w:tcPr>
          <w:p w14:paraId="430022D4"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Avots: </w:t>
            </w:r>
            <w:hyperlink r:id="rId63">
              <w:r w:rsidRPr="00486C48">
                <w:rPr>
                  <w:rFonts w:ascii="Calibri" w:eastAsia="Calibri" w:hAnsi="Calibri"/>
                  <w:color w:val="6B9F25"/>
                  <w:sz w:val="16"/>
                  <w:szCs w:val="16"/>
                </w:rPr>
                <w:t>https://likumi.lv/ta/id/330546-ukrainas-civiliedzivotaju-atbalsta-likums</w:t>
              </w:r>
            </w:hyperlink>
          </w:p>
        </w:tc>
      </w:tr>
      <w:tr w:rsidR="00486C48" w:rsidRPr="00486C48" w14:paraId="7BE429A0" w14:textId="77777777" w:rsidTr="00BF7227">
        <w:tc>
          <w:tcPr>
            <w:tcW w:w="1980" w:type="dxa"/>
          </w:tcPr>
          <w:p w14:paraId="2A6DCDDB"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Izglītības iestāžu</w:t>
            </w:r>
          </w:p>
          <w:p w14:paraId="517F0FB7"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darbības kvalitātes</w:t>
            </w:r>
          </w:p>
          <w:p w14:paraId="128AD26C" w14:textId="77777777" w:rsidR="00486C48" w:rsidRPr="00486C48" w:rsidRDefault="00486C48" w:rsidP="00486C48">
            <w:pPr>
              <w:jc w:val="center"/>
              <w:rPr>
                <w:rFonts w:ascii="Calibri" w:eastAsia="Calibri" w:hAnsi="Calibri"/>
                <w:b/>
                <w:sz w:val="16"/>
                <w:szCs w:val="16"/>
                <w:u w:val="none"/>
              </w:rPr>
            </w:pPr>
            <w:r w:rsidRPr="00486C48">
              <w:rPr>
                <w:rFonts w:ascii="Calibri" w:eastAsia="Calibri" w:hAnsi="Calibri"/>
                <w:b/>
                <w:sz w:val="16"/>
                <w:szCs w:val="16"/>
                <w:u w:val="none"/>
              </w:rPr>
              <w:t>novērtēšana</w:t>
            </w:r>
          </w:p>
        </w:tc>
        <w:tc>
          <w:tcPr>
            <w:tcW w:w="7229" w:type="dxa"/>
          </w:tcPr>
          <w:p w14:paraId="72B74522"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Izglītības iestādes darbības kvalitātes novērtēšanas dokumentācija. </w:t>
            </w:r>
          </w:p>
        </w:tc>
      </w:tr>
      <w:tr w:rsidR="00486C48" w:rsidRPr="00486C48" w14:paraId="43DF6D55" w14:textId="77777777" w:rsidTr="00BF7227">
        <w:tc>
          <w:tcPr>
            <w:tcW w:w="9209" w:type="dxa"/>
            <w:gridSpan w:val="2"/>
          </w:tcPr>
          <w:p w14:paraId="7B1DDE20" w14:textId="77777777" w:rsidR="00486C48" w:rsidRPr="00486C48" w:rsidRDefault="00486C48" w:rsidP="00486C48">
            <w:pPr>
              <w:rPr>
                <w:rFonts w:ascii="Calibri" w:eastAsia="Calibri" w:hAnsi="Calibri"/>
                <w:sz w:val="16"/>
                <w:szCs w:val="16"/>
                <w:u w:val="none"/>
              </w:rPr>
            </w:pPr>
            <w:r w:rsidRPr="00486C48">
              <w:rPr>
                <w:rFonts w:ascii="Calibri" w:eastAsia="Calibri" w:hAnsi="Calibri"/>
                <w:sz w:val="16"/>
                <w:szCs w:val="16"/>
                <w:u w:val="none"/>
              </w:rPr>
              <w:t xml:space="preserve">Avots: </w:t>
            </w:r>
            <w:hyperlink r:id="rId64">
              <w:r w:rsidRPr="00486C48">
                <w:rPr>
                  <w:rFonts w:ascii="Calibri" w:eastAsia="Calibri" w:hAnsi="Calibri"/>
                  <w:color w:val="6B9F25"/>
                  <w:sz w:val="16"/>
                  <w:szCs w:val="16"/>
                </w:rPr>
                <w:t>https://www.ikvd.gov.lv/lv/akreditacija</w:t>
              </w:r>
            </w:hyperlink>
            <w:r w:rsidRPr="00486C48">
              <w:rPr>
                <w:rFonts w:ascii="Calibri" w:eastAsia="Calibri" w:hAnsi="Calibri"/>
                <w:sz w:val="16"/>
                <w:szCs w:val="16"/>
                <w:u w:val="none"/>
              </w:rPr>
              <w:t xml:space="preserve"> </w:t>
            </w:r>
          </w:p>
        </w:tc>
      </w:tr>
    </w:tbl>
    <w:p w14:paraId="6D722B85" w14:textId="77777777" w:rsidR="00486C48" w:rsidRPr="00486C48" w:rsidRDefault="00486C48" w:rsidP="00486C48">
      <w:pPr>
        <w:jc w:val="center"/>
        <w:rPr>
          <w:b/>
          <w:sz w:val="28"/>
          <w:szCs w:val="28"/>
          <w:u w:val="none"/>
          <w:lang w:eastAsia="lv-LV"/>
        </w:rPr>
      </w:pPr>
      <w:bookmarkStart w:id="23" w:name="_Hlk165030923"/>
      <w:r w:rsidRPr="00486C48">
        <w:rPr>
          <w:b/>
          <w:sz w:val="28"/>
          <w:szCs w:val="28"/>
          <w:u w:val="none"/>
          <w:lang w:eastAsia="lv-LV"/>
        </w:rPr>
        <w:t>Esošās situācijas apraksts</w:t>
      </w:r>
      <w:bookmarkEnd w:id="23"/>
    </w:p>
    <w:p w14:paraId="4FFC7EC2" w14:textId="77777777" w:rsidR="00486C48" w:rsidRPr="00486C48" w:rsidRDefault="00486C48" w:rsidP="00486C48">
      <w:pPr>
        <w:jc w:val="both"/>
        <w:rPr>
          <w:szCs w:val="24"/>
          <w:u w:val="none"/>
          <w:lang w:eastAsia="lv-LV"/>
        </w:rPr>
      </w:pPr>
    </w:p>
    <w:p w14:paraId="2497B29E" w14:textId="77777777" w:rsidR="00486C48" w:rsidRPr="00486C48" w:rsidRDefault="00486C48" w:rsidP="00486C48">
      <w:pPr>
        <w:jc w:val="both"/>
        <w:rPr>
          <w:szCs w:val="24"/>
          <w:u w:val="none"/>
          <w:lang w:eastAsia="lv-LV"/>
        </w:rPr>
      </w:pPr>
      <w:r w:rsidRPr="00486C48">
        <w:rPr>
          <w:szCs w:val="24"/>
          <w:u w:val="none"/>
          <w:lang w:eastAsia="lv-LV"/>
        </w:rPr>
        <w:tab/>
        <w:t>Lejasciema pamatskola ir Gulbenes novada pašvaldības dibināta izglītības iestāde, kura īsteno pirmsskolas izglītības programmu (kods 01011111), speciālās pirmsskolas programmu izglītojamajiem ar valodas traucējumiem (kods 01015511), speciālās pirmsskolas izglītības programmu izglītojamajiem ar jauktiem attīstības traucējumiem (kods 01015611), pamatizglītības programmu (kods 21011111), speciālās pamatizglītības programmu izglītojamajiem ar mācīšanās traucējumiem (kods 21015611).</w:t>
      </w:r>
    </w:p>
    <w:p w14:paraId="6AAC1E94" w14:textId="77777777" w:rsidR="00486C48" w:rsidRPr="00486C48" w:rsidRDefault="00486C48" w:rsidP="00486C48">
      <w:pPr>
        <w:jc w:val="both"/>
        <w:rPr>
          <w:szCs w:val="24"/>
          <w:u w:val="none"/>
          <w:lang w:eastAsia="lv-LV"/>
        </w:rPr>
      </w:pPr>
      <w:r w:rsidRPr="00486C48">
        <w:rPr>
          <w:szCs w:val="24"/>
          <w:u w:val="none"/>
          <w:lang w:eastAsia="lv-LV"/>
        </w:rPr>
        <w:tab/>
        <w:t>Mācību process tiek īstenots 3 ēkās Lejasciema pagasta centrā:</w:t>
      </w:r>
    </w:p>
    <w:p w14:paraId="681E0308" w14:textId="77777777" w:rsidR="00486C48" w:rsidRPr="00486C48" w:rsidRDefault="00486C48" w:rsidP="00486C48">
      <w:pPr>
        <w:numPr>
          <w:ilvl w:val="0"/>
          <w:numId w:val="83"/>
        </w:numPr>
        <w:spacing w:after="160" w:line="259" w:lineRule="auto"/>
        <w:contextualSpacing/>
        <w:jc w:val="both"/>
        <w:rPr>
          <w:szCs w:val="24"/>
          <w:u w:val="none"/>
          <w:lang w:eastAsia="lv-LV"/>
        </w:rPr>
      </w:pPr>
      <w:r w:rsidRPr="00486C48">
        <w:rPr>
          <w:szCs w:val="24"/>
          <w:u w:val="none"/>
          <w:lang w:eastAsia="lv-LV"/>
        </w:rPr>
        <w:t>Skolas galvenajā ēkā, adrese Rīgas iela 20, Lejasciema pagasts, Gulbenes novads;</w:t>
      </w:r>
    </w:p>
    <w:p w14:paraId="62673FFE" w14:textId="77777777" w:rsidR="00486C48" w:rsidRPr="00486C48" w:rsidRDefault="00486C48" w:rsidP="00486C48">
      <w:pPr>
        <w:numPr>
          <w:ilvl w:val="0"/>
          <w:numId w:val="83"/>
        </w:numPr>
        <w:spacing w:after="160" w:line="259" w:lineRule="auto"/>
        <w:contextualSpacing/>
        <w:jc w:val="both"/>
        <w:rPr>
          <w:szCs w:val="24"/>
          <w:u w:val="none"/>
          <w:lang w:eastAsia="lv-LV"/>
        </w:rPr>
      </w:pPr>
      <w:r w:rsidRPr="00486C48">
        <w:rPr>
          <w:szCs w:val="24"/>
          <w:u w:val="none"/>
          <w:lang w:eastAsia="lv-LV"/>
        </w:rPr>
        <w:t>Skolas internāta ēkā, adrese A. Sakses iela 3A, Lejasciema pagasts, Gulbenes novads;</w:t>
      </w:r>
    </w:p>
    <w:p w14:paraId="2E0ED74E" w14:textId="77777777" w:rsidR="00486C48" w:rsidRPr="00486C48" w:rsidRDefault="00486C48" w:rsidP="00486C48">
      <w:pPr>
        <w:numPr>
          <w:ilvl w:val="0"/>
          <w:numId w:val="83"/>
        </w:numPr>
        <w:spacing w:after="160" w:line="259" w:lineRule="auto"/>
        <w:contextualSpacing/>
        <w:jc w:val="both"/>
        <w:rPr>
          <w:szCs w:val="24"/>
          <w:u w:val="none"/>
          <w:lang w:eastAsia="lv-LV"/>
        </w:rPr>
      </w:pPr>
      <w:r w:rsidRPr="00486C48">
        <w:rPr>
          <w:szCs w:val="24"/>
          <w:u w:val="none"/>
          <w:lang w:eastAsia="lv-LV"/>
        </w:rPr>
        <w:t>Pirmsskolas izglītības programmu īstenošanas vietā, adrese Rīgas iela 11A, Lejasciema pagasts, Gulbenes novads.</w:t>
      </w:r>
    </w:p>
    <w:p w14:paraId="0A66919F" w14:textId="77777777" w:rsidR="00486C48" w:rsidRPr="00486C48" w:rsidRDefault="00486C48" w:rsidP="00486C48">
      <w:pPr>
        <w:ind w:firstLine="360"/>
        <w:jc w:val="both"/>
        <w:rPr>
          <w:szCs w:val="24"/>
          <w:u w:val="none"/>
          <w:lang w:eastAsia="lv-LV"/>
        </w:rPr>
      </w:pPr>
      <w:r w:rsidRPr="00486C48">
        <w:rPr>
          <w:szCs w:val="24"/>
          <w:u w:val="none"/>
          <w:lang w:eastAsia="lv-LV"/>
        </w:rPr>
        <w:t xml:space="preserve">Izglītības iestādē pēdējos gados ir notikušas vairākas būtiskas izmaiņas. 2021./2022.mācību gads izglītības iestādei bija pēdējais kā vidusskolai, tika veikta reorganizācija uz pamatizglītības pakāpi. 2023.gada 1.oktobrī skolai tika pievienota Lejasciema pirmsskolas izglītības iestāde “Kamenīte”. </w:t>
      </w:r>
    </w:p>
    <w:p w14:paraId="1BED42C7" w14:textId="77777777" w:rsidR="00486C48" w:rsidRPr="00486C48" w:rsidRDefault="00486C48" w:rsidP="00486C48">
      <w:pPr>
        <w:ind w:firstLine="360"/>
        <w:jc w:val="both"/>
        <w:rPr>
          <w:szCs w:val="24"/>
          <w:u w:val="none"/>
          <w:lang w:eastAsia="lv-LV"/>
        </w:rPr>
      </w:pPr>
      <w:r w:rsidRPr="00486C48">
        <w:rPr>
          <w:szCs w:val="24"/>
          <w:u w:val="none"/>
          <w:lang w:eastAsia="lv-LV"/>
        </w:rPr>
        <w:t>Skolēnu skaita dinamika pēdējo 3 mācību gadu laikā ir pozitīva, skolēnu skaits pieaug. Lejasciema pamatskolā mācās bērni no Gulbenes, Alūksnes un Smiltenes novadu pagastiem (skatīt pielikumu Nr.1).</w:t>
      </w:r>
    </w:p>
    <w:p w14:paraId="782780BD" w14:textId="77777777" w:rsidR="00486C48" w:rsidRPr="00486C48" w:rsidRDefault="00486C48" w:rsidP="00486C48">
      <w:pPr>
        <w:ind w:firstLine="720"/>
        <w:jc w:val="both"/>
        <w:rPr>
          <w:szCs w:val="24"/>
          <w:u w:val="none"/>
          <w:lang w:eastAsia="lv-LV"/>
        </w:rPr>
      </w:pPr>
      <w:r w:rsidRPr="00486C48">
        <w:rPr>
          <w:rFonts w:eastAsia="Calibri"/>
          <w:szCs w:val="24"/>
          <w:u w:val="none"/>
        </w:rPr>
        <w:t>Cilvēkresursi ir skolas stabilitātes pamats.</w:t>
      </w:r>
      <w:r w:rsidRPr="00486C48">
        <w:rPr>
          <w:rFonts w:ascii="Calibri" w:eastAsia="Calibri" w:hAnsi="Calibri"/>
          <w:sz w:val="22"/>
          <w:u w:val="none"/>
        </w:rPr>
        <w:t xml:space="preserve"> </w:t>
      </w:r>
      <w:r w:rsidRPr="00486C48">
        <w:rPr>
          <w:szCs w:val="24"/>
          <w:u w:val="none"/>
          <w:lang w:eastAsia="lv-LV"/>
        </w:rPr>
        <w:t xml:space="preserve">Lejasciema pamatskolā ir nodrošināts normatīvajos aktos noteiktajām prasībām atbilstošs pedagoģiskais personāls – 33 pedagogi, no kuriem 10 ir maģistra grāds, kā arī tehniskais personāls 15 darbinieki. Izglītības iestādē nav ilgstošu darba vakanču. </w:t>
      </w:r>
      <w:r w:rsidRPr="00486C48">
        <w:rPr>
          <w:rFonts w:eastAsia="Calibri"/>
          <w:szCs w:val="24"/>
          <w:u w:val="none"/>
        </w:rPr>
        <w:t>Skola nodrošina iekļaujošu izglītību, kas sniedz vienādas izglītības iespējas visiem.</w:t>
      </w:r>
      <w:r w:rsidRPr="00486C48">
        <w:rPr>
          <w:szCs w:val="24"/>
          <w:u w:val="none"/>
          <w:lang w:eastAsia="lv-LV"/>
        </w:rPr>
        <w:t xml:space="preserve"> Lejasciema pamatskolā pieejams atbalsta personāls optimālā apjomā – logopēds, bibliotekārs, pedagogu palīgi, medmāsa, kā arī psihologs un speciālais pedagogs.</w:t>
      </w:r>
      <w:r w:rsidRPr="00486C48">
        <w:rPr>
          <w:rFonts w:eastAsia="Calibri"/>
          <w:szCs w:val="24"/>
          <w:u w:val="none"/>
        </w:rPr>
        <w:t xml:space="preserve"> Iekļaujošās izglītības procesus koordinē </w:t>
      </w:r>
      <w:r w:rsidRPr="00486C48">
        <w:rPr>
          <w:rFonts w:eastAsia="Calibri"/>
          <w:i/>
          <w:szCs w:val="24"/>
          <w:u w:val="none"/>
        </w:rPr>
        <w:t>Atbalsta komanda</w:t>
      </w:r>
      <w:r w:rsidRPr="00486C48">
        <w:rPr>
          <w:rFonts w:eastAsia="Calibri"/>
          <w:szCs w:val="24"/>
          <w:u w:val="none"/>
        </w:rPr>
        <w:t>.</w:t>
      </w:r>
      <w:r w:rsidRPr="00486C48">
        <w:rPr>
          <w:szCs w:val="24"/>
          <w:u w:val="none"/>
          <w:lang w:eastAsia="lv-LV"/>
        </w:rPr>
        <w:t xml:space="preserve"> Skolā pieejamas pagarinātās dienas grupas 1.-3.klases skolēniem. </w:t>
      </w:r>
    </w:p>
    <w:p w14:paraId="1E82D88F" w14:textId="77777777" w:rsidR="00486C48" w:rsidRPr="00486C48" w:rsidRDefault="00486C48" w:rsidP="00486C48">
      <w:pPr>
        <w:ind w:firstLine="720"/>
        <w:jc w:val="both"/>
        <w:rPr>
          <w:szCs w:val="24"/>
          <w:u w:val="none"/>
          <w:lang w:eastAsia="lv-LV"/>
        </w:rPr>
      </w:pPr>
      <w:r w:rsidRPr="00486C48">
        <w:rPr>
          <w:szCs w:val="24"/>
          <w:u w:val="none"/>
          <w:lang w:eastAsia="lv-LV"/>
        </w:rPr>
        <w:t xml:space="preserve">Izglītības iestādē darbojas </w:t>
      </w:r>
      <w:r w:rsidRPr="00486C48">
        <w:rPr>
          <w:i/>
          <w:szCs w:val="24"/>
          <w:u w:val="none"/>
          <w:lang w:eastAsia="lv-LV"/>
        </w:rPr>
        <w:t>Metodiskā padome</w:t>
      </w:r>
      <w:r w:rsidRPr="00486C48">
        <w:rPr>
          <w:szCs w:val="24"/>
          <w:u w:val="none"/>
          <w:lang w:eastAsia="lv-LV"/>
        </w:rPr>
        <w:t xml:space="preserve">, kuras sastāvā ietilpst piecas metodiskās komisijas: klašu audzinātāju, pirmsskolas skolotāju, sākumskolas skolotāju, valodu un mākslas priekšmetu skolotāju, dabaszinātņu, tehnoloģiju, inženierzinātņu, matemātikas un sociālo zinību jomas skolotāju. Skolēnu </w:t>
      </w:r>
      <w:proofErr w:type="spellStart"/>
      <w:r w:rsidRPr="00486C48">
        <w:rPr>
          <w:szCs w:val="24"/>
          <w:u w:val="none"/>
          <w:lang w:eastAsia="lv-LV"/>
        </w:rPr>
        <w:t>līdzpārvalde</w:t>
      </w:r>
      <w:proofErr w:type="spellEnd"/>
      <w:r w:rsidRPr="00486C48">
        <w:rPr>
          <w:szCs w:val="24"/>
          <w:u w:val="none"/>
          <w:lang w:eastAsia="lv-LV"/>
        </w:rPr>
        <w:t xml:space="preserve"> aktivizējusi savu darbību, piedaloties projektu realizēšanā, skolas ikdienas norišu veicināšanā un skolēnu brīvā laika saturīgā organizēšanā. </w:t>
      </w:r>
      <w:r w:rsidRPr="00486C48">
        <w:rPr>
          <w:i/>
          <w:szCs w:val="24"/>
          <w:u w:val="none"/>
          <w:lang w:eastAsia="lv-LV"/>
        </w:rPr>
        <w:t>Skolas padome</w:t>
      </w:r>
      <w:r w:rsidRPr="00486C48">
        <w:rPr>
          <w:szCs w:val="24"/>
          <w:u w:val="none"/>
          <w:lang w:eastAsia="lv-LV"/>
        </w:rPr>
        <w:t xml:space="preserve"> nodrošina atbalstu svarīgu lēmumu pieņemšanā, tās sastāvā ir vecāku, dibinātāja, skolotāju un izglītojamo pārstāvji, kas, sadarbojoties ar skolas administrāciju, veicina izglītības iestādes attīstību.</w:t>
      </w:r>
    </w:p>
    <w:p w14:paraId="1CBAB035" w14:textId="77777777" w:rsidR="00486C48" w:rsidRPr="00486C48" w:rsidRDefault="00486C48" w:rsidP="00486C48">
      <w:pPr>
        <w:ind w:firstLine="720"/>
        <w:jc w:val="both"/>
        <w:rPr>
          <w:szCs w:val="24"/>
          <w:u w:val="none"/>
          <w:lang w:eastAsia="lv-LV"/>
        </w:rPr>
      </w:pPr>
      <w:r w:rsidRPr="00486C48">
        <w:rPr>
          <w:szCs w:val="24"/>
          <w:u w:val="none"/>
          <w:lang w:eastAsia="lv-LV"/>
        </w:rPr>
        <w:t>Lejasciema pamatskolā tiek īstenoti vairāki projekti.</w:t>
      </w:r>
      <w:r w:rsidRPr="00486C48">
        <w:rPr>
          <w:rFonts w:ascii="Calibri" w:eastAsia="Calibri" w:hAnsi="Calibri"/>
          <w:sz w:val="22"/>
          <w:u w:val="none"/>
        </w:rPr>
        <w:t xml:space="preserve"> </w:t>
      </w:r>
      <w:r w:rsidRPr="00486C48">
        <w:rPr>
          <w:szCs w:val="24"/>
          <w:u w:val="none"/>
          <w:lang w:eastAsia="lv-LV"/>
        </w:rPr>
        <w:t>Dalība programmās “Skolas piens” un “Skolas auglis” veicina veselīgu ēšanas un uztura paradumu veidošanos bērnu vidū. Programmas “Latvijas skolas soma” ietvaros ikvienam skolēnam tiek nodrošināta iespēja izzināt un klātienē pieredzēt Latvijas kultūras un dabas vērtības, iepazīt dažādos laikos Latvijā radītās inovācijas un uzņēmējdarbības veiksmes stāstus. Lejasciema pamatskolas pirmsskolas izglītības grupās ļoti veiksmīgi tiek īstenots  Eiropas Savienības programmas Eiropas Solidaritātes korpusa brīvprātīgā darba projekts, kura ietvaros ar bērniem darbojas vairāki Eiropas valstu brīvprātīgie jaunieši, mācot angļu valodas pamatus, iepazīstinot ar savas valsts tradīcijām. 2023./2024. mācību gadā sākās E-</w:t>
      </w:r>
      <w:proofErr w:type="spellStart"/>
      <w:r w:rsidRPr="00486C48">
        <w:rPr>
          <w:szCs w:val="24"/>
          <w:u w:val="none"/>
          <w:lang w:eastAsia="lv-LV"/>
        </w:rPr>
        <w:t>Twinnig</w:t>
      </w:r>
      <w:proofErr w:type="spellEnd"/>
      <w:r w:rsidRPr="00486C48">
        <w:rPr>
          <w:szCs w:val="24"/>
          <w:u w:val="none"/>
          <w:lang w:eastAsia="lv-LV"/>
        </w:rPr>
        <w:t xml:space="preserve"> projekta “</w:t>
      </w:r>
      <w:proofErr w:type="spellStart"/>
      <w:r w:rsidRPr="00486C48">
        <w:rPr>
          <w:szCs w:val="24"/>
          <w:u w:val="none"/>
          <w:lang w:eastAsia="lv-LV"/>
        </w:rPr>
        <w:t>The</w:t>
      </w:r>
      <w:proofErr w:type="spellEnd"/>
      <w:r w:rsidRPr="00486C48">
        <w:rPr>
          <w:szCs w:val="24"/>
          <w:u w:val="none"/>
          <w:lang w:eastAsia="lv-LV"/>
        </w:rPr>
        <w:t xml:space="preserve"> </w:t>
      </w:r>
      <w:proofErr w:type="spellStart"/>
      <w:r w:rsidRPr="00486C48">
        <w:rPr>
          <w:szCs w:val="24"/>
          <w:u w:val="none"/>
          <w:lang w:eastAsia="lv-LV"/>
        </w:rPr>
        <w:t>best</w:t>
      </w:r>
      <w:proofErr w:type="spellEnd"/>
      <w:r w:rsidRPr="00486C48">
        <w:rPr>
          <w:szCs w:val="24"/>
          <w:u w:val="none"/>
          <w:lang w:eastAsia="lv-LV"/>
        </w:rPr>
        <w:t xml:space="preserve"> </w:t>
      </w:r>
      <w:proofErr w:type="spellStart"/>
      <w:r w:rsidRPr="00486C48">
        <w:rPr>
          <w:szCs w:val="24"/>
          <w:u w:val="none"/>
          <w:lang w:eastAsia="lv-LV"/>
        </w:rPr>
        <w:t>ever</w:t>
      </w:r>
      <w:proofErr w:type="spellEnd"/>
      <w:r w:rsidRPr="00486C48">
        <w:rPr>
          <w:szCs w:val="24"/>
          <w:u w:val="none"/>
          <w:lang w:eastAsia="lv-LV"/>
        </w:rPr>
        <w:t xml:space="preserve"> </w:t>
      </w:r>
      <w:proofErr w:type="spellStart"/>
      <w:r w:rsidRPr="00486C48">
        <w:rPr>
          <w:szCs w:val="24"/>
          <w:u w:val="none"/>
          <w:lang w:eastAsia="lv-LV"/>
        </w:rPr>
        <w:t>online</w:t>
      </w:r>
      <w:proofErr w:type="spellEnd"/>
      <w:r w:rsidRPr="00486C48">
        <w:rPr>
          <w:szCs w:val="24"/>
          <w:u w:val="none"/>
          <w:lang w:eastAsia="lv-LV"/>
        </w:rPr>
        <w:t xml:space="preserve"> </w:t>
      </w:r>
      <w:proofErr w:type="spellStart"/>
      <w:r w:rsidRPr="00486C48">
        <w:rPr>
          <w:szCs w:val="24"/>
          <w:u w:val="none"/>
          <w:lang w:eastAsia="lv-LV"/>
        </w:rPr>
        <w:t>restaurant</w:t>
      </w:r>
      <w:proofErr w:type="spellEnd"/>
      <w:r w:rsidRPr="00486C48">
        <w:rPr>
          <w:szCs w:val="24"/>
          <w:u w:val="none"/>
          <w:lang w:eastAsia="lv-LV"/>
        </w:rPr>
        <w:t>” (“Vislabākais tiešsaistes restorāns”) aktivitātes, uzlabojot jauniešu ēšanas un patērētāja paradumus. Lejasciema pamatskola uzsākusi “</w:t>
      </w:r>
      <w:proofErr w:type="spellStart"/>
      <w:r w:rsidRPr="00486C48">
        <w:rPr>
          <w:szCs w:val="24"/>
          <w:u w:val="none"/>
          <w:lang w:eastAsia="lv-LV"/>
        </w:rPr>
        <w:t>Twinschools</w:t>
      </w:r>
      <w:proofErr w:type="spellEnd"/>
      <w:r w:rsidRPr="00486C48">
        <w:rPr>
          <w:szCs w:val="24"/>
          <w:u w:val="none"/>
          <w:lang w:eastAsia="lv-LV"/>
        </w:rPr>
        <w:t xml:space="preserve">” projektu sadarbībā ar Ukrainas Dņepropetrovskas  komunālās izglītības iestādi "Izglītības un izglītības komplekss Nr. 66", kurā paredzētas tiešsaistes diskusijas par dažādām tēmām, ieskaitot klimata pārmaiņas, ģimenes tradīcijas dažādās valstīs, drošību internetā u.c. Skola aktīvi darbojās projektā “Atbalsts priekšlaicīgas mācību pārtraukšanas samazināšanai”, kas atbalstīja skolēnus ar mācīšanās grūtībām. Lai sekmētu drošību, vienlīdzību un skolas vērtību iedzīvināšanu, Lejasciema pamatskola ir iesaistījusies sociālajā projektā “Neklusē”, kura mērķis ir </w:t>
      </w:r>
      <w:proofErr w:type="spellStart"/>
      <w:r w:rsidRPr="00486C48">
        <w:rPr>
          <w:szCs w:val="24"/>
          <w:u w:val="none"/>
          <w:lang w:eastAsia="lv-LV"/>
        </w:rPr>
        <w:t>mobinga</w:t>
      </w:r>
      <w:proofErr w:type="spellEnd"/>
      <w:r w:rsidRPr="00486C48">
        <w:rPr>
          <w:szCs w:val="24"/>
          <w:u w:val="none"/>
          <w:lang w:eastAsia="lv-LV"/>
        </w:rPr>
        <w:t xml:space="preserve"> samazināšana Latvijā. Ir uzsākta sadarbība ar “</w:t>
      </w:r>
      <w:proofErr w:type="spellStart"/>
      <w:r w:rsidRPr="00486C48">
        <w:rPr>
          <w:szCs w:val="24"/>
          <w:u w:val="none"/>
          <w:lang w:eastAsia="lv-LV"/>
        </w:rPr>
        <w:t>Džimbas</w:t>
      </w:r>
      <w:proofErr w:type="spellEnd"/>
      <w:r w:rsidRPr="00486C48">
        <w:rPr>
          <w:szCs w:val="24"/>
          <w:u w:val="none"/>
          <w:lang w:eastAsia="lv-LV"/>
        </w:rPr>
        <w:t xml:space="preserve">” drošības programmu un </w:t>
      </w:r>
      <w:proofErr w:type="spellStart"/>
      <w:r w:rsidRPr="00486C48">
        <w:rPr>
          <w:szCs w:val="24"/>
          <w:u w:val="none"/>
          <w:lang w:eastAsia="lv-LV"/>
        </w:rPr>
        <w:t>antibulinga</w:t>
      </w:r>
      <w:proofErr w:type="spellEnd"/>
      <w:r w:rsidRPr="00486C48">
        <w:rPr>
          <w:szCs w:val="24"/>
          <w:u w:val="none"/>
          <w:lang w:eastAsia="lv-LV"/>
        </w:rPr>
        <w:t xml:space="preserve"> programmu “</w:t>
      </w:r>
      <w:proofErr w:type="spellStart"/>
      <w:r w:rsidRPr="00486C48">
        <w:rPr>
          <w:szCs w:val="24"/>
          <w:u w:val="none"/>
          <w:lang w:eastAsia="lv-LV"/>
        </w:rPr>
        <w:t>KiVa</w:t>
      </w:r>
      <w:proofErr w:type="spellEnd"/>
      <w:r w:rsidRPr="00486C48">
        <w:rPr>
          <w:szCs w:val="24"/>
          <w:u w:val="none"/>
          <w:lang w:eastAsia="lv-LV"/>
        </w:rPr>
        <w:t>”.</w:t>
      </w:r>
    </w:p>
    <w:p w14:paraId="410694F4" w14:textId="77777777" w:rsidR="00486C48" w:rsidRPr="00486C48" w:rsidRDefault="00486C48" w:rsidP="00486C48">
      <w:pPr>
        <w:ind w:firstLine="720"/>
        <w:jc w:val="both"/>
        <w:rPr>
          <w:szCs w:val="24"/>
          <w:u w:val="none"/>
          <w:lang w:eastAsia="lv-LV"/>
        </w:rPr>
      </w:pPr>
      <w:r w:rsidRPr="00486C48">
        <w:rPr>
          <w:szCs w:val="24"/>
          <w:u w:val="none"/>
          <w:lang w:eastAsia="lv-LV"/>
        </w:rPr>
        <w:lastRenderedPageBreak/>
        <w:t xml:space="preserve">Lejasciema pamatskola uzsākusi mērķtiecīgu finanšu līdzekļu piesaisti skolas vides uzlabošanai. Kā lielākie ziedojumi no skolas absolventiem ir saņemti lielformāta televizors un skolas videonovērošanas kameru sistēma. Turpmāk paredzēts piedalīties Gulbenes novada Līdzdalības </w:t>
      </w:r>
      <w:proofErr w:type="spellStart"/>
      <w:r w:rsidRPr="00486C48">
        <w:rPr>
          <w:szCs w:val="24"/>
          <w:u w:val="none"/>
          <w:lang w:eastAsia="lv-LV"/>
        </w:rPr>
        <w:t>budžetēšanas</w:t>
      </w:r>
      <w:proofErr w:type="spellEnd"/>
      <w:r w:rsidRPr="00486C48">
        <w:rPr>
          <w:szCs w:val="24"/>
          <w:u w:val="none"/>
          <w:lang w:eastAsia="lv-LV"/>
        </w:rPr>
        <w:t xml:space="preserve"> projektu konkursā 2024, lai sakārtotu skolas apkārtni pēc ēkas renovācijas.</w:t>
      </w:r>
    </w:p>
    <w:p w14:paraId="348D3B38" w14:textId="77777777" w:rsidR="00486C48" w:rsidRPr="00486C48" w:rsidRDefault="00486C48" w:rsidP="00486C48">
      <w:pPr>
        <w:ind w:firstLine="720"/>
        <w:jc w:val="both"/>
        <w:rPr>
          <w:szCs w:val="24"/>
          <w:u w:val="none"/>
          <w:lang w:eastAsia="lv-LV"/>
        </w:rPr>
      </w:pPr>
      <w:r w:rsidRPr="00486C48">
        <w:rPr>
          <w:szCs w:val="24"/>
          <w:u w:val="none"/>
          <w:lang w:eastAsia="lv-LV"/>
        </w:rPr>
        <w:t xml:space="preserve">Izglītības iestāde piedāvā plašas papildu izglītošanās iespējas, kuras pozitīvi novērtē gan skolēni, gan viņu vecāki. Interešu izglītībā iespējams apgūt mākslas, mūzikas, deju, sporta, vides zinību un citu jomu programmas. Skolas telpās, veiksmīgi sadarbojoties, darbu turpina Gulbenes bērnu mūzikas skolas klavieru un pūšamo instrumentu klases, Gulbenes Mākslas skolas klases,   Gulbenes novada Bērnu un jaunatnes sporta skolas slēpošanas klase. Pirmsskolā ir iespējas izvēlēties deju nodarbības un kopā ar Eiropas brīvprātīgā darba projekta jauniešiem apgūt angļu valodu rotaļnodarbībās. Laba sadarbība izglītības iestādei ir ar jauniešu centru “Pulss” un </w:t>
      </w:r>
      <w:proofErr w:type="spellStart"/>
      <w:r w:rsidRPr="00486C48">
        <w:rPr>
          <w:szCs w:val="24"/>
          <w:u w:val="none"/>
          <w:lang w:eastAsia="lv-LV"/>
        </w:rPr>
        <w:t>jaunsardzes</w:t>
      </w:r>
      <w:proofErr w:type="spellEnd"/>
      <w:r w:rsidRPr="00486C48">
        <w:rPr>
          <w:szCs w:val="24"/>
          <w:u w:val="none"/>
          <w:lang w:eastAsia="lv-LV"/>
        </w:rPr>
        <w:t xml:space="preserve"> vienības instruktoriem. </w:t>
      </w:r>
    </w:p>
    <w:p w14:paraId="2925A05F" w14:textId="77777777" w:rsidR="00486C48" w:rsidRPr="00486C48" w:rsidRDefault="00486C48" w:rsidP="00486C48">
      <w:pPr>
        <w:ind w:firstLine="720"/>
        <w:jc w:val="both"/>
        <w:rPr>
          <w:szCs w:val="24"/>
          <w:u w:val="none"/>
          <w:lang w:eastAsia="lv-LV"/>
        </w:rPr>
      </w:pPr>
      <w:r w:rsidRPr="00486C48">
        <w:rPr>
          <w:szCs w:val="24"/>
          <w:u w:val="none"/>
          <w:lang w:eastAsia="lv-LV"/>
        </w:rPr>
        <w:t>Ikdienas darbā svarīgs ir ne tikai mācību process un tā aizvien kvalitatīvāka norise, bet arī kvalitatīvas brīvā laika norises - no spēļu un aktivitāšu pieejamības starpbrīžos līdz veselīgām skolas pusdienām, īpaši tagad, kad skolā mācību procesa laikā ievērojami ierobežota personīgo mobilo ierīču lietošana.</w:t>
      </w:r>
    </w:p>
    <w:p w14:paraId="23862BDD" w14:textId="77777777" w:rsidR="00486C48" w:rsidRPr="00486C48" w:rsidRDefault="00486C48" w:rsidP="00486C48">
      <w:pPr>
        <w:ind w:firstLine="720"/>
        <w:jc w:val="both"/>
        <w:rPr>
          <w:szCs w:val="24"/>
          <w:u w:val="none"/>
          <w:lang w:eastAsia="lv-LV"/>
        </w:rPr>
      </w:pPr>
      <w:r w:rsidRPr="00486C48">
        <w:rPr>
          <w:szCs w:val="24"/>
          <w:u w:val="none"/>
          <w:lang w:eastAsia="lv-LV"/>
        </w:rPr>
        <w:t xml:space="preserve">Tradīcijas ieņem nozīmīgu vietu Lejasciema pamatskolas dzīvē. Sākot no skolas ēkas celtniecības pirms 65 gadiem, kuru paveica tā laika skolēni kopā ar skolotājiem, un absolventu </w:t>
      </w:r>
      <w:proofErr w:type="spellStart"/>
      <w:r w:rsidRPr="00486C48">
        <w:rPr>
          <w:szCs w:val="24"/>
          <w:u w:val="none"/>
          <w:lang w:eastAsia="lv-LV"/>
        </w:rPr>
        <w:t>Žetonvakara</w:t>
      </w:r>
      <w:proofErr w:type="spellEnd"/>
      <w:r w:rsidRPr="00486C48">
        <w:rPr>
          <w:szCs w:val="24"/>
          <w:u w:val="none"/>
          <w:lang w:eastAsia="lv-LV"/>
        </w:rPr>
        <w:t xml:space="preserve"> izrādes iestudēšanu, kuru tagad turpina 9.klases skolēni, beidzot ar latviskās dzīvesziņas svētkiem un citiem pasākumiem, kuros piedalās ne tikai skolas saime un skolēnu vecāki, bet arī Lejasciema un apkārtējo pagastu ļaudis. Svarīgi atrast vērtības, kas saistošas visām iekļautajām mērķauditorijām, un tās kopt, īpaši situācijā, kad Lejasciema pamatskolas saimei pievienojas skolēni un skolotāji no tuvākas un tālākas apkārtnes.</w:t>
      </w:r>
    </w:p>
    <w:p w14:paraId="6D4D7E78" w14:textId="77777777" w:rsidR="00486C48" w:rsidRPr="00486C48" w:rsidRDefault="00486C48" w:rsidP="00486C48">
      <w:pPr>
        <w:rPr>
          <w:szCs w:val="24"/>
          <w:u w:val="none"/>
          <w:lang w:eastAsia="lv-LV"/>
        </w:rPr>
      </w:pPr>
      <w:bookmarkStart w:id="24" w:name="_Hlk165030958"/>
    </w:p>
    <w:p w14:paraId="50F9C2D8" w14:textId="77777777" w:rsidR="00486C48" w:rsidRPr="00486C48" w:rsidRDefault="00486C48" w:rsidP="00486C48">
      <w:pPr>
        <w:jc w:val="center"/>
        <w:rPr>
          <w:b/>
          <w:sz w:val="28"/>
          <w:szCs w:val="28"/>
          <w:u w:val="none"/>
          <w:lang w:eastAsia="lv-LV"/>
        </w:rPr>
      </w:pPr>
      <w:r w:rsidRPr="00486C48">
        <w:rPr>
          <w:b/>
          <w:sz w:val="28"/>
          <w:szCs w:val="28"/>
          <w:u w:val="none"/>
          <w:lang w:eastAsia="lv-LV"/>
        </w:rPr>
        <w:t xml:space="preserve">Iepriekšējā attīstības perioda </w:t>
      </w:r>
      <w:proofErr w:type="spellStart"/>
      <w:r w:rsidRPr="00486C48">
        <w:rPr>
          <w:b/>
          <w:sz w:val="28"/>
          <w:szCs w:val="28"/>
          <w:u w:val="none"/>
          <w:lang w:eastAsia="lv-LV"/>
        </w:rPr>
        <w:t>izvērtējums</w:t>
      </w:r>
      <w:proofErr w:type="spellEnd"/>
    </w:p>
    <w:bookmarkEnd w:id="24"/>
    <w:p w14:paraId="18B4BF0C" w14:textId="77777777" w:rsidR="00486C48" w:rsidRPr="00486C48" w:rsidRDefault="00486C48" w:rsidP="00486C48">
      <w:pPr>
        <w:ind w:firstLine="720"/>
        <w:jc w:val="both"/>
        <w:rPr>
          <w:szCs w:val="24"/>
          <w:u w:val="none"/>
          <w:lang w:eastAsia="lv-LV"/>
        </w:rPr>
      </w:pPr>
    </w:p>
    <w:p w14:paraId="6911FC62" w14:textId="77777777" w:rsidR="00486C48" w:rsidRPr="00486C48" w:rsidRDefault="00486C48" w:rsidP="00486C48">
      <w:pPr>
        <w:ind w:firstLine="720"/>
        <w:jc w:val="both"/>
        <w:rPr>
          <w:szCs w:val="24"/>
          <w:u w:val="none"/>
          <w:lang w:eastAsia="lv-LV"/>
        </w:rPr>
      </w:pPr>
      <w:r w:rsidRPr="00486C48">
        <w:rPr>
          <w:szCs w:val="24"/>
          <w:u w:val="none"/>
          <w:lang w:eastAsia="lv-LV"/>
        </w:rPr>
        <w:t xml:space="preserve">Izglītības iestādes Attīstības plānā 2020.-2022.gadam tika plānotas attīstības prioritātes 4 pamatjomās: mācību saturs, mācīšana un mācīšanās, skolas vide un skolas darba organizācija, vadība un kvalitātes nodrošināšana. </w:t>
      </w:r>
    </w:p>
    <w:p w14:paraId="720C3150" w14:textId="77777777" w:rsidR="00486C48" w:rsidRPr="00486C48" w:rsidRDefault="00486C48" w:rsidP="00486C48">
      <w:pPr>
        <w:rPr>
          <w:szCs w:val="24"/>
          <w:u w:val="none"/>
          <w:lang w:eastAsia="lv-LV"/>
        </w:rPr>
      </w:pPr>
    </w:p>
    <w:tbl>
      <w:tblPr>
        <w:tblStyle w:val="Reatabula2"/>
        <w:tblW w:w="0" w:type="auto"/>
        <w:tblInd w:w="-5" w:type="dxa"/>
        <w:tblLook w:val="04A0" w:firstRow="1" w:lastRow="0" w:firstColumn="1" w:lastColumn="0" w:noHBand="0" w:noVBand="1"/>
      </w:tblPr>
      <w:tblGrid>
        <w:gridCol w:w="1526"/>
        <w:gridCol w:w="2299"/>
        <w:gridCol w:w="2006"/>
        <w:gridCol w:w="3518"/>
      </w:tblGrid>
      <w:tr w:rsidR="00486C48" w:rsidRPr="00486C48" w14:paraId="514AA438" w14:textId="77777777" w:rsidTr="00BF7227">
        <w:tc>
          <w:tcPr>
            <w:tcW w:w="1134" w:type="dxa"/>
          </w:tcPr>
          <w:p w14:paraId="58CCB19D" w14:textId="77777777" w:rsidR="00486C48" w:rsidRPr="00486C48" w:rsidRDefault="00486C48" w:rsidP="00486C48">
            <w:pPr>
              <w:rPr>
                <w:szCs w:val="24"/>
                <w:lang w:eastAsia="lv-LV"/>
              </w:rPr>
            </w:pPr>
            <w:r w:rsidRPr="00486C48">
              <w:rPr>
                <w:szCs w:val="24"/>
                <w:lang w:eastAsia="lv-LV"/>
              </w:rPr>
              <w:t>Pamatjoma</w:t>
            </w:r>
          </w:p>
        </w:tc>
        <w:tc>
          <w:tcPr>
            <w:tcW w:w="2371" w:type="dxa"/>
          </w:tcPr>
          <w:p w14:paraId="3FC6AF13" w14:textId="77777777" w:rsidR="00486C48" w:rsidRPr="00486C48" w:rsidRDefault="00486C48" w:rsidP="00486C48">
            <w:pPr>
              <w:rPr>
                <w:szCs w:val="24"/>
                <w:lang w:eastAsia="lv-LV"/>
              </w:rPr>
            </w:pPr>
            <w:r w:rsidRPr="00486C48">
              <w:rPr>
                <w:szCs w:val="24"/>
                <w:lang w:eastAsia="lv-LV"/>
              </w:rPr>
              <w:t xml:space="preserve">Mērķis </w:t>
            </w:r>
          </w:p>
        </w:tc>
        <w:tc>
          <w:tcPr>
            <w:tcW w:w="2024" w:type="dxa"/>
          </w:tcPr>
          <w:p w14:paraId="443739FA" w14:textId="77777777" w:rsidR="00486C48" w:rsidRPr="00486C48" w:rsidRDefault="00486C48" w:rsidP="00486C48">
            <w:pPr>
              <w:rPr>
                <w:szCs w:val="24"/>
                <w:lang w:eastAsia="lv-LV"/>
              </w:rPr>
            </w:pPr>
            <w:r w:rsidRPr="00486C48">
              <w:rPr>
                <w:szCs w:val="24"/>
                <w:lang w:eastAsia="lv-LV"/>
              </w:rPr>
              <w:t>Plānotais</w:t>
            </w:r>
          </w:p>
        </w:tc>
        <w:tc>
          <w:tcPr>
            <w:tcW w:w="3680" w:type="dxa"/>
          </w:tcPr>
          <w:p w14:paraId="15B81001" w14:textId="77777777" w:rsidR="00486C48" w:rsidRPr="00486C48" w:rsidRDefault="00486C48" w:rsidP="00486C48">
            <w:pPr>
              <w:rPr>
                <w:szCs w:val="24"/>
                <w:lang w:eastAsia="lv-LV"/>
              </w:rPr>
            </w:pPr>
            <w:r w:rsidRPr="00486C48">
              <w:rPr>
                <w:szCs w:val="24"/>
                <w:lang w:eastAsia="lv-LV"/>
              </w:rPr>
              <w:t xml:space="preserve">Sasniegtais </w:t>
            </w:r>
          </w:p>
        </w:tc>
      </w:tr>
      <w:tr w:rsidR="00486C48" w:rsidRPr="00486C48" w14:paraId="6C61CBCF" w14:textId="77777777" w:rsidTr="00BF7227">
        <w:tc>
          <w:tcPr>
            <w:tcW w:w="1134" w:type="dxa"/>
          </w:tcPr>
          <w:p w14:paraId="378AD87A" w14:textId="77777777" w:rsidR="00486C48" w:rsidRPr="00486C48" w:rsidRDefault="00486C48" w:rsidP="00486C48">
            <w:pPr>
              <w:jc w:val="both"/>
              <w:rPr>
                <w:szCs w:val="24"/>
                <w:lang w:eastAsia="lv-LV"/>
              </w:rPr>
            </w:pPr>
            <w:r w:rsidRPr="00486C48">
              <w:rPr>
                <w:szCs w:val="24"/>
                <w:lang w:eastAsia="lv-LV"/>
              </w:rPr>
              <w:t xml:space="preserve">Mācību </w:t>
            </w:r>
          </w:p>
          <w:p w14:paraId="649F9BE1" w14:textId="77777777" w:rsidR="00486C48" w:rsidRPr="00486C48" w:rsidRDefault="00486C48" w:rsidP="00486C48">
            <w:pPr>
              <w:jc w:val="both"/>
              <w:rPr>
                <w:szCs w:val="24"/>
                <w:lang w:eastAsia="lv-LV"/>
              </w:rPr>
            </w:pPr>
            <w:r w:rsidRPr="00486C48">
              <w:rPr>
                <w:szCs w:val="24"/>
                <w:lang w:eastAsia="lv-LV"/>
              </w:rPr>
              <w:t xml:space="preserve">saturs </w:t>
            </w:r>
          </w:p>
        </w:tc>
        <w:tc>
          <w:tcPr>
            <w:tcW w:w="2371" w:type="dxa"/>
          </w:tcPr>
          <w:p w14:paraId="5A2C0597" w14:textId="77777777" w:rsidR="00486C48" w:rsidRPr="00486C48" w:rsidRDefault="00486C48" w:rsidP="00486C48">
            <w:pPr>
              <w:jc w:val="both"/>
              <w:rPr>
                <w:szCs w:val="24"/>
                <w:lang w:eastAsia="lv-LV"/>
              </w:rPr>
            </w:pPr>
            <w:r w:rsidRPr="00486C48">
              <w:rPr>
                <w:szCs w:val="24"/>
                <w:lang w:eastAsia="lv-LV"/>
              </w:rPr>
              <w:t>Paaugstināt mācību procesa kvalitāti, aktivizējot pedagogu savstarpējo sadarbību, pieredzes apmaiņu, metodisko komisiju darbību, balstoties uz jaunā pamatizglītības standarta prasībām.</w:t>
            </w:r>
          </w:p>
        </w:tc>
        <w:tc>
          <w:tcPr>
            <w:tcW w:w="2024" w:type="dxa"/>
          </w:tcPr>
          <w:p w14:paraId="65DF5F8C" w14:textId="77777777" w:rsidR="00486C48" w:rsidRPr="00486C48" w:rsidRDefault="00486C48" w:rsidP="00486C48">
            <w:pPr>
              <w:jc w:val="both"/>
              <w:rPr>
                <w:szCs w:val="24"/>
                <w:lang w:eastAsia="lv-LV"/>
              </w:rPr>
            </w:pPr>
            <w:r w:rsidRPr="00486C48">
              <w:rPr>
                <w:szCs w:val="24"/>
                <w:lang w:eastAsia="lv-LV"/>
              </w:rPr>
              <w:t>Jaunā pamatizglītības standarta ieviešana.</w:t>
            </w:r>
          </w:p>
          <w:p w14:paraId="45617B11" w14:textId="77777777" w:rsidR="00486C48" w:rsidRPr="00486C48" w:rsidRDefault="00486C48" w:rsidP="00486C48">
            <w:pPr>
              <w:jc w:val="both"/>
              <w:rPr>
                <w:szCs w:val="24"/>
                <w:lang w:eastAsia="lv-LV"/>
              </w:rPr>
            </w:pPr>
          </w:p>
        </w:tc>
        <w:tc>
          <w:tcPr>
            <w:tcW w:w="3680" w:type="dxa"/>
          </w:tcPr>
          <w:p w14:paraId="47BB02A8" w14:textId="77777777" w:rsidR="00486C48" w:rsidRPr="00486C48" w:rsidRDefault="00486C48" w:rsidP="00486C48">
            <w:pPr>
              <w:jc w:val="both"/>
              <w:rPr>
                <w:szCs w:val="24"/>
                <w:lang w:eastAsia="lv-LV"/>
              </w:rPr>
            </w:pPr>
            <w:r w:rsidRPr="00486C48">
              <w:rPr>
                <w:szCs w:val="24"/>
                <w:lang w:eastAsia="lv-LV"/>
              </w:rPr>
              <w:t>Visos mācību priekšmetos skolotāji strādā pēc jaunā standarta, balstoties uz Skola 2030 metodiskajiem ieteikumiem, sekmīgi realizēta pedagogu tālākizglītība, notiek regulāra mācību stundu vērošana, labās prakses piemēru popularizēšana.</w:t>
            </w:r>
          </w:p>
        </w:tc>
      </w:tr>
      <w:tr w:rsidR="00486C48" w:rsidRPr="00486C48" w14:paraId="648B46D7" w14:textId="77777777" w:rsidTr="00BF7227">
        <w:tc>
          <w:tcPr>
            <w:tcW w:w="1134" w:type="dxa"/>
          </w:tcPr>
          <w:p w14:paraId="7ED4A9CC" w14:textId="77777777" w:rsidR="00486C48" w:rsidRPr="00486C48" w:rsidRDefault="00486C48" w:rsidP="00486C48">
            <w:pPr>
              <w:jc w:val="both"/>
              <w:rPr>
                <w:szCs w:val="24"/>
                <w:lang w:eastAsia="lv-LV"/>
              </w:rPr>
            </w:pPr>
            <w:r w:rsidRPr="00486C48">
              <w:rPr>
                <w:szCs w:val="24"/>
                <w:lang w:eastAsia="lv-LV"/>
              </w:rPr>
              <w:t>Mācīšana un mācīšanās</w:t>
            </w:r>
          </w:p>
        </w:tc>
        <w:tc>
          <w:tcPr>
            <w:tcW w:w="2371" w:type="dxa"/>
          </w:tcPr>
          <w:p w14:paraId="3F830300" w14:textId="77777777" w:rsidR="00486C48" w:rsidRPr="00486C48" w:rsidRDefault="00486C48" w:rsidP="00486C48">
            <w:pPr>
              <w:jc w:val="both"/>
              <w:rPr>
                <w:szCs w:val="24"/>
                <w:lang w:eastAsia="lv-LV"/>
              </w:rPr>
            </w:pPr>
            <w:r w:rsidRPr="00486C48">
              <w:rPr>
                <w:szCs w:val="24"/>
                <w:lang w:eastAsia="lv-LV"/>
              </w:rPr>
              <w:t>Nodrošināt kompetenču pieejas pamatprincipu ieviešanu mācību procesā.</w:t>
            </w:r>
          </w:p>
          <w:p w14:paraId="2016F5A3" w14:textId="77777777" w:rsidR="00486C48" w:rsidRPr="00486C48" w:rsidRDefault="00486C48" w:rsidP="00486C48">
            <w:pPr>
              <w:jc w:val="both"/>
              <w:rPr>
                <w:szCs w:val="24"/>
                <w:lang w:eastAsia="lv-LV"/>
              </w:rPr>
            </w:pPr>
            <w:r w:rsidRPr="00486C48">
              <w:rPr>
                <w:szCs w:val="24"/>
                <w:lang w:eastAsia="lv-LV"/>
              </w:rPr>
              <w:t xml:space="preserve">Uzlabot mācību sasniegumus matemātikā un </w:t>
            </w:r>
            <w:proofErr w:type="spellStart"/>
            <w:r w:rsidRPr="00486C48">
              <w:rPr>
                <w:szCs w:val="24"/>
                <w:lang w:eastAsia="lv-LV"/>
              </w:rPr>
              <w:t>dabaszinību</w:t>
            </w:r>
            <w:proofErr w:type="spellEnd"/>
            <w:r w:rsidRPr="00486C48">
              <w:rPr>
                <w:szCs w:val="24"/>
                <w:lang w:eastAsia="lv-LV"/>
              </w:rPr>
              <w:t xml:space="preserve"> priekšmetos, veicinot noturīgu interesi par </w:t>
            </w:r>
            <w:r w:rsidRPr="00486C48">
              <w:rPr>
                <w:szCs w:val="24"/>
                <w:lang w:eastAsia="lv-LV"/>
              </w:rPr>
              <w:lastRenderedPageBreak/>
              <w:t>šiem mācību priekšmetiem.</w:t>
            </w:r>
          </w:p>
        </w:tc>
        <w:tc>
          <w:tcPr>
            <w:tcW w:w="2024" w:type="dxa"/>
          </w:tcPr>
          <w:p w14:paraId="2BDA3181" w14:textId="77777777" w:rsidR="00486C48" w:rsidRPr="00486C48" w:rsidRDefault="00486C48" w:rsidP="00486C48">
            <w:pPr>
              <w:jc w:val="both"/>
              <w:rPr>
                <w:szCs w:val="24"/>
                <w:lang w:eastAsia="lv-LV"/>
              </w:rPr>
            </w:pPr>
            <w:r w:rsidRPr="00486C48">
              <w:rPr>
                <w:szCs w:val="24"/>
                <w:lang w:eastAsia="lv-LV"/>
              </w:rPr>
              <w:lastRenderedPageBreak/>
              <w:t xml:space="preserve">Metodisko paņēmienu maiņa, mācību sasniegumu paaugstināšana </w:t>
            </w:r>
            <w:proofErr w:type="spellStart"/>
            <w:r w:rsidRPr="00486C48">
              <w:rPr>
                <w:szCs w:val="24"/>
                <w:lang w:eastAsia="lv-LV"/>
              </w:rPr>
              <w:t>dabaszinību</w:t>
            </w:r>
            <w:proofErr w:type="spellEnd"/>
            <w:r w:rsidRPr="00486C48">
              <w:rPr>
                <w:szCs w:val="24"/>
                <w:lang w:eastAsia="lv-LV"/>
              </w:rPr>
              <w:t xml:space="preserve"> priekšmetos.</w:t>
            </w:r>
          </w:p>
        </w:tc>
        <w:tc>
          <w:tcPr>
            <w:tcW w:w="3680" w:type="dxa"/>
          </w:tcPr>
          <w:p w14:paraId="6CA9D9AF" w14:textId="77777777" w:rsidR="00486C48" w:rsidRPr="00486C48" w:rsidRDefault="00486C48" w:rsidP="00486C48">
            <w:pPr>
              <w:jc w:val="both"/>
              <w:rPr>
                <w:szCs w:val="24"/>
                <w:lang w:eastAsia="lv-LV"/>
              </w:rPr>
            </w:pPr>
            <w:r w:rsidRPr="00486C48">
              <w:rPr>
                <w:szCs w:val="24"/>
                <w:lang w:eastAsia="lv-LV"/>
              </w:rPr>
              <w:t>Metodiskie paņēmieni balstās kompetenču pieejā, pilnveidojot skolēnu patstāvīgā darba iemaņas, personīgo atbildību par sasniedzamo rezultātu. Atbalsta pasākumu dažādošana atbilstoši skolēnu individuālajām vajadzībām. Rīkoti skolas konkursi un aktivizēta dalība novada mācību priekšmetu olimpiādēs.</w:t>
            </w:r>
          </w:p>
          <w:p w14:paraId="4B10F4C7" w14:textId="77777777" w:rsidR="00486C48" w:rsidRPr="00486C48" w:rsidRDefault="00486C48" w:rsidP="00486C48">
            <w:pPr>
              <w:jc w:val="both"/>
              <w:rPr>
                <w:szCs w:val="24"/>
                <w:lang w:eastAsia="lv-LV"/>
              </w:rPr>
            </w:pPr>
            <w:r w:rsidRPr="00486C48">
              <w:rPr>
                <w:szCs w:val="24"/>
                <w:lang w:eastAsia="lv-LV"/>
              </w:rPr>
              <w:lastRenderedPageBreak/>
              <w:t xml:space="preserve">Mācību sasniegumi </w:t>
            </w:r>
            <w:proofErr w:type="spellStart"/>
            <w:r w:rsidRPr="00486C48">
              <w:rPr>
                <w:szCs w:val="24"/>
                <w:lang w:eastAsia="lv-LV"/>
              </w:rPr>
              <w:t>dabaszinību</w:t>
            </w:r>
            <w:proofErr w:type="spellEnd"/>
            <w:r w:rsidRPr="00486C48">
              <w:rPr>
                <w:szCs w:val="24"/>
                <w:lang w:eastAsia="lv-LV"/>
              </w:rPr>
              <w:t xml:space="preserve"> priekšmetos paaugstinājušies par 10%.</w:t>
            </w:r>
          </w:p>
        </w:tc>
      </w:tr>
      <w:tr w:rsidR="00486C48" w:rsidRPr="00486C48" w14:paraId="48C1B415" w14:textId="77777777" w:rsidTr="00BF7227">
        <w:tc>
          <w:tcPr>
            <w:tcW w:w="1134" w:type="dxa"/>
          </w:tcPr>
          <w:p w14:paraId="4E298A0F" w14:textId="77777777" w:rsidR="00486C48" w:rsidRPr="00486C48" w:rsidRDefault="00486C48" w:rsidP="00486C48">
            <w:pPr>
              <w:jc w:val="both"/>
              <w:rPr>
                <w:szCs w:val="24"/>
                <w:lang w:eastAsia="lv-LV"/>
              </w:rPr>
            </w:pPr>
            <w:r w:rsidRPr="00486C48">
              <w:rPr>
                <w:szCs w:val="24"/>
                <w:lang w:eastAsia="lv-LV"/>
              </w:rPr>
              <w:t>Skolas vide</w:t>
            </w:r>
          </w:p>
        </w:tc>
        <w:tc>
          <w:tcPr>
            <w:tcW w:w="2371" w:type="dxa"/>
          </w:tcPr>
          <w:p w14:paraId="2AA24721" w14:textId="77777777" w:rsidR="00486C48" w:rsidRPr="00486C48" w:rsidRDefault="00486C48" w:rsidP="00486C48">
            <w:pPr>
              <w:jc w:val="both"/>
              <w:rPr>
                <w:szCs w:val="24"/>
                <w:lang w:eastAsia="lv-LV"/>
              </w:rPr>
            </w:pPr>
            <w:r w:rsidRPr="00486C48">
              <w:rPr>
                <w:szCs w:val="24"/>
                <w:lang w:eastAsia="lv-LV"/>
              </w:rPr>
              <w:t>Uzlabot skolas fizisko vidi atbilstoši Ministru kabineta noteikumiem un skolas akreditācijas komisijas ieteikumiem.</w:t>
            </w:r>
          </w:p>
        </w:tc>
        <w:tc>
          <w:tcPr>
            <w:tcW w:w="2024" w:type="dxa"/>
          </w:tcPr>
          <w:p w14:paraId="2E8F831F" w14:textId="77777777" w:rsidR="00486C48" w:rsidRPr="00486C48" w:rsidRDefault="00486C48" w:rsidP="00486C48">
            <w:pPr>
              <w:jc w:val="both"/>
              <w:rPr>
                <w:szCs w:val="24"/>
                <w:lang w:eastAsia="lv-LV"/>
              </w:rPr>
            </w:pPr>
            <w:r w:rsidRPr="00486C48">
              <w:rPr>
                <w:szCs w:val="24"/>
                <w:lang w:eastAsia="lv-LV"/>
              </w:rPr>
              <w:t>Skolas elektroinstalācijas nomaiņa, mājturības kabineti, ieejas fasādes rekonstrukcija, vestibila remonts.</w:t>
            </w:r>
          </w:p>
        </w:tc>
        <w:tc>
          <w:tcPr>
            <w:tcW w:w="3680" w:type="dxa"/>
          </w:tcPr>
          <w:p w14:paraId="52A616B3" w14:textId="77777777" w:rsidR="00486C48" w:rsidRPr="00486C48" w:rsidRDefault="00486C48" w:rsidP="00486C48">
            <w:pPr>
              <w:jc w:val="both"/>
              <w:rPr>
                <w:szCs w:val="24"/>
                <w:lang w:eastAsia="lv-LV"/>
              </w:rPr>
            </w:pPr>
            <w:r w:rsidRPr="00486C48">
              <w:rPr>
                <w:szCs w:val="24"/>
                <w:lang w:eastAsia="lv-LV"/>
              </w:rPr>
              <w:t>Ir izstrādāts būvprojekts, 2024.gadā uzsākta skolas ēkas pārbūve, iekļaujot mājturības kabinetu iekārtošanu skolas telpās, nomainot elektroinstalāciju, uzlabojot energoefektivitāti, nodrošinot prasības ugunsdrošībai un vides pieejamībai.</w:t>
            </w:r>
          </w:p>
        </w:tc>
      </w:tr>
      <w:tr w:rsidR="00486C48" w:rsidRPr="00486C48" w14:paraId="71DF6AEC" w14:textId="77777777" w:rsidTr="00BF7227">
        <w:tc>
          <w:tcPr>
            <w:tcW w:w="1134" w:type="dxa"/>
          </w:tcPr>
          <w:p w14:paraId="4A26686A" w14:textId="77777777" w:rsidR="00486C48" w:rsidRPr="00486C48" w:rsidRDefault="00486C48" w:rsidP="00486C48">
            <w:pPr>
              <w:jc w:val="both"/>
              <w:rPr>
                <w:szCs w:val="24"/>
                <w:lang w:eastAsia="lv-LV"/>
              </w:rPr>
            </w:pPr>
            <w:r w:rsidRPr="00486C48">
              <w:rPr>
                <w:szCs w:val="24"/>
                <w:lang w:eastAsia="lv-LV"/>
              </w:rPr>
              <w:t>Skolas darba organizācija, vadība un kvalitātes nodrošināšana</w:t>
            </w:r>
          </w:p>
        </w:tc>
        <w:tc>
          <w:tcPr>
            <w:tcW w:w="2371" w:type="dxa"/>
          </w:tcPr>
          <w:p w14:paraId="3E807BBB" w14:textId="77777777" w:rsidR="00486C48" w:rsidRPr="00486C48" w:rsidRDefault="00486C48" w:rsidP="00486C48">
            <w:pPr>
              <w:jc w:val="both"/>
              <w:rPr>
                <w:szCs w:val="24"/>
                <w:lang w:eastAsia="lv-LV"/>
              </w:rPr>
            </w:pPr>
            <w:r w:rsidRPr="00486C48">
              <w:rPr>
                <w:szCs w:val="24"/>
                <w:lang w:eastAsia="lv-LV"/>
              </w:rPr>
              <w:t>Sekmēt katra izglītojamā individuālu izaugsmi, sadarbības prasmes un personīgo atbildību, uzlabojot skolas mikroklimatu.</w:t>
            </w:r>
          </w:p>
        </w:tc>
        <w:tc>
          <w:tcPr>
            <w:tcW w:w="2024" w:type="dxa"/>
          </w:tcPr>
          <w:p w14:paraId="62178AE0" w14:textId="77777777" w:rsidR="00486C48" w:rsidRPr="00486C48" w:rsidRDefault="00486C48" w:rsidP="00486C48">
            <w:pPr>
              <w:jc w:val="both"/>
              <w:rPr>
                <w:szCs w:val="24"/>
                <w:lang w:eastAsia="lv-LV"/>
              </w:rPr>
            </w:pPr>
            <w:r w:rsidRPr="00486C48">
              <w:rPr>
                <w:szCs w:val="24"/>
                <w:lang w:eastAsia="lv-LV"/>
              </w:rPr>
              <w:t>Sadarbības un labu savstarpējo attiecību veidošana, balstoties uz skolas vērtībām.</w:t>
            </w:r>
          </w:p>
        </w:tc>
        <w:tc>
          <w:tcPr>
            <w:tcW w:w="3680" w:type="dxa"/>
          </w:tcPr>
          <w:p w14:paraId="3C379A54" w14:textId="77777777" w:rsidR="00486C48" w:rsidRPr="00486C48" w:rsidRDefault="00486C48" w:rsidP="00486C48">
            <w:pPr>
              <w:jc w:val="both"/>
              <w:rPr>
                <w:szCs w:val="24"/>
                <w:lang w:eastAsia="lv-LV"/>
              </w:rPr>
            </w:pPr>
            <w:r w:rsidRPr="00486C48">
              <w:rPr>
                <w:szCs w:val="24"/>
                <w:lang w:eastAsia="lv-LV"/>
              </w:rPr>
              <w:t>Ir izvirzītas 3 skolas vērtības – cieņa, atbildība un sadarbība, uz tām balstās skolas audzināšanas darbs.</w:t>
            </w:r>
          </w:p>
          <w:p w14:paraId="3C285205" w14:textId="77777777" w:rsidR="00486C48" w:rsidRPr="00486C48" w:rsidRDefault="00486C48" w:rsidP="00486C48">
            <w:pPr>
              <w:jc w:val="both"/>
              <w:rPr>
                <w:szCs w:val="24"/>
                <w:lang w:eastAsia="lv-LV"/>
              </w:rPr>
            </w:pPr>
            <w:r w:rsidRPr="00486C48">
              <w:rPr>
                <w:szCs w:val="24"/>
                <w:lang w:eastAsia="lv-LV"/>
              </w:rPr>
              <w:t xml:space="preserve">Nodrošināts atbalsts skolēniem </w:t>
            </w:r>
            <w:proofErr w:type="spellStart"/>
            <w:r w:rsidRPr="00486C48">
              <w:rPr>
                <w:szCs w:val="24"/>
                <w:lang w:eastAsia="lv-LV"/>
              </w:rPr>
              <w:t>vērtīborientētu</w:t>
            </w:r>
            <w:proofErr w:type="spellEnd"/>
            <w:r w:rsidRPr="00486C48">
              <w:rPr>
                <w:szCs w:val="24"/>
                <w:lang w:eastAsia="lv-LV"/>
              </w:rPr>
              <w:t xml:space="preserve"> mācīšanās prasmju un ieradumu attīstībā.</w:t>
            </w:r>
          </w:p>
        </w:tc>
      </w:tr>
    </w:tbl>
    <w:p w14:paraId="2315C929" w14:textId="77777777" w:rsidR="00486C48" w:rsidRPr="00486C48" w:rsidRDefault="00486C48" w:rsidP="00486C48">
      <w:pPr>
        <w:ind w:firstLine="720"/>
        <w:rPr>
          <w:szCs w:val="24"/>
          <w:u w:val="none"/>
          <w:lang w:eastAsia="lv-LV"/>
        </w:rPr>
      </w:pPr>
    </w:p>
    <w:p w14:paraId="15D2F341" w14:textId="77777777" w:rsidR="00486C48" w:rsidRPr="00486C48" w:rsidRDefault="00486C48" w:rsidP="00486C48">
      <w:pPr>
        <w:ind w:firstLine="720"/>
        <w:jc w:val="both"/>
        <w:rPr>
          <w:szCs w:val="24"/>
          <w:u w:val="none"/>
          <w:lang w:eastAsia="lv-LV"/>
        </w:rPr>
      </w:pPr>
      <w:r w:rsidRPr="00486C48">
        <w:rPr>
          <w:szCs w:val="24"/>
          <w:u w:val="none"/>
          <w:lang w:eastAsia="lv-LV"/>
        </w:rPr>
        <w:t>Iepriekšējā perioda skolas Attīstības plāns ir veiksmīgi īstenots. Par to liecina izglītības iestādes ikgadējie pašvērtējuma ziņojumi, kuros redzami skolēnu mācību sasniegumi ikdienas un valsts pārbaudes darbos, mācību stundu vērošanas dati un citi pašvērtējumā iekļautie kritēriji, kā arī pozitīvais vērtējums Lejasciema vidusskolas Forumā 2022.gada 4.jūnijā, kurā piedalījās skolotāji, skolēni, vecāki, dibinātāja pārstāvji (skatīt pielikumu Nr.2).</w:t>
      </w:r>
    </w:p>
    <w:p w14:paraId="58CAB16B" w14:textId="77777777" w:rsidR="00486C48" w:rsidRPr="00486C48" w:rsidRDefault="00486C48" w:rsidP="00486C48">
      <w:pPr>
        <w:ind w:firstLine="720"/>
        <w:jc w:val="both"/>
        <w:rPr>
          <w:szCs w:val="24"/>
          <w:u w:val="none"/>
          <w:lang w:eastAsia="lv-LV"/>
        </w:rPr>
      </w:pPr>
    </w:p>
    <w:p w14:paraId="73054789" w14:textId="77777777" w:rsidR="00486C48" w:rsidRPr="00486C48" w:rsidRDefault="00486C48" w:rsidP="00486C48">
      <w:pPr>
        <w:rPr>
          <w:szCs w:val="24"/>
          <w:u w:val="none"/>
          <w:lang w:eastAsia="lv-LV"/>
        </w:rPr>
      </w:pPr>
    </w:p>
    <w:p w14:paraId="2C9641AA" w14:textId="77777777" w:rsidR="00486C48" w:rsidRPr="00486C48" w:rsidRDefault="00486C48" w:rsidP="00486C48">
      <w:pPr>
        <w:jc w:val="center"/>
        <w:rPr>
          <w:b/>
          <w:sz w:val="28"/>
          <w:szCs w:val="28"/>
          <w:u w:val="none"/>
          <w:lang w:eastAsia="lv-LV"/>
        </w:rPr>
      </w:pPr>
      <w:bookmarkStart w:id="25" w:name="_Hlk165030998"/>
      <w:r w:rsidRPr="00486C48">
        <w:rPr>
          <w:b/>
          <w:sz w:val="28"/>
          <w:szCs w:val="28"/>
          <w:u w:val="none"/>
          <w:lang w:eastAsia="lv-LV"/>
        </w:rPr>
        <w:t>Iestādes misija, iestādes vīzija, iestādes vērtības</w:t>
      </w:r>
    </w:p>
    <w:bookmarkEnd w:id="25"/>
    <w:p w14:paraId="1B61EA01" w14:textId="77777777" w:rsidR="00486C48" w:rsidRPr="00486C48" w:rsidRDefault="00486C48" w:rsidP="00486C48">
      <w:pPr>
        <w:jc w:val="both"/>
        <w:rPr>
          <w:b/>
          <w:sz w:val="28"/>
          <w:szCs w:val="28"/>
          <w:u w:val="none"/>
          <w:lang w:eastAsia="lv-LV"/>
        </w:rPr>
      </w:pPr>
    </w:p>
    <w:p w14:paraId="165AFAA3" w14:textId="77777777" w:rsidR="00486C48" w:rsidRPr="00486C48" w:rsidRDefault="00486C48" w:rsidP="00486C48">
      <w:pPr>
        <w:jc w:val="both"/>
        <w:rPr>
          <w:b/>
          <w:szCs w:val="24"/>
          <w:u w:val="none"/>
          <w:lang w:eastAsia="lv-LV"/>
        </w:rPr>
      </w:pPr>
      <w:r w:rsidRPr="00486C48">
        <w:rPr>
          <w:b/>
          <w:szCs w:val="24"/>
          <w:u w:val="none"/>
          <w:lang w:eastAsia="lv-LV"/>
        </w:rPr>
        <w:t>Lejasciema pamatskolas misija</w:t>
      </w:r>
    </w:p>
    <w:p w14:paraId="3B4E03A0" w14:textId="77777777" w:rsidR="00486C48" w:rsidRPr="00486C48" w:rsidRDefault="00486C48" w:rsidP="00486C48">
      <w:pPr>
        <w:jc w:val="both"/>
        <w:rPr>
          <w:szCs w:val="24"/>
          <w:u w:val="none"/>
          <w:lang w:eastAsia="lv-LV"/>
        </w:rPr>
      </w:pPr>
      <w:r w:rsidRPr="00486C48">
        <w:rPr>
          <w:szCs w:val="24"/>
          <w:u w:val="none"/>
          <w:lang w:eastAsia="lv-LV"/>
        </w:rPr>
        <w:t xml:space="preserve">Sniegt  kvalitatīvu izglītību un iespējas </w:t>
      </w:r>
      <w:proofErr w:type="spellStart"/>
      <w:r w:rsidRPr="00486C48">
        <w:rPr>
          <w:szCs w:val="24"/>
          <w:u w:val="none"/>
          <w:lang w:eastAsia="lv-LV"/>
        </w:rPr>
        <w:t>pašizaugsmei</w:t>
      </w:r>
      <w:proofErr w:type="spellEnd"/>
      <w:r w:rsidRPr="00486C48">
        <w:rPr>
          <w:szCs w:val="24"/>
          <w:u w:val="none"/>
          <w:lang w:eastAsia="lv-LV"/>
        </w:rPr>
        <w:t xml:space="preserve"> emocionāli labvēlīgā vidē.</w:t>
      </w:r>
    </w:p>
    <w:p w14:paraId="3AEDE4BF" w14:textId="77777777" w:rsidR="00486C48" w:rsidRPr="00486C48" w:rsidRDefault="00486C48" w:rsidP="00486C48">
      <w:pPr>
        <w:jc w:val="both"/>
        <w:rPr>
          <w:szCs w:val="24"/>
          <w:u w:val="none"/>
          <w:lang w:eastAsia="lv-LV"/>
        </w:rPr>
      </w:pPr>
    </w:p>
    <w:p w14:paraId="536D4223" w14:textId="77777777" w:rsidR="00486C48" w:rsidRPr="00486C48" w:rsidRDefault="00486C48" w:rsidP="00486C48">
      <w:pPr>
        <w:jc w:val="both"/>
        <w:rPr>
          <w:b/>
          <w:szCs w:val="24"/>
          <w:u w:val="none"/>
          <w:lang w:eastAsia="lv-LV"/>
        </w:rPr>
      </w:pPr>
      <w:r w:rsidRPr="00486C48">
        <w:rPr>
          <w:szCs w:val="24"/>
          <w:u w:val="none"/>
          <w:lang w:eastAsia="lv-LV"/>
        </w:rPr>
        <w:t xml:space="preserve"> </w:t>
      </w:r>
      <w:r w:rsidRPr="00486C48">
        <w:rPr>
          <w:b/>
          <w:szCs w:val="24"/>
          <w:u w:val="none"/>
          <w:lang w:eastAsia="lv-LV"/>
        </w:rPr>
        <w:t>Lejasciema pamatskolas vīzija</w:t>
      </w:r>
    </w:p>
    <w:p w14:paraId="218F0EE2" w14:textId="77777777" w:rsidR="00486C48" w:rsidRPr="00486C48" w:rsidRDefault="00486C48" w:rsidP="00486C48">
      <w:pPr>
        <w:jc w:val="both"/>
        <w:rPr>
          <w:szCs w:val="24"/>
          <w:u w:val="none"/>
          <w:lang w:eastAsia="lv-LV"/>
        </w:rPr>
      </w:pPr>
      <w:r w:rsidRPr="00486C48">
        <w:rPr>
          <w:szCs w:val="24"/>
          <w:u w:val="none"/>
          <w:lang w:eastAsia="lv-LV"/>
        </w:rPr>
        <w:t xml:space="preserve"> Pilsoniski aktīva personība, kas vērsta uz pašattīstību.</w:t>
      </w:r>
    </w:p>
    <w:p w14:paraId="083AC999" w14:textId="77777777" w:rsidR="00486C48" w:rsidRPr="00486C48" w:rsidRDefault="00486C48" w:rsidP="00486C48">
      <w:pPr>
        <w:jc w:val="both"/>
        <w:rPr>
          <w:b/>
          <w:szCs w:val="24"/>
          <w:u w:val="none"/>
          <w:lang w:eastAsia="lv-LV"/>
        </w:rPr>
      </w:pPr>
    </w:p>
    <w:p w14:paraId="5254AFB9" w14:textId="77777777" w:rsidR="00486C48" w:rsidRPr="00486C48" w:rsidRDefault="00486C48" w:rsidP="00486C48">
      <w:pPr>
        <w:jc w:val="both"/>
        <w:rPr>
          <w:b/>
          <w:szCs w:val="24"/>
          <w:u w:val="none"/>
          <w:lang w:eastAsia="lv-LV"/>
        </w:rPr>
      </w:pPr>
      <w:r w:rsidRPr="00486C48">
        <w:rPr>
          <w:b/>
          <w:szCs w:val="24"/>
          <w:u w:val="none"/>
          <w:lang w:eastAsia="lv-LV"/>
        </w:rPr>
        <w:t>Lejasciema pamatskolas vērtības</w:t>
      </w:r>
    </w:p>
    <w:p w14:paraId="15E62E71" w14:textId="77777777" w:rsidR="00486C48" w:rsidRPr="00486C48" w:rsidRDefault="00486C48" w:rsidP="00486C48">
      <w:pPr>
        <w:jc w:val="both"/>
        <w:rPr>
          <w:szCs w:val="24"/>
          <w:u w:val="none"/>
          <w:lang w:eastAsia="lv-LV"/>
        </w:rPr>
      </w:pPr>
      <w:r w:rsidRPr="00486C48">
        <w:rPr>
          <w:b/>
          <w:bCs/>
          <w:szCs w:val="24"/>
          <w:u w:val="none"/>
          <w:lang w:eastAsia="lv-LV"/>
        </w:rPr>
        <w:t>Cieņa</w:t>
      </w:r>
      <w:r w:rsidRPr="00486C48">
        <w:rPr>
          <w:szCs w:val="24"/>
          <w:u w:val="none"/>
          <w:lang w:eastAsia="lv-LV"/>
        </w:rPr>
        <w:t xml:space="preserve"> – attieksme, kas atzīst jebkura cilvēka vērtību. Caur cieņu rodas uzticēšanās.</w:t>
      </w:r>
    </w:p>
    <w:p w14:paraId="3A905D8C" w14:textId="77777777" w:rsidR="00486C48" w:rsidRPr="00486C48" w:rsidRDefault="00486C48" w:rsidP="00486C48">
      <w:pPr>
        <w:jc w:val="both"/>
        <w:rPr>
          <w:szCs w:val="24"/>
          <w:u w:val="none"/>
          <w:lang w:eastAsia="lv-LV"/>
        </w:rPr>
      </w:pPr>
      <w:r w:rsidRPr="00486C48">
        <w:rPr>
          <w:b/>
          <w:bCs/>
          <w:szCs w:val="24"/>
          <w:u w:val="none"/>
          <w:lang w:eastAsia="lv-LV"/>
        </w:rPr>
        <w:t xml:space="preserve">Atbildība </w:t>
      </w:r>
      <w:r w:rsidRPr="00486C48">
        <w:rPr>
          <w:szCs w:val="24"/>
          <w:u w:val="none"/>
          <w:lang w:eastAsia="lv-LV"/>
        </w:rPr>
        <w:t>– griba un spēja uzņemties atbildību par savu rīcību un tās radītajām sekām, būt   atbildīgam par savu darbu, sasniegumiem un izdarītajām izvēlēm, būt līdzatbildīgam par skolā notiekošo, par skolas sasniegumiem.</w:t>
      </w:r>
    </w:p>
    <w:p w14:paraId="4F619C0D" w14:textId="77777777" w:rsidR="00486C48" w:rsidRPr="00486C48" w:rsidRDefault="00486C48" w:rsidP="00486C48">
      <w:pPr>
        <w:jc w:val="both"/>
        <w:rPr>
          <w:szCs w:val="24"/>
          <w:u w:val="none"/>
          <w:lang w:eastAsia="lv-LV"/>
        </w:rPr>
      </w:pPr>
      <w:r w:rsidRPr="00486C48">
        <w:rPr>
          <w:b/>
          <w:bCs/>
          <w:szCs w:val="24"/>
          <w:u w:val="none"/>
          <w:lang w:eastAsia="lv-LV"/>
        </w:rPr>
        <w:t>Sadarbība</w:t>
      </w:r>
      <w:r w:rsidRPr="00486C48">
        <w:rPr>
          <w:szCs w:val="24"/>
          <w:u w:val="none"/>
          <w:lang w:eastAsia="lv-LV"/>
        </w:rPr>
        <w:t xml:space="preserve"> – vēlme un gatavība sadarboties, būt komandas daļai, apvienojot un atbalstot citus, labāka kopīgā rezultāta iegūšanai.</w:t>
      </w:r>
    </w:p>
    <w:p w14:paraId="6EAC708B" w14:textId="77777777" w:rsidR="00486C48" w:rsidRPr="00486C48" w:rsidRDefault="00486C48" w:rsidP="00486C48">
      <w:pPr>
        <w:jc w:val="both"/>
        <w:rPr>
          <w:szCs w:val="24"/>
          <w:u w:val="none"/>
          <w:lang w:eastAsia="lv-LV"/>
        </w:rPr>
      </w:pPr>
    </w:p>
    <w:p w14:paraId="68666BD2" w14:textId="77777777" w:rsidR="00486C48" w:rsidRPr="00486C48" w:rsidRDefault="00486C48" w:rsidP="00486C48">
      <w:pPr>
        <w:rPr>
          <w:b/>
          <w:sz w:val="28"/>
          <w:szCs w:val="28"/>
          <w:u w:val="none"/>
          <w:lang w:eastAsia="lv-LV"/>
        </w:rPr>
      </w:pPr>
    </w:p>
    <w:p w14:paraId="14673506" w14:textId="77777777" w:rsidR="00486C48" w:rsidRPr="00486C48" w:rsidRDefault="00486C48" w:rsidP="00486C48">
      <w:pPr>
        <w:jc w:val="center"/>
        <w:rPr>
          <w:b/>
          <w:sz w:val="28"/>
          <w:szCs w:val="28"/>
          <w:u w:val="none"/>
          <w:lang w:eastAsia="lv-LV"/>
        </w:rPr>
      </w:pPr>
      <w:r w:rsidRPr="00486C48">
        <w:rPr>
          <w:b/>
          <w:sz w:val="28"/>
          <w:szCs w:val="28"/>
          <w:u w:val="none"/>
          <w:lang w:eastAsia="lv-LV"/>
        </w:rPr>
        <w:t>Audzināšanas darba virzieni</w:t>
      </w:r>
    </w:p>
    <w:p w14:paraId="5669E73E" w14:textId="77777777" w:rsidR="00486C48" w:rsidRPr="00486C48" w:rsidRDefault="00486C48" w:rsidP="00486C48">
      <w:pPr>
        <w:jc w:val="both"/>
        <w:rPr>
          <w:b/>
          <w:szCs w:val="24"/>
          <w:u w:val="none"/>
          <w:lang w:eastAsia="lv-LV"/>
        </w:rPr>
      </w:pPr>
    </w:p>
    <w:p w14:paraId="37D91AFA" w14:textId="77777777" w:rsidR="00486C48" w:rsidRPr="00486C48" w:rsidRDefault="00486C48" w:rsidP="00486C48">
      <w:pPr>
        <w:jc w:val="both"/>
        <w:rPr>
          <w:b/>
          <w:szCs w:val="24"/>
          <w:u w:val="none"/>
          <w:lang w:eastAsia="lv-LV"/>
        </w:rPr>
      </w:pPr>
      <w:r w:rsidRPr="00486C48">
        <w:rPr>
          <w:b/>
          <w:szCs w:val="24"/>
          <w:u w:val="none"/>
          <w:lang w:eastAsia="lv-LV"/>
        </w:rPr>
        <w:t>2024./2025. – 2026./2027. mācību gads</w:t>
      </w:r>
    </w:p>
    <w:p w14:paraId="1EECC06A" w14:textId="77777777" w:rsidR="00486C48" w:rsidRPr="00486C48" w:rsidRDefault="00486C48" w:rsidP="00486C48">
      <w:pPr>
        <w:numPr>
          <w:ilvl w:val="0"/>
          <w:numId w:val="96"/>
        </w:numPr>
        <w:spacing w:after="160" w:line="259" w:lineRule="auto"/>
        <w:contextualSpacing/>
        <w:jc w:val="both"/>
        <w:rPr>
          <w:szCs w:val="24"/>
          <w:u w:val="none"/>
          <w:lang w:eastAsia="lv-LV"/>
        </w:rPr>
      </w:pPr>
      <w:r w:rsidRPr="00486C48">
        <w:rPr>
          <w:szCs w:val="24"/>
          <w:u w:val="none"/>
          <w:lang w:eastAsia="lv-LV"/>
        </w:rPr>
        <w:t xml:space="preserve">Turpināt skolas vērtību iedzīvināšanu izglītības procesā, sekmējot </w:t>
      </w:r>
      <w:proofErr w:type="spellStart"/>
      <w:r w:rsidRPr="00486C48">
        <w:rPr>
          <w:szCs w:val="24"/>
          <w:u w:val="none"/>
          <w:lang w:eastAsia="lv-LV"/>
        </w:rPr>
        <w:t>pašvadītu</w:t>
      </w:r>
      <w:proofErr w:type="spellEnd"/>
      <w:r w:rsidRPr="00486C48">
        <w:rPr>
          <w:szCs w:val="24"/>
          <w:u w:val="none"/>
          <w:lang w:eastAsia="lv-LV"/>
        </w:rPr>
        <w:t xml:space="preserve"> mācīšanos un skolēnu individuālo kompetenču pilnveidi spēju un talantu attīstīšanai.</w:t>
      </w:r>
    </w:p>
    <w:p w14:paraId="7B9E62F1" w14:textId="77777777" w:rsidR="00486C48" w:rsidRPr="00486C48" w:rsidRDefault="00486C48" w:rsidP="00486C48">
      <w:pPr>
        <w:numPr>
          <w:ilvl w:val="0"/>
          <w:numId w:val="96"/>
        </w:numPr>
        <w:spacing w:after="160" w:line="259" w:lineRule="auto"/>
        <w:contextualSpacing/>
        <w:jc w:val="both"/>
        <w:rPr>
          <w:szCs w:val="24"/>
          <w:u w:val="none"/>
          <w:lang w:eastAsia="lv-LV"/>
        </w:rPr>
      </w:pPr>
      <w:r w:rsidRPr="00486C48">
        <w:rPr>
          <w:szCs w:val="24"/>
          <w:u w:val="none"/>
          <w:lang w:eastAsia="lv-LV"/>
        </w:rPr>
        <w:t xml:space="preserve">Attīstīt skolēnu sociāli emocionālās kompetences, tikumus, savstarpējo attiecību kultūru </w:t>
      </w:r>
      <w:proofErr w:type="spellStart"/>
      <w:r w:rsidRPr="00486C48">
        <w:rPr>
          <w:szCs w:val="24"/>
          <w:u w:val="none"/>
          <w:lang w:eastAsia="lv-LV"/>
        </w:rPr>
        <w:t>labbūtības</w:t>
      </w:r>
      <w:proofErr w:type="spellEnd"/>
      <w:r w:rsidRPr="00486C48">
        <w:rPr>
          <w:szCs w:val="24"/>
          <w:u w:val="none"/>
          <w:lang w:eastAsia="lv-LV"/>
        </w:rPr>
        <w:t xml:space="preserve"> veicināšanai skolā.</w:t>
      </w:r>
    </w:p>
    <w:p w14:paraId="0646BFD9" w14:textId="77777777" w:rsidR="00486C48" w:rsidRPr="00486C48" w:rsidRDefault="00486C48" w:rsidP="00486C48">
      <w:pPr>
        <w:numPr>
          <w:ilvl w:val="0"/>
          <w:numId w:val="96"/>
        </w:numPr>
        <w:spacing w:after="160" w:line="259" w:lineRule="auto"/>
        <w:contextualSpacing/>
        <w:jc w:val="both"/>
        <w:rPr>
          <w:szCs w:val="24"/>
          <w:u w:val="none"/>
          <w:lang w:eastAsia="lv-LV"/>
        </w:rPr>
      </w:pPr>
      <w:r w:rsidRPr="00486C48">
        <w:rPr>
          <w:szCs w:val="24"/>
          <w:u w:val="none"/>
          <w:lang w:eastAsia="lv-LV"/>
        </w:rPr>
        <w:t>Pilnveidot darba formas sadarbībai ar skolēnu ģimenēm.</w:t>
      </w:r>
    </w:p>
    <w:p w14:paraId="633AAAE4" w14:textId="77777777" w:rsidR="00486C48" w:rsidRPr="00486C48" w:rsidRDefault="00486C48" w:rsidP="00486C48">
      <w:pPr>
        <w:jc w:val="both"/>
        <w:rPr>
          <w:szCs w:val="24"/>
          <w:u w:val="none"/>
          <w:lang w:eastAsia="lv-LV"/>
        </w:rPr>
      </w:pPr>
    </w:p>
    <w:p w14:paraId="5CBADC78" w14:textId="77777777" w:rsidR="00486C48" w:rsidRPr="00486C48" w:rsidRDefault="00486C48" w:rsidP="00486C48">
      <w:pPr>
        <w:rPr>
          <w:szCs w:val="24"/>
          <w:u w:val="none"/>
          <w:lang w:eastAsia="lv-LV"/>
        </w:rPr>
      </w:pPr>
    </w:p>
    <w:p w14:paraId="07A8DA2A" w14:textId="77777777" w:rsidR="00486C48" w:rsidRPr="00486C48" w:rsidRDefault="00486C48" w:rsidP="00486C48">
      <w:pPr>
        <w:jc w:val="center"/>
        <w:rPr>
          <w:b/>
          <w:sz w:val="28"/>
          <w:szCs w:val="28"/>
          <w:u w:val="none"/>
          <w:lang w:eastAsia="lv-LV"/>
        </w:rPr>
      </w:pPr>
      <w:r w:rsidRPr="00486C48">
        <w:rPr>
          <w:b/>
          <w:sz w:val="28"/>
          <w:szCs w:val="28"/>
          <w:u w:val="none"/>
          <w:lang w:eastAsia="lv-LV"/>
        </w:rPr>
        <w:lastRenderedPageBreak/>
        <w:t>Prioritārie rīcības virzieni, to īstenošanas galvenie uzdevumi, kvalitatīvie un kvantitatīvie sasniedzamie rezultāti, termiņi</w:t>
      </w:r>
    </w:p>
    <w:p w14:paraId="73C62651" w14:textId="77777777" w:rsidR="00486C48" w:rsidRPr="00486C48" w:rsidRDefault="00486C48" w:rsidP="00486C48">
      <w:pPr>
        <w:rPr>
          <w:sz w:val="28"/>
          <w:szCs w:val="28"/>
          <w:u w:val="none"/>
          <w:lang w:eastAsia="lv-LV"/>
        </w:rPr>
      </w:pPr>
    </w:p>
    <w:tbl>
      <w:tblPr>
        <w:tblStyle w:val="Reatabula2"/>
        <w:tblW w:w="0" w:type="auto"/>
        <w:tblInd w:w="-431" w:type="dxa"/>
        <w:tblLook w:val="04A0" w:firstRow="1" w:lastRow="0" w:firstColumn="1" w:lastColumn="0" w:noHBand="0" w:noVBand="1"/>
      </w:tblPr>
      <w:tblGrid>
        <w:gridCol w:w="1283"/>
        <w:gridCol w:w="1736"/>
        <w:gridCol w:w="2892"/>
        <w:gridCol w:w="2501"/>
        <w:gridCol w:w="1363"/>
      </w:tblGrid>
      <w:tr w:rsidR="00486C48" w:rsidRPr="00486C48" w14:paraId="36741DC2" w14:textId="77777777" w:rsidTr="00BF7227">
        <w:tc>
          <w:tcPr>
            <w:tcW w:w="9775" w:type="dxa"/>
            <w:gridSpan w:val="5"/>
          </w:tcPr>
          <w:p w14:paraId="13B8DFF3" w14:textId="77777777" w:rsidR="00486C48" w:rsidRPr="00486C48" w:rsidRDefault="00486C48" w:rsidP="00486C48">
            <w:pPr>
              <w:rPr>
                <w:b/>
                <w:szCs w:val="24"/>
                <w:lang w:eastAsia="lv-LV"/>
              </w:rPr>
            </w:pPr>
            <w:r w:rsidRPr="00486C48">
              <w:rPr>
                <w:szCs w:val="24"/>
                <w:lang w:eastAsia="lv-LV"/>
              </w:rPr>
              <w:t xml:space="preserve">Rīcības virziens: </w:t>
            </w:r>
            <w:r w:rsidRPr="00486C48">
              <w:rPr>
                <w:b/>
                <w:szCs w:val="24"/>
                <w:lang w:eastAsia="lv-LV"/>
              </w:rPr>
              <w:t>Pilnveidotā satura un pieejas īstenošana</w:t>
            </w:r>
          </w:p>
        </w:tc>
      </w:tr>
      <w:tr w:rsidR="00486C48" w:rsidRPr="00486C48" w14:paraId="6CCE04EA" w14:textId="77777777" w:rsidTr="00BF7227">
        <w:tc>
          <w:tcPr>
            <w:tcW w:w="1283" w:type="dxa"/>
          </w:tcPr>
          <w:p w14:paraId="1FA662F6" w14:textId="77777777" w:rsidR="00486C48" w:rsidRPr="00486C48" w:rsidRDefault="00486C48" w:rsidP="00486C48">
            <w:pPr>
              <w:rPr>
                <w:szCs w:val="24"/>
                <w:lang w:eastAsia="lv-LV"/>
              </w:rPr>
            </w:pPr>
          </w:p>
        </w:tc>
        <w:tc>
          <w:tcPr>
            <w:tcW w:w="1736" w:type="dxa"/>
          </w:tcPr>
          <w:p w14:paraId="4D2F35C8" w14:textId="77777777" w:rsidR="00486C48" w:rsidRPr="00486C48" w:rsidRDefault="00486C48" w:rsidP="00486C48">
            <w:pPr>
              <w:rPr>
                <w:szCs w:val="24"/>
                <w:lang w:eastAsia="lv-LV"/>
              </w:rPr>
            </w:pPr>
            <w:r w:rsidRPr="00486C48">
              <w:rPr>
                <w:szCs w:val="24"/>
                <w:lang w:eastAsia="lv-LV"/>
              </w:rPr>
              <w:t xml:space="preserve">Uzdevumi </w:t>
            </w:r>
          </w:p>
        </w:tc>
        <w:tc>
          <w:tcPr>
            <w:tcW w:w="2892" w:type="dxa"/>
          </w:tcPr>
          <w:p w14:paraId="272F1F43" w14:textId="77777777" w:rsidR="00486C48" w:rsidRPr="00486C48" w:rsidRDefault="00486C48" w:rsidP="00486C48">
            <w:pPr>
              <w:rPr>
                <w:szCs w:val="24"/>
                <w:lang w:eastAsia="lv-LV"/>
              </w:rPr>
            </w:pPr>
            <w:r w:rsidRPr="00486C48">
              <w:rPr>
                <w:szCs w:val="24"/>
                <w:lang w:eastAsia="lv-LV"/>
              </w:rPr>
              <w:t>Kvalitatīvais sasniedzamais rezultāts</w:t>
            </w:r>
          </w:p>
        </w:tc>
        <w:tc>
          <w:tcPr>
            <w:tcW w:w="2501" w:type="dxa"/>
          </w:tcPr>
          <w:p w14:paraId="55CF0C81" w14:textId="77777777" w:rsidR="00486C48" w:rsidRPr="00486C48" w:rsidRDefault="00486C48" w:rsidP="00486C48">
            <w:pPr>
              <w:rPr>
                <w:szCs w:val="24"/>
                <w:lang w:eastAsia="lv-LV"/>
              </w:rPr>
            </w:pPr>
            <w:r w:rsidRPr="00486C48">
              <w:rPr>
                <w:szCs w:val="24"/>
                <w:lang w:eastAsia="lv-LV"/>
              </w:rPr>
              <w:t>Kvantitatīvais sasniedzamais rezultāts</w:t>
            </w:r>
          </w:p>
        </w:tc>
        <w:tc>
          <w:tcPr>
            <w:tcW w:w="1363" w:type="dxa"/>
          </w:tcPr>
          <w:p w14:paraId="031F8F6D" w14:textId="77777777" w:rsidR="00486C48" w:rsidRPr="00486C48" w:rsidRDefault="00486C48" w:rsidP="00486C48">
            <w:pPr>
              <w:rPr>
                <w:szCs w:val="24"/>
                <w:lang w:eastAsia="lv-LV"/>
              </w:rPr>
            </w:pPr>
            <w:r w:rsidRPr="00486C48">
              <w:rPr>
                <w:szCs w:val="24"/>
                <w:lang w:eastAsia="lv-LV"/>
              </w:rPr>
              <w:t>Izpildes termiņš</w:t>
            </w:r>
          </w:p>
        </w:tc>
      </w:tr>
      <w:tr w:rsidR="00486C48" w:rsidRPr="00486C48" w14:paraId="1C4B64F8" w14:textId="77777777" w:rsidTr="00BF7227">
        <w:tc>
          <w:tcPr>
            <w:tcW w:w="9775" w:type="dxa"/>
            <w:gridSpan w:val="5"/>
          </w:tcPr>
          <w:p w14:paraId="369F6751" w14:textId="77777777" w:rsidR="00486C48" w:rsidRPr="00486C48" w:rsidRDefault="00486C48" w:rsidP="00486C48">
            <w:pPr>
              <w:rPr>
                <w:b/>
                <w:szCs w:val="24"/>
                <w:lang w:eastAsia="lv-LV"/>
              </w:rPr>
            </w:pPr>
            <w:r w:rsidRPr="00486C48">
              <w:rPr>
                <w:szCs w:val="24"/>
                <w:lang w:eastAsia="lv-LV"/>
              </w:rPr>
              <w:t>Prioritāte:</w:t>
            </w:r>
            <w:r w:rsidRPr="00486C48">
              <w:rPr>
                <w:b/>
                <w:szCs w:val="24"/>
                <w:lang w:eastAsia="lv-LV"/>
              </w:rPr>
              <w:t xml:space="preserve"> Izglītības kvalitātes nodrošināšana </w:t>
            </w:r>
          </w:p>
        </w:tc>
      </w:tr>
      <w:tr w:rsidR="00486C48" w:rsidRPr="00486C48" w14:paraId="67AA703D" w14:textId="77777777" w:rsidTr="00BF7227">
        <w:tc>
          <w:tcPr>
            <w:tcW w:w="1283" w:type="dxa"/>
            <w:shd w:val="clear" w:color="auto" w:fill="auto"/>
          </w:tcPr>
          <w:p w14:paraId="136D5011" w14:textId="77777777" w:rsidR="00486C48" w:rsidRPr="00486C48" w:rsidRDefault="00486C48" w:rsidP="00486C48">
            <w:pPr>
              <w:jc w:val="both"/>
              <w:rPr>
                <w:szCs w:val="24"/>
                <w:lang w:eastAsia="lv-LV"/>
              </w:rPr>
            </w:pPr>
            <w:r w:rsidRPr="00486C48">
              <w:rPr>
                <w:szCs w:val="24"/>
                <w:lang w:eastAsia="lv-LV"/>
              </w:rPr>
              <w:t xml:space="preserve">Pirmsskolā </w:t>
            </w:r>
          </w:p>
        </w:tc>
        <w:tc>
          <w:tcPr>
            <w:tcW w:w="1736" w:type="dxa"/>
            <w:shd w:val="clear" w:color="auto" w:fill="auto"/>
          </w:tcPr>
          <w:p w14:paraId="63A56B13" w14:textId="77777777" w:rsidR="00486C48" w:rsidRPr="00486C48" w:rsidRDefault="00486C48" w:rsidP="00486C48">
            <w:pPr>
              <w:jc w:val="both"/>
              <w:rPr>
                <w:szCs w:val="24"/>
                <w:lang w:eastAsia="lv-LV"/>
              </w:rPr>
            </w:pPr>
            <w:r w:rsidRPr="00486C48">
              <w:rPr>
                <w:szCs w:val="24"/>
                <w:lang w:eastAsia="lv-LV"/>
              </w:rPr>
              <w:t>Pielāgot mācīšanās vidi, kas atbilst audzēkņu vecumposmam, veicinot bērnu lasītprasmi.</w:t>
            </w:r>
          </w:p>
        </w:tc>
        <w:tc>
          <w:tcPr>
            <w:tcW w:w="2892" w:type="dxa"/>
            <w:shd w:val="clear" w:color="auto" w:fill="auto"/>
          </w:tcPr>
          <w:p w14:paraId="5C099C01" w14:textId="77777777" w:rsidR="00486C48" w:rsidRPr="00486C48" w:rsidRDefault="00486C48" w:rsidP="00486C48">
            <w:pPr>
              <w:jc w:val="both"/>
              <w:rPr>
                <w:szCs w:val="24"/>
                <w:lang w:eastAsia="lv-LV"/>
              </w:rPr>
            </w:pPr>
            <w:r w:rsidRPr="00486C48">
              <w:rPr>
                <w:szCs w:val="24"/>
                <w:lang w:eastAsia="lv-LV"/>
              </w:rPr>
              <w:t>Piedāvāti un iekļauti vidē pieejami uzdevumi koncentrēšanās spēju attīstībai.</w:t>
            </w:r>
          </w:p>
        </w:tc>
        <w:tc>
          <w:tcPr>
            <w:tcW w:w="2501" w:type="dxa"/>
            <w:shd w:val="clear" w:color="auto" w:fill="auto"/>
          </w:tcPr>
          <w:p w14:paraId="77B2C5F9" w14:textId="77777777" w:rsidR="00486C48" w:rsidRPr="00486C48" w:rsidRDefault="00486C48" w:rsidP="00486C48">
            <w:pPr>
              <w:jc w:val="both"/>
              <w:rPr>
                <w:szCs w:val="24"/>
                <w:lang w:eastAsia="lv-LV"/>
              </w:rPr>
            </w:pPr>
            <w:r w:rsidRPr="00486C48">
              <w:rPr>
                <w:szCs w:val="24"/>
                <w:lang w:eastAsia="lv-LV"/>
              </w:rPr>
              <w:t>Grupās un āra vidē ir pieejami 3-5 materiāli, spēles, kas veicina lasītprasmi atbilstošam vecumposmam, skolotāji tās piedāvā bērniem nodarbībās un brīvajos brīžos.</w:t>
            </w:r>
          </w:p>
        </w:tc>
        <w:tc>
          <w:tcPr>
            <w:tcW w:w="1363" w:type="dxa"/>
            <w:vMerge w:val="restart"/>
            <w:shd w:val="clear" w:color="auto" w:fill="auto"/>
          </w:tcPr>
          <w:p w14:paraId="2061EC14" w14:textId="77777777" w:rsidR="00486C48" w:rsidRPr="00486C48" w:rsidRDefault="00486C48" w:rsidP="00486C48">
            <w:pPr>
              <w:rPr>
                <w:szCs w:val="24"/>
                <w:lang w:eastAsia="lv-LV"/>
              </w:rPr>
            </w:pPr>
            <w:r w:rsidRPr="00486C48">
              <w:rPr>
                <w:b/>
                <w:szCs w:val="24"/>
                <w:lang w:eastAsia="lv-LV"/>
              </w:rPr>
              <w:t xml:space="preserve">2023./2024. </w:t>
            </w:r>
            <w:proofErr w:type="spellStart"/>
            <w:r w:rsidRPr="00486C48">
              <w:rPr>
                <w:b/>
                <w:szCs w:val="24"/>
                <w:lang w:eastAsia="lv-LV"/>
              </w:rPr>
              <w:t>m.g</w:t>
            </w:r>
            <w:proofErr w:type="spellEnd"/>
            <w:r w:rsidRPr="00486C48">
              <w:rPr>
                <w:szCs w:val="24"/>
                <w:lang w:eastAsia="lv-LV"/>
              </w:rPr>
              <w:t>.</w:t>
            </w:r>
          </w:p>
        </w:tc>
      </w:tr>
      <w:tr w:rsidR="00486C48" w:rsidRPr="00486C48" w14:paraId="5584C7D8" w14:textId="77777777" w:rsidTr="00BF7227">
        <w:tc>
          <w:tcPr>
            <w:tcW w:w="1283" w:type="dxa"/>
            <w:shd w:val="clear" w:color="auto" w:fill="auto"/>
          </w:tcPr>
          <w:p w14:paraId="10A0BE1D" w14:textId="77777777" w:rsidR="00486C48" w:rsidRPr="00486C48" w:rsidRDefault="00486C48" w:rsidP="00486C48">
            <w:pPr>
              <w:jc w:val="both"/>
              <w:rPr>
                <w:szCs w:val="24"/>
                <w:lang w:eastAsia="lv-LV"/>
              </w:rPr>
            </w:pPr>
            <w:r w:rsidRPr="00486C48">
              <w:rPr>
                <w:szCs w:val="24"/>
                <w:lang w:eastAsia="lv-LV"/>
              </w:rPr>
              <w:t xml:space="preserve">Skolā </w:t>
            </w:r>
          </w:p>
        </w:tc>
        <w:tc>
          <w:tcPr>
            <w:tcW w:w="1736" w:type="dxa"/>
            <w:shd w:val="clear" w:color="auto" w:fill="auto"/>
          </w:tcPr>
          <w:p w14:paraId="01AA0BDF" w14:textId="77777777" w:rsidR="00486C48" w:rsidRPr="00486C48" w:rsidRDefault="00486C48" w:rsidP="00486C48">
            <w:pPr>
              <w:jc w:val="both"/>
              <w:rPr>
                <w:szCs w:val="24"/>
                <w:lang w:eastAsia="lv-LV"/>
              </w:rPr>
            </w:pPr>
            <w:r w:rsidRPr="00486C48">
              <w:rPr>
                <w:szCs w:val="24"/>
                <w:lang w:eastAsia="lv-LV"/>
              </w:rPr>
              <w:t xml:space="preserve">Pilnveidot </w:t>
            </w:r>
            <w:proofErr w:type="spellStart"/>
            <w:r w:rsidRPr="00486C48">
              <w:rPr>
                <w:szCs w:val="24"/>
                <w:lang w:eastAsia="lv-LV"/>
              </w:rPr>
              <w:t>tekstpratību</w:t>
            </w:r>
            <w:proofErr w:type="spellEnd"/>
            <w:r w:rsidRPr="00486C48">
              <w:rPr>
                <w:szCs w:val="24"/>
                <w:lang w:eastAsia="lv-LV"/>
              </w:rPr>
              <w:t xml:space="preserve"> visos mācību priekšmetos.</w:t>
            </w:r>
          </w:p>
        </w:tc>
        <w:tc>
          <w:tcPr>
            <w:tcW w:w="2892" w:type="dxa"/>
            <w:shd w:val="clear" w:color="auto" w:fill="auto"/>
          </w:tcPr>
          <w:p w14:paraId="7396195D" w14:textId="77777777" w:rsidR="00486C48" w:rsidRPr="00486C48" w:rsidRDefault="00486C48" w:rsidP="00486C48">
            <w:pPr>
              <w:jc w:val="both"/>
              <w:rPr>
                <w:szCs w:val="24"/>
                <w:lang w:eastAsia="lv-LV"/>
              </w:rPr>
            </w:pPr>
            <w:r w:rsidRPr="00486C48">
              <w:rPr>
                <w:szCs w:val="24"/>
                <w:lang w:eastAsia="lv-LV"/>
              </w:rPr>
              <w:t xml:space="preserve">Uzlabotas un aktualizētas vienotas prasības skolēnu rakstu darbu kultūrai. Skolotāji izmanto dažāda veida stratēģijas skolēnu </w:t>
            </w:r>
            <w:proofErr w:type="spellStart"/>
            <w:r w:rsidRPr="00486C48">
              <w:rPr>
                <w:szCs w:val="24"/>
                <w:lang w:eastAsia="lv-LV"/>
              </w:rPr>
              <w:t>tekstpratības</w:t>
            </w:r>
            <w:proofErr w:type="spellEnd"/>
            <w:r w:rsidRPr="00486C48">
              <w:rPr>
                <w:szCs w:val="24"/>
                <w:lang w:eastAsia="lv-LV"/>
              </w:rPr>
              <w:t xml:space="preserve"> pilnveidei visos mācību priekšmetos.</w:t>
            </w:r>
          </w:p>
        </w:tc>
        <w:tc>
          <w:tcPr>
            <w:tcW w:w="2501" w:type="dxa"/>
            <w:shd w:val="clear" w:color="auto" w:fill="auto"/>
          </w:tcPr>
          <w:p w14:paraId="6057FD32" w14:textId="77777777" w:rsidR="00486C48" w:rsidRPr="00486C48" w:rsidRDefault="00486C48" w:rsidP="00486C48">
            <w:pPr>
              <w:jc w:val="both"/>
              <w:rPr>
                <w:szCs w:val="24"/>
                <w:lang w:eastAsia="lv-LV"/>
              </w:rPr>
            </w:pPr>
            <w:r w:rsidRPr="00486C48">
              <w:rPr>
                <w:szCs w:val="24"/>
                <w:lang w:eastAsia="lv-LV"/>
              </w:rPr>
              <w:t xml:space="preserve">Rīkoti 3 skolas konkursi. Dalība vismaz 3 novada/valsts konkursos, kas saistīti ar </w:t>
            </w:r>
            <w:proofErr w:type="spellStart"/>
            <w:r w:rsidRPr="00486C48">
              <w:rPr>
                <w:szCs w:val="24"/>
                <w:lang w:eastAsia="lv-LV"/>
              </w:rPr>
              <w:t>tekstpratību</w:t>
            </w:r>
            <w:proofErr w:type="spellEnd"/>
            <w:r w:rsidRPr="00486C48">
              <w:rPr>
                <w:szCs w:val="24"/>
                <w:lang w:eastAsia="lv-LV"/>
              </w:rPr>
              <w:t>.</w:t>
            </w:r>
          </w:p>
        </w:tc>
        <w:tc>
          <w:tcPr>
            <w:tcW w:w="1363" w:type="dxa"/>
            <w:vMerge/>
            <w:shd w:val="clear" w:color="auto" w:fill="auto"/>
          </w:tcPr>
          <w:p w14:paraId="2A9948A6" w14:textId="77777777" w:rsidR="00486C48" w:rsidRPr="00486C48" w:rsidRDefault="00486C48" w:rsidP="00486C48">
            <w:pPr>
              <w:rPr>
                <w:szCs w:val="24"/>
                <w:lang w:eastAsia="lv-LV"/>
              </w:rPr>
            </w:pPr>
          </w:p>
        </w:tc>
      </w:tr>
      <w:tr w:rsidR="00486C48" w:rsidRPr="00486C48" w14:paraId="74A20D94" w14:textId="77777777" w:rsidTr="00486C48">
        <w:tc>
          <w:tcPr>
            <w:tcW w:w="1283" w:type="dxa"/>
            <w:shd w:val="clear" w:color="auto" w:fill="E2EFD9"/>
          </w:tcPr>
          <w:p w14:paraId="61F38481" w14:textId="77777777" w:rsidR="00486C48" w:rsidRPr="00486C48" w:rsidRDefault="00486C48" w:rsidP="00486C48">
            <w:pPr>
              <w:jc w:val="both"/>
              <w:rPr>
                <w:szCs w:val="24"/>
                <w:lang w:eastAsia="lv-LV"/>
              </w:rPr>
            </w:pPr>
            <w:r w:rsidRPr="00486C48">
              <w:rPr>
                <w:szCs w:val="24"/>
                <w:lang w:eastAsia="lv-LV"/>
              </w:rPr>
              <w:t>Pirmsskolā</w:t>
            </w:r>
          </w:p>
        </w:tc>
        <w:tc>
          <w:tcPr>
            <w:tcW w:w="1736" w:type="dxa"/>
            <w:shd w:val="clear" w:color="auto" w:fill="E2EFD9"/>
          </w:tcPr>
          <w:p w14:paraId="562F3D4D" w14:textId="77777777" w:rsidR="00486C48" w:rsidRPr="00486C48" w:rsidRDefault="00486C48" w:rsidP="00486C48">
            <w:pPr>
              <w:jc w:val="both"/>
              <w:rPr>
                <w:szCs w:val="24"/>
                <w:lang w:eastAsia="lv-LV"/>
              </w:rPr>
            </w:pPr>
            <w:r w:rsidRPr="00486C48">
              <w:rPr>
                <w:szCs w:val="24"/>
                <w:lang w:eastAsia="lv-LV"/>
              </w:rPr>
              <w:t>Pilnveidot mācīšanos āra vidē, veicinot lasītprasmi.</w:t>
            </w:r>
          </w:p>
          <w:p w14:paraId="6D4F9726" w14:textId="77777777" w:rsidR="00486C48" w:rsidRPr="00486C48" w:rsidRDefault="00486C48" w:rsidP="00486C48">
            <w:pPr>
              <w:jc w:val="both"/>
              <w:rPr>
                <w:szCs w:val="24"/>
                <w:lang w:eastAsia="lv-LV"/>
              </w:rPr>
            </w:pPr>
          </w:p>
        </w:tc>
        <w:tc>
          <w:tcPr>
            <w:tcW w:w="2892" w:type="dxa"/>
            <w:shd w:val="clear" w:color="auto" w:fill="E2EFD9"/>
          </w:tcPr>
          <w:p w14:paraId="21668764" w14:textId="77777777" w:rsidR="00486C48" w:rsidRPr="00486C48" w:rsidRDefault="00486C48" w:rsidP="00486C48">
            <w:pPr>
              <w:jc w:val="both"/>
              <w:rPr>
                <w:szCs w:val="24"/>
                <w:lang w:eastAsia="lv-LV"/>
              </w:rPr>
            </w:pPr>
            <w:r w:rsidRPr="00486C48">
              <w:rPr>
                <w:szCs w:val="24"/>
                <w:lang w:eastAsia="lv-LV"/>
              </w:rPr>
              <w:t>Organizētas kvalitatīvas, jēgpilnas āra nodarbības, kas atbilst tematam, bērnu spējām un interesēm.</w:t>
            </w:r>
          </w:p>
        </w:tc>
        <w:tc>
          <w:tcPr>
            <w:tcW w:w="2501" w:type="dxa"/>
            <w:shd w:val="clear" w:color="auto" w:fill="E2EFD9"/>
          </w:tcPr>
          <w:p w14:paraId="7564C118" w14:textId="77777777" w:rsidR="00486C48" w:rsidRPr="00486C48" w:rsidRDefault="00486C48" w:rsidP="00486C48">
            <w:pPr>
              <w:jc w:val="both"/>
              <w:rPr>
                <w:szCs w:val="24"/>
                <w:lang w:eastAsia="lv-LV"/>
              </w:rPr>
            </w:pPr>
            <w:r w:rsidRPr="00486C48">
              <w:rPr>
                <w:szCs w:val="24"/>
                <w:lang w:eastAsia="lv-LV"/>
              </w:rPr>
              <w:t>Āra nodarbību vērojumu analīze katram pedagogam 1x semestrī.</w:t>
            </w:r>
          </w:p>
        </w:tc>
        <w:tc>
          <w:tcPr>
            <w:tcW w:w="1363" w:type="dxa"/>
            <w:vMerge w:val="restart"/>
            <w:shd w:val="clear" w:color="auto" w:fill="E2EFD9"/>
          </w:tcPr>
          <w:p w14:paraId="3550B7A5" w14:textId="77777777" w:rsidR="00486C48" w:rsidRPr="00486C48" w:rsidRDefault="00486C48" w:rsidP="00486C48">
            <w:pPr>
              <w:rPr>
                <w:b/>
                <w:szCs w:val="24"/>
                <w:lang w:eastAsia="lv-LV"/>
              </w:rPr>
            </w:pPr>
            <w:r w:rsidRPr="00486C48">
              <w:rPr>
                <w:b/>
                <w:szCs w:val="24"/>
                <w:lang w:eastAsia="lv-LV"/>
              </w:rPr>
              <w:t xml:space="preserve">2024./2025. </w:t>
            </w:r>
            <w:proofErr w:type="spellStart"/>
            <w:r w:rsidRPr="00486C48">
              <w:rPr>
                <w:b/>
                <w:szCs w:val="24"/>
                <w:lang w:eastAsia="lv-LV"/>
              </w:rPr>
              <w:t>m.g</w:t>
            </w:r>
            <w:proofErr w:type="spellEnd"/>
            <w:r w:rsidRPr="00486C48">
              <w:rPr>
                <w:b/>
                <w:szCs w:val="24"/>
                <w:lang w:eastAsia="lv-LV"/>
              </w:rPr>
              <w:t>.</w:t>
            </w:r>
          </w:p>
        </w:tc>
      </w:tr>
      <w:tr w:rsidR="00486C48" w:rsidRPr="00486C48" w14:paraId="2586A60C" w14:textId="77777777" w:rsidTr="00486C48">
        <w:tc>
          <w:tcPr>
            <w:tcW w:w="1283" w:type="dxa"/>
            <w:shd w:val="clear" w:color="auto" w:fill="E2EFD9"/>
          </w:tcPr>
          <w:p w14:paraId="07EFE267" w14:textId="77777777" w:rsidR="00486C48" w:rsidRPr="00486C48" w:rsidRDefault="00486C48" w:rsidP="00486C48">
            <w:pPr>
              <w:jc w:val="both"/>
              <w:rPr>
                <w:szCs w:val="24"/>
                <w:lang w:eastAsia="lv-LV"/>
              </w:rPr>
            </w:pPr>
            <w:r w:rsidRPr="00486C48">
              <w:rPr>
                <w:szCs w:val="24"/>
                <w:lang w:eastAsia="lv-LV"/>
              </w:rPr>
              <w:t>Skolā</w:t>
            </w:r>
          </w:p>
        </w:tc>
        <w:tc>
          <w:tcPr>
            <w:tcW w:w="1736" w:type="dxa"/>
            <w:shd w:val="clear" w:color="auto" w:fill="E2EFD9"/>
          </w:tcPr>
          <w:p w14:paraId="18CD31CF" w14:textId="77777777" w:rsidR="00486C48" w:rsidRPr="00486C48" w:rsidRDefault="00486C48" w:rsidP="00486C48">
            <w:pPr>
              <w:jc w:val="both"/>
              <w:rPr>
                <w:szCs w:val="24"/>
                <w:lang w:eastAsia="lv-LV"/>
              </w:rPr>
            </w:pPr>
            <w:r w:rsidRPr="00486C48">
              <w:rPr>
                <w:szCs w:val="24"/>
                <w:lang w:eastAsia="lv-LV"/>
              </w:rPr>
              <w:t>Pilnveidot patstāvīgās mācīšanās iemaņas.</w:t>
            </w:r>
          </w:p>
        </w:tc>
        <w:tc>
          <w:tcPr>
            <w:tcW w:w="2892" w:type="dxa"/>
            <w:shd w:val="clear" w:color="auto" w:fill="E2EFD9"/>
          </w:tcPr>
          <w:p w14:paraId="12FC8202" w14:textId="77777777" w:rsidR="00486C48" w:rsidRPr="00486C48" w:rsidRDefault="00486C48" w:rsidP="00486C48">
            <w:pPr>
              <w:jc w:val="both"/>
              <w:rPr>
                <w:szCs w:val="24"/>
                <w:lang w:eastAsia="lv-LV"/>
              </w:rPr>
            </w:pPr>
            <w:r w:rsidRPr="00486C48">
              <w:rPr>
                <w:szCs w:val="24"/>
                <w:lang w:eastAsia="lv-LV"/>
              </w:rPr>
              <w:t>Uzlabota skolēnu mācīšanās kvalitāte.</w:t>
            </w:r>
          </w:p>
        </w:tc>
        <w:tc>
          <w:tcPr>
            <w:tcW w:w="2501" w:type="dxa"/>
            <w:shd w:val="clear" w:color="auto" w:fill="E2EFD9"/>
          </w:tcPr>
          <w:p w14:paraId="7C1435DA" w14:textId="77777777" w:rsidR="00486C48" w:rsidRPr="00486C48" w:rsidRDefault="00486C48" w:rsidP="00486C48">
            <w:pPr>
              <w:jc w:val="both"/>
              <w:rPr>
                <w:szCs w:val="24"/>
                <w:lang w:eastAsia="lv-LV"/>
              </w:rPr>
            </w:pPr>
            <w:r w:rsidRPr="00486C48">
              <w:rPr>
                <w:szCs w:val="24"/>
                <w:lang w:eastAsia="lv-LV"/>
              </w:rPr>
              <w:t>80% skolēnu pilnveidojuši savas patstāvīgās mācīšanās iemaņas.</w:t>
            </w:r>
          </w:p>
        </w:tc>
        <w:tc>
          <w:tcPr>
            <w:tcW w:w="1363" w:type="dxa"/>
            <w:vMerge/>
            <w:shd w:val="clear" w:color="auto" w:fill="E2EFD9"/>
          </w:tcPr>
          <w:p w14:paraId="2E62F611" w14:textId="77777777" w:rsidR="00486C48" w:rsidRPr="00486C48" w:rsidRDefault="00486C48" w:rsidP="00486C48">
            <w:pPr>
              <w:rPr>
                <w:szCs w:val="24"/>
                <w:lang w:eastAsia="lv-LV"/>
              </w:rPr>
            </w:pPr>
          </w:p>
        </w:tc>
      </w:tr>
      <w:tr w:rsidR="00486C48" w:rsidRPr="00486C48" w14:paraId="0AEA0EBA" w14:textId="77777777" w:rsidTr="00486C48">
        <w:tc>
          <w:tcPr>
            <w:tcW w:w="1283" w:type="dxa"/>
            <w:shd w:val="clear" w:color="auto" w:fill="C5E0B3"/>
          </w:tcPr>
          <w:p w14:paraId="399CD2DB" w14:textId="77777777" w:rsidR="00486C48" w:rsidRPr="00486C48" w:rsidRDefault="00486C48" w:rsidP="00486C48">
            <w:pPr>
              <w:jc w:val="both"/>
              <w:rPr>
                <w:szCs w:val="24"/>
                <w:lang w:eastAsia="lv-LV"/>
              </w:rPr>
            </w:pPr>
            <w:r w:rsidRPr="00486C48">
              <w:rPr>
                <w:szCs w:val="24"/>
                <w:lang w:eastAsia="lv-LV"/>
              </w:rPr>
              <w:t>Pirmsskolā</w:t>
            </w:r>
          </w:p>
        </w:tc>
        <w:tc>
          <w:tcPr>
            <w:tcW w:w="1736" w:type="dxa"/>
            <w:shd w:val="clear" w:color="auto" w:fill="C5E0B3"/>
          </w:tcPr>
          <w:p w14:paraId="5051F3C0" w14:textId="77777777" w:rsidR="00486C48" w:rsidRPr="00486C48" w:rsidRDefault="00486C48" w:rsidP="00486C48">
            <w:pPr>
              <w:jc w:val="both"/>
              <w:rPr>
                <w:szCs w:val="24"/>
                <w:lang w:eastAsia="lv-LV"/>
              </w:rPr>
            </w:pPr>
            <w:r w:rsidRPr="00486C48">
              <w:rPr>
                <w:szCs w:val="24"/>
                <w:lang w:eastAsia="lv-LV"/>
              </w:rPr>
              <w:t>Koncentrēšanās spēju attīstība visās mācību jomās.</w:t>
            </w:r>
          </w:p>
        </w:tc>
        <w:tc>
          <w:tcPr>
            <w:tcW w:w="2892" w:type="dxa"/>
            <w:shd w:val="clear" w:color="auto" w:fill="C5E0B3"/>
          </w:tcPr>
          <w:p w14:paraId="7300DE92" w14:textId="77777777" w:rsidR="00486C48" w:rsidRPr="00486C48" w:rsidRDefault="00486C48" w:rsidP="00486C48">
            <w:pPr>
              <w:jc w:val="both"/>
              <w:rPr>
                <w:szCs w:val="24"/>
                <w:lang w:eastAsia="lv-LV"/>
              </w:rPr>
            </w:pPr>
            <w:r w:rsidRPr="00486C48">
              <w:rPr>
                <w:szCs w:val="24"/>
                <w:lang w:eastAsia="lv-LV"/>
              </w:rPr>
              <w:t>Uzlabotas bērnu koncentrēšanās spējas, skolotāji izmanto dažāda veida diferencētus uzdevumus bērnu individuālo spēju attīstīšanai.</w:t>
            </w:r>
          </w:p>
        </w:tc>
        <w:tc>
          <w:tcPr>
            <w:tcW w:w="2501" w:type="dxa"/>
            <w:shd w:val="clear" w:color="auto" w:fill="C5E0B3"/>
          </w:tcPr>
          <w:p w14:paraId="03676E5F" w14:textId="77777777" w:rsidR="00486C48" w:rsidRPr="00486C48" w:rsidRDefault="00486C48" w:rsidP="00486C48">
            <w:pPr>
              <w:jc w:val="both"/>
              <w:rPr>
                <w:szCs w:val="24"/>
                <w:lang w:eastAsia="lv-LV"/>
              </w:rPr>
            </w:pPr>
            <w:r w:rsidRPr="00486C48">
              <w:rPr>
                <w:szCs w:val="24"/>
                <w:lang w:eastAsia="lv-LV"/>
              </w:rPr>
              <w:t>Nodarbību vērojumi 1x semestrī. Nodarbību vērojumos skolotāji piedāvā diferencētus uzdevumus un dažāda veida koncentrēšanās aktivitātes, uzdevumus.</w:t>
            </w:r>
          </w:p>
        </w:tc>
        <w:tc>
          <w:tcPr>
            <w:tcW w:w="1363" w:type="dxa"/>
            <w:vMerge w:val="restart"/>
            <w:shd w:val="clear" w:color="auto" w:fill="C5E0B3"/>
          </w:tcPr>
          <w:p w14:paraId="3201D235" w14:textId="77777777" w:rsidR="00486C48" w:rsidRPr="00486C48" w:rsidRDefault="00486C48" w:rsidP="00486C48">
            <w:pPr>
              <w:rPr>
                <w:b/>
                <w:szCs w:val="24"/>
                <w:lang w:eastAsia="lv-LV"/>
              </w:rPr>
            </w:pPr>
            <w:r w:rsidRPr="00486C48">
              <w:rPr>
                <w:b/>
                <w:szCs w:val="24"/>
                <w:lang w:eastAsia="lv-LV"/>
              </w:rPr>
              <w:t xml:space="preserve">2025./2026. </w:t>
            </w:r>
            <w:proofErr w:type="spellStart"/>
            <w:r w:rsidRPr="00486C48">
              <w:rPr>
                <w:b/>
                <w:szCs w:val="24"/>
                <w:lang w:eastAsia="lv-LV"/>
              </w:rPr>
              <w:t>m.g</w:t>
            </w:r>
            <w:proofErr w:type="spellEnd"/>
            <w:r w:rsidRPr="00486C48">
              <w:rPr>
                <w:b/>
                <w:szCs w:val="24"/>
                <w:lang w:eastAsia="lv-LV"/>
              </w:rPr>
              <w:t>.</w:t>
            </w:r>
          </w:p>
        </w:tc>
      </w:tr>
      <w:tr w:rsidR="00486C48" w:rsidRPr="00486C48" w14:paraId="2566CA8A" w14:textId="77777777" w:rsidTr="00486C48">
        <w:tc>
          <w:tcPr>
            <w:tcW w:w="1283" w:type="dxa"/>
            <w:shd w:val="clear" w:color="auto" w:fill="C5E0B3"/>
          </w:tcPr>
          <w:p w14:paraId="5043B662" w14:textId="77777777" w:rsidR="00486C48" w:rsidRPr="00486C48" w:rsidRDefault="00486C48" w:rsidP="00486C48">
            <w:pPr>
              <w:jc w:val="both"/>
              <w:rPr>
                <w:szCs w:val="24"/>
                <w:lang w:eastAsia="lv-LV"/>
              </w:rPr>
            </w:pPr>
            <w:r w:rsidRPr="00486C48">
              <w:rPr>
                <w:szCs w:val="24"/>
                <w:lang w:eastAsia="lv-LV"/>
              </w:rPr>
              <w:t>Skolā</w:t>
            </w:r>
          </w:p>
        </w:tc>
        <w:tc>
          <w:tcPr>
            <w:tcW w:w="1736" w:type="dxa"/>
            <w:shd w:val="clear" w:color="auto" w:fill="C5E0B3"/>
          </w:tcPr>
          <w:p w14:paraId="50B8AC03" w14:textId="77777777" w:rsidR="00486C48" w:rsidRPr="00486C48" w:rsidRDefault="00486C48" w:rsidP="00486C48">
            <w:pPr>
              <w:jc w:val="both"/>
              <w:rPr>
                <w:szCs w:val="24"/>
                <w:lang w:eastAsia="lv-LV"/>
              </w:rPr>
            </w:pPr>
            <w:r w:rsidRPr="00486C48">
              <w:rPr>
                <w:szCs w:val="24"/>
                <w:lang w:eastAsia="lv-LV"/>
              </w:rPr>
              <w:t>Uzlabot skolēnu prasmes, zināšanas un iemaņas dabaszinātņu, tehnoloģiju, inženierzinātņu un matemātikas (STEM) mācību jomās.</w:t>
            </w:r>
          </w:p>
        </w:tc>
        <w:tc>
          <w:tcPr>
            <w:tcW w:w="2892" w:type="dxa"/>
            <w:shd w:val="clear" w:color="auto" w:fill="C5E0B3"/>
          </w:tcPr>
          <w:p w14:paraId="57ABC3D5" w14:textId="77777777" w:rsidR="00486C48" w:rsidRPr="00486C48" w:rsidRDefault="00486C48" w:rsidP="00486C48">
            <w:pPr>
              <w:jc w:val="both"/>
              <w:rPr>
                <w:szCs w:val="24"/>
                <w:lang w:eastAsia="lv-LV"/>
              </w:rPr>
            </w:pPr>
            <w:r w:rsidRPr="00486C48">
              <w:rPr>
                <w:szCs w:val="24"/>
                <w:lang w:eastAsia="lv-LV"/>
              </w:rPr>
              <w:t>Pieaugusi skolēnu ieinteresētība dabaszinātņu, tehnoloģiju, inženierzinātņu un matemātikas (STEM) mācību priekšmetu apguvē. Izveidota un ieviesta sistēma skolas iekšējiem diagnosticējošajiem darbiem.</w:t>
            </w:r>
          </w:p>
        </w:tc>
        <w:tc>
          <w:tcPr>
            <w:tcW w:w="2501" w:type="dxa"/>
            <w:shd w:val="clear" w:color="auto" w:fill="C5E0B3"/>
          </w:tcPr>
          <w:p w14:paraId="7384ACED" w14:textId="77777777" w:rsidR="00486C48" w:rsidRPr="00486C48" w:rsidRDefault="00486C48" w:rsidP="00486C48">
            <w:pPr>
              <w:jc w:val="both"/>
              <w:rPr>
                <w:szCs w:val="24"/>
                <w:lang w:eastAsia="lv-LV"/>
              </w:rPr>
            </w:pPr>
            <w:r w:rsidRPr="00486C48">
              <w:rPr>
                <w:szCs w:val="24"/>
                <w:lang w:eastAsia="lv-LV"/>
              </w:rPr>
              <w:t>Paaugstinājušies skolēnu ikdienas mācību un valsts pārbaudes darbu sasniegumi.</w:t>
            </w:r>
          </w:p>
        </w:tc>
        <w:tc>
          <w:tcPr>
            <w:tcW w:w="1363" w:type="dxa"/>
            <w:vMerge/>
            <w:shd w:val="clear" w:color="auto" w:fill="C5E0B3"/>
          </w:tcPr>
          <w:p w14:paraId="43EAE52D" w14:textId="77777777" w:rsidR="00486C48" w:rsidRPr="00486C48" w:rsidRDefault="00486C48" w:rsidP="00486C48">
            <w:pPr>
              <w:rPr>
                <w:szCs w:val="24"/>
                <w:lang w:eastAsia="lv-LV"/>
              </w:rPr>
            </w:pPr>
          </w:p>
        </w:tc>
      </w:tr>
      <w:tr w:rsidR="00486C48" w:rsidRPr="00486C48" w14:paraId="470580EA" w14:textId="77777777" w:rsidTr="00486C48">
        <w:tc>
          <w:tcPr>
            <w:tcW w:w="1283" w:type="dxa"/>
            <w:shd w:val="clear" w:color="auto" w:fill="A8D08D"/>
          </w:tcPr>
          <w:p w14:paraId="7374C5C7" w14:textId="77777777" w:rsidR="00486C48" w:rsidRPr="00486C48" w:rsidRDefault="00486C48" w:rsidP="00486C48">
            <w:pPr>
              <w:jc w:val="both"/>
              <w:rPr>
                <w:szCs w:val="24"/>
                <w:lang w:eastAsia="lv-LV"/>
              </w:rPr>
            </w:pPr>
            <w:r w:rsidRPr="00486C48">
              <w:rPr>
                <w:szCs w:val="24"/>
                <w:lang w:eastAsia="lv-LV"/>
              </w:rPr>
              <w:t>Pirmsskolā</w:t>
            </w:r>
          </w:p>
        </w:tc>
        <w:tc>
          <w:tcPr>
            <w:tcW w:w="1736" w:type="dxa"/>
            <w:shd w:val="clear" w:color="auto" w:fill="A8D08D"/>
          </w:tcPr>
          <w:p w14:paraId="61D46597" w14:textId="77777777" w:rsidR="00486C48" w:rsidRPr="00486C48" w:rsidRDefault="00486C48" w:rsidP="00486C48">
            <w:pPr>
              <w:jc w:val="both"/>
              <w:rPr>
                <w:szCs w:val="24"/>
                <w:lang w:eastAsia="lv-LV"/>
              </w:rPr>
            </w:pPr>
            <w:r w:rsidRPr="00486C48">
              <w:rPr>
                <w:szCs w:val="24"/>
                <w:lang w:eastAsia="lv-LV"/>
              </w:rPr>
              <w:t xml:space="preserve">Atbalstīt un sekmēt domāšanas procesus rotaļnodarbībās </w:t>
            </w:r>
            <w:r w:rsidRPr="00486C48">
              <w:rPr>
                <w:szCs w:val="24"/>
                <w:lang w:eastAsia="lv-LV"/>
              </w:rPr>
              <w:lastRenderedPageBreak/>
              <w:t>un ikdienas darbībās.</w:t>
            </w:r>
          </w:p>
        </w:tc>
        <w:tc>
          <w:tcPr>
            <w:tcW w:w="2892" w:type="dxa"/>
            <w:shd w:val="clear" w:color="auto" w:fill="A8D08D"/>
          </w:tcPr>
          <w:p w14:paraId="2C4A4D44" w14:textId="77777777" w:rsidR="00486C48" w:rsidRPr="00486C48" w:rsidRDefault="00486C48" w:rsidP="00486C48">
            <w:pPr>
              <w:jc w:val="both"/>
              <w:rPr>
                <w:szCs w:val="24"/>
                <w:lang w:eastAsia="lv-LV"/>
              </w:rPr>
            </w:pPr>
            <w:r w:rsidRPr="00486C48">
              <w:rPr>
                <w:szCs w:val="24"/>
                <w:lang w:eastAsia="lv-LV"/>
              </w:rPr>
              <w:lastRenderedPageBreak/>
              <w:t xml:space="preserve">Bērni sniedz pārdomātas atbildes uz skolotāja jautājumiem, izvirzītajām </w:t>
            </w:r>
            <w:proofErr w:type="spellStart"/>
            <w:r w:rsidRPr="00486C48">
              <w:rPr>
                <w:szCs w:val="24"/>
                <w:lang w:eastAsia="lv-LV"/>
              </w:rPr>
              <w:t>problēmsituācijām</w:t>
            </w:r>
            <w:proofErr w:type="spellEnd"/>
            <w:r w:rsidRPr="00486C48">
              <w:rPr>
                <w:szCs w:val="24"/>
                <w:lang w:eastAsia="lv-LV"/>
              </w:rPr>
              <w:t xml:space="preserve">, </w:t>
            </w:r>
            <w:proofErr w:type="spellStart"/>
            <w:r w:rsidRPr="00486C48">
              <w:rPr>
                <w:szCs w:val="24"/>
                <w:lang w:eastAsia="lv-LV"/>
              </w:rPr>
              <w:t>problēmjautājumiem</w:t>
            </w:r>
            <w:proofErr w:type="spellEnd"/>
            <w:r w:rsidRPr="00486C48">
              <w:rPr>
                <w:szCs w:val="24"/>
                <w:lang w:eastAsia="lv-LV"/>
              </w:rPr>
              <w:t xml:space="preserve">. Tiek </w:t>
            </w:r>
            <w:r w:rsidRPr="00486C48">
              <w:rPr>
                <w:szCs w:val="24"/>
                <w:lang w:eastAsia="lv-LV"/>
              </w:rPr>
              <w:lastRenderedPageBreak/>
              <w:t>dots laiks domāšanai un pārdomātu atbilžu sagatavošanai.</w:t>
            </w:r>
          </w:p>
        </w:tc>
        <w:tc>
          <w:tcPr>
            <w:tcW w:w="2501" w:type="dxa"/>
            <w:shd w:val="clear" w:color="auto" w:fill="A8D08D"/>
          </w:tcPr>
          <w:p w14:paraId="3982E366" w14:textId="77777777" w:rsidR="00486C48" w:rsidRPr="00486C48" w:rsidRDefault="00486C48" w:rsidP="00486C48">
            <w:pPr>
              <w:jc w:val="both"/>
              <w:rPr>
                <w:szCs w:val="24"/>
                <w:lang w:eastAsia="lv-LV"/>
              </w:rPr>
            </w:pPr>
            <w:r w:rsidRPr="00486C48">
              <w:rPr>
                <w:szCs w:val="24"/>
                <w:lang w:eastAsia="lv-LV"/>
              </w:rPr>
              <w:lastRenderedPageBreak/>
              <w:t xml:space="preserve">Katra mēneša plānā tiek iekļauti SR domāšanas attīstīšanai. Nodarbību vērojumos (katram pedagogam 1x semestrī) </w:t>
            </w:r>
            <w:r w:rsidRPr="00486C48">
              <w:rPr>
                <w:szCs w:val="24"/>
                <w:lang w:eastAsia="lv-LV"/>
              </w:rPr>
              <w:lastRenderedPageBreak/>
              <w:t>var novērot, atpazīt domāšanas uzdevumus, kurus skolotājs paredzējis, iekļāvis nodarbībā</w:t>
            </w:r>
          </w:p>
        </w:tc>
        <w:tc>
          <w:tcPr>
            <w:tcW w:w="1363" w:type="dxa"/>
            <w:vMerge w:val="restart"/>
            <w:shd w:val="clear" w:color="auto" w:fill="A8D08D"/>
          </w:tcPr>
          <w:p w14:paraId="6D5A94A5" w14:textId="77777777" w:rsidR="00486C48" w:rsidRPr="00486C48" w:rsidRDefault="00486C48" w:rsidP="00486C48">
            <w:pPr>
              <w:rPr>
                <w:b/>
                <w:szCs w:val="24"/>
                <w:lang w:eastAsia="lv-LV"/>
              </w:rPr>
            </w:pPr>
            <w:r w:rsidRPr="00486C48">
              <w:rPr>
                <w:b/>
                <w:szCs w:val="24"/>
                <w:lang w:eastAsia="lv-LV"/>
              </w:rPr>
              <w:lastRenderedPageBreak/>
              <w:t xml:space="preserve">2026./2027. </w:t>
            </w:r>
            <w:proofErr w:type="spellStart"/>
            <w:r w:rsidRPr="00486C48">
              <w:rPr>
                <w:b/>
                <w:szCs w:val="24"/>
                <w:lang w:eastAsia="lv-LV"/>
              </w:rPr>
              <w:t>m.g</w:t>
            </w:r>
            <w:proofErr w:type="spellEnd"/>
            <w:r w:rsidRPr="00486C48">
              <w:rPr>
                <w:b/>
                <w:szCs w:val="24"/>
                <w:lang w:eastAsia="lv-LV"/>
              </w:rPr>
              <w:t>.</w:t>
            </w:r>
          </w:p>
        </w:tc>
      </w:tr>
      <w:tr w:rsidR="00486C48" w:rsidRPr="00486C48" w14:paraId="4F599977" w14:textId="77777777" w:rsidTr="00486C48">
        <w:tc>
          <w:tcPr>
            <w:tcW w:w="1283" w:type="dxa"/>
            <w:shd w:val="clear" w:color="auto" w:fill="A8D08D"/>
          </w:tcPr>
          <w:p w14:paraId="392F7E54" w14:textId="77777777" w:rsidR="00486C48" w:rsidRPr="00486C48" w:rsidRDefault="00486C48" w:rsidP="00486C48">
            <w:pPr>
              <w:jc w:val="both"/>
              <w:rPr>
                <w:szCs w:val="24"/>
                <w:lang w:eastAsia="lv-LV"/>
              </w:rPr>
            </w:pPr>
            <w:r w:rsidRPr="00486C48">
              <w:rPr>
                <w:szCs w:val="24"/>
                <w:lang w:eastAsia="lv-LV"/>
              </w:rPr>
              <w:t xml:space="preserve">Skolā </w:t>
            </w:r>
          </w:p>
        </w:tc>
        <w:tc>
          <w:tcPr>
            <w:tcW w:w="1736" w:type="dxa"/>
            <w:shd w:val="clear" w:color="auto" w:fill="A8D08D"/>
          </w:tcPr>
          <w:p w14:paraId="6E0E36E0" w14:textId="77777777" w:rsidR="00486C48" w:rsidRPr="00486C48" w:rsidRDefault="00486C48" w:rsidP="00486C48">
            <w:pPr>
              <w:jc w:val="both"/>
              <w:rPr>
                <w:szCs w:val="24"/>
                <w:lang w:eastAsia="lv-LV"/>
              </w:rPr>
            </w:pPr>
            <w:r w:rsidRPr="00486C48">
              <w:rPr>
                <w:szCs w:val="24"/>
                <w:lang w:eastAsia="lv-LV"/>
              </w:rPr>
              <w:t>Turpināt uzlabot skolēnu prasmes, zināšanas un iemaņas dabaszinātņu, tehnoloģiju, inženierzinātņu un matemātikas (STEM) mācību priekšmetos.</w:t>
            </w:r>
          </w:p>
        </w:tc>
        <w:tc>
          <w:tcPr>
            <w:tcW w:w="2892" w:type="dxa"/>
            <w:shd w:val="clear" w:color="auto" w:fill="A8D08D"/>
          </w:tcPr>
          <w:p w14:paraId="325C31D4" w14:textId="77777777" w:rsidR="00486C48" w:rsidRPr="00486C48" w:rsidRDefault="00486C48" w:rsidP="00486C48">
            <w:pPr>
              <w:jc w:val="both"/>
              <w:rPr>
                <w:szCs w:val="24"/>
                <w:lang w:eastAsia="lv-LV"/>
              </w:rPr>
            </w:pPr>
            <w:r w:rsidRPr="00486C48">
              <w:rPr>
                <w:szCs w:val="24"/>
                <w:lang w:eastAsia="lv-LV"/>
              </w:rPr>
              <w:t>Skolēni realizē un attīsta savas spējas un talantus dabaszinātņu, tehnoloģiju, inženierzinātņu un matemātikas (STEM) mācību priekšmetos.</w:t>
            </w:r>
          </w:p>
        </w:tc>
        <w:tc>
          <w:tcPr>
            <w:tcW w:w="2501" w:type="dxa"/>
            <w:shd w:val="clear" w:color="auto" w:fill="A8D08D"/>
          </w:tcPr>
          <w:p w14:paraId="15F04EA3" w14:textId="77777777" w:rsidR="00486C48" w:rsidRPr="00486C48" w:rsidRDefault="00486C48" w:rsidP="00486C48">
            <w:pPr>
              <w:jc w:val="both"/>
              <w:rPr>
                <w:szCs w:val="24"/>
                <w:lang w:eastAsia="lv-LV"/>
              </w:rPr>
            </w:pPr>
            <w:r w:rsidRPr="00486C48">
              <w:rPr>
                <w:szCs w:val="24"/>
                <w:lang w:eastAsia="lv-LV"/>
              </w:rPr>
              <w:t>Dabaszinātņu, tehnoloģiju, inženierzinātņu un matemātikas (STEM) mācību priekšmetu olimpiādēs un konkursos palielinājies dalībnieku skaits un sasniegumi.</w:t>
            </w:r>
          </w:p>
        </w:tc>
        <w:tc>
          <w:tcPr>
            <w:tcW w:w="1363" w:type="dxa"/>
            <w:vMerge/>
            <w:shd w:val="clear" w:color="auto" w:fill="A8D08D"/>
          </w:tcPr>
          <w:p w14:paraId="3F0574AB" w14:textId="77777777" w:rsidR="00486C48" w:rsidRPr="00486C48" w:rsidRDefault="00486C48" w:rsidP="00486C48">
            <w:pPr>
              <w:rPr>
                <w:szCs w:val="24"/>
                <w:lang w:eastAsia="lv-LV"/>
              </w:rPr>
            </w:pPr>
          </w:p>
        </w:tc>
      </w:tr>
    </w:tbl>
    <w:p w14:paraId="3B613FCD" w14:textId="77777777" w:rsidR="00486C48" w:rsidRPr="00486C48" w:rsidRDefault="00486C48" w:rsidP="00486C48">
      <w:pPr>
        <w:rPr>
          <w:sz w:val="28"/>
          <w:szCs w:val="28"/>
          <w:u w:val="none"/>
          <w:lang w:eastAsia="lv-LV"/>
        </w:rPr>
      </w:pPr>
    </w:p>
    <w:tbl>
      <w:tblPr>
        <w:tblStyle w:val="Reatabula2"/>
        <w:tblW w:w="9782" w:type="dxa"/>
        <w:tblInd w:w="-431" w:type="dxa"/>
        <w:tblLook w:val="04A0" w:firstRow="1" w:lastRow="0" w:firstColumn="1" w:lastColumn="0" w:noHBand="0" w:noVBand="1"/>
      </w:tblPr>
      <w:tblGrid>
        <w:gridCol w:w="1283"/>
        <w:gridCol w:w="1695"/>
        <w:gridCol w:w="2977"/>
        <w:gridCol w:w="2409"/>
        <w:gridCol w:w="1418"/>
      </w:tblGrid>
      <w:tr w:rsidR="00486C48" w:rsidRPr="00486C48" w14:paraId="5A34B53D" w14:textId="77777777" w:rsidTr="00BF7227">
        <w:tc>
          <w:tcPr>
            <w:tcW w:w="9782" w:type="dxa"/>
            <w:gridSpan w:val="5"/>
          </w:tcPr>
          <w:p w14:paraId="1CD95F96" w14:textId="77777777" w:rsidR="00486C48" w:rsidRPr="00486C48" w:rsidRDefault="00486C48" w:rsidP="00486C48">
            <w:pPr>
              <w:rPr>
                <w:szCs w:val="24"/>
                <w:lang w:eastAsia="lv-LV"/>
              </w:rPr>
            </w:pPr>
            <w:bookmarkStart w:id="26" w:name="_Hlk164018760"/>
            <w:r w:rsidRPr="00486C48">
              <w:rPr>
                <w:szCs w:val="24"/>
                <w:lang w:eastAsia="lv-LV"/>
              </w:rPr>
              <w:t xml:space="preserve">Rīcības virziens: </w:t>
            </w:r>
            <w:r w:rsidRPr="00486C48">
              <w:rPr>
                <w:b/>
                <w:szCs w:val="24"/>
                <w:lang w:eastAsia="lv-LV"/>
              </w:rPr>
              <w:t>Atbalsta sistēmas izglītojamajiem un ģimenei pilnveidošana</w:t>
            </w:r>
          </w:p>
        </w:tc>
      </w:tr>
      <w:tr w:rsidR="00486C48" w:rsidRPr="00486C48" w14:paraId="3181E308" w14:textId="77777777" w:rsidTr="00BF7227">
        <w:tc>
          <w:tcPr>
            <w:tcW w:w="1283" w:type="dxa"/>
          </w:tcPr>
          <w:p w14:paraId="3319C465" w14:textId="77777777" w:rsidR="00486C48" w:rsidRPr="00486C48" w:rsidRDefault="00486C48" w:rsidP="00486C48">
            <w:pPr>
              <w:rPr>
                <w:szCs w:val="24"/>
                <w:lang w:eastAsia="lv-LV"/>
              </w:rPr>
            </w:pPr>
          </w:p>
        </w:tc>
        <w:tc>
          <w:tcPr>
            <w:tcW w:w="1695" w:type="dxa"/>
          </w:tcPr>
          <w:p w14:paraId="7E902B5B" w14:textId="77777777" w:rsidR="00486C48" w:rsidRPr="00486C48" w:rsidRDefault="00486C48" w:rsidP="00486C48">
            <w:pPr>
              <w:rPr>
                <w:szCs w:val="24"/>
                <w:lang w:eastAsia="lv-LV"/>
              </w:rPr>
            </w:pPr>
            <w:r w:rsidRPr="00486C48">
              <w:rPr>
                <w:szCs w:val="24"/>
                <w:lang w:eastAsia="lv-LV"/>
              </w:rPr>
              <w:t xml:space="preserve">Uzdevumi </w:t>
            </w:r>
          </w:p>
        </w:tc>
        <w:tc>
          <w:tcPr>
            <w:tcW w:w="2977" w:type="dxa"/>
          </w:tcPr>
          <w:p w14:paraId="7BDC4C00" w14:textId="77777777" w:rsidR="00486C48" w:rsidRPr="00486C48" w:rsidRDefault="00486C48" w:rsidP="00486C48">
            <w:pPr>
              <w:rPr>
                <w:szCs w:val="24"/>
                <w:lang w:eastAsia="lv-LV"/>
              </w:rPr>
            </w:pPr>
            <w:r w:rsidRPr="00486C48">
              <w:rPr>
                <w:szCs w:val="24"/>
                <w:lang w:eastAsia="lv-LV"/>
              </w:rPr>
              <w:t>Kvalitatīvais sasniedzamais rezultāts</w:t>
            </w:r>
          </w:p>
        </w:tc>
        <w:tc>
          <w:tcPr>
            <w:tcW w:w="2409" w:type="dxa"/>
          </w:tcPr>
          <w:p w14:paraId="4D5C8546" w14:textId="77777777" w:rsidR="00486C48" w:rsidRPr="00486C48" w:rsidRDefault="00486C48" w:rsidP="00486C48">
            <w:pPr>
              <w:rPr>
                <w:szCs w:val="24"/>
                <w:lang w:eastAsia="lv-LV"/>
              </w:rPr>
            </w:pPr>
            <w:r w:rsidRPr="00486C48">
              <w:rPr>
                <w:szCs w:val="24"/>
                <w:lang w:eastAsia="lv-LV"/>
              </w:rPr>
              <w:t>Kvantitatīvais sasniedzamais rezultāts</w:t>
            </w:r>
          </w:p>
        </w:tc>
        <w:tc>
          <w:tcPr>
            <w:tcW w:w="1418" w:type="dxa"/>
          </w:tcPr>
          <w:p w14:paraId="7171B035" w14:textId="77777777" w:rsidR="00486C48" w:rsidRPr="00486C48" w:rsidRDefault="00486C48" w:rsidP="00486C48">
            <w:pPr>
              <w:rPr>
                <w:szCs w:val="24"/>
                <w:lang w:eastAsia="lv-LV"/>
              </w:rPr>
            </w:pPr>
            <w:r w:rsidRPr="00486C48">
              <w:rPr>
                <w:szCs w:val="24"/>
                <w:lang w:eastAsia="lv-LV"/>
              </w:rPr>
              <w:t>Izpildes termiņš</w:t>
            </w:r>
          </w:p>
        </w:tc>
      </w:tr>
      <w:tr w:rsidR="00486C48" w:rsidRPr="00486C48" w14:paraId="2353A271" w14:textId="77777777" w:rsidTr="00BF7227">
        <w:tc>
          <w:tcPr>
            <w:tcW w:w="9782" w:type="dxa"/>
            <w:gridSpan w:val="5"/>
          </w:tcPr>
          <w:p w14:paraId="5EEF7475" w14:textId="77777777" w:rsidR="00486C48" w:rsidRPr="00486C48" w:rsidRDefault="00486C48" w:rsidP="00486C48">
            <w:pPr>
              <w:rPr>
                <w:b/>
                <w:szCs w:val="24"/>
                <w:lang w:eastAsia="lv-LV"/>
              </w:rPr>
            </w:pPr>
            <w:r w:rsidRPr="00486C48">
              <w:rPr>
                <w:szCs w:val="24"/>
                <w:lang w:eastAsia="lv-LV"/>
              </w:rPr>
              <w:t>Prioritāte:</w:t>
            </w:r>
            <w:r w:rsidRPr="00486C48">
              <w:rPr>
                <w:b/>
                <w:szCs w:val="24"/>
                <w:lang w:eastAsia="lv-LV"/>
              </w:rPr>
              <w:t xml:space="preserve"> Papildus izglītošanās iespēju saglabāšana un pilnveidošana, sekmējot skolēnu karjeras izvēles izpratni</w:t>
            </w:r>
          </w:p>
        </w:tc>
      </w:tr>
      <w:tr w:rsidR="00486C48" w:rsidRPr="00486C48" w14:paraId="3345E094" w14:textId="77777777" w:rsidTr="00BF7227">
        <w:trPr>
          <w:trHeight w:val="1390"/>
        </w:trPr>
        <w:tc>
          <w:tcPr>
            <w:tcW w:w="1283" w:type="dxa"/>
            <w:shd w:val="clear" w:color="auto" w:fill="auto"/>
          </w:tcPr>
          <w:p w14:paraId="5A8B9F24" w14:textId="77777777" w:rsidR="00486C48" w:rsidRPr="00486C48" w:rsidRDefault="00486C48" w:rsidP="00486C48">
            <w:pPr>
              <w:jc w:val="both"/>
              <w:rPr>
                <w:szCs w:val="24"/>
                <w:lang w:eastAsia="lv-LV"/>
              </w:rPr>
            </w:pPr>
            <w:r w:rsidRPr="00486C48">
              <w:rPr>
                <w:szCs w:val="24"/>
                <w:lang w:eastAsia="lv-LV"/>
              </w:rPr>
              <w:t xml:space="preserve">Skolā </w:t>
            </w:r>
          </w:p>
        </w:tc>
        <w:tc>
          <w:tcPr>
            <w:tcW w:w="1695" w:type="dxa"/>
            <w:shd w:val="clear" w:color="auto" w:fill="auto"/>
          </w:tcPr>
          <w:p w14:paraId="39651CF8" w14:textId="77777777" w:rsidR="00486C48" w:rsidRPr="00486C48" w:rsidRDefault="00486C48" w:rsidP="00486C48">
            <w:pPr>
              <w:jc w:val="both"/>
              <w:rPr>
                <w:szCs w:val="24"/>
                <w:lang w:eastAsia="lv-LV"/>
              </w:rPr>
            </w:pPr>
            <w:r w:rsidRPr="00486C48">
              <w:rPr>
                <w:szCs w:val="24"/>
                <w:lang w:eastAsia="lv-LV"/>
              </w:rPr>
              <w:t>Dažādot interešu izglītības programmu piedāvājumu.</w:t>
            </w:r>
          </w:p>
        </w:tc>
        <w:tc>
          <w:tcPr>
            <w:tcW w:w="2977" w:type="dxa"/>
            <w:shd w:val="clear" w:color="auto" w:fill="auto"/>
          </w:tcPr>
          <w:p w14:paraId="7715175A" w14:textId="77777777" w:rsidR="00486C48" w:rsidRPr="00486C48" w:rsidRDefault="00486C48" w:rsidP="00486C48">
            <w:pPr>
              <w:jc w:val="both"/>
              <w:rPr>
                <w:szCs w:val="24"/>
                <w:lang w:eastAsia="lv-LV"/>
              </w:rPr>
            </w:pPr>
            <w:r w:rsidRPr="00486C48">
              <w:rPr>
                <w:szCs w:val="24"/>
                <w:lang w:eastAsia="lv-LV"/>
              </w:rPr>
              <w:t>Ieviestas 1-2 jaunas interešu izglītības programmas, kas papildina prasmes mācību priekšmetos.</w:t>
            </w:r>
          </w:p>
        </w:tc>
        <w:tc>
          <w:tcPr>
            <w:tcW w:w="2409" w:type="dxa"/>
            <w:shd w:val="clear" w:color="auto" w:fill="auto"/>
          </w:tcPr>
          <w:p w14:paraId="7F2DDFE9" w14:textId="77777777" w:rsidR="00486C48" w:rsidRPr="00486C48" w:rsidRDefault="00486C48" w:rsidP="00486C48">
            <w:pPr>
              <w:jc w:val="both"/>
              <w:rPr>
                <w:szCs w:val="24"/>
                <w:lang w:eastAsia="lv-LV"/>
              </w:rPr>
            </w:pPr>
            <w:r w:rsidRPr="00486C48">
              <w:rPr>
                <w:szCs w:val="24"/>
                <w:lang w:eastAsia="lv-LV"/>
              </w:rPr>
              <w:t>Interešu izglītības programmas apgūst ne mazāk kā 80% skolēnu.</w:t>
            </w:r>
          </w:p>
        </w:tc>
        <w:tc>
          <w:tcPr>
            <w:tcW w:w="1418" w:type="dxa"/>
            <w:shd w:val="clear" w:color="auto" w:fill="auto"/>
          </w:tcPr>
          <w:p w14:paraId="1DF3F68A" w14:textId="77777777" w:rsidR="00486C48" w:rsidRPr="00486C48" w:rsidRDefault="00486C48" w:rsidP="00486C48">
            <w:pPr>
              <w:rPr>
                <w:szCs w:val="24"/>
                <w:lang w:eastAsia="lv-LV"/>
              </w:rPr>
            </w:pPr>
            <w:r w:rsidRPr="00486C48">
              <w:rPr>
                <w:b/>
                <w:szCs w:val="24"/>
                <w:lang w:eastAsia="lv-LV"/>
              </w:rPr>
              <w:t xml:space="preserve">2023./2024. </w:t>
            </w:r>
            <w:proofErr w:type="spellStart"/>
            <w:r w:rsidRPr="00486C48">
              <w:rPr>
                <w:b/>
                <w:szCs w:val="24"/>
                <w:lang w:eastAsia="lv-LV"/>
              </w:rPr>
              <w:t>m.g</w:t>
            </w:r>
            <w:proofErr w:type="spellEnd"/>
            <w:r w:rsidRPr="00486C48">
              <w:rPr>
                <w:szCs w:val="24"/>
                <w:lang w:eastAsia="lv-LV"/>
              </w:rPr>
              <w:t>.</w:t>
            </w:r>
          </w:p>
        </w:tc>
      </w:tr>
      <w:tr w:rsidR="00486C48" w:rsidRPr="00486C48" w14:paraId="4107C271" w14:textId="77777777" w:rsidTr="00486C48">
        <w:tc>
          <w:tcPr>
            <w:tcW w:w="1283" w:type="dxa"/>
            <w:shd w:val="clear" w:color="auto" w:fill="E2EFD9"/>
          </w:tcPr>
          <w:p w14:paraId="1AC55C71" w14:textId="77777777" w:rsidR="00486C48" w:rsidRPr="00486C48" w:rsidRDefault="00486C48" w:rsidP="00486C48">
            <w:pPr>
              <w:jc w:val="both"/>
              <w:rPr>
                <w:szCs w:val="24"/>
                <w:lang w:eastAsia="lv-LV"/>
              </w:rPr>
            </w:pPr>
            <w:r w:rsidRPr="00486C48">
              <w:rPr>
                <w:szCs w:val="24"/>
                <w:lang w:eastAsia="lv-LV"/>
              </w:rPr>
              <w:t>Pirmsskolā</w:t>
            </w:r>
          </w:p>
        </w:tc>
        <w:tc>
          <w:tcPr>
            <w:tcW w:w="1695" w:type="dxa"/>
            <w:shd w:val="clear" w:color="auto" w:fill="E2EFD9"/>
          </w:tcPr>
          <w:p w14:paraId="20782A41" w14:textId="77777777" w:rsidR="00486C48" w:rsidRPr="00486C48" w:rsidRDefault="00486C48" w:rsidP="00486C48">
            <w:pPr>
              <w:jc w:val="both"/>
              <w:rPr>
                <w:szCs w:val="24"/>
                <w:lang w:eastAsia="lv-LV"/>
              </w:rPr>
            </w:pPr>
            <w:r w:rsidRPr="00486C48">
              <w:rPr>
                <w:szCs w:val="24"/>
                <w:lang w:eastAsia="lv-LV"/>
              </w:rPr>
              <w:t>Aktualizēt karjeras izglītības jautājumus.</w:t>
            </w:r>
          </w:p>
        </w:tc>
        <w:tc>
          <w:tcPr>
            <w:tcW w:w="2977" w:type="dxa"/>
            <w:shd w:val="clear" w:color="auto" w:fill="E2EFD9"/>
          </w:tcPr>
          <w:p w14:paraId="3CF9B2DD" w14:textId="77777777" w:rsidR="00486C48" w:rsidRPr="00486C48" w:rsidRDefault="00486C48" w:rsidP="00486C48">
            <w:pPr>
              <w:jc w:val="both"/>
              <w:rPr>
                <w:szCs w:val="24"/>
                <w:lang w:eastAsia="lv-LV"/>
              </w:rPr>
            </w:pPr>
            <w:r w:rsidRPr="00486C48">
              <w:rPr>
                <w:szCs w:val="24"/>
                <w:lang w:eastAsia="lv-LV"/>
              </w:rPr>
              <w:t>Iepazīstināt bērnus ar dažādām pieaugušo profesijām, iesaistot vecākus, vietējās kopienas pārstāvjus.</w:t>
            </w:r>
          </w:p>
        </w:tc>
        <w:tc>
          <w:tcPr>
            <w:tcW w:w="2409" w:type="dxa"/>
            <w:shd w:val="clear" w:color="auto" w:fill="E2EFD9"/>
          </w:tcPr>
          <w:p w14:paraId="524FAB6A" w14:textId="77777777" w:rsidR="00486C48" w:rsidRPr="00486C48" w:rsidRDefault="00486C48" w:rsidP="00486C48">
            <w:pPr>
              <w:jc w:val="both"/>
              <w:rPr>
                <w:szCs w:val="24"/>
                <w:lang w:eastAsia="lv-LV"/>
              </w:rPr>
            </w:pPr>
            <w:r w:rsidRPr="00486C48">
              <w:rPr>
                <w:szCs w:val="24"/>
                <w:lang w:eastAsia="lv-LV"/>
              </w:rPr>
              <w:t>Mācību gada laikā bērni tiekas ar vismaz 3 dažādu profesiju pārstāvjiem.</w:t>
            </w:r>
          </w:p>
        </w:tc>
        <w:tc>
          <w:tcPr>
            <w:tcW w:w="1418" w:type="dxa"/>
            <w:vMerge w:val="restart"/>
            <w:shd w:val="clear" w:color="auto" w:fill="E2EFD9"/>
          </w:tcPr>
          <w:p w14:paraId="556FE742" w14:textId="77777777" w:rsidR="00486C48" w:rsidRPr="00486C48" w:rsidRDefault="00486C48" w:rsidP="00486C48">
            <w:pPr>
              <w:rPr>
                <w:b/>
                <w:szCs w:val="24"/>
                <w:lang w:eastAsia="lv-LV"/>
              </w:rPr>
            </w:pPr>
            <w:r w:rsidRPr="00486C48">
              <w:rPr>
                <w:b/>
                <w:szCs w:val="24"/>
                <w:lang w:eastAsia="lv-LV"/>
              </w:rPr>
              <w:t xml:space="preserve">2024./2025. </w:t>
            </w:r>
            <w:proofErr w:type="spellStart"/>
            <w:r w:rsidRPr="00486C48">
              <w:rPr>
                <w:b/>
                <w:szCs w:val="24"/>
                <w:lang w:eastAsia="lv-LV"/>
              </w:rPr>
              <w:t>m.g</w:t>
            </w:r>
            <w:proofErr w:type="spellEnd"/>
            <w:r w:rsidRPr="00486C48">
              <w:rPr>
                <w:b/>
                <w:szCs w:val="24"/>
                <w:lang w:eastAsia="lv-LV"/>
              </w:rPr>
              <w:t>.</w:t>
            </w:r>
          </w:p>
        </w:tc>
      </w:tr>
      <w:tr w:rsidR="00486C48" w:rsidRPr="00486C48" w14:paraId="2360F325" w14:textId="77777777" w:rsidTr="00486C48">
        <w:trPr>
          <w:trHeight w:val="552"/>
        </w:trPr>
        <w:tc>
          <w:tcPr>
            <w:tcW w:w="1283" w:type="dxa"/>
            <w:vMerge w:val="restart"/>
            <w:shd w:val="clear" w:color="auto" w:fill="E2EFD9"/>
          </w:tcPr>
          <w:p w14:paraId="61BB3F5E" w14:textId="77777777" w:rsidR="00486C48" w:rsidRPr="00486C48" w:rsidRDefault="00486C48" w:rsidP="00486C48">
            <w:pPr>
              <w:jc w:val="both"/>
              <w:rPr>
                <w:szCs w:val="24"/>
                <w:lang w:eastAsia="lv-LV"/>
              </w:rPr>
            </w:pPr>
            <w:r w:rsidRPr="00486C48">
              <w:rPr>
                <w:szCs w:val="24"/>
                <w:lang w:eastAsia="lv-LV"/>
              </w:rPr>
              <w:t xml:space="preserve">Skolā </w:t>
            </w:r>
          </w:p>
        </w:tc>
        <w:tc>
          <w:tcPr>
            <w:tcW w:w="1695" w:type="dxa"/>
            <w:shd w:val="clear" w:color="auto" w:fill="E2EFD9"/>
          </w:tcPr>
          <w:p w14:paraId="677ADC94" w14:textId="77777777" w:rsidR="00486C48" w:rsidRPr="00486C48" w:rsidRDefault="00486C48" w:rsidP="00486C48">
            <w:pPr>
              <w:jc w:val="both"/>
              <w:rPr>
                <w:szCs w:val="24"/>
                <w:lang w:eastAsia="lv-LV"/>
              </w:rPr>
            </w:pPr>
            <w:r w:rsidRPr="00486C48">
              <w:rPr>
                <w:szCs w:val="24"/>
                <w:lang w:eastAsia="lv-LV"/>
              </w:rPr>
              <w:t>Dažādot interešu izglītības programmu piedāvājumu skolēnu praktisko iemaņu sekmēšanai.</w:t>
            </w:r>
          </w:p>
        </w:tc>
        <w:tc>
          <w:tcPr>
            <w:tcW w:w="2977" w:type="dxa"/>
            <w:shd w:val="clear" w:color="auto" w:fill="E2EFD9"/>
          </w:tcPr>
          <w:p w14:paraId="6F6CF507" w14:textId="77777777" w:rsidR="00486C48" w:rsidRPr="00486C48" w:rsidRDefault="00486C48" w:rsidP="00486C48">
            <w:pPr>
              <w:jc w:val="both"/>
              <w:rPr>
                <w:szCs w:val="24"/>
                <w:lang w:eastAsia="lv-LV"/>
              </w:rPr>
            </w:pPr>
            <w:r w:rsidRPr="00486C48">
              <w:rPr>
                <w:szCs w:val="24"/>
                <w:lang w:eastAsia="lv-LV"/>
              </w:rPr>
              <w:t>Aktualizēts interešu izglītību programmu piedāvājums, balstoties uz skolēnu  pašreizējām vēlmēm un vajadzībām.</w:t>
            </w:r>
          </w:p>
        </w:tc>
        <w:tc>
          <w:tcPr>
            <w:tcW w:w="2409" w:type="dxa"/>
            <w:shd w:val="clear" w:color="auto" w:fill="E2EFD9"/>
          </w:tcPr>
          <w:p w14:paraId="4200F086" w14:textId="77777777" w:rsidR="00486C48" w:rsidRPr="00486C48" w:rsidRDefault="00486C48" w:rsidP="00486C48">
            <w:pPr>
              <w:jc w:val="both"/>
              <w:rPr>
                <w:szCs w:val="24"/>
                <w:lang w:eastAsia="lv-LV"/>
              </w:rPr>
            </w:pPr>
            <w:r w:rsidRPr="00486C48">
              <w:rPr>
                <w:szCs w:val="24"/>
                <w:lang w:eastAsia="lv-LV"/>
              </w:rPr>
              <w:t>Izvērtēts līdzšinējais piedāvājums,</w:t>
            </w:r>
          </w:p>
          <w:p w14:paraId="39181C92" w14:textId="77777777" w:rsidR="00486C48" w:rsidRPr="00486C48" w:rsidRDefault="00486C48" w:rsidP="00486C48">
            <w:pPr>
              <w:jc w:val="both"/>
              <w:rPr>
                <w:szCs w:val="24"/>
                <w:lang w:eastAsia="lv-LV"/>
              </w:rPr>
            </w:pPr>
            <w:r w:rsidRPr="00486C48">
              <w:rPr>
                <w:szCs w:val="24"/>
                <w:lang w:eastAsia="lv-LV"/>
              </w:rPr>
              <w:t>ieviestas 2 jaunas interešu izglītības programmas.</w:t>
            </w:r>
          </w:p>
        </w:tc>
        <w:tc>
          <w:tcPr>
            <w:tcW w:w="1418" w:type="dxa"/>
            <w:vMerge/>
            <w:shd w:val="clear" w:color="auto" w:fill="E2EFD9"/>
          </w:tcPr>
          <w:p w14:paraId="6D0CE959" w14:textId="77777777" w:rsidR="00486C48" w:rsidRPr="00486C48" w:rsidRDefault="00486C48" w:rsidP="00486C48">
            <w:pPr>
              <w:rPr>
                <w:szCs w:val="24"/>
                <w:lang w:eastAsia="lv-LV"/>
              </w:rPr>
            </w:pPr>
          </w:p>
        </w:tc>
      </w:tr>
      <w:tr w:rsidR="00486C48" w:rsidRPr="00486C48" w14:paraId="083D2F91" w14:textId="77777777" w:rsidTr="00486C48">
        <w:trPr>
          <w:trHeight w:val="552"/>
        </w:trPr>
        <w:tc>
          <w:tcPr>
            <w:tcW w:w="1283" w:type="dxa"/>
            <w:vMerge/>
            <w:shd w:val="clear" w:color="auto" w:fill="E2EFD9"/>
          </w:tcPr>
          <w:p w14:paraId="595C9700" w14:textId="77777777" w:rsidR="00486C48" w:rsidRPr="00486C48" w:rsidRDefault="00486C48" w:rsidP="00486C48">
            <w:pPr>
              <w:jc w:val="both"/>
              <w:rPr>
                <w:szCs w:val="24"/>
                <w:lang w:eastAsia="lv-LV"/>
              </w:rPr>
            </w:pPr>
          </w:p>
        </w:tc>
        <w:tc>
          <w:tcPr>
            <w:tcW w:w="1695" w:type="dxa"/>
            <w:shd w:val="clear" w:color="auto" w:fill="E2EFD9"/>
          </w:tcPr>
          <w:p w14:paraId="5019BC8E" w14:textId="77777777" w:rsidR="00486C48" w:rsidRPr="00486C48" w:rsidRDefault="00486C48" w:rsidP="00486C48">
            <w:pPr>
              <w:jc w:val="both"/>
              <w:rPr>
                <w:szCs w:val="24"/>
                <w:lang w:eastAsia="lv-LV"/>
              </w:rPr>
            </w:pPr>
            <w:r w:rsidRPr="00486C48">
              <w:rPr>
                <w:szCs w:val="24"/>
                <w:lang w:eastAsia="lv-LV"/>
              </w:rPr>
              <w:t xml:space="preserve">Pilnveidot karjeras izglītību. </w:t>
            </w:r>
          </w:p>
        </w:tc>
        <w:tc>
          <w:tcPr>
            <w:tcW w:w="2977" w:type="dxa"/>
            <w:shd w:val="clear" w:color="auto" w:fill="E2EFD9"/>
          </w:tcPr>
          <w:p w14:paraId="06638076" w14:textId="77777777" w:rsidR="00486C48" w:rsidRPr="00486C48" w:rsidRDefault="00486C48" w:rsidP="00486C48">
            <w:pPr>
              <w:jc w:val="both"/>
              <w:rPr>
                <w:szCs w:val="24"/>
                <w:lang w:eastAsia="lv-LV"/>
              </w:rPr>
            </w:pPr>
            <w:r w:rsidRPr="00486C48">
              <w:rPr>
                <w:szCs w:val="24"/>
                <w:lang w:eastAsia="lv-LV"/>
              </w:rPr>
              <w:t>Skolēniem paaugstinājusies izpratne par karjeras izglītības jautājumiem.</w:t>
            </w:r>
          </w:p>
          <w:p w14:paraId="3243DF6C" w14:textId="77777777" w:rsidR="00486C48" w:rsidRPr="00486C48" w:rsidRDefault="00486C48" w:rsidP="00486C48">
            <w:pPr>
              <w:jc w:val="both"/>
              <w:rPr>
                <w:szCs w:val="24"/>
                <w:lang w:eastAsia="lv-LV"/>
              </w:rPr>
            </w:pPr>
            <w:r w:rsidRPr="00486C48">
              <w:rPr>
                <w:szCs w:val="24"/>
                <w:lang w:eastAsia="lv-LV"/>
              </w:rPr>
              <w:t>Skolēniem pieejamas karjeras konsultanta individuālās nodarbības.</w:t>
            </w:r>
          </w:p>
        </w:tc>
        <w:tc>
          <w:tcPr>
            <w:tcW w:w="2409" w:type="dxa"/>
            <w:shd w:val="clear" w:color="auto" w:fill="E2EFD9"/>
          </w:tcPr>
          <w:p w14:paraId="70DF00AF" w14:textId="77777777" w:rsidR="00486C48" w:rsidRPr="00486C48" w:rsidRDefault="00486C48" w:rsidP="00486C48">
            <w:pPr>
              <w:jc w:val="both"/>
              <w:rPr>
                <w:szCs w:val="24"/>
                <w:lang w:eastAsia="lv-LV"/>
              </w:rPr>
            </w:pPr>
            <w:r w:rsidRPr="00486C48">
              <w:rPr>
                <w:szCs w:val="24"/>
                <w:lang w:eastAsia="lv-LV"/>
              </w:rPr>
              <w:t>Mācību gada laikā notikušas piecas klātienes tikšanās ar uzņēmējiem un skolas absolventiem.</w:t>
            </w:r>
          </w:p>
        </w:tc>
        <w:tc>
          <w:tcPr>
            <w:tcW w:w="1418" w:type="dxa"/>
            <w:vMerge/>
            <w:shd w:val="clear" w:color="auto" w:fill="E2EFD9"/>
          </w:tcPr>
          <w:p w14:paraId="362A1A3C" w14:textId="77777777" w:rsidR="00486C48" w:rsidRPr="00486C48" w:rsidRDefault="00486C48" w:rsidP="00486C48">
            <w:pPr>
              <w:rPr>
                <w:szCs w:val="24"/>
                <w:lang w:eastAsia="lv-LV"/>
              </w:rPr>
            </w:pPr>
          </w:p>
        </w:tc>
      </w:tr>
      <w:tr w:rsidR="00486C48" w:rsidRPr="00486C48" w14:paraId="1B1D736A" w14:textId="77777777" w:rsidTr="00486C48">
        <w:tc>
          <w:tcPr>
            <w:tcW w:w="1283" w:type="dxa"/>
            <w:shd w:val="clear" w:color="auto" w:fill="C5E0B3"/>
          </w:tcPr>
          <w:p w14:paraId="2E5670E5" w14:textId="77777777" w:rsidR="00486C48" w:rsidRPr="00486C48" w:rsidRDefault="00486C48" w:rsidP="00486C48">
            <w:pPr>
              <w:jc w:val="both"/>
              <w:rPr>
                <w:szCs w:val="24"/>
                <w:lang w:eastAsia="lv-LV"/>
              </w:rPr>
            </w:pPr>
            <w:r w:rsidRPr="00486C48">
              <w:rPr>
                <w:szCs w:val="24"/>
                <w:lang w:eastAsia="lv-LV"/>
              </w:rPr>
              <w:t xml:space="preserve">Pirmsskolā </w:t>
            </w:r>
          </w:p>
        </w:tc>
        <w:tc>
          <w:tcPr>
            <w:tcW w:w="1695" w:type="dxa"/>
            <w:shd w:val="clear" w:color="auto" w:fill="C5E0B3"/>
          </w:tcPr>
          <w:p w14:paraId="4535C2E7" w14:textId="77777777" w:rsidR="00486C48" w:rsidRPr="00486C48" w:rsidRDefault="00486C48" w:rsidP="00486C48">
            <w:pPr>
              <w:jc w:val="both"/>
              <w:rPr>
                <w:szCs w:val="24"/>
                <w:lang w:eastAsia="lv-LV"/>
              </w:rPr>
            </w:pPr>
            <w:r w:rsidRPr="00486C48">
              <w:rPr>
                <w:szCs w:val="24"/>
                <w:lang w:eastAsia="lv-LV"/>
              </w:rPr>
              <w:t>Integrēt karjeras izglītības jautājumus rotaļnodarbību saturā.</w:t>
            </w:r>
          </w:p>
        </w:tc>
        <w:tc>
          <w:tcPr>
            <w:tcW w:w="2977" w:type="dxa"/>
            <w:shd w:val="clear" w:color="auto" w:fill="C5E0B3"/>
          </w:tcPr>
          <w:p w14:paraId="3A82FD39" w14:textId="77777777" w:rsidR="00486C48" w:rsidRPr="00486C48" w:rsidRDefault="00486C48" w:rsidP="00486C48">
            <w:pPr>
              <w:jc w:val="both"/>
              <w:rPr>
                <w:szCs w:val="24"/>
                <w:lang w:eastAsia="lv-LV"/>
              </w:rPr>
            </w:pPr>
            <w:r w:rsidRPr="00486C48">
              <w:rPr>
                <w:szCs w:val="24"/>
                <w:lang w:eastAsia="lv-LV"/>
              </w:rPr>
              <w:t>Rotaļnodarbības tiek plānotas, iesaistot informāciju par dažādu profesiju nepieciešamību.</w:t>
            </w:r>
          </w:p>
        </w:tc>
        <w:tc>
          <w:tcPr>
            <w:tcW w:w="2409" w:type="dxa"/>
            <w:shd w:val="clear" w:color="auto" w:fill="C5E0B3"/>
          </w:tcPr>
          <w:p w14:paraId="4E393D5C" w14:textId="77777777" w:rsidR="00486C48" w:rsidRPr="00486C48" w:rsidRDefault="00486C48" w:rsidP="00486C48">
            <w:pPr>
              <w:jc w:val="both"/>
              <w:rPr>
                <w:szCs w:val="24"/>
                <w:lang w:eastAsia="lv-LV"/>
              </w:rPr>
            </w:pPr>
            <w:r w:rsidRPr="00486C48">
              <w:rPr>
                <w:szCs w:val="24"/>
                <w:lang w:eastAsia="lv-LV"/>
              </w:rPr>
              <w:t>Tematiskajā plānā ieplānots mēnesis profesiju iepazīšanai. Vismaz 3 mēneša plānos iekļauta kāda profesija, ņemot vērā bērnu intereses.</w:t>
            </w:r>
          </w:p>
        </w:tc>
        <w:tc>
          <w:tcPr>
            <w:tcW w:w="1418" w:type="dxa"/>
            <w:vMerge w:val="restart"/>
            <w:shd w:val="clear" w:color="auto" w:fill="C5E0B3"/>
          </w:tcPr>
          <w:p w14:paraId="04F3E178" w14:textId="77777777" w:rsidR="00486C48" w:rsidRPr="00486C48" w:rsidRDefault="00486C48" w:rsidP="00486C48">
            <w:pPr>
              <w:rPr>
                <w:b/>
                <w:szCs w:val="24"/>
                <w:lang w:eastAsia="lv-LV"/>
              </w:rPr>
            </w:pPr>
            <w:r w:rsidRPr="00486C48">
              <w:rPr>
                <w:b/>
                <w:szCs w:val="24"/>
                <w:lang w:eastAsia="lv-LV"/>
              </w:rPr>
              <w:t xml:space="preserve">2025./2026. </w:t>
            </w:r>
            <w:proofErr w:type="spellStart"/>
            <w:r w:rsidRPr="00486C48">
              <w:rPr>
                <w:b/>
                <w:szCs w:val="24"/>
                <w:lang w:eastAsia="lv-LV"/>
              </w:rPr>
              <w:t>m.g</w:t>
            </w:r>
            <w:proofErr w:type="spellEnd"/>
            <w:r w:rsidRPr="00486C48">
              <w:rPr>
                <w:b/>
                <w:szCs w:val="24"/>
                <w:lang w:eastAsia="lv-LV"/>
              </w:rPr>
              <w:t>.</w:t>
            </w:r>
          </w:p>
        </w:tc>
      </w:tr>
      <w:tr w:rsidR="00486C48" w:rsidRPr="00486C48" w14:paraId="54CCC524" w14:textId="77777777" w:rsidTr="00486C48">
        <w:trPr>
          <w:trHeight w:val="138"/>
        </w:trPr>
        <w:tc>
          <w:tcPr>
            <w:tcW w:w="1283" w:type="dxa"/>
            <w:shd w:val="clear" w:color="auto" w:fill="C5E0B3"/>
          </w:tcPr>
          <w:p w14:paraId="53E17389" w14:textId="77777777" w:rsidR="00486C48" w:rsidRPr="00486C48" w:rsidRDefault="00486C48" w:rsidP="00486C48">
            <w:pPr>
              <w:jc w:val="both"/>
              <w:rPr>
                <w:szCs w:val="24"/>
                <w:lang w:eastAsia="lv-LV"/>
              </w:rPr>
            </w:pPr>
            <w:r w:rsidRPr="00486C48">
              <w:rPr>
                <w:szCs w:val="24"/>
                <w:lang w:eastAsia="lv-LV"/>
              </w:rPr>
              <w:lastRenderedPageBreak/>
              <w:t>Skolā</w:t>
            </w:r>
          </w:p>
        </w:tc>
        <w:tc>
          <w:tcPr>
            <w:tcW w:w="1695" w:type="dxa"/>
            <w:shd w:val="clear" w:color="auto" w:fill="C5E0B3"/>
          </w:tcPr>
          <w:p w14:paraId="0B1A3A4C" w14:textId="77777777" w:rsidR="00486C48" w:rsidRPr="00486C48" w:rsidRDefault="00486C48" w:rsidP="00486C48">
            <w:pPr>
              <w:jc w:val="both"/>
              <w:rPr>
                <w:szCs w:val="24"/>
                <w:lang w:eastAsia="lv-LV"/>
              </w:rPr>
            </w:pPr>
            <w:r w:rsidRPr="00486C48">
              <w:rPr>
                <w:szCs w:val="24"/>
                <w:lang w:eastAsia="lv-LV"/>
              </w:rPr>
              <w:t>Uzlabot skolēnu digitālās prasmes.</w:t>
            </w:r>
          </w:p>
        </w:tc>
        <w:tc>
          <w:tcPr>
            <w:tcW w:w="2977" w:type="dxa"/>
            <w:shd w:val="clear" w:color="auto" w:fill="C5E0B3"/>
          </w:tcPr>
          <w:p w14:paraId="083B1BD4" w14:textId="77777777" w:rsidR="00486C48" w:rsidRPr="00486C48" w:rsidRDefault="00486C48" w:rsidP="00486C48">
            <w:pPr>
              <w:jc w:val="both"/>
              <w:rPr>
                <w:szCs w:val="24"/>
                <w:lang w:eastAsia="lv-LV"/>
              </w:rPr>
            </w:pPr>
            <w:r w:rsidRPr="00486C48">
              <w:rPr>
                <w:szCs w:val="24"/>
                <w:lang w:eastAsia="lv-LV"/>
              </w:rPr>
              <w:t>Skolēni prot patstāvīgi izmantot informācijas tehnoloģiju (IT) rīkus mācību procesā atbilstoši vecumposmam.</w:t>
            </w:r>
          </w:p>
        </w:tc>
        <w:tc>
          <w:tcPr>
            <w:tcW w:w="2409" w:type="dxa"/>
            <w:shd w:val="clear" w:color="auto" w:fill="C5E0B3"/>
          </w:tcPr>
          <w:p w14:paraId="5EA7398E" w14:textId="77777777" w:rsidR="00486C48" w:rsidRPr="00486C48" w:rsidRDefault="00486C48" w:rsidP="00486C48">
            <w:pPr>
              <w:jc w:val="both"/>
              <w:rPr>
                <w:szCs w:val="24"/>
                <w:lang w:eastAsia="lv-LV"/>
              </w:rPr>
            </w:pPr>
            <w:r w:rsidRPr="00486C48">
              <w:rPr>
                <w:szCs w:val="24"/>
                <w:lang w:eastAsia="lv-LV"/>
              </w:rPr>
              <w:t>Fakultatīvas nodarbības datorikā, sākot ar 1.klasi.</w:t>
            </w:r>
          </w:p>
        </w:tc>
        <w:tc>
          <w:tcPr>
            <w:tcW w:w="1418" w:type="dxa"/>
            <w:vMerge/>
            <w:shd w:val="clear" w:color="auto" w:fill="C5E0B3"/>
          </w:tcPr>
          <w:p w14:paraId="5057D680" w14:textId="77777777" w:rsidR="00486C48" w:rsidRPr="00486C48" w:rsidRDefault="00486C48" w:rsidP="00486C48">
            <w:pPr>
              <w:rPr>
                <w:szCs w:val="24"/>
                <w:lang w:eastAsia="lv-LV"/>
              </w:rPr>
            </w:pPr>
          </w:p>
        </w:tc>
      </w:tr>
      <w:tr w:rsidR="00486C48" w:rsidRPr="00486C48" w14:paraId="02E0146D" w14:textId="77777777" w:rsidTr="00486C48">
        <w:tc>
          <w:tcPr>
            <w:tcW w:w="1283" w:type="dxa"/>
            <w:shd w:val="clear" w:color="auto" w:fill="A8D08D"/>
          </w:tcPr>
          <w:p w14:paraId="4EB3CB59" w14:textId="77777777" w:rsidR="00486C48" w:rsidRPr="00486C48" w:rsidRDefault="00486C48" w:rsidP="00486C48">
            <w:pPr>
              <w:jc w:val="both"/>
              <w:rPr>
                <w:szCs w:val="24"/>
                <w:lang w:eastAsia="lv-LV"/>
              </w:rPr>
            </w:pPr>
            <w:r w:rsidRPr="00486C48">
              <w:rPr>
                <w:szCs w:val="24"/>
                <w:lang w:eastAsia="lv-LV"/>
              </w:rPr>
              <w:t xml:space="preserve">Pirmsskolā </w:t>
            </w:r>
          </w:p>
        </w:tc>
        <w:tc>
          <w:tcPr>
            <w:tcW w:w="1695" w:type="dxa"/>
            <w:shd w:val="clear" w:color="auto" w:fill="A8D08D"/>
          </w:tcPr>
          <w:p w14:paraId="628CE3EE" w14:textId="77777777" w:rsidR="00486C48" w:rsidRPr="00486C48" w:rsidRDefault="00486C48" w:rsidP="00486C48">
            <w:pPr>
              <w:jc w:val="both"/>
              <w:rPr>
                <w:szCs w:val="24"/>
                <w:lang w:eastAsia="lv-LV"/>
              </w:rPr>
            </w:pPr>
            <w:r w:rsidRPr="00486C48">
              <w:rPr>
                <w:szCs w:val="24"/>
                <w:lang w:eastAsia="lv-LV"/>
              </w:rPr>
              <w:t>Turpināt integrēt karjeras izglītības jautājumus rotaļnodarbību saturā.</w:t>
            </w:r>
          </w:p>
        </w:tc>
        <w:tc>
          <w:tcPr>
            <w:tcW w:w="2977" w:type="dxa"/>
            <w:shd w:val="clear" w:color="auto" w:fill="A8D08D"/>
          </w:tcPr>
          <w:p w14:paraId="5211100E" w14:textId="77777777" w:rsidR="00486C48" w:rsidRPr="00486C48" w:rsidRDefault="00486C48" w:rsidP="00486C48">
            <w:pPr>
              <w:jc w:val="both"/>
              <w:rPr>
                <w:szCs w:val="24"/>
                <w:lang w:eastAsia="lv-LV"/>
              </w:rPr>
            </w:pPr>
            <w:r w:rsidRPr="00486C48">
              <w:rPr>
                <w:szCs w:val="24"/>
                <w:lang w:eastAsia="lv-LV"/>
              </w:rPr>
              <w:t>Skolotājas izzinot bērnu intereses piedāvā un plāno nodarbības, aktivitātes, ekskursijas par dažādām profesijām.</w:t>
            </w:r>
          </w:p>
        </w:tc>
        <w:tc>
          <w:tcPr>
            <w:tcW w:w="2409" w:type="dxa"/>
            <w:shd w:val="clear" w:color="auto" w:fill="A8D08D"/>
          </w:tcPr>
          <w:p w14:paraId="73A1C6D2" w14:textId="77777777" w:rsidR="00486C48" w:rsidRPr="00486C48" w:rsidRDefault="00486C48" w:rsidP="00486C48">
            <w:pPr>
              <w:jc w:val="both"/>
              <w:rPr>
                <w:szCs w:val="24"/>
                <w:lang w:eastAsia="lv-LV"/>
              </w:rPr>
            </w:pPr>
            <w:r w:rsidRPr="00486C48">
              <w:rPr>
                <w:szCs w:val="24"/>
                <w:lang w:eastAsia="lv-LV"/>
              </w:rPr>
              <w:t>Mēneša plāna saturā vismaz 3x mācību gadā tiek iekļautas profesijas. Viena vērotā nodarbība ir saistīta ar kādu no profesijām.</w:t>
            </w:r>
          </w:p>
        </w:tc>
        <w:tc>
          <w:tcPr>
            <w:tcW w:w="1418" w:type="dxa"/>
            <w:vMerge w:val="restart"/>
            <w:shd w:val="clear" w:color="auto" w:fill="A8D08D"/>
          </w:tcPr>
          <w:p w14:paraId="2055490C" w14:textId="77777777" w:rsidR="00486C48" w:rsidRPr="00486C48" w:rsidRDefault="00486C48" w:rsidP="00486C48">
            <w:pPr>
              <w:rPr>
                <w:b/>
                <w:szCs w:val="24"/>
                <w:lang w:eastAsia="lv-LV"/>
              </w:rPr>
            </w:pPr>
            <w:r w:rsidRPr="00486C48">
              <w:rPr>
                <w:b/>
                <w:szCs w:val="24"/>
                <w:lang w:eastAsia="lv-LV"/>
              </w:rPr>
              <w:t xml:space="preserve">2026./2027. </w:t>
            </w:r>
            <w:proofErr w:type="spellStart"/>
            <w:r w:rsidRPr="00486C48">
              <w:rPr>
                <w:b/>
                <w:szCs w:val="24"/>
                <w:lang w:eastAsia="lv-LV"/>
              </w:rPr>
              <w:t>m.g</w:t>
            </w:r>
            <w:proofErr w:type="spellEnd"/>
            <w:r w:rsidRPr="00486C48">
              <w:rPr>
                <w:b/>
                <w:szCs w:val="24"/>
                <w:lang w:eastAsia="lv-LV"/>
              </w:rPr>
              <w:t>.</w:t>
            </w:r>
          </w:p>
        </w:tc>
      </w:tr>
      <w:tr w:rsidR="00486C48" w:rsidRPr="00486C48" w14:paraId="782FAF84" w14:textId="77777777" w:rsidTr="00486C48">
        <w:trPr>
          <w:trHeight w:val="138"/>
        </w:trPr>
        <w:tc>
          <w:tcPr>
            <w:tcW w:w="1283" w:type="dxa"/>
            <w:shd w:val="clear" w:color="auto" w:fill="A8D08D"/>
          </w:tcPr>
          <w:p w14:paraId="697C3C83" w14:textId="77777777" w:rsidR="00486C48" w:rsidRPr="00486C48" w:rsidRDefault="00486C48" w:rsidP="00486C48">
            <w:pPr>
              <w:jc w:val="both"/>
              <w:rPr>
                <w:szCs w:val="24"/>
                <w:lang w:eastAsia="lv-LV"/>
              </w:rPr>
            </w:pPr>
            <w:r w:rsidRPr="00486C48">
              <w:rPr>
                <w:szCs w:val="24"/>
                <w:lang w:eastAsia="lv-LV"/>
              </w:rPr>
              <w:t xml:space="preserve">Skolā </w:t>
            </w:r>
          </w:p>
        </w:tc>
        <w:tc>
          <w:tcPr>
            <w:tcW w:w="1695" w:type="dxa"/>
            <w:shd w:val="clear" w:color="auto" w:fill="A8D08D"/>
          </w:tcPr>
          <w:p w14:paraId="5E2A6028" w14:textId="77777777" w:rsidR="00486C48" w:rsidRPr="00486C48" w:rsidRDefault="00486C48" w:rsidP="00486C48">
            <w:pPr>
              <w:jc w:val="both"/>
              <w:rPr>
                <w:szCs w:val="24"/>
                <w:lang w:eastAsia="lv-LV"/>
              </w:rPr>
            </w:pPr>
            <w:r w:rsidRPr="00486C48">
              <w:rPr>
                <w:szCs w:val="24"/>
                <w:lang w:eastAsia="lv-LV"/>
              </w:rPr>
              <w:t xml:space="preserve">Turpināt paaugstināt skolēnu digitālās prasmes, attīstot </w:t>
            </w:r>
            <w:proofErr w:type="spellStart"/>
            <w:r w:rsidRPr="00486C48">
              <w:rPr>
                <w:szCs w:val="24"/>
                <w:lang w:eastAsia="lv-LV"/>
              </w:rPr>
              <w:t>medijpratību</w:t>
            </w:r>
            <w:proofErr w:type="spellEnd"/>
            <w:r w:rsidRPr="00486C48">
              <w:rPr>
                <w:szCs w:val="24"/>
                <w:lang w:eastAsia="lv-LV"/>
              </w:rPr>
              <w:t>.</w:t>
            </w:r>
          </w:p>
        </w:tc>
        <w:tc>
          <w:tcPr>
            <w:tcW w:w="2977" w:type="dxa"/>
            <w:shd w:val="clear" w:color="auto" w:fill="A8D08D"/>
          </w:tcPr>
          <w:p w14:paraId="1AB7C4F6" w14:textId="77777777" w:rsidR="00486C48" w:rsidRPr="00486C48" w:rsidRDefault="00486C48" w:rsidP="00486C48">
            <w:pPr>
              <w:jc w:val="both"/>
              <w:rPr>
                <w:szCs w:val="24"/>
                <w:lang w:eastAsia="lv-LV"/>
              </w:rPr>
            </w:pPr>
            <w:r w:rsidRPr="00486C48">
              <w:rPr>
                <w:szCs w:val="24"/>
                <w:lang w:eastAsia="lv-LV"/>
              </w:rPr>
              <w:t>Skolēni spēj atbildīgi un lietderīgi izmantot informācijas tehnoloģiju (IT) rīkus un pieejamo informāciju.</w:t>
            </w:r>
          </w:p>
        </w:tc>
        <w:tc>
          <w:tcPr>
            <w:tcW w:w="2409" w:type="dxa"/>
            <w:shd w:val="clear" w:color="auto" w:fill="A8D08D"/>
          </w:tcPr>
          <w:p w14:paraId="170BD076" w14:textId="77777777" w:rsidR="00486C48" w:rsidRPr="00486C48" w:rsidRDefault="00486C48" w:rsidP="00486C48">
            <w:pPr>
              <w:jc w:val="both"/>
              <w:rPr>
                <w:szCs w:val="24"/>
                <w:highlight w:val="yellow"/>
                <w:lang w:eastAsia="lv-LV"/>
              </w:rPr>
            </w:pPr>
            <w:r w:rsidRPr="00486C48">
              <w:rPr>
                <w:szCs w:val="24"/>
                <w:lang w:eastAsia="lv-LV"/>
              </w:rPr>
              <w:t xml:space="preserve">Visu klašu skolēniem nodrošināta  datorikas un </w:t>
            </w:r>
            <w:proofErr w:type="spellStart"/>
            <w:r w:rsidRPr="00486C48">
              <w:rPr>
                <w:szCs w:val="24"/>
                <w:lang w:eastAsia="lv-LV"/>
              </w:rPr>
              <w:t>medijpratības</w:t>
            </w:r>
            <w:proofErr w:type="spellEnd"/>
            <w:r w:rsidRPr="00486C48">
              <w:rPr>
                <w:szCs w:val="24"/>
                <w:lang w:eastAsia="lv-LV"/>
              </w:rPr>
              <w:t xml:space="preserve"> apgūšana katrā mācību gadā.</w:t>
            </w:r>
          </w:p>
        </w:tc>
        <w:tc>
          <w:tcPr>
            <w:tcW w:w="1418" w:type="dxa"/>
            <w:vMerge/>
            <w:shd w:val="clear" w:color="auto" w:fill="A8D08D"/>
          </w:tcPr>
          <w:p w14:paraId="3B48F018" w14:textId="77777777" w:rsidR="00486C48" w:rsidRPr="00486C48" w:rsidRDefault="00486C48" w:rsidP="00486C48">
            <w:pPr>
              <w:rPr>
                <w:szCs w:val="24"/>
                <w:lang w:eastAsia="lv-LV"/>
              </w:rPr>
            </w:pPr>
          </w:p>
        </w:tc>
      </w:tr>
      <w:bookmarkEnd w:id="26"/>
    </w:tbl>
    <w:p w14:paraId="586D633F" w14:textId="77777777" w:rsidR="00486C48" w:rsidRPr="00486C48" w:rsidRDefault="00486C48" w:rsidP="00486C48">
      <w:pPr>
        <w:rPr>
          <w:szCs w:val="24"/>
          <w:u w:val="none"/>
          <w:lang w:eastAsia="lv-LV"/>
        </w:rPr>
      </w:pPr>
    </w:p>
    <w:tbl>
      <w:tblPr>
        <w:tblStyle w:val="Reatabula2"/>
        <w:tblW w:w="0" w:type="auto"/>
        <w:tblInd w:w="-431" w:type="dxa"/>
        <w:tblLook w:val="04A0" w:firstRow="1" w:lastRow="0" w:firstColumn="1" w:lastColumn="0" w:noHBand="0" w:noVBand="1"/>
      </w:tblPr>
      <w:tblGrid>
        <w:gridCol w:w="1283"/>
        <w:gridCol w:w="1695"/>
        <w:gridCol w:w="2977"/>
        <w:gridCol w:w="2409"/>
        <w:gridCol w:w="1363"/>
      </w:tblGrid>
      <w:tr w:rsidR="00486C48" w:rsidRPr="00486C48" w14:paraId="53F78352" w14:textId="77777777" w:rsidTr="00BF7227">
        <w:tc>
          <w:tcPr>
            <w:tcW w:w="9727" w:type="dxa"/>
            <w:gridSpan w:val="5"/>
          </w:tcPr>
          <w:p w14:paraId="7785514F" w14:textId="77777777" w:rsidR="00486C48" w:rsidRPr="00486C48" w:rsidRDefault="00486C48" w:rsidP="00486C48">
            <w:pPr>
              <w:ind w:left="-102"/>
              <w:rPr>
                <w:b/>
                <w:szCs w:val="24"/>
                <w:lang w:eastAsia="lv-LV"/>
              </w:rPr>
            </w:pPr>
            <w:r w:rsidRPr="00486C48">
              <w:rPr>
                <w:szCs w:val="24"/>
                <w:lang w:eastAsia="lv-LV"/>
              </w:rPr>
              <w:t xml:space="preserve">Rīcības virziens: </w:t>
            </w:r>
            <w:r w:rsidRPr="00486C48">
              <w:rPr>
                <w:b/>
                <w:szCs w:val="24"/>
                <w:lang w:eastAsia="lv-LV"/>
              </w:rPr>
              <w:t xml:space="preserve">Piedāvājuma un infrastruktūras sakārtošana izglītības    </w:t>
            </w:r>
          </w:p>
          <w:p w14:paraId="508D3357" w14:textId="77777777" w:rsidR="00486C48" w:rsidRPr="00486C48" w:rsidRDefault="00486C48" w:rsidP="00486C48">
            <w:pPr>
              <w:ind w:left="-102"/>
              <w:rPr>
                <w:b/>
                <w:szCs w:val="24"/>
                <w:lang w:eastAsia="lv-LV"/>
              </w:rPr>
            </w:pPr>
            <w:r w:rsidRPr="00486C48">
              <w:rPr>
                <w:szCs w:val="24"/>
                <w:lang w:eastAsia="lv-LV"/>
              </w:rPr>
              <w:t xml:space="preserve">                            </w:t>
            </w:r>
            <w:r w:rsidRPr="00486C48">
              <w:rPr>
                <w:b/>
                <w:szCs w:val="24"/>
                <w:lang w:eastAsia="lv-LV"/>
              </w:rPr>
              <w:t>pieejamības pilnveidei</w:t>
            </w:r>
          </w:p>
        </w:tc>
      </w:tr>
      <w:tr w:rsidR="00486C48" w:rsidRPr="00486C48" w14:paraId="299C40A9" w14:textId="77777777" w:rsidTr="00BF7227">
        <w:tc>
          <w:tcPr>
            <w:tcW w:w="1283" w:type="dxa"/>
          </w:tcPr>
          <w:p w14:paraId="5975BE26" w14:textId="77777777" w:rsidR="00486C48" w:rsidRPr="00486C48" w:rsidRDefault="00486C48" w:rsidP="00486C48">
            <w:pPr>
              <w:rPr>
                <w:szCs w:val="24"/>
                <w:lang w:eastAsia="lv-LV"/>
              </w:rPr>
            </w:pPr>
          </w:p>
        </w:tc>
        <w:tc>
          <w:tcPr>
            <w:tcW w:w="1695" w:type="dxa"/>
          </w:tcPr>
          <w:p w14:paraId="150C9E16" w14:textId="77777777" w:rsidR="00486C48" w:rsidRPr="00486C48" w:rsidRDefault="00486C48" w:rsidP="00486C48">
            <w:pPr>
              <w:rPr>
                <w:szCs w:val="24"/>
                <w:lang w:eastAsia="lv-LV"/>
              </w:rPr>
            </w:pPr>
            <w:r w:rsidRPr="00486C48">
              <w:rPr>
                <w:szCs w:val="24"/>
                <w:lang w:eastAsia="lv-LV"/>
              </w:rPr>
              <w:t xml:space="preserve">Uzdevumi </w:t>
            </w:r>
          </w:p>
        </w:tc>
        <w:tc>
          <w:tcPr>
            <w:tcW w:w="2977" w:type="dxa"/>
          </w:tcPr>
          <w:p w14:paraId="20196326" w14:textId="77777777" w:rsidR="00486C48" w:rsidRPr="00486C48" w:rsidRDefault="00486C48" w:rsidP="00486C48">
            <w:pPr>
              <w:rPr>
                <w:szCs w:val="24"/>
                <w:lang w:eastAsia="lv-LV"/>
              </w:rPr>
            </w:pPr>
            <w:r w:rsidRPr="00486C48">
              <w:rPr>
                <w:szCs w:val="24"/>
                <w:lang w:eastAsia="lv-LV"/>
              </w:rPr>
              <w:t>Kvalitatīvais sasniedzamais rezultāts</w:t>
            </w:r>
          </w:p>
        </w:tc>
        <w:tc>
          <w:tcPr>
            <w:tcW w:w="2409" w:type="dxa"/>
          </w:tcPr>
          <w:p w14:paraId="08FD6247" w14:textId="77777777" w:rsidR="00486C48" w:rsidRPr="00486C48" w:rsidRDefault="00486C48" w:rsidP="00486C48">
            <w:pPr>
              <w:rPr>
                <w:szCs w:val="24"/>
                <w:lang w:eastAsia="lv-LV"/>
              </w:rPr>
            </w:pPr>
            <w:r w:rsidRPr="00486C48">
              <w:rPr>
                <w:szCs w:val="24"/>
                <w:lang w:eastAsia="lv-LV"/>
              </w:rPr>
              <w:t>Kvantitatīvais sasniedzamais rezultāts</w:t>
            </w:r>
          </w:p>
        </w:tc>
        <w:tc>
          <w:tcPr>
            <w:tcW w:w="1363" w:type="dxa"/>
          </w:tcPr>
          <w:p w14:paraId="7BAFFD7B" w14:textId="77777777" w:rsidR="00486C48" w:rsidRPr="00486C48" w:rsidRDefault="00486C48" w:rsidP="00486C48">
            <w:pPr>
              <w:rPr>
                <w:szCs w:val="24"/>
                <w:lang w:eastAsia="lv-LV"/>
              </w:rPr>
            </w:pPr>
            <w:r w:rsidRPr="00486C48">
              <w:rPr>
                <w:szCs w:val="24"/>
                <w:lang w:eastAsia="lv-LV"/>
              </w:rPr>
              <w:t>Izpildes termiņš</w:t>
            </w:r>
          </w:p>
        </w:tc>
      </w:tr>
      <w:tr w:rsidR="00486C48" w:rsidRPr="00486C48" w14:paraId="6693CADE" w14:textId="77777777" w:rsidTr="00BF7227">
        <w:tc>
          <w:tcPr>
            <w:tcW w:w="9727" w:type="dxa"/>
            <w:gridSpan w:val="5"/>
          </w:tcPr>
          <w:p w14:paraId="6A69594D" w14:textId="77777777" w:rsidR="00486C48" w:rsidRPr="00486C48" w:rsidRDefault="00486C48" w:rsidP="00486C48">
            <w:pPr>
              <w:rPr>
                <w:b/>
                <w:szCs w:val="24"/>
                <w:lang w:eastAsia="lv-LV"/>
              </w:rPr>
            </w:pPr>
            <w:r w:rsidRPr="00486C48">
              <w:rPr>
                <w:szCs w:val="24"/>
                <w:lang w:eastAsia="lv-LV"/>
              </w:rPr>
              <w:t>Prioritāte:</w:t>
            </w:r>
            <w:r w:rsidRPr="00486C48">
              <w:rPr>
                <w:b/>
                <w:szCs w:val="24"/>
                <w:lang w:eastAsia="lv-LV"/>
              </w:rPr>
              <w:t xml:space="preserve"> Skolas vides uzlabošana</w:t>
            </w:r>
          </w:p>
        </w:tc>
      </w:tr>
      <w:tr w:rsidR="00486C48" w:rsidRPr="00486C48" w14:paraId="5901F9C8" w14:textId="77777777" w:rsidTr="00486C48">
        <w:tc>
          <w:tcPr>
            <w:tcW w:w="1283" w:type="dxa"/>
            <w:shd w:val="clear" w:color="auto" w:fill="FFFFFF"/>
          </w:tcPr>
          <w:p w14:paraId="4EDA9611" w14:textId="77777777" w:rsidR="00486C48" w:rsidRPr="00486C48" w:rsidRDefault="00486C48" w:rsidP="00486C48">
            <w:pPr>
              <w:jc w:val="both"/>
              <w:rPr>
                <w:szCs w:val="24"/>
                <w:lang w:eastAsia="lv-LV"/>
              </w:rPr>
            </w:pPr>
            <w:r w:rsidRPr="00486C48">
              <w:rPr>
                <w:szCs w:val="24"/>
                <w:lang w:eastAsia="lv-LV"/>
              </w:rPr>
              <w:t>Pirmsskolā</w:t>
            </w:r>
          </w:p>
        </w:tc>
        <w:tc>
          <w:tcPr>
            <w:tcW w:w="1695" w:type="dxa"/>
            <w:shd w:val="clear" w:color="auto" w:fill="FFFFFF"/>
          </w:tcPr>
          <w:p w14:paraId="32BBE7D6" w14:textId="77777777" w:rsidR="00486C48" w:rsidRPr="00486C48" w:rsidRDefault="00486C48" w:rsidP="00486C48">
            <w:pPr>
              <w:jc w:val="both"/>
              <w:rPr>
                <w:szCs w:val="24"/>
                <w:lang w:eastAsia="lv-LV"/>
              </w:rPr>
            </w:pPr>
            <w:r w:rsidRPr="00486C48">
              <w:rPr>
                <w:szCs w:val="24"/>
                <w:lang w:eastAsia="lv-LV"/>
              </w:rPr>
              <w:t>Pilnveidot mācīšanos āra vidē, organizējot āra nodarbības atbilstoši bērnu spējām un interesēm.</w:t>
            </w:r>
          </w:p>
        </w:tc>
        <w:tc>
          <w:tcPr>
            <w:tcW w:w="2977" w:type="dxa"/>
            <w:shd w:val="clear" w:color="auto" w:fill="FFFFFF"/>
          </w:tcPr>
          <w:p w14:paraId="6DB9D887" w14:textId="77777777" w:rsidR="00486C48" w:rsidRPr="00486C48" w:rsidRDefault="00486C48" w:rsidP="00486C48">
            <w:pPr>
              <w:jc w:val="both"/>
              <w:rPr>
                <w:szCs w:val="24"/>
                <w:lang w:eastAsia="lv-LV"/>
              </w:rPr>
            </w:pPr>
            <w:r w:rsidRPr="00486C48">
              <w:rPr>
                <w:szCs w:val="24"/>
                <w:lang w:eastAsia="lv-LV"/>
              </w:rPr>
              <w:t>Pedagogs nodrošina dažādus darbības veidus āra vidē.</w:t>
            </w:r>
          </w:p>
        </w:tc>
        <w:tc>
          <w:tcPr>
            <w:tcW w:w="2409" w:type="dxa"/>
            <w:shd w:val="clear" w:color="auto" w:fill="FFFFFF"/>
          </w:tcPr>
          <w:p w14:paraId="0DB4A071" w14:textId="77777777" w:rsidR="00486C48" w:rsidRPr="00486C48" w:rsidRDefault="00486C48" w:rsidP="00486C48">
            <w:pPr>
              <w:jc w:val="both"/>
              <w:rPr>
                <w:szCs w:val="24"/>
                <w:lang w:eastAsia="lv-LV"/>
              </w:rPr>
            </w:pPr>
            <w:r w:rsidRPr="00486C48">
              <w:rPr>
                <w:szCs w:val="24"/>
                <w:lang w:eastAsia="lv-LV"/>
              </w:rPr>
              <w:t>Reizi nedēļā skolotāji organizē nodarbības āra vidē.</w:t>
            </w:r>
          </w:p>
        </w:tc>
        <w:tc>
          <w:tcPr>
            <w:tcW w:w="1363" w:type="dxa"/>
            <w:vMerge w:val="restart"/>
            <w:shd w:val="clear" w:color="auto" w:fill="FFFFFF"/>
          </w:tcPr>
          <w:p w14:paraId="657BCA04" w14:textId="77777777" w:rsidR="00486C48" w:rsidRPr="00486C48" w:rsidRDefault="00486C48" w:rsidP="00486C48">
            <w:pPr>
              <w:rPr>
                <w:b/>
                <w:szCs w:val="24"/>
                <w:lang w:eastAsia="lv-LV"/>
              </w:rPr>
            </w:pPr>
            <w:r w:rsidRPr="00486C48">
              <w:rPr>
                <w:b/>
                <w:szCs w:val="24"/>
                <w:lang w:eastAsia="lv-LV"/>
              </w:rPr>
              <w:t xml:space="preserve">2023./2024. </w:t>
            </w:r>
            <w:proofErr w:type="spellStart"/>
            <w:r w:rsidRPr="00486C48">
              <w:rPr>
                <w:b/>
                <w:szCs w:val="24"/>
                <w:lang w:eastAsia="lv-LV"/>
              </w:rPr>
              <w:t>m.g</w:t>
            </w:r>
            <w:proofErr w:type="spellEnd"/>
            <w:r w:rsidRPr="00486C48">
              <w:rPr>
                <w:b/>
                <w:szCs w:val="24"/>
                <w:lang w:eastAsia="lv-LV"/>
              </w:rPr>
              <w:t>.</w:t>
            </w:r>
          </w:p>
        </w:tc>
      </w:tr>
      <w:tr w:rsidR="00486C48" w:rsidRPr="00486C48" w14:paraId="2E8CD70E" w14:textId="77777777" w:rsidTr="00486C48">
        <w:tc>
          <w:tcPr>
            <w:tcW w:w="1283" w:type="dxa"/>
            <w:shd w:val="clear" w:color="auto" w:fill="FFFFFF"/>
          </w:tcPr>
          <w:p w14:paraId="3BD850F0" w14:textId="77777777" w:rsidR="00486C48" w:rsidRPr="00486C48" w:rsidRDefault="00486C48" w:rsidP="00486C48">
            <w:pPr>
              <w:jc w:val="both"/>
              <w:rPr>
                <w:szCs w:val="24"/>
                <w:lang w:eastAsia="lv-LV"/>
              </w:rPr>
            </w:pPr>
            <w:r w:rsidRPr="00486C48">
              <w:rPr>
                <w:szCs w:val="24"/>
                <w:lang w:eastAsia="lv-LV"/>
              </w:rPr>
              <w:t xml:space="preserve">Skolā </w:t>
            </w:r>
          </w:p>
        </w:tc>
        <w:tc>
          <w:tcPr>
            <w:tcW w:w="1695" w:type="dxa"/>
            <w:shd w:val="clear" w:color="auto" w:fill="FFFFFF"/>
          </w:tcPr>
          <w:p w14:paraId="74A5D483" w14:textId="77777777" w:rsidR="00486C48" w:rsidRPr="00486C48" w:rsidRDefault="00486C48" w:rsidP="00486C48">
            <w:pPr>
              <w:jc w:val="both"/>
              <w:rPr>
                <w:szCs w:val="24"/>
                <w:lang w:eastAsia="lv-LV"/>
              </w:rPr>
            </w:pPr>
            <w:r w:rsidRPr="00486C48">
              <w:rPr>
                <w:szCs w:val="24"/>
                <w:lang w:eastAsia="lv-LV"/>
              </w:rPr>
              <w:t>Nodrošināt mācību procesu skolas rekonstrukcijas laikā.</w:t>
            </w:r>
          </w:p>
        </w:tc>
        <w:tc>
          <w:tcPr>
            <w:tcW w:w="2977" w:type="dxa"/>
            <w:shd w:val="clear" w:color="auto" w:fill="FFFFFF"/>
          </w:tcPr>
          <w:p w14:paraId="18D690D1" w14:textId="77777777" w:rsidR="00486C48" w:rsidRPr="00486C48" w:rsidRDefault="00486C48" w:rsidP="00486C48">
            <w:pPr>
              <w:jc w:val="both"/>
              <w:rPr>
                <w:szCs w:val="24"/>
                <w:lang w:eastAsia="lv-LV"/>
              </w:rPr>
            </w:pPr>
            <w:r w:rsidRPr="00486C48">
              <w:rPr>
                <w:szCs w:val="24"/>
                <w:lang w:eastAsia="lv-LV"/>
              </w:rPr>
              <w:t>Veikti priekšdarbi skolas pārbūvei, nodrošināti optimāli apstākļi nepārtrauktam un kvalitatīvam mācību procesam.</w:t>
            </w:r>
          </w:p>
        </w:tc>
        <w:tc>
          <w:tcPr>
            <w:tcW w:w="2409" w:type="dxa"/>
            <w:shd w:val="clear" w:color="auto" w:fill="FFFFFF"/>
          </w:tcPr>
          <w:p w14:paraId="7A7E52B3" w14:textId="77777777" w:rsidR="00486C48" w:rsidRPr="00486C48" w:rsidRDefault="00486C48" w:rsidP="00486C48">
            <w:pPr>
              <w:jc w:val="both"/>
              <w:rPr>
                <w:szCs w:val="24"/>
                <w:lang w:eastAsia="lv-LV"/>
              </w:rPr>
            </w:pPr>
            <w:r w:rsidRPr="00486C48">
              <w:rPr>
                <w:szCs w:val="24"/>
                <w:lang w:eastAsia="lv-LV"/>
              </w:rPr>
              <w:t>Rekonstrukcijas darbu laikā nodrošinātas</w:t>
            </w:r>
          </w:p>
          <w:p w14:paraId="5B37A6BF" w14:textId="77777777" w:rsidR="00486C48" w:rsidRPr="00486C48" w:rsidRDefault="00486C48" w:rsidP="00486C48">
            <w:pPr>
              <w:jc w:val="both"/>
              <w:rPr>
                <w:szCs w:val="24"/>
                <w:lang w:eastAsia="lv-LV"/>
              </w:rPr>
            </w:pPr>
            <w:r w:rsidRPr="00486C48">
              <w:rPr>
                <w:szCs w:val="24"/>
                <w:lang w:eastAsia="lv-LV"/>
              </w:rPr>
              <w:t>pielāgotas telpas un darba grafiki.</w:t>
            </w:r>
          </w:p>
        </w:tc>
        <w:tc>
          <w:tcPr>
            <w:tcW w:w="1363" w:type="dxa"/>
            <w:vMerge/>
            <w:shd w:val="clear" w:color="auto" w:fill="FFFFFF"/>
          </w:tcPr>
          <w:p w14:paraId="0104C1D6" w14:textId="77777777" w:rsidR="00486C48" w:rsidRPr="00486C48" w:rsidRDefault="00486C48" w:rsidP="00486C48">
            <w:pPr>
              <w:rPr>
                <w:szCs w:val="24"/>
                <w:lang w:eastAsia="lv-LV"/>
              </w:rPr>
            </w:pPr>
          </w:p>
        </w:tc>
      </w:tr>
      <w:tr w:rsidR="00486C48" w:rsidRPr="00486C48" w14:paraId="6E83D3AE" w14:textId="77777777" w:rsidTr="00486C48">
        <w:tc>
          <w:tcPr>
            <w:tcW w:w="1283" w:type="dxa"/>
            <w:shd w:val="clear" w:color="auto" w:fill="E2EFD9"/>
          </w:tcPr>
          <w:p w14:paraId="6C230349" w14:textId="77777777" w:rsidR="00486C48" w:rsidRPr="00486C48" w:rsidRDefault="00486C48" w:rsidP="00486C48">
            <w:pPr>
              <w:jc w:val="both"/>
              <w:rPr>
                <w:szCs w:val="24"/>
                <w:lang w:eastAsia="lv-LV"/>
              </w:rPr>
            </w:pPr>
            <w:r w:rsidRPr="00486C48">
              <w:rPr>
                <w:szCs w:val="24"/>
                <w:lang w:eastAsia="lv-LV"/>
              </w:rPr>
              <w:t xml:space="preserve">Pirmsskolā </w:t>
            </w:r>
          </w:p>
        </w:tc>
        <w:tc>
          <w:tcPr>
            <w:tcW w:w="1695" w:type="dxa"/>
            <w:shd w:val="clear" w:color="auto" w:fill="E2EFD9"/>
          </w:tcPr>
          <w:p w14:paraId="1641ECA3" w14:textId="77777777" w:rsidR="00486C48" w:rsidRPr="00486C48" w:rsidRDefault="00486C48" w:rsidP="00486C48">
            <w:pPr>
              <w:jc w:val="both"/>
              <w:rPr>
                <w:szCs w:val="24"/>
                <w:lang w:eastAsia="lv-LV"/>
              </w:rPr>
            </w:pPr>
            <w:r w:rsidRPr="00486C48">
              <w:rPr>
                <w:szCs w:val="24"/>
                <w:lang w:eastAsia="lv-LV"/>
              </w:rPr>
              <w:t>Labiekārtot rotaļlaukumu pirmsskolā.</w:t>
            </w:r>
          </w:p>
        </w:tc>
        <w:tc>
          <w:tcPr>
            <w:tcW w:w="2977" w:type="dxa"/>
            <w:shd w:val="clear" w:color="auto" w:fill="E2EFD9"/>
          </w:tcPr>
          <w:p w14:paraId="7A1FF4AA" w14:textId="77777777" w:rsidR="00486C48" w:rsidRPr="00486C48" w:rsidRDefault="00486C48" w:rsidP="00486C48">
            <w:pPr>
              <w:jc w:val="both"/>
              <w:rPr>
                <w:szCs w:val="24"/>
                <w:lang w:eastAsia="lv-LV"/>
              </w:rPr>
            </w:pPr>
            <w:r w:rsidRPr="00486C48">
              <w:rPr>
                <w:szCs w:val="24"/>
                <w:lang w:eastAsia="lv-LV"/>
              </w:rPr>
              <w:t>Nodrošinātas daudzveidīgas kustību aktivitātes dažāda vecuma bērniem rotaļlaukumos.</w:t>
            </w:r>
          </w:p>
        </w:tc>
        <w:tc>
          <w:tcPr>
            <w:tcW w:w="2409" w:type="dxa"/>
            <w:shd w:val="clear" w:color="auto" w:fill="E2EFD9"/>
          </w:tcPr>
          <w:p w14:paraId="36FA1A97" w14:textId="77777777" w:rsidR="00486C48" w:rsidRPr="00486C48" w:rsidRDefault="00486C48" w:rsidP="00486C48">
            <w:pPr>
              <w:jc w:val="both"/>
              <w:rPr>
                <w:szCs w:val="24"/>
                <w:lang w:eastAsia="lv-LV"/>
              </w:rPr>
            </w:pPr>
            <w:r w:rsidRPr="00486C48">
              <w:rPr>
                <w:szCs w:val="24"/>
                <w:lang w:eastAsia="lv-LV"/>
              </w:rPr>
              <w:t>Uzstādītas 4 rotaļu konstrukcijas.</w:t>
            </w:r>
          </w:p>
        </w:tc>
        <w:tc>
          <w:tcPr>
            <w:tcW w:w="1363" w:type="dxa"/>
            <w:vMerge w:val="restart"/>
            <w:shd w:val="clear" w:color="auto" w:fill="E2EFD9"/>
          </w:tcPr>
          <w:p w14:paraId="33DADE02" w14:textId="77777777" w:rsidR="00486C48" w:rsidRPr="00486C48" w:rsidRDefault="00486C48" w:rsidP="00486C48">
            <w:pPr>
              <w:rPr>
                <w:b/>
                <w:szCs w:val="24"/>
                <w:lang w:eastAsia="lv-LV"/>
              </w:rPr>
            </w:pPr>
            <w:r w:rsidRPr="00486C48">
              <w:rPr>
                <w:b/>
                <w:szCs w:val="24"/>
                <w:lang w:eastAsia="lv-LV"/>
              </w:rPr>
              <w:t xml:space="preserve">2024./2025. </w:t>
            </w:r>
            <w:proofErr w:type="spellStart"/>
            <w:r w:rsidRPr="00486C48">
              <w:rPr>
                <w:b/>
                <w:szCs w:val="24"/>
                <w:lang w:eastAsia="lv-LV"/>
              </w:rPr>
              <w:t>m.g</w:t>
            </w:r>
            <w:proofErr w:type="spellEnd"/>
            <w:r w:rsidRPr="00486C48">
              <w:rPr>
                <w:b/>
                <w:szCs w:val="24"/>
                <w:lang w:eastAsia="lv-LV"/>
              </w:rPr>
              <w:t>.</w:t>
            </w:r>
          </w:p>
        </w:tc>
      </w:tr>
      <w:tr w:rsidR="00486C48" w:rsidRPr="00486C48" w14:paraId="1390F874" w14:textId="77777777" w:rsidTr="00486C48">
        <w:tc>
          <w:tcPr>
            <w:tcW w:w="1283" w:type="dxa"/>
            <w:vMerge w:val="restart"/>
            <w:shd w:val="clear" w:color="auto" w:fill="E2EFD9"/>
          </w:tcPr>
          <w:p w14:paraId="525CBC10" w14:textId="77777777" w:rsidR="00486C48" w:rsidRPr="00486C48" w:rsidRDefault="00486C48" w:rsidP="00486C48">
            <w:pPr>
              <w:jc w:val="both"/>
              <w:rPr>
                <w:szCs w:val="24"/>
                <w:lang w:eastAsia="lv-LV"/>
              </w:rPr>
            </w:pPr>
            <w:r w:rsidRPr="00486C48">
              <w:rPr>
                <w:szCs w:val="24"/>
                <w:lang w:eastAsia="lv-LV"/>
              </w:rPr>
              <w:t xml:space="preserve">Skolā </w:t>
            </w:r>
          </w:p>
        </w:tc>
        <w:tc>
          <w:tcPr>
            <w:tcW w:w="1695" w:type="dxa"/>
            <w:shd w:val="clear" w:color="auto" w:fill="E2EFD9"/>
          </w:tcPr>
          <w:p w14:paraId="4AA78369" w14:textId="77777777" w:rsidR="00486C48" w:rsidRPr="00486C48" w:rsidRDefault="00486C48" w:rsidP="00486C48">
            <w:pPr>
              <w:jc w:val="both"/>
              <w:rPr>
                <w:szCs w:val="24"/>
                <w:lang w:eastAsia="lv-LV"/>
              </w:rPr>
            </w:pPr>
            <w:r w:rsidRPr="00486C48">
              <w:rPr>
                <w:szCs w:val="24"/>
                <w:lang w:eastAsia="lv-LV"/>
              </w:rPr>
              <w:t>Pabeigt skolas ēkas pārbūvi.</w:t>
            </w:r>
          </w:p>
        </w:tc>
        <w:tc>
          <w:tcPr>
            <w:tcW w:w="2977" w:type="dxa"/>
            <w:shd w:val="clear" w:color="auto" w:fill="E2EFD9"/>
          </w:tcPr>
          <w:p w14:paraId="17692592" w14:textId="77777777" w:rsidR="00486C48" w:rsidRPr="00486C48" w:rsidRDefault="00486C48" w:rsidP="00486C48">
            <w:pPr>
              <w:jc w:val="both"/>
              <w:rPr>
                <w:szCs w:val="24"/>
                <w:lang w:eastAsia="lv-LV"/>
              </w:rPr>
            </w:pPr>
            <w:r w:rsidRPr="00486C48">
              <w:rPr>
                <w:szCs w:val="24"/>
                <w:lang w:eastAsia="lv-LV"/>
              </w:rPr>
              <w:t>Skolā nodrošināta vides pieejamība, ugunsdrošība, energoefektivitāte.</w:t>
            </w:r>
          </w:p>
        </w:tc>
        <w:tc>
          <w:tcPr>
            <w:tcW w:w="2409" w:type="dxa"/>
            <w:shd w:val="clear" w:color="auto" w:fill="E2EFD9"/>
          </w:tcPr>
          <w:p w14:paraId="37D2FE06" w14:textId="77777777" w:rsidR="00486C48" w:rsidRPr="00486C48" w:rsidRDefault="00486C48" w:rsidP="00486C48">
            <w:pPr>
              <w:jc w:val="both"/>
              <w:rPr>
                <w:szCs w:val="24"/>
                <w:lang w:eastAsia="lv-LV"/>
              </w:rPr>
            </w:pPr>
            <w:r w:rsidRPr="00486C48">
              <w:rPr>
                <w:szCs w:val="24"/>
                <w:lang w:eastAsia="lv-LV"/>
              </w:rPr>
              <w:t>Izpildītas Ministru kabineta noteikumu prasības vides pieejamībai un drošībai.</w:t>
            </w:r>
          </w:p>
        </w:tc>
        <w:tc>
          <w:tcPr>
            <w:tcW w:w="1363" w:type="dxa"/>
            <w:vMerge/>
            <w:shd w:val="clear" w:color="auto" w:fill="E2EFD9"/>
          </w:tcPr>
          <w:p w14:paraId="3467F78F" w14:textId="77777777" w:rsidR="00486C48" w:rsidRPr="00486C48" w:rsidRDefault="00486C48" w:rsidP="00486C48">
            <w:pPr>
              <w:rPr>
                <w:szCs w:val="24"/>
                <w:lang w:eastAsia="lv-LV"/>
              </w:rPr>
            </w:pPr>
          </w:p>
        </w:tc>
      </w:tr>
      <w:tr w:rsidR="00486C48" w:rsidRPr="00486C48" w14:paraId="7905B886" w14:textId="77777777" w:rsidTr="00486C48">
        <w:tc>
          <w:tcPr>
            <w:tcW w:w="1283" w:type="dxa"/>
            <w:vMerge/>
            <w:shd w:val="clear" w:color="auto" w:fill="E2EFD9"/>
          </w:tcPr>
          <w:p w14:paraId="3B9822E7" w14:textId="77777777" w:rsidR="00486C48" w:rsidRPr="00486C48" w:rsidRDefault="00486C48" w:rsidP="00486C48">
            <w:pPr>
              <w:jc w:val="both"/>
              <w:rPr>
                <w:szCs w:val="24"/>
                <w:lang w:eastAsia="lv-LV"/>
              </w:rPr>
            </w:pPr>
          </w:p>
        </w:tc>
        <w:tc>
          <w:tcPr>
            <w:tcW w:w="1695" w:type="dxa"/>
            <w:shd w:val="clear" w:color="auto" w:fill="E2EFD9"/>
          </w:tcPr>
          <w:p w14:paraId="567FCA90" w14:textId="77777777" w:rsidR="00486C48" w:rsidRPr="00486C48" w:rsidRDefault="00486C48" w:rsidP="00486C48">
            <w:pPr>
              <w:jc w:val="both"/>
              <w:rPr>
                <w:szCs w:val="24"/>
                <w:lang w:eastAsia="lv-LV"/>
              </w:rPr>
            </w:pPr>
            <w:r w:rsidRPr="00486C48">
              <w:rPr>
                <w:szCs w:val="24"/>
                <w:lang w:eastAsia="lv-LV"/>
              </w:rPr>
              <w:t>Iekārtot atbilstoši mūsdienu vajadzībām mācību priekšmeta  “Dizains un tehnoloģijas” kabinetus.</w:t>
            </w:r>
          </w:p>
        </w:tc>
        <w:tc>
          <w:tcPr>
            <w:tcW w:w="2977" w:type="dxa"/>
            <w:shd w:val="clear" w:color="auto" w:fill="E2EFD9"/>
          </w:tcPr>
          <w:p w14:paraId="7F8ADD8F" w14:textId="77777777" w:rsidR="00486C48" w:rsidRPr="00486C48" w:rsidRDefault="00486C48" w:rsidP="00486C48">
            <w:pPr>
              <w:jc w:val="both"/>
              <w:rPr>
                <w:szCs w:val="24"/>
                <w:lang w:eastAsia="lv-LV"/>
              </w:rPr>
            </w:pPr>
            <w:r w:rsidRPr="00486C48">
              <w:rPr>
                <w:szCs w:val="24"/>
                <w:lang w:eastAsia="lv-LV"/>
              </w:rPr>
              <w:t>Iespēja skolēniem apgūt mācību priekšmetu  “Dizains un tehnoloģijas” mūsdienu prasībām atbilstošā vidē.</w:t>
            </w:r>
          </w:p>
        </w:tc>
        <w:tc>
          <w:tcPr>
            <w:tcW w:w="2409" w:type="dxa"/>
            <w:shd w:val="clear" w:color="auto" w:fill="E2EFD9"/>
          </w:tcPr>
          <w:p w14:paraId="0D62C2B2" w14:textId="77777777" w:rsidR="00486C48" w:rsidRPr="00486C48" w:rsidRDefault="00486C48" w:rsidP="00486C48">
            <w:pPr>
              <w:jc w:val="both"/>
              <w:rPr>
                <w:szCs w:val="24"/>
                <w:lang w:eastAsia="lv-LV"/>
              </w:rPr>
            </w:pPr>
            <w:r w:rsidRPr="00486C48">
              <w:rPr>
                <w:szCs w:val="24"/>
                <w:lang w:eastAsia="lv-LV"/>
              </w:rPr>
              <w:t>4 mācību kabineti (dizaina kabinets, mācību virtuve, darbnīca, datorikas kabinets) iekārtoti atbilstoši prasībām mācību priekšmeta “Dizains un tehnoloģijas” apgūšanai.</w:t>
            </w:r>
          </w:p>
        </w:tc>
        <w:tc>
          <w:tcPr>
            <w:tcW w:w="1363" w:type="dxa"/>
            <w:vMerge/>
            <w:shd w:val="clear" w:color="auto" w:fill="E2EFD9"/>
          </w:tcPr>
          <w:p w14:paraId="20D3D100" w14:textId="77777777" w:rsidR="00486C48" w:rsidRPr="00486C48" w:rsidRDefault="00486C48" w:rsidP="00486C48">
            <w:pPr>
              <w:rPr>
                <w:szCs w:val="24"/>
                <w:lang w:eastAsia="lv-LV"/>
              </w:rPr>
            </w:pPr>
          </w:p>
        </w:tc>
      </w:tr>
      <w:tr w:rsidR="00486C48" w:rsidRPr="00486C48" w14:paraId="0616ED51" w14:textId="77777777" w:rsidTr="00486C48">
        <w:tc>
          <w:tcPr>
            <w:tcW w:w="1283" w:type="dxa"/>
            <w:shd w:val="clear" w:color="auto" w:fill="C5E0B3"/>
          </w:tcPr>
          <w:p w14:paraId="6B84F07A" w14:textId="77777777" w:rsidR="00486C48" w:rsidRPr="00486C48" w:rsidRDefault="00486C48" w:rsidP="00486C48">
            <w:pPr>
              <w:jc w:val="both"/>
              <w:rPr>
                <w:szCs w:val="24"/>
                <w:lang w:eastAsia="lv-LV"/>
              </w:rPr>
            </w:pPr>
            <w:r w:rsidRPr="00486C48">
              <w:rPr>
                <w:szCs w:val="24"/>
                <w:lang w:eastAsia="lv-LV"/>
              </w:rPr>
              <w:lastRenderedPageBreak/>
              <w:t>Pirmsskolā</w:t>
            </w:r>
          </w:p>
        </w:tc>
        <w:tc>
          <w:tcPr>
            <w:tcW w:w="1695" w:type="dxa"/>
            <w:shd w:val="clear" w:color="auto" w:fill="C5E0B3"/>
          </w:tcPr>
          <w:p w14:paraId="660A65A4" w14:textId="77777777" w:rsidR="00486C48" w:rsidRPr="00486C48" w:rsidRDefault="00486C48" w:rsidP="00486C48">
            <w:pPr>
              <w:jc w:val="both"/>
              <w:rPr>
                <w:szCs w:val="24"/>
                <w:lang w:eastAsia="lv-LV"/>
              </w:rPr>
            </w:pPr>
            <w:r w:rsidRPr="00486C48">
              <w:rPr>
                <w:szCs w:val="24"/>
                <w:lang w:eastAsia="lv-LV"/>
              </w:rPr>
              <w:t>Izveidot valodas un matemātikas istabas.</w:t>
            </w:r>
          </w:p>
        </w:tc>
        <w:tc>
          <w:tcPr>
            <w:tcW w:w="2977" w:type="dxa"/>
            <w:shd w:val="clear" w:color="auto" w:fill="C5E0B3"/>
          </w:tcPr>
          <w:p w14:paraId="37EA1F04" w14:textId="77777777" w:rsidR="00486C48" w:rsidRPr="00486C48" w:rsidRDefault="00486C48" w:rsidP="00486C48">
            <w:pPr>
              <w:jc w:val="both"/>
              <w:rPr>
                <w:szCs w:val="24"/>
                <w:lang w:eastAsia="lv-LV"/>
              </w:rPr>
            </w:pPr>
            <w:r w:rsidRPr="00486C48">
              <w:rPr>
                <w:szCs w:val="24"/>
                <w:lang w:eastAsia="lv-LV"/>
              </w:rPr>
              <w:t xml:space="preserve">Bērni </w:t>
            </w:r>
            <w:proofErr w:type="spellStart"/>
            <w:r w:rsidRPr="00486C48">
              <w:rPr>
                <w:szCs w:val="24"/>
                <w:lang w:eastAsia="lv-LV"/>
              </w:rPr>
              <w:t>pašvadīti</w:t>
            </w:r>
            <w:proofErr w:type="spellEnd"/>
            <w:r w:rsidRPr="00486C48">
              <w:rPr>
                <w:szCs w:val="24"/>
                <w:lang w:eastAsia="lv-LV"/>
              </w:rPr>
              <w:t xml:space="preserve"> skolotāja uzraudzībā apgūst valodas un matemātikas prasmes izveidotajās istabās pēc centru sistēmas.</w:t>
            </w:r>
          </w:p>
        </w:tc>
        <w:tc>
          <w:tcPr>
            <w:tcW w:w="2409" w:type="dxa"/>
            <w:shd w:val="clear" w:color="auto" w:fill="C5E0B3"/>
          </w:tcPr>
          <w:p w14:paraId="2BB4BF83" w14:textId="77777777" w:rsidR="00486C48" w:rsidRPr="00486C48" w:rsidRDefault="00486C48" w:rsidP="00486C48">
            <w:pPr>
              <w:jc w:val="both"/>
              <w:rPr>
                <w:szCs w:val="24"/>
                <w:lang w:eastAsia="lv-LV"/>
              </w:rPr>
            </w:pPr>
            <w:r w:rsidRPr="00486C48">
              <w:rPr>
                <w:szCs w:val="24"/>
                <w:lang w:eastAsia="lv-LV"/>
              </w:rPr>
              <w:t>Valodas un matemātikas istabas regulāri tiek nodrošinātas ar nepieciešamajiem materiāliem.</w:t>
            </w:r>
          </w:p>
        </w:tc>
        <w:tc>
          <w:tcPr>
            <w:tcW w:w="1363" w:type="dxa"/>
            <w:vMerge w:val="restart"/>
            <w:shd w:val="clear" w:color="auto" w:fill="C5E0B3"/>
          </w:tcPr>
          <w:p w14:paraId="5023BD03" w14:textId="77777777" w:rsidR="00486C48" w:rsidRPr="00486C48" w:rsidRDefault="00486C48" w:rsidP="00486C48">
            <w:pPr>
              <w:rPr>
                <w:b/>
                <w:szCs w:val="24"/>
                <w:lang w:eastAsia="lv-LV"/>
              </w:rPr>
            </w:pPr>
            <w:r w:rsidRPr="00486C48">
              <w:rPr>
                <w:b/>
                <w:szCs w:val="24"/>
                <w:lang w:eastAsia="lv-LV"/>
              </w:rPr>
              <w:t xml:space="preserve">2025./2026. </w:t>
            </w:r>
            <w:proofErr w:type="spellStart"/>
            <w:r w:rsidRPr="00486C48">
              <w:rPr>
                <w:b/>
                <w:szCs w:val="24"/>
                <w:lang w:eastAsia="lv-LV"/>
              </w:rPr>
              <w:t>m.g</w:t>
            </w:r>
            <w:proofErr w:type="spellEnd"/>
            <w:r w:rsidRPr="00486C48">
              <w:rPr>
                <w:b/>
                <w:szCs w:val="24"/>
                <w:lang w:eastAsia="lv-LV"/>
              </w:rPr>
              <w:t>.</w:t>
            </w:r>
          </w:p>
        </w:tc>
      </w:tr>
      <w:tr w:rsidR="00486C48" w:rsidRPr="00486C48" w14:paraId="0E361ABB" w14:textId="77777777" w:rsidTr="00486C48">
        <w:tc>
          <w:tcPr>
            <w:tcW w:w="1283" w:type="dxa"/>
            <w:vMerge w:val="restart"/>
            <w:shd w:val="clear" w:color="auto" w:fill="C5E0B3"/>
          </w:tcPr>
          <w:p w14:paraId="389AEC02" w14:textId="77777777" w:rsidR="00486C48" w:rsidRPr="00486C48" w:rsidRDefault="00486C48" w:rsidP="00486C48">
            <w:pPr>
              <w:jc w:val="both"/>
              <w:rPr>
                <w:szCs w:val="24"/>
                <w:lang w:eastAsia="lv-LV"/>
              </w:rPr>
            </w:pPr>
            <w:r w:rsidRPr="00486C48">
              <w:rPr>
                <w:szCs w:val="24"/>
                <w:lang w:eastAsia="lv-LV"/>
              </w:rPr>
              <w:t xml:space="preserve">Skolā </w:t>
            </w:r>
          </w:p>
        </w:tc>
        <w:tc>
          <w:tcPr>
            <w:tcW w:w="1695" w:type="dxa"/>
            <w:shd w:val="clear" w:color="auto" w:fill="C5E0B3"/>
          </w:tcPr>
          <w:p w14:paraId="2A5CC951" w14:textId="77777777" w:rsidR="00486C48" w:rsidRPr="00486C48" w:rsidRDefault="00486C48" w:rsidP="00486C48">
            <w:pPr>
              <w:jc w:val="both"/>
              <w:rPr>
                <w:szCs w:val="24"/>
                <w:lang w:eastAsia="lv-LV"/>
              </w:rPr>
            </w:pPr>
            <w:r w:rsidRPr="00486C48">
              <w:rPr>
                <w:szCs w:val="24"/>
                <w:lang w:eastAsia="lv-LV"/>
              </w:rPr>
              <w:t>Nodrošināt informācijas tehnoloģiju (IT) pieejamību visos mācību priekšmetos.</w:t>
            </w:r>
          </w:p>
        </w:tc>
        <w:tc>
          <w:tcPr>
            <w:tcW w:w="2977" w:type="dxa"/>
            <w:shd w:val="clear" w:color="auto" w:fill="C5E0B3"/>
          </w:tcPr>
          <w:p w14:paraId="44A3F1EE" w14:textId="77777777" w:rsidR="00486C48" w:rsidRPr="00486C48" w:rsidRDefault="00486C48" w:rsidP="00486C48">
            <w:pPr>
              <w:jc w:val="both"/>
              <w:rPr>
                <w:szCs w:val="24"/>
                <w:lang w:eastAsia="lv-LV"/>
              </w:rPr>
            </w:pPr>
            <w:r w:rsidRPr="00486C48">
              <w:rPr>
                <w:szCs w:val="24"/>
                <w:lang w:eastAsia="lv-LV"/>
              </w:rPr>
              <w:t>Uzlaboti skolēnu un pedagogu darba apstākļi informācijas tehnoloģiju jomā.</w:t>
            </w:r>
          </w:p>
        </w:tc>
        <w:tc>
          <w:tcPr>
            <w:tcW w:w="2409" w:type="dxa"/>
            <w:shd w:val="clear" w:color="auto" w:fill="C5E0B3"/>
          </w:tcPr>
          <w:p w14:paraId="60851891" w14:textId="77777777" w:rsidR="00486C48" w:rsidRPr="00486C48" w:rsidRDefault="00486C48" w:rsidP="00486C48">
            <w:pPr>
              <w:jc w:val="both"/>
              <w:rPr>
                <w:szCs w:val="24"/>
                <w:lang w:eastAsia="lv-LV"/>
              </w:rPr>
            </w:pPr>
            <w:r w:rsidRPr="00486C48">
              <w:rPr>
                <w:szCs w:val="24"/>
                <w:lang w:eastAsia="lv-LV"/>
              </w:rPr>
              <w:t>Atjaunots datoru kopums pedagogu vajadzībām, iegādāti 2 interaktīvie paneļi skolēnu vajadzībām.</w:t>
            </w:r>
          </w:p>
        </w:tc>
        <w:tc>
          <w:tcPr>
            <w:tcW w:w="1363" w:type="dxa"/>
            <w:vMerge/>
            <w:shd w:val="clear" w:color="auto" w:fill="C5E0B3"/>
          </w:tcPr>
          <w:p w14:paraId="6D0C5C19" w14:textId="77777777" w:rsidR="00486C48" w:rsidRPr="00486C48" w:rsidRDefault="00486C48" w:rsidP="00486C48">
            <w:pPr>
              <w:rPr>
                <w:szCs w:val="24"/>
                <w:lang w:eastAsia="lv-LV"/>
              </w:rPr>
            </w:pPr>
          </w:p>
        </w:tc>
      </w:tr>
      <w:tr w:rsidR="00486C48" w:rsidRPr="00486C48" w14:paraId="0E8A5257" w14:textId="77777777" w:rsidTr="00486C48">
        <w:tc>
          <w:tcPr>
            <w:tcW w:w="1283" w:type="dxa"/>
            <w:vMerge/>
            <w:shd w:val="clear" w:color="auto" w:fill="C5E0B3"/>
          </w:tcPr>
          <w:p w14:paraId="4CAC1DEC" w14:textId="77777777" w:rsidR="00486C48" w:rsidRPr="00486C48" w:rsidRDefault="00486C48" w:rsidP="00486C48">
            <w:pPr>
              <w:jc w:val="both"/>
              <w:rPr>
                <w:szCs w:val="24"/>
                <w:lang w:eastAsia="lv-LV"/>
              </w:rPr>
            </w:pPr>
          </w:p>
        </w:tc>
        <w:tc>
          <w:tcPr>
            <w:tcW w:w="1695" w:type="dxa"/>
            <w:shd w:val="clear" w:color="auto" w:fill="C5E0B3"/>
          </w:tcPr>
          <w:p w14:paraId="0204C419" w14:textId="77777777" w:rsidR="00486C48" w:rsidRPr="00486C48" w:rsidRDefault="00486C48" w:rsidP="00486C48">
            <w:pPr>
              <w:jc w:val="both"/>
              <w:rPr>
                <w:szCs w:val="24"/>
                <w:lang w:eastAsia="lv-LV"/>
              </w:rPr>
            </w:pPr>
            <w:r w:rsidRPr="00486C48">
              <w:rPr>
                <w:szCs w:val="24"/>
                <w:lang w:eastAsia="lv-LV"/>
              </w:rPr>
              <w:t>Labiekārtot skolas āra vidi.</w:t>
            </w:r>
          </w:p>
        </w:tc>
        <w:tc>
          <w:tcPr>
            <w:tcW w:w="2977" w:type="dxa"/>
            <w:shd w:val="clear" w:color="auto" w:fill="C5E0B3"/>
          </w:tcPr>
          <w:p w14:paraId="0BE3B300" w14:textId="77777777" w:rsidR="00486C48" w:rsidRPr="00486C48" w:rsidRDefault="00486C48" w:rsidP="00486C48">
            <w:pPr>
              <w:jc w:val="both"/>
              <w:rPr>
                <w:szCs w:val="24"/>
                <w:lang w:eastAsia="lv-LV"/>
              </w:rPr>
            </w:pPr>
            <w:r w:rsidRPr="00486C48">
              <w:rPr>
                <w:szCs w:val="24"/>
                <w:lang w:eastAsia="lv-LV"/>
              </w:rPr>
              <w:t>Estētiski un funkcionāli iekārtota skolas apkārtnes teritorija.</w:t>
            </w:r>
          </w:p>
        </w:tc>
        <w:tc>
          <w:tcPr>
            <w:tcW w:w="2409" w:type="dxa"/>
            <w:shd w:val="clear" w:color="auto" w:fill="C5E0B3"/>
          </w:tcPr>
          <w:p w14:paraId="3956B828" w14:textId="77777777" w:rsidR="00486C48" w:rsidRPr="00486C48" w:rsidRDefault="00486C48" w:rsidP="00486C48">
            <w:pPr>
              <w:jc w:val="both"/>
              <w:rPr>
                <w:szCs w:val="24"/>
                <w:lang w:eastAsia="lv-LV"/>
              </w:rPr>
            </w:pPr>
            <w:r w:rsidRPr="00486C48">
              <w:rPr>
                <w:szCs w:val="24"/>
                <w:lang w:eastAsia="lv-LV"/>
              </w:rPr>
              <w:t>Sakārtoti un atjaunoti 2 objekti skolas pagalmā.</w:t>
            </w:r>
          </w:p>
        </w:tc>
        <w:tc>
          <w:tcPr>
            <w:tcW w:w="1363" w:type="dxa"/>
            <w:vMerge/>
            <w:shd w:val="clear" w:color="auto" w:fill="C5E0B3"/>
          </w:tcPr>
          <w:p w14:paraId="4EE3A6FF" w14:textId="77777777" w:rsidR="00486C48" w:rsidRPr="00486C48" w:rsidRDefault="00486C48" w:rsidP="00486C48">
            <w:pPr>
              <w:rPr>
                <w:szCs w:val="24"/>
                <w:lang w:eastAsia="lv-LV"/>
              </w:rPr>
            </w:pPr>
          </w:p>
        </w:tc>
      </w:tr>
      <w:tr w:rsidR="00486C48" w:rsidRPr="00486C48" w14:paraId="5FEC8361" w14:textId="77777777" w:rsidTr="00486C48">
        <w:tc>
          <w:tcPr>
            <w:tcW w:w="1283" w:type="dxa"/>
            <w:shd w:val="clear" w:color="auto" w:fill="A8D08D"/>
          </w:tcPr>
          <w:p w14:paraId="6B8594F1" w14:textId="77777777" w:rsidR="00486C48" w:rsidRPr="00486C48" w:rsidRDefault="00486C48" w:rsidP="00486C48">
            <w:pPr>
              <w:jc w:val="both"/>
              <w:rPr>
                <w:szCs w:val="24"/>
                <w:lang w:eastAsia="lv-LV"/>
              </w:rPr>
            </w:pPr>
            <w:r w:rsidRPr="00486C48">
              <w:rPr>
                <w:szCs w:val="24"/>
                <w:lang w:eastAsia="lv-LV"/>
              </w:rPr>
              <w:t>Pirmsskolā</w:t>
            </w:r>
          </w:p>
        </w:tc>
        <w:tc>
          <w:tcPr>
            <w:tcW w:w="1695" w:type="dxa"/>
            <w:shd w:val="clear" w:color="auto" w:fill="A8D08D"/>
          </w:tcPr>
          <w:p w14:paraId="7EAFCA5F" w14:textId="77777777" w:rsidR="00486C48" w:rsidRPr="00486C48" w:rsidRDefault="00486C48" w:rsidP="00486C48">
            <w:pPr>
              <w:jc w:val="both"/>
              <w:rPr>
                <w:szCs w:val="24"/>
                <w:lang w:eastAsia="lv-LV"/>
              </w:rPr>
            </w:pPr>
            <w:r w:rsidRPr="00486C48">
              <w:rPr>
                <w:szCs w:val="24"/>
                <w:lang w:eastAsia="lv-LV"/>
              </w:rPr>
              <w:t>Iekārtot iestādes telpās mājturības kabinetu.</w:t>
            </w:r>
          </w:p>
        </w:tc>
        <w:tc>
          <w:tcPr>
            <w:tcW w:w="2977" w:type="dxa"/>
            <w:shd w:val="clear" w:color="auto" w:fill="A8D08D"/>
          </w:tcPr>
          <w:p w14:paraId="38F3A336" w14:textId="77777777" w:rsidR="00486C48" w:rsidRPr="00486C48" w:rsidRDefault="00486C48" w:rsidP="00486C48">
            <w:pPr>
              <w:jc w:val="both"/>
              <w:rPr>
                <w:szCs w:val="24"/>
                <w:lang w:eastAsia="lv-LV"/>
              </w:rPr>
            </w:pPr>
            <w:r w:rsidRPr="00486C48">
              <w:rPr>
                <w:szCs w:val="24"/>
                <w:lang w:eastAsia="lv-LV"/>
              </w:rPr>
              <w:t>Uzlabot bērnu pašapkalpošanās un gatavošanas prasmes.</w:t>
            </w:r>
          </w:p>
        </w:tc>
        <w:tc>
          <w:tcPr>
            <w:tcW w:w="2409" w:type="dxa"/>
            <w:shd w:val="clear" w:color="auto" w:fill="A8D08D"/>
          </w:tcPr>
          <w:p w14:paraId="75C91C77" w14:textId="77777777" w:rsidR="00486C48" w:rsidRPr="00486C48" w:rsidRDefault="00486C48" w:rsidP="00486C48">
            <w:pPr>
              <w:jc w:val="both"/>
              <w:rPr>
                <w:szCs w:val="24"/>
                <w:lang w:eastAsia="lv-LV"/>
              </w:rPr>
            </w:pPr>
            <w:r w:rsidRPr="00486C48">
              <w:rPr>
                <w:szCs w:val="24"/>
                <w:lang w:eastAsia="lv-LV"/>
              </w:rPr>
              <w:t>Reizi mēnesī bērniem tiek piedāvātas gatavošanas nodarbības.</w:t>
            </w:r>
          </w:p>
        </w:tc>
        <w:tc>
          <w:tcPr>
            <w:tcW w:w="1363" w:type="dxa"/>
            <w:vMerge w:val="restart"/>
            <w:shd w:val="clear" w:color="auto" w:fill="A8D08D"/>
          </w:tcPr>
          <w:p w14:paraId="3F55F6DE" w14:textId="77777777" w:rsidR="00486C48" w:rsidRPr="00486C48" w:rsidRDefault="00486C48" w:rsidP="00486C48">
            <w:pPr>
              <w:rPr>
                <w:b/>
                <w:szCs w:val="24"/>
                <w:lang w:eastAsia="lv-LV"/>
              </w:rPr>
            </w:pPr>
            <w:r w:rsidRPr="00486C48">
              <w:rPr>
                <w:b/>
                <w:szCs w:val="24"/>
                <w:lang w:eastAsia="lv-LV"/>
              </w:rPr>
              <w:t xml:space="preserve">2026./2027. </w:t>
            </w:r>
            <w:proofErr w:type="spellStart"/>
            <w:r w:rsidRPr="00486C48">
              <w:rPr>
                <w:b/>
                <w:szCs w:val="24"/>
                <w:lang w:eastAsia="lv-LV"/>
              </w:rPr>
              <w:t>m.g</w:t>
            </w:r>
            <w:proofErr w:type="spellEnd"/>
            <w:r w:rsidRPr="00486C48">
              <w:rPr>
                <w:b/>
                <w:szCs w:val="24"/>
                <w:lang w:eastAsia="lv-LV"/>
              </w:rPr>
              <w:t>.</w:t>
            </w:r>
          </w:p>
        </w:tc>
      </w:tr>
      <w:tr w:rsidR="00486C48" w:rsidRPr="00486C48" w14:paraId="3376CED0" w14:textId="77777777" w:rsidTr="00486C48">
        <w:tc>
          <w:tcPr>
            <w:tcW w:w="1283" w:type="dxa"/>
            <w:shd w:val="clear" w:color="auto" w:fill="A8D08D"/>
          </w:tcPr>
          <w:p w14:paraId="0F790D30" w14:textId="77777777" w:rsidR="00486C48" w:rsidRPr="00486C48" w:rsidRDefault="00486C48" w:rsidP="00486C48">
            <w:pPr>
              <w:jc w:val="both"/>
              <w:rPr>
                <w:szCs w:val="24"/>
                <w:lang w:eastAsia="lv-LV"/>
              </w:rPr>
            </w:pPr>
            <w:r w:rsidRPr="00486C48">
              <w:rPr>
                <w:szCs w:val="24"/>
                <w:lang w:eastAsia="lv-LV"/>
              </w:rPr>
              <w:t xml:space="preserve">Skolā </w:t>
            </w:r>
          </w:p>
        </w:tc>
        <w:tc>
          <w:tcPr>
            <w:tcW w:w="1695" w:type="dxa"/>
            <w:shd w:val="clear" w:color="auto" w:fill="A8D08D"/>
          </w:tcPr>
          <w:p w14:paraId="31FBA1F6" w14:textId="77777777" w:rsidR="00486C48" w:rsidRPr="00486C48" w:rsidRDefault="00486C48" w:rsidP="00486C48">
            <w:pPr>
              <w:jc w:val="both"/>
              <w:rPr>
                <w:szCs w:val="24"/>
                <w:lang w:eastAsia="lv-LV"/>
              </w:rPr>
            </w:pPr>
            <w:r w:rsidRPr="00486C48">
              <w:rPr>
                <w:szCs w:val="24"/>
                <w:lang w:eastAsia="lv-LV"/>
              </w:rPr>
              <w:t>Labiekārtot un modernizēt skolas telpas.</w:t>
            </w:r>
          </w:p>
        </w:tc>
        <w:tc>
          <w:tcPr>
            <w:tcW w:w="2977" w:type="dxa"/>
            <w:shd w:val="clear" w:color="auto" w:fill="A8D08D"/>
          </w:tcPr>
          <w:p w14:paraId="1D8124B3" w14:textId="77777777" w:rsidR="00486C48" w:rsidRPr="00486C48" w:rsidRDefault="00486C48" w:rsidP="00486C48">
            <w:pPr>
              <w:jc w:val="both"/>
              <w:rPr>
                <w:szCs w:val="24"/>
                <w:lang w:eastAsia="lv-LV"/>
              </w:rPr>
            </w:pPr>
            <w:r w:rsidRPr="00486C48">
              <w:rPr>
                <w:szCs w:val="24"/>
                <w:lang w:eastAsia="lv-LV"/>
              </w:rPr>
              <w:t xml:space="preserve">Uzlabota skolēnu </w:t>
            </w:r>
            <w:proofErr w:type="spellStart"/>
            <w:r w:rsidRPr="00486C48">
              <w:rPr>
                <w:szCs w:val="24"/>
                <w:lang w:eastAsia="lv-LV"/>
              </w:rPr>
              <w:t>labbūtība</w:t>
            </w:r>
            <w:proofErr w:type="spellEnd"/>
            <w:r w:rsidRPr="00486C48">
              <w:rPr>
                <w:szCs w:val="24"/>
                <w:lang w:eastAsia="lv-LV"/>
              </w:rPr>
              <w:t>, nomainot skolas mēbeles dabaszinātņu, tehnoloģiju, inženierzinātņu un matemātikas (STEM) jomas mācību priekšmetu kabinetos.</w:t>
            </w:r>
          </w:p>
        </w:tc>
        <w:tc>
          <w:tcPr>
            <w:tcW w:w="2409" w:type="dxa"/>
            <w:shd w:val="clear" w:color="auto" w:fill="A8D08D"/>
          </w:tcPr>
          <w:p w14:paraId="7E69A1B1" w14:textId="77777777" w:rsidR="00486C48" w:rsidRPr="00486C48" w:rsidRDefault="00486C48" w:rsidP="00486C48">
            <w:pPr>
              <w:jc w:val="both"/>
              <w:rPr>
                <w:szCs w:val="24"/>
                <w:lang w:eastAsia="lv-LV"/>
              </w:rPr>
            </w:pPr>
            <w:r w:rsidRPr="00486C48">
              <w:rPr>
                <w:szCs w:val="24"/>
                <w:lang w:eastAsia="lv-LV"/>
              </w:rPr>
              <w:t>Nomainīti skolēnu soli un krēsli vismaz 2 dabaszinātņu, tehnoloģiju, inženierzinātņu un matemātikas (STEM) jomas mācību priekšmetu kabinetos.</w:t>
            </w:r>
          </w:p>
        </w:tc>
        <w:tc>
          <w:tcPr>
            <w:tcW w:w="1363" w:type="dxa"/>
            <w:vMerge/>
            <w:shd w:val="clear" w:color="auto" w:fill="A8D08D"/>
          </w:tcPr>
          <w:p w14:paraId="356D0C1F" w14:textId="77777777" w:rsidR="00486C48" w:rsidRPr="00486C48" w:rsidRDefault="00486C48" w:rsidP="00486C48">
            <w:pPr>
              <w:rPr>
                <w:szCs w:val="24"/>
                <w:lang w:eastAsia="lv-LV"/>
              </w:rPr>
            </w:pPr>
          </w:p>
        </w:tc>
      </w:tr>
    </w:tbl>
    <w:p w14:paraId="6FE8DB53" w14:textId="77777777" w:rsidR="00486C48" w:rsidRPr="00486C48" w:rsidRDefault="00486C48" w:rsidP="00486C48">
      <w:pPr>
        <w:rPr>
          <w:szCs w:val="24"/>
          <w:u w:val="none"/>
          <w:lang w:eastAsia="lv-LV"/>
        </w:rPr>
      </w:pPr>
    </w:p>
    <w:tbl>
      <w:tblPr>
        <w:tblStyle w:val="Reatabula2"/>
        <w:tblW w:w="0" w:type="auto"/>
        <w:tblInd w:w="-431" w:type="dxa"/>
        <w:tblLook w:val="04A0" w:firstRow="1" w:lastRow="0" w:firstColumn="1" w:lastColumn="0" w:noHBand="0" w:noVBand="1"/>
      </w:tblPr>
      <w:tblGrid>
        <w:gridCol w:w="1283"/>
        <w:gridCol w:w="1837"/>
        <w:gridCol w:w="2835"/>
        <w:gridCol w:w="2409"/>
        <w:gridCol w:w="1363"/>
      </w:tblGrid>
      <w:tr w:rsidR="00486C48" w:rsidRPr="00486C48" w14:paraId="643671ED" w14:textId="77777777" w:rsidTr="00BF7227">
        <w:tc>
          <w:tcPr>
            <w:tcW w:w="9727" w:type="dxa"/>
            <w:gridSpan w:val="5"/>
          </w:tcPr>
          <w:p w14:paraId="5332F038" w14:textId="77777777" w:rsidR="00486C48" w:rsidRPr="00486C48" w:rsidRDefault="00486C48" w:rsidP="00486C48">
            <w:pPr>
              <w:rPr>
                <w:szCs w:val="24"/>
                <w:lang w:eastAsia="lv-LV"/>
              </w:rPr>
            </w:pPr>
            <w:r w:rsidRPr="00486C48">
              <w:rPr>
                <w:szCs w:val="24"/>
                <w:lang w:eastAsia="lv-LV"/>
              </w:rPr>
              <w:t>Rīcības virziens: P</w:t>
            </w:r>
            <w:r w:rsidRPr="00486C48">
              <w:rPr>
                <w:b/>
                <w:szCs w:val="24"/>
                <w:lang w:eastAsia="lv-LV"/>
              </w:rPr>
              <w:t>ievilcīgas pedagoga darba vides veidošana</w:t>
            </w:r>
          </w:p>
        </w:tc>
      </w:tr>
      <w:tr w:rsidR="00486C48" w:rsidRPr="00486C48" w14:paraId="6B25626D" w14:textId="77777777" w:rsidTr="00BF7227">
        <w:tc>
          <w:tcPr>
            <w:tcW w:w="1283" w:type="dxa"/>
          </w:tcPr>
          <w:p w14:paraId="17BD8C48" w14:textId="77777777" w:rsidR="00486C48" w:rsidRPr="00486C48" w:rsidRDefault="00486C48" w:rsidP="00486C48">
            <w:pPr>
              <w:rPr>
                <w:szCs w:val="24"/>
                <w:lang w:eastAsia="lv-LV"/>
              </w:rPr>
            </w:pPr>
          </w:p>
        </w:tc>
        <w:tc>
          <w:tcPr>
            <w:tcW w:w="1837" w:type="dxa"/>
          </w:tcPr>
          <w:p w14:paraId="5DBB714F" w14:textId="77777777" w:rsidR="00486C48" w:rsidRPr="00486C48" w:rsidRDefault="00486C48" w:rsidP="00486C48">
            <w:pPr>
              <w:rPr>
                <w:szCs w:val="24"/>
                <w:lang w:eastAsia="lv-LV"/>
              </w:rPr>
            </w:pPr>
            <w:r w:rsidRPr="00486C48">
              <w:rPr>
                <w:szCs w:val="24"/>
                <w:lang w:eastAsia="lv-LV"/>
              </w:rPr>
              <w:t xml:space="preserve">Uzdevumi </w:t>
            </w:r>
          </w:p>
        </w:tc>
        <w:tc>
          <w:tcPr>
            <w:tcW w:w="2835" w:type="dxa"/>
          </w:tcPr>
          <w:p w14:paraId="7AF6C4A7" w14:textId="77777777" w:rsidR="00486C48" w:rsidRPr="00486C48" w:rsidRDefault="00486C48" w:rsidP="00486C48">
            <w:pPr>
              <w:rPr>
                <w:szCs w:val="24"/>
                <w:lang w:eastAsia="lv-LV"/>
              </w:rPr>
            </w:pPr>
            <w:r w:rsidRPr="00486C48">
              <w:rPr>
                <w:szCs w:val="24"/>
                <w:lang w:eastAsia="lv-LV"/>
              </w:rPr>
              <w:t>Kvalitatīvais sasniedzamais rezultāts</w:t>
            </w:r>
          </w:p>
        </w:tc>
        <w:tc>
          <w:tcPr>
            <w:tcW w:w="2409" w:type="dxa"/>
          </w:tcPr>
          <w:p w14:paraId="67E33C84" w14:textId="77777777" w:rsidR="00486C48" w:rsidRPr="00486C48" w:rsidRDefault="00486C48" w:rsidP="00486C48">
            <w:pPr>
              <w:rPr>
                <w:szCs w:val="24"/>
                <w:lang w:eastAsia="lv-LV"/>
              </w:rPr>
            </w:pPr>
            <w:r w:rsidRPr="00486C48">
              <w:rPr>
                <w:szCs w:val="24"/>
                <w:lang w:eastAsia="lv-LV"/>
              </w:rPr>
              <w:t>Kvantitatīvais sasniedzamais rezultāts</w:t>
            </w:r>
          </w:p>
        </w:tc>
        <w:tc>
          <w:tcPr>
            <w:tcW w:w="1363" w:type="dxa"/>
          </w:tcPr>
          <w:p w14:paraId="13958BEB" w14:textId="77777777" w:rsidR="00486C48" w:rsidRPr="00486C48" w:rsidRDefault="00486C48" w:rsidP="00486C48">
            <w:pPr>
              <w:rPr>
                <w:szCs w:val="24"/>
                <w:lang w:eastAsia="lv-LV"/>
              </w:rPr>
            </w:pPr>
            <w:r w:rsidRPr="00486C48">
              <w:rPr>
                <w:szCs w:val="24"/>
                <w:lang w:eastAsia="lv-LV"/>
              </w:rPr>
              <w:t>Izpildes termiņš</w:t>
            </w:r>
          </w:p>
        </w:tc>
      </w:tr>
      <w:tr w:rsidR="00486C48" w:rsidRPr="00486C48" w14:paraId="2605EA27" w14:textId="77777777" w:rsidTr="00BF7227">
        <w:tc>
          <w:tcPr>
            <w:tcW w:w="9727" w:type="dxa"/>
            <w:gridSpan w:val="5"/>
          </w:tcPr>
          <w:p w14:paraId="143DE84F" w14:textId="77777777" w:rsidR="00486C48" w:rsidRPr="00486C48" w:rsidRDefault="00486C48" w:rsidP="00486C48">
            <w:pPr>
              <w:rPr>
                <w:b/>
                <w:szCs w:val="24"/>
                <w:lang w:eastAsia="lv-LV"/>
              </w:rPr>
            </w:pPr>
            <w:r w:rsidRPr="00486C48">
              <w:rPr>
                <w:szCs w:val="24"/>
                <w:lang w:eastAsia="lv-LV"/>
              </w:rPr>
              <w:t>Prioritāte:</w:t>
            </w:r>
            <w:r w:rsidRPr="00486C48">
              <w:rPr>
                <w:b/>
                <w:szCs w:val="24"/>
                <w:lang w:eastAsia="lv-LV"/>
              </w:rPr>
              <w:t xml:space="preserve"> Emocionālajā inteliģencē balstīta skolas mikroklimata nostiprināšana</w:t>
            </w:r>
          </w:p>
        </w:tc>
      </w:tr>
      <w:tr w:rsidR="00486C48" w:rsidRPr="00486C48" w14:paraId="635E757D" w14:textId="77777777" w:rsidTr="00486C48">
        <w:tc>
          <w:tcPr>
            <w:tcW w:w="1283" w:type="dxa"/>
            <w:shd w:val="clear" w:color="auto" w:fill="FFFFFF"/>
          </w:tcPr>
          <w:p w14:paraId="4BF4B0A3" w14:textId="77777777" w:rsidR="00486C48" w:rsidRPr="00486C48" w:rsidRDefault="00486C48" w:rsidP="00486C48">
            <w:pPr>
              <w:jc w:val="both"/>
              <w:rPr>
                <w:szCs w:val="24"/>
                <w:lang w:eastAsia="lv-LV"/>
              </w:rPr>
            </w:pPr>
            <w:r w:rsidRPr="00486C48">
              <w:rPr>
                <w:szCs w:val="24"/>
                <w:lang w:eastAsia="lv-LV"/>
              </w:rPr>
              <w:t>Pirmsskolā</w:t>
            </w:r>
          </w:p>
        </w:tc>
        <w:tc>
          <w:tcPr>
            <w:tcW w:w="1837" w:type="dxa"/>
            <w:shd w:val="clear" w:color="auto" w:fill="FFFFFF"/>
          </w:tcPr>
          <w:p w14:paraId="05292839" w14:textId="77777777" w:rsidR="00486C48" w:rsidRPr="00486C48" w:rsidRDefault="00486C48" w:rsidP="00486C48">
            <w:pPr>
              <w:jc w:val="both"/>
              <w:rPr>
                <w:szCs w:val="24"/>
                <w:lang w:eastAsia="lv-LV"/>
              </w:rPr>
            </w:pPr>
            <w:r w:rsidRPr="00486C48">
              <w:rPr>
                <w:szCs w:val="24"/>
                <w:lang w:eastAsia="lv-LV"/>
              </w:rPr>
              <w:t>Bērnu vērtēšana kā sadarbības veicināšana starp izglītojamā ģimeni un izglītības iestādi.</w:t>
            </w:r>
          </w:p>
        </w:tc>
        <w:tc>
          <w:tcPr>
            <w:tcW w:w="2835" w:type="dxa"/>
            <w:shd w:val="clear" w:color="auto" w:fill="FFFFFF"/>
          </w:tcPr>
          <w:p w14:paraId="16F8BF5E" w14:textId="77777777" w:rsidR="00486C48" w:rsidRPr="00486C48" w:rsidRDefault="00486C48" w:rsidP="00486C48">
            <w:pPr>
              <w:jc w:val="both"/>
              <w:rPr>
                <w:szCs w:val="24"/>
                <w:lang w:eastAsia="lv-LV"/>
              </w:rPr>
            </w:pPr>
            <w:r w:rsidRPr="00486C48">
              <w:rPr>
                <w:szCs w:val="24"/>
                <w:lang w:eastAsia="lv-LV"/>
              </w:rPr>
              <w:t>Izveidoti sasniedzamo rezultātu apguves līmeņu apraksti.</w:t>
            </w:r>
          </w:p>
          <w:p w14:paraId="5FD23683" w14:textId="77777777" w:rsidR="00486C48" w:rsidRPr="00486C48" w:rsidRDefault="00486C48" w:rsidP="00486C48">
            <w:pPr>
              <w:jc w:val="both"/>
              <w:rPr>
                <w:szCs w:val="24"/>
                <w:lang w:eastAsia="lv-LV"/>
              </w:rPr>
            </w:pPr>
            <w:r w:rsidRPr="00486C48">
              <w:rPr>
                <w:szCs w:val="24"/>
                <w:lang w:eastAsia="lv-LV"/>
              </w:rPr>
              <w:t>Diferencēti uzdevumi atbilstoši sasniedzamajiem rezultātiem.</w:t>
            </w:r>
          </w:p>
        </w:tc>
        <w:tc>
          <w:tcPr>
            <w:tcW w:w="2409" w:type="dxa"/>
            <w:shd w:val="clear" w:color="auto" w:fill="FFFFFF"/>
          </w:tcPr>
          <w:p w14:paraId="1E8236BA" w14:textId="77777777" w:rsidR="00486C48" w:rsidRPr="00486C48" w:rsidRDefault="00486C48" w:rsidP="00486C48">
            <w:pPr>
              <w:jc w:val="both"/>
              <w:rPr>
                <w:szCs w:val="24"/>
                <w:lang w:eastAsia="lv-LV"/>
              </w:rPr>
            </w:pPr>
            <w:r w:rsidRPr="00486C48">
              <w:rPr>
                <w:szCs w:val="24"/>
                <w:lang w:eastAsia="lv-LV"/>
              </w:rPr>
              <w:t>E-klasē ievietoti un visām iesaistītajām pusēm saprotami sasniedzamo rezultātu apguves līmeņu apraksti.</w:t>
            </w:r>
          </w:p>
        </w:tc>
        <w:tc>
          <w:tcPr>
            <w:tcW w:w="1363" w:type="dxa"/>
            <w:vMerge w:val="restart"/>
            <w:shd w:val="clear" w:color="auto" w:fill="FFFFFF"/>
          </w:tcPr>
          <w:p w14:paraId="047A5012" w14:textId="77777777" w:rsidR="00486C48" w:rsidRPr="00486C48" w:rsidRDefault="00486C48" w:rsidP="00486C48">
            <w:pPr>
              <w:rPr>
                <w:b/>
                <w:szCs w:val="24"/>
                <w:lang w:eastAsia="lv-LV"/>
              </w:rPr>
            </w:pPr>
            <w:r w:rsidRPr="00486C48">
              <w:rPr>
                <w:b/>
                <w:szCs w:val="24"/>
                <w:lang w:eastAsia="lv-LV"/>
              </w:rPr>
              <w:t xml:space="preserve">2023./2024. </w:t>
            </w:r>
            <w:proofErr w:type="spellStart"/>
            <w:r w:rsidRPr="00486C48">
              <w:rPr>
                <w:b/>
                <w:szCs w:val="24"/>
                <w:lang w:eastAsia="lv-LV"/>
              </w:rPr>
              <w:t>m.g</w:t>
            </w:r>
            <w:proofErr w:type="spellEnd"/>
            <w:r w:rsidRPr="00486C48">
              <w:rPr>
                <w:b/>
                <w:szCs w:val="24"/>
                <w:lang w:eastAsia="lv-LV"/>
              </w:rPr>
              <w:t>.</w:t>
            </w:r>
          </w:p>
        </w:tc>
      </w:tr>
      <w:tr w:rsidR="00486C48" w:rsidRPr="00486C48" w14:paraId="42728D8E" w14:textId="77777777" w:rsidTr="00486C48">
        <w:tc>
          <w:tcPr>
            <w:tcW w:w="1283" w:type="dxa"/>
            <w:shd w:val="clear" w:color="auto" w:fill="FFFFFF"/>
          </w:tcPr>
          <w:p w14:paraId="39CE2A08" w14:textId="77777777" w:rsidR="00486C48" w:rsidRPr="00486C48" w:rsidRDefault="00486C48" w:rsidP="00486C48">
            <w:pPr>
              <w:jc w:val="both"/>
              <w:rPr>
                <w:szCs w:val="24"/>
                <w:lang w:eastAsia="lv-LV"/>
              </w:rPr>
            </w:pPr>
            <w:r w:rsidRPr="00486C48">
              <w:rPr>
                <w:szCs w:val="24"/>
                <w:lang w:eastAsia="lv-LV"/>
              </w:rPr>
              <w:t>Skolā</w:t>
            </w:r>
          </w:p>
        </w:tc>
        <w:tc>
          <w:tcPr>
            <w:tcW w:w="1837" w:type="dxa"/>
            <w:shd w:val="clear" w:color="auto" w:fill="FFFFFF"/>
          </w:tcPr>
          <w:p w14:paraId="352F44C8" w14:textId="77777777" w:rsidR="00486C48" w:rsidRPr="00486C48" w:rsidRDefault="00486C48" w:rsidP="00486C48">
            <w:pPr>
              <w:jc w:val="both"/>
              <w:rPr>
                <w:szCs w:val="24"/>
                <w:lang w:eastAsia="lv-LV"/>
              </w:rPr>
            </w:pPr>
            <w:r w:rsidRPr="00486C48">
              <w:rPr>
                <w:szCs w:val="24"/>
                <w:lang w:eastAsia="lv-LV"/>
              </w:rPr>
              <w:t>Nostiprināt pozitīvu emocionālo vidi izglītības iestādē, veidojot izpratni par skolas vērtībām – cieņu, sadarbību, atbildību.</w:t>
            </w:r>
          </w:p>
        </w:tc>
        <w:tc>
          <w:tcPr>
            <w:tcW w:w="2835" w:type="dxa"/>
            <w:shd w:val="clear" w:color="auto" w:fill="FFFFFF"/>
          </w:tcPr>
          <w:p w14:paraId="716E7842" w14:textId="77777777" w:rsidR="00486C48" w:rsidRPr="00486C48" w:rsidRDefault="00486C48" w:rsidP="00486C48">
            <w:pPr>
              <w:jc w:val="both"/>
              <w:rPr>
                <w:szCs w:val="24"/>
                <w:lang w:eastAsia="lv-LV"/>
              </w:rPr>
            </w:pPr>
            <w:r w:rsidRPr="00486C48">
              <w:rPr>
                <w:szCs w:val="24"/>
                <w:lang w:eastAsia="lv-LV"/>
              </w:rPr>
              <w:t xml:space="preserve">Skolēnu </w:t>
            </w:r>
            <w:proofErr w:type="spellStart"/>
            <w:r w:rsidRPr="00486C48">
              <w:rPr>
                <w:szCs w:val="24"/>
                <w:lang w:eastAsia="lv-LV"/>
              </w:rPr>
              <w:t>labbūtības</w:t>
            </w:r>
            <w:proofErr w:type="spellEnd"/>
            <w:r w:rsidRPr="00486C48">
              <w:rPr>
                <w:szCs w:val="24"/>
                <w:lang w:eastAsia="lv-LV"/>
              </w:rPr>
              <w:t xml:space="preserve"> paaugstināšana, veiksmīgi realizējot jaunpienākušo skolēnu adaptāciju. Aktualizēta katra skolas darbinieka un skolēna, viņa vecāku atbildība un loma izglītības iestādes vērtību nostiprināšanā.</w:t>
            </w:r>
          </w:p>
        </w:tc>
        <w:tc>
          <w:tcPr>
            <w:tcW w:w="2409" w:type="dxa"/>
            <w:shd w:val="clear" w:color="auto" w:fill="FFFFFF"/>
          </w:tcPr>
          <w:p w14:paraId="36086062" w14:textId="77777777" w:rsidR="00486C48" w:rsidRPr="00486C48" w:rsidRDefault="00486C48" w:rsidP="00486C48">
            <w:pPr>
              <w:jc w:val="both"/>
              <w:rPr>
                <w:szCs w:val="24"/>
                <w:lang w:eastAsia="lv-LV"/>
              </w:rPr>
            </w:pPr>
            <w:r w:rsidRPr="00486C48">
              <w:rPr>
                <w:szCs w:val="24"/>
                <w:lang w:eastAsia="lv-LV"/>
              </w:rPr>
              <w:t>90% aptaujāto respondentu pozitīvi vērtē skolas emocionālo vidi.</w:t>
            </w:r>
          </w:p>
        </w:tc>
        <w:tc>
          <w:tcPr>
            <w:tcW w:w="1363" w:type="dxa"/>
            <w:vMerge/>
            <w:shd w:val="clear" w:color="auto" w:fill="FFFFFF"/>
          </w:tcPr>
          <w:p w14:paraId="7A66525C" w14:textId="77777777" w:rsidR="00486C48" w:rsidRPr="00486C48" w:rsidRDefault="00486C48" w:rsidP="00486C48">
            <w:pPr>
              <w:rPr>
                <w:szCs w:val="24"/>
                <w:lang w:eastAsia="lv-LV"/>
              </w:rPr>
            </w:pPr>
          </w:p>
        </w:tc>
      </w:tr>
      <w:tr w:rsidR="00486C48" w:rsidRPr="00486C48" w14:paraId="00979611" w14:textId="77777777" w:rsidTr="00486C48">
        <w:tc>
          <w:tcPr>
            <w:tcW w:w="1283" w:type="dxa"/>
            <w:shd w:val="clear" w:color="auto" w:fill="E2EFD9"/>
          </w:tcPr>
          <w:p w14:paraId="3FAD5D6C" w14:textId="77777777" w:rsidR="00486C48" w:rsidRPr="00486C48" w:rsidRDefault="00486C48" w:rsidP="00486C48">
            <w:pPr>
              <w:jc w:val="both"/>
              <w:rPr>
                <w:szCs w:val="24"/>
                <w:lang w:eastAsia="lv-LV"/>
              </w:rPr>
            </w:pPr>
            <w:r w:rsidRPr="00486C48">
              <w:rPr>
                <w:szCs w:val="24"/>
                <w:lang w:eastAsia="lv-LV"/>
              </w:rPr>
              <w:t>Pirmsskolā</w:t>
            </w:r>
          </w:p>
        </w:tc>
        <w:tc>
          <w:tcPr>
            <w:tcW w:w="1837" w:type="dxa"/>
            <w:shd w:val="clear" w:color="auto" w:fill="E2EFD9"/>
          </w:tcPr>
          <w:p w14:paraId="78E5D418" w14:textId="77777777" w:rsidR="00486C48" w:rsidRPr="00486C48" w:rsidRDefault="00486C48" w:rsidP="00486C48">
            <w:pPr>
              <w:jc w:val="both"/>
              <w:rPr>
                <w:szCs w:val="24"/>
                <w:lang w:eastAsia="lv-LV"/>
              </w:rPr>
            </w:pPr>
            <w:r w:rsidRPr="00486C48">
              <w:rPr>
                <w:szCs w:val="24"/>
                <w:lang w:eastAsia="lv-LV"/>
              </w:rPr>
              <w:t xml:space="preserve">Uzsākt plānotu izglītojamo apmācību personīgajai drošībai ar </w:t>
            </w:r>
            <w:proofErr w:type="spellStart"/>
            <w:r w:rsidRPr="00486C48">
              <w:rPr>
                <w:szCs w:val="24"/>
                <w:lang w:eastAsia="lv-LV"/>
              </w:rPr>
              <w:t>Džimbas</w:t>
            </w:r>
            <w:proofErr w:type="spellEnd"/>
            <w:r w:rsidRPr="00486C48">
              <w:rPr>
                <w:szCs w:val="24"/>
                <w:lang w:eastAsia="lv-LV"/>
              </w:rPr>
              <w:t xml:space="preserve"> drošības programmu.</w:t>
            </w:r>
          </w:p>
        </w:tc>
        <w:tc>
          <w:tcPr>
            <w:tcW w:w="2835" w:type="dxa"/>
            <w:shd w:val="clear" w:color="auto" w:fill="E2EFD9"/>
          </w:tcPr>
          <w:p w14:paraId="24069116" w14:textId="77777777" w:rsidR="00486C48" w:rsidRPr="00486C48" w:rsidRDefault="00486C48" w:rsidP="00486C48">
            <w:pPr>
              <w:jc w:val="both"/>
              <w:rPr>
                <w:szCs w:val="24"/>
                <w:lang w:eastAsia="lv-LV"/>
              </w:rPr>
            </w:pPr>
            <w:r w:rsidRPr="00486C48">
              <w:rPr>
                <w:szCs w:val="24"/>
                <w:lang w:eastAsia="lv-LV"/>
              </w:rPr>
              <w:t>Bērnu izpratnes veidošana par personīgo drošību.</w:t>
            </w:r>
          </w:p>
        </w:tc>
        <w:tc>
          <w:tcPr>
            <w:tcW w:w="2409" w:type="dxa"/>
            <w:shd w:val="clear" w:color="auto" w:fill="E2EFD9"/>
          </w:tcPr>
          <w:p w14:paraId="2AF8AFEB" w14:textId="77777777" w:rsidR="00486C48" w:rsidRPr="00486C48" w:rsidRDefault="00486C48" w:rsidP="00486C48">
            <w:pPr>
              <w:jc w:val="both"/>
              <w:rPr>
                <w:szCs w:val="24"/>
                <w:lang w:eastAsia="lv-LV"/>
              </w:rPr>
            </w:pPr>
            <w:proofErr w:type="spellStart"/>
            <w:r w:rsidRPr="00486C48">
              <w:rPr>
                <w:szCs w:val="24"/>
                <w:lang w:eastAsia="lv-LV"/>
              </w:rPr>
              <w:t>Džimbas</w:t>
            </w:r>
            <w:proofErr w:type="spellEnd"/>
            <w:r w:rsidRPr="00486C48">
              <w:rPr>
                <w:szCs w:val="24"/>
                <w:lang w:eastAsia="lv-LV"/>
              </w:rPr>
              <w:t xml:space="preserve"> drošības programmā iesaistās 5-6 gadus veci bērni un 1.klases skolēni.</w:t>
            </w:r>
          </w:p>
        </w:tc>
        <w:tc>
          <w:tcPr>
            <w:tcW w:w="1363" w:type="dxa"/>
            <w:vMerge w:val="restart"/>
            <w:shd w:val="clear" w:color="auto" w:fill="E2EFD9"/>
          </w:tcPr>
          <w:p w14:paraId="21818352" w14:textId="77777777" w:rsidR="00486C48" w:rsidRPr="00486C48" w:rsidRDefault="00486C48" w:rsidP="00486C48">
            <w:pPr>
              <w:rPr>
                <w:b/>
                <w:szCs w:val="24"/>
                <w:lang w:eastAsia="lv-LV"/>
              </w:rPr>
            </w:pPr>
            <w:r w:rsidRPr="00486C48">
              <w:rPr>
                <w:b/>
                <w:szCs w:val="24"/>
                <w:lang w:eastAsia="lv-LV"/>
              </w:rPr>
              <w:t xml:space="preserve">2024./2025. </w:t>
            </w:r>
            <w:proofErr w:type="spellStart"/>
            <w:r w:rsidRPr="00486C48">
              <w:rPr>
                <w:b/>
                <w:szCs w:val="24"/>
                <w:lang w:eastAsia="lv-LV"/>
              </w:rPr>
              <w:t>m.g</w:t>
            </w:r>
            <w:proofErr w:type="spellEnd"/>
            <w:r w:rsidRPr="00486C48">
              <w:rPr>
                <w:b/>
                <w:szCs w:val="24"/>
                <w:lang w:eastAsia="lv-LV"/>
              </w:rPr>
              <w:t>.</w:t>
            </w:r>
          </w:p>
        </w:tc>
      </w:tr>
      <w:tr w:rsidR="00486C48" w:rsidRPr="00486C48" w14:paraId="0B42FF62" w14:textId="77777777" w:rsidTr="00486C48">
        <w:tc>
          <w:tcPr>
            <w:tcW w:w="1283" w:type="dxa"/>
            <w:shd w:val="clear" w:color="auto" w:fill="E2EFD9"/>
          </w:tcPr>
          <w:p w14:paraId="5264C345" w14:textId="77777777" w:rsidR="00486C48" w:rsidRPr="00486C48" w:rsidRDefault="00486C48" w:rsidP="00486C48">
            <w:pPr>
              <w:jc w:val="both"/>
              <w:rPr>
                <w:szCs w:val="24"/>
                <w:lang w:eastAsia="lv-LV"/>
              </w:rPr>
            </w:pPr>
            <w:r w:rsidRPr="00486C48">
              <w:rPr>
                <w:szCs w:val="24"/>
                <w:lang w:eastAsia="lv-LV"/>
              </w:rPr>
              <w:lastRenderedPageBreak/>
              <w:t>Skolā</w:t>
            </w:r>
          </w:p>
        </w:tc>
        <w:tc>
          <w:tcPr>
            <w:tcW w:w="1837" w:type="dxa"/>
            <w:shd w:val="clear" w:color="auto" w:fill="E2EFD9"/>
          </w:tcPr>
          <w:p w14:paraId="7EA417A3" w14:textId="77777777" w:rsidR="00486C48" w:rsidRPr="00486C48" w:rsidRDefault="00486C48" w:rsidP="00486C48">
            <w:pPr>
              <w:jc w:val="both"/>
              <w:rPr>
                <w:szCs w:val="24"/>
                <w:lang w:eastAsia="lv-LV"/>
              </w:rPr>
            </w:pPr>
            <w:r w:rsidRPr="00486C48">
              <w:rPr>
                <w:szCs w:val="24"/>
                <w:lang w:eastAsia="lv-LV"/>
              </w:rPr>
              <w:t>Organizēt preventīvos pasākumus par emociju pārvaldīšanu, stresu, konfliktiem.</w:t>
            </w:r>
          </w:p>
        </w:tc>
        <w:tc>
          <w:tcPr>
            <w:tcW w:w="2835" w:type="dxa"/>
            <w:shd w:val="clear" w:color="auto" w:fill="E2EFD9"/>
          </w:tcPr>
          <w:p w14:paraId="782BD141" w14:textId="77777777" w:rsidR="00486C48" w:rsidRPr="00486C48" w:rsidRDefault="00486C48" w:rsidP="00486C48">
            <w:pPr>
              <w:jc w:val="both"/>
              <w:rPr>
                <w:szCs w:val="24"/>
                <w:lang w:eastAsia="lv-LV"/>
              </w:rPr>
            </w:pPr>
            <w:r w:rsidRPr="00486C48">
              <w:rPr>
                <w:szCs w:val="24"/>
                <w:lang w:eastAsia="lv-LV"/>
              </w:rPr>
              <w:t xml:space="preserve">Uzlabota skolēnu un skolas darbinieku </w:t>
            </w:r>
            <w:proofErr w:type="spellStart"/>
            <w:r w:rsidRPr="00486C48">
              <w:rPr>
                <w:szCs w:val="24"/>
                <w:lang w:eastAsia="lv-LV"/>
              </w:rPr>
              <w:t>labbūtība</w:t>
            </w:r>
            <w:proofErr w:type="spellEnd"/>
            <w:r w:rsidRPr="00486C48">
              <w:rPr>
                <w:szCs w:val="24"/>
                <w:lang w:eastAsia="lv-LV"/>
              </w:rPr>
              <w:t>, ieviešot “</w:t>
            </w:r>
            <w:proofErr w:type="spellStart"/>
            <w:r w:rsidRPr="00486C48">
              <w:rPr>
                <w:szCs w:val="24"/>
                <w:lang w:eastAsia="lv-LV"/>
              </w:rPr>
              <w:t>Džimbas</w:t>
            </w:r>
            <w:proofErr w:type="spellEnd"/>
            <w:r w:rsidRPr="00486C48">
              <w:rPr>
                <w:szCs w:val="24"/>
                <w:lang w:eastAsia="lv-LV"/>
              </w:rPr>
              <w:t>” drošības un “</w:t>
            </w:r>
            <w:proofErr w:type="spellStart"/>
            <w:r w:rsidRPr="00486C48">
              <w:rPr>
                <w:szCs w:val="24"/>
                <w:lang w:eastAsia="lv-LV"/>
              </w:rPr>
              <w:t>KiVa</w:t>
            </w:r>
            <w:proofErr w:type="spellEnd"/>
            <w:r w:rsidRPr="00486C48">
              <w:rPr>
                <w:szCs w:val="24"/>
                <w:lang w:eastAsia="lv-LV"/>
              </w:rPr>
              <w:t xml:space="preserve">” </w:t>
            </w:r>
            <w:proofErr w:type="spellStart"/>
            <w:r w:rsidRPr="00486C48">
              <w:rPr>
                <w:szCs w:val="24"/>
                <w:lang w:eastAsia="lv-LV"/>
              </w:rPr>
              <w:t>antibulinga</w:t>
            </w:r>
            <w:proofErr w:type="spellEnd"/>
            <w:r w:rsidRPr="00486C48">
              <w:rPr>
                <w:szCs w:val="24"/>
                <w:lang w:eastAsia="lv-LV"/>
              </w:rPr>
              <w:t xml:space="preserve"> programmas un citas neformālās izglītības metodes.</w:t>
            </w:r>
          </w:p>
        </w:tc>
        <w:tc>
          <w:tcPr>
            <w:tcW w:w="2409" w:type="dxa"/>
            <w:shd w:val="clear" w:color="auto" w:fill="E2EFD9"/>
          </w:tcPr>
          <w:p w14:paraId="4407B35C" w14:textId="77777777" w:rsidR="00486C48" w:rsidRPr="00486C48" w:rsidRDefault="00486C48" w:rsidP="00486C48">
            <w:pPr>
              <w:jc w:val="both"/>
              <w:rPr>
                <w:szCs w:val="24"/>
                <w:lang w:eastAsia="lv-LV"/>
              </w:rPr>
            </w:pPr>
            <w:r w:rsidRPr="00486C48">
              <w:rPr>
                <w:szCs w:val="24"/>
                <w:lang w:eastAsia="lv-LV"/>
              </w:rPr>
              <w:t xml:space="preserve">95% aptaujāto respondentu uzlabota </w:t>
            </w:r>
            <w:proofErr w:type="spellStart"/>
            <w:r w:rsidRPr="00486C48">
              <w:rPr>
                <w:szCs w:val="24"/>
                <w:lang w:eastAsia="lv-LV"/>
              </w:rPr>
              <w:t>labbūtība</w:t>
            </w:r>
            <w:proofErr w:type="spellEnd"/>
            <w:r w:rsidRPr="00486C48">
              <w:rPr>
                <w:szCs w:val="24"/>
                <w:lang w:eastAsia="lv-LV"/>
              </w:rPr>
              <w:t>.</w:t>
            </w:r>
          </w:p>
        </w:tc>
        <w:tc>
          <w:tcPr>
            <w:tcW w:w="1363" w:type="dxa"/>
            <w:vMerge/>
            <w:shd w:val="clear" w:color="auto" w:fill="E2EFD9"/>
          </w:tcPr>
          <w:p w14:paraId="767896ED" w14:textId="77777777" w:rsidR="00486C48" w:rsidRPr="00486C48" w:rsidRDefault="00486C48" w:rsidP="00486C48">
            <w:pPr>
              <w:rPr>
                <w:szCs w:val="24"/>
                <w:lang w:eastAsia="lv-LV"/>
              </w:rPr>
            </w:pPr>
          </w:p>
        </w:tc>
      </w:tr>
      <w:tr w:rsidR="00486C48" w:rsidRPr="00486C48" w14:paraId="05148BD2" w14:textId="77777777" w:rsidTr="00486C48">
        <w:tc>
          <w:tcPr>
            <w:tcW w:w="1283" w:type="dxa"/>
            <w:shd w:val="clear" w:color="auto" w:fill="C5E0B3"/>
          </w:tcPr>
          <w:p w14:paraId="244BFAB1" w14:textId="77777777" w:rsidR="00486C48" w:rsidRPr="00486C48" w:rsidRDefault="00486C48" w:rsidP="00486C48">
            <w:pPr>
              <w:jc w:val="both"/>
              <w:rPr>
                <w:szCs w:val="24"/>
                <w:lang w:eastAsia="lv-LV"/>
              </w:rPr>
            </w:pPr>
            <w:r w:rsidRPr="00486C48">
              <w:rPr>
                <w:szCs w:val="24"/>
                <w:lang w:eastAsia="lv-LV"/>
              </w:rPr>
              <w:t>Pirmsskolā</w:t>
            </w:r>
          </w:p>
        </w:tc>
        <w:tc>
          <w:tcPr>
            <w:tcW w:w="1837" w:type="dxa"/>
            <w:shd w:val="clear" w:color="auto" w:fill="C5E0B3"/>
          </w:tcPr>
          <w:p w14:paraId="11DD1299" w14:textId="77777777" w:rsidR="00486C48" w:rsidRPr="00486C48" w:rsidRDefault="00486C48" w:rsidP="00486C48">
            <w:pPr>
              <w:jc w:val="both"/>
              <w:rPr>
                <w:szCs w:val="24"/>
                <w:lang w:eastAsia="lv-LV"/>
              </w:rPr>
            </w:pPr>
            <w:r w:rsidRPr="00486C48">
              <w:rPr>
                <w:szCs w:val="24"/>
                <w:lang w:eastAsia="lv-LV"/>
              </w:rPr>
              <w:t>Sekmēt draudzīgu, uz sadarbību vērstu vidi.</w:t>
            </w:r>
          </w:p>
        </w:tc>
        <w:tc>
          <w:tcPr>
            <w:tcW w:w="2835" w:type="dxa"/>
            <w:shd w:val="clear" w:color="auto" w:fill="C5E0B3"/>
          </w:tcPr>
          <w:p w14:paraId="691F3732" w14:textId="77777777" w:rsidR="00486C48" w:rsidRPr="00486C48" w:rsidRDefault="00486C48" w:rsidP="00486C48">
            <w:pPr>
              <w:jc w:val="both"/>
              <w:rPr>
                <w:szCs w:val="24"/>
                <w:lang w:eastAsia="lv-LV"/>
              </w:rPr>
            </w:pPr>
            <w:r w:rsidRPr="00486C48">
              <w:rPr>
                <w:szCs w:val="24"/>
                <w:lang w:eastAsia="lv-LV"/>
              </w:rPr>
              <w:t>Izveidota pozitīva vide, kur vecāki labprāt iesaistās dažādās kopīgās aktivitātēs, meistarklasēs. Vecāki ir ieinteresēti izprast bērnu emocijas, emocionālo stāvokli.</w:t>
            </w:r>
          </w:p>
        </w:tc>
        <w:tc>
          <w:tcPr>
            <w:tcW w:w="2409" w:type="dxa"/>
            <w:shd w:val="clear" w:color="auto" w:fill="C5E0B3"/>
          </w:tcPr>
          <w:p w14:paraId="6D955B2B" w14:textId="77777777" w:rsidR="00486C48" w:rsidRPr="00486C48" w:rsidRDefault="00486C48" w:rsidP="00486C48">
            <w:pPr>
              <w:jc w:val="both"/>
              <w:rPr>
                <w:szCs w:val="24"/>
                <w:lang w:eastAsia="lv-LV"/>
              </w:rPr>
            </w:pPr>
            <w:r w:rsidRPr="00486C48">
              <w:rPr>
                <w:szCs w:val="24"/>
                <w:lang w:eastAsia="lv-LV"/>
              </w:rPr>
              <w:t>Katrā grupā iesaistās 60% vecāku.</w:t>
            </w:r>
          </w:p>
        </w:tc>
        <w:tc>
          <w:tcPr>
            <w:tcW w:w="1363" w:type="dxa"/>
            <w:vMerge w:val="restart"/>
            <w:shd w:val="clear" w:color="auto" w:fill="C5E0B3"/>
          </w:tcPr>
          <w:p w14:paraId="15D770F1" w14:textId="77777777" w:rsidR="00486C48" w:rsidRPr="00486C48" w:rsidRDefault="00486C48" w:rsidP="00486C48">
            <w:pPr>
              <w:rPr>
                <w:b/>
                <w:szCs w:val="24"/>
                <w:lang w:eastAsia="lv-LV"/>
              </w:rPr>
            </w:pPr>
            <w:r w:rsidRPr="00486C48">
              <w:rPr>
                <w:b/>
                <w:szCs w:val="24"/>
                <w:lang w:eastAsia="lv-LV"/>
              </w:rPr>
              <w:t xml:space="preserve">2025./2026. </w:t>
            </w:r>
            <w:proofErr w:type="spellStart"/>
            <w:r w:rsidRPr="00486C48">
              <w:rPr>
                <w:b/>
                <w:szCs w:val="24"/>
                <w:lang w:eastAsia="lv-LV"/>
              </w:rPr>
              <w:t>m.g</w:t>
            </w:r>
            <w:proofErr w:type="spellEnd"/>
            <w:r w:rsidRPr="00486C48">
              <w:rPr>
                <w:b/>
                <w:szCs w:val="24"/>
                <w:lang w:eastAsia="lv-LV"/>
              </w:rPr>
              <w:t>.</w:t>
            </w:r>
          </w:p>
        </w:tc>
      </w:tr>
      <w:tr w:rsidR="00486C48" w:rsidRPr="00486C48" w14:paraId="60CAB30C" w14:textId="77777777" w:rsidTr="00486C48">
        <w:tc>
          <w:tcPr>
            <w:tcW w:w="1283" w:type="dxa"/>
            <w:shd w:val="clear" w:color="auto" w:fill="C5E0B3"/>
          </w:tcPr>
          <w:p w14:paraId="0044A899" w14:textId="77777777" w:rsidR="00486C48" w:rsidRPr="00486C48" w:rsidRDefault="00486C48" w:rsidP="00486C48">
            <w:pPr>
              <w:jc w:val="both"/>
              <w:rPr>
                <w:szCs w:val="24"/>
                <w:lang w:eastAsia="lv-LV"/>
              </w:rPr>
            </w:pPr>
            <w:r w:rsidRPr="00486C48">
              <w:rPr>
                <w:szCs w:val="24"/>
                <w:lang w:eastAsia="lv-LV"/>
              </w:rPr>
              <w:t>Skolā</w:t>
            </w:r>
          </w:p>
        </w:tc>
        <w:tc>
          <w:tcPr>
            <w:tcW w:w="1837" w:type="dxa"/>
            <w:shd w:val="clear" w:color="auto" w:fill="C5E0B3"/>
          </w:tcPr>
          <w:p w14:paraId="650496A0" w14:textId="77777777" w:rsidR="00486C48" w:rsidRPr="00486C48" w:rsidRDefault="00486C48" w:rsidP="00486C48">
            <w:pPr>
              <w:jc w:val="both"/>
              <w:rPr>
                <w:szCs w:val="24"/>
                <w:lang w:eastAsia="lv-LV"/>
              </w:rPr>
            </w:pPr>
            <w:r w:rsidRPr="00486C48">
              <w:rPr>
                <w:szCs w:val="24"/>
                <w:lang w:eastAsia="lv-LV"/>
              </w:rPr>
              <w:t>Turpināt organizēt preventīvos pasākumus emociju pārvaldīšanai, palielinot vecāku un ģimenes iesaisti.</w:t>
            </w:r>
          </w:p>
        </w:tc>
        <w:tc>
          <w:tcPr>
            <w:tcW w:w="2835" w:type="dxa"/>
            <w:shd w:val="clear" w:color="auto" w:fill="C5E0B3"/>
          </w:tcPr>
          <w:p w14:paraId="7C1355EF" w14:textId="77777777" w:rsidR="00486C48" w:rsidRPr="00486C48" w:rsidRDefault="00486C48" w:rsidP="00486C48">
            <w:pPr>
              <w:jc w:val="both"/>
              <w:rPr>
                <w:szCs w:val="24"/>
                <w:lang w:eastAsia="lv-LV"/>
              </w:rPr>
            </w:pPr>
            <w:r w:rsidRPr="00486C48">
              <w:rPr>
                <w:szCs w:val="24"/>
                <w:lang w:eastAsia="lv-LV"/>
              </w:rPr>
              <w:t>Nodrošināts pozitīvs skolas mikroklimats.</w:t>
            </w:r>
          </w:p>
        </w:tc>
        <w:tc>
          <w:tcPr>
            <w:tcW w:w="2409" w:type="dxa"/>
            <w:shd w:val="clear" w:color="auto" w:fill="C5E0B3"/>
          </w:tcPr>
          <w:p w14:paraId="0CD4A9F0" w14:textId="77777777" w:rsidR="00486C48" w:rsidRPr="00486C48" w:rsidRDefault="00486C48" w:rsidP="00486C48">
            <w:pPr>
              <w:jc w:val="both"/>
              <w:rPr>
                <w:szCs w:val="24"/>
                <w:lang w:eastAsia="lv-LV"/>
              </w:rPr>
            </w:pPr>
            <w:r w:rsidRPr="00486C48">
              <w:rPr>
                <w:szCs w:val="24"/>
                <w:lang w:eastAsia="lv-LV"/>
              </w:rPr>
              <w:t>90% aptaujāto respondentu pozitīvi vērtē vecāku un ģimenes iesaisti skolas mikroklimata uzlabošanā.</w:t>
            </w:r>
          </w:p>
        </w:tc>
        <w:tc>
          <w:tcPr>
            <w:tcW w:w="1363" w:type="dxa"/>
            <w:vMerge/>
            <w:shd w:val="clear" w:color="auto" w:fill="C5E0B3"/>
          </w:tcPr>
          <w:p w14:paraId="55881642" w14:textId="77777777" w:rsidR="00486C48" w:rsidRPr="00486C48" w:rsidRDefault="00486C48" w:rsidP="00486C48">
            <w:pPr>
              <w:rPr>
                <w:szCs w:val="24"/>
                <w:lang w:eastAsia="lv-LV"/>
              </w:rPr>
            </w:pPr>
          </w:p>
        </w:tc>
      </w:tr>
      <w:tr w:rsidR="00486C48" w:rsidRPr="00486C48" w14:paraId="37525D96" w14:textId="77777777" w:rsidTr="00486C48">
        <w:tc>
          <w:tcPr>
            <w:tcW w:w="1283" w:type="dxa"/>
            <w:shd w:val="clear" w:color="auto" w:fill="A8D08D"/>
          </w:tcPr>
          <w:p w14:paraId="5B43C1BA" w14:textId="77777777" w:rsidR="00486C48" w:rsidRPr="00486C48" w:rsidRDefault="00486C48" w:rsidP="00486C48">
            <w:pPr>
              <w:jc w:val="both"/>
              <w:rPr>
                <w:szCs w:val="24"/>
                <w:lang w:eastAsia="lv-LV"/>
              </w:rPr>
            </w:pPr>
            <w:r w:rsidRPr="00486C48">
              <w:rPr>
                <w:szCs w:val="24"/>
                <w:lang w:eastAsia="lv-LV"/>
              </w:rPr>
              <w:t>Pirmsskolā</w:t>
            </w:r>
          </w:p>
        </w:tc>
        <w:tc>
          <w:tcPr>
            <w:tcW w:w="1837" w:type="dxa"/>
            <w:shd w:val="clear" w:color="auto" w:fill="A8D08D"/>
          </w:tcPr>
          <w:p w14:paraId="516BEBC3" w14:textId="77777777" w:rsidR="00486C48" w:rsidRPr="00486C48" w:rsidRDefault="00486C48" w:rsidP="00486C48">
            <w:pPr>
              <w:jc w:val="both"/>
              <w:rPr>
                <w:szCs w:val="24"/>
                <w:lang w:eastAsia="lv-LV"/>
              </w:rPr>
            </w:pPr>
            <w:r w:rsidRPr="00486C48">
              <w:rPr>
                <w:szCs w:val="24"/>
                <w:lang w:eastAsia="lv-LV"/>
              </w:rPr>
              <w:t>Veidot jaunas iestādes tradīcijas, lai veicinātu veselīgu dzīvesveidu.</w:t>
            </w:r>
          </w:p>
        </w:tc>
        <w:tc>
          <w:tcPr>
            <w:tcW w:w="2835" w:type="dxa"/>
            <w:shd w:val="clear" w:color="auto" w:fill="A8D08D"/>
          </w:tcPr>
          <w:p w14:paraId="344086F6" w14:textId="77777777" w:rsidR="00486C48" w:rsidRPr="00486C48" w:rsidRDefault="00486C48" w:rsidP="00486C48">
            <w:pPr>
              <w:jc w:val="both"/>
              <w:rPr>
                <w:szCs w:val="24"/>
                <w:lang w:eastAsia="lv-LV"/>
              </w:rPr>
            </w:pPr>
            <w:r w:rsidRPr="00486C48">
              <w:rPr>
                <w:szCs w:val="24"/>
                <w:lang w:eastAsia="lv-LV"/>
              </w:rPr>
              <w:t>Veidojas izpratne par veselīga dzīvesveida nozīmi katra cilvēka dzīvē.</w:t>
            </w:r>
          </w:p>
        </w:tc>
        <w:tc>
          <w:tcPr>
            <w:tcW w:w="2409" w:type="dxa"/>
            <w:shd w:val="clear" w:color="auto" w:fill="A8D08D"/>
          </w:tcPr>
          <w:p w14:paraId="2A864D28" w14:textId="77777777" w:rsidR="00486C48" w:rsidRPr="00486C48" w:rsidRDefault="00486C48" w:rsidP="00486C48">
            <w:pPr>
              <w:jc w:val="both"/>
              <w:rPr>
                <w:szCs w:val="24"/>
                <w:lang w:eastAsia="lv-LV"/>
              </w:rPr>
            </w:pPr>
            <w:r w:rsidRPr="00486C48">
              <w:rPr>
                <w:szCs w:val="24"/>
                <w:lang w:eastAsia="lv-LV"/>
              </w:rPr>
              <w:t>Iestādē  tiek organizēti kopienas piederību veidojoši pasākumi – sporta spēles, orientēšanās, meistarklases, āra nodarbības ar vecākiem, pārgājieni u.c.</w:t>
            </w:r>
          </w:p>
        </w:tc>
        <w:tc>
          <w:tcPr>
            <w:tcW w:w="1363" w:type="dxa"/>
            <w:vMerge w:val="restart"/>
            <w:shd w:val="clear" w:color="auto" w:fill="A8D08D"/>
          </w:tcPr>
          <w:p w14:paraId="7D4ABD70" w14:textId="77777777" w:rsidR="00486C48" w:rsidRPr="00486C48" w:rsidRDefault="00486C48" w:rsidP="00486C48">
            <w:pPr>
              <w:rPr>
                <w:b/>
                <w:szCs w:val="24"/>
                <w:lang w:eastAsia="lv-LV"/>
              </w:rPr>
            </w:pPr>
            <w:r w:rsidRPr="00486C48">
              <w:rPr>
                <w:b/>
                <w:szCs w:val="24"/>
                <w:lang w:eastAsia="lv-LV"/>
              </w:rPr>
              <w:t xml:space="preserve">2026./2027. </w:t>
            </w:r>
            <w:proofErr w:type="spellStart"/>
            <w:r w:rsidRPr="00486C48">
              <w:rPr>
                <w:b/>
                <w:szCs w:val="24"/>
                <w:lang w:eastAsia="lv-LV"/>
              </w:rPr>
              <w:t>m.g</w:t>
            </w:r>
            <w:proofErr w:type="spellEnd"/>
            <w:r w:rsidRPr="00486C48">
              <w:rPr>
                <w:b/>
                <w:szCs w:val="24"/>
                <w:lang w:eastAsia="lv-LV"/>
              </w:rPr>
              <w:t>.</w:t>
            </w:r>
          </w:p>
        </w:tc>
      </w:tr>
      <w:tr w:rsidR="00486C48" w:rsidRPr="00486C48" w14:paraId="267E9E10" w14:textId="77777777" w:rsidTr="00486C48">
        <w:tc>
          <w:tcPr>
            <w:tcW w:w="1283" w:type="dxa"/>
            <w:shd w:val="clear" w:color="auto" w:fill="A8D08D"/>
          </w:tcPr>
          <w:p w14:paraId="6DDD0C8B" w14:textId="77777777" w:rsidR="00486C48" w:rsidRPr="00486C48" w:rsidRDefault="00486C48" w:rsidP="00486C48">
            <w:pPr>
              <w:jc w:val="both"/>
              <w:rPr>
                <w:szCs w:val="24"/>
                <w:lang w:eastAsia="lv-LV"/>
              </w:rPr>
            </w:pPr>
            <w:r w:rsidRPr="00486C48">
              <w:rPr>
                <w:szCs w:val="24"/>
                <w:lang w:eastAsia="lv-LV"/>
              </w:rPr>
              <w:t>Skolā</w:t>
            </w:r>
          </w:p>
        </w:tc>
        <w:tc>
          <w:tcPr>
            <w:tcW w:w="1837" w:type="dxa"/>
            <w:shd w:val="clear" w:color="auto" w:fill="A8D08D"/>
          </w:tcPr>
          <w:p w14:paraId="54373485" w14:textId="77777777" w:rsidR="00486C48" w:rsidRPr="00486C48" w:rsidRDefault="00486C48" w:rsidP="00486C48">
            <w:pPr>
              <w:jc w:val="both"/>
              <w:rPr>
                <w:szCs w:val="24"/>
                <w:lang w:eastAsia="lv-LV"/>
              </w:rPr>
            </w:pPr>
            <w:r w:rsidRPr="00486C48">
              <w:rPr>
                <w:szCs w:val="24"/>
                <w:lang w:eastAsia="lv-LV"/>
              </w:rPr>
              <w:t xml:space="preserve">Turpināt uzlabot savstarpējo komunikāciju un sadarbības prasmes starp visām iesaistītajām </w:t>
            </w:r>
            <w:proofErr w:type="spellStart"/>
            <w:r w:rsidRPr="00486C48">
              <w:rPr>
                <w:szCs w:val="24"/>
                <w:lang w:eastAsia="lv-LV"/>
              </w:rPr>
              <w:t>mērķgrupām</w:t>
            </w:r>
            <w:proofErr w:type="spellEnd"/>
            <w:r w:rsidRPr="00486C48">
              <w:rPr>
                <w:szCs w:val="24"/>
                <w:lang w:eastAsia="lv-LV"/>
              </w:rPr>
              <w:t>.</w:t>
            </w:r>
          </w:p>
        </w:tc>
        <w:tc>
          <w:tcPr>
            <w:tcW w:w="2835" w:type="dxa"/>
            <w:shd w:val="clear" w:color="auto" w:fill="A8D08D"/>
          </w:tcPr>
          <w:p w14:paraId="64E6AE40" w14:textId="77777777" w:rsidR="00486C48" w:rsidRPr="00486C48" w:rsidRDefault="00486C48" w:rsidP="00486C48">
            <w:pPr>
              <w:jc w:val="both"/>
              <w:rPr>
                <w:szCs w:val="24"/>
                <w:lang w:eastAsia="lv-LV"/>
              </w:rPr>
            </w:pPr>
            <w:r w:rsidRPr="00486C48">
              <w:rPr>
                <w:szCs w:val="24"/>
                <w:lang w:eastAsia="lv-LV"/>
              </w:rPr>
              <w:t>Nostiprinājusies piederība skolas kopienai.</w:t>
            </w:r>
          </w:p>
        </w:tc>
        <w:tc>
          <w:tcPr>
            <w:tcW w:w="2409" w:type="dxa"/>
            <w:shd w:val="clear" w:color="auto" w:fill="A8D08D"/>
          </w:tcPr>
          <w:p w14:paraId="00B7C896" w14:textId="77777777" w:rsidR="00486C48" w:rsidRPr="00486C48" w:rsidRDefault="00486C48" w:rsidP="00486C48">
            <w:pPr>
              <w:jc w:val="both"/>
              <w:rPr>
                <w:szCs w:val="24"/>
                <w:lang w:eastAsia="lv-LV"/>
              </w:rPr>
            </w:pPr>
            <w:r w:rsidRPr="00486C48">
              <w:rPr>
                <w:szCs w:val="24"/>
                <w:lang w:eastAsia="lv-LV"/>
              </w:rPr>
              <w:t>Organizēts skolas forums.</w:t>
            </w:r>
          </w:p>
        </w:tc>
        <w:tc>
          <w:tcPr>
            <w:tcW w:w="1363" w:type="dxa"/>
            <w:vMerge/>
            <w:shd w:val="clear" w:color="auto" w:fill="A8D08D"/>
          </w:tcPr>
          <w:p w14:paraId="2596D538" w14:textId="77777777" w:rsidR="00486C48" w:rsidRPr="00486C48" w:rsidRDefault="00486C48" w:rsidP="00486C48">
            <w:pPr>
              <w:rPr>
                <w:szCs w:val="24"/>
                <w:lang w:eastAsia="lv-LV"/>
              </w:rPr>
            </w:pPr>
          </w:p>
        </w:tc>
      </w:tr>
    </w:tbl>
    <w:p w14:paraId="62828D30" w14:textId="77777777" w:rsidR="00486C48" w:rsidRPr="00486C48" w:rsidRDefault="00486C48" w:rsidP="00486C48">
      <w:pPr>
        <w:rPr>
          <w:szCs w:val="24"/>
          <w:u w:val="none"/>
          <w:lang w:eastAsia="lv-LV"/>
        </w:rPr>
      </w:pPr>
    </w:p>
    <w:p w14:paraId="456F4391" w14:textId="77777777" w:rsidR="00486C48" w:rsidRPr="00486C48" w:rsidRDefault="00486C48" w:rsidP="00486C48">
      <w:pPr>
        <w:rPr>
          <w:szCs w:val="24"/>
          <w:u w:val="none"/>
          <w:lang w:eastAsia="lv-LV"/>
        </w:rPr>
      </w:pPr>
    </w:p>
    <w:p w14:paraId="587FDAA8" w14:textId="77777777" w:rsidR="00486C48" w:rsidRPr="00486C48" w:rsidRDefault="00486C48" w:rsidP="00486C48">
      <w:pPr>
        <w:rPr>
          <w:szCs w:val="24"/>
          <w:u w:val="none"/>
          <w:lang w:eastAsia="lv-LV"/>
        </w:rPr>
      </w:pPr>
      <w:r w:rsidRPr="00486C48">
        <w:rPr>
          <w:szCs w:val="24"/>
          <w:u w:val="none"/>
          <w:lang w:eastAsia="lv-LV"/>
        </w:rPr>
        <w:t>Lejasciema pamatskolas direktore</w:t>
      </w:r>
      <w:r w:rsidRPr="00486C48">
        <w:rPr>
          <w:szCs w:val="24"/>
          <w:u w:val="none"/>
          <w:lang w:eastAsia="lv-LV"/>
        </w:rPr>
        <w:tab/>
      </w:r>
      <w:r w:rsidRPr="00486C48">
        <w:rPr>
          <w:szCs w:val="24"/>
          <w:u w:val="none"/>
          <w:lang w:eastAsia="lv-LV"/>
        </w:rPr>
        <w:tab/>
      </w:r>
      <w:r w:rsidRPr="00486C48">
        <w:rPr>
          <w:szCs w:val="24"/>
          <w:u w:val="none"/>
          <w:lang w:eastAsia="lv-LV"/>
        </w:rPr>
        <w:tab/>
      </w:r>
      <w:r w:rsidRPr="00486C48">
        <w:rPr>
          <w:szCs w:val="24"/>
          <w:u w:val="none"/>
          <w:lang w:eastAsia="lv-LV"/>
        </w:rPr>
        <w:tab/>
      </w:r>
      <w:r w:rsidRPr="00486C48">
        <w:rPr>
          <w:szCs w:val="24"/>
          <w:u w:val="none"/>
          <w:lang w:eastAsia="lv-LV"/>
        </w:rPr>
        <w:tab/>
      </w:r>
      <w:r w:rsidRPr="00486C48">
        <w:rPr>
          <w:szCs w:val="24"/>
          <w:u w:val="none"/>
          <w:lang w:eastAsia="lv-LV"/>
        </w:rPr>
        <w:tab/>
      </w:r>
      <w:proofErr w:type="spellStart"/>
      <w:r w:rsidRPr="00486C48">
        <w:rPr>
          <w:szCs w:val="24"/>
          <w:u w:val="none"/>
          <w:lang w:eastAsia="lv-LV"/>
        </w:rPr>
        <w:t>I.Maltavniece</w:t>
      </w:r>
      <w:proofErr w:type="spellEnd"/>
    </w:p>
    <w:p w14:paraId="3BF435B9" w14:textId="77777777" w:rsidR="00486C48" w:rsidRPr="00486C48" w:rsidRDefault="00486C48" w:rsidP="00486C48">
      <w:pPr>
        <w:spacing w:line="259" w:lineRule="auto"/>
        <w:rPr>
          <w:rFonts w:eastAsia="Calibri"/>
          <w:szCs w:val="24"/>
          <w:u w:val="none"/>
        </w:rPr>
      </w:pPr>
      <w:r w:rsidRPr="00486C48">
        <w:rPr>
          <w:rFonts w:eastAsia="Calibri"/>
          <w:szCs w:val="24"/>
          <w:u w:val="none"/>
        </w:rPr>
        <w:br w:type="page"/>
      </w:r>
    </w:p>
    <w:p w14:paraId="22BDDA1E" w14:textId="77777777" w:rsidR="00486C48" w:rsidRPr="00486C48" w:rsidRDefault="00486C48" w:rsidP="00486C48">
      <w:pPr>
        <w:spacing w:line="259" w:lineRule="auto"/>
        <w:jc w:val="right"/>
        <w:rPr>
          <w:rFonts w:eastAsia="Calibri"/>
          <w:szCs w:val="24"/>
          <w:u w:val="none"/>
        </w:rPr>
      </w:pPr>
      <w:r w:rsidRPr="00486C48">
        <w:rPr>
          <w:rFonts w:eastAsia="Calibri"/>
          <w:szCs w:val="24"/>
          <w:u w:val="none"/>
        </w:rPr>
        <w:lastRenderedPageBreak/>
        <w:t>Pielikums Nr.1</w:t>
      </w:r>
    </w:p>
    <w:p w14:paraId="6865778E" w14:textId="77777777" w:rsidR="00486C48" w:rsidRPr="00486C48" w:rsidRDefault="00486C48" w:rsidP="00486C48">
      <w:pPr>
        <w:spacing w:line="259" w:lineRule="auto"/>
        <w:jc w:val="right"/>
        <w:rPr>
          <w:rFonts w:eastAsia="Calibri"/>
          <w:szCs w:val="24"/>
          <w:u w:val="none"/>
        </w:rPr>
      </w:pPr>
      <w:r w:rsidRPr="00486C48">
        <w:rPr>
          <w:rFonts w:eastAsia="Calibri"/>
          <w:szCs w:val="24"/>
          <w:u w:val="none"/>
        </w:rPr>
        <w:t>Lejasciema pamatskolas Attīstības plānam</w:t>
      </w:r>
    </w:p>
    <w:p w14:paraId="17A86771" w14:textId="77777777" w:rsidR="00486C48" w:rsidRPr="00486C48" w:rsidRDefault="00486C48" w:rsidP="00486C48">
      <w:pPr>
        <w:spacing w:line="259" w:lineRule="auto"/>
        <w:jc w:val="right"/>
        <w:rPr>
          <w:rFonts w:eastAsia="Calibri"/>
          <w:szCs w:val="24"/>
          <w:u w:val="none"/>
        </w:rPr>
      </w:pPr>
      <w:r w:rsidRPr="00486C48">
        <w:rPr>
          <w:rFonts w:eastAsia="Calibri"/>
          <w:szCs w:val="24"/>
          <w:u w:val="none"/>
        </w:rPr>
        <w:t>2024.-2027.gadam</w:t>
      </w:r>
    </w:p>
    <w:p w14:paraId="32952042" w14:textId="77777777" w:rsidR="00486C48" w:rsidRPr="00486C48" w:rsidRDefault="00486C48" w:rsidP="00486C48">
      <w:pPr>
        <w:spacing w:line="259" w:lineRule="auto"/>
        <w:jc w:val="center"/>
        <w:rPr>
          <w:rFonts w:eastAsia="Calibri"/>
          <w:b/>
          <w:sz w:val="28"/>
          <w:szCs w:val="28"/>
          <w:u w:val="none"/>
        </w:rPr>
      </w:pPr>
    </w:p>
    <w:p w14:paraId="1E036563" w14:textId="77777777" w:rsidR="00486C48" w:rsidRPr="00486C48" w:rsidRDefault="00486C48" w:rsidP="00486C48">
      <w:pPr>
        <w:spacing w:line="259" w:lineRule="auto"/>
        <w:jc w:val="center"/>
        <w:rPr>
          <w:rFonts w:eastAsia="Calibri"/>
          <w:b/>
          <w:sz w:val="28"/>
          <w:szCs w:val="28"/>
          <w:u w:val="none"/>
        </w:rPr>
      </w:pPr>
      <w:r w:rsidRPr="00486C48">
        <w:rPr>
          <w:rFonts w:eastAsia="Calibri"/>
          <w:b/>
          <w:sz w:val="28"/>
          <w:szCs w:val="28"/>
          <w:u w:val="none"/>
        </w:rPr>
        <w:t>Skolēnu skaita dinamika</w:t>
      </w:r>
    </w:p>
    <w:p w14:paraId="03553F8A" w14:textId="77777777" w:rsidR="00486C48" w:rsidRPr="00486C48" w:rsidRDefault="00486C48" w:rsidP="00486C48">
      <w:pPr>
        <w:spacing w:line="259" w:lineRule="auto"/>
        <w:jc w:val="center"/>
        <w:rPr>
          <w:rFonts w:eastAsia="Calibri"/>
          <w:b/>
          <w:sz w:val="28"/>
          <w:szCs w:val="28"/>
          <w:u w:val="none"/>
        </w:rPr>
      </w:pPr>
    </w:p>
    <w:tbl>
      <w:tblPr>
        <w:tblStyle w:val="Reatabula2"/>
        <w:tblW w:w="0" w:type="auto"/>
        <w:tblLook w:val="04A0" w:firstRow="1" w:lastRow="0" w:firstColumn="1" w:lastColumn="0" w:noHBand="0" w:noVBand="1"/>
      </w:tblPr>
      <w:tblGrid>
        <w:gridCol w:w="3539"/>
        <w:gridCol w:w="1843"/>
        <w:gridCol w:w="1843"/>
        <w:gridCol w:w="1979"/>
      </w:tblGrid>
      <w:tr w:rsidR="00486C48" w:rsidRPr="00486C48" w14:paraId="6D99AD8F" w14:textId="77777777" w:rsidTr="00BF7227">
        <w:tc>
          <w:tcPr>
            <w:tcW w:w="3539" w:type="dxa"/>
          </w:tcPr>
          <w:p w14:paraId="787349ED" w14:textId="77777777" w:rsidR="00486C48" w:rsidRPr="00486C48" w:rsidRDefault="00486C48" w:rsidP="00486C48">
            <w:pPr>
              <w:rPr>
                <w:szCs w:val="24"/>
                <w:lang w:eastAsia="lv-LV"/>
              </w:rPr>
            </w:pPr>
          </w:p>
        </w:tc>
        <w:tc>
          <w:tcPr>
            <w:tcW w:w="1843" w:type="dxa"/>
          </w:tcPr>
          <w:p w14:paraId="79E7FD29" w14:textId="77777777" w:rsidR="00486C48" w:rsidRPr="00486C48" w:rsidRDefault="00486C48" w:rsidP="00486C48">
            <w:pPr>
              <w:rPr>
                <w:b/>
                <w:szCs w:val="24"/>
                <w:lang w:eastAsia="lv-LV"/>
              </w:rPr>
            </w:pPr>
            <w:r w:rsidRPr="00486C48">
              <w:rPr>
                <w:b/>
                <w:szCs w:val="24"/>
                <w:lang w:eastAsia="lv-LV"/>
              </w:rPr>
              <w:t>2021./2022.m.g.</w:t>
            </w:r>
          </w:p>
        </w:tc>
        <w:tc>
          <w:tcPr>
            <w:tcW w:w="1843" w:type="dxa"/>
          </w:tcPr>
          <w:p w14:paraId="53E80C99" w14:textId="77777777" w:rsidR="00486C48" w:rsidRPr="00486C48" w:rsidRDefault="00486C48" w:rsidP="00486C48">
            <w:pPr>
              <w:rPr>
                <w:b/>
                <w:szCs w:val="24"/>
                <w:lang w:eastAsia="lv-LV"/>
              </w:rPr>
            </w:pPr>
            <w:r w:rsidRPr="00486C48">
              <w:rPr>
                <w:b/>
                <w:szCs w:val="24"/>
                <w:lang w:eastAsia="lv-LV"/>
              </w:rPr>
              <w:t>2022./2023.m.g.</w:t>
            </w:r>
          </w:p>
        </w:tc>
        <w:tc>
          <w:tcPr>
            <w:tcW w:w="1979" w:type="dxa"/>
          </w:tcPr>
          <w:p w14:paraId="0838296B" w14:textId="77777777" w:rsidR="00486C48" w:rsidRPr="00486C48" w:rsidRDefault="00486C48" w:rsidP="00486C48">
            <w:pPr>
              <w:rPr>
                <w:b/>
                <w:szCs w:val="24"/>
                <w:lang w:eastAsia="lv-LV"/>
              </w:rPr>
            </w:pPr>
            <w:r w:rsidRPr="00486C48">
              <w:rPr>
                <w:b/>
                <w:szCs w:val="24"/>
                <w:lang w:eastAsia="lv-LV"/>
              </w:rPr>
              <w:t>2023./2024.m.g.</w:t>
            </w:r>
          </w:p>
        </w:tc>
      </w:tr>
      <w:tr w:rsidR="00486C48" w:rsidRPr="00486C48" w14:paraId="57004A7B" w14:textId="77777777" w:rsidTr="00BF7227">
        <w:tc>
          <w:tcPr>
            <w:tcW w:w="3539" w:type="dxa"/>
          </w:tcPr>
          <w:p w14:paraId="3BA42FED" w14:textId="77777777" w:rsidR="00486C48" w:rsidRPr="00486C48" w:rsidRDefault="00486C48" w:rsidP="00486C48">
            <w:pPr>
              <w:rPr>
                <w:szCs w:val="24"/>
                <w:lang w:eastAsia="lv-LV"/>
              </w:rPr>
            </w:pPr>
            <w:r w:rsidRPr="00486C48">
              <w:rPr>
                <w:szCs w:val="24"/>
                <w:lang w:eastAsia="lv-LV"/>
              </w:rPr>
              <w:t>Pirmskolas izglītības</w:t>
            </w:r>
          </w:p>
          <w:p w14:paraId="24CF5D02" w14:textId="77777777" w:rsidR="00486C48" w:rsidRPr="00486C48" w:rsidRDefault="00486C48" w:rsidP="00486C48">
            <w:pPr>
              <w:rPr>
                <w:szCs w:val="24"/>
                <w:lang w:eastAsia="lv-LV"/>
              </w:rPr>
            </w:pPr>
            <w:r w:rsidRPr="00486C48">
              <w:rPr>
                <w:szCs w:val="24"/>
                <w:lang w:eastAsia="lv-LV"/>
              </w:rPr>
              <w:t>programma 01011111</w:t>
            </w:r>
          </w:p>
        </w:tc>
        <w:tc>
          <w:tcPr>
            <w:tcW w:w="1843" w:type="dxa"/>
          </w:tcPr>
          <w:p w14:paraId="422FDB43" w14:textId="77777777" w:rsidR="00486C48" w:rsidRPr="00486C48" w:rsidRDefault="00486C48" w:rsidP="00486C48">
            <w:pPr>
              <w:jc w:val="center"/>
              <w:rPr>
                <w:szCs w:val="24"/>
                <w:lang w:eastAsia="lv-LV"/>
              </w:rPr>
            </w:pPr>
            <w:r w:rsidRPr="00486C48">
              <w:rPr>
                <w:szCs w:val="24"/>
                <w:lang w:eastAsia="lv-LV"/>
              </w:rPr>
              <w:t>-</w:t>
            </w:r>
          </w:p>
        </w:tc>
        <w:tc>
          <w:tcPr>
            <w:tcW w:w="1843" w:type="dxa"/>
          </w:tcPr>
          <w:p w14:paraId="40FB6265" w14:textId="77777777" w:rsidR="00486C48" w:rsidRPr="00486C48" w:rsidRDefault="00486C48" w:rsidP="00486C48">
            <w:pPr>
              <w:jc w:val="center"/>
              <w:rPr>
                <w:szCs w:val="24"/>
                <w:lang w:eastAsia="lv-LV"/>
              </w:rPr>
            </w:pPr>
            <w:r w:rsidRPr="00486C48">
              <w:rPr>
                <w:szCs w:val="24"/>
                <w:lang w:eastAsia="lv-LV"/>
              </w:rPr>
              <w:t>-</w:t>
            </w:r>
          </w:p>
        </w:tc>
        <w:tc>
          <w:tcPr>
            <w:tcW w:w="1979" w:type="dxa"/>
          </w:tcPr>
          <w:p w14:paraId="06FA9A5B" w14:textId="77777777" w:rsidR="00486C48" w:rsidRPr="00486C48" w:rsidRDefault="00486C48" w:rsidP="00486C48">
            <w:pPr>
              <w:jc w:val="center"/>
              <w:rPr>
                <w:szCs w:val="24"/>
                <w:lang w:eastAsia="lv-LV"/>
              </w:rPr>
            </w:pPr>
            <w:r w:rsidRPr="00486C48">
              <w:rPr>
                <w:szCs w:val="24"/>
                <w:lang w:eastAsia="lv-LV"/>
              </w:rPr>
              <w:t>39</w:t>
            </w:r>
          </w:p>
        </w:tc>
      </w:tr>
      <w:tr w:rsidR="00486C48" w:rsidRPr="00486C48" w14:paraId="0E648368" w14:textId="77777777" w:rsidTr="00BF7227">
        <w:tc>
          <w:tcPr>
            <w:tcW w:w="3539" w:type="dxa"/>
          </w:tcPr>
          <w:p w14:paraId="41363E14" w14:textId="77777777" w:rsidR="00486C48" w:rsidRPr="00486C48" w:rsidRDefault="00486C48" w:rsidP="00486C48">
            <w:pPr>
              <w:rPr>
                <w:szCs w:val="24"/>
                <w:lang w:eastAsia="lv-LV"/>
              </w:rPr>
            </w:pPr>
            <w:r w:rsidRPr="00486C48">
              <w:rPr>
                <w:szCs w:val="24"/>
                <w:lang w:eastAsia="lv-LV"/>
              </w:rPr>
              <w:t>Speciālās pirmsskolas programma Izglītojamajiem ar valodas traucējumiem 01015511</w:t>
            </w:r>
          </w:p>
        </w:tc>
        <w:tc>
          <w:tcPr>
            <w:tcW w:w="1843" w:type="dxa"/>
          </w:tcPr>
          <w:p w14:paraId="58F86699" w14:textId="77777777" w:rsidR="00486C48" w:rsidRPr="00486C48" w:rsidRDefault="00486C48" w:rsidP="00486C48">
            <w:pPr>
              <w:jc w:val="center"/>
              <w:rPr>
                <w:szCs w:val="24"/>
                <w:lang w:eastAsia="lv-LV"/>
              </w:rPr>
            </w:pPr>
            <w:r w:rsidRPr="00486C48">
              <w:rPr>
                <w:szCs w:val="24"/>
                <w:lang w:eastAsia="lv-LV"/>
              </w:rPr>
              <w:t>-</w:t>
            </w:r>
          </w:p>
        </w:tc>
        <w:tc>
          <w:tcPr>
            <w:tcW w:w="1843" w:type="dxa"/>
          </w:tcPr>
          <w:p w14:paraId="4C84D38C" w14:textId="77777777" w:rsidR="00486C48" w:rsidRPr="00486C48" w:rsidRDefault="00486C48" w:rsidP="00486C48">
            <w:pPr>
              <w:jc w:val="center"/>
              <w:rPr>
                <w:szCs w:val="24"/>
                <w:lang w:eastAsia="lv-LV"/>
              </w:rPr>
            </w:pPr>
            <w:r w:rsidRPr="00486C48">
              <w:rPr>
                <w:szCs w:val="24"/>
                <w:lang w:eastAsia="lv-LV"/>
              </w:rPr>
              <w:t>-</w:t>
            </w:r>
          </w:p>
        </w:tc>
        <w:tc>
          <w:tcPr>
            <w:tcW w:w="1979" w:type="dxa"/>
          </w:tcPr>
          <w:p w14:paraId="1EB48524" w14:textId="77777777" w:rsidR="00486C48" w:rsidRPr="00486C48" w:rsidRDefault="00486C48" w:rsidP="00486C48">
            <w:pPr>
              <w:jc w:val="center"/>
              <w:rPr>
                <w:szCs w:val="24"/>
                <w:lang w:eastAsia="lv-LV"/>
              </w:rPr>
            </w:pPr>
            <w:r w:rsidRPr="00486C48">
              <w:rPr>
                <w:szCs w:val="24"/>
                <w:lang w:eastAsia="lv-LV"/>
              </w:rPr>
              <w:t>11</w:t>
            </w:r>
          </w:p>
        </w:tc>
      </w:tr>
      <w:tr w:rsidR="00486C48" w:rsidRPr="00486C48" w14:paraId="4C2A2030" w14:textId="77777777" w:rsidTr="00BF7227">
        <w:tc>
          <w:tcPr>
            <w:tcW w:w="3539" w:type="dxa"/>
          </w:tcPr>
          <w:p w14:paraId="4111F1A4" w14:textId="77777777" w:rsidR="00486C48" w:rsidRPr="00486C48" w:rsidRDefault="00486C48" w:rsidP="00486C48">
            <w:pPr>
              <w:rPr>
                <w:szCs w:val="24"/>
                <w:lang w:eastAsia="lv-LV"/>
              </w:rPr>
            </w:pPr>
            <w:r w:rsidRPr="00486C48">
              <w:rPr>
                <w:szCs w:val="24"/>
                <w:lang w:eastAsia="lv-LV"/>
              </w:rPr>
              <w:t>Speciālās pirmsskolas programma izglītojamajiem ar jauktiem attīstības traucējumiem 01015611</w:t>
            </w:r>
          </w:p>
        </w:tc>
        <w:tc>
          <w:tcPr>
            <w:tcW w:w="1843" w:type="dxa"/>
          </w:tcPr>
          <w:p w14:paraId="686FF7A5" w14:textId="77777777" w:rsidR="00486C48" w:rsidRPr="00486C48" w:rsidRDefault="00486C48" w:rsidP="00486C48">
            <w:pPr>
              <w:jc w:val="center"/>
              <w:rPr>
                <w:szCs w:val="24"/>
                <w:lang w:eastAsia="lv-LV"/>
              </w:rPr>
            </w:pPr>
            <w:r w:rsidRPr="00486C48">
              <w:rPr>
                <w:szCs w:val="24"/>
                <w:lang w:eastAsia="lv-LV"/>
              </w:rPr>
              <w:t>-</w:t>
            </w:r>
          </w:p>
        </w:tc>
        <w:tc>
          <w:tcPr>
            <w:tcW w:w="1843" w:type="dxa"/>
          </w:tcPr>
          <w:p w14:paraId="2A7C5154" w14:textId="77777777" w:rsidR="00486C48" w:rsidRPr="00486C48" w:rsidRDefault="00486C48" w:rsidP="00486C48">
            <w:pPr>
              <w:jc w:val="center"/>
              <w:rPr>
                <w:szCs w:val="24"/>
                <w:lang w:eastAsia="lv-LV"/>
              </w:rPr>
            </w:pPr>
            <w:r w:rsidRPr="00486C48">
              <w:rPr>
                <w:szCs w:val="24"/>
                <w:lang w:eastAsia="lv-LV"/>
              </w:rPr>
              <w:t>-</w:t>
            </w:r>
          </w:p>
        </w:tc>
        <w:tc>
          <w:tcPr>
            <w:tcW w:w="1979" w:type="dxa"/>
          </w:tcPr>
          <w:p w14:paraId="7E48DBED" w14:textId="77777777" w:rsidR="00486C48" w:rsidRPr="00486C48" w:rsidRDefault="00486C48" w:rsidP="00486C48">
            <w:pPr>
              <w:jc w:val="center"/>
              <w:rPr>
                <w:szCs w:val="24"/>
                <w:lang w:eastAsia="lv-LV"/>
              </w:rPr>
            </w:pPr>
            <w:r w:rsidRPr="00486C48">
              <w:rPr>
                <w:szCs w:val="24"/>
                <w:lang w:eastAsia="lv-LV"/>
              </w:rPr>
              <w:t>0</w:t>
            </w:r>
          </w:p>
        </w:tc>
      </w:tr>
      <w:tr w:rsidR="00486C48" w:rsidRPr="00486C48" w14:paraId="1D282A92" w14:textId="77777777" w:rsidTr="00BF7227">
        <w:trPr>
          <w:trHeight w:val="414"/>
        </w:trPr>
        <w:tc>
          <w:tcPr>
            <w:tcW w:w="3539" w:type="dxa"/>
            <w:vMerge w:val="restart"/>
          </w:tcPr>
          <w:p w14:paraId="0721AC7B" w14:textId="77777777" w:rsidR="00486C48" w:rsidRPr="00486C48" w:rsidRDefault="00486C48" w:rsidP="00486C48">
            <w:pPr>
              <w:rPr>
                <w:szCs w:val="24"/>
                <w:lang w:eastAsia="lv-LV"/>
              </w:rPr>
            </w:pPr>
            <w:r w:rsidRPr="00486C48">
              <w:rPr>
                <w:szCs w:val="24"/>
                <w:lang w:eastAsia="lv-LV"/>
              </w:rPr>
              <w:t>Pamatizglītības programma 21011111</w:t>
            </w:r>
          </w:p>
        </w:tc>
        <w:tc>
          <w:tcPr>
            <w:tcW w:w="1843" w:type="dxa"/>
          </w:tcPr>
          <w:p w14:paraId="31E29266" w14:textId="77777777" w:rsidR="00486C48" w:rsidRPr="00486C48" w:rsidRDefault="00486C48" w:rsidP="00486C48">
            <w:pPr>
              <w:jc w:val="center"/>
              <w:rPr>
                <w:szCs w:val="24"/>
                <w:lang w:eastAsia="lv-LV"/>
              </w:rPr>
            </w:pPr>
            <w:r w:rsidRPr="00486C48">
              <w:rPr>
                <w:szCs w:val="24"/>
                <w:lang w:eastAsia="lv-LV"/>
              </w:rPr>
              <w:t>116</w:t>
            </w:r>
          </w:p>
        </w:tc>
        <w:tc>
          <w:tcPr>
            <w:tcW w:w="1843" w:type="dxa"/>
            <w:vMerge w:val="restart"/>
          </w:tcPr>
          <w:p w14:paraId="5C1710DF" w14:textId="77777777" w:rsidR="00486C48" w:rsidRPr="00486C48" w:rsidRDefault="00486C48" w:rsidP="00486C48">
            <w:pPr>
              <w:jc w:val="center"/>
              <w:rPr>
                <w:szCs w:val="24"/>
                <w:lang w:eastAsia="lv-LV"/>
              </w:rPr>
            </w:pPr>
            <w:r w:rsidRPr="00486C48">
              <w:rPr>
                <w:szCs w:val="24"/>
                <w:lang w:eastAsia="lv-LV"/>
              </w:rPr>
              <w:t>122</w:t>
            </w:r>
          </w:p>
        </w:tc>
        <w:tc>
          <w:tcPr>
            <w:tcW w:w="1979" w:type="dxa"/>
            <w:vMerge w:val="restart"/>
          </w:tcPr>
          <w:p w14:paraId="7BEF0F3A" w14:textId="77777777" w:rsidR="00486C48" w:rsidRPr="00486C48" w:rsidRDefault="00486C48" w:rsidP="00486C48">
            <w:pPr>
              <w:jc w:val="center"/>
              <w:rPr>
                <w:szCs w:val="24"/>
                <w:lang w:eastAsia="lv-LV"/>
              </w:rPr>
            </w:pPr>
            <w:r w:rsidRPr="00486C48">
              <w:rPr>
                <w:szCs w:val="24"/>
                <w:lang w:eastAsia="lv-LV"/>
              </w:rPr>
              <w:t>139</w:t>
            </w:r>
          </w:p>
        </w:tc>
      </w:tr>
      <w:tr w:rsidR="00486C48" w:rsidRPr="00486C48" w14:paraId="0BEE9D45" w14:textId="77777777" w:rsidTr="00BF7227">
        <w:trPr>
          <w:trHeight w:val="414"/>
        </w:trPr>
        <w:tc>
          <w:tcPr>
            <w:tcW w:w="3539" w:type="dxa"/>
            <w:vMerge/>
          </w:tcPr>
          <w:p w14:paraId="28F5D851" w14:textId="77777777" w:rsidR="00486C48" w:rsidRPr="00486C48" w:rsidRDefault="00486C48" w:rsidP="00486C48">
            <w:pPr>
              <w:rPr>
                <w:szCs w:val="24"/>
                <w:lang w:eastAsia="lv-LV"/>
              </w:rPr>
            </w:pPr>
          </w:p>
        </w:tc>
        <w:tc>
          <w:tcPr>
            <w:tcW w:w="1843" w:type="dxa"/>
          </w:tcPr>
          <w:p w14:paraId="7A785485" w14:textId="77777777" w:rsidR="00486C48" w:rsidRPr="00486C48" w:rsidRDefault="00486C48" w:rsidP="00486C48">
            <w:pPr>
              <w:jc w:val="center"/>
              <w:rPr>
                <w:szCs w:val="24"/>
                <w:lang w:eastAsia="lv-LV"/>
              </w:rPr>
            </w:pPr>
            <w:r w:rsidRPr="00486C48">
              <w:rPr>
                <w:szCs w:val="24"/>
                <w:lang w:eastAsia="lv-LV"/>
              </w:rPr>
              <w:t>5 (vispārējā vidējā izglītības programma)</w:t>
            </w:r>
          </w:p>
        </w:tc>
        <w:tc>
          <w:tcPr>
            <w:tcW w:w="1843" w:type="dxa"/>
            <w:vMerge/>
          </w:tcPr>
          <w:p w14:paraId="754F5BE3" w14:textId="77777777" w:rsidR="00486C48" w:rsidRPr="00486C48" w:rsidRDefault="00486C48" w:rsidP="00486C48">
            <w:pPr>
              <w:jc w:val="center"/>
              <w:rPr>
                <w:szCs w:val="24"/>
                <w:lang w:eastAsia="lv-LV"/>
              </w:rPr>
            </w:pPr>
          </w:p>
        </w:tc>
        <w:tc>
          <w:tcPr>
            <w:tcW w:w="1979" w:type="dxa"/>
            <w:vMerge/>
          </w:tcPr>
          <w:p w14:paraId="00851120" w14:textId="77777777" w:rsidR="00486C48" w:rsidRPr="00486C48" w:rsidRDefault="00486C48" w:rsidP="00486C48">
            <w:pPr>
              <w:jc w:val="center"/>
              <w:rPr>
                <w:szCs w:val="24"/>
                <w:lang w:eastAsia="lv-LV"/>
              </w:rPr>
            </w:pPr>
          </w:p>
        </w:tc>
      </w:tr>
      <w:tr w:rsidR="00486C48" w:rsidRPr="00486C48" w14:paraId="35ADEDAC" w14:textId="77777777" w:rsidTr="00BF7227">
        <w:tc>
          <w:tcPr>
            <w:tcW w:w="3539" w:type="dxa"/>
          </w:tcPr>
          <w:p w14:paraId="5C140CB9" w14:textId="77777777" w:rsidR="00486C48" w:rsidRPr="00486C48" w:rsidRDefault="00486C48" w:rsidP="00486C48">
            <w:pPr>
              <w:rPr>
                <w:szCs w:val="24"/>
                <w:lang w:eastAsia="lv-LV"/>
              </w:rPr>
            </w:pPr>
            <w:r w:rsidRPr="00486C48">
              <w:rPr>
                <w:szCs w:val="24"/>
                <w:lang w:eastAsia="lv-LV"/>
              </w:rPr>
              <w:t>Speciālās pamatizglītības programma izglītojamajiem ar mācīšanās traucējumiem 21015611</w:t>
            </w:r>
          </w:p>
        </w:tc>
        <w:tc>
          <w:tcPr>
            <w:tcW w:w="1843" w:type="dxa"/>
          </w:tcPr>
          <w:p w14:paraId="08390471" w14:textId="77777777" w:rsidR="00486C48" w:rsidRPr="00486C48" w:rsidRDefault="00486C48" w:rsidP="00486C48">
            <w:pPr>
              <w:jc w:val="center"/>
              <w:rPr>
                <w:szCs w:val="24"/>
                <w:lang w:eastAsia="lv-LV"/>
              </w:rPr>
            </w:pPr>
            <w:r w:rsidRPr="00486C48">
              <w:rPr>
                <w:szCs w:val="24"/>
                <w:lang w:eastAsia="lv-LV"/>
              </w:rPr>
              <w:t>8</w:t>
            </w:r>
          </w:p>
        </w:tc>
        <w:tc>
          <w:tcPr>
            <w:tcW w:w="1843" w:type="dxa"/>
          </w:tcPr>
          <w:p w14:paraId="0E6C1C26" w14:textId="77777777" w:rsidR="00486C48" w:rsidRPr="00486C48" w:rsidRDefault="00486C48" w:rsidP="00486C48">
            <w:pPr>
              <w:jc w:val="center"/>
              <w:rPr>
                <w:szCs w:val="24"/>
                <w:lang w:eastAsia="lv-LV"/>
              </w:rPr>
            </w:pPr>
            <w:r w:rsidRPr="00486C48">
              <w:rPr>
                <w:szCs w:val="24"/>
                <w:lang w:eastAsia="lv-LV"/>
              </w:rPr>
              <w:t>7</w:t>
            </w:r>
          </w:p>
        </w:tc>
        <w:tc>
          <w:tcPr>
            <w:tcW w:w="1979" w:type="dxa"/>
          </w:tcPr>
          <w:p w14:paraId="6480A103" w14:textId="77777777" w:rsidR="00486C48" w:rsidRPr="00486C48" w:rsidRDefault="00486C48" w:rsidP="00486C48">
            <w:pPr>
              <w:jc w:val="center"/>
              <w:rPr>
                <w:szCs w:val="24"/>
                <w:lang w:eastAsia="lv-LV"/>
              </w:rPr>
            </w:pPr>
            <w:r w:rsidRPr="00486C48">
              <w:rPr>
                <w:szCs w:val="24"/>
                <w:lang w:eastAsia="lv-LV"/>
              </w:rPr>
              <w:t>11</w:t>
            </w:r>
          </w:p>
        </w:tc>
      </w:tr>
      <w:tr w:rsidR="00486C48" w:rsidRPr="00486C48" w14:paraId="20662C7F" w14:textId="77777777" w:rsidTr="00BF7227">
        <w:tc>
          <w:tcPr>
            <w:tcW w:w="3539" w:type="dxa"/>
          </w:tcPr>
          <w:p w14:paraId="6C83A371" w14:textId="77777777" w:rsidR="00486C48" w:rsidRPr="00486C48" w:rsidRDefault="00486C48" w:rsidP="00486C48">
            <w:pPr>
              <w:rPr>
                <w:szCs w:val="24"/>
                <w:lang w:eastAsia="lv-LV"/>
              </w:rPr>
            </w:pPr>
            <w:r w:rsidRPr="00486C48">
              <w:rPr>
                <w:szCs w:val="24"/>
                <w:lang w:eastAsia="lv-LV"/>
              </w:rPr>
              <w:t>Kopējais skolēnu skaits</w:t>
            </w:r>
          </w:p>
        </w:tc>
        <w:tc>
          <w:tcPr>
            <w:tcW w:w="1843" w:type="dxa"/>
          </w:tcPr>
          <w:p w14:paraId="11221C97" w14:textId="77777777" w:rsidR="00486C48" w:rsidRPr="00486C48" w:rsidRDefault="00486C48" w:rsidP="00486C48">
            <w:pPr>
              <w:jc w:val="center"/>
              <w:rPr>
                <w:b/>
                <w:szCs w:val="24"/>
                <w:lang w:eastAsia="lv-LV"/>
              </w:rPr>
            </w:pPr>
            <w:r w:rsidRPr="00486C48">
              <w:rPr>
                <w:b/>
                <w:szCs w:val="24"/>
                <w:lang w:eastAsia="lv-LV"/>
              </w:rPr>
              <w:t>129</w:t>
            </w:r>
          </w:p>
        </w:tc>
        <w:tc>
          <w:tcPr>
            <w:tcW w:w="1843" w:type="dxa"/>
          </w:tcPr>
          <w:p w14:paraId="64AF8E1E" w14:textId="77777777" w:rsidR="00486C48" w:rsidRPr="00486C48" w:rsidRDefault="00486C48" w:rsidP="00486C48">
            <w:pPr>
              <w:jc w:val="center"/>
              <w:rPr>
                <w:b/>
                <w:szCs w:val="24"/>
                <w:lang w:eastAsia="lv-LV"/>
              </w:rPr>
            </w:pPr>
            <w:r w:rsidRPr="00486C48">
              <w:rPr>
                <w:b/>
                <w:szCs w:val="24"/>
                <w:lang w:eastAsia="lv-LV"/>
              </w:rPr>
              <w:t>129</w:t>
            </w:r>
          </w:p>
        </w:tc>
        <w:tc>
          <w:tcPr>
            <w:tcW w:w="1979" w:type="dxa"/>
          </w:tcPr>
          <w:p w14:paraId="3DEBF6C1" w14:textId="77777777" w:rsidR="00486C48" w:rsidRPr="00486C48" w:rsidRDefault="00486C48" w:rsidP="00486C48">
            <w:pPr>
              <w:jc w:val="center"/>
              <w:rPr>
                <w:b/>
                <w:szCs w:val="24"/>
                <w:lang w:eastAsia="lv-LV"/>
              </w:rPr>
            </w:pPr>
            <w:r w:rsidRPr="00486C48">
              <w:rPr>
                <w:b/>
                <w:szCs w:val="24"/>
                <w:lang w:eastAsia="lv-LV"/>
              </w:rPr>
              <w:t>200</w:t>
            </w:r>
          </w:p>
        </w:tc>
      </w:tr>
    </w:tbl>
    <w:p w14:paraId="0AC5CA93" w14:textId="77777777" w:rsidR="00486C48" w:rsidRPr="00486C48" w:rsidRDefault="00486C48" w:rsidP="00486C48">
      <w:pPr>
        <w:rPr>
          <w:szCs w:val="24"/>
          <w:u w:val="none"/>
          <w:lang w:eastAsia="lv-LV"/>
        </w:rPr>
      </w:pPr>
    </w:p>
    <w:p w14:paraId="60F912FC" w14:textId="77777777" w:rsidR="00486C48" w:rsidRPr="00486C48" w:rsidRDefault="00486C48" w:rsidP="00486C48">
      <w:pPr>
        <w:rPr>
          <w:szCs w:val="24"/>
          <w:u w:val="none"/>
          <w:lang w:eastAsia="lv-LV"/>
        </w:rPr>
      </w:pPr>
    </w:p>
    <w:p w14:paraId="4E5A467B" w14:textId="77777777" w:rsidR="00486C48" w:rsidRPr="00486C48" w:rsidRDefault="00486C48" w:rsidP="00486C48">
      <w:pPr>
        <w:jc w:val="right"/>
        <w:rPr>
          <w:szCs w:val="24"/>
          <w:u w:val="none"/>
          <w:lang w:eastAsia="lv-LV"/>
        </w:rPr>
      </w:pPr>
      <w:r w:rsidRPr="00486C48">
        <w:rPr>
          <w:szCs w:val="24"/>
          <w:u w:val="none"/>
          <w:lang w:eastAsia="lv-LV"/>
        </w:rPr>
        <w:br w:type="page"/>
      </w:r>
    </w:p>
    <w:p w14:paraId="784EBCF7" w14:textId="77777777" w:rsidR="00486C48" w:rsidRPr="00486C48" w:rsidRDefault="00486C48" w:rsidP="00486C48">
      <w:pPr>
        <w:jc w:val="right"/>
        <w:rPr>
          <w:szCs w:val="24"/>
          <w:u w:val="none"/>
          <w:lang w:eastAsia="lv-LV"/>
        </w:rPr>
      </w:pPr>
      <w:r w:rsidRPr="00486C48">
        <w:rPr>
          <w:szCs w:val="24"/>
          <w:u w:val="none"/>
          <w:lang w:eastAsia="lv-LV"/>
        </w:rPr>
        <w:lastRenderedPageBreak/>
        <w:t>Pielikums Nr.2</w:t>
      </w:r>
    </w:p>
    <w:p w14:paraId="7FB4393A" w14:textId="77777777" w:rsidR="00486C48" w:rsidRPr="00486C48" w:rsidRDefault="00486C48" w:rsidP="00486C48">
      <w:pPr>
        <w:jc w:val="right"/>
        <w:rPr>
          <w:szCs w:val="24"/>
          <w:u w:val="none"/>
          <w:lang w:eastAsia="lv-LV"/>
        </w:rPr>
      </w:pPr>
      <w:r w:rsidRPr="00486C48">
        <w:rPr>
          <w:szCs w:val="24"/>
          <w:u w:val="none"/>
          <w:lang w:eastAsia="lv-LV"/>
        </w:rPr>
        <w:t>Lejasciema pamatskolas Attīstības plānam</w:t>
      </w:r>
    </w:p>
    <w:p w14:paraId="40045CAF" w14:textId="77777777" w:rsidR="00486C48" w:rsidRPr="00486C48" w:rsidRDefault="00486C48" w:rsidP="00486C48">
      <w:pPr>
        <w:jc w:val="right"/>
        <w:rPr>
          <w:szCs w:val="24"/>
          <w:u w:val="none"/>
          <w:lang w:eastAsia="lv-LV"/>
        </w:rPr>
      </w:pPr>
      <w:r w:rsidRPr="00486C48">
        <w:rPr>
          <w:szCs w:val="24"/>
          <w:u w:val="none"/>
          <w:lang w:eastAsia="lv-LV"/>
        </w:rPr>
        <w:t>2024.-2027.gadam</w:t>
      </w:r>
    </w:p>
    <w:p w14:paraId="02646DBC" w14:textId="77777777" w:rsidR="00486C48" w:rsidRPr="00486C48" w:rsidRDefault="00486C48" w:rsidP="00486C48">
      <w:pPr>
        <w:rPr>
          <w:szCs w:val="24"/>
          <w:u w:val="none"/>
          <w:lang w:eastAsia="lv-LV"/>
        </w:rPr>
      </w:pPr>
    </w:p>
    <w:p w14:paraId="61D275B3" w14:textId="77777777" w:rsidR="00486C48" w:rsidRPr="00486C48" w:rsidRDefault="00486C48" w:rsidP="00486C48">
      <w:pPr>
        <w:jc w:val="center"/>
        <w:rPr>
          <w:b/>
          <w:sz w:val="28"/>
          <w:szCs w:val="28"/>
          <w:u w:val="none"/>
          <w:lang w:eastAsia="lv-LV"/>
        </w:rPr>
      </w:pPr>
      <w:r w:rsidRPr="00486C48">
        <w:rPr>
          <w:b/>
          <w:sz w:val="28"/>
          <w:szCs w:val="28"/>
          <w:u w:val="none"/>
          <w:lang w:eastAsia="lv-LV"/>
        </w:rPr>
        <w:t>LEJASCIEMA VIDUSSKOLAS FORUMS</w:t>
      </w:r>
    </w:p>
    <w:p w14:paraId="61FA3AE8" w14:textId="77777777" w:rsidR="00486C48" w:rsidRPr="00486C48" w:rsidRDefault="00486C48" w:rsidP="00486C48">
      <w:pPr>
        <w:jc w:val="center"/>
        <w:rPr>
          <w:b/>
          <w:sz w:val="28"/>
          <w:szCs w:val="28"/>
          <w:u w:val="none"/>
          <w:lang w:eastAsia="lv-LV"/>
        </w:rPr>
      </w:pPr>
    </w:p>
    <w:p w14:paraId="57B2AFD2" w14:textId="77777777" w:rsidR="00486C48" w:rsidRPr="00486C48" w:rsidRDefault="00486C48" w:rsidP="00486C48">
      <w:pPr>
        <w:rPr>
          <w:b/>
          <w:sz w:val="28"/>
          <w:szCs w:val="28"/>
          <w:u w:val="none"/>
          <w:lang w:eastAsia="lv-LV"/>
        </w:rPr>
      </w:pPr>
      <w:r w:rsidRPr="00486C48">
        <w:rPr>
          <w:b/>
          <w:sz w:val="28"/>
          <w:szCs w:val="28"/>
          <w:u w:val="none"/>
          <w:lang w:eastAsia="lv-LV"/>
        </w:rPr>
        <w:t>Norises laiks</w:t>
      </w:r>
    </w:p>
    <w:p w14:paraId="7D0FE773" w14:textId="77777777" w:rsidR="00486C48" w:rsidRPr="00486C48" w:rsidRDefault="00486C48" w:rsidP="00486C48">
      <w:pPr>
        <w:rPr>
          <w:szCs w:val="24"/>
          <w:u w:val="none"/>
          <w:lang w:eastAsia="lv-LV"/>
        </w:rPr>
      </w:pPr>
      <w:r w:rsidRPr="00486C48">
        <w:rPr>
          <w:szCs w:val="24"/>
          <w:u w:val="none"/>
          <w:lang w:eastAsia="lv-LV"/>
        </w:rPr>
        <w:t>2022.gada 4.jūnijs</w:t>
      </w:r>
    </w:p>
    <w:p w14:paraId="662F10A6" w14:textId="77777777" w:rsidR="00486C48" w:rsidRPr="00486C48" w:rsidRDefault="00486C48" w:rsidP="00486C48">
      <w:pPr>
        <w:rPr>
          <w:sz w:val="28"/>
          <w:szCs w:val="28"/>
          <w:u w:val="none"/>
          <w:lang w:eastAsia="lv-LV"/>
        </w:rPr>
      </w:pPr>
      <w:r w:rsidRPr="00486C48">
        <w:rPr>
          <w:b/>
          <w:sz w:val="28"/>
          <w:szCs w:val="28"/>
          <w:u w:val="none"/>
          <w:lang w:eastAsia="lv-LV"/>
        </w:rPr>
        <w:t>Foruma mērķis</w:t>
      </w:r>
    </w:p>
    <w:p w14:paraId="369EA378" w14:textId="77777777" w:rsidR="00486C48" w:rsidRPr="00486C48" w:rsidRDefault="00486C48" w:rsidP="00486C48">
      <w:pPr>
        <w:rPr>
          <w:szCs w:val="24"/>
          <w:u w:val="none"/>
          <w:lang w:eastAsia="lv-LV"/>
        </w:rPr>
      </w:pPr>
      <w:r w:rsidRPr="00486C48">
        <w:rPr>
          <w:szCs w:val="24"/>
          <w:u w:val="none"/>
          <w:lang w:eastAsia="lv-LV"/>
        </w:rPr>
        <w:t>Izglītības iestādes Attīstības plāna 2020.-2022.gadam izvērtēšana un turpmākās attīstības virziena noteikšana</w:t>
      </w:r>
    </w:p>
    <w:p w14:paraId="7EF21366" w14:textId="77777777" w:rsidR="00486C48" w:rsidRPr="00486C48" w:rsidRDefault="00486C48" w:rsidP="00486C48">
      <w:pPr>
        <w:rPr>
          <w:sz w:val="28"/>
          <w:szCs w:val="28"/>
          <w:u w:val="none"/>
          <w:lang w:eastAsia="lv-LV"/>
        </w:rPr>
      </w:pPr>
      <w:r w:rsidRPr="00486C48">
        <w:rPr>
          <w:b/>
          <w:sz w:val="28"/>
          <w:szCs w:val="28"/>
          <w:u w:val="none"/>
          <w:lang w:eastAsia="lv-LV"/>
        </w:rPr>
        <w:t>Sasniedzamais rezultāts</w:t>
      </w:r>
      <w:r w:rsidRPr="00486C48">
        <w:rPr>
          <w:sz w:val="28"/>
          <w:szCs w:val="28"/>
          <w:u w:val="none"/>
          <w:lang w:eastAsia="lv-LV"/>
        </w:rPr>
        <w:t xml:space="preserve"> </w:t>
      </w:r>
    </w:p>
    <w:p w14:paraId="27DF23F8" w14:textId="77777777" w:rsidR="00486C48" w:rsidRPr="00486C48" w:rsidRDefault="00486C48" w:rsidP="00486C48">
      <w:pPr>
        <w:rPr>
          <w:szCs w:val="24"/>
          <w:u w:val="none"/>
          <w:lang w:eastAsia="lv-LV"/>
        </w:rPr>
      </w:pPr>
      <w:r w:rsidRPr="00486C48">
        <w:rPr>
          <w:szCs w:val="24"/>
          <w:u w:val="none"/>
          <w:lang w:eastAsia="lv-LV"/>
        </w:rPr>
        <w:t>Noteiktas Lejasciema vidusskolas stiprās puses un uzlabojamās jomas, kā arī izvirzītas prioritātes attīstībai 5 gadu laika posmam.</w:t>
      </w:r>
    </w:p>
    <w:p w14:paraId="3673BAEF" w14:textId="77777777" w:rsidR="00486C48" w:rsidRPr="00486C48" w:rsidRDefault="00486C48" w:rsidP="00486C48">
      <w:pPr>
        <w:jc w:val="center"/>
        <w:rPr>
          <w:rFonts w:ascii="Calibri" w:eastAsia="Calibri" w:hAnsi="Calibri"/>
          <w:noProof/>
          <w:sz w:val="22"/>
          <w:u w:val="none"/>
        </w:rPr>
      </w:pPr>
    </w:p>
    <w:p w14:paraId="10D73480" w14:textId="77777777" w:rsidR="00486C48" w:rsidRPr="00486C48" w:rsidRDefault="00486C48" w:rsidP="00486C48">
      <w:pPr>
        <w:jc w:val="center"/>
        <w:rPr>
          <w:rFonts w:ascii="Calibri" w:eastAsia="Calibri" w:hAnsi="Calibri"/>
          <w:noProof/>
          <w:sz w:val="22"/>
          <w:u w:val="none"/>
        </w:rPr>
      </w:pPr>
    </w:p>
    <w:p w14:paraId="2B05C587" w14:textId="77777777" w:rsidR="00486C48" w:rsidRPr="00486C48" w:rsidRDefault="00486C48" w:rsidP="00486C48">
      <w:pPr>
        <w:jc w:val="center"/>
        <w:rPr>
          <w:rFonts w:ascii="Calibri" w:eastAsia="Calibri" w:hAnsi="Calibri"/>
          <w:noProof/>
          <w:sz w:val="22"/>
          <w:u w:val="none"/>
        </w:rPr>
      </w:pPr>
    </w:p>
    <w:p w14:paraId="17779A45" w14:textId="77777777" w:rsidR="00486C48" w:rsidRPr="00486C48" w:rsidRDefault="00486C48" w:rsidP="00486C48">
      <w:pPr>
        <w:jc w:val="center"/>
        <w:rPr>
          <w:rFonts w:ascii="Calibri" w:eastAsia="Calibri" w:hAnsi="Calibri"/>
          <w:noProof/>
          <w:sz w:val="22"/>
          <w:u w:val="none"/>
        </w:rPr>
      </w:pPr>
    </w:p>
    <w:p w14:paraId="626614D1" w14:textId="77777777" w:rsidR="00486C48" w:rsidRPr="00486C48" w:rsidRDefault="00486C48" w:rsidP="00486C48">
      <w:pPr>
        <w:jc w:val="center"/>
        <w:rPr>
          <w:rFonts w:ascii="Calibri" w:eastAsia="Calibri" w:hAnsi="Calibri"/>
          <w:noProof/>
          <w:sz w:val="22"/>
          <w:u w:val="none"/>
        </w:rPr>
      </w:pPr>
    </w:p>
    <w:p w14:paraId="01398845" w14:textId="77777777" w:rsidR="00486C48" w:rsidRPr="00486C48" w:rsidRDefault="00486C48" w:rsidP="00486C48">
      <w:pPr>
        <w:jc w:val="center"/>
        <w:rPr>
          <w:sz w:val="40"/>
          <w:szCs w:val="40"/>
          <w:u w:val="none"/>
          <w:lang w:eastAsia="lv-LV"/>
        </w:rPr>
      </w:pPr>
      <w:r w:rsidRPr="00486C48">
        <w:rPr>
          <w:rFonts w:ascii="Calibri" w:eastAsia="Calibri" w:hAnsi="Calibri"/>
          <w:noProof/>
          <w:sz w:val="22"/>
          <w:u w:val="none"/>
        </w:rPr>
        <w:drawing>
          <wp:inline distT="0" distB="0" distL="0" distR="0" wp14:anchorId="24284BAF" wp14:editId="38EC315F">
            <wp:extent cx="5850890" cy="4388168"/>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5850890" cy="4388168"/>
                    </a:xfrm>
                    <a:prstGeom prst="rect">
                      <a:avLst/>
                    </a:prstGeom>
                    <a:noFill/>
                    <a:ln>
                      <a:noFill/>
                    </a:ln>
                  </pic:spPr>
                </pic:pic>
              </a:graphicData>
            </a:graphic>
          </wp:inline>
        </w:drawing>
      </w:r>
    </w:p>
    <w:p w14:paraId="172D7997" w14:textId="77777777" w:rsidR="00486C48" w:rsidRPr="00486C48" w:rsidRDefault="00486C48" w:rsidP="00486C48">
      <w:pPr>
        <w:jc w:val="center"/>
        <w:rPr>
          <w:sz w:val="40"/>
          <w:szCs w:val="40"/>
          <w:u w:val="none"/>
          <w:lang w:eastAsia="lv-LV"/>
        </w:rPr>
      </w:pPr>
    </w:p>
    <w:p w14:paraId="469E4403" w14:textId="77777777" w:rsidR="00486C48" w:rsidRPr="00486C48" w:rsidRDefault="00486C48" w:rsidP="00486C48">
      <w:pPr>
        <w:jc w:val="center"/>
        <w:rPr>
          <w:rFonts w:ascii="Arial" w:eastAsia="Calibri" w:hAnsi="Arial" w:cs="Arial"/>
          <w:b/>
          <w:bCs/>
          <w:color w:val="002060"/>
          <w:szCs w:val="24"/>
          <w:u w:val="none"/>
          <w:lang w:val="en-US"/>
        </w:rPr>
      </w:pPr>
    </w:p>
    <w:p w14:paraId="40A4083C" w14:textId="77777777" w:rsidR="00486C48" w:rsidRPr="00486C48" w:rsidRDefault="00486C48" w:rsidP="00486C48">
      <w:pPr>
        <w:jc w:val="center"/>
        <w:rPr>
          <w:rFonts w:ascii="Arial" w:eastAsia="Calibri" w:hAnsi="Arial" w:cs="Arial"/>
          <w:b/>
          <w:bCs/>
          <w:color w:val="002060"/>
          <w:szCs w:val="24"/>
          <w:u w:val="none"/>
          <w:lang w:val="en-US"/>
        </w:rPr>
      </w:pPr>
    </w:p>
    <w:p w14:paraId="6FDCBF8F" w14:textId="77777777" w:rsidR="00486C48" w:rsidRPr="00486C48" w:rsidRDefault="00486C48" w:rsidP="00486C48">
      <w:pPr>
        <w:jc w:val="center"/>
        <w:rPr>
          <w:rFonts w:ascii="Arial" w:eastAsia="Calibri" w:hAnsi="Arial" w:cs="Arial"/>
          <w:b/>
          <w:bCs/>
          <w:color w:val="002060"/>
          <w:szCs w:val="24"/>
          <w:u w:val="none"/>
          <w:lang w:val="en-US"/>
        </w:rPr>
      </w:pPr>
    </w:p>
    <w:p w14:paraId="02ADC205" w14:textId="77777777" w:rsidR="00486C48" w:rsidRPr="00486C48" w:rsidRDefault="00486C48" w:rsidP="00486C48">
      <w:pPr>
        <w:jc w:val="center"/>
        <w:rPr>
          <w:rFonts w:ascii="Arial" w:eastAsia="Calibri" w:hAnsi="Arial" w:cs="Arial"/>
          <w:b/>
          <w:bCs/>
          <w:color w:val="002060"/>
          <w:szCs w:val="24"/>
          <w:u w:val="none"/>
          <w:lang w:val="en-US"/>
        </w:rPr>
      </w:pPr>
    </w:p>
    <w:p w14:paraId="5EF8F109" w14:textId="77777777" w:rsidR="00486C48" w:rsidRPr="00486C48" w:rsidRDefault="00486C48" w:rsidP="00486C48">
      <w:pPr>
        <w:jc w:val="center"/>
        <w:rPr>
          <w:rFonts w:ascii="Arial" w:eastAsia="Calibri" w:hAnsi="Arial" w:cs="Arial"/>
          <w:b/>
          <w:bCs/>
          <w:color w:val="002060"/>
          <w:szCs w:val="24"/>
          <w:u w:val="none"/>
          <w:lang w:val="en-US"/>
        </w:rPr>
      </w:pPr>
      <w:r w:rsidRPr="00486C48">
        <w:rPr>
          <w:rFonts w:ascii="Arial" w:eastAsia="Calibri" w:hAnsi="Arial" w:cs="Arial"/>
          <w:b/>
          <w:bCs/>
          <w:color w:val="002060"/>
          <w:szCs w:val="24"/>
          <w:u w:val="none"/>
          <w:lang w:val="en-US"/>
        </w:rPr>
        <w:br w:type="page"/>
      </w:r>
    </w:p>
    <w:p w14:paraId="0F43E175" w14:textId="77777777" w:rsidR="00486C48" w:rsidRPr="00486C48" w:rsidRDefault="00486C48" w:rsidP="00486C48">
      <w:pPr>
        <w:jc w:val="center"/>
        <w:rPr>
          <w:sz w:val="40"/>
          <w:szCs w:val="40"/>
          <w:u w:val="none"/>
          <w:lang w:eastAsia="lv-LV"/>
        </w:rPr>
      </w:pPr>
      <w:r w:rsidRPr="00486C48">
        <w:rPr>
          <w:rFonts w:ascii="Calibri" w:eastAsia="Calibri" w:hAnsi="Calibri"/>
          <w:noProof/>
          <w:sz w:val="22"/>
          <w:u w:val="none"/>
        </w:rPr>
        <w:lastRenderedPageBreak/>
        <mc:AlternateContent>
          <mc:Choice Requires="wpc">
            <w:drawing>
              <wp:anchor distT="0" distB="0" distL="114300" distR="114300" simplePos="0" relativeHeight="251665408" behindDoc="0" locked="0" layoutInCell="1" allowOverlap="1" wp14:anchorId="582ED736" wp14:editId="18031A52">
                <wp:simplePos x="0" y="0"/>
                <wp:positionH relativeFrom="margin">
                  <wp:posOffset>-415290</wp:posOffset>
                </wp:positionH>
                <wp:positionV relativeFrom="paragraph">
                  <wp:posOffset>-368300</wp:posOffset>
                </wp:positionV>
                <wp:extent cx="6220382" cy="5059680"/>
                <wp:effectExtent l="0" t="0" r="9525" b="0"/>
                <wp:wrapNone/>
                <wp:docPr id="1259312645" name="Pamatne 12593126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55991926" name="Rectangle 6"/>
                        <wps:cNvSpPr>
                          <a:spLocks noChangeArrowheads="1"/>
                        </wps:cNvSpPr>
                        <wps:spPr bwMode="auto">
                          <a:xfrm>
                            <a:off x="1797446" y="342900"/>
                            <a:ext cx="8223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E5B98" w14:textId="77777777" w:rsidR="00486C48" w:rsidRDefault="00486C48" w:rsidP="00486C48">
                              <w:proofErr w:type="spellStart"/>
                              <w:r>
                                <w:rPr>
                                  <w:rFonts w:ascii="Arial" w:hAnsi="Arial" w:cs="Arial"/>
                                  <w:b/>
                                  <w:bCs/>
                                  <w:color w:val="002060"/>
                                  <w:szCs w:val="24"/>
                                  <w:lang w:val="en-US"/>
                                </w:rPr>
                                <w:t>Lejasciema</w:t>
                              </w:r>
                              <w:proofErr w:type="spellEnd"/>
                              <w:r>
                                <w:rPr>
                                  <w:rFonts w:ascii="Arial" w:hAnsi="Arial" w:cs="Arial"/>
                                  <w:b/>
                                  <w:bCs/>
                                  <w:color w:val="002060"/>
                                  <w:szCs w:val="24"/>
                                  <w:lang w:val="en-US"/>
                                </w:rPr>
                                <w:t xml:space="preserve"> </w:t>
                              </w:r>
                            </w:p>
                          </w:txbxContent>
                        </wps:txbx>
                        <wps:bodyPr rot="0" vert="horz" wrap="none" lIns="0" tIns="0" rIns="0" bIns="0" anchor="t" anchorCtr="0">
                          <a:spAutoFit/>
                        </wps:bodyPr>
                      </wps:wsp>
                      <wps:wsp>
                        <wps:cNvPr id="1263616950" name="Rectangle 7"/>
                        <wps:cNvSpPr>
                          <a:spLocks noChangeArrowheads="1"/>
                        </wps:cNvSpPr>
                        <wps:spPr bwMode="auto">
                          <a:xfrm>
                            <a:off x="2626682" y="342900"/>
                            <a:ext cx="24060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9C81" w14:textId="77777777" w:rsidR="00486C48" w:rsidRDefault="00486C48" w:rsidP="00486C48">
                              <w:r>
                                <w:rPr>
                                  <w:rFonts w:ascii="Arial" w:hAnsi="Arial" w:cs="Arial"/>
                                  <w:b/>
                                  <w:bCs/>
                                  <w:color w:val="002060"/>
                                  <w:szCs w:val="24"/>
                                  <w:lang w:val="en-US"/>
                                </w:rPr>
                                <w:t xml:space="preserve"> </w:t>
                              </w:r>
                              <w:proofErr w:type="spellStart"/>
                              <w:r>
                                <w:rPr>
                                  <w:rFonts w:ascii="Arial" w:hAnsi="Arial" w:cs="Arial"/>
                                  <w:b/>
                                  <w:bCs/>
                                  <w:color w:val="002060"/>
                                  <w:szCs w:val="24"/>
                                  <w:lang w:val="en-US"/>
                                </w:rPr>
                                <w:t>pamatskolas</w:t>
                              </w:r>
                              <w:proofErr w:type="spellEnd"/>
                              <w:r>
                                <w:rPr>
                                  <w:rFonts w:ascii="Arial" w:hAnsi="Arial" w:cs="Arial"/>
                                  <w:b/>
                                  <w:bCs/>
                                  <w:color w:val="002060"/>
                                  <w:szCs w:val="24"/>
                                  <w:lang w:val="en-US"/>
                                </w:rPr>
                                <w:t xml:space="preserve"> </w:t>
                              </w:r>
                              <w:proofErr w:type="spellStart"/>
                              <w:r>
                                <w:rPr>
                                  <w:rFonts w:ascii="Arial" w:hAnsi="Arial" w:cs="Arial"/>
                                  <w:b/>
                                  <w:bCs/>
                                  <w:color w:val="002060"/>
                                  <w:szCs w:val="24"/>
                                  <w:lang w:val="en-US"/>
                                </w:rPr>
                                <w:t>uzlabojamās</w:t>
                              </w:r>
                              <w:proofErr w:type="spellEnd"/>
                              <w:r>
                                <w:rPr>
                                  <w:rFonts w:ascii="Arial" w:hAnsi="Arial" w:cs="Arial"/>
                                  <w:b/>
                                  <w:bCs/>
                                  <w:color w:val="002060"/>
                                  <w:szCs w:val="24"/>
                                  <w:lang w:val="en-US"/>
                                </w:rPr>
                                <w:t xml:space="preserve"> </w:t>
                              </w:r>
                              <w:proofErr w:type="spellStart"/>
                              <w:r>
                                <w:rPr>
                                  <w:rFonts w:ascii="Arial" w:hAnsi="Arial" w:cs="Arial"/>
                                  <w:b/>
                                  <w:bCs/>
                                  <w:color w:val="002060"/>
                                  <w:szCs w:val="24"/>
                                  <w:lang w:val="en-US"/>
                                </w:rPr>
                                <w:t>puses</w:t>
                              </w:r>
                              <w:proofErr w:type="spellEnd"/>
                            </w:p>
                          </w:txbxContent>
                        </wps:txbx>
                        <wps:bodyPr rot="0" vert="horz" wrap="none" lIns="0" tIns="0" rIns="0" bIns="0" anchor="t" anchorCtr="0">
                          <a:spAutoFit/>
                        </wps:bodyPr>
                      </wps:wsp>
                      <wps:wsp>
                        <wps:cNvPr id="485944016" name="Rectangle 8"/>
                        <wps:cNvSpPr>
                          <a:spLocks noChangeArrowheads="1"/>
                        </wps:cNvSpPr>
                        <wps:spPr bwMode="auto">
                          <a:xfrm>
                            <a:off x="4895969" y="3429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CC2DF" w14:textId="77777777" w:rsidR="00486C48" w:rsidRDefault="00486C48" w:rsidP="00486C48">
                              <w:r>
                                <w:rPr>
                                  <w:rFonts w:ascii="Arial" w:hAnsi="Arial" w:cs="Arial"/>
                                  <w:b/>
                                  <w:bCs/>
                                  <w:color w:val="002060"/>
                                  <w:szCs w:val="24"/>
                                  <w:lang w:val="en-US"/>
                                </w:rPr>
                                <w:t xml:space="preserve"> </w:t>
                              </w:r>
                            </w:p>
                          </w:txbxContent>
                        </wps:txbx>
                        <wps:bodyPr rot="0" vert="horz" wrap="none" lIns="0" tIns="0" rIns="0" bIns="0" anchor="t" anchorCtr="0">
                          <a:spAutoFit/>
                        </wps:bodyPr>
                      </wps:wsp>
                      <wps:wsp>
                        <wps:cNvPr id="560029363" name="Rectangle 9"/>
                        <wps:cNvSpPr>
                          <a:spLocks noChangeArrowheads="1"/>
                        </wps:cNvSpPr>
                        <wps:spPr bwMode="auto">
                          <a:xfrm>
                            <a:off x="3347342" y="58039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CE631" w14:textId="77777777" w:rsidR="00486C48" w:rsidRDefault="00486C48" w:rsidP="00486C48">
                              <w:r>
                                <w:rPr>
                                  <w:rFonts w:ascii="Arial" w:hAnsi="Arial" w:cs="Arial"/>
                                  <w:b/>
                                  <w:bCs/>
                                  <w:color w:val="00B050"/>
                                  <w:szCs w:val="24"/>
                                  <w:lang w:val="en-US"/>
                                </w:rPr>
                                <w:t xml:space="preserve"> </w:t>
                              </w:r>
                            </w:p>
                          </w:txbxContent>
                        </wps:txbx>
                        <wps:bodyPr rot="0" vert="horz" wrap="none" lIns="0" tIns="0" rIns="0" bIns="0" anchor="t" anchorCtr="0">
                          <a:spAutoFit/>
                        </wps:bodyPr>
                      </wps:wsp>
                      <wps:wsp>
                        <wps:cNvPr id="1318665469" name="Rectangle 10"/>
                        <wps:cNvSpPr>
                          <a:spLocks noChangeArrowheads="1"/>
                        </wps:cNvSpPr>
                        <wps:spPr bwMode="auto">
                          <a:xfrm>
                            <a:off x="3347342" y="817880"/>
                            <a:ext cx="20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79EFA" w14:textId="77777777" w:rsidR="00486C48" w:rsidRDefault="00486C48" w:rsidP="00486C48">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382937755" name="Rectangle 11"/>
                        <wps:cNvSpPr>
                          <a:spLocks noChangeArrowheads="1"/>
                        </wps:cNvSpPr>
                        <wps:spPr bwMode="auto">
                          <a:xfrm>
                            <a:off x="421524" y="995045"/>
                            <a:ext cx="20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A80A3" w14:textId="77777777" w:rsidR="00486C48" w:rsidRDefault="00486C48" w:rsidP="00486C48">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402869933" name="Freeform 12"/>
                        <wps:cNvSpPr/>
                        <wps:spPr bwMode="auto">
                          <a:xfrm>
                            <a:off x="3054272" y="834390"/>
                            <a:ext cx="761365" cy="584200"/>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1362835748" name="Freeform 13"/>
                        <wps:cNvSpPr/>
                        <wps:spPr bwMode="auto">
                          <a:xfrm>
                            <a:off x="3054272" y="834390"/>
                            <a:ext cx="761365" cy="584200"/>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156161766" name="Rectangle 14"/>
                        <wps:cNvSpPr>
                          <a:spLocks noChangeArrowheads="1"/>
                        </wps:cNvSpPr>
                        <wps:spPr bwMode="auto">
                          <a:xfrm>
                            <a:off x="3175908" y="982980"/>
                            <a:ext cx="5391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5C050" w14:textId="77777777" w:rsidR="00486C48" w:rsidRDefault="00486C48" w:rsidP="00486C48">
                              <w:proofErr w:type="spellStart"/>
                              <w:r>
                                <w:rPr>
                                  <w:color w:val="000000"/>
                                  <w:sz w:val="16"/>
                                  <w:szCs w:val="16"/>
                                  <w:lang w:val="en-US"/>
                                </w:rPr>
                                <w:t>Finansējums</w:t>
                              </w:r>
                              <w:proofErr w:type="spellEnd"/>
                              <w:r>
                                <w:rPr>
                                  <w:color w:val="000000"/>
                                  <w:sz w:val="16"/>
                                  <w:szCs w:val="16"/>
                                  <w:lang w:val="en-US"/>
                                </w:rPr>
                                <w:t xml:space="preserve">, </w:t>
                              </w:r>
                            </w:p>
                          </w:txbxContent>
                        </wps:txbx>
                        <wps:bodyPr rot="0" vert="horz" wrap="none" lIns="0" tIns="0" rIns="0" bIns="0" anchor="t" anchorCtr="0">
                          <a:spAutoFit/>
                        </wps:bodyPr>
                      </wps:wsp>
                      <wps:wsp>
                        <wps:cNvPr id="447632456" name="Rectangle 15"/>
                        <wps:cNvSpPr>
                          <a:spLocks noChangeArrowheads="1"/>
                        </wps:cNvSpPr>
                        <wps:spPr bwMode="auto">
                          <a:xfrm>
                            <a:off x="3168923" y="1097915"/>
                            <a:ext cx="55308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F8F08" w14:textId="77777777" w:rsidR="00486C48" w:rsidRDefault="00486C48" w:rsidP="00486C48">
                              <w:proofErr w:type="spellStart"/>
                              <w:r>
                                <w:rPr>
                                  <w:color w:val="000000"/>
                                  <w:sz w:val="16"/>
                                  <w:szCs w:val="16"/>
                                  <w:lang w:val="en-US"/>
                                </w:rPr>
                                <w:t>infrastruktūra</w:t>
                              </w:r>
                              <w:proofErr w:type="spellEnd"/>
                            </w:p>
                          </w:txbxContent>
                        </wps:txbx>
                        <wps:bodyPr rot="0" vert="horz" wrap="none" lIns="0" tIns="0" rIns="0" bIns="0" anchor="t" anchorCtr="0">
                          <a:spAutoFit/>
                        </wps:bodyPr>
                      </wps:wsp>
                      <wps:wsp>
                        <wps:cNvPr id="1389026160" name="Rectangle 16"/>
                        <wps:cNvSpPr>
                          <a:spLocks noChangeArrowheads="1"/>
                        </wps:cNvSpPr>
                        <wps:spPr bwMode="auto">
                          <a:xfrm>
                            <a:off x="3699736" y="109791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F1B2C" w14:textId="77777777" w:rsidR="00486C48" w:rsidRDefault="00486C48" w:rsidP="00486C48">
                              <w:r>
                                <w:rPr>
                                  <w:color w:val="000000"/>
                                  <w:sz w:val="16"/>
                                  <w:szCs w:val="16"/>
                                  <w:lang w:val="en-US"/>
                                </w:rPr>
                                <w:t xml:space="preserve"> </w:t>
                              </w:r>
                            </w:p>
                          </w:txbxContent>
                        </wps:txbx>
                        <wps:bodyPr rot="0" vert="horz" wrap="none" lIns="0" tIns="0" rIns="0" bIns="0" anchor="t" anchorCtr="0">
                          <a:spAutoFit/>
                        </wps:bodyPr>
                      </wps:wsp>
                      <wps:wsp>
                        <wps:cNvPr id="683919644" name="Freeform 17"/>
                        <wps:cNvSpPr/>
                        <wps:spPr bwMode="auto">
                          <a:xfrm>
                            <a:off x="1640127" y="1083945"/>
                            <a:ext cx="760730" cy="583565"/>
                          </a:xfrm>
                          <a:custGeom>
                            <a:avLst/>
                            <a:gdLst>
                              <a:gd name="T0" fmla="*/ 1600 w 12480"/>
                              <a:gd name="T1" fmla="*/ 0 h 9600"/>
                              <a:gd name="T2" fmla="*/ 0 w 12480"/>
                              <a:gd name="T3" fmla="*/ 1600 h 9600"/>
                              <a:gd name="T4" fmla="*/ 0 w 12480"/>
                              <a:gd name="T5" fmla="*/ 8000 h 9600"/>
                              <a:gd name="T6" fmla="*/ 1600 w 12480"/>
                              <a:gd name="T7" fmla="*/ 9600 h 9600"/>
                              <a:gd name="T8" fmla="*/ 10880 w 12480"/>
                              <a:gd name="T9" fmla="*/ 9600 h 9600"/>
                              <a:gd name="T10" fmla="*/ 12480 w 12480"/>
                              <a:gd name="T11" fmla="*/ 8000 h 9600"/>
                              <a:gd name="T12" fmla="*/ 12480 w 12480"/>
                              <a:gd name="T13" fmla="*/ 1600 h 9600"/>
                              <a:gd name="T14" fmla="*/ 10880 w 12480"/>
                              <a:gd name="T15" fmla="*/ 0 h 9600"/>
                              <a:gd name="T16" fmla="*/ 1600 w 12480"/>
                              <a:gd name="T17" fmla="*/ 0 h 9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480" h="9600">
                                <a:moveTo>
                                  <a:pt x="1600" y="0"/>
                                </a:moveTo>
                                <a:cubicBezTo>
                                  <a:pt x="717" y="0"/>
                                  <a:pt x="0" y="717"/>
                                  <a:pt x="0" y="1600"/>
                                </a:cubicBezTo>
                                <a:lnTo>
                                  <a:pt x="0" y="8000"/>
                                </a:lnTo>
                                <a:cubicBezTo>
                                  <a:pt x="0" y="8884"/>
                                  <a:pt x="717" y="9600"/>
                                  <a:pt x="1600" y="9600"/>
                                </a:cubicBezTo>
                                <a:lnTo>
                                  <a:pt x="10880" y="9600"/>
                                </a:lnTo>
                                <a:cubicBezTo>
                                  <a:pt x="11764" y="9600"/>
                                  <a:pt x="12480" y="8884"/>
                                  <a:pt x="12480" y="8000"/>
                                </a:cubicBezTo>
                                <a:lnTo>
                                  <a:pt x="12480" y="1600"/>
                                </a:lnTo>
                                <a:cubicBezTo>
                                  <a:pt x="12480" y="717"/>
                                  <a:pt x="11764" y="0"/>
                                  <a:pt x="10880" y="0"/>
                                </a:cubicBezTo>
                                <a:lnTo>
                                  <a:pt x="16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645227505" name="Freeform 18"/>
                        <wps:cNvSpPr/>
                        <wps:spPr bwMode="auto">
                          <a:xfrm>
                            <a:off x="1640127" y="108394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655792025" name="Rectangle 19"/>
                        <wps:cNvSpPr>
                          <a:spLocks noChangeArrowheads="1"/>
                        </wps:cNvSpPr>
                        <wps:spPr bwMode="auto">
                          <a:xfrm>
                            <a:off x="1775223" y="1149985"/>
                            <a:ext cx="5111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224B9" w14:textId="77777777" w:rsidR="00486C48" w:rsidRDefault="00486C48" w:rsidP="00486C48">
                              <w:proofErr w:type="spellStart"/>
                              <w:r>
                                <w:rPr>
                                  <w:color w:val="000000"/>
                                  <w:sz w:val="16"/>
                                  <w:szCs w:val="16"/>
                                  <w:lang w:val="en-US"/>
                                </w:rPr>
                                <w:t>Sadarbība</w:t>
                              </w:r>
                              <w:proofErr w:type="spellEnd"/>
                              <w:r>
                                <w:rPr>
                                  <w:color w:val="000000"/>
                                  <w:sz w:val="16"/>
                                  <w:szCs w:val="16"/>
                                  <w:lang w:val="en-US"/>
                                </w:rPr>
                                <w:t xml:space="preserve"> ar </w:t>
                              </w:r>
                            </w:p>
                          </w:txbxContent>
                        </wps:txbx>
                        <wps:bodyPr rot="0" vert="horz" wrap="none" lIns="0" tIns="0" rIns="0" bIns="0" anchor="t" anchorCtr="0">
                          <a:spAutoFit/>
                        </wps:bodyPr>
                      </wps:wsp>
                      <wps:wsp>
                        <wps:cNvPr id="1817778642" name="Rectangle 20"/>
                        <wps:cNvSpPr>
                          <a:spLocks noChangeArrowheads="1"/>
                        </wps:cNvSpPr>
                        <wps:spPr bwMode="auto">
                          <a:xfrm>
                            <a:off x="1822209" y="1265555"/>
                            <a:ext cx="4146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7C0D2" w14:textId="77777777" w:rsidR="00486C48" w:rsidRDefault="00486C48" w:rsidP="00486C48">
                              <w:proofErr w:type="spellStart"/>
                              <w:r>
                                <w:rPr>
                                  <w:color w:val="000000"/>
                                  <w:sz w:val="16"/>
                                  <w:szCs w:val="16"/>
                                  <w:lang w:val="en-US"/>
                                </w:rPr>
                                <w:t>vecākiem</w:t>
                              </w:r>
                              <w:proofErr w:type="spellEnd"/>
                              <w:r>
                                <w:rPr>
                                  <w:color w:val="000000"/>
                                  <w:sz w:val="16"/>
                                  <w:szCs w:val="16"/>
                                  <w:lang w:val="en-US"/>
                                </w:rPr>
                                <w:t xml:space="preserve">. </w:t>
                              </w:r>
                            </w:p>
                          </w:txbxContent>
                        </wps:txbx>
                        <wps:bodyPr rot="0" vert="horz" wrap="none" lIns="0" tIns="0" rIns="0" bIns="0" anchor="t" anchorCtr="0">
                          <a:spAutoFit/>
                        </wps:bodyPr>
                      </wps:wsp>
                      <wps:wsp>
                        <wps:cNvPr id="770878007" name="Rectangle 21"/>
                        <wps:cNvSpPr>
                          <a:spLocks noChangeArrowheads="1"/>
                        </wps:cNvSpPr>
                        <wps:spPr bwMode="auto">
                          <a:xfrm>
                            <a:off x="1862210" y="1380490"/>
                            <a:ext cx="3302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D1C8C" w14:textId="77777777" w:rsidR="00486C48" w:rsidRDefault="00486C48" w:rsidP="00486C48">
                              <w:proofErr w:type="spellStart"/>
                              <w:r>
                                <w:rPr>
                                  <w:color w:val="000000"/>
                                  <w:sz w:val="16"/>
                                  <w:szCs w:val="16"/>
                                  <w:lang w:val="en-US"/>
                                </w:rPr>
                                <w:t>Lielāka</w:t>
                              </w:r>
                              <w:proofErr w:type="spellEnd"/>
                              <w:r>
                                <w:rPr>
                                  <w:color w:val="000000"/>
                                  <w:sz w:val="16"/>
                                  <w:szCs w:val="16"/>
                                  <w:lang w:val="en-US"/>
                                </w:rPr>
                                <w:t xml:space="preserve">, </w:t>
                              </w:r>
                            </w:p>
                          </w:txbxContent>
                        </wps:txbx>
                        <wps:bodyPr rot="0" vert="horz" wrap="none" lIns="0" tIns="0" rIns="0" bIns="0" anchor="t" anchorCtr="0">
                          <a:spAutoFit/>
                        </wps:bodyPr>
                      </wps:wsp>
                      <wps:wsp>
                        <wps:cNvPr id="1566416139" name="Rectangle 22"/>
                        <wps:cNvSpPr>
                          <a:spLocks noChangeArrowheads="1"/>
                        </wps:cNvSpPr>
                        <wps:spPr bwMode="auto">
                          <a:xfrm>
                            <a:off x="1744111" y="1495425"/>
                            <a:ext cx="5759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CDBD5" w14:textId="77777777" w:rsidR="00486C48" w:rsidRDefault="00486C48" w:rsidP="00486C48">
                              <w:proofErr w:type="spellStart"/>
                              <w:r>
                                <w:rPr>
                                  <w:color w:val="000000"/>
                                  <w:sz w:val="16"/>
                                  <w:szCs w:val="16"/>
                                  <w:lang w:val="en-US"/>
                                </w:rPr>
                                <w:t>kvantitatīvāka</w:t>
                              </w:r>
                              <w:proofErr w:type="spellEnd"/>
                            </w:p>
                          </w:txbxContent>
                        </wps:txbx>
                        <wps:bodyPr rot="0" vert="horz" wrap="none" lIns="0" tIns="0" rIns="0" bIns="0" anchor="t" anchorCtr="0">
                          <a:spAutoFit/>
                        </wps:bodyPr>
                      </wps:wsp>
                      <wps:wsp>
                        <wps:cNvPr id="927206649" name="Rectangle 23"/>
                        <wps:cNvSpPr>
                          <a:spLocks noChangeArrowheads="1"/>
                        </wps:cNvSpPr>
                        <wps:spPr bwMode="auto">
                          <a:xfrm>
                            <a:off x="2295876" y="149542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A6454" w14:textId="77777777" w:rsidR="00486C48" w:rsidRDefault="00486C48" w:rsidP="00486C48">
                              <w:r>
                                <w:rPr>
                                  <w:color w:val="000000"/>
                                  <w:sz w:val="16"/>
                                  <w:szCs w:val="16"/>
                                  <w:lang w:val="en-US"/>
                                </w:rPr>
                                <w:t xml:space="preserve"> </w:t>
                              </w:r>
                            </w:p>
                          </w:txbxContent>
                        </wps:txbx>
                        <wps:bodyPr rot="0" vert="horz" wrap="none" lIns="0" tIns="0" rIns="0" bIns="0" anchor="t" anchorCtr="0">
                          <a:spAutoFit/>
                        </wps:bodyPr>
                      </wps:wsp>
                      <wps:wsp>
                        <wps:cNvPr id="922963621" name="Freeform 24"/>
                        <wps:cNvSpPr/>
                        <wps:spPr bwMode="auto">
                          <a:xfrm>
                            <a:off x="4309667" y="1083945"/>
                            <a:ext cx="760730" cy="583565"/>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674941077" name="Freeform 25"/>
                        <wps:cNvSpPr/>
                        <wps:spPr bwMode="auto">
                          <a:xfrm>
                            <a:off x="4309667" y="1083945"/>
                            <a:ext cx="760730" cy="583565"/>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272019632" name="Rectangle 26"/>
                        <wps:cNvSpPr>
                          <a:spLocks noChangeArrowheads="1"/>
                        </wps:cNvSpPr>
                        <wps:spPr bwMode="auto">
                          <a:xfrm>
                            <a:off x="4476906" y="1174750"/>
                            <a:ext cx="4432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7BE5C" w14:textId="77777777" w:rsidR="00486C48" w:rsidRDefault="00486C48" w:rsidP="00486C48">
                              <w:proofErr w:type="spellStart"/>
                              <w:r>
                                <w:rPr>
                                  <w:color w:val="000000"/>
                                  <w:sz w:val="16"/>
                                  <w:szCs w:val="16"/>
                                  <w:lang w:val="en-US"/>
                                </w:rPr>
                                <w:t>Skolas</w:t>
                              </w:r>
                              <w:proofErr w:type="spellEnd"/>
                              <w:r>
                                <w:rPr>
                                  <w:color w:val="000000"/>
                                  <w:sz w:val="16"/>
                                  <w:szCs w:val="16"/>
                                  <w:lang w:val="en-US"/>
                                </w:rPr>
                                <w:t xml:space="preserve"> soli </w:t>
                              </w:r>
                            </w:p>
                          </w:txbxContent>
                        </wps:txbx>
                        <wps:bodyPr rot="0" vert="horz" wrap="none" lIns="0" tIns="0" rIns="0" bIns="0" anchor="t" anchorCtr="0">
                          <a:spAutoFit/>
                        </wps:bodyPr>
                      </wps:wsp>
                      <wps:wsp>
                        <wps:cNvPr id="1848748838" name="Rectangle 27"/>
                        <wps:cNvSpPr>
                          <a:spLocks noChangeArrowheads="1"/>
                        </wps:cNvSpPr>
                        <wps:spPr bwMode="auto">
                          <a:xfrm>
                            <a:off x="4524527" y="1290955"/>
                            <a:ext cx="3448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EB314" w14:textId="77777777" w:rsidR="00486C48" w:rsidRDefault="00486C48" w:rsidP="00486C48">
                              <w:proofErr w:type="spellStart"/>
                              <w:r>
                                <w:rPr>
                                  <w:color w:val="000000"/>
                                  <w:sz w:val="16"/>
                                  <w:szCs w:val="16"/>
                                  <w:lang w:val="en-US"/>
                                </w:rPr>
                                <w:t>neatbilst</w:t>
                              </w:r>
                              <w:proofErr w:type="spellEnd"/>
                              <w:r>
                                <w:rPr>
                                  <w:color w:val="000000"/>
                                  <w:sz w:val="16"/>
                                  <w:szCs w:val="16"/>
                                  <w:lang w:val="en-US"/>
                                </w:rPr>
                                <w:t xml:space="preserve"> </w:t>
                              </w:r>
                            </w:p>
                          </w:txbxContent>
                        </wps:txbx>
                        <wps:bodyPr rot="0" vert="horz" wrap="none" lIns="0" tIns="0" rIns="0" bIns="0" anchor="t" anchorCtr="0">
                          <a:spAutoFit/>
                        </wps:bodyPr>
                      </wps:wsp>
                      <wps:wsp>
                        <wps:cNvPr id="801067274" name="Rectangle 28"/>
                        <wps:cNvSpPr>
                          <a:spLocks noChangeArrowheads="1"/>
                        </wps:cNvSpPr>
                        <wps:spPr bwMode="auto">
                          <a:xfrm>
                            <a:off x="4497224" y="1405890"/>
                            <a:ext cx="40068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8D038" w14:textId="77777777" w:rsidR="00486C48" w:rsidRDefault="00486C48" w:rsidP="00486C48">
                              <w:proofErr w:type="spellStart"/>
                              <w:r>
                                <w:rPr>
                                  <w:color w:val="000000"/>
                                  <w:sz w:val="16"/>
                                  <w:szCs w:val="16"/>
                                  <w:lang w:val="en-US"/>
                                </w:rPr>
                                <w:t>augumam</w:t>
                              </w:r>
                              <w:proofErr w:type="spellEnd"/>
                            </w:p>
                          </w:txbxContent>
                        </wps:txbx>
                        <wps:bodyPr rot="0" vert="horz" wrap="none" lIns="0" tIns="0" rIns="0" bIns="0" anchor="t" anchorCtr="0">
                          <a:spAutoFit/>
                        </wps:bodyPr>
                      </wps:wsp>
                      <wps:wsp>
                        <wps:cNvPr id="1375315421" name="Rectangle 29"/>
                        <wps:cNvSpPr>
                          <a:spLocks noChangeArrowheads="1"/>
                        </wps:cNvSpPr>
                        <wps:spPr bwMode="auto">
                          <a:xfrm>
                            <a:off x="4881365" y="1405890"/>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8D8E6" w14:textId="77777777" w:rsidR="00486C48" w:rsidRDefault="00486C48" w:rsidP="00486C48">
                              <w:r>
                                <w:rPr>
                                  <w:color w:val="000000"/>
                                  <w:sz w:val="16"/>
                                  <w:szCs w:val="16"/>
                                  <w:lang w:val="en-US"/>
                                </w:rPr>
                                <w:t xml:space="preserve"> </w:t>
                              </w:r>
                            </w:p>
                          </w:txbxContent>
                        </wps:txbx>
                        <wps:bodyPr rot="0" vert="horz" wrap="none" lIns="0" tIns="0" rIns="0" bIns="0" anchor="t" anchorCtr="0">
                          <a:spAutoFit/>
                        </wps:bodyPr>
                      </wps:wsp>
                      <wps:wsp>
                        <wps:cNvPr id="1827118322" name="Freeform 30"/>
                        <wps:cNvSpPr/>
                        <wps:spPr bwMode="auto">
                          <a:xfrm>
                            <a:off x="3047922" y="2233295"/>
                            <a:ext cx="988060" cy="584200"/>
                          </a:xfrm>
                          <a:custGeom>
                            <a:avLst/>
                            <a:gdLst>
                              <a:gd name="T0" fmla="*/ 800 w 8104"/>
                              <a:gd name="T1" fmla="*/ 0 h 4800"/>
                              <a:gd name="T2" fmla="*/ 0 w 8104"/>
                              <a:gd name="T3" fmla="*/ 800 h 4800"/>
                              <a:gd name="T4" fmla="*/ 0 w 8104"/>
                              <a:gd name="T5" fmla="*/ 4000 h 4800"/>
                              <a:gd name="T6" fmla="*/ 800 w 8104"/>
                              <a:gd name="T7" fmla="*/ 4800 h 4800"/>
                              <a:gd name="T8" fmla="*/ 7304 w 8104"/>
                              <a:gd name="T9" fmla="*/ 4800 h 4800"/>
                              <a:gd name="T10" fmla="*/ 8104 w 8104"/>
                              <a:gd name="T11" fmla="*/ 4000 h 4800"/>
                              <a:gd name="T12" fmla="*/ 8104 w 8104"/>
                              <a:gd name="T13" fmla="*/ 800 h 4800"/>
                              <a:gd name="T14" fmla="*/ 7304 w 8104"/>
                              <a:gd name="T15" fmla="*/ 0 h 4800"/>
                              <a:gd name="T16" fmla="*/ 800 w 810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104" h="4800">
                                <a:moveTo>
                                  <a:pt x="800" y="0"/>
                                </a:moveTo>
                                <a:cubicBezTo>
                                  <a:pt x="359" y="0"/>
                                  <a:pt x="0" y="359"/>
                                  <a:pt x="0" y="800"/>
                                </a:cubicBezTo>
                                <a:lnTo>
                                  <a:pt x="0" y="4000"/>
                                </a:lnTo>
                                <a:cubicBezTo>
                                  <a:pt x="0" y="4442"/>
                                  <a:pt x="359" y="4800"/>
                                  <a:pt x="800" y="4800"/>
                                </a:cubicBezTo>
                                <a:lnTo>
                                  <a:pt x="7304" y="4800"/>
                                </a:lnTo>
                                <a:cubicBezTo>
                                  <a:pt x="7746" y="4800"/>
                                  <a:pt x="8104" y="4442"/>
                                  <a:pt x="8104" y="4000"/>
                                </a:cubicBezTo>
                                <a:lnTo>
                                  <a:pt x="8104" y="800"/>
                                </a:lnTo>
                                <a:cubicBezTo>
                                  <a:pt x="8104" y="359"/>
                                  <a:pt x="7746" y="0"/>
                                  <a:pt x="7304"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1905135009" name="Freeform 31"/>
                        <wps:cNvSpPr/>
                        <wps:spPr bwMode="auto">
                          <a:xfrm>
                            <a:off x="3047922" y="2233295"/>
                            <a:ext cx="988060" cy="584200"/>
                          </a:xfrm>
                          <a:custGeom>
                            <a:avLst/>
                            <a:gdLst>
                              <a:gd name="T0" fmla="*/ 800 w 8104"/>
                              <a:gd name="T1" fmla="*/ 0 h 4800"/>
                              <a:gd name="T2" fmla="*/ 0 w 8104"/>
                              <a:gd name="T3" fmla="*/ 800 h 4800"/>
                              <a:gd name="T4" fmla="*/ 0 w 8104"/>
                              <a:gd name="T5" fmla="*/ 4000 h 4800"/>
                              <a:gd name="T6" fmla="*/ 800 w 8104"/>
                              <a:gd name="T7" fmla="*/ 4800 h 4800"/>
                              <a:gd name="T8" fmla="*/ 7304 w 8104"/>
                              <a:gd name="T9" fmla="*/ 4800 h 4800"/>
                              <a:gd name="T10" fmla="*/ 8104 w 8104"/>
                              <a:gd name="T11" fmla="*/ 4000 h 4800"/>
                              <a:gd name="T12" fmla="*/ 8104 w 8104"/>
                              <a:gd name="T13" fmla="*/ 800 h 4800"/>
                              <a:gd name="T14" fmla="*/ 7304 w 8104"/>
                              <a:gd name="T15" fmla="*/ 0 h 4800"/>
                              <a:gd name="T16" fmla="*/ 800 w 810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104" h="4800">
                                <a:moveTo>
                                  <a:pt x="800" y="0"/>
                                </a:moveTo>
                                <a:cubicBezTo>
                                  <a:pt x="359" y="0"/>
                                  <a:pt x="0" y="359"/>
                                  <a:pt x="0" y="800"/>
                                </a:cubicBezTo>
                                <a:lnTo>
                                  <a:pt x="0" y="4000"/>
                                </a:lnTo>
                                <a:cubicBezTo>
                                  <a:pt x="0" y="4442"/>
                                  <a:pt x="359" y="4800"/>
                                  <a:pt x="800" y="4800"/>
                                </a:cubicBezTo>
                                <a:lnTo>
                                  <a:pt x="7304" y="4800"/>
                                </a:lnTo>
                                <a:cubicBezTo>
                                  <a:pt x="7746" y="4800"/>
                                  <a:pt x="8104" y="4442"/>
                                  <a:pt x="8104" y="4000"/>
                                </a:cubicBezTo>
                                <a:lnTo>
                                  <a:pt x="8104" y="800"/>
                                </a:lnTo>
                                <a:cubicBezTo>
                                  <a:pt x="8104" y="359"/>
                                  <a:pt x="7746" y="0"/>
                                  <a:pt x="7304"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079463776" name="Rectangle 32"/>
                        <wps:cNvSpPr>
                          <a:spLocks noChangeArrowheads="1"/>
                        </wps:cNvSpPr>
                        <wps:spPr bwMode="auto">
                          <a:xfrm>
                            <a:off x="3144795" y="2418715"/>
                            <a:ext cx="7766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5C040" w14:textId="77777777" w:rsidR="00486C48" w:rsidRDefault="00486C48" w:rsidP="00486C48">
                              <w:r>
                                <w:rPr>
                                  <w:rFonts w:ascii="Arial" w:hAnsi="Arial" w:cs="Arial"/>
                                  <w:b/>
                                  <w:bCs/>
                                  <w:color w:val="002060"/>
                                  <w:sz w:val="20"/>
                                  <w:szCs w:val="20"/>
                                  <w:lang w:val="en-US"/>
                                </w:rPr>
                                <w:t>NEGATĪVAIS</w:t>
                              </w:r>
                            </w:p>
                          </w:txbxContent>
                        </wps:txbx>
                        <wps:bodyPr rot="0" vert="horz" wrap="none" lIns="0" tIns="0" rIns="0" bIns="0" anchor="t" anchorCtr="0">
                          <a:spAutoFit/>
                        </wps:bodyPr>
                      </wps:wsp>
                      <wps:wsp>
                        <wps:cNvPr id="59327306" name="Rectangle 33"/>
                        <wps:cNvSpPr>
                          <a:spLocks noChangeArrowheads="1"/>
                        </wps:cNvSpPr>
                        <wps:spPr bwMode="auto">
                          <a:xfrm>
                            <a:off x="3939109" y="2418715"/>
                            <a:ext cx="35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D4924" w14:textId="77777777" w:rsidR="00486C48" w:rsidRDefault="00486C48" w:rsidP="00486C48">
                              <w:r>
                                <w:rPr>
                                  <w:rFonts w:ascii="Arial" w:hAnsi="Arial" w:cs="Arial"/>
                                  <w:b/>
                                  <w:bCs/>
                                  <w:color w:val="002060"/>
                                  <w:sz w:val="20"/>
                                  <w:szCs w:val="20"/>
                                  <w:lang w:val="en-US"/>
                                </w:rPr>
                                <w:t xml:space="preserve"> </w:t>
                              </w:r>
                            </w:p>
                          </w:txbxContent>
                        </wps:txbx>
                        <wps:bodyPr rot="0" vert="horz" wrap="none" lIns="0" tIns="0" rIns="0" bIns="0" anchor="t" anchorCtr="0">
                          <a:spAutoFit/>
                        </wps:bodyPr>
                      </wps:wsp>
                      <wps:wsp>
                        <wps:cNvPr id="367296397" name="Freeform 34"/>
                        <wps:cNvSpPr/>
                        <wps:spPr bwMode="auto">
                          <a:xfrm>
                            <a:off x="5383452" y="3043555"/>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1469377967" name="Freeform 35"/>
                        <wps:cNvSpPr/>
                        <wps:spPr bwMode="auto">
                          <a:xfrm>
                            <a:off x="5383452" y="3043555"/>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53293125" name="Rectangle 36"/>
                        <wps:cNvSpPr>
                          <a:spLocks noChangeArrowheads="1"/>
                        </wps:cNvSpPr>
                        <wps:spPr bwMode="auto">
                          <a:xfrm>
                            <a:off x="5569008" y="3134995"/>
                            <a:ext cx="4064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BC784" w14:textId="77777777" w:rsidR="00486C48" w:rsidRDefault="00486C48" w:rsidP="00486C48">
                              <w:proofErr w:type="spellStart"/>
                              <w:r>
                                <w:rPr>
                                  <w:color w:val="000000"/>
                                  <w:sz w:val="16"/>
                                  <w:szCs w:val="16"/>
                                  <w:lang w:val="en-US"/>
                                </w:rPr>
                                <w:t>Sadarbība</w:t>
                              </w:r>
                              <w:proofErr w:type="spellEnd"/>
                              <w:r>
                                <w:rPr>
                                  <w:color w:val="000000"/>
                                  <w:sz w:val="16"/>
                                  <w:szCs w:val="16"/>
                                  <w:lang w:val="en-US"/>
                                </w:rPr>
                                <w:t xml:space="preserve"> </w:t>
                              </w:r>
                            </w:p>
                          </w:txbxContent>
                        </wps:txbx>
                        <wps:bodyPr rot="0" vert="horz" wrap="none" lIns="0" tIns="0" rIns="0" bIns="0" anchor="t" anchorCtr="0">
                          <a:spAutoFit/>
                        </wps:bodyPr>
                      </wps:wsp>
                      <wps:wsp>
                        <wps:cNvPr id="637217487" name="Rectangle 37"/>
                        <wps:cNvSpPr>
                          <a:spLocks noChangeArrowheads="1"/>
                        </wps:cNvSpPr>
                        <wps:spPr bwMode="auto">
                          <a:xfrm>
                            <a:off x="5499799" y="3249930"/>
                            <a:ext cx="5505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1D9D6" w14:textId="77777777" w:rsidR="00486C48" w:rsidRDefault="00486C48" w:rsidP="00486C48">
                              <w:proofErr w:type="spellStart"/>
                              <w:r>
                                <w:rPr>
                                  <w:color w:val="000000"/>
                                  <w:sz w:val="16"/>
                                  <w:szCs w:val="16"/>
                                  <w:lang w:val="en-US"/>
                                </w:rPr>
                                <w:t>ārpus</w:t>
                              </w:r>
                              <w:proofErr w:type="spellEnd"/>
                              <w:r>
                                <w:rPr>
                                  <w:color w:val="000000"/>
                                  <w:sz w:val="16"/>
                                  <w:szCs w:val="16"/>
                                  <w:lang w:val="en-US"/>
                                </w:rPr>
                                <w:t xml:space="preserve"> </w:t>
                              </w:r>
                              <w:proofErr w:type="spellStart"/>
                              <w:r>
                                <w:rPr>
                                  <w:color w:val="000000"/>
                                  <w:sz w:val="16"/>
                                  <w:szCs w:val="16"/>
                                  <w:lang w:val="en-US"/>
                                </w:rPr>
                                <w:t>pagasta</w:t>
                              </w:r>
                              <w:proofErr w:type="spellEnd"/>
                              <w:r>
                                <w:rPr>
                                  <w:color w:val="000000"/>
                                  <w:sz w:val="16"/>
                                  <w:szCs w:val="16"/>
                                  <w:lang w:val="en-US"/>
                                </w:rPr>
                                <w:t xml:space="preserve"> </w:t>
                              </w:r>
                            </w:p>
                          </w:txbxContent>
                        </wps:txbx>
                        <wps:bodyPr rot="0" vert="horz" wrap="none" lIns="0" tIns="0" rIns="0" bIns="0" anchor="t" anchorCtr="0">
                          <a:spAutoFit/>
                        </wps:bodyPr>
                      </wps:wsp>
                      <wps:wsp>
                        <wps:cNvPr id="424822621" name="Rectangle 38"/>
                        <wps:cNvSpPr>
                          <a:spLocks noChangeArrowheads="1"/>
                        </wps:cNvSpPr>
                        <wps:spPr bwMode="auto">
                          <a:xfrm>
                            <a:off x="5595676" y="3364865"/>
                            <a:ext cx="34988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EBA24" w14:textId="77777777" w:rsidR="00486C48" w:rsidRDefault="00486C48" w:rsidP="00486C48">
                              <w:proofErr w:type="spellStart"/>
                              <w:r>
                                <w:rPr>
                                  <w:color w:val="000000"/>
                                  <w:sz w:val="16"/>
                                  <w:szCs w:val="16"/>
                                  <w:lang w:val="en-US"/>
                                </w:rPr>
                                <w:t>robežām</w:t>
                              </w:r>
                              <w:proofErr w:type="spellEnd"/>
                            </w:p>
                          </w:txbxContent>
                        </wps:txbx>
                        <wps:bodyPr rot="0" vert="horz" wrap="none" lIns="0" tIns="0" rIns="0" bIns="0" anchor="t" anchorCtr="0">
                          <a:spAutoFit/>
                        </wps:bodyPr>
                      </wps:wsp>
                      <wps:wsp>
                        <wps:cNvPr id="711376749" name="Rectangle 39"/>
                        <wps:cNvSpPr>
                          <a:spLocks noChangeArrowheads="1"/>
                        </wps:cNvSpPr>
                        <wps:spPr bwMode="auto">
                          <a:xfrm>
                            <a:off x="5930926" y="336486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7B0EC" w14:textId="77777777" w:rsidR="00486C48" w:rsidRDefault="00486C48" w:rsidP="00486C48">
                              <w:r>
                                <w:rPr>
                                  <w:color w:val="000000"/>
                                  <w:sz w:val="16"/>
                                  <w:szCs w:val="16"/>
                                  <w:lang w:val="en-US"/>
                                </w:rPr>
                                <w:t xml:space="preserve"> </w:t>
                              </w:r>
                            </w:p>
                          </w:txbxContent>
                        </wps:txbx>
                        <wps:bodyPr rot="0" vert="horz" wrap="none" lIns="0" tIns="0" rIns="0" bIns="0" anchor="t" anchorCtr="0">
                          <a:spAutoFit/>
                        </wps:bodyPr>
                      </wps:wsp>
                      <wps:wsp>
                        <wps:cNvPr id="1866671885" name="Freeform 40"/>
                        <wps:cNvSpPr/>
                        <wps:spPr bwMode="auto">
                          <a:xfrm>
                            <a:off x="939087" y="206438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1355337989" name="Freeform 41"/>
                        <wps:cNvSpPr/>
                        <wps:spPr bwMode="auto">
                          <a:xfrm>
                            <a:off x="939087" y="2064385"/>
                            <a:ext cx="760730" cy="583565"/>
                          </a:xfrm>
                          <a:custGeom>
                            <a:avLst/>
                            <a:gdLst>
                              <a:gd name="T0" fmla="*/ 800 w 6240"/>
                              <a:gd name="T1" fmla="*/ 0 h 4800"/>
                              <a:gd name="T2" fmla="*/ 0 w 6240"/>
                              <a:gd name="T3" fmla="*/ 800 h 4800"/>
                              <a:gd name="T4" fmla="*/ 0 w 6240"/>
                              <a:gd name="T5" fmla="*/ 4000 h 4800"/>
                              <a:gd name="T6" fmla="*/ 800 w 6240"/>
                              <a:gd name="T7" fmla="*/ 4800 h 4800"/>
                              <a:gd name="T8" fmla="*/ 5440 w 6240"/>
                              <a:gd name="T9" fmla="*/ 4800 h 4800"/>
                              <a:gd name="T10" fmla="*/ 6240 w 6240"/>
                              <a:gd name="T11" fmla="*/ 4000 h 4800"/>
                              <a:gd name="T12" fmla="*/ 6240 w 6240"/>
                              <a:gd name="T13" fmla="*/ 800 h 4800"/>
                              <a:gd name="T14" fmla="*/ 5440 w 6240"/>
                              <a:gd name="T15" fmla="*/ 0 h 4800"/>
                              <a:gd name="T16" fmla="*/ 800 w 6240"/>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240" h="4800">
                                <a:moveTo>
                                  <a:pt x="800" y="0"/>
                                </a:moveTo>
                                <a:cubicBezTo>
                                  <a:pt x="359" y="0"/>
                                  <a:pt x="0" y="359"/>
                                  <a:pt x="0" y="800"/>
                                </a:cubicBezTo>
                                <a:lnTo>
                                  <a:pt x="0" y="4000"/>
                                </a:lnTo>
                                <a:cubicBezTo>
                                  <a:pt x="0" y="4442"/>
                                  <a:pt x="359" y="4800"/>
                                  <a:pt x="800" y="4800"/>
                                </a:cubicBezTo>
                                <a:lnTo>
                                  <a:pt x="5440" y="4800"/>
                                </a:lnTo>
                                <a:cubicBezTo>
                                  <a:pt x="5882" y="4800"/>
                                  <a:pt x="6240" y="4442"/>
                                  <a:pt x="6240" y="4000"/>
                                </a:cubicBezTo>
                                <a:lnTo>
                                  <a:pt x="6240" y="800"/>
                                </a:lnTo>
                                <a:cubicBezTo>
                                  <a:pt x="6240" y="359"/>
                                  <a:pt x="5882" y="0"/>
                                  <a:pt x="5440"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062087134" name="Rectangle 42"/>
                        <wps:cNvSpPr>
                          <a:spLocks noChangeArrowheads="1"/>
                        </wps:cNvSpPr>
                        <wps:spPr bwMode="auto">
                          <a:xfrm>
                            <a:off x="1171392" y="2129790"/>
                            <a:ext cx="310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B3045" w14:textId="77777777" w:rsidR="00486C48" w:rsidRDefault="00486C48" w:rsidP="00486C48">
                              <w:proofErr w:type="spellStart"/>
                              <w:r>
                                <w:rPr>
                                  <w:color w:val="000000"/>
                                  <w:sz w:val="16"/>
                                  <w:szCs w:val="16"/>
                                  <w:lang w:val="en-US"/>
                                </w:rPr>
                                <w:t>Vecāku</w:t>
                              </w:r>
                              <w:proofErr w:type="spellEnd"/>
                              <w:r>
                                <w:rPr>
                                  <w:color w:val="000000"/>
                                  <w:sz w:val="16"/>
                                  <w:szCs w:val="16"/>
                                  <w:lang w:val="en-US"/>
                                </w:rPr>
                                <w:t xml:space="preserve"> </w:t>
                              </w:r>
                            </w:p>
                          </w:txbxContent>
                        </wps:txbx>
                        <wps:bodyPr rot="0" vert="horz" wrap="none" lIns="0" tIns="0" rIns="0" bIns="0" anchor="t" anchorCtr="0">
                          <a:spAutoFit/>
                        </wps:bodyPr>
                      </wps:wsp>
                      <wps:wsp>
                        <wps:cNvPr id="1186934819" name="Rectangle 43"/>
                        <wps:cNvSpPr>
                          <a:spLocks noChangeArrowheads="1"/>
                        </wps:cNvSpPr>
                        <wps:spPr bwMode="auto">
                          <a:xfrm>
                            <a:off x="1032974" y="2244725"/>
                            <a:ext cx="5981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77514" w14:textId="77777777" w:rsidR="00486C48" w:rsidRDefault="00486C48" w:rsidP="00486C48">
                              <w:proofErr w:type="spellStart"/>
                              <w:r>
                                <w:rPr>
                                  <w:color w:val="000000"/>
                                  <w:sz w:val="16"/>
                                  <w:szCs w:val="16"/>
                                  <w:lang w:val="en-US"/>
                                </w:rPr>
                                <w:t>neiesaistīšanās</w:t>
                              </w:r>
                              <w:proofErr w:type="spellEnd"/>
                              <w:r>
                                <w:rPr>
                                  <w:color w:val="000000"/>
                                  <w:sz w:val="16"/>
                                  <w:szCs w:val="16"/>
                                  <w:lang w:val="en-US"/>
                                </w:rPr>
                                <w:t xml:space="preserve"> </w:t>
                              </w:r>
                            </w:p>
                          </w:txbxContent>
                        </wps:txbx>
                        <wps:bodyPr rot="0" vert="horz" wrap="none" lIns="0" tIns="0" rIns="0" bIns="0" anchor="t" anchorCtr="0">
                          <a:spAutoFit/>
                        </wps:bodyPr>
                      </wps:wsp>
                      <wps:wsp>
                        <wps:cNvPr id="1062800503" name="Rectangle 44"/>
                        <wps:cNvSpPr>
                          <a:spLocks noChangeArrowheads="1"/>
                        </wps:cNvSpPr>
                        <wps:spPr bwMode="auto">
                          <a:xfrm>
                            <a:off x="1141550" y="2360930"/>
                            <a:ext cx="3727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3219C" w14:textId="77777777" w:rsidR="00486C48" w:rsidRDefault="00486C48" w:rsidP="00486C48">
                              <w:proofErr w:type="spellStart"/>
                              <w:r>
                                <w:rPr>
                                  <w:color w:val="000000"/>
                                  <w:sz w:val="16"/>
                                  <w:szCs w:val="16"/>
                                  <w:lang w:val="en-US"/>
                                </w:rPr>
                                <w:t>konfliktu</w:t>
                              </w:r>
                              <w:proofErr w:type="spellEnd"/>
                              <w:r>
                                <w:rPr>
                                  <w:color w:val="000000"/>
                                  <w:sz w:val="16"/>
                                  <w:szCs w:val="16"/>
                                  <w:lang w:val="en-US"/>
                                </w:rPr>
                                <w:t xml:space="preserve"> </w:t>
                              </w:r>
                            </w:p>
                          </w:txbxContent>
                        </wps:txbx>
                        <wps:bodyPr rot="0" vert="horz" wrap="none" lIns="0" tIns="0" rIns="0" bIns="0" anchor="t" anchorCtr="0">
                          <a:spAutoFit/>
                        </wps:bodyPr>
                      </wps:wsp>
                      <wps:wsp>
                        <wps:cNvPr id="1439110198" name="Rectangle 45"/>
                        <wps:cNvSpPr>
                          <a:spLocks noChangeArrowheads="1"/>
                        </wps:cNvSpPr>
                        <wps:spPr bwMode="auto">
                          <a:xfrm>
                            <a:off x="1124406" y="2475865"/>
                            <a:ext cx="4064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D30FF" w14:textId="77777777" w:rsidR="00486C48" w:rsidRDefault="00486C48" w:rsidP="00486C48">
                              <w:proofErr w:type="spellStart"/>
                              <w:r>
                                <w:rPr>
                                  <w:color w:val="000000"/>
                                  <w:sz w:val="16"/>
                                  <w:szCs w:val="16"/>
                                  <w:lang w:val="en-US"/>
                                </w:rPr>
                                <w:t>risināšanā</w:t>
                              </w:r>
                              <w:proofErr w:type="spellEnd"/>
                            </w:p>
                          </w:txbxContent>
                        </wps:txbx>
                        <wps:bodyPr rot="0" vert="horz" wrap="none" lIns="0" tIns="0" rIns="0" bIns="0" anchor="t" anchorCtr="0">
                          <a:spAutoFit/>
                        </wps:bodyPr>
                      </wps:wsp>
                      <wps:wsp>
                        <wps:cNvPr id="581056548" name="Rectangle 46"/>
                        <wps:cNvSpPr>
                          <a:spLocks noChangeArrowheads="1"/>
                        </wps:cNvSpPr>
                        <wps:spPr bwMode="auto">
                          <a:xfrm>
                            <a:off x="1514896" y="247586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D6726" w14:textId="77777777" w:rsidR="00486C48" w:rsidRDefault="00486C48" w:rsidP="00486C48">
                              <w:r>
                                <w:rPr>
                                  <w:color w:val="000000"/>
                                  <w:sz w:val="16"/>
                                  <w:szCs w:val="16"/>
                                  <w:lang w:val="en-US"/>
                                </w:rPr>
                                <w:t xml:space="preserve"> </w:t>
                              </w:r>
                            </w:p>
                          </w:txbxContent>
                        </wps:txbx>
                        <wps:bodyPr rot="0" vert="horz" wrap="none" lIns="0" tIns="0" rIns="0" bIns="0" anchor="t" anchorCtr="0">
                          <a:spAutoFit/>
                        </wps:bodyPr>
                      </wps:wsp>
                      <wps:wsp>
                        <wps:cNvPr id="1850049166" name="Freeform 47"/>
                        <wps:cNvSpPr/>
                        <wps:spPr bwMode="auto">
                          <a:xfrm>
                            <a:off x="5041187" y="205803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1047018924" name="Freeform 48"/>
                        <wps:cNvSpPr/>
                        <wps:spPr bwMode="auto">
                          <a:xfrm>
                            <a:off x="5041187" y="205803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279218039" name="Rectangle 49"/>
                        <wps:cNvSpPr>
                          <a:spLocks noChangeArrowheads="1"/>
                        </wps:cNvSpPr>
                        <wps:spPr bwMode="auto">
                          <a:xfrm>
                            <a:off x="5255981" y="2149475"/>
                            <a:ext cx="3448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B05B4" w14:textId="77777777" w:rsidR="00486C48" w:rsidRDefault="00486C48" w:rsidP="00486C48">
                              <w:proofErr w:type="spellStart"/>
                              <w:r>
                                <w:rPr>
                                  <w:color w:val="000000"/>
                                  <w:sz w:val="16"/>
                                  <w:szCs w:val="16"/>
                                  <w:lang w:val="en-US"/>
                                </w:rPr>
                                <w:t>Slidenas</w:t>
                              </w:r>
                              <w:proofErr w:type="spellEnd"/>
                              <w:r>
                                <w:rPr>
                                  <w:color w:val="000000"/>
                                  <w:sz w:val="16"/>
                                  <w:szCs w:val="16"/>
                                  <w:lang w:val="en-US"/>
                                </w:rPr>
                                <w:t xml:space="preserve"> </w:t>
                              </w:r>
                            </w:p>
                          </w:txbxContent>
                        </wps:txbx>
                        <wps:bodyPr rot="0" vert="horz" wrap="none" lIns="0" tIns="0" rIns="0" bIns="0" anchor="t" anchorCtr="0">
                          <a:spAutoFit/>
                        </wps:bodyPr>
                      </wps:wsp>
                      <wps:wsp>
                        <wps:cNvPr id="1945497410" name="Rectangle 50"/>
                        <wps:cNvSpPr>
                          <a:spLocks noChangeArrowheads="1"/>
                        </wps:cNvSpPr>
                        <wps:spPr bwMode="auto">
                          <a:xfrm>
                            <a:off x="5275665" y="2264410"/>
                            <a:ext cx="30480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6AF9F" w14:textId="77777777" w:rsidR="00486C48" w:rsidRDefault="00486C48" w:rsidP="00486C48">
                              <w:proofErr w:type="spellStart"/>
                              <w:r>
                                <w:rPr>
                                  <w:color w:val="000000"/>
                                  <w:sz w:val="16"/>
                                  <w:szCs w:val="16"/>
                                  <w:lang w:val="en-US"/>
                                </w:rPr>
                                <w:t>ēdnīcas</w:t>
                              </w:r>
                              <w:proofErr w:type="spellEnd"/>
                              <w:r>
                                <w:rPr>
                                  <w:color w:val="000000"/>
                                  <w:sz w:val="16"/>
                                  <w:szCs w:val="16"/>
                                  <w:lang w:val="en-US"/>
                                </w:rPr>
                                <w:t xml:space="preserve"> </w:t>
                              </w:r>
                            </w:p>
                          </w:txbxContent>
                        </wps:txbx>
                        <wps:bodyPr rot="0" vert="horz" wrap="none" lIns="0" tIns="0" rIns="0" bIns="0" anchor="t" anchorCtr="0">
                          <a:spAutoFit/>
                        </wps:bodyPr>
                      </wps:wsp>
                      <wps:wsp>
                        <wps:cNvPr id="867961271" name="Rectangle 51"/>
                        <wps:cNvSpPr>
                          <a:spLocks noChangeArrowheads="1"/>
                        </wps:cNvSpPr>
                        <wps:spPr bwMode="auto">
                          <a:xfrm>
                            <a:off x="5286459" y="2379345"/>
                            <a:ext cx="282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C2972" w14:textId="77777777" w:rsidR="00486C48" w:rsidRDefault="00486C48" w:rsidP="00486C48">
                              <w:proofErr w:type="spellStart"/>
                              <w:r>
                                <w:rPr>
                                  <w:color w:val="000000"/>
                                  <w:sz w:val="16"/>
                                  <w:szCs w:val="16"/>
                                  <w:lang w:val="en-US"/>
                                </w:rPr>
                                <w:t>kāpnes</w:t>
                              </w:r>
                              <w:proofErr w:type="spellEnd"/>
                              <w:r>
                                <w:rPr>
                                  <w:color w:val="000000"/>
                                  <w:sz w:val="16"/>
                                  <w:szCs w:val="16"/>
                                  <w:lang w:val="en-US"/>
                                </w:rPr>
                                <w:t xml:space="preserve"> </w:t>
                              </w:r>
                            </w:p>
                          </w:txbxContent>
                        </wps:txbx>
                        <wps:bodyPr rot="0" vert="horz" wrap="none" lIns="0" tIns="0" rIns="0" bIns="0" anchor="t" anchorCtr="0">
                          <a:spAutoFit/>
                        </wps:bodyPr>
                      </wps:wsp>
                      <wps:wsp>
                        <wps:cNvPr id="2021741532" name="Rectangle 52"/>
                        <wps:cNvSpPr>
                          <a:spLocks noChangeArrowheads="1"/>
                        </wps:cNvSpPr>
                        <wps:spPr bwMode="auto">
                          <a:xfrm>
                            <a:off x="5581707" y="237934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EED95" w14:textId="77777777" w:rsidR="00486C48" w:rsidRDefault="00486C48" w:rsidP="00486C48">
                              <w:r>
                                <w:rPr>
                                  <w:color w:val="000000"/>
                                  <w:sz w:val="16"/>
                                  <w:szCs w:val="16"/>
                                  <w:lang w:val="en-US"/>
                                </w:rPr>
                                <w:t xml:space="preserve"> </w:t>
                              </w:r>
                            </w:p>
                          </w:txbxContent>
                        </wps:txbx>
                        <wps:bodyPr rot="0" vert="horz" wrap="none" lIns="0" tIns="0" rIns="0" bIns="0" anchor="t" anchorCtr="0">
                          <a:spAutoFit/>
                        </wps:bodyPr>
                      </wps:wsp>
                      <wps:wsp>
                        <wps:cNvPr id="669326046" name="Freeform 53"/>
                        <wps:cNvSpPr/>
                        <wps:spPr bwMode="auto">
                          <a:xfrm>
                            <a:off x="633652" y="3036570"/>
                            <a:ext cx="822325" cy="584200"/>
                          </a:xfrm>
                          <a:custGeom>
                            <a:avLst/>
                            <a:gdLst>
                              <a:gd name="T0" fmla="*/ 800 w 6744"/>
                              <a:gd name="T1" fmla="*/ 0 h 4800"/>
                              <a:gd name="T2" fmla="*/ 0 w 6744"/>
                              <a:gd name="T3" fmla="*/ 800 h 4800"/>
                              <a:gd name="T4" fmla="*/ 0 w 6744"/>
                              <a:gd name="T5" fmla="*/ 4000 h 4800"/>
                              <a:gd name="T6" fmla="*/ 800 w 6744"/>
                              <a:gd name="T7" fmla="*/ 4800 h 4800"/>
                              <a:gd name="T8" fmla="*/ 5944 w 6744"/>
                              <a:gd name="T9" fmla="*/ 4800 h 4800"/>
                              <a:gd name="T10" fmla="*/ 6744 w 6744"/>
                              <a:gd name="T11" fmla="*/ 4000 h 4800"/>
                              <a:gd name="T12" fmla="*/ 6744 w 6744"/>
                              <a:gd name="T13" fmla="*/ 800 h 4800"/>
                              <a:gd name="T14" fmla="*/ 5944 w 6744"/>
                              <a:gd name="T15" fmla="*/ 0 h 4800"/>
                              <a:gd name="T16" fmla="*/ 800 w 674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44" h="4800">
                                <a:moveTo>
                                  <a:pt x="800" y="0"/>
                                </a:moveTo>
                                <a:cubicBezTo>
                                  <a:pt x="359" y="0"/>
                                  <a:pt x="0" y="359"/>
                                  <a:pt x="0" y="800"/>
                                </a:cubicBezTo>
                                <a:lnTo>
                                  <a:pt x="0" y="4000"/>
                                </a:lnTo>
                                <a:cubicBezTo>
                                  <a:pt x="0" y="4442"/>
                                  <a:pt x="359" y="4800"/>
                                  <a:pt x="800" y="4800"/>
                                </a:cubicBezTo>
                                <a:lnTo>
                                  <a:pt x="5944" y="4800"/>
                                </a:lnTo>
                                <a:cubicBezTo>
                                  <a:pt x="6386" y="4800"/>
                                  <a:pt x="6744" y="4442"/>
                                  <a:pt x="6744" y="4000"/>
                                </a:cubicBezTo>
                                <a:lnTo>
                                  <a:pt x="6744" y="800"/>
                                </a:lnTo>
                                <a:cubicBezTo>
                                  <a:pt x="6744" y="359"/>
                                  <a:pt x="6386" y="0"/>
                                  <a:pt x="5944" y="0"/>
                                </a:cubicBezTo>
                                <a:lnTo>
                                  <a:pt x="8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1519142798" name="Freeform 54"/>
                        <wps:cNvSpPr/>
                        <wps:spPr bwMode="auto">
                          <a:xfrm>
                            <a:off x="633652" y="3036570"/>
                            <a:ext cx="822325" cy="584200"/>
                          </a:xfrm>
                          <a:custGeom>
                            <a:avLst/>
                            <a:gdLst>
                              <a:gd name="T0" fmla="*/ 800 w 6744"/>
                              <a:gd name="T1" fmla="*/ 0 h 4800"/>
                              <a:gd name="T2" fmla="*/ 0 w 6744"/>
                              <a:gd name="T3" fmla="*/ 800 h 4800"/>
                              <a:gd name="T4" fmla="*/ 0 w 6744"/>
                              <a:gd name="T5" fmla="*/ 4000 h 4800"/>
                              <a:gd name="T6" fmla="*/ 800 w 6744"/>
                              <a:gd name="T7" fmla="*/ 4800 h 4800"/>
                              <a:gd name="T8" fmla="*/ 5944 w 6744"/>
                              <a:gd name="T9" fmla="*/ 4800 h 4800"/>
                              <a:gd name="T10" fmla="*/ 6744 w 6744"/>
                              <a:gd name="T11" fmla="*/ 4000 h 4800"/>
                              <a:gd name="T12" fmla="*/ 6744 w 6744"/>
                              <a:gd name="T13" fmla="*/ 800 h 4800"/>
                              <a:gd name="T14" fmla="*/ 5944 w 6744"/>
                              <a:gd name="T15" fmla="*/ 0 h 4800"/>
                              <a:gd name="T16" fmla="*/ 800 w 6744"/>
                              <a:gd name="T17" fmla="*/ 0 h 4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44" h="4800">
                                <a:moveTo>
                                  <a:pt x="800" y="0"/>
                                </a:moveTo>
                                <a:cubicBezTo>
                                  <a:pt x="359" y="0"/>
                                  <a:pt x="0" y="359"/>
                                  <a:pt x="0" y="800"/>
                                </a:cubicBezTo>
                                <a:lnTo>
                                  <a:pt x="0" y="4000"/>
                                </a:lnTo>
                                <a:cubicBezTo>
                                  <a:pt x="0" y="4442"/>
                                  <a:pt x="359" y="4800"/>
                                  <a:pt x="800" y="4800"/>
                                </a:cubicBezTo>
                                <a:lnTo>
                                  <a:pt x="5944" y="4800"/>
                                </a:lnTo>
                                <a:cubicBezTo>
                                  <a:pt x="6386" y="4800"/>
                                  <a:pt x="6744" y="4442"/>
                                  <a:pt x="6744" y="4000"/>
                                </a:cubicBezTo>
                                <a:lnTo>
                                  <a:pt x="6744" y="800"/>
                                </a:lnTo>
                                <a:cubicBezTo>
                                  <a:pt x="6744" y="359"/>
                                  <a:pt x="6386" y="0"/>
                                  <a:pt x="5944" y="0"/>
                                </a:cubicBezTo>
                                <a:lnTo>
                                  <a:pt x="8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562289713" name="Rectangle 55"/>
                        <wps:cNvSpPr>
                          <a:spLocks noChangeArrowheads="1"/>
                        </wps:cNvSpPr>
                        <wps:spPr bwMode="auto">
                          <a:xfrm>
                            <a:off x="846936" y="3128645"/>
                            <a:ext cx="39433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D27A6" w14:textId="77777777" w:rsidR="00486C48" w:rsidRDefault="00486C48" w:rsidP="00486C48">
                              <w:proofErr w:type="spellStart"/>
                              <w:r>
                                <w:rPr>
                                  <w:rFonts w:ascii="Calibri" w:hAnsi="Calibri" w:cs="Calibri"/>
                                  <w:color w:val="000000"/>
                                  <w:sz w:val="14"/>
                                  <w:szCs w:val="14"/>
                                  <w:lang w:val="en-US"/>
                                </w:rPr>
                                <w:t>Nepabeigti</w:t>
                              </w:r>
                              <w:proofErr w:type="spellEnd"/>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619875390" name="Rectangle 56"/>
                        <wps:cNvSpPr>
                          <a:spLocks noChangeArrowheads="1"/>
                        </wps:cNvSpPr>
                        <wps:spPr bwMode="auto">
                          <a:xfrm>
                            <a:off x="904081" y="3241040"/>
                            <a:ext cx="28130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6DFD4" w14:textId="77777777" w:rsidR="00486C48" w:rsidRDefault="00486C48" w:rsidP="00486C48">
                              <w:proofErr w:type="spellStart"/>
                              <w:r>
                                <w:rPr>
                                  <w:rFonts w:ascii="Calibri" w:hAnsi="Calibri" w:cs="Calibri"/>
                                  <w:color w:val="000000"/>
                                  <w:sz w:val="14"/>
                                  <w:szCs w:val="14"/>
                                  <w:lang w:val="en-US"/>
                                </w:rPr>
                                <w:t>projekti</w:t>
                              </w:r>
                              <w:proofErr w:type="spellEnd"/>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494345218" name="Rectangle 57"/>
                        <wps:cNvSpPr>
                          <a:spLocks noChangeArrowheads="1"/>
                        </wps:cNvSpPr>
                        <wps:spPr bwMode="auto">
                          <a:xfrm>
                            <a:off x="736456" y="3354070"/>
                            <a:ext cx="61531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582C3" w14:textId="77777777" w:rsidR="00486C48" w:rsidRDefault="00486C48" w:rsidP="00486C48">
                              <w:proofErr w:type="spellStart"/>
                              <w:r>
                                <w:rPr>
                                  <w:rFonts w:ascii="Calibri" w:hAnsi="Calibri" w:cs="Calibri"/>
                                  <w:color w:val="000000"/>
                                  <w:sz w:val="14"/>
                                  <w:szCs w:val="14"/>
                                  <w:lang w:val="en-US"/>
                                </w:rPr>
                                <w:t>Elektroinstalācija</w:t>
                              </w:r>
                              <w:proofErr w:type="spellEnd"/>
                            </w:p>
                          </w:txbxContent>
                        </wps:txbx>
                        <wps:bodyPr rot="0" vert="horz" wrap="none" lIns="0" tIns="0" rIns="0" bIns="0" anchor="t" anchorCtr="0">
                          <a:spAutoFit/>
                        </wps:bodyPr>
                      </wps:wsp>
                      <wps:wsp>
                        <wps:cNvPr id="820014985" name="Rectangle 58"/>
                        <wps:cNvSpPr>
                          <a:spLocks noChangeArrowheads="1"/>
                        </wps:cNvSpPr>
                        <wps:spPr bwMode="auto">
                          <a:xfrm>
                            <a:off x="1354891" y="3354070"/>
                            <a:ext cx="20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635E8" w14:textId="77777777" w:rsidR="00486C48" w:rsidRDefault="00486C48" w:rsidP="00486C48">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201012714" name="Freeform 59"/>
                        <wps:cNvSpPr/>
                        <wps:spPr bwMode="auto">
                          <a:xfrm>
                            <a:off x="3615612" y="412686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725221098" name="Freeform 60"/>
                        <wps:cNvSpPr/>
                        <wps:spPr bwMode="auto">
                          <a:xfrm>
                            <a:off x="3615612" y="4126865"/>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477171833" name="Rectangle 61"/>
                        <wps:cNvSpPr>
                          <a:spLocks noChangeArrowheads="1"/>
                        </wps:cNvSpPr>
                        <wps:spPr bwMode="auto">
                          <a:xfrm>
                            <a:off x="3831804" y="4274820"/>
                            <a:ext cx="323850"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EA832" w14:textId="77777777" w:rsidR="00486C48" w:rsidRDefault="00486C48" w:rsidP="00486C48">
                              <w:proofErr w:type="spellStart"/>
                              <w:r>
                                <w:rPr>
                                  <w:rFonts w:ascii="Calibri" w:hAnsi="Calibri" w:cs="Calibri"/>
                                  <w:color w:val="000000"/>
                                  <w:sz w:val="14"/>
                                  <w:szCs w:val="14"/>
                                  <w:lang w:val="en-US"/>
                                </w:rPr>
                                <w:t>Kabinetu</w:t>
                              </w:r>
                              <w:proofErr w:type="spellEnd"/>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968464574" name="Rectangle 62"/>
                        <wps:cNvSpPr>
                          <a:spLocks noChangeArrowheads="1"/>
                        </wps:cNvSpPr>
                        <wps:spPr bwMode="auto">
                          <a:xfrm>
                            <a:off x="3793072" y="4386580"/>
                            <a:ext cx="40195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778BB" w14:textId="77777777" w:rsidR="00486C48" w:rsidRDefault="00486C48" w:rsidP="00486C48">
                              <w:proofErr w:type="spellStart"/>
                              <w:r>
                                <w:rPr>
                                  <w:rFonts w:ascii="Calibri" w:hAnsi="Calibri" w:cs="Calibri"/>
                                  <w:color w:val="000000"/>
                                  <w:sz w:val="14"/>
                                  <w:szCs w:val="14"/>
                                  <w:lang w:val="en-US"/>
                                </w:rPr>
                                <w:t>aprīkojums</w:t>
                              </w:r>
                              <w:proofErr w:type="spellEnd"/>
                            </w:p>
                          </w:txbxContent>
                        </wps:txbx>
                        <wps:bodyPr rot="0" vert="horz" wrap="none" lIns="0" tIns="0" rIns="0" bIns="0" anchor="t" anchorCtr="0">
                          <a:spAutoFit/>
                        </wps:bodyPr>
                      </wps:wsp>
                      <wps:wsp>
                        <wps:cNvPr id="349539305" name="Rectangle 63"/>
                        <wps:cNvSpPr>
                          <a:spLocks noChangeArrowheads="1"/>
                        </wps:cNvSpPr>
                        <wps:spPr bwMode="auto">
                          <a:xfrm>
                            <a:off x="4196896" y="4386580"/>
                            <a:ext cx="20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F6D6E" w14:textId="77777777" w:rsidR="00486C48" w:rsidRDefault="00486C48" w:rsidP="00486C48">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647668571" name="Freeform 64"/>
                        <wps:cNvSpPr/>
                        <wps:spPr bwMode="auto">
                          <a:xfrm>
                            <a:off x="1438197" y="377952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812517500" name="Freeform 65"/>
                        <wps:cNvSpPr/>
                        <wps:spPr bwMode="auto">
                          <a:xfrm>
                            <a:off x="1438197" y="377952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934639660" name="Rectangle 66"/>
                        <wps:cNvSpPr>
                          <a:spLocks noChangeArrowheads="1"/>
                        </wps:cNvSpPr>
                        <wps:spPr bwMode="auto">
                          <a:xfrm>
                            <a:off x="1575216" y="3928110"/>
                            <a:ext cx="48450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60A73" w14:textId="77777777" w:rsidR="00486C48" w:rsidRDefault="00486C48" w:rsidP="00486C48">
                              <w:proofErr w:type="spellStart"/>
                              <w:r>
                                <w:rPr>
                                  <w:rFonts w:ascii="Calibri" w:hAnsi="Calibri" w:cs="Calibri"/>
                                  <w:color w:val="000000"/>
                                  <w:sz w:val="14"/>
                                  <w:szCs w:val="14"/>
                                  <w:lang w:val="en-US"/>
                                </w:rPr>
                                <w:t>Ārējo</w:t>
                              </w:r>
                              <w:proofErr w:type="spellEnd"/>
                              <w:r>
                                <w:rPr>
                                  <w:rFonts w:ascii="Calibri" w:hAnsi="Calibri" w:cs="Calibri"/>
                                  <w:color w:val="000000"/>
                                  <w:sz w:val="14"/>
                                  <w:szCs w:val="14"/>
                                  <w:lang w:val="en-US"/>
                                </w:rPr>
                                <w:t xml:space="preserve"> </w:t>
                              </w:r>
                              <w:proofErr w:type="spellStart"/>
                              <w:r>
                                <w:rPr>
                                  <w:rFonts w:ascii="Calibri" w:hAnsi="Calibri" w:cs="Calibri"/>
                                  <w:color w:val="000000"/>
                                  <w:sz w:val="14"/>
                                  <w:szCs w:val="14"/>
                                  <w:lang w:val="en-US"/>
                                </w:rPr>
                                <w:t>resursu</w:t>
                              </w:r>
                              <w:proofErr w:type="spellEnd"/>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1377995706" name="Rectangle 67"/>
                        <wps:cNvSpPr>
                          <a:spLocks noChangeArrowheads="1"/>
                        </wps:cNvSpPr>
                        <wps:spPr bwMode="auto">
                          <a:xfrm>
                            <a:off x="1659028" y="4040505"/>
                            <a:ext cx="318135"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BB06D" w14:textId="77777777" w:rsidR="00486C48" w:rsidRDefault="00486C48" w:rsidP="00486C48">
                              <w:proofErr w:type="spellStart"/>
                              <w:r>
                                <w:rPr>
                                  <w:rFonts w:ascii="Calibri" w:hAnsi="Calibri" w:cs="Calibri"/>
                                  <w:color w:val="000000"/>
                                  <w:sz w:val="14"/>
                                  <w:szCs w:val="14"/>
                                  <w:lang w:val="en-US"/>
                                </w:rPr>
                                <w:t>piesaiste</w:t>
                              </w:r>
                              <w:proofErr w:type="spellEnd"/>
                            </w:p>
                          </w:txbxContent>
                        </wps:txbx>
                        <wps:bodyPr rot="0" vert="horz" wrap="none" lIns="0" tIns="0" rIns="0" bIns="0" anchor="t" anchorCtr="0">
                          <a:spAutoFit/>
                        </wps:bodyPr>
                      </wps:wsp>
                      <wps:wsp>
                        <wps:cNvPr id="1851930665" name="Rectangle 68"/>
                        <wps:cNvSpPr>
                          <a:spLocks noChangeArrowheads="1"/>
                        </wps:cNvSpPr>
                        <wps:spPr bwMode="auto">
                          <a:xfrm>
                            <a:off x="1979040" y="4040505"/>
                            <a:ext cx="20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067D" w14:textId="77777777" w:rsidR="00486C48" w:rsidRDefault="00486C48" w:rsidP="00486C48">
                              <w:r>
                                <w:rPr>
                                  <w:rFonts w:ascii="Calibri" w:hAnsi="Calibri" w:cs="Calibri"/>
                                  <w:color w:val="000000"/>
                                  <w:sz w:val="14"/>
                                  <w:szCs w:val="14"/>
                                  <w:lang w:val="en-US"/>
                                </w:rPr>
                                <w:t xml:space="preserve"> </w:t>
                              </w:r>
                            </w:p>
                          </w:txbxContent>
                        </wps:txbx>
                        <wps:bodyPr rot="0" vert="horz" wrap="none" lIns="0" tIns="0" rIns="0" bIns="0" anchor="t" anchorCtr="0">
                          <a:spAutoFit/>
                        </wps:bodyPr>
                      </wps:wsp>
                      <wps:wsp>
                        <wps:cNvPr id="2105234542" name="Freeform 69"/>
                        <wps:cNvSpPr/>
                        <wps:spPr bwMode="auto">
                          <a:xfrm>
                            <a:off x="4682412" y="384683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299751720" name="Freeform 70"/>
                        <wps:cNvSpPr/>
                        <wps:spPr bwMode="auto">
                          <a:xfrm>
                            <a:off x="4682412" y="3846830"/>
                            <a:ext cx="760730"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1431499992" name="Rectangle 71"/>
                        <wps:cNvSpPr>
                          <a:spLocks noChangeArrowheads="1"/>
                        </wps:cNvSpPr>
                        <wps:spPr bwMode="auto">
                          <a:xfrm>
                            <a:off x="4851523" y="3938270"/>
                            <a:ext cx="4406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1A86D" w14:textId="77777777" w:rsidR="00486C48" w:rsidRDefault="00486C48" w:rsidP="00486C48">
                              <w:proofErr w:type="spellStart"/>
                              <w:r>
                                <w:rPr>
                                  <w:color w:val="000000"/>
                                  <w:sz w:val="16"/>
                                  <w:szCs w:val="16"/>
                                  <w:lang w:val="en-US"/>
                                </w:rPr>
                                <w:t>Mājturības</w:t>
                              </w:r>
                              <w:proofErr w:type="spellEnd"/>
                              <w:r>
                                <w:rPr>
                                  <w:color w:val="000000"/>
                                  <w:sz w:val="16"/>
                                  <w:szCs w:val="16"/>
                                  <w:lang w:val="en-US"/>
                                </w:rPr>
                                <w:t xml:space="preserve"> </w:t>
                              </w:r>
                            </w:p>
                          </w:txbxContent>
                        </wps:txbx>
                        <wps:bodyPr rot="0" vert="horz" wrap="none" lIns="0" tIns="0" rIns="0" bIns="0" anchor="t" anchorCtr="0">
                          <a:spAutoFit/>
                        </wps:bodyPr>
                      </wps:wsp>
                      <wps:wsp>
                        <wps:cNvPr id="429814098" name="Rectangle 72"/>
                        <wps:cNvSpPr>
                          <a:spLocks noChangeArrowheads="1"/>
                        </wps:cNvSpPr>
                        <wps:spPr bwMode="auto">
                          <a:xfrm>
                            <a:off x="4899778" y="4053205"/>
                            <a:ext cx="3390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72E38" w14:textId="77777777" w:rsidR="00486C48" w:rsidRDefault="00486C48" w:rsidP="00486C48">
                              <w:proofErr w:type="spellStart"/>
                              <w:r>
                                <w:rPr>
                                  <w:color w:val="000000"/>
                                  <w:sz w:val="16"/>
                                  <w:szCs w:val="16"/>
                                  <w:lang w:val="en-US"/>
                                </w:rPr>
                                <w:t>kabinets</w:t>
                              </w:r>
                              <w:proofErr w:type="spellEnd"/>
                              <w:r>
                                <w:rPr>
                                  <w:color w:val="000000"/>
                                  <w:sz w:val="16"/>
                                  <w:szCs w:val="16"/>
                                  <w:lang w:val="en-US"/>
                                </w:rPr>
                                <w:t xml:space="preserve"> </w:t>
                              </w:r>
                            </w:p>
                          </w:txbxContent>
                        </wps:txbx>
                        <wps:bodyPr rot="0" vert="horz" wrap="none" lIns="0" tIns="0" rIns="0" bIns="0" anchor="t" anchorCtr="0">
                          <a:spAutoFit/>
                        </wps:bodyPr>
                      </wps:wsp>
                      <wps:wsp>
                        <wps:cNvPr id="1451382067" name="Rectangle 73"/>
                        <wps:cNvSpPr>
                          <a:spLocks noChangeArrowheads="1"/>
                        </wps:cNvSpPr>
                        <wps:spPr bwMode="auto">
                          <a:xfrm>
                            <a:off x="4814061" y="4168775"/>
                            <a:ext cx="5168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50545" w14:textId="77777777" w:rsidR="00486C48" w:rsidRDefault="00486C48" w:rsidP="00486C48">
                              <w:proofErr w:type="spellStart"/>
                              <w:r>
                                <w:rPr>
                                  <w:color w:val="000000"/>
                                  <w:sz w:val="16"/>
                                  <w:szCs w:val="16"/>
                                  <w:lang w:val="en-US"/>
                                </w:rPr>
                                <w:t>skolas</w:t>
                              </w:r>
                              <w:proofErr w:type="spellEnd"/>
                              <w:r>
                                <w:rPr>
                                  <w:color w:val="000000"/>
                                  <w:sz w:val="16"/>
                                  <w:szCs w:val="16"/>
                                  <w:lang w:val="en-US"/>
                                </w:rPr>
                                <w:t xml:space="preserve"> </w:t>
                              </w:r>
                              <w:proofErr w:type="spellStart"/>
                              <w:r>
                                <w:rPr>
                                  <w:color w:val="000000"/>
                                  <w:sz w:val="16"/>
                                  <w:szCs w:val="16"/>
                                  <w:lang w:val="en-US"/>
                                </w:rPr>
                                <w:t>telpās</w:t>
                              </w:r>
                              <w:proofErr w:type="spellEnd"/>
                            </w:p>
                          </w:txbxContent>
                        </wps:txbx>
                        <wps:bodyPr rot="0" vert="horz" wrap="none" lIns="0" tIns="0" rIns="0" bIns="0" anchor="t" anchorCtr="0">
                          <a:spAutoFit/>
                        </wps:bodyPr>
                      </wps:wsp>
                      <wps:wsp>
                        <wps:cNvPr id="1768392672" name="Rectangle 74"/>
                        <wps:cNvSpPr>
                          <a:spLocks noChangeArrowheads="1"/>
                        </wps:cNvSpPr>
                        <wps:spPr bwMode="auto">
                          <a:xfrm>
                            <a:off x="5309951" y="416877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7E342" w14:textId="77777777" w:rsidR="00486C48" w:rsidRDefault="00486C48" w:rsidP="00486C48">
                              <w:r>
                                <w:rPr>
                                  <w:color w:val="000000"/>
                                  <w:sz w:val="16"/>
                                  <w:szCs w:val="16"/>
                                  <w:lang w:val="en-US"/>
                                </w:rPr>
                                <w:t xml:space="preserve"> </w:t>
                              </w:r>
                            </w:p>
                          </w:txbxContent>
                        </wps:txbx>
                        <wps:bodyPr rot="0" vert="horz" wrap="none" lIns="0" tIns="0" rIns="0" bIns="0" anchor="t" anchorCtr="0">
                          <a:spAutoFit/>
                        </wps:bodyPr>
                      </wps:wsp>
                      <wps:wsp>
                        <wps:cNvPr id="1637330655" name="Freeform 75"/>
                        <wps:cNvSpPr>
                          <a:spLocks noEditPoints="1"/>
                        </wps:cNvSpPr>
                        <wps:spPr bwMode="auto">
                          <a:xfrm>
                            <a:off x="3420032" y="1437640"/>
                            <a:ext cx="106680" cy="760730"/>
                          </a:xfrm>
                          <a:custGeom>
                            <a:avLst/>
                            <a:gdLst>
                              <a:gd name="T0" fmla="*/ 722 w 874"/>
                              <a:gd name="T1" fmla="*/ 6253 h 6253"/>
                              <a:gd name="T2" fmla="*/ 241 w 874"/>
                              <a:gd name="T3" fmla="*/ 156 h 6253"/>
                              <a:gd name="T4" fmla="*/ 392 w 874"/>
                              <a:gd name="T5" fmla="*/ 144 h 6253"/>
                              <a:gd name="T6" fmla="*/ 874 w 874"/>
                              <a:gd name="T7" fmla="*/ 6241 h 6253"/>
                              <a:gd name="T8" fmla="*/ 722 w 874"/>
                              <a:gd name="T9" fmla="*/ 6253 h 6253"/>
                              <a:gd name="T10" fmla="*/ 19 w 874"/>
                              <a:gd name="T11" fmla="*/ 593 h 6253"/>
                              <a:gd name="T12" fmla="*/ 304 w 874"/>
                              <a:gd name="T13" fmla="*/ 0 h 6253"/>
                              <a:gd name="T14" fmla="*/ 680 w 874"/>
                              <a:gd name="T15" fmla="*/ 541 h 6253"/>
                              <a:gd name="T16" fmla="*/ 661 w 874"/>
                              <a:gd name="T17" fmla="*/ 647 h 6253"/>
                              <a:gd name="T18" fmla="*/ 555 w 874"/>
                              <a:gd name="T19" fmla="*/ 627 h 6253"/>
                              <a:gd name="T20" fmla="*/ 254 w 874"/>
                              <a:gd name="T21" fmla="*/ 194 h 6253"/>
                              <a:gd name="T22" fmla="*/ 385 w 874"/>
                              <a:gd name="T23" fmla="*/ 183 h 6253"/>
                              <a:gd name="T24" fmla="*/ 156 w 874"/>
                              <a:gd name="T25" fmla="*/ 659 h 6253"/>
                              <a:gd name="T26" fmla="*/ 54 w 874"/>
                              <a:gd name="T27" fmla="*/ 694 h 6253"/>
                              <a:gd name="T28" fmla="*/ 19 w 874"/>
                              <a:gd name="T29" fmla="*/ 593 h 6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4" h="6253">
                                <a:moveTo>
                                  <a:pt x="722" y="6253"/>
                                </a:moveTo>
                                <a:lnTo>
                                  <a:pt x="241" y="156"/>
                                </a:lnTo>
                                <a:lnTo>
                                  <a:pt x="392" y="144"/>
                                </a:lnTo>
                                <a:lnTo>
                                  <a:pt x="874" y="6241"/>
                                </a:lnTo>
                                <a:lnTo>
                                  <a:pt x="722" y="6253"/>
                                </a:lnTo>
                                <a:close/>
                                <a:moveTo>
                                  <a:pt x="19" y="593"/>
                                </a:moveTo>
                                <a:lnTo>
                                  <a:pt x="304" y="0"/>
                                </a:lnTo>
                                <a:lnTo>
                                  <a:pt x="680" y="541"/>
                                </a:lnTo>
                                <a:cubicBezTo>
                                  <a:pt x="704" y="575"/>
                                  <a:pt x="695" y="623"/>
                                  <a:pt x="661" y="647"/>
                                </a:cubicBezTo>
                                <a:cubicBezTo>
                                  <a:pt x="626" y="670"/>
                                  <a:pt x="579" y="662"/>
                                  <a:pt x="555" y="627"/>
                                </a:cubicBezTo>
                                <a:lnTo>
                                  <a:pt x="254" y="194"/>
                                </a:lnTo>
                                <a:lnTo>
                                  <a:pt x="385" y="183"/>
                                </a:lnTo>
                                <a:lnTo>
                                  <a:pt x="156" y="659"/>
                                </a:lnTo>
                                <a:cubicBezTo>
                                  <a:pt x="137" y="697"/>
                                  <a:pt x="92" y="713"/>
                                  <a:pt x="54" y="694"/>
                                </a:cubicBezTo>
                                <a:cubicBezTo>
                                  <a:pt x="16" y="676"/>
                                  <a:pt x="0" y="631"/>
                                  <a:pt x="19" y="593"/>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1556266361" name="Freeform 76"/>
                        <wps:cNvSpPr>
                          <a:spLocks noEditPoints="1"/>
                        </wps:cNvSpPr>
                        <wps:spPr bwMode="auto">
                          <a:xfrm>
                            <a:off x="3999787" y="1686560"/>
                            <a:ext cx="560070" cy="541655"/>
                          </a:xfrm>
                          <a:custGeom>
                            <a:avLst/>
                            <a:gdLst>
                              <a:gd name="T0" fmla="*/ 53 w 2298"/>
                              <a:gd name="T1" fmla="*/ 2224 h 2224"/>
                              <a:gd name="T2" fmla="*/ 2270 w 2298"/>
                              <a:gd name="T3" fmla="*/ 80 h 2224"/>
                              <a:gd name="T4" fmla="*/ 2218 w 2298"/>
                              <a:gd name="T5" fmla="*/ 25 h 2224"/>
                              <a:gd name="T6" fmla="*/ 0 w 2298"/>
                              <a:gd name="T7" fmla="*/ 2170 h 2224"/>
                              <a:gd name="T8" fmla="*/ 53 w 2298"/>
                              <a:gd name="T9" fmla="*/ 2224 h 2224"/>
                              <a:gd name="T10" fmla="*/ 2209 w 2298"/>
                              <a:gd name="T11" fmla="*/ 317 h 2224"/>
                              <a:gd name="T12" fmla="*/ 2298 w 2298"/>
                              <a:gd name="T13" fmla="*/ 0 h 2224"/>
                              <a:gd name="T14" fmla="*/ 1979 w 2298"/>
                              <a:gd name="T15" fmla="*/ 79 h 2224"/>
                              <a:gd name="T16" fmla="*/ 1951 w 2298"/>
                              <a:gd name="T17" fmla="*/ 125 h 2224"/>
                              <a:gd name="T18" fmla="*/ 1997 w 2298"/>
                              <a:gd name="T19" fmla="*/ 153 h 2224"/>
                              <a:gd name="T20" fmla="*/ 2253 w 2298"/>
                              <a:gd name="T21" fmla="*/ 90 h 2224"/>
                              <a:gd name="T22" fmla="*/ 2207 w 2298"/>
                              <a:gd name="T23" fmla="*/ 42 h 2224"/>
                              <a:gd name="T24" fmla="*/ 2136 w 2298"/>
                              <a:gd name="T25" fmla="*/ 297 h 2224"/>
                              <a:gd name="T26" fmla="*/ 2162 w 2298"/>
                              <a:gd name="T27" fmla="*/ 343 h 2224"/>
                              <a:gd name="T28" fmla="*/ 2209 w 2298"/>
                              <a:gd name="T29" fmla="*/ 317 h 2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98" h="2224">
                                <a:moveTo>
                                  <a:pt x="53" y="2224"/>
                                </a:moveTo>
                                <a:lnTo>
                                  <a:pt x="2270" y="80"/>
                                </a:lnTo>
                                <a:lnTo>
                                  <a:pt x="2218" y="25"/>
                                </a:lnTo>
                                <a:lnTo>
                                  <a:pt x="0" y="2170"/>
                                </a:lnTo>
                                <a:lnTo>
                                  <a:pt x="53" y="2224"/>
                                </a:lnTo>
                                <a:close/>
                                <a:moveTo>
                                  <a:pt x="2209" y="317"/>
                                </a:moveTo>
                                <a:lnTo>
                                  <a:pt x="2298" y="0"/>
                                </a:lnTo>
                                <a:lnTo>
                                  <a:pt x="1979" y="79"/>
                                </a:lnTo>
                                <a:cubicBezTo>
                                  <a:pt x="1958" y="84"/>
                                  <a:pt x="1946" y="104"/>
                                  <a:pt x="1951" y="125"/>
                                </a:cubicBezTo>
                                <a:cubicBezTo>
                                  <a:pt x="1956" y="145"/>
                                  <a:pt x="1976" y="158"/>
                                  <a:pt x="1997" y="153"/>
                                </a:cubicBezTo>
                                <a:lnTo>
                                  <a:pt x="2253" y="90"/>
                                </a:lnTo>
                                <a:lnTo>
                                  <a:pt x="2207" y="42"/>
                                </a:lnTo>
                                <a:lnTo>
                                  <a:pt x="2136" y="297"/>
                                </a:lnTo>
                                <a:cubicBezTo>
                                  <a:pt x="2130" y="317"/>
                                  <a:pt x="2142" y="338"/>
                                  <a:pt x="2162" y="343"/>
                                </a:cubicBezTo>
                                <a:cubicBezTo>
                                  <a:pt x="2183" y="349"/>
                                  <a:pt x="2203" y="337"/>
                                  <a:pt x="2209" y="31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1057840895" name="Freeform 77"/>
                        <wps:cNvSpPr>
                          <a:spLocks noEditPoints="1"/>
                        </wps:cNvSpPr>
                        <wps:spPr bwMode="auto">
                          <a:xfrm>
                            <a:off x="2402762" y="1626235"/>
                            <a:ext cx="690245" cy="621665"/>
                          </a:xfrm>
                          <a:custGeom>
                            <a:avLst/>
                            <a:gdLst>
                              <a:gd name="T0" fmla="*/ 5560 w 5661"/>
                              <a:gd name="T1" fmla="*/ 5104 h 5104"/>
                              <a:gd name="T2" fmla="*/ 61 w 5661"/>
                              <a:gd name="T3" fmla="*/ 158 h 5104"/>
                              <a:gd name="T4" fmla="*/ 163 w 5661"/>
                              <a:gd name="T5" fmla="*/ 45 h 5104"/>
                              <a:gd name="T6" fmla="*/ 5661 w 5661"/>
                              <a:gd name="T7" fmla="*/ 4991 h 5104"/>
                              <a:gd name="T8" fmla="*/ 5560 w 5661"/>
                              <a:gd name="T9" fmla="*/ 5104 h 5104"/>
                              <a:gd name="T10" fmla="*/ 201 w 5661"/>
                              <a:gd name="T11" fmla="*/ 627 h 5104"/>
                              <a:gd name="T12" fmla="*/ 0 w 5661"/>
                              <a:gd name="T13" fmla="*/ 0 h 5104"/>
                              <a:gd name="T14" fmla="*/ 645 w 5661"/>
                              <a:gd name="T15" fmla="*/ 134 h 5104"/>
                              <a:gd name="T16" fmla="*/ 704 w 5661"/>
                              <a:gd name="T17" fmla="*/ 224 h 5104"/>
                              <a:gd name="T18" fmla="*/ 614 w 5661"/>
                              <a:gd name="T19" fmla="*/ 283 h 5104"/>
                              <a:gd name="T20" fmla="*/ 97 w 5661"/>
                              <a:gd name="T21" fmla="*/ 176 h 5104"/>
                              <a:gd name="T22" fmla="*/ 185 w 5661"/>
                              <a:gd name="T23" fmla="*/ 78 h 5104"/>
                              <a:gd name="T24" fmla="*/ 346 w 5661"/>
                              <a:gd name="T25" fmla="*/ 581 h 5104"/>
                              <a:gd name="T26" fmla="*/ 297 w 5661"/>
                              <a:gd name="T27" fmla="*/ 676 h 5104"/>
                              <a:gd name="T28" fmla="*/ 201 w 5661"/>
                              <a:gd name="T29" fmla="*/ 627 h 5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661" h="5104">
                                <a:moveTo>
                                  <a:pt x="5560" y="5104"/>
                                </a:moveTo>
                                <a:lnTo>
                                  <a:pt x="61" y="158"/>
                                </a:lnTo>
                                <a:lnTo>
                                  <a:pt x="163" y="45"/>
                                </a:lnTo>
                                <a:lnTo>
                                  <a:pt x="5661" y="4991"/>
                                </a:lnTo>
                                <a:lnTo>
                                  <a:pt x="5560" y="5104"/>
                                </a:lnTo>
                                <a:close/>
                                <a:moveTo>
                                  <a:pt x="201" y="627"/>
                                </a:moveTo>
                                <a:lnTo>
                                  <a:pt x="0" y="0"/>
                                </a:lnTo>
                                <a:lnTo>
                                  <a:pt x="645" y="134"/>
                                </a:lnTo>
                                <a:cubicBezTo>
                                  <a:pt x="686" y="142"/>
                                  <a:pt x="712" y="183"/>
                                  <a:pt x="704" y="224"/>
                                </a:cubicBezTo>
                                <a:cubicBezTo>
                                  <a:pt x="695" y="265"/>
                                  <a:pt x="655" y="291"/>
                                  <a:pt x="614" y="283"/>
                                </a:cubicBezTo>
                                <a:lnTo>
                                  <a:pt x="97" y="176"/>
                                </a:lnTo>
                                <a:lnTo>
                                  <a:pt x="185" y="78"/>
                                </a:lnTo>
                                <a:lnTo>
                                  <a:pt x="346" y="581"/>
                                </a:lnTo>
                                <a:cubicBezTo>
                                  <a:pt x="359" y="621"/>
                                  <a:pt x="337" y="663"/>
                                  <a:pt x="297" y="676"/>
                                </a:cubicBezTo>
                                <a:cubicBezTo>
                                  <a:pt x="257" y="689"/>
                                  <a:pt x="214" y="667"/>
                                  <a:pt x="201" y="62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6627715" name="Freeform 78"/>
                        <wps:cNvSpPr>
                          <a:spLocks noEditPoints="1"/>
                        </wps:cNvSpPr>
                        <wps:spPr bwMode="auto">
                          <a:xfrm>
                            <a:off x="4048047" y="2284730"/>
                            <a:ext cx="993140" cy="147320"/>
                          </a:xfrm>
                          <a:custGeom>
                            <a:avLst/>
                            <a:gdLst>
                              <a:gd name="T0" fmla="*/ 7 w 4072"/>
                              <a:gd name="T1" fmla="*/ 606 h 606"/>
                              <a:gd name="T2" fmla="*/ 4001 w 4072"/>
                              <a:gd name="T3" fmla="*/ 190 h 606"/>
                              <a:gd name="T4" fmla="*/ 3993 w 4072"/>
                              <a:gd name="T5" fmla="*/ 114 h 606"/>
                              <a:gd name="T6" fmla="*/ 0 w 4072"/>
                              <a:gd name="T7" fmla="*/ 530 h 606"/>
                              <a:gd name="T8" fmla="*/ 7 w 4072"/>
                              <a:gd name="T9" fmla="*/ 606 h 606"/>
                              <a:gd name="T10" fmla="*/ 3806 w 4072"/>
                              <a:gd name="T11" fmla="*/ 339 h 606"/>
                              <a:gd name="T12" fmla="*/ 4072 w 4072"/>
                              <a:gd name="T13" fmla="*/ 144 h 606"/>
                              <a:gd name="T14" fmla="*/ 3772 w 4072"/>
                              <a:gd name="T15" fmla="*/ 9 h 606"/>
                              <a:gd name="T16" fmla="*/ 3722 w 4072"/>
                              <a:gd name="T17" fmla="*/ 28 h 606"/>
                              <a:gd name="T18" fmla="*/ 3741 w 4072"/>
                              <a:gd name="T19" fmla="*/ 78 h 606"/>
                              <a:gd name="T20" fmla="*/ 3981 w 4072"/>
                              <a:gd name="T21" fmla="*/ 187 h 606"/>
                              <a:gd name="T22" fmla="*/ 3975 w 4072"/>
                              <a:gd name="T23" fmla="*/ 122 h 606"/>
                              <a:gd name="T24" fmla="*/ 3762 w 4072"/>
                              <a:gd name="T25" fmla="*/ 277 h 606"/>
                              <a:gd name="T26" fmla="*/ 3753 w 4072"/>
                              <a:gd name="T27" fmla="*/ 331 h 606"/>
                              <a:gd name="T28" fmla="*/ 3806 w 4072"/>
                              <a:gd name="T29" fmla="*/ 339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072" h="606">
                                <a:moveTo>
                                  <a:pt x="7" y="606"/>
                                </a:moveTo>
                                <a:lnTo>
                                  <a:pt x="4001" y="190"/>
                                </a:lnTo>
                                <a:lnTo>
                                  <a:pt x="3993" y="114"/>
                                </a:lnTo>
                                <a:lnTo>
                                  <a:pt x="0" y="530"/>
                                </a:lnTo>
                                <a:lnTo>
                                  <a:pt x="7" y="606"/>
                                </a:lnTo>
                                <a:close/>
                                <a:moveTo>
                                  <a:pt x="3806" y="339"/>
                                </a:moveTo>
                                <a:lnTo>
                                  <a:pt x="4072" y="144"/>
                                </a:lnTo>
                                <a:lnTo>
                                  <a:pt x="3772" y="9"/>
                                </a:lnTo>
                                <a:cubicBezTo>
                                  <a:pt x="3753" y="0"/>
                                  <a:pt x="3730" y="9"/>
                                  <a:pt x="3722" y="28"/>
                                </a:cubicBezTo>
                                <a:cubicBezTo>
                                  <a:pt x="3713" y="47"/>
                                  <a:pt x="3722" y="70"/>
                                  <a:pt x="3741" y="78"/>
                                </a:cubicBezTo>
                                <a:lnTo>
                                  <a:pt x="3981" y="187"/>
                                </a:lnTo>
                                <a:lnTo>
                                  <a:pt x="3975" y="122"/>
                                </a:lnTo>
                                <a:lnTo>
                                  <a:pt x="3762" y="277"/>
                                </a:lnTo>
                                <a:cubicBezTo>
                                  <a:pt x="3745" y="290"/>
                                  <a:pt x="3741" y="314"/>
                                  <a:pt x="3753" y="331"/>
                                </a:cubicBezTo>
                                <a:cubicBezTo>
                                  <a:pt x="3766" y="348"/>
                                  <a:pt x="3789" y="351"/>
                                  <a:pt x="3806" y="339"/>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1782794145" name="Freeform 79"/>
                        <wps:cNvSpPr>
                          <a:spLocks noEditPoints="1"/>
                        </wps:cNvSpPr>
                        <wps:spPr bwMode="auto">
                          <a:xfrm>
                            <a:off x="1708072" y="2235200"/>
                            <a:ext cx="1336040" cy="172720"/>
                          </a:xfrm>
                          <a:custGeom>
                            <a:avLst/>
                            <a:gdLst>
                              <a:gd name="T0" fmla="*/ 10943 w 10958"/>
                              <a:gd name="T1" fmla="*/ 1419 h 1419"/>
                              <a:gd name="T2" fmla="*/ 143 w 10958"/>
                              <a:gd name="T3" fmla="*/ 383 h 1419"/>
                              <a:gd name="T4" fmla="*/ 157 w 10958"/>
                              <a:gd name="T5" fmla="*/ 232 h 1419"/>
                              <a:gd name="T6" fmla="*/ 10958 w 10958"/>
                              <a:gd name="T7" fmla="*/ 1268 h 1419"/>
                              <a:gd name="T8" fmla="*/ 10943 w 10958"/>
                              <a:gd name="T9" fmla="*/ 1419 h 1419"/>
                              <a:gd name="T10" fmla="*/ 534 w 10958"/>
                              <a:gd name="T11" fmla="*/ 678 h 1419"/>
                              <a:gd name="T12" fmla="*/ 0 w 10958"/>
                              <a:gd name="T13" fmla="*/ 293 h 1419"/>
                              <a:gd name="T14" fmla="*/ 598 w 10958"/>
                              <a:gd name="T15" fmla="*/ 18 h 1419"/>
                              <a:gd name="T16" fmla="*/ 699 w 10958"/>
                              <a:gd name="T17" fmla="*/ 55 h 1419"/>
                              <a:gd name="T18" fmla="*/ 661 w 10958"/>
                              <a:gd name="T19" fmla="*/ 156 h 1419"/>
                              <a:gd name="T20" fmla="*/ 182 w 10958"/>
                              <a:gd name="T21" fmla="*/ 377 h 1419"/>
                              <a:gd name="T22" fmla="*/ 195 w 10958"/>
                              <a:gd name="T23" fmla="*/ 246 h 1419"/>
                              <a:gd name="T24" fmla="*/ 623 w 10958"/>
                              <a:gd name="T25" fmla="*/ 554 h 1419"/>
                              <a:gd name="T26" fmla="*/ 640 w 10958"/>
                              <a:gd name="T27" fmla="*/ 661 h 1419"/>
                              <a:gd name="T28" fmla="*/ 534 w 10958"/>
                              <a:gd name="T29" fmla="*/ 678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958" h="1419">
                                <a:moveTo>
                                  <a:pt x="10943" y="1419"/>
                                </a:moveTo>
                                <a:lnTo>
                                  <a:pt x="143" y="383"/>
                                </a:lnTo>
                                <a:lnTo>
                                  <a:pt x="157" y="232"/>
                                </a:lnTo>
                                <a:lnTo>
                                  <a:pt x="10958" y="1268"/>
                                </a:lnTo>
                                <a:lnTo>
                                  <a:pt x="10943" y="1419"/>
                                </a:lnTo>
                                <a:close/>
                                <a:moveTo>
                                  <a:pt x="534" y="678"/>
                                </a:moveTo>
                                <a:lnTo>
                                  <a:pt x="0" y="293"/>
                                </a:lnTo>
                                <a:lnTo>
                                  <a:pt x="598" y="18"/>
                                </a:lnTo>
                                <a:cubicBezTo>
                                  <a:pt x="636" y="0"/>
                                  <a:pt x="681" y="17"/>
                                  <a:pt x="699" y="55"/>
                                </a:cubicBezTo>
                                <a:cubicBezTo>
                                  <a:pt x="716" y="93"/>
                                  <a:pt x="700" y="138"/>
                                  <a:pt x="661" y="156"/>
                                </a:cubicBezTo>
                                <a:lnTo>
                                  <a:pt x="182" y="377"/>
                                </a:lnTo>
                                <a:lnTo>
                                  <a:pt x="195" y="246"/>
                                </a:lnTo>
                                <a:lnTo>
                                  <a:pt x="623" y="554"/>
                                </a:lnTo>
                                <a:cubicBezTo>
                                  <a:pt x="657" y="579"/>
                                  <a:pt x="665" y="626"/>
                                  <a:pt x="640" y="661"/>
                                </a:cubicBezTo>
                                <a:cubicBezTo>
                                  <a:pt x="616" y="695"/>
                                  <a:pt x="568" y="702"/>
                                  <a:pt x="534" y="678"/>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427541492" name="Freeform 80"/>
                        <wps:cNvSpPr>
                          <a:spLocks noEditPoints="1"/>
                        </wps:cNvSpPr>
                        <wps:spPr bwMode="auto">
                          <a:xfrm>
                            <a:off x="1475662" y="2573020"/>
                            <a:ext cx="1576705" cy="711835"/>
                          </a:xfrm>
                          <a:custGeom>
                            <a:avLst/>
                            <a:gdLst>
                              <a:gd name="T0" fmla="*/ 12870 w 12931"/>
                              <a:gd name="T1" fmla="*/ 0 h 5848"/>
                              <a:gd name="T2" fmla="*/ 107 w 12931"/>
                              <a:gd name="T3" fmla="*/ 5639 h 5848"/>
                              <a:gd name="T4" fmla="*/ 169 w 12931"/>
                              <a:gd name="T5" fmla="*/ 5778 h 5848"/>
                              <a:gd name="T6" fmla="*/ 12931 w 12931"/>
                              <a:gd name="T7" fmla="*/ 139 h 5848"/>
                              <a:gd name="T8" fmla="*/ 12870 w 12931"/>
                              <a:gd name="T9" fmla="*/ 0 h 5848"/>
                              <a:gd name="T10" fmla="*/ 386 w 12931"/>
                              <a:gd name="T11" fmla="*/ 5236 h 5848"/>
                              <a:gd name="T12" fmla="*/ 0 w 12931"/>
                              <a:gd name="T13" fmla="*/ 5770 h 5848"/>
                              <a:gd name="T14" fmla="*/ 654 w 12931"/>
                              <a:gd name="T15" fmla="*/ 5843 h 5848"/>
                              <a:gd name="T16" fmla="*/ 738 w 12931"/>
                              <a:gd name="T17" fmla="*/ 5776 h 5848"/>
                              <a:gd name="T18" fmla="*/ 671 w 12931"/>
                              <a:gd name="T19" fmla="*/ 5692 h 5848"/>
                              <a:gd name="T20" fmla="*/ 147 w 12931"/>
                              <a:gd name="T21" fmla="*/ 5633 h 5848"/>
                              <a:gd name="T22" fmla="*/ 200 w 12931"/>
                              <a:gd name="T23" fmla="*/ 5753 h 5848"/>
                              <a:gd name="T24" fmla="*/ 509 w 12931"/>
                              <a:gd name="T25" fmla="*/ 5326 h 5848"/>
                              <a:gd name="T26" fmla="*/ 492 w 12931"/>
                              <a:gd name="T27" fmla="*/ 5219 h 5848"/>
                              <a:gd name="T28" fmla="*/ 386 w 12931"/>
                              <a:gd name="T29" fmla="*/ 5236 h 58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931" h="5848">
                                <a:moveTo>
                                  <a:pt x="12870" y="0"/>
                                </a:moveTo>
                                <a:lnTo>
                                  <a:pt x="107" y="5639"/>
                                </a:lnTo>
                                <a:lnTo>
                                  <a:pt x="169" y="5778"/>
                                </a:lnTo>
                                <a:lnTo>
                                  <a:pt x="12931" y="139"/>
                                </a:lnTo>
                                <a:lnTo>
                                  <a:pt x="12870" y="0"/>
                                </a:lnTo>
                                <a:close/>
                                <a:moveTo>
                                  <a:pt x="386" y="5236"/>
                                </a:moveTo>
                                <a:lnTo>
                                  <a:pt x="0" y="5770"/>
                                </a:lnTo>
                                <a:lnTo>
                                  <a:pt x="654" y="5843"/>
                                </a:lnTo>
                                <a:cubicBezTo>
                                  <a:pt x="696" y="5848"/>
                                  <a:pt x="734" y="5818"/>
                                  <a:pt x="738" y="5776"/>
                                </a:cubicBezTo>
                                <a:cubicBezTo>
                                  <a:pt x="743" y="5734"/>
                                  <a:pt x="713" y="5697"/>
                                  <a:pt x="671" y="5692"/>
                                </a:cubicBezTo>
                                <a:lnTo>
                                  <a:pt x="147" y="5633"/>
                                </a:lnTo>
                                <a:lnTo>
                                  <a:pt x="200" y="5753"/>
                                </a:lnTo>
                                <a:lnTo>
                                  <a:pt x="509" y="5326"/>
                                </a:lnTo>
                                <a:cubicBezTo>
                                  <a:pt x="534" y="5292"/>
                                  <a:pt x="526" y="5244"/>
                                  <a:pt x="492" y="5219"/>
                                </a:cubicBezTo>
                                <a:cubicBezTo>
                                  <a:pt x="458" y="5195"/>
                                  <a:pt x="411" y="5202"/>
                                  <a:pt x="386" y="5236"/>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918701281" name="Freeform 81"/>
                        <wps:cNvSpPr>
                          <a:spLocks noEditPoints="1"/>
                        </wps:cNvSpPr>
                        <wps:spPr bwMode="auto">
                          <a:xfrm>
                            <a:off x="4044872" y="2634615"/>
                            <a:ext cx="1320800" cy="647700"/>
                          </a:xfrm>
                          <a:custGeom>
                            <a:avLst/>
                            <a:gdLst>
                              <a:gd name="T0" fmla="*/ 33 w 5417"/>
                              <a:gd name="T1" fmla="*/ 0 h 2661"/>
                              <a:gd name="T2" fmla="*/ 5365 w 5417"/>
                              <a:gd name="T3" fmla="*/ 2566 h 2661"/>
                              <a:gd name="T4" fmla="*/ 5332 w 5417"/>
                              <a:gd name="T5" fmla="*/ 2634 h 2661"/>
                              <a:gd name="T6" fmla="*/ 0 w 5417"/>
                              <a:gd name="T7" fmla="*/ 69 h 2661"/>
                              <a:gd name="T8" fmla="*/ 33 w 5417"/>
                              <a:gd name="T9" fmla="*/ 0 h 2661"/>
                              <a:gd name="T10" fmla="*/ 5232 w 5417"/>
                              <a:gd name="T11" fmla="*/ 2360 h 2661"/>
                              <a:gd name="T12" fmla="*/ 5417 w 5417"/>
                              <a:gd name="T13" fmla="*/ 2633 h 2661"/>
                              <a:gd name="T14" fmla="*/ 5089 w 5417"/>
                              <a:gd name="T15" fmla="*/ 2659 h 2661"/>
                              <a:gd name="T16" fmla="*/ 5048 w 5417"/>
                              <a:gd name="T17" fmla="*/ 2624 h 2661"/>
                              <a:gd name="T18" fmla="*/ 5083 w 5417"/>
                              <a:gd name="T19" fmla="*/ 2583 h 2661"/>
                              <a:gd name="T20" fmla="*/ 5346 w 5417"/>
                              <a:gd name="T21" fmla="*/ 2562 h 2661"/>
                              <a:gd name="T22" fmla="*/ 5317 w 5417"/>
                              <a:gd name="T23" fmla="*/ 2621 h 2661"/>
                              <a:gd name="T24" fmla="*/ 5169 w 5417"/>
                              <a:gd name="T25" fmla="*/ 2403 h 2661"/>
                              <a:gd name="T26" fmla="*/ 5180 w 5417"/>
                              <a:gd name="T27" fmla="*/ 2350 h 2661"/>
                              <a:gd name="T28" fmla="*/ 5232 w 5417"/>
                              <a:gd name="T29" fmla="*/ 2360 h 26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417" h="2661">
                                <a:moveTo>
                                  <a:pt x="33" y="0"/>
                                </a:moveTo>
                                <a:lnTo>
                                  <a:pt x="5365" y="2566"/>
                                </a:lnTo>
                                <a:lnTo>
                                  <a:pt x="5332" y="2634"/>
                                </a:lnTo>
                                <a:lnTo>
                                  <a:pt x="0" y="69"/>
                                </a:lnTo>
                                <a:lnTo>
                                  <a:pt x="33" y="0"/>
                                </a:lnTo>
                                <a:close/>
                                <a:moveTo>
                                  <a:pt x="5232" y="2360"/>
                                </a:moveTo>
                                <a:lnTo>
                                  <a:pt x="5417" y="2633"/>
                                </a:lnTo>
                                <a:lnTo>
                                  <a:pt x="5089" y="2659"/>
                                </a:lnTo>
                                <a:cubicBezTo>
                                  <a:pt x="5068" y="2661"/>
                                  <a:pt x="5049" y="2645"/>
                                  <a:pt x="5048" y="2624"/>
                                </a:cubicBezTo>
                                <a:cubicBezTo>
                                  <a:pt x="5046" y="2603"/>
                                  <a:pt x="5062" y="2585"/>
                                  <a:pt x="5083" y="2583"/>
                                </a:cubicBezTo>
                                <a:lnTo>
                                  <a:pt x="5346" y="2562"/>
                                </a:lnTo>
                                <a:lnTo>
                                  <a:pt x="5317" y="2621"/>
                                </a:lnTo>
                                <a:lnTo>
                                  <a:pt x="5169" y="2403"/>
                                </a:lnTo>
                                <a:cubicBezTo>
                                  <a:pt x="5158" y="2385"/>
                                  <a:pt x="5162" y="2362"/>
                                  <a:pt x="5180" y="2350"/>
                                </a:cubicBezTo>
                                <a:cubicBezTo>
                                  <a:pt x="5197" y="2338"/>
                                  <a:pt x="5221" y="2343"/>
                                  <a:pt x="5232" y="2360"/>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793679451" name="Freeform 82"/>
                        <wps:cNvSpPr>
                          <a:spLocks noEditPoints="1"/>
                        </wps:cNvSpPr>
                        <wps:spPr bwMode="auto">
                          <a:xfrm>
                            <a:off x="4010582" y="2788920"/>
                            <a:ext cx="800100" cy="977900"/>
                          </a:xfrm>
                          <a:custGeom>
                            <a:avLst/>
                            <a:gdLst>
                              <a:gd name="T0" fmla="*/ 59 w 3280"/>
                              <a:gd name="T1" fmla="*/ 0 h 4018"/>
                              <a:gd name="T2" fmla="*/ 3261 w 3280"/>
                              <a:gd name="T3" fmla="*/ 3935 h 4018"/>
                              <a:gd name="T4" fmla="*/ 3203 w 3280"/>
                              <a:gd name="T5" fmla="*/ 3983 h 4018"/>
                              <a:gd name="T6" fmla="*/ 0 w 3280"/>
                              <a:gd name="T7" fmla="*/ 48 h 4018"/>
                              <a:gd name="T8" fmla="*/ 59 w 3280"/>
                              <a:gd name="T9" fmla="*/ 0 h 4018"/>
                              <a:gd name="T10" fmla="*/ 3229 w 3280"/>
                              <a:gd name="T11" fmla="*/ 3693 h 4018"/>
                              <a:gd name="T12" fmla="*/ 3280 w 3280"/>
                              <a:gd name="T13" fmla="*/ 4018 h 4018"/>
                              <a:gd name="T14" fmla="*/ 2972 w 3280"/>
                              <a:gd name="T15" fmla="*/ 3902 h 4018"/>
                              <a:gd name="T16" fmla="*/ 2949 w 3280"/>
                              <a:gd name="T17" fmla="*/ 3853 h 4018"/>
                              <a:gd name="T18" fmla="*/ 2998 w 3280"/>
                              <a:gd name="T19" fmla="*/ 3831 h 4018"/>
                              <a:gd name="T20" fmla="*/ 3245 w 3280"/>
                              <a:gd name="T21" fmla="*/ 3924 h 4018"/>
                              <a:gd name="T22" fmla="*/ 3194 w 3280"/>
                              <a:gd name="T23" fmla="*/ 3965 h 4018"/>
                              <a:gd name="T24" fmla="*/ 3154 w 3280"/>
                              <a:gd name="T25" fmla="*/ 3705 h 4018"/>
                              <a:gd name="T26" fmla="*/ 3185 w 3280"/>
                              <a:gd name="T27" fmla="*/ 3661 h 4018"/>
                              <a:gd name="T28" fmla="*/ 3229 w 3280"/>
                              <a:gd name="T29" fmla="*/ 3693 h 4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280" h="4018">
                                <a:moveTo>
                                  <a:pt x="59" y="0"/>
                                </a:moveTo>
                                <a:lnTo>
                                  <a:pt x="3261" y="3935"/>
                                </a:lnTo>
                                <a:lnTo>
                                  <a:pt x="3203" y="3983"/>
                                </a:lnTo>
                                <a:lnTo>
                                  <a:pt x="0" y="48"/>
                                </a:lnTo>
                                <a:lnTo>
                                  <a:pt x="59" y="0"/>
                                </a:lnTo>
                                <a:close/>
                                <a:moveTo>
                                  <a:pt x="3229" y="3693"/>
                                </a:moveTo>
                                <a:lnTo>
                                  <a:pt x="3280" y="4018"/>
                                </a:lnTo>
                                <a:lnTo>
                                  <a:pt x="2972" y="3902"/>
                                </a:lnTo>
                                <a:cubicBezTo>
                                  <a:pt x="2952" y="3895"/>
                                  <a:pt x="2942" y="3873"/>
                                  <a:pt x="2949" y="3853"/>
                                </a:cubicBezTo>
                                <a:cubicBezTo>
                                  <a:pt x="2957" y="3834"/>
                                  <a:pt x="2979" y="3824"/>
                                  <a:pt x="2998" y="3831"/>
                                </a:cubicBezTo>
                                <a:lnTo>
                                  <a:pt x="3245" y="3924"/>
                                </a:lnTo>
                                <a:lnTo>
                                  <a:pt x="3194" y="3965"/>
                                </a:lnTo>
                                <a:lnTo>
                                  <a:pt x="3154" y="3705"/>
                                </a:lnTo>
                                <a:cubicBezTo>
                                  <a:pt x="3150" y="3684"/>
                                  <a:pt x="3165" y="3664"/>
                                  <a:pt x="3185" y="3661"/>
                                </a:cubicBezTo>
                                <a:cubicBezTo>
                                  <a:pt x="3206" y="3658"/>
                                  <a:pt x="3226" y="3672"/>
                                  <a:pt x="3229" y="3693"/>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120469425" name="Freeform 83"/>
                        <wps:cNvSpPr>
                          <a:spLocks noEditPoints="1"/>
                        </wps:cNvSpPr>
                        <wps:spPr bwMode="auto">
                          <a:xfrm>
                            <a:off x="2110027" y="2794000"/>
                            <a:ext cx="956945" cy="894715"/>
                          </a:xfrm>
                          <a:custGeom>
                            <a:avLst/>
                            <a:gdLst>
                              <a:gd name="T0" fmla="*/ 7749 w 7852"/>
                              <a:gd name="T1" fmla="*/ 0 h 7352"/>
                              <a:gd name="T2" fmla="*/ 58 w 7852"/>
                              <a:gd name="T3" fmla="*/ 7194 h 7352"/>
                              <a:gd name="T4" fmla="*/ 162 w 7852"/>
                              <a:gd name="T5" fmla="*/ 7305 h 7352"/>
                              <a:gd name="T6" fmla="*/ 7852 w 7852"/>
                              <a:gd name="T7" fmla="*/ 111 h 7352"/>
                              <a:gd name="T8" fmla="*/ 7749 w 7852"/>
                              <a:gd name="T9" fmla="*/ 0 h 7352"/>
                              <a:gd name="T10" fmla="*/ 189 w 7852"/>
                              <a:gd name="T11" fmla="*/ 6722 h 7352"/>
                              <a:gd name="T12" fmla="*/ 0 w 7852"/>
                              <a:gd name="T13" fmla="*/ 7352 h 7352"/>
                              <a:gd name="T14" fmla="*/ 642 w 7852"/>
                              <a:gd name="T15" fmla="*/ 7206 h 7352"/>
                              <a:gd name="T16" fmla="*/ 699 w 7852"/>
                              <a:gd name="T17" fmla="*/ 7115 h 7352"/>
                              <a:gd name="T18" fmla="*/ 608 w 7852"/>
                              <a:gd name="T19" fmla="*/ 7058 h 7352"/>
                              <a:gd name="T20" fmla="*/ 93 w 7852"/>
                              <a:gd name="T21" fmla="*/ 7175 h 7352"/>
                              <a:gd name="T22" fmla="*/ 183 w 7852"/>
                              <a:gd name="T23" fmla="*/ 7271 h 7352"/>
                              <a:gd name="T24" fmla="*/ 334 w 7852"/>
                              <a:gd name="T25" fmla="*/ 6765 h 7352"/>
                              <a:gd name="T26" fmla="*/ 283 w 7852"/>
                              <a:gd name="T27" fmla="*/ 6671 h 7352"/>
                              <a:gd name="T28" fmla="*/ 189 w 7852"/>
                              <a:gd name="T29" fmla="*/ 6722 h 7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852" h="7352">
                                <a:moveTo>
                                  <a:pt x="7749" y="0"/>
                                </a:moveTo>
                                <a:lnTo>
                                  <a:pt x="58" y="7194"/>
                                </a:lnTo>
                                <a:lnTo>
                                  <a:pt x="162" y="7305"/>
                                </a:lnTo>
                                <a:lnTo>
                                  <a:pt x="7852" y="111"/>
                                </a:lnTo>
                                <a:lnTo>
                                  <a:pt x="7749" y="0"/>
                                </a:lnTo>
                                <a:close/>
                                <a:moveTo>
                                  <a:pt x="189" y="6722"/>
                                </a:moveTo>
                                <a:lnTo>
                                  <a:pt x="0" y="7352"/>
                                </a:lnTo>
                                <a:lnTo>
                                  <a:pt x="642" y="7206"/>
                                </a:lnTo>
                                <a:cubicBezTo>
                                  <a:pt x="683" y="7197"/>
                                  <a:pt x="709" y="7156"/>
                                  <a:pt x="699" y="7115"/>
                                </a:cubicBezTo>
                                <a:cubicBezTo>
                                  <a:pt x="690" y="7074"/>
                                  <a:pt x="649" y="7049"/>
                                  <a:pt x="608" y="7058"/>
                                </a:cubicBezTo>
                                <a:lnTo>
                                  <a:pt x="93" y="7175"/>
                                </a:lnTo>
                                <a:lnTo>
                                  <a:pt x="183" y="7271"/>
                                </a:lnTo>
                                <a:lnTo>
                                  <a:pt x="334" y="6765"/>
                                </a:lnTo>
                                <a:cubicBezTo>
                                  <a:pt x="346" y="6725"/>
                                  <a:pt x="324" y="6683"/>
                                  <a:pt x="283" y="6671"/>
                                </a:cubicBezTo>
                                <a:cubicBezTo>
                                  <a:pt x="243" y="6659"/>
                                  <a:pt x="201" y="6682"/>
                                  <a:pt x="189" y="6722"/>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741099409" name="Freeform 84"/>
                        <wps:cNvSpPr>
                          <a:spLocks noEditPoints="1"/>
                        </wps:cNvSpPr>
                        <wps:spPr bwMode="auto">
                          <a:xfrm>
                            <a:off x="3661332" y="2810510"/>
                            <a:ext cx="365760" cy="1205865"/>
                          </a:xfrm>
                          <a:custGeom>
                            <a:avLst/>
                            <a:gdLst>
                              <a:gd name="T0" fmla="*/ 147 w 2995"/>
                              <a:gd name="T1" fmla="*/ 0 h 9904"/>
                              <a:gd name="T2" fmla="*/ 2850 w 2995"/>
                              <a:gd name="T3" fmla="*/ 9739 h 9904"/>
                              <a:gd name="T4" fmla="*/ 2703 w 2995"/>
                              <a:gd name="T5" fmla="*/ 9779 h 9904"/>
                              <a:gd name="T6" fmla="*/ 0 w 2995"/>
                              <a:gd name="T7" fmla="*/ 41 h 9904"/>
                              <a:gd name="T8" fmla="*/ 147 w 2995"/>
                              <a:gd name="T9" fmla="*/ 0 h 9904"/>
                              <a:gd name="T10" fmla="*/ 2984 w 2995"/>
                              <a:gd name="T11" fmla="*/ 9268 h 9904"/>
                              <a:gd name="T12" fmla="*/ 2817 w 2995"/>
                              <a:gd name="T13" fmla="*/ 9904 h 9904"/>
                              <a:gd name="T14" fmla="*/ 2345 w 2995"/>
                              <a:gd name="T15" fmla="*/ 9445 h 9904"/>
                              <a:gd name="T16" fmla="*/ 2344 w 2995"/>
                              <a:gd name="T17" fmla="*/ 9338 h 9904"/>
                              <a:gd name="T18" fmla="*/ 2451 w 2995"/>
                              <a:gd name="T19" fmla="*/ 9336 h 9904"/>
                              <a:gd name="T20" fmla="*/ 2830 w 2995"/>
                              <a:gd name="T21" fmla="*/ 9704 h 9904"/>
                              <a:gd name="T22" fmla="*/ 2703 w 2995"/>
                              <a:gd name="T23" fmla="*/ 9739 h 9904"/>
                              <a:gd name="T24" fmla="*/ 2837 w 2995"/>
                              <a:gd name="T25" fmla="*/ 9229 h 9904"/>
                              <a:gd name="T26" fmla="*/ 2930 w 2995"/>
                              <a:gd name="T27" fmla="*/ 9175 h 9904"/>
                              <a:gd name="T28" fmla="*/ 2984 w 2995"/>
                              <a:gd name="T29" fmla="*/ 9268 h 9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95" h="9904">
                                <a:moveTo>
                                  <a:pt x="147" y="0"/>
                                </a:moveTo>
                                <a:lnTo>
                                  <a:pt x="2850" y="9739"/>
                                </a:lnTo>
                                <a:lnTo>
                                  <a:pt x="2703" y="9779"/>
                                </a:lnTo>
                                <a:lnTo>
                                  <a:pt x="0" y="41"/>
                                </a:lnTo>
                                <a:lnTo>
                                  <a:pt x="147" y="0"/>
                                </a:lnTo>
                                <a:close/>
                                <a:moveTo>
                                  <a:pt x="2984" y="9268"/>
                                </a:moveTo>
                                <a:lnTo>
                                  <a:pt x="2817" y="9904"/>
                                </a:lnTo>
                                <a:lnTo>
                                  <a:pt x="2345" y="9445"/>
                                </a:lnTo>
                                <a:cubicBezTo>
                                  <a:pt x="2315" y="9416"/>
                                  <a:pt x="2315" y="9368"/>
                                  <a:pt x="2344" y="9338"/>
                                </a:cubicBezTo>
                                <a:cubicBezTo>
                                  <a:pt x="2373" y="9307"/>
                                  <a:pt x="2421" y="9307"/>
                                  <a:pt x="2451" y="9336"/>
                                </a:cubicBezTo>
                                <a:lnTo>
                                  <a:pt x="2830" y="9704"/>
                                </a:lnTo>
                                <a:lnTo>
                                  <a:pt x="2703" y="9739"/>
                                </a:lnTo>
                                <a:lnTo>
                                  <a:pt x="2837" y="9229"/>
                                </a:lnTo>
                                <a:cubicBezTo>
                                  <a:pt x="2848" y="9188"/>
                                  <a:pt x="2890" y="9164"/>
                                  <a:pt x="2930" y="9175"/>
                                </a:cubicBezTo>
                                <a:cubicBezTo>
                                  <a:pt x="2971" y="9185"/>
                                  <a:pt x="2995" y="9227"/>
                                  <a:pt x="2984" y="9268"/>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s:wsp>
                        <wps:cNvPr id="1940111937" name="Freeform 85"/>
                        <wps:cNvSpPr/>
                        <wps:spPr bwMode="auto">
                          <a:xfrm>
                            <a:off x="2457372" y="4047490"/>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wps:wsp>
                      <wps:wsp>
                        <wps:cNvPr id="679653990" name="Freeform 86"/>
                        <wps:cNvSpPr/>
                        <wps:spPr bwMode="auto">
                          <a:xfrm>
                            <a:off x="2457372" y="4047490"/>
                            <a:ext cx="761365" cy="584200"/>
                          </a:xfrm>
                          <a:custGeom>
                            <a:avLst/>
                            <a:gdLst>
                              <a:gd name="T0" fmla="*/ 400 w 3120"/>
                              <a:gd name="T1" fmla="*/ 0 h 2400"/>
                              <a:gd name="T2" fmla="*/ 0 w 3120"/>
                              <a:gd name="T3" fmla="*/ 400 h 2400"/>
                              <a:gd name="T4" fmla="*/ 0 w 3120"/>
                              <a:gd name="T5" fmla="*/ 2000 h 2400"/>
                              <a:gd name="T6" fmla="*/ 400 w 3120"/>
                              <a:gd name="T7" fmla="*/ 2400 h 2400"/>
                              <a:gd name="T8" fmla="*/ 2720 w 3120"/>
                              <a:gd name="T9" fmla="*/ 2400 h 2400"/>
                              <a:gd name="T10" fmla="*/ 3120 w 3120"/>
                              <a:gd name="T11" fmla="*/ 2000 h 2400"/>
                              <a:gd name="T12" fmla="*/ 3120 w 3120"/>
                              <a:gd name="T13" fmla="*/ 400 h 2400"/>
                              <a:gd name="T14" fmla="*/ 2720 w 3120"/>
                              <a:gd name="T15" fmla="*/ 0 h 2400"/>
                              <a:gd name="T16" fmla="*/ 400 w 3120"/>
                              <a:gd name="T17" fmla="*/ 0 h 2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20" h="2400">
                                <a:moveTo>
                                  <a:pt x="400" y="0"/>
                                </a:moveTo>
                                <a:cubicBezTo>
                                  <a:pt x="180" y="0"/>
                                  <a:pt x="0" y="180"/>
                                  <a:pt x="0" y="400"/>
                                </a:cubicBezTo>
                                <a:lnTo>
                                  <a:pt x="0" y="2000"/>
                                </a:lnTo>
                                <a:cubicBezTo>
                                  <a:pt x="0" y="2221"/>
                                  <a:pt x="180" y="2400"/>
                                  <a:pt x="400" y="2400"/>
                                </a:cubicBezTo>
                                <a:lnTo>
                                  <a:pt x="2720" y="2400"/>
                                </a:lnTo>
                                <a:cubicBezTo>
                                  <a:pt x="2941" y="2400"/>
                                  <a:pt x="3120" y="2221"/>
                                  <a:pt x="3120" y="2000"/>
                                </a:cubicBezTo>
                                <a:lnTo>
                                  <a:pt x="3120" y="400"/>
                                </a:lnTo>
                                <a:cubicBezTo>
                                  <a:pt x="3120" y="180"/>
                                  <a:pt x="2941" y="0"/>
                                  <a:pt x="2720" y="0"/>
                                </a:cubicBezTo>
                                <a:lnTo>
                                  <a:pt x="400" y="0"/>
                                </a:lnTo>
                                <a:close/>
                              </a:path>
                            </a:pathLst>
                          </a:custGeom>
                          <a:noFill/>
                          <a:ln w="7620">
                            <a:solidFill>
                              <a:srgbClr val="70AD47"/>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wps:cNvPr id="2092028345" name="Rectangle 87"/>
                        <wps:cNvSpPr>
                          <a:spLocks noChangeArrowheads="1"/>
                        </wps:cNvSpPr>
                        <wps:spPr bwMode="auto">
                          <a:xfrm>
                            <a:off x="2590490" y="4138295"/>
                            <a:ext cx="5137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647D8" w14:textId="77777777" w:rsidR="00486C48" w:rsidRDefault="00486C48" w:rsidP="00486C48">
                              <w:proofErr w:type="spellStart"/>
                              <w:r>
                                <w:rPr>
                                  <w:color w:val="000000"/>
                                  <w:sz w:val="16"/>
                                  <w:szCs w:val="16"/>
                                  <w:lang w:val="en-US"/>
                                </w:rPr>
                                <w:t>Starptautiski</w:t>
                              </w:r>
                              <w:proofErr w:type="spellEnd"/>
                              <w:r>
                                <w:rPr>
                                  <w:color w:val="000000"/>
                                  <w:sz w:val="16"/>
                                  <w:szCs w:val="16"/>
                                  <w:lang w:val="en-US"/>
                                </w:rPr>
                                <w:t xml:space="preserve"> </w:t>
                              </w:r>
                            </w:p>
                          </w:txbxContent>
                        </wps:txbx>
                        <wps:bodyPr rot="0" vert="horz" wrap="none" lIns="0" tIns="0" rIns="0" bIns="0" anchor="t" anchorCtr="0">
                          <a:spAutoFit/>
                        </wps:bodyPr>
                      </wps:wsp>
                      <wps:wsp>
                        <wps:cNvPr id="1326564549" name="Rectangle 88"/>
                        <wps:cNvSpPr>
                          <a:spLocks noChangeArrowheads="1"/>
                        </wps:cNvSpPr>
                        <wps:spPr bwMode="auto">
                          <a:xfrm>
                            <a:off x="2686366" y="4254500"/>
                            <a:ext cx="3162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F26C0" w14:textId="77777777" w:rsidR="00486C48" w:rsidRDefault="00486C48" w:rsidP="00486C48">
                              <w:proofErr w:type="spellStart"/>
                              <w:r>
                                <w:rPr>
                                  <w:color w:val="000000"/>
                                  <w:sz w:val="16"/>
                                  <w:szCs w:val="16"/>
                                  <w:lang w:val="en-US"/>
                                </w:rPr>
                                <w:t>projekti</w:t>
                              </w:r>
                              <w:proofErr w:type="spellEnd"/>
                              <w:r>
                                <w:rPr>
                                  <w:color w:val="000000"/>
                                  <w:sz w:val="16"/>
                                  <w:szCs w:val="16"/>
                                  <w:lang w:val="en-US"/>
                                </w:rPr>
                                <w:t xml:space="preserve"> </w:t>
                              </w:r>
                            </w:p>
                          </w:txbxContent>
                        </wps:txbx>
                        <wps:bodyPr rot="0" vert="horz" wrap="none" lIns="0" tIns="0" rIns="0" bIns="0" anchor="t" anchorCtr="0">
                          <a:spAutoFit/>
                        </wps:bodyPr>
                      </wps:wsp>
                      <wps:wsp>
                        <wps:cNvPr id="511641022" name="Rectangle 89"/>
                        <wps:cNvSpPr>
                          <a:spLocks noChangeArrowheads="1"/>
                        </wps:cNvSpPr>
                        <wps:spPr bwMode="auto">
                          <a:xfrm>
                            <a:off x="2637476" y="4369435"/>
                            <a:ext cx="4178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E6233" w14:textId="77777777" w:rsidR="00486C48" w:rsidRDefault="00486C48" w:rsidP="00486C48">
                              <w:proofErr w:type="spellStart"/>
                              <w:r>
                                <w:rPr>
                                  <w:color w:val="000000"/>
                                  <w:sz w:val="16"/>
                                  <w:szCs w:val="16"/>
                                  <w:lang w:val="en-US"/>
                                </w:rPr>
                                <w:t>skolēniem</w:t>
                              </w:r>
                              <w:proofErr w:type="spellEnd"/>
                            </w:p>
                          </w:txbxContent>
                        </wps:txbx>
                        <wps:bodyPr rot="0" vert="horz" wrap="none" lIns="0" tIns="0" rIns="0" bIns="0" anchor="t" anchorCtr="0">
                          <a:spAutoFit/>
                        </wps:bodyPr>
                      </wps:wsp>
                      <wps:wsp>
                        <wps:cNvPr id="242809965" name="Rectangle 90"/>
                        <wps:cNvSpPr>
                          <a:spLocks noChangeArrowheads="1"/>
                        </wps:cNvSpPr>
                        <wps:spPr bwMode="auto">
                          <a:xfrm>
                            <a:off x="3038125" y="4369435"/>
                            <a:ext cx="26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A1F2F" w14:textId="77777777" w:rsidR="00486C48" w:rsidRDefault="00486C48" w:rsidP="00486C48">
                              <w:r>
                                <w:rPr>
                                  <w:color w:val="000000"/>
                                  <w:sz w:val="16"/>
                                  <w:szCs w:val="16"/>
                                  <w:lang w:val="en-US"/>
                                </w:rPr>
                                <w:t xml:space="preserve"> </w:t>
                              </w:r>
                            </w:p>
                          </w:txbxContent>
                        </wps:txbx>
                        <wps:bodyPr rot="0" vert="horz" wrap="none" lIns="0" tIns="0" rIns="0" bIns="0" anchor="t" anchorCtr="0">
                          <a:spAutoFit/>
                        </wps:bodyPr>
                      </wps:wsp>
                      <wps:wsp>
                        <wps:cNvPr id="1423765517" name="Freeform 91"/>
                        <wps:cNvSpPr>
                          <a:spLocks noEditPoints="1"/>
                        </wps:cNvSpPr>
                        <wps:spPr bwMode="auto">
                          <a:xfrm>
                            <a:off x="2865677" y="2833370"/>
                            <a:ext cx="464820" cy="1122680"/>
                          </a:xfrm>
                          <a:custGeom>
                            <a:avLst/>
                            <a:gdLst>
                              <a:gd name="T0" fmla="*/ 3671 w 3813"/>
                              <a:gd name="T1" fmla="*/ 0 h 9228"/>
                              <a:gd name="T2" fmla="*/ 90 w 3813"/>
                              <a:gd name="T3" fmla="*/ 9060 h 9228"/>
                              <a:gd name="T4" fmla="*/ 231 w 3813"/>
                              <a:gd name="T5" fmla="*/ 9116 h 9228"/>
                              <a:gd name="T6" fmla="*/ 3813 w 3813"/>
                              <a:gd name="T7" fmla="*/ 55 h 9228"/>
                              <a:gd name="T8" fmla="*/ 3671 w 3813"/>
                              <a:gd name="T9" fmla="*/ 0 h 9228"/>
                              <a:gd name="T10" fmla="*/ 6 w 3813"/>
                              <a:gd name="T11" fmla="*/ 8577 h 9228"/>
                              <a:gd name="T12" fmla="*/ 105 w 3813"/>
                              <a:gd name="T13" fmla="*/ 9228 h 9228"/>
                              <a:gd name="T14" fmla="*/ 623 w 3813"/>
                              <a:gd name="T15" fmla="*/ 8821 h 9228"/>
                              <a:gd name="T16" fmla="*/ 636 w 3813"/>
                              <a:gd name="T17" fmla="*/ 8714 h 9228"/>
                              <a:gd name="T18" fmla="*/ 529 w 3813"/>
                              <a:gd name="T19" fmla="*/ 8701 h 9228"/>
                              <a:gd name="T20" fmla="*/ 114 w 3813"/>
                              <a:gd name="T21" fmla="*/ 9028 h 9228"/>
                              <a:gd name="T22" fmla="*/ 236 w 3813"/>
                              <a:gd name="T23" fmla="*/ 9076 h 9228"/>
                              <a:gd name="T24" fmla="*/ 156 w 3813"/>
                              <a:gd name="T25" fmla="*/ 8554 h 9228"/>
                              <a:gd name="T26" fmla="*/ 70 w 3813"/>
                              <a:gd name="T27" fmla="*/ 8491 h 9228"/>
                              <a:gd name="T28" fmla="*/ 6 w 3813"/>
                              <a:gd name="T29" fmla="*/ 8577 h 9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813" h="9228">
                                <a:moveTo>
                                  <a:pt x="3671" y="0"/>
                                </a:moveTo>
                                <a:lnTo>
                                  <a:pt x="90" y="9060"/>
                                </a:lnTo>
                                <a:lnTo>
                                  <a:pt x="231" y="9116"/>
                                </a:lnTo>
                                <a:lnTo>
                                  <a:pt x="3813" y="55"/>
                                </a:lnTo>
                                <a:lnTo>
                                  <a:pt x="3671" y="0"/>
                                </a:lnTo>
                                <a:close/>
                                <a:moveTo>
                                  <a:pt x="6" y="8577"/>
                                </a:moveTo>
                                <a:lnTo>
                                  <a:pt x="105" y="9228"/>
                                </a:lnTo>
                                <a:lnTo>
                                  <a:pt x="623" y="8821"/>
                                </a:lnTo>
                                <a:cubicBezTo>
                                  <a:pt x="656" y="8795"/>
                                  <a:pt x="661" y="8747"/>
                                  <a:pt x="636" y="8714"/>
                                </a:cubicBezTo>
                                <a:cubicBezTo>
                                  <a:pt x="610" y="8681"/>
                                  <a:pt x="562" y="8676"/>
                                  <a:pt x="529" y="8701"/>
                                </a:cubicBezTo>
                                <a:lnTo>
                                  <a:pt x="114" y="9028"/>
                                </a:lnTo>
                                <a:lnTo>
                                  <a:pt x="236" y="9076"/>
                                </a:lnTo>
                                <a:lnTo>
                                  <a:pt x="156" y="8554"/>
                                </a:lnTo>
                                <a:cubicBezTo>
                                  <a:pt x="150" y="8513"/>
                                  <a:pt x="111" y="8484"/>
                                  <a:pt x="70" y="8491"/>
                                </a:cubicBezTo>
                                <a:cubicBezTo>
                                  <a:pt x="28" y="8497"/>
                                  <a:pt x="0" y="8536"/>
                                  <a:pt x="6" y="8577"/>
                                </a:cubicBezTo>
                                <a:close/>
                              </a:path>
                            </a:pathLst>
                          </a:custGeom>
                          <a:solidFill>
                            <a:srgbClr val="4472C4"/>
                          </a:solidFill>
                          <a:ln w="0">
                            <a:solidFill>
                              <a:srgbClr val="4472C4"/>
                            </a:solidFill>
                            <a:prstDash val="solid"/>
                            <a:round/>
                            <a:headEnd/>
                            <a:tailEnd/>
                          </a:ln>
                        </wps:spPr>
                        <wps:bodyPr rot="0" vert="horz" wrap="square" lIns="91440" tIns="45720" rIns="91440" bIns="45720" anchor="t" anchorCtr="0" upright="1"/>
                      </wps:wsp>
                    </wpc:wpc>
                  </a:graphicData>
                </a:graphic>
                <wp14:sizeRelH relativeFrom="page">
                  <wp14:pctWidth>0</wp14:pctWidth>
                </wp14:sizeRelH>
                <wp14:sizeRelV relativeFrom="page">
                  <wp14:pctHeight>0</wp14:pctHeight>
                </wp14:sizeRelV>
              </wp:anchor>
            </w:drawing>
          </mc:Choice>
          <mc:Fallback>
            <w:pict>
              <v:group w14:anchorId="582ED736" id="Pamatne 1259312645" o:spid="_x0000_s1026" editas="canvas" style="position:absolute;left:0;text-align:left;margin-left:-32.7pt;margin-top:-29pt;width:489.8pt;height:398.4pt;z-index:251665408;mso-position-horizontal-relative:margin" coordsize="62198,50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">
                <v:shape id="_x0000_s1027" type="#_x0000_t75" style="position:absolute;width:62198;height:50596;visibility:visible;mso-wrap-style:square">
                  <v:fill o:detectmouseclick="t"/>
                  <v:path o:connecttype="none"/>
                </v:shape>
                <v:rect id="Rectangle 6" o:spid="_x0000_s1028" style="position:absolute;left:17974;top:3429;width:822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" filled="f" stroked="f">
                  <v:textbox style="mso-fit-shape-to-text:t" inset="0,0,0,0">
                    <w:txbxContent>
                      <w:p w14:paraId="2B8E5B98" w14:textId="77777777" w:rsidR="00486C48" w:rsidRDefault="00486C48" w:rsidP="00486C48">
                        <w:proofErr w:type="spellStart"/>
                        <w:r>
                          <w:rPr>
                            <w:rFonts w:ascii="Arial" w:hAnsi="Arial" w:cs="Arial"/>
                            <w:b/>
                            <w:bCs/>
                            <w:color w:val="002060"/>
                            <w:szCs w:val="24"/>
                            <w:lang w:val="en-US"/>
                          </w:rPr>
                          <w:t>Lejasciema</w:t>
                        </w:r>
                        <w:proofErr w:type="spellEnd"/>
                        <w:r>
                          <w:rPr>
                            <w:rFonts w:ascii="Arial" w:hAnsi="Arial" w:cs="Arial"/>
                            <w:b/>
                            <w:bCs/>
                            <w:color w:val="002060"/>
                            <w:szCs w:val="24"/>
                            <w:lang w:val="en-US"/>
                          </w:rPr>
                          <w:t xml:space="preserve"> </w:t>
                        </w:r>
                      </w:p>
                    </w:txbxContent>
                  </v:textbox>
                </v:rect>
                <v:rect id="Rectangle 7" o:spid="_x0000_s1029" style="position:absolute;left:26266;top:3429;width:240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" filled="f" stroked="f">
                  <v:textbox style="mso-fit-shape-to-text:t" inset="0,0,0,0">
                    <w:txbxContent>
                      <w:p w14:paraId="0F5C9C81" w14:textId="77777777" w:rsidR="00486C48" w:rsidRDefault="00486C48" w:rsidP="00486C48">
                        <w:r>
                          <w:rPr>
                            <w:rFonts w:ascii="Arial" w:hAnsi="Arial" w:cs="Arial"/>
                            <w:b/>
                            <w:bCs/>
                            <w:color w:val="002060"/>
                            <w:szCs w:val="24"/>
                            <w:lang w:val="en-US"/>
                          </w:rPr>
                          <w:t xml:space="preserve"> </w:t>
                        </w:r>
                        <w:proofErr w:type="spellStart"/>
                        <w:r>
                          <w:rPr>
                            <w:rFonts w:ascii="Arial" w:hAnsi="Arial" w:cs="Arial"/>
                            <w:b/>
                            <w:bCs/>
                            <w:color w:val="002060"/>
                            <w:szCs w:val="24"/>
                            <w:lang w:val="en-US"/>
                          </w:rPr>
                          <w:t>pamatskolas</w:t>
                        </w:r>
                        <w:proofErr w:type="spellEnd"/>
                        <w:r>
                          <w:rPr>
                            <w:rFonts w:ascii="Arial" w:hAnsi="Arial" w:cs="Arial"/>
                            <w:b/>
                            <w:bCs/>
                            <w:color w:val="002060"/>
                            <w:szCs w:val="24"/>
                            <w:lang w:val="en-US"/>
                          </w:rPr>
                          <w:t xml:space="preserve"> </w:t>
                        </w:r>
                        <w:proofErr w:type="spellStart"/>
                        <w:r>
                          <w:rPr>
                            <w:rFonts w:ascii="Arial" w:hAnsi="Arial" w:cs="Arial"/>
                            <w:b/>
                            <w:bCs/>
                            <w:color w:val="002060"/>
                            <w:szCs w:val="24"/>
                            <w:lang w:val="en-US"/>
                          </w:rPr>
                          <w:t>uzlabojamās</w:t>
                        </w:r>
                        <w:proofErr w:type="spellEnd"/>
                        <w:r>
                          <w:rPr>
                            <w:rFonts w:ascii="Arial" w:hAnsi="Arial" w:cs="Arial"/>
                            <w:b/>
                            <w:bCs/>
                            <w:color w:val="002060"/>
                            <w:szCs w:val="24"/>
                            <w:lang w:val="en-US"/>
                          </w:rPr>
                          <w:t xml:space="preserve"> </w:t>
                        </w:r>
                        <w:proofErr w:type="spellStart"/>
                        <w:r>
                          <w:rPr>
                            <w:rFonts w:ascii="Arial" w:hAnsi="Arial" w:cs="Arial"/>
                            <w:b/>
                            <w:bCs/>
                            <w:color w:val="002060"/>
                            <w:szCs w:val="24"/>
                            <w:lang w:val="en-US"/>
                          </w:rPr>
                          <w:t>puses</w:t>
                        </w:r>
                        <w:proofErr w:type="spellEnd"/>
                      </w:p>
                    </w:txbxContent>
                  </v:textbox>
                </v:rect>
                <v:rect id="Rectangle 8" o:spid="_x0000_s1030" style="position:absolute;left:48959;top:3429;width:42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" filled="f" stroked="f">
                  <v:textbox style="mso-fit-shape-to-text:t" inset="0,0,0,0">
                    <w:txbxContent>
                      <w:p w14:paraId="6EECC2DF" w14:textId="77777777" w:rsidR="00486C48" w:rsidRDefault="00486C48" w:rsidP="00486C48">
                        <w:r>
                          <w:rPr>
                            <w:rFonts w:ascii="Arial" w:hAnsi="Arial" w:cs="Arial"/>
                            <w:b/>
                            <w:bCs/>
                            <w:color w:val="002060"/>
                            <w:szCs w:val="24"/>
                            <w:lang w:val="en-US"/>
                          </w:rPr>
                          <w:t xml:space="preserve"> </w:t>
                        </w:r>
                      </w:p>
                    </w:txbxContent>
                  </v:textbox>
                </v:rect>
                <v:rect id="Rectangle 9" o:spid="_x0000_s1031" style="position:absolute;left:33473;top:5803;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" filled="f" stroked="f">
                  <v:textbox style="mso-fit-shape-to-text:t" inset="0,0,0,0">
                    <w:txbxContent>
                      <w:p w14:paraId="0BFCE631" w14:textId="77777777" w:rsidR="00486C48" w:rsidRDefault="00486C48" w:rsidP="00486C48">
                        <w:r>
                          <w:rPr>
                            <w:rFonts w:ascii="Arial" w:hAnsi="Arial" w:cs="Arial"/>
                            <w:b/>
                            <w:bCs/>
                            <w:color w:val="00B050"/>
                            <w:szCs w:val="24"/>
                            <w:lang w:val="en-US"/>
                          </w:rPr>
                          <w:t xml:space="preserve"> </w:t>
                        </w:r>
                      </w:p>
                    </w:txbxContent>
                  </v:textbox>
                </v:rect>
                <v:rect id="Rectangle 10" o:spid="_x0000_s1032" style="position:absolute;left:33473;top:8178;width:20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" filled="f" stroked="f">
                  <v:textbox style="mso-fit-shape-to-text:t" inset="0,0,0,0">
                    <w:txbxContent>
                      <w:p w14:paraId="00179EFA" w14:textId="77777777" w:rsidR="00486C48" w:rsidRDefault="00486C48" w:rsidP="00486C48">
                        <w:r>
                          <w:rPr>
                            <w:rFonts w:ascii="Calibri" w:hAnsi="Calibri" w:cs="Calibri"/>
                            <w:color w:val="000000"/>
                            <w:sz w:val="14"/>
                            <w:szCs w:val="14"/>
                            <w:lang w:val="en-US"/>
                          </w:rPr>
                          <w:t xml:space="preserve"> </w:t>
                        </w:r>
                      </w:p>
                    </w:txbxContent>
                  </v:textbox>
                </v:rect>
                <v:rect id="Rectangle 11" o:spid="_x0000_s1033" style="position:absolute;left:4215;top:9950;width:20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" filled="f" stroked="f">
                  <v:textbox style="mso-fit-shape-to-text:t" inset="0,0,0,0">
                    <w:txbxContent>
                      <w:p w14:paraId="253A80A3" w14:textId="77777777" w:rsidR="00486C48" w:rsidRDefault="00486C48" w:rsidP="00486C48">
                        <w:r>
                          <w:rPr>
                            <w:rFonts w:ascii="Calibri" w:hAnsi="Calibri" w:cs="Calibri"/>
                            <w:color w:val="000000"/>
                            <w:sz w:val="14"/>
                            <w:szCs w:val="14"/>
                            <w:lang w:val="en-US"/>
                          </w:rPr>
                          <w:t xml:space="preserve"> </w:t>
                        </w:r>
                      </w:p>
                    </w:txbxContent>
                  </v:textbox>
                </v:rect>
                <v:shape id="Freeform 12" o:spid="_x0000_s1034" style="position:absolute;left:30542;top:8343;width:7614;height:5842;visibility:visible;mso-wrap-style:square;v-text-anchor:top" coordsize="624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" path="m800,c359,,,359,,800l,4000v,442,359,800,800,800l5440,4800v442,,800,-358,800,-800l6240,800c6240,359,5882,,5440,l800,xe" strokeweight="0">
                  <v:path arrowok="t" o:connecttype="custom" o:connectlocs="97611,0;0,97367;0,486833;97611,584200;663754,584200;761365,486833;761365,97367;663754,0;97611,0" o:connectangles="0,0,0,0,0,0,0,0,0"/>
                </v:shape>
                <v:shape id="Freeform 13" o:spid="_x0000_s1035" style="position:absolute;left:30542;top:8343;width:7614;height:5842;visibility:visible;mso-wrap-style:square;v-text-anchor:top" coordsize="624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" path="m800,c359,,,359,,800l,4000v,442,359,800,800,800l5440,4800v442,,800,-358,800,-800l6240,800c6240,359,5882,,5440,l800,xe" filled="f" strokecolor="#70ad47" strokeweight=".6pt">
                  <v:stroke joinstyle="miter"/>
                  <v:path arrowok="t" o:connecttype="custom" o:connectlocs="97611,0;0,97367;0,486833;97611,584200;663754,584200;761365,486833;761365,97367;663754,0;97611,0" o:connectangles="0,0,0,0,0,0,0,0,0"/>
                </v:shape>
                <v:rect id="Rectangle 14" o:spid="_x0000_s1036" style="position:absolute;left:31759;top:9829;width:539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" filled="f" stroked="f">
                  <v:textbox style="mso-fit-shape-to-text:t" inset="0,0,0,0">
                    <w:txbxContent>
                      <w:p w14:paraId="5065C050" w14:textId="77777777" w:rsidR="00486C48" w:rsidRDefault="00486C48" w:rsidP="00486C48">
                        <w:proofErr w:type="spellStart"/>
                        <w:r>
                          <w:rPr>
                            <w:color w:val="000000"/>
                            <w:sz w:val="16"/>
                            <w:szCs w:val="16"/>
                            <w:lang w:val="en-US"/>
                          </w:rPr>
                          <w:t>Finansējums</w:t>
                        </w:r>
                        <w:proofErr w:type="spellEnd"/>
                        <w:r>
                          <w:rPr>
                            <w:color w:val="000000"/>
                            <w:sz w:val="16"/>
                            <w:szCs w:val="16"/>
                            <w:lang w:val="en-US"/>
                          </w:rPr>
                          <w:t xml:space="preserve">, </w:t>
                        </w:r>
                      </w:p>
                    </w:txbxContent>
                  </v:textbox>
                </v:rect>
                <v:rect id="Rectangle 15" o:spid="_x0000_s1037" style="position:absolute;left:31689;top:10979;width:553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" filled="f" stroked="f">
                  <v:textbox style="mso-fit-shape-to-text:t" inset="0,0,0,0">
                    <w:txbxContent>
                      <w:p w14:paraId="6A8F8F08" w14:textId="77777777" w:rsidR="00486C48" w:rsidRDefault="00486C48" w:rsidP="00486C48">
                        <w:proofErr w:type="spellStart"/>
                        <w:r>
                          <w:rPr>
                            <w:color w:val="000000"/>
                            <w:sz w:val="16"/>
                            <w:szCs w:val="16"/>
                            <w:lang w:val="en-US"/>
                          </w:rPr>
                          <w:t>infrastruktūra</w:t>
                        </w:r>
                        <w:proofErr w:type="spellEnd"/>
                      </w:p>
                    </w:txbxContent>
                  </v:textbox>
                </v:rect>
                <v:rect id="Rectangle 16" o:spid="_x0000_s1038" style="position:absolute;left:36997;top:10979;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" filled="f" stroked="f">
                  <v:textbox style="mso-fit-shape-to-text:t" inset="0,0,0,0">
                    <w:txbxContent>
                      <w:p w14:paraId="206F1B2C" w14:textId="77777777" w:rsidR="00486C48" w:rsidRDefault="00486C48" w:rsidP="00486C48">
                        <w:r>
                          <w:rPr>
                            <w:color w:val="000000"/>
                            <w:sz w:val="16"/>
                            <w:szCs w:val="16"/>
                            <w:lang w:val="en-US"/>
                          </w:rPr>
                          <w:t xml:space="preserve"> </w:t>
                        </w:r>
                      </w:p>
                    </w:txbxContent>
                  </v:textbox>
                </v:rect>
                <v:shape id="Freeform 17" o:spid="_x0000_s1039" style="position:absolute;left:16401;top:10839;width:7607;height:5836;visibility:visible;mso-wrap-style:square;v-text-anchor:top" coordsize="1248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" path="m1600,c717,,,717,,1600l,8000v,884,717,1600,1600,1600l10880,9600v884,,1600,-716,1600,-1600l12480,1600c12480,717,11764,,10880,l1600,xe" strokeweight="0">
                  <v:path arrowok="t" o:connecttype="custom" o:connectlocs="97529,0;0,97261;0,486304;97529,583565;663201,583565;760730,486304;760730,97261;663201,0;97529,0" o:connectangles="0,0,0,0,0,0,0,0,0"/>
                </v:shape>
                <v:shape id="Freeform 18" o:spid="_x0000_s1040" style="position:absolute;left:16401;top:10839;width:7607;height:5836;visibility:visible;mso-wrap-style:square;v-text-anchor:top" coordsize="624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" path="m800,c359,,,359,,800l,4000v,442,359,800,800,800l5440,4800v442,,800,-358,800,-800l6240,800c6240,359,5882,,5440,l800,xe" filled="f" strokecolor="#70ad47" strokeweight=".6pt">
                  <v:stroke joinstyle="miter"/>
                  <v:path arrowok="t" o:connecttype="custom" o:connectlocs="97529,0;0,97261;0,486304;97529,583565;663201,583565;760730,486304;760730,97261;663201,0;97529,0" o:connectangles="0,0,0,0,0,0,0,0,0"/>
                </v:shape>
                <v:rect id="Rectangle 19" o:spid="_x0000_s1041" style="position:absolute;left:17752;top:11499;width:511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" filled="f" stroked="f">
                  <v:textbox style="mso-fit-shape-to-text:t" inset="0,0,0,0">
                    <w:txbxContent>
                      <w:p w14:paraId="617224B9" w14:textId="77777777" w:rsidR="00486C48" w:rsidRDefault="00486C48" w:rsidP="00486C48">
                        <w:proofErr w:type="spellStart"/>
                        <w:r>
                          <w:rPr>
                            <w:color w:val="000000"/>
                            <w:sz w:val="16"/>
                            <w:szCs w:val="16"/>
                            <w:lang w:val="en-US"/>
                          </w:rPr>
                          <w:t>Sadarbība</w:t>
                        </w:r>
                        <w:proofErr w:type="spellEnd"/>
                        <w:r>
                          <w:rPr>
                            <w:color w:val="000000"/>
                            <w:sz w:val="16"/>
                            <w:szCs w:val="16"/>
                            <w:lang w:val="en-US"/>
                          </w:rPr>
                          <w:t xml:space="preserve"> ar </w:t>
                        </w:r>
                      </w:p>
                    </w:txbxContent>
                  </v:textbox>
                </v:rect>
                <v:rect id="Rectangle 20" o:spid="_x0000_s1042" style="position:absolute;left:18222;top:12655;width:414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" filled="f" stroked="f">
                  <v:textbox style="mso-fit-shape-to-text:t" inset="0,0,0,0">
                    <w:txbxContent>
                      <w:p w14:paraId="72F7C0D2" w14:textId="77777777" w:rsidR="00486C48" w:rsidRDefault="00486C48" w:rsidP="00486C48">
                        <w:proofErr w:type="spellStart"/>
                        <w:r>
                          <w:rPr>
                            <w:color w:val="000000"/>
                            <w:sz w:val="16"/>
                            <w:szCs w:val="16"/>
                            <w:lang w:val="en-US"/>
                          </w:rPr>
                          <w:t>vecākiem</w:t>
                        </w:r>
                        <w:proofErr w:type="spellEnd"/>
                        <w:r>
                          <w:rPr>
                            <w:color w:val="000000"/>
                            <w:sz w:val="16"/>
                            <w:szCs w:val="16"/>
                            <w:lang w:val="en-US"/>
                          </w:rPr>
                          <w:t xml:space="preserve">. </w:t>
                        </w:r>
                      </w:p>
                    </w:txbxContent>
                  </v:textbox>
                </v:rect>
                <v:rect id="Rectangle 21" o:spid="_x0000_s1043" style="position:absolute;left:18622;top:13804;width:330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" filled="f" stroked="f">
                  <v:textbox style="mso-fit-shape-to-text:t" inset="0,0,0,0">
                    <w:txbxContent>
                      <w:p w14:paraId="25AD1C8C" w14:textId="77777777" w:rsidR="00486C48" w:rsidRDefault="00486C48" w:rsidP="00486C48">
                        <w:proofErr w:type="spellStart"/>
                        <w:r>
                          <w:rPr>
                            <w:color w:val="000000"/>
                            <w:sz w:val="16"/>
                            <w:szCs w:val="16"/>
                            <w:lang w:val="en-US"/>
                          </w:rPr>
                          <w:t>Lielāka</w:t>
                        </w:r>
                        <w:proofErr w:type="spellEnd"/>
                        <w:r>
                          <w:rPr>
                            <w:color w:val="000000"/>
                            <w:sz w:val="16"/>
                            <w:szCs w:val="16"/>
                            <w:lang w:val="en-US"/>
                          </w:rPr>
                          <w:t xml:space="preserve">, </w:t>
                        </w:r>
                      </w:p>
                    </w:txbxContent>
                  </v:textbox>
                </v:rect>
                <v:rect id="Rectangle 22" o:spid="_x0000_s1044" style="position:absolute;left:17441;top:14954;width:575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" filled="f" stroked="f">
                  <v:textbox style="mso-fit-shape-to-text:t" inset="0,0,0,0">
                    <w:txbxContent>
                      <w:p w14:paraId="7D2CDBD5" w14:textId="77777777" w:rsidR="00486C48" w:rsidRDefault="00486C48" w:rsidP="00486C48">
                        <w:proofErr w:type="spellStart"/>
                        <w:r>
                          <w:rPr>
                            <w:color w:val="000000"/>
                            <w:sz w:val="16"/>
                            <w:szCs w:val="16"/>
                            <w:lang w:val="en-US"/>
                          </w:rPr>
                          <w:t>kvantitatīvāka</w:t>
                        </w:r>
                        <w:proofErr w:type="spellEnd"/>
                      </w:p>
                    </w:txbxContent>
                  </v:textbox>
                </v:rect>
                <v:rect id="Rectangle 23" o:spid="_x0000_s1045" style="position:absolute;left:22958;top:14954;width:26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" filled="f" stroked="f">
                  <v:textbox style="mso-fit-shape-to-text:t" inset="0,0,0,0">
                    <w:txbxContent>
                      <w:p w14:paraId="3CFA6454" w14:textId="77777777" w:rsidR="00486C48" w:rsidRDefault="00486C48" w:rsidP="00486C48">
                        <w:r>
                          <w:rPr>
                            <w:color w:val="000000"/>
                            <w:sz w:val="16"/>
                            <w:szCs w:val="16"/>
                            <w:lang w:val="en-US"/>
                          </w:rPr>
                          <w:t xml:space="preserve"> </w:t>
                        </w:r>
                      </w:p>
                    </w:txbxContent>
                  </v:textbox>
                </v:rect>
                <v:shape id="Freeform 24" o:spid="_x0000_s1046" style="position:absolute;left:43096;top:10839;width:7607;height:5836;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" path="m400,c180,,,180,,400l,2000v,221,180,400,400,400l2720,2400v221,,400,-179,400,-400l3120,400c3120,180,2941,,2720,l400,xe" strokeweight="0">
                  <v:path arrowok="t" o:connecttype="custom" o:connectlocs="97529,0;0,97261;0,486304;97529,583565;663201,583565;760730,486304;760730,97261;663201,0;97529,0" o:connectangles="0,0,0,0,0,0,0,0,0"/>
                </v:shape>
                <v:shape id="Freeform 25" o:spid="_x0000_s1047" style="position:absolute;left:43096;top:10839;width:7607;height:5836;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" path="m400,c180,,,180,,400l,2000v,221,180,400,400,400l2720,2400v221,,400,-179,400,-400l3120,400c3120,180,2941,,2720,l400,xe" filled="f" strokecolor="#70ad47" strokeweight=".6pt">
                  <v:stroke joinstyle="miter"/>
                  <v:path arrowok="t" o:connecttype="custom" o:connectlocs="97529,0;0,97261;0,486304;97529,583565;663201,583565;760730,486304;760730,97261;663201,0;97529,0" o:connectangles="0,0,0,0,0,0,0,0,0"/>
                </v:shape>
                <v:rect id="Rectangle 26" o:spid="_x0000_s1048" style="position:absolute;left:44769;top:11747;width:443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" filled="f" stroked="f">
                  <v:textbox style="mso-fit-shape-to-text:t" inset="0,0,0,0">
                    <w:txbxContent>
                      <w:p w14:paraId="6CE7BE5C" w14:textId="77777777" w:rsidR="00486C48" w:rsidRDefault="00486C48" w:rsidP="00486C48">
                        <w:proofErr w:type="spellStart"/>
                        <w:r>
                          <w:rPr>
                            <w:color w:val="000000"/>
                            <w:sz w:val="16"/>
                            <w:szCs w:val="16"/>
                            <w:lang w:val="en-US"/>
                          </w:rPr>
                          <w:t>Skolas</w:t>
                        </w:r>
                        <w:proofErr w:type="spellEnd"/>
                        <w:r>
                          <w:rPr>
                            <w:color w:val="000000"/>
                            <w:sz w:val="16"/>
                            <w:szCs w:val="16"/>
                            <w:lang w:val="en-US"/>
                          </w:rPr>
                          <w:t xml:space="preserve"> soli </w:t>
                        </w:r>
                      </w:p>
                    </w:txbxContent>
                  </v:textbox>
                </v:rect>
                <v:rect id="Rectangle 27" o:spid="_x0000_s1049" style="position:absolute;left:45245;top:12909;width:344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" filled="f" stroked="f">
                  <v:textbox style="mso-fit-shape-to-text:t" inset="0,0,0,0">
                    <w:txbxContent>
                      <w:p w14:paraId="117EB314" w14:textId="77777777" w:rsidR="00486C48" w:rsidRDefault="00486C48" w:rsidP="00486C48">
                        <w:proofErr w:type="spellStart"/>
                        <w:r>
                          <w:rPr>
                            <w:color w:val="000000"/>
                            <w:sz w:val="16"/>
                            <w:szCs w:val="16"/>
                            <w:lang w:val="en-US"/>
                          </w:rPr>
                          <w:t>neatbilst</w:t>
                        </w:r>
                        <w:proofErr w:type="spellEnd"/>
                        <w:r>
                          <w:rPr>
                            <w:color w:val="000000"/>
                            <w:sz w:val="16"/>
                            <w:szCs w:val="16"/>
                            <w:lang w:val="en-US"/>
                          </w:rPr>
                          <w:t xml:space="preserve"> </w:t>
                        </w:r>
                      </w:p>
                    </w:txbxContent>
                  </v:textbox>
                </v:rect>
                <v:rect id="Rectangle 28" o:spid="_x0000_s1050" style="position:absolute;left:44972;top:14058;width:4007;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" filled="f" stroked="f">
                  <v:textbox style="mso-fit-shape-to-text:t" inset="0,0,0,0">
                    <w:txbxContent>
                      <w:p w14:paraId="44A8D038" w14:textId="77777777" w:rsidR="00486C48" w:rsidRDefault="00486C48" w:rsidP="00486C48">
                        <w:proofErr w:type="spellStart"/>
                        <w:r>
                          <w:rPr>
                            <w:color w:val="000000"/>
                            <w:sz w:val="16"/>
                            <w:szCs w:val="16"/>
                            <w:lang w:val="en-US"/>
                          </w:rPr>
                          <w:t>augumam</w:t>
                        </w:r>
                        <w:proofErr w:type="spellEnd"/>
                      </w:p>
                    </w:txbxContent>
                  </v:textbox>
                </v:rect>
                <v:rect id="Rectangle 29" o:spid="_x0000_s1051" style="position:absolute;left:48813;top:14058;width:26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" filled="f" stroked="f">
                  <v:textbox style="mso-fit-shape-to-text:t" inset="0,0,0,0">
                    <w:txbxContent>
                      <w:p w14:paraId="1B48D8E6" w14:textId="77777777" w:rsidR="00486C48" w:rsidRDefault="00486C48" w:rsidP="00486C48">
                        <w:r>
                          <w:rPr>
                            <w:color w:val="000000"/>
                            <w:sz w:val="16"/>
                            <w:szCs w:val="16"/>
                            <w:lang w:val="en-US"/>
                          </w:rPr>
                          <w:t xml:space="preserve"> </w:t>
                        </w:r>
                      </w:p>
                    </w:txbxContent>
                  </v:textbox>
                </v:rect>
                <v:shape id="Freeform 30" o:spid="_x0000_s1052" style="position:absolute;left:30479;top:22332;width:9880;height:5842;visibility:visible;mso-wrap-style:square;v-text-anchor:top" coordsize="810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" path="m800,c359,,,359,,800l,4000v,442,359,800,800,800l7304,4800v442,,800,-358,800,-800l8104,800c8104,359,7746,,7304,l800,xe" strokeweight="0">
                  <v:path arrowok="t" o:connecttype="custom" o:connectlocs="97538,0;0,97367;0,486833;97538,584200;890522,584200;988060,486833;988060,97367;890522,0;97538,0" o:connectangles="0,0,0,0,0,0,0,0,0"/>
                </v:shape>
                <v:shape id="Freeform 31" o:spid="_x0000_s1053" style="position:absolute;left:30479;top:22332;width:9880;height:5842;visibility:visible;mso-wrap-style:square;v-text-anchor:top" coordsize="810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" path="m800,c359,,,359,,800l,4000v,442,359,800,800,800l7304,4800v442,,800,-358,800,-800l8104,800c8104,359,7746,,7304,l800,xe" filled="f" strokecolor="#70ad47" strokeweight=".6pt">
                  <v:stroke joinstyle="miter"/>
                  <v:path arrowok="t" o:connecttype="custom" o:connectlocs="97538,0;0,97367;0,486833;97538,584200;890522,584200;988060,486833;988060,97367;890522,0;97538,0" o:connectangles="0,0,0,0,0,0,0,0,0"/>
                </v:shape>
                <v:rect id="Rectangle 32" o:spid="_x0000_s1054" style="position:absolute;left:31447;top:24187;width:776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" filled="f" stroked="f">
                  <v:textbox style="mso-fit-shape-to-text:t" inset="0,0,0,0">
                    <w:txbxContent>
                      <w:p w14:paraId="54B5C040" w14:textId="77777777" w:rsidR="00486C48" w:rsidRDefault="00486C48" w:rsidP="00486C48">
                        <w:r>
                          <w:rPr>
                            <w:rFonts w:ascii="Arial" w:hAnsi="Arial" w:cs="Arial"/>
                            <w:b/>
                            <w:bCs/>
                            <w:color w:val="002060"/>
                            <w:sz w:val="20"/>
                            <w:szCs w:val="20"/>
                            <w:lang w:val="en-US"/>
                          </w:rPr>
                          <w:t>NEGATĪVAIS</w:t>
                        </w:r>
                      </w:p>
                    </w:txbxContent>
                  </v:textbox>
                </v:rect>
                <v:rect id="Rectangle 33" o:spid="_x0000_s1055" style="position:absolute;left:39391;top:24187;width:35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" filled="f" stroked="f">
                  <v:textbox style="mso-fit-shape-to-text:t" inset="0,0,0,0">
                    <w:txbxContent>
                      <w:p w14:paraId="5B9D4924" w14:textId="77777777" w:rsidR="00486C48" w:rsidRDefault="00486C48" w:rsidP="00486C48">
                        <w:r>
                          <w:rPr>
                            <w:rFonts w:ascii="Arial" w:hAnsi="Arial" w:cs="Arial"/>
                            <w:b/>
                            <w:bCs/>
                            <w:color w:val="002060"/>
                            <w:sz w:val="20"/>
                            <w:szCs w:val="20"/>
                            <w:lang w:val="en-US"/>
                          </w:rPr>
                          <w:t xml:space="preserve"> </w:t>
                        </w:r>
                      </w:p>
                    </w:txbxContent>
                  </v:textbox>
                </v:rect>
                <v:shape id="Freeform 34" o:spid="_x0000_s1056" style="position:absolute;left:53834;top:30435;width:7614;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" path="m400,c180,,,180,,400l,2000v,221,180,400,400,400l2720,2400v221,,400,-179,400,-400l3120,400c3120,180,2941,,2720,l400,xe" strokeweight="0">
                  <v:path arrowok="t" o:connecttype="custom" o:connectlocs="97611,0;0,97367;0,486833;97611,584200;663754,584200;761365,486833;761365,97367;663754,0;97611,0" o:connectangles="0,0,0,0,0,0,0,0,0"/>
                </v:shape>
                <v:shape id="Freeform 35" o:spid="_x0000_s1057" style="position:absolute;left:53834;top:30435;width:7614;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" path="m400,c180,,,180,,400l,2000v,221,180,400,400,400l2720,2400v221,,400,-179,400,-400l3120,400c3120,180,2941,,2720,l400,xe" filled="f" strokecolor="#70ad47" strokeweight=".6pt">
                  <v:stroke joinstyle="miter"/>
                  <v:path arrowok="t" o:connecttype="custom" o:connectlocs="97611,0;0,97367;0,486833;97611,584200;663754,584200;761365,486833;761365,97367;663754,0;97611,0" o:connectangles="0,0,0,0,0,0,0,0,0"/>
                </v:shape>
                <v:rect id="Rectangle 36" o:spid="_x0000_s1058" style="position:absolute;left:55690;top:31349;width:4064;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" filled="f" stroked="f">
                  <v:textbox style="mso-fit-shape-to-text:t" inset="0,0,0,0">
                    <w:txbxContent>
                      <w:p w14:paraId="3C0BC784" w14:textId="77777777" w:rsidR="00486C48" w:rsidRDefault="00486C48" w:rsidP="00486C48">
                        <w:proofErr w:type="spellStart"/>
                        <w:r>
                          <w:rPr>
                            <w:color w:val="000000"/>
                            <w:sz w:val="16"/>
                            <w:szCs w:val="16"/>
                            <w:lang w:val="en-US"/>
                          </w:rPr>
                          <w:t>Sadarbība</w:t>
                        </w:r>
                        <w:proofErr w:type="spellEnd"/>
                        <w:r>
                          <w:rPr>
                            <w:color w:val="000000"/>
                            <w:sz w:val="16"/>
                            <w:szCs w:val="16"/>
                            <w:lang w:val="en-US"/>
                          </w:rPr>
                          <w:t xml:space="preserve"> </w:t>
                        </w:r>
                      </w:p>
                    </w:txbxContent>
                  </v:textbox>
                </v:rect>
                <v:rect id="Rectangle 37" o:spid="_x0000_s1059" style="position:absolute;left:54997;top:32499;width:550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" filled="f" stroked="f">
                  <v:textbox style="mso-fit-shape-to-text:t" inset="0,0,0,0">
                    <w:txbxContent>
                      <w:p w14:paraId="2AF1D9D6" w14:textId="77777777" w:rsidR="00486C48" w:rsidRDefault="00486C48" w:rsidP="00486C48">
                        <w:proofErr w:type="spellStart"/>
                        <w:r>
                          <w:rPr>
                            <w:color w:val="000000"/>
                            <w:sz w:val="16"/>
                            <w:szCs w:val="16"/>
                            <w:lang w:val="en-US"/>
                          </w:rPr>
                          <w:t>ārpus</w:t>
                        </w:r>
                        <w:proofErr w:type="spellEnd"/>
                        <w:r>
                          <w:rPr>
                            <w:color w:val="000000"/>
                            <w:sz w:val="16"/>
                            <w:szCs w:val="16"/>
                            <w:lang w:val="en-US"/>
                          </w:rPr>
                          <w:t xml:space="preserve"> </w:t>
                        </w:r>
                        <w:proofErr w:type="spellStart"/>
                        <w:r>
                          <w:rPr>
                            <w:color w:val="000000"/>
                            <w:sz w:val="16"/>
                            <w:szCs w:val="16"/>
                            <w:lang w:val="en-US"/>
                          </w:rPr>
                          <w:t>pagasta</w:t>
                        </w:r>
                        <w:proofErr w:type="spellEnd"/>
                        <w:r>
                          <w:rPr>
                            <w:color w:val="000000"/>
                            <w:sz w:val="16"/>
                            <w:szCs w:val="16"/>
                            <w:lang w:val="en-US"/>
                          </w:rPr>
                          <w:t xml:space="preserve"> </w:t>
                        </w:r>
                      </w:p>
                    </w:txbxContent>
                  </v:textbox>
                </v:rect>
                <v:rect id="Rectangle 38" o:spid="_x0000_s1060" style="position:absolute;left:55956;top:33648;width:349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" filled="f" stroked="f">
                  <v:textbox style="mso-fit-shape-to-text:t" inset="0,0,0,0">
                    <w:txbxContent>
                      <w:p w14:paraId="1B3EBA24" w14:textId="77777777" w:rsidR="00486C48" w:rsidRDefault="00486C48" w:rsidP="00486C48">
                        <w:proofErr w:type="spellStart"/>
                        <w:r>
                          <w:rPr>
                            <w:color w:val="000000"/>
                            <w:sz w:val="16"/>
                            <w:szCs w:val="16"/>
                            <w:lang w:val="en-US"/>
                          </w:rPr>
                          <w:t>robežām</w:t>
                        </w:r>
                        <w:proofErr w:type="spellEnd"/>
                      </w:p>
                    </w:txbxContent>
                  </v:textbox>
                </v:rect>
                <v:rect id="Rectangle 39" o:spid="_x0000_s1061" style="position:absolute;left:59309;top:33648;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" filled="f" stroked="f">
                  <v:textbox style="mso-fit-shape-to-text:t" inset="0,0,0,0">
                    <w:txbxContent>
                      <w:p w14:paraId="5077B0EC" w14:textId="77777777" w:rsidR="00486C48" w:rsidRDefault="00486C48" w:rsidP="00486C48">
                        <w:r>
                          <w:rPr>
                            <w:color w:val="000000"/>
                            <w:sz w:val="16"/>
                            <w:szCs w:val="16"/>
                            <w:lang w:val="en-US"/>
                          </w:rPr>
                          <w:t xml:space="preserve"> </w:t>
                        </w:r>
                      </w:p>
                    </w:txbxContent>
                  </v:textbox>
                </v:rect>
                <v:shape id="Freeform 40" o:spid="_x0000_s1062" style="position:absolute;left:9390;top:20643;width:7608;height:5836;visibility:visible;mso-wrap-style:square;v-text-anchor:top" coordsize="624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" path="m800,c359,,,359,,800l,4000v,442,359,800,800,800l5440,4800v442,,800,-358,800,-800l6240,800c6240,359,5882,,5440,l800,xe" strokeweight="0">
                  <v:path arrowok="t" o:connecttype="custom" o:connectlocs="97529,0;0,97261;0,486304;97529,583565;663201,583565;760730,486304;760730,97261;663201,0;97529,0" o:connectangles="0,0,0,0,0,0,0,0,0"/>
                </v:shape>
                <v:shape id="Freeform 41" o:spid="_x0000_s1063" style="position:absolute;left:9390;top:20643;width:7608;height:5836;visibility:visible;mso-wrap-style:square;v-text-anchor:top" coordsize="624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" path="m800,c359,,,359,,800l,4000v,442,359,800,800,800l5440,4800v442,,800,-358,800,-800l6240,800c6240,359,5882,,5440,l800,xe" filled="f" strokecolor="#70ad47" strokeweight=".6pt">
                  <v:stroke joinstyle="miter"/>
                  <v:path arrowok="t" o:connecttype="custom" o:connectlocs="97529,0;0,97261;0,486304;97529,583565;663201,583565;760730,486304;760730,97261;663201,0;97529,0" o:connectangles="0,0,0,0,0,0,0,0,0"/>
                </v:shape>
                <v:rect id="Rectangle 42" o:spid="_x0000_s1064" style="position:absolute;left:11713;top:21297;width:310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" filled="f" stroked="f">
                  <v:textbox style="mso-fit-shape-to-text:t" inset="0,0,0,0">
                    <w:txbxContent>
                      <w:p w14:paraId="1ACB3045" w14:textId="77777777" w:rsidR="00486C48" w:rsidRDefault="00486C48" w:rsidP="00486C48">
                        <w:proofErr w:type="spellStart"/>
                        <w:r>
                          <w:rPr>
                            <w:color w:val="000000"/>
                            <w:sz w:val="16"/>
                            <w:szCs w:val="16"/>
                            <w:lang w:val="en-US"/>
                          </w:rPr>
                          <w:t>Vecāku</w:t>
                        </w:r>
                        <w:proofErr w:type="spellEnd"/>
                        <w:r>
                          <w:rPr>
                            <w:color w:val="000000"/>
                            <w:sz w:val="16"/>
                            <w:szCs w:val="16"/>
                            <w:lang w:val="en-US"/>
                          </w:rPr>
                          <w:t xml:space="preserve"> </w:t>
                        </w:r>
                      </w:p>
                    </w:txbxContent>
                  </v:textbox>
                </v:rect>
                <v:rect id="Rectangle 43" o:spid="_x0000_s1065" style="position:absolute;left:10329;top:22447;width:598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" filled="f" stroked="f">
                  <v:textbox style="mso-fit-shape-to-text:t" inset="0,0,0,0">
                    <w:txbxContent>
                      <w:p w14:paraId="00077514" w14:textId="77777777" w:rsidR="00486C48" w:rsidRDefault="00486C48" w:rsidP="00486C48">
                        <w:proofErr w:type="spellStart"/>
                        <w:r>
                          <w:rPr>
                            <w:color w:val="000000"/>
                            <w:sz w:val="16"/>
                            <w:szCs w:val="16"/>
                            <w:lang w:val="en-US"/>
                          </w:rPr>
                          <w:t>neiesaistīšanās</w:t>
                        </w:r>
                        <w:proofErr w:type="spellEnd"/>
                        <w:r>
                          <w:rPr>
                            <w:color w:val="000000"/>
                            <w:sz w:val="16"/>
                            <w:szCs w:val="16"/>
                            <w:lang w:val="en-US"/>
                          </w:rPr>
                          <w:t xml:space="preserve"> </w:t>
                        </w:r>
                      </w:p>
                    </w:txbxContent>
                  </v:textbox>
                </v:rect>
                <v:rect id="Rectangle 44" o:spid="_x0000_s1066" style="position:absolute;left:11415;top:23609;width:372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" filled="f" stroked="f">
                  <v:textbox style="mso-fit-shape-to-text:t" inset="0,0,0,0">
                    <w:txbxContent>
                      <w:p w14:paraId="3923219C" w14:textId="77777777" w:rsidR="00486C48" w:rsidRDefault="00486C48" w:rsidP="00486C48">
                        <w:proofErr w:type="spellStart"/>
                        <w:r>
                          <w:rPr>
                            <w:color w:val="000000"/>
                            <w:sz w:val="16"/>
                            <w:szCs w:val="16"/>
                            <w:lang w:val="en-US"/>
                          </w:rPr>
                          <w:t>konfliktu</w:t>
                        </w:r>
                        <w:proofErr w:type="spellEnd"/>
                        <w:r>
                          <w:rPr>
                            <w:color w:val="000000"/>
                            <w:sz w:val="16"/>
                            <w:szCs w:val="16"/>
                            <w:lang w:val="en-US"/>
                          </w:rPr>
                          <w:t xml:space="preserve"> </w:t>
                        </w:r>
                      </w:p>
                    </w:txbxContent>
                  </v:textbox>
                </v:rect>
                <v:rect id="Rectangle 45" o:spid="_x0000_s1067" style="position:absolute;left:11244;top:24758;width:4064;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" filled="f" stroked="f">
                  <v:textbox style="mso-fit-shape-to-text:t" inset="0,0,0,0">
                    <w:txbxContent>
                      <w:p w14:paraId="13CD30FF" w14:textId="77777777" w:rsidR="00486C48" w:rsidRDefault="00486C48" w:rsidP="00486C48">
                        <w:proofErr w:type="spellStart"/>
                        <w:r>
                          <w:rPr>
                            <w:color w:val="000000"/>
                            <w:sz w:val="16"/>
                            <w:szCs w:val="16"/>
                            <w:lang w:val="en-US"/>
                          </w:rPr>
                          <w:t>risināšanā</w:t>
                        </w:r>
                        <w:proofErr w:type="spellEnd"/>
                      </w:p>
                    </w:txbxContent>
                  </v:textbox>
                </v:rect>
                <v:rect id="Rectangle 46" o:spid="_x0000_s1068" style="position:absolute;left:15148;top:24758;width:26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" filled="f" stroked="f">
                  <v:textbox style="mso-fit-shape-to-text:t" inset="0,0,0,0">
                    <w:txbxContent>
                      <w:p w14:paraId="41DD6726" w14:textId="77777777" w:rsidR="00486C48" w:rsidRDefault="00486C48" w:rsidP="00486C48">
                        <w:r>
                          <w:rPr>
                            <w:color w:val="000000"/>
                            <w:sz w:val="16"/>
                            <w:szCs w:val="16"/>
                            <w:lang w:val="en-US"/>
                          </w:rPr>
                          <w:t xml:space="preserve"> </w:t>
                        </w:r>
                      </w:p>
                    </w:txbxContent>
                  </v:textbox>
                </v:rect>
                <v:shape id="Freeform 47" o:spid="_x0000_s1069" style="position:absolute;left:50411;top:20580;width:7608;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" path="m400,c180,,,180,,400l,2000v,221,180,400,400,400l2720,2400v221,,400,-179,400,-400l3120,400c3120,180,2941,,2720,l400,xe" strokeweight="0">
                  <v:path arrowok="t" o:connecttype="custom" o:connectlocs="97529,0;0,97367;0,486833;97529,584200;663201,584200;760730,486833;760730,97367;663201,0;97529,0" o:connectangles="0,0,0,0,0,0,0,0,0"/>
                </v:shape>
                <v:shape id="Freeform 48" o:spid="_x0000_s1070" style="position:absolute;left:50411;top:20580;width:7608;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" path="m400,c180,,,180,,400l,2000v,221,180,400,400,400l2720,2400v221,,400,-179,400,-400l3120,400c3120,180,2941,,2720,l400,xe" filled="f" strokecolor="#70ad47" strokeweight=".6pt">
                  <v:stroke joinstyle="miter"/>
                  <v:path arrowok="t" o:connecttype="custom" o:connectlocs="97529,0;0,97367;0,486833;97529,584200;663201,584200;760730,486833;760730,97367;663201,0;97529,0" o:connectangles="0,0,0,0,0,0,0,0,0"/>
                </v:shape>
                <v:rect id="Rectangle 49" o:spid="_x0000_s1071" style="position:absolute;left:52559;top:21494;width:344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" filled="f" stroked="f">
                  <v:textbox style="mso-fit-shape-to-text:t" inset="0,0,0,0">
                    <w:txbxContent>
                      <w:p w14:paraId="65CB05B4" w14:textId="77777777" w:rsidR="00486C48" w:rsidRDefault="00486C48" w:rsidP="00486C48">
                        <w:proofErr w:type="spellStart"/>
                        <w:r>
                          <w:rPr>
                            <w:color w:val="000000"/>
                            <w:sz w:val="16"/>
                            <w:szCs w:val="16"/>
                            <w:lang w:val="en-US"/>
                          </w:rPr>
                          <w:t>Slidenas</w:t>
                        </w:r>
                        <w:proofErr w:type="spellEnd"/>
                        <w:r>
                          <w:rPr>
                            <w:color w:val="000000"/>
                            <w:sz w:val="16"/>
                            <w:szCs w:val="16"/>
                            <w:lang w:val="en-US"/>
                          </w:rPr>
                          <w:t xml:space="preserve"> </w:t>
                        </w:r>
                      </w:p>
                    </w:txbxContent>
                  </v:textbox>
                </v:rect>
                <v:rect id="Rectangle 50" o:spid="_x0000_s1072" style="position:absolute;left:52756;top:22644;width:304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" filled="f" stroked="f">
                  <v:textbox style="mso-fit-shape-to-text:t" inset="0,0,0,0">
                    <w:txbxContent>
                      <w:p w14:paraId="38A6AF9F" w14:textId="77777777" w:rsidR="00486C48" w:rsidRDefault="00486C48" w:rsidP="00486C48">
                        <w:proofErr w:type="spellStart"/>
                        <w:r>
                          <w:rPr>
                            <w:color w:val="000000"/>
                            <w:sz w:val="16"/>
                            <w:szCs w:val="16"/>
                            <w:lang w:val="en-US"/>
                          </w:rPr>
                          <w:t>ēdnīcas</w:t>
                        </w:r>
                        <w:proofErr w:type="spellEnd"/>
                        <w:r>
                          <w:rPr>
                            <w:color w:val="000000"/>
                            <w:sz w:val="16"/>
                            <w:szCs w:val="16"/>
                            <w:lang w:val="en-US"/>
                          </w:rPr>
                          <w:t xml:space="preserve"> </w:t>
                        </w:r>
                      </w:p>
                    </w:txbxContent>
                  </v:textbox>
                </v:rect>
                <v:rect id="Rectangle 51" o:spid="_x0000_s1073" style="position:absolute;left:52864;top:23793;width:282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" filled="f" stroked="f">
                  <v:textbox style="mso-fit-shape-to-text:t" inset="0,0,0,0">
                    <w:txbxContent>
                      <w:p w14:paraId="6DAC2972" w14:textId="77777777" w:rsidR="00486C48" w:rsidRDefault="00486C48" w:rsidP="00486C48">
                        <w:proofErr w:type="spellStart"/>
                        <w:r>
                          <w:rPr>
                            <w:color w:val="000000"/>
                            <w:sz w:val="16"/>
                            <w:szCs w:val="16"/>
                            <w:lang w:val="en-US"/>
                          </w:rPr>
                          <w:t>kāpnes</w:t>
                        </w:r>
                        <w:proofErr w:type="spellEnd"/>
                        <w:r>
                          <w:rPr>
                            <w:color w:val="000000"/>
                            <w:sz w:val="16"/>
                            <w:szCs w:val="16"/>
                            <w:lang w:val="en-US"/>
                          </w:rPr>
                          <w:t xml:space="preserve"> </w:t>
                        </w:r>
                      </w:p>
                    </w:txbxContent>
                  </v:textbox>
                </v:rect>
                <v:rect id="Rectangle 52" o:spid="_x0000_s1074" style="position:absolute;left:55817;top:23793;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" filled="f" stroked="f">
                  <v:textbox style="mso-fit-shape-to-text:t" inset="0,0,0,0">
                    <w:txbxContent>
                      <w:p w14:paraId="00BEED95" w14:textId="77777777" w:rsidR="00486C48" w:rsidRDefault="00486C48" w:rsidP="00486C48">
                        <w:r>
                          <w:rPr>
                            <w:color w:val="000000"/>
                            <w:sz w:val="16"/>
                            <w:szCs w:val="16"/>
                            <w:lang w:val="en-US"/>
                          </w:rPr>
                          <w:t xml:space="preserve"> </w:t>
                        </w:r>
                      </w:p>
                    </w:txbxContent>
                  </v:textbox>
                </v:rect>
                <v:shape id="Freeform 53" o:spid="_x0000_s1075" style="position:absolute;left:6336;top:30365;width:8223;height:5842;visibility:visible;mso-wrap-style:square;v-text-anchor:top" coordsize="674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" path="m800,c359,,,359,,800l,4000v,442,359,800,800,800l5944,4800v442,,800,-358,800,-800l6744,800c6744,359,6386,,5944,l800,xe" strokeweight="0">
                  <v:path arrowok="t" o:connecttype="custom" o:connectlocs="97547,0;0,97367;0,486833;97547,584200;724778,584200;822325,486833;822325,97367;724778,0;97547,0" o:connectangles="0,0,0,0,0,0,0,0,0"/>
                </v:shape>
                <v:shape id="Freeform 54" o:spid="_x0000_s1076" style="position:absolute;left:6336;top:30365;width:8223;height:5842;visibility:visible;mso-wrap-style:square;v-text-anchor:top" coordsize="6744,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" path="m800,c359,,,359,,800l,4000v,442,359,800,800,800l5944,4800v442,,800,-358,800,-800l6744,800c6744,359,6386,,5944,l800,xe" filled="f" strokecolor="#70ad47" strokeweight=".6pt">
                  <v:stroke joinstyle="miter"/>
                  <v:path arrowok="t" o:connecttype="custom" o:connectlocs="97547,0;0,97367;0,486833;97547,584200;724778,584200;822325,486833;822325,97367;724778,0;97547,0" o:connectangles="0,0,0,0,0,0,0,0,0"/>
                </v:shape>
                <v:rect id="Rectangle 55" o:spid="_x0000_s1077" style="position:absolute;left:8469;top:31286;width:3943;height:10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" filled="f" stroked="f">
                  <v:textbox style="mso-fit-shape-to-text:t" inset="0,0,0,0">
                    <w:txbxContent>
                      <w:p w14:paraId="37AD27A6" w14:textId="77777777" w:rsidR="00486C48" w:rsidRDefault="00486C48" w:rsidP="00486C48">
                        <w:proofErr w:type="spellStart"/>
                        <w:r>
                          <w:rPr>
                            <w:rFonts w:ascii="Calibri" w:hAnsi="Calibri" w:cs="Calibri"/>
                            <w:color w:val="000000"/>
                            <w:sz w:val="14"/>
                            <w:szCs w:val="14"/>
                            <w:lang w:val="en-US"/>
                          </w:rPr>
                          <w:t>Nepabeigti</w:t>
                        </w:r>
                        <w:proofErr w:type="spellEnd"/>
                        <w:r>
                          <w:rPr>
                            <w:rFonts w:ascii="Calibri" w:hAnsi="Calibri" w:cs="Calibri"/>
                            <w:color w:val="000000"/>
                            <w:sz w:val="14"/>
                            <w:szCs w:val="14"/>
                            <w:lang w:val="en-US"/>
                          </w:rPr>
                          <w:t xml:space="preserve"> </w:t>
                        </w:r>
                      </w:p>
                    </w:txbxContent>
                  </v:textbox>
                </v:rect>
                <v:rect id="Rectangle 56" o:spid="_x0000_s1078" style="position:absolute;left:9040;top:32410;width:2813;height:10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" filled="f" stroked="f">
                  <v:textbox style="mso-fit-shape-to-text:t" inset="0,0,0,0">
                    <w:txbxContent>
                      <w:p w14:paraId="08D6DFD4" w14:textId="77777777" w:rsidR="00486C48" w:rsidRDefault="00486C48" w:rsidP="00486C48">
                        <w:proofErr w:type="spellStart"/>
                        <w:r>
                          <w:rPr>
                            <w:rFonts w:ascii="Calibri" w:hAnsi="Calibri" w:cs="Calibri"/>
                            <w:color w:val="000000"/>
                            <w:sz w:val="14"/>
                            <w:szCs w:val="14"/>
                            <w:lang w:val="en-US"/>
                          </w:rPr>
                          <w:t>projekti</w:t>
                        </w:r>
                        <w:proofErr w:type="spellEnd"/>
                        <w:r>
                          <w:rPr>
                            <w:rFonts w:ascii="Calibri" w:hAnsi="Calibri" w:cs="Calibri"/>
                            <w:color w:val="000000"/>
                            <w:sz w:val="14"/>
                            <w:szCs w:val="14"/>
                            <w:lang w:val="en-US"/>
                          </w:rPr>
                          <w:t xml:space="preserve"> </w:t>
                        </w:r>
                      </w:p>
                    </w:txbxContent>
                  </v:textbox>
                </v:rect>
                <v:rect id="Rectangle 57" o:spid="_x0000_s1079" style="position:absolute;left:7364;top:33540;width:6153;height:10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" filled="f" stroked="f">
                  <v:textbox style="mso-fit-shape-to-text:t" inset="0,0,0,0">
                    <w:txbxContent>
                      <w:p w14:paraId="365582C3" w14:textId="77777777" w:rsidR="00486C48" w:rsidRDefault="00486C48" w:rsidP="00486C48">
                        <w:proofErr w:type="spellStart"/>
                        <w:r>
                          <w:rPr>
                            <w:rFonts w:ascii="Calibri" w:hAnsi="Calibri" w:cs="Calibri"/>
                            <w:color w:val="000000"/>
                            <w:sz w:val="14"/>
                            <w:szCs w:val="14"/>
                            <w:lang w:val="en-US"/>
                          </w:rPr>
                          <w:t>Elektroinstalācija</w:t>
                        </w:r>
                        <w:proofErr w:type="spellEnd"/>
                      </w:p>
                    </w:txbxContent>
                  </v:textbox>
                </v:rect>
                <v:rect id="Rectangle 58" o:spid="_x0000_s1080" style="position:absolute;left:13548;top:33540;width:20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" filled="f" stroked="f">
                  <v:textbox style="mso-fit-shape-to-text:t" inset="0,0,0,0">
                    <w:txbxContent>
                      <w:p w14:paraId="098635E8" w14:textId="77777777" w:rsidR="00486C48" w:rsidRDefault="00486C48" w:rsidP="00486C48">
                        <w:r>
                          <w:rPr>
                            <w:rFonts w:ascii="Calibri" w:hAnsi="Calibri" w:cs="Calibri"/>
                            <w:color w:val="000000"/>
                            <w:sz w:val="14"/>
                            <w:szCs w:val="14"/>
                            <w:lang w:val="en-US"/>
                          </w:rPr>
                          <w:t xml:space="preserve"> </w:t>
                        </w:r>
                      </w:p>
                    </w:txbxContent>
                  </v:textbox>
                </v:rect>
                <v:shape id="Freeform 59" o:spid="_x0000_s1081" style="position:absolute;left:36156;top:41268;width:7607;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" path="m400,c180,,,180,,400l,2000v,221,180,400,400,400l2720,2400v221,,400,-179,400,-400l3120,400c3120,180,2941,,2720,l400,xe" strokeweight="0">
                  <v:path arrowok="t" o:connecttype="custom" o:connectlocs="97529,0;0,97367;0,486833;97529,584200;663201,584200;760730,486833;760730,97367;663201,0;97529,0" o:connectangles="0,0,0,0,0,0,0,0,0"/>
                </v:shape>
                <v:shape id="Freeform 60" o:spid="_x0000_s1082" style="position:absolute;left:36156;top:41268;width:7607;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" path="m400,c180,,,180,,400l,2000v,221,180,400,400,400l2720,2400v221,,400,-179,400,-400l3120,400c3120,180,2941,,2720,l400,xe" filled="f" strokecolor="#70ad47" strokeweight=".6pt">
                  <v:stroke joinstyle="miter"/>
                  <v:path arrowok="t" o:connecttype="custom" o:connectlocs="97529,0;0,97367;0,486833;97529,584200;663201,584200;760730,486833;760730,97367;663201,0;97529,0" o:connectangles="0,0,0,0,0,0,0,0,0"/>
                </v:shape>
                <v:rect id="Rectangle 61" o:spid="_x0000_s1083" style="position:absolute;left:38318;top:42748;width:3238;height:10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" filled="f" stroked="f">
                  <v:textbox style="mso-fit-shape-to-text:t" inset="0,0,0,0">
                    <w:txbxContent>
                      <w:p w14:paraId="7CCEA832" w14:textId="77777777" w:rsidR="00486C48" w:rsidRDefault="00486C48" w:rsidP="00486C48">
                        <w:proofErr w:type="spellStart"/>
                        <w:r>
                          <w:rPr>
                            <w:rFonts w:ascii="Calibri" w:hAnsi="Calibri" w:cs="Calibri"/>
                            <w:color w:val="000000"/>
                            <w:sz w:val="14"/>
                            <w:szCs w:val="14"/>
                            <w:lang w:val="en-US"/>
                          </w:rPr>
                          <w:t>Kabinetu</w:t>
                        </w:r>
                        <w:proofErr w:type="spellEnd"/>
                        <w:r>
                          <w:rPr>
                            <w:rFonts w:ascii="Calibri" w:hAnsi="Calibri" w:cs="Calibri"/>
                            <w:color w:val="000000"/>
                            <w:sz w:val="14"/>
                            <w:szCs w:val="14"/>
                            <w:lang w:val="en-US"/>
                          </w:rPr>
                          <w:t xml:space="preserve"> </w:t>
                        </w:r>
                      </w:p>
                    </w:txbxContent>
                  </v:textbox>
                </v:rect>
                <v:rect id="Rectangle 62" o:spid="_x0000_s1084" style="position:absolute;left:37930;top:43865;width:4020;height:10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" filled="f" stroked="f">
                  <v:textbox style="mso-fit-shape-to-text:t" inset="0,0,0,0">
                    <w:txbxContent>
                      <w:p w14:paraId="1F1778BB" w14:textId="77777777" w:rsidR="00486C48" w:rsidRDefault="00486C48" w:rsidP="00486C48">
                        <w:proofErr w:type="spellStart"/>
                        <w:r>
                          <w:rPr>
                            <w:rFonts w:ascii="Calibri" w:hAnsi="Calibri" w:cs="Calibri"/>
                            <w:color w:val="000000"/>
                            <w:sz w:val="14"/>
                            <w:szCs w:val="14"/>
                            <w:lang w:val="en-US"/>
                          </w:rPr>
                          <w:t>aprīkojums</w:t>
                        </w:r>
                        <w:proofErr w:type="spellEnd"/>
                      </w:p>
                    </w:txbxContent>
                  </v:textbox>
                </v:rect>
                <v:rect id="Rectangle 63" o:spid="_x0000_s1085" style="position:absolute;left:41968;top:43865;width:20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" filled="f" stroked="f">
                  <v:textbox style="mso-fit-shape-to-text:t" inset="0,0,0,0">
                    <w:txbxContent>
                      <w:p w14:paraId="627F6D6E" w14:textId="77777777" w:rsidR="00486C48" w:rsidRDefault="00486C48" w:rsidP="00486C48">
                        <w:r>
                          <w:rPr>
                            <w:rFonts w:ascii="Calibri" w:hAnsi="Calibri" w:cs="Calibri"/>
                            <w:color w:val="000000"/>
                            <w:sz w:val="14"/>
                            <w:szCs w:val="14"/>
                            <w:lang w:val="en-US"/>
                          </w:rPr>
                          <w:t xml:space="preserve"> </w:t>
                        </w:r>
                      </w:p>
                    </w:txbxContent>
                  </v:textbox>
                </v:rect>
                <v:shape id="Freeform 64" o:spid="_x0000_s1086" style="position:absolute;left:14381;top:37795;width:7608;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" path="m400,c180,,,180,,400l,2000v,221,180,400,400,400l2720,2400v221,,400,-179,400,-400l3120,400c3120,180,2941,,2720,l400,xe" strokeweight="0">
                  <v:path arrowok="t" o:connecttype="custom" o:connectlocs="97529,0;0,97367;0,486833;97529,584200;663201,584200;760730,486833;760730,97367;663201,0;97529,0" o:connectangles="0,0,0,0,0,0,0,0,0"/>
                </v:shape>
                <v:shape id="Freeform 65" o:spid="_x0000_s1087" style="position:absolute;left:14381;top:37795;width:7608;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" path="m400,c180,,,180,,400l,2000v,221,180,400,400,400l2720,2400v221,,400,-179,400,-400l3120,400c3120,180,2941,,2720,l400,xe" filled="f" strokecolor="#70ad47" strokeweight=".6pt">
                  <v:stroke joinstyle="miter"/>
                  <v:path arrowok="t" o:connecttype="custom" o:connectlocs="97529,0;0,97367;0,486833;97529,584200;663201,584200;760730,486833;760730,97367;663201,0;97529,0" o:connectangles="0,0,0,0,0,0,0,0,0"/>
                </v:shape>
                <v:rect id="Rectangle 66" o:spid="_x0000_s1088" style="position:absolute;left:15752;top:39281;width:4845;height:10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" filled="f" stroked="f">
                  <v:textbox style="mso-fit-shape-to-text:t" inset="0,0,0,0">
                    <w:txbxContent>
                      <w:p w14:paraId="4D960A73" w14:textId="77777777" w:rsidR="00486C48" w:rsidRDefault="00486C48" w:rsidP="00486C48">
                        <w:proofErr w:type="spellStart"/>
                        <w:r>
                          <w:rPr>
                            <w:rFonts w:ascii="Calibri" w:hAnsi="Calibri" w:cs="Calibri"/>
                            <w:color w:val="000000"/>
                            <w:sz w:val="14"/>
                            <w:szCs w:val="14"/>
                            <w:lang w:val="en-US"/>
                          </w:rPr>
                          <w:t>Ārējo</w:t>
                        </w:r>
                        <w:proofErr w:type="spellEnd"/>
                        <w:r>
                          <w:rPr>
                            <w:rFonts w:ascii="Calibri" w:hAnsi="Calibri" w:cs="Calibri"/>
                            <w:color w:val="000000"/>
                            <w:sz w:val="14"/>
                            <w:szCs w:val="14"/>
                            <w:lang w:val="en-US"/>
                          </w:rPr>
                          <w:t xml:space="preserve"> </w:t>
                        </w:r>
                        <w:proofErr w:type="spellStart"/>
                        <w:r>
                          <w:rPr>
                            <w:rFonts w:ascii="Calibri" w:hAnsi="Calibri" w:cs="Calibri"/>
                            <w:color w:val="000000"/>
                            <w:sz w:val="14"/>
                            <w:szCs w:val="14"/>
                            <w:lang w:val="en-US"/>
                          </w:rPr>
                          <w:t>resursu</w:t>
                        </w:r>
                        <w:proofErr w:type="spellEnd"/>
                        <w:r>
                          <w:rPr>
                            <w:rFonts w:ascii="Calibri" w:hAnsi="Calibri" w:cs="Calibri"/>
                            <w:color w:val="000000"/>
                            <w:sz w:val="14"/>
                            <w:szCs w:val="14"/>
                            <w:lang w:val="en-US"/>
                          </w:rPr>
                          <w:t xml:space="preserve"> </w:t>
                        </w:r>
                      </w:p>
                    </w:txbxContent>
                  </v:textbox>
                </v:rect>
                <v:rect id="Rectangle 67" o:spid="_x0000_s1089" style="position:absolute;left:16590;top:40405;width:3181;height:10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" filled="f" stroked="f">
                  <v:textbox style="mso-fit-shape-to-text:t" inset="0,0,0,0">
                    <w:txbxContent>
                      <w:p w14:paraId="101BB06D" w14:textId="77777777" w:rsidR="00486C48" w:rsidRDefault="00486C48" w:rsidP="00486C48">
                        <w:proofErr w:type="spellStart"/>
                        <w:r>
                          <w:rPr>
                            <w:rFonts w:ascii="Calibri" w:hAnsi="Calibri" w:cs="Calibri"/>
                            <w:color w:val="000000"/>
                            <w:sz w:val="14"/>
                            <w:szCs w:val="14"/>
                            <w:lang w:val="en-US"/>
                          </w:rPr>
                          <w:t>piesaiste</w:t>
                        </w:r>
                        <w:proofErr w:type="spellEnd"/>
                      </w:p>
                    </w:txbxContent>
                  </v:textbox>
                </v:rect>
                <v:rect id="Rectangle 68" o:spid="_x0000_s1090" style="position:absolute;left:19790;top:40405;width:20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" filled="f" stroked="f">
                  <v:textbox style="mso-fit-shape-to-text:t" inset="0,0,0,0">
                    <w:txbxContent>
                      <w:p w14:paraId="114C067D" w14:textId="77777777" w:rsidR="00486C48" w:rsidRDefault="00486C48" w:rsidP="00486C48">
                        <w:r>
                          <w:rPr>
                            <w:rFonts w:ascii="Calibri" w:hAnsi="Calibri" w:cs="Calibri"/>
                            <w:color w:val="000000"/>
                            <w:sz w:val="14"/>
                            <w:szCs w:val="14"/>
                            <w:lang w:val="en-US"/>
                          </w:rPr>
                          <w:t xml:space="preserve"> </w:t>
                        </w:r>
                      </w:p>
                    </w:txbxContent>
                  </v:textbox>
                </v:rect>
                <v:shape id="Freeform 69" o:spid="_x0000_s1091" style="position:absolute;left:46824;top:38468;width:7607;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" path="m400,c180,,,180,,400l,2000v,221,180,400,400,400l2720,2400v221,,400,-179,400,-400l3120,400c3120,180,2941,,2720,l400,xe" strokeweight="0">
                  <v:path arrowok="t" o:connecttype="custom" o:connectlocs="97529,0;0,97367;0,486833;97529,584200;663201,584200;760730,486833;760730,97367;663201,0;97529,0" o:connectangles="0,0,0,0,0,0,0,0,0"/>
                </v:shape>
                <v:shape id="Freeform 70" o:spid="_x0000_s1092" style="position:absolute;left:46824;top:38468;width:7607;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" path="m400,c180,,,180,,400l,2000v,221,180,400,400,400l2720,2400v221,,400,-179,400,-400l3120,400c3120,180,2941,,2720,l400,xe" filled="f" strokecolor="#70ad47" strokeweight=".6pt">
                  <v:stroke joinstyle="miter"/>
                  <v:path arrowok="t" o:connecttype="custom" o:connectlocs="97529,0;0,97367;0,486833;97529,584200;663201,584200;760730,486833;760730,97367;663201,0;97529,0" o:connectangles="0,0,0,0,0,0,0,0,0"/>
                </v:shape>
                <v:rect id="Rectangle 71" o:spid="_x0000_s1093" style="position:absolute;left:48515;top:39382;width:4407;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" filled="f" stroked="f">
                  <v:textbox style="mso-fit-shape-to-text:t" inset="0,0,0,0">
                    <w:txbxContent>
                      <w:p w14:paraId="2CA1A86D" w14:textId="77777777" w:rsidR="00486C48" w:rsidRDefault="00486C48" w:rsidP="00486C48">
                        <w:proofErr w:type="spellStart"/>
                        <w:r>
                          <w:rPr>
                            <w:color w:val="000000"/>
                            <w:sz w:val="16"/>
                            <w:szCs w:val="16"/>
                            <w:lang w:val="en-US"/>
                          </w:rPr>
                          <w:t>Mājturības</w:t>
                        </w:r>
                        <w:proofErr w:type="spellEnd"/>
                        <w:r>
                          <w:rPr>
                            <w:color w:val="000000"/>
                            <w:sz w:val="16"/>
                            <w:szCs w:val="16"/>
                            <w:lang w:val="en-US"/>
                          </w:rPr>
                          <w:t xml:space="preserve"> </w:t>
                        </w:r>
                      </w:p>
                    </w:txbxContent>
                  </v:textbox>
                </v:rect>
                <v:rect id="Rectangle 72" o:spid="_x0000_s1094" style="position:absolute;left:48997;top:40532;width:339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" filled="f" stroked="f">
                  <v:textbox style="mso-fit-shape-to-text:t" inset="0,0,0,0">
                    <w:txbxContent>
                      <w:p w14:paraId="50C72E38" w14:textId="77777777" w:rsidR="00486C48" w:rsidRDefault="00486C48" w:rsidP="00486C48">
                        <w:proofErr w:type="spellStart"/>
                        <w:r>
                          <w:rPr>
                            <w:color w:val="000000"/>
                            <w:sz w:val="16"/>
                            <w:szCs w:val="16"/>
                            <w:lang w:val="en-US"/>
                          </w:rPr>
                          <w:t>kabinets</w:t>
                        </w:r>
                        <w:proofErr w:type="spellEnd"/>
                        <w:r>
                          <w:rPr>
                            <w:color w:val="000000"/>
                            <w:sz w:val="16"/>
                            <w:szCs w:val="16"/>
                            <w:lang w:val="en-US"/>
                          </w:rPr>
                          <w:t xml:space="preserve"> </w:t>
                        </w:r>
                      </w:p>
                    </w:txbxContent>
                  </v:textbox>
                </v:rect>
                <v:rect id="Rectangle 73" o:spid="_x0000_s1095" style="position:absolute;left:48140;top:41687;width:5169;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" filled="f" stroked="f">
                  <v:textbox style="mso-fit-shape-to-text:t" inset="0,0,0,0">
                    <w:txbxContent>
                      <w:p w14:paraId="04450545" w14:textId="77777777" w:rsidR="00486C48" w:rsidRDefault="00486C48" w:rsidP="00486C48">
                        <w:proofErr w:type="spellStart"/>
                        <w:r>
                          <w:rPr>
                            <w:color w:val="000000"/>
                            <w:sz w:val="16"/>
                            <w:szCs w:val="16"/>
                            <w:lang w:val="en-US"/>
                          </w:rPr>
                          <w:t>skolas</w:t>
                        </w:r>
                        <w:proofErr w:type="spellEnd"/>
                        <w:r>
                          <w:rPr>
                            <w:color w:val="000000"/>
                            <w:sz w:val="16"/>
                            <w:szCs w:val="16"/>
                            <w:lang w:val="en-US"/>
                          </w:rPr>
                          <w:t xml:space="preserve"> </w:t>
                        </w:r>
                        <w:proofErr w:type="spellStart"/>
                        <w:r>
                          <w:rPr>
                            <w:color w:val="000000"/>
                            <w:sz w:val="16"/>
                            <w:szCs w:val="16"/>
                            <w:lang w:val="en-US"/>
                          </w:rPr>
                          <w:t>telpās</w:t>
                        </w:r>
                        <w:proofErr w:type="spellEnd"/>
                      </w:p>
                    </w:txbxContent>
                  </v:textbox>
                </v:rect>
                <v:rect id="Rectangle 74" o:spid="_x0000_s1096" style="position:absolute;left:53099;top:41687;width:26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" filled="f" stroked="f">
                  <v:textbox style="mso-fit-shape-to-text:t" inset="0,0,0,0">
                    <w:txbxContent>
                      <w:p w14:paraId="66E7E342" w14:textId="77777777" w:rsidR="00486C48" w:rsidRDefault="00486C48" w:rsidP="00486C48">
                        <w:r>
                          <w:rPr>
                            <w:color w:val="000000"/>
                            <w:sz w:val="16"/>
                            <w:szCs w:val="16"/>
                            <w:lang w:val="en-US"/>
                          </w:rPr>
                          <w:t xml:space="preserve"> </w:t>
                        </w:r>
                      </w:p>
                    </w:txbxContent>
                  </v:textbox>
                </v:rect>
                <v:shape id="Freeform 75" o:spid="_x0000_s1097" style="position:absolute;left:34200;top:14376;width:1067;height:7607;visibility:visible;mso-wrap-style:square;v-text-anchor:top" coordsize="874,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" path="m722,6253l241,156,392,144,874,6241r-152,12xm19,593l304,,680,541v24,34,15,82,-19,106c626,670,579,662,555,627l254,194,385,183,156,659c137,697,92,713,54,694,16,676,,631,19,593xe" fillcolor="#4472c4" strokecolor="#4472c4" strokeweight="0">
                  <v:path arrowok="t" o:connecttype="custom" o:connectlocs="88127,760730;29416,18979;47847,17519;106680,759270;88127,760730;2319,72143;37106,0;83000,65817;80681,78713;67743,76280;31003,23602;46993,22263;19041,80173;6591,84431;2319,72143" o:connectangles="0,0,0,0,0,0,0,0,0,0,0,0,0,0,0"/>
                  <o:lock v:ext="edit" verticies="t"/>
                </v:shape>
                <v:shape id="Freeform 76" o:spid="_x0000_s1098" style="position:absolute;left:39997;top:16865;width:5601;height:5417;visibility:visible;mso-wrap-style:square;v-text-anchor:top" coordsize="2298,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" path="m53,2224l2270,80,2218,25,,2170r53,54xm2209,317l2298,,1979,79v-21,5,-33,25,-28,46c1956,145,1976,158,1997,153l2253,90,2207,42r-71,255c2130,317,2142,338,2162,343v21,6,41,-6,47,-26xe" fillcolor="#4472c4" strokecolor="#4472c4" strokeweight="0">
                  <v:path arrowok="t" o:connecttype="custom" o:connectlocs="12917,541655;553246,19484;540572,6089;0,528503;12917,541655;538379,77205;560070,0;482323,19240;475499,30444;486710,37263;549103,21919;537891,10229;520587,72334;526924,83538;538379,77205" o:connectangles="0,0,0,0,0,0,0,0,0,0,0,0,0,0,0"/>
                  <o:lock v:ext="edit" verticies="t"/>
                </v:shape>
                <v:shape id="Freeform 77" o:spid="_x0000_s1099" style="position:absolute;left:24027;top:16262;width:6903;height:6217;visibility:visible;mso-wrap-style:square;v-text-anchor:top" coordsize="5661,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" path="m5560,5104l61,158,163,45,5661,4991r-101,113xm201,627l,,645,134v41,8,67,49,59,90c695,265,655,291,614,283l97,176,185,78,346,581v13,40,-9,82,-49,95c257,689,214,667,201,627xe" fillcolor="#4472c4" strokecolor="#4472c4" strokeweight="0">
                  <v:path arrowok="t" o:connecttype="custom" o:connectlocs="677930,621665;7438,19244;19875,5481;690245,607902;677930,621665;24508,76368;0,0;78645,16321;85839,27283;74865,34469;11827,21437;22557,9500;42188,70766;36213,82337;24508,76368" o:connectangles="0,0,0,0,0,0,0,0,0,0,0,0,0,0,0"/>
                  <o:lock v:ext="edit" verticies="t"/>
                </v:shape>
                <v:shape id="Freeform 78" o:spid="_x0000_s1100" style="position:absolute;left:40480;top:22847;width:9931;height:1473;visibility:visible;mso-wrap-style:square;v-text-anchor:top" coordsize="40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" path="m7,606l4001,190r-8,-76l,530r7,76xm3806,339l4072,144,3772,9v-19,-9,-42,,-50,19c3713,47,3722,70,3741,78r240,109l3975,122,3762,277v-17,13,-21,37,-9,54c3766,348,3789,351,3806,339xe" fillcolor="#4472c4" strokecolor="#4472c4" strokeweight="0">
                  <v:path arrowok="t" o:connecttype="custom" o:connectlocs="1707,147320;975823,46189;973872,27714;0,128844;1707,147320;928264,82412;993140,35007;919972,2188;907777,6807;912411,18962;970946,45460;969482,29658;917533,67339;915338,80467;928264,82412" o:connectangles="0,0,0,0,0,0,0,0,0,0,0,0,0,0,0"/>
                  <o:lock v:ext="edit" verticies="t"/>
                </v:shape>
                <v:shape id="Freeform 79" o:spid="_x0000_s1101" style="position:absolute;left:17080;top:22352;width:13361;height:1727;visibility:visible;mso-wrap-style:square;v-text-anchor:top" coordsize="10958,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" path="m10943,1419l143,383,157,232,10958,1268r-15,151xm534,678l,293,598,18c636,,681,17,699,55v17,38,1,83,-38,101l182,377,195,246,623,554v34,25,42,72,17,107c616,695,568,702,534,678xe" fillcolor="#4472c4" strokecolor="#4472c4" strokeweight="0">
                  <v:path arrowok="t" o:connecttype="custom" o:connectlocs="1334211,172720;17435,46619;19142,28239;1336040,154340;1334211,172720;65107,82526;0,35664;72910,2191;85225,6695;80592,18988;22190,45888;23775,29943;75958,67433;78031,80457;65107,82526" o:connectangles="0,0,0,0,0,0,0,0,0,0,0,0,0,0,0"/>
                  <o:lock v:ext="edit" verticies="t"/>
                </v:shape>
                <v:shape id="Freeform 80" o:spid="_x0000_s1102" style="position:absolute;left:14756;top:25730;width:15767;height:7118;visibility:visible;mso-wrap-style:square;v-text-anchor:top" coordsize="12931,5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" path="m12870,l107,5639r62,139l12931,139,12870,xm386,5236l,5770r654,73c696,5848,734,5818,738,5776v5,-42,-25,-79,-67,-84l147,5633r53,120l509,5326v25,-34,17,-82,-17,-107c458,5195,411,5202,386,5236xe" fillcolor="#4472c4" strokecolor="#4472c4" strokeweight="0">
                  <v:path arrowok="t" o:connecttype="custom" o:connectlocs="1569267,0;13047,686395;20607,703314;1576705,16919;1569267,0;47066,637341;0,702341;79744,711226;89986,703071;81816,692846;17924,685665;24386,700271;62063,648296;59991,635271;47066,637341" o:connectangles="0,0,0,0,0,0,0,0,0,0,0,0,0,0,0"/>
                  <o:lock v:ext="edit" verticies="t"/>
                </v:shape>
                <v:shape id="Freeform 81" o:spid="_x0000_s1103" style="position:absolute;left:40448;top:26346;width:13208;height:6477;visibility:visible;mso-wrap-style:square;v-text-anchor:top" coordsize="5417,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" path="m33,l5365,2566r-33,68l,69,33,xm5232,2360r185,273l5089,2659v-21,2,-40,-14,-41,-35c5046,2603,5062,2585,5083,2583r263,-21l5317,2621,5169,2403v-11,-18,-7,-41,11,-53c5197,2338,5221,2343,5232,2360xe" fillcolor="#4472c4" strokecolor="#4472c4" strokeweight="0">
                  <v:path arrowok="t" o:connecttype="custom" o:connectlocs="8046,0;1308121,624577;1300075,641128;0,16795;8046,0;1275692,574435;1320800,640885;1240825,647213;1230829,638694;1239362,628714;1303488,623603;1296418,637964;1260331,584902;1263013,572001;1275692,574435" o:connectangles="0,0,0,0,0,0,0,0,0,0,0,0,0,0,0"/>
                  <o:lock v:ext="edit" verticies="t"/>
                </v:shape>
                <v:shape id="Freeform 82" o:spid="_x0000_s1104" style="position:absolute;left:40105;top:27889;width:8001;height:9779;visibility:visible;mso-wrap-style:square;v-text-anchor:top" coordsize="3280,4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" path="m59,l3261,3935r-58,48l,48,59,xm3229,3693r51,325l2972,3902v-20,-7,-30,-29,-23,-49c2957,3834,2979,3824,2998,3831r247,93l3194,3965r-40,-260c3150,3684,3165,3664,3185,3661v21,-3,41,11,44,32xe" fillcolor="#4472c4" strokecolor="#4472c4" strokeweight="0">
                  <v:path arrowok="t" o:connecttype="custom" o:connectlocs="14392,0;795465,957699;781317,969382;0,11682;14392,0;787659,898802;800100,977900;724969,949668;719358,937742;731311,932388;791562,955022;779122,965001;769364,901722;776926,891013;787659,898802" o:connectangles="0,0,0,0,0,0,0,0,0,0,0,0,0,0,0"/>
                  <o:lock v:ext="edit" verticies="t"/>
                </v:shape>
                <v:shape id="Freeform 83" o:spid="_x0000_s1105" style="position:absolute;left:21100;top:27940;width:9569;height:8947;visibility:visible;mso-wrap-style:square;v-text-anchor:top" coordsize="7852,7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" path="m7749,l58,7194r104,111l7852,111,7749,xm189,6722l,7352,642,7206v41,-9,67,-50,57,-91c690,7074,649,7049,608,7058l93,7175r90,96l334,6765v12,-40,-10,-82,-51,-94c243,6659,201,6682,189,6722xe" fillcolor="#4472c4" strokecolor="#4472c4" strokeweight="0">
                  <v:path arrowok="t" o:connecttype="custom" o:connectlocs="944392,0;7069,875487;19743,888995;956945,13508;944392,0;23034,818046;0,894715;78242,876947;85189,865873;74099,858936;11334,873175;22303,884858;40706,823279;34490,811839;23034,818046" o:connectangles="0,0,0,0,0,0,0,0,0,0,0,0,0,0,0"/>
                  <o:lock v:ext="edit" verticies="t"/>
                </v:shape>
                <v:shape id="Freeform 84" o:spid="_x0000_s1106" style="position:absolute;left:36613;top:28105;width:3657;height:12058;visibility:visible;mso-wrap-style:square;v-text-anchor:top" coordsize="2995,9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" path="m147,l2850,9739r-147,40l,41,147,xm2984,9268r-167,636l2345,9445v-30,-29,-30,-77,-1,-107c2373,9307,2421,9307,2451,9336r379,368l2703,9739r134,-510c2848,9188,2890,9164,2930,9175v41,10,65,52,54,93xe" fillcolor="#4472c4" strokecolor="#4472c4" strokeweight="0">
                  <v:path arrowok="t" o:connecttype="custom" o:connectlocs="17952,0;348052,1185775;330100,1190646;0,4992;17952,0;364417,1128429;344022,1205865;286380,1149979;286258,1136951;299325,1136708;345610,1181514;330100,1185775;346464,1123680;357822,1117105;364417,1128429" o:connectangles="0,0,0,0,0,0,0,0,0,0,0,0,0,0,0"/>
                  <o:lock v:ext="edit" verticies="t"/>
                </v:shape>
                <v:shape id="Freeform 85" o:spid="_x0000_s1107" style="position:absolute;left:24573;top:40474;width:7614;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" path="m400,c180,,,180,,400l,2000v,221,180,400,400,400l2720,2400v221,,400,-179,400,-400l3120,400c3120,180,2941,,2720,l400,xe" strokeweight="0">
                  <v:path arrowok="t" o:connecttype="custom" o:connectlocs="97611,0;0,97367;0,486833;97611,584200;663754,584200;761365,486833;761365,97367;663754,0;97611,0" o:connectangles="0,0,0,0,0,0,0,0,0"/>
                </v:shape>
                <v:shape id="Freeform 86" o:spid="_x0000_s1108" style="position:absolute;left:24573;top:40474;width:7614;height:5842;visibility:visible;mso-wrap-style:square;v-text-anchor:top" coordsize="3120,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" path="m400,c180,,,180,,400l,2000v,221,180,400,400,400l2720,2400v221,,400,-179,400,-400l3120,400c3120,180,2941,,2720,l400,xe" filled="f" strokecolor="#70ad47" strokeweight=".6pt">
                  <v:stroke joinstyle="miter"/>
                  <v:path arrowok="t" o:connecttype="custom" o:connectlocs="97611,0;0,97367;0,486833;97611,584200;663754,584200;761365,486833;761365,97367;663754,0;97611,0" o:connectangles="0,0,0,0,0,0,0,0,0"/>
                </v:shape>
                <v:rect id="Rectangle 87" o:spid="_x0000_s1109" style="position:absolute;left:25904;top:41382;width:513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" filled="f" stroked="f">
                  <v:textbox style="mso-fit-shape-to-text:t" inset="0,0,0,0">
                    <w:txbxContent>
                      <w:p w14:paraId="690647D8" w14:textId="77777777" w:rsidR="00486C48" w:rsidRDefault="00486C48" w:rsidP="00486C48">
                        <w:proofErr w:type="spellStart"/>
                        <w:r>
                          <w:rPr>
                            <w:color w:val="000000"/>
                            <w:sz w:val="16"/>
                            <w:szCs w:val="16"/>
                            <w:lang w:val="en-US"/>
                          </w:rPr>
                          <w:t>Starptautiski</w:t>
                        </w:r>
                        <w:proofErr w:type="spellEnd"/>
                        <w:r>
                          <w:rPr>
                            <w:color w:val="000000"/>
                            <w:sz w:val="16"/>
                            <w:szCs w:val="16"/>
                            <w:lang w:val="en-US"/>
                          </w:rPr>
                          <w:t xml:space="preserve"> </w:t>
                        </w:r>
                      </w:p>
                    </w:txbxContent>
                  </v:textbox>
                </v:rect>
                <v:rect id="Rectangle 88" o:spid="_x0000_s1110" style="position:absolute;left:26863;top:42545;width:316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" filled="f" stroked="f">
                  <v:textbox style="mso-fit-shape-to-text:t" inset="0,0,0,0">
                    <w:txbxContent>
                      <w:p w14:paraId="30FF26C0" w14:textId="77777777" w:rsidR="00486C48" w:rsidRDefault="00486C48" w:rsidP="00486C48">
                        <w:proofErr w:type="spellStart"/>
                        <w:r>
                          <w:rPr>
                            <w:color w:val="000000"/>
                            <w:sz w:val="16"/>
                            <w:szCs w:val="16"/>
                            <w:lang w:val="en-US"/>
                          </w:rPr>
                          <w:t>projekti</w:t>
                        </w:r>
                        <w:proofErr w:type="spellEnd"/>
                        <w:r>
                          <w:rPr>
                            <w:color w:val="000000"/>
                            <w:sz w:val="16"/>
                            <w:szCs w:val="16"/>
                            <w:lang w:val="en-US"/>
                          </w:rPr>
                          <w:t xml:space="preserve"> </w:t>
                        </w:r>
                      </w:p>
                    </w:txbxContent>
                  </v:textbox>
                </v:rect>
                <v:rect id="Rectangle 89" o:spid="_x0000_s1111" style="position:absolute;left:26374;top:43694;width:4179;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" filled="f" stroked="f">
                  <v:textbox style="mso-fit-shape-to-text:t" inset="0,0,0,0">
                    <w:txbxContent>
                      <w:p w14:paraId="477E6233" w14:textId="77777777" w:rsidR="00486C48" w:rsidRDefault="00486C48" w:rsidP="00486C48">
                        <w:proofErr w:type="spellStart"/>
                        <w:r>
                          <w:rPr>
                            <w:color w:val="000000"/>
                            <w:sz w:val="16"/>
                            <w:szCs w:val="16"/>
                            <w:lang w:val="en-US"/>
                          </w:rPr>
                          <w:t>skolēniem</w:t>
                        </w:r>
                        <w:proofErr w:type="spellEnd"/>
                      </w:p>
                    </w:txbxContent>
                  </v:textbox>
                </v:rect>
                <v:rect id="Rectangle 90" o:spid="_x0000_s1112" style="position:absolute;left:30381;top:43694;width:26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" filled="f" stroked="f">
                  <v:textbox style="mso-fit-shape-to-text:t" inset="0,0,0,0">
                    <w:txbxContent>
                      <w:p w14:paraId="568A1F2F" w14:textId="77777777" w:rsidR="00486C48" w:rsidRDefault="00486C48" w:rsidP="00486C48">
                        <w:r>
                          <w:rPr>
                            <w:color w:val="000000"/>
                            <w:sz w:val="16"/>
                            <w:szCs w:val="16"/>
                            <w:lang w:val="en-US"/>
                          </w:rPr>
                          <w:t xml:space="preserve"> </w:t>
                        </w:r>
                      </w:p>
                    </w:txbxContent>
                  </v:textbox>
                </v:rect>
                <v:shape id="Freeform 91" o:spid="_x0000_s1113" style="position:absolute;left:28656;top:28333;width:4648;height:11227;visibility:visible;mso-wrap-style:square;v-text-anchor:top" coordsize="3813,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" path="m3671,l90,9060r141,56l3813,55,3671,xm6,8577r99,651l623,8821v33,-26,38,-74,13,-107c610,8681,562,8676,529,8701l114,9028r122,48l156,8554v-6,-41,-45,-70,-86,-63c28,8497,,8536,6,8577xe" fillcolor="#4472c4" strokecolor="#4472c4" strokeweight="0">
                  <v:path arrowok="t" o:connecttype="custom" o:connectlocs="447510,0;10971,1102241;28160,1109054;464820,6691;447510,0;731,1043479;12800,1122680;75946,1073164;77531,1060147;64487,1058565;13897,1098348;28769,1104188;19017,1040681;8533,1033016;731,1043479" o:connectangles="0,0,0,0,0,0,0,0,0,0,0,0,0,0,0"/>
                  <o:lock v:ext="edit" verticies="t"/>
                </v:shape>
                <w10:wrap anchorx="margin"/>
              </v:group>
            </w:pict>
          </mc:Fallback>
        </mc:AlternateContent>
      </w:r>
    </w:p>
    <w:p w14:paraId="3A2D014C" w14:textId="77777777" w:rsidR="00486C48" w:rsidRPr="00486C48" w:rsidRDefault="00486C48" w:rsidP="00486C48">
      <w:pPr>
        <w:jc w:val="center"/>
        <w:rPr>
          <w:sz w:val="40"/>
          <w:szCs w:val="40"/>
          <w:u w:val="none"/>
          <w:lang w:eastAsia="lv-LV"/>
        </w:rPr>
      </w:pPr>
    </w:p>
    <w:p w14:paraId="6B97987F" w14:textId="77777777" w:rsidR="00486C48" w:rsidRPr="00486C48" w:rsidRDefault="00486C48" w:rsidP="00486C48">
      <w:pPr>
        <w:jc w:val="center"/>
        <w:rPr>
          <w:sz w:val="40"/>
          <w:szCs w:val="40"/>
          <w:u w:val="none"/>
          <w:lang w:eastAsia="lv-LV"/>
        </w:rPr>
      </w:pPr>
    </w:p>
    <w:p w14:paraId="31C242D0" w14:textId="77777777" w:rsidR="00486C48" w:rsidRPr="00486C48" w:rsidRDefault="00486C48" w:rsidP="00486C48">
      <w:pPr>
        <w:jc w:val="center"/>
        <w:rPr>
          <w:sz w:val="40"/>
          <w:szCs w:val="40"/>
          <w:u w:val="none"/>
          <w:lang w:eastAsia="lv-LV"/>
        </w:rPr>
      </w:pPr>
    </w:p>
    <w:p w14:paraId="0489F703" w14:textId="77777777" w:rsidR="00486C48" w:rsidRPr="00486C48" w:rsidRDefault="00486C48" w:rsidP="00486C48">
      <w:pPr>
        <w:jc w:val="center"/>
        <w:rPr>
          <w:sz w:val="40"/>
          <w:szCs w:val="40"/>
          <w:u w:val="none"/>
          <w:lang w:eastAsia="lv-LV"/>
        </w:rPr>
      </w:pPr>
    </w:p>
    <w:p w14:paraId="3BD5F293" w14:textId="77777777" w:rsidR="00486C48" w:rsidRPr="00486C48" w:rsidRDefault="00486C48" w:rsidP="00486C48">
      <w:pPr>
        <w:jc w:val="center"/>
        <w:rPr>
          <w:sz w:val="40"/>
          <w:szCs w:val="40"/>
          <w:u w:val="none"/>
          <w:lang w:eastAsia="lv-LV"/>
        </w:rPr>
      </w:pPr>
    </w:p>
    <w:p w14:paraId="19C7CBFE" w14:textId="77777777" w:rsidR="00486C48" w:rsidRPr="00486C48" w:rsidRDefault="00486C48" w:rsidP="00486C48">
      <w:pPr>
        <w:jc w:val="center"/>
        <w:rPr>
          <w:sz w:val="40"/>
          <w:szCs w:val="40"/>
          <w:u w:val="none"/>
          <w:lang w:eastAsia="lv-LV"/>
        </w:rPr>
      </w:pPr>
    </w:p>
    <w:p w14:paraId="20E999E7" w14:textId="77777777" w:rsidR="00486C48" w:rsidRPr="00486C48" w:rsidRDefault="00486C48" w:rsidP="00486C48">
      <w:pPr>
        <w:jc w:val="center"/>
        <w:rPr>
          <w:sz w:val="40"/>
          <w:szCs w:val="40"/>
          <w:u w:val="none"/>
          <w:lang w:eastAsia="lv-LV"/>
        </w:rPr>
      </w:pPr>
    </w:p>
    <w:p w14:paraId="3CC20976" w14:textId="77777777" w:rsidR="00486C48" w:rsidRPr="00486C48" w:rsidRDefault="00486C48" w:rsidP="00486C48">
      <w:pPr>
        <w:jc w:val="center"/>
        <w:rPr>
          <w:sz w:val="40"/>
          <w:szCs w:val="40"/>
          <w:u w:val="none"/>
          <w:lang w:eastAsia="lv-LV"/>
        </w:rPr>
      </w:pPr>
    </w:p>
    <w:p w14:paraId="7AF1C5D6" w14:textId="77777777" w:rsidR="00486C48" w:rsidRPr="00486C48" w:rsidRDefault="00486C48" w:rsidP="00486C48">
      <w:pPr>
        <w:jc w:val="center"/>
        <w:rPr>
          <w:sz w:val="40"/>
          <w:szCs w:val="40"/>
          <w:u w:val="none"/>
          <w:lang w:eastAsia="lv-LV"/>
        </w:rPr>
      </w:pPr>
    </w:p>
    <w:p w14:paraId="283F9802" w14:textId="77777777" w:rsidR="00486C48" w:rsidRPr="00486C48" w:rsidRDefault="00486C48" w:rsidP="00486C48">
      <w:pPr>
        <w:jc w:val="center"/>
        <w:rPr>
          <w:sz w:val="40"/>
          <w:szCs w:val="40"/>
          <w:u w:val="none"/>
          <w:lang w:eastAsia="lv-LV"/>
        </w:rPr>
      </w:pPr>
    </w:p>
    <w:p w14:paraId="2AB7428B" w14:textId="77777777" w:rsidR="00486C48" w:rsidRPr="00486C48" w:rsidRDefault="00486C48" w:rsidP="00486C48">
      <w:pPr>
        <w:jc w:val="center"/>
        <w:rPr>
          <w:sz w:val="40"/>
          <w:szCs w:val="40"/>
          <w:u w:val="none"/>
          <w:lang w:eastAsia="lv-LV"/>
        </w:rPr>
      </w:pPr>
    </w:p>
    <w:p w14:paraId="5380A2B7" w14:textId="77777777" w:rsidR="00486C48" w:rsidRPr="00486C48" w:rsidRDefault="00486C48" w:rsidP="00486C48">
      <w:pPr>
        <w:jc w:val="center"/>
        <w:rPr>
          <w:sz w:val="40"/>
          <w:szCs w:val="40"/>
          <w:u w:val="none"/>
          <w:lang w:eastAsia="lv-LV"/>
        </w:rPr>
      </w:pPr>
    </w:p>
    <w:p w14:paraId="08EF269E" w14:textId="77777777" w:rsidR="00486C48" w:rsidRPr="00486C48" w:rsidRDefault="00486C48" w:rsidP="00486C48">
      <w:pPr>
        <w:jc w:val="center"/>
        <w:rPr>
          <w:sz w:val="40"/>
          <w:szCs w:val="40"/>
          <w:u w:val="none"/>
          <w:lang w:eastAsia="lv-LV"/>
        </w:rPr>
      </w:pPr>
    </w:p>
    <w:p w14:paraId="59A93099" w14:textId="77777777" w:rsidR="00486C48" w:rsidRPr="00486C48" w:rsidRDefault="00486C48" w:rsidP="00486C48">
      <w:pPr>
        <w:jc w:val="center"/>
        <w:rPr>
          <w:sz w:val="40"/>
          <w:szCs w:val="40"/>
          <w:u w:val="none"/>
          <w:lang w:eastAsia="lv-LV"/>
        </w:rPr>
      </w:pPr>
    </w:p>
    <w:p w14:paraId="4ABA3612" w14:textId="77777777" w:rsidR="00486C48" w:rsidRPr="00486C48" w:rsidRDefault="00486C48" w:rsidP="00486C48">
      <w:pPr>
        <w:rPr>
          <w:sz w:val="40"/>
          <w:szCs w:val="40"/>
          <w:u w:val="none"/>
          <w:lang w:eastAsia="lv-LV"/>
        </w:rPr>
      </w:pPr>
      <w:r w:rsidRPr="00486C48">
        <w:rPr>
          <w:rFonts w:ascii="Arial" w:eastAsia="Calibri" w:hAnsi="Arial" w:cs="Arial"/>
          <w:b/>
          <w:bCs/>
          <w:noProof/>
          <w:color w:val="002060"/>
          <w:sz w:val="36"/>
          <w:szCs w:val="36"/>
          <w:u w:val="none"/>
          <w:lang w:val="en-US"/>
        </w:rPr>
        <mc:AlternateContent>
          <mc:Choice Requires="wps">
            <w:drawing>
              <wp:anchor distT="0" distB="0" distL="114300" distR="114300" simplePos="0" relativeHeight="251663360" behindDoc="0" locked="0" layoutInCell="1" allowOverlap="1" wp14:anchorId="4A157E40" wp14:editId="35993B83">
                <wp:simplePos x="0" y="0"/>
                <wp:positionH relativeFrom="margin">
                  <wp:posOffset>2348865</wp:posOffset>
                </wp:positionH>
                <wp:positionV relativeFrom="margin">
                  <wp:posOffset>4581525</wp:posOffset>
                </wp:positionV>
                <wp:extent cx="1318260" cy="716280"/>
                <wp:effectExtent l="0" t="0" r="15240" b="26670"/>
                <wp:wrapNone/>
                <wp:docPr id="27" name="Oval 58"/>
                <wp:cNvGraphicFramePr/>
                <a:graphic xmlns:a="http://schemas.openxmlformats.org/drawingml/2006/main">
                  <a:graphicData uri="http://schemas.microsoft.com/office/word/2010/wordprocessingShape">
                    <wps:wsp>
                      <wps:cNvSpPr/>
                      <wps:spPr>
                        <a:xfrm>
                          <a:off x="0" y="0"/>
                          <a:ext cx="1318260" cy="71628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0BDB340E" w14:textId="77777777" w:rsidR="00486C48" w:rsidRDefault="00486C48" w:rsidP="00486C48">
                            <w:pPr>
                              <w:jc w:val="center"/>
                              <w:rPr>
                                <w:szCs w:val="24"/>
                              </w:rPr>
                            </w:pPr>
                            <w:r w:rsidRPr="00CA6ECD">
                              <w:rPr>
                                <w:sz w:val="18"/>
                                <w:szCs w:val="18"/>
                              </w:rPr>
                              <w:t>Atvērtās durvju dienas</w:t>
                            </w:r>
                            <w:r>
                              <w:rPr>
                                <w:szCs w:val="24"/>
                              </w:rPr>
                              <w:t xml:space="preserve"> </w:t>
                            </w:r>
                            <w:r w:rsidRPr="00CA6ECD">
                              <w:rPr>
                                <w:sz w:val="18"/>
                                <w:szCs w:val="18"/>
                              </w:rPr>
                              <w:t>vecākiem</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w14:anchorId="4A157E40" id="Oval 58" o:spid="_x0000_s1114" style="position:absolute;margin-left:184.95pt;margin-top:360.75pt;width:103.8pt;height:56.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1318260,7162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" adj="-11796480,,5400" path="m,358140at,,1318260,716280,,358140,,358140xe" strokecolor="#70ad47" strokeweight=".35281mm">
                <v:stroke miterlimit="0" joinstyle="miter"/>
                <v:formulas/>
                <v:path arrowok="t" o:connecttype="custom" o:connectlocs="193055,104897;193055,611383;1125205,611383;1125205,104897" o:connectangles="270,90,90,270" textboxrect="193055,104897,1125205,611383"/>
                <v:textbox>
                  <w:txbxContent>
                    <w:p w14:paraId="0BDB340E" w14:textId="77777777" w:rsidR="00486C48" w:rsidRDefault="00486C48" w:rsidP="00486C48">
                      <w:pPr>
                        <w:jc w:val="center"/>
                        <w:rPr>
                          <w:szCs w:val="24"/>
                        </w:rPr>
                      </w:pPr>
                      <w:r w:rsidRPr="00CA6ECD">
                        <w:rPr>
                          <w:sz w:val="18"/>
                          <w:szCs w:val="18"/>
                        </w:rPr>
                        <w:t>Atvērtās durvju dienas</w:t>
                      </w:r>
                      <w:r>
                        <w:rPr>
                          <w:szCs w:val="24"/>
                        </w:rPr>
                        <w:t xml:space="preserve"> </w:t>
                      </w:r>
                      <w:r w:rsidRPr="00CA6ECD">
                        <w:rPr>
                          <w:sz w:val="18"/>
                          <w:szCs w:val="18"/>
                        </w:rPr>
                        <w:t>vecākiem</w:t>
                      </w:r>
                    </w:p>
                  </w:txbxContent>
                </v:textbox>
                <w10:wrap anchorx="margin" anchory="margin"/>
              </v:shape>
            </w:pict>
          </mc:Fallback>
        </mc:AlternateContent>
      </w:r>
      <w:r w:rsidRPr="00486C48">
        <w:rPr>
          <w:rFonts w:ascii="Arial" w:eastAsia="Calibri" w:hAnsi="Arial" w:cs="Arial"/>
          <w:b/>
          <w:bCs/>
          <w:noProof/>
          <w:color w:val="002060"/>
          <w:sz w:val="36"/>
          <w:szCs w:val="36"/>
          <w:u w:val="none"/>
          <w:lang w:val="en-US"/>
        </w:rPr>
        <mc:AlternateContent>
          <mc:Choice Requires="wps">
            <w:drawing>
              <wp:anchor distT="0" distB="0" distL="114300" distR="114300" simplePos="0" relativeHeight="251662336" behindDoc="0" locked="0" layoutInCell="1" allowOverlap="1" wp14:anchorId="528CD765" wp14:editId="0030307C">
                <wp:simplePos x="0" y="0"/>
                <wp:positionH relativeFrom="margin">
                  <wp:posOffset>1135380</wp:posOffset>
                </wp:positionH>
                <wp:positionV relativeFrom="margin">
                  <wp:posOffset>4625975</wp:posOffset>
                </wp:positionV>
                <wp:extent cx="1196340" cy="754380"/>
                <wp:effectExtent l="0" t="0" r="22860" b="26670"/>
                <wp:wrapNone/>
                <wp:docPr id="25" name="Oval 59"/>
                <wp:cNvGraphicFramePr/>
                <a:graphic xmlns:a="http://schemas.openxmlformats.org/drawingml/2006/main">
                  <a:graphicData uri="http://schemas.microsoft.com/office/word/2010/wordprocessingShape">
                    <wps:wsp>
                      <wps:cNvSpPr/>
                      <wps:spPr>
                        <a:xfrm>
                          <a:off x="0" y="0"/>
                          <a:ext cx="1196340" cy="75438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7368B8BA" w14:textId="77777777" w:rsidR="00486C48" w:rsidRPr="00CA6ECD" w:rsidRDefault="00486C48" w:rsidP="00486C48">
                            <w:pPr>
                              <w:jc w:val="center"/>
                              <w:rPr>
                                <w:sz w:val="18"/>
                                <w:szCs w:val="18"/>
                              </w:rPr>
                            </w:pPr>
                            <w:r w:rsidRPr="00CA6ECD">
                              <w:rPr>
                                <w:sz w:val="18"/>
                                <w:szCs w:val="18"/>
                              </w:rPr>
                              <w:t xml:space="preserve">Tikšanās ar profesiju pārstāvjiem </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w14:anchorId="528CD765" id="Oval 59" o:spid="_x0000_s1115" style="position:absolute;margin-left:89.4pt;margin-top:364.25pt;width:94.2pt;height:59.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1196340,7543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" adj="-11796480,,5400" path="m,377190at,,1196340,754380,,377190,,377190xe" strokecolor="#70ad47" strokeweight=".35281mm">
                <v:stroke miterlimit="0" joinstyle="miter"/>
                <v:formulas/>
                <v:path arrowok="t" o:connecttype="custom" o:connectlocs="175200,110476;175200,643904;1021140,643904;1021140,110476" o:connectangles="270,90,90,270" textboxrect="175200,110476,1021140,643904"/>
                <v:textbox>
                  <w:txbxContent>
                    <w:p w14:paraId="7368B8BA" w14:textId="77777777" w:rsidR="00486C48" w:rsidRPr="00CA6ECD" w:rsidRDefault="00486C48" w:rsidP="00486C48">
                      <w:pPr>
                        <w:jc w:val="center"/>
                        <w:rPr>
                          <w:sz w:val="18"/>
                          <w:szCs w:val="18"/>
                        </w:rPr>
                      </w:pPr>
                      <w:r w:rsidRPr="00CA6ECD">
                        <w:rPr>
                          <w:sz w:val="18"/>
                          <w:szCs w:val="18"/>
                        </w:rPr>
                        <w:t xml:space="preserve">Tikšanās ar profesiju pārstāvjiem </w:t>
                      </w:r>
                    </w:p>
                  </w:txbxContent>
                </v:textbox>
                <w10:wrap anchorx="margin" anchory="margin"/>
              </v:shape>
            </w:pict>
          </mc:Fallback>
        </mc:AlternateContent>
      </w:r>
    </w:p>
    <w:p w14:paraId="64B93E3B" w14:textId="77777777" w:rsidR="00486C48" w:rsidRPr="00486C48" w:rsidRDefault="00486C48" w:rsidP="00486C48">
      <w:pPr>
        <w:jc w:val="center"/>
        <w:rPr>
          <w:sz w:val="40"/>
          <w:szCs w:val="40"/>
          <w:u w:val="none"/>
          <w:lang w:eastAsia="lv-LV"/>
        </w:rPr>
      </w:pPr>
      <w:r w:rsidRPr="00486C48">
        <w:rPr>
          <w:rFonts w:ascii="Arial" w:eastAsia="Calibri" w:hAnsi="Arial" w:cs="Arial"/>
          <w:b/>
          <w:bCs/>
          <w:noProof/>
          <w:color w:val="002060"/>
          <w:sz w:val="36"/>
          <w:szCs w:val="36"/>
          <w:u w:val="none"/>
          <w:lang w:val="en-US"/>
        </w:rPr>
        <mc:AlternateContent>
          <mc:Choice Requires="wps">
            <w:drawing>
              <wp:anchor distT="0" distB="0" distL="114300" distR="114300" simplePos="0" relativeHeight="251664384" behindDoc="0" locked="0" layoutInCell="1" allowOverlap="1" wp14:anchorId="53C0C303" wp14:editId="25062C40">
                <wp:simplePos x="0" y="0"/>
                <wp:positionH relativeFrom="margin">
                  <wp:posOffset>3663315</wp:posOffset>
                </wp:positionH>
                <wp:positionV relativeFrom="page">
                  <wp:posOffset>5400675</wp:posOffset>
                </wp:positionV>
                <wp:extent cx="1306270" cy="697230"/>
                <wp:effectExtent l="0" t="0" r="27305" b="26670"/>
                <wp:wrapNone/>
                <wp:docPr id="26" name="Oval 57"/>
                <wp:cNvGraphicFramePr/>
                <a:graphic xmlns:a="http://schemas.openxmlformats.org/drawingml/2006/main">
                  <a:graphicData uri="http://schemas.microsoft.com/office/word/2010/wordprocessingShape">
                    <wps:wsp>
                      <wps:cNvSpPr/>
                      <wps:spPr>
                        <a:xfrm>
                          <a:off x="0" y="0"/>
                          <a:ext cx="1306270" cy="69723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1383A7E4" w14:textId="77777777" w:rsidR="00486C48" w:rsidRPr="00CA6ECD" w:rsidRDefault="00486C48" w:rsidP="00486C48">
                            <w:pPr>
                              <w:jc w:val="center"/>
                              <w:rPr>
                                <w:sz w:val="18"/>
                                <w:szCs w:val="18"/>
                              </w:rPr>
                            </w:pPr>
                            <w:r w:rsidRPr="00CA6ECD">
                              <w:rPr>
                                <w:sz w:val="18"/>
                                <w:szCs w:val="18"/>
                              </w:rPr>
                              <w:t xml:space="preserve">Daudzveidīgi pasākumi kopā ar vecākiem </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w14:anchorId="53C0C303" id="Oval 57" o:spid="_x0000_s1116" style="position:absolute;left:0;text-align:left;margin-left:288.45pt;margin-top:425.25pt;width:102.85pt;height:54.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1306270,6972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" adj="-11796480,,5400" path="m,348615at,,1306270,697230,,348615,,348615xe" strokecolor="#70ad47" strokeweight=".35281mm">
                <v:stroke miterlimit="0" joinstyle="miter"/>
                <v:formulas/>
                <v:path arrowok="t" o:connecttype="custom" o:connectlocs="191299,102107;191299,595123;1114971,595123;1114971,102107" o:connectangles="270,90,90,270" textboxrect="191299,102107,1114971,595123"/>
                <v:textbox>
                  <w:txbxContent>
                    <w:p w14:paraId="1383A7E4" w14:textId="77777777" w:rsidR="00486C48" w:rsidRPr="00CA6ECD" w:rsidRDefault="00486C48" w:rsidP="00486C48">
                      <w:pPr>
                        <w:jc w:val="center"/>
                        <w:rPr>
                          <w:sz w:val="18"/>
                          <w:szCs w:val="18"/>
                        </w:rPr>
                      </w:pPr>
                      <w:r w:rsidRPr="00CA6ECD">
                        <w:rPr>
                          <w:sz w:val="18"/>
                          <w:szCs w:val="18"/>
                        </w:rPr>
                        <w:t xml:space="preserve">Daudzveidīgi pasākumi kopā ar vecākiem </w:t>
                      </w:r>
                    </w:p>
                  </w:txbxContent>
                </v:textbox>
                <w10:wrap anchorx="margin" anchory="page"/>
              </v:shape>
            </w:pict>
          </mc:Fallback>
        </mc:AlternateContent>
      </w:r>
      <w:r w:rsidRPr="00486C48">
        <w:rPr>
          <w:rFonts w:ascii="Calibri" w:eastAsia="Calibri" w:hAnsi="Calibri"/>
          <w:noProof/>
          <w:sz w:val="22"/>
          <w:u w:val="none"/>
        </w:rPr>
        <w:drawing>
          <wp:inline distT="0" distB="0" distL="0" distR="0" wp14:anchorId="78DC5329" wp14:editId="376F49C6">
            <wp:extent cx="5850890" cy="4388168"/>
            <wp:effectExtent l="0" t="0" r="0" b="0"/>
            <wp:docPr id="487737582" name="Attēls 48773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37582" name="Picture 4"/>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5850890" cy="4388168"/>
                    </a:xfrm>
                    <a:prstGeom prst="rect">
                      <a:avLst/>
                    </a:prstGeom>
                    <a:noFill/>
                    <a:ln>
                      <a:noFill/>
                    </a:ln>
                  </pic:spPr>
                </pic:pic>
              </a:graphicData>
            </a:graphic>
          </wp:inline>
        </w:drawing>
      </w:r>
    </w:p>
    <w:p w14:paraId="31955AA4" w14:textId="77777777" w:rsidR="00486C48" w:rsidRPr="00486C48" w:rsidRDefault="00486C48" w:rsidP="00486C48">
      <w:pPr>
        <w:rPr>
          <w:sz w:val="40"/>
          <w:szCs w:val="40"/>
          <w:u w:val="none"/>
          <w:lang w:eastAsia="lv-LV"/>
        </w:rPr>
      </w:pPr>
      <w:r w:rsidRPr="00486C48">
        <w:rPr>
          <w:rFonts w:ascii="Arial" w:eastAsia="Calibri" w:hAnsi="Arial" w:cs="Arial"/>
          <w:b/>
          <w:bCs/>
          <w:noProof/>
          <w:color w:val="92D050"/>
          <w:sz w:val="48"/>
          <w:szCs w:val="48"/>
          <w:u w:val="none"/>
          <w:lang w:val="en-US"/>
        </w:rPr>
        <mc:AlternateContent>
          <mc:Choice Requires="wps">
            <w:drawing>
              <wp:anchor distT="0" distB="0" distL="114300" distR="114300" simplePos="0" relativeHeight="251661312" behindDoc="0" locked="0" layoutInCell="1" allowOverlap="1" wp14:anchorId="436E10C3" wp14:editId="7085EEE4">
                <wp:simplePos x="0" y="0"/>
                <wp:positionH relativeFrom="margin">
                  <wp:posOffset>1844040</wp:posOffset>
                </wp:positionH>
                <wp:positionV relativeFrom="margin">
                  <wp:posOffset>222885</wp:posOffset>
                </wp:positionV>
                <wp:extent cx="1762125" cy="609600"/>
                <wp:effectExtent l="0" t="0" r="28575" b="19050"/>
                <wp:wrapNone/>
                <wp:docPr id="10" name="Oval 80"/>
                <wp:cNvGraphicFramePr/>
                <a:graphic xmlns:a="http://schemas.openxmlformats.org/drawingml/2006/main">
                  <a:graphicData uri="http://schemas.microsoft.com/office/word/2010/wordprocessingShape">
                    <wps:wsp>
                      <wps:cNvSpPr/>
                      <wps:spPr>
                        <a:xfrm>
                          <a:off x="0" y="0"/>
                          <a:ext cx="1762125" cy="609600"/>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12701">
                          <a:solidFill>
                            <a:srgbClr val="70AD47"/>
                          </a:solidFill>
                          <a:prstDash val="solid"/>
                          <a:miter lim="0"/>
                        </a:ln>
                      </wps:spPr>
                      <wps:txbx>
                        <w:txbxContent>
                          <w:p w14:paraId="3CCC9418" w14:textId="77777777" w:rsidR="00486C48" w:rsidRPr="00646F8F" w:rsidRDefault="00486C48" w:rsidP="00486C48">
                            <w:pPr>
                              <w:jc w:val="center"/>
                              <w:rPr>
                                <w:sz w:val="20"/>
                                <w:szCs w:val="20"/>
                              </w:rPr>
                            </w:pPr>
                            <w:r w:rsidRPr="00646F8F">
                              <w:rPr>
                                <w:sz w:val="20"/>
                                <w:szCs w:val="20"/>
                              </w:rPr>
                              <w:t>Mājturības kabinets skolas telpās</w:t>
                            </w:r>
                          </w:p>
                        </w:txbxContent>
                      </wps:txbx>
                      <wps:bodyPr vert="horz" wrap="square" lIns="91440" tIns="45720" rIns="91440" bIns="45720" anchor="ctr" anchorCtr="0" compatLnSpc="1"/>
                    </wps:wsp>
                  </a:graphicData>
                </a:graphic>
                <wp14:sizeRelH relativeFrom="margin">
                  <wp14:pctWidth>0</wp14:pctWidth>
                </wp14:sizeRelH>
                <wp14:sizeRelV relativeFrom="margin">
                  <wp14:pctHeight>0</wp14:pctHeight>
                </wp14:sizeRelV>
              </wp:anchor>
            </w:drawing>
          </mc:Choice>
          <mc:Fallback>
            <w:pict>
              <v:shape w14:anchorId="436E10C3" id="Oval 80" o:spid="_x0000_s1117" style="position:absolute;margin-left:145.2pt;margin-top:17.55pt;width:138.75pt;height:4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1762125,609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" adj="-11796480,,5400" path="m,304800at,,1762126,609600,,304800,,304800xe" strokecolor="#70ad47" strokeweight=".35281mm">
                <v:stroke miterlimit="0" joinstyle="miter"/>
                <v:formulas/>
                <v:path arrowok="t" o:connecttype="custom" o:connectlocs="258057,89274;258057,520326;1504068,520326;1504068,89274" o:connectangles="270,90,90,270" textboxrect="258057,89274,1504068,520326"/>
                <v:textbox>
                  <w:txbxContent>
                    <w:p w14:paraId="3CCC9418" w14:textId="77777777" w:rsidR="00486C48" w:rsidRPr="00646F8F" w:rsidRDefault="00486C48" w:rsidP="00486C48">
                      <w:pPr>
                        <w:jc w:val="center"/>
                        <w:rPr>
                          <w:sz w:val="20"/>
                          <w:szCs w:val="20"/>
                        </w:rPr>
                      </w:pPr>
                      <w:r w:rsidRPr="00646F8F">
                        <w:rPr>
                          <w:sz w:val="20"/>
                          <w:szCs w:val="20"/>
                        </w:rPr>
                        <w:t>Mājturības kabinets skolas telpās</w:t>
                      </w:r>
                    </w:p>
                  </w:txbxContent>
                </v:textbox>
                <w10:wrap anchorx="margin" anchory="margin"/>
              </v:shape>
            </w:pict>
          </mc:Fallback>
        </mc:AlternateContent>
      </w:r>
    </w:p>
    <w:p w14:paraId="49C30D0F" w14:textId="77777777" w:rsidR="00486C48" w:rsidRPr="00486C48" w:rsidRDefault="00486C48" w:rsidP="00486C48">
      <w:pPr>
        <w:rPr>
          <w:sz w:val="40"/>
          <w:szCs w:val="40"/>
          <w:u w:val="none"/>
          <w:lang w:eastAsia="lv-LV"/>
        </w:rPr>
      </w:pPr>
      <w:r w:rsidRPr="00486C48">
        <w:rPr>
          <w:rFonts w:ascii="Calibri" w:eastAsia="Calibri" w:hAnsi="Calibri"/>
          <w:noProof/>
          <w:sz w:val="22"/>
          <w:u w:val="none"/>
        </w:rPr>
        <w:lastRenderedPageBreak/>
        <w:drawing>
          <wp:anchor distT="0" distB="0" distL="114300" distR="114300" simplePos="0" relativeHeight="251666432" behindDoc="0" locked="0" layoutInCell="1" allowOverlap="1" wp14:anchorId="5D2A89CD" wp14:editId="43F569BE">
            <wp:simplePos x="0" y="0"/>
            <wp:positionH relativeFrom="column">
              <wp:posOffset>-156210</wp:posOffset>
            </wp:positionH>
            <wp:positionV relativeFrom="paragraph">
              <wp:posOffset>76835</wp:posOffset>
            </wp:positionV>
            <wp:extent cx="5850466" cy="4183380"/>
            <wp:effectExtent l="0" t="0" r="0" b="7620"/>
            <wp:wrapNone/>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5850466" cy="4183380"/>
                    </a:xfrm>
                    <a:prstGeom prst="rect">
                      <a:avLst/>
                    </a:prstGeom>
                    <a:noFill/>
                    <a:ln>
                      <a:noFill/>
                    </a:ln>
                  </pic:spPr>
                </pic:pic>
              </a:graphicData>
            </a:graphic>
          </wp:anchor>
        </w:drawing>
      </w:r>
    </w:p>
    <w:p w14:paraId="5AD8DD3A" w14:textId="77777777" w:rsidR="00486C48" w:rsidRPr="00486C48" w:rsidRDefault="00486C48" w:rsidP="00486C48">
      <w:pPr>
        <w:rPr>
          <w:sz w:val="40"/>
          <w:szCs w:val="40"/>
          <w:u w:val="none"/>
          <w:lang w:eastAsia="lv-LV"/>
        </w:rPr>
      </w:pPr>
    </w:p>
    <w:p w14:paraId="4CABDFAC" w14:textId="77777777" w:rsidR="00486C48" w:rsidRPr="00486C48" w:rsidRDefault="00486C48" w:rsidP="00486C48">
      <w:pPr>
        <w:rPr>
          <w:sz w:val="40"/>
          <w:szCs w:val="40"/>
          <w:u w:val="none"/>
          <w:lang w:eastAsia="lv-LV"/>
        </w:rPr>
      </w:pPr>
    </w:p>
    <w:p w14:paraId="78B0AF02" w14:textId="77777777" w:rsidR="00486C48" w:rsidRPr="00486C48" w:rsidRDefault="00486C48" w:rsidP="00486C48">
      <w:pPr>
        <w:rPr>
          <w:sz w:val="40"/>
          <w:szCs w:val="40"/>
          <w:u w:val="none"/>
          <w:lang w:eastAsia="lv-LV"/>
        </w:rPr>
      </w:pPr>
    </w:p>
    <w:p w14:paraId="2D36E4A7" w14:textId="77777777" w:rsidR="00486C48" w:rsidRPr="00486C48" w:rsidRDefault="00486C48" w:rsidP="00486C48">
      <w:pPr>
        <w:rPr>
          <w:sz w:val="40"/>
          <w:szCs w:val="40"/>
          <w:u w:val="none"/>
          <w:lang w:eastAsia="lv-LV"/>
        </w:rPr>
      </w:pPr>
    </w:p>
    <w:p w14:paraId="2DEE9723" w14:textId="77777777" w:rsidR="00486C48" w:rsidRPr="00486C48" w:rsidRDefault="00486C48" w:rsidP="00486C48">
      <w:pPr>
        <w:jc w:val="center"/>
        <w:rPr>
          <w:sz w:val="40"/>
          <w:szCs w:val="40"/>
          <w:u w:val="none"/>
          <w:lang w:eastAsia="lv-LV"/>
        </w:rPr>
      </w:pPr>
    </w:p>
    <w:p w14:paraId="3528E398" w14:textId="77777777" w:rsidR="00486C48" w:rsidRPr="00486C48" w:rsidRDefault="00486C48" w:rsidP="00486C48">
      <w:pPr>
        <w:jc w:val="center"/>
        <w:rPr>
          <w:sz w:val="40"/>
          <w:szCs w:val="40"/>
          <w:u w:val="none"/>
          <w:lang w:eastAsia="lv-LV"/>
        </w:rPr>
      </w:pPr>
    </w:p>
    <w:p w14:paraId="7CB01BCD" w14:textId="77777777" w:rsidR="00486C48" w:rsidRPr="00486C48" w:rsidRDefault="00486C48" w:rsidP="00486C48">
      <w:pPr>
        <w:jc w:val="center"/>
        <w:rPr>
          <w:sz w:val="40"/>
          <w:szCs w:val="40"/>
          <w:u w:val="none"/>
          <w:lang w:eastAsia="lv-LV"/>
        </w:rPr>
      </w:pPr>
    </w:p>
    <w:p w14:paraId="0B2782A9" w14:textId="77777777" w:rsidR="00486C48" w:rsidRPr="00486C48" w:rsidRDefault="00486C48" w:rsidP="00486C48">
      <w:pPr>
        <w:jc w:val="center"/>
        <w:rPr>
          <w:sz w:val="40"/>
          <w:szCs w:val="40"/>
          <w:u w:val="none"/>
          <w:lang w:eastAsia="lv-LV"/>
        </w:rPr>
      </w:pPr>
    </w:p>
    <w:p w14:paraId="05CC3230" w14:textId="77777777" w:rsidR="00486C48" w:rsidRPr="00486C48" w:rsidRDefault="00486C48" w:rsidP="00486C48">
      <w:pPr>
        <w:jc w:val="center"/>
        <w:rPr>
          <w:sz w:val="40"/>
          <w:szCs w:val="40"/>
          <w:u w:val="none"/>
          <w:lang w:eastAsia="lv-LV"/>
        </w:rPr>
      </w:pPr>
    </w:p>
    <w:p w14:paraId="05AE1609" w14:textId="77777777" w:rsidR="00486C48" w:rsidRPr="00486C48" w:rsidRDefault="00486C48" w:rsidP="00486C48">
      <w:pPr>
        <w:jc w:val="center"/>
        <w:rPr>
          <w:sz w:val="40"/>
          <w:szCs w:val="40"/>
          <w:u w:val="none"/>
          <w:lang w:eastAsia="lv-LV"/>
        </w:rPr>
      </w:pPr>
    </w:p>
    <w:p w14:paraId="02900C66" w14:textId="77777777" w:rsidR="00486C48" w:rsidRPr="00486C48" w:rsidRDefault="00486C48" w:rsidP="00486C48">
      <w:pPr>
        <w:jc w:val="center"/>
        <w:rPr>
          <w:sz w:val="40"/>
          <w:szCs w:val="40"/>
          <w:u w:val="none"/>
          <w:lang w:eastAsia="lv-LV"/>
        </w:rPr>
      </w:pPr>
    </w:p>
    <w:p w14:paraId="6B385036" w14:textId="77777777" w:rsidR="00486C48" w:rsidRPr="00486C48" w:rsidRDefault="00486C48" w:rsidP="00486C48">
      <w:pPr>
        <w:jc w:val="center"/>
        <w:rPr>
          <w:sz w:val="40"/>
          <w:szCs w:val="40"/>
          <w:u w:val="none"/>
          <w:lang w:eastAsia="lv-LV"/>
        </w:rPr>
      </w:pPr>
    </w:p>
    <w:p w14:paraId="6A6A196F" w14:textId="77777777" w:rsidR="00486C48" w:rsidRPr="00486C48" w:rsidRDefault="00486C48" w:rsidP="00486C48">
      <w:pPr>
        <w:jc w:val="center"/>
        <w:rPr>
          <w:sz w:val="40"/>
          <w:szCs w:val="40"/>
          <w:u w:val="none"/>
          <w:lang w:eastAsia="lv-LV"/>
        </w:rPr>
      </w:pPr>
    </w:p>
    <w:p w14:paraId="035EA4CC" w14:textId="77777777" w:rsidR="00486C48" w:rsidRPr="00486C48" w:rsidRDefault="00486C48" w:rsidP="00486C48">
      <w:pPr>
        <w:suppressAutoHyphens/>
        <w:autoSpaceDN w:val="0"/>
        <w:spacing w:after="160" w:line="247" w:lineRule="auto"/>
        <w:jc w:val="center"/>
        <w:textAlignment w:val="baseline"/>
        <w:rPr>
          <w:rFonts w:eastAsia="Calibri"/>
          <w:b/>
          <w:bCs/>
          <w:sz w:val="32"/>
          <w:szCs w:val="32"/>
          <w:u w:val="none"/>
          <w:lang w:val="en-US"/>
        </w:rPr>
      </w:pPr>
      <w:bookmarkStart w:id="27" w:name="_Hlk164779314"/>
    </w:p>
    <w:p w14:paraId="60E4E80B" w14:textId="77777777" w:rsidR="00486C48" w:rsidRPr="00486C48" w:rsidRDefault="00486C48" w:rsidP="00486C48">
      <w:pPr>
        <w:suppressAutoHyphens/>
        <w:autoSpaceDN w:val="0"/>
        <w:spacing w:after="160" w:line="247" w:lineRule="auto"/>
        <w:jc w:val="center"/>
        <w:textAlignment w:val="baseline"/>
        <w:rPr>
          <w:rFonts w:eastAsia="Calibri"/>
          <w:b/>
          <w:bCs/>
          <w:szCs w:val="24"/>
          <w:u w:val="none"/>
        </w:rPr>
      </w:pPr>
      <w:r w:rsidRPr="00486C48">
        <w:rPr>
          <w:rFonts w:eastAsia="Calibri"/>
          <w:b/>
          <w:bCs/>
          <w:szCs w:val="24"/>
          <w:u w:val="none"/>
        </w:rPr>
        <w:t>Lejasciema vidusskolas foruma secinājumi</w:t>
      </w:r>
    </w:p>
    <w:p w14:paraId="48A6E834"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Nodrošināt plašāku interešu izglītību un profesionālās ievirzes izglītības piedāvājumu.</w:t>
      </w:r>
    </w:p>
    <w:p w14:paraId="4626F68C"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Nodrošināt izglītības pieejamību atbilstoši ikviena izglītības vajadzībām.</w:t>
      </w:r>
    </w:p>
    <w:p w14:paraId="5FCD22AA"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Veicināt pozitīvu emocionālo vidi izglītības iestādē.</w:t>
      </w:r>
    </w:p>
    <w:p w14:paraId="5BB7AA60"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Vecāku līdzdalības un līdzatbildības paplašināšana, plānojot un realizējot izglītības iestādes darbu.</w:t>
      </w:r>
    </w:p>
    <w:p w14:paraId="300FFDD1"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Meklēt iespējas un iesaistīties jaunos starptautiskos projektos skolēnu svešvalodu prasmju pilnveidošanai un starpvalstu kultūru iepazīšanai.</w:t>
      </w:r>
    </w:p>
    <w:p w14:paraId="708905B4"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Mērķtiecīgi plānot karjeras pasākumus, lai veidotu skolēnu interesi par nākotnes profesijām.</w:t>
      </w:r>
    </w:p>
    <w:p w14:paraId="53ACAEDE"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Iesaistīt skolēnu vecākus klases stundu pasākumos, lai iepazītos ar dažādiem karjeras izvēles ceļiem.</w:t>
      </w:r>
    </w:p>
    <w:p w14:paraId="22BD6AD1"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Atbilstoši budžeta iespējām, papildināt un atjaunot materiāltehnisko bāzi, sekojot tehnoloģiju attīstībai un programmu vajadzībām.</w:t>
      </w:r>
    </w:p>
    <w:p w14:paraId="57B7AA8B"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Pedagogus mudināt iesaistīties valsts mēroga un starptautiskos izglītības satura un metodikas pilnveides projektos.</w:t>
      </w:r>
    </w:p>
    <w:p w14:paraId="3C166F70"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Paplašināt skolas sadarbību ar Gulbenes novada uzņēmējiem un citām izglītības iestādēm.</w:t>
      </w:r>
    </w:p>
    <w:p w14:paraId="43BDE677"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Sakārtot, uzlabot un atjaunot skolas vidi, telpas, labiekārtot skolas apkārtni.</w:t>
      </w:r>
    </w:p>
    <w:p w14:paraId="673F47B5" w14:textId="77777777" w:rsidR="00486C48" w:rsidRPr="00486C48" w:rsidRDefault="00486C48" w:rsidP="00486C48">
      <w:pPr>
        <w:numPr>
          <w:ilvl w:val="0"/>
          <w:numId w:val="94"/>
        </w:numPr>
        <w:spacing w:after="160" w:line="259" w:lineRule="auto"/>
        <w:ind w:left="426"/>
        <w:contextualSpacing/>
        <w:jc w:val="both"/>
        <w:rPr>
          <w:rFonts w:eastAsia="Calibri"/>
          <w:szCs w:val="24"/>
          <w:u w:val="none"/>
        </w:rPr>
      </w:pPr>
      <w:r w:rsidRPr="00486C48">
        <w:rPr>
          <w:rFonts w:eastAsia="Calibri"/>
          <w:szCs w:val="24"/>
          <w:u w:val="none"/>
        </w:rPr>
        <w:t>Papildus finanšu resursu piesaistīšana un racionāla izmantošana mācību procesa modernizēšanai.</w:t>
      </w:r>
    </w:p>
    <w:bookmarkEnd w:id="27"/>
    <w:p w14:paraId="141D349A" w14:textId="77777777" w:rsidR="00486C48" w:rsidRPr="00486C48" w:rsidRDefault="00486C48" w:rsidP="00486C48">
      <w:pPr>
        <w:spacing w:after="160" w:line="276" w:lineRule="auto"/>
        <w:jc w:val="center"/>
        <w:rPr>
          <w:sz w:val="8"/>
          <w:szCs w:val="8"/>
          <w:u w:val="none"/>
        </w:rPr>
      </w:pPr>
    </w:p>
    <w:p w14:paraId="47E15EFF" w14:textId="77777777" w:rsidR="00203C2F" w:rsidRDefault="00203C2F" w:rsidP="000C7638">
      <w:pPr>
        <w:rPr>
          <w:color w:val="000000" w:themeColor="text1"/>
          <w:szCs w:val="24"/>
          <w:u w:val="none"/>
        </w:rPr>
      </w:pPr>
    </w:p>
    <w:p w14:paraId="41378A01" w14:textId="77777777" w:rsidR="00A66D53" w:rsidRDefault="00A66D53" w:rsidP="00575A1B">
      <w:pPr>
        <w:jc w:val="center"/>
        <w:rPr>
          <w:b/>
          <w:noProof/>
          <w:color w:val="000000" w:themeColor="text1"/>
          <w:szCs w:val="24"/>
          <w:u w:val="none"/>
        </w:rPr>
      </w:pPr>
    </w:p>
    <w:p w14:paraId="0A927C50" w14:textId="77777777" w:rsidR="00A66D53" w:rsidRDefault="00A66D53" w:rsidP="00575A1B">
      <w:pPr>
        <w:jc w:val="center"/>
        <w:rPr>
          <w:b/>
          <w:noProof/>
          <w:color w:val="000000" w:themeColor="text1"/>
          <w:szCs w:val="24"/>
          <w:u w:val="none"/>
        </w:rPr>
      </w:pPr>
    </w:p>
    <w:p w14:paraId="14D41FC8" w14:textId="77777777" w:rsidR="00A66D53" w:rsidRDefault="00A66D53" w:rsidP="00575A1B">
      <w:pPr>
        <w:jc w:val="center"/>
        <w:rPr>
          <w:b/>
          <w:noProof/>
          <w:color w:val="000000" w:themeColor="text1"/>
          <w:szCs w:val="24"/>
          <w:u w:val="none"/>
        </w:rPr>
      </w:pPr>
    </w:p>
    <w:p w14:paraId="6586DD27" w14:textId="77777777" w:rsidR="00A66D53" w:rsidRDefault="00A66D53" w:rsidP="00575A1B">
      <w:pPr>
        <w:jc w:val="center"/>
        <w:rPr>
          <w:b/>
          <w:noProof/>
          <w:color w:val="000000" w:themeColor="text1"/>
          <w:szCs w:val="24"/>
          <w:u w:val="none"/>
        </w:rPr>
      </w:pPr>
    </w:p>
    <w:p w14:paraId="2C064623" w14:textId="28D3EF0F"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07BD7C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Tirzas pamatskolas attīstības plāna 2024.-2027.gadam apstiprināšanu</w:t>
      </w:r>
    </w:p>
    <w:p w14:paraId="0B6FD7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Svetlana Ziepniece</w:t>
      </w:r>
    </w:p>
    <w:p w14:paraId="5CB7165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6E1B26B" w14:textId="1E05A7D1" w:rsidR="00E264AD" w:rsidRPr="00575A1B" w:rsidRDefault="00000000" w:rsidP="00575A1B">
      <w:pPr>
        <w:rPr>
          <w:rFonts w:eastAsia="Calibri"/>
          <w:szCs w:val="24"/>
          <w:u w:val="none"/>
        </w:rPr>
      </w:pPr>
      <w:r>
        <w:rPr>
          <w:rFonts w:eastAsia="Calibri"/>
          <w:szCs w:val="24"/>
          <w:u w:val="none"/>
        </w:rPr>
        <w:t xml:space="preserve">DEBATĒS PIEDALĀS: </w:t>
      </w:r>
      <w:r w:rsidR="00486C48">
        <w:rPr>
          <w:rFonts w:eastAsia="Calibri"/>
          <w:szCs w:val="24"/>
          <w:u w:val="none"/>
        </w:rPr>
        <w:t xml:space="preserve">Anatolijs Savickis, Svetlana </w:t>
      </w:r>
      <w:proofErr w:type="spellStart"/>
      <w:r w:rsidR="00486C48">
        <w:rPr>
          <w:rFonts w:eastAsia="Calibri"/>
          <w:szCs w:val="24"/>
          <w:u w:val="none"/>
        </w:rPr>
        <w:t>Ziepniece</w:t>
      </w:r>
      <w:proofErr w:type="spellEnd"/>
      <w:r w:rsidR="00486C48">
        <w:rPr>
          <w:rFonts w:eastAsia="Calibri"/>
          <w:szCs w:val="24"/>
          <w:u w:val="none"/>
        </w:rPr>
        <w:t xml:space="preserve">, Aivars </w:t>
      </w:r>
      <w:proofErr w:type="spellStart"/>
      <w:r w:rsidR="00486C48">
        <w:rPr>
          <w:rFonts w:eastAsia="Calibri"/>
          <w:szCs w:val="24"/>
          <w:u w:val="none"/>
        </w:rPr>
        <w:t>Circens</w:t>
      </w:r>
      <w:proofErr w:type="spellEnd"/>
    </w:p>
    <w:p w14:paraId="4B869B65" w14:textId="77777777" w:rsidR="00BC2002" w:rsidRDefault="00BC2002" w:rsidP="00956EC8">
      <w:pPr>
        <w:rPr>
          <w:rFonts w:eastAsia="Calibri"/>
          <w:color w:val="FF0000"/>
          <w:szCs w:val="24"/>
          <w:u w:val="none"/>
        </w:rPr>
      </w:pPr>
    </w:p>
    <w:p w14:paraId="4D0479C9" w14:textId="77777777" w:rsidR="00486C48" w:rsidRDefault="00486C48" w:rsidP="00486C48">
      <w:pPr>
        <w:spacing w:line="360" w:lineRule="auto"/>
        <w:ind w:firstLine="567"/>
        <w:jc w:val="both"/>
        <w:rPr>
          <w:u w:val="none"/>
        </w:rPr>
      </w:pPr>
      <w:r>
        <w:rPr>
          <w:u w:val="none"/>
        </w:rPr>
        <w:t>Izglītības, kultūras un sporta komiteja atklāti balsojot:</w:t>
      </w:r>
    </w:p>
    <w:p w14:paraId="3FC0FF18" w14:textId="77777777" w:rsidR="00486C48" w:rsidRDefault="00486C48" w:rsidP="00486C48">
      <w:pPr>
        <w:spacing w:line="360" w:lineRule="auto"/>
        <w:ind w:firstLine="567"/>
        <w:jc w:val="both"/>
        <w:rPr>
          <w:u w:val="none"/>
        </w:rPr>
      </w:pPr>
      <w:r w:rsidRPr="0016506D">
        <w:rPr>
          <w:noProof/>
          <w:u w:val="none"/>
        </w:rPr>
        <w:t>ar 7 balsīm "Par" (Ainārs Brezinskis, Aivars Circens, Anatolijs Savickis, Atis Jencītis, Daumants Dreiškens, Ivars Kupčs, Lāsma Gabdulļina), "Pret" – nav, "Atturas" – nav, "Nepiedalās" – nav</w:t>
      </w:r>
      <w:r>
        <w:rPr>
          <w:u w:val="none"/>
        </w:rPr>
        <w:t>, NOLEMJ</w:t>
      </w:r>
      <w:r w:rsidRPr="00B24B3A">
        <w:rPr>
          <w:u w:val="none"/>
        </w:rPr>
        <w:t>:</w:t>
      </w:r>
    </w:p>
    <w:p w14:paraId="6A0704D9" w14:textId="77777777" w:rsidR="00486C48" w:rsidRDefault="00486C48" w:rsidP="00486C48">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3687116" w14:textId="77777777" w:rsidR="00203C2F" w:rsidRDefault="00203C2F" w:rsidP="000C7638">
      <w:pPr>
        <w:rPr>
          <w:color w:val="000000" w:themeColor="text1"/>
          <w:szCs w:val="24"/>
          <w:u w:val="none"/>
        </w:rPr>
      </w:pPr>
    </w:p>
    <w:p w14:paraId="5A9E106F" w14:textId="77777777" w:rsidR="00486C48" w:rsidRPr="00486C48" w:rsidRDefault="00486C48" w:rsidP="00486C48">
      <w:pPr>
        <w:widowControl w:val="0"/>
        <w:jc w:val="center"/>
        <w:rPr>
          <w:rFonts w:eastAsia="Calibri"/>
          <w:b/>
          <w:bCs/>
          <w:szCs w:val="24"/>
          <w:u w:val="none"/>
        </w:rPr>
      </w:pPr>
      <w:r w:rsidRPr="00486C48">
        <w:rPr>
          <w:rFonts w:eastAsia="Calibri"/>
          <w:b/>
          <w:bCs/>
          <w:szCs w:val="24"/>
          <w:u w:val="none"/>
        </w:rPr>
        <w:t>Par Tirzas pamatskolas</w:t>
      </w:r>
    </w:p>
    <w:p w14:paraId="7CE94B43" w14:textId="77777777" w:rsidR="00486C48" w:rsidRPr="00486C48" w:rsidRDefault="00486C48" w:rsidP="00486C48">
      <w:pPr>
        <w:widowControl w:val="0"/>
        <w:jc w:val="center"/>
        <w:rPr>
          <w:rFonts w:eastAsia="Calibri"/>
          <w:b/>
          <w:bCs/>
          <w:szCs w:val="24"/>
          <w:u w:val="none"/>
        </w:rPr>
      </w:pPr>
      <w:r w:rsidRPr="00486C48">
        <w:rPr>
          <w:rFonts w:eastAsia="Calibri"/>
          <w:b/>
          <w:bCs/>
          <w:szCs w:val="24"/>
          <w:u w:val="none"/>
        </w:rPr>
        <w:t>attīstības plāna 2024.-2027.gadam apstiprināšanu</w:t>
      </w:r>
    </w:p>
    <w:p w14:paraId="1CF93A7C" w14:textId="77777777" w:rsidR="00486C48" w:rsidRPr="00486C48" w:rsidRDefault="00486C48" w:rsidP="00486C48">
      <w:pPr>
        <w:widowControl w:val="0"/>
        <w:jc w:val="center"/>
        <w:rPr>
          <w:rFonts w:eastAsia="Calibri"/>
          <w:b/>
          <w:bCs/>
          <w:szCs w:val="24"/>
          <w:u w:val="none"/>
        </w:rPr>
      </w:pPr>
    </w:p>
    <w:p w14:paraId="20456551" w14:textId="77777777" w:rsidR="00486C48" w:rsidRPr="00486C48" w:rsidRDefault="00486C48" w:rsidP="00486C48">
      <w:pPr>
        <w:widowControl w:val="0"/>
        <w:spacing w:line="360" w:lineRule="auto"/>
        <w:jc w:val="center"/>
        <w:rPr>
          <w:rFonts w:eastAsia="Calibri"/>
          <w:b/>
          <w:bCs/>
          <w:sz w:val="16"/>
          <w:szCs w:val="16"/>
          <w:u w:val="none"/>
        </w:rPr>
      </w:pPr>
    </w:p>
    <w:p w14:paraId="214C85BB" w14:textId="77777777" w:rsidR="00486C48" w:rsidRPr="00486C48" w:rsidRDefault="00486C48" w:rsidP="00486C48">
      <w:pPr>
        <w:widowControl w:val="0"/>
        <w:spacing w:line="360" w:lineRule="auto"/>
        <w:ind w:firstLine="567"/>
        <w:jc w:val="both"/>
        <w:rPr>
          <w:rFonts w:eastAsia="Calibri"/>
          <w:szCs w:val="24"/>
          <w:u w:val="none"/>
        </w:rPr>
      </w:pPr>
      <w:r w:rsidRPr="00486C48">
        <w:rPr>
          <w:rFonts w:eastAsia="Calibri"/>
          <w:szCs w:val="24"/>
          <w:u w:val="none"/>
        </w:rPr>
        <w:t xml:space="preserve">Gulbenes novada pašvaldībā 2024.gada 13.maijā saņemts Tirzas pamatskolas 2024.gada 10.maija iesniegums </w:t>
      </w:r>
      <w:proofErr w:type="spellStart"/>
      <w:r w:rsidRPr="00486C48">
        <w:rPr>
          <w:rFonts w:eastAsia="Calibri"/>
          <w:szCs w:val="24"/>
          <w:u w:val="none"/>
        </w:rPr>
        <w:t>Nr.TIPSK</w:t>
      </w:r>
      <w:proofErr w:type="spellEnd"/>
      <w:r w:rsidRPr="00486C48">
        <w:rPr>
          <w:rFonts w:eastAsia="Calibri"/>
          <w:szCs w:val="24"/>
          <w:u w:val="none"/>
        </w:rPr>
        <w:t xml:space="preserve">/1.14/24/17 (Gulbenes  novada pašvaldībā reģistrēts ar </w:t>
      </w:r>
      <w:proofErr w:type="spellStart"/>
      <w:r w:rsidRPr="00486C48">
        <w:rPr>
          <w:rFonts w:eastAsia="Calibri"/>
          <w:szCs w:val="24"/>
          <w:u w:val="none"/>
        </w:rPr>
        <w:t>Nr.GND</w:t>
      </w:r>
      <w:proofErr w:type="spellEnd"/>
      <w:r w:rsidRPr="00486C48">
        <w:rPr>
          <w:rFonts w:eastAsia="Calibri"/>
          <w:szCs w:val="24"/>
          <w:u w:val="none"/>
        </w:rPr>
        <w:t xml:space="preserve">/5.6/24/1018-T), kurā lūgts apstiprināt Tirzas pamatskolas attīstības plānu 2024.-2027.gadam. </w:t>
      </w:r>
    </w:p>
    <w:p w14:paraId="0FB31E58" w14:textId="77777777" w:rsidR="00486C48" w:rsidRPr="00486C48" w:rsidRDefault="00486C48" w:rsidP="00486C48">
      <w:pPr>
        <w:widowControl w:val="0"/>
        <w:spacing w:line="360" w:lineRule="auto"/>
        <w:ind w:firstLine="567"/>
        <w:jc w:val="both"/>
        <w:rPr>
          <w:rFonts w:eastAsia="Calibri"/>
          <w:color w:val="00B050"/>
          <w:szCs w:val="24"/>
          <w:u w:val="none"/>
        </w:rPr>
      </w:pPr>
      <w:r w:rsidRPr="00486C48">
        <w:rPr>
          <w:rFonts w:eastAsia="Calibri"/>
          <w:szCs w:val="24"/>
          <w:u w:val="none"/>
        </w:rPr>
        <w:t>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Tirzas pamatskolas nolikuma</w:t>
      </w:r>
      <w:r w:rsidRPr="00486C48">
        <w:rPr>
          <w:rFonts w:eastAsia="DejaVu Sans"/>
          <w:kern w:val="2"/>
          <w:szCs w:val="24"/>
          <w:u w:val="none"/>
          <w:lang w:val="en-US"/>
        </w:rPr>
        <w:t xml:space="preserve"> Nr.</w:t>
      </w:r>
      <w:r w:rsidRPr="00486C48">
        <w:rPr>
          <w:rFonts w:eastAsia="Calibri"/>
          <w:szCs w:val="24"/>
          <w:u w:val="none"/>
        </w:rPr>
        <w:t xml:space="preserve">GND/22/13-nolik, kas apstiprināts Gulbenes novada pašvaldības domes 2022.gada 24.novembra sēdē (protokols Nr.23; 82.p.), 49.3.apakšpunktu, kas  nosaka, ka </w:t>
      </w:r>
      <w:r w:rsidRPr="00486C48">
        <w:rPr>
          <w:szCs w:val="24"/>
          <w:u w:val="none"/>
          <w:shd w:val="clear" w:color="auto" w:fill="FFFFFF"/>
          <w:lang w:eastAsia="lv-LV"/>
        </w:rPr>
        <w:t>Skola saskaņā ar Izglītības likumā, Vispārējās izglītības likumā un citos normatīvajos aktos, kā arī Skolas nolikumā noteikto patstāvīgi izstrādā un izdod Skolas iekšējos normatīvos aktus:</w:t>
      </w:r>
      <w:r w:rsidRPr="00486C48">
        <w:rPr>
          <w:szCs w:val="24"/>
          <w:u w:val="none"/>
          <w:lang w:eastAsia="lv-LV"/>
        </w:rPr>
        <w:t xml:space="preserve"> Skolas attīstības plānu un grozījumus tajā, saskaņojot ar Dibinātāju, un Gulbenes novada pašvaldības domes Izglītības, kultūras un sporta jautājumu komitejas ieteikumu, </w:t>
      </w:r>
      <w:r w:rsidRPr="00486C48">
        <w:rPr>
          <w:rFonts w:eastAsia="Calibri"/>
          <w:szCs w:val="24"/>
          <w:u w:val="none"/>
        </w:rPr>
        <w:t xml:space="preserve">atklāti balsojot: </w:t>
      </w:r>
      <w:r w:rsidRPr="00486C48">
        <w:rPr>
          <w:rFonts w:ascii="Liberation Serif" w:eastAsia="DejaVu Sans" w:hAnsi="Liberation Serif" w:cs="Lohit Hindi"/>
          <w:noProof/>
          <w:kern w:val="2"/>
          <w:szCs w:val="24"/>
          <w:u w:val="none"/>
          <w:lang w:val="en-US"/>
        </w:rPr>
        <w:t>ar ____ balsīm "Par" (_____), "Pret" – ___ (____), "Atturas" – ____ (___), "Nepiedalās" – ____ (____)</w:t>
      </w:r>
      <w:r w:rsidRPr="00486C48">
        <w:rPr>
          <w:rFonts w:eastAsia="DejaVu Sans"/>
          <w:noProof/>
          <w:kern w:val="2"/>
          <w:szCs w:val="24"/>
          <w:u w:val="none"/>
          <w:lang w:val="en-US"/>
        </w:rPr>
        <w:t>,</w:t>
      </w:r>
      <w:r w:rsidRPr="00486C48">
        <w:rPr>
          <w:rFonts w:eastAsia="Calibri"/>
          <w:szCs w:val="24"/>
          <w:u w:val="none"/>
        </w:rPr>
        <w:t xml:space="preserve"> Gulbenes novada pašvaldības dome NOLEMJ:</w:t>
      </w:r>
    </w:p>
    <w:p w14:paraId="659FCD6A" w14:textId="77777777" w:rsidR="00486C48" w:rsidRPr="00486C48" w:rsidRDefault="00486C48" w:rsidP="00486C48">
      <w:pPr>
        <w:suppressAutoHyphens/>
        <w:spacing w:line="360" w:lineRule="auto"/>
        <w:ind w:firstLine="567"/>
        <w:jc w:val="both"/>
        <w:rPr>
          <w:szCs w:val="24"/>
          <w:u w:val="none"/>
        </w:rPr>
      </w:pPr>
      <w:r w:rsidRPr="00486C48">
        <w:rPr>
          <w:szCs w:val="24"/>
          <w:u w:val="none"/>
        </w:rPr>
        <w:t>APSTIPRINĀT Tirzas pamatskolas attīstības plānu 2024.-2027.gadam (pielikumā).</w:t>
      </w:r>
    </w:p>
    <w:p w14:paraId="3E98453B" w14:textId="375F2DA9" w:rsidR="00486C48" w:rsidRDefault="00486C48">
      <w:pPr>
        <w:rPr>
          <w:sz w:val="8"/>
          <w:szCs w:val="8"/>
          <w:u w:val="none"/>
        </w:rPr>
      </w:pPr>
      <w:r>
        <w:rPr>
          <w:sz w:val="8"/>
          <w:szCs w:val="8"/>
          <w:u w:val="none"/>
        </w:rPr>
        <w:br w:type="page"/>
      </w:r>
    </w:p>
    <w:p w14:paraId="59678BDA" w14:textId="77777777" w:rsidR="00486C48" w:rsidRPr="00486C48" w:rsidRDefault="00486C48" w:rsidP="00486C48">
      <w:pPr>
        <w:spacing w:after="160" w:line="276" w:lineRule="auto"/>
        <w:rPr>
          <w:sz w:val="8"/>
          <w:szCs w:val="8"/>
          <w:u w:val="none"/>
        </w:rPr>
      </w:pPr>
    </w:p>
    <w:p w14:paraId="73DE0677" w14:textId="77777777" w:rsidR="00486C48" w:rsidRPr="00486C48" w:rsidRDefault="00486C48" w:rsidP="00486C48">
      <w:pPr>
        <w:spacing w:line="259" w:lineRule="auto"/>
        <w:jc w:val="right"/>
        <w:rPr>
          <w:i/>
          <w:color w:val="000000"/>
          <w:sz w:val="22"/>
          <w:u w:val="none"/>
          <w:lang w:eastAsia="lv-LV"/>
        </w:rPr>
      </w:pPr>
      <w:r w:rsidRPr="00486C48">
        <w:rPr>
          <w:i/>
          <w:color w:val="000000"/>
          <w:sz w:val="22"/>
          <w:u w:val="none"/>
          <w:lang w:eastAsia="lv-LV"/>
        </w:rPr>
        <w:t>Pielikums</w:t>
      </w:r>
    </w:p>
    <w:p w14:paraId="27AAF6EC" w14:textId="77777777" w:rsidR="00486C48" w:rsidRPr="00486C48" w:rsidRDefault="00486C48" w:rsidP="00486C48">
      <w:pPr>
        <w:spacing w:line="259" w:lineRule="auto"/>
        <w:jc w:val="right"/>
        <w:rPr>
          <w:i/>
          <w:color w:val="000000"/>
          <w:sz w:val="22"/>
          <w:u w:val="none"/>
          <w:lang w:eastAsia="lv-LV"/>
        </w:rPr>
      </w:pPr>
      <w:r w:rsidRPr="00486C48">
        <w:rPr>
          <w:i/>
          <w:color w:val="000000"/>
          <w:sz w:val="22"/>
          <w:u w:val="none"/>
          <w:lang w:eastAsia="lv-LV"/>
        </w:rPr>
        <w:t>Gulbenes novada pašvaldības domes</w:t>
      </w:r>
    </w:p>
    <w:p w14:paraId="64CF8097" w14:textId="77777777" w:rsidR="00486C48" w:rsidRPr="00486C48" w:rsidRDefault="00486C48" w:rsidP="00486C48">
      <w:pPr>
        <w:spacing w:line="259" w:lineRule="auto"/>
        <w:jc w:val="right"/>
        <w:rPr>
          <w:i/>
          <w:color w:val="000000"/>
          <w:sz w:val="22"/>
          <w:u w:val="none"/>
          <w:lang w:eastAsia="lv-LV"/>
        </w:rPr>
      </w:pPr>
      <w:r w:rsidRPr="00486C48">
        <w:rPr>
          <w:i/>
          <w:color w:val="000000"/>
          <w:sz w:val="22"/>
          <w:u w:val="none"/>
          <w:lang w:eastAsia="lv-LV"/>
        </w:rPr>
        <w:t>2024.gada 30.maija</w:t>
      </w:r>
    </w:p>
    <w:p w14:paraId="07851E4A" w14:textId="77777777" w:rsidR="00486C48" w:rsidRPr="00486C48" w:rsidRDefault="00486C48" w:rsidP="00486C48">
      <w:pPr>
        <w:spacing w:line="259" w:lineRule="auto"/>
        <w:jc w:val="right"/>
        <w:rPr>
          <w:i/>
          <w:noProof/>
          <w:color w:val="000000"/>
          <w:sz w:val="22"/>
          <w:u w:val="none"/>
          <w:lang w:eastAsia="lv-LV"/>
        </w:rPr>
      </w:pPr>
      <w:r w:rsidRPr="00486C48">
        <w:rPr>
          <w:i/>
          <w:color w:val="000000"/>
          <w:sz w:val="22"/>
          <w:u w:val="none"/>
          <w:lang w:eastAsia="lv-LV"/>
        </w:rPr>
        <w:t xml:space="preserve">lēmumam </w:t>
      </w:r>
      <w:r w:rsidRPr="00486C48">
        <w:rPr>
          <w:i/>
          <w:noProof/>
          <w:color w:val="000000"/>
          <w:sz w:val="22"/>
          <w:u w:val="none"/>
          <w:lang w:eastAsia="lv-LV"/>
        </w:rPr>
        <w:t>Nr. ______</w:t>
      </w:r>
    </w:p>
    <w:p w14:paraId="18E7B2E9" w14:textId="77777777" w:rsidR="00486C48" w:rsidRPr="00486C48" w:rsidRDefault="00486C48" w:rsidP="00486C48">
      <w:pPr>
        <w:spacing w:line="259" w:lineRule="auto"/>
        <w:jc w:val="right"/>
        <w:rPr>
          <w:i/>
          <w:color w:val="000000"/>
          <w:sz w:val="22"/>
          <w:u w:val="none"/>
          <w:lang w:eastAsia="lv-LV"/>
        </w:rPr>
      </w:pPr>
    </w:p>
    <w:tbl>
      <w:tblPr>
        <w:tblW w:w="147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43"/>
      </w:tblGrid>
      <w:tr w:rsidR="00486C48" w:rsidRPr="00486C48" w14:paraId="76F00163" w14:textId="77777777" w:rsidTr="00A66D53">
        <w:trPr>
          <w:trHeight w:val="1281"/>
          <w:jc w:val="center"/>
        </w:trPr>
        <w:tc>
          <w:tcPr>
            <w:tcW w:w="14743" w:type="dxa"/>
            <w:tcBorders>
              <w:top w:val="nil"/>
              <w:left w:val="nil"/>
              <w:bottom w:val="nil"/>
              <w:right w:val="nil"/>
            </w:tcBorders>
            <w:shd w:val="clear" w:color="auto" w:fill="auto"/>
          </w:tcPr>
          <w:p w14:paraId="0BC746B3" w14:textId="77777777" w:rsidR="00486C48" w:rsidRPr="00486C48" w:rsidRDefault="00486C48" w:rsidP="00486C48">
            <w:pPr>
              <w:jc w:val="center"/>
              <w:rPr>
                <w:szCs w:val="24"/>
                <w:u w:val="none"/>
                <w:lang w:eastAsia="lv-LV"/>
              </w:rPr>
            </w:pPr>
            <w:r w:rsidRPr="00486C48">
              <w:rPr>
                <w:noProof/>
                <w:szCs w:val="24"/>
                <w:u w:val="none"/>
                <w:lang w:eastAsia="lv-LV"/>
              </w:rPr>
              <w:drawing>
                <wp:inline distT="0" distB="0" distL="0" distR="0" wp14:anchorId="1BC3BEF0" wp14:editId="3F80C036">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486C48" w:rsidRPr="00486C48" w14:paraId="684CE880" w14:textId="77777777" w:rsidTr="00A66D53">
        <w:trPr>
          <w:jc w:val="center"/>
        </w:trPr>
        <w:tc>
          <w:tcPr>
            <w:tcW w:w="14743" w:type="dxa"/>
            <w:tcBorders>
              <w:top w:val="nil"/>
              <w:left w:val="nil"/>
              <w:bottom w:val="nil"/>
              <w:right w:val="nil"/>
            </w:tcBorders>
            <w:shd w:val="clear" w:color="auto" w:fill="auto"/>
          </w:tcPr>
          <w:p w14:paraId="7072344A" w14:textId="77777777" w:rsidR="00486C48" w:rsidRPr="00486C48" w:rsidRDefault="00486C48" w:rsidP="00486C48">
            <w:pPr>
              <w:jc w:val="center"/>
              <w:rPr>
                <w:sz w:val="28"/>
                <w:szCs w:val="28"/>
                <w:u w:val="none"/>
                <w:lang w:eastAsia="lv-LV"/>
              </w:rPr>
            </w:pPr>
            <w:r w:rsidRPr="00486C48">
              <w:rPr>
                <w:b/>
                <w:bCs/>
                <w:sz w:val="28"/>
                <w:szCs w:val="28"/>
                <w:u w:val="none"/>
                <w:lang w:eastAsia="lv-LV"/>
              </w:rPr>
              <w:t>TIRZAS PAMATSKOLA</w:t>
            </w:r>
          </w:p>
        </w:tc>
      </w:tr>
      <w:tr w:rsidR="00486C48" w:rsidRPr="00486C48" w14:paraId="3B520AA3" w14:textId="77777777" w:rsidTr="00A66D53">
        <w:trPr>
          <w:jc w:val="center"/>
        </w:trPr>
        <w:tc>
          <w:tcPr>
            <w:tcW w:w="14743" w:type="dxa"/>
            <w:tcBorders>
              <w:top w:val="nil"/>
              <w:left w:val="nil"/>
              <w:bottom w:val="nil"/>
              <w:right w:val="nil"/>
            </w:tcBorders>
            <w:shd w:val="clear" w:color="auto" w:fill="auto"/>
          </w:tcPr>
          <w:p w14:paraId="69806CCF" w14:textId="77777777" w:rsidR="00486C48" w:rsidRPr="00486C48" w:rsidRDefault="00486C48" w:rsidP="00486C48">
            <w:pPr>
              <w:jc w:val="center"/>
              <w:rPr>
                <w:sz w:val="22"/>
                <w:u w:val="none"/>
                <w:lang w:eastAsia="lv-LV"/>
              </w:rPr>
            </w:pPr>
            <w:r w:rsidRPr="00486C48">
              <w:rPr>
                <w:sz w:val="22"/>
                <w:u w:val="none"/>
                <w:lang w:eastAsia="lv-LV"/>
              </w:rPr>
              <w:t xml:space="preserve">Izglītības iestādes </w:t>
            </w:r>
            <w:proofErr w:type="spellStart"/>
            <w:r w:rsidRPr="00486C48">
              <w:rPr>
                <w:sz w:val="22"/>
                <w:u w:val="none"/>
                <w:lang w:eastAsia="lv-LV"/>
              </w:rPr>
              <w:t>reģ</w:t>
            </w:r>
            <w:proofErr w:type="spellEnd"/>
            <w:r w:rsidRPr="00486C48">
              <w:rPr>
                <w:sz w:val="22"/>
                <w:u w:val="none"/>
                <w:lang w:eastAsia="lv-LV"/>
              </w:rPr>
              <w:t>. Nr. 4412900959</w:t>
            </w:r>
          </w:p>
          <w:p w14:paraId="7EDB3A21" w14:textId="77777777" w:rsidR="00486C48" w:rsidRPr="00486C48" w:rsidRDefault="00486C48" w:rsidP="00486C48">
            <w:pPr>
              <w:jc w:val="center"/>
              <w:rPr>
                <w:sz w:val="22"/>
                <w:u w:val="none"/>
                <w:lang w:eastAsia="lv-LV"/>
              </w:rPr>
            </w:pPr>
            <w:r w:rsidRPr="00486C48">
              <w:rPr>
                <w:sz w:val="22"/>
                <w:u w:val="none"/>
                <w:lang w:eastAsia="lv-LV"/>
              </w:rPr>
              <w:t xml:space="preserve">Uzņēmumu reģistra Nr. </w:t>
            </w:r>
            <w:r w:rsidRPr="00486C48">
              <w:rPr>
                <w:color w:val="0D0D0D"/>
                <w:sz w:val="22"/>
                <w:lang w:eastAsia="lv-LV"/>
              </w:rPr>
              <w:t>40900019058</w:t>
            </w:r>
          </w:p>
        </w:tc>
      </w:tr>
      <w:tr w:rsidR="00486C48" w:rsidRPr="00486C48" w14:paraId="178B76D1" w14:textId="77777777" w:rsidTr="00A66D53">
        <w:trPr>
          <w:jc w:val="center"/>
        </w:trPr>
        <w:tc>
          <w:tcPr>
            <w:tcW w:w="14743" w:type="dxa"/>
            <w:tcBorders>
              <w:top w:val="nil"/>
              <w:left w:val="nil"/>
              <w:bottom w:val="nil"/>
              <w:right w:val="nil"/>
            </w:tcBorders>
            <w:shd w:val="clear" w:color="auto" w:fill="auto"/>
          </w:tcPr>
          <w:p w14:paraId="556ED26D" w14:textId="77777777" w:rsidR="00486C48" w:rsidRPr="00486C48" w:rsidRDefault="00486C48" w:rsidP="00486C48">
            <w:pPr>
              <w:jc w:val="center"/>
              <w:rPr>
                <w:sz w:val="22"/>
                <w:u w:val="none"/>
                <w:lang w:eastAsia="lv-LV"/>
              </w:rPr>
            </w:pPr>
            <w:r w:rsidRPr="00486C48">
              <w:rPr>
                <w:sz w:val="22"/>
                <w:u w:val="none"/>
                <w:lang w:eastAsia="lv-LV"/>
              </w:rPr>
              <w:t>“Tirzas pamatskola”, Tirza, Tirzas pag., Gulbenes nov., LV-4424</w:t>
            </w:r>
          </w:p>
        </w:tc>
      </w:tr>
      <w:tr w:rsidR="00486C48" w:rsidRPr="00486C48" w14:paraId="01EE1BA4" w14:textId="77777777" w:rsidTr="00A66D53">
        <w:trPr>
          <w:jc w:val="center"/>
        </w:trPr>
        <w:tc>
          <w:tcPr>
            <w:tcW w:w="14743" w:type="dxa"/>
            <w:tcBorders>
              <w:top w:val="nil"/>
              <w:left w:val="nil"/>
              <w:right w:val="nil"/>
            </w:tcBorders>
            <w:shd w:val="clear" w:color="auto" w:fill="auto"/>
          </w:tcPr>
          <w:p w14:paraId="5C59F3E2" w14:textId="77777777" w:rsidR="00486C48" w:rsidRPr="00486C48" w:rsidRDefault="00486C48" w:rsidP="00486C48">
            <w:pPr>
              <w:jc w:val="center"/>
              <w:rPr>
                <w:sz w:val="22"/>
                <w:u w:val="none"/>
                <w:lang w:eastAsia="lv-LV"/>
              </w:rPr>
            </w:pPr>
            <w:r w:rsidRPr="00486C48">
              <w:rPr>
                <w:sz w:val="22"/>
                <w:u w:val="none"/>
                <w:lang w:eastAsia="lv-LV"/>
              </w:rPr>
              <w:t xml:space="preserve">Tālrunis: </w:t>
            </w:r>
            <w:r w:rsidRPr="00486C48">
              <w:rPr>
                <w:sz w:val="22"/>
                <w:u w:val="none"/>
                <w:lang w:val="en-US" w:eastAsia="lv-LV"/>
              </w:rPr>
              <w:t>64473934</w:t>
            </w:r>
            <w:r w:rsidRPr="00486C48">
              <w:rPr>
                <w:sz w:val="22"/>
                <w:u w:val="none"/>
                <w:lang w:eastAsia="lv-LV"/>
              </w:rPr>
              <w:t xml:space="preserve">, e-pasts: </w:t>
            </w:r>
            <w:r w:rsidRPr="00486C48">
              <w:rPr>
                <w:color w:val="0D0D0D"/>
                <w:sz w:val="22"/>
                <w:lang w:eastAsia="lv-LV"/>
              </w:rPr>
              <w:t>tirza@gulbene.edu.lv</w:t>
            </w:r>
            <w:r w:rsidRPr="00486C48">
              <w:rPr>
                <w:color w:val="0000FF"/>
                <w:sz w:val="22"/>
                <w:lang w:eastAsia="lv-LV"/>
              </w:rPr>
              <w:t xml:space="preserve">, </w:t>
            </w:r>
            <w:r w:rsidRPr="00486C48">
              <w:rPr>
                <w:color w:val="0D0D0D"/>
                <w:sz w:val="22"/>
                <w:lang w:eastAsia="lv-LV"/>
              </w:rPr>
              <w:t>E-adrese:</w:t>
            </w:r>
            <w:r w:rsidRPr="00486C48">
              <w:rPr>
                <w:sz w:val="22"/>
                <w:u w:val="none"/>
                <w:lang w:eastAsia="lv-LV"/>
              </w:rPr>
              <w:t xml:space="preserve"> </w:t>
            </w:r>
            <w:r w:rsidRPr="00486C48">
              <w:rPr>
                <w:color w:val="0D0D0D"/>
                <w:sz w:val="22"/>
                <w:lang w:eastAsia="lv-LV"/>
              </w:rPr>
              <w:t>_DEFAULT@40900019058</w:t>
            </w:r>
          </w:p>
        </w:tc>
      </w:tr>
    </w:tbl>
    <w:p w14:paraId="26A723B1" w14:textId="77777777" w:rsidR="00486C48" w:rsidRPr="00486C48" w:rsidRDefault="00486C48" w:rsidP="00486C48">
      <w:pPr>
        <w:rPr>
          <w:szCs w:val="24"/>
          <w:u w:val="none"/>
          <w:lang w:eastAsia="lv-LV"/>
        </w:rPr>
      </w:pPr>
    </w:p>
    <w:p w14:paraId="75111138" w14:textId="77777777" w:rsidR="00486C48" w:rsidRPr="00486C48" w:rsidRDefault="00486C48" w:rsidP="00486C48">
      <w:pPr>
        <w:jc w:val="center"/>
        <w:rPr>
          <w:szCs w:val="24"/>
          <w:u w:val="none"/>
          <w:lang w:eastAsia="lv-LV"/>
        </w:rPr>
      </w:pPr>
      <w:r w:rsidRPr="00486C48">
        <w:rPr>
          <w:szCs w:val="24"/>
          <w:u w:val="none"/>
          <w:lang w:eastAsia="lv-LV"/>
        </w:rPr>
        <w:t>Gulbenes novada Tirzas pagastā</w:t>
      </w:r>
    </w:p>
    <w:p w14:paraId="2ACE92F9" w14:textId="77777777" w:rsidR="00486C48" w:rsidRPr="00486C48" w:rsidRDefault="00486C48" w:rsidP="00486C48">
      <w:pPr>
        <w:tabs>
          <w:tab w:val="left" w:pos="2940"/>
        </w:tabs>
        <w:spacing w:after="160" w:line="259" w:lineRule="auto"/>
        <w:jc w:val="center"/>
        <w:rPr>
          <w:rFonts w:ascii="Calibri" w:eastAsia="Calibri" w:hAnsi="Calibri"/>
          <w:b/>
          <w:szCs w:val="24"/>
          <w:u w:val="none"/>
        </w:rPr>
      </w:pPr>
    </w:p>
    <w:p w14:paraId="51E91739" w14:textId="77777777" w:rsidR="00486C48" w:rsidRPr="00486C48" w:rsidRDefault="00486C48" w:rsidP="00486C48">
      <w:pPr>
        <w:tabs>
          <w:tab w:val="left" w:pos="2940"/>
        </w:tabs>
        <w:spacing w:after="160" w:line="259" w:lineRule="auto"/>
        <w:jc w:val="center"/>
        <w:rPr>
          <w:rFonts w:ascii="Calibri" w:eastAsia="Calibri" w:hAnsi="Calibri"/>
          <w:b/>
          <w:szCs w:val="24"/>
          <w:u w:val="none"/>
        </w:rPr>
      </w:pPr>
    </w:p>
    <w:p w14:paraId="762CCB75" w14:textId="77777777" w:rsidR="00486C48" w:rsidRPr="00486C48" w:rsidRDefault="00486C48" w:rsidP="00486C48">
      <w:pPr>
        <w:tabs>
          <w:tab w:val="left" w:pos="2940"/>
        </w:tabs>
        <w:spacing w:after="160" w:line="259" w:lineRule="auto"/>
        <w:jc w:val="center"/>
        <w:rPr>
          <w:rFonts w:eastAsia="Calibri"/>
          <w:b/>
          <w:sz w:val="32"/>
          <w:szCs w:val="32"/>
          <w:u w:val="none"/>
        </w:rPr>
      </w:pPr>
      <w:r w:rsidRPr="00486C48">
        <w:rPr>
          <w:rFonts w:eastAsia="Calibri"/>
          <w:b/>
          <w:sz w:val="32"/>
          <w:szCs w:val="32"/>
          <w:u w:val="none"/>
        </w:rPr>
        <w:t>ATTĪSTĪBAS PLĀNS 2024.g. – 2027.g.</w:t>
      </w:r>
    </w:p>
    <w:p w14:paraId="2F863AF8" w14:textId="77777777" w:rsidR="00486C48" w:rsidRPr="00486C48" w:rsidRDefault="00486C48" w:rsidP="00486C48">
      <w:pPr>
        <w:tabs>
          <w:tab w:val="left" w:pos="2940"/>
        </w:tabs>
        <w:spacing w:after="160" w:line="259" w:lineRule="auto"/>
        <w:jc w:val="center"/>
        <w:rPr>
          <w:rFonts w:eastAsia="Calibri"/>
          <w:b/>
          <w:szCs w:val="24"/>
          <w:u w:val="none"/>
        </w:rPr>
      </w:pPr>
    </w:p>
    <w:p w14:paraId="4B91127C" w14:textId="77777777" w:rsidR="00486C48" w:rsidRPr="00486C48" w:rsidRDefault="00486C48" w:rsidP="00486C48">
      <w:pPr>
        <w:tabs>
          <w:tab w:val="left" w:pos="2940"/>
        </w:tabs>
        <w:spacing w:after="160" w:line="259" w:lineRule="auto"/>
        <w:jc w:val="center"/>
        <w:rPr>
          <w:rFonts w:eastAsia="Calibri"/>
          <w:b/>
          <w:szCs w:val="24"/>
          <w:u w:val="none"/>
        </w:rPr>
      </w:pPr>
    </w:p>
    <w:p w14:paraId="177F0973" w14:textId="77777777" w:rsidR="00486C48" w:rsidRPr="00486C48" w:rsidRDefault="00486C48" w:rsidP="00486C48">
      <w:pPr>
        <w:spacing w:after="160" w:line="259" w:lineRule="auto"/>
        <w:rPr>
          <w:rFonts w:eastAsia="Calibri"/>
          <w:szCs w:val="24"/>
          <w:u w:val="none"/>
        </w:rPr>
      </w:pPr>
    </w:p>
    <w:p w14:paraId="7F9A318D" w14:textId="77777777" w:rsidR="00486C48" w:rsidRPr="00486C48" w:rsidRDefault="00486C48" w:rsidP="00486C48">
      <w:pPr>
        <w:tabs>
          <w:tab w:val="left" w:pos="2280"/>
        </w:tabs>
        <w:spacing w:after="160" w:line="259" w:lineRule="auto"/>
        <w:jc w:val="right"/>
        <w:rPr>
          <w:rFonts w:eastAsia="Calibri"/>
          <w:szCs w:val="24"/>
          <w:u w:val="none"/>
        </w:rPr>
      </w:pPr>
      <w:r w:rsidRPr="00486C48">
        <w:rPr>
          <w:rFonts w:eastAsia="Calibri"/>
          <w:szCs w:val="24"/>
          <w:u w:val="none"/>
        </w:rPr>
        <w:t>Izskatīts:</w:t>
      </w:r>
    </w:p>
    <w:p w14:paraId="596BF7F1" w14:textId="77777777" w:rsidR="00486C48" w:rsidRPr="00486C48" w:rsidRDefault="00486C48" w:rsidP="00486C48">
      <w:pPr>
        <w:tabs>
          <w:tab w:val="left" w:pos="2280"/>
        </w:tabs>
        <w:jc w:val="right"/>
        <w:rPr>
          <w:rFonts w:eastAsia="Calibri"/>
          <w:szCs w:val="24"/>
          <w:u w:val="none"/>
        </w:rPr>
      </w:pPr>
      <w:r w:rsidRPr="00486C48">
        <w:rPr>
          <w:rFonts w:eastAsia="Calibri"/>
          <w:szCs w:val="24"/>
          <w:u w:val="none"/>
        </w:rPr>
        <w:t>Tirzas pamatskolas pedagoģiskās padomes 2024.gada 5.aprīļa sēdē  prot.Nr.3.</w:t>
      </w:r>
    </w:p>
    <w:p w14:paraId="1E13ACFF" w14:textId="77777777" w:rsidR="00486C48" w:rsidRPr="00486C48" w:rsidRDefault="00486C48" w:rsidP="00486C48">
      <w:pPr>
        <w:tabs>
          <w:tab w:val="left" w:pos="2280"/>
        </w:tabs>
        <w:jc w:val="right"/>
        <w:rPr>
          <w:rFonts w:eastAsia="Calibri"/>
          <w:szCs w:val="24"/>
          <w:u w:val="none"/>
        </w:rPr>
      </w:pPr>
      <w:r w:rsidRPr="00486C48">
        <w:rPr>
          <w:rFonts w:eastAsia="Calibri"/>
          <w:szCs w:val="24"/>
          <w:u w:val="none"/>
        </w:rPr>
        <w:t>Tirzas pamatskolas padomes 2024.gada 5.aprīļa sēdē prot.Nr.3.</w:t>
      </w:r>
    </w:p>
    <w:p w14:paraId="73E0814F" w14:textId="77777777" w:rsidR="00486C48" w:rsidRPr="00486C48" w:rsidRDefault="00486C48" w:rsidP="00486C48">
      <w:pPr>
        <w:tabs>
          <w:tab w:val="left" w:pos="2940"/>
        </w:tabs>
        <w:jc w:val="right"/>
        <w:rPr>
          <w:rFonts w:eastAsia="Calibri"/>
          <w:b/>
          <w:szCs w:val="24"/>
          <w:u w:val="none"/>
        </w:rPr>
      </w:pPr>
      <w:r w:rsidRPr="00486C48">
        <w:rPr>
          <w:rFonts w:eastAsia="Calibri"/>
          <w:szCs w:val="24"/>
          <w:u w:val="none"/>
        </w:rPr>
        <w:t>Tirzas pamatskolas konferencē 2024.gada 8.martā</w:t>
      </w:r>
    </w:p>
    <w:p w14:paraId="06CDA944" w14:textId="77777777" w:rsidR="00486C48" w:rsidRPr="00486C48" w:rsidRDefault="00486C48" w:rsidP="00486C48">
      <w:pPr>
        <w:tabs>
          <w:tab w:val="left" w:pos="2280"/>
        </w:tabs>
        <w:spacing w:after="160" w:line="259" w:lineRule="auto"/>
        <w:jc w:val="right"/>
        <w:rPr>
          <w:rFonts w:eastAsia="Calibri"/>
          <w:szCs w:val="24"/>
          <w:u w:val="none"/>
        </w:rPr>
      </w:pPr>
    </w:p>
    <w:p w14:paraId="1AE34908" w14:textId="77777777" w:rsidR="00486C48" w:rsidRPr="00486C48" w:rsidRDefault="00486C48" w:rsidP="00486C48">
      <w:pPr>
        <w:tabs>
          <w:tab w:val="left" w:pos="2280"/>
        </w:tabs>
        <w:spacing w:after="160" w:line="259" w:lineRule="auto"/>
        <w:jc w:val="right"/>
        <w:rPr>
          <w:rFonts w:eastAsia="Calibri"/>
          <w:szCs w:val="24"/>
          <w:u w:val="none"/>
        </w:rPr>
      </w:pPr>
    </w:p>
    <w:p w14:paraId="1C757BA5" w14:textId="77777777" w:rsidR="00486C48" w:rsidRPr="00486C48" w:rsidRDefault="00486C48" w:rsidP="00486C48">
      <w:pPr>
        <w:tabs>
          <w:tab w:val="left" w:pos="2280"/>
        </w:tabs>
        <w:spacing w:after="160" w:line="259" w:lineRule="auto"/>
        <w:jc w:val="center"/>
        <w:rPr>
          <w:rFonts w:eastAsia="Calibri"/>
          <w:szCs w:val="24"/>
          <w:u w:val="none"/>
        </w:rPr>
      </w:pPr>
      <w:r w:rsidRPr="00486C48">
        <w:rPr>
          <w:rFonts w:eastAsia="Calibri"/>
          <w:szCs w:val="24"/>
          <w:u w:val="none"/>
        </w:rPr>
        <w:t>2024.</w:t>
      </w:r>
    </w:p>
    <w:p w14:paraId="62152435" w14:textId="77777777" w:rsidR="00486C48" w:rsidRPr="00486C48" w:rsidRDefault="00486C48" w:rsidP="00486C48">
      <w:pPr>
        <w:tabs>
          <w:tab w:val="left" w:pos="2280"/>
        </w:tabs>
        <w:spacing w:after="160" w:line="259" w:lineRule="auto"/>
        <w:jc w:val="center"/>
        <w:rPr>
          <w:rFonts w:eastAsia="Calibri"/>
          <w:szCs w:val="24"/>
          <w:u w:val="none"/>
        </w:rPr>
      </w:pPr>
    </w:p>
    <w:p w14:paraId="601AF917" w14:textId="77777777" w:rsidR="00486C48" w:rsidRPr="00486C48" w:rsidRDefault="00486C48" w:rsidP="00486C48">
      <w:pPr>
        <w:jc w:val="center"/>
        <w:rPr>
          <w:rFonts w:eastAsia="Calibri"/>
          <w:b/>
          <w:bCs/>
          <w:smallCaps/>
          <w:szCs w:val="24"/>
          <w:u w:val="none"/>
        </w:rPr>
        <w:sectPr w:rsidR="00486C48" w:rsidRPr="00486C48" w:rsidSect="00A66D53">
          <w:pgSz w:w="11906" w:h="16838"/>
          <w:pgMar w:top="851" w:right="851" w:bottom="851" w:left="1701" w:header="709" w:footer="709" w:gutter="0"/>
          <w:cols w:space="708"/>
          <w:titlePg/>
          <w:docGrid w:linePitch="360"/>
        </w:sectPr>
      </w:pPr>
    </w:p>
    <w:p w14:paraId="05D2E085" w14:textId="77777777" w:rsidR="00486C48" w:rsidRPr="00486C48" w:rsidRDefault="00486C48" w:rsidP="00486C48">
      <w:pPr>
        <w:rPr>
          <w:rFonts w:eastAsia="Calibri"/>
          <w:b/>
          <w:bCs/>
          <w:smallCaps/>
          <w:sz w:val="2"/>
          <w:szCs w:val="2"/>
          <w:u w:val="none"/>
        </w:rPr>
      </w:pPr>
    </w:p>
    <w:p w14:paraId="05FBF6C8" w14:textId="77777777" w:rsidR="00486C48" w:rsidRPr="00486C48" w:rsidRDefault="00486C48" w:rsidP="00486C48">
      <w:pPr>
        <w:numPr>
          <w:ilvl w:val="0"/>
          <w:numId w:val="130"/>
        </w:numPr>
        <w:spacing w:after="200" w:line="276" w:lineRule="auto"/>
        <w:contextualSpacing/>
        <w:jc w:val="both"/>
        <w:rPr>
          <w:rFonts w:eastAsia="Calibri"/>
          <w:b/>
          <w:sz w:val="28"/>
          <w:szCs w:val="28"/>
          <w:u w:val="none"/>
        </w:rPr>
      </w:pPr>
      <w:r w:rsidRPr="00486C48">
        <w:rPr>
          <w:rFonts w:eastAsia="Calibri"/>
          <w:b/>
          <w:sz w:val="28"/>
          <w:szCs w:val="28"/>
          <w:u w:val="none"/>
        </w:rPr>
        <w:t>Izglītības iestādes attīstības mērķu un prioritāšu saskaņotība ar valsts un izglītības attīstības prioritātēm, pašvaldības noteiktajām prioritātēm un sasniedzamiem rezultātiem</w:t>
      </w:r>
    </w:p>
    <w:p w14:paraId="2E370D6E" w14:textId="77777777" w:rsidR="00486C48" w:rsidRPr="00486C48" w:rsidRDefault="00486C48" w:rsidP="00486C48">
      <w:pPr>
        <w:spacing w:after="200" w:line="276" w:lineRule="auto"/>
        <w:ind w:left="1440"/>
        <w:contextualSpacing/>
        <w:jc w:val="both"/>
        <w:rPr>
          <w:rFonts w:eastAsia="Calibri"/>
          <w:szCs w:val="24"/>
          <w:u w:val="none"/>
        </w:rPr>
      </w:pPr>
    </w:p>
    <w:tbl>
      <w:tblPr>
        <w:tblStyle w:val="Reatabula3"/>
        <w:tblW w:w="14742" w:type="dxa"/>
        <w:tblInd w:w="-5" w:type="dxa"/>
        <w:tblLook w:val="04A0" w:firstRow="1" w:lastRow="0" w:firstColumn="1" w:lastColumn="0" w:noHBand="0" w:noVBand="1"/>
      </w:tblPr>
      <w:tblGrid>
        <w:gridCol w:w="5670"/>
        <w:gridCol w:w="5387"/>
        <w:gridCol w:w="3685"/>
      </w:tblGrid>
      <w:tr w:rsidR="00486C48" w:rsidRPr="00486C48" w14:paraId="6AA9AC5C" w14:textId="77777777" w:rsidTr="00BF7227">
        <w:tc>
          <w:tcPr>
            <w:tcW w:w="5670" w:type="dxa"/>
          </w:tcPr>
          <w:p w14:paraId="110B0656" w14:textId="77777777" w:rsidR="00486C48" w:rsidRPr="00486C48" w:rsidRDefault="00486C48" w:rsidP="00486C48">
            <w:pPr>
              <w:contextualSpacing/>
              <w:jc w:val="both"/>
              <w:rPr>
                <w:b/>
                <w:szCs w:val="24"/>
              </w:rPr>
            </w:pPr>
            <w:r w:rsidRPr="00486C48">
              <w:rPr>
                <w:b/>
                <w:szCs w:val="24"/>
              </w:rPr>
              <w:t>Izglītības attīstības pamatnostādnes 2021.-2027. gadam.</w:t>
            </w:r>
          </w:p>
          <w:p w14:paraId="6EFECEC1" w14:textId="77777777" w:rsidR="00486C48" w:rsidRPr="00486C48" w:rsidRDefault="00486C48" w:rsidP="00486C48">
            <w:pPr>
              <w:rPr>
                <w:color w:val="FF0000"/>
                <w:szCs w:val="24"/>
              </w:rPr>
            </w:pPr>
            <w:r w:rsidRPr="00486C48">
              <w:rPr>
                <w:szCs w:val="24"/>
              </w:rPr>
              <w:t>Ministru kabineta rīkojums Nr. 436 2021. gada 22. jūnijā</w:t>
            </w:r>
          </w:p>
        </w:tc>
        <w:tc>
          <w:tcPr>
            <w:tcW w:w="5387" w:type="dxa"/>
          </w:tcPr>
          <w:p w14:paraId="404EC730" w14:textId="77777777" w:rsidR="00486C48" w:rsidRPr="00486C48" w:rsidRDefault="00486C48" w:rsidP="00486C48">
            <w:pPr>
              <w:contextualSpacing/>
              <w:jc w:val="both"/>
              <w:rPr>
                <w:b/>
                <w:szCs w:val="24"/>
              </w:rPr>
            </w:pPr>
            <w:r w:rsidRPr="00486C48">
              <w:rPr>
                <w:b/>
                <w:szCs w:val="24"/>
              </w:rPr>
              <w:t>Gulbenes novada izglītības attīstības plāns 2021.-2025.gadam</w:t>
            </w:r>
          </w:p>
          <w:p w14:paraId="293C46B1" w14:textId="77777777" w:rsidR="00486C48" w:rsidRPr="00486C48" w:rsidRDefault="00486C48" w:rsidP="00486C48">
            <w:pPr>
              <w:contextualSpacing/>
              <w:jc w:val="both"/>
              <w:rPr>
                <w:b/>
                <w:color w:val="FF0000"/>
                <w:szCs w:val="24"/>
              </w:rPr>
            </w:pPr>
            <w:r w:rsidRPr="00486C48">
              <w:rPr>
                <w:b/>
                <w:szCs w:val="24"/>
              </w:rPr>
              <w:t>Gulbenes novada ilgtspējīgas attīstības stratēģijā 2014. - 2030.gadam</w:t>
            </w:r>
          </w:p>
        </w:tc>
        <w:tc>
          <w:tcPr>
            <w:tcW w:w="3685" w:type="dxa"/>
          </w:tcPr>
          <w:p w14:paraId="0870CE5E" w14:textId="77777777" w:rsidR="00486C48" w:rsidRPr="00486C48" w:rsidRDefault="00486C48" w:rsidP="00486C48">
            <w:pPr>
              <w:contextualSpacing/>
              <w:jc w:val="both"/>
              <w:rPr>
                <w:b/>
                <w:szCs w:val="24"/>
              </w:rPr>
            </w:pPr>
            <w:r w:rsidRPr="00486C48">
              <w:rPr>
                <w:b/>
                <w:szCs w:val="24"/>
              </w:rPr>
              <w:t>Tirzas pamatskolas attīstības plāns 2023.-2027.gadam</w:t>
            </w:r>
          </w:p>
        </w:tc>
      </w:tr>
      <w:tr w:rsidR="00486C48" w:rsidRPr="00486C48" w14:paraId="4EBD109C" w14:textId="77777777" w:rsidTr="00BF7227">
        <w:tc>
          <w:tcPr>
            <w:tcW w:w="5670" w:type="dxa"/>
          </w:tcPr>
          <w:p w14:paraId="0A4638D1" w14:textId="77777777" w:rsidR="00486C48" w:rsidRPr="00486C48" w:rsidRDefault="00486C48" w:rsidP="00486C48">
            <w:pPr>
              <w:rPr>
                <w:b/>
                <w:szCs w:val="24"/>
              </w:rPr>
            </w:pPr>
            <w:r w:rsidRPr="00486C48">
              <w:rPr>
                <w:b/>
                <w:szCs w:val="24"/>
              </w:rPr>
              <w:t>Nozīmīgākās pārmaiņas vispārējā izglītībā:</w:t>
            </w:r>
          </w:p>
          <w:p w14:paraId="42FE52E9" w14:textId="77777777" w:rsidR="00486C48" w:rsidRPr="00486C48" w:rsidRDefault="00486C48" w:rsidP="00486C48">
            <w:pPr>
              <w:numPr>
                <w:ilvl w:val="0"/>
                <w:numId w:val="128"/>
              </w:numPr>
              <w:contextualSpacing/>
              <w:jc w:val="both"/>
              <w:rPr>
                <w:szCs w:val="24"/>
              </w:rPr>
            </w:pPr>
            <w:r w:rsidRPr="00486C48">
              <w:rPr>
                <w:szCs w:val="24"/>
              </w:rPr>
              <w:t xml:space="preserve">Kompetenču pieejas ieviešana un nostiprināšana ar mērķi uzlabot mācīšanu, mācīšanos un skolēnu sniegumu. </w:t>
            </w:r>
          </w:p>
          <w:p w14:paraId="31BF9C32" w14:textId="77777777" w:rsidR="00486C48" w:rsidRPr="00486C48" w:rsidRDefault="00486C48" w:rsidP="00486C48">
            <w:pPr>
              <w:numPr>
                <w:ilvl w:val="0"/>
                <w:numId w:val="128"/>
              </w:numPr>
              <w:contextualSpacing/>
              <w:jc w:val="both"/>
              <w:rPr>
                <w:szCs w:val="24"/>
              </w:rPr>
            </w:pPr>
            <w:r w:rsidRPr="00486C48">
              <w:rPr>
                <w:szCs w:val="24"/>
              </w:rPr>
              <w:t xml:space="preserve">Mērķtiecīgu atbalsta sistēmu nodrošināšana iekļaujošas izglītības nostiprināšanai. </w:t>
            </w:r>
          </w:p>
          <w:p w14:paraId="1ED8050E" w14:textId="77777777" w:rsidR="00486C48" w:rsidRPr="00486C48" w:rsidRDefault="00486C48" w:rsidP="00486C48">
            <w:pPr>
              <w:numPr>
                <w:ilvl w:val="0"/>
                <w:numId w:val="128"/>
              </w:numPr>
              <w:contextualSpacing/>
              <w:jc w:val="both"/>
              <w:rPr>
                <w:color w:val="FF0000"/>
                <w:szCs w:val="24"/>
              </w:rPr>
            </w:pPr>
            <w:proofErr w:type="spellStart"/>
            <w:r w:rsidRPr="00486C48">
              <w:rPr>
                <w:szCs w:val="24"/>
              </w:rPr>
              <w:t>Digitalizācija</w:t>
            </w:r>
            <w:proofErr w:type="spellEnd"/>
            <w:r w:rsidRPr="00486C48">
              <w:rPr>
                <w:szCs w:val="24"/>
              </w:rPr>
              <w:t xml:space="preserve"> digitālo mācību vadības platformu, digitālo mācību resursu un atbalsta materiālu attīstība un integrēšana mācību procesā.</w:t>
            </w:r>
          </w:p>
        </w:tc>
        <w:tc>
          <w:tcPr>
            <w:tcW w:w="5387" w:type="dxa"/>
          </w:tcPr>
          <w:p w14:paraId="6046AA39" w14:textId="77777777" w:rsidR="00486C48" w:rsidRPr="00486C48" w:rsidRDefault="00486C48" w:rsidP="00486C48">
            <w:pPr>
              <w:contextualSpacing/>
              <w:jc w:val="both"/>
              <w:rPr>
                <w:b/>
                <w:szCs w:val="24"/>
              </w:rPr>
            </w:pPr>
            <w:r w:rsidRPr="00486C48">
              <w:rPr>
                <w:b/>
                <w:szCs w:val="24"/>
              </w:rPr>
              <w:t>1. Rīcības virziens (RV1)</w:t>
            </w:r>
            <w:r w:rsidRPr="00486C48">
              <w:rPr>
                <w:b/>
                <w:szCs w:val="24"/>
              </w:rPr>
              <w:tab/>
              <w:t>Pilnveidotā satura un pieejas īstenošana</w:t>
            </w:r>
          </w:p>
          <w:p w14:paraId="11FD3922" w14:textId="77777777" w:rsidR="00486C48" w:rsidRPr="00486C48" w:rsidRDefault="00486C48" w:rsidP="00486C48">
            <w:pPr>
              <w:contextualSpacing/>
              <w:jc w:val="both"/>
              <w:rPr>
                <w:szCs w:val="24"/>
              </w:rPr>
            </w:pPr>
            <w:r w:rsidRPr="00486C48">
              <w:rPr>
                <w:szCs w:val="24"/>
              </w:rPr>
              <w:t>1. Uzdevums (U1)</w:t>
            </w:r>
            <w:r w:rsidRPr="00486C48">
              <w:rPr>
                <w:szCs w:val="24"/>
              </w:rPr>
              <w:tab/>
              <w:t>- Izveidot atbalsta sistēmu pedagogiem pilnveidotā satura un pieejas izglītības procesa īstenošanai.</w:t>
            </w:r>
          </w:p>
          <w:p w14:paraId="3A857A76" w14:textId="77777777" w:rsidR="00486C48" w:rsidRPr="00486C48" w:rsidRDefault="00486C48" w:rsidP="00486C48">
            <w:pPr>
              <w:contextualSpacing/>
              <w:jc w:val="both"/>
              <w:rPr>
                <w:szCs w:val="24"/>
              </w:rPr>
            </w:pPr>
            <w:r w:rsidRPr="00486C48">
              <w:rPr>
                <w:szCs w:val="24"/>
              </w:rPr>
              <w:t>2. Uzdevums (U2)</w:t>
            </w:r>
            <w:r w:rsidRPr="00486C48">
              <w:rPr>
                <w:szCs w:val="24"/>
              </w:rPr>
              <w:tab/>
              <w:t>- Īstenot audzināšanas procesu izglītības iestādē atbilstoši pilnveidotajam mācību saturam un pieejai.</w:t>
            </w:r>
          </w:p>
          <w:p w14:paraId="2DB7C1AE" w14:textId="77777777" w:rsidR="00486C48" w:rsidRPr="00486C48" w:rsidRDefault="00486C48" w:rsidP="00486C48">
            <w:pPr>
              <w:contextualSpacing/>
              <w:jc w:val="both"/>
              <w:rPr>
                <w:szCs w:val="24"/>
              </w:rPr>
            </w:pPr>
            <w:r w:rsidRPr="00486C48">
              <w:rPr>
                <w:szCs w:val="24"/>
              </w:rPr>
              <w:t>4. Uzdevums (U4)</w:t>
            </w:r>
            <w:r w:rsidRPr="00486C48">
              <w:rPr>
                <w:iCs/>
                <w:szCs w:val="24"/>
              </w:rPr>
              <w:t>- Dažādot vidi un resursus izmantošanai mācību satura un pieejas īstenošanā.</w:t>
            </w:r>
          </w:p>
        </w:tc>
        <w:tc>
          <w:tcPr>
            <w:tcW w:w="3685" w:type="dxa"/>
            <w:vMerge w:val="restart"/>
          </w:tcPr>
          <w:p w14:paraId="7D8E0E9E" w14:textId="77777777" w:rsidR="00486C48" w:rsidRPr="00486C48" w:rsidRDefault="00486C48" w:rsidP="00486C48">
            <w:pPr>
              <w:contextualSpacing/>
              <w:jc w:val="both"/>
              <w:rPr>
                <w:szCs w:val="24"/>
              </w:rPr>
            </w:pPr>
            <w:r w:rsidRPr="00486C48">
              <w:rPr>
                <w:szCs w:val="24"/>
              </w:rPr>
              <w:t>Latvijas valsts izglītības attīstības pamatnostādnes 2021-2027.gadam, Gulbenes novada ilgtspējīgas attīstības stratēģijā 2014. - 2030.gadam un Gulbenes novada izglītības attīstības plāna 2021.-2025.gadam prioritāšu un sasniedzamie rezultāti ir ņemti vērā nosakot:</w:t>
            </w:r>
          </w:p>
          <w:p w14:paraId="4DD3BE81" w14:textId="77777777" w:rsidR="00486C48" w:rsidRPr="00486C48" w:rsidRDefault="00486C48" w:rsidP="00486C48">
            <w:pPr>
              <w:numPr>
                <w:ilvl w:val="0"/>
                <w:numId w:val="129"/>
              </w:numPr>
              <w:contextualSpacing/>
              <w:jc w:val="both"/>
              <w:rPr>
                <w:szCs w:val="24"/>
              </w:rPr>
            </w:pPr>
            <w:r w:rsidRPr="00486C48">
              <w:rPr>
                <w:szCs w:val="24"/>
              </w:rPr>
              <w:t>attīstības vīziju un misiju;</w:t>
            </w:r>
          </w:p>
          <w:p w14:paraId="4F40457C" w14:textId="77777777" w:rsidR="00486C48" w:rsidRPr="00486C48" w:rsidRDefault="00486C48" w:rsidP="00486C48">
            <w:pPr>
              <w:numPr>
                <w:ilvl w:val="0"/>
                <w:numId w:val="129"/>
              </w:numPr>
              <w:contextualSpacing/>
              <w:jc w:val="both"/>
              <w:rPr>
                <w:szCs w:val="24"/>
              </w:rPr>
            </w:pPr>
            <w:r w:rsidRPr="00486C48">
              <w:rPr>
                <w:szCs w:val="24"/>
              </w:rPr>
              <w:t>skolas vērtības un tikumus;</w:t>
            </w:r>
          </w:p>
          <w:p w14:paraId="6FB69217" w14:textId="77777777" w:rsidR="00486C48" w:rsidRPr="00486C48" w:rsidRDefault="00486C48" w:rsidP="00486C48">
            <w:pPr>
              <w:numPr>
                <w:ilvl w:val="0"/>
                <w:numId w:val="129"/>
              </w:numPr>
              <w:contextualSpacing/>
              <w:jc w:val="both"/>
              <w:rPr>
                <w:szCs w:val="24"/>
              </w:rPr>
            </w:pPr>
            <w:r w:rsidRPr="00486C48">
              <w:rPr>
                <w:szCs w:val="24"/>
              </w:rPr>
              <w:t>audzināšanas darba prioritāros virzienus  un attīstāmos  ieradumus;</w:t>
            </w:r>
          </w:p>
          <w:p w14:paraId="4A0F79B6" w14:textId="77777777" w:rsidR="00486C48" w:rsidRPr="00486C48" w:rsidRDefault="00486C48" w:rsidP="00486C48">
            <w:pPr>
              <w:numPr>
                <w:ilvl w:val="0"/>
                <w:numId w:val="129"/>
              </w:numPr>
              <w:contextualSpacing/>
              <w:jc w:val="both"/>
              <w:rPr>
                <w:b/>
                <w:szCs w:val="24"/>
              </w:rPr>
            </w:pPr>
            <w:r w:rsidRPr="00486C48">
              <w:rPr>
                <w:szCs w:val="24"/>
              </w:rPr>
              <w:t>attīstības virzienus, uzdevumus un pasākumus.</w:t>
            </w:r>
          </w:p>
        </w:tc>
      </w:tr>
      <w:tr w:rsidR="00486C48" w:rsidRPr="00486C48" w14:paraId="3E34CD6F" w14:textId="77777777" w:rsidTr="00BF7227">
        <w:tc>
          <w:tcPr>
            <w:tcW w:w="5670" w:type="dxa"/>
          </w:tcPr>
          <w:p w14:paraId="4633142D" w14:textId="77777777" w:rsidR="00486C48" w:rsidRPr="00486C48" w:rsidRDefault="00486C48" w:rsidP="00486C48">
            <w:pPr>
              <w:spacing w:line="276" w:lineRule="auto"/>
              <w:contextualSpacing/>
              <w:jc w:val="both"/>
              <w:rPr>
                <w:b/>
                <w:szCs w:val="24"/>
              </w:rPr>
            </w:pPr>
            <w:r w:rsidRPr="00486C48">
              <w:rPr>
                <w:b/>
                <w:szCs w:val="24"/>
              </w:rPr>
              <w:t>Indivīds:</w:t>
            </w:r>
          </w:p>
          <w:p w14:paraId="3099E494" w14:textId="77777777" w:rsidR="00486C48" w:rsidRPr="00486C48" w:rsidRDefault="00486C48" w:rsidP="00486C48">
            <w:pPr>
              <w:rPr>
                <w:szCs w:val="24"/>
              </w:rPr>
            </w:pPr>
            <w:r w:rsidRPr="00486C48">
              <w:rPr>
                <w:szCs w:val="24"/>
              </w:rPr>
              <w:t>Ir ieinteresēts un motivēts mācīties un pilnveidot savas prasmes un zināšanas mūža garumā.</w:t>
            </w:r>
          </w:p>
          <w:p w14:paraId="1AE2E0A1" w14:textId="77777777" w:rsidR="00486C48" w:rsidRPr="00486C48" w:rsidRDefault="00486C48" w:rsidP="00486C48">
            <w:pPr>
              <w:rPr>
                <w:szCs w:val="24"/>
              </w:rPr>
            </w:pPr>
            <w:r w:rsidRPr="00486C48">
              <w:rPr>
                <w:szCs w:val="24"/>
              </w:rPr>
              <w:t xml:space="preserve">Attīstītas </w:t>
            </w:r>
            <w:proofErr w:type="spellStart"/>
            <w:r w:rsidRPr="00486C48">
              <w:rPr>
                <w:szCs w:val="24"/>
              </w:rPr>
              <w:t>pašvadītas</w:t>
            </w:r>
            <w:proofErr w:type="spellEnd"/>
            <w:r w:rsidRPr="00486C48">
              <w:rPr>
                <w:szCs w:val="24"/>
              </w:rPr>
              <w:t xml:space="preserve"> mācīšanās prasmes.</w:t>
            </w:r>
          </w:p>
          <w:p w14:paraId="0CD03252" w14:textId="77777777" w:rsidR="00486C48" w:rsidRPr="00486C48" w:rsidRDefault="00486C48" w:rsidP="00486C48">
            <w:pPr>
              <w:contextualSpacing/>
              <w:jc w:val="both"/>
              <w:rPr>
                <w:szCs w:val="24"/>
              </w:rPr>
            </w:pPr>
            <w:r w:rsidRPr="00486C48">
              <w:rPr>
                <w:szCs w:val="24"/>
              </w:rPr>
              <w:t>Attīstītas caurviju prasmes, īpaši - digitālās prasmes.</w:t>
            </w:r>
          </w:p>
          <w:p w14:paraId="2A271F40" w14:textId="77777777" w:rsidR="00486C48" w:rsidRPr="00486C48" w:rsidRDefault="00486C48" w:rsidP="00486C48">
            <w:pPr>
              <w:contextualSpacing/>
              <w:jc w:val="both"/>
              <w:rPr>
                <w:szCs w:val="24"/>
              </w:rPr>
            </w:pPr>
            <w:r w:rsidRPr="00486C48">
              <w:rPr>
                <w:szCs w:val="24"/>
              </w:rPr>
              <w:t>Attīstītas rakstura iezīmes, vērtības, ieradumi, kas veicina personīgu, sabiedrības un apkārtējās vides ilgtspēju.</w:t>
            </w:r>
          </w:p>
          <w:p w14:paraId="39E69B37" w14:textId="77777777" w:rsidR="00486C48" w:rsidRPr="00486C48" w:rsidRDefault="00486C48" w:rsidP="00486C48">
            <w:pPr>
              <w:contextualSpacing/>
              <w:jc w:val="both"/>
              <w:rPr>
                <w:color w:val="FF0000"/>
                <w:szCs w:val="24"/>
              </w:rPr>
            </w:pPr>
            <w:r w:rsidRPr="00486C48">
              <w:rPr>
                <w:szCs w:val="24"/>
              </w:rPr>
              <w:t>Ir pieejams individualizēts atbalsts sava potenciāla īstenošanai.</w:t>
            </w:r>
          </w:p>
        </w:tc>
        <w:tc>
          <w:tcPr>
            <w:tcW w:w="5387" w:type="dxa"/>
          </w:tcPr>
          <w:p w14:paraId="5EDD52F6" w14:textId="77777777" w:rsidR="00486C48" w:rsidRPr="00486C48" w:rsidRDefault="00486C48" w:rsidP="00486C48">
            <w:pPr>
              <w:contextualSpacing/>
              <w:jc w:val="both"/>
              <w:rPr>
                <w:b/>
                <w:szCs w:val="24"/>
              </w:rPr>
            </w:pPr>
            <w:r w:rsidRPr="00486C48">
              <w:rPr>
                <w:b/>
                <w:szCs w:val="24"/>
              </w:rPr>
              <w:t>2. Rīcības virziens (RV2)</w:t>
            </w:r>
            <w:bookmarkStart w:id="28" w:name="_Hlk60082350"/>
            <w:bookmarkStart w:id="29" w:name="_Toc71898947"/>
            <w:r w:rsidRPr="00486C48">
              <w:rPr>
                <w:b/>
                <w:szCs w:val="24"/>
              </w:rPr>
              <w:t xml:space="preserve"> Atbalsta sistēmas izglītojamajam un ģimenei pilnveidošana</w:t>
            </w:r>
            <w:bookmarkEnd w:id="28"/>
            <w:bookmarkEnd w:id="29"/>
          </w:p>
          <w:p w14:paraId="6BC49A3B" w14:textId="77777777" w:rsidR="00486C48" w:rsidRPr="00486C48" w:rsidRDefault="00486C48" w:rsidP="00486C48">
            <w:pPr>
              <w:contextualSpacing/>
              <w:jc w:val="both"/>
              <w:rPr>
                <w:szCs w:val="24"/>
              </w:rPr>
            </w:pPr>
            <w:r w:rsidRPr="00486C48">
              <w:rPr>
                <w:szCs w:val="24"/>
              </w:rPr>
              <w:t xml:space="preserve">1. Uzdevums (U1)- Īstenot iekļaujošas izglītības principus mācību un audzināšanas procesā. </w:t>
            </w:r>
          </w:p>
          <w:p w14:paraId="705DB4BA" w14:textId="77777777" w:rsidR="00486C48" w:rsidRPr="00486C48" w:rsidRDefault="00486C48" w:rsidP="00486C48">
            <w:pPr>
              <w:contextualSpacing/>
              <w:jc w:val="both"/>
              <w:rPr>
                <w:szCs w:val="24"/>
              </w:rPr>
            </w:pPr>
            <w:r w:rsidRPr="00486C48">
              <w:rPr>
                <w:szCs w:val="24"/>
              </w:rPr>
              <w:t>2. Uzdevums (U2)- Mērķtiecīgi attīstīt bērnu un jauniešu talantus vispārējā izglītībā.</w:t>
            </w:r>
          </w:p>
        </w:tc>
        <w:tc>
          <w:tcPr>
            <w:tcW w:w="3685" w:type="dxa"/>
            <w:vMerge/>
          </w:tcPr>
          <w:p w14:paraId="55EB47F8" w14:textId="77777777" w:rsidR="00486C48" w:rsidRPr="00486C48" w:rsidRDefault="00486C48" w:rsidP="00486C48">
            <w:pPr>
              <w:contextualSpacing/>
              <w:jc w:val="both"/>
              <w:rPr>
                <w:b/>
                <w:szCs w:val="24"/>
              </w:rPr>
            </w:pPr>
          </w:p>
        </w:tc>
      </w:tr>
      <w:tr w:rsidR="00486C48" w:rsidRPr="00486C48" w14:paraId="6A1E4DDD" w14:textId="77777777" w:rsidTr="00BF7227">
        <w:tc>
          <w:tcPr>
            <w:tcW w:w="5670" w:type="dxa"/>
          </w:tcPr>
          <w:p w14:paraId="0AB9FB16" w14:textId="77777777" w:rsidR="00486C48" w:rsidRPr="00486C48" w:rsidRDefault="00486C48" w:rsidP="00486C48">
            <w:pPr>
              <w:spacing w:after="200" w:line="276" w:lineRule="auto"/>
              <w:contextualSpacing/>
              <w:jc w:val="both"/>
              <w:rPr>
                <w:b/>
                <w:szCs w:val="24"/>
              </w:rPr>
            </w:pPr>
            <w:r w:rsidRPr="00486C48">
              <w:rPr>
                <w:b/>
                <w:szCs w:val="24"/>
              </w:rPr>
              <w:t>Izglītības iestāde</w:t>
            </w:r>
          </w:p>
          <w:p w14:paraId="1BE233B7" w14:textId="77777777" w:rsidR="00486C48" w:rsidRPr="00486C48" w:rsidRDefault="00486C48" w:rsidP="00486C48">
            <w:pPr>
              <w:contextualSpacing/>
              <w:jc w:val="both"/>
              <w:rPr>
                <w:szCs w:val="24"/>
                <w:lang w:eastAsia="lv-LV"/>
              </w:rPr>
            </w:pPr>
            <w:r w:rsidRPr="00486C48">
              <w:rPr>
                <w:szCs w:val="24"/>
                <w:lang w:eastAsia="lv-LV"/>
              </w:rPr>
              <w:t xml:space="preserve">Nodrošina iekļaujošu un emocionāli drošu mācību vidi. </w:t>
            </w:r>
          </w:p>
          <w:p w14:paraId="4FE6BA36" w14:textId="77777777" w:rsidR="00486C48" w:rsidRPr="00486C48" w:rsidRDefault="00486C48" w:rsidP="00486C48">
            <w:pPr>
              <w:contextualSpacing/>
              <w:jc w:val="both"/>
              <w:rPr>
                <w:szCs w:val="24"/>
                <w:lang w:eastAsia="lv-LV"/>
              </w:rPr>
            </w:pPr>
            <w:r w:rsidRPr="00486C48">
              <w:rPr>
                <w:szCs w:val="24"/>
                <w:lang w:eastAsia="lv-LV"/>
              </w:rPr>
              <w:t xml:space="preserve">Ir atvērta un </w:t>
            </w:r>
            <w:proofErr w:type="spellStart"/>
            <w:r w:rsidRPr="00486C48">
              <w:rPr>
                <w:szCs w:val="24"/>
                <w:lang w:eastAsia="lv-LV"/>
              </w:rPr>
              <w:t>multifunkcionāla</w:t>
            </w:r>
            <w:proofErr w:type="spellEnd"/>
            <w:r w:rsidRPr="00486C48">
              <w:rPr>
                <w:szCs w:val="24"/>
                <w:lang w:eastAsia="lv-LV"/>
              </w:rPr>
              <w:t xml:space="preserve"> mācīšanās un personības attīstības vieta un vide dažādām izglītojamo grupām. </w:t>
            </w:r>
          </w:p>
          <w:p w14:paraId="61829570" w14:textId="77777777" w:rsidR="00486C48" w:rsidRPr="00486C48" w:rsidRDefault="00486C48" w:rsidP="00486C48">
            <w:pPr>
              <w:rPr>
                <w:szCs w:val="24"/>
                <w:lang w:eastAsia="lv-LV"/>
              </w:rPr>
            </w:pPr>
            <w:r w:rsidRPr="00486C48">
              <w:rPr>
                <w:szCs w:val="24"/>
                <w:lang w:eastAsia="lv-LV"/>
              </w:rPr>
              <w:t>Aktīvi izmanto digitālās transformācijas sniegtās iespējas. Funkcionē kā mācīšanās organizācija, kas spējīga pielāgoties jauniem apstākļiem.</w:t>
            </w:r>
          </w:p>
          <w:p w14:paraId="69ABD223" w14:textId="77777777" w:rsidR="00486C48" w:rsidRPr="00486C48" w:rsidRDefault="00486C48" w:rsidP="00486C48">
            <w:pPr>
              <w:rPr>
                <w:szCs w:val="24"/>
                <w:lang w:eastAsia="lv-LV"/>
              </w:rPr>
            </w:pPr>
            <w:r w:rsidRPr="00486C48">
              <w:rPr>
                <w:szCs w:val="24"/>
                <w:lang w:eastAsia="lv-LV"/>
              </w:rPr>
              <w:lastRenderedPageBreak/>
              <w:t xml:space="preserve">Nodrošina klātienes mācīšanos izglītības iestādē un citās saistītās vidēs (kultūras iestādēs, laboratorijās, uzņēmumos u. c.), attālinātu mācīšanos, mācīšanos tiešsaistē. </w:t>
            </w:r>
          </w:p>
        </w:tc>
        <w:tc>
          <w:tcPr>
            <w:tcW w:w="5387" w:type="dxa"/>
          </w:tcPr>
          <w:p w14:paraId="7FA96A7E" w14:textId="77777777" w:rsidR="00486C48" w:rsidRPr="00486C48" w:rsidRDefault="00486C48" w:rsidP="00486C48">
            <w:pPr>
              <w:rPr>
                <w:b/>
                <w:szCs w:val="24"/>
              </w:rPr>
            </w:pPr>
            <w:r w:rsidRPr="00486C48">
              <w:rPr>
                <w:b/>
                <w:szCs w:val="24"/>
              </w:rPr>
              <w:lastRenderedPageBreak/>
              <w:t>3. Rīcības virziens (RV3) Piedāvājuma un infrastruktūras sakārtošana izglītības pieejamības pilnveidei</w:t>
            </w:r>
          </w:p>
          <w:p w14:paraId="2167658D" w14:textId="77777777" w:rsidR="00486C48" w:rsidRPr="00486C48" w:rsidRDefault="00486C48" w:rsidP="00486C48">
            <w:pPr>
              <w:contextualSpacing/>
              <w:jc w:val="both"/>
              <w:rPr>
                <w:szCs w:val="24"/>
              </w:rPr>
            </w:pPr>
            <w:r w:rsidRPr="00486C48">
              <w:rPr>
                <w:szCs w:val="24"/>
              </w:rPr>
              <w:t>3. Uzdevums (U3) Iegādāties mācību un materiāli tehniskos līdzekļus izglītības procesa nodrošināšanai saistībā ar izglītības iestādes mērķiem un attīstības vajadzībām.</w:t>
            </w:r>
          </w:p>
        </w:tc>
        <w:tc>
          <w:tcPr>
            <w:tcW w:w="3685" w:type="dxa"/>
            <w:vMerge/>
          </w:tcPr>
          <w:p w14:paraId="16AF9CC7" w14:textId="77777777" w:rsidR="00486C48" w:rsidRPr="00486C48" w:rsidRDefault="00486C48" w:rsidP="00486C48">
            <w:pPr>
              <w:rPr>
                <w:b/>
                <w:szCs w:val="24"/>
              </w:rPr>
            </w:pPr>
          </w:p>
        </w:tc>
      </w:tr>
    </w:tbl>
    <w:p w14:paraId="279E13BE" w14:textId="77777777" w:rsidR="00486C48" w:rsidRPr="00486C48" w:rsidRDefault="00486C48" w:rsidP="00486C48">
      <w:pPr>
        <w:spacing w:after="200" w:line="276" w:lineRule="auto"/>
        <w:ind w:left="720"/>
        <w:contextualSpacing/>
        <w:jc w:val="both"/>
        <w:rPr>
          <w:rFonts w:eastAsia="Calibri"/>
          <w:szCs w:val="24"/>
          <w:u w:val="none"/>
        </w:rPr>
      </w:pPr>
    </w:p>
    <w:p w14:paraId="76682E8C" w14:textId="77777777" w:rsidR="00486C48" w:rsidRPr="00486C48" w:rsidRDefault="00486C48" w:rsidP="00486C48">
      <w:pPr>
        <w:spacing w:after="200" w:line="276" w:lineRule="auto"/>
        <w:ind w:left="720"/>
        <w:contextualSpacing/>
        <w:jc w:val="both"/>
        <w:rPr>
          <w:rFonts w:eastAsia="Calibri"/>
          <w:szCs w:val="24"/>
          <w:u w:val="none"/>
        </w:rPr>
      </w:pPr>
    </w:p>
    <w:p w14:paraId="15CE987D" w14:textId="77777777" w:rsidR="00486C48" w:rsidRPr="00486C48" w:rsidRDefault="00486C48" w:rsidP="00486C48">
      <w:pPr>
        <w:numPr>
          <w:ilvl w:val="0"/>
          <w:numId w:val="130"/>
        </w:numPr>
        <w:spacing w:after="200" w:line="276" w:lineRule="auto"/>
        <w:contextualSpacing/>
        <w:jc w:val="both"/>
        <w:rPr>
          <w:rFonts w:eastAsia="Calibri"/>
          <w:sz w:val="28"/>
          <w:szCs w:val="28"/>
          <w:u w:val="none"/>
        </w:rPr>
      </w:pPr>
      <w:r w:rsidRPr="00486C48">
        <w:rPr>
          <w:rFonts w:eastAsia="Calibri"/>
          <w:b/>
          <w:sz w:val="28"/>
          <w:szCs w:val="28"/>
          <w:u w:val="none"/>
        </w:rPr>
        <w:t>Esošās situācijas apraksts</w:t>
      </w:r>
      <w:r w:rsidRPr="00486C48">
        <w:rPr>
          <w:rFonts w:eastAsia="Calibri"/>
          <w:sz w:val="28"/>
          <w:szCs w:val="28"/>
          <w:u w:val="none"/>
        </w:rPr>
        <w:t xml:space="preserve">. </w:t>
      </w:r>
      <w:r w:rsidRPr="00486C48">
        <w:rPr>
          <w:rFonts w:eastAsia="Calibri"/>
          <w:b/>
          <w:sz w:val="28"/>
          <w:szCs w:val="28"/>
          <w:u w:val="none"/>
        </w:rPr>
        <w:t>SVID analīze</w:t>
      </w:r>
      <w:r w:rsidRPr="00486C48">
        <w:rPr>
          <w:rFonts w:eastAsia="Calibri"/>
          <w:sz w:val="28"/>
          <w:szCs w:val="28"/>
          <w:u w:val="none"/>
        </w:rPr>
        <w:t>.</w:t>
      </w:r>
    </w:p>
    <w:p w14:paraId="31BCAEFB" w14:textId="77777777" w:rsidR="00486C48" w:rsidRPr="00486C48" w:rsidRDefault="00486C48" w:rsidP="00486C48">
      <w:pPr>
        <w:spacing w:after="160" w:line="259" w:lineRule="auto"/>
        <w:jc w:val="both"/>
        <w:rPr>
          <w:rFonts w:eastAsia="Calibri"/>
          <w:szCs w:val="24"/>
          <w:u w:val="none"/>
        </w:rPr>
      </w:pPr>
      <w:r w:rsidRPr="00486C48">
        <w:rPr>
          <w:rFonts w:eastAsia="Calibri"/>
          <w:szCs w:val="24"/>
          <w:u w:val="none"/>
        </w:rPr>
        <w:t xml:space="preserve">Analīzei izmantoti skolas pašnovērtējuma dati (2021.,2022.,2023.g.), Gulbenes novada pašvaldības Izglītības pārvaldes organizēto </w:t>
      </w:r>
      <w:proofErr w:type="spellStart"/>
      <w:r w:rsidRPr="00486C48">
        <w:rPr>
          <w:rFonts w:eastAsia="Calibri"/>
          <w:szCs w:val="24"/>
          <w:u w:val="none"/>
        </w:rPr>
        <w:t>fokusdiskusiju</w:t>
      </w:r>
      <w:proofErr w:type="spellEnd"/>
      <w:r w:rsidRPr="00486C48">
        <w:rPr>
          <w:rFonts w:eastAsia="Calibri"/>
          <w:szCs w:val="24"/>
          <w:u w:val="none"/>
        </w:rPr>
        <w:t xml:space="preserve"> atziņas (pirmsskolas pedagogi, pamatskolas pedagogi un atbalsta personāls 2021.g.; interešu izglītības pedagogi un skolas vadība 2024.g.); vecāku, skolēnu, pedagogu anketēšanas rezultāti (2021.-2024.g.).</w:t>
      </w:r>
    </w:p>
    <w:tbl>
      <w:tblPr>
        <w:tblStyle w:val="Reatabula3"/>
        <w:tblW w:w="14742" w:type="dxa"/>
        <w:tblInd w:w="-5" w:type="dxa"/>
        <w:tblLook w:val="04A0" w:firstRow="1" w:lastRow="0" w:firstColumn="1" w:lastColumn="0" w:noHBand="0" w:noVBand="1"/>
      </w:tblPr>
      <w:tblGrid>
        <w:gridCol w:w="7383"/>
        <w:gridCol w:w="7359"/>
      </w:tblGrid>
      <w:tr w:rsidR="00486C48" w:rsidRPr="00486C48" w14:paraId="7A55965D" w14:textId="77777777" w:rsidTr="00BF7227">
        <w:tc>
          <w:tcPr>
            <w:tcW w:w="7383" w:type="dxa"/>
          </w:tcPr>
          <w:p w14:paraId="2E91962C" w14:textId="77777777" w:rsidR="00486C48" w:rsidRPr="00486C48" w:rsidRDefault="00486C48" w:rsidP="00486C48">
            <w:pPr>
              <w:contextualSpacing/>
              <w:jc w:val="both"/>
              <w:rPr>
                <w:b/>
                <w:szCs w:val="24"/>
              </w:rPr>
            </w:pPr>
            <w:r w:rsidRPr="00486C48">
              <w:rPr>
                <w:b/>
                <w:szCs w:val="24"/>
              </w:rPr>
              <w:t>Stiprās puses</w:t>
            </w:r>
          </w:p>
          <w:p w14:paraId="223AD84C" w14:textId="77777777" w:rsidR="00486C48" w:rsidRPr="00486C48" w:rsidRDefault="00486C48" w:rsidP="00486C48">
            <w:pPr>
              <w:numPr>
                <w:ilvl w:val="0"/>
                <w:numId w:val="123"/>
              </w:numPr>
              <w:ind w:left="357" w:hanging="357"/>
              <w:contextualSpacing/>
              <w:jc w:val="both"/>
              <w:rPr>
                <w:szCs w:val="24"/>
              </w:rPr>
            </w:pPr>
            <w:r w:rsidRPr="00486C48">
              <w:rPr>
                <w:szCs w:val="24"/>
              </w:rPr>
              <w:t xml:space="preserve">Izglītības iestādes un izglītības programmu īstenošanas </w:t>
            </w:r>
            <w:r w:rsidRPr="00486C48">
              <w:rPr>
                <w:b/>
                <w:szCs w:val="24"/>
              </w:rPr>
              <w:t>rezultatīvie rādītāji</w:t>
            </w:r>
            <w:r w:rsidRPr="00486C48">
              <w:rPr>
                <w:szCs w:val="24"/>
              </w:rPr>
              <w:t xml:space="preserve"> atbilst valstī noteiktajam vērtēšanas kritēriju kvalitātes vērtējumam “labi”. Sasniedzamie rezultāti ir objektīvi, izmērāmi un uz attīstību vērsti. (</w:t>
            </w:r>
            <w:proofErr w:type="spellStart"/>
            <w:r w:rsidRPr="00486C48">
              <w:rPr>
                <w:szCs w:val="24"/>
              </w:rPr>
              <w:t>skat.skolas</w:t>
            </w:r>
            <w:proofErr w:type="spellEnd"/>
            <w:r w:rsidRPr="00486C48">
              <w:rPr>
                <w:szCs w:val="24"/>
              </w:rPr>
              <w:t xml:space="preserve"> pašnovērtējuma teksts </w:t>
            </w:r>
            <w:hyperlink r:id="rId68" w:history="1">
              <w:r w:rsidRPr="00486C48">
                <w:rPr>
                  <w:color w:val="0563C1"/>
                  <w:szCs w:val="24"/>
                </w:rPr>
                <w:t>www.tirzasskola.lv</w:t>
              </w:r>
            </w:hyperlink>
            <w:r w:rsidRPr="00486C48">
              <w:rPr>
                <w:szCs w:val="24"/>
              </w:rPr>
              <w:t>).</w:t>
            </w:r>
          </w:p>
          <w:p w14:paraId="4688ABEF" w14:textId="77777777" w:rsidR="00486C48" w:rsidRPr="00486C48" w:rsidRDefault="00486C48" w:rsidP="00486C48">
            <w:pPr>
              <w:numPr>
                <w:ilvl w:val="0"/>
                <w:numId w:val="123"/>
              </w:numPr>
              <w:contextualSpacing/>
              <w:jc w:val="both"/>
              <w:rPr>
                <w:szCs w:val="24"/>
              </w:rPr>
            </w:pPr>
            <w:r w:rsidRPr="00486C48">
              <w:rPr>
                <w:b/>
                <w:szCs w:val="24"/>
              </w:rPr>
              <w:t>Izglītības kvalitātes radītāji (kompetences un sasniegumi)</w:t>
            </w:r>
            <w:r w:rsidRPr="00486C48">
              <w:rPr>
                <w:szCs w:val="24"/>
              </w:rPr>
              <w:t xml:space="preserve"> atbilst vērtējumam “labi’ (skat.1.pielikumu) Izglītības iestādei ir sistēma optimālu mācību rezultātu sasniegšanai izglītojamiem ikdienas mācību procesā (pamatizglītībā vairāk nekā 50% izglītojamo sasniedz 5 – 7 balles).</w:t>
            </w:r>
          </w:p>
          <w:p w14:paraId="0438BEE1" w14:textId="77777777" w:rsidR="00486C48" w:rsidRPr="00486C48" w:rsidRDefault="00486C48" w:rsidP="00486C48">
            <w:pPr>
              <w:numPr>
                <w:ilvl w:val="0"/>
                <w:numId w:val="123"/>
              </w:numPr>
              <w:contextualSpacing/>
              <w:jc w:val="both"/>
              <w:rPr>
                <w:szCs w:val="24"/>
              </w:rPr>
            </w:pPr>
            <w:r w:rsidRPr="00486C48">
              <w:rPr>
                <w:szCs w:val="24"/>
              </w:rPr>
              <w:t xml:space="preserve">Skolēniem </w:t>
            </w:r>
            <w:r w:rsidRPr="00486C48">
              <w:rPr>
                <w:b/>
                <w:szCs w:val="24"/>
              </w:rPr>
              <w:t>nodrošināta iespēja attīstīt intereses, dotības, talantus</w:t>
            </w:r>
            <w:r w:rsidRPr="00486C48">
              <w:rPr>
                <w:szCs w:val="24"/>
              </w:rPr>
              <w:t>. Piedalās mācību priekšmetu olimpiādēs, sacensībās, konkursos, projektos. Tiek iegūtas godalgotas vietas. Iestāde aktīvi un mērķtiecīgi iesaistās vietēja un starptautiska mēroga projektu īstenošanā. (skat.2.pielikumu)</w:t>
            </w:r>
          </w:p>
          <w:p w14:paraId="0FFF630E" w14:textId="77777777" w:rsidR="00486C48" w:rsidRPr="00486C48" w:rsidRDefault="00486C48" w:rsidP="00486C48">
            <w:pPr>
              <w:numPr>
                <w:ilvl w:val="0"/>
                <w:numId w:val="123"/>
              </w:numPr>
              <w:contextualSpacing/>
              <w:jc w:val="both"/>
              <w:rPr>
                <w:szCs w:val="24"/>
              </w:rPr>
            </w:pPr>
            <w:r w:rsidRPr="00486C48">
              <w:rPr>
                <w:szCs w:val="24"/>
              </w:rPr>
              <w:t xml:space="preserve">Izglītības iestādē </w:t>
            </w:r>
            <w:r w:rsidRPr="00486C48">
              <w:rPr>
                <w:b/>
                <w:szCs w:val="24"/>
              </w:rPr>
              <w:t>veidojas kultūra, kas raksturīga mācīšanās organizācijai</w:t>
            </w:r>
            <w:r w:rsidRPr="00486C48">
              <w:rPr>
                <w:szCs w:val="24"/>
              </w:rPr>
              <w:t>. Izglītības iestādē izveidota efektīva, uz sadarbību vērsta vadības, atbalsta personāla un pedagogu komanda. Notiek pāreja uz lietpratībā balstītām mācībām. Pedagogi iesaistās metodisko materiālu izstrādāšanā, dalās pieredzē ar citu skolu pedagogiem.</w:t>
            </w:r>
          </w:p>
          <w:p w14:paraId="5387D518" w14:textId="77777777" w:rsidR="00486C48" w:rsidRPr="00486C48" w:rsidRDefault="00486C48" w:rsidP="00486C48">
            <w:pPr>
              <w:numPr>
                <w:ilvl w:val="0"/>
                <w:numId w:val="123"/>
              </w:numPr>
              <w:contextualSpacing/>
              <w:jc w:val="both"/>
              <w:rPr>
                <w:szCs w:val="24"/>
              </w:rPr>
            </w:pPr>
            <w:r w:rsidRPr="00486C48">
              <w:rPr>
                <w:szCs w:val="24"/>
              </w:rPr>
              <w:t xml:space="preserve">Notiek </w:t>
            </w:r>
            <w:r w:rsidRPr="00486C48">
              <w:rPr>
                <w:b/>
                <w:szCs w:val="24"/>
              </w:rPr>
              <w:t>mācību procesa digitālā transformācija</w:t>
            </w:r>
            <w:r w:rsidRPr="00486C48">
              <w:rPr>
                <w:szCs w:val="24"/>
              </w:rPr>
              <w:t xml:space="preserve">: mērķtiecīgi pilnveidoti resursi un atbalsts, pedagogu un izglītojamo kompetences.  </w:t>
            </w:r>
          </w:p>
          <w:p w14:paraId="1D06DEB9" w14:textId="77777777" w:rsidR="00486C48" w:rsidRPr="00486C48" w:rsidRDefault="00486C48" w:rsidP="00486C48">
            <w:pPr>
              <w:numPr>
                <w:ilvl w:val="0"/>
                <w:numId w:val="123"/>
              </w:numPr>
              <w:contextualSpacing/>
              <w:jc w:val="both"/>
              <w:rPr>
                <w:szCs w:val="24"/>
              </w:rPr>
            </w:pPr>
            <w:r w:rsidRPr="00486C48">
              <w:rPr>
                <w:szCs w:val="24"/>
              </w:rPr>
              <w:t xml:space="preserve">Izglītības iestādē </w:t>
            </w:r>
            <w:r w:rsidRPr="00486C48">
              <w:rPr>
                <w:b/>
                <w:szCs w:val="24"/>
              </w:rPr>
              <w:t>izveidota atbilstoša infrastruktūra</w:t>
            </w:r>
            <w:r w:rsidRPr="00486C48">
              <w:rPr>
                <w:szCs w:val="24"/>
              </w:rPr>
              <w:t xml:space="preserve"> un izglītības programmu īstenošanas </w:t>
            </w:r>
            <w:r w:rsidRPr="00486C48">
              <w:rPr>
                <w:b/>
                <w:szCs w:val="24"/>
              </w:rPr>
              <w:t>nodrošinājums ar resursiem</w:t>
            </w:r>
            <w:r w:rsidRPr="00486C48">
              <w:rPr>
                <w:szCs w:val="24"/>
              </w:rPr>
              <w:t>. 100% pamatskolas un 80% pirmsskolas pedagogu ir apmierināti ar pieejamiem resursiem.</w:t>
            </w:r>
          </w:p>
          <w:p w14:paraId="2B9B335A" w14:textId="77777777" w:rsidR="00486C48" w:rsidRPr="00486C48" w:rsidRDefault="00486C48" w:rsidP="00486C48">
            <w:pPr>
              <w:numPr>
                <w:ilvl w:val="0"/>
                <w:numId w:val="123"/>
              </w:numPr>
              <w:contextualSpacing/>
              <w:jc w:val="both"/>
              <w:rPr>
                <w:szCs w:val="24"/>
              </w:rPr>
            </w:pPr>
            <w:r w:rsidRPr="00486C48">
              <w:rPr>
                <w:bCs/>
                <w:szCs w:val="24"/>
                <w:lang w:eastAsia="lv-LV"/>
              </w:rPr>
              <w:lastRenderedPageBreak/>
              <w:t xml:space="preserve">Izglītības iestādē </w:t>
            </w:r>
            <w:r w:rsidRPr="00486C48">
              <w:rPr>
                <w:b/>
                <w:bCs/>
                <w:szCs w:val="24"/>
                <w:lang w:eastAsia="lv-LV"/>
              </w:rPr>
              <w:t>izveidota iekļaujoša vide</w:t>
            </w:r>
            <w:r w:rsidRPr="00486C48">
              <w:rPr>
                <w:bCs/>
                <w:szCs w:val="24"/>
                <w:lang w:eastAsia="lv-LV"/>
              </w:rPr>
              <w:t xml:space="preserve">, tiek attīstīta vienlīdzīgas attieksmes organizācijas kultūra. Lielākā daļa vecāku ieteiktu šo skolu citiem, jo skolā ir draudzīga, pieņemoša, atbalstoša vide. </w:t>
            </w:r>
            <w:r w:rsidRPr="00486C48">
              <w:rPr>
                <w:szCs w:val="24"/>
              </w:rPr>
              <w:t xml:space="preserve">Skolēnu un ģimeņu atbalstam tika ieviests emociju </w:t>
            </w:r>
            <w:proofErr w:type="spellStart"/>
            <w:r w:rsidRPr="00486C48">
              <w:rPr>
                <w:szCs w:val="24"/>
              </w:rPr>
              <w:t>skrīnings</w:t>
            </w:r>
            <w:proofErr w:type="spellEnd"/>
            <w:r w:rsidRPr="00486C48">
              <w:rPr>
                <w:szCs w:val="24"/>
              </w:rPr>
              <w:t xml:space="preserve"> </w:t>
            </w:r>
            <w:r w:rsidRPr="00486C48">
              <w:rPr>
                <w:color w:val="000000"/>
                <w:szCs w:val="24"/>
              </w:rPr>
              <w:t xml:space="preserve">(EMU </w:t>
            </w:r>
            <w:proofErr w:type="spellStart"/>
            <w:r w:rsidRPr="00486C48">
              <w:rPr>
                <w:color w:val="000000"/>
                <w:szCs w:val="24"/>
              </w:rPr>
              <w:t>skrīnings</w:t>
            </w:r>
            <w:proofErr w:type="spellEnd"/>
            <w:r w:rsidRPr="00486C48">
              <w:rPr>
                <w:bCs/>
                <w:szCs w:val="24"/>
                <w:lang w:eastAsia="lv-LV"/>
              </w:rPr>
              <w:t xml:space="preserve"> Skolā). Skolā nav m</w:t>
            </w:r>
            <w:r w:rsidRPr="00486C48">
              <w:rPr>
                <w:szCs w:val="24"/>
              </w:rPr>
              <w:t>ācību priekšlaicīgas pārtraukšanas gadījumu. 82% no aptaujātajiem vērtē iestādes mikroklimatu, fizisko un emocionālo vidi kā drošu.</w:t>
            </w:r>
          </w:p>
          <w:p w14:paraId="7C0DDCDB" w14:textId="77777777" w:rsidR="00486C48" w:rsidRPr="00486C48" w:rsidRDefault="00486C48" w:rsidP="00486C48">
            <w:pPr>
              <w:numPr>
                <w:ilvl w:val="0"/>
                <w:numId w:val="123"/>
              </w:numPr>
              <w:contextualSpacing/>
              <w:jc w:val="both"/>
              <w:rPr>
                <w:szCs w:val="24"/>
              </w:rPr>
            </w:pPr>
            <w:r w:rsidRPr="00486C48">
              <w:rPr>
                <w:szCs w:val="24"/>
              </w:rPr>
              <w:t xml:space="preserve">Iestādē </w:t>
            </w:r>
            <w:r w:rsidRPr="00486C48">
              <w:rPr>
                <w:b/>
                <w:szCs w:val="24"/>
              </w:rPr>
              <w:t>ir pietiekams izglītojamo skaits</w:t>
            </w:r>
            <w:r w:rsidRPr="00486C48">
              <w:rPr>
                <w:szCs w:val="24"/>
              </w:rPr>
              <w:t>. Skolā mācās izglītojamie no citiem pagastiem un Gulbenes pilsētas, kas liecina par pakalpojuma nepieciešamību ne tikai vietējai kopienai (skat.3.pielikumu).</w:t>
            </w:r>
          </w:p>
          <w:p w14:paraId="3ADEC39B" w14:textId="77777777" w:rsidR="00486C48" w:rsidRPr="00486C48" w:rsidRDefault="00486C48" w:rsidP="00486C48">
            <w:pPr>
              <w:numPr>
                <w:ilvl w:val="0"/>
                <w:numId w:val="123"/>
              </w:numPr>
              <w:contextualSpacing/>
              <w:jc w:val="both"/>
              <w:rPr>
                <w:szCs w:val="24"/>
              </w:rPr>
            </w:pPr>
            <w:r w:rsidRPr="00486C48">
              <w:rPr>
                <w:bCs/>
                <w:szCs w:val="24"/>
              </w:rPr>
              <w:t xml:space="preserve">Izglītības </w:t>
            </w:r>
            <w:r w:rsidRPr="00486C48">
              <w:rPr>
                <w:b/>
                <w:bCs/>
                <w:szCs w:val="24"/>
              </w:rPr>
              <w:t>iestādē ir nodrošināta</w:t>
            </w:r>
            <w:r w:rsidRPr="00486C48">
              <w:rPr>
                <w:bCs/>
                <w:szCs w:val="24"/>
              </w:rPr>
              <w:t xml:space="preserve"> visu izglītības programmas mācību priekšmetu un jomu mācīšana. Nodrošināts atbalsta personāls.</w:t>
            </w:r>
          </w:p>
        </w:tc>
        <w:tc>
          <w:tcPr>
            <w:tcW w:w="7359" w:type="dxa"/>
          </w:tcPr>
          <w:p w14:paraId="0F02E981" w14:textId="77777777" w:rsidR="00486C48" w:rsidRPr="00486C48" w:rsidRDefault="00486C48" w:rsidP="00486C48">
            <w:pPr>
              <w:contextualSpacing/>
              <w:jc w:val="both"/>
              <w:rPr>
                <w:b/>
                <w:szCs w:val="24"/>
              </w:rPr>
            </w:pPr>
            <w:r w:rsidRPr="00486C48">
              <w:rPr>
                <w:b/>
                <w:szCs w:val="24"/>
              </w:rPr>
              <w:lastRenderedPageBreak/>
              <w:t>Vājās puses</w:t>
            </w:r>
          </w:p>
          <w:p w14:paraId="7DC4A551" w14:textId="77777777" w:rsidR="00486C48" w:rsidRPr="00486C48" w:rsidRDefault="00486C48" w:rsidP="00486C48">
            <w:pPr>
              <w:numPr>
                <w:ilvl w:val="0"/>
                <w:numId w:val="124"/>
              </w:numPr>
              <w:contextualSpacing/>
              <w:jc w:val="both"/>
              <w:rPr>
                <w:szCs w:val="24"/>
              </w:rPr>
            </w:pPr>
            <w:r w:rsidRPr="00486C48">
              <w:rPr>
                <w:szCs w:val="24"/>
              </w:rPr>
              <w:t xml:space="preserve">Vērojama ikdienas mācību sasniegumu negatīva dinamika, </w:t>
            </w:r>
            <w:proofErr w:type="spellStart"/>
            <w:r w:rsidRPr="00486C48">
              <w:rPr>
                <w:szCs w:val="24"/>
              </w:rPr>
              <w:t>t.sk.vidēji</w:t>
            </w:r>
            <w:proofErr w:type="spellEnd"/>
            <w:r w:rsidRPr="00486C48">
              <w:rPr>
                <w:szCs w:val="24"/>
              </w:rPr>
              <w:t xml:space="preserve"> 7 balles un augstāk (</w:t>
            </w:r>
            <w:proofErr w:type="spellStart"/>
            <w:r w:rsidRPr="00486C48">
              <w:rPr>
                <w:szCs w:val="24"/>
              </w:rPr>
              <w:t>covid</w:t>
            </w:r>
            <w:proofErr w:type="spellEnd"/>
            <w:r w:rsidRPr="00486C48">
              <w:rPr>
                <w:szCs w:val="24"/>
              </w:rPr>
              <w:t xml:space="preserve"> attālināto mācību ietekmē, nepietiekamas lasītprasmes un </w:t>
            </w:r>
            <w:proofErr w:type="spellStart"/>
            <w:r w:rsidRPr="00486C48">
              <w:rPr>
                <w:szCs w:val="24"/>
              </w:rPr>
              <w:t>tekstpratība</w:t>
            </w:r>
            <w:proofErr w:type="spellEnd"/>
            <w:r w:rsidRPr="00486C48">
              <w:rPr>
                <w:szCs w:val="24"/>
              </w:rPr>
              <w:t>).</w:t>
            </w:r>
          </w:p>
          <w:p w14:paraId="7C07221D" w14:textId="77777777" w:rsidR="00486C48" w:rsidRPr="00486C48" w:rsidRDefault="00486C48" w:rsidP="00486C48">
            <w:pPr>
              <w:numPr>
                <w:ilvl w:val="0"/>
                <w:numId w:val="124"/>
              </w:numPr>
              <w:contextualSpacing/>
              <w:jc w:val="both"/>
              <w:rPr>
                <w:szCs w:val="24"/>
              </w:rPr>
            </w:pPr>
            <w:r w:rsidRPr="00486C48">
              <w:rPr>
                <w:szCs w:val="24"/>
              </w:rPr>
              <w:t>Skolā ir saskatāma sistēma darbam ar talantīgiem izglītojamiem, taču tai ir nepilnības.</w:t>
            </w:r>
          </w:p>
          <w:p w14:paraId="38B49EF5" w14:textId="77777777" w:rsidR="00486C48" w:rsidRPr="00486C48" w:rsidRDefault="00486C48" w:rsidP="00486C48">
            <w:pPr>
              <w:numPr>
                <w:ilvl w:val="0"/>
                <w:numId w:val="124"/>
              </w:numPr>
              <w:contextualSpacing/>
              <w:jc w:val="both"/>
              <w:rPr>
                <w:szCs w:val="24"/>
              </w:rPr>
            </w:pPr>
            <w:r w:rsidRPr="00486C48">
              <w:rPr>
                <w:szCs w:val="24"/>
              </w:rPr>
              <w:t>Ne visiem skolēniem piemīt mācīšanās motivācija (vai skolā ir ievērojams izglītojamo īpatsvars ar vāji attīstītu mācību motivāciju, gribasspēku un mācīšanās prasmēm). Ievērojama izglītojamo  vecāku daļa nav gatavi un neprot sniegt atbalstu bērniem, sadarboties ar skolu.</w:t>
            </w:r>
          </w:p>
          <w:p w14:paraId="0442F08E" w14:textId="77777777" w:rsidR="00486C48" w:rsidRPr="00486C48" w:rsidRDefault="00486C48" w:rsidP="00486C48">
            <w:pPr>
              <w:numPr>
                <w:ilvl w:val="0"/>
                <w:numId w:val="124"/>
              </w:numPr>
              <w:contextualSpacing/>
              <w:jc w:val="both"/>
              <w:rPr>
                <w:szCs w:val="24"/>
              </w:rPr>
            </w:pPr>
            <w:r w:rsidRPr="00486C48">
              <w:rPr>
                <w:szCs w:val="24"/>
              </w:rPr>
              <w:t xml:space="preserve">Nepietiekama interneta </w:t>
            </w:r>
            <w:proofErr w:type="spellStart"/>
            <w:r w:rsidRPr="00486C48">
              <w:rPr>
                <w:szCs w:val="24"/>
              </w:rPr>
              <w:t>pieslēguma</w:t>
            </w:r>
            <w:proofErr w:type="spellEnd"/>
            <w:r w:rsidRPr="00486C48">
              <w:rPr>
                <w:szCs w:val="24"/>
              </w:rPr>
              <w:t xml:space="preserve"> jauda traucē mācību procesu: skolēniem strādājot </w:t>
            </w:r>
            <w:proofErr w:type="spellStart"/>
            <w:r w:rsidRPr="00486C48">
              <w:rPr>
                <w:szCs w:val="24"/>
              </w:rPr>
              <w:t>online</w:t>
            </w:r>
            <w:proofErr w:type="spellEnd"/>
            <w:r w:rsidRPr="00486C48">
              <w:rPr>
                <w:szCs w:val="24"/>
              </w:rPr>
              <w:t xml:space="preserve"> vidē, ilgstoši neizdodas izveidot savienojumu. </w:t>
            </w:r>
          </w:p>
          <w:p w14:paraId="17131902" w14:textId="77777777" w:rsidR="00486C48" w:rsidRPr="00486C48" w:rsidRDefault="00486C48" w:rsidP="00486C48">
            <w:pPr>
              <w:numPr>
                <w:ilvl w:val="0"/>
                <w:numId w:val="124"/>
              </w:numPr>
              <w:contextualSpacing/>
              <w:jc w:val="both"/>
              <w:rPr>
                <w:szCs w:val="24"/>
              </w:rPr>
            </w:pPr>
            <w:r w:rsidRPr="00486C48">
              <w:rPr>
                <w:szCs w:val="24"/>
              </w:rPr>
              <w:t>Nav nodrošināti apstākļi individuālo datoru (</w:t>
            </w:r>
            <w:proofErr w:type="spellStart"/>
            <w:r w:rsidRPr="00486C48">
              <w:rPr>
                <w:szCs w:val="24"/>
              </w:rPr>
              <w:t>chromebook</w:t>
            </w:r>
            <w:proofErr w:type="spellEnd"/>
            <w:r w:rsidRPr="00486C48">
              <w:rPr>
                <w:szCs w:val="24"/>
              </w:rPr>
              <w:t>) drošai uzlādēšanai un uzglabāšanai (pagaidu risinājums – bibliotēkas plaukti, daudz pagarinātāju uz dažām kontaktligzdām, pārslodzes draudi).</w:t>
            </w:r>
          </w:p>
          <w:p w14:paraId="52B315A7" w14:textId="77777777" w:rsidR="00486C48" w:rsidRPr="00486C48" w:rsidRDefault="00486C48" w:rsidP="00486C48">
            <w:pPr>
              <w:numPr>
                <w:ilvl w:val="0"/>
                <w:numId w:val="124"/>
              </w:numPr>
              <w:contextualSpacing/>
              <w:rPr>
                <w:szCs w:val="24"/>
              </w:rPr>
            </w:pPr>
            <w:r w:rsidRPr="00486C48">
              <w:rPr>
                <w:szCs w:val="24"/>
              </w:rPr>
              <w:t>Trūkst piemērotas telpas individuālajām un grupu nodarbībām. Nav telpas  ar maināmām sienām, lai telpās var mācīties dažāda lieluma grupas.</w:t>
            </w:r>
          </w:p>
          <w:p w14:paraId="3B527CCA" w14:textId="77777777" w:rsidR="00486C48" w:rsidRPr="00486C48" w:rsidRDefault="00486C48" w:rsidP="00486C48">
            <w:pPr>
              <w:numPr>
                <w:ilvl w:val="0"/>
                <w:numId w:val="124"/>
              </w:numPr>
              <w:contextualSpacing/>
              <w:jc w:val="both"/>
              <w:rPr>
                <w:szCs w:val="24"/>
              </w:rPr>
            </w:pPr>
            <w:r w:rsidRPr="00486C48">
              <w:rPr>
                <w:szCs w:val="24"/>
              </w:rPr>
              <w:t xml:space="preserve">Ievērojamai daļai izglītojamo ir emocionālas un  komunikācijas grūtības. 20% -  30% skolēnu ne vienmēr jūtas emocionāli droši (izjūt stresu, </w:t>
            </w:r>
            <w:proofErr w:type="spellStart"/>
            <w:r w:rsidRPr="00486C48">
              <w:rPr>
                <w:szCs w:val="24"/>
              </w:rPr>
              <w:t>labbūtību</w:t>
            </w:r>
            <w:proofErr w:type="spellEnd"/>
            <w:r w:rsidRPr="00486C48">
              <w:rPr>
                <w:szCs w:val="24"/>
              </w:rPr>
              <w:t xml:space="preserve"> vērtē vidēji), atzīst, ka neprot atpazīt citu cilvēku emocijas attiecīgās situācijās, neprot novērtēt savu uzvedību un darbu.</w:t>
            </w:r>
          </w:p>
          <w:p w14:paraId="668A120B" w14:textId="77777777" w:rsidR="00486C48" w:rsidRPr="00486C48" w:rsidRDefault="00486C48" w:rsidP="00486C48">
            <w:pPr>
              <w:numPr>
                <w:ilvl w:val="0"/>
                <w:numId w:val="124"/>
              </w:numPr>
              <w:contextualSpacing/>
              <w:jc w:val="both"/>
              <w:rPr>
                <w:szCs w:val="24"/>
              </w:rPr>
            </w:pPr>
            <w:r w:rsidRPr="00486C48">
              <w:rPr>
                <w:szCs w:val="24"/>
              </w:rPr>
              <w:t>Negatīva izglītojamo dinamika pirmsskolas posmā ar 2025. gadu, 1.-3.klašu posmā ar 2027. gadu.</w:t>
            </w:r>
          </w:p>
          <w:p w14:paraId="59E326D5" w14:textId="77777777" w:rsidR="00486C48" w:rsidRPr="00486C48" w:rsidRDefault="00486C48" w:rsidP="00486C48">
            <w:pPr>
              <w:numPr>
                <w:ilvl w:val="0"/>
                <w:numId w:val="124"/>
              </w:numPr>
              <w:contextualSpacing/>
              <w:jc w:val="both"/>
              <w:rPr>
                <w:szCs w:val="24"/>
              </w:rPr>
            </w:pPr>
            <w:r w:rsidRPr="00486C48">
              <w:rPr>
                <w:szCs w:val="24"/>
              </w:rPr>
              <w:lastRenderedPageBreak/>
              <w:t>Atsevišķu mācību priekšmetu pedagogu noslodze ir pārāk liela. Skolā nav karjeras izglītības konsultanta. Atbalsta personāla pieejamība ierobežota.</w:t>
            </w:r>
          </w:p>
        </w:tc>
      </w:tr>
      <w:tr w:rsidR="00486C48" w:rsidRPr="00486C48" w14:paraId="1245A4CC" w14:textId="77777777" w:rsidTr="00BF7227">
        <w:tc>
          <w:tcPr>
            <w:tcW w:w="7383" w:type="dxa"/>
          </w:tcPr>
          <w:p w14:paraId="40765796" w14:textId="77777777" w:rsidR="00486C48" w:rsidRPr="00486C48" w:rsidRDefault="00486C48" w:rsidP="00486C48">
            <w:pPr>
              <w:spacing w:after="200" w:line="276" w:lineRule="auto"/>
              <w:contextualSpacing/>
              <w:jc w:val="both"/>
              <w:rPr>
                <w:b/>
                <w:szCs w:val="24"/>
              </w:rPr>
            </w:pPr>
            <w:r w:rsidRPr="00486C48">
              <w:rPr>
                <w:b/>
                <w:szCs w:val="24"/>
              </w:rPr>
              <w:t>Iespējas</w:t>
            </w:r>
          </w:p>
          <w:p w14:paraId="170ADB41" w14:textId="77777777" w:rsidR="00486C48" w:rsidRPr="00486C48" w:rsidRDefault="00486C48" w:rsidP="00486C48">
            <w:pPr>
              <w:numPr>
                <w:ilvl w:val="0"/>
                <w:numId w:val="125"/>
              </w:numPr>
              <w:ind w:left="313" w:hanging="284"/>
              <w:contextualSpacing/>
              <w:jc w:val="both"/>
              <w:rPr>
                <w:bCs/>
                <w:szCs w:val="24"/>
              </w:rPr>
            </w:pPr>
            <w:r w:rsidRPr="00486C48">
              <w:rPr>
                <w:bCs/>
                <w:szCs w:val="24"/>
              </w:rPr>
              <w:t xml:space="preserve">Turpināt pilnveidot darbu ar talantīgajiem, mācību procesa diferencēšanu un individualizēšanu, attīstīt skolēnu </w:t>
            </w:r>
            <w:proofErr w:type="spellStart"/>
            <w:r w:rsidRPr="00486C48">
              <w:rPr>
                <w:bCs/>
                <w:szCs w:val="24"/>
              </w:rPr>
              <w:t>pašvadītas</w:t>
            </w:r>
            <w:proofErr w:type="spellEnd"/>
            <w:r w:rsidRPr="00486C48">
              <w:rPr>
                <w:bCs/>
                <w:szCs w:val="24"/>
              </w:rPr>
              <w:t xml:space="preserve"> mācīšanās prasmes.</w:t>
            </w:r>
            <w:r w:rsidRPr="00486C48">
              <w:rPr>
                <w:color w:val="000000"/>
                <w:szCs w:val="24"/>
              </w:rPr>
              <w:t xml:space="preserve"> Ieviest sistēmisku pieeju.</w:t>
            </w:r>
          </w:p>
          <w:p w14:paraId="168A0437" w14:textId="77777777" w:rsidR="00486C48" w:rsidRPr="00486C48" w:rsidRDefault="00486C48" w:rsidP="00486C48">
            <w:pPr>
              <w:numPr>
                <w:ilvl w:val="0"/>
                <w:numId w:val="125"/>
              </w:numPr>
              <w:ind w:left="313" w:hanging="284"/>
              <w:contextualSpacing/>
              <w:jc w:val="both"/>
              <w:rPr>
                <w:bCs/>
                <w:szCs w:val="24"/>
              </w:rPr>
            </w:pPr>
            <w:r w:rsidRPr="00486C48">
              <w:rPr>
                <w:bCs/>
                <w:szCs w:val="24"/>
              </w:rPr>
              <w:t>Pilnveidot izglītojamo</w:t>
            </w:r>
            <w:r w:rsidRPr="00486C48">
              <w:rPr>
                <w:szCs w:val="24"/>
              </w:rPr>
              <w:t xml:space="preserve"> </w:t>
            </w:r>
            <w:r w:rsidRPr="00486C48">
              <w:rPr>
                <w:bCs/>
                <w:szCs w:val="24"/>
              </w:rPr>
              <w:t xml:space="preserve">lasītprasmes un </w:t>
            </w:r>
            <w:proofErr w:type="spellStart"/>
            <w:r w:rsidRPr="00486C48">
              <w:rPr>
                <w:bCs/>
                <w:szCs w:val="24"/>
              </w:rPr>
              <w:t>tekstpratības</w:t>
            </w:r>
            <w:proofErr w:type="spellEnd"/>
            <w:r w:rsidRPr="00486C48">
              <w:rPr>
                <w:bCs/>
                <w:szCs w:val="24"/>
              </w:rPr>
              <w:t xml:space="preserve"> kompetences.</w:t>
            </w:r>
          </w:p>
          <w:p w14:paraId="47D05CEA" w14:textId="77777777" w:rsidR="00486C48" w:rsidRPr="00486C48" w:rsidRDefault="00486C48" w:rsidP="00486C48">
            <w:pPr>
              <w:numPr>
                <w:ilvl w:val="0"/>
                <w:numId w:val="125"/>
              </w:numPr>
              <w:ind w:left="313" w:hanging="284"/>
              <w:contextualSpacing/>
              <w:jc w:val="both"/>
              <w:rPr>
                <w:szCs w:val="24"/>
              </w:rPr>
            </w:pPr>
            <w:r w:rsidRPr="00486C48">
              <w:rPr>
                <w:bCs/>
                <w:szCs w:val="24"/>
              </w:rPr>
              <w:t>Turpināt veidot mācīšanās kopienu  skolā: mācās skolēni, pedagogi, vecāki.</w:t>
            </w:r>
            <w:r w:rsidRPr="00486C48">
              <w:rPr>
                <w:szCs w:val="24"/>
              </w:rPr>
              <w:t xml:space="preserve"> </w:t>
            </w:r>
            <w:r w:rsidRPr="00486C48">
              <w:rPr>
                <w:bCs/>
                <w:szCs w:val="24"/>
              </w:rPr>
              <w:t>Veidot un sistemātiski uzturēt pozitīvu mācīšanās kultūru.</w:t>
            </w:r>
          </w:p>
          <w:p w14:paraId="1F8959EC" w14:textId="77777777" w:rsidR="00486C48" w:rsidRPr="00486C48" w:rsidRDefault="00486C48" w:rsidP="00486C48">
            <w:pPr>
              <w:numPr>
                <w:ilvl w:val="0"/>
                <w:numId w:val="125"/>
              </w:numPr>
              <w:ind w:left="313" w:hanging="284"/>
              <w:contextualSpacing/>
              <w:jc w:val="both"/>
              <w:rPr>
                <w:bCs/>
                <w:szCs w:val="24"/>
              </w:rPr>
            </w:pPr>
            <w:r w:rsidRPr="00486C48">
              <w:rPr>
                <w:bCs/>
                <w:szCs w:val="24"/>
              </w:rPr>
              <w:t xml:space="preserve">Turpināt pilnveidot darbu izglītojamo atbalstam, mācot izprast sevi un citus. Veikt sistemātisku preventīvu darbu izglītojamo </w:t>
            </w:r>
            <w:proofErr w:type="spellStart"/>
            <w:r w:rsidRPr="00486C48">
              <w:rPr>
                <w:bCs/>
                <w:szCs w:val="24"/>
              </w:rPr>
              <w:t>labbūtības</w:t>
            </w:r>
            <w:proofErr w:type="spellEnd"/>
            <w:r w:rsidRPr="00486C48">
              <w:rPr>
                <w:bCs/>
                <w:szCs w:val="24"/>
              </w:rPr>
              <w:t xml:space="preserve"> veicināšanai.</w:t>
            </w:r>
          </w:p>
          <w:p w14:paraId="734B6F33" w14:textId="77777777" w:rsidR="00486C48" w:rsidRPr="00486C48" w:rsidRDefault="00486C48" w:rsidP="00486C48">
            <w:pPr>
              <w:numPr>
                <w:ilvl w:val="0"/>
                <w:numId w:val="125"/>
              </w:numPr>
              <w:ind w:left="313" w:hanging="284"/>
              <w:contextualSpacing/>
              <w:jc w:val="both"/>
              <w:rPr>
                <w:bCs/>
                <w:szCs w:val="24"/>
              </w:rPr>
            </w:pPr>
            <w:r w:rsidRPr="00486C48">
              <w:rPr>
                <w:bCs/>
                <w:szCs w:val="24"/>
              </w:rPr>
              <w:t xml:space="preserve">Turpināt mācību procesa digitālo transformāciju, t.sk. uzlabot interneta </w:t>
            </w:r>
            <w:proofErr w:type="spellStart"/>
            <w:r w:rsidRPr="00486C48">
              <w:rPr>
                <w:bCs/>
                <w:szCs w:val="24"/>
              </w:rPr>
              <w:t>pieslēguma</w:t>
            </w:r>
            <w:proofErr w:type="spellEnd"/>
            <w:r w:rsidRPr="00486C48">
              <w:rPr>
                <w:bCs/>
                <w:szCs w:val="24"/>
              </w:rPr>
              <w:t xml:space="preserve"> jaudu, nodrošināt individuālo datoru (</w:t>
            </w:r>
            <w:proofErr w:type="spellStart"/>
            <w:r w:rsidRPr="00486C48">
              <w:rPr>
                <w:bCs/>
                <w:szCs w:val="24"/>
              </w:rPr>
              <w:t>chromebook</w:t>
            </w:r>
            <w:proofErr w:type="spellEnd"/>
            <w:r w:rsidRPr="00486C48">
              <w:rPr>
                <w:bCs/>
                <w:szCs w:val="24"/>
              </w:rPr>
              <w:t>) uzlādēšanas un uzglabāšanas drošus apstākļus.</w:t>
            </w:r>
          </w:p>
          <w:p w14:paraId="2FF5E7C5" w14:textId="77777777" w:rsidR="00486C48" w:rsidRPr="00486C48" w:rsidRDefault="00486C48" w:rsidP="00486C48">
            <w:pPr>
              <w:numPr>
                <w:ilvl w:val="0"/>
                <w:numId w:val="125"/>
              </w:numPr>
              <w:ind w:left="313" w:hanging="284"/>
              <w:contextualSpacing/>
              <w:jc w:val="both"/>
              <w:rPr>
                <w:bCs/>
                <w:szCs w:val="24"/>
              </w:rPr>
            </w:pPr>
            <w:r w:rsidRPr="00486C48">
              <w:rPr>
                <w:szCs w:val="24"/>
              </w:rPr>
              <w:t xml:space="preserve">Meklēt iespējas izveidot telpu ar  daudzfunkcionālu pielietojumu, telpu individuālajām nodarbībām. </w:t>
            </w:r>
            <w:proofErr w:type="spellStart"/>
            <w:r w:rsidRPr="00486C48">
              <w:rPr>
                <w:szCs w:val="24"/>
              </w:rPr>
              <w:t>Ā</w:t>
            </w:r>
            <w:r w:rsidRPr="00486C48">
              <w:rPr>
                <w:color w:val="000000"/>
                <w:szCs w:val="24"/>
              </w:rPr>
              <w:t>rvides</w:t>
            </w:r>
            <w:proofErr w:type="spellEnd"/>
            <w:r w:rsidRPr="00486C48">
              <w:rPr>
                <w:color w:val="000000"/>
                <w:szCs w:val="24"/>
              </w:rPr>
              <w:t xml:space="preserve"> turpmāko pilnveidošanu.</w:t>
            </w:r>
          </w:p>
          <w:p w14:paraId="07C94E4E" w14:textId="77777777" w:rsidR="00486C48" w:rsidRPr="00486C48" w:rsidRDefault="00486C48" w:rsidP="00486C48">
            <w:pPr>
              <w:numPr>
                <w:ilvl w:val="0"/>
                <w:numId w:val="125"/>
              </w:numPr>
              <w:ind w:left="313" w:hanging="284"/>
              <w:contextualSpacing/>
              <w:jc w:val="both"/>
              <w:rPr>
                <w:szCs w:val="24"/>
              </w:rPr>
            </w:pPr>
            <w:r w:rsidRPr="00486C48">
              <w:rPr>
                <w:bCs/>
                <w:szCs w:val="24"/>
              </w:rPr>
              <w:t>Meklēt risinājumus pedagogu noslogojuma turpmākai optimizēšanai, atbalsta personāla pieejamības uzlabošanai.</w:t>
            </w:r>
          </w:p>
        </w:tc>
        <w:tc>
          <w:tcPr>
            <w:tcW w:w="7359" w:type="dxa"/>
          </w:tcPr>
          <w:p w14:paraId="50CDC2BA" w14:textId="77777777" w:rsidR="00486C48" w:rsidRPr="00486C48" w:rsidRDefault="00486C48" w:rsidP="00486C48">
            <w:pPr>
              <w:spacing w:after="200" w:line="276" w:lineRule="auto"/>
              <w:contextualSpacing/>
              <w:jc w:val="both"/>
              <w:rPr>
                <w:b/>
                <w:szCs w:val="24"/>
              </w:rPr>
            </w:pPr>
            <w:r w:rsidRPr="00486C48">
              <w:rPr>
                <w:b/>
                <w:szCs w:val="24"/>
              </w:rPr>
              <w:t>Draudi</w:t>
            </w:r>
          </w:p>
          <w:p w14:paraId="00B442D9" w14:textId="77777777" w:rsidR="00486C48" w:rsidRPr="00486C48" w:rsidRDefault="00486C48" w:rsidP="00486C48">
            <w:pPr>
              <w:numPr>
                <w:ilvl w:val="0"/>
                <w:numId w:val="124"/>
              </w:numPr>
              <w:contextualSpacing/>
              <w:jc w:val="both"/>
              <w:rPr>
                <w:szCs w:val="24"/>
              </w:rPr>
            </w:pPr>
            <w:r w:rsidRPr="00486C48">
              <w:rPr>
                <w:szCs w:val="24"/>
              </w:rPr>
              <w:t xml:space="preserve">Negatīva demogrāfiskā situācija. </w:t>
            </w:r>
          </w:p>
          <w:p w14:paraId="1E753A2D" w14:textId="77777777" w:rsidR="00486C48" w:rsidRPr="00486C48" w:rsidRDefault="00486C48" w:rsidP="00486C48">
            <w:pPr>
              <w:numPr>
                <w:ilvl w:val="0"/>
                <w:numId w:val="124"/>
              </w:numPr>
              <w:contextualSpacing/>
              <w:jc w:val="both"/>
              <w:rPr>
                <w:szCs w:val="24"/>
              </w:rPr>
            </w:pPr>
            <w:r w:rsidRPr="00486C48">
              <w:rPr>
                <w:szCs w:val="24"/>
              </w:rPr>
              <w:t>Izglītības iestādes atrašanās vieta: tuvākās izglītības iestādes, kurās tiek piedāvātas līdzīga veida izglītības programmas un tajās pieejamā infrastruktūra un materiāltehniskie resursi kvalitatīvai izglītības programmas īstenošanai salīdzinošā skatījumā.</w:t>
            </w:r>
          </w:p>
        </w:tc>
      </w:tr>
    </w:tbl>
    <w:p w14:paraId="14CFD9ED" w14:textId="77777777" w:rsidR="00486C48" w:rsidRPr="00486C48" w:rsidRDefault="00486C48" w:rsidP="00486C48">
      <w:pPr>
        <w:rPr>
          <w:rFonts w:eastAsia="Calibri"/>
          <w:sz w:val="8"/>
          <w:szCs w:val="8"/>
          <w:u w:val="none"/>
        </w:rPr>
      </w:pPr>
    </w:p>
    <w:p w14:paraId="04E81096" w14:textId="77777777" w:rsidR="00486C48" w:rsidRPr="00486C48" w:rsidRDefault="00486C48" w:rsidP="00486C48">
      <w:pPr>
        <w:spacing w:before="120" w:after="120"/>
        <w:rPr>
          <w:rFonts w:eastAsia="Calibri"/>
          <w:szCs w:val="24"/>
          <w:u w:val="none"/>
        </w:rPr>
      </w:pPr>
      <w:r w:rsidRPr="00486C48">
        <w:rPr>
          <w:rFonts w:eastAsia="Calibri"/>
          <w:szCs w:val="24"/>
          <w:u w:val="none"/>
        </w:rPr>
        <w:t xml:space="preserve">Pielikums Nr.1 “Izglītības kvalitātes radītāji, kompetences un sasniegumi”. </w:t>
      </w:r>
    </w:p>
    <w:p w14:paraId="55D0FE27" w14:textId="77777777" w:rsidR="00486C48" w:rsidRPr="00486C48" w:rsidRDefault="00486C48" w:rsidP="00486C48">
      <w:pPr>
        <w:spacing w:before="120" w:after="120"/>
        <w:rPr>
          <w:rFonts w:eastAsia="Calibri"/>
          <w:szCs w:val="24"/>
          <w:u w:val="none"/>
        </w:rPr>
      </w:pPr>
      <w:r w:rsidRPr="00486C48">
        <w:rPr>
          <w:rFonts w:eastAsia="Calibri"/>
          <w:szCs w:val="24"/>
          <w:u w:val="none"/>
        </w:rPr>
        <w:t>Pielikums Nr.2 “</w:t>
      </w:r>
      <w:bookmarkStart w:id="30" w:name="_Hlk166152335"/>
      <w:r w:rsidRPr="00486C48">
        <w:rPr>
          <w:rFonts w:eastAsia="Calibri"/>
          <w:szCs w:val="24"/>
          <w:u w:val="none"/>
        </w:rPr>
        <w:t>Sasniegumi konkursos, izstādēs, sacensībās u.tml. pēdējā mācību gada laikā</w:t>
      </w:r>
      <w:bookmarkEnd w:id="30"/>
      <w:r w:rsidRPr="00486C48">
        <w:rPr>
          <w:rFonts w:eastAsia="Calibri"/>
          <w:szCs w:val="24"/>
          <w:u w:val="none"/>
        </w:rPr>
        <w:t>”</w:t>
      </w:r>
    </w:p>
    <w:p w14:paraId="4DB31471" w14:textId="77777777" w:rsidR="00486C48" w:rsidRPr="00486C48" w:rsidRDefault="00486C48" w:rsidP="00486C48">
      <w:pPr>
        <w:spacing w:before="120" w:after="120"/>
        <w:rPr>
          <w:rFonts w:eastAsia="Calibri"/>
          <w:szCs w:val="24"/>
          <w:u w:val="none"/>
        </w:rPr>
      </w:pPr>
      <w:r w:rsidRPr="00486C48">
        <w:rPr>
          <w:rFonts w:eastAsia="Calibri"/>
          <w:szCs w:val="24"/>
          <w:u w:val="none"/>
        </w:rPr>
        <w:t>Pielikums Nr.3 “Izglītojamo skaita dinamika 2023.-2027.g.”</w:t>
      </w:r>
    </w:p>
    <w:p w14:paraId="6A24155B" w14:textId="77777777" w:rsidR="00486C48" w:rsidRPr="00486C48" w:rsidRDefault="00486C48" w:rsidP="00486C48">
      <w:pPr>
        <w:spacing w:before="120" w:after="120"/>
        <w:jc w:val="both"/>
        <w:rPr>
          <w:rFonts w:eastAsia="Calibri"/>
          <w:szCs w:val="24"/>
          <w:u w:val="none"/>
        </w:rPr>
      </w:pPr>
      <w:r w:rsidRPr="00486C48">
        <w:rPr>
          <w:rFonts w:eastAsia="Calibri"/>
          <w:szCs w:val="24"/>
          <w:u w:val="none"/>
        </w:rPr>
        <w:t>Pielikums Nr.4 “Izglītības iestādes darbības izglītības kvalitātes risku identificēšana un izvērtēšana”</w:t>
      </w:r>
    </w:p>
    <w:p w14:paraId="055429E4" w14:textId="77777777" w:rsidR="00486C48" w:rsidRPr="00486C48" w:rsidRDefault="00486C48" w:rsidP="00486C48">
      <w:pPr>
        <w:rPr>
          <w:rFonts w:eastAsia="Calibri"/>
          <w:szCs w:val="24"/>
          <w:u w:val="none"/>
        </w:rPr>
      </w:pPr>
    </w:p>
    <w:p w14:paraId="08D7BD8A" w14:textId="77777777" w:rsidR="00486C48" w:rsidRPr="00486C48" w:rsidRDefault="00486C48" w:rsidP="00486C48">
      <w:pPr>
        <w:rPr>
          <w:rFonts w:eastAsia="Calibri"/>
          <w:szCs w:val="24"/>
          <w:u w:val="none"/>
        </w:rPr>
      </w:pPr>
    </w:p>
    <w:p w14:paraId="578F02F7" w14:textId="77777777" w:rsidR="00486C48" w:rsidRPr="00486C48" w:rsidRDefault="00486C48" w:rsidP="00486C48">
      <w:pPr>
        <w:numPr>
          <w:ilvl w:val="0"/>
          <w:numId w:val="130"/>
        </w:numPr>
        <w:spacing w:after="160" w:line="259" w:lineRule="auto"/>
        <w:contextualSpacing/>
        <w:jc w:val="both"/>
        <w:rPr>
          <w:rFonts w:eastAsia="Calibri"/>
          <w:strike/>
          <w:sz w:val="28"/>
          <w:szCs w:val="28"/>
          <w:u w:val="none"/>
        </w:rPr>
      </w:pPr>
      <w:r w:rsidRPr="00486C48">
        <w:rPr>
          <w:rFonts w:eastAsia="Calibri"/>
          <w:b/>
          <w:sz w:val="28"/>
          <w:szCs w:val="28"/>
          <w:u w:val="none"/>
        </w:rPr>
        <w:t xml:space="preserve">Secinājumi pēc iepriekšējā perioda </w:t>
      </w:r>
      <w:proofErr w:type="spellStart"/>
      <w:r w:rsidRPr="00486C48">
        <w:rPr>
          <w:rFonts w:eastAsia="Calibri"/>
          <w:b/>
          <w:sz w:val="28"/>
          <w:szCs w:val="28"/>
          <w:u w:val="none"/>
        </w:rPr>
        <w:t>izvērtējuma</w:t>
      </w:r>
      <w:proofErr w:type="spellEnd"/>
      <w:r w:rsidRPr="00486C48">
        <w:rPr>
          <w:rFonts w:eastAsia="Calibri"/>
          <w:b/>
          <w:sz w:val="28"/>
          <w:szCs w:val="28"/>
          <w:u w:val="none"/>
        </w:rPr>
        <w:t xml:space="preserve">: </w:t>
      </w:r>
      <w:r w:rsidRPr="00486C48">
        <w:rPr>
          <w:rFonts w:eastAsia="Calibri"/>
          <w:b/>
          <w:sz w:val="28"/>
          <w:szCs w:val="28"/>
          <w:u w:val="none"/>
          <w:lang w:eastAsia="lv-LV"/>
        </w:rPr>
        <w:t>2020. - 2023. gada attīstības plāna izpilde</w:t>
      </w:r>
    </w:p>
    <w:p w14:paraId="2471A189" w14:textId="77777777" w:rsidR="00486C48" w:rsidRPr="00486C48" w:rsidRDefault="00486C48" w:rsidP="00486C48">
      <w:pPr>
        <w:jc w:val="both"/>
        <w:rPr>
          <w:rFonts w:eastAsia="Calibri"/>
          <w:szCs w:val="24"/>
          <w:u w:val="none"/>
          <w:lang w:eastAsia="lv-LV"/>
        </w:rPr>
      </w:pPr>
    </w:p>
    <w:tbl>
      <w:tblPr>
        <w:tblW w:w="14673" w:type="dxa"/>
        <w:tblInd w:w="-77" w:type="dxa"/>
        <w:tblLayout w:type="fixed"/>
        <w:tblLook w:val="0000" w:firstRow="0" w:lastRow="0" w:firstColumn="0" w:lastColumn="0" w:noHBand="0" w:noVBand="0"/>
      </w:tblPr>
      <w:tblGrid>
        <w:gridCol w:w="781"/>
        <w:gridCol w:w="3686"/>
        <w:gridCol w:w="7512"/>
        <w:gridCol w:w="2694"/>
      </w:tblGrid>
      <w:tr w:rsidR="00486C48" w:rsidRPr="00486C48" w14:paraId="3A3141BA" w14:textId="77777777" w:rsidTr="00BF7227">
        <w:tc>
          <w:tcPr>
            <w:tcW w:w="781" w:type="dxa"/>
            <w:tcBorders>
              <w:top w:val="single" w:sz="4" w:space="0" w:color="000000"/>
              <w:left w:val="single" w:sz="4" w:space="0" w:color="000000"/>
              <w:bottom w:val="single" w:sz="4" w:space="0" w:color="000000"/>
            </w:tcBorders>
            <w:shd w:val="clear" w:color="auto" w:fill="auto"/>
            <w:vAlign w:val="center"/>
          </w:tcPr>
          <w:p w14:paraId="364EDC83" w14:textId="77777777" w:rsidR="00486C48" w:rsidRPr="00486C48" w:rsidRDefault="00486C48" w:rsidP="00486C48">
            <w:pPr>
              <w:jc w:val="center"/>
              <w:rPr>
                <w:rFonts w:eastAsia="Calibri"/>
                <w:b/>
                <w:szCs w:val="24"/>
                <w:u w:val="none"/>
              </w:rPr>
            </w:pPr>
            <w:r w:rsidRPr="00486C48">
              <w:rPr>
                <w:rFonts w:eastAsia="Calibri"/>
                <w:b/>
                <w:szCs w:val="24"/>
                <w:u w:val="none"/>
              </w:rPr>
              <w:t>Joma</w:t>
            </w:r>
          </w:p>
        </w:tc>
        <w:tc>
          <w:tcPr>
            <w:tcW w:w="3686" w:type="dxa"/>
            <w:tcBorders>
              <w:top w:val="single" w:sz="4" w:space="0" w:color="000000"/>
              <w:left w:val="single" w:sz="4" w:space="0" w:color="000000"/>
              <w:bottom w:val="single" w:sz="4" w:space="0" w:color="000000"/>
            </w:tcBorders>
            <w:shd w:val="clear" w:color="auto" w:fill="auto"/>
            <w:vAlign w:val="center"/>
          </w:tcPr>
          <w:p w14:paraId="0A6E5BF8" w14:textId="77777777" w:rsidR="00486C48" w:rsidRPr="00486C48" w:rsidRDefault="00486C48" w:rsidP="00486C48">
            <w:pPr>
              <w:jc w:val="center"/>
              <w:rPr>
                <w:rFonts w:eastAsia="Calibri"/>
                <w:b/>
                <w:szCs w:val="24"/>
                <w:u w:val="none"/>
              </w:rPr>
            </w:pPr>
            <w:r w:rsidRPr="00486C48">
              <w:rPr>
                <w:rFonts w:eastAsia="Calibri"/>
                <w:b/>
                <w:szCs w:val="24"/>
                <w:u w:val="none"/>
              </w:rPr>
              <w:t>Prioritāte/sasniedzamie rezultāti</w:t>
            </w:r>
          </w:p>
        </w:tc>
        <w:tc>
          <w:tcPr>
            <w:tcW w:w="75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AEC6B" w14:textId="77777777" w:rsidR="00486C48" w:rsidRPr="00486C48" w:rsidRDefault="00486C48" w:rsidP="00486C48">
            <w:pPr>
              <w:tabs>
                <w:tab w:val="center" w:pos="1846"/>
                <w:tab w:val="left" w:pos="2880"/>
              </w:tabs>
              <w:jc w:val="center"/>
              <w:rPr>
                <w:rFonts w:eastAsia="Calibri"/>
                <w:szCs w:val="24"/>
                <w:u w:val="none"/>
              </w:rPr>
            </w:pPr>
            <w:r w:rsidRPr="00486C48">
              <w:rPr>
                <w:rFonts w:eastAsia="Calibri"/>
                <w:b/>
                <w:szCs w:val="24"/>
                <w:u w:val="none"/>
              </w:rPr>
              <w:t>Paveiktais</w:t>
            </w:r>
          </w:p>
        </w:tc>
        <w:tc>
          <w:tcPr>
            <w:tcW w:w="2694" w:type="dxa"/>
            <w:tcBorders>
              <w:top w:val="single" w:sz="4" w:space="0" w:color="000000"/>
              <w:left w:val="single" w:sz="4" w:space="0" w:color="000000"/>
              <w:bottom w:val="single" w:sz="4" w:space="0" w:color="000000"/>
              <w:right w:val="single" w:sz="4" w:space="0" w:color="000000"/>
            </w:tcBorders>
          </w:tcPr>
          <w:p w14:paraId="71DCAEF8" w14:textId="77777777" w:rsidR="00486C48" w:rsidRPr="00486C48" w:rsidRDefault="00486C48" w:rsidP="00486C48">
            <w:pPr>
              <w:tabs>
                <w:tab w:val="center" w:pos="1846"/>
                <w:tab w:val="left" w:pos="2880"/>
              </w:tabs>
              <w:jc w:val="center"/>
              <w:rPr>
                <w:rFonts w:eastAsia="Calibri"/>
                <w:b/>
                <w:szCs w:val="24"/>
                <w:u w:val="none"/>
              </w:rPr>
            </w:pPr>
            <w:r w:rsidRPr="00486C48">
              <w:rPr>
                <w:rFonts w:eastAsia="Calibri"/>
                <w:b/>
                <w:szCs w:val="24"/>
                <w:u w:val="none"/>
              </w:rPr>
              <w:t>Izpildes novērtējums</w:t>
            </w:r>
          </w:p>
        </w:tc>
      </w:tr>
      <w:tr w:rsidR="00486C48" w:rsidRPr="00486C48" w14:paraId="5FAA61E5" w14:textId="77777777" w:rsidTr="00BF7227">
        <w:tc>
          <w:tcPr>
            <w:tcW w:w="781" w:type="dxa"/>
            <w:vMerge w:val="restart"/>
            <w:tcBorders>
              <w:top w:val="single" w:sz="4" w:space="0" w:color="000000"/>
              <w:left w:val="single" w:sz="4" w:space="0" w:color="000000"/>
            </w:tcBorders>
            <w:shd w:val="clear" w:color="auto" w:fill="auto"/>
            <w:textDirection w:val="btLr"/>
            <w:vAlign w:val="center"/>
          </w:tcPr>
          <w:p w14:paraId="0EB34A20" w14:textId="77777777" w:rsidR="00486C48" w:rsidRPr="00486C48" w:rsidRDefault="00486C48" w:rsidP="00486C48">
            <w:pPr>
              <w:ind w:left="113" w:right="113"/>
              <w:jc w:val="center"/>
              <w:rPr>
                <w:rFonts w:eastAsia="Calibri"/>
                <w:b/>
                <w:szCs w:val="24"/>
                <w:u w:val="none"/>
              </w:rPr>
            </w:pPr>
            <w:r w:rsidRPr="00486C48">
              <w:rPr>
                <w:rFonts w:eastAsia="Calibri"/>
                <w:b/>
                <w:szCs w:val="24"/>
                <w:u w:val="none"/>
              </w:rPr>
              <w:t>Mācīšana un mācīšanās</w:t>
            </w:r>
          </w:p>
        </w:tc>
        <w:tc>
          <w:tcPr>
            <w:tcW w:w="3686" w:type="dxa"/>
            <w:tcBorders>
              <w:top w:val="single" w:sz="4" w:space="0" w:color="000000"/>
              <w:left w:val="single" w:sz="4" w:space="0" w:color="000000"/>
              <w:bottom w:val="single" w:sz="4" w:space="0" w:color="000000"/>
            </w:tcBorders>
            <w:shd w:val="clear" w:color="auto" w:fill="auto"/>
          </w:tcPr>
          <w:p w14:paraId="0F2F6107" w14:textId="77777777" w:rsidR="00486C48" w:rsidRPr="00486C48" w:rsidRDefault="00486C48" w:rsidP="00486C48">
            <w:pPr>
              <w:snapToGrid w:val="0"/>
              <w:jc w:val="both"/>
              <w:rPr>
                <w:rFonts w:eastAsia="Calibri"/>
                <w:b/>
                <w:szCs w:val="24"/>
                <w:u w:val="none"/>
              </w:rPr>
            </w:pPr>
            <w:r w:rsidRPr="00486C48">
              <w:rPr>
                <w:rFonts w:eastAsia="Calibri"/>
                <w:b/>
                <w:szCs w:val="24"/>
                <w:u w:val="none"/>
              </w:rPr>
              <w:t>Sociāli – emocionālā audzināšana.</w:t>
            </w:r>
          </w:p>
          <w:p w14:paraId="27AA1440" w14:textId="77777777" w:rsidR="00486C48" w:rsidRPr="00486C48" w:rsidRDefault="00486C48" w:rsidP="00486C48">
            <w:pPr>
              <w:snapToGrid w:val="0"/>
              <w:jc w:val="both"/>
              <w:rPr>
                <w:rFonts w:eastAsia="Calibri"/>
                <w:i/>
                <w:szCs w:val="24"/>
                <w:u w:val="none"/>
                <w:lang w:eastAsia="lv-LV"/>
              </w:rPr>
            </w:pPr>
            <w:r w:rsidRPr="00486C48">
              <w:rPr>
                <w:rFonts w:eastAsia="Calibri"/>
                <w:i/>
                <w:szCs w:val="24"/>
                <w:u w:val="none"/>
                <w:lang w:eastAsia="lv-LV"/>
              </w:rPr>
              <w:t>Skolēni:</w:t>
            </w:r>
          </w:p>
          <w:p w14:paraId="42D79266" w14:textId="77777777" w:rsidR="00486C48" w:rsidRPr="00486C48" w:rsidRDefault="00486C48" w:rsidP="00486C48">
            <w:pPr>
              <w:numPr>
                <w:ilvl w:val="0"/>
                <w:numId w:val="117"/>
              </w:numPr>
              <w:spacing w:after="160" w:line="259" w:lineRule="auto"/>
              <w:contextualSpacing/>
              <w:jc w:val="both"/>
              <w:rPr>
                <w:rFonts w:eastAsia="Calibri"/>
                <w:szCs w:val="24"/>
                <w:u w:val="none"/>
              </w:rPr>
            </w:pPr>
            <w:r w:rsidRPr="00486C48">
              <w:rPr>
                <w:rFonts w:eastAsia="Calibri"/>
                <w:i/>
                <w:szCs w:val="24"/>
                <w:u w:val="none"/>
              </w:rPr>
              <w:t>Mācās atpazīt (nosaukt vārdā) un vadīt savas emocijas, intereses, vajadzības.</w:t>
            </w:r>
            <w:r w:rsidRPr="00486C48">
              <w:rPr>
                <w:rFonts w:eastAsia="Calibri"/>
                <w:szCs w:val="24"/>
                <w:u w:val="none"/>
              </w:rPr>
              <w:t xml:space="preserve"> </w:t>
            </w:r>
            <w:r w:rsidRPr="00486C48">
              <w:rPr>
                <w:rFonts w:eastAsia="Calibri"/>
                <w:i/>
                <w:szCs w:val="24"/>
                <w:u w:val="none"/>
              </w:rPr>
              <w:t>75% skolēnu pratīs nosaukt savas intereses, novērtēt savu darbu un uzvedību.</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631820E7" w14:textId="77777777" w:rsidR="00486C48" w:rsidRPr="00486C48" w:rsidRDefault="00486C48" w:rsidP="00486C48">
            <w:pPr>
              <w:jc w:val="both"/>
              <w:rPr>
                <w:rFonts w:eastAsia="Calibri"/>
                <w:szCs w:val="24"/>
                <w:u w:val="none"/>
              </w:rPr>
            </w:pPr>
            <w:r w:rsidRPr="00486C48">
              <w:rPr>
                <w:rFonts w:eastAsia="Calibri"/>
                <w:szCs w:val="24"/>
                <w:u w:val="none"/>
              </w:rPr>
              <w:t xml:space="preserve">Ir izveidota sistēma datu iegūšanai, uzkrāšanai un analīzei par skolēnu sociāli emocionālo kompetenču attīstības dinamiku. (EMU </w:t>
            </w:r>
            <w:proofErr w:type="spellStart"/>
            <w:r w:rsidRPr="00486C48">
              <w:rPr>
                <w:rFonts w:eastAsia="Calibri"/>
                <w:szCs w:val="24"/>
                <w:u w:val="none"/>
              </w:rPr>
              <w:t>skrīnings</w:t>
            </w:r>
            <w:proofErr w:type="spellEnd"/>
            <w:r w:rsidRPr="00486C48">
              <w:rPr>
                <w:rFonts w:eastAsia="Calibri"/>
                <w:szCs w:val="24"/>
                <w:u w:val="none"/>
              </w:rPr>
              <w:t>, EDURIO aptaujas).Uzlabojusies skolēna – skolotāja – vecāka sadarbība, savstarpēja sadarbība starp pedagogiem un atbalsta personām skolas ietvaros. Nodrošināts individuāls atbalsts un atbalsts klasei. Panākta pozitīva dinamika skolēnu prasmēs atpazīt savas emocijas.</w:t>
            </w:r>
          </w:p>
          <w:p w14:paraId="2FB3338F" w14:textId="77777777" w:rsidR="00486C48" w:rsidRPr="00486C48" w:rsidRDefault="00486C48" w:rsidP="00486C48">
            <w:pPr>
              <w:jc w:val="both"/>
              <w:rPr>
                <w:rFonts w:eastAsia="Calibri"/>
                <w:i/>
                <w:szCs w:val="24"/>
                <w:u w:val="none"/>
              </w:rPr>
            </w:pPr>
            <w:r w:rsidRPr="00486C48">
              <w:rPr>
                <w:rFonts w:eastAsia="Calibri"/>
                <w:i/>
                <w:szCs w:val="24"/>
                <w:u w:val="none"/>
              </w:rPr>
              <w:t>Izaicinājumi:</w:t>
            </w:r>
          </w:p>
          <w:p w14:paraId="08CDAF2C" w14:textId="77777777" w:rsidR="00486C48" w:rsidRPr="00486C48" w:rsidRDefault="00486C48" w:rsidP="00486C48">
            <w:pPr>
              <w:jc w:val="both"/>
              <w:rPr>
                <w:rFonts w:eastAsia="Calibri"/>
                <w:szCs w:val="24"/>
                <w:u w:val="none"/>
              </w:rPr>
            </w:pPr>
            <w:r w:rsidRPr="00486C48">
              <w:rPr>
                <w:rFonts w:eastAsia="Calibri"/>
                <w:szCs w:val="24"/>
                <w:u w:val="none"/>
              </w:rPr>
              <w:t xml:space="preserve">Rezultāti nav noturīgi. Skolā ir augsts skolēnu īpatsvars “pārslodzes režīmā” (augsts emocionālās trauksmes līmenis). Pedagogi novēro un skolēni atzīst, ka grūtības sagādā citu cilvēku emociju atpazīšana / novērtēšana un emociju pārvaldīšana. </w:t>
            </w:r>
          </w:p>
        </w:tc>
        <w:tc>
          <w:tcPr>
            <w:tcW w:w="2694" w:type="dxa"/>
            <w:tcBorders>
              <w:top w:val="single" w:sz="4" w:space="0" w:color="000000"/>
              <w:left w:val="single" w:sz="4" w:space="0" w:color="000000"/>
              <w:bottom w:val="single" w:sz="4" w:space="0" w:color="000000"/>
              <w:right w:val="single" w:sz="4" w:space="0" w:color="000000"/>
            </w:tcBorders>
          </w:tcPr>
          <w:p w14:paraId="55C5E3A1" w14:textId="77777777" w:rsidR="00486C48" w:rsidRPr="00486C48" w:rsidRDefault="00486C48" w:rsidP="00486C48">
            <w:pPr>
              <w:jc w:val="both"/>
              <w:rPr>
                <w:rFonts w:eastAsia="Calibri"/>
                <w:szCs w:val="24"/>
                <w:u w:val="none"/>
              </w:rPr>
            </w:pPr>
            <w:r w:rsidRPr="00486C48">
              <w:rPr>
                <w:rFonts w:eastAsia="Calibri"/>
                <w:szCs w:val="24"/>
                <w:u w:val="none"/>
              </w:rPr>
              <w:t>Attīstības periodam izvirzītie uzdevumi un sasniedzamie rezultāti ir izpildīti.</w:t>
            </w:r>
          </w:p>
          <w:p w14:paraId="23BA7D9E" w14:textId="77777777" w:rsidR="00486C48" w:rsidRPr="00486C48" w:rsidRDefault="00486C48" w:rsidP="00486C48">
            <w:pPr>
              <w:jc w:val="both"/>
              <w:rPr>
                <w:rFonts w:eastAsia="Calibri"/>
                <w:szCs w:val="24"/>
                <w:u w:val="none"/>
              </w:rPr>
            </w:pPr>
          </w:p>
          <w:p w14:paraId="4471DFFA" w14:textId="77777777" w:rsidR="00486C48" w:rsidRPr="00486C48" w:rsidRDefault="00486C48" w:rsidP="00486C48">
            <w:pPr>
              <w:jc w:val="both"/>
              <w:rPr>
                <w:rFonts w:eastAsia="Calibri"/>
                <w:szCs w:val="24"/>
                <w:u w:val="none"/>
              </w:rPr>
            </w:pPr>
            <w:r w:rsidRPr="00486C48">
              <w:rPr>
                <w:rFonts w:eastAsia="Calibri"/>
                <w:szCs w:val="24"/>
                <w:u w:val="none"/>
              </w:rPr>
              <w:t>Darbs turpināms, ieviešot sistēmisku pieeju un nostiprinot sasniegto.</w:t>
            </w:r>
          </w:p>
        </w:tc>
      </w:tr>
      <w:tr w:rsidR="00486C48" w:rsidRPr="00486C48" w14:paraId="6A7090F4" w14:textId="77777777" w:rsidTr="00BF7227">
        <w:tc>
          <w:tcPr>
            <w:tcW w:w="781" w:type="dxa"/>
            <w:vMerge/>
            <w:tcBorders>
              <w:left w:val="single" w:sz="4" w:space="0" w:color="000000"/>
              <w:bottom w:val="single" w:sz="4" w:space="0" w:color="000000"/>
            </w:tcBorders>
            <w:shd w:val="clear" w:color="auto" w:fill="auto"/>
            <w:textDirection w:val="btLr"/>
            <w:vAlign w:val="center"/>
          </w:tcPr>
          <w:p w14:paraId="267A737F" w14:textId="77777777" w:rsidR="00486C48" w:rsidRPr="00486C48" w:rsidRDefault="00486C48" w:rsidP="00486C48">
            <w:pPr>
              <w:ind w:left="113" w:right="113"/>
              <w:jc w:val="center"/>
              <w:rPr>
                <w:rFonts w:eastAsia="Calibri"/>
                <w:b/>
                <w:szCs w:val="24"/>
                <w:u w:val="none"/>
              </w:rPr>
            </w:pPr>
          </w:p>
        </w:tc>
        <w:tc>
          <w:tcPr>
            <w:tcW w:w="3686" w:type="dxa"/>
            <w:tcBorders>
              <w:top w:val="single" w:sz="4" w:space="0" w:color="000000"/>
              <w:left w:val="single" w:sz="4" w:space="0" w:color="000000"/>
              <w:bottom w:val="single" w:sz="4" w:space="0" w:color="000000"/>
            </w:tcBorders>
            <w:shd w:val="clear" w:color="auto" w:fill="auto"/>
          </w:tcPr>
          <w:p w14:paraId="42AD98CB" w14:textId="77777777" w:rsidR="00486C48" w:rsidRPr="00486C48" w:rsidRDefault="00486C48" w:rsidP="00486C48">
            <w:pPr>
              <w:jc w:val="both"/>
              <w:rPr>
                <w:rFonts w:eastAsia="Calibri"/>
                <w:b/>
                <w:szCs w:val="24"/>
                <w:u w:val="none"/>
              </w:rPr>
            </w:pPr>
            <w:proofErr w:type="spellStart"/>
            <w:r w:rsidRPr="00486C48">
              <w:rPr>
                <w:rFonts w:eastAsia="Calibri"/>
                <w:b/>
                <w:szCs w:val="24"/>
                <w:u w:val="none"/>
              </w:rPr>
              <w:t>Pašvadīta</w:t>
            </w:r>
            <w:proofErr w:type="spellEnd"/>
            <w:r w:rsidRPr="00486C48">
              <w:rPr>
                <w:rFonts w:eastAsia="Calibri"/>
                <w:b/>
                <w:szCs w:val="24"/>
                <w:u w:val="none"/>
              </w:rPr>
              <w:t xml:space="preserve"> mācīšanās. </w:t>
            </w:r>
          </w:p>
          <w:p w14:paraId="18CB6C6E" w14:textId="77777777" w:rsidR="00486C48" w:rsidRPr="00486C48" w:rsidRDefault="00486C48" w:rsidP="00486C48">
            <w:pPr>
              <w:snapToGrid w:val="0"/>
              <w:jc w:val="both"/>
              <w:rPr>
                <w:rFonts w:eastAsia="Calibri"/>
                <w:i/>
                <w:szCs w:val="24"/>
                <w:u w:val="none"/>
                <w:lang w:eastAsia="lv-LV"/>
              </w:rPr>
            </w:pPr>
            <w:r w:rsidRPr="00486C48">
              <w:rPr>
                <w:rFonts w:eastAsia="Calibri"/>
                <w:i/>
                <w:szCs w:val="24"/>
                <w:u w:val="none"/>
                <w:lang w:eastAsia="lv-LV"/>
              </w:rPr>
              <w:t>Skolēni:</w:t>
            </w:r>
          </w:p>
          <w:p w14:paraId="4F0B72C7" w14:textId="77777777" w:rsidR="00486C48" w:rsidRPr="00486C48" w:rsidRDefault="00486C48" w:rsidP="00486C48">
            <w:pPr>
              <w:numPr>
                <w:ilvl w:val="0"/>
                <w:numId w:val="117"/>
              </w:numPr>
              <w:spacing w:after="160" w:line="259" w:lineRule="auto"/>
              <w:contextualSpacing/>
              <w:jc w:val="both"/>
              <w:rPr>
                <w:rFonts w:eastAsia="Calibri"/>
                <w:i/>
                <w:szCs w:val="24"/>
                <w:u w:val="none"/>
              </w:rPr>
            </w:pPr>
            <w:r w:rsidRPr="00486C48">
              <w:rPr>
                <w:rFonts w:eastAsia="Calibri"/>
                <w:i/>
                <w:szCs w:val="24"/>
                <w:u w:val="none"/>
              </w:rPr>
              <w:t>Apzināti darbina un lieto domāšanas, emocionālo procesu un uzvedības regulēšanas rīkus.</w:t>
            </w:r>
          </w:p>
          <w:p w14:paraId="053F2CB0" w14:textId="77777777" w:rsidR="00486C48" w:rsidRPr="00486C48" w:rsidRDefault="00486C48" w:rsidP="00486C48">
            <w:pPr>
              <w:numPr>
                <w:ilvl w:val="0"/>
                <w:numId w:val="117"/>
              </w:numPr>
              <w:spacing w:after="160" w:line="259" w:lineRule="auto"/>
              <w:contextualSpacing/>
              <w:jc w:val="both"/>
              <w:rPr>
                <w:rFonts w:eastAsia="Calibri"/>
                <w:i/>
                <w:szCs w:val="24"/>
                <w:u w:val="none"/>
              </w:rPr>
            </w:pPr>
            <w:r w:rsidRPr="00486C48">
              <w:rPr>
                <w:rFonts w:eastAsia="Calibri"/>
                <w:i/>
                <w:szCs w:val="24"/>
                <w:u w:val="none"/>
              </w:rPr>
              <w:t>Sniedz AS / vērtē savu darbu, uzvedību. 75% skolēnu zinās un ievēros iekšējās kārtības noteikumus.</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63A22118" w14:textId="77777777" w:rsidR="00486C48" w:rsidRPr="00486C48" w:rsidRDefault="00486C48" w:rsidP="00486C48">
            <w:pPr>
              <w:jc w:val="both"/>
              <w:rPr>
                <w:rFonts w:eastAsia="Calibri"/>
                <w:szCs w:val="24"/>
                <w:u w:val="none"/>
              </w:rPr>
            </w:pPr>
            <w:r w:rsidRPr="00486C48">
              <w:rPr>
                <w:rFonts w:eastAsia="Calibri"/>
                <w:szCs w:val="24"/>
                <w:u w:val="none"/>
              </w:rPr>
              <w:t xml:space="preserve">Ir veikti pasākumi izglītojamo pozitīvas uzvedības veicināšanai (ASUMP plāna ieviešana; motivācijas balva; skolēnu iesaistīšana procesu vērtēšanā, noteikumu veidošanā). Pedagogi  mācījuši pozitīvas uzvedības </w:t>
            </w:r>
            <w:proofErr w:type="spellStart"/>
            <w:r w:rsidRPr="00486C48">
              <w:rPr>
                <w:rFonts w:eastAsia="Calibri"/>
                <w:szCs w:val="24"/>
                <w:u w:val="none"/>
              </w:rPr>
              <w:t>prasmes.Mācīšanas</w:t>
            </w:r>
            <w:proofErr w:type="spellEnd"/>
            <w:r w:rsidRPr="00486C48">
              <w:rPr>
                <w:rFonts w:eastAsia="Calibri"/>
                <w:szCs w:val="24"/>
                <w:u w:val="none"/>
              </w:rPr>
              <w:t xml:space="preserve"> un mācīšanās procesā skolēni mācījušies formulēt sasniedzamos rezultātus un sniegt atgriezenisko saiti, vērtēt savu progresu.</w:t>
            </w:r>
          </w:p>
          <w:p w14:paraId="5DDC88A8" w14:textId="77777777" w:rsidR="00486C48" w:rsidRPr="00486C48" w:rsidRDefault="00486C48" w:rsidP="00486C48">
            <w:pPr>
              <w:jc w:val="both"/>
              <w:rPr>
                <w:rFonts w:eastAsia="Calibri"/>
                <w:szCs w:val="24"/>
                <w:u w:val="none"/>
              </w:rPr>
            </w:pPr>
            <w:r w:rsidRPr="00486C48">
              <w:rPr>
                <w:rFonts w:eastAsia="Calibri"/>
                <w:szCs w:val="24"/>
                <w:u w:val="none"/>
              </w:rPr>
              <w:t>2023.g. maijā 70% skolēnu domāja, ka  prot nosaukt savas intereses, novērtēt savu darbu un uzvedību, zinās un ievēros noteikumus. Taču tikai 43% atzīmēja, ka regulāri sekoja savām sekmēm;  41% skolēnu atzina, ka nav pārliecināti par savas dzīves mērķiem; tikai 34% uzskatīja, ka ir strādājuši papildus, lai sniegums būtu labāks; 25% reti uzņemas sarežģītus uzdevumus.</w:t>
            </w:r>
          </w:p>
          <w:p w14:paraId="7073874B" w14:textId="77777777" w:rsidR="00486C48" w:rsidRPr="00486C48" w:rsidRDefault="00486C48" w:rsidP="00486C48">
            <w:pPr>
              <w:jc w:val="both"/>
              <w:rPr>
                <w:rFonts w:eastAsia="Calibri"/>
                <w:i/>
                <w:szCs w:val="24"/>
                <w:u w:val="none"/>
              </w:rPr>
            </w:pPr>
            <w:r w:rsidRPr="00486C48">
              <w:rPr>
                <w:rFonts w:eastAsia="Calibri"/>
                <w:i/>
                <w:szCs w:val="24"/>
                <w:u w:val="none"/>
              </w:rPr>
              <w:t>Izaicinājumi:</w:t>
            </w:r>
          </w:p>
          <w:p w14:paraId="1B1A4887" w14:textId="77777777" w:rsidR="00486C48" w:rsidRPr="00486C48" w:rsidRDefault="00486C48" w:rsidP="00486C48">
            <w:pPr>
              <w:jc w:val="both"/>
              <w:rPr>
                <w:rFonts w:eastAsia="Calibri"/>
                <w:szCs w:val="24"/>
                <w:u w:val="none"/>
              </w:rPr>
            </w:pPr>
            <w:r w:rsidRPr="00486C48">
              <w:rPr>
                <w:rFonts w:eastAsia="Calibri"/>
                <w:szCs w:val="24"/>
                <w:u w:val="none"/>
              </w:rPr>
              <w:t xml:space="preserve">Izveidot sistēmu, kurā tiek noteikti skaidri, konkrēti, reāli, terminēti un izvērtējami mērķi, kas vērsti uz katra skolēna izaugsmi. Veidot un sistemātiski uzturēt pozitīvu mācīšanās kultūru. </w:t>
            </w:r>
          </w:p>
        </w:tc>
        <w:tc>
          <w:tcPr>
            <w:tcW w:w="2694" w:type="dxa"/>
            <w:tcBorders>
              <w:top w:val="single" w:sz="4" w:space="0" w:color="000000"/>
              <w:left w:val="single" w:sz="4" w:space="0" w:color="000000"/>
              <w:bottom w:val="single" w:sz="4" w:space="0" w:color="000000"/>
              <w:right w:val="single" w:sz="4" w:space="0" w:color="000000"/>
            </w:tcBorders>
          </w:tcPr>
          <w:p w14:paraId="5A5D1552" w14:textId="77777777" w:rsidR="00486C48" w:rsidRPr="00486C48" w:rsidRDefault="00486C48" w:rsidP="00486C48">
            <w:pPr>
              <w:rPr>
                <w:rFonts w:eastAsia="Calibri"/>
                <w:szCs w:val="24"/>
                <w:u w:val="none"/>
              </w:rPr>
            </w:pPr>
            <w:r w:rsidRPr="00486C48">
              <w:rPr>
                <w:rFonts w:eastAsia="Calibri"/>
                <w:szCs w:val="24"/>
                <w:u w:val="none"/>
              </w:rPr>
              <w:t>Attīstības periodam izvirzītie uzdevumi un sasniedzamie rezultāti ir izpildīti.</w:t>
            </w:r>
          </w:p>
          <w:p w14:paraId="4007C00F" w14:textId="77777777" w:rsidR="00486C48" w:rsidRPr="00486C48" w:rsidRDefault="00486C48" w:rsidP="00486C48">
            <w:pPr>
              <w:rPr>
                <w:rFonts w:eastAsia="Calibri"/>
                <w:szCs w:val="24"/>
                <w:u w:val="none"/>
              </w:rPr>
            </w:pPr>
          </w:p>
          <w:p w14:paraId="045FCE0E" w14:textId="77777777" w:rsidR="00486C48" w:rsidRPr="00486C48" w:rsidRDefault="00486C48" w:rsidP="00486C48">
            <w:pPr>
              <w:rPr>
                <w:rFonts w:eastAsia="Calibri"/>
                <w:szCs w:val="24"/>
                <w:u w:val="none"/>
              </w:rPr>
            </w:pPr>
            <w:r w:rsidRPr="00486C48">
              <w:rPr>
                <w:rFonts w:eastAsia="Calibri"/>
                <w:szCs w:val="24"/>
                <w:u w:val="none"/>
              </w:rPr>
              <w:t>Darbs turpināms, ieviešot sistēmisku pieeju un nostiprinot sasniegto.</w:t>
            </w:r>
          </w:p>
        </w:tc>
      </w:tr>
      <w:tr w:rsidR="00486C48" w:rsidRPr="00486C48" w14:paraId="0DB5343E" w14:textId="77777777" w:rsidTr="00BF7227">
        <w:tc>
          <w:tcPr>
            <w:tcW w:w="781" w:type="dxa"/>
            <w:tcBorders>
              <w:top w:val="single" w:sz="4" w:space="0" w:color="000000"/>
              <w:left w:val="single" w:sz="4" w:space="0" w:color="000000"/>
              <w:bottom w:val="single" w:sz="4" w:space="0" w:color="000000"/>
            </w:tcBorders>
            <w:shd w:val="clear" w:color="auto" w:fill="auto"/>
            <w:textDirection w:val="btLr"/>
            <w:vAlign w:val="center"/>
          </w:tcPr>
          <w:p w14:paraId="7B75BE5F" w14:textId="77777777" w:rsidR="00486C48" w:rsidRPr="00486C48" w:rsidRDefault="00486C48" w:rsidP="00486C48">
            <w:pPr>
              <w:ind w:left="113" w:right="113"/>
              <w:jc w:val="center"/>
              <w:rPr>
                <w:rFonts w:eastAsia="Calibri"/>
                <w:b/>
                <w:szCs w:val="24"/>
                <w:u w:val="none"/>
              </w:rPr>
            </w:pPr>
            <w:r w:rsidRPr="00486C48">
              <w:rPr>
                <w:rFonts w:eastAsia="Calibri"/>
                <w:b/>
                <w:szCs w:val="24"/>
                <w:u w:val="none"/>
              </w:rPr>
              <w:t>“Resursi, fiziskā vide”</w:t>
            </w:r>
          </w:p>
        </w:tc>
        <w:tc>
          <w:tcPr>
            <w:tcW w:w="3686" w:type="dxa"/>
            <w:tcBorders>
              <w:top w:val="single" w:sz="4" w:space="0" w:color="000000"/>
              <w:left w:val="single" w:sz="4" w:space="0" w:color="000000"/>
              <w:bottom w:val="single" w:sz="4" w:space="0" w:color="000000"/>
            </w:tcBorders>
            <w:shd w:val="clear" w:color="auto" w:fill="auto"/>
          </w:tcPr>
          <w:p w14:paraId="6F154BA1" w14:textId="77777777" w:rsidR="00486C48" w:rsidRPr="00486C48" w:rsidRDefault="00486C48" w:rsidP="00486C48">
            <w:pPr>
              <w:jc w:val="both"/>
              <w:rPr>
                <w:rFonts w:eastAsia="Calibri"/>
                <w:b/>
                <w:szCs w:val="24"/>
                <w:u w:val="none"/>
              </w:rPr>
            </w:pPr>
            <w:r w:rsidRPr="00486C48">
              <w:rPr>
                <w:rFonts w:eastAsia="Calibri"/>
                <w:b/>
                <w:szCs w:val="24"/>
                <w:u w:val="none"/>
              </w:rPr>
              <w:t>IT tehnoloģiju atjaunošana, papildināšana.</w:t>
            </w:r>
          </w:p>
          <w:p w14:paraId="1F0348EA" w14:textId="77777777" w:rsidR="00486C48" w:rsidRPr="00486C48" w:rsidRDefault="00486C48" w:rsidP="00486C48">
            <w:pPr>
              <w:jc w:val="both"/>
              <w:rPr>
                <w:rFonts w:eastAsia="Calibri"/>
                <w:i/>
                <w:szCs w:val="24"/>
                <w:u w:val="none"/>
              </w:rPr>
            </w:pPr>
            <w:r w:rsidRPr="00486C48">
              <w:rPr>
                <w:rFonts w:eastAsia="Calibri"/>
                <w:i/>
                <w:szCs w:val="24"/>
                <w:u w:val="none"/>
              </w:rPr>
              <w:t xml:space="preserve">Mācību satura īstenošanas nodrošinājuma pilnveidošana: </w:t>
            </w:r>
            <w:r w:rsidRPr="00486C48">
              <w:rPr>
                <w:rFonts w:eastAsia="Calibri"/>
                <w:i/>
                <w:szCs w:val="24"/>
                <w:u w:val="none"/>
              </w:rPr>
              <w:lastRenderedPageBreak/>
              <w:t>“Tehnoloģiju un dabaszinātņu” jomā;</w:t>
            </w:r>
          </w:p>
          <w:p w14:paraId="5C11025C" w14:textId="77777777" w:rsidR="00486C48" w:rsidRPr="00486C48" w:rsidRDefault="00486C48" w:rsidP="00486C48">
            <w:pPr>
              <w:jc w:val="both"/>
              <w:rPr>
                <w:rFonts w:eastAsia="Calibri"/>
                <w:i/>
                <w:szCs w:val="24"/>
                <w:u w:val="none"/>
              </w:rPr>
            </w:pPr>
            <w:r w:rsidRPr="00486C48">
              <w:rPr>
                <w:rFonts w:eastAsia="Calibri"/>
                <w:i/>
                <w:szCs w:val="24"/>
                <w:u w:val="none"/>
              </w:rPr>
              <w:t>Sporta laukuma sakārtošana;</w:t>
            </w:r>
          </w:p>
          <w:p w14:paraId="13947CF5" w14:textId="77777777" w:rsidR="00486C48" w:rsidRPr="00486C48" w:rsidRDefault="00486C48" w:rsidP="00486C48">
            <w:pPr>
              <w:jc w:val="both"/>
              <w:rPr>
                <w:rFonts w:eastAsia="Calibri"/>
                <w:i/>
                <w:szCs w:val="24"/>
                <w:u w:val="none"/>
              </w:rPr>
            </w:pPr>
            <w:r w:rsidRPr="00486C48">
              <w:rPr>
                <w:rFonts w:eastAsia="Calibri"/>
                <w:i/>
                <w:szCs w:val="24"/>
                <w:u w:val="none"/>
              </w:rPr>
              <w:t>Pirmsskolas rotaļu laukumu pilnveidošana;</w:t>
            </w:r>
          </w:p>
          <w:p w14:paraId="428A8E4F" w14:textId="77777777" w:rsidR="00486C48" w:rsidRPr="00486C48" w:rsidRDefault="00486C48" w:rsidP="00486C48">
            <w:pPr>
              <w:jc w:val="both"/>
              <w:rPr>
                <w:rFonts w:eastAsia="Calibri"/>
                <w:i/>
                <w:szCs w:val="24"/>
                <w:u w:val="none"/>
              </w:rPr>
            </w:pPr>
            <w:r w:rsidRPr="00486C48">
              <w:rPr>
                <w:rFonts w:eastAsia="Calibri"/>
                <w:i/>
                <w:szCs w:val="24"/>
                <w:u w:val="none"/>
              </w:rPr>
              <w:t>Drošības pasākumi pagalmā satiksmes ceļa tuvumā;</w:t>
            </w:r>
          </w:p>
          <w:p w14:paraId="5882353B" w14:textId="77777777" w:rsidR="00486C48" w:rsidRPr="00486C48" w:rsidRDefault="00486C48" w:rsidP="00486C48">
            <w:pPr>
              <w:jc w:val="both"/>
              <w:rPr>
                <w:rFonts w:eastAsia="Calibri"/>
                <w:b/>
                <w:color w:val="2E74B5"/>
                <w:szCs w:val="24"/>
                <w:u w:val="none"/>
              </w:rPr>
            </w:pPr>
            <w:r w:rsidRPr="00486C48">
              <w:rPr>
                <w:rFonts w:eastAsia="Calibri"/>
                <w:i/>
                <w:szCs w:val="24"/>
                <w:u w:val="none"/>
              </w:rPr>
              <w:t>Mobilās mācību vides veidošana.</w:t>
            </w:r>
          </w:p>
        </w:tc>
        <w:tc>
          <w:tcPr>
            <w:tcW w:w="7512" w:type="dxa"/>
            <w:tcBorders>
              <w:top w:val="single" w:sz="4" w:space="0" w:color="000000"/>
              <w:left w:val="single" w:sz="4" w:space="0" w:color="000000"/>
              <w:bottom w:val="single" w:sz="4" w:space="0" w:color="000000"/>
              <w:right w:val="single" w:sz="4" w:space="0" w:color="000000"/>
            </w:tcBorders>
            <w:shd w:val="clear" w:color="auto" w:fill="auto"/>
          </w:tcPr>
          <w:p w14:paraId="1640EBAF" w14:textId="77777777" w:rsidR="00486C48" w:rsidRPr="00486C48" w:rsidRDefault="00486C48" w:rsidP="00486C48">
            <w:pPr>
              <w:jc w:val="both"/>
              <w:rPr>
                <w:rFonts w:eastAsia="Calibri"/>
                <w:szCs w:val="24"/>
                <w:u w:val="none"/>
              </w:rPr>
            </w:pPr>
            <w:r w:rsidRPr="00486C48">
              <w:rPr>
                <w:rFonts w:eastAsia="Calibri"/>
                <w:szCs w:val="24"/>
                <w:u w:val="none"/>
              </w:rPr>
              <w:lastRenderedPageBreak/>
              <w:t>Ir labs datortehnikas un  prezentēšanas tehnikas nodrošinājums mācību kabinetos.</w:t>
            </w:r>
          </w:p>
          <w:p w14:paraId="539E447B" w14:textId="77777777" w:rsidR="00486C48" w:rsidRPr="00486C48" w:rsidRDefault="00486C48" w:rsidP="00486C48">
            <w:pPr>
              <w:jc w:val="both"/>
              <w:rPr>
                <w:rFonts w:eastAsia="Calibri"/>
                <w:szCs w:val="24"/>
                <w:u w:val="none"/>
              </w:rPr>
            </w:pPr>
            <w:r w:rsidRPr="00486C48">
              <w:rPr>
                <w:rFonts w:eastAsia="Calibri"/>
                <w:szCs w:val="24"/>
                <w:u w:val="none"/>
              </w:rPr>
              <w:t xml:space="preserve">Ir datori individuālajam darbam 5.- 9.klašu skolēniem, planšetes individuālajam darbam 1.-4.klasēm  / 2 mobilie pārvietojamie klašu komplekti. Interaktīvie ekrāni ( 5 ), interaktīvās tāfeles (2). Pilnveidots </w:t>
            </w:r>
            <w:r w:rsidRPr="00486C48">
              <w:rPr>
                <w:rFonts w:eastAsia="Calibri"/>
                <w:szCs w:val="24"/>
                <w:u w:val="none"/>
              </w:rPr>
              <w:lastRenderedPageBreak/>
              <w:t>nodrošinājums mācību satura īstenošanai tehnoloģiju un dabaszinātņu jomās. Ir paveikta sporta laukuma labiekārtošana un zālāja atjaunošana.</w:t>
            </w:r>
          </w:p>
          <w:p w14:paraId="79B60D74" w14:textId="77777777" w:rsidR="00486C48" w:rsidRPr="00486C48" w:rsidRDefault="00486C48" w:rsidP="00486C48">
            <w:pPr>
              <w:jc w:val="both"/>
              <w:rPr>
                <w:rFonts w:eastAsia="Calibri"/>
                <w:szCs w:val="24"/>
                <w:u w:val="none"/>
              </w:rPr>
            </w:pPr>
            <w:r w:rsidRPr="00486C48">
              <w:rPr>
                <w:rFonts w:eastAsia="Calibri"/>
                <w:szCs w:val="24"/>
                <w:u w:val="none"/>
              </w:rPr>
              <w:t>Turpinās darbi pirmsskolas rotaļu  laukuma pilnveidošanā. Veikti pasākumi drošībai āra vidē satiksmes ceļa tuvumā.</w:t>
            </w:r>
          </w:p>
          <w:p w14:paraId="582F151F" w14:textId="77777777" w:rsidR="00486C48" w:rsidRPr="00486C48" w:rsidRDefault="00486C48" w:rsidP="00486C48">
            <w:pPr>
              <w:jc w:val="both"/>
              <w:rPr>
                <w:rFonts w:eastAsia="Calibri"/>
                <w:i/>
                <w:szCs w:val="24"/>
                <w:u w:val="none"/>
              </w:rPr>
            </w:pPr>
            <w:r w:rsidRPr="00486C48">
              <w:rPr>
                <w:rFonts w:eastAsia="Calibri"/>
                <w:i/>
                <w:szCs w:val="24"/>
                <w:u w:val="none"/>
              </w:rPr>
              <w:t>Izaicinājumi:</w:t>
            </w:r>
          </w:p>
          <w:p w14:paraId="214A3B60" w14:textId="77777777" w:rsidR="00486C48" w:rsidRPr="00486C48" w:rsidRDefault="00486C48" w:rsidP="00486C48">
            <w:pPr>
              <w:jc w:val="both"/>
              <w:rPr>
                <w:rFonts w:eastAsia="Calibri"/>
                <w:szCs w:val="24"/>
                <w:u w:val="none"/>
              </w:rPr>
            </w:pPr>
            <w:r w:rsidRPr="00486C48">
              <w:rPr>
                <w:rFonts w:eastAsia="Calibri"/>
                <w:szCs w:val="24"/>
                <w:u w:val="none"/>
              </w:rPr>
              <w:t xml:space="preserve">Turpināt digitālo transformāciju: interneta </w:t>
            </w:r>
            <w:proofErr w:type="spellStart"/>
            <w:r w:rsidRPr="00486C48">
              <w:rPr>
                <w:rFonts w:eastAsia="Calibri"/>
                <w:szCs w:val="24"/>
                <w:u w:val="none"/>
              </w:rPr>
              <w:t>pieslēguma</w:t>
            </w:r>
            <w:proofErr w:type="spellEnd"/>
            <w:r w:rsidRPr="00486C48">
              <w:rPr>
                <w:rFonts w:eastAsia="Calibri"/>
                <w:szCs w:val="24"/>
                <w:u w:val="none"/>
              </w:rPr>
              <w:t xml:space="preserve"> jauda, datoru uzlādes iespējas un elektrodrošība; mobilās mācību vides veidošana; sporta laukuma pilnveidošana.</w:t>
            </w:r>
          </w:p>
        </w:tc>
        <w:tc>
          <w:tcPr>
            <w:tcW w:w="2694" w:type="dxa"/>
            <w:tcBorders>
              <w:top w:val="single" w:sz="4" w:space="0" w:color="000000"/>
              <w:left w:val="single" w:sz="4" w:space="0" w:color="000000"/>
              <w:bottom w:val="single" w:sz="4" w:space="0" w:color="000000"/>
              <w:right w:val="single" w:sz="4" w:space="0" w:color="000000"/>
            </w:tcBorders>
          </w:tcPr>
          <w:p w14:paraId="37D4A80B" w14:textId="77777777" w:rsidR="00486C48" w:rsidRPr="00486C48" w:rsidRDefault="00486C48" w:rsidP="00486C48">
            <w:pPr>
              <w:rPr>
                <w:rFonts w:eastAsia="Calibri"/>
                <w:szCs w:val="24"/>
                <w:u w:val="none"/>
              </w:rPr>
            </w:pPr>
            <w:r w:rsidRPr="00486C48">
              <w:rPr>
                <w:rFonts w:eastAsia="Calibri"/>
                <w:szCs w:val="24"/>
                <w:u w:val="none"/>
              </w:rPr>
              <w:lastRenderedPageBreak/>
              <w:t>Attīstības periodam izvirzītie uzdevumi un sasniedzamie rezultāti ir izpildīti.</w:t>
            </w:r>
          </w:p>
          <w:p w14:paraId="743F837D" w14:textId="77777777" w:rsidR="00486C48" w:rsidRPr="00486C48" w:rsidRDefault="00486C48" w:rsidP="00486C48">
            <w:pPr>
              <w:rPr>
                <w:rFonts w:eastAsia="Calibri"/>
                <w:szCs w:val="24"/>
                <w:u w:val="none"/>
              </w:rPr>
            </w:pPr>
          </w:p>
          <w:p w14:paraId="43A435EA" w14:textId="77777777" w:rsidR="00486C48" w:rsidRPr="00486C48" w:rsidRDefault="00486C48" w:rsidP="00486C48">
            <w:pPr>
              <w:rPr>
                <w:rFonts w:eastAsia="Calibri"/>
                <w:szCs w:val="24"/>
                <w:u w:val="none"/>
              </w:rPr>
            </w:pPr>
            <w:r w:rsidRPr="00486C48">
              <w:rPr>
                <w:rFonts w:eastAsia="Calibri"/>
                <w:szCs w:val="24"/>
                <w:u w:val="none"/>
              </w:rPr>
              <w:lastRenderedPageBreak/>
              <w:t>Darbs turpināms mobilās mācību vides veidošanā, digitālās transformācijas iespēju uzlabošanā.</w:t>
            </w:r>
          </w:p>
        </w:tc>
      </w:tr>
    </w:tbl>
    <w:p w14:paraId="7BA1E704" w14:textId="77777777" w:rsidR="00486C48" w:rsidRPr="00486C48" w:rsidRDefault="00486C48" w:rsidP="00486C48">
      <w:pPr>
        <w:spacing w:after="160" w:line="259" w:lineRule="auto"/>
        <w:rPr>
          <w:rFonts w:ascii="Calibri" w:eastAsia="Calibri" w:hAnsi="Calibri"/>
          <w:sz w:val="22"/>
          <w:u w:val="none"/>
        </w:rPr>
      </w:pPr>
    </w:p>
    <w:p w14:paraId="0D288303" w14:textId="77777777" w:rsidR="00486C48" w:rsidRPr="00486C48" w:rsidRDefault="00486C48" w:rsidP="00486C48">
      <w:pPr>
        <w:spacing w:after="160" w:line="259" w:lineRule="auto"/>
        <w:rPr>
          <w:rFonts w:ascii="Calibri" w:eastAsia="Calibri" w:hAnsi="Calibri"/>
          <w:sz w:val="22"/>
          <w:u w:val="none"/>
        </w:rPr>
      </w:pPr>
    </w:p>
    <w:p w14:paraId="6636B59F" w14:textId="77777777" w:rsidR="00486C48" w:rsidRPr="00486C48" w:rsidRDefault="00486C48" w:rsidP="00486C48">
      <w:pPr>
        <w:numPr>
          <w:ilvl w:val="0"/>
          <w:numId w:val="130"/>
        </w:numPr>
        <w:spacing w:after="200" w:line="276" w:lineRule="auto"/>
        <w:contextualSpacing/>
        <w:jc w:val="both"/>
        <w:rPr>
          <w:rFonts w:eastAsia="Calibri"/>
          <w:b/>
          <w:szCs w:val="24"/>
          <w:u w:val="none"/>
        </w:rPr>
      </w:pPr>
      <w:r w:rsidRPr="00486C48">
        <w:rPr>
          <w:rFonts w:eastAsia="Calibri"/>
          <w:b/>
          <w:szCs w:val="24"/>
          <w:u w:val="none"/>
        </w:rPr>
        <w:t>Iestādes misija, iestādes vīzija, iestādes vērtības, stratēģiskie mērķi un uzdevumi</w:t>
      </w:r>
    </w:p>
    <w:p w14:paraId="5BE2830E" w14:textId="77777777" w:rsidR="00486C48" w:rsidRPr="00486C48" w:rsidRDefault="00486C48" w:rsidP="00486C48">
      <w:pPr>
        <w:spacing w:after="200" w:line="276" w:lineRule="auto"/>
        <w:ind w:left="720"/>
        <w:contextualSpacing/>
        <w:jc w:val="both"/>
        <w:rPr>
          <w:rFonts w:eastAsia="Calibri"/>
          <w:b/>
          <w:szCs w:val="24"/>
          <w:u w:val="none"/>
        </w:rPr>
      </w:pPr>
    </w:p>
    <w:p w14:paraId="1BCA9850" w14:textId="77777777" w:rsidR="00486C48" w:rsidRPr="00486C48" w:rsidRDefault="00486C48" w:rsidP="00486C48">
      <w:pPr>
        <w:spacing w:after="200" w:line="276" w:lineRule="auto"/>
        <w:ind w:left="720"/>
        <w:contextualSpacing/>
        <w:jc w:val="both"/>
        <w:rPr>
          <w:rFonts w:eastAsia="Calibri"/>
          <w:szCs w:val="24"/>
          <w:u w:val="none"/>
        </w:rPr>
      </w:pPr>
      <w:r w:rsidRPr="00486C48">
        <w:rPr>
          <w:rFonts w:eastAsia="Calibri"/>
          <w:b/>
          <w:bCs/>
          <w:i/>
          <w:iCs/>
          <w:szCs w:val="24"/>
          <w:u w:val="none"/>
        </w:rPr>
        <w:t>Skolas vīzija</w:t>
      </w:r>
      <w:r w:rsidRPr="00486C48">
        <w:rPr>
          <w:rFonts w:eastAsia="Calibri"/>
          <w:i/>
          <w:iCs/>
          <w:szCs w:val="24"/>
          <w:u w:val="none"/>
        </w:rPr>
        <w:t xml:space="preserve">: </w:t>
      </w:r>
      <w:r w:rsidRPr="00486C48">
        <w:rPr>
          <w:rFonts w:eastAsia="Calibri"/>
          <w:szCs w:val="24"/>
          <w:u w:val="none"/>
        </w:rPr>
        <w:t>Emocionāli patstāvīga, zinātkāra, drosmīga personība, kas uzņemas iniciatīvu, mērķtiecīgi virzās uz savu izaugsmi.</w:t>
      </w:r>
    </w:p>
    <w:p w14:paraId="464201F0" w14:textId="77777777" w:rsidR="00486C48" w:rsidRPr="00486C48" w:rsidRDefault="00486C48" w:rsidP="00486C48">
      <w:pPr>
        <w:spacing w:after="200" w:line="276" w:lineRule="auto"/>
        <w:ind w:left="720"/>
        <w:contextualSpacing/>
        <w:jc w:val="both"/>
        <w:rPr>
          <w:rFonts w:eastAsia="Calibri"/>
          <w:szCs w:val="24"/>
          <w:u w:val="none"/>
        </w:rPr>
      </w:pPr>
      <w:r w:rsidRPr="00486C48">
        <w:rPr>
          <w:rFonts w:eastAsia="Calibri"/>
          <w:b/>
          <w:i/>
          <w:szCs w:val="24"/>
          <w:u w:val="none"/>
        </w:rPr>
        <w:t>Skolas misija</w:t>
      </w:r>
      <w:r w:rsidRPr="00486C48">
        <w:rPr>
          <w:rFonts w:eastAsia="Calibri"/>
          <w:szCs w:val="24"/>
          <w:u w:val="none"/>
        </w:rPr>
        <w:t>: Skola, kurā iekļaujošā un atbalstošā vidē notiek radošs un izzinošs mācību process.</w:t>
      </w:r>
    </w:p>
    <w:p w14:paraId="6D513BF6" w14:textId="77777777" w:rsidR="00486C48" w:rsidRPr="00486C48" w:rsidRDefault="00486C48" w:rsidP="00486C48">
      <w:pPr>
        <w:spacing w:after="200" w:line="276" w:lineRule="auto"/>
        <w:ind w:left="720"/>
        <w:contextualSpacing/>
        <w:jc w:val="both"/>
        <w:rPr>
          <w:rFonts w:eastAsia="Calibri"/>
          <w:szCs w:val="24"/>
          <w:u w:val="none"/>
        </w:rPr>
      </w:pPr>
      <w:r w:rsidRPr="00486C48">
        <w:rPr>
          <w:rFonts w:eastAsia="Calibri"/>
          <w:b/>
          <w:i/>
          <w:szCs w:val="24"/>
          <w:u w:val="none"/>
        </w:rPr>
        <w:t>Skolas vērtības</w:t>
      </w:r>
      <w:r w:rsidRPr="00486C48">
        <w:rPr>
          <w:rFonts w:eastAsia="Calibri"/>
          <w:szCs w:val="24"/>
          <w:u w:val="none"/>
        </w:rPr>
        <w:t>: Cilvēka cieņa, darba tikums, dzīvība, ģimene.</w:t>
      </w:r>
    </w:p>
    <w:p w14:paraId="60763C29" w14:textId="77777777" w:rsidR="00486C48" w:rsidRPr="00486C48" w:rsidRDefault="00486C48" w:rsidP="00486C48">
      <w:pPr>
        <w:spacing w:after="200" w:line="276" w:lineRule="auto"/>
        <w:ind w:left="720"/>
        <w:contextualSpacing/>
        <w:jc w:val="both"/>
        <w:rPr>
          <w:rFonts w:eastAsia="Calibri"/>
          <w:szCs w:val="24"/>
          <w:u w:val="none"/>
        </w:rPr>
      </w:pPr>
      <w:r w:rsidRPr="00486C48">
        <w:rPr>
          <w:rFonts w:eastAsia="Calibri"/>
          <w:b/>
          <w:i/>
          <w:szCs w:val="24"/>
          <w:u w:val="none"/>
        </w:rPr>
        <w:t>Skolas tikumi</w:t>
      </w:r>
      <w:r w:rsidRPr="00486C48">
        <w:rPr>
          <w:rFonts w:eastAsia="Calibri"/>
          <w:szCs w:val="24"/>
          <w:u w:val="none"/>
        </w:rPr>
        <w:t xml:space="preserve">: Atbildīgs, patstāvīgs, radošs, drosmīgs, draudzīgs izglītojamais. </w:t>
      </w:r>
    </w:p>
    <w:p w14:paraId="32EECB09" w14:textId="77777777" w:rsidR="00486C48" w:rsidRPr="00486C48" w:rsidRDefault="00486C48" w:rsidP="00486C48">
      <w:pPr>
        <w:spacing w:after="200" w:line="276" w:lineRule="auto"/>
        <w:ind w:left="720"/>
        <w:contextualSpacing/>
        <w:jc w:val="both"/>
        <w:rPr>
          <w:rFonts w:eastAsia="Calibri"/>
          <w:szCs w:val="24"/>
          <w:u w:val="none"/>
        </w:rPr>
      </w:pPr>
      <w:r w:rsidRPr="00486C48">
        <w:rPr>
          <w:rFonts w:eastAsia="Calibri"/>
          <w:b/>
          <w:i/>
          <w:szCs w:val="24"/>
          <w:u w:val="none"/>
        </w:rPr>
        <w:t>Skolas stratēģiskie mērķi</w:t>
      </w:r>
      <w:r w:rsidRPr="00486C48">
        <w:rPr>
          <w:rFonts w:eastAsia="Calibri"/>
          <w:szCs w:val="24"/>
          <w:u w:val="none"/>
        </w:rPr>
        <w:t xml:space="preserve"> ir izglītojoša un audzinoša darbība, kas veicina izglītojamo lietpratību, motivāciju un spēju mācīties visu mūžu, attīsta prasmes risināt reālas dzīves izaicinājumus, radīt inovācijas, attīsta dažādas personības īpašības, kas palīdz veidoties par harmonisku un atbildīgu personību.</w:t>
      </w:r>
    </w:p>
    <w:p w14:paraId="0DEFDF74" w14:textId="77777777" w:rsidR="00486C48" w:rsidRPr="00486C48" w:rsidRDefault="00486C48" w:rsidP="00486C48">
      <w:pPr>
        <w:rPr>
          <w:rFonts w:eastAsia="Calibri"/>
          <w:b/>
          <w:i/>
          <w:szCs w:val="24"/>
          <w:u w:val="none"/>
        </w:rPr>
      </w:pPr>
      <w:r w:rsidRPr="00486C48">
        <w:rPr>
          <w:rFonts w:eastAsia="Calibri"/>
          <w:b/>
          <w:i/>
          <w:szCs w:val="24"/>
          <w:u w:val="none"/>
        </w:rPr>
        <w:t xml:space="preserve">             Skolas stratēģiskie uzdevumi: </w:t>
      </w:r>
    </w:p>
    <w:p w14:paraId="465C2E0C" w14:textId="77777777" w:rsidR="00486C48" w:rsidRPr="00486C48" w:rsidRDefault="00486C48" w:rsidP="00486C48">
      <w:pPr>
        <w:numPr>
          <w:ilvl w:val="0"/>
          <w:numId w:val="138"/>
        </w:numPr>
        <w:spacing w:after="160" w:line="259" w:lineRule="auto"/>
        <w:contextualSpacing/>
        <w:jc w:val="both"/>
        <w:rPr>
          <w:rFonts w:eastAsia="Calibri"/>
          <w:szCs w:val="24"/>
          <w:u w:val="none"/>
        </w:rPr>
      </w:pPr>
      <w:r w:rsidRPr="00486C48">
        <w:rPr>
          <w:rFonts w:eastAsia="Calibri"/>
          <w:szCs w:val="24"/>
          <w:u w:val="none"/>
        </w:rPr>
        <w:t>Īstenot pamatizglītības, pirmsskolas izglītības programmas, nodrošināt kvalitatīvu un iekļaujošu izglītību.</w:t>
      </w:r>
    </w:p>
    <w:p w14:paraId="595F5215" w14:textId="77777777" w:rsidR="00486C48" w:rsidRPr="00486C48" w:rsidRDefault="00486C48" w:rsidP="00486C48">
      <w:pPr>
        <w:numPr>
          <w:ilvl w:val="0"/>
          <w:numId w:val="138"/>
        </w:numPr>
        <w:spacing w:after="160" w:line="259" w:lineRule="auto"/>
        <w:contextualSpacing/>
        <w:jc w:val="both"/>
        <w:rPr>
          <w:rFonts w:eastAsia="Calibri"/>
          <w:szCs w:val="24"/>
          <w:u w:val="none"/>
        </w:rPr>
      </w:pPr>
      <w:r w:rsidRPr="00486C48">
        <w:rPr>
          <w:rFonts w:eastAsia="Calibri"/>
          <w:szCs w:val="24"/>
          <w:u w:val="none"/>
        </w:rPr>
        <w:t>Izvēlēties tādas izglītošanas un audzināšanas darba metodes un formas, kas veicina izglītojamā personības vispusīgu attīstību un daudzveidīgu kompetenču apgūšanu.</w:t>
      </w:r>
    </w:p>
    <w:p w14:paraId="38DCD3A9" w14:textId="77777777" w:rsidR="00486C48" w:rsidRPr="00486C48" w:rsidRDefault="00486C48" w:rsidP="00486C48">
      <w:pPr>
        <w:numPr>
          <w:ilvl w:val="0"/>
          <w:numId w:val="138"/>
        </w:numPr>
        <w:spacing w:after="160" w:line="259" w:lineRule="auto"/>
        <w:contextualSpacing/>
        <w:jc w:val="both"/>
        <w:rPr>
          <w:rFonts w:eastAsia="Calibri"/>
          <w:szCs w:val="24"/>
          <w:u w:val="none"/>
        </w:rPr>
      </w:pPr>
      <w:r w:rsidRPr="00486C48">
        <w:rPr>
          <w:rFonts w:eastAsia="Calibri"/>
          <w:szCs w:val="24"/>
          <w:u w:val="none"/>
        </w:rPr>
        <w:t>Sekmēt izglītojamo atbildīgu attieksmi pret sevi, ģimeni, līdzcilvēkiem, vidi, Latvijas valsti.</w:t>
      </w:r>
    </w:p>
    <w:p w14:paraId="0AB0C0AE" w14:textId="77777777" w:rsidR="00486C48" w:rsidRPr="00486C48" w:rsidRDefault="00486C48" w:rsidP="00486C48">
      <w:pPr>
        <w:spacing w:after="200" w:line="276" w:lineRule="auto"/>
        <w:ind w:left="720"/>
        <w:contextualSpacing/>
        <w:jc w:val="both"/>
        <w:rPr>
          <w:rFonts w:eastAsia="Calibri"/>
          <w:color w:val="FF0000"/>
          <w:szCs w:val="24"/>
          <w:u w:val="none"/>
        </w:rPr>
      </w:pPr>
    </w:p>
    <w:p w14:paraId="39DC9539" w14:textId="77777777" w:rsidR="00486C48" w:rsidRPr="00486C48" w:rsidRDefault="00486C48" w:rsidP="00486C48">
      <w:pPr>
        <w:numPr>
          <w:ilvl w:val="0"/>
          <w:numId w:val="130"/>
        </w:numPr>
        <w:spacing w:after="200" w:line="276" w:lineRule="auto"/>
        <w:contextualSpacing/>
        <w:jc w:val="both"/>
        <w:rPr>
          <w:rFonts w:eastAsia="Calibri"/>
          <w:b/>
          <w:sz w:val="28"/>
          <w:szCs w:val="28"/>
          <w:u w:val="none"/>
        </w:rPr>
      </w:pPr>
      <w:r w:rsidRPr="00486C48">
        <w:rPr>
          <w:rFonts w:eastAsia="Calibri"/>
          <w:b/>
          <w:sz w:val="28"/>
          <w:szCs w:val="28"/>
          <w:u w:val="none"/>
        </w:rPr>
        <w:t>Audzināšanas darba virzieni</w:t>
      </w:r>
    </w:p>
    <w:p w14:paraId="5E558685" w14:textId="77777777" w:rsidR="00486C48" w:rsidRPr="00486C48" w:rsidRDefault="00486C48" w:rsidP="00486C48">
      <w:pPr>
        <w:spacing w:after="160" w:line="259" w:lineRule="auto"/>
        <w:ind w:left="720"/>
        <w:jc w:val="both"/>
        <w:rPr>
          <w:rFonts w:eastAsia="Calibri"/>
          <w:b/>
          <w:szCs w:val="24"/>
          <w:u w:val="none"/>
        </w:rPr>
      </w:pPr>
      <w:r w:rsidRPr="00486C48">
        <w:rPr>
          <w:rFonts w:eastAsia="Calibri"/>
          <w:b/>
          <w:szCs w:val="24"/>
          <w:u w:val="none"/>
        </w:rPr>
        <w:t xml:space="preserve">VĒRTĪBZIGLĪTĪBA </w:t>
      </w:r>
      <w:r w:rsidRPr="00486C48">
        <w:rPr>
          <w:rFonts w:eastAsia="Calibri"/>
          <w:szCs w:val="24"/>
          <w:u w:val="none"/>
        </w:rPr>
        <w:t>(vērtību, tikumu mācīšana, caurvija visos procesos)</w:t>
      </w:r>
      <w:r w:rsidRPr="00486C48">
        <w:rPr>
          <w:rFonts w:eastAsia="Calibri"/>
          <w:b/>
          <w:szCs w:val="24"/>
          <w:u w:val="none"/>
        </w:rPr>
        <w:t>.</w:t>
      </w:r>
    </w:p>
    <w:p w14:paraId="12167BDA" w14:textId="77777777" w:rsidR="00486C48" w:rsidRPr="00486C48" w:rsidRDefault="00486C48" w:rsidP="00486C48">
      <w:pPr>
        <w:spacing w:after="160" w:line="259" w:lineRule="auto"/>
        <w:ind w:left="720"/>
        <w:jc w:val="both"/>
        <w:rPr>
          <w:rFonts w:eastAsia="Calibri"/>
          <w:szCs w:val="24"/>
          <w:u w:val="none"/>
        </w:rPr>
      </w:pPr>
      <w:r w:rsidRPr="00486C48">
        <w:rPr>
          <w:rFonts w:eastAsia="Calibri"/>
          <w:b/>
          <w:szCs w:val="24"/>
          <w:u w:val="none"/>
        </w:rPr>
        <w:t>PAŠVADĪTA MĀCĪŠANĀS</w:t>
      </w:r>
      <w:r w:rsidRPr="00486C48">
        <w:rPr>
          <w:rFonts w:eastAsia="Calibri"/>
          <w:szCs w:val="24"/>
          <w:u w:val="none"/>
        </w:rPr>
        <w:t xml:space="preserve"> (sociāli emocionālā audzināšana, izprot sevi un citus, «vada» sevi, savu mācīšanos, uzvedību).</w:t>
      </w:r>
    </w:p>
    <w:p w14:paraId="039A2461" w14:textId="77777777" w:rsidR="00486C48" w:rsidRPr="00486C48" w:rsidRDefault="00486C48" w:rsidP="00486C48">
      <w:pPr>
        <w:spacing w:after="200" w:line="276" w:lineRule="auto"/>
        <w:ind w:left="720"/>
        <w:contextualSpacing/>
        <w:jc w:val="both"/>
        <w:rPr>
          <w:rFonts w:eastAsia="Calibri"/>
          <w:szCs w:val="24"/>
          <w:u w:val="none"/>
        </w:rPr>
      </w:pPr>
      <w:r w:rsidRPr="00486C48">
        <w:rPr>
          <w:rFonts w:eastAsia="Calibri"/>
          <w:b/>
          <w:szCs w:val="24"/>
          <w:u w:val="none"/>
        </w:rPr>
        <w:t>KRITISKĀ DOMĀŠANA</w:t>
      </w:r>
      <w:r w:rsidRPr="00486C48">
        <w:rPr>
          <w:rFonts w:eastAsia="Calibri"/>
          <w:szCs w:val="24"/>
          <w:u w:val="none"/>
        </w:rPr>
        <w:t xml:space="preserve"> (Analizē un izvērtē informāciju un situācijas, pieņem izsvērtus lēmumus, uzņemas par tiem atbildību, izvērtē savu sniegumu.</w:t>
      </w:r>
    </w:p>
    <w:p w14:paraId="4B7249F8" w14:textId="77777777" w:rsidR="00486C48" w:rsidRPr="00486C48" w:rsidRDefault="00486C48" w:rsidP="00486C48">
      <w:pPr>
        <w:spacing w:after="200" w:line="276" w:lineRule="auto"/>
        <w:ind w:left="720"/>
        <w:contextualSpacing/>
        <w:jc w:val="both"/>
        <w:rPr>
          <w:rFonts w:eastAsia="Calibri"/>
          <w:szCs w:val="24"/>
          <w:u w:val="none"/>
        </w:rPr>
      </w:pPr>
      <w:r w:rsidRPr="00486C48">
        <w:rPr>
          <w:rFonts w:eastAsia="Calibri"/>
          <w:b/>
          <w:szCs w:val="24"/>
          <w:u w:val="none"/>
        </w:rPr>
        <w:lastRenderedPageBreak/>
        <w:t>Prioritārie</w:t>
      </w:r>
      <w:r w:rsidRPr="00486C48">
        <w:rPr>
          <w:rFonts w:eastAsia="Calibri"/>
          <w:szCs w:val="24"/>
          <w:u w:val="none"/>
        </w:rPr>
        <w:t xml:space="preserve"> </w:t>
      </w:r>
      <w:r w:rsidRPr="00486C48">
        <w:rPr>
          <w:rFonts w:eastAsia="Calibri"/>
          <w:b/>
          <w:szCs w:val="24"/>
          <w:u w:val="none"/>
        </w:rPr>
        <w:t>ieradumi</w:t>
      </w:r>
      <w:r w:rsidRPr="00486C48">
        <w:rPr>
          <w:rFonts w:eastAsia="Calibri"/>
          <w:szCs w:val="24"/>
          <w:u w:val="none"/>
        </w:rPr>
        <w:t>:</w:t>
      </w:r>
    </w:p>
    <w:p w14:paraId="7A8C99CA" w14:textId="77777777" w:rsidR="00486C48" w:rsidRPr="00486C48" w:rsidRDefault="00486C48" w:rsidP="00486C48">
      <w:pPr>
        <w:spacing w:after="200" w:line="276" w:lineRule="auto"/>
        <w:ind w:left="720"/>
        <w:contextualSpacing/>
        <w:jc w:val="both"/>
        <w:rPr>
          <w:rFonts w:eastAsia="Calibri"/>
          <w:szCs w:val="24"/>
          <w:u w:val="none"/>
        </w:rPr>
      </w:pPr>
      <w:r w:rsidRPr="00486C48">
        <w:rPr>
          <w:rFonts w:eastAsia="Calibri"/>
          <w:b/>
          <w:i/>
          <w:szCs w:val="24"/>
          <w:u w:val="none"/>
        </w:rPr>
        <w:t>Radošs darītājs</w:t>
      </w:r>
      <w:r w:rsidRPr="00486C48">
        <w:rPr>
          <w:rFonts w:eastAsia="Calibri"/>
          <w:szCs w:val="24"/>
          <w:u w:val="none"/>
        </w:rPr>
        <w:t>. Uzņemas iniciatīvu, ir mērķtiecīgs, izlēmīgs un neatlaidīgs. Eksperimentē, improvizē, tiecas pēc jaunas pieredzes, pilnveidošanās.</w:t>
      </w:r>
    </w:p>
    <w:p w14:paraId="7EF4CD65" w14:textId="77777777" w:rsidR="00486C48" w:rsidRPr="00486C48" w:rsidRDefault="00486C48" w:rsidP="00486C48">
      <w:pPr>
        <w:spacing w:after="200" w:line="276" w:lineRule="auto"/>
        <w:ind w:left="720"/>
        <w:contextualSpacing/>
        <w:jc w:val="both"/>
        <w:rPr>
          <w:rFonts w:eastAsia="Calibri"/>
          <w:szCs w:val="24"/>
          <w:u w:val="none"/>
        </w:rPr>
      </w:pPr>
      <w:r w:rsidRPr="00486C48">
        <w:rPr>
          <w:rFonts w:eastAsia="Calibri"/>
          <w:b/>
          <w:i/>
          <w:szCs w:val="24"/>
          <w:u w:val="none"/>
        </w:rPr>
        <w:t>Personība ar pašapziņu</w:t>
      </w:r>
      <w:r w:rsidRPr="00486C48">
        <w:rPr>
          <w:rFonts w:eastAsia="Calibri"/>
          <w:szCs w:val="24"/>
          <w:u w:val="none"/>
        </w:rPr>
        <w:t>, kurš ciena un rūpējas par sevi un citiem. Apzinās savas emocijas, vēlmes, intereses, dotības, kontrolē un vada savu uzvedību un emocijas. Veido savai un citu labklājībai labvēlīgu vidi, paužot laipnību. Rūpējas par savu veselību un drošību.</w:t>
      </w:r>
    </w:p>
    <w:p w14:paraId="10789501" w14:textId="77777777" w:rsidR="00486C48" w:rsidRPr="00486C48" w:rsidRDefault="00486C48" w:rsidP="00486C48">
      <w:pPr>
        <w:spacing w:after="200" w:line="276" w:lineRule="auto"/>
        <w:ind w:left="720"/>
        <w:contextualSpacing/>
        <w:jc w:val="both"/>
        <w:rPr>
          <w:rFonts w:eastAsia="Calibri"/>
          <w:szCs w:val="24"/>
          <w:u w:val="none"/>
        </w:rPr>
      </w:pPr>
      <w:r w:rsidRPr="00486C48">
        <w:rPr>
          <w:rFonts w:eastAsia="Calibri"/>
          <w:b/>
          <w:i/>
          <w:szCs w:val="24"/>
          <w:u w:val="none"/>
        </w:rPr>
        <w:t xml:space="preserve">Lietpratējs izaugsmē, </w:t>
      </w:r>
      <w:r w:rsidRPr="00486C48">
        <w:rPr>
          <w:rFonts w:eastAsia="Calibri"/>
          <w:szCs w:val="24"/>
          <w:u w:val="none"/>
        </w:rPr>
        <w:t>kam mācīties kļuvis par ieradumu. Izvirza augstas prasības sev, darbu tiecas paveikt pēc iespējas kvalitatīvāk. Kļūdas uztver kā iespēju izaugsmei. Apgūto pielieto reālās dzīves situācijās.</w:t>
      </w:r>
    </w:p>
    <w:p w14:paraId="7CF8FDD5" w14:textId="77777777" w:rsidR="00486C48" w:rsidRPr="00486C48" w:rsidRDefault="00486C48" w:rsidP="00486C48">
      <w:pPr>
        <w:spacing w:after="200" w:line="276" w:lineRule="auto"/>
        <w:ind w:left="720"/>
        <w:contextualSpacing/>
        <w:jc w:val="both"/>
        <w:rPr>
          <w:rFonts w:eastAsia="Calibri"/>
          <w:szCs w:val="24"/>
          <w:u w:val="none"/>
        </w:rPr>
      </w:pPr>
      <w:r w:rsidRPr="00486C48">
        <w:rPr>
          <w:rFonts w:eastAsia="Calibri"/>
          <w:b/>
          <w:i/>
          <w:szCs w:val="24"/>
          <w:u w:val="none"/>
        </w:rPr>
        <w:t xml:space="preserve">Atbildīgs sabiedrības dalībnieks, </w:t>
      </w:r>
      <w:r w:rsidRPr="00486C48">
        <w:rPr>
          <w:rFonts w:eastAsia="Calibri"/>
          <w:szCs w:val="24"/>
          <w:u w:val="none"/>
        </w:rPr>
        <w:t>kas līdzdarbojas un sadarbojas. Uzklausa un iedziļinās dažādos viedokļos, pārliecībās, kultūrās. Iejūtas otra pārdzīvojumos un sniedz atbalstu. Darbojas ilgtspējīgi un apkārtējai videi draudzīgi. Uzņemas atbildību par saviem lēmumiem.</w:t>
      </w:r>
    </w:p>
    <w:p w14:paraId="772ED69A" w14:textId="77777777" w:rsidR="00486C48" w:rsidRPr="00486C48" w:rsidRDefault="00486C48" w:rsidP="00486C48">
      <w:pPr>
        <w:spacing w:after="200" w:line="276" w:lineRule="auto"/>
        <w:ind w:left="720"/>
        <w:contextualSpacing/>
        <w:jc w:val="both"/>
        <w:rPr>
          <w:rFonts w:eastAsia="Calibri"/>
          <w:szCs w:val="24"/>
          <w:u w:val="none"/>
        </w:rPr>
      </w:pPr>
    </w:p>
    <w:p w14:paraId="5AEBC675" w14:textId="77777777" w:rsidR="00486C48" w:rsidRPr="00486C48" w:rsidRDefault="00486C48" w:rsidP="00486C48">
      <w:pPr>
        <w:numPr>
          <w:ilvl w:val="0"/>
          <w:numId w:val="130"/>
        </w:numPr>
        <w:spacing w:after="200" w:line="276" w:lineRule="auto"/>
        <w:contextualSpacing/>
        <w:jc w:val="both"/>
        <w:rPr>
          <w:rFonts w:eastAsia="Calibri"/>
          <w:b/>
          <w:sz w:val="28"/>
          <w:szCs w:val="28"/>
          <w:u w:val="none"/>
        </w:rPr>
      </w:pPr>
      <w:r w:rsidRPr="00486C48">
        <w:rPr>
          <w:rFonts w:eastAsia="Calibri"/>
          <w:b/>
          <w:sz w:val="28"/>
          <w:szCs w:val="28"/>
          <w:u w:val="none"/>
        </w:rPr>
        <w:t>Virzieni, to īstenošanai izvirzītie uzdevumi, kvalitatīvie un kvantitatīvie sasniedzamie rezultāti, termiņi</w:t>
      </w:r>
    </w:p>
    <w:tbl>
      <w:tblPr>
        <w:tblStyle w:val="Reatabula3"/>
        <w:tblW w:w="14312" w:type="dxa"/>
        <w:tblLook w:val="04A0" w:firstRow="1" w:lastRow="0" w:firstColumn="1" w:lastColumn="0" w:noHBand="0" w:noVBand="1"/>
      </w:tblPr>
      <w:tblGrid>
        <w:gridCol w:w="2830"/>
        <w:gridCol w:w="4253"/>
        <w:gridCol w:w="5386"/>
        <w:gridCol w:w="1843"/>
      </w:tblGrid>
      <w:tr w:rsidR="00486C48" w:rsidRPr="00486C48" w14:paraId="420D909A" w14:textId="77777777" w:rsidTr="00BF7227">
        <w:tc>
          <w:tcPr>
            <w:tcW w:w="14312" w:type="dxa"/>
            <w:gridSpan w:val="4"/>
          </w:tcPr>
          <w:p w14:paraId="222961BA" w14:textId="77777777" w:rsidR="00486C48" w:rsidRPr="00486C48" w:rsidRDefault="00486C48" w:rsidP="00486C48">
            <w:pPr>
              <w:rPr>
                <w:b/>
                <w:szCs w:val="24"/>
              </w:rPr>
            </w:pPr>
            <w:r w:rsidRPr="00486C48">
              <w:rPr>
                <w:szCs w:val="24"/>
              </w:rPr>
              <w:br w:type="page"/>
            </w:r>
            <w:r w:rsidRPr="00486C48">
              <w:rPr>
                <w:szCs w:val="24"/>
              </w:rPr>
              <w:br w:type="page"/>
            </w:r>
            <w:r w:rsidRPr="00486C48">
              <w:rPr>
                <w:b/>
                <w:bCs/>
                <w:szCs w:val="24"/>
              </w:rPr>
              <w:t>1.</w:t>
            </w:r>
            <w:r w:rsidRPr="00486C48">
              <w:rPr>
                <w:b/>
                <w:szCs w:val="24"/>
              </w:rPr>
              <w:t>Rīcības virziens: Mācīšanās organizācijas principu ieviešana izglītības iestādē</w:t>
            </w:r>
          </w:p>
          <w:p w14:paraId="2896F3A4" w14:textId="77777777" w:rsidR="00486C48" w:rsidRPr="00486C48" w:rsidRDefault="00486C48" w:rsidP="00486C48">
            <w:pPr>
              <w:rPr>
                <w:b/>
                <w:szCs w:val="24"/>
              </w:rPr>
            </w:pPr>
          </w:p>
        </w:tc>
      </w:tr>
      <w:tr w:rsidR="00486C48" w:rsidRPr="00486C48" w14:paraId="3153A2C9" w14:textId="77777777" w:rsidTr="00BF7227">
        <w:tc>
          <w:tcPr>
            <w:tcW w:w="2830" w:type="dxa"/>
          </w:tcPr>
          <w:p w14:paraId="1D713C5D" w14:textId="77777777" w:rsidR="00486C48" w:rsidRPr="00486C48" w:rsidRDefault="00486C48" w:rsidP="00486C48">
            <w:pPr>
              <w:rPr>
                <w:szCs w:val="24"/>
              </w:rPr>
            </w:pPr>
          </w:p>
        </w:tc>
        <w:tc>
          <w:tcPr>
            <w:tcW w:w="4253" w:type="dxa"/>
          </w:tcPr>
          <w:p w14:paraId="1C257C27" w14:textId="77777777" w:rsidR="00486C48" w:rsidRPr="00486C48" w:rsidRDefault="00486C48" w:rsidP="00486C48">
            <w:pPr>
              <w:rPr>
                <w:szCs w:val="24"/>
              </w:rPr>
            </w:pPr>
            <w:r w:rsidRPr="00486C48">
              <w:rPr>
                <w:szCs w:val="24"/>
              </w:rPr>
              <w:t>Kvalitatīvais sasniedzamais rezultāts</w:t>
            </w:r>
          </w:p>
        </w:tc>
        <w:tc>
          <w:tcPr>
            <w:tcW w:w="5386" w:type="dxa"/>
          </w:tcPr>
          <w:p w14:paraId="651898C4" w14:textId="77777777" w:rsidR="00486C48" w:rsidRPr="00486C48" w:rsidRDefault="00486C48" w:rsidP="00486C48">
            <w:pPr>
              <w:rPr>
                <w:szCs w:val="24"/>
              </w:rPr>
            </w:pPr>
            <w:r w:rsidRPr="00486C48">
              <w:rPr>
                <w:szCs w:val="24"/>
              </w:rPr>
              <w:t>Kvantitatīvai sasniedzamais rezultāts</w:t>
            </w:r>
          </w:p>
        </w:tc>
        <w:tc>
          <w:tcPr>
            <w:tcW w:w="1843" w:type="dxa"/>
          </w:tcPr>
          <w:p w14:paraId="7BA984AC" w14:textId="77777777" w:rsidR="00486C48" w:rsidRPr="00486C48" w:rsidRDefault="00486C48" w:rsidP="00486C48">
            <w:pPr>
              <w:rPr>
                <w:szCs w:val="24"/>
              </w:rPr>
            </w:pPr>
            <w:r w:rsidRPr="00486C48">
              <w:rPr>
                <w:szCs w:val="24"/>
              </w:rPr>
              <w:t>Izpildes termiņš</w:t>
            </w:r>
          </w:p>
        </w:tc>
      </w:tr>
      <w:tr w:rsidR="00486C48" w:rsidRPr="00486C48" w14:paraId="30F81DF1" w14:textId="77777777" w:rsidTr="00BF7227">
        <w:tc>
          <w:tcPr>
            <w:tcW w:w="14312" w:type="dxa"/>
            <w:gridSpan w:val="4"/>
          </w:tcPr>
          <w:p w14:paraId="7098CCDD" w14:textId="77777777" w:rsidR="00486C48" w:rsidRPr="00486C48" w:rsidRDefault="00486C48" w:rsidP="00486C48">
            <w:pPr>
              <w:rPr>
                <w:b/>
                <w:szCs w:val="24"/>
              </w:rPr>
            </w:pPr>
            <w:r w:rsidRPr="00486C48">
              <w:rPr>
                <w:b/>
                <w:szCs w:val="24"/>
              </w:rPr>
              <w:t>1.uzdevums Mācīšanās kopienas izveidošana  skolā</w:t>
            </w:r>
          </w:p>
        </w:tc>
      </w:tr>
      <w:tr w:rsidR="00486C48" w:rsidRPr="00486C48" w14:paraId="170BE0B2" w14:textId="77777777" w:rsidTr="00BF7227">
        <w:tc>
          <w:tcPr>
            <w:tcW w:w="2830" w:type="dxa"/>
          </w:tcPr>
          <w:p w14:paraId="39A17081" w14:textId="77777777" w:rsidR="00486C48" w:rsidRPr="00486C48" w:rsidRDefault="00486C48" w:rsidP="00486C48">
            <w:pPr>
              <w:jc w:val="both"/>
              <w:rPr>
                <w:szCs w:val="24"/>
              </w:rPr>
            </w:pPr>
            <w:r w:rsidRPr="00486C48">
              <w:rPr>
                <w:szCs w:val="24"/>
              </w:rPr>
              <w:t>Pedagogu un atbalsta personāla profesionālās pilnveidošanās sistēmas turpmākā attīstīšana.</w:t>
            </w:r>
          </w:p>
        </w:tc>
        <w:tc>
          <w:tcPr>
            <w:tcW w:w="4253" w:type="dxa"/>
          </w:tcPr>
          <w:p w14:paraId="0165E96C" w14:textId="77777777" w:rsidR="00486C48" w:rsidRPr="00486C48" w:rsidRDefault="00486C48" w:rsidP="00486C48">
            <w:pPr>
              <w:suppressAutoHyphens/>
              <w:jc w:val="both"/>
              <w:rPr>
                <w:szCs w:val="24"/>
              </w:rPr>
            </w:pPr>
            <w:r w:rsidRPr="00486C48">
              <w:rPr>
                <w:szCs w:val="24"/>
              </w:rPr>
              <w:t>Skolas vidē ir nepārprotami saskatāmas mācīšanās organizācijas pazīmes:</w:t>
            </w:r>
          </w:p>
          <w:p w14:paraId="3DB87E92" w14:textId="77777777" w:rsidR="00486C48" w:rsidRPr="00486C48" w:rsidRDefault="00486C48" w:rsidP="00486C48">
            <w:pPr>
              <w:suppressAutoHyphens/>
              <w:jc w:val="both"/>
              <w:rPr>
                <w:i/>
                <w:szCs w:val="24"/>
              </w:rPr>
            </w:pPr>
            <w:proofErr w:type="spellStart"/>
            <w:r w:rsidRPr="00486C48">
              <w:rPr>
                <w:i/>
                <w:szCs w:val="24"/>
              </w:rPr>
              <w:t>Komanddarbs</w:t>
            </w:r>
            <w:proofErr w:type="spellEnd"/>
            <w:r w:rsidRPr="00486C48">
              <w:rPr>
                <w:i/>
                <w:szCs w:val="24"/>
              </w:rPr>
              <w:t xml:space="preserve"> un savstarpēja mācīšanās;</w:t>
            </w:r>
          </w:p>
          <w:p w14:paraId="69DC7291" w14:textId="77777777" w:rsidR="00486C48" w:rsidRPr="00486C48" w:rsidRDefault="00486C48" w:rsidP="00486C48">
            <w:pPr>
              <w:suppressAutoHyphens/>
              <w:jc w:val="both"/>
              <w:rPr>
                <w:i/>
                <w:szCs w:val="24"/>
              </w:rPr>
            </w:pPr>
            <w:r w:rsidRPr="00486C48">
              <w:rPr>
                <w:i/>
                <w:szCs w:val="24"/>
              </w:rPr>
              <w:t>Izziņas un inovāciju kultūra;</w:t>
            </w:r>
          </w:p>
          <w:p w14:paraId="49240D93" w14:textId="77777777" w:rsidR="00486C48" w:rsidRPr="00486C48" w:rsidRDefault="00486C48" w:rsidP="00486C48">
            <w:pPr>
              <w:suppressAutoHyphens/>
              <w:jc w:val="both"/>
              <w:rPr>
                <w:i/>
                <w:szCs w:val="24"/>
              </w:rPr>
            </w:pPr>
            <w:r w:rsidRPr="00486C48">
              <w:rPr>
                <w:i/>
                <w:szCs w:val="24"/>
              </w:rPr>
              <w:t>Vadības atbalsts attīstībai;</w:t>
            </w:r>
          </w:p>
          <w:p w14:paraId="0729A5A2" w14:textId="77777777" w:rsidR="00486C48" w:rsidRPr="00486C48" w:rsidRDefault="00486C48" w:rsidP="00486C48">
            <w:pPr>
              <w:suppressAutoHyphens/>
              <w:jc w:val="both"/>
              <w:rPr>
                <w:i/>
                <w:szCs w:val="24"/>
              </w:rPr>
            </w:pPr>
            <w:r w:rsidRPr="00486C48">
              <w:rPr>
                <w:i/>
                <w:szCs w:val="24"/>
              </w:rPr>
              <w:t>Vīzija par visu skolēnu iesaisti mācībās.</w:t>
            </w:r>
          </w:p>
        </w:tc>
        <w:tc>
          <w:tcPr>
            <w:tcW w:w="5386" w:type="dxa"/>
          </w:tcPr>
          <w:p w14:paraId="63C3FA89" w14:textId="77777777" w:rsidR="00486C48" w:rsidRPr="00486C48" w:rsidRDefault="00486C48" w:rsidP="00486C48">
            <w:pPr>
              <w:numPr>
                <w:ilvl w:val="0"/>
                <w:numId w:val="102"/>
              </w:numPr>
              <w:contextualSpacing/>
              <w:rPr>
                <w:szCs w:val="24"/>
              </w:rPr>
            </w:pPr>
            <w:r w:rsidRPr="00486C48">
              <w:rPr>
                <w:szCs w:val="24"/>
              </w:rPr>
              <w:t xml:space="preserve">Skolas vadība ir  pilnveidojusi   sistēmu skolotāju sadarbības un profesionālās pilnveides veicināšanai. </w:t>
            </w:r>
          </w:p>
          <w:p w14:paraId="706F4CEF" w14:textId="77777777" w:rsidR="00486C48" w:rsidRPr="00486C48" w:rsidRDefault="00486C48" w:rsidP="00486C48">
            <w:pPr>
              <w:numPr>
                <w:ilvl w:val="0"/>
                <w:numId w:val="102"/>
              </w:numPr>
              <w:contextualSpacing/>
              <w:jc w:val="both"/>
              <w:rPr>
                <w:szCs w:val="24"/>
              </w:rPr>
            </w:pPr>
            <w:r w:rsidRPr="00486C48">
              <w:rPr>
                <w:szCs w:val="24"/>
              </w:rPr>
              <w:t xml:space="preserve">100% skolotāju sistemātiski sadarbojas, lai atbalstītu katra skolēna mācīšanos un izaugsmi. </w:t>
            </w:r>
          </w:p>
          <w:p w14:paraId="78E74DA1" w14:textId="77777777" w:rsidR="00486C48" w:rsidRPr="00486C48" w:rsidRDefault="00486C48" w:rsidP="00486C48">
            <w:pPr>
              <w:numPr>
                <w:ilvl w:val="0"/>
                <w:numId w:val="102"/>
              </w:numPr>
              <w:contextualSpacing/>
              <w:jc w:val="both"/>
              <w:rPr>
                <w:szCs w:val="24"/>
              </w:rPr>
            </w:pPr>
            <w:r w:rsidRPr="00486C48">
              <w:rPr>
                <w:szCs w:val="24"/>
              </w:rPr>
              <w:t>60% skolotāju pastāvīgi sadarbojas, lai īstenotu dziļās mācīšanās pieeju.</w:t>
            </w:r>
          </w:p>
        </w:tc>
        <w:tc>
          <w:tcPr>
            <w:tcW w:w="1843" w:type="dxa"/>
          </w:tcPr>
          <w:p w14:paraId="5C9A0D67" w14:textId="77777777" w:rsidR="00486C48" w:rsidRPr="00486C48" w:rsidRDefault="00486C48" w:rsidP="00486C48">
            <w:pPr>
              <w:rPr>
                <w:szCs w:val="24"/>
              </w:rPr>
            </w:pPr>
            <w:r w:rsidRPr="00486C48">
              <w:rPr>
                <w:szCs w:val="24"/>
              </w:rPr>
              <w:t>01.09.2024.</w:t>
            </w:r>
          </w:p>
          <w:p w14:paraId="1D010242" w14:textId="77777777" w:rsidR="00486C48" w:rsidRPr="00486C48" w:rsidRDefault="00486C48" w:rsidP="00486C48">
            <w:pPr>
              <w:rPr>
                <w:szCs w:val="24"/>
              </w:rPr>
            </w:pPr>
          </w:p>
          <w:p w14:paraId="4AC06FA6" w14:textId="77777777" w:rsidR="00486C48" w:rsidRPr="00486C48" w:rsidRDefault="00486C48" w:rsidP="00486C48">
            <w:pPr>
              <w:rPr>
                <w:szCs w:val="24"/>
              </w:rPr>
            </w:pPr>
          </w:p>
          <w:p w14:paraId="53880CB1" w14:textId="77777777" w:rsidR="00486C48" w:rsidRPr="00486C48" w:rsidRDefault="00486C48" w:rsidP="00486C48">
            <w:pPr>
              <w:rPr>
                <w:szCs w:val="24"/>
              </w:rPr>
            </w:pPr>
            <w:r w:rsidRPr="00486C48">
              <w:rPr>
                <w:szCs w:val="24"/>
              </w:rPr>
              <w:t>31.05.2025.</w:t>
            </w:r>
          </w:p>
          <w:p w14:paraId="255BD6E4" w14:textId="77777777" w:rsidR="00486C48" w:rsidRPr="00486C48" w:rsidRDefault="00486C48" w:rsidP="00486C48">
            <w:pPr>
              <w:rPr>
                <w:szCs w:val="24"/>
              </w:rPr>
            </w:pPr>
          </w:p>
          <w:p w14:paraId="4F4FB494" w14:textId="77777777" w:rsidR="00486C48" w:rsidRPr="00486C48" w:rsidRDefault="00486C48" w:rsidP="00486C48">
            <w:pPr>
              <w:rPr>
                <w:szCs w:val="24"/>
              </w:rPr>
            </w:pPr>
          </w:p>
          <w:p w14:paraId="3FCF841B" w14:textId="77777777" w:rsidR="00486C48" w:rsidRPr="00486C48" w:rsidRDefault="00486C48" w:rsidP="00486C48">
            <w:pPr>
              <w:rPr>
                <w:szCs w:val="24"/>
              </w:rPr>
            </w:pPr>
            <w:r w:rsidRPr="00486C48">
              <w:rPr>
                <w:szCs w:val="24"/>
              </w:rPr>
              <w:t>31.05.2026.</w:t>
            </w:r>
          </w:p>
        </w:tc>
      </w:tr>
      <w:tr w:rsidR="00486C48" w:rsidRPr="00486C48" w14:paraId="0CEE63F4" w14:textId="77777777" w:rsidTr="00BF7227">
        <w:tc>
          <w:tcPr>
            <w:tcW w:w="2830" w:type="dxa"/>
          </w:tcPr>
          <w:p w14:paraId="3DB7BAD2" w14:textId="77777777" w:rsidR="00486C48" w:rsidRPr="00486C48" w:rsidRDefault="00486C48" w:rsidP="00486C48">
            <w:pPr>
              <w:jc w:val="both"/>
              <w:rPr>
                <w:szCs w:val="24"/>
              </w:rPr>
            </w:pPr>
            <w:r w:rsidRPr="00486C48">
              <w:rPr>
                <w:szCs w:val="24"/>
              </w:rPr>
              <w:t>Izziņas un inovāciju kultūras ieviešana.</w:t>
            </w:r>
          </w:p>
        </w:tc>
        <w:tc>
          <w:tcPr>
            <w:tcW w:w="4253" w:type="dxa"/>
          </w:tcPr>
          <w:p w14:paraId="4C86DFEF" w14:textId="77777777" w:rsidR="00486C48" w:rsidRPr="00486C48" w:rsidRDefault="00486C48" w:rsidP="00486C48">
            <w:pPr>
              <w:rPr>
                <w:szCs w:val="24"/>
              </w:rPr>
            </w:pPr>
            <w:r w:rsidRPr="00486C48">
              <w:rPr>
                <w:szCs w:val="24"/>
              </w:rPr>
              <w:t>Skolas vide rosina izziņu un inovāciju kultūru.</w:t>
            </w:r>
          </w:p>
        </w:tc>
        <w:tc>
          <w:tcPr>
            <w:tcW w:w="5386" w:type="dxa"/>
          </w:tcPr>
          <w:p w14:paraId="6D499EE6" w14:textId="77777777" w:rsidR="00486C48" w:rsidRPr="00486C48" w:rsidRDefault="00486C48" w:rsidP="00486C48">
            <w:pPr>
              <w:numPr>
                <w:ilvl w:val="0"/>
                <w:numId w:val="103"/>
              </w:numPr>
              <w:contextualSpacing/>
              <w:jc w:val="both"/>
              <w:rPr>
                <w:szCs w:val="24"/>
              </w:rPr>
            </w:pPr>
            <w:r w:rsidRPr="00486C48">
              <w:rPr>
                <w:szCs w:val="24"/>
              </w:rPr>
              <w:t xml:space="preserve">60 % vēroto stundu un nodarbību mācību process ir izzinošs. </w:t>
            </w:r>
          </w:p>
          <w:p w14:paraId="3C61DDE8" w14:textId="77777777" w:rsidR="00486C48" w:rsidRPr="00486C48" w:rsidRDefault="00486C48" w:rsidP="00486C48">
            <w:pPr>
              <w:numPr>
                <w:ilvl w:val="0"/>
                <w:numId w:val="103"/>
              </w:numPr>
              <w:contextualSpacing/>
              <w:jc w:val="both"/>
              <w:rPr>
                <w:szCs w:val="24"/>
              </w:rPr>
            </w:pPr>
            <w:r w:rsidRPr="00486C48">
              <w:rPr>
                <w:szCs w:val="24"/>
              </w:rPr>
              <w:t xml:space="preserve">75% visās </w:t>
            </w:r>
            <w:proofErr w:type="spellStart"/>
            <w:r w:rsidRPr="00486C48">
              <w:rPr>
                <w:szCs w:val="24"/>
              </w:rPr>
              <w:t>mērķgrupās</w:t>
            </w:r>
            <w:proofErr w:type="spellEnd"/>
            <w:r w:rsidRPr="00486C48">
              <w:rPr>
                <w:szCs w:val="24"/>
              </w:rPr>
              <w:t xml:space="preserve"> aptaujās un pašvērtējumos liecina par aktīvu iesaistīšanos skolas kā organizācijas izpētē.</w:t>
            </w:r>
          </w:p>
          <w:p w14:paraId="118AECF8" w14:textId="77777777" w:rsidR="00486C48" w:rsidRPr="00486C48" w:rsidRDefault="00486C48" w:rsidP="00486C48">
            <w:pPr>
              <w:numPr>
                <w:ilvl w:val="0"/>
                <w:numId w:val="103"/>
              </w:numPr>
              <w:contextualSpacing/>
              <w:jc w:val="both"/>
              <w:rPr>
                <w:szCs w:val="24"/>
              </w:rPr>
            </w:pPr>
            <w:r w:rsidRPr="00486C48">
              <w:rPr>
                <w:szCs w:val="24"/>
              </w:rPr>
              <w:t>75% pedagogu un skolēnu sarunā / diskusijā demonstrē domāšanu / uzskatu, ka  problēmas un kļūdas tiek uztvertas kā mācīšanās iespējas.</w:t>
            </w:r>
          </w:p>
        </w:tc>
        <w:tc>
          <w:tcPr>
            <w:tcW w:w="1843" w:type="dxa"/>
          </w:tcPr>
          <w:p w14:paraId="19B197D9" w14:textId="77777777" w:rsidR="00486C48" w:rsidRPr="00486C48" w:rsidRDefault="00486C48" w:rsidP="00486C48">
            <w:pPr>
              <w:rPr>
                <w:szCs w:val="24"/>
              </w:rPr>
            </w:pPr>
            <w:r w:rsidRPr="00486C48">
              <w:rPr>
                <w:szCs w:val="24"/>
              </w:rPr>
              <w:t>31.05.2026.</w:t>
            </w:r>
          </w:p>
          <w:p w14:paraId="4D1B2AAF" w14:textId="77777777" w:rsidR="00486C48" w:rsidRPr="00486C48" w:rsidRDefault="00486C48" w:rsidP="00486C48">
            <w:pPr>
              <w:rPr>
                <w:szCs w:val="24"/>
              </w:rPr>
            </w:pPr>
          </w:p>
          <w:p w14:paraId="26416706" w14:textId="77777777" w:rsidR="00486C48" w:rsidRPr="00486C48" w:rsidRDefault="00486C48" w:rsidP="00486C48">
            <w:pPr>
              <w:rPr>
                <w:szCs w:val="24"/>
              </w:rPr>
            </w:pPr>
            <w:r w:rsidRPr="00486C48">
              <w:rPr>
                <w:szCs w:val="24"/>
              </w:rPr>
              <w:t>31.05.2026.</w:t>
            </w:r>
          </w:p>
          <w:p w14:paraId="361A16CA" w14:textId="77777777" w:rsidR="00486C48" w:rsidRPr="00486C48" w:rsidRDefault="00486C48" w:rsidP="00486C48">
            <w:pPr>
              <w:rPr>
                <w:szCs w:val="24"/>
              </w:rPr>
            </w:pPr>
          </w:p>
          <w:p w14:paraId="21E91369" w14:textId="77777777" w:rsidR="00486C48" w:rsidRPr="00486C48" w:rsidRDefault="00486C48" w:rsidP="00486C48">
            <w:pPr>
              <w:rPr>
                <w:szCs w:val="24"/>
              </w:rPr>
            </w:pPr>
          </w:p>
          <w:p w14:paraId="059A5653" w14:textId="77777777" w:rsidR="00486C48" w:rsidRPr="00486C48" w:rsidRDefault="00486C48" w:rsidP="00486C48">
            <w:pPr>
              <w:rPr>
                <w:szCs w:val="24"/>
              </w:rPr>
            </w:pPr>
            <w:r w:rsidRPr="00486C48">
              <w:rPr>
                <w:szCs w:val="24"/>
              </w:rPr>
              <w:t>31.05.2026.</w:t>
            </w:r>
          </w:p>
        </w:tc>
      </w:tr>
      <w:tr w:rsidR="00486C48" w:rsidRPr="00486C48" w14:paraId="51B8E3E5" w14:textId="77777777" w:rsidTr="00BF7227">
        <w:tc>
          <w:tcPr>
            <w:tcW w:w="14312" w:type="dxa"/>
            <w:gridSpan w:val="4"/>
          </w:tcPr>
          <w:p w14:paraId="307D4B27" w14:textId="77777777" w:rsidR="00486C48" w:rsidRPr="00486C48" w:rsidRDefault="00486C48" w:rsidP="00486C48">
            <w:pPr>
              <w:rPr>
                <w:b/>
                <w:szCs w:val="24"/>
              </w:rPr>
            </w:pPr>
            <w:r w:rsidRPr="00486C48">
              <w:rPr>
                <w:b/>
                <w:szCs w:val="24"/>
              </w:rPr>
              <w:t xml:space="preserve">2.uzdevums Vīzijas ieviešana par visu skolēnu iesaisti mācībās </w:t>
            </w:r>
          </w:p>
        </w:tc>
      </w:tr>
      <w:tr w:rsidR="00486C48" w:rsidRPr="00486C48" w14:paraId="77B8DCB1" w14:textId="77777777" w:rsidTr="00BF7227">
        <w:tc>
          <w:tcPr>
            <w:tcW w:w="2830" w:type="dxa"/>
          </w:tcPr>
          <w:p w14:paraId="3D0BA208" w14:textId="77777777" w:rsidR="00486C48" w:rsidRPr="00486C48" w:rsidRDefault="00486C48" w:rsidP="00486C48">
            <w:pPr>
              <w:jc w:val="both"/>
              <w:rPr>
                <w:szCs w:val="24"/>
              </w:rPr>
            </w:pPr>
            <w:r w:rsidRPr="00486C48">
              <w:rPr>
                <w:szCs w:val="24"/>
              </w:rPr>
              <w:t xml:space="preserve">Vienotās sistēmas ieviešana visu </w:t>
            </w:r>
            <w:proofErr w:type="spellStart"/>
            <w:r w:rsidRPr="00486C48">
              <w:rPr>
                <w:szCs w:val="24"/>
              </w:rPr>
              <w:t>mērķgrupu</w:t>
            </w:r>
            <w:proofErr w:type="spellEnd"/>
            <w:r w:rsidRPr="00486C48">
              <w:rPr>
                <w:szCs w:val="24"/>
              </w:rPr>
              <w:t xml:space="preserve"> iesaistei </w:t>
            </w:r>
            <w:r w:rsidRPr="00486C48">
              <w:rPr>
                <w:szCs w:val="24"/>
              </w:rPr>
              <w:lastRenderedPageBreak/>
              <w:t>mācību un audzināšanas procesā.</w:t>
            </w:r>
          </w:p>
        </w:tc>
        <w:tc>
          <w:tcPr>
            <w:tcW w:w="4253" w:type="dxa"/>
          </w:tcPr>
          <w:p w14:paraId="0253DE95" w14:textId="77777777" w:rsidR="00486C48" w:rsidRPr="00486C48" w:rsidRDefault="00486C48" w:rsidP="00486C48">
            <w:pPr>
              <w:jc w:val="both"/>
              <w:rPr>
                <w:szCs w:val="24"/>
              </w:rPr>
            </w:pPr>
            <w:r w:rsidRPr="00486C48">
              <w:rPr>
                <w:szCs w:val="24"/>
              </w:rPr>
              <w:lastRenderedPageBreak/>
              <w:t>Ikdienas mācību un audzināšanas procesā ir saskatāmas virzītā procesa pazīmes, par skolēnu definētās vīzijas caurvija.</w:t>
            </w:r>
          </w:p>
        </w:tc>
        <w:tc>
          <w:tcPr>
            <w:tcW w:w="5386" w:type="dxa"/>
          </w:tcPr>
          <w:p w14:paraId="668EAD27" w14:textId="77777777" w:rsidR="00486C48" w:rsidRPr="00486C48" w:rsidRDefault="00486C48" w:rsidP="00486C48">
            <w:pPr>
              <w:numPr>
                <w:ilvl w:val="0"/>
                <w:numId w:val="103"/>
              </w:numPr>
              <w:contextualSpacing/>
              <w:jc w:val="both"/>
              <w:rPr>
                <w:szCs w:val="24"/>
              </w:rPr>
            </w:pPr>
            <w:r w:rsidRPr="00486C48">
              <w:rPr>
                <w:szCs w:val="24"/>
              </w:rPr>
              <w:t xml:space="preserve">Skolas un pedagoģiskā personāla plānošanas dokumentos ir noteikti skaidri, konkrēti, reāli, </w:t>
            </w:r>
            <w:r w:rsidRPr="00486C48">
              <w:rPr>
                <w:szCs w:val="24"/>
              </w:rPr>
              <w:lastRenderedPageBreak/>
              <w:t>terminēti un izvērtējami mērķi, kas vērsti uz katra skolēna izaugsmi.</w:t>
            </w:r>
          </w:p>
          <w:p w14:paraId="0A95A5C3" w14:textId="77777777" w:rsidR="00486C48" w:rsidRPr="00486C48" w:rsidRDefault="00486C48" w:rsidP="00486C48">
            <w:pPr>
              <w:numPr>
                <w:ilvl w:val="0"/>
                <w:numId w:val="103"/>
              </w:numPr>
              <w:contextualSpacing/>
              <w:jc w:val="both"/>
              <w:rPr>
                <w:szCs w:val="24"/>
              </w:rPr>
            </w:pPr>
            <w:r w:rsidRPr="00486C48">
              <w:rPr>
                <w:szCs w:val="24"/>
              </w:rPr>
              <w:t xml:space="preserve">Skolas vadība ir izstrādājusi vienotu pieeju visu izglītojamo </w:t>
            </w:r>
            <w:proofErr w:type="spellStart"/>
            <w:r w:rsidRPr="00486C48">
              <w:rPr>
                <w:szCs w:val="24"/>
              </w:rPr>
              <w:t>mērķgrupu</w:t>
            </w:r>
            <w:proofErr w:type="spellEnd"/>
            <w:r w:rsidRPr="00486C48">
              <w:rPr>
                <w:szCs w:val="24"/>
              </w:rPr>
              <w:t xml:space="preserve"> atbalstam, izaugsmes pārraudzībai un regulāras atgriezeniskā saites sniegšanai.</w:t>
            </w:r>
          </w:p>
          <w:p w14:paraId="2A04E63C" w14:textId="77777777" w:rsidR="00486C48" w:rsidRPr="00486C48" w:rsidRDefault="00486C48" w:rsidP="00486C48">
            <w:pPr>
              <w:numPr>
                <w:ilvl w:val="0"/>
                <w:numId w:val="103"/>
              </w:numPr>
              <w:contextualSpacing/>
              <w:jc w:val="both"/>
              <w:rPr>
                <w:szCs w:val="24"/>
              </w:rPr>
            </w:pPr>
            <w:r w:rsidRPr="00486C48">
              <w:rPr>
                <w:szCs w:val="24"/>
              </w:rPr>
              <w:t>Ikviens mācību un audzināšanas procesā iesaistītais demonstrē izpratni par individuālajiem mērķiem un veicamajiem pasākumiem izaugsmei.</w:t>
            </w:r>
          </w:p>
          <w:p w14:paraId="19014EB6" w14:textId="77777777" w:rsidR="00486C48" w:rsidRPr="00486C48" w:rsidRDefault="00486C48" w:rsidP="00486C48">
            <w:pPr>
              <w:numPr>
                <w:ilvl w:val="0"/>
                <w:numId w:val="103"/>
              </w:numPr>
              <w:contextualSpacing/>
              <w:jc w:val="both"/>
              <w:rPr>
                <w:szCs w:val="24"/>
              </w:rPr>
            </w:pPr>
            <w:r w:rsidRPr="00486C48">
              <w:rPr>
                <w:szCs w:val="24"/>
              </w:rPr>
              <w:t>75% izglītojamo ir motivēti sistemātiski apgūt piedāvāto izglītības saturu / strādāt ārpus mācību stundām (pildīt mājas darbus, apmeklēt konsultācijas, veikt pētījumus un izstrādāt projektus, iesaistīties izglītojošajos pasākumos) **</w:t>
            </w:r>
          </w:p>
        </w:tc>
        <w:tc>
          <w:tcPr>
            <w:tcW w:w="1843" w:type="dxa"/>
          </w:tcPr>
          <w:p w14:paraId="62355775" w14:textId="77777777" w:rsidR="00486C48" w:rsidRPr="00486C48" w:rsidRDefault="00486C48" w:rsidP="00486C48">
            <w:pPr>
              <w:rPr>
                <w:szCs w:val="24"/>
              </w:rPr>
            </w:pPr>
            <w:r w:rsidRPr="00486C48">
              <w:rPr>
                <w:szCs w:val="24"/>
              </w:rPr>
              <w:lastRenderedPageBreak/>
              <w:t>01.09.2024.</w:t>
            </w:r>
          </w:p>
          <w:p w14:paraId="33691E50" w14:textId="77777777" w:rsidR="00486C48" w:rsidRPr="00486C48" w:rsidRDefault="00486C48" w:rsidP="00486C48">
            <w:pPr>
              <w:rPr>
                <w:szCs w:val="24"/>
              </w:rPr>
            </w:pPr>
          </w:p>
          <w:p w14:paraId="62BCB1BC" w14:textId="77777777" w:rsidR="00486C48" w:rsidRPr="00486C48" w:rsidRDefault="00486C48" w:rsidP="00486C48">
            <w:pPr>
              <w:rPr>
                <w:szCs w:val="24"/>
              </w:rPr>
            </w:pPr>
          </w:p>
          <w:p w14:paraId="7BFB6EDB" w14:textId="77777777" w:rsidR="00486C48" w:rsidRPr="00486C48" w:rsidRDefault="00486C48" w:rsidP="00486C48">
            <w:pPr>
              <w:rPr>
                <w:szCs w:val="24"/>
              </w:rPr>
            </w:pPr>
          </w:p>
          <w:p w14:paraId="77D8C788" w14:textId="77777777" w:rsidR="00486C48" w:rsidRPr="00486C48" w:rsidRDefault="00486C48" w:rsidP="00486C48">
            <w:pPr>
              <w:rPr>
                <w:szCs w:val="24"/>
              </w:rPr>
            </w:pPr>
            <w:r w:rsidRPr="00486C48">
              <w:rPr>
                <w:szCs w:val="24"/>
              </w:rPr>
              <w:t>31.05.2026.</w:t>
            </w:r>
          </w:p>
          <w:p w14:paraId="526BB5E6" w14:textId="77777777" w:rsidR="00486C48" w:rsidRPr="00486C48" w:rsidRDefault="00486C48" w:rsidP="00486C48">
            <w:pPr>
              <w:rPr>
                <w:szCs w:val="24"/>
              </w:rPr>
            </w:pPr>
          </w:p>
          <w:p w14:paraId="092E1E63" w14:textId="77777777" w:rsidR="00486C48" w:rsidRPr="00486C48" w:rsidRDefault="00486C48" w:rsidP="00486C48">
            <w:pPr>
              <w:rPr>
                <w:szCs w:val="24"/>
              </w:rPr>
            </w:pPr>
          </w:p>
          <w:p w14:paraId="495069AC" w14:textId="77777777" w:rsidR="00486C48" w:rsidRPr="00486C48" w:rsidRDefault="00486C48" w:rsidP="00486C48">
            <w:pPr>
              <w:rPr>
                <w:szCs w:val="24"/>
              </w:rPr>
            </w:pPr>
          </w:p>
          <w:p w14:paraId="2CF2BDAF" w14:textId="77777777" w:rsidR="00486C48" w:rsidRPr="00486C48" w:rsidRDefault="00486C48" w:rsidP="00486C48">
            <w:pPr>
              <w:rPr>
                <w:szCs w:val="24"/>
              </w:rPr>
            </w:pPr>
          </w:p>
          <w:p w14:paraId="7763A003" w14:textId="77777777" w:rsidR="00486C48" w:rsidRPr="00486C48" w:rsidRDefault="00486C48" w:rsidP="00486C48">
            <w:pPr>
              <w:rPr>
                <w:szCs w:val="24"/>
              </w:rPr>
            </w:pPr>
            <w:r w:rsidRPr="00486C48">
              <w:rPr>
                <w:szCs w:val="24"/>
              </w:rPr>
              <w:t>31.05.2027.</w:t>
            </w:r>
          </w:p>
          <w:p w14:paraId="43FE9132" w14:textId="77777777" w:rsidR="00486C48" w:rsidRPr="00486C48" w:rsidRDefault="00486C48" w:rsidP="00486C48">
            <w:pPr>
              <w:rPr>
                <w:szCs w:val="24"/>
              </w:rPr>
            </w:pPr>
          </w:p>
          <w:p w14:paraId="1814F99E" w14:textId="77777777" w:rsidR="00486C48" w:rsidRPr="00486C48" w:rsidRDefault="00486C48" w:rsidP="00486C48">
            <w:pPr>
              <w:rPr>
                <w:szCs w:val="24"/>
              </w:rPr>
            </w:pPr>
          </w:p>
        </w:tc>
      </w:tr>
      <w:tr w:rsidR="00486C48" w:rsidRPr="00486C48" w14:paraId="642B1098" w14:textId="77777777" w:rsidTr="00BF7227">
        <w:tc>
          <w:tcPr>
            <w:tcW w:w="2830" w:type="dxa"/>
          </w:tcPr>
          <w:p w14:paraId="09F75848" w14:textId="77777777" w:rsidR="00486C48" w:rsidRPr="00486C48" w:rsidRDefault="00486C48" w:rsidP="00486C48">
            <w:pPr>
              <w:jc w:val="both"/>
              <w:rPr>
                <w:szCs w:val="24"/>
              </w:rPr>
            </w:pPr>
            <w:r w:rsidRPr="00486C48">
              <w:rPr>
                <w:szCs w:val="24"/>
              </w:rPr>
              <w:t>Izglītojamo vecāku iesaistīšana savu bērnu mācīšanās un attīstības  atbalstam.</w:t>
            </w:r>
          </w:p>
        </w:tc>
        <w:tc>
          <w:tcPr>
            <w:tcW w:w="4253" w:type="dxa"/>
          </w:tcPr>
          <w:p w14:paraId="71027DDF" w14:textId="77777777" w:rsidR="00486C48" w:rsidRPr="00486C48" w:rsidRDefault="00486C48" w:rsidP="00486C48">
            <w:pPr>
              <w:jc w:val="both"/>
              <w:rPr>
                <w:szCs w:val="24"/>
              </w:rPr>
            </w:pPr>
            <w:r w:rsidRPr="00486C48">
              <w:rPr>
                <w:szCs w:val="24"/>
              </w:rPr>
              <w:t>Ikdienas mācību un audzināšanas procesā saskatāma sistēmiska  sadarbība ar izglītojamo vecākiem bērnu atbalstam un izaugsmei.</w:t>
            </w:r>
          </w:p>
        </w:tc>
        <w:tc>
          <w:tcPr>
            <w:tcW w:w="5386" w:type="dxa"/>
          </w:tcPr>
          <w:p w14:paraId="07A3CB4D" w14:textId="77777777" w:rsidR="00486C48" w:rsidRPr="00486C48" w:rsidRDefault="00486C48" w:rsidP="00486C48">
            <w:pPr>
              <w:numPr>
                <w:ilvl w:val="0"/>
                <w:numId w:val="101"/>
              </w:numPr>
              <w:suppressAutoHyphens/>
              <w:contextualSpacing/>
              <w:jc w:val="both"/>
              <w:rPr>
                <w:szCs w:val="24"/>
              </w:rPr>
            </w:pPr>
            <w:r w:rsidRPr="00486C48">
              <w:rPr>
                <w:szCs w:val="24"/>
              </w:rPr>
              <w:t>Skolas vadība ir  pilnveidojusi   sistēmu vecāku  iesaistīšanai.</w:t>
            </w:r>
          </w:p>
          <w:p w14:paraId="31BB030B" w14:textId="77777777" w:rsidR="00486C48" w:rsidRPr="00486C48" w:rsidRDefault="00486C48" w:rsidP="00486C48">
            <w:pPr>
              <w:numPr>
                <w:ilvl w:val="0"/>
                <w:numId w:val="101"/>
              </w:numPr>
              <w:suppressAutoHyphens/>
              <w:contextualSpacing/>
              <w:jc w:val="both"/>
              <w:rPr>
                <w:szCs w:val="24"/>
              </w:rPr>
            </w:pPr>
            <w:r w:rsidRPr="00486C48">
              <w:rPr>
                <w:szCs w:val="24"/>
              </w:rPr>
              <w:t>35% vecāku iesaistās izglītojošajos pasākumos.</w:t>
            </w:r>
          </w:p>
          <w:p w14:paraId="6E708E11" w14:textId="77777777" w:rsidR="00486C48" w:rsidRPr="00486C48" w:rsidRDefault="00486C48" w:rsidP="00486C48">
            <w:pPr>
              <w:numPr>
                <w:ilvl w:val="0"/>
                <w:numId w:val="101"/>
              </w:numPr>
              <w:suppressAutoHyphens/>
              <w:contextualSpacing/>
              <w:jc w:val="both"/>
              <w:rPr>
                <w:szCs w:val="24"/>
              </w:rPr>
            </w:pPr>
            <w:r w:rsidRPr="00486C48">
              <w:rPr>
                <w:szCs w:val="24"/>
              </w:rPr>
              <w:t>65% vecāku aktīvi sadarbojas ar skolas personālu.</w:t>
            </w:r>
          </w:p>
          <w:p w14:paraId="6F07108B" w14:textId="77777777" w:rsidR="00486C48" w:rsidRPr="00486C48" w:rsidRDefault="00486C48" w:rsidP="00486C48">
            <w:pPr>
              <w:numPr>
                <w:ilvl w:val="0"/>
                <w:numId w:val="101"/>
              </w:numPr>
              <w:suppressAutoHyphens/>
              <w:contextualSpacing/>
              <w:jc w:val="both"/>
              <w:rPr>
                <w:szCs w:val="24"/>
              </w:rPr>
            </w:pPr>
            <w:r w:rsidRPr="00486C48">
              <w:rPr>
                <w:szCs w:val="24"/>
              </w:rPr>
              <w:t>75% vecāku pozitīvi vērtē skolas sniegto informācija par skolā apgūstamo mācību saturu un iespēju sekot līdzi sava bērna izaugsmei.</w:t>
            </w:r>
          </w:p>
        </w:tc>
        <w:tc>
          <w:tcPr>
            <w:tcW w:w="1843" w:type="dxa"/>
          </w:tcPr>
          <w:p w14:paraId="7D1293C3" w14:textId="77777777" w:rsidR="00486C48" w:rsidRPr="00486C48" w:rsidRDefault="00486C48" w:rsidP="00486C48">
            <w:pPr>
              <w:rPr>
                <w:szCs w:val="24"/>
              </w:rPr>
            </w:pPr>
            <w:r w:rsidRPr="00486C48">
              <w:rPr>
                <w:szCs w:val="24"/>
              </w:rPr>
              <w:t>01.01.2025.</w:t>
            </w:r>
          </w:p>
          <w:p w14:paraId="4CBB9600" w14:textId="77777777" w:rsidR="00486C48" w:rsidRPr="00486C48" w:rsidRDefault="00486C48" w:rsidP="00486C48">
            <w:pPr>
              <w:rPr>
                <w:szCs w:val="24"/>
              </w:rPr>
            </w:pPr>
            <w:r w:rsidRPr="00486C48">
              <w:rPr>
                <w:szCs w:val="24"/>
              </w:rPr>
              <w:t>vai 01.09.2025.</w:t>
            </w:r>
          </w:p>
          <w:p w14:paraId="53766912" w14:textId="77777777" w:rsidR="00486C48" w:rsidRPr="00486C48" w:rsidRDefault="00486C48" w:rsidP="00486C48">
            <w:pPr>
              <w:rPr>
                <w:szCs w:val="24"/>
              </w:rPr>
            </w:pPr>
            <w:r w:rsidRPr="00486C48">
              <w:rPr>
                <w:szCs w:val="24"/>
              </w:rPr>
              <w:t>31.05.2025.</w:t>
            </w:r>
          </w:p>
          <w:p w14:paraId="00A9C709" w14:textId="77777777" w:rsidR="00486C48" w:rsidRPr="00486C48" w:rsidRDefault="00486C48" w:rsidP="00486C48">
            <w:pPr>
              <w:rPr>
                <w:szCs w:val="24"/>
              </w:rPr>
            </w:pPr>
            <w:r w:rsidRPr="00486C48">
              <w:rPr>
                <w:szCs w:val="24"/>
              </w:rPr>
              <w:t>31.05.2026.</w:t>
            </w:r>
          </w:p>
          <w:p w14:paraId="0C45628A" w14:textId="77777777" w:rsidR="00486C48" w:rsidRPr="00486C48" w:rsidRDefault="00486C48" w:rsidP="00486C48">
            <w:pPr>
              <w:rPr>
                <w:szCs w:val="24"/>
              </w:rPr>
            </w:pPr>
          </w:p>
          <w:p w14:paraId="5CE1F96F" w14:textId="77777777" w:rsidR="00486C48" w:rsidRPr="00486C48" w:rsidRDefault="00486C48" w:rsidP="00486C48">
            <w:pPr>
              <w:rPr>
                <w:szCs w:val="24"/>
              </w:rPr>
            </w:pPr>
            <w:r w:rsidRPr="00486C48">
              <w:rPr>
                <w:szCs w:val="24"/>
              </w:rPr>
              <w:t>31.05.2026.</w:t>
            </w:r>
          </w:p>
        </w:tc>
      </w:tr>
    </w:tbl>
    <w:p w14:paraId="632883B7" w14:textId="77777777" w:rsidR="00486C48" w:rsidRPr="00486C48" w:rsidRDefault="00486C48" w:rsidP="00486C48">
      <w:pPr>
        <w:rPr>
          <w:rFonts w:eastAsia="Calibri"/>
          <w:b/>
          <w:szCs w:val="24"/>
          <w:u w:val="none"/>
        </w:rPr>
      </w:pPr>
    </w:p>
    <w:p w14:paraId="2451DDEC" w14:textId="77777777" w:rsidR="00486C48" w:rsidRPr="00486C48" w:rsidRDefault="00486C48" w:rsidP="00486C48">
      <w:pPr>
        <w:rPr>
          <w:rFonts w:eastAsia="Calibri"/>
          <w:bCs/>
          <w:szCs w:val="24"/>
          <w:u w:val="none"/>
        </w:rPr>
      </w:pPr>
      <w:r w:rsidRPr="00486C48">
        <w:rPr>
          <w:rFonts w:eastAsia="Calibri"/>
          <w:bCs/>
          <w:szCs w:val="24"/>
          <w:u w:val="none"/>
        </w:rPr>
        <w:t xml:space="preserve">**Izglītības kvalitātes radītāji 2027.gadā: </w:t>
      </w:r>
    </w:p>
    <w:p w14:paraId="73BB636C" w14:textId="77777777" w:rsidR="00486C48" w:rsidRPr="00486C48" w:rsidRDefault="00486C48" w:rsidP="00486C48">
      <w:pPr>
        <w:numPr>
          <w:ilvl w:val="0"/>
          <w:numId w:val="109"/>
        </w:numPr>
        <w:suppressAutoHyphens/>
        <w:spacing w:after="160" w:line="259" w:lineRule="auto"/>
        <w:ind w:left="567" w:hanging="283"/>
        <w:contextualSpacing/>
        <w:outlineLvl w:val="0"/>
        <w:rPr>
          <w:szCs w:val="24"/>
          <w:u w:val="none"/>
          <w:lang w:eastAsia="lv-LV"/>
        </w:rPr>
      </w:pPr>
      <w:r w:rsidRPr="00486C48">
        <w:rPr>
          <w:szCs w:val="24"/>
          <w:u w:val="none"/>
          <w:lang w:eastAsia="lv-LV"/>
        </w:rPr>
        <w:t>75% izglītojamo ikdienas izglītības procesā sasniedz optimālus mācību rezultātus (5-7 balles);</w:t>
      </w:r>
    </w:p>
    <w:p w14:paraId="76E22B61" w14:textId="77777777" w:rsidR="00486C48" w:rsidRPr="00486C48" w:rsidRDefault="00486C48" w:rsidP="00486C48">
      <w:pPr>
        <w:numPr>
          <w:ilvl w:val="0"/>
          <w:numId w:val="109"/>
        </w:numPr>
        <w:suppressAutoHyphens/>
        <w:spacing w:after="160" w:line="259" w:lineRule="auto"/>
        <w:ind w:left="567" w:hanging="283"/>
        <w:contextualSpacing/>
        <w:outlineLvl w:val="0"/>
        <w:rPr>
          <w:szCs w:val="24"/>
          <w:u w:val="none"/>
          <w:lang w:eastAsia="lv-LV"/>
        </w:rPr>
      </w:pPr>
      <w:r w:rsidRPr="00486C48">
        <w:rPr>
          <w:szCs w:val="24"/>
          <w:u w:val="none"/>
          <w:lang w:eastAsia="lv-LV"/>
        </w:rPr>
        <w:t>35% izglītojamo ikdienas izglītības procesā sasniedz optimālus mācību rezultātus 6 balles un augstāk;</w:t>
      </w:r>
    </w:p>
    <w:p w14:paraId="5DA71FE6" w14:textId="77777777" w:rsidR="00486C48" w:rsidRPr="00486C48" w:rsidRDefault="00486C48" w:rsidP="00486C48">
      <w:pPr>
        <w:numPr>
          <w:ilvl w:val="0"/>
          <w:numId w:val="109"/>
        </w:numPr>
        <w:suppressAutoHyphens/>
        <w:spacing w:after="160" w:line="259" w:lineRule="auto"/>
        <w:ind w:left="567" w:hanging="283"/>
        <w:contextualSpacing/>
        <w:outlineLvl w:val="0"/>
        <w:rPr>
          <w:szCs w:val="24"/>
          <w:u w:val="none"/>
          <w:lang w:eastAsia="lv-LV"/>
        </w:rPr>
      </w:pPr>
      <w:r w:rsidRPr="00486C48">
        <w:rPr>
          <w:szCs w:val="24"/>
          <w:u w:val="none"/>
          <w:lang w:eastAsia="lv-LV"/>
        </w:rPr>
        <w:t>80% izglītojamo pirmsskolas izglītības programmās sasniedz optimālo un augsto līmeni (“Apguvis”, “Pārsniedz prasības”);</w:t>
      </w:r>
    </w:p>
    <w:p w14:paraId="6F7F978A" w14:textId="77777777" w:rsidR="00486C48" w:rsidRPr="00486C48" w:rsidRDefault="00486C48" w:rsidP="00486C48">
      <w:pPr>
        <w:numPr>
          <w:ilvl w:val="0"/>
          <w:numId w:val="109"/>
        </w:numPr>
        <w:suppressAutoHyphens/>
        <w:spacing w:after="160" w:line="259" w:lineRule="auto"/>
        <w:ind w:left="567" w:hanging="283"/>
        <w:contextualSpacing/>
        <w:outlineLvl w:val="0"/>
        <w:rPr>
          <w:szCs w:val="24"/>
          <w:u w:val="none"/>
          <w:lang w:eastAsia="lv-LV"/>
        </w:rPr>
      </w:pPr>
      <w:r w:rsidRPr="00486C48">
        <w:rPr>
          <w:szCs w:val="24"/>
          <w:u w:val="none"/>
          <w:lang w:eastAsia="lv-LV"/>
        </w:rPr>
        <w:t>pozitīvu mācību sasniegumu dinamiku vairāk nekā pusei izglītojamo, 65%  izglītojamo sasniedz nepieciešamās prasības izglītības programmu pārejas posmos (1.-3.kl..4.-6.kl.; 7.-9kl.) un izglītības programmu noslēgumā</w:t>
      </w:r>
      <w:r w:rsidRPr="00486C48">
        <w:rPr>
          <w:rFonts w:eastAsia="Calibri"/>
          <w:szCs w:val="24"/>
          <w:u w:val="none"/>
        </w:rPr>
        <w:t xml:space="preserve"> (</w:t>
      </w:r>
      <w:r w:rsidRPr="00486C48">
        <w:rPr>
          <w:szCs w:val="24"/>
          <w:u w:val="none"/>
          <w:lang w:eastAsia="lv-LV"/>
        </w:rPr>
        <w:t>tiek veikta izglītojamo zināšanu, prasmju un kompetenču diagnostika);</w:t>
      </w:r>
    </w:p>
    <w:p w14:paraId="0CE572EF" w14:textId="77777777" w:rsidR="00486C48" w:rsidRPr="00486C48" w:rsidRDefault="00486C48" w:rsidP="00486C48">
      <w:pPr>
        <w:numPr>
          <w:ilvl w:val="0"/>
          <w:numId w:val="109"/>
        </w:numPr>
        <w:suppressAutoHyphens/>
        <w:spacing w:after="160" w:line="259" w:lineRule="auto"/>
        <w:ind w:left="567" w:hanging="283"/>
        <w:contextualSpacing/>
        <w:rPr>
          <w:szCs w:val="24"/>
          <w:u w:val="none"/>
          <w:lang w:eastAsia="lv-LV"/>
        </w:rPr>
      </w:pPr>
      <w:r w:rsidRPr="00486C48">
        <w:rPr>
          <w:szCs w:val="24"/>
          <w:u w:val="none"/>
          <w:lang w:eastAsia="lv-LV"/>
        </w:rPr>
        <w:t>izglītojamo vidējie statistiskie sasniegumi ikdienas mācību darbā atbilst valsts pārbaudes darbos iegūtajiem rezultātiem vai arī tiem ir atšķirības +/- 11 – 30 % apmērā divu mācību gadu periodā.</w:t>
      </w:r>
    </w:p>
    <w:p w14:paraId="59770095" w14:textId="77777777" w:rsidR="00486C48" w:rsidRPr="00486C48" w:rsidRDefault="00486C48" w:rsidP="00486C48">
      <w:pPr>
        <w:suppressAutoHyphens/>
        <w:rPr>
          <w:sz w:val="22"/>
          <w:szCs w:val="24"/>
          <w:u w:val="none"/>
          <w:lang w:eastAsia="lv-LV"/>
        </w:rPr>
      </w:pPr>
    </w:p>
    <w:tbl>
      <w:tblPr>
        <w:tblStyle w:val="Reatabula3"/>
        <w:tblW w:w="14312" w:type="dxa"/>
        <w:tblLook w:val="04A0" w:firstRow="1" w:lastRow="0" w:firstColumn="1" w:lastColumn="0" w:noHBand="0" w:noVBand="1"/>
      </w:tblPr>
      <w:tblGrid>
        <w:gridCol w:w="2682"/>
        <w:gridCol w:w="4142"/>
        <w:gridCol w:w="5661"/>
        <w:gridCol w:w="1827"/>
      </w:tblGrid>
      <w:tr w:rsidR="00486C48" w:rsidRPr="00486C48" w14:paraId="49B46DA7" w14:textId="77777777" w:rsidTr="00BF7227">
        <w:tc>
          <w:tcPr>
            <w:tcW w:w="14312" w:type="dxa"/>
            <w:gridSpan w:val="4"/>
          </w:tcPr>
          <w:p w14:paraId="455E3217" w14:textId="77777777" w:rsidR="00486C48" w:rsidRPr="00486C48" w:rsidRDefault="00486C48" w:rsidP="00486C48">
            <w:pPr>
              <w:rPr>
                <w:b/>
                <w:szCs w:val="24"/>
              </w:rPr>
            </w:pPr>
            <w:r w:rsidRPr="00486C48">
              <w:rPr>
                <w:b/>
                <w:szCs w:val="24"/>
              </w:rPr>
              <w:t xml:space="preserve">2.Rīcības virziens: Pilnveidotā satura un pieejas īstenošana  </w:t>
            </w:r>
          </w:p>
        </w:tc>
      </w:tr>
      <w:tr w:rsidR="00486C48" w:rsidRPr="00486C48" w14:paraId="6AB20DB3" w14:textId="77777777" w:rsidTr="00BF7227">
        <w:tc>
          <w:tcPr>
            <w:tcW w:w="2682" w:type="dxa"/>
          </w:tcPr>
          <w:p w14:paraId="29DF7C95" w14:textId="77777777" w:rsidR="00486C48" w:rsidRPr="00486C48" w:rsidRDefault="00486C48" w:rsidP="00486C48">
            <w:pPr>
              <w:rPr>
                <w:szCs w:val="24"/>
              </w:rPr>
            </w:pPr>
          </w:p>
        </w:tc>
        <w:tc>
          <w:tcPr>
            <w:tcW w:w="4142" w:type="dxa"/>
          </w:tcPr>
          <w:p w14:paraId="7DBB1C98" w14:textId="77777777" w:rsidR="00486C48" w:rsidRPr="00486C48" w:rsidRDefault="00486C48" w:rsidP="00486C48">
            <w:pPr>
              <w:rPr>
                <w:szCs w:val="24"/>
              </w:rPr>
            </w:pPr>
            <w:r w:rsidRPr="00486C48">
              <w:rPr>
                <w:szCs w:val="24"/>
              </w:rPr>
              <w:t>Kvalitatīvais sasniedzamais rezultāts</w:t>
            </w:r>
          </w:p>
        </w:tc>
        <w:tc>
          <w:tcPr>
            <w:tcW w:w="5661" w:type="dxa"/>
          </w:tcPr>
          <w:p w14:paraId="0E44E377" w14:textId="77777777" w:rsidR="00486C48" w:rsidRPr="00486C48" w:rsidRDefault="00486C48" w:rsidP="00486C48">
            <w:pPr>
              <w:rPr>
                <w:szCs w:val="24"/>
              </w:rPr>
            </w:pPr>
            <w:r w:rsidRPr="00486C48">
              <w:rPr>
                <w:szCs w:val="24"/>
              </w:rPr>
              <w:t>Kvantitatīvai sasniedzamais rezultāts</w:t>
            </w:r>
          </w:p>
        </w:tc>
        <w:tc>
          <w:tcPr>
            <w:tcW w:w="1827" w:type="dxa"/>
          </w:tcPr>
          <w:p w14:paraId="03D7039B" w14:textId="77777777" w:rsidR="00486C48" w:rsidRPr="00486C48" w:rsidRDefault="00486C48" w:rsidP="00486C48">
            <w:pPr>
              <w:rPr>
                <w:szCs w:val="24"/>
              </w:rPr>
            </w:pPr>
            <w:r w:rsidRPr="00486C48">
              <w:rPr>
                <w:szCs w:val="24"/>
              </w:rPr>
              <w:t>Izpildes termiņš</w:t>
            </w:r>
          </w:p>
        </w:tc>
      </w:tr>
      <w:tr w:rsidR="00486C48" w:rsidRPr="00486C48" w14:paraId="4AD4ECAE" w14:textId="77777777" w:rsidTr="00BF7227">
        <w:tc>
          <w:tcPr>
            <w:tcW w:w="14312" w:type="dxa"/>
            <w:gridSpan w:val="4"/>
          </w:tcPr>
          <w:p w14:paraId="4BC4754D" w14:textId="77777777" w:rsidR="00486C48" w:rsidRPr="00486C48" w:rsidRDefault="00486C48" w:rsidP="00486C48">
            <w:pPr>
              <w:rPr>
                <w:b/>
                <w:szCs w:val="24"/>
              </w:rPr>
            </w:pPr>
            <w:r w:rsidRPr="00486C48">
              <w:rPr>
                <w:b/>
                <w:szCs w:val="24"/>
              </w:rPr>
              <w:lastRenderedPageBreak/>
              <w:t>1.uzdevums Dažādot vidi un resursus izmantošanai mācību satura un pieejas īstenošanā</w:t>
            </w:r>
          </w:p>
        </w:tc>
      </w:tr>
      <w:tr w:rsidR="00486C48" w:rsidRPr="00486C48" w14:paraId="1344312D" w14:textId="77777777" w:rsidTr="00BF7227">
        <w:tc>
          <w:tcPr>
            <w:tcW w:w="2682" w:type="dxa"/>
          </w:tcPr>
          <w:p w14:paraId="6588A3A7" w14:textId="77777777" w:rsidR="00486C48" w:rsidRPr="00486C48" w:rsidRDefault="00486C48" w:rsidP="00486C48">
            <w:pPr>
              <w:jc w:val="both"/>
              <w:rPr>
                <w:szCs w:val="24"/>
              </w:rPr>
            </w:pPr>
            <w:r w:rsidRPr="00486C48">
              <w:rPr>
                <w:szCs w:val="24"/>
              </w:rPr>
              <w:t>Mācību procesa digitālā transformācija.</w:t>
            </w:r>
          </w:p>
          <w:p w14:paraId="45FB32B5" w14:textId="77777777" w:rsidR="00486C48" w:rsidRPr="00486C48" w:rsidRDefault="00486C48" w:rsidP="00486C48">
            <w:pPr>
              <w:jc w:val="both"/>
              <w:rPr>
                <w:szCs w:val="24"/>
              </w:rPr>
            </w:pPr>
          </w:p>
        </w:tc>
        <w:tc>
          <w:tcPr>
            <w:tcW w:w="4142" w:type="dxa"/>
          </w:tcPr>
          <w:p w14:paraId="50D518F4" w14:textId="77777777" w:rsidR="00486C48" w:rsidRPr="00486C48" w:rsidRDefault="00486C48" w:rsidP="00486C48">
            <w:pPr>
              <w:jc w:val="both"/>
              <w:rPr>
                <w:szCs w:val="24"/>
              </w:rPr>
            </w:pPr>
            <w:r w:rsidRPr="00486C48">
              <w:rPr>
                <w:szCs w:val="24"/>
              </w:rPr>
              <w:t xml:space="preserve">Izglītojamo digitālās caurviju prasmes veicina mācību satura un kompetenču apguvi, </w:t>
            </w:r>
            <w:proofErr w:type="spellStart"/>
            <w:r w:rsidRPr="00486C48">
              <w:rPr>
                <w:szCs w:val="24"/>
              </w:rPr>
              <w:t>pašvadītu</w:t>
            </w:r>
            <w:proofErr w:type="spellEnd"/>
            <w:r w:rsidRPr="00486C48">
              <w:rPr>
                <w:szCs w:val="24"/>
              </w:rPr>
              <w:t xml:space="preserve"> mācīšanos. Ir pilnveidojusies IT pieejamība. </w:t>
            </w:r>
          </w:p>
        </w:tc>
        <w:tc>
          <w:tcPr>
            <w:tcW w:w="5661" w:type="dxa"/>
          </w:tcPr>
          <w:p w14:paraId="1A2B2242" w14:textId="77777777" w:rsidR="00486C48" w:rsidRPr="00486C48" w:rsidRDefault="00486C48" w:rsidP="00486C48">
            <w:pPr>
              <w:numPr>
                <w:ilvl w:val="0"/>
                <w:numId w:val="110"/>
              </w:numPr>
              <w:contextualSpacing/>
              <w:jc w:val="both"/>
              <w:rPr>
                <w:szCs w:val="24"/>
              </w:rPr>
            </w:pPr>
            <w:r w:rsidRPr="00486C48">
              <w:rPr>
                <w:szCs w:val="24"/>
              </w:rPr>
              <w:t>Skolas vadība ir noteikusi obligātas prasības pedagogu digitālajām kompetencēm.</w:t>
            </w:r>
          </w:p>
          <w:p w14:paraId="03CDFABF" w14:textId="77777777" w:rsidR="00486C48" w:rsidRPr="00486C48" w:rsidRDefault="00486C48" w:rsidP="00486C48">
            <w:pPr>
              <w:numPr>
                <w:ilvl w:val="0"/>
                <w:numId w:val="110"/>
              </w:numPr>
              <w:contextualSpacing/>
              <w:jc w:val="both"/>
              <w:rPr>
                <w:szCs w:val="24"/>
              </w:rPr>
            </w:pPr>
            <w:r w:rsidRPr="00486C48">
              <w:rPr>
                <w:szCs w:val="24"/>
              </w:rPr>
              <w:t xml:space="preserve">Visi izglītojamie  pārvalda un lieto vismaz vienu no digitālajām mācību platformām.  </w:t>
            </w:r>
          </w:p>
          <w:p w14:paraId="101930C8" w14:textId="77777777" w:rsidR="00486C48" w:rsidRPr="00486C48" w:rsidRDefault="00486C48" w:rsidP="00486C48">
            <w:pPr>
              <w:numPr>
                <w:ilvl w:val="0"/>
                <w:numId w:val="110"/>
              </w:numPr>
              <w:contextualSpacing/>
              <w:jc w:val="both"/>
              <w:rPr>
                <w:szCs w:val="24"/>
              </w:rPr>
            </w:pPr>
            <w:r w:rsidRPr="00486C48">
              <w:rPr>
                <w:szCs w:val="24"/>
              </w:rPr>
              <w:t xml:space="preserve">Visi pedagogi ikdienas mācību procesā lieto vismaz vienu no digitālajām mācību platformām.  </w:t>
            </w:r>
          </w:p>
          <w:p w14:paraId="31710F65" w14:textId="77777777" w:rsidR="00486C48" w:rsidRPr="00486C48" w:rsidRDefault="00486C48" w:rsidP="00486C48">
            <w:pPr>
              <w:numPr>
                <w:ilvl w:val="0"/>
                <w:numId w:val="110"/>
              </w:numPr>
              <w:contextualSpacing/>
              <w:jc w:val="both"/>
              <w:rPr>
                <w:szCs w:val="24"/>
              </w:rPr>
            </w:pPr>
            <w:r w:rsidRPr="00486C48">
              <w:rPr>
                <w:szCs w:val="24"/>
              </w:rPr>
              <w:t xml:space="preserve">Ir pilnveidota IT pieejamība </w:t>
            </w:r>
            <w:r w:rsidRPr="00486C48">
              <w:rPr>
                <w:bCs/>
                <w:szCs w:val="24"/>
              </w:rPr>
              <w:t>(5.pielikums):</w:t>
            </w:r>
          </w:p>
          <w:p w14:paraId="59686C02" w14:textId="77777777" w:rsidR="00486C48" w:rsidRPr="00486C48" w:rsidRDefault="00486C48" w:rsidP="00486C48">
            <w:pPr>
              <w:numPr>
                <w:ilvl w:val="1"/>
                <w:numId w:val="110"/>
              </w:numPr>
              <w:ind w:left="576" w:hanging="283"/>
              <w:contextualSpacing/>
              <w:jc w:val="both"/>
              <w:rPr>
                <w:szCs w:val="24"/>
              </w:rPr>
            </w:pPr>
            <w:r w:rsidRPr="00486C48">
              <w:rPr>
                <w:szCs w:val="24"/>
              </w:rPr>
              <w:t>Individuālo IT ierīču (</w:t>
            </w:r>
            <w:proofErr w:type="spellStart"/>
            <w:r w:rsidRPr="00486C48">
              <w:rPr>
                <w:szCs w:val="24"/>
              </w:rPr>
              <w:t>chromebook</w:t>
            </w:r>
            <w:proofErr w:type="spellEnd"/>
            <w:r w:rsidRPr="00486C48">
              <w:rPr>
                <w:szCs w:val="24"/>
              </w:rPr>
              <w:t xml:space="preserve">, planšetes) uzlādes skapju iegāde; </w:t>
            </w:r>
          </w:p>
          <w:p w14:paraId="16046C29" w14:textId="77777777" w:rsidR="00486C48" w:rsidRPr="00486C48" w:rsidRDefault="00486C48" w:rsidP="00486C48">
            <w:pPr>
              <w:numPr>
                <w:ilvl w:val="1"/>
                <w:numId w:val="110"/>
              </w:numPr>
              <w:ind w:left="576" w:hanging="283"/>
              <w:contextualSpacing/>
              <w:jc w:val="both"/>
              <w:rPr>
                <w:szCs w:val="24"/>
              </w:rPr>
            </w:pPr>
            <w:r w:rsidRPr="00486C48">
              <w:rPr>
                <w:szCs w:val="24"/>
              </w:rPr>
              <w:t>Iekštīklu modernizēšana;</w:t>
            </w:r>
          </w:p>
          <w:p w14:paraId="42B615CB" w14:textId="77777777" w:rsidR="00486C48" w:rsidRPr="00486C48" w:rsidRDefault="00486C48" w:rsidP="00486C48">
            <w:pPr>
              <w:numPr>
                <w:ilvl w:val="1"/>
                <w:numId w:val="110"/>
              </w:numPr>
              <w:ind w:left="576" w:hanging="283"/>
              <w:contextualSpacing/>
              <w:jc w:val="both"/>
              <w:rPr>
                <w:szCs w:val="24"/>
              </w:rPr>
            </w:pPr>
            <w:r w:rsidRPr="00486C48">
              <w:rPr>
                <w:szCs w:val="24"/>
              </w:rPr>
              <w:t xml:space="preserve">interneta </w:t>
            </w:r>
            <w:proofErr w:type="spellStart"/>
            <w:r w:rsidRPr="00486C48">
              <w:rPr>
                <w:szCs w:val="24"/>
              </w:rPr>
              <w:t>pieslēguma</w:t>
            </w:r>
            <w:proofErr w:type="spellEnd"/>
            <w:r w:rsidRPr="00486C48">
              <w:rPr>
                <w:szCs w:val="24"/>
              </w:rPr>
              <w:t xml:space="preserve"> stipruma palielināšana; </w:t>
            </w:r>
          </w:p>
          <w:p w14:paraId="5E6EEFBA" w14:textId="77777777" w:rsidR="00486C48" w:rsidRPr="00486C48" w:rsidRDefault="00486C48" w:rsidP="00486C48">
            <w:pPr>
              <w:numPr>
                <w:ilvl w:val="1"/>
                <w:numId w:val="110"/>
              </w:numPr>
              <w:ind w:left="576" w:hanging="283"/>
              <w:contextualSpacing/>
              <w:jc w:val="both"/>
              <w:rPr>
                <w:szCs w:val="24"/>
              </w:rPr>
            </w:pPr>
            <w:r w:rsidRPr="00486C48">
              <w:rPr>
                <w:szCs w:val="24"/>
              </w:rPr>
              <w:t xml:space="preserve">interaktīvo ekrānu iegāde klašu telpām (5 ekrāni);  </w:t>
            </w:r>
          </w:p>
          <w:p w14:paraId="60EF8A62" w14:textId="77777777" w:rsidR="00486C48" w:rsidRPr="00486C48" w:rsidRDefault="00486C48" w:rsidP="00486C48">
            <w:pPr>
              <w:numPr>
                <w:ilvl w:val="1"/>
                <w:numId w:val="110"/>
              </w:numPr>
              <w:ind w:left="576" w:hanging="283"/>
              <w:contextualSpacing/>
              <w:jc w:val="both"/>
              <w:rPr>
                <w:szCs w:val="24"/>
              </w:rPr>
            </w:pPr>
            <w:r w:rsidRPr="00486C48">
              <w:rPr>
                <w:szCs w:val="24"/>
              </w:rPr>
              <w:t>individuālie datori pedagogu darbam (3 datori).</w:t>
            </w:r>
          </w:p>
        </w:tc>
        <w:tc>
          <w:tcPr>
            <w:tcW w:w="1827" w:type="dxa"/>
          </w:tcPr>
          <w:p w14:paraId="609CCD4E" w14:textId="77777777" w:rsidR="00486C48" w:rsidRPr="00486C48" w:rsidRDefault="00486C48" w:rsidP="00486C48">
            <w:pPr>
              <w:rPr>
                <w:szCs w:val="24"/>
              </w:rPr>
            </w:pPr>
            <w:r w:rsidRPr="00486C48">
              <w:rPr>
                <w:szCs w:val="24"/>
              </w:rPr>
              <w:t>31.05.2025.</w:t>
            </w:r>
          </w:p>
          <w:p w14:paraId="7A7D2544" w14:textId="77777777" w:rsidR="00486C48" w:rsidRPr="00486C48" w:rsidRDefault="00486C48" w:rsidP="00486C48">
            <w:pPr>
              <w:rPr>
                <w:szCs w:val="24"/>
              </w:rPr>
            </w:pPr>
          </w:p>
          <w:p w14:paraId="2E0B8C2D" w14:textId="77777777" w:rsidR="00486C48" w:rsidRPr="00486C48" w:rsidRDefault="00486C48" w:rsidP="00486C48">
            <w:pPr>
              <w:rPr>
                <w:szCs w:val="24"/>
              </w:rPr>
            </w:pPr>
          </w:p>
          <w:p w14:paraId="0C0D7889" w14:textId="77777777" w:rsidR="00486C48" w:rsidRPr="00486C48" w:rsidRDefault="00486C48" w:rsidP="00486C48">
            <w:pPr>
              <w:rPr>
                <w:szCs w:val="24"/>
              </w:rPr>
            </w:pPr>
          </w:p>
          <w:p w14:paraId="7BD5DF9B" w14:textId="77777777" w:rsidR="00486C48" w:rsidRPr="00486C48" w:rsidRDefault="00486C48" w:rsidP="00486C48">
            <w:pPr>
              <w:rPr>
                <w:szCs w:val="24"/>
              </w:rPr>
            </w:pPr>
            <w:r w:rsidRPr="00486C48">
              <w:rPr>
                <w:szCs w:val="24"/>
              </w:rPr>
              <w:t>31.05.2026.</w:t>
            </w:r>
          </w:p>
          <w:p w14:paraId="56F03438" w14:textId="77777777" w:rsidR="00486C48" w:rsidRPr="00486C48" w:rsidRDefault="00486C48" w:rsidP="00486C48">
            <w:pPr>
              <w:rPr>
                <w:szCs w:val="24"/>
              </w:rPr>
            </w:pPr>
          </w:p>
          <w:p w14:paraId="58102C5F" w14:textId="77777777" w:rsidR="00486C48" w:rsidRPr="00486C48" w:rsidRDefault="00486C48" w:rsidP="00486C48">
            <w:pPr>
              <w:rPr>
                <w:szCs w:val="24"/>
              </w:rPr>
            </w:pPr>
            <w:r w:rsidRPr="00486C48">
              <w:rPr>
                <w:szCs w:val="24"/>
              </w:rPr>
              <w:t>31.05.2026.</w:t>
            </w:r>
          </w:p>
          <w:p w14:paraId="7F832527" w14:textId="77777777" w:rsidR="00486C48" w:rsidRPr="00486C48" w:rsidRDefault="00486C48" w:rsidP="00486C48">
            <w:pPr>
              <w:rPr>
                <w:szCs w:val="24"/>
              </w:rPr>
            </w:pPr>
            <w:r w:rsidRPr="00486C48">
              <w:rPr>
                <w:szCs w:val="24"/>
              </w:rPr>
              <w:t>2025.g.</w:t>
            </w:r>
          </w:p>
          <w:p w14:paraId="653557E8" w14:textId="77777777" w:rsidR="00486C48" w:rsidRPr="00486C48" w:rsidRDefault="00486C48" w:rsidP="00486C48">
            <w:pPr>
              <w:rPr>
                <w:szCs w:val="24"/>
              </w:rPr>
            </w:pPr>
          </w:p>
          <w:p w14:paraId="4A7A3A2B" w14:textId="77777777" w:rsidR="00486C48" w:rsidRPr="00486C48" w:rsidRDefault="00486C48" w:rsidP="00486C48">
            <w:pPr>
              <w:rPr>
                <w:szCs w:val="24"/>
              </w:rPr>
            </w:pPr>
            <w:r w:rsidRPr="00486C48">
              <w:rPr>
                <w:szCs w:val="24"/>
              </w:rPr>
              <w:t>2027.g.</w:t>
            </w:r>
          </w:p>
          <w:p w14:paraId="4E166A1F" w14:textId="77777777" w:rsidR="00486C48" w:rsidRPr="00486C48" w:rsidRDefault="00486C48" w:rsidP="00486C48">
            <w:pPr>
              <w:rPr>
                <w:szCs w:val="24"/>
              </w:rPr>
            </w:pPr>
          </w:p>
          <w:p w14:paraId="4CF213AF" w14:textId="77777777" w:rsidR="00486C48" w:rsidRPr="00486C48" w:rsidRDefault="00486C48" w:rsidP="00486C48">
            <w:pPr>
              <w:rPr>
                <w:szCs w:val="24"/>
              </w:rPr>
            </w:pPr>
            <w:r w:rsidRPr="00486C48">
              <w:rPr>
                <w:szCs w:val="24"/>
              </w:rPr>
              <w:t>2026.g.</w:t>
            </w:r>
          </w:p>
          <w:p w14:paraId="7DE9F40A" w14:textId="77777777" w:rsidR="00486C48" w:rsidRPr="00486C48" w:rsidRDefault="00486C48" w:rsidP="00486C48">
            <w:pPr>
              <w:rPr>
                <w:szCs w:val="24"/>
              </w:rPr>
            </w:pPr>
            <w:r w:rsidRPr="00486C48">
              <w:rPr>
                <w:szCs w:val="24"/>
              </w:rPr>
              <w:t>2027.g.budžets</w:t>
            </w:r>
          </w:p>
        </w:tc>
      </w:tr>
      <w:tr w:rsidR="00486C48" w:rsidRPr="00486C48" w14:paraId="418992C5" w14:textId="77777777" w:rsidTr="00BF7227">
        <w:tc>
          <w:tcPr>
            <w:tcW w:w="2682" w:type="dxa"/>
          </w:tcPr>
          <w:p w14:paraId="3A1F4378" w14:textId="77777777" w:rsidR="00486C48" w:rsidRPr="00486C48" w:rsidRDefault="00486C48" w:rsidP="00486C48">
            <w:pPr>
              <w:jc w:val="both"/>
              <w:rPr>
                <w:szCs w:val="24"/>
              </w:rPr>
            </w:pPr>
            <w:r w:rsidRPr="00486C48">
              <w:rPr>
                <w:bCs/>
                <w:szCs w:val="24"/>
              </w:rPr>
              <w:t>Maināmās fiziskās vides veidošana.</w:t>
            </w:r>
          </w:p>
        </w:tc>
        <w:tc>
          <w:tcPr>
            <w:tcW w:w="4142" w:type="dxa"/>
          </w:tcPr>
          <w:p w14:paraId="5C6C2E4E" w14:textId="77777777" w:rsidR="00486C48" w:rsidRPr="00486C48" w:rsidRDefault="00486C48" w:rsidP="00486C48">
            <w:pPr>
              <w:jc w:val="both"/>
              <w:rPr>
                <w:szCs w:val="24"/>
              </w:rPr>
            </w:pPr>
            <w:r w:rsidRPr="00486C48">
              <w:rPr>
                <w:szCs w:val="24"/>
              </w:rPr>
              <w:t>Pilnveidotas iespējas elastīgai pieejai mācību procesa organizēšanai, interešu izglītības īstenošanai telpās un āra vidē.</w:t>
            </w:r>
          </w:p>
        </w:tc>
        <w:tc>
          <w:tcPr>
            <w:tcW w:w="5661" w:type="dxa"/>
          </w:tcPr>
          <w:p w14:paraId="3D394CC3" w14:textId="77777777" w:rsidR="00486C48" w:rsidRPr="00486C48" w:rsidRDefault="00486C48" w:rsidP="00486C48">
            <w:pPr>
              <w:numPr>
                <w:ilvl w:val="0"/>
                <w:numId w:val="111"/>
              </w:numPr>
              <w:contextualSpacing/>
              <w:jc w:val="both"/>
              <w:rPr>
                <w:szCs w:val="24"/>
              </w:rPr>
            </w:pPr>
            <w:r w:rsidRPr="00486C48">
              <w:rPr>
                <w:szCs w:val="24"/>
              </w:rPr>
              <w:t xml:space="preserve">Izveidota </w:t>
            </w:r>
            <w:proofErr w:type="spellStart"/>
            <w:r w:rsidRPr="00486C48">
              <w:rPr>
                <w:szCs w:val="24"/>
              </w:rPr>
              <w:t>multifunkcionāla</w:t>
            </w:r>
            <w:proofErr w:type="spellEnd"/>
            <w:r w:rsidRPr="00486C48">
              <w:rPr>
                <w:szCs w:val="24"/>
              </w:rPr>
              <w:t xml:space="preserve"> telpa individuālajām un grupu nodarbībām, saglabājot bibliotekārās funkcijas (esošās bibliotēkas telpas rekonstrukcija) (5.pielikums) </w:t>
            </w:r>
          </w:p>
          <w:p w14:paraId="5A42BA4B" w14:textId="77777777" w:rsidR="00486C48" w:rsidRPr="00486C48" w:rsidRDefault="00486C48" w:rsidP="00486C48">
            <w:pPr>
              <w:numPr>
                <w:ilvl w:val="0"/>
                <w:numId w:val="111"/>
              </w:numPr>
              <w:contextualSpacing/>
              <w:jc w:val="both"/>
              <w:rPr>
                <w:szCs w:val="24"/>
              </w:rPr>
            </w:pPr>
            <w:r w:rsidRPr="00486C48">
              <w:rPr>
                <w:szCs w:val="24"/>
              </w:rPr>
              <w:t xml:space="preserve">Izveidota </w:t>
            </w:r>
            <w:proofErr w:type="spellStart"/>
            <w:r w:rsidRPr="00486C48">
              <w:rPr>
                <w:szCs w:val="24"/>
              </w:rPr>
              <w:t>multifunkcionāla</w:t>
            </w:r>
            <w:proofErr w:type="spellEnd"/>
            <w:r w:rsidRPr="00486C48">
              <w:rPr>
                <w:szCs w:val="24"/>
              </w:rPr>
              <w:t xml:space="preserve"> telpa skolas pasākumiem, nodarbībām (skolas zāles un mūzikas klases apvienošana) </w:t>
            </w:r>
            <w:r w:rsidRPr="00486C48">
              <w:rPr>
                <w:bCs/>
                <w:szCs w:val="24"/>
              </w:rPr>
              <w:t>(5.pielikums)</w:t>
            </w:r>
          </w:p>
          <w:p w14:paraId="4CF1A6D6" w14:textId="77777777" w:rsidR="00486C48" w:rsidRPr="00486C48" w:rsidRDefault="00486C48" w:rsidP="00486C48">
            <w:pPr>
              <w:numPr>
                <w:ilvl w:val="0"/>
                <w:numId w:val="111"/>
              </w:numPr>
              <w:contextualSpacing/>
              <w:jc w:val="both"/>
              <w:rPr>
                <w:szCs w:val="24"/>
              </w:rPr>
            </w:pPr>
            <w:r w:rsidRPr="00486C48">
              <w:rPr>
                <w:szCs w:val="24"/>
              </w:rPr>
              <w:t>Izveidota viena  mācību nodarbību vieta āra vidē.</w:t>
            </w:r>
          </w:p>
          <w:p w14:paraId="6D9A468B" w14:textId="77777777" w:rsidR="00486C48" w:rsidRPr="00486C48" w:rsidRDefault="00486C48" w:rsidP="00486C48">
            <w:pPr>
              <w:numPr>
                <w:ilvl w:val="0"/>
                <w:numId w:val="111"/>
              </w:numPr>
              <w:contextualSpacing/>
              <w:jc w:val="both"/>
              <w:rPr>
                <w:szCs w:val="24"/>
              </w:rPr>
            </w:pPr>
            <w:r w:rsidRPr="00486C48">
              <w:rPr>
                <w:szCs w:val="24"/>
              </w:rPr>
              <w:t xml:space="preserve">Uzlabots sporta laukuma aprīkojums un segums: </w:t>
            </w:r>
            <w:proofErr w:type="spellStart"/>
            <w:r w:rsidRPr="00486C48">
              <w:rPr>
                <w:szCs w:val="24"/>
              </w:rPr>
              <w:t>tāllēkšanas</w:t>
            </w:r>
            <w:proofErr w:type="spellEnd"/>
            <w:r w:rsidRPr="00486C48">
              <w:rPr>
                <w:szCs w:val="24"/>
              </w:rPr>
              <w:t xml:space="preserve"> sektora ieskrējiena celiņa segums, skrejceliņa segums.</w:t>
            </w:r>
          </w:p>
          <w:p w14:paraId="5291246D" w14:textId="77777777" w:rsidR="00486C48" w:rsidRPr="00486C48" w:rsidRDefault="00486C48" w:rsidP="00486C48">
            <w:pPr>
              <w:numPr>
                <w:ilvl w:val="0"/>
                <w:numId w:val="111"/>
              </w:numPr>
              <w:contextualSpacing/>
              <w:jc w:val="both"/>
              <w:rPr>
                <w:szCs w:val="24"/>
              </w:rPr>
            </w:pPr>
            <w:r w:rsidRPr="00486C48">
              <w:rPr>
                <w:szCs w:val="24"/>
              </w:rPr>
              <w:t>Pilnveidotas aktīva brīvā laika pavadīšanas iespējas āra vidē un telpās.</w:t>
            </w:r>
          </w:p>
          <w:p w14:paraId="252F5306" w14:textId="77777777" w:rsidR="00486C48" w:rsidRPr="00486C48" w:rsidRDefault="00486C48" w:rsidP="00486C48">
            <w:pPr>
              <w:numPr>
                <w:ilvl w:val="0"/>
                <w:numId w:val="111"/>
              </w:numPr>
              <w:contextualSpacing/>
              <w:jc w:val="both"/>
              <w:rPr>
                <w:szCs w:val="24"/>
              </w:rPr>
            </w:pPr>
          </w:p>
        </w:tc>
        <w:tc>
          <w:tcPr>
            <w:tcW w:w="1827" w:type="dxa"/>
          </w:tcPr>
          <w:p w14:paraId="2390D676" w14:textId="77777777" w:rsidR="00486C48" w:rsidRPr="00486C48" w:rsidRDefault="00486C48" w:rsidP="00486C48">
            <w:pPr>
              <w:rPr>
                <w:szCs w:val="24"/>
              </w:rPr>
            </w:pPr>
            <w:r w:rsidRPr="00486C48">
              <w:rPr>
                <w:szCs w:val="24"/>
              </w:rPr>
              <w:t>2026.</w:t>
            </w:r>
          </w:p>
          <w:p w14:paraId="06803913" w14:textId="77777777" w:rsidR="00486C48" w:rsidRPr="00486C48" w:rsidRDefault="00486C48" w:rsidP="00486C48">
            <w:pPr>
              <w:rPr>
                <w:color w:val="FF0000"/>
                <w:szCs w:val="24"/>
              </w:rPr>
            </w:pPr>
          </w:p>
          <w:p w14:paraId="001A36F8" w14:textId="77777777" w:rsidR="00486C48" w:rsidRPr="00486C48" w:rsidRDefault="00486C48" w:rsidP="00486C48">
            <w:pPr>
              <w:rPr>
                <w:szCs w:val="24"/>
              </w:rPr>
            </w:pPr>
          </w:p>
          <w:p w14:paraId="08BB69E4" w14:textId="77777777" w:rsidR="00486C48" w:rsidRPr="00486C48" w:rsidRDefault="00486C48" w:rsidP="00486C48">
            <w:pPr>
              <w:rPr>
                <w:szCs w:val="24"/>
              </w:rPr>
            </w:pPr>
          </w:p>
          <w:p w14:paraId="18DA003C" w14:textId="77777777" w:rsidR="00486C48" w:rsidRPr="00486C48" w:rsidRDefault="00486C48" w:rsidP="00486C48">
            <w:pPr>
              <w:rPr>
                <w:szCs w:val="24"/>
              </w:rPr>
            </w:pPr>
            <w:r w:rsidRPr="00486C48">
              <w:rPr>
                <w:szCs w:val="24"/>
              </w:rPr>
              <w:t>2025.</w:t>
            </w:r>
          </w:p>
          <w:p w14:paraId="7E47CCAF" w14:textId="77777777" w:rsidR="00486C48" w:rsidRPr="00486C48" w:rsidRDefault="00486C48" w:rsidP="00486C48">
            <w:pPr>
              <w:rPr>
                <w:szCs w:val="24"/>
              </w:rPr>
            </w:pPr>
          </w:p>
          <w:p w14:paraId="238450CC" w14:textId="77777777" w:rsidR="00486C48" w:rsidRPr="00486C48" w:rsidRDefault="00486C48" w:rsidP="00486C48">
            <w:pPr>
              <w:rPr>
                <w:szCs w:val="24"/>
              </w:rPr>
            </w:pPr>
          </w:p>
          <w:p w14:paraId="261C5DAE" w14:textId="77777777" w:rsidR="00486C48" w:rsidRPr="00486C48" w:rsidRDefault="00486C48" w:rsidP="00486C48">
            <w:pPr>
              <w:rPr>
                <w:szCs w:val="24"/>
              </w:rPr>
            </w:pPr>
            <w:r w:rsidRPr="00486C48">
              <w:rPr>
                <w:szCs w:val="24"/>
              </w:rPr>
              <w:t>2024.</w:t>
            </w:r>
          </w:p>
          <w:p w14:paraId="29429F33" w14:textId="77777777" w:rsidR="00486C48" w:rsidRPr="00486C48" w:rsidRDefault="00486C48" w:rsidP="00486C48">
            <w:pPr>
              <w:rPr>
                <w:szCs w:val="24"/>
              </w:rPr>
            </w:pPr>
            <w:r w:rsidRPr="00486C48">
              <w:rPr>
                <w:szCs w:val="24"/>
              </w:rPr>
              <w:t>2025.,2027.</w:t>
            </w:r>
          </w:p>
          <w:p w14:paraId="7BE229D6" w14:textId="77777777" w:rsidR="00486C48" w:rsidRPr="00486C48" w:rsidRDefault="00486C48" w:rsidP="00486C48">
            <w:pPr>
              <w:rPr>
                <w:szCs w:val="24"/>
              </w:rPr>
            </w:pPr>
          </w:p>
          <w:p w14:paraId="2E6BED6E" w14:textId="77777777" w:rsidR="00486C48" w:rsidRPr="00486C48" w:rsidRDefault="00486C48" w:rsidP="00486C48">
            <w:pPr>
              <w:rPr>
                <w:szCs w:val="24"/>
              </w:rPr>
            </w:pPr>
          </w:p>
          <w:p w14:paraId="7D806402" w14:textId="77777777" w:rsidR="00486C48" w:rsidRPr="00486C48" w:rsidRDefault="00486C48" w:rsidP="00486C48">
            <w:pPr>
              <w:rPr>
                <w:szCs w:val="24"/>
              </w:rPr>
            </w:pPr>
            <w:r w:rsidRPr="00486C48">
              <w:rPr>
                <w:szCs w:val="24"/>
              </w:rPr>
              <w:t>visu attīstības periodu</w:t>
            </w:r>
          </w:p>
        </w:tc>
      </w:tr>
      <w:tr w:rsidR="00486C48" w:rsidRPr="00486C48" w14:paraId="344F3026" w14:textId="77777777" w:rsidTr="00BF7227">
        <w:tc>
          <w:tcPr>
            <w:tcW w:w="14312" w:type="dxa"/>
            <w:gridSpan w:val="4"/>
          </w:tcPr>
          <w:p w14:paraId="55D054B9" w14:textId="77777777" w:rsidR="00486C48" w:rsidRPr="00486C48" w:rsidRDefault="00486C48" w:rsidP="00486C48">
            <w:pPr>
              <w:rPr>
                <w:b/>
                <w:szCs w:val="24"/>
              </w:rPr>
            </w:pPr>
            <w:r w:rsidRPr="00486C48">
              <w:rPr>
                <w:b/>
                <w:szCs w:val="24"/>
              </w:rPr>
              <w:t xml:space="preserve">2.uzdevums Pedagogu sadarbības veicināšana caurviju tikumu, vērtību iedzīvināšanā, </w:t>
            </w:r>
            <w:proofErr w:type="spellStart"/>
            <w:r w:rsidRPr="00486C48">
              <w:rPr>
                <w:b/>
                <w:szCs w:val="24"/>
              </w:rPr>
              <w:t>pašvadītas</w:t>
            </w:r>
            <w:proofErr w:type="spellEnd"/>
            <w:r w:rsidRPr="00486C48">
              <w:rPr>
                <w:b/>
                <w:szCs w:val="24"/>
              </w:rPr>
              <w:t xml:space="preserve">  mācīšanās  pilnveidošanā</w:t>
            </w:r>
          </w:p>
        </w:tc>
      </w:tr>
      <w:tr w:rsidR="00486C48" w:rsidRPr="00486C48" w14:paraId="5077755F" w14:textId="77777777" w:rsidTr="00BF7227">
        <w:tc>
          <w:tcPr>
            <w:tcW w:w="2682" w:type="dxa"/>
          </w:tcPr>
          <w:p w14:paraId="5CF6EDB5" w14:textId="77777777" w:rsidR="00486C48" w:rsidRPr="00486C48" w:rsidRDefault="00486C48" w:rsidP="00486C48">
            <w:pPr>
              <w:jc w:val="both"/>
              <w:rPr>
                <w:szCs w:val="24"/>
              </w:rPr>
            </w:pPr>
            <w:r w:rsidRPr="00486C48">
              <w:rPr>
                <w:szCs w:val="24"/>
              </w:rPr>
              <w:t>Vienotās pieejas ieviešana.</w:t>
            </w:r>
          </w:p>
        </w:tc>
        <w:tc>
          <w:tcPr>
            <w:tcW w:w="4142" w:type="dxa"/>
          </w:tcPr>
          <w:p w14:paraId="080A12AC" w14:textId="77777777" w:rsidR="00486C48" w:rsidRPr="00486C48" w:rsidRDefault="00486C48" w:rsidP="00486C48">
            <w:pPr>
              <w:jc w:val="both"/>
              <w:rPr>
                <w:b/>
                <w:szCs w:val="24"/>
              </w:rPr>
            </w:pPr>
            <w:r w:rsidRPr="00486C48">
              <w:rPr>
                <w:szCs w:val="24"/>
              </w:rPr>
              <w:t>Skolas vadība ir pilnveidojusi darba plānošanu un resursus.</w:t>
            </w:r>
          </w:p>
        </w:tc>
        <w:tc>
          <w:tcPr>
            <w:tcW w:w="5661" w:type="dxa"/>
          </w:tcPr>
          <w:p w14:paraId="057B02C4" w14:textId="77777777" w:rsidR="00486C48" w:rsidRPr="00486C48" w:rsidRDefault="00486C48" w:rsidP="00486C48">
            <w:pPr>
              <w:numPr>
                <w:ilvl w:val="0"/>
                <w:numId w:val="112"/>
              </w:numPr>
              <w:ind w:hanging="357"/>
              <w:contextualSpacing/>
              <w:jc w:val="both"/>
              <w:rPr>
                <w:szCs w:val="24"/>
              </w:rPr>
            </w:pPr>
            <w:r w:rsidRPr="00486C48">
              <w:rPr>
                <w:szCs w:val="24"/>
              </w:rPr>
              <w:t>Izstrādāti plānošanas dokumenti,  atbalsta mehānismi pedagogu atbalstam.</w:t>
            </w:r>
          </w:p>
          <w:p w14:paraId="5B25C81B" w14:textId="77777777" w:rsidR="00486C48" w:rsidRPr="00486C48" w:rsidRDefault="00486C48" w:rsidP="00486C48">
            <w:pPr>
              <w:numPr>
                <w:ilvl w:val="0"/>
                <w:numId w:val="112"/>
              </w:numPr>
              <w:suppressAutoHyphens/>
              <w:ind w:hanging="357"/>
              <w:contextualSpacing/>
              <w:jc w:val="both"/>
              <w:rPr>
                <w:szCs w:val="24"/>
              </w:rPr>
            </w:pPr>
            <w:r w:rsidRPr="00486C48">
              <w:rPr>
                <w:szCs w:val="24"/>
              </w:rPr>
              <w:t>Ir ieviesta programma “Līderis manī”.</w:t>
            </w:r>
          </w:p>
          <w:p w14:paraId="537AA8C5" w14:textId="77777777" w:rsidR="00486C48" w:rsidRPr="00486C48" w:rsidRDefault="00486C48" w:rsidP="00486C48">
            <w:pPr>
              <w:numPr>
                <w:ilvl w:val="0"/>
                <w:numId w:val="112"/>
              </w:numPr>
              <w:suppressAutoHyphens/>
              <w:ind w:hanging="357"/>
              <w:contextualSpacing/>
              <w:jc w:val="both"/>
              <w:rPr>
                <w:szCs w:val="24"/>
              </w:rPr>
            </w:pPr>
            <w:r w:rsidRPr="00486C48">
              <w:rPr>
                <w:szCs w:val="24"/>
                <w:lang w:eastAsia="lv-LV"/>
              </w:rPr>
              <w:t xml:space="preserve">Izveidota vienota informatīvā datne pedagogu, klašu audzinātāju un atbalsta personāla darbam (resursi, darba </w:t>
            </w:r>
            <w:r w:rsidRPr="00486C48">
              <w:rPr>
                <w:szCs w:val="24"/>
                <w:lang w:eastAsia="lv-LV"/>
              </w:rPr>
              <w:lastRenderedPageBreak/>
              <w:t xml:space="preserve">uzdevumi, virzieni, sasniedzamie rezultāti, </w:t>
            </w:r>
            <w:proofErr w:type="spellStart"/>
            <w:r w:rsidRPr="00486C48">
              <w:rPr>
                <w:szCs w:val="24"/>
                <w:lang w:eastAsia="lv-LV"/>
              </w:rPr>
              <w:t>mērķgrupas</w:t>
            </w:r>
            <w:proofErr w:type="spellEnd"/>
            <w:r w:rsidRPr="00486C48">
              <w:rPr>
                <w:szCs w:val="24"/>
                <w:lang w:eastAsia="lv-LV"/>
              </w:rPr>
              <w:t>, laika plānojums, atbildības jomas)</w:t>
            </w:r>
          </w:p>
        </w:tc>
        <w:tc>
          <w:tcPr>
            <w:tcW w:w="1827" w:type="dxa"/>
          </w:tcPr>
          <w:p w14:paraId="23A97C2A" w14:textId="77777777" w:rsidR="00486C48" w:rsidRPr="00486C48" w:rsidRDefault="00486C48" w:rsidP="00486C48">
            <w:pPr>
              <w:rPr>
                <w:szCs w:val="24"/>
              </w:rPr>
            </w:pPr>
            <w:r w:rsidRPr="00486C48">
              <w:rPr>
                <w:szCs w:val="24"/>
              </w:rPr>
              <w:lastRenderedPageBreak/>
              <w:t>01.09.2024.</w:t>
            </w:r>
          </w:p>
          <w:p w14:paraId="380D0EA1" w14:textId="77777777" w:rsidR="00486C48" w:rsidRPr="00486C48" w:rsidRDefault="00486C48" w:rsidP="00486C48">
            <w:pPr>
              <w:rPr>
                <w:szCs w:val="24"/>
              </w:rPr>
            </w:pPr>
          </w:p>
          <w:p w14:paraId="67F7193E" w14:textId="77777777" w:rsidR="00486C48" w:rsidRPr="00486C48" w:rsidRDefault="00486C48" w:rsidP="00486C48">
            <w:pPr>
              <w:rPr>
                <w:szCs w:val="24"/>
              </w:rPr>
            </w:pPr>
            <w:r w:rsidRPr="00486C48">
              <w:rPr>
                <w:szCs w:val="24"/>
              </w:rPr>
              <w:t>01.09.2024.</w:t>
            </w:r>
          </w:p>
          <w:p w14:paraId="0D9048CD" w14:textId="77777777" w:rsidR="00486C48" w:rsidRPr="00486C48" w:rsidRDefault="00486C48" w:rsidP="00486C48">
            <w:pPr>
              <w:rPr>
                <w:szCs w:val="24"/>
              </w:rPr>
            </w:pPr>
            <w:r w:rsidRPr="00486C48">
              <w:rPr>
                <w:szCs w:val="24"/>
              </w:rPr>
              <w:t>01.09.2025.</w:t>
            </w:r>
          </w:p>
          <w:p w14:paraId="73459BD0" w14:textId="77777777" w:rsidR="00486C48" w:rsidRPr="00486C48" w:rsidRDefault="00486C48" w:rsidP="00486C48">
            <w:pPr>
              <w:rPr>
                <w:szCs w:val="24"/>
              </w:rPr>
            </w:pPr>
          </w:p>
        </w:tc>
      </w:tr>
      <w:tr w:rsidR="00486C48" w:rsidRPr="00486C48" w14:paraId="751BAE1F" w14:textId="77777777" w:rsidTr="00BF7227">
        <w:tc>
          <w:tcPr>
            <w:tcW w:w="2682" w:type="dxa"/>
          </w:tcPr>
          <w:p w14:paraId="11DE8C44" w14:textId="77777777" w:rsidR="00486C48" w:rsidRPr="00486C48" w:rsidRDefault="00486C48" w:rsidP="00486C48">
            <w:pPr>
              <w:jc w:val="both"/>
              <w:rPr>
                <w:szCs w:val="24"/>
              </w:rPr>
            </w:pPr>
            <w:r w:rsidRPr="00486C48">
              <w:rPr>
                <w:szCs w:val="24"/>
              </w:rPr>
              <w:t>Vienotās pieejas nodrošināšana.</w:t>
            </w:r>
          </w:p>
        </w:tc>
        <w:tc>
          <w:tcPr>
            <w:tcW w:w="4142" w:type="dxa"/>
          </w:tcPr>
          <w:p w14:paraId="21B7BC82" w14:textId="77777777" w:rsidR="00486C48" w:rsidRPr="00486C48" w:rsidRDefault="00486C48" w:rsidP="00486C48">
            <w:pPr>
              <w:jc w:val="both"/>
              <w:rPr>
                <w:szCs w:val="24"/>
              </w:rPr>
            </w:pPr>
            <w:r w:rsidRPr="00486C48">
              <w:rPr>
                <w:szCs w:val="24"/>
              </w:rPr>
              <w:t>Mācīšanas un mācīšanās procesus caurvij tikumu, vērtību iedzīvināšana, sociāli emocionālā mācīšanās.</w:t>
            </w:r>
            <w:r w:rsidRPr="00486C48">
              <w:rPr>
                <w:szCs w:val="24"/>
                <w:lang w:eastAsia="lv-LV"/>
              </w:rPr>
              <w:t xml:space="preserve"> Ir vērojama konstatēto attīstības vajadzību pozitīva dinamika.</w:t>
            </w:r>
            <w:r w:rsidRPr="00486C48">
              <w:rPr>
                <w:b/>
                <w:szCs w:val="24"/>
                <w:lang w:eastAsia="lv-LV"/>
              </w:rPr>
              <w:t xml:space="preserve">  </w:t>
            </w:r>
          </w:p>
        </w:tc>
        <w:tc>
          <w:tcPr>
            <w:tcW w:w="5661" w:type="dxa"/>
          </w:tcPr>
          <w:p w14:paraId="20C79CB9" w14:textId="77777777" w:rsidR="00486C48" w:rsidRPr="00486C48" w:rsidRDefault="00486C48" w:rsidP="00486C48">
            <w:pPr>
              <w:numPr>
                <w:ilvl w:val="0"/>
                <w:numId w:val="113"/>
              </w:numPr>
              <w:ind w:hanging="357"/>
              <w:contextualSpacing/>
              <w:jc w:val="both"/>
              <w:rPr>
                <w:szCs w:val="24"/>
              </w:rPr>
            </w:pPr>
            <w:r w:rsidRPr="00486C48">
              <w:rPr>
                <w:szCs w:val="24"/>
              </w:rPr>
              <w:t>Klašu audzinātāju ieraksti e-klasē sniedz priekšstatu par vienotu pieeju, mācot attīstības periodam noteiktas vērtības un tikumus.</w:t>
            </w:r>
          </w:p>
          <w:p w14:paraId="24D4225A" w14:textId="77777777" w:rsidR="00486C48" w:rsidRPr="00486C48" w:rsidRDefault="00486C48" w:rsidP="00486C48">
            <w:pPr>
              <w:numPr>
                <w:ilvl w:val="0"/>
                <w:numId w:val="113"/>
              </w:numPr>
              <w:ind w:hanging="357"/>
              <w:contextualSpacing/>
              <w:jc w:val="both"/>
              <w:rPr>
                <w:szCs w:val="24"/>
              </w:rPr>
            </w:pPr>
            <w:r w:rsidRPr="00486C48">
              <w:rPr>
                <w:szCs w:val="24"/>
              </w:rPr>
              <w:t>75% pedagogu pašvērtējumos spēj argumentēti demonstrēt izpratni par caurviju un sadarbību, plānojot izglītības satura apguvi, mācību un audzināšanas procesu.</w:t>
            </w:r>
          </w:p>
          <w:p w14:paraId="7936928F" w14:textId="77777777" w:rsidR="00486C48" w:rsidRPr="00486C48" w:rsidRDefault="00486C48" w:rsidP="00486C48">
            <w:pPr>
              <w:numPr>
                <w:ilvl w:val="0"/>
                <w:numId w:val="113"/>
              </w:numPr>
              <w:ind w:hanging="357"/>
              <w:contextualSpacing/>
              <w:jc w:val="both"/>
              <w:rPr>
                <w:szCs w:val="24"/>
              </w:rPr>
            </w:pPr>
            <w:r w:rsidRPr="00486C48">
              <w:rPr>
                <w:szCs w:val="24"/>
              </w:rPr>
              <w:t>75% izglītojamo sarunā un atbildot uz jautājumiem prot atpazīt un raksturot attīstības periodam noteiktās vērtības,  tikumus, nosaukt savas emocijas un pārvaldīt tās.</w:t>
            </w:r>
          </w:p>
          <w:p w14:paraId="3DA17D2C" w14:textId="77777777" w:rsidR="00486C48" w:rsidRPr="00486C48" w:rsidRDefault="00486C48" w:rsidP="00486C48">
            <w:pPr>
              <w:numPr>
                <w:ilvl w:val="0"/>
                <w:numId w:val="113"/>
              </w:numPr>
              <w:ind w:hanging="357"/>
              <w:contextualSpacing/>
              <w:jc w:val="both"/>
              <w:rPr>
                <w:szCs w:val="24"/>
              </w:rPr>
            </w:pPr>
            <w:r w:rsidRPr="00486C48">
              <w:rPr>
                <w:szCs w:val="24"/>
              </w:rPr>
              <w:t xml:space="preserve">Psiholoģiskā un  emocionālā  </w:t>
            </w:r>
            <w:proofErr w:type="spellStart"/>
            <w:r w:rsidRPr="00486C48">
              <w:rPr>
                <w:szCs w:val="24"/>
              </w:rPr>
              <w:t>labbūtība</w:t>
            </w:r>
            <w:proofErr w:type="spellEnd"/>
            <w:r w:rsidRPr="00486C48">
              <w:rPr>
                <w:szCs w:val="24"/>
              </w:rPr>
              <w:t xml:space="preserve"> skolā ir noturīgi pozitīva (63% pozitīvas atbildes 2022.g./75% 2027.g.).</w:t>
            </w:r>
          </w:p>
        </w:tc>
        <w:tc>
          <w:tcPr>
            <w:tcW w:w="1827" w:type="dxa"/>
          </w:tcPr>
          <w:p w14:paraId="774BD952" w14:textId="77777777" w:rsidR="00486C48" w:rsidRPr="00486C48" w:rsidRDefault="00486C48" w:rsidP="00486C48">
            <w:pPr>
              <w:rPr>
                <w:szCs w:val="24"/>
              </w:rPr>
            </w:pPr>
            <w:r w:rsidRPr="00486C48">
              <w:rPr>
                <w:szCs w:val="24"/>
              </w:rPr>
              <w:t>31.05.2025.</w:t>
            </w:r>
          </w:p>
          <w:p w14:paraId="33DD24E9" w14:textId="77777777" w:rsidR="00486C48" w:rsidRPr="00486C48" w:rsidRDefault="00486C48" w:rsidP="00486C48">
            <w:pPr>
              <w:rPr>
                <w:szCs w:val="24"/>
              </w:rPr>
            </w:pPr>
          </w:p>
          <w:p w14:paraId="45DDDDE1" w14:textId="77777777" w:rsidR="00486C48" w:rsidRPr="00486C48" w:rsidRDefault="00486C48" w:rsidP="00486C48">
            <w:pPr>
              <w:rPr>
                <w:szCs w:val="24"/>
              </w:rPr>
            </w:pPr>
          </w:p>
          <w:p w14:paraId="6B95D568" w14:textId="77777777" w:rsidR="00486C48" w:rsidRPr="00486C48" w:rsidRDefault="00486C48" w:rsidP="00486C48">
            <w:pPr>
              <w:rPr>
                <w:szCs w:val="24"/>
              </w:rPr>
            </w:pPr>
          </w:p>
          <w:p w14:paraId="6E28DA5C" w14:textId="77777777" w:rsidR="00486C48" w:rsidRPr="00486C48" w:rsidRDefault="00486C48" w:rsidP="00486C48">
            <w:pPr>
              <w:rPr>
                <w:szCs w:val="24"/>
              </w:rPr>
            </w:pPr>
            <w:r w:rsidRPr="00486C48">
              <w:rPr>
                <w:szCs w:val="24"/>
              </w:rPr>
              <w:t>31.05.2025.</w:t>
            </w:r>
          </w:p>
          <w:p w14:paraId="304DE4B3" w14:textId="77777777" w:rsidR="00486C48" w:rsidRPr="00486C48" w:rsidRDefault="00486C48" w:rsidP="00486C48">
            <w:pPr>
              <w:rPr>
                <w:szCs w:val="24"/>
              </w:rPr>
            </w:pPr>
          </w:p>
          <w:p w14:paraId="374B6272" w14:textId="77777777" w:rsidR="00486C48" w:rsidRPr="00486C48" w:rsidRDefault="00486C48" w:rsidP="00486C48">
            <w:pPr>
              <w:rPr>
                <w:szCs w:val="24"/>
              </w:rPr>
            </w:pPr>
          </w:p>
          <w:p w14:paraId="620C8AD3" w14:textId="77777777" w:rsidR="00486C48" w:rsidRPr="00486C48" w:rsidRDefault="00486C48" w:rsidP="00486C48">
            <w:pPr>
              <w:rPr>
                <w:szCs w:val="24"/>
              </w:rPr>
            </w:pPr>
          </w:p>
          <w:p w14:paraId="1636B192" w14:textId="77777777" w:rsidR="00486C48" w:rsidRPr="00486C48" w:rsidRDefault="00486C48" w:rsidP="00486C48">
            <w:pPr>
              <w:rPr>
                <w:szCs w:val="24"/>
              </w:rPr>
            </w:pPr>
            <w:r w:rsidRPr="00486C48">
              <w:rPr>
                <w:szCs w:val="24"/>
              </w:rPr>
              <w:t>31.05.2026.</w:t>
            </w:r>
          </w:p>
          <w:p w14:paraId="4B46FD9D" w14:textId="77777777" w:rsidR="00486C48" w:rsidRPr="00486C48" w:rsidRDefault="00486C48" w:rsidP="00486C48">
            <w:pPr>
              <w:rPr>
                <w:szCs w:val="24"/>
              </w:rPr>
            </w:pPr>
          </w:p>
          <w:p w14:paraId="7D7C4620" w14:textId="77777777" w:rsidR="00486C48" w:rsidRPr="00486C48" w:rsidRDefault="00486C48" w:rsidP="00486C48">
            <w:pPr>
              <w:rPr>
                <w:szCs w:val="24"/>
              </w:rPr>
            </w:pPr>
          </w:p>
          <w:p w14:paraId="239B2E84" w14:textId="77777777" w:rsidR="00486C48" w:rsidRPr="00486C48" w:rsidRDefault="00486C48" w:rsidP="00486C48">
            <w:pPr>
              <w:rPr>
                <w:szCs w:val="24"/>
              </w:rPr>
            </w:pPr>
          </w:p>
          <w:p w14:paraId="13543F38" w14:textId="77777777" w:rsidR="00486C48" w:rsidRPr="00486C48" w:rsidRDefault="00486C48" w:rsidP="00486C48">
            <w:pPr>
              <w:rPr>
                <w:szCs w:val="24"/>
              </w:rPr>
            </w:pPr>
          </w:p>
          <w:p w14:paraId="220A02D7" w14:textId="77777777" w:rsidR="00486C48" w:rsidRPr="00486C48" w:rsidRDefault="00486C48" w:rsidP="00486C48">
            <w:pPr>
              <w:rPr>
                <w:szCs w:val="24"/>
              </w:rPr>
            </w:pPr>
          </w:p>
        </w:tc>
      </w:tr>
    </w:tbl>
    <w:p w14:paraId="41F3C80F" w14:textId="77777777" w:rsidR="00486C48" w:rsidRPr="00486C48" w:rsidRDefault="00486C48" w:rsidP="00486C48">
      <w:pPr>
        <w:spacing w:line="259" w:lineRule="auto"/>
        <w:rPr>
          <w:rFonts w:eastAsia="Calibri"/>
          <w:bCs/>
          <w:szCs w:val="24"/>
          <w:u w:val="none"/>
        </w:rPr>
      </w:pPr>
    </w:p>
    <w:p w14:paraId="404EB766" w14:textId="77777777" w:rsidR="00486C48" w:rsidRPr="00486C48" w:rsidRDefault="00486C48" w:rsidP="00486C48">
      <w:pPr>
        <w:spacing w:line="259" w:lineRule="auto"/>
        <w:rPr>
          <w:rFonts w:eastAsia="Calibri"/>
          <w:szCs w:val="24"/>
          <w:u w:val="none"/>
        </w:rPr>
      </w:pPr>
      <w:r w:rsidRPr="00486C48">
        <w:rPr>
          <w:rFonts w:eastAsia="Calibri"/>
          <w:bCs/>
          <w:szCs w:val="24"/>
          <w:u w:val="none"/>
        </w:rPr>
        <w:t>Pielikums Nr.5</w:t>
      </w:r>
      <w:r w:rsidRPr="00486C48">
        <w:rPr>
          <w:rFonts w:eastAsia="Calibri"/>
          <w:szCs w:val="24"/>
          <w:u w:val="none"/>
        </w:rPr>
        <w:t xml:space="preserve"> </w:t>
      </w:r>
      <w:bookmarkStart w:id="31" w:name="_Hlk166149443"/>
      <w:r w:rsidRPr="00486C48">
        <w:rPr>
          <w:rFonts w:eastAsia="Calibri"/>
          <w:szCs w:val="24"/>
          <w:u w:val="none"/>
        </w:rPr>
        <w:t>“Mācību procesa digitālā transformācija un maināmās fiziskās vides veidošana</w:t>
      </w:r>
      <w:bookmarkEnd w:id="31"/>
      <w:r w:rsidRPr="00486C48">
        <w:rPr>
          <w:rFonts w:eastAsia="Calibri"/>
          <w:szCs w:val="24"/>
          <w:u w:val="none"/>
        </w:rPr>
        <w:t>”</w:t>
      </w:r>
    </w:p>
    <w:p w14:paraId="26DE96A1" w14:textId="77777777" w:rsidR="00486C48" w:rsidRPr="00486C48" w:rsidRDefault="00486C48" w:rsidP="00486C48">
      <w:pPr>
        <w:spacing w:line="259" w:lineRule="auto"/>
        <w:rPr>
          <w:rFonts w:eastAsia="Calibri"/>
          <w:szCs w:val="24"/>
          <w:u w:val="none"/>
        </w:rPr>
      </w:pPr>
    </w:p>
    <w:tbl>
      <w:tblPr>
        <w:tblStyle w:val="Reatabula3"/>
        <w:tblW w:w="14312" w:type="dxa"/>
        <w:tblLook w:val="04A0" w:firstRow="1" w:lastRow="0" w:firstColumn="1" w:lastColumn="0" w:noHBand="0" w:noVBand="1"/>
      </w:tblPr>
      <w:tblGrid>
        <w:gridCol w:w="2689"/>
        <w:gridCol w:w="4110"/>
        <w:gridCol w:w="5670"/>
        <w:gridCol w:w="1843"/>
      </w:tblGrid>
      <w:tr w:rsidR="00486C48" w:rsidRPr="00486C48" w14:paraId="335D7748" w14:textId="77777777" w:rsidTr="00BF7227">
        <w:tc>
          <w:tcPr>
            <w:tcW w:w="14312" w:type="dxa"/>
            <w:gridSpan w:val="4"/>
          </w:tcPr>
          <w:p w14:paraId="44455868" w14:textId="77777777" w:rsidR="00486C48" w:rsidRPr="00486C48" w:rsidRDefault="00486C48" w:rsidP="00486C48">
            <w:pPr>
              <w:rPr>
                <w:b/>
                <w:szCs w:val="24"/>
              </w:rPr>
            </w:pPr>
            <w:r w:rsidRPr="00486C48">
              <w:rPr>
                <w:b/>
                <w:szCs w:val="24"/>
              </w:rPr>
              <w:t>3.Rīcības virziens: Iekļaujošā izglītība un atbalsts ikvienam</w:t>
            </w:r>
          </w:p>
        </w:tc>
      </w:tr>
      <w:tr w:rsidR="00486C48" w:rsidRPr="00486C48" w14:paraId="6B7C46A6" w14:textId="77777777" w:rsidTr="00BF7227">
        <w:tc>
          <w:tcPr>
            <w:tcW w:w="2689" w:type="dxa"/>
          </w:tcPr>
          <w:p w14:paraId="23B5D568" w14:textId="77777777" w:rsidR="00486C48" w:rsidRPr="00486C48" w:rsidRDefault="00486C48" w:rsidP="00486C48">
            <w:pPr>
              <w:rPr>
                <w:szCs w:val="24"/>
              </w:rPr>
            </w:pPr>
          </w:p>
        </w:tc>
        <w:tc>
          <w:tcPr>
            <w:tcW w:w="4110" w:type="dxa"/>
          </w:tcPr>
          <w:p w14:paraId="11C8BEDE" w14:textId="77777777" w:rsidR="00486C48" w:rsidRPr="00486C48" w:rsidRDefault="00486C48" w:rsidP="00486C48">
            <w:pPr>
              <w:rPr>
                <w:szCs w:val="24"/>
              </w:rPr>
            </w:pPr>
            <w:r w:rsidRPr="00486C48">
              <w:rPr>
                <w:szCs w:val="24"/>
              </w:rPr>
              <w:t>Kvalitatīvais sasniedzamais rezultāts</w:t>
            </w:r>
          </w:p>
        </w:tc>
        <w:tc>
          <w:tcPr>
            <w:tcW w:w="5670" w:type="dxa"/>
          </w:tcPr>
          <w:p w14:paraId="5D4EF415" w14:textId="77777777" w:rsidR="00486C48" w:rsidRPr="00486C48" w:rsidRDefault="00486C48" w:rsidP="00486C48">
            <w:pPr>
              <w:rPr>
                <w:szCs w:val="24"/>
              </w:rPr>
            </w:pPr>
            <w:r w:rsidRPr="00486C48">
              <w:rPr>
                <w:szCs w:val="24"/>
              </w:rPr>
              <w:t>Kvantitatīvais sasniedzamais rezultāts</w:t>
            </w:r>
          </w:p>
        </w:tc>
        <w:tc>
          <w:tcPr>
            <w:tcW w:w="1843" w:type="dxa"/>
          </w:tcPr>
          <w:p w14:paraId="38F6B4A1" w14:textId="77777777" w:rsidR="00486C48" w:rsidRPr="00486C48" w:rsidRDefault="00486C48" w:rsidP="00486C48">
            <w:pPr>
              <w:rPr>
                <w:szCs w:val="24"/>
              </w:rPr>
            </w:pPr>
            <w:r w:rsidRPr="00486C48">
              <w:rPr>
                <w:szCs w:val="24"/>
              </w:rPr>
              <w:t>Izpildes termiņš</w:t>
            </w:r>
          </w:p>
        </w:tc>
      </w:tr>
      <w:tr w:rsidR="00486C48" w:rsidRPr="00486C48" w14:paraId="71DFEB86" w14:textId="77777777" w:rsidTr="00BF7227">
        <w:tc>
          <w:tcPr>
            <w:tcW w:w="14312" w:type="dxa"/>
            <w:gridSpan w:val="4"/>
          </w:tcPr>
          <w:p w14:paraId="19AF370F" w14:textId="77777777" w:rsidR="00486C48" w:rsidRPr="00486C48" w:rsidRDefault="00486C48" w:rsidP="00486C48">
            <w:pPr>
              <w:rPr>
                <w:b/>
                <w:szCs w:val="24"/>
              </w:rPr>
            </w:pPr>
            <w:r w:rsidRPr="00486C48">
              <w:rPr>
                <w:b/>
                <w:szCs w:val="24"/>
              </w:rPr>
              <w:t xml:space="preserve">1.uzdevums : Nostiprināt un pilnveidot sistēmu  darbam ar talantīgajiem izglītojamajiem  </w:t>
            </w:r>
          </w:p>
        </w:tc>
      </w:tr>
      <w:tr w:rsidR="00486C48" w:rsidRPr="00486C48" w14:paraId="0E1332F2" w14:textId="77777777" w:rsidTr="00BF7227">
        <w:tc>
          <w:tcPr>
            <w:tcW w:w="2689" w:type="dxa"/>
          </w:tcPr>
          <w:p w14:paraId="365B72E9" w14:textId="77777777" w:rsidR="00486C48" w:rsidRPr="00486C48" w:rsidRDefault="00486C48" w:rsidP="00486C48">
            <w:pPr>
              <w:jc w:val="both"/>
              <w:rPr>
                <w:szCs w:val="24"/>
              </w:rPr>
            </w:pPr>
            <w:r w:rsidRPr="00486C48">
              <w:rPr>
                <w:szCs w:val="24"/>
              </w:rPr>
              <w:t>Sistēmiskas pieejas ieviešana.</w:t>
            </w:r>
          </w:p>
        </w:tc>
        <w:tc>
          <w:tcPr>
            <w:tcW w:w="4110" w:type="dxa"/>
          </w:tcPr>
          <w:p w14:paraId="6D54189A" w14:textId="77777777" w:rsidR="00486C48" w:rsidRPr="00486C48" w:rsidRDefault="00486C48" w:rsidP="00486C48">
            <w:pPr>
              <w:suppressAutoHyphens/>
              <w:jc w:val="both"/>
              <w:rPr>
                <w:szCs w:val="24"/>
                <w:lang w:eastAsia="lv-LV"/>
              </w:rPr>
            </w:pPr>
            <w:r w:rsidRPr="00486C48">
              <w:rPr>
                <w:szCs w:val="24"/>
                <w:lang w:eastAsia="lv-LV"/>
              </w:rPr>
              <w:t>Skolas gada darba plānā ir saskatāmi darba prioritārie virzieni un sistēmiska pieeja.</w:t>
            </w:r>
          </w:p>
        </w:tc>
        <w:tc>
          <w:tcPr>
            <w:tcW w:w="5670" w:type="dxa"/>
          </w:tcPr>
          <w:p w14:paraId="4E40C27B" w14:textId="77777777" w:rsidR="00486C48" w:rsidRPr="00486C48" w:rsidRDefault="00486C48" w:rsidP="00486C48">
            <w:pPr>
              <w:numPr>
                <w:ilvl w:val="0"/>
                <w:numId w:val="101"/>
              </w:numPr>
              <w:suppressAutoHyphens/>
              <w:contextualSpacing/>
              <w:jc w:val="both"/>
              <w:rPr>
                <w:szCs w:val="24"/>
                <w:lang w:eastAsia="lv-LV"/>
              </w:rPr>
            </w:pPr>
            <w:r w:rsidRPr="00486C48">
              <w:rPr>
                <w:szCs w:val="24"/>
                <w:lang w:eastAsia="lv-LV"/>
              </w:rPr>
              <w:t>Skolas vadība ir pilnveidojusi sistēmu  darbam ar talantīgajiem izglītojamiem.</w:t>
            </w:r>
          </w:p>
          <w:p w14:paraId="2571D050" w14:textId="77777777" w:rsidR="00486C48" w:rsidRPr="00486C48" w:rsidRDefault="00486C48" w:rsidP="00486C48">
            <w:pPr>
              <w:numPr>
                <w:ilvl w:val="0"/>
                <w:numId w:val="101"/>
              </w:numPr>
              <w:suppressAutoHyphens/>
              <w:contextualSpacing/>
              <w:jc w:val="both"/>
              <w:rPr>
                <w:szCs w:val="24"/>
                <w:lang w:eastAsia="lv-LV"/>
              </w:rPr>
            </w:pPr>
            <w:r w:rsidRPr="00486C48">
              <w:rPr>
                <w:szCs w:val="24"/>
                <w:lang w:eastAsia="lv-LV"/>
              </w:rPr>
              <w:t xml:space="preserve">Ir izveidota izglītojamo interešu, talantu un dotību datu bāze. </w:t>
            </w:r>
          </w:p>
          <w:p w14:paraId="1A51488F" w14:textId="77777777" w:rsidR="00486C48" w:rsidRPr="00486C48" w:rsidRDefault="00486C48" w:rsidP="00486C48">
            <w:pPr>
              <w:numPr>
                <w:ilvl w:val="0"/>
                <w:numId w:val="101"/>
              </w:numPr>
              <w:suppressAutoHyphens/>
              <w:contextualSpacing/>
              <w:jc w:val="both"/>
              <w:rPr>
                <w:szCs w:val="24"/>
                <w:lang w:eastAsia="lv-LV"/>
              </w:rPr>
            </w:pPr>
            <w:r w:rsidRPr="00486C48">
              <w:rPr>
                <w:szCs w:val="24"/>
                <w:lang w:eastAsia="lv-LV"/>
              </w:rPr>
              <w:t>Visiem izglītojamajiem nodrošināta iespēja attīstīt kādu no talantiem un interesēm.</w:t>
            </w:r>
          </w:p>
          <w:p w14:paraId="3B5951F8" w14:textId="77777777" w:rsidR="00486C48" w:rsidRPr="00486C48" w:rsidRDefault="00486C48" w:rsidP="00486C48">
            <w:pPr>
              <w:numPr>
                <w:ilvl w:val="0"/>
                <w:numId w:val="101"/>
              </w:numPr>
              <w:suppressAutoHyphens/>
              <w:contextualSpacing/>
              <w:jc w:val="both"/>
              <w:rPr>
                <w:szCs w:val="24"/>
                <w:lang w:eastAsia="lv-LV"/>
              </w:rPr>
            </w:pPr>
            <w:r w:rsidRPr="00486C48">
              <w:rPr>
                <w:szCs w:val="24"/>
                <w:lang w:eastAsia="lv-LV"/>
              </w:rPr>
              <w:t>Ir pilnveidots interešu izglītības piedāvājums pirmsskolas un 5.-9.klašu posmā.</w:t>
            </w:r>
          </w:p>
          <w:p w14:paraId="6CAA5D86" w14:textId="77777777" w:rsidR="00486C48" w:rsidRPr="00486C48" w:rsidRDefault="00486C48" w:rsidP="00486C48">
            <w:pPr>
              <w:numPr>
                <w:ilvl w:val="0"/>
                <w:numId w:val="101"/>
              </w:numPr>
              <w:suppressAutoHyphens/>
              <w:contextualSpacing/>
              <w:jc w:val="both"/>
              <w:rPr>
                <w:szCs w:val="24"/>
                <w:lang w:eastAsia="lv-LV"/>
              </w:rPr>
            </w:pPr>
            <w:r w:rsidRPr="00486C48">
              <w:rPr>
                <w:szCs w:val="24"/>
                <w:lang w:eastAsia="lv-LV"/>
              </w:rPr>
              <w:t>Ir izveidota sistēma  mācību procesa diferencēšanai un individualizētas pieejas nodrošināšanai darbā ar talantīgajiem izglītojamiem.</w:t>
            </w:r>
          </w:p>
        </w:tc>
        <w:tc>
          <w:tcPr>
            <w:tcW w:w="1843" w:type="dxa"/>
          </w:tcPr>
          <w:p w14:paraId="5ED2D3FD" w14:textId="77777777" w:rsidR="00486C48" w:rsidRPr="00486C48" w:rsidRDefault="00486C48" w:rsidP="00486C48">
            <w:pPr>
              <w:rPr>
                <w:szCs w:val="24"/>
              </w:rPr>
            </w:pPr>
            <w:r w:rsidRPr="00486C48">
              <w:rPr>
                <w:szCs w:val="24"/>
              </w:rPr>
              <w:t>31.05.2025.</w:t>
            </w:r>
          </w:p>
          <w:p w14:paraId="591B89EB" w14:textId="77777777" w:rsidR="00486C48" w:rsidRPr="00486C48" w:rsidRDefault="00486C48" w:rsidP="00486C48">
            <w:pPr>
              <w:rPr>
                <w:szCs w:val="24"/>
              </w:rPr>
            </w:pPr>
          </w:p>
          <w:p w14:paraId="1086E3A0" w14:textId="77777777" w:rsidR="00486C48" w:rsidRPr="00486C48" w:rsidRDefault="00486C48" w:rsidP="00486C48">
            <w:pPr>
              <w:rPr>
                <w:szCs w:val="24"/>
              </w:rPr>
            </w:pPr>
          </w:p>
          <w:p w14:paraId="21D73024" w14:textId="77777777" w:rsidR="00486C48" w:rsidRPr="00486C48" w:rsidRDefault="00486C48" w:rsidP="00486C48">
            <w:pPr>
              <w:rPr>
                <w:szCs w:val="24"/>
              </w:rPr>
            </w:pPr>
          </w:p>
          <w:p w14:paraId="575EA5B3" w14:textId="77777777" w:rsidR="00486C48" w:rsidRPr="00486C48" w:rsidRDefault="00486C48" w:rsidP="00486C48">
            <w:pPr>
              <w:rPr>
                <w:szCs w:val="24"/>
              </w:rPr>
            </w:pPr>
          </w:p>
          <w:p w14:paraId="6507AEF3" w14:textId="77777777" w:rsidR="00486C48" w:rsidRPr="00486C48" w:rsidRDefault="00486C48" w:rsidP="00486C48">
            <w:pPr>
              <w:rPr>
                <w:szCs w:val="24"/>
              </w:rPr>
            </w:pPr>
          </w:p>
          <w:p w14:paraId="72CF81D5" w14:textId="77777777" w:rsidR="00486C48" w:rsidRPr="00486C48" w:rsidRDefault="00486C48" w:rsidP="00486C48">
            <w:pPr>
              <w:rPr>
                <w:szCs w:val="24"/>
              </w:rPr>
            </w:pPr>
            <w:r w:rsidRPr="00486C48">
              <w:rPr>
                <w:szCs w:val="24"/>
              </w:rPr>
              <w:t>01.09.2025.</w:t>
            </w:r>
          </w:p>
          <w:p w14:paraId="1DB4B541" w14:textId="77777777" w:rsidR="00486C48" w:rsidRPr="00486C48" w:rsidRDefault="00486C48" w:rsidP="00486C48">
            <w:pPr>
              <w:rPr>
                <w:szCs w:val="24"/>
              </w:rPr>
            </w:pPr>
          </w:p>
          <w:p w14:paraId="389A2F3E" w14:textId="77777777" w:rsidR="00486C48" w:rsidRPr="00486C48" w:rsidRDefault="00486C48" w:rsidP="00486C48">
            <w:pPr>
              <w:rPr>
                <w:szCs w:val="24"/>
              </w:rPr>
            </w:pPr>
            <w:r w:rsidRPr="00486C48">
              <w:rPr>
                <w:szCs w:val="24"/>
              </w:rPr>
              <w:t>01.09.2025.</w:t>
            </w:r>
          </w:p>
        </w:tc>
      </w:tr>
      <w:tr w:rsidR="00486C48" w:rsidRPr="00486C48" w14:paraId="2B10D1FE" w14:textId="77777777" w:rsidTr="00BF7227">
        <w:tc>
          <w:tcPr>
            <w:tcW w:w="2689" w:type="dxa"/>
          </w:tcPr>
          <w:p w14:paraId="11962417" w14:textId="77777777" w:rsidR="00486C48" w:rsidRPr="00486C48" w:rsidRDefault="00486C48" w:rsidP="00486C48">
            <w:pPr>
              <w:jc w:val="both"/>
              <w:rPr>
                <w:szCs w:val="24"/>
              </w:rPr>
            </w:pPr>
            <w:r w:rsidRPr="00486C48">
              <w:rPr>
                <w:szCs w:val="24"/>
              </w:rPr>
              <w:lastRenderedPageBreak/>
              <w:t>Mācību procesa transformācija, diferencēšana un individualizētā pieeja.</w:t>
            </w:r>
          </w:p>
        </w:tc>
        <w:tc>
          <w:tcPr>
            <w:tcW w:w="4110" w:type="dxa"/>
          </w:tcPr>
          <w:p w14:paraId="47F34658" w14:textId="77777777" w:rsidR="00486C48" w:rsidRPr="00486C48" w:rsidRDefault="00486C48" w:rsidP="00486C48">
            <w:pPr>
              <w:jc w:val="both"/>
              <w:rPr>
                <w:szCs w:val="24"/>
              </w:rPr>
            </w:pPr>
            <w:r w:rsidRPr="00486C48">
              <w:rPr>
                <w:szCs w:val="24"/>
              </w:rPr>
              <w:t xml:space="preserve">Ikdienas procesos vērojama izglītojamo motivācija augstākam sniegumam, drosme darīt, apgūt jaunas prasmes, iesaistīties un ieguldīt papildus darbu. Izglītojamo pašvērtējuma dinamika ir pozitīva. </w:t>
            </w:r>
          </w:p>
        </w:tc>
        <w:tc>
          <w:tcPr>
            <w:tcW w:w="5670" w:type="dxa"/>
          </w:tcPr>
          <w:p w14:paraId="5ADE7C74" w14:textId="77777777" w:rsidR="00486C48" w:rsidRPr="00486C48" w:rsidRDefault="00486C48" w:rsidP="00486C48">
            <w:pPr>
              <w:numPr>
                <w:ilvl w:val="0"/>
                <w:numId w:val="101"/>
              </w:numPr>
              <w:suppressAutoHyphens/>
              <w:contextualSpacing/>
              <w:jc w:val="both"/>
              <w:rPr>
                <w:szCs w:val="24"/>
                <w:lang w:eastAsia="lv-LV"/>
              </w:rPr>
            </w:pPr>
            <w:r w:rsidRPr="00486C48">
              <w:rPr>
                <w:szCs w:val="24"/>
                <w:lang w:eastAsia="lv-LV"/>
              </w:rPr>
              <w:t>75% pedagogu  nodrošina diferencētu/ individualizētu pieeju ikdienas mācību procesā.</w:t>
            </w:r>
          </w:p>
          <w:p w14:paraId="245949DB" w14:textId="77777777" w:rsidR="00486C48" w:rsidRPr="00486C48" w:rsidRDefault="00486C48" w:rsidP="00486C48">
            <w:pPr>
              <w:numPr>
                <w:ilvl w:val="0"/>
                <w:numId w:val="101"/>
              </w:numPr>
              <w:suppressAutoHyphens/>
              <w:contextualSpacing/>
              <w:jc w:val="both"/>
              <w:rPr>
                <w:szCs w:val="24"/>
                <w:lang w:eastAsia="lv-LV"/>
              </w:rPr>
            </w:pPr>
            <w:r w:rsidRPr="00486C48">
              <w:rPr>
                <w:szCs w:val="24"/>
                <w:lang w:eastAsia="lv-LV"/>
              </w:rPr>
              <w:t>75% izglītojamo atzīst, ka apzinās savas intereses / talantus, zina, kā tos var attīstīt, darbojas kādā no interešu jomām / programmām u.c.</w:t>
            </w:r>
          </w:p>
          <w:p w14:paraId="107316A0" w14:textId="77777777" w:rsidR="00486C48" w:rsidRPr="00486C48" w:rsidRDefault="00486C48" w:rsidP="00486C48">
            <w:pPr>
              <w:numPr>
                <w:ilvl w:val="0"/>
                <w:numId w:val="101"/>
              </w:numPr>
              <w:suppressAutoHyphens/>
              <w:contextualSpacing/>
              <w:jc w:val="both"/>
              <w:rPr>
                <w:szCs w:val="24"/>
                <w:lang w:eastAsia="lv-LV"/>
              </w:rPr>
            </w:pPr>
            <w:r w:rsidRPr="00486C48">
              <w:rPr>
                <w:szCs w:val="24"/>
                <w:lang w:eastAsia="lv-LV"/>
              </w:rPr>
              <w:t>70% izglītojamo iesaistās olimpiādēs, konkursos, sacensībās, skatēs, izglītojošajos projektos.</w:t>
            </w:r>
          </w:p>
          <w:p w14:paraId="2A37B737" w14:textId="77777777" w:rsidR="00486C48" w:rsidRPr="00486C48" w:rsidRDefault="00486C48" w:rsidP="00486C48">
            <w:pPr>
              <w:numPr>
                <w:ilvl w:val="0"/>
                <w:numId w:val="101"/>
              </w:numPr>
              <w:suppressAutoHyphens/>
              <w:contextualSpacing/>
              <w:jc w:val="both"/>
              <w:rPr>
                <w:szCs w:val="24"/>
              </w:rPr>
            </w:pPr>
            <w:r w:rsidRPr="00486C48">
              <w:rPr>
                <w:szCs w:val="24"/>
                <w:lang w:eastAsia="lv-LV"/>
              </w:rPr>
              <w:t>10% izglītojamo no kopējā dalībnieku skaita iegūst godalgotas vietas novada sacensībās, skatēs, konkursos.</w:t>
            </w:r>
          </w:p>
        </w:tc>
        <w:tc>
          <w:tcPr>
            <w:tcW w:w="1843" w:type="dxa"/>
          </w:tcPr>
          <w:p w14:paraId="367C9093" w14:textId="77777777" w:rsidR="00486C48" w:rsidRPr="00486C48" w:rsidRDefault="00486C48" w:rsidP="00486C48">
            <w:pPr>
              <w:rPr>
                <w:szCs w:val="24"/>
              </w:rPr>
            </w:pPr>
            <w:r w:rsidRPr="00486C48">
              <w:rPr>
                <w:szCs w:val="24"/>
              </w:rPr>
              <w:t>31.05.2026.</w:t>
            </w:r>
          </w:p>
          <w:p w14:paraId="63C317D7" w14:textId="77777777" w:rsidR="00486C48" w:rsidRPr="00486C48" w:rsidRDefault="00486C48" w:rsidP="00486C48">
            <w:pPr>
              <w:rPr>
                <w:szCs w:val="24"/>
              </w:rPr>
            </w:pPr>
          </w:p>
          <w:p w14:paraId="4E767509" w14:textId="77777777" w:rsidR="00486C48" w:rsidRPr="00486C48" w:rsidRDefault="00486C48" w:rsidP="00486C48">
            <w:pPr>
              <w:rPr>
                <w:szCs w:val="24"/>
              </w:rPr>
            </w:pPr>
            <w:r w:rsidRPr="00486C48">
              <w:rPr>
                <w:szCs w:val="24"/>
              </w:rPr>
              <w:t>31.05.2026.</w:t>
            </w:r>
          </w:p>
          <w:p w14:paraId="3174C39F" w14:textId="77777777" w:rsidR="00486C48" w:rsidRPr="00486C48" w:rsidRDefault="00486C48" w:rsidP="00486C48">
            <w:pPr>
              <w:rPr>
                <w:szCs w:val="24"/>
              </w:rPr>
            </w:pPr>
          </w:p>
          <w:p w14:paraId="67816D12" w14:textId="77777777" w:rsidR="00486C48" w:rsidRPr="00486C48" w:rsidRDefault="00486C48" w:rsidP="00486C48">
            <w:pPr>
              <w:rPr>
                <w:szCs w:val="24"/>
              </w:rPr>
            </w:pPr>
          </w:p>
          <w:p w14:paraId="6B424239" w14:textId="77777777" w:rsidR="00486C48" w:rsidRPr="00486C48" w:rsidRDefault="00486C48" w:rsidP="00486C48">
            <w:pPr>
              <w:rPr>
                <w:szCs w:val="24"/>
              </w:rPr>
            </w:pPr>
          </w:p>
          <w:p w14:paraId="67F37A1E" w14:textId="77777777" w:rsidR="00486C48" w:rsidRPr="00486C48" w:rsidRDefault="00486C48" w:rsidP="00486C48">
            <w:pPr>
              <w:rPr>
                <w:szCs w:val="24"/>
              </w:rPr>
            </w:pPr>
          </w:p>
          <w:p w14:paraId="02A0C305" w14:textId="77777777" w:rsidR="00486C48" w:rsidRPr="00486C48" w:rsidRDefault="00486C48" w:rsidP="00486C48">
            <w:pPr>
              <w:rPr>
                <w:szCs w:val="24"/>
              </w:rPr>
            </w:pPr>
          </w:p>
          <w:p w14:paraId="6C663C6E" w14:textId="77777777" w:rsidR="00486C48" w:rsidRPr="00486C48" w:rsidRDefault="00486C48" w:rsidP="00486C48">
            <w:pPr>
              <w:rPr>
                <w:szCs w:val="24"/>
              </w:rPr>
            </w:pPr>
          </w:p>
          <w:p w14:paraId="292928D9" w14:textId="77777777" w:rsidR="00486C48" w:rsidRPr="00486C48" w:rsidRDefault="00486C48" w:rsidP="00486C48">
            <w:pPr>
              <w:rPr>
                <w:szCs w:val="24"/>
              </w:rPr>
            </w:pPr>
            <w:r w:rsidRPr="00486C48">
              <w:rPr>
                <w:szCs w:val="24"/>
              </w:rPr>
              <w:t>31.05.2026.</w:t>
            </w:r>
          </w:p>
        </w:tc>
      </w:tr>
    </w:tbl>
    <w:p w14:paraId="3F54C9DA" w14:textId="77777777" w:rsidR="00486C48" w:rsidRPr="00486C48" w:rsidRDefault="00486C48" w:rsidP="00486C48">
      <w:pPr>
        <w:spacing w:before="240" w:line="259" w:lineRule="auto"/>
        <w:rPr>
          <w:rFonts w:eastAsia="Calibri"/>
          <w:szCs w:val="24"/>
          <w:u w:val="none"/>
        </w:rPr>
      </w:pPr>
    </w:p>
    <w:p w14:paraId="32D07C19" w14:textId="77777777" w:rsidR="00486C48" w:rsidRPr="00486C48" w:rsidRDefault="00486C48" w:rsidP="00486C48">
      <w:pPr>
        <w:spacing w:before="240" w:line="259" w:lineRule="auto"/>
        <w:rPr>
          <w:rFonts w:eastAsia="Calibri"/>
          <w:szCs w:val="24"/>
          <w:u w:val="none"/>
        </w:rPr>
      </w:pPr>
      <w:r w:rsidRPr="00486C48">
        <w:rPr>
          <w:rFonts w:eastAsia="Calibri"/>
          <w:szCs w:val="24"/>
          <w:u w:val="none"/>
        </w:rPr>
        <w:t>Direktore</w:t>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r>
      <w:r w:rsidRPr="00486C48">
        <w:rPr>
          <w:rFonts w:eastAsia="Calibri"/>
          <w:szCs w:val="24"/>
          <w:u w:val="none"/>
        </w:rPr>
        <w:tab/>
        <w:t xml:space="preserve">                     Svetlana </w:t>
      </w:r>
      <w:proofErr w:type="spellStart"/>
      <w:r w:rsidRPr="00486C48">
        <w:rPr>
          <w:rFonts w:eastAsia="Calibri"/>
          <w:szCs w:val="24"/>
          <w:u w:val="none"/>
        </w:rPr>
        <w:t>Ziepniece</w:t>
      </w:r>
      <w:proofErr w:type="spellEnd"/>
      <w:r w:rsidRPr="00486C48">
        <w:rPr>
          <w:rFonts w:eastAsia="Calibri"/>
          <w:szCs w:val="24"/>
          <w:u w:val="none"/>
        </w:rPr>
        <w:t xml:space="preserve"> </w:t>
      </w:r>
    </w:p>
    <w:p w14:paraId="0335A500" w14:textId="77777777" w:rsidR="00486C48" w:rsidRPr="00486C48" w:rsidRDefault="00486C48" w:rsidP="00486C48">
      <w:pPr>
        <w:jc w:val="right"/>
        <w:outlineLvl w:val="0"/>
        <w:rPr>
          <w:bCs/>
          <w:szCs w:val="24"/>
          <w:u w:val="none"/>
          <w:lang w:eastAsia="lv-LV"/>
        </w:rPr>
      </w:pPr>
    </w:p>
    <w:p w14:paraId="3C07A347" w14:textId="77777777" w:rsidR="00486C48" w:rsidRPr="00486C48" w:rsidRDefault="00486C48" w:rsidP="00486C48">
      <w:pPr>
        <w:jc w:val="right"/>
        <w:outlineLvl w:val="0"/>
        <w:rPr>
          <w:bCs/>
          <w:szCs w:val="24"/>
          <w:u w:val="none"/>
          <w:lang w:eastAsia="lv-LV"/>
        </w:rPr>
      </w:pPr>
    </w:p>
    <w:p w14:paraId="0C0FB011" w14:textId="77777777" w:rsidR="00486C48" w:rsidRPr="00486C48" w:rsidRDefault="00486C48" w:rsidP="00486C48">
      <w:pPr>
        <w:spacing w:line="259" w:lineRule="auto"/>
        <w:jc w:val="right"/>
        <w:rPr>
          <w:rFonts w:eastAsia="Calibri"/>
          <w:i/>
          <w:iCs/>
          <w:szCs w:val="24"/>
          <w:u w:val="none"/>
        </w:rPr>
      </w:pPr>
      <w:r w:rsidRPr="00486C48">
        <w:rPr>
          <w:rFonts w:eastAsia="Calibri"/>
          <w:i/>
          <w:iCs/>
          <w:szCs w:val="24"/>
          <w:u w:val="none"/>
        </w:rPr>
        <w:br w:type="page"/>
      </w:r>
    </w:p>
    <w:p w14:paraId="50E23B6A" w14:textId="77777777" w:rsidR="00486C48" w:rsidRPr="00486C48" w:rsidRDefault="00486C48" w:rsidP="00486C48">
      <w:pPr>
        <w:spacing w:line="259" w:lineRule="auto"/>
        <w:jc w:val="right"/>
        <w:rPr>
          <w:rFonts w:eastAsia="Calibri"/>
          <w:i/>
          <w:iCs/>
          <w:szCs w:val="24"/>
          <w:u w:val="none"/>
        </w:rPr>
      </w:pPr>
      <w:r w:rsidRPr="00486C48">
        <w:rPr>
          <w:rFonts w:eastAsia="Calibri"/>
          <w:i/>
          <w:iCs/>
          <w:szCs w:val="24"/>
          <w:u w:val="none"/>
        </w:rPr>
        <w:lastRenderedPageBreak/>
        <w:t>Pielikums Nr.1</w:t>
      </w:r>
    </w:p>
    <w:p w14:paraId="120E370A" w14:textId="77777777" w:rsidR="00486C48" w:rsidRPr="00486C48" w:rsidRDefault="00486C48" w:rsidP="00486C48">
      <w:pPr>
        <w:spacing w:line="259" w:lineRule="auto"/>
        <w:jc w:val="right"/>
        <w:rPr>
          <w:rFonts w:eastAsia="Calibri"/>
          <w:i/>
          <w:iCs/>
          <w:szCs w:val="24"/>
          <w:u w:val="none"/>
        </w:rPr>
      </w:pPr>
      <w:r w:rsidRPr="00486C48">
        <w:rPr>
          <w:rFonts w:eastAsia="Calibri"/>
          <w:i/>
          <w:iCs/>
          <w:szCs w:val="24"/>
          <w:u w:val="none"/>
        </w:rPr>
        <w:t>Tirzas pamatskolas</w:t>
      </w:r>
    </w:p>
    <w:p w14:paraId="466232D4" w14:textId="77777777" w:rsidR="00486C48" w:rsidRPr="00486C48" w:rsidRDefault="00486C48" w:rsidP="00486C48">
      <w:pPr>
        <w:jc w:val="right"/>
        <w:outlineLvl w:val="0"/>
        <w:rPr>
          <w:bCs/>
          <w:szCs w:val="24"/>
          <w:u w:val="none"/>
          <w:lang w:eastAsia="lv-LV"/>
        </w:rPr>
      </w:pPr>
      <w:r w:rsidRPr="00486C48">
        <w:rPr>
          <w:rFonts w:eastAsia="Calibri"/>
          <w:bCs/>
          <w:i/>
          <w:iCs/>
          <w:szCs w:val="24"/>
          <w:u w:val="none"/>
        </w:rPr>
        <w:t>Attīstības plānam 2024. –2027.gadam</w:t>
      </w:r>
    </w:p>
    <w:p w14:paraId="4044D1B2" w14:textId="77777777" w:rsidR="00486C48" w:rsidRPr="00486C48" w:rsidRDefault="00486C48" w:rsidP="00486C48">
      <w:pPr>
        <w:contextualSpacing/>
        <w:jc w:val="center"/>
        <w:outlineLvl w:val="0"/>
        <w:rPr>
          <w:rFonts w:eastAsia="Calibri"/>
          <w:b/>
          <w:bCs/>
          <w:sz w:val="28"/>
          <w:szCs w:val="28"/>
          <w:u w:val="none"/>
        </w:rPr>
      </w:pPr>
      <w:r w:rsidRPr="00486C48">
        <w:rPr>
          <w:rFonts w:eastAsia="Calibri"/>
          <w:b/>
          <w:bCs/>
          <w:sz w:val="28"/>
          <w:szCs w:val="28"/>
          <w:u w:val="none"/>
        </w:rPr>
        <w:t>Izglītības kvalitātes radītāji, kompetences un sasniegumi</w:t>
      </w:r>
    </w:p>
    <w:p w14:paraId="2B2D7BF9" w14:textId="77777777" w:rsidR="00486C48" w:rsidRPr="00486C48" w:rsidRDefault="00486C48" w:rsidP="00486C48">
      <w:pPr>
        <w:ind w:left="360" w:firstLine="720"/>
        <w:contextualSpacing/>
        <w:jc w:val="center"/>
        <w:outlineLvl w:val="0"/>
        <w:rPr>
          <w:b/>
          <w:bCs/>
          <w:sz w:val="28"/>
          <w:szCs w:val="28"/>
          <w:u w:val="none"/>
          <w:lang w:eastAsia="lv-LV"/>
        </w:rPr>
      </w:pPr>
    </w:p>
    <w:p w14:paraId="0AF9BEED" w14:textId="77777777" w:rsidR="00486C48" w:rsidRPr="00486C48" w:rsidRDefault="00486C48" w:rsidP="00486C48">
      <w:pPr>
        <w:numPr>
          <w:ilvl w:val="1"/>
          <w:numId w:val="131"/>
        </w:numPr>
        <w:suppressAutoHyphens/>
        <w:spacing w:after="160" w:line="259" w:lineRule="auto"/>
        <w:contextualSpacing/>
        <w:jc w:val="both"/>
        <w:outlineLvl w:val="0"/>
        <w:rPr>
          <w:b/>
          <w:szCs w:val="24"/>
          <w:u w:val="none"/>
          <w:lang w:eastAsia="lv-LV"/>
        </w:rPr>
      </w:pPr>
      <w:r w:rsidRPr="00486C48">
        <w:rPr>
          <w:bCs/>
          <w:szCs w:val="24"/>
          <w:u w:val="none"/>
          <w:lang w:eastAsia="lv-LV"/>
        </w:rPr>
        <w:t>KVALITĀTES JOMA – ATBILSTĪBA MĒRĶIEM   Kritērijs – KOMPETENCES UN SASNIEGUMI</w:t>
      </w:r>
    </w:p>
    <w:p w14:paraId="2A1E37CE" w14:textId="77777777" w:rsidR="00486C48" w:rsidRPr="00486C48" w:rsidRDefault="00486C48" w:rsidP="00486C48">
      <w:pPr>
        <w:ind w:left="720" w:firstLine="720"/>
        <w:contextualSpacing/>
        <w:jc w:val="both"/>
        <w:outlineLvl w:val="0"/>
        <w:rPr>
          <w:b/>
          <w:szCs w:val="24"/>
          <w:u w:val="none"/>
          <w:lang w:eastAsia="lv-LV"/>
        </w:rPr>
      </w:pPr>
      <w:r w:rsidRPr="00486C48">
        <w:rPr>
          <w:b/>
          <w:szCs w:val="24"/>
          <w:u w:val="none"/>
          <w:lang w:eastAsia="lv-LV"/>
        </w:rPr>
        <w:t>Rezultatīvie rezultāti 1.1.1., 1.1.5.</w:t>
      </w:r>
    </w:p>
    <w:tbl>
      <w:tblPr>
        <w:tblStyle w:val="Reatabula3"/>
        <w:tblW w:w="14318" w:type="dxa"/>
        <w:tblLayout w:type="fixed"/>
        <w:tblLook w:val="04A0" w:firstRow="1" w:lastRow="0" w:firstColumn="1" w:lastColumn="0" w:noHBand="0" w:noVBand="1"/>
      </w:tblPr>
      <w:tblGrid>
        <w:gridCol w:w="2127"/>
        <w:gridCol w:w="3969"/>
        <w:gridCol w:w="2268"/>
        <w:gridCol w:w="1985"/>
        <w:gridCol w:w="3969"/>
      </w:tblGrid>
      <w:tr w:rsidR="00486C48" w:rsidRPr="00486C48" w14:paraId="40C4481D" w14:textId="77777777" w:rsidTr="00486C48">
        <w:tc>
          <w:tcPr>
            <w:tcW w:w="6096" w:type="dxa"/>
            <w:gridSpan w:val="2"/>
            <w:shd w:val="clear" w:color="auto" w:fill="F2F2F2"/>
          </w:tcPr>
          <w:p w14:paraId="644FAC08" w14:textId="77777777" w:rsidR="00486C48" w:rsidRPr="00486C48" w:rsidRDefault="00486C48" w:rsidP="00486C48">
            <w:pPr>
              <w:ind w:firstLine="720"/>
              <w:contextualSpacing/>
              <w:jc w:val="both"/>
              <w:outlineLvl w:val="0"/>
              <w:rPr>
                <w:b/>
                <w:szCs w:val="24"/>
                <w:lang w:eastAsia="lv-LV"/>
              </w:rPr>
            </w:pPr>
            <w:r w:rsidRPr="00486C48">
              <w:rPr>
                <w:b/>
                <w:szCs w:val="24"/>
                <w:lang w:eastAsia="lv-LV"/>
              </w:rPr>
              <w:t>LABS līmenis</w:t>
            </w:r>
          </w:p>
          <w:p w14:paraId="5F8792B6" w14:textId="77777777" w:rsidR="00486C48" w:rsidRPr="00486C48" w:rsidRDefault="00486C48" w:rsidP="00486C48">
            <w:pPr>
              <w:contextualSpacing/>
              <w:jc w:val="both"/>
              <w:outlineLvl w:val="0"/>
              <w:rPr>
                <w:b/>
                <w:szCs w:val="24"/>
                <w:lang w:eastAsia="lv-LV"/>
              </w:rPr>
            </w:pPr>
            <w:r w:rsidRPr="00486C48">
              <w:rPr>
                <w:szCs w:val="24"/>
                <w:lang w:eastAsia="lv-LV"/>
              </w:rPr>
              <w:t xml:space="preserve">Izglītības iestāde ir izveidojusi sistēmu, kas izglītojamiem </w:t>
            </w:r>
            <w:r w:rsidRPr="00486C48">
              <w:rPr>
                <w:b/>
                <w:szCs w:val="24"/>
                <w:lang w:eastAsia="lv-LV"/>
              </w:rPr>
              <w:t>(vairāk nekā 50%)</w:t>
            </w:r>
            <w:r w:rsidRPr="00486C48">
              <w:rPr>
                <w:szCs w:val="24"/>
                <w:lang w:eastAsia="lv-LV"/>
              </w:rPr>
              <w:t xml:space="preserve"> ikdienas izglītības procesā nodrošina iespēju sasniegt optimālus mācību rezultātus </w:t>
            </w:r>
            <w:r w:rsidRPr="00486C48">
              <w:rPr>
                <w:b/>
                <w:szCs w:val="24"/>
                <w:lang w:eastAsia="lv-LV"/>
              </w:rPr>
              <w:t>(5-7 balles).</w:t>
            </w:r>
            <w:r w:rsidRPr="00486C48">
              <w:rPr>
                <w:szCs w:val="24"/>
                <w:lang w:eastAsia="lv-LV"/>
              </w:rPr>
              <w:t xml:space="preserve">  </w:t>
            </w:r>
          </w:p>
        </w:tc>
        <w:tc>
          <w:tcPr>
            <w:tcW w:w="4253" w:type="dxa"/>
            <w:gridSpan w:val="2"/>
            <w:shd w:val="clear" w:color="auto" w:fill="F2F2F2"/>
          </w:tcPr>
          <w:p w14:paraId="6F1427DB" w14:textId="77777777" w:rsidR="00486C48" w:rsidRPr="00486C48" w:rsidRDefault="00486C48" w:rsidP="00486C48">
            <w:pPr>
              <w:ind w:firstLine="720"/>
              <w:contextualSpacing/>
              <w:jc w:val="both"/>
              <w:outlineLvl w:val="0"/>
              <w:rPr>
                <w:b/>
                <w:szCs w:val="24"/>
                <w:lang w:eastAsia="lv-LV"/>
              </w:rPr>
            </w:pPr>
            <w:r w:rsidRPr="00486C48">
              <w:rPr>
                <w:b/>
                <w:color w:val="000000"/>
                <w:szCs w:val="24"/>
              </w:rPr>
              <w:t>ĻOTI LABS līmenis</w:t>
            </w:r>
            <w:r w:rsidRPr="00486C48">
              <w:rPr>
                <w:color w:val="000000"/>
                <w:szCs w:val="24"/>
              </w:rPr>
              <w:t xml:space="preserve">:  </w:t>
            </w:r>
          </w:p>
          <w:p w14:paraId="7349F14B" w14:textId="77777777" w:rsidR="00486C48" w:rsidRPr="00486C48" w:rsidRDefault="00486C48" w:rsidP="00486C48">
            <w:pPr>
              <w:contextualSpacing/>
              <w:jc w:val="both"/>
              <w:outlineLvl w:val="0"/>
              <w:rPr>
                <w:b/>
                <w:szCs w:val="24"/>
                <w:lang w:eastAsia="lv-LV"/>
              </w:rPr>
            </w:pPr>
            <w:r w:rsidRPr="00486C48">
              <w:rPr>
                <w:b/>
                <w:bCs/>
                <w:szCs w:val="24"/>
                <w:lang w:eastAsia="lv-LV"/>
              </w:rPr>
              <w:t>vairāk nekā 50%)</w:t>
            </w:r>
            <w:r w:rsidRPr="00486C48">
              <w:rPr>
                <w:bCs/>
                <w:szCs w:val="24"/>
                <w:lang w:eastAsia="lv-LV"/>
              </w:rPr>
              <w:t xml:space="preserve"> ikdienas izglītības procesā nodrošina  iespēju sasniegt labus mācību rezultātus (</w:t>
            </w:r>
            <w:r w:rsidRPr="00486C48">
              <w:rPr>
                <w:b/>
                <w:bCs/>
                <w:szCs w:val="24"/>
                <w:lang w:eastAsia="lv-LV"/>
              </w:rPr>
              <w:t>vidēji 7 balles un augstāk)</w:t>
            </w:r>
          </w:p>
        </w:tc>
        <w:tc>
          <w:tcPr>
            <w:tcW w:w="3969" w:type="dxa"/>
            <w:shd w:val="clear" w:color="auto" w:fill="F2F2F2"/>
          </w:tcPr>
          <w:p w14:paraId="76BACA72" w14:textId="77777777" w:rsidR="00486C48" w:rsidRPr="00486C48" w:rsidRDefault="00486C48" w:rsidP="00486C48">
            <w:pPr>
              <w:ind w:firstLine="720"/>
              <w:contextualSpacing/>
              <w:jc w:val="both"/>
              <w:outlineLvl w:val="0"/>
              <w:rPr>
                <w:b/>
                <w:szCs w:val="24"/>
                <w:lang w:eastAsia="lv-LV"/>
              </w:rPr>
            </w:pPr>
            <w:r w:rsidRPr="00486C48">
              <w:rPr>
                <w:b/>
                <w:szCs w:val="24"/>
                <w:lang w:eastAsia="lv-LV"/>
              </w:rPr>
              <w:t>LABS līmenis</w:t>
            </w:r>
          </w:p>
          <w:p w14:paraId="76F56F85" w14:textId="77777777" w:rsidR="00486C48" w:rsidRPr="00486C48" w:rsidRDefault="00486C48" w:rsidP="00486C48">
            <w:pPr>
              <w:contextualSpacing/>
              <w:jc w:val="both"/>
              <w:outlineLvl w:val="0"/>
              <w:rPr>
                <w:bCs/>
                <w:szCs w:val="24"/>
                <w:lang w:eastAsia="lv-LV"/>
              </w:rPr>
            </w:pPr>
            <w:r w:rsidRPr="00486C48">
              <w:rPr>
                <w:bCs/>
                <w:szCs w:val="24"/>
                <w:lang w:eastAsia="lv-LV"/>
              </w:rPr>
              <w:t xml:space="preserve">Izglītības iestādes izglītojamo vidējie statistiskie sasniegumi ikdienas mācību darbā atbilst valsts pārbaudes darbos iegūtajiem rezultātiem vai arī tiem ir </w:t>
            </w:r>
            <w:r w:rsidRPr="00486C48">
              <w:rPr>
                <w:b/>
                <w:bCs/>
                <w:szCs w:val="24"/>
                <w:lang w:eastAsia="lv-LV"/>
              </w:rPr>
              <w:t>atšķirības +/- 11 – 30 %</w:t>
            </w:r>
            <w:r w:rsidRPr="00486C48">
              <w:rPr>
                <w:bCs/>
                <w:szCs w:val="24"/>
                <w:lang w:eastAsia="lv-LV"/>
              </w:rPr>
              <w:t xml:space="preserve"> apmērā pēdējo divu mācību gadu laikā.</w:t>
            </w:r>
          </w:p>
        </w:tc>
      </w:tr>
      <w:tr w:rsidR="00486C48" w:rsidRPr="00486C48" w14:paraId="22820A5B" w14:textId="77777777" w:rsidTr="00BF7227">
        <w:tc>
          <w:tcPr>
            <w:tcW w:w="2127" w:type="dxa"/>
          </w:tcPr>
          <w:p w14:paraId="450F51AF" w14:textId="77777777" w:rsidR="00486C48" w:rsidRPr="00486C48" w:rsidRDefault="00486C48" w:rsidP="00486C48">
            <w:pPr>
              <w:contextualSpacing/>
              <w:jc w:val="both"/>
              <w:outlineLvl w:val="0"/>
              <w:rPr>
                <w:b/>
                <w:szCs w:val="24"/>
                <w:lang w:eastAsia="lv-LV"/>
              </w:rPr>
            </w:pPr>
            <w:r w:rsidRPr="00486C48">
              <w:rPr>
                <w:b/>
                <w:szCs w:val="24"/>
                <w:lang w:eastAsia="lv-LV"/>
              </w:rPr>
              <w:t>2021./2022.m.g. beidzot, 5 – 7 balles sasniedza</w:t>
            </w:r>
          </w:p>
        </w:tc>
        <w:tc>
          <w:tcPr>
            <w:tcW w:w="3969" w:type="dxa"/>
          </w:tcPr>
          <w:p w14:paraId="77BD758C" w14:textId="77777777" w:rsidR="00486C48" w:rsidRPr="00486C48" w:rsidRDefault="00486C48" w:rsidP="00486C48">
            <w:pPr>
              <w:numPr>
                <w:ilvl w:val="0"/>
                <w:numId w:val="132"/>
              </w:numPr>
              <w:suppressAutoHyphens/>
              <w:ind w:left="264" w:hanging="264"/>
              <w:contextualSpacing/>
              <w:jc w:val="both"/>
              <w:outlineLvl w:val="0"/>
              <w:rPr>
                <w:szCs w:val="24"/>
                <w:lang w:eastAsia="lv-LV"/>
              </w:rPr>
            </w:pPr>
            <w:r w:rsidRPr="00486C48">
              <w:rPr>
                <w:szCs w:val="24"/>
                <w:lang w:eastAsia="lv-LV"/>
              </w:rPr>
              <w:t xml:space="preserve">visās izglītības programmās </w:t>
            </w:r>
            <w:r w:rsidRPr="00486C48">
              <w:rPr>
                <w:b/>
                <w:szCs w:val="24"/>
                <w:lang w:eastAsia="lv-LV"/>
              </w:rPr>
              <w:t>KOPĀ - 58%</w:t>
            </w:r>
            <w:r w:rsidRPr="00486C48">
              <w:rPr>
                <w:szCs w:val="24"/>
                <w:lang w:eastAsia="lv-LV"/>
              </w:rPr>
              <w:t xml:space="preserve"> izglītojamo (49 no 84); </w:t>
            </w:r>
          </w:p>
          <w:p w14:paraId="3A5366EF" w14:textId="77777777" w:rsidR="00486C48" w:rsidRPr="00486C48" w:rsidRDefault="00486C48" w:rsidP="00486C48">
            <w:pPr>
              <w:jc w:val="both"/>
              <w:outlineLvl w:val="0"/>
              <w:rPr>
                <w:szCs w:val="24"/>
                <w:lang w:eastAsia="lv-LV"/>
              </w:rPr>
            </w:pPr>
            <w:r w:rsidRPr="00486C48">
              <w:rPr>
                <w:szCs w:val="24"/>
                <w:lang w:eastAsia="lv-LV"/>
              </w:rPr>
              <w:t xml:space="preserve">vispārējās pamatizglītības programmā (programmas kods 21011111) - 52,11% izglītojamo (37 no 71); </w:t>
            </w:r>
          </w:p>
          <w:p w14:paraId="2CA0A808" w14:textId="77777777" w:rsidR="00486C48" w:rsidRPr="00486C48" w:rsidRDefault="00486C48" w:rsidP="00486C48">
            <w:pPr>
              <w:jc w:val="both"/>
              <w:outlineLvl w:val="0"/>
              <w:rPr>
                <w:szCs w:val="24"/>
                <w:lang w:eastAsia="lv-LV"/>
              </w:rPr>
            </w:pPr>
            <w:r w:rsidRPr="00486C48">
              <w:rPr>
                <w:szCs w:val="24"/>
                <w:lang w:eastAsia="lv-LV"/>
              </w:rPr>
              <w:t>speciālās pamatizglītības programmā (programmas kods 21015611- 57 % izglītojamo ( 4 no 7);</w:t>
            </w:r>
          </w:p>
          <w:p w14:paraId="2A5B0024" w14:textId="77777777" w:rsidR="00486C48" w:rsidRPr="00486C48" w:rsidRDefault="00486C48" w:rsidP="00486C48">
            <w:pPr>
              <w:contextualSpacing/>
              <w:jc w:val="both"/>
              <w:outlineLvl w:val="0"/>
              <w:rPr>
                <w:b/>
                <w:szCs w:val="24"/>
                <w:lang w:eastAsia="lv-LV"/>
              </w:rPr>
            </w:pPr>
            <w:r w:rsidRPr="00486C48">
              <w:rPr>
                <w:szCs w:val="24"/>
                <w:lang w:eastAsia="lv-LV"/>
              </w:rPr>
              <w:t>speciālās pamatizglītības programmā (programmas kods 21015811) - 100 % izglītojamo (5 no 5).</w:t>
            </w:r>
          </w:p>
        </w:tc>
        <w:tc>
          <w:tcPr>
            <w:tcW w:w="2268" w:type="dxa"/>
          </w:tcPr>
          <w:p w14:paraId="002138A1" w14:textId="77777777" w:rsidR="00486C48" w:rsidRPr="00486C48" w:rsidRDefault="00486C48" w:rsidP="00486C48">
            <w:pPr>
              <w:outlineLvl w:val="0"/>
              <w:rPr>
                <w:b/>
                <w:szCs w:val="24"/>
                <w:lang w:eastAsia="lv-LV"/>
              </w:rPr>
            </w:pPr>
            <w:r w:rsidRPr="00486C48">
              <w:rPr>
                <w:b/>
                <w:szCs w:val="24"/>
                <w:lang w:eastAsia="lv-LV"/>
              </w:rPr>
              <w:t xml:space="preserve">2021./2022.m.g. beidzot, </w:t>
            </w:r>
            <w:r w:rsidRPr="00486C48">
              <w:rPr>
                <w:b/>
                <w:bCs/>
                <w:szCs w:val="24"/>
                <w:lang w:eastAsia="lv-LV"/>
              </w:rPr>
              <w:t>vidēji 7 balles un augstāk sasniedza</w:t>
            </w:r>
          </w:p>
        </w:tc>
        <w:tc>
          <w:tcPr>
            <w:tcW w:w="1985" w:type="dxa"/>
          </w:tcPr>
          <w:p w14:paraId="158619E9" w14:textId="77777777" w:rsidR="00486C48" w:rsidRPr="00486C48" w:rsidRDefault="00486C48" w:rsidP="00486C48">
            <w:pPr>
              <w:jc w:val="both"/>
              <w:outlineLvl w:val="0"/>
              <w:rPr>
                <w:b/>
                <w:szCs w:val="24"/>
                <w:lang w:eastAsia="lv-LV"/>
              </w:rPr>
            </w:pPr>
            <w:r w:rsidRPr="00486C48">
              <w:rPr>
                <w:b/>
                <w:szCs w:val="24"/>
                <w:lang w:eastAsia="lv-LV"/>
              </w:rPr>
              <w:t>44%</w:t>
            </w:r>
          </w:p>
          <w:p w14:paraId="549CB392" w14:textId="77777777" w:rsidR="00486C48" w:rsidRPr="00486C48" w:rsidRDefault="00486C48" w:rsidP="00486C48">
            <w:pPr>
              <w:ind w:firstLine="720"/>
              <w:contextualSpacing/>
              <w:jc w:val="both"/>
              <w:outlineLvl w:val="0"/>
              <w:rPr>
                <w:b/>
                <w:szCs w:val="24"/>
                <w:lang w:eastAsia="lv-LV"/>
              </w:rPr>
            </w:pPr>
          </w:p>
        </w:tc>
        <w:tc>
          <w:tcPr>
            <w:tcW w:w="3969" w:type="dxa"/>
            <w:vMerge w:val="restart"/>
          </w:tcPr>
          <w:p w14:paraId="1AA1CB87" w14:textId="77777777" w:rsidR="00486C48" w:rsidRPr="00486C48" w:rsidRDefault="00486C48" w:rsidP="00486C48">
            <w:pPr>
              <w:jc w:val="both"/>
              <w:outlineLvl w:val="0"/>
              <w:rPr>
                <w:szCs w:val="24"/>
                <w:lang w:eastAsia="lv-LV"/>
              </w:rPr>
            </w:pPr>
            <w:r w:rsidRPr="00486C48">
              <w:rPr>
                <w:szCs w:val="24"/>
                <w:lang w:eastAsia="lv-LV"/>
              </w:rPr>
              <w:t>2021./2022.m.g.valsts pārbaudes darbi nenotika</w:t>
            </w:r>
          </w:p>
          <w:p w14:paraId="4C09BDC7" w14:textId="77777777" w:rsidR="00486C48" w:rsidRPr="00486C48" w:rsidRDefault="00486C48" w:rsidP="00486C48">
            <w:pPr>
              <w:jc w:val="both"/>
              <w:outlineLvl w:val="0"/>
              <w:rPr>
                <w:b/>
                <w:szCs w:val="24"/>
                <w:lang w:eastAsia="lv-LV"/>
              </w:rPr>
            </w:pPr>
          </w:p>
          <w:p w14:paraId="2CC25CED" w14:textId="77777777" w:rsidR="00486C48" w:rsidRPr="00486C48" w:rsidRDefault="00486C48" w:rsidP="00486C48">
            <w:pPr>
              <w:jc w:val="both"/>
              <w:outlineLvl w:val="0"/>
              <w:rPr>
                <w:b/>
                <w:szCs w:val="24"/>
                <w:lang w:eastAsia="lv-LV"/>
              </w:rPr>
            </w:pPr>
            <w:r w:rsidRPr="00486C48">
              <w:rPr>
                <w:b/>
                <w:szCs w:val="24"/>
                <w:lang w:eastAsia="lv-LV"/>
              </w:rPr>
              <w:t xml:space="preserve">2022./2023.m.g. beidzot 9.klases valsts eksāmenu rezultāti zemāki par </w:t>
            </w:r>
          </w:p>
          <w:p w14:paraId="3773BD93" w14:textId="77777777" w:rsidR="00486C48" w:rsidRPr="00486C48" w:rsidRDefault="00486C48" w:rsidP="00486C48">
            <w:pPr>
              <w:numPr>
                <w:ilvl w:val="0"/>
                <w:numId w:val="132"/>
              </w:numPr>
              <w:suppressAutoHyphens/>
              <w:contextualSpacing/>
              <w:jc w:val="both"/>
              <w:outlineLvl w:val="0"/>
              <w:rPr>
                <w:b/>
                <w:szCs w:val="24"/>
                <w:lang w:eastAsia="lv-LV"/>
              </w:rPr>
            </w:pPr>
            <w:r w:rsidRPr="00486C48">
              <w:rPr>
                <w:b/>
                <w:szCs w:val="24"/>
                <w:lang w:eastAsia="lv-LV"/>
              </w:rPr>
              <w:t xml:space="preserve">gada vērtējumu intervālā līdz 20% </w:t>
            </w:r>
          </w:p>
          <w:p w14:paraId="6E3C8332" w14:textId="77777777" w:rsidR="00486C48" w:rsidRPr="00486C48" w:rsidRDefault="00486C48" w:rsidP="00486C48">
            <w:pPr>
              <w:numPr>
                <w:ilvl w:val="0"/>
                <w:numId w:val="132"/>
              </w:numPr>
              <w:suppressAutoHyphens/>
              <w:contextualSpacing/>
              <w:jc w:val="both"/>
              <w:outlineLvl w:val="0"/>
              <w:rPr>
                <w:b/>
                <w:szCs w:val="24"/>
                <w:lang w:eastAsia="lv-LV"/>
              </w:rPr>
            </w:pPr>
            <w:r w:rsidRPr="00486C48">
              <w:rPr>
                <w:b/>
                <w:szCs w:val="24"/>
                <w:lang w:eastAsia="lv-LV"/>
              </w:rPr>
              <w:t>vidējo pārbaudes darbos iegūto vērtējumu (apguves %) 14%</w:t>
            </w:r>
          </w:p>
        </w:tc>
      </w:tr>
      <w:tr w:rsidR="00486C48" w:rsidRPr="00486C48" w14:paraId="51CE8D4F" w14:textId="77777777" w:rsidTr="00BF7227">
        <w:tc>
          <w:tcPr>
            <w:tcW w:w="2127" w:type="dxa"/>
          </w:tcPr>
          <w:p w14:paraId="71D3FBD4" w14:textId="77777777" w:rsidR="00486C48" w:rsidRPr="00486C48" w:rsidRDefault="00486C48" w:rsidP="00486C48">
            <w:pPr>
              <w:contextualSpacing/>
              <w:jc w:val="both"/>
              <w:outlineLvl w:val="0"/>
              <w:rPr>
                <w:b/>
                <w:szCs w:val="24"/>
                <w:lang w:eastAsia="lv-LV"/>
              </w:rPr>
            </w:pPr>
            <w:r w:rsidRPr="00486C48">
              <w:rPr>
                <w:b/>
                <w:szCs w:val="24"/>
                <w:lang w:eastAsia="lv-LV"/>
              </w:rPr>
              <w:t>2022./2023.m.g. beidzot, 5 – 7 balles sasniedza</w:t>
            </w:r>
          </w:p>
        </w:tc>
        <w:tc>
          <w:tcPr>
            <w:tcW w:w="3969" w:type="dxa"/>
          </w:tcPr>
          <w:p w14:paraId="6C70EBC0" w14:textId="77777777" w:rsidR="00486C48" w:rsidRPr="00486C48" w:rsidRDefault="00486C48" w:rsidP="00486C48">
            <w:pPr>
              <w:numPr>
                <w:ilvl w:val="0"/>
                <w:numId w:val="132"/>
              </w:numPr>
              <w:suppressAutoHyphens/>
              <w:contextualSpacing/>
              <w:jc w:val="both"/>
              <w:outlineLvl w:val="0"/>
              <w:rPr>
                <w:szCs w:val="24"/>
                <w:lang w:eastAsia="lv-LV"/>
              </w:rPr>
            </w:pPr>
            <w:r w:rsidRPr="00486C48">
              <w:rPr>
                <w:szCs w:val="24"/>
                <w:lang w:eastAsia="lv-LV"/>
              </w:rPr>
              <w:t xml:space="preserve">visās izglītības programmās </w:t>
            </w:r>
            <w:r w:rsidRPr="00486C48">
              <w:rPr>
                <w:b/>
                <w:szCs w:val="24"/>
                <w:lang w:eastAsia="lv-LV"/>
              </w:rPr>
              <w:t>KOPĀ - 74%</w:t>
            </w:r>
            <w:r w:rsidRPr="00486C48">
              <w:rPr>
                <w:szCs w:val="24"/>
                <w:lang w:eastAsia="lv-LV"/>
              </w:rPr>
              <w:t xml:space="preserve"> izglītojamo (59 no 80); </w:t>
            </w:r>
          </w:p>
          <w:p w14:paraId="431108C8" w14:textId="77777777" w:rsidR="00486C48" w:rsidRPr="00486C48" w:rsidRDefault="00486C48" w:rsidP="00486C48">
            <w:pPr>
              <w:jc w:val="both"/>
              <w:outlineLvl w:val="0"/>
              <w:rPr>
                <w:szCs w:val="24"/>
                <w:lang w:eastAsia="lv-LV"/>
              </w:rPr>
            </w:pPr>
            <w:r w:rsidRPr="00486C48">
              <w:rPr>
                <w:szCs w:val="24"/>
                <w:lang w:eastAsia="lv-LV"/>
              </w:rPr>
              <w:t xml:space="preserve">vispārējās pamatizglītības programmā (programmas kods 21011111) – 79 % izglītojamo (54 no 72); </w:t>
            </w:r>
          </w:p>
          <w:p w14:paraId="7F8AA703" w14:textId="77777777" w:rsidR="00486C48" w:rsidRPr="00486C48" w:rsidRDefault="00486C48" w:rsidP="00486C48">
            <w:pPr>
              <w:jc w:val="both"/>
              <w:outlineLvl w:val="0"/>
              <w:rPr>
                <w:szCs w:val="24"/>
                <w:lang w:eastAsia="lv-LV"/>
              </w:rPr>
            </w:pPr>
            <w:r w:rsidRPr="00486C48">
              <w:rPr>
                <w:szCs w:val="24"/>
                <w:lang w:eastAsia="lv-LV"/>
              </w:rPr>
              <w:t>speciālās pamatizglītības programmā (programmas kods 21015611- 33 % izglītojamo ( 1 no 3);</w:t>
            </w:r>
          </w:p>
          <w:p w14:paraId="05360D70" w14:textId="77777777" w:rsidR="00486C48" w:rsidRPr="00486C48" w:rsidRDefault="00486C48" w:rsidP="00486C48">
            <w:pPr>
              <w:contextualSpacing/>
              <w:jc w:val="both"/>
              <w:outlineLvl w:val="0"/>
              <w:rPr>
                <w:b/>
                <w:szCs w:val="24"/>
                <w:lang w:eastAsia="lv-LV"/>
              </w:rPr>
            </w:pPr>
            <w:r w:rsidRPr="00486C48">
              <w:rPr>
                <w:szCs w:val="24"/>
                <w:lang w:eastAsia="lv-LV"/>
              </w:rPr>
              <w:lastRenderedPageBreak/>
              <w:t>speciālās pamatizglītības programmā (programmas kods 21015811) - 80 % izglītojamo (4 no 5).</w:t>
            </w:r>
          </w:p>
        </w:tc>
        <w:tc>
          <w:tcPr>
            <w:tcW w:w="2268" w:type="dxa"/>
          </w:tcPr>
          <w:p w14:paraId="05AE322C" w14:textId="77777777" w:rsidR="00486C48" w:rsidRPr="00486C48" w:rsidRDefault="00486C48" w:rsidP="00486C48">
            <w:pPr>
              <w:contextualSpacing/>
              <w:jc w:val="both"/>
              <w:outlineLvl w:val="0"/>
              <w:rPr>
                <w:b/>
                <w:szCs w:val="24"/>
                <w:lang w:eastAsia="lv-LV"/>
              </w:rPr>
            </w:pPr>
            <w:r w:rsidRPr="00486C48">
              <w:rPr>
                <w:b/>
                <w:szCs w:val="24"/>
                <w:lang w:eastAsia="lv-LV"/>
              </w:rPr>
              <w:lastRenderedPageBreak/>
              <w:t xml:space="preserve">2022./2023.m.g. beidzot </w:t>
            </w:r>
            <w:r w:rsidRPr="00486C48">
              <w:rPr>
                <w:b/>
                <w:bCs/>
                <w:szCs w:val="24"/>
                <w:lang w:eastAsia="lv-LV"/>
              </w:rPr>
              <w:t>vidēji 7 balles un augstāk sasniedza</w:t>
            </w:r>
          </w:p>
        </w:tc>
        <w:tc>
          <w:tcPr>
            <w:tcW w:w="1985" w:type="dxa"/>
          </w:tcPr>
          <w:p w14:paraId="06C7631B" w14:textId="77777777" w:rsidR="00486C48" w:rsidRPr="00486C48" w:rsidRDefault="00486C48" w:rsidP="00486C48">
            <w:pPr>
              <w:ind w:firstLine="720"/>
              <w:contextualSpacing/>
              <w:jc w:val="both"/>
              <w:outlineLvl w:val="0"/>
              <w:rPr>
                <w:b/>
                <w:szCs w:val="24"/>
                <w:lang w:eastAsia="lv-LV"/>
              </w:rPr>
            </w:pPr>
            <w:r w:rsidRPr="00486C48">
              <w:rPr>
                <w:b/>
                <w:szCs w:val="24"/>
                <w:lang w:eastAsia="lv-LV"/>
              </w:rPr>
              <w:t>37%</w:t>
            </w:r>
          </w:p>
        </w:tc>
        <w:tc>
          <w:tcPr>
            <w:tcW w:w="3969" w:type="dxa"/>
            <w:vMerge/>
          </w:tcPr>
          <w:p w14:paraId="2A31C13A" w14:textId="77777777" w:rsidR="00486C48" w:rsidRPr="00486C48" w:rsidRDefault="00486C48" w:rsidP="00486C48">
            <w:pPr>
              <w:ind w:firstLine="720"/>
              <w:contextualSpacing/>
              <w:jc w:val="both"/>
              <w:outlineLvl w:val="0"/>
              <w:rPr>
                <w:b/>
                <w:szCs w:val="24"/>
                <w:lang w:eastAsia="lv-LV"/>
              </w:rPr>
            </w:pPr>
          </w:p>
        </w:tc>
      </w:tr>
    </w:tbl>
    <w:p w14:paraId="7C0FF539" w14:textId="77777777" w:rsidR="00486C48" w:rsidRPr="00486C48" w:rsidRDefault="00486C48" w:rsidP="00486C48">
      <w:pPr>
        <w:outlineLvl w:val="0"/>
        <w:rPr>
          <w:b/>
          <w:sz w:val="22"/>
          <w:szCs w:val="24"/>
          <w:u w:val="none"/>
          <w:lang w:eastAsia="lv-LV"/>
        </w:rPr>
      </w:pPr>
      <w:r w:rsidRPr="00486C48">
        <w:rPr>
          <w:b/>
          <w:bCs/>
          <w:sz w:val="22"/>
          <w:szCs w:val="24"/>
          <w:u w:val="none"/>
          <w:lang w:eastAsia="lv-LV"/>
        </w:rPr>
        <w:t>Pirmsskolas programmā</w:t>
      </w:r>
      <w:r w:rsidRPr="00486C48">
        <w:rPr>
          <w:bCs/>
          <w:sz w:val="22"/>
          <w:szCs w:val="24"/>
          <w:u w:val="none"/>
          <w:lang w:eastAsia="lv-LV"/>
        </w:rPr>
        <w:t xml:space="preserve"> – 2022./2023.m.g. 80% izglītojamo pabeidza programmu optimālā un augstā līmenī.</w:t>
      </w:r>
    </w:p>
    <w:p w14:paraId="0B3F90A2" w14:textId="77777777" w:rsidR="00486C48" w:rsidRPr="00486C48" w:rsidRDefault="00486C48" w:rsidP="00486C48">
      <w:pPr>
        <w:spacing w:before="240" w:line="259" w:lineRule="auto"/>
        <w:rPr>
          <w:rFonts w:eastAsia="Calibri"/>
          <w:szCs w:val="24"/>
          <w:u w:val="none"/>
        </w:rPr>
      </w:pPr>
      <w:r w:rsidRPr="00486C48">
        <w:rPr>
          <w:rFonts w:eastAsia="Calibri"/>
          <w:szCs w:val="24"/>
          <w:u w:val="none"/>
        </w:rPr>
        <w:br w:type="page"/>
      </w:r>
    </w:p>
    <w:p w14:paraId="209C5352" w14:textId="77777777" w:rsidR="00486C48" w:rsidRPr="00486C48" w:rsidRDefault="00486C48" w:rsidP="00486C48">
      <w:pPr>
        <w:spacing w:line="259" w:lineRule="auto"/>
        <w:jc w:val="right"/>
        <w:rPr>
          <w:rFonts w:eastAsia="Calibri"/>
          <w:i/>
          <w:iCs/>
          <w:szCs w:val="24"/>
          <w:u w:val="none"/>
        </w:rPr>
      </w:pPr>
      <w:bookmarkStart w:id="32" w:name="_Hlk166140077"/>
      <w:r w:rsidRPr="00486C48">
        <w:rPr>
          <w:rFonts w:eastAsia="Calibri"/>
          <w:i/>
          <w:iCs/>
          <w:szCs w:val="24"/>
          <w:u w:val="none"/>
        </w:rPr>
        <w:lastRenderedPageBreak/>
        <w:t>Pielikums Nr.2</w:t>
      </w:r>
    </w:p>
    <w:p w14:paraId="28353AAC" w14:textId="77777777" w:rsidR="00486C48" w:rsidRPr="00486C48" w:rsidRDefault="00486C48" w:rsidP="00486C48">
      <w:pPr>
        <w:spacing w:line="259" w:lineRule="auto"/>
        <w:jc w:val="right"/>
        <w:rPr>
          <w:rFonts w:eastAsia="Calibri"/>
          <w:i/>
          <w:iCs/>
          <w:szCs w:val="24"/>
          <w:u w:val="none"/>
        </w:rPr>
      </w:pPr>
      <w:r w:rsidRPr="00486C48">
        <w:rPr>
          <w:rFonts w:eastAsia="Calibri"/>
          <w:i/>
          <w:iCs/>
          <w:szCs w:val="24"/>
          <w:u w:val="none"/>
        </w:rPr>
        <w:t>Tirzas pamatskolas</w:t>
      </w:r>
    </w:p>
    <w:p w14:paraId="1D188FB6" w14:textId="77777777" w:rsidR="00486C48" w:rsidRPr="00486C48" w:rsidRDefault="00486C48" w:rsidP="00486C48">
      <w:pPr>
        <w:jc w:val="right"/>
        <w:outlineLvl w:val="0"/>
        <w:rPr>
          <w:bCs/>
          <w:szCs w:val="24"/>
          <w:u w:val="none"/>
          <w:lang w:eastAsia="lv-LV"/>
        </w:rPr>
      </w:pPr>
      <w:r w:rsidRPr="00486C48">
        <w:rPr>
          <w:rFonts w:eastAsia="Calibri"/>
          <w:bCs/>
          <w:i/>
          <w:iCs/>
          <w:szCs w:val="24"/>
          <w:u w:val="none"/>
        </w:rPr>
        <w:t>Attīstības plānam 2024. – 2027.gadam</w:t>
      </w:r>
      <w:bookmarkEnd w:id="32"/>
    </w:p>
    <w:p w14:paraId="524DE792" w14:textId="77777777" w:rsidR="00486C48" w:rsidRPr="00486C48" w:rsidRDefault="00486C48" w:rsidP="00486C48">
      <w:pPr>
        <w:jc w:val="center"/>
        <w:rPr>
          <w:b/>
          <w:bCs/>
          <w:sz w:val="28"/>
          <w:szCs w:val="28"/>
          <w:u w:val="none"/>
          <w:lang w:eastAsia="lv-LV"/>
        </w:rPr>
      </w:pPr>
      <w:r w:rsidRPr="00486C48">
        <w:rPr>
          <w:b/>
          <w:bCs/>
          <w:sz w:val="28"/>
          <w:szCs w:val="28"/>
          <w:u w:val="none"/>
          <w:lang w:eastAsia="lv-LV"/>
        </w:rPr>
        <w:t>Sasniegumi konkursos, izstādēs, sacensībās u.tml. pēdējā mācību gada laikā</w:t>
      </w:r>
    </w:p>
    <w:p w14:paraId="11B9BD8F" w14:textId="77777777" w:rsidR="00486C48" w:rsidRPr="00486C48" w:rsidRDefault="00486C48" w:rsidP="00486C48">
      <w:pPr>
        <w:rPr>
          <w:b/>
          <w:bCs/>
          <w:szCs w:val="24"/>
          <w:u w:val="none"/>
          <w:lang w:eastAsia="lv-LV"/>
        </w:rPr>
      </w:pPr>
    </w:p>
    <w:p w14:paraId="1DA9D18C" w14:textId="77777777" w:rsidR="00486C48" w:rsidRPr="00486C48" w:rsidRDefault="00486C48" w:rsidP="00486C48">
      <w:pPr>
        <w:rPr>
          <w:b/>
          <w:bCs/>
          <w:szCs w:val="24"/>
          <w:u w:val="none"/>
          <w:lang w:eastAsia="lv-LV"/>
        </w:rPr>
      </w:pPr>
      <w:r w:rsidRPr="00486C48">
        <w:rPr>
          <w:b/>
          <w:bCs/>
          <w:szCs w:val="24"/>
          <w:u w:val="none"/>
          <w:lang w:eastAsia="lv-LV"/>
        </w:rPr>
        <w:t>Noturīgi pozitīvi rezultāti:</w:t>
      </w:r>
    </w:p>
    <w:p w14:paraId="16D89CFD" w14:textId="77777777" w:rsidR="00486C48" w:rsidRPr="00486C48" w:rsidRDefault="00486C48" w:rsidP="00486C48">
      <w:pPr>
        <w:jc w:val="both"/>
        <w:rPr>
          <w:b/>
          <w:bCs/>
          <w:szCs w:val="24"/>
          <w:u w:val="none"/>
          <w:lang w:eastAsia="lv-LV"/>
        </w:rPr>
      </w:pPr>
      <w:r w:rsidRPr="00486C48">
        <w:rPr>
          <w:b/>
          <w:bCs/>
          <w:szCs w:val="24"/>
          <w:u w:val="none"/>
          <w:lang w:eastAsia="lv-LV"/>
        </w:rPr>
        <w:t>2021./2022. mācību gadā</w:t>
      </w:r>
    </w:p>
    <w:p w14:paraId="0F0B4112"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 xml:space="preserve">trīs godalgotas vietas (1.vieta un 2.vieta) Gulbenes novada izglītības iestāžu 5. klašu un 6. klašu skolēnu matemātikas olimpiādē, tajā skaitā 100% no Tirzas pamatskolas izglītojamo skaita, kas piedalījās olimpiādē un 11% no 5.-6. klašu izglītojamo skaita. </w:t>
      </w:r>
    </w:p>
    <w:p w14:paraId="3DCC1AFE"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Iegūta 4. vieta kopvērtējumā LU A. Liepas Neklātienes matemātikas skolas 4.klašu skolēnu olimpiādē.</w:t>
      </w:r>
    </w:p>
    <w:p w14:paraId="5A3458BD" w14:textId="77777777" w:rsidR="00486C48" w:rsidRPr="00486C48" w:rsidRDefault="00486C48" w:rsidP="00486C48">
      <w:pPr>
        <w:jc w:val="both"/>
        <w:rPr>
          <w:b/>
          <w:bCs/>
          <w:szCs w:val="24"/>
          <w:u w:val="none"/>
          <w:lang w:eastAsia="lv-LV"/>
        </w:rPr>
      </w:pPr>
      <w:r w:rsidRPr="00486C48">
        <w:rPr>
          <w:b/>
          <w:bCs/>
          <w:szCs w:val="24"/>
          <w:u w:val="none"/>
          <w:lang w:eastAsia="lv-LV"/>
        </w:rPr>
        <w:t>2022./2023. mācību gadā</w:t>
      </w:r>
    </w:p>
    <w:p w14:paraId="253D3C07"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Atzinība vēstures valsts 29.olimpiādē Alūksnes un Gulbenes novadu apvienības posmā (1 skolēns) (33% no dalībnieku skaita).</w:t>
      </w:r>
    </w:p>
    <w:p w14:paraId="3934AB90"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vieta LU A. Liepas Neklātienes matemātikas skolas 4.klašu matemātikas konkursa “Tik vai…cik?” kopvērtējumā (1 skolēns).</w:t>
      </w:r>
    </w:p>
    <w:p w14:paraId="34A6970B"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1. vieta un 2. vieta Gulbenes novada skolu vieglatlētikas sacensībās 6. klašu un 7. klašu skolēnu grupās (2 skolēni).</w:t>
      </w:r>
    </w:p>
    <w:p w14:paraId="75FD51C4"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Sudraba medaļa lodes grūšanā atklātajās sacensībās vieglatlētikā U-12 4.klases (1 skolēns ).</w:t>
      </w:r>
    </w:p>
    <w:p w14:paraId="1236C511"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1. pakāpes diploms Gulbenes novada 5.-9. klašu koru konkursā.</w:t>
      </w:r>
    </w:p>
    <w:p w14:paraId="5A32D033"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II pakāpes diploms Gulbenes novada vokālo ansambļu konkursā “Balsis”.</w:t>
      </w:r>
    </w:p>
    <w:p w14:paraId="6A6A291D"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III pakāpes diploms par dalību Bērnu un jauniešu mākslas darbu konkursā “Latvijas Dziesmu svētku 150 toņi un pustoņi” (3 skolēni).</w:t>
      </w:r>
    </w:p>
    <w:p w14:paraId="05B82FA8"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Pateicība par radošu dalību VI Latvijas bērnu un jauniešu mākslas un mūzikas festivālā “Toņi un pustoņi” (3 skolēni).</w:t>
      </w:r>
      <w:r w:rsidRPr="00486C48">
        <w:rPr>
          <w:bCs/>
          <w:szCs w:val="24"/>
          <w:u w:val="none"/>
          <w:lang w:eastAsia="lv-LV"/>
        </w:rPr>
        <w:tab/>
      </w:r>
    </w:p>
    <w:p w14:paraId="0608E5A6"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Pateicība par repertuāra apgūšanu un dalību Gulbenes novada skolēnu deju kolektīvu radošajā koncertā – skatē ( 2 kolektīvi).</w:t>
      </w:r>
    </w:p>
    <w:p w14:paraId="1E5ECBD3" w14:textId="77777777" w:rsidR="00486C48" w:rsidRPr="00486C48" w:rsidRDefault="00486C48" w:rsidP="00486C48">
      <w:pPr>
        <w:jc w:val="both"/>
        <w:rPr>
          <w:b/>
          <w:bCs/>
          <w:szCs w:val="24"/>
          <w:u w:val="none"/>
          <w:lang w:eastAsia="lv-LV"/>
        </w:rPr>
      </w:pPr>
      <w:r w:rsidRPr="00486C48">
        <w:rPr>
          <w:b/>
          <w:bCs/>
          <w:szCs w:val="24"/>
          <w:u w:val="none"/>
          <w:lang w:eastAsia="lv-LV"/>
        </w:rPr>
        <w:t>2023./2024. mācību gadā</w:t>
      </w:r>
    </w:p>
    <w:p w14:paraId="35BE322C"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Gulbenes novada un Alūksnes novada apvienības mācību priekšmetu olimpiādēs piedalījās 27 skolēni /36% (no 74 4.-9.kl.) 5 mācību priekšmetos (angļu valodā, latviešu valodā, matemātikā, vēsturē, krievu valodā).</w:t>
      </w:r>
    </w:p>
    <w:p w14:paraId="5C9797A0"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Iegūtas divas godalgotas vietas angļu valodā (2.vieta 5.-6.kl, 2.vieta 7.-9.kl.); iegūtas trīs atzinības (angļu valodā 5.-6.kl,  7.-9.kl.; vēsturē) / 14% no olimpiāžu dalībnieku kopskaita. (33% no vēstures olimpiādes dalībniekiem, 17% no angļu valodas dalībniekiem).</w:t>
      </w:r>
    </w:p>
    <w:p w14:paraId="3EA0C691"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I pakāpes diploms Gulbenes novada vokālo ansambļu konkursā “Balsis”.</w:t>
      </w:r>
    </w:p>
    <w:p w14:paraId="38EE82AA" w14:textId="77777777" w:rsidR="00486C48" w:rsidRPr="00486C48" w:rsidRDefault="00486C48" w:rsidP="00486C48">
      <w:pPr>
        <w:numPr>
          <w:ilvl w:val="0"/>
          <w:numId w:val="133"/>
        </w:numPr>
        <w:suppressAutoHyphens/>
        <w:spacing w:after="160" w:line="259" w:lineRule="auto"/>
        <w:contextualSpacing/>
        <w:jc w:val="both"/>
        <w:rPr>
          <w:bCs/>
          <w:szCs w:val="24"/>
          <w:u w:val="none"/>
          <w:lang w:eastAsia="lv-LV"/>
        </w:rPr>
      </w:pPr>
      <w:r w:rsidRPr="00486C48">
        <w:rPr>
          <w:bCs/>
          <w:szCs w:val="24"/>
          <w:u w:val="none"/>
          <w:lang w:eastAsia="lv-LV"/>
        </w:rPr>
        <w:t>I pakāpes diploms Gulbenes novada skolu koru skatē.</w:t>
      </w:r>
      <w:r w:rsidRPr="00486C48">
        <w:rPr>
          <w:bCs/>
          <w:szCs w:val="24"/>
          <w:u w:val="none"/>
          <w:lang w:eastAsia="lv-LV"/>
        </w:rPr>
        <w:br w:type="page"/>
      </w:r>
    </w:p>
    <w:p w14:paraId="3117935E" w14:textId="77777777" w:rsidR="00486C48" w:rsidRPr="00486C48" w:rsidRDefault="00486C48" w:rsidP="00486C48">
      <w:pPr>
        <w:spacing w:line="259" w:lineRule="auto"/>
        <w:jc w:val="right"/>
        <w:rPr>
          <w:rFonts w:eastAsia="Calibri"/>
          <w:i/>
          <w:iCs/>
          <w:szCs w:val="24"/>
          <w:u w:val="none"/>
        </w:rPr>
      </w:pPr>
      <w:r w:rsidRPr="00486C48">
        <w:rPr>
          <w:rFonts w:eastAsia="Calibri"/>
          <w:i/>
          <w:iCs/>
          <w:szCs w:val="24"/>
          <w:u w:val="none"/>
        </w:rPr>
        <w:lastRenderedPageBreak/>
        <w:t>Pielikums Nr.3</w:t>
      </w:r>
    </w:p>
    <w:p w14:paraId="707D4E4B" w14:textId="77777777" w:rsidR="00486C48" w:rsidRPr="00486C48" w:rsidRDefault="00486C48" w:rsidP="00486C48">
      <w:pPr>
        <w:spacing w:line="259" w:lineRule="auto"/>
        <w:jc w:val="right"/>
        <w:rPr>
          <w:rFonts w:eastAsia="Calibri"/>
          <w:i/>
          <w:iCs/>
          <w:szCs w:val="24"/>
          <w:u w:val="none"/>
        </w:rPr>
      </w:pPr>
      <w:r w:rsidRPr="00486C48">
        <w:rPr>
          <w:rFonts w:eastAsia="Calibri"/>
          <w:i/>
          <w:iCs/>
          <w:szCs w:val="24"/>
          <w:u w:val="none"/>
        </w:rPr>
        <w:t>Tirzas pamatskolas</w:t>
      </w:r>
    </w:p>
    <w:p w14:paraId="12318896" w14:textId="77777777" w:rsidR="00486C48" w:rsidRPr="00486C48" w:rsidRDefault="00486C48" w:rsidP="00486C48">
      <w:pPr>
        <w:jc w:val="right"/>
        <w:outlineLvl w:val="0"/>
        <w:rPr>
          <w:bCs/>
          <w:szCs w:val="24"/>
          <w:u w:val="none"/>
          <w:lang w:eastAsia="lv-LV"/>
        </w:rPr>
      </w:pPr>
      <w:r w:rsidRPr="00486C48">
        <w:rPr>
          <w:rFonts w:eastAsia="Calibri"/>
          <w:bCs/>
          <w:i/>
          <w:iCs/>
          <w:szCs w:val="24"/>
          <w:u w:val="none"/>
        </w:rPr>
        <w:t>Attīstības plānam 2024. – 2027.gadam</w:t>
      </w:r>
    </w:p>
    <w:p w14:paraId="1151A75B" w14:textId="77777777" w:rsidR="00486C48" w:rsidRPr="00486C48" w:rsidRDefault="00486C48" w:rsidP="00486C48">
      <w:pPr>
        <w:spacing w:after="160" w:line="259" w:lineRule="auto"/>
        <w:jc w:val="center"/>
        <w:rPr>
          <w:rFonts w:eastAsia="Calibri"/>
          <w:b/>
          <w:sz w:val="28"/>
          <w:szCs w:val="28"/>
          <w:u w:val="none"/>
        </w:rPr>
      </w:pPr>
      <w:r w:rsidRPr="00486C48">
        <w:rPr>
          <w:rFonts w:eastAsia="Calibri"/>
          <w:b/>
          <w:sz w:val="28"/>
          <w:szCs w:val="28"/>
          <w:u w:val="none"/>
        </w:rPr>
        <w:t xml:space="preserve">Izglītojamo skaita dinamika </w:t>
      </w:r>
      <w:r w:rsidRPr="00486C48">
        <w:rPr>
          <w:rFonts w:eastAsia="Calibri"/>
          <w:b/>
          <w:bCs/>
          <w:sz w:val="28"/>
          <w:szCs w:val="28"/>
          <w:u w:val="none"/>
        </w:rPr>
        <w:t>2023.-2027.g.</w:t>
      </w:r>
    </w:p>
    <w:tbl>
      <w:tblPr>
        <w:tblStyle w:val="Reatabula3"/>
        <w:tblW w:w="0" w:type="auto"/>
        <w:tblLayout w:type="fixed"/>
        <w:tblLook w:val="04A0" w:firstRow="1" w:lastRow="0" w:firstColumn="1" w:lastColumn="0" w:noHBand="0" w:noVBand="1"/>
      </w:tblPr>
      <w:tblGrid>
        <w:gridCol w:w="3539"/>
        <w:gridCol w:w="1559"/>
        <w:gridCol w:w="1560"/>
        <w:gridCol w:w="1701"/>
        <w:gridCol w:w="1559"/>
        <w:gridCol w:w="1417"/>
      </w:tblGrid>
      <w:tr w:rsidR="00486C48" w:rsidRPr="00486C48" w14:paraId="2D1DB8E9" w14:textId="77777777" w:rsidTr="00BF7227">
        <w:tc>
          <w:tcPr>
            <w:tcW w:w="3539" w:type="dxa"/>
          </w:tcPr>
          <w:p w14:paraId="048DFEC4" w14:textId="77777777" w:rsidR="00486C48" w:rsidRPr="00486C48" w:rsidRDefault="00486C48" w:rsidP="00486C48">
            <w:pPr>
              <w:rPr>
                <w:szCs w:val="24"/>
              </w:rPr>
            </w:pPr>
          </w:p>
        </w:tc>
        <w:tc>
          <w:tcPr>
            <w:tcW w:w="1559" w:type="dxa"/>
          </w:tcPr>
          <w:p w14:paraId="56735B3A" w14:textId="77777777" w:rsidR="00486C48" w:rsidRPr="00486C48" w:rsidRDefault="00486C48" w:rsidP="00486C48">
            <w:pPr>
              <w:jc w:val="center"/>
              <w:rPr>
                <w:szCs w:val="24"/>
              </w:rPr>
            </w:pPr>
            <w:r w:rsidRPr="00486C48">
              <w:rPr>
                <w:szCs w:val="24"/>
              </w:rPr>
              <w:t>2023.g.</w:t>
            </w:r>
          </w:p>
        </w:tc>
        <w:tc>
          <w:tcPr>
            <w:tcW w:w="1560" w:type="dxa"/>
          </w:tcPr>
          <w:p w14:paraId="227F987D" w14:textId="77777777" w:rsidR="00486C48" w:rsidRPr="00486C48" w:rsidRDefault="00486C48" w:rsidP="00486C48">
            <w:pPr>
              <w:jc w:val="center"/>
              <w:rPr>
                <w:szCs w:val="24"/>
              </w:rPr>
            </w:pPr>
            <w:r w:rsidRPr="00486C48">
              <w:rPr>
                <w:szCs w:val="24"/>
              </w:rPr>
              <w:t>2024.g.</w:t>
            </w:r>
          </w:p>
        </w:tc>
        <w:tc>
          <w:tcPr>
            <w:tcW w:w="1701" w:type="dxa"/>
          </w:tcPr>
          <w:p w14:paraId="1409B3C7" w14:textId="77777777" w:rsidR="00486C48" w:rsidRPr="00486C48" w:rsidRDefault="00486C48" w:rsidP="00486C48">
            <w:pPr>
              <w:jc w:val="center"/>
              <w:rPr>
                <w:szCs w:val="24"/>
              </w:rPr>
            </w:pPr>
            <w:r w:rsidRPr="00486C48">
              <w:rPr>
                <w:szCs w:val="24"/>
              </w:rPr>
              <w:t>2025.g.</w:t>
            </w:r>
          </w:p>
        </w:tc>
        <w:tc>
          <w:tcPr>
            <w:tcW w:w="1559" w:type="dxa"/>
          </w:tcPr>
          <w:p w14:paraId="53428DE4" w14:textId="77777777" w:rsidR="00486C48" w:rsidRPr="00486C48" w:rsidRDefault="00486C48" w:rsidP="00486C48">
            <w:pPr>
              <w:jc w:val="center"/>
              <w:rPr>
                <w:szCs w:val="24"/>
              </w:rPr>
            </w:pPr>
            <w:r w:rsidRPr="00486C48">
              <w:rPr>
                <w:szCs w:val="24"/>
              </w:rPr>
              <w:t>2026.g.</w:t>
            </w:r>
          </w:p>
        </w:tc>
        <w:tc>
          <w:tcPr>
            <w:tcW w:w="1417" w:type="dxa"/>
          </w:tcPr>
          <w:p w14:paraId="3B4A514D" w14:textId="77777777" w:rsidR="00486C48" w:rsidRPr="00486C48" w:rsidRDefault="00486C48" w:rsidP="00486C48">
            <w:pPr>
              <w:jc w:val="center"/>
              <w:rPr>
                <w:szCs w:val="24"/>
              </w:rPr>
            </w:pPr>
            <w:r w:rsidRPr="00486C48">
              <w:rPr>
                <w:szCs w:val="24"/>
              </w:rPr>
              <w:t>2027.g.</w:t>
            </w:r>
          </w:p>
        </w:tc>
      </w:tr>
      <w:tr w:rsidR="00486C48" w:rsidRPr="00486C48" w14:paraId="704A03FF" w14:textId="77777777" w:rsidTr="00486C48">
        <w:tc>
          <w:tcPr>
            <w:tcW w:w="3539" w:type="dxa"/>
            <w:shd w:val="clear" w:color="auto" w:fill="E7E6E6"/>
          </w:tcPr>
          <w:p w14:paraId="684B967D" w14:textId="77777777" w:rsidR="00486C48" w:rsidRPr="00486C48" w:rsidRDefault="00486C48" w:rsidP="00486C48">
            <w:pPr>
              <w:rPr>
                <w:b/>
                <w:szCs w:val="24"/>
              </w:rPr>
            </w:pPr>
            <w:r w:rsidRPr="00486C48">
              <w:rPr>
                <w:b/>
                <w:szCs w:val="24"/>
              </w:rPr>
              <w:t>pirmsskolas programmā</w:t>
            </w:r>
          </w:p>
        </w:tc>
        <w:tc>
          <w:tcPr>
            <w:tcW w:w="1559" w:type="dxa"/>
            <w:shd w:val="clear" w:color="auto" w:fill="E7E6E6"/>
          </w:tcPr>
          <w:p w14:paraId="36D91D11" w14:textId="77777777" w:rsidR="00486C48" w:rsidRPr="00486C48" w:rsidRDefault="00486C48" w:rsidP="00486C48">
            <w:pPr>
              <w:jc w:val="center"/>
              <w:rPr>
                <w:b/>
                <w:szCs w:val="24"/>
              </w:rPr>
            </w:pPr>
            <w:r w:rsidRPr="00486C48">
              <w:rPr>
                <w:b/>
                <w:szCs w:val="24"/>
              </w:rPr>
              <w:t>49</w:t>
            </w:r>
          </w:p>
        </w:tc>
        <w:tc>
          <w:tcPr>
            <w:tcW w:w="1560" w:type="dxa"/>
            <w:shd w:val="clear" w:color="auto" w:fill="E7E6E6"/>
          </w:tcPr>
          <w:p w14:paraId="423CDEFB" w14:textId="77777777" w:rsidR="00486C48" w:rsidRPr="00486C48" w:rsidRDefault="00486C48" w:rsidP="00486C48">
            <w:pPr>
              <w:jc w:val="center"/>
              <w:rPr>
                <w:b/>
                <w:szCs w:val="24"/>
              </w:rPr>
            </w:pPr>
            <w:r w:rsidRPr="00486C48">
              <w:rPr>
                <w:b/>
                <w:szCs w:val="24"/>
              </w:rPr>
              <w:t>44</w:t>
            </w:r>
          </w:p>
        </w:tc>
        <w:tc>
          <w:tcPr>
            <w:tcW w:w="1701" w:type="dxa"/>
            <w:shd w:val="clear" w:color="auto" w:fill="E7E6E6"/>
          </w:tcPr>
          <w:p w14:paraId="344319CD" w14:textId="77777777" w:rsidR="00486C48" w:rsidRPr="00486C48" w:rsidRDefault="00486C48" w:rsidP="00486C48">
            <w:pPr>
              <w:jc w:val="center"/>
              <w:rPr>
                <w:b/>
                <w:szCs w:val="24"/>
              </w:rPr>
            </w:pPr>
            <w:r w:rsidRPr="00486C48">
              <w:rPr>
                <w:b/>
                <w:szCs w:val="24"/>
              </w:rPr>
              <w:t>28*</w:t>
            </w:r>
          </w:p>
        </w:tc>
        <w:tc>
          <w:tcPr>
            <w:tcW w:w="1559" w:type="dxa"/>
            <w:shd w:val="clear" w:color="auto" w:fill="E7E6E6"/>
          </w:tcPr>
          <w:p w14:paraId="0D41A66A" w14:textId="77777777" w:rsidR="00486C48" w:rsidRPr="00486C48" w:rsidRDefault="00486C48" w:rsidP="00486C48">
            <w:pPr>
              <w:jc w:val="center"/>
              <w:rPr>
                <w:b/>
                <w:szCs w:val="24"/>
              </w:rPr>
            </w:pPr>
          </w:p>
        </w:tc>
        <w:tc>
          <w:tcPr>
            <w:tcW w:w="1417" w:type="dxa"/>
            <w:shd w:val="clear" w:color="auto" w:fill="E7E6E6"/>
          </w:tcPr>
          <w:p w14:paraId="2A99FB4A" w14:textId="77777777" w:rsidR="00486C48" w:rsidRPr="00486C48" w:rsidRDefault="00486C48" w:rsidP="00486C48">
            <w:pPr>
              <w:jc w:val="center"/>
              <w:rPr>
                <w:b/>
                <w:szCs w:val="24"/>
              </w:rPr>
            </w:pPr>
          </w:p>
        </w:tc>
      </w:tr>
      <w:tr w:rsidR="00486C48" w:rsidRPr="00486C48" w14:paraId="5EED5AEC" w14:textId="77777777" w:rsidTr="00BF7227">
        <w:tc>
          <w:tcPr>
            <w:tcW w:w="3539" w:type="dxa"/>
          </w:tcPr>
          <w:p w14:paraId="62883DBA" w14:textId="77777777" w:rsidR="00486C48" w:rsidRPr="00486C48" w:rsidRDefault="00486C48" w:rsidP="00486C48">
            <w:pPr>
              <w:rPr>
                <w:szCs w:val="24"/>
              </w:rPr>
            </w:pPr>
            <w:r w:rsidRPr="00486C48">
              <w:rPr>
                <w:szCs w:val="24"/>
              </w:rPr>
              <w:t>t.sk.5-6 gad.</w:t>
            </w:r>
          </w:p>
        </w:tc>
        <w:tc>
          <w:tcPr>
            <w:tcW w:w="1559" w:type="dxa"/>
          </w:tcPr>
          <w:p w14:paraId="1FB4FE96" w14:textId="77777777" w:rsidR="00486C48" w:rsidRPr="00486C48" w:rsidRDefault="00486C48" w:rsidP="00486C48">
            <w:pPr>
              <w:jc w:val="center"/>
              <w:rPr>
                <w:szCs w:val="24"/>
              </w:rPr>
            </w:pPr>
            <w:r w:rsidRPr="00486C48">
              <w:rPr>
                <w:szCs w:val="24"/>
              </w:rPr>
              <w:t>24</w:t>
            </w:r>
          </w:p>
        </w:tc>
        <w:tc>
          <w:tcPr>
            <w:tcW w:w="1560" w:type="dxa"/>
          </w:tcPr>
          <w:p w14:paraId="7D977730" w14:textId="77777777" w:rsidR="00486C48" w:rsidRPr="00486C48" w:rsidRDefault="00486C48" w:rsidP="00486C48">
            <w:pPr>
              <w:jc w:val="center"/>
              <w:rPr>
                <w:szCs w:val="24"/>
              </w:rPr>
            </w:pPr>
            <w:r w:rsidRPr="00486C48">
              <w:rPr>
                <w:szCs w:val="24"/>
              </w:rPr>
              <w:t>24</w:t>
            </w:r>
          </w:p>
        </w:tc>
        <w:tc>
          <w:tcPr>
            <w:tcW w:w="1701" w:type="dxa"/>
          </w:tcPr>
          <w:p w14:paraId="36C45D35" w14:textId="77777777" w:rsidR="00486C48" w:rsidRPr="00486C48" w:rsidRDefault="00486C48" w:rsidP="00486C48">
            <w:pPr>
              <w:jc w:val="center"/>
              <w:rPr>
                <w:szCs w:val="24"/>
              </w:rPr>
            </w:pPr>
            <w:r w:rsidRPr="00486C48">
              <w:rPr>
                <w:szCs w:val="24"/>
              </w:rPr>
              <w:t>14*</w:t>
            </w:r>
          </w:p>
        </w:tc>
        <w:tc>
          <w:tcPr>
            <w:tcW w:w="1559" w:type="dxa"/>
          </w:tcPr>
          <w:p w14:paraId="26387BF8" w14:textId="77777777" w:rsidR="00486C48" w:rsidRPr="00486C48" w:rsidRDefault="00486C48" w:rsidP="00486C48">
            <w:pPr>
              <w:jc w:val="center"/>
              <w:rPr>
                <w:szCs w:val="24"/>
              </w:rPr>
            </w:pPr>
            <w:r w:rsidRPr="00486C48">
              <w:rPr>
                <w:szCs w:val="24"/>
              </w:rPr>
              <w:t>8*</w:t>
            </w:r>
          </w:p>
        </w:tc>
        <w:tc>
          <w:tcPr>
            <w:tcW w:w="1417" w:type="dxa"/>
          </w:tcPr>
          <w:p w14:paraId="5FF89808" w14:textId="77777777" w:rsidR="00486C48" w:rsidRPr="00486C48" w:rsidRDefault="00486C48" w:rsidP="00486C48">
            <w:pPr>
              <w:jc w:val="center"/>
              <w:rPr>
                <w:szCs w:val="24"/>
              </w:rPr>
            </w:pPr>
            <w:r w:rsidRPr="00486C48">
              <w:rPr>
                <w:szCs w:val="24"/>
              </w:rPr>
              <w:t>12*</w:t>
            </w:r>
          </w:p>
        </w:tc>
      </w:tr>
      <w:tr w:rsidR="00486C48" w:rsidRPr="00486C48" w14:paraId="0A841D5B" w14:textId="77777777" w:rsidTr="00486C48">
        <w:tc>
          <w:tcPr>
            <w:tcW w:w="3539" w:type="dxa"/>
            <w:shd w:val="clear" w:color="auto" w:fill="E7E6E6"/>
          </w:tcPr>
          <w:p w14:paraId="52C5FEC7" w14:textId="77777777" w:rsidR="00486C48" w:rsidRPr="00486C48" w:rsidRDefault="00486C48" w:rsidP="00486C48">
            <w:pPr>
              <w:rPr>
                <w:b/>
                <w:szCs w:val="24"/>
              </w:rPr>
            </w:pPr>
            <w:r w:rsidRPr="00486C48">
              <w:rPr>
                <w:b/>
                <w:szCs w:val="24"/>
              </w:rPr>
              <w:t>pamatskolas programmās</w:t>
            </w:r>
          </w:p>
        </w:tc>
        <w:tc>
          <w:tcPr>
            <w:tcW w:w="1559" w:type="dxa"/>
            <w:shd w:val="clear" w:color="auto" w:fill="E7E6E6"/>
          </w:tcPr>
          <w:p w14:paraId="10CBF97A" w14:textId="77777777" w:rsidR="00486C48" w:rsidRPr="00486C48" w:rsidRDefault="00486C48" w:rsidP="00486C48">
            <w:pPr>
              <w:jc w:val="center"/>
              <w:rPr>
                <w:szCs w:val="24"/>
              </w:rPr>
            </w:pPr>
            <w:r w:rsidRPr="00486C48">
              <w:rPr>
                <w:szCs w:val="24"/>
              </w:rPr>
              <w:t>114</w:t>
            </w:r>
          </w:p>
        </w:tc>
        <w:tc>
          <w:tcPr>
            <w:tcW w:w="1560" w:type="dxa"/>
            <w:shd w:val="clear" w:color="auto" w:fill="E7E6E6"/>
          </w:tcPr>
          <w:p w14:paraId="7C2E8759" w14:textId="77777777" w:rsidR="00486C48" w:rsidRPr="00486C48" w:rsidRDefault="00486C48" w:rsidP="00486C48">
            <w:pPr>
              <w:jc w:val="center"/>
              <w:rPr>
                <w:szCs w:val="24"/>
              </w:rPr>
            </w:pPr>
            <w:r w:rsidRPr="00486C48">
              <w:rPr>
                <w:szCs w:val="24"/>
              </w:rPr>
              <w:t>102</w:t>
            </w:r>
          </w:p>
        </w:tc>
        <w:tc>
          <w:tcPr>
            <w:tcW w:w="1701" w:type="dxa"/>
            <w:shd w:val="clear" w:color="auto" w:fill="E7E6E6"/>
          </w:tcPr>
          <w:p w14:paraId="200B4CDB" w14:textId="77777777" w:rsidR="00486C48" w:rsidRPr="00486C48" w:rsidRDefault="00486C48" w:rsidP="00486C48">
            <w:pPr>
              <w:jc w:val="center"/>
              <w:rPr>
                <w:szCs w:val="24"/>
              </w:rPr>
            </w:pPr>
            <w:r w:rsidRPr="00486C48">
              <w:rPr>
                <w:szCs w:val="24"/>
              </w:rPr>
              <w:t>103</w:t>
            </w:r>
          </w:p>
        </w:tc>
        <w:tc>
          <w:tcPr>
            <w:tcW w:w="1559" w:type="dxa"/>
            <w:shd w:val="clear" w:color="auto" w:fill="E7E6E6"/>
          </w:tcPr>
          <w:p w14:paraId="6C903A35" w14:textId="77777777" w:rsidR="00486C48" w:rsidRPr="00486C48" w:rsidRDefault="00486C48" w:rsidP="00486C48">
            <w:pPr>
              <w:jc w:val="center"/>
              <w:rPr>
                <w:szCs w:val="24"/>
              </w:rPr>
            </w:pPr>
            <w:r w:rsidRPr="00486C48">
              <w:rPr>
                <w:szCs w:val="24"/>
              </w:rPr>
              <w:t>99</w:t>
            </w:r>
          </w:p>
        </w:tc>
        <w:tc>
          <w:tcPr>
            <w:tcW w:w="1417" w:type="dxa"/>
            <w:shd w:val="clear" w:color="auto" w:fill="E7E6E6"/>
          </w:tcPr>
          <w:p w14:paraId="7415FC7C" w14:textId="77777777" w:rsidR="00486C48" w:rsidRPr="00486C48" w:rsidRDefault="00486C48" w:rsidP="00486C48">
            <w:pPr>
              <w:jc w:val="center"/>
              <w:rPr>
                <w:szCs w:val="24"/>
              </w:rPr>
            </w:pPr>
            <w:r w:rsidRPr="00486C48">
              <w:rPr>
                <w:szCs w:val="24"/>
              </w:rPr>
              <w:t>91</w:t>
            </w:r>
          </w:p>
        </w:tc>
      </w:tr>
      <w:tr w:rsidR="00486C48" w:rsidRPr="00486C48" w14:paraId="18EF47D0" w14:textId="77777777" w:rsidTr="00BF7227">
        <w:tc>
          <w:tcPr>
            <w:tcW w:w="3539" w:type="dxa"/>
          </w:tcPr>
          <w:p w14:paraId="0966ECBA" w14:textId="77777777" w:rsidR="00486C48" w:rsidRPr="00486C48" w:rsidRDefault="00486C48" w:rsidP="00486C48">
            <w:pPr>
              <w:rPr>
                <w:szCs w:val="24"/>
              </w:rPr>
            </w:pPr>
            <w:r w:rsidRPr="00486C48">
              <w:rPr>
                <w:szCs w:val="24"/>
              </w:rPr>
              <w:t>t.sk. 1.-3.kl.</w:t>
            </w:r>
          </w:p>
        </w:tc>
        <w:tc>
          <w:tcPr>
            <w:tcW w:w="1559" w:type="dxa"/>
          </w:tcPr>
          <w:p w14:paraId="4C9445AE" w14:textId="77777777" w:rsidR="00486C48" w:rsidRPr="00486C48" w:rsidRDefault="00486C48" w:rsidP="00486C48">
            <w:pPr>
              <w:jc w:val="center"/>
              <w:rPr>
                <w:szCs w:val="24"/>
              </w:rPr>
            </w:pPr>
            <w:r w:rsidRPr="00486C48">
              <w:rPr>
                <w:szCs w:val="24"/>
              </w:rPr>
              <w:t>32</w:t>
            </w:r>
          </w:p>
        </w:tc>
        <w:tc>
          <w:tcPr>
            <w:tcW w:w="1560" w:type="dxa"/>
          </w:tcPr>
          <w:p w14:paraId="6F420132" w14:textId="77777777" w:rsidR="00486C48" w:rsidRPr="00486C48" w:rsidRDefault="00486C48" w:rsidP="00486C48">
            <w:pPr>
              <w:jc w:val="center"/>
              <w:rPr>
                <w:szCs w:val="24"/>
              </w:rPr>
            </w:pPr>
            <w:r w:rsidRPr="00486C48">
              <w:rPr>
                <w:szCs w:val="24"/>
              </w:rPr>
              <w:t>31</w:t>
            </w:r>
          </w:p>
        </w:tc>
        <w:tc>
          <w:tcPr>
            <w:tcW w:w="1701" w:type="dxa"/>
          </w:tcPr>
          <w:p w14:paraId="5234C4F6" w14:textId="77777777" w:rsidR="00486C48" w:rsidRPr="00486C48" w:rsidRDefault="00486C48" w:rsidP="00486C48">
            <w:pPr>
              <w:jc w:val="center"/>
              <w:rPr>
                <w:szCs w:val="24"/>
              </w:rPr>
            </w:pPr>
            <w:r w:rsidRPr="00486C48">
              <w:rPr>
                <w:szCs w:val="24"/>
              </w:rPr>
              <w:t>33</w:t>
            </w:r>
          </w:p>
        </w:tc>
        <w:tc>
          <w:tcPr>
            <w:tcW w:w="1559" w:type="dxa"/>
          </w:tcPr>
          <w:p w14:paraId="4D74FD7D" w14:textId="77777777" w:rsidR="00486C48" w:rsidRPr="00486C48" w:rsidRDefault="00486C48" w:rsidP="00486C48">
            <w:pPr>
              <w:jc w:val="center"/>
              <w:rPr>
                <w:szCs w:val="24"/>
              </w:rPr>
            </w:pPr>
            <w:r w:rsidRPr="00486C48">
              <w:rPr>
                <w:szCs w:val="24"/>
              </w:rPr>
              <w:t>34</w:t>
            </w:r>
          </w:p>
        </w:tc>
        <w:tc>
          <w:tcPr>
            <w:tcW w:w="1417" w:type="dxa"/>
          </w:tcPr>
          <w:p w14:paraId="1C2D825F" w14:textId="77777777" w:rsidR="00486C48" w:rsidRPr="00486C48" w:rsidRDefault="00486C48" w:rsidP="00486C48">
            <w:pPr>
              <w:jc w:val="center"/>
              <w:rPr>
                <w:szCs w:val="24"/>
              </w:rPr>
            </w:pPr>
            <w:r w:rsidRPr="00486C48">
              <w:rPr>
                <w:szCs w:val="24"/>
              </w:rPr>
              <w:t>27</w:t>
            </w:r>
          </w:p>
        </w:tc>
      </w:tr>
      <w:tr w:rsidR="00486C48" w:rsidRPr="00486C48" w14:paraId="696289A1" w14:textId="77777777" w:rsidTr="00BF7227">
        <w:tc>
          <w:tcPr>
            <w:tcW w:w="3539" w:type="dxa"/>
          </w:tcPr>
          <w:p w14:paraId="2EA2AD1D" w14:textId="77777777" w:rsidR="00486C48" w:rsidRPr="00486C48" w:rsidRDefault="00486C48" w:rsidP="00486C48">
            <w:pPr>
              <w:rPr>
                <w:szCs w:val="24"/>
              </w:rPr>
            </w:pPr>
            <w:r w:rsidRPr="00486C48">
              <w:rPr>
                <w:szCs w:val="24"/>
              </w:rPr>
              <w:t>t.sk.4.- 6.kl</w:t>
            </w:r>
          </w:p>
        </w:tc>
        <w:tc>
          <w:tcPr>
            <w:tcW w:w="1559" w:type="dxa"/>
          </w:tcPr>
          <w:p w14:paraId="31D7EE01" w14:textId="77777777" w:rsidR="00486C48" w:rsidRPr="00486C48" w:rsidRDefault="00486C48" w:rsidP="00486C48">
            <w:pPr>
              <w:jc w:val="center"/>
              <w:rPr>
                <w:szCs w:val="24"/>
              </w:rPr>
            </w:pPr>
            <w:r w:rsidRPr="00486C48">
              <w:rPr>
                <w:szCs w:val="24"/>
              </w:rPr>
              <w:t>35</w:t>
            </w:r>
          </w:p>
        </w:tc>
        <w:tc>
          <w:tcPr>
            <w:tcW w:w="1560" w:type="dxa"/>
          </w:tcPr>
          <w:p w14:paraId="43D2663E" w14:textId="77777777" w:rsidR="00486C48" w:rsidRPr="00486C48" w:rsidRDefault="00486C48" w:rsidP="00486C48">
            <w:pPr>
              <w:jc w:val="center"/>
              <w:rPr>
                <w:szCs w:val="24"/>
              </w:rPr>
            </w:pPr>
            <w:r w:rsidRPr="00486C48">
              <w:rPr>
                <w:szCs w:val="24"/>
              </w:rPr>
              <w:t>32</w:t>
            </w:r>
          </w:p>
        </w:tc>
        <w:tc>
          <w:tcPr>
            <w:tcW w:w="1701" w:type="dxa"/>
          </w:tcPr>
          <w:p w14:paraId="79A9361B" w14:textId="77777777" w:rsidR="00486C48" w:rsidRPr="00486C48" w:rsidRDefault="00486C48" w:rsidP="00486C48">
            <w:pPr>
              <w:jc w:val="center"/>
              <w:rPr>
                <w:szCs w:val="24"/>
              </w:rPr>
            </w:pPr>
            <w:r w:rsidRPr="00486C48">
              <w:rPr>
                <w:szCs w:val="24"/>
              </w:rPr>
              <w:t>32</w:t>
            </w:r>
          </w:p>
        </w:tc>
        <w:tc>
          <w:tcPr>
            <w:tcW w:w="1559" w:type="dxa"/>
          </w:tcPr>
          <w:p w14:paraId="6B8DA4FD" w14:textId="77777777" w:rsidR="00486C48" w:rsidRPr="00486C48" w:rsidRDefault="00486C48" w:rsidP="00486C48">
            <w:pPr>
              <w:jc w:val="center"/>
              <w:rPr>
                <w:szCs w:val="24"/>
              </w:rPr>
            </w:pPr>
            <w:r w:rsidRPr="00486C48">
              <w:rPr>
                <w:szCs w:val="24"/>
              </w:rPr>
              <w:t>31</w:t>
            </w:r>
          </w:p>
        </w:tc>
        <w:tc>
          <w:tcPr>
            <w:tcW w:w="1417" w:type="dxa"/>
          </w:tcPr>
          <w:p w14:paraId="33FF6F6D" w14:textId="77777777" w:rsidR="00486C48" w:rsidRPr="00486C48" w:rsidRDefault="00486C48" w:rsidP="00486C48">
            <w:pPr>
              <w:jc w:val="center"/>
              <w:rPr>
                <w:szCs w:val="24"/>
              </w:rPr>
            </w:pPr>
            <w:r w:rsidRPr="00486C48">
              <w:rPr>
                <w:szCs w:val="24"/>
              </w:rPr>
              <w:t>31</w:t>
            </w:r>
          </w:p>
        </w:tc>
      </w:tr>
      <w:tr w:rsidR="00486C48" w:rsidRPr="00486C48" w14:paraId="33264936" w14:textId="77777777" w:rsidTr="00BF7227">
        <w:tc>
          <w:tcPr>
            <w:tcW w:w="3539" w:type="dxa"/>
          </w:tcPr>
          <w:p w14:paraId="0446C7F3" w14:textId="77777777" w:rsidR="00486C48" w:rsidRPr="00486C48" w:rsidRDefault="00486C48" w:rsidP="00486C48">
            <w:pPr>
              <w:rPr>
                <w:szCs w:val="24"/>
              </w:rPr>
            </w:pPr>
            <w:r w:rsidRPr="00486C48">
              <w:rPr>
                <w:szCs w:val="24"/>
              </w:rPr>
              <w:t>t.sk.7.- 9.kl</w:t>
            </w:r>
          </w:p>
        </w:tc>
        <w:tc>
          <w:tcPr>
            <w:tcW w:w="1559" w:type="dxa"/>
          </w:tcPr>
          <w:p w14:paraId="2A715C51" w14:textId="77777777" w:rsidR="00486C48" w:rsidRPr="00486C48" w:rsidRDefault="00486C48" w:rsidP="00486C48">
            <w:pPr>
              <w:jc w:val="center"/>
              <w:rPr>
                <w:szCs w:val="24"/>
              </w:rPr>
            </w:pPr>
            <w:r w:rsidRPr="00486C48">
              <w:rPr>
                <w:szCs w:val="24"/>
              </w:rPr>
              <w:t>47</w:t>
            </w:r>
          </w:p>
        </w:tc>
        <w:tc>
          <w:tcPr>
            <w:tcW w:w="1560" w:type="dxa"/>
          </w:tcPr>
          <w:p w14:paraId="59EF5B41" w14:textId="77777777" w:rsidR="00486C48" w:rsidRPr="00486C48" w:rsidRDefault="00486C48" w:rsidP="00486C48">
            <w:pPr>
              <w:jc w:val="center"/>
              <w:rPr>
                <w:szCs w:val="24"/>
              </w:rPr>
            </w:pPr>
            <w:r w:rsidRPr="00486C48">
              <w:rPr>
                <w:szCs w:val="24"/>
              </w:rPr>
              <w:t>39</w:t>
            </w:r>
          </w:p>
        </w:tc>
        <w:tc>
          <w:tcPr>
            <w:tcW w:w="1701" w:type="dxa"/>
          </w:tcPr>
          <w:p w14:paraId="4E8C9F8F" w14:textId="77777777" w:rsidR="00486C48" w:rsidRPr="00486C48" w:rsidRDefault="00486C48" w:rsidP="00486C48">
            <w:pPr>
              <w:jc w:val="center"/>
              <w:rPr>
                <w:szCs w:val="24"/>
              </w:rPr>
            </w:pPr>
            <w:r w:rsidRPr="00486C48">
              <w:rPr>
                <w:szCs w:val="24"/>
              </w:rPr>
              <w:t>38</w:t>
            </w:r>
          </w:p>
        </w:tc>
        <w:tc>
          <w:tcPr>
            <w:tcW w:w="1559" w:type="dxa"/>
          </w:tcPr>
          <w:p w14:paraId="03D20DB7" w14:textId="77777777" w:rsidR="00486C48" w:rsidRPr="00486C48" w:rsidRDefault="00486C48" w:rsidP="00486C48">
            <w:pPr>
              <w:jc w:val="center"/>
              <w:rPr>
                <w:szCs w:val="24"/>
              </w:rPr>
            </w:pPr>
            <w:r w:rsidRPr="00486C48">
              <w:rPr>
                <w:szCs w:val="24"/>
              </w:rPr>
              <w:t>34</w:t>
            </w:r>
          </w:p>
        </w:tc>
        <w:tc>
          <w:tcPr>
            <w:tcW w:w="1417" w:type="dxa"/>
          </w:tcPr>
          <w:p w14:paraId="2C64D403" w14:textId="77777777" w:rsidR="00486C48" w:rsidRPr="00486C48" w:rsidRDefault="00486C48" w:rsidP="00486C48">
            <w:pPr>
              <w:jc w:val="center"/>
              <w:rPr>
                <w:szCs w:val="24"/>
              </w:rPr>
            </w:pPr>
            <w:r w:rsidRPr="00486C48">
              <w:rPr>
                <w:szCs w:val="24"/>
              </w:rPr>
              <w:t>33</w:t>
            </w:r>
          </w:p>
        </w:tc>
      </w:tr>
    </w:tbl>
    <w:p w14:paraId="5ED37974" w14:textId="77777777" w:rsidR="00486C48" w:rsidRPr="00486C48" w:rsidRDefault="00486C48" w:rsidP="00486C48">
      <w:pPr>
        <w:spacing w:line="259" w:lineRule="auto"/>
        <w:rPr>
          <w:rFonts w:eastAsia="Calibri"/>
          <w:sz w:val="16"/>
          <w:szCs w:val="16"/>
          <w:u w:val="none"/>
        </w:rPr>
      </w:pPr>
    </w:p>
    <w:p w14:paraId="71E73300" w14:textId="77777777" w:rsidR="00486C48" w:rsidRPr="00486C48" w:rsidRDefault="00486C48" w:rsidP="00486C48">
      <w:pPr>
        <w:spacing w:line="259" w:lineRule="auto"/>
        <w:jc w:val="both"/>
        <w:rPr>
          <w:rFonts w:eastAsia="Calibri"/>
          <w:szCs w:val="24"/>
          <w:u w:val="none"/>
        </w:rPr>
      </w:pPr>
      <w:r w:rsidRPr="00486C48">
        <w:rPr>
          <w:rFonts w:eastAsia="Calibri"/>
          <w:szCs w:val="24"/>
          <w:u w:val="none"/>
        </w:rPr>
        <w:t xml:space="preserve">*Dati pēc grupu piepildījuma uz 07.04.2024. </w:t>
      </w:r>
    </w:p>
    <w:p w14:paraId="4D9C7B5D" w14:textId="77777777" w:rsidR="00486C48" w:rsidRPr="00486C48" w:rsidRDefault="00486C48" w:rsidP="00486C48">
      <w:pPr>
        <w:spacing w:line="259" w:lineRule="auto"/>
        <w:jc w:val="both"/>
        <w:rPr>
          <w:rFonts w:eastAsia="Calibri"/>
          <w:szCs w:val="24"/>
          <w:u w:val="none"/>
        </w:rPr>
      </w:pPr>
    </w:p>
    <w:p w14:paraId="07357C13" w14:textId="77777777" w:rsidR="00486C48" w:rsidRPr="00486C48" w:rsidRDefault="00486C48" w:rsidP="00486C48">
      <w:pPr>
        <w:spacing w:line="259" w:lineRule="auto"/>
        <w:jc w:val="center"/>
        <w:rPr>
          <w:rFonts w:eastAsia="Calibri"/>
          <w:b/>
          <w:szCs w:val="24"/>
          <w:u w:val="none"/>
        </w:rPr>
      </w:pPr>
      <w:r w:rsidRPr="00486C48">
        <w:rPr>
          <w:rFonts w:eastAsia="Calibri"/>
          <w:b/>
          <w:szCs w:val="24"/>
          <w:u w:val="none"/>
        </w:rPr>
        <w:t>Izglītojamo īpatsvars no citiem novada pagastiem un Gulbenes pilsētas 2023./2024.m.g.</w:t>
      </w:r>
    </w:p>
    <w:p w14:paraId="29E59DD9" w14:textId="77777777" w:rsidR="00486C48" w:rsidRPr="00486C48" w:rsidRDefault="00486C48" w:rsidP="00486C48">
      <w:pPr>
        <w:spacing w:line="259" w:lineRule="auto"/>
        <w:jc w:val="both"/>
        <w:rPr>
          <w:rFonts w:eastAsia="Calibri"/>
          <w:b/>
          <w:szCs w:val="24"/>
          <w:u w:val="none"/>
        </w:rPr>
      </w:pPr>
    </w:p>
    <w:p w14:paraId="68E56978" w14:textId="77777777" w:rsidR="00486C48" w:rsidRPr="00486C48" w:rsidRDefault="00486C48" w:rsidP="00486C48">
      <w:pPr>
        <w:numPr>
          <w:ilvl w:val="0"/>
          <w:numId w:val="134"/>
        </w:numPr>
        <w:spacing w:after="160" w:line="259" w:lineRule="auto"/>
        <w:contextualSpacing/>
        <w:jc w:val="both"/>
        <w:rPr>
          <w:rFonts w:eastAsia="Calibri"/>
          <w:szCs w:val="24"/>
          <w:u w:val="none"/>
        </w:rPr>
      </w:pPr>
      <w:r w:rsidRPr="00486C48">
        <w:rPr>
          <w:rFonts w:eastAsia="Calibri"/>
          <w:szCs w:val="24"/>
          <w:u w:val="none"/>
        </w:rPr>
        <w:t>Pirmsskolas programmā -39%</w:t>
      </w:r>
    </w:p>
    <w:p w14:paraId="440C000D" w14:textId="77777777" w:rsidR="00486C48" w:rsidRPr="00486C48" w:rsidRDefault="00486C48" w:rsidP="00486C48">
      <w:pPr>
        <w:numPr>
          <w:ilvl w:val="0"/>
          <w:numId w:val="134"/>
        </w:numPr>
        <w:spacing w:after="160" w:line="259" w:lineRule="auto"/>
        <w:contextualSpacing/>
        <w:jc w:val="both"/>
        <w:rPr>
          <w:rFonts w:eastAsia="Calibri"/>
          <w:szCs w:val="24"/>
          <w:u w:val="none"/>
        </w:rPr>
      </w:pPr>
      <w:r w:rsidRPr="00486C48">
        <w:rPr>
          <w:rFonts w:eastAsia="Calibri"/>
          <w:szCs w:val="24"/>
          <w:u w:val="none"/>
        </w:rPr>
        <w:t xml:space="preserve">Pamatizglītības programmā – 62%, </w:t>
      </w:r>
    </w:p>
    <w:p w14:paraId="1B6ADC4D" w14:textId="77777777" w:rsidR="00486C48" w:rsidRPr="00486C48" w:rsidRDefault="00486C48" w:rsidP="00486C48">
      <w:pPr>
        <w:numPr>
          <w:ilvl w:val="1"/>
          <w:numId w:val="134"/>
        </w:numPr>
        <w:spacing w:after="160" w:line="259" w:lineRule="auto"/>
        <w:contextualSpacing/>
        <w:jc w:val="both"/>
        <w:rPr>
          <w:rFonts w:eastAsia="Calibri"/>
          <w:szCs w:val="24"/>
          <w:u w:val="none"/>
        </w:rPr>
      </w:pPr>
      <w:r w:rsidRPr="00486C48">
        <w:rPr>
          <w:rFonts w:eastAsia="Calibri"/>
          <w:szCs w:val="24"/>
          <w:u w:val="none"/>
        </w:rPr>
        <w:t xml:space="preserve">t.sk. 1.-3.kl.posmā – 66%, </w:t>
      </w:r>
    </w:p>
    <w:p w14:paraId="6D9226D3" w14:textId="77777777" w:rsidR="00486C48" w:rsidRPr="00486C48" w:rsidRDefault="00486C48" w:rsidP="00486C48">
      <w:pPr>
        <w:numPr>
          <w:ilvl w:val="1"/>
          <w:numId w:val="134"/>
        </w:numPr>
        <w:spacing w:after="160" w:line="259" w:lineRule="auto"/>
        <w:contextualSpacing/>
        <w:jc w:val="both"/>
        <w:rPr>
          <w:rFonts w:eastAsia="Calibri"/>
          <w:szCs w:val="24"/>
          <w:u w:val="none"/>
        </w:rPr>
      </w:pPr>
      <w:r w:rsidRPr="00486C48">
        <w:rPr>
          <w:rFonts w:eastAsia="Calibri"/>
          <w:szCs w:val="24"/>
          <w:u w:val="none"/>
        </w:rPr>
        <w:t xml:space="preserve">4.-6.kl.posmā -66%, </w:t>
      </w:r>
    </w:p>
    <w:p w14:paraId="1AE856FA" w14:textId="77777777" w:rsidR="00486C48" w:rsidRPr="00486C48" w:rsidRDefault="00486C48" w:rsidP="00486C48">
      <w:pPr>
        <w:numPr>
          <w:ilvl w:val="1"/>
          <w:numId w:val="134"/>
        </w:numPr>
        <w:spacing w:after="160" w:line="259" w:lineRule="auto"/>
        <w:contextualSpacing/>
        <w:jc w:val="both"/>
        <w:rPr>
          <w:rFonts w:eastAsia="Calibri"/>
          <w:szCs w:val="24"/>
          <w:u w:val="none"/>
        </w:rPr>
      </w:pPr>
      <w:r w:rsidRPr="00486C48">
        <w:rPr>
          <w:rFonts w:eastAsia="Calibri"/>
          <w:szCs w:val="24"/>
          <w:u w:val="none"/>
        </w:rPr>
        <w:t>7.-9.kl.posmā – 62%</w:t>
      </w:r>
    </w:p>
    <w:p w14:paraId="5E5D8511" w14:textId="77777777" w:rsidR="00486C48" w:rsidRPr="00486C48" w:rsidRDefault="00486C48" w:rsidP="00486C48">
      <w:pPr>
        <w:spacing w:before="240" w:line="259" w:lineRule="auto"/>
        <w:jc w:val="both"/>
        <w:rPr>
          <w:rFonts w:eastAsia="Calibri"/>
          <w:szCs w:val="24"/>
          <w:u w:val="none"/>
        </w:rPr>
      </w:pPr>
      <w:r w:rsidRPr="00486C48">
        <w:rPr>
          <w:rFonts w:eastAsia="Calibri"/>
          <w:szCs w:val="24"/>
          <w:u w:val="none"/>
        </w:rPr>
        <w:br w:type="page"/>
      </w:r>
    </w:p>
    <w:p w14:paraId="44C6CB9F" w14:textId="77777777" w:rsidR="00486C48" w:rsidRPr="00486C48" w:rsidRDefault="00486C48" w:rsidP="00486C48">
      <w:pPr>
        <w:spacing w:line="259" w:lineRule="auto"/>
        <w:jc w:val="right"/>
        <w:rPr>
          <w:rFonts w:eastAsia="Calibri"/>
          <w:i/>
          <w:iCs/>
          <w:szCs w:val="24"/>
          <w:u w:val="none"/>
        </w:rPr>
      </w:pPr>
      <w:r w:rsidRPr="00486C48">
        <w:rPr>
          <w:rFonts w:eastAsia="Calibri"/>
          <w:i/>
          <w:iCs/>
          <w:szCs w:val="24"/>
          <w:u w:val="none"/>
        </w:rPr>
        <w:lastRenderedPageBreak/>
        <w:t>Pielikums Nr.4</w:t>
      </w:r>
    </w:p>
    <w:p w14:paraId="197E6290" w14:textId="77777777" w:rsidR="00486C48" w:rsidRPr="00486C48" w:rsidRDefault="00486C48" w:rsidP="00486C48">
      <w:pPr>
        <w:spacing w:line="259" w:lineRule="auto"/>
        <w:jc w:val="right"/>
        <w:rPr>
          <w:rFonts w:eastAsia="Calibri"/>
          <w:i/>
          <w:iCs/>
          <w:szCs w:val="24"/>
          <w:u w:val="none"/>
        </w:rPr>
      </w:pPr>
      <w:r w:rsidRPr="00486C48">
        <w:rPr>
          <w:rFonts w:eastAsia="Calibri"/>
          <w:i/>
          <w:iCs/>
          <w:szCs w:val="24"/>
          <w:u w:val="none"/>
        </w:rPr>
        <w:t>Tirzas pamatskolas</w:t>
      </w:r>
    </w:p>
    <w:p w14:paraId="2097F2F3" w14:textId="77777777" w:rsidR="00486C48" w:rsidRPr="00486C48" w:rsidRDefault="00486C48" w:rsidP="00486C48">
      <w:pPr>
        <w:jc w:val="right"/>
        <w:outlineLvl w:val="0"/>
        <w:rPr>
          <w:bCs/>
          <w:szCs w:val="24"/>
          <w:u w:val="none"/>
          <w:lang w:eastAsia="lv-LV"/>
        </w:rPr>
      </w:pPr>
      <w:r w:rsidRPr="00486C48">
        <w:rPr>
          <w:rFonts w:eastAsia="Calibri"/>
          <w:bCs/>
          <w:i/>
          <w:iCs/>
          <w:szCs w:val="24"/>
          <w:u w:val="none"/>
        </w:rPr>
        <w:t>Attīstības plānam 2024. – 2027.gadam</w:t>
      </w:r>
    </w:p>
    <w:p w14:paraId="00501671" w14:textId="77777777" w:rsidR="00486C48" w:rsidRPr="00486C48" w:rsidRDefault="00486C48" w:rsidP="00486C48">
      <w:pPr>
        <w:suppressAutoHyphens/>
        <w:jc w:val="center"/>
        <w:outlineLvl w:val="0"/>
        <w:rPr>
          <w:b/>
          <w:bCs/>
          <w:sz w:val="32"/>
          <w:szCs w:val="32"/>
          <w:u w:val="none"/>
          <w:lang w:eastAsia="lv-LV"/>
        </w:rPr>
      </w:pPr>
      <w:r w:rsidRPr="00486C48">
        <w:rPr>
          <w:rFonts w:eastAsia="Calibri"/>
          <w:b/>
          <w:bCs/>
          <w:sz w:val="28"/>
          <w:szCs w:val="28"/>
          <w:u w:val="none"/>
        </w:rPr>
        <w:t>Izglītības iestādes darbības izglītības kvalitātes risku identificēšana un izvērtēšana</w:t>
      </w:r>
    </w:p>
    <w:p w14:paraId="1B79AF71" w14:textId="77777777" w:rsidR="00486C48" w:rsidRPr="00486C48" w:rsidRDefault="00486C48" w:rsidP="00486C48">
      <w:pPr>
        <w:suppressAutoHyphens/>
        <w:jc w:val="center"/>
        <w:outlineLvl w:val="0"/>
        <w:rPr>
          <w:b/>
          <w:sz w:val="28"/>
          <w:szCs w:val="28"/>
          <w:u w:val="none"/>
          <w:lang w:eastAsia="lv-LV"/>
        </w:rPr>
      </w:pPr>
    </w:p>
    <w:p w14:paraId="264C32FB" w14:textId="77777777" w:rsidR="00486C48" w:rsidRPr="00486C48" w:rsidRDefault="00486C48" w:rsidP="00486C48">
      <w:pPr>
        <w:suppressAutoHyphens/>
        <w:outlineLvl w:val="0"/>
        <w:rPr>
          <w:bCs/>
          <w:szCs w:val="24"/>
          <w:u w:val="none"/>
          <w:lang w:eastAsia="lv-LV"/>
        </w:rPr>
      </w:pPr>
      <w:r w:rsidRPr="00486C48">
        <w:rPr>
          <w:bCs/>
          <w:szCs w:val="24"/>
          <w:u w:val="none"/>
          <w:lang w:eastAsia="lv-LV"/>
        </w:rPr>
        <w:t>Izraksts no 2023.gada pašnovērtējuma:</w:t>
      </w:r>
    </w:p>
    <w:p w14:paraId="544CA07F" w14:textId="77777777" w:rsidR="00486C48" w:rsidRPr="00486C48" w:rsidRDefault="00486C48" w:rsidP="00486C48">
      <w:pPr>
        <w:suppressAutoHyphens/>
        <w:rPr>
          <w:b/>
          <w:szCs w:val="24"/>
          <w:u w:val="none"/>
          <w:lang w:eastAsia="lv-LV"/>
        </w:rPr>
      </w:pPr>
      <w:r w:rsidRPr="00486C48">
        <w:rPr>
          <w:b/>
          <w:szCs w:val="24"/>
          <w:u w:val="none"/>
          <w:lang w:eastAsia="lv-LV"/>
        </w:rPr>
        <w:t>1.3. Kritērijs – VIENLĪDZĪBA UN IEKĻAUŠANA</w:t>
      </w:r>
    </w:p>
    <w:p w14:paraId="1AB615C2" w14:textId="77777777" w:rsidR="00486C48" w:rsidRPr="00486C48" w:rsidRDefault="00486C48" w:rsidP="00486C48">
      <w:pPr>
        <w:suppressAutoHyphens/>
        <w:rPr>
          <w:b/>
          <w:szCs w:val="24"/>
          <w:u w:val="none"/>
          <w:lang w:eastAsia="lv-LV"/>
        </w:rPr>
      </w:pPr>
    </w:p>
    <w:p w14:paraId="566D8359" w14:textId="77777777" w:rsidR="00486C48" w:rsidRPr="00486C48" w:rsidRDefault="00486C48" w:rsidP="00486C48">
      <w:pPr>
        <w:suppressAutoHyphens/>
        <w:rPr>
          <w:bCs/>
          <w:szCs w:val="24"/>
          <w:u w:val="none"/>
          <w:lang w:eastAsia="lv-LV"/>
        </w:rPr>
      </w:pPr>
      <w:r w:rsidRPr="00486C48">
        <w:rPr>
          <w:b/>
          <w:bCs/>
          <w:szCs w:val="24"/>
          <w:u w:val="none"/>
          <w:lang w:eastAsia="lv-LV"/>
        </w:rPr>
        <w:t>Izglītības iestādes darbībā konstatēto izglītības kvalitātes risku identificēšana un izvērtēšana</w:t>
      </w:r>
      <w:r w:rsidRPr="00486C48">
        <w:rPr>
          <w:bCs/>
          <w:szCs w:val="24"/>
          <w:u w:val="none"/>
          <w:lang w:eastAsia="lv-LV"/>
        </w:rPr>
        <w:t>,</w:t>
      </w:r>
    </w:p>
    <w:tbl>
      <w:tblPr>
        <w:tblStyle w:val="Reatabula3"/>
        <w:tblW w:w="0" w:type="auto"/>
        <w:tblLook w:val="04A0" w:firstRow="1" w:lastRow="0" w:firstColumn="1" w:lastColumn="0" w:noHBand="0" w:noVBand="1"/>
      </w:tblPr>
      <w:tblGrid>
        <w:gridCol w:w="3681"/>
        <w:gridCol w:w="9214"/>
        <w:gridCol w:w="1665"/>
      </w:tblGrid>
      <w:tr w:rsidR="00486C48" w:rsidRPr="00486C48" w14:paraId="557C826F" w14:textId="77777777" w:rsidTr="00BF7227">
        <w:tc>
          <w:tcPr>
            <w:tcW w:w="3681" w:type="dxa"/>
            <w:vMerge w:val="restart"/>
          </w:tcPr>
          <w:p w14:paraId="4254DF4C" w14:textId="77777777" w:rsidR="00486C48" w:rsidRPr="00486C48" w:rsidRDefault="00486C48" w:rsidP="00486C48">
            <w:pPr>
              <w:suppressAutoHyphens/>
              <w:jc w:val="both"/>
              <w:rPr>
                <w:bCs/>
                <w:szCs w:val="24"/>
                <w:lang w:eastAsia="lv-LV"/>
              </w:rPr>
            </w:pPr>
            <w:r w:rsidRPr="00486C48">
              <w:rPr>
                <w:bCs/>
                <w:szCs w:val="24"/>
                <w:lang w:eastAsia="lv-LV"/>
              </w:rPr>
              <w:t>1) izglītības iestādes īstenotās izglītības programmas visu mācību priekšmetu nodrošināšana atbilstoši plānotajam.</w:t>
            </w:r>
          </w:p>
          <w:p w14:paraId="4D074B03" w14:textId="77777777" w:rsidR="00486C48" w:rsidRPr="00486C48" w:rsidRDefault="00486C48" w:rsidP="00486C48">
            <w:pPr>
              <w:suppressAutoHyphens/>
              <w:jc w:val="both"/>
              <w:rPr>
                <w:bCs/>
                <w:szCs w:val="24"/>
                <w:lang w:eastAsia="lv-LV"/>
              </w:rPr>
            </w:pPr>
            <w:r w:rsidRPr="00486C48">
              <w:rPr>
                <w:bCs/>
                <w:szCs w:val="24"/>
                <w:lang w:eastAsia="lv-LV"/>
              </w:rPr>
              <w:t>2) izglītības iestādē ir ilgstošas pedagogu vakances (vairāk kā 1 mēnesi iepriekšējā un/vai aktuālajā mācību gadā),</w:t>
            </w:r>
          </w:p>
        </w:tc>
        <w:tc>
          <w:tcPr>
            <w:tcW w:w="9214" w:type="dxa"/>
          </w:tcPr>
          <w:p w14:paraId="2BD59B37" w14:textId="77777777" w:rsidR="00486C48" w:rsidRPr="00486C48" w:rsidRDefault="00486C48" w:rsidP="00486C48">
            <w:pPr>
              <w:suppressAutoHyphens/>
              <w:jc w:val="both"/>
              <w:rPr>
                <w:bCs/>
                <w:szCs w:val="24"/>
                <w:lang w:eastAsia="lv-LV"/>
              </w:rPr>
            </w:pPr>
            <w:r w:rsidRPr="00486C48">
              <w:rPr>
                <w:bCs/>
                <w:szCs w:val="24"/>
                <w:lang w:eastAsia="lv-LV"/>
              </w:rPr>
              <w:t>Tiek mācīti visi mācību priekšmeti visās izglītības programmas pamatskolas posmā. Nav pedagogu vakanču, visi pedagogi strādā pamatdarbā. Speciālo programmas īstenošanai ir nepieciešamais atbalsta personāls, pedagogiem tālākizglītības kursi un sertifikāti.</w:t>
            </w:r>
          </w:p>
        </w:tc>
        <w:tc>
          <w:tcPr>
            <w:tcW w:w="1665" w:type="dxa"/>
          </w:tcPr>
          <w:p w14:paraId="3CB060C0" w14:textId="77777777" w:rsidR="00486C48" w:rsidRPr="00486C48" w:rsidRDefault="00486C48" w:rsidP="00486C48">
            <w:pPr>
              <w:suppressAutoHyphens/>
              <w:rPr>
                <w:bCs/>
                <w:szCs w:val="24"/>
                <w:lang w:eastAsia="lv-LV"/>
              </w:rPr>
            </w:pPr>
            <w:r w:rsidRPr="00486C48">
              <w:rPr>
                <w:bCs/>
                <w:szCs w:val="24"/>
                <w:lang w:eastAsia="lv-LV"/>
              </w:rPr>
              <w:t>Riska nav</w:t>
            </w:r>
          </w:p>
        </w:tc>
      </w:tr>
      <w:tr w:rsidR="00486C48" w:rsidRPr="00486C48" w14:paraId="3E20E63F" w14:textId="77777777" w:rsidTr="00BF7227">
        <w:tc>
          <w:tcPr>
            <w:tcW w:w="3681" w:type="dxa"/>
            <w:vMerge/>
          </w:tcPr>
          <w:p w14:paraId="24A4D09D" w14:textId="77777777" w:rsidR="00486C48" w:rsidRPr="00486C48" w:rsidRDefault="00486C48" w:rsidP="00486C48">
            <w:pPr>
              <w:suppressAutoHyphens/>
              <w:jc w:val="both"/>
              <w:rPr>
                <w:bCs/>
                <w:szCs w:val="24"/>
                <w:lang w:eastAsia="lv-LV"/>
              </w:rPr>
            </w:pPr>
          </w:p>
        </w:tc>
        <w:tc>
          <w:tcPr>
            <w:tcW w:w="9214" w:type="dxa"/>
          </w:tcPr>
          <w:p w14:paraId="61E3ED47" w14:textId="77777777" w:rsidR="00486C48" w:rsidRPr="00486C48" w:rsidRDefault="00486C48" w:rsidP="00486C48">
            <w:pPr>
              <w:suppressAutoHyphens/>
              <w:jc w:val="both"/>
              <w:rPr>
                <w:bCs/>
                <w:szCs w:val="24"/>
                <w:lang w:eastAsia="lv-LV"/>
              </w:rPr>
            </w:pPr>
            <w:r w:rsidRPr="00486C48">
              <w:rPr>
                <w:bCs/>
                <w:szCs w:val="24"/>
                <w:lang w:eastAsia="lv-LV"/>
              </w:rPr>
              <w:t xml:space="preserve">Tiek īstenots saturs vispārējā pirmsskolas programmā, nodrošinājums ar pedagogiem pietiekams: divi pedagogi strādā </w:t>
            </w:r>
            <w:proofErr w:type="spellStart"/>
            <w:r w:rsidRPr="00486C48">
              <w:rPr>
                <w:bCs/>
                <w:szCs w:val="24"/>
                <w:lang w:eastAsia="lv-LV"/>
              </w:rPr>
              <w:t>mentora</w:t>
            </w:r>
            <w:proofErr w:type="spellEnd"/>
            <w:r w:rsidRPr="00486C48">
              <w:rPr>
                <w:bCs/>
                <w:szCs w:val="24"/>
                <w:lang w:eastAsia="lv-LV"/>
              </w:rPr>
              <w:t xml:space="preserve"> vadībā. Nepieciešamā kvalifikācija tiks iegūta 2024.gadā (1 pedagogs); 2025.gadā (1 pedagogs)</w:t>
            </w:r>
            <w:r w:rsidRPr="00486C48">
              <w:rPr>
                <w:szCs w:val="24"/>
                <w:lang w:val="en-US"/>
              </w:rPr>
              <w:t xml:space="preserve"> </w:t>
            </w:r>
            <w:r w:rsidRPr="00486C48">
              <w:rPr>
                <w:bCs/>
                <w:szCs w:val="24"/>
                <w:lang w:eastAsia="lv-LV"/>
              </w:rPr>
              <w:t>Nav pedagogu vakanču, visi pedagogi strādā pamatdarbā.</w:t>
            </w:r>
          </w:p>
          <w:p w14:paraId="00129942" w14:textId="77777777" w:rsidR="00486C48" w:rsidRPr="00486C48" w:rsidRDefault="00486C48" w:rsidP="00486C48">
            <w:pPr>
              <w:suppressAutoHyphens/>
              <w:jc w:val="both"/>
              <w:rPr>
                <w:bCs/>
                <w:szCs w:val="24"/>
                <w:lang w:eastAsia="lv-LV"/>
              </w:rPr>
            </w:pPr>
            <w:r w:rsidRPr="00486C48">
              <w:rPr>
                <w:bCs/>
                <w:szCs w:val="24"/>
                <w:lang w:eastAsia="lv-LV"/>
              </w:rPr>
              <w:t>2023./2024.m.g.netiek īstenots saturs speciālajā izglītības programmā (kods 010156110) / nav izglītojamo. Programmas īstenošanai ir nepieciešamais atbalsta personāls, pedagogiem tālākizglītības kursi.</w:t>
            </w:r>
          </w:p>
        </w:tc>
        <w:tc>
          <w:tcPr>
            <w:tcW w:w="1665" w:type="dxa"/>
          </w:tcPr>
          <w:p w14:paraId="648E31FF" w14:textId="77777777" w:rsidR="00486C48" w:rsidRPr="00486C48" w:rsidRDefault="00486C48" w:rsidP="00486C48">
            <w:pPr>
              <w:suppressAutoHyphens/>
              <w:rPr>
                <w:bCs/>
                <w:szCs w:val="24"/>
                <w:lang w:eastAsia="lv-LV"/>
              </w:rPr>
            </w:pPr>
            <w:r w:rsidRPr="00486C48">
              <w:rPr>
                <w:bCs/>
                <w:szCs w:val="24"/>
                <w:lang w:eastAsia="lv-LV"/>
              </w:rPr>
              <w:t>Riska nav</w:t>
            </w:r>
          </w:p>
        </w:tc>
      </w:tr>
      <w:tr w:rsidR="00486C48" w:rsidRPr="00486C48" w14:paraId="208530A5" w14:textId="77777777" w:rsidTr="00BF7227">
        <w:tc>
          <w:tcPr>
            <w:tcW w:w="3681" w:type="dxa"/>
          </w:tcPr>
          <w:p w14:paraId="0F2DC180" w14:textId="77777777" w:rsidR="00486C48" w:rsidRPr="00486C48" w:rsidRDefault="00486C48" w:rsidP="00486C48">
            <w:pPr>
              <w:suppressAutoHyphens/>
              <w:jc w:val="both"/>
              <w:rPr>
                <w:bCs/>
                <w:szCs w:val="24"/>
                <w:lang w:eastAsia="lv-LV"/>
              </w:rPr>
            </w:pPr>
            <w:r w:rsidRPr="00486C48">
              <w:rPr>
                <w:bCs/>
                <w:szCs w:val="24"/>
                <w:lang w:eastAsia="lv-LV"/>
              </w:rPr>
              <w:t>3) izglītības iestādes sasniegumi konkursos, izstādēs, sacensībās u.tml. pēdējā mācību gada laikā ir statistiski zemāki nekā pēdējo trīs mācību gadu laikā vidēji,</w:t>
            </w:r>
          </w:p>
        </w:tc>
        <w:tc>
          <w:tcPr>
            <w:tcW w:w="9214" w:type="dxa"/>
          </w:tcPr>
          <w:p w14:paraId="69651155" w14:textId="77777777" w:rsidR="00486C48" w:rsidRPr="00486C48" w:rsidRDefault="00486C48" w:rsidP="00486C48">
            <w:pPr>
              <w:suppressAutoHyphens/>
              <w:jc w:val="both"/>
              <w:rPr>
                <w:bCs/>
                <w:szCs w:val="24"/>
                <w:lang w:eastAsia="lv-LV"/>
              </w:rPr>
            </w:pPr>
            <w:r w:rsidRPr="00486C48">
              <w:rPr>
                <w:bCs/>
                <w:szCs w:val="24"/>
                <w:lang w:eastAsia="lv-LV"/>
              </w:rPr>
              <w:t>Noturīgi pozitīvi rezultāti:</w:t>
            </w:r>
          </w:p>
          <w:p w14:paraId="6556CECE" w14:textId="77777777" w:rsidR="00486C48" w:rsidRPr="00486C48" w:rsidRDefault="00486C48" w:rsidP="00486C48">
            <w:pPr>
              <w:suppressAutoHyphens/>
              <w:jc w:val="both"/>
              <w:rPr>
                <w:b/>
                <w:bCs/>
                <w:szCs w:val="24"/>
                <w:lang w:eastAsia="lv-LV"/>
              </w:rPr>
            </w:pPr>
            <w:r w:rsidRPr="00486C48">
              <w:rPr>
                <w:b/>
                <w:bCs/>
                <w:szCs w:val="24"/>
                <w:lang w:eastAsia="lv-LV"/>
              </w:rPr>
              <w:t>2021./2022. mācību gadā</w:t>
            </w:r>
          </w:p>
          <w:p w14:paraId="4E48A860" w14:textId="77777777" w:rsidR="00486C48" w:rsidRPr="00486C48" w:rsidRDefault="00486C48" w:rsidP="00486C48">
            <w:pPr>
              <w:numPr>
                <w:ilvl w:val="0"/>
                <w:numId w:val="133"/>
              </w:numPr>
              <w:suppressAutoHyphens/>
              <w:ind w:left="317" w:hanging="317"/>
              <w:contextualSpacing/>
              <w:jc w:val="both"/>
              <w:rPr>
                <w:bCs/>
                <w:szCs w:val="24"/>
                <w:lang w:eastAsia="lv-LV"/>
              </w:rPr>
            </w:pPr>
            <w:r w:rsidRPr="00486C48">
              <w:rPr>
                <w:bCs/>
                <w:szCs w:val="24"/>
                <w:lang w:eastAsia="lv-LV"/>
              </w:rPr>
              <w:t xml:space="preserve">trīs godalgotas vietas (1.vieta un 2.vieta) Gulbenes novada izglītības iestāžu 5. klašu un 6. klašu skolēnu matemātikas olimpiādē, tajā skaitā 100% no Tirzas pamatskolas izglītojamo skaita, kas piedalījās olimpiādē un 11% no 5.-6. klašu izglītojamo skaita. </w:t>
            </w:r>
          </w:p>
          <w:p w14:paraId="54704829" w14:textId="77777777" w:rsidR="00486C48" w:rsidRPr="00486C48" w:rsidRDefault="00486C48" w:rsidP="00486C48">
            <w:pPr>
              <w:numPr>
                <w:ilvl w:val="0"/>
                <w:numId w:val="133"/>
              </w:numPr>
              <w:suppressAutoHyphens/>
              <w:ind w:left="317" w:hanging="317"/>
              <w:contextualSpacing/>
              <w:jc w:val="both"/>
              <w:rPr>
                <w:bCs/>
                <w:szCs w:val="24"/>
                <w:lang w:eastAsia="lv-LV"/>
              </w:rPr>
            </w:pPr>
            <w:r w:rsidRPr="00486C48">
              <w:rPr>
                <w:bCs/>
                <w:szCs w:val="24"/>
                <w:lang w:eastAsia="lv-LV"/>
              </w:rPr>
              <w:t>Iegūta 4.vieta kopvērtējumā LU A. Liepas Neklātienes matemātikas skolas 4.klašu skolēnu olimpiādē.</w:t>
            </w:r>
          </w:p>
          <w:p w14:paraId="728D2C33" w14:textId="77777777" w:rsidR="00486C48" w:rsidRPr="00486C48" w:rsidRDefault="00486C48" w:rsidP="00486C48">
            <w:pPr>
              <w:suppressAutoHyphens/>
              <w:jc w:val="both"/>
              <w:rPr>
                <w:b/>
                <w:bCs/>
                <w:szCs w:val="24"/>
                <w:lang w:eastAsia="lv-LV"/>
              </w:rPr>
            </w:pPr>
            <w:r w:rsidRPr="00486C48">
              <w:rPr>
                <w:b/>
                <w:bCs/>
                <w:szCs w:val="24"/>
                <w:lang w:eastAsia="lv-LV"/>
              </w:rPr>
              <w:t>2022./2023. mācību gadā</w:t>
            </w:r>
          </w:p>
          <w:p w14:paraId="2CE5A288" w14:textId="77777777" w:rsidR="00486C48" w:rsidRPr="00486C48" w:rsidRDefault="00486C48" w:rsidP="00486C48">
            <w:pPr>
              <w:numPr>
                <w:ilvl w:val="0"/>
                <w:numId w:val="133"/>
              </w:numPr>
              <w:suppressAutoHyphens/>
              <w:ind w:left="317" w:hanging="283"/>
              <w:contextualSpacing/>
              <w:jc w:val="both"/>
              <w:rPr>
                <w:bCs/>
                <w:szCs w:val="24"/>
                <w:lang w:eastAsia="lv-LV"/>
              </w:rPr>
            </w:pPr>
            <w:r w:rsidRPr="00486C48">
              <w:rPr>
                <w:bCs/>
                <w:szCs w:val="24"/>
                <w:lang w:eastAsia="lv-LV"/>
              </w:rPr>
              <w:t>Atzinība vēstures valsts 29.olimpiādē Alūksnes un Gulbenes novadu apvienības posmā (1 skolēns). (33% no dalībnieku skaita)</w:t>
            </w:r>
          </w:p>
          <w:p w14:paraId="0098F495" w14:textId="77777777" w:rsidR="00486C48" w:rsidRPr="00486C48" w:rsidRDefault="00486C48" w:rsidP="00486C48">
            <w:pPr>
              <w:numPr>
                <w:ilvl w:val="0"/>
                <w:numId w:val="133"/>
              </w:numPr>
              <w:suppressAutoHyphens/>
              <w:ind w:left="317" w:hanging="283"/>
              <w:contextualSpacing/>
              <w:jc w:val="both"/>
              <w:rPr>
                <w:bCs/>
                <w:szCs w:val="24"/>
                <w:lang w:eastAsia="lv-LV"/>
              </w:rPr>
            </w:pPr>
            <w:r w:rsidRPr="00486C48">
              <w:rPr>
                <w:bCs/>
                <w:szCs w:val="24"/>
                <w:lang w:eastAsia="lv-LV"/>
              </w:rPr>
              <w:t>vieta LU A. Liepas Neklātienes matemātikas skolas 4.klašu matemātikas konkursa “Tik vai…cik?” kopvērtējumā (1 skolēns).</w:t>
            </w:r>
          </w:p>
          <w:p w14:paraId="06EB9BF3" w14:textId="77777777" w:rsidR="00486C48" w:rsidRPr="00486C48" w:rsidRDefault="00486C48" w:rsidP="00486C48">
            <w:pPr>
              <w:numPr>
                <w:ilvl w:val="0"/>
                <w:numId w:val="133"/>
              </w:numPr>
              <w:suppressAutoHyphens/>
              <w:ind w:left="317" w:hanging="317"/>
              <w:contextualSpacing/>
              <w:jc w:val="both"/>
              <w:rPr>
                <w:bCs/>
                <w:szCs w:val="24"/>
                <w:lang w:eastAsia="lv-LV"/>
              </w:rPr>
            </w:pPr>
            <w:r w:rsidRPr="00486C48">
              <w:rPr>
                <w:bCs/>
                <w:szCs w:val="24"/>
                <w:lang w:eastAsia="lv-LV"/>
              </w:rPr>
              <w:t>1. vieta un 2. vieta Gulbenes novada skolu vieglatlētikas sacensībās 6. klašu un 7. klašu skolēnu grupās (2 skolēni).</w:t>
            </w:r>
          </w:p>
          <w:p w14:paraId="17CA6603" w14:textId="77777777" w:rsidR="00486C48" w:rsidRPr="00486C48" w:rsidRDefault="00486C48" w:rsidP="00486C48">
            <w:pPr>
              <w:numPr>
                <w:ilvl w:val="0"/>
                <w:numId w:val="133"/>
              </w:numPr>
              <w:suppressAutoHyphens/>
              <w:ind w:left="317" w:hanging="317"/>
              <w:contextualSpacing/>
              <w:jc w:val="both"/>
              <w:rPr>
                <w:bCs/>
                <w:szCs w:val="24"/>
                <w:lang w:eastAsia="lv-LV"/>
              </w:rPr>
            </w:pPr>
            <w:r w:rsidRPr="00486C48">
              <w:rPr>
                <w:bCs/>
                <w:szCs w:val="24"/>
                <w:lang w:eastAsia="lv-LV"/>
              </w:rPr>
              <w:t>Sudraba medaļa lodes grūšanā atklātajās sacensībās vieglatlētikā U-12 4.klases (1 skolnieks )</w:t>
            </w:r>
          </w:p>
          <w:p w14:paraId="4AB850ED" w14:textId="77777777" w:rsidR="00486C48" w:rsidRPr="00486C48" w:rsidRDefault="00486C48" w:rsidP="00486C48">
            <w:pPr>
              <w:numPr>
                <w:ilvl w:val="0"/>
                <w:numId w:val="133"/>
              </w:numPr>
              <w:suppressAutoHyphens/>
              <w:ind w:left="317" w:hanging="317"/>
              <w:contextualSpacing/>
              <w:jc w:val="both"/>
              <w:rPr>
                <w:bCs/>
                <w:szCs w:val="24"/>
                <w:lang w:eastAsia="lv-LV"/>
              </w:rPr>
            </w:pPr>
            <w:r w:rsidRPr="00486C48">
              <w:rPr>
                <w:bCs/>
                <w:szCs w:val="24"/>
                <w:lang w:eastAsia="lv-LV"/>
              </w:rPr>
              <w:t>1.pakāpes diploms Gulbenes novada 5.-9. klašu kuru konkursā.</w:t>
            </w:r>
          </w:p>
          <w:p w14:paraId="1C056F66" w14:textId="77777777" w:rsidR="00486C48" w:rsidRPr="00486C48" w:rsidRDefault="00486C48" w:rsidP="00486C48">
            <w:pPr>
              <w:numPr>
                <w:ilvl w:val="0"/>
                <w:numId w:val="133"/>
              </w:numPr>
              <w:suppressAutoHyphens/>
              <w:ind w:left="317" w:hanging="317"/>
              <w:contextualSpacing/>
              <w:jc w:val="both"/>
              <w:rPr>
                <w:bCs/>
                <w:szCs w:val="24"/>
                <w:lang w:eastAsia="lv-LV"/>
              </w:rPr>
            </w:pPr>
            <w:r w:rsidRPr="00486C48">
              <w:rPr>
                <w:bCs/>
                <w:szCs w:val="24"/>
                <w:lang w:eastAsia="lv-LV"/>
              </w:rPr>
              <w:lastRenderedPageBreak/>
              <w:t>II pakāpes diploms Gulbenes novada vokālo ansambļu konkursā “Balsis”</w:t>
            </w:r>
          </w:p>
          <w:p w14:paraId="178F6F61" w14:textId="77777777" w:rsidR="00486C48" w:rsidRPr="00486C48" w:rsidRDefault="00486C48" w:rsidP="00486C48">
            <w:pPr>
              <w:numPr>
                <w:ilvl w:val="0"/>
                <w:numId w:val="133"/>
              </w:numPr>
              <w:suppressAutoHyphens/>
              <w:ind w:left="317" w:hanging="317"/>
              <w:contextualSpacing/>
              <w:jc w:val="both"/>
              <w:rPr>
                <w:bCs/>
                <w:szCs w:val="24"/>
                <w:lang w:eastAsia="lv-LV"/>
              </w:rPr>
            </w:pPr>
            <w:r w:rsidRPr="00486C48">
              <w:rPr>
                <w:bCs/>
                <w:szCs w:val="24"/>
                <w:lang w:eastAsia="lv-LV"/>
              </w:rPr>
              <w:t>III pakāpes diploms par dalību Bērnu un jauniešu mākslas darbu konkursā “Latvijas Dziesmu svētku 150 toņi un pustoņi” (3 skolēni).</w:t>
            </w:r>
          </w:p>
          <w:p w14:paraId="74B08F1D" w14:textId="77777777" w:rsidR="00486C48" w:rsidRPr="00486C48" w:rsidRDefault="00486C48" w:rsidP="00486C48">
            <w:pPr>
              <w:numPr>
                <w:ilvl w:val="0"/>
                <w:numId w:val="133"/>
              </w:numPr>
              <w:suppressAutoHyphens/>
              <w:ind w:left="317" w:hanging="317"/>
              <w:contextualSpacing/>
              <w:jc w:val="both"/>
              <w:rPr>
                <w:bCs/>
                <w:szCs w:val="24"/>
                <w:lang w:eastAsia="lv-LV"/>
              </w:rPr>
            </w:pPr>
            <w:r w:rsidRPr="00486C48">
              <w:rPr>
                <w:bCs/>
                <w:szCs w:val="24"/>
                <w:lang w:eastAsia="lv-LV"/>
              </w:rPr>
              <w:t>Pateicība par radošu dalību VI Latvijas bērnu un jauniešu mākslas un mūzikas festivālā “Toņi un pustoņi” (3 skolēni).</w:t>
            </w:r>
            <w:r w:rsidRPr="00486C48">
              <w:rPr>
                <w:bCs/>
                <w:szCs w:val="24"/>
                <w:lang w:eastAsia="lv-LV"/>
              </w:rPr>
              <w:tab/>
            </w:r>
          </w:p>
          <w:p w14:paraId="346F3230" w14:textId="77777777" w:rsidR="00486C48" w:rsidRPr="00486C48" w:rsidRDefault="00486C48" w:rsidP="00486C48">
            <w:pPr>
              <w:numPr>
                <w:ilvl w:val="0"/>
                <w:numId w:val="133"/>
              </w:numPr>
              <w:suppressAutoHyphens/>
              <w:ind w:left="317" w:hanging="317"/>
              <w:contextualSpacing/>
              <w:jc w:val="both"/>
              <w:rPr>
                <w:bCs/>
                <w:szCs w:val="24"/>
                <w:lang w:eastAsia="lv-LV"/>
              </w:rPr>
            </w:pPr>
            <w:r w:rsidRPr="00486C48">
              <w:rPr>
                <w:bCs/>
                <w:szCs w:val="24"/>
                <w:lang w:eastAsia="lv-LV"/>
              </w:rPr>
              <w:t>Pateicība par repertuāra apgūšanu un dalību Gulbenes novada skolēnu deju kolektīvu radošajā koncertā – skatē ( 2 kolektīvi).</w:t>
            </w:r>
          </w:p>
          <w:p w14:paraId="28E52F95" w14:textId="77777777" w:rsidR="00486C48" w:rsidRPr="00486C48" w:rsidRDefault="00486C48" w:rsidP="00486C48">
            <w:pPr>
              <w:suppressAutoHyphens/>
              <w:jc w:val="both"/>
              <w:rPr>
                <w:b/>
                <w:bCs/>
                <w:szCs w:val="24"/>
                <w:lang w:eastAsia="lv-LV"/>
              </w:rPr>
            </w:pPr>
            <w:r w:rsidRPr="00486C48">
              <w:rPr>
                <w:b/>
                <w:bCs/>
                <w:szCs w:val="24"/>
                <w:lang w:eastAsia="lv-LV"/>
              </w:rPr>
              <w:t>2023./2024. mācību gadā</w:t>
            </w:r>
          </w:p>
          <w:p w14:paraId="7B5F404A" w14:textId="77777777" w:rsidR="00486C48" w:rsidRPr="00486C48" w:rsidRDefault="00486C48" w:rsidP="00486C48">
            <w:pPr>
              <w:numPr>
                <w:ilvl w:val="0"/>
                <w:numId w:val="133"/>
              </w:numPr>
              <w:suppressAutoHyphens/>
              <w:ind w:left="317" w:hanging="283"/>
              <w:contextualSpacing/>
              <w:jc w:val="both"/>
              <w:rPr>
                <w:bCs/>
                <w:szCs w:val="24"/>
                <w:lang w:eastAsia="lv-LV"/>
              </w:rPr>
            </w:pPr>
            <w:r w:rsidRPr="00486C48">
              <w:rPr>
                <w:bCs/>
                <w:szCs w:val="24"/>
                <w:lang w:eastAsia="lv-LV"/>
              </w:rPr>
              <w:t>Gulbenes novada un Alūksnes novada apvienības mācību priekšmetu olimpiādēs piedalījās 27 skolēni /36% (no 74 4.-9.kl.) 5 mācību priekšmetos (angļu valodā, latviešu valodā, matemātikā, vēsturē, krievu valodā)</w:t>
            </w:r>
          </w:p>
          <w:p w14:paraId="10325CEF" w14:textId="77777777" w:rsidR="00486C48" w:rsidRPr="00486C48" w:rsidRDefault="00486C48" w:rsidP="00486C48">
            <w:pPr>
              <w:numPr>
                <w:ilvl w:val="0"/>
                <w:numId w:val="133"/>
              </w:numPr>
              <w:suppressAutoHyphens/>
              <w:ind w:left="317" w:hanging="283"/>
              <w:contextualSpacing/>
              <w:jc w:val="both"/>
              <w:rPr>
                <w:bCs/>
                <w:szCs w:val="24"/>
                <w:lang w:eastAsia="lv-LV"/>
              </w:rPr>
            </w:pPr>
            <w:r w:rsidRPr="00486C48">
              <w:rPr>
                <w:bCs/>
                <w:szCs w:val="24"/>
                <w:lang w:eastAsia="lv-LV"/>
              </w:rPr>
              <w:t>Iegūtas divas godalgotas vietas angļu valodā (2.vieta 5.-6.kl, 2.vieta 7.-9.kl.); iegūtas trīs atzinības (angļu valodā 5.-6.kl,  7.-9.kl.; vēsturē) / 14% no olimpiāžu dalībnieku kopskaita. (33% no vēstures olimpiādes dalībniekiem, 17% no angļu valodas dalībniekiem).</w:t>
            </w:r>
          </w:p>
          <w:p w14:paraId="7723EEA6" w14:textId="77777777" w:rsidR="00486C48" w:rsidRPr="00486C48" w:rsidRDefault="00486C48" w:rsidP="00486C48">
            <w:pPr>
              <w:numPr>
                <w:ilvl w:val="0"/>
                <w:numId w:val="133"/>
              </w:numPr>
              <w:suppressAutoHyphens/>
              <w:ind w:left="317" w:hanging="283"/>
              <w:contextualSpacing/>
              <w:jc w:val="both"/>
              <w:rPr>
                <w:bCs/>
                <w:szCs w:val="24"/>
                <w:lang w:eastAsia="lv-LV"/>
              </w:rPr>
            </w:pPr>
            <w:r w:rsidRPr="00486C48">
              <w:rPr>
                <w:bCs/>
                <w:szCs w:val="24"/>
                <w:lang w:eastAsia="lv-LV"/>
              </w:rPr>
              <w:t>I pakāpes diploms Gulbenes novada vokālo ansambļu konkursā “Balsis”</w:t>
            </w:r>
          </w:p>
          <w:p w14:paraId="38874E7E" w14:textId="77777777" w:rsidR="00486C48" w:rsidRPr="00486C48" w:rsidRDefault="00486C48" w:rsidP="00486C48">
            <w:pPr>
              <w:numPr>
                <w:ilvl w:val="0"/>
                <w:numId w:val="133"/>
              </w:numPr>
              <w:suppressAutoHyphens/>
              <w:ind w:left="317" w:hanging="283"/>
              <w:contextualSpacing/>
              <w:jc w:val="both"/>
              <w:rPr>
                <w:bCs/>
                <w:szCs w:val="24"/>
                <w:lang w:eastAsia="lv-LV"/>
              </w:rPr>
            </w:pPr>
            <w:r w:rsidRPr="00486C48">
              <w:rPr>
                <w:bCs/>
                <w:szCs w:val="24"/>
                <w:lang w:eastAsia="lv-LV"/>
              </w:rPr>
              <w:t>I pakāpes diploms Gulbenes novada skolu koru skatē</w:t>
            </w:r>
          </w:p>
        </w:tc>
        <w:tc>
          <w:tcPr>
            <w:tcW w:w="1665" w:type="dxa"/>
          </w:tcPr>
          <w:p w14:paraId="39DAF8BD" w14:textId="77777777" w:rsidR="00486C48" w:rsidRPr="00486C48" w:rsidRDefault="00486C48" w:rsidP="00486C48">
            <w:pPr>
              <w:suppressAutoHyphens/>
              <w:rPr>
                <w:bCs/>
                <w:szCs w:val="24"/>
                <w:lang w:eastAsia="lv-LV"/>
              </w:rPr>
            </w:pPr>
            <w:r w:rsidRPr="00486C48">
              <w:rPr>
                <w:bCs/>
                <w:szCs w:val="24"/>
                <w:lang w:eastAsia="lv-LV"/>
              </w:rPr>
              <w:lastRenderedPageBreak/>
              <w:t>Riska nav</w:t>
            </w:r>
          </w:p>
        </w:tc>
      </w:tr>
      <w:tr w:rsidR="00486C48" w:rsidRPr="00486C48" w14:paraId="3F31CA6A" w14:textId="77777777" w:rsidTr="00BF7227">
        <w:tc>
          <w:tcPr>
            <w:tcW w:w="3681" w:type="dxa"/>
          </w:tcPr>
          <w:p w14:paraId="30A7F672" w14:textId="77777777" w:rsidR="00486C48" w:rsidRPr="00486C48" w:rsidRDefault="00486C48" w:rsidP="00486C48">
            <w:pPr>
              <w:suppressAutoHyphens/>
              <w:jc w:val="both"/>
              <w:rPr>
                <w:bCs/>
                <w:szCs w:val="24"/>
                <w:lang w:eastAsia="lv-LV"/>
              </w:rPr>
            </w:pPr>
            <w:r w:rsidRPr="00486C48">
              <w:rPr>
                <w:bCs/>
                <w:szCs w:val="24"/>
                <w:lang w:eastAsia="lv-LV"/>
              </w:rPr>
              <w:t>Izglītības iestādes nodrošinājums ar nepieciešamo infrastruktūru un materiāltehniskajiem resursiem (kritērijs “Infrastruktūra un resursi” rezultatīvais rādītājs 3.3.1.)</w:t>
            </w:r>
          </w:p>
        </w:tc>
        <w:tc>
          <w:tcPr>
            <w:tcW w:w="9214" w:type="dxa"/>
          </w:tcPr>
          <w:p w14:paraId="36A63859" w14:textId="77777777" w:rsidR="00486C48" w:rsidRPr="00486C48" w:rsidRDefault="00486C48" w:rsidP="00486C48">
            <w:pPr>
              <w:suppressAutoHyphens/>
              <w:jc w:val="both"/>
              <w:rPr>
                <w:bCs/>
                <w:szCs w:val="24"/>
                <w:lang w:val="en-US" w:eastAsia="lv-LV"/>
              </w:rPr>
            </w:pPr>
            <w:proofErr w:type="spellStart"/>
            <w:r w:rsidRPr="00486C48">
              <w:rPr>
                <w:bCs/>
                <w:szCs w:val="24"/>
                <w:lang w:val="en-US" w:eastAsia="lv-LV"/>
              </w:rPr>
              <w:t>Nodrošinājums</w:t>
            </w:r>
            <w:proofErr w:type="spellEnd"/>
            <w:r w:rsidRPr="00486C48">
              <w:rPr>
                <w:bCs/>
                <w:szCs w:val="24"/>
                <w:lang w:val="en-US" w:eastAsia="lv-LV"/>
              </w:rPr>
              <w:t xml:space="preserve"> labs</w:t>
            </w:r>
          </w:p>
        </w:tc>
        <w:tc>
          <w:tcPr>
            <w:tcW w:w="1665" w:type="dxa"/>
          </w:tcPr>
          <w:p w14:paraId="21CC8C5F" w14:textId="77777777" w:rsidR="00486C48" w:rsidRPr="00486C48" w:rsidRDefault="00486C48" w:rsidP="00486C48">
            <w:pPr>
              <w:suppressAutoHyphens/>
              <w:rPr>
                <w:bCs/>
                <w:szCs w:val="24"/>
                <w:lang w:val="en-US" w:eastAsia="lv-LV"/>
              </w:rPr>
            </w:pPr>
            <w:r w:rsidRPr="00486C48">
              <w:rPr>
                <w:bCs/>
                <w:szCs w:val="24"/>
                <w:lang w:eastAsia="lv-LV"/>
              </w:rPr>
              <w:t>Riska nav</w:t>
            </w:r>
          </w:p>
        </w:tc>
      </w:tr>
    </w:tbl>
    <w:p w14:paraId="742F1D4C" w14:textId="77777777" w:rsidR="00486C48" w:rsidRPr="00486C48" w:rsidRDefault="00486C48" w:rsidP="00486C48">
      <w:pPr>
        <w:suppressAutoHyphens/>
        <w:rPr>
          <w:bCs/>
          <w:szCs w:val="24"/>
          <w:u w:val="none"/>
          <w:lang w:eastAsia="lv-LV"/>
        </w:rPr>
      </w:pPr>
    </w:p>
    <w:p w14:paraId="4E83CFD0" w14:textId="77777777" w:rsidR="00486C48" w:rsidRPr="00486C48" w:rsidRDefault="00486C48" w:rsidP="00486C48">
      <w:pPr>
        <w:suppressAutoHyphens/>
        <w:rPr>
          <w:bCs/>
          <w:szCs w:val="24"/>
          <w:u w:val="none"/>
          <w:lang w:eastAsia="lv-LV"/>
        </w:rPr>
      </w:pPr>
    </w:p>
    <w:p w14:paraId="31C84B49" w14:textId="77777777" w:rsidR="00486C48" w:rsidRPr="00486C48" w:rsidRDefault="00486C48" w:rsidP="00486C48">
      <w:pPr>
        <w:suppressAutoHyphens/>
        <w:rPr>
          <w:bCs/>
          <w:szCs w:val="24"/>
          <w:u w:val="none"/>
          <w:lang w:eastAsia="lv-LV"/>
        </w:rPr>
      </w:pPr>
    </w:p>
    <w:p w14:paraId="6BFCF87F" w14:textId="77777777" w:rsidR="00486C48" w:rsidRPr="00486C48" w:rsidRDefault="00486C48" w:rsidP="00486C48">
      <w:pPr>
        <w:suppressAutoHyphens/>
        <w:rPr>
          <w:bCs/>
          <w:szCs w:val="24"/>
          <w:u w:val="none"/>
          <w:lang w:eastAsia="lv-LV"/>
        </w:rPr>
      </w:pPr>
    </w:p>
    <w:p w14:paraId="62D61D31" w14:textId="77777777" w:rsidR="00486C48" w:rsidRPr="00486C48" w:rsidRDefault="00486C48" w:rsidP="00486C48">
      <w:pPr>
        <w:suppressAutoHyphens/>
        <w:rPr>
          <w:bCs/>
          <w:szCs w:val="24"/>
          <w:u w:val="none"/>
          <w:lang w:eastAsia="lv-LV"/>
        </w:rPr>
      </w:pPr>
    </w:p>
    <w:p w14:paraId="4B2AC0C9" w14:textId="77777777" w:rsidR="00486C48" w:rsidRPr="00486C48" w:rsidRDefault="00486C48" w:rsidP="00486C48">
      <w:pPr>
        <w:suppressAutoHyphens/>
        <w:rPr>
          <w:bCs/>
          <w:szCs w:val="24"/>
          <w:u w:val="none"/>
          <w:lang w:eastAsia="lv-LV"/>
        </w:rPr>
      </w:pPr>
      <w:r w:rsidRPr="00486C48">
        <w:rPr>
          <w:bCs/>
          <w:szCs w:val="24"/>
          <w:u w:val="none"/>
          <w:lang w:eastAsia="lv-LV"/>
        </w:rPr>
        <w:t>Izraksts no 2023.gada pašnovērtējuma:</w:t>
      </w:r>
    </w:p>
    <w:p w14:paraId="4232ACA5" w14:textId="77777777" w:rsidR="00486C48" w:rsidRPr="00486C48" w:rsidRDefault="00486C48" w:rsidP="00486C48">
      <w:pPr>
        <w:suppressAutoHyphens/>
        <w:spacing w:after="200" w:line="276" w:lineRule="auto"/>
        <w:contextualSpacing/>
        <w:jc w:val="both"/>
        <w:rPr>
          <w:b/>
          <w:bCs/>
          <w:szCs w:val="24"/>
          <w:u w:val="none"/>
          <w:lang w:eastAsia="lv-LV"/>
        </w:rPr>
      </w:pPr>
    </w:p>
    <w:tbl>
      <w:tblPr>
        <w:tblStyle w:val="Reatabula3"/>
        <w:tblW w:w="15234" w:type="dxa"/>
        <w:jc w:val="center"/>
        <w:tblLook w:val="04A0" w:firstRow="1" w:lastRow="0" w:firstColumn="1" w:lastColumn="0" w:noHBand="0" w:noVBand="1"/>
      </w:tblPr>
      <w:tblGrid>
        <w:gridCol w:w="1135"/>
        <w:gridCol w:w="14099"/>
      </w:tblGrid>
      <w:tr w:rsidR="00486C48" w:rsidRPr="00486C48" w14:paraId="5553A6D8" w14:textId="77777777" w:rsidTr="00BF7227">
        <w:trPr>
          <w:jc w:val="center"/>
        </w:trPr>
        <w:tc>
          <w:tcPr>
            <w:tcW w:w="1135" w:type="dxa"/>
          </w:tcPr>
          <w:p w14:paraId="2D1616AD" w14:textId="77777777" w:rsidR="00486C48" w:rsidRPr="00486C48" w:rsidRDefault="00486C48" w:rsidP="00486C48">
            <w:pPr>
              <w:suppressAutoHyphens/>
              <w:spacing w:after="200" w:line="276" w:lineRule="auto"/>
              <w:contextualSpacing/>
              <w:jc w:val="both"/>
              <w:rPr>
                <w:b/>
                <w:szCs w:val="24"/>
              </w:rPr>
            </w:pPr>
            <w:r w:rsidRPr="00486C48">
              <w:rPr>
                <w:b/>
                <w:szCs w:val="24"/>
              </w:rPr>
              <w:t>3.3.11.</w:t>
            </w:r>
          </w:p>
        </w:tc>
        <w:tc>
          <w:tcPr>
            <w:tcW w:w="14099" w:type="dxa"/>
          </w:tcPr>
          <w:p w14:paraId="4370B16E" w14:textId="77777777" w:rsidR="00486C48" w:rsidRPr="00486C48" w:rsidRDefault="00486C48" w:rsidP="00486C48">
            <w:pPr>
              <w:suppressAutoHyphens/>
              <w:spacing w:after="200" w:line="276" w:lineRule="auto"/>
              <w:contextualSpacing/>
              <w:jc w:val="both"/>
              <w:rPr>
                <w:b/>
                <w:szCs w:val="24"/>
              </w:rPr>
            </w:pPr>
            <w:r w:rsidRPr="00486C48">
              <w:rPr>
                <w:b/>
                <w:szCs w:val="24"/>
              </w:rPr>
              <w:t>Izglītības iestādes īstenotās izglītības programmas efektivitāte un kvalitāte (</w:t>
            </w:r>
            <w:r w:rsidRPr="00486C48">
              <w:rPr>
                <w:b/>
                <w:i/>
                <w:szCs w:val="24"/>
              </w:rPr>
              <w:t>stiprās / vājās puses skat. **)</w:t>
            </w:r>
          </w:p>
        </w:tc>
      </w:tr>
    </w:tbl>
    <w:p w14:paraId="05349D2A" w14:textId="77777777" w:rsidR="00486C48" w:rsidRPr="00486C48" w:rsidRDefault="00486C48" w:rsidP="00486C48">
      <w:pPr>
        <w:suppressAutoHyphens/>
        <w:spacing w:after="200" w:line="276" w:lineRule="auto"/>
        <w:contextualSpacing/>
        <w:jc w:val="both"/>
        <w:rPr>
          <w:b/>
          <w:bCs/>
          <w:szCs w:val="24"/>
          <w:u w:val="none"/>
          <w:lang w:eastAsia="lv-LV"/>
        </w:rPr>
      </w:pPr>
    </w:p>
    <w:p w14:paraId="4E7E0EED" w14:textId="77777777" w:rsidR="00486C48" w:rsidRPr="00486C48" w:rsidRDefault="00486C48" w:rsidP="00486C48">
      <w:pPr>
        <w:numPr>
          <w:ilvl w:val="1"/>
          <w:numId w:val="135"/>
        </w:numPr>
        <w:suppressAutoHyphens/>
        <w:spacing w:after="160" w:line="259" w:lineRule="auto"/>
        <w:contextualSpacing/>
        <w:jc w:val="both"/>
        <w:rPr>
          <w:b/>
          <w:bCs/>
          <w:i/>
          <w:iCs/>
          <w:szCs w:val="24"/>
          <w:u w:val="none"/>
        </w:rPr>
      </w:pPr>
      <w:r w:rsidRPr="00486C48">
        <w:rPr>
          <w:b/>
          <w:bCs/>
          <w:i/>
          <w:iCs/>
          <w:szCs w:val="24"/>
          <w:u w:val="none"/>
        </w:rPr>
        <w:t xml:space="preserve"> 2-3 galvenie apkopotie secinājumi par visu kritēriju turpmākajam darbam</w:t>
      </w:r>
    </w:p>
    <w:p w14:paraId="550F7C8D" w14:textId="77777777" w:rsidR="00486C48" w:rsidRPr="00486C48" w:rsidRDefault="00486C48" w:rsidP="00486C48">
      <w:pPr>
        <w:numPr>
          <w:ilvl w:val="0"/>
          <w:numId w:val="136"/>
        </w:numPr>
        <w:suppressAutoHyphens/>
        <w:spacing w:after="200" w:line="276" w:lineRule="auto"/>
        <w:contextualSpacing/>
        <w:jc w:val="both"/>
        <w:rPr>
          <w:szCs w:val="24"/>
          <w:u w:val="none"/>
        </w:rPr>
      </w:pPr>
      <w:r w:rsidRPr="00486C48">
        <w:rPr>
          <w:szCs w:val="24"/>
          <w:u w:val="none"/>
        </w:rPr>
        <w:t>Izglītības iestādes darbs izglītības programmu īstenošanā ir mērķtiecīgs un sistēmisks, pamatojas iegūtajos datos. Iestādes stiprās puses ir programmu nodrošinājums un personāla profesionāla rīcība, mērķtiecīga sadarbība.</w:t>
      </w:r>
    </w:p>
    <w:p w14:paraId="4E2A20FC" w14:textId="77777777" w:rsidR="00486C48" w:rsidRPr="00486C48" w:rsidRDefault="00486C48" w:rsidP="00486C48">
      <w:pPr>
        <w:numPr>
          <w:ilvl w:val="0"/>
          <w:numId w:val="136"/>
        </w:numPr>
        <w:suppressAutoHyphens/>
        <w:spacing w:after="200" w:line="276" w:lineRule="auto"/>
        <w:contextualSpacing/>
        <w:jc w:val="both"/>
        <w:rPr>
          <w:szCs w:val="24"/>
          <w:u w:val="none"/>
        </w:rPr>
      </w:pPr>
      <w:r w:rsidRPr="00486C48">
        <w:rPr>
          <w:szCs w:val="24"/>
          <w:u w:val="none"/>
        </w:rPr>
        <w:lastRenderedPageBreak/>
        <w:t>Izglītības programmu īstenošanas kvalitātes statistiskie dati (ikdienas mācību sasniegumu un valsts pārbaudes darbu rezultāti) ir zemi, jo ir ievērojams īpatsvars skolēnu ar mācīšanās un uzvedības traucējumiem, iekavēto satura apguvi. Individuālās dinamikas dati ir pozitīvi, taču negatīvi ietekmē  vidējos rezultātus.</w:t>
      </w:r>
    </w:p>
    <w:p w14:paraId="414055BD" w14:textId="77777777" w:rsidR="00486C48" w:rsidRPr="00486C48" w:rsidRDefault="00486C48" w:rsidP="00486C48">
      <w:pPr>
        <w:numPr>
          <w:ilvl w:val="0"/>
          <w:numId w:val="136"/>
        </w:numPr>
        <w:suppressAutoHyphens/>
        <w:spacing w:after="200" w:line="276" w:lineRule="auto"/>
        <w:contextualSpacing/>
        <w:jc w:val="both"/>
        <w:rPr>
          <w:szCs w:val="24"/>
          <w:u w:val="none"/>
        </w:rPr>
      </w:pPr>
      <w:r w:rsidRPr="00486C48">
        <w:rPr>
          <w:szCs w:val="24"/>
          <w:u w:val="none"/>
        </w:rPr>
        <w:t>Izglītības programmas mērķu sasniegšanai pilnveidojams:</w:t>
      </w:r>
    </w:p>
    <w:p w14:paraId="5C26069B" w14:textId="77777777" w:rsidR="00486C48" w:rsidRPr="00486C48" w:rsidRDefault="00486C48" w:rsidP="00486C48">
      <w:pPr>
        <w:numPr>
          <w:ilvl w:val="1"/>
          <w:numId w:val="136"/>
        </w:numPr>
        <w:suppressAutoHyphens/>
        <w:spacing w:after="200" w:line="276" w:lineRule="auto"/>
        <w:contextualSpacing/>
        <w:jc w:val="both"/>
        <w:rPr>
          <w:szCs w:val="24"/>
          <w:u w:val="none"/>
        </w:rPr>
      </w:pPr>
      <w:r w:rsidRPr="00486C48">
        <w:rPr>
          <w:szCs w:val="24"/>
          <w:u w:val="none"/>
        </w:rPr>
        <w:t>karjeras izglītība un  skolēnu izpratne par talantiem, iespējām to attīstīšanai;</w:t>
      </w:r>
    </w:p>
    <w:p w14:paraId="39D84512" w14:textId="77777777" w:rsidR="00486C48" w:rsidRPr="00486C48" w:rsidRDefault="00486C48" w:rsidP="00486C48">
      <w:pPr>
        <w:numPr>
          <w:ilvl w:val="1"/>
          <w:numId w:val="136"/>
        </w:numPr>
        <w:suppressAutoHyphens/>
        <w:spacing w:after="200" w:line="276" w:lineRule="auto"/>
        <w:contextualSpacing/>
        <w:jc w:val="both"/>
        <w:rPr>
          <w:szCs w:val="24"/>
          <w:u w:val="none"/>
        </w:rPr>
      </w:pPr>
      <w:r w:rsidRPr="00486C48">
        <w:rPr>
          <w:szCs w:val="24"/>
          <w:u w:val="none"/>
        </w:rPr>
        <w:t xml:space="preserve">izglītojamo līdzatbildības un </w:t>
      </w:r>
      <w:proofErr w:type="spellStart"/>
      <w:r w:rsidRPr="00486C48">
        <w:rPr>
          <w:szCs w:val="24"/>
          <w:u w:val="none"/>
        </w:rPr>
        <w:t>pašvadītas</w:t>
      </w:r>
      <w:proofErr w:type="spellEnd"/>
      <w:r w:rsidRPr="00486C48">
        <w:rPr>
          <w:szCs w:val="24"/>
          <w:u w:val="none"/>
        </w:rPr>
        <w:t xml:space="preserve"> mācīšanas prasmju attīstīšana;</w:t>
      </w:r>
    </w:p>
    <w:p w14:paraId="38DE986F" w14:textId="77777777" w:rsidR="00486C48" w:rsidRPr="00486C48" w:rsidRDefault="00486C48" w:rsidP="00486C48">
      <w:pPr>
        <w:numPr>
          <w:ilvl w:val="1"/>
          <w:numId w:val="136"/>
        </w:numPr>
        <w:suppressAutoHyphens/>
        <w:spacing w:after="200" w:line="276" w:lineRule="auto"/>
        <w:contextualSpacing/>
        <w:jc w:val="both"/>
        <w:rPr>
          <w:szCs w:val="24"/>
          <w:u w:val="none"/>
        </w:rPr>
      </w:pPr>
      <w:r w:rsidRPr="00486C48">
        <w:rPr>
          <w:szCs w:val="24"/>
          <w:u w:val="none"/>
        </w:rPr>
        <w:t xml:space="preserve">turpmākā mācīšanas un mācīšanās procesa diferencēšana, individualizēšana. </w:t>
      </w:r>
    </w:p>
    <w:p w14:paraId="4E8AAC72" w14:textId="77777777" w:rsidR="00486C48" w:rsidRPr="00486C48" w:rsidRDefault="00486C48" w:rsidP="00486C48">
      <w:pPr>
        <w:spacing w:before="240" w:line="259" w:lineRule="auto"/>
        <w:rPr>
          <w:rFonts w:eastAsia="Calibri"/>
          <w:szCs w:val="24"/>
          <w:u w:val="none"/>
        </w:rPr>
      </w:pPr>
      <w:r w:rsidRPr="00486C48">
        <w:rPr>
          <w:rFonts w:eastAsia="Calibri"/>
          <w:szCs w:val="24"/>
          <w:u w:val="none"/>
        </w:rPr>
        <w:br w:type="page"/>
      </w:r>
    </w:p>
    <w:p w14:paraId="39066E40" w14:textId="77777777" w:rsidR="00486C48" w:rsidRPr="00486C48" w:rsidRDefault="00486C48" w:rsidP="00486C48">
      <w:pPr>
        <w:spacing w:line="259" w:lineRule="auto"/>
        <w:jc w:val="right"/>
        <w:rPr>
          <w:rFonts w:eastAsia="Calibri"/>
          <w:i/>
          <w:iCs/>
          <w:szCs w:val="24"/>
          <w:u w:val="none"/>
        </w:rPr>
      </w:pPr>
      <w:r w:rsidRPr="00486C48">
        <w:rPr>
          <w:rFonts w:eastAsia="Calibri"/>
          <w:i/>
          <w:iCs/>
          <w:szCs w:val="24"/>
          <w:u w:val="none"/>
        </w:rPr>
        <w:lastRenderedPageBreak/>
        <w:t>Pielikums Nr.5</w:t>
      </w:r>
    </w:p>
    <w:p w14:paraId="46C0691D" w14:textId="77777777" w:rsidR="00486C48" w:rsidRPr="00486C48" w:rsidRDefault="00486C48" w:rsidP="00486C48">
      <w:pPr>
        <w:spacing w:line="259" w:lineRule="auto"/>
        <w:jc w:val="right"/>
        <w:rPr>
          <w:rFonts w:eastAsia="Calibri"/>
          <w:i/>
          <w:iCs/>
          <w:szCs w:val="24"/>
          <w:u w:val="none"/>
        </w:rPr>
      </w:pPr>
      <w:r w:rsidRPr="00486C48">
        <w:rPr>
          <w:rFonts w:eastAsia="Calibri"/>
          <w:i/>
          <w:iCs/>
          <w:szCs w:val="24"/>
          <w:u w:val="none"/>
        </w:rPr>
        <w:t>Tirzas pamatskolas</w:t>
      </w:r>
    </w:p>
    <w:p w14:paraId="5E8D4B89" w14:textId="77777777" w:rsidR="00486C48" w:rsidRPr="00486C48" w:rsidRDefault="00486C48" w:rsidP="00486C48">
      <w:pPr>
        <w:jc w:val="right"/>
        <w:outlineLvl w:val="0"/>
        <w:rPr>
          <w:bCs/>
          <w:szCs w:val="24"/>
          <w:u w:val="none"/>
          <w:lang w:eastAsia="lv-LV"/>
        </w:rPr>
      </w:pPr>
      <w:r w:rsidRPr="00486C48">
        <w:rPr>
          <w:rFonts w:eastAsia="Calibri"/>
          <w:bCs/>
          <w:i/>
          <w:iCs/>
          <w:szCs w:val="24"/>
          <w:u w:val="none"/>
        </w:rPr>
        <w:t>Attīstības plānam 2024. – 2027.gadam</w:t>
      </w:r>
    </w:p>
    <w:p w14:paraId="6D97A3FA" w14:textId="77777777" w:rsidR="00486C48" w:rsidRPr="00486C48" w:rsidRDefault="00486C48" w:rsidP="00486C48">
      <w:pPr>
        <w:jc w:val="center"/>
        <w:outlineLvl w:val="0"/>
        <w:rPr>
          <w:b/>
          <w:sz w:val="28"/>
          <w:szCs w:val="28"/>
          <w:u w:val="none"/>
          <w:lang w:eastAsia="lv-LV"/>
        </w:rPr>
      </w:pPr>
      <w:r w:rsidRPr="00486C48">
        <w:rPr>
          <w:b/>
          <w:sz w:val="28"/>
          <w:szCs w:val="28"/>
          <w:u w:val="none"/>
          <w:lang w:eastAsia="lv-LV"/>
        </w:rPr>
        <w:t>Mācību procesa digitālā transformācija un maināmās fiziskās vides veidošana</w:t>
      </w:r>
    </w:p>
    <w:p w14:paraId="6D7AAC86" w14:textId="77777777" w:rsidR="00486C48" w:rsidRPr="00486C48" w:rsidRDefault="00486C48" w:rsidP="00486C48">
      <w:pPr>
        <w:rPr>
          <w:rFonts w:eastAsia="Calibri"/>
          <w:bCs/>
          <w:szCs w:val="24"/>
          <w:u w:val="none"/>
        </w:rPr>
      </w:pPr>
    </w:p>
    <w:p w14:paraId="16397084" w14:textId="77777777" w:rsidR="00486C48" w:rsidRPr="00486C48" w:rsidRDefault="00486C48" w:rsidP="00486C48">
      <w:pPr>
        <w:rPr>
          <w:rFonts w:eastAsia="Calibri"/>
          <w:bCs/>
          <w:szCs w:val="24"/>
          <w:u w:val="none"/>
        </w:rPr>
      </w:pPr>
      <w:r w:rsidRPr="00486C48">
        <w:rPr>
          <w:rFonts w:eastAsia="Calibri"/>
          <w:bCs/>
          <w:szCs w:val="24"/>
          <w:u w:val="none"/>
        </w:rPr>
        <w:t>Pilnveidotā satura un pieejas īstenošana</w:t>
      </w:r>
    </w:p>
    <w:p w14:paraId="349E37B8" w14:textId="77777777" w:rsidR="00486C48" w:rsidRPr="00486C48" w:rsidRDefault="00486C48" w:rsidP="00486C48">
      <w:pPr>
        <w:rPr>
          <w:rFonts w:eastAsia="Calibri"/>
          <w:bCs/>
          <w:szCs w:val="24"/>
          <w:u w:val="none"/>
        </w:rPr>
      </w:pPr>
      <w:r w:rsidRPr="00486C48">
        <w:rPr>
          <w:rFonts w:eastAsia="Calibri"/>
          <w:bCs/>
          <w:szCs w:val="24"/>
          <w:u w:val="none"/>
        </w:rPr>
        <w:t>1.uzdevums</w:t>
      </w:r>
      <w:r w:rsidRPr="00486C48">
        <w:rPr>
          <w:rFonts w:eastAsia="Calibri"/>
          <w:bCs/>
          <w:szCs w:val="24"/>
          <w:u w:val="none"/>
        </w:rPr>
        <w:tab/>
        <w:t>Dažādot vidi un resursus izmantošanai mācību satura un pieejas īstenošanā</w:t>
      </w:r>
    </w:p>
    <w:p w14:paraId="34CC576D" w14:textId="77777777" w:rsidR="00486C48" w:rsidRPr="00486C48" w:rsidRDefault="00486C48" w:rsidP="00486C48">
      <w:pPr>
        <w:rPr>
          <w:rFonts w:eastAsia="Calibri"/>
          <w:b/>
          <w:szCs w:val="24"/>
          <w:u w:val="none"/>
        </w:rPr>
      </w:pPr>
      <w:r w:rsidRPr="00486C48">
        <w:rPr>
          <w:rFonts w:eastAsia="Calibri"/>
          <w:b/>
          <w:szCs w:val="24"/>
          <w:u w:val="none"/>
        </w:rPr>
        <w:t xml:space="preserve">Mācību procesa digitālā transformācija </w:t>
      </w:r>
    </w:p>
    <w:tbl>
      <w:tblPr>
        <w:tblStyle w:val="Reatabula3"/>
        <w:tblW w:w="14454" w:type="dxa"/>
        <w:tblLook w:val="04A0" w:firstRow="1" w:lastRow="0" w:firstColumn="1" w:lastColumn="0" w:noHBand="0" w:noVBand="1"/>
      </w:tblPr>
      <w:tblGrid>
        <w:gridCol w:w="890"/>
        <w:gridCol w:w="3358"/>
        <w:gridCol w:w="4394"/>
        <w:gridCol w:w="2502"/>
        <w:gridCol w:w="3310"/>
      </w:tblGrid>
      <w:tr w:rsidR="00486C48" w:rsidRPr="00486C48" w14:paraId="53A4C094" w14:textId="77777777" w:rsidTr="00BF7227">
        <w:tc>
          <w:tcPr>
            <w:tcW w:w="890" w:type="dxa"/>
          </w:tcPr>
          <w:p w14:paraId="1E42B250" w14:textId="77777777" w:rsidR="00486C48" w:rsidRPr="00486C48" w:rsidRDefault="00486C48" w:rsidP="00486C48">
            <w:pPr>
              <w:rPr>
                <w:szCs w:val="24"/>
              </w:rPr>
            </w:pPr>
            <w:proofErr w:type="spellStart"/>
            <w:r w:rsidRPr="00486C48">
              <w:rPr>
                <w:szCs w:val="24"/>
              </w:rPr>
              <w:t>Nr.p.k</w:t>
            </w:r>
            <w:proofErr w:type="spellEnd"/>
            <w:r w:rsidRPr="00486C48">
              <w:rPr>
                <w:szCs w:val="24"/>
              </w:rPr>
              <w:t>.</w:t>
            </w:r>
          </w:p>
        </w:tc>
        <w:tc>
          <w:tcPr>
            <w:tcW w:w="3358" w:type="dxa"/>
          </w:tcPr>
          <w:p w14:paraId="7FBF6600" w14:textId="77777777" w:rsidR="00486C48" w:rsidRPr="00486C48" w:rsidRDefault="00486C48" w:rsidP="00486C48">
            <w:pPr>
              <w:rPr>
                <w:szCs w:val="24"/>
              </w:rPr>
            </w:pPr>
            <w:r w:rsidRPr="00486C48">
              <w:rPr>
                <w:szCs w:val="24"/>
              </w:rPr>
              <w:t>plānotie pasākumi</w:t>
            </w:r>
          </w:p>
        </w:tc>
        <w:tc>
          <w:tcPr>
            <w:tcW w:w="4394" w:type="dxa"/>
          </w:tcPr>
          <w:p w14:paraId="6CB8FE04" w14:textId="77777777" w:rsidR="00486C48" w:rsidRPr="00486C48" w:rsidRDefault="00486C48" w:rsidP="00486C48">
            <w:pPr>
              <w:rPr>
                <w:szCs w:val="24"/>
              </w:rPr>
            </w:pPr>
            <w:r w:rsidRPr="00486C48">
              <w:rPr>
                <w:szCs w:val="24"/>
              </w:rPr>
              <w:t>nepieciešamības pamatojums</w:t>
            </w:r>
          </w:p>
        </w:tc>
        <w:tc>
          <w:tcPr>
            <w:tcW w:w="2502" w:type="dxa"/>
          </w:tcPr>
          <w:p w14:paraId="0FF5CE93" w14:textId="77777777" w:rsidR="00486C48" w:rsidRPr="00486C48" w:rsidRDefault="00486C48" w:rsidP="00486C48">
            <w:pPr>
              <w:rPr>
                <w:szCs w:val="24"/>
              </w:rPr>
            </w:pPr>
            <w:r w:rsidRPr="00486C48">
              <w:rPr>
                <w:szCs w:val="24"/>
              </w:rPr>
              <w:t xml:space="preserve">Sasniedzamie rezultāti </w:t>
            </w:r>
          </w:p>
        </w:tc>
        <w:tc>
          <w:tcPr>
            <w:tcW w:w="3310" w:type="dxa"/>
          </w:tcPr>
          <w:p w14:paraId="64029F43" w14:textId="77777777" w:rsidR="00486C48" w:rsidRPr="00486C48" w:rsidRDefault="00486C48" w:rsidP="00486C48">
            <w:pPr>
              <w:rPr>
                <w:szCs w:val="24"/>
              </w:rPr>
            </w:pPr>
            <w:r w:rsidRPr="00486C48">
              <w:rPr>
                <w:szCs w:val="24"/>
              </w:rPr>
              <w:t>Plānotais finansējums</w:t>
            </w:r>
          </w:p>
        </w:tc>
      </w:tr>
      <w:tr w:rsidR="00486C48" w:rsidRPr="00486C48" w14:paraId="7041A639" w14:textId="77777777" w:rsidTr="00BF7227">
        <w:trPr>
          <w:trHeight w:val="1561"/>
        </w:trPr>
        <w:tc>
          <w:tcPr>
            <w:tcW w:w="890" w:type="dxa"/>
          </w:tcPr>
          <w:p w14:paraId="727CD58A" w14:textId="77777777" w:rsidR="00486C48" w:rsidRPr="00486C48" w:rsidRDefault="00486C48" w:rsidP="00486C48">
            <w:pPr>
              <w:jc w:val="center"/>
              <w:rPr>
                <w:szCs w:val="24"/>
              </w:rPr>
            </w:pPr>
            <w:r w:rsidRPr="00486C48">
              <w:rPr>
                <w:szCs w:val="24"/>
              </w:rPr>
              <w:t>1.</w:t>
            </w:r>
          </w:p>
        </w:tc>
        <w:tc>
          <w:tcPr>
            <w:tcW w:w="3358" w:type="dxa"/>
          </w:tcPr>
          <w:p w14:paraId="3A18FEED" w14:textId="77777777" w:rsidR="00486C48" w:rsidRPr="00486C48" w:rsidRDefault="00486C48" w:rsidP="00486C48">
            <w:pPr>
              <w:jc w:val="both"/>
              <w:rPr>
                <w:szCs w:val="24"/>
              </w:rPr>
            </w:pPr>
            <w:r w:rsidRPr="00486C48">
              <w:rPr>
                <w:szCs w:val="24"/>
              </w:rPr>
              <w:t>planšetes) uzlādes skapju iegāde</w:t>
            </w:r>
          </w:p>
          <w:p w14:paraId="6BF8A43C" w14:textId="77777777" w:rsidR="00486C48" w:rsidRPr="00486C48" w:rsidRDefault="00486C48" w:rsidP="00486C48">
            <w:pPr>
              <w:jc w:val="both"/>
              <w:rPr>
                <w:szCs w:val="24"/>
              </w:rPr>
            </w:pPr>
            <w:proofErr w:type="spellStart"/>
            <w:r w:rsidRPr="00486C48">
              <w:rPr>
                <w:szCs w:val="24"/>
              </w:rPr>
              <w:t>Chromebook</w:t>
            </w:r>
            <w:proofErr w:type="spellEnd"/>
            <w:r w:rsidRPr="00486C48">
              <w:rPr>
                <w:szCs w:val="24"/>
              </w:rPr>
              <w:t xml:space="preserve"> datoru un planšetdatoru uzlādes skapis </w:t>
            </w:r>
            <w:proofErr w:type="spellStart"/>
            <w:r w:rsidRPr="00486C48">
              <w:rPr>
                <w:szCs w:val="24"/>
              </w:rPr>
              <w:t>Lyte</w:t>
            </w:r>
            <w:proofErr w:type="spellEnd"/>
            <w:r w:rsidRPr="00486C48">
              <w:rPr>
                <w:szCs w:val="24"/>
              </w:rPr>
              <w:t xml:space="preserve"> 20 </w:t>
            </w:r>
            <w:proofErr w:type="spellStart"/>
            <w:r w:rsidRPr="00486C48">
              <w:rPr>
                <w:szCs w:val="24"/>
              </w:rPr>
              <w:t>Single</w:t>
            </w:r>
            <w:proofErr w:type="spellEnd"/>
            <w:r w:rsidRPr="00486C48">
              <w:rPr>
                <w:szCs w:val="24"/>
              </w:rPr>
              <w:t xml:space="preserve"> </w:t>
            </w:r>
            <w:proofErr w:type="spellStart"/>
            <w:r w:rsidRPr="00486C48">
              <w:rPr>
                <w:szCs w:val="24"/>
              </w:rPr>
              <w:t>Door</w:t>
            </w:r>
            <w:proofErr w:type="spellEnd"/>
            <w:r w:rsidRPr="00486C48">
              <w:rPr>
                <w:szCs w:val="24"/>
              </w:rPr>
              <w:t xml:space="preserve"> </w:t>
            </w:r>
            <w:proofErr w:type="spellStart"/>
            <w:r w:rsidRPr="00486C48">
              <w:rPr>
                <w:szCs w:val="24"/>
              </w:rPr>
              <w:t>Metal</w:t>
            </w:r>
            <w:proofErr w:type="spellEnd"/>
            <w:r w:rsidRPr="00486C48">
              <w:rPr>
                <w:szCs w:val="24"/>
              </w:rPr>
              <w:t xml:space="preserve"> </w:t>
            </w:r>
            <w:proofErr w:type="spellStart"/>
            <w:r w:rsidRPr="00486C48">
              <w:rPr>
                <w:szCs w:val="24"/>
              </w:rPr>
              <w:t>Shelf</w:t>
            </w:r>
            <w:proofErr w:type="spellEnd"/>
          </w:p>
        </w:tc>
        <w:tc>
          <w:tcPr>
            <w:tcW w:w="4394" w:type="dxa"/>
          </w:tcPr>
          <w:p w14:paraId="3CC17F58" w14:textId="77777777" w:rsidR="00486C48" w:rsidRPr="00486C48" w:rsidRDefault="00486C48" w:rsidP="00486C48">
            <w:pPr>
              <w:jc w:val="both"/>
              <w:rPr>
                <w:szCs w:val="24"/>
              </w:rPr>
            </w:pPr>
            <w:r w:rsidRPr="00486C48">
              <w:rPr>
                <w:szCs w:val="24"/>
              </w:rPr>
              <w:t>Nav nodrošināti apstākļi individuālo datoru (</w:t>
            </w:r>
            <w:proofErr w:type="spellStart"/>
            <w:r w:rsidRPr="00486C48">
              <w:rPr>
                <w:szCs w:val="24"/>
              </w:rPr>
              <w:t>chrombook</w:t>
            </w:r>
            <w:proofErr w:type="spellEnd"/>
            <w:r w:rsidRPr="00486C48">
              <w:rPr>
                <w:szCs w:val="24"/>
              </w:rPr>
              <w:t>) uzlādēšanai un uzglabāšanai (pagaidu risinājums – bibliotēkas plaukti, daudz pagarinātāju uz dažām kontaktligzdām)</w:t>
            </w:r>
          </w:p>
        </w:tc>
        <w:tc>
          <w:tcPr>
            <w:tcW w:w="2502" w:type="dxa"/>
          </w:tcPr>
          <w:p w14:paraId="663F1C06" w14:textId="77777777" w:rsidR="00486C48" w:rsidRPr="00486C48" w:rsidRDefault="00486C48" w:rsidP="00486C48">
            <w:pPr>
              <w:jc w:val="both"/>
              <w:rPr>
                <w:szCs w:val="24"/>
              </w:rPr>
            </w:pPr>
            <w:r w:rsidRPr="00486C48">
              <w:rPr>
                <w:szCs w:val="24"/>
              </w:rPr>
              <w:t>ir iegādāti 4 skapji</w:t>
            </w:r>
          </w:p>
        </w:tc>
        <w:tc>
          <w:tcPr>
            <w:tcW w:w="3310" w:type="dxa"/>
          </w:tcPr>
          <w:p w14:paraId="1E22EFD8" w14:textId="77777777" w:rsidR="00486C48" w:rsidRPr="00486C48" w:rsidRDefault="00486C48" w:rsidP="00486C48">
            <w:pPr>
              <w:rPr>
                <w:szCs w:val="24"/>
              </w:rPr>
            </w:pPr>
            <w:r w:rsidRPr="00486C48">
              <w:rPr>
                <w:szCs w:val="24"/>
              </w:rPr>
              <w:t>5 480.00</w:t>
            </w:r>
          </w:p>
          <w:p w14:paraId="3D57E6E5" w14:textId="77777777" w:rsidR="00486C48" w:rsidRPr="00486C48" w:rsidRDefault="00486C48" w:rsidP="00486C48">
            <w:pPr>
              <w:rPr>
                <w:szCs w:val="24"/>
              </w:rPr>
            </w:pPr>
            <w:hyperlink r:id="rId69" w:history="1">
              <w:r w:rsidRPr="00486C48">
                <w:rPr>
                  <w:color w:val="0563C1"/>
                  <w:szCs w:val="24"/>
                </w:rPr>
                <w:t>https://www.kubhub.lv/product-page/lyte-20-single-door-metal-shelf</w:t>
              </w:r>
            </w:hyperlink>
          </w:p>
        </w:tc>
      </w:tr>
      <w:tr w:rsidR="00486C48" w:rsidRPr="00486C48" w14:paraId="53758A45" w14:textId="77777777" w:rsidTr="00BF7227">
        <w:tc>
          <w:tcPr>
            <w:tcW w:w="890" w:type="dxa"/>
          </w:tcPr>
          <w:p w14:paraId="2192BA0B" w14:textId="77777777" w:rsidR="00486C48" w:rsidRPr="00486C48" w:rsidRDefault="00486C48" w:rsidP="00486C48">
            <w:pPr>
              <w:jc w:val="center"/>
              <w:rPr>
                <w:szCs w:val="24"/>
              </w:rPr>
            </w:pPr>
            <w:r w:rsidRPr="00486C48">
              <w:rPr>
                <w:szCs w:val="24"/>
              </w:rPr>
              <w:t>2.</w:t>
            </w:r>
          </w:p>
        </w:tc>
        <w:tc>
          <w:tcPr>
            <w:tcW w:w="3358" w:type="dxa"/>
          </w:tcPr>
          <w:p w14:paraId="14F7E9AD" w14:textId="77777777" w:rsidR="00486C48" w:rsidRPr="00486C48" w:rsidRDefault="00486C48" w:rsidP="00486C48">
            <w:pPr>
              <w:jc w:val="both"/>
              <w:rPr>
                <w:szCs w:val="24"/>
              </w:rPr>
            </w:pPr>
            <w:r w:rsidRPr="00486C48">
              <w:rPr>
                <w:szCs w:val="24"/>
              </w:rPr>
              <w:t>Iekštīklu modernizēšana</w:t>
            </w:r>
          </w:p>
        </w:tc>
        <w:tc>
          <w:tcPr>
            <w:tcW w:w="4394" w:type="dxa"/>
            <w:vMerge w:val="restart"/>
          </w:tcPr>
          <w:p w14:paraId="05CC55BD" w14:textId="77777777" w:rsidR="00486C48" w:rsidRPr="00486C48" w:rsidRDefault="00486C48" w:rsidP="00486C48">
            <w:pPr>
              <w:jc w:val="both"/>
              <w:rPr>
                <w:szCs w:val="24"/>
              </w:rPr>
            </w:pPr>
            <w:r w:rsidRPr="00486C48">
              <w:rPr>
                <w:szCs w:val="24"/>
              </w:rPr>
              <w:t>apgrūtināta mācību procesa norise (skolēni nevar vienlaicīgi atvērt uzdevumu / mācību materiālus)</w:t>
            </w:r>
          </w:p>
          <w:p w14:paraId="0B01D681" w14:textId="77777777" w:rsidR="00486C48" w:rsidRPr="00486C48" w:rsidRDefault="00486C48" w:rsidP="00486C48">
            <w:pPr>
              <w:jc w:val="both"/>
              <w:rPr>
                <w:szCs w:val="24"/>
              </w:rPr>
            </w:pPr>
            <w:r w:rsidRPr="00486C48">
              <w:rPr>
                <w:szCs w:val="24"/>
              </w:rPr>
              <w:t>pārslodze elektrības ierīcēm (ir bijušas reizes, kad tiek “izsisti” drošinātāji), ir ugunsnedroši un var tikt bojātas IT ierīces</w:t>
            </w:r>
          </w:p>
        </w:tc>
        <w:tc>
          <w:tcPr>
            <w:tcW w:w="2502" w:type="dxa"/>
            <w:vMerge w:val="restart"/>
          </w:tcPr>
          <w:p w14:paraId="608ED818" w14:textId="77777777" w:rsidR="00486C48" w:rsidRPr="00486C48" w:rsidRDefault="00486C48" w:rsidP="00486C48">
            <w:pPr>
              <w:jc w:val="both"/>
              <w:rPr>
                <w:szCs w:val="24"/>
              </w:rPr>
            </w:pPr>
            <w:r w:rsidRPr="00486C48">
              <w:rPr>
                <w:szCs w:val="24"/>
              </w:rPr>
              <w:t>ir uzlabota IT veiktspēja</w:t>
            </w:r>
          </w:p>
        </w:tc>
        <w:tc>
          <w:tcPr>
            <w:tcW w:w="3310" w:type="dxa"/>
            <w:vMerge w:val="restart"/>
          </w:tcPr>
          <w:p w14:paraId="63050AA0" w14:textId="77777777" w:rsidR="00486C48" w:rsidRPr="00486C48" w:rsidRDefault="00486C48" w:rsidP="00486C48">
            <w:pPr>
              <w:rPr>
                <w:szCs w:val="24"/>
              </w:rPr>
            </w:pPr>
          </w:p>
        </w:tc>
      </w:tr>
      <w:tr w:rsidR="00486C48" w:rsidRPr="00486C48" w14:paraId="2A6EA74D" w14:textId="77777777" w:rsidTr="00BF7227">
        <w:tc>
          <w:tcPr>
            <w:tcW w:w="890" w:type="dxa"/>
          </w:tcPr>
          <w:p w14:paraId="5F46535A" w14:textId="77777777" w:rsidR="00486C48" w:rsidRPr="00486C48" w:rsidRDefault="00486C48" w:rsidP="00486C48">
            <w:pPr>
              <w:jc w:val="center"/>
              <w:rPr>
                <w:szCs w:val="24"/>
              </w:rPr>
            </w:pPr>
            <w:r w:rsidRPr="00486C48">
              <w:rPr>
                <w:szCs w:val="24"/>
              </w:rPr>
              <w:t>3.</w:t>
            </w:r>
          </w:p>
        </w:tc>
        <w:tc>
          <w:tcPr>
            <w:tcW w:w="3358" w:type="dxa"/>
          </w:tcPr>
          <w:p w14:paraId="27F89F2E" w14:textId="77777777" w:rsidR="00486C48" w:rsidRPr="00486C48" w:rsidRDefault="00486C48" w:rsidP="00486C48">
            <w:pPr>
              <w:jc w:val="both"/>
              <w:rPr>
                <w:szCs w:val="24"/>
              </w:rPr>
            </w:pPr>
            <w:r w:rsidRPr="00486C48">
              <w:rPr>
                <w:szCs w:val="24"/>
              </w:rPr>
              <w:t xml:space="preserve">interneta </w:t>
            </w:r>
            <w:proofErr w:type="spellStart"/>
            <w:r w:rsidRPr="00486C48">
              <w:rPr>
                <w:szCs w:val="24"/>
              </w:rPr>
              <w:t>pieslēguma</w:t>
            </w:r>
            <w:proofErr w:type="spellEnd"/>
            <w:r w:rsidRPr="00486C48">
              <w:rPr>
                <w:szCs w:val="24"/>
              </w:rPr>
              <w:t xml:space="preserve"> stipruma palielināšana </w:t>
            </w:r>
          </w:p>
        </w:tc>
        <w:tc>
          <w:tcPr>
            <w:tcW w:w="4394" w:type="dxa"/>
            <w:vMerge/>
          </w:tcPr>
          <w:p w14:paraId="07FF6861" w14:textId="77777777" w:rsidR="00486C48" w:rsidRPr="00486C48" w:rsidRDefault="00486C48" w:rsidP="00486C48">
            <w:pPr>
              <w:jc w:val="both"/>
              <w:rPr>
                <w:szCs w:val="24"/>
              </w:rPr>
            </w:pPr>
          </w:p>
        </w:tc>
        <w:tc>
          <w:tcPr>
            <w:tcW w:w="2502" w:type="dxa"/>
            <w:vMerge/>
          </w:tcPr>
          <w:p w14:paraId="6C53FB58" w14:textId="77777777" w:rsidR="00486C48" w:rsidRPr="00486C48" w:rsidRDefault="00486C48" w:rsidP="00486C48">
            <w:pPr>
              <w:jc w:val="both"/>
              <w:rPr>
                <w:szCs w:val="24"/>
              </w:rPr>
            </w:pPr>
          </w:p>
        </w:tc>
        <w:tc>
          <w:tcPr>
            <w:tcW w:w="3310" w:type="dxa"/>
            <w:vMerge/>
          </w:tcPr>
          <w:p w14:paraId="6CDE6251" w14:textId="77777777" w:rsidR="00486C48" w:rsidRPr="00486C48" w:rsidRDefault="00486C48" w:rsidP="00486C48">
            <w:pPr>
              <w:rPr>
                <w:szCs w:val="24"/>
              </w:rPr>
            </w:pPr>
          </w:p>
        </w:tc>
      </w:tr>
      <w:tr w:rsidR="00486C48" w:rsidRPr="00486C48" w14:paraId="68950BD9" w14:textId="77777777" w:rsidTr="00BF7227">
        <w:tc>
          <w:tcPr>
            <w:tcW w:w="890" w:type="dxa"/>
          </w:tcPr>
          <w:p w14:paraId="721501C5" w14:textId="77777777" w:rsidR="00486C48" w:rsidRPr="00486C48" w:rsidRDefault="00486C48" w:rsidP="00486C48">
            <w:pPr>
              <w:jc w:val="center"/>
              <w:rPr>
                <w:szCs w:val="24"/>
              </w:rPr>
            </w:pPr>
            <w:r w:rsidRPr="00486C48">
              <w:rPr>
                <w:szCs w:val="24"/>
              </w:rPr>
              <w:t>4.</w:t>
            </w:r>
          </w:p>
        </w:tc>
        <w:tc>
          <w:tcPr>
            <w:tcW w:w="3358" w:type="dxa"/>
          </w:tcPr>
          <w:p w14:paraId="2AF1E9BD" w14:textId="77777777" w:rsidR="00486C48" w:rsidRPr="00486C48" w:rsidRDefault="00486C48" w:rsidP="00486C48">
            <w:pPr>
              <w:jc w:val="both"/>
              <w:rPr>
                <w:szCs w:val="24"/>
              </w:rPr>
            </w:pPr>
            <w:r w:rsidRPr="00486C48">
              <w:rPr>
                <w:szCs w:val="24"/>
              </w:rPr>
              <w:t xml:space="preserve">Interaktīvo ekrānu iegāde klašu telpām ( 5 ekrāni) </w:t>
            </w:r>
          </w:p>
          <w:p w14:paraId="1DA0C537" w14:textId="77777777" w:rsidR="00486C48" w:rsidRPr="00486C48" w:rsidRDefault="00486C48" w:rsidP="00486C48">
            <w:pPr>
              <w:jc w:val="both"/>
              <w:rPr>
                <w:szCs w:val="24"/>
              </w:rPr>
            </w:pPr>
            <w:r w:rsidRPr="00486C48">
              <w:rPr>
                <w:szCs w:val="24"/>
              </w:rPr>
              <w:t xml:space="preserve">Interaktīvais ekrāns </w:t>
            </w:r>
            <w:proofErr w:type="spellStart"/>
            <w:r w:rsidRPr="00486C48">
              <w:rPr>
                <w:szCs w:val="24"/>
              </w:rPr>
              <w:t>ActivPanel</w:t>
            </w:r>
            <w:proofErr w:type="spellEnd"/>
            <w:r w:rsidRPr="00486C48">
              <w:rPr>
                <w:szCs w:val="24"/>
              </w:rPr>
              <w:t xml:space="preserve"> 9 65'' ar </w:t>
            </w:r>
            <w:proofErr w:type="spellStart"/>
            <w:r w:rsidRPr="00486C48">
              <w:rPr>
                <w:szCs w:val="24"/>
              </w:rPr>
              <w:t>ActivInspire</w:t>
            </w:r>
            <w:proofErr w:type="spellEnd"/>
            <w:r w:rsidRPr="00486C48">
              <w:rPr>
                <w:szCs w:val="24"/>
              </w:rPr>
              <w:t xml:space="preserve"> Professional </w:t>
            </w:r>
            <w:proofErr w:type="spellStart"/>
            <w:r w:rsidRPr="00486C48">
              <w:rPr>
                <w:szCs w:val="24"/>
              </w:rPr>
              <w:t>Edition</w:t>
            </w:r>
            <w:proofErr w:type="spellEnd"/>
            <w:r w:rsidRPr="00486C48">
              <w:rPr>
                <w:szCs w:val="24"/>
              </w:rPr>
              <w:t xml:space="preserve"> licenci</w:t>
            </w:r>
          </w:p>
        </w:tc>
        <w:tc>
          <w:tcPr>
            <w:tcW w:w="4394" w:type="dxa"/>
          </w:tcPr>
          <w:p w14:paraId="3BBA8262" w14:textId="77777777" w:rsidR="00486C48" w:rsidRPr="00486C48" w:rsidRDefault="00486C48" w:rsidP="00486C48">
            <w:pPr>
              <w:jc w:val="both"/>
              <w:rPr>
                <w:szCs w:val="24"/>
              </w:rPr>
            </w:pPr>
            <w:r w:rsidRPr="00486C48">
              <w:rPr>
                <w:szCs w:val="24"/>
              </w:rPr>
              <w:t xml:space="preserve">Vienīgi prezentēšanas iespējas ir pieejamas latviešu </w:t>
            </w:r>
            <w:proofErr w:type="spellStart"/>
            <w:r w:rsidRPr="00486C48">
              <w:rPr>
                <w:szCs w:val="24"/>
              </w:rPr>
              <w:t>val.kab</w:t>
            </w:r>
            <w:proofErr w:type="spellEnd"/>
            <w:r w:rsidRPr="00486C48">
              <w:rPr>
                <w:szCs w:val="24"/>
              </w:rPr>
              <w:t xml:space="preserve">.; vēstures kab.; vienā sākumskolas klasē; mākslas kab.; grupu un </w:t>
            </w:r>
            <w:proofErr w:type="spellStart"/>
            <w:r w:rsidRPr="00486C48">
              <w:rPr>
                <w:szCs w:val="24"/>
              </w:rPr>
              <w:t>ind.nodarbību</w:t>
            </w:r>
            <w:proofErr w:type="spellEnd"/>
            <w:r w:rsidRPr="00486C48">
              <w:rPr>
                <w:szCs w:val="24"/>
              </w:rPr>
              <w:t xml:space="preserve"> organizēšanai bibliotēkas telpā</w:t>
            </w:r>
          </w:p>
        </w:tc>
        <w:tc>
          <w:tcPr>
            <w:tcW w:w="2502" w:type="dxa"/>
          </w:tcPr>
          <w:p w14:paraId="7D28B44D" w14:textId="77777777" w:rsidR="00486C48" w:rsidRPr="00486C48" w:rsidRDefault="00486C48" w:rsidP="00486C48">
            <w:pPr>
              <w:jc w:val="both"/>
              <w:rPr>
                <w:szCs w:val="24"/>
              </w:rPr>
            </w:pPr>
            <w:r w:rsidRPr="00486C48">
              <w:rPr>
                <w:szCs w:val="24"/>
              </w:rPr>
              <w:t>Ir iegādāti trūkstoši interaktīvie ekrāni mācību telpām (5 gab.)</w:t>
            </w:r>
          </w:p>
        </w:tc>
        <w:tc>
          <w:tcPr>
            <w:tcW w:w="3310" w:type="dxa"/>
          </w:tcPr>
          <w:p w14:paraId="1D99F1D9" w14:textId="77777777" w:rsidR="00486C48" w:rsidRPr="00486C48" w:rsidRDefault="00486C48" w:rsidP="00486C48">
            <w:pPr>
              <w:rPr>
                <w:szCs w:val="24"/>
              </w:rPr>
            </w:pPr>
            <w:r w:rsidRPr="00486C48">
              <w:rPr>
                <w:szCs w:val="24"/>
              </w:rPr>
              <w:t>9 455.00 EUR</w:t>
            </w:r>
          </w:p>
          <w:p w14:paraId="35DFDFAF" w14:textId="77777777" w:rsidR="00486C48" w:rsidRPr="00486C48" w:rsidRDefault="00486C48" w:rsidP="00486C48">
            <w:pPr>
              <w:rPr>
                <w:szCs w:val="24"/>
              </w:rPr>
            </w:pPr>
            <w:hyperlink r:id="rId70" w:history="1">
              <w:r w:rsidRPr="00486C48">
                <w:rPr>
                  <w:color w:val="0563C1"/>
                  <w:szCs w:val="24"/>
                </w:rPr>
                <w:t>https://lielvards.lv/interaktivas-tehnologijas/interaktivais-ekrans-activpanel-9-65-ar-activinspire-professional-edition-licenci</w:t>
              </w:r>
            </w:hyperlink>
            <w:r w:rsidRPr="00486C48">
              <w:rPr>
                <w:szCs w:val="24"/>
              </w:rPr>
              <w:t xml:space="preserve"> </w:t>
            </w:r>
          </w:p>
        </w:tc>
      </w:tr>
      <w:tr w:rsidR="00486C48" w:rsidRPr="00486C48" w14:paraId="5742428F" w14:textId="77777777" w:rsidTr="00BF7227">
        <w:tc>
          <w:tcPr>
            <w:tcW w:w="890" w:type="dxa"/>
          </w:tcPr>
          <w:p w14:paraId="38F4646A" w14:textId="77777777" w:rsidR="00486C48" w:rsidRPr="00486C48" w:rsidRDefault="00486C48" w:rsidP="00486C48">
            <w:pPr>
              <w:jc w:val="center"/>
              <w:rPr>
                <w:szCs w:val="24"/>
              </w:rPr>
            </w:pPr>
            <w:r w:rsidRPr="00486C48">
              <w:rPr>
                <w:szCs w:val="24"/>
              </w:rPr>
              <w:t>5.</w:t>
            </w:r>
          </w:p>
        </w:tc>
        <w:tc>
          <w:tcPr>
            <w:tcW w:w="3358" w:type="dxa"/>
          </w:tcPr>
          <w:p w14:paraId="12BD1585" w14:textId="77777777" w:rsidR="00486C48" w:rsidRPr="00486C48" w:rsidRDefault="00486C48" w:rsidP="00486C48">
            <w:pPr>
              <w:jc w:val="both"/>
              <w:rPr>
                <w:szCs w:val="24"/>
              </w:rPr>
            </w:pPr>
            <w:r w:rsidRPr="00486C48">
              <w:rPr>
                <w:szCs w:val="24"/>
              </w:rPr>
              <w:t>Individuālie portatīvie datori pedagogu darbam ar Office programmu kopu  (3 datori)</w:t>
            </w:r>
          </w:p>
        </w:tc>
        <w:tc>
          <w:tcPr>
            <w:tcW w:w="4394" w:type="dxa"/>
          </w:tcPr>
          <w:p w14:paraId="7AEF4F14" w14:textId="77777777" w:rsidR="00486C48" w:rsidRPr="00486C48" w:rsidRDefault="00486C48" w:rsidP="00486C48">
            <w:pPr>
              <w:jc w:val="both"/>
              <w:rPr>
                <w:szCs w:val="24"/>
              </w:rPr>
            </w:pPr>
            <w:r w:rsidRPr="00486C48">
              <w:rPr>
                <w:szCs w:val="24"/>
              </w:rPr>
              <w:t>Ne visiem pedagogiem ir pieejams darba dators</w:t>
            </w:r>
          </w:p>
        </w:tc>
        <w:tc>
          <w:tcPr>
            <w:tcW w:w="2502" w:type="dxa"/>
          </w:tcPr>
          <w:p w14:paraId="49B9A235" w14:textId="77777777" w:rsidR="00486C48" w:rsidRPr="00486C48" w:rsidRDefault="00486C48" w:rsidP="00486C48">
            <w:pPr>
              <w:jc w:val="both"/>
              <w:rPr>
                <w:szCs w:val="24"/>
              </w:rPr>
            </w:pPr>
            <w:r w:rsidRPr="00486C48">
              <w:rPr>
                <w:szCs w:val="24"/>
              </w:rPr>
              <w:t>Ir izlaboti darba apstākļi 3 pedagogiem</w:t>
            </w:r>
          </w:p>
        </w:tc>
        <w:tc>
          <w:tcPr>
            <w:tcW w:w="3310" w:type="dxa"/>
          </w:tcPr>
          <w:p w14:paraId="7190B37A" w14:textId="77777777" w:rsidR="00486C48" w:rsidRPr="00486C48" w:rsidRDefault="00486C48" w:rsidP="00486C48">
            <w:pPr>
              <w:rPr>
                <w:szCs w:val="24"/>
              </w:rPr>
            </w:pPr>
            <w:r w:rsidRPr="00486C48">
              <w:rPr>
                <w:szCs w:val="24"/>
              </w:rPr>
              <w:t>2 100.00 EUR</w:t>
            </w:r>
          </w:p>
        </w:tc>
      </w:tr>
    </w:tbl>
    <w:p w14:paraId="24004FE0" w14:textId="77777777" w:rsidR="00486C48" w:rsidRPr="00486C48" w:rsidRDefault="00486C48" w:rsidP="00486C48">
      <w:pPr>
        <w:spacing w:after="160" w:line="259" w:lineRule="auto"/>
        <w:rPr>
          <w:rFonts w:eastAsia="Calibri"/>
          <w:b/>
          <w:szCs w:val="24"/>
          <w:u w:val="none"/>
        </w:rPr>
      </w:pPr>
    </w:p>
    <w:p w14:paraId="3B051BBE" w14:textId="77777777" w:rsidR="00486C48" w:rsidRPr="00486C48" w:rsidRDefault="00486C48" w:rsidP="00486C48">
      <w:pPr>
        <w:spacing w:after="160" w:line="259" w:lineRule="auto"/>
        <w:rPr>
          <w:rFonts w:eastAsia="Calibri"/>
          <w:b/>
          <w:bCs/>
          <w:szCs w:val="24"/>
          <w:u w:val="none"/>
        </w:rPr>
      </w:pPr>
      <w:r w:rsidRPr="00486C48">
        <w:rPr>
          <w:rFonts w:eastAsia="Calibri"/>
          <w:b/>
          <w:bCs/>
          <w:szCs w:val="24"/>
          <w:u w:val="none"/>
        </w:rPr>
        <w:t>Maināmās fiziskās vides veidošana</w:t>
      </w:r>
    </w:p>
    <w:tbl>
      <w:tblPr>
        <w:tblStyle w:val="Reatabula3"/>
        <w:tblW w:w="14459" w:type="dxa"/>
        <w:tblInd w:w="-5" w:type="dxa"/>
        <w:tblLayout w:type="fixed"/>
        <w:tblLook w:val="04A0" w:firstRow="1" w:lastRow="0" w:firstColumn="1" w:lastColumn="0" w:noHBand="0" w:noVBand="1"/>
      </w:tblPr>
      <w:tblGrid>
        <w:gridCol w:w="993"/>
        <w:gridCol w:w="3260"/>
        <w:gridCol w:w="4394"/>
        <w:gridCol w:w="2552"/>
        <w:gridCol w:w="3260"/>
      </w:tblGrid>
      <w:tr w:rsidR="00486C48" w:rsidRPr="00486C48" w14:paraId="40C5E685" w14:textId="77777777" w:rsidTr="00BF7227">
        <w:tc>
          <w:tcPr>
            <w:tcW w:w="993" w:type="dxa"/>
          </w:tcPr>
          <w:p w14:paraId="4E0619EB" w14:textId="77777777" w:rsidR="00486C48" w:rsidRPr="00486C48" w:rsidRDefault="00486C48" w:rsidP="00486C48">
            <w:pPr>
              <w:rPr>
                <w:szCs w:val="24"/>
              </w:rPr>
            </w:pPr>
            <w:proofErr w:type="spellStart"/>
            <w:r w:rsidRPr="00486C48">
              <w:rPr>
                <w:szCs w:val="24"/>
              </w:rPr>
              <w:t>Nr.p.k</w:t>
            </w:r>
            <w:proofErr w:type="spellEnd"/>
            <w:r w:rsidRPr="00486C48">
              <w:rPr>
                <w:szCs w:val="24"/>
              </w:rPr>
              <w:t>.</w:t>
            </w:r>
          </w:p>
        </w:tc>
        <w:tc>
          <w:tcPr>
            <w:tcW w:w="3260" w:type="dxa"/>
          </w:tcPr>
          <w:p w14:paraId="5B1D3AAA" w14:textId="77777777" w:rsidR="00486C48" w:rsidRPr="00486C48" w:rsidRDefault="00486C48" w:rsidP="00486C48">
            <w:pPr>
              <w:rPr>
                <w:szCs w:val="24"/>
              </w:rPr>
            </w:pPr>
            <w:r w:rsidRPr="00486C48">
              <w:rPr>
                <w:szCs w:val="24"/>
              </w:rPr>
              <w:t>plānotie pasākumi</w:t>
            </w:r>
          </w:p>
        </w:tc>
        <w:tc>
          <w:tcPr>
            <w:tcW w:w="4394" w:type="dxa"/>
          </w:tcPr>
          <w:p w14:paraId="0B6073FD" w14:textId="77777777" w:rsidR="00486C48" w:rsidRPr="00486C48" w:rsidRDefault="00486C48" w:rsidP="00486C48">
            <w:pPr>
              <w:rPr>
                <w:szCs w:val="24"/>
              </w:rPr>
            </w:pPr>
            <w:r w:rsidRPr="00486C48">
              <w:rPr>
                <w:szCs w:val="24"/>
              </w:rPr>
              <w:t>nepieciešamības pamatojums</w:t>
            </w:r>
          </w:p>
        </w:tc>
        <w:tc>
          <w:tcPr>
            <w:tcW w:w="2552" w:type="dxa"/>
          </w:tcPr>
          <w:p w14:paraId="0E4E576D" w14:textId="77777777" w:rsidR="00486C48" w:rsidRPr="00486C48" w:rsidRDefault="00486C48" w:rsidP="00486C48">
            <w:pPr>
              <w:rPr>
                <w:szCs w:val="24"/>
              </w:rPr>
            </w:pPr>
            <w:r w:rsidRPr="00486C48">
              <w:rPr>
                <w:szCs w:val="24"/>
              </w:rPr>
              <w:t xml:space="preserve">Sasniedzamie rezultāti </w:t>
            </w:r>
          </w:p>
        </w:tc>
        <w:tc>
          <w:tcPr>
            <w:tcW w:w="3260" w:type="dxa"/>
          </w:tcPr>
          <w:p w14:paraId="6E7CB202" w14:textId="77777777" w:rsidR="00486C48" w:rsidRPr="00486C48" w:rsidRDefault="00486C48" w:rsidP="00486C48">
            <w:pPr>
              <w:rPr>
                <w:szCs w:val="24"/>
              </w:rPr>
            </w:pPr>
            <w:r w:rsidRPr="00486C48">
              <w:rPr>
                <w:szCs w:val="24"/>
              </w:rPr>
              <w:t>Plānotais finansējums</w:t>
            </w:r>
          </w:p>
        </w:tc>
      </w:tr>
      <w:tr w:rsidR="00486C48" w:rsidRPr="00486C48" w14:paraId="4BB9870C" w14:textId="77777777" w:rsidTr="00BF7227">
        <w:trPr>
          <w:trHeight w:val="1783"/>
        </w:trPr>
        <w:tc>
          <w:tcPr>
            <w:tcW w:w="993" w:type="dxa"/>
          </w:tcPr>
          <w:p w14:paraId="03295676" w14:textId="77777777" w:rsidR="00486C48" w:rsidRPr="00486C48" w:rsidRDefault="00486C48" w:rsidP="00486C48">
            <w:pPr>
              <w:jc w:val="center"/>
              <w:rPr>
                <w:szCs w:val="24"/>
              </w:rPr>
            </w:pPr>
            <w:r w:rsidRPr="00486C48">
              <w:rPr>
                <w:szCs w:val="24"/>
              </w:rPr>
              <w:lastRenderedPageBreak/>
              <w:t>1.</w:t>
            </w:r>
          </w:p>
        </w:tc>
        <w:tc>
          <w:tcPr>
            <w:tcW w:w="3260" w:type="dxa"/>
          </w:tcPr>
          <w:p w14:paraId="63E68DAF" w14:textId="77777777" w:rsidR="00486C48" w:rsidRPr="00486C48" w:rsidRDefault="00486C48" w:rsidP="00486C48">
            <w:pPr>
              <w:jc w:val="both"/>
              <w:rPr>
                <w:szCs w:val="24"/>
              </w:rPr>
            </w:pPr>
            <w:r w:rsidRPr="00486C48">
              <w:rPr>
                <w:szCs w:val="24"/>
              </w:rPr>
              <w:t>Bibliotēkas telpas remonts un aprīkojuma pilnveidošana</w:t>
            </w:r>
          </w:p>
        </w:tc>
        <w:tc>
          <w:tcPr>
            <w:tcW w:w="4394" w:type="dxa"/>
          </w:tcPr>
          <w:p w14:paraId="1ED661D9" w14:textId="77777777" w:rsidR="00486C48" w:rsidRPr="00486C48" w:rsidRDefault="00486C48" w:rsidP="00486C48">
            <w:pPr>
              <w:jc w:val="both"/>
              <w:rPr>
                <w:szCs w:val="24"/>
              </w:rPr>
            </w:pPr>
            <w:r w:rsidRPr="00486C48">
              <w:rPr>
                <w:szCs w:val="24"/>
              </w:rPr>
              <w:t>Nav nodrošināti apstākļi individuālajām un grupu darbam speciālo izglītības programmu bērniem un bērniem ar mācīšanās grūtībām. Nav telpas speciālā pedagoga darbam. Skolai nav brīvu telpu, taču ir iespēja pārkārtot bibliotēkas telpu.</w:t>
            </w:r>
          </w:p>
        </w:tc>
        <w:tc>
          <w:tcPr>
            <w:tcW w:w="2552" w:type="dxa"/>
          </w:tcPr>
          <w:p w14:paraId="21748233" w14:textId="77777777" w:rsidR="00486C48" w:rsidRPr="00486C48" w:rsidRDefault="00486C48" w:rsidP="00486C48">
            <w:pPr>
              <w:jc w:val="both"/>
              <w:rPr>
                <w:szCs w:val="24"/>
              </w:rPr>
            </w:pPr>
            <w:r w:rsidRPr="00486C48">
              <w:rPr>
                <w:szCs w:val="24"/>
              </w:rPr>
              <w:t xml:space="preserve">Izveidota </w:t>
            </w:r>
            <w:proofErr w:type="spellStart"/>
            <w:r w:rsidRPr="00486C48">
              <w:rPr>
                <w:szCs w:val="24"/>
              </w:rPr>
              <w:t>multifunkcionāla</w:t>
            </w:r>
            <w:proofErr w:type="spellEnd"/>
            <w:r w:rsidRPr="00486C48">
              <w:rPr>
                <w:szCs w:val="24"/>
              </w:rPr>
              <w:t xml:space="preserve"> telpa individuālajām un grupu nodarbībām, saglabājot bibliotekārās funkcijas</w:t>
            </w:r>
          </w:p>
        </w:tc>
        <w:tc>
          <w:tcPr>
            <w:tcW w:w="3260" w:type="dxa"/>
          </w:tcPr>
          <w:p w14:paraId="0DB39321" w14:textId="77777777" w:rsidR="00486C48" w:rsidRPr="00486C48" w:rsidRDefault="00486C48" w:rsidP="00486C48">
            <w:pPr>
              <w:rPr>
                <w:szCs w:val="24"/>
              </w:rPr>
            </w:pPr>
            <w:r w:rsidRPr="00486C48">
              <w:rPr>
                <w:szCs w:val="24"/>
              </w:rPr>
              <w:t>7 275.00 EUR</w:t>
            </w:r>
          </w:p>
          <w:p w14:paraId="3D202019" w14:textId="77777777" w:rsidR="00486C48" w:rsidRPr="00486C48" w:rsidRDefault="00486C48" w:rsidP="00486C48">
            <w:pPr>
              <w:rPr>
                <w:szCs w:val="24"/>
              </w:rPr>
            </w:pPr>
            <w:r w:rsidRPr="00486C48">
              <w:rPr>
                <w:szCs w:val="24"/>
              </w:rPr>
              <w:t>tāme*</w:t>
            </w:r>
          </w:p>
          <w:p w14:paraId="147C2106" w14:textId="77777777" w:rsidR="00486C48" w:rsidRPr="00486C48" w:rsidRDefault="00486C48" w:rsidP="00486C48">
            <w:pPr>
              <w:rPr>
                <w:szCs w:val="24"/>
              </w:rPr>
            </w:pPr>
            <w:r w:rsidRPr="00486C48">
              <w:rPr>
                <w:szCs w:val="24"/>
              </w:rPr>
              <w:t>saite uz projektu</w:t>
            </w:r>
          </w:p>
          <w:p w14:paraId="790B90A8" w14:textId="77777777" w:rsidR="00486C48" w:rsidRPr="00486C48" w:rsidRDefault="00486C48" w:rsidP="00486C48">
            <w:pPr>
              <w:rPr>
                <w:szCs w:val="24"/>
              </w:rPr>
            </w:pPr>
            <w:hyperlink r:id="rId71" w:tgtFrame="_blank" w:history="1">
              <w:r w:rsidRPr="00486C48">
                <w:rPr>
                  <w:color w:val="1155CC"/>
                  <w:szCs w:val="24"/>
                  <w:shd w:val="clear" w:color="auto" w:fill="FFFFFF"/>
                </w:rPr>
                <w:t>https://drive.google.com/drive/folders/1E7rK9lsr2Jij6Xy-fAYdVs2eP_q872tS?usp=sharing</w:t>
              </w:r>
            </w:hyperlink>
          </w:p>
        </w:tc>
      </w:tr>
      <w:tr w:rsidR="00486C48" w:rsidRPr="00486C48" w14:paraId="66FBF490" w14:textId="77777777" w:rsidTr="00BF7227">
        <w:trPr>
          <w:trHeight w:val="1439"/>
        </w:trPr>
        <w:tc>
          <w:tcPr>
            <w:tcW w:w="993" w:type="dxa"/>
          </w:tcPr>
          <w:p w14:paraId="277EC7AE" w14:textId="77777777" w:rsidR="00486C48" w:rsidRPr="00486C48" w:rsidRDefault="00486C48" w:rsidP="00486C48">
            <w:pPr>
              <w:jc w:val="center"/>
              <w:rPr>
                <w:szCs w:val="24"/>
              </w:rPr>
            </w:pPr>
            <w:r w:rsidRPr="00486C48">
              <w:rPr>
                <w:szCs w:val="24"/>
              </w:rPr>
              <w:t>2.</w:t>
            </w:r>
          </w:p>
        </w:tc>
        <w:tc>
          <w:tcPr>
            <w:tcW w:w="3260" w:type="dxa"/>
          </w:tcPr>
          <w:p w14:paraId="45BF1C67" w14:textId="77777777" w:rsidR="00486C48" w:rsidRPr="00486C48" w:rsidRDefault="00486C48" w:rsidP="00486C48">
            <w:pPr>
              <w:jc w:val="both"/>
              <w:rPr>
                <w:szCs w:val="24"/>
                <w:lang w:eastAsia="lv-LV"/>
              </w:rPr>
            </w:pPr>
            <w:r w:rsidRPr="00486C48">
              <w:rPr>
                <w:szCs w:val="24"/>
                <w:lang w:eastAsia="lv-LV"/>
              </w:rPr>
              <w:t>Salokāmo durvju izbūve uz aktu zāli; telpas norobežošanai. Uzstādīšana un piegāde</w:t>
            </w:r>
          </w:p>
          <w:p w14:paraId="4FB16C1D" w14:textId="77777777" w:rsidR="00486C48" w:rsidRPr="00486C48" w:rsidRDefault="00486C48" w:rsidP="00486C48">
            <w:pPr>
              <w:jc w:val="both"/>
              <w:rPr>
                <w:szCs w:val="24"/>
              </w:rPr>
            </w:pPr>
            <w:r w:rsidRPr="00486C48">
              <w:rPr>
                <w:szCs w:val="24"/>
                <w:lang w:eastAsia="lv-LV"/>
              </w:rPr>
              <w:t>2 323,20 eiro</w:t>
            </w:r>
          </w:p>
        </w:tc>
        <w:tc>
          <w:tcPr>
            <w:tcW w:w="4394" w:type="dxa"/>
            <w:vMerge w:val="restart"/>
          </w:tcPr>
          <w:p w14:paraId="648D866D" w14:textId="77777777" w:rsidR="00486C48" w:rsidRPr="00486C48" w:rsidRDefault="00486C48" w:rsidP="00486C48">
            <w:pPr>
              <w:jc w:val="both"/>
              <w:rPr>
                <w:szCs w:val="24"/>
              </w:rPr>
            </w:pPr>
            <w:r w:rsidRPr="00486C48">
              <w:rPr>
                <w:szCs w:val="24"/>
              </w:rPr>
              <w:t xml:space="preserve">Skolai nav piemērotas aktu zāles </w:t>
            </w:r>
            <w:proofErr w:type="spellStart"/>
            <w:r w:rsidRPr="00486C48">
              <w:rPr>
                <w:szCs w:val="24"/>
              </w:rPr>
              <w:t>ārpusstundu</w:t>
            </w:r>
            <w:proofErr w:type="spellEnd"/>
            <w:r w:rsidRPr="00486C48">
              <w:rPr>
                <w:szCs w:val="24"/>
              </w:rPr>
              <w:t xml:space="preserve"> nodarbībām un pasākumiem. Esošās zāles platība ir nepietiekama, tā ir caurstaigājama telpa. Tas traucē deju nodarbību (un citu nodarbību) vadīšanu.</w:t>
            </w:r>
          </w:p>
        </w:tc>
        <w:tc>
          <w:tcPr>
            <w:tcW w:w="2552" w:type="dxa"/>
            <w:vMerge w:val="restart"/>
          </w:tcPr>
          <w:p w14:paraId="246AE109" w14:textId="77777777" w:rsidR="00486C48" w:rsidRPr="00486C48" w:rsidRDefault="00486C48" w:rsidP="00486C48">
            <w:pPr>
              <w:jc w:val="both"/>
              <w:rPr>
                <w:szCs w:val="24"/>
              </w:rPr>
            </w:pPr>
            <w:r w:rsidRPr="00486C48">
              <w:rPr>
                <w:szCs w:val="24"/>
              </w:rPr>
              <w:t xml:space="preserve">Ir izveidota </w:t>
            </w:r>
            <w:proofErr w:type="spellStart"/>
            <w:r w:rsidRPr="00486C48">
              <w:rPr>
                <w:szCs w:val="24"/>
              </w:rPr>
              <w:t>multifunkcionāla</w:t>
            </w:r>
            <w:proofErr w:type="spellEnd"/>
            <w:r w:rsidRPr="00486C48">
              <w:rPr>
                <w:szCs w:val="24"/>
              </w:rPr>
              <w:t xml:space="preserve"> telpa grupu nodarbībām un masu pasākumiem, saglabājot mūzikas kabinetu.</w:t>
            </w:r>
          </w:p>
        </w:tc>
        <w:tc>
          <w:tcPr>
            <w:tcW w:w="3260" w:type="dxa"/>
            <w:vMerge w:val="restart"/>
          </w:tcPr>
          <w:p w14:paraId="3347DD27" w14:textId="77777777" w:rsidR="00486C48" w:rsidRPr="00486C48" w:rsidRDefault="00486C48" w:rsidP="00486C48">
            <w:pPr>
              <w:rPr>
                <w:szCs w:val="24"/>
              </w:rPr>
            </w:pPr>
            <w:r w:rsidRPr="00486C48">
              <w:rPr>
                <w:szCs w:val="24"/>
              </w:rPr>
              <w:t>6 195.00 EUR</w:t>
            </w:r>
          </w:p>
        </w:tc>
      </w:tr>
      <w:tr w:rsidR="00486C48" w:rsidRPr="00486C48" w14:paraId="34C03292" w14:textId="77777777" w:rsidTr="00BF7227">
        <w:trPr>
          <w:trHeight w:val="1787"/>
        </w:trPr>
        <w:tc>
          <w:tcPr>
            <w:tcW w:w="993" w:type="dxa"/>
          </w:tcPr>
          <w:p w14:paraId="6AE21885" w14:textId="77777777" w:rsidR="00486C48" w:rsidRPr="00486C48" w:rsidRDefault="00486C48" w:rsidP="00486C48">
            <w:pPr>
              <w:jc w:val="center"/>
              <w:rPr>
                <w:szCs w:val="24"/>
              </w:rPr>
            </w:pPr>
            <w:r w:rsidRPr="00486C48">
              <w:rPr>
                <w:szCs w:val="24"/>
              </w:rPr>
              <w:t>3.</w:t>
            </w:r>
          </w:p>
        </w:tc>
        <w:tc>
          <w:tcPr>
            <w:tcW w:w="3260" w:type="dxa"/>
          </w:tcPr>
          <w:p w14:paraId="7ED388D8" w14:textId="77777777" w:rsidR="00486C48" w:rsidRPr="00486C48" w:rsidRDefault="00486C48" w:rsidP="00486C48">
            <w:pPr>
              <w:jc w:val="both"/>
              <w:rPr>
                <w:szCs w:val="24"/>
                <w:lang w:eastAsia="lv-LV"/>
              </w:rPr>
            </w:pPr>
            <w:r w:rsidRPr="00486C48">
              <w:rPr>
                <w:szCs w:val="24"/>
                <w:lang w:eastAsia="lv-LV"/>
              </w:rPr>
              <w:t xml:space="preserve">Bīdāmo durvju izbūve starp mūzikas kabinetu un aktu zāli. Sienas daļas </w:t>
            </w:r>
            <w:proofErr w:type="spellStart"/>
            <w:r w:rsidRPr="00486C48">
              <w:rPr>
                <w:szCs w:val="24"/>
                <w:lang w:eastAsia="lv-LV"/>
              </w:rPr>
              <w:t>demontaža</w:t>
            </w:r>
            <w:proofErr w:type="spellEnd"/>
            <w:r w:rsidRPr="00486C48">
              <w:rPr>
                <w:szCs w:val="24"/>
                <w:lang w:eastAsia="lv-LV"/>
              </w:rPr>
              <w:t>, nostiprināšana un apdare. Durvju uzstādīšana un piegāde</w:t>
            </w:r>
          </w:p>
          <w:p w14:paraId="1435C147" w14:textId="77777777" w:rsidR="00486C48" w:rsidRPr="00486C48" w:rsidRDefault="00486C48" w:rsidP="00486C48">
            <w:pPr>
              <w:jc w:val="both"/>
              <w:rPr>
                <w:szCs w:val="24"/>
                <w:lang w:eastAsia="lv-LV"/>
              </w:rPr>
            </w:pPr>
            <w:r w:rsidRPr="00486C48">
              <w:rPr>
                <w:szCs w:val="24"/>
                <w:lang w:eastAsia="lv-LV"/>
              </w:rPr>
              <w:t xml:space="preserve">3 872,00  eiro </w:t>
            </w:r>
          </w:p>
        </w:tc>
        <w:tc>
          <w:tcPr>
            <w:tcW w:w="4394" w:type="dxa"/>
            <w:vMerge/>
          </w:tcPr>
          <w:p w14:paraId="6D448F8A" w14:textId="77777777" w:rsidR="00486C48" w:rsidRPr="00486C48" w:rsidRDefault="00486C48" w:rsidP="00486C48">
            <w:pPr>
              <w:rPr>
                <w:szCs w:val="24"/>
              </w:rPr>
            </w:pPr>
          </w:p>
        </w:tc>
        <w:tc>
          <w:tcPr>
            <w:tcW w:w="2552" w:type="dxa"/>
            <w:vMerge/>
          </w:tcPr>
          <w:p w14:paraId="7A439DA9" w14:textId="77777777" w:rsidR="00486C48" w:rsidRPr="00486C48" w:rsidRDefault="00486C48" w:rsidP="00486C48">
            <w:pPr>
              <w:rPr>
                <w:szCs w:val="24"/>
              </w:rPr>
            </w:pPr>
          </w:p>
        </w:tc>
        <w:tc>
          <w:tcPr>
            <w:tcW w:w="3260" w:type="dxa"/>
            <w:vMerge/>
          </w:tcPr>
          <w:p w14:paraId="0F045867" w14:textId="77777777" w:rsidR="00486C48" w:rsidRPr="00486C48" w:rsidRDefault="00486C48" w:rsidP="00486C48">
            <w:pPr>
              <w:rPr>
                <w:szCs w:val="24"/>
              </w:rPr>
            </w:pPr>
          </w:p>
        </w:tc>
      </w:tr>
    </w:tbl>
    <w:p w14:paraId="4C60EBFF" w14:textId="77777777" w:rsidR="00486C48" w:rsidRPr="00486C48" w:rsidRDefault="00486C48" w:rsidP="00486C48">
      <w:pPr>
        <w:spacing w:after="160" w:line="259" w:lineRule="auto"/>
        <w:rPr>
          <w:rFonts w:eastAsia="Calibri"/>
          <w:szCs w:val="24"/>
          <w:u w:val="none"/>
        </w:rPr>
      </w:pPr>
    </w:p>
    <w:p w14:paraId="3D4A7120" w14:textId="77777777" w:rsidR="00486C48" w:rsidRPr="00486C48" w:rsidRDefault="00486C48" w:rsidP="00486C48">
      <w:pPr>
        <w:spacing w:after="160" w:line="259" w:lineRule="auto"/>
        <w:rPr>
          <w:rFonts w:eastAsia="Calibri"/>
          <w:szCs w:val="24"/>
          <w:u w:val="none"/>
        </w:rPr>
      </w:pPr>
      <w:r w:rsidRPr="00486C48">
        <w:rPr>
          <w:rFonts w:eastAsia="Calibri"/>
          <w:szCs w:val="24"/>
          <w:u w:val="none"/>
        </w:rPr>
        <w:t>*Tāme bibliotēkas remontam un aprīkojuma iegādei</w:t>
      </w:r>
    </w:p>
    <w:tbl>
      <w:tblPr>
        <w:tblStyle w:val="Reatabula3"/>
        <w:tblW w:w="0" w:type="auto"/>
        <w:tblInd w:w="-5" w:type="dxa"/>
        <w:tblLayout w:type="fixed"/>
        <w:tblLook w:val="04A0" w:firstRow="1" w:lastRow="0" w:firstColumn="1" w:lastColumn="0" w:noHBand="0" w:noVBand="1"/>
      </w:tblPr>
      <w:tblGrid>
        <w:gridCol w:w="993"/>
        <w:gridCol w:w="2693"/>
        <w:gridCol w:w="850"/>
        <w:gridCol w:w="1418"/>
        <w:gridCol w:w="1843"/>
        <w:gridCol w:w="6768"/>
      </w:tblGrid>
      <w:tr w:rsidR="00486C48" w:rsidRPr="00486C48" w14:paraId="1DB7FC4C" w14:textId="77777777" w:rsidTr="00BF7227">
        <w:tc>
          <w:tcPr>
            <w:tcW w:w="993" w:type="dxa"/>
          </w:tcPr>
          <w:p w14:paraId="6BE2AA25" w14:textId="77777777" w:rsidR="00486C48" w:rsidRPr="00486C48" w:rsidRDefault="00486C48" w:rsidP="00486C48">
            <w:pPr>
              <w:rPr>
                <w:szCs w:val="24"/>
              </w:rPr>
            </w:pPr>
            <w:proofErr w:type="spellStart"/>
            <w:r w:rsidRPr="00486C48">
              <w:rPr>
                <w:szCs w:val="24"/>
              </w:rPr>
              <w:t>Nr</w:t>
            </w:r>
            <w:proofErr w:type="spellEnd"/>
            <w:r w:rsidRPr="00486C48">
              <w:rPr>
                <w:szCs w:val="24"/>
              </w:rPr>
              <w:t xml:space="preserve"> p.k.</w:t>
            </w:r>
          </w:p>
        </w:tc>
        <w:tc>
          <w:tcPr>
            <w:tcW w:w="2693" w:type="dxa"/>
          </w:tcPr>
          <w:p w14:paraId="71A63F41" w14:textId="77777777" w:rsidR="00486C48" w:rsidRPr="00486C48" w:rsidRDefault="00486C48" w:rsidP="00486C48">
            <w:pPr>
              <w:rPr>
                <w:szCs w:val="24"/>
              </w:rPr>
            </w:pPr>
            <w:r w:rsidRPr="00486C48">
              <w:rPr>
                <w:szCs w:val="24"/>
              </w:rPr>
              <w:t>Nosaukums</w:t>
            </w:r>
          </w:p>
        </w:tc>
        <w:tc>
          <w:tcPr>
            <w:tcW w:w="850" w:type="dxa"/>
          </w:tcPr>
          <w:p w14:paraId="11D59D86" w14:textId="77777777" w:rsidR="00486C48" w:rsidRPr="00486C48" w:rsidRDefault="00486C48" w:rsidP="00486C48">
            <w:pPr>
              <w:rPr>
                <w:szCs w:val="24"/>
              </w:rPr>
            </w:pPr>
            <w:r w:rsidRPr="00486C48">
              <w:rPr>
                <w:szCs w:val="24"/>
              </w:rPr>
              <w:t>Skaits</w:t>
            </w:r>
          </w:p>
        </w:tc>
        <w:tc>
          <w:tcPr>
            <w:tcW w:w="1418" w:type="dxa"/>
          </w:tcPr>
          <w:p w14:paraId="4B08C95D" w14:textId="77777777" w:rsidR="00486C48" w:rsidRPr="00486C48" w:rsidRDefault="00486C48" w:rsidP="00486C48">
            <w:pPr>
              <w:rPr>
                <w:szCs w:val="24"/>
              </w:rPr>
            </w:pPr>
            <w:r w:rsidRPr="00486C48">
              <w:rPr>
                <w:szCs w:val="24"/>
              </w:rPr>
              <w:t>Cena (EUR)</w:t>
            </w:r>
          </w:p>
        </w:tc>
        <w:tc>
          <w:tcPr>
            <w:tcW w:w="1843" w:type="dxa"/>
          </w:tcPr>
          <w:p w14:paraId="2B21CAA8" w14:textId="77777777" w:rsidR="00486C48" w:rsidRPr="00486C48" w:rsidRDefault="00486C48" w:rsidP="00486C48">
            <w:pPr>
              <w:rPr>
                <w:szCs w:val="24"/>
              </w:rPr>
            </w:pPr>
            <w:r w:rsidRPr="00486C48">
              <w:rPr>
                <w:szCs w:val="24"/>
              </w:rPr>
              <w:t>Summa (EUR)</w:t>
            </w:r>
          </w:p>
        </w:tc>
        <w:tc>
          <w:tcPr>
            <w:tcW w:w="6768" w:type="dxa"/>
          </w:tcPr>
          <w:p w14:paraId="4A6848A7" w14:textId="77777777" w:rsidR="00486C48" w:rsidRPr="00486C48" w:rsidRDefault="00486C48" w:rsidP="00486C48">
            <w:pPr>
              <w:rPr>
                <w:szCs w:val="24"/>
              </w:rPr>
            </w:pPr>
            <w:r w:rsidRPr="00486C48">
              <w:rPr>
                <w:szCs w:val="24"/>
              </w:rPr>
              <w:t>Resurss</w:t>
            </w:r>
          </w:p>
        </w:tc>
      </w:tr>
      <w:tr w:rsidR="00486C48" w:rsidRPr="00486C48" w14:paraId="5CADE39A" w14:textId="77777777" w:rsidTr="00BF7227">
        <w:trPr>
          <w:trHeight w:val="721"/>
        </w:trPr>
        <w:tc>
          <w:tcPr>
            <w:tcW w:w="993" w:type="dxa"/>
          </w:tcPr>
          <w:p w14:paraId="3656A9FB" w14:textId="77777777" w:rsidR="00486C48" w:rsidRPr="00486C48" w:rsidRDefault="00486C48" w:rsidP="00486C48">
            <w:pPr>
              <w:jc w:val="center"/>
              <w:rPr>
                <w:szCs w:val="24"/>
              </w:rPr>
            </w:pPr>
            <w:r w:rsidRPr="00486C48">
              <w:rPr>
                <w:szCs w:val="24"/>
              </w:rPr>
              <w:t>1.</w:t>
            </w:r>
          </w:p>
        </w:tc>
        <w:tc>
          <w:tcPr>
            <w:tcW w:w="2693" w:type="dxa"/>
          </w:tcPr>
          <w:p w14:paraId="35C3C8C4" w14:textId="77777777" w:rsidR="00486C48" w:rsidRPr="00486C48" w:rsidRDefault="00486C48" w:rsidP="00486C48">
            <w:pPr>
              <w:shd w:val="clear" w:color="auto" w:fill="FFFFFF"/>
              <w:spacing w:after="100" w:afterAutospacing="1"/>
              <w:outlineLvl w:val="0"/>
              <w:rPr>
                <w:bCs/>
                <w:color w:val="0F1D14"/>
                <w:kern w:val="36"/>
                <w:szCs w:val="24"/>
                <w:lang w:eastAsia="lv-LV"/>
              </w:rPr>
            </w:pPr>
            <w:proofErr w:type="spellStart"/>
            <w:r w:rsidRPr="00486C48">
              <w:rPr>
                <w:bCs/>
                <w:color w:val="0F1D14"/>
                <w:kern w:val="36"/>
                <w:szCs w:val="24"/>
                <w:lang w:eastAsia="lv-LV"/>
              </w:rPr>
              <w:t>Bibliosistēmas</w:t>
            </w:r>
            <w:proofErr w:type="spellEnd"/>
            <w:r w:rsidRPr="00486C48">
              <w:rPr>
                <w:bCs/>
                <w:color w:val="0F1D14"/>
                <w:kern w:val="36"/>
                <w:szCs w:val="24"/>
                <w:lang w:eastAsia="lv-LV"/>
              </w:rPr>
              <w:t xml:space="preserve"> izglītības rotaļu laukums, gab.</w:t>
            </w:r>
          </w:p>
        </w:tc>
        <w:tc>
          <w:tcPr>
            <w:tcW w:w="850" w:type="dxa"/>
          </w:tcPr>
          <w:p w14:paraId="32F9E517" w14:textId="77777777" w:rsidR="00486C48" w:rsidRPr="00486C48" w:rsidRDefault="00486C48" w:rsidP="00486C48">
            <w:pPr>
              <w:jc w:val="center"/>
              <w:rPr>
                <w:szCs w:val="24"/>
              </w:rPr>
            </w:pPr>
            <w:r w:rsidRPr="00486C48">
              <w:rPr>
                <w:szCs w:val="24"/>
              </w:rPr>
              <w:t>1</w:t>
            </w:r>
          </w:p>
        </w:tc>
        <w:tc>
          <w:tcPr>
            <w:tcW w:w="1418" w:type="dxa"/>
          </w:tcPr>
          <w:p w14:paraId="37D66DAF" w14:textId="77777777" w:rsidR="00486C48" w:rsidRPr="00486C48" w:rsidRDefault="00486C48" w:rsidP="00486C48">
            <w:pPr>
              <w:jc w:val="center"/>
              <w:rPr>
                <w:szCs w:val="24"/>
              </w:rPr>
            </w:pPr>
            <w:r w:rsidRPr="00486C48">
              <w:rPr>
                <w:szCs w:val="24"/>
              </w:rPr>
              <w:t>634,15</w:t>
            </w:r>
          </w:p>
        </w:tc>
        <w:tc>
          <w:tcPr>
            <w:tcW w:w="1843" w:type="dxa"/>
          </w:tcPr>
          <w:p w14:paraId="383AB39B" w14:textId="77777777" w:rsidR="00486C48" w:rsidRPr="00486C48" w:rsidRDefault="00486C48" w:rsidP="00486C48">
            <w:pPr>
              <w:jc w:val="center"/>
              <w:rPr>
                <w:szCs w:val="24"/>
              </w:rPr>
            </w:pPr>
            <w:r w:rsidRPr="00486C48">
              <w:rPr>
                <w:szCs w:val="24"/>
              </w:rPr>
              <w:t>634,15</w:t>
            </w:r>
          </w:p>
        </w:tc>
        <w:tc>
          <w:tcPr>
            <w:tcW w:w="6768" w:type="dxa"/>
          </w:tcPr>
          <w:p w14:paraId="3F0923C4" w14:textId="77777777" w:rsidR="00486C48" w:rsidRPr="00486C48" w:rsidRDefault="00486C48" w:rsidP="00486C48">
            <w:pPr>
              <w:rPr>
                <w:szCs w:val="24"/>
              </w:rPr>
            </w:pPr>
            <w:hyperlink r:id="rId72" w:history="1">
              <w:r w:rsidRPr="00486C48">
                <w:rPr>
                  <w:color w:val="0563C1"/>
                  <w:szCs w:val="24"/>
                </w:rPr>
                <w:t>https://medrika.lv/bibliosystem-kolekcija/526-bibliosistemas-izglitibas-rotalu-laukums.html</w:t>
              </w:r>
            </w:hyperlink>
          </w:p>
        </w:tc>
      </w:tr>
      <w:tr w:rsidR="00486C48" w:rsidRPr="00486C48" w14:paraId="3D9E2213" w14:textId="77777777" w:rsidTr="00BF7227">
        <w:tc>
          <w:tcPr>
            <w:tcW w:w="993" w:type="dxa"/>
          </w:tcPr>
          <w:p w14:paraId="16017D24" w14:textId="77777777" w:rsidR="00486C48" w:rsidRPr="00486C48" w:rsidRDefault="00486C48" w:rsidP="00486C48">
            <w:pPr>
              <w:jc w:val="center"/>
              <w:rPr>
                <w:szCs w:val="24"/>
              </w:rPr>
            </w:pPr>
            <w:r w:rsidRPr="00486C48">
              <w:rPr>
                <w:szCs w:val="24"/>
              </w:rPr>
              <w:t>2.</w:t>
            </w:r>
          </w:p>
        </w:tc>
        <w:tc>
          <w:tcPr>
            <w:tcW w:w="2693" w:type="dxa"/>
          </w:tcPr>
          <w:p w14:paraId="522A7AA9" w14:textId="77777777" w:rsidR="00486C48" w:rsidRPr="00486C48" w:rsidRDefault="00486C48" w:rsidP="00486C48">
            <w:pPr>
              <w:rPr>
                <w:szCs w:val="24"/>
              </w:rPr>
            </w:pPr>
            <w:proofErr w:type="spellStart"/>
            <w:r w:rsidRPr="00486C48">
              <w:rPr>
                <w:szCs w:val="24"/>
              </w:rPr>
              <w:t>Amphi</w:t>
            </w:r>
            <w:proofErr w:type="spellEnd"/>
            <w:r w:rsidRPr="00486C48">
              <w:rPr>
                <w:szCs w:val="24"/>
              </w:rPr>
              <w:t xml:space="preserve"> </w:t>
            </w:r>
            <w:proofErr w:type="spellStart"/>
            <w:r w:rsidRPr="00486C48">
              <w:rPr>
                <w:szCs w:val="24"/>
              </w:rPr>
              <w:t>pufi</w:t>
            </w:r>
            <w:proofErr w:type="spellEnd"/>
            <w:r w:rsidRPr="00486C48">
              <w:rPr>
                <w:szCs w:val="24"/>
              </w:rPr>
              <w:t xml:space="preserve">, </w:t>
            </w:r>
            <w:proofErr w:type="spellStart"/>
            <w:r w:rsidRPr="00486C48">
              <w:rPr>
                <w:szCs w:val="24"/>
              </w:rPr>
              <w:t>kompl</w:t>
            </w:r>
            <w:proofErr w:type="spellEnd"/>
          </w:p>
        </w:tc>
        <w:tc>
          <w:tcPr>
            <w:tcW w:w="850" w:type="dxa"/>
          </w:tcPr>
          <w:p w14:paraId="42B08228" w14:textId="77777777" w:rsidR="00486C48" w:rsidRPr="00486C48" w:rsidRDefault="00486C48" w:rsidP="00486C48">
            <w:pPr>
              <w:jc w:val="center"/>
              <w:rPr>
                <w:szCs w:val="24"/>
              </w:rPr>
            </w:pPr>
            <w:r w:rsidRPr="00486C48">
              <w:rPr>
                <w:szCs w:val="24"/>
              </w:rPr>
              <w:t>1</w:t>
            </w:r>
          </w:p>
        </w:tc>
        <w:tc>
          <w:tcPr>
            <w:tcW w:w="1418" w:type="dxa"/>
          </w:tcPr>
          <w:p w14:paraId="087E0D6E" w14:textId="77777777" w:rsidR="00486C48" w:rsidRPr="00486C48" w:rsidRDefault="00486C48" w:rsidP="00486C48">
            <w:pPr>
              <w:jc w:val="center"/>
              <w:rPr>
                <w:szCs w:val="24"/>
              </w:rPr>
            </w:pPr>
            <w:r w:rsidRPr="00486C48">
              <w:rPr>
                <w:szCs w:val="24"/>
              </w:rPr>
              <w:t>500,00</w:t>
            </w:r>
          </w:p>
        </w:tc>
        <w:tc>
          <w:tcPr>
            <w:tcW w:w="1843" w:type="dxa"/>
          </w:tcPr>
          <w:p w14:paraId="66D5E0B8" w14:textId="77777777" w:rsidR="00486C48" w:rsidRPr="00486C48" w:rsidRDefault="00486C48" w:rsidP="00486C48">
            <w:pPr>
              <w:jc w:val="center"/>
              <w:rPr>
                <w:szCs w:val="24"/>
              </w:rPr>
            </w:pPr>
            <w:r w:rsidRPr="00486C48">
              <w:rPr>
                <w:szCs w:val="24"/>
              </w:rPr>
              <w:t>500,00</w:t>
            </w:r>
          </w:p>
        </w:tc>
        <w:tc>
          <w:tcPr>
            <w:tcW w:w="6768" w:type="dxa"/>
          </w:tcPr>
          <w:p w14:paraId="361ACFAE" w14:textId="77777777" w:rsidR="00486C48" w:rsidRPr="00486C48" w:rsidRDefault="00486C48" w:rsidP="00486C48">
            <w:pPr>
              <w:rPr>
                <w:szCs w:val="24"/>
              </w:rPr>
            </w:pPr>
            <w:hyperlink r:id="rId73" w:history="1">
              <w:r w:rsidRPr="00486C48">
                <w:rPr>
                  <w:color w:val="0563C1"/>
                  <w:szCs w:val="24"/>
                </w:rPr>
                <w:t>https://isku.lv/amphi-pufi/</w:t>
              </w:r>
            </w:hyperlink>
          </w:p>
        </w:tc>
      </w:tr>
      <w:tr w:rsidR="00486C48" w:rsidRPr="00486C48" w14:paraId="1680F091" w14:textId="77777777" w:rsidTr="00BF7227">
        <w:tc>
          <w:tcPr>
            <w:tcW w:w="993" w:type="dxa"/>
          </w:tcPr>
          <w:p w14:paraId="768E00E6" w14:textId="77777777" w:rsidR="00486C48" w:rsidRPr="00486C48" w:rsidRDefault="00486C48" w:rsidP="00486C48">
            <w:pPr>
              <w:jc w:val="center"/>
              <w:rPr>
                <w:szCs w:val="24"/>
              </w:rPr>
            </w:pPr>
            <w:r w:rsidRPr="00486C48">
              <w:rPr>
                <w:szCs w:val="24"/>
              </w:rPr>
              <w:t>3.</w:t>
            </w:r>
          </w:p>
        </w:tc>
        <w:tc>
          <w:tcPr>
            <w:tcW w:w="2693" w:type="dxa"/>
          </w:tcPr>
          <w:p w14:paraId="40C57B21" w14:textId="77777777" w:rsidR="00486C48" w:rsidRPr="00486C48" w:rsidRDefault="00486C48" w:rsidP="00486C48">
            <w:pPr>
              <w:rPr>
                <w:szCs w:val="24"/>
              </w:rPr>
            </w:pPr>
            <w:r w:rsidRPr="00486C48">
              <w:rPr>
                <w:szCs w:val="24"/>
              </w:rPr>
              <w:t>Vienpusējs metāla bibliotēkas plaukts, gab.</w:t>
            </w:r>
          </w:p>
        </w:tc>
        <w:tc>
          <w:tcPr>
            <w:tcW w:w="850" w:type="dxa"/>
          </w:tcPr>
          <w:p w14:paraId="73117953" w14:textId="77777777" w:rsidR="00486C48" w:rsidRPr="00486C48" w:rsidRDefault="00486C48" w:rsidP="00486C48">
            <w:pPr>
              <w:jc w:val="center"/>
              <w:rPr>
                <w:szCs w:val="24"/>
              </w:rPr>
            </w:pPr>
            <w:r w:rsidRPr="00486C48">
              <w:rPr>
                <w:szCs w:val="24"/>
              </w:rPr>
              <w:t>4</w:t>
            </w:r>
          </w:p>
        </w:tc>
        <w:tc>
          <w:tcPr>
            <w:tcW w:w="1418" w:type="dxa"/>
          </w:tcPr>
          <w:p w14:paraId="00686B47" w14:textId="77777777" w:rsidR="00486C48" w:rsidRPr="00486C48" w:rsidRDefault="00486C48" w:rsidP="00486C48">
            <w:pPr>
              <w:jc w:val="center"/>
              <w:rPr>
                <w:szCs w:val="24"/>
              </w:rPr>
            </w:pPr>
            <w:r w:rsidRPr="00486C48">
              <w:rPr>
                <w:szCs w:val="24"/>
              </w:rPr>
              <w:t>350,00</w:t>
            </w:r>
          </w:p>
        </w:tc>
        <w:tc>
          <w:tcPr>
            <w:tcW w:w="1843" w:type="dxa"/>
          </w:tcPr>
          <w:p w14:paraId="40E83BAA" w14:textId="77777777" w:rsidR="00486C48" w:rsidRPr="00486C48" w:rsidRDefault="00486C48" w:rsidP="00486C48">
            <w:pPr>
              <w:jc w:val="center"/>
              <w:rPr>
                <w:szCs w:val="24"/>
              </w:rPr>
            </w:pPr>
            <w:r w:rsidRPr="00486C48">
              <w:rPr>
                <w:szCs w:val="24"/>
              </w:rPr>
              <w:t>1400,00</w:t>
            </w:r>
          </w:p>
        </w:tc>
        <w:tc>
          <w:tcPr>
            <w:tcW w:w="6768" w:type="dxa"/>
          </w:tcPr>
          <w:p w14:paraId="2845BD6E" w14:textId="77777777" w:rsidR="00486C48" w:rsidRPr="00486C48" w:rsidRDefault="00486C48" w:rsidP="00486C48">
            <w:pPr>
              <w:rPr>
                <w:szCs w:val="24"/>
              </w:rPr>
            </w:pPr>
            <w:hyperlink r:id="rId74" w:history="1">
              <w:r w:rsidRPr="00486C48">
                <w:rPr>
                  <w:color w:val="0563C1"/>
                  <w:szCs w:val="24"/>
                </w:rPr>
                <w:t>https://www.flbirojs.lv/lv/skolas-mebeles/bibliotekas-mebeles/vienpusejs-metala-bibliotekas-plaukts-1</w:t>
              </w:r>
            </w:hyperlink>
          </w:p>
        </w:tc>
      </w:tr>
      <w:tr w:rsidR="00486C48" w:rsidRPr="00486C48" w14:paraId="75BFE036" w14:textId="77777777" w:rsidTr="00BF7227">
        <w:tc>
          <w:tcPr>
            <w:tcW w:w="993" w:type="dxa"/>
          </w:tcPr>
          <w:p w14:paraId="6B99A8B7" w14:textId="77777777" w:rsidR="00486C48" w:rsidRPr="00486C48" w:rsidRDefault="00486C48" w:rsidP="00486C48">
            <w:pPr>
              <w:jc w:val="center"/>
              <w:rPr>
                <w:szCs w:val="24"/>
              </w:rPr>
            </w:pPr>
            <w:r w:rsidRPr="00486C48">
              <w:rPr>
                <w:szCs w:val="24"/>
              </w:rPr>
              <w:t>4.</w:t>
            </w:r>
          </w:p>
        </w:tc>
        <w:tc>
          <w:tcPr>
            <w:tcW w:w="2693" w:type="dxa"/>
          </w:tcPr>
          <w:p w14:paraId="00EA5D9C" w14:textId="77777777" w:rsidR="00486C48" w:rsidRPr="00486C48" w:rsidRDefault="00486C48" w:rsidP="00486C48">
            <w:pPr>
              <w:rPr>
                <w:szCs w:val="24"/>
              </w:rPr>
            </w:pPr>
            <w:r w:rsidRPr="00486C48">
              <w:rPr>
                <w:szCs w:val="24"/>
              </w:rPr>
              <w:t xml:space="preserve">Rakstāmgalds BORAS </w:t>
            </w:r>
            <w:proofErr w:type="spellStart"/>
            <w:r w:rsidRPr="00486C48">
              <w:rPr>
                <w:szCs w:val="24"/>
              </w:rPr>
              <w:t>triangel</w:t>
            </w:r>
            <w:proofErr w:type="spellEnd"/>
          </w:p>
        </w:tc>
        <w:tc>
          <w:tcPr>
            <w:tcW w:w="850" w:type="dxa"/>
          </w:tcPr>
          <w:p w14:paraId="3A15D727" w14:textId="77777777" w:rsidR="00486C48" w:rsidRPr="00486C48" w:rsidRDefault="00486C48" w:rsidP="00486C48">
            <w:pPr>
              <w:jc w:val="center"/>
              <w:rPr>
                <w:szCs w:val="24"/>
              </w:rPr>
            </w:pPr>
            <w:r w:rsidRPr="00486C48">
              <w:rPr>
                <w:szCs w:val="24"/>
              </w:rPr>
              <w:t>6</w:t>
            </w:r>
          </w:p>
        </w:tc>
        <w:tc>
          <w:tcPr>
            <w:tcW w:w="1418" w:type="dxa"/>
          </w:tcPr>
          <w:p w14:paraId="72EBD6D2" w14:textId="77777777" w:rsidR="00486C48" w:rsidRPr="00486C48" w:rsidRDefault="00486C48" w:rsidP="00486C48">
            <w:pPr>
              <w:jc w:val="center"/>
              <w:rPr>
                <w:szCs w:val="24"/>
              </w:rPr>
            </w:pPr>
            <w:r w:rsidRPr="00486C48">
              <w:rPr>
                <w:szCs w:val="24"/>
              </w:rPr>
              <w:t>133,10</w:t>
            </w:r>
          </w:p>
        </w:tc>
        <w:tc>
          <w:tcPr>
            <w:tcW w:w="1843" w:type="dxa"/>
          </w:tcPr>
          <w:p w14:paraId="5C9D31EB" w14:textId="77777777" w:rsidR="00486C48" w:rsidRPr="00486C48" w:rsidRDefault="00486C48" w:rsidP="00486C48">
            <w:pPr>
              <w:jc w:val="center"/>
              <w:rPr>
                <w:szCs w:val="24"/>
              </w:rPr>
            </w:pPr>
            <w:r w:rsidRPr="00486C48">
              <w:rPr>
                <w:szCs w:val="24"/>
              </w:rPr>
              <w:t>798,60</w:t>
            </w:r>
          </w:p>
        </w:tc>
        <w:tc>
          <w:tcPr>
            <w:tcW w:w="6768" w:type="dxa"/>
          </w:tcPr>
          <w:p w14:paraId="1590F97D" w14:textId="77777777" w:rsidR="00486C48" w:rsidRPr="00486C48" w:rsidRDefault="00486C48" w:rsidP="00486C48">
            <w:pPr>
              <w:rPr>
                <w:szCs w:val="24"/>
              </w:rPr>
            </w:pPr>
            <w:hyperlink r:id="rId75" w:history="1">
              <w:r w:rsidRPr="00486C48">
                <w:rPr>
                  <w:color w:val="0563C1"/>
                  <w:szCs w:val="24"/>
                </w:rPr>
                <w:t>https://www.ajprodukti.lv/skolas-mebeles-aprikojums/galdi-skolai/skolenu-galdi-fikseta-augstuma/trissturveida-skolenu-galdi/rakstamgalds-580778-580785</w:t>
              </w:r>
            </w:hyperlink>
          </w:p>
        </w:tc>
      </w:tr>
      <w:tr w:rsidR="00486C48" w:rsidRPr="00486C48" w14:paraId="70E715C6" w14:textId="77777777" w:rsidTr="00BF7227">
        <w:tc>
          <w:tcPr>
            <w:tcW w:w="993" w:type="dxa"/>
          </w:tcPr>
          <w:p w14:paraId="5D097379" w14:textId="77777777" w:rsidR="00486C48" w:rsidRPr="00486C48" w:rsidRDefault="00486C48" w:rsidP="00486C48">
            <w:pPr>
              <w:jc w:val="center"/>
              <w:rPr>
                <w:szCs w:val="24"/>
              </w:rPr>
            </w:pPr>
            <w:r w:rsidRPr="00486C48">
              <w:rPr>
                <w:szCs w:val="24"/>
              </w:rPr>
              <w:t>5.</w:t>
            </w:r>
          </w:p>
        </w:tc>
        <w:tc>
          <w:tcPr>
            <w:tcW w:w="2693" w:type="dxa"/>
          </w:tcPr>
          <w:p w14:paraId="4E9FCC89" w14:textId="77777777" w:rsidR="00486C48" w:rsidRPr="00486C48" w:rsidRDefault="00486C48" w:rsidP="00486C48">
            <w:pPr>
              <w:rPr>
                <w:szCs w:val="24"/>
              </w:rPr>
            </w:pPr>
            <w:r w:rsidRPr="00486C48">
              <w:rPr>
                <w:szCs w:val="24"/>
              </w:rPr>
              <w:t>Upis1 aktīvais krēsls, gab.</w:t>
            </w:r>
          </w:p>
        </w:tc>
        <w:tc>
          <w:tcPr>
            <w:tcW w:w="850" w:type="dxa"/>
          </w:tcPr>
          <w:p w14:paraId="63768CF8" w14:textId="77777777" w:rsidR="00486C48" w:rsidRPr="00486C48" w:rsidRDefault="00486C48" w:rsidP="00486C48">
            <w:pPr>
              <w:jc w:val="center"/>
              <w:rPr>
                <w:szCs w:val="24"/>
              </w:rPr>
            </w:pPr>
            <w:r w:rsidRPr="00486C48">
              <w:rPr>
                <w:szCs w:val="24"/>
              </w:rPr>
              <w:t>4</w:t>
            </w:r>
          </w:p>
        </w:tc>
        <w:tc>
          <w:tcPr>
            <w:tcW w:w="1418" w:type="dxa"/>
          </w:tcPr>
          <w:p w14:paraId="560AE0D5" w14:textId="77777777" w:rsidR="00486C48" w:rsidRPr="00486C48" w:rsidRDefault="00486C48" w:rsidP="00486C48">
            <w:pPr>
              <w:jc w:val="center"/>
              <w:rPr>
                <w:szCs w:val="24"/>
              </w:rPr>
            </w:pPr>
            <w:r w:rsidRPr="00486C48">
              <w:rPr>
                <w:szCs w:val="24"/>
              </w:rPr>
              <w:t>156,09</w:t>
            </w:r>
          </w:p>
        </w:tc>
        <w:tc>
          <w:tcPr>
            <w:tcW w:w="1843" w:type="dxa"/>
          </w:tcPr>
          <w:p w14:paraId="7A6023F1" w14:textId="77777777" w:rsidR="00486C48" w:rsidRPr="00486C48" w:rsidRDefault="00486C48" w:rsidP="00486C48">
            <w:pPr>
              <w:jc w:val="center"/>
              <w:rPr>
                <w:szCs w:val="24"/>
              </w:rPr>
            </w:pPr>
            <w:r w:rsidRPr="00486C48">
              <w:rPr>
                <w:szCs w:val="24"/>
              </w:rPr>
              <w:t>624,36</w:t>
            </w:r>
          </w:p>
        </w:tc>
        <w:tc>
          <w:tcPr>
            <w:tcW w:w="6768" w:type="dxa"/>
          </w:tcPr>
          <w:p w14:paraId="554FC937" w14:textId="77777777" w:rsidR="00486C48" w:rsidRPr="00486C48" w:rsidRDefault="00486C48" w:rsidP="00486C48">
            <w:pPr>
              <w:rPr>
                <w:szCs w:val="24"/>
              </w:rPr>
            </w:pPr>
            <w:hyperlink r:id="rId76" w:history="1">
              <w:r w:rsidRPr="00486C48">
                <w:rPr>
                  <w:color w:val="0563C1"/>
                  <w:szCs w:val="24"/>
                </w:rPr>
                <w:t>https://isku.lv/upis1-aktivais-kresls/</w:t>
              </w:r>
            </w:hyperlink>
          </w:p>
        </w:tc>
      </w:tr>
      <w:tr w:rsidR="00486C48" w:rsidRPr="00486C48" w14:paraId="4D368503" w14:textId="77777777" w:rsidTr="00BF7227">
        <w:tc>
          <w:tcPr>
            <w:tcW w:w="993" w:type="dxa"/>
          </w:tcPr>
          <w:p w14:paraId="6C3B421D" w14:textId="77777777" w:rsidR="00486C48" w:rsidRPr="00486C48" w:rsidRDefault="00486C48" w:rsidP="00486C48">
            <w:pPr>
              <w:jc w:val="center"/>
              <w:rPr>
                <w:szCs w:val="24"/>
              </w:rPr>
            </w:pPr>
            <w:r w:rsidRPr="00486C48">
              <w:rPr>
                <w:szCs w:val="24"/>
              </w:rPr>
              <w:t>6.</w:t>
            </w:r>
          </w:p>
        </w:tc>
        <w:tc>
          <w:tcPr>
            <w:tcW w:w="2693" w:type="dxa"/>
          </w:tcPr>
          <w:p w14:paraId="38645609" w14:textId="77777777" w:rsidR="00486C48" w:rsidRPr="00486C48" w:rsidRDefault="00486C48" w:rsidP="00486C48">
            <w:pPr>
              <w:rPr>
                <w:szCs w:val="24"/>
              </w:rPr>
            </w:pPr>
            <w:r w:rsidRPr="00486C48">
              <w:rPr>
                <w:szCs w:val="24"/>
              </w:rPr>
              <w:t>Konferenču krēsls SIMCOE</w:t>
            </w:r>
          </w:p>
        </w:tc>
        <w:tc>
          <w:tcPr>
            <w:tcW w:w="850" w:type="dxa"/>
          </w:tcPr>
          <w:p w14:paraId="7C4568B7" w14:textId="77777777" w:rsidR="00486C48" w:rsidRPr="00486C48" w:rsidRDefault="00486C48" w:rsidP="00486C48">
            <w:pPr>
              <w:jc w:val="center"/>
              <w:rPr>
                <w:szCs w:val="24"/>
              </w:rPr>
            </w:pPr>
            <w:r w:rsidRPr="00486C48">
              <w:rPr>
                <w:szCs w:val="24"/>
              </w:rPr>
              <w:t>6</w:t>
            </w:r>
          </w:p>
        </w:tc>
        <w:tc>
          <w:tcPr>
            <w:tcW w:w="1418" w:type="dxa"/>
          </w:tcPr>
          <w:p w14:paraId="0DCF1F55" w14:textId="77777777" w:rsidR="00486C48" w:rsidRPr="00486C48" w:rsidRDefault="00486C48" w:rsidP="00486C48">
            <w:pPr>
              <w:jc w:val="center"/>
              <w:rPr>
                <w:szCs w:val="24"/>
              </w:rPr>
            </w:pPr>
            <w:r w:rsidRPr="00486C48">
              <w:rPr>
                <w:szCs w:val="24"/>
              </w:rPr>
              <w:t>112</w:t>
            </w:r>
          </w:p>
        </w:tc>
        <w:tc>
          <w:tcPr>
            <w:tcW w:w="1843" w:type="dxa"/>
          </w:tcPr>
          <w:p w14:paraId="5DF1B441" w14:textId="77777777" w:rsidR="00486C48" w:rsidRPr="00486C48" w:rsidRDefault="00486C48" w:rsidP="00486C48">
            <w:pPr>
              <w:jc w:val="center"/>
              <w:rPr>
                <w:szCs w:val="24"/>
              </w:rPr>
            </w:pPr>
            <w:r w:rsidRPr="00486C48">
              <w:rPr>
                <w:szCs w:val="24"/>
              </w:rPr>
              <w:t>672</w:t>
            </w:r>
          </w:p>
        </w:tc>
        <w:tc>
          <w:tcPr>
            <w:tcW w:w="6768" w:type="dxa"/>
          </w:tcPr>
          <w:p w14:paraId="1C9CFA2E" w14:textId="77777777" w:rsidR="00486C48" w:rsidRPr="00486C48" w:rsidRDefault="00486C48" w:rsidP="00486C48">
            <w:pPr>
              <w:rPr>
                <w:szCs w:val="24"/>
              </w:rPr>
            </w:pPr>
            <w:hyperlink r:id="rId77" w:history="1">
              <w:r w:rsidRPr="00486C48">
                <w:rPr>
                  <w:color w:val="0563C1"/>
                  <w:szCs w:val="24"/>
                </w:rPr>
                <w:t>https://www.ajprodukti.lv/birojs-sapulcu-telpa/kresli/konferencu-kresli/konferencu-kresls-7214-7370</w:t>
              </w:r>
            </w:hyperlink>
            <w:r w:rsidRPr="00486C48">
              <w:rPr>
                <w:szCs w:val="24"/>
              </w:rPr>
              <w:t xml:space="preserve"> </w:t>
            </w:r>
          </w:p>
        </w:tc>
      </w:tr>
      <w:tr w:rsidR="00486C48" w:rsidRPr="00486C48" w14:paraId="7888823F" w14:textId="77777777" w:rsidTr="00BF7227">
        <w:tc>
          <w:tcPr>
            <w:tcW w:w="993" w:type="dxa"/>
          </w:tcPr>
          <w:p w14:paraId="3F9996D0" w14:textId="77777777" w:rsidR="00486C48" w:rsidRPr="00486C48" w:rsidRDefault="00486C48" w:rsidP="00486C48">
            <w:pPr>
              <w:jc w:val="center"/>
              <w:rPr>
                <w:szCs w:val="24"/>
              </w:rPr>
            </w:pPr>
            <w:r w:rsidRPr="00486C48">
              <w:rPr>
                <w:szCs w:val="24"/>
              </w:rPr>
              <w:lastRenderedPageBreak/>
              <w:t>7.</w:t>
            </w:r>
          </w:p>
        </w:tc>
        <w:tc>
          <w:tcPr>
            <w:tcW w:w="2693" w:type="dxa"/>
          </w:tcPr>
          <w:p w14:paraId="023B716C" w14:textId="77777777" w:rsidR="00486C48" w:rsidRPr="00486C48" w:rsidRDefault="00486C48" w:rsidP="00486C48">
            <w:pPr>
              <w:rPr>
                <w:szCs w:val="24"/>
              </w:rPr>
            </w:pPr>
            <w:proofErr w:type="spellStart"/>
            <w:r w:rsidRPr="00486C48">
              <w:rPr>
                <w:szCs w:val="24"/>
              </w:rPr>
              <w:t>Datorkrēsls</w:t>
            </w:r>
            <w:proofErr w:type="spellEnd"/>
            <w:r w:rsidRPr="00486C48">
              <w:rPr>
                <w:szCs w:val="24"/>
              </w:rPr>
              <w:t xml:space="preserve"> FARNHAM</w:t>
            </w:r>
          </w:p>
        </w:tc>
        <w:tc>
          <w:tcPr>
            <w:tcW w:w="850" w:type="dxa"/>
          </w:tcPr>
          <w:p w14:paraId="3D7AF721" w14:textId="77777777" w:rsidR="00486C48" w:rsidRPr="00486C48" w:rsidRDefault="00486C48" w:rsidP="00486C48">
            <w:pPr>
              <w:jc w:val="center"/>
              <w:rPr>
                <w:szCs w:val="24"/>
              </w:rPr>
            </w:pPr>
            <w:r w:rsidRPr="00486C48">
              <w:rPr>
                <w:szCs w:val="24"/>
              </w:rPr>
              <w:t>2</w:t>
            </w:r>
          </w:p>
        </w:tc>
        <w:tc>
          <w:tcPr>
            <w:tcW w:w="1418" w:type="dxa"/>
          </w:tcPr>
          <w:p w14:paraId="31677DFD" w14:textId="77777777" w:rsidR="00486C48" w:rsidRPr="00486C48" w:rsidRDefault="00486C48" w:rsidP="00486C48">
            <w:pPr>
              <w:jc w:val="center"/>
              <w:rPr>
                <w:szCs w:val="24"/>
              </w:rPr>
            </w:pPr>
            <w:r w:rsidRPr="00486C48">
              <w:rPr>
                <w:szCs w:val="24"/>
              </w:rPr>
              <w:t>119</w:t>
            </w:r>
          </w:p>
        </w:tc>
        <w:tc>
          <w:tcPr>
            <w:tcW w:w="1843" w:type="dxa"/>
          </w:tcPr>
          <w:p w14:paraId="6A592AF3" w14:textId="77777777" w:rsidR="00486C48" w:rsidRPr="00486C48" w:rsidRDefault="00486C48" w:rsidP="00486C48">
            <w:pPr>
              <w:jc w:val="center"/>
              <w:rPr>
                <w:szCs w:val="24"/>
              </w:rPr>
            </w:pPr>
            <w:r w:rsidRPr="00486C48">
              <w:rPr>
                <w:szCs w:val="24"/>
              </w:rPr>
              <w:t>238</w:t>
            </w:r>
          </w:p>
        </w:tc>
        <w:tc>
          <w:tcPr>
            <w:tcW w:w="6768" w:type="dxa"/>
          </w:tcPr>
          <w:p w14:paraId="79D19686" w14:textId="77777777" w:rsidR="00486C48" w:rsidRPr="00486C48" w:rsidRDefault="00486C48" w:rsidP="00486C48">
            <w:pPr>
              <w:rPr>
                <w:szCs w:val="24"/>
              </w:rPr>
            </w:pPr>
            <w:hyperlink r:id="rId78" w:history="1">
              <w:r w:rsidRPr="00486C48">
                <w:rPr>
                  <w:color w:val="0563C1"/>
                  <w:szCs w:val="24"/>
                </w:rPr>
                <w:t>https://www.ajprodukti.lv/birojs-sapulcu-telpa/kresli/biroja-kresli/datorkresls-597695-597693</w:t>
              </w:r>
            </w:hyperlink>
            <w:r w:rsidRPr="00486C48">
              <w:rPr>
                <w:szCs w:val="24"/>
              </w:rPr>
              <w:t xml:space="preserve"> </w:t>
            </w:r>
          </w:p>
        </w:tc>
      </w:tr>
      <w:tr w:rsidR="00486C48" w:rsidRPr="00486C48" w14:paraId="315B0614" w14:textId="77777777" w:rsidTr="00BF7227">
        <w:tc>
          <w:tcPr>
            <w:tcW w:w="993" w:type="dxa"/>
          </w:tcPr>
          <w:p w14:paraId="27F9968F" w14:textId="77777777" w:rsidR="00486C48" w:rsidRPr="00486C48" w:rsidRDefault="00486C48" w:rsidP="00486C48">
            <w:pPr>
              <w:jc w:val="center"/>
              <w:rPr>
                <w:szCs w:val="24"/>
              </w:rPr>
            </w:pPr>
            <w:r w:rsidRPr="00486C48">
              <w:rPr>
                <w:szCs w:val="24"/>
              </w:rPr>
              <w:t>8.</w:t>
            </w:r>
          </w:p>
        </w:tc>
        <w:tc>
          <w:tcPr>
            <w:tcW w:w="2693" w:type="dxa"/>
          </w:tcPr>
          <w:p w14:paraId="2D11C68A" w14:textId="77777777" w:rsidR="00486C48" w:rsidRPr="00486C48" w:rsidRDefault="00486C48" w:rsidP="00486C48">
            <w:pPr>
              <w:rPr>
                <w:szCs w:val="24"/>
              </w:rPr>
            </w:pPr>
            <w:r w:rsidRPr="00486C48">
              <w:rPr>
                <w:szCs w:val="24"/>
              </w:rPr>
              <w:t>Grīdas starpsiena ZONE</w:t>
            </w:r>
          </w:p>
        </w:tc>
        <w:tc>
          <w:tcPr>
            <w:tcW w:w="850" w:type="dxa"/>
          </w:tcPr>
          <w:p w14:paraId="1DFA66C4" w14:textId="77777777" w:rsidR="00486C48" w:rsidRPr="00486C48" w:rsidRDefault="00486C48" w:rsidP="00486C48">
            <w:pPr>
              <w:jc w:val="center"/>
              <w:rPr>
                <w:szCs w:val="24"/>
              </w:rPr>
            </w:pPr>
            <w:r w:rsidRPr="00486C48">
              <w:rPr>
                <w:szCs w:val="24"/>
              </w:rPr>
              <w:t>2</w:t>
            </w:r>
          </w:p>
        </w:tc>
        <w:tc>
          <w:tcPr>
            <w:tcW w:w="1418" w:type="dxa"/>
          </w:tcPr>
          <w:p w14:paraId="2A451D62" w14:textId="77777777" w:rsidR="00486C48" w:rsidRPr="00486C48" w:rsidRDefault="00486C48" w:rsidP="00486C48">
            <w:pPr>
              <w:jc w:val="center"/>
              <w:rPr>
                <w:szCs w:val="24"/>
              </w:rPr>
            </w:pPr>
            <w:r w:rsidRPr="00486C48">
              <w:rPr>
                <w:szCs w:val="24"/>
              </w:rPr>
              <w:t>223</w:t>
            </w:r>
          </w:p>
        </w:tc>
        <w:tc>
          <w:tcPr>
            <w:tcW w:w="1843" w:type="dxa"/>
          </w:tcPr>
          <w:p w14:paraId="38850A93" w14:textId="77777777" w:rsidR="00486C48" w:rsidRPr="00486C48" w:rsidRDefault="00486C48" w:rsidP="00486C48">
            <w:pPr>
              <w:jc w:val="center"/>
              <w:rPr>
                <w:szCs w:val="24"/>
              </w:rPr>
            </w:pPr>
            <w:r w:rsidRPr="00486C48">
              <w:rPr>
                <w:szCs w:val="24"/>
              </w:rPr>
              <w:t>446</w:t>
            </w:r>
          </w:p>
        </w:tc>
        <w:tc>
          <w:tcPr>
            <w:tcW w:w="6768" w:type="dxa"/>
          </w:tcPr>
          <w:p w14:paraId="62F3784D" w14:textId="77777777" w:rsidR="00486C48" w:rsidRPr="00486C48" w:rsidRDefault="00486C48" w:rsidP="00486C48">
            <w:pPr>
              <w:rPr>
                <w:szCs w:val="24"/>
              </w:rPr>
            </w:pPr>
            <w:hyperlink r:id="rId79" w:history="1">
              <w:r w:rsidRPr="00486C48">
                <w:rPr>
                  <w:color w:val="0563C1"/>
                  <w:szCs w:val="24"/>
                </w:rPr>
                <w:t>https://www.ajprodukti.lv/birojs-sapulcu-telpa/skanas-absorbcija-un-starpsienas/gridas-starpsienas/gridas-starpsienas-no-auduma/gridas-starpsiena-525247-525245</w:t>
              </w:r>
            </w:hyperlink>
            <w:r w:rsidRPr="00486C48">
              <w:rPr>
                <w:szCs w:val="24"/>
              </w:rPr>
              <w:t xml:space="preserve"> </w:t>
            </w:r>
          </w:p>
        </w:tc>
      </w:tr>
      <w:tr w:rsidR="00486C48" w:rsidRPr="00486C48" w14:paraId="5D826FCD" w14:textId="77777777" w:rsidTr="00BF7227">
        <w:tc>
          <w:tcPr>
            <w:tcW w:w="993" w:type="dxa"/>
          </w:tcPr>
          <w:p w14:paraId="0C04FA85" w14:textId="77777777" w:rsidR="00486C48" w:rsidRPr="00486C48" w:rsidRDefault="00486C48" w:rsidP="00486C48">
            <w:pPr>
              <w:jc w:val="center"/>
              <w:rPr>
                <w:szCs w:val="24"/>
              </w:rPr>
            </w:pPr>
            <w:r w:rsidRPr="00486C48">
              <w:rPr>
                <w:szCs w:val="24"/>
              </w:rPr>
              <w:t>9.</w:t>
            </w:r>
          </w:p>
        </w:tc>
        <w:tc>
          <w:tcPr>
            <w:tcW w:w="2693" w:type="dxa"/>
          </w:tcPr>
          <w:p w14:paraId="360B7E35" w14:textId="77777777" w:rsidR="00486C48" w:rsidRPr="00486C48" w:rsidRDefault="00486C48" w:rsidP="00486C48">
            <w:pPr>
              <w:rPr>
                <w:szCs w:val="24"/>
              </w:rPr>
            </w:pPr>
            <w:r w:rsidRPr="00486C48">
              <w:rPr>
                <w:szCs w:val="24"/>
              </w:rPr>
              <w:t>Pārvietojams piezīmju dēlis</w:t>
            </w:r>
          </w:p>
        </w:tc>
        <w:tc>
          <w:tcPr>
            <w:tcW w:w="850" w:type="dxa"/>
          </w:tcPr>
          <w:p w14:paraId="71F59270" w14:textId="77777777" w:rsidR="00486C48" w:rsidRPr="00486C48" w:rsidRDefault="00486C48" w:rsidP="00486C48">
            <w:pPr>
              <w:jc w:val="center"/>
              <w:rPr>
                <w:szCs w:val="24"/>
              </w:rPr>
            </w:pPr>
            <w:r w:rsidRPr="00486C48">
              <w:rPr>
                <w:szCs w:val="24"/>
              </w:rPr>
              <w:t>1</w:t>
            </w:r>
          </w:p>
        </w:tc>
        <w:tc>
          <w:tcPr>
            <w:tcW w:w="1418" w:type="dxa"/>
          </w:tcPr>
          <w:p w14:paraId="74FFD50F" w14:textId="77777777" w:rsidR="00486C48" w:rsidRPr="00486C48" w:rsidRDefault="00486C48" w:rsidP="00486C48">
            <w:pPr>
              <w:jc w:val="center"/>
              <w:rPr>
                <w:szCs w:val="24"/>
              </w:rPr>
            </w:pPr>
            <w:r w:rsidRPr="00486C48">
              <w:rPr>
                <w:szCs w:val="24"/>
              </w:rPr>
              <w:t>494</w:t>
            </w:r>
          </w:p>
        </w:tc>
        <w:tc>
          <w:tcPr>
            <w:tcW w:w="1843" w:type="dxa"/>
          </w:tcPr>
          <w:p w14:paraId="159DA2C1" w14:textId="77777777" w:rsidR="00486C48" w:rsidRPr="00486C48" w:rsidRDefault="00486C48" w:rsidP="00486C48">
            <w:pPr>
              <w:jc w:val="center"/>
              <w:rPr>
                <w:szCs w:val="24"/>
              </w:rPr>
            </w:pPr>
            <w:r w:rsidRPr="00486C48">
              <w:rPr>
                <w:szCs w:val="24"/>
              </w:rPr>
              <w:t>494</w:t>
            </w:r>
          </w:p>
        </w:tc>
        <w:tc>
          <w:tcPr>
            <w:tcW w:w="6768" w:type="dxa"/>
          </w:tcPr>
          <w:p w14:paraId="5B7974CB" w14:textId="77777777" w:rsidR="00486C48" w:rsidRPr="00486C48" w:rsidRDefault="00486C48" w:rsidP="00486C48">
            <w:pPr>
              <w:rPr>
                <w:szCs w:val="24"/>
              </w:rPr>
            </w:pPr>
            <w:hyperlink r:id="rId80" w:history="1">
              <w:r w:rsidRPr="00486C48">
                <w:rPr>
                  <w:color w:val="0563C1"/>
                  <w:szCs w:val="24"/>
                </w:rPr>
                <w:t>https://www.ajprodukti.lv/birojs-sapulcu-telpa/skanas-absorbcija-un-starpsienas/gridas-starpsienas/parvietojamie-zinojumu-deli/parvietojams-piezimju-delis-187206-187204</w:t>
              </w:r>
            </w:hyperlink>
            <w:r w:rsidRPr="00486C48">
              <w:rPr>
                <w:szCs w:val="24"/>
              </w:rPr>
              <w:t xml:space="preserve"> </w:t>
            </w:r>
          </w:p>
        </w:tc>
      </w:tr>
      <w:tr w:rsidR="00486C48" w:rsidRPr="00486C48" w14:paraId="6E998187" w14:textId="77777777" w:rsidTr="00BF7227">
        <w:tc>
          <w:tcPr>
            <w:tcW w:w="993" w:type="dxa"/>
          </w:tcPr>
          <w:p w14:paraId="7008066D" w14:textId="77777777" w:rsidR="00486C48" w:rsidRPr="00486C48" w:rsidRDefault="00486C48" w:rsidP="00486C48">
            <w:pPr>
              <w:jc w:val="center"/>
              <w:rPr>
                <w:szCs w:val="24"/>
              </w:rPr>
            </w:pPr>
            <w:r w:rsidRPr="00486C48">
              <w:rPr>
                <w:szCs w:val="24"/>
              </w:rPr>
              <w:t>10.</w:t>
            </w:r>
          </w:p>
        </w:tc>
        <w:tc>
          <w:tcPr>
            <w:tcW w:w="2693" w:type="dxa"/>
          </w:tcPr>
          <w:p w14:paraId="7EEB8692" w14:textId="77777777" w:rsidR="00486C48" w:rsidRPr="00486C48" w:rsidRDefault="00486C48" w:rsidP="00486C48">
            <w:pPr>
              <w:rPr>
                <w:szCs w:val="24"/>
              </w:rPr>
            </w:pPr>
            <w:r w:rsidRPr="00486C48">
              <w:rPr>
                <w:szCs w:val="24"/>
              </w:rPr>
              <w:t xml:space="preserve">Rakstāmgalds </w:t>
            </w:r>
            <w:proofErr w:type="spellStart"/>
            <w:r w:rsidRPr="00486C48">
              <w:rPr>
                <w:szCs w:val="24"/>
              </w:rPr>
              <w:t>Tonstad</w:t>
            </w:r>
            <w:proofErr w:type="spellEnd"/>
          </w:p>
        </w:tc>
        <w:tc>
          <w:tcPr>
            <w:tcW w:w="850" w:type="dxa"/>
          </w:tcPr>
          <w:p w14:paraId="2C967C5C" w14:textId="77777777" w:rsidR="00486C48" w:rsidRPr="00486C48" w:rsidRDefault="00486C48" w:rsidP="00486C48">
            <w:pPr>
              <w:jc w:val="center"/>
              <w:rPr>
                <w:szCs w:val="24"/>
              </w:rPr>
            </w:pPr>
            <w:r w:rsidRPr="00486C48">
              <w:rPr>
                <w:szCs w:val="24"/>
              </w:rPr>
              <w:t>2</w:t>
            </w:r>
          </w:p>
        </w:tc>
        <w:tc>
          <w:tcPr>
            <w:tcW w:w="1418" w:type="dxa"/>
          </w:tcPr>
          <w:p w14:paraId="242DAFDD" w14:textId="77777777" w:rsidR="00486C48" w:rsidRPr="00486C48" w:rsidRDefault="00486C48" w:rsidP="00486C48">
            <w:pPr>
              <w:jc w:val="center"/>
              <w:rPr>
                <w:szCs w:val="24"/>
              </w:rPr>
            </w:pPr>
            <w:r w:rsidRPr="00486C48">
              <w:rPr>
                <w:szCs w:val="24"/>
              </w:rPr>
              <w:t>149</w:t>
            </w:r>
          </w:p>
        </w:tc>
        <w:tc>
          <w:tcPr>
            <w:tcW w:w="1843" w:type="dxa"/>
          </w:tcPr>
          <w:p w14:paraId="07C06DFB" w14:textId="77777777" w:rsidR="00486C48" w:rsidRPr="00486C48" w:rsidRDefault="00486C48" w:rsidP="00486C48">
            <w:pPr>
              <w:jc w:val="center"/>
              <w:rPr>
                <w:szCs w:val="24"/>
              </w:rPr>
            </w:pPr>
            <w:r w:rsidRPr="00486C48">
              <w:rPr>
                <w:szCs w:val="24"/>
              </w:rPr>
              <w:t>298</w:t>
            </w:r>
          </w:p>
        </w:tc>
        <w:tc>
          <w:tcPr>
            <w:tcW w:w="6768" w:type="dxa"/>
          </w:tcPr>
          <w:p w14:paraId="7C47EE9A" w14:textId="77777777" w:rsidR="00486C48" w:rsidRPr="00486C48" w:rsidRDefault="00486C48" w:rsidP="00486C48">
            <w:pPr>
              <w:rPr>
                <w:szCs w:val="24"/>
              </w:rPr>
            </w:pPr>
            <w:hyperlink r:id="rId81" w:history="1">
              <w:r w:rsidRPr="00486C48">
                <w:rPr>
                  <w:color w:val="0563C1"/>
                  <w:szCs w:val="24"/>
                </w:rPr>
                <w:t>https://www.ikea.lv/lv/products/darbistaba/rakstamgaldi/rakstamgaldi-majoklim/tonstad-rakstamgalds-krembalta-krasa-art-30538202</w:t>
              </w:r>
            </w:hyperlink>
          </w:p>
        </w:tc>
      </w:tr>
      <w:tr w:rsidR="00486C48" w:rsidRPr="00486C48" w14:paraId="33BA3BBB" w14:textId="77777777" w:rsidTr="00BF7227">
        <w:tc>
          <w:tcPr>
            <w:tcW w:w="993" w:type="dxa"/>
          </w:tcPr>
          <w:p w14:paraId="120B145A" w14:textId="77777777" w:rsidR="00486C48" w:rsidRPr="00486C48" w:rsidRDefault="00486C48" w:rsidP="00486C48">
            <w:pPr>
              <w:jc w:val="center"/>
              <w:rPr>
                <w:szCs w:val="24"/>
              </w:rPr>
            </w:pPr>
            <w:r w:rsidRPr="00486C48">
              <w:rPr>
                <w:szCs w:val="24"/>
              </w:rPr>
              <w:t>11.</w:t>
            </w:r>
          </w:p>
        </w:tc>
        <w:tc>
          <w:tcPr>
            <w:tcW w:w="2693" w:type="dxa"/>
          </w:tcPr>
          <w:p w14:paraId="4E18815C" w14:textId="77777777" w:rsidR="00486C48" w:rsidRPr="00486C48" w:rsidRDefault="00486C48" w:rsidP="00486C48">
            <w:pPr>
              <w:rPr>
                <w:szCs w:val="24"/>
              </w:rPr>
            </w:pPr>
            <w:r w:rsidRPr="00486C48">
              <w:rPr>
                <w:szCs w:val="24"/>
              </w:rPr>
              <w:t>Telpas kosmētiskais remonts (krāsošana, grīdas seguma mainīšana)</w:t>
            </w:r>
          </w:p>
        </w:tc>
        <w:tc>
          <w:tcPr>
            <w:tcW w:w="10879" w:type="dxa"/>
            <w:gridSpan w:val="4"/>
          </w:tcPr>
          <w:p w14:paraId="1D2776E6" w14:textId="77777777" w:rsidR="00486C48" w:rsidRPr="00486C48" w:rsidRDefault="00486C48" w:rsidP="00486C48">
            <w:pPr>
              <w:rPr>
                <w:szCs w:val="24"/>
              </w:rPr>
            </w:pPr>
            <w:r w:rsidRPr="00486C48">
              <w:rPr>
                <w:szCs w:val="24"/>
              </w:rPr>
              <w:t xml:space="preserve">  34 m2</w:t>
            </w:r>
          </w:p>
          <w:p w14:paraId="0E090C2E" w14:textId="77777777" w:rsidR="00486C48" w:rsidRPr="00486C48" w:rsidRDefault="00486C48" w:rsidP="00486C48">
            <w:pPr>
              <w:rPr>
                <w:szCs w:val="24"/>
              </w:rPr>
            </w:pPr>
            <w:r w:rsidRPr="00486C48">
              <w:rPr>
                <w:szCs w:val="24"/>
              </w:rPr>
              <w:t>krāsas un citi remontmateriāli -150.00</w:t>
            </w:r>
          </w:p>
          <w:p w14:paraId="0C250426" w14:textId="77777777" w:rsidR="00486C48" w:rsidRPr="00486C48" w:rsidRDefault="00486C48" w:rsidP="00486C48">
            <w:pPr>
              <w:rPr>
                <w:szCs w:val="24"/>
              </w:rPr>
            </w:pPr>
            <w:r w:rsidRPr="00486C48">
              <w:rPr>
                <w:szCs w:val="24"/>
              </w:rPr>
              <w:t>lamināts 34m x 30.00= 1020.00</w:t>
            </w:r>
          </w:p>
          <w:p w14:paraId="031CEB91" w14:textId="77777777" w:rsidR="00486C48" w:rsidRPr="00486C48" w:rsidRDefault="00486C48" w:rsidP="00486C48">
            <w:pPr>
              <w:rPr>
                <w:szCs w:val="24"/>
              </w:rPr>
            </w:pPr>
            <w:r w:rsidRPr="00486C48">
              <w:rPr>
                <w:szCs w:val="24"/>
              </w:rPr>
              <w:t>pašu darbs</w:t>
            </w:r>
          </w:p>
          <w:p w14:paraId="0785D147" w14:textId="77777777" w:rsidR="00486C48" w:rsidRPr="00486C48" w:rsidRDefault="00486C48" w:rsidP="00486C48">
            <w:pPr>
              <w:ind w:left="3600"/>
              <w:rPr>
                <w:b/>
                <w:szCs w:val="24"/>
              </w:rPr>
            </w:pPr>
            <w:r w:rsidRPr="00486C48">
              <w:rPr>
                <w:b/>
                <w:szCs w:val="24"/>
              </w:rPr>
              <w:t>KOPĀ : 1170.00 EUR</w:t>
            </w:r>
          </w:p>
        </w:tc>
      </w:tr>
      <w:tr w:rsidR="00486C48" w:rsidRPr="00486C48" w14:paraId="17B24D04" w14:textId="77777777" w:rsidTr="00BF7227">
        <w:tc>
          <w:tcPr>
            <w:tcW w:w="3686" w:type="dxa"/>
            <w:gridSpan w:val="2"/>
          </w:tcPr>
          <w:p w14:paraId="0A92427B" w14:textId="77777777" w:rsidR="00486C48" w:rsidRPr="00486C48" w:rsidRDefault="00486C48" w:rsidP="00486C48">
            <w:pPr>
              <w:jc w:val="right"/>
              <w:rPr>
                <w:b/>
                <w:szCs w:val="24"/>
              </w:rPr>
            </w:pPr>
            <w:r w:rsidRPr="00486C48">
              <w:rPr>
                <w:b/>
                <w:szCs w:val="24"/>
              </w:rPr>
              <w:t>KOPĀ</w:t>
            </w:r>
          </w:p>
        </w:tc>
        <w:tc>
          <w:tcPr>
            <w:tcW w:w="10879" w:type="dxa"/>
            <w:gridSpan w:val="4"/>
          </w:tcPr>
          <w:p w14:paraId="280D0CD7" w14:textId="77777777" w:rsidR="00486C48" w:rsidRPr="00486C48" w:rsidRDefault="00486C48" w:rsidP="00486C48">
            <w:pPr>
              <w:rPr>
                <w:b/>
                <w:szCs w:val="24"/>
              </w:rPr>
            </w:pPr>
            <w:r w:rsidRPr="00486C48">
              <w:rPr>
                <w:b/>
                <w:szCs w:val="24"/>
              </w:rPr>
              <w:t>7275.00 EUR</w:t>
            </w:r>
          </w:p>
        </w:tc>
      </w:tr>
    </w:tbl>
    <w:p w14:paraId="2E41576D" w14:textId="77777777" w:rsidR="00486C48" w:rsidRPr="00486C48" w:rsidRDefault="00486C48" w:rsidP="00486C48">
      <w:pPr>
        <w:spacing w:before="240" w:line="259" w:lineRule="auto"/>
        <w:rPr>
          <w:rFonts w:eastAsia="Calibri"/>
          <w:szCs w:val="24"/>
          <w:u w:val="none"/>
        </w:rPr>
      </w:pPr>
    </w:p>
    <w:p w14:paraId="08C757A0" w14:textId="77777777" w:rsidR="002552AB" w:rsidRDefault="002552AB" w:rsidP="000C7638">
      <w:pPr>
        <w:rPr>
          <w:color w:val="000000" w:themeColor="text1"/>
          <w:szCs w:val="24"/>
          <w:u w:val="none"/>
        </w:rPr>
      </w:pPr>
    </w:p>
    <w:p w14:paraId="6A9E342C" w14:textId="77777777" w:rsidR="00FE3D95" w:rsidRDefault="00FE3D95" w:rsidP="000C7638">
      <w:pPr>
        <w:rPr>
          <w:b/>
          <w:szCs w:val="24"/>
          <w:u w:val="none"/>
        </w:rPr>
      </w:pPr>
    </w:p>
    <w:p w14:paraId="524471FF"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12:11</w:t>
      </w:r>
    </w:p>
    <w:p w14:paraId="26D620B3" w14:textId="77777777" w:rsidR="00203C2F" w:rsidRPr="00440890" w:rsidRDefault="00203C2F" w:rsidP="00203C2F">
      <w:pPr>
        <w:rPr>
          <w:szCs w:val="24"/>
          <w:u w:val="none"/>
        </w:rPr>
      </w:pPr>
    </w:p>
    <w:p w14:paraId="7FB13D6D" w14:textId="0A1BC1E3"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ED7C60">
        <w:rPr>
          <w:szCs w:val="24"/>
          <w:u w:val="none"/>
        </w:rPr>
        <w:tab/>
      </w:r>
      <w:r w:rsidR="00ED7C60">
        <w:rPr>
          <w:szCs w:val="24"/>
          <w:u w:val="none"/>
        </w:rPr>
        <w:tab/>
      </w:r>
      <w:r w:rsidR="00ED7C60">
        <w:rPr>
          <w:szCs w:val="24"/>
          <w:u w:val="none"/>
        </w:rPr>
        <w:tab/>
      </w:r>
      <w:r w:rsidR="00ED7C60">
        <w:rPr>
          <w:szCs w:val="24"/>
          <w:u w:val="none"/>
        </w:rPr>
        <w:tab/>
      </w:r>
      <w:r w:rsidR="00ED7C60">
        <w:rPr>
          <w:szCs w:val="24"/>
          <w:u w:val="none"/>
        </w:rPr>
        <w:tab/>
      </w:r>
      <w:r w:rsidR="00DE2978">
        <w:rPr>
          <w:noProof/>
          <w:szCs w:val="24"/>
          <w:u w:val="none"/>
        </w:rPr>
        <w:t>Anatolijs Savickis</w:t>
      </w:r>
    </w:p>
    <w:p w14:paraId="4D8E8CF6" w14:textId="77777777" w:rsidR="002B673D" w:rsidRDefault="002B673D" w:rsidP="008778B8">
      <w:pPr>
        <w:rPr>
          <w:szCs w:val="24"/>
          <w:u w:val="none"/>
        </w:rPr>
      </w:pPr>
    </w:p>
    <w:p w14:paraId="70C297B3" w14:textId="77777777" w:rsidR="002B673D" w:rsidRPr="00440890" w:rsidRDefault="00000000" w:rsidP="00ED7C60">
      <w:pPr>
        <w:ind w:left="5040" w:firstLine="720"/>
        <w:rPr>
          <w:szCs w:val="24"/>
          <w:u w:val="none"/>
        </w:rPr>
      </w:pPr>
      <w:r>
        <w:rPr>
          <w:szCs w:val="24"/>
          <w:u w:val="none"/>
        </w:rPr>
        <w:t xml:space="preserve">Protokols parakstīts </w:t>
      </w:r>
      <w:r w:rsidR="009C16A1">
        <w:rPr>
          <w:rFonts w:eastAsia="Calibri"/>
          <w:szCs w:val="24"/>
          <w:u w:val="none"/>
        </w:rPr>
        <w:t>2024</w:t>
      </w:r>
      <w:r w:rsidRPr="002B673D">
        <w:rPr>
          <w:rFonts w:eastAsia="Calibri"/>
          <w:szCs w:val="24"/>
          <w:u w:val="none"/>
        </w:rPr>
        <w:t>.</w:t>
      </w:r>
      <w:r w:rsidR="00860C07">
        <w:rPr>
          <w:rFonts w:eastAsia="Calibri"/>
          <w:szCs w:val="24"/>
          <w:u w:val="none"/>
        </w:rPr>
        <w:t xml:space="preserve"> </w:t>
      </w:r>
      <w:r w:rsidRPr="002B673D">
        <w:rPr>
          <w:rFonts w:eastAsia="Calibri"/>
          <w:szCs w:val="24"/>
          <w:u w:val="none"/>
        </w:rPr>
        <w:t>gada __.______________</w:t>
      </w:r>
    </w:p>
    <w:p w14:paraId="7442A22A" w14:textId="77777777" w:rsidR="00203C2F" w:rsidRPr="00440890" w:rsidRDefault="00203C2F" w:rsidP="00203C2F">
      <w:pPr>
        <w:rPr>
          <w:szCs w:val="24"/>
          <w:u w:val="none"/>
        </w:rPr>
      </w:pPr>
    </w:p>
    <w:p w14:paraId="3B541414" w14:textId="17881E74"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ED7C60">
        <w:rPr>
          <w:szCs w:val="24"/>
          <w:u w:val="none"/>
        </w:rPr>
        <w:tab/>
      </w:r>
      <w:r w:rsidR="00ED7C60">
        <w:rPr>
          <w:szCs w:val="24"/>
          <w:u w:val="none"/>
        </w:rPr>
        <w:tab/>
      </w:r>
      <w:r w:rsidR="00ED7C60">
        <w:rPr>
          <w:szCs w:val="24"/>
          <w:u w:val="none"/>
        </w:rPr>
        <w:tab/>
      </w:r>
      <w:r w:rsidR="00ED7C60">
        <w:rPr>
          <w:szCs w:val="24"/>
          <w:u w:val="none"/>
        </w:rPr>
        <w:tab/>
      </w:r>
      <w:r w:rsidR="00ED7C60">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A66D53">
      <w:pgSz w:w="16838" w:h="11906" w:orient="landscape"/>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C237D" w14:textId="77777777" w:rsidR="00362153" w:rsidRDefault="00362153" w:rsidP="00A11D47">
      <w:r>
        <w:separator/>
      </w:r>
    </w:p>
  </w:endnote>
  <w:endnote w:type="continuationSeparator" w:id="0">
    <w:p w14:paraId="03AD0816" w14:textId="77777777" w:rsidR="00362153" w:rsidRDefault="00362153" w:rsidP="00A11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rbel">
    <w:panose1 w:val="020B0503020204020204"/>
    <w:charset w:val="BA"/>
    <w:family w:val="swiss"/>
    <w:pitch w:val="variable"/>
    <w:sig w:usb0="A00002EF" w:usb1="4000A44B"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ejaVu Sans">
    <w:charset w:val="BA"/>
    <w:family w:val="swiss"/>
    <w:pitch w:val="variable"/>
    <w:sig w:usb0="E7002EFF" w:usb1="D200FDFF" w:usb2="0A246029" w:usb3="00000000" w:csb0="000001FF" w:csb1="00000000"/>
  </w:font>
  <w:font w:name="Liberation Serif">
    <w:altName w:val="Times New Roman"/>
    <w:charset w:val="BA"/>
    <w:family w:val="roman"/>
    <w:pitch w:val="variable"/>
    <w:sig w:usb0="E0000AFF" w:usb1="500078FF" w:usb2="00000021" w:usb3="00000000" w:csb0="000001BF" w:csb1="00000000"/>
  </w:font>
  <w:font w:name="Lohit Hindi">
    <w:altName w:val="Times New Roman"/>
    <w:charset w:val="01"/>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0163220"/>
      <w:docPartObj>
        <w:docPartGallery w:val="Page Numbers (Bottom of Page)"/>
        <w:docPartUnique/>
      </w:docPartObj>
    </w:sdtPr>
    <w:sdtContent>
      <w:p w14:paraId="4DE37C3F" w14:textId="3F0F6FA1" w:rsidR="00A11D47" w:rsidRDefault="00A11D47">
        <w:pPr>
          <w:pStyle w:val="Kjene"/>
          <w:jc w:val="center"/>
        </w:pPr>
        <w:r>
          <w:fldChar w:fldCharType="begin"/>
        </w:r>
        <w:r>
          <w:instrText>PAGE   \* MERGEFORMAT</w:instrText>
        </w:r>
        <w:r>
          <w:fldChar w:fldCharType="separate"/>
        </w:r>
        <w:r>
          <w:t>2</w:t>
        </w:r>
        <w:r>
          <w:fldChar w:fldCharType="end"/>
        </w:r>
      </w:p>
    </w:sdtContent>
  </w:sdt>
  <w:p w14:paraId="602F526E" w14:textId="77777777" w:rsidR="00A11D47" w:rsidRDefault="00A11D4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AB098" w14:textId="740D1BD6" w:rsidR="00486C48" w:rsidRDefault="00486C48">
    <w:pPr>
      <w:pStyle w:val="Kjene"/>
      <w:jc w:val="center"/>
    </w:pPr>
  </w:p>
  <w:p w14:paraId="373598A0" w14:textId="77777777" w:rsidR="00486C48" w:rsidRDefault="00486C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4CC2E" w14:textId="77777777" w:rsidR="00362153" w:rsidRDefault="00362153" w:rsidP="00A11D47">
      <w:r>
        <w:separator/>
      </w:r>
    </w:p>
  </w:footnote>
  <w:footnote w:type="continuationSeparator" w:id="0">
    <w:p w14:paraId="02CD2801" w14:textId="77777777" w:rsidR="00362153" w:rsidRDefault="00362153" w:rsidP="00A11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1A69"/>
    <w:multiLevelType w:val="hybridMultilevel"/>
    <w:tmpl w:val="E6D4E8AA"/>
    <w:lvl w:ilvl="0" w:tplc="F1C0024A">
      <w:start w:val="1"/>
      <w:numFmt w:val="bullet"/>
      <w:lvlText w:val=""/>
      <w:lvlJc w:val="left"/>
      <w:pPr>
        <w:ind w:left="720" w:hanging="360"/>
      </w:pPr>
      <w:rPr>
        <w:rFonts w:ascii="Symbol" w:hAnsi="Symbol" w:hint="default"/>
      </w:rPr>
    </w:lvl>
    <w:lvl w:ilvl="1" w:tplc="3F9CCDA6" w:tentative="1">
      <w:start w:val="1"/>
      <w:numFmt w:val="bullet"/>
      <w:lvlText w:val="o"/>
      <w:lvlJc w:val="left"/>
      <w:pPr>
        <w:ind w:left="1440" w:hanging="360"/>
      </w:pPr>
      <w:rPr>
        <w:rFonts w:ascii="Courier New" w:hAnsi="Courier New" w:cs="Courier New" w:hint="default"/>
      </w:rPr>
    </w:lvl>
    <w:lvl w:ilvl="2" w:tplc="EC60C0CE" w:tentative="1">
      <w:start w:val="1"/>
      <w:numFmt w:val="bullet"/>
      <w:lvlText w:val=""/>
      <w:lvlJc w:val="left"/>
      <w:pPr>
        <w:ind w:left="2160" w:hanging="360"/>
      </w:pPr>
      <w:rPr>
        <w:rFonts w:ascii="Wingdings" w:hAnsi="Wingdings" w:hint="default"/>
      </w:rPr>
    </w:lvl>
    <w:lvl w:ilvl="3" w:tplc="40C4F20E" w:tentative="1">
      <w:start w:val="1"/>
      <w:numFmt w:val="bullet"/>
      <w:lvlText w:val=""/>
      <w:lvlJc w:val="left"/>
      <w:pPr>
        <w:ind w:left="2880" w:hanging="360"/>
      </w:pPr>
      <w:rPr>
        <w:rFonts w:ascii="Symbol" w:hAnsi="Symbol" w:hint="default"/>
      </w:rPr>
    </w:lvl>
    <w:lvl w:ilvl="4" w:tplc="9B4891E0" w:tentative="1">
      <w:start w:val="1"/>
      <w:numFmt w:val="bullet"/>
      <w:lvlText w:val="o"/>
      <w:lvlJc w:val="left"/>
      <w:pPr>
        <w:ind w:left="3600" w:hanging="360"/>
      </w:pPr>
      <w:rPr>
        <w:rFonts w:ascii="Courier New" w:hAnsi="Courier New" w:cs="Courier New" w:hint="default"/>
      </w:rPr>
    </w:lvl>
    <w:lvl w:ilvl="5" w:tplc="AF561DA0" w:tentative="1">
      <w:start w:val="1"/>
      <w:numFmt w:val="bullet"/>
      <w:lvlText w:val=""/>
      <w:lvlJc w:val="left"/>
      <w:pPr>
        <w:ind w:left="4320" w:hanging="360"/>
      </w:pPr>
      <w:rPr>
        <w:rFonts w:ascii="Wingdings" w:hAnsi="Wingdings" w:hint="default"/>
      </w:rPr>
    </w:lvl>
    <w:lvl w:ilvl="6" w:tplc="F5E2A088" w:tentative="1">
      <w:start w:val="1"/>
      <w:numFmt w:val="bullet"/>
      <w:lvlText w:val=""/>
      <w:lvlJc w:val="left"/>
      <w:pPr>
        <w:ind w:left="5040" w:hanging="360"/>
      </w:pPr>
      <w:rPr>
        <w:rFonts w:ascii="Symbol" w:hAnsi="Symbol" w:hint="default"/>
      </w:rPr>
    </w:lvl>
    <w:lvl w:ilvl="7" w:tplc="02608EB2" w:tentative="1">
      <w:start w:val="1"/>
      <w:numFmt w:val="bullet"/>
      <w:lvlText w:val="o"/>
      <w:lvlJc w:val="left"/>
      <w:pPr>
        <w:ind w:left="5760" w:hanging="360"/>
      </w:pPr>
      <w:rPr>
        <w:rFonts w:ascii="Courier New" w:hAnsi="Courier New" w:cs="Courier New" w:hint="default"/>
      </w:rPr>
    </w:lvl>
    <w:lvl w:ilvl="8" w:tplc="B69E54FC" w:tentative="1">
      <w:start w:val="1"/>
      <w:numFmt w:val="bullet"/>
      <w:lvlText w:val=""/>
      <w:lvlJc w:val="left"/>
      <w:pPr>
        <w:ind w:left="6480" w:hanging="360"/>
      </w:pPr>
      <w:rPr>
        <w:rFonts w:ascii="Wingdings" w:hAnsi="Wingdings" w:hint="default"/>
      </w:rPr>
    </w:lvl>
  </w:abstractNum>
  <w:abstractNum w:abstractNumId="1"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777BBA"/>
    <w:multiLevelType w:val="hybridMultilevel"/>
    <w:tmpl w:val="CF184714"/>
    <w:lvl w:ilvl="0" w:tplc="0164CFCA">
      <w:start w:val="1"/>
      <w:numFmt w:val="bullet"/>
      <w:lvlText w:val=""/>
      <w:lvlJc w:val="left"/>
      <w:pPr>
        <w:ind w:left="360" w:hanging="360"/>
      </w:pPr>
      <w:rPr>
        <w:rFonts w:ascii="Symbol" w:hAnsi="Symbol" w:hint="default"/>
      </w:rPr>
    </w:lvl>
    <w:lvl w:ilvl="1" w:tplc="F8C2EC02" w:tentative="1">
      <w:start w:val="1"/>
      <w:numFmt w:val="bullet"/>
      <w:lvlText w:val="o"/>
      <w:lvlJc w:val="left"/>
      <w:pPr>
        <w:ind w:left="1080" w:hanging="360"/>
      </w:pPr>
      <w:rPr>
        <w:rFonts w:ascii="Courier New" w:hAnsi="Courier New" w:cs="Courier New" w:hint="default"/>
      </w:rPr>
    </w:lvl>
    <w:lvl w:ilvl="2" w:tplc="9D7632B2" w:tentative="1">
      <w:start w:val="1"/>
      <w:numFmt w:val="bullet"/>
      <w:lvlText w:val=""/>
      <w:lvlJc w:val="left"/>
      <w:pPr>
        <w:ind w:left="1800" w:hanging="360"/>
      </w:pPr>
      <w:rPr>
        <w:rFonts w:ascii="Wingdings" w:hAnsi="Wingdings" w:hint="default"/>
      </w:rPr>
    </w:lvl>
    <w:lvl w:ilvl="3" w:tplc="4CE2F09C" w:tentative="1">
      <w:start w:val="1"/>
      <w:numFmt w:val="bullet"/>
      <w:lvlText w:val=""/>
      <w:lvlJc w:val="left"/>
      <w:pPr>
        <w:ind w:left="2520" w:hanging="360"/>
      </w:pPr>
      <w:rPr>
        <w:rFonts w:ascii="Symbol" w:hAnsi="Symbol" w:hint="default"/>
      </w:rPr>
    </w:lvl>
    <w:lvl w:ilvl="4" w:tplc="5082E0B4" w:tentative="1">
      <w:start w:val="1"/>
      <w:numFmt w:val="bullet"/>
      <w:lvlText w:val="o"/>
      <w:lvlJc w:val="left"/>
      <w:pPr>
        <w:ind w:left="3240" w:hanging="360"/>
      </w:pPr>
      <w:rPr>
        <w:rFonts w:ascii="Courier New" w:hAnsi="Courier New" w:cs="Courier New" w:hint="default"/>
      </w:rPr>
    </w:lvl>
    <w:lvl w:ilvl="5" w:tplc="EE3E60D0" w:tentative="1">
      <w:start w:val="1"/>
      <w:numFmt w:val="bullet"/>
      <w:lvlText w:val=""/>
      <w:lvlJc w:val="left"/>
      <w:pPr>
        <w:ind w:left="3960" w:hanging="360"/>
      </w:pPr>
      <w:rPr>
        <w:rFonts w:ascii="Wingdings" w:hAnsi="Wingdings" w:hint="default"/>
      </w:rPr>
    </w:lvl>
    <w:lvl w:ilvl="6" w:tplc="665EAB7E" w:tentative="1">
      <w:start w:val="1"/>
      <w:numFmt w:val="bullet"/>
      <w:lvlText w:val=""/>
      <w:lvlJc w:val="left"/>
      <w:pPr>
        <w:ind w:left="4680" w:hanging="360"/>
      </w:pPr>
      <w:rPr>
        <w:rFonts w:ascii="Symbol" w:hAnsi="Symbol" w:hint="default"/>
      </w:rPr>
    </w:lvl>
    <w:lvl w:ilvl="7" w:tplc="AE7C6E38" w:tentative="1">
      <w:start w:val="1"/>
      <w:numFmt w:val="bullet"/>
      <w:lvlText w:val="o"/>
      <w:lvlJc w:val="left"/>
      <w:pPr>
        <w:ind w:left="5400" w:hanging="360"/>
      </w:pPr>
      <w:rPr>
        <w:rFonts w:ascii="Courier New" w:hAnsi="Courier New" w:cs="Courier New" w:hint="default"/>
      </w:rPr>
    </w:lvl>
    <w:lvl w:ilvl="8" w:tplc="FD72A114" w:tentative="1">
      <w:start w:val="1"/>
      <w:numFmt w:val="bullet"/>
      <w:lvlText w:val=""/>
      <w:lvlJc w:val="left"/>
      <w:pPr>
        <w:ind w:left="6120" w:hanging="360"/>
      </w:pPr>
      <w:rPr>
        <w:rFonts w:ascii="Wingdings" w:hAnsi="Wingdings" w:hint="default"/>
      </w:rPr>
    </w:lvl>
  </w:abstractNum>
  <w:abstractNum w:abstractNumId="3" w15:restartNumberingAfterBreak="0">
    <w:nsid w:val="04A73841"/>
    <w:multiLevelType w:val="hybridMultilevel"/>
    <w:tmpl w:val="B4CA2016"/>
    <w:lvl w:ilvl="0" w:tplc="D2661698">
      <w:start w:val="1"/>
      <w:numFmt w:val="decimal"/>
      <w:lvlText w:val="%1)"/>
      <w:lvlJc w:val="left"/>
      <w:pPr>
        <w:ind w:left="720" w:hanging="360"/>
      </w:pPr>
      <w:rPr>
        <w:rFonts w:hint="default"/>
      </w:rPr>
    </w:lvl>
    <w:lvl w:ilvl="1" w:tplc="2144AC32">
      <w:start w:val="1"/>
      <w:numFmt w:val="lowerLetter"/>
      <w:lvlText w:val="%2."/>
      <w:lvlJc w:val="left"/>
      <w:pPr>
        <w:ind w:left="1440" w:hanging="360"/>
      </w:pPr>
    </w:lvl>
    <w:lvl w:ilvl="2" w:tplc="65F87762" w:tentative="1">
      <w:start w:val="1"/>
      <w:numFmt w:val="lowerRoman"/>
      <w:lvlText w:val="%3."/>
      <w:lvlJc w:val="right"/>
      <w:pPr>
        <w:ind w:left="2160" w:hanging="180"/>
      </w:pPr>
    </w:lvl>
    <w:lvl w:ilvl="3" w:tplc="8FBA499E" w:tentative="1">
      <w:start w:val="1"/>
      <w:numFmt w:val="decimal"/>
      <w:lvlText w:val="%4."/>
      <w:lvlJc w:val="left"/>
      <w:pPr>
        <w:ind w:left="2880" w:hanging="360"/>
      </w:pPr>
    </w:lvl>
    <w:lvl w:ilvl="4" w:tplc="87C063BC" w:tentative="1">
      <w:start w:val="1"/>
      <w:numFmt w:val="lowerLetter"/>
      <w:lvlText w:val="%5."/>
      <w:lvlJc w:val="left"/>
      <w:pPr>
        <w:ind w:left="3600" w:hanging="360"/>
      </w:pPr>
    </w:lvl>
    <w:lvl w:ilvl="5" w:tplc="8C925AF6" w:tentative="1">
      <w:start w:val="1"/>
      <w:numFmt w:val="lowerRoman"/>
      <w:lvlText w:val="%6."/>
      <w:lvlJc w:val="right"/>
      <w:pPr>
        <w:ind w:left="4320" w:hanging="180"/>
      </w:pPr>
    </w:lvl>
    <w:lvl w:ilvl="6" w:tplc="0936AC94" w:tentative="1">
      <w:start w:val="1"/>
      <w:numFmt w:val="decimal"/>
      <w:lvlText w:val="%7."/>
      <w:lvlJc w:val="left"/>
      <w:pPr>
        <w:ind w:left="5040" w:hanging="360"/>
      </w:pPr>
    </w:lvl>
    <w:lvl w:ilvl="7" w:tplc="56D46A62" w:tentative="1">
      <w:start w:val="1"/>
      <w:numFmt w:val="lowerLetter"/>
      <w:lvlText w:val="%8."/>
      <w:lvlJc w:val="left"/>
      <w:pPr>
        <w:ind w:left="5760" w:hanging="360"/>
      </w:pPr>
    </w:lvl>
    <w:lvl w:ilvl="8" w:tplc="BFD6F7D8" w:tentative="1">
      <w:start w:val="1"/>
      <w:numFmt w:val="lowerRoman"/>
      <w:lvlText w:val="%9."/>
      <w:lvlJc w:val="right"/>
      <w:pPr>
        <w:ind w:left="6480" w:hanging="180"/>
      </w:pPr>
    </w:lvl>
  </w:abstractNum>
  <w:abstractNum w:abstractNumId="4" w15:restartNumberingAfterBreak="0">
    <w:nsid w:val="067276A7"/>
    <w:multiLevelType w:val="hybridMultilevel"/>
    <w:tmpl w:val="1EE23FEE"/>
    <w:lvl w:ilvl="0" w:tplc="0A18A0E6">
      <w:start w:val="1"/>
      <w:numFmt w:val="bullet"/>
      <w:lvlText w:val="­"/>
      <w:lvlJc w:val="left"/>
      <w:pPr>
        <w:ind w:left="720" w:hanging="360"/>
      </w:pPr>
      <w:rPr>
        <w:rFonts w:ascii="Times New Roman" w:hAnsi="Times New Roman" w:cs="Times New Roman" w:hint="default"/>
      </w:rPr>
    </w:lvl>
    <w:lvl w:ilvl="1" w:tplc="480C441E" w:tentative="1">
      <w:start w:val="1"/>
      <w:numFmt w:val="bullet"/>
      <w:lvlText w:val="o"/>
      <w:lvlJc w:val="left"/>
      <w:pPr>
        <w:ind w:left="1440" w:hanging="360"/>
      </w:pPr>
      <w:rPr>
        <w:rFonts w:ascii="Courier New" w:hAnsi="Courier New" w:cs="Courier New" w:hint="default"/>
      </w:rPr>
    </w:lvl>
    <w:lvl w:ilvl="2" w:tplc="8CE80736" w:tentative="1">
      <w:start w:val="1"/>
      <w:numFmt w:val="bullet"/>
      <w:lvlText w:val=""/>
      <w:lvlJc w:val="left"/>
      <w:pPr>
        <w:ind w:left="2160" w:hanging="360"/>
      </w:pPr>
      <w:rPr>
        <w:rFonts w:ascii="Wingdings" w:hAnsi="Wingdings" w:hint="default"/>
      </w:rPr>
    </w:lvl>
    <w:lvl w:ilvl="3" w:tplc="FC62C54E" w:tentative="1">
      <w:start w:val="1"/>
      <w:numFmt w:val="bullet"/>
      <w:lvlText w:val=""/>
      <w:lvlJc w:val="left"/>
      <w:pPr>
        <w:ind w:left="2880" w:hanging="360"/>
      </w:pPr>
      <w:rPr>
        <w:rFonts w:ascii="Symbol" w:hAnsi="Symbol" w:hint="default"/>
      </w:rPr>
    </w:lvl>
    <w:lvl w:ilvl="4" w:tplc="BF6E912A" w:tentative="1">
      <w:start w:val="1"/>
      <w:numFmt w:val="bullet"/>
      <w:lvlText w:val="o"/>
      <w:lvlJc w:val="left"/>
      <w:pPr>
        <w:ind w:left="3600" w:hanging="360"/>
      </w:pPr>
      <w:rPr>
        <w:rFonts w:ascii="Courier New" w:hAnsi="Courier New" w:cs="Courier New" w:hint="default"/>
      </w:rPr>
    </w:lvl>
    <w:lvl w:ilvl="5" w:tplc="69C29154" w:tentative="1">
      <w:start w:val="1"/>
      <w:numFmt w:val="bullet"/>
      <w:lvlText w:val=""/>
      <w:lvlJc w:val="left"/>
      <w:pPr>
        <w:ind w:left="4320" w:hanging="360"/>
      </w:pPr>
      <w:rPr>
        <w:rFonts w:ascii="Wingdings" w:hAnsi="Wingdings" w:hint="default"/>
      </w:rPr>
    </w:lvl>
    <w:lvl w:ilvl="6" w:tplc="B83A2C7A" w:tentative="1">
      <w:start w:val="1"/>
      <w:numFmt w:val="bullet"/>
      <w:lvlText w:val=""/>
      <w:lvlJc w:val="left"/>
      <w:pPr>
        <w:ind w:left="5040" w:hanging="360"/>
      </w:pPr>
      <w:rPr>
        <w:rFonts w:ascii="Symbol" w:hAnsi="Symbol" w:hint="default"/>
      </w:rPr>
    </w:lvl>
    <w:lvl w:ilvl="7" w:tplc="A2E25BB0" w:tentative="1">
      <w:start w:val="1"/>
      <w:numFmt w:val="bullet"/>
      <w:lvlText w:val="o"/>
      <w:lvlJc w:val="left"/>
      <w:pPr>
        <w:ind w:left="5760" w:hanging="360"/>
      </w:pPr>
      <w:rPr>
        <w:rFonts w:ascii="Courier New" w:hAnsi="Courier New" w:cs="Courier New" w:hint="default"/>
      </w:rPr>
    </w:lvl>
    <w:lvl w:ilvl="8" w:tplc="C91A999E" w:tentative="1">
      <w:start w:val="1"/>
      <w:numFmt w:val="bullet"/>
      <w:lvlText w:val=""/>
      <w:lvlJc w:val="left"/>
      <w:pPr>
        <w:ind w:left="6480" w:hanging="360"/>
      </w:pPr>
      <w:rPr>
        <w:rFonts w:ascii="Wingdings" w:hAnsi="Wingdings" w:hint="default"/>
      </w:rPr>
    </w:lvl>
  </w:abstractNum>
  <w:abstractNum w:abstractNumId="5" w15:restartNumberingAfterBreak="0">
    <w:nsid w:val="075C7774"/>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96814C6"/>
    <w:multiLevelType w:val="multilevel"/>
    <w:tmpl w:val="F048B31C"/>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9FA6ECB"/>
    <w:multiLevelType w:val="multilevel"/>
    <w:tmpl w:val="56EC0C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10" w15:restartNumberingAfterBreak="0">
    <w:nsid w:val="0AA45E2A"/>
    <w:multiLevelType w:val="hybridMultilevel"/>
    <w:tmpl w:val="7D56ED9C"/>
    <w:lvl w:ilvl="0" w:tplc="99A4BF80">
      <w:start w:val="1"/>
      <w:numFmt w:val="bullet"/>
      <w:lvlText w:val=""/>
      <w:lvlJc w:val="left"/>
      <w:pPr>
        <w:ind w:left="720" w:hanging="360"/>
      </w:pPr>
      <w:rPr>
        <w:rFonts w:ascii="Wingdings" w:hAnsi="Wingdings" w:hint="default"/>
      </w:rPr>
    </w:lvl>
    <w:lvl w:ilvl="1" w:tplc="1D70CE82" w:tentative="1">
      <w:start w:val="1"/>
      <w:numFmt w:val="bullet"/>
      <w:lvlText w:val="o"/>
      <w:lvlJc w:val="left"/>
      <w:pPr>
        <w:ind w:left="1440" w:hanging="360"/>
      </w:pPr>
      <w:rPr>
        <w:rFonts w:ascii="Courier New" w:hAnsi="Courier New" w:cs="Courier New" w:hint="default"/>
      </w:rPr>
    </w:lvl>
    <w:lvl w:ilvl="2" w:tplc="04DE0800" w:tentative="1">
      <w:start w:val="1"/>
      <w:numFmt w:val="bullet"/>
      <w:lvlText w:val=""/>
      <w:lvlJc w:val="left"/>
      <w:pPr>
        <w:ind w:left="2160" w:hanging="360"/>
      </w:pPr>
      <w:rPr>
        <w:rFonts w:ascii="Wingdings" w:hAnsi="Wingdings" w:hint="default"/>
      </w:rPr>
    </w:lvl>
    <w:lvl w:ilvl="3" w:tplc="633A0F58" w:tentative="1">
      <w:start w:val="1"/>
      <w:numFmt w:val="bullet"/>
      <w:lvlText w:val=""/>
      <w:lvlJc w:val="left"/>
      <w:pPr>
        <w:ind w:left="2880" w:hanging="360"/>
      </w:pPr>
      <w:rPr>
        <w:rFonts w:ascii="Symbol" w:hAnsi="Symbol" w:hint="default"/>
      </w:rPr>
    </w:lvl>
    <w:lvl w:ilvl="4" w:tplc="0840C10E" w:tentative="1">
      <w:start w:val="1"/>
      <w:numFmt w:val="bullet"/>
      <w:lvlText w:val="o"/>
      <w:lvlJc w:val="left"/>
      <w:pPr>
        <w:ind w:left="3600" w:hanging="360"/>
      </w:pPr>
      <w:rPr>
        <w:rFonts w:ascii="Courier New" w:hAnsi="Courier New" w:cs="Courier New" w:hint="default"/>
      </w:rPr>
    </w:lvl>
    <w:lvl w:ilvl="5" w:tplc="DF5A3F66" w:tentative="1">
      <w:start w:val="1"/>
      <w:numFmt w:val="bullet"/>
      <w:lvlText w:val=""/>
      <w:lvlJc w:val="left"/>
      <w:pPr>
        <w:ind w:left="4320" w:hanging="360"/>
      </w:pPr>
      <w:rPr>
        <w:rFonts w:ascii="Wingdings" w:hAnsi="Wingdings" w:hint="default"/>
      </w:rPr>
    </w:lvl>
    <w:lvl w:ilvl="6" w:tplc="79C4EA54" w:tentative="1">
      <w:start w:val="1"/>
      <w:numFmt w:val="bullet"/>
      <w:lvlText w:val=""/>
      <w:lvlJc w:val="left"/>
      <w:pPr>
        <w:ind w:left="5040" w:hanging="360"/>
      </w:pPr>
      <w:rPr>
        <w:rFonts w:ascii="Symbol" w:hAnsi="Symbol" w:hint="default"/>
      </w:rPr>
    </w:lvl>
    <w:lvl w:ilvl="7" w:tplc="414C5934" w:tentative="1">
      <w:start w:val="1"/>
      <w:numFmt w:val="bullet"/>
      <w:lvlText w:val="o"/>
      <w:lvlJc w:val="left"/>
      <w:pPr>
        <w:ind w:left="5760" w:hanging="360"/>
      </w:pPr>
      <w:rPr>
        <w:rFonts w:ascii="Courier New" w:hAnsi="Courier New" w:cs="Courier New" w:hint="default"/>
      </w:rPr>
    </w:lvl>
    <w:lvl w:ilvl="8" w:tplc="8BD630E2" w:tentative="1">
      <w:start w:val="1"/>
      <w:numFmt w:val="bullet"/>
      <w:lvlText w:val=""/>
      <w:lvlJc w:val="left"/>
      <w:pPr>
        <w:ind w:left="6480" w:hanging="360"/>
      </w:pPr>
      <w:rPr>
        <w:rFonts w:ascii="Wingdings" w:hAnsi="Wingdings" w:hint="default"/>
      </w:rPr>
    </w:lvl>
  </w:abstractNum>
  <w:abstractNum w:abstractNumId="11"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0B14240C"/>
    <w:multiLevelType w:val="hybridMultilevel"/>
    <w:tmpl w:val="C0D8CB0A"/>
    <w:lvl w:ilvl="0" w:tplc="6D501D9E">
      <w:start w:val="1"/>
      <w:numFmt w:val="bullet"/>
      <w:lvlText w:val=""/>
      <w:lvlJc w:val="left"/>
      <w:pPr>
        <w:ind w:left="1440" w:hanging="360"/>
      </w:pPr>
      <w:rPr>
        <w:rFonts w:ascii="Symbol" w:hAnsi="Symbol" w:hint="default"/>
      </w:rPr>
    </w:lvl>
    <w:lvl w:ilvl="1" w:tplc="A8FA16C0" w:tentative="1">
      <w:start w:val="1"/>
      <w:numFmt w:val="bullet"/>
      <w:lvlText w:val="o"/>
      <w:lvlJc w:val="left"/>
      <w:pPr>
        <w:ind w:left="2160" w:hanging="360"/>
      </w:pPr>
      <w:rPr>
        <w:rFonts w:ascii="Courier New" w:hAnsi="Courier New" w:cs="Courier New" w:hint="default"/>
      </w:rPr>
    </w:lvl>
    <w:lvl w:ilvl="2" w:tplc="15445ADE" w:tentative="1">
      <w:start w:val="1"/>
      <w:numFmt w:val="bullet"/>
      <w:lvlText w:val=""/>
      <w:lvlJc w:val="left"/>
      <w:pPr>
        <w:ind w:left="2880" w:hanging="360"/>
      </w:pPr>
      <w:rPr>
        <w:rFonts w:ascii="Wingdings" w:hAnsi="Wingdings" w:hint="default"/>
      </w:rPr>
    </w:lvl>
    <w:lvl w:ilvl="3" w:tplc="6E16CD4E" w:tentative="1">
      <w:start w:val="1"/>
      <w:numFmt w:val="bullet"/>
      <w:lvlText w:val=""/>
      <w:lvlJc w:val="left"/>
      <w:pPr>
        <w:ind w:left="3600" w:hanging="360"/>
      </w:pPr>
      <w:rPr>
        <w:rFonts w:ascii="Symbol" w:hAnsi="Symbol" w:hint="default"/>
      </w:rPr>
    </w:lvl>
    <w:lvl w:ilvl="4" w:tplc="D80A7810" w:tentative="1">
      <w:start w:val="1"/>
      <w:numFmt w:val="bullet"/>
      <w:lvlText w:val="o"/>
      <w:lvlJc w:val="left"/>
      <w:pPr>
        <w:ind w:left="4320" w:hanging="360"/>
      </w:pPr>
      <w:rPr>
        <w:rFonts w:ascii="Courier New" w:hAnsi="Courier New" w:cs="Courier New" w:hint="default"/>
      </w:rPr>
    </w:lvl>
    <w:lvl w:ilvl="5" w:tplc="771E4E80" w:tentative="1">
      <w:start w:val="1"/>
      <w:numFmt w:val="bullet"/>
      <w:lvlText w:val=""/>
      <w:lvlJc w:val="left"/>
      <w:pPr>
        <w:ind w:left="5040" w:hanging="360"/>
      </w:pPr>
      <w:rPr>
        <w:rFonts w:ascii="Wingdings" w:hAnsi="Wingdings" w:hint="default"/>
      </w:rPr>
    </w:lvl>
    <w:lvl w:ilvl="6" w:tplc="189A13FE" w:tentative="1">
      <w:start w:val="1"/>
      <w:numFmt w:val="bullet"/>
      <w:lvlText w:val=""/>
      <w:lvlJc w:val="left"/>
      <w:pPr>
        <w:ind w:left="5760" w:hanging="360"/>
      </w:pPr>
      <w:rPr>
        <w:rFonts w:ascii="Symbol" w:hAnsi="Symbol" w:hint="default"/>
      </w:rPr>
    </w:lvl>
    <w:lvl w:ilvl="7" w:tplc="564C343A" w:tentative="1">
      <w:start w:val="1"/>
      <w:numFmt w:val="bullet"/>
      <w:lvlText w:val="o"/>
      <w:lvlJc w:val="left"/>
      <w:pPr>
        <w:ind w:left="6480" w:hanging="360"/>
      </w:pPr>
      <w:rPr>
        <w:rFonts w:ascii="Courier New" w:hAnsi="Courier New" w:cs="Courier New" w:hint="default"/>
      </w:rPr>
    </w:lvl>
    <w:lvl w:ilvl="8" w:tplc="19483B2C" w:tentative="1">
      <w:start w:val="1"/>
      <w:numFmt w:val="bullet"/>
      <w:lvlText w:val=""/>
      <w:lvlJc w:val="left"/>
      <w:pPr>
        <w:ind w:left="7200" w:hanging="360"/>
      </w:pPr>
      <w:rPr>
        <w:rFonts w:ascii="Wingdings" w:hAnsi="Wingdings" w:hint="default"/>
      </w:rPr>
    </w:lvl>
  </w:abstractNum>
  <w:abstractNum w:abstractNumId="13"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5" w15:restartNumberingAfterBreak="0">
    <w:nsid w:val="0F265145"/>
    <w:multiLevelType w:val="hybridMultilevel"/>
    <w:tmpl w:val="3FAAA734"/>
    <w:lvl w:ilvl="0" w:tplc="39562964">
      <w:start w:val="1"/>
      <w:numFmt w:val="bullet"/>
      <w:lvlText w:val=""/>
      <w:lvlJc w:val="left"/>
      <w:pPr>
        <w:ind w:left="720" w:hanging="360"/>
      </w:pPr>
      <w:rPr>
        <w:rFonts w:ascii="Symbol" w:hAnsi="Symbol" w:hint="default"/>
      </w:rPr>
    </w:lvl>
    <w:lvl w:ilvl="1" w:tplc="6840DBF2" w:tentative="1">
      <w:start w:val="1"/>
      <w:numFmt w:val="bullet"/>
      <w:lvlText w:val="o"/>
      <w:lvlJc w:val="left"/>
      <w:pPr>
        <w:ind w:left="1440" w:hanging="360"/>
      </w:pPr>
      <w:rPr>
        <w:rFonts w:ascii="Courier New" w:hAnsi="Courier New" w:cs="Courier New" w:hint="default"/>
      </w:rPr>
    </w:lvl>
    <w:lvl w:ilvl="2" w:tplc="840093C6" w:tentative="1">
      <w:start w:val="1"/>
      <w:numFmt w:val="bullet"/>
      <w:lvlText w:val=""/>
      <w:lvlJc w:val="left"/>
      <w:pPr>
        <w:ind w:left="2160" w:hanging="360"/>
      </w:pPr>
      <w:rPr>
        <w:rFonts w:ascii="Wingdings" w:hAnsi="Wingdings" w:hint="default"/>
      </w:rPr>
    </w:lvl>
    <w:lvl w:ilvl="3" w:tplc="B1F248AA" w:tentative="1">
      <w:start w:val="1"/>
      <w:numFmt w:val="bullet"/>
      <w:lvlText w:val=""/>
      <w:lvlJc w:val="left"/>
      <w:pPr>
        <w:ind w:left="2880" w:hanging="360"/>
      </w:pPr>
      <w:rPr>
        <w:rFonts w:ascii="Symbol" w:hAnsi="Symbol" w:hint="default"/>
      </w:rPr>
    </w:lvl>
    <w:lvl w:ilvl="4" w:tplc="3266DD9C" w:tentative="1">
      <w:start w:val="1"/>
      <w:numFmt w:val="bullet"/>
      <w:lvlText w:val="o"/>
      <w:lvlJc w:val="left"/>
      <w:pPr>
        <w:ind w:left="3600" w:hanging="360"/>
      </w:pPr>
      <w:rPr>
        <w:rFonts w:ascii="Courier New" w:hAnsi="Courier New" w:cs="Courier New" w:hint="default"/>
      </w:rPr>
    </w:lvl>
    <w:lvl w:ilvl="5" w:tplc="52B41B9E" w:tentative="1">
      <w:start w:val="1"/>
      <w:numFmt w:val="bullet"/>
      <w:lvlText w:val=""/>
      <w:lvlJc w:val="left"/>
      <w:pPr>
        <w:ind w:left="4320" w:hanging="360"/>
      </w:pPr>
      <w:rPr>
        <w:rFonts w:ascii="Wingdings" w:hAnsi="Wingdings" w:hint="default"/>
      </w:rPr>
    </w:lvl>
    <w:lvl w:ilvl="6" w:tplc="07209174" w:tentative="1">
      <w:start w:val="1"/>
      <w:numFmt w:val="bullet"/>
      <w:lvlText w:val=""/>
      <w:lvlJc w:val="left"/>
      <w:pPr>
        <w:ind w:left="5040" w:hanging="360"/>
      </w:pPr>
      <w:rPr>
        <w:rFonts w:ascii="Symbol" w:hAnsi="Symbol" w:hint="default"/>
      </w:rPr>
    </w:lvl>
    <w:lvl w:ilvl="7" w:tplc="7720641E" w:tentative="1">
      <w:start w:val="1"/>
      <w:numFmt w:val="bullet"/>
      <w:lvlText w:val="o"/>
      <w:lvlJc w:val="left"/>
      <w:pPr>
        <w:ind w:left="5760" w:hanging="360"/>
      </w:pPr>
      <w:rPr>
        <w:rFonts w:ascii="Courier New" w:hAnsi="Courier New" w:cs="Courier New" w:hint="default"/>
      </w:rPr>
    </w:lvl>
    <w:lvl w:ilvl="8" w:tplc="5F0A957A" w:tentative="1">
      <w:start w:val="1"/>
      <w:numFmt w:val="bullet"/>
      <w:lvlText w:val=""/>
      <w:lvlJc w:val="left"/>
      <w:pPr>
        <w:ind w:left="6480" w:hanging="360"/>
      </w:pPr>
      <w:rPr>
        <w:rFonts w:ascii="Wingdings" w:hAnsi="Wingdings" w:hint="default"/>
      </w:rPr>
    </w:lvl>
  </w:abstractNum>
  <w:abstractNum w:abstractNumId="16" w15:restartNumberingAfterBreak="0">
    <w:nsid w:val="108D2300"/>
    <w:multiLevelType w:val="hybridMultilevel"/>
    <w:tmpl w:val="050ABDB0"/>
    <w:lvl w:ilvl="0" w:tplc="B8A66C82">
      <w:start w:val="1"/>
      <w:numFmt w:val="bullet"/>
      <w:lvlText w:val=""/>
      <w:lvlJc w:val="left"/>
      <w:pPr>
        <w:tabs>
          <w:tab w:val="num" w:pos="720"/>
        </w:tabs>
        <w:ind w:left="720" w:hanging="360"/>
      </w:pPr>
      <w:rPr>
        <w:rFonts w:ascii="Wingdings 3" w:hAnsi="Wingdings 3" w:hint="default"/>
      </w:rPr>
    </w:lvl>
    <w:lvl w:ilvl="1" w:tplc="1834F136">
      <w:start w:val="1"/>
      <w:numFmt w:val="bullet"/>
      <w:lvlText w:val=""/>
      <w:lvlJc w:val="left"/>
      <w:pPr>
        <w:tabs>
          <w:tab w:val="num" w:pos="1211"/>
        </w:tabs>
        <w:ind w:left="1211" w:hanging="360"/>
      </w:pPr>
      <w:rPr>
        <w:rFonts w:ascii="Wingdings 3" w:hAnsi="Wingdings 3" w:hint="default"/>
      </w:rPr>
    </w:lvl>
    <w:lvl w:ilvl="2" w:tplc="546055A8" w:tentative="1">
      <w:start w:val="1"/>
      <w:numFmt w:val="bullet"/>
      <w:lvlText w:val=""/>
      <w:lvlJc w:val="left"/>
      <w:pPr>
        <w:tabs>
          <w:tab w:val="num" w:pos="2160"/>
        </w:tabs>
        <w:ind w:left="2160" w:hanging="360"/>
      </w:pPr>
      <w:rPr>
        <w:rFonts w:ascii="Wingdings 3" w:hAnsi="Wingdings 3" w:hint="default"/>
      </w:rPr>
    </w:lvl>
    <w:lvl w:ilvl="3" w:tplc="61FA179A" w:tentative="1">
      <w:start w:val="1"/>
      <w:numFmt w:val="bullet"/>
      <w:lvlText w:val=""/>
      <w:lvlJc w:val="left"/>
      <w:pPr>
        <w:tabs>
          <w:tab w:val="num" w:pos="2880"/>
        </w:tabs>
        <w:ind w:left="2880" w:hanging="360"/>
      </w:pPr>
      <w:rPr>
        <w:rFonts w:ascii="Wingdings 3" w:hAnsi="Wingdings 3" w:hint="default"/>
      </w:rPr>
    </w:lvl>
    <w:lvl w:ilvl="4" w:tplc="D788058E" w:tentative="1">
      <w:start w:val="1"/>
      <w:numFmt w:val="bullet"/>
      <w:lvlText w:val=""/>
      <w:lvlJc w:val="left"/>
      <w:pPr>
        <w:tabs>
          <w:tab w:val="num" w:pos="3600"/>
        </w:tabs>
        <w:ind w:left="3600" w:hanging="360"/>
      </w:pPr>
      <w:rPr>
        <w:rFonts w:ascii="Wingdings 3" w:hAnsi="Wingdings 3" w:hint="default"/>
      </w:rPr>
    </w:lvl>
    <w:lvl w:ilvl="5" w:tplc="741E0E00" w:tentative="1">
      <w:start w:val="1"/>
      <w:numFmt w:val="bullet"/>
      <w:lvlText w:val=""/>
      <w:lvlJc w:val="left"/>
      <w:pPr>
        <w:tabs>
          <w:tab w:val="num" w:pos="4320"/>
        </w:tabs>
        <w:ind w:left="4320" w:hanging="360"/>
      </w:pPr>
      <w:rPr>
        <w:rFonts w:ascii="Wingdings 3" w:hAnsi="Wingdings 3" w:hint="default"/>
      </w:rPr>
    </w:lvl>
    <w:lvl w:ilvl="6" w:tplc="93361A6E" w:tentative="1">
      <w:start w:val="1"/>
      <w:numFmt w:val="bullet"/>
      <w:lvlText w:val=""/>
      <w:lvlJc w:val="left"/>
      <w:pPr>
        <w:tabs>
          <w:tab w:val="num" w:pos="5040"/>
        </w:tabs>
        <w:ind w:left="5040" w:hanging="360"/>
      </w:pPr>
      <w:rPr>
        <w:rFonts w:ascii="Wingdings 3" w:hAnsi="Wingdings 3" w:hint="default"/>
      </w:rPr>
    </w:lvl>
    <w:lvl w:ilvl="7" w:tplc="45DA0EA8" w:tentative="1">
      <w:start w:val="1"/>
      <w:numFmt w:val="bullet"/>
      <w:lvlText w:val=""/>
      <w:lvlJc w:val="left"/>
      <w:pPr>
        <w:tabs>
          <w:tab w:val="num" w:pos="5760"/>
        </w:tabs>
        <w:ind w:left="5760" w:hanging="360"/>
      </w:pPr>
      <w:rPr>
        <w:rFonts w:ascii="Wingdings 3" w:hAnsi="Wingdings 3" w:hint="default"/>
      </w:rPr>
    </w:lvl>
    <w:lvl w:ilvl="8" w:tplc="BFB65EBA"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11D41583"/>
    <w:multiLevelType w:val="multilevel"/>
    <w:tmpl w:val="EC66B0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2237243"/>
    <w:multiLevelType w:val="hybridMultilevel"/>
    <w:tmpl w:val="1442A6D0"/>
    <w:lvl w:ilvl="0" w:tplc="914EDB5C">
      <w:start w:val="2"/>
      <w:numFmt w:val="decimal"/>
      <w:lvlText w:val="%1."/>
      <w:lvlJc w:val="left"/>
      <w:pPr>
        <w:ind w:left="360" w:hanging="360"/>
      </w:pPr>
      <w:rPr>
        <w:rFonts w:hint="default"/>
        <w:b/>
      </w:rPr>
    </w:lvl>
    <w:lvl w:ilvl="1" w:tplc="D876C196">
      <w:start w:val="1"/>
      <w:numFmt w:val="decimal"/>
      <w:lvlText w:val="%2)"/>
      <w:lvlJc w:val="left"/>
      <w:pPr>
        <w:ind w:left="1080" w:hanging="360"/>
      </w:pPr>
      <w:rPr>
        <w:rFonts w:ascii="Times New Roman" w:eastAsiaTheme="minorHAnsi" w:hAnsi="Times New Roman" w:cs="Times New Roman"/>
      </w:rPr>
    </w:lvl>
    <w:lvl w:ilvl="2" w:tplc="42F87746">
      <w:start w:val="1"/>
      <w:numFmt w:val="lowerLetter"/>
      <w:lvlText w:val="%3."/>
      <w:lvlJc w:val="right"/>
      <w:pPr>
        <w:ind w:left="1800" w:hanging="180"/>
      </w:pPr>
      <w:rPr>
        <w:rFonts w:ascii="Times New Roman" w:eastAsiaTheme="minorHAnsi" w:hAnsi="Times New Roman" w:cs="Times New Roman"/>
      </w:rPr>
    </w:lvl>
    <w:lvl w:ilvl="3" w:tplc="1CF2F5BA" w:tentative="1">
      <w:start w:val="1"/>
      <w:numFmt w:val="decimal"/>
      <w:lvlText w:val="%4."/>
      <w:lvlJc w:val="left"/>
      <w:pPr>
        <w:ind w:left="2520" w:hanging="360"/>
      </w:pPr>
    </w:lvl>
    <w:lvl w:ilvl="4" w:tplc="847C1A3C" w:tentative="1">
      <w:start w:val="1"/>
      <w:numFmt w:val="lowerLetter"/>
      <w:lvlText w:val="%5."/>
      <w:lvlJc w:val="left"/>
      <w:pPr>
        <w:ind w:left="3240" w:hanging="360"/>
      </w:pPr>
    </w:lvl>
    <w:lvl w:ilvl="5" w:tplc="CA409BF4" w:tentative="1">
      <w:start w:val="1"/>
      <w:numFmt w:val="lowerRoman"/>
      <w:lvlText w:val="%6."/>
      <w:lvlJc w:val="right"/>
      <w:pPr>
        <w:ind w:left="3960" w:hanging="180"/>
      </w:pPr>
    </w:lvl>
    <w:lvl w:ilvl="6" w:tplc="4E6623FA" w:tentative="1">
      <w:start w:val="1"/>
      <w:numFmt w:val="decimal"/>
      <w:lvlText w:val="%7."/>
      <w:lvlJc w:val="left"/>
      <w:pPr>
        <w:ind w:left="4680" w:hanging="360"/>
      </w:pPr>
    </w:lvl>
    <w:lvl w:ilvl="7" w:tplc="7AAEEAA4" w:tentative="1">
      <w:start w:val="1"/>
      <w:numFmt w:val="lowerLetter"/>
      <w:lvlText w:val="%8."/>
      <w:lvlJc w:val="left"/>
      <w:pPr>
        <w:ind w:left="5400" w:hanging="360"/>
      </w:pPr>
    </w:lvl>
    <w:lvl w:ilvl="8" w:tplc="224AB31C" w:tentative="1">
      <w:start w:val="1"/>
      <w:numFmt w:val="lowerRoman"/>
      <w:lvlText w:val="%9."/>
      <w:lvlJc w:val="right"/>
      <w:pPr>
        <w:ind w:left="6120" w:hanging="180"/>
      </w:pPr>
    </w:lvl>
  </w:abstractNum>
  <w:abstractNum w:abstractNumId="19" w15:restartNumberingAfterBreak="0">
    <w:nsid w:val="130311FF"/>
    <w:multiLevelType w:val="hybridMultilevel"/>
    <w:tmpl w:val="0FE62BAE"/>
    <w:lvl w:ilvl="0" w:tplc="7E4EFCB2">
      <w:start w:val="1"/>
      <w:numFmt w:val="bullet"/>
      <w:lvlText w:val=""/>
      <w:lvlJc w:val="left"/>
      <w:pPr>
        <w:ind w:left="360" w:hanging="360"/>
      </w:pPr>
      <w:rPr>
        <w:rFonts w:ascii="Symbol" w:hAnsi="Symbol" w:hint="default"/>
      </w:rPr>
    </w:lvl>
    <w:lvl w:ilvl="1" w:tplc="D2DA9B68">
      <w:start w:val="1"/>
      <w:numFmt w:val="bullet"/>
      <w:lvlText w:val="o"/>
      <w:lvlJc w:val="left"/>
      <w:pPr>
        <w:ind w:left="1080" w:hanging="360"/>
      </w:pPr>
      <w:rPr>
        <w:rFonts w:ascii="Courier New" w:hAnsi="Courier New" w:cs="Courier New" w:hint="default"/>
      </w:rPr>
    </w:lvl>
    <w:lvl w:ilvl="2" w:tplc="79FEA9E0" w:tentative="1">
      <w:start w:val="1"/>
      <w:numFmt w:val="bullet"/>
      <w:lvlText w:val=""/>
      <w:lvlJc w:val="left"/>
      <w:pPr>
        <w:ind w:left="1800" w:hanging="360"/>
      </w:pPr>
      <w:rPr>
        <w:rFonts w:ascii="Wingdings" w:hAnsi="Wingdings" w:hint="default"/>
      </w:rPr>
    </w:lvl>
    <w:lvl w:ilvl="3" w:tplc="9E664A98" w:tentative="1">
      <w:start w:val="1"/>
      <w:numFmt w:val="bullet"/>
      <w:lvlText w:val=""/>
      <w:lvlJc w:val="left"/>
      <w:pPr>
        <w:ind w:left="2520" w:hanging="360"/>
      </w:pPr>
      <w:rPr>
        <w:rFonts w:ascii="Symbol" w:hAnsi="Symbol" w:hint="default"/>
      </w:rPr>
    </w:lvl>
    <w:lvl w:ilvl="4" w:tplc="3E9E9B0C" w:tentative="1">
      <w:start w:val="1"/>
      <w:numFmt w:val="bullet"/>
      <w:lvlText w:val="o"/>
      <w:lvlJc w:val="left"/>
      <w:pPr>
        <w:ind w:left="3240" w:hanging="360"/>
      </w:pPr>
      <w:rPr>
        <w:rFonts w:ascii="Courier New" w:hAnsi="Courier New" w:cs="Courier New" w:hint="default"/>
      </w:rPr>
    </w:lvl>
    <w:lvl w:ilvl="5" w:tplc="98FC7DB6" w:tentative="1">
      <w:start w:val="1"/>
      <w:numFmt w:val="bullet"/>
      <w:lvlText w:val=""/>
      <w:lvlJc w:val="left"/>
      <w:pPr>
        <w:ind w:left="3960" w:hanging="360"/>
      </w:pPr>
      <w:rPr>
        <w:rFonts w:ascii="Wingdings" w:hAnsi="Wingdings" w:hint="default"/>
      </w:rPr>
    </w:lvl>
    <w:lvl w:ilvl="6" w:tplc="4826640E" w:tentative="1">
      <w:start w:val="1"/>
      <w:numFmt w:val="bullet"/>
      <w:lvlText w:val=""/>
      <w:lvlJc w:val="left"/>
      <w:pPr>
        <w:ind w:left="4680" w:hanging="360"/>
      </w:pPr>
      <w:rPr>
        <w:rFonts w:ascii="Symbol" w:hAnsi="Symbol" w:hint="default"/>
      </w:rPr>
    </w:lvl>
    <w:lvl w:ilvl="7" w:tplc="F4F89064" w:tentative="1">
      <w:start w:val="1"/>
      <w:numFmt w:val="bullet"/>
      <w:lvlText w:val="o"/>
      <w:lvlJc w:val="left"/>
      <w:pPr>
        <w:ind w:left="5400" w:hanging="360"/>
      </w:pPr>
      <w:rPr>
        <w:rFonts w:ascii="Courier New" w:hAnsi="Courier New" w:cs="Courier New" w:hint="default"/>
      </w:rPr>
    </w:lvl>
    <w:lvl w:ilvl="8" w:tplc="D7F8D778" w:tentative="1">
      <w:start w:val="1"/>
      <w:numFmt w:val="bullet"/>
      <w:lvlText w:val=""/>
      <w:lvlJc w:val="left"/>
      <w:pPr>
        <w:ind w:left="6120" w:hanging="360"/>
      </w:pPr>
      <w:rPr>
        <w:rFonts w:ascii="Wingdings" w:hAnsi="Wingdings" w:hint="default"/>
      </w:rPr>
    </w:lvl>
  </w:abstractNum>
  <w:abstractNum w:abstractNumId="20" w15:restartNumberingAfterBreak="0">
    <w:nsid w:val="13211F36"/>
    <w:multiLevelType w:val="hybridMultilevel"/>
    <w:tmpl w:val="1226BEF4"/>
    <w:lvl w:ilvl="0" w:tplc="0B5C4DD8">
      <w:start w:val="1"/>
      <w:numFmt w:val="bullet"/>
      <w:lvlText w:val=""/>
      <w:lvlJc w:val="left"/>
      <w:pPr>
        <w:ind w:left="720" w:hanging="360"/>
      </w:pPr>
      <w:rPr>
        <w:rFonts w:ascii="Symbol" w:hAnsi="Symbol" w:hint="default"/>
      </w:rPr>
    </w:lvl>
    <w:lvl w:ilvl="1" w:tplc="AE3E1DFE" w:tentative="1">
      <w:start w:val="1"/>
      <w:numFmt w:val="bullet"/>
      <w:lvlText w:val="o"/>
      <w:lvlJc w:val="left"/>
      <w:pPr>
        <w:ind w:left="1440" w:hanging="360"/>
      </w:pPr>
      <w:rPr>
        <w:rFonts w:ascii="Courier New" w:hAnsi="Courier New" w:cs="Courier New" w:hint="default"/>
      </w:rPr>
    </w:lvl>
    <w:lvl w:ilvl="2" w:tplc="E66442EC" w:tentative="1">
      <w:start w:val="1"/>
      <w:numFmt w:val="bullet"/>
      <w:lvlText w:val=""/>
      <w:lvlJc w:val="left"/>
      <w:pPr>
        <w:ind w:left="2160" w:hanging="360"/>
      </w:pPr>
      <w:rPr>
        <w:rFonts w:ascii="Wingdings" w:hAnsi="Wingdings" w:hint="default"/>
      </w:rPr>
    </w:lvl>
    <w:lvl w:ilvl="3" w:tplc="C8EA3AA0" w:tentative="1">
      <w:start w:val="1"/>
      <w:numFmt w:val="bullet"/>
      <w:lvlText w:val=""/>
      <w:lvlJc w:val="left"/>
      <w:pPr>
        <w:ind w:left="2880" w:hanging="360"/>
      </w:pPr>
      <w:rPr>
        <w:rFonts w:ascii="Symbol" w:hAnsi="Symbol" w:hint="default"/>
      </w:rPr>
    </w:lvl>
    <w:lvl w:ilvl="4" w:tplc="63CA99C4" w:tentative="1">
      <w:start w:val="1"/>
      <w:numFmt w:val="bullet"/>
      <w:lvlText w:val="o"/>
      <w:lvlJc w:val="left"/>
      <w:pPr>
        <w:ind w:left="3600" w:hanging="360"/>
      </w:pPr>
      <w:rPr>
        <w:rFonts w:ascii="Courier New" w:hAnsi="Courier New" w:cs="Courier New" w:hint="default"/>
      </w:rPr>
    </w:lvl>
    <w:lvl w:ilvl="5" w:tplc="7EF05572" w:tentative="1">
      <w:start w:val="1"/>
      <w:numFmt w:val="bullet"/>
      <w:lvlText w:val=""/>
      <w:lvlJc w:val="left"/>
      <w:pPr>
        <w:ind w:left="4320" w:hanging="360"/>
      </w:pPr>
      <w:rPr>
        <w:rFonts w:ascii="Wingdings" w:hAnsi="Wingdings" w:hint="default"/>
      </w:rPr>
    </w:lvl>
    <w:lvl w:ilvl="6" w:tplc="6206E688" w:tentative="1">
      <w:start w:val="1"/>
      <w:numFmt w:val="bullet"/>
      <w:lvlText w:val=""/>
      <w:lvlJc w:val="left"/>
      <w:pPr>
        <w:ind w:left="5040" w:hanging="360"/>
      </w:pPr>
      <w:rPr>
        <w:rFonts w:ascii="Symbol" w:hAnsi="Symbol" w:hint="default"/>
      </w:rPr>
    </w:lvl>
    <w:lvl w:ilvl="7" w:tplc="6D467C94" w:tentative="1">
      <w:start w:val="1"/>
      <w:numFmt w:val="bullet"/>
      <w:lvlText w:val="o"/>
      <w:lvlJc w:val="left"/>
      <w:pPr>
        <w:ind w:left="5760" w:hanging="360"/>
      </w:pPr>
      <w:rPr>
        <w:rFonts w:ascii="Courier New" w:hAnsi="Courier New" w:cs="Courier New" w:hint="default"/>
      </w:rPr>
    </w:lvl>
    <w:lvl w:ilvl="8" w:tplc="BF98A90E" w:tentative="1">
      <w:start w:val="1"/>
      <w:numFmt w:val="bullet"/>
      <w:lvlText w:val=""/>
      <w:lvlJc w:val="left"/>
      <w:pPr>
        <w:ind w:left="6480" w:hanging="360"/>
      </w:pPr>
      <w:rPr>
        <w:rFonts w:ascii="Wingdings" w:hAnsi="Wingdings" w:hint="default"/>
      </w:rPr>
    </w:lvl>
  </w:abstractNum>
  <w:abstractNum w:abstractNumId="21" w15:restartNumberingAfterBreak="0">
    <w:nsid w:val="14327D54"/>
    <w:multiLevelType w:val="hybridMultilevel"/>
    <w:tmpl w:val="20909C86"/>
    <w:lvl w:ilvl="0" w:tplc="A5A093F8">
      <w:start w:val="1"/>
      <w:numFmt w:val="decimal"/>
      <w:lvlText w:val="%1."/>
      <w:lvlJc w:val="left"/>
      <w:pPr>
        <w:ind w:left="720" w:hanging="360"/>
      </w:pPr>
      <w:rPr>
        <w:rFonts w:hint="default"/>
        <w:b/>
        <w:bCs/>
        <w:strike w:val="0"/>
      </w:rPr>
    </w:lvl>
    <w:lvl w:ilvl="1" w:tplc="34BED2D0" w:tentative="1">
      <w:start w:val="1"/>
      <w:numFmt w:val="lowerLetter"/>
      <w:lvlText w:val="%2."/>
      <w:lvlJc w:val="left"/>
      <w:pPr>
        <w:ind w:left="1440" w:hanging="360"/>
      </w:pPr>
    </w:lvl>
    <w:lvl w:ilvl="2" w:tplc="33BE51F6" w:tentative="1">
      <w:start w:val="1"/>
      <w:numFmt w:val="lowerRoman"/>
      <w:lvlText w:val="%3."/>
      <w:lvlJc w:val="right"/>
      <w:pPr>
        <w:ind w:left="2160" w:hanging="180"/>
      </w:pPr>
    </w:lvl>
    <w:lvl w:ilvl="3" w:tplc="C1B016B8" w:tentative="1">
      <w:start w:val="1"/>
      <w:numFmt w:val="decimal"/>
      <w:lvlText w:val="%4."/>
      <w:lvlJc w:val="left"/>
      <w:pPr>
        <w:ind w:left="2880" w:hanging="360"/>
      </w:pPr>
    </w:lvl>
    <w:lvl w:ilvl="4" w:tplc="015EF212" w:tentative="1">
      <w:start w:val="1"/>
      <w:numFmt w:val="lowerLetter"/>
      <w:lvlText w:val="%5."/>
      <w:lvlJc w:val="left"/>
      <w:pPr>
        <w:ind w:left="3600" w:hanging="360"/>
      </w:pPr>
    </w:lvl>
    <w:lvl w:ilvl="5" w:tplc="577CB2A2" w:tentative="1">
      <w:start w:val="1"/>
      <w:numFmt w:val="lowerRoman"/>
      <w:lvlText w:val="%6."/>
      <w:lvlJc w:val="right"/>
      <w:pPr>
        <w:ind w:left="4320" w:hanging="180"/>
      </w:pPr>
    </w:lvl>
    <w:lvl w:ilvl="6" w:tplc="A2B6A96C" w:tentative="1">
      <w:start w:val="1"/>
      <w:numFmt w:val="decimal"/>
      <w:lvlText w:val="%7."/>
      <w:lvlJc w:val="left"/>
      <w:pPr>
        <w:ind w:left="5040" w:hanging="360"/>
      </w:pPr>
    </w:lvl>
    <w:lvl w:ilvl="7" w:tplc="46F20B46" w:tentative="1">
      <w:start w:val="1"/>
      <w:numFmt w:val="lowerLetter"/>
      <w:lvlText w:val="%8."/>
      <w:lvlJc w:val="left"/>
      <w:pPr>
        <w:ind w:left="5760" w:hanging="360"/>
      </w:pPr>
    </w:lvl>
    <w:lvl w:ilvl="8" w:tplc="CB086CA6" w:tentative="1">
      <w:start w:val="1"/>
      <w:numFmt w:val="lowerRoman"/>
      <w:lvlText w:val="%9."/>
      <w:lvlJc w:val="right"/>
      <w:pPr>
        <w:ind w:left="6480" w:hanging="180"/>
      </w:pPr>
    </w:lvl>
  </w:abstractNum>
  <w:abstractNum w:abstractNumId="2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15F2219A"/>
    <w:multiLevelType w:val="hybridMultilevel"/>
    <w:tmpl w:val="B50E6DCA"/>
    <w:lvl w:ilvl="0" w:tplc="F74805D4">
      <w:start w:val="1"/>
      <w:numFmt w:val="decimal"/>
      <w:lvlText w:val="%1."/>
      <w:lvlJc w:val="left"/>
      <w:pPr>
        <w:ind w:left="720" w:hanging="360"/>
      </w:pPr>
      <w:rPr>
        <w:rFonts w:hint="default"/>
      </w:rPr>
    </w:lvl>
    <w:lvl w:ilvl="1" w:tplc="DDF80624" w:tentative="1">
      <w:start w:val="1"/>
      <w:numFmt w:val="lowerLetter"/>
      <w:lvlText w:val="%2."/>
      <w:lvlJc w:val="left"/>
      <w:pPr>
        <w:ind w:left="1440" w:hanging="360"/>
      </w:pPr>
    </w:lvl>
    <w:lvl w:ilvl="2" w:tplc="D29669D6" w:tentative="1">
      <w:start w:val="1"/>
      <w:numFmt w:val="lowerRoman"/>
      <w:lvlText w:val="%3."/>
      <w:lvlJc w:val="right"/>
      <w:pPr>
        <w:ind w:left="2160" w:hanging="180"/>
      </w:pPr>
    </w:lvl>
    <w:lvl w:ilvl="3" w:tplc="A74CA99E" w:tentative="1">
      <w:start w:val="1"/>
      <w:numFmt w:val="decimal"/>
      <w:lvlText w:val="%4."/>
      <w:lvlJc w:val="left"/>
      <w:pPr>
        <w:ind w:left="2880" w:hanging="360"/>
      </w:pPr>
    </w:lvl>
    <w:lvl w:ilvl="4" w:tplc="C102FB9A" w:tentative="1">
      <w:start w:val="1"/>
      <w:numFmt w:val="lowerLetter"/>
      <w:lvlText w:val="%5."/>
      <w:lvlJc w:val="left"/>
      <w:pPr>
        <w:ind w:left="3600" w:hanging="360"/>
      </w:pPr>
    </w:lvl>
    <w:lvl w:ilvl="5" w:tplc="0E4CFB88" w:tentative="1">
      <w:start w:val="1"/>
      <w:numFmt w:val="lowerRoman"/>
      <w:lvlText w:val="%6."/>
      <w:lvlJc w:val="right"/>
      <w:pPr>
        <w:ind w:left="4320" w:hanging="180"/>
      </w:pPr>
    </w:lvl>
    <w:lvl w:ilvl="6" w:tplc="1C4CE446" w:tentative="1">
      <w:start w:val="1"/>
      <w:numFmt w:val="decimal"/>
      <w:lvlText w:val="%7."/>
      <w:lvlJc w:val="left"/>
      <w:pPr>
        <w:ind w:left="5040" w:hanging="360"/>
      </w:pPr>
    </w:lvl>
    <w:lvl w:ilvl="7" w:tplc="CC4AB394" w:tentative="1">
      <w:start w:val="1"/>
      <w:numFmt w:val="lowerLetter"/>
      <w:lvlText w:val="%8."/>
      <w:lvlJc w:val="left"/>
      <w:pPr>
        <w:ind w:left="5760" w:hanging="360"/>
      </w:pPr>
    </w:lvl>
    <w:lvl w:ilvl="8" w:tplc="BD60B17A" w:tentative="1">
      <w:start w:val="1"/>
      <w:numFmt w:val="lowerRoman"/>
      <w:lvlText w:val="%9."/>
      <w:lvlJc w:val="right"/>
      <w:pPr>
        <w:ind w:left="6480" w:hanging="180"/>
      </w:pPr>
    </w:lvl>
  </w:abstractNum>
  <w:abstractNum w:abstractNumId="25" w15:restartNumberingAfterBreak="0">
    <w:nsid w:val="162E24B3"/>
    <w:multiLevelType w:val="hybridMultilevel"/>
    <w:tmpl w:val="7466E97A"/>
    <w:lvl w:ilvl="0" w:tplc="7722F820">
      <w:start w:val="1"/>
      <w:numFmt w:val="bullet"/>
      <w:lvlText w:val=""/>
      <w:lvlJc w:val="left"/>
      <w:pPr>
        <w:ind w:left="720" w:hanging="360"/>
      </w:pPr>
      <w:rPr>
        <w:rFonts w:ascii="Symbol" w:hAnsi="Symbol" w:hint="default"/>
      </w:rPr>
    </w:lvl>
    <w:lvl w:ilvl="1" w:tplc="71B0E122" w:tentative="1">
      <w:start w:val="1"/>
      <w:numFmt w:val="bullet"/>
      <w:lvlText w:val="o"/>
      <w:lvlJc w:val="left"/>
      <w:pPr>
        <w:ind w:left="1440" w:hanging="360"/>
      </w:pPr>
      <w:rPr>
        <w:rFonts w:ascii="Courier New" w:hAnsi="Courier New" w:cs="Courier New" w:hint="default"/>
      </w:rPr>
    </w:lvl>
    <w:lvl w:ilvl="2" w:tplc="5704B39A" w:tentative="1">
      <w:start w:val="1"/>
      <w:numFmt w:val="bullet"/>
      <w:lvlText w:val=""/>
      <w:lvlJc w:val="left"/>
      <w:pPr>
        <w:ind w:left="2160" w:hanging="360"/>
      </w:pPr>
      <w:rPr>
        <w:rFonts w:ascii="Wingdings" w:hAnsi="Wingdings" w:hint="default"/>
      </w:rPr>
    </w:lvl>
    <w:lvl w:ilvl="3" w:tplc="9F224ED4" w:tentative="1">
      <w:start w:val="1"/>
      <w:numFmt w:val="bullet"/>
      <w:lvlText w:val=""/>
      <w:lvlJc w:val="left"/>
      <w:pPr>
        <w:ind w:left="2880" w:hanging="360"/>
      </w:pPr>
      <w:rPr>
        <w:rFonts w:ascii="Symbol" w:hAnsi="Symbol" w:hint="default"/>
      </w:rPr>
    </w:lvl>
    <w:lvl w:ilvl="4" w:tplc="7A14D5C6" w:tentative="1">
      <w:start w:val="1"/>
      <w:numFmt w:val="bullet"/>
      <w:lvlText w:val="o"/>
      <w:lvlJc w:val="left"/>
      <w:pPr>
        <w:ind w:left="3600" w:hanging="360"/>
      </w:pPr>
      <w:rPr>
        <w:rFonts w:ascii="Courier New" w:hAnsi="Courier New" w:cs="Courier New" w:hint="default"/>
      </w:rPr>
    </w:lvl>
    <w:lvl w:ilvl="5" w:tplc="CF765A50" w:tentative="1">
      <w:start w:val="1"/>
      <w:numFmt w:val="bullet"/>
      <w:lvlText w:val=""/>
      <w:lvlJc w:val="left"/>
      <w:pPr>
        <w:ind w:left="4320" w:hanging="360"/>
      </w:pPr>
      <w:rPr>
        <w:rFonts w:ascii="Wingdings" w:hAnsi="Wingdings" w:hint="default"/>
      </w:rPr>
    </w:lvl>
    <w:lvl w:ilvl="6" w:tplc="0A000896" w:tentative="1">
      <w:start w:val="1"/>
      <w:numFmt w:val="bullet"/>
      <w:lvlText w:val=""/>
      <w:lvlJc w:val="left"/>
      <w:pPr>
        <w:ind w:left="5040" w:hanging="360"/>
      </w:pPr>
      <w:rPr>
        <w:rFonts w:ascii="Symbol" w:hAnsi="Symbol" w:hint="default"/>
      </w:rPr>
    </w:lvl>
    <w:lvl w:ilvl="7" w:tplc="9EAC9838" w:tentative="1">
      <w:start w:val="1"/>
      <w:numFmt w:val="bullet"/>
      <w:lvlText w:val="o"/>
      <w:lvlJc w:val="left"/>
      <w:pPr>
        <w:ind w:left="5760" w:hanging="360"/>
      </w:pPr>
      <w:rPr>
        <w:rFonts w:ascii="Courier New" w:hAnsi="Courier New" w:cs="Courier New" w:hint="default"/>
      </w:rPr>
    </w:lvl>
    <w:lvl w:ilvl="8" w:tplc="1BDC23A6" w:tentative="1">
      <w:start w:val="1"/>
      <w:numFmt w:val="bullet"/>
      <w:lvlText w:val=""/>
      <w:lvlJc w:val="left"/>
      <w:pPr>
        <w:ind w:left="6480" w:hanging="360"/>
      </w:pPr>
      <w:rPr>
        <w:rFonts w:ascii="Wingdings" w:hAnsi="Wingdings" w:hint="default"/>
      </w:rPr>
    </w:lvl>
  </w:abstractNum>
  <w:abstractNum w:abstractNumId="26"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1C1F7A7E"/>
    <w:multiLevelType w:val="hybridMultilevel"/>
    <w:tmpl w:val="101EA596"/>
    <w:lvl w:ilvl="0" w:tplc="18EC83E2">
      <w:start w:val="1"/>
      <w:numFmt w:val="decimal"/>
      <w:lvlText w:val="%1."/>
      <w:lvlJc w:val="left"/>
      <w:pPr>
        <w:ind w:left="720" w:hanging="360"/>
      </w:pPr>
    </w:lvl>
    <w:lvl w:ilvl="1" w:tplc="F4FAE3A8" w:tentative="1">
      <w:start w:val="1"/>
      <w:numFmt w:val="lowerLetter"/>
      <w:lvlText w:val="%2."/>
      <w:lvlJc w:val="left"/>
      <w:pPr>
        <w:ind w:left="1440" w:hanging="360"/>
      </w:pPr>
    </w:lvl>
    <w:lvl w:ilvl="2" w:tplc="55E25020" w:tentative="1">
      <w:start w:val="1"/>
      <w:numFmt w:val="lowerRoman"/>
      <w:lvlText w:val="%3."/>
      <w:lvlJc w:val="right"/>
      <w:pPr>
        <w:ind w:left="2160" w:hanging="180"/>
      </w:pPr>
    </w:lvl>
    <w:lvl w:ilvl="3" w:tplc="759A299A" w:tentative="1">
      <w:start w:val="1"/>
      <w:numFmt w:val="decimal"/>
      <w:lvlText w:val="%4."/>
      <w:lvlJc w:val="left"/>
      <w:pPr>
        <w:ind w:left="2880" w:hanging="360"/>
      </w:pPr>
    </w:lvl>
    <w:lvl w:ilvl="4" w:tplc="7ABCFC6A" w:tentative="1">
      <w:start w:val="1"/>
      <w:numFmt w:val="lowerLetter"/>
      <w:lvlText w:val="%5."/>
      <w:lvlJc w:val="left"/>
      <w:pPr>
        <w:ind w:left="3600" w:hanging="360"/>
      </w:pPr>
    </w:lvl>
    <w:lvl w:ilvl="5" w:tplc="384C1D1C" w:tentative="1">
      <w:start w:val="1"/>
      <w:numFmt w:val="lowerRoman"/>
      <w:lvlText w:val="%6."/>
      <w:lvlJc w:val="right"/>
      <w:pPr>
        <w:ind w:left="4320" w:hanging="180"/>
      </w:pPr>
    </w:lvl>
    <w:lvl w:ilvl="6" w:tplc="1B365770" w:tentative="1">
      <w:start w:val="1"/>
      <w:numFmt w:val="decimal"/>
      <w:lvlText w:val="%7."/>
      <w:lvlJc w:val="left"/>
      <w:pPr>
        <w:ind w:left="5040" w:hanging="360"/>
      </w:pPr>
    </w:lvl>
    <w:lvl w:ilvl="7" w:tplc="D52A5150" w:tentative="1">
      <w:start w:val="1"/>
      <w:numFmt w:val="lowerLetter"/>
      <w:lvlText w:val="%8."/>
      <w:lvlJc w:val="left"/>
      <w:pPr>
        <w:ind w:left="5760" w:hanging="360"/>
      </w:pPr>
    </w:lvl>
    <w:lvl w:ilvl="8" w:tplc="E7506544" w:tentative="1">
      <w:start w:val="1"/>
      <w:numFmt w:val="lowerRoman"/>
      <w:lvlText w:val="%9."/>
      <w:lvlJc w:val="right"/>
      <w:pPr>
        <w:ind w:left="6480" w:hanging="180"/>
      </w:pPr>
    </w:lvl>
  </w:abstractNum>
  <w:abstractNum w:abstractNumId="29"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1EBB200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32"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204E0271"/>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35"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6" w15:restartNumberingAfterBreak="0">
    <w:nsid w:val="22E55F31"/>
    <w:multiLevelType w:val="hybridMultilevel"/>
    <w:tmpl w:val="5F10689C"/>
    <w:lvl w:ilvl="0" w:tplc="9AC05E1C">
      <w:start w:val="1"/>
      <w:numFmt w:val="bullet"/>
      <w:lvlText w:val="•"/>
      <w:lvlJc w:val="left"/>
      <w:pPr>
        <w:tabs>
          <w:tab w:val="num" w:pos="720"/>
        </w:tabs>
        <w:ind w:left="720" w:hanging="360"/>
      </w:pPr>
      <w:rPr>
        <w:rFonts w:ascii="Corbel" w:hAnsi="Corbel" w:hint="default"/>
      </w:rPr>
    </w:lvl>
    <w:lvl w:ilvl="1" w:tplc="D206BD82" w:tentative="1">
      <w:start w:val="1"/>
      <w:numFmt w:val="bullet"/>
      <w:lvlText w:val="•"/>
      <w:lvlJc w:val="left"/>
      <w:pPr>
        <w:tabs>
          <w:tab w:val="num" w:pos="1440"/>
        </w:tabs>
        <w:ind w:left="1440" w:hanging="360"/>
      </w:pPr>
      <w:rPr>
        <w:rFonts w:ascii="Corbel" w:hAnsi="Corbel" w:hint="default"/>
      </w:rPr>
    </w:lvl>
    <w:lvl w:ilvl="2" w:tplc="992CB66C" w:tentative="1">
      <w:start w:val="1"/>
      <w:numFmt w:val="bullet"/>
      <w:lvlText w:val="•"/>
      <w:lvlJc w:val="left"/>
      <w:pPr>
        <w:tabs>
          <w:tab w:val="num" w:pos="2160"/>
        </w:tabs>
        <w:ind w:left="2160" w:hanging="360"/>
      </w:pPr>
      <w:rPr>
        <w:rFonts w:ascii="Corbel" w:hAnsi="Corbel" w:hint="default"/>
      </w:rPr>
    </w:lvl>
    <w:lvl w:ilvl="3" w:tplc="FCAE2718" w:tentative="1">
      <w:start w:val="1"/>
      <w:numFmt w:val="bullet"/>
      <w:lvlText w:val="•"/>
      <w:lvlJc w:val="left"/>
      <w:pPr>
        <w:tabs>
          <w:tab w:val="num" w:pos="2880"/>
        </w:tabs>
        <w:ind w:left="2880" w:hanging="360"/>
      </w:pPr>
      <w:rPr>
        <w:rFonts w:ascii="Corbel" w:hAnsi="Corbel" w:hint="default"/>
      </w:rPr>
    </w:lvl>
    <w:lvl w:ilvl="4" w:tplc="4F446DFC" w:tentative="1">
      <w:start w:val="1"/>
      <w:numFmt w:val="bullet"/>
      <w:lvlText w:val="•"/>
      <w:lvlJc w:val="left"/>
      <w:pPr>
        <w:tabs>
          <w:tab w:val="num" w:pos="3600"/>
        </w:tabs>
        <w:ind w:left="3600" w:hanging="360"/>
      </w:pPr>
      <w:rPr>
        <w:rFonts w:ascii="Corbel" w:hAnsi="Corbel" w:hint="default"/>
      </w:rPr>
    </w:lvl>
    <w:lvl w:ilvl="5" w:tplc="B9A685C8" w:tentative="1">
      <w:start w:val="1"/>
      <w:numFmt w:val="bullet"/>
      <w:lvlText w:val="•"/>
      <w:lvlJc w:val="left"/>
      <w:pPr>
        <w:tabs>
          <w:tab w:val="num" w:pos="4320"/>
        </w:tabs>
        <w:ind w:left="4320" w:hanging="360"/>
      </w:pPr>
      <w:rPr>
        <w:rFonts w:ascii="Corbel" w:hAnsi="Corbel" w:hint="default"/>
      </w:rPr>
    </w:lvl>
    <w:lvl w:ilvl="6" w:tplc="C3587CC6" w:tentative="1">
      <w:start w:val="1"/>
      <w:numFmt w:val="bullet"/>
      <w:lvlText w:val="•"/>
      <w:lvlJc w:val="left"/>
      <w:pPr>
        <w:tabs>
          <w:tab w:val="num" w:pos="5040"/>
        </w:tabs>
        <w:ind w:left="5040" w:hanging="360"/>
      </w:pPr>
      <w:rPr>
        <w:rFonts w:ascii="Corbel" w:hAnsi="Corbel" w:hint="default"/>
      </w:rPr>
    </w:lvl>
    <w:lvl w:ilvl="7" w:tplc="41FA9D0C" w:tentative="1">
      <w:start w:val="1"/>
      <w:numFmt w:val="bullet"/>
      <w:lvlText w:val="•"/>
      <w:lvlJc w:val="left"/>
      <w:pPr>
        <w:tabs>
          <w:tab w:val="num" w:pos="5760"/>
        </w:tabs>
        <w:ind w:left="5760" w:hanging="360"/>
      </w:pPr>
      <w:rPr>
        <w:rFonts w:ascii="Corbel" w:hAnsi="Corbel" w:hint="default"/>
      </w:rPr>
    </w:lvl>
    <w:lvl w:ilvl="8" w:tplc="6576D8F0" w:tentative="1">
      <w:start w:val="1"/>
      <w:numFmt w:val="bullet"/>
      <w:lvlText w:val="•"/>
      <w:lvlJc w:val="left"/>
      <w:pPr>
        <w:tabs>
          <w:tab w:val="num" w:pos="6480"/>
        </w:tabs>
        <w:ind w:left="6480" w:hanging="360"/>
      </w:pPr>
      <w:rPr>
        <w:rFonts w:ascii="Corbel" w:hAnsi="Corbel" w:hint="default"/>
      </w:rPr>
    </w:lvl>
  </w:abstractNum>
  <w:abstractNum w:abstractNumId="37"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5363008"/>
    <w:multiLevelType w:val="hybridMultilevel"/>
    <w:tmpl w:val="7FE0361A"/>
    <w:lvl w:ilvl="0" w:tplc="54E669B4">
      <w:start w:val="1"/>
      <w:numFmt w:val="decimal"/>
      <w:lvlText w:val="%1."/>
      <w:lvlJc w:val="left"/>
      <w:pPr>
        <w:ind w:left="720" w:hanging="360"/>
      </w:pPr>
      <w:rPr>
        <w:rFonts w:hint="default"/>
      </w:rPr>
    </w:lvl>
    <w:lvl w:ilvl="1" w:tplc="9E1E57B2" w:tentative="1">
      <w:start w:val="1"/>
      <w:numFmt w:val="lowerLetter"/>
      <w:lvlText w:val="%2."/>
      <w:lvlJc w:val="left"/>
      <w:pPr>
        <w:ind w:left="1440" w:hanging="360"/>
      </w:pPr>
    </w:lvl>
    <w:lvl w:ilvl="2" w:tplc="B4D011C2" w:tentative="1">
      <w:start w:val="1"/>
      <w:numFmt w:val="lowerRoman"/>
      <w:lvlText w:val="%3."/>
      <w:lvlJc w:val="right"/>
      <w:pPr>
        <w:ind w:left="2160" w:hanging="180"/>
      </w:pPr>
    </w:lvl>
    <w:lvl w:ilvl="3" w:tplc="9EDA9CD4" w:tentative="1">
      <w:start w:val="1"/>
      <w:numFmt w:val="decimal"/>
      <w:lvlText w:val="%4."/>
      <w:lvlJc w:val="left"/>
      <w:pPr>
        <w:ind w:left="2880" w:hanging="360"/>
      </w:pPr>
    </w:lvl>
    <w:lvl w:ilvl="4" w:tplc="F440C25A" w:tentative="1">
      <w:start w:val="1"/>
      <w:numFmt w:val="lowerLetter"/>
      <w:lvlText w:val="%5."/>
      <w:lvlJc w:val="left"/>
      <w:pPr>
        <w:ind w:left="3600" w:hanging="360"/>
      </w:pPr>
    </w:lvl>
    <w:lvl w:ilvl="5" w:tplc="A2DA0532" w:tentative="1">
      <w:start w:val="1"/>
      <w:numFmt w:val="lowerRoman"/>
      <w:lvlText w:val="%6."/>
      <w:lvlJc w:val="right"/>
      <w:pPr>
        <w:ind w:left="4320" w:hanging="180"/>
      </w:pPr>
    </w:lvl>
    <w:lvl w:ilvl="6" w:tplc="A6A6C7EA" w:tentative="1">
      <w:start w:val="1"/>
      <w:numFmt w:val="decimal"/>
      <w:lvlText w:val="%7."/>
      <w:lvlJc w:val="left"/>
      <w:pPr>
        <w:ind w:left="5040" w:hanging="360"/>
      </w:pPr>
    </w:lvl>
    <w:lvl w:ilvl="7" w:tplc="DAB4D022" w:tentative="1">
      <w:start w:val="1"/>
      <w:numFmt w:val="lowerLetter"/>
      <w:lvlText w:val="%8."/>
      <w:lvlJc w:val="left"/>
      <w:pPr>
        <w:ind w:left="5760" w:hanging="360"/>
      </w:pPr>
    </w:lvl>
    <w:lvl w:ilvl="8" w:tplc="42369A0E" w:tentative="1">
      <w:start w:val="1"/>
      <w:numFmt w:val="lowerRoman"/>
      <w:lvlText w:val="%9."/>
      <w:lvlJc w:val="right"/>
      <w:pPr>
        <w:ind w:left="6480" w:hanging="180"/>
      </w:pPr>
    </w:lvl>
  </w:abstractNum>
  <w:abstractNum w:abstractNumId="40" w15:restartNumberingAfterBreak="0">
    <w:nsid w:val="27CF6036"/>
    <w:multiLevelType w:val="hybridMultilevel"/>
    <w:tmpl w:val="B608D9C6"/>
    <w:lvl w:ilvl="0" w:tplc="507AEC94">
      <w:start w:val="1"/>
      <w:numFmt w:val="decimal"/>
      <w:lvlText w:val="%1)"/>
      <w:lvlJc w:val="left"/>
      <w:pPr>
        <w:ind w:left="1080" w:hanging="360"/>
      </w:pPr>
      <w:rPr>
        <w:rFonts w:hint="default"/>
      </w:rPr>
    </w:lvl>
    <w:lvl w:ilvl="1" w:tplc="91862D82" w:tentative="1">
      <w:start w:val="1"/>
      <w:numFmt w:val="lowerLetter"/>
      <w:lvlText w:val="%2."/>
      <w:lvlJc w:val="left"/>
      <w:pPr>
        <w:ind w:left="1800" w:hanging="360"/>
      </w:pPr>
    </w:lvl>
    <w:lvl w:ilvl="2" w:tplc="609A76EE" w:tentative="1">
      <w:start w:val="1"/>
      <w:numFmt w:val="lowerRoman"/>
      <w:lvlText w:val="%3."/>
      <w:lvlJc w:val="right"/>
      <w:pPr>
        <w:ind w:left="2520" w:hanging="180"/>
      </w:pPr>
    </w:lvl>
    <w:lvl w:ilvl="3" w:tplc="2584977A" w:tentative="1">
      <w:start w:val="1"/>
      <w:numFmt w:val="decimal"/>
      <w:lvlText w:val="%4."/>
      <w:lvlJc w:val="left"/>
      <w:pPr>
        <w:ind w:left="3240" w:hanging="360"/>
      </w:pPr>
    </w:lvl>
    <w:lvl w:ilvl="4" w:tplc="9F66A132" w:tentative="1">
      <w:start w:val="1"/>
      <w:numFmt w:val="lowerLetter"/>
      <w:lvlText w:val="%5."/>
      <w:lvlJc w:val="left"/>
      <w:pPr>
        <w:ind w:left="3960" w:hanging="360"/>
      </w:pPr>
    </w:lvl>
    <w:lvl w:ilvl="5" w:tplc="733ADFB8" w:tentative="1">
      <w:start w:val="1"/>
      <w:numFmt w:val="lowerRoman"/>
      <w:lvlText w:val="%6."/>
      <w:lvlJc w:val="right"/>
      <w:pPr>
        <w:ind w:left="4680" w:hanging="180"/>
      </w:pPr>
    </w:lvl>
    <w:lvl w:ilvl="6" w:tplc="55A07160" w:tentative="1">
      <w:start w:val="1"/>
      <w:numFmt w:val="decimal"/>
      <w:lvlText w:val="%7."/>
      <w:lvlJc w:val="left"/>
      <w:pPr>
        <w:ind w:left="5400" w:hanging="360"/>
      </w:pPr>
    </w:lvl>
    <w:lvl w:ilvl="7" w:tplc="E7F2EF70" w:tentative="1">
      <w:start w:val="1"/>
      <w:numFmt w:val="lowerLetter"/>
      <w:lvlText w:val="%8."/>
      <w:lvlJc w:val="left"/>
      <w:pPr>
        <w:ind w:left="6120" w:hanging="360"/>
      </w:pPr>
    </w:lvl>
    <w:lvl w:ilvl="8" w:tplc="3704E950" w:tentative="1">
      <w:start w:val="1"/>
      <w:numFmt w:val="lowerRoman"/>
      <w:lvlText w:val="%9."/>
      <w:lvlJc w:val="right"/>
      <w:pPr>
        <w:ind w:left="6840" w:hanging="180"/>
      </w:pPr>
    </w:lvl>
  </w:abstractNum>
  <w:abstractNum w:abstractNumId="41" w15:restartNumberingAfterBreak="0">
    <w:nsid w:val="28E10AF1"/>
    <w:multiLevelType w:val="hybridMultilevel"/>
    <w:tmpl w:val="0520139A"/>
    <w:lvl w:ilvl="0" w:tplc="28104558">
      <w:start w:val="1"/>
      <w:numFmt w:val="bullet"/>
      <w:lvlText w:val=""/>
      <w:lvlJc w:val="left"/>
      <w:pPr>
        <w:ind w:left="720" w:hanging="360"/>
      </w:pPr>
      <w:rPr>
        <w:rFonts w:ascii="Symbol" w:hAnsi="Symbol" w:hint="default"/>
      </w:rPr>
    </w:lvl>
    <w:lvl w:ilvl="1" w:tplc="9C62CA6E" w:tentative="1">
      <w:start w:val="1"/>
      <w:numFmt w:val="bullet"/>
      <w:lvlText w:val="o"/>
      <w:lvlJc w:val="left"/>
      <w:pPr>
        <w:ind w:left="1440" w:hanging="360"/>
      </w:pPr>
      <w:rPr>
        <w:rFonts w:ascii="Courier New" w:hAnsi="Courier New" w:cs="Courier New" w:hint="default"/>
      </w:rPr>
    </w:lvl>
    <w:lvl w:ilvl="2" w:tplc="691233E2" w:tentative="1">
      <w:start w:val="1"/>
      <w:numFmt w:val="bullet"/>
      <w:lvlText w:val=""/>
      <w:lvlJc w:val="left"/>
      <w:pPr>
        <w:ind w:left="2160" w:hanging="360"/>
      </w:pPr>
      <w:rPr>
        <w:rFonts w:ascii="Wingdings" w:hAnsi="Wingdings" w:hint="default"/>
      </w:rPr>
    </w:lvl>
    <w:lvl w:ilvl="3" w:tplc="ED7AE548" w:tentative="1">
      <w:start w:val="1"/>
      <w:numFmt w:val="bullet"/>
      <w:lvlText w:val=""/>
      <w:lvlJc w:val="left"/>
      <w:pPr>
        <w:ind w:left="2880" w:hanging="360"/>
      </w:pPr>
      <w:rPr>
        <w:rFonts w:ascii="Symbol" w:hAnsi="Symbol" w:hint="default"/>
      </w:rPr>
    </w:lvl>
    <w:lvl w:ilvl="4" w:tplc="803E65A8" w:tentative="1">
      <w:start w:val="1"/>
      <w:numFmt w:val="bullet"/>
      <w:lvlText w:val="o"/>
      <w:lvlJc w:val="left"/>
      <w:pPr>
        <w:ind w:left="3600" w:hanging="360"/>
      </w:pPr>
      <w:rPr>
        <w:rFonts w:ascii="Courier New" w:hAnsi="Courier New" w:cs="Courier New" w:hint="default"/>
      </w:rPr>
    </w:lvl>
    <w:lvl w:ilvl="5" w:tplc="4FCC9DAC" w:tentative="1">
      <w:start w:val="1"/>
      <w:numFmt w:val="bullet"/>
      <w:lvlText w:val=""/>
      <w:lvlJc w:val="left"/>
      <w:pPr>
        <w:ind w:left="4320" w:hanging="360"/>
      </w:pPr>
      <w:rPr>
        <w:rFonts w:ascii="Wingdings" w:hAnsi="Wingdings" w:hint="default"/>
      </w:rPr>
    </w:lvl>
    <w:lvl w:ilvl="6" w:tplc="41EA020E" w:tentative="1">
      <w:start w:val="1"/>
      <w:numFmt w:val="bullet"/>
      <w:lvlText w:val=""/>
      <w:lvlJc w:val="left"/>
      <w:pPr>
        <w:ind w:left="5040" w:hanging="360"/>
      </w:pPr>
      <w:rPr>
        <w:rFonts w:ascii="Symbol" w:hAnsi="Symbol" w:hint="default"/>
      </w:rPr>
    </w:lvl>
    <w:lvl w:ilvl="7" w:tplc="506803D4" w:tentative="1">
      <w:start w:val="1"/>
      <w:numFmt w:val="bullet"/>
      <w:lvlText w:val="o"/>
      <w:lvlJc w:val="left"/>
      <w:pPr>
        <w:ind w:left="5760" w:hanging="360"/>
      </w:pPr>
      <w:rPr>
        <w:rFonts w:ascii="Courier New" w:hAnsi="Courier New" w:cs="Courier New" w:hint="default"/>
      </w:rPr>
    </w:lvl>
    <w:lvl w:ilvl="8" w:tplc="32068D50" w:tentative="1">
      <w:start w:val="1"/>
      <w:numFmt w:val="bullet"/>
      <w:lvlText w:val=""/>
      <w:lvlJc w:val="left"/>
      <w:pPr>
        <w:ind w:left="6480" w:hanging="360"/>
      </w:pPr>
      <w:rPr>
        <w:rFonts w:ascii="Wingdings" w:hAnsi="Wingdings" w:hint="default"/>
      </w:rPr>
    </w:lvl>
  </w:abstractNum>
  <w:abstractNum w:abstractNumId="42"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CD65BFB"/>
    <w:multiLevelType w:val="multilevel"/>
    <w:tmpl w:val="10BC3EA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5" w15:restartNumberingAfterBreak="0">
    <w:nsid w:val="2DC927B7"/>
    <w:multiLevelType w:val="hybridMultilevel"/>
    <w:tmpl w:val="AE047458"/>
    <w:lvl w:ilvl="0" w:tplc="750CD048">
      <w:start w:val="1"/>
      <w:numFmt w:val="decimal"/>
      <w:lvlText w:val="%1."/>
      <w:lvlJc w:val="left"/>
      <w:pPr>
        <w:ind w:left="720" w:hanging="360"/>
      </w:pPr>
      <w:rPr>
        <w:rFonts w:hint="default"/>
      </w:rPr>
    </w:lvl>
    <w:lvl w:ilvl="1" w:tplc="D7A0B830" w:tentative="1">
      <w:start w:val="1"/>
      <w:numFmt w:val="lowerLetter"/>
      <w:lvlText w:val="%2."/>
      <w:lvlJc w:val="left"/>
      <w:pPr>
        <w:ind w:left="1440" w:hanging="360"/>
      </w:pPr>
    </w:lvl>
    <w:lvl w:ilvl="2" w:tplc="AE58121A" w:tentative="1">
      <w:start w:val="1"/>
      <w:numFmt w:val="lowerRoman"/>
      <w:lvlText w:val="%3."/>
      <w:lvlJc w:val="right"/>
      <w:pPr>
        <w:ind w:left="2160" w:hanging="180"/>
      </w:pPr>
    </w:lvl>
    <w:lvl w:ilvl="3" w:tplc="B2482616" w:tentative="1">
      <w:start w:val="1"/>
      <w:numFmt w:val="decimal"/>
      <w:lvlText w:val="%4."/>
      <w:lvlJc w:val="left"/>
      <w:pPr>
        <w:ind w:left="2880" w:hanging="360"/>
      </w:pPr>
    </w:lvl>
    <w:lvl w:ilvl="4" w:tplc="5FD01358" w:tentative="1">
      <w:start w:val="1"/>
      <w:numFmt w:val="lowerLetter"/>
      <w:lvlText w:val="%5."/>
      <w:lvlJc w:val="left"/>
      <w:pPr>
        <w:ind w:left="3600" w:hanging="360"/>
      </w:pPr>
    </w:lvl>
    <w:lvl w:ilvl="5" w:tplc="68B20E10" w:tentative="1">
      <w:start w:val="1"/>
      <w:numFmt w:val="lowerRoman"/>
      <w:lvlText w:val="%6."/>
      <w:lvlJc w:val="right"/>
      <w:pPr>
        <w:ind w:left="4320" w:hanging="180"/>
      </w:pPr>
    </w:lvl>
    <w:lvl w:ilvl="6" w:tplc="D902B47C" w:tentative="1">
      <w:start w:val="1"/>
      <w:numFmt w:val="decimal"/>
      <w:lvlText w:val="%7."/>
      <w:lvlJc w:val="left"/>
      <w:pPr>
        <w:ind w:left="5040" w:hanging="360"/>
      </w:pPr>
    </w:lvl>
    <w:lvl w:ilvl="7" w:tplc="AD90F70A" w:tentative="1">
      <w:start w:val="1"/>
      <w:numFmt w:val="lowerLetter"/>
      <w:lvlText w:val="%8."/>
      <w:lvlJc w:val="left"/>
      <w:pPr>
        <w:ind w:left="5760" w:hanging="360"/>
      </w:pPr>
    </w:lvl>
    <w:lvl w:ilvl="8" w:tplc="029A22EE" w:tentative="1">
      <w:start w:val="1"/>
      <w:numFmt w:val="lowerRoman"/>
      <w:lvlText w:val="%9."/>
      <w:lvlJc w:val="right"/>
      <w:pPr>
        <w:ind w:left="6480" w:hanging="180"/>
      </w:pPr>
    </w:lvl>
  </w:abstractNum>
  <w:abstractNum w:abstractNumId="46"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8" w15:restartNumberingAfterBreak="0">
    <w:nsid w:val="2FBD33DC"/>
    <w:multiLevelType w:val="hybridMultilevel"/>
    <w:tmpl w:val="9E5A8514"/>
    <w:lvl w:ilvl="0" w:tplc="9970CEC6">
      <w:start w:val="1"/>
      <w:numFmt w:val="bullet"/>
      <w:lvlText w:val=""/>
      <w:lvlJc w:val="left"/>
      <w:pPr>
        <w:ind w:left="360" w:hanging="360"/>
      </w:pPr>
      <w:rPr>
        <w:rFonts w:ascii="Symbol" w:hAnsi="Symbol" w:hint="default"/>
      </w:rPr>
    </w:lvl>
    <w:lvl w:ilvl="1" w:tplc="202A2B62" w:tentative="1">
      <w:start w:val="1"/>
      <w:numFmt w:val="bullet"/>
      <w:lvlText w:val="o"/>
      <w:lvlJc w:val="left"/>
      <w:pPr>
        <w:ind w:left="1080" w:hanging="360"/>
      </w:pPr>
      <w:rPr>
        <w:rFonts w:ascii="Courier New" w:hAnsi="Courier New" w:cs="Courier New" w:hint="default"/>
      </w:rPr>
    </w:lvl>
    <w:lvl w:ilvl="2" w:tplc="C5946DCC" w:tentative="1">
      <w:start w:val="1"/>
      <w:numFmt w:val="bullet"/>
      <w:lvlText w:val=""/>
      <w:lvlJc w:val="left"/>
      <w:pPr>
        <w:ind w:left="1800" w:hanging="360"/>
      </w:pPr>
      <w:rPr>
        <w:rFonts w:ascii="Wingdings" w:hAnsi="Wingdings" w:hint="default"/>
      </w:rPr>
    </w:lvl>
    <w:lvl w:ilvl="3" w:tplc="BF5CD0DE" w:tentative="1">
      <w:start w:val="1"/>
      <w:numFmt w:val="bullet"/>
      <w:lvlText w:val=""/>
      <w:lvlJc w:val="left"/>
      <w:pPr>
        <w:ind w:left="2520" w:hanging="360"/>
      </w:pPr>
      <w:rPr>
        <w:rFonts w:ascii="Symbol" w:hAnsi="Symbol" w:hint="default"/>
      </w:rPr>
    </w:lvl>
    <w:lvl w:ilvl="4" w:tplc="50A4FCCA" w:tentative="1">
      <w:start w:val="1"/>
      <w:numFmt w:val="bullet"/>
      <w:lvlText w:val="o"/>
      <w:lvlJc w:val="left"/>
      <w:pPr>
        <w:ind w:left="3240" w:hanging="360"/>
      </w:pPr>
      <w:rPr>
        <w:rFonts w:ascii="Courier New" w:hAnsi="Courier New" w:cs="Courier New" w:hint="default"/>
      </w:rPr>
    </w:lvl>
    <w:lvl w:ilvl="5" w:tplc="7FD6D6D0" w:tentative="1">
      <w:start w:val="1"/>
      <w:numFmt w:val="bullet"/>
      <w:lvlText w:val=""/>
      <w:lvlJc w:val="left"/>
      <w:pPr>
        <w:ind w:left="3960" w:hanging="360"/>
      </w:pPr>
      <w:rPr>
        <w:rFonts w:ascii="Wingdings" w:hAnsi="Wingdings" w:hint="default"/>
      </w:rPr>
    </w:lvl>
    <w:lvl w:ilvl="6" w:tplc="90EC5B7E" w:tentative="1">
      <w:start w:val="1"/>
      <w:numFmt w:val="bullet"/>
      <w:lvlText w:val=""/>
      <w:lvlJc w:val="left"/>
      <w:pPr>
        <w:ind w:left="4680" w:hanging="360"/>
      </w:pPr>
      <w:rPr>
        <w:rFonts w:ascii="Symbol" w:hAnsi="Symbol" w:hint="default"/>
      </w:rPr>
    </w:lvl>
    <w:lvl w:ilvl="7" w:tplc="5074E828" w:tentative="1">
      <w:start w:val="1"/>
      <w:numFmt w:val="bullet"/>
      <w:lvlText w:val="o"/>
      <w:lvlJc w:val="left"/>
      <w:pPr>
        <w:ind w:left="5400" w:hanging="360"/>
      </w:pPr>
      <w:rPr>
        <w:rFonts w:ascii="Courier New" w:hAnsi="Courier New" w:cs="Courier New" w:hint="default"/>
      </w:rPr>
    </w:lvl>
    <w:lvl w:ilvl="8" w:tplc="F3C21AD8" w:tentative="1">
      <w:start w:val="1"/>
      <w:numFmt w:val="bullet"/>
      <w:lvlText w:val=""/>
      <w:lvlJc w:val="left"/>
      <w:pPr>
        <w:ind w:left="6120" w:hanging="360"/>
      </w:pPr>
      <w:rPr>
        <w:rFonts w:ascii="Wingdings" w:hAnsi="Wingdings" w:hint="default"/>
      </w:rPr>
    </w:lvl>
  </w:abstractNum>
  <w:abstractNum w:abstractNumId="49" w15:restartNumberingAfterBreak="0">
    <w:nsid w:val="301A12EC"/>
    <w:multiLevelType w:val="multilevel"/>
    <w:tmpl w:val="8C14734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1" w15:restartNumberingAfterBreak="0">
    <w:nsid w:val="30A97902"/>
    <w:multiLevelType w:val="hybridMultilevel"/>
    <w:tmpl w:val="858CBE8A"/>
    <w:lvl w:ilvl="0" w:tplc="E5C8ED62">
      <w:start w:val="1"/>
      <w:numFmt w:val="bullet"/>
      <w:lvlText w:val=""/>
      <w:lvlJc w:val="left"/>
      <w:pPr>
        <w:ind w:left="360" w:hanging="360"/>
      </w:pPr>
      <w:rPr>
        <w:rFonts w:ascii="Symbol" w:hAnsi="Symbol" w:hint="default"/>
      </w:rPr>
    </w:lvl>
    <w:lvl w:ilvl="1" w:tplc="8BF6EFE0" w:tentative="1">
      <w:start w:val="1"/>
      <w:numFmt w:val="bullet"/>
      <w:lvlText w:val="o"/>
      <w:lvlJc w:val="left"/>
      <w:pPr>
        <w:ind w:left="1080" w:hanging="360"/>
      </w:pPr>
      <w:rPr>
        <w:rFonts w:ascii="Courier New" w:hAnsi="Courier New" w:cs="Courier New" w:hint="default"/>
      </w:rPr>
    </w:lvl>
    <w:lvl w:ilvl="2" w:tplc="FD7AD1BA" w:tentative="1">
      <w:start w:val="1"/>
      <w:numFmt w:val="bullet"/>
      <w:lvlText w:val=""/>
      <w:lvlJc w:val="left"/>
      <w:pPr>
        <w:ind w:left="1800" w:hanging="360"/>
      </w:pPr>
      <w:rPr>
        <w:rFonts w:ascii="Wingdings" w:hAnsi="Wingdings" w:hint="default"/>
      </w:rPr>
    </w:lvl>
    <w:lvl w:ilvl="3" w:tplc="52061CBC" w:tentative="1">
      <w:start w:val="1"/>
      <w:numFmt w:val="bullet"/>
      <w:lvlText w:val=""/>
      <w:lvlJc w:val="left"/>
      <w:pPr>
        <w:ind w:left="2520" w:hanging="360"/>
      </w:pPr>
      <w:rPr>
        <w:rFonts w:ascii="Symbol" w:hAnsi="Symbol" w:hint="default"/>
      </w:rPr>
    </w:lvl>
    <w:lvl w:ilvl="4" w:tplc="B12EC916" w:tentative="1">
      <w:start w:val="1"/>
      <w:numFmt w:val="bullet"/>
      <w:lvlText w:val="o"/>
      <w:lvlJc w:val="left"/>
      <w:pPr>
        <w:ind w:left="3240" w:hanging="360"/>
      </w:pPr>
      <w:rPr>
        <w:rFonts w:ascii="Courier New" w:hAnsi="Courier New" w:cs="Courier New" w:hint="default"/>
      </w:rPr>
    </w:lvl>
    <w:lvl w:ilvl="5" w:tplc="D722F50A" w:tentative="1">
      <w:start w:val="1"/>
      <w:numFmt w:val="bullet"/>
      <w:lvlText w:val=""/>
      <w:lvlJc w:val="left"/>
      <w:pPr>
        <w:ind w:left="3960" w:hanging="360"/>
      </w:pPr>
      <w:rPr>
        <w:rFonts w:ascii="Wingdings" w:hAnsi="Wingdings" w:hint="default"/>
      </w:rPr>
    </w:lvl>
    <w:lvl w:ilvl="6" w:tplc="0F0460CA" w:tentative="1">
      <w:start w:val="1"/>
      <w:numFmt w:val="bullet"/>
      <w:lvlText w:val=""/>
      <w:lvlJc w:val="left"/>
      <w:pPr>
        <w:ind w:left="4680" w:hanging="360"/>
      </w:pPr>
      <w:rPr>
        <w:rFonts w:ascii="Symbol" w:hAnsi="Symbol" w:hint="default"/>
      </w:rPr>
    </w:lvl>
    <w:lvl w:ilvl="7" w:tplc="B6742698" w:tentative="1">
      <w:start w:val="1"/>
      <w:numFmt w:val="bullet"/>
      <w:lvlText w:val="o"/>
      <w:lvlJc w:val="left"/>
      <w:pPr>
        <w:ind w:left="5400" w:hanging="360"/>
      </w:pPr>
      <w:rPr>
        <w:rFonts w:ascii="Courier New" w:hAnsi="Courier New" w:cs="Courier New" w:hint="default"/>
      </w:rPr>
    </w:lvl>
    <w:lvl w:ilvl="8" w:tplc="02A23D16" w:tentative="1">
      <w:start w:val="1"/>
      <w:numFmt w:val="bullet"/>
      <w:lvlText w:val=""/>
      <w:lvlJc w:val="left"/>
      <w:pPr>
        <w:ind w:left="6120" w:hanging="360"/>
      </w:pPr>
      <w:rPr>
        <w:rFonts w:ascii="Wingdings" w:hAnsi="Wingdings" w:hint="default"/>
      </w:rPr>
    </w:lvl>
  </w:abstractNum>
  <w:abstractNum w:abstractNumId="52"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10C636D"/>
    <w:multiLevelType w:val="hybridMultilevel"/>
    <w:tmpl w:val="299005EC"/>
    <w:lvl w:ilvl="0" w:tplc="155A647E">
      <w:start w:val="1"/>
      <w:numFmt w:val="bullet"/>
      <w:lvlText w:val=""/>
      <w:lvlJc w:val="left"/>
      <w:pPr>
        <w:ind w:left="1440" w:hanging="360"/>
      </w:pPr>
      <w:rPr>
        <w:rFonts w:ascii="Symbol" w:hAnsi="Symbol" w:hint="default"/>
      </w:rPr>
    </w:lvl>
    <w:lvl w:ilvl="1" w:tplc="8BEEA7A6" w:tentative="1">
      <w:start w:val="1"/>
      <w:numFmt w:val="bullet"/>
      <w:lvlText w:val="o"/>
      <w:lvlJc w:val="left"/>
      <w:pPr>
        <w:ind w:left="2160" w:hanging="360"/>
      </w:pPr>
      <w:rPr>
        <w:rFonts w:ascii="Courier New" w:hAnsi="Courier New" w:cs="Courier New" w:hint="default"/>
      </w:rPr>
    </w:lvl>
    <w:lvl w:ilvl="2" w:tplc="298A03A8" w:tentative="1">
      <w:start w:val="1"/>
      <w:numFmt w:val="bullet"/>
      <w:lvlText w:val=""/>
      <w:lvlJc w:val="left"/>
      <w:pPr>
        <w:ind w:left="2880" w:hanging="360"/>
      </w:pPr>
      <w:rPr>
        <w:rFonts w:ascii="Wingdings" w:hAnsi="Wingdings" w:hint="default"/>
      </w:rPr>
    </w:lvl>
    <w:lvl w:ilvl="3" w:tplc="9770237C" w:tentative="1">
      <w:start w:val="1"/>
      <w:numFmt w:val="bullet"/>
      <w:lvlText w:val=""/>
      <w:lvlJc w:val="left"/>
      <w:pPr>
        <w:ind w:left="3600" w:hanging="360"/>
      </w:pPr>
      <w:rPr>
        <w:rFonts w:ascii="Symbol" w:hAnsi="Symbol" w:hint="default"/>
      </w:rPr>
    </w:lvl>
    <w:lvl w:ilvl="4" w:tplc="9EA6EF4C" w:tentative="1">
      <w:start w:val="1"/>
      <w:numFmt w:val="bullet"/>
      <w:lvlText w:val="o"/>
      <w:lvlJc w:val="left"/>
      <w:pPr>
        <w:ind w:left="4320" w:hanging="360"/>
      </w:pPr>
      <w:rPr>
        <w:rFonts w:ascii="Courier New" w:hAnsi="Courier New" w:cs="Courier New" w:hint="default"/>
      </w:rPr>
    </w:lvl>
    <w:lvl w:ilvl="5" w:tplc="E740049E" w:tentative="1">
      <w:start w:val="1"/>
      <w:numFmt w:val="bullet"/>
      <w:lvlText w:val=""/>
      <w:lvlJc w:val="left"/>
      <w:pPr>
        <w:ind w:left="5040" w:hanging="360"/>
      </w:pPr>
      <w:rPr>
        <w:rFonts w:ascii="Wingdings" w:hAnsi="Wingdings" w:hint="default"/>
      </w:rPr>
    </w:lvl>
    <w:lvl w:ilvl="6" w:tplc="7706A30C" w:tentative="1">
      <w:start w:val="1"/>
      <w:numFmt w:val="bullet"/>
      <w:lvlText w:val=""/>
      <w:lvlJc w:val="left"/>
      <w:pPr>
        <w:ind w:left="5760" w:hanging="360"/>
      </w:pPr>
      <w:rPr>
        <w:rFonts w:ascii="Symbol" w:hAnsi="Symbol" w:hint="default"/>
      </w:rPr>
    </w:lvl>
    <w:lvl w:ilvl="7" w:tplc="9AAE9674" w:tentative="1">
      <w:start w:val="1"/>
      <w:numFmt w:val="bullet"/>
      <w:lvlText w:val="o"/>
      <w:lvlJc w:val="left"/>
      <w:pPr>
        <w:ind w:left="6480" w:hanging="360"/>
      </w:pPr>
      <w:rPr>
        <w:rFonts w:ascii="Courier New" w:hAnsi="Courier New" w:cs="Courier New" w:hint="default"/>
      </w:rPr>
    </w:lvl>
    <w:lvl w:ilvl="8" w:tplc="81C8571E" w:tentative="1">
      <w:start w:val="1"/>
      <w:numFmt w:val="bullet"/>
      <w:lvlText w:val=""/>
      <w:lvlJc w:val="left"/>
      <w:pPr>
        <w:ind w:left="7200" w:hanging="360"/>
      </w:pPr>
      <w:rPr>
        <w:rFonts w:ascii="Wingdings" w:hAnsi="Wingdings" w:hint="default"/>
      </w:rPr>
    </w:lvl>
  </w:abstractNum>
  <w:abstractNum w:abstractNumId="54" w15:restartNumberingAfterBreak="0">
    <w:nsid w:val="33673D6D"/>
    <w:multiLevelType w:val="multilevel"/>
    <w:tmpl w:val="A4CE16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5A953C3"/>
    <w:multiLevelType w:val="hybridMultilevel"/>
    <w:tmpl w:val="4E3CED34"/>
    <w:lvl w:ilvl="0" w:tplc="F0CEAA6E">
      <w:start w:val="1"/>
      <w:numFmt w:val="bullet"/>
      <w:lvlText w:val=""/>
      <w:lvlJc w:val="left"/>
      <w:pPr>
        <w:ind w:left="360" w:hanging="360"/>
      </w:pPr>
      <w:rPr>
        <w:rFonts w:ascii="Symbol" w:hAnsi="Symbol" w:hint="default"/>
      </w:rPr>
    </w:lvl>
    <w:lvl w:ilvl="1" w:tplc="BFE2BA7C" w:tentative="1">
      <w:start w:val="1"/>
      <w:numFmt w:val="bullet"/>
      <w:lvlText w:val="o"/>
      <w:lvlJc w:val="left"/>
      <w:pPr>
        <w:ind w:left="1080" w:hanging="360"/>
      </w:pPr>
      <w:rPr>
        <w:rFonts w:ascii="Courier New" w:hAnsi="Courier New" w:cs="Courier New" w:hint="default"/>
      </w:rPr>
    </w:lvl>
    <w:lvl w:ilvl="2" w:tplc="9BA6B6BC" w:tentative="1">
      <w:start w:val="1"/>
      <w:numFmt w:val="bullet"/>
      <w:lvlText w:val=""/>
      <w:lvlJc w:val="left"/>
      <w:pPr>
        <w:ind w:left="1800" w:hanging="360"/>
      </w:pPr>
      <w:rPr>
        <w:rFonts w:ascii="Wingdings" w:hAnsi="Wingdings" w:hint="default"/>
      </w:rPr>
    </w:lvl>
    <w:lvl w:ilvl="3" w:tplc="D28A7D28" w:tentative="1">
      <w:start w:val="1"/>
      <w:numFmt w:val="bullet"/>
      <w:lvlText w:val=""/>
      <w:lvlJc w:val="left"/>
      <w:pPr>
        <w:ind w:left="2520" w:hanging="360"/>
      </w:pPr>
      <w:rPr>
        <w:rFonts w:ascii="Symbol" w:hAnsi="Symbol" w:hint="default"/>
      </w:rPr>
    </w:lvl>
    <w:lvl w:ilvl="4" w:tplc="D5129548" w:tentative="1">
      <w:start w:val="1"/>
      <w:numFmt w:val="bullet"/>
      <w:lvlText w:val="o"/>
      <w:lvlJc w:val="left"/>
      <w:pPr>
        <w:ind w:left="3240" w:hanging="360"/>
      </w:pPr>
      <w:rPr>
        <w:rFonts w:ascii="Courier New" w:hAnsi="Courier New" w:cs="Courier New" w:hint="default"/>
      </w:rPr>
    </w:lvl>
    <w:lvl w:ilvl="5" w:tplc="6DDAD4AC" w:tentative="1">
      <w:start w:val="1"/>
      <w:numFmt w:val="bullet"/>
      <w:lvlText w:val=""/>
      <w:lvlJc w:val="left"/>
      <w:pPr>
        <w:ind w:left="3960" w:hanging="360"/>
      </w:pPr>
      <w:rPr>
        <w:rFonts w:ascii="Wingdings" w:hAnsi="Wingdings" w:hint="default"/>
      </w:rPr>
    </w:lvl>
    <w:lvl w:ilvl="6" w:tplc="6DA6F9DC" w:tentative="1">
      <w:start w:val="1"/>
      <w:numFmt w:val="bullet"/>
      <w:lvlText w:val=""/>
      <w:lvlJc w:val="left"/>
      <w:pPr>
        <w:ind w:left="4680" w:hanging="360"/>
      </w:pPr>
      <w:rPr>
        <w:rFonts w:ascii="Symbol" w:hAnsi="Symbol" w:hint="default"/>
      </w:rPr>
    </w:lvl>
    <w:lvl w:ilvl="7" w:tplc="063ED68C" w:tentative="1">
      <w:start w:val="1"/>
      <w:numFmt w:val="bullet"/>
      <w:lvlText w:val="o"/>
      <w:lvlJc w:val="left"/>
      <w:pPr>
        <w:ind w:left="5400" w:hanging="360"/>
      </w:pPr>
      <w:rPr>
        <w:rFonts w:ascii="Courier New" w:hAnsi="Courier New" w:cs="Courier New" w:hint="default"/>
      </w:rPr>
    </w:lvl>
    <w:lvl w:ilvl="8" w:tplc="67C091C6" w:tentative="1">
      <w:start w:val="1"/>
      <w:numFmt w:val="bullet"/>
      <w:lvlText w:val=""/>
      <w:lvlJc w:val="left"/>
      <w:pPr>
        <w:ind w:left="6120" w:hanging="360"/>
      </w:pPr>
      <w:rPr>
        <w:rFonts w:ascii="Wingdings" w:hAnsi="Wingdings" w:hint="default"/>
      </w:rPr>
    </w:lvl>
  </w:abstractNum>
  <w:abstractNum w:abstractNumId="56"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5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73652A2"/>
    <w:multiLevelType w:val="multilevel"/>
    <w:tmpl w:val="CF523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38014FAF"/>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60" w15:restartNumberingAfterBreak="0">
    <w:nsid w:val="3A620B84"/>
    <w:multiLevelType w:val="hybridMultilevel"/>
    <w:tmpl w:val="34B09D5E"/>
    <w:lvl w:ilvl="0" w:tplc="87DA34AE">
      <w:start w:val="1"/>
      <w:numFmt w:val="decimal"/>
      <w:lvlText w:val="%1."/>
      <w:lvlJc w:val="left"/>
      <w:pPr>
        <w:ind w:left="720" w:hanging="360"/>
      </w:pPr>
      <w:rPr>
        <w:rFonts w:hint="default"/>
      </w:rPr>
    </w:lvl>
    <w:lvl w:ilvl="1" w:tplc="575AB318" w:tentative="1">
      <w:start w:val="1"/>
      <w:numFmt w:val="lowerLetter"/>
      <w:lvlText w:val="%2."/>
      <w:lvlJc w:val="left"/>
      <w:pPr>
        <w:ind w:left="1440" w:hanging="360"/>
      </w:pPr>
    </w:lvl>
    <w:lvl w:ilvl="2" w:tplc="3F8E989C" w:tentative="1">
      <w:start w:val="1"/>
      <w:numFmt w:val="lowerRoman"/>
      <w:lvlText w:val="%3."/>
      <w:lvlJc w:val="right"/>
      <w:pPr>
        <w:ind w:left="2160" w:hanging="180"/>
      </w:pPr>
    </w:lvl>
    <w:lvl w:ilvl="3" w:tplc="23DE59F4" w:tentative="1">
      <w:start w:val="1"/>
      <w:numFmt w:val="decimal"/>
      <w:lvlText w:val="%4."/>
      <w:lvlJc w:val="left"/>
      <w:pPr>
        <w:ind w:left="2880" w:hanging="360"/>
      </w:pPr>
    </w:lvl>
    <w:lvl w:ilvl="4" w:tplc="7EE4599A" w:tentative="1">
      <w:start w:val="1"/>
      <w:numFmt w:val="lowerLetter"/>
      <w:lvlText w:val="%5."/>
      <w:lvlJc w:val="left"/>
      <w:pPr>
        <w:ind w:left="3600" w:hanging="360"/>
      </w:pPr>
    </w:lvl>
    <w:lvl w:ilvl="5" w:tplc="D7EAD752" w:tentative="1">
      <w:start w:val="1"/>
      <w:numFmt w:val="lowerRoman"/>
      <w:lvlText w:val="%6."/>
      <w:lvlJc w:val="right"/>
      <w:pPr>
        <w:ind w:left="4320" w:hanging="180"/>
      </w:pPr>
    </w:lvl>
    <w:lvl w:ilvl="6" w:tplc="EDD47EB8" w:tentative="1">
      <w:start w:val="1"/>
      <w:numFmt w:val="decimal"/>
      <w:lvlText w:val="%7."/>
      <w:lvlJc w:val="left"/>
      <w:pPr>
        <w:ind w:left="5040" w:hanging="360"/>
      </w:pPr>
    </w:lvl>
    <w:lvl w:ilvl="7" w:tplc="F292941E" w:tentative="1">
      <w:start w:val="1"/>
      <w:numFmt w:val="lowerLetter"/>
      <w:lvlText w:val="%8."/>
      <w:lvlJc w:val="left"/>
      <w:pPr>
        <w:ind w:left="5760" w:hanging="360"/>
      </w:pPr>
    </w:lvl>
    <w:lvl w:ilvl="8" w:tplc="ABF4412A" w:tentative="1">
      <w:start w:val="1"/>
      <w:numFmt w:val="lowerRoman"/>
      <w:lvlText w:val="%9."/>
      <w:lvlJc w:val="right"/>
      <w:pPr>
        <w:ind w:left="6480" w:hanging="180"/>
      </w:pPr>
    </w:lvl>
  </w:abstractNum>
  <w:abstractNum w:abstractNumId="61" w15:restartNumberingAfterBreak="0">
    <w:nsid w:val="3D411FCD"/>
    <w:multiLevelType w:val="hybridMultilevel"/>
    <w:tmpl w:val="61289A14"/>
    <w:lvl w:ilvl="0" w:tplc="DA28EF26">
      <w:start w:val="1"/>
      <w:numFmt w:val="bullet"/>
      <w:lvlText w:val=""/>
      <w:lvlJc w:val="left"/>
      <w:pPr>
        <w:ind w:left="360" w:hanging="360"/>
      </w:pPr>
      <w:rPr>
        <w:rFonts w:ascii="Symbol" w:hAnsi="Symbol" w:hint="default"/>
      </w:rPr>
    </w:lvl>
    <w:lvl w:ilvl="1" w:tplc="2BE67A0E" w:tentative="1">
      <w:start w:val="1"/>
      <w:numFmt w:val="bullet"/>
      <w:lvlText w:val="o"/>
      <w:lvlJc w:val="left"/>
      <w:pPr>
        <w:ind w:left="1080" w:hanging="360"/>
      </w:pPr>
      <w:rPr>
        <w:rFonts w:ascii="Courier New" w:hAnsi="Courier New" w:cs="Courier New" w:hint="default"/>
      </w:rPr>
    </w:lvl>
    <w:lvl w:ilvl="2" w:tplc="DC60E698" w:tentative="1">
      <w:start w:val="1"/>
      <w:numFmt w:val="bullet"/>
      <w:lvlText w:val=""/>
      <w:lvlJc w:val="left"/>
      <w:pPr>
        <w:ind w:left="1800" w:hanging="360"/>
      </w:pPr>
      <w:rPr>
        <w:rFonts w:ascii="Wingdings" w:hAnsi="Wingdings" w:hint="default"/>
      </w:rPr>
    </w:lvl>
    <w:lvl w:ilvl="3" w:tplc="0A002120" w:tentative="1">
      <w:start w:val="1"/>
      <w:numFmt w:val="bullet"/>
      <w:lvlText w:val=""/>
      <w:lvlJc w:val="left"/>
      <w:pPr>
        <w:ind w:left="2520" w:hanging="360"/>
      </w:pPr>
      <w:rPr>
        <w:rFonts w:ascii="Symbol" w:hAnsi="Symbol" w:hint="default"/>
      </w:rPr>
    </w:lvl>
    <w:lvl w:ilvl="4" w:tplc="481823A2" w:tentative="1">
      <w:start w:val="1"/>
      <w:numFmt w:val="bullet"/>
      <w:lvlText w:val="o"/>
      <w:lvlJc w:val="left"/>
      <w:pPr>
        <w:ind w:left="3240" w:hanging="360"/>
      </w:pPr>
      <w:rPr>
        <w:rFonts w:ascii="Courier New" w:hAnsi="Courier New" w:cs="Courier New" w:hint="default"/>
      </w:rPr>
    </w:lvl>
    <w:lvl w:ilvl="5" w:tplc="7996F154" w:tentative="1">
      <w:start w:val="1"/>
      <w:numFmt w:val="bullet"/>
      <w:lvlText w:val=""/>
      <w:lvlJc w:val="left"/>
      <w:pPr>
        <w:ind w:left="3960" w:hanging="360"/>
      </w:pPr>
      <w:rPr>
        <w:rFonts w:ascii="Wingdings" w:hAnsi="Wingdings" w:hint="default"/>
      </w:rPr>
    </w:lvl>
    <w:lvl w:ilvl="6" w:tplc="A566C544" w:tentative="1">
      <w:start w:val="1"/>
      <w:numFmt w:val="bullet"/>
      <w:lvlText w:val=""/>
      <w:lvlJc w:val="left"/>
      <w:pPr>
        <w:ind w:left="4680" w:hanging="360"/>
      </w:pPr>
      <w:rPr>
        <w:rFonts w:ascii="Symbol" w:hAnsi="Symbol" w:hint="default"/>
      </w:rPr>
    </w:lvl>
    <w:lvl w:ilvl="7" w:tplc="51802626" w:tentative="1">
      <w:start w:val="1"/>
      <w:numFmt w:val="bullet"/>
      <w:lvlText w:val="o"/>
      <w:lvlJc w:val="left"/>
      <w:pPr>
        <w:ind w:left="5400" w:hanging="360"/>
      </w:pPr>
      <w:rPr>
        <w:rFonts w:ascii="Courier New" w:hAnsi="Courier New" w:cs="Courier New" w:hint="default"/>
      </w:rPr>
    </w:lvl>
    <w:lvl w:ilvl="8" w:tplc="EA5AFE92" w:tentative="1">
      <w:start w:val="1"/>
      <w:numFmt w:val="bullet"/>
      <w:lvlText w:val=""/>
      <w:lvlJc w:val="left"/>
      <w:pPr>
        <w:ind w:left="6120" w:hanging="360"/>
      </w:pPr>
      <w:rPr>
        <w:rFonts w:ascii="Wingdings" w:hAnsi="Wingdings" w:hint="default"/>
      </w:rPr>
    </w:lvl>
  </w:abstractNum>
  <w:abstractNum w:abstractNumId="62" w15:restartNumberingAfterBreak="0">
    <w:nsid w:val="3D720C81"/>
    <w:multiLevelType w:val="hybridMultilevel"/>
    <w:tmpl w:val="CFEE5FF8"/>
    <w:lvl w:ilvl="0" w:tplc="6DC83008">
      <w:start w:val="20"/>
      <w:numFmt w:val="bullet"/>
      <w:lvlText w:val=""/>
      <w:lvlJc w:val="left"/>
      <w:pPr>
        <w:ind w:left="720" w:hanging="360"/>
      </w:pPr>
      <w:rPr>
        <w:rFonts w:ascii="Symbol" w:eastAsiaTheme="minorHAnsi" w:hAnsi="Symbol" w:cstheme="minorBidi" w:hint="default"/>
      </w:rPr>
    </w:lvl>
    <w:lvl w:ilvl="1" w:tplc="0FA824B0">
      <w:start w:val="1"/>
      <w:numFmt w:val="bullet"/>
      <w:lvlText w:val="o"/>
      <w:lvlJc w:val="left"/>
      <w:pPr>
        <w:ind w:left="1440" w:hanging="360"/>
      </w:pPr>
      <w:rPr>
        <w:rFonts w:ascii="Courier New" w:hAnsi="Courier New" w:cs="Courier New" w:hint="default"/>
      </w:rPr>
    </w:lvl>
    <w:lvl w:ilvl="2" w:tplc="DAA2F2FA" w:tentative="1">
      <w:start w:val="1"/>
      <w:numFmt w:val="bullet"/>
      <w:lvlText w:val=""/>
      <w:lvlJc w:val="left"/>
      <w:pPr>
        <w:ind w:left="2160" w:hanging="360"/>
      </w:pPr>
      <w:rPr>
        <w:rFonts w:ascii="Wingdings" w:hAnsi="Wingdings" w:hint="default"/>
      </w:rPr>
    </w:lvl>
    <w:lvl w:ilvl="3" w:tplc="F81841CC" w:tentative="1">
      <w:start w:val="1"/>
      <w:numFmt w:val="bullet"/>
      <w:lvlText w:val=""/>
      <w:lvlJc w:val="left"/>
      <w:pPr>
        <w:ind w:left="2880" w:hanging="360"/>
      </w:pPr>
      <w:rPr>
        <w:rFonts w:ascii="Symbol" w:hAnsi="Symbol" w:hint="default"/>
      </w:rPr>
    </w:lvl>
    <w:lvl w:ilvl="4" w:tplc="BC6AD2C4" w:tentative="1">
      <w:start w:val="1"/>
      <w:numFmt w:val="bullet"/>
      <w:lvlText w:val="o"/>
      <w:lvlJc w:val="left"/>
      <w:pPr>
        <w:ind w:left="3600" w:hanging="360"/>
      </w:pPr>
      <w:rPr>
        <w:rFonts w:ascii="Courier New" w:hAnsi="Courier New" w:cs="Courier New" w:hint="default"/>
      </w:rPr>
    </w:lvl>
    <w:lvl w:ilvl="5" w:tplc="31C8167E" w:tentative="1">
      <w:start w:val="1"/>
      <w:numFmt w:val="bullet"/>
      <w:lvlText w:val=""/>
      <w:lvlJc w:val="left"/>
      <w:pPr>
        <w:ind w:left="4320" w:hanging="360"/>
      </w:pPr>
      <w:rPr>
        <w:rFonts w:ascii="Wingdings" w:hAnsi="Wingdings" w:hint="default"/>
      </w:rPr>
    </w:lvl>
    <w:lvl w:ilvl="6" w:tplc="5D224006" w:tentative="1">
      <w:start w:val="1"/>
      <w:numFmt w:val="bullet"/>
      <w:lvlText w:val=""/>
      <w:lvlJc w:val="left"/>
      <w:pPr>
        <w:ind w:left="5040" w:hanging="360"/>
      </w:pPr>
      <w:rPr>
        <w:rFonts w:ascii="Symbol" w:hAnsi="Symbol" w:hint="default"/>
      </w:rPr>
    </w:lvl>
    <w:lvl w:ilvl="7" w:tplc="A1142CD8" w:tentative="1">
      <w:start w:val="1"/>
      <w:numFmt w:val="bullet"/>
      <w:lvlText w:val="o"/>
      <w:lvlJc w:val="left"/>
      <w:pPr>
        <w:ind w:left="5760" w:hanging="360"/>
      </w:pPr>
      <w:rPr>
        <w:rFonts w:ascii="Courier New" w:hAnsi="Courier New" w:cs="Courier New" w:hint="default"/>
      </w:rPr>
    </w:lvl>
    <w:lvl w:ilvl="8" w:tplc="B6603A10" w:tentative="1">
      <w:start w:val="1"/>
      <w:numFmt w:val="bullet"/>
      <w:lvlText w:val=""/>
      <w:lvlJc w:val="left"/>
      <w:pPr>
        <w:ind w:left="6480" w:hanging="360"/>
      </w:pPr>
      <w:rPr>
        <w:rFonts w:ascii="Wingdings" w:hAnsi="Wingdings" w:hint="default"/>
      </w:rPr>
    </w:lvl>
  </w:abstractNum>
  <w:abstractNum w:abstractNumId="63"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09B36A1"/>
    <w:multiLevelType w:val="hybridMultilevel"/>
    <w:tmpl w:val="AEE04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410476C2"/>
    <w:multiLevelType w:val="hybridMultilevel"/>
    <w:tmpl w:val="9320B5C8"/>
    <w:lvl w:ilvl="0" w:tplc="073A7B28">
      <w:start w:val="1"/>
      <w:numFmt w:val="bullet"/>
      <w:lvlText w:val=""/>
      <w:lvlJc w:val="left"/>
      <w:pPr>
        <w:ind w:left="360" w:hanging="360"/>
      </w:pPr>
      <w:rPr>
        <w:rFonts w:ascii="Symbol" w:hAnsi="Symbol" w:hint="default"/>
        <w:color w:val="auto"/>
      </w:rPr>
    </w:lvl>
    <w:lvl w:ilvl="1" w:tplc="4DD073F4" w:tentative="1">
      <w:start w:val="1"/>
      <w:numFmt w:val="bullet"/>
      <w:lvlText w:val="o"/>
      <w:lvlJc w:val="left"/>
      <w:pPr>
        <w:ind w:left="1440" w:hanging="360"/>
      </w:pPr>
      <w:rPr>
        <w:rFonts w:ascii="Courier New" w:hAnsi="Courier New" w:cs="Courier New" w:hint="default"/>
      </w:rPr>
    </w:lvl>
    <w:lvl w:ilvl="2" w:tplc="C0E0E0E6" w:tentative="1">
      <w:start w:val="1"/>
      <w:numFmt w:val="bullet"/>
      <w:lvlText w:val=""/>
      <w:lvlJc w:val="left"/>
      <w:pPr>
        <w:ind w:left="2160" w:hanging="360"/>
      </w:pPr>
      <w:rPr>
        <w:rFonts w:ascii="Wingdings" w:hAnsi="Wingdings" w:hint="default"/>
      </w:rPr>
    </w:lvl>
    <w:lvl w:ilvl="3" w:tplc="7436C34A" w:tentative="1">
      <w:start w:val="1"/>
      <w:numFmt w:val="bullet"/>
      <w:lvlText w:val=""/>
      <w:lvlJc w:val="left"/>
      <w:pPr>
        <w:ind w:left="2880" w:hanging="360"/>
      </w:pPr>
      <w:rPr>
        <w:rFonts w:ascii="Symbol" w:hAnsi="Symbol" w:hint="default"/>
      </w:rPr>
    </w:lvl>
    <w:lvl w:ilvl="4" w:tplc="AB3828F4" w:tentative="1">
      <w:start w:val="1"/>
      <w:numFmt w:val="bullet"/>
      <w:lvlText w:val="o"/>
      <w:lvlJc w:val="left"/>
      <w:pPr>
        <w:ind w:left="3600" w:hanging="360"/>
      </w:pPr>
      <w:rPr>
        <w:rFonts w:ascii="Courier New" w:hAnsi="Courier New" w:cs="Courier New" w:hint="default"/>
      </w:rPr>
    </w:lvl>
    <w:lvl w:ilvl="5" w:tplc="8850E302" w:tentative="1">
      <w:start w:val="1"/>
      <w:numFmt w:val="bullet"/>
      <w:lvlText w:val=""/>
      <w:lvlJc w:val="left"/>
      <w:pPr>
        <w:ind w:left="4320" w:hanging="360"/>
      </w:pPr>
      <w:rPr>
        <w:rFonts w:ascii="Wingdings" w:hAnsi="Wingdings" w:hint="default"/>
      </w:rPr>
    </w:lvl>
    <w:lvl w:ilvl="6" w:tplc="6DD4F40A" w:tentative="1">
      <w:start w:val="1"/>
      <w:numFmt w:val="bullet"/>
      <w:lvlText w:val=""/>
      <w:lvlJc w:val="left"/>
      <w:pPr>
        <w:ind w:left="5040" w:hanging="360"/>
      </w:pPr>
      <w:rPr>
        <w:rFonts w:ascii="Symbol" w:hAnsi="Symbol" w:hint="default"/>
      </w:rPr>
    </w:lvl>
    <w:lvl w:ilvl="7" w:tplc="A69C3A28" w:tentative="1">
      <w:start w:val="1"/>
      <w:numFmt w:val="bullet"/>
      <w:lvlText w:val="o"/>
      <w:lvlJc w:val="left"/>
      <w:pPr>
        <w:ind w:left="5760" w:hanging="360"/>
      </w:pPr>
      <w:rPr>
        <w:rFonts w:ascii="Courier New" w:hAnsi="Courier New" w:cs="Courier New" w:hint="default"/>
      </w:rPr>
    </w:lvl>
    <w:lvl w:ilvl="8" w:tplc="6ED09580" w:tentative="1">
      <w:start w:val="1"/>
      <w:numFmt w:val="bullet"/>
      <w:lvlText w:val=""/>
      <w:lvlJc w:val="left"/>
      <w:pPr>
        <w:ind w:left="6480" w:hanging="360"/>
      </w:pPr>
      <w:rPr>
        <w:rFonts w:ascii="Wingdings" w:hAnsi="Wingdings" w:hint="default"/>
      </w:rPr>
    </w:lvl>
  </w:abstractNum>
  <w:abstractNum w:abstractNumId="66"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38211FD"/>
    <w:multiLevelType w:val="hybridMultilevel"/>
    <w:tmpl w:val="9AC8616C"/>
    <w:lvl w:ilvl="0" w:tplc="81BEE84A">
      <w:start w:val="2"/>
      <w:numFmt w:val="decimal"/>
      <w:lvlText w:val="%1."/>
      <w:lvlJc w:val="left"/>
      <w:pPr>
        <w:ind w:left="1080" w:hanging="360"/>
      </w:pPr>
      <w:rPr>
        <w:rFonts w:hint="default"/>
        <w:i w:val="0"/>
        <w:color w:val="000000"/>
      </w:rPr>
    </w:lvl>
    <w:lvl w:ilvl="1" w:tplc="F96EA684" w:tentative="1">
      <w:start w:val="1"/>
      <w:numFmt w:val="lowerLetter"/>
      <w:lvlText w:val="%2."/>
      <w:lvlJc w:val="left"/>
      <w:pPr>
        <w:ind w:left="1800" w:hanging="360"/>
      </w:pPr>
    </w:lvl>
    <w:lvl w:ilvl="2" w:tplc="C8A62B8C" w:tentative="1">
      <w:start w:val="1"/>
      <w:numFmt w:val="lowerRoman"/>
      <w:lvlText w:val="%3."/>
      <w:lvlJc w:val="right"/>
      <w:pPr>
        <w:ind w:left="2520" w:hanging="180"/>
      </w:pPr>
    </w:lvl>
    <w:lvl w:ilvl="3" w:tplc="1B7A6AEA" w:tentative="1">
      <w:start w:val="1"/>
      <w:numFmt w:val="decimal"/>
      <w:lvlText w:val="%4."/>
      <w:lvlJc w:val="left"/>
      <w:pPr>
        <w:ind w:left="3240" w:hanging="360"/>
      </w:pPr>
    </w:lvl>
    <w:lvl w:ilvl="4" w:tplc="275E894A" w:tentative="1">
      <w:start w:val="1"/>
      <w:numFmt w:val="lowerLetter"/>
      <w:lvlText w:val="%5."/>
      <w:lvlJc w:val="left"/>
      <w:pPr>
        <w:ind w:left="3960" w:hanging="360"/>
      </w:pPr>
    </w:lvl>
    <w:lvl w:ilvl="5" w:tplc="3DFC433E" w:tentative="1">
      <w:start w:val="1"/>
      <w:numFmt w:val="lowerRoman"/>
      <w:lvlText w:val="%6."/>
      <w:lvlJc w:val="right"/>
      <w:pPr>
        <w:ind w:left="4680" w:hanging="180"/>
      </w:pPr>
    </w:lvl>
    <w:lvl w:ilvl="6" w:tplc="F07A00FE" w:tentative="1">
      <w:start w:val="1"/>
      <w:numFmt w:val="decimal"/>
      <w:lvlText w:val="%7."/>
      <w:lvlJc w:val="left"/>
      <w:pPr>
        <w:ind w:left="5400" w:hanging="360"/>
      </w:pPr>
    </w:lvl>
    <w:lvl w:ilvl="7" w:tplc="62524540" w:tentative="1">
      <w:start w:val="1"/>
      <w:numFmt w:val="lowerLetter"/>
      <w:lvlText w:val="%8."/>
      <w:lvlJc w:val="left"/>
      <w:pPr>
        <w:ind w:left="6120" w:hanging="360"/>
      </w:pPr>
    </w:lvl>
    <w:lvl w:ilvl="8" w:tplc="3E6AB94A" w:tentative="1">
      <w:start w:val="1"/>
      <w:numFmt w:val="lowerRoman"/>
      <w:lvlText w:val="%9."/>
      <w:lvlJc w:val="right"/>
      <w:pPr>
        <w:ind w:left="6840" w:hanging="180"/>
      </w:pPr>
    </w:lvl>
  </w:abstractNum>
  <w:abstractNum w:abstractNumId="6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0" w15:restartNumberingAfterBreak="0">
    <w:nsid w:val="45093AFF"/>
    <w:multiLevelType w:val="multilevel"/>
    <w:tmpl w:val="022ED5F4"/>
    <w:lvl w:ilvl="0">
      <w:start w:val="1"/>
      <w:numFmt w:val="decimal"/>
      <w:lvlText w:val="%1."/>
      <w:lvlJc w:val="left"/>
      <w:pPr>
        <w:ind w:left="720" w:hanging="360"/>
      </w:pPr>
      <w:rPr>
        <w:rFonts w:hint="default"/>
        <w:b/>
        <w:bCs/>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3"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4"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49A86C90"/>
    <w:multiLevelType w:val="hybridMultilevel"/>
    <w:tmpl w:val="D1089CC6"/>
    <w:lvl w:ilvl="0" w:tplc="C066A104">
      <w:start w:val="1"/>
      <w:numFmt w:val="bullet"/>
      <w:lvlText w:val=""/>
      <w:lvlJc w:val="left"/>
      <w:pPr>
        <w:ind w:left="360" w:hanging="360"/>
      </w:pPr>
      <w:rPr>
        <w:rFonts w:ascii="Symbol" w:hAnsi="Symbol" w:hint="default"/>
      </w:rPr>
    </w:lvl>
    <w:lvl w:ilvl="1" w:tplc="825EECA8" w:tentative="1">
      <w:start w:val="1"/>
      <w:numFmt w:val="bullet"/>
      <w:lvlText w:val="o"/>
      <w:lvlJc w:val="left"/>
      <w:pPr>
        <w:ind w:left="1080" w:hanging="360"/>
      </w:pPr>
      <w:rPr>
        <w:rFonts w:ascii="Courier New" w:hAnsi="Courier New" w:cs="Courier New" w:hint="default"/>
      </w:rPr>
    </w:lvl>
    <w:lvl w:ilvl="2" w:tplc="6E065E58" w:tentative="1">
      <w:start w:val="1"/>
      <w:numFmt w:val="bullet"/>
      <w:lvlText w:val=""/>
      <w:lvlJc w:val="left"/>
      <w:pPr>
        <w:ind w:left="1800" w:hanging="360"/>
      </w:pPr>
      <w:rPr>
        <w:rFonts w:ascii="Wingdings" w:hAnsi="Wingdings" w:hint="default"/>
      </w:rPr>
    </w:lvl>
    <w:lvl w:ilvl="3" w:tplc="D3261320" w:tentative="1">
      <w:start w:val="1"/>
      <w:numFmt w:val="bullet"/>
      <w:lvlText w:val=""/>
      <w:lvlJc w:val="left"/>
      <w:pPr>
        <w:ind w:left="2520" w:hanging="360"/>
      </w:pPr>
      <w:rPr>
        <w:rFonts w:ascii="Symbol" w:hAnsi="Symbol" w:hint="default"/>
      </w:rPr>
    </w:lvl>
    <w:lvl w:ilvl="4" w:tplc="F4DAEC7E" w:tentative="1">
      <w:start w:val="1"/>
      <w:numFmt w:val="bullet"/>
      <w:lvlText w:val="o"/>
      <w:lvlJc w:val="left"/>
      <w:pPr>
        <w:ind w:left="3240" w:hanging="360"/>
      </w:pPr>
      <w:rPr>
        <w:rFonts w:ascii="Courier New" w:hAnsi="Courier New" w:cs="Courier New" w:hint="default"/>
      </w:rPr>
    </w:lvl>
    <w:lvl w:ilvl="5" w:tplc="674A0E46" w:tentative="1">
      <w:start w:val="1"/>
      <w:numFmt w:val="bullet"/>
      <w:lvlText w:val=""/>
      <w:lvlJc w:val="left"/>
      <w:pPr>
        <w:ind w:left="3960" w:hanging="360"/>
      </w:pPr>
      <w:rPr>
        <w:rFonts w:ascii="Wingdings" w:hAnsi="Wingdings" w:hint="default"/>
      </w:rPr>
    </w:lvl>
    <w:lvl w:ilvl="6" w:tplc="0BFE920C" w:tentative="1">
      <w:start w:val="1"/>
      <w:numFmt w:val="bullet"/>
      <w:lvlText w:val=""/>
      <w:lvlJc w:val="left"/>
      <w:pPr>
        <w:ind w:left="4680" w:hanging="360"/>
      </w:pPr>
      <w:rPr>
        <w:rFonts w:ascii="Symbol" w:hAnsi="Symbol" w:hint="default"/>
      </w:rPr>
    </w:lvl>
    <w:lvl w:ilvl="7" w:tplc="56F0CCAA" w:tentative="1">
      <w:start w:val="1"/>
      <w:numFmt w:val="bullet"/>
      <w:lvlText w:val="o"/>
      <w:lvlJc w:val="left"/>
      <w:pPr>
        <w:ind w:left="5400" w:hanging="360"/>
      </w:pPr>
      <w:rPr>
        <w:rFonts w:ascii="Courier New" w:hAnsi="Courier New" w:cs="Courier New" w:hint="default"/>
      </w:rPr>
    </w:lvl>
    <w:lvl w:ilvl="8" w:tplc="36082724" w:tentative="1">
      <w:start w:val="1"/>
      <w:numFmt w:val="bullet"/>
      <w:lvlText w:val=""/>
      <w:lvlJc w:val="left"/>
      <w:pPr>
        <w:ind w:left="6120" w:hanging="360"/>
      </w:pPr>
      <w:rPr>
        <w:rFonts w:ascii="Wingdings" w:hAnsi="Wingdings" w:hint="default"/>
      </w:rPr>
    </w:lvl>
  </w:abstractNum>
  <w:abstractNum w:abstractNumId="77"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8" w15:restartNumberingAfterBreak="0">
    <w:nsid w:val="4AFE350F"/>
    <w:multiLevelType w:val="hybridMultilevel"/>
    <w:tmpl w:val="9378E236"/>
    <w:lvl w:ilvl="0" w:tplc="5E1E1570">
      <w:start w:val="1"/>
      <w:numFmt w:val="bullet"/>
      <w:lvlText w:val=""/>
      <w:lvlJc w:val="left"/>
      <w:pPr>
        <w:ind w:left="720" w:hanging="360"/>
      </w:pPr>
      <w:rPr>
        <w:rFonts w:ascii="Symbol" w:hAnsi="Symbol" w:hint="default"/>
      </w:rPr>
    </w:lvl>
    <w:lvl w:ilvl="1" w:tplc="B638F4EA" w:tentative="1">
      <w:start w:val="1"/>
      <w:numFmt w:val="bullet"/>
      <w:lvlText w:val="o"/>
      <w:lvlJc w:val="left"/>
      <w:pPr>
        <w:ind w:left="1440" w:hanging="360"/>
      </w:pPr>
      <w:rPr>
        <w:rFonts w:ascii="Courier New" w:hAnsi="Courier New" w:cs="Courier New" w:hint="default"/>
      </w:rPr>
    </w:lvl>
    <w:lvl w:ilvl="2" w:tplc="44DC4312" w:tentative="1">
      <w:start w:val="1"/>
      <w:numFmt w:val="bullet"/>
      <w:lvlText w:val=""/>
      <w:lvlJc w:val="left"/>
      <w:pPr>
        <w:ind w:left="2160" w:hanging="360"/>
      </w:pPr>
      <w:rPr>
        <w:rFonts w:ascii="Wingdings" w:hAnsi="Wingdings" w:hint="default"/>
      </w:rPr>
    </w:lvl>
    <w:lvl w:ilvl="3" w:tplc="9B602064" w:tentative="1">
      <w:start w:val="1"/>
      <w:numFmt w:val="bullet"/>
      <w:lvlText w:val=""/>
      <w:lvlJc w:val="left"/>
      <w:pPr>
        <w:ind w:left="2880" w:hanging="360"/>
      </w:pPr>
      <w:rPr>
        <w:rFonts w:ascii="Symbol" w:hAnsi="Symbol" w:hint="default"/>
      </w:rPr>
    </w:lvl>
    <w:lvl w:ilvl="4" w:tplc="123C0BCA" w:tentative="1">
      <w:start w:val="1"/>
      <w:numFmt w:val="bullet"/>
      <w:lvlText w:val="o"/>
      <w:lvlJc w:val="left"/>
      <w:pPr>
        <w:ind w:left="3600" w:hanging="360"/>
      </w:pPr>
      <w:rPr>
        <w:rFonts w:ascii="Courier New" w:hAnsi="Courier New" w:cs="Courier New" w:hint="default"/>
      </w:rPr>
    </w:lvl>
    <w:lvl w:ilvl="5" w:tplc="A348ABFE" w:tentative="1">
      <w:start w:val="1"/>
      <w:numFmt w:val="bullet"/>
      <w:lvlText w:val=""/>
      <w:lvlJc w:val="left"/>
      <w:pPr>
        <w:ind w:left="4320" w:hanging="360"/>
      </w:pPr>
      <w:rPr>
        <w:rFonts w:ascii="Wingdings" w:hAnsi="Wingdings" w:hint="default"/>
      </w:rPr>
    </w:lvl>
    <w:lvl w:ilvl="6" w:tplc="D5B4DE46" w:tentative="1">
      <w:start w:val="1"/>
      <w:numFmt w:val="bullet"/>
      <w:lvlText w:val=""/>
      <w:lvlJc w:val="left"/>
      <w:pPr>
        <w:ind w:left="5040" w:hanging="360"/>
      </w:pPr>
      <w:rPr>
        <w:rFonts w:ascii="Symbol" w:hAnsi="Symbol" w:hint="default"/>
      </w:rPr>
    </w:lvl>
    <w:lvl w:ilvl="7" w:tplc="9CD66DCA" w:tentative="1">
      <w:start w:val="1"/>
      <w:numFmt w:val="bullet"/>
      <w:lvlText w:val="o"/>
      <w:lvlJc w:val="left"/>
      <w:pPr>
        <w:ind w:left="5760" w:hanging="360"/>
      </w:pPr>
      <w:rPr>
        <w:rFonts w:ascii="Courier New" w:hAnsi="Courier New" w:cs="Courier New" w:hint="default"/>
      </w:rPr>
    </w:lvl>
    <w:lvl w:ilvl="8" w:tplc="817009E4" w:tentative="1">
      <w:start w:val="1"/>
      <w:numFmt w:val="bullet"/>
      <w:lvlText w:val=""/>
      <w:lvlJc w:val="left"/>
      <w:pPr>
        <w:ind w:left="6480" w:hanging="360"/>
      </w:pPr>
      <w:rPr>
        <w:rFonts w:ascii="Wingdings" w:hAnsi="Wingdings" w:hint="default"/>
      </w:rPr>
    </w:lvl>
  </w:abstractNum>
  <w:abstractNum w:abstractNumId="79" w15:restartNumberingAfterBreak="0">
    <w:nsid w:val="4B1244A8"/>
    <w:multiLevelType w:val="hybridMultilevel"/>
    <w:tmpl w:val="D0CCBDD2"/>
    <w:lvl w:ilvl="0" w:tplc="3E5EECFE">
      <w:start w:val="1"/>
      <w:numFmt w:val="decimal"/>
      <w:lvlText w:val="%1."/>
      <w:lvlJc w:val="left"/>
      <w:pPr>
        <w:ind w:left="720" w:hanging="360"/>
      </w:pPr>
      <w:rPr>
        <w:rFonts w:hint="default"/>
      </w:rPr>
    </w:lvl>
    <w:lvl w:ilvl="1" w:tplc="862474A8" w:tentative="1">
      <w:start w:val="1"/>
      <w:numFmt w:val="lowerLetter"/>
      <w:lvlText w:val="%2."/>
      <w:lvlJc w:val="left"/>
      <w:pPr>
        <w:ind w:left="1440" w:hanging="360"/>
      </w:pPr>
    </w:lvl>
    <w:lvl w:ilvl="2" w:tplc="B6F427BA" w:tentative="1">
      <w:start w:val="1"/>
      <w:numFmt w:val="lowerRoman"/>
      <w:lvlText w:val="%3."/>
      <w:lvlJc w:val="right"/>
      <w:pPr>
        <w:ind w:left="2160" w:hanging="180"/>
      </w:pPr>
    </w:lvl>
    <w:lvl w:ilvl="3" w:tplc="6068CF8E" w:tentative="1">
      <w:start w:val="1"/>
      <w:numFmt w:val="decimal"/>
      <w:lvlText w:val="%4."/>
      <w:lvlJc w:val="left"/>
      <w:pPr>
        <w:ind w:left="2880" w:hanging="360"/>
      </w:pPr>
    </w:lvl>
    <w:lvl w:ilvl="4" w:tplc="3284653E" w:tentative="1">
      <w:start w:val="1"/>
      <w:numFmt w:val="lowerLetter"/>
      <w:lvlText w:val="%5."/>
      <w:lvlJc w:val="left"/>
      <w:pPr>
        <w:ind w:left="3600" w:hanging="360"/>
      </w:pPr>
    </w:lvl>
    <w:lvl w:ilvl="5" w:tplc="93245C3A" w:tentative="1">
      <w:start w:val="1"/>
      <w:numFmt w:val="lowerRoman"/>
      <w:lvlText w:val="%6."/>
      <w:lvlJc w:val="right"/>
      <w:pPr>
        <w:ind w:left="4320" w:hanging="180"/>
      </w:pPr>
    </w:lvl>
    <w:lvl w:ilvl="6" w:tplc="A6AE03A8" w:tentative="1">
      <w:start w:val="1"/>
      <w:numFmt w:val="decimal"/>
      <w:lvlText w:val="%7."/>
      <w:lvlJc w:val="left"/>
      <w:pPr>
        <w:ind w:left="5040" w:hanging="360"/>
      </w:pPr>
    </w:lvl>
    <w:lvl w:ilvl="7" w:tplc="849EFFB0" w:tentative="1">
      <w:start w:val="1"/>
      <w:numFmt w:val="lowerLetter"/>
      <w:lvlText w:val="%8."/>
      <w:lvlJc w:val="left"/>
      <w:pPr>
        <w:ind w:left="5760" w:hanging="360"/>
      </w:pPr>
    </w:lvl>
    <w:lvl w:ilvl="8" w:tplc="9C9ED7D0" w:tentative="1">
      <w:start w:val="1"/>
      <w:numFmt w:val="lowerRoman"/>
      <w:lvlText w:val="%9."/>
      <w:lvlJc w:val="right"/>
      <w:pPr>
        <w:ind w:left="6480" w:hanging="180"/>
      </w:pPr>
    </w:lvl>
  </w:abstractNum>
  <w:abstractNum w:abstractNumId="80" w15:restartNumberingAfterBreak="0">
    <w:nsid w:val="4B6E01BA"/>
    <w:multiLevelType w:val="hybridMultilevel"/>
    <w:tmpl w:val="B608D9C6"/>
    <w:lvl w:ilvl="0" w:tplc="ECE47C18">
      <w:start w:val="1"/>
      <w:numFmt w:val="decimal"/>
      <w:lvlText w:val="%1)"/>
      <w:lvlJc w:val="left"/>
      <w:pPr>
        <w:ind w:left="1080" w:hanging="360"/>
      </w:pPr>
      <w:rPr>
        <w:rFonts w:hint="default"/>
      </w:rPr>
    </w:lvl>
    <w:lvl w:ilvl="1" w:tplc="32485DC4" w:tentative="1">
      <w:start w:val="1"/>
      <w:numFmt w:val="lowerLetter"/>
      <w:lvlText w:val="%2."/>
      <w:lvlJc w:val="left"/>
      <w:pPr>
        <w:ind w:left="1800" w:hanging="360"/>
      </w:pPr>
    </w:lvl>
    <w:lvl w:ilvl="2" w:tplc="7FCA115C" w:tentative="1">
      <w:start w:val="1"/>
      <w:numFmt w:val="lowerRoman"/>
      <w:lvlText w:val="%3."/>
      <w:lvlJc w:val="right"/>
      <w:pPr>
        <w:ind w:left="2520" w:hanging="180"/>
      </w:pPr>
    </w:lvl>
    <w:lvl w:ilvl="3" w:tplc="5F5CE6F2" w:tentative="1">
      <w:start w:val="1"/>
      <w:numFmt w:val="decimal"/>
      <w:lvlText w:val="%4."/>
      <w:lvlJc w:val="left"/>
      <w:pPr>
        <w:ind w:left="3240" w:hanging="360"/>
      </w:pPr>
    </w:lvl>
    <w:lvl w:ilvl="4" w:tplc="6BEA7668" w:tentative="1">
      <w:start w:val="1"/>
      <w:numFmt w:val="lowerLetter"/>
      <w:lvlText w:val="%5."/>
      <w:lvlJc w:val="left"/>
      <w:pPr>
        <w:ind w:left="3960" w:hanging="360"/>
      </w:pPr>
    </w:lvl>
    <w:lvl w:ilvl="5" w:tplc="0A2236DC" w:tentative="1">
      <w:start w:val="1"/>
      <w:numFmt w:val="lowerRoman"/>
      <w:lvlText w:val="%6."/>
      <w:lvlJc w:val="right"/>
      <w:pPr>
        <w:ind w:left="4680" w:hanging="180"/>
      </w:pPr>
    </w:lvl>
    <w:lvl w:ilvl="6" w:tplc="FD3EF674" w:tentative="1">
      <w:start w:val="1"/>
      <w:numFmt w:val="decimal"/>
      <w:lvlText w:val="%7."/>
      <w:lvlJc w:val="left"/>
      <w:pPr>
        <w:ind w:left="5400" w:hanging="360"/>
      </w:pPr>
    </w:lvl>
    <w:lvl w:ilvl="7" w:tplc="59EA0218" w:tentative="1">
      <w:start w:val="1"/>
      <w:numFmt w:val="lowerLetter"/>
      <w:lvlText w:val="%8."/>
      <w:lvlJc w:val="left"/>
      <w:pPr>
        <w:ind w:left="6120" w:hanging="360"/>
      </w:pPr>
    </w:lvl>
    <w:lvl w:ilvl="8" w:tplc="A16C1578" w:tentative="1">
      <w:start w:val="1"/>
      <w:numFmt w:val="lowerRoman"/>
      <w:lvlText w:val="%9."/>
      <w:lvlJc w:val="right"/>
      <w:pPr>
        <w:ind w:left="6840" w:hanging="180"/>
      </w:pPr>
    </w:lvl>
  </w:abstractNum>
  <w:abstractNum w:abstractNumId="81" w15:restartNumberingAfterBreak="0">
    <w:nsid w:val="4BC34C3A"/>
    <w:multiLevelType w:val="multilevel"/>
    <w:tmpl w:val="E83AB8D0"/>
    <w:lvl w:ilvl="0">
      <w:start w:val="1"/>
      <w:numFmt w:val="decimal"/>
      <w:lvlText w:val="%1."/>
      <w:lvlJc w:val="left"/>
      <w:pPr>
        <w:ind w:left="3054"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4C9E201E"/>
    <w:multiLevelType w:val="hybridMultilevel"/>
    <w:tmpl w:val="71F649AC"/>
    <w:lvl w:ilvl="0" w:tplc="8AA0C446">
      <w:start w:val="1"/>
      <w:numFmt w:val="decimal"/>
      <w:lvlText w:val="%1."/>
      <w:lvlJc w:val="left"/>
      <w:pPr>
        <w:ind w:left="720" w:hanging="360"/>
      </w:pPr>
      <w:rPr>
        <w:rFonts w:cstheme="minorBidi" w:hint="default"/>
        <w:sz w:val="24"/>
      </w:rPr>
    </w:lvl>
    <w:lvl w:ilvl="1" w:tplc="5DDE902A" w:tentative="1">
      <w:start w:val="1"/>
      <w:numFmt w:val="lowerLetter"/>
      <w:lvlText w:val="%2."/>
      <w:lvlJc w:val="left"/>
      <w:pPr>
        <w:ind w:left="1440" w:hanging="360"/>
      </w:pPr>
    </w:lvl>
    <w:lvl w:ilvl="2" w:tplc="43E06778" w:tentative="1">
      <w:start w:val="1"/>
      <w:numFmt w:val="lowerRoman"/>
      <w:lvlText w:val="%3."/>
      <w:lvlJc w:val="right"/>
      <w:pPr>
        <w:ind w:left="2160" w:hanging="180"/>
      </w:pPr>
    </w:lvl>
    <w:lvl w:ilvl="3" w:tplc="02D64BF0" w:tentative="1">
      <w:start w:val="1"/>
      <w:numFmt w:val="decimal"/>
      <w:lvlText w:val="%4."/>
      <w:lvlJc w:val="left"/>
      <w:pPr>
        <w:ind w:left="2880" w:hanging="360"/>
      </w:pPr>
    </w:lvl>
    <w:lvl w:ilvl="4" w:tplc="BB8EAF0E" w:tentative="1">
      <w:start w:val="1"/>
      <w:numFmt w:val="lowerLetter"/>
      <w:lvlText w:val="%5."/>
      <w:lvlJc w:val="left"/>
      <w:pPr>
        <w:ind w:left="3600" w:hanging="360"/>
      </w:pPr>
    </w:lvl>
    <w:lvl w:ilvl="5" w:tplc="1924D54A" w:tentative="1">
      <w:start w:val="1"/>
      <w:numFmt w:val="lowerRoman"/>
      <w:lvlText w:val="%6."/>
      <w:lvlJc w:val="right"/>
      <w:pPr>
        <w:ind w:left="4320" w:hanging="180"/>
      </w:pPr>
    </w:lvl>
    <w:lvl w:ilvl="6" w:tplc="FAD8D26E" w:tentative="1">
      <w:start w:val="1"/>
      <w:numFmt w:val="decimal"/>
      <w:lvlText w:val="%7."/>
      <w:lvlJc w:val="left"/>
      <w:pPr>
        <w:ind w:left="5040" w:hanging="360"/>
      </w:pPr>
    </w:lvl>
    <w:lvl w:ilvl="7" w:tplc="6CCC3CA8" w:tentative="1">
      <w:start w:val="1"/>
      <w:numFmt w:val="lowerLetter"/>
      <w:lvlText w:val="%8."/>
      <w:lvlJc w:val="left"/>
      <w:pPr>
        <w:ind w:left="5760" w:hanging="360"/>
      </w:pPr>
    </w:lvl>
    <w:lvl w:ilvl="8" w:tplc="54022114" w:tentative="1">
      <w:start w:val="1"/>
      <w:numFmt w:val="lowerRoman"/>
      <w:lvlText w:val="%9."/>
      <w:lvlJc w:val="right"/>
      <w:pPr>
        <w:ind w:left="6480" w:hanging="180"/>
      </w:pPr>
    </w:lvl>
  </w:abstractNum>
  <w:abstractNum w:abstractNumId="84"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D767C80"/>
    <w:multiLevelType w:val="hybridMultilevel"/>
    <w:tmpl w:val="16B0BDE6"/>
    <w:lvl w:ilvl="0" w:tplc="4A88B796">
      <w:start w:val="1"/>
      <w:numFmt w:val="bullet"/>
      <w:lvlText w:val=""/>
      <w:lvlJc w:val="left"/>
      <w:pPr>
        <w:ind w:left="360" w:hanging="360"/>
      </w:pPr>
      <w:rPr>
        <w:rFonts w:ascii="Symbol" w:hAnsi="Symbol" w:hint="default"/>
      </w:rPr>
    </w:lvl>
    <w:lvl w:ilvl="1" w:tplc="A036C28A">
      <w:start w:val="1"/>
      <w:numFmt w:val="bullet"/>
      <w:lvlText w:val="o"/>
      <w:lvlJc w:val="left"/>
      <w:pPr>
        <w:ind w:left="1080" w:hanging="360"/>
      </w:pPr>
      <w:rPr>
        <w:rFonts w:ascii="Courier New" w:hAnsi="Courier New" w:cs="Courier New" w:hint="default"/>
      </w:rPr>
    </w:lvl>
    <w:lvl w:ilvl="2" w:tplc="998281A6" w:tentative="1">
      <w:start w:val="1"/>
      <w:numFmt w:val="bullet"/>
      <w:lvlText w:val=""/>
      <w:lvlJc w:val="left"/>
      <w:pPr>
        <w:ind w:left="1800" w:hanging="360"/>
      </w:pPr>
      <w:rPr>
        <w:rFonts w:ascii="Wingdings" w:hAnsi="Wingdings" w:hint="default"/>
      </w:rPr>
    </w:lvl>
    <w:lvl w:ilvl="3" w:tplc="38989E1E" w:tentative="1">
      <w:start w:val="1"/>
      <w:numFmt w:val="bullet"/>
      <w:lvlText w:val=""/>
      <w:lvlJc w:val="left"/>
      <w:pPr>
        <w:ind w:left="2520" w:hanging="360"/>
      </w:pPr>
      <w:rPr>
        <w:rFonts w:ascii="Symbol" w:hAnsi="Symbol" w:hint="default"/>
      </w:rPr>
    </w:lvl>
    <w:lvl w:ilvl="4" w:tplc="6C5EDB54" w:tentative="1">
      <w:start w:val="1"/>
      <w:numFmt w:val="bullet"/>
      <w:lvlText w:val="o"/>
      <w:lvlJc w:val="left"/>
      <w:pPr>
        <w:ind w:left="3240" w:hanging="360"/>
      </w:pPr>
      <w:rPr>
        <w:rFonts w:ascii="Courier New" w:hAnsi="Courier New" w:cs="Courier New" w:hint="default"/>
      </w:rPr>
    </w:lvl>
    <w:lvl w:ilvl="5" w:tplc="E21260EC" w:tentative="1">
      <w:start w:val="1"/>
      <w:numFmt w:val="bullet"/>
      <w:lvlText w:val=""/>
      <w:lvlJc w:val="left"/>
      <w:pPr>
        <w:ind w:left="3960" w:hanging="360"/>
      </w:pPr>
      <w:rPr>
        <w:rFonts w:ascii="Wingdings" w:hAnsi="Wingdings" w:hint="default"/>
      </w:rPr>
    </w:lvl>
    <w:lvl w:ilvl="6" w:tplc="C9344998" w:tentative="1">
      <w:start w:val="1"/>
      <w:numFmt w:val="bullet"/>
      <w:lvlText w:val=""/>
      <w:lvlJc w:val="left"/>
      <w:pPr>
        <w:ind w:left="4680" w:hanging="360"/>
      </w:pPr>
      <w:rPr>
        <w:rFonts w:ascii="Symbol" w:hAnsi="Symbol" w:hint="default"/>
      </w:rPr>
    </w:lvl>
    <w:lvl w:ilvl="7" w:tplc="D9DEAE2E" w:tentative="1">
      <w:start w:val="1"/>
      <w:numFmt w:val="bullet"/>
      <w:lvlText w:val="o"/>
      <w:lvlJc w:val="left"/>
      <w:pPr>
        <w:ind w:left="5400" w:hanging="360"/>
      </w:pPr>
      <w:rPr>
        <w:rFonts w:ascii="Courier New" w:hAnsi="Courier New" w:cs="Courier New" w:hint="default"/>
      </w:rPr>
    </w:lvl>
    <w:lvl w:ilvl="8" w:tplc="8934F514" w:tentative="1">
      <w:start w:val="1"/>
      <w:numFmt w:val="bullet"/>
      <w:lvlText w:val=""/>
      <w:lvlJc w:val="left"/>
      <w:pPr>
        <w:ind w:left="6120" w:hanging="360"/>
      </w:pPr>
      <w:rPr>
        <w:rFonts w:ascii="Wingdings" w:hAnsi="Wingdings" w:hint="default"/>
      </w:rPr>
    </w:lvl>
  </w:abstractNum>
  <w:abstractNum w:abstractNumId="86" w15:restartNumberingAfterBreak="0">
    <w:nsid w:val="4EBF4A67"/>
    <w:multiLevelType w:val="hybridMultilevel"/>
    <w:tmpl w:val="B608D9C6"/>
    <w:lvl w:ilvl="0" w:tplc="7F7C3F46">
      <w:start w:val="1"/>
      <w:numFmt w:val="decimal"/>
      <w:lvlText w:val="%1)"/>
      <w:lvlJc w:val="left"/>
      <w:pPr>
        <w:ind w:left="1080" w:hanging="360"/>
      </w:pPr>
      <w:rPr>
        <w:rFonts w:hint="default"/>
      </w:rPr>
    </w:lvl>
    <w:lvl w:ilvl="1" w:tplc="F21EF0DC" w:tentative="1">
      <w:start w:val="1"/>
      <w:numFmt w:val="lowerLetter"/>
      <w:lvlText w:val="%2."/>
      <w:lvlJc w:val="left"/>
      <w:pPr>
        <w:ind w:left="1800" w:hanging="360"/>
      </w:pPr>
    </w:lvl>
    <w:lvl w:ilvl="2" w:tplc="E85A6F96" w:tentative="1">
      <w:start w:val="1"/>
      <w:numFmt w:val="lowerRoman"/>
      <w:lvlText w:val="%3."/>
      <w:lvlJc w:val="right"/>
      <w:pPr>
        <w:ind w:left="2520" w:hanging="180"/>
      </w:pPr>
    </w:lvl>
    <w:lvl w:ilvl="3" w:tplc="514A03BC" w:tentative="1">
      <w:start w:val="1"/>
      <w:numFmt w:val="decimal"/>
      <w:lvlText w:val="%4."/>
      <w:lvlJc w:val="left"/>
      <w:pPr>
        <w:ind w:left="3240" w:hanging="360"/>
      </w:pPr>
    </w:lvl>
    <w:lvl w:ilvl="4" w:tplc="9A683896" w:tentative="1">
      <w:start w:val="1"/>
      <w:numFmt w:val="lowerLetter"/>
      <w:lvlText w:val="%5."/>
      <w:lvlJc w:val="left"/>
      <w:pPr>
        <w:ind w:left="3960" w:hanging="360"/>
      </w:pPr>
    </w:lvl>
    <w:lvl w:ilvl="5" w:tplc="43D8260E" w:tentative="1">
      <w:start w:val="1"/>
      <w:numFmt w:val="lowerRoman"/>
      <w:lvlText w:val="%6."/>
      <w:lvlJc w:val="right"/>
      <w:pPr>
        <w:ind w:left="4680" w:hanging="180"/>
      </w:pPr>
    </w:lvl>
    <w:lvl w:ilvl="6" w:tplc="67E2C2D4" w:tentative="1">
      <w:start w:val="1"/>
      <w:numFmt w:val="decimal"/>
      <w:lvlText w:val="%7."/>
      <w:lvlJc w:val="left"/>
      <w:pPr>
        <w:ind w:left="5400" w:hanging="360"/>
      </w:pPr>
    </w:lvl>
    <w:lvl w:ilvl="7" w:tplc="D31C980C" w:tentative="1">
      <w:start w:val="1"/>
      <w:numFmt w:val="lowerLetter"/>
      <w:lvlText w:val="%8."/>
      <w:lvlJc w:val="left"/>
      <w:pPr>
        <w:ind w:left="6120" w:hanging="360"/>
      </w:pPr>
    </w:lvl>
    <w:lvl w:ilvl="8" w:tplc="976448AE" w:tentative="1">
      <w:start w:val="1"/>
      <w:numFmt w:val="lowerRoman"/>
      <w:lvlText w:val="%9."/>
      <w:lvlJc w:val="right"/>
      <w:pPr>
        <w:ind w:left="6840" w:hanging="180"/>
      </w:pPr>
    </w:lvl>
  </w:abstractNum>
  <w:abstractNum w:abstractNumId="87" w15:restartNumberingAfterBreak="0">
    <w:nsid w:val="4EEB4E4D"/>
    <w:multiLevelType w:val="hybridMultilevel"/>
    <w:tmpl w:val="C63431F6"/>
    <w:lvl w:ilvl="0" w:tplc="B96601B4">
      <w:start w:val="1"/>
      <w:numFmt w:val="bullet"/>
      <w:lvlText w:val=""/>
      <w:lvlJc w:val="left"/>
      <w:pPr>
        <w:ind w:left="1020" w:hanging="360"/>
      </w:pPr>
      <w:rPr>
        <w:rFonts w:ascii="Symbol" w:hAnsi="Symbol" w:hint="default"/>
      </w:rPr>
    </w:lvl>
    <w:lvl w:ilvl="1" w:tplc="D3A4C97E" w:tentative="1">
      <w:start w:val="1"/>
      <w:numFmt w:val="bullet"/>
      <w:lvlText w:val="o"/>
      <w:lvlJc w:val="left"/>
      <w:pPr>
        <w:ind w:left="1740" w:hanging="360"/>
      </w:pPr>
      <w:rPr>
        <w:rFonts w:ascii="Courier New" w:hAnsi="Courier New" w:cs="Courier New" w:hint="default"/>
      </w:rPr>
    </w:lvl>
    <w:lvl w:ilvl="2" w:tplc="8E12D4AC" w:tentative="1">
      <w:start w:val="1"/>
      <w:numFmt w:val="bullet"/>
      <w:lvlText w:val=""/>
      <w:lvlJc w:val="left"/>
      <w:pPr>
        <w:ind w:left="2460" w:hanging="360"/>
      </w:pPr>
      <w:rPr>
        <w:rFonts w:ascii="Wingdings" w:hAnsi="Wingdings" w:hint="default"/>
      </w:rPr>
    </w:lvl>
    <w:lvl w:ilvl="3" w:tplc="424831D8" w:tentative="1">
      <w:start w:val="1"/>
      <w:numFmt w:val="bullet"/>
      <w:lvlText w:val=""/>
      <w:lvlJc w:val="left"/>
      <w:pPr>
        <w:ind w:left="3180" w:hanging="360"/>
      </w:pPr>
      <w:rPr>
        <w:rFonts w:ascii="Symbol" w:hAnsi="Symbol" w:hint="default"/>
      </w:rPr>
    </w:lvl>
    <w:lvl w:ilvl="4" w:tplc="7BDE5510" w:tentative="1">
      <w:start w:val="1"/>
      <w:numFmt w:val="bullet"/>
      <w:lvlText w:val="o"/>
      <w:lvlJc w:val="left"/>
      <w:pPr>
        <w:ind w:left="3900" w:hanging="360"/>
      </w:pPr>
      <w:rPr>
        <w:rFonts w:ascii="Courier New" w:hAnsi="Courier New" w:cs="Courier New" w:hint="default"/>
      </w:rPr>
    </w:lvl>
    <w:lvl w:ilvl="5" w:tplc="A81E2DFE" w:tentative="1">
      <w:start w:val="1"/>
      <w:numFmt w:val="bullet"/>
      <w:lvlText w:val=""/>
      <w:lvlJc w:val="left"/>
      <w:pPr>
        <w:ind w:left="4620" w:hanging="360"/>
      </w:pPr>
      <w:rPr>
        <w:rFonts w:ascii="Wingdings" w:hAnsi="Wingdings" w:hint="default"/>
      </w:rPr>
    </w:lvl>
    <w:lvl w:ilvl="6" w:tplc="D474DD54" w:tentative="1">
      <w:start w:val="1"/>
      <w:numFmt w:val="bullet"/>
      <w:lvlText w:val=""/>
      <w:lvlJc w:val="left"/>
      <w:pPr>
        <w:ind w:left="5340" w:hanging="360"/>
      </w:pPr>
      <w:rPr>
        <w:rFonts w:ascii="Symbol" w:hAnsi="Symbol" w:hint="default"/>
      </w:rPr>
    </w:lvl>
    <w:lvl w:ilvl="7" w:tplc="A46A16C0" w:tentative="1">
      <w:start w:val="1"/>
      <w:numFmt w:val="bullet"/>
      <w:lvlText w:val="o"/>
      <w:lvlJc w:val="left"/>
      <w:pPr>
        <w:ind w:left="6060" w:hanging="360"/>
      </w:pPr>
      <w:rPr>
        <w:rFonts w:ascii="Courier New" w:hAnsi="Courier New" w:cs="Courier New" w:hint="default"/>
      </w:rPr>
    </w:lvl>
    <w:lvl w:ilvl="8" w:tplc="154C6A82" w:tentative="1">
      <w:start w:val="1"/>
      <w:numFmt w:val="bullet"/>
      <w:lvlText w:val=""/>
      <w:lvlJc w:val="left"/>
      <w:pPr>
        <w:ind w:left="6780" w:hanging="360"/>
      </w:pPr>
      <w:rPr>
        <w:rFonts w:ascii="Wingdings" w:hAnsi="Wingdings" w:hint="default"/>
      </w:rPr>
    </w:lvl>
  </w:abstractNum>
  <w:abstractNum w:abstractNumId="88"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9" w15:restartNumberingAfterBreak="0">
    <w:nsid w:val="51E57AD9"/>
    <w:multiLevelType w:val="hybridMultilevel"/>
    <w:tmpl w:val="C29A3B62"/>
    <w:lvl w:ilvl="0" w:tplc="9C282C20">
      <w:start w:val="1"/>
      <w:numFmt w:val="bullet"/>
      <w:lvlText w:val=""/>
      <w:lvlJc w:val="left"/>
      <w:pPr>
        <w:ind w:left="360" w:hanging="360"/>
      </w:pPr>
      <w:rPr>
        <w:rFonts w:ascii="Symbol" w:hAnsi="Symbol" w:hint="default"/>
      </w:rPr>
    </w:lvl>
    <w:lvl w:ilvl="1" w:tplc="3FB0B930">
      <w:start w:val="1"/>
      <w:numFmt w:val="bullet"/>
      <w:lvlText w:val="o"/>
      <w:lvlJc w:val="left"/>
      <w:pPr>
        <w:ind w:left="1080" w:hanging="360"/>
      </w:pPr>
      <w:rPr>
        <w:rFonts w:ascii="Courier New" w:hAnsi="Courier New" w:cs="Courier New" w:hint="default"/>
      </w:rPr>
    </w:lvl>
    <w:lvl w:ilvl="2" w:tplc="F9D85F36">
      <w:start w:val="1"/>
      <w:numFmt w:val="bullet"/>
      <w:lvlText w:val=""/>
      <w:lvlJc w:val="left"/>
      <w:pPr>
        <w:ind w:left="1800" w:hanging="360"/>
      </w:pPr>
      <w:rPr>
        <w:rFonts w:ascii="Wingdings" w:hAnsi="Wingdings" w:hint="default"/>
      </w:rPr>
    </w:lvl>
    <w:lvl w:ilvl="3" w:tplc="F702CEE6" w:tentative="1">
      <w:start w:val="1"/>
      <w:numFmt w:val="bullet"/>
      <w:lvlText w:val=""/>
      <w:lvlJc w:val="left"/>
      <w:pPr>
        <w:ind w:left="2520" w:hanging="360"/>
      </w:pPr>
      <w:rPr>
        <w:rFonts w:ascii="Symbol" w:hAnsi="Symbol" w:hint="default"/>
      </w:rPr>
    </w:lvl>
    <w:lvl w:ilvl="4" w:tplc="E34430B4" w:tentative="1">
      <w:start w:val="1"/>
      <w:numFmt w:val="bullet"/>
      <w:lvlText w:val="o"/>
      <w:lvlJc w:val="left"/>
      <w:pPr>
        <w:ind w:left="3240" w:hanging="360"/>
      </w:pPr>
      <w:rPr>
        <w:rFonts w:ascii="Courier New" w:hAnsi="Courier New" w:cs="Courier New" w:hint="default"/>
      </w:rPr>
    </w:lvl>
    <w:lvl w:ilvl="5" w:tplc="C72C7D8A" w:tentative="1">
      <w:start w:val="1"/>
      <w:numFmt w:val="bullet"/>
      <w:lvlText w:val=""/>
      <w:lvlJc w:val="left"/>
      <w:pPr>
        <w:ind w:left="3960" w:hanging="360"/>
      </w:pPr>
      <w:rPr>
        <w:rFonts w:ascii="Wingdings" w:hAnsi="Wingdings" w:hint="default"/>
      </w:rPr>
    </w:lvl>
    <w:lvl w:ilvl="6" w:tplc="9BB4AE6C" w:tentative="1">
      <w:start w:val="1"/>
      <w:numFmt w:val="bullet"/>
      <w:lvlText w:val=""/>
      <w:lvlJc w:val="left"/>
      <w:pPr>
        <w:ind w:left="4680" w:hanging="360"/>
      </w:pPr>
      <w:rPr>
        <w:rFonts w:ascii="Symbol" w:hAnsi="Symbol" w:hint="default"/>
      </w:rPr>
    </w:lvl>
    <w:lvl w:ilvl="7" w:tplc="05CA7B6C" w:tentative="1">
      <w:start w:val="1"/>
      <w:numFmt w:val="bullet"/>
      <w:lvlText w:val="o"/>
      <w:lvlJc w:val="left"/>
      <w:pPr>
        <w:ind w:left="5400" w:hanging="360"/>
      </w:pPr>
      <w:rPr>
        <w:rFonts w:ascii="Courier New" w:hAnsi="Courier New" w:cs="Courier New" w:hint="default"/>
      </w:rPr>
    </w:lvl>
    <w:lvl w:ilvl="8" w:tplc="45CC1A10" w:tentative="1">
      <w:start w:val="1"/>
      <w:numFmt w:val="bullet"/>
      <w:lvlText w:val=""/>
      <w:lvlJc w:val="left"/>
      <w:pPr>
        <w:ind w:left="6120" w:hanging="360"/>
      </w:pPr>
      <w:rPr>
        <w:rFonts w:ascii="Wingdings" w:hAnsi="Wingdings" w:hint="default"/>
      </w:rPr>
    </w:lvl>
  </w:abstractNum>
  <w:abstractNum w:abstractNumId="90" w15:restartNumberingAfterBreak="0">
    <w:nsid w:val="53C734EB"/>
    <w:multiLevelType w:val="hybridMultilevel"/>
    <w:tmpl w:val="CC72E7BA"/>
    <w:lvl w:ilvl="0" w:tplc="77AEAA54">
      <w:start w:val="1"/>
      <w:numFmt w:val="bullet"/>
      <w:lvlText w:val=""/>
      <w:lvlJc w:val="left"/>
      <w:pPr>
        <w:ind w:left="360" w:hanging="360"/>
      </w:pPr>
      <w:rPr>
        <w:rFonts w:ascii="Symbol" w:hAnsi="Symbol" w:hint="default"/>
      </w:rPr>
    </w:lvl>
    <w:lvl w:ilvl="1" w:tplc="FBBCEE98" w:tentative="1">
      <w:start w:val="1"/>
      <w:numFmt w:val="bullet"/>
      <w:lvlText w:val="o"/>
      <w:lvlJc w:val="left"/>
      <w:pPr>
        <w:ind w:left="1080" w:hanging="360"/>
      </w:pPr>
      <w:rPr>
        <w:rFonts w:ascii="Courier New" w:hAnsi="Courier New" w:cs="Courier New" w:hint="default"/>
      </w:rPr>
    </w:lvl>
    <w:lvl w:ilvl="2" w:tplc="06369B38" w:tentative="1">
      <w:start w:val="1"/>
      <w:numFmt w:val="bullet"/>
      <w:lvlText w:val=""/>
      <w:lvlJc w:val="left"/>
      <w:pPr>
        <w:ind w:left="1800" w:hanging="360"/>
      </w:pPr>
      <w:rPr>
        <w:rFonts w:ascii="Wingdings" w:hAnsi="Wingdings" w:hint="default"/>
      </w:rPr>
    </w:lvl>
    <w:lvl w:ilvl="3" w:tplc="2242A3C4" w:tentative="1">
      <w:start w:val="1"/>
      <w:numFmt w:val="bullet"/>
      <w:lvlText w:val=""/>
      <w:lvlJc w:val="left"/>
      <w:pPr>
        <w:ind w:left="2520" w:hanging="360"/>
      </w:pPr>
      <w:rPr>
        <w:rFonts w:ascii="Symbol" w:hAnsi="Symbol" w:hint="default"/>
      </w:rPr>
    </w:lvl>
    <w:lvl w:ilvl="4" w:tplc="31561F16" w:tentative="1">
      <w:start w:val="1"/>
      <w:numFmt w:val="bullet"/>
      <w:lvlText w:val="o"/>
      <w:lvlJc w:val="left"/>
      <w:pPr>
        <w:ind w:left="3240" w:hanging="360"/>
      </w:pPr>
      <w:rPr>
        <w:rFonts w:ascii="Courier New" w:hAnsi="Courier New" w:cs="Courier New" w:hint="default"/>
      </w:rPr>
    </w:lvl>
    <w:lvl w:ilvl="5" w:tplc="FFC6D2CC" w:tentative="1">
      <w:start w:val="1"/>
      <w:numFmt w:val="bullet"/>
      <w:lvlText w:val=""/>
      <w:lvlJc w:val="left"/>
      <w:pPr>
        <w:ind w:left="3960" w:hanging="360"/>
      </w:pPr>
      <w:rPr>
        <w:rFonts w:ascii="Wingdings" w:hAnsi="Wingdings" w:hint="default"/>
      </w:rPr>
    </w:lvl>
    <w:lvl w:ilvl="6" w:tplc="91C020A2" w:tentative="1">
      <w:start w:val="1"/>
      <w:numFmt w:val="bullet"/>
      <w:lvlText w:val=""/>
      <w:lvlJc w:val="left"/>
      <w:pPr>
        <w:ind w:left="4680" w:hanging="360"/>
      </w:pPr>
      <w:rPr>
        <w:rFonts w:ascii="Symbol" w:hAnsi="Symbol" w:hint="default"/>
      </w:rPr>
    </w:lvl>
    <w:lvl w:ilvl="7" w:tplc="46BE5D60" w:tentative="1">
      <w:start w:val="1"/>
      <w:numFmt w:val="bullet"/>
      <w:lvlText w:val="o"/>
      <w:lvlJc w:val="left"/>
      <w:pPr>
        <w:ind w:left="5400" w:hanging="360"/>
      </w:pPr>
      <w:rPr>
        <w:rFonts w:ascii="Courier New" w:hAnsi="Courier New" w:cs="Courier New" w:hint="default"/>
      </w:rPr>
    </w:lvl>
    <w:lvl w:ilvl="8" w:tplc="B3F2D234" w:tentative="1">
      <w:start w:val="1"/>
      <w:numFmt w:val="bullet"/>
      <w:lvlText w:val=""/>
      <w:lvlJc w:val="left"/>
      <w:pPr>
        <w:ind w:left="6120" w:hanging="360"/>
      </w:pPr>
      <w:rPr>
        <w:rFonts w:ascii="Wingdings" w:hAnsi="Wingdings" w:hint="default"/>
      </w:rPr>
    </w:lvl>
  </w:abstractNum>
  <w:abstractNum w:abstractNumId="91" w15:restartNumberingAfterBreak="0">
    <w:nsid w:val="55C520F4"/>
    <w:multiLevelType w:val="hybridMultilevel"/>
    <w:tmpl w:val="BA667240"/>
    <w:lvl w:ilvl="0" w:tplc="A00C97D0">
      <w:start w:val="1"/>
      <w:numFmt w:val="bullet"/>
      <w:lvlText w:val=""/>
      <w:lvlJc w:val="left"/>
      <w:pPr>
        <w:ind w:left="720" w:hanging="360"/>
      </w:pPr>
      <w:rPr>
        <w:rFonts w:ascii="Symbol" w:hAnsi="Symbol" w:hint="default"/>
      </w:rPr>
    </w:lvl>
    <w:lvl w:ilvl="1" w:tplc="86E0B05E" w:tentative="1">
      <w:start w:val="1"/>
      <w:numFmt w:val="bullet"/>
      <w:lvlText w:val="o"/>
      <w:lvlJc w:val="left"/>
      <w:pPr>
        <w:ind w:left="1440" w:hanging="360"/>
      </w:pPr>
      <w:rPr>
        <w:rFonts w:ascii="Courier New" w:hAnsi="Courier New" w:cs="Courier New" w:hint="default"/>
      </w:rPr>
    </w:lvl>
    <w:lvl w:ilvl="2" w:tplc="BD666D92" w:tentative="1">
      <w:start w:val="1"/>
      <w:numFmt w:val="bullet"/>
      <w:lvlText w:val=""/>
      <w:lvlJc w:val="left"/>
      <w:pPr>
        <w:ind w:left="2160" w:hanging="360"/>
      </w:pPr>
      <w:rPr>
        <w:rFonts w:ascii="Wingdings" w:hAnsi="Wingdings" w:hint="default"/>
      </w:rPr>
    </w:lvl>
    <w:lvl w:ilvl="3" w:tplc="FCAC1C18" w:tentative="1">
      <w:start w:val="1"/>
      <w:numFmt w:val="bullet"/>
      <w:lvlText w:val=""/>
      <w:lvlJc w:val="left"/>
      <w:pPr>
        <w:ind w:left="2880" w:hanging="360"/>
      </w:pPr>
      <w:rPr>
        <w:rFonts w:ascii="Symbol" w:hAnsi="Symbol" w:hint="default"/>
      </w:rPr>
    </w:lvl>
    <w:lvl w:ilvl="4" w:tplc="26829B28" w:tentative="1">
      <w:start w:val="1"/>
      <w:numFmt w:val="bullet"/>
      <w:lvlText w:val="o"/>
      <w:lvlJc w:val="left"/>
      <w:pPr>
        <w:ind w:left="3600" w:hanging="360"/>
      </w:pPr>
      <w:rPr>
        <w:rFonts w:ascii="Courier New" w:hAnsi="Courier New" w:cs="Courier New" w:hint="default"/>
      </w:rPr>
    </w:lvl>
    <w:lvl w:ilvl="5" w:tplc="CE1EF006" w:tentative="1">
      <w:start w:val="1"/>
      <w:numFmt w:val="bullet"/>
      <w:lvlText w:val=""/>
      <w:lvlJc w:val="left"/>
      <w:pPr>
        <w:ind w:left="4320" w:hanging="360"/>
      </w:pPr>
      <w:rPr>
        <w:rFonts w:ascii="Wingdings" w:hAnsi="Wingdings" w:hint="default"/>
      </w:rPr>
    </w:lvl>
    <w:lvl w:ilvl="6" w:tplc="A86812CA" w:tentative="1">
      <w:start w:val="1"/>
      <w:numFmt w:val="bullet"/>
      <w:lvlText w:val=""/>
      <w:lvlJc w:val="left"/>
      <w:pPr>
        <w:ind w:left="5040" w:hanging="360"/>
      </w:pPr>
      <w:rPr>
        <w:rFonts w:ascii="Symbol" w:hAnsi="Symbol" w:hint="default"/>
      </w:rPr>
    </w:lvl>
    <w:lvl w:ilvl="7" w:tplc="2CB46646" w:tentative="1">
      <w:start w:val="1"/>
      <w:numFmt w:val="bullet"/>
      <w:lvlText w:val="o"/>
      <w:lvlJc w:val="left"/>
      <w:pPr>
        <w:ind w:left="5760" w:hanging="360"/>
      </w:pPr>
      <w:rPr>
        <w:rFonts w:ascii="Courier New" w:hAnsi="Courier New" w:cs="Courier New" w:hint="default"/>
      </w:rPr>
    </w:lvl>
    <w:lvl w:ilvl="8" w:tplc="1B3652EE" w:tentative="1">
      <w:start w:val="1"/>
      <w:numFmt w:val="bullet"/>
      <w:lvlText w:val=""/>
      <w:lvlJc w:val="left"/>
      <w:pPr>
        <w:ind w:left="6480" w:hanging="360"/>
      </w:pPr>
      <w:rPr>
        <w:rFonts w:ascii="Wingdings" w:hAnsi="Wingdings" w:hint="default"/>
      </w:rPr>
    </w:lvl>
  </w:abstractNum>
  <w:abstractNum w:abstractNumId="92"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4" w15:restartNumberingAfterBreak="0">
    <w:nsid w:val="58AE4F7D"/>
    <w:multiLevelType w:val="multilevel"/>
    <w:tmpl w:val="AF643AB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1080" w:hanging="1080"/>
      </w:pPr>
      <w:rPr>
        <w:rFonts w:hint="default"/>
        <w:sz w:val="24"/>
      </w:rPr>
    </w:lvl>
    <w:lvl w:ilvl="4">
      <w:start w:val="1"/>
      <w:numFmt w:val="decimal"/>
      <w:isLgl/>
      <w:lvlText w:val="%1.%2.%3.%4.%5."/>
      <w:lvlJc w:val="left"/>
      <w:pPr>
        <w:ind w:left="1440" w:hanging="1440"/>
      </w:pPr>
      <w:rPr>
        <w:rFonts w:hint="default"/>
        <w:sz w:val="24"/>
      </w:rPr>
    </w:lvl>
    <w:lvl w:ilvl="5">
      <w:start w:val="1"/>
      <w:numFmt w:val="decimal"/>
      <w:isLgl/>
      <w:lvlText w:val="%1.%2.%3.%4.%5.%6."/>
      <w:lvlJc w:val="left"/>
      <w:pPr>
        <w:ind w:left="1440" w:hanging="1440"/>
      </w:pPr>
      <w:rPr>
        <w:rFonts w:hint="default"/>
        <w:sz w:val="24"/>
      </w:rPr>
    </w:lvl>
    <w:lvl w:ilvl="6">
      <w:start w:val="1"/>
      <w:numFmt w:val="decimal"/>
      <w:isLgl/>
      <w:lvlText w:val="%1.%2.%3.%4.%5.%6.%7."/>
      <w:lvlJc w:val="left"/>
      <w:pPr>
        <w:ind w:left="1800" w:hanging="1800"/>
      </w:pPr>
      <w:rPr>
        <w:rFonts w:hint="default"/>
        <w:sz w:val="24"/>
      </w:rPr>
    </w:lvl>
    <w:lvl w:ilvl="7">
      <w:start w:val="1"/>
      <w:numFmt w:val="decimal"/>
      <w:isLgl/>
      <w:lvlText w:val="%1.%2.%3.%4.%5.%6.%7.%8."/>
      <w:lvlJc w:val="left"/>
      <w:pPr>
        <w:ind w:left="2160" w:hanging="2160"/>
      </w:pPr>
      <w:rPr>
        <w:rFonts w:hint="default"/>
        <w:sz w:val="24"/>
      </w:rPr>
    </w:lvl>
    <w:lvl w:ilvl="8">
      <w:start w:val="1"/>
      <w:numFmt w:val="decimal"/>
      <w:isLgl/>
      <w:lvlText w:val="%1.%2.%3.%4.%5.%6.%7.%8.%9."/>
      <w:lvlJc w:val="left"/>
      <w:pPr>
        <w:ind w:left="2160" w:hanging="2160"/>
      </w:pPr>
      <w:rPr>
        <w:rFonts w:hint="default"/>
        <w:sz w:val="24"/>
      </w:rPr>
    </w:lvl>
  </w:abstractNum>
  <w:abstractNum w:abstractNumId="95"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96" w15:restartNumberingAfterBreak="0">
    <w:nsid w:val="58EF0456"/>
    <w:multiLevelType w:val="hybridMultilevel"/>
    <w:tmpl w:val="60728AE4"/>
    <w:lvl w:ilvl="0" w:tplc="B9383C0A">
      <w:start w:val="1"/>
      <w:numFmt w:val="bullet"/>
      <w:lvlText w:val=""/>
      <w:lvlJc w:val="left"/>
      <w:pPr>
        <w:ind w:left="360" w:hanging="360"/>
      </w:pPr>
      <w:rPr>
        <w:rFonts w:ascii="Symbol" w:hAnsi="Symbol" w:hint="default"/>
        <w:color w:val="auto"/>
      </w:rPr>
    </w:lvl>
    <w:lvl w:ilvl="1" w:tplc="CE3C5166" w:tentative="1">
      <w:start w:val="1"/>
      <w:numFmt w:val="bullet"/>
      <w:lvlText w:val="o"/>
      <w:lvlJc w:val="left"/>
      <w:pPr>
        <w:ind w:left="1080" w:hanging="360"/>
      </w:pPr>
      <w:rPr>
        <w:rFonts w:ascii="Courier New" w:hAnsi="Courier New" w:cs="Courier New" w:hint="default"/>
      </w:rPr>
    </w:lvl>
    <w:lvl w:ilvl="2" w:tplc="16FC1B58" w:tentative="1">
      <w:start w:val="1"/>
      <w:numFmt w:val="bullet"/>
      <w:lvlText w:val=""/>
      <w:lvlJc w:val="left"/>
      <w:pPr>
        <w:ind w:left="1800" w:hanging="360"/>
      </w:pPr>
      <w:rPr>
        <w:rFonts w:ascii="Wingdings" w:hAnsi="Wingdings" w:hint="default"/>
      </w:rPr>
    </w:lvl>
    <w:lvl w:ilvl="3" w:tplc="40D82CD2" w:tentative="1">
      <w:start w:val="1"/>
      <w:numFmt w:val="bullet"/>
      <w:lvlText w:val=""/>
      <w:lvlJc w:val="left"/>
      <w:pPr>
        <w:ind w:left="2520" w:hanging="360"/>
      </w:pPr>
      <w:rPr>
        <w:rFonts w:ascii="Symbol" w:hAnsi="Symbol" w:hint="default"/>
      </w:rPr>
    </w:lvl>
    <w:lvl w:ilvl="4" w:tplc="D4C8A14E" w:tentative="1">
      <w:start w:val="1"/>
      <w:numFmt w:val="bullet"/>
      <w:lvlText w:val="o"/>
      <w:lvlJc w:val="left"/>
      <w:pPr>
        <w:ind w:left="3240" w:hanging="360"/>
      </w:pPr>
      <w:rPr>
        <w:rFonts w:ascii="Courier New" w:hAnsi="Courier New" w:cs="Courier New" w:hint="default"/>
      </w:rPr>
    </w:lvl>
    <w:lvl w:ilvl="5" w:tplc="E020C93A" w:tentative="1">
      <w:start w:val="1"/>
      <w:numFmt w:val="bullet"/>
      <w:lvlText w:val=""/>
      <w:lvlJc w:val="left"/>
      <w:pPr>
        <w:ind w:left="3960" w:hanging="360"/>
      </w:pPr>
      <w:rPr>
        <w:rFonts w:ascii="Wingdings" w:hAnsi="Wingdings" w:hint="default"/>
      </w:rPr>
    </w:lvl>
    <w:lvl w:ilvl="6" w:tplc="312A5DBC" w:tentative="1">
      <w:start w:val="1"/>
      <w:numFmt w:val="bullet"/>
      <w:lvlText w:val=""/>
      <w:lvlJc w:val="left"/>
      <w:pPr>
        <w:ind w:left="4680" w:hanging="360"/>
      </w:pPr>
      <w:rPr>
        <w:rFonts w:ascii="Symbol" w:hAnsi="Symbol" w:hint="default"/>
      </w:rPr>
    </w:lvl>
    <w:lvl w:ilvl="7" w:tplc="784A1E78" w:tentative="1">
      <w:start w:val="1"/>
      <w:numFmt w:val="bullet"/>
      <w:lvlText w:val="o"/>
      <w:lvlJc w:val="left"/>
      <w:pPr>
        <w:ind w:left="5400" w:hanging="360"/>
      </w:pPr>
      <w:rPr>
        <w:rFonts w:ascii="Courier New" w:hAnsi="Courier New" w:cs="Courier New" w:hint="default"/>
      </w:rPr>
    </w:lvl>
    <w:lvl w:ilvl="8" w:tplc="56E4D410" w:tentative="1">
      <w:start w:val="1"/>
      <w:numFmt w:val="bullet"/>
      <w:lvlText w:val=""/>
      <w:lvlJc w:val="left"/>
      <w:pPr>
        <w:ind w:left="6120" w:hanging="360"/>
      </w:pPr>
      <w:rPr>
        <w:rFonts w:ascii="Wingdings" w:hAnsi="Wingdings" w:hint="default"/>
      </w:rPr>
    </w:lvl>
  </w:abstractNum>
  <w:abstractNum w:abstractNumId="97"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8"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A9134CE"/>
    <w:multiLevelType w:val="hybridMultilevel"/>
    <w:tmpl w:val="14D4522E"/>
    <w:lvl w:ilvl="0" w:tplc="2D3EF728">
      <w:start w:val="1"/>
      <w:numFmt w:val="decimal"/>
      <w:lvlText w:val="%1)"/>
      <w:lvlJc w:val="left"/>
      <w:pPr>
        <w:ind w:left="720" w:hanging="360"/>
      </w:pPr>
    </w:lvl>
    <w:lvl w:ilvl="1" w:tplc="80A85360">
      <w:start w:val="1"/>
      <w:numFmt w:val="lowerLetter"/>
      <w:lvlText w:val="%2."/>
      <w:lvlJc w:val="left"/>
      <w:pPr>
        <w:ind w:left="1440" w:hanging="360"/>
      </w:pPr>
    </w:lvl>
    <w:lvl w:ilvl="2" w:tplc="07DE3562" w:tentative="1">
      <w:start w:val="1"/>
      <w:numFmt w:val="lowerRoman"/>
      <w:lvlText w:val="%3."/>
      <w:lvlJc w:val="right"/>
      <w:pPr>
        <w:ind w:left="2160" w:hanging="180"/>
      </w:pPr>
    </w:lvl>
    <w:lvl w:ilvl="3" w:tplc="51769F42" w:tentative="1">
      <w:start w:val="1"/>
      <w:numFmt w:val="decimal"/>
      <w:lvlText w:val="%4."/>
      <w:lvlJc w:val="left"/>
      <w:pPr>
        <w:ind w:left="2880" w:hanging="360"/>
      </w:pPr>
    </w:lvl>
    <w:lvl w:ilvl="4" w:tplc="20581F3C" w:tentative="1">
      <w:start w:val="1"/>
      <w:numFmt w:val="lowerLetter"/>
      <w:lvlText w:val="%5."/>
      <w:lvlJc w:val="left"/>
      <w:pPr>
        <w:ind w:left="3600" w:hanging="360"/>
      </w:pPr>
    </w:lvl>
    <w:lvl w:ilvl="5" w:tplc="91E8E69E" w:tentative="1">
      <w:start w:val="1"/>
      <w:numFmt w:val="lowerRoman"/>
      <w:lvlText w:val="%6."/>
      <w:lvlJc w:val="right"/>
      <w:pPr>
        <w:ind w:left="4320" w:hanging="180"/>
      </w:pPr>
    </w:lvl>
    <w:lvl w:ilvl="6" w:tplc="D53021DA" w:tentative="1">
      <w:start w:val="1"/>
      <w:numFmt w:val="decimal"/>
      <w:lvlText w:val="%7."/>
      <w:lvlJc w:val="left"/>
      <w:pPr>
        <w:ind w:left="5040" w:hanging="360"/>
      </w:pPr>
    </w:lvl>
    <w:lvl w:ilvl="7" w:tplc="06E271DE" w:tentative="1">
      <w:start w:val="1"/>
      <w:numFmt w:val="lowerLetter"/>
      <w:lvlText w:val="%8."/>
      <w:lvlJc w:val="left"/>
      <w:pPr>
        <w:ind w:left="5760" w:hanging="360"/>
      </w:pPr>
    </w:lvl>
    <w:lvl w:ilvl="8" w:tplc="DDA82966" w:tentative="1">
      <w:start w:val="1"/>
      <w:numFmt w:val="lowerRoman"/>
      <w:lvlText w:val="%9."/>
      <w:lvlJc w:val="right"/>
      <w:pPr>
        <w:ind w:left="6480" w:hanging="180"/>
      </w:pPr>
    </w:lvl>
  </w:abstractNum>
  <w:abstractNum w:abstractNumId="100" w15:restartNumberingAfterBreak="0">
    <w:nsid w:val="5E750703"/>
    <w:multiLevelType w:val="hybridMultilevel"/>
    <w:tmpl w:val="62F25FD0"/>
    <w:lvl w:ilvl="0" w:tplc="B0F088CA">
      <w:start w:val="1"/>
      <w:numFmt w:val="bullet"/>
      <w:lvlText w:val=""/>
      <w:lvlJc w:val="left"/>
      <w:pPr>
        <w:ind w:left="360" w:hanging="360"/>
      </w:pPr>
      <w:rPr>
        <w:rFonts w:ascii="Symbol" w:hAnsi="Symbol" w:hint="default"/>
      </w:rPr>
    </w:lvl>
    <w:lvl w:ilvl="1" w:tplc="49001BA8" w:tentative="1">
      <w:start w:val="1"/>
      <w:numFmt w:val="bullet"/>
      <w:lvlText w:val="o"/>
      <w:lvlJc w:val="left"/>
      <w:pPr>
        <w:ind w:left="1080" w:hanging="360"/>
      </w:pPr>
      <w:rPr>
        <w:rFonts w:ascii="Courier New" w:hAnsi="Courier New" w:cs="Courier New" w:hint="default"/>
      </w:rPr>
    </w:lvl>
    <w:lvl w:ilvl="2" w:tplc="60BEF7B2" w:tentative="1">
      <w:start w:val="1"/>
      <w:numFmt w:val="bullet"/>
      <w:lvlText w:val=""/>
      <w:lvlJc w:val="left"/>
      <w:pPr>
        <w:ind w:left="1800" w:hanging="360"/>
      </w:pPr>
      <w:rPr>
        <w:rFonts w:ascii="Wingdings" w:hAnsi="Wingdings" w:hint="default"/>
      </w:rPr>
    </w:lvl>
    <w:lvl w:ilvl="3" w:tplc="0EB81874" w:tentative="1">
      <w:start w:val="1"/>
      <w:numFmt w:val="bullet"/>
      <w:lvlText w:val=""/>
      <w:lvlJc w:val="left"/>
      <w:pPr>
        <w:ind w:left="2520" w:hanging="360"/>
      </w:pPr>
      <w:rPr>
        <w:rFonts w:ascii="Symbol" w:hAnsi="Symbol" w:hint="default"/>
      </w:rPr>
    </w:lvl>
    <w:lvl w:ilvl="4" w:tplc="5A26ED66" w:tentative="1">
      <w:start w:val="1"/>
      <w:numFmt w:val="bullet"/>
      <w:lvlText w:val="o"/>
      <w:lvlJc w:val="left"/>
      <w:pPr>
        <w:ind w:left="3240" w:hanging="360"/>
      </w:pPr>
      <w:rPr>
        <w:rFonts w:ascii="Courier New" w:hAnsi="Courier New" w:cs="Courier New" w:hint="default"/>
      </w:rPr>
    </w:lvl>
    <w:lvl w:ilvl="5" w:tplc="0EE01580" w:tentative="1">
      <w:start w:val="1"/>
      <w:numFmt w:val="bullet"/>
      <w:lvlText w:val=""/>
      <w:lvlJc w:val="left"/>
      <w:pPr>
        <w:ind w:left="3960" w:hanging="360"/>
      </w:pPr>
      <w:rPr>
        <w:rFonts w:ascii="Wingdings" w:hAnsi="Wingdings" w:hint="default"/>
      </w:rPr>
    </w:lvl>
    <w:lvl w:ilvl="6" w:tplc="1908CF94" w:tentative="1">
      <w:start w:val="1"/>
      <w:numFmt w:val="bullet"/>
      <w:lvlText w:val=""/>
      <w:lvlJc w:val="left"/>
      <w:pPr>
        <w:ind w:left="4680" w:hanging="360"/>
      </w:pPr>
      <w:rPr>
        <w:rFonts w:ascii="Symbol" w:hAnsi="Symbol" w:hint="default"/>
      </w:rPr>
    </w:lvl>
    <w:lvl w:ilvl="7" w:tplc="D8421A3A" w:tentative="1">
      <w:start w:val="1"/>
      <w:numFmt w:val="bullet"/>
      <w:lvlText w:val="o"/>
      <w:lvlJc w:val="left"/>
      <w:pPr>
        <w:ind w:left="5400" w:hanging="360"/>
      </w:pPr>
      <w:rPr>
        <w:rFonts w:ascii="Courier New" w:hAnsi="Courier New" w:cs="Courier New" w:hint="default"/>
      </w:rPr>
    </w:lvl>
    <w:lvl w:ilvl="8" w:tplc="7396A582" w:tentative="1">
      <w:start w:val="1"/>
      <w:numFmt w:val="bullet"/>
      <w:lvlText w:val=""/>
      <w:lvlJc w:val="left"/>
      <w:pPr>
        <w:ind w:left="6120" w:hanging="360"/>
      </w:pPr>
      <w:rPr>
        <w:rFonts w:ascii="Wingdings" w:hAnsi="Wingdings" w:hint="default"/>
      </w:rPr>
    </w:lvl>
  </w:abstractNum>
  <w:abstractNum w:abstractNumId="101" w15:restartNumberingAfterBreak="0">
    <w:nsid w:val="5E78614C"/>
    <w:multiLevelType w:val="multilevel"/>
    <w:tmpl w:val="D8F24EC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2"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04"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0C53555"/>
    <w:multiLevelType w:val="hybridMultilevel"/>
    <w:tmpl w:val="C7D85A62"/>
    <w:lvl w:ilvl="0" w:tplc="EB9AF8D8">
      <w:start w:val="1"/>
      <w:numFmt w:val="decimal"/>
      <w:lvlText w:val="%1."/>
      <w:lvlJc w:val="left"/>
      <w:pPr>
        <w:ind w:left="1364" w:hanging="360"/>
      </w:pPr>
    </w:lvl>
    <w:lvl w:ilvl="1" w:tplc="0DD872A8" w:tentative="1">
      <w:start w:val="1"/>
      <w:numFmt w:val="lowerLetter"/>
      <w:lvlText w:val="%2."/>
      <w:lvlJc w:val="left"/>
      <w:pPr>
        <w:ind w:left="2084" w:hanging="360"/>
      </w:pPr>
    </w:lvl>
    <w:lvl w:ilvl="2" w:tplc="130888D2" w:tentative="1">
      <w:start w:val="1"/>
      <w:numFmt w:val="lowerRoman"/>
      <w:lvlText w:val="%3."/>
      <w:lvlJc w:val="right"/>
      <w:pPr>
        <w:ind w:left="2804" w:hanging="180"/>
      </w:pPr>
    </w:lvl>
    <w:lvl w:ilvl="3" w:tplc="87E621DE" w:tentative="1">
      <w:start w:val="1"/>
      <w:numFmt w:val="decimal"/>
      <w:lvlText w:val="%4."/>
      <w:lvlJc w:val="left"/>
      <w:pPr>
        <w:ind w:left="3524" w:hanging="360"/>
      </w:pPr>
    </w:lvl>
    <w:lvl w:ilvl="4" w:tplc="A8788952" w:tentative="1">
      <w:start w:val="1"/>
      <w:numFmt w:val="lowerLetter"/>
      <w:lvlText w:val="%5."/>
      <w:lvlJc w:val="left"/>
      <w:pPr>
        <w:ind w:left="4244" w:hanging="360"/>
      </w:pPr>
    </w:lvl>
    <w:lvl w:ilvl="5" w:tplc="75F84DB6" w:tentative="1">
      <w:start w:val="1"/>
      <w:numFmt w:val="lowerRoman"/>
      <w:lvlText w:val="%6."/>
      <w:lvlJc w:val="right"/>
      <w:pPr>
        <w:ind w:left="4964" w:hanging="180"/>
      </w:pPr>
    </w:lvl>
    <w:lvl w:ilvl="6" w:tplc="8F9E1EEC" w:tentative="1">
      <w:start w:val="1"/>
      <w:numFmt w:val="decimal"/>
      <w:lvlText w:val="%7."/>
      <w:lvlJc w:val="left"/>
      <w:pPr>
        <w:ind w:left="5684" w:hanging="360"/>
      </w:pPr>
    </w:lvl>
    <w:lvl w:ilvl="7" w:tplc="9DEC159E" w:tentative="1">
      <w:start w:val="1"/>
      <w:numFmt w:val="lowerLetter"/>
      <w:lvlText w:val="%8."/>
      <w:lvlJc w:val="left"/>
      <w:pPr>
        <w:ind w:left="6404" w:hanging="360"/>
      </w:pPr>
    </w:lvl>
    <w:lvl w:ilvl="8" w:tplc="C96A9E1A" w:tentative="1">
      <w:start w:val="1"/>
      <w:numFmt w:val="lowerRoman"/>
      <w:lvlText w:val="%9."/>
      <w:lvlJc w:val="right"/>
      <w:pPr>
        <w:ind w:left="7124" w:hanging="180"/>
      </w:pPr>
    </w:lvl>
  </w:abstractNum>
  <w:abstractNum w:abstractNumId="106" w15:restartNumberingAfterBreak="0">
    <w:nsid w:val="60C663F8"/>
    <w:multiLevelType w:val="multilevel"/>
    <w:tmpl w:val="C53ADB4C"/>
    <w:lvl w:ilvl="0">
      <w:start w:val="1"/>
      <w:numFmt w:val="decimal"/>
      <w:lvlText w:val="%1."/>
      <w:lvlJc w:val="left"/>
      <w:pPr>
        <w:ind w:left="1080" w:hanging="360"/>
      </w:pPr>
    </w:lvl>
    <w:lvl w:ilvl="1">
      <w:start w:val="1"/>
      <w:numFmt w:val="decimal"/>
      <w:lvlText w:val="%1.%2."/>
      <w:lvlJc w:val="left"/>
      <w:pPr>
        <w:ind w:left="1440" w:hanging="360"/>
      </w:p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abstractNum w:abstractNumId="107"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15:restartNumberingAfterBreak="0">
    <w:nsid w:val="62761D97"/>
    <w:multiLevelType w:val="hybridMultilevel"/>
    <w:tmpl w:val="E18084FA"/>
    <w:lvl w:ilvl="0" w:tplc="8ECED940">
      <w:start w:val="1"/>
      <w:numFmt w:val="bullet"/>
      <w:lvlText w:val=""/>
      <w:lvlJc w:val="left"/>
      <w:pPr>
        <w:ind w:left="720" w:hanging="360"/>
      </w:pPr>
      <w:rPr>
        <w:rFonts w:ascii="Wingdings" w:hAnsi="Wingdings" w:hint="default"/>
      </w:rPr>
    </w:lvl>
    <w:lvl w:ilvl="1" w:tplc="0B4469D4" w:tentative="1">
      <w:start w:val="1"/>
      <w:numFmt w:val="bullet"/>
      <w:lvlText w:val="o"/>
      <w:lvlJc w:val="left"/>
      <w:pPr>
        <w:ind w:left="1440" w:hanging="360"/>
      </w:pPr>
      <w:rPr>
        <w:rFonts w:ascii="Courier New" w:hAnsi="Courier New" w:cs="Courier New" w:hint="default"/>
      </w:rPr>
    </w:lvl>
    <w:lvl w:ilvl="2" w:tplc="80884230" w:tentative="1">
      <w:start w:val="1"/>
      <w:numFmt w:val="bullet"/>
      <w:lvlText w:val=""/>
      <w:lvlJc w:val="left"/>
      <w:pPr>
        <w:ind w:left="2160" w:hanging="360"/>
      </w:pPr>
      <w:rPr>
        <w:rFonts w:ascii="Wingdings" w:hAnsi="Wingdings" w:hint="default"/>
      </w:rPr>
    </w:lvl>
    <w:lvl w:ilvl="3" w:tplc="9C9209E8" w:tentative="1">
      <w:start w:val="1"/>
      <w:numFmt w:val="bullet"/>
      <w:lvlText w:val=""/>
      <w:lvlJc w:val="left"/>
      <w:pPr>
        <w:ind w:left="2880" w:hanging="360"/>
      </w:pPr>
      <w:rPr>
        <w:rFonts w:ascii="Symbol" w:hAnsi="Symbol" w:hint="default"/>
      </w:rPr>
    </w:lvl>
    <w:lvl w:ilvl="4" w:tplc="7ADCB66E" w:tentative="1">
      <w:start w:val="1"/>
      <w:numFmt w:val="bullet"/>
      <w:lvlText w:val="o"/>
      <w:lvlJc w:val="left"/>
      <w:pPr>
        <w:ind w:left="3600" w:hanging="360"/>
      </w:pPr>
      <w:rPr>
        <w:rFonts w:ascii="Courier New" w:hAnsi="Courier New" w:cs="Courier New" w:hint="default"/>
      </w:rPr>
    </w:lvl>
    <w:lvl w:ilvl="5" w:tplc="4406F0B6" w:tentative="1">
      <w:start w:val="1"/>
      <w:numFmt w:val="bullet"/>
      <w:lvlText w:val=""/>
      <w:lvlJc w:val="left"/>
      <w:pPr>
        <w:ind w:left="4320" w:hanging="360"/>
      </w:pPr>
      <w:rPr>
        <w:rFonts w:ascii="Wingdings" w:hAnsi="Wingdings" w:hint="default"/>
      </w:rPr>
    </w:lvl>
    <w:lvl w:ilvl="6" w:tplc="370E8DEE" w:tentative="1">
      <w:start w:val="1"/>
      <w:numFmt w:val="bullet"/>
      <w:lvlText w:val=""/>
      <w:lvlJc w:val="left"/>
      <w:pPr>
        <w:ind w:left="5040" w:hanging="360"/>
      </w:pPr>
      <w:rPr>
        <w:rFonts w:ascii="Symbol" w:hAnsi="Symbol" w:hint="default"/>
      </w:rPr>
    </w:lvl>
    <w:lvl w:ilvl="7" w:tplc="6A3E5E1A" w:tentative="1">
      <w:start w:val="1"/>
      <w:numFmt w:val="bullet"/>
      <w:lvlText w:val="o"/>
      <w:lvlJc w:val="left"/>
      <w:pPr>
        <w:ind w:left="5760" w:hanging="360"/>
      </w:pPr>
      <w:rPr>
        <w:rFonts w:ascii="Courier New" w:hAnsi="Courier New" w:cs="Courier New" w:hint="default"/>
      </w:rPr>
    </w:lvl>
    <w:lvl w:ilvl="8" w:tplc="A74C895A" w:tentative="1">
      <w:start w:val="1"/>
      <w:numFmt w:val="bullet"/>
      <w:lvlText w:val=""/>
      <w:lvlJc w:val="left"/>
      <w:pPr>
        <w:ind w:left="6480" w:hanging="360"/>
      </w:pPr>
      <w:rPr>
        <w:rFonts w:ascii="Wingdings" w:hAnsi="Wingdings" w:hint="default"/>
      </w:rPr>
    </w:lvl>
  </w:abstractNum>
  <w:abstractNum w:abstractNumId="10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3BB4A1D"/>
    <w:multiLevelType w:val="hybridMultilevel"/>
    <w:tmpl w:val="F2C2AF90"/>
    <w:lvl w:ilvl="0" w:tplc="9B6C11F6">
      <w:start w:val="1"/>
      <w:numFmt w:val="decimal"/>
      <w:lvlText w:val="%1."/>
      <w:lvlJc w:val="left"/>
      <w:pPr>
        <w:ind w:left="720" w:hanging="360"/>
      </w:pPr>
      <w:rPr>
        <w:rFonts w:hint="default"/>
      </w:rPr>
    </w:lvl>
    <w:lvl w:ilvl="1" w:tplc="81865D36" w:tentative="1">
      <w:start w:val="1"/>
      <w:numFmt w:val="lowerLetter"/>
      <w:lvlText w:val="%2."/>
      <w:lvlJc w:val="left"/>
      <w:pPr>
        <w:ind w:left="1440" w:hanging="360"/>
      </w:pPr>
    </w:lvl>
    <w:lvl w:ilvl="2" w:tplc="671AEDEC" w:tentative="1">
      <w:start w:val="1"/>
      <w:numFmt w:val="lowerRoman"/>
      <w:lvlText w:val="%3."/>
      <w:lvlJc w:val="right"/>
      <w:pPr>
        <w:ind w:left="2160" w:hanging="180"/>
      </w:pPr>
    </w:lvl>
    <w:lvl w:ilvl="3" w:tplc="0E621C30" w:tentative="1">
      <w:start w:val="1"/>
      <w:numFmt w:val="decimal"/>
      <w:lvlText w:val="%4."/>
      <w:lvlJc w:val="left"/>
      <w:pPr>
        <w:ind w:left="2880" w:hanging="360"/>
      </w:pPr>
    </w:lvl>
    <w:lvl w:ilvl="4" w:tplc="C1F08DD6" w:tentative="1">
      <w:start w:val="1"/>
      <w:numFmt w:val="lowerLetter"/>
      <w:lvlText w:val="%5."/>
      <w:lvlJc w:val="left"/>
      <w:pPr>
        <w:ind w:left="3600" w:hanging="360"/>
      </w:pPr>
    </w:lvl>
    <w:lvl w:ilvl="5" w:tplc="D004DC50" w:tentative="1">
      <w:start w:val="1"/>
      <w:numFmt w:val="lowerRoman"/>
      <w:lvlText w:val="%6."/>
      <w:lvlJc w:val="right"/>
      <w:pPr>
        <w:ind w:left="4320" w:hanging="180"/>
      </w:pPr>
    </w:lvl>
    <w:lvl w:ilvl="6" w:tplc="67A4863E" w:tentative="1">
      <w:start w:val="1"/>
      <w:numFmt w:val="decimal"/>
      <w:lvlText w:val="%7."/>
      <w:lvlJc w:val="left"/>
      <w:pPr>
        <w:ind w:left="5040" w:hanging="360"/>
      </w:pPr>
    </w:lvl>
    <w:lvl w:ilvl="7" w:tplc="6F7425CE" w:tentative="1">
      <w:start w:val="1"/>
      <w:numFmt w:val="lowerLetter"/>
      <w:lvlText w:val="%8."/>
      <w:lvlJc w:val="left"/>
      <w:pPr>
        <w:ind w:left="5760" w:hanging="360"/>
      </w:pPr>
    </w:lvl>
    <w:lvl w:ilvl="8" w:tplc="B4D4BEC8" w:tentative="1">
      <w:start w:val="1"/>
      <w:numFmt w:val="lowerRoman"/>
      <w:lvlText w:val="%9."/>
      <w:lvlJc w:val="right"/>
      <w:pPr>
        <w:ind w:left="6480" w:hanging="180"/>
      </w:pPr>
    </w:lvl>
  </w:abstractNum>
  <w:abstractNum w:abstractNumId="111"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112"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8C109C2"/>
    <w:multiLevelType w:val="hybridMultilevel"/>
    <w:tmpl w:val="1A42D7BC"/>
    <w:lvl w:ilvl="0" w:tplc="628E4254">
      <w:start w:val="1"/>
      <w:numFmt w:val="bullet"/>
      <w:lvlText w:val=""/>
      <w:lvlJc w:val="left"/>
      <w:pPr>
        <w:ind w:left="1800" w:hanging="360"/>
      </w:pPr>
      <w:rPr>
        <w:rFonts w:ascii="Wingdings" w:hAnsi="Wingdings" w:hint="default"/>
      </w:rPr>
    </w:lvl>
    <w:lvl w:ilvl="1" w:tplc="0F8249F8" w:tentative="1">
      <w:start w:val="1"/>
      <w:numFmt w:val="bullet"/>
      <w:lvlText w:val="o"/>
      <w:lvlJc w:val="left"/>
      <w:pPr>
        <w:ind w:left="2520" w:hanging="360"/>
      </w:pPr>
      <w:rPr>
        <w:rFonts w:ascii="Courier New" w:hAnsi="Courier New" w:cs="Courier New" w:hint="default"/>
      </w:rPr>
    </w:lvl>
    <w:lvl w:ilvl="2" w:tplc="26C4B344" w:tentative="1">
      <w:start w:val="1"/>
      <w:numFmt w:val="bullet"/>
      <w:lvlText w:val=""/>
      <w:lvlJc w:val="left"/>
      <w:pPr>
        <w:ind w:left="3240" w:hanging="360"/>
      </w:pPr>
      <w:rPr>
        <w:rFonts w:ascii="Wingdings" w:hAnsi="Wingdings" w:hint="default"/>
      </w:rPr>
    </w:lvl>
    <w:lvl w:ilvl="3" w:tplc="B3A41BD8" w:tentative="1">
      <w:start w:val="1"/>
      <w:numFmt w:val="bullet"/>
      <w:lvlText w:val=""/>
      <w:lvlJc w:val="left"/>
      <w:pPr>
        <w:ind w:left="3960" w:hanging="360"/>
      </w:pPr>
      <w:rPr>
        <w:rFonts w:ascii="Symbol" w:hAnsi="Symbol" w:hint="default"/>
      </w:rPr>
    </w:lvl>
    <w:lvl w:ilvl="4" w:tplc="80526C72" w:tentative="1">
      <w:start w:val="1"/>
      <w:numFmt w:val="bullet"/>
      <w:lvlText w:val="o"/>
      <w:lvlJc w:val="left"/>
      <w:pPr>
        <w:ind w:left="4680" w:hanging="360"/>
      </w:pPr>
      <w:rPr>
        <w:rFonts w:ascii="Courier New" w:hAnsi="Courier New" w:cs="Courier New" w:hint="default"/>
      </w:rPr>
    </w:lvl>
    <w:lvl w:ilvl="5" w:tplc="F19C987A" w:tentative="1">
      <w:start w:val="1"/>
      <w:numFmt w:val="bullet"/>
      <w:lvlText w:val=""/>
      <w:lvlJc w:val="left"/>
      <w:pPr>
        <w:ind w:left="5400" w:hanging="360"/>
      </w:pPr>
      <w:rPr>
        <w:rFonts w:ascii="Wingdings" w:hAnsi="Wingdings" w:hint="default"/>
      </w:rPr>
    </w:lvl>
    <w:lvl w:ilvl="6" w:tplc="E4262892" w:tentative="1">
      <w:start w:val="1"/>
      <w:numFmt w:val="bullet"/>
      <w:lvlText w:val=""/>
      <w:lvlJc w:val="left"/>
      <w:pPr>
        <w:ind w:left="6120" w:hanging="360"/>
      </w:pPr>
      <w:rPr>
        <w:rFonts w:ascii="Symbol" w:hAnsi="Symbol" w:hint="default"/>
      </w:rPr>
    </w:lvl>
    <w:lvl w:ilvl="7" w:tplc="AC0264D2" w:tentative="1">
      <w:start w:val="1"/>
      <w:numFmt w:val="bullet"/>
      <w:lvlText w:val="o"/>
      <w:lvlJc w:val="left"/>
      <w:pPr>
        <w:ind w:left="6840" w:hanging="360"/>
      </w:pPr>
      <w:rPr>
        <w:rFonts w:ascii="Courier New" w:hAnsi="Courier New" w:cs="Courier New" w:hint="default"/>
      </w:rPr>
    </w:lvl>
    <w:lvl w:ilvl="8" w:tplc="30BE3828" w:tentative="1">
      <w:start w:val="1"/>
      <w:numFmt w:val="bullet"/>
      <w:lvlText w:val=""/>
      <w:lvlJc w:val="left"/>
      <w:pPr>
        <w:ind w:left="7560" w:hanging="360"/>
      </w:pPr>
      <w:rPr>
        <w:rFonts w:ascii="Wingdings" w:hAnsi="Wingdings" w:hint="default"/>
      </w:rPr>
    </w:lvl>
  </w:abstractNum>
  <w:abstractNum w:abstractNumId="114"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9" w15:restartNumberingAfterBreak="0">
    <w:nsid w:val="6EEC2129"/>
    <w:multiLevelType w:val="hybridMultilevel"/>
    <w:tmpl w:val="F4C2501E"/>
    <w:lvl w:ilvl="0" w:tplc="EE782E3C">
      <w:start w:val="1"/>
      <w:numFmt w:val="bullet"/>
      <w:lvlText w:val="•"/>
      <w:lvlJc w:val="left"/>
      <w:pPr>
        <w:tabs>
          <w:tab w:val="num" w:pos="720"/>
        </w:tabs>
        <w:ind w:left="720" w:hanging="360"/>
      </w:pPr>
      <w:rPr>
        <w:rFonts w:ascii="Arial" w:hAnsi="Arial" w:hint="default"/>
      </w:rPr>
    </w:lvl>
    <w:lvl w:ilvl="1" w:tplc="22BCEA00" w:tentative="1">
      <w:start w:val="1"/>
      <w:numFmt w:val="bullet"/>
      <w:lvlText w:val="•"/>
      <w:lvlJc w:val="left"/>
      <w:pPr>
        <w:tabs>
          <w:tab w:val="num" w:pos="1440"/>
        </w:tabs>
        <w:ind w:left="1440" w:hanging="360"/>
      </w:pPr>
      <w:rPr>
        <w:rFonts w:ascii="Arial" w:hAnsi="Arial" w:hint="default"/>
      </w:rPr>
    </w:lvl>
    <w:lvl w:ilvl="2" w:tplc="A8F2FA0A" w:tentative="1">
      <w:start w:val="1"/>
      <w:numFmt w:val="bullet"/>
      <w:lvlText w:val="•"/>
      <w:lvlJc w:val="left"/>
      <w:pPr>
        <w:tabs>
          <w:tab w:val="num" w:pos="2160"/>
        </w:tabs>
        <w:ind w:left="2160" w:hanging="360"/>
      </w:pPr>
      <w:rPr>
        <w:rFonts w:ascii="Arial" w:hAnsi="Arial" w:hint="default"/>
      </w:rPr>
    </w:lvl>
    <w:lvl w:ilvl="3" w:tplc="187A6792" w:tentative="1">
      <w:start w:val="1"/>
      <w:numFmt w:val="bullet"/>
      <w:lvlText w:val="•"/>
      <w:lvlJc w:val="left"/>
      <w:pPr>
        <w:tabs>
          <w:tab w:val="num" w:pos="2880"/>
        </w:tabs>
        <w:ind w:left="2880" w:hanging="360"/>
      </w:pPr>
      <w:rPr>
        <w:rFonts w:ascii="Arial" w:hAnsi="Arial" w:hint="default"/>
      </w:rPr>
    </w:lvl>
    <w:lvl w:ilvl="4" w:tplc="EB000982" w:tentative="1">
      <w:start w:val="1"/>
      <w:numFmt w:val="bullet"/>
      <w:lvlText w:val="•"/>
      <w:lvlJc w:val="left"/>
      <w:pPr>
        <w:tabs>
          <w:tab w:val="num" w:pos="3600"/>
        </w:tabs>
        <w:ind w:left="3600" w:hanging="360"/>
      </w:pPr>
      <w:rPr>
        <w:rFonts w:ascii="Arial" w:hAnsi="Arial" w:hint="default"/>
      </w:rPr>
    </w:lvl>
    <w:lvl w:ilvl="5" w:tplc="34786CC4" w:tentative="1">
      <w:start w:val="1"/>
      <w:numFmt w:val="bullet"/>
      <w:lvlText w:val="•"/>
      <w:lvlJc w:val="left"/>
      <w:pPr>
        <w:tabs>
          <w:tab w:val="num" w:pos="4320"/>
        </w:tabs>
        <w:ind w:left="4320" w:hanging="360"/>
      </w:pPr>
      <w:rPr>
        <w:rFonts w:ascii="Arial" w:hAnsi="Arial" w:hint="default"/>
      </w:rPr>
    </w:lvl>
    <w:lvl w:ilvl="6" w:tplc="118C76E2" w:tentative="1">
      <w:start w:val="1"/>
      <w:numFmt w:val="bullet"/>
      <w:lvlText w:val="•"/>
      <w:lvlJc w:val="left"/>
      <w:pPr>
        <w:tabs>
          <w:tab w:val="num" w:pos="5040"/>
        </w:tabs>
        <w:ind w:left="5040" w:hanging="360"/>
      </w:pPr>
      <w:rPr>
        <w:rFonts w:ascii="Arial" w:hAnsi="Arial" w:hint="default"/>
      </w:rPr>
    </w:lvl>
    <w:lvl w:ilvl="7" w:tplc="2758C06C" w:tentative="1">
      <w:start w:val="1"/>
      <w:numFmt w:val="bullet"/>
      <w:lvlText w:val="•"/>
      <w:lvlJc w:val="left"/>
      <w:pPr>
        <w:tabs>
          <w:tab w:val="num" w:pos="5760"/>
        </w:tabs>
        <w:ind w:left="5760" w:hanging="360"/>
      </w:pPr>
      <w:rPr>
        <w:rFonts w:ascii="Arial" w:hAnsi="Arial" w:hint="default"/>
      </w:rPr>
    </w:lvl>
    <w:lvl w:ilvl="8" w:tplc="9E583FC2"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2" w15:restartNumberingAfterBreak="0">
    <w:nsid w:val="724800E8"/>
    <w:multiLevelType w:val="hybridMultilevel"/>
    <w:tmpl w:val="47B41C5E"/>
    <w:lvl w:ilvl="0" w:tplc="3ECC6E52">
      <w:start w:val="1"/>
      <w:numFmt w:val="bullet"/>
      <w:lvlText w:val=""/>
      <w:lvlJc w:val="left"/>
      <w:pPr>
        <w:ind w:left="360" w:hanging="360"/>
      </w:pPr>
      <w:rPr>
        <w:rFonts w:ascii="Symbol" w:hAnsi="Symbol" w:hint="default"/>
      </w:rPr>
    </w:lvl>
    <w:lvl w:ilvl="1" w:tplc="BEDA2ADE" w:tentative="1">
      <w:start w:val="1"/>
      <w:numFmt w:val="bullet"/>
      <w:lvlText w:val="o"/>
      <w:lvlJc w:val="left"/>
      <w:pPr>
        <w:ind w:left="1080" w:hanging="360"/>
      </w:pPr>
      <w:rPr>
        <w:rFonts w:ascii="Courier New" w:hAnsi="Courier New" w:cs="Courier New" w:hint="default"/>
      </w:rPr>
    </w:lvl>
    <w:lvl w:ilvl="2" w:tplc="DB3E72D8" w:tentative="1">
      <w:start w:val="1"/>
      <w:numFmt w:val="bullet"/>
      <w:lvlText w:val=""/>
      <w:lvlJc w:val="left"/>
      <w:pPr>
        <w:ind w:left="1800" w:hanging="360"/>
      </w:pPr>
      <w:rPr>
        <w:rFonts w:ascii="Wingdings" w:hAnsi="Wingdings" w:hint="default"/>
      </w:rPr>
    </w:lvl>
    <w:lvl w:ilvl="3" w:tplc="47260684" w:tentative="1">
      <w:start w:val="1"/>
      <w:numFmt w:val="bullet"/>
      <w:lvlText w:val=""/>
      <w:lvlJc w:val="left"/>
      <w:pPr>
        <w:ind w:left="2520" w:hanging="360"/>
      </w:pPr>
      <w:rPr>
        <w:rFonts w:ascii="Symbol" w:hAnsi="Symbol" w:hint="default"/>
      </w:rPr>
    </w:lvl>
    <w:lvl w:ilvl="4" w:tplc="77A8D2B2" w:tentative="1">
      <w:start w:val="1"/>
      <w:numFmt w:val="bullet"/>
      <w:lvlText w:val="o"/>
      <w:lvlJc w:val="left"/>
      <w:pPr>
        <w:ind w:left="3240" w:hanging="360"/>
      </w:pPr>
      <w:rPr>
        <w:rFonts w:ascii="Courier New" w:hAnsi="Courier New" w:cs="Courier New" w:hint="default"/>
      </w:rPr>
    </w:lvl>
    <w:lvl w:ilvl="5" w:tplc="9DD2F3D6" w:tentative="1">
      <w:start w:val="1"/>
      <w:numFmt w:val="bullet"/>
      <w:lvlText w:val=""/>
      <w:lvlJc w:val="left"/>
      <w:pPr>
        <w:ind w:left="3960" w:hanging="360"/>
      </w:pPr>
      <w:rPr>
        <w:rFonts w:ascii="Wingdings" w:hAnsi="Wingdings" w:hint="default"/>
      </w:rPr>
    </w:lvl>
    <w:lvl w:ilvl="6" w:tplc="EEB8ACAA" w:tentative="1">
      <w:start w:val="1"/>
      <w:numFmt w:val="bullet"/>
      <w:lvlText w:val=""/>
      <w:lvlJc w:val="left"/>
      <w:pPr>
        <w:ind w:left="4680" w:hanging="360"/>
      </w:pPr>
      <w:rPr>
        <w:rFonts w:ascii="Symbol" w:hAnsi="Symbol" w:hint="default"/>
      </w:rPr>
    </w:lvl>
    <w:lvl w:ilvl="7" w:tplc="93DCD9B4" w:tentative="1">
      <w:start w:val="1"/>
      <w:numFmt w:val="bullet"/>
      <w:lvlText w:val="o"/>
      <w:lvlJc w:val="left"/>
      <w:pPr>
        <w:ind w:left="5400" w:hanging="360"/>
      </w:pPr>
      <w:rPr>
        <w:rFonts w:ascii="Courier New" w:hAnsi="Courier New" w:cs="Courier New" w:hint="default"/>
      </w:rPr>
    </w:lvl>
    <w:lvl w:ilvl="8" w:tplc="80A00DDC" w:tentative="1">
      <w:start w:val="1"/>
      <w:numFmt w:val="bullet"/>
      <w:lvlText w:val=""/>
      <w:lvlJc w:val="left"/>
      <w:pPr>
        <w:ind w:left="6120" w:hanging="360"/>
      </w:pPr>
      <w:rPr>
        <w:rFonts w:ascii="Wingdings" w:hAnsi="Wingdings" w:hint="default"/>
      </w:rPr>
    </w:lvl>
  </w:abstractNum>
  <w:abstractNum w:abstractNumId="123" w15:restartNumberingAfterBreak="0">
    <w:nsid w:val="72C1184D"/>
    <w:multiLevelType w:val="hybridMultilevel"/>
    <w:tmpl w:val="FC6A0DF2"/>
    <w:lvl w:ilvl="0" w:tplc="E6E693A6">
      <w:start w:val="1"/>
      <w:numFmt w:val="bullet"/>
      <w:lvlText w:val=""/>
      <w:lvlJc w:val="left"/>
      <w:pPr>
        <w:ind w:left="360" w:hanging="360"/>
      </w:pPr>
      <w:rPr>
        <w:rFonts w:ascii="Symbol" w:hAnsi="Symbol" w:hint="default"/>
      </w:rPr>
    </w:lvl>
    <w:lvl w:ilvl="1" w:tplc="F4FAC6E8" w:tentative="1">
      <w:start w:val="1"/>
      <w:numFmt w:val="bullet"/>
      <w:lvlText w:val="o"/>
      <w:lvlJc w:val="left"/>
      <w:pPr>
        <w:ind w:left="1080" w:hanging="360"/>
      </w:pPr>
      <w:rPr>
        <w:rFonts w:ascii="Courier New" w:hAnsi="Courier New" w:cs="Courier New" w:hint="default"/>
      </w:rPr>
    </w:lvl>
    <w:lvl w:ilvl="2" w:tplc="632851A0" w:tentative="1">
      <w:start w:val="1"/>
      <w:numFmt w:val="bullet"/>
      <w:lvlText w:val=""/>
      <w:lvlJc w:val="left"/>
      <w:pPr>
        <w:ind w:left="1800" w:hanging="360"/>
      </w:pPr>
      <w:rPr>
        <w:rFonts w:ascii="Wingdings" w:hAnsi="Wingdings" w:hint="default"/>
      </w:rPr>
    </w:lvl>
    <w:lvl w:ilvl="3" w:tplc="FC7CA9FA" w:tentative="1">
      <w:start w:val="1"/>
      <w:numFmt w:val="bullet"/>
      <w:lvlText w:val=""/>
      <w:lvlJc w:val="left"/>
      <w:pPr>
        <w:ind w:left="2520" w:hanging="360"/>
      </w:pPr>
      <w:rPr>
        <w:rFonts w:ascii="Symbol" w:hAnsi="Symbol" w:hint="default"/>
      </w:rPr>
    </w:lvl>
    <w:lvl w:ilvl="4" w:tplc="59EE77F8" w:tentative="1">
      <w:start w:val="1"/>
      <w:numFmt w:val="bullet"/>
      <w:lvlText w:val="o"/>
      <w:lvlJc w:val="left"/>
      <w:pPr>
        <w:ind w:left="3240" w:hanging="360"/>
      </w:pPr>
      <w:rPr>
        <w:rFonts w:ascii="Courier New" w:hAnsi="Courier New" w:cs="Courier New" w:hint="default"/>
      </w:rPr>
    </w:lvl>
    <w:lvl w:ilvl="5" w:tplc="CAC453F0" w:tentative="1">
      <w:start w:val="1"/>
      <w:numFmt w:val="bullet"/>
      <w:lvlText w:val=""/>
      <w:lvlJc w:val="left"/>
      <w:pPr>
        <w:ind w:left="3960" w:hanging="360"/>
      </w:pPr>
      <w:rPr>
        <w:rFonts w:ascii="Wingdings" w:hAnsi="Wingdings" w:hint="default"/>
      </w:rPr>
    </w:lvl>
    <w:lvl w:ilvl="6" w:tplc="897E0FDA" w:tentative="1">
      <w:start w:val="1"/>
      <w:numFmt w:val="bullet"/>
      <w:lvlText w:val=""/>
      <w:lvlJc w:val="left"/>
      <w:pPr>
        <w:ind w:left="4680" w:hanging="360"/>
      </w:pPr>
      <w:rPr>
        <w:rFonts w:ascii="Symbol" w:hAnsi="Symbol" w:hint="default"/>
      </w:rPr>
    </w:lvl>
    <w:lvl w:ilvl="7" w:tplc="9C40C60A" w:tentative="1">
      <w:start w:val="1"/>
      <w:numFmt w:val="bullet"/>
      <w:lvlText w:val="o"/>
      <w:lvlJc w:val="left"/>
      <w:pPr>
        <w:ind w:left="5400" w:hanging="360"/>
      </w:pPr>
      <w:rPr>
        <w:rFonts w:ascii="Courier New" w:hAnsi="Courier New" w:cs="Courier New" w:hint="default"/>
      </w:rPr>
    </w:lvl>
    <w:lvl w:ilvl="8" w:tplc="27BE3236" w:tentative="1">
      <w:start w:val="1"/>
      <w:numFmt w:val="bullet"/>
      <w:lvlText w:val=""/>
      <w:lvlJc w:val="left"/>
      <w:pPr>
        <w:ind w:left="6120" w:hanging="360"/>
      </w:pPr>
      <w:rPr>
        <w:rFonts w:ascii="Wingdings" w:hAnsi="Wingdings" w:hint="default"/>
      </w:rPr>
    </w:lvl>
  </w:abstractNum>
  <w:abstractNum w:abstractNumId="124"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5" w15:restartNumberingAfterBreak="0">
    <w:nsid w:val="740B2A3B"/>
    <w:multiLevelType w:val="hybridMultilevel"/>
    <w:tmpl w:val="9B382CEE"/>
    <w:lvl w:ilvl="0" w:tplc="20C0A66E">
      <w:start w:val="1"/>
      <w:numFmt w:val="bullet"/>
      <w:lvlText w:val=""/>
      <w:lvlJc w:val="left"/>
      <w:pPr>
        <w:ind w:left="720" w:hanging="360"/>
      </w:pPr>
      <w:rPr>
        <w:rFonts w:ascii="Symbol" w:hAnsi="Symbol" w:hint="default"/>
      </w:rPr>
    </w:lvl>
    <w:lvl w:ilvl="1" w:tplc="50007198" w:tentative="1">
      <w:start w:val="1"/>
      <w:numFmt w:val="bullet"/>
      <w:lvlText w:val="o"/>
      <w:lvlJc w:val="left"/>
      <w:pPr>
        <w:ind w:left="1440" w:hanging="360"/>
      </w:pPr>
      <w:rPr>
        <w:rFonts w:ascii="Courier New" w:hAnsi="Courier New" w:cs="Courier New" w:hint="default"/>
      </w:rPr>
    </w:lvl>
    <w:lvl w:ilvl="2" w:tplc="3A4CCBBE" w:tentative="1">
      <w:start w:val="1"/>
      <w:numFmt w:val="bullet"/>
      <w:lvlText w:val=""/>
      <w:lvlJc w:val="left"/>
      <w:pPr>
        <w:ind w:left="2160" w:hanging="360"/>
      </w:pPr>
      <w:rPr>
        <w:rFonts w:ascii="Wingdings" w:hAnsi="Wingdings" w:hint="default"/>
      </w:rPr>
    </w:lvl>
    <w:lvl w:ilvl="3" w:tplc="EF007330" w:tentative="1">
      <w:start w:val="1"/>
      <w:numFmt w:val="bullet"/>
      <w:lvlText w:val=""/>
      <w:lvlJc w:val="left"/>
      <w:pPr>
        <w:ind w:left="2880" w:hanging="360"/>
      </w:pPr>
      <w:rPr>
        <w:rFonts w:ascii="Symbol" w:hAnsi="Symbol" w:hint="default"/>
      </w:rPr>
    </w:lvl>
    <w:lvl w:ilvl="4" w:tplc="8196FD2C" w:tentative="1">
      <w:start w:val="1"/>
      <w:numFmt w:val="bullet"/>
      <w:lvlText w:val="o"/>
      <w:lvlJc w:val="left"/>
      <w:pPr>
        <w:ind w:left="3600" w:hanging="360"/>
      </w:pPr>
      <w:rPr>
        <w:rFonts w:ascii="Courier New" w:hAnsi="Courier New" w:cs="Courier New" w:hint="default"/>
      </w:rPr>
    </w:lvl>
    <w:lvl w:ilvl="5" w:tplc="18B67776" w:tentative="1">
      <w:start w:val="1"/>
      <w:numFmt w:val="bullet"/>
      <w:lvlText w:val=""/>
      <w:lvlJc w:val="left"/>
      <w:pPr>
        <w:ind w:left="4320" w:hanging="360"/>
      </w:pPr>
      <w:rPr>
        <w:rFonts w:ascii="Wingdings" w:hAnsi="Wingdings" w:hint="default"/>
      </w:rPr>
    </w:lvl>
    <w:lvl w:ilvl="6" w:tplc="84B0F9AE" w:tentative="1">
      <w:start w:val="1"/>
      <w:numFmt w:val="bullet"/>
      <w:lvlText w:val=""/>
      <w:lvlJc w:val="left"/>
      <w:pPr>
        <w:ind w:left="5040" w:hanging="360"/>
      </w:pPr>
      <w:rPr>
        <w:rFonts w:ascii="Symbol" w:hAnsi="Symbol" w:hint="default"/>
      </w:rPr>
    </w:lvl>
    <w:lvl w:ilvl="7" w:tplc="5380EE12" w:tentative="1">
      <w:start w:val="1"/>
      <w:numFmt w:val="bullet"/>
      <w:lvlText w:val="o"/>
      <w:lvlJc w:val="left"/>
      <w:pPr>
        <w:ind w:left="5760" w:hanging="360"/>
      </w:pPr>
      <w:rPr>
        <w:rFonts w:ascii="Courier New" w:hAnsi="Courier New" w:cs="Courier New" w:hint="default"/>
      </w:rPr>
    </w:lvl>
    <w:lvl w:ilvl="8" w:tplc="F1AC184C" w:tentative="1">
      <w:start w:val="1"/>
      <w:numFmt w:val="bullet"/>
      <w:lvlText w:val=""/>
      <w:lvlJc w:val="left"/>
      <w:pPr>
        <w:ind w:left="6480" w:hanging="360"/>
      </w:pPr>
      <w:rPr>
        <w:rFonts w:ascii="Wingdings" w:hAnsi="Wingdings" w:hint="default"/>
      </w:rPr>
    </w:lvl>
  </w:abstractNum>
  <w:abstractNum w:abstractNumId="126" w15:restartNumberingAfterBreak="0">
    <w:nsid w:val="74110C92"/>
    <w:multiLevelType w:val="multilevel"/>
    <w:tmpl w:val="D4EE2AAA"/>
    <w:lvl w:ilvl="0">
      <w:start w:val="1"/>
      <w:numFmt w:val="decimal"/>
      <w:lvlText w:val="%1."/>
      <w:lvlJc w:val="left"/>
      <w:pPr>
        <w:tabs>
          <w:tab w:val="num" w:pos="-284"/>
        </w:tabs>
        <w:ind w:left="360" w:hanging="360"/>
      </w:pPr>
      <w:rPr>
        <w:rFonts w:ascii="Times New Roman" w:hAnsi="Times New Roman" w:cs="Times New Roman" w:hint="default"/>
        <w:b w:val="0"/>
        <w:i w:val="0"/>
        <w:sz w:val="24"/>
        <w:szCs w:val="24"/>
      </w:rPr>
    </w:lvl>
    <w:lvl w:ilvl="1">
      <w:start w:val="1"/>
      <w:numFmt w:val="decimal"/>
      <w:isLgl/>
      <w:lvlText w:val="%2."/>
      <w:lvlJc w:val="left"/>
      <w:pPr>
        <w:ind w:left="1124" w:hanging="480"/>
      </w:pPr>
      <w:rPr>
        <w:rFonts w:ascii="Times New Roman" w:eastAsiaTheme="minorHAnsi" w:hAnsi="Times New Roman" w:cstheme="minorBidi"/>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27"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8"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0" w15:restartNumberingAfterBreak="0">
    <w:nsid w:val="79185BC0"/>
    <w:multiLevelType w:val="multilevel"/>
    <w:tmpl w:val="11DC8360"/>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79F0405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AF14C1F"/>
    <w:multiLevelType w:val="hybridMultilevel"/>
    <w:tmpl w:val="307A054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3"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4" w15:restartNumberingAfterBreak="0">
    <w:nsid w:val="7DC71798"/>
    <w:multiLevelType w:val="multilevel"/>
    <w:tmpl w:val="8A9E76B4"/>
    <w:lvl w:ilvl="0">
      <w:start w:val="1"/>
      <w:numFmt w:val="decimal"/>
      <w:lvlText w:val="%1."/>
      <w:lvlJc w:val="left"/>
      <w:pPr>
        <w:ind w:left="720" w:hanging="360"/>
      </w:pPr>
    </w:lvl>
    <w:lvl w:ilvl="1">
      <w:start w:val="1"/>
      <w:numFmt w:val="decimal"/>
      <w:lvlText w:val="%1.%2."/>
      <w:lvlJc w:val="left"/>
      <w:pPr>
        <w:ind w:left="502" w:hanging="360"/>
      </w:pPr>
    </w:lvl>
    <w:lvl w:ilvl="2">
      <w:start w:val="1"/>
      <w:numFmt w:val="decimal"/>
      <w:lvlText w:val="%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35" w15:restartNumberingAfterBreak="0">
    <w:nsid w:val="7DD93E65"/>
    <w:multiLevelType w:val="hybridMultilevel"/>
    <w:tmpl w:val="11821EE0"/>
    <w:lvl w:ilvl="0" w:tplc="B5D2E90C">
      <w:start w:val="1"/>
      <w:numFmt w:val="bullet"/>
      <w:lvlText w:val=""/>
      <w:lvlJc w:val="left"/>
      <w:pPr>
        <w:ind w:left="360" w:hanging="360"/>
      </w:pPr>
      <w:rPr>
        <w:rFonts w:ascii="Symbol" w:hAnsi="Symbol" w:hint="default"/>
      </w:rPr>
    </w:lvl>
    <w:lvl w:ilvl="1" w:tplc="0C662942" w:tentative="1">
      <w:start w:val="1"/>
      <w:numFmt w:val="bullet"/>
      <w:lvlText w:val="o"/>
      <w:lvlJc w:val="left"/>
      <w:pPr>
        <w:ind w:left="1080" w:hanging="360"/>
      </w:pPr>
      <w:rPr>
        <w:rFonts w:ascii="Courier New" w:hAnsi="Courier New" w:cs="Courier New" w:hint="default"/>
      </w:rPr>
    </w:lvl>
    <w:lvl w:ilvl="2" w:tplc="4B8A529E" w:tentative="1">
      <w:start w:val="1"/>
      <w:numFmt w:val="bullet"/>
      <w:lvlText w:val=""/>
      <w:lvlJc w:val="left"/>
      <w:pPr>
        <w:ind w:left="1800" w:hanging="360"/>
      </w:pPr>
      <w:rPr>
        <w:rFonts w:ascii="Wingdings" w:hAnsi="Wingdings" w:hint="default"/>
      </w:rPr>
    </w:lvl>
    <w:lvl w:ilvl="3" w:tplc="C8CA76E6" w:tentative="1">
      <w:start w:val="1"/>
      <w:numFmt w:val="bullet"/>
      <w:lvlText w:val=""/>
      <w:lvlJc w:val="left"/>
      <w:pPr>
        <w:ind w:left="2520" w:hanging="360"/>
      </w:pPr>
      <w:rPr>
        <w:rFonts w:ascii="Symbol" w:hAnsi="Symbol" w:hint="default"/>
      </w:rPr>
    </w:lvl>
    <w:lvl w:ilvl="4" w:tplc="C21ADD5A" w:tentative="1">
      <w:start w:val="1"/>
      <w:numFmt w:val="bullet"/>
      <w:lvlText w:val="o"/>
      <w:lvlJc w:val="left"/>
      <w:pPr>
        <w:ind w:left="3240" w:hanging="360"/>
      </w:pPr>
      <w:rPr>
        <w:rFonts w:ascii="Courier New" w:hAnsi="Courier New" w:cs="Courier New" w:hint="default"/>
      </w:rPr>
    </w:lvl>
    <w:lvl w:ilvl="5" w:tplc="54E083F0" w:tentative="1">
      <w:start w:val="1"/>
      <w:numFmt w:val="bullet"/>
      <w:lvlText w:val=""/>
      <w:lvlJc w:val="left"/>
      <w:pPr>
        <w:ind w:left="3960" w:hanging="360"/>
      </w:pPr>
      <w:rPr>
        <w:rFonts w:ascii="Wingdings" w:hAnsi="Wingdings" w:hint="default"/>
      </w:rPr>
    </w:lvl>
    <w:lvl w:ilvl="6" w:tplc="0ACCA466" w:tentative="1">
      <w:start w:val="1"/>
      <w:numFmt w:val="bullet"/>
      <w:lvlText w:val=""/>
      <w:lvlJc w:val="left"/>
      <w:pPr>
        <w:ind w:left="4680" w:hanging="360"/>
      </w:pPr>
      <w:rPr>
        <w:rFonts w:ascii="Symbol" w:hAnsi="Symbol" w:hint="default"/>
      </w:rPr>
    </w:lvl>
    <w:lvl w:ilvl="7" w:tplc="788065B2" w:tentative="1">
      <w:start w:val="1"/>
      <w:numFmt w:val="bullet"/>
      <w:lvlText w:val="o"/>
      <w:lvlJc w:val="left"/>
      <w:pPr>
        <w:ind w:left="5400" w:hanging="360"/>
      </w:pPr>
      <w:rPr>
        <w:rFonts w:ascii="Courier New" w:hAnsi="Courier New" w:cs="Courier New" w:hint="default"/>
      </w:rPr>
    </w:lvl>
    <w:lvl w:ilvl="8" w:tplc="BB12556C" w:tentative="1">
      <w:start w:val="1"/>
      <w:numFmt w:val="bullet"/>
      <w:lvlText w:val=""/>
      <w:lvlJc w:val="left"/>
      <w:pPr>
        <w:ind w:left="6120" w:hanging="360"/>
      </w:pPr>
      <w:rPr>
        <w:rFonts w:ascii="Wingdings" w:hAnsi="Wingdings" w:hint="default"/>
      </w:rPr>
    </w:lvl>
  </w:abstractNum>
  <w:abstractNum w:abstractNumId="136"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EE97FC6"/>
    <w:multiLevelType w:val="multilevel"/>
    <w:tmpl w:val="9F006BC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94853583">
    <w:abstractNumId w:val="6"/>
  </w:num>
  <w:num w:numId="2" w16cid:durableId="1379546990">
    <w:abstractNumId w:val="30"/>
  </w:num>
  <w:num w:numId="3" w16cid:durableId="558982455">
    <w:abstractNumId w:val="33"/>
  </w:num>
  <w:num w:numId="4" w16cid:durableId="1445805732">
    <w:abstractNumId w:val="73"/>
  </w:num>
  <w:num w:numId="5" w16cid:durableId="1602762711">
    <w:abstractNumId w:val="102"/>
  </w:num>
  <w:num w:numId="6" w16cid:durableId="1166673653">
    <w:abstractNumId w:val="71"/>
  </w:num>
  <w:num w:numId="7" w16cid:durableId="2075271427">
    <w:abstractNumId w:val="66"/>
  </w:num>
  <w:num w:numId="8" w16cid:durableId="1880312822">
    <w:abstractNumId w:val="52"/>
  </w:num>
  <w:num w:numId="9" w16cid:durableId="1989092058">
    <w:abstractNumId w:val="109"/>
  </w:num>
  <w:num w:numId="10" w16cid:durableId="810564334">
    <w:abstractNumId w:val="104"/>
  </w:num>
  <w:num w:numId="11" w16cid:durableId="1020551567">
    <w:abstractNumId w:val="116"/>
  </w:num>
  <w:num w:numId="12" w16cid:durableId="591813464">
    <w:abstractNumId w:val="128"/>
  </w:num>
  <w:num w:numId="13" w16cid:durableId="345450225">
    <w:abstractNumId w:val="112"/>
  </w:num>
  <w:num w:numId="14" w16cid:durableId="183056058">
    <w:abstractNumId w:val="43"/>
  </w:num>
  <w:num w:numId="15" w16cid:durableId="1797597642">
    <w:abstractNumId w:val="117"/>
  </w:num>
  <w:num w:numId="16" w16cid:durableId="1744328807">
    <w:abstractNumId w:val="35"/>
  </w:num>
  <w:num w:numId="17" w16cid:durableId="834029067">
    <w:abstractNumId w:val="69"/>
  </w:num>
  <w:num w:numId="18" w16cid:durableId="801194130">
    <w:abstractNumId w:val="57"/>
  </w:num>
  <w:num w:numId="19" w16cid:durableId="1289971975">
    <w:abstractNumId w:val="50"/>
  </w:num>
  <w:num w:numId="20" w16cid:durableId="713890074">
    <w:abstractNumId w:val="103"/>
  </w:num>
  <w:num w:numId="21" w16cid:durableId="595748108">
    <w:abstractNumId w:val="23"/>
  </w:num>
  <w:num w:numId="22" w16cid:durableId="1918056540">
    <w:abstractNumId w:val="121"/>
  </w:num>
  <w:num w:numId="23" w16cid:durableId="33896372">
    <w:abstractNumId w:val="42"/>
  </w:num>
  <w:num w:numId="24" w16cid:durableId="1593782436">
    <w:abstractNumId w:val="118"/>
  </w:num>
  <w:num w:numId="25" w16cid:durableId="1164859499">
    <w:abstractNumId w:val="114"/>
  </w:num>
  <w:num w:numId="26" w16cid:durableId="1427579269">
    <w:abstractNumId w:val="129"/>
  </w:num>
  <w:num w:numId="27" w16cid:durableId="1583220530">
    <w:abstractNumId w:val="22"/>
  </w:num>
  <w:num w:numId="28" w16cid:durableId="1156871346">
    <w:abstractNumId w:val="82"/>
  </w:num>
  <w:num w:numId="29" w16cid:durableId="415785396">
    <w:abstractNumId w:val="111"/>
  </w:num>
  <w:num w:numId="30" w16cid:durableId="1980844011">
    <w:abstractNumId w:val="98"/>
  </w:num>
  <w:num w:numId="31" w16cid:durableId="344594547">
    <w:abstractNumId w:val="81"/>
  </w:num>
  <w:num w:numId="32" w16cid:durableId="565409315">
    <w:abstractNumId w:val="26"/>
  </w:num>
  <w:num w:numId="33" w16cid:durableId="914704623">
    <w:abstractNumId w:val="38"/>
  </w:num>
  <w:num w:numId="34" w16cid:durableId="1558514074">
    <w:abstractNumId w:val="75"/>
  </w:num>
  <w:num w:numId="35" w16cid:durableId="568154692">
    <w:abstractNumId w:val="13"/>
  </w:num>
  <w:num w:numId="36" w16cid:durableId="934556402">
    <w:abstractNumId w:val="67"/>
  </w:num>
  <w:num w:numId="37" w16cid:durableId="533540692">
    <w:abstractNumId w:val="7"/>
  </w:num>
  <w:num w:numId="38" w16cid:durableId="826244208">
    <w:abstractNumId w:val="29"/>
  </w:num>
  <w:num w:numId="39" w16cid:durableId="1803880658">
    <w:abstractNumId w:val="95"/>
  </w:num>
  <w:num w:numId="40" w16cid:durableId="1941793037">
    <w:abstractNumId w:val="64"/>
  </w:num>
  <w:num w:numId="41" w16cid:durableId="1323045432">
    <w:abstractNumId w:val="70"/>
  </w:num>
  <w:num w:numId="42" w16cid:durableId="2056614592">
    <w:abstractNumId w:val="5"/>
  </w:num>
  <w:num w:numId="43" w16cid:durableId="2063747219">
    <w:abstractNumId w:val="131"/>
  </w:num>
  <w:num w:numId="44" w16cid:durableId="637299746">
    <w:abstractNumId w:val="59"/>
  </w:num>
  <w:num w:numId="45" w16cid:durableId="1652293850">
    <w:abstractNumId w:val="8"/>
  </w:num>
  <w:num w:numId="46" w16cid:durableId="82381625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91282485">
    <w:abstractNumId w:val="72"/>
  </w:num>
  <w:num w:numId="48" w16cid:durableId="1684935241">
    <w:abstractNumId w:val="133"/>
  </w:num>
  <w:num w:numId="49" w16cid:durableId="143157720">
    <w:abstractNumId w:val="92"/>
  </w:num>
  <w:num w:numId="50" w16cid:durableId="636031174">
    <w:abstractNumId w:val="136"/>
  </w:num>
  <w:num w:numId="51" w16cid:durableId="603734813">
    <w:abstractNumId w:val="107"/>
  </w:num>
  <w:num w:numId="52" w16cid:durableId="2121416413">
    <w:abstractNumId w:val="115"/>
  </w:num>
  <w:num w:numId="53" w16cid:durableId="623511009">
    <w:abstractNumId w:val="46"/>
  </w:num>
  <w:num w:numId="54" w16cid:durableId="1087964141">
    <w:abstractNumId w:val="63"/>
  </w:num>
  <w:num w:numId="55" w16cid:durableId="1593784091">
    <w:abstractNumId w:val="56"/>
  </w:num>
  <w:num w:numId="56" w16cid:durableId="1122455162">
    <w:abstractNumId w:val="9"/>
  </w:num>
  <w:num w:numId="57" w16cid:durableId="1740328391">
    <w:abstractNumId w:val="74"/>
  </w:num>
  <w:num w:numId="58" w16cid:durableId="687605310">
    <w:abstractNumId w:val="84"/>
  </w:num>
  <w:num w:numId="59" w16cid:durableId="163637226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99447751">
    <w:abstractNumId w:val="4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023777278">
    <w:abstractNumId w:val="3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0493610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0619665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3878477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9406698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57244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3639359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454881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634802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5949480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90858307">
    <w:abstractNumId w:val="137"/>
  </w:num>
  <w:num w:numId="72" w16cid:durableId="1487933828">
    <w:abstractNumId w:val="34"/>
  </w:num>
  <w:num w:numId="73" w16cid:durableId="792334860">
    <w:abstractNumId w:val="1"/>
  </w:num>
  <w:num w:numId="74" w16cid:durableId="470829852">
    <w:abstractNumId w:val="97"/>
  </w:num>
  <w:num w:numId="75" w16cid:durableId="797720967">
    <w:abstractNumId w:val="14"/>
  </w:num>
  <w:num w:numId="76" w16cid:durableId="397823763">
    <w:abstractNumId w:val="32"/>
  </w:num>
  <w:num w:numId="77" w16cid:durableId="1076364835">
    <w:abstractNumId w:val="11"/>
  </w:num>
  <w:num w:numId="78" w16cid:durableId="523791559">
    <w:abstractNumId w:val="47"/>
  </w:num>
  <w:num w:numId="79" w16cid:durableId="1300499132">
    <w:abstractNumId w:val="49"/>
  </w:num>
  <w:num w:numId="80" w16cid:durableId="2140414323">
    <w:abstractNumId w:val="4"/>
  </w:num>
  <w:num w:numId="81" w16cid:durableId="387800546">
    <w:abstractNumId w:val="39"/>
  </w:num>
  <w:num w:numId="82" w16cid:durableId="923414852">
    <w:abstractNumId w:val="68"/>
  </w:num>
  <w:num w:numId="83" w16cid:durableId="976835701">
    <w:abstractNumId w:val="60"/>
  </w:num>
  <w:num w:numId="84" w16cid:durableId="863783675">
    <w:abstractNumId w:val="78"/>
  </w:num>
  <w:num w:numId="85" w16cid:durableId="750010412">
    <w:abstractNumId w:val="125"/>
  </w:num>
  <w:num w:numId="86" w16cid:durableId="1122846026">
    <w:abstractNumId w:val="91"/>
  </w:num>
  <w:num w:numId="87" w16cid:durableId="1944678995">
    <w:abstractNumId w:val="36"/>
  </w:num>
  <w:num w:numId="88" w16cid:durableId="1544513245">
    <w:abstractNumId w:val="134"/>
  </w:num>
  <w:num w:numId="89" w16cid:durableId="1680156617">
    <w:abstractNumId w:val="44"/>
  </w:num>
  <w:num w:numId="90" w16cid:durableId="874151369">
    <w:abstractNumId w:val="45"/>
  </w:num>
  <w:num w:numId="91" w16cid:durableId="2078816511">
    <w:abstractNumId w:val="24"/>
  </w:num>
  <w:num w:numId="92" w16cid:durableId="2147044651">
    <w:abstractNumId w:val="79"/>
  </w:num>
  <w:num w:numId="93" w16cid:durableId="1961495320">
    <w:abstractNumId w:val="110"/>
  </w:num>
  <w:num w:numId="94" w16cid:durableId="152188790">
    <w:abstractNumId w:val="0"/>
  </w:num>
  <w:num w:numId="95" w16cid:durableId="15158817">
    <w:abstractNumId w:val="87"/>
  </w:num>
  <w:num w:numId="96" w16cid:durableId="1194002174">
    <w:abstractNumId w:val="28"/>
  </w:num>
  <w:num w:numId="97" w16cid:durableId="1478260920">
    <w:abstractNumId w:val="10"/>
  </w:num>
  <w:num w:numId="98" w16cid:durableId="230314441">
    <w:abstractNumId w:val="113"/>
  </w:num>
  <w:num w:numId="99" w16cid:durableId="2099788391">
    <w:abstractNumId w:val="108"/>
  </w:num>
  <w:num w:numId="100" w16cid:durableId="1823809936">
    <w:abstractNumId w:val="99"/>
  </w:num>
  <w:num w:numId="101" w16cid:durableId="1071731510">
    <w:abstractNumId w:val="76"/>
  </w:num>
  <w:num w:numId="102" w16cid:durableId="1074472491">
    <w:abstractNumId w:val="55"/>
  </w:num>
  <w:num w:numId="103" w16cid:durableId="1087725441">
    <w:abstractNumId w:val="51"/>
  </w:num>
  <w:num w:numId="104" w16cid:durableId="909115403">
    <w:abstractNumId w:val="16"/>
  </w:num>
  <w:num w:numId="105" w16cid:durableId="1950235576">
    <w:abstractNumId w:val="53"/>
  </w:num>
  <w:num w:numId="106" w16cid:durableId="1257595074">
    <w:abstractNumId w:val="86"/>
  </w:num>
  <w:num w:numId="107" w16cid:durableId="447623785">
    <w:abstractNumId w:val="80"/>
  </w:num>
  <w:num w:numId="108" w16cid:durableId="1585799592">
    <w:abstractNumId w:val="40"/>
  </w:num>
  <w:num w:numId="109" w16cid:durableId="1499925826">
    <w:abstractNumId w:val="12"/>
  </w:num>
  <w:num w:numId="110" w16cid:durableId="1443839590">
    <w:abstractNumId w:val="89"/>
  </w:num>
  <w:num w:numId="111" w16cid:durableId="275143429">
    <w:abstractNumId w:val="19"/>
  </w:num>
  <w:num w:numId="112" w16cid:durableId="137068332">
    <w:abstractNumId w:val="85"/>
  </w:num>
  <w:num w:numId="113" w16cid:durableId="119349146">
    <w:abstractNumId w:val="2"/>
  </w:num>
  <w:num w:numId="114" w16cid:durableId="710888567">
    <w:abstractNumId w:val="18"/>
  </w:num>
  <w:num w:numId="115" w16cid:durableId="1601523714">
    <w:abstractNumId w:val="15"/>
  </w:num>
  <w:num w:numId="116" w16cid:durableId="545873366">
    <w:abstractNumId w:val="83"/>
  </w:num>
  <w:num w:numId="117" w16cid:durableId="832525312">
    <w:abstractNumId w:val="122"/>
  </w:num>
  <w:num w:numId="118" w16cid:durableId="1388184336">
    <w:abstractNumId w:val="123"/>
  </w:num>
  <w:num w:numId="119" w16cid:durableId="166483246">
    <w:abstractNumId w:val="48"/>
  </w:num>
  <w:num w:numId="120" w16cid:durableId="407728211">
    <w:abstractNumId w:val="101"/>
  </w:num>
  <w:num w:numId="121" w16cid:durableId="2022928750">
    <w:abstractNumId w:val="17"/>
  </w:num>
  <w:num w:numId="122" w16cid:durableId="150948403">
    <w:abstractNumId w:val="41"/>
  </w:num>
  <w:num w:numId="123" w16cid:durableId="533543053">
    <w:abstractNumId w:val="135"/>
  </w:num>
  <w:num w:numId="124" w16cid:durableId="996229243">
    <w:abstractNumId w:val="90"/>
  </w:num>
  <w:num w:numId="125" w16cid:durableId="1200624866">
    <w:abstractNumId w:val="25"/>
  </w:num>
  <w:num w:numId="126" w16cid:durableId="1921593665">
    <w:abstractNumId w:val="61"/>
  </w:num>
  <w:num w:numId="127" w16cid:durableId="262763087">
    <w:abstractNumId w:val="119"/>
  </w:num>
  <w:num w:numId="128" w16cid:durableId="954990669">
    <w:abstractNumId w:val="96"/>
  </w:num>
  <w:num w:numId="129" w16cid:durableId="1529290662">
    <w:abstractNumId w:val="65"/>
  </w:num>
  <w:num w:numId="130" w16cid:durableId="1155681478">
    <w:abstractNumId w:val="21"/>
  </w:num>
  <w:num w:numId="131" w16cid:durableId="737628617">
    <w:abstractNumId w:val="94"/>
  </w:num>
  <w:num w:numId="132" w16cid:durableId="1164471439">
    <w:abstractNumId w:val="100"/>
  </w:num>
  <w:num w:numId="133" w16cid:durableId="728574300">
    <w:abstractNumId w:val="20"/>
  </w:num>
  <w:num w:numId="134" w16cid:durableId="678119449">
    <w:abstractNumId w:val="62"/>
  </w:num>
  <w:num w:numId="135" w16cid:durableId="1517232508">
    <w:abstractNumId w:val="130"/>
  </w:num>
  <w:num w:numId="136" w16cid:durableId="1854302725">
    <w:abstractNumId w:val="3"/>
  </w:num>
  <w:num w:numId="137" w16cid:durableId="1663898535">
    <w:abstractNumId w:val="126"/>
  </w:num>
  <w:num w:numId="138" w16cid:durableId="1255552767">
    <w:abstractNumId w:val="105"/>
  </w:num>
  <w:num w:numId="139" w16cid:durableId="327288045">
    <w:abstractNumId w:val="58"/>
  </w:num>
  <w:num w:numId="140" w16cid:durableId="318927946">
    <w:abstractNumId w:val="106"/>
  </w:num>
  <w:num w:numId="141" w16cid:durableId="1162425797">
    <w:abstractNumId w:val="132"/>
  </w:num>
  <w:num w:numId="142" w16cid:durableId="2977463">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1ECF"/>
    <w:rsid w:val="00362153"/>
    <w:rsid w:val="00366EF4"/>
    <w:rsid w:val="00375A48"/>
    <w:rsid w:val="003A5772"/>
    <w:rsid w:val="003B3B5E"/>
    <w:rsid w:val="003C6714"/>
    <w:rsid w:val="004004BE"/>
    <w:rsid w:val="00440890"/>
    <w:rsid w:val="00475ADB"/>
    <w:rsid w:val="00480C1E"/>
    <w:rsid w:val="00486C48"/>
    <w:rsid w:val="00487724"/>
    <w:rsid w:val="004A7B24"/>
    <w:rsid w:val="004B4F54"/>
    <w:rsid w:val="004B575B"/>
    <w:rsid w:val="004C4F50"/>
    <w:rsid w:val="004F0CFE"/>
    <w:rsid w:val="00504DB6"/>
    <w:rsid w:val="00507EB1"/>
    <w:rsid w:val="00516961"/>
    <w:rsid w:val="00575A1B"/>
    <w:rsid w:val="005842C7"/>
    <w:rsid w:val="005A5229"/>
    <w:rsid w:val="005C2854"/>
    <w:rsid w:val="005E13BA"/>
    <w:rsid w:val="00631661"/>
    <w:rsid w:val="00643D82"/>
    <w:rsid w:val="0064526C"/>
    <w:rsid w:val="00650AFF"/>
    <w:rsid w:val="00653AE0"/>
    <w:rsid w:val="0066479D"/>
    <w:rsid w:val="00684EB7"/>
    <w:rsid w:val="006A49D2"/>
    <w:rsid w:val="006A6E61"/>
    <w:rsid w:val="006F66E9"/>
    <w:rsid w:val="007168AB"/>
    <w:rsid w:val="007366C7"/>
    <w:rsid w:val="00771355"/>
    <w:rsid w:val="00772103"/>
    <w:rsid w:val="00777F2C"/>
    <w:rsid w:val="00797198"/>
    <w:rsid w:val="007C75A1"/>
    <w:rsid w:val="0081079F"/>
    <w:rsid w:val="008225DD"/>
    <w:rsid w:val="00860C07"/>
    <w:rsid w:val="008778B8"/>
    <w:rsid w:val="00881464"/>
    <w:rsid w:val="008936D0"/>
    <w:rsid w:val="008B3A27"/>
    <w:rsid w:val="008B7C92"/>
    <w:rsid w:val="008C6323"/>
    <w:rsid w:val="0093403E"/>
    <w:rsid w:val="00956EC8"/>
    <w:rsid w:val="0096468A"/>
    <w:rsid w:val="00984D3F"/>
    <w:rsid w:val="009A36C5"/>
    <w:rsid w:val="009C16A1"/>
    <w:rsid w:val="009D2422"/>
    <w:rsid w:val="009F3D14"/>
    <w:rsid w:val="00A11D47"/>
    <w:rsid w:val="00A66D53"/>
    <w:rsid w:val="00A71AE5"/>
    <w:rsid w:val="00A74908"/>
    <w:rsid w:val="00A7555E"/>
    <w:rsid w:val="00AE5FCA"/>
    <w:rsid w:val="00AF498F"/>
    <w:rsid w:val="00B03844"/>
    <w:rsid w:val="00B05482"/>
    <w:rsid w:val="00B21256"/>
    <w:rsid w:val="00B24B3A"/>
    <w:rsid w:val="00B309A6"/>
    <w:rsid w:val="00B317FE"/>
    <w:rsid w:val="00B61419"/>
    <w:rsid w:val="00B64CA9"/>
    <w:rsid w:val="00B8478D"/>
    <w:rsid w:val="00BA6044"/>
    <w:rsid w:val="00BC2002"/>
    <w:rsid w:val="00C470DF"/>
    <w:rsid w:val="00C50FC7"/>
    <w:rsid w:val="00C72FCA"/>
    <w:rsid w:val="00C876CC"/>
    <w:rsid w:val="00C87C0A"/>
    <w:rsid w:val="00C93366"/>
    <w:rsid w:val="00CA0507"/>
    <w:rsid w:val="00CA2A8B"/>
    <w:rsid w:val="00CC45B9"/>
    <w:rsid w:val="00CD368B"/>
    <w:rsid w:val="00D24F50"/>
    <w:rsid w:val="00D316F2"/>
    <w:rsid w:val="00D64CA5"/>
    <w:rsid w:val="00D71305"/>
    <w:rsid w:val="00DC5C49"/>
    <w:rsid w:val="00DC6E3D"/>
    <w:rsid w:val="00DD5FC3"/>
    <w:rsid w:val="00DE2978"/>
    <w:rsid w:val="00DE7201"/>
    <w:rsid w:val="00E14D11"/>
    <w:rsid w:val="00E21B38"/>
    <w:rsid w:val="00E264AD"/>
    <w:rsid w:val="00E32D61"/>
    <w:rsid w:val="00E61EDA"/>
    <w:rsid w:val="00E72160"/>
    <w:rsid w:val="00E81C84"/>
    <w:rsid w:val="00E966B9"/>
    <w:rsid w:val="00EC5B9B"/>
    <w:rsid w:val="00ED7C60"/>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ED8052"/>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
    <w:link w:val="Virsraksts1Rakstz"/>
    <w:uiPriority w:val="9"/>
    <w:qFormat/>
    <w:rsid w:val="00486C48"/>
    <w:pPr>
      <w:widowControl w:val="0"/>
      <w:autoSpaceDE w:val="0"/>
      <w:autoSpaceDN w:val="0"/>
      <w:ind w:left="509" w:hanging="361"/>
      <w:outlineLvl w:val="0"/>
    </w:pPr>
    <w:rPr>
      <w:rFonts w:ascii="Calibri" w:eastAsia="Calibri" w:hAnsi="Calibri" w:cs="Calibri"/>
      <w:b/>
      <w:bCs/>
      <w:sz w:val="22"/>
      <w:u w:val="none"/>
    </w:rPr>
  </w:style>
  <w:style w:type="paragraph" w:styleId="Virsraksts2">
    <w:name w:val="heading 2"/>
    <w:basedOn w:val="Parasts"/>
    <w:next w:val="Parasts"/>
    <w:link w:val="Virsraksts2Rakstz"/>
    <w:uiPriority w:val="9"/>
    <w:semiHidden/>
    <w:unhideWhenUsed/>
    <w:qFormat/>
    <w:rsid w:val="00486C48"/>
    <w:pPr>
      <w:keepNext/>
      <w:keepLines/>
      <w:spacing w:before="40"/>
      <w:outlineLvl w:val="1"/>
    </w:pPr>
    <w:rPr>
      <w:rFonts w:ascii="Calibri Light" w:hAnsi="Calibri Light"/>
      <w:b/>
      <w:color w:val="2F5496"/>
      <w:sz w:val="26"/>
      <w:szCs w:val="26"/>
    </w:rPr>
  </w:style>
  <w:style w:type="paragraph" w:styleId="Virsraksts4">
    <w:name w:val="heading 4"/>
    <w:basedOn w:val="Parasts"/>
    <w:next w:val="Parasts"/>
    <w:link w:val="Virsraksts4Rakstz"/>
    <w:uiPriority w:val="9"/>
    <w:semiHidden/>
    <w:unhideWhenUsed/>
    <w:qFormat/>
    <w:rsid w:val="00486C48"/>
    <w:pPr>
      <w:keepNext/>
      <w:keepLines/>
      <w:spacing w:before="40"/>
      <w:outlineLvl w:val="3"/>
    </w:pPr>
    <w:rPr>
      <w:rFonts w:ascii="Calibri Light" w:hAnsi="Calibri Light"/>
      <w:i/>
      <w:iCs/>
      <w:color w:val="2F5496"/>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numbering" w:customStyle="1" w:styleId="Bezsaraksta1">
    <w:name w:val="Bez saraksta1"/>
    <w:next w:val="Bezsaraksta"/>
    <w:uiPriority w:val="99"/>
    <w:semiHidden/>
    <w:unhideWhenUsed/>
    <w:rsid w:val="00486C48"/>
  </w:style>
  <w:style w:type="table" w:customStyle="1" w:styleId="Reatabula29">
    <w:name w:val="Režģa tabula29"/>
    <w:basedOn w:val="Parastatabula"/>
    <w:next w:val="Reatabula"/>
    <w:uiPriority w:val="39"/>
    <w:rsid w:val="00486C4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1List Paragrap"/>
    <w:basedOn w:val="Parasts"/>
    <w:link w:val="SarakstarindkopaRakstz"/>
    <w:uiPriority w:val="34"/>
    <w:qFormat/>
    <w:rsid w:val="00486C48"/>
    <w:pPr>
      <w:spacing w:after="160" w:line="256" w:lineRule="auto"/>
      <w:ind w:left="720"/>
      <w:contextualSpacing/>
    </w:pPr>
    <w:rPr>
      <w:rFonts w:ascii="Calibri" w:eastAsia="Calibri" w:hAnsi="Calibri"/>
      <w:sz w:val="22"/>
      <w:u w:val="none"/>
    </w:rPr>
  </w:style>
  <w:style w:type="table" w:styleId="Reatabula">
    <w:name w:val="Table Grid"/>
    <w:basedOn w:val="Parastatabula"/>
    <w:uiPriority w:val="59"/>
    <w:rsid w:val="00486C4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486C48"/>
    <w:rPr>
      <w:sz w:val="16"/>
      <w:szCs w:val="16"/>
    </w:rPr>
  </w:style>
  <w:style w:type="paragraph" w:styleId="Komentrateksts">
    <w:name w:val="annotation text"/>
    <w:basedOn w:val="Parasts"/>
    <w:link w:val="KomentratekstsRakstz"/>
    <w:uiPriority w:val="99"/>
    <w:unhideWhenUsed/>
    <w:rsid w:val="00486C48"/>
    <w:pPr>
      <w:spacing w:after="160"/>
    </w:pPr>
    <w:rPr>
      <w:rFonts w:ascii="Calibri" w:eastAsia="Calibri" w:hAnsi="Calibri"/>
      <w:sz w:val="20"/>
      <w:szCs w:val="20"/>
      <w:u w:val="none"/>
    </w:rPr>
  </w:style>
  <w:style w:type="character" w:customStyle="1" w:styleId="KomentratekstsRakstz">
    <w:name w:val="Komentāra teksts Rakstz."/>
    <w:basedOn w:val="Noklusjumarindkopasfonts"/>
    <w:link w:val="Komentrateksts"/>
    <w:uiPriority w:val="99"/>
    <w:rsid w:val="00486C48"/>
    <w:rPr>
      <w:rFonts w:ascii="Calibri" w:eastAsia="Calibri" w:hAnsi="Calibri"/>
      <w:sz w:val="20"/>
      <w:szCs w:val="20"/>
      <w:u w:val="none"/>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86C48"/>
    <w:pPr>
      <w:widowControl w:val="0"/>
    </w:pPr>
    <w:rPr>
      <w:rFonts w:ascii="Calibri" w:eastAsia="Calibri" w:hAnsi="Calibri"/>
      <w:sz w:val="20"/>
      <w:szCs w:val="20"/>
      <w:u w:val="none"/>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86C48"/>
    <w:rPr>
      <w:rFonts w:ascii="Calibri" w:eastAsia="Calibri" w:hAnsi="Calibri"/>
      <w:sz w:val="20"/>
      <w:szCs w:val="20"/>
      <w:u w:val="none"/>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86C48"/>
    <w:rPr>
      <w:vertAlign w:val="superscript"/>
    </w:rPr>
  </w:style>
  <w:style w:type="paragraph" w:customStyle="1" w:styleId="CharCharCharChar">
    <w:name w:val="Char Char Char Char"/>
    <w:aliases w:val="Char2"/>
    <w:basedOn w:val="Parasts"/>
    <w:next w:val="Parasts"/>
    <w:link w:val="Vresatsauce"/>
    <w:uiPriority w:val="99"/>
    <w:rsid w:val="00486C48"/>
    <w:pPr>
      <w:keepNext/>
      <w:keepLines/>
      <w:spacing w:before="120" w:after="160" w:line="240" w:lineRule="exact"/>
      <w:jc w:val="both"/>
      <w:outlineLvl w:val="0"/>
    </w:pPr>
    <w:rPr>
      <w:szCs w:val="24"/>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86C48"/>
    <w:rPr>
      <w:rFonts w:ascii="Calibri" w:eastAsia="Calibri" w:hAnsi="Calibri"/>
      <w:sz w:val="22"/>
      <w:szCs w:val="22"/>
      <w:u w:val="none"/>
    </w:rPr>
  </w:style>
  <w:style w:type="paragraph" w:styleId="Galvene">
    <w:name w:val="header"/>
    <w:basedOn w:val="Parasts"/>
    <w:link w:val="GalveneRakstz"/>
    <w:uiPriority w:val="99"/>
    <w:unhideWhenUsed/>
    <w:rsid w:val="00486C48"/>
    <w:pPr>
      <w:tabs>
        <w:tab w:val="center" w:pos="4153"/>
        <w:tab w:val="right" w:pos="8306"/>
      </w:tabs>
    </w:pPr>
    <w:rPr>
      <w:sz w:val="20"/>
      <w:szCs w:val="20"/>
      <w:u w:val="none"/>
      <w:lang w:eastAsia="lv-LV"/>
    </w:rPr>
  </w:style>
  <w:style w:type="character" w:customStyle="1" w:styleId="GalveneRakstz">
    <w:name w:val="Galvene Rakstz."/>
    <w:basedOn w:val="Noklusjumarindkopasfonts"/>
    <w:link w:val="Galvene"/>
    <w:uiPriority w:val="99"/>
    <w:rsid w:val="00486C48"/>
    <w:rPr>
      <w:sz w:val="20"/>
      <w:szCs w:val="20"/>
      <w:u w:val="none"/>
      <w:lang w:eastAsia="lv-LV"/>
    </w:rPr>
  </w:style>
  <w:style w:type="paragraph" w:styleId="Prskatjums">
    <w:name w:val="Revision"/>
    <w:hidden/>
    <w:uiPriority w:val="99"/>
    <w:semiHidden/>
    <w:rsid w:val="00486C48"/>
    <w:rPr>
      <w:rFonts w:ascii="Calibri" w:eastAsia="Calibri" w:hAnsi="Calibri"/>
      <w:sz w:val="22"/>
      <w:szCs w:val="22"/>
      <w:u w:val="none"/>
    </w:rPr>
  </w:style>
  <w:style w:type="paragraph" w:customStyle="1" w:styleId="tv213">
    <w:name w:val="tv213"/>
    <w:basedOn w:val="Parasts"/>
    <w:rsid w:val="00486C48"/>
    <w:pPr>
      <w:spacing w:before="100" w:beforeAutospacing="1" w:after="100" w:afterAutospacing="1"/>
    </w:pPr>
    <w:rPr>
      <w:szCs w:val="24"/>
      <w:u w:val="none"/>
      <w:lang w:eastAsia="lv-LV"/>
    </w:rPr>
  </w:style>
  <w:style w:type="paragraph" w:styleId="Paraststmeklis">
    <w:name w:val="Normal (Web)"/>
    <w:basedOn w:val="Parasts"/>
    <w:uiPriority w:val="99"/>
    <w:unhideWhenUsed/>
    <w:rsid w:val="00486C48"/>
    <w:pPr>
      <w:spacing w:before="100" w:beforeAutospacing="1" w:after="100" w:afterAutospacing="1"/>
    </w:pPr>
    <w:rPr>
      <w:szCs w:val="24"/>
      <w:u w:val="none"/>
      <w:lang w:eastAsia="lv-LV"/>
    </w:rPr>
  </w:style>
  <w:style w:type="character" w:styleId="Izteiksmgs">
    <w:name w:val="Strong"/>
    <w:basedOn w:val="Noklusjumarindkopasfonts"/>
    <w:uiPriority w:val="22"/>
    <w:qFormat/>
    <w:rsid w:val="00486C48"/>
    <w:rPr>
      <w:b/>
      <w:bCs/>
    </w:rPr>
  </w:style>
  <w:style w:type="character" w:customStyle="1" w:styleId="Neatrisintapieminana1">
    <w:name w:val="Neatrisināta pieminēšana1"/>
    <w:basedOn w:val="Noklusjumarindkopasfonts"/>
    <w:uiPriority w:val="99"/>
    <w:semiHidden/>
    <w:unhideWhenUsed/>
    <w:rsid w:val="00486C4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486C48"/>
    <w:rPr>
      <w:b/>
      <w:bCs/>
    </w:rPr>
  </w:style>
  <w:style w:type="character" w:customStyle="1" w:styleId="KomentratmaRakstz">
    <w:name w:val="Komentāra tēma Rakstz."/>
    <w:basedOn w:val="KomentratekstsRakstz"/>
    <w:link w:val="Komentratma"/>
    <w:uiPriority w:val="99"/>
    <w:semiHidden/>
    <w:rsid w:val="00486C48"/>
    <w:rPr>
      <w:rFonts w:ascii="Calibri" w:eastAsia="Calibri" w:hAnsi="Calibri"/>
      <w:b/>
      <w:bCs/>
      <w:sz w:val="20"/>
      <w:szCs w:val="20"/>
      <w:u w:val="none"/>
    </w:rPr>
  </w:style>
  <w:style w:type="paragraph" w:customStyle="1" w:styleId="labojumupamats">
    <w:name w:val="labojumu_pamats"/>
    <w:basedOn w:val="Parasts"/>
    <w:rsid w:val="00486C48"/>
    <w:pPr>
      <w:spacing w:before="100" w:beforeAutospacing="1" w:after="100" w:afterAutospacing="1"/>
    </w:pPr>
    <w:rPr>
      <w:szCs w:val="24"/>
      <w:u w:val="none"/>
      <w:lang w:eastAsia="lv-LV"/>
    </w:rPr>
  </w:style>
  <w:style w:type="character" w:customStyle="1" w:styleId="fontsize2">
    <w:name w:val="fontsize2"/>
    <w:basedOn w:val="Noklusjumarindkopasfonts"/>
    <w:rsid w:val="00486C48"/>
  </w:style>
  <w:style w:type="character" w:customStyle="1" w:styleId="Virsraksts1Rakstz">
    <w:name w:val="Virsraksts 1 Rakstz."/>
    <w:basedOn w:val="Noklusjumarindkopasfonts"/>
    <w:link w:val="Virsraksts1"/>
    <w:uiPriority w:val="9"/>
    <w:rsid w:val="00486C48"/>
    <w:rPr>
      <w:rFonts w:ascii="Calibri" w:eastAsia="Calibri" w:hAnsi="Calibri" w:cs="Calibri"/>
      <w:b/>
      <w:bCs/>
      <w:sz w:val="22"/>
      <w:szCs w:val="22"/>
      <w:u w:val="none"/>
    </w:rPr>
  </w:style>
  <w:style w:type="numbering" w:customStyle="1" w:styleId="Bezsaraksta2">
    <w:name w:val="Bez saraksta2"/>
    <w:next w:val="Bezsaraksta"/>
    <w:uiPriority w:val="99"/>
    <w:semiHidden/>
    <w:unhideWhenUsed/>
    <w:rsid w:val="00486C48"/>
  </w:style>
  <w:style w:type="paragraph" w:customStyle="1" w:styleId="Default">
    <w:name w:val="Default"/>
    <w:rsid w:val="00486C48"/>
    <w:pPr>
      <w:autoSpaceDE w:val="0"/>
      <w:autoSpaceDN w:val="0"/>
      <w:adjustRightInd w:val="0"/>
    </w:pPr>
    <w:rPr>
      <w:rFonts w:eastAsia="Calibri"/>
      <w:color w:val="000000"/>
      <w:u w:val="none"/>
    </w:rPr>
  </w:style>
  <w:style w:type="table" w:customStyle="1" w:styleId="Reatabula1">
    <w:name w:val="Režģa tabula1"/>
    <w:basedOn w:val="Parastatabula"/>
    <w:next w:val="Reatabula"/>
    <w:uiPriority w:val="39"/>
    <w:rsid w:val="00486C4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86C48"/>
    <w:rPr>
      <w:color w:val="605E5C"/>
      <w:shd w:val="clear" w:color="auto" w:fill="E1DFDD"/>
    </w:rPr>
  </w:style>
  <w:style w:type="paragraph" w:styleId="Pamatteksts">
    <w:name w:val="Body Text"/>
    <w:basedOn w:val="Parasts"/>
    <w:link w:val="PamattekstsRakstz"/>
    <w:qFormat/>
    <w:rsid w:val="00486C48"/>
    <w:pPr>
      <w:widowControl w:val="0"/>
      <w:autoSpaceDE w:val="0"/>
      <w:autoSpaceDN w:val="0"/>
    </w:pPr>
    <w:rPr>
      <w:rFonts w:ascii="Calibri" w:eastAsia="Calibri" w:hAnsi="Calibri" w:cs="Calibri"/>
      <w:sz w:val="22"/>
      <w:u w:val="none"/>
    </w:rPr>
  </w:style>
  <w:style w:type="character" w:customStyle="1" w:styleId="PamattekstsRakstz">
    <w:name w:val="Pamatteksts Rakstz."/>
    <w:basedOn w:val="Noklusjumarindkopasfonts"/>
    <w:link w:val="Pamatteksts"/>
    <w:rsid w:val="00486C48"/>
    <w:rPr>
      <w:rFonts w:ascii="Calibri" w:eastAsia="Calibri" w:hAnsi="Calibri" w:cs="Calibri"/>
      <w:sz w:val="22"/>
      <w:szCs w:val="22"/>
      <w:u w:val="none"/>
    </w:rPr>
  </w:style>
  <w:style w:type="paragraph" w:customStyle="1" w:styleId="TableParagraph">
    <w:name w:val="Table Paragraph"/>
    <w:basedOn w:val="Parasts"/>
    <w:uiPriority w:val="1"/>
    <w:qFormat/>
    <w:rsid w:val="00486C48"/>
    <w:pPr>
      <w:widowControl w:val="0"/>
      <w:autoSpaceDE w:val="0"/>
      <w:autoSpaceDN w:val="0"/>
    </w:pPr>
    <w:rPr>
      <w:rFonts w:ascii="Calibri" w:eastAsia="Calibri" w:hAnsi="Calibri" w:cs="Calibri"/>
      <w:sz w:val="22"/>
      <w:u w:val="none"/>
    </w:rPr>
  </w:style>
  <w:style w:type="numbering" w:customStyle="1" w:styleId="Bezsaraksta3">
    <w:name w:val="Bez saraksta3"/>
    <w:next w:val="Bezsaraksta"/>
    <w:uiPriority w:val="99"/>
    <w:semiHidden/>
    <w:unhideWhenUsed/>
    <w:rsid w:val="00486C48"/>
  </w:style>
  <w:style w:type="table" w:customStyle="1" w:styleId="Reatabula2">
    <w:name w:val="Režģa tabula2"/>
    <w:basedOn w:val="Parastatabula"/>
    <w:next w:val="Reatabula"/>
    <w:uiPriority w:val="39"/>
    <w:rsid w:val="00486C4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486C48"/>
    <w:pPr>
      <w:widowControl w:val="0"/>
      <w:spacing w:before="60" w:after="120" w:line="360" w:lineRule="auto"/>
      <w:ind w:left="283" w:firstLine="720"/>
      <w:jc w:val="both"/>
    </w:pPr>
    <w:rPr>
      <w:szCs w:val="20"/>
      <w:u w:val="none"/>
      <w:lang w:val="en-AU" w:eastAsia="lv-LV"/>
    </w:rPr>
  </w:style>
  <w:style w:type="character" w:customStyle="1" w:styleId="PamattekstsaratkpiRakstz">
    <w:name w:val="Pamatteksts ar atkāpi Rakstz."/>
    <w:basedOn w:val="Noklusjumarindkopasfonts"/>
    <w:link w:val="Pamattekstsaratkpi"/>
    <w:rsid w:val="00486C48"/>
    <w:rPr>
      <w:szCs w:val="20"/>
      <w:u w:val="none"/>
      <w:lang w:val="en-AU" w:eastAsia="lv-LV"/>
    </w:rPr>
  </w:style>
  <w:style w:type="paragraph" w:styleId="Kjene">
    <w:name w:val="footer"/>
    <w:basedOn w:val="Parasts"/>
    <w:link w:val="KjeneRakstz"/>
    <w:uiPriority w:val="99"/>
    <w:unhideWhenUsed/>
    <w:rsid w:val="00486C48"/>
    <w:pPr>
      <w:tabs>
        <w:tab w:val="center" w:pos="4153"/>
        <w:tab w:val="right" w:pos="8306"/>
      </w:tabs>
    </w:pPr>
    <w:rPr>
      <w:rFonts w:ascii="Calibri" w:eastAsia="Calibri" w:hAnsi="Calibri"/>
      <w:sz w:val="22"/>
      <w:u w:val="none"/>
    </w:rPr>
  </w:style>
  <w:style w:type="character" w:customStyle="1" w:styleId="KjeneRakstz">
    <w:name w:val="Kājene Rakstz."/>
    <w:basedOn w:val="Noklusjumarindkopasfonts"/>
    <w:link w:val="Kjene"/>
    <w:uiPriority w:val="99"/>
    <w:rsid w:val="00486C48"/>
    <w:rPr>
      <w:rFonts w:ascii="Calibri" w:eastAsia="Calibri" w:hAnsi="Calibri"/>
      <w:sz w:val="22"/>
      <w:szCs w:val="22"/>
      <w:u w:val="none"/>
    </w:rPr>
  </w:style>
  <w:style w:type="paragraph" w:customStyle="1" w:styleId="Virsraksts21">
    <w:name w:val="Virsraksts 21"/>
    <w:basedOn w:val="Parasts"/>
    <w:next w:val="Parasts"/>
    <w:uiPriority w:val="9"/>
    <w:unhideWhenUsed/>
    <w:qFormat/>
    <w:rsid w:val="00486C48"/>
    <w:pPr>
      <w:keepNext/>
      <w:keepLines/>
      <w:spacing w:before="160" w:after="160" w:line="259" w:lineRule="auto"/>
      <w:outlineLvl w:val="1"/>
    </w:pPr>
    <w:rPr>
      <w:rFonts w:ascii="Calibri Light" w:hAnsi="Calibri Light"/>
      <w:b/>
      <w:color w:val="2F5496"/>
      <w:sz w:val="26"/>
      <w:szCs w:val="26"/>
    </w:rPr>
  </w:style>
  <w:style w:type="paragraph" w:customStyle="1" w:styleId="Virsraksts41">
    <w:name w:val="Virsraksts 41"/>
    <w:basedOn w:val="Parasts"/>
    <w:next w:val="Parasts"/>
    <w:uiPriority w:val="9"/>
    <w:semiHidden/>
    <w:unhideWhenUsed/>
    <w:qFormat/>
    <w:rsid w:val="00486C48"/>
    <w:pPr>
      <w:keepNext/>
      <w:keepLines/>
      <w:spacing w:before="40" w:line="259" w:lineRule="auto"/>
      <w:outlineLvl w:val="3"/>
    </w:pPr>
    <w:rPr>
      <w:rFonts w:ascii="Calibri Light" w:hAnsi="Calibri Light"/>
      <w:i/>
      <w:iCs/>
      <w:color w:val="2F5496"/>
      <w:sz w:val="22"/>
      <w:u w:val="none"/>
    </w:rPr>
  </w:style>
  <w:style w:type="numbering" w:customStyle="1" w:styleId="Bezsaraksta4">
    <w:name w:val="Bez saraksta4"/>
    <w:next w:val="Bezsaraksta"/>
    <w:uiPriority w:val="99"/>
    <w:semiHidden/>
    <w:unhideWhenUsed/>
    <w:rsid w:val="00486C48"/>
  </w:style>
  <w:style w:type="table" w:customStyle="1" w:styleId="Manatabula">
    <w:name w:val="Mana tabula"/>
    <w:basedOn w:val="Parastatabula"/>
    <w:uiPriority w:val="99"/>
    <w:rsid w:val="00486C48"/>
    <w:rPr>
      <w:rFonts w:ascii="Calibri" w:eastAsia="Calibri" w:hAnsi="Calibri"/>
      <w:sz w:val="22"/>
      <w:szCs w:val="22"/>
      <w:u w:val="none"/>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rPr>
      <w:tblPr/>
      <w:tcPr>
        <w:shd w:val="clear" w:color="auto" w:fill="9CC2E5"/>
      </w:tcPr>
    </w:tblStylePr>
  </w:style>
  <w:style w:type="character" w:customStyle="1" w:styleId="Virsraksts2Rakstz">
    <w:name w:val="Virsraksts 2 Rakstz."/>
    <w:basedOn w:val="Noklusjumarindkopasfonts"/>
    <w:link w:val="Virsraksts2"/>
    <w:uiPriority w:val="9"/>
    <w:rsid w:val="00486C48"/>
    <w:rPr>
      <w:rFonts w:ascii="Calibri Light" w:eastAsia="Times New Roman" w:hAnsi="Calibri Light" w:cs="Times New Roman"/>
      <w:b/>
      <w:color w:val="2F5496"/>
      <w:sz w:val="26"/>
      <w:szCs w:val="26"/>
      <w:u w:val="single"/>
    </w:rPr>
  </w:style>
  <w:style w:type="table" w:customStyle="1" w:styleId="Reatabula3">
    <w:name w:val="Režģa tabula3"/>
    <w:basedOn w:val="Parastatabula"/>
    <w:next w:val="Reatabula"/>
    <w:uiPriority w:val="39"/>
    <w:rsid w:val="00486C48"/>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uiPriority w:val="9"/>
    <w:semiHidden/>
    <w:rsid w:val="00486C48"/>
    <w:rPr>
      <w:rFonts w:ascii="Calibri Light" w:eastAsia="Times New Roman" w:hAnsi="Calibri Light" w:cs="Times New Roman"/>
      <w:i/>
      <w:iCs/>
      <w:color w:val="2F5496"/>
    </w:rPr>
  </w:style>
  <w:style w:type="character" w:customStyle="1" w:styleId="Neatrisintapieminana2">
    <w:name w:val="Neatrisināta pieminēšana2"/>
    <w:basedOn w:val="Noklusjumarindkopasfonts"/>
    <w:uiPriority w:val="99"/>
    <w:semiHidden/>
    <w:unhideWhenUsed/>
    <w:rsid w:val="00486C48"/>
    <w:rPr>
      <w:color w:val="605E5C"/>
      <w:shd w:val="clear" w:color="auto" w:fill="E1DFDD"/>
    </w:rPr>
  </w:style>
  <w:style w:type="character" w:styleId="Izclums">
    <w:name w:val="Emphasis"/>
    <w:basedOn w:val="Noklusjumarindkopasfonts"/>
    <w:uiPriority w:val="20"/>
    <w:qFormat/>
    <w:rsid w:val="00486C48"/>
    <w:rPr>
      <w:i/>
      <w:iCs/>
    </w:rPr>
  </w:style>
  <w:style w:type="character" w:customStyle="1" w:styleId="Virsraksts2Rakstz1">
    <w:name w:val="Virsraksts 2 Rakstz.1"/>
    <w:basedOn w:val="Noklusjumarindkopasfonts"/>
    <w:link w:val="Virsraksts2"/>
    <w:uiPriority w:val="9"/>
    <w:semiHidden/>
    <w:rsid w:val="00486C48"/>
    <w:rPr>
      <w:rFonts w:asciiTheme="majorHAnsi" w:eastAsiaTheme="majorEastAsia" w:hAnsiTheme="majorHAnsi" w:cstheme="majorBidi"/>
      <w:color w:val="365F91" w:themeColor="accent1" w:themeShade="BF"/>
      <w:sz w:val="26"/>
      <w:szCs w:val="26"/>
    </w:rPr>
  </w:style>
  <w:style w:type="character" w:customStyle="1" w:styleId="Virsraksts4Rakstz1">
    <w:name w:val="Virsraksts 4 Rakstz.1"/>
    <w:basedOn w:val="Noklusjumarindkopasfonts"/>
    <w:link w:val="Virsraksts4"/>
    <w:uiPriority w:val="9"/>
    <w:semiHidden/>
    <w:rsid w:val="00486C48"/>
    <w:rPr>
      <w:rFonts w:asciiTheme="majorHAnsi" w:eastAsiaTheme="majorEastAsia" w:hAnsiTheme="majorHAnsi" w:cstheme="majorBidi"/>
      <w:i/>
      <w:iCs/>
      <w:color w:val="365F91" w:themeColor="accent1" w:themeShade="B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http://gerboni.kulturaskarte.lv/image.axd?fileId=1291&amp;maxWidth=640&amp;maxHeight=640" TargetMode="External"/><Relationship Id="rId42" Type="http://schemas.openxmlformats.org/officeDocument/2006/relationships/image" Target="http://gerboni.kulturaskarte.lv/image.axd?fileId=1293&amp;maxWidth=640&amp;maxHeight=640" TargetMode="External"/><Relationship Id="rId47" Type="http://schemas.openxmlformats.org/officeDocument/2006/relationships/hyperlink" Target="http://www.gulbene.lv" TargetMode="External"/><Relationship Id="rId63" Type="http://schemas.openxmlformats.org/officeDocument/2006/relationships/hyperlink" Target="https://likumi.lv/ta/id/330546-ukrainas-civiliedzivotaju-atbalsta-likums" TargetMode="External"/><Relationship Id="rId68" Type="http://schemas.openxmlformats.org/officeDocument/2006/relationships/hyperlink" Target="http://www.tirzasskola.lv" TargetMode="External"/><Relationship Id="rId16" Type="http://schemas.openxmlformats.org/officeDocument/2006/relationships/image" Target="https://www.gulbenesmuzejs.lv/wp-content/uploads/2020/04/LVA_Gulbenes_novads_COA.png" TargetMode="External"/><Relationship Id="rId11" Type="http://schemas.openxmlformats.org/officeDocument/2006/relationships/hyperlink" Target="https://drive.google.com/drive/u/0/folders/11WIatzjcoAezB9UL4pcVjlIA9kUoxAkQ" TargetMode="External"/><Relationship Id="rId32" Type="http://schemas.openxmlformats.org/officeDocument/2006/relationships/image" Target="http://gerboni.kulturaskarte.lv/image.axd?fileId=1406" TargetMode="External"/><Relationship Id="rId37" Type="http://schemas.openxmlformats.org/officeDocument/2006/relationships/image" Target="media/image16.jpeg"/><Relationship Id="rId53" Type="http://schemas.openxmlformats.org/officeDocument/2006/relationships/hyperlink" Target="http://www.lizumapamatskola.lv" TargetMode="External"/><Relationship Id="rId58" Type="http://schemas.openxmlformats.org/officeDocument/2006/relationships/hyperlink" Target="https://likumi.lv/ta/id/324332-par-izglitibas-attistibas-pamatnostadnem-20212027-gadam" TargetMode="External"/><Relationship Id="rId74" Type="http://schemas.openxmlformats.org/officeDocument/2006/relationships/hyperlink" Target="https://www.flbirojs.lv/lv/skolas-mebeles/bibliotekas-mebeles/vienpusejs-metala-bibliotekas-plaukts-1" TargetMode="External"/><Relationship Id="rId79" Type="http://schemas.openxmlformats.org/officeDocument/2006/relationships/hyperlink" Target="https://www.ajprodukti.lv/birojs-sapulcu-telpa/skanas-absorbcija-un-starpsienas/gridas-starpsienas/gridas-starpsienas-no-auduma/gridas-starpsiena-525247-525245" TargetMode="External"/><Relationship Id="rId5" Type="http://schemas.openxmlformats.org/officeDocument/2006/relationships/webSettings" Target="webSettings.xml"/><Relationship Id="rId61" Type="http://schemas.openxmlformats.org/officeDocument/2006/relationships/hyperlink" Target="https://www.skola2030.lv/lv/par-projektu" TargetMode="External"/><Relationship Id="rId82" Type="http://schemas.openxmlformats.org/officeDocument/2006/relationships/fontTable" Target="fontTable.xml"/><Relationship Id="rId19" Type="http://schemas.openxmlformats.org/officeDocument/2006/relationships/image" Target="media/image5.png"/><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http://gerboni.kulturaskarte.lv/image.axd?fileId=175&amp;maxWidth=640&amp;maxHeight=640" TargetMode="External"/><Relationship Id="rId30" Type="http://schemas.openxmlformats.org/officeDocument/2006/relationships/image" Target="media/image11.png"/><Relationship Id="rId35" Type="http://schemas.openxmlformats.org/officeDocument/2006/relationships/image" Target="media/image15.jpeg"/><Relationship Id="rId43" Type="http://schemas.openxmlformats.org/officeDocument/2006/relationships/hyperlink" Target="http://www.gulbene.lv" TargetMode="External"/><Relationship Id="rId48" Type="http://schemas.openxmlformats.org/officeDocument/2006/relationships/hyperlink" Target="http://www.nometnes.gov.lv" TargetMode="External"/><Relationship Id="rId56" Type="http://schemas.openxmlformats.org/officeDocument/2006/relationships/hyperlink" Target="https://likumi.lv/ta/id/50759-izglitibas-likums" TargetMode="External"/><Relationship Id="rId64" Type="http://schemas.openxmlformats.org/officeDocument/2006/relationships/hyperlink" Target="https://www.ikvd.gov.lv/lv/akreditacija" TargetMode="External"/><Relationship Id="rId69" Type="http://schemas.openxmlformats.org/officeDocument/2006/relationships/hyperlink" Target="https://www.kubhub.lv/product-page/lyte-20-single-door-metal-shelf" TargetMode="External"/><Relationship Id="rId77" Type="http://schemas.openxmlformats.org/officeDocument/2006/relationships/hyperlink" Target="https://www.ajprodukti.lv/birojs-sapulcu-telpa/kresli/konferencu-kresli/konferencu-kresls-7214-7370" TargetMode="External"/><Relationship Id="rId8" Type="http://schemas.openxmlformats.org/officeDocument/2006/relationships/image" Target="media/image1.png"/><Relationship Id="rId51" Type="http://schemas.openxmlformats.org/officeDocument/2006/relationships/footer" Target="footer2.xml"/><Relationship Id="rId72" Type="http://schemas.openxmlformats.org/officeDocument/2006/relationships/hyperlink" Target="https://medrika.lv/bibliosystem-kolekcija/526-bibliosistemas-izglitibas-rotalu-laukums.html" TargetMode="External"/><Relationship Id="rId80" Type="http://schemas.openxmlformats.org/officeDocument/2006/relationships/hyperlink" Target="https://www.ajprodukti.lv/birojs-sapulcu-telpa/skanas-absorbcija-un-starpsienas/gridas-starpsienas/parvietojamie-zinojumu-deli/parvietojams-piezimju-delis-187206-187204" TargetMode="External"/><Relationship Id="rId3" Type="http://schemas.openxmlformats.org/officeDocument/2006/relationships/styles" Target="styles.xml"/><Relationship Id="rId12" Type="http://schemas.openxmlformats.org/officeDocument/2006/relationships/hyperlink" Target="http://www.gulbene.lv" TargetMode="External"/><Relationship Id="rId17" Type="http://schemas.openxmlformats.org/officeDocument/2006/relationships/image" Target="media/image4.png"/><Relationship Id="rId25" Type="http://schemas.openxmlformats.org/officeDocument/2006/relationships/image" Target="http://gerboni.kulturaskarte.lv/image.axd?fileId=1295&amp;maxWidth=640&amp;maxHeight=640" TargetMode="External"/><Relationship Id="rId33" Type="http://schemas.openxmlformats.org/officeDocument/2006/relationships/image" Target="media/image13.jpeg"/><Relationship Id="rId38" Type="http://schemas.openxmlformats.org/officeDocument/2006/relationships/image" Target="http://gerboni.kulturaskarte.lv/image.axd?fileId=202&amp;maxWidth=640&amp;maxHeight=640" TargetMode="External"/><Relationship Id="rId46" Type="http://schemas.openxmlformats.org/officeDocument/2006/relationships/footer" Target="footer1.xml"/><Relationship Id="rId59" Type="http://schemas.openxmlformats.org/officeDocument/2006/relationships/hyperlink" Target="https://www.gulbene.lv/lv/gulbenes-novada-izglitibas-attistibas-plans-2021-2025gadam" TargetMode="External"/><Relationship Id="rId67" Type="http://schemas.openxmlformats.org/officeDocument/2006/relationships/image" Target="media/image23.emf"/><Relationship Id="rId20" Type="http://schemas.openxmlformats.org/officeDocument/2006/relationships/image" Target="media/image6.png"/><Relationship Id="rId41" Type="http://schemas.openxmlformats.org/officeDocument/2006/relationships/image" Target="media/image18.jpeg"/><Relationship Id="rId54" Type="http://schemas.openxmlformats.org/officeDocument/2006/relationships/hyperlink" Target="mailto:%20lejasciemaskola@gulbene.edu.lv" TargetMode="External"/><Relationship Id="rId62" Type="http://schemas.openxmlformats.org/officeDocument/2006/relationships/hyperlink" Target="https://unesdoc.unesco.org/ark:/48223/pf0000381966" TargetMode="External"/><Relationship Id="rId70" Type="http://schemas.openxmlformats.org/officeDocument/2006/relationships/hyperlink" Target="https://lielvards.lv/interaktivas-tehnologijas/interaktivais-ekrans-activpanel-9-65-ar-activinspire-professional-edition-licenci" TargetMode="External"/><Relationship Id="rId75" Type="http://schemas.openxmlformats.org/officeDocument/2006/relationships/hyperlink" Target="https://www.ajprodukti.lv/skolas-mebeles-aprikojums/galdi-skolai/skolenu-galdi-fikseta-augstuma/trissturveida-skolenu-galdi/rakstamgalds-580778-580785"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https://upload.wikimedia.org/wikipedia/commons/e/e8/Gulbenes_karogs.png" TargetMode="External"/><Relationship Id="rId28" Type="http://schemas.openxmlformats.org/officeDocument/2006/relationships/image" Target="media/image10.jpeg"/><Relationship Id="rId36" Type="http://schemas.openxmlformats.org/officeDocument/2006/relationships/image" Target="http://gerboni.kulturaskarte.lv/image.axd?fileId=118&amp;maxWidth=640&amp;maxHeight=640" TargetMode="External"/><Relationship Id="rId49" Type="http://schemas.openxmlformats.org/officeDocument/2006/relationships/hyperlink" Target="http://nometnes.gov.lv/news/newsview/140?return=aHR0cDovL25vbWV0bmVzLmdvdi5sdi9uZXdzL2xpc3Q" TargetMode="External"/><Relationship Id="rId57" Type="http://schemas.openxmlformats.org/officeDocument/2006/relationships/hyperlink" Target="https://www.pkc.gov.lv/lv/nap2027" TargetMode="External"/><Relationship Id="rId10" Type="http://schemas.openxmlformats.org/officeDocument/2006/relationships/hyperlink" Target="http://www.gulbene.lv" TargetMode="External"/><Relationship Id="rId31" Type="http://schemas.openxmlformats.org/officeDocument/2006/relationships/image" Target="media/image12.jpeg"/><Relationship Id="rId44" Type="http://schemas.openxmlformats.org/officeDocument/2006/relationships/hyperlink" Target="http://www.gulbene.lv" TargetMode="External"/><Relationship Id="rId52" Type="http://schemas.openxmlformats.org/officeDocument/2006/relationships/image" Target="media/image19.png"/><Relationship Id="rId60" Type="http://schemas.openxmlformats.org/officeDocument/2006/relationships/hyperlink" Target="https://www.pkc.gov.lv/lv/attistibas-planosana-latvija/ano-ilgtspejigas-attistibas-merki" TargetMode="External"/><Relationship Id="rId65" Type="http://schemas.openxmlformats.org/officeDocument/2006/relationships/image" Target="media/image21.emf"/><Relationship Id="rId73" Type="http://schemas.openxmlformats.org/officeDocument/2006/relationships/hyperlink" Target="https://isku.lv/amphi-pufi/" TargetMode="External"/><Relationship Id="rId78" Type="http://schemas.openxmlformats.org/officeDocument/2006/relationships/hyperlink" Target="https://www.ajprodukti.lv/birojs-sapulcu-telpa/kresli/biroja-kresli/datorkresls-597695-597693" TargetMode="External"/><Relationship Id="rId81" Type="http://schemas.openxmlformats.org/officeDocument/2006/relationships/hyperlink" Target="https://www.ikea.lv/lv/products/darbistaba/rakstamgaldi/rakstamgaldi-majoklim/tonstad-rakstamgalds-krembalta-krasa-art-30538202"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www.gulbene.lv" TargetMode="External"/><Relationship Id="rId18" Type="http://schemas.openxmlformats.org/officeDocument/2006/relationships/image" Target="https://www.gulbene.lv/sites/gulbene/files/styles/50_style/public/gallery_images/karogs_novads.png?itok=9SEZJgM-" TargetMode="External"/><Relationship Id="rId39" Type="http://schemas.openxmlformats.org/officeDocument/2006/relationships/image" Target="media/image17.jpeg"/><Relationship Id="rId34" Type="http://schemas.openxmlformats.org/officeDocument/2006/relationships/image" Target="media/image14.png"/><Relationship Id="rId50" Type="http://schemas.openxmlformats.org/officeDocument/2006/relationships/hyperlink" Target="http://www.gulbene.lv" TargetMode="External"/><Relationship Id="rId55" Type="http://schemas.openxmlformats.org/officeDocument/2006/relationships/image" Target="media/image20.jpeg"/><Relationship Id="rId76" Type="http://schemas.openxmlformats.org/officeDocument/2006/relationships/hyperlink" Target="https://isku.lv/upis1-aktivais-kresls/" TargetMode="External"/><Relationship Id="rId7" Type="http://schemas.openxmlformats.org/officeDocument/2006/relationships/endnotes" Target="endnotes.xml"/><Relationship Id="rId71" Type="http://schemas.openxmlformats.org/officeDocument/2006/relationships/hyperlink" Target="https://drive.google.com/drive/folders/1E7rK9lsr2Jij6Xy-fAYdVs2eP_q872tS?usp=sharing" TargetMode="External"/><Relationship Id="rId2" Type="http://schemas.openxmlformats.org/officeDocument/2006/relationships/numbering" Target="numbering.xml"/><Relationship Id="rId29" Type="http://schemas.openxmlformats.org/officeDocument/2006/relationships/image" Target="http://gerboni.kulturaskarte.lv/image.axd?fileId=1222&amp;maxWidth=640&amp;maxHeight=640" TargetMode="External"/><Relationship Id="rId24" Type="http://schemas.openxmlformats.org/officeDocument/2006/relationships/image" Target="media/image8.jpeg"/><Relationship Id="rId40" Type="http://schemas.openxmlformats.org/officeDocument/2006/relationships/image" Target="http://gerboni.kulturaskarte.lv/image.axd?fileId=1294&amp;maxWidth=640&amp;maxHeight=640" TargetMode="External"/><Relationship Id="rId45" Type="http://schemas.openxmlformats.org/officeDocument/2006/relationships/hyperlink" Target="http://www.gulbene.lv" TargetMode="External"/><Relationship Id="rId66"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F0F7-A4CC-4572-84CC-7339BEA34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97</Pages>
  <Words>119607</Words>
  <Characters>68177</Characters>
  <Application>Microsoft Office Word</Application>
  <DocSecurity>0</DocSecurity>
  <Lines>568</Lines>
  <Paragraphs>374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187410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2024-05-27T07:21:00Z</cp:lastPrinted>
  <dcterms:created xsi:type="dcterms:W3CDTF">2024-01-17T14:42:00Z</dcterms:created>
  <dcterms:modified xsi:type="dcterms:W3CDTF">2024-05-27T07:21:00Z</dcterms:modified>
</cp:coreProperties>
</file>