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2B7FC" w14:textId="150190A8" w:rsidR="00871BD3" w:rsidRPr="00FA17DD" w:rsidRDefault="00D73BC6" w:rsidP="00871BD3">
      <w:pPr>
        <w:jc w:val="center"/>
        <w:rPr>
          <w:rFonts w:ascii="Times New Roman" w:hAnsi="Times New Roman" w:cs="Times New Roman"/>
          <w:b/>
        </w:rPr>
      </w:pPr>
      <w:r>
        <w:rPr>
          <w:rFonts w:ascii="Times New Roman" w:hAnsi="Times New Roman" w:cs="Times New Roman"/>
          <w:b/>
        </w:rPr>
        <w:t>N</w:t>
      </w:r>
      <w:r w:rsidRPr="00103667">
        <w:rPr>
          <w:rFonts w:ascii="Times New Roman" w:hAnsi="Times New Roman" w:cs="Times New Roman"/>
          <w:b/>
        </w:rPr>
        <w:t>eapbūvēt</w:t>
      </w:r>
      <w:r>
        <w:rPr>
          <w:rFonts w:ascii="Times New Roman" w:hAnsi="Times New Roman" w:cs="Times New Roman"/>
          <w:b/>
        </w:rPr>
        <w:t>as zemes vienības</w:t>
      </w:r>
      <w:r w:rsidRPr="00103667">
        <w:rPr>
          <w:rFonts w:ascii="Times New Roman" w:hAnsi="Times New Roman" w:cs="Times New Roman"/>
          <w:b/>
        </w:rPr>
        <w:t xml:space="preserve"> </w:t>
      </w:r>
      <w:r>
        <w:rPr>
          <w:rFonts w:ascii="Times New Roman" w:hAnsi="Times New Roman" w:cs="Times New Roman"/>
          <w:b/>
        </w:rPr>
        <w:t xml:space="preserve">iznomāšana nekustamajā īpašumā </w:t>
      </w:r>
      <w:r w:rsidR="002276D4">
        <w:rPr>
          <w:rFonts w:ascii="Times New Roman" w:hAnsi="Times New Roman" w:cs="Times New Roman"/>
          <w:b/>
        </w:rPr>
        <w:t>“Ošu iela 16”</w:t>
      </w:r>
      <w:r>
        <w:rPr>
          <w:rFonts w:ascii="Times New Roman" w:hAnsi="Times New Roman" w:cs="Times New Roman"/>
          <w:b/>
        </w:rPr>
        <w:t>, Gulben</w:t>
      </w:r>
      <w:r w:rsidR="002276D4">
        <w:rPr>
          <w:rFonts w:ascii="Times New Roman" w:hAnsi="Times New Roman" w:cs="Times New Roman"/>
          <w:b/>
        </w:rPr>
        <w:t>e</w:t>
      </w:r>
      <w:r w:rsidR="008C3000">
        <w:rPr>
          <w:rFonts w:ascii="Times New Roman" w:hAnsi="Times New Roman" w:cs="Times New Roman"/>
          <w:b/>
        </w:rPr>
        <w:t xml:space="preserve">, </w:t>
      </w:r>
      <w:r w:rsidR="00871BD3" w:rsidRPr="00103667">
        <w:rPr>
          <w:rFonts w:ascii="Times New Roman" w:hAnsi="Times New Roman" w:cs="Times New Roman"/>
          <w:b/>
        </w:rPr>
        <w:t>pieteikšanās uz nomu līdz 202</w:t>
      </w:r>
      <w:r w:rsidR="00DF04F3">
        <w:rPr>
          <w:rFonts w:ascii="Times New Roman" w:hAnsi="Times New Roman" w:cs="Times New Roman"/>
          <w:b/>
        </w:rPr>
        <w:t>4</w:t>
      </w:r>
      <w:r w:rsidR="00871BD3" w:rsidRPr="00103667">
        <w:rPr>
          <w:rFonts w:ascii="Times New Roman" w:hAnsi="Times New Roman" w:cs="Times New Roman"/>
          <w:b/>
        </w:rPr>
        <w:t xml:space="preserve">.gada </w:t>
      </w:r>
      <w:r w:rsidR="00CB3345">
        <w:rPr>
          <w:rFonts w:ascii="Times New Roman" w:hAnsi="Times New Roman" w:cs="Times New Roman"/>
          <w:b/>
        </w:rPr>
        <w:t>4</w:t>
      </w:r>
      <w:r w:rsidR="00DF04F3">
        <w:rPr>
          <w:rFonts w:ascii="Times New Roman" w:hAnsi="Times New Roman" w:cs="Times New Roman"/>
          <w:b/>
        </w:rPr>
        <w:t>.</w:t>
      </w:r>
      <w:r w:rsidR="00AD01C4">
        <w:rPr>
          <w:rFonts w:ascii="Times New Roman" w:hAnsi="Times New Roman" w:cs="Times New Roman"/>
          <w:b/>
        </w:rPr>
        <w:t>jūnijam</w:t>
      </w:r>
    </w:p>
    <w:p w14:paraId="063CE5D8" w14:textId="694A5094" w:rsidR="00A747C7" w:rsidRPr="00A747C7" w:rsidRDefault="00A747C7" w:rsidP="00D73BC6">
      <w:pPr>
        <w:rPr>
          <w:rFonts w:ascii="Times New Roman" w:hAnsi="Times New Roman" w:cs="Times New Roman"/>
          <w:b/>
        </w:rPr>
      </w:pPr>
    </w:p>
    <w:tbl>
      <w:tblPr>
        <w:tblStyle w:val="Reatabula"/>
        <w:tblW w:w="9606" w:type="dxa"/>
        <w:tblLook w:val="04A0" w:firstRow="1" w:lastRow="0" w:firstColumn="1" w:lastColumn="0" w:noHBand="0" w:noVBand="1"/>
      </w:tblPr>
      <w:tblGrid>
        <w:gridCol w:w="3446"/>
        <w:gridCol w:w="6160"/>
      </w:tblGrid>
      <w:tr w:rsidR="00A747C7" w:rsidRPr="00A747C7" w14:paraId="2425D713" w14:textId="77777777" w:rsidTr="00D73BC6">
        <w:tc>
          <w:tcPr>
            <w:tcW w:w="3446" w:type="dxa"/>
          </w:tcPr>
          <w:p w14:paraId="026570DE" w14:textId="4A34F14D" w:rsidR="00A747C7" w:rsidRPr="00D73BC6" w:rsidRDefault="00A747C7" w:rsidP="00752A0A">
            <w:pPr>
              <w:rPr>
                <w:rFonts w:ascii="Times New Roman" w:hAnsi="Times New Roman" w:cs="Times New Roman"/>
                <w:b/>
              </w:rPr>
            </w:pPr>
            <w:r w:rsidRPr="00D73BC6">
              <w:rPr>
                <w:rFonts w:ascii="Times New Roman" w:hAnsi="Times New Roman" w:cs="Times New Roman"/>
                <w:color w:val="212529"/>
                <w:shd w:val="clear" w:color="auto" w:fill="FFFFFF"/>
              </w:rPr>
              <w:t>Nomas tiesību organizētājs</w:t>
            </w:r>
          </w:p>
        </w:tc>
        <w:tc>
          <w:tcPr>
            <w:tcW w:w="6160" w:type="dxa"/>
          </w:tcPr>
          <w:p w14:paraId="4E579A9E" w14:textId="77777777" w:rsidR="00A747C7" w:rsidRPr="00A747C7" w:rsidRDefault="00A747C7" w:rsidP="008C3000">
            <w:pPr>
              <w:shd w:val="clear" w:color="auto" w:fill="FFFFFF"/>
              <w:jc w:val="both"/>
              <w:rPr>
                <w:rFonts w:ascii="Times New Roman" w:eastAsia="Times New Roman" w:hAnsi="Times New Roman" w:cs="Times New Roman"/>
                <w:color w:val="212529"/>
                <w:lang w:eastAsia="lv-LV"/>
              </w:rPr>
            </w:pPr>
            <w:r w:rsidRPr="00A747C7">
              <w:rPr>
                <w:rFonts w:ascii="Times New Roman" w:eastAsia="Times New Roman" w:hAnsi="Times New Roman" w:cs="Times New Roman"/>
                <w:color w:val="212529"/>
                <w:lang w:eastAsia="lv-LV"/>
              </w:rPr>
              <w:t>Gulbenes novada pašvaldība, reģistrācijas Nr.90009116327</w:t>
            </w:r>
          </w:p>
          <w:p w14:paraId="11D3798A" w14:textId="77777777" w:rsidR="00A747C7" w:rsidRPr="00A747C7" w:rsidRDefault="00A747C7" w:rsidP="008C3000">
            <w:pPr>
              <w:shd w:val="clear" w:color="auto" w:fill="FFFFFF"/>
              <w:jc w:val="both"/>
              <w:rPr>
                <w:rFonts w:ascii="Times New Roman" w:eastAsia="Times New Roman" w:hAnsi="Times New Roman" w:cs="Times New Roman"/>
                <w:color w:val="212529"/>
                <w:lang w:eastAsia="lv-LV"/>
              </w:rPr>
            </w:pPr>
            <w:r w:rsidRPr="00A747C7">
              <w:rPr>
                <w:rFonts w:ascii="Times New Roman" w:eastAsia="Times New Roman" w:hAnsi="Times New Roman" w:cs="Times New Roman"/>
                <w:color w:val="212529"/>
                <w:lang w:eastAsia="lv-LV"/>
              </w:rPr>
              <w:t>juridiskā adrese Ābeļu iela 2, Gulbene, Gulbenes novads</w:t>
            </w:r>
          </w:p>
          <w:p w14:paraId="78EA6A50" w14:textId="34EC6DA3" w:rsidR="00A747C7" w:rsidRPr="00A747C7" w:rsidRDefault="00A747C7" w:rsidP="008C3000">
            <w:pPr>
              <w:shd w:val="clear" w:color="auto" w:fill="FFFFFF"/>
              <w:jc w:val="both"/>
              <w:rPr>
                <w:rFonts w:ascii="Times New Roman" w:eastAsia="Times New Roman" w:hAnsi="Times New Roman" w:cs="Times New Roman"/>
                <w:color w:val="000000" w:themeColor="text1"/>
                <w:lang w:eastAsia="lv-LV"/>
              </w:rPr>
            </w:pPr>
            <w:r w:rsidRPr="00A747C7">
              <w:rPr>
                <w:rFonts w:ascii="Times New Roman" w:eastAsia="Times New Roman" w:hAnsi="Times New Roman" w:cs="Times New Roman"/>
                <w:color w:val="212529"/>
                <w:lang w:eastAsia="lv-LV"/>
              </w:rPr>
              <w:t>e-pasts</w:t>
            </w:r>
            <w:r w:rsidRPr="00A747C7">
              <w:rPr>
                <w:rFonts w:ascii="Times New Roman" w:eastAsia="Times New Roman" w:hAnsi="Times New Roman" w:cs="Times New Roman"/>
                <w:color w:val="000000" w:themeColor="text1"/>
                <w:lang w:eastAsia="lv-LV"/>
              </w:rPr>
              <w:t>: </w:t>
            </w:r>
            <w:hyperlink r:id="rId6" w:tgtFrame="_top" w:history="1">
              <w:r w:rsidRPr="00A747C7">
                <w:rPr>
                  <w:rFonts w:ascii="Times New Roman" w:eastAsia="Times New Roman" w:hAnsi="Times New Roman" w:cs="Times New Roman"/>
                  <w:color w:val="000000" w:themeColor="text1"/>
                  <w:lang w:eastAsia="lv-LV"/>
                </w:rPr>
                <w:t>dome@gulbene.lv</w:t>
              </w:r>
            </w:hyperlink>
            <w:r w:rsidRPr="00A747C7">
              <w:rPr>
                <w:rFonts w:ascii="Times New Roman" w:eastAsia="Times New Roman" w:hAnsi="Times New Roman" w:cs="Times New Roman"/>
                <w:color w:val="000000" w:themeColor="text1"/>
                <w:lang w:eastAsia="lv-LV"/>
              </w:rPr>
              <w:t>, tālr.</w:t>
            </w:r>
            <w:hyperlink r:id="rId7" w:history="1">
              <w:r w:rsidRPr="00A747C7">
                <w:rPr>
                  <w:rFonts w:ascii="Times New Roman" w:eastAsia="Times New Roman" w:hAnsi="Times New Roman" w:cs="Times New Roman"/>
                  <w:color w:val="000000" w:themeColor="text1"/>
                  <w:lang w:eastAsia="lv-LV"/>
                </w:rPr>
                <w:t>64497710</w:t>
              </w:r>
            </w:hyperlink>
          </w:p>
          <w:p w14:paraId="08A7B05F" w14:textId="77777777" w:rsidR="00A747C7" w:rsidRPr="00D73BC6" w:rsidRDefault="00A747C7" w:rsidP="008C3000">
            <w:pPr>
              <w:jc w:val="both"/>
              <w:rPr>
                <w:rFonts w:ascii="Times New Roman" w:hAnsi="Times New Roman" w:cs="Times New Roman"/>
                <w:b/>
              </w:rPr>
            </w:pPr>
          </w:p>
        </w:tc>
      </w:tr>
      <w:tr w:rsidR="00A747C7" w:rsidRPr="00A747C7" w14:paraId="475478A2" w14:textId="77777777" w:rsidTr="00D73BC6">
        <w:tc>
          <w:tcPr>
            <w:tcW w:w="3446" w:type="dxa"/>
          </w:tcPr>
          <w:p w14:paraId="1B2C1EFC" w14:textId="3F17FA71" w:rsidR="00A747C7" w:rsidRPr="00D73BC6" w:rsidRDefault="00A747C7" w:rsidP="00752A0A">
            <w:pPr>
              <w:rPr>
                <w:rFonts w:ascii="Times New Roman" w:hAnsi="Times New Roman" w:cs="Times New Roman"/>
                <w:b/>
                <w:i/>
                <w:iCs/>
              </w:rPr>
            </w:pPr>
            <w:r w:rsidRPr="00D73BC6">
              <w:rPr>
                <w:rFonts w:ascii="Times New Roman" w:hAnsi="Times New Roman" w:cs="Times New Roman"/>
                <w:color w:val="212529"/>
                <w:shd w:val="clear" w:color="auto" w:fill="FFFFFF"/>
              </w:rPr>
              <w:t>Nomas objekts</w:t>
            </w:r>
          </w:p>
        </w:tc>
        <w:tc>
          <w:tcPr>
            <w:tcW w:w="6160" w:type="dxa"/>
          </w:tcPr>
          <w:p w14:paraId="06AD7454" w14:textId="467E0363" w:rsidR="00A747C7" w:rsidRPr="00D73BC6" w:rsidRDefault="00D73BC6" w:rsidP="008C3000">
            <w:pPr>
              <w:jc w:val="both"/>
              <w:rPr>
                <w:rFonts w:ascii="Times New Roman" w:hAnsi="Times New Roman" w:cs="Times New Roman"/>
                <w:bCs/>
              </w:rPr>
            </w:pPr>
            <w:r w:rsidRPr="00A747C7">
              <w:rPr>
                <w:rFonts w:ascii="Times New Roman" w:eastAsia="Times New Roman" w:hAnsi="Times New Roman" w:cs="Times New Roman"/>
                <w:color w:val="212529"/>
                <w:lang w:eastAsia="lv-LV"/>
              </w:rPr>
              <w:t>Gulbenes novada pašvaldība</w:t>
            </w:r>
            <w:r>
              <w:rPr>
                <w:rFonts w:ascii="Times New Roman" w:eastAsia="Times New Roman" w:hAnsi="Times New Roman" w:cs="Times New Roman"/>
                <w:color w:val="212529"/>
                <w:lang w:eastAsia="lv-LV"/>
              </w:rPr>
              <w:t xml:space="preserve">i piekritīgā </w:t>
            </w:r>
            <w:r w:rsidR="002276D4" w:rsidRPr="00D73BC6">
              <w:rPr>
                <w:rFonts w:ascii="Times New Roman" w:eastAsia="Calibri" w:hAnsi="Times New Roman" w:cs="Times New Roman"/>
                <w:lang w:eastAsia="lv-LV"/>
              </w:rPr>
              <w:t>nekustamā īpašum</w:t>
            </w:r>
            <w:r w:rsidR="002276D4">
              <w:rPr>
                <w:rFonts w:ascii="Times New Roman" w:eastAsia="Calibri" w:hAnsi="Times New Roman" w:cs="Times New Roman"/>
                <w:lang w:eastAsia="lv-LV"/>
              </w:rPr>
              <w:t>a</w:t>
            </w:r>
            <w:r w:rsidR="002276D4" w:rsidRPr="00D73BC6">
              <w:rPr>
                <w:rFonts w:ascii="Times New Roman" w:eastAsia="Calibri" w:hAnsi="Times New Roman" w:cs="Times New Roman"/>
                <w:lang w:eastAsia="lv-LV"/>
              </w:rPr>
              <w:t xml:space="preserve"> </w:t>
            </w:r>
            <w:r w:rsidRPr="00D73BC6">
              <w:rPr>
                <w:rFonts w:ascii="Times New Roman" w:eastAsia="Calibri" w:hAnsi="Times New Roman" w:cs="Times New Roman"/>
                <w:lang w:eastAsia="lv-LV"/>
              </w:rPr>
              <w:t>Gulbenes pilsēt</w:t>
            </w:r>
            <w:r w:rsidR="002276D4">
              <w:rPr>
                <w:rFonts w:ascii="Times New Roman" w:eastAsia="Calibri" w:hAnsi="Times New Roman" w:cs="Times New Roman"/>
                <w:lang w:eastAsia="lv-LV"/>
              </w:rPr>
              <w:t>ā</w:t>
            </w:r>
            <w:r w:rsidRPr="00D73BC6">
              <w:rPr>
                <w:rFonts w:ascii="Times New Roman" w:eastAsia="Calibri" w:hAnsi="Times New Roman" w:cs="Times New Roman"/>
                <w:lang w:eastAsia="lv-LV"/>
              </w:rPr>
              <w:t xml:space="preserve"> </w:t>
            </w:r>
            <w:r w:rsidR="008C3000">
              <w:rPr>
                <w:rFonts w:ascii="Times New Roman" w:eastAsia="Calibri" w:hAnsi="Times New Roman" w:cs="Times New Roman"/>
                <w:lang w:eastAsia="lv-LV"/>
              </w:rPr>
              <w:t xml:space="preserve">ar nosaukumu </w:t>
            </w:r>
            <w:r w:rsidRPr="00D73BC6">
              <w:rPr>
                <w:rFonts w:ascii="Times New Roman" w:eastAsia="Calibri" w:hAnsi="Times New Roman" w:cs="Times New Roman"/>
                <w:lang w:eastAsia="lv-LV"/>
              </w:rPr>
              <w:t>“</w:t>
            </w:r>
            <w:r w:rsidR="002276D4">
              <w:rPr>
                <w:rFonts w:ascii="Times New Roman" w:eastAsia="Calibri" w:hAnsi="Times New Roman" w:cs="Times New Roman"/>
                <w:lang w:eastAsia="lv-LV"/>
              </w:rPr>
              <w:t>Ošu</w:t>
            </w:r>
            <w:r w:rsidRPr="00D73BC6">
              <w:rPr>
                <w:rFonts w:ascii="Times New Roman" w:eastAsia="Calibri" w:hAnsi="Times New Roman" w:cs="Times New Roman"/>
                <w:lang w:eastAsia="lv-LV"/>
              </w:rPr>
              <w:t xml:space="preserve"> iela 1</w:t>
            </w:r>
            <w:r w:rsidR="002276D4">
              <w:rPr>
                <w:rFonts w:ascii="Times New Roman" w:eastAsia="Calibri" w:hAnsi="Times New Roman" w:cs="Times New Roman"/>
                <w:lang w:eastAsia="lv-LV"/>
              </w:rPr>
              <w:t>6</w:t>
            </w:r>
            <w:r w:rsidRPr="00D73BC6">
              <w:rPr>
                <w:rFonts w:ascii="Times New Roman" w:eastAsia="Calibri" w:hAnsi="Times New Roman" w:cs="Times New Roman"/>
                <w:lang w:eastAsia="lv-LV"/>
              </w:rPr>
              <w:t>”, kadastra numurs 5001 00</w:t>
            </w:r>
            <w:r w:rsidR="002276D4">
              <w:rPr>
                <w:rFonts w:ascii="Times New Roman" w:eastAsia="Calibri" w:hAnsi="Times New Roman" w:cs="Times New Roman"/>
                <w:lang w:eastAsia="lv-LV"/>
              </w:rPr>
              <w:t>3</w:t>
            </w:r>
            <w:r w:rsidRPr="00D73BC6">
              <w:rPr>
                <w:rFonts w:ascii="Times New Roman" w:eastAsia="Calibri" w:hAnsi="Times New Roman" w:cs="Times New Roman"/>
                <w:lang w:eastAsia="lv-LV"/>
              </w:rPr>
              <w:t xml:space="preserve"> 0</w:t>
            </w:r>
            <w:r w:rsidR="00AD01C4">
              <w:rPr>
                <w:rFonts w:ascii="Times New Roman" w:eastAsia="Calibri" w:hAnsi="Times New Roman" w:cs="Times New Roman"/>
                <w:lang w:eastAsia="lv-LV"/>
              </w:rPr>
              <w:t>090</w:t>
            </w:r>
            <w:r w:rsidRPr="00D73BC6">
              <w:rPr>
                <w:rFonts w:ascii="Times New Roman" w:eastAsia="Calibri" w:hAnsi="Times New Roman" w:cs="Times New Roman"/>
                <w:lang w:eastAsia="lv-LV"/>
              </w:rPr>
              <w:t xml:space="preserve">, ietilpstošā zemes vienība ar kadastra apzīmējumu </w:t>
            </w:r>
            <w:r w:rsidR="00AD01C4" w:rsidRPr="00D73BC6">
              <w:rPr>
                <w:rFonts w:ascii="Times New Roman" w:eastAsia="Calibri" w:hAnsi="Times New Roman" w:cs="Times New Roman"/>
                <w:lang w:eastAsia="lv-LV"/>
              </w:rPr>
              <w:t>5001 00</w:t>
            </w:r>
            <w:r w:rsidR="00AD01C4">
              <w:rPr>
                <w:rFonts w:ascii="Times New Roman" w:eastAsia="Calibri" w:hAnsi="Times New Roman" w:cs="Times New Roman"/>
                <w:lang w:eastAsia="lv-LV"/>
              </w:rPr>
              <w:t>3</w:t>
            </w:r>
            <w:r w:rsidR="00AD01C4" w:rsidRPr="00D73BC6">
              <w:rPr>
                <w:rFonts w:ascii="Times New Roman" w:eastAsia="Calibri" w:hAnsi="Times New Roman" w:cs="Times New Roman"/>
                <w:lang w:eastAsia="lv-LV"/>
              </w:rPr>
              <w:t xml:space="preserve"> 0</w:t>
            </w:r>
            <w:r w:rsidR="00AD01C4">
              <w:rPr>
                <w:rFonts w:ascii="Times New Roman" w:eastAsia="Calibri" w:hAnsi="Times New Roman" w:cs="Times New Roman"/>
                <w:lang w:eastAsia="lv-LV"/>
              </w:rPr>
              <w:t>090</w:t>
            </w:r>
            <w:r w:rsidR="008C3000">
              <w:rPr>
                <w:rFonts w:ascii="Times New Roman" w:eastAsia="Calibri" w:hAnsi="Times New Roman" w:cs="Times New Roman"/>
                <w:lang w:eastAsia="lv-LV"/>
              </w:rPr>
              <w:t xml:space="preserve">, </w:t>
            </w:r>
            <w:r w:rsidR="001A38C8">
              <w:rPr>
                <w:rFonts w:ascii="Times New Roman" w:eastAsia="Calibri" w:hAnsi="Times New Roman" w:cs="Times New Roman"/>
                <w:lang w:eastAsia="lv-LV"/>
              </w:rPr>
              <w:t>12222</w:t>
            </w:r>
            <w:r w:rsidR="008C3000">
              <w:rPr>
                <w:rFonts w:ascii="Times New Roman" w:eastAsia="Calibri" w:hAnsi="Times New Roman" w:cs="Times New Roman"/>
                <w:lang w:eastAsia="lv-LV"/>
              </w:rPr>
              <w:t xml:space="preserve"> kv.m. platībā</w:t>
            </w:r>
            <w:r w:rsidR="00CB3345">
              <w:rPr>
                <w:rFonts w:ascii="Times New Roman" w:eastAsia="Calibri" w:hAnsi="Times New Roman" w:cs="Times New Roman"/>
                <w:lang w:eastAsia="lv-LV"/>
              </w:rPr>
              <w:t>.</w:t>
            </w:r>
          </w:p>
        </w:tc>
      </w:tr>
      <w:tr w:rsidR="00A747C7" w:rsidRPr="00A747C7" w14:paraId="439E868E" w14:textId="77777777" w:rsidTr="00D73BC6">
        <w:tc>
          <w:tcPr>
            <w:tcW w:w="3446" w:type="dxa"/>
          </w:tcPr>
          <w:p w14:paraId="5AB8C4F7" w14:textId="0E934162" w:rsidR="00A747C7" w:rsidRPr="00D73BC6" w:rsidRDefault="00A747C7" w:rsidP="00752A0A">
            <w:pPr>
              <w:rPr>
                <w:rFonts w:ascii="Times New Roman" w:hAnsi="Times New Roman" w:cs="Times New Roman"/>
                <w:b/>
                <w:i/>
                <w:iCs/>
              </w:rPr>
            </w:pPr>
            <w:r w:rsidRPr="00D73BC6">
              <w:rPr>
                <w:rFonts w:ascii="Times New Roman" w:hAnsi="Times New Roman" w:cs="Times New Roman"/>
                <w:color w:val="212529"/>
                <w:shd w:val="clear" w:color="auto" w:fill="FFFFFF"/>
              </w:rPr>
              <w:t>Nomas objekta lietošanas mērķis</w:t>
            </w:r>
          </w:p>
        </w:tc>
        <w:tc>
          <w:tcPr>
            <w:tcW w:w="6160" w:type="dxa"/>
          </w:tcPr>
          <w:p w14:paraId="7D6916D9" w14:textId="07C36B01" w:rsidR="00A747C7" w:rsidRPr="00ED0C8C" w:rsidRDefault="00ED0C8C" w:rsidP="00D73BC6">
            <w:pPr>
              <w:rPr>
                <w:rFonts w:ascii="Times New Roman" w:hAnsi="Times New Roman" w:cs="Times New Roman"/>
                <w:b/>
              </w:rPr>
            </w:pPr>
            <w:r w:rsidRPr="00ED0C8C">
              <w:rPr>
                <w:rFonts w:ascii="Times New Roman" w:hAnsi="Times New Roman" w:cs="Times New Roman"/>
                <w:color w:val="000000" w:themeColor="text1"/>
                <w:shd w:val="clear" w:color="auto" w:fill="FFFFFF"/>
              </w:rPr>
              <w:t xml:space="preserve">Saskaņā ar Nekustamā īpašuma valsts kadastra informācijas sistēmas datiem – </w:t>
            </w:r>
            <w:r>
              <w:rPr>
                <w:rFonts w:ascii="Times New Roman" w:hAnsi="Times New Roman" w:cs="Times New Roman"/>
                <w:color w:val="000000" w:themeColor="text1"/>
                <w:shd w:val="clear" w:color="auto" w:fill="FFFFFF"/>
              </w:rPr>
              <w:t xml:space="preserve">neapgūta </w:t>
            </w:r>
            <w:r w:rsidR="001A38C8">
              <w:rPr>
                <w:rFonts w:ascii="Times New Roman" w:hAnsi="Times New Roman" w:cs="Times New Roman"/>
                <w:color w:val="000000" w:themeColor="text1"/>
                <w:shd w:val="clear" w:color="auto" w:fill="FFFFFF"/>
              </w:rPr>
              <w:t xml:space="preserve">ražošanas objektu </w:t>
            </w:r>
            <w:r w:rsidRPr="00ED0C8C">
              <w:rPr>
                <w:rFonts w:ascii="Times New Roman" w:hAnsi="Times New Roman" w:cs="Times New Roman"/>
                <w:color w:val="000000" w:themeColor="text1"/>
                <w:shd w:val="clear" w:color="auto" w:fill="FFFFFF"/>
              </w:rPr>
              <w:t>apbūve</w:t>
            </w:r>
            <w:r w:rsidR="004D5543">
              <w:rPr>
                <w:rFonts w:ascii="Times New Roman" w:hAnsi="Times New Roman" w:cs="Times New Roman"/>
                <w:color w:val="000000" w:themeColor="text1"/>
                <w:shd w:val="clear" w:color="auto" w:fill="FFFFFF"/>
              </w:rPr>
              <w:t>s zeme</w:t>
            </w:r>
            <w:r w:rsidR="00CB3345">
              <w:rPr>
                <w:rFonts w:ascii="Times New Roman" w:hAnsi="Times New Roman" w:cs="Times New Roman"/>
                <w:color w:val="000000" w:themeColor="text1"/>
                <w:shd w:val="clear" w:color="auto" w:fill="FFFFFF"/>
              </w:rPr>
              <w:t>.</w:t>
            </w:r>
          </w:p>
        </w:tc>
      </w:tr>
      <w:tr w:rsidR="00A747C7" w:rsidRPr="00A747C7" w14:paraId="629F6016" w14:textId="77777777" w:rsidTr="00752A0A">
        <w:tc>
          <w:tcPr>
            <w:tcW w:w="3446" w:type="dxa"/>
          </w:tcPr>
          <w:p w14:paraId="339CDC04" w14:textId="7711C76A" w:rsidR="00A747C7" w:rsidRPr="00D73BC6" w:rsidRDefault="00A747C7" w:rsidP="00752A0A">
            <w:pPr>
              <w:rPr>
                <w:rFonts w:ascii="Times New Roman" w:hAnsi="Times New Roman" w:cs="Times New Roman"/>
                <w:b/>
              </w:rPr>
            </w:pPr>
            <w:r w:rsidRPr="00D73BC6">
              <w:rPr>
                <w:rFonts w:ascii="Times New Roman" w:hAnsi="Times New Roman" w:cs="Times New Roman"/>
                <w:color w:val="212529"/>
                <w:shd w:val="clear" w:color="auto" w:fill="FFFFFF"/>
              </w:rPr>
              <w:t>Citi iznomāšanas nosacījumi</w:t>
            </w:r>
          </w:p>
        </w:tc>
        <w:tc>
          <w:tcPr>
            <w:tcW w:w="6160" w:type="dxa"/>
          </w:tcPr>
          <w:p w14:paraId="3E74FF38" w14:textId="71951457" w:rsidR="00D73BC6" w:rsidRPr="00D73BC6" w:rsidRDefault="00D73BC6" w:rsidP="008C3000">
            <w:pPr>
              <w:numPr>
                <w:ilvl w:val="0"/>
                <w:numId w:val="1"/>
              </w:numPr>
              <w:shd w:val="clear" w:color="auto" w:fill="FFFFFF"/>
              <w:tabs>
                <w:tab w:val="clear" w:pos="720"/>
                <w:tab w:val="num" w:pos="379"/>
              </w:tabs>
              <w:spacing w:before="100" w:beforeAutospacing="1" w:after="100" w:afterAutospacing="1"/>
              <w:ind w:left="379" w:hanging="284"/>
              <w:jc w:val="both"/>
              <w:rPr>
                <w:rFonts w:ascii="Times New Roman" w:eastAsia="Times New Roman" w:hAnsi="Times New Roman" w:cs="Times New Roman"/>
                <w:color w:val="000000" w:themeColor="text1"/>
                <w:lang w:eastAsia="lv-LV"/>
              </w:rPr>
            </w:pPr>
            <w:r w:rsidRPr="00D73BC6">
              <w:rPr>
                <w:rFonts w:ascii="Times New Roman" w:eastAsia="Times New Roman" w:hAnsi="Times New Roman" w:cs="Times New Roman"/>
                <w:color w:val="000000" w:themeColor="text1"/>
                <w:lang w:eastAsia="lv-LV"/>
              </w:rPr>
              <w:t>Neapbūvētu zemesgabalu neiznomā pretendentam, ja pēdējā gada laikā no pieteikuma iesniegšanas dienas iznomātājs ir vienpusēji izbeidzis ar to citu līgumu par īpašuma lietošanu, jo nomas tiesību pretendents nav pildījis līgumā noteiktos pienākumus, vai stājies spēkā tiesas nolēmums, uz kura pamata tiek izbeigts cits ar iznomātāju noslēgts līgums par īpašuma lietošanu nomas tiesību pretendenta rīcības dēļ</w:t>
            </w:r>
            <w:r w:rsidR="00CB3345">
              <w:rPr>
                <w:rFonts w:ascii="Times New Roman" w:eastAsia="Times New Roman" w:hAnsi="Times New Roman" w:cs="Times New Roman"/>
                <w:color w:val="000000" w:themeColor="text1"/>
                <w:lang w:eastAsia="lv-LV"/>
              </w:rPr>
              <w:t>;</w:t>
            </w:r>
          </w:p>
          <w:p w14:paraId="296FECA6" w14:textId="7F3A49C2" w:rsidR="00D73BC6" w:rsidRPr="00D73BC6" w:rsidRDefault="00D73BC6" w:rsidP="008C3000">
            <w:pPr>
              <w:numPr>
                <w:ilvl w:val="0"/>
                <w:numId w:val="1"/>
              </w:numPr>
              <w:shd w:val="clear" w:color="auto" w:fill="FFFFFF"/>
              <w:tabs>
                <w:tab w:val="clear" w:pos="720"/>
                <w:tab w:val="num" w:pos="379"/>
              </w:tabs>
              <w:spacing w:before="100" w:beforeAutospacing="1" w:after="100" w:afterAutospacing="1"/>
              <w:ind w:left="379" w:hanging="284"/>
              <w:jc w:val="both"/>
              <w:rPr>
                <w:rFonts w:ascii="Times New Roman" w:eastAsia="Times New Roman" w:hAnsi="Times New Roman" w:cs="Times New Roman"/>
                <w:color w:val="000000" w:themeColor="text1"/>
                <w:lang w:eastAsia="lv-LV"/>
              </w:rPr>
            </w:pPr>
            <w:r w:rsidRPr="00D73BC6">
              <w:rPr>
                <w:rFonts w:ascii="Times New Roman" w:eastAsia="Times New Roman" w:hAnsi="Times New Roman" w:cs="Times New Roman"/>
                <w:color w:val="000000" w:themeColor="text1"/>
                <w:lang w:eastAsia="lv-LV"/>
              </w:rPr>
              <w:t>Nomas maksa tiek aprēķināta, sākot no Līguma spēkā stāšanās dienas. Nomnieks nomas maksas samaksu veic pa ceturkšņiem, katra ceturkšņa maksājumu veicot līdz attiecīgā ceturkšņa pirmā mēneša pēdējam datumam</w:t>
            </w:r>
            <w:r w:rsidR="00CB3345">
              <w:rPr>
                <w:rFonts w:ascii="Times New Roman" w:eastAsia="Times New Roman" w:hAnsi="Times New Roman" w:cs="Times New Roman"/>
                <w:color w:val="000000" w:themeColor="text1"/>
                <w:lang w:eastAsia="lv-LV"/>
              </w:rPr>
              <w:t>;</w:t>
            </w:r>
          </w:p>
          <w:p w14:paraId="45D665F6" w14:textId="7A2C96ED" w:rsidR="00D73BC6" w:rsidRPr="00D73BC6" w:rsidRDefault="00D73BC6" w:rsidP="008C3000">
            <w:pPr>
              <w:numPr>
                <w:ilvl w:val="0"/>
                <w:numId w:val="1"/>
              </w:numPr>
              <w:shd w:val="clear" w:color="auto" w:fill="FFFFFF"/>
              <w:tabs>
                <w:tab w:val="clear" w:pos="720"/>
                <w:tab w:val="num" w:pos="379"/>
              </w:tabs>
              <w:spacing w:before="100" w:beforeAutospacing="1" w:after="100" w:afterAutospacing="1"/>
              <w:ind w:left="379" w:hanging="284"/>
              <w:jc w:val="both"/>
              <w:rPr>
                <w:rFonts w:ascii="Times New Roman" w:eastAsia="Times New Roman" w:hAnsi="Times New Roman" w:cs="Times New Roman"/>
                <w:color w:val="000000" w:themeColor="text1"/>
                <w:lang w:eastAsia="lv-LV"/>
              </w:rPr>
            </w:pPr>
            <w:r w:rsidRPr="00D73BC6">
              <w:rPr>
                <w:rFonts w:ascii="Times New Roman" w:eastAsia="Times New Roman" w:hAnsi="Times New Roman" w:cs="Times New Roman"/>
                <w:color w:val="000000" w:themeColor="text1"/>
                <w:lang w:eastAsia="lv-LV"/>
              </w:rPr>
              <w:t>Nomniekam papildus nomas maksai Līgumā noteiktajā kārtībā jāmaksā nekustamā īpašuma nodoklis</w:t>
            </w:r>
            <w:r w:rsidR="00CB3345">
              <w:rPr>
                <w:rFonts w:ascii="Times New Roman" w:eastAsia="Times New Roman" w:hAnsi="Times New Roman" w:cs="Times New Roman"/>
                <w:color w:val="000000" w:themeColor="text1"/>
                <w:lang w:eastAsia="lv-LV"/>
              </w:rPr>
              <w:t>;</w:t>
            </w:r>
          </w:p>
          <w:p w14:paraId="23B1448B" w14:textId="1BA70141" w:rsidR="00A747C7" w:rsidRPr="00575194" w:rsidRDefault="00D73BC6" w:rsidP="00575194">
            <w:pPr>
              <w:numPr>
                <w:ilvl w:val="0"/>
                <w:numId w:val="1"/>
              </w:numPr>
              <w:shd w:val="clear" w:color="auto" w:fill="FFFFFF"/>
              <w:tabs>
                <w:tab w:val="clear" w:pos="720"/>
                <w:tab w:val="num" w:pos="379"/>
              </w:tabs>
              <w:spacing w:before="100" w:beforeAutospacing="1" w:after="100" w:afterAutospacing="1"/>
              <w:ind w:left="379" w:hanging="284"/>
              <w:jc w:val="both"/>
              <w:rPr>
                <w:rFonts w:ascii="Times New Roman" w:eastAsia="Times New Roman" w:hAnsi="Times New Roman" w:cs="Times New Roman"/>
                <w:color w:val="212529"/>
                <w:lang w:eastAsia="lv-LV"/>
              </w:rPr>
            </w:pPr>
            <w:r w:rsidRPr="00D73BC6">
              <w:rPr>
                <w:rFonts w:ascii="Times New Roman" w:eastAsia="Times New Roman" w:hAnsi="Times New Roman" w:cs="Times New Roman"/>
                <w:color w:val="000000" w:themeColor="text1"/>
                <w:lang w:eastAsia="lv-LV"/>
              </w:rPr>
              <w:t>Nomniekam netiek piešķirta apbūves tiesība</w:t>
            </w:r>
            <w:r w:rsidR="00CB3345">
              <w:rPr>
                <w:rFonts w:ascii="Times New Roman" w:eastAsia="Times New Roman" w:hAnsi="Times New Roman" w:cs="Times New Roman"/>
                <w:color w:val="000000" w:themeColor="text1"/>
                <w:lang w:eastAsia="lv-LV"/>
              </w:rPr>
              <w:t>.</w:t>
            </w:r>
          </w:p>
        </w:tc>
      </w:tr>
      <w:tr w:rsidR="00A747C7" w:rsidRPr="00A747C7" w14:paraId="7A0DF132" w14:textId="77777777" w:rsidTr="00752A0A">
        <w:trPr>
          <w:trHeight w:val="992"/>
        </w:trPr>
        <w:tc>
          <w:tcPr>
            <w:tcW w:w="3446" w:type="dxa"/>
          </w:tcPr>
          <w:p w14:paraId="173612CC" w14:textId="0D3E2722" w:rsidR="00A747C7" w:rsidRPr="00D73BC6" w:rsidRDefault="00D73BC6" w:rsidP="00752A0A">
            <w:pPr>
              <w:rPr>
                <w:rFonts w:ascii="Times New Roman" w:hAnsi="Times New Roman" w:cs="Times New Roman"/>
                <w:b/>
              </w:rPr>
            </w:pPr>
            <w:r w:rsidRPr="00D73BC6">
              <w:rPr>
                <w:rFonts w:ascii="Times New Roman" w:hAnsi="Times New Roman" w:cs="Times New Roman"/>
                <w:color w:val="212529"/>
                <w:shd w:val="clear" w:color="auto" w:fill="FFFFFF"/>
              </w:rPr>
              <w:t>Nomas objekta iznomāšanas mērķis</w:t>
            </w:r>
          </w:p>
        </w:tc>
        <w:tc>
          <w:tcPr>
            <w:tcW w:w="6160" w:type="dxa"/>
          </w:tcPr>
          <w:p w14:paraId="107BD7AE" w14:textId="70E7D787" w:rsidR="00A747C7" w:rsidRPr="004D5543" w:rsidRDefault="00575194" w:rsidP="00ED0C8C">
            <w:pPr>
              <w:jc w:val="both"/>
              <w:rPr>
                <w:rFonts w:ascii="Times New Roman" w:hAnsi="Times New Roman" w:cs="Times New Roman"/>
                <w:b/>
                <w:color w:val="000000" w:themeColor="text1"/>
              </w:rPr>
            </w:pPr>
            <w:r w:rsidRPr="004D5543">
              <w:rPr>
                <w:rFonts w:ascii="Times New Roman" w:eastAsia="Calibri" w:hAnsi="Times New Roman" w:cs="Times New Roman"/>
                <w:color w:val="000000" w:themeColor="text1"/>
                <w:lang w:eastAsia="lv-LV"/>
              </w:rPr>
              <w:t>Pagaidu lietošana sakņu (ģimenes) dārza ierīkošanai ar nosacījumu, ka nomnieks neapbūvētajā zemesgabalā neveic saimniecisko darbību, kurai samazinātas nomas maksas piemērošanas gadījumā atbalsts nomniekam kvalificējams kā komercdarbības atbalsts</w:t>
            </w:r>
            <w:r w:rsidR="00CB3345">
              <w:rPr>
                <w:rFonts w:ascii="Times New Roman" w:eastAsia="Calibri" w:hAnsi="Times New Roman" w:cs="Times New Roman"/>
                <w:color w:val="000000" w:themeColor="text1"/>
                <w:lang w:eastAsia="lv-LV"/>
              </w:rPr>
              <w:t>.</w:t>
            </w:r>
          </w:p>
        </w:tc>
      </w:tr>
      <w:tr w:rsidR="00D73BC6" w:rsidRPr="00A747C7" w14:paraId="7F8BDDE1" w14:textId="77777777" w:rsidTr="00D73BC6">
        <w:tc>
          <w:tcPr>
            <w:tcW w:w="3446" w:type="dxa"/>
            <w:shd w:val="clear" w:color="auto" w:fill="FFFFFF"/>
            <w:vAlign w:val="center"/>
          </w:tcPr>
          <w:p w14:paraId="03EAF3D8" w14:textId="0E27FAB2" w:rsidR="00D73BC6" w:rsidRPr="00D73BC6" w:rsidRDefault="00D73BC6" w:rsidP="00752A0A">
            <w:pPr>
              <w:rPr>
                <w:rFonts w:ascii="Times New Roman" w:hAnsi="Times New Roman" w:cs="Times New Roman"/>
                <w:b/>
              </w:rPr>
            </w:pPr>
            <w:r w:rsidRPr="00D73BC6">
              <w:rPr>
                <w:rFonts w:ascii="Times New Roman" w:hAnsi="Times New Roman" w:cs="Times New Roman"/>
                <w:color w:val="212529"/>
              </w:rPr>
              <w:t>Nomas līguma termiņš</w:t>
            </w:r>
          </w:p>
        </w:tc>
        <w:tc>
          <w:tcPr>
            <w:tcW w:w="6160" w:type="dxa"/>
            <w:shd w:val="clear" w:color="auto" w:fill="FFFFFF"/>
            <w:vAlign w:val="center"/>
          </w:tcPr>
          <w:p w14:paraId="67994F80" w14:textId="094449BC" w:rsidR="00D73BC6" w:rsidRPr="004D5543" w:rsidRDefault="00D73BC6" w:rsidP="00BC584E">
            <w:pPr>
              <w:rPr>
                <w:rFonts w:ascii="Times New Roman" w:hAnsi="Times New Roman" w:cs="Times New Roman"/>
                <w:b/>
                <w:color w:val="000000" w:themeColor="text1"/>
              </w:rPr>
            </w:pPr>
            <w:r w:rsidRPr="004D5543">
              <w:rPr>
                <w:rFonts w:ascii="Times New Roman" w:hAnsi="Times New Roman" w:cs="Times New Roman"/>
                <w:color w:val="000000" w:themeColor="text1"/>
              </w:rPr>
              <w:t>5 gadi</w:t>
            </w:r>
            <w:r w:rsidR="00CB3345">
              <w:rPr>
                <w:rFonts w:ascii="Times New Roman" w:hAnsi="Times New Roman" w:cs="Times New Roman"/>
                <w:color w:val="000000" w:themeColor="text1"/>
              </w:rPr>
              <w:t>.</w:t>
            </w:r>
          </w:p>
        </w:tc>
      </w:tr>
      <w:tr w:rsidR="00D73BC6" w:rsidRPr="00A747C7" w14:paraId="262050B3" w14:textId="77777777" w:rsidTr="00D73BC6">
        <w:tc>
          <w:tcPr>
            <w:tcW w:w="3446" w:type="dxa"/>
            <w:shd w:val="clear" w:color="auto" w:fill="FFFFFF"/>
            <w:vAlign w:val="center"/>
          </w:tcPr>
          <w:p w14:paraId="63E122A9" w14:textId="698A86A7" w:rsidR="00D73BC6" w:rsidRPr="00D73BC6" w:rsidRDefault="00D73BC6" w:rsidP="00752A0A">
            <w:pPr>
              <w:rPr>
                <w:rFonts w:ascii="Times New Roman" w:hAnsi="Times New Roman" w:cs="Times New Roman"/>
                <w:b/>
              </w:rPr>
            </w:pPr>
            <w:r w:rsidRPr="00D73BC6">
              <w:rPr>
                <w:rFonts w:ascii="Times New Roman" w:hAnsi="Times New Roman" w:cs="Times New Roman"/>
                <w:color w:val="212529"/>
              </w:rPr>
              <w:t>Iznomājamā objekta nomas maksa</w:t>
            </w:r>
          </w:p>
        </w:tc>
        <w:tc>
          <w:tcPr>
            <w:tcW w:w="6160" w:type="dxa"/>
            <w:shd w:val="clear" w:color="auto" w:fill="FFFFFF"/>
            <w:vAlign w:val="center"/>
          </w:tcPr>
          <w:p w14:paraId="4EFB9F6F" w14:textId="1BCD7629" w:rsidR="00D73BC6" w:rsidRPr="004D5543" w:rsidRDefault="00D73BC6" w:rsidP="00BC584E">
            <w:pPr>
              <w:rPr>
                <w:rFonts w:ascii="Times New Roman" w:hAnsi="Times New Roman" w:cs="Times New Roman"/>
                <w:b/>
                <w:color w:val="000000" w:themeColor="text1"/>
              </w:rPr>
            </w:pPr>
            <w:r w:rsidRPr="004D5543">
              <w:rPr>
                <w:rFonts w:ascii="Times New Roman" w:hAnsi="Times New Roman" w:cs="Times New Roman"/>
                <w:color w:val="000000" w:themeColor="text1"/>
              </w:rPr>
              <w:t>1</w:t>
            </w:r>
            <w:r w:rsidR="00A00F3C">
              <w:rPr>
                <w:rFonts w:ascii="Times New Roman" w:hAnsi="Times New Roman" w:cs="Times New Roman"/>
                <w:color w:val="000000" w:themeColor="text1"/>
              </w:rPr>
              <w:t>4</w:t>
            </w:r>
            <w:r w:rsidR="00BC584E" w:rsidRPr="004D5543">
              <w:rPr>
                <w:rFonts w:ascii="Times New Roman" w:hAnsi="Times New Roman" w:cs="Times New Roman"/>
                <w:color w:val="000000" w:themeColor="text1"/>
              </w:rPr>
              <w:t>2</w:t>
            </w:r>
            <w:r w:rsidRPr="004D5543">
              <w:rPr>
                <w:rFonts w:ascii="Times New Roman" w:hAnsi="Times New Roman" w:cs="Times New Roman"/>
                <w:color w:val="000000" w:themeColor="text1"/>
              </w:rPr>
              <w:t>,</w:t>
            </w:r>
            <w:r w:rsidR="00A00F3C">
              <w:rPr>
                <w:rFonts w:ascii="Times New Roman" w:hAnsi="Times New Roman" w:cs="Times New Roman"/>
                <w:color w:val="000000" w:themeColor="text1"/>
              </w:rPr>
              <w:t>32</w:t>
            </w:r>
            <w:r w:rsidRPr="004D5543">
              <w:rPr>
                <w:rFonts w:ascii="Times New Roman" w:hAnsi="Times New Roman" w:cs="Times New Roman"/>
                <w:color w:val="000000" w:themeColor="text1"/>
              </w:rPr>
              <w:t xml:space="preserve"> EUR (bez PVN) gadā</w:t>
            </w:r>
            <w:r w:rsidR="00CB3345">
              <w:rPr>
                <w:rFonts w:ascii="Times New Roman" w:hAnsi="Times New Roman" w:cs="Times New Roman"/>
                <w:color w:val="000000" w:themeColor="text1"/>
              </w:rPr>
              <w:t>.</w:t>
            </w:r>
          </w:p>
        </w:tc>
      </w:tr>
      <w:tr w:rsidR="00D73BC6" w:rsidRPr="00A747C7" w14:paraId="47071D6A" w14:textId="77777777" w:rsidTr="00752A0A">
        <w:tc>
          <w:tcPr>
            <w:tcW w:w="3446" w:type="dxa"/>
            <w:shd w:val="clear" w:color="auto" w:fill="FFFFFF"/>
            <w:vAlign w:val="center"/>
          </w:tcPr>
          <w:p w14:paraId="33EF695C" w14:textId="64018EDE" w:rsidR="00D73BC6" w:rsidRPr="00D73BC6" w:rsidRDefault="00D73BC6" w:rsidP="00752A0A">
            <w:pPr>
              <w:rPr>
                <w:rFonts w:ascii="Times New Roman" w:hAnsi="Times New Roman" w:cs="Times New Roman"/>
                <w:b/>
              </w:rPr>
            </w:pPr>
            <w:r w:rsidRPr="00D73BC6">
              <w:rPr>
                <w:rFonts w:ascii="Times New Roman" w:hAnsi="Times New Roman" w:cs="Times New Roman"/>
                <w:color w:val="212529"/>
              </w:rPr>
              <w:t>Nomas tiesību pretendentu pieteikšanās termiņš</w:t>
            </w:r>
          </w:p>
        </w:tc>
        <w:tc>
          <w:tcPr>
            <w:tcW w:w="6160" w:type="dxa"/>
            <w:shd w:val="clear" w:color="auto" w:fill="FFFFFF"/>
          </w:tcPr>
          <w:p w14:paraId="02A9CC16" w14:textId="6357FB4D" w:rsidR="00D73BC6" w:rsidRPr="004D5543" w:rsidRDefault="00D73BC6" w:rsidP="00752A0A">
            <w:pPr>
              <w:rPr>
                <w:rFonts w:ascii="Times New Roman" w:hAnsi="Times New Roman" w:cs="Times New Roman"/>
                <w:b/>
                <w:color w:val="000000" w:themeColor="text1"/>
              </w:rPr>
            </w:pPr>
            <w:r w:rsidRPr="004D5543">
              <w:rPr>
                <w:rFonts w:ascii="Times New Roman" w:hAnsi="Times New Roman" w:cs="Times New Roman"/>
                <w:color w:val="000000" w:themeColor="text1"/>
              </w:rPr>
              <w:t xml:space="preserve">Līdz 2024.gada </w:t>
            </w:r>
            <w:r w:rsidR="00A10AD0">
              <w:rPr>
                <w:rFonts w:ascii="Times New Roman" w:hAnsi="Times New Roman" w:cs="Times New Roman"/>
                <w:color w:val="000000" w:themeColor="text1"/>
              </w:rPr>
              <w:t>4</w:t>
            </w:r>
            <w:r w:rsidR="00973CBF">
              <w:rPr>
                <w:rFonts w:ascii="Times New Roman" w:hAnsi="Times New Roman" w:cs="Times New Roman"/>
                <w:color w:val="000000" w:themeColor="text1"/>
              </w:rPr>
              <w:t>.jūnijam</w:t>
            </w:r>
            <w:r w:rsidR="00CB3345">
              <w:rPr>
                <w:rFonts w:ascii="Times New Roman" w:hAnsi="Times New Roman" w:cs="Times New Roman"/>
                <w:color w:val="000000" w:themeColor="text1"/>
              </w:rPr>
              <w:t>.</w:t>
            </w:r>
            <w:r w:rsidRPr="004D5543">
              <w:rPr>
                <w:rFonts w:ascii="Times New Roman" w:hAnsi="Times New Roman" w:cs="Times New Roman"/>
                <w:color w:val="000000" w:themeColor="text1"/>
              </w:rPr>
              <w:t xml:space="preserve"> </w:t>
            </w:r>
          </w:p>
        </w:tc>
      </w:tr>
      <w:tr w:rsidR="00D73BC6" w:rsidRPr="00A747C7" w14:paraId="2719DFB8" w14:textId="77777777" w:rsidTr="00752A0A">
        <w:tc>
          <w:tcPr>
            <w:tcW w:w="3446" w:type="dxa"/>
            <w:shd w:val="clear" w:color="auto" w:fill="FFFFFF"/>
          </w:tcPr>
          <w:p w14:paraId="10E8F1D4" w14:textId="351D049B" w:rsidR="00D73BC6" w:rsidRPr="00D73BC6" w:rsidRDefault="00D73BC6" w:rsidP="00752A0A">
            <w:pPr>
              <w:rPr>
                <w:rFonts w:ascii="Times New Roman" w:hAnsi="Times New Roman" w:cs="Times New Roman"/>
                <w:b/>
              </w:rPr>
            </w:pPr>
            <w:r w:rsidRPr="00D73BC6">
              <w:rPr>
                <w:rFonts w:ascii="Times New Roman" w:hAnsi="Times New Roman" w:cs="Times New Roman"/>
                <w:color w:val="212529"/>
              </w:rPr>
              <w:t>Iznomājamā objekta apskates vieta un laiks</w:t>
            </w:r>
          </w:p>
        </w:tc>
        <w:tc>
          <w:tcPr>
            <w:tcW w:w="6160" w:type="dxa"/>
            <w:shd w:val="clear" w:color="auto" w:fill="FFFFFF"/>
            <w:vAlign w:val="center"/>
          </w:tcPr>
          <w:p w14:paraId="53921AC5" w14:textId="4B08D0F8" w:rsidR="00D73BC6" w:rsidRPr="004D5543" w:rsidRDefault="00D73BC6" w:rsidP="00BC584E">
            <w:pPr>
              <w:rPr>
                <w:rFonts w:ascii="Times New Roman" w:hAnsi="Times New Roman" w:cs="Times New Roman"/>
                <w:b/>
                <w:color w:val="000000" w:themeColor="text1"/>
              </w:rPr>
            </w:pPr>
            <w:r w:rsidRPr="004D5543">
              <w:rPr>
                <w:rFonts w:ascii="Times New Roman" w:hAnsi="Times New Roman" w:cs="Times New Roman"/>
                <w:color w:val="000000" w:themeColor="text1"/>
              </w:rPr>
              <w:t xml:space="preserve">Nomas objekta teritorija ir brīvi pieejama publiskai apskatei. Kontaktpersona par objekta teritorijas jautājumiem ir </w:t>
            </w:r>
            <w:r w:rsidR="00213CBA" w:rsidRPr="004D5543">
              <w:rPr>
                <w:rFonts w:ascii="Times New Roman" w:hAnsi="Times New Roman" w:cs="Times New Roman"/>
                <w:color w:val="000000" w:themeColor="text1"/>
              </w:rPr>
              <w:t>Gulbenes pilsētas pār</w:t>
            </w:r>
            <w:r w:rsidR="00575194" w:rsidRPr="004D5543">
              <w:rPr>
                <w:rFonts w:ascii="Times New Roman" w:hAnsi="Times New Roman" w:cs="Times New Roman"/>
                <w:color w:val="000000" w:themeColor="text1"/>
              </w:rPr>
              <w:t>valdes nekustamā īpašuma pārvaldnieks Kaspars Rakstiņš</w:t>
            </w:r>
            <w:r w:rsidRPr="004D5543">
              <w:rPr>
                <w:rFonts w:ascii="Times New Roman" w:hAnsi="Times New Roman" w:cs="Times New Roman"/>
                <w:color w:val="000000" w:themeColor="text1"/>
              </w:rPr>
              <w:t>, tālrunis </w:t>
            </w:r>
            <w:hyperlink r:id="rId8" w:history="1">
              <w:r w:rsidR="00ED0C8C" w:rsidRPr="004D5543">
                <w:rPr>
                  <w:rStyle w:val="Hipersaite"/>
                  <w:rFonts w:ascii="Times New Roman" w:hAnsi="Times New Roman" w:cs="Times New Roman"/>
                  <w:color w:val="000000" w:themeColor="text1"/>
                  <w:u w:val="none"/>
                </w:rPr>
                <w:t>25728123</w:t>
              </w:r>
            </w:hyperlink>
            <w:r w:rsidR="00CB3345">
              <w:rPr>
                <w:rStyle w:val="Hipersaite"/>
                <w:rFonts w:ascii="Times New Roman" w:hAnsi="Times New Roman" w:cs="Times New Roman"/>
                <w:color w:val="000000" w:themeColor="text1"/>
                <w:u w:val="none"/>
              </w:rPr>
              <w:t>.</w:t>
            </w:r>
          </w:p>
        </w:tc>
      </w:tr>
      <w:tr w:rsidR="00D73BC6" w:rsidRPr="00A747C7" w14:paraId="023D4A4C" w14:textId="77777777" w:rsidTr="00752A0A">
        <w:tc>
          <w:tcPr>
            <w:tcW w:w="3446" w:type="dxa"/>
            <w:shd w:val="clear" w:color="auto" w:fill="FFFFFF"/>
          </w:tcPr>
          <w:p w14:paraId="460C1625" w14:textId="01319F67" w:rsidR="00D73BC6" w:rsidRPr="00D73BC6" w:rsidRDefault="00D73BC6" w:rsidP="00752A0A">
            <w:pPr>
              <w:rPr>
                <w:rFonts w:ascii="Times New Roman" w:hAnsi="Times New Roman" w:cs="Times New Roman"/>
                <w:b/>
              </w:rPr>
            </w:pPr>
            <w:r w:rsidRPr="00D73BC6">
              <w:rPr>
                <w:rFonts w:ascii="Times New Roman" w:hAnsi="Times New Roman" w:cs="Times New Roman"/>
                <w:color w:val="212529"/>
              </w:rPr>
              <w:t>Pieteikumu iesniegšanas vieta un laiks</w:t>
            </w:r>
          </w:p>
        </w:tc>
        <w:tc>
          <w:tcPr>
            <w:tcW w:w="6160" w:type="dxa"/>
            <w:shd w:val="clear" w:color="auto" w:fill="FFFFFF"/>
            <w:vAlign w:val="center"/>
          </w:tcPr>
          <w:p w14:paraId="67BCEE35" w14:textId="77777777" w:rsidR="00D73BC6" w:rsidRPr="004D5543" w:rsidRDefault="00D73BC6" w:rsidP="00D73BC6">
            <w:pPr>
              <w:pStyle w:val="Paraststmeklis"/>
              <w:spacing w:before="0" w:beforeAutospacing="0" w:after="0" w:afterAutospacing="0"/>
              <w:rPr>
                <w:color w:val="000000" w:themeColor="text1"/>
                <w:sz w:val="22"/>
                <w:szCs w:val="22"/>
              </w:rPr>
            </w:pPr>
            <w:r w:rsidRPr="004D5543">
              <w:rPr>
                <w:color w:val="000000" w:themeColor="text1"/>
                <w:sz w:val="22"/>
                <w:szCs w:val="22"/>
              </w:rPr>
              <w:t>Pieteikumi iesniedzami Gulbenes novada pašvaldībā:</w:t>
            </w:r>
          </w:p>
          <w:p w14:paraId="560B6582" w14:textId="540E6893" w:rsidR="00D73BC6" w:rsidRPr="004D5543" w:rsidRDefault="00D73BC6" w:rsidP="00ED0C8C">
            <w:pPr>
              <w:numPr>
                <w:ilvl w:val="0"/>
                <w:numId w:val="2"/>
              </w:numPr>
              <w:tabs>
                <w:tab w:val="clear" w:pos="720"/>
                <w:tab w:val="num" w:pos="520"/>
              </w:tabs>
              <w:ind w:left="520" w:hanging="425"/>
              <w:jc w:val="both"/>
              <w:rPr>
                <w:rFonts w:ascii="Times New Roman" w:hAnsi="Times New Roman" w:cs="Times New Roman"/>
                <w:color w:val="000000" w:themeColor="text1"/>
              </w:rPr>
            </w:pPr>
            <w:r w:rsidRPr="004D5543">
              <w:rPr>
                <w:rFonts w:ascii="Times New Roman" w:hAnsi="Times New Roman" w:cs="Times New Roman"/>
                <w:color w:val="000000" w:themeColor="text1"/>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8BA6839" w14:textId="2C459283" w:rsidR="00D73BC6" w:rsidRPr="004D5543" w:rsidRDefault="00D73BC6" w:rsidP="00ED0C8C">
            <w:pPr>
              <w:numPr>
                <w:ilvl w:val="0"/>
                <w:numId w:val="2"/>
              </w:numPr>
              <w:tabs>
                <w:tab w:val="clear" w:pos="720"/>
                <w:tab w:val="num" w:pos="520"/>
              </w:tabs>
              <w:ind w:left="520" w:hanging="425"/>
              <w:jc w:val="both"/>
              <w:rPr>
                <w:rFonts w:ascii="Times New Roman" w:hAnsi="Times New Roman" w:cs="Times New Roman"/>
                <w:color w:val="000000" w:themeColor="text1"/>
              </w:rPr>
            </w:pPr>
            <w:r w:rsidRPr="004D5543">
              <w:rPr>
                <w:rFonts w:ascii="Times New Roman" w:hAnsi="Times New Roman" w:cs="Times New Roman"/>
                <w:color w:val="000000" w:themeColor="text1"/>
              </w:rPr>
              <w:t>nosūtot</w:t>
            </w:r>
            <w:r w:rsidR="00ED0C8C" w:rsidRPr="004D5543">
              <w:rPr>
                <w:rFonts w:ascii="Times New Roman" w:hAnsi="Times New Roman" w:cs="Times New Roman"/>
                <w:color w:val="000000" w:themeColor="text1"/>
              </w:rPr>
              <w:t xml:space="preserve"> </w:t>
            </w:r>
            <w:r w:rsidR="00ED0C8C" w:rsidRPr="004D5543">
              <w:rPr>
                <w:rFonts w:ascii="Times New Roman" w:eastAsia="Calibri" w:hAnsi="Times New Roman" w:cs="Times New Roman"/>
                <w:color w:val="000000" w:themeColor="text1"/>
                <w:shd w:val="clear" w:color="auto" w:fill="FFFFFF"/>
              </w:rPr>
              <w:t>elektroniski</w:t>
            </w:r>
            <w:r w:rsidRPr="004D5543">
              <w:rPr>
                <w:rFonts w:ascii="Times New Roman" w:hAnsi="Times New Roman" w:cs="Times New Roman"/>
                <w:color w:val="000000" w:themeColor="text1"/>
              </w:rPr>
              <w:t xml:space="preserve"> </w:t>
            </w:r>
            <w:r w:rsidR="00ED0C8C" w:rsidRPr="004D5543">
              <w:rPr>
                <w:rFonts w:ascii="Times New Roman" w:eastAsia="Calibri" w:hAnsi="Times New Roman" w:cs="Times New Roman"/>
                <w:color w:val="000000" w:themeColor="text1"/>
                <w:shd w:val="clear" w:color="auto" w:fill="FFFFFF"/>
              </w:rPr>
              <w:t>uz e-pastu: </w:t>
            </w:r>
            <w:hyperlink r:id="rId9" w:history="1">
              <w:r w:rsidR="00ED0C8C" w:rsidRPr="004D5543">
                <w:rPr>
                  <w:rFonts w:ascii="Times New Roman" w:eastAsia="Calibri" w:hAnsi="Times New Roman" w:cs="Times New Roman"/>
                  <w:color w:val="000000" w:themeColor="text1"/>
                  <w:u w:val="single"/>
                  <w:shd w:val="clear" w:color="auto" w:fill="FFFFFF"/>
                </w:rPr>
                <w:t>dome@gulbene.lv</w:t>
              </w:r>
            </w:hyperlink>
            <w:r w:rsidR="00CB3345">
              <w:rPr>
                <w:rFonts w:ascii="Times New Roman" w:eastAsia="Calibri" w:hAnsi="Times New Roman" w:cs="Times New Roman"/>
                <w:color w:val="000000" w:themeColor="text1"/>
                <w:u w:val="single"/>
                <w:shd w:val="clear" w:color="auto" w:fill="FFFFFF"/>
              </w:rPr>
              <w:t>.</w:t>
            </w:r>
          </w:p>
        </w:tc>
      </w:tr>
    </w:tbl>
    <w:p w14:paraId="6302380C" w14:textId="77777777" w:rsidR="00A747C7" w:rsidRPr="00FA17DD" w:rsidRDefault="00A747C7" w:rsidP="00871BD3">
      <w:pPr>
        <w:jc w:val="center"/>
        <w:rPr>
          <w:rFonts w:ascii="Times New Roman" w:hAnsi="Times New Roman" w:cs="Times New Roman"/>
          <w:b/>
          <w:sz w:val="8"/>
          <w:szCs w:val="8"/>
        </w:rPr>
      </w:pPr>
    </w:p>
    <w:p w14:paraId="6D3D89DE" w14:textId="77777777" w:rsidR="00871BD3" w:rsidRPr="004D5543" w:rsidRDefault="00871BD3" w:rsidP="00871BD3">
      <w:pPr>
        <w:tabs>
          <w:tab w:val="left" w:pos="2977"/>
        </w:tabs>
        <w:spacing w:after="0"/>
        <w:ind w:left="720"/>
        <w:jc w:val="both"/>
        <w:rPr>
          <w:rFonts w:ascii="Times New Roman" w:eastAsia="Calibri" w:hAnsi="Times New Roman" w:cs="Times New Roman"/>
          <w:color w:val="000000"/>
          <w:sz w:val="6"/>
          <w:szCs w:val="6"/>
          <w:shd w:val="clear" w:color="auto" w:fill="FFFFFF"/>
        </w:rPr>
      </w:pPr>
    </w:p>
    <w:p w14:paraId="6CDF0773" w14:textId="61C9DA7A" w:rsidR="00871BD3" w:rsidRDefault="00871BD3" w:rsidP="00ED0C8C">
      <w:pPr>
        <w:tabs>
          <w:tab w:val="left" w:pos="2977"/>
        </w:tabs>
        <w:spacing w:after="0"/>
        <w:jc w:val="both"/>
        <w:rPr>
          <w:rFonts w:ascii="Times New Roman" w:eastAsia="Calibri" w:hAnsi="Times New Roman" w:cs="Times New Roman"/>
          <w:color w:val="000000"/>
          <w:shd w:val="clear" w:color="auto" w:fill="FFFFFF"/>
        </w:rPr>
      </w:pPr>
      <w:r w:rsidRPr="00FA17DD">
        <w:rPr>
          <w:rFonts w:ascii="Times New Roman" w:eastAsia="Calibri" w:hAnsi="Times New Roman" w:cs="Times New Roman"/>
          <w:color w:val="000000"/>
          <w:shd w:val="clear" w:color="auto" w:fill="FFFFFF"/>
        </w:rPr>
        <w:t>Iznomājamā neapbūvētā zemesgabala grafiskā shēma</w:t>
      </w:r>
    </w:p>
    <w:p w14:paraId="17CF5DE7" w14:textId="095229C2" w:rsidR="002276D4" w:rsidRDefault="002276D4" w:rsidP="00ED0C8C">
      <w:pPr>
        <w:tabs>
          <w:tab w:val="left" w:pos="2977"/>
        </w:tabs>
        <w:spacing w:after="0"/>
        <w:jc w:val="both"/>
        <w:rPr>
          <w:rFonts w:ascii="Times New Roman" w:eastAsia="Calibri" w:hAnsi="Times New Roman" w:cs="Times New Roman"/>
          <w:color w:val="000000"/>
          <w:shd w:val="clear" w:color="auto" w:fill="FFFFFF"/>
        </w:rPr>
      </w:pPr>
    </w:p>
    <w:p w14:paraId="3018ABDA" w14:textId="23D9644F" w:rsidR="002276D4" w:rsidRPr="00FA17DD" w:rsidRDefault="002276D4" w:rsidP="00ED0C8C">
      <w:pPr>
        <w:tabs>
          <w:tab w:val="left" w:pos="2977"/>
        </w:tabs>
        <w:spacing w:after="0"/>
        <w:jc w:val="both"/>
        <w:rPr>
          <w:rFonts w:ascii="Times New Roman" w:eastAsia="Calibri" w:hAnsi="Times New Roman" w:cs="Times New Roman"/>
          <w:color w:val="000000"/>
          <w:shd w:val="clear" w:color="auto" w:fill="FFFFFF"/>
        </w:rPr>
      </w:pPr>
      <w:r>
        <w:rPr>
          <w:rFonts w:ascii="Times New Roman" w:eastAsia="Calibri" w:hAnsi="Times New Roman" w:cs="Times New Roman"/>
          <w:color w:val="000000"/>
          <w:shd w:val="clear" w:color="auto" w:fill="FFFFFF"/>
        </w:rPr>
        <w:t>Zemes nomas līgums</w:t>
      </w:r>
    </w:p>
    <w:sectPr w:rsidR="002276D4" w:rsidRPr="00FA17DD" w:rsidSect="00A747C7">
      <w:pgSz w:w="11906" w:h="16838"/>
      <w:pgMar w:top="1134" w:right="9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80FB7"/>
    <w:multiLevelType w:val="multilevel"/>
    <w:tmpl w:val="3D822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865337"/>
    <w:multiLevelType w:val="multilevel"/>
    <w:tmpl w:val="7CBE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3065285">
    <w:abstractNumId w:val="0"/>
  </w:num>
  <w:num w:numId="2" w16cid:durableId="1672022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60C0"/>
    <w:rsid w:val="00006CAB"/>
    <w:rsid w:val="00027180"/>
    <w:rsid w:val="00031FED"/>
    <w:rsid w:val="0003217C"/>
    <w:rsid w:val="00044E04"/>
    <w:rsid w:val="00046247"/>
    <w:rsid w:val="00054628"/>
    <w:rsid w:val="000758F3"/>
    <w:rsid w:val="00082F17"/>
    <w:rsid w:val="00096658"/>
    <w:rsid w:val="000A4116"/>
    <w:rsid w:val="000A4839"/>
    <w:rsid w:val="000B7B3A"/>
    <w:rsid w:val="000C6C71"/>
    <w:rsid w:val="000D420E"/>
    <w:rsid w:val="000D5CF1"/>
    <w:rsid w:val="000E3E24"/>
    <w:rsid w:val="000E504A"/>
    <w:rsid w:val="00103667"/>
    <w:rsid w:val="001059C7"/>
    <w:rsid w:val="00111F04"/>
    <w:rsid w:val="00122D0B"/>
    <w:rsid w:val="00124B59"/>
    <w:rsid w:val="0014052C"/>
    <w:rsid w:val="001405E3"/>
    <w:rsid w:val="00163290"/>
    <w:rsid w:val="00170B09"/>
    <w:rsid w:val="001915A3"/>
    <w:rsid w:val="00196451"/>
    <w:rsid w:val="00196BE8"/>
    <w:rsid w:val="001A13CD"/>
    <w:rsid w:val="001A38C8"/>
    <w:rsid w:val="001A4FB6"/>
    <w:rsid w:val="001C2C58"/>
    <w:rsid w:val="001C2D75"/>
    <w:rsid w:val="001C47D5"/>
    <w:rsid w:val="001C57B1"/>
    <w:rsid w:val="001D2ADC"/>
    <w:rsid w:val="001E7D91"/>
    <w:rsid w:val="00213CBA"/>
    <w:rsid w:val="00216956"/>
    <w:rsid w:val="002276D4"/>
    <w:rsid w:val="00241FCE"/>
    <w:rsid w:val="00252030"/>
    <w:rsid w:val="002533C3"/>
    <w:rsid w:val="00285596"/>
    <w:rsid w:val="002902EF"/>
    <w:rsid w:val="002A5A54"/>
    <w:rsid w:val="002A6113"/>
    <w:rsid w:val="002A7A21"/>
    <w:rsid w:val="002C0C17"/>
    <w:rsid w:val="002C302D"/>
    <w:rsid w:val="002D6706"/>
    <w:rsid w:val="002E604C"/>
    <w:rsid w:val="002F2BFD"/>
    <w:rsid w:val="003075FF"/>
    <w:rsid w:val="003129E5"/>
    <w:rsid w:val="00316D55"/>
    <w:rsid w:val="0032248B"/>
    <w:rsid w:val="0034242D"/>
    <w:rsid w:val="00363EC1"/>
    <w:rsid w:val="0036722D"/>
    <w:rsid w:val="0038727F"/>
    <w:rsid w:val="00394284"/>
    <w:rsid w:val="003948A9"/>
    <w:rsid w:val="003961AB"/>
    <w:rsid w:val="003B6529"/>
    <w:rsid w:val="003C37B7"/>
    <w:rsid w:val="003D33A2"/>
    <w:rsid w:val="003D67BB"/>
    <w:rsid w:val="003E0248"/>
    <w:rsid w:val="003E22B2"/>
    <w:rsid w:val="003E23CD"/>
    <w:rsid w:val="003E321D"/>
    <w:rsid w:val="003F16F7"/>
    <w:rsid w:val="003F37DE"/>
    <w:rsid w:val="00410B5A"/>
    <w:rsid w:val="00427DBC"/>
    <w:rsid w:val="00430337"/>
    <w:rsid w:val="004303F6"/>
    <w:rsid w:val="00431E21"/>
    <w:rsid w:val="00443A2C"/>
    <w:rsid w:val="004445CE"/>
    <w:rsid w:val="0046182D"/>
    <w:rsid w:val="00472AFE"/>
    <w:rsid w:val="00474009"/>
    <w:rsid w:val="004A251B"/>
    <w:rsid w:val="004A2AFA"/>
    <w:rsid w:val="004A4754"/>
    <w:rsid w:val="004B16F0"/>
    <w:rsid w:val="004B1DC1"/>
    <w:rsid w:val="004B50D7"/>
    <w:rsid w:val="004D2C17"/>
    <w:rsid w:val="004D5543"/>
    <w:rsid w:val="004D6AEC"/>
    <w:rsid w:val="004E0CE0"/>
    <w:rsid w:val="004E1331"/>
    <w:rsid w:val="004E3319"/>
    <w:rsid w:val="004F002C"/>
    <w:rsid w:val="004F0CB3"/>
    <w:rsid w:val="00517B91"/>
    <w:rsid w:val="00527394"/>
    <w:rsid w:val="00532333"/>
    <w:rsid w:val="00540435"/>
    <w:rsid w:val="00540F3E"/>
    <w:rsid w:val="00545059"/>
    <w:rsid w:val="005518A9"/>
    <w:rsid w:val="00552095"/>
    <w:rsid w:val="005634CB"/>
    <w:rsid w:val="0056441A"/>
    <w:rsid w:val="00573AE7"/>
    <w:rsid w:val="00575194"/>
    <w:rsid w:val="00575AC2"/>
    <w:rsid w:val="005768C7"/>
    <w:rsid w:val="00584CAF"/>
    <w:rsid w:val="005921EB"/>
    <w:rsid w:val="005952E8"/>
    <w:rsid w:val="005B123E"/>
    <w:rsid w:val="005D6D4F"/>
    <w:rsid w:val="005E146C"/>
    <w:rsid w:val="005E1F83"/>
    <w:rsid w:val="00600600"/>
    <w:rsid w:val="00605745"/>
    <w:rsid w:val="00616D6E"/>
    <w:rsid w:val="00631152"/>
    <w:rsid w:val="00632452"/>
    <w:rsid w:val="00632B6A"/>
    <w:rsid w:val="00634339"/>
    <w:rsid w:val="0063659F"/>
    <w:rsid w:val="00637946"/>
    <w:rsid w:val="00645C1C"/>
    <w:rsid w:val="0066723C"/>
    <w:rsid w:val="00677DB8"/>
    <w:rsid w:val="0068241C"/>
    <w:rsid w:val="00683A09"/>
    <w:rsid w:val="00697821"/>
    <w:rsid w:val="006A28AB"/>
    <w:rsid w:val="006C0379"/>
    <w:rsid w:val="006D124A"/>
    <w:rsid w:val="006E0B08"/>
    <w:rsid w:val="006E5B5F"/>
    <w:rsid w:val="00721E32"/>
    <w:rsid w:val="00723D0F"/>
    <w:rsid w:val="007400D8"/>
    <w:rsid w:val="00752A0A"/>
    <w:rsid w:val="00762FCE"/>
    <w:rsid w:val="00773365"/>
    <w:rsid w:val="00773594"/>
    <w:rsid w:val="00774360"/>
    <w:rsid w:val="00774BD2"/>
    <w:rsid w:val="00777BB2"/>
    <w:rsid w:val="00785812"/>
    <w:rsid w:val="00797960"/>
    <w:rsid w:val="007A70A7"/>
    <w:rsid w:val="007B668C"/>
    <w:rsid w:val="007C4D5E"/>
    <w:rsid w:val="007E1D67"/>
    <w:rsid w:val="007E4219"/>
    <w:rsid w:val="007F0272"/>
    <w:rsid w:val="00814F66"/>
    <w:rsid w:val="00816D0A"/>
    <w:rsid w:val="00821BC5"/>
    <w:rsid w:val="008264D0"/>
    <w:rsid w:val="008422F0"/>
    <w:rsid w:val="008519CB"/>
    <w:rsid w:val="00862DC6"/>
    <w:rsid w:val="00863C4B"/>
    <w:rsid w:val="00871BD3"/>
    <w:rsid w:val="00873D4F"/>
    <w:rsid w:val="00880839"/>
    <w:rsid w:val="00882A1B"/>
    <w:rsid w:val="00885ACE"/>
    <w:rsid w:val="00892140"/>
    <w:rsid w:val="00892FDC"/>
    <w:rsid w:val="008A0413"/>
    <w:rsid w:val="008A73BE"/>
    <w:rsid w:val="008C0D3A"/>
    <w:rsid w:val="008C3000"/>
    <w:rsid w:val="008C4F45"/>
    <w:rsid w:val="008D3779"/>
    <w:rsid w:val="008E1643"/>
    <w:rsid w:val="008E3698"/>
    <w:rsid w:val="008F6595"/>
    <w:rsid w:val="009039FB"/>
    <w:rsid w:val="009208D3"/>
    <w:rsid w:val="0093080B"/>
    <w:rsid w:val="00935AD9"/>
    <w:rsid w:val="0094654E"/>
    <w:rsid w:val="00973CBF"/>
    <w:rsid w:val="00973E40"/>
    <w:rsid w:val="009753C0"/>
    <w:rsid w:val="00975623"/>
    <w:rsid w:val="009772A2"/>
    <w:rsid w:val="009841BB"/>
    <w:rsid w:val="00994EAF"/>
    <w:rsid w:val="009955CC"/>
    <w:rsid w:val="009A2629"/>
    <w:rsid w:val="009A65C5"/>
    <w:rsid w:val="009A6A8A"/>
    <w:rsid w:val="009A6B97"/>
    <w:rsid w:val="009A7E01"/>
    <w:rsid w:val="009B1F4E"/>
    <w:rsid w:val="009B37EE"/>
    <w:rsid w:val="009B7910"/>
    <w:rsid w:val="009D3000"/>
    <w:rsid w:val="009D60C0"/>
    <w:rsid w:val="00A00F3C"/>
    <w:rsid w:val="00A061C9"/>
    <w:rsid w:val="00A10AD0"/>
    <w:rsid w:val="00A56582"/>
    <w:rsid w:val="00A57F68"/>
    <w:rsid w:val="00A718C7"/>
    <w:rsid w:val="00A747C7"/>
    <w:rsid w:val="00A90334"/>
    <w:rsid w:val="00A966A0"/>
    <w:rsid w:val="00A97CD9"/>
    <w:rsid w:val="00AA5E67"/>
    <w:rsid w:val="00AB03D8"/>
    <w:rsid w:val="00AB5A8F"/>
    <w:rsid w:val="00AC2771"/>
    <w:rsid w:val="00AD01C4"/>
    <w:rsid w:val="00AE4C93"/>
    <w:rsid w:val="00B0776C"/>
    <w:rsid w:val="00B10EA0"/>
    <w:rsid w:val="00B25135"/>
    <w:rsid w:val="00B4248A"/>
    <w:rsid w:val="00B54D2A"/>
    <w:rsid w:val="00B70D13"/>
    <w:rsid w:val="00B724B7"/>
    <w:rsid w:val="00B805B1"/>
    <w:rsid w:val="00B83508"/>
    <w:rsid w:val="00B929AB"/>
    <w:rsid w:val="00BA042D"/>
    <w:rsid w:val="00BA7AD9"/>
    <w:rsid w:val="00BC1FE0"/>
    <w:rsid w:val="00BC20B5"/>
    <w:rsid w:val="00BC584E"/>
    <w:rsid w:val="00BD10C2"/>
    <w:rsid w:val="00BE2A20"/>
    <w:rsid w:val="00BE2D4F"/>
    <w:rsid w:val="00C04B28"/>
    <w:rsid w:val="00C11DFF"/>
    <w:rsid w:val="00C20EF3"/>
    <w:rsid w:val="00C51BBE"/>
    <w:rsid w:val="00C615E9"/>
    <w:rsid w:val="00C61B4F"/>
    <w:rsid w:val="00C625FD"/>
    <w:rsid w:val="00C641F1"/>
    <w:rsid w:val="00C64A50"/>
    <w:rsid w:val="00C71058"/>
    <w:rsid w:val="00C82505"/>
    <w:rsid w:val="00C830B0"/>
    <w:rsid w:val="00C87887"/>
    <w:rsid w:val="00CA44B2"/>
    <w:rsid w:val="00CB0752"/>
    <w:rsid w:val="00CB3345"/>
    <w:rsid w:val="00CC7032"/>
    <w:rsid w:val="00CD37EA"/>
    <w:rsid w:val="00CE5549"/>
    <w:rsid w:val="00CF6A6D"/>
    <w:rsid w:val="00D10B22"/>
    <w:rsid w:val="00D32FFF"/>
    <w:rsid w:val="00D34B8A"/>
    <w:rsid w:val="00D40DB6"/>
    <w:rsid w:val="00D42701"/>
    <w:rsid w:val="00D61C36"/>
    <w:rsid w:val="00D643ED"/>
    <w:rsid w:val="00D721BB"/>
    <w:rsid w:val="00D73BC6"/>
    <w:rsid w:val="00D76B60"/>
    <w:rsid w:val="00D84E33"/>
    <w:rsid w:val="00DA02F9"/>
    <w:rsid w:val="00DA29B9"/>
    <w:rsid w:val="00DA3065"/>
    <w:rsid w:val="00DA534A"/>
    <w:rsid w:val="00DC28C7"/>
    <w:rsid w:val="00DF04F3"/>
    <w:rsid w:val="00E06F34"/>
    <w:rsid w:val="00E2374E"/>
    <w:rsid w:val="00E252D2"/>
    <w:rsid w:val="00E56A04"/>
    <w:rsid w:val="00E63DA7"/>
    <w:rsid w:val="00E71B99"/>
    <w:rsid w:val="00E836CB"/>
    <w:rsid w:val="00E86210"/>
    <w:rsid w:val="00EA12CC"/>
    <w:rsid w:val="00EB0E1E"/>
    <w:rsid w:val="00EB3D8C"/>
    <w:rsid w:val="00EB407F"/>
    <w:rsid w:val="00EB4EB1"/>
    <w:rsid w:val="00EC0832"/>
    <w:rsid w:val="00EC1B2D"/>
    <w:rsid w:val="00EC2819"/>
    <w:rsid w:val="00EC2E41"/>
    <w:rsid w:val="00EC46B0"/>
    <w:rsid w:val="00EC4EC4"/>
    <w:rsid w:val="00EC696B"/>
    <w:rsid w:val="00EC7D57"/>
    <w:rsid w:val="00ED0C8C"/>
    <w:rsid w:val="00EE75E2"/>
    <w:rsid w:val="00EF3ABE"/>
    <w:rsid w:val="00EF44AB"/>
    <w:rsid w:val="00F05131"/>
    <w:rsid w:val="00F07E32"/>
    <w:rsid w:val="00F11539"/>
    <w:rsid w:val="00F20C9C"/>
    <w:rsid w:val="00F242E7"/>
    <w:rsid w:val="00F30171"/>
    <w:rsid w:val="00F35BDB"/>
    <w:rsid w:val="00F45B37"/>
    <w:rsid w:val="00F46518"/>
    <w:rsid w:val="00F47AC0"/>
    <w:rsid w:val="00F545D1"/>
    <w:rsid w:val="00F9721E"/>
    <w:rsid w:val="00F975E6"/>
    <w:rsid w:val="00FA17DD"/>
    <w:rsid w:val="00FB023B"/>
    <w:rsid w:val="00FC0E8E"/>
    <w:rsid w:val="00FD002B"/>
    <w:rsid w:val="00FD5A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711C"/>
  <w15:docId w15:val="{8F941F01-41CD-4D2D-B9B1-D0482814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182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2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46247"/>
    <w:rPr>
      <w:i/>
      <w:iCs/>
    </w:rPr>
  </w:style>
  <w:style w:type="character" w:customStyle="1" w:styleId="cloakedemail">
    <w:name w:val="cloaked_email"/>
    <w:basedOn w:val="Noklusjumarindkopasfonts"/>
    <w:rsid w:val="007B668C"/>
  </w:style>
  <w:style w:type="character" w:styleId="Hipersaite">
    <w:name w:val="Hyperlink"/>
    <w:basedOn w:val="Noklusjumarindkopasfonts"/>
    <w:uiPriority w:val="99"/>
    <w:unhideWhenUsed/>
    <w:rsid w:val="004A4754"/>
    <w:rPr>
      <w:color w:val="0563C1" w:themeColor="hyperlink"/>
      <w:u w:val="single"/>
    </w:rPr>
  </w:style>
  <w:style w:type="character" w:customStyle="1" w:styleId="Neatrisintapieminana1">
    <w:name w:val="Neatrisināta pieminēšana1"/>
    <w:basedOn w:val="Noklusjumarindkopasfonts"/>
    <w:uiPriority w:val="99"/>
    <w:semiHidden/>
    <w:unhideWhenUsed/>
    <w:rsid w:val="004A4754"/>
    <w:rPr>
      <w:color w:val="605E5C"/>
      <w:shd w:val="clear" w:color="auto" w:fill="E1DFDD"/>
    </w:rPr>
  </w:style>
  <w:style w:type="character" w:styleId="Komentraatsauce">
    <w:name w:val="annotation reference"/>
    <w:basedOn w:val="Noklusjumarindkopasfonts"/>
    <w:uiPriority w:val="99"/>
    <w:semiHidden/>
    <w:unhideWhenUsed/>
    <w:rsid w:val="00697821"/>
    <w:rPr>
      <w:sz w:val="16"/>
      <w:szCs w:val="16"/>
    </w:rPr>
  </w:style>
  <w:style w:type="paragraph" w:styleId="Komentrateksts">
    <w:name w:val="annotation text"/>
    <w:basedOn w:val="Parasts"/>
    <w:link w:val="KomentratekstsRakstz"/>
    <w:uiPriority w:val="99"/>
    <w:semiHidden/>
    <w:unhideWhenUsed/>
    <w:rsid w:val="0069782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7821"/>
    <w:rPr>
      <w:sz w:val="20"/>
      <w:szCs w:val="20"/>
    </w:rPr>
  </w:style>
  <w:style w:type="paragraph" w:styleId="Komentratma">
    <w:name w:val="annotation subject"/>
    <w:basedOn w:val="Komentrateksts"/>
    <w:next w:val="Komentrateksts"/>
    <w:link w:val="KomentratmaRakstz"/>
    <w:uiPriority w:val="99"/>
    <w:semiHidden/>
    <w:unhideWhenUsed/>
    <w:rsid w:val="00697821"/>
    <w:rPr>
      <w:b/>
      <w:bCs/>
    </w:rPr>
  </w:style>
  <w:style w:type="character" w:customStyle="1" w:styleId="KomentratmaRakstz">
    <w:name w:val="Komentāra tēma Rakstz."/>
    <w:basedOn w:val="KomentratekstsRakstz"/>
    <w:link w:val="Komentratma"/>
    <w:uiPriority w:val="99"/>
    <w:semiHidden/>
    <w:rsid w:val="00697821"/>
    <w:rPr>
      <w:b/>
      <w:bCs/>
      <w:sz w:val="20"/>
      <w:szCs w:val="20"/>
    </w:rPr>
  </w:style>
  <w:style w:type="paragraph" w:styleId="Paraststmeklis">
    <w:name w:val="Normal (Web)"/>
    <w:basedOn w:val="Parasts"/>
    <w:uiPriority w:val="99"/>
    <w:semiHidden/>
    <w:unhideWhenUsed/>
    <w:rsid w:val="00D73BC6"/>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72725">
      <w:bodyDiv w:val="1"/>
      <w:marLeft w:val="0"/>
      <w:marRight w:val="0"/>
      <w:marTop w:val="0"/>
      <w:marBottom w:val="0"/>
      <w:divBdr>
        <w:top w:val="none" w:sz="0" w:space="0" w:color="auto"/>
        <w:left w:val="none" w:sz="0" w:space="0" w:color="auto"/>
        <w:bottom w:val="none" w:sz="0" w:space="0" w:color="auto"/>
        <w:right w:val="none" w:sz="0" w:space="0" w:color="auto"/>
      </w:divBdr>
    </w:div>
    <w:div w:id="1309166498">
      <w:bodyDiv w:val="1"/>
      <w:marLeft w:val="0"/>
      <w:marRight w:val="0"/>
      <w:marTop w:val="0"/>
      <w:marBottom w:val="0"/>
      <w:divBdr>
        <w:top w:val="none" w:sz="0" w:space="0" w:color="auto"/>
        <w:left w:val="none" w:sz="0" w:space="0" w:color="auto"/>
        <w:bottom w:val="none" w:sz="0" w:space="0" w:color="auto"/>
        <w:right w:val="none" w:sz="0" w:space="0" w:color="auto"/>
      </w:divBdr>
    </w:div>
    <w:div w:id="132543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71%2028338724" TargetMode="External"/><Relationship Id="rId3" Type="http://schemas.openxmlformats.org/officeDocument/2006/relationships/styles" Target="styles.xml"/><Relationship Id="rId7" Type="http://schemas.openxmlformats.org/officeDocument/2006/relationships/hyperlink" Target="tel:+371%20644977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me@gulbene.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1D833-9D2E-4660-8266-ABDBA6D5D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2260</TotalTime>
  <Pages>1</Pages>
  <Words>1780</Words>
  <Characters>1015</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Girts</dc:creator>
  <cp:keywords/>
  <dc:description/>
  <cp:lastModifiedBy>Elita</cp:lastModifiedBy>
  <cp:revision>289</cp:revision>
  <cp:lastPrinted>2020-04-21T10:09:00Z</cp:lastPrinted>
  <dcterms:created xsi:type="dcterms:W3CDTF">2018-08-15T11:34:00Z</dcterms:created>
  <dcterms:modified xsi:type="dcterms:W3CDTF">2024-05-28T08:35:00Z</dcterms:modified>
</cp:coreProperties>
</file>