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301240">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301240">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301240">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301240">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301240">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301240"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30124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954"/>
        <w:gridCol w:w="3400"/>
      </w:tblGrid>
      <w:tr w:rsidR="004136CA" w14:paraId="63A955F6" w14:textId="77777777" w:rsidTr="00D22F3C">
        <w:tc>
          <w:tcPr>
            <w:tcW w:w="5954" w:type="dxa"/>
          </w:tcPr>
          <w:p w14:paraId="4D5949DC" w14:textId="5917158D" w:rsidR="004136CA" w:rsidRDefault="00301240">
            <w:pPr>
              <w:rPr>
                <w:rFonts w:ascii="Times New Roman" w:hAnsi="Times New Roman" w:cs="Times New Roman"/>
                <w:b/>
                <w:sz w:val="24"/>
                <w:szCs w:val="24"/>
              </w:rPr>
            </w:pPr>
            <w:r>
              <w:rPr>
                <w:rFonts w:ascii="Times New Roman" w:hAnsi="Times New Roman" w:cs="Times New Roman"/>
                <w:b/>
                <w:sz w:val="24"/>
                <w:szCs w:val="24"/>
              </w:rPr>
              <w:t>202</w:t>
            </w:r>
            <w:r w:rsidR="00153A8E">
              <w:rPr>
                <w:rFonts w:ascii="Times New Roman" w:hAnsi="Times New Roman" w:cs="Times New Roman"/>
                <w:b/>
                <w:sz w:val="24"/>
                <w:szCs w:val="24"/>
              </w:rPr>
              <w:t>4</w:t>
            </w:r>
            <w:r>
              <w:rPr>
                <w:rFonts w:ascii="Times New Roman" w:hAnsi="Times New Roman" w:cs="Times New Roman"/>
                <w:b/>
                <w:sz w:val="24"/>
                <w:szCs w:val="24"/>
              </w:rPr>
              <w:t xml:space="preserve">.gada </w:t>
            </w:r>
            <w:r w:rsidR="00153A8E">
              <w:rPr>
                <w:rFonts w:ascii="Times New Roman" w:hAnsi="Times New Roman" w:cs="Times New Roman"/>
                <w:b/>
                <w:sz w:val="24"/>
                <w:szCs w:val="24"/>
              </w:rPr>
              <w:t>30.maijā</w:t>
            </w:r>
          </w:p>
        </w:tc>
        <w:tc>
          <w:tcPr>
            <w:tcW w:w="3400" w:type="dxa"/>
          </w:tcPr>
          <w:p w14:paraId="75734EF7" w14:textId="0FFD1773" w:rsidR="004136CA" w:rsidRDefault="00301240">
            <w:pPr>
              <w:rPr>
                <w:rFonts w:ascii="Times New Roman" w:hAnsi="Times New Roman" w:cs="Times New Roman"/>
                <w:b/>
                <w:sz w:val="24"/>
                <w:szCs w:val="24"/>
              </w:rPr>
            </w:pPr>
            <w:r>
              <w:rPr>
                <w:rFonts w:ascii="Times New Roman" w:hAnsi="Times New Roman" w:cs="Times New Roman"/>
                <w:b/>
                <w:sz w:val="24"/>
                <w:szCs w:val="24"/>
              </w:rPr>
              <w:t>Nr. GND/202</w:t>
            </w:r>
            <w:r w:rsidR="00153A8E">
              <w:rPr>
                <w:rFonts w:ascii="Times New Roman" w:hAnsi="Times New Roman" w:cs="Times New Roman"/>
                <w:b/>
                <w:sz w:val="24"/>
                <w:szCs w:val="24"/>
              </w:rPr>
              <w:t>4</w:t>
            </w:r>
            <w:r>
              <w:rPr>
                <w:rFonts w:ascii="Times New Roman" w:hAnsi="Times New Roman" w:cs="Times New Roman"/>
                <w:b/>
                <w:sz w:val="24"/>
                <w:szCs w:val="24"/>
              </w:rPr>
              <w:t>/</w:t>
            </w:r>
            <w:r w:rsidR="00BA5A49">
              <w:rPr>
                <w:rFonts w:ascii="Times New Roman" w:hAnsi="Times New Roman" w:cs="Times New Roman"/>
                <w:b/>
                <w:sz w:val="24"/>
                <w:szCs w:val="24"/>
              </w:rPr>
              <w:t>292</w:t>
            </w:r>
          </w:p>
        </w:tc>
      </w:tr>
      <w:tr w:rsidR="004136CA" w14:paraId="187BEE75" w14:textId="77777777" w:rsidTr="00D22F3C">
        <w:tc>
          <w:tcPr>
            <w:tcW w:w="5954" w:type="dxa"/>
          </w:tcPr>
          <w:p w14:paraId="72539E7F" w14:textId="77777777" w:rsidR="004136CA" w:rsidRDefault="004136CA">
            <w:pPr>
              <w:rPr>
                <w:rFonts w:ascii="Times New Roman" w:hAnsi="Times New Roman" w:cs="Times New Roman"/>
                <w:sz w:val="24"/>
                <w:szCs w:val="24"/>
              </w:rPr>
            </w:pPr>
          </w:p>
        </w:tc>
        <w:tc>
          <w:tcPr>
            <w:tcW w:w="3400" w:type="dxa"/>
          </w:tcPr>
          <w:p w14:paraId="0CF47011" w14:textId="40E10E2A" w:rsidR="004136CA" w:rsidRDefault="00301240" w:rsidP="00D22F3C">
            <w:pPr>
              <w:rPr>
                <w:rFonts w:ascii="Times New Roman" w:hAnsi="Times New Roman" w:cs="Times New Roman"/>
                <w:b/>
                <w:sz w:val="24"/>
                <w:szCs w:val="24"/>
              </w:rPr>
            </w:pPr>
            <w:r>
              <w:rPr>
                <w:rFonts w:ascii="Times New Roman" w:hAnsi="Times New Roman" w:cs="Times New Roman"/>
                <w:b/>
                <w:sz w:val="24"/>
                <w:szCs w:val="24"/>
              </w:rPr>
              <w:t>(protokols Nr.</w:t>
            </w:r>
            <w:r w:rsidR="00BA5A49">
              <w:rPr>
                <w:rFonts w:ascii="Times New Roman" w:hAnsi="Times New Roman" w:cs="Times New Roman"/>
                <w:b/>
                <w:sz w:val="24"/>
                <w:szCs w:val="24"/>
              </w:rPr>
              <w:t>11</w:t>
            </w:r>
            <w:r>
              <w:rPr>
                <w:rFonts w:ascii="Times New Roman" w:hAnsi="Times New Roman" w:cs="Times New Roman"/>
                <w:b/>
                <w:sz w:val="24"/>
                <w:szCs w:val="24"/>
              </w:rPr>
              <w:t>;</w:t>
            </w:r>
            <w:r w:rsidR="0036003E">
              <w:rPr>
                <w:rFonts w:ascii="Times New Roman" w:hAnsi="Times New Roman" w:cs="Times New Roman"/>
                <w:b/>
                <w:sz w:val="24"/>
                <w:szCs w:val="24"/>
              </w:rPr>
              <w:t xml:space="preserve"> </w:t>
            </w:r>
            <w:r w:rsidR="00036183">
              <w:rPr>
                <w:rFonts w:ascii="Times New Roman" w:hAnsi="Times New Roman" w:cs="Times New Roman"/>
                <w:b/>
                <w:sz w:val="24"/>
                <w:szCs w:val="24"/>
              </w:rPr>
              <w:t>61</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01269757" w14:textId="5373EEA7" w:rsidR="0036003E" w:rsidRDefault="0036003E" w:rsidP="0036003E">
      <w:pPr>
        <w:spacing w:after="12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 xml:space="preserve">Par kustamās mantas – </w:t>
      </w:r>
      <w:r w:rsidR="00994448">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proofErr w:type="spellStart"/>
      <w:r w:rsidR="00A55218">
        <w:rPr>
          <w:rFonts w:ascii="Times New Roman" w:hAnsi="Times New Roman" w:cs="Times New Roman"/>
          <w:b/>
          <w:color w:val="000000"/>
          <w:sz w:val="24"/>
          <w:szCs w:val="24"/>
        </w:rPr>
        <w:t>Mercedes</w:t>
      </w:r>
      <w:proofErr w:type="spellEnd"/>
      <w:r w:rsidR="00A55218">
        <w:rPr>
          <w:rFonts w:ascii="Times New Roman" w:hAnsi="Times New Roman" w:cs="Times New Roman"/>
          <w:b/>
          <w:color w:val="000000"/>
          <w:sz w:val="24"/>
          <w:szCs w:val="24"/>
        </w:rPr>
        <w:t xml:space="preserve"> Benz </w:t>
      </w:r>
      <w:proofErr w:type="spellStart"/>
      <w:r w:rsidR="00A55218">
        <w:rPr>
          <w:rFonts w:ascii="Times New Roman" w:hAnsi="Times New Roman" w:cs="Times New Roman"/>
          <w:b/>
          <w:color w:val="000000"/>
          <w:sz w:val="24"/>
          <w:szCs w:val="24"/>
        </w:rPr>
        <w:t>Sprinter</w:t>
      </w:r>
      <w:proofErr w:type="spellEnd"/>
      <w:r w:rsidR="00A55218">
        <w:rPr>
          <w:rFonts w:ascii="Times New Roman" w:hAnsi="Times New Roman" w:cs="Times New Roman"/>
          <w:b/>
          <w:color w:val="000000"/>
          <w:sz w:val="24"/>
          <w:szCs w:val="24"/>
        </w:rPr>
        <w:t xml:space="preserve"> 315</w:t>
      </w:r>
      <w:r w:rsidR="00153A8E" w:rsidRPr="00153A8E">
        <w:rPr>
          <w:rFonts w:ascii="Times New Roman" w:hAnsi="Times New Roman" w:cs="Times New Roman"/>
          <w:b/>
          <w:color w:val="000000"/>
          <w:sz w:val="24"/>
          <w:szCs w:val="24"/>
        </w:rPr>
        <w:t xml:space="preserve"> (valsts reģistrācijas numurs </w:t>
      </w:r>
      <w:r w:rsidR="00A55218">
        <w:rPr>
          <w:rFonts w:ascii="Times New Roman" w:hAnsi="Times New Roman" w:cs="Times New Roman"/>
          <w:b/>
          <w:color w:val="000000"/>
          <w:sz w:val="24"/>
          <w:szCs w:val="24"/>
        </w:rPr>
        <w:t>GT5404</w:t>
      </w:r>
      <w:r w:rsidR="00153A8E" w:rsidRPr="00153A8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A7420B">
        <w:rPr>
          <w:rFonts w:ascii="Times New Roman" w:hAnsi="Times New Roman" w:cs="Times New Roman"/>
          <w:b/>
          <w:color w:val="000000"/>
          <w:sz w:val="24"/>
          <w:szCs w:val="24"/>
        </w:rPr>
        <w:t xml:space="preserve">pirmās </w:t>
      </w:r>
      <w:r w:rsidRPr="0036003E">
        <w:rPr>
          <w:rFonts w:ascii="Times New Roman" w:hAnsi="Times New Roman" w:cs="Times New Roman"/>
          <w:b/>
          <w:color w:val="000000"/>
          <w:sz w:val="24"/>
          <w:szCs w:val="24"/>
        </w:rPr>
        <w:t>izsoles rīkošanu, noteikumu un sākumcenas apstiprināšanu</w:t>
      </w:r>
    </w:p>
    <w:p w14:paraId="2042585F" w14:textId="77777777" w:rsidR="00D22F3C" w:rsidRDefault="00D22F3C" w:rsidP="0036003E">
      <w:pPr>
        <w:spacing w:after="120" w:line="276" w:lineRule="auto"/>
        <w:jc w:val="center"/>
        <w:rPr>
          <w:rFonts w:ascii="Times New Roman" w:hAnsi="Times New Roman" w:cs="Times New Roman"/>
          <w:b/>
          <w:color w:val="000000"/>
          <w:sz w:val="24"/>
          <w:szCs w:val="24"/>
        </w:rPr>
      </w:pPr>
    </w:p>
    <w:p w14:paraId="1EDE15CE" w14:textId="7398164E" w:rsidR="00153A8E" w:rsidRPr="00C41F80" w:rsidRDefault="00153A8E" w:rsidP="00153A8E">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Gulbenes novada pašvaldībā saņemts </w:t>
      </w:r>
      <w:r w:rsidRPr="00756883">
        <w:rPr>
          <w:rFonts w:ascii="Times New Roman" w:hAnsi="Times New Roman" w:cs="Times New Roman"/>
          <w:b/>
          <w:sz w:val="24"/>
          <w:szCs w:val="24"/>
        </w:rPr>
        <w:t xml:space="preserve">Gulbenes novada </w:t>
      </w:r>
      <w:r>
        <w:rPr>
          <w:rFonts w:ascii="Times New Roman" w:hAnsi="Times New Roman" w:cs="Times New Roman"/>
          <w:b/>
          <w:sz w:val="24"/>
          <w:szCs w:val="24"/>
        </w:rPr>
        <w:t xml:space="preserve">Centrālās pārvaldes </w:t>
      </w:r>
      <w:r w:rsidRPr="00756883">
        <w:rPr>
          <w:rFonts w:ascii="Times New Roman" w:hAnsi="Times New Roman" w:cs="Times New Roman"/>
          <w:b/>
          <w:sz w:val="24"/>
          <w:szCs w:val="24"/>
        </w:rPr>
        <w:t xml:space="preserve">Īpašumu pārraudzības nodaļas vadītāja Kristapa </w:t>
      </w:r>
      <w:proofErr w:type="spellStart"/>
      <w:r w:rsidRPr="00756883">
        <w:rPr>
          <w:rFonts w:ascii="Times New Roman" w:hAnsi="Times New Roman" w:cs="Times New Roman"/>
          <w:b/>
          <w:sz w:val="24"/>
          <w:szCs w:val="24"/>
        </w:rPr>
        <w:t>Dauksta</w:t>
      </w:r>
      <w:proofErr w:type="spellEnd"/>
      <w:r>
        <w:rPr>
          <w:rFonts w:ascii="Times New Roman" w:hAnsi="Times New Roman" w:cs="Times New Roman"/>
          <w:sz w:val="24"/>
          <w:szCs w:val="24"/>
        </w:rPr>
        <w:t xml:space="preserve"> </w:t>
      </w:r>
      <w:r w:rsidRPr="00C41F80">
        <w:rPr>
          <w:rFonts w:ascii="Times New Roman" w:hAnsi="Times New Roman" w:cs="Times New Roman"/>
          <w:sz w:val="24"/>
          <w:szCs w:val="24"/>
        </w:rPr>
        <w:t>20</w:t>
      </w:r>
      <w:r>
        <w:rPr>
          <w:rFonts w:ascii="Times New Roman" w:hAnsi="Times New Roman" w:cs="Times New Roman"/>
          <w:sz w:val="24"/>
          <w:szCs w:val="24"/>
        </w:rPr>
        <w:t>24</w:t>
      </w:r>
      <w:r w:rsidRPr="00C41F80">
        <w:rPr>
          <w:rFonts w:ascii="Times New Roman" w:hAnsi="Times New Roman" w:cs="Times New Roman"/>
          <w:sz w:val="24"/>
          <w:szCs w:val="24"/>
        </w:rPr>
        <w:t xml:space="preserve">.gada </w:t>
      </w:r>
      <w:r>
        <w:rPr>
          <w:rFonts w:ascii="Times New Roman" w:hAnsi="Times New Roman" w:cs="Times New Roman"/>
          <w:sz w:val="24"/>
          <w:szCs w:val="24"/>
        </w:rPr>
        <w:t>7.maija</w:t>
      </w:r>
      <w:r w:rsidRPr="00C41F80">
        <w:rPr>
          <w:rFonts w:ascii="Times New Roman" w:hAnsi="Times New Roman" w:cs="Times New Roman"/>
          <w:sz w:val="24"/>
          <w:szCs w:val="24"/>
        </w:rPr>
        <w:t xml:space="preserve"> iesniegums (Gulbenes novada pašvaldībā saņemts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Pr>
          <w:rFonts w:ascii="Times New Roman" w:hAnsi="Times New Roman" w:cs="Times New Roman"/>
          <w:sz w:val="24"/>
          <w:szCs w:val="24"/>
        </w:rPr>
        <w:t>7.maijā</w:t>
      </w:r>
      <w:r w:rsidRPr="00C41F80">
        <w:rPr>
          <w:rFonts w:ascii="Times New Roman" w:hAnsi="Times New Roman" w:cs="Times New Roman"/>
          <w:sz w:val="24"/>
          <w:szCs w:val="24"/>
        </w:rPr>
        <w:t xml:space="preserve"> un reģistrēts ar Nr.</w:t>
      </w:r>
      <w:r>
        <w:rPr>
          <w:rFonts w:ascii="Times New Roman" w:hAnsi="Times New Roman" w:cs="Times New Roman"/>
          <w:sz w:val="24"/>
          <w:szCs w:val="24"/>
        </w:rPr>
        <w:t xml:space="preserve"> </w:t>
      </w:r>
      <w:r w:rsidRPr="008A3F87">
        <w:rPr>
          <w:rFonts w:ascii="Times New Roman" w:hAnsi="Times New Roman" w:cs="Times New Roman"/>
          <w:sz w:val="24"/>
          <w:szCs w:val="24"/>
        </w:rPr>
        <w:t>GND/5.13.2/24/975-G</w:t>
      </w:r>
      <w:r w:rsidRPr="00C41F80">
        <w:rPr>
          <w:rFonts w:ascii="Times New Roman" w:hAnsi="Times New Roman" w:cs="Times New Roman"/>
          <w:sz w:val="24"/>
          <w:szCs w:val="24"/>
        </w:rPr>
        <w:t xml:space="preserve">), kurā izteikts lūgums </w:t>
      </w:r>
      <w:r>
        <w:rPr>
          <w:rFonts w:ascii="Times New Roman" w:hAnsi="Times New Roman" w:cs="Times New Roman"/>
          <w:sz w:val="24"/>
          <w:szCs w:val="24"/>
        </w:rPr>
        <w:t>organizēt</w:t>
      </w:r>
      <w:r w:rsidRPr="00C41F80">
        <w:rPr>
          <w:rFonts w:ascii="Times New Roman" w:hAnsi="Times New Roman" w:cs="Times New Roman"/>
          <w:sz w:val="24"/>
          <w:szCs w:val="24"/>
        </w:rPr>
        <w:t xml:space="preserve"> pašvaldības kustamās mantas –</w:t>
      </w:r>
      <w:r w:rsidRPr="008A3F87">
        <w:t xml:space="preserve"> </w:t>
      </w:r>
      <w:bookmarkStart w:id="0" w:name="_Hlk167744739"/>
      <w:r w:rsidR="00927617">
        <w:rPr>
          <w:rFonts w:ascii="Times New Roman" w:hAnsi="Times New Roman" w:cs="Times New Roman"/>
          <w:sz w:val="24"/>
          <w:szCs w:val="24"/>
        </w:rPr>
        <w:t>pasažieru autobusa</w:t>
      </w:r>
      <w:r w:rsidRPr="008A3F87">
        <w:rPr>
          <w:rFonts w:ascii="Times New Roman" w:hAnsi="Times New Roman" w:cs="Times New Roman"/>
          <w:sz w:val="24"/>
          <w:szCs w:val="24"/>
        </w:rPr>
        <w:t xml:space="preserve"> </w:t>
      </w:r>
      <w:proofErr w:type="spellStart"/>
      <w:r w:rsidR="00C52821" w:rsidRPr="00C52821">
        <w:rPr>
          <w:rFonts w:ascii="Times New Roman" w:hAnsi="Times New Roman" w:cs="Times New Roman"/>
          <w:sz w:val="24"/>
          <w:szCs w:val="24"/>
        </w:rPr>
        <w:t>Mercedes</w:t>
      </w:r>
      <w:proofErr w:type="spellEnd"/>
      <w:r w:rsidR="00C52821" w:rsidRPr="00C52821">
        <w:rPr>
          <w:rFonts w:ascii="Times New Roman" w:hAnsi="Times New Roman" w:cs="Times New Roman"/>
          <w:sz w:val="24"/>
          <w:szCs w:val="24"/>
        </w:rPr>
        <w:t xml:space="preserve"> Benz </w:t>
      </w:r>
      <w:proofErr w:type="spellStart"/>
      <w:r w:rsidR="00C52821" w:rsidRPr="00C52821">
        <w:rPr>
          <w:rFonts w:ascii="Times New Roman" w:hAnsi="Times New Roman" w:cs="Times New Roman"/>
          <w:sz w:val="24"/>
          <w:szCs w:val="24"/>
        </w:rPr>
        <w:t>Sprinter</w:t>
      </w:r>
      <w:proofErr w:type="spellEnd"/>
      <w:r w:rsidR="00C52821" w:rsidRPr="00C52821">
        <w:rPr>
          <w:rFonts w:ascii="Times New Roman" w:hAnsi="Times New Roman" w:cs="Times New Roman"/>
          <w:sz w:val="24"/>
          <w:szCs w:val="24"/>
        </w:rPr>
        <w:t xml:space="preserve"> 315 (valsts reģistrācijas numurs GT5404</w:t>
      </w:r>
      <w:r>
        <w:rPr>
          <w:rFonts w:ascii="Times New Roman" w:hAnsi="Times New Roman" w:cs="Times New Roman"/>
          <w:sz w:val="24"/>
          <w:szCs w:val="24"/>
        </w:rPr>
        <w:t>)</w:t>
      </w:r>
      <w:r w:rsidR="0025612A">
        <w:rPr>
          <w:rFonts w:ascii="Times New Roman" w:hAnsi="Times New Roman" w:cs="Times New Roman"/>
          <w:sz w:val="24"/>
          <w:szCs w:val="24"/>
        </w:rPr>
        <w:t xml:space="preserve"> </w:t>
      </w:r>
      <w:r>
        <w:rPr>
          <w:rFonts w:ascii="Times New Roman" w:hAnsi="Times New Roman" w:cs="Times New Roman"/>
          <w:sz w:val="24"/>
          <w:szCs w:val="24"/>
        </w:rPr>
        <w:t xml:space="preserve">(transportlīdzekļa 1.reģistrācijas datums: </w:t>
      </w:r>
      <w:r w:rsidR="00C52821">
        <w:rPr>
          <w:rFonts w:ascii="Times New Roman" w:hAnsi="Times New Roman" w:cs="Times New Roman"/>
          <w:sz w:val="24"/>
          <w:szCs w:val="24"/>
        </w:rPr>
        <w:t>21.09.2007</w:t>
      </w:r>
      <w:r>
        <w:rPr>
          <w:rFonts w:ascii="Times New Roman" w:hAnsi="Times New Roman" w:cs="Times New Roman"/>
          <w:sz w:val="24"/>
          <w:szCs w:val="24"/>
        </w:rPr>
        <w:t>.</w:t>
      </w:r>
      <w:r w:rsidRPr="00C41F80">
        <w:rPr>
          <w:rFonts w:ascii="Times New Roman" w:hAnsi="Times New Roman" w:cs="Times New Roman"/>
          <w:sz w:val="24"/>
          <w:szCs w:val="24"/>
        </w:rPr>
        <w:t xml:space="preserve">, </w:t>
      </w:r>
      <w:r>
        <w:rPr>
          <w:rFonts w:ascii="Times New Roman" w:hAnsi="Times New Roman" w:cs="Times New Roman"/>
          <w:sz w:val="24"/>
          <w:szCs w:val="24"/>
        </w:rPr>
        <w:t>VIN: W</w:t>
      </w:r>
      <w:r w:rsidR="00C52821">
        <w:rPr>
          <w:rFonts w:ascii="Times New Roman" w:hAnsi="Times New Roman" w:cs="Times New Roman"/>
          <w:sz w:val="24"/>
          <w:szCs w:val="24"/>
        </w:rPr>
        <w:t>DB9066351S214483</w:t>
      </w:r>
      <w:r w:rsidRPr="00C41F80">
        <w:rPr>
          <w:rFonts w:ascii="Times New Roman" w:hAnsi="Times New Roman" w:cs="Times New Roman"/>
          <w:sz w:val="24"/>
          <w:szCs w:val="24"/>
        </w:rPr>
        <w:t>)</w:t>
      </w:r>
      <w:bookmarkEnd w:id="0"/>
      <w:r w:rsidR="0025612A">
        <w:rPr>
          <w:rFonts w:ascii="Times New Roman" w:hAnsi="Times New Roman" w:cs="Times New Roman"/>
          <w:sz w:val="24"/>
          <w:szCs w:val="24"/>
        </w:rPr>
        <w:t xml:space="preserve"> (turpmāk – transportlīdzeklis)</w:t>
      </w:r>
      <w:r>
        <w:rPr>
          <w:rFonts w:ascii="Times New Roman" w:hAnsi="Times New Roman" w:cs="Times New Roman"/>
          <w:sz w:val="24"/>
          <w:szCs w:val="24"/>
        </w:rPr>
        <w:t>,</w:t>
      </w:r>
      <w:r w:rsidRPr="00C41F80">
        <w:rPr>
          <w:rFonts w:ascii="Times New Roman" w:hAnsi="Times New Roman" w:cs="Times New Roman"/>
          <w:sz w:val="24"/>
          <w:szCs w:val="24"/>
        </w:rPr>
        <w:t xml:space="preserve"> atsavināšanu.</w:t>
      </w:r>
    </w:p>
    <w:p w14:paraId="48F73410" w14:textId="4DA90907" w:rsidR="00153A8E" w:rsidRPr="00C41F80" w:rsidRDefault="00153A8E" w:rsidP="00153A8E">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Pr>
          <w:rFonts w:ascii="Times New Roman" w:hAnsi="Times New Roman" w:cs="Times New Roman"/>
          <w:sz w:val="24"/>
          <w:szCs w:val="24"/>
        </w:rPr>
        <w:t>2</w:t>
      </w:r>
      <w:r w:rsidR="00C52821">
        <w:rPr>
          <w:rFonts w:ascii="Times New Roman" w:hAnsi="Times New Roman" w:cs="Times New Roman"/>
          <w:sz w:val="24"/>
          <w:szCs w:val="24"/>
        </w:rPr>
        <w:t>7</w:t>
      </w:r>
      <w:r>
        <w:rPr>
          <w:rFonts w:ascii="Times New Roman" w:hAnsi="Times New Roman" w:cs="Times New Roman"/>
          <w:sz w:val="24"/>
          <w:szCs w:val="24"/>
        </w:rPr>
        <w:t>.maijā</w:t>
      </w:r>
      <w:r w:rsidRPr="00C41F80">
        <w:rPr>
          <w:rFonts w:ascii="Times New Roman" w:hAnsi="Times New Roman" w:cs="Times New Roman"/>
          <w:sz w:val="24"/>
          <w:szCs w:val="24"/>
        </w:rPr>
        <w:t xml:space="preserve"> sauszemes transportlīdzekļu tehniskais eksperts </w:t>
      </w:r>
      <w:r>
        <w:rPr>
          <w:rFonts w:ascii="Times New Roman" w:hAnsi="Times New Roman" w:cs="Times New Roman"/>
          <w:sz w:val="24"/>
          <w:szCs w:val="24"/>
        </w:rPr>
        <w:t xml:space="preserve">Ansis </w:t>
      </w:r>
      <w:proofErr w:type="spellStart"/>
      <w:r>
        <w:rPr>
          <w:rFonts w:ascii="Times New Roman" w:hAnsi="Times New Roman" w:cs="Times New Roman"/>
          <w:sz w:val="24"/>
          <w:szCs w:val="24"/>
        </w:rPr>
        <w:t>Vārsbergs</w:t>
      </w:r>
      <w:proofErr w:type="spellEnd"/>
      <w:r>
        <w:rPr>
          <w:rFonts w:ascii="Times New Roman" w:hAnsi="Times New Roman" w:cs="Times New Roman"/>
          <w:sz w:val="24"/>
          <w:szCs w:val="24"/>
        </w:rPr>
        <w:t xml:space="preserve"> (sertifikāts AA Nr.40</w:t>
      </w:r>
      <w:r w:rsidRPr="00C41F80">
        <w:rPr>
          <w:rFonts w:ascii="Times New Roman" w:hAnsi="Times New Roman" w:cs="Times New Roman"/>
          <w:sz w:val="24"/>
          <w:szCs w:val="24"/>
        </w:rPr>
        <w:t>8, spēkā līdz 202</w:t>
      </w:r>
      <w:r>
        <w:rPr>
          <w:rFonts w:ascii="Times New Roman" w:hAnsi="Times New Roman" w:cs="Times New Roman"/>
          <w:sz w:val="24"/>
          <w:szCs w:val="24"/>
        </w:rPr>
        <w:t>7</w:t>
      </w:r>
      <w:r w:rsidRPr="00C41F80">
        <w:rPr>
          <w:rFonts w:ascii="Times New Roman" w:hAnsi="Times New Roman" w:cs="Times New Roman"/>
          <w:sz w:val="24"/>
          <w:szCs w:val="24"/>
        </w:rPr>
        <w:t xml:space="preserve">.gada </w:t>
      </w:r>
      <w:r>
        <w:rPr>
          <w:rFonts w:ascii="Times New Roman" w:hAnsi="Times New Roman" w:cs="Times New Roman"/>
          <w:sz w:val="24"/>
          <w:szCs w:val="24"/>
        </w:rPr>
        <w:t>7.februārim</w:t>
      </w:r>
      <w:r w:rsidRPr="00C41F80">
        <w:rPr>
          <w:rFonts w:ascii="Times New Roman" w:hAnsi="Times New Roman" w:cs="Times New Roman"/>
          <w:sz w:val="24"/>
          <w:szCs w:val="24"/>
        </w:rPr>
        <w:t xml:space="preserve">) ir veicis </w:t>
      </w:r>
      <w:r w:rsidR="0025612A">
        <w:rPr>
          <w:rFonts w:ascii="Times New Roman" w:hAnsi="Times New Roman" w:cs="Times New Roman"/>
          <w:sz w:val="24"/>
          <w:szCs w:val="24"/>
        </w:rPr>
        <w:t>t</w:t>
      </w:r>
      <w:r w:rsidRPr="00EA30C6">
        <w:rPr>
          <w:rFonts w:ascii="Times New Roman" w:hAnsi="Times New Roman" w:cs="Times New Roman"/>
          <w:sz w:val="24"/>
          <w:szCs w:val="24"/>
        </w:rPr>
        <w:t xml:space="preserve">ransportlīdzekļa </w:t>
      </w:r>
      <w:r w:rsidRPr="00C41F80">
        <w:rPr>
          <w:rFonts w:ascii="Times New Roman" w:hAnsi="Times New Roman" w:cs="Times New Roman"/>
          <w:sz w:val="24"/>
          <w:szCs w:val="24"/>
        </w:rPr>
        <w:t xml:space="preserve">novērtēšanu. Transportlīdzekļa vērtība pēc LTAB vērtību kataloga un metodikas, ņemot vērā tehnisko stāvokli un ekspluatācijas nolietojumu, ir </w:t>
      </w:r>
      <w:r w:rsidR="00C52821">
        <w:rPr>
          <w:rFonts w:ascii="Times New Roman" w:hAnsi="Times New Roman" w:cs="Times New Roman"/>
          <w:sz w:val="24"/>
          <w:szCs w:val="24"/>
        </w:rPr>
        <w:t>4</w:t>
      </w:r>
      <w:r w:rsidR="0025612A">
        <w:rPr>
          <w:rFonts w:ascii="Times New Roman" w:hAnsi="Times New Roman" w:cs="Times New Roman"/>
          <w:sz w:val="24"/>
          <w:szCs w:val="24"/>
        </w:rPr>
        <w:t>5</w:t>
      </w:r>
      <w:r w:rsidR="00C52821">
        <w:rPr>
          <w:rFonts w:ascii="Times New Roman" w:hAnsi="Times New Roman" w:cs="Times New Roman"/>
          <w:sz w:val="24"/>
          <w:szCs w:val="24"/>
        </w:rPr>
        <w:t>5</w:t>
      </w:r>
      <w:r>
        <w:rPr>
          <w:rFonts w:ascii="Times New Roman" w:hAnsi="Times New Roman" w:cs="Times New Roman"/>
          <w:sz w:val="24"/>
          <w:szCs w:val="24"/>
        </w:rPr>
        <w:t>0</w:t>
      </w:r>
      <w:r w:rsidRPr="00C41F80">
        <w:rPr>
          <w:rFonts w:ascii="Times New Roman" w:hAnsi="Times New Roman" w:cs="Times New Roman"/>
          <w:sz w:val="24"/>
          <w:szCs w:val="24"/>
        </w:rPr>
        <w:t xml:space="preserve"> EUR (</w:t>
      </w:r>
      <w:r w:rsidR="00C52821">
        <w:rPr>
          <w:rFonts w:ascii="Times New Roman" w:hAnsi="Times New Roman" w:cs="Times New Roman"/>
          <w:sz w:val="24"/>
          <w:szCs w:val="24"/>
        </w:rPr>
        <w:t>četri</w:t>
      </w:r>
      <w:r>
        <w:rPr>
          <w:rFonts w:ascii="Times New Roman" w:hAnsi="Times New Roman" w:cs="Times New Roman"/>
          <w:sz w:val="24"/>
          <w:szCs w:val="24"/>
        </w:rPr>
        <w:t xml:space="preserve"> tūkstoši</w:t>
      </w:r>
      <w:r w:rsidR="0025612A">
        <w:rPr>
          <w:rFonts w:ascii="Times New Roman" w:hAnsi="Times New Roman" w:cs="Times New Roman"/>
          <w:sz w:val="24"/>
          <w:szCs w:val="24"/>
        </w:rPr>
        <w:t xml:space="preserve"> pieci simti</w:t>
      </w:r>
      <w:r>
        <w:rPr>
          <w:rFonts w:ascii="Times New Roman" w:hAnsi="Times New Roman" w:cs="Times New Roman"/>
          <w:sz w:val="24"/>
          <w:szCs w:val="24"/>
        </w:rPr>
        <w:t xml:space="preserve"> </w:t>
      </w:r>
      <w:r w:rsidR="00C52821">
        <w:rPr>
          <w:rFonts w:ascii="Times New Roman" w:hAnsi="Times New Roman" w:cs="Times New Roman"/>
          <w:sz w:val="24"/>
          <w:szCs w:val="24"/>
        </w:rPr>
        <w:t xml:space="preserve">piecdesmit </w:t>
      </w:r>
      <w:r w:rsidRPr="00C41F80">
        <w:rPr>
          <w:rFonts w:ascii="Times New Roman" w:hAnsi="Times New Roman" w:cs="Times New Roman"/>
          <w:i/>
          <w:sz w:val="24"/>
          <w:szCs w:val="24"/>
        </w:rPr>
        <w:t>euro</w:t>
      </w:r>
      <w:r w:rsidRPr="00C41F80">
        <w:rPr>
          <w:rFonts w:ascii="Times New Roman" w:hAnsi="Times New Roman" w:cs="Times New Roman"/>
          <w:sz w:val="24"/>
          <w:szCs w:val="24"/>
        </w:rPr>
        <w:t>).</w:t>
      </w:r>
    </w:p>
    <w:p w14:paraId="4E951471" w14:textId="1ABC0EFA" w:rsidR="00153A8E" w:rsidRPr="00C41F80" w:rsidRDefault="00153A8E" w:rsidP="00153A8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Pr="00833252">
        <w:rPr>
          <w:rFonts w:ascii="Times New Roman" w:hAnsi="Times New Roman" w:cs="Times New Roman"/>
          <w:sz w:val="24"/>
          <w:szCs w:val="24"/>
        </w:rPr>
        <w:t>ransportlīdzek</w:t>
      </w:r>
      <w:r>
        <w:rPr>
          <w:rFonts w:ascii="Times New Roman" w:hAnsi="Times New Roman" w:cs="Times New Roman"/>
          <w:sz w:val="24"/>
          <w:szCs w:val="24"/>
        </w:rPr>
        <w:t>lim</w:t>
      </w:r>
      <w:r w:rsidR="0025612A">
        <w:rPr>
          <w:rFonts w:ascii="Times New Roman" w:hAnsi="Times New Roman" w:cs="Times New Roman"/>
          <w:sz w:val="24"/>
          <w:szCs w:val="24"/>
        </w:rPr>
        <w:t xml:space="preserve"> </w:t>
      </w:r>
      <w:r w:rsidRPr="00C41F80">
        <w:rPr>
          <w:rFonts w:ascii="Times New Roman" w:hAnsi="Times New Roman" w:cs="Times New Roman"/>
          <w:sz w:val="24"/>
          <w:szCs w:val="24"/>
        </w:rPr>
        <w:t>ir</w:t>
      </w:r>
      <w:r>
        <w:rPr>
          <w:rFonts w:ascii="Times New Roman" w:hAnsi="Times New Roman" w:cs="Times New Roman"/>
          <w:sz w:val="24"/>
          <w:szCs w:val="24"/>
        </w:rPr>
        <w:t xml:space="preserve"> nepieciešama vispārējās korozijas novēršana, krāsojuma remonts</w:t>
      </w:r>
      <w:r w:rsidR="00C52821">
        <w:rPr>
          <w:rFonts w:ascii="Times New Roman" w:hAnsi="Times New Roman" w:cs="Times New Roman"/>
          <w:sz w:val="24"/>
          <w:szCs w:val="24"/>
        </w:rPr>
        <w:t>, dzinēja (transmisijas) eļļas noplūdes novēršana</w:t>
      </w:r>
      <w:r>
        <w:rPr>
          <w:rFonts w:ascii="Times New Roman" w:hAnsi="Times New Roman" w:cs="Times New Roman"/>
          <w:sz w:val="24"/>
          <w:szCs w:val="24"/>
        </w:rPr>
        <w:t>.</w:t>
      </w:r>
      <w:r w:rsidRPr="00C41F80">
        <w:rPr>
          <w:rFonts w:ascii="Times New Roman" w:hAnsi="Times New Roman" w:cs="Times New Roman"/>
          <w:sz w:val="24"/>
          <w:szCs w:val="24"/>
        </w:rPr>
        <w:t xml:space="preserve"> </w:t>
      </w:r>
    </w:p>
    <w:p w14:paraId="7C56C7AA" w14:textId="3D90B322" w:rsidR="00F4372F" w:rsidRDefault="00153A8E" w:rsidP="00153A8E">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Gulbenes novada pašvaldības pamatlīdzekļu kartītē Nr.</w:t>
      </w:r>
      <w:r>
        <w:rPr>
          <w:rFonts w:ascii="Times New Roman" w:hAnsi="Times New Roman" w:cs="Times New Roman"/>
          <w:sz w:val="24"/>
          <w:szCs w:val="24"/>
        </w:rPr>
        <w:t xml:space="preserve"> </w:t>
      </w:r>
      <w:r w:rsidR="00C52821" w:rsidRPr="00C52821">
        <w:rPr>
          <w:rFonts w:ascii="Times New Roman" w:hAnsi="Times New Roman" w:cs="Times New Roman"/>
          <w:sz w:val="24"/>
          <w:szCs w:val="24"/>
        </w:rPr>
        <w:t>001253</w:t>
      </w:r>
      <w:r w:rsidRPr="00C41F80">
        <w:rPr>
          <w:rFonts w:ascii="Times New Roman" w:hAnsi="Times New Roman" w:cs="Times New Roman"/>
          <w:sz w:val="24"/>
          <w:szCs w:val="24"/>
        </w:rPr>
        <w:t>, inventāra Nr.</w:t>
      </w:r>
      <w:r>
        <w:rPr>
          <w:rFonts w:ascii="Times New Roman" w:hAnsi="Times New Roman" w:cs="Times New Roman"/>
          <w:sz w:val="24"/>
          <w:szCs w:val="24"/>
        </w:rPr>
        <w:t xml:space="preserve"> </w:t>
      </w:r>
      <w:r w:rsidR="00C52821" w:rsidRPr="00C52821">
        <w:rPr>
          <w:rFonts w:ascii="Times New Roman" w:hAnsi="Times New Roman" w:cs="Times New Roman"/>
          <w:sz w:val="24"/>
          <w:szCs w:val="24"/>
        </w:rPr>
        <w:t>PLT000397</w:t>
      </w:r>
      <w:r w:rsidRPr="00C41F80">
        <w:rPr>
          <w:rFonts w:ascii="Times New Roman" w:hAnsi="Times New Roman" w:cs="Times New Roman"/>
          <w:sz w:val="24"/>
          <w:szCs w:val="24"/>
        </w:rPr>
        <w:t xml:space="preserve">, </w:t>
      </w:r>
      <w:r w:rsidRPr="00833252">
        <w:rPr>
          <w:rFonts w:ascii="Times New Roman" w:hAnsi="Times New Roman" w:cs="Times New Roman"/>
          <w:sz w:val="24"/>
          <w:szCs w:val="24"/>
        </w:rPr>
        <w:t xml:space="preserve">transportlīdzekļa </w:t>
      </w:r>
      <w:r w:rsidRPr="00C41F80">
        <w:rPr>
          <w:rFonts w:ascii="Times New Roman" w:hAnsi="Times New Roman" w:cs="Times New Roman"/>
          <w:sz w:val="24"/>
          <w:szCs w:val="24"/>
        </w:rPr>
        <w:t xml:space="preserve">atlikusī bilances vērtība uz </w:t>
      </w:r>
      <w:r w:rsidRPr="00073E28">
        <w:rPr>
          <w:rFonts w:ascii="Times New Roman" w:hAnsi="Times New Roman" w:cs="Times New Roman"/>
          <w:sz w:val="24"/>
          <w:szCs w:val="24"/>
        </w:rPr>
        <w:t>202</w:t>
      </w:r>
      <w:r>
        <w:rPr>
          <w:rFonts w:ascii="Times New Roman" w:hAnsi="Times New Roman" w:cs="Times New Roman"/>
          <w:sz w:val="24"/>
          <w:szCs w:val="24"/>
        </w:rPr>
        <w:t>4</w:t>
      </w:r>
      <w:r w:rsidRPr="00073E28">
        <w:rPr>
          <w:rFonts w:ascii="Times New Roman" w:hAnsi="Times New Roman" w:cs="Times New Roman"/>
          <w:sz w:val="24"/>
          <w:szCs w:val="24"/>
        </w:rPr>
        <w:t xml:space="preserve">.gada </w:t>
      </w:r>
      <w:r>
        <w:rPr>
          <w:rFonts w:ascii="Times New Roman" w:hAnsi="Times New Roman" w:cs="Times New Roman"/>
          <w:sz w:val="24"/>
          <w:szCs w:val="24"/>
        </w:rPr>
        <w:t>28.maiju</w:t>
      </w:r>
      <w:r w:rsidRPr="00073E28">
        <w:rPr>
          <w:rFonts w:ascii="Times New Roman" w:hAnsi="Times New Roman" w:cs="Times New Roman"/>
          <w:sz w:val="24"/>
          <w:szCs w:val="24"/>
        </w:rPr>
        <w:t xml:space="preserve"> ir </w:t>
      </w:r>
      <w:r w:rsidRPr="00A7420B">
        <w:rPr>
          <w:rFonts w:ascii="Times New Roman" w:hAnsi="Times New Roman" w:cs="Times New Roman"/>
          <w:sz w:val="24"/>
          <w:szCs w:val="24"/>
        </w:rPr>
        <w:t xml:space="preserve">0,00 EUR (nulle </w:t>
      </w:r>
      <w:r w:rsidRPr="00A7420B">
        <w:rPr>
          <w:rFonts w:ascii="Times New Roman" w:hAnsi="Times New Roman" w:cs="Times New Roman"/>
          <w:i/>
          <w:sz w:val="24"/>
          <w:szCs w:val="24"/>
        </w:rPr>
        <w:t xml:space="preserve">euro </w:t>
      </w:r>
      <w:r w:rsidRPr="00A7420B">
        <w:rPr>
          <w:rFonts w:ascii="Times New Roman" w:hAnsi="Times New Roman" w:cs="Times New Roman"/>
          <w:sz w:val="24"/>
          <w:szCs w:val="24"/>
        </w:rPr>
        <w:t xml:space="preserve">00 </w:t>
      </w:r>
      <w:r w:rsidRPr="00A7420B">
        <w:rPr>
          <w:rFonts w:ascii="Times New Roman" w:hAnsi="Times New Roman" w:cs="Times New Roman"/>
          <w:i/>
          <w:iCs/>
          <w:sz w:val="24"/>
          <w:szCs w:val="24"/>
        </w:rPr>
        <w:t>centi</w:t>
      </w:r>
      <w:r w:rsidRPr="00C41F80">
        <w:rPr>
          <w:rFonts w:ascii="Times New Roman" w:hAnsi="Times New Roman" w:cs="Times New Roman"/>
          <w:sz w:val="24"/>
          <w:szCs w:val="24"/>
        </w:rPr>
        <w:t>)</w:t>
      </w:r>
      <w:r w:rsidR="00A34002" w:rsidRPr="00A34002">
        <w:rPr>
          <w:rFonts w:ascii="Times New Roman" w:hAnsi="Times New Roman" w:cs="Times New Roman"/>
          <w:sz w:val="24"/>
          <w:szCs w:val="24"/>
        </w:rPr>
        <w:t>.</w:t>
      </w:r>
    </w:p>
    <w:p w14:paraId="13C8E042" w14:textId="77777777" w:rsidR="00F50684" w:rsidRDefault="00F50684" w:rsidP="00F5068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20BEC015" w14:textId="596BA493" w:rsidR="00F50684" w:rsidRDefault="00927617" w:rsidP="00F5068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noteikts, ka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sidR="001F330C">
        <w:rPr>
          <w:rFonts w:ascii="Times New Roman" w:hAnsi="Times New Roman" w:cs="Times New Roman"/>
          <w:sz w:val="24"/>
          <w:szCs w:val="24"/>
        </w:rPr>
        <w:t>. N</w:t>
      </w:r>
      <w:r>
        <w:rPr>
          <w:rFonts w:ascii="Times New Roman" w:hAnsi="Times New Roman" w:cs="Times New Roman"/>
          <w:sz w:val="24"/>
          <w:szCs w:val="24"/>
        </w:rPr>
        <w:t>e</w:t>
      </w:r>
      <w:r w:rsidRPr="00927617">
        <w:rPr>
          <w:rFonts w:ascii="Times New Roman" w:hAnsi="Times New Roman" w:cs="Times New Roman"/>
          <w:sz w:val="24"/>
          <w:szCs w:val="24"/>
        </w:rPr>
        <w:t xml:space="preserve">kustamā īpašuma izsoles </w:t>
      </w:r>
      <w:r w:rsidRPr="00927617">
        <w:rPr>
          <w:rFonts w:ascii="Times New Roman" w:hAnsi="Times New Roman" w:cs="Times New Roman"/>
          <w:sz w:val="24"/>
          <w:szCs w:val="24"/>
        </w:rPr>
        <w:lastRenderedPageBreak/>
        <w:t>noteikumos var iekļaut tikai likumā un Ministru kabineta, atvasinātas publiskas personas lēmējinstitūcijas vai šā likuma 5. pantā minētās institūcijas (amatpersonas) lēmumā paredzētos nosacījumus</w:t>
      </w:r>
      <w:r w:rsidR="00F50684">
        <w:rPr>
          <w:rFonts w:ascii="Times New Roman" w:hAnsi="Times New Roman" w:cs="Times New Roman"/>
          <w:sz w:val="24"/>
          <w:szCs w:val="24"/>
        </w:rPr>
        <w:t>. S</w:t>
      </w:r>
      <w:r>
        <w:rPr>
          <w:rFonts w:ascii="Times New Roman" w:hAnsi="Times New Roman" w:cs="Times New Roman"/>
          <w:sz w:val="24"/>
          <w:szCs w:val="24"/>
        </w:rPr>
        <w:t>avukārt saskaņā ar šā panta otro daļu i</w:t>
      </w:r>
      <w:r w:rsidRPr="00927617">
        <w:rPr>
          <w:rFonts w:ascii="Times New Roman" w:hAnsi="Times New Roman" w:cs="Times New Roman"/>
          <w:sz w:val="24"/>
          <w:szCs w:val="24"/>
        </w:rPr>
        <w:t xml:space="preserve">zsoli rīko tās institūcijas izveidota izsoles komisija (turpmāk </w:t>
      </w:r>
      <w:r w:rsidR="00F50684">
        <w:rPr>
          <w:rFonts w:ascii="Times New Roman" w:hAnsi="Times New Roman" w:cs="Times New Roman"/>
          <w:sz w:val="24"/>
          <w:szCs w:val="24"/>
        </w:rPr>
        <w:t>–</w:t>
      </w:r>
      <w:r w:rsidRPr="00927617">
        <w:rPr>
          <w:rFonts w:ascii="Times New Roman" w:hAnsi="Times New Roman" w:cs="Times New Roman"/>
          <w:sz w:val="24"/>
          <w:szCs w:val="24"/>
        </w:rPr>
        <w:t xml:space="preserve"> izsoles rīkotājs), kura organizē mantas atsavināšanu (9.pants).</w:t>
      </w:r>
    </w:p>
    <w:p w14:paraId="4E2EF670" w14:textId="77777777" w:rsidR="00F50684" w:rsidRPr="00C1789A" w:rsidRDefault="00F50684" w:rsidP="00F5068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159E5AB0" w14:textId="71F29DC8" w:rsidR="00F50684" w:rsidRDefault="00F50684" w:rsidP="00F50684">
      <w:pPr>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3F069A38" w:rsidR="004136CA" w:rsidRPr="00BA5A49" w:rsidRDefault="00153A8E" w:rsidP="00F50684">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A7420B">
        <w:rPr>
          <w:rFonts w:ascii="Times New Roman" w:hAnsi="Times New Roman" w:cs="Times New Roman"/>
          <w:sz w:val="24"/>
          <w:szCs w:val="24"/>
        </w:rPr>
        <w:t>29</w:t>
      </w:r>
      <w:r>
        <w:rPr>
          <w:rFonts w:ascii="Times New Roman" w:hAnsi="Times New Roman" w:cs="Times New Roman"/>
          <w:sz w:val="24"/>
          <w:szCs w:val="24"/>
        </w:rPr>
        <w:t xml:space="preserve">.maija </w:t>
      </w:r>
      <w:r w:rsidRPr="00C41F80">
        <w:rPr>
          <w:rFonts w:ascii="Times New Roman" w:hAnsi="Times New Roman" w:cs="Times New Roman"/>
          <w:sz w:val="24"/>
          <w:szCs w:val="24"/>
        </w:rPr>
        <w:t>sēd</w:t>
      </w:r>
      <w:r>
        <w:rPr>
          <w:rFonts w:ascii="Times New Roman" w:hAnsi="Times New Roman" w:cs="Times New Roman"/>
          <w:sz w:val="24"/>
          <w:szCs w:val="24"/>
        </w:rPr>
        <w:t xml:space="preserve">es lēmumu, protokols Nr. </w:t>
      </w:r>
      <w:r w:rsidR="00A7420B" w:rsidRPr="00A7420B">
        <w:rPr>
          <w:rFonts w:ascii="Times New Roman" w:hAnsi="Times New Roman" w:cs="Times New Roman"/>
          <w:sz w:val="24"/>
          <w:szCs w:val="24"/>
        </w:rPr>
        <w:t>GND/2.7.2/24/</w:t>
      </w:r>
      <w:r w:rsidR="00A7420B">
        <w:rPr>
          <w:rFonts w:ascii="Times New Roman" w:hAnsi="Times New Roman" w:cs="Times New Roman"/>
          <w:sz w:val="24"/>
          <w:szCs w:val="24"/>
        </w:rPr>
        <w:t>10</w:t>
      </w:r>
      <w:r w:rsidR="0025612A">
        <w:rPr>
          <w:rFonts w:ascii="Times New Roman" w:hAnsi="Times New Roman" w:cs="Times New Roman"/>
          <w:sz w:val="24"/>
          <w:szCs w:val="24"/>
        </w:rPr>
        <w:t xml:space="preserve"> </w:t>
      </w:r>
      <w:bookmarkStart w:id="1" w:name="_Hlk167831633"/>
      <w:r w:rsidR="00F03B05">
        <w:rPr>
          <w:rFonts w:ascii="Times New Roman" w:hAnsi="Times New Roman" w:cs="Times New Roman"/>
          <w:sz w:val="24"/>
          <w:szCs w:val="24"/>
        </w:rPr>
        <w:t>(</w:t>
      </w:r>
      <w:r w:rsidR="00C52821">
        <w:rPr>
          <w:rFonts w:ascii="Times New Roman" w:hAnsi="Times New Roman" w:cs="Times New Roman"/>
          <w:sz w:val="24"/>
          <w:szCs w:val="24"/>
        </w:rPr>
        <w:t>4</w:t>
      </w:r>
      <w:r w:rsidR="00F03B05" w:rsidRPr="000D617C">
        <w:rPr>
          <w:rFonts w:ascii="Times New Roman" w:hAnsi="Times New Roman" w:cs="Times New Roman"/>
          <w:sz w:val="24"/>
          <w:szCs w:val="24"/>
        </w:rPr>
        <w:t>.§</w:t>
      </w:r>
      <w:r w:rsidR="00F03B05">
        <w:rPr>
          <w:rFonts w:ascii="Times New Roman" w:hAnsi="Times New Roman" w:cs="Times New Roman"/>
          <w:sz w:val="24"/>
          <w:szCs w:val="24"/>
        </w:rPr>
        <w:t>)</w:t>
      </w:r>
      <w:r w:rsidRPr="00C41F80">
        <w:rPr>
          <w:rFonts w:ascii="Times New Roman" w:hAnsi="Times New Roman" w:cs="Times New Roman"/>
          <w:sz w:val="24"/>
          <w:szCs w:val="24"/>
        </w:rPr>
        <w:t xml:space="preserve">, </w:t>
      </w:r>
      <w:bookmarkEnd w:id="1"/>
      <w:r>
        <w:rPr>
          <w:rFonts w:ascii="Times New Roman" w:hAnsi="Times New Roman" w:cs="Times New Roman"/>
          <w:sz w:val="24"/>
          <w:szCs w:val="24"/>
        </w:rPr>
        <w:t>p</w:t>
      </w:r>
      <w:r w:rsidR="00A34002">
        <w:rPr>
          <w:rFonts w:ascii="Times New Roman" w:hAnsi="Times New Roman" w:cs="Times New Roman"/>
          <w:sz w:val="24"/>
          <w:szCs w:val="24"/>
        </w:rPr>
        <w:t xml:space="preserve">amatojoties uz </w:t>
      </w:r>
      <w:r w:rsidR="00BF2F15" w:rsidRPr="00BF2F15">
        <w:rPr>
          <w:rFonts w:ascii="Times New Roman" w:hAnsi="Times New Roman" w:cs="Times New Roman"/>
          <w:sz w:val="24"/>
          <w:szCs w:val="24"/>
        </w:rPr>
        <w:t>Pašvaldību likuma 10.panta pirmās daļas 1</w:t>
      </w:r>
      <w:r w:rsidR="00BF2F15">
        <w:rPr>
          <w:rFonts w:ascii="Times New Roman" w:hAnsi="Times New Roman" w:cs="Times New Roman"/>
          <w:sz w:val="24"/>
          <w:szCs w:val="24"/>
        </w:rPr>
        <w:t>7</w:t>
      </w:r>
      <w:r w:rsidR="00BF2F15" w:rsidRPr="00BF2F15">
        <w:rPr>
          <w:rFonts w:ascii="Times New Roman" w:hAnsi="Times New Roman" w:cs="Times New Roman"/>
          <w:sz w:val="24"/>
          <w:szCs w:val="24"/>
        </w:rPr>
        <w:t>.</w:t>
      </w:r>
      <w:r w:rsidR="00F50684">
        <w:rPr>
          <w:rFonts w:ascii="Times New Roman" w:hAnsi="Times New Roman" w:cs="Times New Roman"/>
          <w:sz w:val="24"/>
          <w:szCs w:val="24"/>
        </w:rPr>
        <w:t xml:space="preserve"> un 21. </w:t>
      </w:r>
      <w:r w:rsidR="00BF2F15" w:rsidRPr="00BF2F15">
        <w:rPr>
          <w:rFonts w:ascii="Times New Roman" w:hAnsi="Times New Roman" w:cs="Times New Roman"/>
          <w:sz w:val="24"/>
          <w:szCs w:val="24"/>
        </w:rPr>
        <w:t>punktu, Publiskas personas mantas atsavināšanas likuma 3.</w:t>
      </w:r>
      <w:r w:rsidR="00BF2F15" w:rsidRPr="00A7420B">
        <w:rPr>
          <w:rFonts w:ascii="Times New Roman" w:hAnsi="Times New Roman" w:cs="Times New Roman"/>
          <w:sz w:val="24"/>
          <w:szCs w:val="24"/>
        </w:rPr>
        <w:t>panta pirm</w:t>
      </w:r>
      <w:r w:rsidR="00927617">
        <w:rPr>
          <w:rFonts w:ascii="Times New Roman" w:hAnsi="Times New Roman" w:cs="Times New Roman"/>
          <w:sz w:val="24"/>
          <w:szCs w:val="24"/>
        </w:rPr>
        <w:t>ās</w:t>
      </w:r>
      <w:r w:rsidR="00BF2F15" w:rsidRPr="00A7420B">
        <w:rPr>
          <w:rFonts w:ascii="Times New Roman" w:hAnsi="Times New Roman" w:cs="Times New Roman"/>
          <w:sz w:val="24"/>
          <w:szCs w:val="24"/>
        </w:rPr>
        <w:t xml:space="preserve"> daļas 1.punkt</w:t>
      </w:r>
      <w:r w:rsidR="00F50684">
        <w:rPr>
          <w:rFonts w:ascii="Times New Roman" w:hAnsi="Times New Roman" w:cs="Times New Roman"/>
          <w:sz w:val="24"/>
          <w:szCs w:val="24"/>
        </w:rPr>
        <w:t xml:space="preserve">u un </w:t>
      </w:r>
      <w:r w:rsidR="00BF2F15" w:rsidRPr="00A7420B">
        <w:rPr>
          <w:rFonts w:ascii="Times New Roman" w:hAnsi="Times New Roman" w:cs="Times New Roman"/>
          <w:sz w:val="24"/>
          <w:szCs w:val="24"/>
        </w:rPr>
        <w:t>otr</w:t>
      </w:r>
      <w:r w:rsidR="00F50684">
        <w:rPr>
          <w:rFonts w:ascii="Times New Roman" w:hAnsi="Times New Roman" w:cs="Times New Roman"/>
          <w:sz w:val="24"/>
          <w:szCs w:val="24"/>
        </w:rPr>
        <w:t>o</w:t>
      </w:r>
      <w:r w:rsidR="00BF2F15" w:rsidRPr="00A7420B">
        <w:rPr>
          <w:rFonts w:ascii="Times New Roman" w:hAnsi="Times New Roman" w:cs="Times New Roman"/>
          <w:sz w:val="24"/>
          <w:szCs w:val="24"/>
        </w:rPr>
        <w:t xml:space="preserve"> daļ</w:t>
      </w:r>
      <w:r w:rsidR="00F50684">
        <w:rPr>
          <w:rFonts w:ascii="Times New Roman" w:hAnsi="Times New Roman" w:cs="Times New Roman"/>
          <w:sz w:val="24"/>
          <w:szCs w:val="24"/>
        </w:rPr>
        <w:t>u</w:t>
      </w:r>
      <w:r w:rsidR="00A7420B">
        <w:rPr>
          <w:rFonts w:ascii="Times New Roman" w:hAnsi="Times New Roman" w:cs="Times New Roman"/>
          <w:sz w:val="24"/>
          <w:szCs w:val="24"/>
        </w:rPr>
        <w:t xml:space="preserve">, </w:t>
      </w:r>
      <w:r w:rsidR="00927617">
        <w:rPr>
          <w:rFonts w:ascii="Times New Roman" w:hAnsi="Times New Roman" w:cs="Times New Roman"/>
          <w:sz w:val="24"/>
          <w:szCs w:val="24"/>
        </w:rPr>
        <w:t>9.pant</w:t>
      </w:r>
      <w:r w:rsidR="00F50684">
        <w:rPr>
          <w:rFonts w:ascii="Times New Roman" w:hAnsi="Times New Roman" w:cs="Times New Roman"/>
          <w:sz w:val="24"/>
          <w:szCs w:val="24"/>
        </w:rPr>
        <w:t>a trešo daļ</w:t>
      </w:r>
      <w:r w:rsidR="00927617">
        <w:rPr>
          <w:rFonts w:ascii="Times New Roman" w:hAnsi="Times New Roman" w:cs="Times New Roman"/>
          <w:sz w:val="24"/>
          <w:szCs w:val="24"/>
        </w:rPr>
        <w:t xml:space="preserve">u, </w:t>
      </w:r>
      <w:r w:rsidR="00BF2F15" w:rsidRPr="00A7420B">
        <w:rPr>
          <w:rFonts w:ascii="Times New Roman" w:hAnsi="Times New Roman" w:cs="Times New Roman"/>
          <w:sz w:val="24"/>
          <w:szCs w:val="24"/>
        </w:rPr>
        <w:t>10.</w:t>
      </w:r>
      <w:r w:rsidR="00F50684">
        <w:rPr>
          <w:rFonts w:ascii="Times New Roman" w:hAnsi="Times New Roman" w:cs="Times New Roman"/>
          <w:sz w:val="24"/>
          <w:szCs w:val="24"/>
        </w:rPr>
        <w:t xml:space="preserve"> un </w:t>
      </w:r>
      <w:r w:rsidR="00F50684" w:rsidRPr="00BA5A49">
        <w:rPr>
          <w:rFonts w:ascii="Times New Roman" w:hAnsi="Times New Roman" w:cs="Times New Roman"/>
          <w:sz w:val="24"/>
          <w:szCs w:val="24"/>
        </w:rPr>
        <w:t>1</w:t>
      </w:r>
      <w:r w:rsidR="00BF2F15" w:rsidRPr="00BA5A49">
        <w:rPr>
          <w:rFonts w:ascii="Times New Roman" w:hAnsi="Times New Roman" w:cs="Times New Roman"/>
          <w:sz w:val="24"/>
          <w:szCs w:val="24"/>
        </w:rPr>
        <w:t>5.pantu</w:t>
      </w:r>
      <w:r w:rsidR="00A34002" w:rsidRPr="00BA5A49">
        <w:rPr>
          <w:rFonts w:ascii="Times New Roman" w:hAnsi="Times New Roman" w:cs="Times New Roman"/>
          <w:sz w:val="24"/>
          <w:szCs w:val="24"/>
        </w:rPr>
        <w:t xml:space="preserve">, atklāti balsojot: </w:t>
      </w:r>
      <w:r w:rsidR="00BA5A49" w:rsidRPr="00BA5A49">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BA5A49" w:rsidRPr="00BA5A49">
        <w:rPr>
          <w:rFonts w:ascii="Times New Roman" w:hAnsi="Times New Roman" w:cs="Times New Roman"/>
          <w:sz w:val="24"/>
          <w:szCs w:val="24"/>
        </w:rPr>
        <w:t xml:space="preserve">, </w:t>
      </w:r>
      <w:r w:rsidR="00A34002" w:rsidRPr="00BA5A49">
        <w:rPr>
          <w:rFonts w:ascii="Times New Roman" w:hAnsi="Times New Roman" w:cs="Times New Roman"/>
          <w:color w:val="000000"/>
          <w:sz w:val="24"/>
          <w:szCs w:val="24"/>
        </w:rPr>
        <w:t xml:space="preserve">Gulbenes novada </w:t>
      </w:r>
      <w:r w:rsidRPr="00BA5A49">
        <w:rPr>
          <w:rFonts w:ascii="Times New Roman" w:hAnsi="Times New Roman" w:cs="Times New Roman"/>
          <w:color w:val="000000"/>
          <w:sz w:val="24"/>
          <w:szCs w:val="24"/>
        </w:rPr>
        <w:t xml:space="preserve">pašvaldības </w:t>
      </w:r>
      <w:r w:rsidR="00A34002" w:rsidRPr="00BA5A49">
        <w:rPr>
          <w:rFonts w:ascii="Times New Roman" w:hAnsi="Times New Roman" w:cs="Times New Roman"/>
          <w:color w:val="000000"/>
          <w:sz w:val="24"/>
          <w:szCs w:val="24"/>
        </w:rPr>
        <w:t>dome NOLEMJ</w:t>
      </w:r>
      <w:r w:rsidR="00A34002" w:rsidRPr="00BA5A49">
        <w:rPr>
          <w:rFonts w:ascii="Times New Roman" w:hAnsi="Times New Roman" w:cs="Times New Roman"/>
          <w:sz w:val="24"/>
          <w:szCs w:val="24"/>
        </w:rPr>
        <w:t>:</w:t>
      </w:r>
    </w:p>
    <w:p w14:paraId="271C1D16" w14:textId="3B0C71D2" w:rsidR="004136CA" w:rsidRDefault="00301240">
      <w:pPr>
        <w:spacing w:line="360" w:lineRule="auto"/>
        <w:ind w:firstLine="567"/>
        <w:jc w:val="both"/>
        <w:rPr>
          <w:rFonts w:ascii="Times New Roman" w:hAnsi="Times New Roman" w:cs="Times New Roman"/>
          <w:sz w:val="24"/>
          <w:szCs w:val="24"/>
        </w:rPr>
      </w:pPr>
      <w:r w:rsidRPr="00BA5A49">
        <w:rPr>
          <w:rFonts w:ascii="Times New Roman" w:hAnsi="Times New Roman" w:cs="Times New Roman"/>
          <w:sz w:val="24"/>
          <w:szCs w:val="24"/>
        </w:rPr>
        <w:t xml:space="preserve">1. RĪKOT Gulbenes novada pašvaldības </w:t>
      </w:r>
      <w:r w:rsidR="00B56D2D" w:rsidRPr="00BA5A49">
        <w:rPr>
          <w:rFonts w:ascii="Times New Roman" w:hAnsi="Times New Roman" w:cs="Times New Roman"/>
          <w:sz w:val="24"/>
          <w:szCs w:val="24"/>
        </w:rPr>
        <w:t>īpašumā esošās kustamās mantas –</w:t>
      </w:r>
      <w:r w:rsidR="00F03B05" w:rsidRPr="00BA5A49">
        <w:rPr>
          <w:rFonts w:ascii="Times New Roman" w:hAnsi="Times New Roman" w:cs="Times New Roman"/>
          <w:sz w:val="24"/>
          <w:szCs w:val="24"/>
        </w:rPr>
        <w:t xml:space="preserve"> pasažieru</w:t>
      </w:r>
      <w:r w:rsidR="00F03B05">
        <w:rPr>
          <w:rFonts w:ascii="Times New Roman" w:hAnsi="Times New Roman" w:cs="Times New Roman"/>
          <w:sz w:val="24"/>
          <w:szCs w:val="24"/>
        </w:rPr>
        <w:t xml:space="preserve"> autobusa</w:t>
      </w:r>
      <w:r w:rsidR="00F03B05" w:rsidRPr="008A3F87">
        <w:rPr>
          <w:rFonts w:ascii="Times New Roman" w:hAnsi="Times New Roman" w:cs="Times New Roman"/>
          <w:sz w:val="24"/>
          <w:szCs w:val="24"/>
        </w:rPr>
        <w:t xml:space="preserve"> </w:t>
      </w:r>
      <w:proofErr w:type="spellStart"/>
      <w:r w:rsidR="00C52821" w:rsidRPr="00C52821">
        <w:rPr>
          <w:rFonts w:ascii="Times New Roman" w:hAnsi="Times New Roman" w:cs="Times New Roman"/>
          <w:sz w:val="24"/>
          <w:szCs w:val="24"/>
        </w:rPr>
        <w:t>Mercedes</w:t>
      </w:r>
      <w:proofErr w:type="spellEnd"/>
      <w:r w:rsidR="00C52821" w:rsidRPr="00C52821">
        <w:rPr>
          <w:rFonts w:ascii="Times New Roman" w:hAnsi="Times New Roman" w:cs="Times New Roman"/>
          <w:sz w:val="24"/>
          <w:szCs w:val="24"/>
        </w:rPr>
        <w:t xml:space="preserve"> Benz </w:t>
      </w:r>
      <w:proofErr w:type="spellStart"/>
      <w:r w:rsidR="00C52821" w:rsidRPr="00C52821">
        <w:rPr>
          <w:rFonts w:ascii="Times New Roman" w:hAnsi="Times New Roman" w:cs="Times New Roman"/>
          <w:sz w:val="24"/>
          <w:szCs w:val="24"/>
        </w:rPr>
        <w:t>Sprinter</w:t>
      </w:r>
      <w:proofErr w:type="spellEnd"/>
      <w:r w:rsidR="00C52821" w:rsidRPr="00C52821">
        <w:rPr>
          <w:rFonts w:ascii="Times New Roman" w:hAnsi="Times New Roman" w:cs="Times New Roman"/>
          <w:sz w:val="24"/>
          <w:szCs w:val="24"/>
        </w:rPr>
        <w:t xml:space="preserve"> 315 (valsts reģistrācijas numurs GT5404</w:t>
      </w:r>
      <w:r w:rsidR="00C52821">
        <w:rPr>
          <w:rFonts w:ascii="Times New Roman" w:hAnsi="Times New Roman" w:cs="Times New Roman"/>
          <w:sz w:val="24"/>
          <w:szCs w:val="24"/>
        </w:rPr>
        <w:t>) (transportlīdzekļa 1.reģistrācijas datums: 21.09.2007.</w:t>
      </w:r>
      <w:r w:rsidR="00C52821" w:rsidRPr="00C41F80">
        <w:rPr>
          <w:rFonts w:ascii="Times New Roman" w:hAnsi="Times New Roman" w:cs="Times New Roman"/>
          <w:sz w:val="24"/>
          <w:szCs w:val="24"/>
        </w:rPr>
        <w:t xml:space="preserve">, </w:t>
      </w:r>
      <w:r w:rsidR="00C52821">
        <w:rPr>
          <w:rFonts w:ascii="Times New Roman" w:hAnsi="Times New Roman" w:cs="Times New Roman"/>
          <w:sz w:val="24"/>
          <w:szCs w:val="24"/>
        </w:rPr>
        <w:t>VIN: WDB9066351S214483</w:t>
      </w:r>
      <w:r w:rsidR="00153A8E" w:rsidRPr="00101668">
        <w:rPr>
          <w:rFonts w:ascii="Times New Roman" w:hAnsi="Times New Roman" w:cs="Times New Roman"/>
          <w:sz w:val="24"/>
          <w:szCs w:val="24"/>
        </w:rPr>
        <w:t>)</w:t>
      </w:r>
      <w:r>
        <w:rPr>
          <w:rFonts w:ascii="Times New Roman" w:hAnsi="Times New Roman" w:cs="Times New Roman"/>
          <w:sz w:val="24"/>
          <w:szCs w:val="24"/>
        </w:rPr>
        <w:t>, pirmo mutisko izsoli ar augšupejošu soli.</w:t>
      </w:r>
    </w:p>
    <w:p w14:paraId="7C949BCC" w14:textId="16AF68FC" w:rsidR="004136CA" w:rsidRDefault="0030124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w:t>
      </w:r>
      <w:r w:rsidR="00153A8E">
        <w:rPr>
          <w:rFonts w:ascii="Times New Roman" w:hAnsi="Times New Roman" w:cs="Times New Roman"/>
          <w:sz w:val="24"/>
          <w:szCs w:val="24"/>
        </w:rPr>
        <w:t xml:space="preserve">šā lēmuma 1.punktā minētās kustamās mantas </w:t>
      </w:r>
      <w:r>
        <w:rPr>
          <w:rFonts w:ascii="Times New Roman" w:hAnsi="Times New Roman" w:cs="Times New Roman"/>
          <w:sz w:val="24"/>
          <w:szCs w:val="24"/>
        </w:rPr>
        <w:t xml:space="preserve">nosacīto cenu (pirmās izsoles sākumcenu) </w:t>
      </w:r>
      <w:r w:rsidR="00C52821">
        <w:rPr>
          <w:rFonts w:ascii="Times New Roman" w:hAnsi="Times New Roman" w:cs="Times New Roman"/>
          <w:sz w:val="24"/>
          <w:szCs w:val="24"/>
        </w:rPr>
        <w:t>4550</w:t>
      </w:r>
      <w:r w:rsidR="00C52821" w:rsidRPr="00C41F80">
        <w:rPr>
          <w:rFonts w:ascii="Times New Roman" w:hAnsi="Times New Roman" w:cs="Times New Roman"/>
          <w:sz w:val="24"/>
          <w:szCs w:val="24"/>
        </w:rPr>
        <w:t xml:space="preserve"> EUR (</w:t>
      </w:r>
      <w:r w:rsidR="00C52821">
        <w:rPr>
          <w:rFonts w:ascii="Times New Roman" w:hAnsi="Times New Roman" w:cs="Times New Roman"/>
          <w:sz w:val="24"/>
          <w:szCs w:val="24"/>
        </w:rPr>
        <w:t xml:space="preserve">četri tūkstoši pieci simti piecdesmit </w:t>
      </w:r>
      <w:r w:rsidR="00B56D2D" w:rsidRPr="00B56D2D">
        <w:rPr>
          <w:rFonts w:ascii="Times New Roman" w:hAnsi="Times New Roman" w:cs="Times New Roman"/>
          <w:i/>
          <w:iCs/>
          <w:sz w:val="24"/>
          <w:szCs w:val="24"/>
        </w:rPr>
        <w:t>euro</w:t>
      </w:r>
      <w:r>
        <w:rPr>
          <w:rFonts w:ascii="Times New Roman" w:hAnsi="Times New Roman" w:cs="Times New Roman"/>
          <w:color w:val="222222"/>
          <w:sz w:val="24"/>
          <w:szCs w:val="24"/>
          <w:highlight w:val="white"/>
        </w:rPr>
        <w:t>)</w:t>
      </w:r>
      <w:r>
        <w:rPr>
          <w:rFonts w:ascii="Times New Roman" w:hAnsi="Times New Roman" w:cs="Times New Roman"/>
          <w:sz w:val="24"/>
          <w:szCs w:val="24"/>
        </w:rPr>
        <w:t>.</w:t>
      </w:r>
    </w:p>
    <w:p w14:paraId="6C29D3E6" w14:textId="7ED8E588" w:rsidR="004136CA" w:rsidRDefault="0030124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w:t>
      </w:r>
      <w:r w:rsidR="00153A8E">
        <w:rPr>
          <w:rFonts w:ascii="Times New Roman" w:hAnsi="Times New Roman" w:cs="Times New Roman"/>
          <w:sz w:val="24"/>
          <w:szCs w:val="24"/>
        </w:rPr>
        <w:t xml:space="preserve">šā lēmuma 1.punktā minētās kustamās mantas </w:t>
      </w:r>
      <w:r>
        <w:rPr>
          <w:rFonts w:ascii="Times New Roman" w:hAnsi="Times New Roman" w:cs="Times New Roman"/>
          <w:sz w:val="24"/>
          <w:szCs w:val="24"/>
        </w:rPr>
        <w:t>pirmās izsoles noteikumus (1.pielikums), kas ir šī lēmuma neatņemama sastāvdaļa.</w:t>
      </w:r>
    </w:p>
    <w:p w14:paraId="1BB302E3" w14:textId="73544B0A" w:rsidR="004136CA" w:rsidRDefault="0030124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pašvaldības </w:t>
      </w:r>
      <w:r w:rsidR="00153A8E">
        <w:rPr>
          <w:rFonts w:ascii="Times New Roman" w:hAnsi="Times New Roman" w:cs="Times New Roman"/>
          <w:sz w:val="24"/>
          <w:szCs w:val="24"/>
        </w:rPr>
        <w:t>ī</w:t>
      </w:r>
      <w:r>
        <w:rPr>
          <w:rFonts w:ascii="Times New Roman" w:hAnsi="Times New Roman" w:cs="Times New Roman"/>
          <w:sz w:val="24"/>
          <w:szCs w:val="24"/>
        </w:rPr>
        <w:t xml:space="preserve">pašuma novērtēšanas un izsoļu komisijai </w:t>
      </w:r>
      <w:r w:rsidR="00F50684">
        <w:rPr>
          <w:rFonts w:ascii="Times New Roman" w:hAnsi="Times New Roman" w:cs="Times New Roman"/>
          <w:sz w:val="24"/>
          <w:szCs w:val="24"/>
        </w:rPr>
        <w:t>rīkot</w:t>
      </w:r>
      <w:r>
        <w:rPr>
          <w:rFonts w:ascii="Times New Roman" w:hAnsi="Times New Roman" w:cs="Times New Roman"/>
          <w:sz w:val="24"/>
          <w:szCs w:val="24"/>
        </w:rPr>
        <w:t xml:space="preserve"> </w:t>
      </w:r>
      <w:r w:rsidR="00153A8E">
        <w:rPr>
          <w:rFonts w:ascii="Times New Roman" w:hAnsi="Times New Roman" w:cs="Times New Roman"/>
          <w:sz w:val="24"/>
          <w:szCs w:val="24"/>
        </w:rPr>
        <w:t>šā lēmuma 1.punktā minētās kustamās mantas</w:t>
      </w:r>
      <w:r>
        <w:rPr>
          <w:rFonts w:ascii="Times New Roman" w:hAnsi="Times New Roman" w:cs="Times New Roman"/>
          <w:sz w:val="24"/>
          <w:szCs w:val="24"/>
        </w:rPr>
        <w:t xml:space="preserve"> pirmo izsoli.</w:t>
      </w:r>
    </w:p>
    <w:p w14:paraId="1DC4114D" w14:textId="2342456E" w:rsidR="00153A8E" w:rsidRPr="00153A8E" w:rsidRDefault="00153A8E" w:rsidP="00153A8E">
      <w:pPr>
        <w:pStyle w:val="Sarakstarindkopa"/>
        <w:numPr>
          <w:ilvl w:val="0"/>
          <w:numId w:val="5"/>
        </w:numPr>
        <w:tabs>
          <w:tab w:val="left" w:pos="851"/>
        </w:tabs>
        <w:spacing w:line="360" w:lineRule="auto"/>
        <w:ind w:hanging="720"/>
        <w:jc w:val="both"/>
        <w:rPr>
          <w:rFonts w:ascii="Times New Roman" w:hAnsi="Times New Roman" w:cs="Times New Roman"/>
          <w:sz w:val="24"/>
          <w:szCs w:val="24"/>
        </w:rPr>
      </w:pPr>
      <w:r w:rsidRPr="00153A8E">
        <w:rPr>
          <w:rFonts w:ascii="Times New Roman" w:hAnsi="Times New Roman" w:cs="Times New Roman"/>
          <w:sz w:val="24"/>
          <w:szCs w:val="24"/>
        </w:rPr>
        <w:t>Lēmuma izpildes kontroli veikt Gulbenes novada pašvaldības izpilddirektorei.</w:t>
      </w:r>
    </w:p>
    <w:p w14:paraId="3D827A55" w14:textId="77777777" w:rsidR="004136CA" w:rsidRDefault="004136CA">
      <w:pPr>
        <w:spacing w:after="160" w:line="259" w:lineRule="auto"/>
        <w:rPr>
          <w:rFonts w:ascii="Times New Roman" w:hAnsi="Times New Roman" w:cs="Times New Roman"/>
          <w:sz w:val="24"/>
          <w:szCs w:val="24"/>
        </w:rPr>
      </w:pPr>
    </w:p>
    <w:p w14:paraId="519BEDBD" w14:textId="7360EC27" w:rsidR="004136CA" w:rsidRDefault="00301240">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153A8E">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8A984C8" w14:textId="5CA6A9FD" w:rsidR="004136CA" w:rsidRDefault="00301240">
      <w:pPr>
        <w:spacing w:after="160" w:line="259" w:lineRule="auto"/>
        <w:rPr>
          <w:rFonts w:ascii="Times New Roman" w:hAnsi="Times New Roman" w:cs="Times New Roman"/>
          <w:sz w:val="24"/>
          <w:szCs w:val="24"/>
        </w:rPr>
      </w:pPr>
      <w:r>
        <w:br w:type="page"/>
      </w:r>
    </w:p>
    <w:p w14:paraId="6A57B2A3" w14:textId="252042F0" w:rsidR="004136CA" w:rsidRDefault="00301240">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153A8E">
        <w:rPr>
          <w:rFonts w:ascii="Times New Roman" w:hAnsi="Times New Roman" w:cs="Times New Roman"/>
          <w:sz w:val="24"/>
          <w:szCs w:val="24"/>
        </w:rPr>
        <w:t>30.05.2024</w:t>
      </w:r>
      <w:r w:rsidR="00B56D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w:t>
      </w:r>
      <w:r w:rsidR="00153A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GND/202</w:t>
      </w:r>
      <w:r w:rsidR="00153A8E">
        <w:rPr>
          <w:rFonts w:ascii="Times New Roman" w:hAnsi="Times New Roman" w:cs="Times New Roman"/>
          <w:color w:val="000000"/>
          <w:sz w:val="24"/>
          <w:szCs w:val="24"/>
        </w:rPr>
        <w:t>4</w:t>
      </w:r>
      <w:r>
        <w:rPr>
          <w:rFonts w:ascii="Times New Roman" w:hAnsi="Times New Roman" w:cs="Times New Roman"/>
          <w:color w:val="000000"/>
          <w:sz w:val="24"/>
          <w:szCs w:val="24"/>
        </w:rPr>
        <w:t>/</w:t>
      </w:r>
      <w:r w:rsidR="00BA5A49">
        <w:rPr>
          <w:rFonts w:ascii="Times New Roman" w:hAnsi="Times New Roman" w:cs="Times New Roman"/>
          <w:color w:val="000000"/>
          <w:sz w:val="24"/>
          <w:szCs w:val="24"/>
        </w:rPr>
        <w:t>292</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301240">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7E2CC7D" w14:textId="3950F3A6" w:rsidR="00153A8E" w:rsidRDefault="0092761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r w:rsidR="00C52821" w:rsidRPr="00C52821">
        <w:rPr>
          <w:rFonts w:ascii="Times New Roman" w:hAnsi="Times New Roman" w:cs="Times New Roman"/>
          <w:b/>
          <w:color w:val="000000"/>
          <w:sz w:val="24"/>
          <w:szCs w:val="24"/>
        </w:rPr>
        <w:t xml:space="preserve">MERCEDES BENZ SPRINTER 315 </w:t>
      </w:r>
      <w:r w:rsidR="00F03B05" w:rsidRPr="00F03B05">
        <w:rPr>
          <w:rFonts w:ascii="Times New Roman" w:hAnsi="Times New Roman" w:cs="Times New Roman"/>
          <w:b/>
          <w:color w:val="000000"/>
          <w:sz w:val="24"/>
          <w:szCs w:val="24"/>
        </w:rPr>
        <w:t xml:space="preserve">(valsts reģistrācijas numurs </w:t>
      </w:r>
      <w:r w:rsidR="00C52821" w:rsidRPr="00C52821">
        <w:rPr>
          <w:rFonts w:ascii="Times New Roman" w:hAnsi="Times New Roman" w:cs="Times New Roman"/>
          <w:b/>
          <w:color w:val="000000"/>
          <w:sz w:val="24"/>
          <w:szCs w:val="24"/>
        </w:rPr>
        <w:t>GT5404</w:t>
      </w:r>
      <w:r w:rsidR="00153A8E" w:rsidRPr="00153A8E">
        <w:rPr>
          <w:rFonts w:ascii="Times New Roman" w:hAnsi="Times New Roman" w:cs="Times New Roman"/>
          <w:b/>
          <w:color w:val="000000"/>
          <w:sz w:val="24"/>
          <w:szCs w:val="24"/>
        </w:rPr>
        <w:t>)</w:t>
      </w:r>
    </w:p>
    <w:p w14:paraId="5DBB8499" w14:textId="620729FD" w:rsidR="004136CA" w:rsidRDefault="00301240">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301240">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2B37E756" w:rsidR="004136CA" w:rsidRDefault="00301240"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Gulbenes novada pašvaldības īpašumā esošās kustamās mantas –</w:t>
      </w:r>
      <w:r w:rsidR="00927617">
        <w:rPr>
          <w:rFonts w:ascii="Times New Roman" w:hAnsi="Times New Roman" w:cs="Times New Roman"/>
          <w:sz w:val="24"/>
          <w:szCs w:val="24"/>
        </w:rPr>
        <w:t xml:space="preserve"> autobusa</w:t>
      </w:r>
      <w:r w:rsidR="00153A8E" w:rsidRPr="00153A8E">
        <w:rPr>
          <w:rFonts w:ascii="Times New Roman" w:hAnsi="Times New Roman" w:cs="Times New Roman"/>
          <w:sz w:val="24"/>
          <w:szCs w:val="24"/>
        </w:rPr>
        <w:t xml:space="preserve"> </w:t>
      </w:r>
      <w:proofErr w:type="spellStart"/>
      <w:r w:rsidR="00C52821">
        <w:rPr>
          <w:rFonts w:ascii="Times New Roman" w:hAnsi="Times New Roman" w:cs="Times New Roman"/>
          <w:sz w:val="24"/>
          <w:szCs w:val="24"/>
        </w:rPr>
        <w:t>M</w:t>
      </w:r>
      <w:r w:rsidR="00C52821" w:rsidRPr="00C52821">
        <w:rPr>
          <w:rFonts w:ascii="Times New Roman" w:hAnsi="Times New Roman" w:cs="Times New Roman"/>
          <w:sz w:val="24"/>
          <w:szCs w:val="24"/>
        </w:rPr>
        <w:t>ercedes</w:t>
      </w:r>
      <w:proofErr w:type="spellEnd"/>
      <w:r w:rsidR="00C52821" w:rsidRPr="00C52821">
        <w:rPr>
          <w:rFonts w:ascii="Times New Roman" w:hAnsi="Times New Roman" w:cs="Times New Roman"/>
          <w:sz w:val="24"/>
          <w:szCs w:val="24"/>
        </w:rPr>
        <w:t xml:space="preserve"> </w:t>
      </w:r>
      <w:r w:rsidR="00C52821">
        <w:rPr>
          <w:rFonts w:ascii="Times New Roman" w:hAnsi="Times New Roman" w:cs="Times New Roman"/>
          <w:sz w:val="24"/>
          <w:szCs w:val="24"/>
        </w:rPr>
        <w:t>B</w:t>
      </w:r>
      <w:r w:rsidR="00C52821" w:rsidRPr="00C52821">
        <w:rPr>
          <w:rFonts w:ascii="Times New Roman" w:hAnsi="Times New Roman" w:cs="Times New Roman"/>
          <w:sz w:val="24"/>
          <w:szCs w:val="24"/>
        </w:rPr>
        <w:t xml:space="preserve">enz </w:t>
      </w:r>
      <w:proofErr w:type="spellStart"/>
      <w:r w:rsidR="00C52821">
        <w:rPr>
          <w:rFonts w:ascii="Times New Roman" w:hAnsi="Times New Roman" w:cs="Times New Roman"/>
          <w:sz w:val="24"/>
          <w:szCs w:val="24"/>
        </w:rPr>
        <w:t>S</w:t>
      </w:r>
      <w:r w:rsidR="00C52821" w:rsidRPr="00C52821">
        <w:rPr>
          <w:rFonts w:ascii="Times New Roman" w:hAnsi="Times New Roman" w:cs="Times New Roman"/>
          <w:sz w:val="24"/>
          <w:szCs w:val="24"/>
        </w:rPr>
        <w:t>printer</w:t>
      </w:r>
      <w:proofErr w:type="spellEnd"/>
      <w:r w:rsidR="00C52821" w:rsidRPr="00C52821">
        <w:rPr>
          <w:rFonts w:ascii="Times New Roman" w:hAnsi="Times New Roman" w:cs="Times New Roman"/>
          <w:sz w:val="24"/>
          <w:szCs w:val="24"/>
        </w:rPr>
        <w:t xml:space="preserve"> 315 (valsts reģistrācijas numurs GT5404</w:t>
      </w:r>
      <w:r w:rsidR="00153A8E" w:rsidRPr="00153A8E">
        <w:rPr>
          <w:rFonts w:ascii="Times New Roman" w:hAnsi="Times New Roman" w:cs="Times New Roman"/>
          <w:sz w:val="24"/>
          <w:szCs w:val="24"/>
        </w:rPr>
        <w:t>)</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301240"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674096FC" w:rsidR="004136CA" w:rsidRDefault="00301240"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Objekta izsoli rīko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izveidotā</w:t>
      </w:r>
      <w:r w:rsidR="00153A8E">
        <w:rPr>
          <w:rFonts w:ascii="Times New Roman" w:hAnsi="Times New Roman" w:cs="Times New Roman"/>
          <w:color w:val="000000"/>
          <w:sz w:val="24"/>
          <w:szCs w:val="24"/>
        </w:rPr>
        <w:t xml:space="preserve"> 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301240">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627093A1" w14:textId="74C146CA" w:rsidR="004136CA" w:rsidRDefault="00301240">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Gulbenes novada pašvaldības īpašumā esošā kustamā manta –</w:t>
      </w:r>
      <w:r w:rsidR="00927617">
        <w:rPr>
          <w:rFonts w:ascii="Times New Roman" w:hAnsi="Times New Roman" w:cs="Times New Roman"/>
          <w:color w:val="00000A"/>
          <w:sz w:val="24"/>
          <w:szCs w:val="24"/>
        </w:rPr>
        <w:t xml:space="preserve"> </w:t>
      </w:r>
      <w:r w:rsidR="00F03B05">
        <w:rPr>
          <w:rFonts w:ascii="Times New Roman" w:hAnsi="Times New Roman" w:cs="Times New Roman"/>
          <w:sz w:val="24"/>
          <w:szCs w:val="24"/>
        </w:rPr>
        <w:t>pasažieru autobus</w:t>
      </w:r>
      <w:r w:rsidR="0082605F">
        <w:rPr>
          <w:rFonts w:ascii="Times New Roman" w:hAnsi="Times New Roman" w:cs="Times New Roman"/>
          <w:sz w:val="24"/>
          <w:szCs w:val="24"/>
        </w:rPr>
        <w:t>s</w:t>
      </w:r>
      <w:r w:rsidR="00F03B05" w:rsidRPr="008A3F87">
        <w:rPr>
          <w:rFonts w:ascii="Times New Roman" w:hAnsi="Times New Roman" w:cs="Times New Roman"/>
          <w:sz w:val="24"/>
          <w:szCs w:val="24"/>
        </w:rPr>
        <w:t xml:space="preserve"> </w:t>
      </w:r>
      <w:proofErr w:type="spellStart"/>
      <w:r w:rsidR="00C52821" w:rsidRPr="00C52821">
        <w:rPr>
          <w:rFonts w:ascii="Times New Roman" w:hAnsi="Times New Roman" w:cs="Times New Roman"/>
          <w:sz w:val="24"/>
          <w:szCs w:val="24"/>
        </w:rPr>
        <w:t>Mercedes</w:t>
      </w:r>
      <w:proofErr w:type="spellEnd"/>
      <w:r w:rsidR="00C52821" w:rsidRPr="00C52821">
        <w:rPr>
          <w:rFonts w:ascii="Times New Roman" w:hAnsi="Times New Roman" w:cs="Times New Roman"/>
          <w:sz w:val="24"/>
          <w:szCs w:val="24"/>
        </w:rPr>
        <w:t xml:space="preserve"> Benz </w:t>
      </w:r>
      <w:proofErr w:type="spellStart"/>
      <w:r w:rsidR="00C52821" w:rsidRPr="00C52821">
        <w:rPr>
          <w:rFonts w:ascii="Times New Roman" w:hAnsi="Times New Roman" w:cs="Times New Roman"/>
          <w:sz w:val="24"/>
          <w:szCs w:val="24"/>
        </w:rPr>
        <w:t>Sprinter</w:t>
      </w:r>
      <w:proofErr w:type="spellEnd"/>
      <w:r w:rsidR="00C52821" w:rsidRPr="00C52821">
        <w:rPr>
          <w:rFonts w:ascii="Times New Roman" w:hAnsi="Times New Roman" w:cs="Times New Roman"/>
          <w:sz w:val="24"/>
          <w:szCs w:val="24"/>
        </w:rPr>
        <w:t xml:space="preserve"> 315 (valsts reģistrācijas numurs GT5404</w:t>
      </w:r>
      <w:r w:rsidR="00C52821">
        <w:rPr>
          <w:rFonts w:ascii="Times New Roman" w:hAnsi="Times New Roman" w:cs="Times New Roman"/>
          <w:sz w:val="24"/>
          <w:szCs w:val="24"/>
        </w:rPr>
        <w:t>) (transportlīdzekļa 1.reģistrācijas datums: 21.09.2007.</w:t>
      </w:r>
      <w:r w:rsidR="00C52821" w:rsidRPr="00C41F80">
        <w:rPr>
          <w:rFonts w:ascii="Times New Roman" w:hAnsi="Times New Roman" w:cs="Times New Roman"/>
          <w:sz w:val="24"/>
          <w:szCs w:val="24"/>
        </w:rPr>
        <w:t xml:space="preserve">, </w:t>
      </w:r>
      <w:r w:rsidR="00C52821">
        <w:rPr>
          <w:rFonts w:ascii="Times New Roman" w:hAnsi="Times New Roman" w:cs="Times New Roman"/>
          <w:sz w:val="24"/>
          <w:szCs w:val="24"/>
        </w:rPr>
        <w:t>VIN: WDB9066351S214483</w:t>
      </w:r>
      <w:r w:rsidR="00153A8E" w:rsidRPr="00101668">
        <w:rPr>
          <w:rFonts w:ascii="Times New Roman" w:hAnsi="Times New Roman" w:cs="Times New Roman"/>
          <w:sz w:val="24"/>
          <w:szCs w:val="24"/>
        </w:rPr>
        <w:t>)</w:t>
      </w:r>
      <w:r w:rsidR="00B56D2D">
        <w:rPr>
          <w:rFonts w:ascii="Times New Roman" w:hAnsi="Times New Roman" w:cs="Times New Roman"/>
          <w:color w:val="00000A"/>
          <w:sz w:val="24"/>
          <w:szCs w:val="24"/>
        </w:rPr>
        <w:t>.</w:t>
      </w:r>
      <w:r w:rsidR="00F03B05">
        <w:rPr>
          <w:rFonts w:ascii="Times New Roman" w:hAnsi="Times New Roman" w:cs="Times New Roman"/>
          <w:color w:val="00000A"/>
          <w:sz w:val="24"/>
          <w:szCs w:val="24"/>
        </w:rPr>
        <w:t xml:space="preserve"> Komplektācija: </w:t>
      </w:r>
      <w:r w:rsidR="00165601">
        <w:rPr>
          <w:rFonts w:ascii="Times New Roman" w:hAnsi="Times New Roman" w:cs="Times New Roman"/>
          <w:color w:val="00000A"/>
          <w:sz w:val="24"/>
          <w:szCs w:val="24"/>
        </w:rPr>
        <w:t>audio sistēma, elektr. stikla pacēlāji, drošības spilveni, kondicionētājs, ABS, elektriskie spoguļi, stūres pastiprinātājs.</w:t>
      </w:r>
    </w:p>
    <w:p w14:paraId="7C0321F5" w14:textId="77777777" w:rsidR="004136CA" w:rsidRDefault="00301240">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5FF98FE0" w:rsidR="004136CA" w:rsidRDefault="00301240">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1.5.</w:t>
      </w:r>
      <w:r w:rsidR="00BF3BD0">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w:t>
      </w:r>
      <w:r w:rsidR="00153A8E">
        <w:rPr>
          <w:rFonts w:ascii="Times New Roman" w:hAnsi="Times New Roman" w:cs="Times New Roman"/>
          <w:sz w:val="24"/>
          <w:szCs w:val="24"/>
        </w:rPr>
        <w:t xml:space="preserve"> pašvaldības</w:t>
      </w:r>
      <w:r>
        <w:rPr>
          <w:rFonts w:ascii="Times New Roman" w:hAnsi="Times New Roman" w:cs="Times New Roman"/>
          <w:sz w:val="24"/>
          <w:szCs w:val="24"/>
        </w:rPr>
        <w:t xml:space="preserve"> dome.</w:t>
      </w:r>
    </w:p>
    <w:p w14:paraId="2B25BB4F" w14:textId="7D3EC6F1" w:rsidR="004136CA" w:rsidRDefault="00301240">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1.6. Sludinājums par Objekta atsavināšanu izsolē tiek publicēts Gulbenes novada pašvaldības bezmaksas izdevumā “Gulbenes novada ziņas”</w:t>
      </w:r>
      <w:r w:rsidR="00165601">
        <w:rPr>
          <w:rFonts w:ascii="Times New Roman" w:hAnsi="Times New Roman" w:cs="Times New Roman"/>
          <w:sz w:val="24"/>
          <w:szCs w:val="24"/>
        </w:rPr>
        <w:t xml:space="preserve">, </w:t>
      </w:r>
      <w:r w:rsidR="00165601" w:rsidRPr="008703D2">
        <w:rPr>
          <w:rFonts w:ascii="Times New Roman" w:hAnsi="Times New Roman" w:cs="Times New Roman"/>
          <w:color w:val="000000"/>
          <w:sz w:val="24"/>
          <w:szCs w:val="24"/>
        </w:rPr>
        <w:t>Latvijas Republikas oficiālajā izdevumā “Latvijas Vēstnesis”</w:t>
      </w:r>
      <w:r w:rsidR="00BF3BD0">
        <w:rPr>
          <w:rFonts w:ascii="Times New Roman" w:hAnsi="Times New Roman" w:cs="Times New Roman"/>
          <w:sz w:val="24"/>
          <w:szCs w:val="24"/>
        </w:rPr>
        <w:t xml:space="preserve"> un </w:t>
      </w:r>
      <w:r>
        <w:rPr>
          <w:rFonts w:ascii="Times New Roman" w:hAnsi="Times New Roman" w:cs="Times New Roman"/>
          <w:sz w:val="24"/>
          <w:szCs w:val="24"/>
        </w:rPr>
        <w:t xml:space="preserve">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301240">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3DA2514A" w:rsidR="004136CA" w:rsidRDefault="00301240">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153A8E">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BF3BD0">
        <w:rPr>
          <w:rFonts w:ascii="Times New Roman" w:hAnsi="Times New Roman" w:cs="Times New Roman"/>
          <w:sz w:val="24"/>
          <w:szCs w:val="24"/>
        </w:rPr>
        <w:t>v</w:t>
      </w:r>
      <w:r w:rsidR="00BF3BD0" w:rsidRPr="00BF3BD0">
        <w:rPr>
          <w:rFonts w:ascii="Times New Roman" w:hAnsi="Times New Roman" w:cs="Times New Roman"/>
          <w:sz w:val="24"/>
          <w:szCs w:val="24"/>
        </w:rPr>
        <w:t>ecāk</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 xml:space="preserve"> loģistikas speciālist</w:t>
      </w:r>
      <w:r w:rsidR="00BF3BD0">
        <w:rPr>
          <w:rFonts w:ascii="Times New Roman" w:hAnsi="Times New Roman" w:cs="Times New Roman"/>
          <w:sz w:val="24"/>
          <w:szCs w:val="24"/>
        </w:rPr>
        <w:t>u</w:t>
      </w:r>
      <w:r w:rsidR="00BF3BD0" w:rsidRPr="00BF3BD0">
        <w:rPr>
          <w:rFonts w:ascii="Times New Roman" w:hAnsi="Times New Roman" w:cs="Times New Roman"/>
          <w:sz w:val="24"/>
          <w:szCs w:val="24"/>
        </w:rPr>
        <w:t xml:space="preserve"> </w:t>
      </w:r>
      <w:proofErr w:type="spellStart"/>
      <w:r w:rsidR="00BF3BD0" w:rsidRPr="00BF3BD0">
        <w:rPr>
          <w:rFonts w:ascii="Times New Roman" w:hAnsi="Times New Roman" w:cs="Times New Roman"/>
          <w:sz w:val="24"/>
          <w:szCs w:val="24"/>
        </w:rPr>
        <w:t>J</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si</w:t>
      </w:r>
      <w:proofErr w:type="spellEnd"/>
      <w:r w:rsidR="00BF3BD0">
        <w:rPr>
          <w:rFonts w:ascii="Times New Roman" w:hAnsi="Times New Roman" w:cs="Times New Roman"/>
          <w:sz w:val="24"/>
          <w:szCs w:val="24"/>
        </w:rPr>
        <w:t xml:space="preserve"> pa tālr</w:t>
      </w:r>
      <w:r w:rsidR="00030354">
        <w:rPr>
          <w:rFonts w:ascii="Times New Roman" w:hAnsi="Times New Roman" w:cs="Times New Roman"/>
          <w:sz w:val="24"/>
          <w:szCs w:val="24"/>
        </w:rPr>
        <w:t xml:space="preserve">uni </w:t>
      </w:r>
      <w:r w:rsidR="00BF3BD0" w:rsidRPr="00BF3BD0">
        <w:rPr>
          <w:rFonts w:ascii="Times New Roman" w:hAnsi="Times New Roman" w:cs="Times New Roman"/>
          <w:sz w:val="24"/>
          <w:szCs w:val="24"/>
        </w:rPr>
        <w:t>+371 29424007</w:t>
      </w:r>
      <w:r>
        <w:rPr>
          <w:rFonts w:ascii="Times New Roman" w:hAnsi="Times New Roman" w:cs="Times New Roman"/>
          <w:sz w:val="24"/>
          <w:szCs w:val="24"/>
        </w:rPr>
        <w:t>.</w:t>
      </w:r>
    </w:p>
    <w:p w14:paraId="38A7EFF4" w14:textId="77777777" w:rsidR="004136CA" w:rsidRDefault="00301240">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2E617FE9" w:rsidR="004136CA" w:rsidRDefault="00301240">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7AF854B" w14:textId="77777777" w:rsidR="004136CA" w:rsidRDefault="00301240">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61907AB8" w:rsidR="004136CA" w:rsidRDefault="00301240">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2.3. Objekta izsoles sākumcena (nosacītā cena) ir </w:t>
      </w:r>
      <w:r w:rsidR="00C52821">
        <w:rPr>
          <w:rFonts w:ascii="Times New Roman" w:hAnsi="Times New Roman" w:cs="Times New Roman"/>
          <w:sz w:val="24"/>
          <w:szCs w:val="24"/>
        </w:rPr>
        <w:t>4550</w:t>
      </w:r>
      <w:r w:rsidR="00C52821" w:rsidRPr="00C41F80">
        <w:rPr>
          <w:rFonts w:ascii="Times New Roman" w:hAnsi="Times New Roman" w:cs="Times New Roman"/>
          <w:sz w:val="24"/>
          <w:szCs w:val="24"/>
        </w:rPr>
        <w:t xml:space="preserve"> EUR (</w:t>
      </w:r>
      <w:r w:rsidR="00C52821">
        <w:rPr>
          <w:rFonts w:ascii="Times New Roman" w:hAnsi="Times New Roman" w:cs="Times New Roman"/>
          <w:sz w:val="24"/>
          <w:szCs w:val="24"/>
        </w:rPr>
        <w:t xml:space="preserve">četri tūkstoši pieci simti piecdesmit </w:t>
      </w:r>
      <w:r>
        <w:rPr>
          <w:rFonts w:ascii="Times New Roman" w:hAnsi="Times New Roman" w:cs="Times New Roman"/>
          <w:i/>
          <w:color w:val="222222"/>
          <w:sz w:val="24"/>
          <w:szCs w:val="24"/>
          <w:highlight w:val="white"/>
        </w:rPr>
        <w:t>euro</w:t>
      </w:r>
      <w:r>
        <w:rPr>
          <w:rFonts w:ascii="Times New Roman" w:hAnsi="Times New Roman" w:cs="Times New Roman"/>
          <w:sz w:val="24"/>
          <w:szCs w:val="24"/>
        </w:rPr>
        <w:t>).</w:t>
      </w:r>
    </w:p>
    <w:p w14:paraId="6A94DB34" w14:textId="1C9D5222" w:rsidR="004136CA" w:rsidRDefault="00301240">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C52821">
        <w:rPr>
          <w:rFonts w:ascii="Times New Roman" w:hAnsi="Times New Roman" w:cs="Times New Roman"/>
          <w:color w:val="000000"/>
          <w:sz w:val="24"/>
          <w:szCs w:val="24"/>
        </w:rPr>
        <w:t>455</w:t>
      </w:r>
      <w:r>
        <w:rPr>
          <w:rFonts w:ascii="Times New Roman" w:hAnsi="Times New Roman" w:cs="Times New Roman"/>
          <w:color w:val="222222"/>
          <w:sz w:val="24"/>
          <w:szCs w:val="24"/>
          <w:highlight w:val="white"/>
        </w:rPr>
        <w:t xml:space="preserve"> EUR (</w:t>
      </w:r>
      <w:r w:rsidR="00C52821">
        <w:rPr>
          <w:rFonts w:ascii="Times New Roman" w:hAnsi="Times New Roman" w:cs="Times New Roman"/>
          <w:color w:val="222222"/>
          <w:sz w:val="24"/>
          <w:szCs w:val="24"/>
          <w:highlight w:val="white"/>
        </w:rPr>
        <w:t>četri</w:t>
      </w:r>
      <w:r w:rsidR="00153A8E">
        <w:rPr>
          <w:rFonts w:ascii="Times New Roman" w:hAnsi="Times New Roman" w:cs="Times New Roman"/>
          <w:color w:val="222222"/>
          <w:sz w:val="24"/>
          <w:szCs w:val="24"/>
          <w:highlight w:val="white"/>
        </w:rPr>
        <w:t xml:space="preserve"> simti</w:t>
      </w:r>
      <w:r>
        <w:rPr>
          <w:rFonts w:ascii="Times New Roman" w:hAnsi="Times New Roman" w:cs="Times New Roman"/>
          <w:color w:val="222222"/>
          <w:sz w:val="24"/>
          <w:szCs w:val="24"/>
          <w:highlight w:val="white"/>
        </w:rPr>
        <w:t xml:space="preserve"> </w:t>
      </w:r>
      <w:r w:rsidR="00CC2058">
        <w:rPr>
          <w:rFonts w:ascii="Times New Roman" w:hAnsi="Times New Roman" w:cs="Times New Roman"/>
          <w:color w:val="222222"/>
          <w:sz w:val="24"/>
          <w:szCs w:val="24"/>
          <w:highlight w:val="white"/>
        </w:rPr>
        <w:t>piecdesmit</w:t>
      </w:r>
      <w:r w:rsidR="00C52821">
        <w:rPr>
          <w:rFonts w:ascii="Times New Roman" w:hAnsi="Times New Roman" w:cs="Times New Roman"/>
          <w:color w:val="222222"/>
          <w:sz w:val="24"/>
          <w:szCs w:val="24"/>
          <w:highlight w:val="white"/>
        </w:rPr>
        <w:t xml:space="preserve"> pieci</w:t>
      </w:r>
      <w:r w:rsidR="00CC2058">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color w:val="000000"/>
          <w:sz w:val="24"/>
          <w:szCs w:val="24"/>
        </w:rPr>
        <w:t>). Tas iemaksājams pirms pieteikuma iesniegšanas, bezskaidras naudas norēķinu veidā,</w:t>
      </w:r>
      <w:r w:rsidR="009276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29499A">
        <w:rPr>
          <w:rFonts w:ascii="Times New Roman" w:hAnsi="Times New Roman" w:cs="Times New Roman"/>
          <w:sz w:val="24"/>
          <w:szCs w:val="24"/>
        </w:rPr>
        <w:t>autobusa</w:t>
      </w:r>
      <w:r w:rsidR="00153A8E">
        <w:rPr>
          <w:rFonts w:ascii="Times New Roman" w:hAnsi="Times New Roman" w:cs="Times New Roman"/>
          <w:sz w:val="24"/>
          <w:szCs w:val="24"/>
        </w:rPr>
        <w:t xml:space="preserve"> </w:t>
      </w:r>
      <w:proofErr w:type="spellStart"/>
      <w:r w:rsidR="00C52821" w:rsidRPr="00C52821">
        <w:rPr>
          <w:rFonts w:ascii="Times New Roman" w:hAnsi="Times New Roman" w:cs="Times New Roman"/>
          <w:sz w:val="24"/>
          <w:szCs w:val="24"/>
        </w:rPr>
        <w:t>Mercedes</w:t>
      </w:r>
      <w:proofErr w:type="spellEnd"/>
      <w:r w:rsidR="00C52821" w:rsidRPr="00C52821">
        <w:rPr>
          <w:rFonts w:ascii="Times New Roman" w:hAnsi="Times New Roman" w:cs="Times New Roman"/>
          <w:sz w:val="24"/>
          <w:szCs w:val="24"/>
        </w:rPr>
        <w:t xml:space="preserve"> Benz </w:t>
      </w:r>
      <w:proofErr w:type="spellStart"/>
      <w:r w:rsidR="00C52821" w:rsidRPr="00C52821">
        <w:rPr>
          <w:rFonts w:ascii="Times New Roman" w:hAnsi="Times New Roman" w:cs="Times New Roman"/>
          <w:sz w:val="24"/>
          <w:szCs w:val="24"/>
        </w:rPr>
        <w:t>Sprinter</w:t>
      </w:r>
      <w:proofErr w:type="spellEnd"/>
      <w:r w:rsidR="00C52821" w:rsidRPr="00C52821">
        <w:rPr>
          <w:rFonts w:ascii="Times New Roman" w:hAnsi="Times New Roman" w:cs="Times New Roman"/>
          <w:sz w:val="24"/>
          <w:szCs w:val="24"/>
        </w:rPr>
        <w:t xml:space="preserve"> 315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1761DA56" w:rsidR="004136CA" w:rsidRDefault="00301240">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C52821">
        <w:rPr>
          <w:rFonts w:ascii="Times New Roman" w:hAnsi="Times New Roman" w:cs="Times New Roman"/>
          <w:sz w:val="24"/>
          <w:szCs w:val="24"/>
        </w:rPr>
        <w:t>227,50</w:t>
      </w:r>
      <w:r>
        <w:rPr>
          <w:rFonts w:ascii="Times New Roman" w:hAnsi="Times New Roman" w:cs="Times New Roman"/>
          <w:sz w:val="24"/>
          <w:szCs w:val="24"/>
        </w:rPr>
        <w:t xml:space="preserve"> EUR (</w:t>
      </w:r>
      <w:r w:rsidR="00C52821">
        <w:rPr>
          <w:rFonts w:ascii="Times New Roman" w:hAnsi="Times New Roman" w:cs="Times New Roman"/>
          <w:sz w:val="24"/>
          <w:szCs w:val="24"/>
        </w:rPr>
        <w:t>divi</w:t>
      </w:r>
      <w:r w:rsidR="00512B73">
        <w:rPr>
          <w:rFonts w:ascii="Times New Roman" w:hAnsi="Times New Roman" w:cs="Times New Roman"/>
          <w:sz w:val="24"/>
          <w:szCs w:val="24"/>
        </w:rPr>
        <w:t xml:space="preserve"> simt</w:t>
      </w:r>
      <w:r w:rsidR="00CC2058">
        <w:rPr>
          <w:rFonts w:ascii="Times New Roman" w:hAnsi="Times New Roman" w:cs="Times New Roman"/>
          <w:sz w:val="24"/>
          <w:szCs w:val="24"/>
        </w:rPr>
        <w:t>i div</w:t>
      </w:r>
      <w:r>
        <w:rPr>
          <w:rFonts w:ascii="Times New Roman" w:hAnsi="Times New Roman" w:cs="Times New Roman"/>
          <w:sz w:val="24"/>
          <w:szCs w:val="24"/>
        </w:rPr>
        <w:t>desmit</w:t>
      </w:r>
      <w:r w:rsidR="00CC2058">
        <w:rPr>
          <w:rFonts w:ascii="Times New Roman" w:hAnsi="Times New Roman" w:cs="Times New Roman"/>
          <w:sz w:val="24"/>
          <w:szCs w:val="24"/>
        </w:rPr>
        <w:t xml:space="preserve"> </w:t>
      </w:r>
      <w:r w:rsidR="00C52821">
        <w:rPr>
          <w:rFonts w:ascii="Times New Roman" w:hAnsi="Times New Roman" w:cs="Times New Roman"/>
          <w:sz w:val="24"/>
          <w:szCs w:val="24"/>
        </w:rPr>
        <w:t>septiņ</w:t>
      </w:r>
      <w:r w:rsidR="00CC2058">
        <w:rPr>
          <w:rFonts w:ascii="Times New Roman" w:hAnsi="Times New Roman" w:cs="Times New Roman"/>
          <w:sz w:val="24"/>
          <w:szCs w:val="24"/>
        </w:rPr>
        <w:t>i</w:t>
      </w:r>
      <w:r w:rsidR="00030354">
        <w:rPr>
          <w:rFonts w:ascii="Times New Roman" w:hAnsi="Times New Roman" w:cs="Times New Roman"/>
          <w:sz w:val="24"/>
          <w:szCs w:val="24"/>
        </w:rPr>
        <w:t xml:space="preserve"> </w:t>
      </w:r>
      <w:r>
        <w:rPr>
          <w:rFonts w:ascii="Times New Roman" w:hAnsi="Times New Roman" w:cs="Times New Roman"/>
          <w:i/>
          <w:sz w:val="24"/>
          <w:szCs w:val="24"/>
        </w:rPr>
        <w:t>euro</w:t>
      </w:r>
      <w:r w:rsidR="00C52821">
        <w:rPr>
          <w:rFonts w:ascii="Times New Roman" w:hAnsi="Times New Roman" w:cs="Times New Roman"/>
          <w:i/>
          <w:sz w:val="24"/>
          <w:szCs w:val="24"/>
        </w:rPr>
        <w:t xml:space="preserve"> </w:t>
      </w:r>
      <w:r w:rsidR="00C52821" w:rsidRPr="00C52821">
        <w:rPr>
          <w:rFonts w:ascii="Times New Roman" w:hAnsi="Times New Roman" w:cs="Times New Roman"/>
          <w:iCs/>
          <w:sz w:val="24"/>
          <w:szCs w:val="24"/>
        </w:rPr>
        <w:t>50</w:t>
      </w:r>
      <w:r w:rsidR="00C52821">
        <w:rPr>
          <w:rFonts w:ascii="Times New Roman" w:hAnsi="Times New Roman" w:cs="Times New Roman"/>
          <w:i/>
          <w:sz w:val="24"/>
          <w:szCs w:val="24"/>
        </w:rPr>
        <w:t xml:space="preserve"> centi</w:t>
      </w:r>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5DBCD1FA" w:rsidR="004136CA" w:rsidRDefault="00301240">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29499A">
        <w:rPr>
          <w:rFonts w:ascii="Times New Roman" w:hAnsi="Times New Roman" w:cs="Times New Roman"/>
          <w:sz w:val="24"/>
          <w:szCs w:val="24"/>
        </w:rPr>
        <w:t>vienas</w:t>
      </w:r>
      <w:r>
        <w:rPr>
          <w:rFonts w:ascii="Times New Roman" w:hAnsi="Times New Roman" w:cs="Times New Roman"/>
          <w:sz w:val="24"/>
          <w:szCs w:val="24"/>
        </w:rPr>
        <w:t xml:space="preserve"> nedēļ</w:t>
      </w:r>
      <w:r w:rsidR="0029499A">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29499A">
        <w:rPr>
          <w:rFonts w:ascii="Times New Roman" w:hAnsi="Times New Roman" w:cs="Times New Roman"/>
          <w:sz w:val="24"/>
          <w:szCs w:val="24"/>
        </w:rPr>
        <w:t>autobusa</w:t>
      </w:r>
      <w:r w:rsidR="00512B73">
        <w:rPr>
          <w:rFonts w:ascii="Times New Roman" w:hAnsi="Times New Roman" w:cs="Times New Roman"/>
          <w:sz w:val="24"/>
          <w:szCs w:val="24"/>
        </w:rPr>
        <w:t xml:space="preserve"> </w:t>
      </w:r>
      <w:proofErr w:type="spellStart"/>
      <w:r w:rsidR="00C52821" w:rsidRPr="00C52821">
        <w:rPr>
          <w:rFonts w:ascii="Times New Roman" w:hAnsi="Times New Roman" w:cs="Times New Roman"/>
          <w:sz w:val="24"/>
          <w:szCs w:val="24"/>
        </w:rPr>
        <w:t>Mercedes</w:t>
      </w:r>
      <w:proofErr w:type="spellEnd"/>
      <w:r w:rsidR="00C52821" w:rsidRPr="00C52821">
        <w:rPr>
          <w:rFonts w:ascii="Times New Roman" w:hAnsi="Times New Roman" w:cs="Times New Roman"/>
          <w:sz w:val="24"/>
          <w:szCs w:val="24"/>
        </w:rPr>
        <w:t xml:space="preserve"> Benz </w:t>
      </w:r>
      <w:proofErr w:type="spellStart"/>
      <w:r w:rsidR="00C52821" w:rsidRPr="00C52821">
        <w:rPr>
          <w:rFonts w:ascii="Times New Roman" w:hAnsi="Times New Roman" w:cs="Times New Roman"/>
          <w:sz w:val="24"/>
          <w:szCs w:val="24"/>
        </w:rPr>
        <w:t>Sprinter</w:t>
      </w:r>
      <w:proofErr w:type="spellEnd"/>
      <w:r w:rsidR="00C52821" w:rsidRPr="00C52821">
        <w:rPr>
          <w:rFonts w:ascii="Times New Roman" w:hAnsi="Times New Roman" w:cs="Times New Roman"/>
          <w:sz w:val="24"/>
          <w:szCs w:val="24"/>
        </w:rPr>
        <w:t xml:space="preserve"> 315 </w:t>
      </w:r>
      <w:r>
        <w:rPr>
          <w:rFonts w:ascii="Times New Roman" w:hAnsi="Times New Roman" w:cs="Times New Roman"/>
          <w:color w:val="000000"/>
          <w:sz w:val="24"/>
          <w:szCs w:val="24"/>
        </w:rPr>
        <w:t>pirkuma maksa”.</w:t>
      </w:r>
    </w:p>
    <w:p w14:paraId="6F16D80B" w14:textId="77777777" w:rsidR="004136CA" w:rsidRDefault="00301240">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301240">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4E8BA511" w:rsidR="004136CA" w:rsidRPr="00512B73" w:rsidRDefault="00301240" w:rsidP="00512B7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512B73">
        <w:rPr>
          <w:rFonts w:ascii="Times New Roman" w:hAnsi="Times New Roman" w:cs="Times New Roman"/>
          <w:color w:val="000000"/>
          <w:sz w:val="24"/>
          <w:szCs w:val="24"/>
        </w:rPr>
        <w:lastRenderedPageBreak/>
        <w:t>Centrālā pārvalde</w:t>
      </w:r>
      <w:r>
        <w:rPr>
          <w:rFonts w:ascii="Times New Roman" w:hAnsi="Times New Roman" w:cs="Times New Roman"/>
          <w:color w:val="000000"/>
          <w:sz w:val="24"/>
          <w:szCs w:val="24"/>
        </w:rPr>
        <w:t xml:space="preserve">,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512B73">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29499A">
        <w:rPr>
          <w:rFonts w:ascii="Times New Roman" w:hAnsi="Times New Roman" w:cs="Times New Roman"/>
          <w:b/>
          <w:color w:val="000000"/>
          <w:sz w:val="24"/>
          <w:szCs w:val="24"/>
        </w:rPr>
        <w:t>17</w:t>
      </w:r>
      <w:r w:rsidR="00512B73">
        <w:rPr>
          <w:rFonts w:ascii="Times New Roman" w:hAnsi="Times New Roman" w:cs="Times New Roman"/>
          <w:b/>
          <w:color w:val="000000"/>
          <w:sz w:val="24"/>
          <w:szCs w:val="24"/>
        </w:rPr>
        <w:t>.jūnija</w:t>
      </w:r>
      <w:r w:rsidRPr="00512B73">
        <w:rPr>
          <w:rFonts w:ascii="Times New Roman" w:hAnsi="Times New Roman" w:cs="Times New Roman"/>
          <w:b/>
          <w:color w:val="000000"/>
          <w:sz w:val="24"/>
          <w:szCs w:val="24"/>
        </w:rPr>
        <w:t xml:space="preserve"> plkst.</w:t>
      </w:r>
      <w:r w:rsidR="00030354" w:rsidRPr="00512B73">
        <w:rPr>
          <w:rFonts w:ascii="Times New Roman" w:hAnsi="Times New Roman" w:cs="Times New Roman"/>
          <w:b/>
          <w:color w:val="000000"/>
          <w:sz w:val="24"/>
          <w:szCs w:val="24"/>
        </w:rPr>
        <w:t>15.00</w:t>
      </w:r>
      <w:r w:rsidRPr="00512B73">
        <w:rPr>
          <w:rFonts w:ascii="Times New Roman" w:hAnsi="Times New Roman" w:cs="Times New Roman"/>
          <w:color w:val="000000"/>
          <w:sz w:val="24"/>
          <w:szCs w:val="24"/>
        </w:rPr>
        <w:t>.</w:t>
      </w:r>
    </w:p>
    <w:p w14:paraId="5F747C16" w14:textId="77777777" w:rsidR="004136CA" w:rsidRDefault="00301240">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77777777" w:rsidR="004136CA" w:rsidRDefault="00301240">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65E57557" w14:textId="77777777" w:rsid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2ED36D70" w14:textId="77777777" w:rsidR="0034540F" w:rsidRPr="00D51CFE"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6E1F214C" w14:textId="793B9A98" w:rsidR="00512B73" w:rsidRP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709F947" w14:textId="77777777" w:rsidR="0034540F" w:rsidRPr="00425D55"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54AD1B2B" w14:textId="4B60B57D" w:rsidR="0034540F" w:rsidRPr="0034540F" w:rsidRDefault="0034540F" w:rsidP="0034540F">
      <w:pPr>
        <w:pStyle w:val="Sarakstarindkopa"/>
        <w:numPr>
          <w:ilvl w:val="2"/>
          <w:numId w:val="1"/>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0FF81C90" w14:textId="77777777" w:rsidR="0034540F"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6C6EEB" w14:textId="77777777" w:rsidR="0034540F" w:rsidRPr="00F20F9E"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26E80676" w14:textId="77777777" w:rsidR="0034540F" w:rsidRPr="00425D55"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E4CB595" w14:textId="77777777" w:rsidR="0034540F" w:rsidRPr="00AD5DBC"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FDEF15D" w14:textId="77777777" w:rsidR="0034540F" w:rsidRPr="00CC414F" w:rsidRDefault="0034540F" w:rsidP="0034540F">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8A2C91C" w14:textId="36DE6DA1" w:rsidR="004136CA" w:rsidRDefault="0034540F" w:rsidP="0034540F">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780A1C79" w14:textId="77777777"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301240">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301240">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301240">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301240">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301240">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301240">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7C34765D"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512B73">
        <w:rPr>
          <w:rFonts w:ascii="Times New Roman" w:hAnsi="Times New Roman" w:cs="Times New Roman"/>
          <w:b/>
          <w:sz w:val="24"/>
          <w:szCs w:val="24"/>
        </w:rPr>
        <w:t>4</w:t>
      </w:r>
      <w:r>
        <w:rPr>
          <w:rFonts w:ascii="Times New Roman" w:hAnsi="Times New Roman" w:cs="Times New Roman"/>
          <w:b/>
          <w:sz w:val="24"/>
          <w:szCs w:val="24"/>
        </w:rPr>
        <w:t xml:space="preserve">.gada </w:t>
      </w:r>
      <w:r w:rsidR="0029499A">
        <w:rPr>
          <w:rFonts w:ascii="Times New Roman" w:hAnsi="Times New Roman" w:cs="Times New Roman"/>
          <w:b/>
          <w:sz w:val="24"/>
          <w:szCs w:val="24"/>
        </w:rPr>
        <w:t>18</w:t>
      </w:r>
      <w:r w:rsidR="00512B73">
        <w:rPr>
          <w:rFonts w:ascii="Times New Roman" w:hAnsi="Times New Roman" w:cs="Times New Roman"/>
          <w:b/>
          <w:sz w:val="24"/>
          <w:szCs w:val="24"/>
        </w:rPr>
        <w:t>.jūnijā</w:t>
      </w:r>
      <w:r>
        <w:rPr>
          <w:rFonts w:ascii="Times New Roman" w:hAnsi="Times New Roman" w:cs="Times New Roman"/>
          <w:b/>
          <w:sz w:val="24"/>
          <w:szCs w:val="24"/>
        </w:rPr>
        <w:t xml:space="preserve"> plkst.</w:t>
      </w:r>
      <w:r w:rsidR="0029499A">
        <w:rPr>
          <w:rFonts w:ascii="Times New Roman" w:hAnsi="Times New Roman" w:cs="Times New Roman"/>
          <w:b/>
          <w:sz w:val="24"/>
          <w:szCs w:val="24"/>
        </w:rPr>
        <w:t>11:</w:t>
      </w:r>
      <w:r w:rsidR="00A55218">
        <w:rPr>
          <w:rFonts w:ascii="Times New Roman" w:hAnsi="Times New Roman" w:cs="Times New Roman"/>
          <w:b/>
          <w:sz w:val="24"/>
          <w:szCs w:val="24"/>
        </w:rPr>
        <w:t>2</w:t>
      </w:r>
      <w:r w:rsidR="0029499A">
        <w:rPr>
          <w:rFonts w:ascii="Times New Roman" w:hAnsi="Times New Roman" w:cs="Times New Roman"/>
          <w:b/>
          <w:sz w:val="24"/>
          <w:szCs w:val="24"/>
        </w:rPr>
        <w:t>0</w:t>
      </w:r>
      <w:r w:rsidR="00512B73">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Gulbenes novada </w:t>
      </w:r>
      <w:r w:rsidR="00512B7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 Ābeļu ielā 2, Gulbenē, Gulbenes novadā, </w:t>
      </w:r>
      <w:r w:rsidR="0029499A">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77777777"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14513A24" w14:textId="77777777"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77777777"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2C9891C" w14:textId="1AA95B02"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Atkārtotas izsoles gadījumā Gulbenes novada </w:t>
      </w:r>
      <w:r w:rsidR="00512B73">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 ar atsevišķu lēmumu nosaka atkārtotās izsoles Objekta sākumcenu, to samazinot ne vairāk kā par 20% no nosacītās cenas vai atstājot negrozītu</w:t>
      </w:r>
      <w:r w:rsidR="00C442EC">
        <w:rPr>
          <w:rFonts w:ascii="Times New Roman" w:hAnsi="Times New Roman" w:cs="Times New Roman"/>
          <w:color w:val="000000"/>
          <w:sz w:val="24"/>
          <w:szCs w:val="24"/>
        </w:rPr>
        <w:t xml:space="preserve">, </w:t>
      </w:r>
      <w:r w:rsidR="0034540F">
        <w:rPr>
          <w:rFonts w:ascii="Times New Roman" w:hAnsi="Times New Roman" w:cs="Times New Roman"/>
          <w:color w:val="000000"/>
          <w:sz w:val="24"/>
          <w:szCs w:val="24"/>
        </w:rPr>
        <w:t>vai</w:t>
      </w:r>
      <w:r w:rsidR="00C442EC">
        <w:rPr>
          <w:rFonts w:ascii="Times New Roman" w:hAnsi="Times New Roman" w:cs="Times New Roman"/>
          <w:color w:val="000000"/>
          <w:sz w:val="24"/>
          <w:szCs w:val="24"/>
        </w:rPr>
        <w:t xml:space="preserve"> </w:t>
      </w:r>
      <w:r w:rsidR="00C442EC" w:rsidRPr="00C442EC">
        <w:rPr>
          <w:rFonts w:ascii="Times New Roman" w:hAnsi="Times New Roman" w:cs="Times New Roman"/>
          <w:color w:val="000000"/>
          <w:sz w:val="24"/>
          <w:szCs w:val="24"/>
        </w:rPr>
        <w:t>ierosin</w:t>
      </w:r>
      <w:r w:rsidR="0034540F">
        <w:rPr>
          <w:rFonts w:ascii="Times New Roman" w:hAnsi="Times New Roman" w:cs="Times New Roman"/>
          <w:color w:val="000000"/>
          <w:sz w:val="24"/>
          <w:szCs w:val="24"/>
        </w:rPr>
        <w:t>o</w:t>
      </w:r>
      <w:r w:rsidR="00C442EC" w:rsidRPr="00C442EC">
        <w:rPr>
          <w:rFonts w:ascii="Times New Roman" w:hAnsi="Times New Roman" w:cs="Times New Roman"/>
          <w:color w:val="000000"/>
          <w:sz w:val="24"/>
          <w:szCs w:val="24"/>
        </w:rPr>
        <w:t>t</w:t>
      </w:r>
      <w:r w:rsidR="0034540F">
        <w:rPr>
          <w:rFonts w:ascii="Times New Roman" w:hAnsi="Times New Roman" w:cs="Times New Roman"/>
          <w:color w:val="000000"/>
          <w:sz w:val="24"/>
          <w:szCs w:val="24"/>
        </w:rPr>
        <w:t xml:space="preserve"> noteikt</w:t>
      </w:r>
      <w:r w:rsidR="00C442EC" w:rsidRPr="00C442EC">
        <w:rPr>
          <w:rFonts w:ascii="Times New Roman" w:hAnsi="Times New Roman" w:cs="Times New Roman"/>
          <w:color w:val="000000"/>
          <w:sz w:val="24"/>
          <w:szCs w:val="24"/>
        </w:rPr>
        <w:t xml:space="preserve"> citu Publiskas personas mantas atsavināšanas likum</w:t>
      </w:r>
      <w:r w:rsidR="00C442EC">
        <w:rPr>
          <w:rFonts w:ascii="Times New Roman" w:hAnsi="Times New Roman" w:cs="Times New Roman"/>
          <w:color w:val="000000"/>
          <w:sz w:val="24"/>
          <w:szCs w:val="24"/>
        </w:rPr>
        <w:t xml:space="preserve">ā </w:t>
      </w:r>
      <w:r w:rsidR="00C442EC" w:rsidRPr="00C442EC">
        <w:rPr>
          <w:rFonts w:ascii="Times New Roman" w:hAnsi="Times New Roman" w:cs="Times New Roman"/>
          <w:color w:val="000000"/>
          <w:sz w:val="24"/>
          <w:szCs w:val="24"/>
        </w:rPr>
        <w:t>paredzēto atsavināšanas veidu</w:t>
      </w:r>
      <w:r w:rsidR="00C442EC">
        <w:rPr>
          <w:rFonts w:ascii="Times New Roman" w:hAnsi="Times New Roman" w:cs="Times New Roman"/>
          <w:color w:val="000000"/>
          <w:sz w:val="24"/>
          <w:szCs w:val="24"/>
        </w:rPr>
        <w:t>.</w:t>
      </w:r>
    </w:p>
    <w:p w14:paraId="589DBDD4" w14:textId="77777777" w:rsidR="004136CA" w:rsidRDefault="00301240">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716233CF"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29499A">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29499A">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9499A">
        <w:rPr>
          <w:rFonts w:ascii="Times New Roman" w:hAnsi="Times New Roman" w:cs="Times New Roman"/>
          <w:sz w:val="24"/>
          <w:szCs w:val="24"/>
        </w:rPr>
        <w:t>autobusa</w:t>
      </w:r>
      <w:r w:rsidR="00512B73" w:rsidRPr="00512B73">
        <w:rPr>
          <w:rFonts w:ascii="Times New Roman" w:hAnsi="Times New Roman" w:cs="Times New Roman"/>
          <w:sz w:val="24"/>
          <w:szCs w:val="24"/>
        </w:rPr>
        <w:t xml:space="preserve"> </w:t>
      </w:r>
      <w:proofErr w:type="spellStart"/>
      <w:r w:rsidR="00C52821" w:rsidRPr="00C52821">
        <w:rPr>
          <w:rFonts w:ascii="Times New Roman" w:hAnsi="Times New Roman" w:cs="Times New Roman"/>
          <w:sz w:val="24"/>
          <w:szCs w:val="24"/>
        </w:rPr>
        <w:t>Mercedes</w:t>
      </w:r>
      <w:proofErr w:type="spellEnd"/>
      <w:r w:rsidR="00C52821" w:rsidRPr="00C52821">
        <w:rPr>
          <w:rFonts w:ascii="Times New Roman" w:hAnsi="Times New Roman" w:cs="Times New Roman"/>
          <w:sz w:val="24"/>
          <w:szCs w:val="24"/>
        </w:rPr>
        <w:t xml:space="preserve"> Benz </w:t>
      </w:r>
      <w:proofErr w:type="spellStart"/>
      <w:r w:rsidR="00C52821" w:rsidRPr="00C52821">
        <w:rPr>
          <w:rFonts w:ascii="Times New Roman" w:hAnsi="Times New Roman" w:cs="Times New Roman"/>
          <w:sz w:val="24"/>
          <w:szCs w:val="24"/>
        </w:rPr>
        <w:t>Sprinter</w:t>
      </w:r>
      <w:proofErr w:type="spellEnd"/>
      <w:r w:rsidR="00C52821" w:rsidRPr="00C52821">
        <w:rPr>
          <w:rFonts w:ascii="Times New Roman" w:hAnsi="Times New Roman" w:cs="Times New Roman"/>
          <w:sz w:val="24"/>
          <w:szCs w:val="24"/>
        </w:rPr>
        <w:t xml:space="preserve"> 315 </w:t>
      </w:r>
      <w:r>
        <w:rPr>
          <w:rFonts w:ascii="Times New Roman" w:hAnsi="Times New Roman" w:cs="Times New Roman"/>
          <w:color w:val="000000"/>
          <w:sz w:val="24"/>
          <w:szCs w:val="24"/>
        </w:rPr>
        <w:t>pirkuma maksa”.</w:t>
      </w:r>
    </w:p>
    <w:p w14:paraId="79B574BF" w14:textId="77777777"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4345F2D7"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E85059">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301240">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301240">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301240">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301240">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301240">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301240">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301240">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2B664305" w:rsidR="004136CA" w:rsidRDefault="0030124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12B73">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30124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301240">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301240"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301240"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301240">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0FEECEB7" w:rsidR="004136CA" w:rsidRDefault="003012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12B73">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4136CA" w:rsidSect="00C52821">
      <w:pgSz w:w="11906" w:h="16838"/>
      <w:pgMar w:top="851" w:right="851" w:bottom="1276"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4"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6944845">
    <w:abstractNumId w:val="1"/>
  </w:num>
  <w:num w:numId="2" w16cid:durableId="1133017512">
    <w:abstractNumId w:val="3"/>
  </w:num>
  <w:num w:numId="3" w16cid:durableId="1749379711">
    <w:abstractNumId w:val="6"/>
  </w:num>
  <w:num w:numId="4" w16cid:durableId="2053268866">
    <w:abstractNumId w:val="2"/>
  </w:num>
  <w:num w:numId="5" w16cid:durableId="2089106462">
    <w:abstractNumId w:val="4"/>
  </w:num>
  <w:num w:numId="6" w16cid:durableId="409693379">
    <w:abstractNumId w:val="5"/>
  </w:num>
  <w:num w:numId="7" w16cid:durableId="153094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30354"/>
    <w:rsid w:val="0003337F"/>
    <w:rsid w:val="00036183"/>
    <w:rsid w:val="00153A8E"/>
    <w:rsid w:val="00165601"/>
    <w:rsid w:val="00165CDE"/>
    <w:rsid w:val="001E5E1B"/>
    <w:rsid w:val="001F330C"/>
    <w:rsid w:val="0025612A"/>
    <w:rsid w:val="0029499A"/>
    <w:rsid w:val="00301240"/>
    <w:rsid w:val="0034540F"/>
    <w:rsid w:val="0036003E"/>
    <w:rsid w:val="00366E41"/>
    <w:rsid w:val="003B2674"/>
    <w:rsid w:val="003D524E"/>
    <w:rsid w:val="004136CA"/>
    <w:rsid w:val="004A2BB6"/>
    <w:rsid w:val="00512B73"/>
    <w:rsid w:val="00534DAD"/>
    <w:rsid w:val="00546F7B"/>
    <w:rsid w:val="005E21D3"/>
    <w:rsid w:val="00650941"/>
    <w:rsid w:val="006B7569"/>
    <w:rsid w:val="006D6034"/>
    <w:rsid w:val="007723D8"/>
    <w:rsid w:val="00786858"/>
    <w:rsid w:val="007E1D6D"/>
    <w:rsid w:val="0082605F"/>
    <w:rsid w:val="00900A2D"/>
    <w:rsid w:val="00927617"/>
    <w:rsid w:val="00994448"/>
    <w:rsid w:val="009F68A5"/>
    <w:rsid w:val="00A34002"/>
    <w:rsid w:val="00A55218"/>
    <w:rsid w:val="00A67456"/>
    <w:rsid w:val="00A7420B"/>
    <w:rsid w:val="00A90674"/>
    <w:rsid w:val="00B56D2D"/>
    <w:rsid w:val="00BA5A49"/>
    <w:rsid w:val="00BF2F15"/>
    <w:rsid w:val="00BF3BD0"/>
    <w:rsid w:val="00C442EC"/>
    <w:rsid w:val="00C52821"/>
    <w:rsid w:val="00CC2058"/>
    <w:rsid w:val="00D22F3C"/>
    <w:rsid w:val="00D61A0F"/>
    <w:rsid w:val="00D84CCC"/>
    <w:rsid w:val="00DC417F"/>
    <w:rsid w:val="00E85059"/>
    <w:rsid w:val="00F03B05"/>
    <w:rsid w:val="00F4372F"/>
    <w:rsid w:val="00F50684"/>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12385</Words>
  <Characters>7061</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9</cp:revision>
  <cp:lastPrinted>2024-05-31T11:56:00Z</cp:lastPrinted>
  <dcterms:created xsi:type="dcterms:W3CDTF">2024-05-28T20:47:00Z</dcterms:created>
  <dcterms:modified xsi:type="dcterms:W3CDTF">2024-05-31T11:56:00Z</dcterms:modified>
</cp:coreProperties>
</file>