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48" w:rsidRPr="00116A48" w:rsidRDefault="00E553C4" w:rsidP="00116A48">
      <w:pPr>
        <w:widowControl w:val="0"/>
        <w:tabs>
          <w:tab w:val="left" w:pos="6300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116A48"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.pielikums </w:t>
      </w:r>
    </w:p>
    <w:p w:rsidR="00A3648B" w:rsidRPr="00116A48" w:rsidRDefault="00A3648B" w:rsidP="00EF47DF">
      <w:pPr>
        <w:widowControl w:val="0"/>
        <w:tabs>
          <w:tab w:val="left" w:pos="6300"/>
        </w:tabs>
        <w:suppressAutoHyphens/>
        <w:spacing w:after="0" w:line="240" w:lineRule="auto"/>
        <w:ind w:left="6300" w:right="-1" w:hanging="63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atklāta konkursa </w:t>
      </w:r>
      <w:r w:rsidRPr="00C02102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C02102">
        <w:rPr>
          <w:rFonts w:ascii="Times New Roman" w:hAnsi="Times New Roman" w:cs="Times New Roman"/>
          <w:color w:val="000000"/>
          <w:sz w:val="20"/>
          <w:szCs w:val="20"/>
        </w:rPr>
        <w:t>Deinstitucionalizācijas</w:t>
      </w:r>
      <w:proofErr w:type="spellEnd"/>
      <w:r w:rsidRPr="00C02102">
        <w:rPr>
          <w:rFonts w:ascii="Times New Roman" w:hAnsi="Times New Roman" w:cs="Times New Roman"/>
          <w:color w:val="000000"/>
          <w:sz w:val="20"/>
          <w:szCs w:val="20"/>
        </w:rPr>
        <w:t xml:space="preserve"> plāna</w:t>
      </w:r>
      <w:r w:rsidRPr="00C02102">
        <w:rPr>
          <w:rFonts w:ascii="Times New Roman" w:hAnsi="Times New Roman" w:cs="Times New Roman"/>
          <w:sz w:val="20"/>
          <w:szCs w:val="20"/>
        </w:rPr>
        <w:t xml:space="preserve"> būvprojektu izstrāde un autoruzraudzība četriem objektiem</w:t>
      </w:r>
      <w:r w:rsidRPr="00C02102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nolikumam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116A48">
        <w:rPr>
          <w:rFonts w:ascii="Times New Roman" w:eastAsia="Times New Roman" w:hAnsi="Times New Roman" w:cs="Times New Roman"/>
          <w:sz w:val="20"/>
          <w:szCs w:val="20"/>
          <w:lang w:eastAsia="ar-SA"/>
        </w:rPr>
        <w:t>ID Nr. GND</w:t>
      </w:r>
      <w:r w:rsidRPr="00E553C4">
        <w:rPr>
          <w:rFonts w:ascii="Times New Roman" w:eastAsia="Times New Roman" w:hAnsi="Times New Roman" w:cs="Times New Roman"/>
          <w:sz w:val="20"/>
          <w:szCs w:val="20"/>
          <w:lang w:eastAsia="ar-SA"/>
        </w:rPr>
        <w:t>-2018/</w:t>
      </w:r>
      <w:r w:rsidR="003B165C">
        <w:rPr>
          <w:rFonts w:ascii="Times New Roman" w:eastAsia="Times New Roman" w:hAnsi="Times New Roman" w:cs="Times New Roman"/>
          <w:sz w:val="20"/>
          <w:szCs w:val="20"/>
          <w:lang w:eastAsia="ar-SA"/>
        </w:rPr>
        <w:t>54</w:t>
      </w:r>
      <w:r w:rsidRPr="00E553C4">
        <w:rPr>
          <w:rFonts w:ascii="Times New Roman" w:eastAsia="Times New Roman" w:hAnsi="Times New Roman" w:cs="Times New Roman"/>
          <w:sz w:val="20"/>
          <w:szCs w:val="20"/>
          <w:lang w:eastAsia="ar-SA"/>
        </w:rPr>
        <w:t>/ERAF</w:t>
      </w:r>
    </w:p>
    <w:p w:rsidR="00116A48" w:rsidRPr="00116A48" w:rsidRDefault="00116A48" w:rsidP="00116A48">
      <w:pPr>
        <w:suppressAutoHyphens/>
        <w:spacing w:after="0" w:line="240" w:lineRule="auto"/>
        <w:rPr>
          <w:rFonts w:ascii="Arial" w:eastAsia="Times New Roman" w:hAnsi="Arial" w:cs="Arial"/>
          <w:b/>
          <w:spacing w:val="30"/>
          <w:kern w:val="32"/>
          <w:sz w:val="32"/>
          <w:szCs w:val="32"/>
          <w:lang w:val="en-US"/>
        </w:rPr>
      </w:pPr>
    </w:p>
    <w:p w:rsidR="00FF5F48" w:rsidRPr="00FF5F48" w:rsidRDefault="00FF5F48" w:rsidP="00FF5F4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5F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INFORMĀCIJA PAR PRETENDENTA APAKŠUZŅĒMĒJU(-IEM)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1980"/>
        <w:gridCol w:w="2478"/>
        <w:gridCol w:w="2382"/>
      </w:tblGrid>
      <w:tr w:rsidR="00FF5F48" w:rsidRPr="00FF5F48" w:rsidTr="00695849">
        <w:trPr>
          <w:trHeight w:val="597"/>
          <w:jc w:val="center"/>
        </w:trPr>
        <w:tc>
          <w:tcPr>
            <w:tcW w:w="720" w:type="dxa"/>
            <w:vMerge w:val="restart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Nr. p. k. </w:t>
            </w:r>
          </w:p>
        </w:tc>
        <w:tc>
          <w:tcPr>
            <w:tcW w:w="1800" w:type="dxa"/>
            <w:vMerge w:val="restart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980" w:type="dxa"/>
            <w:vMerge w:val="restart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Adrese, </w:t>
            </w:r>
          </w:p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telefons, kontaktpersona</w:t>
            </w:r>
          </w:p>
        </w:tc>
        <w:tc>
          <w:tcPr>
            <w:tcW w:w="4860" w:type="dxa"/>
            <w:gridSpan w:val="2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Apakšuzņēmējam nododamā līguma daļa</w:t>
            </w:r>
          </w:p>
        </w:tc>
      </w:tr>
      <w:tr w:rsidR="00FF5F48" w:rsidRPr="00FF5F48" w:rsidTr="00695849">
        <w:trPr>
          <w:trHeight w:val="185"/>
          <w:jc w:val="center"/>
        </w:trPr>
        <w:tc>
          <w:tcPr>
            <w:tcW w:w="720" w:type="dxa"/>
            <w:vMerge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vMerge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vMerge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Darbu apjoms </w:t>
            </w:r>
          </w:p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no kopējā apjoma </w:t>
            </w:r>
          </w:p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(%) un EUR bez PVN</w:t>
            </w:r>
          </w:p>
        </w:tc>
        <w:tc>
          <w:tcPr>
            <w:tcW w:w="2382" w:type="dxa"/>
            <w:vAlign w:val="center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Darbu īss apraksts</w:t>
            </w: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FF5F48" w:rsidRPr="00FF5F48" w:rsidTr="00695849">
        <w:trPr>
          <w:trHeight w:val="340"/>
          <w:jc w:val="center"/>
        </w:trPr>
        <w:tc>
          <w:tcPr>
            <w:tcW w:w="72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78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FF5F48" w:rsidRPr="00FF5F48" w:rsidRDefault="00FF5F48" w:rsidP="00FF5F4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F5F48" w:rsidRPr="00FF5F48" w:rsidRDefault="00FF5F48" w:rsidP="00FF5F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54"/>
        <w:gridCol w:w="4626"/>
      </w:tblGrid>
      <w:tr w:rsidR="00FF5F48" w:rsidRPr="00FF5F48" w:rsidTr="00695849">
        <w:tc>
          <w:tcPr>
            <w:tcW w:w="4554" w:type="dxa"/>
          </w:tcPr>
          <w:p w:rsidR="00FF5F48" w:rsidRPr="00FF5F48" w:rsidRDefault="00FF5F48" w:rsidP="00FF5F48">
            <w:pPr>
              <w:suppressLineNumbers/>
              <w:tabs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5F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Pretendenta pārstāvja vai pilnvarotās personas vārds, uzvārds un paraksts:</w:t>
            </w:r>
          </w:p>
        </w:tc>
        <w:tc>
          <w:tcPr>
            <w:tcW w:w="4626" w:type="dxa"/>
            <w:tcBorders>
              <w:bottom w:val="dotted" w:sz="4" w:space="0" w:color="auto"/>
            </w:tcBorders>
          </w:tcPr>
          <w:p w:rsidR="00FF5F48" w:rsidRPr="00FF5F48" w:rsidRDefault="00FF5F48" w:rsidP="00FF5F48">
            <w:pPr>
              <w:suppressLineNumbers/>
              <w:tabs>
                <w:tab w:val="center" w:pos="4818"/>
                <w:tab w:val="right" w:pos="963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F5F48" w:rsidRPr="00FF5F48" w:rsidRDefault="00FF5F48" w:rsidP="00FF5F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tabs>
          <w:tab w:val="left" w:pos="6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5F48" w:rsidRPr="00FF5F48" w:rsidRDefault="00FF5F48" w:rsidP="00FF5F4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4B117E" w:rsidRDefault="004B117E" w:rsidP="003B165C">
      <w:pPr>
        <w:suppressAutoHyphens/>
        <w:spacing w:after="0" w:line="240" w:lineRule="auto"/>
      </w:pPr>
      <w:bookmarkStart w:id="0" w:name="_GoBack"/>
      <w:bookmarkEnd w:id="0"/>
    </w:p>
    <w:sectPr w:rsidR="004B117E" w:rsidSect="00116A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23767"/>
    <w:multiLevelType w:val="hybridMultilevel"/>
    <w:tmpl w:val="1E04EB1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D4D8D"/>
    <w:multiLevelType w:val="hybridMultilevel"/>
    <w:tmpl w:val="655CD5D8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A48"/>
    <w:rsid w:val="000A0E36"/>
    <w:rsid w:val="00116A48"/>
    <w:rsid w:val="00340ECD"/>
    <w:rsid w:val="003B165C"/>
    <w:rsid w:val="004B117E"/>
    <w:rsid w:val="00553AF6"/>
    <w:rsid w:val="007759F4"/>
    <w:rsid w:val="0098130A"/>
    <w:rsid w:val="00A3648B"/>
    <w:rsid w:val="00C77596"/>
    <w:rsid w:val="00D0727F"/>
    <w:rsid w:val="00DD0504"/>
    <w:rsid w:val="00E04C93"/>
    <w:rsid w:val="00E41347"/>
    <w:rsid w:val="00E553C4"/>
    <w:rsid w:val="00EF47DF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F19ABF-8A4B-492E-B7CE-7515D401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Gunda Krikova</cp:lastModifiedBy>
  <cp:revision>11</cp:revision>
  <cp:lastPrinted>2018-07-16T07:34:00Z</cp:lastPrinted>
  <dcterms:created xsi:type="dcterms:W3CDTF">2018-06-20T09:02:00Z</dcterms:created>
  <dcterms:modified xsi:type="dcterms:W3CDTF">2018-08-15T12:18:00Z</dcterms:modified>
</cp:coreProperties>
</file>