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488C8F3" w:rsidR="0098391B" w:rsidRPr="007F31A4" w:rsidRDefault="00BC09E6" w:rsidP="00F8470C">
      <w:pPr>
        <w:jc w:val="center"/>
        <w:rPr>
          <w:b/>
        </w:rPr>
      </w:pPr>
      <w:r w:rsidRPr="00BC09E6">
        <w:rPr>
          <w:b/>
        </w:rPr>
        <w:t xml:space="preserve">Par </w:t>
      </w:r>
      <w:bookmarkStart w:id="0" w:name="_Hlk158362126"/>
      <w:r w:rsidR="006946B8">
        <w:rPr>
          <w:b/>
        </w:rPr>
        <w:t>Rankas</w:t>
      </w:r>
      <w:r w:rsidR="00E91871">
        <w:rPr>
          <w:b/>
        </w:rPr>
        <w:t xml:space="preserve"> </w:t>
      </w:r>
      <w:bookmarkEnd w:id="0"/>
      <w:r w:rsidR="004163FE">
        <w:rPr>
          <w:b/>
        </w:rPr>
        <w:t>pagasta nekustamā īpašuma “</w:t>
      </w:r>
      <w:r w:rsidR="006946B8">
        <w:rPr>
          <w:b/>
        </w:rPr>
        <w:t>Tauriņi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EF14C8D"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E26A2">
        <w:rPr>
          <w:rFonts w:eastAsia="SimSun"/>
          <w:color w:val="00000A"/>
          <w:lang w:eastAsia="zh-CN" w:bidi="hi-IN"/>
        </w:rPr>
        <w:t xml:space="preserve"> </w:t>
      </w:r>
      <w:r w:rsidR="007E26A2">
        <w:rPr>
          <w:rFonts w:eastAsia="SimSun"/>
          <w:b/>
          <w:color w:val="00000A"/>
          <w:lang w:eastAsia="zh-CN" w:bidi="hi-IN"/>
        </w:rPr>
        <w:t xml:space="preserve">[…]  </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6946B8">
        <w:rPr>
          <w:rFonts w:eastAsia="SimSun"/>
          <w:lang w:eastAsia="zh-CN" w:bidi="hi-IN"/>
        </w:rPr>
        <w:t>8</w:t>
      </w:r>
      <w:r w:rsidRPr="00ED79DA">
        <w:rPr>
          <w:rFonts w:eastAsia="SimSun"/>
          <w:lang w:eastAsia="zh-CN" w:bidi="hi-IN"/>
        </w:rPr>
        <w:t>.</w:t>
      </w:r>
      <w:r w:rsidR="006946B8">
        <w:rPr>
          <w:rFonts w:eastAsia="SimSun"/>
          <w:lang w:eastAsia="zh-CN" w:bidi="hi-IN"/>
        </w:rPr>
        <w:t>jūnija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6946B8">
        <w:rPr>
          <w:rFonts w:eastAsia="SimSun"/>
          <w:lang w:eastAsia="zh-CN" w:bidi="hi-IN"/>
        </w:rPr>
        <w:t>10</w:t>
      </w:r>
      <w:r w:rsidRPr="00ED79DA">
        <w:rPr>
          <w:rFonts w:eastAsia="SimSun"/>
          <w:lang w:eastAsia="zh-CN" w:bidi="hi-IN"/>
        </w:rPr>
        <w:t>.</w:t>
      </w:r>
      <w:r w:rsidR="006946B8">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6946B8" w:rsidRPr="006946B8">
        <w:rPr>
          <w:rFonts w:eastAsia="SimSun"/>
          <w:lang w:eastAsia="zh-CN" w:bidi="hi-IN"/>
        </w:rPr>
        <w:t>GND/5.13.3/24/1223-Š</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6946B8">
        <w:rPr>
          <w:rFonts w:eastAsia="SimSun"/>
          <w:lang w:eastAsia="zh-CN" w:bidi="hi-IN"/>
        </w:rPr>
        <w:t>Tauriņi</w:t>
      </w:r>
      <w:r w:rsidRPr="00ED79DA">
        <w:rPr>
          <w:rFonts w:eastAsia="SimSun"/>
          <w:lang w:eastAsia="zh-CN" w:bidi="hi-IN"/>
        </w:rPr>
        <w:t xml:space="preserve">”, </w:t>
      </w:r>
      <w:r w:rsidR="006946B8">
        <w:rPr>
          <w:rFonts w:eastAsia="SimSun"/>
          <w:lang w:eastAsia="zh-CN" w:bidi="hi-IN"/>
        </w:rPr>
        <w:t>Rankas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6946B8">
        <w:rPr>
          <w:rFonts w:eastAsia="SimSun"/>
          <w:lang w:eastAsia="zh-CN" w:bidi="hi-IN"/>
        </w:rPr>
        <w:t>5084 008 0071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6946B8">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6946B8">
        <w:rPr>
          <w:rFonts w:eastAsia="SimSun"/>
          <w:lang w:eastAsia="zh-CN" w:bidi="hi-IN"/>
        </w:rPr>
        <w:t>iem</w:t>
      </w:r>
      <w:r w:rsidRPr="00ED79DA">
        <w:rPr>
          <w:rFonts w:eastAsia="SimSun"/>
          <w:lang w:eastAsia="zh-CN" w:bidi="hi-IN"/>
        </w:rPr>
        <w:t xml:space="preserve"> </w:t>
      </w:r>
      <w:bookmarkStart w:id="3" w:name="_Hlk153779950"/>
      <w:bookmarkStart w:id="4" w:name="_Hlk164839926"/>
      <w:r w:rsidR="006946B8">
        <w:rPr>
          <w:rFonts w:eastAsia="SimSun"/>
          <w:lang w:eastAsia="zh-CN" w:bidi="hi-IN"/>
        </w:rPr>
        <w:t>5084 008 0071</w:t>
      </w:r>
      <w:r w:rsidR="0007566F">
        <w:rPr>
          <w:rFonts w:eastAsia="SimSun"/>
          <w:lang w:eastAsia="zh-CN" w:bidi="hi-IN"/>
        </w:rPr>
        <w:t xml:space="preserve">, </w:t>
      </w:r>
      <w:r w:rsidR="006946B8">
        <w:rPr>
          <w:rFonts w:eastAsia="SimSun"/>
          <w:lang w:eastAsia="zh-CN" w:bidi="hi-IN"/>
        </w:rPr>
        <w:t>6</w:t>
      </w:r>
      <w:r w:rsidR="00515870">
        <w:rPr>
          <w:rFonts w:eastAsia="SimSun"/>
          <w:lang w:eastAsia="zh-CN" w:bidi="hi-IN"/>
        </w:rPr>
        <w:t>,</w:t>
      </w:r>
      <w:r w:rsidR="006946B8">
        <w:rPr>
          <w:rFonts w:eastAsia="SimSun"/>
          <w:lang w:eastAsia="zh-CN" w:bidi="hi-IN"/>
        </w:rPr>
        <w:t>2</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6946B8">
        <w:rPr>
          <w:rFonts w:eastAsia="SimSun"/>
          <w:lang w:eastAsia="zh-CN" w:bidi="hi-IN"/>
        </w:rPr>
        <w:t xml:space="preserve">un 5084 008 0072, 5,3 ha platībā, </w:t>
      </w:r>
      <w:r w:rsidR="00D811CE" w:rsidRPr="00D811CE">
        <w:rPr>
          <w:rFonts w:eastAsia="SimSun"/>
          <w:lang w:eastAsia="zh-CN" w:bidi="hi-IN"/>
        </w:rPr>
        <w:t xml:space="preserve">izveidojot </w:t>
      </w:r>
      <w:r w:rsidR="006946B8">
        <w:rPr>
          <w:rFonts w:eastAsia="SimSun"/>
          <w:lang w:eastAsia="zh-CN" w:bidi="hi-IN"/>
        </w:rPr>
        <w:t xml:space="preserve">divus </w:t>
      </w:r>
      <w:r w:rsidR="00D811CE" w:rsidRPr="00D811CE">
        <w:rPr>
          <w:rFonts w:eastAsia="SimSun"/>
          <w:lang w:eastAsia="zh-CN" w:bidi="hi-IN"/>
        </w:rPr>
        <w:t>jaunu</w:t>
      </w:r>
      <w:r w:rsidR="006946B8">
        <w:rPr>
          <w:rFonts w:eastAsia="SimSun"/>
          <w:lang w:eastAsia="zh-CN" w:bidi="hi-IN"/>
        </w:rPr>
        <w:t>s</w:t>
      </w:r>
      <w:r w:rsidR="00D811CE" w:rsidRPr="00D811CE">
        <w:rPr>
          <w:rFonts w:eastAsia="SimSun"/>
          <w:lang w:eastAsia="zh-CN" w:bidi="hi-IN"/>
        </w:rPr>
        <w:t xml:space="preserve"> nekustamo</w:t>
      </w:r>
      <w:r w:rsidR="006946B8">
        <w:rPr>
          <w:rFonts w:eastAsia="SimSun"/>
          <w:lang w:eastAsia="zh-CN" w:bidi="hi-IN"/>
        </w:rPr>
        <w:t>s</w:t>
      </w:r>
      <w:r w:rsidR="00D811CE" w:rsidRPr="00D811CE">
        <w:rPr>
          <w:rFonts w:eastAsia="SimSun"/>
          <w:lang w:eastAsia="zh-CN" w:bidi="hi-IN"/>
        </w:rPr>
        <w:t xml:space="preserve"> īpašumu</w:t>
      </w:r>
      <w:r w:rsidR="006946B8">
        <w:rPr>
          <w:rFonts w:eastAsia="SimSun"/>
          <w:lang w:eastAsia="zh-CN" w:bidi="hi-IN"/>
        </w:rPr>
        <w:t>s</w:t>
      </w:r>
      <w:r w:rsidR="00D811CE" w:rsidRPr="00D811CE">
        <w:rPr>
          <w:rFonts w:eastAsia="SimSun"/>
          <w:lang w:eastAsia="zh-CN" w:bidi="hi-IN"/>
        </w:rPr>
        <w:t xml:space="preserve"> un piešķirt t</w:t>
      </w:r>
      <w:r w:rsidR="006946B8">
        <w:rPr>
          <w:rFonts w:eastAsia="SimSun"/>
          <w:lang w:eastAsia="zh-CN" w:bidi="hi-IN"/>
        </w:rPr>
        <w:t>iem</w:t>
      </w:r>
      <w:r w:rsidR="00D811CE" w:rsidRPr="00D811CE">
        <w:rPr>
          <w:rFonts w:eastAsia="SimSun"/>
          <w:lang w:eastAsia="zh-CN" w:bidi="hi-IN"/>
        </w:rPr>
        <w:t xml:space="preserve"> nosaukumu</w:t>
      </w:r>
      <w:r w:rsidR="006946B8">
        <w:rPr>
          <w:rFonts w:eastAsia="SimSun"/>
          <w:lang w:eastAsia="zh-CN" w:bidi="hi-IN"/>
        </w:rPr>
        <w:t>s</w:t>
      </w:r>
      <w:r w:rsidR="00D811CE" w:rsidRPr="00D811CE">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3F5DC486"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FE4849">
        <w:rPr>
          <w:rFonts w:eastAsia="SimSun"/>
          <w:lang w:eastAsia="zh-CN" w:bidi="hi-IN"/>
        </w:rPr>
        <w:t>Rankas</w:t>
      </w:r>
      <w:r w:rsidRPr="00D83D5F">
        <w:rPr>
          <w:rFonts w:eastAsia="SimSun"/>
          <w:lang w:eastAsia="zh-CN" w:bidi="hi-IN"/>
        </w:rPr>
        <w:t xml:space="preserve"> pagasta zemesgrāmatas nodalījumu Nr.</w:t>
      </w:r>
      <w:r w:rsidR="00FE4849">
        <w:rPr>
          <w:rFonts w:eastAsia="SimSun"/>
          <w:lang w:eastAsia="zh-CN" w:bidi="hi-IN"/>
        </w:rPr>
        <w:t>326</w:t>
      </w:r>
      <w:r w:rsidRPr="00D83D5F">
        <w:rPr>
          <w:rFonts w:eastAsia="SimSun"/>
          <w:lang w:eastAsia="zh-CN" w:bidi="hi-IN"/>
        </w:rPr>
        <w:t xml:space="preserve"> nekustamā īpašuma “</w:t>
      </w:r>
      <w:r w:rsidR="00FE4849">
        <w:rPr>
          <w:rFonts w:eastAsia="SimSun"/>
          <w:lang w:eastAsia="zh-CN" w:bidi="hi-IN"/>
        </w:rPr>
        <w:t>Tauriņi</w:t>
      </w:r>
      <w:r w:rsidRPr="00D83D5F">
        <w:rPr>
          <w:rFonts w:eastAsia="SimSun"/>
          <w:lang w:eastAsia="zh-CN" w:bidi="hi-IN"/>
        </w:rPr>
        <w:t xml:space="preserve">”, </w:t>
      </w:r>
      <w:r w:rsidR="00FE4849">
        <w:rPr>
          <w:rFonts w:eastAsia="SimSun"/>
          <w:lang w:eastAsia="zh-CN" w:bidi="hi-IN"/>
        </w:rPr>
        <w:t>Rankas</w:t>
      </w:r>
      <w:r w:rsidRPr="00D83D5F">
        <w:rPr>
          <w:rFonts w:eastAsia="SimSun"/>
          <w:lang w:eastAsia="zh-CN" w:bidi="hi-IN"/>
        </w:rPr>
        <w:t xml:space="preserve"> pagastā, Gulbenes novadā, kadastra numurs </w:t>
      </w:r>
      <w:r w:rsidR="00997C18">
        <w:rPr>
          <w:rFonts w:eastAsia="SimSun"/>
          <w:lang w:eastAsia="zh-CN" w:bidi="hi-IN"/>
        </w:rPr>
        <w:t>5084 008 0071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6D77E9">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997C18">
        <w:rPr>
          <w:rFonts w:eastAsia="SimSun"/>
          <w:lang w:eastAsia="zh-CN" w:bidi="hi-IN"/>
        </w:rPr>
        <w:t>5084 008 0071</w:t>
      </w:r>
      <w:r w:rsidR="002C140C" w:rsidRPr="002C140C">
        <w:rPr>
          <w:rFonts w:eastAsia="SimSun"/>
          <w:lang w:eastAsia="zh-CN" w:bidi="hi-IN"/>
        </w:rPr>
        <w:t xml:space="preserve">, </w:t>
      </w:r>
      <w:r w:rsidR="00997C18">
        <w:rPr>
          <w:rFonts w:eastAsia="SimSun"/>
          <w:lang w:eastAsia="zh-CN" w:bidi="hi-IN"/>
        </w:rPr>
        <w:t>6</w:t>
      </w:r>
      <w:r w:rsidR="002C140C" w:rsidRPr="002C140C">
        <w:rPr>
          <w:rFonts w:eastAsia="SimSun"/>
          <w:lang w:eastAsia="zh-CN" w:bidi="hi-IN"/>
        </w:rPr>
        <w:t>,</w:t>
      </w:r>
      <w:r w:rsidR="00997C18">
        <w:rPr>
          <w:rFonts w:eastAsia="SimSun"/>
          <w:lang w:eastAsia="zh-CN" w:bidi="hi-IN"/>
        </w:rPr>
        <w:t>2</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997C18">
        <w:rPr>
          <w:rFonts w:eastAsia="SimSun"/>
          <w:lang w:eastAsia="zh-CN" w:bidi="hi-IN"/>
        </w:rPr>
        <w:t>5084 008 0072</w:t>
      </w:r>
      <w:r w:rsidR="00757108">
        <w:rPr>
          <w:rFonts w:eastAsia="SimSun"/>
          <w:lang w:eastAsia="zh-CN" w:bidi="hi-IN"/>
        </w:rPr>
        <w:t xml:space="preserve">, </w:t>
      </w:r>
      <w:r w:rsidR="00997C18">
        <w:rPr>
          <w:rFonts w:eastAsia="SimSun"/>
          <w:lang w:eastAsia="zh-CN" w:bidi="hi-IN"/>
        </w:rPr>
        <w:t>5</w:t>
      </w:r>
      <w:r w:rsidR="00757108">
        <w:rPr>
          <w:rFonts w:eastAsia="SimSun"/>
          <w:lang w:eastAsia="zh-CN" w:bidi="hi-IN"/>
        </w:rPr>
        <w:t>,</w:t>
      </w:r>
      <w:r w:rsidR="00997C18">
        <w:rPr>
          <w:rFonts w:eastAsia="SimSun"/>
          <w:lang w:eastAsia="zh-CN" w:bidi="hi-IN"/>
        </w:rPr>
        <w:t>3</w:t>
      </w:r>
      <w:r w:rsidR="00757108">
        <w:rPr>
          <w:rFonts w:eastAsia="SimSun"/>
          <w:lang w:eastAsia="zh-CN" w:bidi="hi-IN"/>
        </w:rPr>
        <w:t> ha platībā</w:t>
      </w:r>
      <w:r w:rsidR="00351E75">
        <w:rPr>
          <w:rFonts w:eastAsia="SimSun"/>
          <w:lang w:eastAsia="zh-CN" w:bidi="hi-IN"/>
        </w:rPr>
        <w:t xml:space="preserve">, </w:t>
      </w:r>
      <w:r w:rsidR="00997C18">
        <w:rPr>
          <w:rFonts w:eastAsia="SimSun"/>
          <w:lang w:eastAsia="zh-CN" w:bidi="hi-IN"/>
        </w:rPr>
        <w:t>5084 008 0423</w:t>
      </w:r>
      <w:r w:rsidR="006D77E9">
        <w:rPr>
          <w:rFonts w:eastAsia="SimSun"/>
          <w:lang w:eastAsia="zh-CN" w:bidi="hi-IN"/>
        </w:rPr>
        <w:t>, 0,</w:t>
      </w:r>
      <w:r w:rsidR="00997C18">
        <w:rPr>
          <w:rFonts w:eastAsia="SimSun"/>
          <w:lang w:eastAsia="zh-CN" w:bidi="hi-IN"/>
        </w:rPr>
        <w:t>2615</w:t>
      </w:r>
      <w:r w:rsidR="006D77E9">
        <w:rPr>
          <w:rFonts w:eastAsia="SimSun"/>
          <w:lang w:eastAsia="zh-CN" w:bidi="hi-IN"/>
        </w:rPr>
        <w:t xml:space="preserve"> ha platībā, </w:t>
      </w:r>
      <w:r w:rsidRPr="00D83D5F">
        <w:rPr>
          <w:rFonts w:eastAsia="SimSun"/>
          <w:lang w:eastAsia="zh-CN" w:bidi="hi-IN"/>
        </w:rPr>
        <w:t xml:space="preserve">īpašuma tiesības ir nostiprinātas </w:t>
      </w:r>
      <w:r w:rsidR="007E26A2">
        <w:rPr>
          <w:rFonts w:eastAsia="SimSun"/>
          <w:color w:val="00000A"/>
          <w:lang w:eastAsia="zh-CN" w:bidi="hi-IN"/>
        </w:rPr>
        <w:t xml:space="preserve"> </w:t>
      </w:r>
      <w:r w:rsidR="007E26A2">
        <w:rPr>
          <w:rFonts w:eastAsia="SimSun"/>
          <w:b/>
          <w:color w:val="00000A"/>
          <w:lang w:eastAsia="zh-CN" w:bidi="hi-IN"/>
        </w:rPr>
        <w:t xml:space="preserve">[…]  </w:t>
      </w:r>
      <w:r w:rsidRPr="00D83D5F">
        <w:rPr>
          <w:rFonts w:eastAsia="SimSun"/>
          <w:lang w:eastAsia="zh-CN" w:bidi="hi-IN"/>
        </w:rPr>
        <w:t xml:space="preserve">, pamatojoties uz tiesneses </w:t>
      </w:r>
      <w:r w:rsidR="00997C18">
        <w:rPr>
          <w:rFonts w:eastAsia="SimSun"/>
          <w:lang w:eastAsia="zh-CN" w:bidi="hi-IN"/>
        </w:rPr>
        <w:t xml:space="preserve">Ineses </w:t>
      </w:r>
      <w:proofErr w:type="spellStart"/>
      <w:r w:rsidR="00997C18">
        <w:rPr>
          <w:rFonts w:eastAsia="SimSun"/>
          <w:lang w:eastAsia="zh-CN" w:bidi="hi-IN"/>
        </w:rPr>
        <w:t>Čakšas</w:t>
      </w:r>
      <w:proofErr w:type="spellEnd"/>
      <w:r w:rsidRPr="00D83D5F">
        <w:rPr>
          <w:rFonts w:eastAsia="SimSun"/>
          <w:lang w:eastAsia="zh-CN" w:bidi="hi-IN"/>
        </w:rPr>
        <w:t xml:space="preserve"> </w:t>
      </w:r>
      <w:r w:rsidR="00997C18">
        <w:rPr>
          <w:rFonts w:eastAsia="SimSun"/>
          <w:lang w:eastAsia="zh-CN" w:bidi="hi-IN"/>
        </w:rPr>
        <w:t>2008.gada 5.decembra</w:t>
      </w:r>
      <w:r w:rsidRPr="00D83D5F">
        <w:rPr>
          <w:rFonts w:eastAsia="SimSun"/>
          <w:lang w:eastAsia="zh-CN" w:bidi="hi-IN"/>
        </w:rPr>
        <w:t xml:space="preserve"> lēmumu, žurnāls Nr.</w:t>
      </w:r>
      <w:r w:rsidR="006D77E9">
        <w:rPr>
          <w:rFonts w:eastAsia="SimSun"/>
          <w:lang w:eastAsia="zh-CN" w:bidi="hi-IN"/>
        </w:rPr>
        <w:t> </w:t>
      </w:r>
      <w:r w:rsidR="00997C18" w:rsidRPr="00997C18">
        <w:rPr>
          <w:rFonts w:eastAsia="SimSun"/>
          <w:lang w:eastAsia="zh-CN" w:bidi="hi-IN"/>
        </w:rPr>
        <w:t>300002585461</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84811C"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5926DC">
        <w:rPr>
          <w:rFonts w:eastAsia="SimSun"/>
          <w:lang w:eastAsia="zh-CN" w:bidi="hi-IN"/>
        </w:rPr>
        <w:t>Tauriņkalns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5926DC">
        <w:rPr>
          <w:rFonts w:eastAsia="SimSun"/>
          <w:lang w:eastAsia="zh-CN" w:bidi="hi-IN"/>
        </w:rPr>
        <w:t>5084 008 0071</w:t>
      </w:r>
      <w:r w:rsidR="00C75138" w:rsidRPr="00C75138">
        <w:rPr>
          <w:rFonts w:eastAsia="SimSun"/>
          <w:lang w:eastAsia="zh-CN" w:bidi="hi-IN"/>
        </w:rPr>
        <w:t xml:space="preserve">, </w:t>
      </w:r>
      <w:r w:rsidR="005926DC">
        <w:rPr>
          <w:rFonts w:eastAsia="SimSun"/>
          <w:lang w:eastAsia="zh-CN" w:bidi="hi-IN"/>
        </w:rPr>
        <w:t>6</w:t>
      </w:r>
      <w:r w:rsidR="00C75138" w:rsidRPr="00C75138">
        <w:rPr>
          <w:rFonts w:eastAsia="SimSun"/>
          <w:lang w:eastAsia="zh-CN" w:bidi="hi-IN"/>
        </w:rPr>
        <w:t>,</w:t>
      </w:r>
      <w:r w:rsidR="005926DC">
        <w:rPr>
          <w:rFonts w:eastAsia="SimSun"/>
          <w:lang w:eastAsia="zh-CN" w:bidi="hi-IN"/>
        </w:rPr>
        <w:t>2</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5926DC">
        <w:rPr>
          <w:rFonts w:eastAsia="SimSun"/>
          <w:lang w:eastAsia="zh-CN" w:bidi="hi-IN"/>
        </w:rPr>
        <w:t>Tauriņi</w:t>
      </w:r>
      <w:r w:rsidR="00083C4C" w:rsidRPr="00083C4C">
        <w:rPr>
          <w:rFonts w:eastAsia="SimSun"/>
          <w:lang w:eastAsia="zh-CN" w:bidi="hi-IN"/>
        </w:rPr>
        <w:t xml:space="preserve">”, </w:t>
      </w:r>
      <w:r w:rsidR="005926DC">
        <w:rPr>
          <w:rFonts w:eastAsia="SimSun"/>
          <w:lang w:eastAsia="zh-CN" w:bidi="hi-IN"/>
        </w:rPr>
        <w:t>Rankas</w:t>
      </w:r>
      <w:r w:rsidR="007232AA" w:rsidRPr="007232AA">
        <w:rPr>
          <w:rFonts w:eastAsia="SimSun"/>
          <w:lang w:eastAsia="zh-CN" w:bidi="hi-IN"/>
        </w:rPr>
        <w:t xml:space="preserve"> pagasts, Gulbenes novads, kadastra numurs </w:t>
      </w:r>
      <w:r w:rsidR="005926DC">
        <w:rPr>
          <w:rFonts w:eastAsia="SimSun"/>
          <w:lang w:eastAsia="zh-CN" w:bidi="hi-IN"/>
        </w:rPr>
        <w:t>5084 008 0071</w:t>
      </w:r>
      <w:r w:rsidR="007D0B32">
        <w:rPr>
          <w:rFonts w:eastAsia="SimSun"/>
          <w:lang w:eastAsia="zh-CN" w:bidi="hi-IN"/>
        </w:rPr>
        <w:t>.</w:t>
      </w:r>
    </w:p>
    <w:p w14:paraId="5AFC98E4" w14:textId="1803FEBB" w:rsidR="005926DC" w:rsidRDefault="005926DC" w:rsidP="00E5327B">
      <w:pPr>
        <w:spacing w:line="360" w:lineRule="auto"/>
        <w:ind w:firstLine="720"/>
        <w:jc w:val="both"/>
        <w:rPr>
          <w:rFonts w:eastAsia="SimSun"/>
          <w:lang w:eastAsia="zh-CN" w:bidi="hi-IN"/>
        </w:rPr>
      </w:pPr>
      <w:r>
        <w:rPr>
          <w:rFonts w:eastAsia="SimSun"/>
          <w:lang w:eastAsia="zh-CN" w:bidi="hi-IN"/>
        </w:rPr>
        <w:t>2</w:t>
      </w:r>
      <w:r w:rsidRPr="005926DC">
        <w:rPr>
          <w:rFonts w:eastAsia="SimSun"/>
          <w:lang w:eastAsia="zh-CN" w:bidi="hi-IN"/>
        </w:rPr>
        <w:t>. PIEŠĶIRT nosaukumu “</w:t>
      </w:r>
      <w:proofErr w:type="spellStart"/>
      <w:r w:rsidRPr="005926DC">
        <w:rPr>
          <w:rFonts w:eastAsia="SimSun"/>
          <w:lang w:eastAsia="zh-CN" w:bidi="hi-IN"/>
        </w:rPr>
        <w:t>Tauriņ</w:t>
      </w:r>
      <w:r>
        <w:rPr>
          <w:rFonts w:eastAsia="SimSun"/>
          <w:lang w:eastAsia="zh-CN" w:bidi="hi-IN"/>
        </w:rPr>
        <w:t>leja</w:t>
      </w:r>
      <w:proofErr w:type="spellEnd"/>
      <w:r w:rsidRPr="005926DC">
        <w:rPr>
          <w:rFonts w:eastAsia="SimSun"/>
          <w:lang w:eastAsia="zh-CN" w:bidi="hi-IN"/>
        </w:rPr>
        <w:t>” nekustamajam īpašumam, kas tiks izveidots, atdalot zemes vienību ar kadastra apzīmējumu 5084 008 007</w:t>
      </w:r>
      <w:r>
        <w:rPr>
          <w:rFonts w:eastAsia="SimSun"/>
          <w:lang w:eastAsia="zh-CN" w:bidi="hi-IN"/>
        </w:rPr>
        <w:t>2</w:t>
      </w:r>
      <w:r w:rsidRPr="005926DC">
        <w:rPr>
          <w:rFonts w:eastAsia="SimSun"/>
          <w:lang w:eastAsia="zh-CN" w:bidi="hi-IN"/>
        </w:rPr>
        <w:t xml:space="preserve">, </w:t>
      </w:r>
      <w:r>
        <w:rPr>
          <w:rFonts w:eastAsia="SimSun"/>
          <w:lang w:eastAsia="zh-CN" w:bidi="hi-IN"/>
        </w:rPr>
        <w:t>5</w:t>
      </w:r>
      <w:r w:rsidRPr="005926DC">
        <w:rPr>
          <w:rFonts w:eastAsia="SimSun"/>
          <w:lang w:eastAsia="zh-CN" w:bidi="hi-IN"/>
        </w:rPr>
        <w:t>,</w:t>
      </w:r>
      <w:r>
        <w:rPr>
          <w:rFonts w:eastAsia="SimSun"/>
          <w:lang w:eastAsia="zh-CN" w:bidi="hi-IN"/>
        </w:rPr>
        <w:t>3</w:t>
      </w:r>
      <w:r w:rsidRPr="005926DC">
        <w:rPr>
          <w:rFonts w:eastAsia="SimSun"/>
          <w:lang w:eastAsia="zh-CN" w:bidi="hi-IN"/>
        </w:rPr>
        <w:t xml:space="preserve"> ha platībā, no nekustamā īpašuma ar nosaukumu “Tauriņi”, Rankas pagasts, Gulbenes novads, kadastra numurs 5084 008 0071.</w:t>
      </w:r>
    </w:p>
    <w:p w14:paraId="31E5ECB2" w14:textId="033A96A1" w:rsidR="00454327" w:rsidRDefault="0018132D"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izsniegt</w:t>
      </w:r>
      <w:r w:rsidR="00454327" w:rsidRPr="00175EC5">
        <w:rPr>
          <w:rFonts w:eastAsia="SimSun"/>
          <w:lang w:eastAsia="zh-CN" w:bidi="hi-IN"/>
        </w:rPr>
        <w:t xml:space="preserve"> </w:t>
      </w:r>
      <w:r w:rsidR="007E26A2">
        <w:rPr>
          <w:rFonts w:eastAsia="SimSun"/>
          <w:color w:val="00000A"/>
          <w:lang w:eastAsia="zh-CN" w:bidi="hi-IN"/>
        </w:rPr>
        <w:t xml:space="preserve"> </w:t>
      </w:r>
      <w:r w:rsidR="007E26A2">
        <w:rPr>
          <w:rFonts w:eastAsia="SimSun"/>
          <w:b/>
          <w:color w:val="00000A"/>
          <w:lang w:eastAsia="zh-CN" w:bidi="hi-IN"/>
        </w:rPr>
        <w:t xml:space="preserve">[…]  </w:t>
      </w:r>
      <w:r w:rsidR="00454327" w:rsidRPr="00175EC5">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159CCF6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18132D" w:rsidRPr="0018132D">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0468DC62"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711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81DFF"/>
    <w:rsid w:val="0068408D"/>
    <w:rsid w:val="0068486E"/>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023A"/>
    <w:rsid w:val="007D02CF"/>
    <w:rsid w:val="007D0B32"/>
    <w:rsid w:val="007D198D"/>
    <w:rsid w:val="007D4D34"/>
    <w:rsid w:val="007E26A2"/>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097F"/>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4B9E"/>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3160</Words>
  <Characters>1802</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2024-06-20T12:36:00Z</dcterms:created>
  <dcterms:modified xsi:type="dcterms:W3CDTF">2024-06-20T13:45:00Z</dcterms:modified>
</cp:coreProperties>
</file>