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354"/>
      </w:tblGrid>
      <w:tr w:rsidR="00F90180" w:rsidRPr="00FB464F" w14:paraId="32ED6848" w14:textId="77777777" w:rsidTr="00830606">
        <w:tc>
          <w:tcPr>
            <w:tcW w:w="9354" w:type="dxa"/>
            <w:shd w:val="clear" w:color="auto" w:fill="auto"/>
          </w:tcPr>
          <w:p w14:paraId="11DEFF1B" w14:textId="77777777" w:rsidR="00F90180" w:rsidRPr="00FB464F" w:rsidRDefault="00F90180" w:rsidP="0083060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FB464F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16BDF83D" wp14:editId="10E8EB71">
                  <wp:extent cx="619125" cy="685800"/>
                  <wp:effectExtent l="0" t="0" r="9525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90180" w:rsidRPr="00FB464F" w14:paraId="4B3EB471" w14:textId="77777777" w:rsidTr="00830606">
        <w:tc>
          <w:tcPr>
            <w:tcW w:w="9354" w:type="dxa"/>
            <w:shd w:val="clear" w:color="auto" w:fill="auto"/>
          </w:tcPr>
          <w:p w14:paraId="58C651D8" w14:textId="77777777" w:rsidR="00F90180" w:rsidRPr="00FB464F" w:rsidRDefault="00F90180" w:rsidP="0083060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FB464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GULBENES NOVADA PAŠVALDĪBA</w:t>
            </w:r>
          </w:p>
        </w:tc>
      </w:tr>
      <w:tr w:rsidR="00F90180" w:rsidRPr="00FB464F" w14:paraId="0E9038D2" w14:textId="77777777" w:rsidTr="00830606">
        <w:tc>
          <w:tcPr>
            <w:tcW w:w="9354" w:type="dxa"/>
            <w:shd w:val="clear" w:color="auto" w:fill="auto"/>
          </w:tcPr>
          <w:p w14:paraId="3F9D3F3F" w14:textId="77777777" w:rsidR="00F90180" w:rsidRPr="00FB464F" w:rsidRDefault="00F90180" w:rsidP="0083060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FB464F">
              <w:rPr>
                <w:rFonts w:ascii="Times New Roman" w:eastAsia="Calibri" w:hAnsi="Times New Roman" w:cs="Times New Roman"/>
                <w:sz w:val="24"/>
                <w:szCs w:val="24"/>
              </w:rPr>
              <w:t>Reģ.Nr.90009116327</w:t>
            </w:r>
          </w:p>
        </w:tc>
      </w:tr>
      <w:tr w:rsidR="00F90180" w:rsidRPr="00FB464F" w14:paraId="3745FDBB" w14:textId="77777777" w:rsidTr="00830606">
        <w:tc>
          <w:tcPr>
            <w:tcW w:w="9354" w:type="dxa"/>
            <w:shd w:val="clear" w:color="auto" w:fill="auto"/>
          </w:tcPr>
          <w:p w14:paraId="4DE0771A" w14:textId="77777777" w:rsidR="00F90180" w:rsidRPr="00FB464F" w:rsidRDefault="00F90180" w:rsidP="0083060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FB464F">
              <w:rPr>
                <w:rFonts w:ascii="Times New Roman" w:eastAsia="Calibri" w:hAnsi="Times New Roman" w:cs="Times New Roman"/>
                <w:sz w:val="24"/>
                <w:szCs w:val="24"/>
              </w:rPr>
              <w:t>Ābeļu iela 2, Gulbene, Gulbenes nov., LV-4401</w:t>
            </w:r>
          </w:p>
        </w:tc>
      </w:tr>
      <w:tr w:rsidR="00F90180" w:rsidRPr="00FB464F" w14:paraId="5FABFC29" w14:textId="77777777" w:rsidTr="00830606">
        <w:tc>
          <w:tcPr>
            <w:tcW w:w="9354" w:type="dxa"/>
            <w:shd w:val="clear" w:color="auto" w:fill="auto"/>
          </w:tcPr>
          <w:p w14:paraId="1323CE3F" w14:textId="77777777" w:rsidR="00F90180" w:rsidRPr="00FB464F" w:rsidRDefault="00F90180" w:rsidP="00830606">
            <w:pPr>
              <w:spacing w:after="0" w:line="240" w:lineRule="auto"/>
              <w:jc w:val="center"/>
              <w:rPr>
                <w:rFonts w:ascii="Calibri" w:eastAsia="Calibri" w:hAnsi="Calibri" w:cs="Times New Roman"/>
              </w:rPr>
            </w:pPr>
            <w:r w:rsidRPr="00FB464F">
              <w:rPr>
                <w:rFonts w:ascii="Times New Roman" w:eastAsia="Calibri" w:hAnsi="Times New Roman" w:cs="Times New Roman"/>
                <w:sz w:val="24"/>
                <w:szCs w:val="24"/>
              </w:rPr>
              <w:t>Tālrunis 64497710, mob.26595362, e-pasts; dome@gulbene.lv, www.gulbene.lv</w:t>
            </w:r>
          </w:p>
        </w:tc>
      </w:tr>
    </w:tbl>
    <w:p w14:paraId="63F5905A" w14:textId="77777777" w:rsidR="00F90180" w:rsidRPr="00FB464F" w:rsidRDefault="00F90180" w:rsidP="00F9018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FB464F">
        <w:rPr>
          <w:rFonts w:ascii="Times New Roman" w:eastAsia="Calibri" w:hAnsi="Times New Roman" w:cs="Times New Roman"/>
          <w:b/>
          <w:bCs/>
          <w:sz w:val="24"/>
          <w:szCs w:val="24"/>
        </w:rPr>
        <w:t>GULBENES NOVADA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PAŠVALDĪBAS </w:t>
      </w:r>
      <w:r w:rsidRPr="00FB464F">
        <w:rPr>
          <w:rFonts w:ascii="Times New Roman" w:eastAsia="Calibri" w:hAnsi="Times New Roman" w:cs="Times New Roman"/>
          <w:b/>
          <w:bCs/>
          <w:sz w:val="24"/>
          <w:szCs w:val="24"/>
        </w:rPr>
        <w:t>DOMES LĒMUMS</w:t>
      </w:r>
    </w:p>
    <w:p w14:paraId="5EAFB645" w14:textId="77777777" w:rsidR="00F90180" w:rsidRPr="00FB464F" w:rsidRDefault="00F90180" w:rsidP="00F901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B464F">
        <w:rPr>
          <w:rFonts w:ascii="Times New Roman" w:eastAsia="Calibri" w:hAnsi="Times New Roman" w:cs="Times New Roman"/>
          <w:sz w:val="24"/>
          <w:szCs w:val="24"/>
        </w:rPr>
        <w:t>Gulbenē</w:t>
      </w:r>
    </w:p>
    <w:p w14:paraId="15F04C49" w14:textId="77777777" w:rsidR="00F90180" w:rsidRPr="00FB464F" w:rsidRDefault="00F90180" w:rsidP="00F90180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3"/>
        <w:gridCol w:w="4681"/>
      </w:tblGrid>
      <w:tr w:rsidR="00F90180" w:rsidRPr="00FB464F" w14:paraId="774D0F08" w14:textId="77777777" w:rsidTr="00830606">
        <w:tc>
          <w:tcPr>
            <w:tcW w:w="4729" w:type="dxa"/>
            <w:shd w:val="clear" w:color="auto" w:fill="auto"/>
          </w:tcPr>
          <w:p w14:paraId="3EAB507B" w14:textId="77777777" w:rsidR="00F90180" w:rsidRPr="00FB464F" w:rsidRDefault="00F90180" w:rsidP="008306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.gada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27.jūnijā</w:t>
            </w:r>
          </w:p>
        </w:tc>
        <w:tc>
          <w:tcPr>
            <w:tcW w:w="4729" w:type="dxa"/>
            <w:shd w:val="clear" w:color="auto" w:fill="auto"/>
          </w:tcPr>
          <w:p w14:paraId="4D3B4EDB" w14:textId="77777777" w:rsidR="00F90180" w:rsidRPr="00FB464F" w:rsidRDefault="00F90180" w:rsidP="00830606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</w:t>
            </w: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Nr. GND/202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/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___</w:t>
            </w:r>
          </w:p>
        </w:tc>
      </w:tr>
      <w:tr w:rsidR="00F90180" w:rsidRPr="00FB464F" w14:paraId="1B18F780" w14:textId="77777777" w:rsidTr="00830606">
        <w:tc>
          <w:tcPr>
            <w:tcW w:w="4729" w:type="dxa"/>
            <w:shd w:val="clear" w:color="auto" w:fill="auto"/>
          </w:tcPr>
          <w:p w14:paraId="6246A030" w14:textId="77777777" w:rsidR="00F90180" w:rsidRPr="00FB464F" w:rsidRDefault="00F90180" w:rsidP="008306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  <w:shd w:val="clear" w:color="auto" w:fill="auto"/>
          </w:tcPr>
          <w:p w14:paraId="4A7C3C0F" w14:textId="77777777" w:rsidR="00F90180" w:rsidRPr="00FB464F" w:rsidRDefault="00F90180" w:rsidP="008306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                                         </w:t>
            </w:r>
            <w:r w:rsidRPr="00FB464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(protokols Nr.;.p)</w:t>
            </w:r>
          </w:p>
        </w:tc>
      </w:tr>
    </w:tbl>
    <w:p w14:paraId="27DB9A21" w14:textId="77777777" w:rsidR="00F90180" w:rsidRPr="00FB464F" w:rsidRDefault="00F90180" w:rsidP="00F90180">
      <w:pPr>
        <w:rPr>
          <w:rFonts w:ascii="Times New Roman" w:eastAsia="Calibri" w:hAnsi="Times New Roman" w:cs="Times New Roman"/>
          <w:sz w:val="24"/>
          <w:szCs w:val="24"/>
        </w:rPr>
      </w:pPr>
    </w:p>
    <w:p w14:paraId="2EB4B968" w14:textId="68F9505F" w:rsidR="00F90180" w:rsidRDefault="00F90180" w:rsidP="00F90180">
      <w:pPr>
        <w:spacing w:after="0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lv-LV"/>
        </w:rPr>
      </w:pPr>
      <w:r w:rsidRPr="0034711A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Par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telpu nodošanu bezatlīdzības lietošanā</w:t>
      </w:r>
      <w:r w:rsidR="00F8555F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Gulbenes Mākslas skolai</w:t>
      </w:r>
    </w:p>
    <w:p w14:paraId="6639A751" w14:textId="77777777" w:rsidR="00F90180" w:rsidRPr="00365A98" w:rsidRDefault="00F90180" w:rsidP="00F90180">
      <w:pPr>
        <w:spacing w:after="0"/>
        <w:jc w:val="center"/>
        <w:rPr>
          <w:rFonts w:ascii="Times New Roman" w:eastAsia="Calibri" w:hAnsi="Times New Roman" w:cs="Times New Roman"/>
          <w:b/>
          <w:color w:val="FF0000"/>
          <w:sz w:val="24"/>
          <w:szCs w:val="24"/>
          <w:lang w:eastAsia="lv-LV"/>
        </w:rPr>
      </w:pPr>
    </w:p>
    <w:p w14:paraId="06BE3136" w14:textId="6D256F8D" w:rsidR="00F90180" w:rsidRDefault="00F90180" w:rsidP="00F901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Gulbenes novada pašvaldībā 2024.gada 14.jūnijā saņemts un dokumentu </w:t>
      </w:r>
      <w:r w:rsidRPr="00E2206B">
        <w:rPr>
          <w:rFonts w:ascii="Times New Roman" w:eastAsia="Times New Roman" w:hAnsi="Times New Roman" w:cs="Times New Roman"/>
          <w:sz w:val="24"/>
          <w:szCs w:val="24"/>
          <w:lang w:eastAsia="lv-LV"/>
        </w:rPr>
        <w:t>vadības sistēmā ar reģistrācijas numuru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E33E67">
        <w:rPr>
          <w:rFonts w:ascii="Times New Roman" w:eastAsia="Times New Roman" w:hAnsi="Times New Roman" w:cs="Times New Roman"/>
          <w:sz w:val="24"/>
          <w:szCs w:val="24"/>
          <w:lang w:eastAsia="lv-LV"/>
        </w:rPr>
        <w:t>GND</w:t>
      </w:r>
      <w:r w:rsidRPr="00F90180">
        <w:rPr>
          <w:rFonts w:ascii="Times New Roman" w:eastAsia="Times New Roman" w:hAnsi="Times New Roman" w:cs="Times New Roman"/>
          <w:sz w:val="24"/>
          <w:szCs w:val="24"/>
          <w:lang w:eastAsia="lv-LV"/>
        </w:rPr>
        <w:t>/4.18/24/2139-G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reģistrēts Gulbenes Mākslas skolas, reģistrācijas numurs: </w:t>
      </w:r>
      <w:r w:rsidRPr="00F90180">
        <w:rPr>
          <w:rFonts w:ascii="Times New Roman" w:eastAsia="Times New Roman" w:hAnsi="Times New Roman" w:cs="Times New Roman"/>
          <w:sz w:val="24"/>
          <w:szCs w:val="24"/>
          <w:lang w:eastAsia="lv-LV"/>
        </w:rPr>
        <w:t>40900019240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juridiskā adrese: O. Kalpaka iela 70A, Gulbene, Gulbenes novads, LV – 4401 </w:t>
      </w:r>
      <w:r w:rsidRPr="00E33E6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(turpmāk –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iesniedzējs), 2024.gada 14.jūnija iesniegums, kurā norādīts, ka, pamatojoties uz 2019.gada 27.novembra līgumu </w:t>
      </w:r>
      <w:r w:rsidR="00B677D1"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Nr.GND/9.17/19/1098 </w:t>
      </w:r>
      <w:r w:rsidRPr="00F90180">
        <w:rPr>
          <w:rFonts w:ascii="Times New Roman" w:eastAsia="Times New Roman" w:hAnsi="Times New Roman" w:cs="Times New Roman"/>
          <w:sz w:val="24"/>
          <w:szCs w:val="24"/>
          <w:lang w:eastAsia="lv-LV"/>
        </w:rPr>
        <w:t>par telpu nodošanu bezatlīdzības lietošanā</w:t>
      </w:r>
      <w:r w:rsid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(turpmāk – Līgums), kas noslēgts</w:t>
      </w:r>
      <w:r w:rsidR="002307B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starp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Gulbenes novada pašvaldību</w:t>
      </w:r>
      <w:r w:rsidR="002307B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iesniedzēju</w:t>
      </w:r>
      <w:r w:rsid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iesniedzējam </w:t>
      </w:r>
      <w:r w:rsidR="00B677D1"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>profesionālās ievirzes izglītības programmas “Vizuāli plastiskā māksla” īstenošanai Lizumā</w:t>
      </w:r>
      <w:r w:rsid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no 2019.gada 1.oktobra līdz 2024.gada 31.maijam nodotas telpas bezatlīdzības lietošanā </w:t>
      </w:r>
      <w:r w:rsidR="00B677D1"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>adresē</w:t>
      </w:r>
      <w:r w:rsid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</w:t>
      </w:r>
      <w:r w:rsidR="00B677D1"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>“Dārznieka māja”, Lizuma pagasts, Gulbenes novads, LV</w:t>
      </w:r>
      <w:r w:rsid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4</w:t>
      </w:r>
      <w:r w:rsidR="00B677D1"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>425</w:t>
      </w:r>
      <w:r w:rsid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="00B677D1"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>kadastra</w:t>
      </w:r>
      <w:r w:rsidR="00812E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apzīmējums</w:t>
      </w:r>
      <w:r w:rsid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: </w:t>
      </w:r>
      <w:r w:rsidR="00B677D1"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>50720060259005</w:t>
      </w:r>
      <w:r w:rsid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), ar kopējo platību </w:t>
      </w:r>
      <w:r w:rsidR="00B677D1"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>32,2 m</w:t>
      </w:r>
      <w:r w:rsidR="00B677D1" w:rsidRPr="00B677D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2</w:t>
      </w:r>
      <w:r w:rsid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Ņemot vērā to, ka Līguma termiņš ir beidzies,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iesniedzējs lūdz </w:t>
      </w:r>
      <w:r w:rsidRPr="00F90180">
        <w:rPr>
          <w:rFonts w:ascii="Times New Roman" w:eastAsia="Times New Roman" w:hAnsi="Times New Roman" w:cs="Times New Roman"/>
          <w:sz w:val="24"/>
          <w:szCs w:val="24"/>
          <w:lang w:eastAsia="lv-LV"/>
        </w:rPr>
        <w:t>Gulbenes Mākslas skolas Lizuma</w:t>
      </w:r>
      <w:r w:rsidR="00FC48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mākslas</w:t>
      </w:r>
      <w:r w:rsidRPr="00F9018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klase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 mācību procesa īstenošanai iesniedzējam nodot bezatlīdzības lietošanā </w:t>
      </w:r>
      <w:r w:rsidR="002307B7">
        <w:rPr>
          <w:rFonts w:ascii="Times New Roman" w:eastAsia="Times New Roman" w:hAnsi="Times New Roman" w:cs="Times New Roman"/>
          <w:sz w:val="24"/>
          <w:szCs w:val="24"/>
          <w:lang w:eastAsia="lv-LV"/>
        </w:rPr>
        <w:t>telpas Nr.</w:t>
      </w:r>
      <w:r w:rsidR="002307B7" w:rsidRPr="002307B7">
        <w:rPr>
          <w:rFonts w:ascii="Times New Roman" w:eastAsia="Times New Roman" w:hAnsi="Times New Roman" w:cs="Times New Roman"/>
          <w:sz w:val="24"/>
          <w:szCs w:val="24"/>
          <w:lang w:eastAsia="lv-LV"/>
        </w:rPr>
        <w:t>1.,2.,3.,4.,5.,6.,7.,8.,9.,10</w:t>
      </w:r>
      <w:r w:rsidR="002307B7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adresē: “Dārznieka māja”, Lizums, Lizuma pagasts, Gulbenes novads, LV – 4425 (kadastra </w:t>
      </w:r>
      <w:r w:rsidR="00812EF8">
        <w:rPr>
          <w:rFonts w:ascii="Times New Roman" w:eastAsia="Times New Roman" w:hAnsi="Times New Roman" w:cs="Times New Roman"/>
          <w:sz w:val="24"/>
          <w:szCs w:val="24"/>
          <w:lang w:eastAsia="lv-LV"/>
        </w:rPr>
        <w:t>apzīmējums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: 50720060259005)</w:t>
      </w:r>
      <w:r w:rsidR="00FC489D">
        <w:rPr>
          <w:rFonts w:ascii="Times New Roman" w:eastAsia="Times New Roman" w:hAnsi="Times New Roman" w:cs="Times New Roman"/>
          <w:sz w:val="24"/>
          <w:szCs w:val="24"/>
          <w:lang w:eastAsia="lv-LV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ar kopējo platību 70,11 m</w:t>
      </w:r>
      <w:r w:rsidRPr="00F90180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lv-LV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. </w:t>
      </w:r>
    </w:p>
    <w:p w14:paraId="2AED1858" w14:textId="2CA08558" w:rsidR="00F8555F" w:rsidRDefault="00B677D1" w:rsidP="00F901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 xml:space="preserve">Papildus iesniedzējs norāda, ka augstāk minētajās telpās ir veikts </w:t>
      </w:r>
      <w:r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>kosmētiskais remonts un tās ir aprīkotas ar mācību procesam nepieciešamo inventāru.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Iesniedzējs norāda, ka </w:t>
      </w:r>
      <w:r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Mākslas skolas Lizuma </w:t>
      </w:r>
      <w:r w:rsidR="00FC48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mākslas </w:t>
      </w:r>
      <w:r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>klas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ēs </w:t>
      </w:r>
      <w:r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>kopā mācās 42 audzēkņi</w:t>
      </w:r>
      <w:r w:rsidR="00FC48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>2.klas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ē – </w:t>
      </w:r>
      <w:r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>18 audzēkņi, 4.klasē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1</w:t>
      </w:r>
      <w:r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>5 audzēkņi, 6.kla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s</w:t>
      </w:r>
      <w:r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>ē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9 </w:t>
      </w:r>
      <w:r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>audzēkņi</w:t>
      </w:r>
      <w:r w:rsidR="00FC489D">
        <w:rPr>
          <w:rFonts w:ascii="Times New Roman" w:eastAsia="Times New Roman" w:hAnsi="Times New Roman" w:cs="Times New Roman"/>
          <w:sz w:val="24"/>
          <w:szCs w:val="24"/>
          <w:lang w:eastAsia="lv-LV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un no </w:t>
      </w:r>
      <w:r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>2024.gada 1</w:t>
      </w:r>
      <w:r w:rsidR="00A6190A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  <w:r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septembra </w:t>
      </w:r>
      <w:r w:rsidR="00F8555F" w:rsidRPr="00F8555F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Gulbenes Mākslas skolas </w:t>
      </w:r>
      <w:r w:rsidRPr="00B677D1">
        <w:rPr>
          <w:rFonts w:ascii="Times New Roman" w:eastAsia="Times New Roman" w:hAnsi="Times New Roman" w:cs="Times New Roman"/>
          <w:sz w:val="24"/>
          <w:szCs w:val="24"/>
          <w:lang w:eastAsia="lv-LV"/>
        </w:rPr>
        <w:t>Lizuma mākslas klasēs tiks uzsākta jauna profesionālās ievirzes izglītības programma, kuras kvalitatīvai īstenošanai ir nepieciešamas plašākas telpas.</w:t>
      </w:r>
    </w:p>
    <w:p w14:paraId="192C9827" w14:textId="30A1CF8D" w:rsidR="00F8555F" w:rsidRDefault="00F8555F" w:rsidP="00F9018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ab/>
        <w:t>Ņemot vērā minēto un pamatojoties uz Pašvaldību likuma 73.panta astoto daļu, kas nosaka, ka d</w:t>
      </w:r>
      <w:r w:rsidRPr="00F8555F">
        <w:rPr>
          <w:rFonts w:ascii="Times New Roman" w:eastAsia="Times New Roman" w:hAnsi="Times New Roman" w:cs="Times New Roman"/>
          <w:sz w:val="24"/>
          <w:szCs w:val="24"/>
          <w:lang w:eastAsia="lv-LV"/>
        </w:rPr>
        <w:t>ome vai tās pilnvarota persona lemj par pašvaldības kustama un nekustamā īpašuma nodošanu starp pašvaldības iestādēm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un </w:t>
      </w:r>
      <w:r w:rsidRPr="00F8555F">
        <w:rPr>
          <w:rFonts w:ascii="Times New Roman" w:eastAsia="Times New Roman" w:hAnsi="Times New Roman" w:cs="Times New Roman"/>
          <w:sz w:val="24"/>
          <w:szCs w:val="24"/>
          <w:lang w:eastAsia="lv-LV"/>
        </w:rPr>
        <w:t>Gulbenes novada pašvaldības domes Finanšu komitejas ieteikumu, atklāti balsojot: PAR –__; PRET  – __; ATTURAS – __, Gulbenes novada pašvaldības dome NOLEMJ:</w:t>
      </w:r>
    </w:p>
    <w:p w14:paraId="0A87AD01" w14:textId="35F00422" w:rsidR="00F8555F" w:rsidRPr="00812EF8" w:rsidRDefault="00F8555F" w:rsidP="00812EF8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BB52C4">
        <w:rPr>
          <w:rFonts w:ascii="Times New Roman" w:hAnsi="Times New Roman"/>
          <w:sz w:val="24"/>
          <w:szCs w:val="24"/>
        </w:rPr>
        <w:lastRenderedPageBreak/>
        <w:t xml:space="preserve">NODOT </w:t>
      </w:r>
      <w:bookmarkStart w:id="0" w:name="_Hlk101876931"/>
      <w:r w:rsidRPr="00F8555F">
        <w:rPr>
          <w:rFonts w:ascii="Times New Roman" w:hAnsi="Times New Roman"/>
          <w:sz w:val="24"/>
          <w:szCs w:val="24"/>
        </w:rPr>
        <w:t>Gulbenes Mākslas skola</w:t>
      </w:r>
      <w:r>
        <w:rPr>
          <w:rFonts w:ascii="Times New Roman" w:hAnsi="Times New Roman"/>
          <w:sz w:val="24"/>
          <w:szCs w:val="24"/>
        </w:rPr>
        <w:t>i</w:t>
      </w:r>
      <w:r w:rsidRPr="00F8555F">
        <w:rPr>
          <w:rFonts w:ascii="Times New Roman" w:hAnsi="Times New Roman"/>
          <w:sz w:val="24"/>
          <w:szCs w:val="24"/>
        </w:rPr>
        <w:t>, reģistrācijas numurs: 40900019240, juridiskā adrese: O.Kalpaka iela 70A, Gulbene, Gulbenes novads, LV – 4401</w:t>
      </w:r>
      <w:r>
        <w:rPr>
          <w:rFonts w:ascii="Times New Roman" w:hAnsi="Times New Roman"/>
          <w:sz w:val="24"/>
          <w:szCs w:val="24"/>
        </w:rPr>
        <w:t xml:space="preserve">, </w:t>
      </w:r>
      <w:r w:rsidR="00E53C5E">
        <w:rPr>
          <w:rFonts w:ascii="Times New Roman" w:hAnsi="Times New Roman"/>
          <w:sz w:val="24"/>
          <w:szCs w:val="24"/>
        </w:rPr>
        <w:t xml:space="preserve">bezatlīdzības lietošanā </w:t>
      </w:r>
      <w:r w:rsidR="00812EF8">
        <w:rPr>
          <w:rFonts w:ascii="Times New Roman" w:hAnsi="Times New Roman"/>
          <w:sz w:val="24"/>
          <w:szCs w:val="24"/>
        </w:rPr>
        <w:t xml:space="preserve">līdz </w:t>
      </w:r>
      <w:r w:rsidR="00812EF8" w:rsidRPr="003E2CFE">
        <w:rPr>
          <w:rFonts w:ascii="Times New Roman" w:hAnsi="Times New Roman"/>
          <w:sz w:val="24"/>
          <w:szCs w:val="24"/>
        </w:rPr>
        <w:t>20</w:t>
      </w:r>
      <w:r w:rsidR="003E2CFE" w:rsidRPr="003E2CFE">
        <w:rPr>
          <w:rFonts w:ascii="Times New Roman" w:hAnsi="Times New Roman"/>
          <w:sz w:val="24"/>
          <w:szCs w:val="24"/>
        </w:rPr>
        <w:t>31</w:t>
      </w:r>
      <w:r w:rsidR="00812EF8" w:rsidRPr="003E2CFE">
        <w:rPr>
          <w:rFonts w:ascii="Times New Roman" w:hAnsi="Times New Roman"/>
          <w:sz w:val="24"/>
          <w:szCs w:val="24"/>
        </w:rPr>
        <w:t>.gada</w:t>
      </w:r>
      <w:r w:rsidR="00A6190A" w:rsidRPr="003E2CFE">
        <w:rPr>
          <w:rFonts w:ascii="Times New Roman" w:hAnsi="Times New Roman"/>
          <w:sz w:val="24"/>
          <w:szCs w:val="24"/>
        </w:rPr>
        <w:t xml:space="preserve"> 30.jūnijam </w:t>
      </w:r>
      <w:r w:rsidR="00812EF8" w:rsidRPr="003E2CFE">
        <w:rPr>
          <w:rFonts w:ascii="Times New Roman" w:hAnsi="Times New Roman"/>
          <w:sz w:val="24"/>
          <w:szCs w:val="24"/>
        </w:rPr>
        <w:t>nekustamā</w:t>
      </w:r>
      <w:r w:rsidR="00812EF8" w:rsidRPr="00812EF8">
        <w:rPr>
          <w:rFonts w:ascii="Times New Roman" w:hAnsi="Times New Roman"/>
          <w:sz w:val="24"/>
          <w:szCs w:val="24"/>
        </w:rPr>
        <w:t xml:space="preserve"> īpašum</w:t>
      </w:r>
      <w:r w:rsidR="00812EF8">
        <w:rPr>
          <w:rFonts w:ascii="Times New Roman" w:hAnsi="Times New Roman"/>
          <w:sz w:val="24"/>
          <w:szCs w:val="24"/>
        </w:rPr>
        <w:t>a</w:t>
      </w:r>
      <w:r w:rsidR="00812EF8" w:rsidRPr="00812EF8">
        <w:rPr>
          <w:rFonts w:ascii="Times New Roman" w:hAnsi="Times New Roman"/>
          <w:sz w:val="24"/>
          <w:szCs w:val="24"/>
        </w:rPr>
        <w:t xml:space="preserve"> “Akācijas” ar kadastra numuru 50720060259 un adresi:</w:t>
      </w:r>
      <w:r w:rsidR="00812EF8">
        <w:t xml:space="preserve"> </w:t>
      </w:r>
      <w:r w:rsidR="00812EF8" w:rsidRPr="00812EF8">
        <w:rPr>
          <w:rFonts w:ascii="Times New Roman" w:hAnsi="Times New Roman"/>
          <w:sz w:val="24"/>
          <w:szCs w:val="24"/>
        </w:rPr>
        <w:t>“Dārznieka māja”, Lizums, Lizuma pagasts, Gulbenes novads, LV – 4425,</w:t>
      </w:r>
      <w:r w:rsidR="00812EF8">
        <w:t xml:space="preserve"> </w:t>
      </w:r>
      <w:r w:rsidR="00812EF8" w:rsidRPr="00812EF8">
        <w:rPr>
          <w:rFonts w:ascii="Times New Roman" w:hAnsi="Times New Roman"/>
          <w:sz w:val="24"/>
          <w:szCs w:val="24"/>
        </w:rPr>
        <w:t>sastāvā ietilpstošās ēkas – dienesta viesnīca</w:t>
      </w:r>
      <w:r w:rsidR="00812EF8">
        <w:rPr>
          <w:rFonts w:ascii="Times New Roman" w:hAnsi="Times New Roman"/>
          <w:sz w:val="24"/>
          <w:szCs w:val="24"/>
        </w:rPr>
        <w:t>s</w:t>
      </w:r>
      <w:r w:rsidR="00812EF8" w:rsidRPr="00812EF8">
        <w:rPr>
          <w:rFonts w:ascii="Times New Roman" w:hAnsi="Times New Roman"/>
          <w:sz w:val="24"/>
          <w:szCs w:val="24"/>
        </w:rPr>
        <w:t>, kadastra apzīmējums 50720060259005, telpas Nr.</w:t>
      </w:r>
      <w:r w:rsidR="00633915">
        <w:rPr>
          <w:rFonts w:ascii="Times New Roman" w:hAnsi="Times New Roman"/>
          <w:sz w:val="24"/>
          <w:szCs w:val="24"/>
        </w:rPr>
        <w:t>1.,2.,3.,4.,5.,6.,7.,8.,9.,10</w:t>
      </w:r>
      <w:bookmarkEnd w:id="0"/>
      <w:r w:rsidR="00FC489D">
        <w:rPr>
          <w:rFonts w:ascii="Times New Roman" w:hAnsi="Times New Roman"/>
          <w:sz w:val="24"/>
          <w:szCs w:val="24"/>
        </w:rPr>
        <w:t>.</w:t>
      </w:r>
      <w:r w:rsidR="00633915">
        <w:rPr>
          <w:rFonts w:ascii="Times New Roman" w:hAnsi="Times New Roman"/>
          <w:sz w:val="24"/>
          <w:szCs w:val="24"/>
        </w:rPr>
        <w:t xml:space="preserve"> </w:t>
      </w:r>
      <w:r w:rsidR="00812EF8">
        <w:rPr>
          <w:rFonts w:ascii="Times New Roman" w:hAnsi="Times New Roman"/>
          <w:sz w:val="24"/>
          <w:szCs w:val="24"/>
        </w:rPr>
        <w:t>kopplatībā</w:t>
      </w:r>
      <w:r w:rsidR="00633915">
        <w:rPr>
          <w:rFonts w:ascii="Times New Roman" w:hAnsi="Times New Roman"/>
          <w:sz w:val="24"/>
          <w:szCs w:val="24"/>
        </w:rPr>
        <w:t xml:space="preserve"> - </w:t>
      </w:r>
      <w:r w:rsidR="00633915" w:rsidRPr="00633915">
        <w:rPr>
          <w:rFonts w:ascii="Times New Roman" w:hAnsi="Times New Roman"/>
          <w:sz w:val="24"/>
          <w:szCs w:val="24"/>
        </w:rPr>
        <w:t>70,16 m</w:t>
      </w:r>
      <w:r w:rsidR="00633915" w:rsidRPr="00633915">
        <w:rPr>
          <w:rFonts w:ascii="Times New Roman" w:hAnsi="Times New Roman"/>
          <w:sz w:val="24"/>
          <w:szCs w:val="24"/>
          <w:vertAlign w:val="superscript"/>
        </w:rPr>
        <w:t>2</w:t>
      </w:r>
      <w:r w:rsidR="00812EF8">
        <w:rPr>
          <w:rFonts w:ascii="Times New Roman" w:hAnsi="Times New Roman"/>
          <w:sz w:val="24"/>
          <w:szCs w:val="24"/>
        </w:rPr>
        <w:t xml:space="preserve">, </w:t>
      </w:r>
      <w:r w:rsidR="00E53C5E" w:rsidRPr="00812EF8">
        <w:rPr>
          <w:rFonts w:ascii="Times New Roman" w:hAnsi="Times New Roman"/>
          <w:sz w:val="24"/>
          <w:szCs w:val="24"/>
        </w:rPr>
        <w:t xml:space="preserve">Gulbenes Mākslas skolas Lizuma </w:t>
      </w:r>
      <w:r w:rsidR="00FC489D">
        <w:rPr>
          <w:rFonts w:ascii="Times New Roman" w:hAnsi="Times New Roman"/>
          <w:sz w:val="24"/>
          <w:szCs w:val="24"/>
        </w:rPr>
        <w:t xml:space="preserve">mākslas </w:t>
      </w:r>
      <w:r w:rsidR="00E53C5E" w:rsidRPr="00812EF8">
        <w:rPr>
          <w:rFonts w:ascii="Times New Roman" w:hAnsi="Times New Roman"/>
          <w:sz w:val="24"/>
          <w:szCs w:val="24"/>
        </w:rPr>
        <w:t>klases mācību procesa īstenošanai</w:t>
      </w:r>
      <w:r w:rsidR="00812EF8">
        <w:rPr>
          <w:rFonts w:ascii="Times New Roman" w:hAnsi="Times New Roman"/>
          <w:sz w:val="24"/>
          <w:szCs w:val="24"/>
        </w:rPr>
        <w:t xml:space="preserve">. </w:t>
      </w:r>
    </w:p>
    <w:p w14:paraId="1204C5CD" w14:textId="34375178" w:rsidR="00F8555F" w:rsidRPr="009F2A96" w:rsidRDefault="00F8555F" w:rsidP="00F8555F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368D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NOTEIKT, ka </w:t>
      </w:r>
      <w:r w:rsidR="00812EF8" w:rsidRPr="00812EF8">
        <w:rPr>
          <w:rFonts w:ascii="Times New Roman" w:eastAsia="Times New Roman" w:hAnsi="Times New Roman" w:cs="Times New Roman"/>
          <w:sz w:val="24"/>
          <w:szCs w:val="24"/>
          <w:lang w:eastAsia="lv-LV"/>
        </w:rPr>
        <w:t>Gulbenes Mākslas skola, reģistrācijas numurs: 40900019240, juridiskā adrese: O.Kalpaka iela 70A, Gulbene, Gulbenes novads, LV – 4401</w:t>
      </w:r>
      <w:r w:rsidR="00812E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</w:t>
      </w:r>
      <w:r w:rsidRPr="009F2A96">
        <w:rPr>
          <w:rFonts w:ascii="Times New Roman" w:eastAsia="Times New Roman" w:hAnsi="Times New Roman" w:cs="Times New Roman"/>
          <w:sz w:val="24"/>
          <w:szCs w:val="24"/>
          <w:lang w:eastAsia="lv-LV"/>
        </w:rPr>
        <w:t>nodrošina bezatlīdzības lietošanā nodoto telpu uzturēšanu, kā arī sedz a</w:t>
      </w:r>
      <w:r w:rsidR="00FC489D">
        <w:rPr>
          <w:rFonts w:ascii="Times New Roman" w:eastAsia="Times New Roman" w:hAnsi="Times New Roman" w:cs="Times New Roman"/>
          <w:sz w:val="24"/>
          <w:szCs w:val="24"/>
          <w:lang w:eastAsia="lv-LV"/>
        </w:rPr>
        <w:t>r to lietošanu</w:t>
      </w:r>
      <w:r w:rsidRPr="009F2A96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saistītos izdevumus.</w:t>
      </w:r>
    </w:p>
    <w:p w14:paraId="5C24F30E" w14:textId="11E93A82" w:rsidR="00F8555F" w:rsidRDefault="00F8555F" w:rsidP="00F8555F">
      <w:pPr>
        <w:pStyle w:val="Sarakstarindkopa"/>
        <w:numPr>
          <w:ilvl w:val="0"/>
          <w:numId w:val="1"/>
        </w:numPr>
        <w:spacing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07BF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UZDOT Gulbenes novada Centrālās pārvaldes Juridiskajai un personālvadības nodaļai sagatavot </w:t>
      </w:r>
      <w:r w:rsidRPr="00A368D0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līgumu </w:t>
      </w:r>
      <w:r w:rsidR="00812EF8" w:rsidRPr="00812EF8">
        <w:rPr>
          <w:rFonts w:ascii="Times New Roman" w:eastAsia="Times New Roman" w:hAnsi="Times New Roman" w:cs="Times New Roman"/>
          <w:sz w:val="24"/>
          <w:szCs w:val="24"/>
          <w:lang w:eastAsia="lv-LV"/>
        </w:rPr>
        <w:t>par telpu nodošanu bezatlīdzības lietošanā</w:t>
      </w:r>
      <w:r w:rsidR="00FC489D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A368D0">
        <w:rPr>
          <w:rFonts w:ascii="Times New Roman" w:eastAsia="Times New Roman" w:hAnsi="Times New Roman" w:cs="Times New Roman"/>
          <w:sz w:val="24"/>
          <w:szCs w:val="24"/>
          <w:lang w:eastAsia="lv-LV"/>
        </w:rPr>
        <w:t>saskaņā ar šī lēmuma 1.punktu.</w:t>
      </w:r>
    </w:p>
    <w:p w14:paraId="640FEFF2" w14:textId="0C168ACE" w:rsidR="00F8555F" w:rsidRPr="00812EF8" w:rsidRDefault="00F8555F" w:rsidP="00812EF8">
      <w:pPr>
        <w:pStyle w:val="Sarakstarindkopa"/>
        <w:numPr>
          <w:ilvl w:val="0"/>
          <w:numId w:val="1"/>
        </w:numPr>
        <w:spacing w:after="0" w:line="36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07BF2">
        <w:rPr>
          <w:rFonts w:ascii="Times New Roman" w:eastAsia="Times New Roman" w:hAnsi="Times New Roman" w:cs="Times New Roman"/>
          <w:sz w:val="24"/>
          <w:szCs w:val="24"/>
          <w:lang w:eastAsia="lv-LV"/>
        </w:rPr>
        <w:t>Lēmuma izrakstu nosūtīt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:</w:t>
      </w:r>
      <w:r w:rsidR="00812EF8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812EF8" w:rsidRPr="00812EF8">
        <w:rPr>
          <w:rFonts w:ascii="Times New Roman" w:eastAsia="Times New Roman" w:hAnsi="Times New Roman" w:cs="Times New Roman"/>
          <w:sz w:val="24"/>
          <w:szCs w:val="24"/>
          <w:lang w:eastAsia="lv-LV"/>
        </w:rPr>
        <w:t>Gulbenes Mākslas skolai, reģistrācijas numurs: 40900019240, juridiskā adrese: O.Kalpaka iela 70A, Gulbene, Gulbenes novads, LV – 4401</w:t>
      </w:r>
      <w:r w:rsidR="00812EF8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51F169F1" w14:textId="77777777" w:rsidR="00F90180" w:rsidRDefault="00F90180" w:rsidP="00F90180">
      <w:pPr>
        <w:rPr>
          <w:rFonts w:ascii="Times New Roman" w:eastAsia="Calibri" w:hAnsi="Times New Roman" w:cs="Times New Roman"/>
          <w:sz w:val="24"/>
          <w:szCs w:val="24"/>
        </w:rPr>
      </w:pPr>
    </w:p>
    <w:p w14:paraId="357A1D24" w14:textId="77777777" w:rsidR="00F90180" w:rsidRPr="00FB464F" w:rsidRDefault="00F90180" w:rsidP="00F90180">
      <w:pPr>
        <w:rPr>
          <w:rFonts w:ascii="Times New Roman" w:eastAsia="Calibri" w:hAnsi="Times New Roman" w:cs="Times New Roman"/>
          <w:sz w:val="24"/>
          <w:szCs w:val="24"/>
        </w:rPr>
      </w:pPr>
      <w:r w:rsidRPr="00E0637A">
        <w:rPr>
          <w:rFonts w:ascii="Times New Roman" w:eastAsia="Calibri" w:hAnsi="Times New Roman" w:cs="Times New Roman"/>
          <w:sz w:val="24"/>
          <w:szCs w:val="24"/>
        </w:rPr>
        <w:t xml:space="preserve">Gulbenes novada </w:t>
      </w:r>
      <w:r>
        <w:rPr>
          <w:rFonts w:ascii="Times New Roman" w:eastAsia="Calibri" w:hAnsi="Times New Roman" w:cs="Times New Roman"/>
          <w:sz w:val="24"/>
          <w:szCs w:val="24"/>
        </w:rPr>
        <w:t xml:space="preserve">pašvaldības </w:t>
      </w:r>
      <w:r w:rsidRPr="00E0637A">
        <w:rPr>
          <w:rFonts w:ascii="Times New Roman" w:eastAsia="Calibri" w:hAnsi="Times New Roman" w:cs="Times New Roman"/>
          <w:sz w:val="24"/>
          <w:szCs w:val="24"/>
        </w:rPr>
        <w:t>domes priekšsēdētāj</w:t>
      </w:r>
      <w:r>
        <w:rPr>
          <w:rFonts w:ascii="Times New Roman" w:eastAsia="Calibri" w:hAnsi="Times New Roman" w:cs="Times New Roman"/>
          <w:sz w:val="24"/>
          <w:szCs w:val="24"/>
        </w:rPr>
        <w:t>s</w:t>
      </w:r>
      <w:r w:rsidRPr="00E0637A">
        <w:rPr>
          <w:rFonts w:ascii="Times New Roman" w:eastAsia="Calibri" w:hAnsi="Times New Roman" w:cs="Times New Roman"/>
          <w:sz w:val="24"/>
          <w:szCs w:val="24"/>
        </w:rPr>
        <w:tab/>
      </w:r>
      <w:r w:rsidRPr="00E0637A">
        <w:rPr>
          <w:rFonts w:ascii="Times New Roman" w:eastAsia="Calibri" w:hAnsi="Times New Roman" w:cs="Times New Roman"/>
          <w:sz w:val="24"/>
          <w:szCs w:val="24"/>
        </w:rPr>
        <w:tab/>
      </w:r>
      <w:r w:rsidRPr="00E0637A">
        <w:rPr>
          <w:rFonts w:ascii="Times New Roman" w:eastAsia="Calibri" w:hAnsi="Times New Roman" w:cs="Times New Roman"/>
          <w:sz w:val="24"/>
          <w:szCs w:val="24"/>
        </w:rPr>
        <w:tab/>
      </w:r>
      <w:r w:rsidRPr="00E0637A">
        <w:rPr>
          <w:rFonts w:ascii="Times New Roman" w:eastAsia="Calibri" w:hAnsi="Times New Roman" w:cs="Times New Roman"/>
          <w:sz w:val="24"/>
          <w:szCs w:val="24"/>
        </w:rPr>
        <w:tab/>
      </w:r>
      <w:r w:rsidRPr="00E0637A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>A.Caunītis</w:t>
      </w:r>
    </w:p>
    <w:p w14:paraId="28BCB8B5" w14:textId="77777777" w:rsidR="00F90180" w:rsidRDefault="00F90180" w:rsidP="00F90180">
      <w:pPr>
        <w:rPr>
          <w:rFonts w:ascii="Times New Roman" w:eastAsia="Calibri" w:hAnsi="Times New Roman" w:cs="Times New Roman"/>
          <w:sz w:val="24"/>
          <w:szCs w:val="24"/>
        </w:rPr>
      </w:pPr>
    </w:p>
    <w:p w14:paraId="6B06CE4B" w14:textId="77777777" w:rsidR="00F90180" w:rsidRDefault="00F90180" w:rsidP="00F90180"/>
    <w:p w14:paraId="7F250B94" w14:textId="77777777" w:rsidR="00F90180" w:rsidRDefault="00F90180" w:rsidP="00F90180"/>
    <w:p w14:paraId="4B3A222E" w14:textId="77777777" w:rsidR="00F90180" w:rsidRDefault="00F90180" w:rsidP="00F90180"/>
    <w:p w14:paraId="103E0A77" w14:textId="77777777" w:rsidR="00F90180" w:rsidRDefault="00F90180" w:rsidP="00F90180"/>
    <w:p w14:paraId="37244335" w14:textId="77777777" w:rsidR="00F90180" w:rsidRDefault="00F90180" w:rsidP="00F90180"/>
    <w:p w14:paraId="05332924" w14:textId="77777777" w:rsidR="00F90180" w:rsidRDefault="00F90180" w:rsidP="00F90180"/>
    <w:p w14:paraId="3FC0FF1F" w14:textId="77777777" w:rsidR="007A52BF" w:rsidRDefault="007A52BF"/>
    <w:sectPr w:rsidR="007A52BF" w:rsidSect="00F90180">
      <w:pgSz w:w="11906" w:h="16838"/>
      <w:pgMar w:top="851" w:right="851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CC1EEF"/>
    <w:multiLevelType w:val="multilevel"/>
    <w:tmpl w:val="45B0C456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num w:numId="1" w16cid:durableId="5519653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180"/>
    <w:rsid w:val="00224B98"/>
    <w:rsid w:val="002307B7"/>
    <w:rsid w:val="003844CB"/>
    <w:rsid w:val="003E2CFE"/>
    <w:rsid w:val="004B57BF"/>
    <w:rsid w:val="00633915"/>
    <w:rsid w:val="007A52BF"/>
    <w:rsid w:val="007E4194"/>
    <w:rsid w:val="007F4510"/>
    <w:rsid w:val="00812EF8"/>
    <w:rsid w:val="00A6190A"/>
    <w:rsid w:val="00B1283D"/>
    <w:rsid w:val="00B677D1"/>
    <w:rsid w:val="00BE113C"/>
    <w:rsid w:val="00CE5A45"/>
    <w:rsid w:val="00E53C5E"/>
    <w:rsid w:val="00F8555F"/>
    <w:rsid w:val="00F90180"/>
    <w:rsid w:val="00FC4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E99A8"/>
  <w15:chartTrackingRefBased/>
  <w15:docId w15:val="{F8936645-8990-4A23-B7BF-75FBC07CB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90180"/>
    <w:rPr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90180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F9018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2375</Words>
  <Characters>1355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Lauma Silauniece</dc:creator>
  <cp:keywords/>
  <dc:description/>
  <cp:lastModifiedBy>Vita Bašķere</cp:lastModifiedBy>
  <cp:revision>2</cp:revision>
  <cp:lastPrinted>2024-06-19T13:27:00Z</cp:lastPrinted>
  <dcterms:created xsi:type="dcterms:W3CDTF">2024-06-20T12:52:00Z</dcterms:created>
  <dcterms:modified xsi:type="dcterms:W3CDTF">2024-06-20T12:52:00Z</dcterms:modified>
</cp:coreProperties>
</file>