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89ABAB8" w14:textId="74984CBC" w:rsidR="0048093F" w:rsidRPr="00067C78" w:rsidRDefault="00342E78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2E78">
        <w:rPr>
          <w:rFonts w:ascii="Times New Roman" w:eastAsia="Calibri" w:hAnsi="Times New Roman" w:cs="Times New Roman"/>
          <w:i/>
          <w:iCs/>
          <w:lang w:eastAsia="en-US"/>
        </w:rPr>
        <w:t>“Šķieneri 1” – 10, Šķieneros, Stradu pagastā, Gulbenes novadā</w:t>
      </w:r>
      <w:r w:rsidR="0048093F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8093F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6CB71EB5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342E78" w:rsidRPr="00342E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“Šķieneri 1” – 10, Šķieneros, Stradu pagastā, Gulbenes novadā, kadastra numurs 5090 900 0389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9C580" w14:textId="77777777" w:rsidR="00CA6E9D" w:rsidRDefault="00CA6E9D" w:rsidP="00A8093E">
      <w:r>
        <w:separator/>
      </w:r>
    </w:p>
  </w:endnote>
  <w:endnote w:type="continuationSeparator" w:id="0">
    <w:p w14:paraId="0C4F9799" w14:textId="77777777" w:rsidR="00CA6E9D" w:rsidRDefault="00CA6E9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D54DE" w14:textId="77777777" w:rsidR="00CA6E9D" w:rsidRDefault="00CA6E9D" w:rsidP="00A8093E">
      <w:r>
        <w:separator/>
      </w:r>
    </w:p>
  </w:footnote>
  <w:footnote w:type="continuationSeparator" w:id="0">
    <w:p w14:paraId="3259EDCF" w14:textId="77777777" w:rsidR="00CA6E9D" w:rsidRDefault="00CA6E9D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42967"/>
    <w:rsid w:val="00452044"/>
    <w:rsid w:val="0048093F"/>
    <w:rsid w:val="004E2310"/>
    <w:rsid w:val="00510F6D"/>
    <w:rsid w:val="00563018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2024-04-30T18:44:00Z</dcterms:created>
  <dcterms:modified xsi:type="dcterms:W3CDTF">2024-06-30T20:41:00Z</dcterms:modified>
</cp:coreProperties>
</file>