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1F47" w:rsidRPr="00FB464F" w14:paraId="1ADE7EAB" w14:textId="77777777" w:rsidTr="00DF293D">
        <w:tc>
          <w:tcPr>
            <w:tcW w:w="9354" w:type="dxa"/>
            <w:shd w:val="clear" w:color="auto" w:fill="auto"/>
          </w:tcPr>
          <w:p w14:paraId="1EF43D40" w14:textId="77777777" w:rsidR="00701F47" w:rsidRPr="00FB464F" w:rsidRDefault="00701F47" w:rsidP="00DF2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5C92370A" wp14:editId="70566957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F47" w:rsidRPr="00FB464F" w14:paraId="07DC1FF4" w14:textId="77777777" w:rsidTr="00DF293D">
        <w:tc>
          <w:tcPr>
            <w:tcW w:w="9354" w:type="dxa"/>
            <w:shd w:val="clear" w:color="auto" w:fill="auto"/>
          </w:tcPr>
          <w:p w14:paraId="64AE255C" w14:textId="77777777" w:rsidR="00701F47" w:rsidRPr="00FB464F" w:rsidRDefault="00701F47" w:rsidP="00DF2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1F47" w:rsidRPr="00FB464F" w14:paraId="1C7B736D" w14:textId="77777777" w:rsidTr="00DF293D">
        <w:tc>
          <w:tcPr>
            <w:tcW w:w="9354" w:type="dxa"/>
            <w:shd w:val="clear" w:color="auto" w:fill="auto"/>
          </w:tcPr>
          <w:p w14:paraId="22C28BD7" w14:textId="77777777" w:rsidR="00701F47" w:rsidRPr="00FB464F" w:rsidRDefault="00701F47" w:rsidP="00DF2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1F47" w:rsidRPr="00FB464F" w14:paraId="130B0BF7" w14:textId="77777777" w:rsidTr="00DF293D">
        <w:tc>
          <w:tcPr>
            <w:tcW w:w="9354" w:type="dxa"/>
            <w:shd w:val="clear" w:color="auto" w:fill="auto"/>
          </w:tcPr>
          <w:p w14:paraId="4707D88A" w14:textId="77777777" w:rsidR="00701F47" w:rsidRPr="00FB464F" w:rsidRDefault="00701F47" w:rsidP="00DF2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1F47" w:rsidRPr="00FB464F" w14:paraId="2C3B8AE3" w14:textId="77777777" w:rsidTr="00DF293D">
        <w:tc>
          <w:tcPr>
            <w:tcW w:w="9354" w:type="dxa"/>
            <w:shd w:val="clear" w:color="auto" w:fill="auto"/>
          </w:tcPr>
          <w:p w14:paraId="29D6B070" w14:textId="77777777" w:rsidR="00701F47" w:rsidRPr="00FB464F" w:rsidRDefault="00701F47" w:rsidP="00DF2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34BE3E9" w14:textId="77777777" w:rsidR="00701F47" w:rsidRPr="00FB464F" w:rsidRDefault="00701F47" w:rsidP="00701F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464F">
        <w:rPr>
          <w:rFonts w:ascii="Times New Roman" w:eastAsia="Calibri" w:hAnsi="Times New Roman" w:cs="Times New Roman"/>
          <w:b/>
          <w:bCs/>
          <w:sz w:val="24"/>
          <w:szCs w:val="24"/>
        </w:rPr>
        <w:t>GULBENES NOVADA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PAŠVALDĪBAS </w:t>
      </w:r>
      <w:r w:rsidRPr="00FB464F">
        <w:rPr>
          <w:rFonts w:ascii="Times New Roman" w:eastAsia="Calibri" w:hAnsi="Times New Roman" w:cs="Times New Roman"/>
          <w:b/>
          <w:bCs/>
          <w:sz w:val="24"/>
          <w:szCs w:val="24"/>
        </w:rPr>
        <w:t>DOMES LĒMUMS</w:t>
      </w:r>
    </w:p>
    <w:p w14:paraId="11731307" w14:textId="77777777" w:rsidR="00701F47" w:rsidRPr="00FB464F" w:rsidRDefault="00701F47" w:rsidP="00701F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64F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06AD9B90" w14:textId="77777777" w:rsidR="00701F47" w:rsidRPr="00FB464F" w:rsidRDefault="00701F47" w:rsidP="00701F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701F47" w:rsidRPr="00FB464F" w14:paraId="4D01741C" w14:textId="77777777" w:rsidTr="00DF293D">
        <w:tc>
          <w:tcPr>
            <w:tcW w:w="4729" w:type="dxa"/>
            <w:shd w:val="clear" w:color="auto" w:fill="auto"/>
          </w:tcPr>
          <w:p w14:paraId="4D358747" w14:textId="77777777" w:rsidR="00701F47" w:rsidRPr="00FB464F" w:rsidRDefault="00701F47" w:rsidP="00DF29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27.jūnijā</w:t>
            </w:r>
          </w:p>
        </w:tc>
        <w:tc>
          <w:tcPr>
            <w:tcW w:w="4729" w:type="dxa"/>
            <w:shd w:val="clear" w:color="auto" w:fill="auto"/>
          </w:tcPr>
          <w:p w14:paraId="19938FD4" w14:textId="42FAABBD" w:rsidR="00701F47" w:rsidRPr="00FB464F" w:rsidRDefault="004621CF" w:rsidP="00462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701F47"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701F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01F47"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304</w:t>
            </w:r>
          </w:p>
        </w:tc>
      </w:tr>
      <w:tr w:rsidR="00701F47" w:rsidRPr="00FB464F" w14:paraId="6F50CC60" w14:textId="77777777" w:rsidTr="00DF293D">
        <w:tc>
          <w:tcPr>
            <w:tcW w:w="4729" w:type="dxa"/>
            <w:shd w:val="clear" w:color="auto" w:fill="auto"/>
          </w:tcPr>
          <w:p w14:paraId="4BD02393" w14:textId="77777777" w:rsidR="00701F47" w:rsidRPr="00FB464F" w:rsidRDefault="00701F47" w:rsidP="00DF29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0AF18A3C" w14:textId="50A6AAF1" w:rsidR="00701F47" w:rsidRPr="00FB464F" w:rsidRDefault="00701F47" w:rsidP="00DF29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462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  <w:r w:rsidR="00462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09BD8201" w14:textId="77777777" w:rsidR="00701F47" w:rsidRPr="00FB464F" w:rsidRDefault="00701F47" w:rsidP="00701F47">
      <w:pPr>
        <w:rPr>
          <w:rFonts w:ascii="Times New Roman" w:eastAsia="Calibri" w:hAnsi="Times New Roman" w:cs="Times New Roman"/>
          <w:sz w:val="24"/>
          <w:szCs w:val="24"/>
        </w:rPr>
      </w:pPr>
    </w:p>
    <w:p w14:paraId="46310F0B" w14:textId="17A99D31" w:rsidR="00701F47" w:rsidRDefault="00701F47" w:rsidP="00701F4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  <w:r w:rsidRPr="0034711A">
        <w:rPr>
          <w:rFonts w:ascii="Times New Roman" w:eastAsia="Calibri" w:hAnsi="Times New Roman" w:cs="Times New Roman"/>
          <w:b/>
          <w:bCs/>
          <w:sz w:val="24"/>
          <w:szCs w:val="24"/>
        </w:rPr>
        <w:t>Par</w:t>
      </w:r>
      <w:r w:rsidR="008609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093F" w:rsidRPr="008609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Gulbenes novada pašvaldības 2020.gada 24.septembra </w:t>
      </w:r>
      <w:r w:rsidR="008609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iekšējā normatīvā akta </w:t>
      </w:r>
      <w:proofErr w:type="spellStart"/>
      <w:r w:rsidR="0086093F" w:rsidRPr="0086093F">
        <w:rPr>
          <w:rFonts w:ascii="Times New Roman" w:eastAsia="Calibri" w:hAnsi="Times New Roman" w:cs="Times New Roman"/>
          <w:b/>
          <w:bCs/>
          <w:sz w:val="24"/>
          <w:szCs w:val="24"/>
        </w:rPr>
        <w:t>Nr.GND</w:t>
      </w:r>
      <w:proofErr w:type="spellEnd"/>
      <w:r w:rsidR="0086093F" w:rsidRPr="008609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/IEK/2020/29 “Par naudas balvas piešķiršanu par augstiem sasniegumiem sportā”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atzīšanu par spēku zaudējuš</w:t>
      </w:r>
      <w:r w:rsidR="00277E06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</w:p>
    <w:p w14:paraId="631AF90D" w14:textId="77777777" w:rsidR="00701F47" w:rsidRPr="00365A98" w:rsidRDefault="00701F47" w:rsidP="00701F4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</w:p>
    <w:p w14:paraId="046B83D1" w14:textId="6A2E338F" w:rsidR="00E70E1A" w:rsidRDefault="00701F47" w:rsidP="004621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pašvaldībā 2024.gada 10.jūnijā saņemts un dokumentu </w:t>
      </w:r>
      <w:r w:rsidRPr="00E2206B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 sistēmā ar reģistrācijas numuru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01F47">
        <w:rPr>
          <w:rFonts w:ascii="Times New Roman" w:eastAsia="Times New Roman" w:hAnsi="Times New Roman" w:cs="Times New Roman"/>
          <w:sz w:val="24"/>
          <w:szCs w:val="24"/>
          <w:lang w:eastAsia="lv-LV"/>
        </w:rPr>
        <w:t>GND/5.10/24/1231-G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reģistrēts Gulbenes novada 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porta pārvaldes, reģistrācijas numurs: </w:t>
      </w:r>
      <w:r w:rsidRPr="00701F47">
        <w:rPr>
          <w:rFonts w:ascii="Times New Roman" w:eastAsia="Times New Roman" w:hAnsi="Times New Roman" w:cs="Times New Roman"/>
          <w:sz w:val="24"/>
          <w:szCs w:val="24"/>
          <w:lang w:eastAsia="lv-LV"/>
        </w:rPr>
        <w:t>50900032471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juridiskā adrese: </w:t>
      </w:r>
      <w:r w:rsidRPr="00701F47">
        <w:rPr>
          <w:rFonts w:ascii="Times New Roman" w:eastAsia="Times New Roman" w:hAnsi="Times New Roman" w:cs="Times New Roman"/>
          <w:sz w:val="24"/>
          <w:szCs w:val="24"/>
          <w:lang w:eastAsia="lv-LV"/>
        </w:rPr>
        <w:t>Skolas iela 12A, Gulbene, Gulbenes nov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ads</w:t>
      </w:r>
      <w:r w:rsidRPr="00701F47">
        <w:rPr>
          <w:rFonts w:ascii="Times New Roman" w:eastAsia="Times New Roman" w:hAnsi="Times New Roman" w:cs="Times New Roman"/>
          <w:sz w:val="24"/>
          <w:szCs w:val="24"/>
          <w:lang w:eastAsia="lv-LV"/>
        </w:rPr>
        <w:t>, LV-4401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iesniedzējs)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2024.gada 10.jūnija iesniegums, kurā lūgts atzīt par spēku zaudēju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šu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Gulbenes novada pašvaldības 2020.gada 24.septembra </w:t>
      </w:r>
      <w:r w:rsidR="0086093F" w:rsidRP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iekšēj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 </w:t>
      </w:r>
      <w:r w:rsidR="0086093F" w:rsidRP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86093F" w:rsidRP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akt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86093F" w:rsidRP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Nr.GND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/IEK/2020/29 “Par naudas balvas piešķiršanu par augstiem sasniegumiem sportā” (turpmāk – iesniegums). Iesniegums pamatots ar </w:t>
      </w:r>
      <w:r w:rsid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to,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ka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Gulbenes novada pašvaldības </w:t>
      </w:r>
      <w:r w:rsidRPr="0075326D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grupa</w:t>
      </w:r>
      <w:r w:rsidR="0086093F" w:rsidRPr="007532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izveidota, lai nodrošinātu </w:t>
      </w:r>
      <w:r w:rsidRPr="007532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efektīvu un optimālu cilvēkresursu, materiāltehnisko resursu izvērtēšanu un budžeta līdzekļu racionālu izmantošanu Gulbenes novada pašvaldības iestādēs </w:t>
      </w:r>
      <w:r w:rsidR="0086093F" w:rsidRPr="0075326D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to struktūrvienībās,</w:t>
      </w:r>
      <w:r w:rsidR="007532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2024.gada 29.maija sēdē 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(protokols Nr.13)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lēmusi</w:t>
      </w:r>
      <w:r w:rsidR="00E70E1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2025.gadā ir samazināms </w:t>
      </w:r>
      <w:r w:rsid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pašvaldības budžeta finansējum</w:t>
      </w:r>
      <w:r w:rsidR="00E70E1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sportam. </w:t>
      </w:r>
    </w:p>
    <w:p w14:paraId="05637933" w14:textId="4EF9132D" w:rsidR="0071057D" w:rsidRDefault="0071057D" w:rsidP="004621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Valsts pārvaldes iekārtas likuma 72.panta pirmās daļas 2.punkt</w:t>
      </w:r>
      <w:r w:rsidR="00234BAD">
        <w:rPr>
          <w:rFonts w:ascii="Times New Roman" w:hAnsi="Times New Roman"/>
          <w:sz w:val="24"/>
          <w:szCs w:val="24"/>
        </w:rPr>
        <w:t>s nosaka</w:t>
      </w:r>
      <w:r>
        <w:rPr>
          <w:rFonts w:ascii="Times New Roman" w:hAnsi="Times New Roman"/>
          <w:sz w:val="24"/>
          <w:szCs w:val="24"/>
        </w:rPr>
        <w:t xml:space="preserve">, ka </w:t>
      </w:r>
      <w:r w:rsidRPr="00ED26D9">
        <w:rPr>
          <w:rFonts w:ascii="Times New Roman" w:hAnsi="Times New Roman"/>
          <w:sz w:val="24"/>
          <w:szCs w:val="24"/>
        </w:rPr>
        <w:t>Ministru kabinets, Ministru kabineta loceklis, atvasinātas publiskas personas orgāns vai iestādes vadītājs izdod iekšējos normatīvos aktus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6D9">
        <w:rPr>
          <w:rFonts w:ascii="Times New Roman" w:hAnsi="Times New Roman"/>
          <w:sz w:val="24"/>
          <w:szCs w:val="24"/>
        </w:rPr>
        <w:t>pats pēc savas iniciatīvas savas kompetences jautājumos</w:t>
      </w:r>
      <w:r w:rsidR="00234BAD">
        <w:rPr>
          <w:rFonts w:ascii="Times New Roman" w:hAnsi="Times New Roman"/>
          <w:sz w:val="24"/>
          <w:szCs w:val="24"/>
        </w:rPr>
        <w:t>.</w:t>
      </w:r>
    </w:p>
    <w:p w14:paraId="532B3394" w14:textId="44617765" w:rsidR="00701F47" w:rsidRPr="00234BAD" w:rsidRDefault="0071057D" w:rsidP="004621CF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lv-LV"/>
        </w:rPr>
      </w:pPr>
      <w:r w:rsidRPr="0071057D">
        <w:rPr>
          <w:rFonts w:ascii="Times New Roman" w:eastAsia="Times New Roman" w:hAnsi="Times New Roman" w:cs="Arial"/>
          <w:sz w:val="24"/>
          <w:szCs w:val="24"/>
          <w:lang w:eastAsia="lv-LV"/>
        </w:rPr>
        <w:t>Pašvaldību likuma 10.panta pirmās daļas 21.punkts nosaka, ka dome ir tiesīga izlemt ikvienu pašvaldības kompetences jautājumu. Tikai domes kompetencē ir pieņemt lēmumus citos ārējos normatīvajos aktos paredzētajos gadījumos</w:t>
      </w:r>
      <w:r w:rsidR="00234BAD">
        <w:rPr>
          <w:rFonts w:ascii="Times New Roman" w:eastAsia="Times New Roman" w:hAnsi="Times New Roman" w:cs="Arial"/>
          <w:sz w:val="24"/>
          <w:szCs w:val="24"/>
          <w:lang w:eastAsia="lv-LV"/>
        </w:rPr>
        <w:t>.</w:t>
      </w:r>
    </w:p>
    <w:p w14:paraId="3B668E3B" w14:textId="50DBB532" w:rsidR="00701F47" w:rsidRPr="004621CF" w:rsidRDefault="00701F47" w:rsidP="004621C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Ņemot vērā minēto un pamatojoties uz </w:t>
      </w:r>
      <w:r w:rsidR="00234BAD" w:rsidRPr="00234BAD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pārvaldes iekārtas likuma 72.panta pirmās daļas 2.punkt</w:t>
      </w:r>
      <w:r w:rsidR="00234B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Pašvaldību likuma </w:t>
      </w:r>
      <w:r w:rsidR="00234B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10.panta pirmās daļas 21.punktu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Gulbenes novada </w:t>
      </w:r>
      <w:r w:rsidRPr="004621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domes </w:t>
      </w:r>
      <w:r w:rsidR="0071057D" w:rsidRPr="004621CF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Izglītības, kultūras un sporta jautājumu</w:t>
      </w:r>
      <w:r w:rsidRPr="004621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komitejas ieteikumu, </w:t>
      </w:r>
      <w:r w:rsidRPr="004621C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atklāti balsojot: </w:t>
      </w:r>
      <w:r w:rsidR="004621CF" w:rsidRPr="004621CF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Atis Jencītis, Daumants Dreiškens, Guna Pūcīte, Guna Švika, Gunārs Ciglis, Intars Liepiņš, Ivars Kupčs, Normunds Audzišs, Normunds Mazūrs), "Pret" – nav, "Atturas" – nav, "Nepiedalās" – nav</w:t>
      </w:r>
      <w:r w:rsidRPr="004621C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, Gulbenes novada pašvaldības dome NOLEMJ:</w:t>
      </w:r>
    </w:p>
    <w:p w14:paraId="686B42A0" w14:textId="3CDD70D4" w:rsidR="0071057D" w:rsidRDefault="0071057D" w:rsidP="0071057D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ATZĪT par spēku zaudējušu </w:t>
      </w:r>
      <w:r w:rsidRPr="0071057D">
        <w:rPr>
          <w:rFonts w:ascii="Times New Roman" w:hAnsi="Times New Roman"/>
          <w:sz w:val="24"/>
          <w:szCs w:val="24"/>
        </w:rPr>
        <w:t xml:space="preserve">Gulbenes novada pašvaldības 2020.gada 24.septembra iekšējo normatīvo aktu </w:t>
      </w:r>
      <w:proofErr w:type="spellStart"/>
      <w:r w:rsidRPr="0071057D">
        <w:rPr>
          <w:rFonts w:ascii="Times New Roman" w:hAnsi="Times New Roman"/>
          <w:sz w:val="24"/>
          <w:szCs w:val="24"/>
        </w:rPr>
        <w:t>Nr.GND</w:t>
      </w:r>
      <w:proofErr w:type="spellEnd"/>
      <w:r w:rsidRPr="0071057D">
        <w:rPr>
          <w:rFonts w:ascii="Times New Roman" w:hAnsi="Times New Roman"/>
          <w:sz w:val="24"/>
          <w:szCs w:val="24"/>
        </w:rPr>
        <w:t>/IEK/2020/29 “Par naudas balvas piešķiršanu par augstiem sasniegumiem sportā”</w:t>
      </w:r>
      <w:r w:rsidR="00FD170F">
        <w:rPr>
          <w:rFonts w:ascii="Times New Roman" w:hAnsi="Times New Roman"/>
          <w:sz w:val="24"/>
          <w:szCs w:val="24"/>
        </w:rPr>
        <w:t xml:space="preserve"> (pielikumā)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0E242E4" w14:textId="465FA916" w:rsidR="00701F47" w:rsidRDefault="00701F47" w:rsidP="00701F47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07BF2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Lēmuma izrakstu nosūtīt</w:t>
      </w:r>
      <w:r w:rsid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71057D" w:rsidRP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Sporta pārvalde</w:t>
      </w:r>
      <w:r w:rsidR="00BF101D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71057D" w:rsidRP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>, reģistrācijas numurs: 50900032471, juridiskā adrese: Skolas iela 12A, Gulbene, Gulbenes novads, LV-4401</w:t>
      </w:r>
      <w:r w:rsid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2032D23" w14:textId="77777777" w:rsidR="0071057D" w:rsidRPr="0071057D" w:rsidRDefault="0071057D" w:rsidP="0071057D">
      <w:pPr>
        <w:pStyle w:val="Sarakstarindkop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85CEA8" w14:textId="77777777" w:rsidR="004621CF" w:rsidRDefault="004621CF" w:rsidP="004621C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0637A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E0637A">
        <w:rPr>
          <w:rFonts w:ascii="Times New Roman" w:eastAsia="Calibri" w:hAnsi="Times New Roman" w:cs="Times New Roman"/>
          <w:sz w:val="24"/>
          <w:szCs w:val="24"/>
        </w:rPr>
        <w:t xml:space="preserve">domes </w:t>
      </w:r>
    </w:p>
    <w:p w14:paraId="0955F1A1" w14:textId="77777777" w:rsidR="004621CF" w:rsidRPr="00FB464F" w:rsidRDefault="004621CF" w:rsidP="004621C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0637A">
        <w:rPr>
          <w:rFonts w:ascii="Times New Roman" w:eastAsia="Calibri" w:hAnsi="Times New Roman" w:cs="Times New Roman"/>
          <w:sz w:val="24"/>
          <w:szCs w:val="24"/>
        </w:rPr>
        <w:t>priekšsēdētāj</w:t>
      </w:r>
      <w:r>
        <w:rPr>
          <w:rFonts w:ascii="Times New Roman" w:eastAsia="Calibri" w:hAnsi="Times New Roman" w:cs="Times New Roman"/>
          <w:sz w:val="24"/>
          <w:szCs w:val="24"/>
        </w:rPr>
        <w:t>a vietniece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G.Švika</w:t>
      </w:r>
      <w:proofErr w:type="spellEnd"/>
    </w:p>
    <w:p w14:paraId="2D7B1717" w14:textId="1C9A7634" w:rsidR="00167417" w:rsidRDefault="0016741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167417" w14:paraId="49B8CD07" w14:textId="77777777" w:rsidTr="00167417">
        <w:tc>
          <w:tcPr>
            <w:tcW w:w="9354" w:type="dxa"/>
            <w:hideMark/>
          </w:tcPr>
          <w:tbl>
            <w:tblPr>
              <w:tblStyle w:val="Reatabula29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167417" w14:paraId="77F26D40" w14:textId="77777777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C0116" w14:textId="6A51D257" w:rsidR="00167417" w:rsidRDefault="001674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    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F7D7B31" wp14:editId="40647E65">
                        <wp:extent cx="620395" cy="683895"/>
                        <wp:effectExtent l="0" t="0" r="8255" b="1905"/>
                        <wp:docPr id="660058211" name="Attēl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ttēls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395" cy="683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67417" w14:paraId="448866C0" w14:textId="77777777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561C4C" w14:textId="77777777" w:rsidR="00167417" w:rsidRDefault="001674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GULBENES NOVADA PAŠVALDĪBA</w:t>
                  </w:r>
                </w:p>
              </w:tc>
            </w:tr>
            <w:tr w:rsidR="00167417" w14:paraId="44AF5B1A" w14:textId="77777777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DAB71B" w14:textId="77777777" w:rsidR="00167417" w:rsidRDefault="001674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167417" w14:paraId="3761614D" w14:textId="77777777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46DB8D" w14:textId="77777777" w:rsidR="00167417" w:rsidRDefault="001674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167417" w14:paraId="50A6BEEA" w14:textId="77777777">
              <w:tc>
                <w:tcPr>
                  <w:tcW w:w="94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DDE9FD7" w14:textId="77777777" w:rsidR="00167417" w:rsidRDefault="001674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27F6FF9C" w14:textId="77777777" w:rsidR="00167417" w:rsidRDefault="0016741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67417" w14:paraId="42BE2FC9" w14:textId="77777777" w:rsidTr="00167417">
        <w:tc>
          <w:tcPr>
            <w:tcW w:w="9354" w:type="dxa"/>
          </w:tcPr>
          <w:p w14:paraId="519E58B6" w14:textId="77777777" w:rsidR="00167417" w:rsidRDefault="00167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eastAsia="lv-LV"/>
              </w:rPr>
            </w:pPr>
          </w:p>
        </w:tc>
      </w:tr>
    </w:tbl>
    <w:p w14:paraId="153BFA8E" w14:textId="77777777" w:rsidR="00167417" w:rsidRDefault="00167417" w:rsidP="001674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3907C678" w14:textId="77777777" w:rsidR="00167417" w:rsidRDefault="00167417" w:rsidP="001674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A55BBDD" w14:textId="77777777" w:rsidR="00167417" w:rsidRDefault="00167417" w:rsidP="001674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2024.gada 27.jūnijā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  <w:t>Nr. GND/IEK/2024/19</w:t>
      </w:r>
    </w:p>
    <w:p w14:paraId="4614F80F" w14:textId="77777777" w:rsidR="00167417" w:rsidRDefault="00167417" w:rsidP="001674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</w:p>
    <w:p w14:paraId="2D7D2B25" w14:textId="77777777" w:rsidR="00167417" w:rsidRDefault="00167417" w:rsidP="00167417">
      <w:pPr>
        <w:spacing w:line="240" w:lineRule="auto"/>
        <w:ind w:right="56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Gulbenes novada pašvaldības 2020.gada 24.septembra iekšējā normatīvā akta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Nr.GND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/IEK/2020/29 “Par naudas balvu piešķiršanu par augstiem sasniegumiem sportā” atzīšanu par spēku zaudējušu</w:t>
      </w:r>
    </w:p>
    <w:p w14:paraId="35ED0029" w14:textId="77777777" w:rsidR="00167417" w:rsidRDefault="00167417" w:rsidP="00167417">
      <w:pPr>
        <w:tabs>
          <w:tab w:val="left" w:pos="5103"/>
        </w:tabs>
        <w:spacing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Izdoti saskaņā ar Valsts pārvaldes iekārtas likuma 72.panta pirmās daļas 2.punktu</w:t>
      </w:r>
    </w:p>
    <w:p w14:paraId="602BF6F0" w14:textId="77777777" w:rsidR="00167417" w:rsidRDefault="00167417" w:rsidP="00167417">
      <w:pPr>
        <w:tabs>
          <w:tab w:val="left" w:pos="5103"/>
        </w:tabs>
        <w:spacing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11AD516C" w14:textId="77777777" w:rsidR="00167417" w:rsidRDefault="00167417" w:rsidP="00167417">
      <w:pPr>
        <w:tabs>
          <w:tab w:val="left" w:pos="5103"/>
        </w:tabs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Atzīt par spēku zaudējušu Gulbenes novada pašvaldības 2020.gada 24.septembra iekšējo normatīvo aktu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Nr.GND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/IEK/2020/29 “Par naudas balvu piešķiršanu par augstiem sasniegumiem sportā”.</w:t>
      </w:r>
    </w:p>
    <w:p w14:paraId="411955DB" w14:textId="77777777" w:rsidR="00167417" w:rsidRDefault="00167417" w:rsidP="00167417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03FF8030" w14:textId="77777777" w:rsidR="00167417" w:rsidRDefault="00167417" w:rsidP="00167417">
      <w:pPr>
        <w:spacing w:line="254" w:lineRule="auto"/>
        <w:ind w:right="566"/>
        <w:rPr>
          <w:rFonts w:ascii="Times New Roman" w:hAnsi="Times New Roman" w:cs="Times New Roman"/>
          <w:sz w:val="24"/>
          <w:szCs w:val="24"/>
        </w:rPr>
      </w:pPr>
    </w:p>
    <w:p w14:paraId="7BE56BCE" w14:textId="77777777" w:rsidR="00167417" w:rsidRDefault="00167417" w:rsidP="00167417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domes </w:t>
      </w:r>
    </w:p>
    <w:p w14:paraId="2B65AAC9" w14:textId="77777777" w:rsidR="00167417" w:rsidRDefault="00167417" w:rsidP="00167417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priekšsēdētāja vietniece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G.Švika</w:t>
      </w:r>
      <w:proofErr w:type="spellEnd"/>
    </w:p>
    <w:p w14:paraId="765598B0" w14:textId="77777777" w:rsidR="00167417" w:rsidRDefault="00167417" w:rsidP="00167417">
      <w:pPr>
        <w:rPr>
          <w:kern w:val="2"/>
          <w14:ligatures w14:val="standardContextual"/>
        </w:rPr>
      </w:pPr>
    </w:p>
    <w:p w14:paraId="4CCF9691" w14:textId="77777777" w:rsidR="00167417" w:rsidRDefault="00167417" w:rsidP="00167417"/>
    <w:p w14:paraId="52D0119D" w14:textId="77777777" w:rsidR="00167417" w:rsidRDefault="00167417" w:rsidP="00167417"/>
    <w:p w14:paraId="6CB56AC0" w14:textId="77777777" w:rsidR="00701F47" w:rsidRDefault="00701F47" w:rsidP="00701F47">
      <w:pPr>
        <w:rPr>
          <w:rFonts w:ascii="Times New Roman" w:eastAsia="Calibri" w:hAnsi="Times New Roman" w:cs="Times New Roman"/>
          <w:sz w:val="24"/>
          <w:szCs w:val="24"/>
        </w:rPr>
      </w:pPr>
    </w:p>
    <w:p w14:paraId="6631A698" w14:textId="77777777" w:rsidR="00701F47" w:rsidRDefault="00701F47" w:rsidP="00701F47"/>
    <w:p w14:paraId="19D0FBE0" w14:textId="77777777" w:rsidR="00701F47" w:rsidRDefault="00701F47" w:rsidP="00701F47"/>
    <w:p w14:paraId="015B6E03" w14:textId="77777777" w:rsidR="00701F47" w:rsidRDefault="00701F47" w:rsidP="00701F47"/>
    <w:p w14:paraId="2B980DF5" w14:textId="77777777" w:rsidR="00701F47" w:rsidRDefault="00701F47" w:rsidP="00701F47"/>
    <w:p w14:paraId="035C3192" w14:textId="77777777" w:rsidR="00701F47" w:rsidRDefault="00701F47" w:rsidP="00701F47"/>
    <w:p w14:paraId="02E66A8C" w14:textId="77777777" w:rsidR="00701F47" w:rsidRDefault="00701F47" w:rsidP="00701F47"/>
    <w:p w14:paraId="68EFEA70" w14:textId="77777777" w:rsidR="007A52BF" w:rsidRDefault="007A52BF"/>
    <w:sectPr w:rsidR="007A52BF" w:rsidSect="00701F47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C1EEF"/>
    <w:multiLevelType w:val="multilevel"/>
    <w:tmpl w:val="45B0C45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55196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47"/>
    <w:rsid w:val="00167417"/>
    <w:rsid w:val="00234BAD"/>
    <w:rsid w:val="00277E06"/>
    <w:rsid w:val="002B0B1E"/>
    <w:rsid w:val="00330336"/>
    <w:rsid w:val="004621CF"/>
    <w:rsid w:val="005B556D"/>
    <w:rsid w:val="005E658A"/>
    <w:rsid w:val="00701F47"/>
    <w:rsid w:val="0071057D"/>
    <w:rsid w:val="0075326D"/>
    <w:rsid w:val="007A52BF"/>
    <w:rsid w:val="0080493C"/>
    <w:rsid w:val="0086093F"/>
    <w:rsid w:val="00A26AC1"/>
    <w:rsid w:val="00AE2138"/>
    <w:rsid w:val="00B1283D"/>
    <w:rsid w:val="00B53928"/>
    <w:rsid w:val="00BF101D"/>
    <w:rsid w:val="00CC6B44"/>
    <w:rsid w:val="00E70E1A"/>
    <w:rsid w:val="00E7509F"/>
    <w:rsid w:val="00EA04DA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F73F"/>
  <w15:chartTrackingRefBased/>
  <w15:docId w15:val="{25B8C9A6-E69F-4BC1-848B-DD2DD3FA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1F47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01F4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01F47"/>
    <w:rPr>
      <w:color w:val="0563C1" w:themeColor="hyperlink"/>
      <w:u w:val="single"/>
    </w:rPr>
  </w:style>
  <w:style w:type="table" w:customStyle="1" w:styleId="Reatabula29">
    <w:name w:val="Režģa tabula29"/>
    <w:basedOn w:val="Parastatabula"/>
    <w:uiPriority w:val="39"/>
    <w:rsid w:val="0016741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2421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4</cp:revision>
  <cp:lastPrinted>2024-06-12T06:41:00Z</cp:lastPrinted>
  <dcterms:created xsi:type="dcterms:W3CDTF">2024-07-03T05:41:00Z</dcterms:created>
  <dcterms:modified xsi:type="dcterms:W3CDTF">2024-07-03T05:41:00Z</dcterms:modified>
</cp:coreProperties>
</file>