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7C7F13">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7C7F1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C7F13">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2E5EC113"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7C7F13">
              <w:rPr>
                <w:rFonts w:ascii="Times New Roman" w:hAnsi="Times New Roman" w:cs="Times New Roman"/>
                <w:b/>
                <w:bCs/>
                <w:sz w:val="24"/>
                <w:szCs w:val="24"/>
              </w:rPr>
              <w:t>367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CD7A25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7C7F13">
              <w:rPr>
                <w:rFonts w:ascii="Times New Roman" w:hAnsi="Times New Roman" w:cs="Times New Roman"/>
                <w:b/>
                <w:bCs/>
                <w:sz w:val="24"/>
                <w:szCs w:val="24"/>
              </w:rPr>
              <w:t>14</w:t>
            </w:r>
            <w:r w:rsidR="002233C6">
              <w:rPr>
                <w:rFonts w:ascii="Times New Roman" w:hAnsi="Times New Roman" w:cs="Times New Roman"/>
                <w:b/>
                <w:bCs/>
                <w:sz w:val="24"/>
                <w:szCs w:val="24"/>
              </w:rPr>
              <w:t xml:space="preserve">; </w:t>
            </w:r>
            <w:r w:rsidR="007C7F13">
              <w:rPr>
                <w:rFonts w:ascii="Times New Roman" w:hAnsi="Times New Roman" w:cs="Times New Roman"/>
                <w:b/>
                <w:bCs/>
                <w:sz w:val="24"/>
                <w:szCs w:val="24"/>
              </w:rPr>
              <w:t>67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6D260D2" w14:textId="77777777" w:rsidR="00770A9D" w:rsidRDefault="00326B60" w:rsidP="00770A9D">
      <w:pPr>
        <w:pStyle w:val="Default"/>
        <w:jc w:val="center"/>
        <w:rPr>
          <w:b/>
          <w:szCs w:val="24"/>
        </w:rPr>
      </w:pPr>
      <w:r w:rsidRPr="00326B60">
        <w:rPr>
          <w:b/>
          <w:szCs w:val="24"/>
        </w:rPr>
        <w:t xml:space="preserve">Par </w:t>
      </w:r>
      <w:r w:rsidR="00770A9D" w:rsidRPr="00770A9D">
        <w:rPr>
          <w:b/>
          <w:szCs w:val="24"/>
        </w:rPr>
        <w:t xml:space="preserve">Gulbenes novada pašvaldības īpašumā esošās kustamās mantas – </w:t>
      </w:r>
    </w:p>
    <w:p w14:paraId="680DC2E0" w14:textId="7BA1D8A5" w:rsidR="00FC7F25" w:rsidRPr="00EE58A9" w:rsidRDefault="00EE5DBC" w:rsidP="00770A9D">
      <w:pPr>
        <w:pStyle w:val="Default"/>
        <w:spacing w:after="240"/>
        <w:jc w:val="center"/>
        <w:rPr>
          <w:b/>
          <w:szCs w:val="24"/>
        </w:rPr>
      </w:pPr>
      <w:r w:rsidRPr="00EE5DBC">
        <w:rPr>
          <w:b/>
          <w:szCs w:val="24"/>
        </w:rPr>
        <w:t xml:space="preserve">pasažieru autobusa Ford </w:t>
      </w:r>
      <w:proofErr w:type="spellStart"/>
      <w:r w:rsidRPr="00EE5DBC">
        <w:rPr>
          <w:b/>
          <w:szCs w:val="24"/>
        </w:rPr>
        <w:t>Transit</w:t>
      </w:r>
      <w:proofErr w:type="spellEnd"/>
      <w:r w:rsidRPr="00EE5DBC">
        <w:rPr>
          <w:b/>
          <w:szCs w:val="24"/>
        </w:rPr>
        <w:t xml:space="preserve"> (valsts reģistrācijas numurs JF7353)</w:t>
      </w:r>
      <w:r w:rsidR="00770A9D">
        <w:rPr>
          <w:b/>
          <w:szCs w:val="24"/>
        </w:rPr>
        <w:t xml:space="preserve"> </w:t>
      </w:r>
      <w:r w:rsidR="00326B60" w:rsidRPr="00326B60">
        <w:rPr>
          <w:b/>
          <w:szCs w:val="24"/>
        </w:rPr>
        <w:t>pircēja apstiprināšanu</w:t>
      </w:r>
    </w:p>
    <w:p w14:paraId="6321C1A4" w14:textId="27CF5EC1" w:rsidR="00770A9D" w:rsidRPr="001E35CE" w:rsidRDefault="00770A9D" w:rsidP="00770A9D">
      <w:pPr>
        <w:pStyle w:val="Parasts1"/>
        <w:spacing w:after="0" w:line="360" w:lineRule="auto"/>
        <w:ind w:firstLine="567"/>
        <w:jc w:val="both"/>
        <w:rPr>
          <w:rFonts w:cs="Times New Roman"/>
        </w:rPr>
      </w:pPr>
      <w:r>
        <w:t xml:space="preserve">Gulbenes novada pašvaldības dome </w:t>
      </w:r>
      <w:r w:rsidR="00EE5DBC">
        <w:t xml:space="preserve">2024.gada 30.maijā pieņēma lēmumu Nr. </w:t>
      </w:r>
      <w:r w:rsidR="00EE5DBC" w:rsidRPr="00A17F91">
        <w:t>GND/2024/</w:t>
      </w:r>
      <w:r w:rsidR="00EE5DBC">
        <w:t>29</w:t>
      </w:r>
      <w:r w:rsidR="00F93560">
        <w:t>0</w:t>
      </w:r>
      <w:r w:rsidR="00EE5DBC">
        <w:t xml:space="preserve"> “</w:t>
      </w:r>
      <w:r w:rsidR="00EE5DBC" w:rsidRPr="0084029C">
        <w:t xml:space="preserve">Par kustamās mantas – </w:t>
      </w:r>
      <w:r w:rsidR="00F93560" w:rsidRPr="00F93560">
        <w:t xml:space="preserve">autobusa Ford </w:t>
      </w:r>
      <w:proofErr w:type="spellStart"/>
      <w:r w:rsidR="00F93560" w:rsidRPr="00F93560">
        <w:t>Transit</w:t>
      </w:r>
      <w:proofErr w:type="spellEnd"/>
      <w:r w:rsidR="00F93560" w:rsidRPr="00F93560">
        <w:t xml:space="preserve"> (valsts reģistrācijas numurs JF7353)</w:t>
      </w:r>
      <w:r w:rsidR="00EE5DBC" w:rsidRPr="0084029C">
        <w:t>, pirmās izsoles rīkošanu, noteikumu un sākumcenas apstiprināšanu</w:t>
      </w:r>
      <w:r w:rsidR="00EE5DBC">
        <w:t>” (</w:t>
      </w:r>
      <w:r w:rsidR="00EE5DBC" w:rsidRPr="009E6134">
        <w:t>protokols Nr.</w:t>
      </w:r>
      <w:r w:rsidR="00EE5DBC">
        <w:t xml:space="preserve"> 11</w:t>
      </w:r>
      <w:r w:rsidR="00EE5DBC" w:rsidRPr="009E6134">
        <w:t xml:space="preserve">; </w:t>
      </w:r>
      <w:r w:rsidR="00F93560">
        <w:t>59</w:t>
      </w:r>
      <w:r w:rsidR="00EE5DBC" w:rsidRPr="009E6134">
        <w:t>.p</w:t>
      </w:r>
      <w:r w:rsidRPr="003033C1">
        <w:t>.)</w:t>
      </w:r>
      <w:r>
        <w:t xml:space="preserve">, saskaņā ar kuru </w:t>
      </w:r>
      <w:r w:rsidRPr="00391DA6">
        <w:rPr>
          <w:rFonts w:cs="Times New Roman"/>
        </w:rPr>
        <w:t>nolēma rīkot</w:t>
      </w:r>
      <w:r>
        <w:rPr>
          <w:rFonts w:cs="Times New Roman"/>
        </w:rPr>
        <w:t xml:space="preserve"> </w:t>
      </w:r>
      <w:r w:rsidRPr="00391DA6">
        <w:rPr>
          <w:rFonts w:cs="Times New Roman"/>
        </w:rPr>
        <w:t xml:space="preserve">Gulbenes novada pašvaldības īpašumā esošās kustamās mantas </w:t>
      </w:r>
      <w:r w:rsidRPr="00D5461B">
        <w:rPr>
          <w:rFonts w:cs="Times New Roman"/>
        </w:rPr>
        <w:t>–</w:t>
      </w:r>
      <w:r>
        <w:rPr>
          <w:rFonts w:cs="Times New Roman"/>
        </w:rPr>
        <w:t xml:space="preserve"> </w:t>
      </w:r>
      <w:r w:rsidR="00EE5DBC" w:rsidRPr="0084029C">
        <w:t xml:space="preserve">pasažieru autobuss Ford </w:t>
      </w:r>
      <w:proofErr w:type="spellStart"/>
      <w:r w:rsidR="00EE5DBC" w:rsidRPr="0084029C">
        <w:t>Transit</w:t>
      </w:r>
      <w:proofErr w:type="spellEnd"/>
      <w:r w:rsidR="00EE5DBC" w:rsidRPr="0084029C">
        <w:t xml:space="preserve"> (valsts reģistrācijas numurs JF7353) </w:t>
      </w:r>
      <w:r w:rsidR="00EE5DBC">
        <w:t>(</w:t>
      </w:r>
      <w:r w:rsidR="00EE5DBC" w:rsidRPr="0084029C">
        <w:t>(transportlīdzekļa 1.reģistrācijas datums: 28.05.2013., VIN: WF0DXXTTFDDP47770)</w:t>
      </w:r>
      <w:r w:rsidR="00EE5DBC">
        <w:t>, k</w:t>
      </w:r>
      <w:r w:rsidR="00EE5DBC" w:rsidRPr="0084029C">
        <w:t>omplektācija: audio sistēma, elektr. stikla pacēlāji, drošības spilveni, kondicionētājs, centrālā atslēga, sakabes ierīce, ABS, elektriskie spoguļi, stūres pastiprinātājs</w:t>
      </w:r>
      <w:r w:rsidR="00EE5DBC">
        <w:t xml:space="preserve">) </w:t>
      </w:r>
      <w:r>
        <w:t xml:space="preserve">(turpmāk – Kustamā manta) pirmo </w:t>
      </w:r>
      <w:r w:rsidRPr="00391DA6">
        <w:rPr>
          <w:rFonts w:cs="Times New Roman"/>
        </w:rPr>
        <w:t>mutisko izsoli ar augšupejošu soli, apstiprināt izsoles noteikumus un nosacīto cenu</w:t>
      </w:r>
      <w:r>
        <w:t>.</w:t>
      </w:r>
    </w:p>
    <w:p w14:paraId="210E9D3A" w14:textId="22251665" w:rsidR="00770A9D" w:rsidRPr="009940FA" w:rsidRDefault="00770A9D" w:rsidP="00770A9D">
      <w:pPr>
        <w:pStyle w:val="Parasts1"/>
        <w:spacing w:after="0" w:line="360" w:lineRule="auto"/>
        <w:ind w:firstLine="567"/>
        <w:jc w:val="both"/>
      </w:pPr>
      <w:r>
        <w:t xml:space="preserve">2024.gada 18.jūnijā tika rīkota </w:t>
      </w:r>
      <w:r w:rsidRPr="007C68BC">
        <w:t xml:space="preserve">Gulbenes novada </w:t>
      </w:r>
      <w:r>
        <w:t xml:space="preserve">pašvaldības </w:t>
      </w:r>
      <w:r w:rsidRPr="00D5461B">
        <w:rPr>
          <w:rFonts w:cs="Times New Roman"/>
        </w:rPr>
        <w:t>kustam</w:t>
      </w:r>
      <w:r>
        <w:rPr>
          <w:rFonts w:cs="Times New Roman"/>
        </w:rPr>
        <w:t>ās</w:t>
      </w:r>
      <w:r w:rsidRPr="00D5461B">
        <w:rPr>
          <w:rFonts w:cs="Times New Roman"/>
        </w:rPr>
        <w:t xml:space="preserve"> mant</w:t>
      </w:r>
      <w:r>
        <w:rPr>
          <w:rFonts w:cs="Times New Roman"/>
        </w:rPr>
        <w:t>as</w:t>
      </w:r>
      <w:r w:rsidRPr="00D5461B">
        <w:rPr>
          <w:rFonts w:cs="Times New Roman"/>
        </w:rPr>
        <w:t xml:space="preserve"> </w:t>
      </w:r>
      <w:r>
        <w:t>pirmā</w:t>
      </w:r>
      <w:r w:rsidRPr="005D02ED">
        <w:t xml:space="preserve"> izsole, kurā piedalījās</w:t>
      </w:r>
      <w:r>
        <w:t xml:space="preserve"> </w:t>
      </w:r>
      <w:r w:rsidR="00EE5DBC">
        <w:t>divi</w:t>
      </w:r>
      <w:r>
        <w:t xml:space="preserve"> </w:t>
      </w:r>
      <w:r w:rsidRPr="007C559E">
        <w:t>pretendent</w:t>
      </w:r>
      <w:r w:rsidR="00EE5DBC">
        <w:t>i</w:t>
      </w:r>
      <w:r w:rsidRPr="007C559E">
        <w:t>.</w:t>
      </w:r>
      <w:r>
        <w:t xml:space="preserve"> </w:t>
      </w:r>
      <w:r w:rsidR="00F41B98">
        <w:rPr>
          <w:rFonts w:cs="Times New Roman"/>
        </w:rPr>
        <w:t>[…]</w:t>
      </w:r>
      <w:r w:rsidR="00F41B98">
        <w:rPr>
          <w:rFonts w:cs="Times New Roman"/>
        </w:rPr>
        <w:t xml:space="preserve"> </w:t>
      </w:r>
      <w:r>
        <w:t xml:space="preserve">par augstāk nosolīto cenu </w:t>
      </w:r>
      <w:r w:rsidR="00EE5DBC" w:rsidRPr="00EE5DBC">
        <w:rPr>
          <w:color w:val="000000"/>
        </w:rPr>
        <w:t xml:space="preserve">4500 EUR (četri tūkstoši pieci simti </w:t>
      </w:r>
      <w:proofErr w:type="spellStart"/>
      <w:r w:rsidRPr="008D0350">
        <w:rPr>
          <w:i/>
          <w:iCs/>
          <w:color w:val="000000"/>
        </w:rPr>
        <w:t>euro</w:t>
      </w:r>
      <w:proofErr w:type="spellEnd"/>
      <w:r w:rsidRPr="00D03C76">
        <w:rPr>
          <w:color w:val="000000"/>
        </w:rPr>
        <w:t>)</w:t>
      </w:r>
      <w:r w:rsidRPr="00D75CCF">
        <w:t xml:space="preserve"> </w:t>
      </w:r>
      <w:r w:rsidRPr="005D02ED">
        <w:t>ir ieguv</w:t>
      </w:r>
      <w:r>
        <w:t>i</w:t>
      </w:r>
      <w:r w:rsidR="007839D8">
        <w:t>s</w:t>
      </w:r>
      <w:r w:rsidRPr="005D02ED">
        <w:t xml:space="preserve"> tiesības pirkt </w:t>
      </w:r>
      <w:r>
        <w:t>kustamo mantu</w:t>
      </w:r>
      <w:r w:rsidRPr="009940FA">
        <w:t>.</w:t>
      </w:r>
    </w:p>
    <w:p w14:paraId="48B27C15" w14:textId="77777777" w:rsidR="00770A9D" w:rsidRDefault="00770A9D" w:rsidP="00770A9D">
      <w:pPr>
        <w:pStyle w:val="Parasts1"/>
        <w:spacing w:after="0" w:line="360" w:lineRule="auto"/>
        <w:ind w:firstLine="567"/>
        <w:jc w:val="both"/>
      </w:pPr>
      <w:r w:rsidRPr="00B4347F">
        <w:t>Pašvaldību likuma 10.panta pirmās daļas 1</w:t>
      </w:r>
      <w:r>
        <w:t>7</w:t>
      </w:r>
      <w:r w:rsidRPr="00B4347F">
        <w:t>.punkt</w:t>
      </w:r>
      <w:r>
        <w:t xml:space="preserve">s </w:t>
      </w:r>
      <w:r w:rsidRPr="00B4347F">
        <w:t xml:space="preserve">nosaka, ka dome ir tiesīga izlemt ikvienu pašvaldības kompetences jautājumu; tikai domes kompetencē ir </w:t>
      </w:r>
      <w:r w:rsidRPr="00314FF1">
        <w:t>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Pr="00B4347F">
        <w:t>,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024F0C72" w14:textId="77777777" w:rsidR="00770A9D" w:rsidRDefault="00770A9D" w:rsidP="00770A9D">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w:t>
      </w:r>
      <w:r w:rsidRPr="00314FF1">
        <w:t xml:space="preserve">iedāvātā augstākā summa jāsamaksā par nosolīto nekustamo īpašumu divu nedēļu </w:t>
      </w:r>
      <w:r w:rsidRPr="00314FF1">
        <w:lastRenderedPageBreak/>
        <w:t>laikā, bet par kustamo mantu - nedēļas laikā no izsoles dienas, ja izsoles noteikumi neparedz citu termiņu. Iemaksātā nodrošinājuma (16.pants) summa tiek ieskaitīta pirkuma summā.</w:t>
      </w:r>
    </w:p>
    <w:p w14:paraId="2D9D2A96" w14:textId="15602E22" w:rsidR="00770A9D" w:rsidRDefault="00770A9D" w:rsidP="00770A9D">
      <w:pPr>
        <w:pStyle w:val="Parasts1"/>
        <w:spacing w:after="0" w:line="360" w:lineRule="auto"/>
        <w:ind w:firstLine="567"/>
        <w:jc w:val="both"/>
      </w:pPr>
      <w:r>
        <w:t xml:space="preserve">Pirkuma maksa </w:t>
      </w:r>
      <w:r w:rsidRPr="005B5420">
        <w:t>202</w:t>
      </w:r>
      <w:r>
        <w:t>4</w:t>
      </w:r>
      <w:r w:rsidRPr="005B5420">
        <w:t xml:space="preserve">.gada </w:t>
      </w:r>
      <w:r w:rsidR="00F93560">
        <w:t>20</w:t>
      </w:r>
      <w:r>
        <w:t xml:space="preserve">.jūnijā </w:t>
      </w:r>
      <w:r>
        <w:rPr>
          <w:shd w:val="clear" w:color="auto" w:fill="FFFFFF"/>
        </w:rPr>
        <w:t>i</w:t>
      </w:r>
      <w:r>
        <w:t>r samaksāta pilnā apmērā.</w:t>
      </w:r>
    </w:p>
    <w:p w14:paraId="017786AD" w14:textId="77777777" w:rsidR="00770A9D" w:rsidRDefault="00770A9D" w:rsidP="00770A9D">
      <w:pPr>
        <w:spacing w:line="360" w:lineRule="auto"/>
        <w:ind w:firstLine="567"/>
        <w:jc w:val="both"/>
        <w:rPr>
          <w:rFonts w:ascii="Times New Roman" w:eastAsia="SimSun" w:hAnsi="Times New Roman" w:cs="Mangal"/>
          <w:color w:val="00000A"/>
          <w:sz w:val="24"/>
          <w:szCs w:val="24"/>
          <w:lang w:eastAsia="zh-CN" w:bidi="hi-IN"/>
        </w:rPr>
      </w:pPr>
      <w:r w:rsidRPr="00314FF1">
        <w:rPr>
          <w:rFonts w:ascii="Times New Roman" w:eastAsia="SimSun" w:hAnsi="Times New Roman" w:cs="Mangal"/>
          <w:color w:val="00000A"/>
          <w:sz w:val="24"/>
          <w:szCs w:val="24"/>
          <w:lang w:eastAsia="zh-CN" w:bidi="hi-IN"/>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w:t>
      </w:r>
      <w:r>
        <w:rPr>
          <w:rFonts w:ascii="Times New Roman" w:eastAsia="SimSun" w:hAnsi="Times New Roman" w:cs="Mangal"/>
          <w:color w:val="00000A"/>
          <w:sz w:val="24"/>
          <w:szCs w:val="24"/>
          <w:lang w:eastAsia="zh-CN" w:bidi="hi-IN"/>
        </w:rPr>
        <w:t>–</w:t>
      </w:r>
      <w:r w:rsidRPr="00314FF1">
        <w:rPr>
          <w:rFonts w:ascii="Times New Roman" w:eastAsia="SimSun" w:hAnsi="Times New Roman" w:cs="Mangal"/>
          <w:color w:val="00000A"/>
          <w:sz w:val="24"/>
          <w:szCs w:val="24"/>
          <w:lang w:eastAsia="zh-CN" w:bidi="hi-IN"/>
        </w:rPr>
        <w:t xml:space="preserve">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607205A0" w:rsidR="00FB4505" w:rsidRPr="007C7F13" w:rsidRDefault="00770A9D" w:rsidP="00770A9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314FF1">
        <w:rPr>
          <w:rFonts w:ascii="Times New Roman" w:hAnsi="Times New Roman" w:cs="Times New Roman"/>
          <w:sz w:val="24"/>
          <w:szCs w:val="24"/>
        </w:rPr>
        <w:t xml:space="preserve">Pašvaldību likuma 10.panta pirmās daļas 17.punktu, un 10.panta pirmās daļas 21.punktu, Publiskas personas mantas atsavināšanas likuma 30.panta pirmo daļu, 34.panta otro daļu, 36.panta pirmo daļu, saskaņā ar Gulbenes novada pašvaldības īpašuma novērtēšanas un izsoļu komisijas 2024.gada </w:t>
      </w:r>
      <w:r>
        <w:rPr>
          <w:rFonts w:ascii="Times New Roman" w:hAnsi="Times New Roman" w:cs="Times New Roman"/>
          <w:sz w:val="24"/>
          <w:szCs w:val="24"/>
        </w:rPr>
        <w:t>18.jūnija</w:t>
      </w:r>
      <w:r w:rsidRPr="00314FF1">
        <w:rPr>
          <w:rFonts w:ascii="Times New Roman" w:hAnsi="Times New Roman" w:cs="Times New Roman"/>
          <w:sz w:val="24"/>
          <w:szCs w:val="24"/>
        </w:rPr>
        <w:t xml:space="preserve"> </w:t>
      </w:r>
      <w:r w:rsidRPr="00390A7C">
        <w:rPr>
          <w:rFonts w:ascii="Times New Roman" w:hAnsi="Times New Roman" w:cs="Times New Roman"/>
          <w:sz w:val="24"/>
          <w:szCs w:val="24"/>
        </w:rPr>
        <w:t xml:space="preserve">Gulbenes novada pašvaldības kustamās mantas - </w:t>
      </w:r>
      <w:r w:rsidR="00F93560" w:rsidRPr="00F93560">
        <w:rPr>
          <w:rFonts w:ascii="Times New Roman" w:hAnsi="Times New Roman" w:cs="Times New Roman"/>
          <w:sz w:val="24"/>
          <w:szCs w:val="24"/>
        </w:rPr>
        <w:t xml:space="preserve">pasažieru </w:t>
      </w:r>
      <w:r w:rsidR="00F93560" w:rsidRPr="007C7F13">
        <w:rPr>
          <w:rFonts w:ascii="Times New Roman" w:hAnsi="Times New Roman" w:cs="Times New Roman"/>
          <w:sz w:val="24"/>
          <w:szCs w:val="24"/>
        </w:rPr>
        <w:t xml:space="preserve">autobusa Ford </w:t>
      </w:r>
      <w:proofErr w:type="spellStart"/>
      <w:r w:rsidR="00F93560" w:rsidRPr="007C7F13">
        <w:rPr>
          <w:rFonts w:ascii="Times New Roman" w:hAnsi="Times New Roman" w:cs="Times New Roman"/>
          <w:sz w:val="24"/>
          <w:szCs w:val="24"/>
        </w:rPr>
        <w:t>Transit</w:t>
      </w:r>
      <w:proofErr w:type="spellEnd"/>
      <w:r w:rsidR="00F93560" w:rsidRPr="007C7F13">
        <w:rPr>
          <w:rFonts w:ascii="Times New Roman" w:hAnsi="Times New Roman" w:cs="Times New Roman"/>
          <w:sz w:val="24"/>
          <w:szCs w:val="24"/>
        </w:rPr>
        <w:t xml:space="preserve"> (valsts reģistrācijas numurs JF7353)</w:t>
      </w:r>
      <w:r w:rsidRPr="007C7F13">
        <w:rPr>
          <w:rFonts w:ascii="Times New Roman" w:hAnsi="Times New Roman" w:cs="Times New Roman"/>
          <w:sz w:val="24"/>
          <w:szCs w:val="24"/>
        </w:rPr>
        <w:t xml:space="preserve"> izsoles gaitas protokolu Nr. GND/2.7.4/24/2</w:t>
      </w:r>
      <w:r w:rsidR="00F93560" w:rsidRPr="007C7F13">
        <w:rPr>
          <w:rFonts w:ascii="Times New Roman" w:hAnsi="Times New Roman" w:cs="Times New Roman"/>
          <w:sz w:val="24"/>
          <w:szCs w:val="24"/>
        </w:rPr>
        <w:t>3</w:t>
      </w:r>
      <w:r w:rsidR="00FE6379" w:rsidRPr="007C7F13">
        <w:rPr>
          <w:rFonts w:ascii="Times New Roman" w:hAnsi="Times New Roman" w:cs="Times New Roman"/>
          <w:sz w:val="24"/>
          <w:szCs w:val="24"/>
        </w:rPr>
        <w:t>,</w:t>
      </w:r>
      <w:r w:rsidR="00560CC9" w:rsidRPr="007C7F13">
        <w:rPr>
          <w:rFonts w:ascii="Times New Roman" w:hAnsi="Times New Roman" w:cs="Times New Roman"/>
          <w:sz w:val="24"/>
          <w:szCs w:val="24"/>
        </w:rPr>
        <w:t xml:space="preserve"> </w:t>
      </w:r>
      <w:r w:rsidR="009305F4" w:rsidRPr="007C7F13">
        <w:rPr>
          <w:rFonts w:ascii="Times New Roman" w:hAnsi="Times New Roman" w:cs="Times New Roman"/>
          <w:sz w:val="24"/>
          <w:szCs w:val="24"/>
        </w:rPr>
        <w:t xml:space="preserve">atklāti balsojot: </w:t>
      </w:r>
      <w:r w:rsidR="007C7F13" w:rsidRPr="007C7F13">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9305F4" w:rsidRPr="007C7F13">
        <w:rPr>
          <w:rFonts w:ascii="Times New Roman" w:hAnsi="Times New Roman" w:cs="Times New Roman"/>
          <w:sz w:val="24"/>
          <w:szCs w:val="24"/>
        </w:rPr>
        <w:t>, Gulbenes novada pašvaldības dome NOLEMJ</w:t>
      </w:r>
      <w:r w:rsidR="0032159E" w:rsidRPr="007C7F13">
        <w:rPr>
          <w:rFonts w:ascii="Times New Roman" w:hAnsi="Times New Roman" w:cs="Times New Roman"/>
          <w:sz w:val="24"/>
          <w:szCs w:val="24"/>
        </w:rPr>
        <w:t>:</w:t>
      </w:r>
    </w:p>
    <w:p w14:paraId="60874A11" w14:textId="225CDB7F" w:rsidR="00FB4505" w:rsidRPr="009940FA" w:rsidRDefault="00FB4505" w:rsidP="00FB4505">
      <w:pPr>
        <w:pStyle w:val="Parasts1"/>
        <w:spacing w:after="0" w:line="360" w:lineRule="auto"/>
        <w:ind w:firstLine="567"/>
        <w:jc w:val="both"/>
      </w:pPr>
      <w:r w:rsidRPr="00A87DC9">
        <w:rPr>
          <w:rFonts w:cs="Times New Roman"/>
        </w:rPr>
        <w:t xml:space="preserve">1. </w:t>
      </w:r>
      <w:r w:rsidR="00770A9D" w:rsidRPr="00A87DC9">
        <w:rPr>
          <w:rFonts w:cs="Times New Roman"/>
        </w:rPr>
        <w:t xml:space="preserve">APSTIPRINĀT </w:t>
      </w:r>
      <w:r w:rsidR="00770A9D" w:rsidRPr="00391DA6">
        <w:rPr>
          <w:rFonts w:cs="Times New Roman"/>
        </w:rPr>
        <w:t>Gulbenes novada pašvaldības īpašumā esošās kustamās mantas –</w:t>
      </w:r>
      <w:r w:rsidR="00770A9D">
        <w:rPr>
          <w:rFonts w:cs="Times New Roman"/>
        </w:rPr>
        <w:t xml:space="preserve"> </w:t>
      </w:r>
      <w:r w:rsidR="00F93560" w:rsidRPr="00F93560">
        <w:rPr>
          <w:rFonts w:cs="Times New Roman"/>
        </w:rPr>
        <w:t>pasažieru autobus</w:t>
      </w:r>
      <w:r w:rsidR="00F93560">
        <w:rPr>
          <w:rFonts w:cs="Times New Roman"/>
        </w:rPr>
        <w:t>a</w:t>
      </w:r>
      <w:r w:rsidR="00F93560" w:rsidRPr="00F93560">
        <w:rPr>
          <w:rFonts w:cs="Times New Roman"/>
        </w:rPr>
        <w:t xml:space="preserve"> Ford </w:t>
      </w:r>
      <w:proofErr w:type="spellStart"/>
      <w:r w:rsidR="00F93560" w:rsidRPr="00F93560">
        <w:rPr>
          <w:rFonts w:cs="Times New Roman"/>
        </w:rPr>
        <w:t>Transit</w:t>
      </w:r>
      <w:proofErr w:type="spellEnd"/>
      <w:r w:rsidR="00F93560" w:rsidRPr="00F93560">
        <w:rPr>
          <w:rFonts w:cs="Times New Roman"/>
        </w:rPr>
        <w:t xml:space="preserve"> (valsts reģistrācijas numurs JF7353) </w:t>
      </w:r>
      <w:r w:rsidR="00F93560">
        <w:rPr>
          <w:rFonts w:cs="Times New Roman"/>
        </w:rPr>
        <w:t>(</w:t>
      </w:r>
      <w:r w:rsidR="00F93560" w:rsidRPr="00F93560">
        <w:rPr>
          <w:rFonts w:cs="Times New Roman"/>
        </w:rPr>
        <w:t>(transportlīdzekļa 1.reģistrācijas datums: 28.05.2013., VIN: WF0DXXTTFDDP47770)</w:t>
      </w:r>
      <w:r w:rsidR="00F93560">
        <w:rPr>
          <w:rFonts w:cs="Times New Roman"/>
        </w:rPr>
        <w:t>; k</w:t>
      </w:r>
      <w:r w:rsidR="00F93560" w:rsidRPr="00F93560">
        <w:rPr>
          <w:rFonts w:cs="Times New Roman"/>
        </w:rPr>
        <w:t>omplektācija: audio sistēma, elektr. stikla pacēlāji, drošības spilveni, kondicionētājs, centrālā atslēga, sakabes ierīce, ABS, elektriskie spoguļi, stūres pastiprinātājs</w:t>
      </w:r>
      <w:r w:rsidR="00F93560">
        <w:rPr>
          <w:rFonts w:cs="Times New Roman"/>
        </w:rPr>
        <w:t>)</w:t>
      </w:r>
      <w:r w:rsidR="00770A9D">
        <w:t>, 2024</w:t>
      </w:r>
      <w:r w:rsidR="00770A9D" w:rsidRPr="009940FA">
        <w:t xml:space="preserve">.gada </w:t>
      </w:r>
      <w:r w:rsidR="00770A9D">
        <w:t xml:space="preserve">18.jūnijā </w:t>
      </w:r>
      <w:r w:rsidR="00770A9D" w:rsidRPr="009940FA">
        <w:t>notikušās izsoles rezultātus</w:t>
      </w:r>
      <w:r w:rsidRPr="009940FA">
        <w:t>.</w:t>
      </w:r>
    </w:p>
    <w:p w14:paraId="413163D0" w14:textId="17A96AEA"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w:t>
      </w:r>
      <w:r w:rsidR="00770A9D" w:rsidRPr="009940FA">
        <w:t xml:space="preserve">slēgt pirkuma līgumu ar </w:t>
      </w:r>
      <w:r w:rsidR="00F41B98">
        <w:rPr>
          <w:rFonts w:cs="Times New Roman"/>
        </w:rPr>
        <w:t>[…]</w:t>
      </w:r>
      <w:r w:rsidR="00770A9D" w:rsidRPr="008563B1">
        <w:t>,</w:t>
      </w:r>
      <w:r w:rsidR="00770A9D" w:rsidRPr="009940FA">
        <w:t xml:space="preserve"> par </w:t>
      </w:r>
      <w:r w:rsidR="00770A9D" w:rsidRPr="008E6E36">
        <w:t>šā lēmuma 1.punktā minētā</w:t>
      </w:r>
      <w:r w:rsidR="00770A9D">
        <w:t xml:space="preserve">s kustamās mantas </w:t>
      </w:r>
      <w:r w:rsidR="00770A9D" w:rsidRPr="009940FA">
        <w:t xml:space="preserve">pārdošanu </w:t>
      </w:r>
      <w:r w:rsidRPr="009940FA">
        <w:t xml:space="preserve">par </w:t>
      </w:r>
      <w:r>
        <w:t>nosolīto</w:t>
      </w:r>
      <w:r w:rsidRPr="009940FA">
        <w:t xml:space="preserve"> </w:t>
      </w:r>
      <w:r w:rsidR="00B4347F" w:rsidRPr="005D02ED">
        <w:t xml:space="preserve">cenu </w:t>
      </w:r>
      <w:r w:rsidR="00F93560" w:rsidRPr="00EE5DBC">
        <w:rPr>
          <w:color w:val="000000"/>
        </w:rPr>
        <w:t xml:space="preserve">4500 EUR (četri tūkstoši pieci simti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3505156D" w14:textId="77777777" w:rsidR="007C7F13" w:rsidRDefault="00D656A6" w:rsidP="007C7F13">
      <w:pPr>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0D5289AF" w14:textId="59E2D796" w:rsidR="00D656A6" w:rsidRDefault="00D656A6" w:rsidP="007C7F13">
      <w:pPr>
        <w:rPr>
          <w:rFonts w:ascii="Times New Roman" w:hAnsi="Times New Roman" w:cs="Times New Roman"/>
          <w:sz w:val="24"/>
          <w:szCs w:val="24"/>
        </w:rPr>
      </w:pPr>
      <w:r w:rsidRPr="00F0532A">
        <w:rPr>
          <w:rFonts w:ascii="Times New Roman" w:hAnsi="Times New Roman" w:cs="Times New Roman"/>
          <w:sz w:val="24"/>
          <w:szCs w:val="24"/>
        </w:rPr>
        <w:t>priekšsēdētāj</w:t>
      </w:r>
      <w:r w:rsidR="007C7F13">
        <w:rPr>
          <w:rFonts w:ascii="Times New Roman" w:hAnsi="Times New Roman" w:cs="Times New Roman"/>
          <w:sz w:val="24"/>
          <w:szCs w:val="24"/>
        </w:rPr>
        <w:t>a vietniece</w:t>
      </w:r>
      <w:r w:rsidR="007C7F13">
        <w:rPr>
          <w:rFonts w:ascii="Times New Roman" w:hAnsi="Times New Roman" w:cs="Times New Roman"/>
          <w:sz w:val="24"/>
          <w:szCs w:val="24"/>
        </w:rPr>
        <w:tab/>
      </w:r>
      <w:r w:rsidR="007C7F13">
        <w:rPr>
          <w:rFonts w:ascii="Times New Roman" w:hAnsi="Times New Roman" w:cs="Times New Roman"/>
          <w:sz w:val="24"/>
          <w:szCs w:val="24"/>
        </w:rPr>
        <w:tab/>
      </w:r>
      <w:r w:rsidR="007C7F13">
        <w:rPr>
          <w:rFonts w:ascii="Times New Roman" w:hAnsi="Times New Roman" w:cs="Times New Roman"/>
          <w:sz w:val="24"/>
          <w:szCs w:val="24"/>
        </w:rPr>
        <w:tab/>
      </w:r>
      <w:r w:rsidR="007C7F13">
        <w:rPr>
          <w:rFonts w:ascii="Times New Roman" w:hAnsi="Times New Roman" w:cs="Times New Roman"/>
          <w:sz w:val="24"/>
          <w:szCs w:val="24"/>
        </w:rPr>
        <w:tab/>
      </w:r>
      <w:r w:rsidR="007C7F13">
        <w:rPr>
          <w:rFonts w:ascii="Times New Roman" w:hAnsi="Times New Roman" w:cs="Times New Roman"/>
          <w:sz w:val="24"/>
          <w:szCs w:val="24"/>
        </w:rPr>
        <w:tab/>
      </w:r>
      <w:r w:rsidR="007C7F13">
        <w:rPr>
          <w:rFonts w:ascii="Times New Roman" w:hAnsi="Times New Roman" w:cs="Times New Roman"/>
          <w:sz w:val="24"/>
          <w:szCs w:val="24"/>
        </w:rPr>
        <w:tab/>
      </w:r>
      <w:r w:rsidR="007C7F13">
        <w:rPr>
          <w:rFonts w:ascii="Times New Roman" w:hAnsi="Times New Roman" w:cs="Times New Roman"/>
          <w:sz w:val="24"/>
          <w:szCs w:val="24"/>
        </w:rPr>
        <w:tab/>
      </w:r>
      <w:r w:rsidR="007C7F13">
        <w:rPr>
          <w:rFonts w:ascii="Times New Roman" w:hAnsi="Times New Roman" w:cs="Times New Roman"/>
          <w:sz w:val="24"/>
          <w:szCs w:val="24"/>
        </w:rPr>
        <w:tab/>
      </w:r>
      <w:proofErr w:type="spellStart"/>
      <w:r w:rsidR="007C7F13">
        <w:rPr>
          <w:rFonts w:ascii="Times New Roman" w:hAnsi="Times New Roman" w:cs="Times New Roman"/>
          <w:sz w:val="24"/>
          <w:szCs w:val="24"/>
        </w:rPr>
        <w:t>G.Švika</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0131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078F"/>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6E1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5F5371"/>
    <w:rsid w:val="006064A8"/>
    <w:rsid w:val="00615743"/>
    <w:rsid w:val="00617664"/>
    <w:rsid w:val="00617E89"/>
    <w:rsid w:val="00617E9B"/>
    <w:rsid w:val="00637F91"/>
    <w:rsid w:val="00640561"/>
    <w:rsid w:val="0064325E"/>
    <w:rsid w:val="00661D87"/>
    <w:rsid w:val="00667085"/>
    <w:rsid w:val="0067155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35A2"/>
    <w:rsid w:val="00765A8A"/>
    <w:rsid w:val="00770A9D"/>
    <w:rsid w:val="00771096"/>
    <w:rsid w:val="00773EAF"/>
    <w:rsid w:val="00781BEA"/>
    <w:rsid w:val="00782AF6"/>
    <w:rsid w:val="007839D8"/>
    <w:rsid w:val="00784D4A"/>
    <w:rsid w:val="00794231"/>
    <w:rsid w:val="007A25F9"/>
    <w:rsid w:val="007A7472"/>
    <w:rsid w:val="007C559E"/>
    <w:rsid w:val="007C7F13"/>
    <w:rsid w:val="007D73AE"/>
    <w:rsid w:val="007E7D38"/>
    <w:rsid w:val="007F0A1C"/>
    <w:rsid w:val="007F46EC"/>
    <w:rsid w:val="007F6AA9"/>
    <w:rsid w:val="00805DD9"/>
    <w:rsid w:val="00810335"/>
    <w:rsid w:val="00810A4B"/>
    <w:rsid w:val="008159DC"/>
    <w:rsid w:val="008248EF"/>
    <w:rsid w:val="00830FAF"/>
    <w:rsid w:val="00832E8E"/>
    <w:rsid w:val="00846C45"/>
    <w:rsid w:val="0085218B"/>
    <w:rsid w:val="008539BE"/>
    <w:rsid w:val="008563B1"/>
    <w:rsid w:val="00857767"/>
    <w:rsid w:val="008616CE"/>
    <w:rsid w:val="008623BA"/>
    <w:rsid w:val="00867678"/>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0F4B"/>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87E84"/>
    <w:rsid w:val="00C94947"/>
    <w:rsid w:val="00CA02BC"/>
    <w:rsid w:val="00CA15C5"/>
    <w:rsid w:val="00CA2CD9"/>
    <w:rsid w:val="00CA7EDC"/>
    <w:rsid w:val="00CC7D54"/>
    <w:rsid w:val="00CD1D07"/>
    <w:rsid w:val="00CF0770"/>
    <w:rsid w:val="00CF1282"/>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5DBC"/>
    <w:rsid w:val="00EE6FEC"/>
    <w:rsid w:val="00EF2DF9"/>
    <w:rsid w:val="00F0532A"/>
    <w:rsid w:val="00F112D5"/>
    <w:rsid w:val="00F11E18"/>
    <w:rsid w:val="00F12FB3"/>
    <w:rsid w:val="00F1348E"/>
    <w:rsid w:val="00F21364"/>
    <w:rsid w:val="00F32774"/>
    <w:rsid w:val="00F32C70"/>
    <w:rsid w:val="00F37020"/>
    <w:rsid w:val="00F41B98"/>
    <w:rsid w:val="00F44BA1"/>
    <w:rsid w:val="00F47C5A"/>
    <w:rsid w:val="00F63791"/>
    <w:rsid w:val="00F703CB"/>
    <w:rsid w:val="00F80B9F"/>
    <w:rsid w:val="00F91333"/>
    <w:rsid w:val="00F9135D"/>
    <w:rsid w:val="00F93560"/>
    <w:rsid w:val="00FA3AA1"/>
    <w:rsid w:val="00FA60E9"/>
    <w:rsid w:val="00FB4505"/>
    <w:rsid w:val="00FC1C8C"/>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3228</Words>
  <Characters>1840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2024-07-01T06:40:00Z</cp:lastPrinted>
  <dcterms:created xsi:type="dcterms:W3CDTF">2024-07-03T06:54:00Z</dcterms:created>
  <dcterms:modified xsi:type="dcterms:W3CDTF">2024-07-03T08:06:00Z</dcterms:modified>
</cp:coreProperties>
</file>