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23260C"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617DE0A0" wp14:editId="351F47F9">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46774418"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687C2D39"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7EDFE21C"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6DF2366B"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2C118F" w:rsidRPr="002C118F">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3083F21A" w14:textId="77777777" w:rsidR="000C7638" w:rsidRDefault="00000000" w:rsidP="000C7638">
      <w:pPr>
        <w:jc w:val="center"/>
        <w:rPr>
          <w:b/>
          <w:szCs w:val="24"/>
          <w:u w:val="none"/>
        </w:rPr>
      </w:pPr>
      <w:r>
        <w:rPr>
          <w:b/>
          <w:noProof/>
          <w:szCs w:val="24"/>
          <w:u w:val="none"/>
        </w:rPr>
        <w:t>Attīstības un tautsaimniecības komiteja</w:t>
      </w:r>
      <w:r w:rsidR="009F3D14">
        <w:rPr>
          <w:b/>
          <w:szCs w:val="24"/>
          <w:u w:val="none"/>
        </w:rPr>
        <w:t xml:space="preserve"> PROTOKOLS</w:t>
      </w:r>
    </w:p>
    <w:p w14:paraId="50EBA1B8" w14:textId="6D25BC06" w:rsidR="000C7638" w:rsidRPr="003E1D3C" w:rsidRDefault="00842B03" w:rsidP="003E1D3C">
      <w:pPr>
        <w:jc w:val="center"/>
        <w:rPr>
          <w:u w:val="none"/>
        </w:rPr>
      </w:pPr>
      <w:r>
        <w:rPr>
          <w:u w:val="none"/>
        </w:rPr>
        <w:t>Centrālās pārvaldes</w:t>
      </w:r>
      <w:r w:rsidRPr="003E1D3C">
        <w:rPr>
          <w:u w:val="none"/>
        </w:rPr>
        <w:t xml:space="preserve"> ēka, Ābeļu iela 2, Gulbene, atklāta sēde</w:t>
      </w:r>
    </w:p>
    <w:p w14:paraId="7AA7E2A3" w14:textId="77777777" w:rsidR="003E1D3C" w:rsidRPr="005842C7" w:rsidRDefault="003E1D3C" w:rsidP="000C7638">
      <w:pPr>
        <w:rPr>
          <w:szCs w:val="24"/>
          <w:u w:val="none"/>
        </w:rPr>
      </w:pPr>
    </w:p>
    <w:p w14:paraId="15AE7C68" w14:textId="5C787778" w:rsidR="000C7638" w:rsidRDefault="00000000" w:rsidP="000C7638">
      <w:pPr>
        <w:rPr>
          <w:szCs w:val="24"/>
          <w:u w:val="none"/>
        </w:rPr>
      </w:pPr>
      <w:r>
        <w:rPr>
          <w:noProof/>
          <w:szCs w:val="24"/>
          <w:u w:val="none"/>
        </w:rPr>
        <w:t>2024. gada 21. august</w:t>
      </w:r>
      <w:r w:rsidR="00842B03">
        <w:rPr>
          <w:noProof/>
          <w:szCs w:val="24"/>
          <w:u w:val="none"/>
        </w:rPr>
        <w:t>ā</w:t>
      </w:r>
      <w:r w:rsidR="00B21256">
        <w:rPr>
          <w:szCs w:val="24"/>
          <w:u w:val="none"/>
        </w:rPr>
        <w:t xml:space="preserve">     </w:t>
      </w:r>
      <w:r w:rsidR="004004BE">
        <w:rPr>
          <w:szCs w:val="24"/>
          <w:u w:val="none"/>
        </w:rPr>
        <w:t xml:space="preserve">                                </w:t>
      </w:r>
      <w:r w:rsidR="00842B03">
        <w:rPr>
          <w:szCs w:val="24"/>
          <w:u w:val="none"/>
        </w:rPr>
        <w:tab/>
      </w:r>
      <w:r w:rsidR="00842B03">
        <w:rPr>
          <w:szCs w:val="24"/>
          <w:u w:val="none"/>
        </w:rPr>
        <w:tab/>
      </w:r>
      <w:r w:rsidR="00842B03">
        <w:rPr>
          <w:szCs w:val="24"/>
          <w:u w:val="none"/>
        </w:rPr>
        <w:tab/>
      </w:r>
      <w:r w:rsidR="00B21256">
        <w:rPr>
          <w:szCs w:val="24"/>
          <w:u w:val="none"/>
        </w:rPr>
        <w:t>Nr.</w:t>
      </w:r>
      <w:r w:rsidR="004004BE">
        <w:rPr>
          <w:szCs w:val="24"/>
          <w:u w:val="none"/>
        </w:rPr>
        <w:t xml:space="preserve"> </w:t>
      </w:r>
      <w:r w:rsidR="004004BE">
        <w:rPr>
          <w:noProof/>
          <w:szCs w:val="24"/>
          <w:u w:val="none"/>
        </w:rPr>
        <w:t>8</w:t>
      </w:r>
    </w:p>
    <w:p w14:paraId="61E7588D" w14:textId="77777777" w:rsidR="00B21256" w:rsidRPr="005842C7" w:rsidRDefault="00B21256" w:rsidP="000C7638">
      <w:pPr>
        <w:rPr>
          <w:szCs w:val="24"/>
          <w:u w:val="none"/>
        </w:rPr>
      </w:pPr>
    </w:p>
    <w:p w14:paraId="033D10F6" w14:textId="08DE6D43" w:rsidR="000C7638" w:rsidRPr="005842C7" w:rsidRDefault="00000000" w:rsidP="00842B03">
      <w:pPr>
        <w:spacing w:line="360" w:lineRule="auto"/>
        <w:jc w:val="both"/>
        <w:rPr>
          <w:szCs w:val="24"/>
          <w:u w:val="none"/>
        </w:rPr>
      </w:pPr>
      <w:r>
        <w:rPr>
          <w:szCs w:val="24"/>
          <w:u w:val="none"/>
        </w:rPr>
        <w:t>S</w:t>
      </w:r>
      <w:r w:rsidRPr="005842C7">
        <w:rPr>
          <w:szCs w:val="24"/>
          <w:u w:val="none"/>
        </w:rPr>
        <w:t xml:space="preserve">ēde sasaukta </w:t>
      </w:r>
      <w:r w:rsidR="00842B03">
        <w:rPr>
          <w:szCs w:val="24"/>
          <w:u w:val="none"/>
        </w:rPr>
        <w:t xml:space="preserve"> 2024.gada 19.augustā </w:t>
      </w:r>
      <w:r w:rsidRPr="005842C7">
        <w:rPr>
          <w:szCs w:val="24"/>
          <w:u w:val="none"/>
        </w:rPr>
        <w:t>plkst.</w:t>
      </w:r>
      <w:r w:rsidR="00156F62" w:rsidRPr="00156F62">
        <w:rPr>
          <w:u w:val="none"/>
        </w:rPr>
        <w:t xml:space="preserve"> </w:t>
      </w:r>
      <w:r w:rsidR="00E32D61">
        <w:rPr>
          <w:noProof/>
          <w:u w:val="none"/>
        </w:rPr>
        <w:t>1</w:t>
      </w:r>
      <w:r w:rsidR="00842B03">
        <w:rPr>
          <w:noProof/>
          <w:u w:val="none"/>
        </w:rPr>
        <w:t>1</w:t>
      </w:r>
      <w:r w:rsidR="00E32D61">
        <w:rPr>
          <w:noProof/>
          <w:u w:val="none"/>
        </w:rPr>
        <w:t>:</w:t>
      </w:r>
      <w:r w:rsidR="00842B03">
        <w:rPr>
          <w:noProof/>
          <w:u w:val="none"/>
        </w:rPr>
        <w:t>59</w:t>
      </w:r>
    </w:p>
    <w:p w14:paraId="58C06AE2" w14:textId="57398270" w:rsidR="000C7638" w:rsidRPr="005842C7" w:rsidRDefault="00000000" w:rsidP="00842B03">
      <w:pPr>
        <w:spacing w:line="360" w:lineRule="auto"/>
        <w:jc w:val="both"/>
        <w:rPr>
          <w:szCs w:val="24"/>
          <w:u w:val="none"/>
        </w:rPr>
      </w:pPr>
      <w:r>
        <w:rPr>
          <w:szCs w:val="24"/>
          <w:u w:val="none"/>
        </w:rPr>
        <w:t>S</w:t>
      </w:r>
      <w:r w:rsidRPr="005842C7">
        <w:rPr>
          <w:szCs w:val="24"/>
          <w:u w:val="none"/>
        </w:rPr>
        <w:t xml:space="preserve">ēdi atklāj </w:t>
      </w:r>
      <w:r w:rsidR="00842B03">
        <w:rPr>
          <w:szCs w:val="24"/>
          <w:u w:val="none"/>
        </w:rPr>
        <w:t xml:space="preserve">2024.gada 21.augustā </w:t>
      </w:r>
      <w:r w:rsidRPr="005842C7">
        <w:rPr>
          <w:szCs w:val="24"/>
          <w:u w:val="none"/>
        </w:rPr>
        <w:t>plkst.</w:t>
      </w:r>
      <w:r w:rsidR="00156F62">
        <w:rPr>
          <w:szCs w:val="24"/>
          <w:u w:val="none"/>
        </w:rPr>
        <w:t xml:space="preserve"> </w:t>
      </w:r>
      <w:r w:rsidR="00156F62" w:rsidRPr="00E32D61">
        <w:rPr>
          <w:noProof/>
          <w:szCs w:val="24"/>
          <w:u w:val="none"/>
        </w:rPr>
        <w:t>12:51</w:t>
      </w:r>
      <w:r w:rsidR="001D3C2D" w:rsidRPr="001D3C2D">
        <w:t xml:space="preserve"> </w:t>
      </w:r>
    </w:p>
    <w:p w14:paraId="73C3284F" w14:textId="77777777" w:rsidR="00842B03" w:rsidRDefault="00842B03" w:rsidP="00842B03">
      <w:pPr>
        <w:spacing w:line="360" w:lineRule="auto"/>
        <w:jc w:val="both"/>
        <w:rPr>
          <w:szCs w:val="24"/>
          <w:u w:val="none"/>
        </w:rPr>
      </w:pPr>
      <w:r w:rsidRPr="00516961">
        <w:rPr>
          <w:b/>
          <w:szCs w:val="24"/>
          <w:u w:val="none"/>
        </w:rPr>
        <w:t>Sēdi vada</w:t>
      </w:r>
      <w:r>
        <w:rPr>
          <w:szCs w:val="24"/>
          <w:u w:val="none"/>
        </w:rPr>
        <w:t xml:space="preserve"> - </w:t>
      </w:r>
      <w:r w:rsidRPr="00F34BD1">
        <w:rPr>
          <w:bCs/>
          <w:noProof/>
          <w:szCs w:val="24"/>
          <w:u w:val="none"/>
        </w:rPr>
        <w:t>Attīstības un tautsaimniecības komitejas priekšsēdētāja</w:t>
      </w:r>
      <w:r>
        <w:rPr>
          <w:b/>
          <w:szCs w:val="24"/>
          <w:u w:val="none"/>
        </w:rPr>
        <w:t xml:space="preserve"> </w:t>
      </w:r>
      <w:r>
        <w:rPr>
          <w:noProof/>
          <w:szCs w:val="24"/>
          <w:u w:val="none"/>
        </w:rPr>
        <w:t>Guna Švika</w:t>
      </w:r>
    </w:p>
    <w:p w14:paraId="20EE4E1F" w14:textId="7FC4C5D1" w:rsidR="00842B03" w:rsidRDefault="00842B03" w:rsidP="00842B03">
      <w:pPr>
        <w:spacing w:line="360" w:lineRule="auto"/>
        <w:jc w:val="both"/>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p>
    <w:p w14:paraId="7137B2A2" w14:textId="01B653F7" w:rsidR="00842B03" w:rsidRDefault="00842B03" w:rsidP="00842B03">
      <w:pPr>
        <w:spacing w:line="360" w:lineRule="auto"/>
        <w:jc w:val="both"/>
        <w:rPr>
          <w:szCs w:val="24"/>
          <w:u w:val="none"/>
        </w:rPr>
      </w:pPr>
      <w:r w:rsidRPr="007A17EA">
        <w:rPr>
          <w:b/>
          <w:szCs w:val="24"/>
          <w:u w:val="none"/>
        </w:rPr>
        <w:t>Piedalās d</w:t>
      </w:r>
      <w:r w:rsidRPr="007A17EA">
        <w:rPr>
          <w:b/>
          <w:bCs/>
          <w:szCs w:val="24"/>
          <w:u w:val="none"/>
        </w:rPr>
        <w:t>eputāti (komitejas locekļi)</w:t>
      </w:r>
      <w:r>
        <w:rPr>
          <w:b/>
          <w:bCs/>
          <w:szCs w:val="24"/>
          <w:u w:val="none"/>
        </w:rPr>
        <w:t xml:space="preserve">: </w:t>
      </w:r>
      <w:r>
        <w:rPr>
          <w:szCs w:val="24"/>
          <w:u w:val="none"/>
        </w:rPr>
        <w:t xml:space="preserve">Ainārs </w:t>
      </w:r>
      <w:proofErr w:type="spellStart"/>
      <w:r>
        <w:rPr>
          <w:szCs w:val="24"/>
          <w:u w:val="none"/>
        </w:rPr>
        <w:t>Brezinskis</w:t>
      </w:r>
      <w:proofErr w:type="spellEnd"/>
      <w:r>
        <w:rPr>
          <w:szCs w:val="24"/>
          <w:u w:val="none"/>
        </w:rPr>
        <w:t xml:space="preserve">, </w:t>
      </w:r>
      <w:r w:rsidRPr="00A62F6B">
        <w:rPr>
          <w:szCs w:val="24"/>
          <w:u w:val="none"/>
        </w:rPr>
        <w:t>Gunārs Ciglis</w:t>
      </w:r>
      <w:r>
        <w:rPr>
          <w:szCs w:val="24"/>
          <w:u w:val="none"/>
        </w:rPr>
        <w:t xml:space="preserve">, Intars Liepiņš, </w:t>
      </w:r>
      <w:r w:rsidRPr="003C6DCA">
        <w:rPr>
          <w:szCs w:val="24"/>
          <w:u w:val="none"/>
        </w:rPr>
        <w:t>Normunds</w:t>
      </w:r>
      <w:r>
        <w:rPr>
          <w:szCs w:val="24"/>
          <w:u w:val="none"/>
        </w:rPr>
        <w:t xml:space="preserve"> Mazūrs, </w:t>
      </w:r>
      <w:r w:rsidRPr="00A62F6B">
        <w:rPr>
          <w:szCs w:val="24"/>
          <w:u w:val="none"/>
        </w:rPr>
        <w:t xml:space="preserve">Mudīte </w:t>
      </w:r>
      <w:proofErr w:type="spellStart"/>
      <w:r w:rsidRPr="00A62F6B">
        <w:rPr>
          <w:szCs w:val="24"/>
          <w:u w:val="none"/>
        </w:rPr>
        <w:t>Motivāne</w:t>
      </w:r>
      <w:proofErr w:type="spellEnd"/>
      <w:r>
        <w:rPr>
          <w:szCs w:val="24"/>
          <w:u w:val="none"/>
        </w:rPr>
        <w:t xml:space="preserve">, </w:t>
      </w:r>
      <w:r w:rsidRPr="003C6DCA">
        <w:rPr>
          <w:szCs w:val="24"/>
          <w:u w:val="none"/>
        </w:rPr>
        <w:t>Guna Pūcīte</w:t>
      </w:r>
    </w:p>
    <w:p w14:paraId="4CDECABB" w14:textId="575786C0" w:rsidR="00842B03" w:rsidRDefault="00842B03" w:rsidP="00842B03">
      <w:pPr>
        <w:spacing w:line="360" w:lineRule="auto"/>
        <w:jc w:val="both"/>
        <w:rPr>
          <w:szCs w:val="24"/>
          <w:u w:val="none"/>
        </w:rPr>
      </w:pPr>
      <w:r w:rsidRPr="00493CC6">
        <w:rPr>
          <w:b/>
          <w:bCs/>
          <w:szCs w:val="24"/>
          <w:u w:val="none"/>
        </w:rPr>
        <w:t>Piedalās deputāti (nav komitejas locekļi</w:t>
      </w:r>
      <w:r>
        <w:rPr>
          <w:szCs w:val="24"/>
          <w:u w:val="none"/>
        </w:rPr>
        <w:t xml:space="preserve">): Andis Caunītis, Atis </w:t>
      </w:r>
      <w:proofErr w:type="spellStart"/>
      <w:r>
        <w:rPr>
          <w:szCs w:val="24"/>
          <w:u w:val="none"/>
        </w:rPr>
        <w:t>Jencītis</w:t>
      </w:r>
      <w:proofErr w:type="spellEnd"/>
    </w:p>
    <w:p w14:paraId="1970A06F" w14:textId="77777777" w:rsidR="00842B03" w:rsidRDefault="00842B03" w:rsidP="00842B03">
      <w:pPr>
        <w:spacing w:line="360" w:lineRule="auto"/>
        <w:jc w:val="both"/>
        <w:rPr>
          <w:bCs/>
          <w:szCs w:val="24"/>
          <w:u w:val="none"/>
        </w:rPr>
      </w:pPr>
      <w:r w:rsidRPr="00B317FE">
        <w:rPr>
          <w:b/>
          <w:szCs w:val="24"/>
          <w:u w:val="none"/>
        </w:rPr>
        <w:t>Pašvaldības administrācijas darbi</w:t>
      </w:r>
      <w:r>
        <w:rPr>
          <w:b/>
          <w:szCs w:val="24"/>
          <w:u w:val="none"/>
        </w:rPr>
        <w:t>nieki</w:t>
      </w:r>
      <w:r w:rsidRPr="00B317FE">
        <w:rPr>
          <w:b/>
          <w:szCs w:val="24"/>
          <w:u w:val="none"/>
        </w:rPr>
        <w:t xml:space="preserve"> un interesenti</w:t>
      </w:r>
      <w:r>
        <w:rPr>
          <w:b/>
          <w:szCs w:val="24"/>
          <w:u w:val="none"/>
        </w:rPr>
        <w:t xml:space="preserve"> klātienē</w:t>
      </w:r>
      <w:r w:rsidRPr="00B317FE">
        <w:rPr>
          <w:b/>
          <w:szCs w:val="24"/>
          <w:u w:val="none"/>
        </w:rPr>
        <w:t>:</w:t>
      </w:r>
      <w:r>
        <w:rPr>
          <w:b/>
          <w:szCs w:val="24"/>
          <w:u w:val="none"/>
        </w:rPr>
        <w:t xml:space="preserve"> </w:t>
      </w:r>
      <w:r w:rsidRPr="00194214">
        <w:rPr>
          <w:bCs/>
          <w:szCs w:val="24"/>
          <w:u w:val="none"/>
        </w:rPr>
        <w:t xml:space="preserve">Antra </w:t>
      </w:r>
      <w:proofErr w:type="spellStart"/>
      <w:r w:rsidRPr="00194214">
        <w:rPr>
          <w:bCs/>
          <w:szCs w:val="24"/>
          <w:u w:val="none"/>
        </w:rPr>
        <w:t>Sprudzāne</w:t>
      </w:r>
      <w:proofErr w:type="spellEnd"/>
      <w:r w:rsidRPr="00194214">
        <w:rPr>
          <w:bCs/>
          <w:szCs w:val="24"/>
          <w:u w:val="none"/>
        </w:rPr>
        <w:t xml:space="preserve"> – izpilddirektore,</w:t>
      </w:r>
      <w:r>
        <w:rPr>
          <w:b/>
          <w:szCs w:val="24"/>
          <w:u w:val="none"/>
        </w:rPr>
        <w:t xml:space="preserve"> </w:t>
      </w:r>
      <w:r>
        <w:rPr>
          <w:bCs/>
          <w:szCs w:val="24"/>
          <w:u w:val="none"/>
        </w:rPr>
        <w:t>skatīt sarakstu pielikumā</w:t>
      </w:r>
    </w:p>
    <w:p w14:paraId="10C789BC" w14:textId="77777777" w:rsidR="00842B03" w:rsidRDefault="00842B03" w:rsidP="00842B03">
      <w:pPr>
        <w:spacing w:line="360" w:lineRule="auto"/>
        <w:jc w:val="both"/>
        <w:rPr>
          <w:bCs/>
          <w:szCs w:val="24"/>
          <w:u w:val="none"/>
        </w:rPr>
      </w:pPr>
      <w:r w:rsidRPr="00B317FE">
        <w:rPr>
          <w:b/>
          <w:szCs w:val="24"/>
          <w:u w:val="none"/>
        </w:rPr>
        <w:t>Pašvaldības administrācijas darbi</w:t>
      </w:r>
      <w:r>
        <w:rPr>
          <w:b/>
          <w:szCs w:val="24"/>
          <w:u w:val="none"/>
        </w:rPr>
        <w:t>nieki</w:t>
      </w:r>
      <w:r w:rsidRPr="00B317FE">
        <w:rPr>
          <w:b/>
          <w:szCs w:val="24"/>
          <w:u w:val="none"/>
        </w:rPr>
        <w:t xml:space="preserve"> un interesenti</w:t>
      </w:r>
      <w:r>
        <w:rPr>
          <w:b/>
          <w:szCs w:val="24"/>
          <w:u w:val="none"/>
        </w:rPr>
        <w:t xml:space="preserve"> attālināti: </w:t>
      </w:r>
      <w:r>
        <w:rPr>
          <w:bCs/>
          <w:szCs w:val="24"/>
          <w:u w:val="none"/>
        </w:rPr>
        <w:t>skatīt sarakstu pielikumā</w:t>
      </w:r>
    </w:p>
    <w:p w14:paraId="1C99C8BA" w14:textId="77777777" w:rsidR="00842B03" w:rsidRPr="00823FC4" w:rsidRDefault="00842B03" w:rsidP="00842B03">
      <w:pPr>
        <w:rPr>
          <w:i/>
          <w:iCs/>
          <w:color w:val="365F91" w:themeColor="accent1" w:themeShade="BF"/>
          <w:u w:val="none"/>
        </w:rPr>
      </w:pPr>
      <w:r w:rsidRPr="00823FC4">
        <w:rPr>
          <w:i/>
          <w:iCs/>
          <w:color w:val="365F91" w:themeColor="accent1" w:themeShade="BF"/>
          <w:u w:val="none"/>
        </w:rPr>
        <w:t>Komitejas sēdei tika veikts videoieraksts, pieejams:</w:t>
      </w:r>
    </w:p>
    <w:p w14:paraId="34406A51" w14:textId="483F664D" w:rsidR="00842B03" w:rsidRPr="00823FC4" w:rsidRDefault="00FD6E6F" w:rsidP="00842B03">
      <w:pPr>
        <w:rPr>
          <w:i/>
          <w:iCs/>
          <w:color w:val="365F91" w:themeColor="accent1" w:themeShade="BF"/>
          <w:u w:val="none"/>
        </w:rPr>
      </w:pPr>
      <w:r w:rsidRPr="00823FC4">
        <w:rPr>
          <w:color w:val="365F91" w:themeColor="accent1" w:themeShade="BF"/>
        </w:rPr>
        <w:t xml:space="preserve">https://drive.google.com/drive/u/0/folders/1xggf9LO1OxVL0hpkaInC89Rp-mmtWPmh </w:t>
      </w:r>
      <w:r w:rsidR="00842B03" w:rsidRPr="00823FC4">
        <w:rPr>
          <w:i/>
          <w:iCs/>
          <w:color w:val="365F91" w:themeColor="accent1" w:themeShade="BF"/>
          <w:u w:val="none"/>
        </w:rPr>
        <w:t>(Attīstības un tautsaimniecības komiteja (2024-08-21 13:00 GMT+3)</w:t>
      </w:r>
      <w:r w:rsidRPr="00823FC4">
        <w:rPr>
          <w:i/>
          <w:iCs/>
          <w:color w:val="365F91" w:themeColor="accent1" w:themeShade="BF"/>
          <w:u w:val="none"/>
        </w:rPr>
        <w:t xml:space="preserve"> 648,8 MB</w:t>
      </w:r>
    </w:p>
    <w:p w14:paraId="375C5C5A" w14:textId="77777777" w:rsidR="00507EB1" w:rsidRDefault="00507EB1" w:rsidP="00F07D9B">
      <w:pPr>
        <w:rPr>
          <w:u w:val="none"/>
        </w:rPr>
      </w:pPr>
    </w:p>
    <w:p w14:paraId="6D4FC9E0" w14:textId="2F42E0BA" w:rsidR="000C7638" w:rsidRDefault="00842B03" w:rsidP="00F07D9B">
      <w:pPr>
        <w:spacing w:line="360" w:lineRule="auto"/>
        <w:rPr>
          <w:b/>
          <w:szCs w:val="24"/>
          <w:u w:val="none"/>
        </w:rPr>
      </w:pPr>
      <w:r w:rsidRPr="005842C7">
        <w:rPr>
          <w:b/>
          <w:szCs w:val="24"/>
          <w:u w:val="none"/>
        </w:rPr>
        <w:t>DARBA KĀRTĪBA:</w:t>
      </w:r>
    </w:p>
    <w:p w14:paraId="290086C5" w14:textId="77777777" w:rsidR="00653AE0" w:rsidRPr="00842B03" w:rsidRDefault="00000000" w:rsidP="00842B03">
      <w:pPr>
        <w:spacing w:before="60"/>
        <w:jc w:val="both"/>
        <w:rPr>
          <w:b/>
          <w:bCs/>
          <w:color w:val="000000" w:themeColor="text1"/>
          <w:szCs w:val="24"/>
          <w:u w:val="none"/>
        </w:rPr>
      </w:pPr>
      <w:r w:rsidRPr="00842B03">
        <w:rPr>
          <w:b/>
          <w:bCs/>
          <w:noProof/>
          <w:color w:val="000000" w:themeColor="text1"/>
          <w:szCs w:val="24"/>
          <w:u w:val="none"/>
        </w:rPr>
        <w:t>0</w:t>
      </w:r>
      <w:r w:rsidRPr="00842B03">
        <w:rPr>
          <w:b/>
          <w:bCs/>
          <w:color w:val="000000" w:themeColor="text1"/>
          <w:szCs w:val="24"/>
          <w:u w:val="none"/>
        </w:rPr>
        <w:t xml:space="preserve">. </w:t>
      </w:r>
      <w:r w:rsidRPr="00842B03">
        <w:rPr>
          <w:b/>
          <w:bCs/>
          <w:noProof/>
          <w:color w:val="000000" w:themeColor="text1"/>
          <w:szCs w:val="24"/>
          <w:u w:val="none"/>
        </w:rPr>
        <w:t>Par darba kārtības apstiprināšanu</w:t>
      </w:r>
    </w:p>
    <w:p w14:paraId="143EF8BA" w14:textId="77777777" w:rsidR="00653AE0" w:rsidRPr="00842B03" w:rsidRDefault="00000000" w:rsidP="00842B03">
      <w:pPr>
        <w:spacing w:before="60"/>
        <w:jc w:val="both"/>
        <w:rPr>
          <w:b/>
          <w:bCs/>
          <w:color w:val="000000" w:themeColor="text1"/>
          <w:szCs w:val="24"/>
          <w:u w:val="none"/>
        </w:rPr>
      </w:pPr>
      <w:r w:rsidRPr="00842B03">
        <w:rPr>
          <w:b/>
          <w:bCs/>
          <w:noProof/>
          <w:color w:val="000000" w:themeColor="text1"/>
          <w:szCs w:val="24"/>
          <w:u w:val="none"/>
        </w:rPr>
        <w:t>1</w:t>
      </w:r>
      <w:r w:rsidRPr="00842B03">
        <w:rPr>
          <w:b/>
          <w:bCs/>
          <w:color w:val="000000" w:themeColor="text1"/>
          <w:szCs w:val="24"/>
          <w:u w:val="none"/>
        </w:rPr>
        <w:t xml:space="preserve">. </w:t>
      </w:r>
      <w:r w:rsidRPr="00842B03">
        <w:rPr>
          <w:b/>
          <w:bCs/>
          <w:noProof/>
          <w:color w:val="000000" w:themeColor="text1"/>
          <w:szCs w:val="24"/>
          <w:u w:val="none"/>
        </w:rPr>
        <w:t>Par Gulbenes pilsētas dzīvokļa īpašuma Nākotnes iela 2 k – 8 - 14 atsavināšanu</w:t>
      </w:r>
    </w:p>
    <w:p w14:paraId="4ED8C425" w14:textId="77777777" w:rsidR="00653AE0" w:rsidRPr="00842B03" w:rsidRDefault="00000000" w:rsidP="00842B03">
      <w:pPr>
        <w:spacing w:before="60"/>
        <w:jc w:val="both"/>
        <w:rPr>
          <w:b/>
          <w:bCs/>
          <w:color w:val="000000" w:themeColor="text1"/>
          <w:szCs w:val="24"/>
          <w:u w:val="none"/>
        </w:rPr>
      </w:pPr>
      <w:r w:rsidRPr="00842B03">
        <w:rPr>
          <w:b/>
          <w:bCs/>
          <w:noProof/>
          <w:color w:val="000000" w:themeColor="text1"/>
          <w:szCs w:val="24"/>
          <w:u w:val="none"/>
        </w:rPr>
        <w:t>2</w:t>
      </w:r>
      <w:r w:rsidRPr="00842B03">
        <w:rPr>
          <w:b/>
          <w:bCs/>
          <w:color w:val="000000" w:themeColor="text1"/>
          <w:szCs w:val="24"/>
          <w:u w:val="none"/>
        </w:rPr>
        <w:t xml:space="preserve">. </w:t>
      </w:r>
      <w:r w:rsidRPr="00842B03">
        <w:rPr>
          <w:b/>
          <w:bCs/>
          <w:noProof/>
          <w:color w:val="000000" w:themeColor="text1"/>
          <w:szCs w:val="24"/>
          <w:u w:val="none"/>
        </w:rPr>
        <w:t>Par Gulbenes pilsētas dzīvokļa īpašuma Parka iela 31 - 1 atsavināšanu</w:t>
      </w:r>
    </w:p>
    <w:p w14:paraId="6CE9B1B4" w14:textId="77777777" w:rsidR="00653AE0" w:rsidRPr="00842B03" w:rsidRDefault="00000000" w:rsidP="00842B03">
      <w:pPr>
        <w:spacing w:before="60"/>
        <w:jc w:val="both"/>
        <w:rPr>
          <w:b/>
          <w:bCs/>
          <w:color w:val="000000" w:themeColor="text1"/>
          <w:szCs w:val="24"/>
          <w:u w:val="none"/>
        </w:rPr>
      </w:pPr>
      <w:r w:rsidRPr="00842B03">
        <w:rPr>
          <w:b/>
          <w:bCs/>
          <w:noProof/>
          <w:color w:val="000000" w:themeColor="text1"/>
          <w:szCs w:val="24"/>
          <w:u w:val="none"/>
        </w:rPr>
        <w:t>3</w:t>
      </w:r>
      <w:r w:rsidRPr="00842B03">
        <w:rPr>
          <w:b/>
          <w:bCs/>
          <w:color w:val="000000" w:themeColor="text1"/>
          <w:szCs w:val="24"/>
          <w:u w:val="none"/>
        </w:rPr>
        <w:t xml:space="preserve">. </w:t>
      </w:r>
      <w:r w:rsidRPr="00842B03">
        <w:rPr>
          <w:b/>
          <w:bCs/>
          <w:noProof/>
          <w:color w:val="000000" w:themeColor="text1"/>
          <w:szCs w:val="24"/>
          <w:u w:val="none"/>
        </w:rPr>
        <w:t>Par Gulbenes pilsētas dzīvokļa īpašuma Rīgas iela 48 - 4 atsavināšanu</w:t>
      </w:r>
    </w:p>
    <w:p w14:paraId="5C5346AB" w14:textId="77777777" w:rsidR="00653AE0" w:rsidRPr="00842B03" w:rsidRDefault="00000000" w:rsidP="00842B03">
      <w:pPr>
        <w:spacing w:before="60"/>
        <w:jc w:val="both"/>
        <w:rPr>
          <w:b/>
          <w:bCs/>
          <w:color w:val="000000" w:themeColor="text1"/>
          <w:szCs w:val="24"/>
          <w:u w:val="none"/>
        </w:rPr>
      </w:pPr>
      <w:r w:rsidRPr="00842B03">
        <w:rPr>
          <w:b/>
          <w:bCs/>
          <w:noProof/>
          <w:color w:val="000000" w:themeColor="text1"/>
          <w:szCs w:val="24"/>
          <w:u w:val="none"/>
        </w:rPr>
        <w:t>4</w:t>
      </w:r>
      <w:r w:rsidRPr="00842B03">
        <w:rPr>
          <w:b/>
          <w:bCs/>
          <w:color w:val="000000" w:themeColor="text1"/>
          <w:szCs w:val="24"/>
          <w:u w:val="none"/>
        </w:rPr>
        <w:t xml:space="preserve">. </w:t>
      </w:r>
      <w:r w:rsidRPr="00842B03">
        <w:rPr>
          <w:b/>
          <w:bCs/>
          <w:noProof/>
          <w:color w:val="000000" w:themeColor="text1"/>
          <w:szCs w:val="24"/>
          <w:u w:val="none"/>
        </w:rPr>
        <w:t>Par nekustamā īpašuma Skolas iela 30A, Gulbenē, Gulbenes novadā, atsavināšanu</w:t>
      </w:r>
    </w:p>
    <w:p w14:paraId="01CAE6C4" w14:textId="77777777" w:rsidR="00653AE0" w:rsidRPr="00842B03" w:rsidRDefault="00000000" w:rsidP="00842B03">
      <w:pPr>
        <w:spacing w:before="60"/>
        <w:jc w:val="both"/>
        <w:rPr>
          <w:b/>
          <w:bCs/>
          <w:color w:val="000000" w:themeColor="text1"/>
          <w:szCs w:val="24"/>
          <w:u w:val="none"/>
        </w:rPr>
      </w:pPr>
      <w:r w:rsidRPr="00842B03">
        <w:rPr>
          <w:b/>
          <w:bCs/>
          <w:noProof/>
          <w:color w:val="000000" w:themeColor="text1"/>
          <w:szCs w:val="24"/>
          <w:u w:val="none"/>
        </w:rPr>
        <w:t>5</w:t>
      </w:r>
      <w:r w:rsidRPr="00842B03">
        <w:rPr>
          <w:b/>
          <w:bCs/>
          <w:color w:val="000000" w:themeColor="text1"/>
          <w:szCs w:val="24"/>
          <w:u w:val="none"/>
        </w:rPr>
        <w:t xml:space="preserve">. </w:t>
      </w:r>
      <w:r w:rsidRPr="00842B03">
        <w:rPr>
          <w:b/>
          <w:bCs/>
          <w:noProof/>
          <w:color w:val="000000" w:themeColor="text1"/>
          <w:szCs w:val="24"/>
          <w:u w:val="none"/>
        </w:rPr>
        <w:t>Par nekustamā īpašuma Daukstu pagastā ar nosaukumu “Priedīši” atsavināšanu</w:t>
      </w:r>
    </w:p>
    <w:p w14:paraId="60039C1B" w14:textId="77777777" w:rsidR="00653AE0" w:rsidRPr="00842B03" w:rsidRDefault="00000000" w:rsidP="00842B03">
      <w:pPr>
        <w:spacing w:before="60"/>
        <w:jc w:val="both"/>
        <w:rPr>
          <w:b/>
          <w:bCs/>
          <w:color w:val="000000" w:themeColor="text1"/>
          <w:szCs w:val="24"/>
          <w:u w:val="none"/>
        </w:rPr>
      </w:pPr>
      <w:r w:rsidRPr="00842B03">
        <w:rPr>
          <w:b/>
          <w:bCs/>
          <w:noProof/>
          <w:color w:val="000000" w:themeColor="text1"/>
          <w:szCs w:val="24"/>
          <w:u w:val="none"/>
        </w:rPr>
        <w:t>6</w:t>
      </w:r>
      <w:r w:rsidRPr="00842B03">
        <w:rPr>
          <w:b/>
          <w:bCs/>
          <w:color w:val="000000" w:themeColor="text1"/>
          <w:szCs w:val="24"/>
          <w:u w:val="none"/>
        </w:rPr>
        <w:t xml:space="preserve">. </w:t>
      </w:r>
      <w:r w:rsidRPr="00842B03">
        <w:rPr>
          <w:b/>
          <w:bCs/>
          <w:noProof/>
          <w:color w:val="000000" w:themeColor="text1"/>
          <w:szCs w:val="24"/>
          <w:u w:val="none"/>
        </w:rPr>
        <w:t>Par Stradu pagasta dzīvokļa īpašuma “Stāķi 19”  - 13 atsavināšanu</w:t>
      </w:r>
    </w:p>
    <w:p w14:paraId="0588ACC7" w14:textId="77777777" w:rsidR="00653AE0" w:rsidRPr="00842B03" w:rsidRDefault="00000000" w:rsidP="00842B03">
      <w:pPr>
        <w:spacing w:before="60"/>
        <w:jc w:val="both"/>
        <w:rPr>
          <w:b/>
          <w:bCs/>
          <w:color w:val="000000" w:themeColor="text1"/>
          <w:szCs w:val="24"/>
          <w:u w:val="none"/>
        </w:rPr>
      </w:pPr>
      <w:r w:rsidRPr="00842B03">
        <w:rPr>
          <w:b/>
          <w:bCs/>
          <w:noProof/>
          <w:color w:val="000000" w:themeColor="text1"/>
          <w:szCs w:val="24"/>
          <w:u w:val="none"/>
        </w:rPr>
        <w:t>7</w:t>
      </w:r>
      <w:r w:rsidRPr="00842B03">
        <w:rPr>
          <w:b/>
          <w:bCs/>
          <w:color w:val="000000" w:themeColor="text1"/>
          <w:szCs w:val="24"/>
          <w:u w:val="none"/>
        </w:rPr>
        <w:t xml:space="preserve">. </w:t>
      </w:r>
      <w:r w:rsidRPr="00842B03">
        <w:rPr>
          <w:b/>
          <w:bCs/>
          <w:noProof/>
          <w:color w:val="000000" w:themeColor="text1"/>
          <w:szCs w:val="24"/>
          <w:u w:val="none"/>
        </w:rPr>
        <w:t>Par kustamās mantas – automašīnas Ford Mondeo (valsts reģistrācijas numurs HA4435), atsavināšanu</w:t>
      </w:r>
    </w:p>
    <w:p w14:paraId="67590729" w14:textId="77777777" w:rsidR="00653AE0" w:rsidRPr="00842B03" w:rsidRDefault="00000000" w:rsidP="00842B03">
      <w:pPr>
        <w:spacing w:before="60"/>
        <w:jc w:val="both"/>
        <w:rPr>
          <w:b/>
          <w:bCs/>
          <w:color w:val="000000" w:themeColor="text1"/>
          <w:szCs w:val="24"/>
          <w:u w:val="none"/>
        </w:rPr>
      </w:pPr>
      <w:r w:rsidRPr="00842B03">
        <w:rPr>
          <w:b/>
          <w:bCs/>
          <w:noProof/>
          <w:color w:val="000000" w:themeColor="text1"/>
          <w:szCs w:val="24"/>
          <w:u w:val="none"/>
        </w:rPr>
        <w:t>8</w:t>
      </w:r>
      <w:r w:rsidRPr="00842B03">
        <w:rPr>
          <w:b/>
          <w:bCs/>
          <w:color w:val="000000" w:themeColor="text1"/>
          <w:szCs w:val="24"/>
          <w:u w:val="none"/>
        </w:rPr>
        <w:t xml:space="preserve">. </w:t>
      </w:r>
      <w:r w:rsidRPr="00842B03">
        <w:rPr>
          <w:b/>
          <w:bCs/>
          <w:noProof/>
          <w:color w:val="000000" w:themeColor="text1"/>
          <w:szCs w:val="24"/>
          <w:u w:val="none"/>
        </w:rPr>
        <w:t>Par Stradu pagasta dzīvokļa īpašuma “Stāķi 18” - 26 atsavināšanas izbeigšanu</w:t>
      </w:r>
    </w:p>
    <w:p w14:paraId="5D74AAED" w14:textId="77777777" w:rsidR="00653AE0" w:rsidRPr="00842B03" w:rsidRDefault="00000000" w:rsidP="00842B03">
      <w:pPr>
        <w:spacing w:before="60"/>
        <w:jc w:val="both"/>
        <w:rPr>
          <w:b/>
          <w:bCs/>
          <w:color w:val="000000" w:themeColor="text1"/>
          <w:szCs w:val="24"/>
          <w:u w:val="none"/>
        </w:rPr>
      </w:pPr>
      <w:r w:rsidRPr="00842B03">
        <w:rPr>
          <w:b/>
          <w:bCs/>
          <w:noProof/>
          <w:color w:val="000000" w:themeColor="text1"/>
          <w:szCs w:val="24"/>
          <w:u w:val="none"/>
        </w:rPr>
        <w:t>9</w:t>
      </w:r>
      <w:r w:rsidRPr="00842B03">
        <w:rPr>
          <w:b/>
          <w:bCs/>
          <w:color w:val="000000" w:themeColor="text1"/>
          <w:szCs w:val="24"/>
          <w:u w:val="none"/>
        </w:rPr>
        <w:t xml:space="preserve">. </w:t>
      </w:r>
      <w:r w:rsidRPr="00842B03">
        <w:rPr>
          <w:b/>
          <w:bCs/>
          <w:noProof/>
          <w:color w:val="000000" w:themeColor="text1"/>
          <w:szCs w:val="24"/>
          <w:u w:val="none"/>
        </w:rPr>
        <w:t>Par dzīvokļa īpašuma O. Kalpaka iela 35 – 2, Gulbenē, Gulbenes novadā, pircēja apstiprināšanu</w:t>
      </w:r>
    </w:p>
    <w:p w14:paraId="5FCE29AD" w14:textId="77777777" w:rsidR="00653AE0" w:rsidRPr="00842B03" w:rsidRDefault="00000000" w:rsidP="00842B03">
      <w:pPr>
        <w:spacing w:before="60"/>
        <w:jc w:val="both"/>
        <w:rPr>
          <w:b/>
          <w:bCs/>
          <w:color w:val="000000" w:themeColor="text1"/>
          <w:szCs w:val="24"/>
          <w:u w:val="none"/>
        </w:rPr>
      </w:pPr>
      <w:r w:rsidRPr="00842B03">
        <w:rPr>
          <w:b/>
          <w:bCs/>
          <w:noProof/>
          <w:color w:val="000000" w:themeColor="text1"/>
          <w:szCs w:val="24"/>
          <w:u w:val="none"/>
        </w:rPr>
        <w:t>10</w:t>
      </w:r>
      <w:r w:rsidRPr="00842B03">
        <w:rPr>
          <w:b/>
          <w:bCs/>
          <w:color w:val="000000" w:themeColor="text1"/>
          <w:szCs w:val="24"/>
          <w:u w:val="none"/>
        </w:rPr>
        <w:t xml:space="preserve">. </w:t>
      </w:r>
      <w:r w:rsidRPr="00842B03">
        <w:rPr>
          <w:b/>
          <w:bCs/>
          <w:noProof/>
          <w:color w:val="000000" w:themeColor="text1"/>
          <w:szCs w:val="24"/>
          <w:u w:val="none"/>
        </w:rPr>
        <w:t>Par nekustamā īpašuma Beļavas pagastā ar nosaukumu “Gaidas” pircēja apstiprināšanu</w:t>
      </w:r>
    </w:p>
    <w:p w14:paraId="0321BB0D" w14:textId="77777777" w:rsidR="00653AE0" w:rsidRPr="00842B03" w:rsidRDefault="00000000" w:rsidP="00842B03">
      <w:pPr>
        <w:spacing w:before="60"/>
        <w:jc w:val="both"/>
        <w:rPr>
          <w:b/>
          <w:bCs/>
          <w:color w:val="000000" w:themeColor="text1"/>
          <w:szCs w:val="24"/>
          <w:u w:val="none"/>
        </w:rPr>
      </w:pPr>
      <w:r w:rsidRPr="00842B03">
        <w:rPr>
          <w:b/>
          <w:bCs/>
          <w:noProof/>
          <w:color w:val="000000" w:themeColor="text1"/>
          <w:szCs w:val="24"/>
          <w:u w:val="none"/>
        </w:rPr>
        <w:t>11</w:t>
      </w:r>
      <w:r w:rsidRPr="00842B03">
        <w:rPr>
          <w:b/>
          <w:bCs/>
          <w:color w:val="000000" w:themeColor="text1"/>
          <w:szCs w:val="24"/>
          <w:u w:val="none"/>
        </w:rPr>
        <w:t xml:space="preserve">. </w:t>
      </w:r>
      <w:r w:rsidRPr="00842B03">
        <w:rPr>
          <w:b/>
          <w:bCs/>
          <w:noProof/>
          <w:color w:val="000000" w:themeColor="text1"/>
          <w:szCs w:val="24"/>
          <w:u w:val="none"/>
        </w:rPr>
        <w:t>Par ēku (būvju) īpašuma “Sinoles nams”, Sinolē, Lejasciema pagastā, Gulbenes novadā, pircēja apstiprināšanu</w:t>
      </w:r>
    </w:p>
    <w:p w14:paraId="40119619" w14:textId="77777777" w:rsidR="00653AE0" w:rsidRPr="00842B03" w:rsidRDefault="00000000" w:rsidP="00842B03">
      <w:pPr>
        <w:spacing w:before="60"/>
        <w:jc w:val="both"/>
        <w:rPr>
          <w:b/>
          <w:bCs/>
          <w:color w:val="000000" w:themeColor="text1"/>
          <w:szCs w:val="24"/>
          <w:u w:val="none"/>
        </w:rPr>
      </w:pPr>
      <w:r w:rsidRPr="00842B03">
        <w:rPr>
          <w:b/>
          <w:bCs/>
          <w:noProof/>
          <w:color w:val="000000" w:themeColor="text1"/>
          <w:szCs w:val="24"/>
          <w:u w:val="none"/>
        </w:rPr>
        <w:t>12</w:t>
      </w:r>
      <w:r w:rsidRPr="00842B03">
        <w:rPr>
          <w:b/>
          <w:bCs/>
          <w:color w:val="000000" w:themeColor="text1"/>
          <w:szCs w:val="24"/>
          <w:u w:val="none"/>
        </w:rPr>
        <w:t xml:space="preserve">. </w:t>
      </w:r>
      <w:r w:rsidRPr="00842B03">
        <w:rPr>
          <w:b/>
          <w:bCs/>
          <w:noProof/>
          <w:color w:val="000000" w:themeColor="text1"/>
          <w:szCs w:val="24"/>
          <w:u w:val="none"/>
        </w:rPr>
        <w:t>Par nekustamā īpašuma Rankas pagastā ar nosaukumu “Dukuļu lauki” pircēja apstiprināšanu</w:t>
      </w:r>
    </w:p>
    <w:p w14:paraId="7DB815A5" w14:textId="77777777" w:rsidR="00653AE0" w:rsidRPr="00842B03" w:rsidRDefault="00000000" w:rsidP="00842B03">
      <w:pPr>
        <w:spacing w:before="60"/>
        <w:jc w:val="both"/>
        <w:rPr>
          <w:b/>
          <w:bCs/>
          <w:color w:val="000000" w:themeColor="text1"/>
          <w:szCs w:val="24"/>
          <w:u w:val="none"/>
        </w:rPr>
      </w:pPr>
      <w:r w:rsidRPr="00842B03">
        <w:rPr>
          <w:b/>
          <w:bCs/>
          <w:noProof/>
          <w:color w:val="000000" w:themeColor="text1"/>
          <w:szCs w:val="24"/>
          <w:u w:val="none"/>
        </w:rPr>
        <w:lastRenderedPageBreak/>
        <w:t>13</w:t>
      </w:r>
      <w:r w:rsidRPr="00842B03">
        <w:rPr>
          <w:b/>
          <w:bCs/>
          <w:color w:val="000000" w:themeColor="text1"/>
          <w:szCs w:val="24"/>
          <w:u w:val="none"/>
        </w:rPr>
        <w:t xml:space="preserve">. </w:t>
      </w:r>
      <w:r w:rsidRPr="00842B03">
        <w:rPr>
          <w:b/>
          <w:bCs/>
          <w:noProof/>
          <w:color w:val="000000" w:themeColor="text1"/>
          <w:szCs w:val="24"/>
          <w:u w:val="none"/>
        </w:rPr>
        <w:t>Par Beļavas pagasta nekustamā īpašuma “Kalna - 13” sastāva grozīšanu un jauna nekustamā īpašuma nosaukuma piešķiršanu</w:t>
      </w:r>
    </w:p>
    <w:p w14:paraId="1A23669C" w14:textId="77777777" w:rsidR="00653AE0" w:rsidRPr="00842B03" w:rsidRDefault="00000000" w:rsidP="00842B03">
      <w:pPr>
        <w:spacing w:before="60"/>
        <w:jc w:val="both"/>
        <w:rPr>
          <w:b/>
          <w:bCs/>
          <w:color w:val="000000" w:themeColor="text1"/>
          <w:szCs w:val="24"/>
          <w:u w:val="none"/>
        </w:rPr>
      </w:pPr>
      <w:r w:rsidRPr="00842B03">
        <w:rPr>
          <w:b/>
          <w:bCs/>
          <w:noProof/>
          <w:color w:val="000000" w:themeColor="text1"/>
          <w:szCs w:val="24"/>
          <w:u w:val="none"/>
        </w:rPr>
        <w:t>14</w:t>
      </w:r>
      <w:r w:rsidRPr="00842B03">
        <w:rPr>
          <w:b/>
          <w:bCs/>
          <w:color w:val="000000" w:themeColor="text1"/>
          <w:szCs w:val="24"/>
          <w:u w:val="none"/>
        </w:rPr>
        <w:t xml:space="preserve">. </w:t>
      </w:r>
      <w:r w:rsidRPr="00842B03">
        <w:rPr>
          <w:b/>
          <w:bCs/>
          <w:noProof/>
          <w:color w:val="000000" w:themeColor="text1"/>
          <w:szCs w:val="24"/>
          <w:u w:val="none"/>
        </w:rPr>
        <w:t>Par Beļavas pagasta nekustamā īpašuma “Birzes” sastāva grozīšanu un jauna nekustamā īpašuma nosaukuma piešķiršanu</w:t>
      </w:r>
    </w:p>
    <w:p w14:paraId="5B243853" w14:textId="77777777" w:rsidR="00653AE0" w:rsidRPr="00842B03" w:rsidRDefault="00000000" w:rsidP="00842B03">
      <w:pPr>
        <w:spacing w:before="60"/>
        <w:jc w:val="both"/>
        <w:rPr>
          <w:b/>
          <w:bCs/>
          <w:color w:val="000000" w:themeColor="text1"/>
          <w:szCs w:val="24"/>
          <w:u w:val="none"/>
        </w:rPr>
      </w:pPr>
      <w:r w:rsidRPr="00842B03">
        <w:rPr>
          <w:b/>
          <w:bCs/>
          <w:noProof/>
          <w:color w:val="000000" w:themeColor="text1"/>
          <w:szCs w:val="24"/>
          <w:u w:val="none"/>
        </w:rPr>
        <w:t>15</w:t>
      </w:r>
      <w:r w:rsidRPr="00842B03">
        <w:rPr>
          <w:b/>
          <w:bCs/>
          <w:color w:val="000000" w:themeColor="text1"/>
          <w:szCs w:val="24"/>
          <w:u w:val="none"/>
        </w:rPr>
        <w:t xml:space="preserve">. </w:t>
      </w:r>
      <w:r w:rsidRPr="00842B03">
        <w:rPr>
          <w:b/>
          <w:bCs/>
          <w:noProof/>
          <w:color w:val="000000" w:themeColor="text1"/>
          <w:szCs w:val="24"/>
          <w:u w:val="none"/>
        </w:rPr>
        <w:t>Par Daukstu pagasta nekustamā īpašuma “Pīlādži” sastāva grozīšanu un jaunu nekustamo īpašumu nosaukumu piešķiršanu</w:t>
      </w:r>
    </w:p>
    <w:p w14:paraId="1791B733" w14:textId="77777777" w:rsidR="00653AE0" w:rsidRPr="00842B03" w:rsidRDefault="00000000" w:rsidP="00842B03">
      <w:pPr>
        <w:spacing w:before="60"/>
        <w:jc w:val="both"/>
        <w:rPr>
          <w:b/>
          <w:bCs/>
          <w:color w:val="000000" w:themeColor="text1"/>
          <w:szCs w:val="24"/>
          <w:u w:val="none"/>
        </w:rPr>
      </w:pPr>
      <w:r w:rsidRPr="00842B03">
        <w:rPr>
          <w:b/>
          <w:bCs/>
          <w:noProof/>
          <w:color w:val="000000" w:themeColor="text1"/>
          <w:szCs w:val="24"/>
          <w:u w:val="none"/>
        </w:rPr>
        <w:t>16</w:t>
      </w:r>
      <w:r w:rsidRPr="00842B03">
        <w:rPr>
          <w:b/>
          <w:bCs/>
          <w:color w:val="000000" w:themeColor="text1"/>
          <w:szCs w:val="24"/>
          <w:u w:val="none"/>
        </w:rPr>
        <w:t xml:space="preserve">. </w:t>
      </w:r>
      <w:r w:rsidRPr="00842B03">
        <w:rPr>
          <w:b/>
          <w:bCs/>
          <w:noProof/>
          <w:color w:val="000000" w:themeColor="text1"/>
          <w:szCs w:val="24"/>
          <w:u w:val="none"/>
        </w:rPr>
        <w:t>Par Jaungulbenes pagasta nekustamā īpašuma “Vizbuļi” sastāva grozīšanu un jaunu nekustamo īpašumu nosaukumu piešķiršanu</w:t>
      </w:r>
    </w:p>
    <w:p w14:paraId="4C2DDA58" w14:textId="77777777" w:rsidR="00653AE0" w:rsidRPr="00842B03" w:rsidRDefault="00000000" w:rsidP="00842B03">
      <w:pPr>
        <w:spacing w:before="60"/>
        <w:jc w:val="both"/>
        <w:rPr>
          <w:b/>
          <w:bCs/>
          <w:color w:val="000000" w:themeColor="text1"/>
          <w:szCs w:val="24"/>
          <w:u w:val="none"/>
        </w:rPr>
      </w:pPr>
      <w:r w:rsidRPr="00842B03">
        <w:rPr>
          <w:b/>
          <w:bCs/>
          <w:noProof/>
          <w:color w:val="000000" w:themeColor="text1"/>
          <w:szCs w:val="24"/>
          <w:u w:val="none"/>
        </w:rPr>
        <w:t>17</w:t>
      </w:r>
      <w:r w:rsidRPr="00842B03">
        <w:rPr>
          <w:b/>
          <w:bCs/>
          <w:color w:val="000000" w:themeColor="text1"/>
          <w:szCs w:val="24"/>
          <w:u w:val="none"/>
        </w:rPr>
        <w:t xml:space="preserve">. </w:t>
      </w:r>
      <w:r w:rsidRPr="00842B03">
        <w:rPr>
          <w:b/>
          <w:bCs/>
          <w:noProof/>
          <w:color w:val="000000" w:themeColor="text1"/>
          <w:szCs w:val="24"/>
          <w:u w:val="none"/>
        </w:rPr>
        <w:t>Par zemes ierīcības projekta apstiprināšanu Stradu pagasta nekustamajam īpašumam “Lapenieki”</w:t>
      </w:r>
    </w:p>
    <w:p w14:paraId="161E525D" w14:textId="77777777" w:rsidR="00653AE0" w:rsidRPr="00842B03" w:rsidRDefault="00000000" w:rsidP="00842B03">
      <w:pPr>
        <w:spacing w:before="60"/>
        <w:jc w:val="both"/>
        <w:rPr>
          <w:b/>
          <w:bCs/>
          <w:color w:val="000000" w:themeColor="text1"/>
          <w:szCs w:val="24"/>
          <w:u w:val="none"/>
        </w:rPr>
      </w:pPr>
      <w:r w:rsidRPr="00842B03">
        <w:rPr>
          <w:b/>
          <w:bCs/>
          <w:noProof/>
          <w:color w:val="000000" w:themeColor="text1"/>
          <w:szCs w:val="24"/>
          <w:u w:val="none"/>
        </w:rPr>
        <w:t>18</w:t>
      </w:r>
      <w:r w:rsidRPr="00842B03">
        <w:rPr>
          <w:b/>
          <w:bCs/>
          <w:color w:val="000000" w:themeColor="text1"/>
          <w:szCs w:val="24"/>
          <w:u w:val="none"/>
        </w:rPr>
        <w:t xml:space="preserve">. </w:t>
      </w:r>
      <w:r w:rsidRPr="00842B03">
        <w:rPr>
          <w:b/>
          <w:bCs/>
          <w:noProof/>
          <w:color w:val="000000" w:themeColor="text1"/>
          <w:szCs w:val="24"/>
          <w:u w:val="none"/>
        </w:rPr>
        <w:t>Par zemes ierīcības projekta apstiprināšanu Daukstu pagasta nekustamajam īpašumam “Vijas”</w:t>
      </w:r>
    </w:p>
    <w:p w14:paraId="244A7EF2" w14:textId="77777777" w:rsidR="00653AE0" w:rsidRPr="00842B03" w:rsidRDefault="00000000" w:rsidP="00842B03">
      <w:pPr>
        <w:spacing w:before="60"/>
        <w:jc w:val="both"/>
        <w:rPr>
          <w:b/>
          <w:bCs/>
          <w:color w:val="000000" w:themeColor="text1"/>
          <w:szCs w:val="24"/>
          <w:u w:val="none"/>
        </w:rPr>
      </w:pPr>
      <w:r w:rsidRPr="00842B03">
        <w:rPr>
          <w:b/>
          <w:bCs/>
          <w:noProof/>
          <w:color w:val="000000" w:themeColor="text1"/>
          <w:szCs w:val="24"/>
          <w:u w:val="none"/>
        </w:rPr>
        <w:t>19</w:t>
      </w:r>
      <w:r w:rsidRPr="00842B03">
        <w:rPr>
          <w:b/>
          <w:bCs/>
          <w:color w:val="000000" w:themeColor="text1"/>
          <w:szCs w:val="24"/>
          <w:u w:val="none"/>
        </w:rPr>
        <w:t xml:space="preserve">. </w:t>
      </w:r>
      <w:r w:rsidRPr="00842B03">
        <w:rPr>
          <w:b/>
          <w:bCs/>
          <w:noProof/>
          <w:color w:val="000000" w:themeColor="text1"/>
          <w:szCs w:val="24"/>
          <w:u w:val="none"/>
        </w:rPr>
        <w:t>Par zemes vienības ar kadastra apzīmējumu 50440090055 platības precizēšanu</w:t>
      </w:r>
    </w:p>
    <w:p w14:paraId="58F4D67D" w14:textId="77777777" w:rsidR="00653AE0" w:rsidRPr="00842B03" w:rsidRDefault="00000000" w:rsidP="00842B03">
      <w:pPr>
        <w:spacing w:before="60"/>
        <w:jc w:val="both"/>
        <w:rPr>
          <w:b/>
          <w:bCs/>
          <w:color w:val="000000" w:themeColor="text1"/>
          <w:szCs w:val="24"/>
          <w:u w:val="none"/>
        </w:rPr>
      </w:pPr>
      <w:r w:rsidRPr="00842B03">
        <w:rPr>
          <w:b/>
          <w:bCs/>
          <w:noProof/>
          <w:color w:val="000000" w:themeColor="text1"/>
          <w:szCs w:val="24"/>
          <w:u w:val="none"/>
        </w:rPr>
        <w:t>20</w:t>
      </w:r>
      <w:r w:rsidRPr="00842B03">
        <w:rPr>
          <w:b/>
          <w:bCs/>
          <w:color w:val="000000" w:themeColor="text1"/>
          <w:szCs w:val="24"/>
          <w:u w:val="none"/>
        </w:rPr>
        <w:t xml:space="preserve">. </w:t>
      </w:r>
      <w:r w:rsidRPr="00842B03">
        <w:rPr>
          <w:b/>
          <w:bCs/>
          <w:noProof/>
          <w:color w:val="000000" w:themeColor="text1"/>
          <w:szCs w:val="24"/>
          <w:u w:val="none"/>
        </w:rPr>
        <w:t>Par Gulbenes novada pašvaldības 2024.gada 29.augusta iekšējā normatīvā akta Nr.__ “Gulbenes novada pašvaldības dzīvesvietas reģistrācijas un anulācijas  komisijas nolikums” izdošanu</w:t>
      </w:r>
    </w:p>
    <w:p w14:paraId="43D56BAD" w14:textId="77777777" w:rsidR="00653AE0" w:rsidRPr="00842B03" w:rsidRDefault="00000000" w:rsidP="00842B03">
      <w:pPr>
        <w:spacing w:before="60"/>
        <w:jc w:val="both"/>
        <w:rPr>
          <w:b/>
          <w:bCs/>
          <w:color w:val="000000" w:themeColor="text1"/>
          <w:szCs w:val="24"/>
          <w:u w:val="none"/>
        </w:rPr>
      </w:pPr>
      <w:r w:rsidRPr="00842B03">
        <w:rPr>
          <w:b/>
          <w:bCs/>
          <w:noProof/>
          <w:color w:val="000000" w:themeColor="text1"/>
          <w:szCs w:val="24"/>
          <w:u w:val="none"/>
        </w:rPr>
        <w:t>21</w:t>
      </w:r>
      <w:r w:rsidRPr="00842B03">
        <w:rPr>
          <w:b/>
          <w:bCs/>
          <w:color w:val="000000" w:themeColor="text1"/>
          <w:szCs w:val="24"/>
          <w:u w:val="none"/>
        </w:rPr>
        <w:t xml:space="preserve">. </w:t>
      </w:r>
      <w:r w:rsidRPr="00842B03">
        <w:rPr>
          <w:b/>
          <w:bCs/>
          <w:noProof/>
          <w:color w:val="000000" w:themeColor="text1"/>
          <w:szCs w:val="24"/>
          <w:u w:val="none"/>
        </w:rPr>
        <w:t>Par Gulbenes novada attīstības programmas 2018.-2024.gadam investīciju plāna 2022.-2024.gadam grozījumiem</w:t>
      </w:r>
    </w:p>
    <w:p w14:paraId="6D90A5C2" w14:textId="77777777" w:rsidR="00653AE0" w:rsidRPr="00842B03" w:rsidRDefault="00000000" w:rsidP="00842B03">
      <w:pPr>
        <w:spacing w:before="60"/>
        <w:jc w:val="both"/>
        <w:rPr>
          <w:b/>
          <w:bCs/>
          <w:color w:val="000000" w:themeColor="text1"/>
          <w:szCs w:val="24"/>
          <w:u w:val="none"/>
        </w:rPr>
      </w:pPr>
      <w:r w:rsidRPr="00842B03">
        <w:rPr>
          <w:b/>
          <w:bCs/>
          <w:noProof/>
          <w:color w:val="000000" w:themeColor="text1"/>
          <w:szCs w:val="24"/>
          <w:u w:val="none"/>
        </w:rPr>
        <w:t>22</w:t>
      </w:r>
      <w:r w:rsidRPr="00842B03">
        <w:rPr>
          <w:b/>
          <w:bCs/>
          <w:color w:val="000000" w:themeColor="text1"/>
          <w:szCs w:val="24"/>
          <w:u w:val="none"/>
        </w:rPr>
        <w:t xml:space="preserve">. </w:t>
      </w:r>
      <w:r w:rsidRPr="00842B03">
        <w:rPr>
          <w:b/>
          <w:bCs/>
          <w:noProof/>
          <w:color w:val="000000" w:themeColor="text1"/>
          <w:szCs w:val="24"/>
          <w:u w:val="none"/>
        </w:rPr>
        <w:t>Par projekta “Sveķu pamatskolas mācību vides pilnveidošana” pieteikuma iesniegšanu un projekta līdzfinansējuma nodrošināšanu</w:t>
      </w:r>
    </w:p>
    <w:p w14:paraId="6134027A" w14:textId="77777777" w:rsidR="00653AE0" w:rsidRPr="00842B03" w:rsidRDefault="00000000" w:rsidP="00842B03">
      <w:pPr>
        <w:spacing w:before="60"/>
        <w:jc w:val="both"/>
        <w:rPr>
          <w:b/>
          <w:bCs/>
          <w:color w:val="000000" w:themeColor="text1"/>
          <w:szCs w:val="24"/>
          <w:u w:val="none"/>
        </w:rPr>
      </w:pPr>
      <w:r w:rsidRPr="00842B03">
        <w:rPr>
          <w:b/>
          <w:bCs/>
          <w:noProof/>
          <w:color w:val="000000" w:themeColor="text1"/>
          <w:szCs w:val="24"/>
          <w:u w:val="none"/>
        </w:rPr>
        <w:t>23</w:t>
      </w:r>
      <w:r w:rsidRPr="00842B03">
        <w:rPr>
          <w:b/>
          <w:bCs/>
          <w:color w:val="000000" w:themeColor="text1"/>
          <w:szCs w:val="24"/>
          <w:u w:val="none"/>
        </w:rPr>
        <w:t xml:space="preserve">. </w:t>
      </w:r>
      <w:r w:rsidRPr="00842B03">
        <w:rPr>
          <w:b/>
          <w:bCs/>
          <w:noProof/>
          <w:color w:val="000000" w:themeColor="text1"/>
          <w:szCs w:val="24"/>
          <w:u w:val="none"/>
        </w:rPr>
        <w:t>Par grozījumiem 2021.gada 25.martā Gulbenes novada domes pieņemtajā lēmumā Nr.GND/2021/349 (protokols Nr.3; 38.p) “Par Gulbenes novada Teritorijas plānojuma grozījumu izstrādes uzsākšanu un darba uzdevuma apstiprināšanu”</w:t>
      </w:r>
    </w:p>
    <w:p w14:paraId="234FFE07" w14:textId="77777777" w:rsidR="00653AE0" w:rsidRPr="00842B03" w:rsidRDefault="00000000" w:rsidP="00842B03">
      <w:pPr>
        <w:spacing w:before="60"/>
        <w:jc w:val="both"/>
        <w:rPr>
          <w:b/>
          <w:bCs/>
          <w:color w:val="000000" w:themeColor="text1"/>
          <w:szCs w:val="24"/>
          <w:u w:val="none"/>
        </w:rPr>
      </w:pPr>
      <w:r w:rsidRPr="00842B03">
        <w:rPr>
          <w:b/>
          <w:bCs/>
          <w:noProof/>
          <w:color w:val="000000" w:themeColor="text1"/>
          <w:szCs w:val="24"/>
          <w:u w:val="none"/>
        </w:rPr>
        <w:t>24</w:t>
      </w:r>
      <w:r w:rsidRPr="00842B03">
        <w:rPr>
          <w:b/>
          <w:bCs/>
          <w:color w:val="000000" w:themeColor="text1"/>
          <w:szCs w:val="24"/>
          <w:u w:val="none"/>
        </w:rPr>
        <w:t xml:space="preserve">. </w:t>
      </w:r>
      <w:r w:rsidRPr="00842B03">
        <w:rPr>
          <w:b/>
          <w:bCs/>
          <w:noProof/>
          <w:color w:val="000000" w:themeColor="text1"/>
          <w:szCs w:val="24"/>
          <w:u w:val="none"/>
        </w:rPr>
        <w:t>Par dzīvokļa īpašuma “Rēveļi 8” – 4, Rēveļos, Rankas pagastā, Gulbenes novadā, pirmās izsoles rīkošanu, noteikumu un sākumcenas apstiprināšanu</w:t>
      </w:r>
    </w:p>
    <w:p w14:paraId="4ED1281C" w14:textId="77777777" w:rsidR="00653AE0" w:rsidRPr="00842B03" w:rsidRDefault="00000000" w:rsidP="00842B03">
      <w:pPr>
        <w:spacing w:before="60"/>
        <w:jc w:val="both"/>
        <w:rPr>
          <w:b/>
          <w:bCs/>
          <w:color w:val="000000" w:themeColor="text1"/>
          <w:szCs w:val="24"/>
          <w:u w:val="none"/>
        </w:rPr>
      </w:pPr>
      <w:r w:rsidRPr="00842B03">
        <w:rPr>
          <w:b/>
          <w:bCs/>
          <w:noProof/>
          <w:color w:val="000000" w:themeColor="text1"/>
          <w:szCs w:val="24"/>
          <w:u w:val="none"/>
        </w:rPr>
        <w:t>25</w:t>
      </w:r>
      <w:r w:rsidRPr="00842B03">
        <w:rPr>
          <w:b/>
          <w:bCs/>
          <w:color w:val="000000" w:themeColor="text1"/>
          <w:szCs w:val="24"/>
          <w:u w:val="none"/>
        </w:rPr>
        <w:t xml:space="preserve">. </w:t>
      </w:r>
      <w:r w:rsidRPr="00842B03">
        <w:rPr>
          <w:b/>
          <w:bCs/>
          <w:noProof/>
          <w:color w:val="000000" w:themeColor="text1"/>
          <w:szCs w:val="24"/>
          <w:u w:val="none"/>
        </w:rPr>
        <w:t>Par dzīvokļa īpašuma “Šķieneri 1” – 4, Šķieneros, Stradu pagastā, Gulbenes novadā, pirmās izsoles rīkošanu, noteikumu un sākumcenas apstiprināšanu</w:t>
      </w:r>
    </w:p>
    <w:p w14:paraId="48FCA4A5" w14:textId="77777777" w:rsidR="00653AE0" w:rsidRPr="00842B03" w:rsidRDefault="00000000" w:rsidP="00842B03">
      <w:pPr>
        <w:spacing w:before="60"/>
        <w:jc w:val="both"/>
        <w:rPr>
          <w:b/>
          <w:bCs/>
          <w:color w:val="000000" w:themeColor="text1"/>
          <w:szCs w:val="24"/>
          <w:u w:val="none"/>
        </w:rPr>
      </w:pPr>
      <w:r w:rsidRPr="00842B03">
        <w:rPr>
          <w:b/>
          <w:bCs/>
          <w:noProof/>
          <w:color w:val="000000" w:themeColor="text1"/>
          <w:szCs w:val="24"/>
          <w:u w:val="none"/>
        </w:rPr>
        <w:t>26</w:t>
      </w:r>
      <w:r w:rsidRPr="00842B03">
        <w:rPr>
          <w:b/>
          <w:bCs/>
          <w:color w:val="000000" w:themeColor="text1"/>
          <w:szCs w:val="24"/>
          <w:u w:val="none"/>
        </w:rPr>
        <w:t xml:space="preserve">. </w:t>
      </w:r>
      <w:r w:rsidRPr="00842B03">
        <w:rPr>
          <w:b/>
          <w:bCs/>
          <w:noProof/>
          <w:color w:val="000000" w:themeColor="text1"/>
          <w:szCs w:val="24"/>
          <w:u w:val="none"/>
        </w:rPr>
        <w:t>Par dzīvokļa īpašuma Brīvības iela 97 – 10, Svelberģī, Beļavas pagastā, Gulbenes novadā, trešās izsoles rīkošanu, noteikumu un sākumcenas apstiprināšanu</w:t>
      </w:r>
    </w:p>
    <w:p w14:paraId="1F452C0E" w14:textId="77777777" w:rsidR="00653AE0" w:rsidRPr="00842B03" w:rsidRDefault="00000000" w:rsidP="00842B03">
      <w:pPr>
        <w:spacing w:before="60"/>
        <w:jc w:val="both"/>
        <w:rPr>
          <w:b/>
          <w:bCs/>
          <w:color w:val="000000" w:themeColor="text1"/>
          <w:szCs w:val="24"/>
          <w:u w:val="none"/>
        </w:rPr>
      </w:pPr>
      <w:r w:rsidRPr="00842B03">
        <w:rPr>
          <w:b/>
          <w:bCs/>
          <w:noProof/>
          <w:color w:val="000000" w:themeColor="text1"/>
          <w:szCs w:val="24"/>
          <w:u w:val="none"/>
        </w:rPr>
        <w:t>27</w:t>
      </w:r>
      <w:r w:rsidRPr="00842B03">
        <w:rPr>
          <w:b/>
          <w:bCs/>
          <w:color w:val="000000" w:themeColor="text1"/>
          <w:szCs w:val="24"/>
          <w:u w:val="none"/>
        </w:rPr>
        <w:t xml:space="preserve">. </w:t>
      </w:r>
      <w:r w:rsidRPr="00842B03">
        <w:rPr>
          <w:b/>
          <w:bCs/>
          <w:noProof/>
          <w:color w:val="000000" w:themeColor="text1"/>
          <w:szCs w:val="24"/>
          <w:u w:val="none"/>
        </w:rPr>
        <w:t>Par dzīvokļa īpašuma “Šķieneri 1” – 10, Šķieneros, Stradu pagastā, Gulbenes novadā, trešās izsoles rīkošanu, noteikumu un sākumcenas apstiprināšanu</w:t>
      </w:r>
    </w:p>
    <w:p w14:paraId="3BB7CDF5" w14:textId="77777777" w:rsidR="00653AE0" w:rsidRPr="00842B03" w:rsidRDefault="00000000" w:rsidP="00842B03">
      <w:pPr>
        <w:spacing w:before="60"/>
        <w:jc w:val="both"/>
        <w:rPr>
          <w:b/>
          <w:bCs/>
          <w:color w:val="000000" w:themeColor="text1"/>
          <w:szCs w:val="24"/>
          <w:u w:val="none"/>
        </w:rPr>
      </w:pPr>
      <w:r w:rsidRPr="00842B03">
        <w:rPr>
          <w:b/>
          <w:bCs/>
          <w:noProof/>
          <w:color w:val="000000" w:themeColor="text1"/>
          <w:szCs w:val="24"/>
          <w:u w:val="none"/>
        </w:rPr>
        <w:t>28</w:t>
      </w:r>
      <w:r w:rsidRPr="00842B03">
        <w:rPr>
          <w:b/>
          <w:bCs/>
          <w:color w:val="000000" w:themeColor="text1"/>
          <w:szCs w:val="24"/>
          <w:u w:val="none"/>
        </w:rPr>
        <w:t xml:space="preserve">. </w:t>
      </w:r>
      <w:r w:rsidRPr="00842B03">
        <w:rPr>
          <w:b/>
          <w:bCs/>
          <w:noProof/>
          <w:color w:val="000000" w:themeColor="text1"/>
          <w:szCs w:val="24"/>
          <w:u w:val="none"/>
        </w:rPr>
        <w:t>Par dzīvokļa īpašuma Skolas iela 5 k-1 – 4, Gulbenē, Gulbenes novadā, nosacītās cenas apstiprināšanu</w:t>
      </w:r>
    </w:p>
    <w:p w14:paraId="156504AD" w14:textId="77777777" w:rsidR="00653AE0" w:rsidRPr="00842B03" w:rsidRDefault="00000000" w:rsidP="00842B03">
      <w:pPr>
        <w:spacing w:before="60"/>
        <w:jc w:val="both"/>
        <w:rPr>
          <w:b/>
          <w:bCs/>
          <w:color w:val="000000" w:themeColor="text1"/>
          <w:szCs w:val="24"/>
          <w:u w:val="none"/>
        </w:rPr>
      </w:pPr>
      <w:r w:rsidRPr="00842B03">
        <w:rPr>
          <w:b/>
          <w:bCs/>
          <w:noProof/>
          <w:color w:val="000000" w:themeColor="text1"/>
          <w:szCs w:val="24"/>
          <w:u w:val="none"/>
        </w:rPr>
        <w:t>29</w:t>
      </w:r>
      <w:r w:rsidRPr="00842B03">
        <w:rPr>
          <w:b/>
          <w:bCs/>
          <w:color w:val="000000" w:themeColor="text1"/>
          <w:szCs w:val="24"/>
          <w:u w:val="none"/>
        </w:rPr>
        <w:t xml:space="preserve">. </w:t>
      </w:r>
      <w:r w:rsidRPr="00842B03">
        <w:rPr>
          <w:b/>
          <w:bCs/>
          <w:noProof/>
          <w:color w:val="000000" w:themeColor="text1"/>
          <w:szCs w:val="24"/>
          <w:u w:val="none"/>
        </w:rPr>
        <w:t>Par nekustamā īpašuma Lejasciema pagastā ar nosaukumu “Kalmes zemes” nosacītās cenas apstiprināšanu</w:t>
      </w:r>
    </w:p>
    <w:p w14:paraId="5F711E10" w14:textId="77777777" w:rsidR="00653AE0" w:rsidRPr="00842B03" w:rsidRDefault="00000000" w:rsidP="00842B03">
      <w:pPr>
        <w:spacing w:before="60"/>
        <w:jc w:val="both"/>
        <w:rPr>
          <w:b/>
          <w:bCs/>
          <w:color w:val="000000" w:themeColor="text1"/>
          <w:szCs w:val="24"/>
          <w:u w:val="none"/>
        </w:rPr>
      </w:pPr>
      <w:r w:rsidRPr="00842B03">
        <w:rPr>
          <w:b/>
          <w:bCs/>
          <w:noProof/>
          <w:color w:val="000000" w:themeColor="text1"/>
          <w:szCs w:val="24"/>
          <w:u w:val="none"/>
        </w:rPr>
        <w:t>30</w:t>
      </w:r>
      <w:r w:rsidRPr="00842B03">
        <w:rPr>
          <w:b/>
          <w:bCs/>
          <w:color w:val="000000" w:themeColor="text1"/>
          <w:szCs w:val="24"/>
          <w:u w:val="none"/>
        </w:rPr>
        <w:t xml:space="preserve">. </w:t>
      </w:r>
      <w:r w:rsidRPr="00842B03">
        <w:rPr>
          <w:b/>
          <w:bCs/>
          <w:noProof/>
          <w:color w:val="000000" w:themeColor="text1"/>
          <w:szCs w:val="24"/>
          <w:u w:val="none"/>
        </w:rPr>
        <w:t>Par dzīvokļa īpašuma “Stāķi 17” – 2, Stāķi, Stradu pagastā, Gulbenes novadā, nosacītās cenas apstiprināšanu</w:t>
      </w:r>
    </w:p>
    <w:p w14:paraId="119B3504" w14:textId="77777777" w:rsidR="00653AE0" w:rsidRPr="00842B03" w:rsidRDefault="00000000" w:rsidP="00842B03">
      <w:pPr>
        <w:spacing w:before="60"/>
        <w:jc w:val="both"/>
        <w:rPr>
          <w:b/>
          <w:bCs/>
          <w:color w:val="000000" w:themeColor="text1"/>
          <w:szCs w:val="24"/>
          <w:u w:val="none"/>
        </w:rPr>
      </w:pPr>
      <w:r w:rsidRPr="00842B03">
        <w:rPr>
          <w:b/>
          <w:bCs/>
          <w:noProof/>
          <w:color w:val="000000" w:themeColor="text1"/>
          <w:szCs w:val="24"/>
          <w:u w:val="none"/>
        </w:rPr>
        <w:t>31</w:t>
      </w:r>
      <w:r w:rsidRPr="00842B03">
        <w:rPr>
          <w:b/>
          <w:bCs/>
          <w:color w:val="000000" w:themeColor="text1"/>
          <w:szCs w:val="24"/>
          <w:u w:val="none"/>
        </w:rPr>
        <w:t xml:space="preserve">. </w:t>
      </w:r>
      <w:r w:rsidRPr="00842B03">
        <w:rPr>
          <w:b/>
          <w:bCs/>
          <w:noProof/>
          <w:color w:val="000000" w:themeColor="text1"/>
          <w:szCs w:val="24"/>
          <w:u w:val="none"/>
        </w:rPr>
        <w:t>Par darbības  paplašināšanu adresē Malas ielā 8, Gulbenē, Gulbenes novadā</w:t>
      </w:r>
    </w:p>
    <w:p w14:paraId="0A4D8ED5" w14:textId="77777777" w:rsidR="00653AE0" w:rsidRPr="00842B03" w:rsidRDefault="00000000" w:rsidP="00842B03">
      <w:pPr>
        <w:spacing w:before="60"/>
        <w:jc w:val="both"/>
        <w:rPr>
          <w:b/>
          <w:bCs/>
          <w:color w:val="000000" w:themeColor="text1"/>
          <w:szCs w:val="24"/>
          <w:u w:val="none"/>
        </w:rPr>
      </w:pPr>
      <w:r w:rsidRPr="00842B03">
        <w:rPr>
          <w:b/>
          <w:bCs/>
          <w:noProof/>
          <w:color w:val="000000" w:themeColor="text1"/>
          <w:szCs w:val="24"/>
          <w:u w:val="none"/>
        </w:rPr>
        <w:t>32</w:t>
      </w:r>
      <w:r w:rsidRPr="00842B03">
        <w:rPr>
          <w:b/>
          <w:bCs/>
          <w:color w:val="000000" w:themeColor="text1"/>
          <w:szCs w:val="24"/>
          <w:u w:val="none"/>
        </w:rPr>
        <w:t xml:space="preserve">. </w:t>
      </w:r>
      <w:r w:rsidRPr="00842B03">
        <w:rPr>
          <w:b/>
          <w:bCs/>
          <w:noProof/>
          <w:color w:val="000000" w:themeColor="text1"/>
          <w:szCs w:val="24"/>
          <w:u w:val="none"/>
        </w:rPr>
        <w:t>Par kustamās mantas – autobusa Mercedes Benz 0404 (valsts reģistrācijas numurs GS869), izsoles rezultātu apstiprināšanu</w:t>
      </w:r>
    </w:p>
    <w:p w14:paraId="5C6D3394" w14:textId="77777777" w:rsidR="00653AE0" w:rsidRPr="00842B03" w:rsidRDefault="00000000" w:rsidP="00842B03">
      <w:pPr>
        <w:spacing w:before="60"/>
        <w:jc w:val="both"/>
        <w:rPr>
          <w:b/>
          <w:bCs/>
          <w:color w:val="000000" w:themeColor="text1"/>
          <w:szCs w:val="24"/>
          <w:u w:val="none"/>
        </w:rPr>
      </w:pPr>
      <w:r w:rsidRPr="00842B03">
        <w:rPr>
          <w:b/>
          <w:bCs/>
          <w:noProof/>
          <w:color w:val="000000" w:themeColor="text1"/>
          <w:szCs w:val="24"/>
          <w:u w:val="none"/>
        </w:rPr>
        <w:t>33</w:t>
      </w:r>
      <w:r w:rsidRPr="00842B03">
        <w:rPr>
          <w:b/>
          <w:bCs/>
          <w:color w:val="000000" w:themeColor="text1"/>
          <w:szCs w:val="24"/>
          <w:u w:val="none"/>
        </w:rPr>
        <w:t xml:space="preserve">. </w:t>
      </w:r>
      <w:r w:rsidRPr="00842B03">
        <w:rPr>
          <w:b/>
          <w:bCs/>
          <w:noProof/>
          <w:color w:val="000000" w:themeColor="text1"/>
          <w:szCs w:val="24"/>
          <w:u w:val="none"/>
        </w:rPr>
        <w:t>Par kustamās mantas – autobusa Mercedes Benz Sprinter 315 (valsts reģistrācijas numurs GT5404), izsoles rezultātu apstiprināšanu</w:t>
      </w:r>
    </w:p>
    <w:p w14:paraId="6460A96D" w14:textId="77777777" w:rsidR="00653AE0" w:rsidRPr="00842B03" w:rsidRDefault="00000000" w:rsidP="00842B03">
      <w:pPr>
        <w:spacing w:before="60"/>
        <w:jc w:val="both"/>
        <w:rPr>
          <w:b/>
          <w:bCs/>
          <w:color w:val="000000" w:themeColor="text1"/>
          <w:szCs w:val="24"/>
          <w:u w:val="none"/>
        </w:rPr>
      </w:pPr>
      <w:r w:rsidRPr="00842B03">
        <w:rPr>
          <w:b/>
          <w:bCs/>
          <w:noProof/>
          <w:color w:val="000000" w:themeColor="text1"/>
          <w:szCs w:val="24"/>
          <w:u w:val="none"/>
        </w:rPr>
        <w:t>34</w:t>
      </w:r>
      <w:r w:rsidRPr="00842B03">
        <w:rPr>
          <w:b/>
          <w:bCs/>
          <w:color w:val="000000" w:themeColor="text1"/>
          <w:szCs w:val="24"/>
          <w:u w:val="none"/>
        </w:rPr>
        <w:t xml:space="preserve">. </w:t>
      </w:r>
      <w:r w:rsidRPr="00842B03">
        <w:rPr>
          <w:b/>
          <w:bCs/>
          <w:noProof/>
          <w:color w:val="000000" w:themeColor="text1"/>
          <w:szCs w:val="24"/>
          <w:u w:val="none"/>
        </w:rPr>
        <w:t>Par nekustamo īpašumu Lejasciema pagastā ar nosaukumiem “Pumpuri prim” un “Upes mala” nosacīto cenu apstiprināšanu</w:t>
      </w:r>
    </w:p>
    <w:p w14:paraId="6B50B3AE" w14:textId="77777777" w:rsidR="00653AE0" w:rsidRPr="00842B03" w:rsidRDefault="00000000" w:rsidP="00842B03">
      <w:pPr>
        <w:spacing w:before="60"/>
        <w:jc w:val="both"/>
        <w:rPr>
          <w:b/>
          <w:bCs/>
          <w:color w:val="000000" w:themeColor="text1"/>
          <w:szCs w:val="24"/>
          <w:u w:val="none"/>
        </w:rPr>
      </w:pPr>
      <w:r w:rsidRPr="00842B03">
        <w:rPr>
          <w:b/>
          <w:bCs/>
          <w:noProof/>
          <w:color w:val="000000" w:themeColor="text1"/>
          <w:szCs w:val="24"/>
          <w:u w:val="none"/>
        </w:rPr>
        <w:t>35</w:t>
      </w:r>
      <w:r w:rsidRPr="00842B03">
        <w:rPr>
          <w:b/>
          <w:bCs/>
          <w:color w:val="000000" w:themeColor="text1"/>
          <w:szCs w:val="24"/>
          <w:u w:val="none"/>
        </w:rPr>
        <w:t xml:space="preserve">. </w:t>
      </w:r>
      <w:r w:rsidRPr="00842B03">
        <w:rPr>
          <w:b/>
          <w:bCs/>
          <w:noProof/>
          <w:color w:val="000000" w:themeColor="text1"/>
          <w:szCs w:val="24"/>
          <w:u w:val="none"/>
        </w:rPr>
        <w:t>Par grozījumu 2018.gada 1.aprīļa deleģēšanas līgumā Nr. GND/9.13/18/351</w:t>
      </w:r>
    </w:p>
    <w:p w14:paraId="120A086F" w14:textId="77777777" w:rsidR="00653AE0" w:rsidRPr="00842B03" w:rsidRDefault="00000000" w:rsidP="00842B03">
      <w:pPr>
        <w:spacing w:before="60"/>
        <w:jc w:val="both"/>
        <w:rPr>
          <w:b/>
          <w:bCs/>
          <w:color w:val="000000" w:themeColor="text1"/>
          <w:szCs w:val="24"/>
          <w:u w:val="none"/>
        </w:rPr>
      </w:pPr>
      <w:r w:rsidRPr="00842B03">
        <w:rPr>
          <w:b/>
          <w:bCs/>
          <w:noProof/>
          <w:color w:val="000000" w:themeColor="text1"/>
          <w:szCs w:val="24"/>
          <w:u w:val="none"/>
        </w:rPr>
        <w:t>36</w:t>
      </w:r>
      <w:r w:rsidRPr="00842B03">
        <w:rPr>
          <w:b/>
          <w:bCs/>
          <w:color w:val="000000" w:themeColor="text1"/>
          <w:szCs w:val="24"/>
          <w:u w:val="none"/>
        </w:rPr>
        <w:t xml:space="preserve">. </w:t>
      </w:r>
      <w:r w:rsidRPr="00842B03">
        <w:rPr>
          <w:b/>
          <w:bCs/>
          <w:noProof/>
          <w:color w:val="000000" w:themeColor="text1"/>
          <w:szCs w:val="24"/>
          <w:u w:val="none"/>
        </w:rPr>
        <w:t>Par nekustamā īpašuma Druvienas pagastā ar nosaukumu “Mežloki” nosacītās cenas apstiprināšanu</w:t>
      </w:r>
    </w:p>
    <w:p w14:paraId="25F2454B" w14:textId="77777777" w:rsidR="00653AE0" w:rsidRPr="00842B03" w:rsidRDefault="00000000" w:rsidP="00842B03">
      <w:pPr>
        <w:spacing w:before="60"/>
        <w:jc w:val="both"/>
        <w:rPr>
          <w:b/>
          <w:bCs/>
          <w:color w:val="000000" w:themeColor="text1"/>
          <w:szCs w:val="24"/>
          <w:u w:val="none"/>
        </w:rPr>
      </w:pPr>
      <w:r w:rsidRPr="00842B03">
        <w:rPr>
          <w:b/>
          <w:bCs/>
          <w:noProof/>
          <w:color w:val="000000" w:themeColor="text1"/>
          <w:szCs w:val="24"/>
          <w:u w:val="none"/>
        </w:rPr>
        <w:t>37</w:t>
      </w:r>
      <w:r w:rsidRPr="00842B03">
        <w:rPr>
          <w:b/>
          <w:bCs/>
          <w:color w:val="000000" w:themeColor="text1"/>
          <w:szCs w:val="24"/>
          <w:u w:val="none"/>
        </w:rPr>
        <w:t xml:space="preserve">. </w:t>
      </w:r>
      <w:r w:rsidRPr="00842B03">
        <w:rPr>
          <w:b/>
          <w:bCs/>
          <w:noProof/>
          <w:color w:val="000000" w:themeColor="text1"/>
          <w:szCs w:val="24"/>
          <w:u w:val="none"/>
        </w:rPr>
        <w:t>Par dzīvokļa īpašuma “Gatves 7” – 5, Ranka, Rankas pagastā, Gulbenes novadā, nosacītās cenas apstiprināšanu</w:t>
      </w:r>
    </w:p>
    <w:p w14:paraId="5A592636" w14:textId="77777777" w:rsidR="00653AE0" w:rsidRPr="00842B03" w:rsidRDefault="00000000" w:rsidP="00842B03">
      <w:pPr>
        <w:spacing w:before="60"/>
        <w:jc w:val="both"/>
        <w:rPr>
          <w:b/>
          <w:bCs/>
          <w:color w:val="000000" w:themeColor="text1"/>
          <w:szCs w:val="24"/>
          <w:u w:val="none"/>
        </w:rPr>
      </w:pPr>
      <w:r w:rsidRPr="00842B03">
        <w:rPr>
          <w:b/>
          <w:bCs/>
          <w:noProof/>
          <w:color w:val="000000" w:themeColor="text1"/>
          <w:szCs w:val="24"/>
          <w:u w:val="none"/>
        </w:rPr>
        <w:lastRenderedPageBreak/>
        <w:t>38</w:t>
      </w:r>
      <w:r w:rsidRPr="00842B03">
        <w:rPr>
          <w:b/>
          <w:bCs/>
          <w:color w:val="000000" w:themeColor="text1"/>
          <w:szCs w:val="24"/>
          <w:u w:val="none"/>
        </w:rPr>
        <w:t xml:space="preserve">. </w:t>
      </w:r>
      <w:r w:rsidRPr="00842B03">
        <w:rPr>
          <w:b/>
          <w:bCs/>
          <w:noProof/>
          <w:color w:val="000000" w:themeColor="text1"/>
          <w:szCs w:val="24"/>
          <w:u w:val="none"/>
        </w:rPr>
        <w:t>Par dzīvokļa īpašuma Lazdu iela 3A - 10, Gulbenē, Gulbenes novadā, nosacītās cenas apstiprināšanu</w:t>
      </w:r>
    </w:p>
    <w:p w14:paraId="291BC8E6" w14:textId="77777777" w:rsidR="00653AE0" w:rsidRPr="00842B03" w:rsidRDefault="00000000" w:rsidP="00842B03">
      <w:pPr>
        <w:spacing w:before="60"/>
        <w:jc w:val="both"/>
        <w:rPr>
          <w:b/>
          <w:bCs/>
          <w:color w:val="000000" w:themeColor="text1"/>
          <w:szCs w:val="24"/>
          <w:u w:val="none"/>
        </w:rPr>
      </w:pPr>
      <w:r w:rsidRPr="00842B03">
        <w:rPr>
          <w:b/>
          <w:bCs/>
          <w:noProof/>
          <w:color w:val="000000" w:themeColor="text1"/>
          <w:szCs w:val="24"/>
          <w:u w:val="none"/>
        </w:rPr>
        <w:t>39</w:t>
      </w:r>
      <w:r w:rsidRPr="00842B03">
        <w:rPr>
          <w:b/>
          <w:bCs/>
          <w:color w:val="000000" w:themeColor="text1"/>
          <w:szCs w:val="24"/>
          <w:u w:val="none"/>
        </w:rPr>
        <w:t xml:space="preserve">. </w:t>
      </w:r>
      <w:r w:rsidRPr="00842B03">
        <w:rPr>
          <w:b/>
          <w:bCs/>
          <w:noProof/>
          <w:color w:val="000000" w:themeColor="text1"/>
          <w:szCs w:val="24"/>
          <w:u w:val="none"/>
        </w:rPr>
        <w:t>Par grozījumiem 2023. gada 27. aprīļa pilnvarojuma līgumā Nr. GND/9.17/23/396</w:t>
      </w:r>
    </w:p>
    <w:p w14:paraId="29F6ECE2" w14:textId="77777777" w:rsidR="00653AE0" w:rsidRPr="00842B03" w:rsidRDefault="00000000" w:rsidP="00842B03">
      <w:pPr>
        <w:spacing w:before="60"/>
        <w:jc w:val="both"/>
        <w:rPr>
          <w:b/>
          <w:bCs/>
          <w:color w:val="000000" w:themeColor="text1"/>
          <w:szCs w:val="24"/>
          <w:u w:val="none"/>
        </w:rPr>
      </w:pPr>
      <w:r w:rsidRPr="00842B03">
        <w:rPr>
          <w:b/>
          <w:bCs/>
          <w:noProof/>
          <w:color w:val="000000" w:themeColor="text1"/>
          <w:szCs w:val="24"/>
          <w:u w:val="none"/>
        </w:rPr>
        <w:t>40</w:t>
      </w:r>
      <w:r w:rsidRPr="00842B03">
        <w:rPr>
          <w:b/>
          <w:bCs/>
          <w:color w:val="000000" w:themeColor="text1"/>
          <w:szCs w:val="24"/>
          <w:u w:val="none"/>
        </w:rPr>
        <w:t xml:space="preserve">. </w:t>
      </w:r>
      <w:r w:rsidRPr="00842B03">
        <w:rPr>
          <w:b/>
          <w:bCs/>
          <w:noProof/>
          <w:color w:val="000000" w:themeColor="text1"/>
          <w:szCs w:val="24"/>
          <w:u w:val="none"/>
        </w:rPr>
        <w:t>Par dzīvokļa īpašuma Rīgas iela 19 – 3, Gulbenē, Gulbenes novadā, nosacītās cenas apstiprināšanu</w:t>
      </w:r>
    </w:p>
    <w:p w14:paraId="00EA5EF7" w14:textId="77777777" w:rsidR="00653AE0" w:rsidRPr="00842B03" w:rsidRDefault="00000000" w:rsidP="00842B03">
      <w:pPr>
        <w:spacing w:before="60"/>
        <w:jc w:val="both"/>
        <w:rPr>
          <w:b/>
          <w:bCs/>
          <w:color w:val="000000" w:themeColor="text1"/>
          <w:szCs w:val="24"/>
          <w:u w:val="none"/>
        </w:rPr>
      </w:pPr>
      <w:r w:rsidRPr="00842B03">
        <w:rPr>
          <w:b/>
          <w:bCs/>
          <w:noProof/>
          <w:color w:val="000000" w:themeColor="text1"/>
          <w:szCs w:val="24"/>
          <w:u w:val="none"/>
        </w:rPr>
        <w:t>41</w:t>
      </w:r>
      <w:r w:rsidRPr="00842B03">
        <w:rPr>
          <w:b/>
          <w:bCs/>
          <w:color w:val="000000" w:themeColor="text1"/>
          <w:szCs w:val="24"/>
          <w:u w:val="none"/>
        </w:rPr>
        <w:t xml:space="preserve">. </w:t>
      </w:r>
      <w:r w:rsidRPr="00842B03">
        <w:rPr>
          <w:b/>
          <w:bCs/>
          <w:noProof/>
          <w:color w:val="000000" w:themeColor="text1"/>
          <w:szCs w:val="24"/>
          <w:u w:val="none"/>
        </w:rPr>
        <w:t>Par dzīvokļa īpašuma “Šķieneri 10” – 47, Šķieneros, Stradu pagastā, Gulbenes novadā, pircēja apstiprināšanu</w:t>
      </w:r>
    </w:p>
    <w:p w14:paraId="3A49DA6F" w14:textId="77777777" w:rsidR="00360A3B" w:rsidRPr="0016506D" w:rsidRDefault="00360A3B" w:rsidP="000C7638">
      <w:pPr>
        <w:rPr>
          <w:szCs w:val="24"/>
          <w:u w:val="none"/>
        </w:rPr>
      </w:pPr>
    </w:p>
    <w:p w14:paraId="458119F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04CF2A5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1A98629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30AEE8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356EA42A" w14:textId="0B076BC0" w:rsidR="00E264AD" w:rsidRPr="00575A1B" w:rsidRDefault="00000000" w:rsidP="00575A1B">
      <w:pPr>
        <w:rPr>
          <w:rFonts w:eastAsia="Calibri"/>
          <w:szCs w:val="24"/>
          <w:u w:val="none"/>
        </w:rPr>
      </w:pPr>
      <w:r>
        <w:rPr>
          <w:rFonts w:eastAsia="Calibri"/>
          <w:szCs w:val="24"/>
          <w:u w:val="none"/>
        </w:rPr>
        <w:t xml:space="preserve">DEBATĒS PIEDALĀS: </w:t>
      </w:r>
      <w:r w:rsidR="00842B03">
        <w:rPr>
          <w:rFonts w:eastAsia="Calibri"/>
          <w:szCs w:val="24"/>
          <w:u w:val="none"/>
        </w:rPr>
        <w:t>nav</w:t>
      </w:r>
    </w:p>
    <w:p w14:paraId="709CAC48" w14:textId="77777777" w:rsidR="00BC2002" w:rsidRDefault="00BC2002" w:rsidP="00956EC8">
      <w:pPr>
        <w:rPr>
          <w:rFonts w:eastAsia="Calibri"/>
          <w:color w:val="FF0000"/>
          <w:szCs w:val="24"/>
          <w:u w:val="none"/>
        </w:rPr>
      </w:pPr>
    </w:p>
    <w:p w14:paraId="458A3BDE" w14:textId="77777777" w:rsidR="00956EC8" w:rsidRPr="00B64CA9" w:rsidRDefault="00000000" w:rsidP="00842B03">
      <w:pPr>
        <w:spacing w:line="360" w:lineRule="auto"/>
        <w:ind w:firstLine="567"/>
        <w:jc w:val="both"/>
        <w:rPr>
          <w:rFonts w:eastAsia="Calibri"/>
          <w:szCs w:val="24"/>
          <w:u w:val="none"/>
        </w:rPr>
      </w:pPr>
      <w:r w:rsidRPr="00B64CA9">
        <w:rPr>
          <w:rFonts w:eastAsia="Calibri"/>
          <w:szCs w:val="24"/>
          <w:u w:val="none"/>
        </w:rPr>
        <w:t>Priekšlikumi balsošanai:</w:t>
      </w:r>
    </w:p>
    <w:p w14:paraId="63279B46" w14:textId="77777777" w:rsidR="00956EC8" w:rsidRPr="00B64CA9" w:rsidRDefault="00000000" w:rsidP="00842B03">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32.jautājumu - </w:t>
      </w:r>
      <w:r w:rsidRPr="00842B03">
        <w:rPr>
          <w:rFonts w:eastAsia="Calibri"/>
          <w:b/>
          <w:bCs/>
          <w:noProof/>
          <w:szCs w:val="24"/>
          <w:u w:val="none"/>
        </w:rPr>
        <w:t>Par kustamās mantas – autobusa Mercedes Benz 0404 (valsts reģistrācijas numurs GS869), izsoles rezultātu apstiprināšanu</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017CAE4A" w14:textId="77777777" w:rsidR="00B61419" w:rsidRDefault="00000000" w:rsidP="00842B03">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7 balsīm "Par" (Ainārs Brezinskis, Guna Pūcīte, Guna Švika, Gunārs Ciglis, Intars Liepiņš, Mudīte Motivāne, Normunds Mazūrs), "Pret" – nav, "Atturas" – nav, "Nepiedalās" – nav</w:t>
      </w:r>
    </w:p>
    <w:p w14:paraId="273708E7" w14:textId="77777777" w:rsidR="000721E9" w:rsidRDefault="00000000" w:rsidP="00842B03">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55D4C5B" w14:textId="77777777" w:rsidR="008225DD" w:rsidRPr="00B64CA9" w:rsidRDefault="008225DD" w:rsidP="00842B03">
      <w:pPr>
        <w:spacing w:line="360" w:lineRule="auto"/>
        <w:ind w:firstLine="567"/>
        <w:jc w:val="both"/>
        <w:rPr>
          <w:rFonts w:eastAsia="Calibri"/>
          <w:szCs w:val="24"/>
          <w:u w:val="none"/>
        </w:rPr>
      </w:pPr>
    </w:p>
    <w:p w14:paraId="6746F425" w14:textId="77777777" w:rsidR="00956EC8" w:rsidRPr="00B64CA9" w:rsidRDefault="00000000" w:rsidP="00842B03">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33.jautājumu - </w:t>
      </w:r>
      <w:r w:rsidRPr="00842B03">
        <w:rPr>
          <w:rFonts w:eastAsia="Calibri"/>
          <w:b/>
          <w:bCs/>
          <w:noProof/>
          <w:szCs w:val="24"/>
          <w:u w:val="none"/>
        </w:rPr>
        <w:t>Par kustamās mantas – autobusa Mercedes Benz Sprinter 315 (valsts reģistrācijas numurs GT5404), izsoles rezultātu apstiprināšanu</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281110AA" w14:textId="77777777" w:rsidR="00B61419" w:rsidRDefault="00000000" w:rsidP="00842B03">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7 balsīm "Par" (Ainārs Brezinskis, Guna Pūcīte, Guna Švika, Gunārs Ciglis, Intars Liepiņš, Mudīte Motivāne, Normunds Mazūrs), "Pret" – nav, "Atturas" – nav, "Nepiedalās" – nav</w:t>
      </w:r>
    </w:p>
    <w:p w14:paraId="31B9040E" w14:textId="77777777" w:rsidR="000721E9" w:rsidRDefault="00000000" w:rsidP="00842B03">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1DD4CB4" w14:textId="77777777" w:rsidR="008225DD" w:rsidRPr="00B64CA9" w:rsidRDefault="008225DD" w:rsidP="00842B03">
      <w:pPr>
        <w:spacing w:line="360" w:lineRule="auto"/>
        <w:ind w:firstLine="567"/>
        <w:jc w:val="both"/>
        <w:rPr>
          <w:rFonts w:eastAsia="Calibri"/>
          <w:szCs w:val="24"/>
          <w:u w:val="none"/>
        </w:rPr>
      </w:pPr>
    </w:p>
    <w:p w14:paraId="41D45109" w14:textId="77777777" w:rsidR="00956EC8" w:rsidRPr="00B64CA9" w:rsidRDefault="00000000" w:rsidP="00842B03">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34.jautājumu - </w:t>
      </w:r>
      <w:r w:rsidRPr="00842B03">
        <w:rPr>
          <w:rFonts w:eastAsia="Calibri"/>
          <w:b/>
          <w:bCs/>
          <w:noProof/>
          <w:szCs w:val="24"/>
          <w:u w:val="none"/>
        </w:rPr>
        <w:t>Par nekustamo īpašumu Lejasciema pagastā ar nosaukumiem “Pumpuri prim” un “Upes mala” nosacīto cenu apstiprināšanu</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0935903A" w14:textId="77777777" w:rsidR="00B61419" w:rsidRDefault="00000000" w:rsidP="00842B03">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7 balsīm "Par" (Ainārs Brezinskis, Guna Pūcīte, Guna Švika, Gunārs Ciglis, Intars Liepiņš, Mudīte Motivāne, Normunds Mazūrs), "Pret" – nav, "Atturas" – nav, "Nepiedalās" – nav</w:t>
      </w:r>
    </w:p>
    <w:p w14:paraId="66EABF42" w14:textId="77777777" w:rsidR="000721E9" w:rsidRDefault="00000000" w:rsidP="00842B03">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6B83E09" w14:textId="77777777" w:rsidR="008225DD" w:rsidRPr="00B64CA9" w:rsidRDefault="008225DD" w:rsidP="00842B03">
      <w:pPr>
        <w:spacing w:line="360" w:lineRule="auto"/>
        <w:ind w:firstLine="567"/>
        <w:jc w:val="both"/>
        <w:rPr>
          <w:rFonts w:eastAsia="Calibri"/>
          <w:szCs w:val="24"/>
          <w:u w:val="none"/>
        </w:rPr>
      </w:pPr>
    </w:p>
    <w:p w14:paraId="7530D128" w14:textId="77777777" w:rsidR="00956EC8" w:rsidRPr="00B64CA9" w:rsidRDefault="00000000" w:rsidP="00842B03">
      <w:pPr>
        <w:spacing w:line="360" w:lineRule="auto"/>
        <w:ind w:firstLine="567"/>
        <w:jc w:val="both"/>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 xml:space="preserve">Papildināt darba kārtību ar 35.jautājumu - </w:t>
      </w:r>
      <w:r w:rsidRPr="00842B03">
        <w:rPr>
          <w:rFonts w:eastAsia="Calibri"/>
          <w:b/>
          <w:bCs/>
          <w:noProof/>
          <w:szCs w:val="24"/>
          <w:u w:val="none"/>
        </w:rPr>
        <w:t>Par grozījumu 2018.gada 1.aprīļa deleģēšanas līgumā Nr. GND/9.13/18/35</w:t>
      </w: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6CD4EF54" w14:textId="77777777" w:rsidR="00B61419" w:rsidRDefault="00000000" w:rsidP="00842B03">
      <w:pPr>
        <w:spacing w:line="360" w:lineRule="auto"/>
        <w:ind w:firstLine="567"/>
        <w:jc w:val="both"/>
        <w:rPr>
          <w:rFonts w:eastAsia="Calibri"/>
          <w:szCs w:val="24"/>
          <w:u w:val="none"/>
        </w:rPr>
      </w:pPr>
      <w:r w:rsidRPr="00B64CA9">
        <w:rPr>
          <w:rFonts w:eastAsia="Calibri"/>
          <w:szCs w:val="24"/>
          <w:u w:val="none"/>
        </w:rPr>
        <w:lastRenderedPageBreak/>
        <w:t xml:space="preserve">Balsojums: </w:t>
      </w:r>
      <w:r w:rsidRPr="00B64CA9">
        <w:rPr>
          <w:rFonts w:eastAsia="Calibri"/>
          <w:noProof/>
          <w:szCs w:val="24"/>
          <w:u w:val="none"/>
        </w:rPr>
        <w:t>ar 7 balsīm "Par" (Ainārs Brezinskis, Guna Pūcīte, Guna Švika, Gunārs Ciglis, Intars Liepiņš, Mudīte Motivāne, Normunds Mazūrs), "Pret" – nav, "Atturas" – nav, "Nepiedalās" – nav</w:t>
      </w:r>
    </w:p>
    <w:p w14:paraId="3FEE56D6" w14:textId="77777777" w:rsidR="000721E9" w:rsidRDefault="00000000" w:rsidP="00842B03">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5862A2E" w14:textId="77777777" w:rsidR="008225DD" w:rsidRPr="00B64CA9" w:rsidRDefault="008225DD" w:rsidP="00842B03">
      <w:pPr>
        <w:spacing w:line="360" w:lineRule="auto"/>
        <w:ind w:firstLine="567"/>
        <w:jc w:val="both"/>
        <w:rPr>
          <w:rFonts w:eastAsia="Calibri"/>
          <w:szCs w:val="24"/>
          <w:u w:val="none"/>
        </w:rPr>
      </w:pPr>
    </w:p>
    <w:p w14:paraId="770D09C3" w14:textId="77777777" w:rsidR="00956EC8" w:rsidRPr="00B64CA9" w:rsidRDefault="00000000" w:rsidP="00842B03">
      <w:pPr>
        <w:spacing w:line="360" w:lineRule="auto"/>
        <w:ind w:firstLine="567"/>
        <w:jc w:val="both"/>
        <w:rPr>
          <w:rFonts w:eastAsia="Calibri"/>
          <w:szCs w:val="24"/>
          <w:u w:val="none"/>
        </w:rPr>
      </w:pPr>
      <w:r w:rsidRPr="00B64CA9">
        <w:rPr>
          <w:rFonts w:eastAsia="Calibri"/>
          <w:noProof/>
          <w:szCs w:val="24"/>
          <w:u w:val="none"/>
        </w:rPr>
        <w:t>5</w:t>
      </w:r>
      <w:r w:rsidRPr="00B64CA9">
        <w:rPr>
          <w:rFonts w:eastAsia="Calibri"/>
          <w:szCs w:val="24"/>
          <w:u w:val="none"/>
        </w:rPr>
        <w:t xml:space="preserve">. </w:t>
      </w:r>
      <w:r w:rsidRPr="00B64CA9">
        <w:rPr>
          <w:rFonts w:eastAsia="Calibri"/>
          <w:noProof/>
          <w:szCs w:val="24"/>
          <w:u w:val="none"/>
        </w:rPr>
        <w:t xml:space="preserve">Papildināt darba kārtību ar 36.jautājumu - </w:t>
      </w:r>
      <w:r w:rsidRPr="00842B03">
        <w:rPr>
          <w:rFonts w:eastAsia="Calibri"/>
          <w:b/>
          <w:bCs/>
          <w:noProof/>
          <w:szCs w:val="24"/>
          <w:u w:val="none"/>
        </w:rPr>
        <w:t>Par nekustamā īpašuma Druvienas pagastā ar nosaukumu “Mežloki” nosacītās cenas apstiprināšanu</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4A3C82FD" w14:textId="77777777" w:rsidR="00B61419" w:rsidRDefault="00000000" w:rsidP="00842B03">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7 balsīm "Par" (Ainārs Brezinskis, Guna Pūcīte, Guna Švika, Gunārs Ciglis, Intars Liepiņš, Mudīte Motivāne, Normunds Mazūrs), "Pret" – nav, "Atturas" – nav, "Nepiedalās" – nav</w:t>
      </w:r>
    </w:p>
    <w:p w14:paraId="0E79F536" w14:textId="77777777" w:rsidR="000721E9" w:rsidRDefault="00000000" w:rsidP="00842B03">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7C0CF29" w14:textId="77777777" w:rsidR="008225DD" w:rsidRPr="00B64CA9" w:rsidRDefault="008225DD" w:rsidP="00842B03">
      <w:pPr>
        <w:spacing w:line="360" w:lineRule="auto"/>
        <w:ind w:firstLine="567"/>
        <w:jc w:val="both"/>
        <w:rPr>
          <w:rFonts w:eastAsia="Calibri"/>
          <w:szCs w:val="24"/>
          <w:u w:val="none"/>
        </w:rPr>
      </w:pPr>
    </w:p>
    <w:p w14:paraId="3AD86117" w14:textId="77777777" w:rsidR="00956EC8" w:rsidRPr="00B64CA9" w:rsidRDefault="00000000" w:rsidP="00842B03">
      <w:pPr>
        <w:spacing w:line="360" w:lineRule="auto"/>
        <w:ind w:firstLine="567"/>
        <w:jc w:val="both"/>
        <w:rPr>
          <w:rFonts w:eastAsia="Calibri"/>
          <w:szCs w:val="24"/>
          <w:u w:val="none"/>
        </w:rPr>
      </w:pPr>
      <w:r w:rsidRPr="00B64CA9">
        <w:rPr>
          <w:rFonts w:eastAsia="Calibri"/>
          <w:noProof/>
          <w:szCs w:val="24"/>
          <w:u w:val="none"/>
        </w:rPr>
        <w:t>6</w:t>
      </w:r>
      <w:r w:rsidRPr="00B64CA9">
        <w:rPr>
          <w:rFonts w:eastAsia="Calibri"/>
          <w:szCs w:val="24"/>
          <w:u w:val="none"/>
        </w:rPr>
        <w:t xml:space="preserve">. </w:t>
      </w:r>
      <w:r w:rsidRPr="00B64CA9">
        <w:rPr>
          <w:rFonts w:eastAsia="Calibri"/>
          <w:noProof/>
          <w:szCs w:val="24"/>
          <w:u w:val="none"/>
        </w:rPr>
        <w:t xml:space="preserve">Papildināt darba kārtību ar 37.jautājumu - </w:t>
      </w:r>
      <w:r w:rsidRPr="00842B03">
        <w:rPr>
          <w:rFonts w:eastAsia="Calibri"/>
          <w:b/>
          <w:bCs/>
          <w:noProof/>
          <w:szCs w:val="24"/>
          <w:u w:val="none"/>
        </w:rPr>
        <w:t>Par dzīvokļa īpašuma “Gatves 7” – 5, Ranka, Rankas pagastā, Gulbenes novadā, nosacītās cenas apstiprināšanu</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1A117950" w14:textId="77777777" w:rsidR="00B61419" w:rsidRDefault="00000000" w:rsidP="00842B03">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7 balsīm "Par" (Ainārs Brezinskis, Guna Pūcīte, Guna Švika, Gunārs Ciglis, Intars Liepiņš, Mudīte Motivāne, Normunds Mazūrs), "Pret" – nav, "Atturas" – nav, "Nepiedalās" – nav</w:t>
      </w:r>
    </w:p>
    <w:p w14:paraId="2B67B041" w14:textId="77777777" w:rsidR="000721E9" w:rsidRDefault="00000000" w:rsidP="00842B03">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3E17E50" w14:textId="77777777" w:rsidR="008225DD" w:rsidRPr="00B64CA9" w:rsidRDefault="008225DD" w:rsidP="00842B03">
      <w:pPr>
        <w:spacing w:line="360" w:lineRule="auto"/>
        <w:ind w:firstLine="567"/>
        <w:jc w:val="both"/>
        <w:rPr>
          <w:rFonts w:eastAsia="Calibri"/>
          <w:szCs w:val="24"/>
          <w:u w:val="none"/>
        </w:rPr>
      </w:pPr>
    </w:p>
    <w:p w14:paraId="3CB78E97" w14:textId="77777777" w:rsidR="00956EC8" w:rsidRPr="00B64CA9" w:rsidRDefault="00000000" w:rsidP="00842B03">
      <w:pPr>
        <w:spacing w:line="360" w:lineRule="auto"/>
        <w:ind w:firstLine="567"/>
        <w:jc w:val="both"/>
        <w:rPr>
          <w:rFonts w:eastAsia="Calibri"/>
          <w:szCs w:val="24"/>
          <w:u w:val="none"/>
        </w:rPr>
      </w:pPr>
      <w:r w:rsidRPr="00B64CA9">
        <w:rPr>
          <w:rFonts w:eastAsia="Calibri"/>
          <w:noProof/>
          <w:szCs w:val="24"/>
          <w:u w:val="none"/>
        </w:rPr>
        <w:t>7</w:t>
      </w:r>
      <w:r w:rsidRPr="00B64CA9">
        <w:rPr>
          <w:rFonts w:eastAsia="Calibri"/>
          <w:szCs w:val="24"/>
          <w:u w:val="none"/>
        </w:rPr>
        <w:t xml:space="preserve">. </w:t>
      </w:r>
      <w:r w:rsidRPr="00B64CA9">
        <w:rPr>
          <w:rFonts w:eastAsia="Calibri"/>
          <w:noProof/>
          <w:szCs w:val="24"/>
          <w:u w:val="none"/>
        </w:rPr>
        <w:t xml:space="preserve">Papildināt darba kārtību ar 38.jautājumu - </w:t>
      </w:r>
      <w:r w:rsidRPr="00842B03">
        <w:rPr>
          <w:rFonts w:eastAsia="Calibri"/>
          <w:b/>
          <w:bCs/>
          <w:noProof/>
          <w:szCs w:val="24"/>
          <w:u w:val="none"/>
        </w:rPr>
        <w:t>Par dzīvokļa īpašuma Lazdu iela 3A - 10, Gulbenē, Gulbenes novadā, nosacītās cenas apstiprināšanu</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68E6144A" w14:textId="77777777" w:rsidR="00B61419" w:rsidRDefault="00000000" w:rsidP="00842B03">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7 balsīm "Par" (Ainārs Brezinskis, Guna Pūcīte, Guna Švika, Gunārs Ciglis, Intars Liepiņš, Mudīte Motivāne, Normunds Mazūrs), "Pret" – nav, "Atturas" – nav, "Nepiedalās" – nav</w:t>
      </w:r>
    </w:p>
    <w:p w14:paraId="5DA54820" w14:textId="77777777" w:rsidR="000721E9" w:rsidRDefault="00000000" w:rsidP="00842B03">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8CCED63" w14:textId="77777777" w:rsidR="008225DD" w:rsidRPr="00B64CA9" w:rsidRDefault="008225DD" w:rsidP="00842B03">
      <w:pPr>
        <w:spacing w:line="360" w:lineRule="auto"/>
        <w:ind w:firstLine="567"/>
        <w:jc w:val="both"/>
        <w:rPr>
          <w:rFonts w:eastAsia="Calibri"/>
          <w:szCs w:val="24"/>
          <w:u w:val="none"/>
        </w:rPr>
      </w:pPr>
    </w:p>
    <w:p w14:paraId="58BBA8CF" w14:textId="77777777" w:rsidR="00956EC8" w:rsidRPr="00B64CA9" w:rsidRDefault="00000000" w:rsidP="00842B03">
      <w:pPr>
        <w:spacing w:line="360" w:lineRule="auto"/>
        <w:ind w:firstLine="567"/>
        <w:jc w:val="both"/>
        <w:rPr>
          <w:rFonts w:eastAsia="Calibri"/>
          <w:szCs w:val="24"/>
          <w:u w:val="none"/>
        </w:rPr>
      </w:pPr>
      <w:r w:rsidRPr="00B64CA9">
        <w:rPr>
          <w:rFonts w:eastAsia="Calibri"/>
          <w:noProof/>
          <w:szCs w:val="24"/>
          <w:u w:val="none"/>
        </w:rPr>
        <w:t>8</w:t>
      </w:r>
      <w:r w:rsidRPr="00B64CA9">
        <w:rPr>
          <w:rFonts w:eastAsia="Calibri"/>
          <w:szCs w:val="24"/>
          <w:u w:val="none"/>
        </w:rPr>
        <w:t xml:space="preserve">. </w:t>
      </w:r>
      <w:r w:rsidRPr="00B64CA9">
        <w:rPr>
          <w:rFonts w:eastAsia="Calibri"/>
          <w:noProof/>
          <w:szCs w:val="24"/>
          <w:u w:val="none"/>
        </w:rPr>
        <w:t xml:space="preserve">Papildināt  darba kārtību ar 39.jautājumu - </w:t>
      </w:r>
      <w:r w:rsidRPr="00842B03">
        <w:rPr>
          <w:rFonts w:eastAsia="Calibri"/>
          <w:b/>
          <w:bCs/>
          <w:noProof/>
          <w:szCs w:val="24"/>
          <w:u w:val="none"/>
        </w:rPr>
        <w:t>Par grozījumiem 2023. gada 27. aprīļa pilnvarojuma līgumā Nr. GND/9.17/23/396</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3247EFBB" w14:textId="77777777" w:rsidR="00B61419" w:rsidRDefault="00000000" w:rsidP="00842B03">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7 balsīm "Par" (Ainārs Brezinskis, Guna Pūcīte, Guna Švika, Gunārs Ciglis, Intars Liepiņš, Mudīte Motivāne, Normunds Mazūrs), "Pret" – nav, "Atturas" – nav, "Nepiedalās" – nav</w:t>
      </w:r>
    </w:p>
    <w:p w14:paraId="0CC4AD4E" w14:textId="77777777" w:rsidR="000721E9" w:rsidRDefault="00000000" w:rsidP="00842B03">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039510A" w14:textId="77777777" w:rsidR="008225DD" w:rsidRPr="00B64CA9" w:rsidRDefault="008225DD" w:rsidP="00842B03">
      <w:pPr>
        <w:spacing w:line="360" w:lineRule="auto"/>
        <w:ind w:firstLine="567"/>
        <w:jc w:val="both"/>
        <w:rPr>
          <w:rFonts w:eastAsia="Calibri"/>
          <w:szCs w:val="24"/>
          <w:u w:val="none"/>
        </w:rPr>
      </w:pPr>
    </w:p>
    <w:p w14:paraId="61E6E651" w14:textId="77777777" w:rsidR="00956EC8" w:rsidRPr="00B64CA9" w:rsidRDefault="00000000" w:rsidP="00842B03">
      <w:pPr>
        <w:spacing w:line="360" w:lineRule="auto"/>
        <w:ind w:firstLine="567"/>
        <w:jc w:val="both"/>
        <w:rPr>
          <w:rFonts w:eastAsia="Calibri"/>
          <w:szCs w:val="24"/>
          <w:u w:val="none"/>
        </w:rPr>
      </w:pPr>
      <w:r w:rsidRPr="00B64CA9">
        <w:rPr>
          <w:rFonts w:eastAsia="Calibri"/>
          <w:noProof/>
          <w:szCs w:val="24"/>
          <w:u w:val="none"/>
        </w:rPr>
        <w:t>9</w:t>
      </w:r>
      <w:r w:rsidRPr="00B64CA9">
        <w:rPr>
          <w:rFonts w:eastAsia="Calibri"/>
          <w:szCs w:val="24"/>
          <w:u w:val="none"/>
        </w:rPr>
        <w:t xml:space="preserve">. </w:t>
      </w:r>
      <w:r w:rsidRPr="00B64CA9">
        <w:rPr>
          <w:rFonts w:eastAsia="Calibri"/>
          <w:noProof/>
          <w:szCs w:val="24"/>
          <w:u w:val="none"/>
        </w:rPr>
        <w:t xml:space="preserve">Papildināt darba kārtību ar 40.jautājumu - </w:t>
      </w:r>
      <w:r w:rsidRPr="00842B03">
        <w:rPr>
          <w:rFonts w:eastAsia="Calibri"/>
          <w:b/>
          <w:bCs/>
          <w:noProof/>
          <w:szCs w:val="24"/>
          <w:u w:val="none"/>
        </w:rPr>
        <w:t>Par dzīvokļa īpašuma Rīgas iela 19 – 3, Gulbenē, Gulbenes novadā, nosacītās cenas apstiprināšanu</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721E8AAA" w14:textId="77777777" w:rsidR="00B61419" w:rsidRDefault="00000000" w:rsidP="00842B03">
      <w:pPr>
        <w:spacing w:line="360" w:lineRule="auto"/>
        <w:ind w:firstLine="567"/>
        <w:jc w:val="both"/>
        <w:rPr>
          <w:rFonts w:eastAsia="Calibri"/>
          <w:szCs w:val="24"/>
          <w:u w:val="none"/>
        </w:rPr>
      </w:pPr>
      <w:r w:rsidRPr="00B64CA9">
        <w:rPr>
          <w:rFonts w:eastAsia="Calibri"/>
          <w:szCs w:val="24"/>
          <w:u w:val="none"/>
        </w:rPr>
        <w:lastRenderedPageBreak/>
        <w:t xml:space="preserve">Balsojums: </w:t>
      </w:r>
      <w:r w:rsidRPr="00B64CA9">
        <w:rPr>
          <w:rFonts w:eastAsia="Calibri"/>
          <w:noProof/>
          <w:szCs w:val="24"/>
          <w:u w:val="none"/>
        </w:rPr>
        <w:t>ar 7 balsīm "Par" (Ainārs Brezinskis, Guna Pūcīte, Guna Švika, Gunārs Ciglis, Intars Liepiņš, Mudīte Motivāne, Normunds Mazūrs), "Pret" – nav, "Atturas" – nav, "Nepiedalās" – nav</w:t>
      </w:r>
    </w:p>
    <w:p w14:paraId="18BA826A" w14:textId="77777777" w:rsidR="000721E9" w:rsidRDefault="00000000" w:rsidP="00823FC4">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629CA4A" w14:textId="77777777" w:rsidR="008225DD" w:rsidRPr="00B64CA9" w:rsidRDefault="008225DD" w:rsidP="00823FC4">
      <w:pPr>
        <w:ind w:firstLine="567"/>
        <w:rPr>
          <w:rFonts w:eastAsia="Calibri"/>
          <w:szCs w:val="24"/>
          <w:u w:val="none"/>
        </w:rPr>
      </w:pPr>
    </w:p>
    <w:p w14:paraId="4C42520C" w14:textId="77777777" w:rsidR="00956EC8" w:rsidRPr="00B64CA9" w:rsidRDefault="00000000" w:rsidP="00823FC4">
      <w:pPr>
        <w:spacing w:line="360" w:lineRule="auto"/>
        <w:ind w:firstLine="567"/>
        <w:jc w:val="both"/>
        <w:rPr>
          <w:rFonts w:eastAsia="Calibri"/>
          <w:szCs w:val="24"/>
          <w:u w:val="none"/>
        </w:rPr>
      </w:pPr>
      <w:r w:rsidRPr="00B64CA9">
        <w:rPr>
          <w:rFonts w:eastAsia="Calibri"/>
          <w:noProof/>
          <w:szCs w:val="24"/>
          <w:u w:val="none"/>
        </w:rPr>
        <w:t>10</w:t>
      </w:r>
      <w:r w:rsidRPr="00B64CA9">
        <w:rPr>
          <w:rFonts w:eastAsia="Calibri"/>
          <w:szCs w:val="24"/>
          <w:u w:val="none"/>
        </w:rPr>
        <w:t xml:space="preserve">. </w:t>
      </w:r>
      <w:r w:rsidRPr="00B64CA9">
        <w:rPr>
          <w:rFonts w:eastAsia="Calibri"/>
          <w:noProof/>
          <w:szCs w:val="24"/>
          <w:u w:val="none"/>
        </w:rPr>
        <w:t xml:space="preserve">Papildināt darba kārtību ar 41.jautājumu - </w:t>
      </w:r>
      <w:r w:rsidRPr="00842B03">
        <w:rPr>
          <w:rFonts w:eastAsia="Calibri"/>
          <w:b/>
          <w:bCs/>
          <w:noProof/>
          <w:szCs w:val="24"/>
          <w:u w:val="none"/>
        </w:rPr>
        <w:t>Par dzīvokļa īpašuma “Šķieneri 10” – 47, Šķieneros, Stradu pagastā, Gulbenes novadā, pircēja apstiprināšanu</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2752760B" w14:textId="77777777" w:rsidR="00B61419" w:rsidRDefault="00000000" w:rsidP="00823FC4">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7 balsīm "Par" (Ainārs Brezinskis, Guna Pūcīte, Guna Švika, Gunārs Ciglis, Intars Liepiņš, Mudīte Motivāne, Normunds Mazūrs), "Pret" – nav, "Atturas" – nav, "Nepiedalās" – nav</w:t>
      </w:r>
    </w:p>
    <w:p w14:paraId="21875C1D" w14:textId="77777777" w:rsidR="000721E9" w:rsidRDefault="00000000" w:rsidP="00823FC4">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0E58F63" w14:textId="77777777" w:rsidR="008225DD" w:rsidRPr="00B64CA9" w:rsidRDefault="008225DD" w:rsidP="00823FC4">
      <w:pPr>
        <w:ind w:firstLine="567"/>
        <w:rPr>
          <w:rFonts w:eastAsia="Calibri"/>
          <w:szCs w:val="24"/>
          <w:u w:val="none"/>
        </w:rPr>
      </w:pPr>
    </w:p>
    <w:p w14:paraId="61BAB469" w14:textId="77777777" w:rsidR="00575A1B" w:rsidRDefault="00575A1B" w:rsidP="00823FC4">
      <w:pPr>
        <w:ind w:firstLine="567"/>
        <w:rPr>
          <w:u w:val="none"/>
        </w:rPr>
      </w:pPr>
    </w:p>
    <w:p w14:paraId="52A80C1E" w14:textId="77777777" w:rsidR="00114990" w:rsidRDefault="00000000" w:rsidP="00823FC4">
      <w:pPr>
        <w:spacing w:line="360" w:lineRule="auto"/>
        <w:ind w:firstLine="567"/>
        <w:jc w:val="both"/>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13E5AAED" w14:textId="77777777" w:rsidR="00B24B3A" w:rsidRDefault="00000000" w:rsidP="00842B03">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xml:space="preserve">, </w:t>
      </w:r>
      <w:r w:rsidR="00E966B9">
        <w:rPr>
          <w:u w:val="none"/>
        </w:rPr>
        <w:t>NOLEMJ</w:t>
      </w:r>
      <w:r w:rsidR="00114990" w:rsidRPr="00B24B3A">
        <w:rPr>
          <w:u w:val="none"/>
        </w:rPr>
        <w:t>:</w:t>
      </w:r>
    </w:p>
    <w:p w14:paraId="0E6841B3" w14:textId="0BF037A3" w:rsidR="00842B03" w:rsidRPr="00B24B3A" w:rsidRDefault="00842B03" w:rsidP="00842B03">
      <w:pPr>
        <w:widowControl w:val="0"/>
        <w:spacing w:line="360" w:lineRule="auto"/>
        <w:ind w:firstLine="567"/>
        <w:jc w:val="both"/>
        <w:rPr>
          <w:u w:val="none"/>
        </w:rPr>
      </w:pPr>
      <w:r>
        <w:rPr>
          <w:noProof/>
          <w:u w:val="none"/>
        </w:rPr>
        <w:t>APSTIPRINĀT 2024.gada  21.augusta Attīstības un tautsaimniecības komitejas sēdes darba kārtību.</w:t>
      </w:r>
    </w:p>
    <w:p w14:paraId="529760E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146C726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Nākotnes iela 2 k – 8 - 14 atsavināšanu</w:t>
      </w:r>
    </w:p>
    <w:p w14:paraId="1F6DAB0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4D468AE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64A85B9" w14:textId="51B54FA6" w:rsidR="00E264AD" w:rsidRPr="00575A1B" w:rsidRDefault="00000000" w:rsidP="00575A1B">
      <w:pPr>
        <w:rPr>
          <w:rFonts w:eastAsia="Calibri"/>
          <w:szCs w:val="24"/>
          <w:u w:val="none"/>
        </w:rPr>
      </w:pPr>
      <w:r>
        <w:rPr>
          <w:rFonts w:eastAsia="Calibri"/>
          <w:szCs w:val="24"/>
          <w:u w:val="none"/>
        </w:rPr>
        <w:t xml:space="preserve">DEBATĒS PIEDALĀS: </w:t>
      </w:r>
      <w:r w:rsidR="00842B03">
        <w:rPr>
          <w:rFonts w:eastAsia="Calibri"/>
          <w:szCs w:val="24"/>
          <w:u w:val="none"/>
        </w:rPr>
        <w:t>nav</w:t>
      </w:r>
    </w:p>
    <w:p w14:paraId="13F8D597" w14:textId="77777777" w:rsidR="00BC2002" w:rsidRDefault="00BC2002" w:rsidP="00956EC8">
      <w:pPr>
        <w:rPr>
          <w:rFonts w:eastAsia="Calibri"/>
          <w:color w:val="FF0000"/>
          <w:szCs w:val="24"/>
          <w:u w:val="none"/>
        </w:rPr>
      </w:pPr>
    </w:p>
    <w:p w14:paraId="358E98B4" w14:textId="77777777" w:rsidR="00114990" w:rsidRDefault="00000000" w:rsidP="00842B03">
      <w:pPr>
        <w:spacing w:line="360" w:lineRule="auto"/>
        <w:ind w:firstLine="567"/>
        <w:jc w:val="both"/>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3A84F248" w14:textId="77777777" w:rsidR="00B24B3A" w:rsidRDefault="00000000" w:rsidP="00842B03">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xml:space="preserve">, </w:t>
      </w:r>
      <w:r w:rsidR="00E966B9">
        <w:rPr>
          <w:u w:val="none"/>
        </w:rPr>
        <w:t>NOLEMJ</w:t>
      </w:r>
      <w:r w:rsidR="00114990" w:rsidRPr="00B24B3A">
        <w:rPr>
          <w:u w:val="none"/>
        </w:rPr>
        <w:t>:</w:t>
      </w:r>
    </w:p>
    <w:p w14:paraId="33BD819A" w14:textId="77777777" w:rsidR="00842B03" w:rsidRDefault="00842B03" w:rsidP="00842B03">
      <w:pPr>
        <w:spacing w:line="360" w:lineRule="auto"/>
        <w:ind w:firstLine="567"/>
        <w:jc w:val="both"/>
        <w:rPr>
          <w:u w:val="none"/>
        </w:rPr>
      </w:pPr>
      <w:r>
        <w:rPr>
          <w:noProof/>
          <w:u w:val="none"/>
        </w:rPr>
        <w:t>V</w:t>
      </w:r>
      <w:r>
        <w:rPr>
          <w:u w:val="none"/>
        </w:rPr>
        <w:t>irzīt izskatīšanai domes sēdē lēmumprojektu:</w:t>
      </w:r>
    </w:p>
    <w:p w14:paraId="00455F09" w14:textId="77777777" w:rsidR="006D672D" w:rsidRPr="006D672D" w:rsidRDefault="006D672D" w:rsidP="006D672D">
      <w:pPr>
        <w:spacing w:after="160" w:line="259" w:lineRule="auto"/>
        <w:contextualSpacing/>
        <w:jc w:val="center"/>
        <w:rPr>
          <w:rFonts w:eastAsia="Calibri"/>
          <w:b/>
          <w:szCs w:val="24"/>
          <w:u w:val="none"/>
        </w:rPr>
      </w:pPr>
      <w:r w:rsidRPr="006D672D">
        <w:rPr>
          <w:rFonts w:eastAsia="Calibri"/>
          <w:b/>
          <w:szCs w:val="24"/>
          <w:u w:val="none"/>
        </w:rPr>
        <w:t>Par Gulbenes pilsētas dzīvokļa īpašuma Nākotnes iela 2 k – 8 - 14</w:t>
      </w:r>
      <w:r w:rsidRPr="006D672D">
        <w:rPr>
          <w:rFonts w:eastAsia="SimSun"/>
          <w:b/>
          <w:szCs w:val="24"/>
          <w:u w:val="none"/>
          <w:lang w:eastAsia="zh-CN" w:bidi="hi-IN"/>
        </w:rPr>
        <w:t xml:space="preserve"> </w:t>
      </w:r>
      <w:r w:rsidRPr="006D672D">
        <w:rPr>
          <w:rFonts w:eastAsia="Calibri"/>
          <w:b/>
          <w:szCs w:val="24"/>
          <w:u w:val="none"/>
        </w:rPr>
        <w:t>atsavināšanu</w:t>
      </w:r>
    </w:p>
    <w:p w14:paraId="005B9DC3" w14:textId="77777777" w:rsidR="006D672D" w:rsidRPr="006D672D" w:rsidRDefault="006D672D" w:rsidP="006D672D">
      <w:pPr>
        <w:spacing w:after="160" w:line="259" w:lineRule="auto"/>
        <w:contextualSpacing/>
        <w:jc w:val="center"/>
        <w:rPr>
          <w:rFonts w:eastAsia="Calibri"/>
          <w:b/>
          <w:szCs w:val="24"/>
          <w:u w:val="none"/>
        </w:rPr>
      </w:pPr>
    </w:p>
    <w:p w14:paraId="55BFEBE0" w14:textId="77C6140A" w:rsidR="006D672D" w:rsidRPr="006D672D" w:rsidRDefault="006D672D" w:rsidP="006D672D">
      <w:pPr>
        <w:widowControl w:val="0"/>
        <w:suppressAutoHyphens/>
        <w:spacing w:line="360" w:lineRule="auto"/>
        <w:ind w:firstLine="567"/>
        <w:contextualSpacing/>
        <w:jc w:val="both"/>
        <w:rPr>
          <w:rFonts w:eastAsia="SimSun"/>
          <w:color w:val="00000A"/>
          <w:szCs w:val="24"/>
          <w:u w:val="none"/>
          <w:lang w:eastAsia="zh-CN" w:bidi="hi-IN"/>
        </w:rPr>
      </w:pPr>
      <w:r w:rsidRPr="006D672D">
        <w:rPr>
          <w:rFonts w:eastAsia="SimSun"/>
          <w:color w:val="00000A"/>
          <w:szCs w:val="24"/>
          <w:u w:val="none"/>
          <w:lang w:eastAsia="zh-CN" w:bidi="hi-IN"/>
        </w:rPr>
        <w:t>Izskatīts</w:t>
      </w:r>
      <w:r w:rsidRPr="006D672D">
        <w:rPr>
          <w:rFonts w:eastAsia="SimSun"/>
          <w:b/>
          <w:color w:val="00000A"/>
          <w:szCs w:val="24"/>
          <w:u w:val="none"/>
          <w:lang w:eastAsia="zh-CN" w:bidi="hi-IN"/>
        </w:rPr>
        <w:t xml:space="preserve"> </w:t>
      </w:r>
      <w:r w:rsidR="00E21E8D">
        <w:rPr>
          <w:rFonts w:eastAsia="SimSun"/>
          <w:b/>
          <w:color w:val="00000A"/>
          <w:szCs w:val="24"/>
          <w:u w:val="none"/>
          <w:lang w:eastAsia="zh-CN" w:bidi="hi-IN"/>
        </w:rPr>
        <w:t>[…]</w:t>
      </w:r>
      <w:r w:rsidRPr="006D672D">
        <w:rPr>
          <w:rFonts w:eastAsia="SimSun"/>
          <w:bCs/>
          <w:szCs w:val="24"/>
          <w:u w:val="none"/>
          <w:lang w:eastAsia="zh-CN" w:bidi="hi-IN"/>
        </w:rPr>
        <w:t>,</w:t>
      </w:r>
      <w:r w:rsidRPr="006D672D">
        <w:rPr>
          <w:rFonts w:eastAsia="SimSun"/>
          <w:color w:val="00000A"/>
          <w:szCs w:val="24"/>
          <w:u w:val="none"/>
          <w:lang w:eastAsia="zh-CN" w:bidi="hi-IN"/>
        </w:rPr>
        <w:t xml:space="preserve"> 2024.gada 11.jūlija iesniegums (Gulbenes novada pašvaldībā saņemts 2024.gada 11.jūlijā un reģistrēts ar Nr. GND/5.13</w:t>
      </w:r>
      <w:r w:rsidRPr="006D672D">
        <w:rPr>
          <w:rFonts w:eastAsia="SimSun"/>
          <w:color w:val="000000"/>
          <w:szCs w:val="24"/>
          <w:u w:val="none"/>
          <w:lang w:eastAsia="zh-CN" w:bidi="hi-IN"/>
        </w:rPr>
        <w:t>.2</w:t>
      </w:r>
      <w:r w:rsidRPr="006D672D">
        <w:rPr>
          <w:rFonts w:eastAsia="SimSun"/>
          <w:szCs w:val="24"/>
          <w:u w:val="none"/>
          <w:lang w:eastAsia="zh-CN" w:bidi="hi-IN"/>
        </w:rPr>
        <w:t>/24/1422-P), kurā lūgts</w:t>
      </w:r>
      <w:r w:rsidRPr="006D672D">
        <w:rPr>
          <w:rFonts w:eastAsia="SimSun"/>
          <w:color w:val="000000"/>
          <w:szCs w:val="24"/>
          <w:u w:val="none"/>
          <w:lang w:eastAsia="zh-CN" w:bidi="hi-IN"/>
        </w:rPr>
        <w:t xml:space="preserve"> </w:t>
      </w:r>
      <w:r w:rsidRPr="006D672D">
        <w:rPr>
          <w:rFonts w:eastAsia="SimSun"/>
          <w:color w:val="00000A"/>
          <w:szCs w:val="24"/>
          <w:u w:val="none"/>
          <w:lang w:eastAsia="zh-CN" w:bidi="hi-IN"/>
        </w:rPr>
        <w:t xml:space="preserve">atsavināt izīrēto dzīvokļa īpašumu </w:t>
      </w:r>
      <w:r w:rsidRPr="006D672D">
        <w:rPr>
          <w:rFonts w:eastAsia="SimSun"/>
          <w:bCs/>
          <w:szCs w:val="24"/>
          <w:u w:val="none"/>
          <w:lang w:eastAsia="zh-CN" w:bidi="hi-IN"/>
        </w:rPr>
        <w:t>Nākotnes iela 2 k – 8  - 14, Gulbene, Gulbenes novads</w:t>
      </w:r>
      <w:r w:rsidRPr="006D672D">
        <w:rPr>
          <w:rFonts w:eastAsia="SimSun"/>
          <w:color w:val="00000A"/>
          <w:szCs w:val="24"/>
          <w:u w:val="none"/>
          <w:lang w:eastAsia="zh-CN" w:bidi="hi-IN"/>
        </w:rPr>
        <w:t>.</w:t>
      </w:r>
    </w:p>
    <w:p w14:paraId="3EC8D4C4" w14:textId="77777777" w:rsidR="006D672D" w:rsidRPr="006D672D" w:rsidRDefault="006D672D" w:rsidP="006D672D">
      <w:pPr>
        <w:widowControl w:val="0"/>
        <w:suppressAutoHyphens/>
        <w:spacing w:line="360" w:lineRule="auto"/>
        <w:ind w:firstLine="567"/>
        <w:contextualSpacing/>
        <w:jc w:val="both"/>
        <w:rPr>
          <w:rFonts w:eastAsia="SimSun"/>
          <w:color w:val="00000A"/>
          <w:szCs w:val="24"/>
          <w:u w:val="none"/>
          <w:lang w:eastAsia="zh-CN" w:bidi="hi-IN"/>
        </w:rPr>
      </w:pPr>
      <w:r w:rsidRPr="006D672D">
        <w:rPr>
          <w:rFonts w:eastAsia="SimSun"/>
          <w:color w:val="00000A"/>
          <w:szCs w:val="24"/>
          <w:u w:val="none"/>
          <w:lang w:eastAsia="zh-CN" w:bidi="hi-IN"/>
        </w:rPr>
        <w:t xml:space="preserve">Atbilstoši Ministru kabineta 2011.gada 1.februāra noteikumu Nr.109 “Kārtība, kādā atsavināma publiskas personas manta” 5.punktam iesniegumam pievienotas izziņas par komunālo maksājumu parādu </w:t>
      </w:r>
      <w:proofErr w:type="spellStart"/>
      <w:r w:rsidRPr="006D672D">
        <w:rPr>
          <w:rFonts w:eastAsia="SimSun"/>
          <w:color w:val="00000A"/>
          <w:szCs w:val="24"/>
          <w:u w:val="none"/>
          <w:lang w:eastAsia="zh-CN" w:bidi="hi-IN"/>
        </w:rPr>
        <w:t>neesību</w:t>
      </w:r>
      <w:proofErr w:type="spellEnd"/>
      <w:r w:rsidRPr="006D672D">
        <w:rPr>
          <w:rFonts w:eastAsia="SimSun"/>
          <w:color w:val="00000A"/>
          <w:szCs w:val="24"/>
          <w:u w:val="none"/>
          <w:lang w:eastAsia="zh-CN" w:bidi="hi-IN"/>
        </w:rPr>
        <w:t xml:space="preserve"> un dzīvokļa īres līguma kopija.</w:t>
      </w:r>
    </w:p>
    <w:p w14:paraId="399746B5" w14:textId="77777777" w:rsidR="006D672D" w:rsidRPr="006D672D" w:rsidRDefault="006D672D" w:rsidP="006D672D">
      <w:pPr>
        <w:widowControl w:val="0"/>
        <w:suppressAutoHyphens/>
        <w:spacing w:line="360" w:lineRule="auto"/>
        <w:ind w:firstLine="567"/>
        <w:contextualSpacing/>
        <w:jc w:val="both"/>
        <w:rPr>
          <w:rFonts w:eastAsia="SimSun"/>
          <w:color w:val="00000A"/>
          <w:szCs w:val="24"/>
          <w:u w:val="none"/>
          <w:lang w:eastAsia="zh-CN" w:bidi="hi-IN"/>
        </w:rPr>
      </w:pPr>
      <w:r w:rsidRPr="006D672D">
        <w:rPr>
          <w:rFonts w:eastAsia="SimSun"/>
          <w:color w:val="00000A"/>
          <w:szCs w:val="24"/>
          <w:u w:val="none"/>
          <w:lang w:eastAsia="zh-CN" w:bidi="hi-IN"/>
        </w:rPr>
        <w:t xml:space="preserve">Ministru kabineta 2011.gada 1.februāra noteikumu Nr.109 “Kārtība, kādā atsavināma publiskas personas manta” 11.5.apakšpunkts nosaka, ka pēc atsavināšanas ierosinājuma un šo </w:t>
      </w:r>
      <w:r w:rsidRPr="006D672D">
        <w:rPr>
          <w:rFonts w:eastAsia="SimSun"/>
          <w:color w:val="00000A"/>
          <w:szCs w:val="24"/>
          <w:u w:val="none"/>
          <w:lang w:eastAsia="zh-CN" w:bidi="hi-IN"/>
        </w:rPr>
        <w:lastRenderedPageBreak/>
        <w:t>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7B806FFB" w14:textId="230C7A35" w:rsidR="006D672D" w:rsidRPr="006D672D" w:rsidRDefault="006D672D" w:rsidP="006D672D">
      <w:pPr>
        <w:widowControl w:val="0"/>
        <w:suppressAutoHyphens/>
        <w:spacing w:line="360" w:lineRule="auto"/>
        <w:ind w:firstLine="567"/>
        <w:contextualSpacing/>
        <w:jc w:val="both"/>
        <w:rPr>
          <w:rFonts w:eastAsia="SimSun"/>
          <w:color w:val="00000A"/>
          <w:szCs w:val="24"/>
          <w:u w:val="none"/>
          <w:lang w:eastAsia="zh-CN" w:bidi="hi-IN"/>
        </w:rPr>
      </w:pPr>
      <w:r w:rsidRPr="006D672D">
        <w:rPr>
          <w:rFonts w:eastAsia="SimSun"/>
          <w:color w:val="00000A"/>
          <w:szCs w:val="24"/>
          <w:u w:val="none"/>
          <w:lang w:eastAsia="zh-CN" w:bidi="hi-IN"/>
        </w:rPr>
        <w:t xml:space="preserve">1998.gada 19.martā starp Gulbenes NSPU “JUMIS” un </w:t>
      </w:r>
      <w:r w:rsidR="00E21E8D">
        <w:rPr>
          <w:rFonts w:eastAsia="SimSun"/>
          <w:b/>
          <w:color w:val="00000A"/>
          <w:szCs w:val="24"/>
          <w:u w:val="none"/>
          <w:lang w:eastAsia="zh-CN" w:bidi="hi-IN"/>
        </w:rPr>
        <w:t>[…]</w:t>
      </w:r>
      <w:r w:rsidRPr="006D672D">
        <w:rPr>
          <w:rFonts w:eastAsia="SimSun"/>
          <w:color w:val="00000A"/>
          <w:szCs w:val="24"/>
          <w:u w:val="none"/>
          <w:lang w:eastAsia="zh-CN" w:bidi="hi-IN"/>
        </w:rPr>
        <w:t xml:space="preserve">, noslēgts īres līgums par dzīvokļa īpašumu </w:t>
      </w:r>
      <w:r w:rsidRPr="006D672D">
        <w:rPr>
          <w:rFonts w:eastAsia="SimSun"/>
          <w:bCs/>
          <w:szCs w:val="24"/>
          <w:u w:val="none"/>
          <w:lang w:eastAsia="zh-CN" w:bidi="hi-IN"/>
        </w:rPr>
        <w:t>Nākotnes iela 2 k – 8  - 14, Gulbene, Gulbenes novads</w:t>
      </w:r>
      <w:r w:rsidRPr="006D672D">
        <w:rPr>
          <w:rFonts w:eastAsia="SimSun"/>
          <w:color w:val="00000A"/>
          <w:szCs w:val="24"/>
          <w:u w:val="none"/>
          <w:lang w:eastAsia="zh-CN" w:bidi="hi-IN"/>
        </w:rPr>
        <w:t>.</w:t>
      </w:r>
    </w:p>
    <w:p w14:paraId="0954F569" w14:textId="418281AD" w:rsidR="006D672D" w:rsidRPr="006D672D" w:rsidRDefault="006D672D" w:rsidP="006D672D">
      <w:pPr>
        <w:widowControl w:val="0"/>
        <w:suppressAutoHyphens/>
        <w:spacing w:line="360" w:lineRule="auto"/>
        <w:ind w:firstLine="567"/>
        <w:contextualSpacing/>
        <w:jc w:val="both"/>
        <w:rPr>
          <w:rFonts w:eastAsia="SimSun"/>
          <w:color w:val="00000A"/>
          <w:szCs w:val="24"/>
          <w:u w:val="none"/>
          <w:lang w:eastAsia="zh-CN" w:bidi="hi-IN"/>
        </w:rPr>
      </w:pPr>
      <w:r w:rsidRPr="006D672D">
        <w:rPr>
          <w:rFonts w:eastAsia="SimSun"/>
          <w:color w:val="00000A"/>
          <w:szCs w:val="24"/>
          <w:u w:val="none"/>
          <w:lang w:eastAsia="zh-CN" w:bidi="hi-IN"/>
        </w:rPr>
        <w:t>2012.gada 25.aprīlī Gulbenes novada pašvaldības dome pieņēma lēmumu (protokols Nr. 7; 4.</w:t>
      </w:r>
      <w:r w:rsidRPr="006D672D">
        <w:rPr>
          <w:rFonts w:eastAsia="Calibri"/>
          <w:color w:val="000000"/>
          <w:szCs w:val="24"/>
          <w:u w:val="none"/>
        </w:rPr>
        <w:t xml:space="preserve">§; 1.p. ) </w:t>
      </w:r>
      <w:r w:rsidRPr="006D672D">
        <w:rPr>
          <w:rFonts w:eastAsia="SimSun"/>
          <w:color w:val="00000A"/>
          <w:szCs w:val="24"/>
          <w:u w:val="none"/>
          <w:lang w:eastAsia="zh-CN" w:bidi="hi-IN"/>
        </w:rPr>
        <w:t xml:space="preserve">“Par īres līguma pārformēšanu”, ar kuru nolēma pārformēt ar </w:t>
      </w:r>
      <w:r w:rsidR="00E21E8D">
        <w:rPr>
          <w:rFonts w:eastAsia="SimSun"/>
          <w:b/>
          <w:color w:val="00000A"/>
          <w:szCs w:val="24"/>
          <w:u w:val="none"/>
          <w:lang w:eastAsia="zh-CN" w:bidi="hi-IN"/>
        </w:rPr>
        <w:t>[…]</w:t>
      </w:r>
      <w:r w:rsidRPr="006D672D">
        <w:rPr>
          <w:rFonts w:eastAsia="SimSun"/>
          <w:color w:val="00000A"/>
          <w:szCs w:val="24"/>
          <w:u w:val="none"/>
          <w:lang w:eastAsia="zh-CN" w:bidi="hi-IN"/>
        </w:rPr>
        <w:t xml:space="preserve">noslēgto īres līgumu par dzīvokļa īpašumu </w:t>
      </w:r>
      <w:r w:rsidRPr="006D672D">
        <w:rPr>
          <w:rFonts w:eastAsia="SimSun"/>
          <w:bCs/>
          <w:szCs w:val="24"/>
          <w:u w:val="none"/>
          <w:lang w:eastAsia="zh-CN" w:bidi="hi-IN"/>
        </w:rPr>
        <w:t>Nākotnes iela 2 k – 8  - 14, Gulbene, Gulbenes novads</w:t>
      </w:r>
      <w:r w:rsidRPr="006D672D">
        <w:rPr>
          <w:rFonts w:eastAsia="SimSun"/>
          <w:color w:val="00000A"/>
          <w:szCs w:val="24"/>
          <w:u w:val="none"/>
          <w:lang w:eastAsia="zh-CN" w:bidi="hi-IN"/>
        </w:rPr>
        <w:t xml:space="preserve">, un noslēgt to ar viņas dēlu </w:t>
      </w:r>
      <w:r w:rsidR="00E21E8D">
        <w:rPr>
          <w:rFonts w:eastAsia="SimSun"/>
          <w:b/>
          <w:color w:val="00000A"/>
          <w:szCs w:val="24"/>
          <w:u w:val="none"/>
          <w:lang w:eastAsia="zh-CN" w:bidi="hi-IN"/>
        </w:rPr>
        <w:t>[…]</w:t>
      </w:r>
      <w:r w:rsidRPr="006D672D">
        <w:rPr>
          <w:rFonts w:eastAsia="SimSun"/>
          <w:color w:val="00000A"/>
          <w:szCs w:val="24"/>
          <w:u w:val="none"/>
          <w:lang w:eastAsia="zh-CN" w:bidi="hi-IN"/>
        </w:rPr>
        <w:t>. Lēmums tika pieņemts pamatojoties uz likuma “Par dzīvojamo telpu īri” 14.panta ceturto daļu, kas noteica, ka īrnieka nāves vai rīcībnespējas gadījumā, kā arī dzīvesvietas maiņas gadījumā, pilngadīgs ģimenes loceklis, ja tam piekrīt pārējie pilngadīgie ģimenes locekļi, ir tiesīgs prasīt dzīvojamās telpas īres līguma noslēgšanu ar viņu iepriekšējā īrnieka vietā, nemainot iepriekšējā īres līguma nosacījumus.</w:t>
      </w:r>
    </w:p>
    <w:p w14:paraId="044ED806" w14:textId="42ED963F" w:rsidR="006D672D" w:rsidRPr="006D672D" w:rsidRDefault="006D672D" w:rsidP="006D672D">
      <w:pPr>
        <w:widowControl w:val="0"/>
        <w:suppressAutoHyphens/>
        <w:spacing w:line="360" w:lineRule="auto"/>
        <w:ind w:firstLine="567"/>
        <w:contextualSpacing/>
        <w:jc w:val="both"/>
        <w:rPr>
          <w:rFonts w:eastAsia="SimSun"/>
          <w:color w:val="00000A"/>
          <w:szCs w:val="24"/>
          <w:u w:val="none"/>
          <w:lang w:eastAsia="zh-CN" w:bidi="hi-IN"/>
        </w:rPr>
      </w:pPr>
      <w:r w:rsidRPr="006D672D">
        <w:rPr>
          <w:rFonts w:eastAsia="SimSun"/>
          <w:color w:val="00000A"/>
          <w:szCs w:val="24"/>
          <w:u w:val="none"/>
          <w:lang w:eastAsia="zh-CN" w:bidi="hi-IN"/>
        </w:rPr>
        <w:t xml:space="preserve">2024.gada 2.jūlijā starp SIA “Gulbenes </w:t>
      </w:r>
      <w:proofErr w:type="spellStart"/>
      <w:r w:rsidRPr="006D672D">
        <w:rPr>
          <w:rFonts w:eastAsia="SimSun"/>
          <w:color w:val="00000A"/>
          <w:szCs w:val="24"/>
          <w:u w:val="none"/>
          <w:lang w:eastAsia="zh-CN" w:bidi="hi-IN"/>
        </w:rPr>
        <w:t>Energo</w:t>
      </w:r>
      <w:proofErr w:type="spellEnd"/>
      <w:r w:rsidRPr="006D672D">
        <w:rPr>
          <w:rFonts w:eastAsia="SimSun"/>
          <w:color w:val="00000A"/>
          <w:szCs w:val="24"/>
          <w:u w:val="none"/>
          <w:lang w:eastAsia="zh-CN" w:bidi="hi-IN"/>
        </w:rPr>
        <w:t xml:space="preserve"> Serviss” un </w:t>
      </w:r>
      <w:r w:rsidR="00E21E8D">
        <w:rPr>
          <w:rFonts w:eastAsia="SimSun"/>
          <w:b/>
          <w:color w:val="00000A"/>
          <w:szCs w:val="24"/>
          <w:u w:val="none"/>
          <w:lang w:eastAsia="zh-CN" w:bidi="hi-IN"/>
        </w:rPr>
        <w:t>[…]</w:t>
      </w:r>
      <w:r w:rsidRPr="006D672D">
        <w:rPr>
          <w:rFonts w:eastAsia="SimSun"/>
          <w:color w:val="00000A"/>
          <w:szCs w:val="24"/>
          <w:u w:val="none"/>
          <w:lang w:eastAsia="zh-CN" w:bidi="hi-IN"/>
        </w:rPr>
        <w:t xml:space="preserve">noslēgts dzīvojamās telpas īres līgums Nr. GES/1.33/24/346 par dzīvojamo telpu </w:t>
      </w:r>
      <w:r w:rsidRPr="006D672D">
        <w:rPr>
          <w:rFonts w:eastAsia="SimSun"/>
          <w:bCs/>
          <w:szCs w:val="24"/>
          <w:u w:val="none"/>
          <w:lang w:eastAsia="zh-CN" w:bidi="hi-IN"/>
        </w:rPr>
        <w:t>Nākotnes iela 2 k – 8  - 14, Gulbene, Gulbenes novads</w:t>
      </w:r>
      <w:r w:rsidRPr="006D672D">
        <w:rPr>
          <w:rFonts w:eastAsia="SimSun"/>
          <w:color w:val="00000A"/>
          <w:szCs w:val="24"/>
          <w:u w:val="none"/>
          <w:lang w:eastAsia="zh-CN" w:bidi="hi-IN"/>
        </w:rPr>
        <w:t>. Īres līguma termiņš noteikts līdz 2025.gada 28.februārim.</w:t>
      </w:r>
    </w:p>
    <w:p w14:paraId="5FC216E6" w14:textId="77777777" w:rsidR="006D672D" w:rsidRPr="006D672D" w:rsidRDefault="006D672D" w:rsidP="006D672D">
      <w:pPr>
        <w:widowControl w:val="0"/>
        <w:suppressAutoHyphens/>
        <w:spacing w:line="360" w:lineRule="auto"/>
        <w:ind w:firstLine="567"/>
        <w:jc w:val="both"/>
        <w:rPr>
          <w:rFonts w:eastAsia="Calibri"/>
          <w:szCs w:val="24"/>
          <w:u w:val="none"/>
        </w:rPr>
      </w:pPr>
      <w:r w:rsidRPr="006D672D">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6D672D">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33F562A7" w14:textId="38819A5E" w:rsidR="006D672D" w:rsidRPr="006D672D" w:rsidRDefault="006D672D" w:rsidP="006D672D">
      <w:pPr>
        <w:widowControl w:val="0"/>
        <w:suppressAutoHyphens/>
        <w:spacing w:line="360" w:lineRule="auto"/>
        <w:ind w:firstLine="567"/>
        <w:jc w:val="both"/>
        <w:rPr>
          <w:rFonts w:eastAsia="SimSun"/>
          <w:color w:val="00000A"/>
          <w:szCs w:val="24"/>
          <w:u w:val="none"/>
          <w:lang w:eastAsia="zh-CN" w:bidi="hi-IN"/>
        </w:rPr>
      </w:pPr>
      <w:r w:rsidRPr="006D672D">
        <w:rPr>
          <w:rFonts w:eastAsia="Calibri"/>
          <w:szCs w:val="24"/>
          <w:u w:val="none"/>
        </w:rPr>
        <w:t xml:space="preserve">Ņemot vērā, ka </w:t>
      </w:r>
      <w:bookmarkStart w:id="0" w:name="_Hlk171689870"/>
      <w:r w:rsidRPr="006D672D">
        <w:rPr>
          <w:rFonts w:eastAsia="Calibri"/>
          <w:szCs w:val="24"/>
          <w:u w:val="none"/>
        </w:rPr>
        <w:t xml:space="preserve">sākotnējais dzīvojamo telpu </w:t>
      </w:r>
      <w:bookmarkEnd w:id="0"/>
      <w:r w:rsidRPr="006D672D">
        <w:rPr>
          <w:rFonts w:eastAsia="Calibri"/>
          <w:szCs w:val="24"/>
          <w:u w:val="none"/>
        </w:rPr>
        <w:t xml:space="preserve">īres līgums ar </w:t>
      </w:r>
      <w:r w:rsidR="00E21E8D">
        <w:rPr>
          <w:rFonts w:eastAsia="SimSun"/>
          <w:b/>
          <w:color w:val="00000A"/>
          <w:szCs w:val="24"/>
          <w:u w:val="none"/>
          <w:lang w:eastAsia="zh-CN" w:bidi="hi-IN"/>
        </w:rPr>
        <w:t>[…]</w:t>
      </w:r>
      <w:r w:rsidRPr="006D672D">
        <w:rPr>
          <w:rFonts w:eastAsia="Calibri"/>
          <w:szCs w:val="24"/>
          <w:u w:val="none"/>
        </w:rPr>
        <w:t xml:space="preserve">noslēgts pirms likuma </w:t>
      </w:r>
      <w:r w:rsidRPr="006D672D">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nav parādu par komunālajiem pakalpojumiem, un pamatojoties uz 2012.gada 25.aprīļa Gulbenes novada pašvaldības domes lēmumu, </w:t>
      </w:r>
      <w:r w:rsidR="00E21E8D">
        <w:rPr>
          <w:rFonts w:eastAsia="SimSun"/>
          <w:b/>
          <w:color w:val="00000A"/>
          <w:szCs w:val="24"/>
          <w:u w:val="none"/>
          <w:lang w:eastAsia="zh-CN" w:bidi="hi-IN"/>
        </w:rPr>
        <w:t>[…]</w:t>
      </w:r>
      <w:r w:rsidR="00E21E8D">
        <w:rPr>
          <w:rFonts w:eastAsia="SimSun"/>
          <w:b/>
          <w:color w:val="00000A"/>
          <w:szCs w:val="24"/>
          <w:u w:val="none"/>
          <w:lang w:eastAsia="zh-CN" w:bidi="hi-IN"/>
        </w:rPr>
        <w:t xml:space="preserve"> </w:t>
      </w:r>
      <w:r w:rsidRPr="006D672D">
        <w:rPr>
          <w:rFonts w:eastAsia="SimSun"/>
          <w:color w:val="00000A"/>
          <w:szCs w:val="24"/>
          <w:u w:val="none"/>
          <w:lang w:eastAsia="zh-CN" w:bidi="hi-IN"/>
        </w:rPr>
        <w:t xml:space="preserve">ir tiesīgs ierosināt dzīvokļa īpašuma </w:t>
      </w:r>
      <w:r w:rsidRPr="006D672D">
        <w:rPr>
          <w:rFonts w:eastAsia="SimSun"/>
          <w:bCs/>
          <w:szCs w:val="24"/>
          <w:u w:val="none"/>
          <w:lang w:eastAsia="zh-CN" w:bidi="hi-IN"/>
        </w:rPr>
        <w:t>Nākotnes iela 2 k – 8  - 14, Gulbene, Gulbenes novads</w:t>
      </w:r>
      <w:r w:rsidRPr="006D672D">
        <w:rPr>
          <w:rFonts w:eastAsia="SimSun"/>
          <w:color w:val="00000A"/>
          <w:szCs w:val="24"/>
          <w:u w:val="none"/>
          <w:lang w:eastAsia="zh-CN" w:bidi="hi-IN"/>
        </w:rPr>
        <w:t>, atsavināšanu.</w:t>
      </w:r>
    </w:p>
    <w:p w14:paraId="67D66620" w14:textId="77777777" w:rsidR="006D672D" w:rsidRPr="006D672D" w:rsidRDefault="006D672D" w:rsidP="006D672D">
      <w:pPr>
        <w:widowControl w:val="0"/>
        <w:suppressAutoHyphens/>
        <w:spacing w:line="360" w:lineRule="auto"/>
        <w:ind w:firstLine="567"/>
        <w:jc w:val="both"/>
        <w:rPr>
          <w:rFonts w:eastAsia="SimSun"/>
          <w:color w:val="00000A"/>
          <w:szCs w:val="24"/>
          <w:u w:val="none"/>
          <w:lang w:eastAsia="zh-CN" w:bidi="hi-IN"/>
        </w:rPr>
      </w:pPr>
      <w:r w:rsidRPr="006D672D">
        <w:rPr>
          <w:rFonts w:eastAsia="SimSun"/>
          <w:szCs w:val="24"/>
          <w:u w:val="none"/>
          <w:lang w:eastAsia="zh-CN" w:bidi="hi-IN"/>
        </w:rPr>
        <w:t xml:space="preserve">Pamatojoties uz Pašvaldību likuma 10.panta pirmās daļas 16.punktu, kas nosaka, ka </w:t>
      </w:r>
      <w:r w:rsidRPr="006D672D">
        <w:rPr>
          <w:rFonts w:eastAsia="Calibri"/>
          <w:szCs w:val="24"/>
          <w:u w:val="none"/>
          <w:shd w:val="clear" w:color="auto" w:fill="FFFFFF"/>
        </w:rPr>
        <w:t xml:space="preserve">dome ir tiesīga izlemt ikvienu pašvaldības kompetences jautājumu un tikai domes kompetencē ir </w:t>
      </w:r>
      <w:r w:rsidRPr="006D672D">
        <w:rPr>
          <w:rFonts w:eastAsia="SimSun"/>
          <w:szCs w:val="24"/>
          <w:u w:val="none"/>
          <w:lang w:eastAsia="zh-CN" w:bidi="hi-IN"/>
        </w:rPr>
        <w:t>l</w:t>
      </w:r>
      <w:r w:rsidRPr="006D672D">
        <w:rPr>
          <w:rFonts w:eastAsia="Calibri"/>
          <w:szCs w:val="24"/>
          <w:u w:val="none"/>
          <w:shd w:val="clear" w:color="auto" w:fill="FFFFFF"/>
        </w:rPr>
        <w:t>emt par pašvaldības nekustamā īpašuma atsavināšanu un apgrūtināšanu, kā arī par nekustamā īpašuma iegūšanu</w:t>
      </w:r>
      <w:r w:rsidRPr="006D672D">
        <w:rPr>
          <w:rFonts w:eastAsia="SimSun"/>
          <w:szCs w:val="24"/>
          <w:u w:val="none"/>
          <w:lang w:eastAsia="zh-CN" w:bidi="hi-IN"/>
        </w:rPr>
        <w:t xml:space="preserve">, 73.panta ceturto daļu, kas nosaka, ka </w:t>
      </w:r>
      <w:r w:rsidRPr="006D672D">
        <w:rPr>
          <w:rFonts w:eastAsia="Calibri"/>
          <w:szCs w:val="24"/>
          <w:u w:val="none"/>
          <w:shd w:val="clear" w:color="auto" w:fill="FFFFFF"/>
        </w:rPr>
        <w:t xml:space="preserve">pašvaldībai ir tiesības iegūt un atsavināt kustamo </w:t>
      </w:r>
      <w:r w:rsidRPr="006D672D">
        <w:rPr>
          <w:rFonts w:eastAsia="Calibri"/>
          <w:szCs w:val="24"/>
          <w:u w:val="none"/>
          <w:shd w:val="clear" w:color="auto" w:fill="FFFFFF"/>
        </w:rPr>
        <w:lastRenderedPageBreak/>
        <w:t>un nekustamo īpašumu, kā arī veikt citas privāttiesiskas darbības, ievērojot likumā noteikto par rīcību ar publiskas personas finanšu līdzekļiem un mantu</w:t>
      </w:r>
      <w:r w:rsidRPr="006D672D">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6D672D">
        <w:rPr>
          <w:rFonts w:eastAsia="Calibri"/>
          <w:szCs w:val="24"/>
          <w:u w:val="none"/>
        </w:rPr>
        <w:t>šā panta sesto daļu, kas nosaka, ka mantas novērtēšanas komisija novērtēšanai pieaicina vienu vai vairākus sertificētus vērtētājus,</w:t>
      </w:r>
      <w:r w:rsidRPr="006D672D">
        <w:rPr>
          <w:rFonts w:eastAsia="SimSun"/>
          <w:szCs w:val="24"/>
          <w:u w:val="none"/>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6D672D">
        <w:rPr>
          <w:rFonts w:eastAsia="SimSun"/>
          <w:bCs/>
          <w:szCs w:val="24"/>
          <w:u w:val="none"/>
          <w:lang w:eastAsia="zh-CN" w:bidi="hi-IN"/>
        </w:rPr>
        <w:t xml:space="preserve">un Attīstības un tautsaimniecības komitejas, un Finanšu komitejas ieteikumu, atklāti balsojot: </w:t>
      </w:r>
      <w:r w:rsidRPr="006D672D">
        <w:rPr>
          <w:rFonts w:eastAsia="Calibri"/>
          <w:noProof/>
          <w:szCs w:val="24"/>
          <w:u w:val="none"/>
        </w:rPr>
        <w:t xml:space="preserve">ar  balsīm "Par", "Pret" – , "Atturas" – , "Nepiedalās" – </w:t>
      </w:r>
      <w:r w:rsidRPr="006D672D">
        <w:rPr>
          <w:rFonts w:eastAsia="SimSun"/>
          <w:szCs w:val="24"/>
          <w:u w:val="none"/>
          <w:lang w:eastAsia="zh-CN" w:bidi="hi-IN"/>
        </w:rPr>
        <w:t xml:space="preserve">, Gulbenes novada pašvaldības dome </w:t>
      </w:r>
      <w:r w:rsidRPr="006D672D">
        <w:rPr>
          <w:rFonts w:eastAsia="SimSun"/>
          <w:color w:val="00000A"/>
          <w:szCs w:val="24"/>
          <w:u w:val="none"/>
          <w:lang w:eastAsia="zh-CN" w:bidi="hi-IN"/>
        </w:rPr>
        <w:t>NOLEMJ:</w:t>
      </w:r>
    </w:p>
    <w:p w14:paraId="2718C214" w14:textId="77777777" w:rsidR="006D672D" w:rsidRPr="006D672D" w:rsidRDefault="006D672D" w:rsidP="006D672D">
      <w:pPr>
        <w:widowControl w:val="0"/>
        <w:suppressAutoHyphens/>
        <w:spacing w:line="360" w:lineRule="auto"/>
        <w:ind w:firstLine="426"/>
        <w:jc w:val="both"/>
        <w:rPr>
          <w:rFonts w:eastAsia="SimSun"/>
          <w:color w:val="00000A"/>
          <w:szCs w:val="24"/>
          <w:u w:val="none"/>
          <w:lang w:eastAsia="zh-CN" w:bidi="hi-IN"/>
        </w:rPr>
      </w:pPr>
      <w:r w:rsidRPr="006D672D">
        <w:rPr>
          <w:rFonts w:eastAsia="SimSun"/>
          <w:color w:val="00000A"/>
          <w:szCs w:val="24"/>
          <w:u w:val="none"/>
          <w:lang w:eastAsia="zh-CN" w:bidi="hi-IN"/>
        </w:rPr>
        <w:t xml:space="preserve">1. REĢISTRĒT dzīvokļa īpašumu </w:t>
      </w:r>
      <w:r w:rsidRPr="006D672D">
        <w:rPr>
          <w:rFonts w:eastAsia="SimSun"/>
          <w:bCs/>
          <w:szCs w:val="24"/>
          <w:u w:val="none"/>
          <w:lang w:eastAsia="zh-CN" w:bidi="hi-IN"/>
        </w:rPr>
        <w:t>Nākotnes iela 2 k – 8  - 14, Gulbene, Gulbenes novads</w:t>
      </w:r>
      <w:r w:rsidRPr="006D672D">
        <w:rPr>
          <w:rFonts w:eastAsia="SimSun"/>
          <w:color w:val="00000A"/>
          <w:szCs w:val="24"/>
          <w:u w:val="none"/>
          <w:lang w:eastAsia="zh-CN" w:bidi="hi-IN"/>
        </w:rPr>
        <w:t xml:space="preserve">, (telpu grupas kadastra apzīmējums </w:t>
      </w:r>
      <w:r w:rsidRPr="006D672D">
        <w:rPr>
          <w:szCs w:val="24"/>
          <w:u w:val="none"/>
          <w:lang w:eastAsia="lv-LV"/>
        </w:rPr>
        <w:t>5001 004 0166 001 014</w:t>
      </w:r>
      <w:r w:rsidRPr="006D672D">
        <w:rPr>
          <w:rFonts w:eastAsia="SimSun"/>
          <w:color w:val="00000A"/>
          <w:szCs w:val="24"/>
          <w:u w:val="none"/>
          <w:lang w:eastAsia="zh-CN" w:bidi="hi-IN"/>
        </w:rPr>
        <w:t>), zemesgrāmatā kā patstāvīgu nekustamo īpašumu.</w:t>
      </w:r>
    </w:p>
    <w:p w14:paraId="7BDA34AE" w14:textId="77777777" w:rsidR="006D672D" w:rsidRPr="006D672D" w:rsidRDefault="006D672D" w:rsidP="006D672D">
      <w:pPr>
        <w:widowControl w:val="0"/>
        <w:suppressAutoHyphens/>
        <w:spacing w:line="360" w:lineRule="auto"/>
        <w:ind w:firstLine="426"/>
        <w:jc w:val="both"/>
        <w:rPr>
          <w:rFonts w:eastAsia="SimSun"/>
          <w:color w:val="00000A"/>
          <w:szCs w:val="24"/>
          <w:u w:val="none"/>
          <w:lang w:eastAsia="zh-CN" w:bidi="hi-IN"/>
        </w:rPr>
      </w:pPr>
      <w:r w:rsidRPr="006D672D">
        <w:rPr>
          <w:rFonts w:eastAsia="SimSun"/>
          <w:color w:val="00000A"/>
          <w:szCs w:val="24"/>
          <w:u w:val="none"/>
          <w:lang w:eastAsia="zh-CN" w:bidi="hi-IN"/>
        </w:rPr>
        <w:t xml:space="preserve">2. UZDOT Gulbenes novada Centrālās pārvaldes </w:t>
      </w:r>
      <w:r w:rsidRPr="006D672D">
        <w:rPr>
          <w:rFonts w:eastAsia="SimSun"/>
          <w:szCs w:val="24"/>
          <w:u w:val="none"/>
          <w:lang w:eastAsia="zh-CN" w:bidi="hi-IN"/>
        </w:rPr>
        <w:t xml:space="preserve">Īpašumu pārraudzības nodaļai </w:t>
      </w:r>
      <w:r w:rsidRPr="006D672D">
        <w:rPr>
          <w:rFonts w:eastAsia="SimSun"/>
          <w:color w:val="00000A"/>
          <w:szCs w:val="24"/>
          <w:u w:val="none"/>
          <w:lang w:eastAsia="zh-CN" w:bidi="hi-IN"/>
        </w:rPr>
        <w:t>veikt darbības, kas saistītas ar iepriekšminētā nekustamā īpašuma ierakstīšanu zemesgrāmatā uz Gulbenes novada pašvaldības vārda.</w:t>
      </w:r>
    </w:p>
    <w:p w14:paraId="7D23F8FC" w14:textId="641AAD67" w:rsidR="006D672D" w:rsidRPr="006D672D" w:rsidRDefault="006D672D" w:rsidP="006D672D">
      <w:pPr>
        <w:widowControl w:val="0"/>
        <w:suppressAutoHyphens/>
        <w:spacing w:line="360" w:lineRule="auto"/>
        <w:ind w:firstLine="426"/>
        <w:jc w:val="both"/>
        <w:rPr>
          <w:rFonts w:eastAsia="SimSun"/>
          <w:color w:val="00000A"/>
          <w:szCs w:val="24"/>
          <w:u w:val="none"/>
          <w:lang w:eastAsia="zh-CN" w:bidi="hi-IN"/>
        </w:rPr>
      </w:pPr>
      <w:r w:rsidRPr="006D672D">
        <w:rPr>
          <w:rFonts w:eastAsia="SimSun"/>
          <w:color w:val="00000A"/>
          <w:szCs w:val="24"/>
          <w:u w:val="none"/>
          <w:lang w:eastAsia="zh-CN" w:bidi="hi-IN"/>
        </w:rPr>
        <w:t xml:space="preserve">3. </w:t>
      </w:r>
      <w:r w:rsidRPr="006D672D">
        <w:rPr>
          <w:rFonts w:eastAsia="SimSun"/>
          <w:szCs w:val="24"/>
          <w:u w:val="none"/>
          <w:lang w:eastAsia="zh-CN" w:bidi="hi-IN"/>
        </w:rPr>
        <w:t xml:space="preserve">NODOT atsavināšanai Gulbenes novada pašvaldībai piekrītošo dzīvokļa īpašumu </w:t>
      </w:r>
      <w:r w:rsidRPr="006D672D">
        <w:rPr>
          <w:rFonts w:eastAsia="SimSun"/>
          <w:bCs/>
          <w:szCs w:val="24"/>
          <w:u w:val="none"/>
          <w:lang w:eastAsia="zh-CN" w:bidi="hi-IN"/>
        </w:rPr>
        <w:t>Nākotnes iela 2 k – 8  - 14, Gulbene, Gulbenes novads</w:t>
      </w:r>
      <w:r w:rsidRPr="006D672D">
        <w:rPr>
          <w:rFonts w:eastAsia="SimSun"/>
          <w:szCs w:val="24"/>
          <w:u w:val="none"/>
          <w:lang w:eastAsia="zh-CN" w:bidi="hi-IN"/>
        </w:rPr>
        <w:t xml:space="preserve">, kas sastāv no telpu grupas ar kadastra apzīmējumu </w:t>
      </w:r>
      <w:r w:rsidRPr="006D672D">
        <w:rPr>
          <w:szCs w:val="24"/>
          <w:u w:val="none"/>
          <w:lang w:eastAsia="lv-LV"/>
        </w:rPr>
        <w:t>5001 004 0166 001 014</w:t>
      </w:r>
      <w:r w:rsidRPr="006D672D">
        <w:rPr>
          <w:rFonts w:eastAsia="SimSun"/>
          <w:szCs w:val="24"/>
          <w:u w:val="none"/>
          <w:lang w:eastAsia="zh-CN" w:bidi="hi-IN"/>
        </w:rPr>
        <w:t xml:space="preserve">, un pie tās piederošās kopīpašuma 362/26470 domājamās daļas no būves ar kadastra apzīmējumu </w:t>
      </w:r>
      <w:r w:rsidRPr="006D672D">
        <w:rPr>
          <w:szCs w:val="24"/>
          <w:u w:val="none"/>
          <w:lang w:eastAsia="lv-LV"/>
        </w:rPr>
        <w:t xml:space="preserve">5001 004 0166 001 </w:t>
      </w:r>
      <w:r w:rsidRPr="006D672D">
        <w:rPr>
          <w:rFonts w:eastAsia="SimSun"/>
          <w:szCs w:val="24"/>
          <w:u w:val="none"/>
          <w:lang w:eastAsia="zh-CN" w:bidi="hi-IN"/>
        </w:rPr>
        <w:t xml:space="preserve">(Dzīvojamā māja), </w:t>
      </w:r>
      <w:r w:rsidRPr="006D672D">
        <w:rPr>
          <w:szCs w:val="24"/>
          <w:u w:val="none"/>
          <w:lang w:eastAsia="lv-LV"/>
        </w:rPr>
        <w:t xml:space="preserve">un </w:t>
      </w:r>
      <w:r w:rsidRPr="006D672D">
        <w:rPr>
          <w:rFonts w:eastAsia="SimSun"/>
          <w:szCs w:val="24"/>
          <w:u w:val="none"/>
          <w:lang w:eastAsia="zh-CN" w:bidi="hi-IN"/>
        </w:rPr>
        <w:t>362/26470 domājamās daļas no</w:t>
      </w:r>
      <w:r w:rsidRPr="006D672D">
        <w:rPr>
          <w:szCs w:val="24"/>
          <w:u w:val="none"/>
          <w:lang w:eastAsia="lv-LV"/>
        </w:rPr>
        <w:t xml:space="preserve"> </w:t>
      </w:r>
      <w:r w:rsidRPr="006D672D">
        <w:rPr>
          <w:rFonts w:eastAsia="SimSun"/>
          <w:szCs w:val="24"/>
          <w:u w:val="none"/>
          <w:lang w:eastAsia="zh-CN" w:bidi="hi-IN"/>
        </w:rPr>
        <w:t xml:space="preserve">zemes ar kadastra apzīmējumu </w:t>
      </w:r>
      <w:r w:rsidRPr="006D672D">
        <w:rPr>
          <w:szCs w:val="24"/>
          <w:u w:val="none"/>
          <w:lang w:eastAsia="lv-LV"/>
        </w:rPr>
        <w:t>5001 004 0166</w:t>
      </w:r>
      <w:r w:rsidRPr="006D672D">
        <w:rPr>
          <w:rFonts w:eastAsia="SimSun"/>
          <w:szCs w:val="24"/>
          <w:u w:val="none"/>
          <w:lang w:eastAsia="zh-CN" w:bidi="hi-IN"/>
        </w:rPr>
        <w:t xml:space="preserve">, par brīvu cenu </w:t>
      </w:r>
      <w:r w:rsidR="00E21E8D">
        <w:rPr>
          <w:rFonts w:eastAsia="SimSun"/>
          <w:b/>
          <w:color w:val="00000A"/>
          <w:szCs w:val="24"/>
          <w:u w:val="none"/>
          <w:lang w:eastAsia="zh-CN" w:bidi="hi-IN"/>
        </w:rPr>
        <w:t>[…]</w:t>
      </w:r>
      <w:r w:rsidRPr="006D672D">
        <w:rPr>
          <w:rFonts w:eastAsia="SimSun"/>
          <w:bCs/>
          <w:color w:val="00000A"/>
          <w:szCs w:val="24"/>
          <w:u w:val="none"/>
          <w:lang w:eastAsia="zh-CN" w:bidi="hi-IN"/>
        </w:rPr>
        <w:t>.</w:t>
      </w:r>
    </w:p>
    <w:p w14:paraId="6813CC76" w14:textId="77777777" w:rsidR="006D672D" w:rsidRPr="006D672D" w:rsidRDefault="006D672D" w:rsidP="006D672D">
      <w:pPr>
        <w:widowControl w:val="0"/>
        <w:suppressAutoHyphens/>
        <w:spacing w:line="360" w:lineRule="auto"/>
        <w:ind w:firstLine="426"/>
        <w:jc w:val="both"/>
        <w:rPr>
          <w:rFonts w:eastAsia="SimSun"/>
          <w:color w:val="00000A"/>
          <w:szCs w:val="24"/>
          <w:u w:val="none"/>
          <w:lang w:eastAsia="zh-CN" w:bidi="hi-IN"/>
        </w:rPr>
      </w:pPr>
      <w:r w:rsidRPr="006D672D">
        <w:rPr>
          <w:rFonts w:eastAsia="SimSun"/>
          <w:color w:val="00000A"/>
          <w:szCs w:val="24"/>
          <w:u w:val="none"/>
          <w:lang w:eastAsia="zh-CN" w:bidi="hi-IN"/>
        </w:rPr>
        <w:t>4. UZDOT Gulbenes novada pašvaldības Īpašuma novērtēšanas un izsoļu komisijai organizēt lēmuma 3.punktā minētā nekustamā īpašuma novērtēšanu, pieaicinot sertificētu vērtētāju, un nosacītās cenas noteikšanu un iesniegt to apstiprināšanai Gulbenes novada pašvaldības domes sēdē.</w:t>
      </w:r>
    </w:p>
    <w:p w14:paraId="5A97C0E1" w14:textId="77777777" w:rsidR="006D672D" w:rsidRPr="006D672D" w:rsidRDefault="006D672D" w:rsidP="006D672D">
      <w:pPr>
        <w:widowControl w:val="0"/>
        <w:suppressAutoHyphens/>
        <w:spacing w:line="360" w:lineRule="auto"/>
        <w:ind w:firstLine="426"/>
        <w:jc w:val="both"/>
        <w:rPr>
          <w:rFonts w:eastAsia="SimSun"/>
          <w:szCs w:val="24"/>
          <w:u w:val="none"/>
          <w:lang w:eastAsia="zh-CN" w:bidi="hi-IN"/>
        </w:rPr>
      </w:pPr>
      <w:r w:rsidRPr="006D672D">
        <w:rPr>
          <w:rFonts w:eastAsia="SimSun"/>
          <w:color w:val="00000A"/>
          <w:szCs w:val="24"/>
          <w:u w:val="none"/>
          <w:lang w:eastAsia="zh-CN" w:bidi="hi-IN"/>
        </w:rPr>
        <w:t xml:space="preserve">5. </w:t>
      </w:r>
      <w:r w:rsidRPr="006D672D">
        <w:rPr>
          <w:rFonts w:eastAsia="SimSun"/>
          <w:szCs w:val="24"/>
          <w:u w:val="none"/>
          <w:lang w:eastAsia="zh-CN" w:bidi="hi-IN"/>
        </w:rPr>
        <w:t xml:space="preserve">Par lēmuma izpildi atbildīga </w:t>
      </w:r>
      <w:r w:rsidRPr="006D672D">
        <w:rPr>
          <w:rFonts w:eastAsia="SimSun"/>
          <w:color w:val="00000A"/>
          <w:szCs w:val="24"/>
          <w:u w:val="none"/>
          <w:lang w:eastAsia="zh-CN" w:bidi="hi-IN"/>
        </w:rPr>
        <w:t xml:space="preserve">Gulbenes novada pašvaldības </w:t>
      </w:r>
      <w:r w:rsidRPr="006D672D">
        <w:rPr>
          <w:rFonts w:eastAsia="SimSun"/>
          <w:szCs w:val="24"/>
          <w:u w:val="none"/>
          <w:lang w:eastAsia="zh-CN" w:bidi="hi-IN"/>
        </w:rPr>
        <w:t>īpašuma novērtēšanas un izsoļu komisija.</w:t>
      </w:r>
    </w:p>
    <w:p w14:paraId="0ACF54CE" w14:textId="77777777" w:rsidR="006D672D" w:rsidRPr="006D672D" w:rsidRDefault="006D672D" w:rsidP="006D672D">
      <w:pPr>
        <w:widowControl w:val="0"/>
        <w:suppressAutoHyphens/>
        <w:spacing w:line="360" w:lineRule="auto"/>
        <w:ind w:firstLine="426"/>
        <w:jc w:val="both"/>
        <w:rPr>
          <w:rFonts w:eastAsia="SimSun"/>
          <w:szCs w:val="24"/>
          <w:u w:val="none"/>
          <w:lang w:eastAsia="zh-CN" w:bidi="hi-IN"/>
        </w:rPr>
      </w:pPr>
      <w:r w:rsidRPr="006D672D">
        <w:rPr>
          <w:rFonts w:eastAsia="SimSun"/>
          <w:szCs w:val="24"/>
          <w:u w:val="none"/>
          <w:lang w:eastAsia="zh-CN" w:bidi="hi-IN"/>
        </w:rPr>
        <w:t xml:space="preserve">6. </w:t>
      </w:r>
      <w:r w:rsidRPr="006D672D">
        <w:rPr>
          <w:rFonts w:eastAsia="Calibri"/>
          <w:szCs w:val="24"/>
          <w:u w:val="none"/>
        </w:rPr>
        <w:t>Lēmuma izpildes kontroli veikt Gulbenes novada pašvaldības izpilddirektorei.</w:t>
      </w:r>
    </w:p>
    <w:p w14:paraId="4EF506E0" w14:textId="067EDCE6" w:rsidR="006D672D" w:rsidRPr="006D672D" w:rsidRDefault="006D672D" w:rsidP="006D672D">
      <w:pPr>
        <w:widowControl w:val="0"/>
        <w:suppressAutoHyphens/>
        <w:spacing w:line="360" w:lineRule="auto"/>
        <w:ind w:firstLine="426"/>
        <w:jc w:val="both"/>
        <w:rPr>
          <w:rFonts w:eastAsia="SimSun"/>
          <w:color w:val="00000A"/>
          <w:szCs w:val="24"/>
          <w:u w:val="none"/>
          <w:lang w:eastAsia="zh-CN" w:bidi="hi-IN"/>
        </w:rPr>
      </w:pPr>
      <w:r w:rsidRPr="006D672D">
        <w:rPr>
          <w:rFonts w:eastAsia="SimSun"/>
          <w:szCs w:val="24"/>
          <w:u w:val="none"/>
          <w:lang w:eastAsia="zh-CN" w:bidi="hi-IN"/>
        </w:rPr>
        <w:lastRenderedPageBreak/>
        <w:t xml:space="preserve">7. </w:t>
      </w:r>
      <w:r w:rsidRPr="006D672D">
        <w:rPr>
          <w:rFonts w:eastAsia="SimSun"/>
          <w:color w:val="00000A"/>
          <w:szCs w:val="24"/>
          <w:u w:val="none"/>
          <w:lang w:eastAsia="zh-CN" w:bidi="hi-IN"/>
        </w:rPr>
        <w:t xml:space="preserve">Lēmuma izrakstu nosūtīt: </w:t>
      </w:r>
      <w:r w:rsidR="00E21E8D">
        <w:rPr>
          <w:rFonts w:eastAsia="SimSun"/>
          <w:b/>
          <w:color w:val="00000A"/>
          <w:szCs w:val="24"/>
          <w:u w:val="none"/>
          <w:lang w:eastAsia="zh-CN" w:bidi="hi-IN"/>
        </w:rPr>
        <w:t>[…]</w:t>
      </w:r>
      <w:r w:rsidRPr="006D672D">
        <w:rPr>
          <w:rFonts w:eastAsia="SimSun"/>
          <w:bCs/>
          <w:color w:val="00000A"/>
          <w:szCs w:val="24"/>
          <w:u w:val="none"/>
          <w:lang w:eastAsia="zh-CN" w:bidi="hi-IN"/>
        </w:rPr>
        <w:t>.</w:t>
      </w:r>
    </w:p>
    <w:p w14:paraId="1B74A7E8" w14:textId="77777777" w:rsidR="00203C2F" w:rsidRDefault="00203C2F" w:rsidP="000C7638">
      <w:pPr>
        <w:rPr>
          <w:color w:val="000000" w:themeColor="text1"/>
          <w:szCs w:val="24"/>
          <w:u w:val="none"/>
        </w:rPr>
      </w:pPr>
    </w:p>
    <w:p w14:paraId="655A34A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50A33F3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Parka iela 31 - 1 atsavināšanu</w:t>
      </w:r>
    </w:p>
    <w:p w14:paraId="21BDED1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0E3C59D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A604251" w14:textId="77777777" w:rsidR="00842B03" w:rsidRPr="00575A1B" w:rsidRDefault="00842B03" w:rsidP="00842B03">
      <w:pPr>
        <w:rPr>
          <w:rFonts w:eastAsia="Calibri"/>
          <w:szCs w:val="24"/>
          <w:u w:val="none"/>
        </w:rPr>
      </w:pPr>
      <w:r>
        <w:rPr>
          <w:rFonts w:eastAsia="Calibri"/>
          <w:szCs w:val="24"/>
          <w:u w:val="none"/>
        </w:rPr>
        <w:t>DEBATĒS PIEDALĀS: nav</w:t>
      </w:r>
    </w:p>
    <w:p w14:paraId="09DD0189" w14:textId="77777777" w:rsidR="00842B03" w:rsidRDefault="00842B03" w:rsidP="00842B03">
      <w:pPr>
        <w:rPr>
          <w:rFonts w:eastAsia="Calibri"/>
          <w:color w:val="FF0000"/>
          <w:szCs w:val="24"/>
          <w:u w:val="none"/>
        </w:rPr>
      </w:pPr>
    </w:p>
    <w:p w14:paraId="7E908BA7" w14:textId="77777777" w:rsidR="00842B03" w:rsidRDefault="00842B03" w:rsidP="00842B03">
      <w:pPr>
        <w:spacing w:line="360" w:lineRule="auto"/>
        <w:ind w:firstLine="567"/>
        <w:jc w:val="both"/>
        <w:rPr>
          <w:u w:val="none"/>
        </w:rPr>
      </w:pPr>
      <w:r>
        <w:rPr>
          <w:u w:val="none"/>
        </w:rPr>
        <w:t>Attīstības un tautsaimniecības komiteja atklāti balsojot:</w:t>
      </w:r>
    </w:p>
    <w:p w14:paraId="0A4A904A" w14:textId="77777777" w:rsidR="00842B03" w:rsidRDefault="00842B03" w:rsidP="00842B03">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698E1BDB" w14:textId="77777777" w:rsidR="00842B03" w:rsidRDefault="00842B03" w:rsidP="00842B0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76057A6" w14:textId="77777777" w:rsidR="006D672D" w:rsidRPr="006D672D" w:rsidRDefault="006D672D" w:rsidP="006D672D">
      <w:pPr>
        <w:spacing w:after="160" w:line="259" w:lineRule="auto"/>
        <w:contextualSpacing/>
        <w:jc w:val="center"/>
        <w:rPr>
          <w:rFonts w:eastAsia="Calibri"/>
          <w:b/>
          <w:szCs w:val="24"/>
          <w:u w:val="none"/>
        </w:rPr>
      </w:pPr>
      <w:r w:rsidRPr="006D672D">
        <w:rPr>
          <w:rFonts w:eastAsia="Calibri"/>
          <w:b/>
          <w:szCs w:val="24"/>
          <w:u w:val="none"/>
        </w:rPr>
        <w:t>Par Gulbenes pilsētas dzīvokļa īpašuma Parka iela 31 - 1</w:t>
      </w:r>
      <w:r w:rsidRPr="006D672D">
        <w:rPr>
          <w:rFonts w:eastAsia="SimSun"/>
          <w:b/>
          <w:szCs w:val="24"/>
          <w:u w:val="none"/>
          <w:lang w:eastAsia="zh-CN" w:bidi="hi-IN"/>
        </w:rPr>
        <w:t xml:space="preserve"> </w:t>
      </w:r>
      <w:r w:rsidRPr="006D672D">
        <w:rPr>
          <w:rFonts w:eastAsia="Calibri"/>
          <w:b/>
          <w:szCs w:val="24"/>
          <w:u w:val="none"/>
        </w:rPr>
        <w:t>atsavināšanu</w:t>
      </w:r>
    </w:p>
    <w:p w14:paraId="560F6780" w14:textId="77777777" w:rsidR="006D672D" w:rsidRPr="006D672D" w:rsidRDefault="006D672D" w:rsidP="006D672D">
      <w:pPr>
        <w:spacing w:after="160" w:line="259" w:lineRule="auto"/>
        <w:contextualSpacing/>
        <w:jc w:val="center"/>
        <w:rPr>
          <w:rFonts w:eastAsia="Calibri"/>
          <w:b/>
          <w:szCs w:val="24"/>
          <w:u w:val="none"/>
        </w:rPr>
      </w:pPr>
    </w:p>
    <w:p w14:paraId="28027E6E" w14:textId="63FAC429" w:rsidR="006D672D" w:rsidRPr="006D672D" w:rsidRDefault="006D672D" w:rsidP="006D672D">
      <w:pPr>
        <w:widowControl w:val="0"/>
        <w:suppressAutoHyphens/>
        <w:spacing w:line="360" w:lineRule="auto"/>
        <w:ind w:firstLine="567"/>
        <w:contextualSpacing/>
        <w:jc w:val="both"/>
        <w:rPr>
          <w:rFonts w:eastAsia="SimSun"/>
          <w:color w:val="00000A"/>
          <w:szCs w:val="24"/>
          <w:u w:val="none"/>
          <w:lang w:eastAsia="zh-CN" w:bidi="hi-IN"/>
        </w:rPr>
      </w:pPr>
      <w:r w:rsidRPr="006D672D">
        <w:rPr>
          <w:rFonts w:eastAsia="SimSun"/>
          <w:color w:val="00000A"/>
          <w:szCs w:val="24"/>
          <w:u w:val="none"/>
          <w:lang w:eastAsia="zh-CN" w:bidi="hi-IN"/>
        </w:rPr>
        <w:t>Izskatīts</w:t>
      </w:r>
      <w:r w:rsidRPr="006D672D">
        <w:rPr>
          <w:rFonts w:eastAsia="SimSun"/>
          <w:b/>
          <w:color w:val="00000A"/>
          <w:szCs w:val="24"/>
          <w:u w:val="none"/>
          <w:lang w:eastAsia="zh-CN" w:bidi="hi-IN"/>
        </w:rPr>
        <w:t xml:space="preserve"> </w:t>
      </w:r>
      <w:r w:rsidR="00E21E8D">
        <w:rPr>
          <w:rFonts w:eastAsia="SimSun"/>
          <w:b/>
          <w:color w:val="00000A"/>
          <w:szCs w:val="24"/>
          <w:u w:val="none"/>
          <w:lang w:eastAsia="zh-CN" w:bidi="hi-IN"/>
        </w:rPr>
        <w:t>[…]</w:t>
      </w:r>
      <w:r w:rsidRPr="006D672D">
        <w:rPr>
          <w:rFonts w:eastAsia="SimSun"/>
          <w:bCs/>
          <w:szCs w:val="24"/>
          <w:u w:val="none"/>
          <w:lang w:eastAsia="zh-CN" w:bidi="hi-IN"/>
        </w:rPr>
        <w:t>,</w:t>
      </w:r>
      <w:r w:rsidRPr="006D672D">
        <w:rPr>
          <w:rFonts w:eastAsia="SimSun"/>
          <w:color w:val="00000A"/>
          <w:szCs w:val="24"/>
          <w:u w:val="none"/>
          <w:lang w:eastAsia="zh-CN" w:bidi="hi-IN"/>
        </w:rPr>
        <w:t xml:space="preserve"> 2024.gada 13.augusta iesniegums (Gulbenes novada pašvaldībā saņemts 2024.gada 14.augustā un reģistrēts ar Nr. GND/5.13</w:t>
      </w:r>
      <w:r w:rsidRPr="006D672D">
        <w:rPr>
          <w:rFonts w:eastAsia="SimSun"/>
          <w:color w:val="000000"/>
          <w:szCs w:val="24"/>
          <w:u w:val="none"/>
          <w:lang w:eastAsia="zh-CN" w:bidi="hi-IN"/>
        </w:rPr>
        <w:t>.2</w:t>
      </w:r>
      <w:r w:rsidRPr="006D672D">
        <w:rPr>
          <w:rFonts w:eastAsia="SimSun"/>
          <w:szCs w:val="24"/>
          <w:u w:val="none"/>
          <w:lang w:eastAsia="zh-CN" w:bidi="hi-IN"/>
        </w:rPr>
        <w:t>/24/1624-Ž), kurā lūgts</w:t>
      </w:r>
      <w:r w:rsidRPr="006D672D">
        <w:rPr>
          <w:rFonts w:eastAsia="SimSun"/>
          <w:color w:val="000000"/>
          <w:szCs w:val="24"/>
          <w:u w:val="none"/>
          <w:lang w:eastAsia="zh-CN" w:bidi="hi-IN"/>
        </w:rPr>
        <w:t xml:space="preserve"> </w:t>
      </w:r>
      <w:r w:rsidRPr="006D672D">
        <w:rPr>
          <w:rFonts w:eastAsia="SimSun"/>
          <w:color w:val="00000A"/>
          <w:szCs w:val="24"/>
          <w:u w:val="none"/>
          <w:lang w:eastAsia="zh-CN" w:bidi="hi-IN"/>
        </w:rPr>
        <w:t xml:space="preserve">atsavināt izīrēto dzīvokļa īpašumu </w:t>
      </w:r>
      <w:r w:rsidRPr="006D672D">
        <w:rPr>
          <w:rFonts w:eastAsia="SimSun"/>
          <w:bCs/>
          <w:szCs w:val="24"/>
          <w:u w:val="none"/>
          <w:lang w:eastAsia="zh-CN" w:bidi="hi-IN"/>
        </w:rPr>
        <w:t>Parka iela 31 - 1, Gulbene, Gulbenes novads</w:t>
      </w:r>
      <w:r w:rsidRPr="006D672D">
        <w:rPr>
          <w:rFonts w:eastAsia="SimSun"/>
          <w:color w:val="00000A"/>
          <w:szCs w:val="24"/>
          <w:u w:val="none"/>
          <w:lang w:eastAsia="zh-CN" w:bidi="hi-IN"/>
        </w:rPr>
        <w:t>.</w:t>
      </w:r>
    </w:p>
    <w:p w14:paraId="02B90F24" w14:textId="4022202A" w:rsidR="006D672D" w:rsidRPr="006D672D" w:rsidRDefault="006D672D" w:rsidP="006D672D">
      <w:pPr>
        <w:widowControl w:val="0"/>
        <w:suppressAutoHyphens/>
        <w:spacing w:line="360" w:lineRule="auto"/>
        <w:ind w:firstLine="567"/>
        <w:contextualSpacing/>
        <w:jc w:val="both"/>
        <w:rPr>
          <w:rFonts w:eastAsia="SimSun"/>
          <w:color w:val="00000A"/>
          <w:szCs w:val="24"/>
          <w:u w:val="none"/>
          <w:lang w:eastAsia="zh-CN" w:bidi="hi-IN"/>
        </w:rPr>
      </w:pPr>
      <w:r w:rsidRPr="006D672D">
        <w:rPr>
          <w:rFonts w:eastAsia="SimSun"/>
          <w:color w:val="00000A"/>
          <w:szCs w:val="24"/>
          <w:u w:val="none"/>
          <w:lang w:eastAsia="zh-CN" w:bidi="hi-IN"/>
        </w:rPr>
        <w:t xml:space="preserve">Atbilstoši Publiskas personas mantas atsavināšanas likuma 45.panta ceturtās daļas 1.punktam iepriekš minētajam iesniegumam pievienota 2024.gada 13.augusta Gulbenes novada bāriņtiesas locekles Anitas Vāveres apliecināta vienošanās (iereģistrēta ar Nr. 39), kas noslēgta starp ģimenes locekļiem </w:t>
      </w:r>
      <w:r w:rsidR="00E21E8D">
        <w:rPr>
          <w:rFonts w:eastAsia="SimSun"/>
          <w:b/>
          <w:color w:val="00000A"/>
          <w:szCs w:val="24"/>
          <w:u w:val="none"/>
          <w:lang w:eastAsia="zh-CN" w:bidi="hi-IN"/>
        </w:rPr>
        <w:t>[…]</w:t>
      </w:r>
      <w:r w:rsidRPr="006D672D">
        <w:rPr>
          <w:rFonts w:eastAsia="SimSun"/>
          <w:color w:val="00000A"/>
          <w:szCs w:val="24"/>
          <w:u w:val="none"/>
          <w:lang w:eastAsia="zh-CN" w:bidi="hi-IN"/>
        </w:rPr>
        <w:t xml:space="preserve">, un viņas meitu </w:t>
      </w:r>
      <w:r w:rsidR="00E21E8D">
        <w:rPr>
          <w:rFonts w:eastAsia="SimSun"/>
          <w:b/>
          <w:color w:val="00000A"/>
          <w:szCs w:val="24"/>
          <w:u w:val="none"/>
          <w:lang w:eastAsia="zh-CN" w:bidi="hi-IN"/>
        </w:rPr>
        <w:t>[…]</w:t>
      </w:r>
      <w:r w:rsidRPr="006D672D">
        <w:rPr>
          <w:rFonts w:eastAsia="SimSun"/>
          <w:color w:val="00000A"/>
          <w:szCs w:val="24"/>
          <w:u w:val="none"/>
          <w:lang w:eastAsia="zh-CN" w:bidi="hi-IN"/>
        </w:rPr>
        <w:t>, kurā abas vienojas, ka Gulbenes novada pašvaldībai piederošo dzīvokļa īpašumu</w:t>
      </w:r>
      <w:r w:rsidRPr="006D672D">
        <w:rPr>
          <w:rFonts w:eastAsia="SimSun"/>
          <w:bCs/>
          <w:szCs w:val="24"/>
          <w:u w:val="none"/>
          <w:lang w:eastAsia="zh-CN" w:bidi="hi-IN"/>
        </w:rPr>
        <w:t xml:space="preserve"> Parka iela 31 - 1, Gulbene, Gulbenes novads</w:t>
      </w:r>
      <w:r w:rsidRPr="006D672D">
        <w:rPr>
          <w:rFonts w:eastAsia="SimSun"/>
          <w:color w:val="00000A"/>
          <w:szCs w:val="24"/>
          <w:u w:val="none"/>
          <w:lang w:eastAsia="zh-CN" w:bidi="hi-IN"/>
        </w:rPr>
        <w:t xml:space="preserve">, iegūs īpašumā </w:t>
      </w:r>
      <w:r w:rsidR="00E21E8D">
        <w:rPr>
          <w:rFonts w:eastAsia="SimSun"/>
          <w:b/>
          <w:color w:val="00000A"/>
          <w:szCs w:val="24"/>
          <w:u w:val="none"/>
          <w:lang w:eastAsia="zh-CN" w:bidi="hi-IN"/>
        </w:rPr>
        <w:t>[…]</w:t>
      </w:r>
      <w:r w:rsidRPr="006D672D">
        <w:rPr>
          <w:rFonts w:eastAsia="SimSun"/>
          <w:color w:val="00000A"/>
          <w:szCs w:val="24"/>
          <w:u w:val="none"/>
          <w:lang w:eastAsia="zh-CN" w:bidi="hi-IN"/>
        </w:rPr>
        <w:t xml:space="preserve">. Atbilstoši Ministru kabineta 2011.gada 1.februāra noteikumu Nr.109 “Kārtība, kādā atsavināma publiskas personas manta” 5.punktam iesniegumam pievienotas izziņas par komunālo maksājumu parādu </w:t>
      </w:r>
      <w:proofErr w:type="spellStart"/>
      <w:r w:rsidRPr="006D672D">
        <w:rPr>
          <w:rFonts w:eastAsia="SimSun"/>
          <w:color w:val="00000A"/>
          <w:szCs w:val="24"/>
          <w:u w:val="none"/>
          <w:lang w:eastAsia="zh-CN" w:bidi="hi-IN"/>
        </w:rPr>
        <w:t>neesību</w:t>
      </w:r>
      <w:proofErr w:type="spellEnd"/>
      <w:r w:rsidRPr="006D672D">
        <w:rPr>
          <w:rFonts w:eastAsia="SimSun"/>
          <w:color w:val="00000A"/>
          <w:szCs w:val="24"/>
          <w:u w:val="none"/>
          <w:lang w:eastAsia="zh-CN" w:bidi="hi-IN"/>
        </w:rPr>
        <w:t xml:space="preserve"> un dzīvokļa īres līguma kopija.</w:t>
      </w:r>
    </w:p>
    <w:p w14:paraId="10868F01" w14:textId="77777777" w:rsidR="006D672D" w:rsidRPr="006D672D" w:rsidRDefault="006D672D" w:rsidP="006D672D">
      <w:pPr>
        <w:widowControl w:val="0"/>
        <w:suppressAutoHyphens/>
        <w:spacing w:line="360" w:lineRule="auto"/>
        <w:ind w:firstLine="567"/>
        <w:contextualSpacing/>
        <w:jc w:val="both"/>
        <w:rPr>
          <w:rFonts w:eastAsia="SimSun"/>
          <w:color w:val="00000A"/>
          <w:szCs w:val="24"/>
          <w:u w:val="none"/>
          <w:lang w:eastAsia="zh-CN" w:bidi="hi-IN"/>
        </w:rPr>
      </w:pPr>
      <w:r w:rsidRPr="006D672D">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1528D250" w14:textId="3379BCC3" w:rsidR="006D672D" w:rsidRPr="006D672D" w:rsidRDefault="006D672D" w:rsidP="006D672D">
      <w:pPr>
        <w:widowControl w:val="0"/>
        <w:suppressAutoHyphens/>
        <w:spacing w:line="360" w:lineRule="auto"/>
        <w:ind w:firstLine="567"/>
        <w:contextualSpacing/>
        <w:jc w:val="both"/>
        <w:rPr>
          <w:rFonts w:eastAsia="SimSun"/>
          <w:color w:val="00000A"/>
          <w:szCs w:val="24"/>
          <w:u w:val="none"/>
          <w:lang w:eastAsia="zh-CN" w:bidi="hi-IN"/>
        </w:rPr>
      </w:pPr>
      <w:r w:rsidRPr="006D672D">
        <w:rPr>
          <w:rFonts w:eastAsia="SimSun"/>
          <w:color w:val="00000A"/>
          <w:szCs w:val="24"/>
          <w:u w:val="none"/>
          <w:lang w:eastAsia="zh-CN" w:bidi="hi-IN"/>
        </w:rPr>
        <w:t xml:space="preserve">1997.gada 1.decembrī starp Gulbenes namu saimniecības pašvaldības uzņēmumu “Jumis” un </w:t>
      </w:r>
      <w:r w:rsidR="00E21E8D">
        <w:rPr>
          <w:rFonts w:eastAsia="SimSun"/>
          <w:b/>
          <w:color w:val="00000A"/>
          <w:szCs w:val="24"/>
          <w:u w:val="none"/>
          <w:lang w:eastAsia="zh-CN" w:bidi="hi-IN"/>
        </w:rPr>
        <w:t>[…]</w:t>
      </w:r>
      <w:r w:rsidRPr="006D672D">
        <w:rPr>
          <w:rFonts w:eastAsia="SimSun"/>
          <w:color w:val="00000A"/>
          <w:szCs w:val="24"/>
          <w:u w:val="none"/>
          <w:lang w:eastAsia="zh-CN" w:bidi="hi-IN"/>
        </w:rPr>
        <w:t xml:space="preserve">noslēgts īres līgums par dzīvokļa īpašumu </w:t>
      </w:r>
      <w:r w:rsidRPr="006D672D">
        <w:rPr>
          <w:rFonts w:eastAsia="SimSun"/>
          <w:bCs/>
          <w:szCs w:val="24"/>
          <w:u w:val="none"/>
          <w:lang w:eastAsia="zh-CN" w:bidi="hi-IN"/>
        </w:rPr>
        <w:t>Parka iela 31 - 1, Gulbene, Gulbenes novads</w:t>
      </w:r>
      <w:r w:rsidRPr="006D672D">
        <w:rPr>
          <w:rFonts w:eastAsia="SimSun"/>
          <w:color w:val="00000A"/>
          <w:szCs w:val="24"/>
          <w:u w:val="none"/>
          <w:lang w:eastAsia="zh-CN" w:bidi="hi-IN"/>
        </w:rPr>
        <w:t>.</w:t>
      </w:r>
    </w:p>
    <w:p w14:paraId="5A191357" w14:textId="43ECA85F" w:rsidR="006D672D" w:rsidRPr="006D672D" w:rsidRDefault="006D672D" w:rsidP="006D672D">
      <w:pPr>
        <w:widowControl w:val="0"/>
        <w:suppressAutoHyphens/>
        <w:spacing w:line="360" w:lineRule="auto"/>
        <w:ind w:firstLine="567"/>
        <w:contextualSpacing/>
        <w:jc w:val="both"/>
        <w:rPr>
          <w:rFonts w:eastAsia="SimSun"/>
          <w:color w:val="00000A"/>
          <w:szCs w:val="24"/>
          <w:u w:val="none"/>
          <w:lang w:eastAsia="zh-CN" w:bidi="hi-IN"/>
        </w:rPr>
      </w:pPr>
      <w:r w:rsidRPr="006D672D">
        <w:rPr>
          <w:rFonts w:eastAsia="SimSun"/>
          <w:color w:val="00000A"/>
          <w:szCs w:val="24"/>
          <w:u w:val="none"/>
          <w:lang w:eastAsia="zh-CN" w:bidi="hi-IN"/>
        </w:rPr>
        <w:t xml:space="preserve">2023.gada 1.aprīlī starp SIA “Gulbenes </w:t>
      </w:r>
      <w:proofErr w:type="spellStart"/>
      <w:r w:rsidRPr="006D672D">
        <w:rPr>
          <w:rFonts w:eastAsia="SimSun"/>
          <w:color w:val="00000A"/>
          <w:szCs w:val="24"/>
          <w:u w:val="none"/>
          <w:lang w:eastAsia="zh-CN" w:bidi="hi-IN"/>
        </w:rPr>
        <w:t>Energo</w:t>
      </w:r>
      <w:proofErr w:type="spellEnd"/>
      <w:r w:rsidRPr="006D672D">
        <w:rPr>
          <w:rFonts w:eastAsia="SimSun"/>
          <w:color w:val="00000A"/>
          <w:szCs w:val="24"/>
          <w:u w:val="none"/>
          <w:lang w:eastAsia="zh-CN" w:bidi="hi-IN"/>
        </w:rPr>
        <w:t xml:space="preserve"> Serviss” un </w:t>
      </w:r>
      <w:r w:rsidR="00E21E8D">
        <w:rPr>
          <w:rFonts w:eastAsia="SimSun"/>
          <w:b/>
          <w:color w:val="00000A"/>
          <w:szCs w:val="24"/>
          <w:u w:val="none"/>
          <w:lang w:eastAsia="zh-CN" w:bidi="hi-IN"/>
        </w:rPr>
        <w:t>[…]</w:t>
      </w:r>
      <w:r w:rsidRPr="006D672D">
        <w:rPr>
          <w:rFonts w:eastAsia="SimSun"/>
          <w:color w:val="00000A"/>
          <w:szCs w:val="24"/>
          <w:u w:val="none"/>
          <w:lang w:eastAsia="zh-CN" w:bidi="hi-IN"/>
        </w:rPr>
        <w:t xml:space="preserve">noslēgts dzīvojamās telpas īres līguma pārjaunojums Nr. GES/1.33/23/170 par dzīvojamo telpu </w:t>
      </w:r>
      <w:r w:rsidRPr="006D672D">
        <w:rPr>
          <w:rFonts w:eastAsia="SimSun"/>
          <w:bCs/>
          <w:szCs w:val="24"/>
          <w:u w:val="none"/>
          <w:lang w:eastAsia="zh-CN" w:bidi="hi-IN"/>
        </w:rPr>
        <w:t>Parka iela 31 - 1, Gulbene, Gulbenes novads</w:t>
      </w:r>
      <w:r w:rsidRPr="006D672D">
        <w:rPr>
          <w:rFonts w:eastAsia="SimSun"/>
          <w:color w:val="00000A"/>
          <w:szCs w:val="24"/>
          <w:u w:val="none"/>
          <w:lang w:eastAsia="zh-CN" w:bidi="hi-IN"/>
        </w:rPr>
        <w:t>. Īres līguma termiņš noteikts līdz 2028.gada 31.martam.</w:t>
      </w:r>
    </w:p>
    <w:p w14:paraId="0F07C700" w14:textId="77777777" w:rsidR="006D672D" w:rsidRPr="006D672D" w:rsidRDefault="006D672D" w:rsidP="006D672D">
      <w:pPr>
        <w:widowControl w:val="0"/>
        <w:suppressAutoHyphens/>
        <w:spacing w:line="360" w:lineRule="auto"/>
        <w:ind w:firstLine="567"/>
        <w:jc w:val="both"/>
        <w:rPr>
          <w:rFonts w:eastAsia="Calibri"/>
          <w:szCs w:val="24"/>
          <w:u w:val="none"/>
        </w:rPr>
      </w:pPr>
      <w:r w:rsidRPr="006D672D">
        <w:rPr>
          <w:rFonts w:eastAsia="SimSun"/>
          <w:szCs w:val="24"/>
          <w:u w:val="none"/>
          <w:lang w:eastAsia="zh-CN" w:bidi="hi-IN"/>
        </w:rPr>
        <w:t xml:space="preserve">2002.gada 1. janvārī stājās spēkā likums “Par palīdzību dzīvokļa jautājumu risināšanā”, kas </w:t>
      </w:r>
      <w:r w:rsidRPr="006D672D">
        <w:rPr>
          <w:rFonts w:eastAsia="SimSun"/>
          <w:szCs w:val="24"/>
          <w:u w:val="none"/>
          <w:lang w:eastAsia="zh-CN" w:bidi="hi-IN"/>
        </w:rPr>
        <w:lastRenderedPageBreak/>
        <w:t xml:space="preserve">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6D672D">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386A0F09" w14:textId="69DACD6B" w:rsidR="006D672D" w:rsidRPr="006D672D" w:rsidRDefault="006D672D" w:rsidP="006D672D">
      <w:pPr>
        <w:widowControl w:val="0"/>
        <w:suppressAutoHyphens/>
        <w:spacing w:line="360" w:lineRule="auto"/>
        <w:ind w:firstLine="567"/>
        <w:jc w:val="both"/>
        <w:rPr>
          <w:rFonts w:eastAsia="SimSun"/>
          <w:color w:val="00000A"/>
          <w:szCs w:val="24"/>
          <w:u w:val="none"/>
          <w:lang w:eastAsia="zh-CN" w:bidi="hi-IN"/>
        </w:rPr>
      </w:pPr>
      <w:r w:rsidRPr="006D672D">
        <w:rPr>
          <w:rFonts w:eastAsia="Calibri"/>
          <w:szCs w:val="24"/>
          <w:u w:val="none"/>
        </w:rPr>
        <w:t xml:space="preserve">Ņemot vērā, ka sākotnējais dzīvojamo telpu īres līgums ar </w:t>
      </w:r>
      <w:r w:rsidR="00E21E8D">
        <w:rPr>
          <w:rFonts w:eastAsia="SimSun"/>
          <w:b/>
          <w:color w:val="00000A"/>
          <w:szCs w:val="24"/>
          <w:u w:val="none"/>
          <w:lang w:eastAsia="zh-CN" w:bidi="hi-IN"/>
        </w:rPr>
        <w:t>[…]</w:t>
      </w:r>
      <w:r w:rsidRPr="006D672D">
        <w:rPr>
          <w:rFonts w:eastAsia="Calibri"/>
          <w:szCs w:val="24"/>
          <w:u w:val="none"/>
        </w:rPr>
        <w:t xml:space="preserve">noslēgts pirms likuma </w:t>
      </w:r>
      <w:r w:rsidRPr="006D672D">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nav parādu par komunālajiem pakalpojumiem, un pamatojoties uz noslēgto vienošanos starp ģimenes locekļiem, </w:t>
      </w:r>
      <w:r w:rsidR="00E21E8D">
        <w:rPr>
          <w:rFonts w:eastAsia="SimSun"/>
          <w:b/>
          <w:color w:val="00000A"/>
          <w:szCs w:val="24"/>
          <w:u w:val="none"/>
          <w:lang w:eastAsia="zh-CN" w:bidi="hi-IN"/>
        </w:rPr>
        <w:t>[…]</w:t>
      </w:r>
      <w:r w:rsidRPr="006D672D">
        <w:rPr>
          <w:rFonts w:eastAsia="SimSun"/>
          <w:color w:val="00000A"/>
          <w:szCs w:val="24"/>
          <w:u w:val="none"/>
          <w:lang w:eastAsia="zh-CN" w:bidi="hi-IN"/>
        </w:rPr>
        <w:t xml:space="preserve">ir tiesīga ierosināt dzīvokļa īpašuma </w:t>
      </w:r>
      <w:r w:rsidRPr="006D672D">
        <w:rPr>
          <w:rFonts w:eastAsia="SimSun"/>
          <w:bCs/>
          <w:szCs w:val="24"/>
          <w:u w:val="none"/>
          <w:lang w:eastAsia="zh-CN" w:bidi="hi-IN"/>
        </w:rPr>
        <w:t>Parka iela 31 - 1, Gulbene, Gulbenes novads</w:t>
      </w:r>
      <w:r w:rsidRPr="006D672D">
        <w:rPr>
          <w:rFonts w:eastAsia="SimSun"/>
          <w:color w:val="00000A"/>
          <w:szCs w:val="24"/>
          <w:u w:val="none"/>
          <w:lang w:eastAsia="zh-CN" w:bidi="hi-IN"/>
        </w:rPr>
        <w:t>, atsavināšanu.</w:t>
      </w:r>
    </w:p>
    <w:p w14:paraId="57CFA369" w14:textId="77777777" w:rsidR="006D672D" w:rsidRPr="006D672D" w:rsidRDefault="006D672D" w:rsidP="006D672D">
      <w:pPr>
        <w:widowControl w:val="0"/>
        <w:suppressAutoHyphens/>
        <w:spacing w:line="360" w:lineRule="auto"/>
        <w:ind w:firstLine="567"/>
        <w:jc w:val="both"/>
        <w:rPr>
          <w:rFonts w:eastAsia="SimSun"/>
          <w:color w:val="00000A"/>
          <w:szCs w:val="24"/>
          <w:u w:val="none"/>
          <w:lang w:eastAsia="zh-CN" w:bidi="hi-IN"/>
        </w:rPr>
      </w:pPr>
      <w:r w:rsidRPr="006D672D">
        <w:rPr>
          <w:rFonts w:eastAsia="SimSun"/>
          <w:szCs w:val="24"/>
          <w:u w:val="none"/>
          <w:lang w:eastAsia="zh-CN" w:bidi="hi-IN"/>
        </w:rPr>
        <w:t xml:space="preserve">Pamatojoties uz Pašvaldību likuma 10.panta pirmās daļas 16.punktu, kas nosaka, ka </w:t>
      </w:r>
      <w:r w:rsidRPr="006D672D">
        <w:rPr>
          <w:rFonts w:eastAsia="Calibri"/>
          <w:szCs w:val="24"/>
          <w:u w:val="none"/>
          <w:shd w:val="clear" w:color="auto" w:fill="FFFFFF"/>
        </w:rPr>
        <w:t xml:space="preserve">dome ir tiesīga izlemt ikvienu pašvaldības kompetences jautājumu un tikai domes kompetencē ir </w:t>
      </w:r>
      <w:r w:rsidRPr="006D672D">
        <w:rPr>
          <w:rFonts w:eastAsia="SimSun"/>
          <w:szCs w:val="24"/>
          <w:u w:val="none"/>
          <w:lang w:eastAsia="zh-CN" w:bidi="hi-IN"/>
        </w:rPr>
        <w:t>l</w:t>
      </w:r>
      <w:r w:rsidRPr="006D672D">
        <w:rPr>
          <w:rFonts w:eastAsia="Calibri"/>
          <w:szCs w:val="24"/>
          <w:u w:val="none"/>
          <w:shd w:val="clear" w:color="auto" w:fill="FFFFFF"/>
        </w:rPr>
        <w:t>emt par pašvaldības nekustamā īpašuma atsavināšanu un apgrūtināšanu, kā arī par nekustamā īpašuma iegūšanu</w:t>
      </w:r>
      <w:r w:rsidRPr="006D672D">
        <w:rPr>
          <w:rFonts w:eastAsia="SimSun"/>
          <w:szCs w:val="24"/>
          <w:u w:val="none"/>
          <w:lang w:eastAsia="zh-CN" w:bidi="hi-IN"/>
        </w:rPr>
        <w:t xml:space="preserve">, 73.panta ceturto daļu, kas nosaka, ka </w:t>
      </w:r>
      <w:r w:rsidRPr="006D672D">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6D672D">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6D672D">
        <w:rPr>
          <w:rFonts w:eastAsia="Calibri"/>
          <w:szCs w:val="24"/>
          <w:u w:val="none"/>
        </w:rPr>
        <w:t>šā panta sesto daļu, kas nosaka, ka mantas novērtēšanas komisija novērtēšanai pieaicina vienu vai vairākus sertificētus vērtētājus,</w:t>
      </w:r>
      <w:r w:rsidRPr="006D672D">
        <w:rPr>
          <w:rFonts w:eastAsia="SimSun"/>
          <w:szCs w:val="24"/>
          <w:u w:val="none"/>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6D672D">
        <w:rPr>
          <w:rFonts w:eastAsia="SimSun"/>
          <w:bCs/>
          <w:szCs w:val="24"/>
          <w:u w:val="none"/>
          <w:lang w:eastAsia="zh-CN" w:bidi="hi-IN"/>
        </w:rPr>
        <w:t xml:space="preserve">un Attīstības un tautsaimniecības komitejas, un Finanšu komitejas ieteikumu, atklāti balsojot: </w:t>
      </w:r>
      <w:r w:rsidRPr="006D672D">
        <w:rPr>
          <w:rFonts w:eastAsia="Calibri"/>
          <w:noProof/>
          <w:szCs w:val="24"/>
          <w:u w:val="none"/>
        </w:rPr>
        <w:t xml:space="preserve">ar  balsīm "Par", "Pret" – , "Atturas" – , "Nepiedalās" – </w:t>
      </w:r>
      <w:r w:rsidRPr="006D672D">
        <w:rPr>
          <w:rFonts w:eastAsia="SimSun"/>
          <w:szCs w:val="24"/>
          <w:u w:val="none"/>
          <w:lang w:eastAsia="zh-CN" w:bidi="hi-IN"/>
        </w:rPr>
        <w:t xml:space="preserve">, Gulbenes novada pašvaldības dome </w:t>
      </w:r>
      <w:r w:rsidRPr="006D672D">
        <w:rPr>
          <w:rFonts w:eastAsia="SimSun"/>
          <w:color w:val="00000A"/>
          <w:szCs w:val="24"/>
          <w:u w:val="none"/>
          <w:lang w:eastAsia="zh-CN" w:bidi="hi-IN"/>
        </w:rPr>
        <w:t>NOLEMJ:</w:t>
      </w:r>
    </w:p>
    <w:p w14:paraId="53BCD680" w14:textId="5D60A136" w:rsidR="006D672D" w:rsidRPr="006D672D" w:rsidRDefault="006D672D" w:rsidP="006D672D">
      <w:pPr>
        <w:widowControl w:val="0"/>
        <w:suppressAutoHyphens/>
        <w:spacing w:line="360" w:lineRule="auto"/>
        <w:ind w:firstLine="426"/>
        <w:jc w:val="both"/>
        <w:rPr>
          <w:rFonts w:eastAsia="SimSun"/>
          <w:color w:val="00000A"/>
          <w:szCs w:val="24"/>
          <w:u w:val="none"/>
          <w:lang w:eastAsia="zh-CN" w:bidi="hi-IN"/>
        </w:rPr>
      </w:pPr>
      <w:r w:rsidRPr="006D672D">
        <w:rPr>
          <w:rFonts w:eastAsia="SimSun"/>
          <w:color w:val="00000A"/>
          <w:szCs w:val="24"/>
          <w:u w:val="none"/>
          <w:lang w:eastAsia="zh-CN" w:bidi="hi-IN"/>
        </w:rPr>
        <w:t xml:space="preserve">1. </w:t>
      </w:r>
      <w:r w:rsidRPr="006D672D">
        <w:rPr>
          <w:rFonts w:eastAsia="SimSun"/>
          <w:szCs w:val="24"/>
          <w:u w:val="none"/>
          <w:lang w:eastAsia="zh-CN" w:bidi="hi-IN"/>
        </w:rPr>
        <w:t xml:space="preserve">NODOT atsavināšanai Gulbenes novada pašvaldībai piederošo dzīvokļa īpašumu </w:t>
      </w:r>
      <w:r w:rsidRPr="006D672D">
        <w:rPr>
          <w:rFonts w:eastAsia="SimSun"/>
          <w:bCs/>
          <w:szCs w:val="24"/>
          <w:u w:val="none"/>
          <w:lang w:eastAsia="zh-CN" w:bidi="hi-IN"/>
        </w:rPr>
        <w:t>Parka iela 31 - 1, Gulbene, Gulbenes novads</w:t>
      </w:r>
      <w:r w:rsidRPr="006D672D">
        <w:rPr>
          <w:rFonts w:eastAsia="SimSun"/>
          <w:szCs w:val="24"/>
          <w:u w:val="none"/>
          <w:lang w:eastAsia="zh-CN" w:bidi="hi-IN"/>
        </w:rPr>
        <w:t xml:space="preserve">, kadastra numurs 5001 900 2628, kas sastāv no telpu grupas ar </w:t>
      </w:r>
      <w:r w:rsidRPr="006D672D">
        <w:rPr>
          <w:rFonts w:eastAsia="SimSun"/>
          <w:szCs w:val="24"/>
          <w:u w:val="none"/>
          <w:lang w:eastAsia="zh-CN" w:bidi="hi-IN"/>
        </w:rPr>
        <w:lastRenderedPageBreak/>
        <w:t xml:space="preserve">kadastra apzīmējumu </w:t>
      </w:r>
      <w:r w:rsidRPr="006D672D">
        <w:rPr>
          <w:szCs w:val="24"/>
          <w:u w:val="none"/>
          <w:lang w:eastAsia="lv-LV"/>
        </w:rPr>
        <w:t>5001 005 0102 001 001</w:t>
      </w:r>
      <w:r w:rsidRPr="006D672D">
        <w:rPr>
          <w:rFonts w:eastAsia="SimSun"/>
          <w:szCs w:val="24"/>
          <w:u w:val="none"/>
          <w:lang w:eastAsia="zh-CN" w:bidi="hi-IN"/>
        </w:rPr>
        <w:t xml:space="preserve">, un pie tās piederošās kopīpašuma 515/2256 domājamās daļas no būves ar kadastra apzīmējumu </w:t>
      </w:r>
      <w:r w:rsidRPr="006D672D">
        <w:rPr>
          <w:szCs w:val="24"/>
          <w:u w:val="none"/>
          <w:lang w:eastAsia="lv-LV"/>
        </w:rPr>
        <w:t>5001 005 0102 001</w:t>
      </w:r>
      <w:r w:rsidRPr="006D672D">
        <w:rPr>
          <w:rFonts w:eastAsia="SimSun"/>
          <w:szCs w:val="24"/>
          <w:u w:val="none"/>
          <w:lang w:eastAsia="zh-CN" w:bidi="hi-IN"/>
        </w:rPr>
        <w:t xml:space="preserve"> (Dzīvojamā māja), 515/2256 domājamās daļas no būves ar kadastra apzīmējumu </w:t>
      </w:r>
      <w:r w:rsidRPr="006D672D">
        <w:rPr>
          <w:szCs w:val="24"/>
          <w:u w:val="none"/>
          <w:lang w:eastAsia="lv-LV"/>
        </w:rPr>
        <w:t xml:space="preserve">5001 005 0102 002 (šķūnis), un </w:t>
      </w:r>
      <w:r w:rsidRPr="006D672D">
        <w:rPr>
          <w:rFonts w:eastAsia="SimSun"/>
          <w:szCs w:val="24"/>
          <w:u w:val="none"/>
          <w:lang w:eastAsia="zh-CN" w:bidi="hi-IN"/>
        </w:rPr>
        <w:t>515/2256 domājamās daļas no</w:t>
      </w:r>
      <w:r w:rsidRPr="006D672D">
        <w:rPr>
          <w:szCs w:val="24"/>
          <w:u w:val="none"/>
          <w:lang w:eastAsia="lv-LV"/>
        </w:rPr>
        <w:t xml:space="preserve"> </w:t>
      </w:r>
      <w:r w:rsidRPr="006D672D">
        <w:rPr>
          <w:rFonts w:eastAsia="SimSun"/>
          <w:szCs w:val="24"/>
          <w:u w:val="none"/>
          <w:lang w:eastAsia="zh-CN" w:bidi="hi-IN"/>
        </w:rPr>
        <w:t xml:space="preserve">zemes ar kadastra apzīmējumu </w:t>
      </w:r>
      <w:r w:rsidRPr="006D672D">
        <w:rPr>
          <w:szCs w:val="24"/>
          <w:u w:val="none"/>
          <w:lang w:eastAsia="lv-LV"/>
        </w:rPr>
        <w:t>5001 005 0102</w:t>
      </w:r>
      <w:r w:rsidRPr="006D672D">
        <w:rPr>
          <w:rFonts w:eastAsia="SimSun"/>
          <w:szCs w:val="24"/>
          <w:u w:val="none"/>
          <w:lang w:eastAsia="zh-CN" w:bidi="hi-IN"/>
        </w:rPr>
        <w:t xml:space="preserve">, par brīvu cenu </w:t>
      </w:r>
      <w:r w:rsidR="00E21E8D">
        <w:rPr>
          <w:rFonts w:eastAsia="SimSun"/>
          <w:b/>
          <w:color w:val="00000A"/>
          <w:szCs w:val="24"/>
          <w:u w:val="none"/>
          <w:lang w:eastAsia="zh-CN" w:bidi="hi-IN"/>
        </w:rPr>
        <w:t>[…]</w:t>
      </w:r>
      <w:r w:rsidRPr="006D672D">
        <w:rPr>
          <w:rFonts w:eastAsia="SimSun"/>
          <w:bCs/>
          <w:color w:val="00000A"/>
          <w:szCs w:val="24"/>
          <w:u w:val="none"/>
          <w:lang w:eastAsia="zh-CN" w:bidi="hi-IN"/>
        </w:rPr>
        <w:t>.</w:t>
      </w:r>
    </w:p>
    <w:p w14:paraId="0E7DC0CC" w14:textId="77777777" w:rsidR="006D672D" w:rsidRPr="006D672D" w:rsidRDefault="006D672D" w:rsidP="006D672D">
      <w:pPr>
        <w:widowControl w:val="0"/>
        <w:suppressAutoHyphens/>
        <w:spacing w:line="360" w:lineRule="auto"/>
        <w:ind w:firstLine="426"/>
        <w:jc w:val="both"/>
        <w:rPr>
          <w:rFonts w:eastAsia="SimSun"/>
          <w:color w:val="00000A"/>
          <w:szCs w:val="24"/>
          <w:u w:val="none"/>
          <w:lang w:eastAsia="zh-CN" w:bidi="hi-IN"/>
        </w:rPr>
      </w:pPr>
      <w:r w:rsidRPr="006D672D">
        <w:rPr>
          <w:rFonts w:eastAsia="SimSun"/>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095A12DA" w14:textId="77777777" w:rsidR="006D672D" w:rsidRPr="006D672D" w:rsidRDefault="006D672D" w:rsidP="006D672D">
      <w:pPr>
        <w:widowControl w:val="0"/>
        <w:suppressAutoHyphens/>
        <w:spacing w:line="360" w:lineRule="auto"/>
        <w:ind w:firstLine="426"/>
        <w:jc w:val="both"/>
        <w:rPr>
          <w:rFonts w:eastAsia="SimSun"/>
          <w:szCs w:val="24"/>
          <w:u w:val="none"/>
          <w:lang w:eastAsia="zh-CN" w:bidi="hi-IN"/>
        </w:rPr>
      </w:pPr>
      <w:r w:rsidRPr="006D672D">
        <w:rPr>
          <w:rFonts w:eastAsia="SimSun"/>
          <w:color w:val="00000A"/>
          <w:szCs w:val="24"/>
          <w:u w:val="none"/>
          <w:lang w:eastAsia="zh-CN" w:bidi="hi-IN"/>
        </w:rPr>
        <w:t xml:space="preserve">3. </w:t>
      </w:r>
      <w:r w:rsidRPr="006D672D">
        <w:rPr>
          <w:rFonts w:eastAsia="SimSun"/>
          <w:szCs w:val="24"/>
          <w:u w:val="none"/>
          <w:lang w:eastAsia="zh-CN" w:bidi="hi-IN"/>
        </w:rPr>
        <w:t xml:space="preserve">Par lēmuma izpildi atbildīga </w:t>
      </w:r>
      <w:r w:rsidRPr="006D672D">
        <w:rPr>
          <w:rFonts w:eastAsia="SimSun"/>
          <w:color w:val="00000A"/>
          <w:szCs w:val="24"/>
          <w:u w:val="none"/>
          <w:lang w:eastAsia="zh-CN" w:bidi="hi-IN"/>
        </w:rPr>
        <w:t xml:space="preserve">Gulbenes novada pašvaldības </w:t>
      </w:r>
      <w:r w:rsidRPr="006D672D">
        <w:rPr>
          <w:rFonts w:eastAsia="SimSun"/>
          <w:szCs w:val="24"/>
          <w:u w:val="none"/>
          <w:lang w:eastAsia="zh-CN" w:bidi="hi-IN"/>
        </w:rPr>
        <w:t>īpašuma novērtēšanas un izsoļu komisija.</w:t>
      </w:r>
    </w:p>
    <w:p w14:paraId="5F91E646" w14:textId="77777777" w:rsidR="006D672D" w:rsidRPr="006D672D" w:rsidRDefault="006D672D" w:rsidP="006D672D">
      <w:pPr>
        <w:widowControl w:val="0"/>
        <w:suppressAutoHyphens/>
        <w:spacing w:line="360" w:lineRule="auto"/>
        <w:ind w:firstLine="426"/>
        <w:jc w:val="both"/>
        <w:rPr>
          <w:rFonts w:eastAsia="SimSun"/>
          <w:szCs w:val="24"/>
          <w:u w:val="none"/>
          <w:lang w:eastAsia="zh-CN" w:bidi="hi-IN"/>
        </w:rPr>
      </w:pPr>
      <w:r w:rsidRPr="006D672D">
        <w:rPr>
          <w:rFonts w:eastAsia="SimSun"/>
          <w:szCs w:val="24"/>
          <w:u w:val="none"/>
          <w:lang w:eastAsia="zh-CN" w:bidi="hi-IN"/>
        </w:rPr>
        <w:t xml:space="preserve">4. </w:t>
      </w:r>
      <w:r w:rsidRPr="006D672D">
        <w:rPr>
          <w:rFonts w:eastAsia="Calibri"/>
          <w:szCs w:val="24"/>
          <w:u w:val="none"/>
        </w:rPr>
        <w:t>Lēmuma izpildes kontroli veikt Gulbenes novada pašvaldības izpilddirektorei.</w:t>
      </w:r>
    </w:p>
    <w:p w14:paraId="7B3BE44B" w14:textId="555AC33E" w:rsidR="006D672D" w:rsidRPr="006D672D" w:rsidRDefault="006D672D" w:rsidP="006D672D">
      <w:pPr>
        <w:widowControl w:val="0"/>
        <w:suppressAutoHyphens/>
        <w:spacing w:line="360" w:lineRule="auto"/>
        <w:ind w:firstLine="426"/>
        <w:jc w:val="both"/>
        <w:rPr>
          <w:rFonts w:eastAsia="SimSun"/>
          <w:color w:val="00000A"/>
          <w:szCs w:val="24"/>
          <w:u w:val="none"/>
          <w:lang w:eastAsia="zh-CN" w:bidi="hi-IN"/>
        </w:rPr>
      </w:pPr>
      <w:r w:rsidRPr="006D672D">
        <w:rPr>
          <w:rFonts w:eastAsia="SimSun"/>
          <w:szCs w:val="24"/>
          <w:u w:val="none"/>
          <w:lang w:eastAsia="zh-CN" w:bidi="hi-IN"/>
        </w:rPr>
        <w:t>5.</w:t>
      </w:r>
      <w:r w:rsidRPr="006D672D">
        <w:rPr>
          <w:rFonts w:eastAsia="SimSun"/>
          <w:color w:val="00000A"/>
          <w:szCs w:val="24"/>
          <w:u w:val="none"/>
          <w:lang w:eastAsia="zh-CN" w:bidi="hi-IN"/>
        </w:rPr>
        <w:t xml:space="preserve">Lēmuma izrakstu nosūtīt: </w:t>
      </w:r>
      <w:r w:rsidR="00E21E8D">
        <w:rPr>
          <w:rFonts w:eastAsia="SimSun"/>
          <w:b/>
          <w:color w:val="00000A"/>
          <w:szCs w:val="24"/>
          <w:u w:val="none"/>
          <w:lang w:eastAsia="zh-CN" w:bidi="hi-IN"/>
        </w:rPr>
        <w:t>[…]</w:t>
      </w:r>
      <w:r w:rsidRPr="006D672D">
        <w:rPr>
          <w:rFonts w:eastAsia="SimSun"/>
          <w:bCs/>
          <w:color w:val="00000A"/>
          <w:szCs w:val="24"/>
          <w:u w:val="none"/>
          <w:lang w:eastAsia="zh-CN" w:bidi="hi-IN"/>
        </w:rPr>
        <w:t>.</w:t>
      </w:r>
    </w:p>
    <w:p w14:paraId="600C88F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5BEE62D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Rīgas iela 48 - 4 atsavināšanu</w:t>
      </w:r>
    </w:p>
    <w:p w14:paraId="63528B0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70AD4D5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0BCF8A83" w14:textId="77777777" w:rsidR="00842B03" w:rsidRPr="00575A1B" w:rsidRDefault="00842B03" w:rsidP="00842B03">
      <w:pPr>
        <w:rPr>
          <w:rFonts w:eastAsia="Calibri"/>
          <w:szCs w:val="24"/>
          <w:u w:val="none"/>
        </w:rPr>
      </w:pPr>
      <w:r>
        <w:rPr>
          <w:rFonts w:eastAsia="Calibri"/>
          <w:szCs w:val="24"/>
          <w:u w:val="none"/>
        </w:rPr>
        <w:t>DEBATĒS PIEDALĀS: nav</w:t>
      </w:r>
    </w:p>
    <w:p w14:paraId="340170EC" w14:textId="77777777" w:rsidR="00842B03" w:rsidRDefault="00842B03" w:rsidP="00842B03">
      <w:pPr>
        <w:rPr>
          <w:rFonts w:eastAsia="Calibri"/>
          <w:color w:val="FF0000"/>
          <w:szCs w:val="24"/>
          <w:u w:val="none"/>
        </w:rPr>
      </w:pPr>
    </w:p>
    <w:p w14:paraId="3655E374" w14:textId="77777777" w:rsidR="00842B03" w:rsidRDefault="00842B03" w:rsidP="00842B03">
      <w:pPr>
        <w:spacing w:line="360" w:lineRule="auto"/>
        <w:ind w:firstLine="567"/>
        <w:jc w:val="both"/>
        <w:rPr>
          <w:u w:val="none"/>
        </w:rPr>
      </w:pPr>
      <w:r>
        <w:rPr>
          <w:u w:val="none"/>
        </w:rPr>
        <w:t>Attīstības un tautsaimniecības komiteja atklāti balsojot:</w:t>
      </w:r>
    </w:p>
    <w:p w14:paraId="1803AB31" w14:textId="77777777" w:rsidR="00842B03" w:rsidRDefault="00842B03" w:rsidP="00842B03">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5FCB264E" w14:textId="77777777" w:rsidR="00842B03" w:rsidRDefault="00842B03" w:rsidP="00842B0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12FBA22" w14:textId="77777777" w:rsidR="006D672D" w:rsidRPr="006D672D" w:rsidRDefault="006D672D" w:rsidP="006D672D">
      <w:pPr>
        <w:spacing w:after="160" w:line="259" w:lineRule="auto"/>
        <w:contextualSpacing/>
        <w:jc w:val="center"/>
        <w:rPr>
          <w:rFonts w:eastAsia="Calibri"/>
          <w:b/>
          <w:szCs w:val="24"/>
          <w:u w:val="none"/>
        </w:rPr>
      </w:pPr>
      <w:r w:rsidRPr="006D672D">
        <w:rPr>
          <w:rFonts w:eastAsia="Calibri"/>
          <w:b/>
          <w:szCs w:val="24"/>
          <w:u w:val="none"/>
        </w:rPr>
        <w:t>Par Gulbenes pilsētas dzīvokļa īpašuma Rīgas iela 48 - 4</w:t>
      </w:r>
      <w:r w:rsidRPr="006D672D">
        <w:rPr>
          <w:rFonts w:eastAsia="SimSun"/>
          <w:b/>
          <w:szCs w:val="24"/>
          <w:u w:val="none"/>
          <w:lang w:eastAsia="zh-CN" w:bidi="hi-IN"/>
        </w:rPr>
        <w:t xml:space="preserve"> </w:t>
      </w:r>
      <w:r w:rsidRPr="006D672D">
        <w:rPr>
          <w:rFonts w:eastAsia="Calibri"/>
          <w:b/>
          <w:szCs w:val="24"/>
          <w:u w:val="none"/>
        </w:rPr>
        <w:t>atsavināšanu</w:t>
      </w:r>
    </w:p>
    <w:p w14:paraId="2F049D4B" w14:textId="77777777" w:rsidR="006D672D" w:rsidRPr="006D672D" w:rsidRDefault="006D672D" w:rsidP="006D672D">
      <w:pPr>
        <w:spacing w:after="160" w:line="259" w:lineRule="auto"/>
        <w:contextualSpacing/>
        <w:jc w:val="center"/>
        <w:rPr>
          <w:rFonts w:eastAsia="Calibri"/>
          <w:b/>
          <w:szCs w:val="24"/>
          <w:u w:val="none"/>
        </w:rPr>
      </w:pPr>
    </w:p>
    <w:p w14:paraId="5F131226" w14:textId="31C945F7" w:rsidR="006D672D" w:rsidRPr="006D672D" w:rsidRDefault="006D672D" w:rsidP="006D672D">
      <w:pPr>
        <w:widowControl w:val="0"/>
        <w:suppressAutoHyphens/>
        <w:spacing w:line="360" w:lineRule="auto"/>
        <w:ind w:firstLine="567"/>
        <w:contextualSpacing/>
        <w:jc w:val="both"/>
        <w:rPr>
          <w:rFonts w:eastAsia="SimSun"/>
          <w:color w:val="00000A"/>
          <w:szCs w:val="24"/>
          <w:u w:val="none"/>
          <w:lang w:eastAsia="zh-CN" w:bidi="hi-IN"/>
        </w:rPr>
      </w:pPr>
      <w:r w:rsidRPr="006D672D">
        <w:rPr>
          <w:rFonts w:eastAsia="SimSun"/>
          <w:color w:val="00000A"/>
          <w:szCs w:val="24"/>
          <w:u w:val="none"/>
          <w:lang w:eastAsia="zh-CN" w:bidi="hi-IN"/>
        </w:rPr>
        <w:t>Izskatīts</w:t>
      </w:r>
      <w:r w:rsidRPr="006D672D">
        <w:rPr>
          <w:rFonts w:eastAsia="SimSun"/>
          <w:b/>
          <w:color w:val="00000A"/>
          <w:szCs w:val="24"/>
          <w:u w:val="none"/>
          <w:lang w:eastAsia="zh-CN" w:bidi="hi-IN"/>
        </w:rPr>
        <w:t xml:space="preserve"> </w:t>
      </w:r>
      <w:r w:rsidR="00E21E8D">
        <w:rPr>
          <w:rFonts w:eastAsia="SimSun"/>
          <w:b/>
          <w:color w:val="00000A"/>
          <w:szCs w:val="24"/>
          <w:u w:val="none"/>
          <w:lang w:eastAsia="zh-CN" w:bidi="hi-IN"/>
        </w:rPr>
        <w:t>[…]</w:t>
      </w:r>
      <w:r w:rsidRPr="006D672D">
        <w:rPr>
          <w:rFonts w:eastAsia="SimSun"/>
          <w:bCs/>
          <w:szCs w:val="24"/>
          <w:u w:val="none"/>
          <w:lang w:eastAsia="zh-CN" w:bidi="hi-IN"/>
        </w:rPr>
        <w:t>,</w:t>
      </w:r>
      <w:r w:rsidRPr="006D672D">
        <w:rPr>
          <w:rFonts w:eastAsia="SimSun"/>
          <w:color w:val="00000A"/>
          <w:szCs w:val="24"/>
          <w:u w:val="none"/>
          <w:lang w:eastAsia="zh-CN" w:bidi="hi-IN"/>
        </w:rPr>
        <w:t xml:space="preserve"> 2024.gada 21.jūnija iesniegums (Gulbenes novada pašvaldībā saņemts 2024.gada 21.jūnijā un reģistrēts ar Nr. GND/5.13</w:t>
      </w:r>
      <w:r w:rsidRPr="006D672D">
        <w:rPr>
          <w:rFonts w:eastAsia="SimSun"/>
          <w:color w:val="000000"/>
          <w:szCs w:val="24"/>
          <w:u w:val="none"/>
          <w:lang w:eastAsia="zh-CN" w:bidi="hi-IN"/>
        </w:rPr>
        <w:t>.2</w:t>
      </w:r>
      <w:r w:rsidRPr="006D672D">
        <w:rPr>
          <w:rFonts w:eastAsia="SimSun"/>
          <w:szCs w:val="24"/>
          <w:u w:val="none"/>
          <w:lang w:eastAsia="zh-CN" w:bidi="hi-IN"/>
        </w:rPr>
        <w:t>/24/1306-B), kurā lūgts</w:t>
      </w:r>
      <w:r w:rsidRPr="006D672D">
        <w:rPr>
          <w:rFonts w:eastAsia="SimSun"/>
          <w:color w:val="000000"/>
          <w:szCs w:val="24"/>
          <w:u w:val="none"/>
          <w:lang w:eastAsia="zh-CN" w:bidi="hi-IN"/>
        </w:rPr>
        <w:t xml:space="preserve"> </w:t>
      </w:r>
      <w:r w:rsidRPr="006D672D">
        <w:rPr>
          <w:rFonts w:eastAsia="SimSun"/>
          <w:color w:val="00000A"/>
          <w:szCs w:val="24"/>
          <w:u w:val="none"/>
          <w:lang w:eastAsia="zh-CN" w:bidi="hi-IN"/>
        </w:rPr>
        <w:t xml:space="preserve">atsavināt izīrēto dzīvokļa īpašumu </w:t>
      </w:r>
      <w:r w:rsidRPr="006D672D">
        <w:rPr>
          <w:rFonts w:eastAsia="SimSun"/>
          <w:bCs/>
          <w:szCs w:val="24"/>
          <w:u w:val="none"/>
          <w:lang w:eastAsia="zh-CN" w:bidi="hi-IN"/>
        </w:rPr>
        <w:t>Rīgas iela 48 – 4, Gulbene, Gulbenes novads</w:t>
      </w:r>
      <w:r w:rsidRPr="006D672D">
        <w:rPr>
          <w:rFonts w:eastAsia="SimSun"/>
          <w:color w:val="00000A"/>
          <w:szCs w:val="24"/>
          <w:u w:val="none"/>
          <w:lang w:eastAsia="zh-CN" w:bidi="hi-IN"/>
        </w:rPr>
        <w:t>.</w:t>
      </w:r>
    </w:p>
    <w:p w14:paraId="79AC15B7" w14:textId="77777777" w:rsidR="006D672D" w:rsidRPr="006D672D" w:rsidRDefault="006D672D" w:rsidP="006D672D">
      <w:pPr>
        <w:widowControl w:val="0"/>
        <w:suppressAutoHyphens/>
        <w:spacing w:line="360" w:lineRule="auto"/>
        <w:ind w:firstLine="567"/>
        <w:contextualSpacing/>
        <w:jc w:val="both"/>
        <w:rPr>
          <w:rFonts w:eastAsia="SimSun"/>
          <w:color w:val="00000A"/>
          <w:szCs w:val="24"/>
          <w:u w:val="none"/>
          <w:lang w:eastAsia="zh-CN" w:bidi="hi-IN"/>
        </w:rPr>
      </w:pPr>
      <w:r w:rsidRPr="006D672D">
        <w:rPr>
          <w:rFonts w:eastAsia="SimSun"/>
          <w:color w:val="00000A"/>
          <w:szCs w:val="24"/>
          <w:u w:val="none"/>
          <w:lang w:eastAsia="zh-CN" w:bidi="hi-IN"/>
        </w:rPr>
        <w:t xml:space="preserve">Atbilstoši Ministru kabineta 2011.gada 1.februāra noteikumu Nr.109 “Kārtība, kādā atsavināma publiskas personas manta” 5.punktam iesniegumam pievienotas izziņas par komunālo maksājumu parādu </w:t>
      </w:r>
      <w:proofErr w:type="spellStart"/>
      <w:r w:rsidRPr="006D672D">
        <w:rPr>
          <w:rFonts w:eastAsia="SimSun"/>
          <w:color w:val="00000A"/>
          <w:szCs w:val="24"/>
          <w:u w:val="none"/>
          <w:lang w:eastAsia="zh-CN" w:bidi="hi-IN"/>
        </w:rPr>
        <w:t>neesību</w:t>
      </w:r>
      <w:proofErr w:type="spellEnd"/>
      <w:r w:rsidRPr="006D672D">
        <w:rPr>
          <w:rFonts w:eastAsia="SimSun"/>
          <w:color w:val="00000A"/>
          <w:szCs w:val="24"/>
          <w:u w:val="none"/>
          <w:lang w:eastAsia="zh-CN" w:bidi="hi-IN"/>
        </w:rPr>
        <w:t xml:space="preserve"> un dzīvokļa īres līguma kopija.</w:t>
      </w:r>
    </w:p>
    <w:p w14:paraId="59CA0C7C" w14:textId="77777777" w:rsidR="006D672D" w:rsidRPr="006D672D" w:rsidRDefault="006D672D" w:rsidP="006D672D">
      <w:pPr>
        <w:widowControl w:val="0"/>
        <w:suppressAutoHyphens/>
        <w:spacing w:line="360" w:lineRule="auto"/>
        <w:ind w:firstLine="567"/>
        <w:contextualSpacing/>
        <w:jc w:val="both"/>
        <w:rPr>
          <w:rFonts w:eastAsia="SimSun"/>
          <w:color w:val="00000A"/>
          <w:szCs w:val="24"/>
          <w:u w:val="none"/>
          <w:lang w:eastAsia="zh-CN" w:bidi="hi-IN"/>
        </w:rPr>
      </w:pPr>
      <w:r w:rsidRPr="006D672D">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374DC664" w14:textId="0D6DA40F" w:rsidR="006D672D" w:rsidRPr="006D672D" w:rsidRDefault="006D672D" w:rsidP="006D672D">
      <w:pPr>
        <w:widowControl w:val="0"/>
        <w:suppressAutoHyphens/>
        <w:spacing w:line="360" w:lineRule="auto"/>
        <w:ind w:firstLine="567"/>
        <w:contextualSpacing/>
        <w:jc w:val="both"/>
        <w:rPr>
          <w:rFonts w:eastAsia="SimSun"/>
          <w:color w:val="00000A"/>
          <w:szCs w:val="24"/>
          <w:u w:val="none"/>
          <w:lang w:eastAsia="zh-CN" w:bidi="hi-IN"/>
        </w:rPr>
      </w:pPr>
      <w:r w:rsidRPr="006D672D">
        <w:rPr>
          <w:rFonts w:eastAsia="SimSun"/>
          <w:color w:val="00000A"/>
          <w:szCs w:val="24"/>
          <w:u w:val="none"/>
          <w:lang w:eastAsia="zh-CN" w:bidi="hi-IN"/>
        </w:rPr>
        <w:t xml:space="preserve">2001.gada 31.decembrī starp Gulbenes namu saimniecības pašvaldības uzņēmumu “Jumis” </w:t>
      </w:r>
      <w:r w:rsidRPr="006D672D">
        <w:rPr>
          <w:rFonts w:eastAsia="SimSun"/>
          <w:color w:val="00000A"/>
          <w:szCs w:val="24"/>
          <w:u w:val="none"/>
          <w:lang w:eastAsia="zh-CN" w:bidi="hi-IN"/>
        </w:rPr>
        <w:lastRenderedPageBreak/>
        <w:t xml:space="preserve">un </w:t>
      </w:r>
      <w:r w:rsidR="00E21E8D">
        <w:rPr>
          <w:rFonts w:eastAsia="SimSun"/>
          <w:b/>
          <w:color w:val="00000A"/>
          <w:szCs w:val="24"/>
          <w:u w:val="none"/>
          <w:lang w:eastAsia="zh-CN" w:bidi="hi-IN"/>
        </w:rPr>
        <w:t>[…]</w:t>
      </w:r>
      <w:r w:rsidRPr="006D672D">
        <w:rPr>
          <w:rFonts w:eastAsia="SimSun"/>
          <w:color w:val="00000A"/>
          <w:szCs w:val="24"/>
          <w:u w:val="none"/>
          <w:lang w:eastAsia="zh-CN" w:bidi="hi-IN"/>
        </w:rPr>
        <w:t xml:space="preserve">noslēgts īres līgums par dzīvokļa īpašumu </w:t>
      </w:r>
      <w:r w:rsidRPr="006D672D">
        <w:rPr>
          <w:rFonts w:eastAsia="SimSun"/>
          <w:bCs/>
          <w:szCs w:val="24"/>
          <w:u w:val="none"/>
          <w:lang w:eastAsia="zh-CN" w:bidi="hi-IN"/>
        </w:rPr>
        <w:t>Rīgas iela 48 – 4, Gulbene, Gulbenes novads</w:t>
      </w:r>
      <w:r w:rsidRPr="006D672D">
        <w:rPr>
          <w:rFonts w:eastAsia="SimSun"/>
          <w:color w:val="00000A"/>
          <w:szCs w:val="24"/>
          <w:u w:val="none"/>
          <w:lang w:eastAsia="zh-CN" w:bidi="hi-IN"/>
        </w:rPr>
        <w:t>.</w:t>
      </w:r>
    </w:p>
    <w:p w14:paraId="3DC0BFE6" w14:textId="01663BC1" w:rsidR="006D672D" w:rsidRPr="006D672D" w:rsidRDefault="006D672D" w:rsidP="006D672D">
      <w:pPr>
        <w:widowControl w:val="0"/>
        <w:suppressAutoHyphens/>
        <w:spacing w:line="360" w:lineRule="auto"/>
        <w:ind w:firstLine="567"/>
        <w:contextualSpacing/>
        <w:jc w:val="both"/>
        <w:rPr>
          <w:rFonts w:eastAsia="SimSun"/>
          <w:color w:val="00000A"/>
          <w:szCs w:val="24"/>
          <w:u w:val="none"/>
          <w:lang w:eastAsia="zh-CN" w:bidi="hi-IN"/>
        </w:rPr>
      </w:pPr>
      <w:r w:rsidRPr="006D672D">
        <w:rPr>
          <w:rFonts w:eastAsia="SimSun"/>
          <w:color w:val="00000A"/>
          <w:szCs w:val="24"/>
          <w:u w:val="none"/>
          <w:lang w:eastAsia="zh-CN" w:bidi="hi-IN"/>
        </w:rPr>
        <w:t xml:space="preserve">2024.gada 20.maijā starp SIA “Gulbenes </w:t>
      </w:r>
      <w:proofErr w:type="spellStart"/>
      <w:r w:rsidRPr="006D672D">
        <w:rPr>
          <w:rFonts w:eastAsia="SimSun"/>
          <w:color w:val="00000A"/>
          <w:szCs w:val="24"/>
          <w:u w:val="none"/>
          <w:lang w:eastAsia="zh-CN" w:bidi="hi-IN"/>
        </w:rPr>
        <w:t>Energo</w:t>
      </w:r>
      <w:proofErr w:type="spellEnd"/>
      <w:r w:rsidRPr="006D672D">
        <w:rPr>
          <w:rFonts w:eastAsia="SimSun"/>
          <w:color w:val="00000A"/>
          <w:szCs w:val="24"/>
          <w:u w:val="none"/>
          <w:lang w:eastAsia="zh-CN" w:bidi="hi-IN"/>
        </w:rPr>
        <w:t xml:space="preserve"> Serviss” un </w:t>
      </w:r>
      <w:r w:rsidR="00E21E8D">
        <w:rPr>
          <w:rFonts w:eastAsia="SimSun"/>
          <w:b/>
          <w:color w:val="00000A"/>
          <w:szCs w:val="24"/>
          <w:u w:val="none"/>
          <w:lang w:eastAsia="zh-CN" w:bidi="hi-IN"/>
        </w:rPr>
        <w:t>[…]</w:t>
      </w:r>
      <w:r w:rsidRPr="006D672D">
        <w:rPr>
          <w:rFonts w:eastAsia="SimSun"/>
          <w:color w:val="00000A"/>
          <w:szCs w:val="24"/>
          <w:u w:val="none"/>
          <w:lang w:eastAsia="zh-CN" w:bidi="hi-IN"/>
        </w:rPr>
        <w:t>noslēgta vienošanās Nr. GES/1.33/24/259 par dzīvojamo telpu Rīgas iela 48 – 4, Gulbenē, Gulbenes novadā, dzīvojamās telpas īres līguma pārjaunojumu. Īres līguma termiņš noteikts līdz 2026.gada 30.aprīlim.</w:t>
      </w:r>
    </w:p>
    <w:p w14:paraId="268E9EAB" w14:textId="77777777" w:rsidR="006D672D" w:rsidRPr="006D672D" w:rsidRDefault="006D672D" w:rsidP="006D672D">
      <w:pPr>
        <w:widowControl w:val="0"/>
        <w:suppressAutoHyphens/>
        <w:spacing w:line="360" w:lineRule="auto"/>
        <w:ind w:firstLine="567"/>
        <w:jc w:val="both"/>
        <w:rPr>
          <w:rFonts w:eastAsia="Calibri"/>
          <w:szCs w:val="24"/>
          <w:u w:val="none"/>
        </w:rPr>
      </w:pPr>
      <w:r w:rsidRPr="006D672D">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6D672D">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4869BDDE" w14:textId="2D80983D" w:rsidR="006D672D" w:rsidRPr="006D672D" w:rsidRDefault="006D672D" w:rsidP="006D672D">
      <w:pPr>
        <w:widowControl w:val="0"/>
        <w:suppressAutoHyphens/>
        <w:spacing w:line="360" w:lineRule="auto"/>
        <w:ind w:firstLine="567"/>
        <w:jc w:val="both"/>
        <w:rPr>
          <w:rFonts w:eastAsia="SimSun"/>
          <w:color w:val="00000A"/>
          <w:szCs w:val="24"/>
          <w:u w:val="none"/>
          <w:lang w:eastAsia="zh-CN" w:bidi="hi-IN"/>
        </w:rPr>
      </w:pPr>
      <w:r w:rsidRPr="006D672D">
        <w:rPr>
          <w:rFonts w:eastAsia="Calibri"/>
          <w:szCs w:val="24"/>
          <w:u w:val="none"/>
        </w:rPr>
        <w:t xml:space="preserve">Ņemot vērā, ka sākotnējais dzīvojamo telpu īres līgums ar </w:t>
      </w:r>
      <w:r w:rsidR="00E21E8D">
        <w:rPr>
          <w:rFonts w:eastAsia="SimSun"/>
          <w:b/>
          <w:color w:val="00000A"/>
          <w:szCs w:val="24"/>
          <w:u w:val="none"/>
          <w:lang w:eastAsia="zh-CN" w:bidi="hi-IN"/>
        </w:rPr>
        <w:t>[…]</w:t>
      </w:r>
      <w:r w:rsidRPr="006D672D">
        <w:rPr>
          <w:rFonts w:eastAsia="Calibri"/>
          <w:szCs w:val="24"/>
          <w:u w:val="none"/>
        </w:rPr>
        <w:t xml:space="preserve">noslēgts pirms likuma </w:t>
      </w:r>
      <w:r w:rsidRPr="006D672D">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nav parādu par komunālajiem pakalpojumiem, </w:t>
      </w:r>
      <w:r w:rsidR="00E21E8D">
        <w:rPr>
          <w:rFonts w:eastAsia="SimSun"/>
          <w:b/>
          <w:color w:val="00000A"/>
          <w:szCs w:val="24"/>
          <w:u w:val="none"/>
          <w:lang w:eastAsia="zh-CN" w:bidi="hi-IN"/>
        </w:rPr>
        <w:t>[…]</w:t>
      </w:r>
      <w:r w:rsidR="00E21E8D">
        <w:rPr>
          <w:rFonts w:eastAsia="SimSun"/>
          <w:b/>
          <w:color w:val="00000A"/>
          <w:szCs w:val="24"/>
          <w:u w:val="none"/>
          <w:lang w:eastAsia="zh-CN" w:bidi="hi-IN"/>
        </w:rPr>
        <w:t xml:space="preserve"> </w:t>
      </w:r>
      <w:r w:rsidRPr="006D672D">
        <w:rPr>
          <w:rFonts w:eastAsia="SimSun"/>
          <w:color w:val="00000A"/>
          <w:szCs w:val="24"/>
          <w:u w:val="none"/>
          <w:lang w:eastAsia="zh-CN" w:bidi="hi-IN"/>
        </w:rPr>
        <w:t>ir tiesīga ierosināt dzīvokļa īpašuma Rīgas iela 48 – 4, Gulbenē, Gulbenes novadā, atsavināšanu.</w:t>
      </w:r>
    </w:p>
    <w:p w14:paraId="1BA5CCE3" w14:textId="77777777" w:rsidR="006D672D" w:rsidRPr="006D672D" w:rsidRDefault="006D672D" w:rsidP="006D672D">
      <w:pPr>
        <w:widowControl w:val="0"/>
        <w:suppressAutoHyphens/>
        <w:spacing w:line="360" w:lineRule="auto"/>
        <w:ind w:firstLine="567"/>
        <w:jc w:val="both"/>
        <w:rPr>
          <w:rFonts w:eastAsia="SimSun"/>
          <w:color w:val="00000A"/>
          <w:szCs w:val="24"/>
          <w:u w:val="none"/>
          <w:lang w:eastAsia="zh-CN" w:bidi="hi-IN"/>
        </w:rPr>
      </w:pPr>
      <w:r w:rsidRPr="006D672D">
        <w:rPr>
          <w:rFonts w:eastAsia="SimSun"/>
          <w:szCs w:val="24"/>
          <w:u w:val="none"/>
          <w:lang w:eastAsia="zh-CN" w:bidi="hi-IN"/>
        </w:rPr>
        <w:t xml:space="preserve">Pamatojoties uz Pašvaldību likuma 10.panta pirmās daļas 16.punktu, kas nosaka, ka </w:t>
      </w:r>
      <w:r w:rsidRPr="006D672D">
        <w:rPr>
          <w:rFonts w:eastAsia="Calibri"/>
          <w:szCs w:val="24"/>
          <w:u w:val="none"/>
          <w:shd w:val="clear" w:color="auto" w:fill="FFFFFF"/>
        </w:rPr>
        <w:t xml:space="preserve">dome ir tiesīga izlemt ikvienu pašvaldības kompetences jautājumu un tikai domes kompetencē ir </w:t>
      </w:r>
      <w:r w:rsidRPr="006D672D">
        <w:rPr>
          <w:rFonts w:eastAsia="SimSun"/>
          <w:szCs w:val="24"/>
          <w:u w:val="none"/>
          <w:lang w:eastAsia="zh-CN" w:bidi="hi-IN"/>
        </w:rPr>
        <w:t>l</w:t>
      </w:r>
      <w:r w:rsidRPr="006D672D">
        <w:rPr>
          <w:rFonts w:eastAsia="Calibri"/>
          <w:szCs w:val="24"/>
          <w:u w:val="none"/>
          <w:shd w:val="clear" w:color="auto" w:fill="FFFFFF"/>
        </w:rPr>
        <w:t>emt par pašvaldības nekustamā īpašuma atsavināšanu un apgrūtināšanu, kā arī par nekustamā īpašuma iegūšanu</w:t>
      </w:r>
      <w:r w:rsidRPr="006D672D">
        <w:rPr>
          <w:rFonts w:eastAsia="SimSun"/>
          <w:szCs w:val="24"/>
          <w:u w:val="none"/>
          <w:lang w:eastAsia="zh-CN" w:bidi="hi-IN"/>
        </w:rPr>
        <w:t xml:space="preserve">, 73.panta ceturto daļu, kas nosaka, ka </w:t>
      </w:r>
      <w:r w:rsidRPr="006D672D">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6D672D">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6D672D">
        <w:rPr>
          <w:rFonts w:eastAsia="Calibri"/>
          <w:szCs w:val="24"/>
          <w:u w:val="none"/>
        </w:rPr>
        <w:t>šā panta sesto daļu, kas nosaka, ka mantas novērtēšanas komisija novērtēšanai pieaicina vienu vai vairākus sertificētus vērtētājus,</w:t>
      </w:r>
      <w:r w:rsidRPr="006D672D">
        <w:rPr>
          <w:rFonts w:eastAsia="SimSun"/>
          <w:szCs w:val="24"/>
          <w:u w:val="none"/>
          <w:lang w:eastAsia="zh-CN" w:bidi="hi-IN"/>
        </w:rPr>
        <w:t xml:space="preserve"> 37.panta pirmās daļas 4.punktu, kas nosaka, ka pārdot publiskas personas mantu par brīvu cenu var, ja nekustamo īpašumu iegūst 4.panta ceturtajā daļā minētā persona; šajā gadījumā pārdošanas cena </w:t>
      </w:r>
      <w:r w:rsidRPr="006D672D">
        <w:rPr>
          <w:rFonts w:eastAsia="SimSun"/>
          <w:szCs w:val="24"/>
          <w:u w:val="none"/>
          <w:lang w:eastAsia="zh-CN" w:bidi="hi-IN"/>
        </w:rPr>
        <w:lastRenderedPageBreak/>
        <w:t xml:space="preserve">ir vienāda ar nosacīto cenu, </w:t>
      </w:r>
      <w:r w:rsidRPr="006D672D">
        <w:rPr>
          <w:rFonts w:eastAsia="SimSun"/>
          <w:bCs/>
          <w:szCs w:val="24"/>
          <w:u w:val="none"/>
          <w:lang w:eastAsia="zh-CN" w:bidi="hi-IN"/>
        </w:rPr>
        <w:t xml:space="preserve">un Attīstības un tautsaimniecības komitejas, un Finanšu komitejas ieteikumu, atklāti balsojot: </w:t>
      </w:r>
      <w:r w:rsidRPr="006D672D">
        <w:rPr>
          <w:rFonts w:eastAsia="Calibri"/>
          <w:noProof/>
          <w:szCs w:val="24"/>
          <w:u w:val="none"/>
        </w:rPr>
        <w:t xml:space="preserve">ar  balsīm "Par", "Pret" – , "Atturas" – , "Nepiedalās" – </w:t>
      </w:r>
      <w:r w:rsidRPr="006D672D">
        <w:rPr>
          <w:rFonts w:eastAsia="SimSun"/>
          <w:szCs w:val="24"/>
          <w:u w:val="none"/>
          <w:lang w:eastAsia="zh-CN" w:bidi="hi-IN"/>
        </w:rPr>
        <w:t xml:space="preserve">, Gulbenes novada pašvaldības dome </w:t>
      </w:r>
      <w:r w:rsidRPr="006D672D">
        <w:rPr>
          <w:rFonts w:eastAsia="SimSun"/>
          <w:color w:val="00000A"/>
          <w:szCs w:val="24"/>
          <w:u w:val="none"/>
          <w:lang w:eastAsia="zh-CN" w:bidi="hi-IN"/>
        </w:rPr>
        <w:t>NOLEMJ:</w:t>
      </w:r>
    </w:p>
    <w:p w14:paraId="42B1CEC5" w14:textId="77777777" w:rsidR="006D672D" w:rsidRPr="006D672D" w:rsidRDefault="006D672D" w:rsidP="006D672D">
      <w:pPr>
        <w:widowControl w:val="0"/>
        <w:suppressAutoHyphens/>
        <w:spacing w:line="360" w:lineRule="auto"/>
        <w:ind w:firstLine="426"/>
        <w:jc w:val="both"/>
        <w:rPr>
          <w:rFonts w:eastAsia="SimSun"/>
          <w:color w:val="00000A"/>
          <w:szCs w:val="24"/>
          <w:u w:val="none"/>
          <w:lang w:eastAsia="zh-CN" w:bidi="hi-IN"/>
        </w:rPr>
      </w:pPr>
      <w:r w:rsidRPr="006D672D">
        <w:rPr>
          <w:rFonts w:eastAsia="SimSun"/>
          <w:color w:val="00000A"/>
          <w:szCs w:val="24"/>
          <w:u w:val="none"/>
          <w:lang w:eastAsia="zh-CN" w:bidi="hi-IN"/>
        </w:rPr>
        <w:t xml:space="preserve">1. REĢISTRĒT dzīvokļa īpašumu Rīgas iela 48 – 4, Gulbenē, Gulbenes novadā, (telpu grupas kadastra apzīmējums </w:t>
      </w:r>
      <w:r w:rsidRPr="006D672D">
        <w:rPr>
          <w:szCs w:val="24"/>
          <w:u w:val="none"/>
          <w:lang w:eastAsia="lv-LV"/>
        </w:rPr>
        <w:t>5001 001 0093 001 004</w:t>
      </w:r>
      <w:r w:rsidRPr="006D672D">
        <w:rPr>
          <w:rFonts w:eastAsia="SimSun"/>
          <w:color w:val="00000A"/>
          <w:szCs w:val="24"/>
          <w:u w:val="none"/>
          <w:lang w:eastAsia="zh-CN" w:bidi="hi-IN"/>
        </w:rPr>
        <w:t>), zemesgrāmatā kā patstāvīgu nekustamo īpašumu.</w:t>
      </w:r>
    </w:p>
    <w:p w14:paraId="3A563F26" w14:textId="77777777" w:rsidR="006D672D" w:rsidRPr="006D672D" w:rsidRDefault="006D672D" w:rsidP="006D672D">
      <w:pPr>
        <w:widowControl w:val="0"/>
        <w:suppressAutoHyphens/>
        <w:spacing w:line="360" w:lineRule="auto"/>
        <w:ind w:firstLine="426"/>
        <w:jc w:val="both"/>
        <w:rPr>
          <w:rFonts w:eastAsia="SimSun"/>
          <w:color w:val="00000A"/>
          <w:szCs w:val="24"/>
          <w:u w:val="none"/>
          <w:lang w:eastAsia="zh-CN" w:bidi="hi-IN"/>
        </w:rPr>
      </w:pPr>
      <w:r w:rsidRPr="006D672D">
        <w:rPr>
          <w:rFonts w:eastAsia="SimSun"/>
          <w:color w:val="00000A"/>
          <w:szCs w:val="24"/>
          <w:u w:val="none"/>
          <w:lang w:eastAsia="zh-CN" w:bidi="hi-IN"/>
        </w:rPr>
        <w:t xml:space="preserve">2. UZDOT Gulbenes novada Centrālās pārvaldes </w:t>
      </w:r>
      <w:r w:rsidRPr="006D672D">
        <w:rPr>
          <w:rFonts w:eastAsia="SimSun"/>
          <w:szCs w:val="24"/>
          <w:u w:val="none"/>
          <w:lang w:eastAsia="zh-CN" w:bidi="hi-IN"/>
        </w:rPr>
        <w:t xml:space="preserve">Īpašumu pārraudzības nodaļai </w:t>
      </w:r>
      <w:r w:rsidRPr="006D672D">
        <w:rPr>
          <w:rFonts w:eastAsia="SimSun"/>
          <w:color w:val="00000A"/>
          <w:szCs w:val="24"/>
          <w:u w:val="none"/>
          <w:lang w:eastAsia="zh-CN" w:bidi="hi-IN"/>
        </w:rPr>
        <w:t>veikt darbības, kas saistītas ar iepriekšminētā nekustamā īpašuma ierakstīšanu zemesgrāmatā uz Gulbenes novada pašvaldības vārda.</w:t>
      </w:r>
    </w:p>
    <w:p w14:paraId="19C157A5" w14:textId="4757F666" w:rsidR="006D672D" w:rsidRPr="006D672D" w:rsidRDefault="006D672D" w:rsidP="006D672D">
      <w:pPr>
        <w:widowControl w:val="0"/>
        <w:suppressAutoHyphens/>
        <w:spacing w:line="360" w:lineRule="auto"/>
        <w:ind w:firstLine="426"/>
        <w:jc w:val="both"/>
        <w:rPr>
          <w:rFonts w:eastAsia="SimSun"/>
          <w:color w:val="00000A"/>
          <w:szCs w:val="24"/>
          <w:u w:val="none"/>
          <w:lang w:eastAsia="zh-CN" w:bidi="hi-IN"/>
        </w:rPr>
      </w:pPr>
      <w:r w:rsidRPr="006D672D">
        <w:rPr>
          <w:rFonts w:eastAsia="SimSun"/>
          <w:color w:val="00000A"/>
          <w:szCs w:val="24"/>
          <w:u w:val="none"/>
          <w:lang w:eastAsia="zh-CN" w:bidi="hi-IN"/>
        </w:rPr>
        <w:t xml:space="preserve">3. </w:t>
      </w:r>
      <w:r w:rsidRPr="006D672D">
        <w:rPr>
          <w:rFonts w:eastAsia="SimSun"/>
          <w:szCs w:val="24"/>
          <w:u w:val="none"/>
          <w:lang w:eastAsia="zh-CN" w:bidi="hi-IN"/>
        </w:rPr>
        <w:t xml:space="preserve">NODOT atsavināšanai Gulbenes novada pašvaldībai piekrītošo dzīvokļa īpašumu </w:t>
      </w:r>
      <w:r w:rsidRPr="006D672D">
        <w:rPr>
          <w:rFonts w:eastAsia="SimSun"/>
          <w:color w:val="00000A"/>
          <w:szCs w:val="24"/>
          <w:u w:val="none"/>
          <w:lang w:eastAsia="zh-CN" w:bidi="hi-IN"/>
        </w:rPr>
        <w:t>Rīgas iela 48 – 4, Gulbenē, Gulbenes novadā</w:t>
      </w:r>
      <w:r w:rsidRPr="006D672D">
        <w:rPr>
          <w:rFonts w:eastAsia="SimSun"/>
          <w:szCs w:val="24"/>
          <w:u w:val="none"/>
          <w:lang w:eastAsia="zh-CN" w:bidi="hi-IN"/>
        </w:rPr>
        <w:t xml:space="preserve">, kas sastāv no telpu grupas ar kadastra apzīmējumu </w:t>
      </w:r>
      <w:r w:rsidRPr="006D672D">
        <w:rPr>
          <w:szCs w:val="24"/>
          <w:u w:val="none"/>
          <w:lang w:eastAsia="lv-LV"/>
        </w:rPr>
        <w:t>5001 001 0093 001 004</w:t>
      </w:r>
      <w:r w:rsidRPr="006D672D">
        <w:rPr>
          <w:rFonts w:eastAsia="SimSun"/>
          <w:szCs w:val="24"/>
          <w:u w:val="none"/>
          <w:lang w:eastAsia="zh-CN" w:bidi="hi-IN"/>
        </w:rPr>
        <w:t xml:space="preserve">, un pie tās piederošās kopīpašuma 281/4275 domājamās daļas no būves ar kadastra apzīmējumu </w:t>
      </w:r>
      <w:r w:rsidRPr="006D672D">
        <w:rPr>
          <w:szCs w:val="24"/>
          <w:u w:val="none"/>
          <w:lang w:eastAsia="lv-LV"/>
        </w:rPr>
        <w:t>5001 001 0093 001</w:t>
      </w:r>
      <w:r w:rsidRPr="006D672D">
        <w:rPr>
          <w:rFonts w:eastAsia="SimSun"/>
          <w:szCs w:val="24"/>
          <w:u w:val="none"/>
          <w:lang w:eastAsia="zh-CN" w:bidi="hi-IN"/>
        </w:rPr>
        <w:t xml:space="preserve"> (Dzīvojamā māja), 281/4275 domājamās daļas no būves ar kadastra apzīmējumu </w:t>
      </w:r>
      <w:r w:rsidRPr="006D672D">
        <w:rPr>
          <w:szCs w:val="24"/>
          <w:u w:val="none"/>
          <w:lang w:eastAsia="lv-LV"/>
        </w:rPr>
        <w:t xml:space="preserve">5001 001 0093 002 (šķūnis), </w:t>
      </w:r>
      <w:r w:rsidRPr="006D672D">
        <w:rPr>
          <w:rFonts w:eastAsia="SimSun"/>
          <w:szCs w:val="24"/>
          <w:u w:val="none"/>
          <w:lang w:eastAsia="zh-CN" w:bidi="hi-IN"/>
        </w:rPr>
        <w:t xml:space="preserve">281/4275 domājamās daļas no būves ar kadastra apzīmējumu </w:t>
      </w:r>
      <w:r w:rsidRPr="006D672D">
        <w:rPr>
          <w:szCs w:val="24"/>
          <w:u w:val="none"/>
          <w:lang w:eastAsia="lv-LV"/>
        </w:rPr>
        <w:t xml:space="preserve">5001 001 0093 003 (pagrabs), un </w:t>
      </w:r>
      <w:r w:rsidRPr="006D672D">
        <w:rPr>
          <w:rFonts w:eastAsia="SimSun"/>
          <w:szCs w:val="24"/>
          <w:u w:val="none"/>
          <w:lang w:eastAsia="zh-CN" w:bidi="hi-IN"/>
        </w:rPr>
        <w:t>281/4275 domājamās daļas no</w:t>
      </w:r>
      <w:r w:rsidRPr="006D672D">
        <w:rPr>
          <w:szCs w:val="24"/>
          <w:u w:val="none"/>
          <w:lang w:eastAsia="lv-LV"/>
        </w:rPr>
        <w:t xml:space="preserve"> </w:t>
      </w:r>
      <w:r w:rsidRPr="006D672D">
        <w:rPr>
          <w:rFonts w:eastAsia="SimSun"/>
          <w:szCs w:val="24"/>
          <w:u w:val="none"/>
          <w:lang w:eastAsia="zh-CN" w:bidi="hi-IN"/>
        </w:rPr>
        <w:t xml:space="preserve">zemes ar kadastra apzīmējumu </w:t>
      </w:r>
      <w:r w:rsidRPr="006D672D">
        <w:rPr>
          <w:szCs w:val="24"/>
          <w:u w:val="none"/>
          <w:lang w:eastAsia="lv-LV"/>
        </w:rPr>
        <w:t>5001 001 0093</w:t>
      </w:r>
      <w:r w:rsidRPr="006D672D">
        <w:rPr>
          <w:rFonts w:eastAsia="SimSun"/>
          <w:szCs w:val="24"/>
          <w:u w:val="none"/>
          <w:lang w:eastAsia="zh-CN" w:bidi="hi-IN"/>
        </w:rPr>
        <w:t xml:space="preserve">, par brīvu cenu </w:t>
      </w:r>
      <w:r w:rsidR="00E21E8D">
        <w:rPr>
          <w:rFonts w:eastAsia="SimSun"/>
          <w:b/>
          <w:color w:val="00000A"/>
          <w:szCs w:val="24"/>
          <w:u w:val="none"/>
          <w:lang w:eastAsia="zh-CN" w:bidi="hi-IN"/>
        </w:rPr>
        <w:t>[…]</w:t>
      </w:r>
      <w:r w:rsidRPr="006D672D">
        <w:rPr>
          <w:rFonts w:eastAsia="SimSun"/>
          <w:bCs/>
          <w:color w:val="00000A"/>
          <w:szCs w:val="24"/>
          <w:u w:val="none"/>
          <w:lang w:eastAsia="zh-CN" w:bidi="hi-IN"/>
        </w:rPr>
        <w:t>.</w:t>
      </w:r>
    </w:p>
    <w:p w14:paraId="294C0951" w14:textId="77777777" w:rsidR="006D672D" w:rsidRPr="006D672D" w:rsidRDefault="006D672D" w:rsidP="006D672D">
      <w:pPr>
        <w:widowControl w:val="0"/>
        <w:suppressAutoHyphens/>
        <w:spacing w:line="360" w:lineRule="auto"/>
        <w:ind w:firstLine="426"/>
        <w:jc w:val="both"/>
        <w:rPr>
          <w:rFonts w:eastAsia="SimSun"/>
          <w:color w:val="00000A"/>
          <w:szCs w:val="24"/>
          <w:u w:val="none"/>
          <w:lang w:eastAsia="zh-CN" w:bidi="hi-IN"/>
        </w:rPr>
      </w:pPr>
      <w:r w:rsidRPr="006D672D">
        <w:rPr>
          <w:rFonts w:eastAsia="SimSun"/>
          <w:color w:val="00000A"/>
          <w:szCs w:val="24"/>
          <w:u w:val="none"/>
          <w:lang w:eastAsia="zh-CN" w:bidi="hi-IN"/>
        </w:rPr>
        <w:t>4. UZDOT Gulbenes novada pašvaldības Īpašuma novērtēšanas un izsoļu komisijai organizēt lēmuma 3.punktā minētā nekustamā īpašuma novērtēšanu, pieaicinot sertificētu vērtētāju, un nosacītās cenas noteikšanu un iesniegt to apstiprināšanai Gulbenes novada pašvaldības domes sēdē.</w:t>
      </w:r>
    </w:p>
    <w:p w14:paraId="650E40FD" w14:textId="77777777" w:rsidR="006D672D" w:rsidRPr="006D672D" w:rsidRDefault="006D672D" w:rsidP="006D672D">
      <w:pPr>
        <w:widowControl w:val="0"/>
        <w:suppressAutoHyphens/>
        <w:spacing w:line="360" w:lineRule="auto"/>
        <w:ind w:firstLine="426"/>
        <w:jc w:val="both"/>
        <w:rPr>
          <w:rFonts w:eastAsia="SimSun"/>
          <w:szCs w:val="24"/>
          <w:u w:val="none"/>
          <w:lang w:eastAsia="zh-CN" w:bidi="hi-IN"/>
        </w:rPr>
      </w:pPr>
      <w:r w:rsidRPr="006D672D">
        <w:rPr>
          <w:rFonts w:eastAsia="SimSun"/>
          <w:color w:val="00000A"/>
          <w:szCs w:val="24"/>
          <w:u w:val="none"/>
          <w:lang w:eastAsia="zh-CN" w:bidi="hi-IN"/>
        </w:rPr>
        <w:t xml:space="preserve">5. </w:t>
      </w:r>
      <w:r w:rsidRPr="006D672D">
        <w:rPr>
          <w:rFonts w:eastAsia="SimSun"/>
          <w:szCs w:val="24"/>
          <w:u w:val="none"/>
          <w:lang w:eastAsia="zh-CN" w:bidi="hi-IN"/>
        </w:rPr>
        <w:t xml:space="preserve">Par lēmuma izpildi atbildīga </w:t>
      </w:r>
      <w:r w:rsidRPr="006D672D">
        <w:rPr>
          <w:rFonts w:eastAsia="SimSun"/>
          <w:color w:val="00000A"/>
          <w:szCs w:val="24"/>
          <w:u w:val="none"/>
          <w:lang w:eastAsia="zh-CN" w:bidi="hi-IN"/>
        </w:rPr>
        <w:t xml:space="preserve">Gulbenes novada pašvaldības </w:t>
      </w:r>
      <w:r w:rsidRPr="006D672D">
        <w:rPr>
          <w:rFonts w:eastAsia="SimSun"/>
          <w:szCs w:val="24"/>
          <w:u w:val="none"/>
          <w:lang w:eastAsia="zh-CN" w:bidi="hi-IN"/>
        </w:rPr>
        <w:t>īpašuma novērtēšanas un izsoļu komisija.</w:t>
      </w:r>
    </w:p>
    <w:p w14:paraId="6EE01E92" w14:textId="77777777" w:rsidR="006D672D" w:rsidRPr="006D672D" w:rsidRDefault="006D672D" w:rsidP="006D672D">
      <w:pPr>
        <w:widowControl w:val="0"/>
        <w:suppressAutoHyphens/>
        <w:spacing w:line="360" w:lineRule="auto"/>
        <w:ind w:firstLine="426"/>
        <w:jc w:val="both"/>
        <w:rPr>
          <w:rFonts w:eastAsia="SimSun"/>
          <w:szCs w:val="24"/>
          <w:u w:val="none"/>
          <w:lang w:eastAsia="zh-CN" w:bidi="hi-IN"/>
        </w:rPr>
      </w:pPr>
      <w:r w:rsidRPr="006D672D">
        <w:rPr>
          <w:rFonts w:eastAsia="SimSun"/>
          <w:szCs w:val="24"/>
          <w:u w:val="none"/>
          <w:lang w:eastAsia="zh-CN" w:bidi="hi-IN"/>
        </w:rPr>
        <w:t xml:space="preserve">6. </w:t>
      </w:r>
      <w:r w:rsidRPr="006D672D">
        <w:rPr>
          <w:rFonts w:eastAsia="Calibri"/>
          <w:szCs w:val="24"/>
          <w:u w:val="none"/>
        </w:rPr>
        <w:t>Lēmuma izpildes kontroli veikt Gulbenes novada pašvaldības izpilddirektorei.</w:t>
      </w:r>
    </w:p>
    <w:p w14:paraId="2701C020" w14:textId="005293D9" w:rsidR="006D672D" w:rsidRPr="006D672D" w:rsidRDefault="006D672D" w:rsidP="006D672D">
      <w:pPr>
        <w:widowControl w:val="0"/>
        <w:suppressAutoHyphens/>
        <w:spacing w:line="360" w:lineRule="auto"/>
        <w:ind w:firstLine="426"/>
        <w:jc w:val="both"/>
        <w:rPr>
          <w:rFonts w:eastAsia="SimSun"/>
          <w:color w:val="00000A"/>
          <w:szCs w:val="24"/>
          <w:u w:val="none"/>
          <w:lang w:eastAsia="zh-CN" w:bidi="hi-IN"/>
        </w:rPr>
      </w:pPr>
      <w:r w:rsidRPr="006D672D">
        <w:rPr>
          <w:rFonts w:eastAsia="SimSun"/>
          <w:szCs w:val="24"/>
          <w:u w:val="none"/>
          <w:lang w:eastAsia="zh-CN" w:bidi="hi-IN"/>
        </w:rPr>
        <w:t>7.</w:t>
      </w:r>
      <w:r w:rsidRPr="006D672D">
        <w:rPr>
          <w:rFonts w:eastAsia="SimSun"/>
          <w:color w:val="00000A"/>
          <w:szCs w:val="24"/>
          <w:u w:val="none"/>
          <w:lang w:eastAsia="zh-CN" w:bidi="hi-IN"/>
        </w:rPr>
        <w:t xml:space="preserve">Lēmuma izrakstu nosūtīt: </w:t>
      </w:r>
      <w:r w:rsidR="00E21E8D">
        <w:rPr>
          <w:rFonts w:eastAsia="SimSun"/>
          <w:b/>
          <w:color w:val="00000A"/>
          <w:szCs w:val="24"/>
          <w:u w:val="none"/>
          <w:lang w:eastAsia="zh-CN" w:bidi="hi-IN"/>
        </w:rPr>
        <w:t>[…]</w:t>
      </w:r>
      <w:r w:rsidRPr="006D672D">
        <w:rPr>
          <w:rFonts w:eastAsia="SimSun"/>
          <w:bCs/>
          <w:color w:val="00000A"/>
          <w:szCs w:val="24"/>
          <w:u w:val="none"/>
          <w:lang w:eastAsia="zh-CN" w:bidi="hi-IN"/>
        </w:rPr>
        <w:t>.</w:t>
      </w:r>
    </w:p>
    <w:p w14:paraId="76B7D571" w14:textId="77777777" w:rsidR="00203C2F" w:rsidRDefault="00203C2F" w:rsidP="000C7638">
      <w:pPr>
        <w:rPr>
          <w:color w:val="000000" w:themeColor="text1"/>
          <w:szCs w:val="24"/>
          <w:u w:val="none"/>
        </w:rPr>
      </w:pPr>
    </w:p>
    <w:p w14:paraId="05843F4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3D7B1CA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Skolas iela 30A, Gulbenē, Gulbenes novadā, atsavināšanu</w:t>
      </w:r>
    </w:p>
    <w:p w14:paraId="3706A7B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155D76D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F895E53" w14:textId="77777777" w:rsidR="00842B03" w:rsidRPr="00575A1B" w:rsidRDefault="00842B03" w:rsidP="00842B03">
      <w:pPr>
        <w:rPr>
          <w:rFonts w:eastAsia="Calibri"/>
          <w:szCs w:val="24"/>
          <w:u w:val="none"/>
        </w:rPr>
      </w:pPr>
      <w:r>
        <w:rPr>
          <w:rFonts w:eastAsia="Calibri"/>
          <w:szCs w:val="24"/>
          <w:u w:val="none"/>
        </w:rPr>
        <w:t>DEBATĒS PIEDALĀS: nav</w:t>
      </w:r>
    </w:p>
    <w:p w14:paraId="23F43D6B" w14:textId="77777777" w:rsidR="00842B03" w:rsidRDefault="00842B03" w:rsidP="00842B03">
      <w:pPr>
        <w:rPr>
          <w:rFonts w:eastAsia="Calibri"/>
          <w:color w:val="FF0000"/>
          <w:szCs w:val="24"/>
          <w:u w:val="none"/>
        </w:rPr>
      </w:pPr>
    </w:p>
    <w:p w14:paraId="6BE4EC3D" w14:textId="77777777" w:rsidR="00842B03" w:rsidRDefault="00842B03" w:rsidP="00842B03">
      <w:pPr>
        <w:spacing w:line="360" w:lineRule="auto"/>
        <w:ind w:firstLine="567"/>
        <w:jc w:val="both"/>
        <w:rPr>
          <w:u w:val="none"/>
        </w:rPr>
      </w:pPr>
      <w:r>
        <w:rPr>
          <w:u w:val="none"/>
        </w:rPr>
        <w:t>Attīstības un tautsaimniecības komiteja atklāti balsojot:</w:t>
      </w:r>
    </w:p>
    <w:p w14:paraId="4847CD1B" w14:textId="77777777" w:rsidR="00842B03" w:rsidRDefault="00842B03" w:rsidP="00842B03">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059462D9" w14:textId="77777777" w:rsidR="00842B03" w:rsidRDefault="00842B03" w:rsidP="00842B0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4D705E1" w14:textId="77777777" w:rsidR="006D672D" w:rsidRPr="006D672D" w:rsidRDefault="006D672D" w:rsidP="006D672D">
      <w:pPr>
        <w:spacing w:after="240"/>
        <w:ind w:firstLine="284"/>
        <w:jc w:val="center"/>
        <w:rPr>
          <w:b/>
          <w:snapToGrid w:val="0"/>
          <w:szCs w:val="24"/>
          <w:u w:val="none"/>
        </w:rPr>
      </w:pPr>
      <w:r w:rsidRPr="006D672D">
        <w:rPr>
          <w:b/>
          <w:snapToGrid w:val="0"/>
          <w:szCs w:val="24"/>
          <w:u w:val="none"/>
        </w:rPr>
        <w:t>Par nekustamā īpašuma Skolas iela 30A, Gulbenē, Gulbenes novadā, atsavināšanu</w:t>
      </w:r>
    </w:p>
    <w:p w14:paraId="68093E3C" w14:textId="1737D419" w:rsidR="006D672D" w:rsidRPr="006D672D" w:rsidRDefault="006D672D" w:rsidP="006D672D">
      <w:pPr>
        <w:spacing w:line="360" w:lineRule="auto"/>
        <w:ind w:firstLine="720"/>
        <w:jc w:val="both"/>
        <w:rPr>
          <w:szCs w:val="24"/>
          <w:u w:val="none"/>
          <w:lang w:eastAsia="lv-LV"/>
        </w:rPr>
      </w:pPr>
      <w:r w:rsidRPr="006D672D">
        <w:rPr>
          <w:bCs/>
          <w:szCs w:val="24"/>
          <w:u w:val="none"/>
          <w:lang w:eastAsia="lv-LV"/>
        </w:rPr>
        <w:t>Gulbenes novada pašvaldība ir saņēmusi</w:t>
      </w:r>
      <w:r w:rsidRPr="006D672D">
        <w:rPr>
          <w:b/>
          <w:szCs w:val="24"/>
          <w:u w:val="none"/>
          <w:lang w:eastAsia="lv-LV"/>
        </w:rPr>
        <w:t xml:space="preserve"> </w:t>
      </w:r>
      <w:r w:rsidR="00E21E8D">
        <w:rPr>
          <w:rFonts w:eastAsia="SimSun"/>
          <w:b/>
          <w:color w:val="00000A"/>
          <w:szCs w:val="24"/>
          <w:u w:val="none"/>
          <w:lang w:eastAsia="zh-CN" w:bidi="hi-IN"/>
        </w:rPr>
        <w:t>[…]</w:t>
      </w:r>
      <w:r w:rsidRPr="006D672D">
        <w:rPr>
          <w:szCs w:val="24"/>
          <w:u w:val="none"/>
          <w:lang w:eastAsia="lv-LV"/>
        </w:rPr>
        <w:t xml:space="preserve">, 2024.gada 25.jūnija iesniegumu (Gulbenes novada pašvaldībā saņemts 2024.gada 25.jūnijā un reģistrēts ar Nr. GND/5.13.2/24/1314-S) ar </w:t>
      </w:r>
      <w:r w:rsidRPr="006D672D">
        <w:rPr>
          <w:szCs w:val="24"/>
          <w:u w:val="none"/>
          <w:lang w:eastAsia="lv-LV"/>
        </w:rPr>
        <w:lastRenderedPageBreak/>
        <w:t xml:space="preserve">lūgumu atsavināt nekustamo īpašumu Skolas iela 30A, Gulbenē, Gulbenes novadā, kadastra numurs 5001 002 0315, kas sastāv no zemes vienības ar kadastra apzīmējumu 50010020315 ar platību 323 </w:t>
      </w:r>
      <w:proofErr w:type="spellStart"/>
      <w:r w:rsidRPr="006D672D">
        <w:rPr>
          <w:szCs w:val="24"/>
          <w:u w:val="none"/>
          <w:lang w:eastAsia="lv-LV"/>
        </w:rPr>
        <w:t>kv.m</w:t>
      </w:r>
      <w:proofErr w:type="spellEnd"/>
      <w:r w:rsidRPr="006D672D">
        <w:rPr>
          <w:szCs w:val="24"/>
          <w:u w:val="none"/>
          <w:lang w:eastAsia="lv-LV"/>
        </w:rPr>
        <w:t xml:space="preserve">. (turpmāk – Nekustamais īpašums). </w:t>
      </w:r>
    </w:p>
    <w:p w14:paraId="45A57829" w14:textId="77777777" w:rsidR="006D672D" w:rsidRPr="006D672D" w:rsidRDefault="006D672D" w:rsidP="006D672D">
      <w:pPr>
        <w:spacing w:line="360" w:lineRule="auto"/>
        <w:ind w:firstLine="720"/>
        <w:jc w:val="both"/>
        <w:rPr>
          <w:szCs w:val="24"/>
          <w:u w:val="none"/>
          <w:lang w:eastAsia="lv-LV"/>
        </w:rPr>
      </w:pPr>
      <w:r w:rsidRPr="006D672D">
        <w:rPr>
          <w:szCs w:val="24"/>
          <w:u w:val="none"/>
          <w:lang w:eastAsia="lv-LV"/>
        </w:rPr>
        <w:t xml:space="preserve">Nekustamā īpašuma sastāvā ietilpstošā zemes vienība ar kadastra apzīmējumu 50010020315 ar platību 323 </w:t>
      </w:r>
      <w:proofErr w:type="spellStart"/>
      <w:r w:rsidRPr="006D672D">
        <w:rPr>
          <w:szCs w:val="24"/>
          <w:u w:val="none"/>
          <w:lang w:eastAsia="lv-LV"/>
        </w:rPr>
        <w:t>kv.m</w:t>
      </w:r>
      <w:proofErr w:type="spellEnd"/>
      <w:r w:rsidRPr="006D672D">
        <w:rPr>
          <w:szCs w:val="24"/>
          <w:u w:val="none"/>
          <w:lang w:eastAsia="lv-LV"/>
        </w:rPr>
        <w:t xml:space="preserve">. platība ir mazāka par teritorijas plānojumā paredzēto minimālo zemesgabala platību savrupmāju apbūves teritorijā, kā arī, iepriekš minētajai zemes vienībai nav iespējams nodrošināt tiešo piekļuvi no Skolas ielas puses un saskaņā ar Publiskas personas mantas atsavināšanas likuma 1.panta 11.punkta “a” apakšpunktu noteikts, ka zemes </w:t>
      </w:r>
      <w:proofErr w:type="spellStart"/>
      <w:r w:rsidRPr="006D672D">
        <w:rPr>
          <w:szCs w:val="24"/>
          <w:u w:val="none"/>
          <w:lang w:eastAsia="lv-LV"/>
        </w:rPr>
        <w:t>starpgabals</w:t>
      </w:r>
      <w:proofErr w:type="spellEnd"/>
      <w:r w:rsidRPr="006D672D">
        <w:rPr>
          <w:szCs w:val="24"/>
          <w:u w:val="none"/>
          <w:lang w:eastAsia="lv-LV"/>
        </w:rPr>
        <w:t xml:space="preserve"> ir publiskai personai piederošs zemesgabals, kura platība pilsētā ir mazāka par pašvaldības apstiprinātajos apbūves noteikumos paredzēto minimālo apbūves gabala platību vai kura konfigurācija nepieļauj attiecīgā zemesgabala izmantošanu apbūvei, vai kuram nav iespējams nodrošināt </w:t>
      </w:r>
      <w:proofErr w:type="spellStart"/>
      <w:r w:rsidRPr="006D672D">
        <w:rPr>
          <w:szCs w:val="24"/>
          <w:u w:val="none"/>
          <w:lang w:eastAsia="lv-LV"/>
        </w:rPr>
        <w:t>pieslēgumu</w:t>
      </w:r>
      <w:proofErr w:type="spellEnd"/>
      <w:r w:rsidRPr="006D672D">
        <w:rPr>
          <w:szCs w:val="24"/>
          <w:u w:val="none"/>
          <w:lang w:eastAsia="lv-LV"/>
        </w:rPr>
        <w:t xml:space="preserve"> koplietošanas ielai.</w:t>
      </w:r>
    </w:p>
    <w:p w14:paraId="77FF9A1A" w14:textId="77777777" w:rsidR="006D672D" w:rsidRPr="006D672D" w:rsidRDefault="006D672D" w:rsidP="006D672D">
      <w:pPr>
        <w:spacing w:line="360" w:lineRule="auto"/>
        <w:ind w:firstLine="720"/>
        <w:jc w:val="both"/>
        <w:rPr>
          <w:szCs w:val="24"/>
          <w:u w:val="none"/>
          <w:lang w:eastAsia="lv-LV"/>
        </w:rPr>
      </w:pPr>
      <w:r w:rsidRPr="006D672D">
        <w:rPr>
          <w:szCs w:val="24"/>
          <w:u w:val="none"/>
          <w:lang w:eastAsia="lv-LV"/>
        </w:rPr>
        <w:t>Gulbenes novada pašvaldībai piederošā zemes vienība ar kadastra apzīmējumu 50010020315 robežojas ar fiziskai personai piederošo nekustamo īpašumu Skolas iela 28A, kadastra numurs 5001 002 0314, sastāvā ietilpstošo zemes vienību ar kadastra apzīmējumu 50010020314, fiziskai personai piederošo nekustamo īpašumu Skolas iela 30, kadastra numurs 5001 002 0067, sastāvā ietilpstošo zemes vienību ar kadastra apzīmējumu 50010020067.</w:t>
      </w:r>
    </w:p>
    <w:p w14:paraId="23C7D627" w14:textId="77777777" w:rsidR="006D672D" w:rsidRPr="006D672D" w:rsidRDefault="006D672D" w:rsidP="006D672D">
      <w:pPr>
        <w:widowControl w:val="0"/>
        <w:spacing w:line="360" w:lineRule="auto"/>
        <w:ind w:firstLine="567"/>
        <w:jc w:val="both"/>
        <w:rPr>
          <w:rFonts w:cs="Arial"/>
          <w:szCs w:val="24"/>
          <w:u w:val="none"/>
          <w:lang w:eastAsia="lv-LV"/>
        </w:rPr>
      </w:pPr>
      <w:r w:rsidRPr="006D672D">
        <w:rPr>
          <w:rFonts w:cs="Arial"/>
          <w:szCs w:val="24"/>
          <w:u w:val="none"/>
          <w:lang w:eastAsia="lv-LV"/>
        </w:rPr>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6D672D">
        <w:rPr>
          <w:rFonts w:cs="Arial"/>
          <w:szCs w:val="24"/>
          <w:u w:val="none"/>
          <w:lang w:eastAsia="lv-LV"/>
        </w:rPr>
        <w:t>starpgabalu</w:t>
      </w:r>
      <w:proofErr w:type="spellEnd"/>
      <w:r w:rsidRPr="006D672D">
        <w:rPr>
          <w:rFonts w:cs="Arial"/>
          <w:szCs w:val="24"/>
          <w:u w:val="none"/>
          <w:lang w:eastAsia="lv-LV"/>
        </w:rPr>
        <w:t xml:space="preserve">, kas </w:t>
      </w:r>
      <w:proofErr w:type="spellStart"/>
      <w:r w:rsidRPr="006D672D">
        <w:rPr>
          <w:rFonts w:cs="Arial"/>
          <w:szCs w:val="24"/>
          <w:u w:val="none"/>
          <w:lang w:eastAsia="lv-LV"/>
        </w:rPr>
        <w:t>piegul</w:t>
      </w:r>
      <w:proofErr w:type="spellEnd"/>
      <w:r w:rsidRPr="006D672D">
        <w:rPr>
          <w:rFonts w:cs="Arial"/>
          <w:szCs w:val="24"/>
          <w:u w:val="none"/>
          <w:lang w:eastAsia="lv-LV"/>
        </w:rPr>
        <w:t xml:space="preserve"> viņu zemei, savukārt 5.panta četri </w:t>
      </w:r>
      <w:proofErr w:type="spellStart"/>
      <w:r w:rsidRPr="006D672D">
        <w:rPr>
          <w:rFonts w:cs="Arial"/>
          <w:szCs w:val="24"/>
          <w:u w:val="none"/>
          <w:lang w:eastAsia="lv-LV"/>
        </w:rPr>
        <w:t>prim</w:t>
      </w:r>
      <w:proofErr w:type="spellEnd"/>
      <w:r w:rsidRPr="006D672D">
        <w:rPr>
          <w:rFonts w:cs="Arial"/>
          <w:szCs w:val="24"/>
          <w:u w:val="none"/>
          <w:lang w:eastAsia="lv-LV"/>
        </w:rPr>
        <w:t xml:space="preserve"> daļa nosaka, ka, ja atsavināšanas ierosinājums saņemts par atvasinātas publiskas personas zemes </w:t>
      </w:r>
      <w:proofErr w:type="spellStart"/>
      <w:r w:rsidRPr="006D672D">
        <w:rPr>
          <w:rFonts w:cs="Arial"/>
          <w:szCs w:val="24"/>
          <w:u w:val="none"/>
          <w:lang w:eastAsia="lv-LV"/>
        </w:rPr>
        <w:t>starpgabala</w:t>
      </w:r>
      <w:proofErr w:type="spellEnd"/>
      <w:r w:rsidRPr="006D672D">
        <w:rPr>
          <w:rFonts w:cs="Arial"/>
          <w:szCs w:val="24"/>
          <w:u w:val="none"/>
          <w:lang w:eastAsia="lv-LV"/>
        </w:rPr>
        <w:t xml:space="preserve"> vai tāda nekustamā īpašuma pārdošanu, kura kadastrālā vērtība ir zemāka par 5000 </w:t>
      </w:r>
      <w:proofErr w:type="spellStart"/>
      <w:r w:rsidRPr="006D672D">
        <w:rPr>
          <w:rFonts w:cs="Arial"/>
          <w:i/>
          <w:iCs/>
          <w:szCs w:val="24"/>
          <w:u w:val="none"/>
          <w:lang w:eastAsia="lv-LV"/>
        </w:rPr>
        <w:t>euro</w:t>
      </w:r>
      <w:proofErr w:type="spellEnd"/>
      <w:r w:rsidRPr="006D672D">
        <w:rPr>
          <w:rFonts w:cs="Arial"/>
          <w:szCs w:val="24"/>
          <w:u w:val="none"/>
          <w:lang w:eastAsia="lv-LV"/>
        </w:rPr>
        <w:t xml:space="preserve">, lēmumu par tā pārdošanu pieņem atvasinātas publiskas personas lēmējinstitūcija vai tās noteikta iestāde vai amatpersona divu mēnešu laikā pēc tam, kad iesniegts atsavināšanas ierosinājums. </w:t>
      </w:r>
    </w:p>
    <w:p w14:paraId="446F4FA3" w14:textId="77777777" w:rsidR="006D672D" w:rsidRPr="006D672D" w:rsidRDefault="006D672D" w:rsidP="006D672D">
      <w:pPr>
        <w:spacing w:line="360" w:lineRule="auto"/>
        <w:ind w:firstLine="567"/>
        <w:jc w:val="both"/>
        <w:rPr>
          <w:rFonts w:cs="Arial"/>
          <w:szCs w:val="24"/>
          <w:u w:val="none"/>
          <w:lang w:eastAsia="lv-LV"/>
        </w:rPr>
      </w:pPr>
      <w:r w:rsidRPr="006D672D">
        <w:rPr>
          <w:rFonts w:cs="Arial"/>
          <w:szCs w:val="24"/>
          <w:u w:val="none"/>
          <w:lang w:eastAsia="lv-LV"/>
        </w:rPr>
        <w:t xml:space="preserve">Atbilstoši ierakstam Gulbenes pilsētas zemesgrāmatas nodalījumā Nr. 100000428422, Gulbenes novada pašvaldības īpašuma tiesības uz nekustamo īpašumu </w:t>
      </w:r>
      <w:r w:rsidRPr="006D672D">
        <w:rPr>
          <w:szCs w:val="24"/>
          <w:u w:val="none"/>
          <w:lang w:eastAsia="lv-LV"/>
        </w:rPr>
        <w:t>Skolas iela 30A, Gulbenē, Gulbenes novadā, kadastra numurs 5001 002 0315</w:t>
      </w:r>
      <w:r w:rsidRPr="006D672D">
        <w:rPr>
          <w:rFonts w:cs="Arial"/>
          <w:szCs w:val="24"/>
          <w:u w:val="none"/>
          <w:lang w:eastAsia="lv-LV"/>
        </w:rPr>
        <w:t xml:space="preserve">, nostiprinātas 2008.gada 5.martā ar Gulbenes zemesgrāmatu nodaļas lēmumu. </w:t>
      </w:r>
    </w:p>
    <w:p w14:paraId="7D4F0644" w14:textId="77777777" w:rsidR="006D672D" w:rsidRPr="006D672D" w:rsidRDefault="006D672D" w:rsidP="006D672D">
      <w:pPr>
        <w:spacing w:line="360" w:lineRule="auto"/>
        <w:ind w:firstLine="720"/>
        <w:jc w:val="both"/>
        <w:rPr>
          <w:szCs w:val="24"/>
          <w:u w:val="none"/>
          <w:lang w:eastAsia="lv-LV"/>
        </w:rPr>
      </w:pPr>
      <w:r w:rsidRPr="006D672D">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5BB047AD" w14:textId="77777777" w:rsidR="006D672D" w:rsidRPr="006D672D" w:rsidRDefault="006D672D" w:rsidP="006D672D">
      <w:pPr>
        <w:spacing w:line="360" w:lineRule="auto"/>
        <w:ind w:firstLine="709"/>
        <w:jc w:val="both"/>
        <w:rPr>
          <w:szCs w:val="24"/>
          <w:u w:val="none"/>
          <w:lang w:eastAsia="lv-LV"/>
        </w:rPr>
      </w:pPr>
      <w:r w:rsidRPr="006D672D">
        <w:rPr>
          <w:szCs w:val="24"/>
          <w:u w:val="none"/>
          <w:lang w:eastAsia="lv-LV"/>
        </w:rPr>
        <w:t xml:space="preserve">Saskaņā ar Publiskas personas mantas atsavināšanas likuma </w:t>
      </w:r>
      <w:r w:rsidRPr="006D672D">
        <w:rPr>
          <w:rFonts w:cs="Arial"/>
          <w:szCs w:val="24"/>
          <w:u w:val="none"/>
          <w:lang w:eastAsia="lv-LV"/>
        </w:rPr>
        <w:t xml:space="preserve">5.panta pirmo daļu, kas cita starpā nosaka, ka atļauju atsavināt atvasinātu publisku personu nekustamo īpašumu – attiecīgās atvasinātās publiskās personas lēmējinstitūcija, šā panta piekto daļu, kas nosaka, ka lēmumā par </w:t>
      </w:r>
      <w:r w:rsidRPr="006D672D">
        <w:rPr>
          <w:rFonts w:cs="Arial"/>
          <w:szCs w:val="24"/>
          <w:u w:val="none"/>
          <w:lang w:eastAsia="lv-LV"/>
        </w:rPr>
        <w:lastRenderedPageBreak/>
        <w:t>nekustamā īpašuma atsavināšanu tiek noteikts arī atsavināšanas veids un, ja nepieciešams, nekustamā īpašuma turpmākās izmantošanas nosacījumi un atsavināšanas tiesību aprobežojumi</w:t>
      </w:r>
      <w:r w:rsidRPr="006D672D">
        <w:rPr>
          <w:szCs w:val="24"/>
          <w:u w:val="none"/>
          <w:lang w:eastAsia="lv-LV"/>
        </w:rPr>
        <w:t>. Šā likuma 8.panta otrajā daļā noteikts, ka atsavināšanai paredzētā atvasinātas publiskas personas nekustamā īpašuma novērtēšanu organizē attiecīgās atvasinātās publiskās personas lēmējinstitūcijas noteiktajā kārtībā.</w:t>
      </w:r>
    </w:p>
    <w:p w14:paraId="14BAA41F" w14:textId="77777777" w:rsidR="006D672D" w:rsidRPr="006D672D" w:rsidRDefault="006D672D" w:rsidP="006D672D">
      <w:pPr>
        <w:spacing w:line="360" w:lineRule="auto"/>
        <w:ind w:firstLine="709"/>
        <w:jc w:val="both"/>
        <w:rPr>
          <w:szCs w:val="24"/>
          <w:u w:val="none"/>
          <w:lang w:eastAsia="lv-LV"/>
        </w:rPr>
      </w:pPr>
      <w:r w:rsidRPr="006D672D">
        <w:rPr>
          <w:szCs w:val="24"/>
          <w:u w:val="none"/>
          <w:lang w:eastAsia="lv-LV"/>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w:t>
      </w:r>
    </w:p>
    <w:p w14:paraId="5736FECB" w14:textId="77777777" w:rsidR="006D672D" w:rsidRPr="006D672D" w:rsidRDefault="006D672D" w:rsidP="006D672D">
      <w:pPr>
        <w:spacing w:line="360" w:lineRule="auto"/>
        <w:ind w:firstLine="709"/>
        <w:jc w:val="both"/>
        <w:rPr>
          <w:szCs w:val="24"/>
          <w:u w:val="none"/>
          <w:lang w:eastAsia="lv-LV"/>
        </w:rPr>
      </w:pPr>
      <w:r w:rsidRPr="006D672D">
        <w:rPr>
          <w:szCs w:val="24"/>
          <w:u w:val="none"/>
          <w:lang w:eastAsia="lv-LV"/>
        </w:rPr>
        <w:t>Ministru kabineta 2011.gada 1.februāra noteikumu Nr.109 “Kārtība, kādā atsavināma publiskas personas manta” 11.5.apakšpunktā noteikts,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73D9A129" w14:textId="77777777" w:rsidR="006D672D" w:rsidRPr="006D672D" w:rsidRDefault="006D672D" w:rsidP="006D672D">
      <w:pPr>
        <w:spacing w:line="360" w:lineRule="auto"/>
        <w:ind w:firstLine="709"/>
        <w:jc w:val="both"/>
        <w:rPr>
          <w:szCs w:val="24"/>
          <w:u w:val="none"/>
          <w:lang w:eastAsia="lv-LV"/>
        </w:rPr>
      </w:pPr>
      <w:r w:rsidRPr="006D672D">
        <w:rPr>
          <w:szCs w:val="24"/>
          <w:u w:val="none"/>
          <w:lang w:eastAsia="lv-LV"/>
        </w:rPr>
        <w:t xml:space="preserve">Saskaņā ar Administratīvā procesa likuma 55.panta 1.punktu administratīvo lietu iestādē ierosina uz iesnieguma pamata. Šā likuma 70.pantā pirmajā daļā noteikts, ja ārējā normatīvajā aktā vai pašā administratīvajā aktā nav noteikts citādi, administratīvais akts stājas spēkā ar brīdi, kad tas paziņots adresātam. Veids, kādā administratīvo aktu paziņo adresātam — </w:t>
      </w:r>
      <w:proofErr w:type="spellStart"/>
      <w:r w:rsidRPr="006D672D">
        <w:rPr>
          <w:szCs w:val="24"/>
          <w:u w:val="none"/>
          <w:lang w:eastAsia="lv-LV"/>
        </w:rPr>
        <w:t>rakstveidā</w:t>
      </w:r>
      <w:proofErr w:type="spellEnd"/>
      <w:r w:rsidRPr="006D672D">
        <w:rPr>
          <w:szCs w:val="24"/>
          <w:u w:val="none"/>
          <w:lang w:eastAsia="lv-LV"/>
        </w:rPr>
        <w:t xml:space="preserve">, mutvārdos vai citādi — , neietekmē tā stāšanos spēkā; savukārt, otrajā daļā noteikts, ka administratīvo aktu paziņo adresātam atbilstoši Paziņošanas likumam. Ja iestāde izvēlas sūtīt nelabvēlīgu administratīvo aktu pa pastu, to noformē kā ierakstītu pasta sūtījumu. </w:t>
      </w:r>
    </w:p>
    <w:p w14:paraId="7F08A5EA" w14:textId="77777777" w:rsidR="006D672D" w:rsidRPr="006D672D" w:rsidRDefault="006D672D" w:rsidP="006D672D">
      <w:pPr>
        <w:spacing w:line="360" w:lineRule="auto"/>
        <w:ind w:firstLine="709"/>
        <w:jc w:val="both"/>
        <w:rPr>
          <w:szCs w:val="24"/>
          <w:u w:val="none"/>
          <w:lang w:eastAsia="lv-LV"/>
        </w:rPr>
      </w:pPr>
      <w:r w:rsidRPr="006D672D">
        <w:rPr>
          <w:szCs w:val="24"/>
          <w:u w:val="none"/>
          <w:lang w:eastAsia="lv-LV"/>
        </w:rPr>
        <w:t xml:space="preserve">Administratīvā procesa likuma 76.panta otrajā daļā noteikts, ka administratīvo aktu var apstrīdēt padotības kārtībā augstākā iestādē. Likumā vai Ministru kabineta noteikumos var būt noteikta cita iestāde, kurā attiecīgo administratīvo aktu var apstrīdēt. Ja tādas nav vai tā ir Ministru kabinets, administratīvo aktu var apstrīdēt tajā iestādē, kura izdevusi šo aktu, vai uzreiz pārsūdzēt tiesā. Ja administratīvo aktu apstrīd iestādē, kura to izdevusi, uz apstrīdēšanas procesu attiecas noteikumi, kas šajā likumā paredzēti attiecībā uz augstāku iestādi. Šā likuma 79.panta pirmajā daļā noteikts, ka administratīvo aktu var apstrīdēt viena mēneša laikā no tā spēkā stāšanās dienas, bet, ja </w:t>
      </w:r>
      <w:proofErr w:type="spellStart"/>
      <w:r w:rsidRPr="006D672D">
        <w:rPr>
          <w:szCs w:val="24"/>
          <w:u w:val="none"/>
          <w:lang w:eastAsia="lv-LV"/>
        </w:rPr>
        <w:t>rakstveidā</w:t>
      </w:r>
      <w:proofErr w:type="spellEnd"/>
      <w:r w:rsidRPr="006D672D">
        <w:rPr>
          <w:szCs w:val="24"/>
          <w:u w:val="none"/>
          <w:lang w:eastAsia="lv-LV"/>
        </w:rPr>
        <w:t xml:space="preserve"> izdotajā administratīvajā aktā nav norādes, kur un kādā termiņā to var apstrīdēt, — viena gada laikā no tā spēkā stāšanās dienas.</w:t>
      </w:r>
    </w:p>
    <w:p w14:paraId="09D20450" w14:textId="77777777" w:rsidR="006D672D" w:rsidRPr="006D672D" w:rsidRDefault="006D672D" w:rsidP="006D672D">
      <w:pPr>
        <w:spacing w:line="360" w:lineRule="auto"/>
        <w:ind w:firstLine="709"/>
        <w:jc w:val="both"/>
        <w:rPr>
          <w:color w:val="000000"/>
          <w:szCs w:val="24"/>
          <w:u w:val="none"/>
          <w:lang w:eastAsia="lv-LV"/>
        </w:rPr>
      </w:pPr>
      <w:r w:rsidRPr="006D672D">
        <w:rPr>
          <w:szCs w:val="24"/>
          <w:u w:val="none"/>
          <w:lang w:eastAsia="lv-LV"/>
        </w:rPr>
        <w:t xml:space="preserve">Pamatojoties uz Pašvaldību likuma 10.panta pirmās daļas 16.punktu, Publiskas personas mantas atsavināšanas likuma 1.panta 11.punkta “a” apakšpunktu, 4.panta ceturtās daļas 1.punktu, 5.panta pirmo daļu un </w:t>
      </w:r>
      <w:r w:rsidRPr="006D672D">
        <w:rPr>
          <w:rFonts w:cs="Arial"/>
          <w:szCs w:val="24"/>
          <w:u w:val="none"/>
          <w:lang w:eastAsia="lv-LV"/>
        </w:rPr>
        <w:t xml:space="preserve">četri </w:t>
      </w:r>
      <w:proofErr w:type="spellStart"/>
      <w:r w:rsidRPr="006D672D">
        <w:rPr>
          <w:rFonts w:cs="Arial"/>
          <w:szCs w:val="24"/>
          <w:u w:val="none"/>
          <w:lang w:eastAsia="lv-LV"/>
        </w:rPr>
        <w:t>prim</w:t>
      </w:r>
      <w:proofErr w:type="spellEnd"/>
      <w:r w:rsidRPr="006D672D">
        <w:rPr>
          <w:rFonts w:cs="Arial"/>
          <w:szCs w:val="24"/>
          <w:u w:val="none"/>
          <w:lang w:eastAsia="lv-LV"/>
        </w:rPr>
        <w:t xml:space="preserve"> daļu</w:t>
      </w:r>
      <w:r w:rsidRPr="006D672D">
        <w:rPr>
          <w:szCs w:val="24"/>
          <w:u w:val="none"/>
          <w:lang w:eastAsia="lv-LV"/>
        </w:rPr>
        <w:t xml:space="preserve">, 8.panta otro daļu, 37.panta pirmās daļas 4.punktu, </w:t>
      </w:r>
      <w:r w:rsidRPr="006D672D">
        <w:rPr>
          <w:rFonts w:cs="Arial"/>
          <w:szCs w:val="24"/>
          <w:u w:val="none"/>
          <w:lang w:eastAsia="lv-LV"/>
        </w:rPr>
        <w:t xml:space="preserve">Ministru kabineta 2011.gada 1.februāra noteikumu Nr.109 “Kārtība, kādā atsavināma publiskas personas manta” 11.5.apakšpunktu, Administratīvā procesa likuma 55.panta 1.punktu, 70.panta pirmo un </w:t>
      </w:r>
      <w:r w:rsidRPr="006D672D">
        <w:rPr>
          <w:rFonts w:cs="Arial"/>
          <w:szCs w:val="24"/>
          <w:u w:val="none"/>
          <w:lang w:eastAsia="lv-LV"/>
        </w:rPr>
        <w:lastRenderedPageBreak/>
        <w:t>otro daļu, 76.panta otro daļu un 79.panta pirmo daļu,</w:t>
      </w:r>
      <w:r w:rsidRPr="006D672D">
        <w:rPr>
          <w:szCs w:val="24"/>
          <w:u w:val="none"/>
          <w:lang w:eastAsia="lv-LV"/>
        </w:rPr>
        <w:t xml:space="preserve"> un ņemot vērā Attīstības un tautsaimniecības komitejas ieteikumu un Finanšu komitejas ieteikumu, atklāti balsojot: </w:t>
      </w:r>
      <w:r w:rsidRPr="006D672D">
        <w:rPr>
          <w:noProof/>
          <w:szCs w:val="24"/>
          <w:u w:val="none"/>
          <w:lang w:eastAsia="lv-LV"/>
        </w:rPr>
        <w:t xml:space="preserve">ar  balsīm “Par” ( ), “Pret” – , “Atturas” – , “Nepiedalās” – </w:t>
      </w:r>
      <w:r w:rsidRPr="006D672D">
        <w:rPr>
          <w:szCs w:val="24"/>
          <w:u w:val="none"/>
          <w:lang w:eastAsia="lv-LV"/>
        </w:rPr>
        <w:t>, Gulbenes novada pašvaldības dome NOLEMJ</w:t>
      </w:r>
      <w:r w:rsidRPr="006D672D">
        <w:rPr>
          <w:color w:val="000000"/>
          <w:szCs w:val="24"/>
          <w:u w:val="none"/>
          <w:lang w:eastAsia="lv-LV"/>
        </w:rPr>
        <w:t>:</w:t>
      </w:r>
    </w:p>
    <w:p w14:paraId="58FC1FBE" w14:textId="77777777" w:rsidR="006D672D" w:rsidRPr="006D672D" w:rsidRDefault="006D672D" w:rsidP="006D672D">
      <w:pPr>
        <w:widowControl w:val="0"/>
        <w:suppressAutoHyphens/>
        <w:spacing w:line="360" w:lineRule="auto"/>
        <w:ind w:firstLine="720"/>
        <w:jc w:val="both"/>
        <w:rPr>
          <w:rFonts w:eastAsia="SimSun" w:cs="Mangal"/>
          <w:color w:val="00000A"/>
          <w:szCs w:val="24"/>
          <w:u w:val="none"/>
          <w:lang w:eastAsia="zh-CN" w:bidi="hi-IN"/>
        </w:rPr>
      </w:pPr>
      <w:r w:rsidRPr="006D672D">
        <w:rPr>
          <w:rFonts w:eastAsia="SimSun" w:cs="Mangal"/>
          <w:color w:val="00000A"/>
          <w:szCs w:val="24"/>
          <w:u w:val="none"/>
          <w:lang w:eastAsia="zh-CN" w:bidi="hi-IN"/>
        </w:rPr>
        <w:t xml:space="preserve">1. NODOT atsavināšanai kā </w:t>
      </w:r>
      <w:proofErr w:type="spellStart"/>
      <w:r w:rsidRPr="006D672D">
        <w:rPr>
          <w:rFonts w:eastAsia="SimSun" w:cs="Mangal"/>
          <w:color w:val="00000A"/>
          <w:szCs w:val="24"/>
          <w:u w:val="none"/>
          <w:lang w:eastAsia="zh-CN" w:bidi="hi-IN"/>
        </w:rPr>
        <w:t>starpgabalu</w:t>
      </w:r>
      <w:proofErr w:type="spellEnd"/>
      <w:r w:rsidRPr="006D672D">
        <w:rPr>
          <w:rFonts w:eastAsia="SimSun" w:cs="Mangal"/>
          <w:color w:val="00000A"/>
          <w:szCs w:val="24"/>
          <w:u w:val="none"/>
          <w:lang w:eastAsia="zh-CN" w:bidi="hi-IN"/>
        </w:rPr>
        <w:t xml:space="preserve"> Gulbenes novada pašvaldībai piederošo nekustamo īpašumu </w:t>
      </w:r>
      <w:r w:rsidRPr="006D672D">
        <w:rPr>
          <w:rFonts w:eastAsia="SimSun"/>
          <w:color w:val="00000A"/>
          <w:szCs w:val="24"/>
          <w:u w:val="none"/>
          <w:lang w:eastAsia="zh-CN" w:bidi="hi-IN"/>
        </w:rPr>
        <w:t xml:space="preserve">Skolas iela 30A, Gulbenē, Gulbenes novadā, kadastra numurs 5001 002 0315, kas sastāv no zemes vienības ar kadastra apzīmējumu 50010020315 ar platību 323 </w:t>
      </w:r>
      <w:proofErr w:type="spellStart"/>
      <w:r w:rsidRPr="006D672D">
        <w:rPr>
          <w:rFonts w:eastAsia="SimSun"/>
          <w:color w:val="00000A"/>
          <w:szCs w:val="24"/>
          <w:u w:val="none"/>
          <w:lang w:eastAsia="zh-CN" w:bidi="hi-IN"/>
        </w:rPr>
        <w:t>kv.m</w:t>
      </w:r>
      <w:proofErr w:type="spellEnd"/>
      <w:r w:rsidRPr="006D672D">
        <w:rPr>
          <w:rFonts w:eastAsia="SimSun" w:cs="Mangal"/>
          <w:color w:val="00000A"/>
          <w:szCs w:val="24"/>
          <w:u w:val="none"/>
          <w:lang w:eastAsia="zh-CN" w:bidi="hi-IN"/>
        </w:rPr>
        <w:t>.</w:t>
      </w:r>
    </w:p>
    <w:p w14:paraId="5B5A9C15" w14:textId="77777777" w:rsidR="006D672D" w:rsidRPr="006D672D" w:rsidRDefault="006D672D" w:rsidP="006D672D">
      <w:pPr>
        <w:widowControl w:val="0"/>
        <w:suppressAutoHyphens/>
        <w:spacing w:line="360" w:lineRule="auto"/>
        <w:ind w:firstLine="720"/>
        <w:jc w:val="both"/>
        <w:rPr>
          <w:rFonts w:eastAsia="SimSun" w:cs="Mangal"/>
          <w:color w:val="00000A"/>
          <w:szCs w:val="24"/>
          <w:u w:val="none"/>
          <w:lang w:eastAsia="zh-CN" w:bidi="hi-IN"/>
        </w:rPr>
      </w:pPr>
      <w:r w:rsidRPr="006D672D">
        <w:rPr>
          <w:rFonts w:eastAsia="SimSun" w:cs="Mangal"/>
          <w:color w:val="00000A"/>
          <w:szCs w:val="24"/>
          <w:u w:val="none"/>
          <w:lang w:eastAsia="zh-CN" w:bidi="hi-IN"/>
        </w:rPr>
        <w:t xml:space="preserve">2. UZDOT Gulbenes novada pašvaldības īpašuma novērtēšanas un izsoļu komisijai organizēt lēmuma 1.punktā minētā nekustamā īpašuma novērtēšanu un nosacītās cenas noteikšanu un iesniegt to apstiprināšanai Gulbenes novada pašvaldības domes sēdē. </w:t>
      </w:r>
    </w:p>
    <w:p w14:paraId="3E22A639" w14:textId="77777777" w:rsidR="006D672D" w:rsidRPr="006D672D" w:rsidRDefault="006D672D" w:rsidP="006D672D">
      <w:pPr>
        <w:widowControl w:val="0"/>
        <w:suppressAutoHyphens/>
        <w:spacing w:line="360" w:lineRule="auto"/>
        <w:ind w:firstLine="720"/>
        <w:jc w:val="both"/>
        <w:rPr>
          <w:rFonts w:eastAsia="SimSun" w:cs="Mangal"/>
          <w:color w:val="00000A"/>
          <w:szCs w:val="24"/>
          <w:u w:val="none"/>
          <w:lang w:eastAsia="zh-CN" w:bidi="hi-IN"/>
        </w:rPr>
      </w:pPr>
      <w:r w:rsidRPr="006D672D">
        <w:rPr>
          <w:rFonts w:eastAsia="SimSun" w:cs="Mangal"/>
          <w:color w:val="00000A"/>
          <w:szCs w:val="24"/>
          <w:u w:val="none"/>
          <w:lang w:eastAsia="zh-CN" w:bidi="hi-IN"/>
        </w:rPr>
        <w:t>3. Par izpildi atbildīga Gulbenes novada pašvaldības īpašuma novērtēšanas un izsoļu komisija.</w:t>
      </w:r>
    </w:p>
    <w:p w14:paraId="524FB551" w14:textId="77777777" w:rsidR="006D672D" w:rsidRPr="006D672D" w:rsidRDefault="006D672D" w:rsidP="006D672D">
      <w:pPr>
        <w:widowControl w:val="0"/>
        <w:suppressAutoHyphens/>
        <w:spacing w:line="360" w:lineRule="auto"/>
        <w:ind w:firstLine="720"/>
        <w:jc w:val="both"/>
        <w:rPr>
          <w:rFonts w:eastAsia="SimSun" w:cs="Mangal"/>
          <w:color w:val="00000A"/>
          <w:szCs w:val="24"/>
          <w:u w:val="none"/>
          <w:lang w:eastAsia="zh-CN" w:bidi="hi-IN"/>
        </w:rPr>
      </w:pPr>
      <w:r w:rsidRPr="006D672D">
        <w:rPr>
          <w:rFonts w:eastAsia="SimSun" w:cs="Mangal"/>
          <w:color w:val="00000A"/>
          <w:szCs w:val="24"/>
          <w:u w:val="none"/>
          <w:lang w:eastAsia="zh-CN" w:bidi="hi-IN"/>
        </w:rPr>
        <w:t xml:space="preserve">4. </w:t>
      </w:r>
      <w:r w:rsidRPr="006D672D">
        <w:rPr>
          <w:rFonts w:eastAsia="SimSun"/>
          <w:color w:val="00000A"/>
          <w:szCs w:val="24"/>
          <w:u w:val="none"/>
          <w:lang w:eastAsia="zh-CN" w:bidi="hi-IN"/>
        </w:rPr>
        <w:t>Lēmuma izpildes kontroli veikt Gulbenes novada pašvaldības izpilddirektorei.</w:t>
      </w:r>
    </w:p>
    <w:p w14:paraId="169CB6B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151A2CB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“Priedīši” atsavināšanu</w:t>
      </w:r>
    </w:p>
    <w:p w14:paraId="28328F6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36B4F06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8A0D0BC" w14:textId="77777777" w:rsidR="00842B03" w:rsidRPr="00575A1B" w:rsidRDefault="00842B03" w:rsidP="00842B03">
      <w:pPr>
        <w:rPr>
          <w:rFonts w:eastAsia="Calibri"/>
          <w:szCs w:val="24"/>
          <w:u w:val="none"/>
        </w:rPr>
      </w:pPr>
      <w:r>
        <w:rPr>
          <w:rFonts w:eastAsia="Calibri"/>
          <w:szCs w:val="24"/>
          <w:u w:val="none"/>
        </w:rPr>
        <w:t>DEBATĒS PIEDALĀS: nav</w:t>
      </w:r>
    </w:p>
    <w:p w14:paraId="3C749516" w14:textId="77777777" w:rsidR="00842B03" w:rsidRDefault="00842B03" w:rsidP="00842B03">
      <w:pPr>
        <w:rPr>
          <w:rFonts w:eastAsia="Calibri"/>
          <w:color w:val="FF0000"/>
          <w:szCs w:val="24"/>
          <w:u w:val="none"/>
        </w:rPr>
      </w:pPr>
    </w:p>
    <w:p w14:paraId="5F885032" w14:textId="77777777" w:rsidR="00842B03" w:rsidRDefault="00842B03" w:rsidP="00823FC4">
      <w:pPr>
        <w:widowControl w:val="0"/>
        <w:spacing w:line="360" w:lineRule="auto"/>
        <w:ind w:firstLine="567"/>
        <w:jc w:val="both"/>
        <w:rPr>
          <w:u w:val="none"/>
        </w:rPr>
      </w:pPr>
      <w:r>
        <w:rPr>
          <w:u w:val="none"/>
        </w:rPr>
        <w:t>Attīstības un tautsaimniecības komiteja atklāti balsojot:</w:t>
      </w:r>
    </w:p>
    <w:p w14:paraId="0B797AE3" w14:textId="77777777" w:rsidR="00842B03" w:rsidRDefault="00842B03" w:rsidP="00823FC4">
      <w:pPr>
        <w:widowControl w:val="0"/>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4E6C1F72" w14:textId="77777777" w:rsidR="00842B03" w:rsidRDefault="00842B03" w:rsidP="00842B0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8EE1173" w14:textId="77777777" w:rsidR="006D672D" w:rsidRPr="006D672D" w:rsidRDefault="006D672D" w:rsidP="006D672D">
      <w:pPr>
        <w:spacing w:after="240"/>
        <w:ind w:firstLine="284"/>
        <w:jc w:val="center"/>
        <w:rPr>
          <w:b/>
          <w:snapToGrid w:val="0"/>
          <w:szCs w:val="24"/>
          <w:u w:val="none"/>
        </w:rPr>
      </w:pPr>
      <w:r w:rsidRPr="006D672D">
        <w:rPr>
          <w:b/>
          <w:snapToGrid w:val="0"/>
          <w:szCs w:val="24"/>
          <w:u w:val="none"/>
        </w:rPr>
        <w:t xml:space="preserve">Par nekustamā īpašuma </w:t>
      </w:r>
      <w:proofErr w:type="spellStart"/>
      <w:r w:rsidRPr="006D672D">
        <w:rPr>
          <w:b/>
          <w:snapToGrid w:val="0"/>
          <w:szCs w:val="24"/>
          <w:u w:val="none"/>
        </w:rPr>
        <w:t>Daukstu</w:t>
      </w:r>
      <w:proofErr w:type="spellEnd"/>
      <w:r w:rsidRPr="006D672D">
        <w:rPr>
          <w:b/>
          <w:snapToGrid w:val="0"/>
          <w:szCs w:val="24"/>
          <w:u w:val="none"/>
        </w:rPr>
        <w:t xml:space="preserve"> pagastā ar nosaukumu “Priedīši” atsavināšanu</w:t>
      </w:r>
    </w:p>
    <w:p w14:paraId="50203F05" w14:textId="7F895BCF" w:rsidR="006D672D" w:rsidRPr="006D672D" w:rsidRDefault="00E21E8D" w:rsidP="00823FC4">
      <w:pPr>
        <w:spacing w:line="360" w:lineRule="auto"/>
        <w:ind w:firstLine="567"/>
        <w:jc w:val="both"/>
        <w:rPr>
          <w:szCs w:val="24"/>
          <w:u w:val="none"/>
          <w:lang w:eastAsia="lv-LV"/>
        </w:rPr>
      </w:pPr>
      <w:r>
        <w:rPr>
          <w:rFonts w:eastAsia="SimSun"/>
          <w:b/>
          <w:color w:val="00000A"/>
          <w:szCs w:val="24"/>
          <w:u w:val="none"/>
          <w:lang w:eastAsia="zh-CN" w:bidi="hi-IN"/>
        </w:rPr>
        <w:t>[…]</w:t>
      </w:r>
      <w:r w:rsidR="006D672D" w:rsidRPr="006D672D">
        <w:rPr>
          <w:szCs w:val="24"/>
          <w:u w:val="none"/>
          <w:lang w:eastAsia="lv-LV"/>
        </w:rPr>
        <w:t xml:space="preserve">, 2024.gada 1.jūlijā iesniedza iesniegumu (Gulbenes novada pašvaldībā saņemts 2024.gada 1.jūlijs un reģistrēts ar Nr. GND/5.13.2/24/1344-L) ar lūgumu atsavināt zemes vienību ar kadastra apzīmējumu 50480030152 ar platību 4,76 ha </w:t>
      </w:r>
      <w:r w:rsidR="006D672D" w:rsidRPr="006D672D">
        <w:rPr>
          <w:rFonts w:eastAsia="SimSun" w:cs="Mangal"/>
          <w:color w:val="00000A"/>
          <w:szCs w:val="24"/>
          <w:u w:val="none"/>
          <w:lang w:eastAsia="zh-CN" w:bidi="hi-IN"/>
        </w:rPr>
        <w:t>(vairāk vai mazāk, cik izrādīsies uzmērot dabā)</w:t>
      </w:r>
      <w:r w:rsidR="006D672D" w:rsidRPr="006D672D">
        <w:rPr>
          <w:szCs w:val="24"/>
          <w:u w:val="none"/>
          <w:lang w:eastAsia="lv-LV"/>
        </w:rPr>
        <w:t xml:space="preserve">, kas ietilpst nekustamā īpašuma </w:t>
      </w:r>
      <w:proofErr w:type="spellStart"/>
      <w:r w:rsidR="006D672D" w:rsidRPr="006D672D">
        <w:rPr>
          <w:szCs w:val="24"/>
          <w:u w:val="none"/>
          <w:lang w:eastAsia="lv-LV"/>
        </w:rPr>
        <w:t>Daukstu</w:t>
      </w:r>
      <w:proofErr w:type="spellEnd"/>
      <w:r w:rsidR="006D672D" w:rsidRPr="006D672D">
        <w:rPr>
          <w:szCs w:val="24"/>
          <w:u w:val="none"/>
          <w:lang w:eastAsia="lv-LV"/>
        </w:rPr>
        <w:t xml:space="preserve"> pagastā ar nosaukumu “Priedīši”, kadastra numurs 5048 003 0005, sastāvā (turpmāk – Nekustamais īpašums). </w:t>
      </w:r>
    </w:p>
    <w:p w14:paraId="001E7F48" w14:textId="6FE8A74E" w:rsidR="006D672D" w:rsidRPr="006D672D" w:rsidRDefault="006D672D" w:rsidP="00823FC4">
      <w:pPr>
        <w:spacing w:line="360" w:lineRule="auto"/>
        <w:ind w:firstLine="567"/>
        <w:jc w:val="both"/>
        <w:rPr>
          <w:szCs w:val="24"/>
          <w:u w:val="none"/>
          <w:lang w:eastAsia="lv-LV"/>
        </w:rPr>
      </w:pPr>
      <w:r w:rsidRPr="006D672D">
        <w:rPr>
          <w:szCs w:val="24"/>
          <w:u w:val="none"/>
          <w:lang w:eastAsia="lv-LV"/>
        </w:rPr>
        <w:t xml:space="preserve">Saskaņā ar </w:t>
      </w:r>
      <w:proofErr w:type="spellStart"/>
      <w:r w:rsidRPr="006D672D">
        <w:rPr>
          <w:szCs w:val="24"/>
          <w:u w:val="none"/>
          <w:lang w:eastAsia="lv-LV"/>
        </w:rPr>
        <w:t>Daukstu</w:t>
      </w:r>
      <w:proofErr w:type="spellEnd"/>
      <w:r w:rsidRPr="006D672D">
        <w:rPr>
          <w:szCs w:val="24"/>
          <w:u w:val="none"/>
          <w:lang w:eastAsia="lv-LV"/>
        </w:rPr>
        <w:t xml:space="preserve"> pagasta padomes 2004.gada 17.jūnija lēmumu ”Par iesniegumu izskatīšanu” (protokols Nr.7, 3.p.) zeme ar kadastra Nr.5048 003 0152 5,0 ha platībā piemājas saimniecības “Priedīši” paplašināšanai, lauksaimniecības vajadzībām piešķirta patstāvīgā lietošanā </w:t>
      </w:r>
      <w:r w:rsidR="00E21E8D">
        <w:rPr>
          <w:rFonts w:eastAsia="SimSun"/>
          <w:b/>
          <w:color w:val="00000A"/>
          <w:szCs w:val="24"/>
          <w:u w:val="none"/>
          <w:lang w:eastAsia="zh-CN" w:bidi="hi-IN"/>
        </w:rPr>
        <w:t>[…]</w:t>
      </w:r>
      <w:r w:rsidRPr="006D672D">
        <w:rPr>
          <w:szCs w:val="24"/>
          <w:u w:val="none"/>
          <w:lang w:eastAsia="lv-LV"/>
        </w:rPr>
        <w:t>.</w:t>
      </w:r>
    </w:p>
    <w:p w14:paraId="2D05A62E" w14:textId="547ACE1F" w:rsidR="006D672D" w:rsidRPr="006D672D" w:rsidRDefault="006D672D" w:rsidP="00823FC4">
      <w:pPr>
        <w:spacing w:line="360" w:lineRule="auto"/>
        <w:ind w:firstLine="567"/>
        <w:jc w:val="both"/>
        <w:rPr>
          <w:szCs w:val="24"/>
          <w:u w:val="none"/>
          <w:lang w:eastAsia="lv-LV"/>
        </w:rPr>
      </w:pPr>
      <w:r w:rsidRPr="006D672D">
        <w:rPr>
          <w:szCs w:val="24"/>
          <w:u w:val="none"/>
          <w:lang w:eastAsia="lv-LV"/>
        </w:rPr>
        <w:t xml:space="preserve">Ar </w:t>
      </w:r>
      <w:proofErr w:type="spellStart"/>
      <w:r w:rsidRPr="006D672D">
        <w:rPr>
          <w:szCs w:val="24"/>
          <w:u w:val="none"/>
          <w:lang w:eastAsia="lv-LV"/>
        </w:rPr>
        <w:t>Daukstu</w:t>
      </w:r>
      <w:proofErr w:type="spellEnd"/>
      <w:r w:rsidRPr="006D672D">
        <w:rPr>
          <w:szCs w:val="24"/>
          <w:u w:val="none"/>
          <w:lang w:eastAsia="lv-LV"/>
        </w:rPr>
        <w:t xml:space="preserve"> pagasta padomes 2009.gada 30.janvāra lēmumu “Par zemes lietošanas tiesību izbeigšanu” (protokols Nr.1, 4.§, 1.p.) </w:t>
      </w:r>
      <w:r w:rsidR="00E21E8D">
        <w:rPr>
          <w:rFonts w:eastAsia="SimSun"/>
          <w:b/>
          <w:color w:val="00000A"/>
          <w:szCs w:val="24"/>
          <w:u w:val="none"/>
          <w:lang w:eastAsia="zh-CN" w:bidi="hi-IN"/>
        </w:rPr>
        <w:t>[…]</w:t>
      </w:r>
      <w:r w:rsidRPr="006D672D">
        <w:rPr>
          <w:szCs w:val="24"/>
          <w:u w:val="none"/>
          <w:lang w:eastAsia="lv-LV"/>
        </w:rPr>
        <w:t xml:space="preserve">, izbeigtas zemes vienības ar kadastra apzīmējumu 50480030152 lietošanas tiesības. </w:t>
      </w:r>
    </w:p>
    <w:p w14:paraId="4CC4EEF4" w14:textId="1F4290D9" w:rsidR="006D672D" w:rsidRPr="006D672D" w:rsidRDefault="006D672D" w:rsidP="00823FC4">
      <w:pPr>
        <w:spacing w:line="360" w:lineRule="auto"/>
        <w:ind w:firstLine="567"/>
        <w:jc w:val="both"/>
        <w:rPr>
          <w:szCs w:val="24"/>
          <w:u w:val="none"/>
          <w:lang w:eastAsia="lv-LV"/>
        </w:rPr>
      </w:pPr>
      <w:r w:rsidRPr="006D672D">
        <w:rPr>
          <w:szCs w:val="24"/>
          <w:u w:val="none"/>
          <w:lang w:eastAsia="lv-LV"/>
        </w:rPr>
        <w:lastRenderedPageBreak/>
        <w:t xml:space="preserve">2009.gada 23.februārī starp Gulbenes novada pašvaldību un </w:t>
      </w:r>
      <w:r w:rsidR="00E21E8D">
        <w:rPr>
          <w:rFonts w:eastAsia="SimSun"/>
          <w:b/>
          <w:color w:val="00000A"/>
          <w:szCs w:val="24"/>
          <w:u w:val="none"/>
          <w:lang w:eastAsia="zh-CN" w:bidi="hi-IN"/>
        </w:rPr>
        <w:t>[…]</w:t>
      </w:r>
      <w:r w:rsidRPr="006D672D">
        <w:rPr>
          <w:szCs w:val="24"/>
          <w:u w:val="none"/>
          <w:lang w:eastAsia="lv-LV"/>
        </w:rPr>
        <w:t>, tika noslēgts zemes nomas līgums Nr. 17 par zemes vienības ar kadastra apzīmējumu 50480030152 ar platību 5,0 ha, nomu uz laiku līdz 2014.gada 23.februārim.</w:t>
      </w:r>
    </w:p>
    <w:p w14:paraId="3A0FF05D" w14:textId="3B292836" w:rsidR="006D672D" w:rsidRPr="006D672D" w:rsidRDefault="006D672D" w:rsidP="00823FC4">
      <w:pPr>
        <w:spacing w:line="360" w:lineRule="auto"/>
        <w:ind w:firstLine="567"/>
        <w:jc w:val="both"/>
        <w:rPr>
          <w:szCs w:val="24"/>
          <w:u w:val="none"/>
          <w:lang w:eastAsia="lv-LV"/>
        </w:rPr>
      </w:pPr>
      <w:r w:rsidRPr="006D672D">
        <w:rPr>
          <w:szCs w:val="24"/>
          <w:u w:val="none"/>
          <w:lang w:eastAsia="lv-LV"/>
        </w:rPr>
        <w:t xml:space="preserve">2014.gada 29.aprīlī starp Gulbenes novada pašvaldību un </w:t>
      </w:r>
      <w:r w:rsidR="00E21E8D">
        <w:rPr>
          <w:rFonts w:eastAsia="SimSun"/>
          <w:b/>
          <w:color w:val="00000A"/>
          <w:szCs w:val="24"/>
          <w:u w:val="none"/>
          <w:lang w:eastAsia="zh-CN" w:bidi="hi-IN"/>
        </w:rPr>
        <w:t>[…]</w:t>
      </w:r>
      <w:r w:rsidRPr="006D672D">
        <w:rPr>
          <w:szCs w:val="24"/>
          <w:u w:val="none"/>
          <w:lang w:eastAsia="lv-LV"/>
        </w:rPr>
        <w:t xml:space="preserve">, tika noslēgts zemes nomas līgums Nr. DA/9.p.3/14/61 par </w:t>
      </w:r>
      <w:proofErr w:type="spellStart"/>
      <w:r w:rsidRPr="006D672D">
        <w:rPr>
          <w:szCs w:val="24"/>
          <w:u w:val="none"/>
          <w:lang w:eastAsia="lv-LV"/>
        </w:rPr>
        <w:t>Daukstu</w:t>
      </w:r>
      <w:proofErr w:type="spellEnd"/>
      <w:r w:rsidRPr="006D672D">
        <w:rPr>
          <w:szCs w:val="24"/>
          <w:u w:val="none"/>
          <w:lang w:eastAsia="lv-LV"/>
        </w:rPr>
        <w:t xml:space="preserve"> pagasta nekustamajā īpašumā, kadastra numurs 5048 003 0005, ietilpstošās zemes vienības nomu uz laiku līdz 2019.gada 26.martam.</w:t>
      </w:r>
    </w:p>
    <w:p w14:paraId="108504F1" w14:textId="1A11FB92" w:rsidR="006D672D" w:rsidRPr="006D672D" w:rsidRDefault="006D672D" w:rsidP="00823FC4">
      <w:pPr>
        <w:spacing w:line="360" w:lineRule="auto"/>
        <w:ind w:firstLine="567"/>
        <w:jc w:val="both"/>
        <w:rPr>
          <w:szCs w:val="24"/>
          <w:u w:val="none"/>
          <w:lang w:eastAsia="lv-LV"/>
        </w:rPr>
      </w:pPr>
      <w:r w:rsidRPr="006D672D">
        <w:rPr>
          <w:szCs w:val="24"/>
          <w:u w:val="none"/>
          <w:lang w:eastAsia="lv-LV"/>
        </w:rPr>
        <w:t xml:space="preserve">2019.gada 26.jūlijā starp Gulbenes novada pašvaldību un </w:t>
      </w:r>
      <w:r w:rsidR="00E21E8D">
        <w:rPr>
          <w:rFonts w:eastAsia="SimSun"/>
          <w:b/>
          <w:color w:val="00000A"/>
          <w:szCs w:val="24"/>
          <w:u w:val="none"/>
          <w:lang w:eastAsia="zh-CN" w:bidi="hi-IN"/>
        </w:rPr>
        <w:t>[…]</w:t>
      </w:r>
      <w:r w:rsidRPr="006D672D">
        <w:rPr>
          <w:szCs w:val="24"/>
          <w:u w:val="none"/>
          <w:lang w:eastAsia="lv-LV"/>
        </w:rPr>
        <w:t xml:space="preserve">, tika noslēgts zemes nomas līgums Nr. DA/9.3/19/123 par </w:t>
      </w:r>
      <w:proofErr w:type="spellStart"/>
      <w:r w:rsidRPr="006D672D">
        <w:rPr>
          <w:szCs w:val="24"/>
          <w:u w:val="none"/>
          <w:lang w:eastAsia="lv-LV"/>
        </w:rPr>
        <w:t>Daukstu</w:t>
      </w:r>
      <w:proofErr w:type="spellEnd"/>
      <w:r w:rsidRPr="006D672D">
        <w:rPr>
          <w:szCs w:val="24"/>
          <w:u w:val="none"/>
          <w:lang w:eastAsia="lv-LV"/>
        </w:rPr>
        <w:t xml:space="preserve"> pagasta nekustamajā īpašumā, kadastra numurs 5048 003 0005, ietilpstošās zemes vienības nomu uz laiku līdz 2024.gada 30.jūnijam. Savukārt, 2024.gada 10.jūlijā starp Gulbenes novada pašvaldību un </w:t>
      </w:r>
      <w:r w:rsidR="00E21E8D">
        <w:rPr>
          <w:rFonts w:eastAsia="SimSun"/>
          <w:b/>
          <w:color w:val="00000A"/>
          <w:szCs w:val="24"/>
          <w:u w:val="none"/>
          <w:lang w:eastAsia="zh-CN" w:bidi="hi-IN"/>
        </w:rPr>
        <w:t>[…]</w:t>
      </w:r>
      <w:r w:rsidRPr="006D672D">
        <w:rPr>
          <w:szCs w:val="24"/>
          <w:u w:val="none"/>
          <w:lang w:eastAsia="lv-LV"/>
        </w:rPr>
        <w:t>, tika noslēgta vienošanās Nr. DA/9.3/24/54 par grozījumiem 2019.gada 26.jūlija zemes nomas līgumā Nr. DA/9.3/19/123, par zemes vienības nodošanu nomā lauksaimniecības vajadzībām bez apbūves tiesībām un zemes nomas līguma Nr. DA/9.3/19/123 pagarināšanu uz termiņu līdz 2029.gada 30.jūnijam.</w:t>
      </w:r>
    </w:p>
    <w:p w14:paraId="5A1B4D44" w14:textId="77777777" w:rsidR="006D672D" w:rsidRPr="006D672D" w:rsidRDefault="006D672D" w:rsidP="00823FC4">
      <w:pPr>
        <w:spacing w:line="360" w:lineRule="auto"/>
        <w:ind w:firstLine="567"/>
        <w:jc w:val="both"/>
        <w:rPr>
          <w:szCs w:val="24"/>
          <w:u w:val="none"/>
          <w:lang w:eastAsia="lv-LV"/>
        </w:rPr>
      </w:pPr>
      <w:r w:rsidRPr="006D672D">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647020FD" w14:textId="77777777" w:rsidR="006D672D" w:rsidRPr="006D672D" w:rsidRDefault="006D672D" w:rsidP="00823FC4">
      <w:pPr>
        <w:spacing w:line="360" w:lineRule="auto"/>
        <w:ind w:firstLine="567"/>
        <w:jc w:val="both"/>
        <w:rPr>
          <w:szCs w:val="24"/>
          <w:u w:val="none"/>
          <w:lang w:eastAsia="lv-LV"/>
        </w:rPr>
      </w:pPr>
      <w:r w:rsidRPr="006D672D">
        <w:rPr>
          <w:szCs w:val="24"/>
          <w:u w:val="none"/>
          <w:lang w:eastAsia="lv-LV"/>
        </w:rPr>
        <w:t xml:space="preserve">Publiskas personas mantas atsavināšanas likuma 4.panta ceturtās daļas 8.punktā noteikts, ka valsts vai pašvaldības nekustamā īpašuma atsavināšanu var ierosināt persona, kurai Valsts un pašvaldību īpašuma privatizācijas un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 </w:t>
      </w:r>
    </w:p>
    <w:p w14:paraId="3CAE6A58" w14:textId="77777777" w:rsidR="006D672D" w:rsidRPr="006D672D" w:rsidRDefault="006D672D" w:rsidP="00823FC4">
      <w:pPr>
        <w:spacing w:line="360" w:lineRule="auto"/>
        <w:ind w:firstLine="567"/>
        <w:jc w:val="both"/>
        <w:rPr>
          <w:szCs w:val="24"/>
          <w:u w:val="none"/>
          <w:lang w:eastAsia="lv-LV"/>
        </w:rPr>
      </w:pPr>
      <w:r w:rsidRPr="006D672D">
        <w:rPr>
          <w:szCs w:val="24"/>
          <w:u w:val="none"/>
          <w:lang w:eastAsia="lv-LV"/>
        </w:rPr>
        <w:t xml:space="preserve">Publiskas personas mantas atsavināšanas likuma 5.panta pirmā daļa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Šā likuma 8.panta otrā daļa nosaka, ka atsavināšanai paredzētā atvasinātas publiskas personas nekustamā īpašuma novērtēšanu organizē attiecīgās atvasinātās publiskās personas lēmējinstitūcijas noteiktajā kārtībā. </w:t>
      </w:r>
    </w:p>
    <w:p w14:paraId="0A32830B" w14:textId="77777777" w:rsidR="006D672D" w:rsidRPr="006D672D" w:rsidRDefault="006D672D" w:rsidP="00823FC4">
      <w:pPr>
        <w:spacing w:line="360" w:lineRule="auto"/>
        <w:ind w:firstLine="567"/>
        <w:jc w:val="both"/>
        <w:rPr>
          <w:szCs w:val="24"/>
          <w:u w:val="none"/>
          <w:lang w:eastAsia="lv-LV"/>
        </w:rPr>
      </w:pPr>
      <w:r w:rsidRPr="006D672D">
        <w:rPr>
          <w:szCs w:val="24"/>
          <w:u w:val="none"/>
          <w:lang w:eastAsia="lv-LV"/>
        </w:rPr>
        <w:t xml:space="preserve"> Saskaņā ar Publiskas personas mantas atsavināšanas likuma 37.panta pirmās daļas 4.punktu pārdot publiskas personas mantu par brīvu cenu var, ja nekustamo īpašumu iegūst 4.panta ceturtajā daļā minētā persona. Šajā gadījumā pārdošanas cena ir vienāda ar nosacīto cenu.</w:t>
      </w:r>
    </w:p>
    <w:p w14:paraId="4EDA0500" w14:textId="77777777" w:rsidR="006D672D" w:rsidRPr="006D672D" w:rsidRDefault="006D672D" w:rsidP="00823FC4">
      <w:pPr>
        <w:spacing w:line="360" w:lineRule="auto"/>
        <w:ind w:firstLine="567"/>
        <w:jc w:val="both"/>
        <w:rPr>
          <w:color w:val="000000"/>
          <w:szCs w:val="24"/>
          <w:u w:val="none"/>
          <w:lang w:eastAsia="lv-LV"/>
        </w:rPr>
      </w:pPr>
      <w:r w:rsidRPr="006D672D">
        <w:rPr>
          <w:szCs w:val="24"/>
          <w:u w:val="none"/>
          <w:lang w:eastAsia="lv-LV"/>
        </w:rPr>
        <w:t xml:space="preserve">Pamatojoties uz Pašvaldību likuma 10.panta pirmās daļas 16.punktu, Publiskas personas mantas atsavināšanas likuma 4.panta ceturtās daļas 8.punktu, 5.panta pirmo daļu, 8.panta otro daļu, 37.panta pirmās daļas 4.punktu, un ņemot vērā Attīstības un tautsaimniecības komitejas ieteikumu </w:t>
      </w:r>
      <w:r w:rsidRPr="006D672D">
        <w:rPr>
          <w:szCs w:val="24"/>
          <w:u w:val="none"/>
          <w:lang w:eastAsia="lv-LV"/>
        </w:rPr>
        <w:lastRenderedPageBreak/>
        <w:t xml:space="preserve">un Finanšu komitejas ieteikumu, atklāti balsojot: </w:t>
      </w:r>
      <w:r w:rsidRPr="006D672D">
        <w:rPr>
          <w:noProof/>
          <w:szCs w:val="24"/>
          <w:u w:val="none"/>
          <w:lang w:eastAsia="lv-LV"/>
        </w:rPr>
        <w:t xml:space="preserve">ar  balsīm “Par” ( ), “Pret” – , “Atturas” – , “Nepiedalās” – </w:t>
      </w:r>
      <w:r w:rsidRPr="006D672D">
        <w:rPr>
          <w:szCs w:val="24"/>
          <w:u w:val="none"/>
          <w:lang w:eastAsia="lv-LV"/>
        </w:rPr>
        <w:t>, Gulbenes novada pašvaldības dome NOLEMJ</w:t>
      </w:r>
      <w:r w:rsidRPr="006D672D">
        <w:rPr>
          <w:color w:val="000000"/>
          <w:szCs w:val="24"/>
          <w:u w:val="none"/>
          <w:lang w:eastAsia="lv-LV"/>
        </w:rPr>
        <w:t>:</w:t>
      </w:r>
    </w:p>
    <w:p w14:paraId="1CFEC032" w14:textId="77777777" w:rsidR="006D672D" w:rsidRPr="006D672D" w:rsidRDefault="006D672D" w:rsidP="00823FC4">
      <w:pPr>
        <w:widowControl w:val="0"/>
        <w:suppressAutoHyphens/>
        <w:spacing w:line="360" w:lineRule="auto"/>
        <w:ind w:firstLine="567"/>
        <w:jc w:val="both"/>
        <w:rPr>
          <w:rFonts w:eastAsia="SimSun" w:cs="Mangal"/>
          <w:color w:val="00000A"/>
          <w:szCs w:val="24"/>
          <w:u w:val="none"/>
          <w:lang w:eastAsia="zh-CN" w:bidi="hi-IN"/>
        </w:rPr>
      </w:pPr>
      <w:r w:rsidRPr="006D672D">
        <w:rPr>
          <w:rFonts w:eastAsia="SimSun" w:cs="Mangal"/>
          <w:color w:val="00000A"/>
          <w:szCs w:val="24"/>
          <w:u w:val="none"/>
          <w:lang w:eastAsia="zh-CN" w:bidi="hi-IN"/>
        </w:rPr>
        <w:t xml:space="preserve">1. REĢISTRĒT zemesgrāmatā nekustamo </w:t>
      </w:r>
      <w:proofErr w:type="spellStart"/>
      <w:r w:rsidRPr="006D672D">
        <w:rPr>
          <w:rFonts w:eastAsia="SimSun"/>
          <w:color w:val="00000A"/>
          <w:szCs w:val="24"/>
          <w:u w:val="none"/>
          <w:lang w:eastAsia="zh-CN" w:bidi="hi-IN"/>
        </w:rPr>
        <w:t>Daukstu</w:t>
      </w:r>
      <w:proofErr w:type="spellEnd"/>
      <w:r w:rsidRPr="006D672D">
        <w:rPr>
          <w:rFonts w:eastAsia="SimSun"/>
          <w:color w:val="00000A"/>
          <w:szCs w:val="24"/>
          <w:u w:val="none"/>
          <w:lang w:eastAsia="zh-CN" w:bidi="hi-IN"/>
        </w:rPr>
        <w:t xml:space="preserve"> pagastā ar nosaukumu “Priedīši”, kadastra numurs 5048 003 0005, kas sastāv no zemes vienības ar kadastra apzīmējumu 50480030152 ar platību 4,76 ha </w:t>
      </w:r>
      <w:r w:rsidRPr="006D672D">
        <w:rPr>
          <w:rFonts w:eastAsia="SimSun" w:cs="Mangal"/>
          <w:color w:val="00000A"/>
          <w:szCs w:val="24"/>
          <w:u w:val="none"/>
          <w:lang w:eastAsia="zh-CN" w:bidi="hi-IN"/>
        </w:rPr>
        <w:t>(vairāk vai mazāk, cik izrādīsies uzmērot dabā)</w:t>
      </w:r>
      <w:r w:rsidRPr="006D672D">
        <w:rPr>
          <w:rFonts w:eastAsia="SimSun"/>
          <w:color w:val="00000A"/>
          <w:szCs w:val="24"/>
          <w:u w:val="none"/>
          <w:lang w:eastAsia="zh-CN" w:bidi="hi-IN"/>
        </w:rPr>
        <w:t>,</w:t>
      </w:r>
      <w:r w:rsidRPr="006D672D">
        <w:rPr>
          <w:rFonts w:eastAsia="SimSun" w:cs="Mangal"/>
          <w:color w:val="00000A"/>
          <w:szCs w:val="24"/>
          <w:u w:val="none"/>
          <w:lang w:eastAsia="zh-CN" w:bidi="hi-IN"/>
        </w:rPr>
        <w:t xml:space="preserve"> īpašumā uz Gulbenes novada pašvaldības vārda.</w:t>
      </w:r>
    </w:p>
    <w:p w14:paraId="742006EB" w14:textId="77777777" w:rsidR="006D672D" w:rsidRPr="006D672D" w:rsidRDefault="006D672D" w:rsidP="00823FC4">
      <w:pPr>
        <w:widowControl w:val="0"/>
        <w:suppressAutoHyphens/>
        <w:spacing w:line="360" w:lineRule="auto"/>
        <w:ind w:firstLine="567"/>
        <w:jc w:val="both"/>
        <w:rPr>
          <w:rFonts w:eastAsia="SimSun" w:cs="Mangal"/>
          <w:color w:val="00000A"/>
          <w:szCs w:val="24"/>
          <w:u w:val="none"/>
          <w:lang w:eastAsia="zh-CN" w:bidi="hi-IN"/>
        </w:rPr>
      </w:pPr>
      <w:r w:rsidRPr="006D672D">
        <w:rPr>
          <w:rFonts w:eastAsia="SimSun" w:cs="Mangal"/>
          <w:color w:val="00000A"/>
          <w:szCs w:val="24"/>
          <w:u w:val="none"/>
          <w:lang w:eastAsia="zh-CN" w:bidi="hi-IN"/>
        </w:rPr>
        <w:t>2. UZDOT Gulbenes novada Centrālās pārvaldes Īpašumu pārraudzības nodaļai veikt darbības, kas saistītas ar šā lēmuma 1.punktā minētā nekustamā īpašuma ierakstīšanu zemesgrāmatā uz Gulbenes novada pašvaldības vārda.</w:t>
      </w:r>
    </w:p>
    <w:p w14:paraId="0BB64D86" w14:textId="1D2C4415" w:rsidR="006D672D" w:rsidRPr="006D672D" w:rsidRDefault="006D672D" w:rsidP="00823FC4">
      <w:pPr>
        <w:widowControl w:val="0"/>
        <w:suppressAutoHyphens/>
        <w:spacing w:line="360" w:lineRule="auto"/>
        <w:ind w:firstLine="567"/>
        <w:jc w:val="both"/>
        <w:rPr>
          <w:rFonts w:eastAsia="SimSun" w:cs="Mangal"/>
          <w:color w:val="00000A"/>
          <w:szCs w:val="24"/>
          <w:u w:val="none"/>
          <w:lang w:eastAsia="zh-CN" w:bidi="hi-IN"/>
        </w:rPr>
      </w:pPr>
      <w:r w:rsidRPr="006D672D">
        <w:rPr>
          <w:rFonts w:eastAsia="SimSun" w:cs="Mangal"/>
          <w:color w:val="00000A"/>
          <w:szCs w:val="24"/>
          <w:u w:val="none"/>
          <w:lang w:eastAsia="zh-CN" w:bidi="hi-IN"/>
        </w:rPr>
        <w:t xml:space="preserve">3. NODOT atsavināšanai šā lēmuma 1.punktā minēto nekustamo īpašumu par brīvu cenu </w:t>
      </w:r>
      <w:r w:rsidR="00E21E8D">
        <w:rPr>
          <w:rFonts w:eastAsia="SimSun"/>
          <w:b/>
          <w:color w:val="00000A"/>
          <w:szCs w:val="24"/>
          <w:u w:val="none"/>
          <w:lang w:eastAsia="zh-CN" w:bidi="hi-IN"/>
        </w:rPr>
        <w:t>[…]</w:t>
      </w:r>
      <w:r w:rsidRPr="006D672D">
        <w:rPr>
          <w:rFonts w:eastAsia="SimSun" w:cs="Mangal"/>
          <w:color w:val="00000A"/>
          <w:szCs w:val="24"/>
          <w:u w:val="none"/>
          <w:lang w:eastAsia="zh-CN" w:bidi="hi-IN"/>
        </w:rPr>
        <w:t>.</w:t>
      </w:r>
    </w:p>
    <w:p w14:paraId="6BC8D3BC" w14:textId="77777777" w:rsidR="006D672D" w:rsidRPr="006D672D" w:rsidRDefault="006D672D" w:rsidP="00823FC4">
      <w:pPr>
        <w:widowControl w:val="0"/>
        <w:suppressAutoHyphens/>
        <w:spacing w:line="360" w:lineRule="auto"/>
        <w:ind w:firstLine="567"/>
        <w:jc w:val="both"/>
        <w:rPr>
          <w:rFonts w:eastAsia="SimSun" w:cs="Mangal"/>
          <w:color w:val="00000A"/>
          <w:szCs w:val="24"/>
          <w:u w:val="none"/>
          <w:lang w:eastAsia="zh-CN" w:bidi="hi-IN"/>
        </w:rPr>
      </w:pPr>
      <w:r w:rsidRPr="006D672D">
        <w:rPr>
          <w:rFonts w:eastAsia="SimSun" w:cs="Mangal"/>
          <w:color w:val="00000A"/>
          <w:szCs w:val="24"/>
          <w:u w:val="none"/>
          <w:lang w:eastAsia="zh-CN" w:bidi="hi-IN"/>
        </w:rPr>
        <w:t>4. 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126FCD22" w14:textId="77777777" w:rsidR="006D672D" w:rsidRPr="006D672D" w:rsidRDefault="006D672D" w:rsidP="00823FC4">
      <w:pPr>
        <w:widowControl w:val="0"/>
        <w:tabs>
          <w:tab w:val="left" w:pos="851"/>
        </w:tabs>
        <w:spacing w:line="360" w:lineRule="auto"/>
        <w:ind w:firstLine="567"/>
        <w:jc w:val="both"/>
        <w:rPr>
          <w:rFonts w:eastAsia="Calibri"/>
          <w:szCs w:val="24"/>
          <w:u w:val="none"/>
        </w:rPr>
      </w:pPr>
      <w:r w:rsidRPr="006D672D">
        <w:rPr>
          <w:rFonts w:eastAsia="SimSun" w:cs="Mangal"/>
          <w:szCs w:val="24"/>
          <w:u w:val="none"/>
          <w:lang w:eastAsia="zh-CN" w:bidi="hi-IN"/>
        </w:rPr>
        <w:t xml:space="preserve">5. </w:t>
      </w:r>
      <w:r w:rsidRPr="006D672D">
        <w:rPr>
          <w:rFonts w:eastAsia="SimSun" w:cs="Mangal"/>
          <w:szCs w:val="24"/>
          <w:u w:val="none"/>
          <w:lang w:eastAsia="zh-CN" w:bidi="hi-IN"/>
        </w:rPr>
        <w:tab/>
        <w:t>Par izpildi atbildīga Gulbenes novada pašvaldības īpašuma novērtēšanas un izsoļu komisija.</w:t>
      </w:r>
    </w:p>
    <w:p w14:paraId="661D5250" w14:textId="77777777" w:rsidR="006D672D" w:rsidRPr="006D672D" w:rsidRDefault="006D672D" w:rsidP="00823FC4">
      <w:pPr>
        <w:widowControl w:val="0"/>
        <w:tabs>
          <w:tab w:val="left" w:pos="851"/>
        </w:tabs>
        <w:spacing w:line="360" w:lineRule="auto"/>
        <w:ind w:firstLine="567"/>
        <w:jc w:val="both"/>
        <w:rPr>
          <w:rFonts w:eastAsia="Calibri"/>
          <w:szCs w:val="24"/>
          <w:u w:val="none"/>
        </w:rPr>
      </w:pPr>
      <w:r w:rsidRPr="006D672D">
        <w:rPr>
          <w:rFonts w:eastAsia="Calibri"/>
          <w:szCs w:val="24"/>
          <w:u w:val="none"/>
        </w:rPr>
        <w:t xml:space="preserve">6. </w:t>
      </w:r>
      <w:r w:rsidRPr="006D672D">
        <w:rPr>
          <w:rFonts w:eastAsia="Calibri"/>
          <w:szCs w:val="24"/>
          <w:u w:val="none"/>
        </w:rPr>
        <w:tab/>
      </w:r>
      <w:r w:rsidRPr="006D672D">
        <w:rPr>
          <w:szCs w:val="24"/>
          <w:u w:val="none"/>
          <w:lang w:eastAsia="lv-LV"/>
        </w:rPr>
        <w:t>Lēmuma izpildes kontroli veikt Gulbenes novada pašvaldības izpilddirektorei.</w:t>
      </w:r>
    </w:p>
    <w:p w14:paraId="24DE5BDC" w14:textId="77777777" w:rsidR="00203C2F" w:rsidRDefault="00203C2F" w:rsidP="000C7638">
      <w:pPr>
        <w:rPr>
          <w:color w:val="000000" w:themeColor="text1"/>
          <w:szCs w:val="24"/>
          <w:u w:val="none"/>
        </w:rPr>
      </w:pPr>
    </w:p>
    <w:p w14:paraId="0176C31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44271DB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“Stāķi 19”  - 13 atsavināšanu</w:t>
      </w:r>
    </w:p>
    <w:p w14:paraId="2BAC304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07C4F29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4FF2F1C" w14:textId="77777777" w:rsidR="00842B03" w:rsidRPr="00575A1B" w:rsidRDefault="00842B03" w:rsidP="00842B03">
      <w:pPr>
        <w:rPr>
          <w:rFonts w:eastAsia="Calibri"/>
          <w:szCs w:val="24"/>
          <w:u w:val="none"/>
        </w:rPr>
      </w:pPr>
      <w:r>
        <w:rPr>
          <w:rFonts w:eastAsia="Calibri"/>
          <w:szCs w:val="24"/>
          <w:u w:val="none"/>
        </w:rPr>
        <w:t>DEBATĒS PIEDALĀS: nav</w:t>
      </w:r>
    </w:p>
    <w:p w14:paraId="6CBEFEB7" w14:textId="77777777" w:rsidR="00842B03" w:rsidRDefault="00842B03" w:rsidP="00842B03">
      <w:pPr>
        <w:rPr>
          <w:rFonts w:eastAsia="Calibri"/>
          <w:color w:val="FF0000"/>
          <w:szCs w:val="24"/>
          <w:u w:val="none"/>
        </w:rPr>
      </w:pPr>
    </w:p>
    <w:p w14:paraId="763E9F80" w14:textId="77777777" w:rsidR="00842B03" w:rsidRDefault="00842B03" w:rsidP="00842B03">
      <w:pPr>
        <w:spacing w:line="360" w:lineRule="auto"/>
        <w:ind w:firstLine="567"/>
        <w:jc w:val="both"/>
        <w:rPr>
          <w:u w:val="none"/>
        </w:rPr>
      </w:pPr>
      <w:r>
        <w:rPr>
          <w:u w:val="none"/>
        </w:rPr>
        <w:t>Attīstības un tautsaimniecības komiteja atklāti balsojot:</w:t>
      </w:r>
    </w:p>
    <w:p w14:paraId="5B79D66D" w14:textId="77777777" w:rsidR="00842B03" w:rsidRDefault="00842B03" w:rsidP="00842B03">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6C240736" w14:textId="77777777" w:rsidR="00842B03" w:rsidRDefault="00842B03" w:rsidP="00842B0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97BB883" w14:textId="77777777" w:rsidR="006D672D" w:rsidRPr="006D672D" w:rsidRDefault="006D672D" w:rsidP="006D672D">
      <w:pPr>
        <w:spacing w:after="160" w:line="259" w:lineRule="auto"/>
        <w:contextualSpacing/>
        <w:jc w:val="center"/>
        <w:rPr>
          <w:rFonts w:eastAsia="Calibri"/>
          <w:b/>
          <w:szCs w:val="24"/>
          <w:u w:val="none"/>
        </w:rPr>
      </w:pPr>
      <w:r w:rsidRPr="006D672D">
        <w:rPr>
          <w:rFonts w:eastAsia="Calibri"/>
          <w:b/>
          <w:szCs w:val="24"/>
          <w:u w:val="none"/>
        </w:rPr>
        <w:t>Par Stradu pagasta dzīvokļa īpašuma “Stāķi 19”  - 13</w:t>
      </w:r>
      <w:r w:rsidRPr="006D672D">
        <w:rPr>
          <w:rFonts w:eastAsia="SimSun"/>
          <w:b/>
          <w:szCs w:val="24"/>
          <w:u w:val="none"/>
          <w:lang w:eastAsia="zh-CN" w:bidi="hi-IN"/>
        </w:rPr>
        <w:t xml:space="preserve"> </w:t>
      </w:r>
      <w:r w:rsidRPr="006D672D">
        <w:rPr>
          <w:rFonts w:eastAsia="Calibri"/>
          <w:b/>
          <w:szCs w:val="24"/>
          <w:u w:val="none"/>
        </w:rPr>
        <w:t>atsavināšanu</w:t>
      </w:r>
    </w:p>
    <w:p w14:paraId="7A6252FA" w14:textId="77777777" w:rsidR="006D672D" w:rsidRPr="006D672D" w:rsidRDefault="006D672D" w:rsidP="006D672D">
      <w:pPr>
        <w:spacing w:after="160" w:line="259" w:lineRule="auto"/>
        <w:contextualSpacing/>
        <w:jc w:val="center"/>
        <w:rPr>
          <w:rFonts w:eastAsia="Calibri"/>
          <w:b/>
          <w:szCs w:val="24"/>
          <w:u w:val="none"/>
        </w:rPr>
      </w:pPr>
    </w:p>
    <w:p w14:paraId="29163569" w14:textId="54994022" w:rsidR="006D672D" w:rsidRPr="006D672D" w:rsidRDefault="006D672D" w:rsidP="006D672D">
      <w:pPr>
        <w:widowControl w:val="0"/>
        <w:suppressAutoHyphens/>
        <w:spacing w:line="360" w:lineRule="auto"/>
        <w:ind w:firstLine="567"/>
        <w:contextualSpacing/>
        <w:jc w:val="both"/>
        <w:rPr>
          <w:rFonts w:eastAsia="SimSun"/>
          <w:color w:val="00000A"/>
          <w:szCs w:val="24"/>
          <w:u w:val="none"/>
          <w:lang w:eastAsia="zh-CN" w:bidi="hi-IN"/>
        </w:rPr>
      </w:pPr>
      <w:r w:rsidRPr="006D672D">
        <w:rPr>
          <w:rFonts w:eastAsia="SimSun"/>
          <w:color w:val="00000A"/>
          <w:szCs w:val="24"/>
          <w:u w:val="none"/>
          <w:lang w:eastAsia="zh-CN" w:bidi="hi-IN"/>
        </w:rPr>
        <w:t>Izskatīts</w:t>
      </w:r>
      <w:r w:rsidRPr="006D672D">
        <w:rPr>
          <w:rFonts w:eastAsia="SimSun"/>
          <w:b/>
          <w:color w:val="00000A"/>
          <w:szCs w:val="24"/>
          <w:u w:val="none"/>
          <w:lang w:eastAsia="zh-CN" w:bidi="hi-IN"/>
        </w:rPr>
        <w:t xml:space="preserve"> </w:t>
      </w:r>
      <w:r w:rsidR="00E21E8D">
        <w:rPr>
          <w:rFonts w:eastAsia="SimSun"/>
          <w:b/>
          <w:color w:val="00000A"/>
          <w:szCs w:val="24"/>
          <w:u w:val="none"/>
          <w:lang w:eastAsia="zh-CN" w:bidi="hi-IN"/>
        </w:rPr>
        <w:t>[…]</w:t>
      </w:r>
      <w:r w:rsidRPr="006D672D">
        <w:rPr>
          <w:rFonts w:eastAsia="SimSun"/>
          <w:color w:val="00000A"/>
          <w:szCs w:val="24"/>
          <w:u w:val="none"/>
          <w:lang w:eastAsia="zh-CN" w:bidi="hi-IN"/>
        </w:rPr>
        <w:t>2024.gada 19.jūlija iesniegums (Gulbenes novada pašvaldībā saņemts 2024.gada 19.jūlijā un reģistrēts ar Nr. GND/5.13</w:t>
      </w:r>
      <w:r w:rsidRPr="006D672D">
        <w:rPr>
          <w:rFonts w:eastAsia="SimSun"/>
          <w:color w:val="000000"/>
          <w:szCs w:val="24"/>
          <w:u w:val="none"/>
          <w:lang w:eastAsia="zh-CN" w:bidi="hi-IN"/>
        </w:rPr>
        <w:t>.2</w:t>
      </w:r>
      <w:r w:rsidRPr="006D672D">
        <w:rPr>
          <w:rFonts w:eastAsia="SimSun"/>
          <w:szCs w:val="24"/>
          <w:u w:val="none"/>
          <w:lang w:eastAsia="zh-CN" w:bidi="hi-IN"/>
        </w:rPr>
        <w:t>/24/1499-K), kurā lūgts</w:t>
      </w:r>
      <w:r w:rsidRPr="006D672D">
        <w:rPr>
          <w:rFonts w:eastAsia="SimSun"/>
          <w:color w:val="000000"/>
          <w:szCs w:val="24"/>
          <w:u w:val="none"/>
          <w:lang w:eastAsia="zh-CN" w:bidi="hi-IN"/>
        </w:rPr>
        <w:t xml:space="preserve"> </w:t>
      </w:r>
      <w:r w:rsidRPr="006D672D">
        <w:rPr>
          <w:rFonts w:eastAsia="SimSun"/>
          <w:color w:val="00000A"/>
          <w:szCs w:val="24"/>
          <w:u w:val="none"/>
          <w:lang w:eastAsia="zh-CN" w:bidi="hi-IN"/>
        </w:rPr>
        <w:t xml:space="preserve">atsavināt izīrēto dzīvokļa īpašumu </w:t>
      </w:r>
      <w:r w:rsidRPr="006D672D">
        <w:rPr>
          <w:rFonts w:eastAsia="SimSun"/>
          <w:bCs/>
          <w:szCs w:val="24"/>
          <w:u w:val="none"/>
          <w:lang w:eastAsia="zh-CN" w:bidi="hi-IN"/>
        </w:rPr>
        <w:t>“Stāķi 19” – 13, Stāķi, Stradu pagasts, Gulbenes novads</w:t>
      </w:r>
      <w:r w:rsidRPr="006D672D">
        <w:rPr>
          <w:rFonts w:eastAsia="SimSun"/>
          <w:color w:val="00000A"/>
          <w:szCs w:val="24"/>
          <w:u w:val="none"/>
          <w:lang w:eastAsia="zh-CN" w:bidi="hi-IN"/>
        </w:rPr>
        <w:t>.</w:t>
      </w:r>
    </w:p>
    <w:p w14:paraId="540BC8E5" w14:textId="17BC9127" w:rsidR="006D672D" w:rsidRPr="006D672D" w:rsidRDefault="006D672D" w:rsidP="006D672D">
      <w:pPr>
        <w:widowControl w:val="0"/>
        <w:suppressAutoHyphens/>
        <w:spacing w:line="360" w:lineRule="auto"/>
        <w:ind w:firstLine="567"/>
        <w:contextualSpacing/>
        <w:jc w:val="both"/>
        <w:rPr>
          <w:rFonts w:eastAsia="SimSun"/>
          <w:color w:val="00000A"/>
          <w:szCs w:val="24"/>
          <w:u w:val="none"/>
          <w:lang w:eastAsia="zh-CN" w:bidi="hi-IN"/>
        </w:rPr>
      </w:pPr>
      <w:r w:rsidRPr="006D672D">
        <w:rPr>
          <w:rFonts w:eastAsia="SimSun"/>
          <w:color w:val="00000A"/>
          <w:szCs w:val="24"/>
          <w:u w:val="none"/>
          <w:lang w:eastAsia="zh-CN" w:bidi="hi-IN"/>
        </w:rPr>
        <w:t xml:space="preserve">Atbilstoši Publiskas personas mantas atsavināšanas likuma 45.panta ceturtās daļas 1.punktam iepriekš minētajam iesniegumam pievienota 2024.gada 19.jūlija Gulbenes novada bāriņtiesas locekles Jolantas Sirmbārdes apliecināta vienošanās (iereģistrēta ar Nr. 113), kas noslēgta starp ģimenes locekļiem </w:t>
      </w:r>
      <w:r w:rsidR="00E21E8D">
        <w:rPr>
          <w:rFonts w:eastAsia="SimSun"/>
          <w:b/>
          <w:color w:val="00000A"/>
          <w:szCs w:val="24"/>
          <w:u w:val="none"/>
          <w:lang w:eastAsia="zh-CN" w:bidi="hi-IN"/>
        </w:rPr>
        <w:t>[…]</w:t>
      </w:r>
      <w:r w:rsidRPr="006D672D">
        <w:rPr>
          <w:rFonts w:eastAsia="SimSun"/>
          <w:color w:val="00000A"/>
          <w:szCs w:val="24"/>
          <w:u w:val="none"/>
          <w:lang w:eastAsia="zh-CN" w:bidi="hi-IN"/>
        </w:rPr>
        <w:t xml:space="preserve">, un viņa dēlu </w:t>
      </w:r>
      <w:r w:rsidR="00E21E8D">
        <w:rPr>
          <w:rFonts w:eastAsia="SimSun"/>
          <w:b/>
          <w:color w:val="00000A"/>
          <w:szCs w:val="24"/>
          <w:u w:val="none"/>
          <w:lang w:eastAsia="zh-CN" w:bidi="hi-IN"/>
        </w:rPr>
        <w:t>[…]</w:t>
      </w:r>
      <w:r w:rsidRPr="006D672D">
        <w:rPr>
          <w:rFonts w:eastAsia="SimSun"/>
          <w:color w:val="00000A"/>
          <w:szCs w:val="24"/>
          <w:u w:val="none"/>
          <w:lang w:eastAsia="zh-CN" w:bidi="hi-IN"/>
        </w:rPr>
        <w:t xml:space="preserve">, kurā abi vienojas, ka Gulbenes novada </w:t>
      </w:r>
      <w:r w:rsidRPr="006D672D">
        <w:rPr>
          <w:rFonts w:eastAsia="SimSun"/>
          <w:color w:val="00000A"/>
          <w:szCs w:val="24"/>
          <w:u w:val="none"/>
          <w:lang w:eastAsia="zh-CN" w:bidi="hi-IN"/>
        </w:rPr>
        <w:lastRenderedPageBreak/>
        <w:t xml:space="preserve">pašvaldībai piederošo dzīvokļa īpašumu </w:t>
      </w:r>
      <w:r w:rsidRPr="006D672D">
        <w:rPr>
          <w:rFonts w:eastAsia="SimSun"/>
          <w:bCs/>
          <w:szCs w:val="24"/>
          <w:u w:val="none"/>
          <w:lang w:eastAsia="zh-CN" w:bidi="hi-IN"/>
        </w:rPr>
        <w:t>“Stāķi 19” – 13, Stāķi, Stradu pagasts, Gulbenes novads</w:t>
      </w:r>
      <w:r w:rsidRPr="006D672D">
        <w:rPr>
          <w:rFonts w:eastAsia="SimSun"/>
          <w:color w:val="00000A"/>
          <w:szCs w:val="24"/>
          <w:u w:val="none"/>
          <w:lang w:eastAsia="zh-CN" w:bidi="hi-IN"/>
        </w:rPr>
        <w:t xml:space="preserve">, iegūs īpašumā </w:t>
      </w:r>
      <w:r w:rsidR="00E21E8D">
        <w:rPr>
          <w:rFonts w:eastAsia="SimSun"/>
          <w:b/>
          <w:color w:val="00000A"/>
          <w:szCs w:val="24"/>
          <w:u w:val="none"/>
          <w:lang w:eastAsia="zh-CN" w:bidi="hi-IN"/>
        </w:rPr>
        <w:t>[…]</w:t>
      </w:r>
      <w:r w:rsidRPr="006D672D">
        <w:rPr>
          <w:rFonts w:eastAsia="SimSun"/>
          <w:color w:val="00000A"/>
          <w:szCs w:val="24"/>
          <w:u w:val="none"/>
          <w:lang w:eastAsia="zh-CN" w:bidi="hi-IN"/>
        </w:rPr>
        <w:t xml:space="preserve">. Atbilstoši Ministru kabineta 2011.gada 1.februāra noteikumu Nr.109 “Kārtība, kādā atsavināma publiskas personas manta” 5.punktam iesniegumam pievienotas izziņas par komunālo maksājumu parādu </w:t>
      </w:r>
      <w:proofErr w:type="spellStart"/>
      <w:r w:rsidRPr="006D672D">
        <w:rPr>
          <w:rFonts w:eastAsia="SimSun"/>
          <w:color w:val="00000A"/>
          <w:szCs w:val="24"/>
          <w:u w:val="none"/>
          <w:lang w:eastAsia="zh-CN" w:bidi="hi-IN"/>
        </w:rPr>
        <w:t>neesību</w:t>
      </w:r>
      <w:proofErr w:type="spellEnd"/>
      <w:r w:rsidRPr="006D672D">
        <w:rPr>
          <w:rFonts w:eastAsia="SimSun"/>
          <w:color w:val="00000A"/>
          <w:szCs w:val="24"/>
          <w:u w:val="none"/>
          <w:lang w:eastAsia="zh-CN" w:bidi="hi-IN"/>
        </w:rPr>
        <w:t xml:space="preserve"> un dzīvokļa īres līguma kopijas.</w:t>
      </w:r>
    </w:p>
    <w:p w14:paraId="6326EB88" w14:textId="77777777" w:rsidR="006D672D" w:rsidRPr="006D672D" w:rsidRDefault="006D672D" w:rsidP="006D672D">
      <w:pPr>
        <w:widowControl w:val="0"/>
        <w:suppressAutoHyphens/>
        <w:spacing w:line="360" w:lineRule="auto"/>
        <w:ind w:firstLine="567"/>
        <w:contextualSpacing/>
        <w:jc w:val="both"/>
        <w:rPr>
          <w:rFonts w:eastAsia="SimSun"/>
          <w:color w:val="00000A"/>
          <w:szCs w:val="24"/>
          <w:u w:val="none"/>
          <w:lang w:eastAsia="zh-CN" w:bidi="hi-IN"/>
        </w:rPr>
      </w:pPr>
      <w:r w:rsidRPr="006D672D">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26A149" w14:textId="3C1772AC" w:rsidR="006D672D" w:rsidRPr="006D672D" w:rsidRDefault="006D672D" w:rsidP="006D672D">
      <w:pPr>
        <w:widowControl w:val="0"/>
        <w:suppressAutoHyphens/>
        <w:spacing w:line="360" w:lineRule="auto"/>
        <w:ind w:firstLine="567"/>
        <w:contextualSpacing/>
        <w:jc w:val="both"/>
        <w:rPr>
          <w:rFonts w:eastAsia="SimSun"/>
          <w:color w:val="00000A"/>
          <w:szCs w:val="24"/>
          <w:u w:val="none"/>
          <w:lang w:eastAsia="zh-CN" w:bidi="hi-IN"/>
        </w:rPr>
      </w:pPr>
      <w:r w:rsidRPr="006D672D">
        <w:rPr>
          <w:rFonts w:eastAsia="SimSun"/>
          <w:color w:val="00000A"/>
          <w:szCs w:val="24"/>
          <w:u w:val="none"/>
          <w:lang w:eastAsia="zh-CN" w:bidi="hi-IN"/>
        </w:rPr>
        <w:t xml:space="preserve">1997.gada 14.oktobrī starp Stradu pagasta valdi un </w:t>
      </w:r>
      <w:r w:rsidR="00E21E8D">
        <w:rPr>
          <w:rFonts w:eastAsia="SimSun"/>
          <w:b/>
          <w:color w:val="00000A"/>
          <w:szCs w:val="24"/>
          <w:u w:val="none"/>
          <w:lang w:eastAsia="zh-CN" w:bidi="hi-IN"/>
        </w:rPr>
        <w:t>[…]</w:t>
      </w:r>
      <w:r w:rsidRPr="006D672D">
        <w:rPr>
          <w:rFonts w:eastAsia="SimSun"/>
          <w:color w:val="00000A"/>
          <w:szCs w:val="24"/>
          <w:u w:val="none"/>
          <w:lang w:eastAsia="zh-CN" w:bidi="hi-IN"/>
        </w:rPr>
        <w:t xml:space="preserve">noslēgts īres līgums par dzīvokļa īpašumu </w:t>
      </w:r>
      <w:r w:rsidRPr="006D672D">
        <w:rPr>
          <w:rFonts w:eastAsia="SimSun"/>
          <w:bCs/>
          <w:szCs w:val="24"/>
          <w:u w:val="none"/>
          <w:lang w:eastAsia="zh-CN" w:bidi="hi-IN"/>
        </w:rPr>
        <w:t>“Stāķi 19” – 13, Stāķi, Stradu pagasts, Gulbenes novads</w:t>
      </w:r>
      <w:r w:rsidRPr="006D672D">
        <w:rPr>
          <w:rFonts w:eastAsia="SimSun"/>
          <w:color w:val="00000A"/>
          <w:szCs w:val="24"/>
          <w:u w:val="none"/>
          <w:lang w:eastAsia="zh-CN" w:bidi="hi-IN"/>
        </w:rPr>
        <w:t>.</w:t>
      </w:r>
    </w:p>
    <w:p w14:paraId="50066867" w14:textId="3EF84963" w:rsidR="006D672D" w:rsidRPr="006D672D" w:rsidRDefault="006D672D" w:rsidP="006D672D">
      <w:pPr>
        <w:widowControl w:val="0"/>
        <w:suppressAutoHyphens/>
        <w:spacing w:line="360" w:lineRule="auto"/>
        <w:ind w:firstLine="567"/>
        <w:contextualSpacing/>
        <w:jc w:val="both"/>
        <w:rPr>
          <w:rFonts w:eastAsia="SimSun"/>
          <w:bCs/>
          <w:szCs w:val="24"/>
          <w:u w:val="none"/>
          <w:lang w:eastAsia="zh-CN" w:bidi="hi-IN"/>
        </w:rPr>
      </w:pPr>
      <w:r w:rsidRPr="006D672D">
        <w:rPr>
          <w:rFonts w:eastAsia="SimSun"/>
          <w:color w:val="00000A"/>
          <w:szCs w:val="24"/>
          <w:u w:val="none"/>
          <w:lang w:eastAsia="zh-CN" w:bidi="hi-IN"/>
        </w:rPr>
        <w:t xml:space="preserve">2024.gada 7.maijā starp SIA “Gulbenes </w:t>
      </w:r>
      <w:proofErr w:type="spellStart"/>
      <w:r w:rsidRPr="006D672D">
        <w:rPr>
          <w:rFonts w:eastAsia="SimSun"/>
          <w:color w:val="00000A"/>
          <w:szCs w:val="24"/>
          <w:u w:val="none"/>
          <w:lang w:eastAsia="zh-CN" w:bidi="hi-IN"/>
        </w:rPr>
        <w:t>Energo</w:t>
      </w:r>
      <w:proofErr w:type="spellEnd"/>
      <w:r w:rsidRPr="006D672D">
        <w:rPr>
          <w:rFonts w:eastAsia="SimSun"/>
          <w:color w:val="00000A"/>
          <w:szCs w:val="24"/>
          <w:u w:val="none"/>
          <w:lang w:eastAsia="zh-CN" w:bidi="hi-IN"/>
        </w:rPr>
        <w:t xml:space="preserve"> Serviss” un </w:t>
      </w:r>
      <w:r w:rsidR="00E21E8D">
        <w:rPr>
          <w:rFonts w:eastAsia="SimSun"/>
          <w:b/>
          <w:color w:val="00000A"/>
          <w:szCs w:val="24"/>
          <w:u w:val="none"/>
          <w:lang w:eastAsia="zh-CN" w:bidi="hi-IN"/>
        </w:rPr>
        <w:t>[…]</w:t>
      </w:r>
      <w:r w:rsidRPr="006D672D">
        <w:rPr>
          <w:rFonts w:eastAsia="SimSun"/>
          <w:color w:val="00000A"/>
          <w:szCs w:val="24"/>
          <w:u w:val="none"/>
          <w:lang w:eastAsia="zh-CN" w:bidi="hi-IN"/>
        </w:rPr>
        <w:t xml:space="preserve">noslēgts dzīvojamās telpas īres līgums Nr. GES/1.33/24/229 par dzīvojamo telpu </w:t>
      </w:r>
      <w:r w:rsidRPr="006D672D">
        <w:rPr>
          <w:rFonts w:eastAsia="SimSun"/>
          <w:bCs/>
          <w:szCs w:val="24"/>
          <w:u w:val="none"/>
          <w:lang w:eastAsia="zh-CN" w:bidi="hi-IN"/>
        </w:rPr>
        <w:t>“Stāķi 19” – 13, Stāķi, Stradu pagasts, Gulbenes novads. Īres līguma termiņš noteikts līdz 2026.gada 30.aprīlim.</w:t>
      </w:r>
    </w:p>
    <w:p w14:paraId="20E00D10" w14:textId="77777777" w:rsidR="006D672D" w:rsidRPr="006D672D" w:rsidRDefault="006D672D" w:rsidP="006D672D">
      <w:pPr>
        <w:widowControl w:val="0"/>
        <w:suppressAutoHyphens/>
        <w:spacing w:line="360" w:lineRule="auto"/>
        <w:ind w:firstLine="567"/>
        <w:jc w:val="both"/>
        <w:rPr>
          <w:rFonts w:eastAsia="Calibri"/>
          <w:szCs w:val="24"/>
          <w:u w:val="none"/>
        </w:rPr>
      </w:pPr>
      <w:r w:rsidRPr="006D672D">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6D672D">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4E61E9E4" w14:textId="219933B6" w:rsidR="006D672D" w:rsidRPr="006D672D" w:rsidRDefault="006D672D" w:rsidP="006D672D">
      <w:pPr>
        <w:widowControl w:val="0"/>
        <w:suppressAutoHyphens/>
        <w:spacing w:line="360" w:lineRule="auto"/>
        <w:ind w:firstLine="567"/>
        <w:jc w:val="both"/>
        <w:rPr>
          <w:rFonts w:eastAsia="SimSun"/>
          <w:color w:val="00000A"/>
          <w:szCs w:val="24"/>
          <w:u w:val="none"/>
          <w:lang w:eastAsia="zh-CN" w:bidi="hi-IN"/>
        </w:rPr>
      </w:pPr>
      <w:r w:rsidRPr="006D672D">
        <w:rPr>
          <w:rFonts w:eastAsia="Calibri"/>
          <w:szCs w:val="24"/>
          <w:u w:val="none"/>
        </w:rPr>
        <w:t xml:space="preserve">Ņemot vērā, ka dzīvojamās telpas īres līgums ar </w:t>
      </w:r>
      <w:r w:rsidR="00E21E8D">
        <w:rPr>
          <w:rFonts w:eastAsia="SimSun"/>
          <w:b/>
          <w:color w:val="00000A"/>
          <w:szCs w:val="24"/>
          <w:u w:val="none"/>
          <w:lang w:eastAsia="zh-CN" w:bidi="hi-IN"/>
        </w:rPr>
        <w:t>[…]</w:t>
      </w:r>
      <w:r w:rsidRPr="006D672D">
        <w:rPr>
          <w:rFonts w:eastAsia="Calibri"/>
          <w:szCs w:val="24"/>
          <w:u w:val="none"/>
        </w:rPr>
        <w:t xml:space="preserve">noslēgts pirms likuma </w:t>
      </w:r>
      <w:r w:rsidRPr="006D672D">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nav parādu par komunālajiem pakalpojumiem, un pamatojoties uz noslēgto vienošanos starp ģimenes locekļiem, </w:t>
      </w:r>
      <w:r w:rsidR="00E21E8D">
        <w:rPr>
          <w:rFonts w:eastAsia="SimSun"/>
          <w:b/>
          <w:color w:val="00000A"/>
          <w:szCs w:val="24"/>
          <w:u w:val="none"/>
          <w:lang w:eastAsia="zh-CN" w:bidi="hi-IN"/>
        </w:rPr>
        <w:t>[…]</w:t>
      </w:r>
      <w:r w:rsidR="00E21E8D">
        <w:rPr>
          <w:rFonts w:eastAsia="SimSun"/>
          <w:b/>
          <w:color w:val="00000A"/>
          <w:szCs w:val="24"/>
          <w:u w:val="none"/>
          <w:lang w:eastAsia="zh-CN" w:bidi="hi-IN"/>
        </w:rPr>
        <w:t xml:space="preserve"> </w:t>
      </w:r>
      <w:r w:rsidRPr="006D672D">
        <w:rPr>
          <w:rFonts w:eastAsia="SimSun"/>
          <w:color w:val="00000A"/>
          <w:szCs w:val="24"/>
          <w:u w:val="none"/>
          <w:lang w:eastAsia="zh-CN" w:bidi="hi-IN"/>
        </w:rPr>
        <w:t xml:space="preserve">ir tiesīgs ierosināt dzīvokļa īpašuma </w:t>
      </w:r>
      <w:r w:rsidRPr="006D672D">
        <w:rPr>
          <w:rFonts w:eastAsia="SimSun"/>
          <w:bCs/>
          <w:szCs w:val="24"/>
          <w:u w:val="none"/>
          <w:lang w:eastAsia="zh-CN" w:bidi="hi-IN"/>
        </w:rPr>
        <w:t>“Stāķi 19” – 13, Stāķi, Stradu pagasts, Gulbenes novads</w:t>
      </w:r>
      <w:r w:rsidRPr="006D672D">
        <w:rPr>
          <w:rFonts w:eastAsia="SimSun"/>
          <w:color w:val="00000A"/>
          <w:szCs w:val="24"/>
          <w:u w:val="none"/>
          <w:lang w:eastAsia="zh-CN" w:bidi="hi-IN"/>
        </w:rPr>
        <w:t>, atsavināšanu.</w:t>
      </w:r>
    </w:p>
    <w:p w14:paraId="1D56A9D2" w14:textId="77777777" w:rsidR="006D672D" w:rsidRPr="006D672D" w:rsidRDefault="006D672D" w:rsidP="006D672D">
      <w:pPr>
        <w:widowControl w:val="0"/>
        <w:suppressAutoHyphens/>
        <w:spacing w:line="360" w:lineRule="auto"/>
        <w:ind w:firstLine="567"/>
        <w:jc w:val="both"/>
        <w:rPr>
          <w:rFonts w:eastAsia="SimSun"/>
          <w:color w:val="00000A"/>
          <w:szCs w:val="24"/>
          <w:u w:val="none"/>
          <w:lang w:eastAsia="zh-CN" w:bidi="hi-IN"/>
        </w:rPr>
      </w:pPr>
      <w:r w:rsidRPr="006D672D">
        <w:rPr>
          <w:rFonts w:eastAsia="SimSun"/>
          <w:szCs w:val="24"/>
          <w:u w:val="none"/>
          <w:lang w:eastAsia="zh-CN" w:bidi="hi-IN"/>
        </w:rPr>
        <w:t xml:space="preserve">Pamatojoties uz Pašvaldību likuma 10.panta pirmās daļas 16.punktu, kas nosaka, ka </w:t>
      </w:r>
      <w:r w:rsidRPr="006D672D">
        <w:rPr>
          <w:rFonts w:eastAsia="Calibri"/>
          <w:szCs w:val="24"/>
          <w:u w:val="none"/>
          <w:shd w:val="clear" w:color="auto" w:fill="FFFFFF"/>
        </w:rPr>
        <w:t xml:space="preserve">dome ir tiesīga izlemt ikvienu pašvaldības kompetences jautājumu un tikai domes kompetencē ir </w:t>
      </w:r>
      <w:r w:rsidRPr="006D672D">
        <w:rPr>
          <w:rFonts w:eastAsia="SimSun"/>
          <w:szCs w:val="24"/>
          <w:u w:val="none"/>
          <w:lang w:eastAsia="zh-CN" w:bidi="hi-IN"/>
        </w:rPr>
        <w:t>l</w:t>
      </w:r>
      <w:r w:rsidRPr="006D672D">
        <w:rPr>
          <w:rFonts w:eastAsia="Calibri"/>
          <w:szCs w:val="24"/>
          <w:u w:val="none"/>
          <w:shd w:val="clear" w:color="auto" w:fill="FFFFFF"/>
        </w:rPr>
        <w:t>emt par pašvaldības nekustamā īpašuma atsavināšanu un apgrūtināšanu, kā arī par nekustamā īpašuma iegūšanu</w:t>
      </w:r>
      <w:r w:rsidRPr="006D672D">
        <w:rPr>
          <w:rFonts w:eastAsia="SimSun"/>
          <w:szCs w:val="24"/>
          <w:u w:val="none"/>
          <w:lang w:eastAsia="zh-CN" w:bidi="hi-IN"/>
        </w:rPr>
        <w:t xml:space="preserve">, 73.panta ceturto daļu, kas nosaka, ka </w:t>
      </w:r>
      <w:r w:rsidRPr="006D672D">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6D672D">
        <w:rPr>
          <w:rFonts w:eastAsia="SimSun"/>
          <w:szCs w:val="24"/>
          <w:u w:val="none"/>
          <w:lang w:eastAsia="zh-CN" w:bidi="hi-IN"/>
        </w:rPr>
        <w:t xml:space="preserve">, Publiskas personas mantas atsavināšanas likuma 4.panta ceturtās daļas 5.punktu, kas nosaka, ka atsevišķos gadījumos publiskas personas </w:t>
      </w:r>
      <w:r w:rsidRPr="006D672D">
        <w:rPr>
          <w:rFonts w:eastAsia="SimSun"/>
          <w:szCs w:val="24"/>
          <w:u w:val="none"/>
          <w:lang w:eastAsia="zh-CN" w:bidi="hi-IN"/>
        </w:rPr>
        <w:lastRenderedPageBreak/>
        <w:t xml:space="preserve">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6D672D">
        <w:rPr>
          <w:rFonts w:eastAsia="SimSun"/>
          <w:bCs/>
          <w:szCs w:val="24"/>
          <w:u w:val="none"/>
          <w:lang w:eastAsia="zh-CN" w:bidi="hi-IN"/>
        </w:rPr>
        <w:t xml:space="preserve">un Attīstības un tautsaimniecības komitejas, un Finanšu komitejas ieteikumu, atklāti balsojot: ar balsīm </w:t>
      </w:r>
      <w:r w:rsidRPr="006D672D">
        <w:rPr>
          <w:rFonts w:eastAsia="Calibri"/>
          <w:noProof/>
          <w:szCs w:val="24"/>
          <w:u w:val="none"/>
        </w:rPr>
        <w:t xml:space="preserve">“Par”, “Pret” – , “Atturas” – </w:t>
      </w:r>
      <w:r w:rsidRPr="006D672D">
        <w:rPr>
          <w:rFonts w:eastAsia="SimSun"/>
          <w:szCs w:val="24"/>
          <w:u w:val="none"/>
          <w:lang w:eastAsia="zh-CN" w:bidi="hi-IN"/>
        </w:rPr>
        <w:t xml:space="preserve">, “Nepiedalās” – , Gulbenes novada pašvaldības dome </w:t>
      </w:r>
      <w:r w:rsidRPr="006D672D">
        <w:rPr>
          <w:rFonts w:eastAsia="SimSun"/>
          <w:color w:val="00000A"/>
          <w:szCs w:val="24"/>
          <w:u w:val="none"/>
          <w:lang w:eastAsia="zh-CN" w:bidi="hi-IN"/>
        </w:rPr>
        <w:t>NOLEMJ:</w:t>
      </w:r>
    </w:p>
    <w:p w14:paraId="20BD9689" w14:textId="77777777" w:rsidR="006D672D" w:rsidRPr="006D672D" w:rsidRDefault="006D672D" w:rsidP="006D672D">
      <w:pPr>
        <w:widowControl w:val="0"/>
        <w:suppressAutoHyphens/>
        <w:spacing w:line="360" w:lineRule="auto"/>
        <w:ind w:firstLine="426"/>
        <w:jc w:val="both"/>
        <w:rPr>
          <w:rFonts w:eastAsia="SimSun"/>
          <w:color w:val="00000A"/>
          <w:szCs w:val="24"/>
          <w:u w:val="none"/>
          <w:lang w:eastAsia="zh-CN" w:bidi="hi-IN"/>
        </w:rPr>
      </w:pPr>
      <w:r w:rsidRPr="006D672D">
        <w:rPr>
          <w:rFonts w:eastAsia="SimSun"/>
          <w:color w:val="00000A"/>
          <w:szCs w:val="24"/>
          <w:u w:val="none"/>
          <w:lang w:eastAsia="zh-CN" w:bidi="hi-IN"/>
        </w:rPr>
        <w:t xml:space="preserve">1. REĢISTRĒT dzīvokļa īpašumu </w:t>
      </w:r>
      <w:r w:rsidRPr="006D672D">
        <w:rPr>
          <w:rFonts w:eastAsia="SimSun"/>
          <w:bCs/>
          <w:szCs w:val="24"/>
          <w:u w:val="none"/>
          <w:lang w:eastAsia="zh-CN" w:bidi="hi-IN"/>
        </w:rPr>
        <w:t>“Stāķi 19” – 13, Stāķi, Stradu pagasts, Gulbenes novads</w:t>
      </w:r>
      <w:r w:rsidRPr="006D672D">
        <w:rPr>
          <w:rFonts w:eastAsia="SimSun"/>
          <w:color w:val="00000A"/>
          <w:szCs w:val="24"/>
          <w:u w:val="none"/>
          <w:lang w:eastAsia="zh-CN" w:bidi="hi-IN"/>
        </w:rPr>
        <w:t xml:space="preserve">, (telpu grupas kadastra apzīmējums </w:t>
      </w:r>
      <w:r w:rsidRPr="006D672D">
        <w:rPr>
          <w:szCs w:val="24"/>
          <w:u w:val="none"/>
          <w:lang w:eastAsia="lv-LV"/>
        </w:rPr>
        <w:t>5090 002 0578 001 013</w:t>
      </w:r>
      <w:r w:rsidRPr="006D672D">
        <w:rPr>
          <w:rFonts w:eastAsia="SimSun"/>
          <w:color w:val="00000A"/>
          <w:szCs w:val="24"/>
          <w:u w:val="none"/>
          <w:lang w:eastAsia="zh-CN" w:bidi="hi-IN"/>
        </w:rPr>
        <w:t>), zemesgrāmatā kā patstāvīgu nekustamo īpašumu.</w:t>
      </w:r>
    </w:p>
    <w:p w14:paraId="2444D6EB" w14:textId="77777777" w:rsidR="006D672D" w:rsidRPr="006D672D" w:rsidRDefault="006D672D" w:rsidP="006D672D">
      <w:pPr>
        <w:widowControl w:val="0"/>
        <w:suppressAutoHyphens/>
        <w:spacing w:line="360" w:lineRule="auto"/>
        <w:ind w:firstLine="426"/>
        <w:jc w:val="both"/>
        <w:rPr>
          <w:rFonts w:eastAsia="SimSun"/>
          <w:color w:val="00000A"/>
          <w:szCs w:val="24"/>
          <w:u w:val="none"/>
          <w:lang w:eastAsia="zh-CN" w:bidi="hi-IN"/>
        </w:rPr>
      </w:pPr>
      <w:r w:rsidRPr="006D672D">
        <w:rPr>
          <w:rFonts w:eastAsia="SimSun"/>
          <w:color w:val="00000A"/>
          <w:szCs w:val="24"/>
          <w:u w:val="none"/>
          <w:lang w:eastAsia="zh-CN" w:bidi="hi-IN"/>
        </w:rPr>
        <w:t xml:space="preserve">2. UZDOT Gulbenes novada Centrālās pārvaldes </w:t>
      </w:r>
      <w:r w:rsidRPr="006D672D">
        <w:rPr>
          <w:rFonts w:eastAsia="SimSun"/>
          <w:szCs w:val="24"/>
          <w:u w:val="none"/>
          <w:lang w:eastAsia="zh-CN" w:bidi="hi-IN"/>
        </w:rPr>
        <w:t xml:space="preserve">Īpašumu pārraudzības nodaļai </w:t>
      </w:r>
      <w:r w:rsidRPr="006D672D">
        <w:rPr>
          <w:rFonts w:eastAsia="SimSun"/>
          <w:color w:val="00000A"/>
          <w:szCs w:val="24"/>
          <w:u w:val="none"/>
          <w:lang w:eastAsia="zh-CN" w:bidi="hi-IN"/>
        </w:rPr>
        <w:t>veikt darbības, kas saistītas ar iepriekšminētā nekustamā īpašuma ierakstīšanu zemesgrāmatā uz Gulbenes novada pašvaldības vārda.</w:t>
      </w:r>
    </w:p>
    <w:p w14:paraId="540B5CB0" w14:textId="77777777" w:rsidR="00E21E8D" w:rsidRDefault="006D672D" w:rsidP="006D672D">
      <w:pPr>
        <w:widowControl w:val="0"/>
        <w:suppressAutoHyphens/>
        <w:spacing w:line="360" w:lineRule="auto"/>
        <w:ind w:firstLine="426"/>
        <w:jc w:val="both"/>
        <w:rPr>
          <w:rFonts w:eastAsia="SimSun"/>
          <w:b/>
          <w:color w:val="00000A"/>
          <w:szCs w:val="24"/>
          <w:u w:val="none"/>
          <w:lang w:eastAsia="zh-CN" w:bidi="hi-IN"/>
        </w:rPr>
      </w:pPr>
      <w:r w:rsidRPr="006D672D">
        <w:rPr>
          <w:rFonts w:eastAsia="SimSun"/>
          <w:color w:val="00000A"/>
          <w:szCs w:val="24"/>
          <w:u w:val="none"/>
          <w:lang w:eastAsia="zh-CN" w:bidi="hi-IN"/>
        </w:rPr>
        <w:t xml:space="preserve">3. </w:t>
      </w:r>
      <w:r w:rsidRPr="006D672D">
        <w:rPr>
          <w:rFonts w:eastAsia="SimSun"/>
          <w:szCs w:val="24"/>
          <w:u w:val="none"/>
          <w:lang w:eastAsia="zh-CN" w:bidi="hi-IN"/>
        </w:rPr>
        <w:t xml:space="preserve">NODOT atsavināšanai Gulbenes novada pašvaldībai piekrītošo dzīvokļa īpašumu </w:t>
      </w:r>
      <w:r w:rsidRPr="006D672D">
        <w:rPr>
          <w:rFonts w:eastAsia="SimSun"/>
          <w:bCs/>
          <w:szCs w:val="24"/>
          <w:u w:val="none"/>
          <w:lang w:eastAsia="zh-CN" w:bidi="hi-IN"/>
        </w:rPr>
        <w:t>“Stāķi 19” – 13, Stāķi, Stradu pagasts, Gulbenes novads</w:t>
      </w:r>
      <w:r w:rsidRPr="006D672D">
        <w:rPr>
          <w:rFonts w:eastAsia="SimSun"/>
          <w:szCs w:val="24"/>
          <w:u w:val="none"/>
          <w:lang w:eastAsia="zh-CN" w:bidi="hi-IN"/>
        </w:rPr>
        <w:t xml:space="preserve">, kas sastāv no telpu grupas ar kadastra apzīmējumu </w:t>
      </w:r>
      <w:r w:rsidRPr="006D672D">
        <w:rPr>
          <w:szCs w:val="24"/>
          <w:u w:val="none"/>
          <w:lang w:eastAsia="lv-LV"/>
        </w:rPr>
        <w:t>5090 002 0578 001 013</w:t>
      </w:r>
      <w:r w:rsidRPr="006D672D">
        <w:rPr>
          <w:rFonts w:eastAsia="SimSun"/>
          <w:szCs w:val="24"/>
          <w:u w:val="none"/>
          <w:lang w:eastAsia="zh-CN" w:bidi="hi-IN"/>
        </w:rPr>
        <w:t xml:space="preserve">, un pie tās piederošās kopīpašuma 644/15200 domājamās daļas no būves ar kadastra apzīmējumu </w:t>
      </w:r>
      <w:r w:rsidRPr="006D672D">
        <w:rPr>
          <w:szCs w:val="24"/>
          <w:u w:val="none"/>
          <w:lang w:eastAsia="lv-LV"/>
        </w:rPr>
        <w:t xml:space="preserve">5090 002 0578 001 </w:t>
      </w:r>
      <w:r w:rsidRPr="006D672D">
        <w:rPr>
          <w:rFonts w:eastAsia="SimSun"/>
          <w:szCs w:val="24"/>
          <w:u w:val="none"/>
          <w:lang w:eastAsia="zh-CN" w:bidi="hi-IN"/>
        </w:rPr>
        <w:t xml:space="preserve">(Dzīvojamā māja) un 644/15200 domājamās daļas no zemes ar kadastra apzīmējumu </w:t>
      </w:r>
      <w:r w:rsidRPr="006D672D">
        <w:rPr>
          <w:szCs w:val="24"/>
          <w:u w:val="none"/>
          <w:lang w:eastAsia="lv-LV"/>
        </w:rPr>
        <w:t>5090 002 0578</w:t>
      </w:r>
      <w:r w:rsidRPr="006D672D">
        <w:rPr>
          <w:rFonts w:eastAsia="SimSun"/>
          <w:szCs w:val="24"/>
          <w:u w:val="none"/>
          <w:lang w:eastAsia="zh-CN" w:bidi="hi-IN"/>
        </w:rPr>
        <w:t xml:space="preserve">, par brīvu cenu </w:t>
      </w:r>
      <w:r w:rsidR="00E21E8D">
        <w:rPr>
          <w:rFonts w:eastAsia="SimSun"/>
          <w:b/>
          <w:color w:val="00000A"/>
          <w:szCs w:val="24"/>
          <w:u w:val="none"/>
          <w:lang w:eastAsia="zh-CN" w:bidi="hi-IN"/>
        </w:rPr>
        <w:t>[…]</w:t>
      </w:r>
    </w:p>
    <w:p w14:paraId="127A4F0B" w14:textId="0CE54EC4" w:rsidR="006D672D" w:rsidRPr="006D672D" w:rsidRDefault="006D672D" w:rsidP="006D672D">
      <w:pPr>
        <w:widowControl w:val="0"/>
        <w:suppressAutoHyphens/>
        <w:spacing w:line="360" w:lineRule="auto"/>
        <w:ind w:firstLine="426"/>
        <w:jc w:val="both"/>
        <w:rPr>
          <w:rFonts w:eastAsia="SimSun"/>
          <w:color w:val="00000A"/>
          <w:szCs w:val="24"/>
          <w:u w:val="none"/>
          <w:lang w:eastAsia="zh-CN" w:bidi="hi-IN"/>
        </w:rPr>
      </w:pPr>
      <w:r w:rsidRPr="006D672D">
        <w:rPr>
          <w:rFonts w:eastAsia="SimSun"/>
          <w:color w:val="00000A"/>
          <w:szCs w:val="24"/>
          <w:u w:val="none"/>
          <w:lang w:eastAsia="zh-CN" w:bidi="hi-IN"/>
        </w:rPr>
        <w:t>4. UZDOT Gulbenes novada pašvaldības īpašuma novērtēšanas un izsoļu komisijai organizēt lēmuma 3.punktā minētā nekustamā īpašuma novērtēšanu un nosacītās cenas noteikšanu un iesniegt to apstiprināšanai Gulbenes novada pašvaldības domes sēdē.</w:t>
      </w:r>
    </w:p>
    <w:p w14:paraId="79372233" w14:textId="77777777" w:rsidR="006D672D" w:rsidRPr="006D672D" w:rsidRDefault="006D672D" w:rsidP="006D672D">
      <w:pPr>
        <w:widowControl w:val="0"/>
        <w:suppressAutoHyphens/>
        <w:spacing w:line="360" w:lineRule="auto"/>
        <w:ind w:firstLine="426"/>
        <w:jc w:val="both"/>
        <w:rPr>
          <w:rFonts w:eastAsia="SimSun"/>
          <w:szCs w:val="24"/>
          <w:u w:val="none"/>
          <w:lang w:eastAsia="zh-CN" w:bidi="hi-IN"/>
        </w:rPr>
      </w:pPr>
      <w:r w:rsidRPr="006D672D">
        <w:rPr>
          <w:rFonts w:eastAsia="SimSun"/>
          <w:color w:val="00000A"/>
          <w:szCs w:val="24"/>
          <w:u w:val="none"/>
          <w:lang w:eastAsia="zh-CN" w:bidi="hi-IN"/>
        </w:rPr>
        <w:t xml:space="preserve">5. </w:t>
      </w:r>
      <w:r w:rsidRPr="006D672D">
        <w:rPr>
          <w:rFonts w:eastAsia="SimSun"/>
          <w:szCs w:val="24"/>
          <w:u w:val="none"/>
          <w:lang w:eastAsia="zh-CN" w:bidi="hi-IN"/>
        </w:rPr>
        <w:t xml:space="preserve">Par lēmuma izpildi atbildīga </w:t>
      </w:r>
      <w:r w:rsidRPr="006D672D">
        <w:rPr>
          <w:rFonts w:eastAsia="SimSun"/>
          <w:color w:val="00000A"/>
          <w:szCs w:val="24"/>
          <w:u w:val="none"/>
          <w:lang w:eastAsia="zh-CN" w:bidi="hi-IN"/>
        </w:rPr>
        <w:t>Gulbenes novada pašvaldības ī</w:t>
      </w:r>
      <w:r w:rsidRPr="006D672D">
        <w:rPr>
          <w:rFonts w:eastAsia="SimSun"/>
          <w:szCs w:val="24"/>
          <w:u w:val="none"/>
          <w:lang w:eastAsia="zh-CN" w:bidi="hi-IN"/>
        </w:rPr>
        <w:t>pašuma novērtēšanas un izsoļu komisija.</w:t>
      </w:r>
    </w:p>
    <w:p w14:paraId="5327EA20" w14:textId="77777777" w:rsidR="006D672D" w:rsidRPr="006D672D" w:rsidRDefault="006D672D" w:rsidP="006D672D">
      <w:pPr>
        <w:widowControl w:val="0"/>
        <w:suppressAutoHyphens/>
        <w:spacing w:line="360" w:lineRule="auto"/>
        <w:ind w:firstLine="426"/>
        <w:jc w:val="both"/>
        <w:rPr>
          <w:rFonts w:eastAsia="SimSun"/>
          <w:szCs w:val="24"/>
          <w:u w:val="none"/>
          <w:lang w:eastAsia="zh-CN" w:bidi="hi-IN"/>
        </w:rPr>
      </w:pPr>
      <w:r w:rsidRPr="006D672D">
        <w:rPr>
          <w:rFonts w:eastAsia="SimSun"/>
          <w:szCs w:val="24"/>
          <w:u w:val="none"/>
          <w:lang w:eastAsia="zh-CN" w:bidi="hi-IN"/>
        </w:rPr>
        <w:t xml:space="preserve">6. </w:t>
      </w:r>
      <w:r w:rsidRPr="006D672D">
        <w:rPr>
          <w:rFonts w:eastAsia="Calibri"/>
          <w:szCs w:val="24"/>
          <w:u w:val="none"/>
        </w:rPr>
        <w:t>Lēmuma izpildes kontroli veikt Gulbenes novada pašvaldības izpilddirektorei.</w:t>
      </w:r>
    </w:p>
    <w:p w14:paraId="3D4DA12C" w14:textId="02859DFD" w:rsidR="006D672D" w:rsidRPr="006D672D" w:rsidRDefault="006D672D" w:rsidP="006D672D">
      <w:pPr>
        <w:widowControl w:val="0"/>
        <w:suppressAutoHyphens/>
        <w:spacing w:line="360" w:lineRule="auto"/>
        <w:ind w:firstLine="426"/>
        <w:jc w:val="both"/>
        <w:rPr>
          <w:rFonts w:eastAsia="SimSun"/>
          <w:color w:val="00000A"/>
          <w:szCs w:val="24"/>
          <w:u w:val="none"/>
          <w:lang w:eastAsia="zh-CN" w:bidi="hi-IN"/>
        </w:rPr>
      </w:pPr>
      <w:r w:rsidRPr="006D672D">
        <w:rPr>
          <w:rFonts w:eastAsia="SimSun"/>
          <w:szCs w:val="24"/>
          <w:u w:val="none"/>
          <w:lang w:eastAsia="zh-CN" w:bidi="hi-IN"/>
        </w:rPr>
        <w:t xml:space="preserve">7. </w:t>
      </w:r>
      <w:r w:rsidRPr="006D672D">
        <w:rPr>
          <w:rFonts w:eastAsia="SimSun"/>
          <w:color w:val="00000A"/>
          <w:szCs w:val="24"/>
          <w:u w:val="none"/>
          <w:lang w:eastAsia="zh-CN" w:bidi="hi-IN"/>
        </w:rPr>
        <w:t xml:space="preserve">Lēmuma izrakstu nosūtīt: </w:t>
      </w:r>
      <w:r w:rsidR="00E21E8D">
        <w:rPr>
          <w:rFonts w:eastAsia="SimSun"/>
          <w:b/>
          <w:color w:val="00000A"/>
          <w:szCs w:val="24"/>
          <w:u w:val="none"/>
          <w:lang w:eastAsia="zh-CN" w:bidi="hi-IN"/>
        </w:rPr>
        <w:t>[…]</w:t>
      </w:r>
      <w:r w:rsidRPr="006D672D">
        <w:rPr>
          <w:rFonts w:eastAsia="SimSun"/>
          <w:bCs/>
          <w:color w:val="00000A"/>
          <w:szCs w:val="24"/>
          <w:u w:val="none"/>
          <w:lang w:eastAsia="zh-CN" w:bidi="hi-IN"/>
        </w:rPr>
        <w:t>.</w:t>
      </w:r>
    </w:p>
    <w:p w14:paraId="4237BD5A" w14:textId="77777777" w:rsidR="006D672D" w:rsidRDefault="006D672D" w:rsidP="00842B03">
      <w:pPr>
        <w:spacing w:line="360" w:lineRule="auto"/>
        <w:ind w:firstLine="567"/>
        <w:jc w:val="both"/>
        <w:rPr>
          <w:u w:val="none"/>
        </w:rPr>
      </w:pPr>
    </w:p>
    <w:p w14:paraId="14C5AE0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7EB2CAF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kustamās mantas – automašīnas Ford Mondeo (valsts reģistrācijas numurs HA4435), atsavināšanu</w:t>
      </w:r>
    </w:p>
    <w:p w14:paraId="2C213FF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129EF51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D3586DF" w14:textId="77777777" w:rsidR="00842B03" w:rsidRPr="00575A1B" w:rsidRDefault="00842B03" w:rsidP="00842B03">
      <w:pPr>
        <w:rPr>
          <w:rFonts w:eastAsia="Calibri"/>
          <w:szCs w:val="24"/>
          <w:u w:val="none"/>
        </w:rPr>
      </w:pPr>
      <w:r>
        <w:rPr>
          <w:rFonts w:eastAsia="Calibri"/>
          <w:szCs w:val="24"/>
          <w:u w:val="none"/>
        </w:rPr>
        <w:lastRenderedPageBreak/>
        <w:t>DEBATĒS PIEDALĀS: nav</w:t>
      </w:r>
    </w:p>
    <w:p w14:paraId="4983F459" w14:textId="77777777" w:rsidR="00842B03" w:rsidRDefault="00842B03" w:rsidP="00842B03">
      <w:pPr>
        <w:rPr>
          <w:rFonts w:eastAsia="Calibri"/>
          <w:color w:val="FF0000"/>
          <w:szCs w:val="24"/>
          <w:u w:val="none"/>
        </w:rPr>
      </w:pPr>
    </w:p>
    <w:p w14:paraId="6641E447" w14:textId="77777777" w:rsidR="00842B03" w:rsidRDefault="00842B03" w:rsidP="00842B03">
      <w:pPr>
        <w:spacing w:line="360" w:lineRule="auto"/>
        <w:ind w:firstLine="567"/>
        <w:jc w:val="both"/>
        <w:rPr>
          <w:u w:val="none"/>
        </w:rPr>
      </w:pPr>
      <w:r>
        <w:rPr>
          <w:u w:val="none"/>
        </w:rPr>
        <w:t>Attīstības un tautsaimniecības komiteja atklāti balsojot:</w:t>
      </w:r>
    </w:p>
    <w:p w14:paraId="08DF71DB" w14:textId="77777777" w:rsidR="00842B03" w:rsidRDefault="00842B03" w:rsidP="00842B03">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7F1F8DE9" w14:textId="77777777" w:rsidR="00842B03" w:rsidRDefault="00842B03" w:rsidP="00842B0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51CC143" w14:textId="77777777" w:rsidR="006D672D" w:rsidRPr="006D672D" w:rsidRDefault="006D672D" w:rsidP="006D672D">
      <w:pPr>
        <w:rPr>
          <w:szCs w:val="24"/>
          <w:u w:val="none"/>
          <w:lang w:eastAsia="lv-LV"/>
        </w:rPr>
      </w:pPr>
    </w:p>
    <w:p w14:paraId="7B2F10D6" w14:textId="77777777" w:rsidR="006D672D" w:rsidRPr="006D672D" w:rsidRDefault="006D672D" w:rsidP="006D672D">
      <w:pPr>
        <w:jc w:val="center"/>
        <w:rPr>
          <w:snapToGrid w:val="0"/>
          <w:szCs w:val="24"/>
          <w:u w:val="none"/>
        </w:rPr>
      </w:pPr>
      <w:r w:rsidRPr="006D672D">
        <w:rPr>
          <w:b/>
          <w:snapToGrid w:val="0"/>
          <w:szCs w:val="24"/>
          <w:u w:val="none"/>
        </w:rPr>
        <w:t xml:space="preserve">Par </w:t>
      </w:r>
      <w:r w:rsidRPr="006D672D">
        <w:rPr>
          <w:b/>
          <w:snapToGrid w:val="0"/>
          <w:szCs w:val="20"/>
          <w:u w:val="none"/>
        </w:rPr>
        <w:t xml:space="preserve">kustamās mantas – automašīnas Ford </w:t>
      </w:r>
      <w:proofErr w:type="spellStart"/>
      <w:r w:rsidRPr="006D672D">
        <w:rPr>
          <w:b/>
          <w:snapToGrid w:val="0"/>
          <w:szCs w:val="20"/>
          <w:u w:val="none"/>
        </w:rPr>
        <w:t>Mondeo</w:t>
      </w:r>
      <w:proofErr w:type="spellEnd"/>
      <w:r w:rsidRPr="006D672D">
        <w:rPr>
          <w:b/>
          <w:snapToGrid w:val="0"/>
          <w:szCs w:val="20"/>
          <w:u w:val="none"/>
        </w:rPr>
        <w:t xml:space="preserve"> (valsts </w:t>
      </w:r>
      <w:r w:rsidRPr="006D672D">
        <w:rPr>
          <w:b/>
          <w:snapToGrid w:val="0"/>
          <w:szCs w:val="24"/>
          <w:u w:val="none"/>
        </w:rPr>
        <w:t>reģistrācijas numurs HA4435),</w:t>
      </w:r>
      <w:r w:rsidRPr="006D672D">
        <w:rPr>
          <w:b/>
          <w:snapToGrid w:val="0"/>
          <w:szCs w:val="20"/>
          <w:u w:val="none"/>
        </w:rPr>
        <w:t xml:space="preserve"> atsavināšanu</w:t>
      </w:r>
    </w:p>
    <w:p w14:paraId="57A5D85A" w14:textId="77777777" w:rsidR="006D672D" w:rsidRPr="006D672D" w:rsidRDefault="006D672D" w:rsidP="006D672D">
      <w:pPr>
        <w:rPr>
          <w:szCs w:val="24"/>
          <w:u w:val="none"/>
          <w:lang w:eastAsia="lv-LV"/>
        </w:rPr>
      </w:pPr>
    </w:p>
    <w:p w14:paraId="1069E338" w14:textId="77777777" w:rsidR="006D672D" w:rsidRPr="006D672D" w:rsidRDefault="006D672D" w:rsidP="006D672D">
      <w:pPr>
        <w:spacing w:line="360" w:lineRule="auto"/>
        <w:ind w:firstLine="567"/>
        <w:jc w:val="both"/>
        <w:rPr>
          <w:b/>
          <w:szCs w:val="24"/>
          <w:u w:val="none"/>
          <w:lang w:eastAsia="lv-LV"/>
        </w:rPr>
      </w:pPr>
      <w:r w:rsidRPr="006D672D">
        <w:rPr>
          <w:szCs w:val="24"/>
          <w:u w:val="none"/>
          <w:lang w:eastAsia="lv-LV"/>
        </w:rPr>
        <w:t xml:space="preserve">Gulbenes novada pašvaldībā saņemts </w:t>
      </w:r>
      <w:r w:rsidRPr="006D672D">
        <w:rPr>
          <w:b/>
          <w:szCs w:val="24"/>
          <w:u w:val="none"/>
          <w:lang w:eastAsia="lv-LV"/>
        </w:rPr>
        <w:t xml:space="preserve">Gulbenes novada Centrālās pārvaldes Īpašumu pārraudzības nodaļas vadītāja Kristapa </w:t>
      </w:r>
      <w:proofErr w:type="spellStart"/>
      <w:r w:rsidRPr="006D672D">
        <w:rPr>
          <w:b/>
          <w:szCs w:val="24"/>
          <w:u w:val="none"/>
          <w:lang w:eastAsia="lv-LV"/>
        </w:rPr>
        <w:t>Dauksta</w:t>
      </w:r>
      <w:proofErr w:type="spellEnd"/>
      <w:r w:rsidRPr="006D672D">
        <w:rPr>
          <w:szCs w:val="24"/>
          <w:u w:val="none"/>
          <w:lang w:eastAsia="lv-LV"/>
        </w:rPr>
        <w:t xml:space="preserve"> 2024.gada 17.jūlija iesniegums (Gulbenes novada pašvaldībā saņemts 2024.gada 17.jūlijā un reģistrēts ar Nr. GND/5.13.2/24/1481-D), kurā izteikts lūgums organizēt pašvaldības kustamās mantas –</w:t>
      </w:r>
      <w:r w:rsidRPr="006D672D">
        <w:rPr>
          <w:rFonts w:ascii="Arial" w:hAnsi="Arial" w:cs="Arial"/>
          <w:sz w:val="22"/>
          <w:u w:val="none"/>
          <w:lang w:eastAsia="lv-LV"/>
        </w:rPr>
        <w:t xml:space="preserve"> </w:t>
      </w:r>
      <w:bookmarkStart w:id="1" w:name="_Hlk167835800"/>
      <w:bookmarkStart w:id="2" w:name="_Hlk167744739"/>
      <w:r w:rsidRPr="006D672D">
        <w:rPr>
          <w:szCs w:val="24"/>
          <w:u w:val="none"/>
          <w:lang w:eastAsia="lv-LV"/>
        </w:rPr>
        <w:t xml:space="preserve">vieglās pasažieru automašīnas Ford </w:t>
      </w:r>
      <w:proofErr w:type="spellStart"/>
      <w:r w:rsidRPr="006D672D">
        <w:rPr>
          <w:szCs w:val="24"/>
          <w:u w:val="none"/>
          <w:lang w:eastAsia="lv-LV"/>
        </w:rPr>
        <w:t>Mondeo</w:t>
      </w:r>
      <w:proofErr w:type="spellEnd"/>
      <w:r w:rsidRPr="006D672D">
        <w:rPr>
          <w:szCs w:val="24"/>
          <w:u w:val="none"/>
          <w:lang w:eastAsia="lv-LV"/>
        </w:rPr>
        <w:t xml:space="preserve"> (valsts reģistrācijas numurs HA4435) (transportlīdzekļa 1.reģistrācijas datums: 07.02.2008., VIN: WFOGXXGBB</w:t>
      </w:r>
      <w:bookmarkEnd w:id="1"/>
      <w:r w:rsidRPr="006D672D">
        <w:rPr>
          <w:szCs w:val="24"/>
          <w:u w:val="none"/>
          <w:lang w:eastAsia="lv-LV"/>
        </w:rPr>
        <w:t>G7J11780)</w:t>
      </w:r>
      <w:bookmarkEnd w:id="2"/>
      <w:r w:rsidRPr="006D672D">
        <w:rPr>
          <w:szCs w:val="24"/>
          <w:u w:val="none"/>
          <w:lang w:eastAsia="lv-LV"/>
        </w:rPr>
        <w:t xml:space="preserve"> (turpmāk – transportlīdzeklis), atsavināšanu.</w:t>
      </w:r>
    </w:p>
    <w:p w14:paraId="493E8BBF" w14:textId="77777777" w:rsidR="006D672D" w:rsidRPr="006D672D" w:rsidRDefault="006D672D" w:rsidP="006D672D">
      <w:pPr>
        <w:spacing w:line="360" w:lineRule="auto"/>
        <w:ind w:firstLine="567"/>
        <w:jc w:val="both"/>
        <w:rPr>
          <w:szCs w:val="24"/>
          <w:u w:val="none"/>
          <w:lang w:eastAsia="lv-LV"/>
        </w:rPr>
      </w:pPr>
      <w:r w:rsidRPr="006D672D">
        <w:rPr>
          <w:szCs w:val="24"/>
          <w:u w:val="none"/>
          <w:lang w:eastAsia="lv-LV"/>
        </w:rPr>
        <w:t xml:space="preserve">2024.gada 1.augustā sauszemes transportlīdzekļu tehniskais eksperts Ansis </w:t>
      </w:r>
      <w:proofErr w:type="spellStart"/>
      <w:r w:rsidRPr="006D672D">
        <w:rPr>
          <w:szCs w:val="24"/>
          <w:u w:val="none"/>
          <w:lang w:eastAsia="lv-LV"/>
        </w:rPr>
        <w:t>Vārsbergs</w:t>
      </w:r>
      <w:proofErr w:type="spellEnd"/>
      <w:r w:rsidRPr="006D672D">
        <w:rPr>
          <w:szCs w:val="24"/>
          <w:u w:val="none"/>
          <w:lang w:eastAsia="lv-LV"/>
        </w:rPr>
        <w:t xml:space="preserve"> (sertifikāts AA Nr.408, spēkā līdz 2027.gada 7.februārim) ir veicis augstākminētā transportlīdzekļa novērtēšanu. Transportlīdzekļa vērtība pēc LTAB vērtību kataloga un metodikas, ņemot vērā tehnisko stāvokli un ekspluatācijas nolietojumu, ir 300,00 EUR (trīs simti </w:t>
      </w:r>
      <w:proofErr w:type="spellStart"/>
      <w:r w:rsidRPr="006D672D">
        <w:rPr>
          <w:i/>
          <w:szCs w:val="24"/>
          <w:u w:val="none"/>
          <w:lang w:eastAsia="lv-LV"/>
        </w:rPr>
        <w:t>euro</w:t>
      </w:r>
      <w:proofErr w:type="spellEnd"/>
      <w:r w:rsidRPr="006D672D">
        <w:rPr>
          <w:szCs w:val="24"/>
          <w:u w:val="none"/>
          <w:lang w:eastAsia="lv-LV"/>
        </w:rPr>
        <w:t>).</w:t>
      </w:r>
    </w:p>
    <w:p w14:paraId="7F840542" w14:textId="77777777" w:rsidR="006D672D" w:rsidRPr="006D672D" w:rsidRDefault="006D672D" w:rsidP="006D672D">
      <w:pPr>
        <w:spacing w:line="360" w:lineRule="auto"/>
        <w:ind w:firstLine="567"/>
        <w:jc w:val="both"/>
        <w:rPr>
          <w:szCs w:val="24"/>
          <w:u w:val="none"/>
          <w:lang w:eastAsia="lv-LV"/>
        </w:rPr>
      </w:pPr>
      <w:r w:rsidRPr="006D672D">
        <w:rPr>
          <w:szCs w:val="24"/>
          <w:u w:val="none"/>
          <w:lang w:eastAsia="lv-LV"/>
        </w:rPr>
        <w:t xml:space="preserve">Transportlīdzeklim ir nepieciešama korozijas novēršana, krāsojuma remonts. ABS, ESC remonts. </w:t>
      </w:r>
    </w:p>
    <w:p w14:paraId="06CAC43E" w14:textId="77777777" w:rsidR="006D672D" w:rsidRPr="006D672D" w:rsidRDefault="006D672D" w:rsidP="006D672D">
      <w:pPr>
        <w:spacing w:line="360" w:lineRule="auto"/>
        <w:ind w:firstLine="567"/>
        <w:jc w:val="both"/>
        <w:rPr>
          <w:szCs w:val="24"/>
          <w:u w:val="none"/>
          <w:lang w:eastAsia="lv-LV"/>
        </w:rPr>
      </w:pPr>
      <w:r w:rsidRPr="006D672D">
        <w:rPr>
          <w:szCs w:val="24"/>
          <w:u w:val="none"/>
          <w:lang w:eastAsia="lv-LV"/>
        </w:rPr>
        <w:t xml:space="preserve">Gulbenes novada pašvaldības pamatlīdzekļu kartītē Nr. 001260, inventāra Nr. PRA000951, transportlīdzeklim atlikusī bilances vērtība uz 2024.gada 28.maiju ir 0,00 EUR (nulle </w:t>
      </w:r>
      <w:proofErr w:type="spellStart"/>
      <w:r w:rsidRPr="006D672D">
        <w:rPr>
          <w:i/>
          <w:szCs w:val="24"/>
          <w:u w:val="none"/>
          <w:lang w:eastAsia="lv-LV"/>
        </w:rPr>
        <w:t>euro</w:t>
      </w:r>
      <w:proofErr w:type="spellEnd"/>
      <w:r w:rsidRPr="006D672D">
        <w:rPr>
          <w:i/>
          <w:szCs w:val="24"/>
          <w:u w:val="none"/>
          <w:lang w:eastAsia="lv-LV"/>
        </w:rPr>
        <w:t xml:space="preserve"> </w:t>
      </w:r>
      <w:r w:rsidRPr="006D672D">
        <w:rPr>
          <w:szCs w:val="24"/>
          <w:u w:val="none"/>
          <w:lang w:eastAsia="lv-LV"/>
        </w:rPr>
        <w:t xml:space="preserve">00 </w:t>
      </w:r>
      <w:r w:rsidRPr="006D672D">
        <w:rPr>
          <w:i/>
          <w:iCs/>
          <w:szCs w:val="24"/>
          <w:u w:val="none"/>
          <w:lang w:eastAsia="lv-LV"/>
        </w:rPr>
        <w:t>centi</w:t>
      </w:r>
      <w:r w:rsidRPr="006D672D">
        <w:rPr>
          <w:szCs w:val="24"/>
          <w:u w:val="none"/>
          <w:lang w:eastAsia="lv-LV"/>
        </w:rPr>
        <w:t>).</w:t>
      </w:r>
    </w:p>
    <w:p w14:paraId="2BD73D64" w14:textId="77777777" w:rsidR="006D672D" w:rsidRPr="006D672D" w:rsidRDefault="006D672D" w:rsidP="006D672D">
      <w:pPr>
        <w:spacing w:line="360" w:lineRule="auto"/>
        <w:ind w:firstLine="567"/>
        <w:jc w:val="both"/>
        <w:rPr>
          <w:szCs w:val="24"/>
          <w:u w:val="none"/>
          <w:lang w:eastAsia="lv-LV"/>
        </w:rPr>
      </w:pPr>
      <w:r w:rsidRPr="006D672D">
        <w:rPr>
          <w:szCs w:val="24"/>
          <w:u w:val="none"/>
          <w:lang w:eastAsia="lv-LV"/>
        </w:rPr>
        <w:t>Saskaņā ar Publiskas personas mantas atsavināšanas likuma 9.panta trešo daļu, noteikts, ka kustamās mantas atsavināšanu organizē publiska persona, tās iestāde vai kapitālsabiedrība, kuras valdījumā vai turējumā atrodas attiecīgā manta.</w:t>
      </w:r>
    </w:p>
    <w:p w14:paraId="7B5AE803" w14:textId="77777777" w:rsidR="006D672D" w:rsidRPr="006D672D" w:rsidRDefault="006D672D" w:rsidP="006D672D">
      <w:pPr>
        <w:spacing w:line="360" w:lineRule="auto"/>
        <w:ind w:firstLine="567"/>
        <w:jc w:val="both"/>
        <w:rPr>
          <w:szCs w:val="24"/>
          <w:u w:val="none"/>
          <w:lang w:eastAsia="lv-LV"/>
        </w:rPr>
      </w:pPr>
      <w:r w:rsidRPr="006D672D">
        <w:rPr>
          <w:szCs w:val="24"/>
          <w:u w:val="none"/>
          <w:lang w:eastAsia="lv-LV"/>
        </w:rPr>
        <w:t xml:space="preserve">Atbilstoši Publiskas personas mantas atsavināšanas likuma 37.panta pirmās daļas 1.punktam, pārdot publiskas personas mantu par brīvu cenu var, ja kustamās mantas atlikusī bilances vērtība pēc grāmatvedības uzskaites datiem ir mazāka par 700 </w:t>
      </w:r>
      <w:proofErr w:type="spellStart"/>
      <w:r w:rsidRPr="006D672D">
        <w:rPr>
          <w:i/>
          <w:szCs w:val="24"/>
          <w:u w:val="none"/>
          <w:lang w:eastAsia="lv-LV"/>
        </w:rPr>
        <w:t>euro</w:t>
      </w:r>
      <w:proofErr w:type="spellEnd"/>
      <w:r w:rsidRPr="006D672D">
        <w:rPr>
          <w:szCs w:val="24"/>
          <w:u w:val="none"/>
          <w:lang w:eastAsia="lv-LV"/>
        </w:rPr>
        <w:t>, šajā gadījumā pārdošanas cena nedrīkst būt mazāka par atlikušo vērtību. Šā likuma 3.panta pirmās daļas 2.punktā noteikts, ka publiskas personas nekustamo un kustamo mantu var atsavināt pārdodot par brīvu cenu. Savukārt šā likuma 7.pantā noteikts, ja lēmumā par publiskas personas mantas atsavināšanu noteiktais atsavināšanas veids nav bijis sekmīgs, institūcija (amatpersona), kura devusi atļauju atsavināšanai, var noteikt citu atsavināšanas veidu.</w:t>
      </w:r>
    </w:p>
    <w:p w14:paraId="6983AE41" w14:textId="77777777" w:rsidR="006D672D" w:rsidRPr="006D672D" w:rsidRDefault="006D672D" w:rsidP="006D672D">
      <w:pPr>
        <w:spacing w:line="360" w:lineRule="auto"/>
        <w:ind w:firstLine="567"/>
        <w:jc w:val="both"/>
        <w:rPr>
          <w:szCs w:val="24"/>
          <w:u w:val="none"/>
          <w:lang w:eastAsia="lv-LV"/>
        </w:rPr>
      </w:pPr>
      <w:r w:rsidRPr="006D672D">
        <w:rPr>
          <w:szCs w:val="24"/>
          <w:u w:val="none"/>
          <w:lang w:eastAsia="lv-LV"/>
        </w:rPr>
        <w:lastRenderedPageBreak/>
        <w:t>Saskaņā ar Pašvaldību likuma 10.panta pirmās daļas 17.punktu, noteikts, ka dome ir tiesīga izlemt ikvienu pašvaldības kompetences jautājumu; tikai domes kompetencē ir noteikt kārtību, kādā veicami darījumi ar pašvaldības kustamo mantu, kā arī kārtību, kādā notiek dāvinājumu un novēlējumu pieņemšana un pārzināšana, aizdevumu, aizņēmumu un citu saistību uzņemšanās pašvaldības vārdā, ievērojot likumā noteikto, savukārt šā likuma 10.panta pirmās daļas 21.punktā noteikts, ka dome ir tiesīga izlemt ikvienu pašvaldības kompetences jautājumu; tikai domes kompetencē ir pieņemt lēmumus citos ārējos normatīvajos aktos paredzētajos gadījumos.</w:t>
      </w:r>
    </w:p>
    <w:p w14:paraId="7BC0D47E" w14:textId="77777777" w:rsidR="006D672D" w:rsidRPr="006D672D" w:rsidRDefault="006D672D" w:rsidP="00823FC4">
      <w:pPr>
        <w:spacing w:line="360" w:lineRule="auto"/>
        <w:ind w:firstLine="567"/>
        <w:jc w:val="both"/>
        <w:rPr>
          <w:noProof/>
          <w:color w:val="000000"/>
          <w:szCs w:val="24"/>
          <w:u w:val="none"/>
          <w:lang w:eastAsia="lv-LV"/>
        </w:rPr>
      </w:pPr>
      <w:r w:rsidRPr="006D672D">
        <w:rPr>
          <w:szCs w:val="24"/>
          <w:u w:val="none"/>
          <w:lang w:eastAsia="lv-LV"/>
        </w:rPr>
        <w:t xml:space="preserve">Ņemot vērā Gulbenes novada pašvaldības īpašuma novērtēšanas un izsoļu komisijas 2024.gada 8.augusta sēdes lēmumu “Par kustamās mantas – automašīnas Ford </w:t>
      </w:r>
      <w:proofErr w:type="spellStart"/>
      <w:r w:rsidRPr="006D672D">
        <w:rPr>
          <w:szCs w:val="24"/>
          <w:u w:val="none"/>
          <w:lang w:eastAsia="lv-LV"/>
        </w:rPr>
        <w:t>Mondeo</w:t>
      </w:r>
      <w:proofErr w:type="spellEnd"/>
      <w:r w:rsidRPr="006D672D">
        <w:rPr>
          <w:szCs w:val="24"/>
          <w:u w:val="none"/>
          <w:lang w:eastAsia="lv-LV"/>
        </w:rPr>
        <w:t xml:space="preserve"> (valsts reģistrācijas numurs HA4435) nosacītās cenas apstiprināšanu”, protokols Nr. GND/2.7.2/24/19 (10.§), pamatojoties uz Pašvaldību likuma 10.panta pirmās daļas 17.punktu un 21.punktu, Publiskas personas mantas atsavināšanas likuma 37.panta pirmās daļas 1.punktu, 3.panta pirmās daļas 2.punktu, 7.pantu un 9.pantu, un ņemot vērā Attīstības un tautsaimniecības komitejas ieteikumu un Finanšu komitejas ieteikumu, atklāti balsojot: </w:t>
      </w:r>
      <w:r w:rsidRPr="006D672D">
        <w:rPr>
          <w:color w:val="000000"/>
          <w:szCs w:val="24"/>
          <w:u w:val="none"/>
          <w:lang w:eastAsia="lv-LV"/>
        </w:rPr>
        <w:t>PAR – ; PRET –; ATTURAS –, Gulbenes novada pašvaldības dome NOLEMJ</w:t>
      </w:r>
      <w:r w:rsidRPr="006D672D">
        <w:rPr>
          <w:szCs w:val="24"/>
          <w:u w:val="none"/>
          <w:lang w:eastAsia="lv-LV"/>
        </w:rPr>
        <w:t>:</w:t>
      </w:r>
    </w:p>
    <w:p w14:paraId="2FA4E0A8" w14:textId="77777777" w:rsidR="006D672D" w:rsidRPr="006D672D" w:rsidRDefault="006D672D" w:rsidP="00823FC4">
      <w:pPr>
        <w:spacing w:line="360" w:lineRule="auto"/>
        <w:ind w:firstLine="567"/>
        <w:jc w:val="both"/>
        <w:rPr>
          <w:szCs w:val="24"/>
          <w:u w:val="none"/>
          <w:lang w:eastAsia="lv-LV"/>
        </w:rPr>
      </w:pPr>
      <w:r w:rsidRPr="006D672D">
        <w:rPr>
          <w:szCs w:val="24"/>
          <w:u w:val="none"/>
          <w:lang w:eastAsia="lv-LV"/>
        </w:rPr>
        <w:t xml:space="preserve">1. NODOT atsavināšanai Gulbenes novada pašvaldības īpašumā esošo kustamo mantu – vieglo pasažieru automašīnu Ford </w:t>
      </w:r>
      <w:proofErr w:type="spellStart"/>
      <w:r w:rsidRPr="006D672D">
        <w:rPr>
          <w:szCs w:val="24"/>
          <w:u w:val="none"/>
          <w:lang w:eastAsia="lv-LV"/>
        </w:rPr>
        <w:t>Mondeo</w:t>
      </w:r>
      <w:proofErr w:type="spellEnd"/>
      <w:r w:rsidRPr="006D672D">
        <w:rPr>
          <w:szCs w:val="24"/>
          <w:u w:val="none"/>
          <w:lang w:eastAsia="lv-LV"/>
        </w:rPr>
        <w:t xml:space="preserve"> (valsts reģistrācijas numurs HA4435) (transportlīdzekļa 1.reģistrācijas datums: 07.02.2008., VIN: WFOGXXGBBG7J11780), par brīvu cenu.</w:t>
      </w:r>
    </w:p>
    <w:p w14:paraId="634B62AC" w14:textId="77777777" w:rsidR="006D672D" w:rsidRPr="006D672D" w:rsidRDefault="006D672D" w:rsidP="00823FC4">
      <w:pPr>
        <w:spacing w:line="360" w:lineRule="auto"/>
        <w:ind w:firstLine="567"/>
        <w:jc w:val="both"/>
        <w:rPr>
          <w:szCs w:val="24"/>
          <w:u w:val="none"/>
          <w:lang w:eastAsia="lv-LV"/>
        </w:rPr>
      </w:pPr>
      <w:r w:rsidRPr="006D672D">
        <w:rPr>
          <w:szCs w:val="24"/>
          <w:u w:val="none"/>
          <w:lang w:eastAsia="lv-LV"/>
        </w:rPr>
        <w:t xml:space="preserve">2. APSTIPRINĀT </w:t>
      </w:r>
      <w:r w:rsidRPr="006D672D">
        <w:rPr>
          <w:rFonts w:eastAsia="SimSun"/>
          <w:szCs w:val="24"/>
          <w:u w:val="none"/>
          <w:lang w:eastAsia="zh-CN" w:bidi="hi-IN"/>
        </w:rPr>
        <w:t xml:space="preserve">šā lēmuma 1.punktā minētās kustamās mantas </w:t>
      </w:r>
      <w:r w:rsidRPr="006D672D">
        <w:rPr>
          <w:szCs w:val="24"/>
          <w:u w:val="none"/>
          <w:lang w:eastAsia="lv-LV"/>
        </w:rPr>
        <w:t xml:space="preserve">brīvo cenu 300,00 EUR (trīs simti </w:t>
      </w:r>
      <w:proofErr w:type="spellStart"/>
      <w:r w:rsidRPr="006D672D">
        <w:rPr>
          <w:i/>
          <w:iCs/>
          <w:szCs w:val="24"/>
          <w:u w:val="none"/>
          <w:lang w:eastAsia="lv-LV"/>
        </w:rPr>
        <w:t>euro</w:t>
      </w:r>
      <w:proofErr w:type="spellEnd"/>
      <w:r w:rsidRPr="006D672D">
        <w:rPr>
          <w:szCs w:val="24"/>
          <w:u w:val="none"/>
          <w:lang w:eastAsia="lv-LV"/>
        </w:rPr>
        <w:t>).</w:t>
      </w:r>
    </w:p>
    <w:p w14:paraId="5E1551ED" w14:textId="77777777" w:rsidR="006D672D" w:rsidRPr="006D672D" w:rsidRDefault="006D672D" w:rsidP="00823FC4">
      <w:pPr>
        <w:spacing w:line="360" w:lineRule="auto"/>
        <w:ind w:firstLine="567"/>
        <w:jc w:val="both"/>
        <w:rPr>
          <w:color w:val="0563C1"/>
          <w:szCs w:val="24"/>
          <w:lang w:eastAsia="lv-LV"/>
        </w:rPr>
      </w:pPr>
      <w:r w:rsidRPr="006D672D">
        <w:rPr>
          <w:szCs w:val="24"/>
          <w:u w:val="none"/>
          <w:lang w:eastAsia="lv-LV"/>
        </w:rPr>
        <w:t xml:space="preserve">3. PUBLICĒT sludinājumu par </w:t>
      </w:r>
      <w:r w:rsidRPr="006D672D">
        <w:rPr>
          <w:rFonts w:eastAsia="SimSun"/>
          <w:szCs w:val="24"/>
          <w:u w:val="none"/>
          <w:lang w:eastAsia="zh-CN" w:bidi="hi-IN"/>
        </w:rPr>
        <w:t xml:space="preserve">šā lēmuma 1.punktā minētās kustamās mantas </w:t>
      </w:r>
      <w:r w:rsidRPr="006D672D">
        <w:rPr>
          <w:szCs w:val="24"/>
          <w:u w:val="none"/>
          <w:lang w:eastAsia="lv-LV"/>
        </w:rPr>
        <w:t xml:space="preserve">pārdošanu </w:t>
      </w:r>
      <w:r w:rsidRPr="006D672D">
        <w:rPr>
          <w:color w:val="000000"/>
          <w:szCs w:val="24"/>
          <w:u w:val="none"/>
          <w:lang w:eastAsia="lv-LV"/>
        </w:rPr>
        <w:t xml:space="preserve">Gulbenes novada pašvaldības tīmekļa vietnē </w:t>
      </w:r>
      <w:hyperlink r:id="rId11" w:history="1">
        <w:r w:rsidRPr="006D672D">
          <w:rPr>
            <w:rFonts w:cs="Arial"/>
            <w:color w:val="0563C1"/>
            <w:szCs w:val="24"/>
            <w:lang w:eastAsia="lv-LV"/>
          </w:rPr>
          <w:t>www.gulbene.lv</w:t>
        </w:r>
      </w:hyperlink>
      <w:r w:rsidRPr="006D672D">
        <w:rPr>
          <w:color w:val="0563C1"/>
          <w:szCs w:val="24"/>
          <w:lang w:eastAsia="lv-LV"/>
        </w:rPr>
        <w:t>.</w:t>
      </w:r>
    </w:p>
    <w:p w14:paraId="72F4CB15" w14:textId="77777777" w:rsidR="006D672D" w:rsidRPr="006D672D" w:rsidRDefault="006D672D" w:rsidP="00823FC4">
      <w:pPr>
        <w:spacing w:line="360" w:lineRule="auto"/>
        <w:ind w:firstLine="567"/>
        <w:jc w:val="both"/>
        <w:rPr>
          <w:szCs w:val="24"/>
          <w:u w:val="none"/>
          <w:lang w:eastAsia="lv-LV"/>
        </w:rPr>
      </w:pPr>
      <w:r w:rsidRPr="006D672D">
        <w:rPr>
          <w:szCs w:val="24"/>
          <w:u w:val="none"/>
          <w:lang w:eastAsia="lv-LV"/>
        </w:rPr>
        <w:t xml:space="preserve">4. NOTEIKT, ka, ja 5 (piecu) darba dienu laikā pēc informācijas publicēšanas pašvaldības </w:t>
      </w:r>
      <w:r w:rsidRPr="006D672D">
        <w:rPr>
          <w:color w:val="000000"/>
          <w:szCs w:val="24"/>
          <w:u w:val="none"/>
          <w:lang w:eastAsia="lv-LV"/>
        </w:rPr>
        <w:t>tīmekļa vietnē</w:t>
      </w:r>
      <w:r w:rsidRPr="006D672D">
        <w:rPr>
          <w:szCs w:val="24"/>
          <w:u w:val="none"/>
          <w:lang w:eastAsia="lv-LV"/>
        </w:rPr>
        <w:t xml:space="preserve">, </w:t>
      </w:r>
      <w:r w:rsidRPr="006D672D">
        <w:rPr>
          <w:rFonts w:eastAsia="SimSun"/>
          <w:szCs w:val="24"/>
          <w:u w:val="none"/>
          <w:lang w:eastAsia="zh-CN" w:bidi="hi-IN"/>
        </w:rPr>
        <w:t>šā lēmuma 1.punktā minēto kustamo mantu</w:t>
      </w:r>
      <w:r w:rsidRPr="006D672D">
        <w:rPr>
          <w:szCs w:val="24"/>
          <w:u w:val="none"/>
          <w:lang w:eastAsia="lv-LV"/>
        </w:rPr>
        <w:t xml:space="preserve"> pirkt piesakās vairāki pretendenti, Gulbenes novada pašvaldības īpašuma novērtēšanas un izsoļu komisija rīko izsoli ar augšupejošu soli Publiskas personas mantas atsavināšanas likumā noteiktajā kārtībā.</w:t>
      </w:r>
    </w:p>
    <w:p w14:paraId="341FEA9A" w14:textId="77777777" w:rsidR="006D672D" w:rsidRPr="006D672D" w:rsidRDefault="006D672D" w:rsidP="00823FC4">
      <w:pPr>
        <w:spacing w:line="360" w:lineRule="auto"/>
        <w:ind w:firstLine="567"/>
        <w:jc w:val="both"/>
        <w:rPr>
          <w:szCs w:val="24"/>
          <w:u w:val="none"/>
          <w:lang w:eastAsia="lv-LV"/>
        </w:rPr>
      </w:pPr>
      <w:r w:rsidRPr="006D672D">
        <w:rPr>
          <w:szCs w:val="24"/>
          <w:u w:val="none"/>
          <w:lang w:eastAsia="lv-LV"/>
        </w:rPr>
        <w:t xml:space="preserve">5. UZDOT Gulbenes novada pašvaldības īpašuma novērtēšanas un izsoļu komisijai organizēt </w:t>
      </w:r>
      <w:r w:rsidRPr="006D672D">
        <w:rPr>
          <w:rFonts w:eastAsia="SimSun"/>
          <w:szCs w:val="24"/>
          <w:u w:val="none"/>
          <w:lang w:eastAsia="zh-CN" w:bidi="hi-IN"/>
        </w:rPr>
        <w:t xml:space="preserve">šā lēmuma 1.punktā minētās kustamās mantas </w:t>
      </w:r>
      <w:r w:rsidRPr="006D672D">
        <w:rPr>
          <w:szCs w:val="24"/>
          <w:u w:val="none"/>
          <w:lang w:eastAsia="lv-LV"/>
        </w:rPr>
        <w:t>atsavināšanu.</w:t>
      </w:r>
    </w:p>
    <w:p w14:paraId="4777E718" w14:textId="77777777" w:rsidR="006D672D" w:rsidRPr="006D672D" w:rsidRDefault="006D672D" w:rsidP="00823FC4">
      <w:pPr>
        <w:spacing w:line="360" w:lineRule="auto"/>
        <w:ind w:firstLine="567"/>
        <w:jc w:val="both"/>
        <w:rPr>
          <w:szCs w:val="24"/>
          <w:u w:val="none"/>
          <w:lang w:eastAsia="lv-LV"/>
        </w:rPr>
      </w:pPr>
      <w:r w:rsidRPr="006D672D">
        <w:rPr>
          <w:szCs w:val="24"/>
          <w:u w:val="none"/>
          <w:lang w:eastAsia="lv-LV"/>
        </w:rPr>
        <w:t>6. Lēmuma izpildes kontroli veikt Gulbenes novada pašvaldības izpilddirektorei.</w:t>
      </w:r>
    </w:p>
    <w:p w14:paraId="6531279E" w14:textId="77777777" w:rsidR="00203C2F" w:rsidRDefault="00203C2F" w:rsidP="000C7638">
      <w:pPr>
        <w:rPr>
          <w:color w:val="000000" w:themeColor="text1"/>
          <w:szCs w:val="24"/>
          <w:u w:val="none"/>
        </w:rPr>
      </w:pPr>
    </w:p>
    <w:p w14:paraId="29C9B3D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3A03FD1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“Stāķi 18” - 26 atsavināšanas izbeigšanu</w:t>
      </w:r>
    </w:p>
    <w:p w14:paraId="4612377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43E6F30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8941C0D" w14:textId="77777777" w:rsidR="00842B03" w:rsidRPr="00575A1B" w:rsidRDefault="00842B03" w:rsidP="00842B03">
      <w:pPr>
        <w:rPr>
          <w:rFonts w:eastAsia="Calibri"/>
          <w:szCs w:val="24"/>
          <w:u w:val="none"/>
        </w:rPr>
      </w:pPr>
      <w:r>
        <w:rPr>
          <w:rFonts w:eastAsia="Calibri"/>
          <w:szCs w:val="24"/>
          <w:u w:val="none"/>
        </w:rPr>
        <w:t>DEBATĒS PIEDALĀS: nav</w:t>
      </w:r>
    </w:p>
    <w:p w14:paraId="65051B07" w14:textId="77777777" w:rsidR="00842B03" w:rsidRDefault="00842B03" w:rsidP="00842B03">
      <w:pPr>
        <w:rPr>
          <w:rFonts w:eastAsia="Calibri"/>
          <w:color w:val="FF0000"/>
          <w:szCs w:val="24"/>
          <w:u w:val="none"/>
        </w:rPr>
      </w:pPr>
    </w:p>
    <w:p w14:paraId="0FEAC293" w14:textId="77777777" w:rsidR="00842B03" w:rsidRDefault="00842B03" w:rsidP="00842B03">
      <w:pPr>
        <w:spacing w:line="360" w:lineRule="auto"/>
        <w:ind w:firstLine="567"/>
        <w:jc w:val="both"/>
        <w:rPr>
          <w:u w:val="none"/>
        </w:rPr>
      </w:pPr>
      <w:r>
        <w:rPr>
          <w:u w:val="none"/>
        </w:rPr>
        <w:t>Attīstības un tautsaimniecības komiteja atklāti balsojot:</w:t>
      </w:r>
    </w:p>
    <w:p w14:paraId="3C372B83" w14:textId="77777777" w:rsidR="00842B03" w:rsidRDefault="00842B03" w:rsidP="00842B03">
      <w:pPr>
        <w:spacing w:line="360" w:lineRule="auto"/>
        <w:ind w:firstLine="567"/>
        <w:jc w:val="both"/>
        <w:rPr>
          <w:u w:val="none"/>
        </w:rPr>
      </w:pPr>
      <w:r w:rsidRPr="0016506D">
        <w:rPr>
          <w:noProof/>
          <w:u w:val="none"/>
        </w:rPr>
        <w:lastRenderedPageBreak/>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2B8D1D94" w14:textId="77777777" w:rsidR="00842B03" w:rsidRDefault="00842B03" w:rsidP="00842B0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5C4E861" w14:textId="77777777" w:rsidR="006D672D" w:rsidRPr="006D672D" w:rsidRDefault="006D672D" w:rsidP="006D672D">
      <w:pPr>
        <w:autoSpaceDE w:val="0"/>
        <w:autoSpaceDN w:val="0"/>
        <w:adjustRightInd w:val="0"/>
        <w:jc w:val="center"/>
        <w:rPr>
          <w:rFonts w:eastAsia="Calibri"/>
          <w:color w:val="000000"/>
          <w:szCs w:val="24"/>
          <w:u w:val="none"/>
        </w:rPr>
      </w:pPr>
      <w:r w:rsidRPr="006D672D">
        <w:rPr>
          <w:rFonts w:eastAsia="Calibri"/>
          <w:b/>
          <w:color w:val="000000"/>
          <w:szCs w:val="24"/>
          <w:u w:val="none"/>
        </w:rPr>
        <w:t>Par Stradu pagasta dzīvokļa īpašuma “Stāķi 18” - 26 atsavināšanas izbeigšanu</w:t>
      </w:r>
    </w:p>
    <w:p w14:paraId="3E139B31" w14:textId="77777777" w:rsidR="006D672D" w:rsidRPr="006D672D" w:rsidRDefault="006D672D" w:rsidP="006D672D">
      <w:pPr>
        <w:spacing w:line="360" w:lineRule="auto"/>
        <w:ind w:firstLine="720"/>
        <w:jc w:val="both"/>
        <w:rPr>
          <w:szCs w:val="24"/>
          <w:u w:val="none"/>
          <w:lang w:eastAsia="lv-LV"/>
        </w:rPr>
      </w:pPr>
    </w:p>
    <w:p w14:paraId="11358B5C" w14:textId="77777777" w:rsidR="006D672D" w:rsidRPr="006D672D" w:rsidRDefault="006D672D" w:rsidP="006D672D">
      <w:pPr>
        <w:widowControl w:val="0"/>
        <w:spacing w:line="360" w:lineRule="auto"/>
        <w:ind w:firstLine="567"/>
        <w:jc w:val="both"/>
        <w:rPr>
          <w:szCs w:val="24"/>
          <w:u w:val="none"/>
          <w:lang w:eastAsia="lv-LV"/>
        </w:rPr>
      </w:pPr>
      <w:r w:rsidRPr="006D672D">
        <w:rPr>
          <w:szCs w:val="24"/>
          <w:u w:val="none"/>
          <w:lang w:eastAsia="lv-LV"/>
        </w:rPr>
        <w:t>Gulbenes novada pašvaldības dome 2023.gada 30.martā pieņēma lēmumu Nr. GND/2023/299 (protokols Nr.4; 85.p.) “Par Stradu pagasta dzīvokļa īpašuma “Stāķi 18” – 26 atsavināšanu”, ar kuru nolēma reģistrēt zemesgrāmatā un nodot atsavināšanai Stradu pagasta dzīvokļa īpašumu “Stāķi 18” – 26, uzdodot Gulbenes novada pašvaldības īpašumu novērtēšanas un izsoļu komisijai organizēt dzīvokļa novērtēšanu un nosacītās cena noteikšanu un iesniegt to apstiprināšanai Gulbenes novada pašvaldības domes sēdē.</w:t>
      </w:r>
    </w:p>
    <w:p w14:paraId="4E2FF2C1" w14:textId="77777777" w:rsidR="006D672D" w:rsidRPr="006D672D" w:rsidRDefault="006D672D" w:rsidP="006D672D">
      <w:pPr>
        <w:widowControl w:val="0"/>
        <w:spacing w:line="360" w:lineRule="auto"/>
        <w:ind w:firstLine="567"/>
        <w:jc w:val="both"/>
        <w:rPr>
          <w:szCs w:val="24"/>
          <w:u w:val="none"/>
          <w:lang w:eastAsia="lv-LV"/>
        </w:rPr>
      </w:pPr>
      <w:r w:rsidRPr="006D672D">
        <w:rPr>
          <w:szCs w:val="24"/>
          <w:u w:val="none"/>
          <w:lang w:eastAsia="lv-LV"/>
        </w:rPr>
        <w:t>Uz šo brīdi iepriekš minētais lēmums ir izpildīts daļēji. Ir veikta Stradu pagasta dzīvokļa īpašuma “Stāķi 18” – 26 reģistrācija zemesgrāmatā.</w:t>
      </w:r>
    </w:p>
    <w:p w14:paraId="2080C802" w14:textId="15B0B926" w:rsidR="006D672D" w:rsidRPr="006D672D" w:rsidRDefault="006D672D" w:rsidP="006D672D">
      <w:pPr>
        <w:widowControl w:val="0"/>
        <w:spacing w:line="360" w:lineRule="auto"/>
        <w:ind w:firstLine="567"/>
        <w:jc w:val="both"/>
        <w:rPr>
          <w:noProof/>
          <w:szCs w:val="24"/>
          <w:u w:val="none"/>
          <w:lang w:eastAsia="lv-LV"/>
        </w:rPr>
      </w:pPr>
      <w:r w:rsidRPr="006D672D">
        <w:rPr>
          <w:szCs w:val="24"/>
          <w:u w:val="none"/>
          <w:lang w:eastAsia="lv-LV"/>
        </w:rPr>
        <w:t xml:space="preserve">Gulbenes novada pašvaldības dome 2024.gada 25.jūlijā pieņēma lēmumu Nr. GND/2024/442 (protokols Nr.15/69.p.) “Par dzīvokļa “Stāķi 18” – 26, Stāķi, Stradu pagasts, Gulbenes novads, izīrēšanu”, ar kuru nolēma slēgt </w:t>
      </w:r>
      <w:r w:rsidRPr="006D672D">
        <w:rPr>
          <w:noProof/>
          <w:szCs w:val="24"/>
          <w:u w:val="none"/>
          <w:lang w:eastAsia="lv-LV"/>
        </w:rPr>
        <w:t xml:space="preserve">īres līgumu ar </w:t>
      </w:r>
      <w:r w:rsidR="00E21E8D">
        <w:rPr>
          <w:rFonts w:eastAsia="SimSun"/>
          <w:b/>
          <w:color w:val="00000A"/>
          <w:szCs w:val="24"/>
          <w:u w:val="none"/>
          <w:lang w:eastAsia="zh-CN" w:bidi="hi-IN"/>
        </w:rPr>
        <w:t>[…]</w:t>
      </w:r>
      <w:r w:rsidRPr="006D672D">
        <w:rPr>
          <w:noProof/>
          <w:szCs w:val="24"/>
          <w:u w:val="none"/>
          <w:lang w:eastAsia="lv-LV"/>
        </w:rPr>
        <w:t xml:space="preserve">, par dzīvokļa īpašumu </w:t>
      </w:r>
      <w:r w:rsidRPr="006D672D">
        <w:rPr>
          <w:szCs w:val="24"/>
          <w:u w:val="none"/>
          <w:lang w:eastAsia="lv-LV"/>
        </w:rPr>
        <w:t>“Stāķi 18” – 26, Stāķi, Stradu pagasts, Gulbenes novads</w:t>
      </w:r>
      <w:r w:rsidRPr="006D672D">
        <w:rPr>
          <w:noProof/>
          <w:szCs w:val="24"/>
          <w:u w:val="none"/>
          <w:lang w:eastAsia="lv-LV"/>
        </w:rPr>
        <w:t xml:space="preserve">, uz laiku līdz 2024.gada 31.oktobrim. Lēmums tika pieņemts pamatojoties uz </w:t>
      </w:r>
      <w:r w:rsidR="00E21E8D">
        <w:rPr>
          <w:rFonts w:eastAsia="SimSun"/>
          <w:b/>
          <w:color w:val="00000A"/>
          <w:szCs w:val="24"/>
          <w:u w:val="none"/>
          <w:lang w:eastAsia="zh-CN" w:bidi="hi-IN"/>
        </w:rPr>
        <w:t>[…]</w:t>
      </w:r>
      <w:r w:rsidR="00E21E8D">
        <w:rPr>
          <w:rFonts w:eastAsia="SimSun"/>
          <w:b/>
          <w:color w:val="00000A"/>
          <w:szCs w:val="24"/>
          <w:u w:val="none"/>
          <w:lang w:eastAsia="zh-CN" w:bidi="hi-IN"/>
        </w:rPr>
        <w:t xml:space="preserve"> </w:t>
      </w:r>
      <w:r w:rsidRPr="006D672D">
        <w:rPr>
          <w:noProof/>
          <w:szCs w:val="24"/>
          <w:u w:val="none"/>
          <w:lang w:eastAsia="lv-LV"/>
        </w:rPr>
        <w:t>saņemto iesniegumu par ārkārtas situāciju ģimenē sakarā ar fizisko un emocionālo vardarbību un ņemot vērā ģimenē esošo cilvēku skaitu. Dzīvoklis “Stāķi 18” – 26 bija vienīgais brīvais trīs istabu dzīvoklis Stradu pagastā, kas ģimenei būtu visatbilstošākais pēc platības.</w:t>
      </w:r>
    </w:p>
    <w:p w14:paraId="0785ABCD" w14:textId="77777777" w:rsidR="006D672D" w:rsidRPr="006D672D" w:rsidRDefault="006D672D" w:rsidP="006D672D">
      <w:pPr>
        <w:widowControl w:val="0"/>
        <w:spacing w:line="360" w:lineRule="auto"/>
        <w:ind w:firstLine="567"/>
        <w:jc w:val="both"/>
        <w:rPr>
          <w:szCs w:val="24"/>
          <w:u w:val="none"/>
          <w:lang w:eastAsia="lv-LV"/>
        </w:rPr>
      </w:pPr>
      <w:r w:rsidRPr="006D672D">
        <w:rPr>
          <w:noProof/>
          <w:szCs w:val="24"/>
          <w:u w:val="none"/>
          <w:lang w:eastAsia="lv-LV"/>
        </w:rPr>
        <w:t xml:space="preserve">Pašvaldību likuma 73.panta pirmā dāla nosaka, ka </w:t>
      </w:r>
      <w:r w:rsidRPr="006D672D">
        <w:rPr>
          <w:szCs w:val="24"/>
          <w:u w:val="none"/>
          <w:lang w:eastAsia="lv-LV"/>
        </w:rPr>
        <w:t>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šā panta trešo daļu mantas daļu, kas nav nepieciešama šā panta pirmajā daļā minētajiem mērķiem, pašvaldība var izmantot, lai saimnieciskā kārtā gūtu ienākumus vai lai likumā noteiktajā kārtībā šo daļu atsavinātu, vai lai sniegtu atbalstu valsts institūcijai tās funkciju izpildes nodrošināšanai attiecīgā administratīvajā teritorijā.</w:t>
      </w:r>
    </w:p>
    <w:p w14:paraId="2E1C9E5B" w14:textId="77777777" w:rsidR="006D672D" w:rsidRPr="006D672D" w:rsidRDefault="006D672D" w:rsidP="006D672D">
      <w:pPr>
        <w:widowControl w:val="0"/>
        <w:spacing w:line="360" w:lineRule="auto"/>
        <w:ind w:firstLine="567"/>
        <w:jc w:val="both"/>
        <w:rPr>
          <w:szCs w:val="24"/>
          <w:u w:val="none"/>
          <w:lang w:eastAsia="lv-LV"/>
        </w:rPr>
      </w:pPr>
      <w:r w:rsidRPr="006D672D">
        <w:rPr>
          <w:rFonts w:eastAsia="SimSun"/>
          <w:szCs w:val="24"/>
          <w:u w:val="none"/>
          <w:lang w:eastAsia="zh-CN" w:bidi="hi-IN"/>
        </w:rPr>
        <w:t xml:space="preserve">Pašvaldību likuma 10.panta pirmās daļas 16.punkts nosaka, ka </w:t>
      </w:r>
      <w:r w:rsidRPr="006D672D">
        <w:rPr>
          <w:szCs w:val="24"/>
          <w:u w:val="none"/>
          <w:shd w:val="clear" w:color="auto" w:fill="FFFFFF"/>
          <w:lang w:eastAsia="lv-LV"/>
        </w:rPr>
        <w:t xml:space="preserve">dome ir tiesīga izlemt ikvienu pašvaldības kompetences jautājumu un tikai domes kompetencē ir </w:t>
      </w:r>
      <w:r w:rsidRPr="006D672D">
        <w:rPr>
          <w:rFonts w:eastAsia="SimSun"/>
          <w:szCs w:val="24"/>
          <w:u w:val="none"/>
          <w:lang w:eastAsia="zh-CN" w:bidi="hi-IN"/>
        </w:rPr>
        <w:t>l</w:t>
      </w:r>
      <w:r w:rsidRPr="006D672D">
        <w:rPr>
          <w:szCs w:val="24"/>
          <w:u w:val="none"/>
          <w:shd w:val="clear" w:color="auto" w:fill="FFFFFF"/>
          <w:lang w:eastAsia="lv-LV"/>
        </w:rPr>
        <w:t>emt par pašvaldības nekustamā īpašuma atsavināšanu un apgrūtināšanu, kā arī par nekustamā īpašuma iegūšanu</w:t>
      </w:r>
      <w:r w:rsidRPr="006D672D">
        <w:rPr>
          <w:rFonts w:eastAsia="SimSun"/>
          <w:szCs w:val="24"/>
          <w:u w:val="none"/>
          <w:lang w:eastAsia="zh-CN" w:bidi="hi-IN"/>
        </w:rPr>
        <w:t>.</w:t>
      </w:r>
    </w:p>
    <w:p w14:paraId="1AF3DC75" w14:textId="77777777" w:rsidR="006D672D" w:rsidRPr="006D672D" w:rsidRDefault="006D672D" w:rsidP="006D672D">
      <w:pPr>
        <w:widowControl w:val="0"/>
        <w:suppressAutoHyphens/>
        <w:spacing w:line="360" w:lineRule="auto"/>
        <w:ind w:firstLine="567"/>
        <w:jc w:val="both"/>
        <w:rPr>
          <w:szCs w:val="24"/>
          <w:u w:val="none"/>
          <w:lang w:eastAsia="lv-LV"/>
        </w:rPr>
      </w:pPr>
      <w:r w:rsidRPr="006D672D">
        <w:rPr>
          <w:rFonts w:cs="Arial"/>
          <w:szCs w:val="24"/>
          <w:u w:val="none"/>
          <w:lang w:eastAsia="lv-LV"/>
        </w:rPr>
        <w:t xml:space="preserve">Administratīvā procesa likuma 83.panta otrā daļa nosaka, ka administratīvo aktu atceļ ar jaunu administratīvo aktu. Administratīvā procesa likuma 85.panta otrās daļas otrais punkts </w:t>
      </w:r>
      <w:proofErr w:type="spellStart"/>
      <w:r w:rsidRPr="006D672D">
        <w:rPr>
          <w:rFonts w:cs="Arial"/>
          <w:szCs w:val="24"/>
          <w:u w:val="none"/>
          <w:lang w:eastAsia="lv-LV"/>
        </w:rPr>
        <w:t>noaka</w:t>
      </w:r>
      <w:proofErr w:type="spellEnd"/>
      <w:r w:rsidRPr="006D672D">
        <w:rPr>
          <w:rFonts w:cs="Arial"/>
          <w:szCs w:val="24"/>
          <w:u w:val="none"/>
          <w:lang w:eastAsia="lv-LV"/>
        </w:rPr>
        <w:t xml:space="preserve">, ka adresātam labvēlīgu tiesisku administratīvo aktu var atcelt tad, ja </w:t>
      </w:r>
      <w:r w:rsidRPr="006D672D">
        <w:rPr>
          <w:szCs w:val="24"/>
          <w:u w:val="none"/>
          <w:lang w:eastAsia="lv-LV"/>
        </w:rPr>
        <w:t xml:space="preserve">administratīvais akts izdots ar kādu citu nosacījumu un šis nosacījums nav vispār izpildīts, nav pienācīgi izpildīts vai nav laikus izpildīts, savukārt šā panta otrās daļas </w:t>
      </w:r>
      <w:r w:rsidRPr="006D672D">
        <w:rPr>
          <w:rFonts w:cs="Arial"/>
          <w:szCs w:val="24"/>
          <w:u w:val="none"/>
          <w:lang w:eastAsia="lv-LV"/>
        </w:rPr>
        <w:t xml:space="preserve">ceturtais punkts nosaka, ka adresātam labvēlīgu tiesisku </w:t>
      </w:r>
      <w:r w:rsidRPr="006D672D">
        <w:rPr>
          <w:rFonts w:cs="Arial"/>
          <w:szCs w:val="24"/>
          <w:u w:val="none"/>
          <w:lang w:eastAsia="lv-LV"/>
        </w:rPr>
        <w:lastRenderedPageBreak/>
        <w:t xml:space="preserve">administratīvo aktu var atcelt tad, ja ir </w:t>
      </w:r>
      <w:r w:rsidRPr="006D672D">
        <w:rPr>
          <w:szCs w:val="24"/>
          <w:u w:val="none"/>
          <w:lang w:eastAsia="lv-LV"/>
        </w:rPr>
        <w:t>mainījušies lietas faktiskie vai tiesiskie apstākļi, kuriem pastāvot administratīvā akta izdošanas brīdī iestāde varētu šādu administratīvo aktu neizdot, un administratīvā akta palikšana spēkā skar būtiskas sabiedrības intereses.</w:t>
      </w:r>
    </w:p>
    <w:p w14:paraId="185D2E5A" w14:textId="77777777" w:rsidR="006D672D" w:rsidRPr="006D672D" w:rsidRDefault="006D672D" w:rsidP="006D672D">
      <w:pPr>
        <w:widowControl w:val="0"/>
        <w:suppressAutoHyphens/>
        <w:spacing w:line="360" w:lineRule="auto"/>
        <w:ind w:firstLine="567"/>
        <w:jc w:val="both"/>
        <w:rPr>
          <w:rFonts w:eastAsia="SimSun"/>
          <w:color w:val="00000A"/>
          <w:szCs w:val="24"/>
          <w:u w:val="none"/>
          <w:lang w:eastAsia="zh-CN" w:bidi="hi-IN"/>
        </w:rPr>
      </w:pPr>
      <w:r w:rsidRPr="006D672D">
        <w:rPr>
          <w:rFonts w:eastAsia="SimSun"/>
          <w:szCs w:val="24"/>
          <w:u w:val="none"/>
          <w:lang w:eastAsia="zh-CN" w:bidi="hi-IN"/>
        </w:rPr>
        <w:t xml:space="preserve">Pamatojoties uz Pašvaldību likuma 10.panta pirmās daļas 16.punktu, 73.panta pirmo un trešo daļu, </w:t>
      </w:r>
      <w:r w:rsidRPr="006D672D">
        <w:rPr>
          <w:szCs w:val="24"/>
          <w:u w:val="none"/>
          <w:lang w:eastAsia="lv-LV"/>
        </w:rPr>
        <w:t xml:space="preserve">Administratīvā procesa likuma 83.panta pirmo un otro daļu, 85.panta otrās daļas otro un ceturto punktu, un ņemot vērā </w:t>
      </w:r>
      <w:r w:rsidRPr="006D672D">
        <w:rPr>
          <w:rFonts w:eastAsia="SimSun"/>
          <w:bCs/>
          <w:szCs w:val="24"/>
          <w:u w:val="none"/>
          <w:lang w:eastAsia="zh-CN" w:bidi="hi-IN"/>
        </w:rPr>
        <w:t xml:space="preserve">Attīstības un tautsaimniecības komitejas ieteikumu un Finanšu komitejas ieteikumu, atklāti balsojot: </w:t>
      </w:r>
      <w:r w:rsidRPr="006D672D">
        <w:rPr>
          <w:noProof/>
          <w:szCs w:val="24"/>
          <w:u w:val="none"/>
          <w:lang w:eastAsia="lv-LV"/>
        </w:rPr>
        <w:t xml:space="preserve">ar  balsīm “Par”, “Pret” –, “Atturas” –, </w:t>
      </w:r>
      <w:r w:rsidRPr="006D672D">
        <w:rPr>
          <w:rFonts w:eastAsia="SimSun"/>
          <w:szCs w:val="24"/>
          <w:u w:val="none"/>
          <w:lang w:eastAsia="zh-CN" w:bidi="hi-IN"/>
        </w:rPr>
        <w:t xml:space="preserve">Gulbenes novada pašvaldības dome </w:t>
      </w:r>
      <w:r w:rsidRPr="006D672D">
        <w:rPr>
          <w:rFonts w:eastAsia="SimSun"/>
          <w:color w:val="00000A"/>
          <w:szCs w:val="24"/>
          <w:u w:val="none"/>
          <w:lang w:eastAsia="zh-CN" w:bidi="hi-IN"/>
        </w:rPr>
        <w:t>NOLEMJ:</w:t>
      </w:r>
    </w:p>
    <w:p w14:paraId="49C7EEDD" w14:textId="77777777" w:rsidR="006D672D" w:rsidRPr="006D672D" w:rsidRDefault="006D672D" w:rsidP="006D672D">
      <w:pPr>
        <w:widowControl w:val="0"/>
        <w:suppressAutoHyphens/>
        <w:spacing w:line="360" w:lineRule="auto"/>
        <w:ind w:firstLine="567"/>
        <w:jc w:val="both"/>
        <w:rPr>
          <w:szCs w:val="24"/>
          <w:u w:val="none"/>
          <w:lang w:eastAsia="lv-LV"/>
        </w:rPr>
      </w:pPr>
      <w:r w:rsidRPr="006D672D">
        <w:rPr>
          <w:szCs w:val="24"/>
          <w:u w:val="none"/>
          <w:lang w:eastAsia="lv-LV"/>
        </w:rPr>
        <w:t xml:space="preserve">ATCELT </w:t>
      </w:r>
      <w:r w:rsidRPr="006D672D">
        <w:rPr>
          <w:rFonts w:eastAsia="SimSun" w:cs="Mangal"/>
          <w:color w:val="00000A"/>
          <w:szCs w:val="24"/>
          <w:u w:val="none"/>
          <w:lang w:eastAsia="zh-CN" w:bidi="hi-IN"/>
        </w:rPr>
        <w:t xml:space="preserve">dzīvokļa īpašuma </w:t>
      </w:r>
      <w:r w:rsidRPr="006D672D">
        <w:rPr>
          <w:szCs w:val="24"/>
          <w:u w:val="none"/>
          <w:lang w:eastAsia="lv-LV"/>
        </w:rPr>
        <w:t>“Stāķi 18” - 26, Stāķi, Stradu pagasts</w:t>
      </w:r>
      <w:r w:rsidRPr="006D672D">
        <w:rPr>
          <w:rFonts w:eastAsia="SimSun" w:cs="Mangal"/>
          <w:color w:val="00000A"/>
          <w:szCs w:val="24"/>
          <w:u w:val="none"/>
          <w:lang w:eastAsia="zh-CN" w:bidi="hi-IN"/>
        </w:rPr>
        <w:t>, Gulbenes novads,</w:t>
      </w:r>
      <w:r w:rsidRPr="006D672D">
        <w:rPr>
          <w:szCs w:val="24"/>
          <w:u w:val="none"/>
          <w:lang w:eastAsia="lv-LV"/>
        </w:rPr>
        <w:t xml:space="preserve"> kadastra numurs 5090 900 0413, kas sastāv no </w:t>
      </w:r>
      <w:proofErr w:type="spellStart"/>
      <w:r w:rsidRPr="006D672D">
        <w:rPr>
          <w:szCs w:val="24"/>
          <w:u w:val="none"/>
          <w:lang w:eastAsia="lv-LV"/>
        </w:rPr>
        <w:t>trīsistabu</w:t>
      </w:r>
      <w:proofErr w:type="spellEnd"/>
      <w:r w:rsidRPr="006D672D">
        <w:rPr>
          <w:szCs w:val="24"/>
          <w:u w:val="none"/>
          <w:lang w:eastAsia="lv-LV"/>
        </w:rPr>
        <w:t xml:space="preserve"> dzīvokļa, 71,50 </w:t>
      </w:r>
      <w:proofErr w:type="spellStart"/>
      <w:r w:rsidRPr="006D672D">
        <w:rPr>
          <w:szCs w:val="24"/>
          <w:u w:val="none"/>
          <w:lang w:eastAsia="lv-LV"/>
        </w:rPr>
        <w:t>kv.m</w:t>
      </w:r>
      <w:proofErr w:type="spellEnd"/>
      <w:r w:rsidRPr="006D672D">
        <w:rPr>
          <w:szCs w:val="24"/>
          <w:u w:val="none"/>
          <w:lang w:eastAsia="lv-LV"/>
        </w:rPr>
        <w:t xml:space="preserve">. platībā (telpu grupas kadastra apzīmējums </w:t>
      </w:r>
      <w:r w:rsidRPr="006D672D">
        <w:rPr>
          <w:rFonts w:eastAsia="SimSun" w:cs="Mangal"/>
          <w:color w:val="00000A"/>
          <w:szCs w:val="24"/>
          <w:u w:val="none"/>
          <w:lang w:eastAsia="zh-CN" w:bidi="hi-IN"/>
        </w:rPr>
        <w:t>5090 002 0582 001 026</w:t>
      </w:r>
      <w:r w:rsidRPr="006D672D">
        <w:rPr>
          <w:szCs w:val="24"/>
          <w:u w:val="none"/>
          <w:lang w:eastAsia="lv-LV"/>
        </w:rPr>
        <w:t xml:space="preserve">) un pie tā </w:t>
      </w:r>
      <w:r w:rsidRPr="006D672D">
        <w:rPr>
          <w:rFonts w:eastAsia="SimSun" w:cs="Mangal"/>
          <w:color w:val="00000A"/>
          <w:szCs w:val="24"/>
          <w:u w:val="none"/>
          <w:lang w:eastAsia="zh-CN" w:bidi="hi-IN"/>
        </w:rPr>
        <w:t xml:space="preserve">piederošām </w:t>
      </w:r>
      <w:r w:rsidRPr="006D672D">
        <w:rPr>
          <w:rFonts w:eastAsia="SimSun" w:cs="Mangal"/>
          <w:szCs w:val="24"/>
          <w:u w:val="none"/>
          <w:lang w:eastAsia="zh-CN" w:bidi="hi-IN"/>
        </w:rPr>
        <w:t xml:space="preserve">kopīpašuma </w:t>
      </w:r>
      <w:r w:rsidRPr="006D672D">
        <w:rPr>
          <w:rFonts w:eastAsia="SimSun" w:cs="Mangal"/>
          <w:color w:val="00000A"/>
          <w:szCs w:val="24"/>
          <w:u w:val="none"/>
          <w:lang w:eastAsia="zh-CN" w:bidi="hi-IN"/>
        </w:rPr>
        <w:t xml:space="preserve">675/23179 </w:t>
      </w:r>
      <w:r w:rsidRPr="006D672D">
        <w:rPr>
          <w:rFonts w:eastAsia="SimSun" w:cs="Mangal"/>
          <w:szCs w:val="24"/>
          <w:u w:val="none"/>
          <w:lang w:eastAsia="zh-CN" w:bidi="hi-IN"/>
        </w:rPr>
        <w:t xml:space="preserve">domājamām daļām no būves ar kadastra apzīmējumu </w:t>
      </w:r>
      <w:r w:rsidRPr="006D672D">
        <w:rPr>
          <w:rFonts w:eastAsia="SimSun" w:cs="Mangal"/>
          <w:color w:val="00000A"/>
          <w:szCs w:val="24"/>
          <w:u w:val="none"/>
          <w:lang w:eastAsia="zh-CN" w:bidi="hi-IN"/>
        </w:rPr>
        <w:t xml:space="preserve">5090 002 0582 001 </w:t>
      </w:r>
      <w:r w:rsidRPr="006D672D">
        <w:rPr>
          <w:rFonts w:eastAsia="SimSun" w:cs="Mangal"/>
          <w:szCs w:val="24"/>
          <w:u w:val="none"/>
          <w:lang w:eastAsia="zh-CN" w:bidi="hi-IN"/>
        </w:rPr>
        <w:t>(dzīvojamā māja)</w:t>
      </w:r>
      <w:r w:rsidRPr="006D672D">
        <w:rPr>
          <w:rFonts w:eastAsia="SimSun" w:cs="Mangal"/>
          <w:color w:val="00000A"/>
          <w:szCs w:val="24"/>
          <w:u w:val="none"/>
          <w:lang w:eastAsia="zh-CN" w:bidi="hi-IN"/>
        </w:rPr>
        <w:t xml:space="preserve">, un 675/23179 </w:t>
      </w:r>
      <w:r w:rsidRPr="006D672D">
        <w:rPr>
          <w:rFonts w:eastAsia="SimSun" w:cs="Mangal"/>
          <w:szCs w:val="24"/>
          <w:u w:val="none"/>
          <w:lang w:eastAsia="zh-CN" w:bidi="hi-IN"/>
        </w:rPr>
        <w:t xml:space="preserve">domājamām daļām no zemes ar kadastra apzīmējumu </w:t>
      </w:r>
      <w:r w:rsidRPr="006D672D">
        <w:rPr>
          <w:rFonts w:eastAsia="SimSun" w:cs="Mangal"/>
          <w:color w:val="00000A"/>
          <w:szCs w:val="24"/>
          <w:u w:val="none"/>
          <w:lang w:eastAsia="zh-CN" w:bidi="hi-IN"/>
        </w:rPr>
        <w:t>5090 002 0582</w:t>
      </w:r>
      <w:r w:rsidRPr="006D672D">
        <w:rPr>
          <w:szCs w:val="24"/>
          <w:u w:val="none"/>
          <w:lang w:eastAsia="lv-LV"/>
        </w:rPr>
        <w:t>, atsavināšanu.</w:t>
      </w:r>
    </w:p>
    <w:p w14:paraId="449B8908" w14:textId="77777777" w:rsidR="00203C2F" w:rsidRDefault="00203C2F" w:rsidP="000C7638">
      <w:pPr>
        <w:rPr>
          <w:color w:val="000000" w:themeColor="text1"/>
          <w:szCs w:val="24"/>
          <w:u w:val="none"/>
        </w:rPr>
      </w:pPr>
    </w:p>
    <w:p w14:paraId="1DE4DDE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7021091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O. Kalpaka iela 35 – 2, Gulbenē, Gulbenes novadā, pircēja apstiprināšanu</w:t>
      </w:r>
    </w:p>
    <w:p w14:paraId="3E67412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1A3A4D4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FB47A33" w14:textId="77777777" w:rsidR="00842B03" w:rsidRPr="00575A1B" w:rsidRDefault="00842B03" w:rsidP="00842B03">
      <w:pPr>
        <w:rPr>
          <w:rFonts w:eastAsia="Calibri"/>
          <w:szCs w:val="24"/>
          <w:u w:val="none"/>
        </w:rPr>
      </w:pPr>
      <w:r>
        <w:rPr>
          <w:rFonts w:eastAsia="Calibri"/>
          <w:szCs w:val="24"/>
          <w:u w:val="none"/>
        </w:rPr>
        <w:t>DEBATĒS PIEDALĀS: nav</w:t>
      </w:r>
    </w:p>
    <w:p w14:paraId="29C0E2A7" w14:textId="77777777" w:rsidR="00842B03" w:rsidRDefault="00842B03" w:rsidP="00842B03">
      <w:pPr>
        <w:rPr>
          <w:rFonts w:eastAsia="Calibri"/>
          <w:color w:val="FF0000"/>
          <w:szCs w:val="24"/>
          <w:u w:val="none"/>
        </w:rPr>
      </w:pPr>
    </w:p>
    <w:p w14:paraId="67C3D843" w14:textId="77777777" w:rsidR="00842B03" w:rsidRDefault="00842B03" w:rsidP="00842B03">
      <w:pPr>
        <w:spacing w:line="360" w:lineRule="auto"/>
        <w:ind w:firstLine="567"/>
        <w:jc w:val="both"/>
        <w:rPr>
          <w:u w:val="none"/>
        </w:rPr>
      </w:pPr>
      <w:r>
        <w:rPr>
          <w:u w:val="none"/>
        </w:rPr>
        <w:t>Attīstības un tautsaimniecības komiteja atklāti balsojot:</w:t>
      </w:r>
    </w:p>
    <w:p w14:paraId="5F4C7A00" w14:textId="77777777" w:rsidR="00842B03" w:rsidRDefault="00842B03" w:rsidP="00842B03">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13F12EEA" w14:textId="77777777" w:rsidR="00842B03" w:rsidRDefault="00842B03" w:rsidP="00842B0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ECB74E2" w14:textId="77777777" w:rsidR="006D672D" w:rsidRPr="006D672D" w:rsidRDefault="006D672D" w:rsidP="006D672D">
      <w:pPr>
        <w:jc w:val="center"/>
        <w:rPr>
          <w:b/>
          <w:snapToGrid w:val="0"/>
          <w:szCs w:val="24"/>
          <w:u w:val="none"/>
        </w:rPr>
      </w:pPr>
      <w:r w:rsidRPr="006D672D">
        <w:rPr>
          <w:b/>
          <w:snapToGrid w:val="0"/>
          <w:szCs w:val="24"/>
          <w:u w:val="none"/>
        </w:rPr>
        <w:t xml:space="preserve">Par dzīvokļa īpašuma </w:t>
      </w:r>
      <w:r w:rsidRPr="006D672D">
        <w:rPr>
          <w:b/>
          <w:snapToGrid w:val="0"/>
          <w:szCs w:val="20"/>
          <w:u w:val="none"/>
        </w:rPr>
        <w:t>O. Kalpaka iela 35 – 2, Gulbenē, Gulbenes novadā</w:t>
      </w:r>
      <w:r w:rsidRPr="006D672D">
        <w:rPr>
          <w:b/>
          <w:snapToGrid w:val="0"/>
          <w:szCs w:val="24"/>
          <w:u w:val="none"/>
        </w:rPr>
        <w:t>,</w:t>
      </w:r>
    </w:p>
    <w:p w14:paraId="1E4FCA43" w14:textId="77777777" w:rsidR="006D672D" w:rsidRPr="006D672D" w:rsidRDefault="006D672D" w:rsidP="006D672D">
      <w:pPr>
        <w:spacing w:after="240"/>
        <w:jc w:val="center"/>
        <w:rPr>
          <w:b/>
          <w:snapToGrid w:val="0"/>
          <w:szCs w:val="24"/>
          <w:u w:val="none"/>
        </w:rPr>
      </w:pPr>
      <w:r w:rsidRPr="006D672D">
        <w:rPr>
          <w:b/>
          <w:snapToGrid w:val="0"/>
          <w:szCs w:val="24"/>
          <w:u w:val="none"/>
        </w:rPr>
        <w:t xml:space="preserve"> pircēja apstiprināšanu</w:t>
      </w:r>
    </w:p>
    <w:p w14:paraId="760F1CBE" w14:textId="77777777" w:rsidR="006D672D" w:rsidRPr="006D672D" w:rsidRDefault="006D672D" w:rsidP="006D672D">
      <w:pPr>
        <w:widowControl w:val="0"/>
        <w:suppressAutoHyphens/>
        <w:spacing w:line="360" w:lineRule="auto"/>
        <w:ind w:firstLine="567"/>
        <w:jc w:val="both"/>
        <w:rPr>
          <w:rFonts w:eastAsia="SimSun" w:cs="Mangal"/>
          <w:color w:val="00000A"/>
          <w:szCs w:val="24"/>
          <w:u w:val="none"/>
          <w:lang w:eastAsia="zh-CN" w:bidi="hi-IN"/>
        </w:rPr>
      </w:pPr>
      <w:r w:rsidRPr="006D672D">
        <w:rPr>
          <w:rFonts w:eastAsia="SimSun" w:cs="Mangal"/>
          <w:color w:val="00000A"/>
          <w:szCs w:val="24"/>
          <w:u w:val="none"/>
          <w:lang w:eastAsia="zh-CN" w:bidi="hi-IN"/>
        </w:rPr>
        <w:t>Gulbenes novada pašvaldības dome 2024.gada 27.jūnijā pieņēma lēmumu Nr. GND/2024/361 “Par dzīvokļa īpašuma O. Kalpaka iela 35 – 2, Gulbenē, Gulbenes novadā, pirmās izsoles rīkošanu, noteikumu un sākumcenas apstiprināšanu” (protokols Nr. 14; 61.p.).</w:t>
      </w:r>
    </w:p>
    <w:p w14:paraId="3CCE8BE7" w14:textId="77777777" w:rsidR="006D672D" w:rsidRPr="006D672D" w:rsidRDefault="006D672D" w:rsidP="006D672D">
      <w:pPr>
        <w:widowControl w:val="0"/>
        <w:suppressAutoHyphens/>
        <w:spacing w:line="360" w:lineRule="auto"/>
        <w:ind w:firstLine="567"/>
        <w:jc w:val="both"/>
        <w:rPr>
          <w:rFonts w:eastAsia="SimSun" w:cs="Mangal"/>
          <w:color w:val="00000A"/>
          <w:szCs w:val="24"/>
          <w:u w:val="none"/>
          <w:lang w:eastAsia="zh-CN" w:bidi="hi-IN"/>
        </w:rPr>
      </w:pPr>
      <w:r w:rsidRPr="006D672D">
        <w:rPr>
          <w:rFonts w:eastAsia="SimSun" w:cs="Mangal"/>
          <w:color w:val="00000A"/>
          <w:szCs w:val="24"/>
          <w:u w:val="none"/>
          <w:lang w:eastAsia="zh-CN" w:bidi="hi-IN"/>
        </w:rPr>
        <w:t xml:space="preserve">2024.gada 8.augustā tika rīkota Gulbenes novada pašvaldības dzīvokļa īpašuma O. Kalpaka iela 35 – 2, Gulbenē, Gulbenes novadā, kadastra numurs 5001 900 2612, kas sastāv no divu istabu dzīvokļa, 34,9 </w:t>
      </w:r>
      <w:proofErr w:type="spellStart"/>
      <w:r w:rsidRPr="006D672D">
        <w:rPr>
          <w:rFonts w:eastAsia="SimSun" w:cs="Mangal"/>
          <w:color w:val="00000A"/>
          <w:szCs w:val="24"/>
          <w:u w:val="none"/>
          <w:lang w:eastAsia="zh-CN" w:bidi="hi-IN"/>
        </w:rPr>
        <w:t>kv.m</w:t>
      </w:r>
      <w:proofErr w:type="spellEnd"/>
      <w:r w:rsidRPr="006D672D">
        <w:rPr>
          <w:rFonts w:eastAsia="SimSun" w:cs="Mangal"/>
          <w:color w:val="00000A"/>
          <w:szCs w:val="24"/>
          <w:u w:val="none"/>
          <w:lang w:eastAsia="zh-CN" w:bidi="hi-IN"/>
        </w:rPr>
        <w:t xml:space="preserve">. platībā (telpu grupas kadastra apzīmējums 5001 001 0041 001 002), un pie tā piederošām kopīpašuma 390/2782 domājamām daļām no dzīvojamās ēkas (būves kadastra apzīmējums 5001 001 0041 001), 390/2782 domājamām daļām šķūņa (būves ar kadastra apzīmējumu 5001 001 0041 002), 390/2782 domājamām daļām no šķūņa (būves ar kadastra apzīmējumu 5001 001 0041 003), un 390/2782 domājamām daļām no zemes ar kadastra apzīmējumu 5001 001 0041 (turpmāk – Dzīvokļa īpašums), pirmā izsole, kurā piedalījās viens </w:t>
      </w:r>
      <w:r w:rsidRPr="006D672D">
        <w:rPr>
          <w:rFonts w:eastAsia="SimSun" w:cs="Mangal"/>
          <w:color w:val="00000A"/>
          <w:szCs w:val="24"/>
          <w:u w:val="none"/>
          <w:lang w:eastAsia="zh-CN" w:bidi="hi-IN"/>
        </w:rPr>
        <w:lastRenderedPageBreak/>
        <w:t xml:space="preserve">pretendents. </w:t>
      </w:r>
      <w:r w:rsidRPr="006D672D">
        <w:rPr>
          <w:rFonts w:eastAsia="SimSun" w:cs="Mangal"/>
          <w:b/>
          <w:bCs/>
          <w:color w:val="00000A"/>
          <w:szCs w:val="24"/>
          <w:u w:val="none"/>
          <w:lang w:eastAsia="zh-CN" w:bidi="hi-IN"/>
        </w:rPr>
        <w:t>SIA “</w:t>
      </w:r>
      <w:proofErr w:type="spellStart"/>
      <w:r w:rsidRPr="006D672D">
        <w:rPr>
          <w:rFonts w:eastAsia="SimSun" w:cs="Mangal"/>
          <w:b/>
          <w:bCs/>
          <w:color w:val="00000A"/>
          <w:szCs w:val="24"/>
          <w:u w:val="none"/>
          <w:lang w:eastAsia="zh-CN" w:bidi="hi-IN"/>
        </w:rPr>
        <w:t>Bankadele</w:t>
      </w:r>
      <w:proofErr w:type="spellEnd"/>
      <w:r w:rsidRPr="006D672D">
        <w:rPr>
          <w:rFonts w:eastAsia="SimSun" w:cs="Mangal"/>
          <w:b/>
          <w:bCs/>
          <w:color w:val="00000A"/>
          <w:szCs w:val="24"/>
          <w:u w:val="none"/>
          <w:lang w:eastAsia="zh-CN" w:bidi="hi-IN"/>
        </w:rPr>
        <w:t>”</w:t>
      </w:r>
      <w:r w:rsidRPr="006D672D">
        <w:rPr>
          <w:rFonts w:eastAsia="SimSun" w:cs="Mangal"/>
          <w:color w:val="00000A"/>
          <w:szCs w:val="24"/>
          <w:u w:val="none"/>
          <w:lang w:eastAsia="zh-CN" w:bidi="hi-IN"/>
        </w:rPr>
        <w:t xml:space="preserve">, reģistrācijas Nr. 40203275694, juridiskā adrese: O. Kalpaka iela 47 – 3, Gulbene, Gulbenes novads, LV-4401, par nosolīto cenu </w:t>
      </w:r>
      <w:r w:rsidRPr="006D672D">
        <w:rPr>
          <w:rFonts w:eastAsia="SimSun" w:cs="Mangal"/>
          <w:color w:val="000000"/>
          <w:szCs w:val="24"/>
          <w:u w:val="none"/>
          <w:lang w:eastAsia="zh-CN" w:bidi="hi-IN"/>
        </w:rPr>
        <w:t xml:space="preserve">2100 EUR (divi tūkstoši viens simts </w:t>
      </w:r>
      <w:proofErr w:type="spellStart"/>
      <w:r w:rsidRPr="006D672D">
        <w:rPr>
          <w:rFonts w:eastAsia="SimSun" w:cs="Mangal"/>
          <w:i/>
          <w:iCs/>
          <w:color w:val="000000"/>
          <w:szCs w:val="24"/>
          <w:u w:val="none"/>
          <w:lang w:eastAsia="zh-CN" w:bidi="hi-IN"/>
        </w:rPr>
        <w:t>euro</w:t>
      </w:r>
      <w:proofErr w:type="spellEnd"/>
      <w:r w:rsidRPr="006D672D">
        <w:rPr>
          <w:rFonts w:eastAsia="SimSun" w:cs="Mangal"/>
          <w:color w:val="000000"/>
          <w:szCs w:val="24"/>
          <w:u w:val="none"/>
          <w:lang w:eastAsia="zh-CN" w:bidi="hi-IN"/>
        </w:rPr>
        <w:t>)</w:t>
      </w:r>
      <w:r w:rsidRPr="006D672D">
        <w:rPr>
          <w:rFonts w:eastAsia="SimSun" w:cs="Mangal"/>
          <w:color w:val="00000A"/>
          <w:szCs w:val="24"/>
          <w:u w:val="none"/>
          <w:lang w:eastAsia="zh-CN" w:bidi="hi-IN"/>
        </w:rPr>
        <w:t xml:space="preserve"> ir ieguvusi tiesības pirkt dzīvokļa īpašumu.</w:t>
      </w:r>
    </w:p>
    <w:p w14:paraId="5AD9DF87" w14:textId="77777777" w:rsidR="006D672D" w:rsidRPr="006D672D" w:rsidRDefault="006D672D" w:rsidP="006D672D">
      <w:pPr>
        <w:widowControl w:val="0"/>
        <w:suppressAutoHyphens/>
        <w:spacing w:line="360" w:lineRule="auto"/>
        <w:ind w:firstLine="567"/>
        <w:jc w:val="both"/>
        <w:rPr>
          <w:rFonts w:eastAsia="SimSun" w:cs="Mangal"/>
          <w:color w:val="00000A"/>
          <w:szCs w:val="24"/>
          <w:u w:val="none"/>
          <w:lang w:eastAsia="zh-CN" w:bidi="hi-IN"/>
        </w:rPr>
      </w:pPr>
      <w:r w:rsidRPr="006D672D">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73612A3D" w14:textId="77777777" w:rsidR="006D672D" w:rsidRPr="006D672D" w:rsidRDefault="006D672D" w:rsidP="006D672D">
      <w:pPr>
        <w:widowControl w:val="0"/>
        <w:suppressAutoHyphens/>
        <w:spacing w:line="360" w:lineRule="auto"/>
        <w:ind w:firstLine="567"/>
        <w:jc w:val="both"/>
        <w:rPr>
          <w:rFonts w:eastAsia="SimSun" w:cs="Mangal"/>
          <w:color w:val="00000A"/>
          <w:szCs w:val="24"/>
          <w:u w:val="none"/>
          <w:lang w:eastAsia="zh-CN" w:bidi="hi-IN"/>
        </w:rPr>
      </w:pPr>
      <w:r w:rsidRPr="006D672D">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719E4B16" w14:textId="77777777" w:rsidR="006D672D" w:rsidRPr="006D672D" w:rsidRDefault="006D672D" w:rsidP="006D672D">
      <w:pPr>
        <w:widowControl w:val="0"/>
        <w:suppressAutoHyphens/>
        <w:spacing w:line="360" w:lineRule="auto"/>
        <w:ind w:firstLine="567"/>
        <w:jc w:val="both"/>
        <w:rPr>
          <w:rFonts w:eastAsia="SimSun" w:cs="Mangal"/>
          <w:color w:val="00000A"/>
          <w:szCs w:val="24"/>
          <w:u w:val="none"/>
          <w:lang w:eastAsia="zh-CN" w:bidi="hi-IN"/>
        </w:rPr>
      </w:pPr>
      <w:r w:rsidRPr="006D672D">
        <w:rPr>
          <w:rFonts w:eastAsia="SimSun" w:cs="Mangal"/>
          <w:color w:val="00000A"/>
          <w:szCs w:val="24"/>
          <w:u w:val="none"/>
          <w:lang w:eastAsia="zh-CN" w:bidi="hi-IN"/>
        </w:rPr>
        <w:t xml:space="preserve">Pirkuma maksa 2024.gada 9.augustā </w:t>
      </w:r>
      <w:r w:rsidRPr="006D672D">
        <w:rPr>
          <w:rFonts w:eastAsia="SimSun" w:cs="Mangal"/>
          <w:color w:val="00000A"/>
          <w:szCs w:val="24"/>
          <w:u w:val="none"/>
          <w:shd w:val="clear" w:color="auto" w:fill="FFFFFF"/>
          <w:lang w:eastAsia="zh-CN" w:bidi="hi-IN"/>
        </w:rPr>
        <w:t>i</w:t>
      </w:r>
      <w:r w:rsidRPr="006D672D">
        <w:rPr>
          <w:rFonts w:eastAsia="SimSun" w:cs="Mangal"/>
          <w:color w:val="00000A"/>
          <w:szCs w:val="24"/>
          <w:u w:val="none"/>
          <w:lang w:eastAsia="zh-CN" w:bidi="hi-IN"/>
        </w:rPr>
        <w:t>r samaksāta pilnā apmērā.</w:t>
      </w:r>
    </w:p>
    <w:p w14:paraId="60B37E9B" w14:textId="77777777" w:rsidR="006D672D" w:rsidRPr="006D672D" w:rsidRDefault="006D672D" w:rsidP="006D672D">
      <w:pPr>
        <w:widowControl w:val="0"/>
        <w:suppressAutoHyphens/>
        <w:spacing w:line="360" w:lineRule="auto"/>
        <w:ind w:firstLine="567"/>
        <w:jc w:val="both"/>
        <w:rPr>
          <w:rFonts w:eastAsia="SimSun" w:cs="Mangal"/>
          <w:color w:val="00000A"/>
          <w:szCs w:val="24"/>
          <w:u w:val="none"/>
          <w:lang w:eastAsia="zh-CN" w:bidi="hi-IN"/>
        </w:rPr>
      </w:pPr>
      <w:r w:rsidRPr="006D672D">
        <w:rPr>
          <w:rFonts w:eastAsia="SimSun" w:cs="Mangal"/>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610CE4A3" w14:textId="77777777" w:rsidR="006D672D" w:rsidRPr="006D672D" w:rsidRDefault="006D672D" w:rsidP="006D672D">
      <w:pPr>
        <w:spacing w:line="360" w:lineRule="auto"/>
        <w:ind w:firstLine="567"/>
        <w:jc w:val="both"/>
        <w:rPr>
          <w:noProof/>
          <w:color w:val="000000"/>
          <w:szCs w:val="24"/>
          <w:u w:val="none"/>
          <w:lang w:eastAsia="lv-LV"/>
        </w:rPr>
      </w:pPr>
      <w:r w:rsidRPr="006D672D">
        <w:rPr>
          <w:szCs w:val="24"/>
          <w:u w:val="none"/>
          <w:lang w:eastAsia="lv-LV"/>
        </w:rPr>
        <w:t>Pamatojoties uz Pašvaldību likuma 10.panta pirmās daļas 16.punktu, un 10.panta pirmās daļas 21.punktu, Publiskas personas mantas atsavināšanas likuma 30.panta pirmo daļu, 34.panta otro daļu, 36.panta pirmo daļu, saskaņā ar Gulbenes novada pašvaldības īpašuma novērtēšanas un izsoļu komisijas 2024.gada 8.augusta Gulbenes novada pašvaldības dzīvokļa īpašuma O. Kalpaka iela 35 – 2, Gulbenē, Gulbenes novadā, izsoles gaitas protokolu Nr. GND/2.7.4/24/32, un ņemot vērā Attīstības un tautsaimniecības komitejas ieteikumu un Finanšu komitejas ieteikumu, atklāti balsojot: ar  balsīm “Par” ( ), “Pret” – , “Atturas” – , “Nepiedalās” – , Gulbenes novada pašvaldības dome NOLEMJ:</w:t>
      </w:r>
    </w:p>
    <w:p w14:paraId="46AC235F" w14:textId="77777777" w:rsidR="006D672D" w:rsidRPr="006D672D" w:rsidRDefault="006D672D" w:rsidP="006D672D">
      <w:pPr>
        <w:widowControl w:val="0"/>
        <w:suppressAutoHyphens/>
        <w:spacing w:line="360" w:lineRule="auto"/>
        <w:ind w:firstLine="567"/>
        <w:jc w:val="both"/>
        <w:rPr>
          <w:rFonts w:eastAsia="SimSun" w:cs="Mangal"/>
          <w:color w:val="00000A"/>
          <w:szCs w:val="24"/>
          <w:u w:val="none"/>
          <w:lang w:eastAsia="zh-CN" w:bidi="hi-IN"/>
        </w:rPr>
      </w:pPr>
      <w:r w:rsidRPr="006D672D">
        <w:rPr>
          <w:rFonts w:eastAsia="SimSun"/>
          <w:color w:val="00000A"/>
          <w:szCs w:val="24"/>
          <w:u w:val="none"/>
          <w:lang w:eastAsia="zh-CN" w:bidi="hi-IN"/>
        </w:rPr>
        <w:t xml:space="preserve">1. APSTIPRINĀT Gulbenes novada pašvaldībai piederošā </w:t>
      </w:r>
      <w:r w:rsidRPr="006D672D">
        <w:rPr>
          <w:rFonts w:eastAsia="SimSun" w:cs="Mangal"/>
          <w:color w:val="00000A"/>
          <w:szCs w:val="24"/>
          <w:u w:val="none"/>
          <w:lang w:eastAsia="zh-CN" w:bidi="hi-IN"/>
        </w:rPr>
        <w:t xml:space="preserve">dzīvokļa īpašuma O. Kalpaka iela 35 – 2, Gulbenē, Gulbenes novadā, kadastra numurs 5001 900 2612, kas sastāv no divu istabu dzīvokļa, 34,9 </w:t>
      </w:r>
      <w:proofErr w:type="spellStart"/>
      <w:r w:rsidRPr="006D672D">
        <w:rPr>
          <w:rFonts w:eastAsia="SimSun" w:cs="Mangal"/>
          <w:color w:val="00000A"/>
          <w:szCs w:val="24"/>
          <w:u w:val="none"/>
          <w:lang w:eastAsia="zh-CN" w:bidi="hi-IN"/>
        </w:rPr>
        <w:t>kv.m</w:t>
      </w:r>
      <w:proofErr w:type="spellEnd"/>
      <w:r w:rsidRPr="006D672D">
        <w:rPr>
          <w:rFonts w:eastAsia="SimSun" w:cs="Mangal"/>
          <w:color w:val="00000A"/>
          <w:szCs w:val="24"/>
          <w:u w:val="none"/>
          <w:lang w:eastAsia="zh-CN" w:bidi="hi-IN"/>
        </w:rPr>
        <w:t xml:space="preserve">. platībā (telpu grupas kadastra apzīmējums 5001 001 0041 001 002), un pie tā piederošām kopīpašuma 390/2782 domājamām daļām no dzīvojamās ēkas (būves kadastra apzīmējums 5001 001 0041 001), 390/2782 domājamām daļām šķūņa (būves ar kadastra apzīmējumu 5001 001 0041 002), 390/2782 domājamām daļām no šķūņa (būves ar kadastra apzīmējumu 5001 001 0041 003), un 390/2782 domājamām daļām no zemes ar kadastra </w:t>
      </w:r>
      <w:r w:rsidRPr="006D672D">
        <w:rPr>
          <w:rFonts w:eastAsia="SimSun" w:cs="Mangal"/>
          <w:color w:val="00000A"/>
          <w:szCs w:val="24"/>
          <w:u w:val="none"/>
          <w:lang w:eastAsia="zh-CN" w:bidi="hi-IN"/>
        </w:rPr>
        <w:lastRenderedPageBreak/>
        <w:t>apzīmējumu 5001 001 0041, 2024.gada 8.augustā notikušās izsoles rezultātus.</w:t>
      </w:r>
    </w:p>
    <w:p w14:paraId="54D5CB67" w14:textId="77777777" w:rsidR="006D672D" w:rsidRPr="006D672D" w:rsidRDefault="006D672D" w:rsidP="006D672D">
      <w:pPr>
        <w:widowControl w:val="0"/>
        <w:suppressAutoHyphens/>
        <w:spacing w:line="360" w:lineRule="auto"/>
        <w:ind w:firstLine="567"/>
        <w:jc w:val="both"/>
        <w:rPr>
          <w:rFonts w:eastAsia="SimSun" w:cs="Mangal"/>
          <w:color w:val="00000A"/>
          <w:szCs w:val="24"/>
          <w:u w:val="none"/>
          <w:lang w:eastAsia="zh-CN" w:bidi="hi-IN"/>
        </w:rPr>
      </w:pPr>
      <w:r w:rsidRPr="006D672D">
        <w:rPr>
          <w:rFonts w:eastAsia="SimSun" w:cs="Mangal"/>
          <w:color w:val="00000A"/>
          <w:szCs w:val="24"/>
          <w:u w:val="none"/>
          <w:lang w:eastAsia="zh-CN" w:bidi="hi-IN"/>
        </w:rPr>
        <w:t xml:space="preserve">2. Trīsdesmit dienu laikā pēc izsoles rezultātu apstiprināšanas slēgt nekustamā īpašuma pirkuma līgumu ar </w:t>
      </w:r>
      <w:r w:rsidRPr="006D672D">
        <w:rPr>
          <w:rFonts w:eastAsia="SimSun" w:cs="Mangal"/>
          <w:b/>
          <w:bCs/>
          <w:color w:val="00000A"/>
          <w:szCs w:val="24"/>
          <w:u w:val="none"/>
          <w:lang w:eastAsia="zh-CN" w:bidi="hi-IN"/>
        </w:rPr>
        <w:t>SIA “</w:t>
      </w:r>
      <w:proofErr w:type="spellStart"/>
      <w:r w:rsidRPr="006D672D">
        <w:rPr>
          <w:rFonts w:eastAsia="SimSun" w:cs="Mangal"/>
          <w:b/>
          <w:bCs/>
          <w:color w:val="00000A"/>
          <w:szCs w:val="24"/>
          <w:u w:val="none"/>
          <w:lang w:eastAsia="zh-CN" w:bidi="hi-IN"/>
        </w:rPr>
        <w:t>Bankadele</w:t>
      </w:r>
      <w:proofErr w:type="spellEnd"/>
      <w:r w:rsidRPr="006D672D">
        <w:rPr>
          <w:rFonts w:eastAsia="SimSun" w:cs="Mangal"/>
          <w:b/>
          <w:bCs/>
          <w:color w:val="00000A"/>
          <w:szCs w:val="24"/>
          <w:u w:val="none"/>
          <w:lang w:eastAsia="zh-CN" w:bidi="hi-IN"/>
        </w:rPr>
        <w:t>”</w:t>
      </w:r>
      <w:r w:rsidRPr="006D672D">
        <w:rPr>
          <w:rFonts w:eastAsia="SimSun" w:cs="Mangal"/>
          <w:color w:val="00000A"/>
          <w:szCs w:val="24"/>
          <w:u w:val="none"/>
          <w:lang w:eastAsia="zh-CN" w:bidi="hi-IN"/>
        </w:rPr>
        <w:t xml:space="preserve">, reģistrācijas Nr. 40203275694, juridiskā adrese: O. Kalpaka iela 47 – 3, Gulbene, Gulbenes novads, LV-4401, par nosolīto cenu 2100 EUR (divi tūkstoši viens simts </w:t>
      </w:r>
      <w:proofErr w:type="spellStart"/>
      <w:r w:rsidRPr="006D672D">
        <w:rPr>
          <w:rFonts w:eastAsia="SimSun" w:cs="Mangal"/>
          <w:i/>
          <w:iCs/>
          <w:color w:val="000000"/>
          <w:szCs w:val="24"/>
          <w:u w:val="none"/>
          <w:lang w:eastAsia="zh-CN" w:bidi="hi-IN"/>
        </w:rPr>
        <w:t>euro</w:t>
      </w:r>
      <w:proofErr w:type="spellEnd"/>
      <w:r w:rsidRPr="006D672D">
        <w:rPr>
          <w:rFonts w:eastAsia="SimSun" w:cs="Mangal"/>
          <w:color w:val="000000"/>
          <w:szCs w:val="24"/>
          <w:u w:val="none"/>
          <w:lang w:eastAsia="zh-CN" w:bidi="hi-IN"/>
        </w:rPr>
        <w:t>)</w:t>
      </w:r>
      <w:r w:rsidRPr="006D672D">
        <w:rPr>
          <w:rFonts w:eastAsia="SimSun" w:cs="Mangal"/>
          <w:color w:val="00000A"/>
          <w:szCs w:val="24"/>
          <w:u w:val="none"/>
          <w:lang w:eastAsia="zh-CN" w:bidi="hi-IN"/>
        </w:rPr>
        <w:t>.</w:t>
      </w:r>
    </w:p>
    <w:p w14:paraId="28E90ABB" w14:textId="77777777" w:rsidR="006D672D" w:rsidRPr="006D672D" w:rsidRDefault="006D672D" w:rsidP="006D672D">
      <w:pPr>
        <w:widowControl w:val="0"/>
        <w:suppressAutoHyphens/>
        <w:spacing w:line="360" w:lineRule="auto"/>
        <w:ind w:firstLine="567"/>
        <w:jc w:val="both"/>
        <w:rPr>
          <w:rFonts w:eastAsia="SimSun" w:cs="Mangal"/>
          <w:color w:val="00000A"/>
          <w:szCs w:val="24"/>
          <w:u w:val="none"/>
          <w:lang w:eastAsia="zh-CN" w:bidi="hi-IN"/>
        </w:rPr>
      </w:pPr>
      <w:r w:rsidRPr="006D672D">
        <w:rPr>
          <w:rFonts w:eastAsia="SimSun" w:cs="Mangal"/>
          <w:color w:val="00000A"/>
          <w:szCs w:val="24"/>
          <w:u w:val="none"/>
          <w:lang w:eastAsia="zh-CN" w:bidi="hi-IN"/>
        </w:rPr>
        <w:t>3. Lēmuma izpildi organizēt Gulbenes novada pašvaldības īpašuma novērtēšanas un izsoļu komisijai.</w:t>
      </w:r>
    </w:p>
    <w:p w14:paraId="73077550" w14:textId="12ABD0EC" w:rsidR="0032517B" w:rsidRPr="00575A1B" w:rsidRDefault="00000000"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002C736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“Gaidas” pircēja apstiprināšanu</w:t>
      </w:r>
    </w:p>
    <w:p w14:paraId="4453FB4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64DBA9D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6A1837A" w14:textId="77777777" w:rsidR="00842B03" w:rsidRPr="00575A1B" w:rsidRDefault="00842B03" w:rsidP="00842B03">
      <w:pPr>
        <w:rPr>
          <w:rFonts w:eastAsia="Calibri"/>
          <w:szCs w:val="24"/>
          <w:u w:val="none"/>
        </w:rPr>
      </w:pPr>
      <w:r>
        <w:rPr>
          <w:rFonts w:eastAsia="Calibri"/>
          <w:szCs w:val="24"/>
          <w:u w:val="none"/>
        </w:rPr>
        <w:t>DEBATĒS PIEDALĀS: nav</w:t>
      </w:r>
    </w:p>
    <w:p w14:paraId="1D3DA934" w14:textId="77777777" w:rsidR="00842B03" w:rsidRDefault="00842B03" w:rsidP="00842B03">
      <w:pPr>
        <w:rPr>
          <w:rFonts w:eastAsia="Calibri"/>
          <w:color w:val="FF0000"/>
          <w:szCs w:val="24"/>
          <w:u w:val="none"/>
        </w:rPr>
      </w:pPr>
    </w:p>
    <w:p w14:paraId="6190E71C" w14:textId="77777777" w:rsidR="00842B03" w:rsidRDefault="00842B03" w:rsidP="00842B03">
      <w:pPr>
        <w:spacing w:line="360" w:lineRule="auto"/>
        <w:ind w:firstLine="567"/>
        <w:jc w:val="both"/>
        <w:rPr>
          <w:u w:val="none"/>
        </w:rPr>
      </w:pPr>
      <w:r>
        <w:rPr>
          <w:u w:val="none"/>
        </w:rPr>
        <w:t>Attīstības un tautsaimniecības komiteja atklāti balsojot:</w:t>
      </w:r>
    </w:p>
    <w:p w14:paraId="0EFF185B" w14:textId="77777777" w:rsidR="00842B03" w:rsidRDefault="00842B03" w:rsidP="00842B03">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6B562636" w14:textId="77777777" w:rsidR="00842B03" w:rsidRDefault="00842B03" w:rsidP="00842B0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4B9A51E" w14:textId="77777777" w:rsidR="006D672D" w:rsidRPr="006D672D" w:rsidRDefault="006D672D" w:rsidP="006D672D">
      <w:pPr>
        <w:jc w:val="center"/>
        <w:rPr>
          <w:b/>
          <w:snapToGrid w:val="0"/>
          <w:szCs w:val="24"/>
          <w:u w:val="none"/>
        </w:rPr>
      </w:pPr>
      <w:r w:rsidRPr="006D672D">
        <w:rPr>
          <w:b/>
          <w:snapToGrid w:val="0"/>
          <w:szCs w:val="24"/>
          <w:u w:val="none"/>
        </w:rPr>
        <w:t>Par nekustamā īpašuma Beļavas pagastā ar nosaukumu “Gaidas”</w:t>
      </w:r>
    </w:p>
    <w:p w14:paraId="61003595" w14:textId="77777777" w:rsidR="006D672D" w:rsidRPr="006D672D" w:rsidRDefault="006D672D" w:rsidP="006D672D">
      <w:pPr>
        <w:spacing w:after="240"/>
        <w:jc w:val="center"/>
        <w:rPr>
          <w:b/>
          <w:snapToGrid w:val="0"/>
          <w:szCs w:val="24"/>
          <w:u w:val="none"/>
        </w:rPr>
      </w:pPr>
      <w:r w:rsidRPr="006D672D">
        <w:rPr>
          <w:b/>
          <w:snapToGrid w:val="0"/>
          <w:szCs w:val="24"/>
          <w:u w:val="none"/>
        </w:rPr>
        <w:t xml:space="preserve"> pircēja apstiprināšanu</w:t>
      </w:r>
    </w:p>
    <w:p w14:paraId="6014831D" w14:textId="77777777" w:rsidR="006D672D" w:rsidRPr="006D672D" w:rsidRDefault="006D672D" w:rsidP="006D672D">
      <w:pPr>
        <w:widowControl w:val="0"/>
        <w:suppressAutoHyphens/>
        <w:spacing w:line="360" w:lineRule="auto"/>
        <w:ind w:firstLine="567"/>
        <w:jc w:val="both"/>
        <w:rPr>
          <w:rFonts w:eastAsia="SimSun" w:cs="Mangal"/>
          <w:color w:val="00000A"/>
          <w:szCs w:val="24"/>
          <w:u w:val="none"/>
          <w:lang w:eastAsia="zh-CN" w:bidi="hi-IN"/>
        </w:rPr>
      </w:pPr>
      <w:r w:rsidRPr="006D672D">
        <w:rPr>
          <w:rFonts w:eastAsia="SimSun" w:cs="Mangal"/>
          <w:color w:val="00000A"/>
          <w:szCs w:val="24"/>
          <w:u w:val="none"/>
          <w:lang w:eastAsia="zh-CN" w:bidi="hi-IN"/>
        </w:rPr>
        <w:t>Gulbenes novada pašvaldības dome 2024.gada 27.jūnijā pieņēma lēmumu Nr. GND/2024/330 “Par nekustamā īpašuma Beļavas pagastā ar nosaukumu “Gaidas” pirmās izsoles rīkošanu, noteikumu un sākumcenas apstiprināšanu” (protokols Nr. 14; 29.p.).</w:t>
      </w:r>
    </w:p>
    <w:p w14:paraId="0DF6D2F8" w14:textId="349E9C5F" w:rsidR="006D672D" w:rsidRPr="006D672D" w:rsidRDefault="006D672D" w:rsidP="006D672D">
      <w:pPr>
        <w:widowControl w:val="0"/>
        <w:suppressAutoHyphens/>
        <w:spacing w:line="360" w:lineRule="auto"/>
        <w:ind w:firstLine="567"/>
        <w:jc w:val="both"/>
        <w:rPr>
          <w:rFonts w:eastAsia="SimSun" w:cs="Mangal"/>
          <w:color w:val="00000A"/>
          <w:szCs w:val="24"/>
          <w:u w:val="none"/>
          <w:lang w:eastAsia="zh-CN" w:bidi="hi-IN"/>
        </w:rPr>
      </w:pPr>
      <w:r w:rsidRPr="006D672D">
        <w:rPr>
          <w:rFonts w:eastAsia="SimSun" w:cs="Mangal"/>
          <w:color w:val="00000A"/>
          <w:szCs w:val="24"/>
          <w:u w:val="none"/>
          <w:lang w:eastAsia="zh-CN" w:bidi="hi-IN"/>
        </w:rPr>
        <w:t xml:space="preserve">2024.gada 8.augustā tika rīkota Gulbenes novada pašvaldības nekustamā īpašuma Beļavas pagastā ar nosaukuma “Gaidas”, kadastra numurs 5044 002 0313, kas sastāv no zemes vienības ar kadastra apzīmējumu 50440020312 ar platību 0,9211 ha (turpmāk – Nekustamais īpašums), pirmā izsole, kurā piedalījās viens pretendents. </w:t>
      </w:r>
      <w:r w:rsidR="00E21E8D">
        <w:rPr>
          <w:rFonts w:eastAsia="SimSun"/>
          <w:b/>
          <w:color w:val="00000A"/>
          <w:szCs w:val="24"/>
          <w:u w:val="none"/>
          <w:lang w:eastAsia="zh-CN" w:bidi="hi-IN"/>
        </w:rPr>
        <w:t>[…]</w:t>
      </w:r>
      <w:r w:rsidRPr="006D672D">
        <w:rPr>
          <w:rFonts w:eastAsia="SimSun" w:cs="Mangal"/>
          <w:color w:val="00000A"/>
          <w:szCs w:val="24"/>
          <w:u w:val="none"/>
          <w:lang w:eastAsia="zh-CN" w:bidi="hi-IN"/>
        </w:rPr>
        <w:t xml:space="preserve">, par augstāk nosolīto cenu </w:t>
      </w:r>
      <w:r w:rsidRPr="006D672D">
        <w:rPr>
          <w:rFonts w:eastAsia="SimSun" w:cs="Mangal"/>
          <w:color w:val="000000"/>
          <w:szCs w:val="24"/>
          <w:u w:val="none"/>
          <w:lang w:eastAsia="zh-CN" w:bidi="hi-IN"/>
        </w:rPr>
        <w:t xml:space="preserve">2625 EUR (divi tūkstoši seši simti divdesmit pieci </w:t>
      </w:r>
      <w:proofErr w:type="spellStart"/>
      <w:r w:rsidRPr="006D672D">
        <w:rPr>
          <w:rFonts w:eastAsia="SimSun" w:cs="Mangal"/>
          <w:i/>
          <w:iCs/>
          <w:color w:val="000000"/>
          <w:szCs w:val="24"/>
          <w:u w:val="none"/>
          <w:lang w:eastAsia="zh-CN" w:bidi="hi-IN"/>
        </w:rPr>
        <w:t>euro</w:t>
      </w:r>
      <w:proofErr w:type="spellEnd"/>
      <w:r w:rsidRPr="006D672D">
        <w:rPr>
          <w:rFonts w:eastAsia="SimSun" w:cs="Mangal"/>
          <w:color w:val="000000"/>
          <w:szCs w:val="24"/>
          <w:u w:val="none"/>
          <w:lang w:eastAsia="zh-CN" w:bidi="hi-IN"/>
        </w:rPr>
        <w:t>)</w:t>
      </w:r>
      <w:r w:rsidRPr="006D672D">
        <w:rPr>
          <w:rFonts w:eastAsia="SimSun" w:cs="Mangal"/>
          <w:color w:val="00000A"/>
          <w:szCs w:val="24"/>
          <w:u w:val="none"/>
          <w:lang w:eastAsia="zh-CN" w:bidi="hi-IN"/>
        </w:rPr>
        <w:t xml:space="preserve"> ir ieguvis tiesības pirkt īpašumu.</w:t>
      </w:r>
    </w:p>
    <w:p w14:paraId="510828FE" w14:textId="77777777" w:rsidR="006D672D" w:rsidRPr="006D672D" w:rsidRDefault="006D672D" w:rsidP="006D672D">
      <w:pPr>
        <w:widowControl w:val="0"/>
        <w:suppressAutoHyphens/>
        <w:spacing w:line="360" w:lineRule="auto"/>
        <w:ind w:firstLine="567"/>
        <w:jc w:val="both"/>
        <w:rPr>
          <w:rFonts w:eastAsia="SimSun" w:cs="Mangal"/>
          <w:color w:val="00000A"/>
          <w:szCs w:val="24"/>
          <w:u w:val="none"/>
          <w:lang w:eastAsia="zh-CN" w:bidi="hi-IN"/>
        </w:rPr>
      </w:pPr>
      <w:r w:rsidRPr="006D672D">
        <w:rPr>
          <w:rFonts w:eastAsia="SimSun" w:cs="Mangal"/>
          <w:color w:val="00000A"/>
          <w:szCs w:val="24"/>
          <w:u w:val="none"/>
          <w:lang w:eastAsia="zh-CN" w:bidi="hi-IN"/>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w:t>
      </w:r>
    </w:p>
    <w:p w14:paraId="41197B41" w14:textId="77777777" w:rsidR="006D672D" w:rsidRPr="006D672D" w:rsidRDefault="006D672D" w:rsidP="006D672D">
      <w:pPr>
        <w:widowControl w:val="0"/>
        <w:suppressAutoHyphens/>
        <w:spacing w:line="360" w:lineRule="auto"/>
        <w:ind w:firstLine="567"/>
        <w:jc w:val="both"/>
        <w:rPr>
          <w:rFonts w:eastAsia="SimSun" w:cs="Mangal"/>
          <w:color w:val="00000A"/>
          <w:szCs w:val="24"/>
          <w:u w:val="none"/>
          <w:lang w:eastAsia="zh-CN" w:bidi="hi-IN"/>
        </w:rPr>
      </w:pPr>
      <w:r w:rsidRPr="006D672D">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w:t>
      </w:r>
      <w:r w:rsidRPr="006D672D">
        <w:rPr>
          <w:rFonts w:eastAsia="SimSun" w:cs="Mangal"/>
          <w:color w:val="00000A"/>
          <w:szCs w:val="24"/>
          <w:u w:val="none"/>
          <w:lang w:eastAsia="zh-CN" w:bidi="hi-IN"/>
        </w:rPr>
        <w:lastRenderedPageBreak/>
        <w:t xml:space="preserve">laikā, ja izsoles noteikumi neparedz citu termiņu; iemaksātā nodrošinājuma (16.pants) summa tiek ieskaitīta pirkuma summā. </w:t>
      </w:r>
    </w:p>
    <w:p w14:paraId="099A446F" w14:textId="77777777" w:rsidR="006D672D" w:rsidRPr="006D672D" w:rsidRDefault="006D672D" w:rsidP="006D672D">
      <w:pPr>
        <w:widowControl w:val="0"/>
        <w:suppressAutoHyphens/>
        <w:spacing w:line="360" w:lineRule="auto"/>
        <w:ind w:firstLine="567"/>
        <w:jc w:val="both"/>
        <w:rPr>
          <w:rFonts w:eastAsia="SimSun" w:cs="Mangal"/>
          <w:color w:val="00000A"/>
          <w:szCs w:val="24"/>
          <w:u w:val="none"/>
          <w:lang w:eastAsia="zh-CN" w:bidi="hi-IN"/>
        </w:rPr>
      </w:pPr>
      <w:r w:rsidRPr="006D672D">
        <w:rPr>
          <w:rFonts w:eastAsia="SimSun" w:cs="Mangal"/>
          <w:color w:val="00000A"/>
          <w:szCs w:val="24"/>
          <w:u w:val="none"/>
          <w:lang w:eastAsia="zh-CN" w:bidi="hi-IN"/>
        </w:rPr>
        <w:t xml:space="preserve">Pirkuma maksa 2024.gada 8.augustā </w:t>
      </w:r>
      <w:r w:rsidRPr="006D672D">
        <w:rPr>
          <w:rFonts w:eastAsia="SimSun" w:cs="Mangal"/>
          <w:color w:val="00000A"/>
          <w:szCs w:val="24"/>
          <w:u w:val="none"/>
          <w:shd w:val="clear" w:color="auto" w:fill="FFFFFF"/>
          <w:lang w:eastAsia="zh-CN" w:bidi="hi-IN"/>
        </w:rPr>
        <w:t>i</w:t>
      </w:r>
      <w:r w:rsidRPr="006D672D">
        <w:rPr>
          <w:rFonts w:eastAsia="SimSun" w:cs="Mangal"/>
          <w:color w:val="00000A"/>
          <w:szCs w:val="24"/>
          <w:u w:val="none"/>
          <w:lang w:eastAsia="zh-CN" w:bidi="hi-IN"/>
        </w:rPr>
        <w:t>r samaksāta pilnā apmērā.</w:t>
      </w:r>
    </w:p>
    <w:p w14:paraId="7E40054D" w14:textId="77777777" w:rsidR="006D672D" w:rsidRPr="006D672D" w:rsidRDefault="006D672D" w:rsidP="006D672D">
      <w:pPr>
        <w:widowControl w:val="0"/>
        <w:suppressAutoHyphens/>
        <w:spacing w:line="360" w:lineRule="auto"/>
        <w:ind w:firstLine="567"/>
        <w:jc w:val="both"/>
        <w:rPr>
          <w:rFonts w:eastAsia="SimSun" w:cs="Mangal"/>
          <w:color w:val="00000A"/>
          <w:szCs w:val="24"/>
          <w:u w:val="none"/>
          <w:lang w:eastAsia="zh-CN" w:bidi="hi-IN"/>
        </w:rPr>
      </w:pPr>
      <w:r w:rsidRPr="006D672D">
        <w:rPr>
          <w:rFonts w:eastAsia="SimSun" w:cs="Mangal"/>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791856E7" w14:textId="77777777" w:rsidR="006D672D" w:rsidRPr="006D672D" w:rsidRDefault="006D672D" w:rsidP="006D672D">
      <w:pPr>
        <w:spacing w:line="360" w:lineRule="auto"/>
        <w:ind w:firstLine="567"/>
        <w:jc w:val="both"/>
        <w:rPr>
          <w:szCs w:val="24"/>
          <w:u w:val="none"/>
          <w:lang w:eastAsia="lv-LV"/>
        </w:rPr>
      </w:pPr>
      <w:r w:rsidRPr="006D672D">
        <w:rPr>
          <w:szCs w:val="24"/>
          <w:u w:val="none"/>
          <w:lang w:eastAsia="lv-LV"/>
        </w:rPr>
        <w:t>Pamatojoties uz Pašvaldību likuma 10.panta pirmās daļas 16.punktu, un 10.panta pirmās daļas 21.punktu, Publiskas personas mantas atsavināšanas likuma 30.panta pirmo daļu, 34.panta otro daļu, 36.panta pirmo daļu, saskaņā ar Gulbenes novada pašvaldības īpašuma novērtēšanas un izsoļu komisijas 2024.gada 8.augusta Gulbenes novada pašvaldības nekustamā īpašuma</w:t>
      </w:r>
      <w:r w:rsidRPr="006D672D">
        <w:rPr>
          <w:rFonts w:ascii="Arial" w:hAnsi="Arial" w:cs="Arial"/>
          <w:sz w:val="22"/>
          <w:u w:val="none"/>
          <w:lang w:eastAsia="lv-LV"/>
        </w:rPr>
        <w:t xml:space="preserve"> </w:t>
      </w:r>
      <w:r w:rsidRPr="006D672D">
        <w:rPr>
          <w:szCs w:val="24"/>
          <w:u w:val="none"/>
          <w:lang w:eastAsia="lv-LV"/>
        </w:rPr>
        <w:t xml:space="preserve">“Gaidas”, Beļavas pagastā, Gulbenes novadā, izsoles gaitas protokolu Nr. GND/2.7.4/24/30, un ņemot vērā Gulbenes novada </w:t>
      </w:r>
      <w:r w:rsidRPr="006D672D">
        <w:rPr>
          <w:color w:val="000000"/>
          <w:szCs w:val="24"/>
          <w:u w:val="none"/>
          <w:lang w:eastAsia="lv-LV"/>
        </w:rPr>
        <w:t xml:space="preserve">pašvaldības domes </w:t>
      </w:r>
      <w:r w:rsidRPr="006D672D">
        <w:rPr>
          <w:szCs w:val="24"/>
          <w:u w:val="none"/>
          <w:shd w:val="clear" w:color="auto" w:fill="FFFFFF"/>
          <w:lang w:eastAsia="lv-LV"/>
        </w:rPr>
        <w:t xml:space="preserve">Attīstības un tautsaimniecības komitejas, un Finanšu komitejas </w:t>
      </w:r>
      <w:r w:rsidRPr="006D672D">
        <w:rPr>
          <w:szCs w:val="24"/>
          <w:u w:val="none"/>
          <w:lang w:eastAsia="lv-LV"/>
        </w:rPr>
        <w:t>ieteikumu, atklāti balsojot: ar  balsīm “Par” ( ), “Pret” – , “Atturas” – , “Nepiedalās” – , Gulbenes novada pašvaldības dome NOLEMJ:</w:t>
      </w:r>
    </w:p>
    <w:p w14:paraId="35CAC68B" w14:textId="77777777" w:rsidR="006D672D" w:rsidRPr="006D672D" w:rsidRDefault="006D672D" w:rsidP="006D672D">
      <w:pPr>
        <w:widowControl w:val="0"/>
        <w:suppressAutoHyphens/>
        <w:spacing w:line="360" w:lineRule="auto"/>
        <w:ind w:firstLine="567"/>
        <w:jc w:val="both"/>
        <w:rPr>
          <w:rFonts w:eastAsia="SimSun" w:cs="Mangal"/>
          <w:color w:val="00000A"/>
          <w:szCs w:val="24"/>
          <w:u w:val="none"/>
          <w:lang w:eastAsia="zh-CN" w:bidi="hi-IN"/>
        </w:rPr>
      </w:pPr>
      <w:r w:rsidRPr="006D672D">
        <w:rPr>
          <w:rFonts w:eastAsia="SimSun"/>
          <w:color w:val="00000A"/>
          <w:szCs w:val="24"/>
          <w:u w:val="none"/>
          <w:lang w:eastAsia="zh-CN" w:bidi="hi-IN"/>
        </w:rPr>
        <w:t xml:space="preserve">1. APSTIPRINĀT Gulbenes novada pašvaldībai piederošā </w:t>
      </w:r>
      <w:r w:rsidRPr="006D672D">
        <w:rPr>
          <w:rFonts w:eastAsia="SimSun" w:cs="Mangal"/>
          <w:color w:val="00000A"/>
          <w:szCs w:val="24"/>
          <w:u w:val="none"/>
          <w:lang w:eastAsia="zh-CN" w:bidi="hi-IN"/>
        </w:rPr>
        <w:t>nekustamā īpašuma Beļavas pagastā ar nosaukuma “Gaidas”, kadastra numurs 5044 002 0313, kas sastāv no zemes vienības ar kadastra apzīmējumu 50440020312 ar platību 0,9211 ha, 2024.gada 8.augustā notikušās izsoles rezultātus.</w:t>
      </w:r>
    </w:p>
    <w:p w14:paraId="3F2F8841" w14:textId="43F5CA61" w:rsidR="006D672D" w:rsidRPr="006D672D" w:rsidRDefault="006D672D" w:rsidP="006D672D">
      <w:pPr>
        <w:widowControl w:val="0"/>
        <w:suppressAutoHyphens/>
        <w:spacing w:line="360" w:lineRule="auto"/>
        <w:ind w:firstLine="567"/>
        <w:jc w:val="both"/>
        <w:rPr>
          <w:rFonts w:eastAsia="SimSun" w:cs="Mangal"/>
          <w:color w:val="00000A"/>
          <w:szCs w:val="24"/>
          <w:u w:val="none"/>
          <w:lang w:eastAsia="zh-CN" w:bidi="hi-IN"/>
        </w:rPr>
      </w:pPr>
      <w:r w:rsidRPr="006D672D">
        <w:rPr>
          <w:rFonts w:eastAsia="SimSun" w:cs="Mangal"/>
          <w:color w:val="00000A"/>
          <w:szCs w:val="24"/>
          <w:u w:val="none"/>
          <w:lang w:eastAsia="zh-CN" w:bidi="hi-IN"/>
        </w:rPr>
        <w:t xml:space="preserve">2. Trīsdesmit dienu laikā pēc izsoles rezultātu apstiprināšanas slēgt nekustamā īpašuma pirkuma līgumu ar </w:t>
      </w:r>
      <w:r w:rsidR="00E21E8D">
        <w:rPr>
          <w:rFonts w:eastAsia="SimSun"/>
          <w:b/>
          <w:color w:val="00000A"/>
          <w:szCs w:val="24"/>
          <w:u w:val="none"/>
          <w:lang w:eastAsia="zh-CN" w:bidi="hi-IN"/>
        </w:rPr>
        <w:t>[…]</w:t>
      </w:r>
      <w:r w:rsidRPr="006D672D">
        <w:rPr>
          <w:rFonts w:eastAsia="SimSun" w:cs="Mangal"/>
          <w:color w:val="00000A"/>
          <w:szCs w:val="24"/>
          <w:u w:val="none"/>
          <w:lang w:eastAsia="zh-CN" w:bidi="hi-IN"/>
        </w:rPr>
        <w:t xml:space="preserve">, par nosolīto cenu 2625 EUR (divi tūkstoši seši simti divdesmit pieci </w:t>
      </w:r>
      <w:proofErr w:type="spellStart"/>
      <w:r w:rsidRPr="006D672D">
        <w:rPr>
          <w:rFonts w:eastAsia="SimSun" w:cs="Mangal"/>
          <w:i/>
          <w:iCs/>
          <w:color w:val="000000"/>
          <w:szCs w:val="24"/>
          <w:u w:val="none"/>
          <w:lang w:eastAsia="zh-CN" w:bidi="hi-IN"/>
        </w:rPr>
        <w:t>euro</w:t>
      </w:r>
      <w:proofErr w:type="spellEnd"/>
      <w:r w:rsidRPr="006D672D">
        <w:rPr>
          <w:rFonts w:eastAsia="SimSun" w:cs="Mangal"/>
          <w:color w:val="000000"/>
          <w:szCs w:val="24"/>
          <w:u w:val="none"/>
          <w:lang w:eastAsia="zh-CN" w:bidi="hi-IN"/>
        </w:rPr>
        <w:t>)</w:t>
      </w:r>
      <w:r w:rsidRPr="006D672D">
        <w:rPr>
          <w:rFonts w:eastAsia="SimSun" w:cs="Mangal"/>
          <w:color w:val="00000A"/>
          <w:szCs w:val="24"/>
          <w:u w:val="none"/>
          <w:lang w:eastAsia="zh-CN" w:bidi="hi-IN"/>
        </w:rPr>
        <w:t>.</w:t>
      </w:r>
    </w:p>
    <w:p w14:paraId="1D8B0393" w14:textId="77777777" w:rsidR="006D672D" w:rsidRPr="006D672D" w:rsidRDefault="006D672D" w:rsidP="006D672D">
      <w:pPr>
        <w:widowControl w:val="0"/>
        <w:suppressAutoHyphens/>
        <w:spacing w:line="360" w:lineRule="auto"/>
        <w:ind w:firstLine="567"/>
        <w:jc w:val="both"/>
        <w:rPr>
          <w:rFonts w:eastAsia="SimSun" w:cs="Mangal"/>
          <w:color w:val="00000A"/>
          <w:szCs w:val="24"/>
          <w:u w:val="none"/>
          <w:lang w:eastAsia="zh-CN" w:bidi="hi-IN"/>
        </w:rPr>
      </w:pPr>
      <w:r w:rsidRPr="006D672D">
        <w:rPr>
          <w:rFonts w:eastAsia="SimSun" w:cs="Mangal"/>
          <w:color w:val="00000A"/>
          <w:szCs w:val="24"/>
          <w:u w:val="none"/>
          <w:lang w:eastAsia="zh-CN" w:bidi="hi-IN"/>
        </w:rPr>
        <w:t>3. Lēmuma izpildi organizēt Gulbenes novada pašvaldības īpašuma novērtēšanas un izsoļu komisijai.</w:t>
      </w:r>
    </w:p>
    <w:p w14:paraId="6C8BEB9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4ED934B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ēku (būvju) īpašuma “Sinoles nams”, Sinolē, Lejasciema pagastā, Gulbenes novadā, pircēja apstiprināšanu</w:t>
      </w:r>
    </w:p>
    <w:p w14:paraId="7DC7B02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70BEF04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304C693" w14:textId="77777777" w:rsidR="00842B03" w:rsidRPr="00575A1B" w:rsidRDefault="00842B03" w:rsidP="00842B03">
      <w:pPr>
        <w:rPr>
          <w:rFonts w:eastAsia="Calibri"/>
          <w:szCs w:val="24"/>
          <w:u w:val="none"/>
        </w:rPr>
      </w:pPr>
      <w:r>
        <w:rPr>
          <w:rFonts w:eastAsia="Calibri"/>
          <w:szCs w:val="24"/>
          <w:u w:val="none"/>
        </w:rPr>
        <w:t>DEBATĒS PIEDALĀS: nav</w:t>
      </w:r>
    </w:p>
    <w:p w14:paraId="4942D10A" w14:textId="77777777" w:rsidR="00842B03" w:rsidRDefault="00842B03" w:rsidP="00842B03">
      <w:pPr>
        <w:rPr>
          <w:rFonts w:eastAsia="Calibri"/>
          <w:color w:val="FF0000"/>
          <w:szCs w:val="24"/>
          <w:u w:val="none"/>
        </w:rPr>
      </w:pPr>
    </w:p>
    <w:p w14:paraId="235A4C18" w14:textId="77777777" w:rsidR="00842B03" w:rsidRDefault="00842B03" w:rsidP="00842B03">
      <w:pPr>
        <w:spacing w:line="360" w:lineRule="auto"/>
        <w:ind w:firstLine="567"/>
        <w:jc w:val="both"/>
        <w:rPr>
          <w:u w:val="none"/>
        </w:rPr>
      </w:pPr>
      <w:r>
        <w:rPr>
          <w:u w:val="none"/>
        </w:rPr>
        <w:t>Attīstības un tautsaimniecības komiteja atklāti balsojot:</w:t>
      </w:r>
    </w:p>
    <w:p w14:paraId="5A25F7EE" w14:textId="77777777" w:rsidR="00842B03" w:rsidRDefault="00842B03" w:rsidP="00842B03">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7DA53CAD" w14:textId="77777777" w:rsidR="00842B03" w:rsidRDefault="00842B03" w:rsidP="00842B0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6E972BA" w14:textId="77777777" w:rsidR="006D672D" w:rsidRPr="006D672D" w:rsidRDefault="006D672D" w:rsidP="006D672D">
      <w:pPr>
        <w:jc w:val="center"/>
        <w:rPr>
          <w:b/>
          <w:snapToGrid w:val="0"/>
          <w:szCs w:val="24"/>
          <w:u w:val="none"/>
        </w:rPr>
      </w:pPr>
      <w:r w:rsidRPr="006D672D">
        <w:rPr>
          <w:b/>
          <w:snapToGrid w:val="0"/>
          <w:szCs w:val="24"/>
          <w:u w:val="none"/>
        </w:rPr>
        <w:t>Par ēku (būvju) īpašuma “Sinoles nams”, Sinolē, Lejasciema pagastā, Gulbenes novadā,</w:t>
      </w:r>
    </w:p>
    <w:p w14:paraId="34E31E51" w14:textId="77777777" w:rsidR="006D672D" w:rsidRPr="006D672D" w:rsidRDefault="006D672D" w:rsidP="006D672D">
      <w:pPr>
        <w:spacing w:after="120"/>
        <w:jc w:val="center"/>
        <w:rPr>
          <w:b/>
          <w:snapToGrid w:val="0"/>
          <w:szCs w:val="24"/>
          <w:u w:val="none"/>
        </w:rPr>
      </w:pPr>
      <w:r w:rsidRPr="006D672D">
        <w:rPr>
          <w:b/>
          <w:snapToGrid w:val="0"/>
          <w:szCs w:val="24"/>
          <w:u w:val="none"/>
        </w:rPr>
        <w:t>pircēja apstiprināšanu</w:t>
      </w:r>
    </w:p>
    <w:p w14:paraId="080ECD9D" w14:textId="77777777" w:rsidR="006D672D" w:rsidRPr="006D672D" w:rsidRDefault="006D672D" w:rsidP="006D672D">
      <w:pPr>
        <w:widowControl w:val="0"/>
        <w:spacing w:before="240" w:line="360" w:lineRule="auto"/>
        <w:ind w:firstLine="567"/>
        <w:jc w:val="both"/>
        <w:rPr>
          <w:szCs w:val="24"/>
          <w:u w:val="none"/>
          <w:lang w:eastAsia="lv-LV"/>
        </w:rPr>
      </w:pPr>
      <w:r w:rsidRPr="006D672D">
        <w:rPr>
          <w:szCs w:val="24"/>
          <w:u w:val="none"/>
          <w:lang w:eastAsia="lv-LV"/>
        </w:rPr>
        <w:t>Gulbenes novada pašvaldības dome</w:t>
      </w:r>
      <w:r w:rsidRPr="006D672D">
        <w:rPr>
          <w:rFonts w:ascii="Arial" w:hAnsi="Arial" w:cs="Arial"/>
          <w:sz w:val="22"/>
          <w:u w:val="none"/>
          <w:lang w:eastAsia="lv-LV"/>
        </w:rPr>
        <w:t xml:space="preserve"> </w:t>
      </w:r>
      <w:r w:rsidRPr="006D672D">
        <w:rPr>
          <w:szCs w:val="24"/>
          <w:u w:val="none"/>
          <w:lang w:eastAsia="lv-LV"/>
        </w:rPr>
        <w:t xml:space="preserve">2024.gada 30.maijā pieņēma lēmumu Nr. </w:t>
      </w:r>
      <w:r w:rsidRPr="006D672D">
        <w:rPr>
          <w:szCs w:val="24"/>
          <w:u w:val="none"/>
          <w:lang w:eastAsia="lv-LV"/>
        </w:rPr>
        <w:lastRenderedPageBreak/>
        <w:t>GND/2024/263 “Par ēku (būvju) īpašuma “Sinoles nams”, Sinolē, Lejasciema pagastā, Gulbenes novadā, atsavināšanu” (protokols Nr. 11; 32.p.), ar kuru nolēma nodot atsavināšanai Gulbenes novada pašvaldībai piederošo ēku (būvju) īpašumu “Sinoles nams”, Sinolē, Lejasciema pagastā, Gulbenes novadā, kadastra numurs 5064 516 0029, kas sastāv no ēkas (būves) - klubs – kantoris ar kadastra apzīmējumu 50640160010001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3AF2BEC0" w14:textId="77777777" w:rsidR="006D672D" w:rsidRPr="006D672D" w:rsidRDefault="006D672D" w:rsidP="006D672D">
      <w:pPr>
        <w:widowControl w:val="0"/>
        <w:suppressAutoHyphens/>
        <w:spacing w:line="360" w:lineRule="auto"/>
        <w:ind w:firstLine="567"/>
        <w:jc w:val="both"/>
        <w:rPr>
          <w:rFonts w:eastAsia="SimSun" w:cs="Mangal"/>
          <w:color w:val="00000A"/>
          <w:szCs w:val="24"/>
          <w:u w:val="none"/>
          <w:lang w:eastAsia="zh-CN" w:bidi="hi-IN"/>
        </w:rPr>
      </w:pPr>
      <w:r w:rsidRPr="006D672D">
        <w:rPr>
          <w:rFonts w:eastAsia="SimSun" w:cs="Mangal"/>
          <w:color w:val="00000A"/>
          <w:szCs w:val="24"/>
          <w:u w:val="none"/>
          <w:lang w:eastAsia="zh-CN" w:bidi="hi-IN"/>
        </w:rPr>
        <w:t xml:space="preserve">Gulbenes novada pašvaldības dome 2024.gada 25.jūlijā pieņēma lēmumu Nr. GND/2024/391 “Par ēku (būvju) īpašuma “Sinoles nams”, Sinolē, Lejasciema pagastā, Gulbenes novadā, nosacītās cenas apstiprināšanu” (protokols Nr. 15; 18.p.), ar kuru nolēma apstiprināt nekustamā īpašuma nosacīto cenu </w:t>
      </w:r>
      <w:r w:rsidRPr="006D672D">
        <w:rPr>
          <w:rFonts w:eastAsia="SimSun"/>
          <w:color w:val="00000A"/>
          <w:szCs w:val="24"/>
          <w:u w:val="none"/>
          <w:lang w:eastAsia="zh-CN" w:bidi="hi-IN"/>
        </w:rPr>
        <w:t xml:space="preserve">12400 EUR (divpadsmit tūkstoši četri simti </w:t>
      </w:r>
      <w:proofErr w:type="spellStart"/>
      <w:r w:rsidRPr="006D672D">
        <w:rPr>
          <w:rFonts w:eastAsia="SimSun" w:cs="Mangal"/>
          <w:i/>
          <w:iCs/>
          <w:color w:val="00000A"/>
          <w:szCs w:val="24"/>
          <w:u w:val="none"/>
          <w:lang w:eastAsia="zh-CN" w:bidi="hi-IN"/>
        </w:rPr>
        <w:t>euro</w:t>
      </w:r>
      <w:proofErr w:type="spellEnd"/>
      <w:r w:rsidRPr="006D672D">
        <w:rPr>
          <w:rFonts w:eastAsia="SimSun" w:cs="Mangal"/>
          <w:color w:val="00000A"/>
          <w:szCs w:val="24"/>
          <w:u w:val="none"/>
          <w:lang w:eastAsia="zh-CN" w:bidi="hi-IN"/>
        </w:rPr>
        <w:t>).</w:t>
      </w:r>
    </w:p>
    <w:p w14:paraId="0D8CA6DE" w14:textId="12343DEF" w:rsidR="006D672D" w:rsidRPr="006D672D" w:rsidRDefault="006D672D" w:rsidP="006D672D">
      <w:pPr>
        <w:widowControl w:val="0"/>
        <w:suppressAutoHyphens/>
        <w:spacing w:line="360" w:lineRule="auto"/>
        <w:ind w:firstLine="567"/>
        <w:jc w:val="both"/>
        <w:rPr>
          <w:rFonts w:eastAsia="SimSun" w:cs="Mangal"/>
          <w:color w:val="00000A"/>
          <w:szCs w:val="24"/>
          <w:u w:val="none"/>
          <w:lang w:eastAsia="zh-CN" w:bidi="hi-IN"/>
        </w:rPr>
      </w:pPr>
      <w:r w:rsidRPr="006D672D">
        <w:rPr>
          <w:rFonts w:eastAsia="SimSun" w:cs="Mangal"/>
          <w:color w:val="00000A"/>
          <w:szCs w:val="24"/>
          <w:u w:val="none"/>
          <w:lang w:eastAsia="zh-CN" w:bidi="hi-IN"/>
        </w:rPr>
        <w:t xml:space="preserve">Gulbenes novada pašvaldībai piederošā ēka (būve) ar kadastra apzīmējumu 50640160010001 atrodas uz </w:t>
      </w:r>
      <w:r w:rsidR="00E21E8D">
        <w:rPr>
          <w:rFonts w:eastAsia="SimSun"/>
          <w:b/>
          <w:color w:val="00000A"/>
          <w:szCs w:val="24"/>
          <w:u w:val="none"/>
          <w:lang w:eastAsia="zh-CN" w:bidi="hi-IN"/>
        </w:rPr>
        <w:t>[…]</w:t>
      </w:r>
      <w:r w:rsidRPr="006D672D">
        <w:rPr>
          <w:rFonts w:eastAsia="SimSun" w:cs="Mangal"/>
          <w:color w:val="00000A"/>
          <w:szCs w:val="24"/>
          <w:u w:val="none"/>
          <w:lang w:eastAsia="zh-CN" w:bidi="hi-IN"/>
        </w:rPr>
        <w:t xml:space="preserve">, piederošā nekustamā īpašuma Lejasciema pagastā ar nosaukumu “Kurmi-4”, kadastra numurs 5064 016 0011 sastāvā ietilpstošās zemes vienības ar kadastra apzīmējumu 50640160010. Gulbenes novada pašvaldība 2024.gada 31.jūlijā nosūtīja </w:t>
      </w:r>
      <w:r w:rsidR="00E21E8D">
        <w:rPr>
          <w:rFonts w:eastAsia="SimSun"/>
          <w:b/>
          <w:color w:val="00000A"/>
          <w:szCs w:val="24"/>
          <w:u w:val="none"/>
          <w:lang w:eastAsia="zh-CN" w:bidi="hi-IN"/>
        </w:rPr>
        <w:t>[…]</w:t>
      </w:r>
      <w:r w:rsidRPr="006D672D">
        <w:rPr>
          <w:rFonts w:eastAsia="SimSun" w:cs="Mangal"/>
          <w:color w:val="00000A"/>
          <w:szCs w:val="24"/>
          <w:u w:val="none"/>
          <w:lang w:eastAsia="zh-CN" w:bidi="hi-IN"/>
        </w:rPr>
        <w:t>, atsavināšanas paziņojumu Nr. GND/4.18/24/2115 “Par būvju īpašuma “Sinoles nams”, Sinolē, Lejasciema pagastā, Gulbenes novadā, nosacīto cenu”.</w:t>
      </w:r>
    </w:p>
    <w:p w14:paraId="67EA4154" w14:textId="10571DE3" w:rsidR="006D672D" w:rsidRPr="006D672D" w:rsidRDefault="006D672D" w:rsidP="006D672D">
      <w:pPr>
        <w:widowControl w:val="0"/>
        <w:suppressAutoHyphens/>
        <w:spacing w:line="360" w:lineRule="auto"/>
        <w:ind w:firstLine="567"/>
        <w:jc w:val="both"/>
        <w:rPr>
          <w:rFonts w:eastAsia="SimSun" w:cs="Mangal"/>
          <w:color w:val="00000A"/>
          <w:szCs w:val="24"/>
          <w:u w:val="none"/>
          <w:lang w:eastAsia="zh-CN" w:bidi="hi-IN"/>
        </w:rPr>
      </w:pPr>
      <w:r w:rsidRPr="006D672D">
        <w:rPr>
          <w:rFonts w:eastAsia="SimSun" w:cs="Mangal"/>
          <w:color w:val="00000A"/>
          <w:szCs w:val="24"/>
          <w:u w:val="none"/>
          <w:lang w:eastAsia="zh-CN" w:bidi="hi-IN"/>
        </w:rPr>
        <w:t xml:space="preserve">Gulbenes novada pašvaldība saņēma </w:t>
      </w:r>
      <w:r w:rsidR="00E21E8D">
        <w:rPr>
          <w:rFonts w:eastAsia="SimSun"/>
          <w:b/>
          <w:color w:val="00000A"/>
          <w:szCs w:val="24"/>
          <w:u w:val="none"/>
          <w:lang w:eastAsia="zh-CN" w:bidi="hi-IN"/>
        </w:rPr>
        <w:t>[…]</w:t>
      </w:r>
      <w:r w:rsidRPr="006D672D">
        <w:rPr>
          <w:rFonts w:eastAsia="SimSun" w:cs="Mangal"/>
          <w:color w:val="00000A"/>
          <w:szCs w:val="24"/>
          <w:u w:val="none"/>
          <w:lang w:eastAsia="zh-CN" w:bidi="hi-IN"/>
        </w:rPr>
        <w:t xml:space="preserve"> 2024.gada 2.augusta iesniegumu (Gulbenes novada pašvaldībā saņemts 2024.gada 2.augustā un reģistrēts ar Nr. GND/5.13.2/24/1566-U), kurā ir izteikta piekrišana iegādāties nekustamo īpašumu par nosacīto cenu </w:t>
      </w:r>
      <w:r w:rsidRPr="006D672D">
        <w:rPr>
          <w:rFonts w:eastAsia="SimSun"/>
          <w:color w:val="00000A"/>
          <w:szCs w:val="24"/>
          <w:u w:val="none"/>
          <w:lang w:eastAsia="zh-CN" w:bidi="hi-IN"/>
        </w:rPr>
        <w:t xml:space="preserve">12400 EUR (divpadsmit tūkstoši četri simti </w:t>
      </w:r>
      <w:proofErr w:type="spellStart"/>
      <w:r w:rsidRPr="006D672D">
        <w:rPr>
          <w:rFonts w:eastAsia="SimSun" w:cs="Mangal"/>
          <w:i/>
          <w:iCs/>
          <w:color w:val="00000A"/>
          <w:szCs w:val="24"/>
          <w:u w:val="none"/>
          <w:lang w:eastAsia="zh-CN" w:bidi="hi-IN"/>
        </w:rPr>
        <w:t>euro</w:t>
      </w:r>
      <w:proofErr w:type="spellEnd"/>
      <w:r w:rsidRPr="006D672D">
        <w:rPr>
          <w:rFonts w:eastAsia="SimSun" w:cs="Mangal"/>
          <w:color w:val="00000A"/>
          <w:szCs w:val="24"/>
          <w:u w:val="none"/>
          <w:lang w:eastAsia="zh-CN" w:bidi="hi-IN"/>
        </w:rPr>
        <w:t>).</w:t>
      </w:r>
    </w:p>
    <w:p w14:paraId="20D91393" w14:textId="77777777" w:rsidR="006D672D" w:rsidRPr="006D672D" w:rsidRDefault="006D672D" w:rsidP="006D672D">
      <w:pPr>
        <w:widowControl w:val="0"/>
        <w:suppressAutoHyphens/>
        <w:spacing w:line="360" w:lineRule="auto"/>
        <w:ind w:firstLine="567"/>
        <w:jc w:val="both"/>
        <w:rPr>
          <w:rFonts w:eastAsia="SimSun" w:cs="Mangal"/>
          <w:color w:val="00000A"/>
          <w:szCs w:val="24"/>
          <w:u w:val="none"/>
          <w:lang w:eastAsia="zh-CN" w:bidi="hi-IN"/>
        </w:rPr>
      </w:pPr>
      <w:r w:rsidRPr="006D672D">
        <w:rPr>
          <w:rFonts w:eastAsia="SimSun" w:cs="Mangal"/>
          <w:color w:val="00000A"/>
          <w:szCs w:val="24"/>
          <w:u w:val="none"/>
          <w:lang w:eastAsia="zh-CN" w:bidi="hi-IN"/>
        </w:rPr>
        <w:t>Pirkuma maksa 2024.gada 7.augustā ir samaksāta pilnā apmērā.</w:t>
      </w:r>
    </w:p>
    <w:p w14:paraId="42D0C2FF" w14:textId="77777777" w:rsidR="006D672D" w:rsidRPr="006D672D" w:rsidRDefault="006D672D" w:rsidP="006D672D">
      <w:pPr>
        <w:widowControl w:val="0"/>
        <w:suppressAutoHyphens/>
        <w:spacing w:line="360" w:lineRule="auto"/>
        <w:ind w:firstLine="567"/>
        <w:jc w:val="both"/>
        <w:rPr>
          <w:rFonts w:eastAsia="SimSun" w:cs="Mangal"/>
          <w:color w:val="00000A"/>
          <w:szCs w:val="24"/>
          <w:u w:val="none"/>
          <w:lang w:eastAsia="zh-CN" w:bidi="hi-IN"/>
        </w:rPr>
      </w:pPr>
      <w:r w:rsidRPr="006D672D">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5DD58D3F" w14:textId="77777777" w:rsidR="006D672D" w:rsidRPr="006D672D" w:rsidRDefault="006D672D" w:rsidP="006D672D">
      <w:pPr>
        <w:widowControl w:val="0"/>
        <w:suppressAutoHyphens/>
        <w:spacing w:line="360" w:lineRule="auto"/>
        <w:ind w:firstLine="567"/>
        <w:jc w:val="both"/>
        <w:rPr>
          <w:rFonts w:eastAsia="SimSun" w:cs="Mangal"/>
          <w:color w:val="00000A"/>
          <w:szCs w:val="24"/>
          <w:u w:val="none"/>
          <w:lang w:eastAsia="zh-CN" w:bidi="hi-IN"/>
        </w:rPr>
      </w:pPr>
      <w:r w:rsidRPr="006D672D">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64989735" w14:textId="77777777" w:rsidR="006D672D" w:rsidRPr="006D672D" w:rsidRDefault="006D672D" w:rsidP="006D672D">
      <w:pPr>
        <w:spacing w:line="360" w:lineRule="auto"/>
        <w:ind w:firstLine="567"/>
        <w:jc w:val="both"/>
        <w:rPr>
          <w:noProof/>
          <w:color w:val="000000"/>
          <w:szCs w:val="24"/>
          <w:u w:val="none"/>
          <w:lang w:eastAsia="lv-LV"/>
        </w:rPr>
      </w:pPr>
      <w:r w:rsidRPr="006D672D">
        <w:rPr>
          <w:szCs w:val="24"/>
          <w:u w:val="none"/>
          <w:lang w:eastAsia="lv-LV"/>
        </w:rPr>
        <w:t xml:space="preserve">Pamatojoties uz Pašvaldību likuma 10.panta pirmās daļas 16.punktu un 21.punktu, Publiskas personas mantas atsavināšanas likuma 4.panta ceturtās daļas 1.punktu, 37.panta pirmās daļas 4.punktu, 41.panta pirmo daļu, 47.pantu, un ņemot vērā Gulbenes novada </w:t>
      </w:r>
      <w:r w:rsidRPr="006D672D">
        <w:rPr>
          <w:color w:val="000000"/>
          <w:szCs w:val="24"/>
          <w:u w:val="none"/>
          <w:lang w:eastAsia="lv-LV"/>
        </w:rPr>
        <w:t xml:space="preserve">pašvaldības domes </w:t>
      </w:r>
      <w:r w:rsidRPr="006D672D">
        <w:rPr>
          <w:szCs w:val="24"/>
          <w:u w:val="none"/>
          <w:lang w:eastAsia="lv-LV"/>
        </w:rPr>
        <w:lastRenderedPageBreak/>
        <w:t xml:space="preserve">Attīstības un tautsaimniecības komitejas ieteikumu un Finanšu komitejas ieteikumu, atklāti balsojot: ar  balsīm </w:t>
      </w:r>
      <w:r w:rsidRPr="006D672D">
        <w:rPr>
          <w:noProof/>
          <w:szCs w:val="24"/>
          <w:u w:val="none"/>
          <w:lang w:eastAsia="lv-LV"/>
        </w:rPr>
        <w:t xml:space="preserve">“Par” ( ), “Pret” – , “Atturas” – , “Nepiedalās” –  </w:t>
      </w:r>
      <w:r w:rsidRPr="006D672D">
        <w:rPr>
          <w:color w:val="000000"/>
          <w:szCs w:val="24"/>
          <w:u w:val="none"/>
          <w:lang w:eastAsia="lv-LV"/>
        </w:rPr>
        <w:t>, Gulbenes novada pašvaldības dome NOLEMJ</w:t>
      </w:r>
      <w:r w:rsidRPr="006D672D">
        <w:rPr>
          <w:szCs w:val="24"/>
          <w:u w:val="none"/>
          <w:lang w:eastAsia="lv-LV"/>
        </w:rPr>
        <w:t>:</w:t>
      </w:r>
    </w:p>
    <w:p w14:paraId="5A5B50F8" w14:textId="77777777" w:rsidR="00E21E8D" w:rsidRDefault="006D672D" w:rsidP="006D672D">
      <w:pPr>
        <w:spacing w:line="360" w:lineRule="auto"/>
        <w:ind w:firstLine="567"/>
        <w:jc w:val="both"/>
        <w:rPr>
          <w:rFonts w:eastAsia="SimSun"/>
          <w:b/>
          <w:color w:val="00000A"/>
          <w:szCs w:val="24"/>
          <w:u w:val="none"/>
          <w:lang w:eastAsia="zh-CN" w:bidi="hi-IN"/>
        </w:rPr>
      </w:pPr>
      <w:r w:rsidRPr="006D672D">
        <w:rPr>
          <w:szCs w:val="24"/>
          <w:u w:val="none"/>
          <w:lang w:eastAsia="lv-LV"/>
        </w:rPr>
        <w:t xml:space="preserve">1. APSTIPRINĀT par Gulbenes novada pašvaldībai piederošā ēku (būvju) īpašumu “Sinoles nams”, Sinolē, Lejasciema pagastā, Gulbenes novadā, kadastra numurs 5064 516 0029, kas sastāv no ēkas (būves) - klubs – kantoris ar kadastra apzīmējumu 50640160010001, pircēju </w:t>
      </w:r>
      <w:r w:rsidR="00E21E8D">
        <w:rPr>
          <w:rFonts w:eastAsia="SimSun"/>
          <w:b/>
          <w:color w:val="00000A"/>
          <w:szCs w:val="24"/>
          <w:u w:val="none"/>
          <w:lang w:eastAsia="zh-CN" w:bidi="hi-IN"/>
        </w:rPr>
        <w:t>[…]</w:t>
      </w:r>
    </w:p>
    <w:p w14:paraId="541DD77C" w14:textId="76BD3067" w:rsidR="006D672D" w:rsidRPr="006D672D" w:rsidRDefault="006D672D" w:rsidP="006D672D">
      <w:pPr>
        <w:spacing w:line="360" w:lineRule="auto"/>
        <w:ind w:firstLine="567"/>
        <w:jc w:val="both"/>
        <w:rPr>
          <w:szCs w:val="24"/>
          <w:u w:val="none"/>
          <w:lang w:eastAsia="lv-LV"/>
        </w:rPr>
      </w:pPr>
      <w:r w:rsidRPr="006D672D">
        <w:rPr>
          <w:szCs w:val="24"/>
          <w:u w:val="none"/>
          <w:lang w:eastAsia="lv-LV"/>
        </w:rPr>
        <w:t xml:space="preserve">2. Trīsdesmit dienu laikā pēc pircēja apstiprināšanas slēgt nekustamā īpašuma pirkuma līgumu ar </w:t>
      </w:r>
      <w:r w:rsidR="00E21E8D">
        <w:rPr>
          <w:rFonts w:eastAsia="SimSun"/>
          <w:b/>
          <w:color w:val="00000A"/>
          <w:szCs w:val="24"/>
          <w:u w:val="none"/>
          <w:lang w:eastAsia="zh-CN" w:bidi="hi-IN"/>
        </w:rPr>
        <w:t>[…]</w:t>
      </w:r>
      <w:r w:rsidRPr="006D672D">
        <w:rPr>
          <w:szCs w:val="24"/>
          <w:u w:val="none"/>
          <w:lang w:eastAsia="lv-LV"/>
        </w:rPr>
        <w:t xml:space="preserve">, par šā lēmuma 1.punktā minētā nekustamā īpašuma pārdošanu par nosacīto cenu 12400 EUR (divpadsmit tūkstoši četri simti </w:t>
      </w:r>
      <w:proofErr w:type="spellStart"/>
      <w:r w:rsidRPr="006D672D">
        <w:rPr>
          <w:i/>
          <w:iCs/>
          <w:szCs w:val="24"/>
          <w:u w:val="none"/>
          <w:lang w:eastAsia="lv-LV"/>
        </w:rPr>
        <w:t>euro</w:t>
      </w:r>
      <w:proofErr w:type="spellEnd"/>
      <w:r w:rsidRPr="006D672D">
        <w:rPr>
          <w:color w:val="000000"/>
          <w:szCs w:val="24"/>
          <w:u w:val="none"/>
          <w:lang w:eastAsia="lv-LV"/>
        </w:rPr>
        <w:t>)</w:t>
      </w:r>
      <w:r w:rsidRPr="006D672D">
        <w:rPr>
          <w:szCs w:val="24"/>
          <w:u w:val="none"/>
          <w:lang w:eastAsia="lv-LV"/>
        </w:rPr>
        <w:t>.</w:t>
      </w:r>
    </w:p>
    <w:p w14:paraId="17E092F4" w14:textId="77777777" w:rsidR="006D672D" w:rsidRPr="006D672D" w:rsidRDefault="006D672D" w:rsidP="006D672D">
      <w:pPr>
        <w:widowControl w:val="0"/>
        <w:suppressAutoHyphens/>
        <w:spacing w:line="360" w:lineRule="auto"/>
        <w:ind w:firstLine="567"/>
        <w:jc w:val="both"/>
        <w:rPr>
          <w:rFonts w:eastAsia="SimSun" w:cs="Mangal"/>
          <w:color w:val="00000A"/>
          <w:szCs w:val="24"/>
          <w:u w:val="none"/>
          <w:lang w:eastAsia="zh-CN" w:bidi="hi-IN"/>
        </w:rPr>
      </w:pPr>
      <w:r w:rsidRPr="006D672D">
        <w:rPr>
          <w:rFonts w:eastAsia="SimSun" w:cs="Mangal"/>
          <w:color w:val="00000A"/>
          <w:szCs w:val="24"/>
          <w:u w:val="none"/>
          <w:lang w:eastAsia="zh-CN" w:bidi="hi-IN"/>
        </w:rPr>
        <w:t>3. Lēmuma izpildi organizēt Gulbenes novada pašvaldības īpašuma novērtēšanas un izsoļu komisijai.</w:t>
      </w:r>
    </w:p>
    <w:p w14:paraId="64B7716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6C8589D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ar nosaukumu “Dukuļu lauki” pircēja apstiprināšanu</w:t>
      </w:r>
    </w:p>
    <w:p w14:paraId="5A06547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3FE29B1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715A32C" w14:textId="77777777" w:rsidR="00842B03" w:rsidRPr="00575A1B" w:rsidRDefault="00842B03" w:rsidP="00842B03">
      <w:pPr>
        <w:rPr>
          <w:rFonts w:eastAsia="Calibri"/>
          <w:szCs w:val="24"/>
          <w:u w:val="none"/>
        </w:rPr>
      </w:pPr>
      <w:r>
        <w:rPr>
          <w:rFonts w:eastAsia="Calibri"/>
          <w:szCs w:val="24"/>
          <w:u w:val="none"/>
        </w:rPr>
        <w:t>DEBATĒS PIEDALĀS: nav</w:t>
      </w:r>
    </w:p>
    <w:p w14:paraId="24219F3C" w14:textId="77777777" w:rsidR="00842B03" w:rsidRDefault="00842B03" w:rsidP="00842B03">
      <w:pPr>
        <w:rPr>
          <w:rFonts w:eastAsia="Calibri"/>
          <w:color w:val="FF0000"/>
          <w:szCs w:val="24"/>
          <w:u w:val="none"/>
        </w:rPr>
      </w:pPr>
    </w:p>
    <w:p w14:paraId="38E688E1" w14:textId="77777777" w:rsidR="00842B03" w:rsidRDefault="00842B03" w:rsidP="00842B03">
      <w:pPr>
        <w:spacing w:line="360" w:lineRule="auto"/>
        <w:ind w:firstLine="567"/>
        <w:jc w:val="both"/>
        <w:rPr>
          <w:u w:val="none"/>
        </w:rPr>
      </w:pPr>
      <w:r>
        <w:rPr>
          <w:u w:val="none"/>
        </w:rPr>
        <w:t>Attīstības un tautsaimniecības komiteja atklāti balsojot:</w:t>
      </w:r>
    </w:p>
    <w:p w14:paraId="7F1DEF89" w14:textId="77777777" w:rsidR="00842B03" w:rsidRDefault="00842B03" w:rsidP="00842B03">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3A7B45C5" w14:textId="77777777" w:rsidR="00842B03" w:rsidRDefault="00842B03" w:rsidP="00842B0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A0B5169" w14:textId="77777777" w:rsidR="006D672D" w:rsidRPr="006D672D" w:rsidRDefault="006D672D" w:rsidP="006D672D">
      <w:pPr>
        <w:jc w:val="center"/>
        <w:rPr>
          <w:b/>
          <w:snapToGrid w:val="0"/>
          <w:szCs w:val="24"/>
          <w:u w:val="none"/>
        </w:rPr>
      </w:pPr>
      <w:r w:rsidRPr="006D672D">
        <w:rPr>
          <w:b/>
          <w:snapToGrid w:val="0"/>
          <w:szCs w:val="24"/>
          <w:u w:val="none"/>
        </w:rPr>
        <w:t>Par nekustamā īpašuma Rankas pagastā ar nosaukumu “</w:t>
      </w:r>
      <w:proofErr w:type="spellStart"/>
      <w:r w:rsidRPr="006D672D">
        <w:rPr>
          <w:b/>
          <w:snapToGrid w:val="0"/>
          <w:szCs w:val="24"/>
          <w:u w:val="none"/>
        </w:rPr>
        <w:t>Dukuļu</w:t>
      </w:r>
      <w:proofErr w:type="spellEnd"/>
      <w:r w:rsidRPr="006D672D">
        <w:rPr>
          <w:b/>
          <w:snapToGrid w:val="0"/>
          <w:szCs w:val="24"/>
          <w:u w:val="none"/>
        </w:rPr>
        <w:t xml:space="preserve"> lauki”</w:t>
      </w:r>
    </w:p>
    <w:p w14:paraId="3F3EE995" w14:textId="77777777" w:rsidR="006D672D" w:rsidRPr="006D672D" w:rsidRDefault="006D672D" w:rsidP="006D672D">
      <w:pPr>
        <w:spacing w:after="240"/>
        <w:jc w:val="center"/>
        <w:rPr>
          <w:b/>
          <w:snapToGrid w:val="0"/>
          <w:szCs w:val="24"/>
          <w:u w:val="none"/>
        </w:rPr>
      </w:pPr>
      <w:r w:rsidRPr="006D672D">
        <w:rPr>
          <w:b/>
          <w:snapToGrid w:val="0"/>
          <w:szCs w:val="24"/>
          <w:u w:val="none"/>
        </w:rPr>
        <w:t xml:space="preserve"> pircēja apstiprināšanu</w:t>
      </w:r>
    </w:p>
    <w:p w14:paraId="6B93DB0F" w14:textId="77777777" w:rsidR="006D672D" w:rsidRPr="006D672D" w:rsidRDefault="006D672D" w:rsidP="006D672D">
      <w:pPr>
        <w:widowControl w:val="0"/>
        <w:suppressAutoHyphens/>
        <w:spacing w:line="360" w:lineRule="auto"/>
        <w:ind w:firstLine="567"/>
        <w:jc w:val="both"/>
        <w:rPr>
          <w:rFonts w:eastAsia="SimSun" w:cs="Mangal"/>
          <w:color w:val="00000A"/>
          <w:szCs w:val="24"/>
          <w:u w:val="none"/>
          <w:lang w:eastAsia="zh-CN" w:bidi="hi-IN"/>
        </w:rPr>
      </w:pPr>
      <w:r w:rsidRPr="006D672D">
        <w:rPr>
          <w:rFonts w:eastAsia="SimSun" w:cs="Mangal"/>
          <w:color w:val="00000A"/>
          <w:szCs w:val="24"/>
          <w:u w:val="none"/>
          <w:lang w:eastAsia="zh-CN" w:bidi="hi-IN"/>
        </w:rPr>
        <w:t>Gulbenes novada pašvaldības dome 2024.gada 27.jūnijā pieņēma lēmumu Nr. GND/2024/331 “Par nekustamā īpašuma Rankas pagastā ar nosaukumu “</w:t>
      </w:r>
      <w:proofErr w:type="spellStart"/>
      <w:r w:rsidRPr="006D672D">
        <w:rPr>
          <w:rFonts w:eastAsia="SimSun" w:cs="Mangal"/>
          <w:color w:val="00000A"/>
          <w:szCs w:val="24"/>
          <w:u w:val="none"/>
          <w:lang w:eastAsia="zh-CN" w:bidi="hi-IN"/>
        </w:rPr>
        <w:t>Dukuļu</w:t>
      </w:r>
      <w:proofErr w:type="spellEnd"/>
      <w:r w:rsidRPr="006D672D">
        <w:rPr>
          <w:rFonts w:eastAsia="SimSun" w:cs="Mangal"/>
          <w:color w:val="00000A"/>
          <w:szCs w:val="24"/>
          <w:u w:val="none"/>
          <w:lang w:eastAsia="zh-CN" w:bidi="hi-IN"/>
        </w:rPr>
        <w:t xml:space="preserve"> lauki” pirmās izsoles rīkošanu, noteikumu un sākumcenas apstiprināšanu” (protokols Nr. 14; 30.p.).</w:t>
      </w:r>
    </w:p>
    <w:p w14:paraId="2247B7CD" w14:textId="77777777" w:rsidR="006D672D" w:rsidRPr="006D672D" w:rsidRDefault="006D672D" w:rsidP="006D672D">
      <w:pPr>
        <w:widowControl w:val="0"/>
        <w:suppressAutoHyphens/>
        <w:spacing w:line="360" w:lineRule="auto"/>
        <w:ind w:firstLine="567"/>
        <w:jc w:val="both"/>
        <w:rPr>
          <w:rFonts w:eastAsia="SimSun" w:cs="Mangal"/>
          <w:color w:val="00000A"/>
          <w:szCs w:val="24"/>
          <w:u w:val="none"/>
          <w:lang w:eastAsia="zh-CN" w:bidi="hi-IN"/>
        </w:rPr>
      </w:pPr>
      <w:r w:rsidRPr="006D672D">
        <w:rPr>
          <w:rFonts w:eastAsia="SimSun" w:cs="Mangal"/>
          <w:color w:val="00000A"/>
          <w:szCs w:val="24"/>
          <w:u w:val="none"/>
          <w:lang w:eastAsia="zh-CN" w:bidi="hi-IN"/>
        </w:rPr>
        <w:t>2024.gada 8.augustā tika rīkota Gulbenes novada pašvaldības nekustamā īpašuma Rankas pagastā ar nosaukumu “</w:t>
      </w:r>
      <w:proofErr w:type="spellStart"/>
      <w:r w:rsidRPr="006D672D">
        <w:rPr>
          <w:rFonts w:eastAsia="SimSun" w:cs="Mangal"/>
          <w:color w:val="00000A"/>
          <w:szCs w:val="24"/>
          <w:u w:val="none"/>
          <w:lang w:eastAsia="zh-CN" w:bidi="hi-IN"/>
        </w:rPr>
        <w:t>Dukuļu</w:t>
      </w:r>
      <w:proofErr w:type="spellEnd"/>
      <w:r w:rsidRPr="006D672D">
        <w:rPr>
          <w:rFonts w:eastAsia="SimSun" w:cs="Mangal"/>
          <w:color w:val="00000A"/>
          <w:szCs w:val="24"/>
          <w:u w:val="none"/>
          <w:lang w:eastAsia="zh-CN" w:bidi="hi-IN"/>
        </w:rPr>
        <w:t xml:space="preserve"> lauki”, ar kadastra numuru 5084 008 0508, kas sastāv no zemes vienības ar kadastra apzīmējumu 50840080506 ar platību 6,72 ha (turpmāk – Nekustamais īpašums), pirmā izsole, kurā piedalījās viens pretendents. </w:t>
      </w:r>
      <w:r w:rsidRPr="006D672D">
        <w:rPr>
          <w:rFonts w:eastAsia="SimSun" w:cs="Mangal"/>
          <w:b/>
          <w:bCs/>
          <w:color w:val="00000A"/>
          <w:szCs w:val="24"/>
          <w:u w:val="none"/>
          <w:lang w:eastAsia="zh-CN" w:bidi="hi-IN"/>
        </w:rPr>
        <w:t>SIA “Bullīši”</w:t>
      </w:r>
      <w:r w:rsidRPr="006D672D">
        <w:rPr>
          <w:rFonts w:eastAsia="SimSun" w:cs="Mangal"/>
          <w:color w:val="00000A"/>
          <w:szCs w:val="24"/>
          <w:u w:val="none"/>
          <w:lang w:eastAsia="zh-CN" w:bidi="hi-IN"/>
        </w:rPr>
        <w:t xml:space="preserve">, reģistrācijas Nr. 44103074606, juridiskā adrese: “Variņi”, Rankas pagasts, Gulbenes novads, LV-4416, par augstāk nosolīto cenu </w:t>
      </w:r>
      <w:r w:rsidRPr="006D672D">
        <w:rPr>
          <w:rFonts w:eastAsia="SimSun" w:cs="Mangal"/>
          <w:color w:val="000000"/>
          <w:szCs w:val="24"/>
          <w:u w:val="none"/>
          <w:lang w:eastAsia="zh-CN" w:bidi="hi-IN"/>
        </w:rPr>
        <w:t xml:space="preserve">23625 EUR (divdesmit trīs tūkstoši seši simti divdesmit pieci </w:t>
      </w:r>
      <w:proofErr w:type="spellStart"/>
      <w:r w:rsidRPr="006D672D">
        <w:rPr>
          <w:rFonts w:eastAsia="SimSun" w:cs="Mangal"/>
          <w:i/>
          <w:iCs/>
          <w:color w:val="000000"/>
          <w:szCs w:val="24"/>
          <w:u w:val="none"/>
          <w:lang w:eastAsia="zh-CN" w:bidi="hi-IN"/>
        </w:rPr>
        <w:t>euro</w:t>
      </w:r>
      <w:proofErr w:type="spellEnd"/>
      <w:r w:rsidRPr="006D672D">
        <w:rPr>
          <w:rFonts w:eastAsia="SimSun" w:cs="Mangal"/>
          <w:color w:val="000000"/>
          <w:szCs w:val="24"/>
          <w:u w:val="none"/>
          <w:lang w:eastAsia="zh-CN" w:bidi="hi-IN"/>
        </w:rPr>
        <w:t>)</w:t>
      </w:r>
      <w:r w:rsidRPr="006D672D">
        <w:rPr>
          <w:rFonts w:eastAsia="SimSun" w:cs="Mangal"/>
          <w:color w:val="00000A"/>
          <w:szCs w:val="24"/>
          <w:u w:val="none"/>
          <w:lang w:eastAsia="zh-CN" w:bidi="hi-IN"/>
        </w:rPr>
        <w:t xml:space="preserve"> ir ieguvusi tiesības pirkt īpašumu.</w:t>
      </w:r>
    </w:p>
    <w:p w14:paraId="3462F5EF" w14:textId="77777777" w:rsidR="006D672D" w:rsidRPr="006D672D" w:rsidRDefault="006D672D" w:rsidP="006D672D">
      <w:pPr>
        <w:widowControl w:val="0"/>
        <w:suppressAutoHyphens/>
        <w:spacing w:line="360" w:lineRule="auto"/>
        <w:ind w:firstLine="567"/>
        <w:jc w:val="both"/>
        <w:rPr>
          <w:rFonts w:eastAsia="SimSun" w:cs="Mangal"/>
          <w:color w:val="00000A"/>
          <w:szCs w:val="24"/>
          <w:u w:val="none"/>
          <w:lang w:eastAsia="zh-CN" w:bidi="hi-IN"/>
        </w:rPr>
      </w:pPr>
      <w:r w:rsidRPr="006D672D">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w:t>
      </w:r>
      <w:r w:rsidRPr="006D672D">
        <w:rPr>
          <w:rFonts w:eastAsia="SimSun" w:cs="Mangal"/>
          <w:color w:val="00000A"/>
          <w:szCs w:val="24"/>
          <w:u w:val="none"/>
          <w:lang w:eastAsia="zh-CN" w:bidi="hi-IN"/>
        </w:rPr>
        <w:lastRenderedPageBreak/>
        <w:t>kompetences jautājumu; tikai domes kompetencē ir pieņemt lēmumus citos ārējos normatīvajos aktos paredzētajos gadījumos.</w:t>
      </w:r>
    </w:p>
    <w:p w14:paraId="5381B015" w14:textId="77777777" w:rsidR="006D672D" w:rsidRPr="006D672D" w:rsidRDefault="006D672D" w:rsidP="006D672D">
      <w:pPr>
        <w:widowControl w:val="0"/>
        <w:suppressAutoHyphens/>
        <w:spacing w:line="360" w:lineRule="auto"/>
        <w:ind w:firstLine="567"/>
        <w:jc w:val="both"/>
        <w:rPr>
          <w:rFonts w:eastAsia="SimSun" w:cs="Mangal"/>
          <w:color w:val="00000A"/>
          <w:szCs w:val="24"/>
          <w:u w:val="none"/>
          <w:lang w:eastAsia="zh-CN" w:bidi="hi-IN"/>
        </w:rPr>
      </w:pPr>
      <w:r w:rsidRPr="006D672D">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314D02CD" w14:textId="77777777" w:rsidR="006D672D" w:rsidRPr="006D672D" w:rsidRDefault="006D672D" w:rsidP="006D672D">
      <w:pPr>
        <w:widowControl w:val="0"/>
        <w:suppressAutoHyphens/>
        <w:spacing w:line="360" w:lineRule="auto"/>
        <w:ind w:firstLine="567"/>
        <w:jc w:val="both"/>
        <w:rPr>
          <w:rFonts w:eastAsia="SimSun" w:cs="Mangal"/>
          <w:color w:val="00000A"/>
          <w:szCs w:val="24"/>
          <w:u w:val="none"/>
          <w:lang w:eastAsia="zh-CN" w:bidi="hi-IN"/>
        </w:rPr>
      </w:pPr>
      <w:r w:rsidRPr="006D672D">
        <w:rPr>
          <w:rFonts w:eastAsia="SimSun" w:cs="Mangal"/>
          <w:color w:val="00000A"/>
          <w:szCs w:val="24"/>
          <w:u w:val="none"/>
          <w:lang w:eastAsia="zh-CN" w:bidi="hi-IN"/>
        </w:rPr>
        <w:t xml:space="preserve">Pirkuma maksa 2024.gada 8.augustā </w:t>
      </w:r>
      <w:r w:rsidRPr="006D672D">
        <w:rPr>
          <w:rFonts w:eastAsia="SimSun" w:cs="Mangal"/>
          <w:color w:val="00000A"/>
          <w:szCs w:val="24"/>
          <w:u w:val="none"/>
          <w:shd w:val="clear" w:color="auto" w:fill="FFFFFF"/>
          <w:lang w:eastAsia="zh-CN" w:bidi="hi-IN"/>
        </w:rPr>
        <w:t>i</w:t>
      </w:r>
      <w:r w:rsidRPr="006D672D">
        <w:rPr>
          <w:rFonts w:eastAsia="SimSun" w:cs="Mangal"/>
          <w:color w:val="00000A"/>
          <w:szCs w:val="24"/>
          <w:u w:val="none"/>
          <w:lang w:eastAsia="zh-CN" w:bidi="hi-IN"/>
        </w:rPr>
        <w:t>r samaksāta pilnā apmērā.</w:t>
      </w:r>
    </w:p>
    <w:p w14:paraId="72713EE6" w14:textId="77777777" w:rsidR="006D672D" w:rsidRPr="006D672D" w:rsidRDefault="006D672D" w:rsidP="006D672D">
      <w:pPr>
        <w:widowControl w:val="0"/>
        <w:suppressAutoHyphens/>
        <w:spacing w:line="360" w:lineRule="auto"/>
        <w:ind w:firstLine="567"/>
        <w:jc w:val="both"/>
        <w:rPr>
          <w:rFonts w:eastAsia="SimSun" w:cs="Mangal"/>
          <w:color w:val="00000A"/>
          <w:szCs w:val="24"/>
          <w:u w:val="none"/>
          <w:lang w:eastAsia="zh-CN" w:bidi="hi-IN"/>
        </w:rPr>
      </w:pPr>
      <w:r w:rsidRPr="006D672D">
        <w:rPr>
          <w:rFonts w:eastAsia="SimSun" w:cs="Mangal"/>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7D86E1E1" w14:textId="77777777" w:rsidR="006D672D" w:rsidRPr="006D672D" w:rsidRDefault="006D672D" w:rsidP="006D672D">
      <w:pPr>
        <w:spacing w:line="360" w:lineRule="auto"/>
        <w:ind w:firstLine="567"/>
        <w:jc w:val="both"/>
        <w:rPr>
          <w:szCs w:val="24"/>
          <w:u w:val="none"/>
          <w:lang w:eastAsia="lv-LV"/>
        </w:rPr>
      </w:pPr>
      <w:r w:rsidRPr="006D672D">
        <w:rPr>
          <w:szCs w:val="24"/>
          <w:u w:val="none"/>
          <w:lang w:eastAsia="lv-LV"/>
        </w:rPr>
        <w:t>Pamatojoties uz Pašvaldību likuma 10.panta pirmās daļas 16.punktu, un 10.panta pirmās daļas 21.punktu, Publiskas personas mantas atsavināšanas likuma 30.panta pirmo daļu, 34.panta otro daļu, 36.panta pirmo daļu, saskaņā ar Gulbenes novada pašvaldības īpašuma novērtēšanas un izsoļu komisijas 2024.gada 8.augusta Gulbenes novada pašvaldības nekustamā īpašuma</w:t>
      </w:r>
      <w:r w:rsidRPr="006D672D">
        <w:rPr>
          <w:rFonts w:ascii="Arial" w:hAnsi="Arial" w:cs="Arial"/>
          <w:sz w:val="22"/>
          <w:u w:val="none"/>
          <w:lang w:eastAsia="lv-LV"/>
        </w:rPr>
        <w:t xml:space="preserve"> </w:t>
      </w:r>
      <w:proofErr w:type="spellStart"/>
      <w:r w:rsidRPr="006D672D">
        <w:rPr>
          <w:szCs w:val="24"/>
          <w:u w:val="none"/>
          <w:lang w:eastAsia="lv-LV"/>
        </w:rPr>
        <w:t>Dukuļu</w:t>
      </w:r>
      <w:proofErr w:type="spellEnd"/>
      <w:r w:rsidRPr="006D672D">
        <w:rPr>
          <w:szCs w:val="24"/>
          <w:u w:val="none"/>
          <w:lang w:eastAsia="lv-LV"/>
        </w:rPr>
        <w:t xml:space="preserve"> lauki”, Rankas pagastā, Gulbenes novadā, izsoles gaitas protokolu Nr. GND/2.7.4/24/31, un ņemot vērā Gulbenes novada </w:t>
      </w:r>
      <w:r w:rsidRPr="006D672D">
        <w:rPr>
          <w:color w:val="000000"/>
          <w:szCs w:val="24"/>
          <w:u w:val="none"/>
          <w:lang w:eastAsia="lv-LV"/>
        </w:rPr>
        <w:t xml:space="preserve">pašvaldības domes </w:t>
      </w:r>
      <w:r w:rsidRPr="006D672D">
        <w:rPr>
          <w:szCs w:val="24"/>
          <w:u w:val="none"/>
          <w:shd w:val="clear" w:color="auto" w:fill="FFFFFF"/>
          <w:lang w:eastAsia="lv-LV"/>
        </w:rPr>
        <w:t xml:space="preserve">Attīstības un tautsaimniecības komitejas, un Finanšu komitejas </w:t>
      </w:r>
      <w:r w:rsidRPr="006D672D">
        <w:rPr>
          <w:szCs w:val="24"/>
          <w:u w:val="none"/>
          <w:lang w:eastAsia="lv-LV"/>
        </w:rPr>
        <w:t>ieteikumu, atklāti balsojot: ar  balsīm “Par” ( ), “Pret” – , “Atturas” – , “Nepiedalās” – , Gulbenes novada pašvaldības dome NOLEMJ:</w:t>
      </w:r>
    </w:p>
    <w:p w14:paraId="3A947D55" w14:textId="77777777" w:rsidR="006D672D" w:rsidRPr="006D672D" w:rsidRDefault="006D672D" w:rsidP="006D672D">
      <w:pPr>
        <w:widowControl w:val="0"/>
        <w:suppressAutoHyphens/>
        <w:spacing w:line="360" w:lineRule="auto"/>
        <w:ind w:firstLine="567"/>
        <w:jc w:val="both"/>
        <w:rPr>
          <w:rFonts w:eastAsia="SimSun" w:cs="Mangal"/>
          <w:color w:val="00000A"/>
          <w:szCs w:val="24"/>
          <w:u w:val="none"/>
          <w:lang w:eastAsia="zh-CN" w:bidi="hi-IN"/>
        </w:rPr>
      </w:pPr>
      <w:r w:rsidRPr="006D672D">
        <w:rPr>
          <w:rFonts w:eastAsia="SimSun"/>
          <w:color w:val="00000A"/>
          <w:szCs w:val="24"/>
          <w:u w:val="none"/>
          <w:lang w:eastAsia="zh-CN" w:bidi="hi-IN"/>
        </w:rPr>
        <w:t xml:space="preserve">1. APSTIPRINĀT Gulbenes novada pašvaldībai piederošā </w:t>
      </w:r>
      <w:r w:rsidRPr="006D672D">
        <w:rPr>
          <w:rFonts w:eastAsia="SimSun" w:cs="Mangal"/>
          <w:color w:val="00000A"/>
          <w:szCs w:val="24"/>
          <w:u w:val="none"/>
          <w:lang w:eastAsia="zh-CN" w:bidi="hi-IN"/>
        </w:rPr>
        <w:t>nekustamā īpašuma Rankas pagastā ar nosaukumu “</w:t>
      </w:r>
      <w:proofErr w:type="spellStart"/>
      <w:r w:rsidRPr="006D672D">
        <w:rPr>
          <w:rFonts w:eastAsia="SimSun" w:cs="Mangal"/>
          <w:color w:val="00000A"/>
          <w:szCs w:val="24"/>
          <w:u w:val="none"/>
          <w:lang w:eastAsia="zh-CN" w:bidi="hi-IN"/>
        </w:rPr>
        <w:t>Dukuļu</w:t>
      </w:r>
      <w:proofErr w:type="spellEnd"/>
      <w:r w:rsidRPr="006D672D">
        <w:rPr>
          <w:rFonts w:eastAsia="SimSun" w:cs="Mangal"/>
          <w:color w:val="00000A"/>
          <w:szCs w:val="24"/>
          <w:u w:val="none"/>
          <w:lang w:eastAsia="zh-CN" w:bidi="hi-IN"/>
        </w:rPr>
        <w:t xml:space="preserve"> lauki”, ar kadastra numuru 5084 008 0508, kas sastāv no zemes vienības ar kadastra apzīmējumu 50840080506 ar platību 6,72 ha, 2024.gada 8.augustā notikušās izsoles rezultātus.</w:t>
      </w:r>
    </w:p>
    <w:p w14:paraId="6D9904D0" w14:textId="77777777" w:rsidR="006D672D" w:rsidRPr="006D672D" w:rsidRDefault="006D672D" w:rsidP="006D672D">
      <w:pPr>
        <w:widowControl w:val="0"/>
        <w:suppressAutoHyphens/>
        <w:spacing w:line="360" w:lineRule="auto"/>
        <w:ind w:firstLine="567"/>
        <w:jc w:val="both"/>
        <w:rPr>
          <w:rFonts w:eastAsia="SimSun" w:cs="Mangal"/>
          <w:color w:val="00000A"/>
          <w:szCs w:val="24"/>
          <w:u w:val="none"/>
          <w:lang w:eastAsia="zh-CN" w:bidi="hi-IN"/>
        </w:rPr>
      </w:pPr>
      <w:r w:rsidRPr="006D672D">
        <w:rPr>
          <w:rFonts w:eastAsia="SimSun" w:cs="Mangal"/>
          <w:color w:val="00000A"/>
          <w:szCs w:val="24"/>
          <w:u w:val="none"/>
          <w:lang w:eastAsia="zh-CN" w:bidi="hi-IN"/>
        </w:rPr>
        <w:t xml:space="preserve">2. Trīsdesmit dienu laikā pēc izsoles rezultātu apstiprināšanas slēgt nekustamā īpašuma pirkuma līgumu ar </w:t>
      </w:r>
      <w:r w:rsidRPr="006D672D">
        <w:rPr>
          <w:rFonts w:eastAsia="SimSun" w:cs="Mangal"/>
          <w:b/>
          <w:bCs/>
          <w:color w:val="00000A"/>
          <w:szCs w:val="24"/>
          <w:u w:val="none"/>
          <w:lang w:eastAsia="zh-CN" w:bidi="hi-IN"/>
        </w:rPr>
        <w:t>SIA “Bullīši”</w:t>
      </w:r>
      <w:r w:rsidRPr="006D672D">
        <w:rPr>
          <w:rFonts w:eastAsia="SimSun" w:cs="Mangal"/>
          <w:color w:val="00000A"/>
          <w:szCs w:val="24"/>
          <w:u w:val="none"/>
          <w:lang w:eastAsia="zh-CN" w:bidi="hi-IN"/>
        </w:rPr>
        <w:t xml:space="preserve">, reģistrācijas Nr. 44103074606, juridiskā adrese: “Variņi”, Rankas pagasts, Gulbenes novads, LV-4416, par nosolīto cenu 23625 EUR (divdesmit trīs tūkstoši seši simti divdesmit pieci </w:t>
      </w:r>
      <w:proofErr w:type="spellStart"/>
      <w:r w:rsidRPr="006D672D">
        <w:rPr>
          <w:rFonts w:eastAsia="SimSun" w:cs="Mangal"/>
          <w:i/>
          <w:iCs/>
          <w:color w:val="000000"/>
          <w:szCs w:val="24"/>
          <w:u w:val="none"/>
          <w:lang w:eastAsia="zh-CN" w:bidi="hi-IN"/>
        </w:rPr>
        <w:t>euro</w:t>
      </w:r>
      <w:proofErr w:type="spellEnd"/>
      <w:r w:rsidRPr="006D672D">
        <w:rPr>
          <w:rFonts w:eastAsia="SimSun" w:cs="Mangal"/>
          <w:color w:val="000000"/>
          <w:szCs w:val="24"/>
          <w:u w:val="none"/>
          <w:lang w:eastAsia="zh-CN" w:bidi="hi-IN"/>
        </w:rPr>
        <w:t>)</w:t>
      </w:r>
      <w:r w:rsidRPr="006D672D">
        <w:rPr>
          <w:rFonts w:eastAsia="SimSun" w:cs="Mangal"/>
          <w:color w:val="00000A"/>
          <w:szCs w:val="24"/>
          <w:u w:val="none"/>
          <w:lang w:eastAsia="zh-CN" w:bidi="hi-IN"/>
        </w:rPr>
        <w:t>.</w:t>
      </w:r>
    </w:p>
    <w:p w14:paraId="225A7EB9" w14:textId="77777777" w:rsidR="006D672D" w:rsidRPr="006D672D" w:rsidRDefault="006D672D" w:rsidP="006D672D">
      <w:pPr>
        <w:widowControl w:val="0"/>
        <w:suppressAutoHyphens/>
        <w:spacing w:line="360" w:lineRule="auto"/>
        <w:ind w:firstLine="567"/>
        <w:jc w:val="both"/>
        <w:rPr>
          <w:rFonts w:eastAsia="SimSun" w:cs="Mangal"/>
          <w:color w:val="00000A"/>
          <w:szCs w:val="24"/>
          <w:u w:val="none"/>
          <w:lang w:eastAsia="zh-CN" w:bidi="hi-IN"/>
        </w:rPr>
      </w:pPr>
      <w:r w:rsidRPr="006D672D">
        <w:rPr>
          <w:rFonts w:eastAsia="SimSun" w:cs="Mangal"/>
          <w:color w:val="00000A"/>
          <w:szCs w:val="24"/>
          <w:u w:val="none"/>
          <w:lang w:eastAsia="zh-CN" w:bidi="hi-IN"/>
        </w:rPr>
        <w:t>3. Lēmuma izpildi organizēt Gulbenes novada pašvaldības īpašuma novērtēšanas un izsoļu komisijai.</w:t>
      </w:r>
    </w:p>
    <w:p w14:paraId="3183E07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2B47E7B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Beļavas pagasta nekustamā īpašuma “Kalna - 13” sastāva grozīšanu un jauna nekustamā īpašuma nosaukuma piešķiršanu</w:t>
      </w:r>
    </w:p>
    <w:p w14:paraId="0090215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345B7DE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63058BB" w14:textId="77777777" w:rsidR="00842B03" w:rsidRPr="00575A1B" w:rsidRDefault="00842B03" w:rsidP="00842B03">
      <w:pPr>
        <w:rPr>
          <w:rFonts w:eastAsia="Calibri"/>
          <w:szCs w:val="24"/>
          <w:u w:val="none"/>
        </w:rPr>
      </w:pPr>
      <w:r>
        <w:rPr>
          <w:rFonts w:eastAsia="Calibri"/>
          <w:szCs w:val="24"/>
          <w:u w:val="none"/>
        </w:rPr>
        <w:t>DEBATĒS PIEDALĀS: nav</w:t>
      </w:r>
    </w:p>
    <w:p w14:paraId="27C8C052" w14:textId="77777777" w:rsidR="00842B03" w:rsidRDefault="00842B03" w:rsidP="00842B03">
      <w:pPr>
        <w:rPr>
          <w:rFonts w:eastAsia="Calibri"/>
          <w:color w:val="FF0000"/>
          <w:szCs w:val="24"/>
          <w:u w:val="none"/>
        </w:rPr>
      </w:pPr>
    </w:p>
    <w:p w14:paraId="5B86E114" w14:textId="77777777" w:rsidR="00842B03" w:rsidRDefault="00842B03" w:rsidP="00842B03">
      <w:pPr>
        <w:spacing w:line="360" w:lineRule="auto"/>
        <w:ind w:firstLine="567"/>
        <w:jc w:val="both"/>
        <w:rPr>
          <w:u w:val="none"/>
        </w:rPr>
      </w:pPr>
      <w:r>
        <w:rPr>
          <w:u w:val="none"/>
        </w:rPr>
        <w:t>Attīstības un tautsaimniecības komiteja atklāti balsojot:</w:t>
      </w:r>
    </w:p>
    <w:p w14:paraId="6075AD8E" w14:textId="77777777" w:rsidR="00842B03" w:rsidRDefault="00842B03" w:rsidP="00842B03">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1D901301" w14:textId="77777777" w:rsidR="00842B03" w:rsidRDefault="00842B03" w:rsidP="00842B0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B94F58F" w14:textId="77777777" w:rsidR="006D672D" w:rsidRPr="006D672D" w:rsidRDefault="006D672D" w:rsidP="006D672D">
      <w:pPr>
        <w:jc w:val="center"/>
        <w:rPr>
          <w:b/>
          <w:szCs w:val="24"/>
          <w:u w:val="none"/>
          <w:lang w:eastAsia="lv-LV"/>
        </w:rPr>
      </w:pPr>
      <w:r w:rsidRPr="006D672D">
        <w:rPr>
          <w:b/>
          <w:szCs w:val="24"/>
          <w:u w:val="none"/>
          <w:lang w:eastAsia="lv-LV"/>
        </w:rPr>
        <w:t xml:space="preserve">Par </w:t>
      </w:r>
      <w:bookmarkStart w:id="3" w:name="_Hlk158362126"/>
      <w:r w:rsidRPr="006D672D">
        <w:rPr>
          <w:b/>
          <w:szCs w:val="24"/>
          <w:u w:val="none"/>
          <w:lang w:eastAsia="lv-LV"/>
        </w:rPr>
        <w:t xml:space="preserve">Beļavas </w:t>
      </w:r>
      <w:bookmarkEnd w:id="3"/>
      <w:r w:rsidRPr="006D672D">
        <w:rPr>
          <w:b/>
          <w:szCs w:val="24"/>
          <w:u w:val="none"/>
          <w:lang w:eastAsia="lv-LV"/>
        </w:rPr>
        <w:t>pagasta nekustamā īpašuma “Kalna - 13” sastāva grozīšanu un jauna nekustamā īpašuma nosaukuma piešķiršanu</w:t>
      </w:r>
    </w:p>
    <w:p w14:paraId="0C9D43D9" w14:textId="77777777" w:rsidR="006D672D" w:rsidRPr="006D672D" w:rsidRDefault="006D672D" w:rsidP="006D672D">
      <w:pPr>
        <w:rPr>
          <w:szCs w:val="24"/>
          <w:u w:val="none"/>
          <w:lang w:eastAsia="lv-LV"/>
        </w:rPr>
      </w:pPr>
    </w:p>
    <w:p w14:paraId="08408798" w14:textId="64C81EAE" w:rsidR="006D672D" w:rsidRPr="006D672D" w:rsidRDefault="006D672D" w:rsidP="006D672D">
      <w:pPr>
        <w:spacing w:line="360" w:lineRule="auto"/>
        <w:ind w:firstLine="720"/>
        <w:jc w:val="both"/>
        <w:rPr>
          <w:rFonts w:eastAsia="SimSun"/>
          <w:szCs w:val="24"/>
          <w:u w:val="none"/>
          <w:lang w:eastAsia="zh-CN" w:bidi="hi-IN"/>
        </w:rPr>
      </w:pPr>
      <w:bookmarkStart w:id="4" w:name="_Hlk126657802"/>
      <w:r w:rsidRPr="006D672D">
        <w:rPr>
          <w:rFonts w:eastAsia="SimSun"/>
          <w:szCs w:val="24"/>
          <w:u w:val="none"/>
          <w:lang w:eastAsia="zh-CN" w:bidi="hi-IN"/>
        </w:rPr>
        <w:t xml:space="preserve">Izskatīts </w:t>
      </w:r>
      <w:r w:rsidR="00E21E8D">
        <w:rPr>
          <w:rFonts w:eastAsia="SimSun"/>
          <w:b/>
          <w:color w:val="00000A"/>
          <w:szCs w:val="24"/>
          <w:u w:val="none"/>
          <w:lang w:eastAsia="zh-CN" w:bidi="hi-IN"/>
        </w:rPr>
        <w:t>[…]</w:t>
      </w:r>
      <w:r w:rsidRPr="006D672D">
        <w:rPr>
          <w:rFonts w:eastAsia="SimSun"/>
          <w:szCs w:val="24"/>
          <w:u w:val="none"/>
          <w:lang w:eastAsia="zh-CN" w:bidi="hi-IN"/>
        </w:rPr>
        <w:t xml:space="preserve">, 2024.gada 13.augusta iesniegums (Gulbenes novada pašvaldībā saņemts 2024.gada 13.augustā un reģistrēts ar Nr. GND/5.13.3/24/1618-B) ar lūgumu </w:t>
      </w:r>
      <w:bookmarkEnd w:id="4"/>
      <w:r w:rsidRPr="006D672D">
        <w:rPr>
          <w:rFonts w:eastAsia="SimSun"/>
          <w:szCs w:val="24"/>
          <w:u w:val="none"/>
          <w:lang w:eastAsia="zh-CN" w:bidi="hi-IN"/>
        </w:rPr>
        <w:t xml:space="preserve">piešķirt nosaukumu nekustamajam īpašumam, kas tiks izveidots, atdalot zemes vienības ar kadastra apzīmējumiem </w:t>
      </w:r>
      <w:bookmarkStart w:id="5" w:name="_Hlk174436055"/>
      <w:r w:rsidRPr="006D672D">
        <w:rPr>
          <w:rFonts w:eastAsia="SimSun"/>
          <w:szCs w:val="24"/>
          <w:u w:val="none"/>
          <w:lang w:eastAsia="zh-CN" w:bidi="hi-IN"/>
        </w:rPr>
        <w:t>5044 006 0030 7,4 ha platībā un 5044 007 0089 8,0 ha platībā no nekustamā īpašuma “Kalna - 13”, Beļavas pagasts, Gulbenes novads, kadastra numurs 5044 007 0066.</w:t>
      </w:r>
    </w:p>
    <w:bookmarkEnd w:id="5"/>
    <w:p w14:paraId="2E9E88B1" w14:textId="00AF0B03" w:rsidR="006D672D" w:rsidRPr="006D672D" w:rsidRDefault="006D672D" w:rsidP="006D672D">
      <w:pPr>
        <w:spacing w:line="360" w:lineRule="auto"/>
        <w:ind w:firstLine="720"/>
        <w:jc w:val="both"/>
        <w:rPr>
          <w:rFonts w:eastAsia="SimSun"/>
          <w:szCs w:val="24"/>
          <w:u w:val="none"/>
          <w:lang w:eastAsia="zh-CN" w:bidi="hi-IN"/>
        </w:rPr>
      </w:pPr>
      <w:r w:rsidRPr="006D672D">
        <w:rPr>
          <w:rFonts w:eastAsia="SimSun"/>
          <w:szCs w:val="24"/>
          <w:u w:val="none"/>
          <w:lang w:eastAsia="zh-CN" w:bidi="hi-IN"/>
        </w:rPr>
        <w:t xml:space="preserve">Saskaņā ar Vidzemes rajona tiesas Beļavas pagasta zemesgrāmatas nodalījumu Nr.163 nekustamā īpašuma “Kalna -13”, Beļavas pagastā, Gulbenes novadā, kadastra numurs 5044 007 0066, kas sastāv no trīs zemes vienībām ar kadastra apzīmējumiem </w:t>
      </w:r>
      <w:bookmarkStart w:id="6" w:name="_Hlk174092628"/>
      <w:r w:rsidRPr="006D672D">
        <w:rPr>
          <w:rFonts w:eastAsia="SimSun"/>
          <w:szCs w:val="24"/>
          <w:u w:val="none"/>
          <w:lang w:eastAsia="zh-CN" w:bidi="hi-IN"/>
        </w:rPr>
        <w:t xml:space="preserve">5044 006 0030 </w:t>
      </w:r>
      <w:bookmarkEnd w:id="6"/>
      <w:r w:rsidRPr="006D672D">
        <w:rPr>
          <w:rFonts w:eastAsia="SimSun"/>
          <w:szCs w:val="24"/>
          <w:u w:val="none"/>
          <w:lang w:eastAsia="zh-CN" w:bidi="hi-IN"/>
        </w:rPr>
        <w:t xml:space="preserve">7,4 ha platībā, 5044 007 0089 8,0 ha platībā, </w:t>
      </w:r>
      <w:bookmarkStart w:id="7" w:name="_Hlk174435605"/>
      <w:bookmarkStart w:id="8" w:name="_Hlk174092652"/>
      <w:r w:rsidRPr="006D672D">
        <w:rPr>
          <w:rFonts w:eastAsia="SimSun"/>
          <w:szCs w:val="24"/>
          <w:u w:val="none"/>
          <w:lang w:eastAsia="zh-CN" w:bidi="hi-IN"/>
        </w:rPr>
        <w:t xml:space="preserve">5044 007 0066 </w:t>
      </w:r>
      <w:bookmarkEnd w:id="7"/>
      <w:r w:rsidRPr="006D672D">
        <w:rPr>
          <w:rFonts w:eastAsia="SimSun"/>
          <w:szCs w:val="24"/>
          <w:u w:val="none"/>
          <w:lang w:eastAsia="zh-CN" w:bidi="hi-IN"/>
        </w:rPr>
        <w:t>2,2 ha platībā</w:t>
      </w:r>
      <w:bookmarkEnd w:id="8"/>
      <w:r w:rsidRPr="006D672D">
        <w:rPr>
          <w:rFonts w:eastAsia="SimSun"/>
          <w:szCs w:val="24"/>
          <w:u w:val="none"/>
          <w:lang w:eastAsia="zh-CN" w:bidi="hi-IN"/>
        </w:rPr>
        <w:t>, un ēkām (būvēm) ar kadastra apzīmējumiem 5044 007 0066 001, 5044 007 0066 002,</w:t>
      </w:r>
      <w:r w:rsidRPr="006D672D">
        <w:rPr>
          <w:szCs w:val="24"/>
          <w:u w:val="none"/>
          <w:lang w:eastAsia="lv-LV"/>
        </w:rPr>
        <w:t xml:space="preserve"> </w:t>
      </w:r>
      <w:r w:rsidRPr="006D672D">
        <w:rPr>
          <w:rFonts w:eastAsia="SimSun"/>
          <w:szCs w:val="24"/>
          <w:u w:val="none"/>
          <w:lang w:eastAsia="zh-CN" w:bidi="hi-IN"/>
        </w:rPr>
        <w:t xml:space="preserve">5044 007 0066 004, 5044 007 0066 005, 5044 007 0066 006, 5044 007 0066 007, 5044 007 0066 008, īpašuma tiesības ir nostiprinātas </w:t>
      </w:r>
      <w:r w:rsidR="00E21E8D">
        <w:rPr>
          <w:rFonts w:eastAsia="SimSun"/>
          <w:b/>
          <w:color w:val="00000A"/>
          <w:szCs w:val="24"/>
          <w:u w:val="none"/>
          <w:lang w:eastAsia="zh-CN" w:bidi="hi-IN"/>
        </w:rPr>
        <w:t>[…]</w:t>
      </w:r>
      <w:r w:rsidRPr="006D672D">
        <w:rPr>
          <w:rFonts w:eastAsia="SimSun"/>
          <w:szCs w:val="24"/>
          <w:u w:val="none"/>
          <w:lang w:eastAsia="zh-CN" w:bidi="hi-IN"/>
        </w:rPr>
        <w:t xml:space="preserve">, pamatojoties uz tiesneses Ineses </w:t>
      </w:r>
      <w:proofErr w:type="spellStart"/>
      <w:r w:rsidRPr="006D672D">
        <w:rPr>
          <w:rFonts w:eastAsia="SimSun"/>
          <w:szCs w:val="24"/>
          <w:u w:val="none"/>
          <w:lang w:eastAsia="zh-CN" w:bidi="hi-IN"/>
        </w:rPr>
        <w:t>Čakšas</w:t>
      </w:r>
      <w:proofErr w:type="spellEnd"/>
      <w:r w:rsidRPr="006D672D">
        <w:rPr>
          <w:rFonts w:eastAsia="SimSun"/>
          <w:szCs w:val="24"/>
          <w:u w:val="none"/>
          <w:lang w:eastAsia="zh-CN" w:bidi="hi-IN"/>
        </w:rPr>
        <w:t xml:space="preserve"> 1996.gada 19.janvāra lēmumu, žurnāls Nr. 440007, un 1996.gada 18.jūlija lēmumu, žurnāls Nr. 440077.</w:t>
      </w:r>
    </w:p>
    <w:p w14:paraId="12EECA2A" w14:textId="77777777" w:rsidR="006D672D" w:rsidRPr="006D672D" w:rsidRDefault="006D672D" w:rsidP="006D672D">
      <w:pPr>
        <w:spacing w:line="360" w:lineRule="auto"/>
        <w:ind w:firstLine="720"/>
        <w:jc w:val="both"/>
        <w:rPr>
          <w:rFonts w:eastAsia="SimSun"/>
          <w:szCs w:val="24"/>
          <w:u w:val="none"/>
          <w:lang w:eastAsia="zh-CN" w:bidi="hi-IN"/>
        </w:rPr>
      </w:pPr>
      <w:r w:rsidRPr="006D672D">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6DCE7B41" w14:textId="77777777" w:rsidR="006D672D" w:rsidRPr="006D672D" w:rsidRDefault="006D672D" w:rsidP="006D672D">
      <w:pPr>
        <w:spacing w:line="360" w:lineRule="auto"/>
        <w:ind w:firstLine="720"/>
        <w:jc w:val="both"/>
        <w:rPr>
          <w:rFonts w:eastAsia="SimSun"/>
          <w:szCs w:val="24"/>
          <w:u w:val="none"/>
          <w:lang w:eastAsia="zh-CN" w:bidi="hi-IN"/>
        </w:rPr>
      </w:pPr>
      <w:r w:rsidRPr="006D672D">
        <w:rPr>
          <w:rFonts w:eastAsia="SimSun"/>
          <w:szCs w:val="24"/>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255B7030" w14:textId="77777777" w:rsidR="006D672D" w:rsidRPr="006D672D" w:rsidRDefault="006D672D" w:rsidP="006D672D">
      <w:pPr>
        <w:spacing w:line="360" w:lineRule="auto"/>
        <w:ind w:firstLine="720"/>
        <w:jc w:val="both"/>
        <w:rPr>
          <w:szCs w:val="24"/>
          <w:u w:val="none"/>
          <w:lang w:eastAsia="lv-LV"/>
        </w:rPr>
      </w:pPr>
      <w:r w:rsidRPr="006D672D">
        <w:rPr>
          <w:szCs w:val="24"/>
          <w:u w:val="none"/>
          <w:lang w:eastAsia="lv-LV"/>
        </w:rPr>
        <w:t>Ministru kabineta 2012.gada 10.janvāra noteikumu Nr. 50 “Vietvārdu informācijas noteikumu” 16.</w:t>
      </w:r>
      <w:r w:rsidRPr="006D672D">
        <w:rPr>
          <w:szCs w:val="24"/>
          <w:u w:val="none"/>
          <w:vertAlign w:val="superscript"/>
          <w:lang w:eastAsia="lv-LV"/>
        </w:rPr>
        <w:t xml:space="preserve">1 </w:t>
      </w:r>
      <w:r w:rsidRPr="006D672D">
        <w:rPr>
          <w:szCs w:val="24"/>
          <w:u w:val="none"/>
          <w:lang w:eastAsia="lv-LV"/>
        </w:rPr>
        <w:t xml:space="preserve">punkts nosaka, ka vietvārdu </w:t>
      </w:r>
      <w:proofErr w:type="spellStart"/>
      <w:r w:rsidRPr="006D672D">
        <w:rPr>
          <w:szCs w:val="24"/>
          <w:u w:val="none"/>
          <w:lang w:eastAsia="lv-LV"/>
        </w:rPr>
        <w:t>piešķīrējinstitūcijām</w:t>
      </w:r>
      <w:proofErr w:type="spellEnd"/>
      <w:r w:rsidRPr="006D672D">
        <w:rPr>
          <w:szCs w:val="24"/>
          <w:u w:val="none"/>
          <w:lang w:eastAsia="lv-LV"/>
        </w:rPr>
        <w:t xml:space="preserve"> ir pienākums iesniegt Valsts </w:t>
      </w:r>
      <w:r w:rsidRPr="006D672D">
        <w:rPr>
          <w:szCs w:val="24"/>
          <w:u w:val="none"/>
          <w:lang w:eastAsia="lv-LV"/>
        </w:rPr>
        <w:lastRenderedPageBreak/>
        <w:t xml:space="preserve">valodas centrā atzinuma saņemšanai lēmuma projektu par oficiālā vietvārda vai oficiālā </w:t>
      </w:r>
      <w:proofErr w:type="spellStart"/>
      <w:r w:rsidRPr="006D672D">
        <w:rPr>
          <w:szCs w:val="24"/>
          <w:u w:val="none"/>
          <w:lang w:eastAsia="lv-LV"/>
        </w:rPr>
        <w:t>paralēlnosaukuma</w:t>
      </w:r>
      <w:proofErr w:type="spellEnd"/>
      <w:r w:rsidRPr="006D672D">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6D672D">
        <w:rPr>
          <w:szCs w:val="24"/>
          <w:u w:val="none"/>
          <w:lang w:eastAsia="lv-LV"/>
        </w:rPr>
        <w:t>paralēlnosaukuma</w:t>
      </w:r>
      <w:proofErr w:type="spellEnd"/>
      <w:r w:rsidRPr="006D672D">
        <w:rPr>
          <w:szCs w:val="24"/>
          <w:u w:val="none"/>
          <w:lang w:eastAsia="lv-LV"/>
        </w:rPr>
        <w:t xml:space="preserve"> piešķiršana, pašvaldībai nav jālūdz Valsts valodas centra atzinums.</w:t>
      </w:r>
    </w:p>
    <w:p w14:paraId="3FEBB9C7" w14:textId="77777777" w:rsidR="006D672D" w:rsidRPr="006D672D" w:rsidRDefault="006D672D" w:rsidP="006D672D">
      <w:pPr>
        <w:spacing w:line="360" w:lineRule="auto"/>
        <w:ind w:firstLine="567"/>
        <w:jc w:val="both"/>
        <w:rPr>
          <w:rFonts w:eastAsia="SimSun"/>
          <w:szCs w:val="24"/>
          <w:u w:val="none"/>
          <w:lang w:eastAsia="zh-CN" w:bidi="hi-IN"/>
        </w:rPr>
      </w:pPr>
      <w:r w:rsidRPr="006D672D">
        <w:rPr>
          <w:rFonts w:eastAsia="SimSun"/>
          <w:szCs w:val="24"/>
          <w:u w:val="none"/>
          <w:lang w:eastAsia="zh-CN" w:bidi="hi-IN"/>
        </w:rPr>
        <w:t>Ministru kabineta 2006.gada 20.jūnija noteikumu Nr.496 “Nekustamā īpašuma lietošanas mērķu klasifikācija un nekustamā īpašuma lietošanas mērķu noteikšanas un maiņas kārtība” 17.7.apakšpunkts nosaka, ka lietošanas mērķa maiņu ierosina, ja iepriekš likumīgi noteiktais lietošanas mērķis un tam piekrītošā zemes platība neatbilst šo noteikumu IV nodaļā minētajām prasībām, tai skaitā pēc zemes fiziskajiem parametriem neatbilst apbūves zemes nosacījumiem. Šā likuma 18. punkts nosaka, ka lietošanas mērķa noteikšanu vai maiņu šo noteikumu 16. vai 17.punktā minētajos gadījumos mēneša laikā ierosina nekustamā īpašuma īpašnieks vai, ja tāda nav, - tiesiskais valdītājs, valsts vai vietējās pašvaldības zemei - tās lietotājs vai, ja tāda nav, - nomnieks. Lietošanas mērķa noteikšanu vai maiņu var ierosināt arī valsts vai pašvaldības institūcija. Saskaņā ar šā likuma 30.punktu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5142E70D" w14:textId="77777777" w:rsidR="006D672D" w:rsidRPr="006D672D" w:rsidRDefault="006D672D" w:rsidP="006D672D">
      <w:pPr>
        <w:spacing w:line="360" w:lineRule="auto"/>
        <w:ind w:firstLine="720"/>
        <w:jc w:val="both"/>
        <w:rPr>
          <w:rFonts w:eastAsia="SimSun"/>
          <w:szCs w:val="24"/>
          <w:u w:val="none"/>
          <w:lang w:eastAsia="zh-CN" w:bidi="hi-IN"/>
        </w:rPr>
      </w:pPr>
      <w:r w:rsidRPr="006D672D">
        <w:rPr>
          <w:szCs w:val="24"/>
          <w:u w:val="none"/>
          <w:lang w:eastAsia="lv-LV"/>
        </w:rPr>
        <w:t>Pamatojoties uz Pašvaldību likuma 10.panta pirmās daļas 21.punktu, Nekustamā īpašuma valsts kadastra likuma 1.panta 14.punktu, 19.panta 1.punktu, 32.panta pirmo daļu, 33.panta 4.punktu, Ministru kabineta 2012.gada 10.janvāra noteikumu Nr. 50 “Vietvārdu informācijas noteikumu” 16.</w:t>
      </w:r>
      <w:r w:rsidRPr="006D672D">
        <w:rPr>
          <w:szCs w:val="24"/>
          <w:u w:val="none"/>
          <w:vertAlign w:val="superscript"/>
          <w:lang w:eastAsia="lv-LV"/>
        </w:rPr>
        <w:t>1</w:t>
      </w:r>
      <w:r w:rsidRPr="006D672D">
        <w:rPr>
          <w:szCs w:val="24"/>
          <w:u w:val="none"/>
          <w:lang w:eastAsia="lv-LV"/>
        </w:rPr>
        <w:t xml:space="preserve"> punktu, Ministru kabineta 2006.gada 20.jūnija noteikumu Nr.496 “Nekustamā īpašuma lietošanas mērķu klasifikācija un nekustamā īpašuma lietošanas mērķu noteikšanas un maiņas kārtība” 17.7.apakšpunktu, 18., 30.punktu un Attīstības un tautsaimniecības komitejas ieteikumu, </w:t>
      </w:r>
      <w:r w:rsidRPr="006D672D">
        <w:rPr>
          <w:rFonts w:eastAsia="SimSun"/>
          <w:szCs w:val="24"/>
          <w:u w:val="none"/>
          <w:lang w:eastAsia="zh-CN" w:bidi="hi-IN"/>
        </w:rPr>
        <w:t>atklāti balsojot: ar … balsīm “PAR”- , “PRET”- , “ATTURAS”- , Gulbenes novada pašvaldības dome NOLEMJ:</w:t>
      </w:r>
    </w:p>
    <w:p w14:paraId="0EA6BCCF" w14:textId="77777777" w:rsidR="006D672D" w:rsidRPr="006D672D" w:rsidRDefault="006D672D" w:rsidP="006D672D">
      <w:pPr>
        <w:spacing w:line="360" w:lineRule="auto"/>
        <w:ind w:firstLine="720"/>
        <w:jc w:val="both"/>
        <w:rPr>
          <w:rFonts w:eastAsia="SimSun"/>
          <w:szCs w:val="24"/>
          <w:u w:val="none"/>
          <w:lang w:eastAsia="zh-CN" w:bidi="hi-IN"/>
        </w:rPr>
      </w:pPr>
      <w:bookmarkStart w:id="9" w:name="_Hlk174095854"/>
      <w:r w:rsidRPr="006D672D">
        <w:rPr>
          <w:rFonts w:eastAsia="SimSun"/>
          <w:szCs w:val="24"/>
          <w:u w:val="none"/>
          <w:lang w:eastAsia="zh-CN" w:bidi="hi-IN"/>
        </w:rPr>
        <w:t xml:space="preserve">1. PIEŠĶIRT nosaukumu “Vidus” nekustamajam īpašumam, kas tiks izveidots, atdalot zemes vienības ar kadastra apzīmējumiem 5044 006 0030 7,4 ha platībā un </w:t>
      </w:r>
      <w:bookmarkStart w:id="10" w:name="_Hlk174436107"/>
      <w:r w:rsidRPr="006D672D">
        <w:rPr>
          <w:rFonts w:eastAsia="SimSun"/>
          <w:szCs w:val="24"/>
          <w:u w:val="none"/>
          <w:lang w:eastAsia="zh-CN" w:bidi="hi-IN"/>
        </w:rPr>
        <w:t>5044 007 0089 8,0 ha platībā</w:t>
      </w:r>
      <w:bookmarkEnd w:id="10"/>
      <w:r w:rsidRPr="006D672D">
        <w:rPr>
          <w:rFonts w:eastAsia="SimSun"/>
          <w:szCs w:val="24"/>
          <w:u w:val="none"/>
          <w:lang w:eastAsia="zh-CN" w:bidi="hi-IN"/>
        </w:rPr>
        <w:t xml:space="preserve"> no nekustamā īpašuma “Kalna - 13”, Beļavas pagasts, Gulbenes novads, kadastra numurs 5044 007 0066.</w:t>
      </w:r>
    </w:p>
    <w:bookmarkEnd w:id="9"/>
    <w:p w14:paraId="2DA617EF" w14:textId="77777777" w:rsidR="006D672D" w:rsidRPr="006D672D" w:rsidRDefault="006D672D" w:rsidP="006D672D">
      <w:pPr>
        <w:spacing w:line="360" w:lineRule="auto"/>
        <w:ind w:firstLine="720"/>
        <w:jc w:val="both"/>
        <w:rPr>
          <w:rFonts w:eastAsia="SimSun"/>
          <w:szCs w:val="24"/>
          <w:u w:val="none"/>
          <w:lang w:eastAsia="zh-CN" w:bidi="hi-IN"/>
        </w:rPr>
      </w:pPr>
      <w:r w:rsidRPr="006D672D">
        <w:rPr>
          <w:rFonts w:eastAsia="SimSun"/>
          <w:szCs w:val="24"/>
          <w:u w:val="none"/>
          <w:lang w:eastAsia="zh-CN" w:bidi="hi-IN"/>
        </w:rPr>
        <w:t>2. MAINĪT nekustamā īpašuma lietošanas mērķi zemes vienībai ar kadastra apzīmējumu 5044 007 0089 8,0 ha platībā no – zeme, uz kuras galvenā saimnieciskā darbība ir lauksaimniecība (NĪLM kods 0101) uz – zeme, uz kuras galvenā saimnieciskā darbība ir mežsaimniecība (NĪLM kods 0201).</w:t>
      </w:r>
    </w:p>
    <w:p w14:paraId="6672C92C" w14:textId="77777777" w:rsidR="00E21E8D" w:rsidRDefault="006D672D" w:rsidP="00E21E8D">
      <w:pPr>
        <w:spacing w:line="360" w:lineRule="auto"/>
        <w:ind w:firstLine="720"/>
        <w:jc w:val="both"/>
        <w:rPr>
          <w:rFonts w:eastAsia="SimSun"/>
          <w:b/>
          <w:color w:val="00000A"/>
          <w:szCs w:val="24"/>
          <w:u w:val="none"/>
          <w:lang w:eastAsia="zh-CN" w:bidi="hi-IN"/>
        </w:rPr>
      </w:pPr>
      <w:r w:rsidRPr="006D672D">
        <w:rPr>
          <w:rFonts w:eastAsia="SimSun"/>
          <w:szCs w:val="24"/>
          <w:u w:val="none"/>
          <w:lang w:eastAsia="zh-CN" w:bidi="hi-IN"/>
        </w:rPr>
        <w:lastRenderedPageBreak/>
        <w:t xml:space="preserve">3. Lēmumu izsniegt </w:t>
      </w:r>
      <w:r w:rsidR="00E21E8D">
        <w:rPr>
          <w:rFonts w:eastAsia="SimSun"/>
          <w:b/>
          <w:color w:val="00000A"/>
          <w:szCs w:val="24"/>
          <w:u w:val="none"/>
          <w:lang w:eastAsia="zh-CN" w:bidi="hi-IN"/>
        </w:rPr>
        <w:t>[…]</w:t>
      </w:r>
    </w:p>
    <w:p w14:paraId="3445FF17" w14:textId="7E10D2C5" w:rsidR="006D672D" w:rsidRPr="006D672D" w:rsidRDefault="006D672D" w:rsidP="00E21E8D">
      <w:pPr>
        <w:spacing w:line="360" w:lineRule="auto"/>
        <w:ind w:firstLine="720"/>
        <w:jc w:val="both"/>
        <w:rPr>
          <w:rFonts w:eastAsia="SimSun"/>
          <w:szCs w:val="24"/>
          <w:u w:val="none"/>
          <w:lang w:eastAsia="zh-CN" w:bidi="hi-IN"/>
        </w:rPr>
      </w:pPr>
      <w:r w:rsidRPr="006D672D">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6.panta pirmo daļu saņemot dokumentu vai informāciju uz vietas iestādē, adresāts par to parakstās, izņemot gadījumu, kad saskaņā ar normatīvajiem aktiem parakstīšanās par saņemšanu nav nepieciešama. Iestādes izsniegto dokumentu vai sniegto informāciju uzskata par paziņotu ar brīdi, kad adresāts ir parakstījies par saņemšanu)) var apstrīdēt Gulbenes novada pašvaldības domē vai uzreiz pārsūdzēt Administratīvās rajona tiesas attiecīgajā tiesu namā pēc pieteicēja adreses vai nekustamā īpašuma atrašanās vietas.</w:t>
      </w:r>
    </w:p>
    <w:p w14:paraId="10795D26" w14:textId="77777777" w:rsidR="00203C2F" w:rsidRDefault="00203C2F" w:rsidP="000C7638">
      <w:pPr>
        <w:rPr>
          <w:color w:val="000000" w:themeColor="text1"/>
          <w:szCs w:val="24"/>
          <w:u w:val="none"/>
        </w:rPr>
      </w:pPr>
    </w:p>
    <w:p w14:paraId="1AF72C4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1769CC5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Beļavas pagasta nekustamā īpašuma “Birzes” sastāva grozīšanu un jauna nekustamā īpašuma nosaukuma piešķiršanu</w:t>
      </w:r>
    </w:p>
    <w:p w14:paraId="50D058A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63E5E9F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B35CEDA" w14:textId="77777777" w:rsidR="00842B03" w:rsidRPr="00575A1B" w:rsidRDefault="00842B03" w:rsidP="00842B03">
      <w:pPr>
        <w:rPr>
          <w:rFonts w:eastAsia="Calibri"/>
          <w:szCs w:val="24"/>
          <w:u w:val="none"/>
        </w:rPr>
      </w:pPr>
      <w:r>
        <w:rPr>
          <w:rFonts w:eastAsia="Calibri"/>
          <w:szCs w:val="24"/>
          <w:u w:val="none"/>
        </w:rPr>
        <w:t>DEBATĒS PIEDALĀS: nav</w:t>
      </w:r>
    </w:p>
    <w:p w14:paraId="1A4D5199" w14:textId="77777777" w:rsidR="00842B03" w:rsidRDefault="00842B03" w:rsidP="00842B03">
      <w:pPr>
        <w:rPr>
          <w:rFonts w:eastAsia="Calibri"/>
          <w:color w:val="FF0000"/>
          <w:szCs w:val="24"/>
          <w:u w:val="none"/>
        </w:rPr>
      </w:pPr>
    </w:p>
    <w:p w14:paraId="23400A3D" w14:textId="77777777" w:rsidR="00842B03" w:rsidRDefault="00842B03" w:rsidP="00842B03">
      <w:pPr>
        <w:spacing w:line="360" w:lineRule="auto"/>
        <w:ind w:firstLine="567"/>
        <w:jc w:val="both"/>
        <w:rPr>
          <w:u w:val="none"/>
        </w:rPr>
      </w:pPr>
      <w:r>
        <w:rPr>
          <w:u w:val="none"/>
        </w:rPr>
        <w:t>Attīstības un tautsaimniecības komiteja atklāti balsojot:</w:t>
      </w:r>
    </w:p>
    <w:p w14:paraId="6AD58DB7" w14:textId="77777777" w:rsidR="00842B03" w:rsidRDefault="00842B03" w:rsidP="00842B03">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1DAA913B" w14:textId="77777777" w:rsidR="00842B03" w:rsidRDefault="00842B03" w:rsidP="00842B0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64C28BE" w14:textId="77777777" w:rsidR="006D672D" w:rsidRPr="006D672D" w:rsidRDefault="006D672D" w:rsidP="006D672D">
      <w:pPr>
        <w:jc w:val="center"/>
        <w:rPr>
          <w:b/>
          <w:szCs w:val="24"/>
          <w:u w:val="none"/>
          <w:lang w:eastAsia="lv-LV"/>
        </w:rPr>
      </w:pPr>
      <w:r w:rsidRPr="006D672D">
        <w:rPr>
          <w:b/>
          <w:szCs w:val="24"/>
          <w:u w:val="none"/>
          <w:lang w:eastAsia="lv-LV"/>
        </w:rPr>
        <w:t>Par Beļavas pagasta nekustamā īpašuma “Birzes” sastāva grozīšanu un jauna nekustamā īpašuma nosaukuma piešķiršanu</w:t>
      </w:r>
    </w:p>
    <w:p w14:paraId="62C40A4A" w14:textId="77777777" w:rsidR="006D672D" w:rsidRPr="006D672D" w:rsidRDefault="006D672D" w:rsidP="006D672D">
      <w:pPr>
        <w:rPr>
          <w:szCs w:val="24"/>
          <w:u w:val="none"/>
          <w:lang w:eastAsia="lv-LV"/>
        </w:rPr>
      </w:pPr>
    </w:p>
    <w:p w14:paraId="15CBB019" w14:textId="77777777" w:rsidR="006D672D" w:rsidRPr="006D672D" w:rsidRDefault="006D672D" w:rsidP="006D672D">
      <w:pPr>
        <w:spacing w:line="360" w:lineRule="auto"/>
        <w:ind w:firstLine="720"/>
        <w:jc w:val="both"/>
        <w:rPr>
          <w:rFonts w:eastAsia="SimSun"/>
          <w:szCs w:val="24"/>
          <w:u w:val="none"/>
          <w:lang w:eastAsia="zh-CN" w:bidi="hi-IN"/>
        </w:rPr>
      </w:pPr>
      <w:r w:rsidRPr="006D672D">
        <w:rPr>
          <w:rFonts w:eastAsia="SimSun"/>
          <w:szCs w:val="24"/>
          <w:u w:val="none"/>
          <w:lang w:eastAsia="zh-CN" w:bidi="hi-IN"/>
        </w:rPr>
        <w:t xml:space="preserve">Izskatīts </w:t>
      </w:r>
      <w:bookmarkStart w:id="11" w:name="_Hlk174363603"/>
      <w:r w:rsidRPr="006D672D">
        <w:rPr>
          <w:rFonts w:eastAsia="SimSun"/>
          <w:b/>
          <w:bCs/>
          <w:szCs w:val="24"/>
          <w:u w:val="none"/>
          <w:lang w:eastAsia="zh-CN" w:bidi="hi-IN"/>
        </w:rPr>
        <w:t>sabiedrības ar ierobežotu atbildību “IVASA”</w:t>
      </w:r>
      <w:bookmarkEnd w:id="11"/>
      <w:r w:rsidRPr="006D672D">
        <w:rPr>
          <w:rFonts w:eastAsia="SimSun"/>
          <w:szCs w:val="24"/>
          <w:u w:val="none"/>
          <w:lang w:eastAsia="zh-CN" w:bidi="hi-IN"/>
        </w:rPr>
        <w:t>, reģistrācijas numurs 54103038471, juridiskā adrese: “Māriņkalns”, Beļavas pagasts, Gulbenes novads, LV-4410, 2024.gada 30.jūlija iesniegums (Gulbenes novada pašvaldībā saņemts 2024.gada 30.jūlijā un reģistrēts ar Nr. GND/5.13.3/24/1548-I) ar lūgumu</w:t>
      </w:r>
      <w:r w:rsidRPr="006D672D">
        <w:rPr>
          <w:szCs w:val="24"/>
          <w:u w:val="none"/>
          <w:lang w:eastAsia="lv-LV"/>
        </w:rPr>
        <w:t xml:space="preserve"> </w:t>
      </w:r>
      <w:r w:rsidRPr="006D672D">
        <w:rPr>
          <w:rFonts w:eastAsia="SimSun"/>
          <w:szCs w:val="24"/>
          <w:u w:val="none"/>
          <w:lang w:eastAsia="zh-CN" w:bidi="hi-IN"/>
        </w:rPr>
        <w:t>piešķirt nosaukumu nekustamajam īpašumam, kas tiks izveidots, atdalot zemes vienību ar kadastra apzīmējumu 5044 009 0082 0,3 ha platībā no nekustamā īpašuma “Birzes”, Beļavas pagasts, Gulbenes novads, kadastra numurs 5044 009 0082.</w:t>
      </w:r>
    </w:p>
    <w:p w14:paraId="422F622F" w14:textId="77777777" w:rsidR="006D672D" w:rsidRPr="006D672D" w:rsidRDefault="006D672D" w:rsidP="006D672D">
      <w:pPr>
        <w:spacing w:line="360" w:lineRule="auto"/>
        <w:ind w:firstLine="720"/>
        <w:jc w:val="both"/>
        <w:rPr>
          <w:rFonts w:eastAsia="SimSun"/>
          <w:szCs w:val="24"/>
          <w:u w:val="none"/>
          <w:lang w:eastAsia="zh-CN" w:bidi="hi-IN"/>
        </w:rPr>
      </w:pPr>
      <w:r w:rsidRPr="006D672D">
        <w:rPr>
          <w:rFonts w:eastAsia="SimSun"/>
          <w:szCs w:val="24"/>
          <w:u w:val="none"/>
          <w:lang w:eastAsia="zh-CN" w:bidi="hi-IN"/>
        </w:rPr>
        <w:t xml:space="preserve">Saskaņā ar Vidzemes rajona tiesas Beļavas pagasta zemesgrāmatas nodalījumu Nr.609 nekustamā īpašuma “Birzes”, Beļavas pagastā, Gulbenes novadā, kadastra numurs 5044 009 0082, kas sastāv no trīs zemes vienībām ar kadastra apzīmējumiem 5044 009 0083 1,9 ha platībā, 5044 009 0128 16,3 ha platībā, 5044 009 0082 0,3 ha platībā un ēkām (būvēm) ar kadastra apzīmējumiem </w:t>
      </w:r>
      <w:bookmarkStart w:id="12" w:name="_Hlk174093052"/>
      <w:r w:rsidRPr="006D672D">
        <w:rPr>
          <w:rFonts w:eastAsia="SimSun"/>
          <w:szCs w:val="24"/>
          <w:u w:val="none"/>
          <w:lang w:eastAsia="zh-CN" w:bidi="hi-IN"/>
        </w:rPr>
        <w:t xml:space="preserve">5044 009 0128 </w:t>
      </w:r>
      <w:bookmarkEnd w:id="12"/>
      <w:r w:rsidRPr="006D672D">
        <w:rPr>
          <w:rFonts w:eastAsia="SimSun"/>
          <w:szCs w:val="24"/>
          <w:u w:val="none"/>
          <w:lang w:eastAsia="zh-CN" w:bidi="hi-IN"/>
        </w:rPr>
        <w:t>001, 5044 009 0128 002,</w:t>
      </w:r>
      <w:r w:rsidRPr="006D672D">
        <w:rPr>
          <w:szCs w:val="24"/>
          <w:u w:val="none"/>
          <w:lang w:eastAsia="lv-LV"/>
        </w:rPr>
        <w:t xml:space="preserve"> </w:t>
      </w:r>
      <w:bookmarkStart w:id="13" w:name="_Hlk174364088"/>
      <w:r w:rsidRPr="006D672D">
        <w:rPr>
          <w:rFonts w:eastAsia="SimSun"/>
          <w:szCs w:val="24"/>
          <w:u w:val="none"/>
          <w:lang w:eastAsia="zh-CN" w:bidi="hi-IN"/>
        </w:rPr>
        <w:t>5044 009 0082 001,</w:t>
      </w:r>
      <w:r w:rsidRPr="006D672D">
        <w:rPr>
          <w:szCs w:val="24"/>
          <w:u w:val="none"/>
          <w:lang w:eastAsia="lv-LV"/>
        </w:rPr>
        <w:t xml:space="preserve"> </w:t>
      </w:r>
      <w:r w:rsidRPr="006D672D">
        <w:rPr>
          <w:rFonts w:eastAsia="SimSun"/>
          <w:szCs w:val="24"/>
          <w:u w:val="none"/>
          <w:lang w:eastAsia="zh-CN" w:bidi="hi-IN"/>
        </w:rPr>
        <w:t>5044 009 0082 004</w:t>
      </w:r>
      <w:bookmarkEnd w:id="13"/>
      <w:r w:rsidRPr="006D672D">
        <w:rPr>
          <w:rFonts w:eastAsia="SimSun"/>
          <w:szCs w:val="24"/>
          <w:u w:val="none"/>
          <w:lang w:eastAsia="zh-CN" w:bidi="hi-IN"/>
        </w:rPr>
        <w:t xml:space="preserve">, īpašuma tiesības ir nostiprinātas sabiedrībai ar ierobežotu atbildību “IVASA”, pamatojoties uz tiesneses Ineses </w:t>
      </w:r>
      <w:proofErr w:type="spellStart"/>
      <w:r w:rsidRPr="006D672D">
        <w:rPr>
          <w:rFonts w:eastAsia="SimSun"/>
          <w:szCs w:val="24"/>
          <w:u w:val="none"/>
          <w:lang w:eastAsia="zh-CN" w:bidi="hi-IN"/>
        </w:rPr>
        <w:t>Čakšas</w:t>
      </w:r>
      <w:proofErr w:type="spellEnd"/>
      <w:r w:rsidRPr="006D672D">
        <w:rPr>
          <w:rFonts w:eastAsia="SimSun"/>
          <w:szCs w:val="24"/>
          <w:u w:val="none"/>
          <w:lang w:eastAsia="zh-CN" w:bidi="hi-IN"/>
        </w:rPr>
        <w:t xml:space="preserve"> 2010.gada 31.maija lēmumu, žurnāls Nr. 300002857193.</w:t>
      </w:r>
    </w:p>
    <w:p w14:paraId="2ED67A45" w14:textId="77777777" w:rsidR="006D672D" w:rsidRPr="006D672D" w:rsidRDefault="006D672D" w:rsidP="006D672D">
      <w:pPr>
        <w:spacing w:line="360" w:lineRule="auto"/>
        <w:ind w:firstLine="720"/>
        <w:jc w:val="both"/>
        <w:rPr>
          <w:rFonts w:eastAsia="SimSun"/>
          <w:szCs w:val="24"/>
          <w:u w:val="none"/>
          <w:lang w:eastAsia="zh-CN" w:bidi="hi-IN"/>
        </w:rPr>
      </w:pPr>
      <w:r w:rsidRPr="006D672D">
        <w:rPr>
          <w:rFonts w:eastAsia="SimSun"/>
          <w:szCs w:val="24"/>
          <w:u w:val="none"/>
          <w:lang w:eastAsia="zh-CN" w:bidi="hi-IN"/>
        </w:rPr>
        <w:lastRenderedPageBreak/>
        <w:t>Pašvaldību likuma 10.panta pirmās daļas 21.punkts nosaka, ka dome ir tiesīga izlemt ikvienu pašvaldības kompetences jautājumu. Tikai domes kompetencē ir pieņemt lēmumus citos ārējos normatīvajos aktos paredzētajos gadījumos.</w:t>
      </w:r>
    </w:p>
    <w:p w14:paraId="751D70B2" w14:textId="77777777" w:rsidR="006D672D" w:rsidRPr="006D672D" w:rsidRDefault="006D672D" w:rsidP="006D672D">
      <w:pPr>
        <w:spacing w:line="360" w:lineRule="auto"/>
        <w:ind w:firstLine="720"/>
        <w:jc w:val="both"/>
        <w:rPr>
          <w:rFonts w:eastAsia="SimSun"/>
          <w:szCs w:val="24"/>
          <w:u w:val="none"/>
          <w:lang w:eastAsia="zh-CN" w:bidi="hi-IN"/>
        </w:rPr>
      </w:pPr>
      <w:r w:rsidRPr="006D672D">
        <w:rPr>
          <w:rFonts w:eastAsia="SimSun"/>
          <w:szCs w:val="24"/>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05794F62" w14:textId="77777777" w:rsidR="006D672D" w:rsidRPr="006D672D" w:rsidRDefault="006D672D" w:rsidP="006D672D">
      <w:pPr>
        <w:spacing w:line="360" w:lineRule="auto"/>
        <w:ind w:firstLine="720"/>
        <w:jc w:val="both"/>
        <w:rPr>
          <w:szCs w:val="24"/>
          <w:u w:val="none"/>
          <w:lang w:eastAsia="lv-LV"/>
        </w:rPr>
      </w:pPr>
      <w:r w:rsidRPr="006D672D">
        <w:rPr>
          <w:szCs w:val="24"/>
          <w:u w:val="none"/>
          <w:lang w:eastAsia="lv-LV"/>
        </w:rPr>
        <w:t>Ministru kabineta 2012.gada 10.janvāra noteikumu Nr. 50 “Vietvārdu informācijas noteikumu” 16.</w:t>
      </w:r>
      <w:r w:rsidRPr="006D672D">
        <w:rPr>
          <w:szCs w:val="24"/>
          <w:u w:val="none"/>
          <w:vertAlign w:val="superscript"/>
          <w:lang w:eastAsia="lv-LV"/>
        </w:rPr>
        <w:t xml:space="preserve">1 </w:t>
      </w:r>
      <w:r w:rsidRPr="006D672D">
        <w:rPr>
          <w:szCs w:val="24"/>
          <w:u w:val="none"/>
          <w:lang w:eastAsia="lv-LV"/>
        </w:rPr>
        <w:t xml:space="preserve">punkts nosaka, ka vietvārdu </w:t>
      </w:r>
      <w:proofErr w:type="spellStart"/>
      <w:r w:rsidRPr="006D672D">
        <w:rPr>
          <w:szCs w:val="24"/>
          <w:u w:val="none"/>
          <w:lang w:eastAsia="lv-LV"/>
        </w:rPr>
        <w:t>piešķīrējinstitūcijām</w:t>
      </w:r>
      <w:proofErr w:type="spellEnd"/>
      <w:r w:rsidRPr="006D672D">
        <w:rPr>
          <w:szCs w:val="24"/>
          <w:u w:val="none"/>
          <w:lang w:eastAsia="lv-LV"/>
        </w:rPr>
        <w:t xml:space="preserve"> ir pienākums iesniegt Valsts valodas centrā atzinuma saņemšanai lēmuma projektu par oficiālā vietvārda vai oficiālā </w:t>
      </w:r>
      <w:proofErr w:type="spellStart"/>
      <w:r w:rsidRPr="006D672D">
        <w:rPr>
          <w:szCs w:val="24"/>
          <w:u w:val="none"/>
          <w:lang w:eastAsia="lv-LV"/>
        </w:rPr>
        <w:t>paralēlnosaukuma</w:t>
      </w:r>
      <w:proofErr w:type="spellEnd"/>
      <w:r w:rsidRPr="006D672D">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6D672D">
        <w:rPr>
          <w:szCs w:val="24"/>
          <w:u w:val="none"/>
          <w:lang w:eastAsia="lv-LV"/>
        </w:rPr>
        <w:t>paralēlnosaukuma</w:t>
      </w:r>
      <w:proofErr w:type="spellEnd"/>
      <w:r w:rsidRPr="006D672D">
        <w:rPr>
          <w:szCs w:val="24"/>
          <w:u w:val="none"/>
          <w:lang w:eastAsia="lv-LV"/>
        </w:rPr>
        <w:t xml:space="preserve"> piešķiršana, pašvaldībai nav jālūdz Valsts valodas centra atzinums.</w:t>
      </w:r>
    </w:p>
    <w:p w14:paraId="19E719AD" w14:textId="77777777" w:rsidR="006D672D" w:rsidRPr="006D672D" w:rsidRDefault="006D672D" w:rsidP="006D672D">
      <w:pPr>
        <w:spacing w:line="360" w:lineRule="auto"/>
        <w:ind w:firstLine="720"/>
        <w:jc w:val="both"/>
        <w:rPr>
          <w:rFonts w:eastAsia="SimSun"/>
          <w:szCs w:val="24"/>
          <w:u w:val="none"/>
          <w:lang w:eastAsia="zh-CN" w:bidi="hi-IN"/>
        </w:rPr>
      </w:pPr>
      <w:r w:rsidRPr="006D672D">
        <w:rPr>
          <w:szCs w:val="24"/>
          <w:u w:val="none"/>
          <w:lang w:eastAsia="lv-LV"/>
        </w:rPr>
        <w:t>Pamatojoties uz Pašvaldību likuma 10.panta pirmās daļas 21.punktu, Nekustamā īpašuma valsts kadastra likuma 1.panta 14.punktu, 19.panta 1.punktu, 32.panta pirmo daļu, 33.panta 4.punktu, Ministru kabineta 2012.gada 10.janvāra noteikumu Nr. 50 “Vietvārdu informācijas noteikumu” 16.</w:t>
      </w:r>
      <w:r w:rsidRPr="006D672D">
        <w:rPr>
          <w:szCs w:val="24"/>
          <w:u w:val="none"/>
          <w:vertAlign w:val="superscript"/>
          <w:lang w:eastAsia="lv-LV"/>
        </w:rPr>
        <w:t>1</w:t>
      </w:r>
      <w:r w:rsidRPr="006D672D">
        <w:rPr>
          <w:szCs w:val="24"/>
          <w:u w:val="none"/>
          <w:lang w:eastAsia="lv-LV"/>
        </w:rPr>
        <w:t xml:space="preserve"> punktu, un Attīstības un tautsaimniecības komitejas ieteikumu, </w:t>
      </w:r>
      <w:r w:rsidRPr="006D672D">
        <w:rPr>
          <w:rFonts w:eastAsia="SimSun"/>
          <w:szCs w:val="24"/>
          <w:u w:val="none"/>
          <w:lang w:eastAsia="zh-CN" w:bidi="hi-IN"/>
        </w:rPr>
        <w:t>atklāti balsojot: ar … balsīm “PAR”- , “PRET”- , “ATTURAS”- , Gulbenes novada pašvaldības dome NOLEMJ:</w:t>
      </w:r>
    </w:p>
    <w:p w14:paraId="51D0C8BB" w14:textId="77777777" w:rsidR="006D672D" w:rsidRPr="006D672D" w:rsidRDefault="006D672D" w:rsidP="006D672D">
      <w:pPr>
        <w:spacing w:line="360" w:lineRule="auto"/>
        <w:ind w:firstLine="720"/>
        <w:jc w:val="both"/>
        <w:rPr>
          <w:rFonts w:eastAsia="SimSun"/>
          <w:szCs w:val="24"/>
          <w:u w:val="none"/>
          <w:lang w:eastAsia="zh-CN" w:bidi="hi-IN"/>
        </w:rPr>
      </w:pPr>
      <w:r w:rsidRPr="006D672D">
        <w:rPr>
          <w:rFonts w:eastAsia="SimSun"/>
          <w:szCs w:val="24"/>
          <w:u w:val="none"/>
          <w:lang w:eastAsia="zh-CN" w:bidi="hi-IN"/>
        </w:rPr>
        <w:t xml:space="preserve">1. PIEŠĶIRT nosaukumu “Bizītes” nekustamajam īpašumam, kas tiks izveidots, atdalot zemes vienību ar kadastra apzīmējumu 5044 009 0082 0,3 ha platībā un uz tās esošās ēkas (būves) ar kadastra apzīmējumiem </w:t>
      </w:r>
      <w:bookmarkStart w:id="14" w:name="_Hlk174374352"/>
      <w:r w:rsidRPr="006D672D">
        <w:rPr>
          <w:rFonts w:eastAsia="SimSun"/>
          <w:szCs w:val="24"/>
          <w:u w:val="none"/>
          <w:lang w:eastAsia="zh-CN" w:bidi="hi-IN"/>
        </w:rPr>
        <w:t>5044 009 0082 001 un 5044 009 0082 004</w:t>
      </w:r>
      <w:bookmarkEnd w:id="14"/>
      <w:r w:rsidRPr="006D672D">
        <w:rPr>
          <w:rFonts w:eastAsia="SimSun"/>
          <w:szCs w:val="24"/>
          <w:u w:val="none"/>
          <w:lang w:eastAsia="zh-CN" w:bidi="hi-IN"/>
        </w:rPr>
        <w:t xml:space="preserve"> no nekustamā īpašuma “Birzes”, Beļavas pagasts, Gulbenes novads, kadastra numurs 5044 009 0082.</w:t>
      </w:r>
    </w:p>
    <w:p w14:paraId="51B18154" w14:textId="77777777" w:rsidR="006D672D" w:rsidRPr="006D672D" w:rsidRDefault="006D672D" w:rsidP="006D672D">
      <w:pPr>
        <w:spacing w:line="360" w:lineRule="auto"/>
        <w:ind w:firstLine="720"/>
        <w:jc w:val="both"/>
        <w:rPr>
          <w:rFonts w:eastAsia="SimSun"/>
          <w:szCs w:val="24"/>
          <w:u w:val="none"/>
          <w:lang w:eastAsia="zh-CN" w:bidi="hi-IN"/>
        </w:rPr>
      </w:pPr>
      <w:r w:rsidRPr="006D672D">
        <w:rPr>
          <w:rFonts w:eastAsia="SimSun"/>
          <w:szCs w:val="24"/>
          <w:u w:val="none"/>
          <w:lang w:eastAsia="zh-CN" w:bidi="hi-IN"/>
        </w:rPr>
        <w:t>2. Lēmumu nosūtīt sabiedrībai ar ierobežotu atbildību “IVASA” uz elektroniskā pasta adresi: ivaskevic@inbox.lv.</w:t>
      </w:r>
    </w:p>
    <w:p w14:paraId="21BB53BA" w14:textId="77777777" w:rsidR="006D672D" w:rsidRPr="006D672D" w:rsidRDefault="006D672D" w:rsidP="006D672D">
      <w:pPr>
        <w:spacing w:line="360" w:lineRule="auto"/>
        <w:ind w:firstLine="567"/>
        <w:jc w:val="both"/>
        <w:rPr>
          <w:rFonts w:eastAsia="SimSun"/>
          <w:szCs w:val="24"/>
          <w:u w:val="none"/>
          <w:lang w:eastAsia="zh-CN" w:bidi="hi-IN"/>
        </w:rPr>
      </w:pPr>
      <w:r w:rsidRPr="006D672D">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w:t>
      </w:r>
      <w:r w:rsidRPr="006D672D">
        <w:rPr>
          <w:rFonts w:eastAsia="SimSun"/>
          <w:szCs w:val="24"/>
          <w:u w:val="none"/>
          <w:lang w:eastAsia="zh-CN" w:bidi="hi-IN"/>
        </w:rPr>
        <w:lastRenderedPageBreak/>
        <w:t>nosūtīšanas)) var apstrīdēt Gulbenes novada pašvaldības domē vai uzreiz pārsūdzēt Administratīvās rajona tiesas attiecīgajā tiesu namā pēc pieteicēja adreses vai nekustamā īpašuma atrašanās vietas.</w:t>
      </w:r>
    </w:p>
    <w:p w14:paraId="320956E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2B58809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Daukstu pagasta nekustamā īpašuma “Pīlādži” sastāva grozīšanu un jaunu nekustamo īpašumu nosaukumu piešķiršanu</w:t>
      </w:r>
    </w:p>
    <w:p w14:paraId="7D49E70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1732323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3923FB4" w14:textId="77777777" w:rsidR="00842B03" w:rsidRPr="00575A1B" w:rsidRDefault="00842B03" w:rsidP="00842B03">
      <w:pPr>
        <w:rPr>
          <w:rFonts w:eastAsia="Calibri"/>
          <w:szCs w:val="24"/>
          <w:u w:val="none"/>
        </w:rPr>
      </w:pPr>
      <w:r>
        <w:rPr>
          <w:rFonts w:eastAsia="Calibri"/>
          <w:szCs w:val="24"/>
          <w:u w:val="none"/>
        </w:rPr>
        <w:t>DEBATĒS PIEDALĀS: nav</w:t>
      </w:r>
    </w:p>
    <w:p w14:paraId="0CA2A9DF" w14:textId="77777777" w:rsidR="00842B03" w:rsidRDefault="00842B03" w:rsidP="00842B03">
      <w:pPr>
        <w:rPr>
          <w:rFonts w:eastAsia="Calibri"/>
          <w:color w:val="FF0000"/>
          <w:szCs w:val="24"/>
          <w:u w:val="none"/>
        </w:rPr>
      </w:pPr>
    </w:p>
    <w:p w14:paraId="575B7C71" w14:textId="77777777" w:rsidR="00842B03" w:rsidRDefault="00842B03" w:rsidP="00842B03">
      <w:pPr>
        <w:spacing w:line="360" w:lineRule="auto"/>
        <w:ind w:firstLine="567"/>
        <w:jc w:val="both"/>
        <w:rPr>
          <w:u w:val="none"/>
        </w:rPr>
      </w:pPr>
      <w:r>
        <w:rPr>
          <w:u w:val="none"/>
        </w:rPr>
        <w:t>Attīstības un tautsaimniecības komiteja atklāti balsojot:</w:t>
      </w:r>
    </w:p>
    <w:p w14:paraId="6BC1F03C" w14:textId="77777777" w:rsidR="00842B03" w:rsidRDefault="00842B03" w:rsidP="00842B03">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0A2A314D" w14:textId="77777777" w:rsidR="00842B03" w:rsidRDefault="00842B03" w:rsidP="00842B0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E901A2A" w14:textId="77777777" w:rsidR="006D672D" w:rsidRPr="006D672D" w:rsidRDefault="006D672D" w:rsidP="006D672D">
      <w:pPr>
        <w:jc w:val="center"/>
        <w:rPr>
          <w:b/>
          <w:szCs w:val="24"/>
          <w:u w:val="none"/>
          <w:lang w:eastAsia="lv-LV"/>
        </w:rPr>
      </w:pPr>
      <w:r w:rsidRPr="006D672D">
        <w:rPr>
          <w:b/>
          <w:szCs w:val="24"/>
          <w:u w:val="none"/>
          <w:lang w:eastAsia="lv-LV"/>
        </w:rPr>
        <w:t xml:space="preserve">Par </w:t>
      </w:r>
      <w:proofErr w:type="spellStart"/>
      <w:r w:rsidRPr="006D672D">
        <w:rPr>
          <w:b/>
          <w:szCs w:val="24"/>
          <w:u w:val="none"/>
          <w:lang w:eastAsia="lv-LV"/>
        </w:rPr>
        <w:t>Daukstu</w:t>
      </w:r>
      <w:proofErr w:type="spellEnd"/>
      <w:r w:rsidRPr="006D672D">
        <w:rPr>
          <w:b/>
          <w:szCs w:val="24"/>
          <w:u w:val="none"/>
          <w:lang w:eastAsia="lv-LV"/>
        </w:rPr>
        <w:t xml:space="preserve"> pagasta nekustamā īpašuma “Pīlādži” sastāva grozīšanu un jaunu nekustamo īpašumu nosaukumu piešķiršanu</w:t>
      </w:r>
    </w:p>
    <w:p w14:paraId="19487887" w14:textId="77777777" w:rsidR="006D672D" w:rsidRPr="006D672D" w:rsidRDefault="006D672D" w:rsidP="006D672D">
      <w:pPr>
        <w:rPr>
          <w:szCs w:val="24"/>
          <w:u w:val="none"/>
          <w:lang w:eastAsia="lv-LV"/>
        </w:rPr>
      </w:pPr>
    </w:p>
    <w:p w14:paraId="0C44A086" w14:textId="7E27990A" w:rsidR="006D672D" w:rsidRPr="006D672D" w:rsidRDefault="006D672D" w:rsidP="006D672D">
      <w:pPr>
        <w:spacing w:line="360" w:lineRule="auto"/>
        <w:ind w:firstLine="720"/>
        <w:jc w:val="both"/>
        <w:rPr>
          <w:rFonts w:eastAsia="SimSun"/>
          <w:szCs w:val="24"/>
          <w:u w:val="none"/>
          <w:lang w:eastAsia="zh-CN" w:bidi="hi-IN"/>
        </w:rPr>
      </w:pPr>
      <w:r w:rsidRPr="006D672D">
        <w:rPr>
          <w:rFonts w:eastAsia="SimSun"/>
          <w:szCs w:val="24"/>
          <w:u w:val="none"/>
          <w:lang w:eastAsia="zh-CN" w:bidi="hi-IN"/>
        </w:rPr>
        <w:t xml:space="preserve">Izskatīts </w:t>
      </w:r>
      <w:r w:rsidR="00E21E8D">
        <w:rPr>
          <w:rFonts w:eastAsia="SimSun"/>
          <w:b/>
          <w:color w:val="00000A"/>
          <w:szCs w:val="24"/>
          <w:u w:val="none"/>
          <w:lang w:eastAsia="zh-CN" w:bidi="hi-IN"/>
        </w:rPr>
        <w:t>[…]</w:t>
      </w:r>
      <w:r w:rsidRPr="006D672D">
        <w:rPr>
          <w:rFonts w:eastAsia="SimSun"/>
          <w:szCs w:val="24"/>
          <w:u w:val="none"/>
          <w:lang w:eastAsia="zh-CN" w:bidi="hi-IN"/>
        </w:rPr>
        <w:t xml:space="preserve">, 2024.gada 5.augusta iesniegums (Gulbenes novada pašvaldībā saņemts 2024.gada 5.augustā un reģistrēts ar Nr. GND/5.13.3/24/1579-T) ar lūgumu, nekustamā īpašuma ar nosaukumu “Pīlādži”, </w:t>
      </w:r>
      <w:proofErr w:type="spellStart"/>
      <w:r w:rsidRPr="006D672D">
        <w:rPr>
          <w:rFonts w:eastAsia="SimSun"/>
          <w:szCs w:val="24"/>
          <w:u w:val="none"/>
          <w:lang w:eastAsia="zh-CN" w:bidi="hi-IN"/>
        </w:rPr>
        <w:t>Daukstu</w:t>
      </w:r>
      <w:proofErr w:type="spellEnd"/>
      <w:r w:rsidRPr="006D672D">
        <w:rPr>
          <w:rFonts w:eastAsia="SimSun"/>
          <w:szCs w:val="24"/>
          <w:u w:val="none"/>
          <w:lang w:eastAsia="zh-CN" w:bidi="hi-IN"/>
        </w:rPr>
        <w:t xml:space="preserve"> pagasts, Gulbenes novads, kadastra numurs 5048 004 0054, sadales rezultātā, piešķirt nosaukumu “Pīlādžu tīrums” nekustamajam īpašumam, kas tiks izveidots, atdalot </w:t>
      </w:r>
      <w:bookmarkStart w:id="15" w:name="_Hlk171415288"/>
      <w:r w:rsidRPr="006D672D">
        <w:rPr>
          <w:rFonts w:eastAsia="SimSun"/>
          <w:szCs w:val="24"/>
          <w:u w:val="none"/>
          <w:lang w:eastAsia="zh-CN" w:bidi="hi-IN"/>
        </w:rPr>
        <w:t xml:space="preserve">zemes vienību ar kadastra apzīmējumu </w:t>
      </w:r>
      <w:bookmarkStart w:id="16" w:name="_Hlk174093485"/>
      <w:bookmarkStart w:id="17" w:name="_Hlk169102734"/>
      <w:r w:rsidRPr="006D672D">
        <w:rPr>
          <w:rFonts w:eastAsia="SimSun"/>
          <w:szCs w:val="24"/>
          <w:u w:val="none"/>
          <w:lang w:eastAsia="zh-CN" w:bidi="hi-IN"/>
        </w:rPr>
        <w:t>5048 004 0057 3,2 ha platībā</w:t>
      </w:r>
      <w:bookmarkEnd w:id="16"/>
      <w:r w:rsidRPr="006D672D">
        <w:rPr>
          <w:rFonts w:eastAsia="SimSun"/>
          <w:szCs w:val="24"/>
          <w:u w:val="none"/>
          <w:lang w:eastAsia="zh-CN" w:bidi="hi-IN"/>
        </w:rPr>
        <w:t>, piešķirt nosaukumu “Pīlādžu lauks” nekustamajam īpašumam, kas tiks izveidots, atdalot zemes vienību ar kadastra apzīmējumu 5048 004 0058 6,1 ha platībā, un piešķirt nosaukumu “Pīlādžu mežs” nekustamajam īpašumam, kas tiks izveidots, atdalot zemes vienības ar kadastra apzīmējumiem 5048 004 0059 2,6 ha platībā, 5048 004 0060 1,4 ha platībā, 5048 004 0061 1,6 ha platībā.</w:t>
      </w:r>
    </w:p>
    <w:bookmarkEnd w:id="15"/>
    <w:bookmarkEnd w:id="17"/>
    <w:p w14:paraId="3FCEE11D" w14:textId="04CA7957" w:rsidR="006D672D" w:rsidRPr="006D672D" w:rsidRDefault="006D672D" w:rsidP="006D672D">
      <w:pPr>
        <w:spacing w:line="360" w:lineRule="auto"/>
        <w:ind w:firstLine="720"/>
        <w:jc w:val="both"/>
        <w:rPr>
          <w:rFonts w:eastAsia="SimSun"/>
          <w:szCs w:val="24"/>
          <w:u w:val="none"/>
          <w:lang w:eastAsia="zh-CN" w:bidi="hi-IN"/>
        </w:rPr>
      </w:pPr>
      <w:r w:rsidRPr="006D672D">
        <w:rPr>
          <w:rFonts w:eastAsia="SimSun"/>
          <w:szCs w:val="24"/>
          <w:u w:val="none"/>
          <w:lang w:eastAsia="zh-CN" w:bidi="hi-IN"/>
        </w:rPr>
        <w:t xml:space="preserve">Saskaņā ar Vidzemes rajona tiesas </w:t>
      </w:r>
      <w:proofErr w:type="spellStart"/>
      <w:r w:rsidRPr="006D672D">
        <w:rPr>
          <w:rFonts w:eastAsia="SimSun"/>
          <w:szCs w:val="24"/>
          <w:u w:val="none"/>
          <w:lang w:eastAsia="zh-CN" w:bidi="hi-IN"/>
        </w:rPr>
        <w:t>Daukstu</w:t>
      </w:r>
      <w:proofErr w:type="spellEnd"/>
      <w:r w:rsidRPr="006D672D">
        <w:rPr>
          <w:rFonts w:eastAsia="SimSun"/>
          <w:szCs w:val="24"/>
          <w:u w:val="none"/>
          <w:lang w:eastAsia="zh-CN" w:bidi="hi-IN"/>
        </w:rPr>
        <w:t xml:space="preserve"> pagasta zemesgrāmatas nodalījumu Nr.106 nekustamā īpašuma “Pīlādži”, </w:t>
      </w:r>
      <w:proofErr w:type="spellStart"/>
      <w:r w:rsidRPr="006D672D">
        <w:rPr>
          <w:rFonts w:eastAsia="SimSun"/>
          <w:szCs w:val="24"/>
          <w:u w:val="none"/>
          <w:lang w:eastAsia="zh-CN" w:bidi="hi-IN"/>
        </w:rPr>
        <w:t>Daukstu</w:t>
      </w:r>
      <w:proofErr w:type="spellEnd"/>
      <w:r w:rsidRPr="006D672D">
        <w:rPr>
          <w:rFonts w:eastAsia="SimSun"/>
          <w:szCs w:val="24"/>
          <w:u w:val="none"/>
          <w:lang w:eastAsia="zh-CN" w:bidi="hi-IN"/>
        </w:rPr>
        <w:t xml:space="preserve"> pagastā, Gulbenes novadā, kadastra numurs 5048 004 0054, kas sastāv no astoņām zemes vienībām ar kadastra apzīmējumiem 5048 004 0055 0,06 ha platībā, 5048 004 0056 0,4 ha platībā, 5048 004 0057 3,2 ha platībā, 5048 004 0058 6,1 ha platībā, 5048 004 0059 2,6 ha platībā, 5048 004 0060 1,4 ha platībā, 5048 004 0061 1,6 ha platībā, 5048 004 0054 0,25 ha platībā un ēkām (būvēm) ar kadastra apzīmējumiem 5048 004 0054 001, 5048 004 0054 002,</w:t>
      </w:r>
      <w:r w:rsidRPr="006D672D">
        <w:rPr>
          <w:szCs w:val="24"/>
          <w:u w:val="none"/>
          <w:lang w:eastAsia="lv-LV"/>
        </w:rPr>
        <w:t xml:space="preserve"> </w:t>
      </w:r>
      <w:r w:rsidRPr="006D672D">
        <w:rPr>
          <w:rFonts w:eastAsia="SimSun"/>
          <w:szCs w:val="24"/>
          <w:u w:val="none"/>
          <w:lang w:eastAsia="zh-CN" w:bidi="hi-IN"/>
        </w:rPr>
        <w:t>5048 004 0054 003,</w:t>
      </w:r>
      <w:r w:rsidRPr="006D672D">
        <w:rPr>
          <w:szCs w:val="24"/>
          <w:u w:val="none"/>
          <w:lang w:eastAsia="lv-LV"/>
        </w:rPr>
        <w:t xml:space="preserve"> </w:t>
      </w:r>
      <w:r w:rsidRPr="006D672D">
        <w:rPr>
          <w:rFonts w:eastAsia="SimSun"/>
          <w:szCs w:val="24"/>
          <w:u w:val="none"/>
          <w:lang w:eastAsia="zh-CN" w:bidi="hi-IN"/>
        </w:rPr>
        <w:t xml:space="preserve">5048 004 0054 004, 5048 004 0054 005, īpašuma tiesības ir nostiprinātas </w:t>
      </w:r>
      <w:r w:rsidR="00E21E8D">
        <w:rPr>
          <w:rFonts w:eastAsia="SimSun"/>
          <w:b/>
          <w:color w:val="00000A"/>
          <w:szCs w:val="24"/>
          <w:u w:val="none"/>
          <w:lang w:eastAsia="zh-CN" w:bidi="hi-IN"/>
        </w:rPr>
        <w:t>[…]</w:t>
      </w:r>
      <w:r w:rsidRPr="006D672D">
        <w:rPr>
          <w:rFonts w:eastAsia="SimSun"/>
          <w:szCs w:val="24"/>
          <w:u w:val="none"/>
          <w:lang w:eastAsia="zh-CN" w:bidi="hi-IN"/>
        </w:rPr>
        <w:t xml:space="preserve">, pamatojoties uz tiesneses Ineses </w:t>
      </w:r>
      <w:proofErr w:type="spellStart"/>
      <w:r w:rsidRPr="006D672D">
        <w:rPr>
          <w:rFonts w:eastAsia="SimSun"/>
          <w:szCs w:val="24"/>
          <w:u w:val="none"/>
          <w:lang w:eastAsia="zh-CN" w:bidi="hi-IN"/>
        </w:rPr>
        <w:t>Čakšas</w:t>
      </w:r>
      <w:proofErr w:type="spellEnd"/>
      <w:r w:rsidRPr="006D672D">
        <w:rPr>
          <w:rFonts w:eastAsia="SimSun"/>
          <w:szCs w:val="24"/>
          <w:u w:val="none"/>
          <w:lang w:eastAsia="zh-CN" w:bidi="hi-IN"/>
        </w:rPr>
        <w:t xml:space="preserve"> 2014.gada 19.marta lēmumu, žurnāls Nr. 300003608093.</w:t>
      </w:r>
    </w:p>
    <w:p w14:paraId="7E9EE45B" w14:textId="77777777" w:rsidR="006D672D" w:rsidRPr="006D672D" w:rsidRDefault="006D672D" w:rsidP="006D672D">
      <w:pPr>
        <w:spacing w:line="360" w:lineRule="auto"/>
        <w:ind w:firstLine="720"/>
        <w:jc w:val="both"/>
        <w:rPr>
          <w:rFonts w:eastAsia="SimSun"/>
          <w:szCs w:val="24"/>
          <w:u w:val="none"/>
          <w:lang w:eastAsia="zh-CN" w:bidi="hi-IN"/>
        </w:rPr>
      </w:pPr>
      <w:r w:rsidRPr="006D672D">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30AB7A8F" w14:textId="77777777" w:rsidR="006D672D" w:rsidRPr="006D672D" w:rsidRDefault="006D672D" w:rsidP="006D672D">
      <w:pPr>
        <w:spacing w:line="360" w:lineRule="auto"/>
        <w:ind w:firstLine="567"/>
        <w:jc w:val="both"/>
        <w:rPr>
          <w:rFonts w:eastAsia="SimSun"/>
          <w:szCs w:val="24"/>
          <w:u w:val="none"/>
          <w:lang w:eastAsia="zh-CN" w:bidi="hi-IN"/>
        </w:rPr>
      </w:pPr>
      <w:r w:rsidRPr="006D672D">
        <w:rPr>
          <w:rFonts w:eastAsia="SimSun"/>
          <w:szCs w:val="24"/>
          <w:u w:val="none"/>
          <w:lang w:eastAsia="zh-CN" w:bidi="hi-IN"/>
        </w:rPr>
        <w:lastRenderedPageBreak/>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3D899166" w14:textId="77777777" w:rsidR="006D672D" w:rsidRPr="006D672D" w:rsidRDefault="006D672D" w:rsidP="006D672D">
      <w:pPr>
        <w:spacing w:line="360" w:lineRule="auto"/>
        <w:ind w:firstLine="567"/>
        <w:jc w:val="both"/>
        <w:rPr>
          <w:szCs w:val="24"/>
          <w:u w:val="none"/>
          <w:lang w:eastAsia="lv-LV"/>
        </w:rPr>
      </w:pPr>
      <w:r w:rsidRPr="006D672D">
        <w:rPr>
          <w:szCs w:val="24"/>
          <w:u w:val="none"/>
          <w:lang w:eastAsia="lv-LV"/>
        </w:rPr>
        <w:t>Ministru kabineta 2012.gada 10.janvāra noteikumu Nr. 50 “Vietvārdu informācijas noteikumu” 16.</w:t>
      </w:r>
      <w:r w:rsidRPr="006D672D">
        <w:rPr>
          <w:szCs w:val="24"/>
          <w:u w:val="none"/>
          <w:vertAlign w:val="superscript"/>
          <w:lang w:eastAsia="lv-LV"/>
        </w:rPr>
        <w:t xml:space="preserve">1 </w:t>
      </w:r>
      <w:r w:rsidRPr="006D672D">
        <w:rPr>
          <w:szCs w:val="24"/>
          <w:u w:val="none"/>
          <w:lang w:eastAsia="lv-LV"/>
        </w:rPr>
        <w:t xml:space="preserve">punkts nosaka, ka vietvārdu </w:t>
      </w:r>
      <w:proofErr w:type="spellStart"/>
      <w:r w:rsidRPr="006D672D">
        <w:rPr>
          <w:szCs w:val="24"/>
          <w:u w:val="none"/>
          <w:lang w:eastAsia="lv-LV"/>
        </w:rPr>
        <w:t>piešķīrējinstitūcijām</w:t>
      </w:r>
      <w:proofErr w:type="spellEnd"/>
      <w:r w:rsidRPr="006D672D">
        <w:rPr>
          <w:szCs w:val="24"/>
          <w:u w:val="none"/>
          <w:lang w:eastAsia="lv-LV"/>
        </w:rPr>
        <w:t xml:space="preserve"> ir pienākums iesniegt Valsts valodas centrā atzinuma saņemšanai lēmuma projektu par oficiālā vietvārda vai oficiālā </w:t>
      </w:r>
      <w:proofErr w:type="spellStart"/>
      <w:r w:rsidRPr="006D672D">
        <w:rPr>
          <w:szCs w:val="24"/>
          <w:u w:val="none"/>
          <w:lang w:eastAsia="lv-LV"/>
        </w:rPr>
        <w:t>paralēlnosaukuma</w:t>
      </w:r>
      <w:proofErr w:type="spellEnd"/>
      <w:r w:rsidRPr="006D672D">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6D672D">
        <w:rPr>
          <w:szCs w:val="24"/>
          <w:u w:val="none"/>
          <w:lang w:eastAsia="lv-LV"/>
        </w:rPr>
        <w:t>paralēlnosaukuma</w:t>
      </w:r>
      <w:proofErr w:type="spellEnd"/>
      <w:r w:rsidRPr="006D672D">
        <w:rPr>
          <w:szCs w:val="24"/>
          <w:u w:val="none"/>
          <w:lang w:eastAsia="lv-LV"/>
        </w:rPr>
        <w:t xml:space="preserve"> piešķiršana, pašvaldībai nav jālūdz Valsts valodas centra atzinums.</w:t>
      </w:r>
    </w:p>
    <w:p w14:paraId="619BBA8A" w14:textId="77777777" w:rsidR="006D672D" w:rsidRPr="006D672D" w:rsidRDefault="006D672D" w:rsidP="006D672D">
      <w:pPr>
        <w:spacing w:line="360" w:lineRule="auto"/>
        <w:ind w:firstLine="567"/>
        <w:jc w:val="both"/>
        <w:rPr>
          <w:rFonts w:eastAsia="SimSun"/>
          <w:szCs w:val="24"/>
          <w:u w:val="none"/>
          <w:lang w:eastAsia="zh-CN" w:bidi="hi-IN"/>
        </w:rPr>
      </w:pPr>
      <w:r w:rsidRPr="006D672D">
        <w:rPr>
          <w:rFonts w:eastAsia="SimSun"/>
          <w:szCs w:val="24"/>
          <w:u w:val="none"/>
          <w:lang w:eastAsia="zh-CN" w:bidi="hi-IN"/>
        </w:rPr>
        <w:t>Ministru kabineta 2006.gada 20.jūnija noteikumu Nr.496 “Nekustamā īpašuma lietošanas mērķu klasifikācija un nekustamā īpašuma lietošanas mērķu noteikšanas un maiņas kārtība” 17.7.apakšpunkts nosaka, ka lietošanas mērķa maiņu ierosina, ja iepriekš likumīgi noteiktais lietošanas mērķis un tam piekrītošā zemes platība neatbilst šo noteikumu IV nodaļā minētajām prasībām, tai skaitā pēc zemes fiziskajiem parametriem neatbilst apbūves zemes nosacījumiem. Šā likuma 18. punkts nosaka, ka lietošanas mērķa noteikšanu vai maiņu šo noteikumu 16. vai 17.punktā minētajos gadījumos mēneša laikā ierosina nekustamā īpašuma īpašnieks vai, ja tāda nav, - tiesiskais valdītājs, valsts vai vietējās pašvaldības zemei - tās lietotājs vai, ja tāda nav, - nomnieks. Lietošanas mērķa noteikšanu vai maiņu var ierosināt arī valsts vai pašvaldības institūcija. Saskaņā ar šā likuma 30.punktu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2E501AB9" w14:textId="77777777" w:rsidR="006D672D" w:rsidRPr="006D672D" w:rsidRDefault="006D672D" w:rsidP="006D672D">
      <w:pPr>
        <w:spacing w:line="360" w:lineRule="auto"/>
        <w:ind w:firstLine="567"/>
        <w:jc w:val="both"/>
        <w:rPr>
          <w:rFonts w:eastAsia="SimSun"/>
          <w:szCs w:val="24"/>
          <w:u w:val="none"/>
          <w:lang w:eastAsia="zh-CN" w:bidi="hi-IN"/>
        </w:rPr>
      </w:pPr>
      <w:r w:rsidRPr="006D672D">
        <w:rPr>
          <w:szCs w:val="24"/>
          <w:u w:val="none"/>
          <w:lang w:eastAsia="lv-LV"/>
        </w:rPr>
        <w:t xml:space="preserve">Pamatojoties uz Pašvaldību likuma 10.panta pirmās daļas 21.punktu, Nekustamā īpašuma valsts kadastra likuma 1.panta 14.punktu, 19.panta 1.punktu, 32.panta pirmo daļu, 33.panta 4.punktu, Ministru kabineta 2012.gada 10.janvāra noteikumu Nr. 50 “Vietvārdu informācijas </w:t>
      </w:r>
      <w:r w:rsidRPr="006D672D">
        <w:rPr>
          <w:szCs w:val="24"/>
          <w:u w:val="none"/>
          <w:lang w:eastAsia="lv-LV"/>
        </w:rPr>
        <w:lastRenderedPageBreak/>
        <w:t>noteikumu” 16.</w:t>
      </w:r>
      <w:r w:rsidRPr="006D672D">
        <w:rPr>
          <w:szCs w:val="24"/>
          <w:u w:val="none"/>
          <w:vertAlign w:val="superscript"/>
          <w:lang w:eastAsia="lv-LV"/>
        </w:rPr>
        <w:t>1</w:t>
      </w:r>
      <w:r w:rsidRPr="006D672D">
        <w:rPr>
          <w:szCs w:val="24"/>
          <w:u w:val="none"/>
          <w:lang w:eastAsia="lv-LV"/>
        </w:rPr>
        <w:t xml:space="preserve"> punktu, Ministru kabineta 2006.gada 20.jūnija noteikumu Nr.496 “Nekustamā īpašuma lietošanas mērķu klasifikācija un nekustamā īpašuma lietošanas mērķu noteikšanas un maiņas kārtība” 17.7.apakšpunktu, 18., 30.punktu un Attīstības un tautsaimniecības komitejas ieteikumu, </w:t>
      </w:r>
      <w:r w:rsidRPr="006D672D">
        <w:rPr>
          <w:rFonts w:eastAsia="SimSun"/>
          <w:szCs w:val="24"/>
          <w:u w:val="none"/>
          <w:lang w:eastAsia="zh-CN" w:bidi="hi-IN"/>
        </w:rPr>
        <w:t>atklāti balsojot: ar … balsīm “PAR”- , “PRET”- , “ATTURAS”- , Gulbenes novada pašvaldības dome NOLEMJ:</w:t>
      </w:r>
    </w:p>
    <w:p w14:paraId="521DF5D6" w14:textId="77777777" w:rsidR="006D672D" w:rsidRPr="006D672D" w:rsidRDefault="006D672D" w:rsidP="006D672D">
      <w:pPr>
        <w:spacing w:line="360" w:lineRule="auto"/>
        <w:ind w:firstLine="567"/>
        <w:jc w:val="both"/>
        <w:rPr>
          <w:rFonts w:eastAsia="SimSun"/>
          <w:szCs w:val="24"/>
          <w:u w:val="none"/>
          <w:lang w:eastAsia="zh-CN" w:bidi="hi-IN"/>
        </w:rPr>
      </w:pPr>
      <w:r w:rsidRPr="006D672D">
        <w:rPr>
          <w:rFonts w:eastAsia="SimSun"/>
          <w:szCs w:val="24"/>
          <w:u w:val="none"/>
          <w:lang w:eastAsia="zh-CN" w:bidi="hi-IN"/>
        </w:rPr>
        <w:t xml:space="preserve">1. PIEŠĶIRT nosaukumu “Pīlādžu tīrums” nekustamajam īpašumam, kas tiks izveidots, atdalot zemes vienību ar kadastra apzīmējumu 5048 004 0057 3,2 ha platībā no nekustamā īpašuma “Pīlādži”, </w:t>
      </w:r>
      <w:proofErr w:type="spellStart"/>
      <w:r w:rsidRPr="006D672D">
        <w:rPr>
          <w:rFonts w:eastAsia="SimSun"/>
          <w:szCs w:val="24"/>
          <w:u w:val="none"/>
          <w:lang w:eastAsia="zh-CN" w:bidi="hi-IN"/>
        </w:rPr>
        <w:t>Daukstu</w:t>
      </w:r>
      <w:proofErr w:type="spellEnd"/>
      <w:r w:rsidRPr="006D672D">
        <w:rPr>
          <w:rFonts w:eastAsia="SimSun"/>
          <w:szCs w:val="24"/>
          <w:u w:val="none"/>
          <w:lang w:eastAsia="zh-CN" w:bidi="hi-IN"/>
        </w:rPr>
        <w:t xml:space="preserve"> pagasts, Gulbenes novads, kadastra numurs 5048 004 0054.</w:t>
      </w:r>
    </w:p>
    <w:p w14:paraId="626CE948" w14:textId="77777777" w:rsidR="006D672D" w:rsidRPr="006D672D" w:rsidRDefault="006D672D" w:rsidP="006D672D">
      <w:pPr>
        <w:spacing w:line="360" w:lineRule="auto"/>
        <w:ind w:firstLine="567"/>
        <w:jc w:val="both"/>
        <w:rPr>
          <w:rFonts w:eastAsia="SimSun"/>
          <w:szCs w:val="24"/>
          <w:u w:val="none"/>
          <w:lang w:eastAsia="zh-CN" w:bidi="hi-IN"/>
        </w:rPr>
      </w:pPr>
      <w:r w:rsidRPr="006D672D">
        <w:rPr>
          <w:rFonts w:eastAsia="SimSun"/>
          <w:szCs w:val="24"/>
          <w:u w:val="none"/>
          <w:lang w:eastAsia="zh-CN" w:bidi="hi-IN"/>
        </w:rPr>
        <w:t xml:space="preserve">2. PIEŠĶIRT nosaukumu “Pīlādžu lauks” nekustamajam īpašumam, kas tiks izveidots, atdalot zemes vienību ar kadastra apzīmējumu 5048 004 0058 6,1 ha platībā no nekustamā īpašuma “Pīlādži”, </w:t>
      </w:r>
      <w:proofErr w:type="spellStart"/>
      <w:r w:rsidRPr="006D672D">
        <w:rPr>
          <w:rFonts w:eastAsia="SimSun"/>
          <w:szCs w:val="24"/>
          <w:u w:val="none"/>
          <w:lang w:eastAsia="zh-CN" w:bidi="hi-IN"/>
        </w:rPr>
        <w:t>Daukstu</w:t>
      </w:r>
      <w:proofErr w:type="spellEnd"/>
      <w:r w:rsidRPr="006D672D">
        <w:rPr>
          <w:rFonts w:eastAsia="SimSun"/>
          <w:szCs w:val="24"/>
          <w:u w:val="none"/>
          <w:lang w:eastAsia="zh-CN" w:bidi="hi-IN"/>
        </w:rPr>
        <w:t xml:space="preserve"> pagasts, Gulbenes novads, kadastra numurs 5048 004 0054.</w:t>
      </w:r>
    </w:p>
    <w:p w14:paraId="073E677F" w14:textId="77777777" w:rsidR="006D672D" w:rsidRPr="006D672D" w:rsidRDefault="006D672D" w:rsidP="006D672D">
      <w:pPr>
        <w:spacing w:line="360" w:lineRule="auto"/>
        <w:ind w:firstLine="567"/>
        <w:jc w:val="both"/>
        <w:rPr>
          <w:rFonts w:eastAsia="SimSun"/>
          <w:szCs w:val="24"/>
          <w:u w:val="none"/>
          <w:lang w:eastAsia="zh-CN" w:bidi="hi-IN"/>
        </w:rPr>
      </w:pPr>
      <w:r w:rsidRPr="006D672D">
        <w:rPr>
          <w:rFonts w:eastAsia="SimSun"/>
          <w:szCs w:val="24"/>
          <w:u w:val="none"/>
          <w:lang w:eastAsia="zh-CN" w:bidi="hi-IN"/>
        </w:rPr>
        <w:t xml:space="preserve">3. PIEŠĶIRT nosaukumu “Pīlādžu mežs” nekustamajam īpašumam, kas tiks izveidots, atdalot zemes vienības ar kadastra apzīmējumiem 5048 004 0059 2,6 ha platībā, 5048 004 0060 1,4 ha platībā, 5048 004 0061 1,6 ha platībā no nekustamā īpašuma “Pīlādži”, </w:t>
      </w:r>
      <w:proofErr w:type="spellStart"/>
      <w:r w:rsidRPr="006D672D">
        <w:rPr>
          <w:rFonts w:eastAsia="SimSun"/>
          <w:szCs w:val="24"/>
          <w:u w:val="none"/>
          <w:lang w:eastAsia="zh-CN" w:bidi="hi-IN"/>
        </w:rPr>
        <w:t>Daukstu</w:t>
      </w:r>
      <w:proofErr w:type="spellEnd"/>
      <w:r w:rsidRPr="006D672D">
        <w:rPr>
          <w:rFonts w:eastAsia="SimSun"/>
          <w:szCs w:val="24"/>
          <w:u w:val="none"/>
          <w:lang w:eastAsia="zh-CN" w:bidi="hi-IN"/>
        </w:rPr>
        <w:t xml:space="preserve"> pagasts, Gulbenes novads, kadastra numurs 5048 004 0054.</w:t>
      </w:r>
    </w:p>
    <w:p w14:paraId="00151BAD" w14:textId="77777777" w:rsidR="006D672D" w:rsidRPr="006D672D" w:rsidRDefault="006D672D" w:rsidP="006D672D">
      <w:pPr>
        <w:spacing w:line="360" w:lineRule="auto"/>
        <w:ind w:firstLine="567"/>
        <w:jc w:val="both"/>
        <w:rPr>
          <w:rFonts w:eastAsia="SimSun"/>
          <w:szCs w:val="24"/>
          <w:u w:val="none"/>
          <w:lang w:eastAsia="zh-CN" w:bidi="hi-IN"/>
        </w:rPr>
      </w:pPr>
      <w:r w:rsidRPr="006D672D">
        <w:rPr>
          <w:rFonts w:eastAsia="SimSun"/>
          <w:szCs w:val="24"/>
          <w:u w:val="none"/>
          <w:lang w:eastAsia="zh-CN" w:bidi="hi-IN"/>
        </w:rPr>
        <w:t>4. MAINĪT nekustamā īpašuma lietošanas mērķi zemes vienībām ar kadastra apzīmējumiem 5048 004 0059 2,6 ha platībā, 5048 004 0060 1,4 ha platībā, 5048 004 0061 1,6 ha platībā no – zeme, uz kuras galvenā saimnieciskā darbība ir lauksaimniecība (NĪLM kods 0101) uz – zeme, uz kuras galvenā saimnieciskā darbība ir mežsaimniecība (NĪLM kods 0201).</w:t>
      </w:r>
    </w:p>
    <w:p w14:paraId="44D37997" w14:textId="4ABD01B0" w:rsidR="006D672D" w:rsidRPr="006D672D" w:rsidRDefault="006D672D" w:rsidP="006D672D">
      <w:pPr>
        <w:spacing w:line="360" w:lineRule="auto"/>
        <w:ind w:firstLine="567"/>
        <w:jc w:val="both"/>
        <w:rPr>
          <w:rFonts w:eastAsia="SimSun"/>
          <w:szCs w:val="24"/>
          <w:u w:val="none"/>
          <w:lang w:eastAsia="zh-CN" w:bidi="hi-IN"/>
        </w:rPr>
      </w:pPr>
      <w:r w:rsidRPr="006D672D">
        <w:rPr>
          <w:rFonts w:eastAsia="SimSun"/>
          <w:szCs w:val="24"/>
          <w:u w:val="none"/>
          <w:lang w:eastAsia="zh-CN" w:bidi="hi-IN"/>
        </w:rPr>
        <w:t xml:space="preserve">5. Lēmumu izsniegt </w:t>
      </w:r>
      <w:r w:rsidR="00E21E8D">
        <w:rPr>
          <w:rFonts w:eastAsia="SimSun"/>
          <w:b/>
          <w:color w:val="00000A"/>
          <w:szCs w:val="24"/>
          <w:u w:val="none"/>
          <w:lang w:eastAsia="zh-CN" w:bidi="hi-IN"/>
        </w:rPr>
        <w:t>[…]</w:t>
      </w:r>
      <w:r w:rsidRPr="006D672D">
        <w:rPr>
          <w:rFonts w:eastAsia="SimSun"/>
          <w:szCs w:val="24"/>
          <w:u w:val="none"/>
          <w:lang w:eastAsia="zh-CN" w:bidi="hi-IN"/>
        </w:rPr>
        <w:t>.</w:t>
      </w:r>
    </w:p>
    <w:p w14:paraId="7FEC631B" w14:textId="77777777" w:rsidR="006D672D" w:rsidRPr="006D672D" w:rsidRDefault="006D672D" w:rsidP="006D672D">
      <w:pPr>
        <w:spacing w:line="360" w:lineRule="auto"/>
        <w:ind w:firstLine="567"/>
        <w:jc w:val="both"/>
        <w:rPr>
          <w:rFonts w:eastAsia="SimSun"/>
          <w:szCs w:val="24"/>
          <w:u w:val="none"/>
          <w:lang w:eastAsia="zh-CN" w:bidi="hi-IN"/>
        </w:rPr>
      </w:pPr>
    </w:p>
    <w:p w14:paraId="2AA2F4B4" w14:textId="77777777" w:rsidR="006D672D" w:rsidRPr="006D672D" w:rsidRDefault="006D672D" w:rsidP="006D672D">
      <w:pPr>
        <w:spacing w:line="360" w:lineRule="auto"/>
        <w:ind w:firstLine="567"/>
        <w:jc w:val="both"/>
        <w:rPr>
          <w:rFonts w:eastAsia="SimSun"/>
          <w:szCs w:val="24"/>
          <w:u w:val="none"/>
          <w:lang w:eastAsia="zh-CN" w:bidi="hi-IN"/>
        </w:rPr>
      </w:pPr>
      <w:r w:rsidRPr="006D672D">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6.panta pirmo daļu saņemot dokumentu vai informāciju uz vietas iestādē, adresāts par to parakstās, izņemot gadījumu, kad saskaņā ar normatīvajiem aktiem parakstīšanās par saņemšanu nav nepieciešama. Iestādes izsniegto dokumentu vai sniegto informāciju uzskata par paziņotu ar brīdi, kad adresāts ir parakstījies par saņemšanu)) var apstrīdēt Gulbenes novada pašvaldības domē vai uzreiz pārsūdzēt Administratīvās rajona tiesas attiecīgajā tiesu namā pēc pieteicēja adreses vai nekustamā īpašuma atrašanās vietas.</w:t>
      </w:r>
    </w:p>
    <w:p w14:paraId="683E7CB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4042858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Jaungulbenes pagasta nekustamā īpašuma “Vizbuļi” sastāva grozīšanu un jaunu nekustamo īpašumu nosaukumu piešķiršanu</w:t>
      </w:r>
    </w:p>
    <w:p w14:paraId="5309E6E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3DEC421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FB2020F" w14:textId="77777777" w:rsidR="00842B03" w:rsidRPr="00575A1B" w:rsidRDefault="00842B03" w:rsidP="00842B03">
      <w:pPr>
        <w:rPr>
          <w:rFonts w:eastAsia="Calibri"/>
          <w:szCs w:val="24"/>
          <w:u w:val="none"/>
        </w:rPr>
      </w:pPr>
      <w:r>
        <w:rPr>
          <w:rFonts w:eastAsia="Calibri"/>
          <w:szCs w:val="24"/>
          <w:u w:val="none"/>
        </w:rPr>
        <w:t>DEBATĒS PIEDALĀS: nav</w:t>
      </w:r>
    </w:p>
    <w:p w14:paraId="3B05BDEF" w14:textId="77777777" w:rsidR="00842B03" w:rsidRDefault="00842B03" w:rsidP="00842B03">
      <w:pPr>
        <w:rPr>
          <w:rFonts w:eastAsia="Calibri"/>
          <w:color w:val="FF0000"/>
          <w:szCs w:val="24"/>
          <w:u w:val="none"/>
        </w:rPr>
      </w:pPr>
    </w:p>
    <w:p w14:paraId="66545469" w14:textId="77777777" w:rsidR="00842B03" w:rsidRDefault="00842B03" w:rsidP="00842B03">
      <w:pPr>
        <w:spacing w:line="360" w:lineRule="auto"/>
        <w:ind w:firstLine="567"/>
        <w:jc w:val="both"/>
        <w:rPr>
          <w:u w:val="none"/>
        </w:rPr>
      </w:pPr>
      <w:r>
        <w:rPr>
          <w:u w:val="none"/>
        </w:rPr>
        <w:t>Attīstības un tautsaimniecības komiteja atklāti balsojot:</w:t>
      </w:r>
    </w:p>
    <w:p w14:paraId="4C373123" w14:textId="77777777" w:rsidR="00842B03" w:rsidRDefault="00842B03" w:rsidP="00842B03">
      <w:pPr>
        <w:spacing w:line="360" w:lineRule="auto"/>
        <w:ind w:firstLine="567"/>
        <w:jc w:val="both"/>
        <w:rPr>
          <w:u w:val="none"/>
        </w:rPr>
      </w:pPr>
      <w:r w:rsidRPr="0016506D">
        <w:rPr>
          <w:noProof/>
          <w:u w:val="none"/>
        </w:rPr>
        <w:lastRenderedPageBreak/>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7C64E241" w14:textId="77777777" w:rsidR="00842B03" w:rsidRDefault="00842B03" w:rsidP="00842B0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03356C0" w14:textId="77777777" w:rsidR="006D672D" w:rsidRPr="006D672D" w:rsidRDefault="006D672D" w:rsidP="006D672D">
      <w:pPr>
        <w:jc w:val="center"/>
        <w:rPr>
          <w:b/>
          <w:szCs w:val="24"/>
          <w:u w:val="none"/>
          <w:lang w:eastAsia="lv-LV"/>
        </w:rPr>
      </w:pPr>
      <w:r w:rsidRPr="006D672D">
        <w:rPr>
          <w:b/>
          <w:szCs w:val="24"/>
          <w:u w:val="none"/>
          <w:lang w:eastAsia="lv-LV"/>
        </w:rPr>
        <w:t>Par Jaungulbenes pagasta nekustamā īpašuma “Vizbuļi” sastāva grozīšanu un jaunu nekustamo īpašumu nosaukumu piešķiršanu</w:t>
      </w:r>
    </w:p>
    <w:p w14:paraId="6C93CC81" w14:textId="77777777" w:rsidR="006D672D" w:rsidRPr="006D672D" w:rsidRDefault="006D672D" w:rsidP="006D672D">
      <w:pPr>
        <w:rPr>
          <w:szCs w:val="24"/>
          <w:u w:val="none"/>
          <w:lang w:eastAsia="lv-LV"/>
        </w:rPr>
      </w:pPr>
    </w:p>
    <w:p w14:paraId="7D195903" w14:textId="43CC2D67" w:rsidR="006D672D" w:rsidRPr="006D672D" w:rsidRDefault="006D672D" w:rsidP="006D672D">
      <w:pPr>
        <w:spacing w:line="360" w:lineRule="auto"/>
        <w:ind w:firstLine="720"/>
        <w:jc w:val="both"/>
        <w:rPr>
          <w:rFonts w:eastAsia="SimSun"/>
          <w:szCs w:val="24"/>
          <w:u w:val="none"/>
          <w:lang w:eastAsia="zh-CN" w:bidi="hi-IN"/>
        </w:rPr>
      </w:pPr>
      <w:r w:rsidRPr="006D672D">
        <w:rPr>
          <w:rFonts w:eastAsia="SimSun"/>
          <w:szCs w:val="24"/>
          <w:u w:val="none"/>
          <w:lang w:eastAsia="zh-CN" w:bidi="hi-IN"/>
        </w:rPr>
        <w:t xml:space="preserve">Izskatīts </w:t>
      </w:r>
      <w:r w:rsidR="00E21E8D">
        <w:rPr>
          <w:rFonts w:eastAsia="SimSun"/>
          <w:b/>
          <w:color w:val="00000A"/>
          <w:szCs w:val="24"/>
          <w:u w:val="none"/>
          <w:lang w:eastAsia="zh-CN" w:bidi="hi-IN"/>
        </w:rPr>
        <w:t>[…]</w:t>
      </w:r>
      <w:r w:rsidRPr="006D672D">
        <w:rPr>
          <w:rFonts w:eastAsia="SimSun"/>
          <w:szCs w:val="24"/>
          <w:u w:val="none"/>
          <w:lang w:eastAsia="zh-CN" w:bidi="hi-IN"/>
        </w:rPr>
        <w:t xml:space="preserve">, 2024.gada 5.augusta iesniegums (Gulbenes novada pašvaldībā saņemts 2024.gada 7.augustā un reģistrēts ar Nr. GND/5.13.3/24/1593-F) ar lūgumu piešķirt nosaukumu nekustamajam īpašumam, kas tiks izveidots, atdalot zemes vienības ar kadastra apzīmējumiem </w:t>
      </w:r>
      <w:bookmarkStart w:id="18" w:name="_Hlk174631213"/>
      <w:r w:rsidRPr="006D672D">
        <w:rPr>
          <w:rFonts w:eastAsia="SimSun"/>
          <w:szCs w:val="24"/>
          <w:u w:val="none"/>
          <w:lang w:eastAsia="zh-CN" w:bidi="hi-IN"/>
        </w:rPr>
        <w:t>5060 003 0061 0,5 ha platībā, 5060 003 0062 1,0 ha platībā, 5060 003 0063 4,3 ha platībā</w:t>
      </w:r>
      <w:bookmarkEnd w:id="18"/>
      <w:r w:rsidRPr="006D672D">
        <w:rPr>
          <w:rFonts w:eastAsia="SimSun"/>
          <w:szCs w:val="24"/>
          <w:u w:val="none"/>
          <w:lang w:eastAsia="zh-CN" w:bidi="hi-IN"/>
        </w:rPr>
        <w:t xml:space="preserve"> no nekustamā īpašuma “Vizbuļi”, Jaungulbenes pagasts, Gulbenes novads, kadastra numurs 5060 003 0063.</w:t>
      </w:r>
    </w:p>
    <w:p w14:paraId="5078B483" w14:textId="323475BA" w:rsidR="006D672D" w:rsidRPr="006D672D" w:rsidRDefault="006D672D" w:rsidP="006D672D">
      <w:pPr>
        <w:spacing w:line="360" w:lineRule="auto"/>
        <w:ind w:firstLine="720"/>
        <w:jc w:val="both"/>
        <w:rPr>
          <w:rFonts w:eastAsia="SimSun"/>
          <w:szCs w:val="24"/>
          <w:u w:val="none"/>
          <w:lang w:eastAsia="zh-CN" w:bidi="hi-IN"/>
        </w:rPr>
      </w:pPr>
      <w:r w:rsidRPr="006D672D">
        <w:rPr>
          <w:rFonts w:eastAsia="SimSun"/>
          <w:szCs w:val="24"/>
          <w:u w:val="none"/>
          <w:lang w:eastAsia="zh-CN" w:bidi="hi-IN"/>
        </w:rPr>
        <w:t xml:space="preserve">Saskaņā ar Vidzemes rajona tiesas Jaungulbenes pagasta zemesgrāmatas nodalījumu Nr.173 nekustamā īpašuma “Vizbuļi”, Jaungulbenes pagastā, Gulbenes novadā, kadastra numurs 5060 003 0063, kas sastāv no četrām zemes vienībām ar kadastra apzīmējumiem 5060 003 0061 0,5 ha platībā, 5060 003 0062 1,0 ha platībā, 5060 003 0063 4,3 ha platībā, 5060 006 0052 4,3 ha platībā, īpašuma tiesības ir nostiprinātas </w:t>
      </w:r>
      <w:r w:rsidR="00E21E8D">
        <w:rPr>
          <w:rFonts w:eastAsia="SimSun"/>
          <w:b/>
          <w:color w:val="00000A"/>
          <w:szCs w:val="24"/>
          <w:u w:val="none"/>
          <w:lang w:eastAsia="zh-CN" w:bidi="hi-IN"/>
        </w:rPr>
        <w:t>[…]</w:t>
      </w:r>
      <w:r w:rsidRPr="006D672D">
        <w:rPr>
          <w:rFonts w:eastAsia="SimSun"/>
          <w:szCs w:val="24"/>
          <w:u w:val="none"/>
          <w:lang w:eastAsia="zh-CN" w:bidi="hi-IN"/>
        </w:rPr>
        <w:t xml:space="preserve">, pamatojoties uz tiesneses Ineses </w:t>
      </w:r>
      <w:proofErr w:type="spellStart"/>
      <w:r w:rsidRPr="006D672D">
        <w:rPr>
          <w:rFonts w:eastAsia="SimSun"/>
          <w:szCs w:val="24"/>
          <w:u w:val="none"/>
          <w:lang w:eastAsia="zh-CN" w:bidi="hi-IN"/>
        </w:rPr>
        <w:t>Čakšas</w:t>
      </w:r>
      <w:proofErr w:type="spellEnd"/>
      <w:r w:rsidRPr="006D672D">
        <w:rPr>
          <w:rFonts w:eastAsia="SimSun"/>
          <w:szCs w:val="24"/>
          <w:u w:val="none"/>
          <w:lang w:eastAsia="zh-CN" w:bidi="hi-IN"/>
        </w:rPr>
        <w:t xml:space="preserve"> 1997.gada 18.septembra lēmumu, žurnāls Nr. 600073.</w:t>
      </w:r>
    </w:p>
    <w:p w14:paraId="41B1D923" w14:textId="77777777" w:rsidR="006D672D" w:rsidRPr="006D672D" w:rsidRDefault="006D672D" w:rsidP="006D672D">
      <w:pPr>
        <w:spacing w:line="360" w:lineRule="auto"/>
        <w:ind w:firstLine="720"/>
        <w:jc w:val="both"/>
        <w:rPr>
          <w:rFonts w:eastAsia="SimSun"/>
          <w:szCs w:val="24"/>
          <w:u w:val="none"/>
          <w:lang w:eastAsia="zh-CN" w:bidi="hi-IN"/>
        </w:rPr>
      </w:pPr>
      <w:r w:rsidRPr="006D672D">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5EE3DB7F" w14:textId="77777777" w:rsidR="006D672D" w:rsidRPr="006D672D" w:rsidRDefault="006D672D" w:rsidP="006D672D">
      <w:pPr>
        <w:spacing w:line="360" w:lineRule="auto"/>
        <w:ind w:firstLine="720"/>
        <w:jc w:val="both"/>
        <w:rPr>
          <w:rFonts w:eastAsia="SimSun"/>
          <w:szCs w:val="24"/>
          <w:u w:val="none"/>
          <w:lang w:eastAsia="zh-CN" w:bidi="hi-IN"/>
        </w:rPr>
      </w:pPr>
      <w:r w:rsidRPr="006D672D">
        <w:rPr>
          <w:rFonts w:eastAsia="SimSun"/>
          <w:szCs w:val="24"/>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6668716C" w14:textId="77777777" w:rsidR="006D672D" w:rsidRPr="006D672D" w:rsidRDefault="006D672D" w:rsidP="006D672D">
      <w:pPr>
        <w:spacing w:line="360" w:lineRule="auto"/>
        <w:ind w:firstLine="720"/>
        <w:jc w:val="both"/>
        <w:rPr>
          <w:szCs w:val="24"/>
          <w:u w:val="none"/>
          <w:lang w:eastAsia="lv-LV"/>
        </w:rPr>
      </w:pPr>
      <w:r w:rsidRPr="006D672D">
        <w:rPr>
          <w:szCs w:val="24"/>
          <w:u w:val="none"/>
          <w:lang w:eastAsia="lv-LV"/>
        </w:rPr>
        <w:t>Ministru kabineta 2012.gada 10.janvāra noteikumu Nr. 50 “Vietvārdu informācijas noteikumu” 16.</w:t>
      </w:r>
      <w:r w:rsidRPr="006D672D">
        <w:rPr>
          <w:szCs w:val="24"/>
          <w:u w:val="none"/>
          <w:vertAlign w:val="superscript"/>
          <w:lang w:eastAsia="lv-LV"/>
        </w:rPr>
        <w:t xml:space="preserve">1 </w:t>
      </w:r>
      <w:r w:rsidRPr="006D672D">
        <w:rPr>
          <w:szCs w:val="24"/>
          <w:u w:val="none"/>
          <w:lang w:eastAsia="lv-LV"/>
        </w:rPr>
        <w:t xml:space="preserve">punkts nosaka, ka vietvārdu </w:t>
      </w:r>
      <w:proofErr w:type="spellStart"/>
      <w:r w:rsidRPr="006D672D">
        <w:rPr>
          <w:szCs w:val="24"/>
          <w:u w:val="none"/>
          <w:lang w:eastAsia="lv-LV"/>
        </w:rPr>
        <w:t>piešķīrējinstitūcijām</w:t>
      </w:r>
      <w:proofErr w:type="spellEnd"/>
      <w:r w:rsidRPr="006D672D">
        <w:rPr>
          <w:szCs w:val="24"/>
          <w:u w:val="none"/>
          <w:lang w:eastAsia="lv-LV"/>
        </w:rPr>
        <w:t xml:space="preserve"> ir pienākums iesniegt Valsts valodas centrā atzinuma saņemšanai lēmuma projektu par oficiālā vietvārda vai oficiālā </w:t>
      </w:r>
      <w:proofErr w:type="spellStart"/>
      <w:r w:rsidRPr="006D672D">
        <w:rPr>
          <w:szCs w:val="24"/>
          <w:u w:val="none"/>
          <w:lang w:eastAsia="lv-LV"/>
        </w:rPr>
        <w:t>paralēlnosaukuma</w:t>
      </w:r>
      <w:proofErr w:type="spellEnd"/>
      <w:r w:rsidRPr="006D672D">
        <w:rPr>
          <w:szCs w:val="24"/>
          <w:u w:val="none"/>
          <w:lang w:eastAsia="lv-LV"/>
        </w:rPr>
        <w:t xml:space="preserve"> piešķiršanu, vietvārda statusa maiņu vai rakstības formas precizēšanu. Ņemot </w:t>
      </w:r>
      <w:r w:rsidRPr="006D672D">
        <w:rPr>
          <w:szCs w:val="24"/>
          <w:u w:val="none"/>
          <w:lang w:eastAsia="lv-LV"/>
        </w:rPr>
        <w:lastRenderedPageBreak/>
        <w:t xml:space="preserve">vērā, ka ar šo lēmumu nav paredzēta jauna oficiālā vietvārda vai oficiālā </w:t>
      </w:r>
      <w:proofErr w:type="spellStart"/>
      <w:r w:rsidRPr="006D672D">
        <w:rPr>
          <w:szCs w:val="24"/>
          <w:u w:val="none"/>
          <w:lang w:eastAsia="lv-LV"/>
        </w:rPr>
        <w:t>paralēlnosaukuma</w:t>
      </w:r>
      <w:proofErr w:type="spellEnd"/>
      <w:r w:rsidRPr="006D672D">
        <w:rPr>
          <w:szCs w:val="24"/>
          <w:u w:val="none"/>
          <w:lang w:eastAsia="lv-LV"/>
        </w:rPr>
        <w:t xml:space="preserve"> piešķiršana, pašvaldībai nav jālūdz Valsts valodas centra atzinums.</w:t>
      </w:r>
    </w:p>
    <w:p w14:paraId="4FD437B7" w14:textId="77777777" w:rsidR="006D672D" w:rsidRPr="006D672D" w:rsidRDefault="006D672D" w:rsidP="006D672D">
      <w:pPr>
        <w:spacing w:line="360" w:lineRule="auto"/>
        <w:ind w:firstLine="567"/>
        <w:jc w:val="both"/>
        <w:rPr>
          <w:rFonts w:eastAsia="SimSun"/>
          <w:szCs w:val="24"/>
          <w:u w:val="none"/>
          <w:lang w:eastAsia="zh-CN" w:bidi="hi-IN"/>
        </w:rPr>
      </w:pPr>
      <w:r w:rsidRPr="006D672D">
        <w:rPr>
          <w:rFonts w:eastAsia="SimSun"/>
          <w:szCs w:val="24"/>
          <w:u w:val="none"/>
          <w:lang w:eastAsia="zh-CN" w:bidi="hi-IN"/>
        </w:rPr>
        <w:t>Ministru kabineta 2006.gada 20.jūnija noteikumu Nr.496 “Nekustamā īpašuma lietošanas mērķu klasifikācija un nekustamā īpašuma lietošanas mērķu noteikšanas un maiņas kārtība” 17.7.apakšpunkts nosaka, ka lietošanas mērķa maiņu ierosina, ja iepriekš likumīgi noteiktais lietošanas mērķis un tam piekrītošā zemes platība neatbilst šo noteikumu IV nodaļā minētajām prasībām, tai skaitā pēc zemes fiziskajiem parametriem neatbilst apbūves zemes nosacījumiem. Šā likuma 18. punkts nosaka, ka lietošanas mērķa noteikšanu vai maiņu šo noteikumu 16. vai 17.punktā minētajos gadījumos mēneša laikā ierosina nekustamā īpašuma īpašnieks vai, ja tāda nav, - tiesiskais valdītājs, valsts vai vietējās pašvaldības zemei - tās lietotājs vai, ja tāda nav, - nomnieks. Lietošanas mērķa noteikšanu vai maiņu var ierosināt arī valsts vai pašvaldības institūcija. Saskaņā ar šā likuma 30.punktu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1B6A4E82" w14:textId="77777777" w:rsidR="006D672D" w:rsidRPr="006D672D" w:rsidRDefault="006D672D" w:rsidP="006D672D">
      <w:pPr>
        <w:spacing w:line="360" w:lineRule="auto"/>
        <w:ind w:firstLine="720"/>
        <w:jc w:val="both"/>
        <w:rPr>
          <w:rFonts w:eastAsia="SimSun"/>
          <w:szCs w:val="24"/>
          <w:u w:val="none"/>
          <w:lang w:eastAsia="zh-CN" w:bidi="hi-IN"/>
        </w:rPr>
      </w:pPr>
      <w:r w:rsidRPr="006D672D">
        <w:rPr>
          <w:szCs w:val="24"/>
          <w:u w:val="none"/>
          <w:lang w:eastAsia="lv-LV"/>
        </w:rPr>
        <w:t>Pamatojoties uz Pašvaldību likuma 10.panta pirmās daļas 21.punktu, Nekustamā īpašuma valsts kadastra likuma 1.panta 14.punktu, 19.panta 1.punktu, 32.panta pirmo daļu, 33.panta 4.punktu, Ministru kabineta 2012.gada 10.janvāra noteikumu Nr. 50 “Vietvārdu informācijas noteikumu” 16.</w:t>
      </w:r>
      <w:r w:rsidRPr="006D672D">
        <w:rPr>
          <w:szCs w:val="24"/>
          <w:u w:val="none"/>
          <w:vertAlign w:val="superscript"/>
          <w:lang w:eastAsia="lv-LV"/>
        </w:rPr>
        <w:t>1</w:t>
      </w:r>
      <w:r w:rsidRPr="006D672D">
        <w:rPr>
          <w:szCs w:val="24"/>
          <w:u w:val="none"/>
          <w:lang w:eastAsia="lv-LV"/>
        </w:rPr>
        <w:t xml:space="preserve"> punktu, Ministru kabineta 2006.gada 20.jūnija noteikumu Nr.496 “Nekustamā īpašuma lietošanas mērķu klasifikācija un nekustamā īpašuma lietošanas mērķu noteikšanas un maiņas kārtība” 17.7.apakšpunktu, 18., 30.punktu un Attīstības un tautsaimniecības komitejas ieteikumu, </w:t>
      </w:r>
      <w:r w:rsidRPr="006D672D">
        <w:rPr>
          <w:rFonts w:eastAsia="SimSun"/>
          <w:szCs w:val="24"/>
          <w:u w:val="none"/>
          <w:lang w:eastAsia="zh-CN" w:bidi="hi-IN"/>
        </w:rPr>
        <w:t>atklāti balsojot: ar … balsīm “PAR”- , “PRET”- , “ATTURAS”- , Gulbenes novada pašvaldības dome NOLEMJ:</w:t>
      </w:r>
    </w:p>
    <w:p w14:paraId="5852A1B3" w14:textId="77777777" w:rsidR="006D672D" w:rsidRPr="006D672D" w:rsidRDefault="006D672D" w:rsidP="00823FC4">
      <w:pPr>
        <w:spacing w:line="360" w:lineRule="auto"/>
        <w:ind w:firstLine="567"/>
        <w:jc w:val="both"/>
        <w:rPr>
          <w:rFonts w:eastAsia="SimSun"/>
          <w:szCs w:val="24"/>
          <w:u w:val="none"/>
          <w:lang w:eastAsia="zh-CN" w:bidi="hi-IN"/>
        </w:rPr>
      </w:pPr>
      <w:r w:rsidRPr="006D672D">
        <w:rPr>
          <w:rFonts w:eastAsia="SimSun"/>
          <w:szCs w:val="24"/>
          <w:u w:val="none"/>
          <w:lang w:eastAsia="zh-CN" w:bidi="hi-IN"/>
        </w:rPr>
        <w:t xml:space="preserve">1. PIEŠĶIRT nosaukumu “Vizbulītes” nekustamajam īpašumam, kas tiks izveidots, atdalot zemes vienību ar kadastra apzīmējumu 5060 003 0061 0,5 ha platībā no nekustamā īpašuma </w:t>
      </w:r>
      <w:bookmarkStart w:id="19" w:name="_Hlk174631645"/>
      <w:r w:rsidRPr="006D672D">
        <w:rPr>
          <w:rFonts w:eastAsia="SimSun"/>
          <w:szCs w:val="24"/>
          <w:u w:val="none"/>
          <w:lang w:eastAsia="zh-CN" w:bidi="hi-IN"/>
        </w:rPr>
        <w:t>“Vizbuļi”, Jaungulbenes pagasts, Gulbenes novads, kadastra numurs 5060 003 0063</w:t>
      </w:r>
      <w:bookmarkEnd w:id="19"/>
      <w:r w:rsidRPr="006D672D">
        <w:rPr>
          <w:rFonts w:eastAsia="SimSun"/>
          <w:szCs w:val="24"/>
          <w:u w:val="none"/>
          <w:lang w:eastAsia="zh-CN" w:bidi="hi-IN"/>
        </w:rPr>
        <w:t>.</w:t>
      </w:r>
    </w:p>
    <w:p w14:paraId="75122D03" w14:textId="77777777" w:rsidR="006D672D" w:rsidRPr="006D672D" w:rsidRDefault="006D672D" w:rsidP="00823FC4">
      <w:pPr>
        <w:spacing w:line="360" w:lineRule="auto"/>
        <w:ind w:firstLine="567"/>
        <w:jc w:val="both"/>
        <w:rPr>
          <w:rFonts w:eastAsia="SimSun"/>
          <w:szCs w:val="24"/>
          <w:u w:val="none"/>
          <w:lang w:eastAsia="zh-CN" w:bidi="hi-IN"/>
        </w:rPr>
      </w:pPr>
      <w:r w:rsidRPr="006D672D">
        <w:rPr>
          <w:rFonts w:eastAsia="SimSun"/>
          <w:szCs w:val="24"/>
          <w:u w:val="none"/>
          <w:lang w:eastAsia="zh-CN" w:bidi="hi-IN"/>
        </w:rPr>
        <w:t>2. PIEŠĶIRT nosaukumu “Mārsili” nekustamajam īpašumam, kas tiks izveidots, atdalot zemes vienību ar kadastra apzīmējumu 5060 003 0062 1,0 ha platībā no nekustamā īpašuma “Vizbuļi”, Jaungulbenes pagasts, Gulbenes novads, kadastra numurs 5060 003 0063.</w:t>
      </w:r>
    </w:p>
    <w:p w14:paraId="5555B5E3" w14:textId="77777777" w:rsidR="006D672D" w:rsidRPr="006D672D" w:rsidRDefault="006D672D" w:rsidP="00823FC4">
      <w:pPr>
        <w:spacing w:line="360" w:lineRule="auto"/>
        <w:ind w:firstLine="567"/>
        <w:jc w:val="both"/>
        <w:rPr>
          <w:rFonts w:eastAsia="SimSun"/>
          <w:szCs w:val="24"/>
          <w:u w:val="none"/>
          <w:lang w:eastAsia="zh-CN" w:bidi="hi-IN"/>
        </w:rPr>
      </w:pPr>
      <w:r w:rsidRPr="006D672D">
        <w:rPr>
          <w:rFonts w:eastAsia="SimSun"/>
          <w:szCs w:val="24"/>
          <w:u w:val="none"/>
          <w:lang w:eastAsia="zh-CN" w:bidi="hi-IN"/>
        </w:rPr>
        <w:t>3. PIEŠĶIRT nosaukumu “Dadzīši” nekustamajam īpašumam, kas tiks izveidots, atdalot zemes vienību ar kadastra apzīmējumu 5060 003 0063 4,3 ha platībā no nekustamā īpašuma “Vizbuļi”, Jaungulbenes pagasts, Gulbenes novads, kadastra numurs 5060 003 0063.</w:t>
      </w:r>
    </w:p>
    <w:p w14:paraId="542FB196" w14:textId="77777777" w:rsidR="006D672D" w:rsidRPr="006D672D" w:rsidRDefault="006D672D" w:rsidP="00823FC4">
      <w:pPr>
        <w:spacing w:line="360" w:lineRule="auto"/>
        <w:ind w:firstLine="567"/>
        <w:jc w:val="both"/>
        <w:rPr>
          <w:rFonts w:eastAsia="SimSun"/>
          <w:szCs w:val="24"/>
          <w:u w:val="none"/>
          <w:lang w:eastAsia="zh-CN" w:bidi="hi-IN"/>
        </w:rPr>
      </w:pPr>
      <w:r w:rsidRPr="006D672D">
        <w:rPr>
          <w:rFonts w:eastAsia="SimSun"/>
          <w:szCs w:val="24"/>
          <w:u w:val="none"/>
          <w:lang w:eastAsia="zh-CN" w:bidi="hi-IN"/>
        </w:rPr>
        <w:lastRenderedPageBreak/>
        <w:t>4. MAINĪT nekustamā īpašuma lietošanas mērķi zemes vienībai ar kadastra apzīmējumu 5060 006 0052 4,3 ha platībā no – zeme, uz kuras galvenā saimnieciskā darbība ir lauksaimniecība (NĪLM kods 0101) uz – zeme, uz kuras galvenā saimnieciskā darbība ir mežsaimniecība (NĪLM kods 0201).</w:t>
      </w:r>
    </w:p>
    <w:p w14:paraId="44BCA574" w14:textId="75253D5B" w:rsidR="006D672D" w:rsidRPr="006D672D" w:rsidRDefault="006D672D" w:rsidP="00823FC4">
      <w:pPr>
        <w:spacing w:line="360" w:lineRule="auto"/>
        <w:ind w:firstLine="567"/>
        <w:jc w:val="both"/>
        <w:rPr>
          <w:rFonts w:eastAsia="SimSun"/>
          <w:szCs w:val="24"/>
          <w:u w:val="none"/>
          <w:lang w:eastAsia="zh-CN" w:bidi="hi-IN"/>
        </w:rPr>
      </w:pPr>
      <w:r w:rsidRPr="006D672D">
        <w:rPr>
          <w:rFonts w:eastAsia="SimSun"/>
          <w:szCs w:val="24"/>
          <w:u w:val="none"/>
          <w:lang w:eastAsia="zh-CN" w:bidi="hi-IN"/>
        </w:rPr>
        <w:t xml:space="preserve">5. Lēmumu nosūtīt </w:t>
      </w:r>
      <w:r w:rsidR="00E21E8D">
        <w:rPr>
          <w:rFonts w:eastAsia="SimSun"/>
          <w:b/>
          <w:color w:val="00000A"/>
          <w:szCs w:val="24"/>
          <w:u w:val="none"/>
          <w:lang w:eastAsia="zh-CN" w:bidi="hi-IN"/>
        </w:rPr>
        <w:t>[…]</w:t>
      </w:r>
    </w:p>
    <w:p w14:paraId="4996B999" w14:textId="77777777" w:rsidR="006D672D" w:rsidRPr="006D672D" w:rsidRDefault="006D672D" w:rsidP="00823FC4">
      <w:pPr>
        <w:spacing w:line="360" w:lineRule="auto"/>
        <w:ind w:firstLine="567"/>
        <w:jc w:val="both"/>
        <w:rPr>
          <w:rFonts w:eastAsia="SimSun"/>
          <w:szCs w:val="24"/>
          <w:u w:val="none"/>
          <w:lang w:eastAsia="zh-CN" w:bidi="hi-IN"/>
        </w:rPr>
      </w:pPr>
      <w:r w:rsidRPr="006D672D">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12C84F1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298FAF5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Stradu pagasta nekustamajam īpašumam “Lapenieki”</w:t>
      </w:r>
    </w:p>
    <w:p w14:paraId="0846E2C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22774A1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548CFF3" w14:textId="77777777" w:rsidR="00842B03" w:rsidRPr="00575A1B" w:rsidRDefault="00842B03" w:rsidP="00842B03">
      <w:pPr>
        <w:rPr>
          <w:rFonts w:eastAsia="Calibri"/>
          <w:szCs w:val="24"/>
          <w:u w:val="none"/>
        </w:rPr>
      </w:pPr>
      <w:r>
        <w:rPr>
          <w:rFonts w:eastAsia="Calibri"/>
          <w:szCs w:val="24"/>
          <w:u w:val="none"/>
        </w:rPr>
        <w:t>DEBATĒS PIEDALĀS: nav</w:t>
      </w:r>
    </w:p>
    <w:p w14:paraId="155E6C54" w14:textId="77777777" w:rsidR="00842B03" w:rsidRDefault="00842B03" w:rsidP="00842B03">
      <w:pPr>
        <w:rPr>
          <w:rFonts w:eastAsia="Calibri"/>
          <w:color w:val="FF0000"/>
          <w:szCs w:val="24"/>
          <w:u w:val="none"/>
        </w:rPr>
      </w:pPr>
    </w:p>
    <w:p w14:paraId="626E9E31" w14:textId="77777777" w:rsidR="00842B03" w:rsidRDefault="00842B03" w:rsidP="00842B03">
      <w:pPr>
        <w:spacing w:line="360" w:lineRule="auto"/>
        <w:ind w:firstLine="567"/>
        <w:jc w:val="both"/>
        <w:rPr>
          <w:u w:val="none"/>
        </w:rPr>
      </w:pPr>
      <w:r>
        <w:rPr>
          <w:u w:val="none"/>
        </w:rPr>
        <w:t>Attīstības un tautsaimniecības komiteja atklāti balsojot:</w:t>
      </w:r>
    </w:p>
    <w:p w14:paraId="48B7A92C" w14:textId="77777777" w:rsidR="00842B03" w:rsidRDefault="00842B03" w:rsidP="00842B03">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48E1E1FD" w14:textId="77777777" w:rsidR="00842B03" w:rsidRDefault="00842B03" w:rsidP="00842B0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5124861" w14:textId="77777777" w:rsidR="006D672D" w:rsidRPr="006D672D" w:rsidRDefault="006D672D" w:rsidP="006D672D">
      <w:pPr>
        <w:jc w:val="center"/>
        <w:rPr>
          <w:b/>
          <w:szCs w:val="24"/>
          <w:u w:val="none"/>
          <w:lang w:eastAsia="lv-LV"/>
        </w:rPr>
      </w:pPr>
      <w:r w:rsidRPr="006D672D">
        <w:rPr>
          <w:b/>
          <w:szCs w:val="24"/>
          <w:u w:val="none"/>
          <w:lang w:eastAsia="lv-LV"/>
        </w:rPr>
        <w:t>Par zemes ierīcības projekta apstiprināšanu Stradu pagasta</w:t>
      </w:r>
    </w:p>
    <w:p w14:paraId="596FA17B" w14:textId="77777777" w:rsidR="006D672D" w:rsidRPr="006D672D" w:rsidRDefault="006D672D" w:rsidP="006D672D">
      <w:pPr>
        <w:jc w:val="center"/>
        <w:rPr>
          <w:b/>
          <w:szCs w:val="24"/>
          <w:u w:val="none"/>
          <w:lang w:eastAsia="lv-LV"/>
        </w:rPr>
      </w:pPr>
      <w:r w:rsidRPr="006D672D">
        <w:rPr>
          <w:b/>
          <w:szCs w:val="24"/>
          <w:u w:val="none"/>
          <w:lang w:eastAsia="lv-LV"/>
        </w:rPr>
        <w:t>nekustamajam īpašumam “</w:t>
      </w:r>
      <w:proofErr w:type="spellStart"/>
      <w:r w:rsidRPr="006D672D">
        <w:rPr>
          <w:b/>
          <w:szCs w:val="24"/>
          <w:u w:val="none"/>
          <w:lang w:eastAsia="lv-LV"/>
        </w:rPr>
        <w:t>Lapenieki</w:t>
      </w:r>
      <w:proofErr w:type="spellEnd"/>
      <w:r w:rsidRPr="006D672D">
        <w:rPr>
          <w:b/>
          <w:szCs w:val="24"/>
          <w:u w:val="none"/>
          <w:lang w:eastAsia="lv-LV"/>
        </w:rPr>
        <w:t>”</w:t>
      </w:r>
    </w:p>
    <w:p w14:paraId="2A92C96C" w14:textId="77777777" w:rsidR="006D672D" w:rsidRPr="006D672D" w:rsidRDefault="006D672D" w:rsidP="006D672D">
      <w:pPr>
        <w:tabs>
          <w:tab w:val="left" w:pos="4111"/>
        </w:tabs>
        <w:spacing w:line="276" w:lineRule="auto"/>
        <w:jc w:val="center"/>
        <w:rPr>
          <w:szCs w:val="24"/>
          <w:u w:val="none"/>
          <w:lang w:eastAsia="lv-LV"/>
        </w:rPr>
      </w:pPr>
    </w:p>
    <w:p w14:paraId="5C45F0A0" w14:textId="77777777" w:rsidR="006D672D" w:rsidRPr="006D672D" w:rsidRDefault="006D672D" w:rsidP="006D672D">
      <w:pPr>
        <w:spacing w:line="360" w:lineRule="auto"/>
        <w:ind w:firstLine="567"/>
        <w:jc w:val="both"/>
        <w:rPr>
          <w:rFonts w:eastAsia="Calibri"/>
          <w:szCs w:val="24"/>
          <w:u w:val="none"/>
          <w:lang w:eastAsia="lv-LV"/>
        </w:rPr>
      </w:pPr>
      <w:r w:rsidRPr="006D672D">
        <w:rPr>
          <w:rFonts w:eastAsia="Calibri"/>
          <w:szCs w:val="24"/>
          <w:u w:val="none"/>
          <w:lang w:eastAsia="lv-LV"/>
        </w:rPr>
        <w:t>Izskatīts</w:t>
      </w:r>
      <w:r w:rsidRPr="006D672D">
        <w:rPr>
          <w:rFonts w:eastAsia="Calibri"/>
          <w:b/>
          <w:bCs/>
          <w:szCs w:val="24"/>
          <w:u w:val="none"/>
          <w:lang w:eastAsia="lv-LV"/>
        </w:rPr>
        <w:t xml:space="preserve"> sabiedrības ar ierobežotu atbildību “Latvijasmernieks.lv”</w:t>
      </w:r>
      <w:r w:rsidRPr="006D672D">
        <w:rPr>
          <w:rFonts w:eastAsia="Calibri"/>
          <w:szCs w:val="24"/>
          <w:u w:val="none"/>
          <w:lang w:eastAsia="lv-LV"/>
        </w:rPr>
        <w:t>,</w:t>
      </w:r>
      <w:r w:rsidRPr="006D672D">
        <w:rPr>
          <w:rFonts w:eastAsia="Calibri"/>
          <w:b/>
          <w:bCs/>
          <w:szCs w:val="24"/>
          <w:u w:val="none"/>
          <w:lang w:eastAsia="lv-LV"/>
        </w:rPr>
        <w:t xml:space="preserve"> </w:t>
      </w:r>
      <w:r w:rsidRPr="006D672D">
        <w:rPr>
          <w:rFonts w:eastAsia="Calibri"/>
          <w:szCs w:val="24"/>
          <w:u w:val="none"/>
          <w:lang w:eastAsia="lv-LV"/>
        </w:rPr>
        <w:t xml:space="preserve">reģistrācijas numurs 40003783960, juridiskā adrese: Eduarda </w:t>
      </w:r>
      <w:proofErr w:type="spellStart"/>
      <w:r w:rsidRPr="006D672D">
        <w:rPr>
          <w:rFonts w:eastAsia="Calibri"/>
          <w:szCs w:val="24"/>
          <w:u w:val="none"/>
          <w:lang w:eastAsia="lv-LV"/>
        </w:rPr>
        <w:t>Smiļģa</w:t>
      </w:r>
      <w:proofErr w:type="spellEnd"/>
      <w:r w:rsidRPr="006D672D">
        <w:rPr>
          <w:rFonts w:eastAsia="Calibri"/>
          <w:szCs w:val="24"/>
          <w:u w:val="none"/>
          <w:lang w:eastAsia="lv-LV"/>
        </w:rPr>
        <w:t xml:space="preserve"> iela 2A, Rīga, LV-1048, 2024.gada 5.augusta iesniegums (Gulbenes novada pašvaldībā saņemts 2024.gada 6.augustā un reģistrēts ar Nr. GND/5.7/24/1587-L) ar lūgumu apstiprināt zemes ierīkotājas </w:t>
      </w:r>
      <w:bookmarkStart w:id="20" w:name="_Hlk151024109"/>
      <w:r w:rsidRPr="006D672D">
        <w:rPr>
          <w:rFonts w:eastAsia="Calibri"/>
          <w:szCs w:val="24"/>
          <w:u w:val="none"/>
          <w:lang w:eastAsia="lv-LV"/>
        </w:rPr>
        <w:t xml:space="preserve">Ilzes Astičas (zemes ierīkotāja sertifikāts Nr.AA0098, derīgs līdz 2029.gada 3.martam) izstrādāto zemes ierīcības projektu nekustamajā īpašumā </w:t>
      </w:r>
      <w:bookmarkStart w:id="21" w:name="_Hlk166584312"/>
      <w:bookmarkStart w:id="22" w:name="_Hlk170974497"/>
      <w:bookmarkStart w:id="23" w:name="_Hlk174452245"/>
      <w:r w:rsidRPr="006D672D">
        <w:rPr>
          <w:rFonts w:eastAsia="Calibri"/>
          <w:szCs w:val="24"/>
          <w:u w:val="none"/>
          <w:lang w:eastAsia="lv-LV"/>
        </w:rPr>
        <w:t>“</w:t>
      </w:r>
      <w:proofErr w:type="spellStart"/>
      <w:r w:rsidRPr="006D672D">
        <w:rPr>
          <w:rFonts w:eastAsia="Calibri"/>
          <w:szCs w:val="24"/>
          <w:u w:val="none"/>
          <w:lang w:eastAsia="lv-LV"/>
        </w:rPr>
        <w:t>Lapenieki</w:t>
      </w:r>
      <w:proofErr w:type="spellEnd"/>
      <w:r w:rsidRPr="006D672D">
        <w:rPr>
          <w:rFonts w:eastAsia="Calibri"/>
          <w:szCs w:val="24"/>
          <w:u w:val="none"/>
          <w:lang w:eastAsia="lv-LV"/>
        </w:rPr>
        <w:t>”, Stradu pagasts</w:t>
      </w:r>
      <w:bookmarkEnd w:id="21"/>
      <w:r w:rsidRPr="006D672D">
        <w:rPr>
          <w:rFonts w:eastAsia="Calibri"/>
          <w:szCs w:val="24"/>
          <w:u w:val="none"/>
          <w:lang w:eastAsia="lv-LV"/>
        </w:rPr>
        <w:t xml:space="preserve">, Gulbenes novads, kadastra numurs </w:t>
      </w:r>
      <w:bookmarkEnd w:id="22"/>
      <w:r w:rsidRPr="006D672D">
        <w:rPr>
          <w:rFonts w:eastAsia="Calibri"/>
          <w:szCs w:val="24"/>
          <w:u w:val="none"/>
          <w:lang w:eastAsia="lv-LV"/>
        </w:rPr>
        <w:t>5090 005 0021</w:t>
      </w:r>
      <w:bookmarkEnd w:id="23"/>
      <w:r w:rsidRPr="006D672D">
        <w:rPr>
          <w:rFonts w:eastAsia="Calibri"/>
          <w:szCs w:val="24"/>
          <w:u w:val="none"/>
          <w:lang w:eastAsia="lv-LV"/>
        </w:rPr>
        <w:t xml:space="preserve">, ietilpstošajai zemes vienībai ar kadastra apzīmējumu </w:t>
      </w:r>
      <w:bookmarkStart w:id="24" w:name="_Hlk169077102"/>
      <w:r w:rsidRPr="006D672D">
        <w:rPr>
          <w:rFonts w:eastAsia="Calibri"/>
          <w:szCs w:val="24"/>
          <w:u w:val="none"/>
          <w:lang w:eastAsia="lv-LV"/>
        </w:rPr>
        <w:t>5090 005 0090 21,99 ha platībā</w:t>
      </w:r>
      <w:bookmarkEnd w:id="20"/>
      <w:bookmarkEnd w:id="24"/>
      <w:r w:rsidRPr="006D672D">
        <w:rPr>
          <w:rFonts w:eastAsia="Calibri"/>
          <w:szCs w:val="24"/>
          <w:u w:val="none"/>
          <w:lang w:eastAsia="lv-LV"/>
        </w:rPr>
        <w:t>.</w:t>
      </w:r>
    </w:p>
    <w:p w14:paraId="022D1367" w14:textId="77777777" w:rsidR="006D672D" w:rsidRPr="006D672D" w:rsidRDefault="006D672D" w:rsidP="006D672D">
      <w:pPr>
        <w:spacing w:line="360" w:lineRule="auto"/>
        <w:ind w:firstLine="567"/>
        <w:jc w:val="both"/>
        <w:rPr>
          <w:rFonts w:eastAsia="Calibri"/>
          <w:szCs w:val="24"/>
          <w:u w:val="none"/>
          <w:lang w:eastAsia="lv-LV"/>
        </w:rPr>
      </w:pPr>
      <w:r w:rsidRPr="006D672D">
        <w:rPr>
          <w:rFonts w:eastAsia="Calibri"/>
          <w:szCs w:val="24"/>
          <w:u w:val="none"/>
          <w:lang w:eastAsia="lv-LV"/>
        </w:rPr>
        <w:t>Zemes ierīcības projekts izstrādāts zemes vienības ar kadastra apzīmējumu 5090 005 0090 21,99 ha platībā, kas ietilpst nekustamā īpašuma “</w:t>
      </w:r>
      <w:proofErr w:type="spellStart"/>
      <w:r w:rsidRPr="006D672D">
        <w:rPr>
          <w:rFonts w:eastAsia="Calibri"/>
          <w:szCs w:val="24"/>
          <w:u w:val="none"/>
          <w:lang w:eastAsia="lv-LV"/>
        </w:rPr>
        <w:t>Lapenieki</w:t>
      </w:r>
      <w:proofErr w:type="spellEnd"/>
      <w:r w:rsidRPr="006D672D">
        <w:rPr>
          <w:rFonts w:eastAsia="Calibri"/>
          <w:szCs w:val="24"/>
          <w:u w:val="none"/>
          <w:lang w:eastAsia="lv-LV"/>
        </w:rPr>
        <w:t xml:space="preserve">”, Stradu pagasts, Gulbenes novads, kadastra numurs 5090 005 0021, sastāvā, sadalīšanai trīs zemesgabalos, atdalot zemesgabalu 8,19 ha platībā un atdalot zemesgabalu 13,19 ha platībā lauksaimniecības vajadzībām. </w:t>
      </w:r>
    </w:p>
    <w:p w14:paraId="164E11C4" w14:textId="3FE1146E" w:rsidR="006D672D" w:rsidRPr="006D672D" w:rsidRDefault="006D672D" w:rsidP="006D672D">
      <w:pPr>
        <w:widowControl w:val="0"/>
        <w:spacing w:line="360" w:lineRule="auto"/>
        <w:ind w:firstLine="567"/>
        <w:jc w:val="both"/>
        <w:rPr>
          <w:rFonts w:eastAsia="Calibri"/>
          <w:szCs w:val="24"/>
          <w:u w:val="none"/>
          <w:lang w:eastAsia="lv-LV"/>
        </w:rPr>
      </w:pPr>
      <w:r w:rsidRPr="006D672D">
        <w:rPr>
          <w:rFonts w:eastAsia="Calibri"/>
          <w:szCs w:val="24"/>
          <w:u w:val="none"/>
          <w:lang w:eastAsia="lv-LV"/>
        </w:rPr>
        <w:t xml:space="preserve">Saskaņā ar Vidzemes rajona tiesas Stradu pagasta zemesgrāmatas nodalījumu Nr. 117 </w:t>
      </w:r>
      <w:r w:rsidRPr="006D672D">
        <w:rPr>
          <w:rFonts w:eastAsia="Calibri"/>
          <w:szCs w:val="24"/>
          <w:u w:val="none"/>
          <w:lang w:eastAsia="lv-LV"/>
        </w:rPr>
        <w:lastRenderedPageBreak/>
        <w:t>nekustamā īpašuma “</w:t>
      </w:r>
      <w:proofErr w:type="spellStart"/>
      <w:r w:rsidRPr="006D672D">
        <w:rPr>
          <w:rFonts w:eastAsia="Calibri"/>
          <w:szCs w:val="24"/>
          <w:u w:val="none"/>
          <w:lang w:eastAsia="lv-LV"/>
        </w:rPr>
        <w:t>Lapenieki</w:t>
      </w:r>
      <w:proofErr w:type="spellEnd"/>
      <w:r w:rsidRPr="006D672D">
        <w:rPr>
          <w:rFonts w:eastAsia="Calibri"/>
          <w:szCs w:val="24"/>
          <w:u w:val="none"/>
          <w:lang w:eastAsia="lv-LV"/>
        </w:rPr>
        <w:t xml:space="preserve">”, Stradu pagastā, Gulbenes novadā, kadastra numurs </w:t>
      </w:r>
      <w:bookmarkStart w:id="25" w:name="_Hlk174453775"/>
      <w:r w:rsidRPr="006D672D">
        <w:rPr>
          <w:rFonts w:eastAsia="Calibri"/>
          <w:szCs w:val="24"/>
          <w:u w:val="none"/>
          <w:lang w:eastAsia="lv-LV"/>
        </w:rPr>
        <w:t>5090 005 0021</w:t>
      </w:r>
      <w:bookmarkEnd w:id="25"/>
      <w:r w:rsidRPr="006D672D">
        <w:rPr>
          <w:rFonts w:eastAsia="Calibri"/>
          <w:szCs w:val="24"/>
          <w:u w:val="none"/>
          <w:lang w:eastAsia="lv-LV"/>
        </w:rPr>
        <w:t xml:space="preserve">, kas sastāv no vienas zemes vienības ar kadastra apzīmējumu 5090 005 0090 21,99 ha platībā, un ēkām (būvēm) ar kadastra apzīmējumiem </w:t>
      </w:r>
      <w:bookmarkStart w:id="26" w:name="_Hlk174454736"/>
      <w:r w:rsidRPr="006D672D">
        <w:rPr>
          <w:rFonts w:eastAsia="Calibri"/>
          <w:szCs w:val="24"/>
          <w:u w:val="none"/>
          <w:lang w:eastAsia="lv-LV"/>
        </w:rPr>
        <w:t>5090 005 0021 001, 5090 005 0021 002, 5090 005 0021 003, 5090 005 0021 004, 5090 005 0021 005, 5090 005 0021 006</w:t>
      </w:r>
      <w:bookmarkEnd w:id="26"/>
      <w:r w:rsidRPr="006D672D">
        <w:rPr>
          <w:rFonts w:eastAsia="Calibri"/>
          <w:szCs w:val="24"/>
          <w:u w:val="none"/>
          <w:lang w:eastAsia="lv-LV"/>
        </w:rPr>
        <w:t xml:space="preserve">, īpašuma tiesības uz 2/3 domājamām daļām ir nostiprinātas </w:t>
      </w:r>
      <w:r w:rsidR="00E21E8D">
        <w:rPr>
          <w:rFonts w:eastAsia="SimSun"/>
          <w:b/>
          <w:color w:val="00000A"/>
          <w:szCs w:val="24"/>
          <w:u w:val="none"/>
          <w:lang w:eastAsia="zh-CN" w:bidi="hi-IN"/>
        </w:rPr>
        <w:t>[…]</w:t>
      </w:r>
      <w:r w:rsidRPr="006D672D">
        <w:rPr>
          <w:rFonts w:eastAsia="Calibri"/>
          <w:szCs w:val="24"/>
          <w:u w:val="none"/>
          <w:lang w:eastAsia="lv-LV"/>
        </w:rPr>
        <w:t xml:space="preserve">, pamatojoties uz tiesneses Ineses </w:t>
      </w:r>
      <w:proofErr w:type="spellStart"/>
      <w:r w:rsidRPr="006D672D">
        <w:rPr>
          <w:rFonts w:eastAsia="Calibri"/>
          <w:szCs w:val="24"/>
          <w:u w:val="none"/>
          <w:lang w:eastAsia="lv-LV"/>
        </w:rPr>
        <w:t>Čakšas</w:t>
      </w:r>
      <w:proofErr w:type="spellEnd"/>
      <w:r w:rsidRPr="006D672D">
        <w:rPr>
          <w:rFonts w:eastAsia="Calibri"/>
          <w:szCs w:val="24"/>
          <w:u w:val="none"/>
          <w:lang w:eastAsia="lv-LV"/>
        </w:rPr>
        <w:t xml:space="preserve"> 2015.gada 6.janvāra lēmumu, žurnāls Nr. 300003776969, un uz 1/3 domājamo daļu ir nostiprinātas </w:t>
      </w:r>
      <w:bookmarkStart w:id="27" w:name="_Hlk174458168"/>
      <w:r w:rsidRPr="006D672D">
        <w:rPr>
          <w:rFonts w:eastAsia="Calibri"/>
          <w:szCs w:val="24"/>
          <w:u w:val="none"/>
          <w:lang w:eastAsia="lv-LV"/>
        </w:rPr>
        <w:t>SIA “LAURAGRO”,</w:t>
      </w:r>
      <w:bookmarkEnd w:id="27"/>
      <w:r w:rsidRPr="006D672D">
        <w:rPr>
          <w:rFonts w:eastAsia="Calibri"/>
          <w:szCs w:val="24"/>
          <w:u w:val="none"/>
          <w:lang w:eastAsia="lv-LV"/>
        </w:rPr>
        <w:t xml:space="preserve"> reģistrācijas numurs 40203257063, pamatojoties uz tiesneses Aijas Grāves 2024.gada 23.aprīļa lēmumu, žurnāls Nr. 300006748243.</w:t>
      </w:r>
    </w:p>
    <w:p w14:paraId="4C0C3A49" w14:textId="77777777" w:rsidR="006D672D" w:rsidRPr="006D672D" w:rsidRDefault="006D672D" w:rsidP="006D672D">
      <w:pPr>
        <w:widowControl w:val="0"/>
        <w:spacing w:line="360" w:lineRule="auto"/>
        <w:ind w:firstLine="567"/>
        <w:jc w:val="both"/>
        <w:rPr>
          <w:rFonts w:eastAsia="Calibri"/>
          <w:szCs w:val="24"/>
          <w:u w:val="none"/>
          <w:lang w:eastAsia="lv-LV"/>
        </w:rPr>
      </w:pPr>
      <w:r w:rsidRPr="006D672D">
        <w:rPr>
          <w:rFonts w:eastAsia="Calibri"/>
          <w:szCs w:val="24"/>
          <w:u w:val="none"/>
          <w:lang w:eastAsia="lv-LV"/>
        </w:rPr>
        <w:t>Zemes vienībai ar kadastra apzīmējumu 5090 005 0090 21,99 ha platībā noteikts nekustamā īpašuma lietošanas mērķis – zeme, uz kuras galvenā saimnieciskā darbība ir lauksaimniecība (NĪLM kods 0101).</w:t>
      </w:r>
    </w:p>
    <w:p w14:paraId="0C24E833" w14:textId="77777777" w:rsidR="006D672D" w:rsidRPr="006D672D" w:rsidRDefault="006D672D" w:rsidP="006D672D">
      <w:pPr>
        <w:widowControl w:val="0"/>
        <w:spacing w:line="360" w:lineRule="auto"/>
        <w:ind w:firstLine="567"/>
        <w:jc w:val="both"/>
        <w:rPr>
          <w:rFonts w:eastAsia="Calibri"/>
          <w:szCs w:val="24"/>
          <w:u w:val="none"/>
          <w:lang w:eastAsia="lv-LV"/>
        </w:rPr>
      </w:pPr>
      <w:r w:rsidRPr="006D672D">
        <w:rPr>
          <w:rFonts w:eastAsia="Calibri"/>
          <w:szCs w:val="24"/>
          <w:u w:val="none"/>
          <w:lang w:eastAsia="lv-LV"/>
        </w:rPr>
        <w:t>Pamatojoties uz:</w:t>
      </w:r>
    </w:p>
    <w:p w14:paraId="7EECB2A8" w14:textId="77777777" w:rsidR="006D672D" w:rsidRPr="006D672D" w:rsidRDefault="006D672D" w:rsidP="006D672D">
      <w:pPr>
        <w:widowControl w:val="0"/>
        <w:spacing w:line="360" w:lineRule="auto"/>
        <w:ind w:firstLine="567"/>
        <w:jc w:val="both"/>
        <w:rPr>
          <w:rFonts w:eastAsia="Calibri"/>
          <w:szCs w:val="24"/>
          <w:u w:val="none"/>
          <w:lang w:eastAsia="lv-LV"/>
        </w:rPr>
      </w:pPr>
      <w:r w:rsidRPr="006D672D">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598ED7D5" w14:textId="77777777" w:rsidR="006D672D" w:rsidRPr="006D672D" w:rsidRDefault="006D672D" w:rsidP="006D672D">
      <w:pPr>
        <w:spacing w:line="360" w:lineRule="auto"/>
        <w:ind w:firstLine="567"/>
        <w:jc w:val="both"/>
        <w:rPr>
          <w:rFonts w:eastAsia="Calibri"/>
          <w:szCs w:val="24"/>
          <w:u w:val="none"/>
          <w:lang w:eastAsia="lv-LV"/>
        </w:rPr>
      </w:pPr>
      <w:r w:rsidRPr="006D672D">
        <w:rPr>
          <w:rFonts w:eastAsia="Calibri"/>
          <w:szCs w:val="24"/>
          <w:u w:val="none"/>
          <w:lang w:eastAsia="lv-LV"/>
        </w:rPr>
        <w:t xml:space="preserve">2) Zemes ierīcības likuma 19.pantu, kas nosaka, ka zemes ierīcības projektu un tā grozījumus apstiprina vietējā pašvaldība, izdodot administratīvo aktu; </w:t>
      </w:r>
    </w:p>
    <w:p w14:paraId="57FAE982" w14:textId="77777777" w:rsidR="006D672D" w:rsidRPr="006D672D" w:rsidRDefault="006D672D" w:rsidP="006D672D">
      <w:pPr>
        <w:spacing w:line="360" w:lineRule="auto"/>
        <w:ind w:firstLine="567"/>
        <w:jc w:val="both"/>
        <w:rPr>
          <w:rFonts w:eastAsia="Calibri"/>
          <w:szCs w:val="24"/>
          <w:u w:val="none"/>
          <w:lang w:eastAsia="lv-LV"/>
        </w:rPr>
      </w:pPr>
      <w:r w:rsidRPr="006D672D">
        <w:rPr>
          <w:rFonts w:eastAsia="Calibri"/>
          <w:szCs w:val="24"/>
          <w:u w:val="none"/>
          <w:lang w:eastAsia="lv-LV"/>
        </w:rPr>
        <w:t>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4FDD05FB" w14:textId="77777777" w:rsidR="006D672D" w:rsidRPr="006D672D" w:rsidRDefault="006D672D" w:rsidP="006D672D">
      <w:pPr>
        <w:spacing w:line="360" w:lineRule="auto"/>
        <w:ind w:firstLine="567"/>
        <w:jc w:val="both"/>
        <w:rPr>
          <w:rFonts w:eastAsia="Calibri"/>
          <w:szCs w:val="24"/>
          <w:u w:val="none"/>
          <w:lang w:eastAsia="lv-LV"/>
        </w:rPr>
      </w:pPr>
      <w:r w:rsidRPr="006D672D">
        <w:rPr>
          <w:rFonts w:eastAsia="Calibri"/>
          <w:szCs w:val="24"/>
          <w:u w:val="none"/>
          <w:lang w:eastAsia="lv-LV"/>
        </w:rPr>
        <w:t xml:space="preserve">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w:t>
      </w:r>
      <w:r w:rsidRPr="006D672D">
        <w:rPr>
          <w:rFonts w:eastAsia="Calibri"/>
          <w:szCs w:val="24"/>
          <w:u w:val="none"/>
          <w:lang w:eastAsia="lv-LV"/>
        </w:rPr>
        <w:lastRenderedPageBreak/>
        <w:t xml:space="preserve">nedzīvojamo ēku apbūvei atsevišķi nenosaka lietošanas mērķi no lietošanas mērķu klases “Apbūves zeme”; </w:t>
      </w:r>
    </w:p>
    <w:p w14:paraId="6D3B3B48" w14:textId="77777777" w:rsidR="006D672D" w:rsidRPr="006D672D" w:rsidRDefault="006D672D" w:rsidP="006D672D">
      <w:pPr>
        <w:spacing w:line="360" w:lineRule="auto"/>
        <w:ind w:firstLine="567"/>
        <w:jc w:val="both"/>
        <w:rPr>
          <w:rFonts w:eastAsia="Calibri"/>
          <w:szCs w:val="24"/>
          <w:u w:val="none"/>
          <w:lang w:eastAsia="lv-LV"/>
        </w:rPr>
      </w:pPr>
      <w:r w:rsidRPr="006D672D">
        <w:rPr>
          <w:rFonts w:eastAsia="Calibri"/>
          <w:szCs w:val="24"/>
          <w:u w:val="none"/>
          <w:lang w:eastAsia="lv-LV"/>
        </w:rPr>
        <w:t xml:space="preserve">5) Gulbenes novada pašvaldības domes 2018.gada 27.decembra saistošajiem noteikumiem Nr.20 “Gulbenes novada teritorijas plānojums, Teritorijas izmantošanas un apbūves noteikumi un grafiskā daļa”, </w:t>
      </w:r>
    </w:p>
    <w:p w14:paraId="145E35D7" w14:textId="77777777" w:rsidR="006D672D" w:rsidRPr="006D672D" w:rsidRDefault="006D672D" w:rsidP="006D672D">
      <w:pPr>
        <w:spacing w:line="360" w:lineRule="auto"/>
        <w:ind w:firstLine="567"/>
        <w:jc w:val="both"/>
        <w:rPr>
          <w:rFonts w:eastAsia="Calibri"/>
          <w:szCs w:val="24"/>
          <w:u w:val="none"/>
          <w:lang w:eastAsia="lv-LV"/>
        </w:rPr>
      </w:pPr>
      <w:r w:rsidRPr="006D672D">
        <w:rPr>
          <w:rFonts w:eastAsia="Calibri"/>
          <w:szCs w:val="24"/>
          <w:u w:val="none"/>
          <w:lang w:eastAsia="lv-LV"/>
        </w:rPr>
        <w:t>un Attīstības un tautsaimniecības komitejas ieteikumu, atklāti balsojot: ar … balsīm “PAR”- , “PRET”- , “ATTURAS”- , Gulbenes novada pašvaldības dome NOLEMJ:</w:t>
      </w:r>
    </w:p>
    <w:p w14:paraId="7D44362B" w14:textId="77777777" w:rsidR="006D672D" w:rsidRPr="006D672D" w:rsidRDefault="006D672D" w:rsidP="006D672D">
      <w:pPr>
        <w:spacing w:line="360" w:lineRule="auto"/>
        <w:ind w:firstLine="567"/>
        <w:jc w:val="both"/>
        <w:rPr>
          <w:rFonts w:eastAsia="Calibri"/>
          <w:szCs w:val="24"/>
          <w:u w:val="none"/>
          <w:lang w:eastAsia="lv-LV"/>
        </w:rPr>
      </w:pPr>
      <w:r w:rsidRPr="006D672D">
        <w:rPr>
          <w:rFonts w:eastAsia="Calibri"/>
          <w:szCs w:val="24"/>
          <w:u w:val="none"/>
          <w:lang w:eastAsia="lv-LV"/>
        </w:rPr>
        <w:t>1. APSTIPRINĀT zemes ierīkotājas Ilzes Astičas (zemes ierīkotāja sertifikāts Nr.AA0098, derīgs līdz 2029.gada 3.martam) izstrādāto zemes ierīcības projektu nekustamajā īpašumā “</w:t>
      </w:r>
      <w:proofErr w:type="spellStart"/>
      <w:r w:rsidRPr="006D672D">
        <w:rPr>
          <w:rFonts w:eastAsia="Calibri"/>
          <w:szCs w:val="24"/>
          <w:u w:val="none"/>
          <w:lang w:eastAsia="lv-LV"/>
        </w:rPr>
        <w:t>Lapenieki</w:t>
      </w:r>
      <w:proofErr w:type="spellEnd"/>
      <w:r w:rsidRPr="006D672D">
        <w:rPr>
          <w:rFonts w:eastAsia="Calibri"/>
          <w:szCs w:val="24"/>
          <w:u w:val="none"/>
          <w:lang w:eastAsia="lv-LV"/>
        </w:rPr>
        <w:t>”, Stradu pagasts, Gulbenes novads, kadastra numurs 5090 005 0021, ietilpstošajai zemes vienībai ar kadastra apzīmējumu 5090 005 0090 21,99 ha platībā. Zemes vienības sadalījuma robežas noteikt saskaņā ar zemes ierīcības projekta grafisko daļu (pielikums), kas ir šī lēmuma neatņemama sastāvdaļa.</w:t>
      </w:r>
    </w:p>
    <w:p w14:paraId="3CDF113F" w14:textId="77777777" w:rsidR="006D672D" w:rsidRPr="006D672D" w:rsidRDefault="006D672D" w:rsidP="006D672D">
      <w:pPr>
        <w:spacing w:line="360" w:lineRule="auto"/>
        <w:ind w:firstLine="567"/>
        <w:jc w:val="both"/>
        <w:rPr>
          <w:rFonts w:eastAsia="Calibri"/>
          <w:szCs w:val="24"/>
          <w:u w:val="none"/>
          <w:lang w:eastAsia="lv-LV"/>
        </w:rPr>
      </w:pPr>
      <w:r w:rsidRPr="006D672D">
        <w:rPr>
          <w:rFonts w:eastAsia="Calibri"/>
          <w:szCs w:val="24"/>
          <w:u w:val="none"/>
          <w:lang w:eastAsia="lv-LV"/>
        </w:rPr>
        <w:t>2. Saglabāt nekustamā īpašuma ar nosaukumu “</w:t>
      </w:r>
      <w:proofErr w:type="spellStart"/>
      <w:r w:rsidRPr="006D672D">
        <w:rPr>
          <w:rFonts w:eastAsia="Calibri"/>
          <w:szCs w:val="24"/>
          <w:u w:val="none"/>
          <w:lang w:eastAsia="lv-LV"/>
        </w:rPr>
        <w:t>Lapenieki</w:t>
      </w:r>
      <w:proofErr w:type="spellEnd"/>
      <w:r w:rsidRPr="006D672D">
        <w:rPr>
          <w:rFonts w:eastAsia="Calibri"/>
          <w:szCs w:val="24"/>
          <w:u w:val="none"/>
          <w:lang w:eastAsia="lv-LV"/>
        </w:rPr>
        <w:t xml:space="preserve">”, kadastra numurs 5090 005 0021, sastāvā </w:t>
      </w:r>
      <w:proofErr w:type="spellStart"/>
      <w:r w:rsidRPr="006D672D">
        <w:rPr>
          <w:rFonts w:eastAsia="Calibri"/>
          <w:szCs w:val="24"/>
          <w:u w:val="none"/>
          <w:lang w:eastAsia="lv-LV"/>
        </w:rPr>
        <w:t>jaunizveidoto</w:t>
      </w:r>
      <w:proofErr w:type="spellEnd"/>
      <w:r w:rsidRPr="006D672D">
        <w:rPr>
          <w:rFonts w:eastAsia="Calibri"/>
          <w:szCs w:val="24"/>
          <w:u w:val="none"/>
          <w:lang w:eastAsia="lv-LV"/>
        </w:rPr>
        <w:t xml:space="preserve"> zemes vienību ar kadastra apzīmējumu </w:t>
      </w:r>
      <w:bookmarkStart w:id="28" w:name="_Hlk166598162"/>
      <w:r w:rsidRPr="006D672D">
        <w:rPr>
          <w:rFonts w:eastAsia="Calibri"/>
          <w:szCs w:val="24"/>
          <w:u w:val="none"/>
          <w:lang w:eastAsia="lv-LV"/>
        </w:rPr>
        <w:t xml:space="preserve">5090 005 0112 </w:t>
      </w:r>
      <w:bookmarkEnd w:id="28"/>
      <w:r w:rsidRPr="006D672D">
        <w:rPr>
          <w:rFonts w:eastAsia="Calibri"/>
          <w:szCs w:val="24"/>
          <w:u w:val="none"/>
          <w:lang w:eastAsia="lv-LV"/>
        </w:rPr>
        <w:t>(projektā Nr.1) un aptuveno platību 0,61 ha, un ēkas (būves) ar kadastra apzīmējumiem 5090 005 0021 001, 5090 005 0021 002, 5090 005 0021 003, 5090 005 0021 004, 5090 005 0021 005, 5090 005 0021 006.</w:t>
      </w:r>
    </w:p>
    <w:p w14:paraId="54A58104" w14:textId="77777777" w:rsidR="006D672D" w:rsidRPr="006D672D" w:rsidRDefault="006D672D" w:rsidP="006D672D">
      <w:pPr>
        <w:spacing w:line="360" w:lineRule="auto"/>
        <w:ind w:firstLine="567"/>
        <w:jc w:val="both"/>
        <w:rPr>
          <w:rFonts w:eastAsia="Calibri"/>
          <w:szCs w:val="24"/>
          <w:u w:val="none"/>
          <w:lang w:eastAsia="lv-LV"/>
        </w:rPr>
      </w:pPr>
      <w:r w:rsidRPr="006D672D">
        <w:rPr>
          <w:rFonts w:eastAsia="Calibri"/>
          <w:szCs w:val="24"/>
          <w:u w:val="none"/>
          <w:lang w:eastAsia="lv-LV"/>
        </w:rPr>
        <w:t>3. Zemes vienībai ar kadastra apzīmējumu 5090 005 0112, 0,61 ha platībā, noteikt nekustamā īpašuma lietošanas mērķi – zeme, uz kuras galvenā saimnieciskā darbība ir lauksaimniecība (NĪLM kods 0101), un saglabāt adresi: “</w:t>
      </w:r>
      <w:proofErr w:type="spellStart"/>
      <w:r w:rsidRPr="006D672D">
        <w:rPr>
          <w:rFonts w:eastAsia="Calibri"/>
          <w:szCs w:val="24"/>
          <w:u w:val="none"/>
          <w:lang w:eastAsia="lv-LV"/>
        </w:rPr>
        <w:t>Lapenieki</w:t>
      </w:r>
      <w:proofErr w:type="spellEnd"/>
      <w:r w:rsidRPr="006D672D">
        <w:rPr>
          <w:rFonts w:eastAsia="Calibri"/>
          <w:szCs w:val="24"/>
          <w:u w:val="none"/>
          <w:lang w:eastAsia="lv-LV"/>
        </w:rPr>
        <w:t xml:space="preserve">”, Stradu pag., Gulbenes nov., LV-4417. </w:t>
      </w:r>
    </w:p>
    <w:p w14:paraId="6C535C34" w14:textId="77777777" w:rsidR="006D672D" w:rsidRPr="006D672D" w:rsidRDefault="006D672D" w:rsidP="006D672D">
      <w:pPr>
        <w:spacing w:line="360" w:lineRule="auto"/>
        <w:ind w:firstLine="567"/>
        <w:jc w:val="both"/>
        <w:rPr>
          <w:rFonts w:eastAsia="Calibri"/>
          <w:szCs w:val="24"/>
          <w:u w:val="none"/>
          <w:lang w:eastAsia="lv-LV"/>
        </w:rPr>
      </w:pPr>
      <w:bookmarkStart w:id="29" w:name="_Hlk128638525"/>
      <w:r w:rsidRPr="006D672D">
        <w:rPr>
          <w:rFonts w:eastAsia="Calibri"/>
          <w:szCs w:val="24"/>
          <w:u w:val="none"/>
          <w:lang w:eastAsia="lv-LV"/>
        </w:rPr>
        <w:t xml:space="preserve">4. Izveidot jaunu nekustamo īpašumu ar nosaukumu “Lapsenes”, kurā iekļaut </w:t>
      </w:r>
      <w:proofErr w:type="spellStart"/>
      <w:r w:rsidRPr="006D672D">
        <w:rPr>
          <w:rFonts w:eastAsia="Calibri"/>
          <w:szCs w:val="24"/>
          <w:u w:val="none"/>
          <w:lang w:eastAsia="lv-LV"/>
        </w:rPr>
        <w:t>jaunizveidoto</w:t>
      </w:r>
      <w:proofErr w:type="spellEnd"/>
      <w:r w:rsidRPr="006D672D">
        <w:rPr>
          <w:rFonts w:eastAsia="Calibri"/>
          <w:szCs w:val="24"/>
          <w:u w:val="none"/>
          <w:lang w:eastAsia="lv-LV"/>
        </w:rPr>
        <w:t xml:space="preserve"> zemes vienību ar kadastra apzīmējumu 5090 005 0113 (projektā Nr.2) un aptuveno platību 13,19 ha, un noteikt tai nekustamā īpašuma lietošanas mērķi – zeme, uz kuras galvenā saimnieciskā darbība ir lauksaimniecība (NĪLM kods 0101).</w:t>
      </w:r>
    </w:p>
    <w:p w14:paraId="55052A5B" w14:textId="77777777" w:rsidR="006D672D" w:rsidRPr="006D672D" w:rsidRDefault="006D672D" w:rsidP="006D672D">
      <w:pPr>
        <w:spacing w:line="360" w:lineRule="auto"/>
        <w:ind w:firstLine="567"/>
        <w:jc w:val="both"/>
        <w:rPr>
          <w:rFonts w:eastAsia="Calibri"/>
          <w:szCs w:val="24"/>
          <w:u w:val="none"/>
          <w:lang w:eastAsia="lv-LV"/>
        </w:rPr>
      </w:pPr>
      <w:r w:rsidRPr="006D672D">
        <w:rPr>
          <w:rFonts w:eastAsia="Calibri"/>
          <w:szCs w:val="24"/>
          <w:u w:val="none"/>
          <w:lang w:eastAsia="lv-LV"/>
        </w:rPr>
        <w:t>5. Izveidot jaunu nekustamo īpašumu ar nosaukumu “</w:t>
      </w:r>
      <w:proofErr w:type="spellStart"/>
      <w:r w:rsidRPr="006D672D">
        <w:rPr>
          <w:rFonts w:eastAsia="Calibri"/>
          <w:szCs w:val="24"/>
          <w:u w:val="none"/>
          <w:lang w:eastAsia="lv-LV"/>
        </w:rPr>
        <w:t>Lapenieku</w:t>
      </w:r>
      <w:proofErr w:type="spellEnd"/>
      <w:r w:rsidRPr="006D672D">
        <w:rPr>
          <w:rFonts w:eastAsia="Calibri"/>
          <w:szCs w:val="24"/>
          <w:u w:val="none"/>
          <w:lang w:eastAsia="lv-LV"/>
        </w:rPr>
        <w:t xml:space="preserve"> lauks”, kurā iekļaut </w:t>
      </w:r>
      <w:proofErr w:type="spellStart"/>
      <w:r w:rsidRPr="006D672D">
        <w:rPr>
          <w:rFonts w:eastAsia="Calibri"/>
          <w:szCs w:val="24"/>
          <w:u w:val="none"/>
          <w:lang w:eastAsia="lv-LV"/>
        </w:rPr>
        <w:t>jaunizveidoto</w:t>
      </w:r>
      <w:proofErr w:type="spellEnd"/>
      <w:r w:rsidRPr="006D672D">
        <w:rPr>
          <w:rFonts w:eastAsia="Calibri"/>
          <w:szCs w:val="24"/>
          <w:u w:val="none"/>
          <w:lang w:eastAsia="lv-LV"/>
        </w:rPr>
        <w:t xml:space="preserve"> zemes vienību ar kadastra apzīmējumu 5090 005 0114 (projektā Nr.3) un aptuveno platību 8,19 ha, un noteikt tai nekustamā īpašuma lietošanas mērķi – zeme, uz kuras galvenā saimnieciskā darbība ir lauksaimniecība (NĪLM kods 0101).</w:t>
      </w:r>
    </w:p>
    <w:bookmarkEnd w:id="29"/>
    <w:p w14:paraId="4236BB73" w14:textId="77777777" w:rsidR="006D672D" w:rsidRPr="006D672D" w:rsidRDefault="006D672D" w:rsidP="006D672D">
      <w:pPr>
        <w:spacing w:line="360" w:lineRule="auto"/>
        <w:ind w:firstLine="567"/>
        <w:jc w:val="both"/>
        <w:rPr>
          <w:rFonts w:eastAsia="Calibri"/>
          <w:szCs w:val="24"/>
          <w:u w:val="none"/>
          <w:lang w:eastAsia="lv-LV"/>
        </w:rPr>
      </w:pPr>
      <w:r w:rsidRPr="006D672D">
        <w:rPr>
          <w:rFonts w:eastAsia="Calibri"/>
          <w:szCs w:val="24"/>
          <w:u w:val="none"/>
          <w:lang w:eastAsia="lv-LV"/>
        </w:rPr>
        <w:t>6. Lēmumu nosūtīt:</w:t>
      </w:r>
    </w:p>
    <w:p w14:paraId="48C2152D" w14:textId="77777777" w:rsidR="006D672D" w:rsidRPr="006D672D" w:rsidRDefault="006D672D" w:rsidP="006D672D">
      <w:pPr>
        <w:spacing w:line="360" w:lineRule="auto"/>
        <w:ind w:firstLine="567"/>
        <w:jc w:val="both"/>
        <w:rPr>
          <w:rFonts w:eastAsia="Calibri"/>
          <w:szCs w:val="24"/>
          <w:u w:val="none"/>
          <w:lang w:eastAsia="lv-LV"/>
        </w:rPr>
      </w:pPr>
      <w:r w:rsidRPr="006D672D">
        <w:rPr>
          <w:rFonts w:eastAsia="Calibri"/>
          <w:szCs w:val="24"/>
          <w:u w:val="none"/>
          <w:lang w:eastAsia="lv-LV"/>
        </w:rPr>
        <w:t xml:space="preserve">6.1. sabiedrībai ar ierobežotu atbildību “Latvijasmernieks.lv” uz elektroniskā pasta adresi: </w:t>
      </w:r>
      <w:hyperlink r:id="rId12" w:history="1">
        <w:r w:rsidRPr="006D672D">
          <w:rPr>
            <w:rFonts w:eastAsia="Calibri"/>
            <w:color w:val="0563C1"/>
            <w:szCs w:val="24"/>
            <w:lang w:eastAsia="lv-LV"/>
          </w:rPr>
          <w:t>info@latvijasmernieks.lv</w:t>
        </w:r>
      </w:hyperlink>
      <w:r w:rsidRPr="006D672D">
        <w:rPr>
          <w:rFonts w:eastAsia="Calibri"/>
          <w:szCs w:val="24"/>
          <w:u w:val="none"/>
          <w:lang w:eastAsia="lv-LV"/>
        </w:rPr>
        <w:t>;</w:t>
      </w:r>
    </w:p>
    <w:p w14:paraId="58B3367D" w14:textId="77777777" w:rsidR="006D672D" w:rsidRPr="006D672D" w:rsidRDefault="006D672D" w:rsidP="006D672D">
      <w:pPr>
        <w:spacing w:line="360" w:lineRule="auto"/>
        <w:ind w:firstLine="567"/>
        <w:jc w:val="both"/>
        <w:rPr>
          <w:rFonts w:eastAsia="Calibri"/>
          <w:szCs w:val="24"/>
          <w:u w:val="none"/>
          <w:lang w:eastAsia="lv-LV"/>
        </w:rPr>
      </w:pPr>
      <w:r w:rsidRPr="006D672D">
        <w:rPr>
          <w:rFonts w:eastAsia="Calibri"/>
          <w:szCs w:val="24"/>
          <w:u w:val="none"/>
          <w:lang w:eastAsia="lv-LV"/>
        </w:rPr>
        <w:t>6.2. Valsts zemes dienesta Vidzemes reģionālajai pārvaldei paziņošanai e-adresē adreses reģistrēšanai;</w:t>
      </w:r>
    </w:p>
    <w:p w14:paraId="475D1B6F" w14:textId="77777777" w:rsidR="00E21E8D" w:rsidRDefault="006D672D" w:rsidP="006D672D">
      <w:pPr>
        <w:spacing w:line="360" w:lineRule="auto"/>
        <w:ind w:firstLine="567"/>
        <w:jc w:val="both"/>
        <w:rPr>
          <w:rFonts w:eastAsia="SimSun"/>
          <w:b/>
          <w:color w:val="00000A"/>
          <w:szCs w:val="24"/>
          <w:u w:val="none"/>
          <w:lang w:eastAsia="zh-CN" w:bidi="hi-IN"/>
        </w:rPr>
      </w:pPr>
      <w:r w:rsidRPr="006D672D">
        <w:rPr>
          <w:rFonts w:eastAsia="Calibri"/>
          <w:szCs w:val="24"/>
          <w:u w:val="none"/>
          <w:lang w:eastAsia="lv-LV"/>
        </w:rPr>
        <w:t xml:space="preserve">6.3. </w:t>
      </w:r>
      <w:r w:rsidR="00E21E8D">
        <w:rPr>
          <w:rFonts w:eastAsia="SimSun"/>
          <w:b/>
          <w:color w:val="00000A"/>
          <w:szCs w:val="24"/>
          <w:u w:val="none"/>
          <w:lang w:eastAsia="zh-CN" w:bidi="hi-IN"/>
        </w:rPr>
        <w:t>[…]</w:t>
      </w:r>
    </w:p>
    <w:p w14:paraId="64ADFF7F" w14:textId="6D39396E" w:rsidR="006D672D" w:rsidRPr="006D672D" w:rsidRDefault="006D672D" w:rsidP="006D672D">
      <w:pPr>
        <w:spacing w:line="360" w:lineRule="auto"/>
        <w:ind w:firstLine="567"/>
        <w:jc w:val="both"/>
        <w:rPr>
          <w:szCs w:val="24"/>
          <w:u w:val="none"/>
          <w:lang w:eastAsia="lv-LV"/>
        </w:rPr>
      </w:pPr>
      <w:r w:rsidRPr="006D672D">
        <w:rPr>
          <w:rFonts w:eastAsia="Calibri"/>
          <w:szCs w:val="24"/>
          <w:u w:val="none"/>
          <w:lang w:eastAsia="lv-LV"/>
        </w:rPr>
        <w:t xml:space="preserve">6.4. SIA “LAURAGRO” uz elektroniskā pasta adresi: </w:t>
      </w:r>
      <w:hyperlink r:id="rId13" w:history="1">
        <w:r w:rsidRPr="006D672D">
          <w:rPr>
            <w:color w:val="0563C1"/>
            <w:szCs w:val="24"/>
            <w:lang w:eastAsia="lv-LV"/>
          </w:rPr>
          <w:t>lauragro@inbox.lv</w:t>
        </w:r>
      </w:hyperlink>
      <w:r w:rsidRPr="006D672D">
        <w:rPr>
          <w:szCs w:val="24"/>
          <w:u w:val="none"/>
          <w:lang w:eastAsia="lv-LV"/>
        </w:rPr>
        <w:t>.</w:t>
      </w:r>
    </w:p>
    <w:p w14:paraId="022F9251" w14:textId="77777777" w:rsidR="006D672D" w:rsidRPr="006D672D" w:rsidRDefault="006D672D" w:rsidP="006D672D">
      <w:pPr>
        <w:spacing w:line="360" w:lineRule="auto"/>
        <w:ind w:firstLine="567"/>
        <w:jc w:val="both"/>
        <w:rPr>
          <w:szCs w:val="24"/>
          <w:u w:val="none"/>
          <w:lang w:eastAsia="lv-LV"/>
        </w:rPr>
      </w:pPr>
    </w:p>
    <w:p w14:paraId="760CE578" w14:textId="77777777" w:rsidR="006D672D" w:rsidRPr="006D672D" w:rsidRDefault="006D672D" w:rsidP="006D672D">
      <w:pPr>
        <w:spacing w:line="360" w:lineRule="auto"/>
        <w:ind w:firstLine="567"/>
        <w:jc w:val="both"/>
        <w:rPr>
          <w:szCs w:val="24"/>
          <w:u w:val="none"/>
          <w:lang w:eastAsia="lv-LV"/>
        </w:rPr>
      </w:pPr>
      <w:r w:rsidRPr="006D672D">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vienkāršs pasta sūtījums, uzskatāms par paziņotu astotajā dienā no dienas, kad tas iestādē reģistrēts kā nosūtāmais dokuments, un 9.panta otro daļu dokuments, kas sūtīts pa elektronisko pastu, uzskatāms par paziņotu otrajā darba dienā pēc tā nosūtīšanas, )) var apstrīdēt Gulbenes novada pašvaldībā vai uzreiz pārsūdzēt Administratīvās rajona tiesas attiecīgajā tiesu namā pēc pieteicēja adreses vai nekustamā īpašuma atrašanās vietas.</w:t>
      </w:r>
    </w:p>
    <w:p w14:paraId="67CC27B3" w14:textId="77777777" w:rsidR="006D672D" w:rsidRPr="006D672D" w:rsidRDefault="006D672D" w:rsidP="006D672D">
      <w:pPr>
        <w:spacing w:line="360" w:lineRule="auto"/>
        <w:ind w:firstLine="567"/>
        <w:jc w:val="both"/>
        <w:rPr>
          <w:szCs w:val="24"/>
          <w:u w:val="none"/>
          <w:lang w:eastAsia="lv-LV"/>
        </w:rPr>
      </w:pPr>
    </w:p>
    <w:p w14:paraId="1E1BFF95" w14:textId="77777777" w:rsidR="006D672D" w:rsidRPr="006D672D" w:rsidRDefault="006D672D" w:rsidP="006D672D">
      <w:pPr>
        <w:spacing w:line="360" w:lineRule="auto"/>
        <w:jc w:val="both"/>
        <w:rPr>
          <w:szCs w:val="24"/>
          <w:u w:val="none"/>
          <w:lang w:eastAsia="lv-LV"/>
        </w:rPr>
      </w:pPr>
      <w:r w:rsidRPr="006D672D">
        <w:rPr>
          <w:szCs w:val="24"/>
          <w:u w:val="none"/>
          <w:lang w:eastAsia="lv-LV"/>
        </w:rPr>
        <w:t>Gulbenes novada pašvaldības domes priekšsēdētājs</w:t>
      </w:r>
      <w:r w:rsidRPr="006D672D">
        <w:rPr>
          <w:szCs w:val="24"/>
          <w:u w:val="none"/>
          <w:lang w:eastAsia="lv-LV"/>
        </w:rPr>
        <w:tab/>
      </w:r>
      <w:r w:rsidRPr="006D672D">
        <w:rPr>
          <w:szCs w:val="24"/>
          <w:u w:val="none"/>
          <w:lang w:eastAsia="lv-LV"/>
        </w:rPr>
        <w:tab/>
      </w:r>
      <w:r w:rsidRPr="006D672D">
        <w:rPr>
          <w:szCs w:val="24"/>
          <w:u w:val="none"/>
          <w:lang w:eastAsia="lv-LV"/>
        </w:rPr>
        <w:tab/>
      </w:r>
      <w:r w:rsidRPr="006D672D">
        <w:rPr>
          <w:szCs w:val="24"/>
          <w:u w:val="none"/>
          <w:lang w:eastAsia="lv-LV"/>
        </w:rPr>
        <w:tab/>
      </w:r>
      <w:r w:rsidRPr="006D672D">
        <w:rPr>
          <w:szCs w:val="24"/>
          <w:u w:val="none"/>
          <w:lang w:eastAsia="lv-LV"/>
        </w:rPr>
        <w:tab/>
        <w:t>A. Caunītis</w:t>
      </w:r>
      <w:r w:rsidRPr="006D672D">
        <w:rPr>
          <w:szCs w:val="24"/>
          <w:u w:val="none"/>
          <w:lang w:eastAsia="lv-LV"/>
        </w:rPr>
        <w:br w:type="page"/>
      </w:r>
    </w:p>
    <w:p w14:paraId="3328ACC7" w14:textId="77777777" w:rsidR="006D672D" w:rsidRPr="006D672D" w:rsidRDefault="006D672D" w:rsidP="006D672D">
      <w:pPr>
        <w:spacing w:line="360" w:lineRule="auto"/>
        <w:jc w:val="right"/>
        <w:rPr>
          <w:szCs w:val="24"/>
          <w:u w:val="none"/>
          <w:lang w:eastAsia="lv-LV"/>
        </w:rPr>
        <w:sectPr w:rsidR="006D672D" w:rsidRPr="006D672D" w:rsidSect="00823FC4">
          <w:footerReference w:type="default" r:id="rId14"/>
          <w:pgSz w:w="11906" w:h="16838"/>
          <w:pgMar w:top="851" w:right="851" w:bottom="851" w:left="1701" w:header="283" w:footer="283" w:gutter="0"/>
          <w:cols w:space="708"/>
          <w:docGrid w:linePitch="360"/>
        </w:sectPr>
      </w:pPr>
    </w:p>
    <w:p w14:paraId="3A792A3B" w14:textId="524AB856" w:rsidR="006D672D" w:rsidRPr="006D672D" w:rsidRDefault="00823FC4" w:rsidP="006D672D">
      <w:pPr>
        <w:spacing w:line="360" w:lineRule="auto"/>
        <w:jc w:val="right"/>
        <w:rPr>
          <w:szCs w:val="24"/>
          <w:u w:val="none"/>
          <w:lang w:eastAsia="lv-LV"/>
        </w:rPr>
      </w:pPr>
      <w:r w:rsidRPr="006D672D">
        <w:rPr>
          <w:noProof/>
          <w:szCs w:val="24"/>
          <w:u w:val="none"/>
          <w:lang w:eastAsia="lv-LV"/>
        </w:rPr>
        <w:lastRenderedPageBreak/>
        <w:drawing>
          <wp:anchor distT="0" distB="0" distL="114300" distR="114300" simplePos="0" relativeHeight="251659264" behindDoc="0" locked="0" layoutInCell="1" allowOverlap="0" wp14:anchorId="2A4459F1" wp14:editId="76772123">
            <wp:simplePos x="0" y="0"/>
            <wp:positionH relativeFrom="margin">
              <wp:posOffset>-825749</wp:posOffset>
            </wp:positionH>
            <wp:positionV relativeFrom="page">
              <wp:posOffset>1590040</wp:posOffset>
            </wp:positionV>
            <wp:extent cx="7153275" cy="5462270"/>
            <wp:effectExtent l="590550" t="876300" r="447675" b="862330"/>
            <wp:wrapTopAndBottom/>
            <wp:docPr id="35006" name="Picture 35006"/>
            <wp:cNvGraphicFramePr/>
            <a:graphic xmlns:a="http://schemas.openxmlformats.org/drawingml/2006/main">
              <a:graphicData uri="http://schemas.openxmlformats.org/drawingml/2006/picture">
                <pic:pic xmlns:pic="http://schemas.openxmlformats.org/drawingml/2006/picture">
                  <pic:nvPicPr>
                    <pic:cNvPr id="35006" name="Picture 35006"/>
                    <pic:cNvPicPr/>
                  </pic:nvPicPr>
                  <pic:blipFill>
                    <a:blip r:embed="rId15"/>
                    <a:stretch>
                      <a:fillRect/>
                    </a:stretch>
                  </pic:blipFill>
                  <pic:spPr>
                    <a:xfrm>
                      <a:off x="0" y="0"/>
                      <a:ext cx="7153275" cy="5462270"/>
                    </a:xfrm>
                    <a:prstGeom prst="rect">
                      <a:avLst/>
                    </a:prstGeom>
                  </pic:spPr>
                </pic:pic>
              </a:graphicData>
            </a:graphic>
            <wp14:sizeRelH relativeFrom="margin">
              <wp14:pctWidth>0</wp14:pctWidth>
            </wp14:sizeRelH>
            <wp14:sizeRelV relativeFrom="margin">
              <wp14:pctHeight>0</wp14:pctHeight>
            </wp14:sizeRelV>
          </wp:anchor>
        </w:drawing>
      </w:r>
      <w:r w:rsidR="006D672D" w:rsidRPr="006D672D">
        <w:rPr>
          <w:szCs w:val="24"/>
          <w:u w:val="none"/>
          <w:lang w:eastAsia="lv-LV"/>
        </w:rPr>
        <w:t>Pielikums 29.08.2024. Gulbenes novada domes lēmumam GND/2024/</w:t>
      </w:r>
    </w:p>
    <w:p w14:paraId="5555EE67" w14:textId="0B617A55" w:rsidR="006D672D" w:rsidRPr="006D672D" w:rsidRDefault="006D672D" w:rsidP="006D672D">
      <w:pPr>
        <w:spacing w:line="276" w:lineRule="auto"/>
        <w:jc w:val="center"/>
        <w:rPr>
          <w:szCs w:val="24"/>
          <w:u w:val="none"/>
          <w:lang w:eastAsia="lv-LV"/>
        </w:rPr>
      </w:pPr>
    </w:p>
    <w:p w14:paraId="5CA7BE82" w14:textId="77777777" w:rsidR="006D672D" w:rsidRPr="006D672D" w:rsidRDefault="006D672D" w:rsidP="006D672D">
      <w:pPr>
        <w:spacing w:line="276" w:lineRule="auto"/>
        <w:rPr>
          <w:szCs w:val="24"/>
          <w:u w:val="none"/>
          <w:lang w:eastAsia="lv-LV"/>
        </w:rPr>
      </w:pPr>
    </w:p>
    <w:p w14:paraId="68C4D1C8" w14:textId="77777777" w:rsidR="00203C2F" w:rsidRDefault="00203C2F" w:rsidP="000C7638">
      <w:pPr>
        <w:rPr>
          <w:color w:val="000000" w:themeColor="text1"/>
          <w:szCs w:val="24"/>
          <w:u w:val="none"/>
        </w:rPr>
      </w:pPr>
    </w:p>
    <w:p w14:paraId="4A7BE894" w14:textId="31457FF5" w:rsidR="006D672D" w:rsidRDefault="006D672D" w:rsidP="00575A1B">
      <w:pPr>
        <w:jc w:val="center"/>
        <w:rPr>
          <w:b/>
          <w:noProof/>
          <w:color w:val="000000" w:themeColor="text1"/>
          <w:szCs w:val="24"/>
          <w:u w:val="none"/>
        </w:rPr>
      </w:pPr>
    </w:p>
    <w:p w14:paraId="650810B6" w14:textId="77777777" w:rsidR="00823FC4" w:rsidRDefault="00823FC4" w:rsidP="00575A1B">
      <w:pPr>
        <w:jc w:val="center"/>
        <w:rPr>
          <w:b/>
          <w:noProof/>
          <w:color w:val="000000" w:themeColor="text1"/>
          <w:szCs w:val="24"/>
          <w:u w:val="none"/>
        </w:rPr>
        <w:sectPr w:rsidR="00823FC4" w:rsidSect="00823FC4">
          <w:pgSz w:w="11906" w:h="16838"/>
          <w:pgMar w:top="851" w:right="851" w:bottom="851" w:left="1701" w:header="709" w:footer="709" w:gutter="0"/>
          <w:cols w:space="708"/>
          <w:docGrid w:linePitch="360"/>
        </w:sectPr>
      </w:pPr>
    </w:p>
    <w:p w14:paraId="61B0D479" w14:textId="2788E9BE"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18</w:t>
      </w:r>
      <w:r w:rsidR="00881464">
        <w:rPr>
          <w:b/>
          <w:color w:val="000000" w:themeColor="text1"/>
          <w:szCs w:val="24"/>
          <w:u w:val="none"/>
        </w:rPr>
        <w:t>.</w:t>
      </w:r>
    </w:p>
    <w:p w14:paraId="57D4189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Daukstu pagasta nekustamajam īpašumam “Vijas”</w:t>
      </w:r>
    </w:p>
    <w:p w14:paraId="7EC07BF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3960E9D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CA77B0F" w14:textId="77777777" w:rsidR="00842B03" w:rsidRPr="00575A1B" w:rsidRDefault="00842B03" w:rsidP="00842B03">
      <w:pPr>
        <w:rPr>
          <w:rFonts w:eastAsia="Calibri"/>
          <w:szCs w:val="24"/>
          <w:u w:val="none"/>
        </w:rPr>
      </w:pPr>
      <w:r>
        <w:rPr>
          <w:rFonts w:eastAsia="Calibri"/>
          <w:szCs w:val="24"/>
          <w:u w:val="none"/>
        </w:rPr>
        <w:t>DEBATĒS PIEDALĀS: nav</w:t>
      </w:r>
    </w:p>
    <w:p w14:paraId="6028A140" w14:textId="77777777" w:rsidR="00842B03" w:rsidRDefault="00842B03" w:rsidP="00842B03">
      <w:pPr>
        <w:rPr>
          <w:rFonts w:eastAsia="Calibri"/>
          <w:color w:val="FF0000"/>
          <w:szCs w:val="24"/>
          <w:u w:val="none"/>
        </w:rPr>
      </w:pPr>
    </w:p>
    <w:p w14:paraId="11BEF3F0" w14:textId="77777777" w:rsidR="00842B03" w:rsidRDefault="00842B03" w:rsidP="00842B03">
      <w:pPr>
        <w:spacing w:line="360" w:lineRule="auto"/>
        <w:ind w:firstLine="567"/>
        <w:jc w:val="both"/>
        <w:rPr>
          <w:u w:val="none"/>
        </w:rPr>
      </w:pPr>
      <w:r>
        <w:rPr>
          <w:u w:val="none"/>
        </w:rPr>
        <w:t>Attīstības un tautsaimniecības komiteja atklāti balsojot:</w:t>
      </w:r>
    </w:p>
    <w:p w14:paraId="65A0EFF0" w14:textId="77777777" w:rsidR="00842B03" w:rsidRDefault="00842B03" w:rsidP="00842B03">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6A21BB67" w14:textId="77777777" w:rsidR="00842B03" w:rsidRDefault="00842B03" w:rsidP="00842B0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6C31DCA" w14:textId="77777777" w:rsidR="006D672D" w:rsidRDefault="006D672D" w:rsidP="00842B03">
      <w:pPr>
        <w:spacing w:line="360" w:lineRule="auto"/>
        <w:ind w:firstLine="567"/>
        <w:jc w:val="both"/>
        <w:rPr>
          <w:u w:val="none"/>
        </w:rPr>
      </w:pPr>
    </w:p>
    <w:p w14:paraId="7EC1C2BB" w14:textId="77777777" w:rsidR="006D672D" w:rsidRPr="006D672D" w:rsidRDefault="006D672D" w:rsidP="006D672D">
      <w:pPr>
        <w:jc w:val="center"/>
        <w:rPr>
          <w:b/>
          <w:szCs w:val="24"/>
          <w:u w:val="none"/>
          <w:lang w:eastAsia="lv-LV"/>
        </w:rPr>
      </w:pPr>
      <w:r w:rsidRPr="006D672D">
        <w:rPr>
          <w:b/>
          <w:szCs w:val="24"/>
          <w:u w:val="none"/>
          <w:lang w:eastAsia="lv-LV"/>
        </w:rPr>
        <w:t xml:space="preserve">Par zemes ierīcības projekta apstiprināšanu </w:t>
      </w:r>
      <w:proofErr w:type="spellStart"/>
      <w:r w:rsidRPr="006D672D">
        <w:rPr>
          <w:b/>
          <w:szCs w:val="24"/>
          <w:u w:val="none"/>
          <w:lang w:eastAsia="lv-LV"/>
        </w:rPr>
        <w:t>Daukstu</w:t>
      </w:r>
      <w:proofErr w:type="spellEnd"/>
      <w:r w:rsidRPr="006D672D">
        <w:rPr>
          <w:b/>
          <w:szCs w:val="24"/>
          <w:u w:val="none"/>
          <w:lang w:eastAsia="lv-LV"/>
        </w:rPr>
        <w:t xml:space="preserve"> pagasta</w:t>
      </w:r>
    </w:p>
    <w:p w14:paraId="6A588AC6" w14:textId="77777777" w:rsidR="006D672D" w:rsidRPr="006D672D" w:rsidRDefault="006D672D" w:rsidP="006D672D">
      <w:pPr>
        <w:jc w:val="center"/>
        <w:rPr>
          <w:b/>
          <w:szCs w:val="24"/>
          <w:u w:val="none"/>
          <w:lang w:eastAsia="lv-LV"/>
        </w:rPr>
      </w:pPr>
      <w:r w:rsidRPr="006D672D">
        <w:rPr>
          <w:b/>
          <w:szCs w:val="24"/>
          <w:u w:val="none"/>
          <w:lang w:eastAsia="lv-LV"/>
        </w:rPr>
        <w:t>nekustamajam īpašumam “Vijas”</w:t>
      </w:r>
    </w:p>
    <w:p w14:paraId="61D0BE18" w14:textId="77777777" w:rsidR="006D672D" w:rsidRPr="006D672D" w:rsidRDefault="006D672D" w:rsidP="006D672D">
      <w:pPr>
        <w:tabs>
          <w:tab w:val="left" w:pos="4111"/>
        </w:tabs>
        <w:spacing w:line="276" w:lineRule="auto"/>
        <w:jc w:val="center"/>
        <w:rPr>
          <w:szCs w:val="24"/>
          <w:u w:val="none"/>
          <w:lang w:eastAsia="lv-LV"/>
        </w:rPr>
      </w:pPr>
    </w:p>
    <w:p w14:paraId="20199BB4" w14:textId="0D89AF2F" w:rsidR="006D672D" w:rsidRPr="006D672D" w:rsidRDefault="006D672D" w:rsidP="006D672D">
      <w:pPr>
        <w:spacing w:line="360" w:lineRule="auto"/>
        <w:ind w:firstLine="567"/>
        <w:jc w:val="both"/>
        <w:rPr>
          <w:rFonts w:eastAsia="Calibri"/>
          <w:szCs w:val="24"/>
          <w:u w:val="none"/>
          <w:lang w:eastAsia="lv-LV"/>
        </w:rPr>
      </w:pPr>
      <w:r w:rsidRPr="006D672D">
        <w:rPr>
          <w:rFonts w:eastAsia="Calibri"/>
          <w:szCs w:val="24"/>
          <w:u w:val="none"/>
          <w:lang w:eastAsia="lv-LV"/>
        </w:rPr>
        <w:t>Izskatīts</w:t>
      </w:r>
      <w:r w:rsidRPr="006D672D">
        <w:rPr>
          <w:rFonts w:eastAsia="Calibri"/>
          <w:b/>
          <w:bCs/>
          <w:szCs w:val="24"/>
          <w:u w:val="none"/>
          <w:lang w:eastAsia="lv-LV"/>
        </w:rPr>
        <w:t xml:space="preserve"> sabiedrības ar ierobežotu atbildību “METRUM AV”</w:t>
      </w:r>
      <w:r w:rsidRPr="006D672D">
        <w:rPr>
          <w:rFonts w:eastAsia="Calibri"/>
          <w:szCs w:val="24"/>
          <w:u w:val="none"/>
          <w:lang w:eastAsia="lv-LV"/>
        </w:rPr>
        <w:t>,</w:t>
      </w:r>
      <w:r w:rsidRPr="006D672D">
        <w:rPr>
          <w:rFonts w:eastAsia="Calibri"/>
          <w:b/>
          <w:bCs/>
          <w:szCs w:val="24"/>
          <w:u w:val="none"/>
          <w:lang w:eastAsia="lv-LV"/>
        </w:rPr>
        <w:t xml:space="preserve"> </w:t>
      </w:r>
      <w:r w:rsidRPr="006D672D">
        <w:rPr>
          <w:rFonts w:eastAsia="Calibri"/>
          <w:szCs w:val="24"/>
          <w:u w:val="none"/>
          <w:lang w:eastAsia="lv-LV"/>
        </w:rPr>
        <w:t>reģistrācijas numurs 40103947722, juridiskā adrese: Ģertrūdes iela 47 - 4, Rīga, LV-1011, 2024.gada 13.augusta iesniegums Nr. 67/a/AV-2024 (</w:t>
      </w:r>
      <w:bookmarkStart w:id="30" w:name="_Hlk174693344"/>
      <w:r w:rsidRPr="006D672D">
        <w:rPr>
          <w:rFonts w:eastAsia="Calibri"/>
          <w:szCs w:val="24"/>
          <w:u w:val="none"/>
          <w:lang w:eastAsia="lv-LV"/>
        </w:rPr>
        <w:t>Gulbenes novada pašvaldībā saņemts 2024.gada 13.augustā un reģistrēts ar Nr. GND/5.7/24/1619-S</w:t>
      </w:r>
      <w:bookmarkEnd w:id="30"/>
      <w:r w:rsidRPr="006D672D">
        <w:rPr>
          <w:rFonts w:eastAsia="Calibri"/>
          <w:szCs w:val="24"/>
          <w:u w:val="none"/>
          <w:lang w:eastAsia="lv-LV"/>
        </w:rPr>
        <w:t xml:space="preserve">) ar lūgumu apstiprināt zemes ierīkotājas Daigas Eglītes (zemes ierīkotāja sertifikāts Nr.AA0081, derīgs līdz 2026.gada 26.janvārim) izstrādāto zemes ierīcības projektu nekustamajā īpašumā </w:t>
      </w:r>
      <w:bookmarkStart w:id="31" w:name="_Hlk171583252"/>
      <w:r w:rsidRPr="006D672D">
        <w:rPr>
          <w:rFonts w:eastAsia="Calibri"/>
          <w:szCs w:val="24"/>
          <w:u w:val="none"/>
          <w:lang w:eastAsia="lv-LV"/>
        </w:rPr>
        <w:t xml:space="preserve">“Vijas”, </w:t>
      </w:r>
      <w:bookmarkStart w:id="32" w:name="_Hlk171582600"/>
      <w:proofErr w:type="spellStart"/>
      <w:r w:rsidRPr="006D672D">
        <w:rPr>
          <w:rFonts w:eastAsia="Calibri"/>
          <w:szCs w:val="24"/>
          <w:u w:val="none"/>
          <w:lang w:eastAsia="lv-LV"/>
        </w:rPr>
        <w:t>Daukstu</w:t>
      </w:r>
      <w:proofErr w:type="spellEnd"/>
      <w:r w:rsidRPr="006D672D">
        <w:rPr>
          <w:rFonts w:eastAsia="Calibri"/>
          <w:szCs w:val="24"/>
          <w:u w:val="none"/>
          <w:lang w:eastAsia="lv-LV"/>
        </w:rPr>
        <w:t xml:space="preserve"> </w:t>
      </w:r>
      <w:bookmarkEnd w:id="32"/>
      <w:r w:rsidRPr="006D672D">
        <w:rPr>
          <w:rFonts w:eastAsia="Calibri"/>
          <w:szCs w:val="24"/>
          <w:u w:val="none"/>
          <w:lang w:eastAsia="lv-LV"/>
        </w:rPr>
        <w:t xml:space="preserve">pagasts, Gulbenes novads, kadastra numurs </w:t>
      </w:r>
      <w:bookmarkStart w:id="33" w:name="_Hlk174460826"/>
      <w:r w:rsidRPr="006D672D">
        <w:rPr>
          <w:rFonts w:eastAsia="Calibri"/>
          <w:szCs w:val="24"/>
          <w:u w:val="none"/>
          <w:lang w:eastAsia="lv-LV"/>
        </w:rPr>
        <w:t>5048 006 0084</w:t>
      </w:r>
      <w:bookmarkEnd w:id="33"/>
      <w:r w:rsidRPr="006D672D">
        <w:rPr>
          <w:rFonts w:eastAsia="Calibri"/>
          <w:szCs w:val="24"/>
          <w:u w:val="none"/>
          <w:lang w:eastAsia="lv-LV"/>
        </w:rPr>
        <w:t xml:space="preserve">, ietilpstošajai zemes vienībai ar kadastra apzīmējumu 5048 006 0084 13,09 ha platībā, un </w:t>
      </w:r>
      <w:r w:rsidR="00E21E8D">
        <w:rPr>
          <w:rFonts w:eastAsia="SimSun"/>
          <w:b/>
          <w:color w:val="00000A"/>
          <w:szCs w:val="24"/>
          <w:u w:val="none"/>
          <w:lang w:eastAsia="zh-CN" w:bidi="hi-IN"/>
        </w:rPr>
        <w:t>[…]</w:t>
      </w:r>
      <w:r w:rsidRPr="006D672D">
        <w:rPr>
          <w:rFonts w:eastAsia="Calibri"/>
          <w:szCs w:val="24"/>
          <w:u w:val="none"/>
          <w:lang w:eastAsia="lv-LV"/>
        </w:rPr>
        <w:t xml:space="preserve"> 2024.gada 15.augusta iesniegumu (Gulbenes novada pašvaldībā saņemts 2024.gada 16.augustā un reģistrēts ar Nr. GND/5.13.3/24/1633-K) ar lūgumu piešķirt nosaukumu nekustamajiem īpašumiem, kas tiks izveidoti, atdalot zemes vienību ar kadastra apzīmējumu 5048 006 0165 3,14 ha platībā un atdalot zemes vienību ar kadastra apzīmējumu 5048 006 0279 4,08 ha platībā no nekustamā īpašuma “Vijas”, </w:t>
      </w:r>
      <w:proofErr w:type="spellStart"/>
      <w:r w:rsidRPr="006D672D">
        <w:rPr>
          <w:rFonts w:eastAsia="Calibri"/>
          <w:szCs w:val="24"/>
          <w:u w:val="none"/>
          <w:lang w:eastAsia="lv-LV"/>
        </w:rPr>
        <w:t>Daukstu</w:t>
      </w:r>
      <w:proofErr w:type="spellEnd"/>
      <w:r w:rsidRPr="006D672D">
        <w:rPr>
          <w:rFonts w:eastAsia="Calibri"/>
          <w:szCs w:val="24"/>
          <w:u w:val="none"/>
          <w:lang w:eastAsia="lv-LV"/>
        </w:rPr>
        <w:t xml:space="preserve"> pagasts, Gulbenes novads, kadastra numurs 5048 006 0084.</w:t>
      </w:r>
    </w:p>
    <w:bookmarkEnd w:id="31"/>
    <w:p w14:paraId="1176FAF8" w14:textId="77777777" w:rsidR="006D672D" w:rsidRPr="006D672D" w:rsidRDefault="006D672D" w:rsidP="006D672D">
      <w:pPr>
        <w:spacing w:line="360" w:lineRule="auto"/>
        <w:ind w:firstLine="567"/>
        <w:jc w:val="both"/>
        <w:rPr>
          <w:rFonts w:eastAsia="Calibri"/>
          <w:szCs w:val="24"/>
          <w:u w:val="none"/>
          <w:lang w:eastAsia="lv-LV"/>
        </w:rPr>
      </w:pPr>
      <w:r w:rsidRPr="006D672D">
        <w:rPr>
          <w:rFonts w:eastAsia="Calibri"/>
          <w:szCs w:val="24"/>
          <w:u w:val="none"/>
          <w:lang w:eastAsia="lv-LV"/>
        </w:rPr>
        <w:t xml:space="preserve">Zemes ierīcības projekts izstrādāts zemes vienības ar kadastra 5048 006 0084 13,09 ha platībā, kas ietilpst nekustamā īpašuma “Vijas”, </w:t>
      </w:r>
      <w:proofErr w:type="spellStart"/>
      <w:r w:rsidRPr="006D672D">
        <w:rPr>
          <w:rFonts w:eastAsia="Calibri"/>
          <w:szCs w:val="24"/>
          <w:u w:val="none"/>
          <w:lang w:eastAsia="lv-LV"/>
        </w:rPr>
        <w:t>Daukstu</w:t>
      </w:r>
      <w:proofErr w:type="spellEnd"/>
      <w:r w:rsidRPr="006D672D">
        <w:rPr>
          <w:rFonts w:eastAsia="Calibri"/>
          <w:szCs w:val="24"/>
          <w:u w:val="none"/>
          <w:lang w:eastAsia="lv-LV"/>
        </w:rPr>
        <w:t xml:space="preserve"> pagasts, Gulbenes novads, kadastra numurs 5048 006 0084, sastāvā, sadalīšanai divos zemesgabalos,</w:t>
      </w:r>
      <w:r w:rsidRPr="006D672D">
        <w:rPr>
          <w:szCs w:val="24"/>
          <w:u w:val="none"/>
          <w:lang w:eastAsia="lv-LV"/>
        </w:rPr>
        <w:t xml:space="preserve"> </w:t>
      </w:r>
      <w:r w:rsidRPr="006D672D">
        <w:rPr>
          <w:rFonts w:eastAsia="Calibri"/>
          <w:szCs w:val="24"/>
          <w:u w:val="none"/>
          <w:lang w:eastAsia="lv-LV"/>
        </w:rPr>
        <w:t xml:space="preserve">atdalot zemesgabalu lauksaimniecības un mežsaimniecības vajadzībām. </w:t>
      </w:r>
    </w:p>
    <w:p w14:paraId="1C86C6E0" w14:textId="39958B76" w:rsidR="006D672D" w:rsidRPr="006D672D" w:rsidRDefault="006D672D" w:rsidP="006D672D">
      <w:pPr>
        <w:spacing w:line="360" w:lineRule="auto"/>
        <w:ind w:firstLine="567"/>
        <w:jc w:val="both"/>
        <w:rPr>
          <w:rFonts w:eastAsia="Calibri"/>
          <w:szCs w:val="24"/>
          <w:u w:val="none"/>
          <w:lang w:eastAsia="lv-LV"/>
        </w:rPr>
      </w:pPr>
      <w:r w:rsidRPr="006D672D">
        <w:rPr>
          <w:rFonts w:eastAsia="Calibri"/>
          <w:szCs w:val="24"/>
          <w:u w:val="none"/>
          <w:lang w:eastAsia="lv-LV"/>
        </w:rPr>
        <w:t xml:space="preserve">Saskaņā ar Vidzemes rajona tiesas </w:t>
      </w:r>
      <w:proofErr w:type="spellStart"/>
      <w:r w:rsidRPr="006D672D">
        <w:rPr>
          <w:rFonts w:eastAsia="Calibri"/>
          <w:szCs w:val="24"/>
          <w:u w:val="none"/>
          <w:lang w:eastAsia="lv-LV"/>
        </w:rPr>
        <w:t>Daukstu</w:t>
      </w:r>
      <w:proofErr w:type="spellEnd"/>
      <w:r w:rsidRPr="006D672D">
        <w:rPr>
          <w:rFonts w:eastAsia="Calibri"/>
          <w:szCs w:val="24"/>
          <w:u w:val="none"/>
          <w:lang w:eastAsia="lv-LV"/>
        </w:rPr>
        <w:t xml:space="preserve"> pagasta zemesgrāmatas nodalījumu Nr. 100000141120 nekustamā īpašuma “Vijas”, </w:t>
      </w:r>
      <w:proofErr w:type="spellStart"/>
      <w:r w:rsidRPr="006D672D">
        <w:rPr>
          <w:rFonts w:eastAsia="Calibri"/>
          <w:szCs w:val="24"/>
          <w:u w:val="none"/>
          <w:lang w:eastAsia="lv-LV"/>
        </w:rPr>
        <w:t>Daukstu</w:t>
      </w:r>
      <w:proofErr w:type="spellEnd"/>
      <w:r w:rsidRPr="006D672D">
        <w:rPr>
          <w:rFonts w:eastAsia="Calibri"/>
          <w:szCs w:val="24"/>
          <w:u w:val="none"/>
          <w:lang w:eastAsia="lv-LV"/>
        </w:rPr>
        <w:t xml:space="preserve"> pagastā, Gulbenes novadā, kadastra numurs 5048 006 0084, kas sastāv no divām zemes vienībām ar kadastra apzīmējumiem </w:t>
      </w:r>
      <w:bookmarkStart w:id="34" w:name="_Hlk174544357"/>
      <w:r w:rsidRPr="006D672D">
        <w:rPr>
          <w:rFonts w:eastAsia="Calibri"/>
          <w:szCs w:val="24"/>
          <w:u w:val="none"/>
          <w:lang w:eastAsia="lv-LV"/>
        </w:rPr>
        <w:t>5048 006 0084 13,09 ha platībā</w:t>
      </w:r>
      <w:bookmarkEnd w:id="34"/>
      <w:r w:rsidRPr="006D672D">
        <w:rPr>
          <w:rFonts w:eastAsia="Calibri"/>
          <w:szCs w:val="24"/>
          <w:u w:val="none"/>
          <w:lang w:eastAsia="lv-LV"/>
        </w:rPr>
        <w:t xml:space="preserve"> un 5048 006 0165 3,14 ha platībā, īpašuma tiesības ir nostiprinātas </w:t>
      </w:r>
      <w:r w:rsidR="00E21E8D">
        <w:rPr>
          <w:rFonts w:eastAsia="SimSun"/>
          <w:b/>
          <w:color w:val="00000A"/>
          <w:szCs w:val="24"/>
          <w:u w:val="none"/>
          <w:lang w:eastAsia="zh-CN" w:bidi="hi-IN"/>
        </w:rPr>
        <w:t>[…]</w:t>
      </w:r>
      <w:r w:rsidRPr="006D672D">
        <w:rPr>
          <w:rFonts w:eastAsia="Calibri"/>
          <w:szCs w:val="24"/>
          <w:u w:val="none"/>
          <w:lang w:eastAsia="lv-LV"/>
        </w:rPr>
        <w:t xml:space="preserve">, pamatojoties uz tiesneses Ineses </w:t>
      </w:r>
      <w:proofErr w:type="spellStart"/>
      <w:r w:rsidRPr="006D672D">
        <w:rPr>
          <w:rFonts w:eastAsia="Calibri"/>
          <w:szCs w:val="24"/>
          <w:u w:val="none"/>
          <w:lang w:eastAsia="lv-LV"/>
        </w:rPr>
        <w:t>Čakšas</w:t>
      </w:r>
      <w:proofErr w:type="spellEnd"/>
      <w:r w:rsidRPr="006D672D">
        <w:rPr>
          <w:rFonts w:eastAsia="Calibri"/>
          <w:szCs w:val="24"/>
          <w:u w:val="none"/>
          <w:lang w:eastAsia="lv-LV"/>
        </w:rPr>
        <w:t xml:space="preserve"> 2004.gada 28.jūnija lēmumu, žurnāls Nr. 300000794559.</w:t>
      </w:r>
    </w:p>
    <w:p w14:paraId="79883D7D" w14:textId="77777777" w:rsidR="006D672D" w:rsidRPr="006D672D" w:rsidRDefault="006D672D" w:rsidP="006D672D">
      <w:pPr>
        <w:spacing w:line="360" w:lineRule="auto"/>
        <w:ind w:firstLine="567"/>
        <w:jc w:val="both"/>
        <w:rPr>
          <w:rFonts w:eastAsia="Calibri"/>
          <w:szCs w:val="24"/>
          <w:u w:val="none"/>
          <w:lang w:eastAsia="lv-LV"/>
        </w:rPr>
      </w:pPr>
      <w:r w:rsidRPr="006D672D">
        <w:rPr>
          <w:rFonts w:eastAsia="Calibri"/>
          <w:szCs w:val="24"/>
          <w:u w:val="none"/>
          <w:lang w:eastAsia="lv-LV"/>
        </w:rPr>
        <w:lastRenderedPageBreak/>
        <w:t>Zemes vienībai ar kadastra apzīmējumu 5048 006 0084 13,09 ha platībā noteikts nekustamā īpašuma lietošanas mērķis – zeme, uz kuras galvenā saimnieciskā darbība ir lauksaimniecība (NĪLM kods 0101).</w:t>
      </w:r>
    </w:p>
    <w:p w14:paraId="7AABD480" w14:textId="77777777" w:rsidR="006D672D" w:rsidRPr="006D672D" w:rsidRDefault="006D672D" w:rsidP="006D672D">
      <w:pPr>
        <w:spacing w:line="360" w:lineRule="auto"/>
        <w:ind w:firstLine="567"/>
        <w:jc w:val="both"/>
        <w:rPr>
          <w:rFonts w:eastAsia="Calibri"/>
          <w:szCs w:val="24"/>
          <w:u w:val="none"/>
          <w:lang w:eastAsia="lv-LV"/>
        </w:rPr>
      </w:pPr>
      <w:r w:rsidRPr="006D672D">
        <w:rPr>
          <w:rFonts w:eastAsia="Calibri"/>
          <w:szCs w:val="24"/>
          <w:u w:val="none"/>
          <w:lang w:eastAsia="lv-LV"/>
        </w:rPr>
        <w:t>Pamatojoties uz:</w:t>
      </w:r>
    </w:p>
    <w:p w14:paraId="2D042883" w14:textId="77777777" w:rsidR="006D672D" w:rsidRPr="006D672D" w:rsidRDefault="006D672D" w:rsidP="006D672D">
      <w:pPr>
        <w:spacing w:line="360" w:lineRule="auto"/>
        <w:ind w:firstLine="567"/>
        <w:jc w:val="both"/>
        <w:rPr>
          <w:rFonts w:eastAsia="Calibri"/>
          <w:szCs w:val="24"/>
          <w:u w:val="none"/>
          <w:lang w:eastAsia="lv-LV"/>
        </w:rPr>
      </w:pPr>
      <w:r w:rsidRPr="006D672D">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139306BB" w14:textId="77777777" w:rsidR="006D672D" w:rsidRPr="006D672D" w:rsidRDefault="006D672D" w:rsidP="006D672D">
      <w:pPr>
        <w:spacing w:line="360" w:lineRule="auto"/>
        <w:ind w:firstLine="567"/>
        <w:jc w:val="both"/>
        <w:rPr>
          <w:rFonts w:eastAsia="Calibri"/>
          <w:szCs w:val="24"/>
          <w:u w:val="none"/>
          <w:lang w:eastAsia="lv-LV"/>
        </w:rPr>
      </w:pPr>
      <w:r w:rsidRPr="006D672D">
        <w:rPr>
          <w:rFonts w:eastAsia="Calibri"/>
          <w:szCs w:val="24"/>
          <w:u w:val="none"/>
          <w:lang w:eastAsia="lv-LV"/>
        </w:rPr>
        <w:t xml:space="preserve">2) Zemes ierīcības likuma 19.pantu, kas nosaka, ka zemes ierīcības projektu un tā grozījumus apstiprina vietējā pašvaldība, izdodot administratīvo aktu; </w:t>
      </w:r>
    </w:p>
    <w:p w14:paraId="0A75DEF2" w14:textId="77777777" w:rsidR="006D672D" w:rsidRPr="006D672D" w:rsidRDefault="006D672D" w:rsidP="006D672D">
      <w:pPr>
        <w:spacing w:line="360" w:lineRule="auto"/>
        <w:ind w:firstLine="567"/>
        <w:jc w:val="both"/>
        <w:rPr>
          <w:rFonts w:eastAsia="Calibri"/>
          <w:szCs w:val="24"/>
          <w:u w:val="none"/>
          <w:lang w:eastAsia="lv-LV"/>
        </w:rPr>
      </w:pPr>
      <w:r w:rsidRPr="006D672D">
        <w:rPr>
          <w:rFonts w:eastAsia="Calibri"/>
          <w:szCs w:val="24"/>
          <w:u w:val="none"/>
          <w:lang w:eastAsia="lv-LV"/>
        </w:rPr>
        <w:t xml:space="preserve">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 </w:t>
      </w:r>
    </w:p>
    <w:p w14:paraId="66F6A76E" w14:textId="77777777" w:rsidR="006D672D" w:rsidRPr="006D672D" w:rsidRDefault="006D672D" w:rsidP="006D672D">
      <w:pPr>
        <w:spacing w:line="360" w:lineRule="auto"/>
        <w:ind w:firstLine="567"/>
        <w:jc w:val="both"/>
        <w:rPr>
          <w:rFonts w:eastAsia="Calibri"/>
          <w:szCs w:val="24"/>
          <w:u w:val="none"/>
          <w:lang w:eastAsia="lv-LV"/>
        </w:rPr>
      </w:pPr>
      <w:r w:rsidRPr="006D672D">
        <w:rPr>
          <w:rFonts w:eastAsia="Calibri"/>
          <w:szCs w:val="24"/>
          <w:u w:val="none"/>
          <w:lang w:eastAsia="lv-LV"/>
        </w:rPr>
        <w:t xml:space="preserve">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1F8205AC" w14:textId="77777777" w:rsidR="006D672D" w:rsidRPr="006D672D" w:rsidRDefault="006D672D" w:rsidP="006D672D">
      <w:pPr>
        <w:spacing w:line="360" w:lineRule="auto"/>
        <w:ind w:firstLine="567"/>
        <w:jc w:val="both"/>
        <w:rPr>
          <w:rFonts w:eastAsia="Calibri"/>
          <w:szCs w:val="24"/>
          <w:u w:val="none"/>
          <w:lang w:eastAsia="lv-LV"/>
        </w:rPr>
      </w:pPr>
      <w:r w:rsidRPr="006D672D">
        <w:rPr>
          <w:rFonts w:eastAsia="Calibri"/>
          <w:szCs w:val="24"/>
          <w:u w:val="none"/>
          <w:lang w:eastAsia="lv-LV"/>
        </w:rPr>
        <w:t>5) Gulbenes novada pašvaldības domes 2018.gada 27.decembra saistošajiem noteikumiem Nr.20 “Gulbenes novada teritorijas plānojums, Teritorijas izmantošanas un apbūves noteikumi un grafiskā daļa”;</w:t>
      </w:r>
    </w:p>
    <w:p w14:paraId="5A2061BD" w14:textId="77777777" w:rsidR="006D672D" w:rsidRPr="006D672D" w:rsidRDefault="006D672D" w:rsidP="006D672D">
      <w:pPr>
        <w:spacing w:line="360" w:lineRule="auto"/>
        <w:ind w:firstLine="567"/>
        <w:jc w:val="both"/>
        <w:rPr>
          <w:rFonts w:eastAsia="Calibri"/>
          <w:szCs w:val="24"/>
          <w:u w:val="none"/>
          <w:lang w:eastAsia="lv-LV"/>
        </w:rPr>
      </w:pPr>
      <w:r w:rsidRPr="006D672D">
        <w:rPr>
          <w:rFonts w:eastAsia="Calibri"/>
          <w:szCs w:val="24"/>
          <w:u w:val="none"/>
          <w:lang w:eastAsia="lv-LV"/>
        </w:rPr>
        <w:t xml:space="preserve">6)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w:t>
      </w:r>
      <w:r w:rsidRPr="006D672D">
        <w:rPr>
          <w:rFonts w:eastAsia="Calibri"/>
          <w:szCs w:val="24"/>
          <w:u w:val="none"/>
          <w:lang w:eastAsia="lv-LV"/>
        </w:rPr>
        <w:lastRenderedPageBreak/>
        <w:t>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un 33.panta 4.punktu, kas nosaka, ka nekustamo īpašumu veido, grozot reģistrēta nekustamā īpašuma sastāvu, no tā atdalot nekustamā īpašuma objektu,</w:t>
      </w:r>
    </w:p>
    <w:p w14:paraId="275269BA" w14:textId="77777777" w:rsidR="006D672D" w:rsidRPr="006D672D" w:rsidRDefault="006D672D" w:rsidP="006D672D">
      <w:pPr>
        <w:spacing w:line="360" w:lineRule="auto"/>
        <w:ind w:firstLine="567"/>
        <w:jc w:val="both"/>
        <w:rPr>
          <w:rFonts w:eastAsia="Calibri"/>
          <w:szCs w:val="24"/>
          <w:u w:val="none"/>
          <w:lang w:eastAsia="lv-LV"/>
        </w:rPr>
      </w:pPr>
      <w:r w:rsidRPr="006D672D">
        <w:rPr>
          <w:rFonts w:eastAsia="Calibri"/>
          <w:szCs w:val="24"/>
          <w:u w:val="none"/>
          <w:lang w:eastAsia="lv-LV"/>
        </w:rPr>
        <w:t>un Attīstības un tautsaimniecības komitejas ieteikumu, atklāti balsojot: ar … balsīm “PAR”- , “PRET”- , “ATTURAS”- , Gulbenes novada pašvaldības dome NOLEMJ:</w:t>
      </w:r>
    </w:p>
    <w:p w14:paraId="1FAEC4C9" w14:textId="77777777" w:rsidR="006D672D" w:rsidRPr="006D672D" w:rsidRDefault="006D672D" w:rsidP="006D672D">
      <w:pPr>
        <w:spacing w:line="360" w:lineRule="auto"/>
        <w:ind w:firstLine="567"/>
        <w:jc w:val="both"/>
        <w:rPr>
          <w:rFonts w:eastAsia="Calibri"/>
          <w:szCs w:val="24"/>
          <w:u w:val="none"/>
          <w:lang w:eastAsia="lv-LV"/>
        </w:rPr>
      </w:pPr>
      <w:r w:rsidRPr="006D672D">
        <w:rPr>
          <w:rFonts w:eastAsia="Calibri"/>
          <w:szCs w:val="24"/>
          <w:u w:val="none"/>
          <w:lang w:eastAsia="lv-LV"/>
        </w:rPr>
        <w:t xml:space="preserve">1. APSTIPRINĀT zemes ierīkotājas Daigas Eglītes (zemes ierīkotāja sertifikāts Nr.AA0081, derīgs līdz 2026.gada 26.janvārim) izstrādāto zemes ierīcības projektu nekustamajā īpašumā “Vijas”, </w:t>
      </w:r>
      <w:proofErr w:type="spellStart"/>
      <w:r w:rsidRPr="006D672D">
        <w:rPr>
          <w:rFonts w:eastAsia="Calibri"/>
          <w:szCs w:val="24"/>
          <w:u w:val="none"/>
          <w:lang w:eastAsia="lv-LV"/>
        </w:rPr>
        <w:t>Daukstu</w:t>
      </w:r>
      <w:proofErr w:type="spellEnd"/>
      <w:r w:rsidRPr="006D672D">
        <w:rPr>
          <w:rFonts w:eastAsia="Calibri"/>
          <w:szCs w:val="24"/>
          <w:u w:val="none"/>
          <w:lang w:eastAsia="lv-LV"/>
        </w:rPr>
        <w:t xml:space="preserve"> pagasts, Gulbenes novads, kadastra numurs 5048 006 0084, ietilpstošajai zemes vienībai ar kadastra apzīmējumu 5048 006 0084 13,09 ha platībā. Zemes vienības sadalījuma robežas noteikt saskaņā ar zemes ierīcības projekta grafisko daļu (pielikums), kas ir šī lēmuma neatņemama sastāvdaļa.</w:t>
      </w:r>
    </w:p>
    <w:p w14:paraId="0EC0200D" w14:textId="77777777" w:rsidR="006D672D" w:rsidRPr="006D672D" w:rsidRDefault="006D672D" w:rsidP="006D672D">
      <w:pPr>
        <w:spacing w:line="360" w:lineRule="auto"/>
        <w:ind w:firstLine="567"/>
        <w:jc w:val="both"/>
        <w:rPr>
          <w:rFonts w:eastAsia="Calibri"/>
          <w:szCs w:val="24"/>
          <w:u w:val="none"/>
          <w:lang w:eastAsia="lv-LV"/>
        </w:rPr>
      </w:pPr>
      <w:r w:rsidRPr="006D672D">
        <w:rPr>
          <w:rFonts w:eastAsia="Calibri"/>
          <w:szCs w:val="24"/>
          <w:u w:val="none"/>
          <w:lang w:eastAsia="lv-LV"/>
        </w:rPr>
        <w:t xml:space="preserve">2. Saglabāt nekustamā īpašuma ar nosaukumu “Vijas”, kadastra numurs 5048 006 0084, sastāvā </w:t>
      </w:r>
      <w:proofErr w:type="spellStart"/>
      <w:r w:rsidRPr="006D672D">
        <w:rPr>
          <w:rFonts w:eastAsia="Calibri"/>
          <w:szCs w:val="24"/>
          <w:u w:val="none"/>
          <w:lang w:eastAsia="lv-LV"/>
        </w:rPr>
        <w:t>jaunizveidoto</w:t>
      </w:r>
      <w:proofErr w:type="spellEnd"/>
      <w:r w:rsidRPr="006D672D">
        <w:rPr>
          <w:rFonts w:eastAsia="Calibri"/>
          <w:szCs w:val="24"/>
          <w:u w:val="none"/>
          <w:lang w:eastAsia="lv-LV"/>
        </w:rPr>
        <w:t xml:space="preserve"> zemes vienību ar kadastra apzīmējumu 5048 006 0278 (projektā Nr.1) un aptuveno platību 9,01 ha. </w:t>
      </w:r>
    </w:p>
    <w:p w14:paraId="7B9A3BB5" w14:textId="77777777" w:rsidR="006D672D" w:rsidRPr="006D672D" w:rsidRDefault="006D672D" w:rsidP="006D672D">
      <w:pPr>
        <w:spacing w:line="360" w:lineRule="auto"/>
        <w:ind w:firstLine="567"/>
        <w:jc w:val="both"/>
        <w:rPr>
          <w:rFonts w:eastAsia="Calibri"/>
          <w:szCs w:val="24"/>
          <w:u w:val="none"/>
          <w:lang w:eastAsia="lv-LV"/>
        </w:rPr>
      </w:pPr>
      <w:r w:rsidRPr="006D672D">
        <w:rPr>
          <w:rFonts w:eastAsia="Calibri"/>
          <w:szCs w:val="24"/>
          <w:u w:val="none"/>
          <w:lang w:eastAsia="lv-LV"/>
        </w:rPr>
        <w:t xml:space="preserve">3. Zemes vienībai ar kadastra apzīmējumu 5048 006 0278 9,01 ha platībā noteikt nekustamā īpašuma lietošanas mērķi – zeme, uz kuras galvenā saimnieciskā darbība ir lauksaimniecība (NĪLM kods 0101), saglabāt adresi: “Pakalniņi”, </w:t>
      </w:r>
      <w:proofErr w:type="spellStart"/>
      <w:r w:rsidRPr="006D672D">
        <w:rPr>
          <w:rFonts w:eastAsia="Calibri"/>
          <w:szCs w:val="24"/>
          <w:u w:val="none"/>
          <w:lang w:eastAsia="lv-LV"/>
        </w:rPr>
        <w:t>Daukstu</w:t>
      </w:r>
      <w:proofErr w:type="spellEnd"/>
      <w:r w:rsidRPr="006D672D">
        <w:rPr>
          <w:rFonts w:eastAsia="Calibri"/>
          <w:szCs w:val="24"/>
          <w:u w:val="none"/>
          <w:lang w:eastAsia="lv-LV"/>
        </w:rPr>
        <w:t xml:space="preserve"> pag., Gulbenes nov., LV-4429.</w:t>
      </w:r>
    </w:p>
    <w:p w14:paraId="66F1764E" w14:textId="77777777" w:rsidR="006D672D" w:rsidRPr="006D672D" w:rsidRDefault="006D672D" w:rsidP="006D672D">
      <w:pPr>
        <w:spacing w:line="360" w:lineRule="auto"/>
        <w:ind w:firstLine="567"/>
        <w:jc w:val="both"/>
        <w:rPr>
          <w:rFonts w:eastAsia="Calibri"/>
          <w:szCs w:val="24"/>
          <w:u w:val="none"/>
          <w:lang w:eastAsia="lv-LV"/>
        </w:rPr>
      </w:pPr>
      <w:r w:rsidRPr="006D672D">
        <w:rPr>
          <w:rFonts w:eastAsia="Calibri"/>
          <w:szCs w:val="24"/>
          <w:u w:val="none"/>
          <w:lang w:eastAsia="lv-LV"/>
        </w:rPr>
        <w:t xml:space="preserve">4. Piešķirt nosaukumu “Dzirnavas” nekustamajam īpašumam, kurā iekļaut </w:t>
      </w:r>
      <w:proofErr w:type="spellStart"/>
      <w:r w:rsidRPr="006D672D">
        <w:rPr>
          <w:rFonts w:eastAsia="Calibri"/>
          <w:szCs w:val="24"/>
          <w:u w:val="none"/>
          <w:lang w:eastAsia="lv-LV"/>
        </w:rPr>
        <w:t>jaunizveidoto</w:t>
      </w:r>
      <w:proofErr w:type="spellEnd"/>
      <w:r w:rsidRPr="006D672D">
        <w:rPr>
          <w:rFonts w:eastAsia="Calibri"/>
          <w:szCs w:val="24"/>
          <w:u w:val="none"/>
          <w:lang w:eastAsia="lv-LV"/>
        </w:rPr>
        <w:t xml:space="preserve"> zemes vienību ar kadastra apzīmējumu 5048 006 0279 (projektā Nr.2) un aptuveno platību 4,08 ha, noteikt tai nekustamā īpašuma lietošanas mērķi – zeme, uz kuras galvenā saimnieciskā darbība ir lauksaimniecība (</w:t>
      </w:r>
      <w:bookmarkStart w:id="35" w:name="_Hlk161214039"/>
      <w:r w:rsidRPr="006D672D">
        <w:rPr>
          <w:rFonts w:eastAsia="Calibri"/>
          <w:szCs w:val="24"/>
          <w:u w:val="none"/>
          <w:lang w:eastAsia="lv-LV"/>
        </w:rPr>
        <w:t>NĪLM kods 0101</w:t>
      </w:r>
      <w:bookmarkEnd w:id="35"/>
      <w:r w:rsidRPr="006D672D">
        <w:rPr>
          <w:rFonts w:eastAsia="Calibri"/>
          <w:szCs w:val="24"/>
          <w:u w:val="none"/>
          <w:lang w:eastAsia="lv-LV"/>
        </w:rPr>
        <w:t>).</w:t>
      </w:r>
    </w:p>
    <w:p w14:paraId="5854695F" w14:textId="77777777" w:rsidR="006D672D" w:rsidRPr="006D672D" w:rsidRDefault="006D672D" w:rsidP="006D672D">
      <w:pPr>
        <w:spacing w:line="360" w:lineRule="auto"/>
        <w:ind w:firstLine="567"/>
        <w:jc w:val="both"/>
        <w:rPr>
          <w:rFonts w:eastAsia="Calibri"/>
          <w:szCs w:val="24"/>
          <w:u w:val="none"/>
          <w:lang w:eastAsia="lv-LV"/>
        </w:rPr>
      </w:pPr>
      <w:r w:rsidRPr="006D672D">
        <w:rPr>
          <w:rFonts w:eastAsia="Calibri"/>
          <w:szCs w:val="24"/>
          <w:u w:val="none"/>
          <w:lang w:eastAsia="lv-LV"/>
        </w:rPr>
        <w:t xml:space="preserve">5. Piešķirt nosaukumu “Alksnīši” nekustamajam īpašumam, kas tiks izveidots, atdalot zemes vienību ar kadastra apzīmējumu 5048 006 0165 3,14 ha platībā no nekustamā īpašuma “Vijas”, </w:t>
      </w:r>
      <w:proofErr w:type="spellStart"/>
      <w:r w:rsidRPr="006D672D">
        <w:rPr>
          <w:rFonts w:eastAsia="Calibri"/>
          <w:szCs w:val="24"/>
          <w:u w:val="none"/>
          <w:lang w:eastAsia="lv-LV"/>
        </w:rPr>
        <w:t>Daukstu</w:t>
      </w:r>
      <w:proofErr w:type="spellEnd"/>
      <w:r w:rsidRPr="006D672D">
        <w:rPr>
          <w:rFonts w:eastAsia="Calibri"/>
          <w:szCs w:val="24"/>
          <w:u w:val="none"/>
          <w:lang w:eastAsia="lv-LV"/>
        </w:rPr>
        <w:t xml:space="preserve"> pagasts, Gulbenes novads, kadastra numurs 5048 006 008.</w:t>
      </w:r>
    </w:p>
    <w:p w14:paraId="395B55F3" w14:textId="77777777" w:rsidR="006D672D" w:rsidRPr="006D672D" w:rsidRDefault="006D672D" w:rsidP="006D672D">
      <w:pPr>
        <w:spacing w:line="360" w:lineRule="auto"/>
        <w:ind w:firstLine="567"/>
        <w:jc w:val="both"/>
        <w:rPr>
          <w:rFonts w:eastAsia="Calibri"/>
          <w:szCs w:val="24"/>
          <w:u w:val="none"/>
          <w:lang w:eastAsia="lv-LV"/>
        </w:rPr>
      </w:pPr>
      <w:r w:rsidRPr="006D672D">
        <w:rPr>
          <w:rFonts w:eastAsia="Calibri"/>
          <w:szCs w:val="24"/>
          <w:u w:val="none"/>
          <w:lang w:eastAsia="lv-LV"/>
        </w:rPr>
        <w:t>6. Lēmumu nosūtīt:</w:t>
      </w:r>
    </w:p>
    <w:p w14:paraId="7FFD2F74" w14:textId="77777777" w:rsidR="006D672D" w:rsidRPr="006D672D" w:rsidRDefault="006D672D" w:rsidP="006D672D">
      <w:pPr>
        <w:spacing w:line="360" w:lineRule="auto"/>
        <w:ind w:firstLine="567"/>
        <w:jc w:val="both"/>
        <w:rPr>
          <w:rFonts w:eastAsia="Calibri"/>
          <w:szCs w:val="24"/>
          <w:u w:val="none"/>
          <w:lang w:eastAsia="lv-LV"/>
        </w:rPr>
      </w:pPr>
      <w:r w:rsidRPr="006D672D">
        <w:rPr>
          <w:rFonts w:eastAsia="Calibri"/>
          <w:szCs w:val="24"/>
          <w:u w:val="none"/>
          <w:lang w:eastAsia="lv-LV"/>
        </w:rPr>
        <w:t xml:space="preserve">6.1. sabiedrībai ar ierobežotu atbildību “METRUM AV” uz elektroniskā pasta adresi: </w:t>
      </w:r>
      <w:hyperlink r:id="rId16" w:history="1">
        <w:r w:rsidRPr="006D672D">
          <w:rPr>
            <w:rFonts w:eastAsia="Calibri"/>
            <w:color w:val="0563C1"/>
            <w:szCs w:val="24"/>
            <w:lang w:eastAsia="lv-LV"/>
          </w:rPr>
          <w:t>gulbene@metrum.lv</w:t>
        </w:r>
      </w:hyperlink>
      <w:r w:rsidRPr="006D672D">
        <w:rPr>
          <w:rFonts w:eastAsia="Calibri"/>
          <w:szCs w:val="24"/>
          <w:u w:val="none"/>
          <w:lang w:eastAsia="lv-LV"/>
        </w:rPr>
        <w:t>;</w:t>
      </w:r>
    </w:p>
    <w:p w14:paraId="2F126FBA" w14:textId="77777777" w:rsidR="006D672D" w:rsidRPr="006D672D" w:rsidRDefault="006D672D" w:rsidP="006D672D">
      <w:pPr>
        <w:spacing w:line="360" w:lineRule="auto"/>
        <w:ind w:firstLine="567"/>
        <w:jc w:val="both"/>
        <w:rPr>
          <w:rFonts w:eastAsia="Calibri"/>
          <w:szCs w:val="24"/>
          <w:u w:val="none"/>
          <w:lang w:eastAsia="lv-LV"/>
        </w:rPr>
      </w:pPr>
      <w:r w:rsidRPr="006D672D">
        <w:rPr>
          <w:rFonts w:eastAsia="Calibri"/>
          <w:szCs w:val="24"/>
          <w:u w:val="none"/>
          <w:lang w:eastAsia="lv-LV"/>
        </w:rPr>
        <w:t>6.2. Valsts zemes dienesta Vidzemes reģionālajai pārvaldei paziņošanai e-adresē adreses reģistrēšanai;</w:t>
      </w:r>
    </w:p>
    <w:p w14:paraId="0A284BC3" w14:textId="77777777" w:rsidR="00E21E8D" w:rsidRDefault="006D672D" w:rsidP="006D672D">
      <w:pPr>
        <w:spacing w:line="360" w:lineRule="auto"/>
        <w:ind w:firstLine="567"/>
        <w:jc w:val="both"/>
        <w:rPr>
          <w:rFonts w:eastAsia="SimSun"/>
          <w:b/>
          <w:color w:val="00000A"/>
          <w:szCs w:val="24"/>
          <w:u w:val="none"/>
          <w:lang w:eastAsia="zh-CN" w:bidi="hi-IN"/>
        </w:rPr>
      </w:pPr>
      <w:r w:rsidRPr="006D672D">
        <w:rPr>
          <w:rFonts w:eastAsia="Calibri"/>
          <w:szCs w:val="24"/>
          <w:u w:val="none"/>
          <w:lang w:eastAsia="lv-LV"/>
        </w:rPr>
        <w:t xml:space="preserve">6.3. </w:t>
      </w:r>
      <w:r w:rsidR="00E21E8D">
        <w:rPr>
          <w:rFonts w:eastAsia="SimSun"/>
          <w:b/>
          <w:color w:val="00000A"/>
          <w:szCs w:val="24"/>
          <w:u w:val="none"/>
          <w:lang w:eastAsia="zh-CN" w:bidi="hi-IN"/>
        </w:rPr>
        <w:t>[…]</w:t>
      </w:r>
    </w:p>
    <w:p w14:paraId="61FBA12B" w14:textId="2B7D8A1D" w:rsidR="006D672D" w:rsidRPr="006D672D" w:rsidRDefault="006D672D" w:rsidP="006D672D">
      <w:pPr>
        <w:spacing w:line="360" w:lineRule="auto"/>
        <w:ind w:firstLine="567"/>
        <w:jc w:val="both"/>
        <w:rPr>
          <w:szCs w:val="24"/>
          <w:u w:val="none"/>
          <w:lang w:eastAsia="lv-LV"/>
        </w:rPr>
      </w:pPr>
      <w:r w:rsidRPr="006D672D">
        <w:rPr>
          <w:szCs w:val="24"/>
          <w:u w:val="none"/>
          <w:lang w:eastAsia="lv-LV"/>
        </w:rPr>
        <w:lastRenderedPageBreak/>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0D62C744" w14:textId="77777777" w:rsidR="006D672D" w:rsidRPr="006D672D" w:rsidRDefault="006D672D" w:rsidP="006D672D">
      <w:pPr>
        <w:spacing w:line="360" w:lineRule="auto"/>
        <w:ind w:firstLine="567"/>
        <w:jc w:val="both"/>
        <w:rPr>
          <w:szCs w:val="24"/>
          <w:u w:val="none"/>
          <w:lang w:eastAsia="lv-LV"/>
        </w:rPr>
      </w:pPr>
    </w:p>
    <w:p w14:paraId="21832A9C" w14:textId="77777777" w:rsidR="006D672D" w:rsidRPr="006D672D" w:rsidRDefault="006D672D" w:rsidP="006D672D">
      <w:pPr>
        <w:spacing w:line="360" w:lineRule="auto"/>
        <w:jc w:val="both"/>
        <w:rPr>
          <w:szCs w:val="24"/>
          <w:u w:val="none"/>
          <w:lang w:eastAsia="lv-LV"/>
        </w:rPr>
      </w:pPr>
      <w:r w:rsidRPr="006D672D">
        <w:rPr>
          <w:szCs w:val="24"/>
          <w:u w:val="none"/>
          <w:lang w:eastAsia="lv-LV"/>
        </w:rPr>
        <w:t>Gulbenes novada pašvaldības domes priekšsēdētājs</w:t>
      </w:r>
      <w:r w:rsidRPr="006D672D">
        <w:rPr>
          <w:szCs w:val="24"/>
          <w:u w:val="none"/>
          <w:lang w:eastAsia="lv-LV"/>
        </w:rPr>
        <w:tab/>
      </w:r>
      <w:r w:rsidRPr="006D672D">
        <w:rPr>
          <w:szCs w:val="24"/>
          <w:u w:val="none"/>
          <w:lang w:eastAsia="lv-LV"/>
        </w:rPr>
        <w:tab/>
      </w:r>
      <w:r w:rsidRPr="006D672D">
        <w:rPr>
          <w:szCs w:val="24"/>
          <w:u w:val="none"/>
          <w:lang w:eastAsia="lv-LV"/>
        </w:rPr>
        <w:tab/>
      </w:r>
      <w:r w:rsidRPr="006D672D">
        <w:rPr>
          <w:szCs w:val="24"/>
          <w:u w:val="none"/>
          <w:lang w:eastAsia="lv-LV"/>
        </w:rPr>
        <w:tab/>
      </w:r>
      <w:r w:rsidRPr="006D672D">
        <w:rPr>
          <w:szCs w:val="24"/>
          <w:u w:val="none"/>
          <w:lang w:eastAsia="lv-LV"/>
        </w:rPr>
        <w:tab/>
      </w:r>
      <w:proofErr w:type="spellStart"/>
      <w:r w:rsidRPr="006D672D">
        <w:rPr>
          <w:szCs w:val="24"/>
          <w:u w:val="none"/>
          <w:lang w:eastAsia="lv-LV"/>
        </w:rPr>
        <w:t>A.Caunītis</w:t>
      </w:r>
      <w:proofErr w:type="spellEnd"/>
    </w:p>
    <w:p w14:paraId="40067146" w14:textId="77777777" w:rsidR="006D672D" w:rsidRPr="006D672D" w:rsidRDefault="006D672D" w:rsidP="006D672D">
      <w:pPr>
        <w:spacing w:after="160" w:line="259" w:lineRule="auto"/>
        <w:rPr>
          <w:szCs w:val="24"/>
          <w:u w:val="none"/>
          <w:lang w:eastAsia="lv-LV"/>
        </w:rPr>
      </w:pPr>
      <w:r w:rsidRPr="006D672D">
        <w:rPr>
          <w:szCs w:val="24"/>
          <w:u w:val="none"/>
          <w:lang w:eastAsia="lv-LV"/>
        </w:rPr>
        <w:br w:type="page"/>
      </w:r>
    </w:p>
    <w:p w14:paraId="523452A9" w14:textId="77777777" w:rsidR="006D672D" w:rsidRPr="006D672D" w:rsidRDefault="006D672D" w:rsidP="006D672D">
      <w:pPr>
        <w:spacing w:line="360" w:lineRule="auto"/>
        <w:jc w:val="right"/>
        <w:rPr>
          <w:szCs w:val="24"/>
          <w:u w:val="none"/>
          <w:lang w:eastAsia="lv-LV"/>
        </w:rPr>
        <w:sectPr w:rsidR="006D672D" w:rsidRPr="006D672D" w:rsidSect="006D672D">
          <w:pgSz w:w="11906" w:h="16838"/>
          <w:pgMar w:top="851" w:right="851" w:bottom="851" w:left="1701" w:header="709" w:footer="709" w:gutter="0"/>
          <w:cols w:space="708"/>
          <w:docGrid w:linePitch="360"/>
        </w:sectPr>
      </w:pPr>
    </w:p>
    <w:p w14:paraId="3C53FB21" w14:textId="77777777" w:rsidR="006D672D" w:rsidRPr="006D672D" w:rsidRDefault="006D672D" w:rsidP="006D672D">
      <w:pPr>
        <w:spacing w:line="360" w:lineRule="auto"/>
        <w:jc w:val="right"/>
        <w:rPr>
          <w:szCs w:val="24"/>
          <w:u w:val="none"/>
          <w:lang w:eastAsia="lv-LV"/>
        </w:rPr>
      </w:pPr>
      <w:r w:rsidRPr="006D672D">
        <w:rPr>
          <w:noProof/>
          <w:szCs w:val="24"/>
          <w:u w:val="none"/>
          <w:lang w:eastAsia="lv-LV"/>
        </w:rPr>
        <w:lastRenderedPageBreak/>
        <w:drawing>
          <wp:anchor distT="0" distB="0" distL="114300" distR="114300" simplePos="0" relativeHeight="251661312" behindDoc="0" locked="0" layoutInCell="1" allowOverlap="0" wp14:anchorId="395A794C" wp14:editId="5EEC3A64">
            <wp:simplePos x="0" y="0"/>
            <wp:positionH relativeFrom="margin">
              <wp:align>center</wp:align>
            </wp:positionH>
            <wp:positionV relativeFrom="page">
              <wp:posOffset>1137009</wp:posOffset>
            </wp:positionV>
            <wp:extent cx="5128260" cy="7028180"/>
            <wp:effectExtent l="0" t="0" r="0" b="1270"/>
            <wp:wrapTopAndBottom/>
            <wp:docPr id="31067" name="Picture 31067"/>
            <wp:cNvGraphicFramePr/>
            <a:graphic xmlns:a="http://schemas.openxmlformats.org/drawingml/2006/main">
              <a:graphicData uri="http://schemas.openxmlformats.org/drawingml/2006/picture">
                <pic:pic xmlns:pic="http://schemas.openxmlformats.org/drawingml/2006/picture">
                  <pic:nvPicPr>
                    <pic:cNvPr id="31067" name="Picture 31067"/>
                    <pic:cNvPicPr/>
                  </pic:nvPicPr>
                  <pic:blipFill>
                    <a:blip r:embed="rId17"/>
                    <a:stretch>
                      <a:fillRect/>
                    </a:stretch>
                  </pic:blipFill>
                  <pic:spPr>
                    <a:xfrm>
                      <a:off x="0" y="0"/>
                      <a:ext cx="5128260" cy="7028180"/>
                    </a:xfrm>
                    <a:prstGeom prst="rect">
                      <a:avLst/>
                    </a:prstGeom>
                  </pic:spPr>
                </pic:pic>
              </a:graphicData>
            </a:graphic>
            <wp14:sizeRelH relativeFrom="margin">
              <wp14:pctWidth>0</wp14:pctWidth>
            </wp14:sizeRelH>
            <wp14:sizeRelV relativeFrom="margin">
              <wp14:pctHeight>0</wp14:pctHeight>
            </wp14:sizeRelV>
          </wp:anchor>
        </w:drawing>
      </w:r>
      <w:r w:rsidRPr="006D672D">
        <w:rPr>
          <w:szCs w:val="24"/>
          <w:u w:val="none"/>
          <w:lang w:eastAsia="lv-LV"/>
        </w:rPr>
        <w:t>Pielikums 29.08.2024. Gulbenes novada domes lēmumam GND/2024/</w:t>
      </w:r>
    </w:p>
    <w:p w14:paraId="7CD603BE" w14:textId="77777777" w:rsidR="006D672D" w:rsidRPr="006D672D" w:rsidRDefault="006D672D" w:rsidP="006D672D">
      <w:pPr>
        <w:spacing w:line="276" w:lineRule="auto"/>
        <w:jc w:val="center"/>
        <w:rPr>
          <w:szCs w:val="24"/>
          <w:u w:val="none"/>
          <w:lang w:eastAsia="lv-LV"/>
        </w:rPr>
      </w:pPr>
    </w:p>
    <w:p w14:paraId="681253A7" w14:textId="77777777" w:rsidR="006D672D" w:rsidRDefault="006D672D" w:rsidP="00842B03">
      <w:pPr>
        <w:spacing w:line="360" w:lineRule="auto"/>
        <w:ind w:firstLine="567"/>
        <w:jc w:val="both"/>
        <w:rPr>
          <w:u w:val="none"/>
        </w:rPr>
      </w:pPr>
    </w:p>
    <w:p w14:paraId="637113D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0413655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vienības ar kadastra apzīmējumu 50440090055 platības precizēšanu</w:t>
      </w:r>
    </w:p>
    <w:p w14:paraId="7724A97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5485ACF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B1F49DE" w14:textId="77777777" w:rsidR="00842B03" w:rsidRPr="00575A1B" w:rsidRDefault="00842B03" w:rsidP="00842B03">
      <w:pPr>
        <w:rPr>
          <w:rFonts w:eastAsia="Calibri"/>
          <w:szCs w:val="24"/>
          <w:u w:val="none"/>
        </w:rPr>
      </w:pPr>
      <w:r>
        <w:rPr>
          <w:rFonts w:eastAsia="Calibri"/>
          <w:szCs w:val="24"/>
          <w:u w:val="none"/>
        </w:rPr>
        <w:t>DEBATĒS PIEDALĀS: nav</w:t>
      </w:r>
    </w:p>
    <w:p w14:paraId="6A618F41" w14:textId="77777777" w:rsidR="00842B03" w:rsidRDefault="00842B03" w:rsidP="00842B03">
      <w:pPr>
        <w:rPr>
          <w:rFonts w:eastAsia="Calibri"/>
          <w:color w:val="FF0000"/>
          <w:szCs w:val="24"/>
          <w:u w:val="none"/>
        </w:rPr>
      </w:pPr>
    </w:p>
    <w:p w14:paraId="3BC1A700" w14:textId="77777777" w:rsidR="00842B03" w:rsidRDefault="00842B03" w:rsidP="00823FC4">
      <w:pPr>
        <w:widowControl w:val="0"/>
        <w:spacing w:line="360" w:lineRule="auto"/>
        <w:ind w:firstLine="567"/>
        <w:jc w:val="both"/>
        <w:rPr>
          <w:u w:val="none"/>
        </w:rPr>
      </w:pPr>
      <w:r>
        <w:rPr>
          <w:u w:val="none"/>
        </w:rPr>
        <w:t>Attīstības un tautsaimniecības komiteja atklāti balsojot:</w:t>
      </w:r>
    </w:p>
    <w:p w14:paraId="0F30848B" w14:textId="77777777" w:rsidR="00842B03" w:rsidRDefault="00842B03" w:rsidP="00823FC4">
      <w:pPr>
        <w:widowControl w:val="0"/>
        <w:spacing w:line="360" w:lineRule="auto"/>
        <w:ind w:firstLine="567"/>
        <w:jc w:val="both"/>
        <w:rPr>
          <w:u w:val="none"/>
        </w:rPr>
      </w:pPr>
      <w:r w:rsidRPr="0016506D">
        <w:rPr>
          <w:noProof/>
          <w:u w:val="none"/>
        </w:rPr>
        <w:t xml:space="preserve">ar 7 balsīm "Par" (Ainārs Brezinskis, Guna Pūcīte, Guna Švika, Gunārs Ciglis, Intars </w:t>
      </w:r>
      <w:r w:rsidRPr="0016506D">
        <w:rPr>
          <w:noProof/>
          <w:u w:val="none"/>
        </w:rPr>
        <w:lastRenderedPageBreak/>
        <w:t>Liepiņš, Mudīte Motivāne, Normunds Mazūrs), "Pret" – nav, "Atturas" – nav, "Nepiedalās" – nav</w:t>
      </w:r>
      <w:r>
        <w:rPr>
          <w:u w:val="none"/>
        </w:rPr>
        <w:t>, NOLEMJ</w:t>
      </w:r>
      <w:r w:rsidRPr="00B24B3A">
        <w:rPr>
          <w:u w:val="none"/>
        </w:rPr>
        <w:t>:</w:t>
      </w:r>
    </w:p>
    <w:p w14:paraId="53597E4B" w14:textId="77777777" w:rsidR="00842B03" w:rsidRDefault="00842B03" w:rsidP="00823FC4">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D5E1023" w14:textId="77777777" w:rsidR="006D672D" w:rsidRPr="006D672D" w:rsidRDefault="006D672D" w:rsidP="00823FC4">
      <w:pPr>
        <w:widowControl w:val="0"/>
        <w:jc w:val="center"/>
        <w:rPr>
          <w:b/>
          <w:snapToGrid w:val="0"/>
          <w:szCs w:val="20"/>
          <w:u w:val="none"/>
        </w:rPr>
      </w:pPr>
      <w:r w:rsidRPr="006D672D">
        <w:rPr>
          <w:b/>
          <w:snapToGrid w:val="0"/>
          <w:szCs w:val="24"/>
          <w:u w:val="none"/>
        </w:rPr>
        <w:t xml:space="preserve">Par </w:t>
      </w:r>
      <w:r w:rsidRPr="006D672D">
        <w:rPr>
          <w:b/>
          <w:snapToGrid w:val="0"/>
          <w:szCs w:val="20"/>
          <w:u w:val="none"/>
        </w:rPr>
        <w:t xml:space="preserve">zemes vienības ar kadastra apzīmējumu 50440090055 </w:t>
      </w:r>
    </w:p>
    <w:p w14:paraId="7C9DFF07" w14:textId="77777777" w:rsidR="006D672D" w:rsidRPr="006D672D" w:rsidRDefault="006D672D" w:rsidP="006D672D">
      <w:pPr>
        <w:spacing w:after="240"/>
        <w:jc w:val="center"/>
        <w:rPr>
          <w:b/>
          <w:snapToGrid w:val="0"/>
          <w:szCs w:val="20"/>
          <w:u w:val="none"/>
        </w:rPr>
      </w:pPr>
      <w:r w:rsidRPr="006D672D">
        <w:rPr>
          <w:b/>
          <w:snapToGrid w:val="0"/>
          <w:szCs w:val="20"/>
          <w:u w:val="none"/>
        </w:rPr>
        <w:t>platības precizēšanu</w:t>
      </w:r>
    </w:p>
    <w:p w14:paraId="544DBA76" w14:textId="77777777" w:rsidR="006D672D" w:rsidRPr="006D672D" w:rsidRDefault="006D672D" w:rsidP="006D672D">
      <w:pPr>
        <w:spacing w:line="360" w:lineRule="auto"/>
        <w:ind w:firstLine="567"/>
        <w:jc w:val="both"/>
        <w:rPr>
          <w:szCs w:val="24"/>
          <w:u w:val="none"/>
          <w:lang w:eastAsia="lv-LV"/>
        </w:rPr>
      </w:pPr>
      <w:r w:rsidRPr="006D672D">
        <w:rPr>
          <w:szCs w:val="24"/>
          <w:u w:val="none"/>
          <w:lang w:eastAsia="lv-LV"/>
        </w:rPr>
        <w:t xml:space="preserve">Izskatīts </w:t>
      </w:r>
      <w:r w:rsidRPr="006D672D">
        <w:rPr>
          <w:b/>
          <w:szCs w:val="24"/>
          <w:u w:val="none"/>
          <w:lang w:eastAsia="lv-LV"/>
        </w:rPr>
        <w:t>sabiedrības ar ierobežotu atbildību “Lauku mērnieks”</w:t>
      </w:r>
      <w:r w:rsidRPr="006D672D">
        <w:rPr>
          <w:szCs w:val="24"/>
          <w:u w:val="none"/>
          <w:lang w:eastAsia="lv-LV"/>
        </w:rPr>
        <w:t>, reģistrācijas Nr.</w:t>
      </w:r>
      <w:r w:rsidRPr="006D672D">
        <w:rPr>
          <w:sz w:val="20"/>
          <w:szCs w:val="20"/>
          <w:u w:val="none"/>
          <w:lang w:eastAsia="lv-LV"/>
        </w:rPr>
        <w:t xml:space="preserve"> </w:t>
      </w:r>
      <w:r w:rsidRPr="006D672D">
        <w:rPr>
          <w:szCs w:val="24"/>
          <w:u w:val="none"/>
          <w:lang w:eastAsia="lv-LV"/>
        </w:rPr>
        <w:t>44103055516, juridiskā adrese: Meža iela 7, Valmiera, Valmieras novads, LV-4201, 2024.gada 31.jūlija iesniegums (Gulbenes novada pašvaldībā saņemts 2024.gada 31.jūlijā un reģistrēts ar Nr.</w:t>
      </w:r>
      <w:r w:rsidRPr="006D672D">
        <w:rPr>
          <w:sz w:val="20"/>
          <w:szCs w:val="20"/>
          <w:u w:val="none"/>
          <w:lang w:eastAsia="lv-LV"/>
        </w:rPr>
        <w:t xml:space="preserve"> </w:t>
      </w:r>
      <w:r w:rsidRPr="006D672D">
        <w:rPr>
          <w:szCs w:val="24"/>
          <w:u w:val="none"/>
          <w:lang w:eastAsia="lv-LV"/>
        </w:rPr>
        <w:t xml:space="preserve">GND/5.13.3/24/644-M), kurā lūgts precizēt platību nekustamā īpašuma Beļavas pagastā ar nosaukumu “Ūpītis - 1”, kadastra numurs 5044 009 0054, sastāvā ietilpstošajai zemes vienībai ar kadastra apzīmējumu 50440090055 ar platību 9,1 ha (pirms zemes robežu kadastrālās uzmērīšanas) atbilstoši mērnieka Jāņa </w:t>
      </w:r>
      <w:proofErr w:type="spellStart"/>
      <w:r w:rsidRPr="006D672D">
        <w:rPr>
          <w:szCs w:val="24"/>
          <w:u w:val="none"/>
          <w:lang w:eastAsia="lv-LV"/>
        </w:rPr>
        <w:t>Dombura</w:t>
      </w:r>
      <w:proofErr w:type="spellEnd"/>
      <w:r w:rsidRPr="006D672D">
        <w:rPr>
          <w:szCs w:val="24"/>
          <w:u w:val="none"/>
          <w:lang w:eastAsia="lv-LV"/>
        </w:rPr>
        <w:t xml:space="preserve"> (sertifikāts Nr. AB103, derīgs no 13.09.2013. līdz 12.09.2028.) sagatavotajam zemes robežu plāna projektam un 2024.gada 11.jūnijā sastādītajam platību neatbilstības aktam.</w:t>
      </w:r>
    </w:p>
    <w:p w14:paraId="44F711B7" w14:textId="77777777" w:rsidR="006D672D" w:rsidRPr="006D672D" w:rsidRDefault="006D672D" w:rsidP="006D672D">
      <w:pPr>
        <w:spacing w:line="360" w:lineRule="auto"/>
        <w:ind w:firstLine="567"/>
        <w:jc w:val="both"/>
        <w:rPr>
          <w:szCs w:val="24"/>
          <w:u w:val="none"/>
          <w:lang w:eastAsia="lv-LV"/>
        </w:rPr>
      </w:pPr>
      <w:r w:rsidRPr="006D672D">
        <w:rPr>
          <w:szCs w:val="24"/>
          <w:u w:val="none"/>
          <w:lang w:eastAsia="lv-LV"/>
        </w:rPr>
        <w:t xml:space="preserve">Saskaņā ar iesniegumam pievienoto 2024.gada 11.jūnijā sastādīto mērnieka Jāņa </w:t>
      </w:r>
      <w:proofErr w:type="spellStart"/>
      <w:r w:rsidRPr="006D672D">
        <w:rPr>
          <w:szCs w:val="24"/>
          <w:u w:val="none"/>
          <w:lang w:eastAsia="lv-LV"/>
        </w:rPr>
        <w:t>Dombura</w:t>
      </w:r>
      <w:proofErr w:type="spellEnd"/>
      <w:r w:rsidRPr="006D672D">
        <w:rPr>
          <w:szCs w:val="24"/>
          <w:u w:val="none"/>
          <w:lang w:eastAsia="lv-LV"/>
        </w:rPr>
        <w:t xml:space="preserve"> (sertifikāts Nr. AB103, derīgs no 13.09.2013. līdz 12.09.2028.) platību neatbilstības aktu zemes vienībai ar kadastra apzīmējumu 50440090055, norādīts, ka robežu uzmērīšanas procesā konstatēta zemes vienības platības neatbilstība. Konstatētā platību atšķirība ir 0,81 ha, kas pārsniedz pieļaujamo atšķirību, kas norādīta Ministru kabineta 2011.gada 27.decembra noteikumu Nr. 1019 “Zemes kadastrālās uzmērīšanas noteikumi” 188.punktā.</w:t>
      </w:r>
    </w:p>
    <w:p w14:paraId="556F72F2" w14:textId="77777777" w:rsidR="006D672D" w:rsidRPr="006D672D" w:rsidRDefault="006D672D" w:rsidP="006D672D">
      <w:pPr>
        <w:spacing w:line="360" w:lineRule="auto"/>
        <w:ind w:firstLine="567"/>
        <w:jc w:val="both"/>
        <w:rPr>
          <w:szCs w:val="24"/>
          <w:u w:val="none"/>
          <w:lang w:eastAsia="lv-LV"/>
        </w:rPr>
      </w:pPr>
      <w:r w:rsidRPr="006D672D">
        <w:rPr>
          <w:szCs w:val="24"/>
          <w:u w:val="none"/>
          <w:lang w:eastAsia="lv-LV"/>
        </w:rPr>
        <w:t>Pamatojoties uz Pašvaldību likuma 10.panta pirmās daļas 21.punktu, kas nosaka, ka dome ir tiesīga izlemt ikvienu pašvaldības kompetences jautājumu; tikai domes kompetencē ir pieņemt lēmumus citos ārējos normatīvajos aktos paredzētajos gadījumos.</w:t>
      </w:r>
    </w:p>
    <w:p w14:paraId="2F99831C" w14:textId="77777777" w:rsidR="006D672D" w:rsidRPr="006D672D" w:rsidRDefault="006D672D" w:rsidP="006D672D">
      <w:pPr>
        <w:spacing w:line="360" w:lineRule="auto"/>
        <w:ind w:firstLine="567"/>
        <w:jc w:val="both"/>
        <w:rPr>
          <w:szCs w:val="24"/>
          <w:u w:val="none"/>
          <w:lang w:eastAsia="lv-LV"/>
        </w:rPr>
      </w:pPr>
      <w:r w:rsidRPr="006D672D">
        <w:rPr>
          <w:szCs w:val="24"/>
          <w:u w:val="none"/>
          <w:lang w:eastAsia="lv-LV"/>
        </w:rPr>
        <w:t xml:space="preserve">Saskaņā ar Ministru kabineta 2011.gada 27.decembra noteikumu Nr.1019 “Zemes kadastrālās uzmērīšanas noteikumi” 287.punktu noteikts, ka, veicot pirmreizējo zemes kadastrālo uzmērīšanu, mērnieks izvērtē zemes vienības platību; ja konstatē platību atšķirību, kas pārsniedz šo noteikumu </w:t>
      </w:r>
      <w:hyperlink r:id="rId18" w:anchor="p188" w:history="1">
        <w:r w:rsidRPr="006D672D">
          <w:rPr>
            <w:szCs w:val="24"/>
            <w:u w:val="none"/>
            <w:lang w:eastAsia="lv-LV"/>
          </w:rPr>
          <w:t>188.punktā</w:t>
        </w:r>
      </w:hyperlink>
      <w:r w:rsidRPr="006D672D">
        <w:rPr>
          <w:szCs w:val="24"/>
          <w:u w:val="none"/>
          <w:lang w:eastAsia="lv-LV"/>
        </w:rPr>
        <w:t xml:space="preserve"> norādīto, mērnieks sagatavo zemes robežu plāna projektu un pavadvēstuli par konstatēto pieļaujamo platību atšķirību un </w:t>
      </w:r>
      <w:proofErr w:type="spellStart"/>
      <w:r w:rsidRPr="006D672D">
        <w:rPr>
          <w:szCs w:val="24"/>
          <w:u w:val="none"/>
          <w:lang w:eastAsia="lv-LV"/>
        </w:rPr>
        <w:t>nosūta</w:t>
      </w:r>
      <w:proofErr w:type="spellEnd"/>
      <w:r w:rsidRPr="006D672D">
        <w:rPr>
          <w:szCs w:val="24"/>
          <w:u w:val="none"/>
          <w:lang w:eastAsia="lv-LV"/>
        </w:rPr>
        <w:t xml:space="preserve"> ierosinātājam tālākai iesniegšanai vietējā pašvaldībā precizējoša lēmuma pieņemšanai. </w:t>
      </w:r>
    </w:p>
    <w:p w14:paraId="2F4790CE" w14:textId="77777777" w:rsidR="006D672D" w:rsidRPr="006D672D" w:rsidRDefault="006D672D" w:rsidP="006D672D">
      <w:pPr>
        <w:spacing w:line="360" w:lineRule="auto"/>
        <w:ind w:firstLine="567"/>
        <w:jc w:val="both"/>
        <w:rPr>
          <w:szCs w:val="24"/>
          <w:u w:val="none"/>
          <w:lang w:eastAsia="lv-LV"/>
        </w:rPr>
      </w:pPr>
      <w:r w:rsidRPr="006D672D">
        <w:rPr>
          <w:szCs w:val="24"/>
          <w:u w:val="none"/>
          <w:lang w:eastAsia="lv-LV"/>
        </w:rPr>
        <w:t>Ministru kabineta 2012.gada 10.aprīļa noteikumu Nr.263 “Kadastra objekta reģistrācijas un kadastra datu aktualizācijas noteikumi” 132.punkta 1.apakšpunktā cita starpā noteikts, ka līdz zemes vienības pirmreizējai uzmērīšanai Kadastra informācijas sistēmas teksta daļā reģistrētā zemes vienības platība no kadastra kartes platības drīkst atšķirties pieļaujamās platību atšķirības robežās, savukārt, saskaņā ar 132.punkta 4.apakšpunktu noteikts, ka fiziskām vai juridiskām personām pastāvīgā lietošanā piešķirto zemes platību Kadastra informācijas sistēmā precizē pēc zemes kadastrālās uzmērīšanas dokumentu saņemšanas.</w:t>
      </w:r>
    </w:p>
    <w:p w14:paraId="678AFB30" w14:textId="77777777" w:rsidR="006D672D" w:rsidRPr="006D672D" w:rsidRDefault="006D672D" w:rsidP="006D672D">
      <w:pPr>
        <w:spacing w:line="360" w:lineRule="auto"/>
        <w:ind w:firstLine="567"/>
        <w:jc w:val="both"/>
        <w:rPr>
          <w:szCs w:val="24"/>
          <w:u w:val="none"/>
          <w:lang w:eastAsia="lv-LV"/>
        </w:rPr>
      </w:pPr>
      <w:r w:rsidRPr="006D672D">
        <w:rPr>
          <w:rFonts w:eastAsia="Calibri"/>
          <w:color w:val="000000"/>
          <w:sz w:val="23"/>
          <w:szCs w:val="23"/>
          <w:u w:val="none"/>
        </w:rPr>
        <w:lastRenderedPageBreak/>
        <w:t xml:space="preserve">Likuma “Par zemes reformas pabeigšanu lauku apvidos” 2.panta devītā daļa nosaka, ja kadastrālajā uzmērīšanā noteiktā zemes platība pārsniedz pastāvīgā lietošanā piešķirto zemes platību vai ir mazāka par to un zemes gabala robežu kontūras apvidū atbilst lēmuma par zemes piešķiršanu pastāvīgā lietošanā grafiskā pielikumā noteiktajām robežu kontūrām, pašvaldība pieņem lēmumu par platības precizēšanu. </w:t>
      </w:r>
      <w:r w:rsidRPr="006D672D">
        <w:rPr>
          <w:szCs w:val="24"/>
          <w:u w:val="none"/>
          <w:lang w:eastAsia="lv-LV"/>
        </w:rPr>
        <w:t>Kadastrālajā uzmērīšanā noteiktās zemes gabala robežu kontūras var atšķirties no lēmuma par zemes piešķiršanu pastāvīgā lietošanā grafiskajā pielikumā noteiktajām robežu kontūrām, ja visi robežojošie zemes gabali ir kadastrāli uzmērīti.</w:t>
      </w:r>
    </w:p>
    <w:p w14:paraId="59D33DCC" w14:textId="77777777" w:rsidR="006D672D" w:rsidRPr="006D672D" w:rsidRDefault="006D672D" w:rsidP="006D672D">
      <w:pPr>
        <w:spacing w:line="360" w:lineRule="auto"/>
        <w:ind w:firstLine="567"/>
        <w:jc w:val="both"/>
        <w:rPr>
          <w:noProof/>
          <w:color w:val="000000"/>
          <w:szCs w:val="24"/>
          <w:u w:val="none"/>
          <w:lang w:eastAsia="lv-LV"/>
        </w:rPr>
      </w:pPr>
      <w:r w:rsidRPr="006D672D">
        <w:rPr>
          <w:szCs w:val="24"/>
          <w:u w:val="none"/>
          <w:lang w:eastAsia="lv-LV"/>
        </w:rPr>
        <w:t xml:space="preserve">Pamatojoties uz Pašvaldību likuma 10.panta pirmās daļas 21.punktu, </w:t>
      </w:r>
      <w:r w:rsidRPr="006D672D">
        <w:rPr>
          <w:rFonts w:eastAsia="Calibri"/>
          <w:color w:val="000000"/>
          <w:sz w:val="23"/>
          <w:szCs w:val="23"/>
          <w:u w:val="none"/>
        </w:rPr>
        <w:t xml:space="preserve">likuma “Par zemes reformas pabeigšanu lauku apvidos” 2.panta devīto daļu, </w:t>
      </w:r>
      <w:r w:rsidRPr="006D672D">
        <w:rPr>
          <w:szCs w:val="24"/>
          <w:u w:val="none"/>
          <w:lang w:eastAsia="lv-LV"/>
        </w:rPr>
        <w:t xml:space="preserve">Ministru kabineta 2011.gada 27.decembra noteikumu Nr.1019 “Zemes kadastrālās uzmērīšanas noteikumi” 287.punktu, Ministru kabineta 2012.gada 10.aprīļa noteikumu Nr.263 “Kadastra objekta reģistrācijas un kadastra datu aktualizācijas noteikumi” 132.punkta 1. un 4.apakšpunktu, un ņemot vērā Attīstības un tautsaimniecības komitejas ieteikumu, atklāti balsojot: </w:t>
      </w:r>
      <w:r w:rsidRPr="006D672D">
        <w:rPr>
          <w:noProof/>
          <w:szCs w:val="24"/>
          <w:u w:val="none"/>
          <w:lang w:eastAsia="lv-LV"/>
        </w:rPr>
        <w:t xml:space="preserve">ar  balsīm “Par” ( ), “Pret” – , “Atturas” – , “Nepiedalās” – </w:t>
      </w:r>
      <w:r w:rsidRPr="006D672D">
        <w:rPr>
          <w:szCs w:val="24"/>
          <w:u w:val="none"/>
          <w:lang w:eastAsia="lv-LV"/>
        </w:rPr>
        <w:t>, Gulbenes novada pašvaldības dome NOLEMJ:</w:t>
      </w:r>
    </w:p>
    <w:p w14:paraId="17F6A164" w14:textId="77777777" w:rsidR="006D672D" w:rsidRPr="006D672D" w:rsidRDefault="006D672D" w:rsidP="006D672D">
      <w:pPr>
        <w:spacing w:line="360" w:lineRule="auto"/>
        <w:ind w:firstLine="720"/>
        <w:jc w:val="both"/>
        <w:rPr>
          <w:szCs w:val="24"/>
          <w:u w:val="none"/>
          <w:lang w:eastAsia="lv-LV"/>
        </w:rPr>
      </w:pPr>
      <w:r w:rsidRPr="006D672D">
        <w:rPr>
          <w:rFonts w:eastAsia="SimSun"/>
          <w:szCs w:val="24"/>
          <w:u w:val="none"/>
          <w:lang w:eastAsia="zh-CN" w:bidi="hi-IN"/>
        </w:rPr>
        <w:t>1</w:t>
      </w:r>
      <w:r w:rsidRPr="006D672D">
        <w:rPr>
          <w:szCs w:val="24"/>
          <w:u w:val="none"/>
          <w:lang w:eastAsia="lv-LV"/>
        </w:rPr>
        <w:t xml:space="preserve">. </w:t>
      </w:r>
      <w:r w:rsidRPr="006D672D">
        <w:rPr>
          <w:bCs/>
          <w:szCs w:val="24"/>
          <w:u w:val="none"/>
          <w:lang w:eastAsia="lv-LV"/>
        </w:rPr>
        <w:t>PRECIZĒT nekustamā īpašuma Beļavas pagastā ar nosaukumu “Ūpītis-1”, kadastra numurs 5044 009 0054, sastāvā ietilpstošās zemes vienības ar kadastra apzīmējumu 50440090055, platību, to nosakot 9,91 ha.</w:t>
      </w:r>
    </w:p>
    <w:p w14:paraId="6B9A2A7B" w14:textId="77777777" w:rsidR="006D672D" w:rsidRPr="006D672D" w:rsidRDefault="006D672D" w:rsidP="006D672D">
      <w:pPr>
        <w:spacing w:line="360" w:lineRule="auto"/>
        <w:ind w:firstLine="720"/>
        <w:jc w:val="both"/>
        <w:rPr>
          <w:szCs w:val="24"/>
          <w:u w:val="none"/>
          <w:lang w:eastAsia="lv-LV"/>
        </w:rPr>
      </w:pPr>
      <w:r w:rsidRPr="006D672D">
        <w:rPr>
          <w:szCs w:val="24"/>
          <w:u w:val="none"/>
          <w:lang w:eastAsia="lv-LV"/>
        </w:rPr>
        <w:t>2. Lēmumu nosūtīt sabiedrībai ar ierobežotu atbildību “Lauku mērnieks” uz elektroniskā pasta adresi: info@laukumernieks.lv.</w:t>
      </w:r>
    </w:p>
    <w:p w14:paraId="374B16DB" w14:textId="77777777" w:rsidR="00203C2F" w:rsidRDefault="00203C2F" w:rsidP="000C7638">
      <w:pPr>
        <w:rPr>
          <w:color w:val="000000" w:themeColor="text1"/>
          <w:szCs w:val="24"/>
          <w:u w:val="none"/>
        </w:rPr>
      </w:pPr>
    </w:p>
    <w:p w14:paraId="56B8A91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053C003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2024.gada 29.augusta iekšējā normatīvā akta Nr.__ “Gulbenes novada pašvaldības dzīvesvietas reģistrācijas un anulācijas  komisijas nolikums” izdošanu</w:t>
      </w:r>
    </w:p>
    <w:p w14:paraId="69E2346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Eduards Garkuša</w:t>
      </w:r>
    </w:p>
    <w:p w14:paraId="2600F9C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2B4EED1F" w14:textId="77777777" w:rsidR="00842B03" w:rsidRPr="00575A1B" w:rsidRDefault="00842B03" w:rsidP="00842B03">
      <w:pPr>
        <w:rPr>
          <w:rFonts w:eastAsia="Calibri"/>
          <w:szCs w:val="24"/>
          <w:u w:val="none"/>
        </w:rPr>
      </w:pPr>
      <w:r>
        <w:rPr>
          <w:rFonts w:eastAsia="Calibri"/>
          <w:szCs w:val="24"/>
          <w:u w:val="none"/>
        </w:rPr>
        <w:t>DEBATĒS PIEDALĀS: nav</w:t>
      </w:r>
    </w:p>
    <w:p w14:paraId="0DEB8AFE" w14:textId="77777777" w:rsidR="00842B03" w:rsidRDefault="00842B03" w:rsidP="00842B03">
      <w:pPr>
        <w:rPr>
          <w:rFonts w:eastAsia="Calibri"/>
          <w:color w:val="FF0000"/>
          <w:szCs w:val="24"/>
          <w:u w:val="none"/>
        </w:rPr>
      </w:pPr>
    </w:p>
    <w:p w14:paraId="203FE5C0" w14:textId="77777777" w:rsidR="00842B03" w:rsidRDefault="00842B03" w:rsidP="00842B03">
      <w:pPr>
        <w:spacing w:line="360" w:lineRule="auto"/>
        <w:ind w:firstLine="567"/>
        <w:jc w:val="both"/>
        <w:rPr>
          <w:u w:val="none"/>
        </w:rPr>
      </w:pPr>
      <w:r>
        <w:rPr>
          <w:u w:val="none"/>
        </w:rPr>
        <w:t>Attīstības un tautsaimniecības komiteja atklāti balsojot:</w:t>
      </w:r>
    </w:p>
    <w:p w14:paraId="4E5DC86C" w14:textId="77777777" w:rsidR="00842B03" w:rsidRDefault="00842B03" w:rsidP="00842B03">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7EDEB09F" w14:textId="77777777" w:rsidR="00842B03" w:rsidRDefault="00842B03" w:rsidP="00842B0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D64B7F9" w14:textId="77777777" w:rsidR="006D672D" w:rsidRPr="006D672D" w:rsidRDefault="006D672D" w:rsidP="006D672D">
      <w:pPr>
        <w:jc w:val="center"/>
        <w:rPr>
          <w:rFonts w:eastAsia="Calibri"/>
          <w:b/>
          <w:bCs/>
          <w:szCs w:val="24"/>
          <w:u w:val="none"/>
        </w:rPr>
      </w:pPr>
      <w:r>
        <w:rPr>
          <w:color w:val="000000" w:themeColor="text1"/>
          <w:szCs w:val="24"/>
          <w:u w:val="none"/>
        </w:rPr>
        <w:tab/>
      </w:r>
      <w:r w:rsidRPr="006D672D">
        <w:rPr>
          <w:rFonts w:eastAsia="Calibri"/>
          <w:b/>
          <w:bCs/>
          <w:szCs w:val="24"/>
          <w:u w:val="none"/>
        </w:rPr>
        <w:t>Par Gulbenes novada pašvaldības 2024.gada 29.augusta iekšējā normatīvā akta Nr.__ “</w:t>
      </w:r>
      <w:bookmarkStart w:id="36" w:name="_Hlk174004259"/>
      <w:r w:rsidRPr="006D672D">
        <w:rPr>
          <w:rFonts w:eastAsia="Calibri"/>
          <w:b/>
          <w:bCs/>
          <w:szCs w:val="24"/>
          <w:u w:val="none"/>
        </w:rPr>
        <w:t xml:space="preserve">Gulbenes novada pašvaldības dzīvesvietas reģistrācijas un anulācijas </w:t>
      </w:r>
    </w:p>
    <w:p w14:paraId="7BF2A704" w14:textId="77777777" w:rsidR="006D672D" w:rsidRPr="006D672D" w:rsidRDefault="006D672D" w:rsidP="006D672D">
      <w:pPr>
        <w:spacing w:line="259" w:lineRule="auto"/>
        <w:jc w:val="center"/>
        <w:rPr>
          <w:rFonts w:eastAsia="Calibri"/>
          <w:b/>
          <w:bCs/>
          <w:szCs w:val="24"/>
          <w:u w:val="none"/>
        </w:rPr>
      </w:pPr>
      <w:r w:rsidRPr="006D672D">
        <w:rPr>
          <w:rFonts w:eastAsia="Calibri"/>
          <w:b/>
          <w:bCs/>
          <w:szCs w:val="24"/>
          <w:u w:val="none"/>
        </w:rPr>
        <w:t>komisijas nolikums</w:t>
      </w:r>
      <w:bookmarkEnd w:id="36"/>
      <w:r w:rsidRPr="006D672D">
        <w:rPr>
          <w:rFonts w:eastAsia="Calibri"/>
          <w:b/>
          <w:bCs/>
          <w:szCs w:val="24"/>
          <w:u w:val="none"/>
        </w:rPr>
        <w:t>” izdošanu</w:t>
      </w:r>
    </w:p>
    <w:p w14:paraId="26FE434F" w14:textId="77777777" w:rsidR="006D672D" w:rsidRPr="006D672D" w:rsidRDefault="006D672D" w:rsidP="006D672D">
      <w:pPr>
        <w:spacing w:line="360" w:lineRule="auto"/>
        <w:jc w:val="both"/>
        <w:rPr>
          <w:rFonts w:eastAsia="Calibri"/>
          <w:szCs w:val="24"/>
          <w:u w:val="none"/>
        </w:rPr>
      </w:pPr>
    </w:p>
    <w:p w14:paraId="0368F51C" w14:textId="77777777" w:rsidR="006D672D" w:rsidRPr="006D672D" w:rsidRDefault="006D672D" w:rsidP="00823FC4">
      <w:pPr>
        <w:widowControl w:val="0"/>
        <w:spacing w:line="360" w:lineRule="auto"/>
        <w:jc w:val="both"/>
        <w:rPr>
          <w:rFonts w:eastAsia="Calibri"/>
          <w:szCs w:val="24"/>
          <w:u w:val="none"/>
        </w:rPr>
      </w:pPr>
      <w:r w:rsidRPr="006D672D">
        <w:rPr>
          <w:rFonts w:eastAsia="Calibri"/>
          <w:szCs w:val="24"/>
          <w:u w:val="none"/>
        </w:rPr>
        <w:tab/>
        <w:t xml:space="preserve"> Kā jau zināms, 2023.gada 1.janvārī stājās spēkā jaunais Pašvaldību likums, paredzot jaunu pašvaldību darbības regulējumu. Gulbenes novada pašvaldība (turpmāk – Pašvaldība) ir veikusi nepieciešamās darbības ārējo normatīvo aktu harmonizēšanai atbilstoši Pašvaldību likuma </w:t>
      </w:r>
      <w:r w:rsidRPr="006D672D">
        <w:rPr>
          <w:rFonts w:eastAsia="Calibri"/>
          <w:szCs w:val="24"/>
          <w:u w:val="none"/>
        </w:rPr>
        <w:lastRenderedPageBreak/>
        <w:t>noteikumiem, cita starpā arī uzsākot darbu pie iekšējo normatīvo aktu sakārtošanas.</w:t>
      </w:r>
    </w:p>
    <w:p w14:paraId="6C8FEA9E" w14:textId="77777777" w:rsidR="006D672D" w:rsidRPr="006D672D" w:rsidRDefault="006D672D" w:rsidP="006D672D">
      <w:pPr>
        <w:spacing w:line="360" w:lineRule="auto"/>
        <w:jc w:val="both"/>
        <w:rPr>
          <w:rFonts w:eastAsia="Calibri"/>
          <w:szCs w:val="24"/>
          <w:u w:val="none"/>
        </w:rPr>
      </w:pPr>
      <w:r w:rsidRPr="006D672D">
        <w:rPr>
          <w:rFonts w:eastAsia="Calibri"/>
          <w:szCs w:val="24"/>
          <w:u w:val="none"/>
        </w:rPr>
        <w:tab/>
        <w:t>Pašlaik Gulbenes novada dzīvesvietas reģistrācijas un anulācijas komisijas darbības tiesiskais pamats ir Gulbenes novada pašvaldības domes 2009.gada 26.augustā apstiprinātais iekšējais normatīvais akts “Gulbenes novada dzīvesvietas reģistrācijas un anulācijas komisijas nolikums” (protokols Nr.8, 5.§, 3.pielikums), kurš izdots gandrīz pirms 15 gadiem. Ņemot vērā minēto, ir detalizēti pārskatīts spēkā esošais komisijas nolikums, apzinot nepieciešamos grozījumus gan no tiesiskā viedokļa, gan no praktiskās līdzšinējas darbības pieredzes, precizējot noteiktas procedūras un noformējot nolikumu atbilstoši normatīvo aktu sagatavošanas noteikumu prasībām.</w:t>
      </w:r>
    </w:p>
    <w:p w14:paraId="6828991F" w14:textId="77777777" w:rsidR="006D672D" w:rsidRPr="006D672D" w:rsidRDefault="006D672D" w:rsidP="006D672D">
      <w:pPr>
        <w:spacing w:line="360" w:lineRule="auto"/>
        <w:ind w:firstLine="720"/>
        <w:jc w:val="both"/>
        <w:rPr>
          <w:rFonts w:eastAsia="Calibri"/>
          <w:szCs w:val="24"/>
          <w:u w:val="none"/>
        </w:rPr>
      </w:pPr>
      <w:r w:rsidRPr="006D672D">
        <w:rPr>
          <w:rFonts w:eastAsia="Calibri"/>
          <w:szCs w:val="24"/>
          <w:u w:val="none"/>
        </w:rPr>
        <w:t>Ievērojot Ministru kabineta 2009.gada 3.februāra noteikumu Nr.108 “Normatīvo aktu projektu sagatavošanas noteikumi” 140.punktā paredzēto regulējumu (atbilstoši kuram grozījumu noteikumu projektu nesagatavo, ja tā normu apjoms pārsniegtu pusi no spēkā esošo noteikumu normu apjoma, proti, šādā gadījumā sagatavo jaunu noteikumu projektu), ir sagatavots nevis grozījumu projekts spēkā esošajā komisijas nolikumā, bet sagatavots jauns iekšējā normatīva akta projekts “Gulbenes novada pašvaldības dzīvesvietas reģistrācijas un anulācijas komisijas nolikums”.</w:t>
      </w:r>
    </w:p>
    <w:p w14:paraId="78871F7D" w14:textId="77777777" w:rsidR="006D672D" w:rsidRPr="006D672D" w:rsidRDefault="006D672D" w:rsidP="006D672D">
      <w:pPr>
        <w:spacing w:line="360" w:lineRule="auto"/>
        <w:ind w:firstLine="720"/>
        <w:jc w:val="both"/>
        <w:rPr>
          <w:rFonts w:eastAsia="Calibri"/>
          <w:szCs w:val="24"/>
          <w:u w:val="none"/>
        </w:rPr>
      </w:pPr>
      <w:r w:rsidRPr="006D672D">
        <w:rPr>
          <w:rFonts w:eastAsia="Calibri"/>
          <w:szCs w:val="24"/>
          <w:u w:val="none"/>
        </w:rPr>
        <w:t>Saskaņā ar Pašvaldību likuma 50.panta pirmo daļu pašvaldības dome un pašvaldības administrācija iekšējos normatīvos aktus izdod likumā noteiktajā kārtībā.</w:t>
      </w:r>
    </w:p>
    <w:p w14:paraId="72CFE775" w14:textId="77777777" w:rsidR="006D672D" w:rsidRPr="006D672D" w:rsidRDefault="006D672D" w:rsidP="006D672D">
      <w:pPr>
        <w:spacing w:line="360" w:lineRule="auto"/>
        <w:ind w:firstLine="720"/>
        <w:jc w:val="both"/>
        <w:rPr>
          <w:rFonts w:eastAsia="Calibri"/>
          <w:szCs w:val="24"/>
          <w:u w:val="none"/>
        </w:rPr>
      </w:pPr>
      <w:r w:rsidRPr="006D672D">
        <w:rPr>
          <w:rFonts w:eastAsia="Calibri"/>
          <w:szCs w:val="24"/>
          <w:u w:val="none"/>
        </w:rPr>
        <w:t>Valsts pārvaldes iekārtas likuma 72.panta pirmās daļas 2.punkts nosaka, ka Ministru kabinets, Ministru kabineta loceklis, atvasinātas publiskas personas orgāns vai iestādes vadītājs izdod iekšējos normatīvos aktus pats pēc savas iniciatīvas savas kompetences jautājumos. Savukārt atbilstoši minētā likuma 73.panta pirmās daļas 1.punktā paredzētajam regulējumam publiskas personas orgāns un amatpersona savas kompetences ietvaros var izdot iekšējos normatīvos aktus par iestādes, iestādes izveidotās koleģiālās institūcijas vai struktūrvienības uzbūvi un darba organizāciju (nolikums, reglaments).</w:t>
      </w:r>
    </w:p>
    <w:p w14:paraId="2CEF66D2" w14:textId="77777777" w:rsidR="006D672D" w:rsidRPr="006D672D" w:rsidRDefault="006D672D" w:rsidP="00823FC4">
      <w:pPr>
        <w:widowControl w:val="0"/>
        <w:spacing w:line="360" w:lineRule="auto"/>
        <w:ind w:firstLine="567"/>
        <w:jc w:val="both"/>
        <w:rPr>
          <w:rFonts w:eastAsia="Calibri"/>
          <w:szCs w:val="24"/>
          <w:u w:val="none"/>
        </w:rPr>
      </w:pPr>
      <w:r w:rsidRPr="006D672D">
        <w:rPr>
          <w:rFonts w:eastAsia="Calibri"/>
          <w:szCs w:val="24"/>
          <w:u w:val="none"/>
        </w:rPr>
        <w:t xml:space="preserve">Ņemot vērā minēto, pamatojoties uz Pašvaldību likuma 50.panta pirmo daļu, Valsts pārvaldes iekārtas likuma 72.panta pirmās daļas 2.punktu un 73.panta pirmās daļas 1.punktu, Ministru kabineta 2009.gada 3.februāra noteikumu Nr.108 “Normatīvo aktu projektu sagatavošanas noteikumi” 140.punktu, kā arī Attīstības un tautsaimniecības komitejas ieteikumu, atklāti balsojot: PAR –__; PRET – __; ATTURAS – __, Gulbenes novada pašvaldības dome NOLEMJ: </w:t>
      </w:r>
    </w:p>
    <w:p w14:paraId="77484EBE" w14:textId="77777777" w:rsidR="006D672D" w:rsidRPr="006D672D" w:rsidRDefault="006D672D" w:rsidP="00823FC4">
      <w:pPr>
        <w:widowControl w:val="0"/>
        <w:numPr>
          <w:ilvl w:val="0"/>
          <w:numId w:val="1"/>
        </w:numPr>
        <w:spacing w:after="160" w:line="360" w:lineRule="auto"/>
        <w:ind w:left="0" w:firstLine="567"/>
        <w:contextualSpacing/>
        <w:jc w:val="both"/>
        <w:rPr>
          <w:rFonts w:eastAsia="Calibri"/>
          <w:szCs w:val="24"/>
          <w:u w:val="none"/>
        </w:rPr>
      </w:pPr>
      <w:r w:rsidRPr="006D672D">
        <w:rPr>
          <w:rFonts w:eastAsia="Calibri"/>
          <w:szCs w:val="24"/>
          <w:u w:val="none"/>
        </w:rPr>
        <w:t>IZDOT Gulbenes novada pašvaldības 2024.gada 29.augusta iekšējo normatīvo aktu Nr.__ “Gulbenes novada pašvaldības dzīvesvietas reģistrācijas un anulācijas komisijas nolikums”.</w:t>
      </w:r>
    </w:p>
    <w:p w14:paraId="2C01C1AA" w14:textId="77777777" w:rsidR="006D672D" w:rsidRPr="006D672D" w:rsidRDefault="006D672D" w:rsidP="00823FC4">
      <w:pPr>
        <w:widowControl w:val="0"/>
        <w:numPr>
          <w:ilvl w:val="0"/>
          <w:numId w:val="1"/>
        </w:numPr>
        <w:spacing w:after="160" w:line="360" w:lineRule="auto"/>
        <w:ind w:left="0" w:firstLine="567"/>
        <w:contextualSpacing/>
        <w:jc w:val="both"/>
        <w:rPr>
          <w:rFonts w:eastAsia="Calibri"/>
          <w:szCs w:val="24"/>
          <w:u w:val="none"/>
        </w:rPr>
      </w:pPr>
      <w:r w:rsidRPr="006D672D">
        <w:rPr>
          <w:rFonts w:eastAsia="Calibri"/>
          <w:szCs w:val="24"/>
          <w:u w:val="none"/>
        </w:rPr>
        <w:t xml:space="preserve">UZDOT Gulbenes novada pašvaldības administrācijas Mārketinga un komunikācijas vadītājai lēmuma 1.punktā minēto iekšējo normatīvo aktu triju darbdienu laikā pēc tā stāšanās spēkā publicēt Gulbenes novada pašvaldības tīmekļa vietnē </w:t>
      </w:r>
      <w:hyperlink r:id="rId19" w:history="1">
        <w:r w:rsidRPr="006D672D">
          <w:rPr>
            <w:rFonts w:eastAsia="Calibri"/>
            <w:i/>
            <w:iCs/>
            <w:szCs w:val="24"/>
            <w:u w:val="none"/>
          </w:rPr>
          <w:t>www.gulbene.lv</w:t>
        </w:r>
      </w:hyperlink>
      <w:r w:rsidRPr="006D672D">
        <w:rPr>
          <w:rFonts w:eastAsia="Calibri"/>
          <w:szCs w:val="24"/>
          <w:u w:val="none"/>
        </w:rPr>
        <w:t>.</w:t>
      </w:r>
    </w:p>
    <w:tbl>
      <w:tblPr>
        <w:tblW w:w="0" w:type="auto"/>
        <w:jc w:val="center"/>
        <w:tblLook w:val="01E0" w:firstRow="1" w:lastRow="1" w:firstColumn="1" w:lastColumn="1" w:noHBand="0" w:noVBand="0"/>
      </w:tblPr>
      <w:tblGrid>
        <w:gridCol w:w="9339"/>
      </w:tblGrid>
      <w:tr w:rsidR="006D672D" w:rsidRPr="006D672D" w14:paraId="5184030D" w14:textId="77777777" w:rsidTr="0011516A">
        <w:trPr>
          <w:trHeight w:val="491"/>
          <w:jc w:val="center"/>
        </w:trPr>
        <w:tc>
          <w:tcPr>
            <w:tcW w:w="9339" w:type="dxa"/>
          </w:tcPr>
          <w:p w14:paraId="4F2174A0" w14:textId="6F10A3E6" w:rsidR="006D672D" w:rsidRPr="006D672D" w:rsidRDefault="006D672D" w:rsidP="006D672D">
            <w:pPr>
              <w:jc w:val="center"/>
              <w:rPr>
                <w:sz w:val="32"/>
                <w:szCs w:val="32"/>
                <w:u w:val="none"/>
                <w:lang w:eastAsia="lv-LV"/>
              </w:rPr>
            </w:pPr>
            <w:r w:rsidRPr="006D672D">
              <w:rPr>
                <w:szCs w:val="24"/>
                <w:u w:val="none"/>
                <w:lang w:eastAsia="lv-LV"/>
              </w:rPr>
              <w:lastRenderedPageBreak/>
              <w:br w:type="page"/>
            </w:r>
            <w:r w:rsidRPr="006D672D">
              <w:rPr>
                <w:szCs w:val="24"/>
                <w:u w:val="none"/>
                <w:lang w:eastAsia="lv-LV"/>
              </w:rPr>
              <w:br w:type="page"/>
            </w:r>
            <w:r w:rsidRPr="006D672D">
              <w:rPr>
                <w:noProof/>
                <w:szCs w:val="24"/>
                <w:u w:val="none"/>
                <w:lang w:eastAsia="lv-LV"/>
              </w:rPr>
              <w:drawing>
                <wp:inline distT="0" distB="0" distL="0" distR="0" wp14:anchorId="241B8747" wp14:editId="68611287">
                  <wp:extent cx="619125" cy="685800"/>
                  <wp:effectExtent l="0" t="0" r="9525" b="0"/>
                  <wp:docPr id="791210831" name="Attēls 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D672D" w:rsidRPr="006D672D" w14:paraId="5981D0A0" w14:textId="77777777" w:rsidTr="0011516A">
        <w:trPr>
          <w:jc w:val="center"/>
        </w:trPr>
        <w:tc>
          <w:tcPr>
            <w:tcW w:w="9339" w:type="dxa"/>
          </w:tcPr>
          <w:p w14:paraId="5075FD43" w14:textId="77777777" w:rsidR="006D672D" w:rsidRPr="006D672D" w:rsidRDefault="006D672D" w:rsidP="006D672D">
            <w:pPr>
              <w:spacing w:before="240" w:line="360" w:lineRule="auto"/>
              <w:jc w:val="center"/>
              <w:rPr>
                <w:b/>
                <w:sz w:val="32"/>
                <w:szCs w:val="32"/>
                <w:u w:val="none"/>
                <w:lang w:eastAsia="lv-LV"/>
              </w:rPr>
            </w:pPr>
            <w:r w:rsidRPr="006D672D">
              <w:rPr>
                <w:b/>
                <w:sz w:val="32"/>
                <w:szCs w:val="32"/>
                <w:u w:val="none"/>
                <w:lang w:eastAsia="lv-LV"/>
              </w:rPr>
              <w:t>GULBENES NOVADA PAŠVALDĪBA</w:t>
            </w:r>
          </w:p>
        </w:tc>
      </w:tr>
      <w:tr w:rsidR="006D672D" w:rsidRPr="006D672D" w14:paraId="3D32A2F6" w14:textId="77777777" w:rsidTr="0011516A">
        <w:trPr>
          <w:jc w:val="center"/>
        </w:trPr>
        <w:tc>
          <w:tcPr>
            <w:tcW w:w="9339" w:type="dxa"/>
          </w:tcPr>
          <w:p w14:paraId="642D696F" w14:textId="77777777" w:rsidR="006D672D" w:rsidRPr="006D672D" w:rsidRDefault="006D672D" w:rsidP="006D672D">
            <w:pPr>
              <w:jc w:val="center"/>
              <w:rPr>
                <w:szCs w:val="24"/>
                <w:u w:val="none"/>
                <w:lang w:eastAsia="lv-LV"/>
              </w:rPr>
            </w:pPr>
            <w:r w:rsidRPr="006D672D">
              <w:rPr>
                <w:szCs w:val="24"/>
                <w:u w:val="none"/>
                <w:lang w:eastAsia="lv-LV"/>
              </w:rPr>
              <w:t>Reģ.nr. 90009116327</w:t>
            </w:r>
          </w:p>
        </w:tc>
      </w:tr>
      <w:tr w:rsidR="006D672D" w:rsidRPr="006D672D" w14:paraId="2A81063A" w14:textId="77777777" w:rsidTr="0011516A">
        <w:trPr>
          <w:jc w:val="center"/>
        </w:trPr>
        <w:tc>
          <w:tcPr>
            <w:tcW w:w="9339" w:type="dxa"/>
          </w:tcPr>
          <w:p w14:paraId="5AA296D3" w14:textId="77777777" w:rsidR="006D672D" w:rsidRPr="006D672D" w:rsidRDefault="006D672D" w:rsidP="006D672D">
            <w:pPr>
              <w:jc w:val="center"/>
              <w:rPr>
                <w:szCs w:val="24"/>
                <w:u w:val="none"/>
                <w:lang w:eastAsia="lv-LV"/>
              </w:rPr>
            </w:pPr>
            <w:r w:rsidRPr="006D672D">
              <w:rPr>
                <w:szCs w:val="24"/>
                <w:u w:val="none"/>
                <w:lang w:eastAsia="lv-LV"/>
              </w:rPr>
              <w:t>Ābeļu iela 2, Gulbene, Gulbenes nov., LV-4401</w:t>
            </w:r>
          </w:p>
        </w:tc>
      </w:tr>
      <w:tr w:rsidR="006D672D" w:rsidRPr="006D672D" w14:paraId="31B846A5" w14:textId="77777777" w:rsidTr="0011516A">
        <w:trPr>
          <w:trHeight w:val="134"/>
          <w:jc w:val="center"/>
        </w:trPr>
        <w:tc>
          <w:tcPr>
            <w:tcW w:w="9339" w:type="dxa"/>
          </w:tcPr>
          <w:p w14:paraId="32D8B64A" w14:textId="77777777" w:rsidR="006D672D" w:rsidRPr="006D672D" w:rsidRDefault="006D672D" w:rsidP="006D672D">
            <w:pPr>
              <w:pBdr>
                <w:bottom w:val="single" w:sz="12" w:space="1" w:color="auto"/>
              </w:pBdr>
              <w:jc w:val="center"/>
              <w:rPr>
                <w:szCs w:val="24"/>
                <w:u w:val="none"/>
                <w:lang w:eastAsia="lv-LV"/>
              </w:rPr>
            </w:pPr>
            <w:r w:rsidRPr="006D672D">
              <w:rPr>
                <w:szCs w:val="24"/>
                <w:u w:val="none"/>
                <w:lang w:eastAsia="lv-LV"/>
              </w:rPr>
              <w:t>Tālrunis 64497710, e-pasts: dome@gulbene.lv, www.gulbene.lv</w:t>
            </w:r>
          </w:p>
          <w:p w14:paraId="3ED5F8D8" w14:textId="77777777" w:rsidR="006D672D" w:rsidRPr="006D672D" w:rsidRDefault="006D672D" w:rsidP="006D672D">
            <w:pPr>
              <w:jc w:val="center"/>
              <w:rPr>
                <w:sz w:val="4"/>
                <w:szCs w:val="4"/>
                <w:u w:val="none"/>
                <w:lang w:eastAsia="lv-LV"/>
              </w:rPr>
            </w:pPr>
            <w:r w:rsidRPr="006D672D">
              <w:rPr>
                <w:szCs w:val="24"/>
                <w:u w:val="none"/>
                <w:lang w:eastAsia="lv-LV"/>
              </w:rPr>
              <w:softHyphen/>
            </w:r>
            <w:r w:rsidRPr="006D672D">
              <w:rPr>
                <w:szCs w:val="24"/>
                <w:u w:val="none"/>
                <w:lang w:eastAsia="lv-LV"/>
              </w:rPr>
              <w:softHyphen/>
            </w:r>
            <w:r w:rsidRPr="006D672D">
              <w:rPr>
                <w:szCs w:val="24"/>
                <w:u w:val="none"/>
                <w:lang w:eastAsia="lv-LV"/>
              </w:rPr>
              <w:softHyphen/>
            </w:r>
            <w:r w:rsidRPr="006D672D">
              <w:rPr>
                <w:szCs w:val="24"/>
                <w:u w:val="none"/>
                <w:lang w:eastAsia="lv-LV"/>
              </w:rPr>
              <w:softHyphen/>
            </w:r>
            <w:r w:rsidRPr="006D672D">
              <w:rPr>
                <w:szCs w:val="24"/>
                <w:u w:val="none"/>
                <w:lang w:eastAsia="lv-LV"/>
              </w:rPr>
              <w:softHyphen/>
            </w:r>
            <w:r w:rsidRPr="006D672D">
              <w:rPr>
                <w:szCs w:val="24"/>
                <w:u w:val="none"/>
                <w:lang w:eastAsia="lv-LV"/>
              </w:rPr>
              <w:softHyphen/>
            </w:r>
            <w:r w:rsidRPr="006D672D">
              <w:rPr>
                <w:szCs w:val="24"/>
                <w:u w:val="none"/>
                <w:lang w:eastAsia="lv-LV"/>
              </w:rPr>
              <w:softHyphen/>
            </w:r>
            <w:r w:rsidRPr="006D672D">
              <w:rPr>
                <w:szCs w:val="24"/>
                <w:u w:val="none"/>
                <w:lang w:eastAsia="lv-LV"/>
              </w:rPr>
              <w:softHyphen/>
            </w:r>
            <w:r w:rsidRPr="006D672D">
              <w:rPr>
                <w:szCs w:val="24"/>
                <w:u w:val="none"/>
                <w:lang w:eastAsia="lv-LV"/>
              </w:rPr>
              <w:softHyphen/>
            </w:r>
            <w:r w:rsidRPr="006D672D">
              <w:rPr>
                <w:szCs w:val="24"/>
                <w:u w:val="none"/>
                <w:lang w:eastAsia="lv-LV"/>
              </w:rPr>
              <w:softHyphen/>
            </w:r>
            <w:r w:rsidRPr="006D672D">
              <w:rPr>
                <w:szCs w:val="24"/>
                <w:u w:val="none"/>
                <w:lang w:eastAsia="lv-LV"/>
              </w:rPr>
              <w:softHyphen/>
            </w:r>
            <w:r w:rsidRPr="006D672D">
              <w:rPr>
                <w:szCs w:val="24"/>
                <w:u w:val="none"/>
                <w:lang w:eastAsia="lv-LV"/>
              </w:rPr>
              <w:softHyphen/>
            </w:r>
            <w:r w:rsidRPr="006D672D">
              <w:rPr>
                <w:szCs w:val="24"/>
                <w:u w:val="none"/>
                <w:lang w:eastAsia="lv-LV"/>
              </w:rPr>
              <w:softHyphen/>
            </w:r>
            <w:r w:rsidRPr="006D672D">
              <w:rPr>
                <w:szCs w:val="24"/>
                <w:u w:val="none"/>
                <w:lang w:eastAsia="lv-LV"/>
              </w:rPr>
              <w:softHyphen/>
            </w:r>
            <w:r w:rsidRPr="006D672D">
              <w:rPr>
                <w:szCs w:val="24"/>
                <w:u w:val="none"/>
                <w:lang w:eastAsia="lv-LV"/>
              </w:rPr>
              <w:softHyphen/>
            </w:r>
          </w:p>
        </w:tc>
      </w:tr>
    </w:tbl>
    <w:p w14:paraId="057AE90F" w14:textId="77777777" w:rsidR="006D672D" w:rsidRPr="006D672D" w:rsidRDefault="006D672D" w:rsidP="006D672D">
      <w:pPr>
        <w:jc w:val="center"/>
        <w:rPr>
          <w:szCs w:val="24"/>
          <w:u w:val="none"/>
          <w:lang w:eastAsia="lv-LV"/>
        </w:rPr>
      </w:pPr>
      <w:r w:rsidRPr="006D672D">
        <w:rPr>
          <w:szCs w:val="24"/>
          <w:u w:val="none"/>
          <w:lang w:eastAsia="lv-LV"/>
        </w:rPr>
        <w:t>Gulbenē</w:t>
      </w:r>
    </w:p>
    <w:p w14:paraId="574B9201" w14:textId="77777777" w:rsidR="006D672D" w:rsidRPr="006D672D" w:rsidRDefault="006D672D" w:rsidP="006D672D">
      <w:pPr>
        <w:rPr>
          <w:b/>
          <w:szCs w:val="24"/>
          <w:u w:val="none"/>
          <w:lang w:eastAsia="lv-LV"/>
        </w:rPr>
      </w:pPr>
    </w:p>
    <w:p w14:paraId="092D1AFD" w14:textId="77777777" w:rsidR="006D672D" w:rsidRPr="006D672D" w:rsidRDefault="006D672D" w:rsidP="006D672D">
      <w:pPr>
        <w:rPr>
          <w:b/>
          <w:szCs w:val="24"/>
          <w:u w:val="none"/>
          <w:lang w:eastAsia="lv-LV"/>
        </w:rPr>
      </w:pPr>
      <w:r w:rsidRPr="006D672D">
        <w:rPr>
          <w:b/>
          <w:szCs w:val="24"/>
          <w:u w:val="none"/>
          <w:lang w:eastAsia="lv-LV"/>
        </w:rPr>
        <w:t>2024.gada __._________</w:t>
      </w:r>
      <w:r w:rsidRPr="006D672D">
        <w:rPr>
          <w:b/>
          <w:szCs w:val="24"/>
          <w:u w:val="none"/>
          <w:lang w:eastAsia="lv-LV"/>
        </w:rPr>
        <w:tab/>
      </w:r>
      <w:r w:rsidRPr="006D672D">
        <w:rPr>
          <w:b/>
          <w:szCs w:val="24"/>
          <w:u w:val="none"/>
          <w:lang w:eastAsia="lv-LV"/>
        </w:rPr>
        <w:tab/>
      </w:r>
      <w:r w:rsidRPr="006D672D">
        <w:rPr>
          <w:b/>
          <w:szCs w:val="24"/>
          <w:u w:val="none"/>
          <w:lang w:eastAsia="lv-LV"/>
        </w:rPr>
        <w:tab/>
      </w:r>
      <w:r w:rsidRPr="006D672D">
        <w:rPr>
          <w:b/>
          <w:szCs w:val="24"/>
          <w:u w:val="none"/>
          <w:lang w:eastAsia="lv-LV"/>
        </w:rPr>
        <w:tab/>
      </w:r>
      <w:r w:rsidRPr="006D672D">
        <w:rPr>
          <w:b/>
          <w:szCs w:val="24"/>
          <w:u w:val="none"/>
          <w:lang w:eastAsia="lv-LV"/>
        </w:rPr>
        <w:tab/>
      </w:r>
      <w:r w:rsidRPr="006D672D">
        <w:rPr>
          <w:b/>
          <w:szCs w:val="24"/>
          <w:u w:val="none"/>
          <w:lang w:eastAsia="lv-LV"/>
        </w:rPr>
        <w:tab/>
        <w:t xml:space="preserve">Nr. </w:t>
      </w:r>
    </w:p>
    <w:p w14:paraId="22712198" w14:textId="77777777" w:rsidR="006D672D" w:rsidRPr="006D672D" w:rsidRDefault="006D672D" w:rsidP="006D672D">
      <w:pPr>
        <w:rPr>
          <w:szCs w:val="24"/>
          <w:u w:val="none"/>
          <w:lang w:eastAsia="lv-LV"/>
        </w:rPr>
      </w:pPr>
    </w:p>
    <w:p w14:paraId="69229B35" w14:textId="77777777" w:rsidR="006D672D" w:rsidRPr="006D672D" w:rsidRDefault="006D672D" w:rsidP="006D672D">
      <w:pPr>
        <w:spacing w:line="266" w:lineRule="auto"/>
        <w:jc w:val="center"/>
        <w:rPr>
          <w:b/>
          <w:color w:val="000000"/>
          <w:szCs w:val="24"/>
          <w:u w:val="none"/>
          <w:lang w:eastAsia="ar-SA"/>
        </w:rPr>
      </w:pPr>
      <w:r w:rsidRPr="006D672D">
        <w:rPr>
          <w:b/>
          <w:color w:val="000000"/>
          <w:szCs w:val="24"/>
          <w:u w:val="none"/>
          <w:lang w:eastAsia="ar-SA"/>
        </w:rPr>
        <w:t xml:space="preserve">Gulbenes novada pašvaldības dzīvesvietas reģistrācijas un anulācijas </w:t>
      </w:r>
    </w:p>
    <w:p w14:paraId="6FA93C08" w14:textId="77777777" w:rsidR="006D672D" w:rsidRPr="006D672D" w:rsidRDefault="006D672D" w:rsidP="006D672D">
      <w:pPr>
        <w:spacing w:line="266" w:lineRule="auto"/>
        <w:jc w:val="center"/>
        <w:rPr>
          <w:b/>
          <w:color w:val="000000"/>
          <w:szCs w:val="24"/>
          <w:u w:val="none"/>
          <w:lang w:eastAsia="ar-SA"/>
        </w:rPr>
      </w:pPr>
      <w:r w:rsidRPr="006D672D">
        <w:rPr>
          <w:b/>
          <w:color w:val="000000"/>
          <w:szCs w:val="24"/>
          <w:u w:val="none"/>
          <w:lang w:eastAsia="ar-SA"/>
        </w:rPr>
        <w:t>komisijas nolikums</w:t>
      </w:r>
    </w:p>
    <w:p w14:paraId="4A7101CE" w14:textId="77777777" w:rsidR="006D672D" w:rsidRPr="006D672D" w:rsidRDefault="006D672D" w:rsidP="006D672D">
      <w:pPr>
        <w:spacing w:line="266" w:lineRule="auto"/>
        <w:jc w:val="center"/>
        <w:rPr>
          <w:b/>
          <w:color w:val="000000"/>
          <w:szCs w:val="24"/>
          <w:u w:val="none"/>
          <w:lang w:eastAsia="lv-LV"/>
        </w:rPr>
      </w:pPr>
    </w:p>
    <w:p w14:paraId="6C5F2243" w14:textId="77777777" w:rsidR="006D672D" w:rsidRPr="006D672D" w:rsidRDefault="006D672D" w:rsidP="006D672D">
      <w:pPr>
        <w:spacing w:line="266" w:lineRule="auto"/>
        <w:ind w:left="5812"/>
        <w:jc w:val="both"/>
        <w:rPr>
          <w:rFonts w:eastAsia="Calibri"/>
          <w:iCs/>
          <w:szCs w:val="24"/>
          <w:u w:val="none"/>
          <w:lang w:eastAsia="lv-LV"/>
        </w:rPr>
      </w:pPr>
      <w:r w:rsidRPr="006D672D">
        <w:rPr>
          <w:rFonts w:eastAsia="Calibri"/>
          <w:iCs/>
          <w:szCs w:val="24"/>
          <w:u w:val="none"/>
          <w:lang w:eastAsia="lv-LV"/>
        </w:rPr>
        <w:t xml:space="preserve">Izdots saskaņā ar Valsts pārvaldes iekārtas likuma 73.panta pirmās daļas 1.punktu </w:t>
      </w:r>
    </w:p>
    <w:p w14:paraId="18B249CC" w14:textId="77777777" w:rsidR="006D672D" w:rsidRPr="006D672D" w:rsidRDefault="006D672D" w:rsidP="006D672D">
      <w:pPr>
        <w:spacing w:line="266" w:lineRule="auto"/>
        <w:ind w:left="5812"/>
        <w:jc w:val="both"/>
        <w:rPr>
          <w:rFonts w:eastAsia="Calibri"/>
          <w:bCs/>
          <w:szCs w:val="24"/>
          <w:u w:val="none"/>
          <w:lang w:eastAsia="lv-LV"/>
        </w:rPr>
      </w:pPr>
    </w:p>
    <w:p w14:paraId="0AC5C87E" w14:textId="77777777" w:rsidR="006D672D" w:rsidRPr="006D672D" w:rsidRDefault="006D672D" w:rsidP="006D672D">
      <w:pPr>
        <w:numPr>
          <w:ilvl w:val="0"/>
          <w:numId w:val="2"/>
        </w:numPr>
        <w:tabs>
          <w:tab w:val="left" w:pos="284"/>
        </w:tabs>
        <w:spacing w:line="266" w:lineRule="auto"/>
        <w:contextualSpacing/>
        <w:jc w:val="center"/>
        <w:rPr>
          <w:b/>
          <w:bCs/>
          <w:szCs w:val="24"/>
          <w:u w:val="none"/>
          <w:shd w:val="clear" w:color="auto" w:fill="FFFFFF"/>
          <w:lang w:eastAsia="lv-LV"/>
        </w:rPr>
      </w:pPr>
      <w:r w:rsidRPr="006D672D">
        <w:rPr>
          <w:b/>
          <w:bCs/>
          <w:szCs w:val="24"/>
          <w:u w:val="none"/>
          <w:shd w:val="clear" w:color="auto" w:fill="FFFFFF"/>
          <w:lang w:eastAsia="lv-LV"/>
        </w:rPr>
        <w:t>Vispārīgie jautājumi</w:t>
      </w:r>
    </w:p>
    <w:p w14:paraId="60A931C9" w14:textId="77777777" w:rsidR="006D672D" w:rsidRPr="006D672D" w:rsidRDefault="006D672D" w:rsidP="006D672D">
      <w:pPr>
        <w:tabs>
          <w:tab w:val="left" w:pos="284"/>
        </w:tabs>
        <w:spacing w:line="266" w:lineRule="auto"/>
        <w:contextualSpacing/>
        <w:rPr>
          <w:b/>
          <w:bCs/>
          <w:szCs w:val="24"/>
          <w:u w:val="none"/>
          <w:shd w:val="clear" w:color="auto" w:fill="FFFFFF"/>
          <w:lang w:eastAsia="lv-LV"/>
        </w:rPr>
      </w:pPr>
    </w:p>
    <w:p w14:paraId="55E7C5B5" w14:textId="77777777" w:rsidR="006D672D" w:rsidRPr="006D672D" w:rsidRDefault="006D672D" w:rsidP="006D672D">
      <w:pPr>
        <w:numPr>
          <w:ilvl w:val="0"/>
          <w:numId w:val="3"/>
        </w:numPr>
        <w:spacing w:line="266" w:lineRule="auto"/>
        <w:ind w:left="426"/>
        <w:jc w:val="both"/>
        <w:rPr>
          <w:szCs w:val="24"/>
          <w:u w:val="none"/>
          <w:lang w:eastAsia="lv-LV"/>
        </w:rPr>
      </w:pPr>
      <w:r w:rsidRPr="006D672D">
        <w:rPr>
          <w:szCs w:val="24"/>
          <w:u w:val="none"/>
          <w:lang w:eastAsia="lv-LV"/>
        </w:rPr>
        <w:t>Gulbenes novada pašvaldības dzīvesvietas reģistrācijas un anulācijas komisijas nolikums (turpmāk – nolikums) nosaka dzīvesvietas reģistrācijas un anulācijas komisijas (turpmāk – komisija) izveidošanas un darba organizācijas kārtību, struktūru, kompetenci un atbildību.</w:t>
      </w:r>
    </w:p>
    <w:p w14:paraId="37989ADA" w14:textId="77777777" w:rsidR="006D672D" w:rsidRPr="006D672D" w:rsidRDefault="006D672D" w:rsidP="006D672D">
      <w:pPr>
        <w:spacing w:line="266" w:lineRule="auto"/>
        <w:ind w:left="426"/>
        <w:jc w:val="both"/>
        <w:rPr>
          <w:szCs w:val="24"/>
          <w:u w:val="none"/>
          <w:lang w:eastAsia="lv-LV"/>
        </w:rPr>
      </w:pPr>
    </w:p>
    <w:p w14:paraId="74797ED3" w14:textId="77777777" w:rsidR="006D672D" w:rsidRPr="006D672D" w:rsidRDefault="006D672D" w:rsidP="006D672D">
      <w:pPr>
        <w:numPr>
          <w:ilvl w:val="0"/>
          <w:numId w:val="3"/>
        </w:numPr>
        <w:spacing w:line="266" w:lineRule="auto"/>
        <w:ind w:left="426"/>
        <w:jc w:val="both"/>
        <w:rPr>
          <w:szCs w:val="24"/>
          <w:u w:val="none"/>
          <w:lang w:eastAsia="lv-LV"/>
        </w:rPr>
      </w:pPr>
      <w:r w:rsidRPr="006D672D">
        <w:rPr>
          <w:szCs w:val="24"/>
          <w:u w:val="none"/>
          <w:lang w:eastAsia="lv-LV"/>
        </w:rPr>
        <w:t>Komisija ir pastāvīga Gulbenes novada pašvaldības domes (turpmāk – dome) izveidota institūcija, kas atbilstoši normatīvo aktu prasībām veic deklarēto ziņu par dzīvesvietu patiesuma pārbaudi, kā arī, izvērtējot tās rīcībā esošo informāciju par dzīvesvietas reģistrēšanu un anulēšanu, pieņem motivētu lēmumu.</w:t>
      </w:r>
    </w:p>
    <w:p w14:paraId="7403587D" w14:textId="77777777" w:rsidR="006D672D" w:rsidRPr="006D672D" w:rsidRDefault="006D672D" w:rsidP="006D672D">
      <w:pPr>
        <w:spacing w:line="266" w:lineRule="auto"/>
        <w:jc w:val="both"/>
        <w:rPr>
          <w:color w:val="FF0000"/>
          <w:szCs w:val="24"/>
          <w:u w:val="none"/>
          <w:lang w:eastAsia="lv-LV"/>
        </w:rPr>
      </w:pPr>
    </w:p>
    <w:p w14:paraId="3F66ACB8" w14:textId="77777777" w:rsidR="006D672D" w:rsidRPr="006D672D" w:rsidRDefault="006D672D" w:rsidP="006D672D">
      <w:pPr>
        <w:numPr>
          <w:ilvl w:val="0"/>
          <w:numId w:val="3"/>
        </w:numPr>
        <w:spacing w:line="266" w:lineRule="auto"/>
        <w:ind w:left="426"/>
        <w:jc w:val="both"/>
        <w:rPr>
          <w:szCs w:val="24"/>
          <w:u w:val="none"/>
          <w:lang w:eastAsia="lv-LV"/>
        </w:rPr>
      </w:pPr>
      <w:r w:rsidRPr="006D672D">
        <w:rPr>
          <w:szCs w:val="24"/>
          <w:u w:val="none"/>
          <w:lang w:eastAsia="lv-LV"/>
        </w:rPr>
        <w:t>Komisiju izveido, reorganizē vai likvidē Gulbenes novada pašvaldības dome (turpmāk – dome), pieņemot attiecīgu lēmumu.</w:t>
      </w:r>
    </w:p>
    <w:p w14:paraId="60FCEBAE" w14:textId="77777777" w:rsidR="006D672D" w:rsidRPr="006D672D" w:rsidRDefault="006D672D" w:rsidP="006D672D">
      <w:pPr>
        <w:spacing w:line="266" w:lineRule="auto"/>
        <w:jc w:val="both"/>
        <w:rPr>
          <w:color w:val="FF0000"/>
          <w:szCs w:val="24"/>
          <w:u w:val="none"/>
          <w:lang w:eastAsia="lv-LV"/>
        </w:rPr>
      </w:pPr>
    </w:p>
    <w:p w14:paraId="61EA4E12" w14:textId="77777777" w:rsidR="006D672D" w:rsidRPr="006D672D" w:rsidRDefault="006D672D" w:rsidP="006D672D">
      <w:pPr>
        <w:numPr>
          <w:ilvl w:val="0"/>
          <w:numId w:val="3"/>
        </w:numPr>
        <w:spacing w:line="266" w:lineRule="auto"/>
        <w:ind w:left="426"/>
        <w:jc w:val="both"/>
        <w:rPr>
          <w:szCs w:val="24"/>
          <w:u w:val="none"/>
          <w:lang w:eastAsia="lv-LV"/>
        </w:rPr>
      </w:pPr>
      <w:r w:rsidRPr="006D672D">
        <w:rPr>
          <w:szCs w:val="24"/>
          <w:u w:val="none"/>
          <w:lang w:eastAsia="lv-LV"/>
        </w:rPr>
        <w:t>Komisija ir neatkarīga savā darbā un neviens nav tiesīgs iejaukties vai ietekmēt komisijas darbu.</w:t>
      </w:r>
    </w:p>
    <w:p w14:paraId="74C1FCE6" w14:textId="77777777" w:rsidR="006D672D" w:rsidRPr="006D672D" w:rsidRDefault="006D672D" w:rsidP="006D672D">
      <w:pPr>
        <w:spacing w:line="259" w:lineRule="auto"/>
        <w:contextualSpacing/>
        <w:rPr>
          <w:rFonts w:ascii="Calibri" w:eastAsia="Calibri" w:hAnsi="Calibri"/>
          <w:sz w:val="22"/>
          <w:u w:val="none"/>
        </w:rPr>
      </w:pPr>
    </w:p>
    <w:p w14:paraId="51100721" w14:textId="77777777" w:rsidR="006D672D" w:rsidRPr="006D672D" w:rsidRDefault="006D672D" w:rsidP="006D672D">
      <w:pPr>
        <w:numPr>
          <w:ilvl w:val="0"/>
          <w:numId w:val="3"/>
        </w:numPr>
        <w:spacing w:line="266" w:lineRule="auto"/>
        <w:ind w:left="426"/>
        <w:jc w:val="both"/>
        <w:rPr>
          <w:szCs w:val="24"/>
          <w:u w:val="none"/>
          <w:lang w:eastAsia="lv-LV"/>
        </w:rPr>
      </w:pPr>
      <w:r w:rsidRPr="006D672D">
        <w:rPr>
          <w:szCs w:val="24"/>
          <w:u w:val="none"/>
          <w:lang w:eastAsia="lv-LV"/>
        </w:rPr>
        <w:t>Komisija nolikumā noteiktos uzdevumus veic patstāvīgi, nepieciešamības gadījumā sadarbojoties ar valsts vai pašvaldību institūcijām un iestādēm, kā arī attiecīgās nozares speciālistiem.</w:t>
      </w:r>
    </w:p>
    <w:p w14:paraId="6EEE5554" w14:textId="77777777" w:rsidR="006D672D" w:rsidRPr="006D672D" w:rsidRDefault="006D672D" w:rsidP="006D672D">
      <w:pPr>
        <w:spacing w:line="266" w:lineRule="auto"/>
        <w:jc w:val="both"/>
        <w:rPr>
          <w:szCs w:val="24"/>
          <w:u w:val="none"/>
          <w:lang w:eastAsia="lv-LV"/>
        </w:rPr>
      </w:pPr>
    </w:p>
    <w:p w14:paraId="484C5746" w14:textId="77777777" w:rsidR="006D672D" w:rsidRPr="006D672D" w:rsidRDefault="006D672D" w:rsidP="006D672D">
      <w:pPr>
        <w:numPr>
          <w:ilvl w:val="0"/>
          <w:numId w:val="3"/>
        </w:numPr>
        <w:spacing w:line="266" w:lineRule="auto"/>
        <w:ind w:left="426"/>
        <w:jc w:val="both"/>
        <w:rPr>
          <w:szCs w:val="24"/>
          <w:u w:val="none"/>
          <w:lang w:eastAsia="lv-LV"/>
        </w:rPr>
      </w:pPr>
      <w:r w:rsidRPr="006D672D">
        <w:rPr>
          <w:szCs w:val="24"/>
          <w:u w:val="none"/>
          <w:lang w:eastAsia="lv-LV"/>
        </w:rPr>
        <w:t>Komisijai ir noteikta parauga veidlapa.</w:t>
      </w:r>
    </w:p>
    <w:p w14:paraId="33BCF7AA" w14:textId="77777777" w:rsidR="006D672D" w:rsidRPr="006D672D" w:rsidRDefault="006D672D" w:rsidP="006D672D">
      <w:pPr>
        <w:spacing w:line="266" w:lineRule="auto"/>
        <w:jc w:val="both"/>
        <w:rPr>
          <w:b/>
          <w:bCs/>
          <w:szCs w:val="24"/>
          <w:u w:val="none"/>
          <w:lang w:eastAsia="lv-LV"/>
        </w:rPr>
      </w:pPr>
    </w:p>
    <w:p w14:paraId="7376096D" w14:textId="77777777" w:rsidR="006D672D" w:rsidRPr="006D672D" w:rsidRDefault="006D672D" w:rsidP="006D672D">
      <w:pPr>
        <w:spacing w:line="266" w:lineRule="auto"/>
        <w:jc w:val="both"/>
        <w:rPr>
          <w:b/>
          <w:bCs/>
          <w:szCs w:val="24"/>
          <w:u w:val="none"/>
          <w:lang w:eastAsia="lv-LV"/>
        </w:rPr>
      </w:pPr>
    </w:p>
    <w:p w14:paraId="12547E2E" w14:textId="77777777" w:rsidR="006D672D" w:rsidRPr="006D672D" w:rsidRDefault="006D672D" w:rsidP="006D672D">
      <w:pPr>
        <w:numPr>
          <w:ilvl w:val="0"/>
          <w:numId w:val="2"/>
        </w:numPr>
        <w:spacing w:line="266" w:lineRule="auto"/>
        <w:jc w:val="center"/>
        <w:rPr>
          <w:b/>
          <w:bCs/>
          <w:szCs w:val="24"/>
          <w:u w:val="none"/>
          <w:lang w:eastAsia="lv-LV"/>
        </w:rPr>
      </w:pPr>
      <w:r w:rsidRPr="006D672D">
        <w:rPr>
          <w:b/>
          <w:bCs/>
          <w:szCs w:val="24"/>
          <w:u w:val="none"/>
          <w:lang w:eastAsia="lv-LV"/>
        </w:rPr>
        <w:t>Komisijas pienākumi un tiesības</w:t>
      </w:r>
    </w:p>
    <w:p w14:paraId="4E796D9F" w14:textId="77777777" w:rsidR="006D672D" w:rsidRPr="006D672D" w:rsidRDefault="006D672D" w:rsidP="006D672D">
      <w:pPr>
        <w:spacing w:line="266" w:lineRule="auto"/>
        <w:ind w:left="1080"/>
        <w:jc w:val="both"/>
        <w:rPr>
          <w:szCs w:val="24"/>
          <w:u w:val="none"/>
          <w:lang w:eastAsia="lv-LV"/>
        </w:rPr>
      </w:pPr>
    </w:p>
    <w:p w14:paraId="236F4E78" w14:textId="77777777" w:rsidR="006D672D" w:rsidRPr="006D672D" w:rsidRDefault="006D672D" w:rsidP="006D672D">
      <w:pPr>
        <w:numPr>
          <w:ilvl w:val="0"/>
          <w:numId w:val="3"/>
        </w:numPr>
        <w:spacing w:line="266" w:lineRule="auto"/>
        <w:ind w:left="426"/>
        <w:jc w:val="both"/>
        <w:rPr>
          <w:szCs w:val="24"/>
          <w:u w:val="none"/>
          <w:lang w:eastAsia="lv-LV"/>
        </w:rPr>
      </w:pPr>
      <w:r w:rsidRPr="006D672D">
        <w:rPr>
          <w:szCs w:val="24"/>
          <w:u w:val="none"/>
          <w:lang w:eastAsia="lv-LV"/>
        </w:rPr>
        <w:t>Komisijai ir šādi pienākumi:</w:t>
      </w:r>
    </w:p>
    <w:p w14:paraId="0022260B" w14:textId="77777777" w:rsidR="006D672D" w:rsidRPr="006D672D" w:rsidRDefault="006D672D" w:rsidP="006D672D">
      <w:pPr>
        <w:numPr>
          <w:ilvl w:val="1"/>
          <w:numId w:val="3"/>
        </w:numPr>
        <w:spacing w:line="266" w:lineRule="auto"/>
        <w:jc w:val="both"/>
        <w:rPr>
          <w:szCs w:val="24"/>
          <w:u w:val="none"/>
          <w:lang w:eastAsia="lv-LV"/>
        </w:rPr>
      </w:pPr>
      <w:r w:rsidRPr="006D672D">
        <w:rPr>
          <w:szCs w:val="24"/>
          <w:u w:val="none"/>
          <w:lang w:eastAsia="lv-LV"/>
        </w:rPr>
        <w:t>izskatīt personas iesniegumu atbilstoši normatīvo aktu prasībām;</w:t>
      </w:r>
    </w:p>
    <w:p w14:paraId="391A1C4F" w14:textId="77777777" w:rsidR="006D672D" w:rsidRPr="006D672D" w:rsidRDefault="006D672D" w:rsidP="006D672D">
      <w:pPr>
        <w:numPr>
          <w:ilvl w:val="1"/>
          <w:numId w:val="3"/>
        </w:numPr>
        <w:spacing w:line="266" w:lineRule="auto"/>
        <w:jc w:val="both"/>
        <w:rPr>
          <w:szCs w:val="24"/>
          <w:u w:val="none"/>
          <w:lang w:eastAsia="lv-LV"/>
        </w:rPr>
      </w:pPr>
      <w:r w:rsidRPr="006D672D">
        <w:rPr>
          <w:szCs w:val="24"/>
          <w:u w:val="none"/>
          <w:lang w:eastAsia="lv-LV"/>
        </w:rPr>
        <w:lastRenderedPageBreak/>
        <w:t>pamatojoties uz personas iesniegumu, pārbaudīt deklarēto ziņu par dzīvesvietu patiesumu, kā arī to atbilstību valsts reģistros iekļautajām ziņām;</w:t>
      </w:r>
    </w:p>
    <w:p w14:paraId="39BCD1E7" w14:textId="77777777" w:rsidR="006D672D" w:rsidRPr="006D672D" w:rsidRDefault="006D672D" w:rsidP="006D672D">
      <w:pPr>
        <w:spacing w:line="266" w:lineRule="auto"/>
        <w:jc w:val="both"/>
        <w:rPr>
          <w:szCs w:val="24"/>
          <w:u w:val="none"/>
          <w:lang w:eastAsia="lv-LV"/>
        </w:rPr>
      </w:pPr>
    </w:p>
    <w:p w14:paraId="1BCD4C8F" w14:textId="77777777" w:rsidR="006D672D" w:rsidRPr="006D672D" w:rsidRDefault="006D672D" w:rsidP="006D672D">
      <w:pPr>
        <w:numPr>
          <w:ilvl w:val="1"/>
          <w:numId w:val="3"/>
        </w:numPr>
        <w:spacing w:line="266" w:lineRule="auto"/>
        <w:jc w:val="both"/>
        <w:rPr>
          <w:szCs w:val="24"/>
          <w:u w:val="none"/>
          <w:lang w:eastAsia="lv-LV"/>
        </w:rPr>
      </w:pPr>
      <w:r w:rsidRPr="006D672D">
        <w:rPr>
          <w:szCs w:val="24"/>
          <w:u w:val="none"/>
          <w:lang w:eastAsia="lv-LV"/>
        </w:rPr>
        <w:t>uzklausīt lietā iesaistīto personu paskaidrojumus;</w:t>
      </w:r>
    </w:p>
    <w:p w14:paraId="2DFEC1EC" w14:textId="77777777" w:rsidR="006D672D" w:rsidRPr="006D672D" w:rsidRDefault="006D672D" w:rsidP="006D672D">
      <w:pPr>
        <w:numPr>
          <w:ilvl w:val="1"/>
          <w:numId w:val="3"/>
        </w:numPr>
        <w:spacing w:line="266" w:lineRule="auto"/>
        <w:jc w:val="both"/>
        <w:rPr>
          <w:szCs w:val="24"/>
          <w:u w:val="none"/>
          <w:lang w:eastAsia="lv-LV"/>
        </w:rPr>
      </w:pPr>
      <w:r w:rsidRPr="006D672D">
        <w:rPr>
          <w:szCs w:val="24"/>
          <w:u w:val="none"/>
          <w:lang w:eastAsia="lv-LV"/>
        </w:rPr>
        <w:t>pamatojoties uz tās rīcībā esošo dokumentu un ziņu pārbaudi, kā arī objektīviem un pārbaudāmiem faktiem, pieņemt motivētu lēmumu par deklarētās dzīvesvietas ziņu reģistrēšanu un anulēšanu;</w:t>
      </w:r>
    </w:p>
    <w:p w14:paraId="21624883" w14:textId="77777777" w:rsidR="006D672D" w:rsidRPr="006D672D" w:rsidRDefault="006D672D" w:rsidP="006D672D">
      <w:pPr>
        <w:numPr>
          <w:ilvl w:val="1"/>
          <w:numId w:val="3"/>
        </w:numPr>
        <w:spacing w:line="266" w:lineRule="auto"/>
        <w:jc w:val="both"/>
        <w:rPr>
          <w:szCs w:val="24"/>
          <w:u w:val="none"/>
          <w:lang w:eastAsia="lv-LV"/>
        </w:rPr>
      </w:pPr>
      <w:r w:rsidRPr="006D672D">
        <w:rPr>
          <w:szCs w:val="24"/>
          <w:u w:val="none"/>
          <w:lang w:eastAsia="lv-LV"/>
        </w:rPr>
        <w:t>trīs darbdienu laikā paziņot lietā iesaistītajām personām par pieņemto lēmumu;</w:t>
      </w:r>
    </w:p>
    <w:p w14:paraId="528491E5" w14:textId="77777777" w:rsidR="006D672D" w:rsidRPr="006D672D" w:rsidRDefault="006D672D" w:rsidP="006D672D">
      <w:pPr>
        <w:spacing w:line="266" w:lineRule="auto"/>
        <w:jc w:val="both"/>
        <w:rPr>
          <w:szCs w:val="24"/>
          <w:u w:val="none"/>
          <w:lang w:eastAsia="lv-LV"/>
        </w:rPr>
      </w:pPr>
    </w:p>
    <w:p w14:paraId="42DDE2E5" w14:textId="77777777" w:rsidR="006D672D" w:rsidRPr="006D672D" w:rsidRDefault="006D672D" w:rsidP="006D672D">
      <w:pPr>
        <w:numPr>
          <w:ilvl w:val="0"/>
          <w:numId w:val="3"/>
        </w:numPr>
        <w:spacing w:line="266" w:lineRule="auto"/>
        <w:ind w:left="426"/>
        <w:jc w:val="both"/>
        <w:rPr>
          <w:szCs w:val="24"/>
          <w:u w:val="none"/>
          <w:lang w:eastAsia="lv-LV"/>
        </w:rPr>
      </w:pPr>
      <w:r w:rsidRPr="006D672D">
        <w:rPr>
          <w:szCs w:val="24"/>
          <w:u w:val="none"/>
          <w:lang w:eastAsia="lv-LV"/>
        </w:rPr>
        <w:t>Komisijai ir šādas tiesības:</w:t>
      </w:r>
    </w:p>
    <w:p w14:paraId="555649D3" w14:textId="77777777" w:rsidR="006D672D" w:rsidRPr="006D672D" w:rsidRDefault="006D672D" w:rsidP="006D672D">
      <w:pPr>
        <w:numPr>
          <w:ilvl w:val="1"/>
          <w:numId w:val="3"/>
        </w:numPr>
        <w:spacing w:line="266" w:lineRule="auto"/>
        <w:jc w:val="both"/>
        <w:rPr>
          <w:szCs w:val="24"/>
          <w:u w:val="none"/>
          <w:lang w:eastAsia="lv-LV"/>
        </w:rPr>
      </w:pPr>
      <w:r w:rsidRPr="006D672D">
        <w:rPr>
          <w:szCs w:val="24"/>
          <w:u w:val="none"/>
          <w:lang w:eastAsia="lv-LV"/>
        </w:rPr>
        <w:t>pēc savas iniciatīvas pārbaudīt personas deklarēto ziņu par dzīvesvietu patiesumu, to atbilstību valsts reģistros iekļautajām ziņām, tiesisko pamatu deklarēt savu dzīvesvietu konkrētajā nekustamajā īpašumā, kā arī pieņemt lēmumu par deklarētās dzīvesvietas ziņu anulēšanu;</w:t>
      </w:r>
    </w:p>
    <w:p w14:paraId="6A5B0D4D" w14:textId="77777777" w:rsidR="006D672D" w:rsidRPr="006D672D" w:rsidRDefault="006D672D" w:rsidP="006D672D">
      <w:pPr>
        <w:numPr>
          <w:ilvl w:val="1"/>
          <w:numId w:val="3"/>
        </w:numPr>
        <w:spacing w:line="266" w:lineRule="auto"/>
        <w:jc w:val="both"/>
        <w:rPr>
          <w:szCs w:val="24"/>
          <w:u w:val="none"/>
          <w:lang w:eastAsia="lv-LV"/>
        </w:rPr>
      </w:pPr>
      <w:r w:rsidRPr="006D672D">
        <w:rPr>
          <w:szCs w:val="24"/>
          <w:u w:val="none"/>
          <w:lang w:eastAsia="lv-LV"/>
        </w:rPr>
        <w:t>savas kompetences ietvaros atbilstoši normatīvo aktu prasībām pieprasīt, kā arī saņemt informāciju, dokumentus un paskaidrojumus no lietā iesaistītajām personām;</w:t>
      </w:r>
    </w:p>
    <w:p w14:paraId="421A2128" w14:textId="77777777" w:rsidR="006D672D" w:rsidRPr="006D672D" w:rsidRDefault="006D672D" w:rsidP="006D672D">
      <w:pPr>
        <w:numPr>
          <w:ilvl w:val="1"/>
          <w:numId w:val="3"/>
        </w:numPr>
        <w:spacing w:line="266" w:lineRule="auto"/>
        <w:jc w:val="both"/>
        <w:rPr>
          <w:szCs w:val="24"/>
          <w:u w:val="none"/>
          <w:lang w:eastAsia="lv-LV"/>
        </w:rPr>
      </w:pPr>
      <w:r w:rsidRPr="006D672D">
        <w:rPr>
          <w:szCs w:val="24"/>
          <w:u w:val="none"/>
          <w:lang w:eastAsia="lv-LV"/>
        </w:rPr>
        <w:t>izteikt lūgumu sniegt komisijas darbībai nepieciešamo informāciju valsts vai pašvaldību institūcijām un iestādēm, kā arī attiecīgās nozares speciālistiem</w:t>
      </w:r>
    </w:p>
    <w:p w14:paraId="7F76E1BB" w14:textId="77777777" w:rsidR="006D672D" w:rsidRPr="006D672D" w:rsidRDefault="006D672D" w:rsidP="006D672D">
      <w:pPr>
        <w:spacing w:line="266" w:lineRule="auto"/>
        <w:ind w:left="360"/>
        <w:jc w:val="both"/>
        <w:rPr>
          <w:color w:val="FF0000"/>
          <w:szCs w:val="24"/>
          <w:u w:val="none"/>
          <w:lang w:eastAsia="lv-LV"/>
        </w:rPr>
      </w:pPr>
    </w:p>
    <w:p w14:paraId="0EBEB9D9" w14:textId="77777777" w:rsidR="006D672D" w:rsidRPr="006D672D" w:rsidRDefault="006D672D" w:rsidP="006D672D">
      <w:pPr>
        <w:numPr>
          <w:ilvl w:val="0"/>
          <w:numId w:val="2"/>
        </w:numPr>
        <w:spacing w:line="266" w:lineRule="auto"/>
        <w:jc w:val="center"/>
        <w:rPr>
          <w:b/>
          <w:bCs/>
          <w:szCs w:val="24"/>
          <w:u w:val="none"/>
          <w:lang w:eastAsia="lv-LV"/>
        </w:rPr>
      </w:pPr>
      <w:r w:rsidRPr="006D672D">
        <w:rPr>
          <w:b/>
          <w:bCs/>
          <w:szCs w:val="24"/>
          <w:u w:val="none"/>
          <w:lang w:eastAsia="lv-LV"/>
        </w:rPr>
        <w:t>Komisijas struktūra un darba organizācija</w:t>
      </w:r>
    </w:p>
    <w:p w14:paraId="45EC777F" w14:textId="77777777" w:rsidR="006D672D" w:rsidRPr="006D672D" w:rsidRDefault="006D672D" w:rsidP="006D672D">
      <w:pPr>
        <w:spacing w:line="266" w:lineRule="auto"/>
        <w:jc w:val="both"/>
        <w:rPr>
          <w:szCs w:val="24"/>
          <w:u w:val="none"/>
          <w:lang w:eastAsia="lv-LV"/>
        </w:rPr>
      </w:pPr>
    </w:p>
    <w:p w14:paraId="1BB12FC9" w14:textId="77777777" w:rsidR="006D672D" w:rsidRPr="006D672D" w:rsidRDefault="006D672D" w:rsidP="006D672D">
      <w:pPr>
        <w:numPr>
          <w:ilvl w:val="0"/>
          <w:numId w:val="3"/>
        </w:numPr>
        <w:spacing w:line="266" w:lineRule="auto"/>
        <w:ind w:left="426"/>
        <w:jc w:val="both"/>
        <w:rPr>
          <w:szCs w:val="24"/>
          <w:u w:val="none"/>
          <w:lang w:eastAsia="lv-LV"/>
        </w:rPr>
      </w:pPr>
      <w:r w:rsidRPr="006D672D">
        <w:rPr>
          <w:szCs w:val="24"/>
          <w:u w:val="none"/>
          <w:lang w:eastAsia="lv-LV"/>
        </w:rPr>
        <w:t>Komisijas sastāvu apstiprina ar domes lēmumu.</w:t>
      </w:r>
    </w:p>
    <w:p w14:paraId="7782F407" w14:textId="77777777" w:rsidR="006D672D" w:rsidRPr="006D672D" w:rsidRDefault="006D672D" w:rsidP="006D672D">
      <w:pPr>
        <w:spacing w:line="266" w:lineRule="auto"/>
        <w:ind w:left="426"/>
        <w:jc w:val="both"/>
        <w:rPr>
          <w:szCs w:val="24"/>
          <w:u w:val="none"/>
          <w:lang w:eastAsia="lv-LV"/>
        </w:rPr>
      </w:pPr>
    </w:p>
    <w:p w14:paraId="75D8B1B7" w14:textId="77777777" w:rsidR="006D672D" w:rsidRPr="006D672D" w:rsidRDefault="006D672D" w:rsidP="006D672D">
      <w:pPr>
        <w:numPr>
          <w:ilvl w:val="0"/>
          <w:numId w:val="3"/>
        </w:numPr>
        <w:spacing w:line="266" w:lineRule="auto"/>
        <w:ind w:left="426"/>
        <w:jc w:val="both"/>
        <w:rPr>
          <w:szCs w:val="24"/>
          <w:u w:val="none"/>
          <w:lang w:eastAsia="lv-LV"/>
        </w:rPr>
      </w:pPr>
      <w:r w:rsidRPr="006D672D">
        <w:rPr>
          <w:szCs w:val="24"/>
          <w:u w:val="none"/>
          <w:lang w:eastAsia="lv-LV"/>
        </w:rPr>
        <w:t>Komisijas sastāvā iekļauj piecus komisijas locekļus, no kuriem viens ir Gulbenes novada Centrālās pārvaldes Kancelejas nodaļas darbinieks.</w:t>
      </w:r>
    </w:p>
    <w:p w14:paraId="1526BF61" w14:textId="77777777" w:rsidR="006D672D" w:rsidRPr="006D672D" w:rsidRDefault="006D672D" w:rsidP="006D672D">
      <w:pPr>
        <w:spacing w:line="266" w:lineRule="auto"/>
        <w:jc w:val="both"/>
        <w:rPr>
          <w:szCs w:val="24"/>
          <w:u w:val="none"/>
          <w:lang w:eastAsia="lv-LV"/>
        </w:rPr>
      </w:pPr>
    </w:p>
    <w:p w14:paraId="0A88B67F" w14:textId="77777777" w:rsidR="006D672D" w:rsidRPr="006D672D" w:rsidRDefault="006D672D" w:rsidP="006D672D">
      <w:pPr>
        <w:numPr>
          <w:ilvl w:val="0"/>
          <w:numId w:val="3"/>
        </w:numPr>
        <w:spacing w:line="266" w:lineRule="auto"/>
        <w:ind w:left="426"/>
        <w:jc w:val="both"/>
        <w:rPr>
          <w:szCs w:val="24"/>
          <w:u w:val="none"/>
          <w:lang w:eastAsia="lv-LV"/>
        </w:rPr>
      </w:pPr>
      <w:r w:rsidRPr="006D672D">
        <w:rPr>
          <w:szCs w:val="24"/>
          <w:u w:val="none"/>
          <w:lang w:eastAsia="lv-LV"/>
        </w:rPr>
        <w:t>Komisijas priekšsēdētāju un komisijas priekšsēdētāja vietnieku komisijas locekļi ievēlē no sava vidus ar vienkāršu balsu vairākumu.</w:t>
      </w:r>
    </w:p>
    <w:p w14:paraId="39CDD9D7" w14:textId="77777777" w:rsidR="006D672D" w:rsidRPr="006D672D" w:rsidRDefault="006D672D" w:rsidP="006D672D">
      <w:pPr>
        <w:spacing w:line="259" w:lineRule="auto"/>
        <w:ind w:left="720"/>
        <w:contextualSpacing/>
        <w:rPr>
          <w:rFonts w:ascii="Calibri" w:eastAsia="Calibri" w:hAnsi="Calibri"/>
          <w:sz w:val="22"/>
          <w:u w:val="none"/>
        </w:rPr>
      </w:pPr>
    </w:p>
    <w:p w14:paraId="292ACD52" w14:textId="77777777" w:rsidR="006D672D" w:rsidRPr="006D672D" w:rsidRDefault="006D672D" w:rsidP="006D672D">
      <w:pPr>
        <w:numPr>
          <w:ilvl w:val="0"/>
          <w:numId w:val="3"/>
        </w:numPr>
        <w:spacing w:line="266" w:lineRule="auto"/>
        <w:ind w:left="426"/>
        <w:jc w:val="both"/>
        <w:rPr>
          <w:szCs w:val="24"/>
          <w:u w:val="none"/>
          <w:lang w:eastAsia="lv-LV"/>
        </w:rPr>
      </w:pPr>
      <w:r w:rsidRPr="006D672D">
        <w:rPr>
          <w:szCs w:val="24"/>
          <w:u w:val="none"/>
          <w:lang w:eastAsia="lv-LV"/>
        </w:rPr>
        <w:t>Komisijas sekretāra pienākumus pilda Gulbenes novada Centrālās pārvaldes Kancelejas nodaļas darbinieks.</w:t>
      </w:r>
    </w:p>
    <w:p w14:paraId="6A138FD0" w14:textId="77777777" w:rsidR="006D672D" w:rsidRPr="006D672D" w:rsidRDefault="006D672D" w:rsidP="006D672D">
      <w:pPr>
        <w:spacing w:line="266" w:lineRule="auto"/>
        <w:jc w:val="both"/>
        <w:rPr>
          <w:color w:val="FF0000"/>
          <w:szCs w:val="24"/>
          <w:u w:val="none"/>
          <w:lang w:eastAsia="lv-LV"/>
        </w:rPr>
      </w:pPr>
    </w:p>
    <w:p w14:paraId="0B811447" w14:textId="77777777" w:rsidR="006D672D" w:rsidRPr="006D672D" w:rsidRDefault="006D672D" w:rsidP="006D672D">
      <w:pPr>
        <w:numPr>
          <w:ilvl w:val="0"/>
          <w:numId w:val="3"/>
        </w:numPr>
        <w:spacing w:line="266" w:lineRule="auto"/>
        <w:ind w:left="426"/>
        <w:jc w:val="both"/>
        <w:rPr>
          <w:szCs w:val="24"/>
          <w:u w:val="none"/>
          <w:lang w:eastAsia="lv-LV"/>
        </w:rPr>
      </w:pPr>
      <w:r w:rsidRPr="006D672D">
        <w:rPr>
          <w:szCs w:val="24"/>
          <w:u w:val="none"/>
          <w:lang w:eastAsia="lv-LV"/>
        </w:rPr>
        <w:t>Komisijas priekšsēdētājs:</w:t>
      </w:r>
    </w:p>
    <w:p w14:paraId="71F3A8FA" w14:textId="77777777" w:rsidR="006D672D" w:rsidRPr="006D672D" w:rsidRDefault="006D672D" w:rsidP="006D672D">
      <w:pPr>
        <w:numPr>
          <w:ilvl w:val="1"/>
          <w:numId w:val="3"/>
        </w:numPr>
        <w:tabs>
          <w:tab w:val="left" w:pos="993"/>
        </w:tabs>
        <w:spacing w:line="266" w:lineRule="auto"/>
        <w:ind w:left="993" w:hanging="567"/>
        <w:jc w:val="both"/>
        <w:rPr>
          <w:szCs w:val="24"/>
          <w:u w:val="none"/>
          <w:lang w:eastAsia="lv-LV"/>
        </w:rPr>
      </w:pPr>
      <w:r w:rsidRPr="006D672D">
        <w:rPr>
          <w:szCs w:val="24"/>
          <w:u w:val="none"/>
          <w:lang w:eastAsia="lv-LV"/>
        </w:rPr>
        <w:t>plāno, organizē un vada komisijas darbu atbilstoši normatīvo aktu prasībām;</w:t>
      </w:r>
    </w:p>
    <w:p w14:paraId="2BA68013" w14:textId="77777777" w:rsidR="006D672D" w:rsidRPr="006D672D" w:rsidRDefault="006D672D" w:rsidP="006D672D">
      <w:pPr>
        <w:numPr>
          <w:ilvl w:val="1"/>
          <w:numId w:val="3"/>
        </w:numPr>
        <w:tabs>
          <w:tab w:val="left" w:pos="993"/>
        </w:tabs>
        <w:spacing w:line="266" w:lineRule="auto"/>
        <w:ind w:left="993" w:hanging="567"/>
        <w:jc w:val="both"/>
        <w:rPr>
          <w:szCs w:val="24"/>
          <w:u w:val="none"/>
          <w:lang w:eastAsia="lv-LV"/>
        </w:rPr>
      </w:pPr>
      <w:r w:rsidRPr="006D672D">
        <w:rPr>
          <w:szCs w:val="24"/>
          <w:u w:val="none"/>
          <w:lang w:eastAsia="lv-LV"/>
        </w:rPr>
        <w:t>sasauc un vada komisijas sēdes, apstiprina sēžu darba kārtību;</w:t>
      </w:r>
    </w:p>
    <w:p w14:paraId="2D8C191E" w14:textId="77777777" w:rsidR="006D672D" w:rsidRPr="006D672D" w:rsidRDefault="006D672D" w:rsidP="006D672D">
      <w:pPr>
        <w:numPr>
          <w:ilvl w:val="1"/>
          <w:numId w:val="3"/>
        </w:numPr>
        <w:tabs>
          <w:tab w:val="left" w:pos="993"/>
        </w:tabs>
        <w:spacing w:line="266" w:lineRule="auto"/>
        <w:ind w:left="993" w:hanging="567"/>
        <w:jc w:val="both"/>
        <w:rPr>
          <w:szCs w:val="24"/>
          <w:u w:val="none"/>
          <w:lang w:eastAsia="lv-LV"/>
        </w:rPr>
      </w:pPr>
      <w:r w:rsidRPr="006D672D">
        <w:rPr>
          <w:szCs w:val="24"/>
          <w:u w:val="none"/>
          <w:lang w:eastAsia="lv-LV"/>
        </w:rPr>
        <w:t>kontrolē komisijas pieņemto lēmumu izpildi;</w:t>
      </w:r>
    </w:p>
    <w:p w14:paraId="72AC60EC" w14:textId="77777777" w:rsidR="006D672D" w:rsidRPr="006D672D" w:rsidRDefault="006D672D" w:rsidP="006D672D">
      <w:pPr>
        <w:numPr>
          <w:ilvl w:val="1"/>
          <w:numId w:val="3"/>
        </w:numPr>
        <w:tabs>
          <w:tab w:val="left" w:pos="993"/>
        </w:tabs>
        <w:spacing w:line="266" w:lineRule="auto"/>
        <w:ind w:left="993" w:hanging="567"/>
        <w:jc w:val="both"/>
        <w:rPr>
          <w:szCs w:val="24"/>
          <w:u w:val="none"/>
          <w:lang w:eastAsia="lv-LV"/>
        </w:rPr>
      </w:pPr>
      <w:r w:rsidRPr="006D672D">
        <w:rPr>
          <w:szCs w:val="24"/>
          <w:u w:val="none"/>
          <w:lang w:eastAsia="lv-LV"/>
        </w:rPr>
        <w:t>pieņem lēmumu par ierosinātās lietas izskatīšanas termiņa pagarināšanu;</w:t>
      </w:r>
    </w:p>
    <w:p w14:paraId="5A0F3372" w14:textId="77777777" w:rsidR="006D672D" w:rsidRPr="006D672D" w:rsidRDefault="006D672D" w:rsidP="006D672D">
      <w:pPr>
        <w:numPr>
          <w:ilvl w:val="1"/>
          <w:numId w:val="3"/>
        </w:numPr>
        <w:tabs>
          <w:tab w:val="left" w:pos="993"/>
        </w:tabs>
        <w:spacing w:line="266" w:lineRule="auto"/>
        <w:ind w:left="993" w:hanging="567"/>
        <w:jc w:val="both"/>
        <w:rPr>
          <w:szCs w:val="24"/>
          <w:u w:val="none"/>
          <w:lang w:eastAsia="lv-LV"/>
        </w:rPr>
      </w:pPr>
      <w:r w:rsidRPr="006D672D">
        <w:rPr>
          <w:szCs w:val="24"/>
          <w:u w:val="none"/>
          <w:lang w:eastAsia="lv-LV"/>
        </w:rPr>
        <w:t>pieņem lēmumu par ierosinātās lietas izbeigšanu;</w:t>
      </w:r>
    </w:p>
    <w:p w14:paraId="1435840B" w14:textId="77777777" w:rsidR="006D672D" w:rsidRPr="006D672D" w:rsidRDefault="006D672D" w:rsidP="006D672D">
      <w:pPr>
        <w:numPr>
          <w:ilvl w:val="1"/>
          <w:numId w:val="3"/>
        </w:numPr>
        <w:tabs>
          <w:tab w:val="left" w:pos="993"/>
        </w:tabs>
        <w:spacing w:line="266" w:lineRule="auto"/>
        <w:ind w:left="993" w:hanging="567"/>
        <w:jc w:val="both"/>
        <w:rPr>
          <w:szCs w:val="24"/>
          <w:u w:val="none"/>
          <w:lang w:eastAsia="lv-LV"/>
        </w:rPr>
      </w:pPr>
      <w:r w:rsidRPr="006D672D">
        <w:rPr>
          <w:szCs w:val="24"/>
          <w:u w:val="none"/>
          <w:lang w:eastAsia="lv-LV"/>
        </w:rPr>
        <w:t>bez īpaša pilnvarojuma pārstāv komisiju domes komiteju un domes sēdēs, attiecībās ar valsts un pašvaldību iestādēm un institūcijām, kā arī privātpersonām;</w:t>
      </w:r>
    </w:p>
    <w:p w14:paraId="6417557D" w14:textId="77777777" w:rsidR="006D672D" w:rsidRPr="006D672D" w:rsidRDefault="006D672D" w:rsidP="006D672D">
      <w:pPr>
        <w:numPr>
          <w:ilvl w:val="1"/>
          <w:numId w:val="3"/>
        </w:numPr>
        <w:tabs>
          <w:tab w:val="left" w:pos="993"/>
        </w:tabs>
        <w:spacing w:line="266" w:lineRule="auto"/>
        <w:ind w:left="993" w:hanging="567"/>
        <w:jc w:val="both"/>
        <w:rPr>
          <w:szCs w:val="24"/>
          <w:u w:val="none"/>
          <w:lang w:eastAsia="lv-LV"/>
        </w:rPr>
      </w:pPr>
      <w:r w:rsidRPr="006D672D">
        <w:rPr>
          <w:szCs w:val="24"/>
          <w:u w:val="none"/>
          <w:lang w:eastAsia="lv-LV"/>
        </w:rPr>
        <w:t>paraksta komisijas sēžu protokolus un citus komisijas sagatavotos dokumentus.</w:t>
      </w:r>
    </w:p>
    <w:p w14:paraId="6E377ECA" w14:textId="77777777" w:rsidR="006D672D" w:rsidRPr="006D672D" w:rsidRDefault="006D672D" w:rsidP="006D672D">
      <w:pPr>
        <w:spacing w:line="266" w:lineRule="auto"/>
        <w:jc w:val="both"/>
        <w:rPr>
          <w:color w:val="FF0000"/>
          <w:szCs w:val="24"/>
          <w:u w:val="none"/>
          <w:lang w:eastAsia="lv-LV"/>
        </w:rPr>
      </w:pPr>
    </w:p>
    <w:p w14:paraId="6207F82D" w14:textId="77777777" w:rsidR="006D672D" w:rsidRPr="006D672D" w:rsidRDefault="006D672D" w:rsidP="006D672D">
      <w:pPr>
        <w:spacing w:line="266" w:lineRule="auto"/>
        <w:jc w:val="both"/>
        <w:rPr>
          <w:color w:val="FF0000"/>
          <w:szCs w:val="24"/>
          <w:u w:val="none"/>
          <w:lang w:eastAsia="lv-LV"/>
        </w:rPr>
      </w:pPr>
    </w:p>
    <w:p w14:paraId="66C8CCA8" w14:textId="77777777" w:rsidR="006D672D" w:rsidRPr="006D672D" w:rsidRDefault="006D672D" w:rsidP="006D672D">
      <w:pPr>
        <w:spacing w:line="266" w:lineRule="auto"/>
        <w:jc w:val="both"/>
        <w:rPr>
          <w:color w:val="FF0000"/>
          <w:szCs w:val="24"/>
          <w:u w:val="none"/>
          <w:lang w:eastAsia="lv-LV"/>
        </w:rPr>
      </w:pPr>
    </w:p>
    <w:p w14:paraId="406041F7" w14:textId="77777777" w:rsidR="006D672D" w:rsidRPr="006D672D" w:rsidRDefault="006D672D" w:rsidP="006D672D">
      <w:pPr>
        <w:numPr>
          <w:ilvl w:val="0"/>
          <w:numId w:val="3"/>
        </w:numPr>
        <w:spacing w:line="266" w:lineRule="auto"/>
        <w:ind w:left="426"/>
        <w:jc w:val="both"/>
        <w:rPr>
          <w:szCs w:val="24"/>
          <w:u w:val="none"/>
          <w:lang w:eastAsia="lv-LV"/>
        </w:rPr>
      </w:pPr>
      <w:r w:rsidRPr="006D672D">
        <w:rPr>
          <w:szCs w:val="24"/>
          <w:u w:val="none"/>
          <w:lang w:eastAsia="lv-LV"/>
        </w:rPr>
        <w:t>Komisijas priekšsēdētāja vietnieks:</w:t>
      </w:r>
    </w:p>
    <w:p w14:paraId="47CF8103" w14:textId="77777777" w:rsidR="006D672D" w:rsidRPr="006D672D" w:rsidRDefault="006D672D" w:rsidP="006D672D">
      <w:pPr>
        <w:numPr>
          <w:ilvl w:val="1"/>
          <w:numId w:val="3"/>
        </w:numPr>
        <w:tabs>
          <w:tab w:val="left" w:pos="993"/>
        </w:tabs>
        <w:spacing w:line="266" w:lineRule="auto"/>
        <w:ind w:left="993" w:hanging="567"/>
        <w:jc w:val="both"/>
        <w:rPr>
          <w:szCs w:val="24"/>
          <w:u w:val="none"/>
          <w:lang w:eastAsia="lv-LV"/>
        </w:rPr>
      </w:pPr>
      <w:r w:rsidRPr="006D672D">
        <w:rPr>
          <w:szCs w:val="24"/>
          <w:u w:val="none"/>
          <w:lang w:eastAsia="lv-LV"/>
        </w:rPr>
        <w:t>pilda komisijas priekšsēdētāja pienākumus komisijas priekšsēdētāja prombūtnes laikā;</w:t>
      </w:r>
    </w:p>
    <w:p w14:paraId="7E953996" w14:textId="77777777" w:rsidR="006D672D" w:rsidRPr="006D672D" w:rsidRDefault="006D672D" w:rsidP="006D672D">
      <w:pPr>
        <w:numPr>
          <w:ilvl w:val="1"/>
          <w:numId w:val="3"/>
        </w:numPr>
        <w:tabs>
          <w:tab w:val="left" w:pos="993"/>
        </w:tabs>
        <w:spacing w:line="266" w:lineRule="auto"/>
        <w:ind w:left="993" w:hanging="567"/>
        <w:jc w:val="both"/>
        <w:rPr>
          <w:szCs w:val="24"/>
          <w:u w:val="none"/>
          <w:lang w:eastAsia="lv-LV"/>
        </w:rPr>
      </w:pPr>
      <w:r w:rsidRPr="006D672D">
        <w:rPr>
          <w:szCs w:val="24"/>
          <w:u w:val="none"/>
          <w:lang w:eastAsia="lv-LV"/>
        </w:rPr>
        <w:t>atbilstoši komisijas priekšsēdētāja norādījumiem veic citus uzdevumus komisijas darbības nodrošināšanai.</w:t>
      </w:r>
    </w:p>
    <w:p w14:paraId="3DCF261B" w14:textId="77777777" w:rsidR="006D672D" w:rsidRPr="006D672D" w:rsidRDefault="006D672D" w:rsidP="006D672D">
      <w:pPr>
        <w:tabs>
          <w:tab w:val="left" w:pos="993"/>
        </w:tabs>
        <w:spacing w:line="266" w:lineRule="auto"/>
        <w:ind w:left="993"/>
        <w:jc w:val="both"/>
        <w:rPr>
          <w:color w:val="FF0000"/>
          <w:szCs w:val="24"/>
          <w:u w:val="none"/>
          <w:lang w:eastAsia="lv-LV"/>
        </w:rPr>
      </w:pPr>
    </w:p>
    <w:p w14:paraId="4EF5A1F7" w14:textId="77777777" w:rsidR="006D672D" w:rsidRPr="006D672D" w:rsidRDefault="006D672D" w:rsidP="006D672D">
      <w:pPr>
        <w:numPr>
          <w:ilvl w:val="0"/>
          <w:numId w:val="3"/>
        </w:numPr>
        <w:spacing w:line="266" w:lineRule="auto"/>
        <w:ind w:left="426"/>
        <w:jc w:val="both"/>
        <w:rPr>
          <w:szCs w:val="24"/>
          <w:u w:val="none"/>
          <w:lang w:eastAsia="lv-LV"/>
        </w:rPr>
      </w:pPr>
      <w:r w:rsidRPr="006D672D">
        <w:rPr>
          <w:szCs w:val="24"/>
          <w:u w:val="none"/>
          <w:lang w:eastAsia="lv-LV"/>
        </w:rPr>
        <w:lastRenderedPageBreak/>
        <w:t>Komisijas locekļi:</w:t>
      </w:r>
    </w:p>
    <w:p w14:paraId="4053577F" w14:textId="77777777" w:rsidR="006D672D" w:rsidRPr="006D672D" w:rsidRDefault="006D672D" w:rsidP="006D672D">
      <w:pPr>
        <w:numPr>
          <w:ilvl w:val="1"/>
          <w:numId w:val="3"/>
        </w:numPr>
        <w:tabs>
          <w:tab w:val="left" w:pos="993"/>
        </w:tabs>
        <w:spacing w:line="266" w:lineRule="auto"/>
        <w:ind w:left="993" w:hanging="567"/>
        <w:jc w:val="both"/>
        <w:rPr>
          <w:szCs w:val="24"/>
          <w:u w:val="none"/>
          <w:lang w:eastAsia="lv-LV"/>
        </w:rPr>
      </w:pPr>
      <w:r w:rsidRPr="006D672D">
        <w:rPr>
          <w:rFonts w:eastAsia="Calibri"/>
          <w:szCs w:val="24"/>
          <w:u w:val="none"/>
          <w:lang w:eastAsia="lv-LV" w:bidi="hi-IN"/>
        </w:rPr>
        <w:t>piedalās komisijas sēdēs;</w:t>
      </w:r>
    </w:p>
    <w:p w14:paraId="58508A03" w14:textId="77777777" w:rsidR="006D672D" w:rsidRPr="006D672D" w:rsidRDefault="006D672D" w:rsidP="006D672D">
      <w:pPr>
        <w:numPr>
          <w:ilvl w:val="1"/>
          <w:numId w:val="3"/>
        </w:numPr>
        <w:tabs>
          <w:tab w:val="left" w:pos="993"/>
        </w:tabs>
        <w:spacing w:line="266" w:lineRule="auto"/>
        <w:ind w:left="993" w:hanging="567"/>
        <w:jc w:val="both"/>
        <w:rPr>
          <w:szCs w:val="24"/>
          <w:u w:val="none"/>
          <w:lang w:eastAsia="lv-LV"/>
        </w:rPr>
      </w:pPr>
      <w:r w:rsidRPr="006D672D">
        <w:rPr>
          <w:rFonts w:eastAsia="Calibri"/>
          <w:szCs w:val="24"/>
          <w:u w:val="none"/>
          <w:lang w:eastAsia="lv-LV" w:bidi="hi-IN"/>
        </w:rPr>
        <w:t>pieņem lēmumus balsojot;</w:t>
      </w:r>
    </w:p>
    <w:p w14:paraId="24CB7DFE" w14:textId="77777777" w:rsidR="006D672D" w:rsidRPr="006D672D" w:rsidRDefault="006D672D" w:rsidP="006D672D">
      <w:pPr>
        <w:numPr>
          <w:ilvl w:val="1"/>
          <w:numId w:val="3"/>
        </w:numPr>
        <w:tabs>
          <w:tab w:val="left" w:pos="993"/>
        </w:tabs>
        <w:spacing w:line="266" w:lineRule="auto"/>
        <w:ind w:left="993" w:hanging="567"/>
        <w:jc w:val="both"/>
        <w:rPr>
          <w:szCs w:val="24"/>
          <w:u w:val="none"/>
          <w:lang w:eastAsia="lv-LV"/>
        </w:rPr>
      </w:pPr>
      <w:r w:rsidRPr="006D672D">
        <w:rPr>
          <w:rFonts w:eastAsia="Calibri"/>
          <w:szCs w:val="24"/>
          <w:u w:val="none"/>
          <w:lang w:eastAsia="lv-LV" w:bidi="hi-IN"/>
        </w:rPr>
        <w:t xml:space="preserve">sniedz priekšlikumus komisijas darba uzlabošanai. </w:t>
      </w:r>
    </w:p>
    <w:p w14:paraId="2DAD3824" w14:textId="77777777" w:rsidR="006D672D" w:rsidRPr="006D672D" w:rsidRDefault="006D672D" w:rsidP="006D672D">
      <w:pPr>
        <w:tabs>
          <w:tab w:val="left" w:pos="993"/>
        </w:tabs>
        <w:spacing w:line="266" w:lineRule="auto"/>
        <w:jc w:val="both"/>
        <w:rPr>
          <w:rFonts w:eastAsia="Calibri"/>
          <w:color w:val="FF0000"/>
          <w:szCs w:val="24"/>
          <w:u w:val="none"/>
          <w:lang w:eastAsia="lv-LV" w:bidi="hi-IN"/>
        </w:rPr>
      </w:pPr>
    </w:p>
    <w:p w14:paraId="694F7FC3" w14:textId="77777777" w:rsidR="006D672D" w:rsidRPr="006D672D" w:rsidRDefault="006D672D" w:rsidP="006D672D">
      <w:pPr>
        <w:numPr>
          <w:ilvl w:val="0"/>
          <w:numId w:val="3"/>
        </w:numPr>
        <w:spacing w:line="266" w:lineRule="auto"/>
        <w:ind w:left="426"/>
        <w:jc w:val="both"/>
        <w:rPr>
          <w:szCs w:val="24"/>
          <w:u w:val="none"/>
          <w:lang w:eastAsia="lv-LV"/>
        </w:rPr>
      </w:pPr>
      <w:r w:rsidRPr="006D672D">
        <w:rPr>
          <w:szCs w:val="24"/>
          <w:u w:val="none"/>
          <w:lang w:eastAsia="lv-LV"/>
        </w:rPr>
        <w:t xml:space="preserve">Komisijas </w:t>
      </w:r>
      <w:r w:rsidRPr="006D672D">
        <w:rPr>
          <w:rFonts w:eastAsia="Calibri"/>
          <w:szCs w:val="24"/>
          <w:u w:val="none"/>
          <w:lang w:eastAsia="lv-LV" w:bidi="hi-IN"/>
        </w:rPr>
        <w:t>sekretārs</w:t>
      </w:r>
      <w:r w:rsidRPr="006D672D">
        <w:rPr>
          <w:szCs w:val="24"/>
          <w:u w:val="none"/>
          <w:lang w:eastAsia="lv-LV"/>
        </w:rPr>
        <w:t>:</w:t>
      </w:r>
    </w:p>
    <w:p w14:paraId="29E54F02" w14:textId="77777777" w:rsidR="006D672D" w:rsidRPr="006D672D" w:rsidRDefault="006D672D" w:rsidP="006D672D">
      <w:pPr>
        <w:numPr>
          <w:ilvl w:val="1"/>
          <w:numId w:val="3"/>
        </w:numPr>
        <w:tabs>
          <w:tab w:val="left" w:pos="993"/>
        </w:tabs>
        <w:spacing w:line="266" w:lineRule="auto"/>
        <w:ind w:left="993" w:hanging="567"/>
        <w:jc w:val="both"/>
        <w:rPr>
          <w:szCs w:val="24"/>
          <w:u w:val="none"/>
          <w:lang w:eastAsia="lv-LV"/>
        </w:rPr>
      </w:pPr>
      <w:r w:rsidRPr="006D672D">
        <w:rPr>
          <w:rFonts w:eastAsia="Calibri"/>
          <w:szCs w:val="24"/>
          <w:u w:val="none"/>
          <w:lang w:eastAsia="lv-LV" w:bidi="hi-IN"/>
        </w:rPr>
        <w:t>kārto komisijas lietvedību un organizē komisijas sēdes (saskaņā ar komisijas priekšsēdētāja norādījumiem pieaicina personas, kuru piedalīšanās komisijas sēdēs ir nepieciešama, sagatavo sēžu darba kārtību, izziņo komisijas sēžu laiku, vietu un darba kārtību, veic dokumentu apstrādi, protokolē komisijas sēžu gaitu, nodrošina komisijas pieņemto lēmumu izsniegšanu vai nosūtīšanu);</w:t>
      </w:r>
    </w:p>
    <w:p w14:paraId="5D14BA2B" w14:textId="77777777" w:rsidR="006D672D" w:rsidRPr="006D672D" w:rsidRDefault="006D672D" w:rsidP="006D672D">
      <w:pPr>
        <w:numPr>
          <w:ilvl w:val="1"/>
          <w:numId w:val="3"/>
        </w:numPr>
        <w:tabs>
          <w:tab w:val="left" w:pos="993"/>
        </w:tabs>
        <w:spacing w:line="266" w:lineRule="auto"/>
        <w:ind w:left="993" w:hanging="567"/>
        <w:jc w:val="both"/>
        <w:rPr>
          <w:szCs w:val="24"/>
          <w:u w:val="none"/>
          <w:lang w:eastAsia="lv-LV"/>
        </w:rPr>
      </w:pPr>
      <w:r w:rsidRPr="006D672D">
        <w:rPr>
          <w:rFonts w:eastAsia="Calibri"/>
          <w:szCs w:val="24"/>
          <w:u w:val="none"/>
          <w:lang w:eastAsia="lv-LV" w:bidi="hi-IN"/>
        </w:rPr>
        <w:t>atbild par komisijas dokumentu glabāšanu, izmantošanu un pieejamību līdz nodošanai arhīvā;</w:t>
      </w:r>
    </w:p>
    <w:p w14:paraId="7F36F788" w14:textId="77777777" w:rsidR="006D672D" w:rsidRPr="006D672D" w:rsidRDefault="006D672D" w:rsidP="006D672D">
      <w:pPr>
        <w:numPr>
          <w:ilvl w:val="1"/>
          <w:numId w:val="3"/>
        </w:numPr>
        <w:tabs>
          <w:tab w:val="left" w:pos="993"/>
        </w:tabs>
        <w:spacing w:line="266" w:lineRule="auto"/>
        <w:ind w:left="993" w:hanging="567"/>
        <w:jc w:val="both"/>
        <w:rPr>
          <w:szCs w:val="24"/>
          <w:u w:val="none"/>
          <w:lang w:eastAsia="lv-LV"/>
        </w:rPr>
      </w:pPr>
      <w:r w:rsidRPr="006D672D">
        <w:rPr>
          <w:szCs w:val="24"/>
          <w:u w:val="none"/>
          <w:lang w:eastAsia="lv-LV"/>
        </w:rPr>
        <w:t>nodrošina komisijas sēdes norises vietas, laika un darba kārtības publicēšanu ne vēlāk kā trīs darba dienas pirms tās norises pašvaldības oficiālajā tīmekļvietnē, ievērojot normatīvajos tiesību aktos noteiktos informācijas pieejamības ierobežojumus;</w:t>
      </w:r>
    </w:p>
    <w:p w14:paraId="7AC31C88" w14:textId="77777777" w:rsidR="006D672D" w:rsidRPr="006D672D" w:rsidRDefault="006D672D" w:rsidP="006D672D">
      <w:pPr>
        <w:numPr>
          <w:ilvl w:val="1"/>
          <w:numId w:val="3"/>
        </w:numPr>
        <w:tabs>
          <w:tab w:val="left" w:pos="993"/>
        </w:tabs>
        <w:spacing w:line="266" w:lineRule="auto"/>
        <w:ind w:left="993" w:hanging="567"/>
        <w:jc w:val="both"/>
        <w:rPr>
          <w:szCs w:val="24"/>
          <w:u w:val="none"/>
          <w:lang w:eastAsia="lv-LV"/>
        </w:rPr>
      </w:pPr>
      <w:r w:rsidRPr="006D672D">
        <w:rPr>
          <w:szCs w:val="24"/>
          <w:u w:val="none"/>
          <w:lang w:eastAsia="lv-LV"/>
        </w:rPr>
        <w:t>atbilstoši komisijas pieņemtajam lēmumam veic datu aktualizāciju valsts reģistros;</w:t>
      </w:r>
    </w:p>
    <w:p w14:paraId="2A2A7EA0" w14:textId="77777777" w:rsidR="006D672D" w:rsidRPr="006D672D" w:rsidRDefault="006D672D" w:rsidP="006D672D">
      <w:pPr>
        <w:numPr>
          <w:ilvl w:val="1"/>
          <w:numId w:val="3"/>
        </w:numPr>
        <w:tabs>
          <w:tab w:val="left" w:pos="993"/>
        </w:tabs>
        <w:spacing w:line="266" w:lineRule="auto"/>
        <w:ind w:left="993" w:hanging="567"/>
        <w:jc w:val="both"/>
        <w:rPr>
          <w:szCs w:val="24"/>
          <w:u w:val="none"/>
          <w:lang w:eastAsia="lv-LV"/>
        </w:rPr>
      </w:pPr>
      <w:r w:rsidRPr="006D672D">
        <w:rPr>
          <w:szCs w:val="24"/>
          <w:u w:val="none"/>
          <w:lang w:eastAsia="lv-LV"/>
        </w:rPr>
        <w:t>nepieciešamības gadījumā var pieņemt lēmumu par ierosinātās lietas izskatīšanas termiņa pagarināšanu;</w:t>
      </w:r>
    </w:p>
    <w:p w14:paraId="3B488549" w14:textId="77777777" w:rsidR="006D672D" w:rsidRPr="006D672D" w:rsidRDefault="006D672D" w:rsidP="006D672D">
      <w:pPr>
        <w:numPr>
          <w:ilvl w:val="1"/>
          <w:numId w:val="3"/>
        </w:numPr>
        <w:tabs>
          <w:tab w:val="left" w:pos="993"/>
        </w:tabs>
        <w:spacing w:line="266" w:lineRule="auto"/>
        <w:ind w:left="993" w:hanging="567"/>
        <w:jc w:val="both"/>
        <w:rPr>
          <w:szCs w:val="24"/>
          <w:u w:val="none"/>
          <w:lang w:eastAsia="lv-LV"/>
        </w:rPr>
      </w:pPr>
      <w:r w:rsidRPr="006D672D">
        <w:rPr>
          <w:rFonts w:eastAsia="Calibri"/>
          <w:szCs w:val="24"/>
          <w:u w:val="none"/>
          <w:lang w:eastAsia="lv-LV" w:bidi="hi-IN"/>
        </w:rPr>
        <w:t>atbilstoši komisijas priekšsēdētāja norādījumiem veic citus uzdevumus komisijas darbības nodrošināšanai.</w:t>
      </w:r>
    </w:p>
    <w:p w14:paraId="682E0E18" w14:textId="77777777" w:rsidR="006D672D" w:rsidRPr="006D672D" w:rsidRDefault="006D672D" w:rsidP="006D672D">
      <w:pPr>
        <w:tabs>
          <w:tab w:val="left" w:pos="993"/>
        </w:tabs>
        <w:spacing w:line="266" w:lineRule="auto"/>
        <w:ind w:left="993"/>
        <w:jc w:val="both"/>
        <w:rPr>
          <w:color w:val="FF0000"/>
          <w:szCs w:val="24"/>
          <w:u w:val="none"/>
          <w:lang w:eastAsia="lv-LV"/>
        </w:rPr>
      </w:pPr>
    </w:p>
    <w:p w14:paraId="49DFA0FC" w14:textId="77777777" w:rsidR="006D672D" w:rsidRPr="006D672D" w:rsidRDefault="006D672D" w:rsidP="006D672D">
      <w:pPr>
        <w:numPr>
          <w:ilvl w:val="0"/>
          <w:numId w:val="3"/>
        </w:numPr>
        <w:spacing w:line="266" w:lineRule="auto"/>
        <w:ind w:left="426"/>
        <w:jc w:val="both"/>
        <w:rPr>
          <w:szCs w:val="24"/>
          <w:u w:val="none"/>
          <w:lang w:eastAsia="lv-LV"/>
        </w:rPr>
      </w:pPr>
      <w:r w:rsidRPr="006D672D">
        <w:rPr>
          <w:szCs w:val="24"/>
          <w:u w:val="none"/>
          <w:lang w:eastAsia="lv-LV"/>
        </w:rPr>
        <w:t>Komisija savu darbu organizē klātienes sēdēs.</w:t>
      </w:r>
    </w:p>
    <w:p w14:paraId="232FBD77" w14:textId="77777777" w:rsidR="006D672D" w:rsidRPr="006D672D" w:rsidRDefault="006D672D" w:rsidP="006D672D">
      <w:pPr>
        <w:spacing w:line="266" w:lineRule="auto"/>
        <w:ind w:left="426"/>
        <w:jc w:val="both"/>
        <w:rPr>
          <w:szCs w:val="24"/>
          <w:u w:val="none"/>
          <w:lang w:eastAsia="lv-LV"/>
        </w:rPr>
      </w:pPr>
    </w:p>
    <w:p w14:paraId="79843081" w14:textId="77777777" w:rsidR="006D672D" w:rsidRPr="006D672D" w:rsidRDefault="006D672D" w:rsidP="006D672D">
      <w:pPr>
        <w:numPr>
          <w:ilvl w:val="0"/>
          <w:numId w:val="3"/>
        </w:numPr>
        <w:spacing w:line="266" w:lineRule="auto"/>
        <w:ind w:left="426"/>
        <w:jc w:val="both"/>
        <w:rPr>
          <w:szCs w:val="24"/>
          <w:u w:val="none"/>
          <w:lang w:eastAsia="lv-LV"/>
        </w:rPr>
      </w:pPr>
      <w:r w:rsidRPr="006D672D">
        <w:rPr>
          <w:rFonts w:eastAsia="Calibri"/>
          <w:szCs w:val="24"/>
          <w:u w:val="none"/>
          <w:lang w:eastAsia="lv-LV" w:bidi="hi-IN"/>
        </w:rPr>
        <w:t xml:space="preserve">Komisijas loceklis vai uzaicinātā persona nepieciešamības gadījumā komisijas sēdē var piedalīties attālināti, izmantojot tiešsaistes videokonferences sarunu rīku, par to komisijas priekšsēdētājam vai sekretāram paziņojot vismaz vienu stundu pirms komisijas sēdes sākuma. </w:t>
      </w:r>
    </w:p>
    <w:p w14:paraId="5F45C07E" w14:textId="77777777" w:rsidR="006D672D" w:rsidRPr="006D672D" w:rsidRDefault="006D672D" w:rsidP="006D672D">
      <w:pPr>
        <w:spacing w:line="266" w:lineRule="auto"/>
        <w:ind w:left="426"/>
        <w:jc w:val="both"/>
        <w:rPr>
          <w:color w:val="FF0000"/>
          <w:szCs w:val="24"/>
          <w:u w:val="none"/>
          <w:lang w:eastAsia="lv-LV"/>
        </w:rPr>
      </w:pPr>
    </w:p>
    <w:p w14:paraId="11F696E4" w14:textId="77777777" w:rsidR="006D672D" w:rsidRPr="006D672D" w:rsidRDefault="006D672D" w:rsidP="006D672D">
      <w:pPr>
        <w:numPr>
          <w:ilvl w:val="0"/>
          <w:numId w:val="3"/>
        </w:numPr>
        <w:spacing w:line="266" w:lineRule="auto"/>
        <w:ind w:left="426"/>
        <w:jc w:val="both"/>
        <w:rPr>
          <w:szCs w:val="24"/>
          <w:u w:val="none"/>
          <w:lang w:eastAsia="lv-LV"/>
        </w:rPr>
      </w:pPr>
      <w:r w:rsidRPr="006D672D">
        <w:rPr>
          <w:szCs w:val="24"/>
          <w:u w:val="none"/>
          <w:lang w:eastAsia="lv-LV"/>
        </w:rPr>
        <w:t>Komisijas sēdes tiek protokolētas. Komisijas sēdes protokolā norāda:</w:t>
      </w:r>
    </w:p>
    <w:p w14:paraId="3C0758A2" w14:textId="77777777" w:rsidR="006D672D" w:rsidRPr="006D672D" w:rsidRDefault="006D672D" w:rsidP="006D672D">
      <w:pPr>
        <w:numPr>
          <w:ilvl w:val="1"/>
          <w:numId w:val="3"/>
        </w:numPr>
        <w:tabs>
          <w:tab w:val="left" w:pos="993"/>
        </w:tabs>
        <w:spacing w:line="266" w:lineRule="auto"/>
        <w:ind w:left="993" w:hanging="567"/>
        <w:jc w:val="both"/>
        <w:rPr>
          <w:szCs w:val="24"/>
          <w:u w:val="none"/>
          <w:lang w:eastAsia="lv-LV"/>
        </w:rPr>
      </w:pPr>
      <w:r w:rsidRPr="006D672D">
        <w:rPr>
          <w:szCs w:val="24"/>
          <w:u w:val="none"/>
          <w:lang w:eastAsia="lv-LV"/>
        </w:rPr>
        <w:t>sēdes norises vietu un laiku;</w:t>
      </w:r>
    </w:p>
    <w:p w14:paraId="00E01459" w14:textId="77777777" w:rsidR="006D672D" w:rsidRPr="006D672D" w:rsidRDefault="006D672D" w:rsidP="006D672D">
      <w:pPr>
        <w:numPr>
          <w:ilvl w:val="1"/>
          <w:numId w:val="3"/>
        </w:numPr>
        <w:tabs>
          <w:tab w:val="left" w:pos="993"/>
        </w:tabs>
        <w:spacing w:line="266" w:lineRule="auto"/>
        <w:ind w:left="993" w:hanging="567"/>
        <w:jc w:val="both"/>
        <w:rPr>
          <w:szCs w:val="24"/>
          <w:u w:val="none"/>
          <w:lang w:eastAsia="lv-LV"/>
        </w:rPr>
      </w:pPr>
      <w:r w:rsidRPr="006D672D">
        <w:rPr>
          <w:szCs w:val="24"/>
          <w:u w:val="none"/>
          <w:lang w:eastAsia="lv-LV"/>
        </w:rPr>
        <w:t>sēdes atklāšanas un slēgšanas laiku;</w:t>
      </w:r>
    </w:p>
    <w:p w14:paraId="2F79577A" w14:textId="77777777" w:rsidR="006D672D" w:rsidRPr="006D672D" w:rsidRDefault="006D672D" w:rsidP="006D672D">
      <w:pPr>
        <w:numPr>
          <w:ilvl w:val="1"/>
          <w:numId w:val="3"/>
        </w:numPr>
        <w:tabs>
          <w:tab w:val="left" w:pos="993"/>
        </w:tabs>
        <w:spacing w:line="266" w:lineRule="auto"/>
        <w:ind w:left="993" w:hanging="567"/>
        <w:jc w:val="both"/>
        <w:rPr>
          <w:szCs w:val="24"/>
          <w:u w:val="none"/>
          <w:lang w:eastAsia="lv-LV"/>
        </w:rPr>
      </w:pPr>
      <w:r w:rsidRPr="006D672D">
        <w:rPr>
          <w:szCs w:val="24"/>
          <w:u w:val="none"/>
          <w:lang w:eastAsia="lv-LV"/>
        </w:rPr>
        <w:t>sēdes darba kārtību;</w:t>
      </w:r>
    </w:p>
    <w:p w14:paraId="5D1D9F30" w14:textId="77777777" w:rsidR="006D672D" w:rsidRPr="006D672D" w:rsidRDefault="006D672D" w:rsidP="006D672D">
      <w:pPr>
        <w:numPr>
          <w:ilvl w:val="1"/>
          <w:numId w:val="3"/>
        </w:numPr>
        <w:tabs>
          <w:tab w:val="left" w:pos="993"/>
        </w:tabs>
        <w:spacing w:line="266" w:lineRule="auto"/>
        <w:ind w:left="993" w:hanging="567"/>
        <w:jc w:val="both"/>
        <w:rPr>
          <w:szCs w:val="24"/>
          <w:u w:val="none"/>
          <w:lang w:eastAsia="lv-LV"/>
        </w:rPr>
      </w:pPr>
      <w:r w:rsidRPr="006D672D">
        <w:rPr>
          <w:szCs w:val="24"/>
          <w:u w:val="none"/>
          <w:lang w:eastAsia="lv-LV"/>
        </w:rPr>
        <w:t>sēdes vadītāja un protokolētāja vārdu un uzvārdu;</w:t>
      </w:r>
    </w:p>
    <w:p w14:paraId="5470DECC" w14:textId="77777777" w:rsidR="006D672D" w:rsidRPr="006D672D" w:rsidRDefault="006D672D" w:rsidP="006D672D">
      <w:pPr>
        <w:numPr>
          <w:ilvl w:val="1"/>
          <w:numId w:val="3"/>
        </w:numPr>
        <w:tabs>
          <w:tab w:val="left" w:pos="993"/>
        </w:tabs>
        <w:spacing w:line="266" w:lineRule="auto"/>
        <w:ind w:left="993" w:hanging="567"/>
        <w:jc w:val="both"/>
        <w:rPr>
          <w:szCs w:val="24"/>
          <w:u w:val="none"/>
          <w:lang w:eastAsia="lv-LV"/>
        </w:rPr>
      </w:pPr>
      <w:r w:rsidRPr="006D672D">
        <w:rPr>
          <w:szCs w:val="24"/>
          <w:u w:val="none"/>
          <w:lang w:eastAsia="lv-LV"/>
        </w:rPr>
        <w:t>sēdē piedalījušos un klāt neesošo komisijas locekļu vārdu un uzvārdu;</w:t>
      </w:r>
    </w:p>
    <w:p w14:paraId="09201EEA" w14:textId="77777777" w:rsidR="006D672D" w:rsidRPr="006D672D" w:rsidRDefault="006D672D" w:rsidP="006D672D">
      <w:pPr>
        <w:numPr>
          <w:ilvl w:val="1"/>
          <w:numId w:val="3"/>
        </w:numPr>
        <w:tabs>
          <w:tab w:val="left" w:pos="993"/>
        </w:tabs>
        <w:spacing w:line="266" w:lineRule="auto"/>
        <w:ind w:left="993" w:hanging="567"/>
        <w:jc w:val="both"/>
        <w:rPr>
          <w:szCs w:val="24"/>
          <w:u w:val="none"/>
          <w:lang w:eastAsia="lv-LV"/>
        </w:rPr>
      </w:pPr>
      <w:r w:rsidRPr="006D672D">
        <w:rPr>
          <w:szCs w:val="24"/>
          <w:u w:val="none"/>
          <w:lang w:eastAsia="lv-LV"/>
        </w:rPr>
        <w:t>uzaicināto personu vārdu un uzvārdu;</w:t>
      </w:r>
    </w:p>
    <w:p w14:paraId="304EB294" w14:textId="77777777" w:rsidR="006D672D" w:rsidRPr="006D672D" w:rsidRDefault="006D672D" w:rsidP="006D672D">
      <w:pPr>
        <w:numPr>
          <w:ilvl w:val="1"/>
          <w:numId w:val="3"/>
        </w:numPr>
        <w:tabs>
          <w:tab w:val="left" w:pos="993"/>
        </w:tabs>
        <w:spacing w:line="266" w:lineRule="auto"/>
        <w:ind w:left="993" w:hanging="567"/>
        <w:jc w:val="both"/>
        <w:rPr>
          <w:szCs w:val="24"/>
          <w:u w:val="none"/>
          <w:lang w:eastAsia="lv-LV"/>
        </w:rPr>
      </w:pPr>
      <w:r w:rsidRPr="006D672D">
        <w:rPr>
          <w:szCs w:val="24"/>
          <w:u w:val="none"/>
          <w:lang w:eastAsia="lv-LV"/>
        </w:rPr>
        <w:t>sēdē piedalījušos citu personu vārdu un uzvārdu;</w:t>
      </w:r>
    </w:p>
    <w:p w14:paraId="56259AC0" w14:textId="77777777" w:rsidR="006D672D" w:rsidRPr="006D672D" w:rsidRDefault="006D672D" w:rsidP="006D672D">
      <w:pPr>
        <w:numPr>
          <w:ilvl w:val="1"/>
          <w:numId w:val="3"/>
        </w:numPr>
        <w:tabs>
          <w:tab w:val="left" w:pos="993"/>
        </w:tabs>
        <w:spacing w:line="266" w:lineRule="auto"/>
        <w:ind w:left="993" w:hanging="567"/>
        <w:jc w:val="both"/>
        <w:rPr>
          <w:szCs w:val="24"/>
          <w:u w:val="none"/>
          <w:lang w:eastAsia="lv-LV"/>
        </w:rPr>
      </w:pPr>
      <w:r w:rsidRPr="006D672D">
        <w:rPr>
          <w:szCs w:val="24"/>
          <w:u w:val="none"/>
          <w:lang w:eastAsia="lv-LV"/>
        </w:rPr>
        <w:t>izskatāmā jautājuma būtību;</w:t>
      </w:r>
    </w:p>
    <w:p w14:paraId="7BAEA06C" w14:textId="77777777" w:rsidR="006D672D" w:rsidRPr="006D672D" w:rsidRDefault="006D672D" w:rsidP="006D672D">
      <w:pPr>
        <w:numPr>
          <w:ilvl w:val="1"/>
          <w:numId w:val="3"/>
        </w:numPr>
        <w:tabs>
          <w:tab w:val="left" w:pos="993"/>
        </w:tabs>
        <w:spacing w:line="266" w:lineRule="auto"/>
        <w:ind w:left="993" w:hanging="567"/>
        <w:jc w:val="both"/>
        <w:rPr>
          <w:szCs w:val="24"/>
          <w:u w:val="none"/>
          <w:lang w:eastAsia="lv-LV"/>
        </w:rPr>
      </w:pPr>
      <w:r w:rsidRPr="006D672D">
        <w:rPr>
          <w:szCs w:val="24"/>
          <w:u w:val="none"/>
          <w:lang w:eastAsia="lv-LV"/>
        </w:rPr>
        <w:t>komisijas locekļu un uzaicināto personu viedokli un argumentus;</w:t>
      </w:r>
    </w:p>
    <w:p w14:paraId="754D45EB" w14:textId="77777777" w:rsidR="006D672D" w:rsidRPr="006D672D" w:rsidRDefault="006D672D" w:rsidP="006D672D">
      <w:pPr>
        <w:numPr>
          <w:ilvl w:val="1"/>
          <w:numId w:val="3"/>
        </w:numPr>
        <w:tabs>
          <w:tab w:val="left" w:pos="993"/>
          <w:tab w:val="left" w:pos="1134"/>
        </w:tabs>
        <w:spacing w:line="266" w:lineRule="auto"/>
        <w:ind w:left="993" w:hanging="567"/>
        <w:jc w:val="both"/>
        <w:rPr>
          <w:szCs w:val="24"/>
          <w:u w:val="none"/>
          <w:lang w:eastAsia="lv-LV"/>
        </w:rPr>
      </w:pPr>
      <w:r w:rsidRPr="006D672D">
        <w:rPr>
          <w:szCs w:val="24"/>
          <w:u w:val="none"/>
          <w:lang w:eastAsia="lv-LV"/>
        </w:rPr>
        <w:t>komisijas locekļu balsojumu;</w:t>
      </w:r>
    </w:p>
    <w:p w14:paraId="30803DC9" w14:textId="77777777" w:rsidR="006D672D" w:rsidRPr="006D672D" w:rsidRDefault="006D672D" w:rsidP="006D672D">
      <w:pPr>
        <w:numPr>
          <w:ilvl w:val="1"/>
          <w:numId w:val="3"/>
        </w:numPr>
        <w:tabs>
          <w:tab w:val="left" w:pos="993"/>
          <w:tab w:val="left" w:pos="1134"/>
        </w:tabs>
        <w:spacing w:line="266" w:lineRule="auto"/>
        <w:ind w:left="993" w:hanging="567"/>
        <w:jc w:val="both"/>
        <w:rPr>
          <w:szCs w:val="24"/>
          <w:u w:val="none"/>
          <w:lang w:eastAsia="lv-LV"/>
        </w:rPr>
      </w:pPr>
      <w:r w:rsidRPr="006D672D">
        <w:rPr>
          <w:szCs w:val="24"/>
          <w:u w:val="none"/>
          <w:lang w:eastAsia="lv-LV"/>
        </w:rPr>
        <w:t>pieņemtos lēmumus.</w:t>
      </w:r>
    </w:p>
    <w:p w14:paraId="42CF13C6" w14:textId="77777777" w:rsidR="006D672D" w:rsidRPr="006D672D" w:rsidRDefault="006D672D" w:rsidP="006D672D">
      <w:pPr>
        <w:spacing w:line="266" w:lineRule="auto"/>
        <w:ind w:left="720"/>
        <w:jc w:val="both"/>
        <w:rPr>
          <w:szCs w:val="24"/>
          <w:u w:val="none"/>
          <w:lang w:eastAsia="lv-LV"/>
        </w:rPr>
      </w:pPr>
    </w:p>
    <w:p w14:paraId="1D365EE9" w14:textId="77777777" w:rsidR="006D672D" w:rsidRPr="006D672D" w:rsidRDefault="006D672D" w:rsidP="006D672D">
      <w:pPr>
        <w:numPr>
          <w:ilvl w:val="0"/>
          <w:numId w:val="3"/>
        </w:numPr>
        <w:spacing w:line="266" w:lineRule="auto"/>
        <w:ind w:left="426"/>
        <w:jc w:val="both"/>
        <w:rPr>
          <w:szCs w:val="24"/>
          <w:u w:val="none"/>
          <w:lang w:eastAsia="lv-LV"/>
        </w:rPr>
      </w:pPr>
      <w:r w:rsidRPr="006D672D">
        <w:rPr>
          <w:rFonts w:eastAsia="Calibri"/>
          <w:szCs w:val="24"/>
          <w:u w:val="none"/>
          <w:lang w:eastAsia="lv-LV" w:bidi="hi-IN"/>
        </w:rPr>
        <w:t xml:space="preserve">Komisijas sēdes protokolu paraksta komisijas priekšsēdētājs un sekretārs. </w:t>
      </w:r>
    </w:p>
    <w:p w14:paraId="49E3CB2A" w14:textId="77777777" w:rsidR="006D672D" w:rsidRPr="006D672D" w:rsidRDefault="006D672D" w:rsidP="006D672D">
      <w:pPr>
        <w:spacing w:line="266" w:lineRule="auto"/>
        <w:ind w:left="426"/>
        <w:jc w:val="both"/>
        <w:rPr>
          <w:color w:val="FF0000"/>
          <w:szCs w:val="24"/>
          <w:u w:val="none"/>
          <w:lang w:eastAsia="lv-LV"/>
        </w:rPr>
      </w:pPr>
    </w:p>
    <w:p w14:paraId="42F5DEC7" w14:textId="77777777" w:rsidR="006D672D" w:rsidRPr="006D672D" w:rsidRDefault="006D672D" w:rsidP="006D672D">
      <w:pPr>
        <w:numPr>
          <w:ilvl w:val="0"/>
          <w:numId w:val="3"/>
        </w:numPr>
        <w:spacing w:line="266" w:lineRule="auto"/>
        <w:ind w:left="426"/>
        <w:jc w:val="both"/>
        <w:rPr>
          <w:szCs w:val="24"/>
          <w:u w:val="none"/>
          <w:lang w:eastAsia="lv-LV"/>
        </w:rPr>
      </w:pPr>
      <w:r w:rsidRPr="006D672D">
        <w:rPr>
          <w:szCs w:val="24"/>
          <w:u w:val="none"/>
          <w:lang w:eastAsia="lv-LV"/>
        </w:rPr>
        <w:t>Komisijas sekretārs ne vēlāk kā divu darba dienu laikā pēc komisijas sēdes norises dienas sagatavo komisijas sēdes protokolu.</w:t>
      </w:r>
    </w:p>
    <w:p w14:paraId="6D704DEF" w14:textId="77777777" w:rsidR="006D672D" w:rsidRPr="006D672D" w:rsidRDefault="006D672D" w:rsidP="006D672D">
      <w:pPr>
        <w:spacing w:line="266" w:lineRule="auto"/>
        <w:jc w:val="both"/>
        <w:rPr>
          <w:color w:val="FF0000"/>
          <w:szCs w:val="24"/>
          <w:u w:val="none"/>
          <w:lang w:eastAsia="lv-LV"/>
        </w:rPr>
      </w:pPr>
    </w:p>
    <w:p w14:paraId="086ABB45" w14:textId="77777777" w:rsidR="006D672D" w:rsidRPr="006D672D" w:rsidRDefault="006D672D" w:rsidP="006D672D">
      <w:pPr>
        <w:numPr>
          <w:ilvl w:val="0"/>
          <w:numId w:val="3"/>
        </w:numPr>
        <w:spacing w:line="266" w:lineRule="auto"/>
        <w:ind w:left="426"/>
        <w:jc w:val="both"/>
        <w:rPr>
          <w:szCs w:val="24"/>
          <w:u w:val="none"/>
          <w:lang w:eastAsia="lv-LV"/>
        </w:rPr>
      </w:pPr>
      <w:r w:rsidRPr="006D672D">
        <w:rPr>
          <w:szCs w:val="24"/>
          <w:u w:val="none"/>
          <w:lang w:eastAsia="lv-LV"/>
        </w:rPr>
        <w:t>Komisija ir lemttiesīga, ja komisijas sēdē piedalās vairāk nekā puse no komisijas locekļiem.</w:t>
      </w:r>
    </w:p>
    <w:p w14:paraId="019EF9D9" w14:textId="77777777" w:rsidR="006D672D" w:rsidRPr="006D672D" w:rsidRDefault="006D672D" w:rsidP="006D672D">
      <w:pPr>
        <w:spacing w:line="266" w:lineRule="auto"/>
        <w:jc w:val="both"/>
        <w:rPr>
          <w:szCs w:val="24"/>
          <w:u w:val="none"/>
          <w:lang w:eastAsia="lv-LV"/>
        </w:rPr>
      </w:pPr>
    </w:p>
    <w:p w14:paraId="4AE39AA6" w14:textId="77777777" w:rsidR="006D672D" w:rsidRPr="006D672D" w:rsidRDefault="006D672D" w:rsidP="006D672D">
      <w:pPr>
        <w:numPr>
          <w:ilvl w:val="0"/>
          <w:numId w:val="3"/>
        </w:numPr>
        <w:spacing w:line="266" w:lineRule="auto"/>
        <w:ind w:left="426"/>
        <w:jc w:val="both"/>
        <w:rPr>
          <w:szCs w:val="24"/>
          <w:u w:val="none"/>
          <w:lang w:eastAsia="lv-LV"/>
        </w:rPr>
      </w:pPr>
      <w:r w:rsidRPr="006D672D">
        <w:rPr>
          <w:szCs w:val="24"/>
          <w:u w:val="none"/>
          <w:lang w:eastAsia="lv-LV"/>
        </w:rPr>
        <w:lastRenderedPageBreak/>
        <w:t>Komisija, atklāti balsojot, pieņem lēmumu ar vienkāršu balsu vairākumu. Katram komisijas loceklim ir viena balss. Balsīm sadaloties vienādi, izšķirošā ir komisijas priekšsēdētāja balss. Komisijas loceklis nevar atturēties no lēmuma pieņemšanas.</w:t>
      </w:r>
    </w:p>
    <w:p w14:paraId="18B0C194" w14:textId="77777777" w:rsidR="006D672D" w:rsidRPr="006D672D" w:rsidRDefault="006D672D" w:rsidP="006D672D">
      <w:pPr>
        <w:spacing w:line="266" w:lineRule="auto"/>
        <w:ind w:left="720"/>
        <w:contextualSpacing/>
        <w:rPr>
          <w:rFonts w:ascii="Calibri" w:eastAsia="Calibri" w:hAnsi="Calibri"/>
          <w:color w:val="FF0000"/>
          <w:sz w:val="22"/>
          <w:u w:val="none"/>
        </w:rPr>
      </w:pPr>
    </w:p>
    <w:p w14:paraId="4FFEFF97" w14:textId="77777777" w:rsidR="006D672D" w:rsidRPr="006D672D" w:rsidRDefault="006D672D" w:rsidP="006D672D">
      <w:pPr>
        <w:numPr>
          <w:ilvl w:val="0"/>
          <w:numId w:val="3"/>
        </w:numPr>
        <w:jc w:val="both"/>
        <w:rPr>
          <w:szCs w:val="24"/>
          <w:u w:val="none"/>
          <w:lang w:eastAsia="lv-LV"/>
        </w:rPr>
      </w:pPr>
      <w:r w:rsidRPr="006D672D">
        <w:rPr>
          <w:szCs w:val="24"/>
          <w:u w:val="none"/>
          <w:lang w:eastAsia="lv-LV"/>
        </w:rPr>
        <w:t xml:space="preserve">Komisijas loceklim, kurš nepiekrīt komisijas lēmumam, ir tiesības pēc balsošanas izteikt savu viedokli, kuru ieraksta komisijas sēdes protokolā. </w:t>
      </w:r>
    </w:p>
    <w:p w14:paraId="04A01FDF" w14:textId="77777777" w:rsidR="006D672D" w:rsidRPr="006D672D" w:rsidRDefault="006D672D" w:rsidP="006D672D">
      <w:pPr>
        <w:spacing w:line="266" w:lineRule="auto"/>
        <w:contextualSpacing/>
        <w:rPr>
          <w:rFonts w:ascii="Calibri" w:eastAsia="Calibri" w:hAnsi="Calibri"/>
          <w:sz w:val="22"/>
          <w:u w:val="none"/>
        </w:rPr>
      </w:pPr>
    </w:p>
    <w:p w14:paraId="0DF36397" w14:textId="77777777" w:rsidR="006D672D" w:rsidRPr="006D672D" w:rsidRDefault="006D672D" w:rsidP="006D672D">
      <w:pPr>
        <w:spacing w:line="266" w:lineRule="auto"/>
        <w:ind w:left="720"/>
        <w:contextualSpacing/>
        <w:rPr>
          <w:rFonts w:ascii="Calibri" w:eastAsia="Calibri" w:hAnsi="Calibri"/>
          <w:color w:val="FF0000"/>
          <w:sz w:val="22"/>
          <w:u w:val="none"/>
        </w:rPr>
      </w:pPr>
    </w:p>
    <w:p w14:paraId="4D404676" w14:textId="77777777" w:rsidR="006D672D" w:rsidRPr="006D672D" w:rsidRDefault="006D672D" w:rsidP="006D672D">
      <w:pPr>
        <w:numPr>
          <w:ilvl w:val="0"/>
          <w:numId w:val="3"/>
        </w:numPr>
        <w:jc w:val="both"/>
        <w:rPr>
          <w:szCs w:val="24"/>
          <w:u w:val="none"/>
          <w:lang w:eastAsia="lv-LV"/>
        </w:rPr>
      </w:pPr>
      <w:r w:rsidRPr="006D672D">
        <w:rPr>
          <w:szCs w:val="24"/>
          <w:u w:val="none"/>
          <w:lang w:eastAsia="lv-LV"/>
        </w:rPr>
        <w:t xml:space="preserve">Komisijas loceklim ne vēlāk kā vienu darba dienu pirms noteiktās komisijas sēdes ir pienākums informēt komisijas priekšsēdētāju par prombūtni vai citiem apstākļiem, kuru dēļ komisijas loceklis nevar piedalīties komisijas sēdē. </w:t>
      </w:r>
    </w:p>
    <w:p w14:paraId="35DBF5F5" w14:textId="77777777" w:rsidR="006D672D" w:rsidRPr="006D672D" w:rsidRDefault="006D672D" w:rsidP="006D672D">
      <w:pPr>
        <w:rPr>
          <w:szCs w:val="24"/>
          <w:u w:val="none"/>
          <w:lang w:eastAsia="lv-LV"/>
        </w:rPr>
      </w:pPr>
    </w:p>
    <w:p w14:paraId="527790B8" w14:textId="77777777" w:rsidR="006D672D" w:rsidRPr="006D672D" w:rsidRDefault="006D672D" w:rsidP="006D672D">
      <w:pPr>
        <w:numPr>
          <w:ilvl w:val="0"/>
          <w:numId w:val="3"/>
        </w:numPr>
        <w:jc w:val="both"/>
        <w:rPr>
          <w:szCs w:val="24"/>
          <w:u w:val="none"/>
          <w:lang w:eastAsia="lv-LV"/>
        </w:rPr>
      </w:pPr>
      <w:r w:rsidRPr="006D672D">
        <w:rPr>
          <w:szCs w:val="24"/>
          <w:u w:val="none"/>
          <w:lang w:eastAsia="lv-LV"/>
        </w:rPr>
        <w:t>Komisijas sēdē var veikt tās audio ierakstu, kuru saglabā informācijas nesējos un nodrošina to glabāšanu atbilstoši normatīvajos aktos noteiktām prasībām.</w:t>
      </w:r>
    </w:p>
    <w:p w14:paraId="4FF7BF14" w14:textId="77777777" w:rsidR="006D672D" w:rsidRPr="006D672D" w:rsidRDefault="006D672D" w:rsidP="006D672D">
      <w:pPr>
        <w:spacing w:line="259" w:lineRule="auto"/>
        <w:ind w:left="720"/>
        <w:contextualSpacing/>
        <w:rPr>
          <w:rFonts w:ascii="Calibri" w:eastAsia="Calibri" w:hAnsi="Calibri"/>
          <w:sz w:val="22"/>
          <w:u w:val="none"/>
        </w:rPr>
      </w:pPr>
    </w:p>
    <w:p w14:paraId="6E6A531B" w14:textId="77777777" w:rsidR="006D672D" w:rsidRPr="006D672D" w:rsidRDefault="006D672D" w:rsidP="006D672D">
      <w:pPr>
        <w:numPr>
          <w:ilvl w:val="0"/>
          <w:numId w:val="2"/>
        </w:numPr>
        <w:spacing w:line="480" w:lineRule="auto"/>
        <w:ind w:right="-1"/>
        <w:contextualSpacing/>
        <w:jc w:val="center"/>
        <w:rPr>
          <w:rFonts w:eastAsia="Calibri"/>
          <w:b/>
          <w:bCs/>
          <w:szCs w:val="24"/>
          <w:u w:val="none"/>
          <w:lang w:eastAsia="lv-LV" w:bidi="hi-IN"/>
        </w:rPr>
      </w:pPr>
      <w:r w:rsidRPr="006D672D">
        <w:rPr>
          <w:rFonts w:eastAsia="Calibri"/>
          <w:b/>
          <w:bCs/>
          <w:szCs w:val="24"/>
          <w:u w:val="none"/>
          <w:lang w:eastAsia="lv-LV" w:bidi="hi-IN"/>
        </w:rPr>
        <w:t>Komisijas atbildība</w:t>
      </w:r>
    </w:p>
    <w:p w14:paraId="000321C8" w14:textId="77777777" w:rsidR="006D672D" w:rsidRPr="006D672D" w:rsidRDefault="006D672D" w:rsidP="006D672D">
      <w:pPr>
        <w:numPr>
          <w:ilvl w:val="0"/>
          <w:numId w:val="3"/>
        </w:numPr>
        <w:jc w:val="both"/>
        <w:rPr>
          <w:szCs w:val="24"/>
          <w:u w:val="none"/>
          <w:lang w:eastAsia="lv-LV"/>
        </w:rPr>
      </w:pPr>
      <w:r w:rsidRPr="006D672D">
        <w:rPr>
          <w:szCs w:val="24"/>
          <w:u w:val="none"/>
          <w:lang w:eastAsia="lv-LV"/>
        </w:rPr>
        <w:t>Komisija ir atbildīga par pieņemto lēmumu tiesiskumu.</w:t>
      </w:r>
    </w:p>
    <w:p w14:paraId="1333A996" w14:textId="77777777" w:rsidR="006D672D" w:rsidRPr="006D672D" w:rsidRDefault="006D672D" w:rsidP="006D672D">
      <w:pPr>
        <w:ind w:left="360"/>
        <w:jc w:val="both"/>
        <w:rPr>
          <w:szCs w:val="24"/>
          <w:u w:val="none"/>
          <w:lang w:eastAsia="lv-LV"/>
        </w:rPr>
      </w:pPr>
    </w:p>
    <w:p w14:paraId="3FFD8E40" w14:textId="77777777" w:rsidR="006D672D" w:rsidRPr="006D672D" w:rsidRDefault="006D672D" w:rsidP="006D672D">
      <w:pPr>
        <w:numPr>
          <w:ilvl w:val="0"/>
          <w:numId w:val="3"/>
        </w:numPr>
        <w:jc w:val="both"/>
        <w:rPr>
          <w:szCs w:val="24"/>
          <w:u w:val="none"/>
          <w:lang w:eastAsia="lv-LV"/>
        </w:rPr>
      </w:pPr>
      <w:r w:rsidRPr="006D672D">
        <w:rPr>
          <w:szCs w:val="24"/>
          <w:u w:val="none"/>
          <w:lang w:eastAsia="lv-LV"/>
        </w:rPr>
        <w:t>Katrs komisijas loceklis ir atbildīgs par komisijas pienākumu izpildi, kā arī par tā rīcībā esošās ierobežotas pieejamības informācijas neizpaušanu.</w:t>
      </w:r>
    </w:p>
    <w:p w14:paraId="7D46FBBC" w14:textId="77777777" w:rsidR="006D672D" w:rsidRPr="006D672D" w:rsidRDefault="006D672D" w:rsidP="006D672D">
      <w:pPr>
        <w:spacing w:line="259" w:lineRule="auto"/>
        <w:ind w:left="720"/>
        <w:contextualSpacing/>
        <w:rPr>
          <w:rFonts w:ascii="Calibri" w:eastAsia="Calibri" w:hAnsi="Calibri"/>
          <w:sz w:val="22"/>
          <w:u w:val="none"/>
        </w:rPr>
      </w:pPr>
    </w:p>
    <w:p w14:paraId="27345296" w14:textId="77777777" w:rsidR="006D672D" w:rsidRPr="006D672D" w:rsidRDefault="006D672D" w:rsidP="006D672D">
      <w:pPr>
        <w:numPr>
          <w:ilvl w:val="0"/>
          <w:numId w:val="3"/>
        </w:numPr>
        <w:jc w:val="both"/>
        <w:rPr>
          <w:szCs w:val="24"/>
          <w:u w:val="none"/>
          <w:lang w:eastAsia="lv-LV"/>
        </w:rPr>
      </w:pPr>
      <w:r w:rsidRPr="006D672D">
        <w:rPr>
          <w:szCs w:val="24"/>
          <w:u w:val="none"/>
          <w:lang w:eastAsia="lv-LV"/>
        </w:rPr>
        <w:t>Komisijas loceklis atstata sevi no iesnieguma vai attiecīgā jautājuma izskatīšanas, ja viņš tieši vai netieši ir ieinteresēts iesnieguma vai attiecīgā jautājuma izskatīšanā.</w:t>
      </w:r>
    </w:p>
    <w:p w14:paraId="1D50FE90" w14:textId="77777777" w:rsidR="006D672D" w:rsidRPr="006D672D" w:rsidRDefault="006D672D" w:rsidP="006D672D">
      <w:pPr>
        <w:spacing w:line="266" w:lineRule="auto"/>
        <w:ind w:left="360"/>
        <w:jc w:val="center"/>
        <w:rPr>
          <w:szCs w:val="24"/>
          <w:u w:val="none"/>
          <w:lang w:eastAsia="lv-LV"/>
        </w:rPr>
      </w:pPr>
    </w:p>
    <w:p w14:paraId="4742AB63" w14:textId="77777777" w:rsidR="006D672D" w:rsidRPr="006D672D" w:rsidRDefault="006D672D" w:rsidP="006D672D">
      <w:pPr>
        <w:spacing w:line="266" w:lineRule="auto"/>
        <w:ind w:left="360"/>
        <w:jc w:val="center"/>
        <w:rPr>
          <w:b/>
          <w:bCs/>
          <w:szCs w:val="24"/>
          <w:u w:val="none"/>
          <w:lang w:eastAsia="lv-LV"/>
        </w:rPr>
      </w:pPr>
      <w:r w:rsidRPr="006D672D">
        <w:rPr>
          <w:b/>
          <w:bCs/>
          <w:szCs w:val="24"/>
          <w:u w:val="none"/>
          <w:lang w:eastAsia="lv-LV"/>
        </w:rPr>
        <w:t>V. Noslēguma jautājumi</w:t>
      </w:r>
    </w:p>
    <w:p w14:paraId="63B5BCF8" w14:textId="77777777" w:rsidR="006D672D" w:rsidRPr="006D672D" w:rsidRDefault="006D672D" w:rsidP="006D672D">
      <w:pPr>
        <w:spacing w:line="266" w:lineRule="auto"/>
        <w:ind w:left="360"/>
        <w:jc w:val="both"/>
        <w:rPr>
          <w:szCs w:val="24"/>
          <w:u w:val="none"/>
          <w:lang w:eastAsia="lv-LV"/>
        </w:rPr>
      </w:pPr>
    </w:p>
    <w:p w14:paraId="4E1F6549" w14:textId="77777777" w:rsidR="006D672D" w:rsidRPr="006D672D" w:rsidRDefault="006D672D" w:rsidP="006D672D">
      <w:pPr>
        <w:numPr>
          <w:ilvl w:val="0"/>
          <w:numId w:val="3"/>
        </w:numPr>
        <w:jc w:val="both"/>
        <w:rPr>
          <w:rFonts w:eastAsia="Calibri"/>
          <w:szCs w:val="24"/>
          <w:u w:val="none"/>
          <w:lang w:eastAsia="lv-LV"/>
        </w:rPr>
      </w:pPr>
      <w:r w:rsidRPr="006D672D">
        <w:rPr>
          <w:rFonts w:eastAsia="Calibri"/>
          <w:szCs w:val="24"/>
          <w:u w:val="none"/>
          <w:lang w:eastAsia="lv-LV"/>
        </w:rPr>
        <w:t xml:space="preserve">Atzīt par spēku zaudējušu </w:t>
      </w:r>
      <w:bookmarkStart w:id="37" w:name="_Hlk171607915"/>
      <w:r w:rsidRPr="006D672D">
        <w:rPr>
          <w:rFonts w:eastAsia="Calibri"/>
          <w:szCs w:val="24"/>
          <w:u w:val="none"/>
          <w:lang w:eastAsia="lv-LV"/>
        </w:rPr>
        <w:t>Gulbenes novada pašvaldības domes 2009.gada 26.augustā apstiprināto iekšējo normatīvo aktu “Gulbenes novada dzīvesvietas reģistrācijas un anulācijas komisijas nolikums” (protokols Nr.8, 5.§, 3.pielikums)</w:t>
      </w:r>
      <w:bookmarkEnd w:id="37"/>
      <w:r w:rsidRPr="006D672D">
        <w:rPr>
          <w:rFonts w:eastAsia="Calibri"/>
          <w:szCs w:val="24"/>
          <w:u w:val="none"/>
          <w:lang w:eastAsia="lv-LV"/>
        </w:rPr>
        <w:t>.</w:t>
      </w:r>
    </w:p>
    <w:p w14:paraId="257D90A4" w14:textId="77777777" w:rsidR="006D672D" w:rsidRPr="006D672D" w:rsidRDefault="006D672D" w:rsidP="006D672D">
      <w:pPr>
        <w:ind w:left="360"/>
        <w:jc w:val="both"/>
        <w:rPr>
          <w:rFonts w:eastAsia="Calibri"/>
          <w:szCs w:val="24"/>
          <w:u w:val="none"/>
          <w:lang w:eastAsia="lv-LV"/>
        </w:rPr>
      </w:pPr>
    </w:p>
    <w:p w14:paraId="5D22A55D" w14:textId="77777777" w:rsidR="006D672D" w:rsidRPr="006D672D" w:rsidRDefault="006D672D" w:rsidP="006D672D">
      <w:pPr>
        <w:numPr>
          <w:ilvl w:val="0"/>
          <w:numId w:val="3"/>
        </w:numPr>
        <w:jc w:val="both"/>
        <w:rPr>
          <w:rFonts w:eastAsia="Calibri"/>
          <w:szCs w:val="24"/>
          <w:u w:val="none"/>
          <w:lang w:eastAsia="lv-LV"/>
        </w:rPr>
      </w:pPr>
      <w:r w:rsidRPr="006D672D">
        <w:rPr>
          <w:szCs w:val="24"/>
          <w:u w:val="none"/>
          <w:lang w:eastAsia="lv-LV"/>
        </w:rPr>
        <w:t>Šis nolikums stājas spēkā 2024.gada 1.septembrī.</w:t>
      </w:r>
    </w:p>
    <w:p w14:paraId="152ECD0F" w14:textId="77777777" w:rsidR="006D672D" w:rsidRPr="006D672D" w:rsidRDefault="006D672D" w:rsidP="006D672D">
      <w:pPr>
        <w:tabs>
          <w:tab w:val="left" w:pos="426"/>
        </w:tabs>
        <w:jc w:val="both"/>
        <w:rPr>
          <w:color w:val="FF0000"/>
          <w:szCs w:val="24"/>
          <w:u w:val="none"/>
          <w:lang w:eastAsia="lv-LV"/>
        </w:rPr>
      </w:pPr>
    </w:p>
    <w:p w14:paraId="3F7D7DFC" w14:textId="77777777" w:rsidR="006D672D" w:rsidRPr="006D672D" w:rsidRDefault="006D672D" w:rsidP="006D672D">
      <w:pPr>
        <w:tabs>
          <w:tab w:val="left" w:pos="426"/>
        </w:tabs>
        <w:jc w:val="both"/>
        <w:rPr>
          <w:szCs w:val="24"/>
          <w:u w:val="none"/>
          <w:lang w:eastAsia="lv-LV"/>
        </w:rPr>
      </w:pPr>
    </w:p>
    <w:p w14:paraId="4C56F59A" w14:textId="77777777" w:rsidR="006D672D" w:rsidRPr="006D672D" w:rsidRDefault="006D672D" w:rsidP="006D672D">
      <w:pPr>
        <w:tabs>
          <w:tab w:val="left" w:pos="426"/>
          <w:tab w:val="left" w:pos="7230"/>
        </w:tabs>
        <w:jc w:val="both"/>
        <w:rPr>
          <w:szCs w:val="24"/>
          <w:u w:val="none"/>
          <w:lang w:eastAsia="lv-LV"/>
        </w:rPr>
        <w:sectPr w:rsidR="006D672D" w:rsidRPr="006D672D" w:rsidSect="006D672D">
          <w:headerReference w:type="even" r:id="rId21"/>
          <w:headerReference w:type="default" r:id="rId22"/>
          <w:footerReference w:type="even" r:id="rId23"/>
          <w:footerReference w:type="default" r:id="rId24"/>
          <w:pgSz w:w="11906" w:h="16838"/>
          <w:pgMar w:top="851" w:right="851" w:bottom="851" w:left="1701" w:header="283" w:footer="283" w:gutter="0"/>
          <w:cols w:space="708"/>
          <w:titlePg/>
          <w:docGrid w:linePitch="360"/>
        </w:sectPr>
      </w:pPr>
      <w:r w:rsidRPr="006D672D">
        <w:rPr>
          <w:szCs w:val="24"/>
          <w:u w:val="none"/>
          <w:lang w:eastAsia="lv-LV"/>
        </w:rPr>
        <w:t>Gulbenes novada pašvaldības domes priekšsēdētājs</w:t>
      </w:r>
      <w:r w:rsidRPr="006D672D">
        <w:rPr>
          <w:szCs w:val="24"/>
          <w:u w:val="none"/>
          <w:lang w:eastAsia="lv-LV"/>
        </w:rPr>
        <w:tab/>
      </w:r>
      <w:r w:rsidRPr="006D672D">
        <w:rPr>
          <w:szCs w:val="24"/>
          <w:u w:val="none"/>
          <w:lang w:eastAsia="lv-LV"/>
        </w:rPr>
        <w:tab/>
      </w:r>
      <w:proofErr w:type="spellStart"/>
      <w:r w:rsidRPr="006D672D">
        <w:rPr>
          <w:szCs w:val="24"/>
          <w:u w:val="none"/>
          <w:lang w:eastAsia="lv-LV"/>
        </w:rPr>
        <w:t>A.Caunītis</w:t>
      </w:r>
      <w:proofErr w:type="spellEnd"/>
    </w:p>
    <w:p w14:paraId="4A0CE34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21</w:t>
      </w:r>
      <w:r w:rsidR="00881464">
        <w:rPr>
          <w:b/>
          <w:color w:val="000000" w:themeColor="text1"/>
          <w:szCs w:val="24"/>
          <w:u w:val="none"/>
        </w:rPr>
        <w:t>.</w:t>
      </w:r>
    </w:p>
    <w:p w14:paraId="6B78A5A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attīstības programmas 2018.-2024.gadam investīciju plāna 2022.-2024.gadam grozījumiem</w:t>
      </w:r>
    </w:p>
    <w:p w14:paraId="0E792AE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Inga Leone</w:t>
      </w:r>
    </w:p>
    <w:p w14:paraId="5970A5C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Leone</w:t>
      </w:r>
    </w:p>
    <w:p w14:paraId="402AB85A" w14:textId="77777777" w:rsidR="00842B03" w:rsidRPr="00575A1B" w:rsidRDefault="00842B03" w:rsidP="00842B03">
      <w:pPr>
        <w:rPr>
          <w:rFonts w:eastAsia="Calibri"/>
          <w:szCs w:val="24"/>
          <w:u w:val="none"/>
        </w:rPr>
      </w:pPr>
      <w:r>
        <w:rPr>
          <w:rFonts w:eastAsia="Calibri"/>
          <w:szCs w:val="24"/>
          <w:u w:val="none"/>
        </w:rPr>
        <w:t>DEBATĒS PIEDALĀS: nav</w:t>
      </w:r>
    </w:p>
    <w:p w14:paraId="41EF2073" w14:textId="77777777" w:rsidR="00842B03" w:rsidRDefault="00842B03" w:rsidP="00842B03">
      <w:pPr>
        <w:rPr>
          <w:rFonts w:eastAsia="Calibri"/>
          <w:color w:val="FF0000"/>
          <w:szCs w:val="24"/>
          <w:u w:val="none"/>
        </w:rPr>
      </w:pPr>
    </w:p>
    <w:p w14:paraId="0DBCA7C2" w14:textId="77777777" w:rsidR="00842B03" w:rsidRDefault="00842B03" w:rsidP="00842B03">
      <w:pPr>
        <w:spacing w:line="360" w:lineRule="auto"/>
        <w:ind w:firstLine="567"/>
        <w:jc w:val="both"/>
        <w:rPr>
          <w:u w:val="none"/>
        </w:rPr>
      </w:pPr>
      <w:r>
        <w:rPr>
          <w:u w:val="none"/>
        </w:rPr>
        <w:t>Attīstības un tautsaimniecības komiteja atklāti balsojot:</w:t>
      </w:r>
    </w:p>
    <w:p w14:paraId="197C7800" w14:textId="77777777" w:rsidR="00842B03" w:rsidRDefault="00842B03" w:rsidP="00842B03">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57144628" w14:textId="77777777" w:rsidR="00842B03" w:rsidRDefault="00842B03" w:rsidP="00842B0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BAFDFA5" w14:textId="77777777" w:rsidR="006D672D" w:rsidRPr="006D672D" w:rsidRDefault="006D672D" w:rsidP="006D672D">
      <w:pPr>
        <w:jc w:val="center"/>
        <w:rPr>
          <w:b/>
          <w:szCs w:val="24"/>
          <w:u w:val="none"/>
          <w:lang w:eastAsia="en-GB"/>
        </w:rPr>
      </w:pPr>
      <w:r>
        <w:rPr>
          <w:color w:val="000000" w:themeColor="text1"/>
          <w:szCs w:val="24"/>
          <w:u w:val="none"/>
        </w:rPr>
        <w:tab/>
      </w:r>
      <w:r w:rsidRPr="006D672D">
        <w:rPr>
          <w:b/>
          <w:szCs w:val="24"/>
          <w:u w:val="none"/>
          <w:lang w:eastAsia="en-GB"/>
        </w:rPr>
        <w:t>Par Gulbenes novada attīstības programmas 2018.-2024.gadam investīciju plāna 2022.-2024.gadam grozījumiem</w:t>
      </w:r>
    </w:p>
    <w:p w14:paraId="75236E17" w14:textId="77777777" w:rsidR="006D672D" w:rsidRPr="006D672D" w:rsidRDefault="006D672D" w:rsidP="006D672D">
      <w:pPr>
        <w:rPr>
          <w:rFonts w:ascii="Arial" w:hAnsi="Arial" w:cs="Arial"/>
          <w:sz w:val="22"/>
          <w:u w:val="none"/>
          <w:lang w:eastAsia="en-GB"/>
        </w:rPr>
      </w:pPr>
    </w:p>
    <w:p w14:paraId="6B436E8D" w14:textId="77777777" w:rsidR="006D672D" w:rsidRPr="006D672D" w:rsidRDefault="006D672D" w:rsidP="006D672D">
      <w:pPr>
        <w:rPr>
          <w:rFonts w:ascii="Arial" w:hAnsi="Arial" w:cs="Arial"/>
          <w:sz w:val="22"/>
          <w:u w:val="none"/>
          <w:lang w:eastAsia="en-GB"/>
        </w:rPr>
      </w:pPr>
    </w:p>
    <w:p w14:paraId="14F4FD5A" w14:textId="77777777" w:rsidR="006D672D" w:rsidRPr="006D672D" w:rsidRDefault="006D672D" w:rsidP="006D672D">
      <w:pPr>
        <w:spacing w:line="360" w:lineRule="auto"/>
        <w:ind w:firstLine="567"/>
        <w:jc w:val="both"/>
        <w:rPr>
          <w:szCs w:val="24"/>
          <w:u w:val="none"/>
          <w:lang w:eastAsia="en-GB"/>
        </w:rPr>
      </w:pPr>
      <w:bookmarkStart w:id="38" w:name="_heading=h.gjdgxs" w:colFirst="0" w:colLast="0"/>
      <w:bookmarkEnd w:id="38"/>
      <w:r w:rsidRPr="006D672D">
        <w:rPr>
          <w:szCs w:val="24"/>
          <w:highlight w:val="white"/>
          <w:u w:val="none"/>
          <w:lang w:eastAsia="en-GB"/>
        </w:rPr>
        <w:t>Ņemot vērā Gulbenes novada attīstības programmas 2018.-2024.gadam Rīcības plāna 2022.-2024.gadam (apstiprināts ar Gulbenes novada pašvaldības domes 2023.gada 30.marta lēmumu Nr. </w:t>
      </w:r>
      <w:r w:rsidRPr="006D672D">
        <w:rPr>
          <w:szCs w:val="24"/>
          <w:u w:val="none"/>
          <w:lang w:eastAsia="en-GB"/>
        </w:rPr>
        <w:t>GND/2023/329 (</w:t>
      </w:r>
      <w:r w:rsidRPr="006D672D">
        <w:rPr>
          <w:szCs w:val="24"/>
          <w:highlight w:val="white"/>
          <w:u w:val="none"/>
          <w:lang w:eastAsia="en-GB"/>
        </w:rPr>
        <w:t>protokols Nr.4; 115.p.)) ilgtermiņa prioritātes “</w:t>
      </w:r>
      <w:r w:rsidRPr="006D672D">
        <w:rPr>
          <w:szCs w:val="24"/>
          <w:u w:val="none"/>
          <w:lang w:eastAsia="en-GB"/>
        </w:rPr>
        <w:t xml:space="preserve">IP1. Cilvēkresursu attīstība” vidējā termiņa prioritātes “VPC1. Izglītība un prasmes” rīcības virziena “RVC1.1. Kvalitatīva un pieejama izglītība mūža garumā” uzdevumu “UC1.1.3. Pilnveidot izglītības iestāžu infrastruktūras, materiāli tehniskās bāzes un vides atbilstību mūsdienu prasībām” un potenciāla projekta </w:t>
      </w:r>
      <w:r w:rsidRPr="006D672D">
        <w:rPr>
          <w:color w:val="222222"/>
          <w:szCs w:val="24"/>
          <w:highlight w:val="white"/>
          <w:u w:val="none"/>
          <w:lang w:eastAsia="en-GB"/>
        </w:rPr>
        <w:t xml:space="preserve">“Sveķu pamatskolas mācību vides pilnveidošana” </w:t>
      </w:r>
      <w:r w:rsidRPr="006D672D">
        <w:rPr>
          <w:szCs w:val="24"/>
          <w:highlight w:val="white"/>
          <w:u w:val="none"/>
          <w:lang w:eastAsia="en-GB"/>
        </w:rPr>
        <w:t xml:space="preserve">iespējas realizēšanu ar Eiropas Savienības fondu finanšu resursiem, </w:t>
      </w:r>
      <w:r w:rsidRPr="006D672D">
        <w:rPr>
          <w:szCs w:val="24"/>
          <w:u w:val="none"/>
          <w:lang w:eastAsia="en-GB"/>
        </w:rPr>
        <w:t xml:space="preserve">nepieciešams papildināt Gulbenes novada attīstības programmas 2018.-2024.gadam investīciju plāna 2022.-2024.gadam 1.daļu “Ilgtermiņa prioritātes IP3. Cilvēkresursu attīstība” ar 34.projektu </w:t>
      </w:r>
      <w:r w:rsidRPr="006D672D">
        <w:rPr>
          <w:color w:val="222222"/>
          <w:szCs w:val="24"/>
          <w:highlight w:val="white"/>
          <w:u w:val="none"/>
          <w:lang w:eastAsia="en-GB"/>
        </w:rPr>
        <w:t>“Sveķu pamatskolas mācību vides pilnveidošana”</w:t>
      </w:r>
      <w:r w:rsidRPr="006D672D">
        <w:rPr>
          <w:szCs w:val="24"/>
          <w:u w:val="none"/>
          <w:lang w:eastAsia="en-GB"/>
        </w:rPr>
        <w:t xml:space="preserve"> – indikatīvā summa </w:t>
      </w:r>
      <w:r w:rsidRPr="006D672D">
        <w:rPr>
          <w:color w:val="222222"/>
          <w:szCs w:val="24"/>
          <w:highlight w:val="white"/>
          <w:u w:val="none"/>
          <w:lang w:eastAsia="en-GB"/>
        </w:rPr>
        <w:t>444772,94</w:t>
      </w:r>
      <w:r w:rsidRPr="006D672D">
        <w:rPr>
          <w:szCs w:val="24"/>
          <w:u w:val="none"/>
          <w:lang w:eastAsia="en-GB"/>
        </w:rPr>
        <w:t xml:space="preserve"> EUR (četri simti četrdesmit četri tūkstoši septiņi simti septiņdesmit divi </w:t>
      </w:r>
      <w:proofErr w:type="spellStart"/>
      <w:r w:rsidRPr="006D672D">
        <w:rPr>
          <w:i/>
          <w:szCs w:val="24"/>
          <w:u w:val="none"/>
          <w:lang w:eastAsia="en-GB"/>
        </w:rPr>
        <w:t>euro</w:t>
      </w:r>
      <w:proofErr w:type="spellEnd"/>
      <w:r w:rsidRPr="006D672D">
        <w:rPr>
          <w:i/>
          <w:szCs w:val="24"/>
          <w:u w:val="none"/>
          <w:lang w:eastAsia="en-GB"/>
        </w:rPr>
        <w:t xml:space="preserve"> </w:t>
      </w:r>
      <w:r w:rsidRPr="006D672D">
        <w:rPr>
          <w:szCs w:val="24"/>
          <w:u w:val="none"/>
          <w:lang w:eastAsia="en-GB"/>
        </w:rPr>
        <w:t xml:space="preserve">deviņdesmit četri centi); finanšu instrumenti: pašvaldības budžets </w:t>
      </w:r>
      <w:r w:rsidRPr="006D672D">
        <w:rPr>
          <w:color w:val="222222"/>
          <w:szCs w:val="24"/>
          <w:highlight w:val="white"/>
          <w:u w:val="none"/>
          <w:lang w:eastAsia="en-GB"/>
        </w:rPr>
        <w:t xml:space="preserve">66715,94 EUR (sešdesmit seši tūkstoši septiņi simti piecpadsmit </w:t>
      </w:r>
      <w:proofErr w:type="spellStart"/>
      <w:r w:rsidRPr="006D672D">
        <w:rPr>
          <w:i/>
          <w:color w:val="222222"/>
          <w:szCs w:val="24"/>
          <w:highlight w:val="white"/>
          <w:u w:val="none"/>
          <w:lang w:eastAsia="en-GB"/>
        </w:rPr>
        <w:t>euro</w:t>
      </w:r>
      <w:proofErr w:type="spellEnd"/>
      <w:r w:rsidRPr="006D672D">
        <w:rPr>
          <w:color w:val="222222"/>
          <w:szCs w:val="24"/>
          <w:highlight w:val="white"/>
          <w:u w:val="none"/>
          <w:lang w:eastAsia="en-GB"/>
        </w:rPr>
        <w:t xml:space="preserve"> deviņdesmit četri centi), ES fondu finansējums 378057,00 EUR (trīs simti septiņdesmit astoņi tūkstoši piecdesmit septiņi </w:t>
      </w:r>
      <w:proofErr w:type="spellStart"/>
      <w:r w:rsidRPr="006D672D">
        <w:rPr>
          <w:i/>
          <w:color w:val="222222"/>
          <w:szCs w:val="24"/>
          <w:highlight w:val="white"/>
          <w:u w:val="none"/>
          <w:lang w:eastAsia="en-GB"/>
        </w:rPr>
        <w:t>euro</w:t>
      </w:r>
      <w:proofErr w:type="spellEnd"/>
      <w:r w:rsidRPr="006D672D">
        <w:rPr>
          <w:i/>
          <w:color w:val="222222"/>
          <w:szCs w:val="24"/>
          <w:highlight w:val="white"/>
          <w:u w:val="none"/>
          <w:lang w:eastAsia="en-GB"/>
        </w:rPr>
        <w:t xml:space="preserve"> </w:t>
      </w:r>
      <w:r w:rsidRPr="006D672D">
        <w:rPr>
          <w:color w:val="222222"/>
          <w:szCs w:val="24"/>
          <w:highlight w:val="white"/>
          <w:u w:val="none"/>
          <w:lang w:eastAsia="en-GB"/>
        </w:rPr>
        <w:t>nulle centi)</w:t>
      </w:r>
      <w:r w:rsidRPr="006D672D">
        <w:rPr>
          <w:szCs w:val="24"/>
          <w:u w:val="none"/>
          <w:lang w:eastAsia="en-GB"/>
        </w:rPr>
        <w:t xml:space="preserve">; projekta plānotais darbības rezultāts un rezultatīvais rādītājs: </w:t>
      </w:r>
      <w:r w:rsidRPr="006D672D">
        <w:rPr>
          <w:color w:val="222222"/>
          <w:szCs w:val="24"/>
          <w:highlight w:val="white"/>
          <w:u w:val="none"/>
          <w:lang w:eastAsia="en-GB"/>
        </w:rPr>
        <w:t>Materiāltehniskā aprīkojuma un iekārtu iegāde, mācību vides uzlabošana skolas un internāta ēkās, skolas apkārtnes labiekārtošana.</w:t>
      </w:r>
      <w:r w:rsidRPr="006D672D">
        <w:rPr>
          <w:szCs w:val="24"/>
          <w:u w:val="none"/>
          <w:lang w:eastAsia="en-GB"/>
        </w:rPr>
        <w:t xml:space="preserve"> Projekta realizācija no 2025. gada līdz 2029.gadam.</w:t>
      </w:r>
    </w:p>
    <w:p w14:paraId="15A82F5A" w14:textId="77777777" w:rsidR="006D672D" w:rsidRPr="006D672D" w:rsidRDefault="006D672D" w:rsidP="006D672D">
      <w:pPr>
        <w:spacing w:line="360" w:lineRule="auto"/>
        <w:ind w:firstLine="567"/>
        <w:jc w:val="both"/>
        <w:rPr>
          <w:szCs w:val="24"/>
          <w:u w:val="none"/>
          <w:lang w:eastAsia="en-GB"/>
        </w:rPr>
      </w:pPr>
      <w:r w:rsidRPr="006D672D">
        <w:rPr>
          <w:szCs w:val="24"/>
          <w:u w:val="none"/>
          <w:lang w:eastAsia="en-GB"/>
        </w:rPr>
        <w:t xml:space="preserve">Pamatojoties uz Gulbenes novada pašvaldības iepirkumu komisijas 2024.gada 14.augusta sēdes lēmumu atklātā konkursā “Šķeldas apkures katla piegāde un uzstādīšana Lejasciemā” un ņemot vērā Gulbenes novada attīstības programmas 2018.-2024.gadam Rīcības plāna 2022.-2024.gadam (apstiprināts ar Gulbenes novada pašvaldības domes 2023.gada 30.marta lēmumu Nr. GND/2023/329 (protokols Nr.4; 115.p.)) ilgtermiņa prioritātes “IP2. Ilgtspējīga ekonomika un uzņēmējdarbību atbalstoša vide” vidējā termiņa prioritātes “VTPE3 Kvalitatīvi pakalpojumi” </w:t>
      </w:r>
      <w:r w:rsidRPr="006D672D">
        <w:rPr>
          <w:szCs w:val="24"/>
          <w:u w:val="none"/>
          <w:lang w:eastAsia="en-GB"/>
        </w:rPr>
        <w:lastRenderedPageBreak/>
        <w:t xml:space="preserve">rīcības virziena “RVE3.2 Energoefektīva pārvaldība” uzdevuma “UE3.2.1. Pilnveidot komunālos pakalpojumus” noteikto aktivitāti “Uzlabot siltumapgādes tehnisko infrastruktūru”, nepieciešams precizēt Gulbenes novada attīstības programmas 2018.-2024.gadam investīciju plāna 2022.-2024.gadam 2.daļas “Ilgtermiņa prioritātes IP2. Ilgtspējīga ekonomika un uzņēmējdarbību atbalstoša vide” 79.projektu “Šķeldas apkures katla piegāde un uzstādīšana Lejasciemā”: indikatīvā summa 350615,65 EUR (trīs simti piecdesmit tūkstoši seši simti piecpadsmit </w:t>
      </w:r>
      <w:proofErr w:type="spellStart"/>
      <w:r w:rsidRPr="006D672D">
        <w:rPr>
          <w:i/>
          <w:iCs/>
          <w:szCs w:val="24"/>
          <w:u w:val="none"/>
          <w:lang w:eastAsia="en-GB"/>
        </w:rPr>
        <w:t>euro</w:t>
      </w:r>
      <w:proofErr w:type="spellEnd"/>
      <w:r w:rsidRPr="006D672D">
        <w:rPr>
          <w:szCs w:val="24"/>
          <w:u w:val="none"/>
          <w:lang w:eastAsia="en-GB"/>
        </w:rPr>
        <w:t xml:space="preserve"> sešdesmit pieci centi), pašvaldības budžets 350615,65 EUR (trīs simti piecdesmit tūkstoši seši simti piecpadsmit </w:t>
      </w:r>
      <w:proofErr w:type="spellStart"/>
      <w:r w:rsidRPr="006D672D">
        <w:rPr>
          <w:i/>
          <w:iCs/>
          <w:szCs w:val="24"/>
          <w:u w:val="none"/>
          <w:lang w:eastAsia="en-GB"/>
        </w:rPr>
        <w:t>euro</w:t>
      </w:r>
      <w:proofErr w:type="spellEnd"/>
      <w:r w:rsidRPr="006D672D">
        <w:rPr>
          <w:szCs w:val="24"/>
          <w:u w:val="none"/>
          <w:lang w:eastAsia="en-GB"/>
        </w:rPr>
        <w:t xml:space="preserve"> sešdesmit pieci centi).</w:t>
      </w:r>
    </w:p>
    <w:p w14:paraId="702D5860" w14:textId="77777777" w:rsidR="006D672D" w:rsidRPr="006D672D" w:rsidRDefault="006D672D" w:rsidP="006D672D">
      <w:pPr>
        <w:spacing w:line="360" w:lineRule="auto"/>
        <w:ind w:firstLine="567"/>
        <w:jc w:val="both"/>
        <w:rPr>
          <w:szCs w:val="24"/>
          <w:u w:val="none"/>
          <w:lang w:eastAsia="en-GB"/>
        </w:rPr>
      </w:pPr>
      <w:bookmarkStart w:id="39" w:name="_heading=h.30j0zll" w:colFirst="0" w:colLast="0"/>
      <w:bookmarkEnd w:id="39"/>
      <w:r w:rsidRPr="006D672D">
        <w:rPr>
          <w:szCs w:val="24"/>
          <w:u w:val="none"/>
          <w:lang w:eastAsia="en-GB"/>
        </w:rPr>
        <w:t>Pamatojoties uz Pašvaldību likuma 10.panta pirmās daļas 3.punktu, kas nosaka, ka domes kompetencē ir apstiprināt pašvaldības attīstības plānošanas dokumentus, tostarp attīstības programmu un ilgtspējīgas attīstības stratēģiju, Ministru kabineta 2014.gada 14.oktobra noteikumu Nr.628 “Noteikumi par pašvaldību teritorijas attīstības plānošanas dokumentiem” 22.2.apakšpunktu, kas nosaka, ka attīstības programmā ietilpst rīcības plāns un investīciju plāns, kurus izstrādā ne mazāk kā triju gadu periodam, 73.punktu, kas cita starpā nosaka, ka rīcības plānu un investīciju plānu aktualizē ne retāk kā reizi gadā, ievērojot pašvaldības budžetu kārtējam gadam; aktualizēto rīcības plānu un investīciju plānu apstiprina ar domes lēmumu un ievieto sistēmā, un ņemot vērā Attīstības un tautsaimniecības komitejas ieteikumu, atklāti balsojot: PAR – ; PRET –; ATTURAS –, Gulbenes novada pašvaldības dome NOLEMJ:</w:t>
      </w:r>
    </w:p>
    <w:p w14:paraId="16A43C0F" w14:textId="77777777" w:rsidR="006D672D" w:rsidRPr="006D672D" w:rsidRDefault="006D672D" w:rsidP="00823FC4">
      <w:pPr>
        <w:numPr>
          <w:ilvl w:val="0"/>
          <w:numId w:val="4"/>
        </w:numPr>
        <w:pBdr>
          <w:top w:val="nil"/>
          <w:left w:val="nil"/>
          <w:bottom w:val="nil"/>
          <w:right w:val="nil"/>
          <w:between w:val="nil"/>
        </w:pBdr>
        <w:tabs>
          <w:tab w:val="left" w:pos="993"/>
        </w:tabs>
        <w:spacing w:line="360" w:lineRule="auto"/>
        <w:ind w:left="0" w:firstLine="567"/>
        <w:jc w:val="both"/>
        <w:rPr>
          <w:color w:val="000000"/>
          <w:szCs w:val="24"/>
          <w:u w:val="none"/>
          <w:lang w:eastAsia="en-GB"/>
        </w:rPr>
      </w:pPr>
      <w:r w:rsidRPr="006D672D">
        <w:rPr>
          <w:color w:val="000000"/>
          <w:szCs w:val="24"/>
          <w:u w:val="none"/>
          <w:lang w:eastAsia="en-GB"/>
        </w:rPr>
        <w:t>IZDARĪT Gulbenes novada attīstības programmas 2018.-2024.gadam investīciju plānā 2022.-2024.gadam, kas apstiprināts ar Gulbenes novada pašvaldības domes 2024.gada 25.</w:t>
      </w:r>
      <w:r w:rsidRPr="006D672D">
        <w:rPr>
          <w:szCs w:val="24"/>
          <w:u w:val="none"/>
          <w:lang w:eastAsia="en-GB"/>
        </w:rPr>
        <w:t>jūlija</w:t>
      </w:r>
      <w:r w:rsidRPr="006D672D">
        <w:rPr>
          <w:color w:val="000000"/>
          <w:szCs w:val="24"/>
          <w:u w:val="none"/>
          <w:lang w:eastAsia="en-GB"/>
        </w:rPr>
        <w:t xml:space="preserve"> lēmumu Nr. GND/2024/417 (</w:t>
      </w:r>
      <w:r w:rsidRPr="006D672D">
        <w:rPr>
          <w:szCs w:val="24"/>
          <w:u w:val="none"/>
          <w:lang w:eastAsia="en-GB"/>
        </w:rPr>
        <w:t>protokols Nr.15; 44.p.</w:t>
      </w:r>
      <w:r w:rsidRPr="006D672D">
        <w:rPr>
          <w:color w:val="000000"/>
          <w:szCs w:val="24"/>
          <w:u w:val="none"/>
          <w:lang w:eastAsia="en-GB"/>
        </w:rPr>
        <w:t>), šādus grozījumus:</w:t>
      </w:r>
    </w:p>
    <w:p w14:paraId="35A0D58E" w14:textId="77777777" w:rsidR="006D672D" w:rsidRPr="006D672D" w:rsidRDefault="006D672D" w:rsidP="00823FC4">
      <w:pPr>
        <w:numPr>
          <w:ilvl w:val="1"/>
          <w:numId w:val="4"/>
        </w:numPr>
        <w:pBdr>
          <w:top w:val="nil"/>
          <w:left w:val="nil"/>
          <w:bottom w:val="nil"/>
          <w:right w:val="nil"/>
          <w:between w:val="nil"/>
        </w:pBdr>
        <w:spacing w:line="360" w:lineRule="auto"/>
        <w:ind w:left="0" w:firstLine="567"/>
        <w:jc w:val="both"/>
        <w:rPr>
          <w:color w:val="000000"/>
          <w:szCs w:val="24"/>
          <w:u w:val="none"/>
          <w:lang w:eastAsia="en-GB"/>
        </w:rPr>
      </w:pPr>
      <w:r w:rsidRPr="006D672D">
        <w:rPr>
          <w:color w:val="000000"/>
          <w:szCs w:val="24"/>
          <w:u w:val="none"/>
          <w:lang w:eastAsia="en-GB"/>
        </w:rPr>
        <w:t xml:space="preserve">izteikt </w:t>
      </w:r>
      <w:r w:rsidRPr="006D672D">
        <w:rPr>
          <w:szCs w:val="24"/>
          <w:u w:val="none"/>
          <w:lang w:eastAsia="en-GB"/>
        </w:rPr>
        <w:t>1</w:t>
      </w:r>
      <w:r w:rsidRPr="006D672D">
        <w:rPr>
          <w:color w:val="000000"/>
          <w:szCs w:val="24"/>
          <w:u w:val="none"/>
          <w:lang w:eastAsia="en-GB"/>
        </w:rPr>
        <w:t xml:space="preserve">.daļu “Ilgtermiņa Prioritātes </w:t>
      </w:r>
      <w:r w:rsidRPr="006D672D">
        <w:rPr>
          <w:szCs w:val="24"/>
          <w:u w:val="none"/>
          <w:lang w:eastAsia="en-GB"/>
        </w:rPr>
        <w:t xml:space="preserve">IP1. Cilvēkresursu attīstība” </w:t>
      </w:r>
      <w:r w:rsidRPr="006D672D">
        <w:rPr>
          <w:color w:val="000000"/>
          <w:szCs w:val="24"/>
          <w:u w:val="none"/>
          <w:lang w:eastAsia="en-GB"/>
        </w:rPr>
        <w:t>jaunā redakcijā (pielikumā)</w:t>
      </w:r>
      <w:r w:rsidRPr="006D672D">
        <w:rPr>
          <w:szCs w:val="24"/>
          <w:u w:val="none"/>
          <w:lang w:eastAsia="en-GB"/>
        </w:rPr>
        <w:t>;</w:t>
      </w:r>
    </w:p>
    <w:p w14:paraId="762D74B6" w14:textId="77777777" w:rsidR="006D672D" w:rsidRPr="006D672D" w:rsidRDefault="006D672D" w:rsidP="00823FC4">
      <w:pPr>
        <w:numPr>
          <w:ilvl w:val="1"/>
          <w:numId w:val="4"/>
        </w:numPr>
        <w:pBdr>
          <w:top w:val="nil"/>
          <w:left w:val="nil"/>
          <w:bottom w:val="nil"/>
          <w:right w:val="nil"/>
          <w:between w:val="nil"/>
        </w:pBdr>
        <w:spacing w:line="360" w:lineRule="auto"/>
        <w:ind w:left="0" w:firstLine="567"/>
        <w:jc w:val="both"/>
        <w:rPr>
          <w:szCs w:val="24"/>
          <w:u w:val="none"/>
          <w:lang w:eastAsia="en-GB"/>
        </w:rPr>
      </w:pPr>
      <w:r w:rsidRPr="006D672D">
        <w:rPr>
          <w:szCs w:val="24"/>
          <w:u w:val="none"/>
          <w:lang w:eastAsia="en-GB"/>
        </w:rPr>
        <w:t>izteikt 2.daļu “Ilgtermiņa Prioritātes IP2. Ilgtspējīga ekonomika un uzņēmējdarbību atbalstoša vide” jaunā redakcijā (pielikumā).</w:t>
      </w:r>
    </w:p>
    <w:p w14:paraId="48E358F0" w14:textId="77777777" w:rsidR="006D672D" w:rsidRPr="006D672D" w:rsidRDefault="006D672D" w:rsidP="006D672D">
      <w:pPr>
        <w:spacing w:line="360" w:lineRule="auto"/>
        <w:ind w:firstLine="567"/>
        <w:jc w:val="both"/>
        <w:rPr>
          <w:szCs w:val="24"/>
          <w:u w:val="none"/>
          <w:lang w:eastAsia="en-GB"/>
        </w:rPr>
      </w:pPr>
    </w:p>
    <w:p w14:paraId="695B39F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6BCAD2C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projekta “Sveķu pamatskolas mācību vides pilnveidošana” pieteikuma iesniegšanu un projekta līdzfinansējuma nodrošināšanu</w:t>
      </w:r>
    </w:p>
    <w:p w14:paraId="5F0407C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Inga Leone</w:t>
      </w:r>
    </w:p>
    <w:p w14:paraId="38AB838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Leone</w:t>
      </w:r>
    </w:p>
    <w:p w14:paraId="3FD4422D" w14:textId="4362A62A" w:rsidR="00842B03" w:rsidRPr="00575A1B" w:rsidRDefault="00842B03" w:rsidP="00842B03">
      <w:pPr>
        <w:rPr>
          <w:rFonts w:eastAsia="Calibri"/>
          <w:szCs w:val="24"/>
          <w:u w:val="none"/>
        </w:rPr>
      </w:pPr>
      <w:r>
        <w:rPr>
          <w:rFonts w:eastAsia="Calibri"/>
          <w:szCs w:val="24"/>
          <w:u w:val="none"/>
        </w:rPr>
        <w:t xml:space="preserve">DEBATĒS PIEDALĀS: Guna Pūcīte, Inga </w:t>
      </w:r>
      <w:proofErr w:type="spellStart"/>
      <w:r>
        <w:rPr>
          <w:rFonts w:eastAsia="Calibri"/>
          <w:szCs w:val="24"/>
          <w:u w:val="none"/>
        </w:rPr>
        <w:t>Leone</w:t>
      </w:r>
      <w:proofErr w:type="spellEnd"/>
    </w:p>
    <w:p w14:paraId="4CFB836D" w14:textId="77777777" w:rsidR="00842B03" w:rsidRDefault="00842B03" w:rsidP="00842B03">
      <w:pPr>
        <w:rPr>
          <w:rFonts w:eastAsia="Calibri"/>
          <w:color w:val="FF0000"/>
          <w:szCs w:val="24"/>
          <w:u w:val="none"/>
        </w:rPr>
      </w:pPr>
    </w:p>
    <w:p w14:paraId="67EDC696" w14:textId="77777777" w:rsidR="00842B03" w:rsidRDefault="00842B03" w:rsidP="00842B03">
      <w:pPr>
        <w:spacing w:line="360" w:lineRule="auto"/>
        <w:ind w:firstLine="567"/>
        <w:jc w:val="both"/>
        <w:rPr>
          <w:u w:val="none"/>
        </w:rPr>
      </w:pPr>
      <w:r>
        <w:rPr>
          <w:u w:val="none"/>
        </w:rPr>
        <w:t>Attīstības un tautsaimniecības komiteja atklāti balsojot:</w:t>
      </w:r>
    </w:p>
    <w:p w14:paraId="27E8481A" w14:textId="77777777" w:rsidR="00842B03" w:rsidRDefault="00842B03" w:rsidP="00842B03">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1522DE98" w14:textId="77777777" w:rsidR="00842B03" w:rsidRDefault="00842B03" w:rsidP="00842B03">
      <w:pPr>
        <w:spacing w:line="360" w:lineRule="auto"/>
        <w:ind w:firstLine="567"/>
        <w:jc w:val="both"/>
        <w:rPr>
          <w:u w:val="none"/>
        </w:rPr>
      </w:pPr>
      <w:r>
        <w:rPr>
          <w:noProof/>
          <w:u w:val="none"/>
        </w:rPr>
        <w:lastRenderedPageBreak/>
        <w:t>V</w:t>
      </w:r>
      <w:proofErr w:type="spellStart"/>
      <w:r>
        <w:rPr>
          <w:u w:val="none"/>
        </w:rPr>
        <w:t>irzīt</w:t>
      </w:r>
      <w:proofErr w:type="spellEnd"/>
      <w:r>
        <w:rPr>
          <w:u w:val="none"/>
        </w:rPr>
        <w:t xml:space="preserve"> izskatīšanai domes sēdē lēmumprojektu:</w:t>
      </w:r>
    </w:p>
    <w:p w14:paraId="654DD188" w14:textId="77777777" w:rsidR="006D672D" w:rsidRPr="006D672D" w:rsidRDefault="006D672D" w:rsidP="006D672D">
      <w:pPr>
        <w:spacing w:after="160" w:line="259" w:lineRule="auto"/>
        <w:jc w:val="center"/>
        <w:rPr>
          <w:rFonts w:eastAsia="Calibri"/>
          <w:b/>
          <w:bCs/>
          <w:szCs w:val="24"/>
          <w:u w:val="none"/>
        </w:rPr>
      </w:pPr>
      <w:r w:rsidRPr="006D672D">
        <w:rPr>
          <w:rFonts w:eastAsia="Calibri"/>
          <w:b/>
          <w:bCs/>
          <w:szCs w:val="24"/>
          <w:u w:val="none"/>
        </w:rPr>
        <w:t>Par projekta “Sveķu pamatskolas mācību vides pilnveidošana” pieteikuma iesniegšanu un projekta līdzfinansējuma nodrošināšanu</w:t>
      </w:r>
    </w:p>
    <w:p w14:paraId="756C30A2" w14:textId="77777777" w:rsidR="006D672D" w:rsidRPr="006D672D" w:rsidRDefault="006D672D" w:rsidP="006D672D">
      <w:pPr>
        <w:widowControl w:val="0"/>
        <w:spacing w:line="360" w:lineRule="auto"/>
        <w:ind w:firstLine="567"/>
        <w:jc w:val="both"/>
        <w:rPr>
          <w:rFonts w:eastAsia="Calibri"/>
          <w:szCs w:val="24"/>
          <w:u w:val="none"/>
        </w:rPr>
      </w:pPr>
      <w:r w:rsidRPr="006D672D">
        <w:rPr>
          <w:rFonts w:eastAsia="Calibri"/>
          <w:szCs w:val="24"/>
          <w:u w:val="none"/>
        </w:rPr>
        <w:t xml:space="preserve">    </w:t>
      </w:r>
    </w:p>
    <w:p w14:paraId="5292BC13" w14:textId="77777777" w:rsidR="006D672D" w:rsidRPr="006D672D" w:rsidRDefault="006D672D" w:rsidP="006D672D">
      <w:pPr>
        <w:widowControl w:val="0"/>
        <w:spacing w:line="360" w:lineRule="auto"/>
        <w:ind w:firstLine="567"/>
        <w:jc w:val="both"/>
        <w:rPr>
          <w:rFonts w:eastAsia="Calibri"/>
          <w:szCs w:val="24"/>
          <w:u w:val="none"/>
        </w:rPr>
      </w:pPr>
      <w:r w:rsidRPr="006D672D">
        <w:rPr>
          <w:rFonts w:eastAsia="Calibri"/>
          <w:szCs w:val="24"/>
          <w:u w:val="none"/>
        </w:rPr>
        <w:t>Gulbenes novada pašvaldība, pamatojoties uz Gulbenes novada attīstības programmas 2018.-2024.gadam Investīciju plānā 2022.-2024.gadam Ilgtermiņa prioritātes IP1 Cilvēkresursu attīstība (RVC) norādīto projektu Nr.34 un Ministru kabineta 2023. gada 14. novembra noteikumiem Nr. 656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 gatavo projekta “Sveķu pamatskolas mācību vides pilnveidošana” pieteikumu iesniegšanai Centrālajā finanšu un līgumu aģentūrā izvērtēšanai.</w:t>
      </w:r>
    </w:p>
    <w:p w14:paraId="6245FD3E" w14:textId="77777777" w:rsidR="006D672D" w:rsidRPr="006D672D" w:rsidRDefault="006D672D" w:rsidP="006D672D">
      <w:pPr>
        <w:widowControl w:val="0"/>
        <w:spacing w:line="360" w:lineRule="auto"/>
        <w:ind w:firstLine="567"/>
        <w:jc w:val="both"/>
        <w:rPr>
          <w:rFonts w:eastAsia="Calibri"/>
          <w:szCs w:val="24"/>
          <w:u w:val="none"/>
        </w:rPr>
      </w:pPr>
      <w:r w:rsidRPr="006D672D">
        <w:rPr>
          <w:rFonts w:eastAsia="Calibri"/>
          <w:szCs w:val="24"/>
          <w:u w:val="none"/>
        </w:rPr>
        <w:t>Projekta “Sveķu pamatskolas mācību vides pilnveidošana” mērķis ir pilnveidot materiāltehnisko nodrošinājumu, lai paaugstinātu Sveķu pamatskolas kapacitāti kvalitatīvas speciālās izglītības nodrošināšanā. Projektā paredzēta Sveķu pamatskolas ergonomiskas mācību vides izveide, tai skaitā, mācību telpu un internāta mēbeļu iegāde, aprīkojuma iegāde, informācijas un komunikāciju tehnoloģiju risinājumu pilnveide un teritorijas labiekārtošana, izvietojot atpūtas soliņus, atjaunojot pastaigu taciņas un izveidojot “zaļo” klasi. Projekta īstenošanas termiņš ir līdz 2029.gada 31.decembrim.</w:t>
      </w:r>
    </w:p>
    <w:p w14:paraId="32111348" w14:textId="77777777" w:rsidR="006D672D" w:rsidRPr="006D672D" w:rsidRDefault="006D672D" w:rsidP="006D672D">
      <w:pPr>
        <w:widowControl w:val="0"/>
        <w:spacing w:line="360" w:lineRule="auto"/>
        <w:ind w:firstLine="567"/>
        <w:jc w:val="both"/>
        <w:rPr>
          <w:rFonts w:eastAsia="Calibri"/>
          <w:color w:val="FF0000"/>
          <w:szCs w:val="24"/>
          <w:u w:val="none"/>
        </w:rPr>
      </w:pPr>
      <w:r w:rsidRPr="006D672D">
        <w:rPr>
          <w:rFonts w:eastAsia="Calibri"/>
          <w:szCs w:val="24"/>
          <w:u w:val="none"/>
        </w:rPr>
        <w:t xml:space="preserve">Projekta “Sveķu pamatskolas mācību vides pilnveidošana” kopējās plānotās attiecināmās izmaksas ir 444772,94 EUR (četri simti četrdesmit četri tūkstoši septiņi simti septiņdesmit divi </w:t>
      </w:r>
      <w:proofErr w:type="spellStart"/>
      <w:r w:rsidRPr="006D672D">
        <w:rPr>
          <w:rFonts w:eastAsia="Calibri"/>
          <w:i/>
          <w:szCs w:val="24"/>
          <w:u w:val="none"/>
        </w:rPr>
        <w:t>euro</w:t>
      </w:r>
      <w:proofErr w:type="spellEnd"/>
      <w:r w:rsidRPr="006D672D">
        <w:rPr>
          <w:rFonts w:eastAsia="Calibri"/>
          <w:i/>
          <w:szCs w:val="24"/>
          <w:u w:val="none"/>
        </w:rPr>
        <w:t xml:space="preserve"> </w:t>
      </w:r>
      <w:r w:rsidRPr="006D672D">
        <w:rPr>
          <w:rFonts w:eastAsia="Calibri"/>
          <w:iCs/>
          <w:szCs w:val="24"/>
          <w:u w:val="none"/>
        </w:rPr>
        <w:t>deviņdesmit četri centi</w:t>
      </w:r>
      <w:r w:rsidRPr="006D672D">
        <w:rPr>
          <w:rFonts w:eastAsia="Calibri"/>
          <w:szCs w:val="24"/>
          <w:u w:val="none"/>
        </w:rPr>
        <w:t xml:space="preserve">), kur 85% jeb 378057,00 EUR (trīs simti septiņdesmit astoņi tūkstoši piecdesmit septiņi </w:t>
      </w:r>
      <w:proofErr w:type="spellStart"/>
      <w:r w:rsidRPr="006D672D">
        <w:rPr>
          <w:rFonts w:eastAsia="Calibri"/>
          <w:i/>
          <w:szCs w:val="24"/>
          <w:u w:val="none"/>
        </w:rPr>
        <w:t>euro</w:t>
      </w:r>
      <w:proofErr w:type="spellEnd"/>
      <w:r w:rsidRPr="006D672D">
        <w:rPr>
          <w:rFonts w:eastAsia="Calibri"/>
          <w:szCs w:val="24"/>
          <w:u w:val="none"/>
        </w:rPr>
        <w:t xml:space="preserve">) veido Eiropas Reģionālās attīstības fonda (ERAF) finansējums un 15% jeb 66715,94 EUR (sešdesmit seši tūkstoši septiņi simti piecpadsmit </w:t>
      </w:r>
      <w:proofErr w:type="spellStart"/>
      <w:r w:rsidRPr="006D672D">
        <w:rPr>
          <w:rFonts w:eastAsia="Calibri"/>
          <w:i/>
          <w:szCs w:val="24"/>
          <w:u w:val="none"/>
        </w:rPr>
        <w:t>euro</w:t>
      </w:r>
      <w:proofErr w:type="spellEnd"/>
      <w:r w:rsidRPr="006D672D">
        <w:rPr>
          <w:rFonts w:eastAsia="Calibri"/>
          <w:szCs w:val="24"/>
          <w:u w:val="none"/>
        </w:rPr>
        <w:t xml:space="preserve"> deviņdesmit četri centi) ir pašvaldības līdzfinansējums. </w:t>
      </w:r>
    </w:p>
    <w:p w14:paraId="541D903D" w14:textId="77777777" w:rsidR="006D672D" w:rsidRPr="006D672D" w:rsidRDefault="006D672D" w:rsidP="006D672D">
      <w:pPr>
        <w:widowControl w:val="0"/>
        <w:spacing w:line="360" w:lineRule="auto"/>
        <w:ind w:firstLine="567"/>
        <w:jc w:val="both"/>
        <w:rPr>
          <w:rFonts w:eastAsia="Calibri"/>
          <w:szCs w:val="24"/>
          <w:u w:val="none"/>
        </w:rPr>
      </w:pPr>
      <w:r w:rsidRPr="006D672D">
        <w:rPr>
          <w:rFonts w:eastAsia="Calibri"/>
          <w:szCs w:val="24"/>
          <w:u w:val="none"/>
        </w:rPr>
        <w:t xml:space="preserve">Pamatojoties uz Pašvaldību likuma 10.panta pirmās daļas 21.punktu, kas nosaka, ka dome ir tiesīga izlemt ikvienu pašvaldības kompetences jautājumu; tikai domes kompetencē ir pieņemt lēmumus citos ārējos normatīvajos aktos paredzētajos gadījumos, Ministru kabineta 2023. gada 14. novembra noteikumiem Nr. 656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w:t>
      </w:r>
      <w:r w:rsidRPr="006D672D">
        <w:rPr>
          <w:rFonts w:eastAsia="Calibri"/>
          <w:szCs w:val="24"/>
          <w:u w:val="none"/>
        </w:rPr>
        <w:lastRenderedPageBreak/>
        <w:t>4.2.1.3. pasākuma “Infrastruktūras un mācību vides pilnveide efektīvas, kvalitatīvas un mūsdienīgas izglītības īstenošanai speciālās izglītības iestādēs” īstenošanas noteikumi”, ņemot vērā Attīstības un tautsaimniecības komitejas ieteikumu, atklāti balsojot: ar … balsīm “PAR”- , “PRET”- , “ATTURAS”- , Gulbenes novada pašvaldības dome NOLEMJ:</w:t>
      </w:r>
    </w:p>
    <w:p w14:paraId="0D336142" w14:textId="77777777" w:rsidR="006D672D" w:rsidRPr="006D672D" w:rsidRDefault="006D672D" w:rsidP="006D672D">
      <w:pPr>
        <w:widowControl w:val="0"/>
        <w:numPr>
          <w:ilvl w:val="0"/>
          <w:numId w:val="5"/>
        </w:numPr>
        <w:tabs>
          <w:tab w:val="left" w:pos="993"/>
        </w:tabs>
        <w:spacing w:after="160" w:line="360" w:lineRule="auto"/>
        <w:ind w:left="0" w:firstLine="567"/>
        <w:contextualSpacing/>
        <w:jc w:val="both"/>
        <w:rPr>
          <w:rFonts w:eastAsia="Calibri"/>
          <w:szCs w:val="24"/>
          <w:u w:val="none"/>
        </w:rPr>
      </w:pPr>
      <w:r w:rsidRPr="006D672D">
        <w:rPr>
          <w:rFonts w:eastAsia="Calibri"/>
          <w:szCs w:val="24"/>
          <w:u w:val="none"/>
        </w:rPr>
        <w:t>ATBALSTĪT projekta “Sveķu pamatskolas mācību vides pilnveidošana” pieteikuma iesniegšanu SAM 4.2.1.3. pasākuma “Infrastruktūras un mācību vides pilnveide efektīvas, kvalitatīvas un mūsdienīgas izglītības īstenošanai speciālās izglītības iestādēs” ierobežotas projektu iesniedzēju atlases izvērtēšanai.</w:t>
      </w:r>
    </w:p>
    <w:p w14:paraId="0726E670" w14:textId="77777777" w:rsidR="006D672D" w:rsidRPr="006D672D" w:rsidRDefault="006D672D" w:rsidP="006D672D">
      <w:pPr>
        <w:widowControl w:val="0"/>
        <w:numPr>
          <w:ilvl w:val="0"/>
          <w:numId w:val="5"/>
        </w:numPr>
        <w:tabs>
          <w:tab w:val="left" w:pos="993"/>
        </w:tabs>
        <w:spacing w:after="160" w:line="360" w:lineRule="auto"/>
        <w:ind w:left="0" w:firstLine="567"/>
        <w:contextualSpacing/>
        <w:jc w:val="both"/>
        <w:rPr>
          <w:rFonts w:eastAsia="Calibri"/>
          <w:szCs w:val="24"/>
          <w:u w:val="none"/>
        </w:rPr>
      </w:pPr>
      <w:r w:rsidRPr="006D672D">
        <w:rPr>
          <w:rFonts w:eastAsia="Calibri"/>
          <w:szCs w:val="24"/>
          <w:u w:val="none"/>
        </w:rPr>
        <w:t xml:space="preserve">NODROŠINĀT visā projekta ieviešanas laikā projekta </w:t>
      </w:r>
      <w:bookmarkStart w:id="40" w:name="_Hlk45816417"/>
      <w:r w:rsidRPr="006D672D">
        <w:rPr>
          <w:rFonts w:eastAsia="Calibri"/>
          <w:szCs w:val="24"/>
          <w:u w:val="none"/>
        </w:rPr>
        <w:t xml:space="preserve">realizācijai nepieciešamo </w:t>
      </w:r>
      <w:bookmarkEnd w:id="40"/>
      <w:r w:rsidRPr="006D672D">
        <w:rPr>
          <w:rFonts w:eastAsia="Calibri"/>
          <w:szCs w:val="24"/>
          <w:u w:val="none"/>
        </w:rPr>
        <w:t xml:space="preserve">līdzfinansējumu 15% jeb 66715,94 EUR (sešdesmit seši tūkstoši septiņi simti piecpadsmit </w:t>
      </w:r>
      <w:proofErr w:type="spellStart"/>
      <w:r w:rsidRPr="006D672D">
        <w:rPr>
          <w:rFonts w:eastAsia="Calibri"/>
          <w:i/>
          <w:szCs w:val="24"/>
          <w:u w:val="none"/>
        </w:rPr>
        <w:t>euro</w:t>
      </w:r>
      <w:proofErr w:type="spellEnd"/>
      <w:r w:rsidRPr="006D672D">
        <w:rPr>
          <w:rFonts w:eastAsia="Calibri"/>
          <w:szCs w:val="24"/>
          <w:u w:val="none"/>
        </w:rPr>
        <w:t xml:space="preserve"> deviņdesmit četri centi) apmērā, ņemot aizņēmumu Valsts kasē.</w:t>
      </w:r>
    </w:p>
    <w:p w14:paraId="7A6318C5" w14:textId="77777777" w:rsidR="006D672D" w:rsidRPr="006D672D" w:rsidRDefault="006D672D" w:rsidP="006D672D">
      <w:pPr>
        <w:widowControl w:val="0"/>
        <w:numPr>
          <w:ilvl w:val="0"/>
          <w:numId w:val="5"/>
        </w:numPr>
        <w:tabs>
          <w:tab w:val="left" w:pos="993"/>
        </w:tabs>
        <w:spacing w:after="160" w:line="360" w:lineRule="auto"/>
        <w:ind w:left="0" w:firstLine="567"/>
        <w:contextualSpacing/>
        <w:jc w:val="both"/>
        <w:rPr>
          <w:rFonts w:eastAsia="Calibri"/>
          <w:szCs w:val="24"/>
          <w:u w:val="none"/>
        </w:rPr>
      </w:pPr>
      <w:r w:rsidRPr="006D672D">
        <w:rPr>
          <w:rFonts w:eastAsia="Calibri"/>
          <w:szCs w:val="24"/>
          <w:u w:val="none"/>
        </w:rPr>
        <w:t>Par projekta “Sveķu pamatskolas mācību vides pilnveidošana” ieviešanu atbildīgs ir Gulbenes novada Centrālās pārvaldes Attīstības un iepirkumu nodaļas vadītājs.</w:t>
      </w:r>
    </w:p>
    <w:p w14:paraId="46BA45B6" w14:textId="77777777" w:rsidR="006D672D" w:rsidRPr="006D672D" w:rsidRDefault="006D672D" w:rsidP="006D672D">
      <w:pPr>
        <w:widowControl w:val="0"/>
        <w:numPr>
          <w:ilvl w:val="0"/>
          <w:numId w:val="5"/>
        </w:numPr>
        <w:tabs>
          <w:tab w:val="left" w:pos="993"/>
        </w:tabs>
        <w:spacing w:after="160" w:line="360" w:lineRule="auto"/>
        <w:ind w:left="0" w:firstLine="567"/>
        <w:contextualSpacing/>
        <w:jc w:val="both"/>
        <w:rPr>
          <w:rFonts w:eastAsia="Calibri"/>
          <w:szCs w:val="24"/>
          <w:u w:val="none"/>
        </w:rPr>
      </w:pPr>
      <w:r w:rsidRPr="006D672D">
        <w:rPr>
          <w:rFonts w:eastAsia="Calibri"/>
          <w:szCs w:val="24"/>
          <w:u w:val="none"/>
        </w:rPr>
        <w:t>Lēmuma izpildes kontroli veikt Gulbenes novada pašvaldības izpilddirektorei.</w:t>
      </w:r>
    </w:p>
    <w:p w14:paraId="6332BA97" w14:textId="77777777" w:rsidR="00203C2F" w:rsidRDefault="00203C2F" w:rsidP="000C7638">
      <w:pPr>
        <w:rPr>
          <w:color w:val="000000" w:themeColor="text1"/>
          <w:szCs w:val="24"/>
          <w:u w:val="none"/>
        </w:rPr>
      </w:pPr>
    </w:p>
    <w:p w14:paraId="2C2D254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5AFBAFE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grozījumiem 2021.gada 25.martā Gulbenes novada domes pieņemtajā lēmumā Nr.GND/2021/349 (protokols Nr.3; 38.p) “Par Gulbenes novada Teritorijas plānojuma grozījumu izstrādes uzsākšanu un darba uzdevuma apstiprināšanu”</w:t>
      </w:r>
    </w:p>
    <w:p w14:paraId="04989AC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D764D9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Gāgane</w:t>
      </w:r>
    </w:p>
    <w:p w14:paraId="75C23C31" w14:textId="333A05B9" w:rsidR="00842B03" w:rsidRPr="00575A1B" w:rsidRDefault="00842B03" w:rsidP="00842B03">
      <w:pPr>
        <w:rPr>
          <w:rFonts w:eastAsia="Calibri"/>
          <w:szCs w:val="24"/>
          <w:u w:val="none"/>
        </w:rPr>
      </w:pPr>
      <w:r>
        <w:rPr>
          <w:rFonts w:eastAsia="Calibri"/>
          <w:szCs w:val="24"/>
          <w:u w:val="none"/>
        </w:rPr>
        <w:t xml:space="preserve">DEBATĒS PIEDALĀS: Intars Liepiņš, Antra </w:t>
      </w:r>
      <w:proofErr w:type="spellStart"/>
      <w:r>
        <w:rPr>
          <w:rFonts w:eastAsia="Calibri"/>
          <w:szCs w:val="24"/>
          <w:u w:val="none"/>
        </w:rPr>
        <w:t>Sprudzāne</w:t>
      </w:r>
      <w:proofErr w:type="spellEnd"/>
      <w:r>
        <w:rPr>
          <w:rFonts w:eastAsia="Calibri"/>
          <w:szCs w:val="24"/>
          <w:u w:val="none"/>
        </w:rPr>
        <w:t>, Andis Caunītis</w:t>
      </w:r>
    </w:p>
    <w:p w14:paraId="378C0EE0" w14:textId="77777777" w:rsidR="00842B03" w:rsidRDefault="00842B03" w:rsidP="00842B03">
      <w:pPr>
        <w:rPr>
          <w:rFonts w:eastAsia="Calibri"/>
          <w:color w:val="FF0000"/>
          <w:szCs w:val="24"/>
          <w:u w:val="none"/>
        </w:rPr>
      </w:pPr>
    </w:p>
    <w:p w14:paraId="13237095" w14:textId="77777777" w:rsidR="00842B03" w:rsidRDefault="00842B03" w:rsidP="00842B03">
      <w:pPr>
        <w:spacing w:line="360" w:lineRule="auto"/>
        <w:ind w:firstLine="567"/>
        <w:jc w:val="both"/>
        <w:rPr>
          <w:u w:val="none"/>
        </w:rPr>
      </w:pPr>
      <w:r>
        <w:rPr>
          <w:u w:val="none"/>
        </w:rPr>
        <w:t>Attīstības un tautsaimniecības komiteja atklāti balsojot:</w:t>
      </w:r>
    </w:p>
    <w:p w14:paraId="51A2C95D" w14:textId="77777777" w:rsidR="00842B03" w:rsidRDefault="00842B03" w:rsidP="00842B03">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6D13C854" w14:textId="77777777" w:rsidR="00842B03" w:rsidRDefault="00842B03" w:rsidP="00842B0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318AB13" w14:textId="77777777" w:rsidR="006D672D" w:rsidRPr="006D672D" w:rsidRDefault="006D672D" w:rsidP="006D672D">
      <w:pPr>
        <w:rPr>
          <w:szCs w:val="24"/>
          <w:u w:val="none"/>
          <w:lang w:eastAsia="lv-LV"/>
        </w:rPr>
      </w:pPr>
    </w:p>
    <w:p w14:paraId="7467EB10" w14:textId="77777777" w:rsidR="006D672D" w:rsidRPr="006D672D" w:rsidRDefault="006D672D" w:rsidP="006D672D">
      <w:pPr>
        <w:jc w:val="center"/>
        <w:rPr>
          <w:rFonts w:eastAsia="Calibri"/>
          <w:b/>
          <w:bCs/>
          <w:kern w:val="2"/>
          <w:szCs w:val="24"/>
          <w:u w:val="none"/>
          <w14:ligatures w14:val="standardContextual"/>
        </w:rPr>
      </w:pPr>
      <w:r w:rsidRPr="006D672D">
        <w:rPr>
          <w:rFonts w:eastAsia="Calibri"/>
          <w:b/>
          <w:bCs/>
          <w:kern w:val="2"/>
          <w:szCs w:val="24"/>
          <w:u w:val="none"/>
          <w14:ligatures w14:val="standardContextual"/>
        </w:rPr>
        <w:t>Par grozījumu Gulbenes novada pašvaldības domes 2021.gada 25.marta lēmumā Nr. GND/2021/349 (protokols Nr.3; 38.p) “Par Gulbenes novada Teritorijas plānojuma grozījumu izstrādes uzsākšanu un darba uzdevuma apstiprināšanu”</w:t>
      </w:r>
    </w:p>
    <w:p w14:paraId="51B1CBFB" w14:textId="77777777" w:rsidR="006D672D" w:rsidRPr="006D672D" w:rsidRDefault="006D672D" w:rsidP="006D672D">
      <w:pPr>
        <w:autoSpaceDE w:val="0"/>
        <w:autoSpaceDN w:val="0"/>
        <w:adjustRightInd w:val="0"/>
        <w:spacing w:line="276" w:lineRule="auto"/>
        <w:jc w:val="both"/>
        <w:rPr>
          <w:rFonts w:eastAsia="Calibri"/>
          <w:kern w:val="2"/>
          <w:szCs w:val="24"/>
          <w:u w:val="none"/>
          <w14:ligatures w14:val="standardContextual"/>
        </w:rPr>
      </w:pPr>
    </w:p>
    <w:p w14:paraId="2CEB5019" w14:textId="77777777" w:rsidR="006D672D" w:rsidRPr="006D672D" w:rsidRDefault="006D672D" w:rsidP="006D672D">
      <w:pPr>
        <w:spacing w:line="360" w:lineRule="auto"/>
        <w:ind w:firstLine="567"/>
        <w:jc w:val="both"/>
        <w:rPr>
          <w:rFonts w:eastAsia="Lucida Sans Unicode"/>
          <w:kern w:val="2"/>
          <w:szCs w:val="24"/>
          <w:u w:val="none"/>
          <w14:ligatures w14:val="standardContextual"/>
        </w:rPr>
      </w:pPr>
      <w:bookmarkStart w:id="41" w:name="_Hlk173858029"/>
      <w:r w:rsidRPr="006D672D">
        <w:rPr>
          <w:rFonts w:eastAsia="Lucida Sans Unicode"/>
          <w:kern w:val="2"/>
          <w:szCs w:val="24"/>
          <w:u w:val="none"/>
          <w14:ligatures w14:val="standardContextual"/>
        </w:rPr>
        <w:t>2021.gada 25.martā Gulbenes novada pašvaldības dome pieņēma lēmumu Nr. GND/2021/349 (protokols Nr.3; 38.p) “Par Gulbenes novada Teritorijas plānojuma grozījumu izstrādes uzsākšanu un darba uzdevuma apstiprināšanu”</w:t>
      </w:r>
      <w:bookmarkEnd w:id="41"/>
      <w:r w:rsidRPr="006D672D">
        <w:rPr>
          <w:rFonts w:eastAsia="Lucida Sans Unicode"/>
          <w:kern w:val="2"/>
          <w:szCs w:val="24"/>
          <w:u w:val="none"/>
          <w14:ligatures w14:val="standardContextual"/>
        </w:rPr>
        <w:t xml:space="preserve">, turpmāk – Lēmums. </w:t>
      </w:r>
    </w:p>
    <w:p w14:paraId="5A6CA8D8" w14:textId="77777777" w:rsidR="006D672D" w:rsidRPr="006D672D" w:rsidRDefault="006D672D" w:rsidP="00823FC4">
      <w:pPr>
        <w:widowControl w:val="0"/>
        <w:spacing w:line="360" w:lineRule="auto"/>
        <w:ind w:firstLine="567"/>
        <w:jc w:val="both"/>
        <w:rPr>
          <w:rFonts w:eastAsia="Lucida Sans Unicode"/>
          <w:kern w:val="2"/>
          <w:szCs w:val="24"/>
          <w:u w:val="none"/>
          <w14:ligatures w14:val="standardContextual"/>
        </w:rPr>
      </w:pPr>
      <w:r w:rsidRPr="006D672D">
        <w:rPr>
          <w:rFonts w:eastAsia="Lucida Sans Unicode"/>
          <w:kern w:val="2"/>
          <w:szCs w:val="24"/>
          <w:u w:val="none"/>
          <w14:ligatures w14:val="standardContextual"/>
        </w:rPr>
        <w:t xml:space="preserve">Lēmuma 3.punktā par </w:t>
      </w:r>
      <w:bookmarkStart w:id="42" w:name="_Hlk173860732"/>
      <w:r w:rsidRPr="006D672D">
        <w:rPr>
          <w:rFonts w:eastAsia="Lucida Sans Unicode"/>
          <w:kern w:val="2"/>
          <w:szCs w:val="24"/>
          <w:u w:val="none"/>
          <w14:ligatures w14:val="standardContextual"/>
        </w:rPr>
        <w:t xml:space="preserve">Teritorijas plānojuma grozījumu izstrādes vadītāju </w:t>
      </w:r>
      <w:bookmarkEnd w:id="42"/>
      <w:r w:rsidRPr="006D672D">
        <w:rPr>
          <w:rFonts w:eastAsia="Lucida Sans Unicode"/>
          <w:kern w:val="2"/>
          <w:szCs w:val="24"/>
          <w:u w:val="none"/>
          <w14:ligatures w14:val="standardContextual"/>
        </w:rPr>
        <w:t xml:space="preserve">ir apstiprināts tolaik amatā esošais Gulbenes novada pašvaldības Attīstības un projektu nodaļas vadītājs Jānis </w:t>
      </w:r>
      <w:proofErr w:type="spellStart"/>
      <w:r w:rsidRPr="006D672D">
        <w:rPr>
          <w:rFonts w:eastAsia="Lucida Sans Unicode"/>
          <w:kern w:val="2"/>
          <w:szCs w:val="24"/>
          <w:u w:val="none"/>
          <w14:ligatures w14:val="standardContextual"/>
        </w:rPr>
        <w:t>Barinskis</w:t>
      </w:r>
      <w:proofErr w:type="spellEnd"/>
      <w:r w:rsidRPr="006D672D">
        <w:rPr>
          <w:rFonts w:eastAsia="Lucida Sans Unicode"/>
          <w:kern w:val="2"/>
          <w:szCs w:val="24"/>
          <w:u w:val="none"/>
          <w14:ligatures w14:val="standardContextual"/>
        </w:rPr>
        <w:t>.</w:t>
      </w:r>
    </w:p>
    <w:p w14:paraId="1596578A" w14:textId="77777777" w:rsidR="006D672D" w:rsidRPr="006D672D" w:rsidRDefault="006D672D" w:rsidP="00823FC4">
      <w:pPr>
        <w:widowControl w:val="0"/>
        <w:spacing w:line="360" w:lineRule="auto"/>
        <w:ind w:firstLine="567"/>
        <w:jc w:val="both"/>
        <w:rPr>
          <w:rFonts w:eastAsia="Lucida Sans Unicode"/>
          <w:kern w:val="2"/>
          <w:szCs w:val="24"/>
          <w:u w:val="none"/>
          <w14:ligatures w14:val="standardContextual"/>
        </w:rPr>
      </w:pPr>
      <w:r w:rsidRPr="006D672D">
        <w:rPr>
          <w:rFonts w:eastAsia="Lucida Sans Unicode"/>
          <w:kern w:val="2"/>
          <w:szCs w:val="24"/>
          <w:u w:val="none"/>
          <w14:ligatures w14:val="standardContextual"/>
        </w:rPr>
        <w:t xml:space="preserve">Lēmuma 4.punktā ir noteikts, ka ar domes priekšsēdētāja rīkojumu tiek izveidota darba </w:t>
      </w:r>
      <w:r w:rsidRPr="006D672D">
        <w:rPr>
          <w:rFonts w:eastAsia="Lucida Sans Unicode"/>
          <w:kern w:val="2"/>
          <w:szCs w:val="24"/>
          <w:u w:val="none"/>
          <w14:ligatures w14:val="standardContextual"/>
        </w:rPr>
        <w:lastRenderedPageBreak/>
        <w:t>grupa teritorijas plānojuma grozījumu izstrādei.</w:t>
      </w:r>
    </w:p>
    <w:p w14:paraId="43A90048" w14:textId="77777777" w:rsidR="006D672D" w:rsidRPr="006D672D" w:rsidRDefault="006D672D" w:rsidP="00823FC4">
      <w:pPr>
        <w:widowControl w:val="0"/>
        <w:spacing w:line="360" w:lineRule="auto"/>
        <w:ind w:firstLine="567"/>
        <w:jc w:val="both"/>
        <w:rPr>
          <w:rFonts w:eastAsia="Lucida Sans Unicode"/>
          <w:kern w:val="2"/>
          <w:szCs w:val="24"/>
          <w:u w:val="none"/>
          <w14:ligatures w14:val="standardContextual"/>
        </w:rPr>
      </w:pPr>
      <w:r w:rsidRPr="006D672D">
        <w:rPr>
          <w:rFonts w:eastAsia="Lucida Sans Unicode"/>
          <w:kern w:val="2"/>
          <w:szCs w:val="24"/>
          <w:u w:val="none"/>
          <w14:ligatures w14:val="standardContextual"/>
        </w:rPr>
        <w:t xml:space="preserve">Ar Gulbenes novada pašvaldības 2021.gada 8.jūnija rīkojumu </w:t>
      </w:r>
      <w:proofErr w:type="spellStart"/>
      <w:r w:rsidRPr="006D672D">
        <w:rPr>
          <w:rFonts w:eastAsia="Lucida Sans Unicode"/>
          <w:kern w:val="2"/>
          <w:szCs w:val="24"/>
          <w:u w:val="none"/>
          <w14:ligatures w14:val="standardContextual"/>
        </w:rPr>
        <w:t>Nr.GND</w:t>
      </w:r>
      <w:proofErr w:type="spellEnd"/>
      <w:r w:rsidRPr="006D672D">
        <w:rPr>
          <w:rFonts w:eastAsia="Lucida Sans Unicode"/>
          <w:kern w:val="2"/>
          <w:szCs w:val="24"/>
          <w:u w:val="none"/>
          <w14:ligatures w14:val="standardContextual"/>
        </w:rPr>
        <w:t xml:space="preserve">/7.23/21/22 “Par darba grupas izveidošanu Gulbenes novada Teritorijas plānojuma grozījumu izstrādei” tika izveidota darba grupa un rīkojuma 1.punktā par izstrādes vadītāju norīkots Jānis </w:t>
      </w:r>
      <w:proofErr w:type="spellStart"/>
      <w:r w:rsidRPr="006D672D">
        <w:rPr>
          <w:rFonts w:eastAsia="Lucida Sans Unicode"/>
          <w:kern w:val="2"/>
          <w:szCs w:val="24"/>
          <w:u w:val="none"/>
          <w14:ligatures w14:val="standardContextual"/>
        </w:rPr>
        <w:t>Barinskis</w:t>
      </w:r>
      <w:proofErr w:type="spellEnd"/>
      <w:r w:rsidRPr="006D672D">
        <w:rPr>
          <w:rFonts w:eastAsia="Lucida Sans Unicode"/>
          <w:kern w:val="2"/>
          <w:szCs w:val="24"/>
          <w:u w:val="none"/>
          <w14:ligatures w14:val="standardContextual"/>
        </w:rPr>
        <w:t xml:space="preserve"> – Gulbenes novada pašvaldības Attīstības un projektu nodaļas vadītājs.</w:t>
      </w:r>
    </w:p>
    <w:p w14:paraId="457C9802" w14:textId="77777777" w:rsidR="006D672D" w:rsidRPr="006D672D" w:rsidRDefault="006D672D" w:rsidP="00823FC4">
      <w:pPr>
        <w:widowControl w:val="0"/>
        <w:spacing w:line="360" w:lineRule="auto"/>
        <w:ind w:firstLine="567"/>
        <w:jc w:val="both"/>
        <w:rPr>
          <w:rFonts w:eastAsia="Lucida Sans Unicode"/>
          <w:kern w:val="2"/>
          <w:szCs w:val="24"/>
          <w:u w:val="none"/>
          <w14:ligatures w14:val="standardContextual"/>
        </w:rPr>
      </w:pPr>
      <w:bookmarkStart w:id="43" w:name="_Hlk173924116"/>
      <w:bookmarkStart w:id="44" w:name="_Hlk173860760"/>
      <w:r w:rsidRPr="006D672D">
        <w:rPr>
          <w:rFonts w:eastAsia="Lucida Sans Unicode"/>
          <w:kern w:val="2"/>
          <w:szCs w:val="24"/>
          <w:u w:val="none"/>
          <w14:ligatures w14:val="standardContextual"/>
        </w:rPr>
        <w:t>2023.gada 8.martā  ar Gulbenes novada pašvaldības domes priekšsēdētāja rīkojumu  Nr.</w:t>
      </w:r>
      <w:r w:rsidRPr="006D672D">
        <w:rPr>
          <w:rFonts w:ascii="Arial" w:hAnsi="Arial" w:cs="Arial"/>
          <w:sz w:val="22"/>
          <w:u w:val="none"/>
          <w:lang w:eastAsia="lv-LV"/>
        </w:rPr>
        <w:t xml:space="preserve"> </w:t>
      </w:r>
      <w:r w:rsidRPr="006D672D">
        <w:rPr>
          <w:rFonts w:eastAsia="Lucida Sans Unicode"/>
          <w:kern w:val="2"/>
          <w:szCs w:val="24"/>
          <w:u w:val="none"/>
          <w14:ligatures w14:val="standardContextual"/>
        </w:rPr>
        <w:t xml:space="preserve">GND/7.23/23/4 “Par darba grupas izveidošanu Gulbenes novada Teritorijas plānojuma grozījumu izstrādei”. </w:t>
      </w:r>
      <w:bookmarkEnd w:id="43"/>
      <w:r w:rsidRPr="006D672D">
        <w:rPr>
          <w:rFonts w:eastAsia="Lucida Sans Unicode"/>
          <w:kern w:val="2"/>
          <w:szCs w:val="24"/>
          <w:u w:val="none"/>
          <w14:ligatures w14:val="standardContextual"/>
        </w:rPr>
        <w:t>Tika izveidots jauns darba grupas sastāvs un šī rīkojuma 1.</w:t>
      </w:r>
      <w:bookmarkEnd w:id="44"/>
      <w:r w:rsidRPr="006D672D">
        <w:rPr>
          <w:rFonts w:eastAsia="Lucida Sans Unicode"/>
          <w:kern w:val="2"/>
          <w:szCs w:val="24"/>
          <w:u w:val="none"/>
          <w14:ligatures w14:val="standardContextual"/>
        </w:rPr>
        <w:t xml:space="preserve">punktā par Teritorijas plānojuma grozījumu izstrādes vadītāju norīkots </w:t>
      </w:r>
      <w:bookmarkStart w:id="45" w:name="_Hlk173860571"/>
      <w:r w:rsidRPr="006D672D">
        <w:rPr>
          <w:rFonts w:eastAsia="Lucida Sans Unicode"/>
          <w:kern w:val="2"/>
          <w:szCs w:val="24"/>
          <w:u w:val="none"/>
          <w14:ligatures w14:val="standardContextual"/>
        </w:rPr>
        <w:t xml:space="preserve">priekšsēdētāja padomnieks attīstības, projektu un būvniecības jautājumos Jānis </w:t>
      </w:r>
      <w:proofErr w:type="spellStart"/>
      <w:r w:rsidRPr="006D672D">
        <w:rPr>
          <w:rFonts w:eastAsia="Lucida Sans Unicode"/>
          <w:kern w:val="2"/>
          <w:szCs w:val="24"/>
          <w:u w:val="none"/>
          <w14:ligatures w14:val="standardContextual"/>
        </w:rPr>
        <w:t>Barinskis</w:t>
      </w:r>
      <w:bookmarkEnd w:id="45"/>
      <w:proofErr w:type="spellEnd"/>
      <w:r w:rsidRPr="006D672D">
        <w:rPr>
          <w:rFonts w:eastAsia="Lucida Sans Unicode"/>
          <w:kern w:val="2"/>
          <w:szCs w:val="24"/>
          <w:u w:val="none"/>
          <w14:ligatures w14:val="standardContextual"/>
        </w:rPr>
        <w:t>.</w:t>
      </w:r>
    </w:p>
    <w:p w14:paraId="57E05400" w14:textId="77777777" w:rsidR="006D672D" w:rsidRPr="006D672D" w:rsidRDefault="006D672D" w:rsidP="006D672D">
      <w:pPr>
        <w:spacing w:line="360" w:lineRule="auto"/>
        <w:ind w:firstLine="567"/>
        <w:jc w:val="both"/>
        <w:rPr>
          <w:rFonts w:eastAsia="Lucida Sans Unicode"/>
          <w:kern w:val="2"/>
          <w:szCs w:val="24"/>
          <w:u w:val="none"/>
          <w14:ligatures w14:val="standardContextual"/>
        </w:rPr>
      </w:pPr>
      <w:r w:rsidRPr="006D672D">
        <w:rPr>
          <w:rFonts w:eastAsia="Lucida Sans Unicode"/>
          <w:kern w:val="2"/>
          <w:szCs w:val="24"/>
          <w:u w:val="none"/>
          <w14:ligatures w14:val="standardContextual"/>
        </w:rPr>
        <w:t xml:space="preserve">2024.gada 24.jūlijā Gulbenes novada pašvaldībā ir saņemts domes priekšsēdētāja padomnieka attīstības, projektu un būvniecības jautājumos Jāņa </w:t>
      </w:r>
      <w:proofErr w:type="spellStart"/>
      <w:r w:rsidRPr="006D672D">
        <w:rPr>
          <w:rFonts w:eastAsia="Lucida Sans Unicode"/>
          <w:kern w:val="2"/>
          <w:szCs w:val="24"/>
          <w:u w:val="none"/>
          <w14:ligatures w14:val="standardContextual"/>
        </w:rPr>
        <w:t>Barinska</w:t>
      </w:r>
      <w:proofErr w:type="spellEnd"/>
      <w:r w:rsidRPr="006D672D">
        <w:rPr>
          <w:rFonts w:eastAsia="Lucida Sans Unicode"/>
          <w:kern w:val="2"/>
          <w:szCs w:val="24"/>
          <w:u w:val="none"/>
          <w14:ligatures w14:val="standardContextual"/>
        </w:rPr>
        <w:t xml:space="preserve"> iesniegums ar lūgumu atbrīvot viņu no Teritorijas plānojuma grozījumu izstrādes vadītāja pienākumiem un izslēgt no darba grupas, kas izveidota ar Gulbenes novada pašvaldības domes priekšsēdētāja 2023.gada 8.marta rīkojumu Nr. GND/7.23/23/4 “Par darba grupas izveidošanu Gulbenes novada Teritorijas plānojuma grozījumu izstrādei”, sastāva. </w:t>
      </w:r>
    </w:p>
    <w:p w14:paraId="54036495" w14:textId="77777777" w:rsidR="006D672D" w:rsidRPr="006D672D" w:rsidRDefault="006D672D" w:rsidP="006D672D">
      <w:pPr>
        <w:spacing w:line="360" w:lineRule="auto"/>
        <w:ind w:firstLine="567"/>
        <w:jc w:val="both"/>
        <w:rPr>
          <w:rFonts w:eastAsia="Lucida Sans Unicode"/>
          <w:kern w:val="2"/>
          <w:szCs w:val="24"/>
          <w:u w:val="none"/>
          <w14:ligatures w14:val="standardContextual"/>
        </w:rPr>
      </w:pPr>
      <w:bookmarkStart w:id="46" w:name="_Hlk173861875"/>
      <w:bookmarkStart w:id="47" w:name="_Hlk173861446"/>
      <w:r w:rsidRPr="006D672D">
        <w:rPr>
          <w:rFonts w:eastAsia="Lucida Sans Unicode"/>
          <w:kern w:val="2"/>
          <w:szCs w:val="24"/>
          <w:u w:val="none"/>
          <w14:ligatures w14:val="standardContextual"/>
        </w:rPr>
        <w:t xml:space="preserve">Ministru kabineta 2014.gada 14.oktobra noteikumu Nr.628 “Noteikumi par pašvaldību teritorijas attīstības plānošanas dokumentiem” </w:t>
      </w:r>
      <w:bookmarkEnd w:id="46"/>
      <w:r w:rsidRPr="006D672D">
        <w:rPr>
          <w:rFonts w:eastAsia="Lucida Sans Unicode"/>
          <w:kern w:val="2"/>
          <w:szCs w:val="24"/>
          <w:u w:val="none"/>
          <w14:ligatures w14:val="standardContextual"/>
        </w:rPr>
        <w:t xml:space="preserve">2.punkts nosaka, ka </w:t>
      </w:r>
      <w:bookmarkEnd w:id="47"/>
      <w:r w:rsidRPr="006D672D">
        <w:rPr>
          <w:rFonts w:eastAsia="Lucida Sans Unicode"/>
          <w:kern w:val="2"/>
          <w:szCs w:val="24"/>
          <w:u w:val="none"/>
          <w14:ligatures w14:val="standardContextual"/>
        </w:rPr>
        <w:t>plānošanas dokumentu izstrādi organizē un vada ar pašvaldības lēmumu apstiprināts izstrādes vadītājs – pašvaldības amatpersona vai darbinieks.</w:t>
      </w:r>
    </w:p>
    <w:p w14:paraId="21368724" w14:textId="77777777" w:rsidR="006D672D" w:rsidRPr="006D672D" w:rsidRDefault="006D672D" w:rsidP="006D672D">
      <w:pPr>
        <w:spacing w:line="360" w:lineRule="auto"/>
        <w:ind w:firstLine="567"/>
        <w:jc w:val="both"/>
        <w:rPr>
          <w:rFonts w:eastAsia="Lucida Sans Unicode"/>
          <w:kern w:val="2"/>
          <w:szCs w:val="24"/>
          <w:u w:val="none"/>
          <w14:ligatures w14:val="standardContextual"/>
        </w:rPr>
      </w:pPr>
      <w:r w:rsidRPr="006D672D">
        <w:rPr>
          <w:rFonts w:eastAsia="Lucida Sans Unicode"/>
          <w:kern w:val="2"/>
          <w:szCs w:val="24"/>
          <w:u w:val="none"/>
          <w14:ligatures w14:val="standardContextual"/>
        </w:rPr>
        <w:t xml:space="preserve">Ministru kabineta 2014.gada 14.oktobra noteikumu Nr.628 “Noteikumi par pašvaldību teritorijas attīstības plānošanas dokumentiem” 75.punkts nosaka, ka pašvaldības dome pieņem lēmumu par teritorijas plānojuma vai </w:t>
      </w:r>
      <w:proofErr w:type="spellStart"/>
      <w:r w:rsidRPr="006D672D">
        <w:rPr>
          <w:rFonts w:eastAsia="Lucida Sans Unicode"/>
          <w:kern w:val="2"/>
          <w:szCs w:val="24"/>
          <w:u w:val="none"/>
          <w14:ligatures w14:val="standardContextual"/>
        </w:rPr>
        <w:t>lokālplānojuma</w:t>
      </w:r>
      <w:proofErr w:type="spellEnd"/>
      <w:r w:rsidRPr="006D672D">
        <w:rPr>
          <w:rFonts w:eastAsia="Lucida Sans Unicode"/>
          <w:kern w:val="2"/>
          <w:szCs w:val="24"/>
          <w:u w:val="none"/>
          <w14:ligatures w14:val="standardContextual"/>
        </w:rPr>
        <w:t xml:space="preserve"> izstrādes uzsākšanu, apstiprina darba uzdevumu un izstrādes vadītāju.</w:t>
      </w:r>
    </w:p>
    <w:p w14:paraId="43EB2FD8" w14:textId="77777777" w:rsidR="006D672D" w:rsidRPr="006D672D" w:rsidRDefault="006D672D" w:rsidP="006D672D">
      <w:pPr>
        <w:spacing w:line="360" w:lineRule="auto"/>
        <w:ind w:firstLine="567"/>
        <w:jc w:val="both"/>
        <w:rPr>
          <w:rFonts w:eastAsia="Lucida Sans Unicode"/>
          <w:kern w:val="2"/>
          <w:szCs w:val="24"/>
          <w:u w:val="none"/>
          <w14:ligatures w14:val="standardContextual"/>
        </w:rPr>
      </w:pPr>
      <w:r w:rsidRPr="006D672D">
        <w:rPr>
          <w:rFonts w:eastAsia="Lucida Sans Unicode"/>
          <w:kern w:val="2"/>
          <w:szCs w:val="24"/>
          <w:u w:val="none"/>
          <w14:ligatures w14:val="standardContextual"/>
        </w:rPr>
        <w:t>Ministru kabineta 2014.gada 14.oktobra noteikumu Nr.628 “Noteikumi par pašvaldību teritorijas attīstības plānošanas dokumentiem” 137. un 138.punkts punkts nosaka prasības plānošanas dokumentu izstrādātājiem. Saskaņā ar iepriekš minētajām normām plānošanas dokumentus var izstrādāt personas, kuras ir ieguvušas vismaz otrā līmeņa augstāko vai akadēmisko izglītību vides, dabas, sociālo vai inženierzinātņu jomā un kurām ir atbilstošas zināšanas, prasmes un praktiskā darba pieredze plānošanas dokumentu izstrādē. Praktiskā darba pieredzi plānošanas dokumentu izstrādē apliecina izstrādātie plānošanas dokumenti vai dalība to izstrādē, vai pieredze valsts vai pašvaldības institūcijās, izstrādājot un īstenojot plānošanas dokumentus.</w:t>
      </w:r>
    </w:p>
    <w:p w14:paraId="30973B0D" w14:textId="77777777" w:rsidR="006D672D" w:rsidRPr="006D672D" w:rsidRDefault="006D672D" w:rsidP="006D672D">
      <w:pPr>
        <w:spacing w:line="360" w:lineRule="auto"/>
        <w:ind w:firstLine="567"/>
        <w:jc w:val="both"/>
        <w:rPr>
          <w:rFonts w:eastAsia="Calibri"/>
          <w:color w:val="FF0000"/>
          <w:kern w:val="2"/>
          <w:szCs w:val="24"/>
          <w:u w:val="none"/>
          <w14:ligatures w14:val="standardContextual"/>
        </w:rPr>
      </w:pPr>
      <w:r w:rsidRPr="006D672D">
        <w:rPr>
          <w:rFonts w:eastAsia="Lucida Sans Unicode"/>
          <w:kern w:val="2"/>
          <w:szCs w:val="24"/>
          <w:u w:val="none"/>
          <w14:ligatures w14:val="standardContextual"/>
        </w:rPr>
        <w:t xml:space="preserve">Pamatojoties uz Pašvaldību likuma 10.panta pirmās daļas 21.punktu, Teritorijas attīstības plānošanas likuma 12.panta pirmo daļu, Ministru kabineta 2014.gada 14.oktobra noteikumu Nr.628 “Noteikumi par pašvaldību teritorijas attīstības plānošanas dokumentiem” 2. un 75.punktu, </w:t>
      </w:r>
      <w:r w:rsidRPr="006D672D">
        <w:rPr>
          <w:rFonts w:eastAsia="Lucida Sans Unicode"/>
          <w:kern w:val="2"/>
          <w:szCs w:val="24"/>
          <w:u w:val="none"/>
          <w14:ligatures w14:val="standardContextual"/>
        </w:rPr>
        <w:lastRenderedPageBreak/>
        <w:t>kā arī Attīstības un t</w:t>
      </w:r>
      <w:r w:rsidRPr="006D672D">
        <w:rPr>
          <w:rFonts w:eastAsia="Calibri"/>
          <w:kern w:val="2"/>
          <w:szCs w:val="24"/>
          <w:u w:val="none"/>
          <w14:ligatures w14:val="standardContextual"/>
        </w:rPr>
        <w:t>autsaimniecības jautājumu komitejas ieteikumu,</w:t>
      </w:r>
      <w:r w:rsidRPr="006D672D">
        <w:rPr>
          <w:rFonts w:eastAsia="Lucida Sans Unicode"/>
          <w:kern w:val="2"/>
          <w:szCs w:val="24"/>
          <w:u w:val="none"/>
          <w14:ligatures w14:val="standardContextual"/>
        </w:rPr>
        <w:t xml:space="preserve"> atklāti balsojot: PAR – ; PRET –; ATTURAS –, Gulbenes novada  pašvaldības dome NOLEMJ:</w:t>
      </w:r>
    </w:p>
    <w:p w14:paraId="34C12370" w14:textId="77777777" w:rsidR="006D672D" w:rsidRPr="006D672D" w:rsidRDefault="006D672D" w:rsidP="006D672D">
      <w:pPr>
        <w:widowControl w:val="0"/>
        <w:numPr>
          <w:ilvl w:val="0"/>
          <w:numId w:val="6"/>
        </w:numPr>
        <w:tabs>
          <w:tab w:val="left" w:pos="993"/>
        </w:tabs>
        <w:suppressAutoHyphens/>
        <w:spacing w:line="360" w:lineRule="auto"/>
        <w:ind w:left="0" w:firstLine="564"/>
        <w:contextualSpacing/>
        <w:jc w:val="both"/>
        <w:rPr>
          <w:rFonts w:eastAsia="Calibri"/>
          <w:kern w:val="2"/>
          <w:szCs w:val="24"/>
          <w:u w:val="none"/>
          <w14:ligatures w14:val="standardContextual"/>
        </w:rPr>
      </w:pPr>
      <w:r w:rsidRPr="006D672D">
        <w:rPr>
          <w:rFonts w:eastAsia="Calibri"/>
          <w:kern w:val="2"/>
          <w:szCs w:val="24"/>
          <w:u w:val="none"/>
          <w14:ligatures w14:val="standardContextual"/>
        </w:rPr>
        <w:t xml:space="preserve">IZDARĪT </w:t>
      </w:r>
      <w:bookmarkStart w:id="48" w:name="_Hlk143006720"/>
      <w:r w:rsidRPr="006D672D">
        <w:rPr>
          <w:rFonts w:eastAsia="Lucida Sans Unicode"/>
          <w:kern w:val="2"/>
          <w:szCs w:val="24"/>
          <w:u w:val="none"/>
          <w14:ligatures w14:val="standardContextual"/>
        </w:rPr>
        <w:t xml:space="preserve">Gulbenes novada pašvaldības domes 2021.gada 25.marta lēmumā Nr. GND/2021/349 </w:t>
      </w:r>
      <w:r w:rsidRPr="006D672D">
        <w:rPr>
          <w:rFonts w:eastAsia="Calibri"/>
          <w:bCs/>
          <w:kern w:val="2"/>
          <w:szCs w:val="24"/>
          <w:u w:val="none"/>
          <w14:ligatures w14:val="standardContextual"/>
        </w:rPr>
        <w:t>(protokols Nr.3; 38.p) “Par Gulbenes novada Teritorijas plānojuma grozījumu izstrādes uzsākšanu un darba uzdevuma apstiprināšanu”</w:t>
      </w:r>
      <w:r w:rsidRPr="006D672D">
        <w:rPr>
          <w:rFonts w:eastAsia="Lucida Sans Unicode"/>
          <w:kern w:val="2"/>
          <w:szCs w:val="24"/>
          <w:u w:val="none"/>
          <w14:ligatures w14:val="standardContextual"/>
        </w:rPr>
        <w:t xml:space="preserve"> šādu </w:t>
      </w:r>
      <w:r w:rsidRPr="006D672D">
        <w:rPr>
          <w:rFonts w:eastAsia="Calibri"/>
          <w:kern w:val="2"/>
          <w:szCs w:val="24"/>
          <w:u w:val="none"/>
          <w14:ligatures w14:val="standardContextual"/>
        </w:rPr>
        <w:t>grozījumu:</w:t>
      </w:r>
    </w:p>
    <w:p w14:paraId="70793EA0" w14:textId="77777777" w:rsidR="006D672D" w:rsidRPr="006D672D" w:rsidRDefault="006D672D" w:rsidP="006D672D">
      <w:pPr>
        <w:widowControl w:val="0"/>
        <w:numPr>
          <w:ilvl w:val="1"/>
          <w:numId w:val="6"/>
        </w:numPr>
        <w:tabs>
          <w:tab w:val="left" w:pos="567"/>
        </w:tabs>
        <w:suppressAutoHyphens/>
        <w:spacing w:line="360" w:lineRule="auto"/>
        <w:ind w:left="0" w:firstLine="564"/>
        <w:contextualSpacing/>
        <w:jc w:val="both"/>
        <w:rPr>
          <w:rFonts w:eastAsia="Calibri"/>
          <w:kern w:val="2"/>
          <w:szCs w:val="24"/>
          <w:u w:val="none"/>
          <w14:ligatures w14:val="standardContextual"/>
        </w:rPr>
      </w:pPr>
      <w:r w:rsidRPr="006D672D">
        <w:rPr>
          <w:rFonts w:eastAsia="Lucida Sans Unicode"/>
          <w:kern w:val="2"/>
          <w:szCs w:val="24"/>
          <w:u w:val="none"/>
          <w14:ligatures w14:val="standardContextual"/>
        </w:rPr>
        <w:t>izteikt 3.punktu šādā redakcijā:</w:t>
      </w:r>
    </w:p>
    <w:p w14:paraId="76647024" w14:textId="77777777" w:rsidR="006D672D" w:rsidRPr="006D672D" w:rsidRDefault="006D672D" w:rsidP="006D672D">
      <w:pPr>
        <w:widowControl w:val="0"/>
        <w:tabs>
          <w:tab w:val="left" w:pos="993"/>
        </w:tabs>
        <w:suppressAutoHyphens/>
        <w:spacing w:line="360" w:lineRule="auto"/>
        <w:ind w:firstLine="564"/>
        <w:contextualSpacing/>
        <w:jc w:val="both"/>
        <w:rPr>
          <w:rFonts w:eastAsia="Lucida Sans Unicode"/>
          <w:kern w:val="2"/>
          <w:szCs w:val="24"/>
          <w:u w:val="none"/>
          <w14:ligatures w14:val="standardContextual"/>
        </w:rPr>
      </w:pPr>
      <w:r w:rsidRPr="006D672D">
        <w:rPr>
          <w:rFonts w:eastAsia="Calibri"/>
          <w:kern w:val="2"/>
          <w:szCs w:val="24"/>
          <w:u w:val="none"/>
          <w14:ligatures w14:val="standardContextual"/>
        </w:rPr>
        <w:t xml:space="preserve">“3. Par Teritorijas plānojuma grozījumu izstrādes vadītāju apstiprināt Gulbenes novada centrālās pārvaldes Attīstības un iepirkumu nodaļas teritorijas plānotāju </w:t>
      </w:r>
      <w:proofErr w:type="spellStart"/>
      <w:r w:rsidRPr="006D672D">
        <w:rPr>
          <w:rFonts w:eastAsia="Calibri"/>
          <w:kern w:val="2"/>
          <w:szCs w:val="24"/>
          <w:u w:val="none"/>
          <w14:ligatures w14:val="standardContextual"/>
        </w:rPr>
        <w:t>Helvi</w:t>
      </w:r>
      <w:proofErr w:type="spellEnd"/>
      <w:r w:rsidRPr="006D672D">
        <w:rPr>
          <w:rFonts w:eastAsia="Calibri"/>
          <w:kern w:val="2"/>
          <w:szCs w:val="24"/>
          <w:u w:val="none"/>
          <w14:ligatures w14:val="standardContextual"/>
        </w:rPr>
        <w:t xml:space="preserve"> Ābeli.”</w:t>
      </w:r>
      <w:r w:rsidRPr="006D672D">
        <w:rPr>
          <w:rFonts w:eastAsia="Lucida Sans Unicode"/>
          <w:kern w:val="2"/>
          <w:szCs w:val="24"/>
          <w:u w:val="none"/>
          <w14:ligatures w14:val="standardContextual"/>
        </w:rPr>
        <w:t xml:space="preserve"> </w:t>
      </w:r>
      <w:bookmarkEnd w:id="48"/>
    </w:p>
    <w:p w14:paraId="6EE5C992" w14:textId="77777777" w:rsidR="00203C2F" w:rsidRDefault="00203C2F" w:rsidP="000C7638">
      <w:pPr>
        <w:rPr>
          <w:color w:val="000000" w:themeColor="text1"/>
          <w:szCs w:val="24"/>
          <w:u w:val="none"/>
        </w:rPr>
      </w:pPr>
    </w:p>
    <w:p w14:paraId="0072C83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4E76FE3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“Rēveļi 8” – 4, Rēveļos, Rankas pagastā, Gulbenes novadā, pirmās izsoles rīkošanu, noteikumu un sākumcenas apstiprināšanu</w:t>
      </w:r>
    </w:p>
    <w:p w14:paraId="4602FB2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7B6968B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AF92CA9" w14:textId="77777777" w:rsidR="00842B03" w:rsidRPr="00575A1B" w:rsidRDefault="00842B03" w:rsidP="00842B03">
      <w:pPr>
        <w:rPr>
          <w:rFonts w:eastAsia="Calibri"/>
          <w:szCs w:val="24"/>
          <w:u w:val="none"/>
        </w:rPr>
      </w:pPr>
      <w:r>
        <w:rPr>
          <w:rFonts w:eastAsia="Calibri"/>
          <w:szCs w:val="24"/>
          <w:u w:val="none"/>
        </w:rPr>
        <w:t>DEBATĒS PIEDALĀS: nav</w:t>
      </w:r>
    </w:p>
    <w:p w14:paraId="343329D6" w14:textId="77777777" w:rsidR="00842B03" w:rsidRDefault="00842B03" w:rsidP="00842B03">
      <w:pPr>
        <w:rPr>
          <w:rFonts w:eastAsia="Calibri"/>
          <w:color w:val="FF0000"/>
          <w:szCs w:val="24"/>
          <w:u w:val="none"/>
        </w:rPr>
      </w:pPr>
    </w:p>
    <w:p w14:paraId="29D8B370" w14:textId="77777777" w:rsidR="00842B03" w:rsidRDefault="00842B03" w:rsidP="00842B03">
      <w:pPr>
        <w:spacing w:line="360" w:lineRule="auto"/>
        <w:ind w:firstLine="567"/>
        <w:jc w:val="both"/>
        <w:rPr>
          <w:u w:val="none"/>
        </w:rPr>
      </w:pPr>
      <w:r>
        <w:rPr>
          <w:u w:val="none"/>
        </w:rPr>
        <w:t>Attīstības un tautsaimniecības komiteja atklāti balsojot:</w:t>
      </w:r>
    </w:p>
    <w:p w14:paraId="7968881B" w14:textId="77777777" w:rsidR="00842B03" w:rsidRDefault="00842B03" w:rsidP="00842B03">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3A3A6B65" w14:textId="77777777" w:rsidR="00842B03" w:rsidRDefault="00842B03" w:rsidP="00842B0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BEBCEAE" w14:textId="77777777" w:rsidR="006D672D" w:rsidRPr="006D672D" w:rsidRDefault="006D672D" w:rsidP="006D672D">
      <w:pPr>
        <w:spacing w:after="240"/>
        <w:jc w:val="center"/>
        <w:rPr>
          <w:snapToGrid w:val="0"/>
          <w:szCs w:val="24"/>
          <w:u w:val="none"/>
        </w:rPr>
      </w:pPr>
      <w:r w:rsidRPr="006D672D">
        <w:rPr>
          <w:b/>
          <w:snapToGrid w:val="0"/>
          <w:szCs w:val="24"/>
          <w:u w:val="none"/>
        </w:rPr>
        <w:t xml:space="preserve">Par </w:t>
      </w:r>
      <w:r w:rsidRPr="006D672D">
        <w:rPr>
          <w:b/>
          <w:snapToGrid w:val="0"/>
          <w:szCs w:val="20"/>
          <w:u w:val="none"/>
        </w:rPr>
        <w:t>dzīvokļa īpašuma “</w:t>
      </w:r>
      <w:proofErr w:type="spellStart"/>
      <w:r w:rsidRPr="006D672D">
        <w:rPr>
          <w:b/>
          <w:snapToGrid w:val="0"/>
          <w:szCs w:val="20"/>
          <w:u w:val="none"/>
        </w:rPr>
        <w:t>Rēveļi</w:t>
      </w:r>
      <w:proofErr w:type="spellEnd"/>
      <w:r w:rsidRPr="006D672D">
        <w:rPr>
          <w:b/>
          <w:snapToGrid w:val="0"/>
          <w:szCs w:val="20"/>
          <w:u w:val="none"/>
        </w:rPr>
        <w:t xml:space="preserve"> 8” – 4, </w:t>
      </w:r>
      <w:proofErr w:type="spellStart"/>
      <w:r w:rsidRPr="006D672D">
        <w:rPr>
          <w:b/>
          <w:snapToGrid w:val="0"/>
          <w:szCs w:val="20"/>
          <w:u w:val="none"/>
        </w:rPr>
        <w:t>Rēveļos</w:t>
      </w:r>
      <w:proofErr w:type="spellEnd"/>
      <w:r w:rsidRPr="006D672D">
        <w:rPr>
          <w:b/>
          <w:snapToGrid w:val="0"/>
          <w:szCs w:val="20"/>
          <w:u w:val="none"/>
        </w:rPr>
        <w:t>, Rankas pagastā, Gulbenes novadā,</w:t>
      </w:r>
      <w:r w:rsidRPr="006D672D">
        <w:rPr>
          <w:b/>
          <w:snapToGrid w:val="0"/>
          <w:szCs w:val="24"/>
          <w:u w:val="none"/>
        </w:rPr>
        <w:t xml:space="preserve"> </w:t>
      </w:r>
      <w:r w:rsidRPr="006D672D">
        <w:rPr>
          <w:b/>
          <w:snapToGrid w:val="0"/>
          <w:szCs w:val="20"/>
          <w:u w:val="none"/>
        </w:rPr>
        <w:t>pirmās izsoles rīkošanu, noteikumu un sākumcenas apstiprināšanu</w:t>
      </w:r>
    </w:p>
    <w:p w14:paraId="1064C646" w14:textId="77777777" w:rsidR="006D672D" w:rsidRPr="006D672D" w:rsidRDefault="006D672D" w:rsidP="006D672D">
      <w:pPr>
        <w:widowControl w:val="0"/>
        <w:spacing w:line="360" w:lineRule="auto"/>
        <w:ind w:firstLine="567"/>
        <w:jc w:val="both"/>
        <w:rPr>
          <w:szCs w:val="24"/>
          <w:u w:val="none"/>
          <w:lang w:eastAsia="lv-LV"/>
        </w:rPr>
      </w:pPr>
      <w:r w:rsidRPr="006D672D">
        <w:rPr>
          <w:szCs w:val="24"/>
          <w:u w:val="none"/>
          <w:lang w:eastAsia="lv-LV"/>
        </w:rPr>
        <w:t>Gulbenes novada pašvaldības dome 2023.gada 29.jūnijā pieņēma lēmumu Nr. GND/2023/611 “Par Rankas pagasta dzīvokļa īpašuma “</w:t>
      </w:r>
      <w:proofErr w:type="spellStart"/>
      <w:r w:rsidRPr="006D672D">
        <w:rPr>
          <w:szCs w:val="24"/>
          <w:u w:val="none"/>
          <w:lang w:eastAsia="lv-LV"/>
        </w:rPr>
        <w:t>Rēveļi</w:t>
      </w:r>
      <w:proofErr w:type="spellEnd"/>
      <w:r w:rsidRPr="006D672D">
        <w:rPr>
          <w:szCs w:val="24"/>
          <w:u w:val="none"/>
          <w:lang w:eastAsia="lv-LV"/>
        </w:rPr>
        <w:t xml:space="preserve"> 8” - 4 atsavināšanu” (protokols Nr. 9; 56.p.), ar kuru nolēma nodot atsavināšanai atklātā mutiskā izsolē ar augšupejošu soli dzīvokļa īpašumu “</w:t>
      </w:r>
      <w:proofErr w:type="spellStart"/>
      <w:r w:rsidRPr="006D672D">
        <w:rPr>
          <w:szCs w:val="24"/>
          <w:u w:val="none"/>
          <w:lang w:eastAsia="lv-LV"/>
        </w:rPr>
        <w:t>Rēveļi</w:t>
      </w:r>
      <w:proofErr w:type="spellEnd"/>
      <w:r w:rsidRPr="006D672D">
        <w:rPr>
          <w:szCs w:val="24"/>
          <w:u w:val="none"/>
          <w:lang w:eastAsia="lv-LV"/>
        </w:rPr>
        <w:t xml:space="preserve"> 8” – 4, </w:t>
      </w:r>
      <w:proofErr w:type="spellStart"/>
      <w:r w:rsidRPr="006D672D">
        <w:rPr>
          <w:szCs w:val="24"/>
          <w:u w:val="none"/>
          <w:lang w:eastAsia="lv-LV"/>
        </w:rPr>
        <w:t>Rēveļos</w:t>
      </w:r>
      <w:proofErr w:type="spellEnd"/>
      <w:r w:rsidRPr="006D672D">
        <w:rPr>
          <w:szCs w:val="24"/>
          <w:u w:val="none"/>
          <w:lang w:eastAsia="lv-LV"/>
        </w:rPr>
        <w:t xml:space="preserve">, Rankas pagastā, Gulbenes novadā, ar kadastra numuru 5084 900 0240, kas sastāv no divu istabu dzīvokļa, 50,9 </w:t>
      </w:r>
      <w:proofErr w:type="spellStart"/>
      <w:r w:rsidRPr="006D672D">
        <w:rPr>
          <w:szCs w:val="24"/>
          <w:u w:val="none"/>
          <w:lang w:eastAsia="lv-LV"/>
        </w:rPr>
        <w:t>kv.m</w:t>
      </w:r>
      <w:proofErr w:type="spellEnd"/>
      <w:r w:rsidRPr="006D672D">
        <w:rPr>
          <w:szCs w:val="24"/>
          <w:u w:val="none"/>
          <w:lang w:eastAsia="lv-LV"/>
        </w:rPr>
        <w:t>. platībā (telpu grupas kadastra apzīmējums 50840040232001004), un pie tā piederošām kopīpašuma 489/8940 domājamām daļām no dzīvojamās ēkas (būves kadastra apzīmējums 50840040232001) un 489/8940 domājamām daļām no zemes ar kadastra apzīmējumu 50840040232 (turpmāk – Dzīvokļa īpašums), un uzdeva Gulbenes novada pašvaldības īpašuma novērtēšanas un izsoļu komisijai organizēt dzīvokļa īpašuma novērtēšanu un nosacītās cenas noteikšanu un iesniegt to apstiprināšanai Gulbenes novada pašvaldības domes sēdē.</w:t>
      </w:r>
    </w:p>
    <w:p w14:paraId="051735D6" w14:textId="77777777" w:rsidR="006D672D" w:rsidRPr="006D672D" w:rsidRDefault="006D672D" w:rsidP="006D672D">
      <w:pPr>
        <w:widowControl w:val="0"/>
        <w:spacing w:line="360" w:lineRule="auto"/>
        <w:ind w:firstLine="567"/>
        <w:jc w:val="both"/>
        <w:rPr>
          <w:szCs w:val="24"/>
          <w:u w:val="none"/>
          <w:lang w:eastAsia="lv-LV"/>
        </w:rPr>
      </w:pPr>
      <w:r w:rsidRPr="006D672D">
        <w:rPr>
          <w:szCs w:val="24"/>
          <w:u w:val="none"/>
          <w:lang w:eastAsia="lv-LV"/>
        </w:rPr>
        <w:t xml:space="preserve">Atbilstoši sertificēta vērtētāja – sabiedrības ar ierobežotu atbildību “DZIETI”, reģistrācijas Nr.42403010964, juridiskā adrese: Zemnieku iela 5, Rēzekne, LV–4601, sastādītajai atskaitei (saņemta </w:t>
      </w:r>
      <w:r w:rsidRPr="006D672D">
        <w:rPr>
          <w:rFonts w:cs="Arial"/>
          <w:u w:val="none"/>
          <w:lang w:eastAsia="lv-LV"/>
        </w:rPr>
        <w:t xml:space="preserve">2024.gada 1.augustā un reģistrēta ar Nr. GND/4.18/24/2579-D) par dzīvokļa īpašuma tirgus vērtību, saskaņā ar 2024.gada 21.jūnija slēdzienu </w:t>
      </w:r>
      <w:proofErr w:type="spellStart"/>
      <w:r w:rsidRPr="006D672D">
        <w:rPr>
          <w:rFonts w:cs="Arial"/>
          <w:u w:val="none"/>
          <w:lang w:eastAsia="lv-LV"/>
        </w:rPr>
        <w:t>Reģ</w:t>
      </w:r>
      <w:proofErr w:type="spellEnd"/>
      <w:r w:rsidRPr="006D672D">
        <w:rPr>
          <w:rFonts w:cs="Arial"/>
          <w:u w:val="none"/>
          <w:lang w:eastAsia="lv-LV"/>
        </w:rPr>
        <w:t xml:space="preserve">. Nr. D – 24/138, visiespējamākā </w:t>
      </w:r>
      <w:r w:rsidRPr="006D672D">
        <w:rPr>
          <w:rFonts w:cs="Arial"/>
          <w:u w:val="none"/>
          <w:lang w:eastAsia="lv-LV"/>
        </w:rPr>
        <w:lastRenderedPageBreak/>
        <w:t xml:space="preserve">objekta tirgus vērtība ir 1900 EUR (viens tūkstotis deviņi simti </w:t>
      </w:r>
      <w:proofErr w:type="spellStart"/>
      <w:r w:rsidRPr="006D672D">
        <w:rPr>
          <w:i/>
          <w:iCs/>
          <w:szCs w:val="24"/>
          <w:u w:val="none"/>
          <w:lang w:eastAsia="lv-LV"/>
        </w:rPr>
        <w:t>euro</w:t>
      </w:r>
      <w:proofErr w:type="spellEnd"/>
      <w:r w:rsidRPr="006D672D">
        <w:rPr>
          <w:szCs w:val="24"/>
          <w:u w:val="none"/>
          <w:lang w:eastAsia="lv-LV"/>
        </w:rPr>
        <w:t>).</w:t>
      </w:r>
    </w:p>
    <w:p w14:paraId="66791461" w14:textId="77777777" w:rsidR="006D672D" w:rsidRPr="006D672D" w:rsidRDefault="006D672D" w:rsidP="006D672D">
      <w:pPr>
        <w:spacing w:line="360" w:lineRule="auto"/>
        <w:ind w:firstLine="567"/>
        <w:jc w:val="both"/>
        <w:rPr>
          <w:szCs w:val="24"/>
          <w:u w:val="none"/>
          <w:lang w:eastAsia="lv-LV"/>
        </w:rPr>
      </w:pPr>
      <w:r w:rsidRPr="006D672D">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6D672D">
        <w:rPr>
          <w:rFonts w:cs="Arial"/>
          <w:u w:val="none"/>
          <w:lang w:eastAsia="lv-LV"/>
        </w:rPr>
        <w:t xml:space="preserve"> </w:t>
      </w:r>
      <w:r w:rsidRPr="006D672D">
        <w:rPr>
          <w:szCs w:val="24"/>
          <w:u w:val="none"/>
          <w:lang w:eastAsia="lv-LV"/>
        </w:rPr>
        <w:t>ka tikai domes kompetencē ir pieņemt lēmumus citos ārējos normatīvajos aktos paredzētajos gadījumos.</w:t>
      </w:r>
    </w:p>
    <w:p w14:paraId="4E0FAB93" w14:textId="77777777" w:rsidR="006D672D" w:rsidRPr="006D672D" w:rsidRDefault="006D672D" w:rsidP="006D672D">
      <w:pPr>
        <w:spacing w:line="360" w:lineRule="auto"/>
        <w:ind w:firstLine="567"/>
        <w:jc w:val="both"/>
        <w:rPr>
          <w:szCs w:val="24"/>
          <w:u w:val="none"/>
          <w:lang w:eastAsia="lv-LV"/>
        </w:rPr>
      </w:pPr>
      <w:r w:rsidRPr="006D672D">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6D672D">
        <w:rPr>
          <w:szCs w:val="24"/>
          <w:u w:val="none"/>
          <w:lang w:eastAsia="lv-LV"/>
        </w:rPr>
        <w:t>citstarp</w:t>
      </w:r>
      <w:proofErr w:type="spellEnd"/>
      <w:r w:rsidRPr="006D672D">
        <w:rPr>
          <w:szCs w:val="24"/>
          <w:u w:val="none"/>
          <w:lang w:eastAsia="lv-LV"/>
        </w:rPr>
        <w:t xml:space="preserve"> noteikts, ka publisku personu mantas atsavināšanas pamatveids ir mantas pārdošana izsolē. Saskaņā ar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4A35F42D" w14:textId="77777777" w:rsidR="006D672D" w:rsidRPr="006D672D" w:rsidRDefault="006D672D" w:rsidP="006D672D">
      <w:pPr>
        <w:widowControl w:val="0"/>
        <w:spacing w:line="360" w:lineRule="auto"/>
        <w:ind w:firstLine="567"/>
        <w:jc w:val="both"/>
        <w:rPr>
          <w:szCs w:val="24"/>
          <w:u w:val="none"/>
          <w:lang w:eastAsia="lv-LV"/>
        </w:rPr>
      </w:pPr>
      <w:r w:rsidRPr="006D672D">
        <w:rPr>
          <w:szCs w:val="24"/>
          <w:u w:val="none"/>
          <w:lang w:eastAsia="lv-LV"/>
        </w:rPr>
        <w:t>Ņemot vērā Gulbenes novada pašvaldības īpašuma novērtēšanas un izsoļu komisijas 2024.gada 8.augusta sēdes lēmumu “Par dzīvokļa īpašuma “</w:t>
      </w:r>
      <w:proofErr w:type="spellStart"/>
      <w:r w:rsidRPr="006D672D">
        <w:rPr>
          <w:szCs w:val="24"/>
          <w:u w:val="none"/>
          <w:lang w:eastAsia="lv-LV"/>
        </w:rPr>
        <w:t>Rēveļi</w:t>
      </w:r>
      <w:proofErr w:type="spellEnd"/>
      <w:r w:rsidRPr="006D672D">
        <w:rPr>
          <w:szCs w:val="24"/>
          <w:u w:val="none"/>
          <w:lang w:eastAsia="lv-LV"/>
        </w:rPr>
        <w:t xml:space="preserve"> 8” – 4, </w:t>
      </w:r>
      <w:proofErr w:type="spellStart"/>
      <w:r w:rsidRPr="006D672D">
        <w:rPr>
          <w:szCs w:val="24"/>
          <w:u w:val="none"/>
          <w:lang w:eastAsia="lv-LV"/>
        </w:rPr>
        <w:t>Rēveļos</w:t>
      </w:r>
      <w:proofErr w:type="spellEnd"/>
      <w:r w:rsidRPr="006D672D">
        <w:rPr>
          <w:szCs w:val="24"/>
          <w:u w:val="none"/>
          <w:lang w:eastAsia="lv-LV"/>
        </w:rPr>
        <w:t xml:space="preserve">, Rankas pagastā, Gulbenes novadā, pirmās izsoles sākumcenas noteikšanu”, protokols Nr. GND/2.7.2/24/19 (8.§), pamatojoties uz Pašvaldību likuma 10.panta pirmās daļas 16.punktu un 21.punktu, Publiskas personas mantas atsavināšanas likuma 3.panta pirmās daļas 1.punktu, 10.pantu, 15.pantu, un ņemot vērā Gulbenes novada </w:t>
      </w:r>
      <w:r w:rsidRPr="006D672D">
        <w:rPr>
          <w:color w:val="000000"/>
          <w:szCs w:val="24"/>
          <w:u w:val="none"/>
          <w:lang w:eastAsia="lv-LV"/>
        </w:rPr>
        <w:t xml:space="preserve">pašvaldības domes </w:t>
      </w:r>
      <w:r w:rsidRPr="006D672D">
        <w:rPr>
          <w:szCs w:val="24"/>
          <w:u w:val="none"/>
          <w:shd w:val="clear" w:color="auto" w:fill="FFFFFF"/>
          <w:lang w:eastAsia="lv-LV"/>
        </w:rPr>
        <w:t xml:space="preserve">Attīstības un tautsaimniecības komitejas, un Finanšu komitejas </w:t>
      </w:r>
      <w:r w:rsidRPr="006D672D">
        <w:rPr>
          <w:szCs w:val="24"/>
          <w:u w:val="none"/>
          <w:lang w:eastAsia="lv-LV"/>
        </w:rPr>
        <w:t>ieteikumu, atklāti balsojot</w:t>
      </w:r>
      <w:r w:rsidRPr="006D672D">
        <w:rPr>
          <w:noProof/>
          <w:szCs w:val="24"/>
          <w:u w:val="none"/>
          <w:lang w:eastAsia="lv-LV"/>
        </w:rPr>
        <w:t xml:space="preserve"> ar balsīm “Par” ( ), “Pret” – , “Atturas” – , “Nepiedalās” – </w:t>
      </w:r>
      <w:r w:rsidRPr="006D672D">
        <w:rPr>
          <w:szCs w:val="24"/>
          <w:u w:val="none"/>
          <w:lang w:eastAsia="lv-LV"/>
        </w:rPr>
        <w:t>, Gulbenes novada pašvaldības dome NOLEMJ:</w:t>
      </w:r>
    </w:p>
    <w:p w14:paraId="12E55105" w14:textId="77777777" w:rsidR="006D672D" w:rsidRPr="006D672D" w:rsidRDefault="006D672D" w:rsidP="006D672D">
      <w:pPr>
        <w:widowControl w:val="0"/>
        <w:numPr>
          <w:ilvl w:val="0"/>
          <w:numId w:val="9"/>
        </w:numPr>
        <w:tabs>
          <w:tab w:val="left" w:pos="851"/>
        </w:tabs>
        <w:spacing w:line="360" w:lineRule="auto"/>
        <w:ind w:left="0" w:firstLine="567"/>
        <w:contextualSpacing/>
        <w:jc w:val="both"/>
        <w:rPr>
          <w:szCs w:val="24"/>
          <w:u w:val="none"/>
          <w:lang w:eastAsia="lv-LV"/>
        </w:rPr>
      </w:pPr>
      <w:r w:rsidRPr="006D672D">
        <w:rPr>
          <w:szCs w:val="24"/>
          <w:u w:val="none"/>
          <w:lang w:eastAsia="lv-LV"/>
        </w:rPr>
        <w:t>RĪKOT Gulbenes novada pašvaldībai piederošā dzīvokļa īpašuma “</w:t>
      </w:r>
      <w:proofErr w:type="spellStart"/>
      <w:r w:rsidRPr="006D672D">
        <w:rPr>
          <w:szCs w:val="24"/>
          <w:u w:val="none"/>
          <w:lang w:eastAsia="lv-LV"/>
        </w:rPr>
        <w:t>Rēveļi</w:t>
      </w:r>
      <w:proofErr w:type="spellEnd"/>
      <w:r w:rsidRPr="006D672D">
        <w:rPr>
          <w:szCs w:val="24"/>
          <w:u w:val="none"/>
          <w:lang w:eastAsia="lv-LV"/>
        </w:rPr>
        <w:t xml:space="preserve"> 8” – 4, </w:t>
      </w:r>
      <w:proofErr w:type="spellStart"/>
      <w:r w:rsidRPr="006D672D">
        <w:rPr>
          <w:szCs w:val="24"/>
          <w:u w:val="none"/>
          <w:lang w:eastAsia="lv-LV"/>
        </w:rPr>
        <w:t>Rēveļos</w:t>
      </w:r>
      <w:proofErr w:type="spellEnd"/>
      <w:r w:rsidRPr="006D672D">
        <w:rPr>
          <w:szCs w:val="24"/>
          <w:u w:val="none"/>
          <w:lang w:eastAsia="lv-LV"/>
        </w:rPr>
        <w:t xml:space="preserve">, Rankas pagastā, Gulbenes novadā, ar kadastra numuru 5084 900 0240, kas sastāv no divu istabu dzīvokļa, 50,9 </w:t>
      </w:r>
      <w:proofErr w:type="spellStart"/>
      <w:r w:rsidRPr="006D672D">
        <w:rPr>
          <w:szCs w:val="24"/>
          <w:u w:val="none"/>
          <w:lang w:eastAsia="lv-LV"/>
        </w:rPr>
        <w:t>kv.m</w:t>
      </w:r>
      <w:proofErr w:type="spellEnd"/>
      <w:r w:rsidRPr="006D672D">
        <w:rPr>
          <w:szCs w:val="24"/>
          <w:u w:val="none"/>
          <w:lang w:eastAsia="lv-LV"/>
        </w:rPr>
        <w:t>. platībā (telpu grupas kadastra apzīmējums 50840040232001004), un pie tā piederošām kopīpašuma 489/8940 domājamām daļām no dzīvojamās ēkas (būves kadastra apzīmējums 50840040232001) un 489/8940 domājamām daļām no zemes ar kadastra apzīmējumu 50840040232, pirmo izsoli.</w:t>
      </w:r>
    </w:p>
    <w:p w14:paraId="0261EB29" w14:textId="77777777" w:rsidR="006D672D" w:rsidRPr="006D672D" w:rsidRDefault="006D672D" w:rsidP="00823FC4">
      <w:pPr>
        <w:widowControl w:val="0"/>
        <w:spacing w:line="360" w:lineRule="auto"/>
        <w:ind w:firstLine="567"/>
        <w:jc w:val="both"/>
        <w:rPr>
          <w:szCs w:val="24"/>
          <w:u w:val="none"/>
          <w:lang w:eastAsia="lv-LV"/>
        </w:rPr>
      </w:pPr>
      <w:r w:rsidRPr="006D672D">
        <w:rPr>
          <w:szCs w:val="24"/>
          <w:u w:val="none"/>
          <w:lang w:eastAsia="lv-LV"/>
        </w:rPr>
        <w:t xml:space="preserve">2. APSTIPRINĀT šā lēmuma 1.punktā minētā dzīvokļa īpašuma pirmās izsoles sākumcenu </w:t>
      </w:r>
      <w:r w:rsidRPr="006D672D">
        <w:rPr>
          <w:rFonts w:cs="Arial"/>
          <w:u w:val="none"/>
          <w:lang w:eastAsia="lv-LV"/>
        </w:rPr>
        <w:t xml:space="preserve">1900 EUR (viens tūkstotis deviņi simti </w:t>
      </w:r>
      <w:proofErr w:type="spellStart"/>
      <w:r w:rsidRPr="006D672D">
        <w:rPr>
          <w:i/>
          <w:color w:val="000000"/>
          <w:szCs w:val="24"/>
          <w:u w:val="none"/>
          <w:lang w:eastAsia="lv-LV"/>
        </w:rPr>
        <w:t>euro</w:t>
      </w:r>
      <w:proofErr w:type="spellEnd"/>
      <w:r w:rsidRPr="006D672D">
        <w:rPr>
          <w:color w:val="000000"/>
          <w:szCs w:val="24"/>
          <w:u w:val="none"/>
          <w:lang w:eastAsia="lv-LV"/>
        </w:rPr>
        <w:t>)</w:t>
      </w:r>
      <w:r w:rsidRPr="006D672D">
        <w:rPr>
          <w:szCs w:val="24"/>
          <w:u w:val="none"/>
          <w:lang w:eastAsia="lv-LV"/>
        </w:rPr>
        <w:t>.</w:t>
      </w:r>
    </w:p>
    <w:p w14:paraId="01873C2B" w14:textId="77777777" w:rsidR="006D672D" w:rsidRPr="006D672D" w:rsidRDefault="006D672D" w:rsidP="00823FC4">
      <w:pPr>
        <w:widowControl w:val="0"/>
        <w:spacing w:line="360" w:lineRule="auto"/>
        <w:ind w:firstLine="567"/>
        <w:jc w:val="both"/>
        <w:rPr>
          <w:szCs w:val="24"/>
          <w:u w:val="none"/>
          <w:lang w:eastAsia="lv-LV"/>
        </w:rPr>
      </w:pPr>
      <w:r w:rsidRPr="006D672D">
        <w:rPr>
          <w:szCs w:val="24"/>
          <w:u w:val="none"/>
          <w:lang w:eastAsia="lv-LV"/>
        </w:rPr>
        <w:t xml:space="preserve">3. APSTIPRINĀT šā lēmuma 1.punktā minētā dzīvokļa īpašuma pirmās izsoles noteikumus </w:t>
      </w:r>
      <w:r w:rsidRPr="006D672D">
        <w:rPr>
          <w:szCs w:val="24"/>
          <w:u w:val="none"/>
          <w:lang w:eastAsia="lv-LV"/>
        </w:rPr>
        <w:lastRenderedPageBreak/>
        <w:t>(pielikums), kas ir šī lēmuma neatņemama sastāvdaļa.</w:t>
      </w:r>
    </w:p>
    <w:p w14:paraId="3C1C00E9" w14:textId="77777777" w:rsidR="006D672D" w:rsidRPr="006D672D" w:rsidRDefault="006D672D" w:rsidP="00823FC4">
      <w:pPr>
        <w:widowControl w:val="0"/>
        <w:spacing w:line="360" w:lineRule="auto"/>
        <w:ind w:firstLine="567"/>
        <w:jc w:val="both"/>
        <w:rPr>
          <w:szCs w:val="24"/>
          <w:u w:val="none"/>
          <w:lang w:eastAsia="lv-LV"/>
        </w:rPr>
      </w:pPr>
      <w:r w:rsidRPr="006D672D">
        <w:rPr>
          <w:szCs w:val="24"/>
          <w:u w:val="none"/>
          <w:lang w:eastAsia="lv-LV"/>
        </w:rPr>
        <w:t>4. UZDOT Gulbenes novada pašvaldības īpašuma novērtēšanas un izsoļu komisijai rīkot šā lēmuma 1.punktā minētā dzīvokļa īpašuma pirmo mutisko atklāto izsoli.</w:t>
      </w:r>
    </w:p>
    <w:p w14:paraId="195BB977" w14:textId="77777777" w:rsidR="006D672D" w:rsidRPr="006D672D" w:rsidRDefault="006D672D" w:rsidP="006D672D">
      <w:pPr>
        <w:spacing w:line="360" w:lineRule="auto"/>
        <w:ind w:firstLine="567"/>
        <w:jc w:val="both"/>
        <w:rPr>
          <w:szCs w:val="24"/>
          <w:u w:val="none"/>
          <w:lang w:eastAsia="lv-LV"/>
        </w:rPr>
      </w:pPr>
      <w:r w:rsidRPr="006D672D">
        <w:rPr>
          <w:szCs w:val="24"/>
          <w:u w:val="none"/>
          <w:lang w:eastAsia="lv-LV"/>
        </w:rPr>
        <w:t>5. Lēmuma izpildes kontroli veikt Gulbenes novada pašvaldības izpilddirektorei.</w:t>
      </w:r>
    </w:p>
    <w:p w14:paraId="6EE6D442" w14:textId="77777777" w:rsidR="006D672D" w:rsidRPr="006D672D" w:rsidRDefault="006D672D" w:rsidP="006D672D">
      <w:pPr>
        <w:widowControl w:val="0"/>
        <w:jc w:val="both"/>
        <w:rPr>
          <w:szCs w:val="24"/>
          <w:u w:val="none"/>
          <w:lang w:eastAsia="lv-LV"/>
        </w:rPr>
      </w:pPr>
    </w:p>
    <w:p w14:paraId="438CA693" w14:textId="77777777" w:rsidR="006D672D" w:rsidRPr="006D672D" w:rsidRDefault="006D672D" w:rsidP="006D672D">
      <w:pPr>
        <w:jc w:val="right"/>
        <w:rPr>
          <w:szCs w:val="24"/>
          <w:u w:val="none"/>
          <w:lang w:eastAsia="lv-LV"/>
        </w:rPr>
      </w:pPr>
      <w:r w:rsidRPr="006D672D">
        <w:rPr>
          <w:szCs w:val="24"/>
          <w:u w:val="none"/>
          <w:lang w:eastAsia="lv-LV"/>
        </w:rPr>
        <w:t>Pielikums 29.08.2024. Gulbenes novada pašvaldības domes lēmumam Nr. GND/2024/</w:t>
      </w:r>
    </w:p>
    <w:p w14:paraId="05DF3C6F" w14:textId="77777777" w:rsidR="006D672D" w:rsidRPr="006D672D" w:rsidRDefault="006D672D" w:rsidP="006D672D">
      <w:pPr>
        <w:jc w:val="right"/>
        <w:rPr>
          <w:szCs w:val="24"/>
          <w:u w:val="none"/>
          <w:lang w:eastAsia="lv-LV"/>
        </w:rPr>
      </w:pPr>
    </w:p>
    <w:p w14:paraId="601E186F" w14:textId="77777777" w:rsidR="006D672D" w:rsidRPr="006D672D" w:rsidRDefault="006D672D" w:rsidP="006D672D">
      <w:pPr>
        <w:jc w:val="center"/>
        <w:rPr>
          <w:b/>
          <w:caps/>
          <w:szCs w:val="24"/>
          <w:u w:val="none"/>
          <w:lang w:eastAsia="lv-LV"/>
        </w:rPr>
      </w:pPr>
      <w:r w:rsidRPr="006D672D">
        <w:rPr>
          <w:b/>
          <w:caps/>
          <w:szCs w:val="24"/>
          <w:u w:val="none"/>
          <w:lang w:eastAsia="lv-LV"/>
        </w:rPr>
        <w:t xml:space="preserve">Gulbenes novada pašvaldības dzīvokļa īpašuma </w:t>
      </w:r>
    </w:p>
    <w:p w14:paraId="7D9C374F" w14:textId="77777777" w:rsidR="006D672D" w:rsidRPr="006D672D" w:rsidRDefault="006D672D" w:rsidP="006D672D">
      <w:pPr>
        <w:jc w:val="center"/>
        <w:rPr>
          <w:b/>
          <w:caps/>
          <w:szCs w:val="24"/>
          <w:u w:val="none"/>
          <w:lang w:eastAsia="lv-LV"/>
        </w:rPr>
      </w:pPr>
      <w:r w:rsidRPr="006D672D">
        <w:rPr>
          <w:b/>
          <w:caps/>
          <w:szCs w:val="24"/>
          <w:u w:val="none"/>
          <w:lang w:eastAsia="lv-LV"/>
        </w:rPr>
        <w:t xml:space="preserve">“Rēveļi 8” – 4, Rēveļos, Rankas pagastā, Gulbenes novadā, </w:t>
      </w:r>
    </w:p>
    <w:p w14:paraId="6D02BB7F" w14:textId="77777777" w:rsidR="006D672D" w:rsidRPr="006D672D" w:rsidRDefault="006D672D" w:rsidP="006D672D">
      <w:pPr>
        <w:jc w:val="center"/>
        <w:rPr>
          <w:b/>
          <w:szCs w:val="24"/>
          <w:u w:val="none"/>
          <w:lang w:eastAsia="lv-LV"/>
        </w:rPr>
      </w:pPr>
      <w:r w:rsidRPr="006D672D">
        <w:rPr>
          <w:b/>
          <w:szCs w:val="24"/>
          <w:u w:val="none"/>
          <w:lang w:eastAsia="lv-LV"/>
        </w:rPr>
        <w:t>PIRMĀS IZSOLES NOTEIKUMI</w:t>
      </w:r>
    </w:p>
    <w:p w14:paraId="1CDFE343" w14:textId="77777777" w:rsidR="006D672D" w:rsidRPr="006D672D" w:rsidRDefault="006D672D" w:rsidP="006D672D">
      <w:pPr>
        <w:tabs>
          <w:tab w:val="left" w:pos="0"/>
          <w:tab w:val="left" w:pos="426"/>
          <w:tab w:val="left" w:pos="709"/>
        </w:tabs>
        <w:spacing w:before="120" w:line="360" w:lineRule="auto"/>
        <w:ind w:right="45"/>
        <w:jc w:val="center"/>
        <w:rPr>
          <w:b/>
          <w:szCs w:val="24"/>
          <w:u w:val="none"/>
        </w:rPr>
      </w:pPr>
      <w:r w:rsidRPr="006D672D">
        <w:rPr>
          <w:b/>
          <w:szCs w:val="24"/>
          <w:u w:val="none"/>
        </w:rPr>
        <w:t>1. Vispārīgie noteikumi</w:t>
      </w:r>
    </w:p>
    <w:p w14:paraId="541E3903" w14:textId="77777777" w:rsidR="006D672D" w:rsidRPr="006D672D" w:rsidRDefault="006D672D" w:rsidP="006D672D">
      <w:pPr>
        <w:spacing w:line="360" w:lineRule="auto"/>
        <w:ind w:left="426" w:right="-1" w:hanging="426"/>
        <w:jc w:val="both"/>
        <w:rPr>
          <w:color w:val="000000"/>
          <w:szCs w:val="24"/>
          <w:u w:val="none"/>
          <w:lang w:eastAsia="lv-LV"/>
        </w:rPr>
      </w:pPr>
      <w:r w:rsidRPr="006D672D">
        <w:rPr>
          <w:szCs w:val="24"/>
          <w:u w:val="none"/>
        </w:rPr>
        <w:t xml:space="preserve">1.1. </w:t>
      </w:r>
      <w:r w:rsidRPr="006D672D">
        <w:rPr>
          <w:color w:val="000000"/>
          <w:szCs w:val="24"/>
          <w:u w:val="none"/>
          <w:lang w:eastAsia="lv-LV"/>
        </w:rPr>
        <w:t xml:space="preserve">Šie noteikumi nosaka kārtību, kādā tiek rīkota pirmā mutiskā atklātā izsole ar augšupejošu soli </w:t>
      </w:r>
      <w:r w:rsidRPr="006D672D">
        <w:rPr>
          <w:szCs w:val="24"/>
          <w:u w:val="none"/>
          <w:lang w:eastAsia="lv-LV"/>
        </w:rPr>
        <w:t xml:space="preserve">Gulbenes novada pašvaldības </w:t>
      </w:r>
      <w:r w:rsidRPr="006D672D">
        <w:rPr>
          <w:rFonts w:eastAsia="SimSun"/>
          <w:color w:val="00000A"/>
          <w:szCs w:val="24"/>
          <w:u w:val="none"/>
          <w:lang w:eastAsia="zh-CN" w:bidi="hi-IN"/>
        </w:rPr>
        <w:t xml:space="preserve">dzīvokļa īpašuma </w:t>
      </w:r>
      <w:r w:rsidRPr="006D672D">
        <w:rPr>
          <w:szCs w:val="24"/>
          <w:u w:val="none"/>
          <w:lang w:eastAsia="lv-LV"/>
        </w:rPr>
        <w:t>“</w:t>
      </w:r>
      <w:proofErr w:type="spellStart"/>
      <w:r w:rsidRPr="006D672D">
        <w:rPr>
          <w:szCs w:val="24"/>
          <w:u w:val="none"/>
          <w:lang w:eastAsia="lv-LV"/>
        </w:rPr>
        <w:t>Rēveļi</w:t>
      </w:r>
      <w:proofErr w:type="spellEnd"/>
      <w:r w:rsidRPr="006D672D">
        <w:rPr>
          <w:szCs w:val="24"/>
          <w:u w:val="none"/>
          <w:lang w:eastAsia="lv-LV"/>
        </w:rPr>
        <w:t xml:space="preserve"> 8” – 4, </w:t>
      </w:r>
      <w:proofErr w:type="spellStart"/>
      <w:r w:rsidRPr="006D672D">
        <w:rPr>
          <w:szCs w:val="24"/>
          <w:u w:val="none"/>
          <w:lang w:eastAsia="lv-LV"/>
        </w:rPr>
        <w:t>Rēveļos</w:t>
      </w:r>
      <w:proofErr w:type="spellEnd"/>
      <w:r w:rsidRPr="006D672D">
        <w:rPr>
          <w:szCs w:val="24"/>
          <w:u w:val="none"/>
          <w:lang w:eastAsia="lv-LV"/>
        </w:rPr>
        <w:t>, Rankas pagastā, Gulbenes novadā, ar kadastra numuru 5084 900 0240</w:t>
      </w:r>
      <w:r w:rsidRPr="006D672D">
        <w:rPr>
          <w:color w:val="000000"/>
          <w:szCs w:val="24"/>
          <w:u w:val="none"/>
          <w:lang w:eastAsia="lv-LV"/>
        </w:rPr>
        <w:t xml:space="preserve"> (turpmāk – Objekts) pircēja noteikšanai. </w:t>
      </w:r>
    </w:p>
    <w:p w14:paraId="267E005B" w14:textId="77777777" w:rsidR="006D672D" w:rsidRPr="006D672D" w:rsidRDefault="006D672D" w:rsidP="006D672D">
      <w:pPr>
        <w:spacing w:line="360" w:lineRule="auto"/>
        <w:ind w:left="426" w:right="-1" w:hanging="426"/>
        <w:jc w:val="both"/>
        <w:rPr>
          <w:szCs w:val="24"/>
          <w:u w:val="none"/>
          <w:lang w:eastAsia="lv-LV"/>
        </w:rPr>
      </w:pPr>
      <w:r w:rsidRPr="006D672D">
        <w:rPr>
          <w:color w:val="000000"/>
          <w:szCs w:val="24"/>
          <w:u w:val="none"/>
          <w:lang w:eastAsia="lv-LV"/>
        </w:rPr>
        <w:t>1.2. I</w:t>
      </w:r>
      <w:r w:rsidRPr="006D672D">
        <w:rPr>
          <w:szCs w:val="24"/>
          <w:u w:val="none"/>
          <w:lang w:eastAsia="lv-LV"/>
        </w:rPr>
        <w:t>zsole notiek ievērojot Pašvaldību likumu, Publiskas personas mantas atsavināšanas likumu un šos izsoles noteikumus.</w:t>
      </w:r>
    </w:p>
    <w:p w14:paraId="4AE07BD9" w14:textId="77777777" w:rsidR="006D672D" w:rsidRPr="006D672D" w:rsidRDefault="006D672D" w:rsidP="006D672D">
      <w:pPr>
        <w:spacing w:line="360" w:lineRule="auto"/>
        <w:ind w:left="426" w:right="-1" w:hanging="426"/>
        <w:jc w:val="both"/>
        <w:rPr>
          <w:color w:val="000000"/>
          <w:szCs w:val="24"/>
          <w:u w:val="none"/>
          <w:lang w:val="da-DK" w:eastAsia="lv-LV"/>
        </w:rPr>
      </w:pPr>
      <w:r w:rsidRPr="006D672D">
        <w:rPr>
          <w:color w:val="000000"/>
          <w:szCs w:val="24"/>
          <w:u w:val="none"/>
          <w:lang w:eastAsia="lv-LV"/>
        </w:rPr>
        <w:t>1.3. Objekta izsoli rīko Gulbenes novada pašvaldības domes izveidotā Gulbenes novada pašvaldības īpašuma novērtēšanas un izsoļu komisija</w:t>
      </w:r>
      <w:r w:rsidRPr="006D672D">
        <w:rPr>
          <w:szCs w:val="24"/>
          <w:u w:val="none"/>
          <w:lang w:eastAsia="lv-LV"/>
        </w:rPr>
        <w:t xml:space="preserve"> (turpmāk – Izsoles komisija).</w:t>
      </w:r>
    </w:p>
    <w:p w14:paraId="20FC170A" w14:textId="77777777" w:rsidR="006D672D" w:rsidRPr="006D672D" w:rsidRDefault="006D672D" w:rsidP="006D672D">
      <w:pPr>
        <w:spacing w:line="360" w:lineRule="auto"/>
        <w:ind w:left="567" w:hanging="567"/>
        <w:jc w:val="both"/>
        <w:rPr>
          <w:szCs w:val="24"/>
          <w:u w:val="none"/>
        </w:rPr>
      </w:pPr>
      <w:r w:rsidRPr="006D672D">
        <w:rPr>
          <w:szCs w:val="24"/>
          <w:u w:val="none"/>
        </w:rPr>
        <w:t>1.4. Ziņas par izsolē atsavināmo Objektu:</w:t>
      </w:r>
    </w:p>
    <w:p w14:paraId="020CA0FF" w14:textId="77777777" w:rsidR="006D672D" w:rsidRPr="006D672D" w:rsidRDefault="006D672D" w:rsidP="006D672D">
      <w:pPr>
        <w:spacing w:line="360" w:lineRule="auto"/>
        <w:ind w:left="1134" w:right="43" w:hanging="708"/>
        <w:jc w:val="both"/>
        <w:rPr>
          <w:szCs w:val="24"/>
          <w:u w:val="none"/>
        </w:rPr>
      </w:pPr>
      <w:r w:rsidRPr="006D672D">
        <w:rPr>
          <w:szCs w:val="24"/>
          <w:u w:val="none"/>
        </w:rPr>
        <w:t xml:space="preserve">1.4.1. Objekts: </w:t>
      </w:r>
      <w:r w:rsidRPr="006D672D">
        <w:rPr>
          <w:color w:val="000000"/>
          <w:szCs w:val="24"/>
          <w:u w:val="none"/>
          <w:lang w:eastAsia="lv-LV"/>
        </w:rPr>
        <w:t xml:space="preserve">dzīvokļa īpašums </w:t>
      </w:r>
      <w:r w:rsidRPr="006D672D">
        <w:rPr>
          <w:szCs w:val="24"/>
          <w:u w:val="none"/>
          <w:lang w:eastAsia="lv-LV"/>
        </w:rPr>
        <w:t>“</w:t>
      </w:r>
      <w:proofErr w:type="spellStart"/>
      <w:r w:rsidRPr="006D672D">
        <w:rPr>
          <w:szCs w:val="24"/>
          <w:u w:val="none"/>
          <w:lang w:eastAsia="lv-LV"/>
        </w:rPr>
        <w:t>Rēveļi</w:t>
      </w:r>
      <w:proofErr w:type="spellEnd"/>
      <w:r w:rsidRPr="006D672D">
        <w:rPr>
          <w:szCs w:val="24"/>
          <w:u w:val="none"/>
          <w:lang w:eastAsia="lv-LV"/>
        </w:rPr>
        <w:t xml:space="preserve"> 8” – 4, </w:t>
      </w:r>
      <w:proofErr w:type="spellStart"/>
      <w:r w:rsidRPr="006D672D">
        <w:rPr>
          <w:szCs w:val="24"/>
          <w:u w:val="none"/>
          <w:lang w:eastAsia="lv-LV"/>
        </w:rPr>
        <w:t>Rēveļos</w:t>
      </w:r>
      <w:proofErr w:type="spellEnd"/>
      <w:r w:rsidRPr="006D672D">
        <w:rPr>
          <w:szCs w:val="24"/>
          <w:u w:val="none"/>
          <w:lang w:eastAsia="lv-LV"/>
        </w:rPr>
        <w:t xml:space="preserve">, Rankas pagastā, Gulbenes novadā, ar kadastra numuru 5084 900 0240, kas sastāv no divu istabu dzīvokļa, 50,9 </w:t>
      </w:r>
      <w:proofErr w:type="spellStart"/>
      <w:r w:rsidRPr="006D672D">
        <w:rPr>
          <w:szCs w:val="24"/>
          <w:u w:val="none"/>
          <w:lang w:eastAsia="lv-LV"/>
        </w:rPr>
        <w:t>kv.m</w:t>
      </w:r>
      <w:proofErr w:type="spellEnd"/>
      <w:r w:rsidRPr="006D672D">
        <w:rPr>
          <w:szCs w:val="24"/>
          <w:u w:val="none"/>
          <w:lang w:eastAsia="lv-LV"/>
        </w:rPr>
        <w:t>. platībā (telpu grupas kadastra apzīmējums 50840040232001004), un pie tā piederošām kopīpašuma 489/8940 domājamām daļām no dzīvojamās ēkas (būves kadastra apzīmējums 50840040232001) un 489/8940 domājamām daļām no zemes ar kadastra apzīmējumu 50840040232;</w:t>
      </w:r>
    </w:p>
    <w:p w14:paraId="3988F941" w14:textId="77777777" w:rsidR="006D672D" w:rsidRPr="006D672D" w:rsidRDefault="006D672D" w:rsidP="006D672D">
      <w:pPr>
        <w:spacing w:line="360" w:lineRule="auto"/>
        <w:ind w:left="1134" w:right="43" w:hanging="708"/>
        <w:jc w:val="both"/>
        <w:rPr>
          <w:szCs w:val="24"/>
          <w:u w:val="none"/>
        </w:rPr>
      </w:pPr>
      <w:r w:rsidRPr="006D672D">
        <w:rPr>
          <w:szCs w:val="24"/>
          <w:u w:val="none"/>
        </w:rPr>
        <w:t>1.4.2.</w:t>
      </w:r>
      <w:r w:rsidRPr="006D672D">
        <w:rPr>
          <w:color w:val="000000"/>
          <w:szCs w:val="24"/>
          <w:u w:val="none"/>
          <w:lang w:eastAsia="lv-LV"/>
        </w:rPr>
        <w:t xml:space="preserve"> Objekts ir Gulbenes novada pašvaldības īpašums. Tas reģistrēts Rankas pagasta zemesgrāmatas nodalījumā Nr. 518 4.</w:t>
      </w:r>
    </w:p>
    <w:p w14:paraId="56CF094E" w14:textId="77777777" w:rsidR="006D672D" w:rsidRPr="006D672D" w:rsidRDefault="006D672D" w:rsidP="006D672D">
      <w:pPr>
        <w:spacing w:line="360" w:lineRule="auto"/>
        <w:ind w:left="993" w:right="43" w:hanging="567"/>
        <w:jc w:val="both"/>
        <w:rPr>
          <w:szCs w:val="24"/>
          <w:u w:val="none"/>
        </w:rPr>
      </w:pPr>
      <w:r w:rsidRPr="006D672D">
        <w:rPr>
          <w:szCs w:val="24"/>
          <w:u w:val="none"/>
        </w:rPr>
        <w:t xml:space="preserve">1.4.3. </w:t>
      </w:r>
      <w:r w:rsidRPr="006D672D">
        <w:rPr>
          <w:szCs w:val="24"/>
          <w:u w:val="none"/>
          <w:lang w:eastAsia="lv-LV"/>
        </w:rPr>
        <w:t>Pirmpirkuma tiesības uz Objekta iegādi nav</w:t>
      </w:r>
      <w:r w:rsidRPr="006D672D">
        <w:rPr>
          <w:szCs w:val="24"/>
          <w:u w:val="none"/>
        </w:rPr>
        <w:t>.</w:t>
      </w:r>
    </w:p>
    <w:p w14:paraId="5FA4EC3F" w14:textId="77777777" w:rsidR="006D672D" w:rsidRPr="006D672D" w:rsidRDefault="006D672D" w:rsidP="006D672D">
      <w:pPr>
        <w:spacing w:line="360" w:lineRule="auto"/>
        <w:ind w:left="426" w:right="43" w:hanging="426"/>
        <w:jc w:val="both"/>
        <w:rPr>
          <w:szCs w:val="24"/>
          <w:u w:val="none"/>
        </w:rPr>
      </w:pPr>
      <w:r w:rsidRPr="006D672D">
        <w:rPr>
          <w:szCs w:val="24"/>
          <w:u w:val="none"/>
        </w:rPr>
        <w:t xml:space="preserve">1.5. Sludinājums </w:t>
      </w:r>
      <w:r w:rsidRPr="006D672D">
        <w:rPr>
          <w:bCs/>
          <w:szCs w:val="24"/>
          <w:u w:val="none"/>
        </w:rPr>
        <w:t xml:space="preserve">par Objekta </w:t>
      </w:r>
      <w:r w:rsidRPr="006D672D">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25" w:history="1">
        <w:r w:rsidRPr="006D672D">
          <w:rPr>
            <w:rFonts w:cs="Arial"/>
            <w:color w:val="0563C1"/>
            <w:szCs w:val="24"/>
            <w:lang w:eastAsia="lv-LV"/>
          </w:rPr>
          <w:t>www.gulbene.lv</w:t>
        </w:r>
      </w:hyperlink>
      <w:r w:rsidRPr="006D672D">
        <w:rPr>
          <w:szCs w:val="24"/>
          <w:u w:val="none"/>
        </w:rPr>
        <w:t>.</w:t>
      </w:r>
    </w:p>
    <w:p w14:paraId="550810D7" w14:textId="77777777" w:rsidR="006D672D" w:rsidRPr="006D672D" w:rsidRDefault="006D672D" w:rsidP="006D672D">
      <w:pPr>
        <w:keepLines/>
        <w:spacing w:line="360" w:lineRule="auto"/>
        <w:ind w:left="426" w:right="43" w:hanging="426"/>
        <w:jc w:val="both"/>
        <w:rPr>
          <w:szCs w:val="24"/>
          <w:u w:val="none"/>
          <w:lang w:eastAsia="lv-LV"/>
        </w:rPr>
      </w:pPr>
      <w:r w:rsidRPr="006D672D">
        <w:rPr>
          <w:szCs w:val="24"/>
          <w:u w:val="none"/>
        </w:rPr>
        <w:t xml:space="preserve">1.6. </w:t>
      </w:r>
      <w:r w:rsidRPr="006D672D">
        <w:rPr>
          <w:szCs w:val="24"/>
          <w:u w:val="none"/>
          <w:lang w:eastAsia="lv-LV"/>
        </w:rPr>
        <w:t xml:space="preserve">Ar izsoles noteikumiem var iepazīties Gulbenes novada pašvaldības tīmekļa vietnē </w:t>
      </w:r>
      <w:hyperlink r:id="rId26" w:history="1">
        <w:r w:rsidRPr="006D672D">
          <w:rPr>
            <w:rFonts w:cs="Arial"/>
            <w:color w:val="0563C1"/>
            <w:szCs w:val="24"/>
            <w:lang w:eastAsia="lv-LV"/>
          </w:rPr>
          <w:t>www.gulbene.lv</w:t>
        </w:r>
      </w:hyperlink>
      <w:r w:rsidRPr="006D672D">
        <w:rPr>
          <w:szCs w:val="24"/>
          <w:u w:val="none"/>
          <w:lang w:eastAsia="lv-LV"/>
        </w:rPr>
        <w:t>.</w:t>
      </w:r>
    </w:p>
    <w:p w14:paraId="317AEDC9" w14:textId="77777777" w:rsidR="006D672D" w:rsidRPr="006D672D" w:rsidRDefault="006D672D" w:rsidP="006D672D">
      <w:pPr>
        <w:keepLines/>
        <w:spacing w:line="360" w:lineRule="auto"/>
        <w:ind w:left="426" w:right="43" w:hanging="426"/>
        <w:jc w:val="both"/>
        <w:rPr>
          <w:szCs w:val="24"/>
          <w:u w:val="none"/>
        </w:rPr>
      </w:pPr>
      <w:r w:rsidRPr="006D672D">
        <w:rPr>
          <w:szCs w:val="24"/>
          <w:u w:val="none"/>
          <w:lang w:eastAsia="lv-LV"/>
        </w:rPr>
        <w:t xml:space="preserve">1.7. </w:t>
      </w:r>
      <w:r w:rsidRPr="006D672D">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7" w:history="1">
        <w:r w:rsidRPr="006D672D">
          <w:rPr>
            <w:rFonts w:cs="Arial"/>
            <w:color w:val="0563C1"/>
            <w:szCs w:val="24"/>
          </w:rPr>
          <w:t>dome@gulbene.lv</w:t>
        </w:r>
      </w:hyperlink>
      <w:r w:rsidRPr="006D672D">
        <w:rPr>
          <w:szCs w:val="24"/>
          <w:u w:val="none"/>
        </w:rPr>
        <w:t xml:space="preserve">, </w:t>
      </w:r>
      <w:r w:rsidRPr="006D672D">
        <w:rPr>
          <w:szCs w:val="24"/>
          <w:u w:val="none"/>
          <w:lang w:eastAsia="lv-LV"/>
        </w:rPr>
        <w:t xml:space="preserve">pa tālruni 64474919 (Gulbenes novada Centrālās pārvaldes Īpašumu pārraudzības nodaļas vecākā zemes lietu speciāliste </w:t>
      </w:r>
      <w:proofErr w:type="spellStart"/>
      <w:r w:rsidRPr="006D672D">
        <w:rPr>
          <w:szCs w:val="24"/>
          <w:u w:val="none"/>
          <w:lang w:eastAsia="lv-LV"/>
        </w:rPr>
        <w:t>L.Bašķere</w:t>
      </w:r>
      <w:proofErr w:type="spellEnd"/>
      <w:r w:rsidRPr="006D672D">
        <w:rPr>
          <w:szCs w:val="24"/>
          <w:u w:val="none"/>
          <w:lang w:eastAsia="lv-LV"/>
        </w:rPr>
        <w:t>).</w:t>
      </w:r>
    </w:p>
    <w:p w14:paraId="5400FE27" w14:textId="77777777" w:rsidR="006D672D" w:rsidRPr="006D672D" w:rsidRDefault="006D672D" w:rsidP="006D672D">
      <w:pPr>
        <w:shd w:val="clear" w:color="auto" w:fill="FFFFFF"/>
        <w:tabs>
          <w:tab w:val="left" w:pos="720"/>
        </w:tabs>
        <w:spacing w:before="10" w:line="360" w:lineRule="auto"/>
        <w:jc w:val="center"/>
        <w:rPr>
          <w:b/>
          <w:szCs w:val="24"/>
          <w:u w:val="none"/>
        </w:rPr>
      </w:pPr>
      <w:r w:rsidRPr="006D672D">
        <w:rPr>
          <w:b/>
          <w:szCs w:val="24"/>
          <w:u w:val="none"/>
        </w:rPr>
        <w:lastRenderedPageBreak/>
        <w:t>2. Izsoles veids, maksājumi un samaksas kārtība</w:t>
      </w:r>
    </w:p>
    <w:p w14:paraId="4522F89B" w14:textId="77777777" w:rsidR="006D672D" w:rsidRPr="006D672D" w:rsidRDefault="006D672D" w:rsidP="006D672D">
      <w:pPr>
        <w:keepLines/>
        <w:spacing w:line="360" w:lineRule="auto"/>
        <w:ind w:left="426" w:right="43" w:hanging="426"/>
        <w:jc w:val="both"/>
        <w:rPr>
          <w:bCs/>
          <w:szCs w:val="24"/>
          <w:u w:val="none"/>
        </w:rPr>
      </w:pPr>
      <w:r w:rsidRPr="006D672D">
        <w:rPr>
          <w:bCs/>
          <w:szCs w:val="24"/>
          <w:u w:val="none"/>
        </w:rPr>
        <w:t>2.1. Objekta atsavināšanas veids ir mutiska atklāta izsole ar augšupejošu soli.</w:t>
      </w:r>
    </w:p>
    <w:p w14:paraId="69A8355D" w14:textId="77777777" w:rsidR="006D672D" w:rsidRPr="006D672D" w:rsidRDefault="006D672D" w:rsidP="006D672D">
      <w:pPr>
        <w:keepLines/>
        <w:spacing w:line="360" w:lineRule="auto"/>
        <w:ind w:left="426" w:right="43" w:hanging="426"/>
        <w:jc w:val="both"/>
        <w:rPr>
          <w:bCs/>
          <w:szCs w:val="24"/>
          <w:u w:val="none"/>
        </w:rPr>
      </w:pPr>
      <w:r w:rsidRPr="006D672D">
        <w:rPr>
          <w:bCs/>
          <w:szCs w:val="24"/>
          <w:u w:val="none"/>
        </w:rPr>
        <w:t xml:space="preserve">2.2. Maksāšanas līdzekļi – 100% </w:t>
      </w:r>
      <w:proofErr w:type="spellStart"/>
      <w:r w:rsidRPr="006D672D">
        <w:rPr>
          <w:bCs/>
          <w:i/>
          <w:szCs w:val="24"/>
          <w:u w:val="none"/>
        </w:rPr>
        <w:t>euro</w:t>
      </w:r>
      <w:proofErr w:type="spellEnd"/>
      <w:r w:rsidRPr="006D672D">
        <w:rPr>
          <w:bCs/>
          <w:szCs w:val="24"/>
          <w:u w:val="none"/>
        </w:rPr>
        <w:t>.</w:t>
      </w:r>
    </w:p>
    <w:p w14:paraId="75140F91" w14:textId="77777777" w:rsidR="006D672D" w:rsidRPr="006D672D" w:rsidRDefault="006D672D" w:rsidP="006D672D">
      <w:pPr>
        <w:spacing w:line="360" w:lineRule="auto"/>
        <w:ind w:left="426" w:right="43" w:hanging="426"/>
        <w:jc w:val="both"/>
        <w:rPr>
          <w:szCs w:val="24"/>
          <w:u w:val="none"/>
        </w:rPr>
      </w:pPr>
      <w:r w:rsidRPr="006D672D">
        <w:rPr>
          <w:bCs/>
          <w:szCs w:val="24"/>
          <w:u w:val="none"/>
        </w:rPr>
        <w:t xml:space="preserve">2.3. </w:t>
      </w:r>
      <w:r w:rsidRPr="006D672D">
        <w:rPr>
          <w:szCs w:val="24"/>
          <w:u w:val="none"/>
        </w:rPr>
        <w:t xml:space="preserve">Objekta izsoles sākumcena ir </w:t>
      </w:r>
      <w:r w:rsidRPr="006D672D">
        <w:rPr>
          <w:rFonts w:cs="Arial"/>
          <w:u w:val="none"/>
          <w:lang w:eastAsia="lv-LV"/>
        </w:rPr>
        <w:t xml:space="preserve">1900 EUR (viens tūkstotis deviņi simti </w:t>
      </w:r>
      <w:proofErr w:type="spellStart"/>
      <w:r w:rsidRPr="006D672D">
        <w:rPr>
          <w:i/>
          <w:color w:val="000000"/>
          <w:szCs w:val="24"/>
          <w:u w:val="none"/>
          <w:lang w:eastAsia="lv-LV"/>
        </w:rPr>
        <w:t>euro</w:t>
      </w:r>
      <w:proofErr w:type="spellEnd"/>
      <w:r w:rsidRPr="006D672D">
        <w:rPr>
          <w:color w:val="000000"/>
          <w:szCs w:val="24"/>
          <w:u w:val="none"/>
          <w:lang w:eastAsia="lv-LV"/>
        </w:rPr>
        <w:t>)</w:t>
      </w:r>
      <w:r w:rsidRPr="006D672D">
        <w:rPr>
          <w:szCs w:val="24"/>
          <w:u w:val="none"/>
        </w:rPr>
        <w:t>.</w:t>
      </w:r>
    </w:p>
    <w:p w14:paraId="1DA62544" w14:textId="77777777" w:rsidR="006D672D" w:rsidRPr="006D672D" w:rsidRDefault="006D672D" w:rsidP="006D672D">
      <w:pPr>
        <w:spacing w:line="360" w:lineRule="auto"/>
        <w:ind w:left="426" w:hanging="426"/>
        <w:jc w:val="both"/>
        <w:rPr>
          <w:szCs w:val="24"/>
          <w:u w:val="none"/>
        </w:rPr>
      </w:pPr>
      <w:r w:rsidRPr="006D672D">
        <w:rPr>
          <w:szCs w:val="24"/>
          <w:u w:val="none"/>
        </w:rPr>
        <w:t xml:space="preserve">2.4. </w:t>
      </w:r>
      <w:r w:rsidRPr="006D672D">
        <w:rPr>
          <w:bCs/>
          <w:szCs w:val="24"/>
          <w:u w:val="none"/>
        </w:rPr>
        <w:t xml:space="preserve">Objekta </w:t>
      </w:r>
      <w:r w:rsidRPr="006D672D">
        <w:rPr>
          <w:color w:val="000000"/>
          <w:szCs w:val="24"/>
          <w:u w:val="none"/>
          <w:lang w:eastAsia="lv-LV"/>
        </w:rPr>
        <w:t xml:space="preserve">nodrošinājums tiek noteikts 10% apmērā no izsoles nosacītās cenas, t.i., 190 EUR (viens simts deviņdesmit </w:t>
      </w:r>
      <w:proofErr w:type="spellStart"/>
      <w:r w:rsidRPr="006D672D">
        <w:rPr>
          <w:i/>
          <w:color w:val="000000"/>
          <w:szCs w:val="24"/>
          <w:u w:val="none"/>
          <w:lang w:eastAsia="lv-LV"/>
        </w:rPr>
        <w:t>euro</w:t>
      </w:r>
      <w:proofErr w:type="spellEnd"/>
      <w:r w:rsidRPr="006D672D">
        <w:rPr>
          <w:color w:val="000000"/>
          <w:szCs w:val="24"/>
          <w:u w:val="none"/>
          <w:lang w:eastAsia="lv-LV"/>
        </w:rPr>
        <w:t>).</w:t>
      </w:r>
      <w:r w:rsidRPr="006D672D">
        <w:rPr>
          <w:color w:val="000000"/>
          <w:szCs w:val="24"/>
          <w:u w:val="none"/>
        </w:rPr>
        <w:t xml:space="preserve"> </w:t>
      </w:r>
      <w:r w:rsidRPr="006D672D">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6D672D">
        <w:rPr>
          <w:szCs w:val="24"/>
          <w:u w:val="none"/>
        </w:rPr>
        <w:t xml:space="preserve">norādot maksājuma mērķi “Dzīvokļa īpašuma </w:t>
      </w:r>
      <w:r w:rsidRPr="006D672D">
        <w:rPr>
          <w:szCs w:val="24"/>
          <w:u w:val="none"/>
          <w:lang w:eastAsia="lv-LV"/>
        </w:rPr>
        <w:t>“</w:t>
      </w:r>
      <w:proofErr w:type="spellStart"/>
      <w:r w:rsidRPr="006D672D">
        <w:rPr>
          <w:szCs w:val="24"/>
          <w:u w:val="none"/>
          <w:lang w:eastAsia="lv-LV"/>
        </w:rPr>
        <w:t>Rēveļi</w:t>
      </w:r>
      <w:proofErr w:type="spellEnd"/>
      <w:r w:rsidRPr="006D672D">
        <w:rPr>
          <w:szCs w:val="24"/>
          <w:u w:val="none"/>
          <w:lang w:eastAsia="lv-LV"/>
        </w:rPr>
        <w:t xml:space="preserve"> 8” – 4, </w:t>
      </w:r>
      <w:proofErr w:type="spellStart"/>
      <w:r w:rsidRPr="006D672D">
        <w:rPr>
          <w:szCs w:val="24"/>
          <w:u w:val="none"/>
          <w:lang w:eastAsia="lv-LV"/>
        </w:rPr>
        <w:t>Rēveļos</w:t>
      </w:r>
      <w:proofErr w:type="spellEnd"/>
      <w:r w:rsidRPr="006D672D">
        <w:rPr>
          <w:szCs w:val="24"/>
          <w:u w:val="none"/>
          <w:lang w:eastAsia="lv-LV"/>
        </w:rPr>
        <w:t xml:space="preserve">, Rankas pagastā, Gulbenes novadā, </w:t>
      </w:r>
      <w:r w:rsidRPr="006D672D">
        <w:rPr>
          <w:szCs w:val="24"/>
          <w:u w:val="none"/>
        </w:rPr>
        <w:t>izsoles nodrošinājums”</w:t>
      </w:r>
      <w:r w:rsidRPr="006D672D">
        <w:rPr>
          <w:color w:val="000000"/>
          <w:szCs w:val="24"/>
          <w:u w:val="none"/>
          <w:lang w:eastAsia="lv-LV"/>
        </w:rPr>
        <w:t>.</w:t>
      </w:r>
      <w:r w:rsidRPr="006D672D">
        <w:rPr>
          <w:szCs w:val="24"/>
          <w:u w:val="none"/>
          <w:lang w:eastAsia="lv-LV"/>
        </w:rPr>
        <w:t xml:space="preserve"> Nodrošinājums uzskatāms par iesniegtu, ja attiecīgā naudas summa ir saņemta norādītajā bankas kontā</w:t>
      </w:r>
      <w:r w:rsidRPr="006D672D">
        <w:rPr>
          <w:szCs w:val="24"/>
          <w:u w:val="none"/>
        </w:rPr>
        <w:t>.</w:t>
      </w:r>
    </w:p>
    <w:p w14:paraId="09F05149" w14:textId="77777777" w:rsidR="006D672D" w:rsidRPr="006D672D" w:rsidRDefault="006D672D" w:rsidP="006D672D">
      <w:pPr>
        <w:spacing w:line="360" w:lineRule="auto"/>
        <w:ind w:left="426" w:hanging="426"/>
        <w:jc w:val="both"/>
        <w:rPr>
          <w:color w:val="000000"/>
          <w:szCs w:val="24"/>
          <w:u w:val="none"/>
        </w:rPr>
      </w:pPr>
      <w:r w:rsidRPr="006D672D">
        <w:rPr>
          <w:szCs w:val="24"/>
          <w:u w:val="none"/>
        </w:rPr>
        <w:t xml:space="preserve">2.5. </w:t>
      </w:r>
      <w:r w:rsidRPr="006D672D">
        <w:rPr>
          <w:bCs/>
          <w:szCs w:val="24"/>
          <w:u w:val="none"/>
        </w:rPr>
        <w:t xml:space="preserve">Objekta izsoles solis tiek noteikts </w:t>
      </w:r>
      <w:r w:rsidRPr="006D672D">
        <w:rPr>
          <w:szCs w:val="24"/>
          <w:u w:val="none"/>
          <w:lang w:eastAsia="lv-LV"/>
        </w:rPr>
        <w:t>5% apmērā no sākumcenas, t.i., 95</w:t>
      </w:r>
      <w:r w:rsidRPr="006D672D">
        <w:rPr>
          <w:rFonts w:eastAsia="Calibri"/>
          <w:szCs w:val="24"/>
          <w:u w:val="none"/>
        </w:rPr>
        <w:t xml:space="preserve"> EUR</w:t>
      </w:r>
      <w:r w:rsidRPr="006D672D">
        <w:rPr>
          <w:szCs w:val="24"/>
          <w:u w:val="none"/>
          <w:lang w:eastAsia="lv-LV"/>
        </w:rPr>
        <w:t xml:space="preserve"> (deviņdesmit pieci </w:t>
      </w:r>
      <w:proofErr w:type="spellStart"/>
      <w:r w:rsidRPr="006D672D">
        <w:rPr>
          <w:i/>
          <w:szCs w:val="24"/>
          <w:u w:val="none"/>
          <w:lang w:eastAsia="lv-LV"/>
        </w:rPr>
        <w:t>euro</w:t>
      </w:r>
      <w:proofErr w:type="spellEnd"/>
      <w:r w:rsidRPr="006D672D">
        <w:rPr>
          <w:szCs w:val="24"/>
          <w:u w:val="none"/>
          <w:lang w:eastAsia="lv-LV"/>
        </w:rPr>
        <w:t>)</w:t>
      </w:r>
      <w:r w:rsidRPr="006D672D">
        <w:rPr>
          <w:color w:val="000000"/>
          <w:szCs w:val="24"/>
          <w:u w:val="none"/>
        </w:rPr>
        <w:t>.</w:t>
      </w:r>
    </w:p>
    <w:p w14:paraId="636B1E1B" w14:textId="77777777" w:rsidR="006D672D" w:rsidRPr="006D672D" w:rsidRDefault="006D672D" w:rsidP="006D672D">
      <w:pPr>
        <w:spacing w:line="360" w:lineRule="auto"/>
        <w:ind w:left="426" w:hanging="426"/>
        <w:jc w:val="both"/>
        <w:rPr>
          <w:color w:val="000000"/>
          <w:szCs w:val="24"/>
          <w:u w:val="none"/>
        </w:rPr>
      </w:pPr>
      <w:r w:rsidRPr="006D672D">
        <w:rPr>
          <w:color w:val="000000"/>
          <w:szCs w:val="24"/>
          <w:u w:val="none"/>
        </w:rPr>
        <w:t xml:space="preserve">2.6. Nosolītā augstākā </w:t>
      </w:r>
      <w:r w:rsidRPr="006D672D">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6D672D">
        <w:rPr>
          <w:color w:val="000000"/>
          <w:szCs w:val="24"/>
          <w:u w:val="none"/>
          <w:lang w:eastAsia="lv-LV"/>
        </w:rPr>
        <w:t>ar atzīmi “</w:t>
      </w:r>
      <w:bookmarkStart w:id="49" w:name="_Hlk163826772"/>
      <w:r w:rsidRPr="006D672D">
        <w:rPr>
          <w:szCs w:val="24"/>
          <w:u w:val="none"/>
        </w:rPr>
        <w:t xml:space="preserve">Dzīvokļa īpašuma </w:t>
      </w:r>
      <w:bookmarkEnd w:id="49"/>
      <w:r w:rsidRPr="006D672D">
        <w:rPr>
          <w:szCs w:val="24"/>
          <w:u w:val="none"/>
          <w:lang w:eastAsia="lv-LV"/>
        </w:rPr>
        <w:t>“</w:t>
      </w:r>
      <w:proofErr w:type="spellStart"/>
      <w:r w:rsidRPr="006D672D">
        <w:rPr>
          <w:szCs w:val="24"/>
          <w:u w:val="none"/>
          <w:lang w:eastAsia="lv-LV"/>
        </w:rPr>
        <w:t>Rēveļi</w:t>
      </w:r>
      <w:proofErr w:type="spellEnd"/>
      <w:r w:rsidRPr="006D672D">
        <w:rPr>
          <w:szCs w:val="24"/>
          <w:u w:val="none"/>
          <w:lang w:eastAsia="lv-LV"/>
        </w:rPr>
        <w:t xml:space="preserve"> 8” – 4, </w:t>
      </w:r>
      <w:proofErr w:type="spellStart"/>
      <w:r w:rsidRPr="006D672D">
        <w:rPr>
          <w:szCs w:val="24"/>
          <w:u w:val="none"/>
          <w:lang w:eastAsia="lv-LV"/>
        </w:rPr>
        <w:t>Rēveļos</w:t>
      </w:r>
      <w:proofErr w:type="spellEnd"/>
      <w:r w:rsidRPr="006D672D">
        <w:rPr>
          <w:szCs w:val="24"/>
          <w:u w:val="none"/>
          <w:lang w:eastAsia="lv-LV"/>
        </w:rPr>
        <w:t xml:space="preserve">, Rankas pagastā, Gulbenes novadā, </w:t>
      </w:r>
      <w:r w:rsidRPr="006D672D">
        <w:rPr>
          <w:color w:val="000000"/>
          <w:szCs w:val="24"/>
          <w:u w:val="none"/>
          <w:lang w:eastAsia="lv-LV"/>
        </w:rPr>
        <w:t>pirkuma maksa”.</w:t>
      </w:r>
    </w:p>
    <w:p w14:paraId="1F6EE1AE" w14:textId="77777777" w:rsidR="006D672D" w:rsidRPr="006D672D" w:rsidRDefault="006D672D" w:rsidP="006D672D">
      <w:pPr>
        <w:keepNext/>
        <w:numPr>
          <w:ilvl w:val="0"/>
          <w:numId w:val="7"/>
        </w:numPr>
        <w:tabs>
          <w:tab w:val="num" w:pos="284"/>
        </w:tabs>
        <w:spacing w:line="360" w:lineRule="auto"/>
        <w:ind w:left="0" w:firstLine="0"/>
        <w:jc w:val="center"/>
        <w:outlineLvl w:val="0"/>
        <w:rPr>
          <w:b/>
          <w:szCs w:val="24"/>
          <w:u w:val="none"/>
        </w:rPr>
      </w:pPr>
      <w:r w:rsidRPr="006D672D">
        <w:rPr>
          <w:b/>
          <w:bCs/>
          <w:kern w:val="32"/>
          <w:szCs w:val="24"/>
          <w:u w:val="none"/>
        </w:rPr>
        <w:t>Izsoles dalībnieki</w:t>
      </w:r>
    </w:p>
    <w:p w14:paraId="7BD48AF4" w14:textId="77777777" w:rsidR="006D672D" w:rsidRPr="006D672D" w:rsidRDefault="006D672D" w:rsidP="006D672D">
      <w:pPr>
        <w:numPr>
          <w:ilvl w:val="1"/>
          <w:numId w:val="7"/>
        </w:numPr>
        <w:tabs>
          <w:tab w:val="num" w:pos="567"/>
        </w:tabs>
        <w:spacing w:line="360" w:lineRule="auto"/>
        <w:jc w:val="both"/>
        <w:rPr>
          <w:szCs w:val="24"/>
          <w:u w:val="none"/>
        </w:rPr>
      </w:pPr>
      <w:r w:rsidRPr="006D672D">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23E39C11" w14:textId="77777777" w:rsidR="006D672D" w:rsidRPr="006D672D" w:rsidRDefault="006D672D" w:rsidP="006D672D">
      <w:pPr>
        <w:numPr>
          <w:ilvl w:val="1"/>
          <w:numId w:val="7"/>
        </w:numPr>
        <w:tabs>
          <w:tab w:val="num" w:pos="567"/>
        </w:tabs>
        <w:spacing w:line="360" w:lineRule="auto"/>
        <w:jc w:val="both"/>
        <w:rPr>
          <w:szCs w:val="24"/>
          <w:u w:val="none"/>
        </w:rPr>
      </w:pPr>
      <w:r w:rsidRPr="006D672D">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6DE70187" w14:textId="77777777" w:rsidR="006D672D" w:rsidRPr="006D672D" w:rsidRDefault="006D672D" w:rsidP="006D672D">
      <w:pPr>
        <w:numPr>
          <w:ilvl w:val="1"/>
          <w:numId w:val="7"/>
        </w:numPr>
        <w:tabs>
          <w:tab w:val="num" w:pos="567"/>
        </w:tabs>
        <w:spacing w:line="360" w:lineRule="auto"/>
        <w:jc w:val="both"/>
        <w:rPr>
          <w:szCs w:val="24"/>
          <w:u w:val="none"/>
        </w:rPr>
      </w:pPr>
      <w:r w:rsidRPr="006D672D">
        <w:rPr>
          <w:color w:val="000000"/>
          <w:szCs w:val="24"/>
          <w:u w:val="none"/>
          <w:lang w:eastAsia="lv-LV"/>
        </w:rPr>
        <w:t>Izsoles komisijas locekļi nevar būt Objekta pircēji, kā arī nevar pirkt Objektu citu personu uzdevumā.</w:t>
      </w:r>
    </w:p>
    <w:p w14:paraId="52329193" w14:textId="77777777" w:rsidR="006D672D" w:rsidRPr="006D672D" w:rsidRDefault="006D672D" w:rsidP="006D672D">
      <w:pPr>
        <w:numPr>
          <w:ilvl w:val="0"/>
          <w:numId w:val="7"/>
        </w:numPr>
        <w:tabs>
          <w:tab w:val="num" w:pos="284"/>
        </w:tabs>
        <w:spacing w:after="200" w:line="360" w:lineRule="auto"/>
        <w:ind w:left="0" w:firstLine="0"/>
        <w:contextualSpacing/>
        <w:jc w:val="center"/>
        <w:rPr>
          <w:bCs/>
          <w:color w:val="000000"/>
          <w:szCs w:val="24"/>
          <w:u w:val="none"/>
          <w:lang w:eastAsia="lv-LV"/>
        </w:rPr>
      </w:pPr>
      <w:r w:rsidRPr="006D672D">
        <w:rPr>
          <w:b/>
          <w:bCs/>
          <w:color w:val="000000"/>
          <w:szCs w:val="24"/>
          <w:u w:val="none"/>
          <w:lang w:eastAsia="lv-LV"/>
        </w:rPr>
        <w:t>Izsoles pretendentu reģistrācija Izsoļu dalībnieku reģistrā</w:t>
      </w:r>
    </w:p>
    <w:p w14:paraId="7907A637" w14:textId="77777777" w:rsidR="006D672D" w:rsidRPr="006D672D" w:rsidRDefault="006D672D" w:rsidP="006D672D">
      <w:pPr>
        <w:numPr>
          <w:ilvl w:val="1"/>
          <w:numId w:val="7"/>
        </w:numPr>
        <w:spacing w:after="200" w:line="360" w:lineRule="auto"/>
        <w:contextualSpacing/>
        <w:jc w:val="both"/>
        <w:rPr>
          <w:bCs/>
          <w:color w:val="000000"/>
          <w:szCs w:val="24"/>
          <w:u w:val="none"/>
          <w:lang w:eastAsia="lv-LV"/>
        </w:rPr>
      </w:pPr>
      <w:r w:rsidRPr="006D672D">
        <w:rPr>
          <w:color w:val="000000"/>
          <w:szCs w:val="24"/>
          <w:u w:val="none"/>
          <w:lang w:eastAsia="lv-LV"/>
        </w:rPr>
        <w:t>Izsoles komisija, saņemot pieteikumu par piedalīšanos izsolē, sastāda izsoles dalībnieku sarakstu, kurā fiksē izsoles pretendentus pieteikumu iesniegšanas secībā.</w:t>
      </w:r>
    </w:p>
    <w:p w14:paraId="358088D0" w14:textId="77777777" w:rsidR="006D672D" w:rsidRPr="006D672D" w:rsidRDefault="006D672D" w:rsidP="006D672D">
      <w:pPr>
        <w:numPr>
          <w:ilvl w:val="1"/>
          <w:numId w:val="7"/>
        </w:numPr>
        <w:spacing w:after="200" w:line="360" w:lineRule="auto"/>
        <w:contextualSpacing/>
        <w:jc w:val="both"/>
        <w:rPr>
          <w:bCs/>
          <w:color w:val="000000"/>
          <w:szCs w:val="24"/>
          <w:u w:val="none"/>
          <w:lang w:eastAsia="lv-LV"/>
        </w:rPr>
      </w:pPr>
      <w:r w:rsidRPr="006D672D">
        <w:rPr>
          <w:bCs/>
          <w:color w:val="000000"/>
          <w:szCs w:val="24"/>
          <w:u w:val="none"/>
          <w:lang w:eastAsia="lv-LV"/>
        </w:rPr>
        <w:lastRenderedPageBreak/>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28" w:history="1">
        <w:r w:rsidRPr="006D672D">
          <w:rPr>
            <w:rFonts w:cs="Arial"/>
            <w:bCs/>
            <w:color w:val="0563C1"/>
            <w:szCs w:val="24"/>
            <w:lang w:eastAsia="lv-LV"/>
          </w:rPr>
          <w:t>dome@gulbene.lv</w:t>
        </w:r>
      </w:hyperlink>
      <w:r w:rsidRPr="006D672D">
        <w:rPr>
          <w:bCs/>
          <w:color w:val="000000"/>
          <w:szCs w:val="24"/>
          <w:u w:val="none"/>
          <w:lang w:eastAsia="lv-LV"/>
        </w:rPr>
        <w:t xml:space="preserve">, līdz </w:t>
      </w:r>
      <w:r w:rsidRPr="006D672D">
        <w:rPr>
          <w:b/>
          <w:bCs/>
          <w:color w:val="000000"/>
          <w:szCs w:val="24"/>
          <w:u w:val="none"/>
          <w:lang w:eastAsia="lv-LV"/>
        </w:rPr>
        <w:t>2024.gada 8.oktobra plkst.15.00</w:t>
      </w:r>
      <w:r w:rsidRPr="006D672D">
        <w:rPr>
          <w:bCs/>
          <w:color w:val="000000"/>
          <w:szCs w:val="24"/>
          <w:u w:val="none"/>
          <w:lang w:eastAsia="lv-LV"/>
        </w:rPr>
        <w:t>.</w:t>
      </w:r>
    </w:p>
    <w:p w14:paraId="1F0D5EB8" w14:textId="77777777" w:rsidR="006D672D" w:rsidRPr="006D672D" w:rsidRDefault="006D672D" w:rsidP="006D672D">
      <w:pPr>
        <w:numPr>
          <w:ilvl w:val="1"/>
          <w:numId w:val="7"/>
        </w:numPr>
        <w:spacing w:line="360" w:lineRule="auto"/>
        <w:contextualSpacing/>
        <w:jc w:val="both"/>
        <w:rPr>
          <w:bCs/>
          <w:color w:val="000000"/>
          <w:szCs w:val="24"/>
          <w:u w:val="none"/>
          <w:lang w:eastAsia="lv-LV"/>
        </w:rPr>
      </w:pPr>
      <w:r w:rsidRPr="006D672D">
        <w:rPr>
          <w:bCs/>
          <w:color w:val="000000"/>
          <w:szCs w:val="24"/>
          <w:u w:val="none"/>
          <w:lang w:eastAsia="lv-LV"/>
        </w:rPr>
        <w:t>L</w:t>
      </w:r>
      <w:r w:rsidRPr="006D672D">
        <w:rPr>
          <w:color w:val="000000"/>
          <w:szCs w:val="24"/>
          <w:u w:val="none"/>
          <w:lang w:eastAsia="lv-LV"/>
        </w:rPr>
        <w:t>ai reģistrētos par izsoles dalībnieku izsoles noteikumos noteiktajā termiņā</w:t>
      </w:r>
      <w:r w:rsidRPr="006D672D">
        <w:rPr>
          <w:bCs/>
          <w:color w:val="000000"/>
          <w:szCs w:val="24"/>
          <w:u w:val="none"/>
          <w:lang w:eastAsia="lv-LV"/>
        </w:rPr>
        <w:t xml:space="preserve"> jāiesniedz:</w:t>
      </w:r>
    </w:p>
    <w:p w14:paraId="5EF77370" w14:textId="77777777" w:rsidR="006D672D" w:rsidRPr="006D672D" w:rsidRDefault="006D672D" w:rsidP="006D672D">
      <w:pPr>
        <w:numPr>
          <w:ilvl w:val="2"/>
          <w:numId w:val="7"/>
        </w:numPr>
        <w:autoSpaceDE w:val="0"/>
        <w:autoSpaceDN w:val="0"/>
        <w:adjustRightInd w:val="0"/>
        <w:spacing w:line="360" w:lineRule="auto"/>
        <w:ind w:left="1134" w:hanging="708"/>
        <w:jc w:val="both"/>
        <w:rPr>
          <w:color w:val="000000"/>
          <w:szCs w:val="24"/>
          <w:u w:val="none"/>
          <w:lang w:eastAsia="lv-LV"/>
        </w:rPr>
      </w:pPr>
      <w:r w:rsidRPr="006D672D">
        <w:rPr>
          <w:color w:val="000000"/>
          <w:szCs w:val="24"/>
          <w:u w:val="none"/>
          <w:lang w:eastAsia="lv-LV"/>
        </w:rPr>
        <w:t>Fiziskai personai:</w:t>
      </w:r>
    </w:p>
    <w:p w14:paraId="56146B2D" w14:textId="77777777" w:rsidR="006D672D" w:rsidRPr="006D672D" w:rsidRDefault="006D672D" w:rsidP="006D672D">
      <w:pPr>
        <w:numPr>
          <w:ilvl w:val="3"/>
          <w:numId w:val="7"/>
        </w:numPr>
        <w:autoSpaceDE w:val="0"/>
        <w:autoSpaceDN w:val="0"/>
        <w:adjustRightInd w:val="0"/>
        <w:spacing w:line="360" w:lineRule="auto"/>
        <w:ind w:left="2127" w:hanging="993"/>
        <w:jc w:val="both"/>
        <w:rPr>
          <w:color w:val="000000"/>
          <w:szCs w:val="24"/>
          <w:u w:val="none"/>
          <w:lang w:eastAsia="lv-LV"/>
        </w:rPr>
      </w:pPr>
      <w:r w:rsidRPr="006D672D">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68606EDE" w14:textId="77777777" w:rsidR="006D672D" w:rsidRPr="006D672D" w:rsidRDefault="006D672D" w:rsidP="006D672D">
      <w:pPr>
        <w:numPr>
          <w:ilvl w:val="3"/>
          <w:numId w:val="7"/>
        </w:numPr>
        <w:autoSpaceDE w:val="0"/>
        <w:autoSpaceDN w:val="0"/>
        <w:adjustRightInd w:val="0"/>
        <w:spacing w:line="360" w:lineRule="auto"/>
        <w:ind w:left="2127" w:hanging="993"/>
        <w:jc w:val="both"/>
        <w:rPr>
          <w:color w:val="000000"/>
          <w:szCs w:val="24"/>
          <w:u w:val="none"/>
          <w:lang w:eastAsia="lv-LV"/>
        </w:rPr>
      </w:pPr>
      <w:r w:rsidRPr="006D672D">
        <w:rPr>
          <w:color w:val="000000"/>
          <w:szCs w:val="24"/>
          <w:u w:val="none"/>
          <w:lang w:eastAsia="lv-LV"/>
        </w:rPr>
        <w:t>notariāli apliecināta pilnvara, ar ko dots pilnvarojums iesniegt pieteikumu dalībai izsolē un pārstāvībai izsolē (ja fizisko personu izsolē pārstāv cita fiziska persona);</w:t>
      </w:r>
    </w:p>
    <w:p w14:paraId="568A2C77" w14:textId="77777777" w:rsidR="006D672D" w:rsidRPr="006D672D" w:rsidRDefault="006D672D" w:rsidP="006D672D">
      <w:pPr>
        <w:numPr>
          <w:ilvl w:val="3"/>
          <w:numId w:val="7"/>
        </w:numPr>
        <w:autoSpaceDE w:val="0"/>
        <w:autoSpaceDN w:val="0"/>
        <w:adjustRightInd w:val="0"/>
        <w:spacing w:line="360" w:lineRule="auto"/>
        <w:ind w:left="2127" w:hanging="993"/>
        <w:jc w:val="both"/>
        <w:rPr>
          <w:color w:val="000000"/>
          <w:szCs w:val="24"/>
          <w:u w:val="none"/>
          <w:lang w:eastAsia="lv-LV"/>
        </w:rPr>
      </w:pPr>
      <w:r w:rsidRPr="006D672D">
        <w:rPr>
          <w:color w:val="000000"/>
          <w:szCs w:val="24"/>
          <w:u w:val="none"/>
          <w:lang w:eastAsia="lv-LV"/>
        </w:rPr>
        <w:t>maksājuma uzdevums par nodrošinājuma naudas samaksu.</w:t>
      </w:r>
    </w:p>
    <w:p w14:paraId="0DD8A7B3" w14:textId="77777777" w:rsidR="006D672D" w:rsidRPr="006D672D" w:rsidRDefault="006D672D" w:rsidP="006D672D">
      <w:pPr>
        <w:autoSpaceDE w:val="0"/>
        <w:autoSpaceDN w:val="0"/>
        <w:adjustRightInd w:val="0"/>
        <w:spacing w:line="360" w:lineRule="auto"/>
        <w:ind w:left="1134"/>
        <w:jc w:val="both"/>
        <w:rPr>
          <w:color w:val="000000"/>
          <w:szCs w:val="24"/>
          <w:u w:val="none"/>
          <w:lang w:eastAsia="lv-LV"/>
        </w:rPr>
      </w:pPr>
      <w:r w:rsidRPr="006D672D">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4BA64908" w14:textId="77777777" w:rsidR="006D672D" w:rsidRPr="006D672D" w:rsidRDefault="006D672D" w:rsidP="006D672D">
      <w:pPr>
        <w:numPr>
          <w:ilvl w:val="2"/>
          <w:numId w:val="7"/>
        </w:numPr>
        <w:autoSpaceDE w:val="0"/>
        <w:autoSpaceDN w:val="0"/>
        <w:adjustRightInd w:val="0"/>
        <w:spacing w:line="360" w:lineRule="auto"/>
        <w:ind w:left="1134" w:hanging="708"/>
        <w:jc w:val="both"/>
        <w:rPr>
          <w:color w:val="000000"/>
          <w:szCs w:val="24"/>
          <w:u w:val="none"/>
          <w:lang w:eastAsia="lv-LV"/>
        </w:rPr>
      </w:pPr>
      <w:r w:rsidRPr="006D672D">
        <w:rPr>
          <w:color w:val="000000"/>
          <w:szCs w:val="24"/>
          <w:u w:val="none"/>
          <w:lang w:eastAsia="lv-LV"/>
        </w:rPr>
        <w:t xml:space="preserve">juridiskai personai: </w:t>
      </w:r>
    </w:p>
    <w:p w14:paraId="454C8AED" w14:textId="77777777" w:rsidR="006D672D" w:rsidRPr="006D672D" w:rsidRDefault="006D672D" w:rsidP="006D672D">
      <w:pPr>
        <w:numPr>
          <w:ilvl w:val="3"/>
          <w:numId w:val="7"/>
        </w:numPr>
        <w:autoSpaceDE w:val="0"/>
        <w:autoSpaceDN w:val="0"/>
        <w:adjustRightInd w:val="0"/>
        <w:spacing w:line="360" w:lineRule="auto"/>
        <w:ind w:left="2127" w:hanging="993"/>
        <w:jc w:val="both"/>
        <w:rPr>
          <w:color w:val="000000"/>
          <w:szCs w:val="24"/>
          <w:u w:val="none"/>
          <w:lang w:eastAsia="lv-LV"/>
        </w:rPr>
      </w:pPr>
      <w:r w:rsidRPr="006D672D">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247A89D4" w14:textId="77777777" w:rsidR="006D672D" w:rsidRPr="006D672D" w:rsidRDefault="006D672D" w:rsidP="006D672D">
      <w:pPr>
        <w:numPr>
          <w:ilvl w:val="3"/>
          <w:numId w:val="7"/>
        </w:numPr>
        <w:autoSpaceDE w:val="0"/>
        <w:autoSpaceDN w:val="0"/>
        <w:adjustRightInd w:val="0"/>
        <w:spacing w:line="360" w:lineRule="auto"/>
        <w:ind w:left="2127" w:hanging="993"/>
        <w:jc w:val="both"/>
        <w:rPr>
          <w:color w:val="000000"/>
          <w:szCs w:val="24"/>
          <w:u w:val="none"/>
          <w:lang w:eastAsia="lv-LV"/>
        </w:rPr>
      </w:pPr>
      <w:r w:rsidRPr="006D672D">
        <w:rPr>
          <w:color w:val="000000"/>
          <w:szCs w:val="24"/>
          <w:u w:val="none"/>
          <w:lang w:eastAsia="lv-LV"/>
        </w:rPr>
        <w:t>pilnvaru pārstāvēt juridisko personu izsolē un ja nepieciešams noslēgt pirkuma pārdevuma līgumu (ja juridisku personu pārstāv pilnvarotais pārstāvis);</w:t>
      </w:r>
    </w:p>
    <w:p w14:paraId="0C065ACB" w14:textId="77777777" w:rsidR="006D672D" w:rsidRPr="006D672D" w:rsidRDefault="006D672D" w:rsidP="006D672D">
      <w:pPr>
        <w:numPr>
          <w:ilvl w:val="3"/>
          <w:numId w:val="7"/>
        </w:numPr>
        <w:autoSpaceDE w:val="0"/>
        <w:autoSpaceDN w:val="0"/>
        <w:adjustRightInd w:val="0"/>
        <w:spacing w:line="360" w:lineRule="auto"/>
        <w:ind w:left="2127" w:hanging="993"/>
        <w:jc w:val="both"/>
        <w:rPr>
          <w:color w:val="000000"/>
          <w:szCs w:val="24"/>
          <w:u w:val="none"/>
          <w:lang w:eastAsia="lv-LV"/>
        </w:rPr>
      </w:pPr>
      <w:r w:rsidRPr="006D672D">
        <w:rPr>
          <w:color w:val="000000"/>
          <w:szCs w:val="24"/>
          <w:u w:val="none"/>
          <w:lang w:eastAsia="lv-LV"/>
        </w:rPr>
        <w:t>maksājuma uzdevums par nodrošinājuma naudas samaksu.</w:t>
      </w:r>
    </w:p>
    <w:p w14:paraId="6AD5C9E0" w14:textId="77777777" w:rsidR="006D672D" w:rsidRPr="006D672D" w:rsidRDefault="006D672D" w:rsidP="006D672D">
      <w:pPr>
        <w:autoSpaceDE w:val="0"/>
        <w:autoSpaceDN w:val="0"/>
        <w:adjustRightInd w:val="0"/>
        <w:spacing w:line="360" w:lineRule="auto"/>
        <w:ind w:left="1134"/>
        <w:jc w:val="both"/>
        <w:rPr>
          <w:color w:val="000000"/>
          <w:szCs w:val="24"/>
          <w:u w:val="none"/>
          <w:lang w:eastAsia="lv-LV"/>
        </w:rPr>
      </w:pPr>
      <w:r w:rsidRPr="006D672D">
        <w:rPr>
          <w:color w:val="000000"/>
          <w:szCs w:val="24"/>
          <w:u w:val="none"/>
          <w:lang w:eastAsia="lv-LV"/>
        </w:rPr>
        <w:t>Pirms pretendenta reģistrēšanas izsoles dalībnieku sarakstā Izsoles komisija attiecībā uz juridisku personu pārbaudīs informāciju:</w:t>
      </w:r>
    </w:p>
    <w:p w14:paraId="26AE960E" w14:textId="77777777" w:rsidR="006D672D" w:rsidRPr="006D672D" w:rsidRDefault="006D672D" w:rsidP="006D672D">
      <w:pPr>
        <w:numPr>
          <w:ilvl w:val="0"/>
          <w:numId w:val="8"/>
        </w:numPr>
        <w:autoSpaceDE w:val="0"/>
        <w:autoSpaceDN w:val="0"/>
        <w:adjustRightInd w:val="0"/>
        <w:spacing w:line="360" w:lineRule="auto"/>
        <w:contextualSpacing/>
        <w:jc w:val="both"/>
        <w:rPr>
          <w:color w:val="000000"/>
          <w:szCs w:val="24"/>
          <w:u w:val="none"/>
          <w:lang w:eastAsia="lv-LV"/>
        </w:rPr>
      </w:pPr>
      <w:r w:rsidRPr="006D672D">
        <w:rPr>
          <w:color w:val="000000"/>
          <w:szCs w:val="24"/>
          <w:u w:val="none"/>
          <w:lang w:eastAsia="lv-LV"/>
        </w:rPr>
        <w:t xml:space="preserve">par attiecīgo juridisko personu, tās pārvaldes institūciju (amatpersonu) kompetences apjomu, iegūstot izziņu Latvijas Republikas Uzņēmumu reģistra </w:t>
      </w:r>
      <w:r w:rsidRPr="006D672D">
        <w:rPr>
          <w:color w:val="000000"/>
          <w:szCs w:val="24"/>
          <w:u w:val="none"/>
          <w:lang w:eastAsia="lv-LV"/>
        </w:rPr>
        <w:lastRenderedPageBreak/>
        <w:t>datubāzē. Faktu, ka informācija iegūta minētajā datubāzē, apliecina izdruka no šīs datubāzes;</w:t>
      </w:r>
    </w:p>
    <w:p w14:paraId="12BF5E59" w14:textId="77777777" w:rsidR="006D672D" w:rsidRPr="006D672D" w:rsidRDefault="006D672D" w:rsidP="006D672D">
      <w:pPr>
        <w:numPr>
          <w:ilvl w:val="0"/>
          <w:numId w:val="8"/>
        </w:numPr>
        <w:autoSpaceDE w:val="0"/>
        <w:autoSpaceDN w:val="0"/>
        <w:adjustRightInd w:val="0"/>
        <w:spacing w:line="360" w:lineRule="auto"/>
        <w:contextualSpacing/>
        <w:jc w:val="both"/>
        <w:rPr>
          <w:color w:val="000000"/>
          <w:szCs w:val="24"/>
          <w:u w:val="none"/>
          <w:lang w:eastAsia="lv-LV"/>
        </w:rPr>
      </w:pPr>
      <w:r w:rsidRPr="006D672D">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529325D7" w14:textId="77777777" w:rsidR="006D672D" w:rsidRPr="006D672D" w:rsidRDefault="006D672D" w:rsidP="006D672D">
      <w:pPr>
        <w:numPr>
          <w:ilvl w:val="1"/>
          <w:numId w:val="7"/>
        </w:numPr>
        <w:autoSpaceDE w:val="0"/>
        <w:autoSpaceDN w:val="0"/>
        <w:adjustRightInd w:val="0"/>
        <w:spacing w:line="360" w:lineRule="auto"/>
        <w:jc w:val="both"/>
        <w:rPr>
          <w:szCs w:val="24"/>
          <w:u w:val="none"/>
          <w:lang w:eastAsia="lv-LV"/>
        </w:rPr>
      </w:pPr>
      <w:r w:rsidRPr="006D672D">
        <w:rPr>
          <w:szCs w:val="24"/>
          <w:u w:val="none"/>
          <w:lang w:eastAsia="lv-LV"/>
        </w:rPr>
        <w:t>Izsoles pretendents netiek reģistrēts izsoles dalībnieku reģistrā, ja:</w:t>
      </w:r>
    </w:p>
    <w:p w14:paraId="721F9B12" w14:textId="77777777" w:rsidR="006D672D" w:rsidRPr="006D672D" w:rsidRDefault="006D672D" w:rsidP="006D672D">
      <w:pPr>
        <w:numPr>
          <w:ilvl w:val="2"/>
          <w:numId w:val="7"/>
        </w:numPr>
        <w:autoSpaceDE w:val="0"/>
        <w:autoSpaceDN w:val="0"/>
        <w:adjustRightInd w:val="0"/>
        <w:spacing w:line="360" w:lineRule="auto"/>
        <w:ind w:left="1276" w:hanging="709"/>
        <w:jc w:val="both"/>
        <w:rPr>
          <w:szCs w:val="24"/>
          <w:u w:val="none"/>
          <w:lang w:eastAsia="lv-LV"/>
        </w:rPr>
      </w:pPr>
      <w:r w:rsidRPr="006D672D">
        <w:rPr>
          <w:szCs w:val="24"/>
          <w:u w:val="none"/>
          <w:lang w:eastAsia="lv-LV"/>
        </w:rPr>
        <w:t>nav vēl iestājies vai ir jau beidzies pretendentu reģistrācijas termiņš;</w:t>
      </w:r>
    </w:p>
    <w:p w14:paraId="418CE5F1" w14:textId="77777777" w:rsidR="006D672D" w:rsidRPr="006D672D" w:rsidRDefault="006D672D" w:rsidP="006D672D">
      <w:pPr>
        <w:numPr>
          <w:ilvl w:val="2"/>
          <w:numId w:val="7"/>
        </w:numPr>
        <w:autoSpaceDE w:val="0"/>
        <w:autoSpaceDN w:val="0"/>
        <w:adjustRightInd w:val="0"/>
        <w:spacing w:line="360" w:lineRule="auto"/>
        <w:ind w:left="1276" w:hanging="709"/>
        <w:jc w:val="both"/>
        <w:rPr>
          <w:szCs w:val="24"/>
          <w:u w:val="none"/>
          <w:lang w:eastAsia="lv-LV"/>
        </w:rPr>
      </w:pPr>
      <w:r w:rsidRPr="006D672D">
        <w:rPr>
          <w:szCs w:val="24"/>
          <w:u w:val="none"/>
          <w:lang w:eastAsia="lv-LV"/>
        </w:rPr>
        <w:t>ja nav iesniegti šo noteikumu 4.3.1.punktā vai 4.3.2.punktā norādītie dokumenti;</w:t>
      </w:r>
    </w:p>
    <w:p w14:paraId="555E37AD" w14:textId="77777777" w:rsidR="006D672D" w:rsidRPr="006D672D" w:rsidRDefault="006D672D" w:rsidP="006D672D">
      <w:pPr>
        <w:numPr>
          <w:ilvl w:val="2"/>
          <w:numId w:val="7"/>
        </w:numPr>
        <w:autoSpaceDE w:val="0"/>
        <w:autoSpaceDN w:val="0"/>
        <w:adjustRightInd w:val="0"/>
        <w:spacing w:line="360" w:lineRule="auto"/>
        <w:ind w:left="1276" w:hanging="709"/>
        <w:jc w:val="both"/>
        <w:rPr>
          <w:szCs w:val="24"/>
          <w:u w:val="none"/>
          <w:lang w:eastAsia="lv-LV"/>
        </w:rPr>
      </w:pPr>
      <w:r w:rsidRPr="006D672D">
        <w:rPr>
          <w:color w:val="000000"/>
          <w:szCs w:val="24"/>
          <w:u w:val="none"/>
          <w:lang w:eastAsia="lv-LV"/>
        </w:rPr>
        <w:t>iesniegtajos dokumentos norādītas nepatiesas ziņas;</w:t>
      </w:r>
    </w:p>
    <w:p w14:paraId="1A8ABB9F" w14:textId="77777777" w:rsidR="006D672D" w:rsidRPr="006D672D" w:rsidRDefault="006D672D" w:rsidP="006D672D">
      <w:pPr>
        <w:numPr>
          <w:ilvl w:val="2"/>
          <w:numId w:val="7"/>
        </w:numPr>
        <w:autoSpaceDE w:val="0"/>
        <w:autoSpaceDN w:val="0"/>
        <w:adjustRightInd w:val="0"/>
        <w:spacing w:line="360" w:lineRule="auto"/>
        <w:ind w:left="1276" w:hanging="709"/>
        <w:jc w:val="both"/>
        <w:rPr>
          <w:szCs w:val="24"/>
          <w:u w:val="none"/>
          <w:lang w:eastAsia="lv-LV"/>
        </w:rPr>
      </w:pPr>
      <w:r w:rsidRPr="006D672D">
        <w:rPr>
          <w:szCs w:val="24"/>
          <w:u w:val="none"/>
          <w:lang w:eastAsia="lv-LV"/>
        </w:rPr>
        <w:t>konstatēts, ka pretendentam ir izsoles noteikumu 3.1.punktā minētās parādsaistības;</w:t>
      </w:r>
    </w:p>
    <w:p w14:paraId="574C7915" w14:textId="77777777" w:rsidR="006D672D" w:rsidRPr="006D672D" w:rsidRDefault="006D672D" w:rsidP="006D672D">
      <w:pPr>
        <w:numPr>
          <w:ilvl w:val="2"/>
          <w:numId w:val="7"/>
        </w:numPr>
        <w:autoSpaceDE w:val="0"/>
        <w:autoSpaceDN w:val="0"/>
        <w:adjustRightInd w:val="0"/>
        <w:spacing w:line="360" w:lineRule="auto"/>
        <w:ind w:left="1276" w:hanging="709"/>
        <w:jc w:val="both"/>
        <w:rPr>
          <w:szCs w:val="24"/>
          <w:u w:val="none"/>
          <w:lang w:eastAsia="lv-LV"/>
        </w:rPr>
      </w:pPr>
      <w:r w:rsidRPr="006D672D">
        <w:rPr>
          <w:szCs w:val="24"/>
          <w:u w:val="none"/>
          <w:lang w:eastAsia="lv-LV"/>
        </w:rPr>
        <w:t>Gulbenes novada pašvaldības norādītajā bankas kontā nav saņemta nodrošinājuma nauda.</w:t>
      </w:r>
    </w:p>
    <w:p w14:paraId="2BCE0EEB" w14:textId="77777777" w:rsidR="006D672D" w:rsidRPr="006D672D" w:rsidRDefault="006D672D" w:rsidP="006D672D">
      <w:pPr>
        <w:numPr>
          <w:ilvl w:val="0"/>
          <w:numId w:val="7"/>
        </w:numPr>
        <w:tabs>
          <w:tab w:val="num" w:pos="284"/>
        </w:tabs>
        <w:spacing w:line="360" w:lineRule="auto"/>
        <w:ind w:left="0" w:firstLine="0"/>
        <w:jc w:val="center"/>
        <w:rPr>
          <w:b/>
          <w:szCs w:val="24"/>
          <w:u w:val="none"/>
          <w:lang w:eastAsia="lv-LV"/>
        </w:rPr>
      </w:pPr>
      <w:r w:rsidRPr="006D672D">
        <w:rPr>
          <w:b/>
          <w:szCs w:val="24"/>
          <w:u w:val="none"/>
          <w:lang w:eastAsia="lv-LV"/>
        </w:rPr>
        <w:t>Izsoles norise</w:t>
      </w:r>
    </w:p>
    <w:p w14:paraId="1B1F239E" w14:textId="77777777" w:rsidR="006D672D" w:rsidRPr="006D672D" w:rsidRDefault="006D672D" w:rsidP="006D672D">
      <w:pPr>
        <w:numPr>
          <w:ilvl w:val="1"/>
          <w:numId w:val="7"/>
        </w:numPr>
        <w:autoSpaceDE w:val="0"/>
        <w:autoSpaceDN w:val="0"/>
        <w:adjustRightInd w:val="0"/>
        <w:spacing w:line="360" w:lineRule="auto"/>
        <w:jc w:val="both"/>
        <w:rPr>
          <w:szCs w:val="24"/>
          <w:u w:val="none"/>
          <w:lang w:eastAsia="lv-LV"/>
        </w:rPr>
      </w:pPr>
      <w:r w:rsidRPr="006D672D">
        <w:rPr>
          <w:color w:val="000000"/>
          <w:szCs w:val="24"/>
          <w:u w:val="none"/>
          <w:lang w:eastAsia="lv-LV"/>
        </w:rPr>
        <w:t xml:space="preserve">Izsole </w:t>
      </w:r>
      <w:r w:rsidRPr="006D672D">
        <w:rPr>
          <w:szCs w:val="24"/>
          <w:u w:val="none"/>
          <w:lang w:eastAsia="lv-LV"/>
        </w:rPr>
        <w:t xml:space="preserve">notiks </w:t>
      </w:r>
      <w:r w:rsidRPr="006D672D">
        <w:rPr>
          <w:b/>
          <w:szCs w:val="24"/>
          <w:u w:val="none"/>
          <w:lang w:eastAsia="lv-LV"/>
        </w:rPr>
        <w:t>2024.gada 10.oktobrī plkst.11.00</w:t>
      </w:r>
      <w:r w:rsidRPr="006D672D">
        <w:rPr>
          <w:szCs w:val="24"/>
          <w:u w:val="none"/>
          <w:lang w:eastAsia="lv-LV"/>
        </w:rPr>
        <w:t xml:space="preserve"> </w:t>
      </w:r>
      <w:r w:rsidRPr="006D672D">
        <w:rPr>
          <w:color w:val="000000"/>
          <w:szCs w:val="24"/>
          <w:u w:val="none"/>
          <w:lang w:eastAsia="lv-LV"/>
        </w:rPr>
        <w:t>Gulbenes novada Centrālās pārvaldes ēkā, Ābeļu ielā 2, Gulbenē, Gulbenes novadā, 2.stāva zālē</w:t>
      </w:r>
      <w:r w:rsidRPr="006D672D">
        <w:rPr>
          <w:szCs w:val="24"/>
          <w:u w:val="none"/>
          <w:lang w:eastAsia="lv-LV"/>
        </w:rPr>
        <w:t xml:space="preserve">. </w:t>
      </w:r>
    </w:p>
    <w:p w14:paraId="14A61A80" w14:textId="77777777" w:rsidR="006D672D" w:rsidRPr="006D672D" w:rsidRDefault="006D672D" w:rsidP="006D672D">
      <w:pPr>
        <w:numPr>
          <w:ilvl w:val="1"/>
          <w:numId w:val="7"/>
        </w:numPr>
        <w:autoSpaceDE w:val="0"/>
        <w:autoSpaceDN w:val="0"/>
        <w:adjustRightInd w:val="0"/>
        <w:spacing w:line="360" w:lineRule="auto"/>
        <w:jc w:val="both"/>
        <w:rPr>
          <w:color w:val="FF0000"/>
          <w:szCs w:val="24"/>
          <w:u w:val="none"/>
          <w:lang w:eastAsia="lv-LV"/>
        </w:rPr>
      </w:pPr>
      <w:r w:rsidRPr="006D672D">
        <w:rPr>
          <w:color w:val="000000"/>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3535985" w14:textId="77777777" w:rsidR="006D672D" w:rsidRPr="006D672D" w:rsidRDefault="006D672D" w:rsidP="006D672D">
      <w:pPr>
        <w:numPr>
          <w:ilvl w:val="1"/>
          <w:numId w:val="7"/>
        </w:numPr>
        <w:autoSpaceDE w:val="0"/>
        <w:autoSpaceDN w:val="0"/>
        <w:adjustRightInd w:val="0"/>
        <w:spacing w:line="360" w:lineRule="auto"/>
        <w:jc w:val="both"/>
        <w:rPr>
          <w:color w:val="FF0000"/>
          <w:szCs w:val="24"/>
          <w:u w:val="none"/>
          <w:lang w:eastAsia="lv-LV"/>
        </w:rPr>
      </w:pPr>
      <w:r w:rsidRPr="006D672D">
        <w:rPr>
          <w:color w:val="000000"/>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6F9E25EB" w14:textId="77777777" w:rsidR="006D672D" w:rsidRPr="006D672D" w:rsidRDefault="006D672D" w:rsidP="006D672D">
      <w:pPr>
        <w:numPr>
          <w:ilvl w:val="1"/>
          <w:numId w:val="7"/>
        </w:numPr>
        <w:autoSpaceDE w:val="0"/>
        <w:autoSpaceDN w:val="0"/>
        <w:adjustRightInd w:val="0"/>
        <w:spacing w:line="360" w:lineRule="auto"/>
        <w:jc w:val="both"/>
        <w:rPr>
          <w:color w:val="FF0000"/>
          <w:szCs w:val="24"/>
          <w:u w:val="none"/>
          <w:lang w:eastAsia="lv-LV"/>
        </w:rPr>
      </w:pPr>
      <w:r w:rsidRPr="006D672D">
        <w:rPr>
          <w:color w:val="000000"/>
          <w:szCs w:val="24"/>
          <w:u w:val="none"/>
          <w:lang w:eastAsia="lv-LV"/>
        </w:rPr>
        <w:t xml:space="preserve">Pirms izsoles sākšanas izsoles dalībnieki paraksta izsoles noteikumus, tādējādi apliecinot, ka pilnībā ar tiem ir iepazinušies un piekrīt tiem. </w:t>
      </w:r>
    </w:p>
    <w:p w14:paraId="2121AA13" w14:textId="77777777" w:rsidR="006D672D" w:rsidRPr="006D672D" w:rsidRDefault="006D672D" w:rsidP="006D672D">
      <w:pPr>
        <w:numPr>
          <w:ilvl w:val="1"/>
          <w:numId w:val="7"/>
        </w:numPr>
        <w:autoSpaceDE w:val="0"/>
        <w:autoSpaceDN w:val="0"/>
        <w:adjustRightInd w:val="0"/>
        <w:spacing w:line="360" w:lineRule="auto"/>
        <w:jc w:val="both"/>
        <w:rPr>
          <w:color w:val="FF0000"/>
          <w:szCs w:val="24"/>
          <w:u w:val="none"/>
          <w:lang w:eastAsia="lv-LV"/>
        </w:rPr>
      </w:pPr>
      <w:r w:rsidRPr="006D672D">
        <w:rPr>
          <w:szCs w:val="24"/>
          <w:u w:val="none"/>
          <w:lang w:eastAsia="lv-LV"/>
        </w:rPr>
        <w:t>Izsoles vadītājs atklāj izsoli, raksturo izsolāmo mantu, paziņo izsoles sākumcenu, izsoles soli un informē par solīšanas kārtību.</w:t>
      </w:r>
      <w:r w:rsidRPr="006D672D">
        <w:rPr>
          <w:color w:val="000000"/>
          <w:szCs w:val="24"/>
          <w:u w:val="none"/>
          <w:lang w:eastAsia="lv-LV"/>
        </w:rPr>
        <w:t xml:space="preserve"> </w:t>
      </w:r>
    </w:p>
    <w:p w14:paraId="23865E91" w14:textId="77777777" w:rsidR="006D672D" w:rsidRPr="006D672D" w:rsidRDefault="006D672D" w:rsidP="006D672D">
      <w:pPr>
        <w:numPr>
          <w:ilvl w:val="1"/>
          <w:numId w:val="7"/>
        </w:numPr>
        <w:autoSpaceDE w:val="0"/>
        <w:autoSpaceDN w:val="0"/>
        <w:adjustRightInd w:val="0"/>
        <w:spacing w:line="360" w:lineRule="auto"/>
        <w:jc w:val="both"/>
        <w:rPr>
          <w:color w:val="FF0000"/>
          <w:szCs w:val="24"/>
          <w:u w:val="none"/>
          <w:lang w:eastAsia="lv-LV"/>
        </w:rPr>
      </w:pPr>
      <w:r w:rsidRPr="006D672D">
        <w:rPr>
          <w:szCs w:val="24"/>
          <w:u w:val="none"/>
          <w:lang w:eastAsia="lv-LV"/>
        </w:rPr>
        <w:t xml:space="preserve">Izsoles dalībnieki savu piekrišanu iegādāties izsoles Objektu apliecina mutvārdos un rakstiski, parakstoties izsoles dalībnieku </w:t>
      </w:r>
      <w:r w:rsidRPr="006D672D">
        <w:rPr>
          <w:color w:val="000000"/>
          <w:szCs w:val="24"/>
          <w:u w:val="none"/>
          <w:lang w:eastAsia="lv-LV"/>
        </w:rPr>
        <w:t>reģistrācijas sarakstā</w:t>
      </w:r>
      <w:r w:rsidRPr="006D672D">
        <w:rPr>
          <w:szCs w:val="24"/>
          <w:u w:val="none"/>
          <w:lang w:eastAsia="lv-LV"/>
        </w:rPr>
        <w:t xml:space="preserve"> par katru nosolīto soli. Tas tiek fiksēts izsoles gaitas protokolā</w:t>
      </w:r>
      <w:r w:rsidRPr="006D672D">
        <w:rPr>
          <w:color w:val="000000"/>
          <w:szCs w:val="24"/>
          <w:u w:val="none"/>
          <w:lang w:eastAsia="lv-LV"/>
        </w:rPr>
        <w:t>.</w:t>
      </w:r>
    </w:p>
    <w:p w14:paraId="74E694F9" w14:textId="77777777" w:rsidR="006D672D" w:rsidRPr="006D672D" w:rsidRDefault="006D672D" w:rsidP="006D672D">
      <w:pPr>
        <w:numPr>
          <w:ilvl w:val="1"/>
          <w:numId w:val="7"/>
        </w:numPr>
        <w:autoSpaceDE w:val="0"/>
        <w:autoSpaceDN w:val="0"/>
        <w:adjustRightInd w:val="0"/>
        <w:spacing w:line="360" w:lineRule="auto"/>
        <w:jc w:val="both"/>
        <w:rPr>
          <w:color w:val="FF0000"/>
          <w:szCs w:val="24"/>
          <w:u w:val="none"/>
          <w:lang w:eastAsia="lv-LV"/>
        </w:rPr>
      </w:pPr>
      <w:r w:rsidRPr="006D672D">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w:t>
      </w:r>
      <w:r w:rsidRPr="006D672D">
        <w:rPr>
          <w:szCs w:val="24"/>
          <w:u w:val="none"/>
          <w:lang w:eastAsia="lv-LV"/>
        </w:rPr>
        <w:lastRenderedPageBreak/>
        <w:t>Ja izsoles vienīgais dalībnieks solījumu neveic, tiek uzskatīts, ka viņš izsolē nepiedalās un izsoles nodrošinājums viņam netiek atmaksāts</w:t>
      </w:r>
      <w:r w:rsidRPr="006D672D">
        <w:rPr>
          <w:color w:val="000000"/>
          <w:szCs w:val="24"/>
          <w:u w:val="none"/>
          <w:lang w:eastAsia="lv-LV"/>
        </w:rPr>
        <w:t>.</w:t>
      </w:r>
    </w:p>
    <w:p w14:paraId="4CEE0C6B" w14:textId="77777777" w:rsidR="006D672D" w:rsidRPr="006D672D" w:rsidRDefault="006D672D" w:rsidP="006D672D">
      <w:pPr>
        <w:numPr>
          <w:ilvl w:val="1"/>
          <w:numId w:val="7"/>
        </w:numPr>
        <w:autoSpaceDE w:val="0"/>
        <w:autoSpaceDN w:val="0"/>
        <w:adjustRightInd w:val="0"/>
        <w:spacing w:line="360" w:lineRule="auto"/>
        <w:jc w:val="both"/>
        <w:rPr>
          <w:color w:val="FF0000"/>
          <w:szCs w:val="24"/>
          <w:u w:val="none"/>
          <w:lang w:eastAsia="lv-LV"/>
        </w:rPr>
      </w:pPr>
      <w:r w:rsidRPr="006D672D">
        <w:rPr>
          <w:szCs w:val="24"/>
          <w:u w:val="none"/>
          <w:lang w:eastAsia="lv-LV"/>
        </w:rPr>
        <w:t xml:space="preserve">Ja izsoles dalībnieku </w:t>
      </w:r>
      <w:r w:rsidRPr="006D672D">
        <w:rPr>
          <w:color w:val="000000"/>
          <w:szCs w:val="24"/>
          <w:u w:val="none"/>
          <w:lang w:eastAsia="lv-LV"/>
        </w:rPr>
        <w:t>reģistrācijas sarakstā</w:t>
      </w:r>
      <w:r w:rsidRPr="006D672D">
        <w:rPr>
          <w:szCs w:val="24"/>
          <w:u w:val="none"/>
          <w:lang w:eastAsia="lv-LV"/>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w:t>
      </w:r>
      <w:r w:rsidRPr="006D672D">
        <w:rPr>
          <w:color w:val="000000"/>
          <w:szCs w:val="24"/>
          <w:u w:val="none"/>
          <w:lang w:eastAsia="lv-LV"/>
        </w:rPr>
        <w:t xml:space="preserve">. </w:t>
      </w:r>
    </w:p>
    <w:p w14:paraId="635F375E" w14:textId="77777777" w:rsidR="006D672D" w:rsidRPr="006D672D" w:rsidRDefault="006D672D" w:rsidP="006D672D">
      <w:pPr>
        <w:numPr>
          <w:ilvl w:val="1"/>
          <w:numId w:val="7"/>
        </w:numPr>
        <w:autoSpaceDE w:val="0"/>
        <w:autoSpaceDN w:val="0"/>
        <w:adjustRightInd w:val="0"/>
        <w:spacing w:line="360" w:lineRule="auto"/>
        <w:jc w:val="both"/>
        <w:rPr>
          <w:color w:val="FF0000"/>
          <w:szCs w:val="24"/>
          <w:u w:val="none"/>
          <w:lang w:eastAsia="lv-LV"/>
        </w:rPr>
      </w:pPr>
      <w:r w:rsidRPr="006D672D">
        <w:rPr>
          <w:color w:val="000000"/>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56DBEA76" w14:textId="77777777" w:rsidR="006D672D" w:rsidRPr="006D672D" w:rsidRDefault="006D672D" w:rsidP="006D672D">
      <w:pPr>
        <w:numPr>
          <w:ilvl w:val="1"/>
          <w:numId w:val="7"/>
        </w:numPr>
        <w:tabs>
          <w:tab w:val="num" w:pos="567"/>
        </w:tabs>
        <w:autoSpaceDE w:val="0"/>
        <w:autoSpaceDN w:val="0"/>
        <w:adjustRightInd w:val="0"/>
        <w:spacing w:line="360" w:lineRule="auto"/>
        <w:jc w:val="both"/>
        <w:rPr>
          <w:szCs w:val="24"/>
          <w:u w:val="none"/>
          <w:lang w:eastAsia="lv-LV"/>
        </w:rPr>
      </w:pPr>
      <w:r w:rsidRPr="006D672D">
        <w:rPr>
          <w:szCs w:val="24"/>
          <w:u w:val="none"/>
          <w:lang w:eastAsia="lv-LV"/>
        </w:rPr>
        <w:t xml:space="preserve">Izsole ar augšupejošu soli turpinās, līdz kāds no tās dalībniekiem nosola visaugstāko cenu. Šajā gadījumā izsole tiek izsludināta par pabeigtu. </w:t>
      </w:r>
    </w:p>
    <w:p w14:paraId="4DBE9E7D" w14:textId="77777777" w:rsidR="006D672D" w:rsidRPr="006D672D" w:rsidRDefault="006D672D" w:rsidP="006D672D">
      <w:pPr>
        <w:numPr>
          <w:ilvl w:val="1"/>
          <w:numId w:val="7"/>
        </w:numPr>
        <w:tabs>
          <w:tab w:val="num" w:pos="567"/>
        </w:tabs>
        <w:autoSpaceDE w:val="0"/>
        <w:autoSpaceDN w:val="0"/>
        <w:adjustRightInd w:val="0"/>
        <w:spacing w:line="360" w:lineRule="auto"/>
        <w:jc w:val="both"/>
        <w:rPr>
          <w:szCs w:val="24"/>
          <w:u w:val="none"/>
          <w:lang w:eastAsia="lv-LV"/>
        </w:rPr>
      </w:pPr>
      <w:r w:rsidRPr="006D672D">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24D2F149" w14:textId="77777777" w:rsidR="006D672D" w:rsidRPr="006D672D" w:rsidRDefault="006D672D" w:rsidP="006D672D">
      <w:pPr>
        <w:numPr>
          <w:ilvl w:val="1"/>
          <w:numId w:val="7"/>
        </w:numPr>
        <w:tabs>
          <w:tab w:val="num" w:pos="567"/>
        </w:tabs>
        <w:autoSpaceDE w:val="0"/>
        <w:autoSpaceDN w:val="0"/>
        <w:adjustRightInd w:val="0"/>
        <w:spacing w:line="360" w:lineRule="auto"/>
        <w:jc w:val="both"/>
        <w:rPr>
          <w:color w:val="FF0000"/>
          <w:szCs w:val="24"/>
          <w:u w:val="none"/>
          <w:lang w:eastAsia="lv-LV"/>
        </w:rPr>
      </w:pPr>
      <w:r w:rsidRPr="006D672D">
        <w:rPr>
          <w:color w:val="000000"/>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4B7F491F" w14:textId="77777777" w:rsidR="006D672D" w:rsidRPr="006D672D" w:rsidRDefault="006D672D" w:rsidP="006D672D">
      <w:pPr>
        <w:numPr>
          <w:ilvl w:val="0"/>
          <w:numId w:val="7"/>
        </w:numPr>
        <w:tabs>
          <w:tab w:val="num" w:pos="284"/>
        </w:tabs>
        <w:spacing w:line="360" w:lineRule="auto"/>
        <w:ind w:left="0" w:firstLine="0"/>
        <w:jc w:val="center"/>
        <w:rPr>
          <w:b/>
          <w:szCs w:val="24"/>
          <w:u w:val="none"/>
          <w:lang w:eastAsia="lv-LV"/>
        </w:rPr>
      </w:pPr>
      <w:r w:rsidRPr="006D672D">
        <w:rPr>
          <w:b/>
          <w:szCs w:val="24"/>
          <w:u w:val="none"/>
          <w:lang w:eastAsia="lv-LV"/>
        </w:rPr>
        <w:t>Izsoles rezultātu apstiprināšana un pirkuma līguma noslēgšana</w:t>
      </w:r>
    </w:p>
    <w:p w14:paraId="6D250EAA" w14:textId="77777777" w:rsidR="006D672D" w:rsidRPr="006D672D" w:rsidRDefault="006D672D" w:rsidP="006D672D">
      <w:pPr>
        <w:numPr>
          <w:ilvl w:val="1"/>
          <w:numId w:val="7"/>
        </w:numPr>
        <w:autoSpaceDE w:val="0"/>
        <w:autoSpaceDN w:val="0"/>
        <w:adjustRightInd w:val="0"/>
        <w:spacing w:line="360" w:lineRule="auto"/>
        <w:jc w:val="both"/>
        <w:rPr>
          <w:color w:val="000000"/>
          <w:szCs w:val="24"/>
          <w:u w:val="none"/>
          <w:lang w:eastAsia="lv-LV"/>
        </w:rPr>
      </w:pPr>
      <w:r w:rsidRPr="006D672D">
        <w:rPr>
          <w:color w:val="000000"/>
          <w:szCs w:val="24"/>
          <w:u w:val="none"/>
          <w:lang w:eastAsia="lv-LV"/>
        </w:rPr>
        <w:t xml:space="preserve">Izsoles komisija apstiprina izsoles protokolu septiņu dienu laikā pēc izsoles. </w:t>
      </w:r>
    </w:p>
    <w:p w14:paraId="41B078E2" w14:textId="77777777" w:rsidR="006D672D" w:rsidRPr="006D672D" w:rsidRDefault="006D672D" w:rsidP="006D672D">
      <w:pPr>
        <w:numPr>
          <w:ilvl w:val="1"/>
          <w:numId w:val="7"/>
        </w:numPr>
        <w:autoSpaceDE w:val="0"/>
        <w:autoSpaceDN w:val="0"/>
        <w:adjustRightInd w:val="0"/>
        <w:spacing w:line="360" w:lineRule="auto"/>
        <w:jc w:val="both"/>
        <w:rPr>
          <w:color w:val="000000"/>
          <w:szCs w:val="24"/>
          <w:u w:val="none"/>
          <w:lang w:eastAsia="lv-LV"/>
        </w:rPr>
      </w:pPr>
      <w:r w:rsidRPr="006D672D">
        <w:rPr>
          <w:color w:val="000000"/>
          <w:szCs w:val="24"/>
          <w:u w:val="none"/>
          <w:lang w:eastAsia="lv-LV"/>
        </w:rPr>
        <w:t xml:space="preserve">Izsoles dalībniekam </w:t>
      </w:r>
      <w:r w:rsidRPr="006D672D">
        <w:rPr>
          <w:szCs w:val="24"/>
          <w:u w:val="none"/>
          <w:lang w:eastAsia="lv-LV"/>
        </w:rPr>
        <w:t xml:space="preserve">par Objektu </w:t>
      </w:r>
      <w:r w:rsidRPr="006D672D">
        <w:rPr>
          <w:color w:val="000000"/>
          <w:szCs w:val="24"/>
          <w:u w:val="none"/>
          <w:lang w:eastAsia="lv-LV"/>
        </w:rPr>
        <w:t xml:space="preserve">nosolītā augstākā cena, </w:t>
      </w:r>
      <w:r w:rsidRPr="006D672D">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6D672D">
        <w:rPr>
          <w:color w:val="000000"/>
          <w:szCs w:val="24"/>
          <w:u w:val="none"/>
          <w:lang w:eastAsia="lv-LV"/>
        </w:rPr>
        <w:t>ar atzīmi “</w:t>
      </w:r>
      <w:r w:rsidRPr="006D672D">
        <w:rPr>
          <w:szCs w:val="24"/>
          <w:u w:val="none"/>
        </w:rPr>
        <w:t xml:space="preserve">Dzīvokļa īpašuma </w:t>
      </w:r>
      <w:r w:rsidRPr="006D672D">
        <w:rPr>
          <w:szCs w:val="24"/>
          <w:u w:val="none"/>
          <w:lang w:eastAsia="lv-LV"/>
        </w:rPr>
        <w:t>“</w:t>
      </w:r>
      <w:proofErr w:type="spellStart"/>
      <w:r w:rsidRPr="006D672D">
        <w:rPr>
          <w:szCs w:val="24"/>
          <w:u w:val="none"/>
          <w:lang w:eastAsia="lv-LV"/>
        </w:rPr>
        <w:t>Rēveļi</w:t>
      </w:r>
      <w:proofErr w:type="spellEnd"/>
      <w:r w:rsidRPr="006D672D">
        <w:rPr>
          <w:szCs w:val="24"/>
          <w:u w:val="none"/>
          <w:lang w:eastAsia="lv-LV"/>
        </w:rPr>
        <w:t xml:space="preserve"> 8” – 4, </w:t>
      </w:r>
      <w:proofErr w:type="spellStart"/>
      <w:r w:rsidRPr="006D672D">
        <w:rPr>
          <w:szCs w:val="24"/>
          <w:u w:val="none"/>
          <w:lang w:eastAsia="lv-LV"/>
        </w:rPr>
        <w:t>Rēveļos</w:t>
      </w:r>
      <w:proofErr w:type="spellEnd"/>
      <w:r w:rsidRPr="006D672D">
        <w:rPr>
          <w:szCs w:val="24"/>
          <w:u w:val="none"/>
          <w:lang w:eastAsia="lv-LV"/>
        </w:rPr>
        <w:t xml:space="preserve">, Rankas pagastā, Gulbenes novadā, </w:t>
      </w:r>
      <w:r w:rsidRPr="006D672D">
        <w:rPr>
          <w:color w:val="000000"/>
          <w:szCs w:val="24"/>
          <w:u w:val="none"/>
          <w:lang w:eastAsia="lv-LV"/>
        </w:rPr>
        <w:t>pirkuma maksa”</w:t>
      </w:r>
      <w:r w:rsidRPr="006D672D">
        <w:rPr>
          <w:szCs w:val="24"/>
          <w:u w:val="none"/>
          <w:lang w:eastAsia="lv-LV"/>
        </w:rPr>
        <w:t>.</w:t>
      </w:r>
    </w:p>
    <w:p w14:paraId="2A1A49F3" w14:textId="77777777" w:rsidR="006D672D" w:rsidRPr="006D672D" w:rsidRDefault="006D672D" w:rsidP="006D672D">
      <w:pPr>
        <w:numPr>
          <w:ilvl w:val="1"/>
          <w:numId w:val="7"/>
        </w:numPr>
        <w:autoSpaceDE w:val="0"/>
        <w:autoSpaceDN w:val="0"/>
        <w:adjustRightInd w:val="0"/>
        <w:spacing w:line="360" w:lineRule="auto"/>
        <w:jc w:val="both"/>
        <w:rPr>
          <w:color w:val="000000"/>
          <w:szCs w:val="24"/>
          <w:u w:val="none"/>
          <w:lang w:eastAsia="lv-LV"/>
        </w:rPr>
      </w:pPr>
      <w:r w:rsidRPr="006D672D">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4D93AC91" w14:textId="77777777" w:rsidR="006D672D" w:rsidRPr="006D672D" w:rsidRDefault="006D672D" w:rsidP="006D672D">
      <w:pPr>
        <w:numPr>
          <w:ilvl w:val="1"/>
          <w:numId w:val="7"/>
        </w:numPr>
        <w:autoSpaceDE w:val="0"/>
        <w:autoSpaceDN w:val="0"/>
        <w:adjustRightInd w:val="0"/>
        <w:spacing w:line="360" w:lineRule="auto"/>
        <w:jc w:val="both"/>
        <w:rPr>
          <w:color w:val="000000"/>
          <w:szCs w:val="24"/>
          <w:u w:val="none"/>
          <w:lang w:eastAsia="lv-LV"/>
        </w:rPr>
      </w:pPr>
      <w:r w:rsidRPr="006D672D">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55026D8" w14:textId="77777777" w:rsidR="006D672D" w:rsidRPr="006D672D" w:rsidRDefault="006D672D" w:rsidP="006D672D">
      <w:pPr>
        <w:numPr>
          <w:ilvl w:val="1"/>
          <w:numId w:val="7"/>
        </w:numPr>
        <w:autoSpaceDE w:val="0"/>
        <w:autoSpaceDN w:val="0"/>
        <w:adjustRightInd w:val="0"/>
        <w:spacing w:line="360" w:lineRule="auto"/>
        <w:jc w:val="both"/>
        <w:rPr>
          <w:color w:val="000000"/>
          <w:szCs w:val="24"/>
          <w:u w:val="none"/>
          <w:lang w:eastAsia="lv-LV"/>
        </w:rPr>
      </w:pPr>
      <w:r w:rsidRPr="006D672D">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5EEF0316" w14:textId="77777777" w:rsidR="006D672D" w:rsidRPr="006D672D" w:rsidRDefault="006D672D" w:rsidP="006D672D">
      <w:pPr>
        <w:numPr>
          <w:ilvl w:val="1"/>
          <w:numId w:val="7"/>
        </w:numPr>
        <w:autoSpaceDE w:val="0"/>
        <w:autoSpaceDN w:val="0"/>
        <w:adjustRightInd w:val="0"/>
        <w:spacing w:line="360" w:lineRule="auto"/>
        <w:jc w:val="both"/>
        <w:rPr>
          <w:color w:val="000000"/>
          <w:szCs w:val="24"/>
          <w:u w:val="none"/>
          <w:lang w:eastAsia="lv-LV"/>
        </w:rPr>
      </w:pPr>
      <w:r w:rsidRPr="006D672D">
        <w:rPr>
          <w:color w:val="000000"/>
          <w:szCs w:val="24"/>
          <w:u w:val="none"/>
          <w:lang w:eastAsia="lv-LV"/>
        </w:rPr>
        <w:lastRenderedPageBreak/>
        <w:t>Ja noteikumu 6.5.punktā noteiktais izsoles dalībnieks no īpašuma pirkuma atsakās vai norādītajā termiņā nenorēķinās par pirkumu, izsole tiek uzskatīta par nenotikušu. Šādā gadījumā rīkojama atkārtota izsole.</w:t>
      </w:r>
    </w:p>
    <w:p w14:paraId="12563BEF" w14:textId="77777777" w:rsidR="006D672D" w:rsidRPr="006D672D" w:rsidRDefault="006D672D" w:rsidP="006D672D">
      <w:pPr>
        <w:numPr>
          <w:ilvl w:val="1"/>
          <w:numId w:val="7"/>
        </w:numPr>
        <w:autoSpaceDE w:val="0"/>
        <w:autoSpaceDN w:val="0"/>
        <w:adjustRightInd w:val="0"/>
        <w:spacing w:line="360" w:lineRule="auto"/>
        <w:jc w:val="both"/>
        <w:rPr>
          <w:color w:val="000000"/>
          <w:szCs w:val="24"/>
          <w:u w:val="none"/>
          <w:lang w:eastAsia="lv-LV"/>
        </w:rPr>
      </w:pPr>
      <w:r w:rsidRPr="006D672D">
        <w:rPr>
          <w:color w:val="000000"/>
          <w:szCs w:val="24"/>
          <w:u w:val="none"/>
          <w:lang w:eastAsia="lv-LV"/>
        </w:rPr>
        <w:t>Gulbenes novada dome izsoles rezultātus apstiprina ne vēlāk kā trīsdesmit dienu laikā pēc 6.2. vai 6.5.punktā paredzēto maksājumu nokārtošanas.</w:t>
      </w:r>
    </w:p>
    <w:p w14:paraId="11460A9B" w14:textId="77777777" w:rsidR="006D672D" w:rsidRPr="006D672D" w:rsidRDefault="006D672D" w:rsidP="006D672D">
      <w:pPr>
        <w:numPr>
          <w:ilvl w:val="1"/>
          <w:numId w:val="7"/>
        </w:numPr>
        <w:autoSpaceDE w:val="0"/>
        <w:autoSpaceDN w:val="0"/>
        <w:adjustRightInd w:val="0"/>
        <w:spacing w:line="360" w:lineRule="auto"/>
        <w:jc w:val="both"/>
        <w:rPr>
          <w:color w:val="000000"/>
          <w:szCs w:val="24"/>
          <w:u w:val="none"/>
          <w:lang w:eastAsia="lv-LV"/>
        </w:rPr>
      </w:pPr>
      <w:r w:rsidRPr="006D672D">
        <w:rPr>
          <w:color w:val="000000"/>
          <w:szCs w:val="24"/>
          <w:u w:val="none"/>
          <w:lang w:eastAsia="lv-LV"/>
        </w:rPr>
        <w:t>Gulbenes novada pašvaldība trīsdesmit dienu laikā pēc izsoles rezultātu apstiprināšanas noslēdz ar izsoles uzvarētāju pirkuma līgumu.</w:t>
      </w:r>
    </w:p>
    <w:p w14:paraId="47119A6D" w14:textId="77777777" w:rsidR="006D672D" w:rsidRPr="006D672D" w:rsidRDefault="006D672D" w:rsidP="006D672D">
      <w:pPr>
        <w:numPr>
          <w:ilvl w:val="1"/>
          <w:numId w:val="7"/>
        </w:numPr>
        <w:autoSpaceDE w:val="0"/>
        <w:autoSpaceDN w:val="0"/>
        <w:adjustRightInd w:val="0"/>
        <w:spacing w:line="360" w:lineRule="auto"/>
        <w:jc w:val="both"/>
        <w:rPr>
          <w:color w:val="000000"/>
          <w:szCs w:val="24"/>
          <w:u w:val="none"/>
          <w:lang w:eastAsia="lv-LV"/>
        </w:rPr>
      </w:pPr>
      <w:r w:rsidRPr="006D672D">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6D672D">
          <w:rPr>
            <w:color w:val="000000"/>
            <w:szCs w:val="24"/>
            <w:u w:val="none"/>
            <w:lang w:eastAsia="lv-LV"/>
          </w:rPr>
          <w:t>līguma</w:t>
        </w:r>
      </w:smartTag>
      <w:r w:rsidRPr="006D672D">
        <w:rPr>
          <w:color w:val="000000"/>
          <w:szCs w:val="24"/>
          <w:u w:val="none"/>
          <w:lang w:eastAsia="lv-LV"/>
        </w:rPr>
        <w:t xml:space="preserve"> parakstīšanas visa dokumentācija, kas saistīta ar Gulbenes novada pašvaldības </w:t>
      </w:r>
      <w:r w:rsidRPr="006D672D">
        <w:rPr>
          <w:szCs w:val="24"/>
          <w:u w:val="none"/>
          <w:lang w:eastAsia="lv-LV"/>
        </w:rPr>
        <w:t xml:space="preserve">nekustamo īpašumu, </w:t>
      </w:r>
      <w:r w:rsidRPr="006D672D">
        <w:rPr>
          <w:color w:val="000000"/>
          <w:szCs w:val="24"/>
          <w:u w:val="none"/>
          <w:lang w:eastAsia="lv-LV"/>
        </w:rPr>
        <w:t xml:space="preserve">tiek nodota ieguvējam, sastādot par to nodošanas – pieņemšanas aktu. </w:t>
      </w:r>
    </w:p>
    <w:p w14:paraId="095E1155" w14:textId="77777777" w:rsidR="006D672D" w:rsidRPr="006D672D" w:rsidRDefault="006D672D" w:rsidP="006D672D">
      <w:pPr>
        <w:numPr>
          <w:ilvl w:val="1"/>
          <w:numId w:val="7"/>
        </w:numPr>
        <w:tabs>
          <w:tab w:val="num" w:pos="567"/>
        </w:tabs>
        <w:autoSpaceDE w:val="0"/>
        <w:autoSpaceDN w:val="0"/>
        <w:adjustRightInd w:val="0"/>
        <w:spacing w:line="360" w:lineRule="auto"/>
        <w:jc w:val="both"/>
        <w:rPr>
          <w:color w:val="000000"/>
          <w:szCs w:val="24"/>
          <w:u w:val="none"/>
          <w:lang w:eastAsia="lv-LV"/>
        </w:rPr>
      </w:pPr>
      <w:r w:rsidRPr="006D672D">
        <w:rPr>
          <w:color w:val="000000"/>
          <w:szCs w:val="24"/>
          <w:u w:val="none"/>
          <w:lang w:eastAsia="lv-LV"/>
        </w:rPr>
        <w:t xml:space="preserve">Nekustamā īpašuma </w:t>
      </w:r>
      <w:proofErr w:type="spellStart"/>
      <w:r w:rsidRPr="006D672D">
        <w:rPr>
          <w:color w:val="000000"/>
          <w:szCs w:val="24"/>
          <w:u w:val="none"/>
          <w:lang w:eastAsia="lv-LV"/>
        </w:rPr>
        <w:t>pārreģistrāciju</w:t>
      </w:r>
      <w:proofErr w:type="spellEnd"/>
      <w:r w:rsidRPr="006D672D">
        <w:rPr>
          <w:color w:val="000000"/>
          <w:szCs w:val="24"/>
          <w:u w:val="none"/>
          <w:lang w:eastAsia="lv-LV"/>
        </w:rPr>
        <w:t xml:space="preserve"> Zemesgrāmatā Pircējs izdara par saviem līdzekļiem.</w:t>
      </w:r>
    </w:p>
    <w:p w14:paraId="78CB9329" w14:textId="77777777" w:rsidR="006D672D" w:rsidRPr="006D672D" w:rsidRDefault="006D672D" w:rsidP="006D672D">
      <w:pPr>
        <w:numPr>
          <w:ilvl w:val="0"/>
          <w:numId w:val="7"/>
        </w:numPr>
        <w:tabs>
          <w:tab w:val="num" w:pos="284"/>
        </w:tabs>
        <w:spacing w:line="360" w:lineRule="auto"/>
        <w:ind w:left="284" w:hanging="284"/>
        <w:jc w:val="center"/>
        <w:rPr>
          <w:b/>
          <w:szCs w:val="24"/>
          <w:u w:val="none"/>
          <w:lang w:eastAsia="lv-LV"/>
        </w:rPr>
      </w:pPr>
      <w:r w:rsidRPr="006D672D">
        <w:rPr>
          <w:b/>
          <w:szCs w:val="24"/>
          <w:u w:val="none"/>
          <w:lang w:eastAsia="lv-LV"/>
        </w:rPr>
        <w:t>Nenotikusi izsole</w:t>
      </w:r>
    </w:p>
    <w:p w14:paraId="34D98F52" w14:textId="77777777" w:rsidR="006D672D" w:rsidRPr="006D672D" w:rsidRDefault="006D672D" w:rsidP="006D672D">
      <w:pPr>
        <w:numPr>
          <w:ilvl w:val="1"/>
          <w:numId w:val="7"/>
        </w:numPr>
        <w:autoSpaceDE w:val="0"/>
        <w:autoSpaceDN w:val="0"/>
        <w:adjustRightInd w:val="0"/>
        <w:spacing w:line="360" w:lineRule="auto"/>
        <w:jc w:val="both"/>
        <w:rPr>
          <w:color w:val="000000"/>
          <w:szCs w:val="24"/>
          <w:u w:val="none"/>
          <w:lang w:eastAsia="lv-LV"/>
        </w:rPr>
      </w:pPr>
      <w:r w:rsidRPr="006D672D">
        <w:rPr>
          <w:color w:val="000000"/>
          <w:szCs w:val="24"/>
          <w:u w:val="none"/>
          <w:lang w:eastAsia="lv-LV"/>
        </w:rPr>
        <w:t xml:space="preserve">Objekta izsole uzskatāma par nenotikušu: </w:t>
      </w:r>
    </w:p>
    <w:p w14:paraId="195C0758" w14:textId="77777777" w:rsidR="006D672D" w:rsidRPr="006D672D" w:rsidRDefault="006D672D" w:rsidP="006D672D">
      <w:pPr>
        <w:numPr>
          <w:ilvl w:val="2"/>
          <w:numId w:val="7"/>
        </w:numPr>
        <w:autoSpaceDE w:val="0"/>
        <w:autoSpaceDN w:val="0"/>
        <w:adjustRightInd w:val="0"/>
        <w:spacing w:line="360" w:lineRule="auto"/>
        <w:ind w:left="1134" w:hanging="708"/>
        <w:jc w:val="both"/>
        <w:rPr>
          <w:color w:val="000000"/>
          <w:szCs w:val="24"/>
          <w:u w:val="none"/>
          <w:lang w:eastAsia="lv-LV"/>
        </w:rPr>
      </w:pPr>
      <w:r w:rsidRPr="006D672D">
        <w:rPr>
          <w:color w:val="000000"/>
          <w:szCs w:val="24"/>
          <w:u w:val="none"/>
          <w:lang w:eastAsia="lv-LV"/>
        </w:rPr>
        <w:t xml:space="preserve">ja uz izsoli nav reģistrēts neviens izsoles dalībnieks; </w:t>
      </w:r>
    </w:p>
    <w:p w14:paraId="7A928A8A" w14:textId="77777777" w:rsidR="006D672D" w:rsidRPr="006D672D" w:rsidRDefault="006D672D" w:rsidP="006D672D">
      <w:pPr>
        <w:numPr>
          <w:ilvl w:val="2"/>
          <w:numId w:val="7"/>
        </w:numPr>
        <w:autoSpaceDE w:val="0"/>
        <w:autoSpaceDN w:val="0"/>
        <w:adjustRightInd w:val="0"/>
        <w:spacing w:line="360" w:lineRule="auto"/>
        <w:ind w:left="1134" w:hanging="708"/>
        <w:jc w:val="both"/>
        <w:rPr>
          <w:color w:val="000000"/>
          <w:szCs w:val="24"/>
          <w:u w:val="none"/>
          <w:lang w:eastAsia="lv-LV"/>
        </w:rPr>
      </w:pPr>
      <w:r w:rsidRPr="006D672D">
        <w:rPr>
          <w:color w:val="000000"/>
          <w:szCs w:val="24"/>
          <w:u w:val="none"/>
          <w:lang w:eastAsia="lv-LV"/>
        </w:rPr>
        <w:t xml:space="preserve">ja neviens izsoles dalībnieks nav pārsolījis izsoles sākumcenu; </w:t>
      </w:r>
    </w:p>
    <w:p w14:paraId="62D9CC96" w14:textId="77777777" w:rsidR="006D672D" w:rsidRPr="006D672D" w:rsidRDefault="006D672D" w:rsidP="006D672D">
      <w:pPr>
        <w:numPr>
          <w:ilvl w:val="2"/>
          <w:numId w:val="7"/>
        </w:numPr>
        <w:autoSpaceDE w:val="0"/>
        <w:autoSpaceDN w:val="0"/>
        <w:adjustRightInd w:val="0"/>
        <w:spacing w:line="360" w:lineRule="auto"/>
        <w:ind w:left="1134" w:hanging="708"/>
        <w:jc w:val="both"/>
        <w:rPr>
          <w:color w:val="000000"/>
          <w:szCs w:val="24"/>
          <w:u w:val="none"/>
          <w:lang w:eastAsia="lv-LV"/>
        </w:rPr>
      </w:pPr>
      <w:r w:rsidRPr="006D672D">
        <w:rPr>
          <w:color w:val="000000"/>
          <w:szCs w:val="24"/>
          <w:u w:val="none"/>
          <w:lang w:eastAsia="lv-LV"/>
        </w:rPr>
        <w:t xml:space="preserve">ja vienīgais izsoles dalībnieks, kurš nosolījis izsolāmo īpašumu, nav parakstījis izsolāmā īpašuma pirkuma līgumu; </w:t>
      </w:r>
    </w:p>
    <w:p w14:paraId="588A8B74" w14:textId="77777777" w:rsidR="006D672D" w:rsidRPr="006D672D" w:rsidRDefault="006D672D" w:rsidP="006D672D">
      <w:pPr>
        <w:numPr>
          <w:ilvl w:val="2"/>
          <w:numId w:val="7"/>
        </w:numPr>
        <w:autoSpaceDE w:val="0"/>
        <w:autoSpaceDN w:val="0"/>
        <w:adjustRightInd w:val="0"/>
        <w:spacing w:line="360" w:lineRule="auto"/>
        <w:ind w:left="1134" w:hanging="708"/>
        <w:jc w:val="both"/>
        <w:rPr>
          <w:color w:val="000000"/>
          <w:szCs w:val="24"/>
          <w:u w:val="none"/>
          <w:lang w:eastAsia="lv-LV"/>
        </w:rPr>
      </w:pPr>
      <w:r w:rsidRPr="006D672D">
        <w:rPr>
          <w:color w:val="000000"/>
          <w:szCs w:val="24"/>
          <w:u w:val="none"/>
          <w:lang w:eastAsia="lv-LV"/>
        </w:rPr>
        <w:t>ja neviens no izsoles dalībniekiem, kurš atzīts par nosolītāju, neveic pirkuma maksas samaksu šajos noteikumos norādītajā termiņā.</w:t>
      </w:r>
    </w:p>
    <w:p w14:paraId="5614CFBC" w14:textId="77777777" w:rsidR="006D672D" w:rsidRPr="006D672D" w:rsidRDefault="006D672D" w:rsidP="006D672D">
      <w:pPr>
        <w:spacing w:line="360" w:lineRule="auto"/>
        <w:jc w:val="center"/>
        <w:rPr>
          <w:b/>
          <w:bCs/>
          <w:szCs w:val="24"/>
          <w:u w:val="none"/>
        </w:rPr>
      </w:pPr>
      <w:r w:rsidRPr="006D672D">
        <w:rPr>
          <w:b/>
          <w:bCs/>
          <w:szCs w:val="24"/>
          <w:u w:val="none"/>
        </w:rPr>
        <w:t>8. Citi noteikumi</w:t>
      </w:r>
    </w:p>
    <w:p w14:paraId="77723D07" w14:textId="77777777" w:rsidR="006D672D" w:rsidRPr="006D672D" w:rsidRDefault="006D672D" w:rsidP="006D672D">
      <w:pPr>
        <w:spacing w:line="360" w:lineRule="auto"/>
        <w:ind w:left="567" w:hanging="567"/>
        <w:jc w:val="both"/>
        <w:rPr>
          <w:szCs w:val="24"/>
          <w:u w:val="none"/>
        </w:rPr>
      </w:pPr>
      <w:r w:rsidRPr="006D672D">
        <w:rPr>
          <w:szCs w:val="24"/>
          <w:u w:val="none"/>
        </w:rPr>
        <w:t xml:space="preserve">8.1. </w:t>
      </w:r>
      <w:r w:rsidRPr="006D672D">
        <w:rPr>
          <w:szCs w:val="24"/>
          <w:u w:val="none"/>
          <w:lang w:eastAsia="lv-LV"/>
        </w:rPr>
        <w:t>Starp izsoles dalībniekiem aizliegta vienošanās, kas varētu ietekmēt izsoles rezultātus un gaitu.</w:t>
      </w:r>
    </w:p>
    <w:p w14:paraId="749C3EA9" w14:textId="77777777" w:rsidR="006D672D" w:rsidRPr="006D672D" w:rsidRDefault="006D672D" w:rsidP="006D672D">
      <w:pPr>
        <w:spacing w:line="360" w:lineRule="auto"/>
        <w:ind w:left="567" w:hanging="567"/>
        <w:jc w:val="both"/>
        <w:rPr>
          <w:szCs w:val="24"/>
          <w:u w:val="none"/>
          <w:lang w:eastAsia="lv-LV"/>
        </w:rPr>
      </w:pPr>
      <w:r w:rsidRPr="006D672D">
        <w:rPr>
          <w:szCs w:val="24"/>
          <w:u w:val="none"/>
        </w:rPr>
        <w:t xml:space="preserve">8.2. </w:t>
      </w:r>
      <w:r w:rsidRPr="006D672D">
        <w:rPr>
          <w:szCs w:val="24"/>
          <w:u w:val="none"/>
          <w:lang w:eastAsia="lv-LV"/>
        </w:rPr>
        <w:t>Izsoles pretendenti piekrīt, ka Izsoles komisija veic personas datu apstrādi, pārbaudot sniegto ziņu patiesumu.</w:t>
      </w:r>
    </w:p>
    <w:p w14:paraId="291CC2D2" w14:textId="77777777" w:rsidR="006D672D" w:rsidRPr="006D672D" w:rsidRDefault="006D672D" w:rsidP="006D672D">
      <w:pPr>
        <w:spacing w:line="360" w:lineRule="auto"/>
        <w:ind w:left="567" w:hanging="567"/>
        <w:jc w:val="both"/>
        <w:rPr>
          <w:szCs w:val="24"/>
          <w:u w:val="none"/>
        </w:rPr>
      </w:pPr>
      <w:r w:rsidRPr="006D672D">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5D7DD32" w14:textId="77777777" w:rsidR="00203C2F" w:rsidRDefault="00203C2F" w:rsidP="000C7638">
      <w:pPr>
        <w:rPr>
          <w:color w:val="000000" w:themeColor="text1"/>
          <w:szCs w:val="24"/>
          <w:u w:val="none"/>
        </w:rPr>
      </w:pPr>
    </w:p>
    <w:p w14:paraId="154D826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5991A9C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 – 4, Šķieneros, Stradu pagastā, Gulbenes novadā, pirmās izsoles rīkošanu, noteikumu un sākumcenas apstiprināšanu</w:t>
      </w:r>
    </w:p>
    <w:p w14:paraId="442BF04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64AD55E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E36D7A2" w14:textId="77777777" w:rsidR="00842B03" w:rsidRPr="00575A1B" w:rsidRDefault="00842B03" w:rsidP="00842B03">
      <w:pPr>
        <w:rPr>
          <w:rFonts w:eastAsia="Calibri"/>
          <w:szCs w:val="24"/>
          <w:u w:val="none"/>
        </w:rPr>
      </w:pPr>
      <w:r>
        <w:rPr>
          <w:rFonts w:eastAsia="Calibri"/>
          <w:szCs w:val="24"/>
          <w:u w:val="none"/>
        </w:rPr>
        <w:t>DEBATĒS PIEDALĀS: nav</w:t>
      </w:r>
    </w:p>
    <w:p w14:paraId="48FB48CE" w14:textId="77777777" w:rsidR="00842B03" w:rsidRDefault="00842B03" w:rsidP="00842B03">
      <w:pPr>
        <w:rPr>
          <w:rFonts w:eastAsia="Calibri"/>
          <w:color w:val="FF0000"/>
          <w:szCs w:val="24"/>
          <w:u w:val="none"/>
        </w:rPr>
      </w:pPr>
    </w:p>
    <w:p w14:paraId="6B24D07D" w14:textId="77777777" w:rsidR="00842B03" w:rsidRDefault="00842B03" w:rsidP="00823FC4">
      <w:pPr>
        <w:widowControl w:val="0"/>
        <w:spacing w:line="360" w:lineRule="auto"/>
        <w:ind w:firstLine="567"/>
        <w:jc w:val="both"/>
        <w:rPr>
          <w:u w:val="none"/>
        </w:rPr>
      </w:pPr>
      <w:r>
        <w:rPr>
          <w:u w:val="none"/>
        </w:rPr>
        <w:t>Attīstības un tautsaimniecības komiteja atklāti balsojot:</w:t>
      </w:r>
    </w:p>
    <w:p w14:paraId="7E5F3A73" w14:textId="77777777" w:rsidR="00842B03" w:rsidRDefault="00842B03" w:rsidP="00823FC4">
      <w:pPr>
        <w:widowControl w:val="0"/>
        <w:spacing w:line="360" w:lineRule="auto"/>
        <w:ind w:firstLine="567"/>
        <w:jc w:val="both"/>
        <w:rPr>
          <w:u w:val="none"/>
        </w:rPr>
      </w:pPr>
      <w:r w:rsidRPr="0016506D">
        <w:rPr>
          <w:noProof/>
          <w:u w:val="none"/>
        </w:rPr>
        <w:t xml:space="preserve">ar 7 balsīm "Par" (Ainārs Brezinskis, Guna Pūcīte, Guna Švika, Gunārs Ciglis, Intars </w:t>
      </w:r>
      <w:r w:rsidRPr="0016506D">
        <w:rPr>
          <w:noProof/>
          <w:u w:val="none"/>
        </w:rPr>
        <w:lastRenderedPageBreak/>
        <w:t>Liepiņš, Mudīte Motivāne, Normunds Mazūrs), "Pret" – nav, "Atturas" – nav, "Nepiedalās" – nav</w:t>
      </w:r>
      <w:r>
        <w:rPr>
          <w:u w:val="none"/>
        </w:rPr>
        <w:t>, NOLEMJ</w:t>
      </w:r>
      <w:r w:rsidRPr="00B24B3A">
        <w:rPr>
          <w:u w:val="none"/>
        </w:rPr>
        <w:t>:</w:t>
      </w:r>
    </w:p>
    <w:p w14:paraId="26525579" w14:textId="77777777" w:rsidR="00842B03" w:rsidRDefault="00842B03" w:rsidP="00842B0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6C6672F" w14:textId="77777777" w:rsidR="006D672D" w:rsidRPr="006D672D" w:rsidRDefault="006D672D" w:rsidP="006D672D">
      <w:pPr>
        <w:spacing w:after="240"/>
        <w:jc w:val="center"/>
        <w:rPr>
          <w:snapToGrid w:val="0"/>
          <w:szCs w:val="24"/>
          <w:u w:val="none"/>
        </w:rPr>
      </w:pPr>
      <w:r w:rsidRPr="006D672D">
        <w:rPr>
          <w:b/>
          <w:snapToGrid w:val="0"/>
          <w:szCs w:val="24"/>
          <w:u w:val="none"/>
        </w:rPr>
        <w:t xml:space="preserve">Par </w:t>
      </w:r>
      <w:r w:rsidRPr="006D672D">
        <w:rPr>
          <w:b/>
          <w:snapToGrid w:val="0"/>
          <w:szCs w:val="20"/>
          <w:u w:val="none"/>
        </w:rPr>
        <w:t>dzīvokļa īpašuma “</w:t>
      </w:r>
      <w:proofErr w:type="spellStart"/>
      <w:r w:rsidRPr="006D672D">
        <w:rPr>
          <w:b/>
          <w:snapToGrid w:val="0"/>
          <w:szCs w:val="20"/>
          <w:u w:val="none"/>
        </w:rPr>
        <w:t>Šķieneri</w:t>
      </w:r>
      <w:proofErr w:type="spellEnd"/>
      <w:r w:rsidRPr="006D672D">
        <w:rPr>
          <w:b/>
          <w:snapToGrid w:val="0"/>
          <w:szCs w:val="20"/>
          <w:u w:val="none"/>
        </w:rPr>
        <w:t xml:space="preserve"> 1” – 4, </w:t>
      </w:r>
      <w:proofErr w:type="spellStart"/>
      <w:r w:rsidRPr="006D672D">
        <w:rPr>
          <w:b/>
          <w:snapToGrid w:val="0"/>
          <w:szCs w:val="20"/>
          <w:u w:val="none"/>
        </w:rPr>
        <w:t>Šķieneros</w:t>
      </w:r>
      <w:proofErr w:type="spellEnd"/>
      <w:r w:rsidRPr="006D672D">
        <w:rPr>
          <w:b/>
          <w:snapToGrid w:val="0"/>
          <w:szCs w:val="20"/>
          <w:u w:val="none"/>
        </w:rPr>
        <w:t>, Stradu pagastā, Gulbenes novadā,</w:t>
      </w:r>
      <w:r w:rsidRPr="006D672D">
        <w:rPr>
          <w:b/>
          <w:snapToGrid w:val="0"/>
          <w:szCs w:val="24"/>
          <w:u w:val="none"/>
        </w:rPr>
        <w:t xml:space="preserve"> </w:t>
      </w:r>
      <w:r w:rsidRPr="006D672D">
        <w:rPr>
          <w:b/>
          <w:snapToGrid w:val="0"/>
          <w:szCs w:val="20"/>
          <w:u w:val="none"/>
        </w:rPr>
        <w:t>pirmās izsoles rīkošanu, noteikumu un sākumcenas apstiprināšanu</w:t>
      </w:r>
    </w:p>
    <w:p w14:paraId="7471450C" w14:textId="77777777" w:rsidR="006D672D" w:rsidRPr="006D672D" w:rsidRDefault="006D672D" w:rsidP="006D672D">
      <w:pPr>
        <w:widowControl w:val="0"/>
        <w:spacing w:line="360" w:lineRule="auto"/>
        <w:ind w:firstLine="567"/>
        <w:jc w:val="both"/>
        <w:rPr>
          <w:szCs w:val="24"/>
          <w:u w:val="none"/>
          <w:lang w:eastAsia="lv-LV"/>
        </w:rPr>
      </w:pPr>
      <w:r w:rsidRPr="006D672D">
        <w:rPr>
          <w:szCs w:val="24"/>
          <w:u w:val="none"/>
          <w:lang w:eastAsia="lv-LV"/>
        </w:rPr>
        <w:t>Gulbenes novada pašvaldības dome 2023.gada 29.jūnijā pieņēma lēmumu Nr. GND/2023/612 “Par Stradu pagasta dzīvokļa īpašuma “</w:t>
      </w:r>
      <w:proofErr w:type="spellStart"/>
      <w:r w:rsidRPr="006D672D">
        <w:rPr>
          <w:szCs w:val="24"/>
          <w:u w:val="none"/>
          <w:lang w:eastAsia="lv-LV"/>
        </w:rPr>
        <w:t>Šķieneri</w:t>
      </w:r>
      <w:proofErr w:type="spellEnd"/>
      <w:r w:rsidRPr="006D672D">
        <w:rPr>
          <w:szCs w:val="24"/>
          <w:u w:val="none"/>
          <w:lang w:eastAsia="lv-LV"/>
        </w:rPr>
        <w:t xml:space="preserve"> 1” - 4  atsavināšanu” (protokols Nr. 9; 57.p.), ar kuru nolēma nodot atsavināšanai atklātā mutiskā izsolē ar augšupejošu soli dzīvokļa īpašumu “</w:t>
      </w:r>
      <w:proofErr w:type="spellStart"/>
      <w:r w:rsidRPr="006D672D">
        <w:rPr>
          <w:szCs w:val="24"/>
          <w:u w:val="none"/>
          <w:lang w:eastAsia="lv-LV"/>
        </w:rPr>
        <w:t>Šķieneri</w:t>
      </w:r>
      <w:proofErr w:type="spellEnd"/>
      <w:r w:rsidRPr="006D672D">
        <w:rPr>
          <w:szCs w:val="24"/>
          <w:u w:val="none"/>
          <w:lang w:eastAsia="lv-LV"/>
        </w:rPr>
        <w:t xml:space="preserve"> 1” – 4, </w:t>
      </w:r>
      <w:proofErr w:type="spellStart"/>
      <w:r w:rsidRPr="006D672D">
        <w:rPr>
          <w:szCs w:val="24"/>
          <w:u w:val="none"/>
          <w:lang w:eastAsia="lv-LV"/>
        </w:rPr>
        <w:t>Šķieneros</w:t>
      </w:r>
      <w:proofErr w:type="spellEnd"/>
      <w:r w:rsidRPr="006D672D">
        <w:rPr>
          <w:szCs w:val="24"/>
          <w:u w:val="none"/>
          <w:lang w:eastAsia="lv-LV"/>
        </w:rPr>
        <w:t xml:space="preserve">, Stradu pagastā, Gulbenes novadā, ar kadastra numuru 5090 900 0408, kas sastāv no divu istabu dzīvokļa, 40,5 </w:t>
      </w:r>
      <w:proofErr w:type="spellStart"/>
      <w:r w:rsidRPr="006D672D">
        <w:rPr>
          <w:szCs w:val="24"/>
          <w:u w:val="none"/>
          <w:lang w:eastAsia="lv-LV"/>
        </w:rPr>
        <w:t>kv.m</w:t>
      </w:r>
      <w:proofErr w:type="spellEnd"/>
      <w:r w:rsidRPr="006D672D">
        <w:rPr>
          <w:szCs w:val="24"/>
          <w:u w:val="none"/>
          <w:lang w:eastAsia="lv-LV"/>
        </w:rPr>
        <w:t>. platībā (telpu grupas kadastra apzīmējums 50900020034002004), un pie tā piederošām kopīpašuma 412/5250 domājamām daļām no dzīvojamās ēkas (būves kadastra apzīmējums 50900020034002) (turpmāk – Dzīvokļa īpašums), un uzdeva Gulbenes novada pašvaldības īpašuma novērtēšanas un izsoļu komisijai organizēt dzīvokļa īpašuma novērtēšanu un nosacītās cenas noteikšanu un iesniegt to apstiprināšanai Gulbenes novada pašvaldības domes sēdē.</w:t>
      </w:r>
    </w:p>
    <w:p w14:paraId="3872C86F" w14:textId="77777777" w:rsidR="006D672D" w:rsidRPr="006D672D" w:rsidRDefault="006D672D" w:rsidP="006D672D">
      <w:pPr>
        <w:widowControl w:val="0"/>
        <w:spacing w:line="360" w:lineRule="auto"/>
        <w:ind w:firstLine="567"/>
        <w:jc w:val="both"/>
        <w:rPr>
          <w:szCs w:val="24"/>
          <w:u w:val="none"/>
          <w:lang w:eastAsia="lv-LV"/>
        </w:rPr>
      </w:pPr>
      <w:r w:rsidRPr="006D672D">
        <w:rPr>
          <w:szCs w:val="24"/>
          <w:u w:val="none"/>
          <w:lang w:eastAsia="lv-LV"/>
        </w:rPr>
        <w:t xml:space="preserve">Atbilstoši sertificēta vērtētāja – sabiedrības ar ierobežotu atbildību “DZIETI”, reģistrācijas Nr.42403010964, juridiskā adrese: Zemnieku iela 5, Rēzekne, LV–4601, sastādītajai atskaitei (saņemta </w:t>
      </w:r>
      <w:r w:rsidRPr="006D672D">
        <w:rPr>
          <w:rFonts w:cs="Arial"/>
          <w:u w:val="none"/>
          <w:lang w:eastAsia="lv-LV"/>
        </w:rPr>
        <w:t xml:space="preserve">2024.gada 1.augustā un reģistrēta ar Nr. GND/4.18/24/2581-D) par dzīvokļa īpašuma tirgus vērtību, saskaņā ar 2024.gada 19.jūnija slēdzienu </w:t>
      </w:r>
      <w:proofErr w:type="spellStart"/>
      <w:r w:rsidRPr="006D672D">
        <w:rPr>
          <w:rFonts w:cs="Arial"/>
          <w:u w:val="none"/>
          <w:lang w:eastAsia="lv-LV"/>
        </w:rPr>
        <w:t>Reģ</w:t>
      </w:r>
      <w:proofErr w:type="spellEnd"/>
      <w:r w:rsidRPr="006D672D">
        <w:rPr>
          <w:rFonts w:cs="Arial"/>
          <w:u w:val="none"/>
          <w:lang w:eastAsia="lv-LV"/>
        </w:rPr>
        <w:t xml:space="preserve">. Nr. D – 24/137, visiespējamākā objekta tirgus vērtība ir 3400 EUR (trīs tūkstoši četri simti </w:t>
      </w:r>
      <w:proofErr w:type="spellStart"/>
      <w:r w:rsidRPr="006D672D">
        <w:rPr>
          <w:i/>
          <w:iCs/>
          <w:szCs w:val="24"/>
          <w:u w:val="none"/>
          <w:lang w:eastAsia="lv-LV"/>
        </w:rPr>
        <w:t>euro</w:t>
      </w:r>
      <w:proofErr w:type="spellEnd"/>
      <w:r w:rsidRPr="006D672D">
        <w:rPr>
          <w:szCs w:val="24"/>
          <w:u w:val="none"/>
          <w:lang w:eastAsia="lv-LV"/>
        </w:rPr>
        <w:t>).</w:t>
      </w:r>
    </w:p>
    <w:p w14:paraId="26801388" w14:textId="77777777" w:rsidR="006D672D" w:rsidRPr="006D672D" w:rsidRDefault="006D672D" w:rsidP="006D672D">
      <w:pPr>
        <w:spacing w:line="360" w:lineRule="auto"/>
        <w:ind w:firstLine="567"/>
        <w:jc w:val="both"/>
        <w:rPr>
          <w:szCs w:val="24"/>
          <w:u w:val="none"/>
          <w:lang w:eastAsia="lv-LV"/>
        </w:rPr>
      </w:pPr>
      <w:r w:rsidRPr="006D672D">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6D672D">
        <w:rPr>
          <w:rFonts w:cs="Arial"/>
          <w:u w:val="none"/>
          <w:lang w:eastAsia="lv-LV"/>
        </w:rPr>
        <w:t xml:space="preserve"> </w:t>
      </w:r>
      <w:r w:rsidRPr="006D672D">
        <w:rPr>
          <w:szCs w:val="24"/>
          <w:u w:val="none"/>
          <w:lang w:eastAsia="lv-LV"/>
        </w:rPr>
        <w:t>ka tikai domes kompetencē ir pieņemt lēmumus citos ārējos normatīvajos aktos paredzētajos gadījumos.</w:t>
      </w:r>
    </w:p>
    <w:p w14:paraId="1A7A0DA5" w14:textId="77777777" w:rsidR="006D672D" w:rsidRPr="006D672D" w:rsidRDefault="006D672D" w:rsidP="006D672D">
      <w:pPr>
        <w:spacing w:line="360" w:lineRule="auto"/>
        <w:ind w:firstLine="567"/>
        <w:jc w:val="both"/>
        <w:rPr>
          <w:szCs w:val="24"/>
          <w:u w:val="none"/>
          <w:lang w:eastAsia="lv-LV"/>
        </w:rPr>
      </w:pPr>
      <w:r w:rsidRPr="006D672D">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Minētā panta otrajā daļā </w:t>
      </w:r>
      <w:proofErr w:type="spellStart"/>
      <w:r w:rsidRPr="006D672D">
        <w:rPr>
          <w:szCs w:val="24"/>
          <w:u w:val="none"/>
          <w:lang w:eastAsia="lv-LV"/>
        </w:rPr>
        <w:t>citstarp</w:t>
      </w:r>
      <w:proofErr w:type="spellEnd"/>
      <w:r w:rsidRPr="006D672D">
        <w:rPr>
          <w:szCs w:val="24"/>
          <w:u w:val="none"/>
          <w:lang w:eastAsia="lv-LV"/>
        </w:rPr>
        <w:t xml:space="preserve"> noteikts, ka publisku personu mantas atsavināšanas pamatveids ir mantas pārdošana izsolē. Saskaņā ar Publiskas personas mantas atsavināšanas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w:t>
      </w:r>
      <w:r w:rsidRPr="006D672D">
        <w:rPr>
          <w:szCs w:val="24"/>
          <w:u w:val="none"/>
          <w:lang w:eastAsia="lv-LV"/>
        </w:rPr>
        <w:lastRenderedPageBreak/>
        <w:t>Publiskas personas mantas atsavināšanas likuma 15.pantā noteikts, ka izsole var būt mutiska, rakstiska, jaukta (mutiska un rakstiska) vai elektroniska. Izsole var būt ar augšupejošu vai lejupejošu soli.</w:t>
      </w:r>
    </w:p>
    <w:p w14:paraId="576A201F" w14:textId="77777777" w:rsidR="006D672D" w:rsidRPr="006D672D" w:rsidRDefault="006D672D" w:rsidP="006D672D">
      <w:pPr>
        <w:widowControl w:val="0"/>
        <w:spacing w:line="360" w:lineRule="auto"/>
        <w:ind w:firstLine="567"/>
        <w:jc w:val="both"/>
        <w:rPr>
          <w:szCs w:val="24"/>
          <w:u w:val="none"/>
          <w:lang w:eastAsia="lv-LV"/>
        </w:rPr>
      </w:pPr>
      <w:r w:rsidRPr="006D672D">
        <w:rPr>
          <w:szCs w:val="24"/>
          <w:u w:val="none"/>
          <w:lang w:eastAsia="lv-LV"/>
        </w:rPr>
        <w:t>Ņemot vērā Gulbenes novada pašvaldības īpašuma novērtēšanas un izsoļu komisijas 2024.gada 8.augusta sēdes lēmumu “Par dzīvokļa īpašuma “</w:t>
      </w:r>
      <w:proofErr w:type="spellStart"/>
      <w:r w:rsidRPr="006D672D">
        <w:rPr>
          <w:szCs w:val="24"/>
          <w:u w:val="none"/>
          <w:lang w:eastAsia="lv-LV"/>
        </w:rPr>
        <w:t>Šķieneri</w:t>
      </w:r>
      <w:proofErr w:type="spellEnd"/>
      <w:r w:rsidRPr="006D672D">
        <w:rPr>
          <w:szCs w:val="24"/>
          <w:u w:val="none"/>
          <w:lang w:eastAsia="lv-LV"/>
        </w:rPr>
        <w:t xml:space="preserve"> 1” – 4, </w:t>
      </w:r>
      <w:proofErr w:type="spellStart"/>
      <w:r w:rsidRPr="006D672D">
        <w:rPr>
          <w:szCs w:val="24"/>
          <w:u w:val="none"/>
          <w:lang w:eastAsia="lv-LV"/>
        </w:rPr>
        <w:t>Šķieneros</w:t>
      </w:r>
      <w:proofErr w:type="spellEnd"/>
      <w:r w:rsidRPr="006D672D">
        <w:rPr>
          <w:szCs w:val="24"/>
          <w:u w:val="none"/>
          <w:lang w:eastAsia="lv-LV"/>
        </w:rPr>
        <w:t xml:space="preserve">, Stradu pagastā, Gulbenes novadā, pirmās izsoles sākumcenas noteikšanu”, protokols Nr. GND/2.7.2/24/19 (7.§), pamatojoties uz Pašvaldību likuma 10.panta pirmās daļas 16.punktu un 21.punktu, Publiskas personas mantas atsavināšanas likuma 3.panta pirmās daļas 1.punktu, 10.pantu, 15.pantu, un ņemot vērā Gulbenes novada </w:t>
      </w:r>
      <w:r w:rsidRPr="006D672D">
        <w:rPr>
          <w:color w:val="000000"/>
          <w:szCs w:val="24"/>
          <w:u w:val="none"/>
          <w:lang w:eastAsia="lv-LV"/>
        </w:rPr>
        <w:t xml:space="preserve">pašvaldības domes </w:t>
      </w:r>
      <w:r w:rsidRPr="006D672D">
        <w:rPr>
          <w:szCs w:val="24"/>
          <w:u w:val="none"/>
          <w:shd w:val="clear" w:color="auto" w:fill="FFFFFF"/>
          <w:lang w:eastAsia="lv-LV"/>
        </w:rPr>
        <w:t xml:space="preserve">Attīstības un tautsaimniecības komitejas, un Finanšu komitejas </w:t>
      </w:r>
      <w:r w:rsidRPr="006D672D">
        <w:rPr>
          <w:szCs w:val="24"/>
          <w:u w:val="none"/>
          <w:lang w:eastAsia="lv-LV"/>
        </w:rPr>
        <w:t>ieteikumu, atklāti balsojot</w:t>
      </w:r>
      <w:r w:rsidRPr="006D672D">
        <w:rPr>
          <w:noProof/>
          <w:szCs w:val="24"/>
          <w:u w:val="none"/>
          <w:lang w:eastAsia="lv-LV"/>
        </w:rPr>
        <w:t xml:space="preserve"> ar balsīm “Par” ( ), “Pret” – , “Atturas” – , “Nepiedalās” – </w:t>
      </w:r>
      <w:r w:rsidRPr="006D672D">
        <w:rPr>
          <w:szCs w:val="24"/>
          <w:u w:val="none"/>
          <w:lang w:eastAsia="lv-LV"/>
        </w:rPr>
        <w:t>, Gulbenes novada pašvaldības dome NOLEMJ:</w:t>
      </w:r>
    </w:p>
    <w:p w14:paraId="1D5F3369" w14:textId="77777777" w:rsidR="006D672D" w:rsidRPr="006D672D" w:rsidRDefault="006D672D" w:rsidP="006D672D">
      <w:pPr>
        <w:widowControl w:val="0"/>
        <w:numPr>
          <w:ilvl w:val="0"/>
          <w:numId w:val="9"/>
        </w:numPr>
        <w:tabs>
          <w:tab w:val="left" w:pos="851"/>
        </w:tabs>
        <w:spacing w:line="360" w:lineRule="auto"/>
        <w:ind w:left="0" w:firstLine="567"/>
        <w:contextualSpacing/>
        <w:jc w:val="both"/>
        <w:rPr>
          <w:szCs w:val="24"/>
          <w:u w:val="none"/>
          <w:lang w:eastAsia="lv-LV"/>
        </w:rPr>
      </w:pPr>
      <w:r w:rsidRPr="006D672D">
        <w:rPr>
          <w:szCs w:val="24"/>
          <w:u w:val="none"/>
          <w:lang w:eastAsia="lv-LV"/>
        </w:rPr>
        <w:t>RĪKOT Gulbenes novada pašvaldībai piederošā dzīvokļa īpašuma “</w:t>
      </w:r>
      <w:proofErr w:type="spellStart"/>
      <w:r w:rsidRPr="006D672D">
        <w:rPr>
          <w:szCs w:val="24"/>
          <w:u w:val="none"/>
          <w:lang w:eastAsia="lv-LV"/>
        </w:rPr>
        <w:t>Šķieneri</w:t>
      </w:r>
      <w:proofErr w:type="spellEnd"/>
      <w:r w:rsidRPr="006D672D">
        <w:rPr>
          <w:szCs w:val="24"/>
          <w:u w:val="none"/>
          <w:lang w:eastAsia="lv-LV"/>
        </w:rPr>
        <w:t xml:space="preserve"> 1” – 4, </w:t>
      </w:r>
      <w:proofErr w:type="spellStart"/>
      <w:r w:rsidRPr="006D672D">
        <w:rPr>
          <w:szCs w:val="24"/>
          <w:u w:val="none"/>
          <w:lang w:eastAsia="lv-LV"/>
        </w:rPr>
        <w:t>Šķieneros</w:t>
      </w:r>
      <w:proofErr w:type="spellEnd"/>
      <w:r w:rsidRPr="006D672D">
        <w:rPr>
          <w:szCs w:val="24"/>
          <w:u w:val="none"/>
          <w:lang w:eastAsia="lv-LV"/>
        </w:rPr>
        <w:t xml:space="preserve">, Stradu pagastā, Gulbenes novadā, ar kadastra numuru 5090 900 0408, kas sastāv no divu istabu dzīvokļa, 40,5 </w:t>
      </w:r>
      <w:proofErr w:type="spellStart"/>
      <w:r w:rsidRPr="006D672D">
        <w:rPr>
          <w:szCs w:val="24"/>
          <w:u w:val="none"/>
          <w:lang w:eastAsia="lv-LV"/>
        </w:rPr>
        <w:t>kv.m</w:t>
      </w:r>
      <w:proofErr w:type="spellEnd"/>
      <w:r w:rsidRPr="006D672D">
        <w:rPr>
          <w:szCs w:val="24"/>
          <w:u w:val="none"/>
          <w:lang w:eastAsia="lv-LV"/>
        </w:rPr>
        <w:t>. platībā (telpu grupas kadastra apzīmējums 50900020034002004), un pie tā piederošām kopīpašuma 412/5250 domājamām daļām no dzīvojamās ēkas (būves kadastra apzīmējums 50900020034002), pirmo izsoli.</w:t>
      </w:r>
    </w:p>
    <w:p w14:paraId="6843F711" w14:textId="77777777" w:rsidR="006D672D" w:rsidRPr="006D672D" w:rsidRDefault="006D672D" w:rsidP="006D672D">
      <w:pPr>
        <w:widowControl w:val="0"/>
        <w:spacing w:line="360" w:lineRule="auto"/>
        <w:ind w:firstLine="567"/>
        <w:jc w:val="both"/>
        <w:rPr>
          <w:szCs w:val="24"/>
          <w:u w:val="none"/>
          <w:lang w:eastAsia="lv-LV"/>
        </w:rPr>
      </w:pPr>
      <w:r w:rsidRPr="006D672D">
        <w:rPr>
          <w:szCs w:val="24"/>
          <w:u w:val="none"/>
          <w:lang w:eastAsia="lv-LV"/>
        </w:rPr>
        <w:t xml:space="preserve">2. APSTIPRINĀT šā lēmuma 1.punktā minētā dzīvokļa īpašuma pirmās izsoles sākumcenu </w:t>
      </w:r>
      <w:r w:rsidRPr="006D672D">
        <w:rPr>
          <w:rFonts w:cs="Arial"/>
          <w:u w:val="none"/>
          <w:lang w:eastAsia="lv-LV"/>
        </w:rPr>
        <w:t xml:space="preserve">3400 EUR (trīs tūkstoši četri simti </w:t>
      </w:r>
      <w:proofErr w:type="spellStart"/>
      <w:r w:rsidRPr="006D672D">
        <w:rPr>
          <w:i/>
          <w:color w:val="000000"/>
          <w:szCs w:val="24"/>
          <w:u w:val="none"/>
          <w:lang w:eastAsia="lv-LV"/>
        </w:rPr>
        <w:t>euro</w:t>
      </w:r>
      <w:proofErr w:type="spellEnd"/>
      <w:r w:rsidRPr="006D672D">
        <w:rPr>
          <w:color w:val="000000"/>
          <w:szCs w:val="24"/>
          <w:u w:val="none"/>
          <w:lang w:eastAsia="lv-LV"/>
        </w:rPr>
        <w:t>)</w:t>
      </w:r>
      <w:r w:rsidRPr="006D672D">
        <w:rPr>
          <w:szCs w:val="24"/>
          <w:u w:val="none"/>
          <w:lang w:eastAsia="lv-LV"/>
        </w:rPr>
        <w:t>.</w:t>
      </w:r>
    </w:p>
    <w:p w14:paraId="126A42A9" w14:textId="77777777" w:rsidR="006D672D" w:rsidRPr="006D672D" w:rsidRDefault="006D672D" w:rsidP="006D672D">
      <w:pPr>
        <w:spacing w:line="360" w:lineRule="auto"/>
        <w:ind w:firstLine="567"/>
        <w:jc w:val="both"/>
        <w:rPr>
          <w:szCs w:val="24"/>
          <w:u w:val="none"/>
          <w:lang w:eastAsia="lv-LV"/>
        </w:rPr>
      </w:pPr>
      <w:r w:rsidRPr="006D672D">
        <w:rPr>
          <w:szCs w:val="24"/>
          <w:u w:val="none"/>
          <w:lang w:eastAsia="lv-LV"/>
        </w:rPr>
        <w:t>3. APSTIPRINĀT šā lēmuma 1.punktā minētā dzīvokļa īpašuma pirmās izsoles noteikumus (pielikums), kas ir šī lēmuma neatņemama sastāvdaļa.</w:t>
      </w:r>
    </w:p>
    <w:p w14:paraId="118C0E10" w14:textId="77777777" w:rsidR="006D672D" w:rsidRPr="006D672D" w:rsidRDefault="006D672D" w:rsidP="006D672D">
      <w:pPr>
        <w:spacing w:line="360" w:lineRule="auto"/>
        <w:ind w:firstLine="567"/>
        <w:jc w:val="both"/>
        <w:rPr>
          <w:szCs w:val="24"/>
          <w:u w:val="none"/>
          <w:lang w:eastAsia="lv-LV"/>
        </w:rPr>
      </w:pPr>
      <w:r w:rsidRPr="006D672D">
        <w:rPr>
          <w:szCs w:val="24"/>
          <w:u w:val="none"/>
          <w:lang w:eastAsia="lv-LV"/>
        </w:rPr>
        <w:t>4. UZDOT Gulbenes novada pašvaldības īpašuma novērtēšanas un izsoļu komisijai rīkot šā lēmuma 1.punktā minētā dzīvokļa īpašuma pirmo mutisko atklāto izsoli.</w:t>
      </w:r>
    </w:p>
    <w:p w14:paraId="450425EC" w14:textId="77777777" w:rsidR="006D672D" w:rsidRPr="006D672D" w:rsidRDefault="006D672D" w:rsidP="006D672D">
      <w:pPr>
        <w:spacing w:line="360" w:lineRule="auto"/>
        <w:ind w:firstLine="567"/>
        <w:jc w:val="both"/>
        <w:rPr>
          <w:szCs w:val="24"/>
          <w:u w:val="none"/>
          <w:lang w:eastAsia="lv-LV"/>
        </w:rPr>
      </w:pPr>
      <w:r w:rsidRPr="006D672D">
        <w:rPr>
          <w:szCs w:val="24"/>
          <w:u w:val="none"/>
          <w:lang w:eastAsia="lv-LV"/>
        </w:rPr>
        <w:t>5. Lēmuma izpildes kontroli veikt Gulbenes novada pašvaldības izpilddirektorei.</w:t>
      </w:r>
    </w:p>
    <w:p w14:paraId="4B2FABB8" w14:textId="77777777" w:rsidR="006D672D" w:rsidRPr="006D672D" w:rsidRDefault="006D672D" w:rsidP="006D672D">
      <w:pPr>
        <w:widowControl w:val="0"/>
        <w:jc w:val="both"/>
        <w:rPr>
          <w:szCs w:val="24"/>
          <w:u w:val="none"/>
          <w:lang w:eastAsia="lv-LV"/>
        </w:rPr>
      </w:pPr>
    </w:p>
    <w:p w14:paraId="69564913" w14:textId="77777777" w:rsidR="006D672D" w:rsidRPr="006D672D" w:rsidRDefault="006D672D" w:rsidP="006D672D">
      <w:pPr>
        <w:jc w:val="right"/>
        <w:rPr>
          <w:szCs w:val="24"/>
          <w:u w:val="none"/>
          <w:lang w:eastAsia="lv-LV"/>
        </w:rPr>
      </w:pPr>
      <w:r w:rsidRPr="006D672D">
        <w:rPr>
          <w:szCs w:val="24"/>
          <w:u w:val="none"/>
          <w:lang w:eastAsia="lv-LV"/>
        </w:rPr>
        <w:t>Pielikums 29.08.2024. Gulbenes novada pašvaldības domes lēmumam Nr. GND/2024/</w:t>
      </w:r>
    </w:p>
    <w:p w14:paraId="2E3E5D0F" w14:textId="77777777" w:rsidR="006D672D" w:rsidRPr="006D672D" w:rsidRDefault="006D672D" w:rsidP="006D672D">
      <w:pPr>
        <w:jc w:val="right"/>
        <w:rPr>
          <w:szCs w:val="24"/>
          <w:u w:val="none"/>
          <w:lang w:eastAsia="lv-LV"/>
        </w:rPr>
      </w:pPr>
    </w:p>
    <w:p w14:paraId="2984C54B" w14:textId="77777777" w:rsidR="006D672D" w:rsidRPr="006D672D" w:rsidRDefault="006D672D" w:rsidP="006D672D">
      <w:pPr>
        <w:jc w:val="center"/>
        <w:rPr>
          <w:b/>
          <w:caps/>
          <w:szCs w:val="24"/>
          <w:u w:val="none"/>
          <w:lang w:eastAsia="lv-LV"/>
        </w:rPr>
      </w:pPr>
      <w:r w:rsidRPr="006D672D">
        <w:rPr>
          <w:b/>
          <w:caps/>
          <w:szCs w:val="24"/>
          <w:u w:val="none"/>
          <w:lang w:eastAsia="lv-LV"/>
        </w:rPr>
        <w:t xml:space="preserve">Gulbenes novada pašvaldības dzīvokļa īpašuma </w:t>
      </w:r>
    </w:p>
    <w:p w14:paraId="6591949A" w14:textId="77777777" w:rsidR="006D672D" w:rsidRPr="006D672D" w:rsidRDefault="006D672D" w:rsidP="006D672D">
      <w:pPr>
        <w:jc w:val="center"/>
        <w:rPr>
          <w:b/>
          <w:caps/>
          <w:szCs w:val="24"/>
          <w:u w:val="none"/>
          <w:lang w:eastAsia="lv-LV"/>
        </w:rPr>
      </w:pPr>
      <w:r w:rsidRPr="006D672D">
        <w:rPr>
          <w:b/>
          <w:caps/>
          <w:szCs w:val="24"/>
          <w:u w:val="none"/>
          <w:lang w:eastAsia="lv-LV"/>
        </w:rPr>
        <w:t xml:space="preserve">“Šķieneri 1” – 4, Šķieneros, Stradu pagastā, Gulbenes novadā, </w:t>
      </w:r>
    </w:p>
    <w:p w14:paraId="1CFEC74B" w14:textId="77777777" w:rsidR="006D672D" w:rsidRPr="006D672D" w:rsidRDefault="006D672D" w:rsidP="006D672D">
      <w:pPr>
        <w:jc w:val="center"/>
        <w:rPr>
          <w:b/>
          <w:szCs w:val="24"/>
          <w:u w:val="none"/>
          <w:lang w:eastAsia="lv-LV"/>
        </w:rPr>
      </w:pPr>
      <w:r w:rsidRPr="006D672D">
        <w:rPr>
          <w:b/>
          <w:szCs w:val="24"/>
          <w:u w:val="none"/>
          <w:lang w:eastAsia="lv-LV"/>
        </w:rPr>
        <w:t>PIRMĀS IZSOLES NOTEIKUMI</w:t>
      </w:r>
    </w:p>
    <w:p w14:paraId="75303892" w14:textId="77777777" w:rsidR="006D672D" w:rsidRPr="006D672D" w:rsidRDefault="006D672D" w:rsidP="006D672D">
      <w:pPr>
        <w:tabs>
          <w:tab w:val="left" w:pos="0"/>
          <w:tab w:val="left" w:pos="426"/>
          <w:tab w:val="left" w:pos="709"/>
        </w:tabs>
        <w:spacing w:before="120" w:line="360" w:lineRule="auto"/>
        <w:ind w:right="45"/>
        <w:jc w:val="center"/>
        <w:rPr>
          <w:b/>
          <w:szCs w:val="24"/>
          <w:u w:val="none"/>
        </w:rPr>
      </w:pPr>
      <w:r w:rsidRPr="006D672D">
        <w:rPr>
          <w:b/>
          <w:szCs w:val="24"/>
          <w:u w:val="none"/>
        </w:rPr>
        <w:t>1. Vispārīgie noteikumi</w:t>
      </w:r>
    </w:p>
    <w:p w14:paraId="55F73F4F" w14:textId="77777777" w:rsidR="006D672D" w:rsidRPr="006D672D" w:rsidRDefault="006D672D" w:rsidP="006D672D">
      <w:pPr>
        <w:spacing w:line="360" w:lineRule="auto"/>
        <w:ind w:left="426" w:right="-1" w:hanging="426"/>
        <w:jc w:val="both"/>
        <w:rPr>
          <w:color w:val="000000"/>
          <w:szCs w:val="24"/>
          <w:u w:val="none"/>
          <w:lang w:eastAsia="lv-LV"/>
        </w:rPr>
      </w:pPr>
      <w:r w:rsidRPr="006D672D">
        <w:rPr>
          <w:szCs w:val="24"/>
          <w:u w:val="none"/>
        </w:rPr>
        <w:t xml:space="preserve">1.1. </w:t>
      </w:r>
      <w:r w:rsidRPr="006D672D">
        <w:rPr>
          <w:color w:val="000000"/>
          <w:szCs w:val="24"/>
          <w:u w:val="none"/>
          <w:lang w:eastAsia="lv-LV"/>
        </w:rPr>
        <w:t xml:space="preserve">Šie noteikumi nosaka kārtību, kādā tiek rīkota pirmā mutiskā atklātā izsole ar augšupejošu soli </w:t>
      </w:r>
      <w:r w:rsidRPr="006D672D">
        <w:rPr>
          <w:szCs w:val="24"/>
          <w:u w:val="none"/>
          <w:lang w:eastAsia="lv-LV"/>
        </w:rPr>
        <w:t xml:space="preserve">Gulbenes novada pašvaldības </w:t>
      </w:r>
      <w:r w:rsidRPr="006D672D">
        <w:rPr>
          <w:rFonts w:eastAsia="SimSun"/>
          <w:color w:val="00000A"/>
          <w:szCs w:val="24"/>
          <w:u w:val="none"/>
          <w:lang w:eastAsia="zh-CN" w:bidi="hi-IN"/>
        </w:rPr>
        <w:t xml:space="preserve">dzīvokļa īpašuma </w:t>
      </w:r>
      <w:r w:rsidRPr="006D672D">
        <w:rPr>
          <w:szCs w:val="24"/>
          <w:u w:val="none"/>
          <w:lang w:eastAsia="lv-LV"/>
        </w:rPr>
        <w:t>“</w:t>
      </w:r>
      <w:proofErr w:type="spellStart"/>
      <w:r w:rsidRPr="006D672D">
        <w:rPr>
          <w:szCs w:val="24"/>
          <w:u w:val="none"/>
          <w:lang w:eastAsia="lv-LV"/>
        </w:rPr>
        <w:t>Šķieneri</w:t>
      </w:r>
      <w:proofErr w:type="spellEnd"/>
      <w:r w:rsidRPr="006D672D">
        <w:rPr>
          <w:szCs w:val="24"/>
          <w:u w:val="none"/>
          <w:lang w:eastAsia="lv-LV"/>
        </w:rPr>
        <w:t xml:space="preserve"> 1” – 4, </w:t>
      </w:r>
      <w:proofErr w:type="spellStart"/>
      <w:r w:rsidRPr="006D672D">
        <w:rPr>
          <w:szCs w:val="24"/>
          <w:u w:val="none"/>
          <w:lang w:eastAsia="lv-LV"/>
        </w:rPr>
        <w:t>Šķieneros</w:t>
      </w:r>
      <w:proofErr w:type="spellEnd"/>
      <w:r w:rsidRPr="006D672D">
        <w:rPr>
          <w:szCs w:val="24"/>
          <w:u w:val="none"/>
          <w:lang w:eastAsia="lv-LV"/>
        </w:rPr>
        <w:t xml:space="preserve">, Stradu pagastā, Gulbenes novadā, ar kadastra numuru 5090 900 0408 </w:t>
      </w:r>
      <w:r w:rsidRPr="006D672D">
        <w:rPr>
          <w:color w:val="000000"/>
          <w:szCs w:val="24"/>
          <w:u w:val="none"/>
          <w:lang w:eastAsia="lv-LV"/>
        </w:rPr>
        <w:t xml:space="preserve">(turpmāk – Objekts) pircēja noteikšanai. </w:t>
      </w:r>
    </w:p>
    <w:p w14:paraId="0944A6B9" w14:textId="77777777" w:rsidR="006D672D" w:rsidRPr="006D672D" w:rsidRDefault="006D672D" w:rsidP="006D672D">
      <w:pPr>
        <w:spacing w:line="360" w:lineRule="auto"/>
        <w:ind w:left="426" w:right="-1" w:hanging="426"/>
        <w:jc w:val="both"/>
        <w:rPr>
          <w:szCs w:val="24"/>
          <w:u w:val="none"/>
          <w:lang w:eastAsia="lv-LV"/>
        </w:rPr>
      </w:pPr>
      <w:r w:rsidRPr="006D672D">
        <w:rPr>
          <w:color w:val="000000"/>
          <w:szCs w:val="24"/>
          <w:u w:val="none"/>
          <w:lang w:eastAsia="lv-LV"/>
        </w:rPr>
        <w:t>1.2. I</w:t>
      </w:r>
      <w:r w:rsidRPr="006D672D">
        <w:rPr>
          <w:szCs w:val="24"/>
          <w:u w:val="none"/>
          <w:lang w:eastAsia="lv-LV"/>
        </w:rPr>
        <w:t>zsole notiek ievērojot Pašvaldību likumu, Publiskas personas mantas atsavināšanas likumu un šos izsoles noteikumus.</w:t>
      </w:r>
    </w:p>
    <w:p w14:paraId="29BCC5B3" w14:textId="77777777" w:rsidR="006D672D" w:rsidRPr="006D672D" w:rsidRDefault="006D672D" w:rsidP="006D672D">
      <w:pPr>
        <w:spacing w:line="360" w:lineRule="auto"/>
        <w:ind w:left="426" w:right="-1" w:hanging="426"/>
        <w:jc w:val="both"/>
        <w:rPr>
          <w:color w:val="000000"/>
          <w:szCs w:val="24"/>
          <w:u w:val="none"/>
          <w:lang w:val="da-DK" w:eastAsia="lv-LV"/>
        </w:rPr>
      </w:pPr>
      <w:r w:rsidRPr="006D672D">
        <w:rPr>
          <w:color w:val="000000"/>
          <w:szCs w:val="24"/>
          <w:u w:val="none"/>
          <w:lang w:eastAsia="lv-LV"/>
        </w:rPr>
        <w:lastRenderedPageBreak/>
        <w:t>1.3. Objekta izsoli rīko Gulbenes novada pašvaldības domes izveidotā Gulbenes novada pašvaldības īpašuma novērtēšanas un izsoļu komisija</w:t>
      </w:r>
      <w:r w:rsidRPr="006D672D">
        <w:rPr>
          <w:szCs w:val="24"/>
          <w:u w:val="none"/>
          <w:lang w:eastAsia="lv-LV"/>
        </w:rPr>
        <w:t xml:space="preserve"> (turpmāk – Izsoles komisija).</w:t>
      </w:r>
    </w:p>
    <w:p w14:paraId="49F92A3C" w14:textId="77777777" w:rsidR="006D672D" w:rsidRPr="006D672D" w:rsidRDefault="006D672D" w:rsidP="006D672D">
      <w:pPr>
        <w:spacing w:line="360" w:lineRule="auto"/>
        <w:ind w:left="567" w:hanging="567"/>
        <w:jc w:val="both"/>
        <w:rPr>
          <w:szCs w:val="24"/>
          <w:u w:val="none"/>
        </w:rPr>
      </w:pPr>
      <w:r w:rsidRPr="006D672D">
        <w:rPr>
          <w:szCs w:val="24"/>
          <w:u w:val="none"/>
        </w:rPr>
        <w:t>1.4. Ziņas par izsolē atsavināmo Objektu:</w:t>
      </w:r>
    </w:p>
    <w:p w14:paraId="76D62133" w14:textId="77777777" w:rsidR="006D672D" w:rsidRPr="006D672D" w:rsidRDefault="006D672D" w:rsidP="006D672D">
      <w:pPr>
        <w:spacing w:line="360" w:lineRule="auto"/>
        <w:ind w:left="1134" w:right="43" w:hanging="708"/>
        <w:jc w:val="both"/>
        <w:rPr>
          <w:szCs w:val="24"/>
          <w:u w:val="none"/>
        </w:rPr>
      </w:pPr>
      <w:r w:rsidRPr="006D672D">
        <w:rPr>
          <w:szCs w:val="24"/>
          <w:u w:val="none"/>
        </w:rPr>
        <w:t xml:space="preserve">1.4.1. Objekts: </w:t>
      </w:r>
      <w:r w:rsidRPr="006D672D">
        <w:rPr>
          <w:color w:val="000000"/>
          <w:szCs w:val="24"/>
          <w:u w:val="none"/>
          <w:lang w:eastAsia="lv-LV"/>
        </w:rPr>
        <w:t xml:space="preserve">dzīvokļa īpašums </w:t>
      </w:r>
      <w:r w:rsidRPr="006D672D">
        <w:rPr>
          <w:szCs w:val="24"/>
          <w:u w:val="none"/>
          <w:lang w:eastAsia="lv-LV"/>
        </w:rPr>
        <w:t>“</w:t>
      </w:r>
      <w:proofErr w:type="spellStart"/>
      <w:r w:rsidRPr="006D672D">
        <w:rPr>
          <w:szCs w:val="24"/>
          <w:u w:val="none"/>
          <w:lang w:eastAsia="lv-LV"/>
        </w:rPr>
        <w:t>Šķieneri</w:t>
      </w:r>
      <w:proofErr w:type="spellEnd"/>
      <w:r w:rsidRPr="006D672D">
        <w:rPr>
          <w:szCs w:val="24"/>
          <w:u w:val="none"/>
          <w:lang w:eastAsia="lv-LV"/>
        </w:rPr>
        <w:t xml:space="preserve"> 1” – 4, </w:t>
      </w:r>
      <w:proofErr w:type="spellStart"/>
      <w:r w:rsidRPr="006D672D">
        <w:rPr>
          <w:szCs w:val="24"/>
          <w:u w:val="none"/>
          <w:lang w:eastAsia="lv-LV"/>
        </w:rPr>
        <w:t>Šķieneros</w:t>
      </w:r>
      <w:proofErr w:type="spellEnd"/>
      <w:r w:rsidRPr="006D672D">
        <w:rPr>
          <w:szCs w:val="24"/>
          <w:u w:val="none"/>
          <w:lang w:eastAsia="lv-LV"/>
        </w:rPr>
        <w:t xml:space="preserve">, Stradu pagastā, Gulbenes novadā, ar kadastra numuru 5090 900 0408, kas sastāv no divu istabu dzīvokļa, 40,5 </w:t>
      </w:r>
      <w:proofErr w:type="spellStart"/>
      <w:r w:rsidRPr="006D672D">
        <w:rPr>
          <w:szCs w:val="24"/>
          <w:u w:val="none"/>
          <w:lang w:eastAsia="lv-LV"/>
        </w:rPr>
        <w:t>kv.m</w:t>
      </w:r>
      <w:proofErr w:type="spellEnd"/>
      <w:r w:rsidRPr="006D672D">
        <w:rPr>
          <w:szCs w:val="24"/>
          <w:u w:val="none"/>
          <w:lang w:eastAsia="lv-LV"/>
        </w:rPr>
        <w:t>. platībā (telpu grupas kadastra apzīmējums 50900020034002004), un pie tā piederošām kopīpašuma 412/5250 domājamām daļām no dzīvojamās ēkas (būves kadastra apzīmējums 50900020034002);</w:t>
      </w:r>
    </w:p>
    <w:p w14:paraId="0FC4A6D4" w14:textId="77777777" w:rsidR="006D672D" w:rsidRPr="006D672D" w:rsidRDefault="006D672D" w:rsidP="006D672D">
      <w:pPr>
        <w:spacing w:line="360" w:lineRule="auto"/>
        <w:ind w:left="1134" w:right="43" w:hanging="708"/>
        <w:jc w:val="both"/>
        <w:rPr>
          <w:szCs w:val="24"/>
          <w:u w:val="none"/>
        </w:rPr>
      </w:pPr>
      <w:r w:rsidRPr="006D672D">
        <w:rPr>
          <w:szCs w:val="24"/>
          <w:u w:val="none"/>
        </w:rPr>
        <w:t>1.4.2.</w:t>
      </w:r>
      <w:r w:rsidRPr="006D672D">
        <w:rPr>
          <w:color w:val="000000"/>
          <w:szCs w:val="24"/>
          <w:u w:val="none"/>
          <w:lang w:eastAsia="lv-LV"/>
        </w:rPr>
        <w:t xml:space="preserve"> Objekts ir Gulbenes novada pašvaldības īpašums. Tas reģistrēts Stradu pagasta zemesgrāmatas nodalījumā Nr. 242 4.</w:t>
      </w:r>
    </w:p>
    <w:p w14:paraId="0640CBE4" w14:textId="77777777" w:rsidR="006D672D" w:rsidRPr="006D672D" w:rsidRDefault="006D672D" w:rsidP="006D672D">
      <w:pPr>
        <w:spacing w:line="360" w:lineRule="auto"/>
        <w:ind w:left="993" w:right="43" w:hanging="567"/>
        <w:jc w:val="both"/>
        <w:rPr>
          <w:szCs w:val="24"/>
          <w:u w:val="none"/>
        </w:rPr>
      </w:pPr>
      <w:r w:rsidRPr="006D672D">
        <w:rPr>
          <w:szCs w:val="24"/>
          <w:u w:val="none"/>
        </w:rPr>
        <w:t xml:space="preserve">1.4.3. </w:t>
      </w:r>
      <w:r w:rsidRPr="006D672D">
        <w:rPr>
          <w:szCs w:val="24"/>
          <w:u w:val="none"/>
          <w:lang w:eastAsia="lv-LV"/>
        </w:rPr>
        <w:t>Pirmpirkuma tiesības uz Objekta iegādi nav</w:t>
      </w:r>
      <w:r w:rsidRPr="006D672D">
        <w:rPr>
          <w:szCs w:val="24"/>
          <w:u w:val="none"/>
        </w:rPr>
        <w:t>.</w:t>
      </w:r>
    </w:p>
    <w:p w14:paraId="7EDA9821" w14:textId="77777777" w:rsidR="006D672D" w:rsidRPr="006D672D" w:rsidRDefault="006D672D" w:rsidP="006D672D">
      <w:pPr>
        <w:spacing w:line="360" w:lineRule="auto"/>
        <w:ind w:left="426" w:right="43" w:hanging="426"/>
        <w:jc w:val="both"/>
        <w:rPr>
          <w:szCs w:val="24"/>
          <w:u w:val="none"/>
        </w:rPr>
      </w:pPr>
      <w:r w:rsidRPr="006D672D">
        <w:rPr>
          <w:szCs w:val="24"/>
          <w:u w:val="none"/>
        </w:rPr>
        <w:t xml:space="preserve">1.5. Sludinājums </w:t>
      </w:r>
      <w:r w:rsidRPr="006D672D">
        <w:rPr>
          <w:bCs/>
          <w:szCs w:val="24"/>
          <w:u w:val="none"/>
        </w:rPr>
        <w:t xml:space="preserve">par Objekta </w:t>
      </w:r>
      <w:r w:rsidRPr="006D672D">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29" w:history="1">
        <w:r w:rsidRPr="006D672D">
          <w:rPr>
            <w:rFonts w:cs="Arial"/>
            <w:color w:val="0563C1"/>
            <w:szCs w:val="24"/>
            <w:lang w:eastAsia="lv-LV"/>
          </w:rPr>
          <w:t>www.gulbene.lv</w:t>
        </w:r>
      </w:hyperlink>
      <w:r w:rsidRPr="006D672D">
        <w:rPr>
          <w:szCs w:val="24"/>
          <w:u w:val="none"/>
        </w:rPr>
        <w:t>.</w:t>
      </w:r>
    </w:p>
    <w:p w14:paraId="230B33EF" w14:textId="77777777" w:rsidR="006D672D" w:rsidRPr="006D672D" w:rsidRDefault="006D672D" w:rsidP="006D672D">
      <w:pPr>
        <w:keepLines/>
        <w:spacing w:line="360" w:lineRule="auto"/>
        <w:ind w:left="426" w:right="43" w:hanging="426"/>
        <w:jc w:val="both"/>
        <w:rPr>
          <w:szCs w:val="24"/>
          <w:u w:val="none"/>
          <w:lang w:eastAsia="lv-LV"/>
        </w:rPr>
      </w:pPr>
      <w:r w:rsidRPr="006D672D">
        <w:rPr>
          <w:szCs w:val="24"/>
          <w:u w:val="none"/>
        </w:rPr>
        <w:t xml:space="preserve">1.6. </w:t>
      </w:r>
      <w:r w:rsidRPr="006D672D">
        <w:rPr>
          <w:szCs w:val="24"/>
          <w:u w:val="none"/>
          <w:lang w:eastAsia="lv-LV"/>
        </w:rPr>
        <w:t xml:space="preserve">Ar izsoles noteikumiem var iepazīties Gulbenes novada pašvaldības tīmekļa vietnē </w:t>
      </w:r>
      <w:hyperlink r:id="rId30" w:history="1">
        <w:r w:rsidRPr="006D672D">
          <w:rPr>
            <w:rFonts w:cs="Arial"/>
            <w:color w:val="0563C1"/>
            <w:szCs w:val="24"/>
            <w:lang w:eastAsia="lv-LV"/>
          </w:rPr>
          <w:t>www.gulbene.lv</w:t>
        </w:r>
      </w:hyperlink>
      <w:r w:rsidRPr="006D672D">
        <w:rPr>
          <w:szCs w:val="24"/>
          <w:u w:val="none"/>
          <w:lang w:eastAsia="lv-LV"/>
        </w:rPr>
        <w:t>.</w:t>
      </w:r>
    </w:p>
    <w:p w14:paraId="7FD41ABB" w14:textId="77777777" w:rsidR="006D672D" w:rsidRPr="006D672D" w:rsidRDefault="006D672D" w:rsidP="006D672D">
      <w:pPr>
        <w:keepLines/>
        <w:spacing w:line="360" w:lineRule="auto"/>
        <w:ind w:left="426" w:right="43" w:hanging="426"/>
        <w:jc w:val="both"/>
        <w:rPr>
          <w:szCs w:val="24"/>
          <w:u w:val="none"/>
        </w:rPr>
      </w:pPr>
      <w:r w:rsidRPr="006D672D">
        <w:rPr>
          <w:szCs w:val="24"/>
          <w:u w:val="none"/>
          <w:lang w:eastAsia="lv-LV"/>
        </w:rPr>
        <w:t xml:space="preserve">1.7. </w:t>
      </w:r>
      <w:r w:rsidRPr="006D672D">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1" w:history="1">
        <w:r w:rsidRPr="006D672D">
          <w:rPr>
            <w:rFonts w:cs="Arial"/>
            <w:color w:val="0563C1"/>
            <w:szCs w:val="24"/>
          </w:rPr>
          <w:t>dome@gulbene.lv</w:t>
        </w:r>
      </w:hyperlink>
      <w:r w:rsidRPr="006D672D">
        <w:rPr>
          <w:szCs w:val="24"/>
          <w:u w:val="none"/>
        </w:rPr>
        <w:t xml:space="preserve">, </w:t>
      </w:r>
      <w:r w:rsidRPr="006D672D">
        <w:rPr>
          <w:szCs w:val="24"/>
          <w:u w:val="none"/>
          <w:lang w:eastAsia="lv-LV"/>
        </w:rPr>
        <w:t xml:space="preserve">pa tālruni 64474919 (Gulbenes novada Centrālās pārvaldes Īpašumu pārraudzības nodaļas vecākā zemes lietu speciāliste </w:t>
      </w:r>
      <w:proofErr w:type="spellStart"/>
      <w:r w:rsidRPr="006D672D">
        <w:rPr>
          <w:szCs w:val="24"/>
          <w:u w:val="none"/>
          <w:lang w:eastAsia="lv-LV"/>
        </w:rPr>
        <w:t>L.Bašķere</w:t>
      </w:r>
      <w:proofErr w:type="spellEnd"/>
      <w:r w:rsidRPr="006D672D">
        <w:rPr>
          <w:szCs w:val="24"/>
          <w:u w:val="none"/>
          <w:lang w:eastAsia="lv-LV"/>
        </w:rPr>
        <w:t>).</w:t>
      </w:r>
    </w:p>
    <w:p w14:paraId="07128002" w14:textId="77777777" w:rsidR="006D672D" w:rsidRPr="006D672D" w:rsidRDefault="006D672D" w:rsidP="006D672D">
      <w:pPr>
        <w:shd w:val="clear" w:color="auto" w:fill="FFFFFF"/>
        <w:tabs>
          <w:tab w:val="left" w:pos="720"/>
        </w:tabs>
        <w:spacing w:before="10" w:line="360" w:lineRule="auto"/>
        <w:jc w:val="center"/>
        <w:rPr>
          <w:b/>
          <w:szCs w:val="24"/>
          <w:u w:val="none"/>
        </w:rPr>
      </w:pPr>
      <w:r w:rsidRPr="006D672D">
        <w:rPr>
          <w:b/>
          <w:szCs w:val="24"/>
          <w:u w:val="none"/>
        </w:rPr>
        <w:t>2. Izsoles veids, maksājumi un samaksas kārtība</w:t>
      </w:r>
    </w:p>
    <w:p w14:paraId="6BC57ACE" w14:textId="77777777" w:rsidR="006D672D" w:rsidRPr="006D672D" w:rsidRDefault="006D672D" w:rsidP="006D672D">
      <w:pPr>
        <w:keepLines/>
        <w:spacing w:line="360" w:lineRule="auto"/>
        <w:ind w:left="426" w:right="43" w:hanging="426"/>
        <w:jc w:val="both"/>
        <w:rPr>
          <w:bCs/>
          <w:szCs w:val="24"/>
          <w:u w:val="none"/>
        </w:rPr>
      </w:pPr>
      <w:r w:rsidRPr="006D672D">
        <w:rPr>
          <w:bCs/>
          <w:szCs w:val="24"/>
          <w:u w:val="none"/>
        </w:rPr>
        <w:t>2.1. Objekta atsavināšanas veids ir mutiska atklāta izsole ar augšupejošu soli.</w:t>
      </w:r>
    </w:p>
    <w:p w14:paraId="120525E1" w14:textId="77777777" w:rsidR="006D672D" w:rsidRPr="006D672D" w:rsidRDefault="006D672D" w:rsidP="006D672D">
      <w:pPr>
        <w:keepLines/>
        <w:spacing w:line="360" w:lineRule="auto"/>
        <w:ind w:left="426" w:right="43" w:hanging="426"/>
        <w:jc w:val="both"/>
        <w:rPr>
          <w:bCs/>
          <w:szCs w:val="24"/>
          <w:u w:val="none"/>
        </w:rPr>
      </w:pPr>
      <w:r w:rsidRPr="006D672D">
        <w:rPr>
          <w:bCs/>
          <w:szCs w:val="24"/>
          <w:u w:val="none"/>
        </w:rPr>
        <w:t xml:space="preserve">2.2. Maksāšanas līdzekļi – 100% </w:t>
      </w:r>
      <w:proofErr w:type="spellStart"/>
      <w:r w:rsidRPr="006D672D">
        <w:rPr>
          <w:bCs/>
          <w:i/>
          <w:szCs w:val="24"/>
          <w:u w:val="none"/>
        </w:rPr>
        <w:t>euro</w:t>
      </w:r>
      <w:proofErr w:type="spellEnd"/>
      <w:r w:rsidRPr="006D672D">
        <w:rPr>
          <w:bCs/>
          <w:szCs w:val="24"/>
          <w:u w:val="none"/>
        </w:rPr>
        <w:t>.</w:t>
      </w:r>
    </w:p>
    <w:p w14:paraId="6A8AD1B9" w14:textId="77777777" w:rsidR="006D672D" w:rsidRPr="006D672D" w:rsidRDefault="006D672D" w:rsidP="006D672D">
      <w:pPr>
        <w:spacing w:line="360" w:lineRule="auto"/>
        <w:ind w:left="426" w:right="43" w:hanging="426"/>
        <w:jc w:val="both"/>
        <w:rPr>
          <w:szCs w:val="24"/>
          <w:u w:val="none"/>
        </w:rPr>
      </w:pPr>
      <w:r w:rsidRPr="006D672D">
        <w:rPr>
          <w:bCs/>
          <w:szCs w:val="24"/>
          <w:u w:val="none"/>
        </w:rPr>
        <w:t xml:space="preserve">2.3. </w:t>
      </w:r>
      <w:r w:rsidRPr="006D672D">
        <w:rPr>
          <w:szCs w:val="24"/>
          <w:u w:val="none"/>
        </w:rPr>
        <w:t xml:space="preserve">Objekta izsoles sākumcena ir </w:t>
      </w:r>
      <w:r w:rsidRPr="006D672D">
        <w:rPr>
          <w:rFonts w:cs="Arial"/>
          <w:u w:val="none"/>
          <w:lang w:eastAsia="lv-LV"/>
        </w:rPr>
        <w:t xml:space="preserve">3400 EUR (trīs tūkstoši četri simti </w:t>
      </w:r>
      <w:proofErr w:type="spellStart"/>
      <w:r w:rsidRPr="006D672D">
        <w:rPr>
          <w:i/>
          <w:color w:val="000000"/>
          <w:szCs w:val="24"/>
          <w:u w:val="none"/>
          <w:lang w:eastAsia="lv-LV"/>
        </w:rPr>
        <w:t>euro</w:t>
      </w:r>
      <w:proofErr w:type="spellEnd"/>
      <w:r w:rsidRPr="006D672D">
        <w:rPr>
          <w:color w:val="000000"/>
          <w:szCs w:val="24"/>
          <w:u w:val="none"/>
          <w:lang w:eastAsia="lv-LV"/>
        </w:rPr>
        <w:t>)</w:t>
      </w:r>
      <w:r w:rsidRPr="006D672D">
        <w:rPr>
          <w:szCs w:val="24"/>
          <w:u w:val="none"/>
        </w:rPr>
        <w:t>.</w:t>
      </w:r>
    </w:p>
    <w:p w14:paraId="6A9C8DC1" w14:textId="77777777" w:rsidR="006D672D" w:rsidRPr="006D672D" w:rsidRDefault="006D672D" w:rsidP="006D672D">
      <w:pPr>
        <w:spacing w:line="360" w:lineRule="auto"/>
        <w:ind w:left="426" w:hanging="426"/>
        <w:jc w:val="both"/>
        <w:rPr>
          <w:szCs w:val="24"/>
          <w:u w:val="none"/>
        </w:rPr>
      </w:pPr>
      <w:r w:rsidRPr="006D672D">
        <w:rPr>
          <w:szCs w:val="24"/>
          <w:u w:val="none"/>
        </w:rPr>
        <w:t xml:space="preserve">2.4. </w:t>
      </w:r>
      <w:r w:rsidRPr="006D672D">
        <w:rPr>
          <w:bCs/>
          <w:szCs w:val="24"/>
          <w:u w:val="none"/>
        </w:rPr>
        <w:t xml:space="preserve">Objekta </w:t>
      </w:r>
      <w:r w:rsidRPr="006D672D">
        <w:rPr>
          <w:color w:val="000000"/>
          <w:szCs w:val="24"/>
          <w:u w:val="none"/>
          <w:lang w:eastAsia="lv-LV"/>
        </w:rPr>
        <w:t xml:space="preserve">nodrošinājums tiek noteikts 10% apmērā no izsoles nosacītās cenas, t.i., 340 EUR (trīs simti četrdesmit </w:t>
      </w:r>
      <w:proofErr w:type="spellStart"/>
      <w:r w:rsidRPr="006D672D">
        <w:rPr>
          <w:i/>
          <w:color w:val="000000"/>
          <w:szCs w:val="24"/>
          <w:u w:val="none"/>
          <w:lang w:eastAsia="lv-LV"/>
        </w:rPr>
        <w:t>euro</w:t>
      </w:r>
      <w:proofErr w:type="spellEnd"/>
      <w:r w:rsidRPr="006D672D">
        <w:rPr>
          <w:color w:val="000000"/>
          <w:szCs w:val="24"/>
          <w:u w:val="none"/>
          <w:lang w:eastAsia="lv-LV"/>
        </w:rPr>
        <w:t>).</w:t>
      </w:r>
      <w:r w:rsidRPr="006D672D">
        <w:rPr>
          <w:color w:val="000000"/>
          <w:szCs w:val="24"/>
          <w:u w:val="none"/>
        </w:rPr>
        <w:t xml:space="preserve"> </w:t>
      </w:r>
      <w:r w:rsidRPr="006D672D">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6D672D">
        <w:rPr>
          <w:szCs w:val="24"/>
          <w:u w:val="none"/>
        </w:rPr>
        <w:t xml:space="preserve">norādot maksājuma mērķi “Dzīvokļa īpašuma </w:t>
      </w:r>
      <w:r w:rsidRPr="006D672D">
        <w:rPr>
          <w:szCs w:val="24"/>
          <w:u w:val="none"/>
          <w:lang w:eastAsia="lv-LV"/>
        </w:rPr>
        <w:t>“</w:t>
      </w:r>
      <w:proofErr w:type="spellStart"/>
      <w:r w:rsidRPr="006D672D">
        <w:rPr>
          <w:szCs w:val="24"/>
          <w:u w:val="none"/>
          <w:lang w:eastAsia="lv-LV"/>
        </w:rPr>
        <w:t>Šķieneri</w:t>
      </w:r>
      <w:proofErr w:type="spellEnd"/>
      <w:r w:rsidRPr="006D672D">
        <w:rPr>
          <w:szCs w:val="24"/>
          <w:u w:val="none"/>
          <w:lang w:eastAsia="lv-LV"/>
        </w:rPr>
        <w:t xml:space="preserve"> 1” – 4, </w:t>
      </w:r>
      <w:proofErr w:type="spellStart"/>
      <w:r w:rsidRPr="006D672D">
        <w:rPr>
          <w:szCs w:val="24"/>
          <w:u w:val="none"/>
          <w:lang w:eastAsia="lv-LV"/>
        </w:rPr>
        <w:t>Šķieneros</w:t>
      </w:r>
      <w:proofErr w:type="spellEnd"/>
      <w:r w:rsidRPr="006D672D">
        <w:rPr>
          <w:szCs w:val="24"/>
          <w:u w:val="none"/>
          <w:lang w:eastAsia="lv-LV"/>
        </w:rPr>
        <w:t xml:space="preserve">, Stradu pagastā, Gulbenes novadā, </w:t>
      </w:r>
      <w:r w:rsidRPr="006D672D">
        <w:rPr>
          <w:szCs w:val="24"/>
          <w:u w:val="none"/>
        </w:rPr>
        <w:t>izsoles nodrošinājums”</w:t>
      </w:r>
      <w:r w:rsidRPr="006D672D">
        <w:rPr>
          <w:color w:val="000000"/>
          <w:szCs w:val="24"/>
          <w:u w:val="none"/>
          <w:lang w:eastAsia="lv-LV"/>
        </w:rPr>
        <w:t>.</w:t>
      </w:r>
      <w:r w:rsidRPr="006D672D">
        <w:rPr>
          <w:szCs w:val="24"/>
          <w:u w:val="none"/>
          <w:lang w:eastAsia="lv-LV"/>
        </w:rPr>
        <w:t xml:space="preserve"> Nodrošinājums uzskatāms par iesniegtu, ja attiecīgā naudas summa ir saņemta norādītajā bankas kontā</w:t>
      </w:r>
      <w:r w:rsidRPr="006D672D">
        <w:rPr>
          <w:szCs w:val="24"/>
          <w:u w:val="none"/>
        </w:rPr>
        <w:t>.</w:t>
      </w:r>
    </w:p>
    <w:p w14:paraId="12F7265E" w14:textId="77777777" w:rsidR="006D672D" w:rsidRPr="006D672D" w:rsidRDefault="006D672D" w:rsidP="006D672D">
      <w:pPr>
        <w:spacing w:line="360" w:lineRule="auto"/>
        <w:ind w:left="426" w:hanging="426"/>
        <w:jc w:val="both"/>
        <w:rPr>
          <w:color w:val="000000"/>
          <w:szCs w:val="24"/>
          <w:u w:val="none"/>
        </w:rPr>
      </w:pPr>
      <w:r w:rsidRPr="006D672D">
        <w:rPr>
          <w:szCs w:val="24"/>
          <w:u w:val="none"/>
        </w:rPr>
        <w:t xml:space="preserve">2.5. </w:t>
      </w:r>
      <w:r w:rsidRPr="006D672D">
        <w:rPr>
          <w:bCs/>
          <w:szCs w:val="24"/>
          <w:u w:val="none"/>
        </w:rPr>
        <w:t xml:space="preserve">Objekta izsoles solis tiek noteikts </w:t>
      </w:r>
      <w:r w:rsidRPr="006D672D">
        <w:rPr>
          <w:szCs w:val="24"/>
          <w:u w:val="none"/>
          <w:lang w:eastAsia="lv-LV"/>
        </w:rPr>
        <w:t>5% apmērā no sākumcenas, t.i., 170</w:t>
      </w:r>
      <w:r w:rsidRPr="006D672D">
        <w:rPr>
          <w:rFonts w:eastAsia="Calibri"/>
          <w:szCs w:val="24"/>
          <w:u w:val="none"/>
        </w:rPr>
        <w:t xml:space="preserve"> EUR</w:t>
      </w:r>
      <w:r w:rsidRPr="006D672D">
        <w:rPr>
          <w:szCs w:val="24"/>
          <w:u w:val="none"/>
          <w:lang w:eastAsia="lv-LV"/>
        </w:rPr>
        <w:t xml:space="preserve"> (viens simts septiņdesmit </w:t>
      </w:r>
      <w:proofErr w:type="spellStart"/>
      <w:r w:rsidRPr="006D672D">
        <w:rPr>
          <w:i/>
          <w:szCs w:val="24"/>
          <w:u w:val="none"/>
          <w:lang w:eastAsia="lv-LV"/>
        </w:rPr>
        <w:t>euro</w:t>
      </w:r>
      <w:proofErr w:type="spellEnd"/>
      <w:r w:rsidRPr="006D672D">
        <w:rPr>
          <w:szCs w:val="24"/>
          <w:u w:val="none"/>
          <w:lang w:eastAsia="lv-LV"/>
        </w:rPr>
        <w:t>)</w:t>
      </w:r>
      <w:r w:rsidRPr="006D672D">
        <w:rPr>
          <w:color w:val="000000"/>
          <w:szCs w:val="24"/>
          <w:u w:val="none"/>
        </w:rPr>
        <w:t>.</w:t>
      </w:r>
    </w:p>
    <w:p w14:paraId="2E87A44A" w14:textId="77777777" w:rsidR="006D672D" w:rsidRPr="006D672D" w:rsidRDefault="006D672D" w:rsidP="006D672D">
      <w:pPr>
        <w:spacing w:line="360" w:lineRule="auto"/>
        <w:ind w:left="426" w:hanging="426"/>
        <w:jc w:val="both"/>
        <w:rPr>
          <w:color w:val="000000"/>
          <w:szCs w:val="24"/>
          <w:u w:val="none"/>
        </w:rPr>
      </w:pPr>
      <w:r w:rsidRPr="006D672D">
        <w:rPr>
          <w:color w:val="000000"/>
          <w:szCs w:val="24"/>
          <w:u w:val="none"/>
        </w:rPr>
        <w:t xml:space="preserve">2.6. Nosolītā augstākā </w:t>
      </w:r>
      <w:r w:rsidRPr="006D672D">
        <w:rPr>
          <w:szCs w:val="24"/>
          <w:u w:val="none"/>
          <w:lang w:eastAsia="lv-LV"/>
        </w:rPr>
        <w:t xml:space="preserve">summa, atrēķinot naudā iemaksāto nodrošinājumu, jāsamaksā par Objektu divu nedēļu laikā no izsoles dienas, ieskaitot to bezskaidras naudas norēķinu veidā Gulbenes </w:t>
      </w:r>
      <w:r w:rsidRPr="006D672D">
        <w:rPr>
          <w:szCs w:val="24"/>
          <w:u w:val="none"/>
          <w:lang w:eastAsia="lv-LV"/>
        </w:rPr>
        <w:lastRenderedPageBreak/>
        <w:t xml:space="preserve">novada pašvaldības kontā Nr.LV81UNLA0050019845884, AS “SEB banka”, </w:t>
      </w:r>
      <w:r w:rsidRPr="006D672D">
        <w:rPr>
          <w:color w:val="000000"/>
          <w:szCs w:val="24"/>
          <w:u w:val="none"/>
          <w:lang w:eastAsia="lv-LV"/>
        </w:rPr>
        <w:t>ar atzīmi “</w:t>
      </w:r>
      <w:r w:rsidRPr="006D672D">
        <w:rPr>
          <w:szCs w:val="24"/>
          <w:u w:val="none"/>
        </w:rPr>
        <w:t xml:space="preserve">Dzīvokļa īpašuma </w:t>
      </w:r>
      <w:r w:rsidRPr="006D672D">
        <w:rPr>
          <w:szCs w:val="24"/>
          <w:u w:val="none"/>
          <w:lang w:eastAsia="lv-LV"/>
        </w:rPr>
        <w:t>“</w:t>
      </w:r>
      <w:proofErr w:type="spellStart"/>
      <w:r w:rsidRPr="006D672D">
        <w:rPr>
          <w:szCs w:val="24"/>
          <w:u w:val="none"/>
          <w:lang w:eastAsia="lv-LV"/>
        </w:rPr>
        <w:t>Šķieneri</w:t>
      </w:r>
      <w:proofErr w:type="spellEnd"/>
      <w:r w:rsidRPr="006D672D">
        <w:rPr>
          <w:szCs w:val="24"/>
          <w:u w:val="none"/>
          <w:lang w:eastAsia="lv-LV"/>
        </w:rPr>
        <w:t xml:space="preserve"> 1” – 4, </w:t>
      </w:r>
      <w:proofErr w:type="spellStart"/>
      <w:r w:rsidRPr="006D672D">
        <w:rPr>
          <w:szCs w:val="24"/>
          <w:u w:val="none"/>
          <w:lang w:eastAsia="lv-LV"/>
        </w:rPr>
        <w:t>Šķieneros</w:t>
      </w:r>
      <w:proofErr w:type="spellEnd"/>
      <w:r w:rsidRPr="006D672D">
        <w:rPr>
          <w:szCs w:val="24"/>
          <w:u w:val="none"/>
          <w:lang w:eastAsia="lv-LV"/>
        </w:rPr>
        <w:t xml:space="preserve">, Stradu pagastā, Gulbenes novadā, </w:t>
      </w:r>
      <w:r w:rsidRPr="006D672D">
        <w:rPr>
          <w:color w:val="000000"/>
          <w:szCs w:val="24"/>
          <w:u w:val="none"/>
          <w:lang w:eastAsia="lv-LV"/>
        </w:rPr>
        <w:t>pirkuma maksa”.</w:t>
      </w:r>
    </w:p>
    <w:p w14:paraId="24B670F1" w14:textId="1AD16074" w:rsidR="006D672D" w:rsidRPr="006D672D" w:rsidRDefault="00823FC4" w:rsidP="00823FC4">
      <w:pPr>
        <w:keepNext/>
        <w:spacing w:line="360" w:lineRule="auto"/>
        <w:ind w:left="1417"/>
        <w:jc w:val="center"/>
        <w:outlineLvl w:val="0"/>
        <w:rPr>
          <w:b/>
          <w:szCs w:val="24"/>
          <w:u w:val="none"/>
        </w:rPr>
      </w:pPr>
      <w:r>
        <w:rPr>
          <w:b/>
          <w:bCs/>
          <w:kern w:val="32"/>
          <w:szCs w:val="24"/>
          <w:u w:val="none"/>
        </w:rPr>
        <w:t>3.</w:t>
      </w:r>
      <w:r w:rsidR="006D672D" w:rsidRPr="006D672D">
        <w:rPr>
          <w:b/>
          <w:bCs/>
          <w:kern w:val="32"/>
          <w:szCs w:val="24"/>
          <w:u w:val="none"/>
        </w:rPr>
        <w:t>Izsoles dalībnieki</w:t>
      </w:r>
    </w:p>
    <w:p w14:paraId="0617A106" w14:textId="5D2B84AB" w:rsidR="006D672D" w:rsidRPr="00823FC4" w:rsidRDefault="006D672D" w:rsidP="00823FC4">
      <w:pPr>
        <w:pStyle w:val="Sarakstarindkopa"/>
        <w:numPr>
          <w:ilvl w:val="1"/>
          <w:numId w:val="18"/>
        </w:numPr>
        <w:tabs>
          <w:tab w:val="num" w:pos="567"/>
        </w:tabs>
        <w:spacing w:line="360" w:lineRule="auto"/>
        <w:rPr>
          <w:szCs w:val="24"/>
        </w:rPr>
      </w:pPr>
      <w:r w:rsidRPr="00823FC4">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38923FE" w14:textId="77777777" w:rsidR="006D672D" w:rsidRPr="006D672D" w:rsidRDefault="006D672D" w:rsidP="00823FC4">
      <w:pPr>
        <w:numPr>
          <w:ilvl w:val="1"/>
          <w:numId w:val="18"/>
        </w:numPr>
        <w:tabs>
          <w:tab w:val="num" w:pos="454"/>
          <w:tab w:val="num" w:pos="567"/>
        </w:tabs>
        <w:spacing w:line="360" w:lineRule="auto"/>
        <w:jc w:val="both"/>
        <w:rPr>
          <w:szCs w:val="24"/>
          <w:u w:val="none"/>
        </w:rPr>
      </w:pPr>
      <w:r w:rsidRPr="006D672D">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4F36A5AF" w14:textId="77777777" w:rsidR="006D672D" w:rsidRPr="006D672D" w:rsidRDefault="006D672D" w:rsidP="00823FC4">
      <w:pPr>
        <w:numPr>
          <w:ilvl w:val="1"/>
          <w:numId w:val="18"/>
        </w:numPr>
        <w:tabs>
          <w:tab w:val="num" w:pos="454"/>
          <w:tab w:val="num" w:pos="567"/>
        </w:tabs>
        <w:spacing w:line="360" w:lineRule="auto"/>
        <w:jc w:val="both"/>
        <w:rPr>
          <w:szCs w:val="24"/>
          <w:u w:val="none"/>
        </w:rPr>
      </w:pPr>
      <w:r w:rsidRPr="006D672D">
        <w:rPr>
          <w:color w:val="000000"/>
          <w:szCs w:val="24"/>
          <w:u w:val="none"/>
          <w:lang w:eastAsia="lv-LV"/>
        </w:rPr>
        <w:t>Izsoles komisijas locekļi nevar būt Objekta pircēji, kā arī nevar pirkt Objektu citu personu uzdevumā.</w:t>
      </w:r>
    </w:p>
    <w:p w14:paraId="7E7EFF51" w14:textId="77777777" w:rsidR="006D672D" w:rsidRPr="006D672D" w:rsidRDefault="006D672D" w:rsidP="00823FC4">
      <w:pPr>
        <w:numPr>
          <w:ilvl w:val="0"/>
          <w:numId w:val="18"/>
        </w:numPr>
        <w:tabs>
          <w:tab w:val="num" w:pos="284"/>
        </w:tabs>
        <w:spacing w:after="200" w:line="360" w:lineRule="auto"/>
        <w:ind w:left="0" w:firstLine="0"/>
        <w:contextualSpacing/>
        <w:jc w:val="center"/>
        <w:rPr>
          <w:bCs/>
          <w:color w:val="000000"/>
          <w:szCs w:val="24"/>
          <w:u w:val="none"/>
          <w:lang w:eastAsia="lv-LV"/>
        </w:rPr>
      </w:pPr>
      <w:r w:rsidRPr="006D672D">
        <w:rPr>
          <w:b/>
          <w:bCs/>
          <w:color w:val="000000"/>
          <w:szCs w:val="24"/>
          <w:u w:val="none"/>
          <w:lang w:eastAsia="lv-LV"/>
        </w:rPr>
        <w:t>Izsoles pretendentu reģistrācija Izsoļu dalībnieku reģistrā</w:t>
      </w:r>
    </w:p>
    <w:p w14:paraId="6915B0F9" w14:textId="77777777" w:rsidR="006D672D" w:rsidRPr="006D672D" w:rsidRDefault="006D672D" w:rsidP="00823FC4">
      <w:pPr>
        <w:numPr>
          <w:ilvl w:val="1"/>
          <w:numId w:val="18"/>
        </w:numPr>
        <w:tabs>
          <w:tab w:val="num" w:pos="454"/>
        </w:tabs>
        <w:spacing w:after="200" w:line="360" w:lineRule="auto"/>
        <w:contextualSpacing/>
        <w:jc w:val="both"/>
        <w:rPr>
          <w:bCs/>
          <w:color w:val="000000"/>
          <w:szCs w:val="24"/>
          <w:u w:val="none"/>
          <w:lang w:eastAsia="lv-LV"/>
        </w:rPr>
      </w:pPr>
      <w:r w:rsidRPr="006D672D">
        <w:rPr>
          <w:color w:val="000000"/>
          <w:szCs w:val="24"/>
          <w:u w:val="none"/>
          <w:lang w:eastAsia="lv-LV"/>
        </w:rPr>
        <w:t>Izsoles komisija, saņemot pieteikumu par piedalīšanos izsolē, sastāda izsoles dalībnieku sarakstu, kurā fiksē izsoles pretendentus pieteikumu iesniegšanas secībā.</w:t>
      </w:r>
    </w:p>
    <w:p w14:paraId="003325B0" w14:textId="77777777" w:rsidR="006D672D" w:rsidRPr="006D672D" w:rsidRDefault="006D672D" w:rsidP="00823FC4">
      <w:pPr>
        <w:numPr>
          <w:ilvl w:val="1"/>
          <w:numId w:val="18"/>
        </w:numPr>
        <w:tabs>
          <w:tab w:val="num" w:pos="454"/>
        </w:tabs>
        <w:spacing w:after="200" w:line="360" w:lineRule="auto"/>
        <w:contextualSpacing/>
        <w:jc w:val="both"/>
        <w:rPr>
          <w:bCs/>
          <w:color w:val="000000"/>
          <w:szCs w:val="24"/>
          <w:u w:val="none"/>
          <w:lang w:eastAsia="lv-LV"/>
        </w:rPr>
      </w:pPr>
      <w:r w:rsidRPr="006D672D">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32" w:history="1">
        <w:r w:rsidRPr="006D672D">
          <w:rPr>
            <w:rFonts w:cs="Arial"/>
            <w:bCs/>
            <w:color w:val="0563C1"/>
            <w:szCs w:val="24"/>
            <w:lang w:eastAsia="lv-LV"/>
          </w:rPr>
          <w:t>dome@gulbene.lv</w:t>
        </w:r>
      </w:hyperlink>
      <w:r w:rsidRPr="006D672D">
        <w:rPr>
          <w:bCs/>
          <w:color w:val="000000"/>
          <w:szCs w:val="24"/>
          <w:u w:val="none"/>
          <w:lang w:eastAsia="lv-LV"/>
        </w:rPr>
        <w:t xml:space="preserve">, līdz </w:t>
      </w:r>
      <w:r w:rsidRPr="006D672D">
        <w:rPr>
          <w:b/>
          <w:bCs/>
          <w:color w:val="000000"/>
          <w:szCs w:val="24"/>
          <w:u w:val="none"/>
          <w:lang w:eastAsia="lv-LV"/>
        </w:rPr>
        <w:t>2024.gada 8.oktobra plkst.15.00</w:t>
      </w:r>
      <w:r w:rsidRPr="006D672D">
        <w:rPr>
          <w:bCs/>
          <w:color w:val="000000"/>
          <w:szCs w:val="24"/>
          <w:u w:val="none"/>
          <w:lang w:eastAsia="lv-LV"/>
        </w:rPr>
        <w:t>.</w:t>
      </w:r>
    </w:p>
    <w:p w14:paraId="453993A0" w14:textId="77777777" w:rsidR="006D672D" w:rsidRPr="006D672D" w:rsidRDefault="006D672D" w:rsidP="00823FC4">
      <w:pPr>
        <w:numPr>
          <w:ilvl w:val="1"/>
          <w:numId w:val="18"/>
        </w:numPr>
        <w:tabs>
          <w:tab w:val="num" w:pos="454"/>
        </w:tabs>
        <w:spacing w:line="360" w:lineRule="auto"/>
        <w:contextualSpacing/>
        <w:jc w:val="both"/>
        <w:rPr>
          <w:bCs/>
          <w:color w:val="000000"/>
          <w:szCs w:val="24"/>
          <w:u w:val="none"/>
          <w:lang w:eastAsia="lv-LV"/>
        </w:rPr>
      </w:pPr>
      <w:r w:rsidRPr="006D672D">
        <w:rPr>
          <w:bCs/>
          <w:color w:val="000000"/>
          <w:szCs w:val="24"/>
          <w:u w:val="none"/>
          <w:lang w:eastAsia="lv-LV"/>
        </w:rPr>
        <w:t>L</w:t>
      </w:r>
      <w:r w:rsidRPr="006D672D">
        <w:rPr>
          <w:color w:val="000000"/>
          <w:szCs w:val="24"/>
          <w:u w:val="none"/>
          <w:lang w:eastAsia="lv-LV"/>
        </w:rPr>
        <w:t>ai reģistrētos par izsoles dalībnieku izsoles noteikumos noteiktajā termiņā</w:t>
      </w:r>
      <w:r w:rsidRPr="006D672D">
        <w:rPr>
          <w:bCs/>
          <w:color w:val="000000"/>
          <w:szCs w:val="24"/>
          <w:u w:val="none"/>
          <w:lang w:eastAsia="lv-LV"/>
        </w:rPr>
        <w:t xml:space="preserve"> jāiesniedz:</w:t>
      </w:r>
    </w:p>
    <w:p w14:paraId="4CE12DED" w14:textId="77777777" w:rsidR="006D672D" w:rsidRPr="006D672D" w:rsidRDefault="006D672D" w:rsidP="00823FC4">
      <w:pPr>
        <w:numPr>
          <w:ilvl w:val="2"/>
          <w:numId w:val="18"/>
        </w:numPr>
        <w:tabs>
          <w:tab w:val="num" w:pos="720"/>
        </w:tabs>
        <w:autoSpaceDE w:val="0"/>
        <w:autoSpaceDN w:val="0"/>
        <w:adjustRightInd w:val="0"/>
        <w:spacing w:line="360" w:lineRule="auto"/>
        <w:ind w:left="1134" w:hanging="708"/>
        <w:jc w:val="both"/>
        <w:rPr>
          <w:color w:val="000000"/>
          <w:szCs w:val="24"/>
          <w:u w:val="none"/>
          <w:lang w:eastAsia="lv-LV"/>
        </w:rPr>
      </w:pPr>
      <w:r w:rsidRPr="006D672D">
        <w:rPr>
          <w:color w:val="000000"/>
          <w:szCs w:val="24"/>
          <w:u w:val="none"/>
          <w:lang w:eastAsia="lv-LV"/>
        </w:rPr>
        <w:t>Fiziskai personai:</w:t>
      </w:r>
    </w:p>
    <w:p w14:paraId="75ABCC4A" w14:textId="77777777" w:rsidR="006D672D" w:rsidRPr="006D672D" w:rsidRDefault="006D672D" w:rsidP="00823FC4">
      <w:pPr>
        <w:numPr>
          <w:ilvl w:val="3"/>
          <w:numId w:val="18"/>
        </w:numPr>
        <w:tabs>
          <w:tab w:val="num" w:pos="720"/>
        </w:tabs>
        <w:autoSpaceDE w:val="0"/>
        <w:autoSpaceDN w:val="0"/>
        <w:adjustRightInd w:val="0"/>
        <w:spacing w:line="360" w:lineRule="auto"/>
        <w:ind w:left="2127" w:hanging="993"/>
        <w:jc w:val="both"/>
        <w:rPr>
          <w:color w:val="000000"/>
          <w:szCs w:val="24"/>
          <w:u w:val="none"/>
          <w:lang w:eastAsia="lv-LV"/>
        </w:rPr>
      </w:pPr>
      <w:r w:rsidRPr="006D672D">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5AC92200" w14:textId="77777777" w:rsidR="006D672D" w:rsidRPr="006D672D" w:rsidRDefault="006D672D" w:rsidP="00823FC4">
      <w:pPr>
        <w:numPr>
          <w:ilvl w:val="3"/>
          <w:numId w:val="18"/>
        </w:numPr>
        <w:tabs>
          <w:tab w:val="num" w:pos="720"/>
        </w:tabs>
        <w:autoSpaceDE w:val="0"/>
        <w:autoSpaceDN w:val="0"/>
        <w:adjustRightInd w:val="0"/>
        <w:spacing w:line="360" w:lineRule="auto"/>
        <w:ind w:left="2127" w:hanging="993"/>
        <w:jc w:val="both"/>
        <w:rPr>
          <w:color w:val="000000"/>
          <w:szCs w:val="24"/>
          <w:u w:val="none"/>
          <w:lang w:eastAsia="lv-LV"/>
        </w:rPr>
      </w:pPr>
      <w:r w:rsidRPr="006D672D">
        <w:rPr>
          <w:color w:val="000000"/>
          <w:szCs w:val="24"/>
          <w:u w:val="none"/>
          <w:lang w:eastAsia="lv-LV"/>
        </w:rPr>
        <w:t>notariāli apliecināta pilnvara, ar ko dots pilnvarojums iesniegt pieteikumu dalībai izsolē un pārstāvībai izsolē (ja fizisko personu izsolē pārstāv cita fiziska persona);</w:t>
      </w:r>
    </w:p>
    <w:p w14:paraId="712A4239" w14:textId="77777777" w:rsidR="006D672D" w:rsidRPr="006D672D" w:rsidRDefault="006D672D" w:rsidP="00823FC4">
      <w:pPr>
        <w:numPr>
          <w:ilvl w:val="3"/>
          <w:numId w:val="18"/>
        </w:numPr>
        <w:tabs>
          <w:tab w:val="num" w:pos="720"/>
        </w:tabs>
        <w:autoSpaceDE w:val="0"/>
        <w:autoSpaceDN w:val="0"/>
        <w:adjustRightInd w:val="0"/>
        <w:spacing w:line="360" w:lineRule="auto"/>
        <w:ind w:left="2127" w:hanging="993"/>
        <w:jc w:val="both"/>
        <w:rPr>
          <w:color w:val="000000"/>
          <w:szCs w:val="24"/>
          <w:u w:val="none"/>
          <w:lang w:eastAsia="lv-LV"/>
        </w:rPr>
      </w:pPr>
      <w:r w:rsidRPr="006D672D">
        <w:rPr>
          <w:color w:val="000000"/>
          <w:szCs w:val="24"/>
          <w:u w:val="none"/>
          <w:lang w:eastAsia="lv-LV"/>
        </w:rPr>
        <w:t>maksājuma uzdevums par nodrošinājuma naudas samaksu.</w:t>
      </w:r>
    </w:p>
    <w:p w14:paraId="7D3B77F1" w14:textId="77777777" w:rsidR="006D672D" w:rsidRPr="006D672D" w:rsidRDefault="006D672D" w:rsidP="006D672D">
      <w:pPr>
        <w:autoSpaceDE w:val="0"/>
        <w:autoSpaceDN w:val="0"/>
        <w:adjustRightInd w:val="0"/>
        <w:spacing w:line="360" w:lineRule="auto"/>
        <w:ind w:left="1134"/>
        <w:jc w:val="both"/>
        <w:rPr>
          <w:color w:val="000000"/>
          <w:szCs w:val="24"/>
          <w:u w:val="none"/>
          <w:lang w:eastAsia="lv-LV"/>
        </w:rPr>
      </w:pPr>
      <w:r w:rsidRPr="006D672D">
        <w:rPr>
          <w:color w:val="000000"/>
          <w:szCs w:val="24"/>
          <w:u w:val="none"/>
          <w:lang w:eastAsia="lv-LV"/>
        </w:rPr>
        <w:lastRenderedPageBreak/>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D7566D6" w14:textId="77777777" w:rsidR="006D672D" w:rsidRPr="006D672D" w:rsidRDefault="006D672D" w:rsidP="00823FC4">
      <w:pPr>
        <w:numPr>
          <w:ilvl w:val="2"/>
          <w:numId w:val="18"/>
        </w:numPr>
        <w:tabs>
          <w:tab w:val="num" w:pos="720"/>
        </w:tabs>
        <w:autoSpaceDE w:val="0"/>
        <w:autoSpaceDN w:val="0"/>
        <w:adjustRightInd w:val="0"/>
        <w:spacing w:line="360" w:lineRule="auto"/>
        <w:ind w:left="1134" w:hanging="708"/>
        <w:jc w:val="both"/>
        <w:rPr>
          <w:color w:val="000000"/>
          <w:szCs w:val="24"/>
          <w:u w:val="none"/>
          <w:lang w:eastAsia="lv-LV"/>
        </w:rPr>
      </w:pPr>
      <w:r w:rsidRPr="006D672D">
        <w:rPr>
          <w:color w:val="000000"/>
          <w:szCs w:val="24"/>
          <w:u w:val="none"/>
          <w:lang w:eastAsia="lv-LV"/>
        </w:rPr>
        <w:t xml:space="preserve">juridiskai personai: </w:t>
      </w:r>
    </w:p>
    <w:p w14:paraId="4BF71D8C" w14:textId="77777777" w:rsidR="006D672D" w:rsidRPr="006D672D" w:rsidRDefault="006D672D" w:rsidP="00823FC4">
      <w:pPr>
        <w:numPr>
          <w:ilvl w:val="3"/>
          <w:numId w:val="18"/>
        </w:numPr>
        <w:tabs>
          <w:tab w:val="num" w:pos="720"/>
        </w:tabs>
        <w:autoSpaceDE w:val="0"/>
        <w:autoSpaceDN w:val="0"/>
        <w:adjustRightInd w:val="0"/>
        <w:spacing w:line="360" w:lineRule="auto"/>
        <w:ind w:left="2127" w:hanging="993"/>
        <w:jc w:val="both"/>
        <w:rPr>
          <w:color w:val="000000"/>
          <w:szCs w:val="24"/>
          <w:u w:val="none"/>
          <w:lang w:eastAsia="lv-LV"/>
        </w:rPr>
      </w:pPr>
      <w:r w:rsidRPr="006D672D">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62355CCC" w14:textId="77777777" w:rsidR="006D672D" w:rsidRPr="006D672D" w:rsidRDefault="006D672D" w:rsidP="00823FC4">
      <w:pPr>
        <w:numPr>
          <w:ilvl w:val="3"/>
          <w:numId w:val="18"/>
        </w:numPr>
        <w:tabs>
          <w:tab w:val="num" w:pos="720"/>
        </w:tabs>
        <w:autoSpaceDE w:val="0"/>
        <w:autoSpaceDN w:val="0"/>
        <w:adjustRightInd w:val="0"/>
        <w:spacing w:line="360" w:lineRule="auto"/>
        <w:ind w:left="2127" w:hanging="993"/>
        <w:jc w:val="both"/>
        <w:rPr>
          <w:color w:val="000000"/>
          <w:szCs w:val="24"/>
          <w:u w:val="none"/>
          <w:lang w:eastAsia="lv-LV"/>
        </w:rPr>
      </w:pPr>
      <w:r w:rsidRPr="006D672D">
        <w:rPr>
          <w:color w:val="000000"/>
          <w:szCs w:val="24"/>
          <w:u w:val="none"/>
          <w:lang w:eastAsia="lv-LV"/>
        </w:rPr>
        <w:t>pilnvaru pārstāvēt juridisko personu izsolē un ja nepieciešams noslēgt pirkuma pārdevuma līgumu (ja juridisku personu pārstāv pilnvarotais pārstāvis);</w:t>
      </w:r>
    </w:p>
    <w:p w14:paraId="3435EF41" w14:textId="77777777" w:rsidR="006D672D" w:rsidRPr="006D672D" w:rsidRDefault="006D672D" w:rsidP="00823FC4">
      <w:pPr>
        <w:numPr>
          <w:ilvl w:val="3"/>
          <w:numId w:val="18"/>
        </w:numPr>
        <w:tabs>
          <w:tab w:val="num" w:pos="720"/>
        </w:tabs>
        <w:autoSpaceDE w:val="0"/>
        <w:autoSpaceDN w:val="0"/>
        <w:adjustRightInd w:val="0"/>
        <w:spacing w:line="360" w:lineRule="auto"/>
        <w:ind w:left="2127" w:hanging="993"/>
        <w:jc w:val="both"/>
        <w:rPr>
          <w:color w:val="000000"/>
          <w:szCs w:val="24"/>
          <w:u w:val="none"/>
          <w:lang w:eastAsia="lv-LV"/>
        </w:rPr>
      </w:pPr>
      <w:r w:rsidRPr="006D672D">
        <w:rPr>
          <w:color w:val="000000"/>
          <w:szCs w:val="24"/>
          <w:u w:val="none"/>
          <w:lang w:eastAsia="lv-LV"/>
        </w:rPr>
        <w:t>maksājuma uzdevums par nodrošinājuma naudas samaksu.</w:t>
      </w:r>
    </w:p>
    <w:p w14:paraId="14284EBB" w14:textId="77777777" w:rsidR="006D672D" w:rsidRPr="006D672D" w:rsidRDefault="006D672D" w:rsidP="006D672D">
      <w:pPr>
        <w:autoSpaceDE w:val="0"/>
        <w:autoSpaceDN w:val="0"/>
        <w:adjustRightInd w:val="0"/>
        <w:spacing w:line="360" w:lineRule="auto"/>
        <w:ind w:left="1134"/>
        <w:jc w:val="both"/>
        <w:rPr>
          <w:color w:val="000000"/>
          <w:szCs w:val="24"/>
          <w:u w:val="none"/>
          <w:lang w:eastAsia="lv-LV"/>
        </w:rPr>
      </w:pPr>
      <w:r w:rsidRPr="006D672D">
        <w:rPr>
          <w:color w:val="000000"/>
          <w:szCs w:val="24"/>
          <w:u w:val="none"/>
          <w:lang w:eastAsia="lv-LV"/>
        </w:rPr>
        <w:t>Pirms pretendenta reģistrēšanas izsoles dalībnieku sarakstā Izsoles komisija attiecībā uz juridisku personu pārbaudīs informāciju:</w:t>
      </w:r>
    </w:p>
    <w:p w14:paraId="696125A9" w14:textId="77777777" w:rsidR="006D672D" w:rsidRPr="006D672D" w:rsidRDefault="006D672D" w:rsidP="006D672D">
      <w:pPr>
        <w:numPr>
          <w:ilvl w:val="0"/>
          <w:numId w:val="8"/>
        </w:numPr>
        <w:autoSpaceDE w:val="0"/>
        <w:autoSpaceDN w:val="0"/>
        <w:adjustRightInd w:val="0"/>
        <w:spacing w:line="360" w:lineRule="auto"/>
        <w:contextualSpacing/>
        <w:jc w:val="both"/>
        <w:rPr>
          <w:color w:val="000000"/>
          <w:szCs w:val="24"/>
          <w:u w:val="none"/>
          <w:lang w:eastAsia="lv-LV"/>
        </w:rPr>
      </w:pPr>
      <w:r w:rsidRPr="006D672D">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EEEBA68" w14:textId="77777777" w:rsidR="006D672D" w:rsidRPr="006D672D" w:rsidRDefault="006D672D" w:rsidP="006D672D">
      <w:pPr>
        <w:numPr>
          <w:ilvl w:val="0"/>
          <w:numId w:val="8"/>
        </w:numPr>
        <w:autoSpaceDE w:val="0"/>
        <w:autoSpaceDN w:val="0"/>
        <w:adjustRightInd w:val="0"/>
        <w:spacing w:line="360" w:lineRule="auto"/>
        <w:contextualSpacing/>
        <w:jc w:val="both"/>
        <w:rPr>
          <w:color w:val="000000"/>
          <w:szCs w:val="24"/>
          <w:u w:val="none"/>
          <w:lang w:eastAsia="lv-LV"/>
        </w:rPr>
      </w:pPr>
      <w:r w:rsidRPr="006D672D">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377204D8" w14:textId="77777777" w:rsidR="006D672D" w:rsidRPr="006D672D" w:rsidRDefault="006D672D" w:rsidP="00823FC4">
      <w:pPr>
        <w:numPr>
          <w:ilvl w:val="1"/>
          <w:numId w:val="18"/>
        </w:numPr>
        <w:tabs>
          <w:tab w:val="num" w:pos="454"/>
        </w:tabs>
        <w:autoSpaceDE w:val="0"/>
        <w:autoSpaceDN w:val="0"/>
        <w:adjustRightInd w:val="0"/>
        <w:spacing w:line="360" w:lineRule="auto"/>
        <w:jc w:val="both"/>
        <w:rPr>
          <w:szCs w:val="24"/>
          <w:u w:val="none"/>
          <w:lang w:eastAsia="lv-LV"/>
        </w:rPr>
      </w:pPr>
      <w:r w:rsidRPr="006D672D">
        <w:rPr>
          <w:szCs w:val="24"/>
          <w:u w:val="none"/>
          <w:lang w:eastAsia="lv-LV"/>
        </w:rPr>
        <w:t>Izsoles pretendents netiek reģistrēts izsoles dalībnieku reģistrā, ja:</w:t>
      </w:r>
    </w:p>
    <w:p w14:paraId="2C309CE0" w14:textId="77777777" w:rsidR="006D672D" w:rsidRPr="006D672D" w:rsidRDefault="006D672D" w:rsidP="00823FC4">
      <w:pPr>
        <w:numPr>
          <w:ilvl w:val="2"/>
          <w:numId w:val="18"/>
        </w:numPr>
        <w:tabs>
          <w:tab w:val="num" w:pos="720"/>
        </w:tabs>
        <w:autoSpaceDE w:val="0"/>
        <w:autoSpaceDN w:val="0"/>
        <w:adjustRightInd w:val="0"/>
        <w:spacing w:line="360" w:lineRule="auto"/>
        <w:ind w:left="1276" w:hanging="709"/>
        <w:jc w:val="both"/>
        <w:rPr>
          <w:szCs w:val="24"/>
          <w:u w:val="none"/>
          <w:lang w:eastAsia="lv-LV"/>
        </w:rPr>
      </w:pPr>
      <w:r w:rsidRPr="006D672D">
        <w:rPr>
          <w:szCs w:val="24"/>
          <w:u w:val="none"/>
          <w:lang w:eastAsia="lv-LV"/>
        </w:rPr>
        <w:t>nav vēl iestājies vai ir jau beidzies pretendentu reģistrācijas termiņš;</w:t>
      </w:r>
    </w:p>
    <w:p w14:paraId="5FFEFF03" w14:textId="77777777" w:rsidR="006D672D" w:rsidRPr="006D672D" w:rsidRDefault="006D672D" w:rsidP="00823FC4">
      <w:pPr>
        <w:numPr>
          <w:ilvl w:val="2"/>
          <w:numId w:val="18"/>
        </w:numPr>
        <w:tabs>
          <w:tab w:val="num" w:pos="720"/>
        </w:tabs>
        <w:autoSpaceDE w:val="0"/>
        <w:autoSpaceDN w:val="0"/>
        <w:adjustRightInd w:val="0"/>
        <w:spacing w:line="360" w:lineRule="auto"/>
        <w:ind w:left="1276" w:hanging="709"/>
        <w:jc w:val="both"/>
        <w:rPr>
          <w:szCs w:val="24"/>
          <w:u w:val="none"/>
          <w:lang w:eastAsia="lv-LV"/>
        </w:rPr>
      </w:pPr>
      <w:r w:rsidRPr="006D672D">
        <w:rPr>
          <w:szCs w:val="24"/>
          <w:u w:val="none"/>
          <w:lang w:eastAsia="lv-LV"/>
        </w:rPr>
        <w:t>ja nav iesniegti šo noteikumu 4.3.1.punktā vai 4.3.2.punktā norādītie dokumenti;</w:t>
      </w:r>
    </w:p>
    <w:p w14:paraId="5489F46C" w14:textId="77777777" w:rsidR="006D672D" w:rsidRPr="006D672D" w:rsidRDefault="006D672D" w:rsidP="00823FC4">
      <w:pPr>
        <w:numPr>
          <w:ilvl w:val="2"/>
          <w:numId w:val="18"/>
        </w:numPr>
        <w:tabs>
          <w:tab w:val="num" w:pos="720"/>
        </w:tabs>
        <w:autoSpaceDE w:val="0"/>
        <w:autoSpaceDN w:val="0"/>
        <w:adjustRightInd w:val="0"/>
        <w:spacing w:line="360" w:lineRule="auto"/>
        <w:ind w:left="1276" w:hanging="709"/>
        <w:jc w:val="both"/>
        <w:rPr>
          <w:szCs w:val="24"/>
          <w:u w:val="none"/>
          <w:lang w:eastAsia="lv-LV"/>
        </w:rPr>
      </w:pPr>
      <w:r w:rsidRPr="006D672D">
        <w:rPr>
          <w:color w:val="000000"/>
          <w:szCs w:val="24"/>
          <w:u w:val="none"/>
          <w:lang w:eastAsia="lv-LV"/>
        </w:rPr>
        <w:t>iesniegtajos dokumentos norādītas nepatiesas ziņas;</w:t>
      </w:r>
    </w:p>
    <w:p w14:paraId="4B72C75F" w14:textId="77777777" w:rsidR="006D672D" w:rsidRPr="006D672D" w:rsidRDefault="006D672D" w:rsidP="00823FC4">
      <w:pPr>
        <w:numPr>
          <w:ilvl w:val="2"/>
          <w:numId w:val="18"/>
        </w:numPr>
        <w:tabs>
          <w:tab w:val="num" w:pos="720"/>
        </w:tabs>
        <w:autoSpaceDE w:val="0"/>
        <w:autoSpaceDN w:val="0"/>
        <w:adjustRightInd w:val="0"/>
        <w:spacing w:line="360" w:lineRule="auto"/>
        <w:ind w:left="1276" w:hanging="709"/>
        <w:jc w:val="both"/>
        <w:rPr>
          <w:szCs w:val="24"/>
          <w:u w:val="none"/>
          <w:lang w:eastAsia="lv-LV"/>
        </w:rPr>
      </w:pPr>
      <w:r w:rsidRPr="006D672D">
        <w:rPr>
          <w:szCs w:val="24"/>
          <w:u w:val="none"/>
          <w:lang w:eastAsia="lv-LV"/>
        </w:rPr>
        <w:t>konstatēts, ka pretendentam ir izsoles noteikumu 3.1.punktā minētās parādsaistības;</w:t>
      </w:r>
    </w:p>
    <w:p w14:paraId="0D57762F" w14:textId="77777777" w:rsidR="006D672D" w:rsidRPr="006D672D" w:rsidRDefault="006D672D" w:rsidP="00823FC4">
      <w:pPr>
        <w:numPr>
          <w:ilvl w:val="2"/>
          <w:numId w:val="18"/>
        </w:numPr>
        <w:tabs>
          <w:tab w:val="num" w:pos="720"/>
        </w:tabs>
        <w:autoSpaceDE w:val="0"/>
        <w:autoSpaceDN w:val="0"/>
        <w:adjustRightInd w:val="0"/>
        <w:spacing w:line="360" w:lineRule="auto"/>
        <w:ind w:left="1276" w:hanging="709"/>
        <w:jc w:val="both"/>
        <w:rPr>
          <w:szCs w:val="24"/>
          <w:u w:val="none"/>
          <w:lang w:eastAsia="lv-LV"/>
        </w:rPr>
      </w:pPr>
      <w:r w:rsidRPr="006D672D">
        <w:rPr>
          <w:szCs w:val="24"/>
          <w:u w:val="none"/>
          <w:lang w:eastAsia="lv-LV"/>
        </w:rPr>
        <w:t>Gulbenes novada pašvaldības norādītajā bankas kontā nav saņemta nodrošinājuma nauda.</w:t>
      </w:r>
    </w:p>
    <w:p w14:paraId="6F5DA769" w14:textId="77777777" w:rsidR="006D672D" w:rsidRPr="006D672D" w:rsidRDefault="006D672D" w:rsidP="00823FC4">
      <w:pPr>
        <w:numPr>
          <w:ilvl w:val="0"/>
          <w:numId w:val="18"/>
        </w:numPr>
        <w:tabs>
          <w:tab w:val="num" w:pos="284"/>
        </w:tabs>
        <w:spacing w:line="360" w:lineRule="auto"/>
        <w:ind w:left="0" w:firstLine="0"/>
        <w:jc w:val="center"/>
        <w:rPr>
          <w:b/>
          <w:szCs w:val="24"/>
          <w:u w:val="none"/>
          <w:lang w:eastAsia="lv-LV"/>
        </w:rPr>
      </w:pPr>
      <w:r w:rsidRPr="006D672D">
        <w:rPr>
          <w:b/>
          <w:szCs w:val="24"/>
          <w:u w:val="none"/>
          <w:lang w:eastAsia="lv-LV"/>
        </w:rPr>
        <w:t>Izsoles norise</w:t>
      </w:r>
    </w:p>
    <w:p w14:paraId="76EC6C24" w14:textId="77777777" w:rsidR="006D672D" w:rsidRPr="006D672D" w:rsidRDefault="006D672D" w:rsidP="00823FC4">
      <w:pPr>
        <w:numPr>
          <w:ilvl w:val="1"/>
          <w:numId w:val="18"/>
        </w:numPr>
        <w:tabs>
          <w:tab w:val="num" w:pos="454"/>
        </w:tabs>
        <w:autoSpaceDE w:val="0"/>
        <w:autoSpaceDN w:val="0"/>
        <w:adjustRightInd w:val="0"/>
        <w:spacing w:line="360" w:lineRule="auto"/>
        <w:jc w:val="both"/>
        <w:rPr>
          <w:szCs w:val="24"/>
          <w:u w:val="none"/>
          <w:lang w:eastAsia="lv-LV"/>
        </w:rPr>
      </w:pPr>
      <w:r w:rsidRPr="006D672D">
        <w:rPr>
          <w:szCs w:val="24"/>
          <w:u w:val="none"/>
          <w:lang w:eastAsia="lv-LV"/>
        </w:rPr>
        <w:lastRenderedPageBreak/>
        <w:t xml:space="preserve">Izsole notiks </w:t>
      </w:r>
      <w:r w:rsidRPr="006D672D">
        <w:rPr>
          <w:b/>
          <w:szCs w:val="24"/>
          <w:u w:val="none"/>
          <w:lang w:eastAsia="lv-LV"/>
        </w:rPr>
        <w:t>2024.gada 10.oktobrī plkst.10.40</w:t>
      </w:r>
      <w:r w:rsidRPr="006D672D">
        <w:rPr>
          <w:szCs w:val="24"/>
          <w:u w:val="none"/>
          <w:lang w:eastAsia="lv-LV"/>
        </w:rPr>
        <w:t xml:space="preserve"> Gulbenes novada Centrālās pārvaldes ēkā, Ābeļu ielā 2, Gulbenē, Gulbenes novadā, 2.stāva zālē. </w:t>
      </w:r>
    </w:p>
    <w:p w14:paraId="66FD8ACD" w14:textId="77777777" w:rsidR="006D672D" w:rsidRPr="006D672D" w:rsidRDefault="006D672D" w:rsidP="00823FC4">
      <w:pPr>
        <w:numPr>
          <w:ilvl w:val="1"/>
          <w:numId w:val="18"/>
        </w:numPr>
        <w:tabs>
          <w:tab w:val="num" w:pos="454"/>
        </w:tabs>
        <w:autoSpaceDE w:val="0"/>
        <w:autoSpaceDN w:val="0"/>
        <w:adjustRightInd w:val="0"/>
        <w:spacing w:line="360" w:lineRule="auto"/>
        <w:jc w:val="both"/>
        <w:rPr>
          <w:szCs w:val="24"/>
          <w:u w:val="none"/>
          <w:lang w:eastAsia="lv-LV"/>
        </w:rPr>
      </w:pPr>
      <w:r w:rsidRPr="006D672D">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7C2BFB4" w14:textId="77777777" w:rsidR="006D672D" w:rsidRPr="006D672D" w:rsidRDefault="006D672D" w:rsidP="00823FC4">
      <w:pPr>
        <w:numPr>
          <w:ilvl w:val="1"/>
          <w:numId w:val="18"/>
        </w:numPr>
        <w:tabs>
          <w:tab w:val="num" w:pos="454"/>
        </w:tabs>
        <w:autoSpaceDE w:val="0"/>
        <w:autoSpaceDN w:val="0"/>
        <w:adjustRightInd w:val="0"/>
        <w:spacing w:line="360" w:lineRule="auto"/>
        <w:jc w:val="both"/>
        <w:rPr>
          <w:szCs w:val="24"/>
          <w:u w:val="none"/>
          <w:lang w:eastAsia="lv-LV"/>
        </w:rPr>
      </w:pPr>
      <w:r w:rsidRPr="006D672D">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75411F13" w14:textId="77777777" w:rsidR="006D672D" w:rsidRPr="006D672D" w:rsidRDefault="006D672D" w:rsidP="00823FC4">
      <w:pPr>
        <w:numPr>
          <w:ilvl w:val="1"/>
          <w:numId w:val="18"/>
        </w:numPr>
        <w:tabs>
          <w:tab w:val="num" w:pos="454"/>
        </w:tabs>
        <w:autoSpaceDE w:val="0"/>
        <w:autoSpaceDN w:val="0"/>
        <w:adjustRightInd w:val="0"/>
        <w:spacing w:line="360" w:lineRule="auto"/>
        <w:jc w:val="both"/>
        <w:rPr>
          <w:szCs w:val="24"/>
          <w:u w:val="none"/>
          <w:lang w:eastAsia="lv-LV"/>
        </w:rPr>
      </w:pPr>
      <w:r w:rsidRPr="006D672D">
        <w:rPr>
          <w:szCs w:val="24"/>
          <w:u w:val="none"/>
          <w:lang w:eastAsia="lv-LV"/>
        </w:rPr>
        <w:t xml:space="preserve">Pirms izsoles sākšanas izsoles dalībnieki paraksta izsoles noteikumus, tādējādi apliecinot, ka pilnībā ar tiem ir iepazinušies un piekrīt tiem. </w:t>
      </w:r>
    </w:p>
    <w:p w14:paraId="5E520F11" w14:textId="77777777" w:rsidR="006D672D" w:rsidRPr="006D672D" w:rsidRDefault="006D672D" w:rsidP="00823FC4">
      <w:pPr>
        <w:numPr>
          <w:ilvl w:val="1"/>
          <w:numId w:val="18"/>
        </w:numPr>
        <w:tabs>
          <w:tab w:val="num" w:pos="454"/>
        </w:tabs>
        <w:autoSpaceDE w:val="0"/>
        <w:autoSpaceDN w:val="0"/>
        <w:adjustRightInd w:val="0"/>
        <w:spacing w:line="360" w:lineRule="auto"/>
        <w:jc w:val="both"/>
        <w:rPr>
          <w:szCs w:val="24"/>
          <w:u w:val="none"/>
          <w:lang w:eastAsia="lv-LV"/>
        </w:rPr>
      </w:pPr>
      <w:r w:rsidRPr="006D672D">
        <w:rPr>
          <w:szCs w:val="24"/>
          <w:u w:val="none"/>
          <w:lang w:eastAsia="lv-LV"/>
        </w:rPr>
        <w:t xml:space="preserve">Izsoles vadītājs atklāj izsoli, raksturo izsolāmo mantu, paziņo izsoles sākumcenu, izsoles soli un informē par solīšanas kārtību. </w:t>
      </w:r>
    </w:p>
    <w:p w14:paraId="0D18E010" w14:textId="77777777" w:rsidR="006D672D" w:rsidRPr="006D672D" w:rsidRDefault="006D672D" w:rsidP="00823FC4">
      <w:pPr>
        <w:numPr>
          <w:ilvl w:val="1"/>
          <w:numId w:val="18"/>
        </w:numPr>
        <w:tabs>
          <w:tab w:val="num" w:pos="454"/>
        </w:tabs>
        <w:autoSpaceDE w:val="0"/>
        <w:autoSpaceDN w:val="0"/>
        <w:adjustRightInd w:val="0"/>
        <w:spacing w:line="360" w:lineRule="auto"/>
        <w:jc w:val="both"/>
        <w:rPr>
          <w:szCs w:val="24"/>
          <w:u w:val="none"/>
          <w:lang w:eastAsia="lv-LV"/>
        </w:rPr>
      </w:pPr>
      <w:r w:rsidRPr="006D672D">
        <w:rPr>
          <w:szCs w:val="24"/>
          <w:u w:val="none"/>
          <w:lang w:eastAsia="lv-LV"/>
        </w:rPr>
        <w:t>Izsoles dalībnieki savu piekrišanu iegādāties izsoles Objektu apliecina mutvārdos un rakstiski, parakstoties izsoles dalībnieku reģistrācijas sarakstā par katru nosolīto soli. Tas tiek fiksēts izsoles gaitas protokolā.</w:t>
      </w:r>
    </w:p>
    <w:p w14:paraId="0E5873F9" w14:textId="77777777" w:rsidR="006D672D" w:rsidRPr="006D672D" w:rsidRDefault="006D672D" w:rsidP="00823FC4">
      <w:pPr>
        <w:numPr>
          <w:ilvl w:val="1"/>
          <w:numId w:val="18"/>
        </w:numPr>
        <w:tabs>
          <w:tab w:val="num" w:pos="454"/>
        </w:tabs>
        <w:autoSpaceDE w:val="0"/>
        <w:autoSpaceDN w:val="0"/>
        <w:adjustRightInd w:val="0"/>
        <w:spacing w:line="360" w:lineRule="auto"/>
        <w:jc w:val="both"/>
        <w:rPr>
          <w:szCs w:val="24"/>
          <w:u w:val="none"/>
          <w:lang w:eastAsia="lv-LV"/>
        </w:rPr>
      </w:pPr>
      <w:r w:rsidRPr="006D672D">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7265C6BC" w14:textId="77777777" w:rsidR="006D672D" w:rsidRPr="006D672D" w:rsidRDefault="006D672D" w:rsidP="00823FC4">
      <w:pPr>
        <w:numPr>
          <w:ilvl w:val="1"/>
          <w:numId w:val="18"/>
        </w:numPr>
        <w:tabs>
          <w:tab w:val="num" w:pos="454"/>
        </w:tabs>
        <w:autoSpaceDE w:val="0"/>
        <w:autoSpaceDN w:val="0"/>
        <w:adjustRightInd w:val="0"/>
        <w:spacing w:line="360" w:lineRule="auto"/>
        <w:jc w:val="both"/>
        <w:rPr>
          <w:szCs w:val="24"/>
          <w:u w:val="none"/>
          <w:lang w:eastAsia="lv-LV"/>
        </w:rPr>
      </w:pPr>
      <w:r w:rsidRPr="006D672D">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45860BBD" w14:textId="77777777" w:rsidR="006D672D" w:rsidRPr="006D672D" w:rsidRDefault="006D672D" w:rsidP="00823FC4">
      <w:pPr>
        <w:numPr>
          <w:ilvl w:val="1"/>
          <w:numId w:val="18"/>
        </w:numPr>
        <w:tabs>
          <w:tab w:val="num" w:pos="454"/>
        </w:tabs>
        <w:autoSpaceDE w:val="0"/>
        <w:autoSpaceDN w:val="0"/>
        <w:adjustRightInd w:val="0"/>
        <w:spacing w:line="360" w:lineRule="auto"/>
        <w:jc w:val="both"/>
        <w:rPr>
          <w:szCs w:val="24"/>
          <w:u w:val="none"/>
          <w:lang w:eastAsia="lv-LV"/>
        </w:rPr>
      </w:pPr>
      <w:r w:rsidRPr="006D672D">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427D2BCD" w14:textId="77777777" w:rsidR="006D672D" w:rsidRPr="006D672D" w:rsidRDefault="006D672D" w:rsidP="00823FC4">
      <w:pPr>
        <w:numPr>
          <w:ilvl w:val="1"/>
          <w:numId w:val="18"/>
        </w:numPr>
        <w:tabs>
          <w:tab w:val="num" w:pos="567"/>
        </w:tabs>
        <w:autoSpaceDE w:val="0"/>
        <w:autoSpaceDN w:val="0"/>
        <w:adjustRightInd w:val="0"/>
        <w:spacing w:line="360" w:lineRule="auto"/>
        <w:jc w:val="both"/>
        <w:rPr>
          <w:szCs w:val="24"/>
          <w:u w:val="none"/>
          <w:lang w:eastAsia="lv-LV"/>
        </w:rPr>
      </w:pPr>
      <w:r w:rsidRPr="006D672D">
        <w:rPr>
          <w:szCs w:val="24"/>
          <w:u w:val="none"/>
          <w:lang w:eastAsia="lv-LV"/>
        </w:rPr>
        <w:t xml:space="preserve">Izsole ar augšupejošu soli turpinās, līdz kāds no tās dalībniekiem nosola visaugstāko cenu. Šajā gadījumā izsole tiek izsludināta par pabeigtu. </w:t>
      </w:r>
    </w:p>
    <w:p w14:paraId="57061EA7" w14:textId="77777777" w:rsidR="006D672D" w:rsidRPr="006D672D" w:rsidRDefault="006D672D" w:rsidP="00823FC4">
      <w:pPr>
        <w:numPr>
          <w:ilvl w:val="1"/>
          <w:numId w:val="18"/>
        </w:numPr>
        <w:tabs>
          <w:tab w:val="num" w:pos="567"/>
        </w:tabs>
        <w:autoSpaceDE w:val="0"/>
        <w:autoSpaceDN w:val="0"/>
        <w:adjustRightInd w:val="0"/>
        <w:spacing w:line="360" w:lineRule="auto"/>
        <w:jc w:val="both"/>
        <w:rPr>
          <w:szCs w:val="24"/>
          <w:u w:val="none"/>
          <w:lang w:eastAsia="lv-LV"/>
        </w:rPr>
      </w:pPr>
      <w:r w:rsidRPr="006D672D">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20D2DBF0" w14:textId="77777777" w:rsidR="006D672D" w:rsidRPr="006D672D" w:rsidRDefault="006D672D" w:rsidP="00823FC4">
      <w:pPr>
        <w:numPr>
          <w:ilvl w:val="1"/>
          <w:numId w:val="18"/>
        </w:numPr>
        <w:tabs>
          <w:tab w:val="num" w:pos="567"/>
        </w:tabs>
        <w:autoSpaceDE w:val="0"/>
        <w:autoSpaceDN w:val="0"/>
        <w:adjustRightInd w:val="0"/>
        <w:spacing w:line="360" w:lineRule="auto"/>
        <w:jc w:val="both"/>
        <w:rPr>
          <w:szCs w:val="24"/>
          <w:u w:val="none"/>
          <w:lang w:eastAsia="lv-LV"/>
        </w:rPr>
      </w:pPr>
      <w:r w:rsidRPr="006D672D">
        <w:rPr>
          <w:szCs w:val="24"/>
          <w:u w:val="none"/>
          <w:lang w:eastAsia="lv-LV"/>
        </w:rPr>
        <w:lastRenderedPageBreak/>
        <w:t>Atkārtotas izsoles gadījumā Gulbenes novada pašvaldības dome ar atsevišķu lēmumu nosaka atkārtotās izsoles Objekta sākumcenu, to samazinot ne vairāk kā par 20% no nosacītās cenas vai atstājot negrozītu.</w:t>
      </w:r>
    </w:p>
    <w:p w14:paraId="544C55E9" w14:textId="77777777" w:rsidR="006D672D" w:rsidRPr="006D672D" w:rsidRDefault="006D672D" w:rsidP="00823FC4">
      <w:pPr>
        <w:numPr>
          <w:ilvl w:val="0"/>
          <w:numId w:val="18"/>
        </w:numPr>
        <w:tabs>
          <w:tab w:val="num" w:pos="284"/>
        </w:tabs>
        <w:spacing w:line="360" w:lineRule="auto"/>
        <w:ind w:left="0" w:firstLine="0"/>
        <w:jc w:val="center"/>
        <w:rPr>
          <w:b/>
          <w:szCs w:val="24"/>
          <w:u w:val="none"/>
          <w:lang w:eastAsia="lv-LV"/>
        </w:rPr>
      </w:pPr>
      <w:r w:rsidRPr="006D672D">
        <w:rPr>
          <w:b/>
          <w:szCs w:val="24"/>
          <w:u w:val="none"/>
          <w:lang w:eastAsia="lv-LV"/>
        </w:rPr>
        <w:t>Izsoles rezultātu apstiprināšana un pirkuma līguma noslēgšana</w:t>
      </w:r>
    </w:p>
    <w:p w14:paraId="0F88AFAD" w14:textId="77777777" w:rsidR="006D672D" w:rsidRPr="006D672D" w:rsidRDefault="006D672D" w:rsidP="00823FC4">
      <w:pPr>
        <w:numPr>
          <w:ilvl w:val="1"/>
          <w:numId w:val="18"/>
        </w:numPr>
        <w:tabs>
          <w:tab w:val="num" w:pos="454"/>
        </w:tabs>
        <w:autoSpaceDE w:val="0"/>
        <w:autoSpaceDN w:val="0"/>
        <w:adjustRightInd w:val="0"/>
        <w:spacing w:line="360" w:lineRule="auto"/>
        <w:jc w:val="both"/>
        <w:rPr>
          <w:szCs w:val="24"/>
          <w:u w:val="none"/>
          <w:lang w:eastAsia="lv-LV"/>
        </w:rPr>
      </w:pPr>
      <w:r w:rsidRPr="006D672D">
        <w:rPr>
          <w:szCs w:val="24"/>
          <w:u w:val="none"/>
          <w:lang w:eastAsia="lv-LV"/>
        </w:rPr>
        <w:t xml:space="preserve">Izsoles komisija apstiprina izsoles protokolu septiņu dienu laikā pēc izsoles. </w:t>
      </w:r>
    </w:p>
    <w:p w14:paraId="09C84622" w14:textId="77777777" w:rsidR="006D672D" w:rsidRPr="006D672D" w:rsidRDefault="006D672D" w:rsidP="00823FC4">
      <w:pPr>
        <w:numPr>
          <w:ilvl w:val="1"/>
          <w:numId w:val="18"/>
        </w:numPr>
        <w:tabs>
          <w:tab w:val="num" w:pos="454"/>
        </w:tabs>
        <w:autoSpaceDE w:val="0"/>
        <w:autoSpaceDN w:val="0"/>
        <w:adjustRightInd w:val="0"/>
        <w:spacing w:line="360" w:lineRule="auto"/>
        <w:jc w:val="both"/>
        <w:rPr>
          <w:szCs w:val="24"/>
          <w:u w:val="none"/>
          <w:lang w:eastAsia="lv-LV"/>
        </w:rPr>
      </w:pPr>
      <w:r w:rsidRPr="006D672D">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6D672D">
        <w:rPr>
          <w:szCs w:val="24"/>
          <w:u w:val="none"/>
        </w:rPr>
        <w:t xml:space="preserve">Dzīvokļa īpašuma </w:t>
      </w:r>
      <w:r w:rsidRPr="006D672D">
        <w:rPr>
          <w:szCs w:val="24"/>
          <w:u w:val="none"/>
          <w:lang w:eastAsia="lv-LV"/>
        </w:rPr>
        <w:t>“</w:t>
      </w:r>
      <w:proofErr w:type="spellStart"/>
      <w:r w:rsidRPr="006D672D">
        <w:rPr>
          <w:szCs w:val="24"/>
          <w:u w:val="none"/>
          <w:lang w:eastAsia="lv-LV"/>
        </w:rPr>
        <w:t>Šķieneri</w:t>
      </w:r>
      <w:proofErr w:type="spellEnd"/>
      <w:r w:rsidRPr="006D672D">
        <w:rPr>
          <w:szCs w:val="24"/>
          <w:u w:val="none"/>
          <w:lang w:eastAsia="lv-LV"/>
        </w:rPr>
        <w:t xml:space="preserve"> 1” – 4, </w:t>
      </w:r>
      <w:proofErr w:type="spellStart"/>
      <w:r w:rsidRPr="006D672D">
        <w:rPr>
          <w:szCs w:val="24"/>
          <w:u w:val="none"/>
          <w:lang w:eastAsia="lv-LV"/>
        </w:rPr>
        <w:t>Šķieneros</w:t>
      </w:r>
      <w:proofErr w:type="spellEnd"/>
      <w:r w:rsidRPr="006D672D">
        <w:rPr>
          <w:szCs w:val="24"/>
          <w:u w:val="none"/>
          <w:lang w:eastAsia="lv-LV"/>
        </w:rPr>
        <w:t>, Stradu pagastā, Gulbenes novadā, pirkuma maksa”.</w:t>
      </w:r>
    </w:p>
    <w:p w14:paraId="6337485D" w14:textId="77777777" w:rsidR="006D672D" w:rsidRPr="006D672D" w:rsidRDefault="006D672D" w:rsidP="00823FC4">
      <w:pPr>
        <w:numPr>
          <w:ilvl w:val="1"/>
          <w:numId w:val="18"/>
        </w:numPr>
        <w:tabs>
          <w:tab w:val="num" w:pos="454"/>
        </w:tabs>
        <w:autoSpaceDE w:val="0"/>
        <w:autoSpaceDN w:val="0"/>
        <w:adjustRightInd w:val="0"/>
        <w:spacing w:line="360" w:lineRule="auto"/>
        <w:jc w:val="both"/>
        <w:rPr>
          <w:color w:val="000000"/>
          <w:szCs w:val="24"/>
          <w:u w:val="none"/>
          <w:lang w:eastAsia="lv-LV"/>
        </w:rPr>
      </w:pPr>
      <w:r w:rsidRPr="006D672D">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ADFF299" w14:textId="77777777" w:rsidR="006D672D" w:rsidRPr="006D672D" w:rsidRDefault="006D672D" w:rsidP="00823FC4">
      <w:pPr>
        <w:numPr>
          <w:ilvl w:val="1"/>
          <w:numId w:val="18"/>
        </w:numPr>
        <w:tabs>
          <w:tab w:val="num" w:pos="454"/>
        </w:tabs>
        <w:autoSpaceDE w:val="0"/>
        <w:autoSpaceDN w:val="0"/>
        <w:adjustRightInd w:val="0"/>
        <w:spacing w:line="360" w:lineRule="auto"/>
        <w:jc w:val="both"/>
        <w:rPr>
          <w:color w:val="000000"/>
          <w:szCs w:val="24"/>
          <w:u w:val="none"/>
          <w:lang w:eastAsia="lv-LV"/>
        </w:rPr>
      </w:pPr>
      <w:r w:rsidRPr="006D672D">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5C6AB71D" w14:textId="77777777" w:rsidR="006D672D" w:rsidRPr="006D672D" w:rsidRDefault="006D672D" w:rsidP="00823FC4">
      <w:pPr>
        <w:numPr>
          <w:ilvl w:val="1"/>
          <w:numId w:val="18"/>
        </w:numPr>
        <w:tabs>
          <w:tab w:val="num" w:pos="454"/>
        </w:tabs>
        <w:autoSpaceDE w:val="0"/>
        <w:autoSpaceDN w:val="0"/>
        <w:adjustRightInd w:val="0"/>
        <w:spacing w:line="360" w:lineRule="auto"/>
        <w:jc w:val="both"/>
        <w:rPr>
          <w:color w:val="000000"/>
          <w:szCs w:val="24"/>
          <w:u w:val="none"/>
          <w:lang w:eastAsia="lv-LV"/>
        </w:rPr>
      </w:pPr>
      <w:r w:rsidRPr="006D672D">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04FFC415" w14:textId="77777777" w:rsidR="006D672D" w:rsidRPr="006D672D" w:rsidRDefault="006D672D" w:rsidP="00823FC4">
      <w:pPr>
        <w:numPr>
          <w:ilvl w:val="1"/>
          <w:numId w:val="18"/>
        </w:numPr>
        <w:tabs>
          <w:tab w:val="num" w:pos="454"/>
        </w:tabs>
        <w:autoSpaceDE w:val="0"/>
        <w:autoSpaceDN w:val="0"/>
        <w:adjustRightInd w:val="0"/>
        <w:spacing w:line="360" w:lineRule="auto"/>
        <w:jc w:val="both"/>
        <w:rPr>
          <w:color w:val="000000"/>
          <w:szCs w:val="24"/>
          <w:u w:val="none"/>
          <w:lang w:eastAsia="lv-LV"/>
        </w:rPr>
      </w:pPr>
      <w:r w:rsidRPr="006D672D">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6312065C" w14:textId="77777777" w:rsidR="006D672D" w:rsidRPr="006D672D" w:rsidRDefault="006D672D" w:rsidP="00823FC4">
      <w:pPr>
        <w:numPr>
          <w:ilvl w:val="1"/>
          <w:numId w:val="18"/>
        </w:numPr>
        <w:tabs>
          <w:tab w:val="num" w:pos="454"/>
        </w:tabs>
        <w:autoSpaceDE w:val="0"/>
        <w:autoSpaceDN w:val="0"/>
        <w:adjustRightInd w:val="0"/>
        <w:spacing w:line="360" w:lineRule="auto"/>
        <w:jc w:val="both"/>
        <w:rPr>
          <w:color w:val="000000"/>
          <w:szCs w:val="24"/>
          <w:u w:val="none"/>
          <w:lang w:eastAsia="lv-LV"/>
        </w:rPr>
      </w:pPr>
      <w:r w:rsidRPr="006D672D">
        <w:rPr>
          <w:color w:val="000000"/>
          <w:szCs w:val="24"/>
          <w:u w:val="none"/>
          <w:lang w:eastAsia="lv-LV"/>
        </w:rPr>
        <w:t>Gulbenes novada dome izsoles rezultātus apstiprina ne vēlāk kā trīsdesmit dienu laikā pēc 6.2. vai 6.5.punktā paredzēto maksājumu nokārtošanas.</w:t>
      </w:r>
    </w:p>
    <w:p w14:paraId="458AE21F" w14:textId="77777777" w:rsidR="006D672D" w:rsidRPr="006D672D" w:rsidRDefault="006D672D" w:rsidP="00823FC4">
      <w:pPr>
        <w:numPr>
          <w:ilvl w:val="1"/>
          <w:numId w:val="18"/>
        </w:numPr>
        <w:tabs>
          <w:tab w:val="num" w:pos="454"/>
        </w:tabs>
        <w:autoSpaceDE w:val="0"/>
        <w:autoSpaceDN w:val="0"/>
        <w:adjustRightInd w:val="0"/>
        <w:spacing w:line="360" w:lineRule="auto"/>
        <w:jc w:val="both"/>
        <w:rPr>
          <w:color w:val="000000"/>
          <w:szCs w:val="24"/>
          <w:u w:val="none"/>
          <w:lang w:eastAsia="lv-LV"/>
        </w:rPr>
      </w:pPr>
      <w:r w:rsidRPr="006D672D">
        <w:rPr>
          <w:color w:val="000000"/>
          <w:szCs w:val="24"/>
          <w:u w:val="none"/>
          <w:lang w:eastAsia="lv-LV"/>
        </w:rPr>
        <w:t>Gulbenes novada pašvaldība trīsdesmit dienu laikā pēc izsoles rezultātu apstiprināšanas noslēdz ar izsoles uzvarētāju pirkuma līgumu.</w:t>
      </w:r>
    </w:p>
    <w:p w14:paraId="7C118BE9" w14:textId="77777777" w:rsidR="006D672D" w:rsidRPr="006D672D" w:rsidRDefault="006D672D" w:rsidP="00823FC4">
      <w:pPr>
        <w:numPr>
          <w:ilvl w:val="1"/>
          <w:numId w:val="18"/>
        </w:numPr>
        <w:tabs>
          <w:tab w:val="num" w:pos="454"/>
        </w:tabs>
        <w:autoSpaceDE w:val="0"/>
        <w:autoSpaceDN w:val="0"/>
        <w:adjustRightInd w:val="0"/>
        <w:spacing w:line="360" w:lineRule="auto"/>
        <w:jc w:val="both"/>
        <w:rPr>
          <w:color w:val="000000"/>
          <w:szCs w:val="24"/>
          <w:u w:val="none"/>
          <w:lang w:eastAsia="lv-LV"/>
        </w:rPr>
      </w:pPr>
      <w:r w:rsidRPr="006D672D">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6D672D">
          <w:rPr>
            <w:color w:val="000000"/>
            <w:szCs w:val="24"/>
            <w:u w:val="none"/>
            <w:lang w:eastAsia="lv-LV"/>
          </w:rPr>
          <w:t>līguma</w:t>
        </w:r>
      </w:smartTag>
      <w:r w:rsidRPr="006D672D">
        <w:rPr>
          <w:color w:val="000000"/>
          <w:szCs w:val="24"/>
          <w:u w:val="none"/>
          <w:lang w:eastAsia="lv-LV"/>
        </w:rPr>
        <w:t xml:space="preserve"> parakstīšanas visa dokumentācija, kas saistīta ar Gulbenes novada pašvaldības </w:t>
      </w:r>
      <w:r w:rsidRPr="006D672D">
        <w:rPr>
          <w:szCs w:val="24"/>
          <w:u w:val="none"/>
          <w:lang w:eastAsia="lv-LV"/>
        </w:rPr>
        <w:t xml:space="preserve">nekustamo īpašumu, </w:t>
      </w:r>
      <w:r w:rsidRPr="006D672D">
        <w:rPr>
          <w:color w:val="000000"/>
          <w:szCs w:val="24"/>
          <w:u w:val="none"/>
          <w:lang w:eastAsia="lv-LV"/>
        </w:rPr>
        <w:t xml:space="preserve">tiek nodota ieguvējam, sastādot par to nodošanas – pieņemšanas aktu. </w:t>
      </w:r>
    </w:p>
    <w:p w14:paraId="483162E1" w14:textId="77777777" w:rsidR="006D672D" w:rsidRPr="006D672D" w:rsidRDefault="006D672D" w:rsidP="00823FC4">
      <w:pPr>
        <w:numPr>
          <w:ilvl w:val="1"/>
          <w:numId w:val="18"/>
        </w:numPr>
        <w:tabs>
          <w:tab w:val="num" w:pos="567"/>
        </w:tabs>
        <w:autoSpaceDE w:val="0"/>
        <w:autoSpaceDN w:val="0"/>
        <w:adjustRightInd w:val="0"/>
        <w:spacing w:line="360" w:lineRule="auto"/>
        <w:jc w:val="both"/>
        <w:rPr>
          <w:color w:val="000000"/>
          <w:szCs w:val="24"/>
          <w:u w:val="none"/>
          <w:lang w:eastAsia="lv-LV"/>
        </w:rPr>
      </w:pPr>
      <w:r w:rsidRPr="006D672D">
        <w:rPr>
          <w:color w:val="000000"/>
          <w:szCs w:val="24"/>
          <w:u w:val="none"/>
          <w:lang w:eastAsia="lv-LV"/>
        </w:rPr>
        <w:t xml:space="preserve">Nekustamā īpašuma </w:t>
      </w:r>
      <w:proofErr w:type="spellStart"/>
      <w:r w:rsidRPr="006D672D">
        <w:rPr>
          <w:color w:val="000000"/>
          <w:szCs w:val="24"/>
          <w:u w:val="none"/>
          <w:lang w:eastAsia="lv-LV"/>
        </w:rPr>
        <w:t>pārreģistrāciju</w:t>
      </w:r>
      <w:proofErr w:type="spellEnd"/>
      <w:r w:rsidRPr="006D672D">
        <w:rPr>
          <w:color w:val="000000"/>
          <w:szCs w:val="24"/>
          <w:u w:val="none"/>
          <w:lang w:eastAsia="lv-LV"/>
        </w:rPr>
        <w:t xml:space="preserve"> Zemesgrāmatā Pircējs izdara par saviem līdzekļiem.</w:t>
      </w:r>
    </w:p>
    <w:p w14:paraId="29AB27AF" w14:textId="77777777" w:rsidR="006D672D" w:rsidRPr="006D672D" w:rsidRDefault="006D672D" w:rsidP="00823FC4">
      <w:pPr>
        <w:numPr>
          <w:ilvl w:val="0"/>
          <w:numId w:val="18"/>
        </w:numPr>
        <w:tabs>
          <w:tab w:val="num" w:pos="284"/>
        </w:tabs>
        <w:spacing w:line="360" w:lineRule="auto"/>
        <w:ind w:left="284" w:hanging="284"/>
        <w:jc w:val="center"/>
        <w:rPr>
          <w:b/>
          <w:szCs w:val="24"/>
          <w:u w:val="none"/>
          <w:lang w:eastAsia="lv-LV"/>
        </w:rPr>
      </w:pPr>
      <w:r w:rsidRPr="006D672D">
        <w:rPr>
          <w:b/>
          <w:szCs w:val="24"/>
          <w:u w:val="none"/>
          <w:lang w:eastAsia="lv-LV"/>
        </w:rPr>
        <w:t>Nenotikusi izsole</w:t>
      </w:r>
    </w:p>
    <w:p w14:paraId="261E252A" w14:textId="77777777" w:rsidR="006D672D" w:rsidRPr="006D672D" w:rsidRDefault="006D672D" w:rsidP="00823FC4">
      <w:pPr>
        <w:numPr>
          <w:ilvl w:val="1"/>
          <w:numId w:val="18"/>
        </w:numPr>
        <w:tabs>
          <w:tab w:val="num" w:pos="454"/>
        </w:tabs>
        <w:autoSpaceDE w:val="0"/>
        <w:autoSpaceDN w:val="0"/>
        <w:adjustRightInd w:val="0"/>
        <w:spacing w:line="360" w:lineRule="auto"/>
        <w:jc w:val="both"/>
        <w:rPr>
          <w:color w:val="000000"/>
          <w:szCs w:val="24"/>
          <w:u w:val="none"/>
          <w:lang w:eastAsia="lv-LV"/>
        </w:rPr>
      </w:pPr>
      <w:r w:rsidRPr="006D672D">
        <w:rPr>
          <w:color w:val="000000"/>
          <w:szCs w:val="24"/>
          <w:u w:val="none"/>
          <w:lang w:eastAsia="lv-LV"/>
        </w:rPr>
        <w:t xml:space="preserve">Objekta izsole uzskatāma par nenotikušu: </w:t>
      </w:r>
    </w:p>
    <w:p w14:paraId="6D8485C3" w14:textId="77777777" w:rsidR="006D672D" w:rsidRPr="006D672D" w:rsidRDefault="006D672D" w:rsidP="00823FC4">
      <w:pPr>
        <w:numPr>
          <w:ilvl w:val="2"/>
          <w:numId w:val="18"/>
        </w:numPr>
        <w:tabs>
          <w:tab w:val="num" w:pos="720"/>
        </w:tabs>
        <w:autoSpaceDE w:val="0"/>
        <w:autoSpaceDN w:val="0"/>
        <w:adjustRightInd w:val="0"/>
        <w:spacing w:line="360" w:lineRule="auto"/>
        <w:ind w:left="1134" w:hanging="708"/>
        <w:jc w:val="both"/>
        <w:rPr>
          <w:color w:val="000000"/>
          <w:szCs w:val="24"/>
          <w:u w:val="none"/>
          <w:lang w:eastAsia="lv-LV"/>
        </w:rPr>
      </w:pPr>
      <w:r w:rsidRPr="006D672D">
        <w:rPr>
          <w:color w:val="000000"/>
          <w:szCs w:val="24"/>
          <w:u w:val="none"/>
          <w:lang w:eastAsia="lv-LV"/>
        </w:rPr>
        <w:t xml:space="preserve">ja uz izsoli nav reģistrēts neviens izsoles dalībnieks; </w:t>
      </w:r>
    </w:p>
    <w:p w14:paraId="100C6AF3" w14:textId="77777777" w:rsidR="006D672D" w:rsidRPr="006D672D" w:rsidRDefault="006D672D" w:rsidP="00823FC4">
      <w:pPr>
        <w:numPr>
          <w:ilvl w:val="2"/>
          <w:numId w:val="18"/>
        </w:numPr>
        <w:tabs>
          <w:tab w:val="num" w:pos="720"/>
        </w:tabs>
        <w:autoSpaceDE w:val="0"/>
        <w:autoSpaceDN w:val="0"/>
        <w:adjustRightInd w:val="0"/>
        <w:spacing w:line="360" w:lineRule="auto"/>
        <w:ind w:left="1134" w:hanging="708"/>
        <w:jc w:val="both"/>
        <w:rPr>
          <w:color w:val="000000"/>
          <w:szCs w:val="24"/>
          <w:u w:val="none"/>
          <w:lang w:eastAsia="lv-LV"/>
        </w:rPr>
      </w:pPr>
      <w:r w:rsidRPr="006D672D">
        <w:rPr>
          <w:color w:val="000000"/>
          <w:szCs w:val="24"/>
          <w:u w:val="none"/>
          <w:lang w:eastAsia="lv-LV"/>
        </w:rPr>
        <w:t xml:space="preserve">ja neviens izsoles dalībnieks nav pārsolījis izsoles sākumcenu; </w:t>
      </w:r>
    </w:p>
    <w:p w14:paraId="476FAF57" w14:textId="77777777" w:rsidR="006D672D" w:rsidRPr="006D672D" w:rsidRDefault="006D672D" w:rsidP="00823FC4">
      <w:pPr>
        <w:numPr>
          <w:ilvl w:val="2"/>
          <w:numId w:val="18"/>
        </w:numPr>
        <w:tabs>
          <w:tab w:val="num" w:pos="720"/>
        </w:tabs>
        <w:autoSpaceDE w:val="0"/>
        <w:autoSpaceDN w:val="0"/>
        <w:adjustRightInd w:val="0"/>
        <w:spacing w:line="360" w:lineRule="auto"/>
        <w:ind w:left="1134" w:hanging="708"/>
        <w:jc w:val="both"/>
        <w:rPr>
          <w:color w:val="000000"/>
          <w:szCs w:val="24"/>
          <w:u w:val="none"/>
          <w:lang w:eastAsia="lv-LV"/>
        </w:rPr>
      </w:pPr>
      <w:r w:rsidRPr="006D672D">
        <w:rPr>
          <w:color w:val="000000"/>
          <w:szCs w:val="24"/>
          <w:u w:val="none"/>
          <w:lang w:eastAsia="lv-LV"/>
        </w:rPr>
        <w:lastRenderedPageBreak/>
        <w:t xml:space="preserve">ja vienīgais izsoles dalībnieks, kurš nosolījis izsolāmo īpašumu, nav parakstījis izsolāmā īpašuma pirkuma līgumu; </w:t>
      </w:r>
    </w:p>
    <w:p w14:paraId="22A665E3" w14:textId="77777777" w:rsidR="006D672D" w:rsidRPr="006D672D" w:rsidRDefault="006D672D" w:rsidP="00823FC4">
      <w:pPr>
        <w:numPr>
          <w:ilvl w:val="2"/>
          <w:numId w:val="18"/>
        </w:numPr>
        <w:tabs>
          <w:tab w:val="num" w:pos="720"/>
        </w:tabs>
        <w:autoSpaceDE w:val="0"/>
        <w:autoSpaceDN w:val="0"/>
        <w:adjustRightInd w:val="0"/>
        <w:spacing w:line="360" w:lineRule="auto"/>
        <w:ind w:left="1134" w:hanging="708"/>
        <w:jc w:val="both"/>
        <w:rPr>
          <w:color w:val="000000"/>
          <w:szCs w:val="24"/>
          <w:u w:val="none"/>
          <w:lang w:eastAsia="lv-LV"/>
        </w:rPr>
      </w:pPr>
      <w:r w:rsidRPr="006D672D">
        <w:rPr>
          <w:color w:val="000000"/>
          <w:szCs w:val="24"/>
          <w:u w:val="none"/>
          <w:lang w:eastAsia="lv-LV"/>
        </w:rPr>
        <w:t>ja neviens no izsoles dalībniekiem, kurš atzīts par nosolītāju, neveic pirkuma maksas samaksu šajos noteikumos norādītajā termiņā.</w:t>
      </w:r>
    </w:p>
    <w:p w14:paraId="649F81AA" w14:textId="77777777" w:rsidR="006D672D" w:rsidRPr="006D672D" w:rsidRDefault="006D672D" w:rsidP="006D672D">
      <w:pPr>
        <w:spacing w:line="360" w:lineRule="auto"/>
        <w:jc w:val="center"/>
        <w:rPr>
          <w:b/>
          <w:bCs/>
          <w:szCs w:val="24"/>
          <w:u w:val="none"/>
        </w:rPr>
      </w:pPr>
      <w:r w:rsidRPr="006D672D">
        <w:rPr>
          <w:b/>
          <w:bCs/>
          <w:szCs w:val="24"/>
          <w:u w:val="none"/>
        </w:rPr>
        <w:t>8. Citi noteikumi</w:t>
      </w:r>
    </w:p>
    <w:p w14:paraId="563E4C8B" w14:textId="77777777" w:rsidR="006D672D" w:rsidRPr="006D672D" w:rsidRDefault="006D672D" w:rsidP="006D672D">
      <w:pPr>
        <w:spacing w:line="360" w:lineRule="auto"/>
        <w:ind w:left="567" w:hanging="567"/>
        <w:jc w:val="both"/>
        <w:rPr>
          <w:szCs w:val="24"/>
          <w:u w:val="none"/>
        </w:rPr>
      </w:pPr>
      <w:r w:rsidRPr="006D672D">
        <w:rPr>
          <w:szCs w:val="24"/>
          <w:u w:val="none"/>
        </w:rPr>
        <w:t xml:space="preserve">8.1. </w:t>
      </w:r>
      <w:r w:rsidRPr="006D672D">
        <w:rPr>
          <w:szCs w:val="24"/>
          <w:u w:val="none"/>
          <w:lang w:eastAsia="lv-LV"/>
        </w:rPr>
        <w:t>Starp izsoles dalībniekiem aizliegta vienošanās, kas varētu ietekmēt izsoles rezultātus un gaitu.</w:t>
      </w:r>
    </w:p>
    <w:p w14:paraId="2F0B5F04" w14:textId="77777777" w:rsidR="006D672D" w:rsidRPr="006D672D" w:rsidRDefault="006D672D" w:rsidP="006D672D">
      <w:pPr>
        <w:spacing w:line="360" w:lineRule="auto"/>
        <w:ind w:left="567" w:hanging="567"/>
        <w:jc w:val="both"/>
        <w:rPr>
          <w:szCs w:val="24"/>
          <w:u w:val="none"/>
          <w:lang w:eastAsia="lv-LV"/>
        </w:rPr>
      </w:pPr>
      <w:r w:rsidRPr="006D672D">
        <w:rPr>
          <w:szCs w:val="24"/>
          <w:u w:val="none"/>
        </w:rPr>
        <w:t xml:space="preserve">8.2. </w:t>
      </w:r>
      <w:r w:rsidRPr="006D672D">
        <w:rPr>
          <w:szCs w:val="24"/>
          <w:u w:val="none"/>
          <w:lang w:eastAsia="lv-LV"/>
        </w:rPr>
        <w:t>Izsoles pretendenti piekrīt, ka Izsoles komisija veic personas datu apstrādi, pārbaudot sniegto ziņu patiesumu.</w:t>
      </w:r>
    </w:p>
    <w:p w14:paraId="6248F338" w14:textId="77777777" w:rsidR="006D672D" w:rsidRPr="006D672D" w:rsidRDefault="006D672D" w:rsidP="006D672D">
      <w:pPr>
        <w:spacing w:line="360" w:lineRule="auto"/>
        <w:ind w:left="567" w:hanging="567"/>
        <w:jc w:val="both"/>
        <w:rPr>
          <w:szCs w:val="24"/>
          <w:u w:val="none"/>
        </w:rPr>
      </w:pPr>
      <w:r w:rsidRPr="006D672D">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4288220" w14:textId="77777777" w:rsidR="00203C2F" w:rsidRDefault="00203C2F" w:rsidP="000C7638">
      <w:pPr>
        <w:rPr>
          <w:color w:val="000000" w:themeColor="text1"/>
          <w:szCs w:val="24"/>
          <w:u w:val="none"/>
        </w:rPr>
      </w:pPr>
    </w:p>
    <w:p w14:paraId="3114DBF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08468FF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Brīvības iela 97 – 10, Svelberģī, Beļavas pagastā, Gulbenes novadā, trešās izsoles rīkošanu, noteikumu un sākumcenas apstiprināšanu</w:t>
      </w:r>
    </w:p>
    <w:p w14:paraId="160E6B7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423CD76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FA5DB00" w14:textId="77777777" w:rsidR="00842B03" w:rsidRPr="00575A1B" w:rsidRDefault="00842B03" w:rsidP="00842B03">
      <w:pPr>
        <w:rPr>
          <w:rFonts w:eastAsia="Calibri"/>
          <w:szCs w:val="24"/>
          <w:u w:val="none"/>
        </w:rPr>
      </w:pPr>
      <w:r>
        <w:rPr>
          <w:rFonts w:eastAsia="Calibri"/>
          <w:szCs w:val="24"/>
          <w:u w:val="none"/>
        </w:rPr>
        <w:t>DEBATĒS PIEDALĀS: nav</w:t>
      </w:r>
    </w:p>
    <w:p w14:paraId="58CF52E2" w14:textId="77777777" w:rsidR="00842B03" w:rsidRDefault="00842B03" w:rsidP="00842B03">
      <w:pPr>
        <w:rPr>
          <w:rFonts w:eastAsia="Calibri"/>
          <w:color w:val="FF0000"/>
          <w:szCs w:val="24"/>
          <w:u w:val="none"/>
        </w:rPr>
      </w:pPr>
    </w:p>
    <w:p w14:paraId="24AB97AC" w14:textId="77777777" w:rsidR="00842B03" w:rsidRDefault="00842B03" w:rsidP="00842B03">
      <w:pPr>
        <w:spacing w:line="360" w:lineRule="auto"/>
        <w:ind w:firstLine="567"/>
        <w:jc w:val="both"/>
        <w:rPr>
          <w:u w:val="none"/>
        </w:rPr>
      </w:pPr>
      <w:r>
        <w:rPr>
          <w:u w:val="none"/>
        </w:rPr>
        <w:t>Attīstības un tautsaimniecības komiteja atklāti balsojot:</w:t>
      </w:r>
    </w:p>
    <w:p w14:paraId="65E666B7" w14:textId="77777777" w:rsidR="00842B03" w:rsidRDefault="00842B03" w:rsidP="00842B03">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52FF7463" w14:textId="77777777" w:rsidR="00842B03" w:rsidRDefault="00842B03" w:rsidP="00842B0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9E94C05" w14:textId="77777777" w:rsidR="00C70D3D" w:rsidRPr="00C70D3D" w:rsidRDefault="00C70D3D" w:rsidP="00C70D3D">
      <w:pPr>
        <w:jc w:val="center"/>
        <w:rPr>
          <w:snapToGrid w:val="0"/>
          <w:szCs w:val="24"/>
          <w:u w:val="none"/>
        </w:rPr>
      </w:pPr>
      <w:r w:rsidRPr="00C70D3D">
        <w:rPr>
          <w:b/>
          <w:snapToGrid w:val="0"/>
          <w:szCs w:val="24"/>
          <w:u w:val="none"/>
        </w:rPr>
        <w:t xml:space="preserve">Par </w:t>
      </w:r>
      <w:r w:rsidRPr="00C70D3D">
        <w:rPr>
          <w:b/>
          <w:snapToGrid w:val="0"/>
          <w:szCs w:val="20"/>
          <w:u w:val="none"/>
        </w:rPr>
        <w:t xml:space="preserve">dzīvokļa īpašuma Brīvības iela 97 – 10, </w:t>
      </w:r>
      <w:proofErr w:type="spellStart"/>
      <w:r w:rsidRPr="00C70D3D">
        <w:rPr>
          <w:b/>
          <w:snapToGrid w:val="0"/>
          <w:szCs w:val="20"/>
          <w:u w:val="none"/>
        </w:rPr>
        <w:t>Svelberģī</w:t>
      </w:r>
      <w:proofErr w:type="spellEnd"/>
      <w:r w:rsidRPr="00C70D3D">
        <w:rPr>
          <w:b/>
          <w:snapToGrid w:val="0"/>
          <w:szCs w:val="20"/>
          <w:u w:val="none"/>
        </w:rPr>
        <w:t>, Beļavas pagastā, Gulbenes novadā,</w:t>
      </w:r>
      <w:r w:rsidRPr="00C70D3D">
        <w:rPr>
          <w:b/>
          <w:snapToGrid w:val="0"/>
          <w:szCs w:val="24"/>
          <w:u w:val="none"/>
        </w:rPr>
        <w:t xml:space="preserve"> </w:t>
      </w:r>
      <w:r w:rsidRPr="00C70D3D">
        <w:rPr>
          <w:b/>
          <w:snapToGrid w:val="0"/>
          <w:szCs w:val="20"/>
          <w:u w:val="none"/>
        </w:rPr>
        <w:t>trešās izsoles rīkošanu, noteikumu un sākumcenas apstiprināšanu</w:t>
      </w:r>
    </w:p>
    <w:p w14:paraId="761622BC" w14:textId="77777777" w:rsidR="00C70D3D" w:rsidRPr="00C70D3D" w:rsidRDefault="00C70D3D" w:rsidP="00C70D3D">
      <w:pPr>
        <w:rPr>
          <w:szCs w:val="24"/>
          <w:u w:val="none"/>
          <w:lang w:eastAsia="lv-LV"/>
        </w:rPr>
      </w:pPr>
    </w:p>
    <w:p w14:paraId="4A3F705C" w14:textId="77777777" w:rsidR="00C70D3D" w:rsidRPr="00C70D3D" w:rsidRDefault="00C70D3D" w:rsidP="00C70D3D">
      <w:pPr>
        <w:widowControl w:val="0"/>
        <w:spacing w:line="360" w:lineRule="auto"/>
        <w:ind w:firstLine="567"/>
        <w:jc w:val="both"/>
        <w:rPr>
          <w:szCs w:val="24"/>
          <w:u w:val="none"/>
          <w:lang w:eastAsia="lv-LV"/>
        </w:rPr>
      </w:pPr>
      <w:r w:rsidRPr="00C70D3D">
        <w:rPr>
          <w:szCs w:val="24"/>
          <w:u w:val="none"/>
          <w:lang w:eastAsia="lv-LV"/>
        </w:rPr>
        <w:t xml:space="preserve">Gulbenes novada pašvaldības dome 2024.gada 27.jūnijā pieņēma lēmumu Nr. GND/2024/332 “Par dzīvokļa īpašuma Brīvības iela 97 – 10, </w:t>
      </w:r>
      <w:proofErr w:type="spellStart"/>
      <w:r w:rsidRPr="00C70D3D">
        <w:rPr>
          <w:szCs w:val="24"/>
          <w:u w:val="none"/>
          <w:lang w:eastAsia="lv-LV"/>
        </w:rPr>
        <w:t>Svelberģī</w:t>
      </w:r>
      <w:proofErr w:type="spellEnd"/>
      <w:r w:rsidRPr="00C70D3D">
        <w:rPr>
          <w:szCs w:val="24"/>
          <w:u w:val="none"/>
          <w:lang w:eastAsia="lv-LV"/>
        </w:rPr>
        <w:t xml:space="preserve">, Beļavas pagastā, Gulbenes novadā, otrās izsoles rīkošanu, noteikumu un sākumcenas apstiprināšanu” (protokols Nr. 14; 31.p.), ar kuru nolēma rīkot Gulbenes novada pašvaldības dzīvokļa īpašuma Brīvības iela 97 – 10, </w:t>
      </w:r>
      <w:proofErr w:type="spellStart"/>
      <w:r w:rsidRPr="00C70D3D">
        <w:rPr>
          <w:szCs w:val="24"/>
          <w:u w:val="none"/>
          <w:lang w:eastAsia="lv-LV"/>
        </w:rPr>
        <w:t>Svelberģī</w:t>
      </w:r>
      <w:proofErr w:type="spellEnd"/>
      <w:r w:rsidRPr="00C70D3D">
        <w:rPr>
          <w:szCs w:val="24"/>
          <w:u w:val="none"/>
          <w:lang w:eastAsia="lv-LV"/>
        </w:rPr>
        <w:t xml:space="preserve">, Beļavas pagastā, Gulbenes novadā, kadastra numurs 5044 900 0098, kas sastāv no divistabu dzīvokļa, 47,8 </w:t>
      </w:r>
      <w:proofErr w:type="spellStart"/>
      <w:r w:rsidRPr="00C70D3D">
        <w:rPr>
          <w:szCs w:val="24"/>
          <w:u w:val="none"/>
          <w:lang w:eastAsia="lv-LV"/>
        </w:rPr>
        <w:t>kv.m</w:t>
      </w:r>
      <w:proofErr w:type="spellEnd"/>
      <w:r w:rsidRPr="00C70D3D">
        <w:rPr>
          <w:szCs w:val="24"/>
          <w:u w:val="none"/>
          <w:lang w:eastAsia="lv-LV"/>
        </w:rPr>
        <w:t xml:space="preserve">. platībā (telpu grupas kadastra apzīmējums 5044 012 0281 016 010), un pie tā piederošām kopīpašuma 4646/53460 domājamām daļām no dzīvojamās mājas (būves kadastra apzīmējums 5044 012 0281 016), 4646/53460 domājamām daļām šķūņa (būves ar kadastra apzīmējumu 5044 012 0281 017), 4646/53460 domājamām daļām no pagraba (būves ar kadastra apzīmējumu 5044 012 0281 018), un 4646/53460 domājamām daļām no zemes ar </w:t>
      </w:r>
      <w:r w:rsidRPr="00C70D3D">
        <w:rPr>
          <w:szCs w:val="24"/>
          <w:u w:val="none"/>
          <w:lang w:eastAsia="lv-LV"/>
        </w:rPr>
        <w:lastRenderedPageBreak/>
        <w:t xml:space="preserve">kadastra apzīmējumu 5044 012 0281 (turpmāk – Dzīvokļa īpašums), otro izsoli, apstiprināt izsoles noteikumus un nosacīto cenu. Otrās izsoles apstiprinātā nosacītā cena (izsoles sākumcena) 6000 EUR (seši tūkstoši </w:t>
      </w:r>
      <w:proofErr w:type="spellStart"/>
      <w:r w:rsidRPr="00C70D3D">
        <w:rPr>
          <w:i/>
          <w:iCs/>
          <w:szCs w:val="24"/>
          <w:u w:val="none"/>
          <w:lang w:eastAsia="lv-LV"/>
        </w:rPr>
        <w:t>euro</w:t>
      </w:r>
      <w:proofErr w:type="spellEnd"/>
      <w:r w:rsidRPr="00C70D3D">
        <w:rPr>
          <w:szCs w:val="24"/>
          <w:u w:val="none"/>
          <w:lang w:eastAsia="lv-LV"/>
        </w:rPr>
        <w:t>). Uz 2024.gada 8.augustā rīkoto izsoli (otrā izsole) nepieteicās neviens pretendents.</w:t>
      </w:r>
    </w:p>
    <w:p w14:paraId="7EC6446C" w14:textId="77777777" w:rsidR="00C70D3D" w:rsidRPr="00C70D3D" w:rsidRDefault="00C70D3D" w:rsidP="00C70D3D">
      <w:pPr>
        <w:spacing w:line="360" w:lineRule="auto"/>
        <w:ind w:firstLine="567"/>
        <w:jc w:val="both"/>
        <w:rPr>
          <w:szCs w:val="24"/>
          <w:u w:val="none"/>
          <w:lang w:eastAsia="lv-LV"/>
        </w:rPr>
      </w:pPr>
      <w:r w:rsidRPr="00C70D3D">
        <w:rPr>
          <w:szCs w:val="24"/>
          <w:u w:val="none"/>
          <w:lang w:eastAsia="lv-LV"/>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173BDC9F" w14:textId="77777777" w:rsidR="00C70D3D" w:rsidRPr="00C70D3D" w:rsidRDefault="00C70D3D" w:rsidP="00C70D3D">
      <w:pPr>
        <w:spacing w:line="360" w:lineRule="auto"/>
        <w:ind w:firstLine="567"/>
        <w:jc w:val="both"/>
        <w:rPr>
          <w:szCs w:val="24"/>
          <w:u w:val="none"/>
          <w:lang w:eastAsia="lv-LV"/>
        </w:rPr>
      </w:pPr>
      <w:r w:rsidRPr="00C70D3D">
        <w:rPr>
          <w:szCs w:val="24"/>
          <w:u w:val="none"/>
          <w:lang w:eastAsia="lv-LV"/>
        </w:rPr>
        <w:t>Gulbenes novada pašvaldības īpašuma novērtēšanas un izsoļu komisija izvērtējot situāciju, iesaka rīkot trešo izsoli ar augšupejošu soli un noteikt trešās izsoles sākumcenu 5000</w:t>
      </w:r>
      <w:r w:rsidRPr="00C70D3D">
        <w:rPr>
          <w:color w:val="000000"/>
          <w:szCs w:val="24"/>
          <w:u w:val="none"/>
          <w:lang w:eastAsia="lv-LV"/>
        </w:rPr>
        <w:t xml:space="preserve"> EUR (pieci tūkstoši </w:t>
      </w:r>
      <w:proofErr w:type="spellStart"/>
      <w:r w:rsidRPr="00C70D3D">
        <w:rPr>
          <w:i/>
          <w:szCs w:val="24"/>
          <w:u w:val="none"/>
          <w:lang w:eastAsia="lv-LV"/>
        </w:rPr>
        <w:t>euro</w:t>
      </w:r>
      <w:proofErr w:type="spellEnd"/>
      <w:r w:rsidRPr="00C70D3D">
        <w:rPr>
          <w:szCs w:val="24"/>
          <w:u w:val="none"/>
          <w:lang w:eastAsia="lv-LV"/>
        </w:rPr>
        <w:t>).</w:t>
      </w:r>
    </w:p>
    <w:p w14:paraId="6E8B7D20" w14:textId="77777777" w:rsidR="00C70D3D" w:rsidRPr="00C70D3D" w:rsidRDefault="00C70D3D" w:rsidP="00C70D3D">
      <w:pPr>
        <w:spacing w:line="360" w:lineRule="auto"/>
        <w:ind w:firstLine="567"/>
        <w:jc w:val="both"/>
        <w:rPr>
          <w:szCs w:val="24"/>
          <w:u w:val="none"/>
          <w:lang w:eastAsia="lv-LV"/>
        </w:rPr>
      </w:pPr>
      <w:r w:rsidRPr="00C70D3D">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C70D3D">
        <w:rPr>
          <w:rFonts w:ascii="Arial" w:hAnsi="Arial" w:cs="Arial"/>
          <w:sz w:val="22"/>
          <w:u w:val="none"/>
          <w:lang w:eastAsia="lv-LV"/>
        </w:rPr>
        <w:t xml:space="preserve"> </w:t>
      </w:r>
      <w:r w:rsidRPr="00C70D3D">
        <w:rPr>
          <w:szCs w:val="24"/>
          <w:u w:val="none"/>
          <w:lang w:eastAsia="lv-LV"/>
        </w:rPr>
        <w:t>ka dome ir tiesīga izlemt ikvienu pašvaldības kompetences jautājumu; tikai domes kompetencē ir pieņemt lēmumus citos ārējos normatīvajos aktos paredzētajos gadījumos.</w:t>
      </w:r>
    </w:p>
    <w:p w14:paraId="784C2BC2" w14:textId="77777777" w:rsidR="00C70D3D" w:rsidRPr="00C70D3D" w:rsidRDefault="00C70D3D" w:rsidP="00C70D3D">
      <w:pPr>
        <w:spacing w:line="360" w:lineRule="auto"/>
        <w:ind w:firstLine="567"/>
        <w:jc w:val="both"/>
        <w:rPr>
          <w:szCs w:val="24"/>
          <w:u w:val="none"/>
          <w:lang w:eastAsia="lv-LV"/>
        </w:rPr>
      </w:pPr>
      <w:r w:rsidRPr="00C70D3D">
        <w:rPr>
          <w:szCs w:val="24"/>
          <w:u w:val="none"/>
          <w:lang w:eastAsia="lv-LV"/>
        </w:rPr>
        <w:t xml:space="preserve">Saskaņā ar Publiskas personas mantas atsavināšanas likuma 3.panta pirmās daļas 1.punktu publiskas personas nekustamo un kustamo mantu var atsavināt, pārdodot izsolē, tai skaitā izsolē ar pretendentu atlasi. Minētā panta otrā daļa </w:t>
      </w:r>
      <w:proofErr w:type="spellStart"/>
      <w:r w:rsidRPr="00C70D3D">
        <w:rPr>
          <w:szCs w:val="24"/>
          <w:u w:val="none"/>
          <w:lang w:eastAsia="lv-LV"/>
        </w:rPr>
        <w:t>citstarp</w:t>
      </w:r>
      <w:proofErr w:type="spellEnd"/>
      <w:r w:rsidRPr="00C70D3D">
        <w:rPr>
          <w:szCs w:val="24"/>
          <w:u w:val="none"/>
          <w:lang w:eastAsia="lv-LV"/>
        </w:rPr>
        <w:t xml:space="preserve"> nosaka, ka publisku personu mantas atsavināšanas pamatveids ir mantas pārdošana izsolē. Publiskas personas mantas atsavināšanas likuma 10.panta pirmajā daļā </w:t>
      </w:r>
      <w:proofErr w:type="spellStart"/>
      <w:r w:rsidRPr="00C70D3D">
        <w:rPr>
          <w:szCs w:val="24"/>
          <w:u w:val="none"/>
          <w:lang w:eastAsia="lv-LV"/>
        </w:rPr>
        <w:t>citstarp</w:t>
      </w:r>
      <w:proofErr w:type="spellEnd"/>
      <w:r w:rsidRPr="00C70D3D">
        <w:rPr>
          <w:szCs w:val="24"/>
          <w:u w:val="none"/>
          <w:lang w:eastAsia="lv-LV"/>
        </w:rPr>
        <w:t xml:space="preserve"> noteikts, ka nekustamā īpašuma izsoles noteikumos var iekļaut tikai likumā un Ministru kabineta, atvasinātas publiskas personas lēmējinstitūcijas vai šā likuma 5.pantā minētās institūcijas (amatpersonas) lēmumā paredzētos nosacījumus. Izsoles noteikumos norāda institūciju (amatpersonu), kura apstiprina izsoles rezultātus un kurai var iesniegt sūdzības par izsoles rīkotāja darbībām. Minētā panta otrajā daļā noteikts, ka izsoli rīko tās institūcijas izveidota izsoles komisija (turpmāk – izsoles rīkotājs), kura organizē mantas atsavināšanu (9.pants). Publiskas personas mantas atsavināšanas likuma 5.pantā noteikts, ka izsole var būt mutiska, rakstiska, jaukta (mutiska un rakstiska) vai elektroniska. Izsole var būt ar augšupejošu vai lejupejošu soli.</w:t>
      </w:r>
    </w:p>
    <w:p w14:paraId="1D37AA7D" w14:textId="77777777" w:rsidR="00C70D3D" w:rsidRPr="00C70D3D" w:rsidRDefault="00C70D3D" w:rsidP="00C70D3D">
      <w:pPr>
        <w:widowControl w:val="0"/>
        <w:spacing w:line="360" w:lineRule="auto"/>
        <w:ind w:firstLine="567"/>
        <w:jc w:val="both"/>
        <w:rPr>
          <w:szCs w:val="24"/>
          <w:u w:val="none"/>
          <w:lang w:eastAsia="lv-LV"/>
        </w:rPr>
      </w:pPr>
      <w:r w:rsidRPr="00C70D3D">
        <w:rPr>
          <w:szCs w:val="24"/>
          <w:u w:val="none"/>
          <w:lang w:eastAsia="lv-LV"/>
        </w:rPr>
        <w:t xml:space="preserve">Ņemot vērā Gulbenes novada pašvaldības īpašuma novērtēšanas un izsoļu komisijas 2024.gada 8.augusta sēdes lēmumu “Par dzīvokļa īpašuma Brīvības iela 97 – 10, </w:t>
      </w:r>
      <w:proofErr w:type="spellStart"/>
      <w:r w:rsidRPr="00C70D3D">
        <w:rPr>
          <w:szCs w:val="24"/>
          <w:u w:val="none"/>
          <w:lang w:eastAsia="lv-LV"/>
        </w:rPr>
        <w:t>Svelberģī</w:t>
      </w:r>
      <w:proofErr w:type="spellEnd"/>
      <w:r w:rsidRPr="00C70D3D">
        <w:rPr>
          <w:szCs w:val="24"/>
          <w:u w:val="none"/>
          <w:lang w:eastAsia="lv-LV"/>
        </w:rPr>
        <w:t xml:space="preserve">, Beļavas pagastā, Gulbenes novadā, trešās izsoles sākumcenas noteikšanu”, protokols Nr. GND/2.7.2/24/19 (5.§), pamatojoties uz Pašvaldību likuma 10.panta pirmās daļas 16.punktu un 21.punktu, Publiskas personas mantas atsavināšanas likuma 3.panta pirmās daļas 1.punktu, </w:t>
      </w:r>
      <w:r w:rsidRPr="00C70D3D">
        <w:rPr>
          <w:szCs w:val="24"/>
          <w:u w:val="none"/>
          <w:lang w:eastAsia="lv-LV"/>
        </w:rPr>
        <w:lastRenderedPageBreak/>
        <w:t xml:space="preserve">10.pantu, 15.pantu, un ņemot vērā Gulbenes novada </w:t>
      </w:r>
      <w:r w:rsidRPr="00C70D3D">
        <w:rPr>
          <w:color w:val="000000"/>
          <w:szCs w:val="24"/>
          <w:u w:val="none"/>
          <w:lang w:eastAsia="lv-LV"/>
        </w:rPr>
        <w:t xml:space="preserve">pašvaldības domes </w:t>
      </w:r>
      <w:r w:rsidRPr="00C70D3D">
        <w:rPr>
          <w:szCs w:val="24"/>
          <w:u w:val="none"/>
          <w:shd w:val="clear" w:color="auto" w:fill="FFFFFF"/>
          <w:lang w:eastAsia="lv-LV"/>
        </w:rPr>
        <w:t xml:space="preserve">Attīstības un tautsaimniecības komitejas, un Finanšu komitejas </w:t>
      </w:r>
      <w:r w:rsidRPr="00C70D3D">
        <w:rPr>
          <w:szCs w:val="24"/>
          <w:u w:val="none"/>
          <w:lang w:eastAsia="lv-LV"/>
        </w:rPr>
        <w:t>ieteikumu, atklāti balsojot</w:t>
      </w:r>
      <w:r w:rsidRPr="00C70D3D">
        <w:rPr>
          <w:noProof/>
          <w:szCs w:val="24"/>
          <w:u w:val="none"/>
          <w:lang w:eastAsia="lv-LV"/>
        </w:rPr>
        <w:t xml:space="preserve"> ar balsīm “Par” ( ), “Pret” – , “Atturas” – , “Nepiedalās” – </w:t>
      </w:r>
      <w:r w:rsidRPr="00C70D3D">
        <w:rPr>
          <w:szCs w:val="24"/>
          <w:u w:val="none"/>
          <w:lang w:eastAsia="lv-LV"/>
        </w:rPr>
        <w:t>, Gulbenes novada pašvaldības dome NOLEMJ:</w:t>
      </w:r>
    </w:p>
    <w:p w14:paraId="7B943E5F" w14:textId="77777777" w:rsidR="00C70D3D" w:rsidRPr="00C70D3D" w:rsidRDefault="00C70D3D" w:rsidP="00C70D3D">
      <w:pPr>
        <w:widowControl w:val="0"/>
        <w:numPr>
          <w:ilvl w:val="0"/>
          <w:numId w:val="10"/>
        </w:numPr>
        <w:tabs>
          <w:tab w:val="left" w:pos="851"/>
        </w:tabs>
        <w:spacing w:line="360" w:lineRule="auto"/>
        <w:ind w:left="0" w:firstLine="567"/>
        <w:contextualSpacing/>
        <w:jc w:val="both"/>
        <w:rPr>
          <w:szCs w:val="24"/>
          <w:u w:val="none"/>
          <w:lang w:eastAsia="lv-LV"/>
        </w:rPr>
      </w:pPr>
      <w:r w:rsidRPr="00C70D3D">
        <w:rPr>
          <w:szCs w:val="24"/>
          <w:u w:val="none"/>
          <w:lang w:eastAsia="lv-LV"/>
        </w:rPr>
        <w:t xml:space="preserve">ATZĪT 2024.gada 8.augustā rīkoto Gulbenes novada pašvaldības dzīvokļa īpašuma Brīvības iela 97 – 10, </w:t>
      </w:r>
      <w:proofErr w:type="spellStart"/>
      <w:r w:rsidRPr="00C70D3D">
        <w:rPr>
          <w:szCs w:val="24"/>
          <w:u w:val="none"/>
          <w:lang w:eastAsia="lv-LV"/>
        </w:rPr>
        <w:t>Svelberģī</w:t>
      </w:r>
      <w:proofErr w:type="spellEnd"/>
      <w:r w:rsidRPr="00C70D3D">
        <w:rPr>
          <w:szCs w:val="24"/>
          <w:u w:val="none"/>
          <w:lang w:eastAsia="lv-LV"/>
        </w:rPr>
        <w:t xml:space="preserve">, Beļavas pagastā, Gulbenes novadā, kadastra numurs 5044 900 0098, kas sastāv no divistabu dzīvokļa, 47,8 </w:t>
      </w:r>
      <w:proofErr w:type="spellStart"/>
      <w:r w:rsidRPr="00C70D3D">
        <w:rPr>
          <w:szCs w:val="24"/>
          <w:u w:val="none"/>
          <w:lang w:eastAsia="lv-LV"/>
        </w:rPr>
        <w:t>kv.m</w:t>
      </w:r>
      <w:proofErr w:type="spellEnd"/>
      <w:r w:rsidRPr="00C70D3D">
        <w:rPr>
          <w:szCs w:val="24"/>
          <w:u w:val="none"/>
          <w:lang w:eastAsia="lv-LV"/>
        </w:rPr>
        <w:t>. platībā (telpu grupas kadastra apzīmējums 5044 012 0281 016 010), un pie tā piederošām kopīpašuma 4646/53460 domājamām daļām no dzīvojamās mājas (būves kadastra apzīmējums 5044 012 0281 016), 4646/53460 domājamām daļām šķūņa (būves ar kadastra apzīmējumu 5044 012 0281 017), 4646/53460 domājamām daļām no pagraba (būves ar kadastra apzīmējumu 5044 012 0281 018), un 4646/53460 domājamām daļām no zemes ar kadastra apzīmējumu 5044 012 0281, otro izsoli par nesekmīgu.</w:t>
      </w:r>
    </w:p>
    <w:p w14:paraId="0129AEDD" w14:textId="77777777" w:rsidR="00C70D3D" w:rsidRPr="00C70D3D" w:rsidRDefault="00C70D3D" w:rsidP="00C70D3D">
      <w:pPr>
        <w:widowControl w:val="0"/>
        <w:numPr>
          <w:ilvl w:val="0"/>
          <w:numId w:val="10"/>
        </w:numPr>
        <w:tabs>
          <w:tab w:val="left" w:pos="851"/>
        </w:tabs>
        <w:spacing w:line="360" w:lineRule="auto"/>
        <w:ind w:left="0" w:firstLine="567"/>
        <w:contextualSpacing/>
        <w:jc w:val="both"/>
        <w:rPr>
          <w:szCs w:val="24"/>
          <w:u w:val="none"/>
          <w:lang w:eastAsia="lv-LV"/>
        </w:rPr>
      </w:pPr>
      <w:r w:rsidRPr="00C70D3D">
        <w:rPr>
          <w:szCs w:val="24"/>
          <w:u w:val="none"/>
          <w:lang w:eastAsia="lv-LV"/>
        </w:rPr>
        <w:t>RĪKOT šā lēmuma 1.punktā minētā Gulbenes novada pašvaldībai piederošā dzīvokļa īpašuma, trešo izsoli.</w:t>
      </w:r>
    </w:p>
    <w:p w14:paraId="3725FA93" w14:textId="77777777" w:rsidR="00C70D3D" w:rsidRPr="00C70D3D" w:rsidRDefault="00C70D3D" w:rsidP="00C70D3D">
      <w:pPr>
        <w:widowControl w:val="0"/>
        <w:numPr>
          <w:ilvl w:val="0"/>
          <w:numId w:val="10"/>
        </w:numPr>
        <w:tabs>
          <w:tab w:val="left" w:pos="851"/>
        </w:tabs>
        <w:spacing w:line="360" w:lineRule="auto"/>
        <w:ind w:left="0" w:firstLine="567"/>
        <w:contextualSpacing/>
        <w:jc w:val="both"/>
        <w:rPr>
          <w:szCs w:val="24"/>
          <w:u w:val="none"/>
          <w:lang w:eastAsia="lv-LV"/>
        </w:rPr>
      </w:pPr>
      <w:r w:rsidRPr="00C70D3D">
        <w:rPr>
          <w:szCs w:val="24"/>
          <w:u w:val="none"/>
          <w:lang w:eastAsia="lv-LV"/>
        </w:rPr>
        <w:t>APSTIPRINĀT šā lēmuma 1.punktā minētā dzīvokļa īpašuma trešās izsoles sākumcenu 5000</w:t>
      </w:r>
      <w:r w:rsidRPr="00C70D3D">
        <w:rPr>
          <w:color w:val="000000"/>
          <w:szCs w:val="24"/>
          <w:u w:val="none"/>
          <w:lang w:eastAsia="lv-LV"/>
        </w:rPr>
        <w:t xml:space="preserve"> EUR (pieci tūkstoši</w:t>
      </w:r>
      <w:r w:rsidRPr="00C70D3D">
        <w:rPr>
          <w:i/>
          <w:color w:val="000000"/>
          <w:szCs w:val="24"/>
          <w:u w:val="none"/>
          <w:lang w:eastAsia="lv-LV"/>
        </w:rPr>
        <w:t xml:space="preserve"> </w:t>
      </w:r>
      <w:proofErr w:type="spellStart"/>
      <w:r w:rsidRPr="00C70D3D">
        <w:rPr>
          <w:i/>
          <w:color w:val="000000"/>
          <w:szCs w:val="24"/>
          <w:u w:val="none"/>
          <w:lang w:eastAsia="lv-LV"/>
        </w:rPr>
        <w:t>euro</w:t>
      </w:r>
      <w:proofErr w:type="spellEnd"/>
      <w:r w:rsidRPr="00C70D3D">
        <w:rPr>
          <w:color w:val="000000"/>
          <w:szCs w:val="24"/>
          <w:u w:val="none"/>
          <w:lang w:eastAsia="lv-LV"/>
        </w:rPr>
        <w:t>)</w:t>
      </w:r>
      <w:r w:rsidRPr="00C70D3D">
        <w:rPr>
          <w:szCs w:val="24"/>
          <w:u w:val="none"/>
          <w:lang w:eastAsia="lv-LV"/>
        </w:rPr>
        <w:t>.</w:t>
      </w:r>
    </w:p>
    <w:p w14:paraId="470AAC46" w14:textId="77777777" w:rsidR="00C70D3D" w:rsidRPr="00C70D3D" w:rsidRDefault="00C70D3D" w:rsidP="00C70D3D">
      <w:pPr>
        <w:numPr>
          <w:ilvl w:val="0"/>
          <w:numId w:val="10"/>
        </w:numPr>
        <w:tabs>
          <w:tab w:val="left" w:pos="851"/>
        </w:tabs>
        <w:spacing w:line="360" w:lineRule="auto"/>
        <w:ind w:left="0" w:firstLine="567"/>
        <w:contextualSpacing/>
        <w:jc w:val="both"/>
        <w:rPr>
          <w:szCs w:val="24"/>
          <w:u w:val="none"/>
          <w:lang w:eastAsia="lv-LV"/>
        </w:rPr>
      </w:pPr>
      <w:r w:rsidRPr="00C70D3D">
        <w:rPr>
          <w:szCs w:val="24"/>
          <w:u w:val="none"/>
          <w:lang w:eastAsia="lv-LV"/>
        </w:rPr>
        <w:t>APSTIPRINĀT šā lēmuma 1.punktā minētā dzīvokļa īpašuma trešās izsoles noteikumus (pielikums), kas ir šī lēmuma neatņemama sastāvdaļa.</w:t>
      </w:r>
    </w:p>
    <w:p w14:paraId="7F7FDAAF" w14:textId="77777777" w:rsidR="00C70D3D" w:rsidRPr="00C70D3D" w:rsidRDefault="00C70D3D" w:rsidP="00C70D3D">
      <w:pPr>
        <w:numPr>
          <w:ilvl w:val="0"/>
          <w:numId w:val="10"/>
        </w:numPr>
        <w:tabs>
          <w:tab w:val="left" w:pos="851"/>
        </w:tabs>
        <w:spacing w:line="360" w:lineRule="auto"/>
        <w:ind w:left="0" w:firstLine="567"/>
        <w:contextualSpacing/>
        <w:jc w:val="both"/>
        <w:rPr>
          <w:szCs w:val="24"/>
          <w:u w:val="none"/>
          <w:lang w:eastAsia="lv-LV"/>
        </w:rPr>
      </w:pPr>
      <w:r w:rsidRPr="00C70D3D">
        <w:rPr>
          <w:szCs w:val="24"/>
          <w:u w:val="none"/>
          <w:lang w:eastAsia="lv-LV"/>
        </w:rPr>
        <w:t>UZDOT Gulbenes novada pašvaldības īpašuma novērtēšanas un izsoļu komisijai rīkot šā lēmuma 1.punktā minētā dzīvokļa īpašuma trešo izsoli.</w:t>
      </w:r>
    </w:p>
    <w:p w14:paraId="66F562EF" w14:textId="77777777" w:rsidR="00C70D3D" w:rsidRPr="00C70D3D" w:rsidRDefault="00C70D3D" w:rsidP="00C70D3D">
      <w:pPr>
        <w:numPr>
          <w:ilvl w:val="0"/>
          <w:numId w:val="10"/>
        </w:numPr>
        <w:tabs>
          <w:tab w:val="left" w:pos="851"/>
        </w:tabs>
        <w:spacing w:line="360" w:lineRule="auto"/>
        <w:ind w:left="0" w:firstLine="567"/>
        <w:contextualSpacing/>
        <w:jc w:val="both"/>
        <w:rPr>
          <w:szCs w:val="24"/>
          <w:u w:val="none"/>
          <w:lang w:eastAsia="lv-LV"/>
        </w:rPr>
      </w:pPr>
      <w:r w:rsidRPr="00C70D3D">
        <w:rPr>
          <w:szCs w:val="24"/>
          <w:u w:val="none"/>
          <w:lang w:eastAsia="lv-LV"/>
        </w:rPr>
        <w:t>Lēmuma izpildes kontroli veikt Gulbenes novada pašvaldības izpilddirektorei.</w:t>
      </w:r>
    </w:p>
    <w:p w14:paraId="6EE1524C" w14:textId="77777777" w:rsidR="00C70D3D" w:rsidRPr="00C70D3D" w:rsidRDefault="00C70D3D" w:rsidP="00C70D3D">
      <w:pPr>
        <w:spacing w:after="160" w:line="259" w:lineRule="auto"/>
        <w:rPr>
          <w:szCs w:val="24"/>
          <w:u w:val="none"/>
          <w:lang w:eastAsia="lv-LV"/>
        </w:rPr>
      </w:pPr>
    </w:p>
    <w:p w14:paraId="5976E0A5" w14:textId="77777777" w:rsidR="00C70D3D" w:rsidRPr="00C70D3D" w:rsidRDefault="00C70D3D" w:rsidP="00C70D3D">
      <w:pPr>
        <w:jc w:val="right"/>
        <w:rPr>
          <w:szCs w:val="24"/>
          <w:u w:val="none"/>
          <w:lang w:eastAsia="lv-LV"/>
        </w:rPr>
      </w:pPr>
      <w:r w:rsidRPr="00C70D3D">
        <w:rPr>
          <w:szCs w:val="24"/>
          <w:u w:val="none"/>
          <w:lang w:eastAsia="lv-LV"/>
        </w:rPr>
        <w:t xml:space="preserve">Pielikums 29.08.2024. Gulbenes novada pašvaldības domes lēmumam Nr. GND/2024/ </w:t>
      </w:r>
    </w:p>
    <w:p w14:paraId="4094EF5C" w14:textId="77777777" w:rsidR="00C70D3D" w:rsidRPr="00C70D3D" w:rsidRDefault="00C70D3D" w:rsidP="00C70D3D">
      <w:pPr>
        <w:jc w:val="right"/>
        <w:rPr>
          <w:szCs w:val="24"/>
          <w:u w:val="none"/>
          <w:lang w:eastAsia="lv-LV"/>
        </w:rPr>
      </w:pPr>
    </w:p>
    <w:p w14:paraId="2CAF78F6" w14:textId="77777777" w:rsidR="00C70D3D" w:rsidRPr="00C70D3D" w:rsidRDefault="00C70D3D" w:rsidP="00C70D3D">
      <w:pPr>
        <w:jc w:val="center"/>
        <w:rPr>
          <w:b/>
          <w:caps/>
          <w:szCs w:val="24"/>
          <w:u w:val="none"/>
          <w:lang w:eastAsia="lv-LV"/>
        </w:rPr>
      </w:pPr>
      <w:r w:rsidRPr="00C70D3D">
        <w:rPr>
          <w:b/>
          <w:caps/>
          <w:szCs w:val="24"/>
          <w:u w:val="none"/>
          <w:lang w:eastAsia="lv-LV"/>
        </w:rPr>
        <w:t xml:space="preserve">Gulbenes novada pašvaldības dzīvokļa īpašuma </w:t>
      </w:r>
    </w:p>
    <w:p w14:paraId="62C0355B" w14:textId="77777777" w:rsidR="00C70D3D" w:rsidRPr="00C70D3D" w:rsidRDefault="00C70D3D" w:rsidP="00C70D3D">
      <w:pPr>
        <w:jc w:val="center"/>
        <w:rPr>
          <w:b/>
          <w:caps/>
          <w:szCs w:val="24"/>
          <w:u w:val="none"/>
          <w:lang w:eastAsia="lv-LV"/>
        </w:rPr>
      </w:pPr>
      <w:r w:rsidRPr="00C70D3D">
        <w:rPr>
          <w:b/>
          <w:caps/>
          <w:szCs w:val="24"/>
          <w:u w:val="none"/>
          <w:lang w:eastAsia="lv-LV"/>
        </w:rPr>
        <w:t xml:space="preserve">Brīvības iela 97 – 10, Svelberģī, Beļavas pagastā, Gulbenes novadā, </w:t>
      </w:r>
    </w:p>
    <w:p w14:paraId="02CBC28C" w14:textId="77777777" w:rsidR="00C70D3D" w:rsidRPr="00C70D3D" w:rsidRDefault="00C70D3D" w:rsidP="00C70D3D">
      <w:pPr>
        <w:jc w:val="center"/>
        <w:rPr>
          <w:b/>
          <w:szCs w:val="24"/>
          <w:u w:val="none"/>
          <w:lang w:eastAsia="lv-LV"/>
        </w:rPr>
      </w:pPr>
      <w:r w:rsidRPr="00C70D3D">
        <w:rPr>
          <w:b/>
          <w:szCs w:val="24"/>
          <w:u w:val="none"/>
          <w:lang w:eastAsia="lv-LV"/>
        </w:rPr>
        <w:t>TREŠĀS IZSOLES NOTEIKUMI</w:t>
      </w:r>
    </w:p>
    <w:p w14:paraId="5DF32A35" w14:textId="77777777" w:rsidR="00C70D3D" w:rsidRPr="00C70D3D" w:rsidRDefault="00C70D3D" w:rsidP="00C70D3D">
      <w:pPr>
        <w:tabs>
          <w:tab w:val="left" w:pos="0"/>
          <w:tab w:val="left" w:pos="426"/>
          <w:tab w:val="left" w:pos="709"/>
        </w:tabs>
        <w:spacing w:before="120" w:line="360" w:lineRule="auto"/>
        <w:ind w:right="45"/>
        <w:jc w:val="center"/>
        <w:rPr>
          <w:b/>
          <w:szCs w:val="24"/>
          <w:u w:val="none"/>
        </w:rPr>
      </w:pPr>
      <w:r w:rsidRPr="00C70D3D">
        <w:rPr>
          <w:b/>
          <w:szCs w:val="24"/>
          <w:u w:val="none"/>
        </w:rPr>
        <w:t>1. Vispārīgie noteikumi</w:t>
      </w:r>
    </w:p>
    <w:p w14:paraId="54A719AF" w14:textId="77777777" w:rsidR="00C70D3D" w:rsidRPr="00C70D3D" w:rsidRDefault="00C70D3D" w:rsidP="00C70D3D">
      <w:pPr>
        <w:spacing w:line="360" w:lineRule="auto"/>
        <w:ind w:left="426" w:right="-1" w:hanging="426"/>
        <w:jc w:val="both"/>
        <w:rPr>
          <w:color w:val="000000"/>
          <w:szCs w:val="24"/>
          <w:u w:val="none"/>
          <w:lang w:eastAsia="lv-LV"/>
        </w:rPr>
      </w:pPr>
      <w:r w:rsidRPr="00C70D3D">
        <w:rPr>
          <w:szCs w:val="24"/>
          <w:u w:val="none"/>
        </w:rPr>
        <w:t xml:space="preserve">1.1. </w:t>
      </w:r>
      <w:r w:rsidRPr="00C70D3D">
        <w:rPr>
          <w:color w:val="000000"/>
          <w:szCs w:val="24"/>
          <w:u w:val="none"/>
          <w:lang w:eastAsia="lv-LV"/>
        </w:rPr>
        <w:t xml:space="preserve">Šie noteikumi nosaka kārtību, kādā tiek rīkota trešā mutiskā atklātā izsole ar augšupejošu soli </w:t>
      </w:r>
      <w:r w:rsidRPr="00C70D3D">
        <w:rPr>
          <w:szCs w:val="24"/>
          <w:u w:val="none"/>
          <w:lang w:eastAsia="lv-LV"/>
        </w:rPr>
        <w:t xml:space="preserve">Gulbenes novada pašvaldības </w:t>
      </w:r>
      <w:r w:rsidRPr="00C70D3D">
        <w:rPr>
          <w:rFonts w:eastAsia="SimSun"/>
          <w:color w:val="00000A"/>
          <w:szCs w:val="24"/>
          <w:u w:val="none"/>
          <w:lang w:eastAsia="zh-CN" w:bidi="hi-IN"/>
        </w:rPr>
        <w:t xml:space="preserve">dzīvokļa īpašuma </w:t>
      </w:r>
      <w:r w:rsidRPr="00C70D3D">
        <w:rPr>
          <w:szCs w:val="24"/>
          <w:u w:val="none"/>
          <w:lang w:eastAsia="lv-LV"/>
        </w:rPr>
        <w:t xml:space="preserve">Brīvības iela 97 – 10, </w:t>
      </w:r>
      <w:proofErr w:type="spellStart"/>
      <w:r w:rsidRPr="00C70D3D">
        <w:rPr>
          <w:szCs w:val="24"/>
          <w:u w:val="none"/>
          <w:lang w:eastAsia="lv-LV"/>
        </w:rPr>
        <w:t>Svelberģī</w:t>
      </w:r>
      <w:proofErr w:type="spellEnd"/>
      <w:r w:rsidRPr="00C70D3D">
        <w:rPr>
          <w:szCs w:val="24"/>
          <w:u w:val="none"/>
          <w:lang w:eastAsia="lv-LV"/>
        </w:rPr>
        <w:t xml:space="preserve">, Beļavas pagastā, Gulbenes novadā, kadastra numurs 5044 900 0098, </w:t>
      </w:r>
      <w:r w:rsidRPr="00C70D3D">
        <w:rPr>
          <w:color w:val="000000"/>
          <w:szCs w:val="24"/>
          <w:u w:val="none"/>
          <w:lang w:eastAsia="lv-LV"/>
        </w:rPr>
        <w:t xml:space="preserve">(turpmāk – Objekts) pircēja noteikšanai. </w:t>
      </w:r>
    </w:p>
    <w:p w14:paraId="299124AB" w14:textId="77777777" w:rsidR="00C70D3D" w:rsidRPr="00C70D3D" w:rsidRDefault="00C70D3D" w:rsidP="00C70D3D">
      <w:pPr>
        <w:spacing w:line="360" w:lineRule="auto"/>
        <w:ind w:left="426" w:right="-1" w:hanging="426"/>
        <w:jc w:val="both"/>
        <w:rPr>
          <w:szCs w:val="24"/>
          <w:u w:val="none"/>
          <w:lang w:eastAsia="lv-LV"/>
        </w:rPr>
      </w:pPr>
      <w:r w:rsidRPr="00C70D3D">
        <w:rPr>
          <w:color w:val="000000"/>
          <w:szCs w:val="24"/>
          <w:u w:val="none"/>
          <w:lang w:eastAsia="lv-LV"/>
        </w:rPr>
        <w:t>1.2. I</w:t>
      </w:r>
      <w:r w:rsidRPr="00C70D3D">
        <w:rPr>
          <w:szCs w:val="24"/>
          <w:u w:val="none"/>
          <w:lang w:eastAsia="lv-LV"/>
        </w:rPr>
        <w:t>zsole notiek ievērojot Pašvaldību likumu, Publiskas personas mantas atsavināšanas likumu un šos izsoles noteikumus.</w:t>
      </w:r>
    </w:p>
    <w:p w14:paraId="403882A5" w14:textId="77777777" w:rsidR="00C70D3D" w:rsidRPr="00C70D3D" w:rsidRDefault="00C70D3D" w:rsidP="00C70D3D">
      <w:pPr>
        <w:spacing w:line="360" w:lineRule="auto"/>
        <w:ind w:left="426" w:right="-1" w:hanging="426"/>
        <w:jc w:val="both"/>
        <w:rPr>
          <w:color w:val="000000"/>
          <w:szCs w:val="24"/>
          <w:u w:val="none"/>
          <w:lang w:val="da-DK" w:eastAsia="lv-LV"/>
        </w:rPr>
      </w:pPr>
      <w:r w:rsidRPr="00C70D3D">
        <w:rPr>
          <w:color w:val="000000"/>
          <w:szCs w:val="24"/>
          <w:u w:val="none"/>
          <w:lang w:eastAsia="lv-LV"/>
        </w:rPr>
        <w:t>1.3. Objekta izsoli rīko Gulbenes novada pašvaldības domes izveidotā Īpašuma novērtēšanas un izsoļu komisija</w:t>
      </w:r>
      <w:r w:rsidRPr="00C70D3D">
        <w:rPr>
          <w:szCs w:val="24"/>
          <w:u w:val="none"/>
          <w:lang w:eastAsia="lv-LV"/>
        </w:rPr>
        <w:t xml:space="preserve"> (turpmāk – Izsoles komisija).</w:t>
      </w:r>
    </w:p>
    <w:p w14:paraId="52F8DB91" w14:textId="77777777" w:rsidR="00C70D3D" w:rsidRPr="00C70D3D" w:rsidRDefault="00C70D3D" w:rsidP="00C70D3D">
      <w:pPr>
        <w:spacing w:line="360" w:lineRule="auto"/>
        <w:ind w:left="567" w:hanging="567"/>
        <w:jc w:val="both"/>
        <w:rPr>
          <w:szCs w:val="24"/>
          <w:u w:val="none"/>
        </w:rPr>
      </w:pPr>
      <w:r w:rsidRPr="00C70D3D">
        <w:rPr>
          <w:szCs w:val="24"/>
          <w:u w:val="none"/>
        </w:rPr>
        <w:t>1.4. Ziņas par izsolē atsavināmo Objektu:</w:t>
      </w:r>
    </w:p>
    <w:p w14:paraId="300C2B89" w14:textId="77777777" w:rsidR="00C70D3D" w:rsidRPr="00C70D3D" w:rsidRDefault="00C70D3D" w:rsidP="00C70D3D">
      <w:pPr>
        <w:spacing w:line="360" w:lineRule="auto"/>
        <w:ind w:left="1134" w:right="43" w:hanging="708"/>
        <w:jc w:val="both"/>
        <w:rPr>
          <w:szCs w:val="24"/>
          <w:u w:val="none"/>
        </w:rPr>
      </w:pPr>
      <w:r w:rsidRPr="00C70D3D">
        <w:rPr>
          <w:szCs w:val="24"/>
          <w:u w:val="none"/>
        </w:rPr>
        <w:lastRenderedPageBreak/>
        <w:t xml:space="preserve">1.4.1. Objekts: </w:t>
      </w:r>
      <w:r w:rsidRPr="00C70D3D">
        <w:rPr>
          <w:color w:val="000000"/>
          <w:szCs w:val="24"/>
          <w:u w:val="none"/>
          <w:lang w:eastAsia="lv-LV"/>
        </w:rPr>
        <w:t xml:space="preserve">dzīvokļa īpašums Brīvības iela 97 – 10, </w:t>
      </w:r>
      <w:proofErr w:type="spellStart"/>
      <w:r w:rsidRPr="00C70D3D">
        <w:rPr>
          <w:color w:val="000000"/>
          <w:szCs w:val="24"/>
          <w:u w:val="none"/>
          <w:lang w:eastAsia="lv-LV"/>
        </w:rPr>
        <w:t>Svelberģī</w:t>
      </w:r>
      <w:proofErr w:type="spellEnd"/>
      <w:r w:rsidRPr="00C70D3D">
        <w:rPr>
          <w:color w:val="000000"/>
          <w:szCs w:val="24"/>
          <w:u w:val="none"/>
          <w:lang w:eastAsia="lv-LV"/>
        </w:rPr>
        <w:t xml:space="preserve">, Beļavas pagastā, Gulbenes novadā, kadastra numurs 5044 900 0098, kas sastāv no divistabu dzīvokļa, 47,8 </w:t>
      </w:r>
      <w:proofErr w:type="spellStart"/>
      <w:r w:rsidRPr="00C70D3D">
        <w:rPr>
          <w:color w:val="000000"/>
          <w:szCs w:val="24"/>
          <w:u w:val="none"/>
          <w:lang w:eastAsia="lv-LV"/>
        </w:rPr>
        <w:t>kv.m</w:t>
      </w:r>
      <w:proofErr w:type="spellEnd"/>
      <w:r w:rsidRPr="00C70D3D">
        <w:rPr>
          <w:color w:val="000000"/>
          <w:szCs w:val="24"/>
          <w:u w:val="none"/>
          <w:lang w:eastAsia="lv-LV"/>
        </w:rPr>
        <w:t>. platībā (telpu grupas kadastra apzīmējums 5044 012 0281 016 010), un pie tā piederošām kopīpašuma 4646/53460 domājamām daļām no dzīvojamās mājas (būves kadastra apzīmējums 5044 012 0281 016), 4646/53460 domājamām daļām šķūņa (būves ar kadastra apzīmējumu 5044 012 0281 017), 4646/53460 domājamām daļām no pagraba (būves ar kadastra apzīmējumu 5044 012 0281 018), un 4646/53460 domājamām daļām no zemes ar kadastra apzīmējumu 5044 012 0281</w:t>
      </w:r>
      <w:r w:rsidRPr="00C70D3D">
        <w:rPr>
          <w:szCs w:val="24"/>
          <w:u w:val="none"/>
          <w:lang w:eastAsia="lv-LV"/>
        </w:rPr>
        <w:t>.</w:t>
      </w:r>
    </w:p>
    <w:p w14:paraId="5DEEE2C9" w14:textId="77777777" w:rsidR="00C70D3D" w:rsidRPr="00C70D3D" w:rsidRDefault="00C70D3D" w:rsidP="00C70D3D">
      <w:pPr>
        <w:spacing w:line="360" w:lineRule="auto"/>
        <w:ind w:left="1134" w:right="43" w:hanging="708"/>
        <w:jc w:val="both"/>
        <w:rPr>
          <w:szCs w:val="24"/>
          <w:u w:val="none"/>
        </w:rPr>
      </w:pPr>
      <w:r w:rsidRPr="00C70D3D">
        <w:rPr>
          <w:szCs w:val="24"/>
          <w:u w:val="none"/>
        </w:rPr>
        <w:t>1.4.2.</w:t>
      </w:r>
      <w:r w:rsidRPr="00C70D3D">
        <w:rPr>
          <w:color w:val="000000"/>
          <w:szCs w:val="24"/>
          <w:u w:val="none"/>
          <w:lang w:eastAsia="lv-LV"/>
        </w:rPr>
        <w:t xml:space="preserve"> Objekts ir Gulbenes novada pašvaldības īpašums. Tas reģistrēts Beļavas pagasta zemesgrāmatas nodalījumā Nr. 570 10.</w:t>
      </w:r>
    </w:p>
    <w:p w14:paraId="307F25D1" w14:textId="77777777" w:rsidR="00C70D3D" w:rsidRPr="00C70D3D" w:rsidRDefault="00C70D3D" w:rsidP="00C70D3D">
      <w:pPr>
        <w:spacing w:line="360" w:lineRule="auto"/>
        <w:ind w:left="993" w:right="43" w:hanging="567"/>
        <w:jc w:val="both"/>
        <w:rPr>
          <w:szCs w:val="24"/>
          <w:u w:val="none"/>
        </w:rPr>
      </w:pPr>
      <w:r w:rsidRPr="00C70D3D">
        <w:rPr>
          <w:szCs w:val="24"/>
          <w:u w:val="none"/>
        </w:rPr>
        <w:t xml:space="preserve">1.4.3. </w:t>
      </w:r>
      <w:r w:rsidRPr="00C70D3D">
        <w:rPr>
          <w:szCs w:val="24"/>
          <w:u w:val="none"/>
          <w:lang w:eastAsia="lv-LV"/>
        </w:rPr>
        <w:t>Pirmpirkuma tiesības uz Objekta iegādi nav</w:t>
      </w:r>
      <w:r w:rsidRPr="00C70D3D">
        <w:rPr>
          <w:szCs w:val="24"/>
          <w:u w:val="none"/>
        </w:rPr>
        <w:t>.</w:t>
      </w:r>
    </w:p>
    <w:p w14:paraId="18DA92E1" w14:textId="77777777" w:rsidR="00C70D3D" w:rsidRPr="00C70D3D" w:rsidRDefault="00C70D3D" w:rsidP="00C70D3D">
      <w:pPr>
        <w:spacing w:line="360" w:lineRule="auto"/>
        <w:ind w:left="426" w:right="43" w:hanging="426"/>
        <w:jc w:val="both"/>
        <w:rPr>
          <w:szCs w:val="24"/>
          <w:u w:val="none"/>
        </w:rPr>
      </w:pPr>
      <w:r w:rsidRPr="00C70D3D">
        <w:rPr>
          <w:szCs w:val="24"/>
          <w:u w:val="none"/>
        </w:rPr>
        <w:t xml:space="preserve">1.5. Sludinājums </w:t>
      </w:r>
      <w:r w:rsidRPr="00C70D3D">
        <w:rPr>
          <w:bCs/>
          <w:szCs w:val="24"/>
          <w:u w:val="none"/>
        </w:rPr>
        <w:t xml:space="preserve">par Objekta </w:t>
      </w:r>
      <w:r w:rsidRPr="00C70D3D">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33" w:history="1">
        <w:r w:rsidRPr="00C70D3D">
          <w:rPr>
            <w:rFonts w:cs="Arial"/>
            <w:color w:val="0563C1"/>
            <w:szCs w:val="24"/>
            <w:lang w:eastAsia="lv-LV"/>
          </w:rPr>
          <w:t>www.gulbene.lv</w:t>
        </w:r>
      </w:hyperlink>
      <w:r w:rsidRPr="00C70D3D">
        <w:rPr>
          <w:szCs w:val="24"/>
          <w:u w:val="none"/>
        </w:rPr>
        <w:t>.</w:t>
      </w:r>
    </w:p>
    <w:p w14:paraId="14416DF3" w14:textId="77777777" w:rsidR="00C70D3D" w:rsidRPr="00C70D3D" w:rsidRDefault="00C70D3D" w:rsidP="00C70D3D">
      <w:pPr>
        <w:keepLines/>
        <w:spacing w:line="360" w:lineRule="auto"/>
        <w:ind w:left="426" w:right="43" w:hanging="426"/>
        <w:jc w:val="both"/>
        <w:rPr>
          <w:szCs w:val="24"/>
          <w:u w:val="none"/>
          <w:lang w:eastAsia="lv-LV"/>
        </w:rPr>
      </w:pPr>
      <w:r w:rsidRPr="00C70D3D">
        <w:rPr>
          <w:szCs w:val="24"/>
          <w:u w:val="none"/>
        </w:rPr>
        <w:t xml:space="preserve">1.6. </w:t>
      </w:r>
      <w:r w:rsidRPr="00C70D3D">
        <w:rPr>
          <w:szCs w:val="24"/>
          <w:u w:val="none"/>
          <w:lang w:eastAsia="lv-LV"/>
        </w:rPr>
        <w:t xml:space="preserve">Ar izsoles noteikumiem var iepazīties Gulbenes novada pašvaldības tīmekļa vietnē </w:t>
      </w:r>
      <w:hyperlink r:id="rId34" w:history="1">
        <w:r w:rsidRPr="00C70D3D">
          <w:rPr>
            <w:rFonts w:cs="Arial"/>
            <w:color w:val="0563C1"/>
            <w:szCs w:val="24"/>
            <w:lang w:eastAsia="lv-LV"/>
          </w:rPr>
          <w:t>www.gulbene.lv</w:t>
        </w:r>
      </w:hyperlink>
      <w:r w:rsidRPr="00C70D3D">
        <w:rPr>
          <w:szCs w:val="24"/>
          <w:u w:val="none"/>
          <w:lang w:eastAsia="lv-LV"/>
        </w:rPr>
        <w:t>.</w:t>
      </w:r>
    </w:p>
    <w:p w14:paraId="2D23BD33" w14:textId="77777777" w:rsidR="00C70D3D" w:rsidRPr="00C70D3D" w:rsidRDefault="00C70D3D" w:rsidP="00C70D3D">
      <w:pPr>
        <w:keepLines/>
        <w:spacing w:line="360" w:lineRule="auto"/>
        <w:ind w:left="426" w:right="43" w:hanging="426"/>
        <w:jc w:val="both"/>
        <w:rPr>
          <w:szCs w:val="24"/>
          <w:u w:val="none"/>
        </w:rPr>
      </w:pPr>
      <w:r w:rsidRPr="00C70D3D">
        <w:rPr>
          <w:szCs w:val="24"/>
          <w:u w:val="none"/>
          <w:lang w:eastAsia="lv-LV"/>
        </w:rPr>
        <w:t xml:space="preserve">1.7. </w:t>
      </w:r>
      <w:r w:rsidRPr="00C70D3D">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5" w:history="1">
        <w:r w:rsidRPr="00C70D3D">
          <w:rPr>
            <w:rFonts w:cs="Arial"/>
            <w:color w:val="0563C1"/>
            <w:szCs w:val="24"/>
          </w:rPr>
          <w:t>dome@gulbene.lv</w:t>
        </w:r>
      </w:hyperlink>
      <w:r w:rsidRPr="00C70D3D">
        <w:rPr>
          <w:szCs w:val="24"/>
          <w:u w:val="none"/>
        </w:rPr>
        <w:t xml:space="preserve">, </w:t>
      </w:r>
      <w:r w:rsidRPr="00C70D3D">
        <w:rPr>
          <w:szCs w:val="24"/>
          <w:u w:val="none"/>
          <w:lang w:eastAsia="lv-LV"/>
        </w:rPr>
        <w:t xml:space="preserve">pa tālruni 64474919 (Gulbenes novada Centrālās pārvaldes Īpašumu pārraudzības nodaļas vecākā zemes lietu speciāliste </w:t>
      </w:r>
      <w:proofErr w:type="spellStart"/>
      <w:r w:rsidRPr="00C70D3D">
        <w:rPr>
          <w:szCs w:val="24"/>
          <w:u w:val="none"/>
          <w:lang w:eastAsia="lv-LV"/>
        </w:rPr>
        <w:t>L.Bašķere</w:t>
      </w:r>
      <w:proofErr w:type="spellEnd"/>
      <w:r w:rsidRPr="00C70D3D">
        <w:rPr>
          <w:szCs w:val="24"/>
          <w:u w:val="none"/>
          <w:lang w:eastAsia="lv-LV"/>
        </w:rPr>
        <w:t>)</w:t>
      </w:r>
      <w:r w:rsidRPr="00C70D3D">
        <w:rPr>
          <w:bCs/>
          <w:szCs w:val="24"/>
          <w:u w:val="none"/>
          <w:lang w:eastAsia="lv-LV"/>
        </w:rPr>
        <w:t>.</w:t>
      </w:r>
    </w:p>
    <w:p w14:paraId="4F1E10AA" w14:textId="77777777" w:rsidR="00C70D3D" w:rsidRPr="00C70D3D" w:rsidRDefault="00C70D3D" w:rsidP="00C70D3D">
      <w:pPr>
        <w:shd w:val="clear" w:color="auto" w:fill="FFFFFF"/>
        <w:tabs>
          <w:tab w:val="left" w:pos="720"/>
        </w:tabs>
        <w:spacing w:before="10" w:line="360" w:lineRule="auto"/>
        <w:jc w:val="center"/>
        <w:rPr>
          <w:b/>
          <w:szCs w:val="24"/>
          <w:u w:val="none"/>
        </w:rPr>
      </w:pPr>
      <w:r w:rsidRPr="00C70D3D">
        <w:rPr>
          <w:b/>
          <w:szCs w:val="24"/>
          <w:u w:val="none"/>
        </w:rPr>
        <w:t>2. Izsoles veids, maksājumi un samaksas kārtība</w:t>
      </w:r>
    </w:p>
    <w:p w14:paraId="4F721A01" w14:textId="77777777" w:rsidR="00C70D3D" w:rsidRPr="00C70D3D" w:rsidRDefault="00C70D3D" w:rsidP="00C70D3D">
      <w:pPr>
        <w:keepLines/>
        <w:spacing w:line="360" w:lineRule="auto"/>
        <w:ind w:left="426" w:right="43" w:hanging="426"/>
        <w:jc w:val="both"/>
        <w:rPr>
          <w:bCs/>
          <w:szCs w:val="24"/>
          <w:u w:val="none"/>
        </w:rPr>
      </w:pPr>
      <w:r w:rsidRPr="00C70D3D">
        <w:rPr>
          <w:bCs/>
          <w:szCs w:val="24"/>
          <w:u w:val="none"/>
        </w:rPr>
        <w:t>2.1. Objekta atsavināšanas veids ir mutiska atklāta izsole ar augšupejošu soli.</w:t>
      </w:r>
    </w:p>
    <w:p w14:paraId="675C86CE" w14:textId="77777777" w:rsidR="00C70D3D" w:rsidRPr="00C70D3D" w:rsidRDefault="00C70D3D" w:rsidP="00C70D3D">
      <w:pPr>
        <w:keepLines/>
        <w:spacing w:line="360" w:lineRule="auto"/>
        <w:ind w:left="426" w:right="43" w:hanging="426"/>
        <w:jc w:val="both"/>
        <w:rPr>
          <w:bCs/>
          <w:szCs w:val="24"/>
          <w:u w:val="none"/>
        </w:rPr>
      </w:pPr>
      <w:r w:rsidRPr="00C70D3D">
        <w:rPr>
          <w:bCs/>
          <w:szCs w:val="24"/>
          <w:u w:val="none"/>
        </w:rPr>
        <w:t xml:space="preserve">2.2. Maksāšanas līdzekļi – 100% </w:t>
      </w:r>
      <w:proofErr w:type="spellStart"/>
      <w:r w:rsidRPr="00C70D3D">
        <w:rPr>
          <w:bCs/>
          <w:i/>
          <w:szCs w:val="24"/>
          <w:u w:val="none"/>
        </w:rPr>
        <w:t>euro</w:t>
      </w:r>
      <w:proofErr w:type="spellEnd"/>
      <w:r w:rsidRPr="00C70D3D">
        <w:rPr>
          <w:bCs/>
          <w:szCs w:val="24"/>
          <w:u w:val="none"/>
        </w:rPr>
        <w:t>.</w:t>
      </w:r>
    </w:p>
    <w:p w14:paraId="63AC82FF" w14:textId="77777777" w:rsidR="00C70D3D" w:rsidRPr="00C70D3D" w:rsidRDefault="00C70D3D" w:rsidP="00C70D3D">
      <w:pPr>
        <w:spacing w:line="360" w:lineRule="auto"/>
        <w:ind w:left="426" w:right="43" w:hanging="426"/>
        <w:jc w:val="both"/>
        <w:rPr>
          <w:szCs w:val="24"/>
          <w:u w:val="none"/>
        </w:rPr>
      </w:pPr>
      <w:r w:rsidRPr="00C70D3D">
        <w:rPr>
          <w:bCs/>
          <w:szCs w:val="24"/>
          <w:u w:val="none"/>
        </w:rPr>
        <w:t xml:space="preserve">2.3. </w:t>
      </w:r>
      <w:r w:rsidRPr="00C70D3D">
        <w:rPr>
          <w:szCs w:val="24"/>
          <w:u w:val="none"/>
        </w:rPr>
        <w:t xml:space="preserve">Objekta izsoles sākumcena ir </w:t>
      </w:r>
      <w:r w:rsidRPr="00C70D3D">
        <w:rPr>
          <w:szCs w:val="24"/>
          <w:u w:val="none"/>
          <w:lang w:eastAsia="lv-LV"/>
        </w:rPr>
        <w:t>5000</w:t>
      </w:r>
      <w:r w:rsidRPr="00C70D3D">
        <w:rPr>
          <w:color w:val="000000"/>
          <w:szCs w:val="24"/>
          <w:u w:val="none"/>
          <w:lang w:eastAsia="lv-LV"/>
        </w:rPr>
        <w:t xml:space="preserve"> EUR (pieci tūkstoši </w:t>
      </w:r>
      <w:proofErr w:type="spellStart"/>
      <w:r w:rsidRPr="00C70D3D">
        <w:rPr>
          <w:i/>
          <w:color w:val="000000"/>
          <w:szCs w:val="24"/>
          <w:u w:val="none"/>
          <w:lang w:eastAsia="lv-LV"/>
        </w:rPr>
        <w:t>euro</w:t>
      </w:r>
      <w:proofErr w:type="spellEnd"/>
      <w:r w:rsidRPr="00C70D3D">
        <w:rPr>
          <w:color w:val="000000"/>
          <w:szCs w:val="24"/>
          <w:u w:val="none"/>
          <w:lang w:eastAsia="lv-LV"/>
        </w:rPr>
        <w:t>)</w:t>
      </w:r>
      <w:r w:rsidRPr="00C70D3D">
        <w:rPr>
          <w:szCs w:val="24"/>
          <w:u w:val="none"/>
        </w:rPr>
        <w:t>.</w:t>
      </w:r>
    </w:p>
    <w:p w14:paraId="6C2A5BA2" w14:textId="77777777" w:rsidR="00C70D3D" w:rsidRPr="00C70D3D" w:rsidRDefault="00C70D3D" w:rsidP="00C70D3D">
      <w:pPr>
        <w:spacing w:line="360" w:lineRule="auto"/>
        <w:ind w:left="426" w:hanging="426"/>
        <w:jc w:val="both"/>
        <w:rPr>
          <w:szCs w:val="24"/>
          <w:u w:val="none"/>
        </w:rPr>
      </w:pPr>
      <w:r w:rsidRPr="00C70D3D">
        <w:rPr>
          <w:szCs w:val="24"/>
          <w:u w:val="none"/>
        </w:rPr>
        <w:t xml:space="preserve">2.4. </w:t>
      </w:r>
      <w:r w:rsidRPr="00C70D3D">
        <w:rPr>
          <w:bCs/>
          <w:szCs w:val="24"/>
          <w:u w:val="none"/>
        </w:rPr>
        <w:t xml:space="preserve">Objekta </w:t>
      </w:r>
      <w:r w:rsidRPr="00C70D3D">
        <w:rPr>
          <w:color w:val="000000"/>
          <w:szCs w:val="24"/>
          <w:u w:val="none"/>
          <w:lang w:eastAsia="lv-LV"/>
        </w:rPr>
        <w:t xml:space="preserve">nodrošinājums tiek noteikts 10% apmērā no izsoles nosacītās cenas, t.i., 500 EUR (pieci simti </w:t>
      </w:r>
      <w:proofErr w:type="spellStart"/>
      <w:r w:rsidRPr="00C70D3D">
        <w:rPr>
          <w:i/>
          <w:color w:val="000000"/>
          <w:szCs w:val="24"/>
          <w:u w:val="none"/>
          <w:lang w:eastAsia="lv-LV"/>
        </w:rPr>
        <w:t>euro</w:t>
      </w:r>
      <w:proofErr w:type="spellEnd"/>
      <w:r w:rsidRPr="00C70D3D">
        <w:rPr>
          <w:color w:val="000000"/>
          <w:szCs w:val="24"/>
          <w:u w:val="none"/>
          <w:lang w:eastAsia="lv-LV"/>
        </w:rPr>
        <w:t>).</w:t>
      </w:r>
      <w:r w:rsidRPr="00C70D3D">
        <w:rPr>
          <w:color w:val="000000"/>
          <w:szCs w:val="24"/>
          <w:u w:val="none"/>
        </w:rPr>
        <w:t xml:space="preserve"> </w:t>
      </w:r>
      <w:r w:rsidRPr="00C70D3D">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C70D3D">
        <w:rPr>
          <w:szCs w:val="24"/>
          <w:u w:val="none"/>
        </w:rPr>
        <w:t xml:space="preserve">norādot maksājuma mērķi “Dzīvokļa īpašuma </w:t>
      </w:r>
      <w:r w:rsidRPr="00C70D3D">
        <w:rPr>
          <w:color w:val="000000"/>
          <w:szCs w:val="24"/>
          <w:u w:val="none"/>
          <w:lang w:eastAsia="lv-LV"/>
        </w:rPr>
        <w:t xml:space="preserve">Brīvības iela 97 – 10, </w:t>
      </w:r>
      <w:proofErr w:type="spellStart"/>
      <w:r w:rsidRPr="00C70D3D">
        <w:rPr>
          <w:color w:val="000000"/>
          <w:szCs w:val="24"/>
          <w:u w:val="none"/>
          <w:lang w:eastAsia="lv-LV"/>
        </w:rPr>
        <w:t>Svelberģī</w:t>
      </w:r>
      <w:proofErr w:type="spellEnd"/>
      <w:r w:rsidRPr="00C70D3D">
        <w:rPr>
          <w:color w:val="000000"/>
          <w:szCs w:val="24"/>
          <w:u w:val="none"/>
          <w:lang w:eastAsia="lv-LV"/>
        </w:rPr>
        <w:t>, Beļavas pagastā, Gulbenes novadā</w:t>
      </w:r>
      <w:r w:rsidRPr="00C70D3D">
        <w:rPr>
          <w:szCs w:val="24"/>
          <w:u w:val="none"/>
          <w:lang w:eastAsia="lv-LV"/>
        </w:rPr>
        <w:t xml:space="preserve">, </w:t>
      </w:r>
      <w:r w:rsidRPr="00C70D3D">
        <w:rPr>
          <w:szCs w:val="24"/>
          <w:u w:val="none"/>
        </w:rPr>
        <w:t>izsoles nodrošinājums”</w:t>
      </w:r>
      <w:r w:rsidRPr="00C70D3D">
        <w:rPr>
          <w:color w:val="000000"/>
          <w:szCs w:val="24"/>
          <w:u w:val="none"/>
          <w:lang w:eastAsia="lv-LV"/>
        </w:rPr>
        <w:t>.</w:t>
      </w:r>
      <w:r w:rsidRPr="00C70D3D">
        <w:rPr>
          <w:szCs w:val="24"/>
          <w:u w:val="none"/>
          <w:lang w:eastAsia="lv-LV"/>
        </w:rPr>
        <w:t xml:space="preserve"> Nodrošinājums uzskatāms par iesniegtu, ja attiecīgā naudas summa ir saņemta norādītajā bankas kontā</w:t>
      </w:r>
      <w:r w:rsidRPr="00C70D3D">
        <w:rPr>
          <w:szCs w:val="24"/>
          <w:u w:val="none"/>
        </w:rPr>
        <w:t>.</w:t>
      </w:r>
    </w:p>
    <w:p w14:paraId="300A3E61" w14:textId="77777777" w:rsidR="00C70D3D" w:rsidRPr="00C70D3D" w:rsidRDefault="00C70D3D" w:rsidP="00C70D3D">
      <w:pPr>
        <w:spacing w:line="360" w:lineRule="auto"/>
        <w:ind w:left="426" w:hanging="426"/>
        <w:jc w:val="both"/>
        <w:rPr>
          <w:color w:val="000000"/>
          <w:szCs w:val="24"/>
          <w:u w:val="none"/>
        </w:rPr>
      </w:pPr>
      <w:r w:rsidRPr="00C70D3D">
        <w:rPr>
          <w:szCs w:val="24"/>
          <w:u w:val="none"/>
        </w:rPr>
        <w:t xml:space="preserve">2.5. </w:t>
      </w:r>
      <w:r w:rsidRPr="00C70D3D">
        <w:rPr>
          <w:bCs/>
          <w:szCs w:val="24"/>
          <w:u w:val="none"/>
        </w:rPr>
        <w:t xml:space="preserve">Objekta izsoles solis tiek noteikts </w:t>
      </w:r>
      <w:r w:rsidRPr="00C70D3D">
        <w:rPr>
          <w:szCs w:val="24"/>
          <w:u w:val="none"/>
          <w:lang w:eastAsia="lv-LV"/>
        </w:rPr>
        <w:t>5% apmērā no sākumcenas, t.i., 250</w:t>
      </w:r>
      <w:r w:rsidRPr="00C70D3D">
        <w:rPr>
          <w:rFonts w:eastAsia="Calibri"/>
          <w:szCs w:val="24"/>
          <w:u w:val="none"/>
        </w:rPr>
        <w:t xml:space="preserve"> EUR</w:t>
      </w:r>
      <w:r w:rsidRPr="00C70D3D">
        <w:rPr>
          <w:szCs w:val="24"/>
          <w:u w:val="none"/>
          <w:lang w:eastAsia="lv-LV"/>
        </w:rPr>
        <w:t xml:space="preserve"> (divi simti piecdesmit </w:t>
      </w:r>
      <w:proofErr w:type="spellStart"/>
      <w:r w:rsidRPr="00C70D3D">
        <w:rPr>
          <w:i/>
          <w:szCs w:val="24"/>
          <w:u w:val="none"/>
          <w:lang w:eastAsia="lv-LV"/>
        </w:rPr>
        <w:t>euro</w:t>
      </w:r>
      <w:proofErr w:type="spellEnd"/>
      <w:r w:rsidRPr="00C70D3D">
        <w:rPr>
          <w:szCs w:val="24"/>
          <w:u w:val="none"/>
          <w:lang w:eastAsia="lv-LV"/>
        </w:rPr>
        <w:t>)</w:t>
      </w:r>
      <w:r w:rsidRPr="00C70D3D">
        <w:rPr>
          <w:color w:val="000000"/>
          <w:szCs w:val="24"/>
          <w:u w:val="none"/>
        </w:rPr>
        <w:t>.</w:t>
      </w:r>
    </w:p>
    <w:p w14:paraId="1407D1B4" w14:textId="77777777" w:rsidR="00C70D3D" w:rsidRPr="00C70D3D" w:rsidRDefault="00C70D3D" w:rsidP="00C70D3D">
      <w:pPr>
        <w:spacing w:line="360" w:lineRule="auto"/>
        <w:ind w:left="426" w:hanging="426"/>
        <w:jc w:val="both"/>
        <w:rPr>
          <w:color w:val="000000"/>
          <w:szCs w:val="24"/>
          <w:u w:val="none"/>
        </w:rPr>
      </w:pPr>
      <w:r w:rsidRPr="00C70D3D">
        <w:rPr>
          <w:color w:val="000000"/>
          <w:szCs w:val="24"/>
          <w:u w:val="none"/>
        </w:rPr>
        <w:t xml:space="preserve">2.6. Nosolītā augstākā </w:t>
      </w:r>
      <w:r w:rsidRPr="00C70D3D">
        <w:rPr>
          <w:szCs w:val="24"/>
          <w:u w:val="none"/>
          <w:lang w:eastAsia="lv-LV"/>
        </w:rPr>
        <w:t xml:space="preserve">summa, atrēķinot naudā iemaksāto nodrošinājumu, jāsamaksā par Objektu divu nedēļu laikā no izsoles dienas, ieskaitot to bezskaidras naudas norēķinu veidā Gulbenes </w:t>
      </w:r>
      <w:r w:rsidRPr="00C70D3D">
        <w:rPr>
          <w:szCs w:val="24"/>
          <w:u w:val="none"/>
          <w:lang w:eastAsia="lv-LV"/>
        </w:rPr>
        <w:lastRenderedPageBreak/>
        <w:t xml:space="preserve">novada pašvaldības kontā Nr.LV81UNLA0050019845884, AS “SEB banka”, </w:t>
      </w:r>
      <w:r w:rsidRPr="00C70D3D">
        <w:rPr>
          <w:color w:val="000000"/>
          <w:szCs w:val="24"/>
          <w:u w:val="none"/>
          <w:lang w:eastAsia="lv-LV"/>
        </w:rPr>
        <w:t>ar atzīmi “</w:t>
      </w:r>
      <w:r w:rsidRPr="00C70D3D">
        <w:rPr>
          <w:szCs w:val="24"/>
          <w:u w:val="none"/>
        </w:rPr>
        <w:t xml:space="preserve">Dzīvokļa īpašuma </w:t>
      </w:r>
      <w:r w:rsidRPr="00C70D3D">
        <w:rPr>
          <w:color w:val="000000"/>
          <w:szCs w:val="24"/>
          <w:u w:val="none"/>
          <w:lang w:eastAsia="lv-LV"/>
        </w:rPr>
        <w:t xml:space="preserve">Brīvības iela 97 – 10, </w:t>
      </w:r>
      <w:proofErr w:type="spellStart"/>
      <w:r w:rsidRPr="00C70D3D">
        <w:rPr>
          <w:color w:val="000000"/>
          <w:szCs w:val="24"/>
          <w:u w:val="none"/>
          <w:lang w:eastAsia="lv-LV"/>
        </w:rPr>
        <w:t>Svelberģī</w:t>
      </w:r>
      <w:proofErr w:type="spellEnd"/>
      <w:r w:rsidRPr="00C70D3D">
        <w:rPr>
          <w:color w:val="000000"/>
          <w:szCs w:val="24"/>
          <w:u w:val="none"/>
          <w:lang w:eastAsia="lv-LV"/>
        </w:rPr>
        <w:t>, Beļavas pagastā, Gulbenes novadā</w:t>
      </w:r>
      <w:r w:rsidRPr="00C70D3D">
        <w:rPr>
          <w:szCs w:val="24"/>
          <w:u w:val="none"/>
          <w:lang w:eastAsia="lv-LV"/>
        </w:rPr>
        <w:t xml:space="preserve">, </w:t>
      </w:r>
      <w:r w:rsidRPr="00C70D3D">
        <w:rPr>
          <w:color w:val="000000"/>
          <w:szCs w:val="24"/>
          <w:u w:val="none"/>
          <w:lang w:eastAsia="lv-LV"/>
        </w:rPr>
        <w:t>pirkuma maksa”.</w:t>
      </w:r>
    </w:p>
    <w:p w14:paraId="0B049E4A" w14:textId="062B8B07" w:rsidR="00C70D3D" w:rsidRPr="00C70D3D" w:rsidRDefault="00823FC4" w:rsidP="00823FC4">
      <w:pPr>
        <w:keepNext/>
        <w:spacing w:line="360" w:lineRule="auto"/>
        <w:jc w:val="center"/>
        <w:outlineLvl w:val="0"/>
        <w:rPr>
          <w:b/>
          <w:szCs w:val="24"/>
          <w:u w:val="none"/>
        </w:rPr>
      </w:pPr>
      <w:r>
        <w:rPr>
          <w:b/>
          <w:bCs/>
          <w:kern w:val="32"/>
          <w:szCs w:val="24"/>
          <w:u w:val="none"/>
        </w:rPr>
        <w:t>3.</w:t>
      </w:r>
      <w:r w:rsidR="00C70D3D" w:rsidRPr="00C70D3D">
        <w:rPr>
          <w:b/>
          <w:bCs/>
          <w:kern w:val="32"/>
          <w:szCs w:val="24"/>
          <w:u w:val="none"/>
        </w:rPr>
        <w:t>Izsoles dalībnieki</w:t>
      </w:r>
    </w:p>
    <w:p w14:paraId="4B3943B1" w14:textId="0CC19BF0" w:rsidR="00C70D3D" w:rsidRPr="00823FC4" w:rsidRDefault="00C70D3D" w:rsidP="00823FC4">
      <w:pPr>
        <w:pStyle w:val="Sarakstarindkopa"/>
        <w:numPr>
          <w:ilvl w:val="1"/>
          <w:numId w:val="19"/>
        </w:numPr>
        <w:tabs>
          <w:tab w:val="num" w:pos="567"/>
        </w:tabs>
        <w:spacing w:line="360" w:lineRule="auto"/>
        <w:rPr>
          <w:szCs w:val="24"/>
        </w:rPr>
      </w:pPr>
      <w:r w:rsidRPr="00823FC4">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6EE6A9BA" w14:textId="77777777" w:rsidR="00C70D3D" w:rsidRPr="00C70D3D" w:rsidRDefault="00C70D3D" w:rsidP="00823FC4">
      <w:pPr>
        <w:numPr>
          <w:ilvl w:val="1"/>
          <w:numId w:val="19"/>
        </w:numPr>
        <w:tabs>
          <w:tab w:val="num" w:pos="454"/>
          <w:tab w:val="num" w:pos="567"/>
        </w:tabs>
        <w:spacing w:line="360" w:lineRule="auto"/>
        <w:jc w:val="both"/>
        <w:rPr>
          <w:szCs w:val="24"/>
          <w:u w:val="none"/>
        </w:rPr>
      </w:pPr>
      <w:r w:rsidRPr="00C70D3D">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220A28E7" w14:textId="77777777" w:rsidR="00C70D3D" w:rsidRPr="00C70D3D" w:rsidRDefault="00C70D3D" w:rsidP="00823FC4">
      <w:pPr>
        <w:numPr>
          <w:ilvl w:val="1"/>
          <w:numId w:val="19"/>
        </w:numPr>
        <w:tabs>
          <w:tab w:val="num" w:pos="454"/>
          <w:tab w:val="num" w:pos="567"/>
        </w:tabs>
        <w:spacing w:line="360" w:lineRule="auto"/>
        <w:jc w:val="both"/>
        <w:rPr>
          <w:szCs w:val="24"/>
          <w:u w:val="none"/>
        </w:rPr>
      </w:pPr>
      <w:r w:rsidRPr="00C70D3D">
        <w:rPr>
          <w:color w:val="000000"/>
          <w:szCs w:val="24"/>
          <w:u w:val="none"/>
          <w:lang w:eastAsia="lv-LV"/>
        </w:rPr>
        <w:t>Izsoles komisijas locekļi nevar būt Objekta pircēji, kā arī nevar pirkt Objektu citu personu uzdevumā.</w:t>
      </w:r>
    </w:p>
    <w:p w14:paraId="7ACFE1C8" w14:textId="77777777" w:rsidR="00C70D3D" w:rsidRPr="00C70D3D" w:rsidRDefault="00C70D3D" w:rsidP="00823FC4">
      <w:pPr>
        <w:numPr>
          <w:ilvl w:val="0"/>
          <w:numId w:val="19"/>
        </w:numPr>
        <w:tabs>
          <w:tab w:val="num" w:pos="284"/>
        </w:tabs>
        <w:spacing w:after="200" w:line="360" w:lineRule="auto"/>
        <w:ind w:left="0" w:firstLine="0"/>
        <w:contextualSpacing/>
        <w:jc w:val="center"/>
        <w:rPr>
          <w:bCs/>
          <w:color w:val="000000"/>
          <w:szCs w:val="24"/>
          <w:u w:val="none"/>
          <w:lang w:eastAsia="lv-LV"/>
        </w:rPr>
      </w:pPr>
      <w:r w:rsidRPr="00C70D3D">
        <w:rPr>
          <w:b/>
          <w:bCs/>
          <w:color w:val="000000"/>
          <w:szCs w:val="24"/>
          <w:u w:val="none"/>
          <w:lang w:eastAsia="lv-LV"/>
        </w:rPr>
        <w:t>Izsoles pretendentu reģistrācija Izsoļu dalībnieku reģistrā</w:t>
      </w:r>
    </w:p>
    <w:p w14:paraId="1415BAE2" w14:textId="77777777" w:rsidR="00C70D3D" w:rsidRPr="00C70D3D" w:rsidRDefault="00C70D3D" w:rsidP="00823FC4">
      <w:pPr>
        <w:numPr>
          <w:ilvl w:val="1"/>
          <w:numId w:val="19"/>
        </w:numPr>
        <w:tabs>
          <w:tab w:val="num" w:pos="454"/>
        </w:tabs>
        <w:spacing w:after="200" w:line="360" w:lineRule="auto"/>
        <w:contextualSpacing/>
        <w:jc w:val="both"/>
        <w:rPr>
          <w:bCs/>
          <w:color w:val="000000"/>
          <w:szCs w:val="24"/>
          <w:u w:val="none"/>
          <w:lang w:eastAsia="lv-LV"/>
        </w:rPr>
      </w:pPr>
      <w:r w:rsidRPr="00C70D3D">
        <w:rPr>
          <w:color w:val="000000"/>
          <w:szCs w:val="24"/>
          <w:u w:val="none"/>
          <w:lang w:eastAsia="lv-LV"/>
        </w:rPr>
        <w:t>Izsoles komisija, saņemot pieteikumu par piedalīšanos izsolē, sastāda izsoles dalībnieku sarakstu, kurā fiksē izsoles pretendentus pieteikumu iesniegšanas secībā.</w:t>
      </w:r>
    </w:p>
    <w:p w14:paraId="20AF2215" w14:textId="77777777" w:rsidR="00C70D3D" w:rsidRPr="00C70D3D" w:rsidRDefault="00C70D3D" w:rsidP="00823FC4">
      <w:pPr>
        <w:numPr>
          <w:ilvl w:val="1"/>
          <w:numId w:val="19"/>
        </w:numPr>
        <w:tabs>
          <w:tab w:val="num" w:pos="454"/>
        </w:tabs>
        <w:spacing w:after="200" w:line="360" w:lineRule="auto"/>
        <w:contextualSpacing/>
        <w:jc w:val="both"/>
        <w:rPr>
          <w:bCs/>
          <w:color w:val="000000"/>
          <w:szCs w:val="24"/>
          <w:u w:val="none"/>
          <w:lang w:eastAsia="lv-LV"/>
        </w:rPr>
      </w:pPr>
      <w:r w:rsidRPr="00C70D3D">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36" w:history="1">
        <w:r w:rsidRPr="00C70D3D">
          <w:rPr>
            <w:rFonts w:cs="Arial"/>
            <w:bCs/>
            <w:color w:val="0563C1"/>
            <w:szCs w:val="24"/>
            <w:lang w:eastAsia="lv-LV"/>
          </w:rPr>
          <w:t>dome@gulbene.lv</w:t>
        </w:r>
      </w:hyperlink>
      <w:r w:rsidRPr="00C70D3D">
        <w:rPr>
          <w:bCs/>
          <w:color w:val="000000"/>
          <w:szCs w:val="24"/>
          <w:u w:val="none"/>
          <w:lang w:eastAsia="lv-LV"/>
        </w:rPr>
        <w:t xml:space="preserve">, līdz </w:t>
      </w:r>
      <w:r w:rsidRPr="00C70D3D">
        <w:rPr>
          <w:b/>
          <w:bCs/>
          <w:color w:val="000000"/>
          <w:szCs w:val="24"/>
          <w:u w:val="none"/>
          <w:lang w:eastAsia="lv-LV"/>
        </w:rPr>
        <w:t>2024.gada 8.oktobra plkst.15.00</w:t>
      </w:r>
      <w:r w:rsidRPr="00C70D3D">
        <w:rPr>
          <w:bCs/>
          <w:color w:val="000000"/>
          <w:szCs w:val="24"/>
          <w:u w:val="none"/>
          <w:lang w:eastAsia="lv-LV"/>
        </w:rPr>
        <w:t>.</w:t>
      </w:r>
    </w:p>
    <w:p w14:paraId="79BB3905" w14:textId="77777777" w:rsidR="00C70D3D" w:rsidRPr="00C70D3D" w:rsidRDefault="00C70D3D" w:rsidP="00823FC4">
      <w:pPr>
        <w:numPr>
          <w:ilvl w:val="1"/>
          <w:numId w:val="19"/>
        </w:numPr>
        <w:tabs>
          <w:tab w:val="num" w:pos="454"/>
        </w:tabs>
        <w:spacing w:line="360" w:lineRule="auto"/>
        <w:contextualSpacing/>
        <w:rPr>
          <w:bCs/>
          <w:color w:val="000000"/>
          <w:szCs w:val="24"/>
          <w:u w:val="none"/>
          <w:lang w:eastAsia="lv-LV"/>
        </w:rPr>
      </w:pPr>
      <w:r w:rsidRPr="00C70D3D">
        <w:rPr>
          <w:bCs/>
          <w:color w:val="000000"/>
          <w:szCs w:val="24"/>
          <w:u w:val="none"/>
          <w:lang w:eastAsia="lv-LV"/>
        </w:rPr>
        <w:t>L</w:t>
      </w:r>
      <w:r w:rsidRPr="00C70D3D">
        <w:rPr>
          <w:color w:val="000000"/>
          <w:szCs w:val="24"/>
          <w:u w:val="none"/>
          <w:lang w:eastAsia="lv-LV"/>
        </w:rPr>
        <w:t>ai reģistrētos par izsoles dalībnieku izsoles noteikumos noteiktajā termiņā</w:t>
      </w:r>
      <w:r w:rsidRPr="00C70D3D">
        <w:rPr>
          <w:bCs/>
          <w:color w:val="000000"/>
          <w:szCs w:val="24"/>
          <w:u w:val="none"/>
          <w:lang w:eastAsia="lv-LV"/>
        </w:rPr>
        <w:t xml:space="preserve"> jāiesniedz:</w:t>
      </w:r>
    </w:p>
    <w:p w14:paraId="1E877A44" w14:textId="77777777" w:rsidR="00C70D3D" w:rsidRPr="00C70D3D" w:rsidRDefault="00C70D3D" w:rsidP="00823FC4">
      <w:pPr>
        <w:numPr>
          <w:ilvl w:val="2"/>
          <w:numId w:val="19"/>
        </w:numPr>
        <w:tabs>
          <w:tab w:val="num" w:pos="720"/>
        </w:tabs>
        <w:autoSpaceDE w:val="0"/>
        <w:autoSpaceDN w:val="0"/>
        <w:adjustRightInd w:val="0"/>
        <w:spacing w:line="360" w:lineRule="auto"/>
        <w:ind w:left="1134" w:hanging="708"/>
        <w:jc w:val="both"/>
        <w:rPr>
          <w:color w:val="000000"/>
          <w:szCs w:val="24"/>
          <w:u w:val="none"/>
          <w:lang w:eastAsia="lv-LV"/>
        </w:rPr>
      </w:pPr>
      <w:r w:rsidRPr="00C70D3D">
        <w:rPr>
          <w:color w:val="000000"/>
          <w:szCs w:val="24"/>
          <w:u w:val="none"/>
          <w:lang w:eastAsia="lv-LV"/>
        </w:rPr>
        <w:t>Fiziskai personai:</w:t>
      </w:r>
    </w:p>
    <w:p w14:paraId="4E6A4983" w14:textId="77777777" w:rsidR="00C70D3D" w:rsidRPr="00C70D3D" w:rsidRDefault="00C70D3D" w:rsidP="00823FC4">
      <w:pPr>
        <w:numPr>
          <w:ilvl w:val="3"/>
          <w:numId w:val="19"/>
        </w:numPr>
        <w:tabs>
          <w:tab w:val="num" w:pos="720"/>
        </w:tabs>
        <w:autoSpaceDE w:val="0"/>
        <w:autoSpaceDN w:val="0"/>
        <w:adjustRightInd w:val="0"/>
        <w:spacing w:line="360" w:lineRule="auto"/>
        <w:ind w:left="2127" w:hanging="993"/>
        <w:jc w:val="both"/>
        <w:rPr>
          <w:color w:val="000000"/>
          <w:szCs w:val="24"/>
          <w:u w:val="none"/>
          <w:lang w:eastAsia="lv-LV"/>
        </w:rPr>
      </w:pPr>
      <w:r w:rsidRPr="00C70D3D">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5E92F304" w14:textId="77777777" w:rsidR="00C70D3D" w:rsidRPr="00C70D3D" w:rsidRDefault="00C70D3D" w:rsidP="00823FC4">
      <w:pPr>
        <w:numPr>
          <w:ilvl w:val="3"/>
          <w:numId w:val="19"/>
        </w:numPr>
        <w:tabs>
          <w:tab w:val="num" w:pos="720"/>
        </w:tabs>
        <w:autoSpaceDE w:val="0"/>
        <w:autoSpaceDN w:val="0"/>
        <w:adjustRightInd w:val="0"/>
        <w:spacing w:line="360" w:lineRule="auto"/>
        <w:ind w:left="2127" w:hanging="993"/>
        <w:jc w:val="both"/>
        <w:rPr>
          <w:color w:val="000000"/>
          <w:szCs w:val="24"/>
          <w:u w:val="none"/>
          <w:lang w:eastAsia="lv-LV"/>
        </w:rPr>
      </w:pPr>
      <w:r w:rsidRPr="00C70D3D">
        <w:rPr>
          <w:color w:val="000000"/>
          <w:szCs w:val="24"/>
          <w:u w:val="none"/>
          <w:lang w:eastAsia="lv-LV"/>
        </w:rPr>
        <w:t>notariāli apliecināta pilnvara, ar ko dots pilnvarojums iesniegt pieteikumu dalībai izsolē un pārstāvībai izsolē (ja fizisko personu izsolē pārstāv cita fiziska persona);</w:t>
      </w:r>
    </w:p>
    <w:p w14:paraId="4681C4C8" w14:textId="77777777" w:rsidR="00C70D3D" w:rsidRPr="00C70D3D" w:rsidRDefault="00C70D3D" w:rsidP="00823FC4">
      <w:pPr>
        <w:numPr>
          <w:ilvl w:val="3"/>
          <w:numId w:val="19"/>
        </w:numPr>
        <w:tabs>
          <w:tab w:val="num" w:pos="720"/>
        </w:tabs>
        <w:autoSpaceDE w:val="0"/>
        <w:autoSpaceDN w:val="0"/>
        <w:adjustRightInd w:val="0"/>
        <w:spacing w:line="360" w:lineRule="auto"/>
        <w:ind w:left="2127" w:hanging="993"/>
        <w:jc w:val="both"/>
        <w:rPr>
          <w:color w:val="000000"/>
          <w:szCs w:val="24"/>
          <w:u w:val="none"/>
          <w:lang w:eastAsia="lv-LV"/>
        </w:rPr>
      </w:pPr>
      <w:r w:rsidRPr="00C70D3D">
        <w:rPr>
          <w:color w:val="000000"/>
          <w:szCs w:val="24"/>
          <w:u w:val="none"/>
          <w:lang w:eastAsia="lv-LV"/>
        </w:rPr>
        <w:t>maksājuma uzdevums par nodrošinājuma naudas samaksu.</w:t>
      </w:r>
    </w:p>
    <w:p w14:paraId="7B670ECF" w14:textId="77777777" w:rsidR="00C70D3D" w:rsidRPr="00C70D3D" w:rsidRDefault="00C70D3D" w:rsidP="00C70D3D">
      <w:pPr>
        <w:autoSpaceDE w:val="0"/>
        <w:autoSpaceDN w:val="0"/>
        <w:adjustRightInd w:val="0"/>
        <w:spacing w:line="360" w:lineRule="auto"/>
        <w:ind w:left="1134"/>
        <w:jc w:val="both"/>
        <w:rPr>
          <w:color w:val="000000"/>
          <w:szCs w:val="24"/>
          <w:u w:val="none"/>
          <w:lang w:eastAsia="lv-LV"/>
        </w:rPr>
      </w:pPr>
      <w:r w:rsidRPr="00C70D3D">
        <w:rPr>
          <w:color w:val="000000"/>
          <w:szCs w:val="24"/>
          <w:u w:val="none"/>
          <w:lang w:eastAsia="lv-LV"/>
        </w:rPr>
        <w:lastRenderedPageBreak/>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3BB01974" w14:textId="77777777" w:rsidR="00C70D3D" w:rsidRPr="00C70D3D" w:rsidRDefault="00C70D3D" w:rsidP="00823FC4">
      <w:pPr>
        <w:numPr>
          <w:ilvl w:val="2"/>
          <w:numId w:val="19"/>
        </w:numPr>
        <w:tabs>
          <w:tab w:val="num" w:pos="720"/>
        </w:tabs>
        <w:autoSpaceDE w:val="0"/>
        <w:autoSpaceDN w:val="0"/>
        <w:adjustRightInd w:val="0"/>
        <w:spacing w:line="360" w:lineRule="auto"/>
        <w:ind w:left="1134" w:hanging="708"/>
        <w:jc w:val="both"/>
        <w:rPr>
          <w:color w:val="000000"/>
          <w:szCs w:val="24"/>
          <w:u w:val="none"/>
          <w:lang w:eastAsia="lv-LV"/>
        </w:rPr>
      </w:pPr>
      <w:r w:rsidRPr="00C70D3D">
        <w:rPr>
          <w:color w:val="000000"/>
          <w:szCs w:val="24"/>
          <w:u w:val="none"/>
          <w:lang w:eastAsia="lv-LV"/>
        </w:rPr>
        <w:t xml:space="preserve">juridiskai personai: </w:t>
      </w:r>
    </w:p>
    <w:p w14:paraId="6DCD5386" w14:textId="77777777" w:rsidR="00C70D3D" w:rsidRPr="00C70D3D" w:rsidRDefault="00C70D3D" w:rsidP="00823FC4">
      <w:pPr>
        <w:numPr>
          <w:ilvl w:val="3"/>
          <w:numId w:val="19"/>
        </w:numPr>
        <w:tabs>
          <w:tab w:val="num" w:pos="720"/>
        </w:tabs>
        <w:autoSpaceDE w:val="0"/>
        <w:autoSpaceDN w:val="0"/>
        <w:adjustRightInd w:val="0"/>
        <w:spacing w:line="360" w:lineRule="auto"/>
        <w:ind w:left="2127" w:hanging="993"/>
        <w:jc w:val="both"/>
        <w:rPr>
          <w:color w:val="000000"/>
          <w:szCs w:val="24"/>
          <w:u w:val="none"/>
          <w:lang w:eastAsia="lv-LV"/>
        </w:rPr>
      </w:pPr>
      <w:r w:rsidRPr="00C70D3D">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790A3A75" w14:textId="77777777" w:rsidR="00C70D3D" w:rsidRPr="00C70D3D" w:rsidRDefault="00C70D3D" w:rsidP="00823FC4">
      <w:pPr>
        <w:numPr>
          <w:ilvl w:val="3"/>
          <w:numId w:val="19"/>
        </w:numPr>
        <w:tabs>
          <w:tab w:val="num" w:pos="720"/>
        </w:tabs>
        <w:autoSpaceDE w:val="0"/>
        <w:autoSpaceDN w:val="0"/>
        <w:adjustRightInd w:val="0"/>
        <w:spacing w:line="360" w:lineRule="auto"/>
        <w:ind w:left="2127" w:hanging="993"/>
        <w:jc w:val="both"/>
        <w:rPr>
          <w:color w:val="000000"/>
          <w:szCs w:val="24"/>
          <w:u w:val="none"/>
          <w:lang w:eastAsia="lv-LV"/>
        </w:rPr>
      </w:pPr>
      <w:r w:rsidRPr="00C70D3D">
        <w:rPr>
          <w:color w:val="000000"/>
          <w:szCs w:val="24"/>
          <w:u w:val="none"/>
          <w:lang w:eastAsia="lv-LV"/>
        </w:rPr>
        <w:t>pilnvaru pārstāvēt juridisko personu izsolē un ja nepieciešams noslēgt pirkuma pārdevuma līgumu (ja juridisku personu pārstāv pilnvarotais pārstāvis);</w:t>
      </w:r>
    </w:p>
    <w:p w14:paraId="1871813C" w14:textId="77777777" w:rsidR="00C70D3D" w:rsidRPr="00C70D3D" w:rsidRDefault="00C70D3D" w:rsidP="00823FC4">
      <w:pPr>
        <w:numPr>
          <w:ilvl w:val="3"/>
          <w:numId w:val="19"/>
        </w:numPr>
        <w:tabs>
          <w:tab w:val="num" w:pos="720"/>
        </w:tabs>
        <w:autoSpaceDE w:val="0"/>
        <w:autoSpaceDN w:val="0"/>
        <w:adjustRightInd w:val="0"/>
        <w:spacing w:line="360" w:lineRule="auto"/>
        <w:ind w:left="2127" w:hanging="993"/>
        <w:jc w:val="both"/>
        <w:rPr>
          <w:color w:val="000000"/>
          <w:szCs w:val="24"/>
          <w:u w:val="none"/>
          <w:lang w:eastAsia="lv-LV"/>
        </w:rPr>
      </w:pPr>
      <w:r w:rsidRPr="00C70D3D">
        <w:rPr>
          <w:color w:val="000000"/>
          <w:szCs w:val="24"/>
          <w:u w:val="none"/>
          <w:lang w:eastAsia="lv-LV"/>
        </w:rPr>
        <w:t>maksājuma uzdevums par nodrošinājuma naudas samaksu.</w:t>
      </w:r>
    </w:p>
    <w:p w14:paraId="55778F78" w14:textId="77777777" w:rsidR="00C70D3D" w:rsidRPr="00C70D3D" w:rsidRDefault="00C70D3D" w:rsidP="00C70D3D">
      <w:pPr>
        <w:autoSpaceDE w:val="0"/>
        <w:autoSpaceDN w:val="0"/>
        <w:adjustRightInd w:val="0"/>
        <w:spacing w:line="360" w:lineRule="auto"/>
        <w:ind w:left="1134"/>
        <w:jc w:val="both"/>
        <w:rPr>
          <w:color w:val="000000"/>
          <w:szCs w:val="24"/>
          <w:u w:val="none"/>
          <w:lang w:eastAsia="lv-LV"/>
        </w:rPr>
      </w:pPr>
      <w:r w:rsidRPr="00C70D3D">
        <w:rPr>
          <w:color w:val="000000"/>
          <w:szCs w:val="24"/>
          <w:u w:val="none"/>
          <w:lang w:eastAsia="lv-LV"/>
        </w:rPr>
        <w:t>Pirms pretendenta reģistrēšanas izsoles dalībnieku sarakstā Izsoles komisija attiecībā uz juridisku personu pārbaudīs informāciju:</w:t>
      </w:r>
    </w:p>
    <w:p w14:paraId="66C7E308" w14:textId="77777777" w:rsidR="00C70D3D" w:rsidRPr="00C70D3D" w:rsidRDefault="00C70D3D" w:rsidP="00C70D3D">
      <w:pPr>
        <w:numPr>
          <w:ilvl w:val="0"/>
          <w:numId w:val="8"/>
        </w:numPr>
        <w:autoSpaceDE w:val="0"/>
        <w:autoSpaceDN w:val="0"/>
        <w:adjustRightInd w:val="0"/>
        <w:spacing w:line="360" w:lineRule="auto"/>
        <w:contextualSpacing/>
        <w:jc w:val="both"/>
        <w:rPr>
          <w:color w:val="000000"/>
          <w:szCs w:val="24"/>
          <w:u w:val="none"/>
          <w:lang w:eastAsia="lv-LV"/>
        </w:rPr>
      </w:pPr>
      <w:r w:rsidRPr="00C70D3D">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1D5D8E16" w14:textId="77777777" w:rsidR="00C70D3D" w:rsidRPr="00C70D3D" w:rsidRDefault="00C70D3D" w:rsidP="00C70D3D">
      <w:pPr>
        <w:numPr>
          <w:ilvl w:val="0"/>
          <w:numId w:val="8"/>
        </w:numPr>
        <w:autoSpaceDE w:val="0"/>
        <w:autoSpaceDN w:val="0"/>
        <w:adjustRightInd w:val="0"/>
        <w:spacing w:line="360" w:lineRule="auto"/>
        <w:contextualSpacing/>
        <w:jc w:val="both"/>
        <w:rPr>
          <w:color w:val="000000"/>
          <w:szCs w:val="24"/>
          <w:u w:val="none"/>
          <w:lang w:eastAsia="lv-LV"/>
        </w:rPr>
      </w:pPr>
      <w:r w:rsidRPr="00C70D3D">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2920B637" w14:textId="77777777" w:rsidR="00C70D3D" w:rsidRPr="00C70D3D" w:rsidRDefault="00C70D3D" w:rsidP="00823FC4">
      <w:pPr>
        <w:numPr>
          <w:ilvl w:val="1"/>
          <w:numId w:val="19"/>
        </w:numPr>
        <w:tabs>
          <w:tab w:val="num" w:pos="454"/>
        </w:tabs>
        <w:autoSpaceDE w:val="0"/>
        <w:autoSpaceDN w:val="0"/>
        <w:adjustRightInd w:val="0"/>
        <w:spacing w:line="360" w:lineRule="auto"/>
        <w:jc w:val="both"/>
        <w:rPr>
          <w:szCs w:val="24"/>
          <w:u w:val="none"/>
          <w:lang w:eastAsia="lv-LV"/>
        </w:rPr>
      </w:pPr>
      <w:r w:rsidRPr="00C70D3D">
        <w:rPr>
          <w:szCs w:val="24"/>
          <w:u w:val="none"/>
          <w:lang w:eastAsia="lv-LV"/>
        </w:rPr>
        <w:t>Izsoles pretendents netiek reģistrēts izsoles dalībnieku reģistrā, ja:</w:t>
      </w:r>
    </w:p>
    <w:p w14:paraId="66FB15C0" w14:textId="77777777" w:rsidR="00C70D3D" w:rsidRPr="00C70D3D" w:rsidRDefault="00C70D3D" w:rsidP="00823FC4">
      <w:pPr>
        <w:numPr>
          <w:ilvl w:val="2"/>
          <w:numId w:val="19"/>
        </w:numPr>
        <w:tabs>
          <w:tab w:val="num" w:pos="720"/>
        </w:tabs>
        <w:autoSpaceDE w:val="0"/>
        <w:autoSpaceDN w:val="0"/>
        <w:adjustRightInd w:val="0"/>
        <w:spacing w:line="360" w:lineRule="auto"/>
        <w:ind w:left="1276" w:hanging="709"/>
        <w:jc w:val="both"/>
        <w:rPr>
          <w:szCs w:val="24"/>
          <w:u w:val="none"/>
          <w:lang w:eastAsia="lv-LV"/>
        </w:rPr>
      </w:pPr>
      <w:r w:rsidRPr="00C70D3D">
        <w:rPr>
          <w:szCs w:val="24"/>
          <w:u w:val="none"/>
          <w:lang w:eastAsia="lv-LV"/>
        </w:rPr>
        <w:t>nav vēl iestājies vai ir jau beidzies pretendentu reģistrācijas termiņš;</w:t>
      </w:r>
    </w:p>
    <w:p w14:paraId="497E4250" w14:textId="77777777" w:rsidR="00C70D3D" w:rsidRPr="00C70D3D" w:rsidRDefault="00C70D3D" w:rsidP="00823FC4">
      <w:pPr>
        <w:numPr>
          <w:ilvl w:val="2"/>
          <w:numId w:val="19"/>
        </w:numPr>
        <w:tabs>
          <w:tab w:val="num" w:pos="720"/>
        </w:tabs>
        <w:autoSpaceDE w:val="0"/>
        <w:autoSpaceDN w:val="0"/>
        <w:adjustRightInd w:val="0"/>
        <w:spacing w:line="360" w:lineRule="auto"/>
        <w:ind w:left="1276" w:hanging="709"/>
        <w:jc w:val="both"/>
        <w:rPr>
          <w:szCs w:val="24"/>
          <w:u w:val="none"/>
          <w:lang w:eastAsia="lv-LV"/>
        </w:rPr>
      </w:pPr>
      <w:r w:rsidRPr="00C70D3D">
        <w:rPr>
          <w:szCs w:val="24"/>
          <w:u w:val="none"/>
          <w:lang w:eastAsia="lv-LV"/>
        </w:rPr>
        <w:t>ja nav iesniegti šo noteikumu 4.3.1.punktā vai 4.3.2.punktā norādītie dokumenti;</w:t>
      </w:r>
    </w:p>
    <w:p w14:paraId="0BC2CF8E" w14:textId="77777777" w:rsidR="00C70D3D" w:rsidRPr="00C70D3D" w:rsidRDefault="00C70D3D" w:rsidP="00823FC4">
      <w:pPr>
        <w:numPr>
          <w:ilvl w:val="2"/>
          <w:numId w:val="19"/>
        </w:numPr>
        <w:tabs>
          <w:tab w:val="num" w:pos="720"/>
        </w:tabs>
        <w:autoSpaceDE w:val="0"/>
        <w:autoSpaceDN w:val="0"/>
        <w:adjustRightInd w:val="0"/>
        <w:spacing w:line="360" w:lineRule="auto"/>
        <w:ind w:left="1276" w:hanging="709"/>
        <w:jc w:val="both"/>
        <w:rPr>
          <w:szCs w:val="24"/>
          <w:u w:val="none"/>
          <w:lang w:eastAsia="lv-LV"/>
        </w:rPr>
      </w:pPr>
      <w:r w:rsidRPr="00C70D3D">
        <w:rPr>
          <w:color w:val="000000"/>
          <w:szCs w:val="24"/>
          <w:u w:val="none"/>
          <w:lang w:eastAsia="lv-LV"/>
        </w:rPr>
        <w:t>iesniegtajos dokumentos norādītas nepatiesas ziņas;</w:t>
      </w:r>
    </w:p>
    <w:p w14:paraId="4BA141EB" w14:textId="77777777" w:rsidR="00C70D3D" w:rsidRPr="00C70D3D" w:rsidRDefault="00C70D3D" w:rsidP="00823FC4">
      <w:pPr>
        <w:numPr>
          <w:ilvl w:val="2"/>
          <w:numId w:val="19"/>
        </w:numPr>
        <w:tabs>
          <w:tab w:val="num" w:pos="720"/>
        </w:tabs>
        <w:autoSpaceDE w:val="0"/>
        <w:autoSpaceDN w:val="0"/>
        <w:adjustRightInd w:val="0"/>
        <w:spacing w:line="360" w:lineRule="auto"/>
        <w:ind w:left="1276" w:hanging="709"/>
        <w:jc w:val="both"/>
        <w:rPr>
          <w:szCs w:val="24"/>
          <w:u w:val="none"/>
          <w:lang w:eastAsia="lv-LV"/>
        </w:rPr>
      </w:pPr>
      <w:r w:rsidRPr="00C70D3D">
        <w:rPr>
          <w:szCs w:val="24"/>
          <w:u w:val="none"/>
          <w:lang w:eastAsia="lv-LV"/>
        </w:rPr>
        <w:t>konstatēts, ka pretendentam ir izsoles noteikumu 3.1.punktā minētās parādsaistības;</w:t>
      </w:r>
    </w:p>
    <w:p w14:paraId="046AAB38" w14:textId="77777777" w:rsidR="00C70D3D" w:rsidRPr="00C70D3D" w:rsidRDefault="00C70D3D" w:rsidP="00823FC4">
      <w:pPr>
        <w:numPr>
          <w:ilvl w:val="2"/>
          <w:numId w:val="19"/>
        </w:numPr>
        <w:tabs>
          <w:tab w:val="num" w:pos="720"/>
        </w:tabs>
        <w:autoSpaceDE w:val="0"/>
        <w:autoSpaceDN w:val="0"/>
        <w:adjustRightInd w:val="0"/>
        <w:spacing w:line="360" w:lineRule="auto"/>
        <w:ind w:left="1276" w:hanging="709"/>
        <w:jc w:val="both"/>
        <w:rPr>
          <w:szCs w:val="24"/>
          <w:u w:val="none"/>
          <w:lang w:eastAsia="lv-LV"/>
        </w:rPr>
      </w:pPr>
      <w:r w:rsidRPr="00C70D3D">
        <w:rPr>
          <w:szCs w:val="24"/>
          <w:u w:val="none"/>
          <w:lang w:eastAsia="lv-LV"/>
        </w:rPr>
        <w:t>Gulbenes novada pašvaldības norādītajā bankas kontā nav saņemta nodrošinājuma nauda.</w:t>
      </w:r>
    </w:p>
    <w:p w14:paraId="0B372477" w14:textId="77777777" w:rsidR="00C70D3D" w:rsidRPr="00C70D3D" w:rsidRDefault="00C70D3D" w:rsidP="00823FC4">
      <w:pPr>
        <w:numPr>
          <w:ilvl w:val="0"/>
          <w:numId w:val="19"/>
        </w:numPr>
        <w:tabs>
          <w:tab w:val="num" w:pos="284"/>
        </w:tabs>
        <w:spacing w:line="360" w:lineRule="auto"/>
        <w:ind w:left="0" w:firstLine="0"/>
        <w:jc w:val="center"/>
        <w:rPr>
          <w:b/>
          <w:szCs w:val="24"/>
          <w:u w:val="none"/>
          <w:lang w:eastAsia="lv-LV"/>
        </w:rPr>
      </w:pPr>
      <w:r w:rsidRPr="00C70D3D">
        <w:rPr>
          <w:b/>
          <w:szCs w:val="24"/>
          <w:u w:val="none"/>
          <w:lang w:eastAsia="lv-LV"/>
        </w:rPr>
        <w:t>Izsoles norise</w:t>
      </w:r>
    </w:p>
    <w:p w14:paraId="5D7EA7A5" w14:textId="77777777" w:rsidR="00C70D3D" w:rsidRPr="00C70D3D" w:rsidRDefault="00C70D3D" w:rsidP="00823FC4">
      <w:pPr>
        <w:numPr>
          <w:ilvl w:val="1"/>
          <w:numId w:val="19"/>
        </w:numPr>
        <w:tabs>
          <w:tab w:val="num" w:pos="454"/>
        </w:tabs>
        <w:autoSpaceDE w:val="0"/>
        <w:autoSpaceDN w:val="0"/>
        <w:adjustRightInd w:val="0"/>
        <w:spacing w:line="360" w:lineRule="auto"/>
        <w:jc w:val="both"/>
        <w:rPr>
          <w:szCs w:val="24"/>
          <w:u w:val="none"/>
          <w:lang w:eastAsia="lv-LV"/>
        </w:rPr>
      </w:pPr>
      <w:r w:rsidRPr="00C70D3D">
        <w:rPr>
          <w:color w:val="000000"/>
          <w:szCs w:val="24"/>
          <w:u w:val="none"/>
          <w:lang w:eastAsia="lv-LV"/>
        </w:rPr>
        <w:lastRenderedPageBreak/>
        <w:t xml:space="preserve">Izsole </w:t>
      </w:r>
      <w:r w:rsidRPr="00C70D3D">
        <w:rPr>
          <w:szCs w:val="24"/>
          <w:u w:val="none"/>
          <w:lang w:eastAsia="lv-LV"/>
        </w:rPr>
        <w:t xml:space="preserve">notiks </w:t>
      </w:r>
      <w:r w:rsidRPr="00C70D3D">
        <w:rPr>
          <w:b/>
          <w:szCs w:val="24"/>
          <w:u w:val="none"/>
          <w:lang w:eastAsia="lv-LV"/>
        </w:rPr>
        <w:t>2024.gada 10.oktobrī plkst.10.00</w:t>
      </w:r>
      <w:r w:rsidRPr="00C70D3D">
        <w:rPr>
          <w:szCs w:val="24"/>
          <w:u w:val="none"/>
          <w:lang w:eastAsia="lv-LV"/>
        </w:rPr>
        <w:t xml:space="preserve"> </w:t>
      </w:r>
      <w:r w:rsidRPr="00C70D3D">
        <w:rPr>
          <w:color w:val="000000"/>
          <w:szCs w:val="24"/>
          <w:u w:val="none"/>
          <w:lang w:eastAsia="lv-LV"/>
        </w:rPr>
        <w:t>Gulbenes novada Centrālās pārvaldes ēkā, Ābeļu ielā 2, Gulbenē, Gulbenes novadā, 2.stāva zālē</w:t>
      </w:r>
      <w:r w:rsidRPr="00C70D3D">
        <w:rPr>
          <w:szCs w:val="24"/>
          <w:u w:val="none"/>
          <w:lang w:eastAsia="lv-LV"/>
        </w:rPr>
        <w:t xml:space="preserve">. </w:t>
      </w:r>
    </w:p>
    <w:p w14:paraId="5EF24A8B" w14:textId="77777777" w:rsidR="00C70D3D" w:rsidRPr="00C70D3D" w:rsidRDefault="00C70D3D" w:rsidP="00823FC4">
      <w:pPr>
        <w:numPr>
          <w:ilvl w:val="1"/>
          <w:numId w:val="19"/>
        </w:numPr>
        <w:tabs>
          <w:tab w:val="num" w:pos="454"/>
        </w:tabs>
        <w:autoSpaceDE w:val="0"/>
        <w:autoSpaceDN w:val="0"/>
        <w:adjustRightInd w:val="0"/>
        <w:spacing w:line="360" w:lineRule="auto"/>
        <w:jc w:val="both"/>
        <w:rPr>
          <w:szCs w:val="24"/>
          <w:u w:val="none"/>
          <w:lang w:eastAsia="lv-LV"/>
        </w:rPr>
      </w:pPr>
      <w:r w:rsidRPr="00C70D3D">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10229C07" w14:textId="77777777" w:rsidR="00C70D3D" w:rsidRPr="00C70D3D" w:rsidRDefault="00C70D3D" w:rsidP="00823FC4">
      <w:pPr>
        <w:numPr>
          <w:ilvl w:val="1"/>
          <w:numId w:val="19"/>
        </w:numPr>
        <w:tabs>
          <w:tab w:val="num" w:pos="454"/>
        </w:tabs>
        <w:autoSpaceDE w:val="0"/>
        <w:autoSpaceDN w:val="0"/>
        <w:adjustRightInd w:val="0"/>
        <w:spacing w:line="360" w:lineRule="auto"/>
        <w:jc w:val="both"/>
        <w:rPr>
          <w:szCs w:val="24"/>
          <w:u w:val="none"/>
          <w:lang w:eastAsia="lv-LV"/>
        </w:rPr>
      </w:pPr>
      <w:r w:rsidRPr="00C70D3D">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1AC870BE" w14:textId="77777777" w:rsidR="00C70D3D" w:rsidRPr="00C70D3D" w:rsidRDefault="00C70D3D" w:rsidP="00823FC4">
      <w:pPr>
        <w:numPr>
          <w:ilvl w:val="1"/>
          <w:numId w:val="19"/>
        </w:numPr>
        <w:tabs>
          <w:tab w:val="num" w:pos="454"/>
        </w:tabs>
        <w:autoSpaceDE w:val="0"/>
        <w:autoSpaceDN w:val="0"/>
        <w:adjustRightInd w:val="0"/>
        <w:spacing w:line="360" w:lineRule="auto"/>
        <w:jc w:val="both"/>
        <w:rPr>
          <w:szCs w:val="24"/>
          <w:u w:val="none"/>
          <w:lang w:eastAsia="lv-LV"/>
        </w:rPr>
      </w:pPr>
      <w:r w:rsidRPr="00C70D3D">
        <w:rPr>
          <w:szCs w:val="24"/>
          <w:u w:val="none"/>
          <w:lang w:eastAsia="lv-LV"/>
        </w:rPr>
        <w:t xml:space="preserve">Pirms izsoles sākšanas izsoles dalībnieki paraksta izsoles noteikumus, tādējādi apliecinot, ka pilnībā ar tiem ir iepazinušies un piekrīt tiem. </w:t>
      </w:r>
    </w:p>
    <w:p w14:paraId="1699E558" w14:textId="77777777" w:rsidR="00C70D3D" w:rsidRPr="00C70D3D" w:rsidRDefault="00C70D3D" w:rsidP="00823FC4">
      <w:pPr>
        <w:numPr>
          <w:ilvl w:val="1"/>
          <w:numId w:val="19"/>
        </w:numPr>
        <w:tabs>
          <w:tab w:val="num" w:pos="454"/>
        </w:tabs>
        <w:autoSpaceDE w:val="0"/>
        <w:autoSpaceDN w:val="0"/>
        <w:adjustRightInd w:val="0"/>
        <w:spacing w:line="360" w:lineRule="auto"/>
        <w:jc w:val="both"/>
        <w:rPr>
          <w:szCs w:val="24"/>
          <w:u w:val="none"/>
          <w:lang w:eastAsia="lv-LV"/>
        </w:rPr>
      </w:pPr>
      <w:r w:rsidRPr="00C70D3D">
        <w:rPr>
          <w:szCs w:val="24"/>
          <w:u w:val="none"/>
          <w:lang w:eastAsia="lv-LV"/>
        </w:rPr>
        <w:t xml:space="preserve">Izsoles vadītājs atklāj izsoli, raksturo izsolāmo mantu, paziņo izsoles sākumcenu, izsoles soli un informē par solīšanas kārtību. </w:t>
      </w:r>
    </w:p>
    <w:p w14:paraId="29001CEA" w14:textId="77777777" w:rsidR="00C70D3D" w:rsidRPr="00C70D3D" w:rsidRDefault="00C70D3D" w:rsidP="00823FC4">
      <w:pPr>
        <w:numPr>
          <w:ilvl w:val="1"/>
          <w:numId w:val="19"/>
        </w:numPr>
        <w:tabs>
          <w:tab w:val="num" w:pos="454"/>
        </w:tabs>
        <w:autoSpaceDE w:val="0"/>
        <w:autoSpaceDN w:val="0"/>
        <w:adjustRightInd w:val="0"/>
        <w:spacing w:line="360" w:lineRule="auto"/>
        <w:jc w:val="both"/>
        <w:rPr>
          <w:szCs w:val="24"/>
          <w:u w:val="none"/>
          <w:lang w:eastAsia="lv-LV"/>
        </w:rPr>
      </w:pPr>
      <w:r w:rsidRPr="00C70D3D">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0461FC7A" w14:textId="77777777" w:rsidR="00C70D3D" w:rsidRPr="00C70D3D" w:rsidRDefault="00C70D3D" w:rsidP="00823FC4">
      <w:pPr>
        <w:numPr>
          <w:ilvl w:val="1"/>
          <w:numId w:val="19"/>
        </w:numPr>
        <w:tabs>
          <w:tab w:val="num" w:pos="454"/>
        </w:tabs>
        <w:autoSpaceDE w:val="0"/>
        <w:autoSpaceDN w:val="0"/>
        <w:adjustRightInd w:val="0"/>
        <w:spacing w:line="360" w:lineRule="auto"/>
        <w:jc w:val="both"/>
        <w:rPr>
          <w:szCs w:val="24"/>
          <w:u w:val="none"/>
          <w:lang w:eastAsia="lv-LV"/>
        </w:rPr>
      </w:pPr>
      <w:r w:rsidRPr="00C70D3D">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E1F8207" w14:textId="77777777" w:rsidR="00C70D3D" w:rsidRPr="00C70D3D" w:rsidRDefault="00C70D3D" w:rsidP="00823FC4">
      <w:pPr>
        <w:numPr>
          <w:ilvl w:val="1"/>
          <w:numId w:val="19"/>
        </w:numPr>
        <w:tabs>
          <w:tab w:val="num" w:pos="454"/>
        </w:tabs>
        <w:autoSpaceDE w:val="0"/>
        <w:autoSpaceDN w:val="0"/>
        <w:adjustRightInd w:val="0"/>
        <w:spacing w:line="360" w:lineRule="auto"/>
        <w:jc w:val="both"/>
        <w:rPr>
          <w:szCs w:val="24"/>
          <w:u w:val="none"/>
          <w:lang w:eastAsia="lv-LV"/>
        </w:rPr>
      </w:pPr>
      <w:r w:rsidRPr="00C70D3D">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59CC18BD" w14:textId="77777777" w:rsidR="00C70D3D" w:rsidRPr="00C70D3D" w:rsidRDefault="00C70D3D" w:rsidP="00823FC4">
      <w:pPr>
        <w:numPr>
          <w:ilvl w:val="1"/>
          <w:numId w:val="19"/>
        </w:numPr>
        <w:tabs>
          <w:tab w:val="num" w:pos="454"/>
        </w:tabs>
        <w:autoSpaceDE w:val="0"/>
        <w:autoSpaceDN w:val="0"/>
        <w:adjustRightInd w:val="0"/>
        <w:spacing w:line="360" w:lineRule="auto"/>
        <w:jc w:val="both"/>
        <w:rPr>
          <w:szCs w:val="24"/>
          <w:u w:val="none"/>
          <w:lang w:eastAsia="lv-LV"/>
        </w:rPr>
      </w:pPr>
      <w:r w:rsidRPr="00C70D3D">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05DDEE78" w14:textId="77777777" w:rsidR="00C70D3D" w:rsidRPr="00C70D3D" w:rsidRDefault="00C70D3D" w:rsidP="00823FC4">
      <w:pPr>
        <w:numPr>
          <w:ilvl w:val="1"/>
          <w:numId w:val="19"/>
        </w:numPr>
        <w:tabs>
          <w:tab w:val="num" w:pos="567"/>
        </w:tabs>
        <w:autoSpaceDE w:val="0"/>
        <w:autoSpaceDN w:val="0"/>
        <w:adjustRightInd w:val="0"/>
        <w:spacing w:line="360" w:lineRule="auto"/>
        <w:jc w:val="both"/>
        <w:rPr>
          <w:szCs w:val="24"/>
          <w:u w:val="none"/>
          <w:lang w:eastAsia="lv-LV"/>
        </w:rPr>
      </w:pPr>
      <w:r w:rsidRPr="00C70D3D">
        <w:rPr>
          <w:szCs w:val="24"/>
          <w:u w:val="none"/>
          <w:lang w:eastAsia="lv-LV"/>
        </w:rPr>
        <w:t xml:space="preserve">Izsole ar augšupejošu soli turpinās, līdz kāds no tās dalībniekiem nosola visaugstāko cenu. Šajā gadījumā izsole tiek izsludināta par pabeigtu. </w:t>
      </w:r>
    </w:p>
    <w:p w14:paraId="2E1222F9" w14:textId="77777777" w:rsidR="00C70D3D" w:rsidRPr="00C70D3D" w:rsidRDefault="00C70D3D" w:rsidP="00823FC4">
      <w:pPr>
        <w:numPr>
          <w:ilvl w:val="1"/>
          <w:numId w:val="19"/>
        </w:numPr>
        <w:tabs>
          <w:tab w:val="num" w:pos="567"/>
        </w:tabs>
        <w:autoSpaceDE w:val="0"/>
        <w:autoSpaceDN w:val="0"/>
        <w:adjustRightInd w:val="0"/>
        <w:spacing w:line="360" w:lineRule="auto"/>
        <w:jc w:val="both"/>
        <w:rPr>
          <w:szCs w:val="24"/>
          <w:u w:val="none"/>
          <w:lang w:eastAsia="lv-LV"/>
        </w:rPr>
      </w:pPr>
      <w:r w:rsidRPr="00C70D3D">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08D478D6" w14:textId="77777777" w:rsidR="00C70D3D" w:rsidRPr="00C70D3D" w:rsidRDefault="00C70D3D" w:rsidP="00823FC4">
      <w:pPr>
        <w:numPr>
          <w:ilvl w:val="1"/>
          <w:numId w:val="19"/>
        </w:numPr>
        <w:tabs>
          <w:tab w:val="num" w:pos="567"/>
        </w:tabs>
        <w:spacing w:line="360" w:lineRule="auto"/>
        <w:contextualSpacing/>
        <w:jc w:val="both"/>
        <w:rPr>
          <w:szCs w:val="24"/>
          <w:u w:val="none"/>
          <w:lang w:eastAsia="lv-LV"/>
        </w:rPr>
      </w:pPr>
      <w:r w:rsidRPr="00C70D3D">
        <w:rPr>
          <w:szCs w:val="24"/>
          <w:u w:val="none"/>
          <w:lang w:eastAsia="lv-LV"/>
        </w:rPr>
        <w:lastRenderedPageBreak/>
        <w:t>Atkārtotas izsoles gadījumā Gulbenes novada pašvaldības dome ar atsevišķu lēmumu var ierosināt veikt atkārtotu novērtēšanu, atsavināšanas veida maiņu vai atcelt lēmumu par nodošanu atsavināšanai.</w:t>
      </w:r>
    </w:p>
    <w:p w14:paraId="5A2C5D11" w14:textId="77777777" w:rsidR="00C70D3D" w:rsidRPr="00C70D3D" w:rsidRDefault="00C70D3D" w:rsidP="00823FC4">
      <w:pPr>
        <w:numPr>
          <w:ilvl w:val="0"/>
          <w:numId w:val="19"/>
        </w:numPr>
        <w:tabs>
          <w:tab w:val="num" w:pos="284"/>
        </w:tabs>
        <w:spacing w:line="360" w:lineRule="auto"/>
        <w:ind w:left="0" w:firstLine="0"/>
        <w:jc w:val="center"/>
        <w:rPr>
          <w:b/>
          <w:szCs w:val="24"/>
          <w:u w:val="none"/>
          <w:lang w:eastAsia="lv-LV"/>
        </w:rPr>
      </w:pPr>
      <w:r w:rsidRPr="00C70D3D">
        <w:rPr>
          <w:b/>
          <w:szCs w:val="24"/>
          <w:u w:val="none"/>
          <w:lang w:eastAsia="lv-LV"/>
        </w:rPr>
        <w:t>Izsoles rezultātu apstiprināšana un pirkuma līguma noslēgšana</w:t>
      </w:r>
    </w:p>
    <w:p w14:paraId="72FB3F45" w14:textId="77777777" w:rsidR="00C70D3D" w:rsidRPr="00C70D3D" w:rsidRDefault="00C70D3D" w:rsidP="00823FC4">
      <w:pPr>
        <w:numPr>
          <w:ilvl w:val="1"/>
          <w:numId w:val="19"/>
        </w:numPr>
        <w:tabs>
          <w:tab w:val="num" w:pos="454"/>
        </w:tabs>
        <w:autoSpaceDE w:val="0"/>
        <w:autoSpaceDN w:val="0"/>
        <w:adjustRightInd w:val="0"/>
        <w:spacing w:line="360" w:lineRule="auto"/>
        <w:jc w:val="both"/>
        <w:rPr>
          <w:szCs w:val="24"/>
          <w:u w:val="none"/>
          <w:lang w:eastAsia="lv-LV"/>
        </w:rPr>
      </w:pPr>
      <w:r w:rsidRPr="00C70D3D">
        <w:rPr>
          <w:szCs w:val="24"/>
          <w:u w:val="none"/>
          <w:lang w:eastAsia="lv-LV"/>
        </w:rPr>
        <w:t xml:space="preserve">Izsoles komisija apstiprina izsoles protokolu septiņu dienu laikā pēc izsoles. </w:t>
      </w:r>
    </w:p>
    <w:p w14:paraId="2BB74210" w14:textId="77777777" w:rsidR="00C70D3D" w:rsidRPr="00C70D3D" w:rsidRDefault="00C70D3D" w:rsidP="00823FC4">
      <w:pPr>
        <w:numPr>
          <w:ilvl w:val="1"/>
          <w:numId w:val="19"/>
        </w:numPr>
        <w:tabs>
          <w:tab w:val="num" w:pos="454"/>
        </w:tabs>
        <w:autoSpaceDE w:val="0"/>
        <w:autoSpaceDN w:val="0"/>
        <w:adjustRightInd w:val="0"/>
        <w:spacing w:line="360" w:lineRule="auto"/>
        <w:jc w:val="both"/>
        <w:rPr>
          <w:szCs w:val="24"/>
          <w:u w:val="none"/>
          <w:lang w:eastAsia="lv-LV"/>
        </w:rPr>
      </w:pPr>
      <w:r w:rsidRPr="00C70D3D">
        <w:rPr>
          <w:szCs w:val="24"/>
          <w:u w:val="none"/>
          <w:lang w:eastAsia="lv-LV"/>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“Dzīvokļa īpašuma Brīvības iela 97 – 10, </w:t>
      </w:r>
      <w:proofErr w:type="spellStart"/>
      <w:r w:rsidRPr="00C70D3D">
        <w:rPr>
          <w:szCs w:val="24"/>
          <w:u w:val="none"/>
          <w:lang w:eastAsia="lv-LV"/>
        </w:rPr>
        <w:t>Svelberģī</w:t>
      </w:r>
      <w:proofErr w:type="spellEnd"/>
      <w:r w:rsidRPr="00C70D3D">
        <w:rPr>
          <w:szCs w:val="24"/>
          <w:u w:val="none"/>
          <w:lang w:eastAsia="lv-LV"/>
        </w:rPr>
        <w:t>, Beļavas pagastā, Gulbenes novadā, pirkuma maksa”.</w:t>
      </w:r>
    </w:p>
    <w:p w14:paraId="306E2D5D" w14:textId="77777777" w:rsidR="00C70D3D" w:rsidRPr="00C70D3D" w:rsidRDefault="00C70D3D" w:rsidP="00823FC4">
      <w:pPr>
        <w:numPr>
          <w:ilvl w:val="1"/>
          <w:numId w:val="19"/>
        </w:numPr>
        <w:tabs>
          <w:tab w:val="num" w:pos="454"/>
        </w:tabs>
        <w:autoSpaceDE w:val="0"/>
        <w:autoSpaceDN w:val="0"/>
        <w:adjustRightInd w:val="0"/>
        <w:spacing w:line="360" w:lineRule="auto"/>
        <w:jc w:val="both"/>
        <w:rPr>
          <w:color w:val="000000"/>
          <w:szCs w:val="24"/>
          <w:u w:val="none"/>
          <w:lang w:eastAsia="lv-LV"/>
        </w:rPr>
      </w:pPr>
      <w:r w:rsidRPr="00C70D3D">
        <w:rPr>
          <w:szCs w:val="24"/>
          <w:u w:val="none"/>
          <w:lang w:eastAsia="lv-LV"/>
        </w:rPr>
        <w:t xml:space="preserve">Ja īpašumu nosolījušais izsoles dalībnieks šo noteikumu 6.2.punktā noteiktajā termiņā nav norēķinājies šajos noteikumos minētajā kārtībā, viņš zaudē tiesības uz nosolīto Objektu. </w:t>
      </w:r>
      <w:r w:rsidRPr="00C70D3D">
        <w:rPr>
          <w:color w:val="000000"/>
          <w:szCs w:val="24"/>
          <w:u w:val="none"/>
          <w:lang w:eastAsia="lv-LV"/>
        </w:rPr>
        <w:t xml:space="preserve">Izsoles nodrošinājums attiecīgajam dalībniekam netiek atmaksāts. </w:t>
      </w:r>
    </w:p>
    <w:p w14:paraId="0DCF228D" w14:textId="77777777" w:rsidR="00C70D3D" w:rsidRPr="00C70D3D" w:rsidRDefault="00C70D3D" w:rsidP="00823FC4">
      <w:pPr>
        <w:numPr>
          <w:ilvl w:val="1"/>
          <w:numId w:val="19"/>
        </w:numPr>
        <w:tabs>
          <w:tab w:val="num" w:pos="454"/>
        </w:tabs>
        <w:autoSpaceDE w:val="0"/>
        <w:autoSpaceDN w:val="0"/>
        <w:adjustRightInd w:val="0"/>
        <w:spacing w:line="360" w:lineRule="auto"/>
        <w:jc w:val="both"/>
        <w:rPr>
          <w:color w:val="000000"/>
          <w:szCs w:val="24"/>
          <w:u w:val="none"/>
          <w:lang w:eastAsia="lv-LV"/>
        </w:rPr>
      </w:pPr>
      <w:r w:rsidRPr="00C70D3D">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5E6D45ED" w14:textId="77777777" w:rsidR="00C70D3D" w:rsidRPr="00C70D3D" w:rsidRDefault="00C70D3D" w:rsidP="00823FC4">
      <w:pPr>
        <w:numPr>
          <w:ilvl w:val="1"/>
          <w:numId w:val="19"/>
        </w:numPr>
        <w:tabs>
          <w:tab w:val="num" w:pos="454"/>
        </w:tabs>
        <w:autoSpaceDE w:val="0"/>
        <w:autoSpaceDN w:val="0"/>
        <w:adjustRightInd w:val="0"/>
        <w:spacing w:line="360" w:lineRule="auto"/>
        <w:jc w:val="both"/>
        <w:rPr>
          <w:color w:val="000000"/>
          <w:szCs w:val="24"/>
          <w:u w:val="none"/>
          <w:lang w:eastAsia="lv-LV"/>
        </w:rPr>
      </w:pPr>
      <w:r w:rsidRPr="00C70D3D">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2120729C" w14:textId="77777777" w:rsidR="00C70D3D" w:rsidRPr="00C70D3D" w:rsidRDefault="00C70D3D" w:rsidP="00823FC4">
      <w:pPr>
        <w:numPr>
          <w:ilvl w:val="1"/>
          <w:numId w:val="19"/>
        </w:numPr>
        <w:tabs>
          <w:tab w:val="num" w:pos="454"/>
        </w:tabs>
        <w:autoSpaceDE w:val="0"/>
        <w:autoSpaceDN w:val="0"/>
        <w:adjustRightInd w:val="0"/>
        <w:spacing w:line="360" w:lineRule="auto"/>
        <w:jc w:val="both"/>
        <w:rPr>
          <w:color w:val="000000"/>
          <w:szCs w:val="24"/>
          <w:u w:val="none"/>
          <w:lang w:eastAsia="lv-LV"/>
        </w:rPr>
      </w:pPr>
      <w:r w:rsidRPr="00C70D3D">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74D99885" w14:textId="77777777" w:rsidR="00C70D3D" w:rsidRPr="00C70D3D" w:rsidRDefault="00C70D3D" w:rsidP="00823FC4">
      <w:pPr>
        <w:numPr>
          <w:ilvl w:val="1"/>
          <w:numId w:val="19"/>
        </w:numPr>
        <w:tabs>
          <w:tab w:val="num" w:pos="454"/>
        </w:tabs>
        <w:autoSpaceDE w:val="0"/>
        <w:autoSpaceDN w:val="0"/>
        <w:adjustRightInd w:val="0"/>
        <w:spacing w:line="360" w:lineRule="auto"/>
        <w:jc w:val="both"/>
        <w:rPr>
          <w:color w:val="000000"/>
          <w:szCs w:val="24"/>
          <w:u w:val="none"/>
          <w:lang w:eastAsia="lv-LV"/>
        </w:rPr>
      </w:pPr>
      <w:r w:rsidRPr="00C70D3D">
        <w:rPr>
          <w:color w:val="000000"/>
          <w:szCs w:val="24"/>
          <w:u w:val="none"/>
          <w:lang w:eastAsia="lv-LV"/>
        </w:rPr>
        <w:t>Gulbenes novada pašvaldības dome izsoles rezultātus apstiprina ne vēlāk kā trīsdesmit dienu laikā pēc 6.2. vai 6.5.punktā paredzēto maksājumu nokārtošanas.</w:t>
      </w:r>
    </w:p>
    <w:p w14:paraId="5ABD1BF4" w14:textId="77777777" w:rsidR="00C70D3D" w:rsidRPr="00C70D3D" w:rsidRDefault="00C70D3D" w:rsidP="00823FC4">
      <w:pPr>
        <w:numPr>
          <w:ilvl w:val="1"/>
          <w:numId w:val="19"/>
        </w:numPr>
        <w:tabs>
          <w:tab w:val="num" w:pos="454"/>
        </w:tabs>
        <w:autoSpaceDE w:val="0"/>
        <w:autoSpaceDN w:val="0"/>
        <w:adjustRightInd w:val="0"/>
        <w:spacing w:line="360" w:lineRule="auto"/>
        <w:jc w:val="both"/>
        <w:rPr>
          <w:color w:val="000000"/>
          <w:szCs w:val="24"/>
          <w:u w:val="none"/>
          <w:lang w:eastAsia="lv-LV"/>
        </w:rPr>
      </w:pPr>
      <w:r w:rsidRPr="00C70D3D">
        <w:rPr>
          <w:color w:val="000000"/>
          <w:szCs w:val="24"/>
          <w:u w:val="none"/>
          <w:lang w:eastAsia="lv-LV"/>
        </w:rPr>
        <w:t>Gulbenes novada pašvaldība trīsdesmit dienu laikā pēc izsoles rezultātu apstiprināšanas noslēdz ar izsoles uzvarētāju pirkuma līgumu.</w:t>
      </w:r>
    </w:p>
    <w:p w14:paraId="23E64060" w14:textId="77777777" w:rsidR="00C70D3D" w:rsidRPr="00C70D3D" w:rsidRDefault="00C70D3D" w:rsidP="00823FC4">
      <w:pPr>
        <w:numPr>
          <w:ilvl w:val="1"/>
          <w:numId w:val="19"/>
        </w:numPr>
        <w:tabs>
          <w:tab w:val="num" w:pos="454"/>
        </w:tabs>
        <w:autoSpaceDE w:val="0"/>
        <w:autoSpaceDN w:val="0"/>
        <w:adjustRightInd w:val="0"/>
        <w:spacing w:line="360" w:lineRule="auto"/>
        <w:jc w:val="both"/>
        <w:rPr>
          <w:color w:val="000000"/>
          <w:szCs w:val="24"/>
          <w:u w:val="none"/>
          <w:lang w:eastAsia="lv-LV"/>
        </w:rPr>
      </w:pPr>
      <w:r w:rsidRPr="00C70D3D">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C70D3D">
          <w:rPr>
            <w:color w:val="000000"/>
            <w:szCs w:val="24"/>
            <w:u w:val="none"/>
            <w:lang w:eastAsia="lv-LV"/>
          </w:rPr>
          <w:t>līguma</w:t>
        </w:r>
      </w:smartTag>
      <w:r w:rsidRPr="00C70D3D">
        <w:rPr>
          <w:color w:val="000000"/>
          <w:szCs w:val="24"/>
          <w:u w:val="none"/>
          <w:lang w:eastAsia="lv-LV"/>
        </w:rPr>
        <w:t xml:space="preserve"> parakstīšanas visa dokumentācija, kas saistīta ar Gulbenes novada pašvaldības </w:t>
      </w:r>
      <w:r w:rsidRPr="00C70D3D">
        <w:rPr>
          <w:szCs w:val="24"/>
          <w:u w:val="none"/>
          <w:lang w:eastAsia="lv-LV"/>
        </w:rPr>
        <w:t xml:space="preserve">dzīvokļa īpašumu, </w:t>
      </w:r>
      <w:r w:rsidRPr="00C70D3D">
        <w:rPr>
          <w:color w:val="000000"/>
          <w:szCs w:val="24"/>
          <w:u w:val="none"/>
          <w:lang w:eastAsia="lv-LV"/>
        </w:rPr>
        <w:t xml:space="preserve">tiek nodota ieguvējam, sastādot par to nodošanas – pieņemšanas aktu. </w:t>
      </w:r>
    </w:p>
    <w:p w14:paraId="53406975" w14:textId="77777777" w:rsidR="00C70D3D" w:rsidRPr="00C70D3D" w:rsidRDefault="00C70D3D" w:rsidP="00823FC4">
      <w:pPr>
        <w:numPr>
          <w:ilvl w:val="1"/>
          <w:numId w:val="19"/>
        </w:numPr>
        <w:tabs>
          <w:tab w:val="num" w:pos="567"/>
        </w:tabs>
        <w:autoSpaceDE w:val="0"/>
        <w:autoSpaceDN w:val="0"/>
        <w:adjustRightInd w:val="0"/>
        <w:spacing w:line="360" w:lineRule="auto"/>
        <w:jc w:val="both"/>
        <w:rPr>
          <w:color w:val="000000"/>
          <w:szCs w:val="24"/>
          <w:u w:val="none"/>
          <w:lang w:eastAsia="lv-LV"/>
        </w:rPr>
      </w:pPr>
      <w:r w:rsidRPr="00C70D3D">
        <w:rPr>
          <w:color w:val="000000"/>
          <w:szCs w:val="24"/>
          <w:u w:val="none"/>
          <w:lang w:eastAsia="lv-LV"/>
        </w:rPr>
        <w:t xml:space="preserve">Nekustamā īpašuma </w:t>
      </w:r>
      <w:proofErr w:type="spellStart"/>
      <w:r w:rsidRPr="00C70D3D">
        <w:rPr>
          <w:color w:val="000000"/>
          <w:szCs w:val="24"/>
          <w:u w:val="none"/>
          <w:lang w:eastAsia="lv-LV"/>
        </w:rPr>
        <w:t>pārreģistrāciju</w:t>
      </w:r>
      <w:proofErr w:type="spellEnd"/>
      <w:r w:rsidRPr="00C70D3D">
        <w:rPr>
          <w:color w:val="000000"/>
          <w:szCs w:val="24"/>
          <w:u w:val="none"/>
          <w:lang w:eastAsia="lv-LV"/>
        </w:rPr>
        <w:t xml:space="preserve"> Zemesgrāmatā Pircējs izdara par saviem līdzekļiem.</w:t>
      </w:r>
    </w:p>
    <w:p w14:paraId="691A8B63" w14:textId="77777777" w:rsidR="00C70D3D" w:rsidRPr="00C70D3D" w:rsidRDefault="00C70D3D" w:rsidP="00823FC4">
      <w:pPr>
        <w:numPr>
          <w:ilvl w:val="0"/>
          <w:numId w:val="19"/>
        </w:numPr>
        <w:tabs>
          <w:tab w:val="num" w:pos="284"/>
        </w:tabs>
        <w:spacing w:line="360" w:lineRule="auto"/>
        <w:ind w:left="284" w:hanging="284"/>
        <w:jc w:val="center"/>
        <w:rPr>
          <w:b/>
          <w:szCs w:val="24"/>
          <w:u w:val="none"/>
          <w:lang w:eastAsia="lv-LV"/>
        </w:rPr>
      </w:pPr>
      <w:r w:rsidRPr="00C70D3D">
        <w:rPr>
          <w:b/>
          <w:szCs w:val="24"/>
          <w:u w:val="none"/>
          <w:lang w:eastAsia="lv-LV"/>
        </w:rPr>
        <w:t>Nenotikusi izsole</w:t>
      </w:r>
    </w:p>
    <w:p w14:paraId="3A6245A8" w14:textId="77777777" w:rsidR="00C70D3D" w:rsidRPr="00C70D3D" w:rsidRDefault="00C70D3D" w:rsidP="00823FC4">
      <w:pPr>
        <w:numPr>
          <w:ilvl w:val="1"/>
          <w:numId w:val="19"/>
        </w:numPr>
        <w:tabs>
          <w:tab w:val="num" w:pos="454"/>
        </w:tabs>
        <w:autoSpaceDE w:val="0"/>
        <w:autoSpaceDN w:val="0"/>
        <w:adjustRightInd w:val="0"/>
        <w:spacing w:line="360" w:lineRule="auto"/>
        <w:jc w:val="both"/>
        <w:rPr>
          <w:color w:val="000000"/>
          <w:szCs w:val="24"/>
          <w:u w:val="none"/>
          <w:lang w:eastAsia="lv-LV"/>
        </w:rPr>
      </w:pPr>
      <w:r w:rsidRPr="00C70D3D">
        <w:rPr>
          <w:color w:val="000000"/>
          <w:szCs w:val="24"/>
          <w:u w:val="none"/>
          <w:lang w:eastAsia="lv-LV"/>
        </w:rPr>
        <w:t xml:space="preserve">Objekta izsole uzskatāma par nenotikušu: </w:t>
      </w:r>
    </w:p>
    <w:p w14:paraId="67171F10" w14:textId="77777777" w:rsidR="00C70D3D" w:rsidRPr="00C70D3D" w:rsidRDefault="00C70D3D" w:rsidP="00823FC4">
      <w:pPr>
        <w:numPr>
          <w:ilvl w:val="2"/>
          <w:numId w:val="19"/>
        </w:numPr>
        <w:tabs>
          <w:tab w:val="num" w:pos="720"/>
        </w:tabs>
        <w:autoSpaceDE w:val="0"/>
        <w:autoSpaceDN w:val="0"/>
        <w:adjustRightInd w:val="0"/>
        <w:spacing w:line="360" w:lineRule="auto"/>
        <w:ind w:left="1134" w:hanging="708"/>
        <w:jc w:val="both"/>
        <w:rPr>
          <w:color w:val="000000"/>
          <w:szCs w:val="24"/>
          <w:u w:val="none"/>
          <w:lang w:eastAsia="lv-LV"/>
        </w:rPr>
      </w:pPr>
      <w:r w:rsidRPr="00C70D3D">
        <w:rPr>
          <w:color w:val="000000"/>
          <w:szCs w:val="24"/>
          <w:u w:val="none"/>
          <w:lang w:eastAsia="lv-LV"/>
        </w:rPr>
        <w:t xml:space="preserve">ja uz izsoli nav reģistrēts neviens izsoles dalībnieks; </w:t>
      </w:r>
    </w:p>
    <w:p w14:paraId="7D0F8B44" w14:textId="77777777" w:rsidR="00C70D3D" w:rsidRPr="00C70D3D" w:rsidRDefault="00C70D3D" w:rsidP="00823FC4">
      <w:pPr>
        <w:numPr>
          <w:ilvl w:val="2"/>
          <w:numId w:val="19"/>
        </w:numPr>
        <w:tabs>
          <w:tab w:val="num" w:pos="720"/>
        </w:tabs>
        <w:autoSpaceDE w:val="0"/>
        <w:autoSpaceDN w:val="0"/>
        <w:adjustRightInd w:val="0"/>
        <w:spacing w:line="360" w:lineRule="auto"/>
        <w:ind w:left="1134" w:hanging="708"/>
        <w:jc w:val="both"/>
        <w:rPr>
          <w:color w:val="000000"/>
          <w:szCs w:val="24"/>
          <w:u w:val="none"/>
          <w:lang w:eastAsia="lv-LV"/>
        </w:rPr>
      </w:pPr>
      <w:r w:rsidRPr="00C70D3D">
        <w:rPr>
          <w:color w:val="000000"/>
          <w:szCs w:val="24"/>
          <w:u w:val="none"/>
          <w:lang w:eastAsia="lv-LV"/>
        </w:rPr>
        <w:t xml:space="preserve">ja neviens izsoles dalībnieks nav pārsolījis izsoles sākumcenu; </w:t>
      </w:r>
    </w:p>
    <w:p w14:paraId="585EA377" w14:textId="77777777" w:rsidR="00C70D3D" w:rsidRPr="00C70D3D" w:rsidRDefault="00C70D3D" w:rsidP="00823FC4">
      <w:pPr>
        <w:numPr>
          <w:ilvl w:val="2"/>
          <w:numId w:val="19"/>
        </w:numPr>
        <w:tabs>
          <w:tab w:val="num" w:pos="720"/>
        </w:tabs>
        <w:autoSpaceDE w:val="0"/>
        <w:autoSpaceDN w:val="0"/>
        <w:adjustRightInd w:val="0"/>
        <w:spacing w:line="360" w:lineRule="auto"/>
        <w:ind w:left="1134" w:hanging="708"/>
        <w:jc w:val="both"/>
        <w:rPr>
          <w:color w:val="000000"/>
          <w:szCs w:val="24"/>
          <w:u w:val="none"/>
          <w:lang w:eastAsia="lv-LV"/>
        </w:rPr>
      </w:pPr>
      <w:r w:rsidRPr="00C70D3D">
        <w:rPr>
          <w:color w:val="000000"/>
          <w:szCs w:val="24"/>
          <w:u w:val="none"/>
          <w:lang w:eastAsia="lv-LV"/>
        </w:rPr>
        <w:lastRenderedPageBreak/>
        <w:t xml:space="preserve">ja vienīgais izsoles dalībnieks, kurš nosolījis izsolāmo īpašumu, nav parakstījis izsolāmā īpašuma pirkuma līgumu; </w:t>
      </w:r>
    </w:p>
    <w:p w14:paraId="41B1FE7F" w14:textId="77777777" w:rsidR="00C70D3D" w:rsidRPr="00C70D3D" w:rsidRDefault="00C70D3D" w:rsidP="00823FC4">
      <w:pPr>
        <w:numPr>
          <w:ilvl w:val="2"/>
          <w:numId w:val="19"/>
        </w:numPr>
        <w:tabs>
          <w:tab w:val="num" w:pos="720"/>
        </w:tabs>
        <w:autoSpaceDE w:val="0"/>
        <w:autoSpaceDN w:val="0"/>
        <w:adjustRightInd w:val="0"/>
        <w:spacing w:line="360" w:lineRule="auto"/>
        <w:ind w:left="1134" w:hanging="708"/>
        <w:jc w:val="both"/>
        <w:rPr>
          <w:color w:val="000000"/>
          <w:szCs w:val="24"/>
          <w:u w:val="none"/>
          <w:lang w:eastAsia="lv-LV"/>
        </w:rPr>
      </w:pPr>
      <w:r w:rsidRPr="00C70D3D">
        <w:rPr>
          <w:color w:val="000000"/>
          <w:szCs w:val="24"/>
          <w:u w:val="none"/>
          <w:lang w:eastAsia="lv-LV"/>
        </w:rPr>
        <w:t>ja neviens no izsoles dalībniekiem, kurš atzīts par nosolītāju, neveic pirkuma maksas samaksu šajos noteikumos norādītajā termiņā.</w:t>
      </w:r>
    </w:p>
    <w:p w14:paraId="647D280C" w14:textId="77777777" w:rsidR="00C70D3D" w:rsidRPr="00C70D3D" w:rsidRDefault="00C70D3D" w:rsidP="00C70D3D">
      <w:pPr>
        <w:spacing w:line="360" w:lineRule="auto"/>
        <w:jc w:val="center"/>
        <w:rPr>
          <w:b/>
          <w:bCs/>
          <w:szCs w:val="24"/>
          <w:u w:val="none"/>
        </w:rPr>
      </w:pPr>
      <w:r w:rsidRPr="00C70D3D">
        <w:rPr>
          <w:b/>
          <w:bCs/>
          <w:szCs w:val="24"/>
          <w:u w:val="none"/>
        </w:rPr>
        <w:t>8. Citi noteikumi</w:t>
      </w:r>
    </w:p>
    <w:p w14:paraId="3076535D" w14:textId="77777777" w:rsidR="00C70D3D" w:rsidRPr="00C70D3D" w:rsidRDefault="00C70D3D" w:rsidP="00C70D3D">
      <w:pPr>
        <w:spacing w:line="360" w:lineRule="auto"/>
        <w:ind w:left="567" w:hanging="567"/>
        <w:jc w:val="both"/>
        <w:rPr>
          <w:szCs w:val="24"/>
          <w:u w:val="none"/>
        </w:rPr>
      </w:pPr>
      <w:r w:rsidRPr="00C70D3D">
        <w:rPr>
          <w:szCs w:val="24"/>
          <w:u w:val="none"/>
        </w:rPr>
        <w:t xml:space="preserve">8.1. </w:t>
      </w:r>
      <w:r w:rsidRPr="00C70D3D">
        <w:rPr>
          <w:szCs w:val="24"/>
          <w:u w:val="none"/>
          <w:lang w:eastAsia="lv-LV"/>
        </w:rPr>
        <w:t>Starp izsoles dalībniekiem aizliegta vienošanās, kas varētu ietekmēt izsoles rezultātus un gaitu.</w:t>
      </w:r>
    </w:p>
    <w:p w14:paraId="4668EC0E" w14:textId="77777777" w:rsidR="00C70D3D" w:rsidRPr="00C70D3D" w:rsidRDefault="00C70D3D" w:rsidP="00C70D3D">
      <w:pPr>
        <w:spacing w:line="360" w:lineRule="auto"/>
        <w:ind w:left="567" w:hanging="567"/>
        <w:jc w:val="both"/>
        <w:rPr>
          <w:szCs w:val="24"/>
          <w:u w:val="none"/>
          <w:lang w:eastAsia="lv-LV"/>
        </w:rPr>
      </w:pPr>
      <w:r w:rsidRPr="00C70D3D">
        <w:rPr>
          <w:szCs w:val="24"/>
          <w:u w:val="none"/>
        </w:rPr>
        <w:t xml:space="preserve">8.2. </w:t>
      </w:r>
      <w:r w:rsidRPr="00C70D3D">
        <w:rPr>
          <w:szCs w:val="24"/>
          <w:u w:val="none"/>
          <w:lang w:eastAsia="lv-LV"/>
        </w:rPr>
        <w:t>Izsoles pretendenti piekrīt, ka Izsoles komisija veic personas datu apstrādi, pārbaudot sniegto ziņu patiesumu.</w:t>
      </w:r>
    </w:p>
    <w:p w14:paraId="4234A3B0" w14:textId="77777777" w:rsidR="00C70D3D" w:rsidRPr="00C70D3D" w:rsidRDefault="00C70D3D" w:rsidP="00C70D3D">
      <w:pPr>
        <w:spacing w:line="360" w:lineRule="auto"/>
        <w:ind w:left="567" w:hanging="567"/>
        <w:jc w:val="both"/>
        <w:rPr>
          <w:szCs w:val="24"/>
          <w:u w:val="none"/>
        </w:rPr>
      </w:pPr>
      <w:r w:rsidRPr="00C70D3D">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216F8561" w14:textId="77777777" w:rsidR="00203C2F" w:rsidRDefault="00203C2F" w:rsidP="000C7638">
      <w:pPr>
        <w:rPr>
          <w:color w:val="000000" w:themeColor="text1"/>
          <w:szCs w:val="24"/>
          <w:u w:val="none"/>
        </w:rPr>
      </w:pPr>
    </w:p>
    <w:p w14:paraId="4E5C9A3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5195818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 – 10, Šķieneros, Stradu pagastā, Gulbenes novadā, trešās izsoles rīkošanu, noteikumu un sākumcenas apstiprināšanu</w:t>
      </w:r>
    </w:p>
    <w:p w14:paraId="6F98004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35504A0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3FA6BC3" w14:textId="77777777" w:rsidR="00842B03" w:rsidRPr="00575A1B" w:rsidRDefault="00842B03" w:rsidP="00842B03">
      <w:pPr>
        <w:rPr>
          <w:rFonts w:eastAsia="Calibri"/>
          <w:szCs w:val="24"/>
          <w:u w:val="none"/>
        </w:rPr>
      </w:pPr>
      <w:r>
        <w:rPr>
          <w:rFonts w:eastAsia="Calibri"/>
          <w:szCs w:val="24"/>
          <w:u w:val="none"/>
        </w:rPr>
        <w:t>DEBATĒS PIEDALĀS: nav</w:t>
      </w:r>
    </w:p>
    <w:p w14:paraId="490504B6" w14:textId="77777777" w:rsidR="00842B03" w:rsidRDefault="00842B03" w:rsidP="00842B03">
      <w:pPr>
        <w:rPr>
          <w:rFonts w:eastAsia="Calibri"/>
          <w:color w:val="FF0000"/>
          <w:szCs w:val="24"/>
          <w:u w:val="none"/>
        </w:rPr>
      </w:pPr>
    </w:p>
    <w:p w14:paraId="60929108" w14:textId="77777777" w:rsidR="00842B03" w:rsidRDefault="00842B03" w:rsidP="00842B03">
      <w:pPr>
        <w:spacing w:line="360" w:lineRule="auto"/>
        <w:ind w:firstLine="567"/>
        <w:jc w:val="both"/>
        <w:rPr>
          <w:u w:val="none"/>
        </w:rPr>
      </w:pPr>
      <w:r>
        <w:rPr>
          <w:u w:val="none"/>
        </w:rPr>
        <w:t>Attīstības un tautsaimniecības komiteja atklāti balsojot:</w:t>
      </w:r>
    </w:p>
    <w:p w14:paraId="71D2D4B7" w14:textId="77777777" w:rsidR="00842B03" w:rsidRDefault="00842B03" w:rsidP="00842B03">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40377780" w14:textId="77777777" w:rsidR="00842B03" w:rsidRDefault="00842B03" w:rsidP="00842B0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2AD62B4" w14:textId="77777777" w:rsidR="00C70D3D" w:rsidRPr="00C70D3D" w:rsidRDefault="00C70D3D" w:rsidP="00C70D3D">
      <w:pPr>
        <w:jc w:val="center"/>
        <w:rPr>
          <w:snapToGrid w:val="0"/>
          <w:szCs w:val="24"/>
          <w:u w:val="none"/>
        </w:rPr>
      </w:pPr>
      <w:r w:rsidRPr="00C70D3D">
        <w:rPr>
          <w:b/>
          <w:snapToGrid w:val="0"/>
          <w:szCs w:val="24"/>
          <w:u w:val="none"/>
        </w:rPr>
        <w:t xml:space="preserve">Par </w:t>
      </w:r>
      <w:r w:rsidRPr="00C70D3D">
        <w:rPr>
          <w:b/>
          <w:snapToGrid w:val="0"/>
          <w:szCs w:val="20"/>
          <w:u w:val="none"/>
        </w:rPr>
        <w:t>dzīvokļa īpašuma “</w:t>
      </w:r>
      <w:proofErr w:type="spellStart"/>
      <w:r w:rsidRPr="00C70D3D">
        <w:rPr>
          <w:b/>
          <w:snapToGrid w:val="0"/>
          <w:szCs w:val="20"/>
          <w:u w:val="none"/>
        </w:rPr>
        <w:t>Šķieneri</w:t>
      </w:r>
      <w:proofErr w:type="spellEnd"/>
      <w:r w:rsidRPr="00C70D3D">
        <w:rPr>
          <w:b/>
          <w:snapToGrid w:val="0"/>
          <w:szCs w:val="20"/>
          <w:u w:val="none"/>
        </w:rPr>
        <w:t xml:space="preserve"> 1” – 10, </w:t>
      </w:r>
      <w:proofErr w:type="spellStart"/>
      <w:r w:rsidRPr="00C70D3D">
        <w:rPr>
          <w:b/>
          <w:snapToGrid w:val="0"/>
          <w:szCs w:val="20"/>
          <w:u w:val="none"/>
        </w:rPr>
        <w:t>Šķieneros</w:t>
      </w:r>
      <w:proofErr w:type="spellEnd"/>
      <w:r w:rsidRPr="00C70D3D">
        <w:rPr>
          <w:b/>
          <w:snapToGrid w:val="0"/>
          <w:szCs w:val="20"/>
          <w:u w:val="none"/>
        </w:rPr>
        <w:t>, Stradu pagastā, Gulbenes novadā,</w:t>
      </w:r>
      <w:r w:rsidRPr="00C70D3D">
        <w:rPr>
          <w:b/>
          <w:snapToGrid w:val="0"/>
          <w:szCs w:val="24"/>
          <w:u w:val="none"/>
        </w:rPr>
        <w:t xml:space="preserve"> </w:t>
      </w:r>
      <w:r w:rsidRPr="00C70D3D">
        <w:rPr>
          <w:b/>
          <w:snapToGrid w:val="0"/>
          <w:szCs w:val="20"/>
          <w:u w:val="none"/>
        </w:rPr>
        <w:t>trešās izsoles rīkošanu, noteikumu un sākumcenas apstiprināšanu</w:t>
      </w:r>
    </w:p>
    <w:p w14:paraId="10B07447" w14:textId="77777777" w:rsidR="00C70D3D" w:rsidRPr="00C70D3D" w:rsidRDefault="00C70D3D" w:rsidP="00C70D3D">
      <w:pPr>
        <w:rPr>
          <w:szCs w:val="24"/>
          <w:u w:val="none"/>
          <w:lang w:eastAsia="lv-LV"/>
        </w:rPr>
      </w:pPr>
    </w:p>
    <w:p w14:paraId="5C6975F3" w14:textId="77777777" w:rsidR="00C70D3D" w:rsidRPr="00C70D3D" w:rsidRDefault="00C70D3D" w:rsidP="00C70D3D">
      <w:pPr>
        <w:widowControl w:val="0"/>
        <w:spacing w:line="360" w:lineRule="auto"/>
        <w:ind w:firstLine="567"/>
        <w:jc w:val="both"/>
        <w:rPr>
          <w:szCs w:val="24"/>
          <w:u w:val="none"/>
          <w:lang w:eastAsia="lv-LV"/>
        </w:rPr>
      </w:pPr>
      <w:r w:rsidRPr="00C70D3D">
        <w:rPr>
          <w:szCs w:val="24"/>
          <w:u w:val="none"/>
          <w:lang w:eastAsia="lv-LV"/>
        </w:rPr>
        <w:t>Gulbenes novada pašvaldības dome 2024.gada 27.jūnijā pieņēma lēmumu Nr. GND/2024/333 “Par dzīvokļa īpašuma “</w:t>
      </w:r>
      <w:proofErr w:type="spellStart"/>
      <w:r w:rsidRPr="00C70D3D">
        <w:rPr>
          <w:szCs w:val="24"/>
          <w:u w:val="none"/>
          <w:lang w:eastAsia="lv-LV"/>
        </w:rPr>
        <w:t>Šķieneri</w:t>
      </w:r>
      <w:proofErr w:type="spellEnd"/>
      <w:r w:rsidRPr="00C70D3D">
        <w:rPr>
          <w:szCs w:val="24"/>
          <w:u w:val="none"/>
          <w:lang w:eastAsia="lv-LV"/>
        </w:rPr>
        <w:t xml:space="preserve"> 1” – 10, </w:t>
      </w:r>
      <w:proofErr w:type="spellStart"/>
      <w:r w:rsidRPr="00C70D3D">
        <w:rPr>
          <w:szCs w:val="24"/>
          <w:u w:val="none"/>
          <w:lang w:eastAsia="lv-LV"/>
        </w:rPr>
        <w:t>Šķieneros</w:t>
      </w:r>
      <w:proofErr w:type="spellEnd"/>
      <w:r w:rsidRPr="00C70D3D">
        <w:rPr>
          <w:szCs w:val="24"/>
          <w:u w:val="none"/>
          <w:lang w:eastAsia="lv-LV"/>
        </w:rPr>
        <w:t>, Stradu pagastā, Gulbenes novadā, otrās izsoles rīkošanu, noteikumu un sākumcenas apstiprināšanu” (protokols Nr. 14; 32.p.), ar kuru nolēma rīkot Gulbenes novada pašvaldības dzīvokļa īpašuma “</w:t>
      </w:r>
      <w:proofErr w:type="spellStart"/>
      <w:r w:rsidRPr="00C70D3D">
        <w:rPr>
          <w:szCs w:val="24"/>
          <w:u w:val="none"/>
          <w:lang w:eastAsia="lv-LV"/>
        </w:rPr>
        <w:t>Šķieneri</w:t>
      </w:r>
      <w:proofErr w:type="spellEnd"/>
      <w:r w:rsidRPr="00C70D3D">
        <w:rPr>
          <w:szCs w:val="24"/>
          <w:u w:val="none"/>
          <w:lang w:eastAsia="lv-LV"/>
        </w:rPr>
        <w:t xml:space="preserve"> 1” – 10, </w:t>
      </w:r>
      <w:proofErr w:type="spellStart"/>
      <w:r w:rsidRPr="00C70D3D">
        <w:rPr>
          <w:szCs w:val="24"/>
          <w:u w:val="none"/>
          <w:lang w:eastAsia="lv-LV"/>
        </w:rPr>
        <w:t>Šķieneros</w:t>
      </w:r>
      <w:proofErr w:type="spellEnd"/>
      <w:r w:rsidRPr="00C70D3D">
        <w:rPr>
          <w:szCs w:val="24"/>
          <w:u w:val="none"/>
          <w:lang w:eastAsia="lv-LV"/>
        </w:rPr>
        <w:t xml:space="preserve">, Stradu pagastā, Gulbenes novadā, kadastra numurs 5090 900 0389, kas sastāv no divistabu dzīvokļa, 47,3 </w:t>
      </w:r>
      <w:proofErr w:type="spellStart"/>
      <w:r w:rsidRPr="00C70D3D">
        <w:rPr>
          <w:szCs w:val="24"/>
          <w:u w:val="none"/>
          <w:lang w:eastAsia="lv-LV"/>
        </w:rPr>
        <w:t>kv.m</w:t>
      </w:r>
      <w:proofErr w:type="spellEnd"/>
      <w:r w:rsidRPr="00C70D3D">
        <w:rPr>
          <w:szCs w:val="24"/>
          <w:u w:val="none"/>
          <w:lang w:eastAsia="lv-LV"/>
        </w:rPr>
        <w:t xml:space="preserve">. platībā (telpu grupas kadastra apzīmējums 5090 002 0034 002 010), un pie tā piederošām kopīpašuma 464/5250 domājamām daļām no dzīvojamās mājas (būves kadastra apzīmējums 5090 002 0034 002) (turpmāk – Dzīvokļa īpašums), otro izsoli, apstiprināt izsoles noteikumus un nosacīto cenu. Otrās izsoles apstiprinātā nosacītā cena (izsoles sākumcena) 2800 EUR (divi tūkstoši astoņi simti </w:t>
      </w:r>
      <w:proofErr w:type="spellStart"/>
      <w:r w:rsidRPr="00C70D3D">
        <w:rPr>
          <w:i/>
          <w:iCs/>
          <w:szCs w:val="24"/>
          <w:u w:val="none"/>
          <w:lang w:eastAsia="lv-LV"/>
        </w:rPr>
        <w:t>euro</w:t>
      </w:r>
      <w:proofErr w:type="spellEnd"/>
      <w:r w:rsidRPr="00C70D3D">
        <w:rPr>
          <w:szCs w:val="24"/>
          <w:u w:val="none"/>
          <w:lang w:eastAsia="lv-LV"/>
        </w:rPr>
        <w:t xml:space="preserve">). Uz 2024.gada 8.augustā rīkoto izsoli (otrā izsole) </w:t>
      </w:r>
      <w:r w:rsidRPr="00C70D3D">
        <w:rPr>
          <w:szCs w:val="24"/>
          <w:u w:val="none"/>
          <w:lang w:eastAsia="lv-LV"/>
        </w:rPr>
        <w:lastRenderedPageBreak/>
        <w:t>nepieteicās neviens pretendents.</w:t>
      </w:r>
    </w:p>
    <w:p w14:paraId="54DEC0EB" w14:textId="77777777" w:rsidR="00C70D3D" w:rsidRPr="00C70D3D" w:rsidRDefault="00C70D3D" w:rsidP="00C70D3D">
      <w:pPr>
        <w:spacing w:line="360" w:lineRule="auto"/>
        <w:ind w:firstLine="567"/>
        <w:jc w:val="both"/>
        <w:rPr>
          <w:szCs w:val="24"/>
          <w:u w:val="none"/>
          <w:lang w:eastAsia="lv-LV"/>
        </w:rPr>
      </w:pPr>
      <w:r w:rsidRPr="00C70D3D">
        <w:rPr>
          <w:szCs w:val="24"/>
          <w:u w:val="none"/>
          <w:lang w:eastAsia="lv-LV"/>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009BE8D1" w14:textId="77777777" w:rsidR="00C70D3D" w:rsidRPr="00C70D3D" w:rsidRDefault="00C70D3D" w:rsidP="00C70D3D">
      <w:pPr>
        <w:spacing w:line="360" w:lineRule="auto"/>
        <w:ind w:firstLine="567"/>
        <w:jc w:val="both"/>
        <w:rPr>
          <w:szCs w:val="24"/>
          <w:u w:val="none"/>
          <w:lang w:eastAsia="lv-LV"/>
        </w:rPr>
      </w:pPr>
      <w:r w:rsidRPr="00C70D3D">
        <w:rPr>
          <w:szCs w:val="24"/>
          <w:u w:val="none"/>
          <w:lang w:eastAsia="lv-LV"/>
        </w:rPr>
        <w:t>Gulbenes novada pašvaldības īpašuma novērtēšanas un izsoļu komisija izvērtējot situāciju, iesaka rīkot trešo izsoli ar augšupejošu soli un noteikt trešās izsoles sākumcenu 2000</w:t>
      </w:r>
      <w:r w:rsidRPr="00C70D3D">
        <w:rPr>
          <w:color w:val="000000"/>
          <w:szCs w:val="24"/>
          <w:u w:val="none"/>
          <w:lang w:eastAsia="lv-LV"/>
        </w:rPr>
        <w:t xml:space="preserve"> EUR (divi tūkstoši </w:t>
      </w:r>
      <w:proofErr w:type="spellStart"/>
      <w:r w:rsidRPr="00C70D3D">
        <w:rPr>
          <w:i/>
          <w:szCs w:val="24"/>
          <w:u w:val="none"/>
          <w:lang w:eastAsia="lv-LV"/>
        </w:rPr>
        <w:t>euro</w:t>
      </w:r>
      <w:proofErr w:type="spellEnd"/>
      <w:r w:rsidRPr="00C70D3D">
        <w:rPr>
          <w:szCs w:val="24"/>
          <w:u w:val="none"/>
          <w:lang w:eastAsia="lv-LV"/>
        </w:rPr>
        <w:t>).</w:t>
      </w:r>
    </w:p>
    <w:p w14:paraId="783F4D8C" w14:textId="77777777" w:rsidR="00C70D3D" w:rsidRPr="00C70D3D" w:rsidRDefault="00C70D3D" w:rsidP="00C70D3D">
      <w:pPr>
        <w:spacing w:line="360" w:lineRule="auto"/>
        <w:ind w:firstLine="567"/>
        <w:jc w:val="both"/>
        <w:rPr>
          <w:szCs w:val="24"/>
          <w:u w:val="none"/>
          <w:lang w:eastAsia="lv-LV"/>
        </w:rPr>
      </w:pPr>
      <w:r w:rsidRPr="00C70D3D">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C70D3D">
        <w:rPr>
          <w:rFonts w:ascii="Arial" w:hAnsi="Arial" w:cs="Arial"/>
          <w:sz w:val="22"/>
          <w:u w:val="none"/>
          <w:lang w:eastAsia="lv-LV"/>
        </w:rPr>
        <w:t xml:space="preserve"> </w:t>
      </w:r>
      <w:r w:rsidRPr="00C70D3D">
        <w:rPr>
          <w:szCs w:val="24"/>
          <w:u w:val="none"/>
          <w:lang w:eastAsia="lv-LV"/>
        </w:rPr>
        <w:t>ka dome ir tiesīga izlemt ikvienu pašvaldības kompetences jautājumu. Tikai domes kompetencē ir pieņemt lēmumus citos ārējos normatīvajos aktos paredzētajos gadījumos.</w:t>
      </w:r>
    </w:p>
    <w:p w14:paraId="2F8EF9D5" w14:textId="77777777" w:rsidR="00C70D3D" w:rsidRPr="00C70D3D" w:rsidRDefault="00C70D3D" w:rsidP="00C70D3D">
      <w:pPr>
        <w:spacing w:line="360" w:lineRule="auto"/>
        <w:ind w:firstLine="567"/>
        <w:jc w:val="both"/>
        <w:rPr>
          <w:szCs w:val="24"/>
          <w:u w:val="none"/>
          <w:lang w:eastAsia="lv-LV"/>
        </w:rPr>
      </w:pPr>
      <w:r w:rsidRPr="00C70D3D">
        <w:rPr>
          <w:szCs w:val="24"/>
          <w:u w:val="none"/>
          <w:lang w:eastAsia="lv-LV"/>
        </w:rPr>
        <w:t xml:space="preserve">Saskaņā ar Publiskas personas mantas atsavināšanas likuma 3.panta pirmās daļas 1.punktu publiskas personas nekustamo un kustamo mantu var atsavināt, pārdodot izsolē, tai skaitā izsolē ar pretendentu atlasi. Minētā panta otrā daļa </w:t>
      </w:r>
      <w:proofErr w:type="spellStart"/>
      <w:r w:rsidRPr="00C70D3D">
        <w:rPr>
          <w:szCs w:val="24"/>
          <w:u w:val="none"/>
          <w:lang w:eastAsia="lv-LV"/>
        </w:rPr>
        <w:t>citstarp</w:t>
      </w:r>
      <w:proofErr w:type="spellEnd"/>
      <w:r w:rsidRPr="00C70D3D">
        <w:rPr>
          <w:szCs w:val="24"/>
          <w:u w:val="none"/>
          <w:lang w:eastAsia="lv-LV"/>
        </w:rPr>
        <w:t xml:space="preserve"> nosaka, ka publisku personu mantas atsavināšanas pamatveids ir mantas pārdošana izsolē. Publiskas personas mantas atsavināšanas likuma 10.panta pirmajā daļā </w:t>
      </w:r>
      <w:proofErr w:type="spellStart"/>
      <w:r w:rsidRPr="00C70D3D">
        <w:rPr>
          <w:szCs w:val="24"/>
          <w:u w:val="none"/>
          <w:lang w:eastAsia="lv-LV"/>
        </w:rPr>
        <w:t>citstarp</w:t>
      </w:r>
      <w:proofErr w:type="spellEnd"/>
      <w:r w:rsidRPr="00C70D3D">
        <w:rPr>
          <w:szCs w:val="24"/>
          <w:u w:val="none"/>
          <w:lang w:eastAsia="lv-LV"/>
        </w:rPr>
        <w:t xml:space="preserve"> noteikts, ka nekustamā īpašuma izsoles noteikumos var iekļaut tikai likumā un Ministru kabineta, atvasinātas publiskas personas lēmējinstitūcijas vai šā likuma 5.pantā minētās institūcijas (amatpersonas) lēmumā paredzētos nosacījumus. Izsoles noteikumos norāda institūciju (amatpersonu), kura apstiprina izsoles rezultātus un kurai var iesniegt sūdzības par izsoles rīkotāja darbībām. Minētā panta otrajā daļā noteikts, ka izsoli rīko tās institūcijas izveidota izsoles komisija (turpmāk – izsoles rīkotājs), kura organizē mantas atsavināšanu (9.pants). Saskaņā ar Publiskas personas mantas atsavināšanas likuma 15.pantu izsole var būt mutiska, rakstiska, jaukta (mutiska un rakstiska) vai elektroniska. Izsole var būt ar augšupejošu vai lejupejošu soli.</w:t>
      </w:r>
    </w:p>
    <w:p w14:paraId="1B133D11" w14:textId="77777777" w:rsidR="00C70D3D" w:rsidRPr="00C70D3D" w:rsidRDefault="00C70D3D" w:rsidP="00C70D3D">
      <w:pPr>
        <w:widowControl w:val="0"/>
        <w:spacing w:line="360" w:lineRule="auto"/>
        <w:ind w:firstLine="567"/>
        <w:jc w:val="both"/>
        <w:rPr>
          <w:szCs w:val="24"/>
          <w:u w:val="none"/>
          <w:lang w:eastAsia="lv-LV"/>
        </w:rPr>
      </w:pPr>
      <w:r w:rsidRPr="00C70D3D">
        <w:rPr>
          <w:szCs w:val="24"/>
          <w:u w:val="none"/>
          <w:lang w:eastAsia="lv-LV"/>
        </w:rPr>
        <w:t>Ņemot vērā Gulbenes novada pašvaldības īpašuma novērtēšanas un izsoļu komisijas 2024.gada 8.augusta sēdes lēmumu “Par dzīvokļa īpašuma “</w:t>
      </w:r>
      <w:proofErr w:type="spellStart"/>
      <w:r w:rsidRPr="00C70D3D">
        <w:rPr>
          <w:szCs w:val="24"/>
          <w:u w:val="none"/>
          <w:lang w:eastAsia="lv-LV"/>
        </w:rPr>
        <w:t>Šķieneri</w:t>
      </w:r>
      <w:proofErr w:type="spellEnd"/>
      <w:r w:rsidRPr="00C70D3D">
        <w:rPr>
          <w:szCs w:val="24"/>
          <w:u w:val="none"/>
          <w:lang w:eastAsia="lv-LV"/>
        </w:rPr>
        <w:t xml:space="preserve"> 1” – 10, </w:t>
      </w:r>
      <w:proofErr w:type="spellStart"/>
      <w:r w:rsidRPr="00C70D3D">
        <w:rPr>
          <w:szCs w:val="24"/>
          <w:u w:val="none"/>
          <w:lang w:eastAsia="lv-LV"/>
        </w:rPr>
        <w:t>Šķieneros</w:t>
      </w:r>
      <w:proofErr w:type="spellEnd"/>
      <w:r w:rsidRPr="00C70D3D">
        <w:rPr>
          <w:szCs w:val="24"/>
          <w:u w:val="none"/>
          <w:lang w:eastAsia="lv-LV"/>
        </w:rPr>
        <w:t xml:space="preserve">, Stradu pagastā, Gulbenes novadā, trešās izsoles sākumcenas noteikšanu”, protokols Nr. GND/2.7.2/24/19 (6.§), pamatojoties uz Pašvaldību likuma 10.panta pirmās daļas 16.punktu un 21.punktu, Publiskas personas mantas atsavināšanas likuma 3.panta pirmās daļas 1.punktu, 10.pantu, 15.pantu, un ņemot vērā Gulbenes novada </w:t>
      </w:r>
      <w:r w:rsidRPr="00C70D3D">
        <w:rPr>
          <w:color w:val="000000"/>
          <w:szCs w:val="24"/>
          <w:u w:val="none"/>
          <w:lang w:eastAsia="lv-LV"/>
        </w:rPr>
        <w:t xml:space="preserve">pašvaldības domes </w:t>
      </w:r>
      <w:r w:rsidRPr="00C70D3D">
        <w:rPr>
          <w:szCs w:val="24"/>
          <w:u w:val="none"/>
          <w:shd w:val="clear" w:color="auto" w:fill="FFFFFF"/>
          <w:lang w:eastAsia="lv-LV"/>
        </w:rPr>
        <w:t xml:space="preserve">Attīstības un tautsaimniecības komitejas, un Finanšu komitejas </w:t>
      </w:r>
      <w:r w:rsidRPr="00C70D3D">
        <w:rPr>
          <w:szCs w:val="24"/>
          <w:u w:val="none"/>
          <w:lang w:eastAsia="lv-LV"/>
        </w:rPr>
        <w:t>ieteikumu, atklāti balsojot</w:t>
      </w:r>
      <w:r w:rsidRPr="00C70D3D">
        <w:rPr>
          <w:noProof/>
          <w:szCs w:val="24"/>
          <w:u w:val="none"/>
          <w:lang w:eastAsia="lv-LV"/>
        </w:rPr>
        <w:t xml:space="preserve"> ar balsīm “Par” ( ), “Pret” – , “Atturas” – , “Nepiedalās” – </w:t>
      </w:r>
      <w:r w:rsidRPr="00C70D3D">
        <w:rPr>
          <w:szCs w:val="24"/>
          <w:u w:val="none"/>
          <w:lang w:eastAsia="lv-LV"/>
        </w:rPr>
        <w:t>, Gulbenes novada pašvaldības dome NOLEMJ:</w:t>
      </w:r>
    </w:p>
    <w:p w14:paraId="4C1A831A" w14:textId="72A9C5B9" w:rsidR="00C70D3D" w:rsidRPr="00D5791C" w:rsidRDefault="00D5791C" w:rsidP="00D5791C">
      <w:pPr>
        <w:pStyle w:val="Sarakstarindkopa"/>
        <w:widowControl w:val="0"/>
        <w:numPr>
          <w:ilvl w:val="0"/>
          <w:numId w:val="20"/>
        </w:numPr>
        <w:tabs>
          <w:tab w:val="left" w:pos="851"/>
        </w:tabs>
        <w:spacing w:line="360" w:lineRule="auto"/>
        <w:ind w:left="0" w:firstLine="567"/>
        <w:rPr>
          <w:szCs w:val="24"/>
        </w:rPr>
      </w:pPr>
      <w:r>
        <w:rPr>
          <w:szCs w:val="24"/>
        </w:rPr>
        <w:lastRenderedPageBreak/>
        <w:t xml:space="preserve"> </w:t>
      </w:r>
      <w:r w:rsidR="00C70D3D" w:rsidRPr="00D5791C">
        <w:rPr>
          <w:szCs w:val="24"/>
        </w:rPr>
        <w:t>ATZĪT 2024.gada 8.augustā rīkoto Gulbenes novada pašvaldības dzīvokļa īpašuma “</w:t>
      </w:r>
      <w:proofErr w:type="spellStart"/>
      <w:r w:rsidR="00C70D3D" w:rsidRPr="00D5791C">
        <w:rPr>
          <w:szCs w:val="24"/>
        </w:rPr>
        <w:t>Šķieneri</w:t>
      </w:r>
      <w:proofErr w:type="spellEnd"/>
      <w:r w:rsidR="00C70D3D" w:rsidRPr="00D5791C">
        <w:rPr>
          <w:szCs w:val="24"/>
        </w:rPr>
        <w:t xml:space="preserve"> 1” – 10, </w:t>
      </w:r>
      <w:proofErr w:type="spellStart"/>
      <w:r w:rsidR="00C70D3D" w:rsidRPr="00D5791C">
        <w:rPr>
          <w:szCs w:val="24"/>
        </w:rPr>
        <w:t>Šķieneros</w:t>
      </w:r>
      <w:proofErr w:type="spellEnd"/>
      <w:r w:rsidR="00C70D3D" w:rsidRPr="00D5791C">
        <w:rPr>
          <w:szCs w:val="24"/>
        </w:rPr>
        <w:t xml:space="preserve">, Stradu pagastā, Gulbenes novadā, kadastra numurs 5090 900 0389, kas sastāv no divistabu dzīvokļa, 47,3 </w:t>
      </w:r>
      <w:proofErr w:type="spellStart"/>
      <w:r w:rsidR="00C70D3D" w:rsidRPr="00D5791C">
        <w:rPr>
          <w:szCs w:val="24"/>
        </w:rPr>
        <w:t>kv.m</w:t>
      </w:r>
      <w:proofErr w:type="spellEnd"/>
      <w:r w:rsidR="00C70D3D" w:rsidRPr="00D5791C">
        <w:rPr>
          <w:szCs w:val="24"/>
        </w:rPr>
        <w:t>. platībā (telpu grupas kadastra apzīmējums 5090 002 0034 002 010), un pie tā piederošām kopīpašuma 464/5250 domājamām daļām no dzīvojamās mājas (būves kadastra apzīmējums 5090 002 0034 002), otro izsoli par nesekmīgu.</w:t>
      </w:r>
    </w:p>
    <w:p w14:paraId="302452B0" w14:textId="2C04FF95" w:rsidR="00C70D3D" w:rsidRPr="00D5791C" w:rsidRDefault="00C70D3D" w:rsidP="00D5791C">
      <w:pPr>
        <w:pStyle w:val="Sarakstarindkopa"/>
        <w:widowControl w:val="0"/>
        <w:numPr>
          <w:ilvl w:val="0"/>
          <w:numId w:val="20"/>
        </w:numPr>
        <w:tabs>
          <w:tab w:val="left" w:pos="851"/>
        </w:tabs>
        <w:spacing w:line="360" w:lineRule="auto"/>
        <w:ind w:left="0" w:firstLine="567"/>
        <w:rPr>
          <w:szCs w:val="24"/>
        </w:rPr>
      </w:pPr>
      <w:r w:rsidRPr="00D5791C">
        <w:rPr>
          <w:szCs w:val="24"/>
        </w:rPr>
        <w:t>RĪKOT šā lēmuma 1.punktā minētā Gulbenes novada pašvaldībai piederošā dzīvokļa īpašuma, trešo izsoli.</w:t>
      </w:r>
    </w:p>
    <w:p w14:paraId="7C850665" w14:textId="77777777" w:rsidR="00C70D3D" w:rsidRPr="00C70D3D" w:rsidRDefault="00C70D3D" w:rsidP="00D5791C">
      <w:pPr>
        <w:widowControl w:val="0"/>
        <w:numPr>
          <w:ilvl w:val="0"/>
          <w:numId w:val="20"/>
        </w:numPr>
        <w:tabs>
          <w:tab w:val="left" w:pos="851"/>
        </w:tabs>
        <w:spacing w:line="360" w:lineRule="auto"/>
        <w:ind w:left="0" w:firstLine="567"/>
        <w:contextualSpacing/>
        <w:jc w:val="both"/>
        <w:rPr>
          <w:szCs w:val="24"/>
          <w:u w:val="none"/>
          <w:lang w:eastAsia="lv-LV"/>
        </w:rPr>
      </w:pPr>
      <w:r w:rsidRPr="00C70D3D">
        <w:rPr>
          <w:szCs w:val="24"/>
          <w:u w:val="none"/>
          <w:lang w:eastAsia="lv-LV"/>
        </w:rPr>
        <w:t>APSTIPRINĀT šā lēmuma 1.punktā minētā dzīvokļa īpašuma trešās izsoles sākumcenu 2000</w:t>
      </w:r>
      <w:r w:rsidRPr="00C70D3D">
        <w:rPr>
          <w:color w:val="000000"/>
          <w:szCs w:val="24"/>
          <w:u w:val="none"/>
          <w:lang w:eastAsia="lv-LV"/>
        </w:rPr>
        <w:t xml:space="preserve"> EUR (divi tūkstoši</w:t>
      </w:r>
      <w:r w:rsidRPr="00C70D3D">
        <w:rPr>
          <w:i/>
          <w:color w:val="000000"/>
          <w:szCs w:val="24"/>
          <w:u w:val="none"/>
          <w:lang w:eastAsia="lv-LV"/>
        </w:rPr>
        <w:t xml:space="preserve"> </w:t>
      </w:r>
      <w:proofErr w:type="spellStart"/>
      <w:r w:rsidRPr="00C70D3D">
        <w:rPr>
          <w:i/>
          <w:color w:val="000000"/>
          <w:szCs w:val="24"/>
          <w:u w:val="none"/>
          <w:lang w:eastAsia="lv-LV"/>
        </w:rPr>
        <w:t>euro</w:t>
      </w:r>
      <w:proofErr w:type="spellEnd"/>
      <w:r w:rsidRPr="00C70D3D">
        <w:rPr>
          <w:color w:val="000000"/>
          <w:szCs w:val="24"/>
          <w:u w:val="none"/>
          <w:lang w:eastAsia="lv-LV"/>
        </w:rPr>
        <w:t>)</w:t>
      </w:r>
      <w:r w:rsidRPr="00C70D3D">
        <w:rPr>
          <w:szCs w:val="24"/>
          <w:u w:val="none"/>
          <w:lang w:eastAsia="lv-LV"/>
        </w:rPr>
        <w:t>.</w:t>
      </w:r>
    </w:p>
    <w:p w14:paraId="16535671" w14:textId="77777777" w:rsidR="00C70D3D" w:rsidRPr="00C70D3D" w:rsidRDefault="00C70D3D" w:rsidP="00D5791C">
      <w:pPr>
        <w:numPr>
          <w:ilvl w:val="0"/>
          <w:numId w:val="20"/>
        </w:numPr>
        <w:tabs>
          <w:tab w:val="left" w:pos="851"/>
        </w:tabs>
        <w:spacing w:line="360" w:lineRule="auto"/>
        <w:ind w:left="0" w:firstLine="567"/>
        <w:contextualSpacing/>
        <w:jc w:val="both"/>
        <w:rPr>
          <w:szCs w:val="24"/>
          <w:u w:val="none"/>
          <w:lang w:eastAsia="lv-LV"/>
        </w:rPr>
      </w:pPr>
      <w:r w:rsidRPr="00C70D3D">
        <w:rPr>
          <w:szCs w:val="24"/>
          <w:u w:val="none"/>
          <w:lang w:eastAsia="lv-LV"/>
        </w:rPr>
        <w:t>APSTIPRINĀT šā lēmuma 1.punktā minētā dzīvokļa īpašuma trešās izsoles noteikumus (pielikums), kas ir šī lēmuma neatņemama sastāvdaļa.</w:t>
      </w:r>
    </w:p>
    <w:p w14:paraId="1627E95F" w14:textId="77777777" w:rsidR="00C70D3D" w:rsidRPr="00C70D3D" w:rsidRDefault="00C70D3D" w:rsidP="00D5791C">
      <w:pPr>
        <w:numPr>
          <w:ilvl w:val="0"/>
          <w:numId w:val="20"/>
        </w:numPr>
        <w:tabs>
          <w:tab w:val="left" w:pos="851"/>
        </w:tabs>
        <w:spacing w:line="360" w:lineRule="auto"/>
        <w:ind w:left="0" w:firstLine="567"/>
        <w:contextualSpacing/>
        <w:jc w:val="both"/>
        <w:rPr>
          <w:szCs w:val="24"/>
          <w:u w:val="none"/>
          <w:lang w:eastAsia="lv-LV"/>
        </w:rPr>
      </w:pPr>
      <w:r w:rsidRPr="00C70D3D">
        <w:rPr>
          <w:szCs w:val="24"/>
          <w:u w:val="none"/>
          <w:lang w:eastAsia="lv-LV"/>
        </w:rPr>
        <w:t>UZDOT Gulbenes novada pašvaldības īpašuma novērtēšanas un izsoļu komisijai rīkot šā lēmuma 1.punktā minētā dzīvokļa īpašuma trešo izsoli.</w:t>
      </w:r>
    </w:p>
    <w:p w14:paraId="14309D75" w14:textId="77777777" w:rsidR="00C70D3D" w:rsidRPr="00C70D3D" w:rsidRDefault="00C70D3D" w:rsidP="00D5791C">
      <w:pPr>
        <w:numPr>
          <w:ilvl w:val="0"/>
          <w:numId w:val="20"/>
        </w:numPr>
        <w:tabs>
          <w:tab w:val="left" w:pos="851"/>
        </w:tabs>
        <w:spacing w:line="360" w:lineRule="auto"/>
        <w:ind w:left="0" w:firstLine="567"/>
        <w:contextualSpacing/>
        <w:jc w:val="both"/>
        <w:rPr>
          <w:szCs w:val="24"/>
          <w:u w:val="none"/>
          <w:lang w:eastAsia="lv-LV"/>
        </w:rPr>
      </w:pPr>
      <w:r w:rsidRPr="00C70D3D">
        <w:rPr>
          <w:szCs w:val="24"/>
          <w:u w:val="none"/>
          <w:lang w:eastAsia="lv-LV"/>
        </w:rPr>
        <w:t>Lēmuma izpildes kontroli veikt Gulbenes novada pašvaldības izpilddirektorei.</w:t>
      </w:r>
    </w:p>
    <w:p w14:paraId="30AA9D65" w14:textId="77777777" w:rsidR="00D5791C" w:rsidRDefault="00D5791C" w:rsidP="00C70D3D">
      <w:pPr>
        <w:jc w:val="right"/>
        <w:rPr>
          <w:szCs w:val="24"/>
          <w:u w:val="none"/>
          <w:lang w:eastAsia="lv-LV"/>
        </w:rPr>
      </w:pPr>
    </w:p>
    <w:p w14:paraId="54D00E2A" w14:textId="06D190BF" w:rsidR="00C70D3D" w:rsidRPr="00C70D3D" w:rsidRDefault="00C70D3D" w:rsidP="00C70D3D">
      <w:pPr>
        <w:jc w:val="right"/>
        <w:rPr>
          <w:szCs w:val="24"/>
          <w:u w:val="none"/>
          <w:lang w:eastAsia="lv-LV"/>
        </w:rPr>
      </w:pPr>
      <w:r w:rsidRPr="00C70D3D">
        <w:rPr>
          <w:szCs w:val="24"/>
          <w:u w:val="none"/>
          <w:lang w:eastAsia="lv-LV"/>
        </w:rPr>
        <w:t xml:space="preserve">Pielikums 29.08.2024. Gulbenes novada pašvaldības domes lēmumam Nr. GND/2024/ </w:t>
      </w:r>
    </w:p>
    <w:p w14:paraId="4CBC3374" w14:textId="77777777" w:rsidR="00C70D3D" w:rsidRPr="00C70D3D" w:rsidRDefault="00C70D3D" w:rsidP="00C70D3D">
      <w:pPr>
        <w:jc w:val="right"/>
        <w:rPr>
          <w:szCs w:val="24"/>
          <w:u w:val="none"/>
          <w:lang w:eastAsia="lv-LV"/>
        </w:rPr>
      </w:pPr>
    </w:p>
    <w:p w14:paraId="6B0ECCF1" w14:textId="77777777" w:rsidR="00C70D3D" w:rsidRPr="00C70D3D" w:rsidRDefault="00C70D3D" w:rsidP="00C70D3D">
      <w:pPr>
        <w:jc w:val="center"/>
        <w:rPr>
          <w:b/>
          <w:caps/>
          <w:szCs w:val="24"/>
          <w:u w:val="none"/>
          <w:lang w:eastAsia="lv-LV"/>
        </w:rPr>
      </w:pPr>
      <w:r w:rsidRPr="00C70D3D">
        <w:rPr>
          <w:b/>
          <w:caps/>
          <w:szCs w:val="24"/>
          <w:u w:val="none"/>
          <w:lang w:eastAsia="lv-LV"/>
        </w:rPr>
        <w:t xml:space="preserve">Gulbenes novada pašvaldības dzīvokļa īpašuma </w:t>
      </w:r>
    </w:p>
    <w:p w14:paraId="31D937A8" w14:textId="77777777" w:rsidR="00C70D3D" w:rsidRPr="00C70D3D" w:rsidRDefault="00C70D3D" w:rsidP="00C70D3D">
      <w:pPr>
        <w:jc w:val="center"/>
        <w:rPr>
          <w:b/>
          <w:caps/>
          <w:szCs w:val="24"/>
          <w:u w:val="none"/>
          <w:lang w:eastAsia="lv-LV"/>
        </w:rPr>
      </w:pPr>
      <w:r w:rsidRPr="00C70D3D">
        <w:rPr>
          <w:b/>
          <w:caps/>
          <w:szCs w:val="24"/>
          <w:u w:val="none"/>
          <w:lang w:eastAsia="lv-LV"/>
        </w:rPr>
        <w:t xml:space="preserve">“Šķieneri 1” – 10, Šķieneros, Stradu pagastā, Gulbenes novadā, </w:t>
      </w:r>
    </w:p>
    <w:p w14:paraId="7538F67A" w14:textId="77777777" w:rsidR="00C70D3D" w:rsidRPr="00C70D3D" w:rsidRDefault="00C70D3D" w:rsidP="00C70D3D">
      <w:pPr>
        <w:jc w:val="center"/>
        <w:rPr>
          <w:b/>
          <w:szCs w:val="24"/>
          <w:u w:val="none"/>
          <w:lang w:eastAsia="lv-LV"/>
        </w:rPr>
      </w:pPr>
      <w:r w:rsidRPr="00C70D3D">
        <w:rPr>
          <w:b/>
          <w:szCs w:val="24"/>
          <w:u w:val="none"/>
          <w:lang w:eastAsia="lv-LV"/>
        </w:rPr>
        <w:t>TREŠĀS IZSOLES NOTEIKUMI</w:t>
      </w:r>
    </w:p>
    <w:p w14:paraId="2554AD58" w14:textId="77777777" w:rsidR="00C70D3D" w:rsidRPr="00C70D3D" w:rsidRDefault="00C70D3D" w:rsidP="00C70D3D">
      <w:pPr>
        <w:tabs>
          <w:tab w:val="left" w:pos="0"/>
          <w:tab w:val="left" w:pos="426"/>
          <w:tab w:val="left" w:pos="709"/>
        </w:tabs>
        <w:spacing w:before="120" w:line="360" w:lineRule="auto"/>
        <w:ind w:right="45"/>
        <w:jc w:val="center"/>
        <w:rPr>
          <w:b/>
          <w:szCs w:val="24"/>
          <w:u w:val="none"/>
        </w:rPr>
      </w:pPr>
      <w:r w:rsidRPr="00C70D3D">
        <w:rPr>
          <w:b/>
          <w:szCs w:val="24"/>
          <w:u w:val="none"/>
        </w:rPr>
        <w:t>1. Vispārīgie noteikumi</w:t>
      </w:r>
    </w:p>
    <w:p w14:paraId="3C8AC8BC" w14:textId="77777777" w:rsidR="00C70D3D" w:rsidRPr="00C70D3D" w:rsidRDefault="00C70D3D" w:rsidP="00C70D3D">
      <w:pPr>
        <w:spacing w:line="360" w:lineRule="auto"/>
        <w:ind w:left="426" w:right="-1" w:hanging="426"/>
        <w:jc w:val="both"/>
        <w:rPr>
          <w:color w:val="000000"/>
          <w:szCs w:val="24"/>
          <w:u w:val="none"/>
          <w:lang w:eastAsia="lv-LV"/>
        </w:rPr>
      </w:pPr>
      <w:r w:rsidRPr="00C70D3D">
        <w:rPr>
          <w:szCs w:val="24"/>
          <w:u w:val="none"/>
        </w:rPr>
        <w:t xml:space="preserve">1.1. </w:t>
      </w:r>
      <w:r w:rsidRPr="00C70D3D">
        <w:rPr>
          <w:color w:val="000000"/>
          <w:szCs w:val="24"/>
          <w:u w:val="none"/>
          <w:lang w:eastAsia="lv-LV"/>
        </w:rPr>
        <w:t xml:space="preserve">Šie noteikumi nosaka kārtību, kādā tiek rīkota trešā mutiskā atklātā izsole ar augšupejošu soli </w:t>
      </w:r>
      <w:r w:rsidRPr="00C70D3D">
        <w:rPr>
          <w:szCs w:val="24"/>
          <w:u w:val="none"/>
          <w:lang w:eastAsia="lv-LV"/>
        </w:rPr>
        <w:t xml:space="preserve">Gulbenes novada pašvaldības </w:t>
      </w:r>
      <w:r w:rsidRPr="00C70D3D">
        <w:rPr>
          <w:rFonts w:eastAsia="SimSun"/>
          <w:color w:val="00000A"/>
          <w:szCs w:val="24"/>
          <w:u w:val="none"/>
          <w:lang w:eastAsia="zh-CN" w:bidi="hi-IN"/>
        </w:rPr>
        <w:t xml:space="preserve">dzīvokļa īpašuma </w:t>
      </w:r>
      <w:r w:rsidRPr="00C70D3D">
        <w:rPr>
          <w:szCs w:val="24"/>
          <w:u w:val="none"/>
          <w:lang w:eastAsia="lv-LV"/>
        </w:rPr>
        <w:t>“</w:t>
      </w:r>
      <w:proofErr w:type="spellStart"/>
      <w:r w:rsidRPr="00C70D3D">
        <w:rPr>
          <w:szCs w:val="24"/>
          <w:u w:val="none"/>
          <w:lang w:eastAsia="lv-LV"/>
        </w:rPr>
        <w:t>Šķieneri</w:t>
      </w:r>
      <w:proofErr w:type="spellEnd"/>
      <w:r w:rsidRPr="00C70D3D">
        <w:rPr>
          <w:szCs w:val="24"/>
          <w:u w:val="none"/>
          <w:lang w:eastAsia="lv-LV"/>
        </w:rPr>
        <w:t xml:space="preserve"> 1” – 10, </w:t>
      </w:r>
      <w:proofErr w:type="spellStart"/>
      <w:r w:rsidRPr="00C70D3D">
        <w:rPr>
          <w:szCs w:val="24"/>
          <w:u w:val="none"/>
          <w:lang w:eastAsia="lv-LV"/>
        </w:rPr>
        <w:t>Šķieneros</w:t>
      </w:r>
      <w:proofErr w:type="spellEnd"/>
      <w:r w:rsidRPr="00C70D3D">
        <w:rPr>
          <w:szCs w:val="24"/>
          <w:u w:val="none"/>
          <w:lang w:eastAsia="lv-LV"/>
        </w:rPr>
        <w:t>, Stradu pagastā, Gulbenes novadā, kadastra numurs 5090 900 0389,</w:t>
      </w:r>
      <w:r w:rsidRPr="00C70D3D">
        <w:rPr>
          <w:color w:val="000000"/>
          <w:szCs w:val="24"/>
          <w:u w:val="none"/>
          <w:lang w:eastAsia="lv-LV"/>
        </w:rPr>
        <w:t xml:space="preserve"> (turpmāk – Objekts) pircēja noteikšanai. </w:t>
      </w:r>
    </w:p>
    <w:p w14:paraId="33439DE1" w14:textId="77777777" w:rsidR="00C70D3D" w:rsidRPr="00C70D3D" w:rsidRDefault="00C70D3D" w:rsidP="00C70D3D">
      <w:pPr>
        <w:spacing w:line="360" w:lineRule="auto"/>
        <w:ind w:left="426" w:right="-1" w:hanging="426"/>
        <w:jc w:val="both"/>
        <w:rPr>
          <w:szCs w:val="24"/>
          <w:u w:val="none"/>
          <w:lang w:eastAsia="lv-LV"/>
        </w:rPr>
      </w:pPr>
      <w:r w:rsidRPr="00C70D3D">
        <w:rPr>
          <w:color w:val="000000"/>
          <w:szCs w:val="24"/>
          <w:u w:val="none"/>
          <w:lang w:eastAsia="lv-LV"/>
        </w:rPr>
        <w:t>1.2. I</w:t>
      </w:r>
      <w:r w:rsidRPr="00C70D3D">
        <w:rPr>
          <w:szCs w:val="24"/>
          <w:u w:val="none"/>
          <w:lang w:eastAsia="lv-LV"/>
        </w:rPr>
        <w:t>zsole notiek ievērojot Pašvaldību likumu, Publiskas personas mantas atsavināšanas likumu un šos izsoles noteikumus.</w:t>
      </w:r>
    </w:p>
    <w:p w14:paraId="440C8273" w14:textId="77777777" w:rsidR="00C70D3D" w:rsidRPr="00C70D3D" w:rsidRDefault="00C70D3D" w:rsidP="00C70D3D">
      <w:pPr>
        <w:spacing w:line="360" w:lineRule="auto"/>
        <w:ind w:left="426" w:right="-1" w:hanging="426"/>
        <w:jc w:val="both"/>
        <w:rPr>
          <w:color w:val="000000"/>
          <w:szCs w:val="24"/>
          <w:u w:val="none"/>
          <w:lang w:val="da-DK" w:eastAsia="lv-LV"/>
        </w:rPr>
      </w:pPr>
      <w:r w:rsidRPr="00C70D3D">
        <w:rPr>
          <w:color w:val="000000"/>
          <w:szCs w:val="24"/>
          <w:u w:val="none"/>
          <w:lang w:eastAsia="lv-LV"/>
        </w:rPr>
        <w:t>1.3. Objekta izsoli rīko Gulbenes novada pašvaldības domes izveidotā Īpašuma novērtēšanas un izsoļu komisija</w:t>
      </w:r>
      <w:r w:rsidRPr="00C70D3D">
        <w:rPr>
          <w:szCs w:val="24"/>
          <w:u w:val="none"/>
          <w:lang w:eastAsia="lv-LV"/>
        </w:rPr>
        <w:t xml:space="preserve"> (turpmāk – Izsoles komisija).</w:t>
      </w:r>
    </w:p>
    <w:p w14:paraId="2EF55B15" w14:textId="77777777" w:rsidR="00C70D3D" w:rsidRPr="00C70D3D" w:rsidRDefault="00C70D3D" w:rsidP="00C70D3D">
      <w:pPr>
        <w:spacing w:line="360" w:lineRule="auto"/>
        <w:ind w:left="567" w:hanging="567"/>
        <w:jc w:val="both"/>
        <w:rPr>
          <w:szCs w:val="24"/>
          <w:u w:val="none"/>
        </w:rPr>
      </w:pPr>
      <w:r w:rsidRPr="00C70D3D">
        <w:rPr>
          <w:szCs w:val="24"/>
          <w:u w:val="none"/>
        </w:rPr>
        <w:t>1.4. Ziņas par izsolē atsavināmo Objektu:</w:t>
      </w:r>
    </w:p>
    <w:p w14:paraId="15B3FE49" w14:textId="77777777" w:rsidR="00C70D3D" w:rsidRPr="00C70D3D" w:rsidRDefault="00C70D3D" w:rsidP="00C70D3D">
      <w:pPr>
        <w:spacing w:line="360" w:lineRule="auto"/>
        <w:ind w:left="1134" w:right="43" w:hanging="708"/>
        <w:jc w:val="both"/>
        <w:rPr>
          <w:szCs w:val="24"/>
          <w:u w:val="none"/>
        </w:rPr>
      </w:pPr>
      <w:r w:rsidRPr="00C70D3D">
        <w:rPr>
          <w:szCs w:val="24"/>
          <w:u w:val="none"/>
        </w:rPr>
        <w:t xml:space="preserve">1.4.1. Objekts: </w:t>
      </w:r>
      <w:r w:rsidRPr="00C70D3D">
        <w:rPr>
          <w:color w:val="000000"/>
          <w:szCs w:val="24"/>
          <w:u w:val="none"/>
          <w:lang w:eastAsia="lv-LV"/>
        </w:rPr>
        <w:t xml:space="preserve">dzīvokļa īpašums </w:t>
      </w:r>
      <w:r w:rsidRPr="00C70D3D">
        <w:rPr>
          <w:szCs w:val="24"/>
          <w:u w:val="none"/>
          <w:lang w:eastAsia="lv-LV"/>
        </w:rPr>
        <w:t>“</w:t>
      </w:r>
      <w:proofErr w:type="spellStart"/>
      <w:r w:rsidRPr="00C70D3D">
        <w:rPr>
          <w:szCs w:val="24"/>
          <w:u w:val="none"/>
          <w:lang w:eastAsia="lv-LV"/>
        </w:rPr>
        <w:t>Šķieneri</w:t>
      </w:r>
      <w:proofErr w:type="spellEnd"/>
      <w:r w:rsidRPr="00C70D3D">
        <w:rPr>
          <w:szCs w:val="24"/>
          <w:u w:val="none"/>
          <w:lang w:eastAsia="lv-LV"/>
        </w:rPr>
        <w:t xml:space="preserve"> 1” – 10, </w:t>
      </w:r>
      <w:proofErr w:type="spellStart"/>
      <w:r w:rsidRPr="00C70D3D">
        <w:rPr>
          <w:szCs w:val="24"/>
          <w:u w:val="none"/>
          <w:lang w:eastAsia="lv-LV"/>
        </w:rPr>
        <w:t>Šķieneros</w:t>
      </w:r>
      <w:proofErr w:type="spellEnd"/>
      <w:r w:rsidRPr="00C70D3D">
        <w:rPr>
          <w:szCs w:val="24"/>
          <w:u w:val="none"/>
          <w:lang w:eastAsia="lv-LV"/>
        </w:rPr>
        <w:t xml:space="preserve">, Stradu pagastā, Gulbenes novadā, kadastra numurs 5090 900 0389, kas sastāv no divistabu dzīvokļa, 47,3 </w:t>
      </w:r>
      <w:proofErr w:type="spellStart"/>
      <w:r w:rsidRPr="00C70D3D">
        <w:rPr>
          <w:szCs w:val="24"/>
          <w:u w:val="none"/>
          <w:lang w:eastAsia="lv-LV"/>
        </w:rPr>
        <w:t>kv.m</w:t>
      </w:r>
      <w:proofErr w:type="spellEnd"/>
      <w:r w:rsidRPr="00C70D3D">
        <w:rPr>
          <w:szCs w:val="24"/>
          <w:u w:val="none"/>
          <w:lang w:eastAsia="lv-LV"/>
        </w:rPr>
        <w:t>. platībā (telpu grupas kadastra apzīmējums 5090 002 0034 002 010), un pie tā piederošām kopīpašuma 464/5250 domājamām daļām no dzīvojamās mājas (būves kadastra apzīmējums 5090 002 0034 002).</w:t>
      </w:r>
    </w:p>
    <w:p w14:paraId="352EFF33" w14:textId="77777777" w:rsidR="00C70D3D" w:rsidRPr="00C70D3D" w:rsidRDefault="00C70D3D" w:rsidP="00C70D3D">
      <w:pPr>
        <w:spacing w:line="360" w:lineRule="auto"/>
        <w:ind w:left="1134" w:right="43" w:hanging="708"/>
        <w:jc w:val="both"/>
        <w:rPr>
          <w:szCs w:val="24"/>
          <w:u w:val="none"/>
        </w:rPr>
      </w:pPr>
      <w:r w:rsidRPr="00C70D3D">
        <w:rPr>
          <w:szCs w:val="24"/>
          <w:u w:val="none"/>
        </w:rPr>
        <w:t>1.4.2.</w:t>
      </w:r>
      <w:r w:rsidRPr="00C70D3D">
        <w:rPr>
          <w:color w:val="000000"/>
          <w:szCs w:val="24"/>
          <w:u w:val="none"/>
          <w:lang w:eastAsia="lv-LV"/>
        </w:rPr>
        <w:t xml:space="preserve"> Objekts ir Gulbenes novada pašvaldības īpašums. Tas reģistrēts Stradu pagasta zemesgrāmatas nodalījumā Nr. 242 10.</w:t>
      </w:r>
    </w:p>
    <w:p w14:paraId="670128B5" w14:textId="77777777" w:rsidR="00C70D3D" w:rsidRPr="00C70D3D" w:rsidRDefault="00C70D3D" w:rsidP="00C70D3D">
      <w:pPr>
        <w:spacing w:line="360" w:lineRule="auto"/>
        <w:ind w:left="993" w:right="43" w:hanging="567"/>
        <w:jc w:val="both"/>
        <w:rPr>
          <w:szCs w:val="24"/>
          <w:u w:val="none"/>
        </w:rPr>
      </w:pPr>
      <w:r w:rsidRPr="00C70D3D">
        <w:rPr>
          <w:szCs w:val="24"/>
          <w:u w:val="none"/>
        </w:rPr>
        <w:t xml:space="preserve">1.4.3. </w:t>
      </w:r>
      <w:r w:rsidRPr="00C70D3D">
        <w:rPr>
          <w:szCs w:val="24"/>
          <w:u w:val="none"/>
          <w:lang w:eastAsia="lv-LV"/>
        </w:rPr>
        <w:t>Pirmpirkuma tiesības uz Objekta iegādi nav</w:t>
      </w:r>
      <w:r w:rsidRPr="00C70D3D">
        <w:rPr>
          <w:szCs w:val="24"/>
          <w:u w:val="none"/>
        </w:rPr>
        <w:t>.</w:t>
      </w:r>
    </w:p>
    <w:p w14:paraId="32839826" w14:textId="77777777" w:rsidR="00C70D3D" w:rsidRPr="00C70D3D" w:rsidRDefault="00C70D3D" w:rsidP="00C70D3D">
      <w:pPr>
        <w:spacing w:line="360" w:lineRule="auto"/>
        <w:ind w:left="426" w:right="43" w:hanging="426"/>
        <w:jc w:val="both"/>
        <w:rPr>
          <w:szCs w:val="24"/>
          <w:u w:val="none"/>
        </w:rPr>
      </w:pPr>
      <w:r w:rsidRPr="00C70D3D">
        <w:rPr>
          <w:szCs w:val="24"/>
          <w:u w:val="none"/>
        </w:rPr>
        <w:lastRenderedPageBreak/>
        <w:t xml:space="preserve">1.5. Sludinājums </w:t>
      </w:r>
      <w:r w:rsidRPr="00C70D3D">
        <w:rPr>
          <w:bCs/>
          <w:szCs w:val="24"/>
          <w:u w:val="none"/>
        </w:rPr>
        <w:t xml:space="preserve">par Objekta </w:t>
      </w:r>
      <w:r w:rsidRPr="00C70D3D">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37" w:history="1">
        <w:r w:rsidRPr="00C70D3D">
          <w:rPr>
            <w:rFonts w:cs="Arial"/>
            <w:color w:val="0563C1"/>
            <w:szCs w:val="24"/>
            <w:lang w:eastAsia="lv-LV"/>
          </w:rPr>
          <w:t>www.gulbene.lv</w:t>
        </w:r>
      </w:hyperlink>
      <w:r w:rsidRPr="00C70D3D">
        <w:rPr>
          <w:szCs w:val="24"/>
          <w:u w:val="none"/>
        </w:rPr>
        <w:t>.</w:t>
      </w:r>
    </w:p>
    <w:p w14:paraId="7D70AEF6" w14:textId="77777777" w:rsidR="00C70D3D" w:rsidRPr="00C70D3D" w:rsidRDefault="00C70D3D" w:rsidP="00C70D3D">
      <w:pPr>
        <w:keepLines/>
        <w:spacing w:line="360" w:lineRule="auto"/>
        <w:ind w:left="426" w:right="43" w:hanging="426"/>
        <w:jc w:val="both"/>
        <w:rPr>
          <w:szCs w:val="24"/>
          <w:u w:val="none"/>
          <w:lang w:eastAsia="lv-LV"/>
        </w:rPr>
      </w:pPr>
      <w:r w:rsidRPr="00C70D3D">
        <w:rPr>
          <w:szCs w:val="24"/>
          <w:u w:val="none"/>
        </w:rPr>
        <w:t xml:space="preserve">1.6. </w:t>
      </w:r>
      <w:r w:rsidRPr="00C70D3D">
        <w:rPr>
          <w:szCs w:val="24"/>
          <w:u w:val="none"/>
          <w:lang w:eastAsia="lv-LV"/>
        </w:rPr>
        <w:t xml:space="preserve">Ar izsoles noteikumiem var iepazīties Gulbenes novada pašvaldības tīmekļa vietnē </w:t>
      </w:r>
      <w:hyperlink r:id="rId38" w:history="1">
        <w:r w:rsidRPr="00C70D3D">
          <w:rPr>
            <w:rFonts w:cs="Arial"/>
            <w:color w:val="0563C1"/>
            <w:szCs w:val="24"/>
            <w:lang w:eastAsia="lv-LV"/>
          </w:rPr>
          <w:t>www.gulbene.lv</w:t>
        </w:r>
      </w:hyperlink>
      <w:r w:rsidRPr="00C70D3D">
        <w:rPr>
          <w:szCs w:val="24"/>
          <w:u w:val="none"/>
          <w:lang w:eastAsia="lv-LV"/>
        </w:rPr>
        <w:t>.</w:t>
      </w:r>
    </w:p>
    <w:p w14:paraId="66F5064E" w14:textId="77777777" w:rsidR="00C70D3D" w:rsidRPr="00C70D3D" w:rsidRDefault="00C70D3D" w:rsidP="00C70D3D">
      <w:pPr>
        <w:keepLines/>
        <w:spacing w:line="360" w:lineRule="auto"/>
        <w:ind w:left="426" w:right="43" w:hanging="426"/>
        <w:jc w:val="both"/>
        <w:rPr>
          <w:szCs w:val="24"/>
          <w:u w:val="none"/>
        </w:rPr>
      </w:pPr>
      <w:r w:rsidRPr="00C70D3D">
        <w:rPr>
          <w:szCs w:val="24"/>
          <w:u w:val="none"/>
          <w:lang w:eastAsia="lv-LV"/>
        </w:rPr>
        <w:t xml:space="preserve">1.7. </w:t>
      </w:r>
      <w:r w:rsidRPr="00C70D3D">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9" w:history="1">
        <w:r w:rsidRPr="00C70D3D">
          <w:rPr>
            <w:rFonts w:cs="Arial"/>
            <w:color w:val="0563C1"/>
            <w:szCs w:val="24"/>
          </w:rPr>
          <w:t>dome@gulbene.lv</w:t>
        </w:r>
      </w:hyperlink>
      <w:r w:rsidRPr="00C70D3D">
        <w:rPr>
          <w:szCs w:val="24"/>
          <w:u w:val="none"/>
        </w:rPr>
        <w:t xml:space="preserve">, </w:t>
      </w:r>
      <w:r w:rsidRPr="00C70D3D">
        <w:rPr>
          <w:szCs w:val="24"/>
          <w:u w:val="none"/>
          <w:lang w:eastAsia="lv-LV"/>
        </w:rPr>
        <w:t xml:space="preserve">pa tālruni 64474919 (Gulbenes novada Centrālās pārvaldes Īpašumu pārraudzības nodaļas vecākā zemes lietu speciāliste </w:t>
      </w:r>
      <w:proofErr w:type="spellStart"/>
      <w:r w:rsidRPr="00C70D3D">
        <w:rPr>
          <w:szCs w:val="24"/>
          <w:u w:val="none"/>
          <w:lang w:eastAsia="lv-LV"/>
        </w:rPr>
        <w:t>L.Bašķere</w:t>
      </w:r>
      <w:proofErr w:type="spellEnd"/>
      <w:r w:rsidRPr="00C70D3D">
        <w:rPr>
          <w:szCs w:val="24"/>
          <w:u w:val="none"/>
          <w:lang w:eastAsia="lv-LV"/>
        </w:rPr>
        <w:t>)</w:t>
      </w:r>
      <w:r w:rsidRPr="00C70D3D">
        <w:rPr>
          <w:bCs/>
          <w:szCs w:val="24"/>
          <w:u w:val="none"/>
          <w:lang w:eastAsia="lv-LV"/>
        </w:rPr>
        <w:t>.</w:t>
      </w:r>
    </w:p>
    <w:p w14:paraId="60FFD0C0" w14:textId="77777777" w:rsidR="00C70D3D" w:rsidRPr="00C70D3D" w:rsidRDefault="00C70D3D" w:rsidP="00C70D3D">
      <w:pPr>
        <w:shd w:val="clear" w:color="auto" w:fill="FFFFFF"/>
        <w:tabs>
          <w:tab w:val="left" w:pos="720"/>
        </w:tabs>
        <w:spacing w:before="10" w:line="360" w:lineRule="auto"/>
        <w:jc w:val="center"/>
        <w:rPr>
          <w:b/>
          <w:szCs w:val="24"/>
          <w:u w:val="none"/>
        </w:rPr>
      </w:pPr>
      <w:r w:rsidRPr="00C70D3D">
        <w:rPr>
          <w:b/>
          <w:szCs w:val="24"/>
          <w:u w:val="none"/>
        </w:rPr>
        <w:t>2. Izsoles veids, maksājumi un samaksas kārtība</w:t>
      </w:r>
    </w:p>
    <w:p w14:paraId="50F83D9A" w14:textId="77777777" w:rsidR="00C70D3D" w:rsidRPr="00C70D3D" w:rsidRDefault="00C70D3D" w:rsidP="00C70D3D">
      <w:pPr>
        <w:keepLines/>
        <w:spacing w:line="360" w:lineRule="auto"/>
        <w:ind w:left="426" w:right="43" w:hanging="426"/>
        <w:jc w:val="both"/>
        <w:rPr>
          <w:bCs/>
          <w:szCs w:val="24"/>
          <w:u w:val="none"/>
        </w:rPr>
      </w:pPr>
      <w:r w:rsidRPr="00C70D3D">
        <w:rPr>
          <w:bCs/>
          <w:szCs w:val="24"/>
          <w:u w:val="none"/>
        </w:rPr>
        <w:t>2.1. Objekta atsavināšanas veids ir mutiska atklāta izsole ar augšupejošu soli.</w:t>
      </w:r>
    </w:p>
    <w:p w14:paraId="5E600D58" w14:textId="77777777" w:rsidR="00C70D3D" w:rsidRPr="00C70D3D" w:rsidRDefault="00C70D3D" w:rsidP="00C70D3D">
      <w:pPr>
        <w:keepLines/>
        <w:spacing w:line="360" w:lineRule="auto"/>
        <w:ind w:left="426" w:right="43" w:hanging="426"/>
        <w:jc w:val="both"/>
        <w:rPr>
          <w:bCs/>
          <w:szCs w:val="24"/>
          <w:u w:val="none"/>
        </w:rPr>
      </w:pPr>
      <w:r w:rsidRPr="00C70D3D">
        <w:rPr>
          <w:bCs/>
          <w:szCs w:val="24"/>
          <w:u w:val="none"/>
        </w:rPr>
        <w:t xml:space="preserve">2.2. Maksāšanas līdzekļi – 100% </w:t>
      </w:r>
      <w:proofErr w:type="spellStart"/>
      <w:r w:rsidRPr="00C70D3D">
        <w:rPr>
          <w:bCs/>
          <w:i/>
          <w:szCs w:val="24"/>
          <w:u w:val="none"/>
        </w:rPr>
        <w:t>euro</w:t>
      </w:r>
      <w:proofErr w:type="spellEnd"/>
      <w:r w:rsidRPr="00C70D3D">
        <w:rPr>
          <w:bCs/>
          <w:szCs w:val="24"/>
          <w:u w:val="none"/>
        </w:rPr>
        <w:t>.</w:t>
      </w:r>
    </w:p>
    <w:p w14:paraId="25ECBEFD" w14:textId="77777777" w:rsidR="00C70D3D" w:rsidRPr="00C70D3D" w:rsidRDefault="00C70D3D" w:rsidP="00C70D3D">
      <w:pPr>
        <w:spacing w:line="360" w:lineRule="auto"/>
        <w:ind w:left="426" w:right="43" w:hanging="426"/>
        <w:jc w:val="both"/>
        <w:rPr>
          <w:szCs w:val="24"/>
          <w:u w:val="none"/>
        </w:rPr>
      </w:pPr>
      <w:r w:rsidRPr="00C70D3D">
        <w:rPr>
          <w:bCs/>
          <w:szCs w:val="24"/>
          <w:u w:val="none"/>
        </w:rPr>
        <w:t xml:space="preserve">2.3. </w:t>
      </w:r>
      <w:r w:rsidRPr="00C70D3D">
        <w:rPr>
          <w:szCs w:val="24"/>
          <w:u w:val="none"/>
        </w:rPr>
        <w:t xml:space="preserve">Objekta izsoles sākumcena ir </w:t>
      </w:r>
      <w:r w:rsidRPr="00C70D3D">
        <w:rPr>
          <w:szCs w:val="24"/>
          <w:u w:val="none"/>
          <w:lang w:eastAsia="lv-LV"/>
        </w:rPr>
        <w:t>2000</w:t>
      </w:r>
      <w:r w:rsidRPr="00C70D3D">
        <w:rPr>
          <w:color w:val="000000"/>
          <w:szCs w:val="24"/>
          <w:u w:val="none"/>
          <w:lang w:eastAsia="lv-LV"/>
        </w:rPr>
        <w:t xml:space="preserve"> EUR (divi tūkstoši </w:t>
      </w:r>
      <w:proofErr w:type="spellStart"/>
      <w:r w:rsidRPr="00C70D3D">
        <w:rPr>
          <w:i/>
          <w:color w:val="000000"/>
          <w:szCs w:val="24"/>
          <w:u w:val="none"/>
          <w:lang w:eastAsia="lv-LV"/>
        </w:rPr>
        <w:t>euro</w:t>
      </w:r>
      <w:proofErr w:type="spellEnd"/>
      <w:r w:rsidRPr="00C70D3D">
        <w:rPr>
          <w:color w:val="000000"/>
          <w:szCs w:val="24"/>
          <w:u w:val="none"/>
          <w:lang w:eastAsia="lv-LV"/>
        </w:rPr>
        <w:t>)</w:t>
      </w:r>
      <w:r w:rsidRPr="00C70D3D">
        <w:rPr>
          <w:szCs w:val="24"/>
          <w:u w:val="none"/>
        </w:rPr>
        <w:t>.</w:t>
      </w:r>
    </w:p>
    <w:p w14:paraId="0667B778" w14:textId="77777777" w:rsidR="00C70D3D" w:rsidRPr="00C70D3D" w:rsidRDefault="00C70D3D" w:rsidP="00C70D3D">
      <w:pPr>
        <w:spacing w:line="360" w:lineRule="auto"/>
        <w:ind w:left="426" w:hanging="426"/>
        <w:jc w:val="both"/>
        <w:rPr>
          <w:szCs w:val="24"/>
          <w:u w:val="none"/>
        </w:rPr>
      </w:pPr>
      <w:r w:rsidRPr="00C70D3D">
        <w:rPr>
          <w:szCs w:val="24"/>
          <w:u w:val="none"/>
        </w:rPr>
        <w:t xml:space="preserve">2.4. </w:t>
      </w:r>
      <w:r w:rsidRPr="00C70D3D">
        <w:rPr>
          <w:bCs/>
          <w:szCs w:val="24"/>
          <w:u w:val="none"/>
        </w:rPr>
        <w:t xml:space="preserve">Objekta </w:t>
      </w:r>
      <w:r w:rsidRPr="00C70D3D">
        <w:rPr>
          <w:color w:val="000000"/>
          <w:szCs w:val="24"/>
          <w:u w:val="none"/>
          <w:lang w:eastAsia="lv-LV"/>
        </w:rPr>
        <w:t xml:space="preserve">nodrošinājums tiek noteikts 10% apmērā no izsoles nosacītās cenas, t.i., 200 EUR (divi simti </w:t>
      </w:r>
      <w:proofErr w:type="spellStart"/>
      <w:r w:rsidRPr="00C70D3D">
        <w:rPr>
          <w:i/>
          <w:color w:val="000000"/>
          <w:szCs w:val="24"/>
          <w:u w:val="none"/>
          <w:lang w:eastAsia="lv-LV"/>
        </w:rPr>
        <w:t>euro</w:t>
      </w:r>
      <w:proofErr w:type="spellEnd"/>
      <w:r w:rsidRPr="00C70D3D">
        <w:rPr>
          <w:color w:val="000000"/>
          <w:szCs w:val="24"/>
          <w:u w:val="none"/>
          <w:lang w:eastAsia="lv-LV"/>
        </w:rPr>
        <w:t>).</w:t>
      </w:r>
      <w:r w:rsidRPr="00C70D3D">
        <w:rPr>
          <w:color w:val="000000"/>
          <w:szCs w:val="24"/>
          <w:u w:val="none"/>
        </w:rPr>
        <w:t xml:space="preserve"> </w:t>
      </w:r>
      <w:r w:rsidRPr="00C70D3D">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C70D3D">
        <w:rPr>
          <w:szCs w:val="24"/>
          <w:u w:val="none"/>
        </w:rPr>
        <w:t xml:space="preserve">norādot maksājuma mērķi “Dzīvokļa īpašuma </w:t>
      </w:r>
      <w:r w:rsidRPr="00C70D3D">
        <w:rPr>
          <w:szCs w:val="24"/>
          <w:u w:val="none"/>
          <w:lang w:eastAsia="lv-LV"/>
        </w:rPr>
        <w:t>“</w:t>
      </w:r>
      <w:proofErr w:type="spellStart"/>
      <w:r w:rsidRPr="00C70D3D">
        <w:rPr>
          <w:szCs w:val="24"/>
          <w:u w:val="none"/>
          <w:lang w:eastAsia="lv-LV"/>
        </w:rPr>
        <w:t>Šķieneri</w:t>
      </w:r>
      <w:proofErr w:type="spellEnd"/>
      <w:r w:rsidRPr="00C70D3D">
        <w:rPr>
          <w:szCs w:val="24"/>
          <w:u w:val="none"/>
          <w:lang w:eastAsia="lv-LV"/>
        </w:rPr>
        <w:t xml:space="preserve"> 1” – 10, </w:t>
      </w:r>
      <w:proofErr w:type="spellStart"/>
      <w:r w:rsidRPr="00C70D3D">
        <w:rPr>
          <w:szCs w:val="24"/>
          <w:u w:val="none"/>
          <w:lang w:eastAsia="lv-LV"/>
        </w:rPr>
        <w:t>Šķieneros</w:t>
      </w:r>
      <w:proofErr w:type="spellEnd"/>
      <w:r w:rsidRPr="00C70D3D">
        <w:rPr>
          <w:szCs w:val="24"/>
          <w:u w:val="none"/>
          <w:lang w:eastAsia="lv-LV"/>
        </w:rPr>
        <w:t xml:space="preserve">, Stradu pagastā, Gulbenes novadā, </w:t>
      </w:r>
      <w:r w:rsidRPr="00C70D3D">
        <w:rPr>
          <w:szCs w:val="24"/>
          <w:u w:val="none"/>
        </w:rPr>
        <w:t>izsoles nodrošinājums”</w:t>
      </w:r>
      <w:r w:rsidRPr="00C70D3D">
        <w:rPr>
          <w:color w:val="000000"/>
          <w:szCs w:val="24"/>
          <w:u w:val="none"/>
          <w:lang w:eastAsia="lv-LV"/>
        </w:rPr>
        <w:t>.</w:t>
      </w:r>
      <w:r w:rsidRPr="00C70D3D">
        <w:rPr>
          <w:szCs w:val="24"/>
          <w:u w:val="none"/>
          <w:lang w:eastAsia="lv-LV"/>
        </w:rPr>
        <w:t xml:space="preserve"> Nodrošinājums uzskatāms par iesniegtu, ja attiecīgā naudas summa ir saņemta norādītajā bankas kontā</w:t>
      </w:r>
      <w:r w:rsidRPr="00C70D3D">
        <w:rPr>
          <w:szCs w:val="24"/>
          <w:u w:val="none"/>
        </w:rPr>
        <w:t>.</w:t>
      </w:r>
    </w:p>
    <w:p w14:paraId="53F63BFA" w14:textId="77777777" w:rsidR="00C70D3D" w:rsidRPr="00C70D3D" w:rsidRDefault="00C70D3D" w:rsidP="00C70D3D">
      <w:pPr>
        <w:spacing w:line="360" w:lineRule="auto"/>
        <w:ind w:left="426" w:hanging="426"/>
        <w:jc w:val="both"/>
        <w:rPr>
          <w:color w:val="000000"/>
          <w:szCs w:val="24"/>
          <w:u w:val="none"/>
        </w:rPr>
      </w:pPr>
      <w:r w:rsidRPr="00C70D3D">
        <w:rPr>
          <w:szCs w:val="24"/>
          <w:u w:val="none"/>
        </w:rPr>
        <w:t xml:space="preserve">2.5. </w:t>
      </w:r>
      <w:r w:rsidRPr="00C70D3D">
        <w:rPr>
          <w:bCs/>
          <w:szCs w:val="24"/>
          <w:u w:val="none"/>
        </w:rPr>
        <w:t xml:space="preserve">Objekta izsoles solis tiek noteikts </w:t>
      </w:r>
      <w:r w:rsidRPr="00C70D3D">
        <w:rPr>
          <w:szCs w:val="24"/>
          <w:u w:val="none"/>
          <w:lang w:eastAsia="lv-LV"/>
        </w:rPr>
        <w:t>5% apmērā no sākumcenas, t.i., 100</w:t>
      </w:r>
      <w:r w:rsidRPr="00C70D3D">
        <w:rPr>
          <w:rFonts w:eastAsia="Calibri"/>
          <w:szCs w:val="24"/>
          <w:u w:val="none"/>
        </w:rPr>
        <w:t xml:space="preserve"> EUR</w:t>
      </w:r>
      <w:r w:rsidRPr="00C70D3D">
        <w:rPr>
          <w:szCs w:val="24"/>
          <w:u w:val="none"/>
          <w:lang w:eastAsia="lv-LV"/>
        </w:rPr>
        <w:t xml:space="preserve"> (viens simts </w:t>
      </w:r>
      <w:proofErr w:type="spellStart"/>
      <w:r w:rsidRPr="00C70D3D">
        <w:rPr>
          <w:i/>
          <w:szCs w:val="24"/>
          <w:u w:val="none"/>
          <w:lang w:eastAsia="lv-LV"/>
        </w:rPr>
        <w:t>euro</w:t>
      </w:r>
      <w:proofErr w:type="spellEnd"/>
      <w:r w:rsidRPr="00C70D3D">
        <w:rPr>
          <w:szCs w:val="24"/>
          <w:u w:val="none"/>
          <w:lang w:eastAsia="lv-LV"/>
        </w:rPr>
        <w:t>)</w:t>
      </w:r>
      <w:r w:rsidRPr="00C70D3D">
        <w:rPr>
          <w:color w:val="000000"/>
          <w:szCs w:val="24"/>
          <w:u w:val="none"/>
        </w:rPr>
        <w:t>.</w:t>
      </w:r>
    </w:p>
    <w:p w14:paraId="2867C74E" w14:textId="77777777" w:rsidR="00C70D3D" w:rsidRPr="00C70D3D" w:rsidRDefault="00C70D3D" w:rsidP="00C70D3D">
      <w:pPr>
        <w:spacing w:line="360" w:lineRule="auto"/>
        <w:ind w:left="426" w:hanging="426"/>
        <w:jc w:val="both"/>
        <w:rPr>
          <w:color w:val="000000"/>
          <w:szCs w:val="24"/>
          <w:u w:val="none"/>
        </w:rPr>
      </w:pPr>
      <w:r w:rsidRPr="00C70D3D">
        <w:rPr>
          <w:color w:val="000000"/>
          <w:szCs w:val="24"/>
          <w:u w:val="none"/>
        </w:rPr>
        <w:t xml:space="preserve">2.6. Nosolītā augstākā </w:t>
      </w:r>
      <w:r w:rsidRPr="00C70D3D">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C70D3D">
        <w:rPr>
          <w:color w:val="000000"/>
          <w:szCs w:val="24"/>
          <w:u w:val="none"/>
          <w:lang w:eastAsia="lv-LV"/>
        </w:rPr>
        <w:t>ar atzīmi “</w:t>
      </w:r>
      <w:r w:rsidRPr="00C70D3D">
        <w:rPr>
          <w:szCs w:val="24"/>
          <w:u w:val="none"/>
        </w:rPr>
        <w:t xml:space="preserve">Dzīvokļa īpašuma </w:t>
      </w:r>
      <w:r w:rsidRPr="00C70D3D">
        <w:rPr>
          <w:szCs w:val="24"/>
          <w:u w:val="none"/>
          <w:lang w:eastAsia="lv-LV"/>
        </w:rPr>
        <w:t>“</w:t>
      </w:r>
      <w:proofErr w:type="spellStart"/>
      <w:r w:rsidRPr="00C70D3D">
        <w:rPr>
          <w:szCs w:val="24"/>
          <w:u w:val="none"/>
          <w:lang w:eastAsia="lv-LV"/>
        </w:rPr>
        <w:t>Šķieneri</w:t>
      </w:r>
      <w:proofErr w:type="spellEnd"/>
      <w:r w:rsidRPr="00C70D3D">
        <w:rPr>
          <w:szCs w:val="24"/>
          <w:u w:val="none"/>
          <w:lang w:eastAsia="lv-LV"/>
        </w:rPr>
        <w:t xml:space="preserve"> 1” – 10, </w:t>
      </w:r>
      <w:proofErr w:type="spellStart"/>
      <w:r w:rsidRPr="00C70D3D">
        <w:rPr>
          <w:szCs w:val="24"/>
          <w:u w:val="none"/>
          <w:lang w:eastAsia="lv-LV"/>
        </w:rPr>
        <w:t>Šķieneros</w:t>
      </w:r>
      <w:proofErr w:type="spellEnd"/>
      <w:r w:rsidRPr="00C70D3D">
        <w:rPr>
          <w:szCs w:val="24"/>
          <w:u w:val="none"/>
          <w:lang w:eastAsia="lv-LV"/>
        </w:rPr>
        <w:t xml:space="preserve">, Stradu pagastā, Gulbenes novadā, </w:t>
      </w:r>
      <w:r w:rsidRPr="00C70D3D">
        <w:rPr>
          <w:color w:val="000000"/>
          <w:szCs w:val="24"/>
          <w:u w:val="none"/>
          <w:lang w:eastAsia="lv-LV"/>
        </w:rPr>
        <w:t>pirkuma maksa”.</w:t>
      </w:r>
    </w:p>
    <w:p w14:paraId="3055BAE0" w14:textId="67DA635F" w:rsidR="00C70D3D" w:rsidRPr="00C70D3D" w:rsidRDefault="00D5791C" w:rsidP="00D5791C">
      <w:pPr>
        <w:keepNext/>
        <w:spacing w:line="360" w:lineRule="auto"/>
        <w:ind w:left="927"/>
        <w:jc w:val="center"/>
        <w:outlineLvl w:val="0"/>
        <w:rPr>
          <w:b/>
          <w:szCs w:val="24"/>
          <w:u w:val="none"/>
        </w:rPr>
      </w:pPr>
      <w:r>
        <w:rPr>
          <w:b/>
          <w:bCs/>
          <w:kern w:val="32"/>
          <w:szCs w:val="24"/>
          <w:u w:val="none"/>
        </w:rPr>
        <w:t>3.</w:t>
      </w:r>
      <w:r w:rsidR="00C70D3D" w:rsidRPr="00C70D3D">
        <w:rPr>
          <w:b/>
          <w:bCs/>
          <w:kern w:val="32"/>
          <w:szCs w:val="24"/>
          <w:u w:val="none"/>
        </w:rPr>
        <w:t>Izsoles dalībnieki</w:t>
      </w:r>
    </w:p>
    <w:p w14:paraId="63EEFE69" w14:textId="721D222B" w:rsidR="00C70D3D" w:rsidRPr="00D5791C" w:rsidRDefault="00C70D3D" w:rsidP="00D5791C">
      <w:pPr>
        <w:pStyle w:val="Sarakstarindkopa"/>
        <w:numPr>
          <w:ilvl w:val="1"/>
          <w:numId w:val="21"/>
        </w:numPr>
        <w:tabs>
          <w:tab w:val="num" w:pos="567"/>
        </w:tabs>
        <w:spacing w:line="360" w:lineRule="auto"/>
        <w:ind w:left="0" w:firstLine="567"/>
        <w:rPr>
          <w:szCs w:val="24"/>
        </w:rPr>
      </w:pPr>
      <w:r w:rsidRPr="00D5791C">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62A2F695" w14:textId="69115368" w:rsidR="00C70D3D" w:rsidRPr="00D5791C" w:rsidRDefault="00C70D3D" w:rsidP="00D5791C">
      <w:pPr>
        <w:pStyle w:val="Sarakstarindkopa"/>
        <w:numPr>
          <w:ilvl w:val="1"/>
          <w:numId w:val="21"/>
        </w:numPr>
        <w:tabs>
          <w:tab w:val="num" w:pos="567"/>
        </w:tabs>
        <w:spacing w:line="360" w:lineRule="auto"/>
        <w:ind w:left="0" w:firstLine="567"/>
        <w:rPr>
          <w:szCs w:val="24"/>
        </w:rPr>
      </w:pPr>
      <w:r w:rsidRPr="00D5791C">
        <w:rPr>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20DA964F" w14:textId="77777777" w:rsidR="00C70D3D" w:rsidRPr="00C70D3D" w:rsidRDefault="00C70D3D" w:rsidP="00D5791C">
      <w:pPr>
        <w:numPr>
          <w:ilvl w:val="1"/>
          <w:numId w:val="21"/>
        </w:numPr>
        <w:tabs>
          <w:tab w:val="num" w:pos="454"/>
          <w:tab w:val="num" w:pos="567"/>
        </w:tabs>
        <w:spacing w:line="360" w:lineRule="auto"/>
        <w:ind w:left="0" w:firstLine="567"/>
        <w:jc w:val="both"/>
        <w:rPr>
          <w:szCs w:val="24"/>
          <w:u w:val="none"/>
        </w:rPr>
      </w:pPr>
      <w:r w:rsidRPr="00C70D3D">
        <w:rPr>
          <w:color w:val="000000"/>
          <w:szCs w:val="24"/>
          <w:u w:val="none"/>
          <w:lang w:eastAsia="lv-LV"/>
        </w:rPr>
        <w:t>Izsoles komisijas locekļi nevar būt Objekta pircēji, kā arī nevar pirkt Objektu citu personu uzdevumā.</w:t>
      </w:r>
    </w:p>
    <w:p w14:paraId="7CC528EA" w14:textId="77777777" w:rsidR="00C70D3D" w:rsidRPr="00C70D3D" w:rsidRDefault="00C70D3D" w:rsidP="00D5791C">
      <w:pPr>
        <w:numPr>
          <w:ilvl w:val="0"/>
          <w:numId w:val="21"/>
        </w:numPr>
        <w:tabs>
          <w:tab w:val="num" w:pos="284"/>
        </w:tabs>
        <w:spacing w:after="200" w:line="360" w:lineRule="auto"/>
        <w:ind w:left="0" w:firstLine="0"/>
        <w:contextualSpacing/>
        <w:jc w:val="center"/>
        <w:rPr>
          <w:bCs/>
          <w:color w:val="000000"/>
          <w:szCs w:val="24"/>
          <w:u w:val="none"/>
          <w:lang w:eastAsia="lv-LV"/>
        </w:rPr>
      </w:pPr>
      <w:r w:rsidRPr="00C70D3D">
        <w:rPr>
          <w:b/>
          <w:bCs/>
          <w:color w:val="000000"/>
          <w:szCs w:val="24"/>
          <w:u w:val="none"/>
          <w:lang w:eastAsia="lv-LV"/>
        </w:rPr>
        <w:t>Izsoles pretendentu reģistrācija Izsoļu dalībnieku reģistrā</w:t>
      </w:r>
    </w:p>
    <w:p w14:paraId="32BF9F81" w14:textId="77777777" w:rsidR="00C70D3D" w:rsidRPr="00C70D3D" w:rsidRDefault="00C70D3D" w:rsidP="00D5791C">
      <w:pPr>
        <w:numPr>
          <w:ilvl w:val="1"/>
          <w:numId w:val="21"/>
        </w:numPr>
        <w:tabs>
          <w:tab w:val="num" w:pos="454"/>
        </w:tabs>
        <w:spacing w:after="200" w:line="360" w:lineRule="auto"/>
        <w:ind w:left="426" w:hanging="426"/>
        <w:contextualSpacing/>
        <w:jc w:val="both"/>
        <w:rPr>
          <w:bCs/>
          <w:color w:val="000000"/>
          <w:szCs w:val="24"/>
          <w:u w:val="none"/>
          <w:lang w:eastAsia="lv-LV"/>
        </w:rPr>
      </w:pPr>
      <w:r w:rsidRPr="00C70D3D">
        <w:rPr>
          <w:color w:val="000000"/>
          <w:szCs w:val="24"/>
          <w:u w:val="none"/>
          <w:lang w:eastAsia="lv-LV"/>
        </w:rPr>
        <w:t>Izsoles komisija, saņemot pieteikumu par piedalīšanos izsolē, sastāda izsoles dalībnieku sarakstu, kurā fiksē izsoles pretendentus pieteikumu iesniegšanas secībā.</w:t>
      </w:r>
    </w:p>
    <w:p w14:paraId="7C56F37F" w14:textId="77777777" w:rsidR="00C70D3D" w:rsidRPr="00C70D3D" w:rsidRDefault="00C70D3D" w:rsidP="00D5791C">
      <w:pPr>
        <w:numPr>
          <w:ilvl w:val="1"/>
          <w:numId w:val="21"/>
        </w:numPr>
        <w:tabs>
          <w:tab w:val="num" w:pos="454"/>
        </w:tabs>
        <w:spacing w:after="200" w:line="360" w:lineRule="auto"/>
        <w:ind w:left="426" w:hanging="426"/>
        <w:contextualSpacing/>
        <w:jc w:val="both"/>
        <w:rPr>
          <w:bCs/>
          <w:color w:val="000000"/>
          <w:szCs w:val="24"/>
          <w:u w:val="none"/>
          <w:lang w:eastAsia="lv-LV"/>
        </w:rPr>
      </w:pPr>
      <w:r w:rsidRPr="00C70D3D">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40" w:history="1">
        <w:r w:rsidRPr="00C70D3D">
          <w:rPr>
            <w:rFonts w:cs="Arial"/>
            <w:bCs/>
            <w:color w:val="0563C1"/>
            <w:szCs w:val="24"/>
            <w:lang w:eastAsia="lv-LV"/>
          </w:rPr>
          <w:t>dome@gulbene.lv</w:t>
        </w:r>
      </w:hyperlink>
      <w:r w:rsidRPr="00C70D3D">
        <w:rPr>
          <w:bCs/>
          <w:color w:val="000000"/>
          <w:szCs w:val="24"/>
          <w:u w:val="none"/>
          <w:lang w:eastAsia="lv-LV"/>
        </w:rPr>
        <w:t xml:space="preserve">, līdz </w:t>
      </w:r>
      <w:r w:rsidRPr="00C70D3D">
        <w:rPr>
          <w:b/>
          <w:bCs/>
          <w:color w:val="000000"/>
          <w:szCs w:val="24"/>
          <w:u w:val="none"/>
          <w:lang w:eastAsia="lv-LV"/>
        </w:rPr>
        <w:t>2024.gada 8.oktobra plkst.15.00</w:t>
      </w:r>
      <w:r w:rsidRPr="00C70D3D">
        <w:rPr>
          <w:bCs/>
          <w:color w:val="000000"/>
          <w:szCs w:val="24"/>
          <w:u w:val="none"/>
          <w:lang w:eastAsia="lv-LV"/>
        </w:rPr>
        <w:t>.</w:t>
      </w:r>
    </w:p>
    <w:p w14:paraId="2EC854F6" w14:textId="77777777" w:rsidR="00C70D3D" w:rsidRPr="00C70D3D" w:rsidRDefault="00C70D3D" w:rsidP="00D5791C">
      <w:pPr>
        <w:numPr>
          <w:ilvl w:val="1"/>
          <w:numId w:val="21"/>
        </w:numPr>
        <w:tabs>
          <w:tab w:val="num" w:pos="454"/>
        </w:tabs>
        <w:spacing w:line="360" w:lineRule="auto"/>
        <w:ind w:left="426" w:hanging="426"/>
        <w:contextualSpacing/>
        <w:rPr>
          <w:bCs/>
          <w:color w:val="000000"/>
          <w:szCs w:val="24"/>
          <w:u w:val="none"/>
          <w:lang w:eastAsia="lv-LV"/>
        </w:rPr>
      </w:pPr>
      <w:r w:rsidRPr="00C70D3D">
        <w:rPr>
          <w:bCs/>
          <w:color w:val="000000"/>
          <w:szCs w:val="24"/>
          <w:u w:val="none"/>
          <w:lang w:eastAsia="lv-LV"/>
        </w:rPr>
        <w:t>L</w:t>
      </w:r>
      <w:r w:rsidRPr="00C70D3D">
        <w:rPr>
          <w:color w:val="000000"/>
          <w:szCs w:val="24"/>
          <w:u w:val="none"/>
          <w:lang w:eastAsia="lv-LV"/>
        </w:rPr>
        <w:t>ai reģistrētos par izsoles dalībnieku izsoles noteikumos noteiktajā termiņā</w:t>
      </w:r>
      <w:r w:rsidRPr="00C70D3D">
        <w:rPr>
          <w:bCs/>
          <w:color w:val="000000"/>
          <w:szCs w:val="24"/>
          <w:u w:val="none"/>
          <w:lang w:eastAsia="lv-LV"/>
        </w:rPr>
        <w:t xml:space="preserve"> jāiesniedz:</w:t>
      </w:r>
    </w:p>
    <w:p w14:paraId="567024BA" w14:textId="77777777" w:rsidR="00C70D3D" w:rsidRPr="00C70D3D" w:rsidRDefault="00C70D3D" w:rsidP="00D5791C">
      <w:pPr>
        <w:numPr>
          <w:ilvl w:val="2"/>
          <w:numId w:val="21"/>
        </w:numPr>
        <w:tabs>
          <w:tab w:val="num" w:pos="720"/>
        </w:tabs>
        <w:autoSpaceDE w:val="0"/>
        <w:autoSpaceDN w:val="0"/>
        <w:adjustRightInd w:val="0"/>
        <w:spacing w:line="360" w:lineRule="auto"/>
        <w:ind w:left="426" w:hanging="426"/>
        <w:jc w:val="both"/>
        <w:rPr>
          <w:color w:val="000000"/>
          <w:szCs w:val="24"/>
          <w:u w:val="none"/>
          <w:lang w:eastAsia="lv-LV"/>
        </w:rPr>
      </w:pPr>
      <w:r w:rsidRPr="00C70D3D">
        <w:rPr>
          <w:color w:val="000000"/>
          <w:szCs w:val="24"/>
          <w:u w:val="none"/>
          <w:lang w:eastAsia="lv-LV"/>
        </w:rPr>
        <w:t>Fiziskai personai:</w:t>
      </w:r>
    </w:p>
    <w:p w14:paraId="273DD8BA" w14:textId="77777777" w:rsidR="00C70D3D" w:rsidRPr="00C70D3D" w:rsidRDefault="00C70D3D" w:rsidP="00D5791C">
      <w:pPr>
        <w:numPr>
          <w:ilvl w:val="3"/>
          <w:numId w:val="21"/>
        </w:numPr>
        <w:tabs>
          <w:tab w:val="num" w:pos="720"/>
        </w:tabs>
        <w:autoSpaceDE w:val="0"/>
        <w:autoSpaceDN w:val="0"/>
        <w:adjustRightInd w:val="0"/>
        <w:spacing w:line="360" w:lineRule="auto"/>
        <w:ind w:left="426" w:hanging="426"/>
        <w:jc w:val="both"/>
        <w:rPr>
          <w:color w:val="000000"/>
          <w:szCs w:val="24"/>
          <w:u w:val="none"/>
          <w:lang w:eastAsia="lv-LV"/>
        </w:rPr>
      </w:pPr>
      <w:r w:rsidRPr="00C70D3D">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AB0134B" w14:textId="77777777" w:rsidR="00C70D3D" w:rsidRPr="00C70D3D" w:rsidRDefault="00C70D3D" w:rsidP="00D5791C">
      <w:pPr>
        <w:numPr>
          <w:ilvl w:val="3"/>
          <w:numId w:val="21"/>
        </w:numPr>
        <w:tabs>
          <w:tab w:val="num" w:pos="720"/>
        </w:tabs>
        <w:autoSpaceDE w:val="0"/>
        <w:autoSpaceDN w:val="0"/>
        <w:adjustRightInd w:val="0"/>
        <w:spacing w:line="360" w:lineRule="auto"/>
        <w:ind w:left="426" w:hanging="426"/>
        <w:jc w:val="both"/>
        <w:rPr>
          <w:color w:val="000000"/>
          <w:szCs w:val="24"/>
          <w:u w:val="none"/>
          <w:lang w:eastAsia="lv-LV"/>
        </w:rPr>
      </w:pPr>
      <w:r w:rsidRPr="00C70D3D">
        <w:rPr>
          <w:color w:val="000000"/>
          <w:szCs w:val="24"/>
          <w:u w:val="none"/>
          <w:lang w:eastAsia="lv-LV"/>
        </w:rPr>
        <w:t>notariāli apliecināta pilnvara, ar ko dots pilnvarojums iesniegt pieteikumu dalībai izsolē un pārstāvībai izsolē (ja fizisko personu izsolē pārstāv cita fiziska persona);</w:t>
      </w:r>
    </w:p>
    <w:p w14:paraId="1FE0CECF" w14:textId="77777777" w:rsidR="00C70D3D" w:rsidRPr="00C70D3D" w:rsidRDefault="00C70D3D" w:rsidP="00D5791C">
      <w:pPr>
        <w:numPr>
          <w:ilvl w:val="3"/>
          <w:numId w:val="21"/>
        </w:numPr>
        <w:tabs>
          <w:tab w:val="num" w:pos="720"/>
        </w:tabs>
        <w:autoSpaceDE w:val="0"/>
        <w:autoSpaceDN w:val="0"/>
        <w:adjustRightInd w:val="0"/>
        <w:spacing w:line="360" w:lineRule="auto"/>
        <w:ind w:left="426" w:hanging="426"/>
        <w:jc w:val="both"/>
        <w:rPr>
          <w:color w:val="000000"/>
          <w:szCs w:val="24"/>
          <w:u w:val="none"/>
          <w:lang w:eastAsia="lv-LV"/>
        </w:rPr>
      </w:pPr>
      <w:r w:rsidRPr="00C70D3D">
        <w:rPr>
          <w:color w:val="000000"/>
          <w:szCs w:val="24"/>
          <w:u w:val="none"/>
          <w:lang w:eastAsia="lv-LV"/>
        </w:rPr>
        <w:t>maksājuma uzdevums par nodrošinājuma naudas samaksu.</w:t>
      </w:r>
    </w:p>
    <w:p w14:paraId="0E6A9546" w14:textId="77777777" w:rsidR="00C70D3D" w:rsidRPr="00C70D3D" w:rsidRDefault="00C70D3D" w:rsidP="00D5791C">
      <w:pPr>
        <w:autoSpaceDE w:val="0"/>
        <w:autoSpaceDN w:val="0"/>
        <w:adjustRightInd w:val="0"/>
        <w:spacing w:line="360" w:lineRule="auto"/>
        <w:ind w:left="426" w:hanging="426"/>
        <w:jc w:val="both"/>
        <w:rPr>
          <w:color w:val="000000"/>
          <w:szCs w:val="24"/>
          <w:u w:val="none"/>
          <w:lang w:eastAsia="lv-LV"/>
        </w:rPr>
      </w:pPr>
      <w:r w:rsidRPr="00C70D3D">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29ED4924" w14:textId="77777777" w:rsidR="00C70D3D" w:rsidRPr="00C70D3D" w:rsidRDefault="00C70D3D" w:rsidP="00D5791C">
      <w:pPr>
        <w:numPr>
          <w:ilvl w:val="2"/>
          <w:numId w:val="21"/>
        </w:numPr>
        <w:tabs>
          <w:tab w:val="num" w:pos="720"/>
        </w:tabs>
        <w:autoSpaceDE w:val="0"/>
        <w:autoSpaceDN w:val="0"/>
        <w:adjustRightInd w:val="0"/>
        <w:spacing w:line="360" w:lineRule="auto"/>
        <w:ind w:left="426" w:hanging="426"/>
        <w:jc w:val="both"/>
        <w:rPr>
          <w:color w:val="000000"/>
          <w:szCs w:val="24"/>
          <w:u w:val="none"/>
          <w:lang w:eastAsia="lv-LV"/>
        </w:rPr>
      </w:pPr>
      <w:r w:rsidRPr="00C70D3D">
        <w:rPr>
          <w:color w:val="000000"/>
          <w:szCs w:val="24"/>
          <w:u w:val="none"/>
          <w:lang w:eastAsia="lv-LV"/>
        </w:rPr>
        <w:t xml:space="preserve">juridiskai personai: </w:t>
      </w:r>
    </w:p>
    <w:p w14:paraId="0F1BB216" w14:textId="77777777" w:rsidR="00C70D3D" w:rsidRPr="00C70D3D" w:rsidRDefault="00C70D3D" w:rsidP="00D5791C">
      <w:pPr>
        <w:numPr>
          <w:ilvl w:val="3"/>
          <w:numId w:val="21"/>
        </w:numPr>
        <w:tabs>
          <w:tab w:val="num" w:pos="720"/>
        </w:tabs>
        <w:autoSpaceDE w:val="0"/>
        <w:autoSpaceDN w:val="0"/>
        <w:adjustRightInd w:val="0"/>
        <w:spacing w:line="360" w:lineRule="auto"/>
        <w:ind w:left="426" w:hanging="426"/>
        <w:jc w:val="both"/>
        <w:rPr>
          <w:color w:val="000000"/>
          <w:szCs w:val="24"/>
          <w:u w:val="none"/>
          <w:lang w:eastAsia="lv-LV"/>
        </w:rPr>
      </w:pPr>
      <w:r w:rsidRPr="00C70D3D">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348BBED3" w14:textId="77777777" w:rsidR="00C70D3D" w:rsidRPr="00C70D3D" w:rsidRDefault="00C70D3D" w:rsidP="00D5791C">
      <w:pPr>
        <w:numPr>
          <w:ilvl w:val="3"/>
          <w:numId w:val="21"/>
        </w:numPr>
        <w:tabs>
          <w:tab w:val="num" w:pos="720"/>
        </w:tabs>
        <w:autoSpaceDE w:val="0"/>
        <w:autoSpaceDN w:val="0"/>
        <w:adjustRightInd w:val="0"/>
        <w:spacing w:line="360" w:lineRule="auto"/>
        <w:ind w:left="426" w:hanging="426"/>
        <w:jc w:val="both"/>
        <w:rPr>
          <w:color w:val="000000"/>
          <w:szCs w:val="24"/>
          <w:u w:val="none"/>
          <w:lang w:eastAsia="lv-LV"/>
        </w:rPr>
      </w:pPr>
      <w:r w:rsidRPr="00C70D3D">
        <w:rPr>
          <w:color w:val="000000"/>
          <w:szCs w:val="24"/>
          <w:u w:val="none"/>
          <w:lang w:eastAsia="lv-LV"/>
        </w:rPr>
        <w:t>pilnvaru pārstāvēt juridisko personu izsolē un ja nepieciešams noslēgt pirkuma pārdevuma līgumu (ja juridisku personu pārstāv pilnvarotais pārstāvis);</w:t>
      </w:r>
    </w:p>
    <w:p w14:paraId="70246D68" w14:textId="77777777" w:rsidR="00C70D3D" w:rsidRPr="00C70D3D" w:rsidRDefault="00C70D3D" w:rsidP="00D5791C">
      <w:pPr>
        <w:numPr>
          <w:ilvl w:val="3"/>
          <w:numId w:val="21"/>
        </w:numPr>
        <w:tabs>
          <w:tab w:val="num" w:pos="720"/>
        </w:tabs>
        <w:autoSpaceDE w:val="0"/>
        <w:autoSpaceDN w:val="0"/>
        <w:adjustRightInd w:val="0"/>
        <w:spacing w:line="360" w:lineRule="auto"/>
        <w:ind w:left="426" w:hanging="426"/>
        <w:jc w:val="both"/>
        <w:rPr>
          <w:color w:val="000000"/>
          <w:szCs w:val="24"/>
          <w:u w:val="none"/>
          <w:lang w:eastAsia="lv-LV"/>
        </w:rPr>
      </w:pPr>
      <w:r w:rsidRPr="00C70D3D">
        <w:rPr>
          <w:color w:val="000000"/>
          <w:szCs w:val="24"/>
          <w:u w:val="none"/>
          <w:lang w:eastAsia="lv-LV"/>
        </w:rPr>
        <w:t>maksājuma uzdevums par nodrošinājuma naudas samaksu.</w:t>
      </w:r>
    </w:p>
    <w:p w14:paraId="408616EF" w14:textId="77777777" w:rsidR="00C70D3D" w:rsidRPr="00C70D3D" w:rsidRDefault="00C70D3D" w:rsidP="00D5791C">
      <w:pPr>
        <w:autoSpaceDE w:val="0"/>
        <w:autoSpaceDN w:val="0"/>
        <w:adjustRightInd w:val="0"/>
        <w:spacing w:line="360" w:lineRule="auto"/>
        <w:ind w:left="426" w:hanging="426"/>
        <w:jc w:val="both"/>
        <w:rPr>
          <w:color w:val="000000"/>
          <w:szCs w:val="24"/>
          <w:u w:val="none"/>
          <w:lang w:eastAsia="lv-LV"/>
        </w:rPr>
      </w:pPr>
      <w:r w:rsidRPr="00C70D3D">
        <w:rPr>
          <w:color w:val="000000"/>
          <w:szCs w:val="24"/>
          <w:u w:val="none"/>
          <w:lang w:eastAsia="lv-LV"/>
        </w:rPr>
        <w:lastRenderedPageBreak/>
        <w:t>Pirms pretendenta reģistrēšanas izsoles dalībnieku sarakstā Izsoles komisija attiecībā uz juridisku personu pārbaudīs informāciju:</w:t>
      </w:r>
    </w:p>
    <w:p w14:paraId="732A94E1" w14:textId="77777777" w:rsidR="00C70D3D" w:rsidRPr="00C70D3D" w:rsidRDefault="00C70D3D" w:rsidP="00D5791C">
      <w:pPr>
        <w:numPr>
          <w:ilvl w:val="0"/>
          <w:numId w:val="8"/>
        </w:numPr>
        <w:autoSpaceDE w:val="0"/>
        <w:autoSpaceDN w:val="0"/>
        <w:adjustRightInd w:val="0"/>
        <w:spacing w:line="360" w:lineRule="auto"/>
        <w:ind w:left="426" w:hanging="426"/>
        <w:contextualSpacing/>
        <w:jc w:val="both"/>
        <w:rPr>
          <w:color w:val="000000"/>
          <w:szCs w:val="24"/>
          <w:u w:val="none"/>
          <w:lang w:eastAsia="lv-LV"/>
        </w:rPr>
      </w:pPr>
      <w:r w:rsidRPr="00C70D3D">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39E7592" w14:textId="77777777" w:rsidR="00C70D3D" w:rsidRPr="00C70D3D" w:rsidRDefault="00C70D3D" w:rsidP="00D5791C">
      <w:pPr>
        <w:numPr>
          <w:ilvl w:val="0"/>
          <w:numId w:val="8"/>
        </w:numPr>
        <w:autoSpaceDE w:val="0"/>
        <w:autoSpaceDN w:val="0"/>
        <w:adjustRightInd w:val="0"/>
        <w:spacing w:line="360" w:lineRule="auto"/>
        <w:ind w:left="426" w:hanging="426"/>
        <w:contextualSpacing/>
        <w:jc w:val="both"/>
        <w:rPr>
          <w:color w:val="000000"/>
          <w:szCs w:val="24"/>
          <w:u w:val="none"/>
          <w:lang w:eastAsia="lv-LV"/>
        </w:rPr>
      </w:pPr>
      <w:r w:rsidRPr="00C70D3D">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3111495E" w14:textId="77777777" w:rsidR="00C70D3D" w:rsidRPr="00C70D3D" w:rsidRDefault="00C70D3D" w:rsidP="00D5791C">
      <w:pPr>
        <w:numPr>
          <w:ilvl w:val="1"/>
          <w:numId w:val="21"/>
        </w:numPr>
        <w:tabs>
          <w:tab w:val="num" w:pos="454"/>
        </w:tabs>
        <w:autoSpaceDE w:val="0"/>
        <w:autoSpaceDN w:val="0"/>
        <w:adjustRightInd w:val="0"/>
        <w:spacing w:line="360" w:lineRule="auto"/>
        <w:ind w:left="426" w:hanging="426"/>
        <w:jc w:val="both"/>
        <w:rPr>
          <w:szCs w:val="24"/>
          <w:u w:val="none"/>
          <w:lang w:eastAsia="lv-LV"/>
        </w:rPr>
      </w:pPr>
      <w:r w:rsidRPr="00C70D3D">
        <w:rPr>
          <w:szCs w:val="24"/>
          <w:u w:val="none"/>
          <w:lang w:eastAsia="lv-LV"/>
        </w:rPr>
        <w:t>Izsoles pretendents netiek reģistrēts izsoles dalībnieku reģistrā, ja:</w:t>
      </w:r>
    </w:p>
    <w:p w14:paraId="7F386121" w14:textId="77777777" w:rsidR="00C70D3D" w:rsidRPr="00C70D3D" w:rsidRDefault="00C70D3D" w:rsidP="00D5791C">
      <w:pPr>
        <w:numPr>
          <w:ilvl w:val="2"/>
          <w:numId w:val="21"/>
        </w:numPr>
        <w:tabs>
          <w:tab w:val="num" w:pos="720"/>
        </w:tabs>
        <w:autoSpaceDE w:val="0"/>
        <w:autoSpaceDN w:val="0"/>
        <w:adjustRightInd w:val="0"/>
        <w:spacing w:line="360" w:lineRule="auto"/>
        <w:ind w:left="426" w:hanging="426"/>
        <w:jc w:val="both"/>
        <w:rPr>
          <w:szCs w:val="24"/>
          <w:u w:val="none"/>
          <w:lang w:eastAsia="lv-LV"/>
        </w:rPr>
      </w:pPr>
      <w:r w:rsidRPr="00C70D3D">
        <w:rPr>
          <w:szCs w:val="24"/>
          <w:u w:val="none"/>
          <w:lang w:eastAsia="lv-LV"/>
        </w:rPr>
        <w:t>nav vēl iestājies vai ir jau beidzies pretendentu reģistrācijas termiņš;</w:t>
      </w:r>
    </w:p>
    <w:p w14:paraId="30F321DB" w14:textId="77777777" w:rsidR="00C70D3D" w:rsidRPr="00C70D3D" w:rsidRDefault="00C70D3D" w:rsidP="00D5791C">
      <w:pPr>
        <w:numPr>
          <w:ilvl w:val="2"/>
          <w:numId w:val="21"/>
        </w:numPr>
        <w:tabs>
          <w:tab w:val="num" w:pos="720"/>
        </w:tabs>
        <w:autoSpaceDE w:val="0"/>
        <w:autoSpaceDN w:val="0"/>
        <w:adjustRightInd w:val="0"/>
        <w:spacing w:line="360" w:lineRule="auto"/>
        <w:ind w:left="426" w:hanging="426"/>
        <w:jc w:val="both"/>
        <w:rPr>
          <w:szCs w:val="24"/>
          <w:u w:val="none"/>
          <w:lang w:eastAsia="lv-LV"/>
        </w:rPr>
      </w:pPr>
      <w:r w:rsidRPr="00C70D3D">
        <w:rPr>
          <w:szCs w:val="24"/>
          <w:u w:val="none"/>
          <w:lang w:eastAsia="lv-LV"/>
        </w:rPr>
        <w:t>ja nav iesniegti šo noteikumu 4.3.1.punktā vai 4.3.2.punktā norādītie dokumenti;</w:t>
      </w:r>
    </w:p>
    <w:p w14:paraId="7A669390" w14:textId="77777777" w:rsidR="00C70D3D" w:rsidRPr="00C70D3D" w:rsidRDefault="00C70D3D" w:rsidP="00D5791C">
      <w:pPr>
        <w:numPr>
          <w:ilvl w:val="2"/>
          <w:numId w:val="21"/>
        </w:numPr>
        <w:tabs>
          <w:tab w:val="num" w:pos="720"/>
        </w:tabs>
        <w:autoSpaceDE w:val="0"/>
        <w:autoSpaceDN w:val="0"/>
        <w:adjustRightInd w:val="0"/>
        <w:spacing w:line="360" w:lineRule="auto"/>
        <w:ind w:left="426" w:hanging="426"/>
        <w:jc w:val="both"/>
        <w:rPr>
          <w:szCs w:val="24"/>
          <w:u w:val="none"/>
          <w:lang w:eastAsia="lv-LV"/>
        </w:rPr>
      </w:pPr>
      <w:r w:rsidRPr="00C70D3D">
        <w:rPr>
          <w:color w:val="000000"/>
          <w:szCs w:val="24"/>
          <w:u w:val="none"/>
          <w:lang w:eastAsia="lv-LV"/>
        </w:rPr>
        <w:t>iesniegtajos dokumentos norādītas nepatiesas ziņas;</w:t>
      </w:r>
    </w:p>
    <w:p w14:paraId="4C3806AE" w14:textId="77777777" w:rsidR="00C70D3D" w:rsidRPr="00C70D3D" w:rsidRDefault="00C70D3D" w:rsidP="00D5791C">
      <w:pPr>
        <w:numPr>
          <w:ilvl w:val="2"/>
          <w:numId w:val="21"/>
        </w:numPr>
        <w:tabs>
          <w:tab w:val="num" w:pos="720"/>
        </w:tabs>
        <w:autoSpaceDE w:val="0"/>
        <w:autoSpaceDN w:val="0"/>
        <w:adjustRightInd w:val="0"/>
        <w:spacing w:line="360" w:lineRule="auto"/>
        <w:ind w:left="426" w:hanging="426"/>
        <w:jc w:val="both"/>
        <w:rPr>
          <w:szCs w:val="24"/>
          <w:u w:val="none"/>
          <w:lang w:eastAsia="lv-LV"/>
        </w:rPr>
      </w:pPr>
      <w:r w:rsidRPr="00C70D3D">
        <w:rPr>
          <w:szCs w:val="24"/>
          <w:u w:val="none"/>
          <w:lang w:eastAsia="lv-LV"/>
        </w:rPr>
        <w:t>konstatēts, ka pretendentam ir izsoles noteikumu 3.1.punktā minētās parādsaistības;</w:t>
      </w:r>
    </w:p>
    <w:p w14:paraId="1C65155C" w14:textId="77777777" w:rsidR="00C70D3D" w:rsidRPr="00C70D3D" w:rsidRDefault="00C70D3D" w:rsidP="00D5791C">
      <w:pPr>
        <w:numPr>
          <w:ilvl w:val="2"/>
          <w:numId w:val="21"/>
        </w:numPr>
        <w:tabs>
          <w:tab w:val="num" w:pos="720"/>
        </w:tabs>
        <w:autoSpaceDE w:val="0"/>
        <w:autoSpaceDN w:val="0"/>
        <w:adjustRightInd w:val="0"/>
        <w:spacing w:line="360" w:lineRule="auto"/>
        <w:ind w:left="426" w:hanging="426"/>
        <w:jc w:val="both"/>
        <w:rPr>
          <w:szCs w:val="24"/>
          <w:u w:val="none"/>
          <w:lang w:eastAsia="lv-LV"/>
        </w:rPr>
      </w:pPr>
      <w:r w:rsidRPr="00C70D3D">
        <w:rPr>
          <w:szCs w:val="24"/>
          <w:u w:val="none"/>
          <w:lang w:eastAsia="lv-LV"/>
        </w:rPr>
        <w:t>Gulbenes novada pašvaldības norādītajā bankas kontā nav saņemta nodrošinājuma nauda.</w:t>
      </w:r>
    </w:p>
    <w:p w14:paraId="6CF11D39" w14:textId="77777777" w:rsidR="00C70D3D" w:rsidRPr="00C70D3D" w:rsidRDefault="00C70D3D" w:rsidP="00D5791C">
      <w:pPr>
        <w:numPr>
          <w:ilvl w:val="0"/>
          <w:numId w:val="21"/>
        </w:numPr>
        <w:tabs>
          <w:tab w:val="num" w:pos="284"/>
        </w:tabs>
        <w:spacing w:line="360" w:lineRule="auto"/>
        <w:ind w:left="0" w:firstLine="0"/>
        <w:jc w:val="center"/>
        <w:rPr>
          <w:b/>
          <w:szCs w:val="24"/>
          <w:u w:val="none"/>
          <w:lang w:eastAsia="lv-LV"/>
        </w:rPr>
      </w:pPr>
      <w:r w:rsidRPr="00C70D3D">
        <w:rPr>
          <w:b/>
          <w:szCs w:val="24"/>
          <w:u w:val="none"/>
          <w:lang w:eastAsia="lv-LV"/>
        </w:rPr>
        <w:t>Izsoles norise</w:t>
      </w:r>
    </w:p>
    <w:p w14:paraId="78FAF363" w14:textId="77777777" w:rsidR="00C70D3D" w:rsidRPr="00C70D3D" w:rsidRDefault="00C70D3D" w:rsidP="00D5791C">
      <w:pPr>
        <w:numPr>
          <w:ilvl w:val="1"/>
          <w:numId w:val="21"/>
        </w:numPr>
        <w:tabs>
          <w:tab w:val="num" w:pos="454"/>
        </w:tabs>
        <w:autoSpaceDE w:val="0"/>
        <w:autoSpaceDN w:val="0"/>
        <w:adjustRightInd w:val="0"/>
        <w:spacing w:line="360" w:lineRule="auto"/>
        <w:ind w:left="567" w:hanging="567"/>
        <w:jc w:val="both"/>
        <w:rPr>
          <w:szCs w:val="24"/>
          <w:u w:val="none"/>
          <w:lang w:eastAsia="lv-LV"/>
        </w:rPr>
      </w:pPr>
      <w:r w:rsidRPr="00C70D3D">
        <w:rPr>
          <w:szCs w:val="24"/>
          <w:u w:val="none"/>
          <w:lang w:eastAsia="lv-LV"/>
        </w:rPr>
        <w:t xml:space="preserve">Izsole notiks </w:t>
      </w:r>
      <w:r w:rsidRPr="00C70D3D">
        <w:rPr>
          <w:b/>
          <w:szCs w:val="24"/>
          <w:u w:val="none"/>
          <w:lang w:eastAsia="lv-LV"/>
        </w:rPr>
        <w:t>2024.gada 10.oktobrī plkst.10.20</w:t>
      </w:r>
      <w:r w:rsidRPr="00C70D3D">
        <w:rPr>
          <w:szCs w:val="24"/>
          <w:u w:val="none"/>
          <w:lang w:eastAsia="lv-LV"/>
        </w:rPr>
        <w:t xml:space="preserve"> Gulbenes novada Centrālās pārvaldes ēkā, Ābeļu ielā 2, Gulbenē, Gulbenes novadā, 2.stāva zālē. </w:t>
      </w:r>
    </w:p>
    <w:p w14:paraId="4E581B85" w14:textId="77777777" w:rsidR="00C70D3D" w:rsidRPr="00C70D3D" w:rsidRDefault="00C70D3D" w:rsidP="00D5791C">
      <w:pPr>
        <w:numPr>
          <w:ilvl w:val="1"/>
          <w:numId w:val="21"/>
        </w:numPr>
        <w:tabs>
          <w:tab w:val="num" w:pos="454"/>
        </w:tabs>
        <w:autoSpaceDE w:val="0"/>
        <w:autoSpaceDN w:val="0"/>
        <w:adjustRightInd w:val="0"/>
        <w:spacing w:line="360" w:lineRule="auto"/>
        <w:ind w:left="567" w:hanging="567"/>
        <w:jc w:val="both"/>
        <w:rPr>
          <w:szCs w:val="24"/>
          <w:u w:val="none"/>
          <w:lang w:eastAsia="lv-LV"/>
        </w:rPr>
      </w:pPr>
      <w:r w:rsidRPr="00C70D3D">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5248F37" w14:textId="77777777" w:rsidR="00C70D3D" w:rsidRPr="00C70D3D" w:rsidRDefault="00C70D3D" w:rsidP="00D5791C">
      <w:pPr>
        <w:numPr>
          <w:ilvl w:val="1"/>
          <w:numId w:val="21"/>
        </w:numPr>
        <w:tabs>
          <w:tab w:val="num" w:pos="454"/>
        </w:tabs>
        <w:autoSpaceDE w:val="0"/>
        <w:autoSpaceDN w:val="0"/>
        <w:adjustRightInd w:val="0"/>
        <w:spacing w:line="360" w:lineRule="auto"/>
        <w:ind w:left="567" w:hanging="567"/>
        <w:jc w:val="both"/>
        <w:rPr>
          <w:szCs w:val="24"/>
          <w:u w:val="none"/>
          <w:lang w:eastAsia="lv-LV"/>
        </w:rPr>
      </w:pPr>
      <w:r w:rsidRPr="00C70D3D">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696F8EA" w14:textId="77777777" w:rsidR="00C70D3D" w:rsidRPr="00C70D3D" w:rsidRDefault="00C70D3D" w:rsidP="00D5791C">
      <w:pPr>
        <w:numPr>
          <w:ilvl w:val="1"/>
          <w:numId w:val="21"/>
        </w:numPr>
        <w:tabs>
          <w:tab w:val="num" w:pos="454"/>
        </w:tabs>
        <w:autoSpaceDE w:val="0"/>
        <w:autoSpaceDN w:val="0"/>
        <w:adjustRightInd w:val="0"/>
        <w:spacing w:line="360" w:lineRule="auto"/>
        <w:ind w:left="567" w:hanging="567"/>
        <w:jc w:val="both"/>
        <w:rPr>
          <w:szCs w:val="24"/>
          <w:u w:val="none"/>
          <w:lang w:eastAsia="lv-LV"/>
        </w:rPr>
      </w:pPr>
      <w:r w:rsidRPr="00C70D3D">
        <w:rPr>
          <w:szCs w:val="24"/>
          <w:u w:val="none"/>
          <w:lang w:eastAsia="lv-LV"/>
        </w:rPr>
        <w:t xml:space="preserve">Pirms izsoles sākšanas izsoles dalībnieki paraksta izsoles noteikumus, tādējādi apliecinot, ka pilnībā ar tiem ir iepazinušies un piekrīt tiem. </w:t>
      </w:r>
    </w:p>
    <w:p w14:paraId="68D7EADE" w14:textId="77777777" w:rsidR="00C70D3D" w:rsidRPr="00C70D3D" w:rsidRDefault="00C70D3D" w:rsidP="00D5791C">
      <w:pPr>
        <w:numPr>
          <w:ilvl w:val="1"/>
          <w:numId w:val="21"/>
        </w:numPr>
        <w:tabs>
          <w:tab w:val="num" w:pos="454"/>
        </w:tabs>
        <w:autoSpaceDE w:val="0"/>
        <w:autoSpaceDN w:val="0"/>
        <w:adjustRightInd w:val="0"/>
        <w:spacing w:line="360" w:lineRule="auto"/>
        <w:ind w:left="567" w:hanging="567"/>
        <w:jc w:val="both"/>
        <w:rPr>
          <w:szCs w:val="24"/>
          <w:u w:val="none"/>
          <w:lang w:eastAsia="lv-LV"/>
        </w:rPr>
      </w:pPr>
      <w:r w:rsidRPr="00C70D3D">
        <w:rPr>
          <w:szCs w:val="24"/>
          <w:u w:val="none"/>
          <w:lang w:eastAsia="lv-LV"/>
        </w:rPr>
        <w:t xml:space="preserve">Izsoles vadītājs atklāj izsoli, raksturo izsolāmo mantu, paziņo izsoles sākumcenu, izsoles soli un informē par solīšanas kārtību. </w:t>
      </w:r>
    </w:p>
    <w:p w14:paraId="3E5A39E3" w14:textId="77777777" w:rsidR="00C70D3D" w:rsidRPr="00C70D3D" w:rsidRDefault="00C70D3D" w:rsidP="00D5791C">
      <w:pPr>
        <w:numPr>
          <w:ilvl w:val="1"/>
          <w:numId w:val="21"/>
        </w:numPr>
        <w:tabs>
          <w:tab w:val="num" w:pos="454"/>
        </w:tabs>
        <w:autoSpaceDE w:val="0"/>
        <w:autoSpaceDN w:val="0"/>
        <w:adjustRightInd w:val="0"/>
        <w:spacing w:line="360" w:lineRule="auto"/>
        <w:ind w:left="567" w:hanging="567"/>
        <w:jc w:val="both"/>
        <w:rPr>
          <w:szCs w:val="24"/>
          <w:u w:val="none"/>
          <w:lang w:eastAsia="lv-LV"/>
        </w:rPr>
      </w:pPr>
      <w:r w:rsidRPr="00C70D3D">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266BA13E" w14:textId="77777777" w:rsidR="00C70D3D" w:rsidRPr="00C70D3D" w:rsidRDefault="00C70D3D" w:rsidP="00D5791C">
      <w:pPr>
        <w:numPr>
          <w:ilvl w:val="1"/>
          <w:numId w:val="21"/>
        </w:numPr>
        <w:tabs>
          <w:tab w:val="num" w:pos="454"/>
        </w:tabs>
        <w:autoSpaceDE w:val="0"/>
        <w:autoSpaceDN w:val="0"/>
        <w:adjustRightInd w:val="0"/>
        <w:spacing w:line="360" w:lineRule="auto"/>
        <w:ind w:left="567" w:hanging="567"/>
        <w:jc w:val="both"/>
        <w:rPr>
          <w:szCs w:val="24"/>
          <w:u w:val="none"/>
          <w:lang w:eastAsia="lv-LV"/>
        </w:rPr>
      </w:pPr>
      <w:r w:rsidRPr="00C70D3D">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w:t>
      </w:r>
      <w:r w:rsidRPr="00C70D3D">
        <w:rPr>
          <w:szCs w:val="24"/>
          <w:u w:val="none"/>
          <w:lang w:eastAsia="lv-LV"/>
        </w:rPr>
        <w:lastRenderedPageBreak/>
        <w:t xml:space="preserve">īpašumu par šajā punktā norādīto cenu, izsoles dalībnieks tiek uzskatīts par izsoles uzvarētāju. Ja izsoles vienīgais dalībnieks solījumu neveic, tiek uzskatīts, ka viņš izsolē nepiedalās un izsoles nodrošinājums viņam netiek atmaksāts. </w:t>
      </w:r>
    </w:p>
    <w:p w14:paraId="0A1590F5" w14:textId="77777777" w:rsidR="00C70D3D" w:rsidRPr="00C70D3D" w:rsidRDefault="00C70D3D" w:rsidP="00D5791C">
      <w:pPr>
        <w:numPr>
          <w:ilvl w:val="1"/>
          <w:numId w:val="21"/>
        </w:numPr>
        <w:tabs>
          <w:tab w:val="num" w:pos="454"/>
        </w:tabs>
        <w:autoSpaceDE w:val="0"/>
        <w:autoSpaceDN w:val="0"/>
        <w:adjustRightInd w:val="0"/>
        <w:spacing w:line="360" w:lineRule="auto"/>
        <w:ind w:left="567" w:hanging="567"/>
        <w:jc w:val="both"/>
        <w:rPr>
          <w:szCs w:val="24"/>
          <w:u w:val="none"/>
          <w:lang w:eastAsia="lv-LV"/>
        </w:rPr>
      </w:pPr>
      <w:r w:rsidRPr="00C70D3D">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866BAC7" w14:textId="77777777" w:rsidR="00C70D3D" w:rsidRPr="00C70D3D" w:rsidRDefault="00C70D3D" w:rsidP="00D5791C">
      <w:pPr>
        <w:numPr>
          <w:ilvl w:val="1"/>
          <w:numId w:val="21"/>
        </w:numPr>
        <w:tabs>
          <w:tab w:val="num" w:pos="454"/>
        </w:tabs>
        <w:autoSpaceDE w:val="0"/>
        <w:autoSpaceDN w:val="0"/>
        <w:adjustRightInd w:val="0"/>
        <w:spacing w:line="360" w:lineRule="auto"/>
        <w:ind w:left="567" w:hanging="567"/>
        <w:jc w:val="both"/>
        <w:rPr>
          <w:szCs w:val="24"/>
          <w:u w:val="none"/>
          <w:lang w:eastAsia="lv-LV"/>
        </w:rPr>
      </w:pPr>
      <w:r w:rsidRPr="00C70D3D">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81851D7" w14:textId="77777777" w:rsidR="00C70D3D" w:rsidRPr="00C70D3D" w:rsidRDefault="00C70D3D" w:rsidP="00D5791C">
      <w:pPr>
        <w:numPr>
          <w:ilvl w:val="1"/>
          <w:numId w:val="21"/>
        </w:numPr>
        <w:tabs>
          <w:tab w:val="num" w:pos="567"/>
        </w:tabs>
        <w:autoSpaceDE w:val="0"/>
        <w:autoSpaceDN w:val="0"/>
        <w:adjustRightInd w:val="0"/>
        <w:spacing w:line="360" w:lineRule="auto"/>
        <w:ind w:left="567" w:hanging="567"/>
        <w:jc w:val="both"/>
        <w:rPr>
          <w:szCs w:val="24"/>
          <w:u w:val="none"/>
          <w:lang w:eastAsia="lv-LV"/>
        </w:rPr>
      </w:pPr>
      <w:r w:rsidRPr="00C70D3D">
        <w:rPr>
          <w:szCs w:val="24"/>
          <w:u w:val="none"/>
          <w:lang w:eastAsia="lv-LV"/>
        </w:rPr>
        <w:t xml:space="preserve">Izsole ar augšupejošu soli turpinās, līdz kāds no tās dalībniekiem nosola visaugstāko cenu. Šajā gadījumā izsole tiek izsludināta par pabeigtu. </w:t>
      </w:r>
    </w:p>
    <w:p w14:paraId="78086E28" w14:textId="77777777" w:rsidR="00C70D3D" w:rsidRPr="00C70D3D" w:rsidRDefault="00C70D3D" w:rsidP="00D5791C">
      <w:pPr>
        <w:numPr>
          <w:ilvl w:val="1"/>
          <w:numId w:val="21"/>
        </w:numPr>
        <w:tabs>
          <w:tab w:val="num" w:pos="567"/>
        </w:tabs>
        <w:autoSpaceDE w:val="0"/>
        <w:autoSpaceDN w:val="0"/>
        <w:adjustRightInd w:val="0"/>
        <w:spacing w:line="360" w:lineRule="auto"/>
        <w:ind w:left="567" w:hanging="567"/>
        <w:jc w:val="both"/>
        <w:rPr>
          <w:szCs w:val="24"/>
          <w:u w:val="none"/>
          <w:lang w:eastAsia="lv-LV"/>
        </w:rPr>
      </w:pPr>
      <w:r w:rsidRPr="00C70D3D">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7676F88D" w14:textId="77777777" w:rsidR="00C70D3D" w:rsidRPr="00C70D3D" w:rsidRDefault="00C70D3D" w:rsidP="00D5791C">
      <w:pPr>
        <w:numPr>
          <w:ilvl w:val="1"/>
          <w:numId w:val="21"/>
        </w:numPr>
        <w:tabs>
          <w:tab w:val="num" w:pos="567"/>
        </w:tabs>
        <w:spacing w:line="360" w:lineRule="auto"/>
        <w:ind w:left="567" w:hanging="567"/>
        <w:contextualSpacing/>
        <w:jc w:val="both"/>
        <w:rPr>
          <w:szCs w:val="24"/>
          <w:u w:val="none"/>
          <w:lang w:eastAsia="lv-LV"/>
        </w:rPr>
      </w:pPr>
      <w:r w:rsidRPr="00C70D3D">
        <w:rPr>
          <w:szCs w:val="24"/>
          <w:u w:val="none"/>
          <w:lang w:eastAsia="lv-LV"/>
        </w:rPr>
        <w:t>Atkārtotas izsoles gadījumā Gulbenes novada pašvaldības dome ar atsevišķu lēmumu var ierosināt veikt atkārtotu novērtēšanu, atsavināšanas veida maiņu vai atcelt lēmumu par nodošanu atsavināšanai.</w:t>
      </w:r>
    </w:p>
    <w:p w14:paraId="4D2A3B86" w14:textId="77777777" w:rsidR="00C70D3D" w:rsidRPr="00C70D3D" w:rsidRDefault="00C70D3D" w:rsidP="00D5791C">
      <w:pPr>
        <w:numPr>
          <w:ilvl w:val="0"/>
          <w:numId w:val="21"/>
        </w:numPr>
        <w:tabs>
          <w:tab w:val="num" w:pos="284"/>
        </w:tabs>
        <w:spacing w:line="360" w:lineRule="auto"/>
        <w:ind w:left="0" w:firstLine="0"/>
        <w:jc w:val="center"/>
        <w:rPr>
          <w:b/>
          <w:szCs w:val="24"/>
          <w:u w:val="none"/>
          <w:lang w:eastAsia="lv-LV"/>
        </w:rPr>
      </w:pPr>
      <w:r w:rsidRPr="00C70D3D">
        <w:rPr>
          <w:b/>
          <w:szCs w:val="24"/>
          <w:u w:val="none"/>
          <w:lang w:eastAsia="lv-LV"/>
        </w:rPr>
        <w:t>Izsoles rezultātu apstiprināšana un pirkuma līguma noslēgšana</w:t>
      </w:r>
    </w:p>
    <w:p w14:paraId="683A58B9" w14:textId="77777777" w:rsidR="00C70D3D" w:rsidRPr="00C70D3D" w:rsidRDefault="00C70D3D" w:rsidP="00D5791C">
      <w:pPr>
        <w:numPr>
          <w:ilvl w:val="1"/>
          <w:numId w:val="21"/>
        </w:numPr>
        <w:tabs>
          <w:tab w:val="num" w:pos="454"/>
        </w:tabs>
        <w:autoSpaceDE w:val="0"/>
        <w:autoSpaceDN w:val="0"/>
        <w:adjustRightInd w:val="0"/>
        <w:spacing w:line="360" w:lineRule="auto"/>
        <w:ind w:left="567" w:hanging="567"/>
        <w:jc w:val="both"/>
        <w:rPr>
          <w:color w:val="000000"/>
          <w:szCs w:val="24"/>
          <w:u w:val="none"/>
          <w:lang w:eastAsia="lv-LV"/>
        </w:rPr>
      </w:pPr>
      <w:r w:rsidRPr="00C70D3D">
        <w:rPr>
          <w:color w:val="000000"/>
          <w:szCs w:val="24"/>
          <w:u w:val="none"/>
          <w:lang w:eastAsia="lv-LV"/>
        </w:rPr>
        <w:t xml:space="preserve">Izsoles komisija apstiprina izsoles protokolu septiņu dienu laikā pēc izsoles. </w:t>
      </w:r>
    </w:p>
    <w:p w14:paraId="216A9144" w14:textId="77777777" w:rsidR="00C70D3D" w:rsidRPr="00C70D3D" w:rsidRDefault="00C70D3D" w:rsidP="00D5791C">
      <w:pPr>
        <w:numPr>
          <w:ilvl w:val="1"/>
          <w:numId w:val="21"/>
        </w:numPr>
        <w:tabs>
          <w:tab w:val="num" w:pos="454"/>
        </w:tabs>
        <w:autoSpaceDE w:val="0"/>
        <w:autoSpaceDN w:val="0"/>
        <w:adjustRightInd w:val="0"/>
        <w:spacing w:line="360" w:lineRule="auto"/>
        <w:ind w:left="567" w:hanging="567"/>
        <w:jc w:val="both"/>
        <w:rPr>
          <w:color w:val="000000"/>
          <w:szCs w:val="24"/>
          <w:u w:val="none"/>
          <w:lang w:eastAsia="lv-LV"/>
        </w:rPr>
      </w:pPr>
      <w:r w:rsidRPr="00C70D3D">
        <w:rPr>
          <w:color w:val="000000"/>
          <w:szCs w:val="24"/>
          <w:u w:val="none"/>
          <w:lang w:eastAsia="lv-LV"/>
        </w:rPr>
        <w:t xml:space="preserve">Izsoles dalībniekam </w:t>
      </w:r>
      <w:r w:rsidRPr="00C70D3D">
        <w:rPr>
          <w:szCs w:val="24"/>
          <w:u w:val="none"/>
          <w:lang w:eastAsia="lv-LV"/>
        </w:rPr>
        <w:t xml:space="preserve">par Objektu </w:t>
      </w:r>
      <w:r w:rsidRPr="00C70D3D">
        <w:rPr>
          <w:color w:val="000000"/>
          <w:szCs w:val="24"/>
          <w:u w:val="none"/>
          <w:lang w:eastAsia="lv-LV"/>
        </w:rPr>
        <w:t xml:space="preserve">nosolītā augstākā cena, </w:t>
      </w:r>
      <w:r w:rsidRPr="00C70D3D">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C70D3D">
        <w:rPr>
          <w:color w:val="000000"/>
          <w:szCs w:val="24"/>
          <w:u w:val="none"/>
          <w:lang w:eastAsia="lv-LV"/>
        </w:rPr>
        <w:t xml:space="preserve">ar atzīmi “Dzīvokļa īpašuma </w:t>
      </w:r>
      <w:r w:rsidRPr="00C70D3D">
        <w:rPr>
          <w:szCs w:val="24"/>
          <w:u w:val="none"/>
          <w:lang w:eastAsia="lv-LV"/>
        </w:rPr>
        <w:t>“</w:t>
      </w:r>
      <w:proofErr w:type="spellStart"/>
      <w:r w:rsidRPr="00C70D3D">
        <w:rPr>
          <w:szCs w:val="24"/>
          <w:u w:val="none"/>
          <w:lang w:eastAsia="lv-LV"/>
        </w:rPr>
        <w:t>Šķieneri</w:t>
      </w:r>
      <w:proofErr w:type="spellEnd"/>
      <w:r w:rsidRPr="00C70D3D">
        <w:rPr>
          <w:szCs w:val="24"/>
          <w:u w:val="none"/>
          <w:lang w:eastAsia="lv-LV"/>
        </w:rPr>
        <w:t xml:space="preserve"> 1” – 10, </w:t>
      </w:r>
      <w:proofErr w:type="spellStart"/>
      <w:r w:rsidRPr="00C70D3D">
        <w:rPr>
          <w:szCs w:val="24"/>
          <w:u w:val="none"/>
          <w:lang w:eastAsia="lv-LV"/>
        </w:rPr>
        <w:t>Šķieneros</w:t>
      </w:r>
      <w:proofErr w:type="spellEnd"/>
      <w:r w:rsidRPr="00C70D3D">
        <w:rPr>
          <w:szCs w:val="24"/>
          <w:u w:val="none"/>
          <w:lang w:eastAsia="lv-LV"/>
        </w:rPr>
        <w:t xml:space="preserve">, Stradu pagastā, Gulbenes novadā, </w:t>
      </w:r>
      <w:r w:rsidRPr="00C70D3D">
        <w:rPr>
          <w:color w:val="000000"/>
          <w:szCs w:val="24"/>
          <w:u w:val="none"/>
          <w:lang w:eastAsia="lv-LV"/>
        </w:rPr>
        <w:t>pirkuma maksa”</w:t>
      </w:r>
      <w:r w:rsidRPr="00C70D3D">
        <w:rPr>
          <w:szCs w:val="24"/>
          <w:u w:val="none"/>
          <w:lang w:eastAsia="lv-LV"/>
        </w:rPr>
        <w:t>.</w:t>
      </w:r>
    </w:p>
    <w:p w14:paraId="1053B24D" w14:textId="77777777" w:rsidR="00C70D3D" w:rsidRPr="00C70D3D" w:rsidRDefault="00C70D3D" w:rsidP="00D5791C">
      <w:pPr>
        <w:numPr>
          <w:ilvl w:val="1"/>
          <w:numId w:val="21"/>
        </w:numPr>
        <w:tabs>
          <w:tab w:val="num" w:pos="454"/>
        </w:tabs>
        <w:autoSpaceDE w:val="0"/>
        <w:autoSpaceDN w:val="0"/>
        <w:adjustRightInd w:val="0"/>
        <w:spacing w:line="360" w:lineRule="auto"/>
        <w:ind w:left="567" w:hanging="567"/>
        <w:jc w:val="both"/>
        <w:rPr>
          <w:color w:val="000000"/>
          <w:szCs w:val="24"/>
          <w:u w:val="none"/>
          <w:lang w:eastAsia="lv-LV"/>
        </w:rPr>
      </w:pPr>
      <w:r w:rsidRPr="00C70D3D">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75EBEA38" w14:textId="77777777" w:rsidR="00C70D3D" w:rsidRPr="00C70D3D" w:rsidRDefault="00C70D3D" w:rsidP="00D5791C">
      <w:pPr>
        <w:numPr>
          <w:ilvl w:val="1"/>
          <w:numId w:val="21"/>
        </w:numPr>
        <w:tabs>
          <w:tab w:val="num" w:pos="454"/>
        </w:tabs>
        <w:autoSpaceDE w:val="0"/>
        <w:autoSpaceDN w:val="0"/>
        <w:adjustRightInd w:val="0"/>
        <w:spacing w:line="360" w:lineRule="auto"/>
        <w:ind w:left="567" w:hanging="567"/>
        <w:jc w:val="both"/>
        <w:rPr>
          <w:color w:val="000000"/>
          <w:szCs w:val="24"/>
          <w:u w:val="none"/>
          <w:lang w:eastAsia="lv-LV"/>
        </w:rPr>
      </w:pPr>
      <w:r w:rsidRPr="00C70D3D">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68553A9" w14:textId="77777777" w:rsidR="00C70D3D" w:rsidRPr="00C70D3D" w:rsidRDefault="00C70D3D" w:rsidP="00D5791C">
      <w:pPr>
        <w:numPr>
          <w:ilvl w:val="1"/>
          <w:numId w:val="21"/>
        </w:numPr>
        <w:tabs>
          <w:tab w:val="num" w:pos="454"/>
        </w:tabs>
        <w:autoSpaceDE w:val="0"/>
        <w:autoSpaceDN w:val="0"/>
        <w:adjustRightInd w:val="0"/>
        <w:spacing w:line="360" w:lineRule="auto"/>
        <w:ind w:left="567" w:hanging="567"/>
        <w:jc w:val="both"/>
        <w:rPr>
          <w:color w:val="000000"/>
          <w:szCs w:val="24"/>
          <w:u w:val="none"/>
          <w:lang w:eastAsia="lv-LV"/>
        </w:rPr>
      </w:pPr>
      <w:r w:rsidRPr="00C70D3D">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73E77B32" w14:textId="77777777" w:rsidR="00C70D3D" w:rsidRPr="00C70D3D" w:rsidRDefault="00C70D3D" w:rsidP="00D5791C">
      <w:pPr>
        <w:numPr>
          <w:ilvl w:val="1"/>
          <w:numId w:val="21"/>
        </w:numPr>
        <w:tabs>
          <w:tab w:val="num" w:pos="454"/>
        </w:tabs>
        <w:autoSpaceDE w:val="0"/>
        <w:autoSpaceDN w:val="0"/>
        <w:adjustRightInd w:val="0"/>
        <w:spacing w:line="360" w:lineRule="auto"/>
        <w:ind w:left="567" w:hanging="567"/>
        <w:jc w:val="both"/>
        <w:rPr>
          <w:color w:val="000000"/>
          <w:szCs w:val="24"/>
          <w:u w:val="none"/>
          <w:lang w:eastAsia="lv-LV"/>
        </w:rPr>
      </w:pPr>
      <w:r w:rsidRPr="00C70D3D">
        <w:rPr>
          <w:color w:val="000000"/>
          <w:szCs w:val="24"/>
          <w:u w:val="none"/>
          <w:lang w:eastAsia="lv-LV"/>
        </w:rPr>
        <w:lastRenderedPageBreak/>
        <w:t>Ja noteikumu 6.5.punktā noteiktais izsoles dalībnieks no īpašuma pirkuma atsakās vai norādītajā termiņā nenorēķinās par pirkumu, izsole tiek uzskatīta par nenotikušu. Šādā gadījumā rīkojama atkārtota izsole.</w:t>
      </w:r>
    </w:p>
    <w:p w14:paraId="126E104C" w14:textId="77777777" w:rsidR="00C70D3D" w:rsidRPr="00C70D3D" w:rsidRDefault="00C70D3D" w:rsidP="00D5791C">
      <w:pPr>
        <w:numPr>
          <w:ilvl w:val="1"/>
          <w:numId w:val="21"/>
        </w:numPr>
        <w:tabs>
          <w:tab w:val="num" w:pos="454"/>
        </w:tabs>
        <w:autoSpaceDE w:val="0"/>
        <w:autoSpaceDN w:val="0"/>
        <w:adjustRightInd w:val="0"/>
        <w:spacing w:line="360" w:lineRule="auto"/>
        <w:ind w:left="567" w:hanging="567"/>
        <w:jc w:val="both"/>
        <w:rPr>
          <w:color w:val="000000"/>
          <w:szCs w:val="24"/>
          <w:u w:val="none"/>
          <w:lang w:eastAsia="lv-LV"/>
        </w:rPr>
      </w:pPr>
      <w:r w:rsidRPr="00C70D3D">
        <w:rPr>
          <w:color w:val="000000"/>
          <w:szCs w:val="24"/>
          <w:u w:val="none"/>
          <w:lang w:eastAsia="lv-LV"/>
        </w:rPr>
        <w:t>Gulbenes novada pašvaldības dome izsoles rezultātus apstiprina ne vēlāk kā trīsdesmit dienu laikā pēc 6.2. vai 6.5.punktā paredzēto maksājumu nokārtošanas.</w:t>
      </w:r>
    </w:p>
    <w:p w14:paraId="2373F313" w14:textId="77777777" w:rsidR="00C70D3D" w:rsidRPr="00C70D3D" w:rsidRDefault="00C70D3D" w:rsidP="00D5791C">
      <w:pPr>
        <w:numPr>
          <w:ilvl w:val="1"/>
          <w:numId w:val="21"/>
        </w:numPr>
        <w:tabs>
          <w:tab w:val="num" w:pos="454"/>
        </w:tabs>
        <w:autoSpaceDE w:val="0"/>
        <w:autoSpaceDN w:val="0"/>
        <w:adjustRightInd w:val="0"/>
        <w:spacing w:line="360" w:lineRule="auto"/>
        <w:ind w:left="567" w:hanging="567"/>
        <w:jc w:val="both"/>
        <w:rPr>
          <w:color w:val="000000"/>
          <w:szCs w:val="24"/>
          <w:u w:val="none"/>
          <w:lang w:eastAsia="lv-LV"/>
        </w:rPr>
      </w:pPr>
      <w:r w:rsidRPr="00C70D3D">
        <w:rPr>
          <w:color w:val="000000"/>
          <w:szCs w:val="24"/>
          <w:u w:val="none"/>
          <w:lang w:eastAsia="lv-LV"/>
        </w:rPr>
        <w:t>Gulbenes novada pašvaldība trīsdesmit dienu laikā pēc izsoles rezultātu apstiprināšanas noslēdz ar izsoles uzvarētāju pirkuma līgumu.</w:t>
      </w:r>
    </w:p>
    <w:p w14:paraId="3240F3F9" w14:textId="77777777" w:rsidR="00C70D3D" w:rsidRPr="00C70D3D" w:rsidRDefault="00C70D3D" w:rsidP="00D5791C">
      <w:pPr>
        <w:numPr>
          <w:ilvl w:val="1"/>
          <w:numId w:val="21"/>
        </w:numPr>
        <w:tabs>
          <w:tab w:val="num" w:pos="454"/>
        </w:tabs>
        <w:autoSpaceDE w:val="0"/>
        <w:autoSpaceDN w:val="0"/>
        <w:adjustRightInd w:val="0"/>
        <w:spacing w:line="360" w:lineRule="auto"/>
        <w:ind w:left="567" w:hanging="567"/>
        <w:jc w:val="both"/>
        <w:rPr>
          <w:color w:val="000000"/>
          <w:szCs w:val="24"/>
          <w:u w:val="none"/>
          <w:lang w:eastAsia="lv-LV"/>
        </w:rPr>
      </w:pPr>
      <w:r w:rsidRPr="00C70D3D">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C70D3D">
          <w:rPr>
            <w:color w:val="000000"/>
            <w:szCs w:val="24"/>
            <w:u w:val="none"/>
            <w:lang w:eastAsia="lv-LV"/>
          </w:rPr>
          <w:t>līguma</w:t>
        </w:r>
      </w:smartTag>
      <w:r w:rsidRPr="00C70D3D">
        <w:rPr>
          <w:color w:val="000000"/>
          <w:szCs w:val="24"/>
          <w:u w:val="none"/>
          <w:lang w:eastAsia="lv-LV"/>
        </w:rPr>
        <w:t xml:space="preserve"> parakstīšanas visa dokumentācija, kas saistīta ar Gulbenes novada pašvaldības </w:t>
      </w:r>
      <w:r w:rsidRPr="00C70D3D">
        <w:rPr>
          <w:szCs w:val="24"/>
          <w:u w:val="none"/>
          <w:lang w:eastAsia="lv-LV"/>
        </w:rPr>
        <w:t xml:space="preserve">dzīvokļa īpašumu, </w:t>
      </w:r>
      <w:r w:rsidRPr="00C70D3D">
        <w:rPr>
          <w:color w:val="000000"/>
          <w:szCs w:val="24"/>
          <w:u w:val="none"/>
          <w:lang w:eastAsia="lv-LV"/>
        </w:rPr>
        <w:t xml:space="preserve">tiek nodota ieguvējam, sastādot par to nodošanas – pieņemšanas aktu. </w:t>
      </w:r>
    </w:p>
    <w:p w14:paraId="00DC69A8" w14:textId="77777777" w:rsidR="00C70D3D" w:rsidRPr="00C70D3D" w:rsidRDefault="00C70D3D" w:rsidP="00D5791C">
      <w:pPr>
        <w:numPr>
          <w:ilvl w:val="1"/>
          <w:numId w:val="21"/>
        </w:numPr>
        <w:tabs>
          <w:tab w:val="num" w:pos="567"/>
        </w:tabs>
        <w:autoSpaceDE w:val="0"/>
        <w:autoSpaceDN w:val="0"/>
        <w:adjustRightInd w:val="0"/>
        <w:spacing w:line="360" w:lineRule="auto"/>
        <w:ind w:left="567" w:hanging="567"/>
        <w:jc w:val="both"/>
        <w:rPr>
          <w:color w:val="000000"/>
          <w:szCs w:val="24"/>
          <w:u w:val="none"/>
          <w:lang w:eastAsia="lv-LV"/>
        </w:rPr>
      </w:pPr>
      <w:r w:rsidRPr="00C70D3D">
        <w:rPr>
          <w:color w:val="000000"/>
          <w:szCs w:val="24"/>
          <w:u w:val="none"/>
          <w:lang w:eastAsia="lv-LV"/>
        </w:rPr>
        <w:t xml:space="preserve">Nekustamā īpašuma </w:t>
      </w:r>
      <w:proofErr w:type="spellStart"/>
      <w:r w:rsidRPr="00C70D3D">
        <w:rPr>
          <w:color w:val="000000"/>
          <w:szCs w:val="24"/>
          <w:u w:val="none"/>
          <w:lang w:eastAsia="lv-LV"/>
        </w:rPr>
        <w:t>pārreģistrāciju</w:t>
      </w:r>
      <w:proofErr w:type="spellEnd"/>
      <w:r w:rsidRPr="00C70D3D">
        <w:rPr>
          <w:color w:val="000000"/>
          <w:szCs w:val="24"/>
          <w:u w:val="none"/>
          <w:lang w:eastAsia="lv-LV"/>
        </w:rPr>
        <w:t xml:space="preserve"> Zemesgrāmatā Pircējs izdara par saviem līdzekļiem.</w:t>
      </w:r>
    </w:p>
    <w:p w14:paraId="22CE0F79" w14:textId="77777777" w:rsidR="00C70D3D" w:rsidRPr="00C70D3D" w:rsidRDefault="00C70D3D" w:rsidP="00D5791C">
      <w:pPr>
        <w:numPr>
          <w:ilvl w:val="0"/>
          <w:numId w:val="21"/>
        </w:numPr>
        <w:tabs>
          <w:tab w:val="num" w:pos="284"/>
        </w:tabs>
        <w:spacing w:line="360" w:lineRule="auto"/>
        <w:ind w:left="284" w:hanging="284"/>
        <w:jc w:val="center"/>
        <w:rPr>
          <w:b/>
          <w:szCs w:val="24"/>
          <w:u w:val="none"/>
          <w:lang w:eastAsia="lv-LV"/>
        </w:rPr>
      </w:pPr>
      <w:r w:rsidRPr="00C70D3D">
        <w:rPr>
          <w:b/>
          <w:szCs w:val="24"/>
          <w:u w:val="none"/>
          <w:lang w:eastAsia="lv-LV"/>
        </w:rPr>
        <w:t>Nenotikusi izsole</w:t>
      </w:r>
    </w:p>
    <w:p w14:paraId="56346CB3" w14:textId="77777777" w:rsidR="00C70D3D" w:rsidRPr="00C70D3D" w:rsidRDefault="00C70D3D" w:rsidP="00D5791C">
      <w:pPr>
        <w:numPr>
          <w:ilvl w:val="1"/>
          <w:numId w:val="21"/>
        </w:numPr>
        <w:tabs>
          <w:tab w:val="num" w:pos="454"/>
        </w:tabs>
        <w:autoSpaceDE w:val="0"/>
        <w:autoSpaceDN w:val="0"/>
        <w:adjustRightInd w:val="0"/>
        <w:spacing w:line="360" w:lineRule="auto"/>
        <w:jc w:val="both"/>
        <w:rPr>
          <w:color w:val="000000"/>
          <w:szCs w:val="24"/>
          <w:u w:val="none"/>
          <w:lang w:eastAsia="lv-LV"/>
        </w:rPr>
      </w:pPr>
      <w:r w:rsidRPr="00C70D3D">
        <w:rPr>
          <w:color w:val="000000"/>
          <w:szCs w:val="24"/>
          <w:u w:val="none"/>
          <w:lang w:eastAsia="lv-LV"/>
        </w:rPr>
        <w:t xml:space="preserve">Objekta izsole uzskatāma par nenotikušu: </w:t>
      </w:r>
    </w:p>
    <w:p w14:paraId="343AE8E8" w14:textId="77777777" w:rsidR="00C70D3D" w:rsidRPr="00C70D3D" w:rsidRDefault="00C70D3D" w:rsidP="00D5791C">
      <w:pPr>
        <w:numPr>
          <w:ilvl w:val="2"/>
          <w:numId w:val="21"/>
        </w:numPr>
        <w:tabs>
          <w:tab w:val="num" w:pos="720"/>
        </w:tabs>
        <w:autoSpaceDE w:val="0"/>
        <w:autoSpaceDN w:val="0"/>
        <w:adjustRightInd w:val="0"/>
        <w:spacing w:line="360" w:lineRule="auto"/>
        <w:ind w:left="1134" w:hanging="708"/>
        <w:jc w:val="both"/>
        <w:rPr>
          <w:color w:val="000000"/>
          <w:szCs w:val="24"/>
          <w:u w:val="none"/>
          <w:lang w:eastAsia="lv-LV"/>
        </w:rPr>
      </w:pPr>
      <w:r w:rsidRPr="00C70D3D">
        <w:rPr>
          <w:color w:val="000000"/>
          <w:szCs w:val="24"/>
          <w:u w:val="none"/>
          <w:lang w:eastAsia="lv-LV"/>
        </w:rPr>
        <w:t xml:space="preserve">ja uz izsoli nav reģistrēts neviens izsoles dalībnieks; </w:t>
      </w:r>
    </w:p>
    <w:p w14:paraId="5305CE38" w14:textId="77777777" w:rsidR="00C70D3D" w:rsidRPr="00C70D3D" w:rsidRDefault="00C70D3D" w:rsidP="00D5791C">
      <w:pPr>
        <w:numPr>
          <w:ilvl w:val="2"/>
          <w:numId w:val="21"/>
        </w:numPr>
        <w:tabs>
          <w:tab w:val="num" w:pos="720"/>
        </w:tabs>
        <w:autoSpaceDE w:val="0"/>
        <w:autoSpaceDN w:val="0"/>
        <w:adjustRightInd w:val="0"/>
        <w:spacing w:line="360" w:lineRule="auto"/>
        <w:ind w:left="1134" w:hanging="708"/>
        <w:jc w:val="both"/>
        <w:rPr>
          <w:color w:val="000000"/>
          <w:szCs w:val="24"/>
          <w:u w:val="none"/>
          <w:lang w:eastAsia="lv-LV"/>
        </w:rPr>
      </w:pPr>
      <w:r w:rsidRPr="00C70D3D">
        <w:rPr>
          <w:color w:val="000000"/>
          <w:szCs w:val="24"/>
          <w:u w:val="none"/>
          <w:lang w:eastAsia="lv-LV"/>
        </w:rPr>
        <w:t xml:space="preserve">ja neviens izsoles dalībnieks nav pārsolījis izsoles sākumcenu; </w:t>
      </w:r>
    </w:p>
    <w:p w14:paraId="20C50E31" w14:textId="77777777" w:rsidR="00C70D3D" w:rsidRPr="00C70D3D" w:rsidRDefault="00C70D3D" w:rsidP="00D5791C">
      <w:pPr>
        <w:numPr>
          <w:ilvl w:val="2"/>
          <w:numId w:val="21"/>
        </w:numPr>
        <w:tabs>
          <w:tab w:val="num" w:pos="720"/>
        </w:tabs>
        <w:autoSpaceDE w:val="0"/>
        <w:autoSpaceDN w:val="0"/>
        <w:adjustRightInd w:val="0"/>
        <w:spacing w:line="360" w:lineRule="auto"/>
        <w:ind w:left="1134" w:hanging="708"/>
        <w:jc w:val="both"/>
        <w:rPr>
          <w:color w:val="000000"/>
          <w:szCs w:val="24"/>
          <w:u w:val="none"/>
          <w:lang w:eastAsia="lv-LV"/>
        </w:rPr>
      </w:pPr>
      <w:r w:rsidRPr="00C70D3D">
        <w:rPr>
          <w:color w:val="000000"/>
          <w:szCs w:val="24"/>
          <w:u w:val="none"/>
          <w:lang w:eastAsia="lv-LV"/>
        </w:rPr>
        <w:t xml:space="preserve">ja vienīgais izsoles dalībnieks, kurš nosolījis izsolāmo īpašumu, nav parakstījis izsolāmā īpašuma pirkuma līgumu; </w:t>
      </w:r>
    </w:p>
    <w:p w14:paraId="42BE2B18" w14:textId="77777777" w:rsidR="00C70D3D" w:rsidRPr="00C70D3D" w:rsidRDefault="00C70D3D" w:rsidP="00D5791C">
      <w:pPr>
        <w:numPr>
          <w:ilvl w:val="2"/>
          <w:numId w:val="21"/>
        </w:numPr>
        <w:tabs>
          <w:tab w:val="num" w:pos="720"/>
        </w:tabs>
        <w:autoSpaceDE w:val="0"/>
        <w:autoSpaceDN w:val="0"/>
        <w:adjustRightInd w:val="0"/>
        <w:spacing w:line="360" w:lineRule="auto"/>
        <w:ind w:left="1134" w:hanging="708"/>
        <w:jc w:val="both"/>
        <w:rPr>
          <w:color w:val="000000"/>
          <w:szCs w:val="24"/>
          <w:u w:val="none"/>
          <w:lang w:eastAsia="lv-LV"/>
        </w:rPr>
      </w:pPr>
      <w:r w:rsidRPr="00C70D3D">
        <w:rPr>
          <w:color w:val="000000"/>
          <w:szCs w:val="24"/>
          <w:u w:val="none"/>
          <w:lang w:eastAsia="lv-LV"/>
        </w:rPr>
        <w:t>ja neviens no izsoles dalībniekiem, kurš atzīts par nosolītāju, neveic pirkuma maksas samaksu šajos noteikumos norādītajā termiņā.</w:t>
      </w:r>
    </w:p>
    <w:p w14:paraId="14880187" w14:textId="77777777" w:rsidR="00C70D3D" w:rsidRPr="00C70D3D" w:rsidRDefault="00C70D3D" w:rsidP="00C70D3D">
      <w:pPr>
        <w:spacing w:line="360" w:lineRule="auto"/>
        <w:jc w:val="center"/>
        <w:rPr>
          <w:b/>
          <w:bCs/>
          <w:szCs w:val="24"/>
          <w:u w:val="none"/>
        </w:rPr>
      </w:pPr>
      <w:r w:rsidRPr="00C70D3D">
        <w:rPr>
          <w:b/>
          <w:bCs/>
          <w:szCs w:val="24"/>
          <w:u w:val="none"/>
        </w:rPr>
        <w:t>8. Citi noteikumi</w:t>
      </w:r>
    </w:p>
    <w:p w14:paraId="40AF484C" w14:textId="77777777" w:rsidR="00C70D3D" w:rsidRPr="00C70D3D" w:rsidRDefault="00C70D3D" w:rsidP="00C70D3D">
      <w:pPr>
        <w:spacing w:line="360" w:lineRule="auto"/>
        <w:ind w:left="567" w:hanging="567"/>
        <w:jc w:val="both"/>
        <w:rPr>
          <w:szCs w:val="24"/>
          <w:u w:val="none"/>
        </w:rPr>
      </w:pPr>
      <w:r w:rsidRPr="00C70D3D">
        <w:rPr>
          <w:szCs w:val="24"/>
          <w:u w:val="none"/>
        </w:rPr>
        <w:t xml:space="preserve">8.1. </w:t>
      </w:r>
      <w:r w:rsidRPr="00C70D3D">
        <w:rPr>
          <w:szCs w:val="24"/>
          <w:u w:val="none"/>
          <w:lang w:eastAsia="lv-LV"/>
        </w:rPr>
        <w:t>Starp izsoles dalībniekiem aizliegta vienošanās, kas varētu ietekmēt izsoles rezultātus un gaitu.</w:t>
      </w:r>
    </w:p>
    <w:p w14:paraId="1F75648D" w14:textId="77777777" w:rsidR="00C70D3D" w:rsidRPr="00C70D3D" w:rsidRDefault="00C70D3D" w:rsidP="00C70D3D">
      <w:pPr>
        <w:spacing w:line="360" w:lineRule="auto"/>
        <w:ind w:left="567" w:hanging="567"/>
        <w:jc w:val="both"/>
        <w:rPr>
          <w:szCs w:val="24"/>
          <w:u w:val="none"/>
          <w:lang w:eastAsia="lv-LV"/>
        </w:rPr>
      </w:pPr>
      <w:r w:rsidRPr="00C70D3D">
        <w:rPr>
          <w:szCs w:val="24"/>
          <w:u w:val="none"/>
        </w:rPr>
        <w:t xml:space="preserve">8.2. </w:t>
      </w:r>
      <w:r w:rsidRPr="00C70D3D">
        <w:rPr>
          <w:szCs w:val="24"/>
          <w:u w:val="none"/>
          <w:lang w:eastAsia="lv-LV"/>
        </w:rPr>
        <w:t>Izsoles pretendenti piekrīt, ka Izsoles komisija veic personas datu apstrādi, pārbaudot sniegto ziņu patiesumu.</w:t>
      </w:r>
    </w:p>
    <w:p w14:paraId="759F4000" w14:textId="77777777" w:rsidR="00C70D3D" w:rsidRPr="00C70D3D" w:rsidRDefault="00C70D3D" w:rsidP="00C70D3D">
      <w:pPr>
        <w:spacing w:line="360" w:lineRule="auto"/>
        <w:ind w:left="567" w:hanging="567"/>
        <w:jc w:val="both"/>
        <w:rPr>
          <w:szCs w:val="24"/>
          <w:u w:val="none"/>
        </w:rPr>
      </w:pPr>
      <w:r w:rsidRPr="00C70D3D">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29A25699" w14:textId="77777777" w:rsidR="00203C2F" w:rsidRDefault="00203C2F" w:rsidP="000C7638">
      <w:pPr>
        <w:rPr>
          <w:color w:val="000000" w:themeColor="text1"/>
          <w:szCs w:val="24"/>
          <w:u w:val="none"/>
        </w:rPr>
      </w:pPr>
    </w:p>
    <w:p w14:paraId="53E103B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7A57B4E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Skolas iela 5 k-1 – 4, Gulbenē, Gulbenes novadā, nosacītās cenas apstiprināšanu</w:t>
      </w:r>
    </w:p>
    <w:p w14:paraId="11C3073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01F7823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AF04FA1" w14:textId="77777777" w:rsidR="00842B03" w:rsidRPr="00575A1B" w:rsidRDefault="00842B03" w:rsidP="00842B03">
      <w:pPr>
        <w:rPr>
          <w:rFonts w:eastAsia="Calibri"/>
          <w:szCs w:val="24"/>
          <w:u w:val="none"/>
        </w:rPr>
      </w:pPr>
      <w:r>
        <w:rPr>
          <w:rFonts w:eastAsia="Calibri"/>
          <w:szCs w:val="24"/>
          <w:u w:val="none"/>
        </w:rPr>
        <w:t>DEBATĒS PIEDALĀS: nav</w:t>
      </w:r>
    </w:p>
    <w:p w14:paraId="602B9D11" w14:textId="77777777" w:rsidR="00842B03" w:rsidRDefault="00842B03" w:rsidP="00842B03">
      <w:pPr>
        <w:rPr>
          <w:rFonts w:eastAsia="Calibri"/>
          <w:color w:val="FF0000"/>
          <w:szCs w:val="24"/>
          <w:u w:val="none"/>
        </w:rPr>
      </w:pPr>
    </w:p>
    <w:p w14:paraId="04357D41" w14:textId="77777777" w:rsidR="00842B03" w:rsidRDefault="00842B03" w:rsidP="00D5791C">
      <w:pPr>
        <w:widowControl w:val="0"/>
        <w:spacing w:line="360" w:lineRule="auto"/>
        <w:ind w:firstLine="567"/>
        <w:jc w:val="both"/>
        <w:rPr>
          <w:u w:val="none"/>
        </w:rPr>
      </w:pPr>
      <w:r>
        <w:rPr>
          <w:u w:val="none"/>
        </w:rPr>
        <w:t>Attīstības un tautsaimniecības komiteja atklāti balsojot:</w:t>
      </w:r>
    </w:p>
    <w:p w14:paraId="1312E58E" w14:textId="77777777" w:rsidR="00842B03" w:rsidRDefault="00842B03" w:rsidP="00D5791C">
      <w:pPr>
        <w:widowControl w:val="0"/>
        <w:spacing w:line="360" w:lineRule="auto"/>
        <w:ind w:firstLine="567"/>
        <w:jc w:val="both"/>
        <w:rPr>
          <w:u w:val="none"/>
        </w:rPr>
      </w:pPr>
      <w:r w:rsidRPr="0016506D">
        <w:rPr>
          <w:noProof/>
          <w:u w:val="none"/>
        </w:rPr>
        <w:t xml:space="preserve">ar 7 balsīm "Par" (Ainārs Brezinskis, Guna Pūcīte, Guna Švika, Gunārs Ciglis, Intars </w:t>
      </w:r>
      <w:r w:rsidRPr="0016506D">
        <w:rPr>
          <w:noProof/>
          <w:u w:val="none"/>
        </w:rPr>
        <w:lastRenderedPageBreak/>
        <w:t>Liepiņš, Mudīte Motivāne, Normunds Mazūrs), "Pret" – nav, "Atturas" – nav, "Nepiedalās" – nav</w:t>
      </w:r>
      <w:r>
        <w:rPr>
          <w:u w:val="none"/>
        </w:rPr>
        <w:t>, NOLEMJ</w:t>
      </w:r>
      <w:r w:rsidRPr="00B24B3A">
        <w:rPr>
          <w:u w:val="none"/>
        </w:rPr>
        <w:t>:</w:t>
      </w:r>
    </w:p>
    <w:p w14:paraId="56FD423D" w14:textId="77777777" w:rsidR="00842B03" w:rsidRDefault="00842B03" w:rsidP="00842B0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8B23288" w14:textId="77777777" w:rsidR="00C70D3D" w:rsidRPr="00C70D3D" w:rsidRDefault="00C70D3D" w:rsidP="00C70D3D">
      <w:pPr>
        <w:jc w:val="center"/>
        <w:rPr>
          <w:b/>
          <w:snapToGrid w:val="0"/>
          <w:szCs w:val="20"/>
          <w:u w:val="none"/>
        </w:rPr>
      </w:pPr>
      <w:r w:rsidRPr="00C70D3D">
        <w:rPr>
          <w:b/>
          <w:snapToGrid w:val="0"/>
          <w:szCs w:val="24"/>
          <w:u w:val="none"/>
        </w:rPr>
        <w:t xml:space="preserve">Par </w:t>
      </w:r>
      <w:r w:rsidRPr="00C70D3D">
        <w:rPr>
          <w:b/>
          <w:snapToGrid w:val="0"/>
          <w:szCs w:val="20"/>
          <w:u w:val="none"/>
        </w:rPr>
        <w:t>dzīvokļa īpašuma Skolas iela 5 k-1 – 4, Gulbenē, Gulbenes novadā,</w:t>
      </w:r>
    </w:p>
    <w:p w14:paraId="374939F0" w14:textId="77777777" w:rsidR="00C70D3D" w:rsidRPr="00C70D3D" w:rsidRDefault="00C70D3D" w:rsidP="00C70D3D">
      <w:pPr>
        <w:jc w:val="center"/>
        <w:rPr>
          <w:snapToGrid w:val="0"/>
          <w:szCs w:val="24"/>
          <w:u w:val="none"/>
        </w:rPr>
      </w:pPr>
      <w:r w:rsidRPr="00C70D3D">
        <w:rPr>
          <w:b/>
          <w:snapToGrid w:val="0"/>
          <w:szCs w:val="20"/>
          <w:u w:val="none"/>
        </w:rPr>
        <w:t>nosacītās cenas apstiprināšanu</w:t>
      </w:r>
    </w:p>
    <w:p w14:paraId="0F407E50" w14:textId="424E8CD3" w:rsidR="00C70D3D" w:rsidRPr="00C70D3D" w:rsidRDefault="00C70D3D" w:rsidP="00C70D3D">
      <w:pPr>
        <w:widowControl w:val="0"/>
        <w:spacing w:before="240" w:line="360" w:lineRule="auto"/>
        <w:ind w:firstLine="567"/>
        <w:jc w:val="both"/>
        <w:rPr>
          <w:szCs w:val="24"/>
          <w:u w:val="none"/>
          <w:lang w:eastAsia="lv-LV"/>
        </w:rPr>
      </w:pPr>
      <w:bookmarkStart w:id="50" w:name="_Hlk161428809"/>
      <w:r w:rsidRPr="00C70D3D">
        <w:rPr>
          <w:rFonts w:cs="Arial"/>
          <w:u w:val="none"/>
          <w:lang w:eastAsia="lv-LV"/>
        </w:rPr>
        <w:t xml:space="preserve">Gulbenes novada pašvaldības dome 2024.gada 30.maijā pieņēma lēmumu Nr. GND/2024/259 “Par Gulbenes pilsētas dzīvokļa īpašuma Skolas iela 5 k-1 – 4 atsavināšanu” (protokols Nr. 11; 28.p.), ar kuru nolēma nodot atsavināšanai Gulbenes novada pašvaldībai piederošo dzīvokļa īpašumu Skolas iela 5 k-1 – 4, Gulbenē, Gulbenes novadā, kadastra numurs 5001 900 2666, kas sastāv no divu istabu dzīvokļa ar platību 48 </w:t>
      </w:r>
      <w:proofErr w:type="spellStart"/>
      <w:r w:rsidRPr="00C70D3D">
        <w:rPr>
          <w:rFonts w:cs="Arial"/>
          <w:u w:val="none"/>
          <w:lang w:eastAsia="lv-LV"/>
        </w:rPr>
        <w:t>kv.m</w:t>
      </w:r>
      <w:proofErr w:type="spellEnd"/>
      <w:r w:rsidRPr="00C70D3D">
        <w:rPr>
          <w:rFonts w:cs="Arial"/>
          <w:u w:val="none"/>
          <w:lang w:eastAsia="lv-LV"/>
        </w:rPr>
        <w:t xml:space="preserve">. (telpu grupas kadastra apzīmējums 50010020241001004), un pie tā piederošām kopīpašuma 467/25837 domājamām daļām no dzīvojamās mājas (būves kadastra apzīmējums 50010020241001) un 467/25837 domājamām daļām no zemes vienības ar kadastra apzīmējumu 50010020241, (turpmāk – Dzīvokļa īpašums), par brīvu cenu </w:t>
      </w:r>
      <w:bookmarkEnd w:id="50"/>
      <w:r w:rsidR="00DE793D">
        <w:rPr>
          <w:rFonts w:eastAsia="SimSun"/>
          <w:b/>
          <w:color w:val="00000A"/>
          <w:szCs w:val="24"/>
          <w:u w:val="none"/>
          <w:lang w:eastAsia="zh-CN" w:bidi="hi-IN"/>
        </w:rPr>
        <w:t>[…]</w:t>
      </w:r>
      <w:r w:rsidRPr="00C70D3D">
        <w:rPr>
          <w:rFonts w:cs="Arial"/>
          <w:u w:val="none"/>
          <w:lang w:eastAsia="lv-LV"/>
        </w:rPr>
        <w:t>, un uzdeva Gulbenes novada pašvaldības īpašuma novērtēšanas un izsoļu komisijai organizēt nekustamā īpašuma novērtēšanu un nosacītās cenas noteikšanu un iesniegt to apstiprināšanai Gulbenes novada pašvaldības domes sēdē</w:t>
      </w:r>
      <w:r w:rsidRPr="00C70D3D">
        <w:rPr>
          <w:szCs w:val="24"/>
          <w:u w:val="none"/>
          <w:lang w:eastAsia="lv-LV"/>
        </w:rPr>
        <w:t>.</w:t>
      </w:r>
    </w:p>
    <w:p w14:paraId="383A7989" w14:textId="77777777" w:rsidR="00C70D3D" w:rsidRPr="00C70D3D" w:rsidRDefault="00C70D3D" w:rsidP="00C70D3D">
      <w:pPr>
        <w:widowControl w:val="0"/>
        <w:spacing w:line="360" w:lineRule="auto"/>
        <w:ind w:firstLine="567"/>
        <w:jc w:val="both"/>
        <w:rPr>
          <w:szCs w:val="24"/>
          <w:u w:val="none"/>
          <w:lang w:eastAsia="lv-LV"/>
        </w:rPr>
      </w:pPr>
      <w:r w:rsidRPr="00C70D3D">
        <w:rPr>
          <w:szCs w:val="24"/>
          <w:u w:val="none"/>
          <w:lang w:eastAsia="lv-LV"/>
        </w:rPr>
        <w:t xml:space="preserve">Atbilstoši neatkarīgā vērtētāja - sabiedrības ar ierobežotu atbildību “DZIETI”, reģistrācijas Nr.42403010964, juridiskā adrese: Zemnieku iela 5, Rēzekne, LV–4601, sastādītajai atskaitei (saņemta 2024.gada </w:t>
      </w:r>
      <w:r w:rsidRPr="00C70D3D">
        <w:rPr>
          <w:rFonts w:cs="Arial"/>
          <w:u w:val="none"/>
          <w:lang w:eastAsia="lv-LV"/>
        </w:rPr>
        <w:t xml:space="preserve">1.augustā un reģistrēta ar Nr. GND/4.18/24/2580-D) par dzīvokļa īpašuma tirgus vērtību, saskaņā ar 2024.gada 17.jūnija slēdzienu </w:t>
      </w:r>
      <w:proofErr w:type="spellStart"/>
      <w:r w:rsidRPr="00C70D3D">
        <w:rPr>
          <w:rFonts w:cs="Arial"/>
          <w:u w:val="none"/>
          <w:lang w:eastAsia="lv-LV"/>
        </w:rPr>
        <w:t>Reģ.Nr</w:t>
      </w:r>
      <w:proofErr w:type="spellEnd"/>
      <w:r w:rsidRPr="00C70D3D">
        <w:rPr>
          <w:rFonts w:cs="Arial"/>
          <w:u w:val="none"/>
          <w:lang w:eastAsia="lv-LV"/>
        </w:rPr>
        <w:t>. D – 24/139, visiespējamākā objekta tirgus vērtība ir 8500 EUR (astoņi tūkstoši pieci simti</w:t>
      </w:r>
      <w:r w:rsidRPr="00C70D3D">
        <w:rPr>
          <w:szCs w:val="24"/>
          <w:u w:val="none"/>
          <w:lang w:eastAsia="lv-LV"/>
        </w:rPr>
        <w:t xml:space="preserve"> </w:t>
      </w:r>
      <w:proofErr w:type="spellStart"/>
      <w:r w:rsidRPr="00C70D3D">
        <w:rPr>
          <w:i/>
          <w:iCs/>
          <w:szCs w:val="24"/>
          <w:u w:val="none"/>
          <w:lang w:eastAsia="lv-LV"/>
        </w:rPr>
        <w:t>euro</w:t>
      </w:r>
      <w:proofErr w:type="spellEnd"/>
      <w:r w:rsidRPr="00C70D3D">
        <w:rPr>
          <w:szCs w:val="24"/>
          <w:u w:val="none"/>
          <w:lang w:eastAsia="lv-LV"/>
        </w:rPr>
        <w:t>).</w:t>
      </w:r>
    </w:p>
    <w:p w14:paraId="365558A2" w14:textId="77777777" w:rsidR="00C70D3D" w:rsidRPr="00C70D3D" w:rsidRDefault="00C70D3D" w:rsidP="00C70D3D">
      <w:pPr>
        <w:widowControl w:val="0"/>
        <w:spacing w:line="360" w:lineRule="auto"/>
        <w:ind w:firstLine="567"/>
        <w:jc w:val="both"/>
        <w:rPr>
          <w:szCs w:val="24"/>
          <w:u w:val="none"/>
          <w:lang w:eastAsia="lv-LV"/>
        </w:rPr>
      </w:pPr>
      <w:r w:rsidRPr="00C70D3D">
        <w:rPr>
          <w:szCs w:val="24"/>
          <w:u w:val="none"/>
          <w:lang w:eastAsia="lv-LV"/>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41" w:anchor="p9" w:tgtFrame="_blank" w:history="1">
        <w:r w:rsidRPr="00C70D3D">
          <w:rPr>
            <w:szCs w:val="24"/>
            <w:u w:val="none"/>
            <w:lang w:eastAsia="lv-LV"/>
          </w:rPr>
          <w:t>9.pants</w:t>
        </w:r>
      </w:hyperlink>
      <w:r w:rsidRPr="00C70D3D">
        <w:rPr>
          <w:szCs w:val="24"/>
          <w:u w:val="none"/>
          <w:lang w:eastAsia="lv-LV"/>
        </w:rPr>
        <w:t xml:space="preserve">), </w:t>
      </w:r>
      <w:proofErr w:type="spellStart"/>
      <w:r w:rsidRPr="00C70D3D">
        <w:rPr>
          <w:szCs w:val="24"/>
          <w:u w:val="none"/>
          <w:lang w:eastAsia="lv-LV"/>
        </w:rPr>
        <w:t>nosūta</w:t>
      </w:r>
      <w:proofErr w:type="spellEnd"/>
      <w:r w:rsidRPr="00C70D3D">
        <w:rPr>
          <w:szCs w:val="24"/>
          <w:u w:val="none"/>
          <w:lang w:eastAsia="lv-LV"/>
        </w:rPr>
        <w:t xml:space="preserve"> tām atsavināšanas paziņojumu.</w:t>
      </w:r>
    </w:p>
    <w:p w14:paraId="03360CDB" w14:textId="77777777" w:rsidR="00C70D3D" w:rsidRPr="00C70D3D" w:rsidRDefault="00C70D3D" w:rsidP="00C70D3D">
      <w:pPr>
        <w:widowControl w:val="0"/>
        <w:spacing w:line="360" w:lineRule="auto"/>
        <w:ind w:firstLine="567"/>
        <w:jc w:val="both"/>
        <w:rPr>
          <w:szCs w:val="24"/>
          <w:u w:val="none"/>
          <w:lang w:eastAsia="lv-LV"/>
        </w:rPr>
      </w:pPr>
      <w:r w:rsidRPr="00C70D3D">
        <w:rPr>
          <w:szCs w:val="24"/>
          <w:u w:val="none"/>
          <w:lang w:eastAsia="lv-LV"/>
        </w:rPr>
        <w:t>Saskaņā ar Pašvaldību likuma 10.panta pirmās daļas 16.punktu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 ka dome ir tiesīga izlemt ikvienu pašvaldības kompetences jautājumu; tikai domes kompetencē ir pieņemt lēmumus citos ārējos normatīvajos aktos paredzētajos gadījumos.</w:t>
      </w:r>
    </w:p>
    <w:p w14:paraId="4B97E468" w14:textId="77777777" w:rsidR="00C70D3D" w:rsidRPr="00C70D3D" w:rsidRDefault="00C70D3D" w:rsidP="00C70D3D">
      <w:pPr>
        <w:spacing w:line="360" w:lineRule="auto"/>
        <w:ind w:firstLine="567"/>
        <w:jc w:val="both"/>
        <w:rPr>
          <w:noProof/>
          <w:color w:val="000000"/>
          <w:szCs w:val="24"/>
          <w:u w:val="none"/>
          <w:lang w:eastAsia="lv-LV"/>
        </w:rPr>
      </w:pPr>
      <w:r w:rsidRPr="00C70D3D">
        <w:rPr>
          <w:szCs w:val="24"/>
          <w:u w:val="none"/>
          <w:lang w:eastAsia="lv-LV"/>
        </w:rPr>
        <w:t xml:space="preserve">Ņemot vērā Gulbenes novada pašvaldības īpašuma novērtēšanas un izsoļu komisijas 2024.gada 8.augusta sēdes lēmumu “Par dzīvokļa īpašuma Skolas iela 5 k-1 – 4, Gulbenē, </w:t>
      </w:r>
      <w:r w:rsidRPr="00C70D3D">
        <w:rPr>
          <w:szCs w:val="24"/>
          <w:u w:val="none"/>
          <w:lang w:eastAsia="lv-LV"/>
        </w:rPr>
        <w:lastRenderedPageBreak/>
        <w:t xml:space="preserve">Gulbenes novadā, nosacītās cenas apstiprināšanu”, protokols Nr. GND/2.7.2/24/19 (9.§), pamatojoties uz Pašvaldību likuma 10.panta pirmās daļas 16.punktu un 21.punktu, Publiskas personas mantas atsavināšanas likuma 37.panta pirmās daļas 4.punktu un šā panta piekto daļu, un ņemot vērā Attīstības un tautsaimniecības komitejas ieteikumu un Finanšu komitejas ieteikumu, atklāti balsojot: </w:t>
      </w:r>
      <w:r w:rsidRPr="00C70D3D">
        <w:rPr>
          <w:noProof/>
          <w:szCs w:val="24"/>
          <w:u w:val="none"/>
          <w:lang w:eastAsia="lv-LV"/>
        </w:rPr>
        <w:t xml:space="preserve">ar  balsīm “Par” ( ), “Pret” – , “Atturas” – , “Nepiedalās” – </w:t>
      </w:r>
      <w:r w:rsidRPr="00C70D3D">
        <w:rPr>
          <w:szCs w:val="24"/>
          <w:u w:val="none"/>
          <w:lang w:eastAsia="lv-LV"/>
        </w:rPr>
        <w:t>, Gulbenes novada pašvaldības dome NOLEMJ:</w:t>
      </w:r>
    </w:p>
    <w:p w14:paraId="1D224220" w14:textId="77777777" w:rsidR="00C70D3D" w:rsidRPr="00C70D3D" w:rsidRDefault="00C70D3D" w:rsidP="00C70D3D">
      <w:pPr>
        <w:numPr>
          <w:ilvl w:val="0"/>
          <w:numId w:val="11"/>
        </w:numPr>
        <w:tabs>
          <w:tab w:val="left" w:pos="851"/>
        </w:tabs>
        <w:spacing w:line="360" w:lineRule="auto"/>
        <w:ind w:left="0" w:firstLine="567"/>
        <w:contextualSpacing/>
        <w:jc w:val="both"/>
        <w:rPr>
          <w:szCs w:val="24"/>
          <w:u w:val="none"/>
          <w:lang w:eastAsia="lv-LV"/>
        </w:rPr>
      </w:pPr>
      <w:r w:rsidRPr="00C70D3D">
        <w:rPr>
          <w:szCs w:val="24"/>
          <w:u w:val="none"/>
          <w:lang w:eastAsia="lv-LV"/>
        </w:rPr>
        <w:t>APSTIPRINĀT dzīvokļa īpašuma</w:t>
      </w:r>
      <w:r w:rsidRPr="00C70D3D">
        <w:rPr>
          <w:rFonts w:cs="Arial"/>
          <w:u w:val="none"/>
          <w:lang w:eastAsia="lv-LV"/>
        </w:rPr>
        <w:t xml:space="preserve"> Skolas iela 5 k-1 – 4, Gulbenē, Gulbenes novadā, kadastra numurs 5001 900 2666, kas sastāv no divu istabu dzīvokļa ar platību 48 </w:t>
      </w:r>
      <w:proofErr w:type="spellStart"/>
      <w:r w:rsidRPr="00C70D3D">
        <w:rPr>
          <w:rFonts w:cs="Arial"/>
          <w:u w:val="none"/>
          <w:lang w:eastAsia="lv-LV"/>
        </w:rPr>
        <w:t>kv.m</w:t>
      </w:r>
      <w:proofErr w:type="spellEnd"/>
      <w:r w:rsidRPr="00C70D3D">
        <w:rPr>
          <w:rFonts w:cs="Arial"/>
          <w:u w:val="none"/>
          <w:lang w:eastAsia="lv-LV"/>
        </w:rPr>
        <w:t>. (telpu grupas kadastra apzīmējums 50010020241001004), un pie tā piederošām kopīpašuma 467/25837 domājamām daļām no dzīvojamās mājas (būves kadastra apzīmējums 50010020241001) un 467/25837 domājamām daļām no zemes vienības ar kadastra apzīmējumu 50010020241</w:t>
      </w:r>
      <w:r w:rsidRPr="00C70D3D">
        <w:rPr>
          <w:szCs w:val="24"/>
          <w:u w:val="none"/>
          <w:lang w:eastAsia="lv-LV"/>
        </w:rPr>
        <w:t>, nosacīto cenu</w:t>
      </w:r>
      <w:r w:rsidRPr="00C70D3D">
        <w:rPr>
          <w:color w:val="000000"/>
          <w:szCs w:val="24"/>
          <w:u w:val="none"/>
          <w:lang w:eastAsia="lv-LV"/>
        </w:rPr>
        <w:t xml:space="preserve"> </w:t>
      </w:r>
      <w:r w:rsidRPr="00C70D3D">
        <w:rPr>
          <w:rFonts w:cs="Arial"/>
          <w:u w:val="none"/>
          <w:lang w:eastAsia="lv-LV"/>
        </w:rPr>
        <w:t>8500 EUR (astoņi tūkstoši pieci simti</w:t>
      </w:r>
      <w:r w:rsidRPr="00C70D3D">
        <w:rPr>
          <w:szCs w:val="24"/>
          <w:u w:val="none"/>
          <w:lang w:eastAsia="lv-LV"/>
        </w:rPr>
        <w:t xml:space="preserve"> </w:t>
      </w:r>
      <w:proofErr w:type="spellStart"/>
      <w:r w:rsidRPr="00C70D3D">
        <w:rPr>
          <w:i/>
          <w:color w:val="000000"/>
          <w:szCs w:val="24"/>
          <w:u w:val="none"/>
          <w:lang w:eastAsia="lv-LV"/>
        </w:rPr>
        <w:t>euro</w:t>
      </w:r>
      <w:proofErr w:type="spellEnd"/>
      <w:r w:rsidRPr="00C70D3D">
        <w:rPr>
          <w:color w:val="000000"/>
          <w:szCs w:val="24"/>
          <w:u w:val="none"/>
          <w:lang w:eastAsia="lv-LV"/>
        </w:rPr>
        <w:t>)</w:t>
      </w:r>
      <w:r w:rsidRPr="00C70D3D">
        <w:rPr>
          <w:szCs w:val="24"/>
          <w:u w:val="none"/>
          <w:lang w:eastAsia="lv-LV"/>
        </w:rPr>
        <w:t>.</w:t>
      </w:r>
    </w:p>
    <w:p w14:paraId="464F9606" w14:textId="77777777" w:rsidR="00C70D3D" w:rsidRPr="00C70D3D" w:rsidRDefault="00C70D3D" w:rsidP="00C70D3D">
      <w:pPr>
        <w:numPr>
          <w:ilvl w:val="0"/>
          <w:numId w:val="11"/>
        </w:numPr>
        <w:tabs>
          <w:tab w:val="left" w:pos="851"/>
        </w:tabs>
        <w:spacing w:line="360" w:lineRule="auto"/>
        <w:ind w:left="0" w:firstLine="567"/>
        <w:contextualSpacing/>
        <w:jc w:val="both"/>
        <w:rPr>
          <w:szCs w:val="24"/>
          <w:u w:val="none"/>
          <w:lang w:eastAsia="lv-LV"/>
        </w:rPr>
      </w:pPr>
      <w:r w:rsidRPr="00C70D3D">
        <w:rPr>
          <w:szCs w:val="24"/>
          <w:u w:val="none"/>
          <w:lang w:eastAsia="lv-LV"/>
        </w:rPr>
        <w:t>UZDOT Gulbenes novada pašvaldības īpašuma novērtēšanas un izsoļu komisijai organizēt šā lēmuma 1.punktā minētā dzīvokļa īpašuma atsavināšanu.</w:t>
      </w:r>
    </w:p>
    <w:p w14:paraId="763B3A32" w14:textId="77777777" w:rsidR="00C70D3D" w:rsidRPr="00C70D3D" w:rsidRDefault="00C70D3D" w:rsidP="00C70D3D">
      <w:pPr>
        <w:numPr>
          <w:ilvl w:val="0"/>
          <w:numId w:val="11"/>
        </w:numPr>
        <w:tabs>
          <w:tab w:val="left" w:pos="851"/>
        </w:tabs>
        <w:spacing w:line="360" w:lineRule="auto"/>
        <w:contextualSpacing/>
        <w:jc w:val="both"/>
        <w:rPr>
          <w:szCs w:val="24"/>
          <w:u w:val="none"/>
          <w:lang w:eastAsia="lv-LV"/>
        </w:rPr>
      </w:pPr>
      <w:r w:rsidRPr="00C70D3D">
        <w:rPr>
          <w:szCs w:val="24"/>
          <w:u w:val="none"/>
          <w:lang w:eastAsia="lv-LV"/>
        </w:rPr>
        <w:t>Lēmuma izpildes kontroli veikt Gulbenes novada pašvaldības izpilddirektorei.</w:t>
      </w:r>
    </w:p>
    <w:p w14:paraId="1D8CD4A2" w14:textId="77777777" w:rsidR="00C70D3D" w:rsidRDefault="00C70D3D" w:rsidP="00842B03">
      <w:pPr>
        <w:spacing w:line="360" w:lineRule="auto"/>
        <w:ind w:firstLine="567"/>
        <w:jc w:val="both"/>
        <w:rPr>
          <w:u w:val="none"/>
        </w:rPr>
      </w:pPr>
    </w:p>
    <w:p w14:paraId="6321A85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1D44ABA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Lejasciema pagastā ar nosaukumu “Kalmes zemes” nosacītās cenas apstiprināšanu</w:t>
      </w:r>
    </w:p>
    <w:p w14:paraId="6E795A5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408C8CE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CE30D34" w14:textId="77777777" w:rsidR="00842B03" w:rsidRPr="00575A1B" w:rsidRDefault="00842B03" w:rsidP="00842B03">
      <w:pPr>
        <w:rPr>
          <w:rFonts w:eastAsia="Calibri"/>
          <w:szCs w:val="24"/>
          <w:u w:val="none"/>
        </w:rPr>
      </w:pPr>
      <w:r>
        <w:rPr>
          <w:rFonts w:eastAsia="Calibri"/>
          <w:szCs w:val="24"/>
          <w:u w:val="none"/>
        </w:rPr>
        <w:t>DEBATĒS PIEDALĀS: nav</w:t>
      </w:r>
    </w:p>
    <w:p w14:paraId="3D7E6513" w14:textId="77777777" w:rsidR="00842B03" w:rsidRDefault="00842B03" w:rsidP="00842B03">
      <w:pPr>
        <w:rPr>
          <w:rFonts w:eastAsia="Calibri"/>
          <w:color w:val="FF0000"/>
          <w:szCs w:val="24"/>
          <w:u w:val="none"/>
        </w:rPr>
      </w:pPr>
    </w:p>
    <w:p w14:paraId="34F853EF" w14:textId="77777777" w:rsidR="00842B03" w:rsidRDefault="00842B03" w:rsidP="00842B03">
      <w:pPr>
        <w:spacing w:line="360" w:lineRule="auto"/>
        <w:ind w:firstLine="567"/>
        <w:jc w:val="both"/>
        <w:rPr>
          <w:u w:val="none"/>
        </w:rPr>
      </w:pPr>
      <w:r>
        <w:rPr>
          <w:u w:val="none"/>
        </w:rPr>
        <w:t>Attīstības un tautsaimniecības komiteja atklāti balsojot:</w:t>
      </w:r>
    </w:p>
    <w:p w14:paraId="35B8BCFC" w14:textId="77777777" w:rsidR="00842B03" w:rsidRDefault="00842B03" w:rsidP="00842B03">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0B36DC21" w14:textId="77777777" w:rsidR="00842B03" w:rsidRDefault="00842B03" w:rsidP="00842B0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1F0EA7C" w14:textId="77777777" w:rsidR="00C70D3D" w:rsidRPr="00371918" w:rsidRDefault="00C70D3D" w:rsidP="00C70D3D">
      <w:pPr>
        <w:pStyle w:val="Default"/>
        <w:ind w:firstLine="709"/>
        <w:jc w:val="center"/>
        <w:rPr>
          <w:b/>
          <w:szCs w:val="24"/>
        </w:rPr>
      </w:pPr>
      <w:r w:rsidRPr="00134705">
        <w:rPr>
          <w:b/>
          <w:szCs w:val="24"/>
        </w:rPr>
        <w:t xml:space="preserve">Par </w:t>
      </w:r>
      <w:r w:rsidRPr="00A83B20">
        <w:rPr>
          <w:b/>
        </w:rPr>
        <w:t xml:space="preserve">nekustamā īpašuma </w:t>
      </w:r>
      <w:r>
        <w:rPr>
          <w:b/>
          <w:szCs w:val="24"/>
        </w:rPr>
        <w:t>Lejasciema pagastā ar nosaukumu “Kalmes zemes”</w:t>
      </w:r>
      <w:r>
        <w:rPr>
          <w:b/>
        </w:rPr>
        <w:t xml:space="preserve"> nosacītās cenas</w:t>
      </w:r>
      <w:r w:rsidRPr="00255026">
        <w:rPr>
          <w:b/>
        </w:rPr>
        <w:t xml:space="preserve"> apstiprināšanu</w:t>
      </w:r>
    </w:p>
    <w:p w14:paraId="426081F8" w14:textId="151697D6" w:rsidR="00C70D3D" w:rsidRPr="00D5791C" w:rsidRDefault="00C70D3D" w:rsidP="00D5791C">
      <w:pPr>
        <w:widowControl w:val="0"/>
        <w:spacing w:before="240" w:line="360" w:lineRule="auto"/>
        <w:ind w:firstLine="567"/>
        <w:jc w:val="both"/>
        <w:rPr>
          <w:szCs w:val="24"/>
          <w:u w:val="none"/>
        </w:rPr>
      </w:pPr>
      <w:r w:rsidRPr="00D5791C">
        <w:rPr>
          <w:u w:val="none"/>
        </w:rPr>
        <w:t xml:space="preserve">Gulbenes novada pašvaldības dome 2023.gada 25.maijā pieņēma lēmumu Nr. GND/2023/506 “Par nekustamā īpašuma Lejasciema pagastā ar nosaukumu “Kalmes zemes” atsavināšanu” (protokols Nr. 8; 52.p.), ar kuru nolēma nodot atsavināšanai Gulbenes novada pašvaldībai piederošo nekustamo īpašumu Lejasciema pagastā ar nosaukumu “Kalmes zemes”, kadastra numurs 5064 001 0039, kas sastāv no zemes vienībām ar kadastra apzīmējumiem 50560010054 ar platību 11,7002 ha, un 50640010063 ar platību 3,7 ha (pirms kadastrālās uzmērīšanas) (turpmāk – Nekustamais īpašums), par brīvu cenu </w:t>
      </w:r>
      <w:r w:rsidR="00DE793D">
        <w:rPr>
          <w:rFonts w:eastAsia="SimSun"/>
          <w:b/>
          <w:color w:val="00000A"/>
          <w:szCs w:val="24"/>
          <w:u w:val="none"/>
          <w:lang w:eastAsia="zh-CN" w:bidi="hi-IN"/>
        </w:rPr>
        <w:t>[…]</w:t>
      </w:r>
      <w:r w:rsidRPr="00D5791C">
        <w:rPr>
          <w:u w:val="none"/>
        </w:rPr>
        <w:t xml:space="preserve">, un uzdeva Gulbenes novada pašvaldības īpašuma novērtēšanas un izsoļu komisijai organizēt nekustamā īpašuma novērtēšanu </w:t>
      </w:r>
      <w:r w:rsidRPr="00D5791C">
        <w:rPr>
          <w:u w:val="none"/>
        </w:rPr>
        <w:lastRenderedPageBreak/>
        <w:t>un nosacītās cenas noteikšanu un iesniegt to apstiprināšanai Gulbenes novada pašvaldības domes sēdē</w:t>
      </w:r>
      <w:r w:rsidRPr="00D5791C">
        <w:rPr>
          <w:szCs w:val="24"/>
          <w:u w:val="none"/>
        </w:rPr>
        <w:t>.</w:t>
      </w:r>
    </w:p>
    <w:p w14:paraId="0B66E8BB" w14:textId="77777777" w:rsidR="00C70D3D" w:rsidRPr="00D5791C" w:rsidRDefault="00C70D3D" w:rsidP="00D5791C">
      <w:pPr>
        <w:widowControl w:val="0"/>
        <w:spacing w:line="360" w:lineRule="auto"/>
        <w:ind w:firstLine="567"/>
        <w:jc w:val="both"/>
        <w:rPr>
          <w:szCs w:val="24"/>
          <w:u w:val="none"/>
        </w:rPr>
      </w:pPr>
      <w:r w:rsidRPr="00D5791C">
        <w:rPr>
          <w:szCs w:val="24"/>
          <w:u w:val="none"/>
        </w:rPr>
        <w:t xml:space="preserve">Atbilstoši neatkarīgā vērtētāja - sabiedrības ar ierobežotu atbildību “DZIETI”, reģistrācijas Nr.42403010964, juridiskā adrese: Zemnieku iela 5, Rēzekne, LV–4601, sastādītajai atskaitei (saņemta 2024.gada </w:t>
      </w:r>
      <w:r w:rsidRPr="00D5791C">
        <w:rPr>
          <w:u w:val="none"/>
        </w:rPr>
        <w:t xml:space="preserve">1.martā un reģistrēta ar Nr. GND/4.18/24/847-D) par nekustamā īpašuma tirgus vērtību, saskaņā ar 2024.gada 23.februāra slēdzienu </w:t>
      </w:r>
      <w:proofErr w:type="spellStart"/>
      <w:r w:rsidRPr="00D5791C">
        <w:rPr>
          <w:u w:val="none"/>
        </w:rPr>
        <w:t>Reģ.Nr</w:t>
      </w:r>
      <w:proofErr w:type="spellEnd"/>
      <w:r w:rsidRPr="00D5791C">
        <w:rPr>
          <w:u w:val="none"/>
        </w:rPr>
        <w:t xml:space="preserve">. M - 24/11, visiespējamākā objekta tirgus vērtība ir 44500 EUR (četrdesmit četri tūkstoši pieci simti </w:t>
      </w:r>
      <w:proofErr w:type="spellStart"/>
      <w:r w:rsidRPr="00D5791C">
        <w:rPr>
          <w:i/>
          <w:iCs/>
          <w:szCs w:val="24"/>
          <w:u w:val="none"/>
        </w:rPr>
        <w:t>euro</w:t>
      </w:r>
      <w:proofErr w:type="spellEnd"/>
      <w:r w:rsidRPr="00D5791C">
        <w:rPr>
          <w:szCs w:val="24"/>
          <w:u w:val="none"/>
        </w:rPr>
        <w:t>).</w:t>
      </w:r>
    </w:p>
    <w:p w14:paraId="05FAF50D" w14:textId="77777777" w:rsidR="00C70D3D" w:rsidRPr="00D5791C" w:rsidRDefault="00C70D3D" w:rsidP="00D5791C">
      <w:pPr>
        <w:widowControl w:val="0"/>
        <w:spacing w:line="360" w:lineRule="auto"/>
        <w:ind w:firstLine="567"/>
        <w:jc w:val="both"/>
        <w:rPr>
          <w:szCs w:val="24"/>
          <w:u w:val="none"/>
        </w:rPr>
      </w:pPr>
      <w:r w:rsidRPr="00D5791C">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42" w:anchor="p9" w:tgtFrame="_blank" w:history="1">
        <w:r w:rsidRPr="00D5791C">
          <w:rPr>
            <w:szCs w:val="24"/>
            <w:u w:val="none"/>
          </w:rPr>
          <w:t>9.pants</w:t>
        </w:r>
      </w:hyperlink>
      <w:r w:rsidRPr="00D5791C">
        <w:rPr>
          <w:szCs w:val="24"/>
          <w:u w:val="none"/>
        </w:rPr>
        <w:t xml:space="preserve">), </w:t>
      </w:r>
      <w:proofErr w:type="spellStart"/>
      <w:r w:rsidRPr="00D5791C">
        <w:rPr>
          <w:szCs w:val="24"/>
          <w:u w:val="none"/>
        </w:rPr>
        <w:t>nosūta</w:t>
      </w:r>
      <w:proofErr w:type="spellEnd"/>
      <w:r w:rsidRPr="00D5791C">
        <w:rPr>
          <w:szCs w:val="24"/>
          <w:u w:val="none"/>
        </w:rPr>
        <w:t xml:space="preserve"> tām atsavināšanas paziņojumu.</w:t>
      </w:r>
    </w:p>
    <w:p w14:paraId="0797A029" w14:textId="77777777" w:rsidR="00C70D3D" w:rsidRPr="00D5791C" w:rsidRDefault="00C70D3D" w:rsidP="00D5791C">
      <w:pPr>
        <w:widowControl w:val="0"/>
        <w:spacing w:line="360" w:lineRule="auto"/>
        <w:ind w:firstLine="567"/>
        <w:jc w:val="both"/>
        <w:rPr>
          <w:szCs w:val="24"/>
          <w:u w:val="none"/>
        </w:rPr>
      </w:pPr>
      <w:r w:rsidRPr="00D5791C">
        <w:rPr>
          <w:szCs w:val="24"/>
          <w:u w:val="none"/>
        </w:rPr>
        <w:t>Saskaņā ar Pašvaldību likuma 10.panta pirmās daļas 16.punktu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 ka dome ir tiesīga izlemt ikvienu pašvaldības kompetences jautājumu; tikai domes kompetencē ir pieņemt lēmumus citos ārējos normatīvajos aktos paredzētajos gadījumos.</w:t>
      </w:r>
    </w:p>
    <w:p w14:paraId="5EE7ED5B" w14:textId="77777777" w:rsidR="00C70D3D" w:rsidRPr="00D5791C" w:rsidRDefault="00C70D3D" w:rsidP="00D5791C">
      <w:pPr>
        <w:spacing w:line="360" w:lineRule="auto"/>
        <w:ind w:firstLine="567"/>
        <w:jc w:val="both"/>
        <w:rPr>
          <w:noProof/>
          <w:color w:val="000000"/>
          <w:szCs w:val="24"/>
          <w:u w:val="none"/>
        </w:rPr>
      </w:pPr>
      <w:r w:rsidRPr="00D5791C">
        <w:rPr>
          <w:szCs w:val="24"/>
          <w:u w:val="none"/>
        </w:rPr>
        <w:t xml:space="preserve">Ņemot vērā Gulbenes novada pašvaldības īpašuma novērtēšanas un izsoļu komisijas 2024.gada 13.augusta sēdes lēmumu “Par nekustamā īpašuma “Kalmes zemes”, Lejasciema pagastā, Gulbenes novadā, nosacītās cenas apstiprināšanu”, protokols Nr. GND/2.7.2/24/20 (4.§), pamatojoties uz Pašvaldību likuma 10.panta pirmās daļas 16.punktu un 21.punktu, Publiskas personas mantas atsavināšanas likuma 37.panta pirmās daļas 4.punktu un šā panta piekto daļu, un ņemot vērā Attīstības un tautsaimniecības komitejas ieteikumu un Finanšu komitejas ieteikumu, atklāti balsojot: </w:t>
      </w:r>
      <w:r w:rsidRPr="00D5791C">
        <w:rPr>
          <w:noProof/>
          <w:szCs w:val="24"/>
          <w:u w:val="none"/>
        </w:rPr>
        <w:t xml:space="preserve">ar  balsīm “Par” ( ), “Pret” – , “Atturas” – , “Nepiedalās” – </w:t>
      </w:r>
      <w:r w:rsidRPr="00D5791C">
        <w:rPr>
          <w:szCs w:val="24"/>
          <w:u w:val="none"/>
        </w:rPr>
        <w:t>, Gulbenes novada pašvaldības dome NOLEMJ:</w:t>
      </w:r>
    </w:p>
    <w:p w14:paraId="02899933" w14:textId="70EF57CC" w:rsidR="00C70D3D" w:rsidRPr="00D5791C" w:rsidRDefault="00C70D3D" w:rsidP="00D5791C">
      <w:pPr>
        <w:pStyle w:val="Sarakstarindkopa"/>
        <w:numPr>
          <w:ilvl w:val="0"/>
          <w:numId w:val="22"/>
        </w:numPr>
        <w:spacing w:line="360" w:lineRule="auto"/>
        <w:ind w:left="0" w:firstLine="567"/>
        <w:rPr>
          <w:rFonts w:cs="Times New Roman"/>
          <w:szCs w:val="24"/>
        </w:rPr>
      </w:pPr>
      <w:r w:rsidRPr="00D5791C">
        <w:rPr>
          <w:rFonts w:cs="Times New Roman"/>
          <w:szCs w:val="24"/>
        </w:rPr>
        <w:t>APSTIPRINĀT nekustamā īpašuma</w:t>
      </w:r>
      <w:r w:rsidRPr="00D5791C">
        <w:t xml:space="preserve"> Lejasciema pagastā ar nosaukumu “Kalmes zemes”, kadastra numurs 5064 001 0039, kas sastāv no divām zemes vienībām - zemes vienības ar kadastra apzīmējumu 50560010054 ar platību 11,33 ha (pēc kadastrālās uzmērīšanas), t.sk. uz tās esošās mežaudzes 2,30 ha platībā, un zemes vienības ar kadastra apzīmējumu 50640010063 ar platību 3,87 ha (pēc kadastrālās uzmērīšanas)</w:t>
      </w:r>
      <w:r w:rsidRPr="00D5791C">
        <w:rPr>
          <w:rFonts w:cs="Times New Roman"/>
          <w:szCs w:val="24"/>
        </w:rPr>
        <w:t>, nosacīto cenu</w:t>
      </w:r>
      <w:r w:rsidRPr="00D5791C">
        <w:rPr>
          <w:rFonts w:cs="Times New Roman"/>
          <w:color w:val="000000"/>
          <w:szCs w:val="24"/>
        </w:rPr>
        <w:t xml:space="preserve"> </w:t>
      </w:r>
      <w:r w:rsidRPr="00D5791C">
        <w:t xml:space="preserve">44500 EUR (četrdesmit četri tūkstoši pieci simti </w:t>
      </w:r>
      <w:proofErr w:type="spellStart"/>
      <w:r w:rsidRPr="00D5791C">
        <w:rPr>
          <w:rFonts w:cs="Times New Roman"/>
          <w:i/>
          <w:color w:val="000000"/>
          <w:szCs w:val="24"/>
        </w:rPr>
        <w:t>euro</w:t>
      </w:r>
      <w:proofErr w:type="spellEnd"/>
      <w:r w:rsidRPr="00D5791C">
        <w:rPr>
          <w:rFonts w:cs="Times New Roman"/>
          <w:color w:val="000000"/>
          <w:szCs w:val="24"/>
        </w:rPr>
        <w:t>)</w:t>
      </w:r>
      <w:r w:rsidRPr="00D5791C">
        <w:rPr>
          <w:rFonts w:cs="Times New Roman"/>
          <w:szCs w:val="24"/>
        </w:rPr>
        <w:t>.</w:t>
      </w:r>
    </w:p>
    <w:p w14:paraId="73C6E489" w14:textId="4244F48C" w:rsidR="00C70D3D" w:rsidRPr="00D5791C" w:rsidRDefault="00D5791C" w:rsidP="00D5791C">
      <w:pPr>
        <w:spacing w:line="360" w:lineRule="auto"/>
        <w:ind w:firstLine="567"/>
        <w:rPr>
          <w:szCs w:val="24"/>
          <w:u w:val="none"/>
        </w:rPr>
      </w:pPr>
      <w:r w:rsidRPr="00D5791C">
        <w:rPr>
          <w:szCs w:val="24"/>
          <w:u w:val="none"/>
        </w:rPr>
        <w:t>2.</w:t>
      </w:r>
      <w:r w:rsidR="00C70D3D" w:rsidRPr="00D5791C">
        <w:rPr>
          <w:szCs w:val="24"/>
          <w:u w:val="none"/>
        </w:rPr>
        <w:t>UZDOT Gulbenes novada pašvaldības īpašuma novērtēšanas un izsoļu komisijai organizēt šā lēmuma 1.punktā minētā nekustamā īpašuma atsavināšanu.</w:t>
      </w:r>
    </w:p>
    <w:p w14:paraId="303A3FA7" w14:textId="77777777" w:rsidR="00C70D3D" w:rsidRPr="00D5791C" w:rsidRDefault="00C70D3D" w:rsidP="00D5791C">
      <w:pPr>
        <w:pStyle w:val="Sarakstarindkopa"/>
        <w:numPr>
          <w:ilvl w:val="0"/>
          <w:numId w:val="9"/>
        </w:numPr>
        <w:spacing w:line="360" w:lineRule="auto"/>
        <w:ind w:left="0" w:firstLine="567"/>
        <w:rPr>
          <w:rFonts w:cs="Times New Roman"/>
          <w:szCs w:val="24"/>
        </w:rPr>
      </w:pPr>
      <w:r w:rsidRPr="00D5791C">
        <w:rPr>
          <w:rFonts w:cs="Times New Roman"/>
          <w:szCs w:val="24"/>
        </w:rPr>
        <w:lastRenderedPageBreak/>
        <w:t>Lēmuma izpildes kontroli veikt Gulbenes novada pašvaldības izpilddirektorei.</w:t>
      </w:r>
    </w:p>
    <w:p w14:paraId="0C12BF16" w14:textId="77777777" w:rsidR="00203C2F" w:rsidRDefault="00203C2F" w:rsidP="000C7638">
      <w:pPr>
        <w:rPr>
          <w:color w:val="000000" w:themeColor="text1"/>
          <w:szCs w:val="24"/>
          <w:u w:val="none"/>
        </w:rPr>
      </w:pPr>
    </w:p>
    <w:p w14:paraId="46395F6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220D8C9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17” – 2, Stāķi, Stradu pagastā, Gulbenes novadā, nosacītās cenas apstiprināšanu</w:t>
      </w:r>
    </w:p>
    <w:p w14:paraId="7CD67F9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4BE90FA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2A78387" w14:textId="77777777" w:rsidR="00842B03" w:rsidRPr="00575A1B" w:rsidRDefault="00842B03" w:rsidP="00842B03">
      <w:pPr>
        <w:rPr>
          <w:rFonts w:eastAsia="Calibri"/>
          <w:szCs w:val="24"/>
          <w:u w:val="none"/>
        </w:rPr>
      </w:pPr>
      <w:r>
        <w:rPr>
          <w:rFonts w:eastAsia="Calibri"/>
          <w:szCs w:val="24"/>
          <w:u w:val="none"/>
        </w:rPr>
        <w:t>DEBATĒS PIEDALĀS: nav</w:t>
      </w:r>
    </w:p>
    <w:p w14:paraId="7F6DABF4" w14:textId="77777777" w:rsidR="00842B03" w:rsidRDefault="00842B03" w:rsidP="00842B03">
      <w:pPr>
        <w:rPr>
          <w:rFonts w:eastAsia="Calibri"/>
          <w:color w:val="FF0000"/>
          <w:szCs w:val="24"/>
          <w:u w:val="none"/>
        </w:rPr>
      </w:pPr>
    </w:p>
    <w:p w14:paraId="2D6AAEA5" w14:textId="77777777" w:rsidR="00842B03" w:rsidRDefault="00842B03" w:rsidP="00842B03">
      <w:pPr>
        <w:spacing w:line="360" w:lineRule="auto"/>
        <w:ind w:firstLine="567"/>
        <w:jc w:val="both"/>
        <w:rPr>
          <w:u w:val="none"/>
        </w:rPr>
      </w:pPr>
      <w:r>
        <w:rPr>
          <w:u w:val="none"/>
        </w:rPr>
        <w:t>Attīstības un tautsaimniecības komiteja atklāti balsojot:</w:t>
      </w:r>
    </w:p>
    <w:p w14:paraId="70BAC548" w14:textId="77777777" w:rsidR="00842B03" w:rsidRDefault="00842B03" w:rsidP="00842B03">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482F5716" w14:textId="77777777" w:rsidR="00842B03" w:rsidRDefault="00842B03" w:rsidP="00842B0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0840C8A" w14:textId="77777777" w:rsidR="00C70D3D" w:rsidRDefault="00C70D3D" w:rsidP="00C70D3D">
      <w:pPr>
        <w:pStyle w:val="Default"/>
        <w:jc w:val="center"/>
        <w:rPr>
          <w:b/>
        </w:rPr>
      </w:pPr>
      <w:r>
        <w:rPr>
          <w:color w:val="000000" w:themeColor="text1"/>
          <w:szCs w:val="24"/>
        </w:rPr>
        <w:tab/>
      </w:r>
      <w:r w:rsidRPr="00134705">
        <w:rPr>
          <w:b/>
          <w:szCs w:val="24"/>
        </w:rPr>
        <w:t xml:space="preserve">Par </w:t>
      </w:r>
      <w:r w:rsidRPr="00804B65">
        <w:rPr>
          <w:b/>
        </w:rPr>
        <w:t xml:space="preserve">dzīvokļa īpašuma </w:t>
      </w:r>
      <w:r w:rsidRPr="00AE6791">
        <w:rPr>
          <w:b/>
        </w:rPr>
        <w:t>“</w:t>
      </w:r>
      <w:r>
        <w:rPr>
          <w:b/>
        </w:rPr>
        <w:t>Stāķi 17</w:t>
      </w:r>
      <w:r w:rsidRPr="00AE6791">
        <w:rPr>
          <w:b/>
        </w:rPr>
        <w:t xml:space="preserve">” – </w:t>
      </w:r>
      <w:r>
        <w:rPr>
          <w:b/>
        </w:rPr>
        <w:t>2</w:t>
      </w:r>
      <w:r w:rsidRPr="00AE6791">
        <w:rPr>
          <w:b/>
        </w:rPr>
        <w:t xml:space="preserve">, </w:t>
      </w:r>
      <w:r>
        <w:rPr>
          <w:b/>
        </w:rPr>
        <w:t>Stāķi</w:t>
      </w:r>
      <w:r w:rsidRPr="00AE6791">
        <w:rPr>
          <w:b/>
        </w:rPr>
        <w:t>, Stradu pagastā, Gulbenes novadā</w:t>
      </w:r>
      <w:r>
        <w:rPr>
          <w:b/>
        </w:rPr>
        <w:t>,</w:t>
      </w:r>
    </w:p>
    <w:p w14:paraId="34E1C63A" w14:textId="77777777" w:rsidR="00C70D3D" w:rsidRPr="00704E82" w:rsidRDefault="00C70D3D" w:rsidP="00C70D3D">
      <w:pPr>
        <w:pStyle w:val="Default"/>
        <w:jc w:val="center"/>
        <w:rPr>
          <w:szCs w:val="24"/>
        </w:rPr>
      </w:pPr>
      <w:r>
        <w:rPr>
          <w:b/>
        </w:rPr>
        <w:t>nosacītās cenas</w:t>
      </w:r>
      <w:r w:rsidRPr="00255026">
        <w:rPr>
          <w:b/>
        </w:rPr>
        <w:t xml:space="preserve"> apstiprināšanu</w:t>
      </w:r>
    </w:p>
    <w:p w14:paraId="547E6C78" w14:textId="06976175" w:rsidR="00C70D3D" w:rsidRPr="00D5791C" w:rsidRDefault="00C70D3D" w:rsidP="00D5791C">
      <w:pPr>
        <w:widowControl w:val="0"/>
        <w:spacing w:before="240" w:line="360" w:lineRule="auto"/>
        <w:ind w:firstLine="567"/>
        <w:jc w:val="both"/>
        <w:rPr>
          <w:szCs w:val="24"/>
          <w:u w:val="none"/>
        </w:rPr>
      </w:pPr>
      <w:r w:rsidRPr="00D5791C">
        <w:rPr>
          <w:u w:val="none"/>
        </w:rPr>
        <w:t xml:space="preserve">Gulbenes novada pašvaldības dome 2023.gada 25.maijā pieņēma lēmumu Nr. GND/2023/508 “Par Stradu pagasta dzīvokļa īpašuma “Stāķi 17” – 2 atsavināšanu” (protokols Nr. 8; 54.p.), ar kuru nolēma nodot atsavināšanai Gulbenes novada pašvaldībai piederošo dzīvokļa īpašumu “Stāķi 17” – 2, Stāķi, Stradu pagastā, Gulbenes novadā, kadastra numurs 5090 900 0407, kas sastāv no divu istabu dzīvokļa ar platību 54,4 </w:t>
      </w:r>
      <w:proofErr w:type="spellStart"/>
      <w:r w:rsidRPr="00D5791C">
        <w:rPr>
          <w:u w:val="none"/>
        </w:rPr>
        <w:t>kv.m</w:t>
      </w:r>
      <w:proofErr w:type="spellEnd"/>
      <w:r w:rsidRPr="00D5791C">
        <w:rPr>
          <w:u w:val="none"/>
        </w:rPr>
        <w:t xml:space="preserve">. (telpu grupas kadastra apzīmējums 50900020579001002), un pie tā piederošām kopīpašuma 525/16037 domājamām daļām no dzīvojamās mājas (būves kadastra apzīmējums 50900020579001) un 525/16037 domājamām daļām no zemes vienības ar kadastra apzīmējumu 50900020579, (turpmāk – Dzīvokļa īpašums), par brīvu cenu </w:t>
      </w:r>
      <w:r w:rsidR="00DE793D">
        <w:rPr>
          <w:rFonts w:eastAsia="SimSun"/>
          <w:b/>
          <w:color w:val="00000A"/>
          <w:szCs w:val="24"/>
          <w:u w:val="none"/>
          <w:lang w:eastAsia="zh-CN" w:bidi="hi-IN"/>
        </w:rPr>
        <w:t>[…]</w:t>
      </w:r>
      <w:r w:rsidRPr="00D5791C">
        <w:rPr>
          <w:u w:val="none"/>
        </w:rPr>
        <w:t xml:space="preserve"> un uzdeva Gulbenes novada pašvaldības īpašuma novērtēšanas un izsoļu komisijai organizēt nekustamā īpašuma novērtēšanu un nosacītās cenas noteikšanu un iesniegt to apstiprināšanai Gulbenes novada pašvaldības domes sēdē</w:t>
      </w:r>
      <w:r w:rsidRPr="00D5791C">
        <w:rPr>
          <w:szCs w:val="24"/>
          <w:u w:val="none"/>
        </w:rPr>
        <w:t>.</w:t>
      </w:r>
    </w:p>
    <w:p w14:paraId="111429CA" w14:textId="77777777" w:rsidR="00C70D3D" w:rsidRPr="00D5791C" w:rsidRDefault="00C70D3D" w:rsidP="00D5791C">
      <w:pPr>
        <w:widowControl w:val="0"/>
        <w:spacing w:line="360" w:lineRule="auto"/>
        <w:ind w:firstLine="567"/>
        <w:jc w:val="both"/>
        <w:rPr>
          <w:szCs w:val="24"/>
          <w:u w:val="none"/>
        </w:rPr>
      </w:pPr>
      <w:r w:rsidRPr="00D5791C">
        <w:rPr>
          <w:szCs w:val="24"/>
          <w:u w:val="none"/>
        </w:rPr>
        <w:t xml:space="preserve">Atbilstoši neatkarīgā vērtētāja - sabiedrības ar ierobežotu atbildību “DZIETI”, reģistrācijas Nr.42403010964, juridiskā adrese: Zemnieku iela 5, Rēzekne, LV–4601, sastādītajai atskaitei (saņemta 2024.gada </w:t>
      </w:r>
      <w:r w:rsidRPr="00D5791C">
        <w:rPr>
          <w:u w:val="none"/>
        </w:rPr>
        <w:t xml:space="preserve">12.augustā un reģistrēta ar Nr. GND/4.18/24/2706-D) par dzīvokļa īpašuma tirgus vērtību, saskaņā ar 2024.gada 8.augusta slēdzienu </w:t>
      </w:r>
      <w:proofErr w:type="spellStart"/>
      <w:r w:rsidRPr="00D5791C">
        <w:rPr>
          <w:u w:val="none"/>
        </w:rPr>
        <w:t>Reģ.Nr</w:t>
      </w:r>
      <w:proofErr w:type="spellEnd"/>
      <w:r w:rsidRPr="00D5791C">
        <w:rPr>
          <w:u w:val="none"/>
        </w:rPr>
        <w:t>. D – 24/212, visiespējamākā objekta tirgus vērtība ir 3700 EUR (trīs tūkstoši septiņi simti</w:t>
      </w:r>
      <w:r w:rsidRPr="00D5791C">
        <w:rPr>
          <w:szCs w:val="24"/>
          <w:u w:val="none"/>
        </w:rPr>
        <w:t xml:space="preserve"> </w:t>
      </w:r>
      <w:proofErr w:type="spellStart"/>
      <w:r w:rsidRPr="00D5791C">
        <w:rPr>
          <w:i/>
          <w:iCs/>
          <w:szCs w:val="24"/>
          <w:u w:val="none"/>
        </w:rPr>
        <w:t>euro</w:t>
      </w:r>
      <w:proofErr w:type="spellEnd"/>
      <w:r w:rsidRPr="00D5791C">
        <w:rPr>
          <w:szCs w:val="24"/>
          <w:u w:val="none"/>
        </w:rPr>
        <w:t>).</w:t>
      </w:r>
    </w:p>
    <w:p w14:paraId="4D93D6F7" w14:textId="77777777" w:rsidR="00C70D3D" w:rsidRPr="00D5791C" w:rsidRDefault="00C70D3D" w:rsidP="00D5791C">
      <w:pPr>
        <w:widowControl w:val="0"/>
        <w:spacing w:line="360" w:lineRule="auto"/>
        <w:ind w:firstLine="567"/>
        <w:jc w:val="both"/>
        <w:rPr>
          <w:szCs w:val="24"/>
          <w:u w:val="none"/>
        </w:rPr>
      </w:pPr>
      <w:r w:rsidRPr="00D5791C">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43" w:anchor="p9" w:tgtFrame="_blank" w:history="1">
        <w:r w:rsidRPr="00D5791C">
          <w:rPr>
            <w:szCs w:val="24"/>
            <w:u w:val="none"/>
          </w:rPr>
          <w:t>9.pants</w:t>
        </w:r>
      </w:hyperlink>
      <w:r w:rsidRPr="00D5791C">
        <w:rPr>
          <w:szCs w:val="24"/>
          <w:u w:val="none"/>
        </w:rPr>
        <w:t xml:space="preserve">), </w:t>
      </w:r>
      <w:proofErr w:type="spellStart"/>
      <w:r w:rsidRPr="00D5791C">
        <w:rPr>
          <w:szCs w:val="24"/>
          <w:u w:val="none"/>
        </w:rPr>
        <w:t>nosūta</w:t>
      </w:r>
      <w:proofErr w:type="spellEnd"/>
      <w:r w:rsidRPr="00D5791C">
        <w:rPr>
          <w:szCs w:val="24"/>
          <w:u w:val="none"/>
        </w:rPr>
        <w:t xml:space="preserve"> tām atsavināšanas paziņojumu.</w:t>
      </w:r>
    </w:p>
    <w:p w14:paraId="3BAA9E7E" w14:textId="77777777" w:rsidR="00C70D3D" w:rsidRPr="00D5791C" w:rsidRDefault="00C70D3D" w:rsidP="00D5791C">
      <w:pPr>
        <w:widowControl w:val="0"/>
        <w:spacing w:line="360" w:lineRule="auto"/>
        <w:ind w:firstLine="567"/>
        <w:jc w:val="both"/>
        <w:rPr>
          <w:szCs w:val="24"/>
          <w:u w:val="none"/>
        </w:rPr>
      </w:pPr>
      <w:r w:rsidRPr="00D5791C">
        <w:rPr>
          <w:szCs w:val="24"/>
          <w:u w:val="none"/>
        </w:rPr>
        <w:lastRenderedPageBreak/>
        <w:t>Saskaņā ar Pašvaldību likuma 10.panta pirmās daļas 16.punktu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 ka dome ir tiesīga izlemt ikvienu pašvaldības kompetences jautājumu; tikai domes kompetencē ir pieņemt lēmumus citos ārējos normatīvajos aktos paredzētajos gadījumos.</w:t>
      </w:r>
    </w:p>
    <w:p w14:paraId="1B8F1CAB" w14:textId="77777777" w:rsidR="00C70D3D" w:rsidRPr="00D5791C" w:rsidRDefault="00C70D3D" w:rsidP="00D5791C">
      <w:pPr>
        <w:spacing w:line="360" w:lineRule="auto"/>
        <w:ind w:firstLine="567"/>
        <w:jc w:val="both"/>
        <w:rPr>
          <w:noProof/>
          <w:color w:val="000000"/>
          <w:szCs w:val="24"/>
          <w:u w:val="none"/>
        </w:rPr>
      </w:pPr>
      <w:r w:rsidRPr="00D5791C">
        <w:rPr>
          <w:szCs w:val="24"/>
          <w:u w:val="none"/>
        </w:rPr>
        <w:t xml:space="preserve">Ņemot vērā Gulbenes novada pašvaldības īpašuma novērtēšanas un izsoļu komisijas 2024.gada 13.augustā sēdes lēmumu “Par dzīvokļa īpašuma “Stāķi 17” – 2, Stāķi, Stradu pagastā, Gulbenes novadā, nosacītās cenas apstiprināšanu”, protokols Nr. GND/2.7.2/24/20 (5.§), pamatojoties uz Pašvaldību likuma 10.panta pirmās daļas 16.punktu un 21.punktu, Publiskas personas mantas atsavināšanas likuma 37.panta pirmās daļas 4.punktu un šā panta piekto daļu, un ņemot vērā Attīstības un tautsaimniecības komitejas ieteikumu un Finanšu komitejas ieteikumu, atklāti balsojot: </w:t>
      </w:r>
      <w:r w:rsidRPr="00D5791C">
        <w:rPr>
          <w:noProof/>
          <w:szCs w:val="24"/>
          <w:u w:val="none"/>
        </w:rPr>
        <w:t xml:space="preserve">ar  balsīm “Par” ( ), “Pret” – , “Atturas” – , “Nepiedalās” – </w:t>
      </w:r>
      <w:r w:rsidRPr="00D5791C">
        <w:rPr>
          <w:szCs w:val="24"/>
          <w:u w:val="none"/>
        </w:rPr>
        <w:t>, Gulbenes novada pašvaldības dome NOLEMJ:</w:t>
      </w:r>
    </w:p>
    <w:p w14:paraId="5C4B9E3E" w14:textId="497B390F" w:rsidR="00C70D3D" w:rsidRPr="00D5791C" w:rsidRDefault="00D5791C" w:rsidP="00D5791C">
      <w:pPr>
        <w:tabs>
          <w:tab w:val="left" w:pos="851"/>
        </w:tabs>
        <w:spacing w:line="360" w:lineRule="auto"/>
        <w:ind w:firstLine="567"/>
        <w:jc w:val="both"/>
        <w:rPr>
          <w:szCs w:val="24"/>
          <w:u w:val="none"/>
        </w:rPr>
      </w:pPr>
      <w:r w:rsidRPr="00D5791C">
        <w:rPr>
          <w:szCs w:val="24"/>
          <w:u w:val="none"/>
        </w:rPr>
        <w:t>1.</w:t>
      </w:r>
      <w:r w:rsidR="00C70D3D" w:rsidRPr="00D5791C">
        <w:rPr>
          <w:szCs w:val="24"/>
          <w:u w:val="none"/>
        </w:rPr>
        <w:t>APSTIPRINĀT dzīvokļa īpašuma</w:t>
      </w:r>
      <w:r w:rsidR="00C70D3D" w:rsidRPr="00D5791C">
        <w:rPr>
          <w:u w:val="none"/>
        </w:rPr>
        <w:t xml:space="preserve"> “Stāķi 17” – 2, Stāķi, Stradu pagastā, Gulbenes novadā, kadastra numurs 5090 900 0407, kas sastāv no divu istabu dzīvokļa ar platību 54,4 </w:t>
      </w:r>
      <w:proofErr w:type="spellStart"/>
      <w:r w:rsidR="00C70D3D" w:rsidRPr="00D5791C">
        <w:rPr>
          <w:u w:val="none"/>
        </w:rPr>
        <w:t>kv.m</w:t>
      </w:r>
      <w:proofErr w:type="spellEnd"/>
      <w:r w:rsidR="00C70D3D" w:rsidRPr="00D5791C">
        <w:rPr>
          <w:u w:val="none"/>
        </w:rPr>
        <w:t>. (telpu grupas kadastra apzīmējums 50900020579001002), un pie tā piederošām kopīpašuma 525/16037 domājamām daļām no dzīvojamās mājas (būves kadastra apzīmējums 50900020579001) un 525/16037 domājamām daļām no zemes vienības ar kadastra apzīmējumu 50900020579</w:t>
      </w:r>
      <w:r w:rsidR="00C70D3D" w:rsidRPr="00D5791C">
        <w:rPr>
          <w:szCs w:val="24"/>
          <w:u w:val="none"/>
        </w:rPr>
        <w:t>, nosacīto cenu</w:t>
      </w:r>
      <w:r w:rsidR="00C70D3D" w:rsidRPr="00D5791C">
        <w:rPr>
          <w:color w:val="000000"/>
          <w:szCs w:val="24"/>
          <w:u w:val="none"/>
        </w:rPr>
        <w:t xml:space="preserve"> </w:t>
      </w:r>
      <w:r w:rsidR="00C70D3D" w:rsidRPr="00D5791C">
        <w:rPr>
          <w:u w:val="none"/>
        </w:rPr>
        <w:t>3700 EUR (trīs tūkstoši septiņi simti</w:t>
      </w:r>
      <w:r w:rsidR="00C70D3D" w:rsidRPr="00D5791C">
        <w:rPr>
          <w:szCs w:val="24"/>
          <w:u w:val="none"/>
        </w:rPr>
        <w:t xml:space="preserve"> </w:t>
      </w:r>
      <w:proofErr w:type="spellStart"/>
      <w:r w:rsidR="00C70D3D" w:rsidRPr="00D5791C">
        <w:rPr>
          <w:i/>
          <w:color w:val="000000"/>
          <w:szCs w:val="24"/>
          <w:u w:val="none"/>
        </w:rPr>
        <w:t>euro</w:t>
      </w:r>
      <w:proofErr w:type="spellEnd"/>
      <w:r w:rsidR="00C70D3D" w:rsidRPr="00D5791C">
        <w:rPr>
          <w:color w:val="000000"/>
          <w:szCs w:val="24"/>
          <w:u w:val="none"/>
        </w:rPr>
        <w:t>)</w:t>
      </w:r>
      <w:r w:rsidR="00C70D3D" w:rsidRPr="00D5791C">
        <w:rPr>
          <w:szCs w:val="24"/>
          <w:u w:val="none"/>
        </w:rPr>
        <w:t>.</w:t>
      </w:r>
    </w:p>
    <w:p w14:paraId="5C028D5C" w14:textId="1AAC63CA" w:rsidR="00C70D3D" w:rsidRPr="00D5791C" w:rsidRDefault="00D5791C" w:rsidP="00D5791C">
      <w:pPr>
        <w:tabs>
          <w:tab w:val="left" w:pos="851"/>
        </w:tabs>
        <w:spacing w:line="360" w:lineRule="auto"/>
        <w:ind w:firstLine="567"/>
        <w:jc w:val="both"/>
        <w:rPr>
          <w:szCs w:val="24"/>
          <w:u w:val="none"/>
        </w:rPr>
      </w:pPr>
      <w:r w:rsidRPr="00D5791C">
        <w:rPr>
          <w:szCs w:val="24"/>
          <w:u w:val="none"/>
        </w:rPr>
        <w:t>2.</w:t>
      </w:r>
      <w:r w:rsidR="00C70D3D" w:rsidRPr="00D5791C">
        <w:rPr>
          <w:szCs w:val="24"/>
          <w:u w:val="none"/>
        </w:rPr>
        <w:t>UZDOT Gulbenes novada pašvaldības īpašuma novērtēšanas un izsoļu komisijai organizēt šā lēmuma 1.punktā minētā dzīvokļa īpašuma atsavināšanu.</w:t>
      </w:r>
    </w:p>
    <w:p w14:paraId="68F5DE48" w14:textId="4BCEB902" w:rsidR="00C70D3D" w:rsidRPr="00D5791C" w:rsidRDefault="00D5791C" w:rsidP="00D5791C">
      <w:pPr>
        <w:tabs>
          <w:tab w:val="left" w:pos="851"/>
        </w:tabs>
        <w:spacing w:line="360" w:lineRule="auto"/>
        <w:ind w:firstLine="567"/>
        <w:jc w:val="both"/>
        <w:rPr>
          <w:szCs w:val="24"/>
          <w:u w:val="none"/>
        </w:rPr>
      </w:pPr>
      <w:r w:rsidRPr="00D5791C">
        <w:rPr>
          <w:szCs w:val="24"/>
          <w:u w:val="none"/>
        </w:rPr>
        <w:t>3.</w:t>
      </w:r>
      <w:r w:rsidR="00C70D3D" w:rsidRPr="00D5791C">
        <w:rPr>
          <w:szCs w:val="24"/>
          <w:u w:val="none"/>
        </w:rPr>
        <w:t>Lēmuma izpildes kontroli veikt Gulbenes novada pašvaldības izpilddirektorei.</w:t>
      </w:r>
    </w:p>
    <w:p w14:paraId="04F0DD9D" w14:textId="08E61F88" w:rsidR="00203C2F" w:rsidRDefault="00203C2F" w:rsidP="00C70D3D">
      <w:pPr>
        <w:tabs>
          <w:tab w:val="left" w:pos="2592"/>
        </w:tabs>
        <w:rPr>
          <w:color w:val="000000" w:themeColor="text1"/>
          <w:szCs w:val="24"/>
          <w:u w:val="none"/>
        </w:rPr>
      </w:pPr>
    </w:p>
    <w:p w14:paraId="2772850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6F6587A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darbības  paplašināšanu adresē Malas ielā 8, Gulbenē, Gulbenes novadā</w:t>
      </w:r>
    </w:p>
    <w:p w14:paraId="2512CB8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Dace Kurša</w:t>
      </w:r>
    </w:p>
    <w:p w14:paraId="5D17694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Kurša</w:t>
      </w:r>
    </w:p>
    <w:p w14:paraId="5B2CD19D" w14:textId="77777777" w:rsidR="00842B03" w:rsidRPr="00575A1B" w:rsidRDefault="00842B03" w:rsidP="00842B03">
      <w:pPr>
        <w:rPr>
          <w:rFonts w:eastAsia="Calibri"/>
          <w:szCs w:val="24"/>
          <w:u w:val="none"/>
        </w:rPr>
      </w:pPr>
      <w:r>
        <w:rPr>
          <w:rFonts w:eastAsia="Calibri"/>
          <w:szCs w:val="24"/>
          <w:u w:val="none"/>
        </w:rPr>
        <w:t>DEBATĒS PIEDALĀS: nav</w:t>
      </w:r>
    </w:p>
    <w:p w14:paraId="61726014" w14:textId="77777777" w:rsidR="00842B03" w:rsidRDefault="00842B03" w:rsidP="00842B03">
      <w:pPr>
        <w:rPr>
          <w:rFonts w:eastAsia="Calibri"/>
          <w:color w:val="FF0000"/>
          <w:szCs w:val="24"/>
          <w:u w:val="none"/>
        </w:rPr>
      </w:pPr>
    </w:p>
    <w:p w14:paraId="7BDCDC9E" w14:textId="77777777" w:rsidR="00842B03" w:rsidRDefault="00842B03" w:rsidP="00D5791C">
      <w:pPr>
        <w:widowControl w:val="0"/>
        <w:spacing w:line="360" w:lineRule="auto"/>
        <w:ind w:firstLine="567"/>
        <w:jc w:val="both"/>
        <w:rPr>
          <w:u w:val="none"/>
        </w:rPr>
      </w:pPr>
      <w:r>
        <w:rPr>
          <w:u w:val="none"/>
        </w:rPr>
        <w:t>Attīstības un tautsaimniecības komiteja atklāti balsojot:</w:t>
      </w:r>
    </w:p>
    <w:p w14:paraId="6308952E" w14:textId="77777777" w:rsidR="00842B03" w:rsidRDefault="00842B03" w:rsidP="00D5791C">
      <w:pPr>
        <w:widowControl w:val="0"/>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5B4FE23F" w14:textId="77777777" w:rsidR="00842B03" w:rsidRDefault="00842B03" w:rsidP="00842B0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B6E815C" w14:textId="77777777" w:rsidR="00C70D3D" w:rsidRPr="00C70D3D" w:rsidRDefault="00C70D3D" w:rsidP="00C70D3D">
      <w:pPr>
        <w:jc w:val="center"/>
        <w:rPr>
          <w:b/>
          <w:snapToGrid w:val="0"/>
          <w:szCs w:val="24"/>
          <w:u w:val="none"/>
        </w:rPr>
      </w:pPr>
      <w:r w:rsidRPr="00C70D3D">
        <w:rPr>
          <w:b/>
          <w:snapToGrid w:val="0"/>
          <w:szCs w:val="24"/>
          <w:u w:val="none"/>
        </w:rPr>
        <w:t>Par darbības paplašināšanu adresē Malas ielā 8, Gulbenē, Gulbenes novadā</w:t>
      </w:r>
    </w:p>
    <w:p w14:paraId="19656CB5" w14:textId="77777777" w:rsidR="00C70D3D" w:rsidRPr="00C70D3D" w:rsidRDefault="00C70D3D" w:rsidP="00C70D3D">
      <w:pPr>
        <w:jc w:val="center"/>
        <w:rPr>
          <w:b/>
          <w:snapToGrid w:val="0"/>
          <w:szCs w:val="24"/>
          <w:u w:val="none"/>
        </w:rPr>
      </w:pPr>
    </w:p>
    <w:p w14:paraId="63081DC4" w14:textId="77777777" w:rsidR="00C70D3D" w:rsidRPr="00C70D3D" w:rsidRDefault="00C70D3D" w:rsidP="00C70D3D">
      <w:pPr>
        <w:spacing w:line="360" w:lineRule="auto"/>
        <w:ind w:firstLine="567"/>
        <w:jc w:val="both"/>
        <w:rPr>
          <w:szCs w:val="24"/>
          <w:u w:val="none"/>
          <w:lang w:eastAsia="lv-LV"/>
        </w:rPr>
      </w:pPr>
      <w:r w:rsidRPr="00C70D3D">
        <w:rPr>
          <w:szCs w:val="24"/>
          <w:u w:val="none"/>
          <w:lang w:eastAsia="lv-LV"/>
        </w:rPr>
        <w:lastRenderedPageBreak/>
        <w:t>Gulbenes novada pašvaldības (turpmāk – Pašvaldība) dokumentu vadības sistēmā 2024.gada</w:t>
      </w:r>
      <w:r w:rsidRPr="00C70D3D">
        <w:rPr>
          <w:color w:val="FF0000"/>
          <w:szCs w:val="24"/>
          <w:u w:val="none"/>
          <w:lang w:eastAsia="lv-LV"/>
        </w:rPr>
        <w:t xml:space="preserve"> </w:t>
      </w:r>
      <w:r w:rsidRPr="00C70D3D">
        <w:rPr>
          <w:szCs w:val="24"/>
          <w:u w:val="none"/>
          <w:lang w:eastAsia="lv-LV"/>
        </w:rPr>
        <w:t>17.jūlijā ar reģistrācijas numuru GND/4.18/24/2423-T reģistrēts SIA</w:t>
      </w:r>
      <w:bookmarkStart w:id="51" w:name="_Hlk173921193"/>
      <w:r w:rsidRPr="00C70D3D">
        <w:rPr>
          <w:szCs w:val="24"/>
          <w:u w:val="none"/>
          <w:lang w:eastAsia="lv-LV"/>
        </w:rPr>
        <w:t xml:space="preserve"> “</w:t>
      </w:r>
      <w:bookmarkStart w:id="52" w:name="_Hlk174526434"/>
      <w:r w:rsidRPr="00C70D3D">
        <w:rPr>
          <w:szCs w:val="24"/>
          <w:u w:val="none"/>
          <w:lang w:eastAsia="lv-LV"/>
        </w:rPr>
        <w:t xml:space="preserve">TOLMETS VIDZEME”, </w:t>
      </w:r>
      <w:bookmarkStart w:id="53" w:name="_Hlk155950987"/>
      <w:bookmarkEnd w:id="52"/>
      <w:proofErr w:type="spellStart"/>
      <w:r w:rsidRPr="00C70D3D">
        <w:rPr>
          <w:szCs w:val="24"/>
          <w:u w:val="none"/>
          <w:lang w:eastAsia="lv-LV"/>
        </w:rPr>
        <w:t>reģ</w:t>
      </w:r>
      <w:proofErr w:type="spellEnd"/>
      <w:r w:rsidRPr="00C70D3D">
        <w:rPr>
          <w:szCs w:val="24"/>
          <w:u w:val="none"/>
          <w:lang w:eastAsia="lv-LV"/>
        </w:rPr>
        <w:t xml:space="preserve">. Nr.44103059611, juridiskā adrese: Valmieras iela 20A, Cēsis, </w:t>
      </w:r>
      <w:proofErr w:type="spellStart"/>
      <w:r w:rsidRPr="00C70D3D">
        <w:rPr>
          <w:szCs w:val="24"/>
          <w:u w:val="none"/>
          <w:lang w:eastAsia="lv-LV"/>
        </w:rPr>
        <w:t>Cēsu</w:t>
      </w:r>
      <w:proofErr w:type="spellEnd"/>
      <w:r w:rsidRPr="00C70D3D">
        <w:rPr>
          <w:szCs w:val="24"/>
          <w:u w:val="none"/>
          <w:lang w:eastAsia="lv-LV"/>
        </w:rPr>
        <w:t xml:space="preserve"> novads, LV-4101</w:t>
      </w:r>
      <w:bookmarkEnd w:id="51"/>
      <w:bookmarkEnd w:id="53"/>
      <w:r w:rsidRPr="00C70D3D">
        <w:rPr>
          <w:szCs w:val="24"/>
          <w:u w:val="none"/>
          <w:lang w:eastAsia="lv-LV"/>
        </w:rPr>
        <w:t xml:space="preserve"> (turpmāk – Iesniedzējs) 2024. gada iesniegums Nr.</w:t>
      </w:r>
      <w:r w:rsidRPr="00C70D3D">
        <w:rPr>
          <w:rFonts w:ascii="Arial" w:hAnsi="Arial" w:cs="Arial"/>
          <w:sz w:val="22"/>
          <w:u w:val="none"/>
          <w:lang w:eastAsia="lv-LV"/>
        </w:rPr>
        <w:t> </w:t>
      </w:r>
      <w:r w:rsidRPr="00C70D3D">
        <w:rPr>
          <w:szCs w:val="24"/>
          <w:u w:val="none"/>
          <w:lang w:eastAsia="lv-LV"/>
        </w:rPr>
        <w:t xml:space="preserve">3-05-769, kurā lūgts pieņemt lēmumu par būvniecības un metālu atkritumu pārstrādes darbības uzsākšanu adresē: Malas ielā 8, Gulbenē, Gulbenes novadā (zemes vienības kadastra apzīmējums 5001 009 0357). </w:t>
      </w:r>
    </w:p>
    <w:p w14:paraId="496AC304" w14:textId="77777777" w:rsidR="00C70D3D" w:rsidRPr="00C70D3D" w:rsidRDefault="00C70D3D" w:rsidP="00C70D3D">
      <w:pPr>
        <w:spacing w:line="360" w:lineRule="auto"/>
        <w:ind w:firstLine="567"/>
        <w:jc w:val="both"/>
        <w:rPr>
          <w:szCs w:val="24"/>
          <w:u w:val="none"/>
          <w:lang w:eastAsia="lv-LV"/>
        </w:rPr>
      </w:pPr>
      <w:r w:rsidRPr="00C70D3D">
        <w:rPr>
          <w:szCs w:val="24"/>
          <w:u w:val="none"/>
          <w:lang w:eastAsia="lv-LV"/>
        </w:rPr>
        <w:t xml:space="preserve">Atbilstoši Gulbenes novada pašvaldības domes 2018.gada 27.decembra saistošajiem noteikumiem Nr. 20 “Gulbenes novada teritorijas plānojums, Teritorijas izmantošanas un apbūves noteikumi un grafiskā daļa” (prot. Nr.25, 29.§) </w:t>
      </w:r>
      <w:r w:rsidRPr="00C70D3D">
        <w:rPr>
          <w:rFonts w:cs="Arial"/>
          <w:szCs w:val="24"/>
          <w:u w:val="none"/>
          <w:lang w:eastAsia="lv-LV"/>
        </w:rPr>
        <w:t xml:space="preserve">Gulbenes novada </w:t>
      </w:r>
      <w:r w:rsidRPr="00C70D3D">
        <w:rPr>
          <w:szCs w:val="24"/>
          <w:u w:val="none"/>
          <w:lang w:eastAsia="lv-LV"/>
        </w:rPr>
        <w:t>teritorijas plānojumā zemes vienībai ar kadastra apzīmējumu 5001 009 0357 (turpmāk – zemes vienība) noteiktais funkcionālais zonējums ir rūpnieciskās apbūves teritorija (R). Rūpnieciskās apbūves teritorija (R) ir funkcionālā zona, ko nosaka, lai nodrošinātu rūpniecības uzņēmumu darbībai un attīstībai nepieciešamo teritorijas organizāciju, inženiertehnisko apgādi un transporta infrastruktūru, kur kā viens no teritorijas galvenajiem izmantošanas veidiem ir atkritumu apsaimniekošanas un pārstrādes uzņēmumu apbūve (13005).</w:t>
      </w:r>
    </w:p>
    <w:p w14:paraId="1FC84FFD" w14:textId="77777777" w:rsidR="00C70D3D" w:rsidRPr="00C70D3D" w:rsidRDefault="00C70D3D" w:rsidP="00C70D3D">
      <w:pPr>
        <w:spacing w:line="360" w:lineRule="auto"/>
        <w:ind w:firstLine="567"/>
        <w:jc w:val="both"/>
        <w:rPr>
          <w:szCs w:val="24"/>
          <w:u w:val="none"/>
          <w:lang w:eastAsia="lv-LV"/>
        </w:rPr>
      </w:pPr>
      <w:r w:rsidRPr="00C70D3D">
        <w:rPr>
          <w:szCs w:val="24"/>
          <w:u w:val="none"/>
          <w:lang w:eastAsia="lv-LV"/>
        </w:rPr>
        <w:t>SIA “TOLMETS VIDZEME” 2013. gada 17. jūnijā ir izsniegta atļauja B kategorijas piesārņojošai darbībai Nr. MA13IB0015, metāllūžņu un šķiroto atkritumu savākšanas, uzglabāšanas un pārkraušanas laukums ar adresi Malas iela 8, Gulbene, Gulbenes novads, bet sakarā ar to, ka Iesniedzējs šajā adresē vēlas uzsākt pāršķiroto būvniecības atkritumu un metāllūžņu pārstrādi ir jāveic izmaiņas jau esošajā atļaujā, saskaņā ar Atkritumu apsaimniekošanas likuma 8.panta pirmās daļas 2.punktā noteiktajam, ka Pašvaldība</w:t>
      </w:r>
      <w:r w:rsidRPr="00C70D3D">
        <w:rPr>
          <w:rFonts w:ascii="Arial" w:hAnsi="Arial" w:cs="Arial"/>
          <w:sz w:val="22"/>
          <w:u w:val="none"/>
          <w:lang w:eastAsia="lv-LV"/>
        </w:rPr>
        <w:t xml:space="preserve"> </w:t>
      </w:r>
      <w:r w:rsidRPr="00C70D3D">
        <w:rPr>
          <w:szCs w:val="24"/>
          <w:u w:val="none"/>
          <w:lang w:eastAsia="lv-LV"/>
        </w:rPr>
        <w:t>pieņem lēmumus par jaunu sadzīves vai ražošanas atkritumu savākšanas, dalītas vākšanas, šķirošanas, sagatavošanas pārstrādei un reģenerācijas vai apglabāšanas iekārtu un infrastruktūras objektu, kā arī atkritumu poligonu izvietošanu savā administratīvajā teritorijā atbilstoši atkritumu apsaimniekošanas valsts plānam un reģionālajiem plāniem.</w:t>
      </w:r>
    </w:p>
    <w:p w14:paraId="62B16716" w14:textId="77777777" w:rsidR="00C70D3D" w:rsidRPr="00C70D3D" w:rsidRDefault="00C70D3D" w:rsidP="00C70D3D">
      <w:pPr>
        <w:spacing w:line="360" w:lineRule="auto"/>
        <w:ind w:firstLine="567"/>
        <w:jc w:val="both"/>
        <w:rPr>
          <w:szCs w:val="24"/>
          <w:u w:val="none"/>
          <w:lang w:eastAsia="lv-LV"/>
        </w:rPr>
      </w:pPr>
      <w:bookmarkStart w:id="54" w:name="_Hlk155948757"/>
      <w:r w:rsidRPr="00C70D3D">
        <w:rPr>
          <w:szCs w:val="24"/>
          <w:u w:val="none"/>
          <w:lang w:eastAsia="lv-LV"/>
        </w:rPr>
        <w:t xml:space="preserve">Iesniedzēja iesniegumam ir pievienots </w:t>
      </w:r>
      <w:bookmarkEnd w:id="54"/>
      <w:r w:rsidRPr="00C70D3D">
        <w:rPr>
          <w:szCs w:val="24"/>
          <w:u w:val="none"/>
          <w:lang w:eastAsia="lv-LV"/>
        </w:rPr>
        <w:t xml:space="preserve">2015.gada 2.septembra ražošanas objekta nomas līgums Nr. 2/02-03-1/15-12 (turpmāk – Līgums), saskaņā ar kuru SIA “TOLMETS”, </w:t>
      </w:r>
      <w:proofErr w:type="spellStart"/>
      <w:r w:rsidRPr="00C70D3D">
        <w:rPr>
          <w:szCs w:val="24"/>
          <w:u w:val="none"/>
          <w:lang w:eastAsia="lv-LV"/>
        </w:rPr>
        <w:t>reģ</w:t>
      </w:r>
      <w:proofErr w:type="spellEnd"/>
      <w:r w:rsidRPr="00C70D3D">
        <w:rPr>
          <w:szCs w:val="24"/>
          <w:u w:val="none"/>
          <w:lang w:eastAsia="lv-LV"/>
        </w:rPr>
        <w:t xml:space="preserve">. Nr. 42103022610, sev piederošos īpašumus: Malas ielā 8, Gulbenē, Gulbenes novadā (kadastra Nr. 5001 009 0058),  Malas ielā 8A, Gulbenē, Gulbenes novadā (kadastra Nr. 5001 009 0059), Malas ielā 6A, Gulbenē, Gulbenes novadā (kadastra Nr. 5001 009 0345) nodod nomā SIA “TOLMETS VIDZEME”, </w:t>
      </w:r>
      <w:proofErr w:type="spellStart"/>
      <w:r w:rsidRPr="00C70D3D">
        <w:rPr>
          <w:szCs w:val="24"/>
          <w:u w:val="none"/>
          <w:lang w:eastAsia="lv-LV"/>
        </w:rPr>
        <w:t>reģ</w:t>
      </w:r>
      <w:proofErr w:type="spellEnd"/>
      <w:r w:rsidRPr="00C70D3D">
        <w:rPr>
          <w:szCs w:val="24"/>
          <w:u w:val="none"/>
          <w:lang w:eastAsia="lv-LV"/>
        </w:rPr>
        <w:t>. Nr.44103059611, uzņēmējdarbības nodrošināšanai, kā arī pievienota Vienošanās pie 2015.gada 2.septembra ražošanas objekta nomas līguma Nr. 2/02-03-1/15-12”, saskaņā ar kuru iepriekš minētā līguma darbības termiņš ir noteikts uz 5 (</w:t>
      </w:r>
      <w:proofErr w:type="spellStart"/>
      <w:r w:rsidRPr="00C70D3D">
        <w:rPr>
          <w:szCs w:val="24"/>
          <w:u w:val="none"/>
          <w:lang w:eastAsia="lv-LV"/>
        </w:rPr>
        <w:t>piecie</w:t>
      </w:r>
      <w:proofErr w:type="spellEnd"/>
      <w:r w:rsidRPr="00C70D3D">
        <w:rPr>
          <w:szCs w:val="24"/>
          <w:u w:val="none"/>
          <w:lang w:eastAsia="lv-LV"/>
        </w:rPr>
        <w:t>) gadiem, līdz 2028.gada 30.oktobrim.</w:t>
      </w:r>
    </w:p>
    <w:p w14:paraId="4ACCB073" w14:textId="77777777" w:rsidR="00C70D3D" w:rsidRPr="00C70D3D" w:rsidRDefault="00C70D3D" w:rsidP="00C70D3D">
      <w:pPr>
        <w:spacing w:line="360" w:lineRule="auto"/>
        <w:ind w:firstLine="567"/>
        <w:jc w:val="both"/>
        <w:rPr>
          <w:szCs w:val="24"/>
          <w:u w:val="none"/>
          <w:lang w:eastAsia="lv-LV"/>
        </w:rPr>
      </w:pPr>
      <w:bookmarkStart w:id="55" w:name="_Hlk155948285"/>
      <w:r w:rsidRPr="00C70D3D">
        <w:rPr>
          <w:szCs w:val="24"/>
          <w:u w:val="none"/>
          <w:lang w:eastAsia="lv-LV"/>
        </w:rPr>
        <w:lastRenderedPageBreak/>
        <w:t xml:space="preserve">Iesniedzēja iesniegumam ir pievienots </w:t>
      </w:r>
      <w:bookmarkEnd w:id="55"/>
      <w:r w:rsidRPr="00C70D3D">
        <w:rPr>
          <w:szCs w:val="24"/>
          <w:u w:val="none"/>
          <w:lang w:eastAsia="lv-LV"/>
        </w:rPr>
        <w:t xml:space="preserve">Valsts vides dienesta (turpmāk – Pārvalde) Paredzētās darbības ietekmes sākotnējais </w:t>
      </w:r>
      <w:proofErr w:type="spellStart"/>
      <w:r w:rsidRPr="00C70D3D">
        <w:rPr>
          <w:szCs w:val="24"/>
          <w:u w:val="none"/>
          <w:lang w:eastAsia="lv-LV"/>
        </w:rPr>
        <w:t>izvērtējums</w:t>
      </w:r>
      <w:proofErr w:type="spellEnd"/>
      <w:r w:rsidRPr="00C70D3D">
        <w:rPr>
          <w:szCs w:val="24"/>
          <w:u w:val="none"/>
          <w:lang w:eastAsia="lv-LV"/>
        </w:rPr>
        <w:t xml:space="preserve"> Nr. VI22SI0021 (turpmāk – </w:t>
      </w:r>
      <w:proofErr w:type="spellStart"/>
      <w:r w:rsidRPr="00C70D3D">
        <w:rPr>
          <w:szCs w:val="24"/>
          <w:u w:val="none"/>
          <w:lang w:eastAsia="lv-LV"/>
        </w:rPr>
        <w:t>Izvērtējums</w:t>
      </w:r>
      <w:proofErr w:type="spellEnd"/>
      <w:r w:rsidRPr="00C70D3D">
        <w:rPr>
          <w:szCs w:val="24"/>
          <w:u w:val="none"/>
          <w:lang w:eastAsia="lv-LV"/>
        </w:rPr>
        <w:t xml:space="preserve">), kas ir veikts pamatojoties uz </w:t>
      </w:r>
      <w:r w:rsidRPr="00C70D3D">
        <w:rPr>
          <w:iCs/>
          <w:szCs w:val="24"/>
          <w:u w:val="none"/>
          <w:lang w:eastAsia="lv-LV"/>
        </w:rPr>
        <w:t>likuma “Par ietekmes uz vidi novērtējumu” 3.</w:t>
      </w:r>
      <w:r w:rsidRPr="00C70D3D">
        <w:rPr>
          <w:iCs/>
          <w:szCs w:val="24"/>
          <w:u w:val="none"/>
          <w:vertAlign w:val="superscript"/>
          <w:lang w:eastAsia="lv-LV"/>
        </w:rPr>
        <w:t>2</w:t>
      </w:r>
      <w:r w:rsidRPr="00C70D3D">
        <w:rPr>
          <w:iCs/>
          <w:szCs w:val="24"/>
          <w:u w:val="none"/>
          <w:lang w:eastAsia="lv-LV"/>
        </w:rPr>
        <w:t> panta pirmās daļas 1. punktu, 2. pielikuma 11. punkta 2</w:t>
      </w:r>
      <w:r w:rsidRPr="00C70D3D">
        <w:rPr>
          <w:iCs/>
          <w:szCs w:val="24"/>
          <w:u w:val="none"/>
          <w:vertAlign w:val="superscript"/>
          <w:lang w:eastAsia="lv-LV"/>
        </w:rPr>
        <w:t>1</w:t>
      </w:r>
      <w:r w:rsidRPr="00C70D3D">
        <w:rPr>
          <w:iCs/>
          <w:szCs w:val="24"/>
          <w:u w:val="none"/>
          <w:lang w:eastAsia="lv-LV"/>
        </w:rPr>
        <w:t xml:space="preserve">) apakšpunktu (kas noteic, ka sākotnējais </w:t>
      </w:r>
      <w:proofErr w:type="spellStart"/>
      <w:r w:rsidRPr="00C70D3D">
        <w:rPr>
          <w:iCs/>
          <w:szCs w:val="24"/>
          <w:u w:val="none"/>
          <w:lang w:eastAsia="lv-LV"/>
        </w:rPr>
        <w:t>izvērtējums</w:t>
      </w:r>
      <w:proofErr w:type="spellEnd"/>
      <w:r w:rsidRPr="00C70D3D">
        <w:rPr>
          <w:iCs/>
          <w:szCs w:val="24"/>
          <w:u w:val="none"/>
          <w:lang w:eastAsia="lv-LV"/>
        </w:rPr>
        <w:t xml:space="preserve"> nepieciešams atkritumu pārstrādes un apstrādes iekārtām, ja to jauda ir 5 tonnas diennaktī (visas darbības, uz kurām neattiecas šā likuma 1. pielikums)), 10., 11. pantu un Ministru kabineta 2015. gada 13. janvāra noteikumu Nr. 18 “Kārtība, kādā novērtē paredzētās darbības ietekmi uz vidi un akceptē paredzēto darbību” 13. punktu. Novērtēšana veikta, balstoties uz Eiropas Savienības sākotnējā </w:t>
      </w:r>
      <w:proofErr w:type="spellStart"/>
      <w:r w:rsidRPr="00C70D3D">
        <w:rPr>
          <w:iCs/>
          <w:szCs w:val="24"/>
          <w:u w:val="none"/>
          <w:lang w:eastAsia="lv-LV"/>
        </w:rPr>
        <w:t>izvērtējuma</w:t>
      </w:r>
      <w:proofErr w:type="spellEnd"/>
      <w:r w:rsidRPr="00C70D3D">
        <w:rPr>
          <w:iCs/>
          <w:szCs w:val="24"/>
          <w:u w:val="none"/>
          <w:lang w:eastAsia="lv-LV"/>
        </w:rPr>
        <w:t xml:space="preserve"> vadlīnijās noteikto pieeju un kritērijiem, kas interpretē Eiropas Parlamenta un Padomes direktīvas 2014/52/ES (ar ko groza Direktīvu 2011/92/ES par dažu sabiedrisku un privātu projektu ietekmes uz vidi novērtējumu) prasības.</w:t>
      </w:r>
      <w:r w:rsidRPr="00C70D3D">
        <w:rPr>
          <w:szCs w:val="24"/>
          <w:u w:val="none"/>
          <w:lang w:eastAsia="lv-LV"/>
        </w:rPr>
        <w:t xml:space="preserve"> SIA “TOLMETS VIDZEME” metāllūžņu un šķiroto atkritumu savākšanas, uzglabāšanas un pārkraušanas laukuma atļaujas B kategorijas piesārņojošai darbībai Nr. MA13IB0015 (turpmāk arī Atļauja Nr.MA13IB0015) pieprasīto izmaiņu (ar iesniegumu VVD Nr.AB#426116) sniegtās informācijas ietvaros uzņēmums plāno uzsākt pāršķiroto būvniecības atkritumu un metāllūžņu pārstrādi. Atbilstoši </w:t>
      </w:r>
      <w:proofErr w:type="spellStart"/>
      <w:r w:rsidRPr="00C70D3D">
        <w:rPr>
          <w:szCs w:val="24"/>
          <w:u w:val="none"/>
          <w:lang w:eastAsia="lv-LV"/>
        </w:rPr>
        <w:t>Izvērtējumam</w:t>
      </w:r>
      <w:proofErr w:type="spellEnd"/>
      <w:r w:rsidRPr="00C70D3D">
        <w:rPr>
          <w:szCs w:val="24"/>
          <w:u w:val="none"/>
          <w:lang w:eastAsia="lv-LV"/>
        </w:rPr>
        <w:t xml:space="preserve"> ir pieņemts lēmums nepiemērot ietekmes uz vidi novērtējuma procedūru SIA “TOLMETS VIDZEME” paredzētajai darbībai – būvniecības un metālu atkritumu pārstrādes darbībām īpašumā Malas iela 8 (zemes vienība ar kadastra apzīmējumu 50010090357), Gulbenē, Gulbenes novadā.</w:t>
      </w:r>
      <w:r w:rsidRPr="00C70D3D">
        <w:rPr>
          <w:rFonts w:ascii="Arial" w:hAnsi="Arial" w:cs="Arial"/>
          <w:sz w:val="22"/>
          <w:u w:val="none"/>
          <w:lang w:eastAsia="lv-LV"/>
        </w:rPr>
        <w:t xml:space="preserve"> </w:t>
      </w:r>
      <w:r w:rsidRPr="00C70D3D">
        <w:rPr>
          <w:szCs w:val="24"/>
          <w:u w:val="none"/>
          <w:lang w:eastAsia="lv-LV"/>
        </w:rPr>
        <w:t xml:space="preserve">2022. gada 7. februārī Pārvalde nosūtīja informatīvo paziņojumu par paredzēto darbību Gulbenes novada pašvaldībai un biedrībai “Vides aizsardzības klubs”, kā arī publicēja to Valsts vides dienesta tīmekļa vietnē. Sabiedrības atsauksmes un ierosinājumi nav saņemti. </w:t>
      </w:r>
      <w:proofErr w:type="spellStart"/>
      <w:r w:rsidRPr="00C70D3D">
        <w:rPr>
          <w:szCs w:val="24"/>
          <w:u w:val="none"/>
          <w:lang w:eastAsia="lv-LV"/>
        </w:rPr>
        <w:t>Izvērtējums</w:t>
      </w:r>
      <w:proofErr w:type="spellEnd"/>
      <w:r w:rsidRPr="00C70D3D">
        <w:rPr>
          <w:szCs w:val="24"/>
          <w:u w:val="none"/>
          <w:lang w:eastAsia="lv-LV"/>
        </w:rPr>
        <w:t xml:space="preserve"> ir spēkā esošs.</w:t>
      </w:r>
    </w:p>
    <w:p w14:paraId="299A167A" w14:textId="77777777" w:rsidR="00C70D3D" w:rsidRPr="00C70D3D" w:rsidRDefault="00C70D3D" w:rsidP="00C70D3D">
      <w:pPr>
        <w:widowControl w:val="0"/>
        <w:suppressAutoHyphens/>
        <w:spacing w:line="360" w:lineRule="auto"/>
        <w:ind w:firstLine="567"/>
        <w:jc w:val="both"/>
        <w:rPr>
          <w:rFonts w:eastAsia="SimSun" w:cs="Mangal"/>
          <w:szCs w:val="24"/>
          <w:highlight w:val="yellow"/>
          <w:u w:val="none"/>
          <w:lang w:eastAsia="zh-CN" w:bidi="hi-IN"/>
        </w:rPr>
      </w:pPr>
      <w:r w:rsidRPr="00C70D3D">
        <w:rPr>
          <w:rFonts w:eastAsia="SimSun" w:cs="Mangal"/>
          <w:szCs w:val="24"/>
          <w:u w:val="none"/>
          <w:lang w:eastAsia="zh-CN" w:bidi="hi-IN"/>
        </w:rPr>
        <w:t>Ievērojot iepriekš minēto un pamatojoties uz Pašvaldību likuma 4.panta pirmās daļas 1.punktu, Atkritumu apsaimniekošanas likuma 8.panta pirmās daļas 2.punktu</w:t>
      </w:r>
      <w:r w:rsidRPr="00C70D3D">
        <w:rPr>
          <w:rFonts w:eastAsia="SimSun"/>
          <w:color w:val="00000A"/>
          <w:szCs w:val="24"/>
          <w:u w:val="none"/>
          <w:lang w:eastAsia="zh-CN" w:bidi="hi-IN"/>
        </w:rPr>
        <w:t xml:space="preserve">, kā arī ņemot vērā Attīstības un tautsaimniecības komitejas ieteikumu, atklāti balsojot: </w:t>
      </w:r>
      <w:r w:rsidRPr="00C70D3D">
        <w:rPr>
          <w:rFonts w:eastAsia="SimSun" w:cs="Mangal"/>
          <w:noProof/>
          <w:color w:val="00000A"/>
          <w:szCs w:val="24"/>
          <w:u w:val="none"/>
          <w:lang w:eastAsia="zh-CN" w:bidi="hi-IN"/>
        </w:rPr>
        <w:t xml:space="preserve">ar  balsīm “Par” - , “Pret”- , “Atturas” - , “Nepiedalās” - , </w:t>
      </w:r>
      <w:r w:rsidRPr="00C70D3D">
        <w:rPr>
          <w:rFonts w:eastAsia="SimSun"/>
          <w:color w:val="00000A"/>
          <w:szCs w:val="24"/>
          <w:u w:val="none"/>
          <w:lang w:eastAsia="zh-CN" w:bidi="hi-IN"/>
        </w:rPr>
        <w:t>Gulbenes novada</w:t>
      </w:r>
      <w:r w:rsidRPr="00C70D3D">
        <w:rPr>
          <w:rFonts w:eastAsia="SimSun" w:cs="Mangal"/>
          <w:color w:val="00000A"/>
          <w:szCs w:val="24"/>
          <w:u w:val="none"/>
          <w:lang w:eastAsia="zh-CN" w:bidi="hi-IN"/>
        </w:rPr>
        <w:t xml:space="preserve"> pašvaldības</w:t>
      </w:r>
      <w:r w:rsidRPr="00C70D3D">
        <w:rPr>
          <w:rFonts w:eastAsia="SimSun"/>
          <w:color w:val="00000A"/>
          <w:szCs w:val="24"/>
          <w:u w:val="none"/>
          <w:lang w:eastAsia="zh-CN" w:bidi="hi-IN"/>
        </w:rPr>
        <w:t xml:space="preserve"> dome NOLEMJ:</w:t>
      </w:r>
    </w:p>
    <w:p w14:paraId="175D12FA" w14:textId="77777777" w:rsidR="00C70D3D" w:rsidRPr="00C70D3D" w:rsidRDefault="00C70D3D" w:rsidP="00C70D3D">
      <w:pPr>
        <w:widowControl w:val="0"/>
        <w:numPr>
          <w:ilvl w:val="0"/>
          <w:numId w:val="12"/>
        </w:numPr>
        <w:tabs>
          <w:tab w:val="left" w:pos="993"/>
        </w:tabs>
        <w:suppressAutoHyphens/>
        <w:spacing w:line="360" w:lineRule="auto"/>
        <w:ind w:left="0" w:firstLine="567"/>
        <w:jc w:val="both"/>
        <w:rPr>
          <w:rFonts w:eastAsia="SimSun"/>
          <w:color w:val="00000A"/>
          <w:szCs w:val="24"/>
          <w:u w:val="none"/>
          <w:lang w:eastAsia="zh-CN" w:bidi="hi-IN"/>
        </w:rPr>
      </w:pPr>
      <w:r w:rsidRPr="00C70D3D">
        <w:rPr>
          <w:rFonts w:eastAsia="SimSun"/>
          <w:color w:val="00000A"/>
          <w:szCs w:val="24"/>
          <w:u w:val="none"/>
          <w:lang w:eastAsia="zh-CN" w:bidi="hi-IN"/>
        </w:rPr>
        <w:t xml:space="preserve">ATĻAUT SIA “TOLMETS VIDZEME”, </w:t>
      </w:r>
      <w:proofErr w:type="spellStart"/>
      <w:r w:rsidRPr="00C70D3D">
        <w:rPr>
          <w:rFonts w:eastAsia="SimSun"/>
          <w:color w:val="00000A"/>
          <w:szCs w:val="24"/>
          <w:u w:val="none"/>
          <w:lang w:eastAsia="zh-CN" w:bidi="hi-IN"/>
        </w:rPr>
        <w:t>reģ</w:t>
      </w:r>
      <w:proofErr w:type="spellEnd"/>
      <w:r w:rsidRPr="00C70D3D">
        <w:rPr>
          <w:rFonts w:eastAsia="SimSun"/>
          <w:color w:val="00000A"/>
          <w:szCs w:val="24"/>
          <w:u w:val="none"/>
          <w:lang w:eastAsia="zh-CN" w:bidi="hi-IN"/>
        </w:rPr>
        <w:t xml:space="preserve">. Nr.44103059611, juridiskā adrese: Valmieras iela 20A, Cēsis, </w:t>
      </w:r>
      <w:proofErr w:type="spellStart"/>
      <w:r w:rsidRPr="00C70D3D">
        <w:rPr>
          <w:rFonts w:eastAsia="SimSun"/>
          <w:color w:val="00000A"/>
          <w:szCs w:val="24"/>
          <w:u w:val="none"/>
          <w:lang w:eastAsia="zh-CN" w:bidi="hi-IN"/>
        </w:rPr>
        <w:t>Cēsu</w:t>
      </w:r>
      <w:proofErr w:type="spellEnd"/>
      <w:r w:rsidRPr="00C70D3D">
        <w:rPr>
          <w:rFonts w:eastAsia="SimSun"/>
          <w:color w:val="00000A"/>
          <w:szCs w:val="24"/>
          <w:u w:val="none"/>
          <w:lang w:eastAsia="zh-CN" w:bidi="hi-IN"/>
        </w:rPr>
        <w:t xml:space="preserve"> novads, LV-4101,</w:t>
      </w:r>
      <w:r w:rsidRPr="00C70D3D">
        <w:rPr>
          <w:rFonts w:eastAsia="SimSun" w:cs="Mangal"/>
          <w:color w:val="00000A"/>
          <w:szCs w:val="24"/>
          <w:u w:val="none"/>
          <w:lang w:eastAsia="zh-CN" w:bidi="hi-IN"/>
        </w:rPr>
        <w:t xml:space="preserve"> </w:t>
      </w:r>
      <w:r w:rsidRPr="00C70D3D">
        <w:rPr>
          <w:rFonts w:eastAsia="SimSun"/>
          <w:color w:val="00000A"/>
          <w:szCs w:val="24"/>
          <w:u w:val="none"/>
          <w:lang w:eastAsia="zh-CN" w:bidi="hi-IN"/>
        </w:rPr>
        <w:t>darbības paplašināšanu adresē: Malas iela 8, Gulbene, Gulbenes novads (nekustamā īpašuma kadastra Nr. 5001 009 0058), ar šādiem darbības veidiem:</w:t>
      </w:r>
    </w:p>
    <w:p w14:paraId="68ADAD53" w14:textId="77777777" w:rsidR="00C70D3D" w:rsidRPr="00C70D3D" w:rsidRDefault="00C70D3D" w:rsidP="00C70D3D">
      <w:pPr>
        <w:widowControl w:val="0"/>
        <w:numPr>
          <w:ilvl w:val="1"/>
          <w:numId w:val="12"/>
        </w:numPr>
        <w:tabs>
          <w:tab w:val="left" w:pos="1134"/>
        </w:tabs>
        <w:suppressAutoHyphens/>
        <w:spacing w:line="360" w:lineRule="auto"/>
        <w:jc w:val="both"/>
        <w:rPr>
          <w:rFonts w:eastAsia="SimSun"/>
          <w:color w:val="00000A"/>
          <w:szCs w:val="24"/>
          <w:u w:val="none"/>
          <w:lang w:eastAsia="zh-CN" w:bidi="hi-IN"/>
        </w:rPr>
      </w:pPr>
      <w:r w:rsidRPr="00C70D3D">
        <w:rPr>
          <w:rFonts w:eastAsia="SimSun"/>
          <w:color w:val="00000A"/>
          <w:szCs w:val="24"/>
          <w:u w:val="none"/>
          <w:lang w:eastAsia="zh-CN" w:bidi="hi-IN"/>
        </w:rPr>
        <w:t>metāla atkritumu pārstrāde – plānotie pārstrādes apjomi līdz 28186 tonnām gadā;</w:t>
      </w:r>
    </w:p>
    <w:p w14:paraId="69DF454E" w14:textId="77777777" w:rsidR="00C70D3D" w:rsidRPr="00C70D3D" w:rsidRDefault="00C70D3D" w:rsidP="00C70D3D">
      <w:pPr>
        <w:widowControl w:val="0"/>
        <w:numPr>
          <w:ilvl w:val="1"/>
          <w:numId w:val="12"/>
        </w:numPr>
        <w:tabs>
          <w:tab w:val="left" w:pos="1134"/>
        </w:tabs>
        <w:suppressAutoHyphens/>
        <w:spacing w:line="360" w:lineRule="auto"/>
        <w:jc w:val="both"/>
        <w:rPr>
          <w:rFonts w:eastAsia="SimSun"/>
          <w:color w:val="00000A"/>
          <w:szCs w:val="24"/>
          <w:u w:val="none"/>
          <w:lang w:eastAsia="zh-CN" w:bidi="hi-IN"/>
        </w:rPr>
      </w:pPr>
      <w:r w:rsidRPr="00C70D3D">
        <w:rPr>
          <w:rFonts w:eastAsia="SimSun"/>
          <w:color w:val="00000A"/>
          <w:szCs w:val="24"/>
          <w:u w:val="none"/>
          <w:lang w:eastAsia="zh-CN" w:bidi="hi-IN"/>
        </w:rPr>
        <w:t xml:space="preserve">būvniecības atkritumu (būvgružu) pārstrāde – plānotie pārstrādes apjomi līdz 50000 tonnām gadā. </w:t>
      </w:r>
    </w:p>
    <w:p w14:paraId="3572C0B7" w14:textId="77777777" w:rsidR="00C70D3D" w:rsidRPr="00C70D3D" w:rsidRDefault="00C70D3D" w:rsidP="00C70D3D">
      <w:pPr>
        <w:widowControl w:val="0"/>
        <w:tabs>
          <w:tab w:val="left" w:pos="993"/>
        </w:tabs>
        <w:suppressAutoHyphens/>
        <w:spacing w:line="360" w:lineRule="auto"/>
        <w:ind w:firstLine="567"/>
        <w:jc w:val="both"/>
        <w:rPr>
          <w:rFonts w:eastAsia="SimSun"/>
          <w:color w:val="00000A"/>
          <w:szCs w:val="24"/>
          <w:u w:val="none"/>
          <w:lang w:eastAsia="zh-CN" w:bidi="hi-IN"/>
        </w:rPr>
      </w:pPr>
      <w:r w:rsidRPr="00C70D3D">
        <w:rPr>
          <w:rFonts w:eastAsia="SimSun"/>
          <w:color w:val="00000A"/>
          <w:szCs w:val="24"/>
          <w:u w:val="none"/>
          <w:lang w:eastAsia="zh-CN" w:bidi="hi-IN"/>
        </w:rPr>
        <w:t xml:space="preserve">2.  </w:t>
      </w:r>
      <w:r w:rsidRPr="00C70D3D">
        <w:rPr>
          <w:rFonts w:eastAsia="SimSun"/>
          <w:color w:val="00000A"/>
          <w:szCs w:val="24"/>
          <w:u w:val="none"/>
          <w:lang w:eastAsia="zh-CN" w:bidi="hi-IN"/>
        </w:rPr>
        <w:tab/>
        <w:t>Lēmumu nosūtīt:</w:t>
      </w:r>
    </w:p>
    <w:p w14:paraId="0E57FE3B" w14:textId="77777777" w:rsidR="00C70D3D" w:rsidRPr="00C70D3D" w:rsidRDefault="00C70D3D" w:rsidP="00C70D3D">
      <w:pPr>
        <w:widowControl w:val="0"/>
        <w:tabs>
          <w:tab w:val="left" w:pos="1134"/>
        </w:tabs>
        <w:suppressAutoHyphens/>
        <w:spacing w:line="360" w:lineRule="auto"/>
        <w:ind w:firstLine="567"/>
        <w:jc w:val="both"/>
        <w:rPr>
          <w:rFonts w:eastAsia="SimSun" w:cs="Mangal"/>
          <w:color w:val="000000"/>
          <w:szCs w:val="24"/>
          <w:u w:val="none"/>
          <w:lang w:eastAsia="zh-CN" w:bidi="hi-IN"/>
        </w:rPr>
      </w:pPr>
      <w:r w:rsidRPr="00C70D3D">
        <w:rPr>
          <w:rFonts w:eastAsia="SimSun"/>
          <w:color w:val="00000A"/>
          <w:szCs w:val="24"/>
          <w:u w:val="none"/>
          <w:lang w:eastAsia="zh-CN" w:bidi="hi-IN"/>
        </w:rPr>
        <w:t xml:space="preserve">2.1. </w:t>
      </w:r>
      <w:r w:rsidRPr="00C70D3D">
        <w:rPr>
          <w:rFonts w:eastAsia="SimSun"/>
          <w:color w:val="00000A"/>
          <w:szCs w:val="24"/>
          <w:u w:val="none"/>
          <w:lang w:eastAsia="zh-CN" w:bidi="hi-IN"/>
        </w:rPr>
        <w:tab/>
        <w:t xml:space="preserve">SIA “TOLMETS VIDZEME”, uz e-pastu: </w:t>
      </w:r>
      <w:hyperlink r:id="rId44" w:history="1">
        <w:r w:rsidRPr="00C70D3D">
          <w:rPr>
            <w:rFonts w:eastAsia="SimSun" w:cs="Mangal"/>
            <w:color w:val="0563C1"/>
            <w:szCs w:val="24"/>
            <w:lang w:eastAsia="zh-CN" w:bidi="hi-IN"/>
          </w:rPr>
          <w:t>info@tolmetsvidzeme.lv</w:t>
        </w:r>
      </w:hyperlink>
      <w:r w:rsidRPr="00C70D3D">
        <w:rPr>
          <w:rFonts w:eastAsia="SimSun" w:cs="Mangal"/>
          <w:color w:val="000000"/>
          <w:szCs w:val="24"/>
          <w:u w:val="none"/>
          <w:lang w:eastAsia="zh-CN" w:bidi="hi-IN"/>
        </w:rPr>
        <w:t>;</w:t>
      </w:r>
    </w:p>
    <w:p w14:paraId="60C0D76D" w14:textId="77777777" w:rsidR="00C70D3D" w:rsidRPr="00C70D3D" w:rsidRDefault="00C70D3D" w:rsidP="00C70D3D">
      <w:pPr>
        <w:widowControl w:val="0"/>
        <w:tabs>
          <w:tab w:val="left" w:pos="1134"/>
        </w:tabs>
        <w:suppressAutoHyphens/>
        <w:spacing w:line="360" w:lineRule="auto"/>
        <w:ind w:firstLine="567"/>
        <w:jc w:val="both"/>
        <w:rPr>
          <w:rFonts w:eastAsia="SimSun"/>
          <w:color w:val="00000A"/>
          <w:szCs w:val="24"/>
          <w:u w:val="none"/>
          <w:lang w:eastAsia="zh-CN" w:bidi="hi-IN"/>
        </w:rPr>
      </w:pPr>
      <w:r w:rsidRPr="00C70D3D">
        <w:rPr>
          <w:rFonts w:eastAsia="SimSun" w:cs="Mangal"/>
          <w:color w:val="000000"/>
          <w:szCs w:val="24"/>
          <w:u w:val="none"/>
          <w:lang w:eastAsia="zh-CN" w:bidi="hi-IN"/>
        </w:rPr>
        <w:lastRenderedPageBreak/>
        <w:t>2.2.</w:t>
      </w:r>
      <w:r w:rsidRPr="00C70D3D">
        <w:rPr>
          <w:rFonts w:eastAsia="SimSun" w:cs="Mangal"/>
          <w:color w:val="0563C1"/>
          <w:szCs w:val="24"/>
          <w:u w:val="none"/>
          <w:lang w:eastAsia="zh-CN" w:bidi="hi-IN"/>
        </w:rPr>
        <w:tab/>
      </w:r>
      <w:r w:rsidRPr="00C70D3D">
        <w:rPr>
          <w:rFonts w:eastAsia="SimSun" w:cs="Mangal"/>
          <w:color w:val="00000A"/>
          <w:szCs w:val="24"/>
          <w:u w:val="none"/>
          <w:lang w:eastAsia="zh-CN" w:bidi="hi-IN"/>
        </w:rPr>
        <w:t xml:space="preserve">Valsts vides dienesta Atļauju pārvaldei uz e-pastu: </w:t>
      </w:r>
      <w:hyperlink r:id="rId45" w:history="1">
        <w:r w:rsidRPr="00C70D3D">
          <w:rPr>
            <w:rFonts w:eastAsia="SimSun" w:cs="Mangal"/>
            <w:color w:val="0563C1"/>
            <w:szCs w:val="24"/>
            <w:lang w:eastAsia="zh-CN" w:bidi="hi-IN"/>
          </w:rPr>
          <w:t>ap@vvd.gov.lv</w:t>
        </w:r>
      </w:hyperlink>
      <w:r w:rsidRPr="00C70D3D">
        <w:rPr>
          <w:rFonts w:eastAsia="SimSun" w:cs="Mangal"/>
          <w:color w:val="00000A"/>
          <w:szCs w:val="24"/>
          <w:u w:val="none"/>
          <w:lang w:eastAsia="zh-CN" w:bidi="hi-IN"/>
        </w:rPr>
        <w:t>.</w:t>
      </w:r>
    </w:p>
    <w:p w14:paraId="61156110" w14:textId="77777777" w:rsidR="00C70D3D" w:rsidRPr="00C70D3D" w:rsidRDefault="00C70D3D" w:rsidP="00C70D3D">
      <w:pPr>
        <w:widowControl w:val="0"/>
        <w:suppressAutoHyphens/>
        <w:spacing w:line="360" w:lineRule="auto"/>
        <w:ind w:firstLine="567"/>
        <w:jc w:val="both"/>
        <w:rPr>
          <w:rFonts w:eastAsia="SimSun"/>
          <w:color w:val="00000A"/>
          <w:szCs w:val="24"/>
          <w:u w:val="none"/>
          <w:lang w:eastAsia="zh-CN" w:bidi="hi-IN"/>
        </w:rPr>
      </w:pPr>
    </w:p>
    <w:p w14:paraId="0C39954E" w14:textId="77777777" w:rsidR="00C70D3D" w:rsidRPr="00C70D3D" w:rsidRDefault="00C70D3D" w:rsidP="00C70D3D">
      <w:pPr>
        <w:widowControl w:val="0"/>
        <w:suppressAutoHyphens/>
        <w:spacing w:line="360" w:lineRule="auto"/>
        <w:ind w:firstLine="567"/>
        <w:jc w:val="both"/>
        <w:rPr>
          <w:rFonts w:eastAsia="SimSun"/>
          <w:color w:val="00000A"/>
          <w:szCs w:val="24"/>
          <w:u w:val="none"/>
          <w:lang w:eastAsia="zh-CN" w:bidi="hi-IN"/>
        </w:rPr>
      </w:pPr>
      <w:r w:rsidRPr="00C70D3D">
        <w:rPr>
          <w:rFonts w:eastAsia="SimSun"/>
          <w:color w:val="00000A"/>
          <w:szCs w:val="24"/>
          <w:u w:val="none"/>
          <w:lang w:eastAsia="zh-CN" w:bidi="hi-IN"/>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w:t>
      </w:r>
      <w:r w:rsidRPr="00C70D3D">
        <w:rPr>
          <w:rFonts w:eastAsia="SimSun" w:cs="Mangal"/>
          <w:color w:val="00000A"/>
          <w:szCs w:val="24"/>
          <w:u w:val="none"/>
          <w:lang w:eastAsia="zh-CN" w:bidi="hi-IN"/>
        </w:rPr>
        <w:t>sūtīts pa elektronisko pastu, uzskatāms par paziņotu otrajā darba dienā pēc tā nosūtīšanas</w:t>
      </w:r>
      <w:r w:rsidRPr="00C70D3D">
        <w:rPr>
          <w:rFonts w:eastAsia="SimSun"/>
          <w:color w:val="00000A"/>
          <w:szCs w:val="24"/>
          <w:u w:val="none"/>
          <w:lang w:eastAsia="zh-CN" w:bidi="hi-IN"/>
        </w:rPr>
        <w:t>)) var apstrīdēt Gulbenes novada pašvaldībā vai uzreiz pārsūdzēt Administratīvās rajona tiesas attiecīgajā tiesu namā pēc pieteicēja adreses vai nekustamā īpašuma atrašanās vietas.</w:t>
      </w:r>
    </w:p>
    <w:p w14:paraId="07549E6E" w14:textId="77777777" w:rsidR="00203C2F" w:rsidRDefault="00203C2F" w:rsidP="000C7638">
      <w:pPr>
        <w:rPr>
          <w:color w:val="000000" w:themeColor="text1"/>
          <w:szCs w:val="24"/>
          <w:u w:val="none"/>
        </w:rPr>
      </w:pPr>
    </w:p>
    <w:p w14:paraId="544EA5F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6842FEC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kustamās mantas – autobusa Mercedes Benz 0404 (valsts reģistrācijas numurs GS869), izsoles rezultātu apstiprināšanu</w:t>
      </w:r>
    </w:p>
    <w:p w14:paraId="6D34FBA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24A6E39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1764BC2" w14:textId="46CA89B5" w:rsidR="00E264AD" w:rsidRPr="00575A1B" w:rsidRDefault="00000000" w:rsidP="00575A1B">
      <w:pPr>
        <w:rPr>
          <w:rFonts w:eastAsia="Calibri"/>
          <w:szCs w:val="24"/>
          <w:u w:val="none"/>
        </w:rPr>
      </w:pPr>
      <w:r>
        <w:rPr>
          <w:rFonts w:eastAsia="Calibri"/>
          <w:szCs w:val="24"/>
          <w:u w:val="none"/>
        </w:rPr>
        <w:t xml:space="preserve">DEBATĒS PIEDALĀS: </w:t>
      </w:r>
      <w:r w:rsidR="006D672D">
        <w:rPr>
          <w:rFonts w:eastAsia="Calibri"/>
          <w:szCs w:val="24"/>
          <w:u w:val="none"/>
        </w:rPr>
        <w:t xml:space="preserve">Intars Liepiņš, Kristaps </w:t>
      </w:r>
      <w:proofErr w:type="spellStart"/>
      <w:r w:rsidR="006D672D">
        <w:rPr>
          <w:rFonts w:eastAsia="Calibri"/>
          <w:szCs w:val="24"/>
          <w:u w:val="none"/>
        </w:rPr>
        <w:t>Dauksts</w:t>
      </w:r>
      <w:proofErr w:type="spellEnd"/>
    </w:p>
    <w:p w14:paraId="3B705764" w14:textId="77777777" w:rsidR="006D672D" w:rsidRDefault="006D672D" w:rsidP="006D672D">
      <w:pPr>
        <w:rPr>
          <w:rFonts w:eastAsia="Calibri"/>
          <w:color w:val="FF0000"/>
          <w:szCs w:val="24"/>
          <w:u w:val="none"/>
        </w:rPr>
      </w:pPr>
    </w:p>
    <w:p w14:paraId="5FD567E0" w14:textId="77777777" w:rsidR="006D672D" w:rsidRDefault="006D672D" w:rsidP="006D672D">
      <w:pPr>
        <w:spacing w:line="360" w:lineRule="auto"/>
        <w:ind w:firstLine="567"/>
        <w:jc w:val="both"/>
        <w:rPr>
          <w:u w:val="none"/>
        </w:rPr>
      </w:pPr>
      <w:r>
        <w:rPr>
          <w:u w:val="none"/>
        </w:rPr>
        <w:t>Attīstības un tautsaimniecības komiteja atklāti balsojot:</w:t>
      </w:r>
    </w:p>
    <w:p w14:paraId="18FEE055" w14:textId="77777777" w:rsidR="006D672D" w:rsidRDefault="006D672D" w:rsidP="006D672D">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04F0DC32" w14:textId="77777777" w:rsidR="006D672D" w:rsidRDefault="006D672D" w:rsidP="006D672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9B07B82" w14:textId="77777777" w:rsidR="00C70D3D" w:rsidRPr="00C70D3D" w:rsidRDefault="00C70D3D" w:rsidP="00C70D3D">
      <w:pPr>
        <w:pStyle w:val="Default"/>
        <w:jc w:val="center"/>
        <w:rPr>
          <w:szCs w:val="24"/>
        </w:rPr>
      </w:pPr>
      <w:r>
        <w:rPr>
          <w:color w:val="000000" w:themeColor="text1"/>
          <w:szCs w:val="24"/>
        </w:rPr>
        <w:tab/>
      </w:r>
      <w:r w:rsidRPr="00C70D3D">
        <w:rPr>
          <w:b/>
          <w:szCs w:val="24"/>
        </w:rPr>
        <w:t xml:space="preserve">Par </w:t>
      </w:r>
      <w:bookmarkStart w:id="56" w:name="_Hlk126938505"/>
      <w:r w:rsidRPr="00C70D3D">
        <w:rPr>
          <w:b/>
        </w:rPr>
        <w:t xml:space="preserve">kustamās mantas – autobusa </w:t>
      </w:r>
      <w:proofErr w:type="spellStart"/>
      <w:r w:rsidRPr="00C70D3D">
        <w:rPr>
          <w:b/>
        </w:rPr>
        <w:t>Mercedes</w:t>
      </w:r>
      <w:proofErr w:type="spellEnd"/>
      <w:r w:rsidRPr="00C70D3D">
        <w:rPr>
          <w:b/>
        </w:rPr>
        <w:t xml:space="preserve"> Benz 0404 (valsts reģistrācijas numurs GS869), </w:t>
      </w:r>
      <w:bookmarkEnd w:id="56"/>
      <w:r w:rsidRPr="00C70D3D">
        <w:rPr>
          <w:b/>
        </w:rPr>
        <w:t>izsoles rezultātu apstiprināšanu</w:t>
      </w:r>
    </w:p>
    <w:p w14:paraId="127F0C9C" w14:textId="77777777" w:rsidR="00C70D3D" w:rsidRPr="00C70D3D" w:rsidRDefault="00C70D3D" w:rsidP="00C70D3D">
      <w:pPr>
        <w:rPr>
          <w:szCs w:val="24"/>
          <w:u w:val="none"/>
          <w:lang w:eastAsia="lv-LV"/>
        </w:rPr>
      </w:pPr>
    </w:p>
    <w:p w14:paraId="2F13831B" w14:textId="77777777" w:rsidR="00C70D3D" w:rsidRPr="00C70D3D" w:rsidRDefault="00C70D3D" w:rsidP="00C70D3D">
      <w:pPr>
        <w:spacing w:line="360" w:lineRule="auto"/>
        <w:ind w:firstLine="567"/>
        <w:jc w:val="both"/>
        <w:rPr>
          <w:szCs w:val="24"/>
          <w:u w:val="none"/>
          <w:lang w:eastAsia="lv-LV"/>
        </w:rPr>
      </w:pPr>
      <w:r w:rsidRPr="00C70D3D">
        <w:rPr>
          <w:szCs w:val="24"/>
          <w:u w:val="none"/>
          <w:lang w:eastAsia="lv-LV"/>
        </w:rPr>
        <w:t xml:space="preserve">Gulbenes novada pašvaldības dome 2024.gada 30.maijā pieņēma lēmumu Nr. GND/2024/294 “Par kustamās mantas – autobusa </w:t>
      </w:r>
      <w:proofErr w:type="spellStart"/>
      <w:r w:rsidRPr="00C70D3D">
        <w:rPr>
          <w:szCs w:val="24"/>
          <w:u w:val="none"/>
          <w:lang w:eastAsia="lv-LV"/>
        </w:rPr>
        <w:t>Mercedes</w:t>
      </w:r>
      <w:proofErr w:type="spellEnd"/>
      <w:r w:rsidRPr="00C70D3D">
        <w:rPr>
          <w:szCs w:val="24"/>
          <w:u w:val="none"/>
          <w:lang w:eastAsia="lv-LV"/>
        </w:rPr>
        <w:t xml:space="preserve"> Benz 0404 (valsts reģistrācijas numurs GS869), pirmās izsoles rīkošanu, noteikumu un sākumcenas apstiprināšanu” (protokols Nr. 11; 63.p.), ar kuru nolēma rīkot kustamās mantas – pasažieru autobusa </w:t>
      </w:r>
      <w:proofErr w:type="spellStart"/>
      <w:r w:rsidRPr="00C70D3D">
        <w:rPr>
          <w:szCs w:val="24"/>
          <w:u w:val="none"/>
          <w:lang w:eastAsia="lv-LV"/>
        </w:rPr>
        <w:t>Mercedes</w:t>
      </w:r>
      <w:proofErr w:type="spellEnd"/>
      <w:r w:rsidRPr="00C70D3D">
        <w:rPr>
          <w:szCs w:val="24"/>
          <w:u w:val="none"/>
          <w:lang w:eastAsia="lv-LV"/>
        </w:rPr>
        <w:t xml:space="preserve"> Benz 0404 (valsts reģistrācijas numurs GS869) (transportlīdzekļa 1.reģistrācijas datums: 09.05.1996., VIN: WDB61823513083479) (turpmāk – transportlīdzeklis), pirmo izsoli, apstiprināt izsoles noteikumus un nosacīto cenu. Pirmās izsoles apstiprinātā nosacītā cena (izsoles sākumcena) 14500 EUR (četrpadsmit tūkstoši pieci simti </w:t>
      </w:r>
      <w:proofErr w:type="spellStart"/>
      <w:r w:rsidRPr="00C70D3D">
        <w:rPr>
          <w:i/>
          <w:iCs/>
          <w:szCs w:val="24"/>
          <w:u w:val="none"/>
          <w:lang w:eastAsia="lv-LV"/>
        </w:rPr>
        <w:t>euro</w:t>
      </w:r>
      <w:proofErr w:type="spellEnd"/>
      <w:r w:rsidRPr="00C70D3D">
        <w:rPr>
          <w:szCs w:val="24"/>
          <w:u w:val="none"/>
          <w:lang w:eastAsia="lv-LV"/>
        </w:rPr>
        <w:t>). Uz 2024.gada 18.jūnijā rīkoto izsoli (pirmā izsole) nepieteicās neviens pretendents, līdz ar to izsole ir bijusi nesekmīga.</w:t>
      </w:r>
    </w:p>
    <w:p w14:paraId="1A9972C2" w14:textId="77777777" w:rsidR="00C70D3D" w:rsidRPr="00C70D3D" w:rsidRDefault="00C70D3D" w:rsidP="00C70D3D">
      <w:pPr>
        <w:spacing w:line="360" w:lineRule="auto"/>
        <w:ind w:firstLine="567"/>
        <w:jc w:val="both"/>
        <w:rPr>
          <w:szCs w:val="24"/>
          <w:u w:val="none"/>
          <w:lang w:eastAsia="lv-LV"/>
        </w:rPr>
      </w:pPr>
      <w:r w:rsidRPr="00C70D3D">
        <w:rPr>
          <w:szCs w:val="24"/>
          <w:u w:val="none"/>
          <w:lang w:eastAsia="lv-LV"/>
        </w:rPr>
        <w:t xml:space="preserve">Gulbenes novada pašvaldības dome 2024.gada 27.jūnijā pieņēma lēmumu Nr. GND/2024/363 “Par kustamās mantas – autobusa </w:t>
      </w:r>
      <w:proofErr w:type="spellStart"/>
      <w:r w:rsidRPr="00C70D3D">
        <w:rPr>
          <w:szCs w:val="24"/>
          <w:u w:val="none"/>
          <w:lang w:eastAsia="lv-LV"/>
        </w:rPr>
        <w:t>Mercedes</w:t>
      </w:r>
      <w:proofErr w:type="spellEnd"/>
      <w:r w:rsidRPr="00C70D3D">
        <w:rPr>
          <w:szCs w:val="24"/>
          <w:u w:val="none"/>
          <w:lang w:eastAsia="lv-LV"/>
        </w:rPr>
        <w:t xml:space="preserve"> Benz 0404 (valsts reģistrācijas numurs GS869), otrās izsoles rīkošanu, noteikumu un sākumcenas apstiprināšanu” (protokols Nr. 14; 63.p.), ar kuru nolēma rīkot transportlīdzekļa otro izsoli, apstiprināt izsoles noteikumus un nosacīto cenu. Otrās izsoles apstiprinātā nosacītā cena (izsoles sākumcena) 11600 EUR </w:t>
      </w:r>
      <w:r w:rsidRPr="00C70D3D">
        <w:rPr>
          <w:szCs w:val="24"/>
          <w:u w:val="none"/>
          <w:lang w:eastAsia="lv-LV"/>
        </w:rPr>
        <w:lastRenderedPageBreak/>
        <w:t xml:space="preserve">(vienpadsmit tūkstoši seši simti </w:t>
      </w:r>
      <w:proofErr w:type="spellStart"/>
      <w:r w:rsidRPr="00C70D3D">
        <w:rPr>
          <w:i/>
          <w:iCs/>
          <w:szCs w:val="24"/>
          <w:u w:val="none"/>
          <w:lang w:eastAsia="lv-LV"/>
        </w:rPr>
        <w:t>euro</w:t>
      </w:r>
      <w:proofErr w:type="spellEnd"/>
      <w:r w:rsidRPr="00C70D3D">
        <w:rPr>
          <w:szCs w:val="24"/>
          <w:u w:val="none"/>
          <w:lang w:eastAsia="lv-LV"/>
        </w:rPr>
        <w:t>). Uz 2024.gada 18.jūlijā rīkoto izsoli (otrā izsole) nepieteicās neviens pretendents, līdz ar to izsole ir bijusi nesekmīga.</w:t>
      </w:r>
    </w:p>
    <w:p w14:paraId="0BD44F0D" w14:textId="77777777" w:rsidR="00C70D3D" w:rsidRPr="00C70D3D" w:rsidRDefault="00C70D3D" w:rsidP="00C70D3D">
      <w:pPr>
        <w:spacing w:line="360" w:lineRule="auto"/>
        <w:ind w:firstLine="567"/>
        <w:jc w:val="both"/>
        <w:rPr>
          <w:szCs w:val="24"/>
          <w:u w:val="none"/>
          <w:lang w:eastAsia="lv-LV"/>
        </w:rPr>
      </w:pPr>
      <w:r w:rsidRPr="00C70D3D">
        <w:rPr>
          <w:szCs w:val="24"/>
          <w:u w:val="none"/>
          <w:lang w:eastAsia="lv-LV"/>
        </w:rPr>
        <w:t xml:space="preserve">Gulbenes novada pašvaldības dome 2024.gada 25.jūlijā pieņēma lēmumu Nr. GND/2024/428 “Par kustamās mantas – autobusa </w:t>
      </w:r>
      <w:proofErr w:type="spellStart"/>
      <w:r w:rsidRPr="00C70D3D">
        <w:rPr>
          <w:szCs w:val="24"/>
          <w:u w:val="none"/>
          <w:lang w:eastAsia="lv-LV"/>
        </w:rPr>
        <w:t>Mercedes</w:t>
      </w:r>
      <w:proofErr w:type="spellEnd"/>
      <w:r w:rsidRPr="00C70D3D">
        <w:rPr>
          <w:szCs w:val="24"/>
          <w:u w:val="none"/>
          <w:lang w:eastAsia="lv-LV"/>
        </w:rPr>
        <w:t xml:space="preserve"> Benz 0404 (valsts reģistrācijas numurs GS869), trešās izsoles rīkošanu, noteikumu un sākumcenas apstiprināšanu” (protokols Nr. 15; 55.p.), ar kuru nolēma rīkot transportlīdzekļa trešo izsoli, apstiprināt izsoles noteikumus un nosacīto cenu. Trešās izsoles apstiprinātā nosacītā cena (izsoles sākumcena) 7500 EUR (septiņi tūkstoši pieci simti </w:t>
      </w:r>
      <w:proofErr w:type="spellStart"/>
      <w:r w:rsidRPr="00C70D3D">
        <w:rPr>
          <w:i/>
          <w:iCs/>
          <w:szCs w:val="24"/>
          <w:u w:val="none"/>
          <w:lang w:eastAsia="lv-LV"/>
        </w:rPr>
        <w:t>euro</w:t>
      </w:r>
      <w:proofErr w:type="spellEnd"/>
      <w:r w:rsidRPr="00C70D3D">
        <w:rPr>
          <w:szCs w:val="24"/>
          <w:u w:val="none"/>
          <w:lang w:eastAsia="lv-LV"/>
        </w:rPr>
        <w:t xml:space="preserve">). Uz 2024.gada 13.augustā rīkoto izsoli (trešā izsole) nepieteicās neviens pretendents, līdz ar to izsole ir bijusi nesekmīga.  </w:t>
      </w:r>
    </w:p>
    <w:p w14:paraId="6AE95FA4" w14:textId="77777777" w:rsidR="00C70D3D" w:rsidRPr="00C70D3D" w:rsidRDefault="00C70D3D" w:rsidP="00C70D3D">
      <w:pPr>
        <w:spacing w:line="360" w:lineRule="auto"/>
        <w:ind w:firstLine="567"/>
        <w:jc w:val="both"/>
        <w:rPr>
          <w:szCs w:val="24"/>
          <w:u w:val="none"/>
          <w:lang w:eastAsia="lv-LV"/>
        </w:rPr>
      </w:pPr>
      <w:r w:rsidRPr="00C70D3D">
        <w:rPr>
          <w:szCs w:val="24"/>
          <w:u w:val="none"/>
          <w:lang w:eastAsia="lv-LV"/>
        </w:rPr>
        <w:t>Pašvaldību likuma 10.panta pirmās daļas 17.punktā noteikts, ka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16070014" w14:textId="77777777" w:rsidR="00C70D3D" w:rsidRPr="00C70D3D" w:rsidRDefault="00C70D3D" w:rsidP="00C70D3D">
      <w:pPr>
        <w:spacing w:line="360" w:lineRule="auto"/>
        <w:ind w:firstLine="567"/>
        <w:jc w:val="both"/>
        <w:rPr>
          <w:szCs w:val="24"/>
          <w:u w:val="none"/>
          <w:lang w:eastAsia="lv-LV"/>
        </w:rPr>
      </w:pPr>
      <w:r w:rsidRPr="00C70D3D">
        <w:rPr>
          <w:szCs w:val="24"/>
          <w:u w:val="none"/>
          <w:lang w:eastAsia="lv-LV"/>
        </w:rPr>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259ACF84" w14:textId="77777777" w:rsidR="00C70D3D" w:rsidRPr="00C70D3D" w:rsidRDefault="00C70D3D" w:rsidP="00C70D3D">
      <w:pPr>
        <w:spacing w:line="360" w:lineRule="auto"/>
        <w:ind w:firstLine="567"/>
        <w:jc w:val="both"/>
        <w:rPr>
          <w:noProof/>
          <w:color w:val="000000"/>
          <w:szCs w:val="24"/>
          <w:u w:val="none"/>
          <w:lang w:eastAsia="lv-LV"/>
        </w:rPr>
      </w:pPr>
      <w:r w:rsidRPr="00C70D3D">
        <w:rPr>
          <w:szCs w:val="24"/>
          <w:u w:val="none"/>
          <w:lang w:eastAsia="lv-LV"/>
        </w:rPr>
        <w:t xml:space="preserve">Ņemot vērā Gulbenes novada pašvaldības īpašuma novērtēšanas un izsoļu komisijas 2024.gada 13.augusta sēdes lēmumu “Par kustamās mantas – autobusa </w:t>
      </w:r>
      <w:proofErr w:type="spellStart"/>
      <w:r w:rsidRPr="00C70D3D">
        <w:rPr>
          <w:szCs w:val="24"/>
          <w:u w:val="none"/>
          <w:lang w:eastAsia="lv-LV"/>
        </w:rPr>
        <w:t>Mercedes</w:t>
      </w:r>
      <w:proofErr w:type="spellEnd"/>
      <w:r w:rsidRPr="00C70D3D">
        <w:rPr>
          <w:szCs w:val="24"/>
          <w:u w:val="none"/>
          <w:lang w:eastAsia="lv-LV"/>
        </w:rPr>
        <w:t xml:space="preserve"> Benz 0404 (valsts reģistrācijas numurs GS869), izsoles rezultātu apstiprināšanu”, protokols Nr. GND/2.7.2/24/20 (2.§), pamatojoties uz Pašvaldību likuma 10.panta pirmās daļas 17. un 21.punktu, Publiskas personas mantas atsavināšanas likuma 3.panta pirmās daļas 1.punktu un otro daļu, 9.panta trešo daļu, 10.pantu un 15.pantu, un Attīstības un tautsaimniecības komitejas ieteikumu, un Finanšu komitejas ieteikumu, atklāti balsojot: </w:t>
      </w:r>
      <w:r w:rsidRPr="00C70D3D">
        <w:rPr>
          <w:color w:val="000000"/>
          <w:szCs w:val="24"/>
          <w:u w:val="none"/>
          <w:lang w:eastAsia="lv-LV"/>
        </w:rPr>
        <w:t>PAR – ; PRET –; ATTURAS –, Gulbenes novada pašvaldības dome NOLEMJ</w:t>
      </w:r>
      <w:r w:rsidRPr="00C70D3D">
        <w:rPr>
          <w:szCs w:val="24"/>
          <w:u w:val="none"/>
          <w:lang w:eastAsia="lv-LV"/>
        </w:rPr>
        <w:t>:</w:t>
      </w:r>
    </w:p>
    <w:p w14:paraId="3F17C309" w14:textId="77777777" w:rsidR="00C70D3D" w:rsidRPr="00C70D3D" w:rsidRDefault="00C70D3D" w:rsidP="00C70D3D">
      <w:pPr>
        <w:spacing w:line="360" w:lineRule="auto"/>
        <w:ind w:firstLine="567"/>
        <w:jc w:val="both"/>
        <w:rPr>
          <w:szCs w:val="24"/>
          <w:u w:val="none"/>
          <w:lang w:eastAsia="lv-LV"/>
        </w:rPr>
      </w:pPr>
      <w:r w:rsidRPr="00C70D3D">
        <w:rPr>
          <w:szCs w:val="24"/>
          <w:u w:val="none"/>
          <w:lang w:eastAsia="lv-LV"/>
        </w:rPr>
        <w:t xml:space="preserve">1. ATZĪT 2024.gada 13.augustā rīkoto Gulbenes novada pašvaldības kustamās mantas – autobusa </w:t>
      </w:r>
      <w:proofErr w:type="spellStart"/>
      <w:r w:rsidRPr="00C70D3D">
        <w:rPr>
          <w:szCs w:val="24"/>
          <w:u w:val="none"/>
          <w:lang w:eastAsia="lv-LV"/>
        </w:rPr>
        <w:t>Mercedes</w:t>
      </w:r>
      <w:proofErr w:type="spellEnd"/>
      <w:r w:rsidRPr="00C70D3D">
        <w:rPr>
          <w:szCs w:val="24"/>
          <w:u w:val="none"/>
          <w:lang w:eastAsia="lv-LV"/>
        </w:rPr>
        <w:t xml:space="preserve"> Benz 0404 (valsts reģistrācijas numurs GS869) (transportlīdzekļa 1.reģistrācijas datums: 09.05.1996., VIN: WDB61823513083479), trešo izsoli par nesekmīgu.</w:t>
      </w:r>
    </w:p>
    <w:p w14:paraId="0DA20012" w14:textId="77777777" w:rsidR="00C70D3D" w:rsidRPr="00C70D3D" w:rsidRDefault="00C70D3D" w:rsidP="00C70D3D">
      <w:pPr>
        <w:spacing w:line="360" w:lineRule="auto"/>
        <w:ind w:firstLine="567"/>
        <w:jc w:val="both"/>
        <w:rPr>
          <w:szCs w:val="24"/>
          <w:u w:val="none"/>
          <w:lang w:eastAsia="lv-LV"/>
        </w:rPr>
      </w:pPr>
      <w:r w:rsidRPr="00C70D3D">
        <w:rPr>
          <w:szCs w:val="24"/>
          <w:u w:val="none"/>
          <w:lang w:eastAsia="lv-LV"/>
        </w:rPr>
        <w:t xml:space="preserve">2. UZDOT Gulbenes novada pašvaldības īpašuma novērtēšanas un izsoļu komisijai organizēt lēmuma 1.punktā minētās kustamās mantas atkārtotu novērtēšanu, izsoles sākumcenas noteikšanu un iesniegt to apstiprināšanai Gulbenes novada pašvaldības domes sēdē. </w:t>
      </w:r>
    </w:p>
    <w:p w14:paraId="09833E9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0B03F36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kustamās mantas – autobusa Mercedes Benz Sprinter 315 (valsts reģistrācijas numurs GT5404), izsoles rezultātu apstiprināšanu</w:t>
      </w:r>
    </w:p>
    <w:p w14:paraId="319D8F2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0488E798" w14:textId="77777777" w:rsidR="00CA2A8B" w:rsidRDefault="00000000" w:rsidP="00575A1B">
      <w:pPr>
        <w:rPr>
          <w:rFonts w:eastAsia="Calibri"/>
          <w:szCs w:val="24"/>
          <w:u w:val="none"/>
        </w:rPr>
      </w:pPr>
      <w:r>
        <w:rPr>
          <w:rFonts w:eastAsia="Calibri"/>
          <w:szCs w:val="24"/>
          <w:u w:val="none"/>
        </w:rPr>
        <w:lastRenderedPageBreak/>
        <w:t xml:space="preserve">LĒMUMA PROJEKTU SAGATAVOJA: </w:t>
      </w:r>
      <w:r>
        <w:rPr>
          <w:rFonts w:eastAsia="Calibri"/>
          <w:noProof/>
          <w:szCs w:val="24"/>
          <w:u w:val="none"/>
        </w:rPr>
        <w:t>Lelde Bašķere</w:t>
      </w:r>
    </w:p>
    <w:p w14:paraId="273C304C" w14:textId="77777777" w:rsidR="006D672D" w:rsidRPr="00575A1B" w:rsidRDefault="006D672D" w:rsidP="006D672D">
      <w:pPr>
        <w:rPr>
          <w:rFonts w:eastAsia="Calibri"/>
          <w:szCs w:val="24"/>
          <w:u w:val="none"/>
        </w:rPr>
      </w:pPr>
      <w:r>
        <w:rPr>
          <w:rFonts w:eastAsia="Calibri"/>
          <w:szCs w:val="24"/>
          <w:u w:val="none"/>
        </w:rPr>
        <w:t>DEBATĒS PIEDALĀS: nav</w:t>
      </w:r>
    </w:p>
    <w:p w14:paraId="4B15AE0C" w14:textId="77777777" w:rsidR="006D672D" w:rsidRDefault="006D672D" w:rsidP="006D672D">
      <w:pPr>
        <w:rPr>
          <w:rFonts w:eastAsia="Calibri"/>
          <w:color w:val="FF0000"/>
          <w:szCs w:val="24"/>
          <w:u w:val="none"/>
        </w:rPr>
      </w:pPr>
    </w:p>
    <w:p w14:paraId="19C2E56B" w14:textId="77777777" w:rsidR="006D672D" w:rsidRDefault="006D672D" w:rsidP="006D672D">
      <w:pPr>
        <w:spacing w:line="360" w:lineRule="auto"/>
        <w:ind w:firstLine="567"/>
        <w:jc w:val="both"/>
        <w:rPr>
          <w:u w:val="none"/>
        </w:rPr>
      </w:pPr>
      <w:r>
        <w:rPr>
          <w:u w:val="none"/>
        </w:rPr>
        <w:t>Attīstības un tautsaimniecības komiteja atklāti balsojot:</w:t>
      </w:r>
    </w:p>
    <w:p w14:paraId="64E7F24A" w14:textId="77777777" w:rsidR="006D672D" w:rsidRDefault="006D672D" w:rsidP="006D672D">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3146F878" w14:textId="77777777" w:rsidR="006D672D" w:rsidRDefault="006D672D" w:rsidP="006D672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A254AE3" w14:textId="77777777" w:rsidR="00C70D3D" w:rsidRPr="00C70D3D" w:rsidRDefault="00C70D3D" w:rsidP="00C70D3D">
      <w:pPr>
        <w:jc w:val="center"/>
        <w:rPr>
          <w:snapToGrid w:val="0"/>
          <w:szCs w:val="24"/>
          <w:u w:val="none"/>
        </w:rPr>
      </w:pPr>
      <w:r w:rsidRPr="00C70D3D">
        <w:rPr>
          <w:b/>
          <w:snapToGrid w:val="0"/>
          <w:szCs w:val="24"/>
          <w:u w:val="none"/>
        </w:rPr>
        <w:t xml:space="preserve">Par </w:t>
      </w:r>
      <w:r w:rsidRPr="00C70D3D">
        <w:rPr>
          <w:b/>
          <w:snapToGrid w:val="0"/>
          <w:szCs w:val="20"/>
          <w:u w:val="none"/>
        </w:rPr>
        <w:t xml:space="preserve">kustamās mantas – autobusa </w:t>
      </w:r>
      <w:proofErr w:type="spellStart"/>
      <w:r w:rsidRPr="00C70D3D">
        <w:rPr>
          <w:b/>
          <w:snapToGrid w:val="0"/>
          <w:szCs w:val="20"/>
          <w:u w:val="none"/>
        </w:rPr>
        <w:t>Mercedes</w:t>
      </w:r>
      <w:proofErr w:type="spellEnd"/>
      <w:r w:rsidRPr="00C70D3D">
        <w:rPr>
          <w:b/>
          <w:snapToGrid w:val="0"/>
          <w:szCs w:val="20"/>
          <w:u w:val="none"/>
        </w:rPr>
        <w:t xml:space="preserve"> Benz </w:t>
      </w:r>
      <w:proofErr w:type="spellStart"/>
      <w:r w:rsidRPr="00C70D3D">
        <w:rPr>
          <w:b/>
          <w:snapToGrid w:val="0"/>
          <w:szCs w:val="20"/>
          <w:u w:val="none"/>
        </w:rPr>
        <w:t>Sprinter</w:t>
      </w:r>
      <w:proofErr w:type="spellEnd"/>
      <w:r w:rsidRPr="00C70D3D">
        <w:rPr>
          <w:b/>
          <w:snapToGrid w:val="0"/>
          <w:szCs w:val="20"/>
          <w:u w:val="none"/>
        </w:rPr>
        <w:t xml:space="preserve"> 315 (valsts reģistrācijas numurs GT5404), izsoles rezultātu apstiprināšanu</w:t>
      </w:r>
    </w:p>
    <w:p w14:paraId="53B68C3A" w14:textId="77777777" w:rsidR="00C70D3D" w:rsidRPr="00C70D3D" w:rsidRDefault="00C70D3D" w:rsidP="00C70D3D">
      <w:pPr>
        <w:rPr>
          <w:szCs w:val="24"/>
          <w:u w:val="none"/>
          <w:lang w:eastAsia="lv-LV"/>
        </w:rPr>
      </w:pPr>
    </w:p>
    <w:p w14:paraId="1D2E7BE4" w14:textId="77777777" w:rsidR="00C70D3D" w:rsidRPr="00C70D3D" w:rsidRDefault="00C70D3D" w:rsidP="00C70D3D">
      <w:pPr>
        <w:spacing w:line="360" w:lineRule="auto"/>
        <w:ind w:firstLine="567"/>
        <w:jc w:val="both"/>
        <w:rPr>
          <w:szCs w:val="24"/>
          <w:u w:val="none"/>
          <w:lang w:eastAsia="lv-LV"/>
        </w:rPr>
      </w:pPr>
      <w:r w:rsidRPr="00C70D3D">
        <w:rPr>
          <w:szCs w:val="24"/>
          <w:u w:val="none"/>
          <w:lang w:eastAsia="lv-LV"/>
        </w:rPr>
        <w:t xml:space="preserve">Gulbenes novada pašvaldības dome 2024.gada 30.maijā pieņēma lēmumu Nr. GND/2024/292 “Par kustamās mantas – autobusa </w:t>
      </w:r>
      <w:proofErr w:type="spellStart"/>
      <w:r w:rsidRPr="00C70D3D">
        <w:rPr>
          <w:szCs w:val="24"/>
          <w:u w:val="none"/>
          <w:lang w:eastAsia="lv-LV"/>
        </w:rPr>
        <w:t>Mercedes</w:t>
      </w:r>
      <w:proofErr w:type="spellEnd"/>
      <w:r w:rsidRPr="00C70D3D">
        <w:rPr>
          <w:szCs w:val="24"/>
          <w:u w:val="none"/>
          <w:lang w:eastAsia="lv-LV"/>
        </w:rPr>
        <w:t xml:space="preserve"> Benz </w:t>
      </w:r>
      <w:proofErr w:type="spellStart"/>
      <w:r w:rsidRPr="00C70D3D">
        <w:rPr>
          <w:szCs w:val="24"/>
          <w:u w:val="none"/>
          <w:lang w:eastAsia="lv-LV"/>
        </w:rPr>
        <w:t>Sprinter</w:t>
      </w:r>
      <w:proofErr w:type="spellEnd"/>
      <w:r w:rsidRPr="00C70D3D">
        <w:rPr>
          <w:szCs w:val="24"/>
          <w:u w:val="none"/>
          <w:lang w:eastAsia="lv-LV"/>
        </w:rPr>
        <w:t xml:space="preserve"> 315 (valsts reģistrācijas numurs GT5404), pirmās izsoles rīkošanu, noteikumu un sākumcenas apstiprināšanu” (protokols Nr. 11; 61.p.), ar kuru nolēma rīkot kustamās mantas – pasažieru autobusa </w:t>
      </w:r>
      <w:proofErr w:type="spellStart"/>
      <w:r w:rsidRPr="00C70D3D">
        <w:rPr>
          <w:szCs w:val="24"/>
          <w:u w:val="none"/>
          <w:lang w:eastAsia="lv-LV"/>
        </w:rPr>
        <w:t>Mercedes</w:t>
      </w:r>
      <w:proofErr w:type="spellEnd"/>
      <w:r w:rsidRPr="00C70D3D">
        <w:rPr>
          <w:szCs w:val="24"/>
          <w:u w:val="none"/>
          <w:lang w:eastAsia="lv-LV"/>
        </w:rPr>
        <w:t xml:space="preserve"> Benz </w:t>
      </w:r>
      <w:proofErr w:type="spellStart"/>
      <w:r w:rsidRPr="00C70D3D">
        <w:rPr>
          <w:szCs w:val="24"/>
          <w:u w:val="none"/>
          <w:lang w:eastAsia="lv-LV"/>
        </w:rPr>
        <w:t>Sprinter</w:t>
      </w:r>
      <w:proofErr w:type="spellEnd"/>
      <w:r w:rsidRPr="00C70D3D">
        <w:rPr>
          <w:szCs w:val="24"/>
          <w:u w:val="none"/>
          <w:lang w:eastAsia="lv-LV"/>
        </w:rPr>
        <w:t xml:space="preserve"> 315 (valsts reģistrācijas numurs GT5404) (transportlīdzekļa 1.reģistrācijas datums: 21.09.2007., VIN: WDB9066351S214483) (turpmāk – transportlīdzeklis), pirmo izsoli, apstiprināt izsoles noteikumus un nosacīto cenu. Pirmās izsoles apstiprinātā nosacītā cena (izsoles sākumcena) 4550 EUR (četri tūkstoši pieci simti piecdesmit </w:t>
      </w:r>
      <w:proofErr w:type="spellStart"/>
      <w:r w:rsidRPr="00C70D3D">
        <w:rPr>
          <w:i/>
          <w:iCs/>
          <w:szCs w:val="24"/>
          <w:u w:val="none"/>
          <w:lang w:eastAsia="lv-LV"/>
        </w:rPr>
        <w:t>euro</w:t>
      </w:r>
      <w:proofErr w:type="spellEnd"/>
      <w:r w:rsidRPr="00C70D3D">
        <w:rPr>
          <w:szCs w:val="24"/>
          <w:u w:val="none"/>
          <w:lang w:eastAsia="lv-LV"/>
        </w:rPr>
        <w:t>). Uz 2024.gada 18.jūnijā rīkoto izsoli (pirmā izsole) nepieteicās neviens pretendents, līdz ar to izsole ir bijusi nesekmīga.</w:t>
      </w:r>
    </w:p>
    <w:p w14:paraId="1B53A61C" w14:textId="77777777" w:rsidR="00C70D3D" w:rsidRPr="00C70D3D" w:rsidRDefault="00C70D3D" w:rsidP="00C70D3D">
      <w:pPr>
        <w:spacing w:line="360" w:lineRule="auto"/>
        <w:ind w:firstLine="567"/>
        <w:jc w:val="both"/>
        <w:rPr>
          <w:szCs w:val="24"/>
          <w:u w:val="none"/>
          <w:lang w:eastAsia="lv-LV"/>
        </w:rPr>
      </w:pPr>
      <w:r w:rsidRPr="00C70D3D">
        <w:rPr>
          <w:szCs w:val="24"/>
          <w:u w:val="none"/>
          <w:lang w:eastAsia="lv-LV"/>
        </w:rPr>
        <w:t xml:space="preserve">Gulbenes novada pašvaldības dome 2024.gada 27.jūnijā pieņēma lēmumu Nr. GND/2024/362 “Par kustamās mantas – autobusa </w:t>
      </w:r>
      <w:proofErr w:type="spellStart"/>
      <w:r w:rsidRPr="00C70D3D">
        <w:rPr>
          <w:szCs w:val="24"/>
          <w:u w:val="none"/>
          <w:lang w:eastAsia="lv-LV"/>
        </w:rPr>
        <w:t>Mercedes</w:t>
      </w:r>
      <w:proofErr w:type="spellEnd"/>
      <w:r w:rsidRPr="00C70D3D">
        <w:rPr>
          <w:szCs w:val="24"/>
          <w:u w:val="none"/>
          <w:lang w:eastAsia="lv-LV"/>
        </w:rPr>
        <w:t xml:space="preserve"> Benz </w:t>
      </w:r>
      <w:proofErr w:type="spellStart"/>
      <w:r w:rsidRPr="00C70D3D">
        <w:rPr>
          <w:szCs w:val="24"/>
          <w:u w:val="none"/>
          <w:lang w:eastAsia="lv-LV"/>
        </w:rPr>
        <w:t>Sprinter</w:t>
      </w:r>
      <w:proofErr w:type="spellEnd"/>
      <w:r w:rsidRPr="00C70D3D">
        <w:rPr>
          <w:szCs w:val="24"/>
          <w:u w:val="none"/>
          <w:lang w:eastAsia="lv-LV"/>
        </w:rPr>
        <w:t xml:space="preserve"> 315 (valsts reģistrācijas numurs GT5404), otrās izsoles rīkošanu, noteikumu un sākumcenas apstiprināšanu” (protokols Nr. 14; 62.p.), ar kuru nolēma rīkot kustamās mantas – pasažieru autobusa </w:t>
      </w:r>
      <w:proofErr w:type="spellStart"/>
      <w:r w:rsidRPr="00C70D3D">
        <w:rPr>
          <w:szCs w:val="24"/>
          <w:u w:val="none"/>
          <w:lang w:eastAsia="lv-LV"/>
        </w:rPr>
        <w:t>Mercedes</w:t>
      </w:r>
      <w:proofErr w:type="spellEnd"/>
      <w:r w:rsidRPr="00C70D3D">
        <w:rPr>
          <w:szCs w:val="24"/>
          <w:u w:val="none"/>
          <w:lang w:eastAsia="lv-LV"/>
        </w:rPr>
        <w:t xml:space="preserve"> Benz </w:t>
      </w:r>
      <w:proofErr w:type="spellStart"/>
      <w:r w:rsidRPr="00C70D3D">
        <w:rPr>
          <w:szCs w:val="24"/>
          <w:u w:val="none"/>
          <w:lang w:eastAsia="lv-LV"/>
        </w:rPr>
        <w:t>Sprinter</w:t>
      </w:r>
      <w:proofErr w:type="spellEnd"/>
      <w:r w:rsidRPr="00C70D3D">
        <w:rPr>
          <w:szCs w:val="24"/>
          <w:u w:val="none"/>
          <w:lang w:eastAsia="lv-LV"/>
        </w:rPr>
        <w:t xml:space="preserve"> 315 (valsts reģistrācijas numurs GT5404) (transportlīdzekļa 1.reģistrācijas datums: 21.09.2007., VIN: WDB9066351S214483), otro izsoli, apstiprināt izsoles noteikumus un nosacīto cenu. Otrās izsoles apstiprinātā nosacītā cena (izsoles sākumcena) 3640 EUR (trīs tūkstoši seši simti četrdesmit </w:t>
      </w:r>
      <w:proofErr w:type="spellStart"/>
      <w:r w:rsidRPr="00C70D3D">
        <w:rPr>
          <w:i/>
          <w:iCs/>
          <w:szCs w:val="24"/>
          <w:u w:val="none"/>
          <w:lang w:eastAsia="lv-LV"/>
        </w:rPr>
        <w:t>euro</w:t>
      </w:r>
      <w:proofErr w:type="spellEnd"/>
      <w:r w:rsidRPr="00C70D3D">
        <w:rPr>
          <w:szCs w:val="24"/>
          <w:u w:val="none"/>
          <w:lang w:eastAsia="lv-LV"/>
        </w:rPr>
        <w:t>). Uz 2024.gada 18.jūlijā rīkoto izsoli (otrā izsole) nepieteicās neviens pretendents, līdz ar to izsole ir bijusi nesekmīga.</w:t>
      </w:r>
    </w:p>
    <w:p w14:paraId="73183033" w14:textId="77777777" w:rsidR="00C70D3D" w:rsidRPr="00C70D3D" w:rsidRDefault="00C70D3D" w:rsidP="00C70D3D">
      <w:pPr>
        <w:spacing w:line="360" w:lineRule="auto"/>
        <w:ind w:firstLine="567"/>
        <w:jc w:val="both"/>
        <w:rPr>
          <w:szCs w:val="24"/>
          <w:u w:val="none"/>
          <w:lang w:eastAsia="lv-LV"/>
        </w:rPr>
      </w:pPr>
      <w:r w:rsidRPr="00C70D3D">
        <w:rPr>
          <w:szCs w:val="24"/>
          <w:u w:val="none"/>
          <w:lang w:eastAsia="lv-LV"/>
        </w:rPr>
        <w:t xml:space="preserve">Gulbenes novada pašvaldības dome 2024.gada 25.jūlijā pieņēma lēmumu Nr. GND/2024/429 “Par kustamās mantas – autobusa </w:t>
      </w:r>
      <w:proofErr w:type="spellStart"/>
      <w:r w:rsidRPr="00C70D3D">
        <w:rPr>
          <w:szCs w:val="24"/>
          <w:u w:val="none"/>
          <w:lang w:eastAsia="lv-LV"/>
        </w:rPr>
        <w:t>Mercedes</w:t>
      </w:r>
      <w:proofErr w:type="spellEnd"/>
      <w:r w:rsidRPr="00C70D3D">
        <w:rPr>
          <w:szCs w:val="24"/>
          <w:u w:val="none"/>
          <w:lang w:eastAsia="lv-LV"/>
        </w:rPr>
        <w:t xml:space="preserve"> Benz </w:t>
      </w:r>
      <w:proofErr w:type="spellStart"/>
      <w:r w:rsidRPr="00C70D3D">
        <w:rPr>
          <w:szCs w:val="24"/>
          <w:u w:val="none"/>
          <w:lang w:eastAsia="lv-LV"/>
        </w:rPr>
        <w:t>Sprinter</w:t>
      </w:r>
      <w:proofErr w:type="spellEnd"/>
      <w:r w:rsidRPr="00C70D3D">
        <w:rPr>
          <w:szCs w:val="24"/>
          <w:u w:val="none"/>
          <w:lang w:eastAsia="lv-LV"/>
        </w:rPr>
        <w:t xml:space="preserve"> 315 (valsts reģistrācijas numurs GT5404), trešās izsoles rīkošanu, noteikumu un sākumcenas apstiprināšanu” (protokols Nr. 15; 56.p.), ar kuru nolēma rīkot kustamās mantas – pasažieru autobusa </w:t>
      </w:r>
      <w:proofErr w:type="spellStart"/>
      <w:r w:rsidRPr="00C70D3D">
        <w:rPr>
          <w:szCs w:val="24"/>
          <w:u w:val="none"/>
          <w:lang w:eastAsia="lv-LV"/>
        </w:rPr>
        <w:t>Mercedes</w:t>
      </w:r>
      <w:proofErr w:type="spellEnd"/>
      <w:r w:rsidRPr="00C70D3D">
        <w:rPr>
          <w:szCs w:val="24"/>
          <w:u w:val="none"/>
          <w:lang w:eastAsia="lv-LV"/>
        </w:rPr>
        <w:t xml:space="preserve"> Benz </w:t>
      </w:r>
      <w:proofErr w:type="spellStart"/>
      <w:r w:rsidRPr="00C70D3D">
        <w:rPr>
          <w:szCs w:val="24"/>
          <w:u w:val="none"/>
          <w:lang w:eastAsia="lv-LV"/>
        </w:rPr>
        <w:t>Sprinter</w:t>
      </w:r>
      <w:proofErr w:type="spellEnd"/>
      <w:r w:rsidRPr="00C70D3D">
        <w:rPr>
          <w:szCs w:val="24"/>
          <w:u w:val="none"/>
          <w:lang w:eastAsia="lv-LV"/>
        </w:rPr>
        <w:t xml:space="preserve"> 315 (valsts reģistrācijas numurs GT5404) (transportlīdzekļa 1.reģistrācijas datums: 21.09.2007., VIN: WDB9066351S214483), trešo izsoli, apstiprināt izsoles noteikumus un nosacīto cenu. Trešās izsoles apstiprinātā nosacītā cena (izsoles sākumcena) 2500 EUR (divi tūkstoši pieci simti </w:t>
      </w:r>
      <w:proofErr w:type="spellStart"/>
      <w:r w:rsidRPr="00C70D3D">
        <w:rPr>
          <w:i/>
          <w:iCs/>
          <w:szCs w:val="24"/>
          <w:u w:val="none"/>
          <w:lang w:eastAsia="lv-LV"/>
        </w:rPr>
        <w:t>euro</w:t>
      </w:r>
      <w:proofErr w:type="spellEnd"/>
      <w:r w:rsidRPr="00C70D3D">
        <w:rPr>
          <w:szCs w:val="24"/>
          <w:u w:val="none"/>
          <w:lang w:eastAsia="lv-LV"/>
        </w:rPr>
        <w:t xml:space="preserve">). </w:t>
      </w:r>
      <w:r w:rsidRPr="00C70D3D">
        <w:rPr>
          <w:szCs w:val="24"/>
          <w:u w:val="none"/>
          <w:lang w:eastAsia="lv-LV"/>
        </w:rPr>
        <w:lastRenderedPageBreak/>
        <w:t xml:space="preserve">Uz 2024.gada 13.augustā rīkoto izsoli (trešā izsole) nepieteicās neviens pretendents, līdz ar to izsole ir bijusi nesekmīga.  </w:t>
      </w:r>
    </w:p>
    <w:p w14:paraId="01FDFEEE" w14:textId="77777777" w:rsidR="00C70D3D" w:rsidRPr="00C70D3D" w:rsidRDefault="00C70D3D" w:rsidP="00C70D3D">
      <w:pPr>
        <w:spacing w:line="360" w:lineRule="auto"/>
        <w:ind w:firstLine="567"/>
        <w:jc w:val="both"/>
        <w:rPr>
          <w:szCs w:val="24"/>
          <w:u w:val="none"/>
          <w:lang w:eastAsia="lv-LV"/>
        </w:rPr>
      </w:pPr>
      <w:r w:rsidRPr="00C70D3D">
        <w:rPr>
          <w:szCs w:val="24"/>
          <w:u w:val="none"/>
          <w:lang w:eastAsia="lv-LV"/>
        </w:rPr>
        <w:t>Pašvaldību likuma 10.panta pirmās daļas 17.punktā noteikts, ka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0829A13E" w14:textId="77777777" w:rsidR="00C70D3D" w:rsidRPr="00C70D3D" w:rsidRDefault="00C70D3D" w:rsidP="00C70D3D">
      <w:pPr>
        <w:spacing w:line="360" w:lineRule="auto"/>
        <w:ind w:firstLine="567"/>
        <w:jc w:val="both"/>
        <w:rPr>
          <w:szCs w:val="24"/>
          <w:u w:val="none"/>
          <w:lang w:eastAsia="lv-LV"/>
        </w:rPr>
      </w:pPr>
      <w:r w:rsidRPr="00C70D3D">
        <w:rPr>
          <w:szCs w:val="24"/>
          <w:u w:val="none"/>
          <w:lang w:eastAsia="lv-LV"/>
        </w:rPr>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401B8485" w14:textId="77777777" w:rsidR="00C70D3D" w:rsidRPr="00C70D3D" w:rsidRDefault="00C70D3D" w:rsidP="00C70D3D">
      <w:pPr>
        <w:spacing w:line="360" w:lineRule="auto"/>
        <w:ind w:firstLine="567"/>
        <w:jc w:val="both"/>
        <w:rPr>
          <w:noProof/>
          <w:color w:val="000000"/>
          <w:szCs w:val="24"/>
          <w:u w:val="none"/>
          <w:lang w:eastAsia="lv-LV"/>
        </w:rPr>
      </w:pPr>
      <w:r w:rsidRPr="00C70D3D">
        <w:rPr>
          <w:szCs w:val="24"/>
          <w:u w:val="none"/>
          <w:lang w:eastAsia="lv-LV"/>
        </w:rPr>
        <w:t xml:space="preserve">Ņemot vērā Gulbenes novada pašvaldības īpašuma novērtēšanas un izsoļu komisijas 2024.gada 13.augusta sēdes lēmumu “Par kustamās mantas – autobusa </w:t>
      </w:r>
      <w:proofErr w:type="spellStart"/>
      <w:r w:rsidRPr="00C70D3D">
        <w:rPr>
          <w:szCs w:val="24"/>
          <w:u w:val="none"/>
          <w:lang w:eastAsia="lv-LV"/>
        </w:rPr>
        <w:t>Mercedes</w:t>
      </w:r>
      <w:proofErr w:type="spellEnd"/>
      <w:r w:rsidRPr="00C70D3D">
        <w:rPr>
          <w:szCs w:val="24"/>
          <w:u w:val="none"/>
          <w:lang w:eastAsia="lv-LV"/>
        </w:rPr>
        <w:t xml:space="preserve"> Benz </w:t>
      </w:r>
      <w:proofErr w:type="spellStart"/>
      <w:r w:rsidRPr="00C70D3D">
        <w:rPr>
          <w:szCs w:val="24"/>
          <w:u w:val="none"/>
          <w:lang w:eastAsia="lv-LV"/>
        </w:rPr>
        <w:t>Sprinter</w:t>
      </w:r>
      <w:proofErr w:type="spellEnd"/>
      <w:r w:rsidRPr="00C70D3D">
        <w:rPr>
          <w:szCs w:val="24"/>
          <w:u w:val="none"/>
          <w:lang w:eastAsia="lv-LV"/>
        </w:rPr>
        <w:t xml:space="preserve"> 315 (valsts reģistrācijas numurs GT5404), izsoles rezultātu apstiprināšanu”, protokols Nr. GND/2.7.2/24/20 (3.§), pamatojoties uz Pašvaldību likuma 10.panta pirmās daļas 17. un 21.punktu, Publiskas personas mantas atsavināšanas likuma 3.panta pirmās daļas 1.punktu un otro daļu, 9.panta trešo daļu, 10.pantu un 15.pantu, un Attīstības un tautsaimniecības komitejas ieteikumu, un Finanšu komitejas ieteikumu, atklāti balsojot: </w:t>
      </w:r>
      <w:r w:rsidRPr="00C70D3D">
        <w:rPr>
          <w:color w:val="000000"/>
          <w:szCs w:val="24"/>
          <w:u w:val="none"/>
          <w:lang w:eastAsia="lv-LV"/>
        </w:rPr>
        <w:t>PAR – ; PRET –; ATTURAS –, Gulbenes novada pašvaldības dome NOLEMJ</w:t>
      </w:r>
      <w:r w:rsidRPr="00C70D3D">
        <w:rPr>
          <w:szCs w:val="24"/>
          <w:u w:val="none"/>
          <w:lang w:eastAsia="lv-LV"/>
        </w:rPr>
        <w:t>:</w:t>
      </w:r>
    </w:p>
    <w:p w14:paraId="7AB7A73D" w14:textId="77777777" w:rsidR="00C70D3D" w:rsidRPr="00C70D3D" w:rsidRDefault="00C70D3D" w:rsidP="00C70D3D">
      <w:pPr>
        <w:spacing w:line="360" w:lineRule="auto"/>
        <w:ind w:firstLine="567"/>
        <w:jc w:val="both"/>
        <w:rPr>
          <w:szCs w:val="24"/>
          <w:u w:val="none"/>
          <w:lang w:eastAsia="lv-LV"/>
        </w:rPr>
      </w:pPr>
      <w:r w:rsidRPr="00C70D3D">
        <w:rPr>
          <w:szCs w:val="24"/>
          <w:u w:val="none"/>
          <w:lang w:eastAsia="lv-LV"/>
        </w:rPr>
        <w:t xml:space="preserve">1. ATZĪT 2024.gada 13.augustā rīkoto Gulbenes novada pašvaldības kustamās mantas – autobusa </w:t>
      </w:r>
      <w:proofErr w:type="spellStart"/>
      <w:r w:rsidRPr="00C70D3D">
        <w:rPr>
          <w:szCs w:val="24"/>
          <w:u w:val="none"/>
          <w:lang w:eastAsia="lv-LV"/>
        </w:rPr>
        <w:t>Mercedes</w:t>
      </w:r>
      <w:proofErr w:type="spellEnd"/>
      <w:r w:rsidRPr="00C70D3D">
        <w:rPr>
          <w:szCs w:val="24"/>
          <w:u w:val="none"/>
          <w:lang w:eastAsia="lv-LV"/>
        </w:rPr>
        <w:t xml:space="preserve"> Benz </w:t>
      </w:r>
      <w:proofErr w:type="spellStart"/>
      <w:r w:rsidRPr="00C70D3D">
        <w:rPr>
          <w:szCs w:val="24"/>
          <w:u w:val="none"/>
          <w:lang w:eastAsia="lv-LV"/>
        </w:rPr>
        <w:t>Sprinter</w:t>
      </w:r>
      <w:proofErr w:type="spellEnd"/>
      <w:r w:rsidRPr="00C70D3D">
        <w:rPr>
          <w:szCs w:val="24"/>
          <w:u w:val="none"/>
          <w:lang w:eastAsia="lv-LV"/>
        </w:rPr>
        <w:t xml:space="preserve"> 315 (valsts reģistrācijas numurs GT5404), trešo izsoli par nesekmīgu.</w:t>
      </w:r>
    </w:p>
    <w:p w14:paraId="7297C445" w14:textId="77777777" w:rsidR="00C70D3D" w:rsidRPr="00C70D3D" w:rsidRDefault="00C70D3D" w:rsidP="00C70D3D">
      <w:pPr>
        <w:spacing w:line="360" w:lineRule="auto"/>
        <w:ind w:firstLine="567"/>
        <w:jc w:val="both"/>
        <w:rPr>
          <w:szCs w:val="24"/>
          <w:u w:val="none"/>
          <w:lang w:eastAsia="lv-LV"/>
        </w:rPr>
      </w:pPr>
      <w:r w:rsidRPr="00C70D3D">
        <w:rPr>
          <w:szCs w:val="24"/>
          <w:u w:val="none"/>
          <w:lang w:eastAsia="lv-LV"/>
        </w:rPr>
        <w:t xml:space="preserve">2. UZDOT Gulbenes novada pašvaldības īpašuma novērtēšanas un izsoļu komisijai organizēt lēmuma 1.punktā minētās kustamās mantas atkārtotu novērtēšanu, izsoles sākumcenas noteikšanu un iesniegt to apstiprināšanai Gulbenes novada pašvaldības domes sēdē. </w:t>
      </w:r>
    </w:p>
    <w:p w14:paraId="757649F9" w14:textId="77777777" w:rsidR="00203C2F" w:rsidRDefault="00203C2F" w:rsidP="000C7638">
      <w:pPr>
        <w:rPr>
          <w:color w:val="000000" w:themeColor="text1"/>
          <w:szCs w:val="24"/>
          <w:u w:val="none"/>
        </w:rPr>
      </w:pPr>
    </w:p>
    <w:p w14:paraId="5600BC2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7540321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nekustamo īpašumu Lejasciema pagastā ar nosaukumiem “Pumpuri prim” un “Upes mala” nosacīto cenu apstiprināšanu</w:t>
      </w:r>
    </w:p>
    <w:p w14:paraId="3ACF509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3E54550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AB6E98A" w14:textId="77777777" w:rsidR="006D672D" w:rsidRPr="00575A1B" w:rsidRDefault="006D672D" w:rsidP="006D672D">
      <w:pPr>
        <w:rPr>
          <w:rFonts w:eastAsia="Calibri"/>
          <w:szCs w:val="24"/>
          <w:u w:val="none"/>
        </w:rPr>
      </w:pPr>
      <w:r>
        <w:rPr>
          <w:rFonts w:eastAsia="Calibri"/>
          <w:szCs w:val="24"/>
          <w:u w:val="none"/>
        </w:rPr>
        <w:t>DEBATĒS PIEDALĀS: nav</w:t>
      </w:r>
    </w:p>
    <w:p w14:paraId="262A13B9" w14:textId="77777777" w:rsidR="006D672D" w:rsidRDefault="006D672D" w:rsidP="006D672D">
      <w:pPr>
        <w:rPr>
          <w:rFonts w:eastAsia="Calibri"/>
          <w:color w:val="FF0000"/>
          <w:szCs w:val="24"/>
          <w:u w:val="none"/>
        </w:rPr>
      </w:pPr>
    </w:p>
    <w:p w14:paraId="374369B6" w14:textId="77777777" w:rsidR="006D672D" w:rsidRDefault="006D672D" w:rsidP="00D5791C">
      <w:pPr>
        <w:widowControl w:val="0"/>
        <w:spacing w:line="360" w:lineRule="auto"/>
        <w:ind w:firstLine="567"/>
        <w:jc w:val="both"/>
        <w:rPr>
          <w:u w:val="none"/>
        </w:rPr>
      </w:pPr>
      <w:r>
        <w:rPr>
          <w:u w:val="none"/>
        </w:rPr>
        <w:t>Attīstības un tautsaimniecības komiteja atklāti balsojot:</w:t>
      </w:r>
    </w:p>
    <w:p w14:paraId="303B4C3A" w14:textId="77777777" w:rsidR="006D672D" w:rsidRDefault="006D672D" w:rsidP="00D5791C">
      <w:pPr>
        <w:widowControl w:val="0"/>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6DE81021" w14:textId="77777777" w:rsidR="006D672D" w:rsidRDefault="006D672D" w:rsidP="00D5791C">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980FAFE" w14:textId="77777777" w:rsidR="00C70D3D" w:rsidRPr="00C70D3D" w:rsidRDefault="00C70D3D" w:rsidP="00D5791C">
      <w:pPr>
        <w:widowControl w:val="0"/>
        <w:spacing w:after="240"/>
        <w:jc w:val="center"/>
        <w:rPr>
          <w:b/>
          <w:snapToGrid w:val="0"/>
          <w:szCs w:val="24"/>
          <w:u w:val="none"/>
        </w:rPr>
      </w:pPr>
      <w:r w:rsidRPr="00C70D3D">
        <w:rPr>
          <w:b/>
          <w:snapToGrid w:val="0"/>
          <w:szCs w:val="24"/>
          <w:u w:val="none"/>
        </w:rPr>
        <w:lastRenderedPageBreak/>
        <w:t xml:space="preserve">Par nekustamo īpašumu Lejasciema pagastā ar nosaukumiem “Pumpuri </w:t>
      </w:r>
      <w:proofErr w:type="spellStart"/>
      <w:r w:rsidRPr="00C70D3D">
        <w:rPr>
          <w:b/>
          <w:snapToGrid w:val="0"/>
          <w:szCs w:val="24"/>
          <w:u w:val="none"/>
        </w:rPr>
        <w:t>prim</w:t>
      </w:r>
      <w:proofErr w:type="spellEnd"/>
      <w:r w:rsidRPr="00C70D3D">
        <w:rPr>
          <w:b/>
          <w:snapToGrid w:val="0"/>
          <w:szCs w:val="24"/>
          <w:u w:val="none"/>
        </w:rPr>
        <w:t xml:space="preserve">” un “Upes mala” nosacīto cenu apstiprināšanu </w:t>
      </w:r>
    </w:p>
    <w:p w14:paraId="2429B8D1" w14:textId="3FE0ECEF" w:rsidR="00C70D3D" w:rsidRPr="00C70D3D" w:rsidRDefault="00C70D3D" w:rsidP="00D5791C">
      <w:pPr>
        <w:widowControl w:val="0"/>
        <w:spacing w:line="360" w:lineRule="auto"/>
        <w:ind w:firstLine="567"/>
        <w:jc w:val="both"/>
        <w:rPr>
          <w:szCs w:val="24"/>
          <w:u w:val="none"/>
          <w:lang w:eastAsia="lv-LV"/>
        </w:rPr>
      </w:pPr>
      <w:r w:rsidRPr="00C70D3D">
        <w:rPr>
          <w:szCs w:val="24"/>
          <w:u w:val="none"/>
          <w:lang w:eastAsia="lv-LV"/>
        </w:rPr>
        <w:t xml:space="preserve">Gulbenes novada pašvaldības dome 2024.gada 25.jūlijā pieņēma lēmumu Nr. GND/2024/419 “Par nekustamo īpašumu maiņu” (protokols Nr. 15, 46.p.), ar kuru nolēma nodot atsavināšanai Gulbenes novada pašvaldībai piederošo nekustamo īpašumu Lejasciema pagastā ar nosaukumu “Pumpuri </w:t>
      </w:r>
      <w:proofErr w:type="spellStart"/>
      <w:r w:rsidRPr="00C70D3D">
        <w:rPr>
          <w:szCs w:val="24"/>
          <w:u w:val="none"/>
          <w:lang w:eastAsia="lv-LV"/>
        </w:rPr>
        <w:t>prim</w:t>
      </w:r>
      <w:proofErr w:type="spellEnd"/>
      <w:r w:rsidRPr="00C70D3D">
        <w:rPr>
          <w:szCs w:val="24"/>
          <w:u w:val="none"/>
          <w:lang w:eastAsia="lv-LV"/>
        </w:rPr>
        <w:t xml:space="preserve">”, kadastra numuru 5064 012 0410, apmainot to pret </w:t>
      </w:r>
      <w:r w:rsidR="00DE793D">
        <w:rPr>
          <w:rFonts w:eastAsia="SimSun"/>
          <w:b/>
          <w:color w:val="00000A"/>
          <w:szCs w:val="24"/>
          <w:u w:val="none"/>
          <w:lang w:eastAsia="zh-CN" w:bidi="hi-IN"/>
        </w:rPr>
        <w:t>[…]</w:t>
      </w:r>
      <w:r w:rsidRPr="00C70D3D">
        <w:rPr>
          <w:szCs w:val="24"/>
          <w:u w:val="none"/>
          <w:lang w:eastAsia="lv-LV"/>
        </w:rPr>
        <w:t xml:space="preserve">, piederošo nekustamo īpašumu Lejasciema pagastā ar nosaukumu “Upes mala”, kadastra numurs 5064 012 0499, un uzdeva Gulbenes novada pašvaldības īpašuma novērtēšanas un izsoļu komisijai organizēt minēto nekustamo īpašumu novērtēšanu un nosacīto cenu noteikšanu un iesniegt apstiprināšanai Gulbenes novada pašvaldības domes sēdē. </w:t>
      </w:r>
    </w:p>
    <w:p w14:paraId="6FA3FBE5" w14:textId="77777777" w:rsidR="00C70D3D" w:rsidRPr="00C70D3D" w:rsidRDefault="00C70D3D" w:rsidP="00C70D3D">
      <w:pPr>
        <w:widowControl w:val="0"/>
        <w:spacing w:line="360" w:lineRule="auto"/>
        <w:ind w:firstLine="567"/>
        <w:jc w:val="both"/>
        <w:rPr>
          <w:szCs w:val="24"/>
          <w:u w:val="none"/>
          <w:lang w:eastAsia="lv-LV"/>
        </w:rPr>
      </w:pPr>
      <w:r w:rsidRPr="00C70D3D">
        <w:rPr>
          <w:szCs w:val="24"/>
          <w:u w:val="none"/>
          <w:lang w:eastAsia="lv-LV"/>
        </w:rPr>
        <w:t xml:space="preserve">Atbilstoši sertificēta vērtētāja – sabiedrības ar ierobežotu atbildību “DZIETI”, reģistrācijas Nr.42403010964, juridiskā adrese: Zemnieku iela 5, Rēzekne, LV–4601, sastādītajai atskaitei (saņemta 2023.gada 18.augustā un reģistrēta ar Nr. GND/4.18/23/2248-D) par nekustamā īpašuma </w:t>
      </w:r>
      <w:r w:rsidRPr="00C70D3D">
        <w:rPr>
          <w:rFonts w:eastAsia="SimSun" w:cs="Mangal"/>
          <w:color w:val="00000A"/>
          <w:szCs w:val="24"/>
          <w:u w:val="none"/>
          <w:lang w:eastAsia="zh-CN" w:bidi="hi-IN"/>
        </w:rPr>
        <w:t xml:space="preserve">Lejasciema pagastā ar nosaukumu “Pumpuri </w:t>
      </w:r>
      <w:proofErr w:type="spellStart"/>
      <w:r w:rsidRPr="00C70D3D">
        <w:rPr>
          <w:rFonts w:eastAsia="SimSun" w:cs="Mangal"/>
          <w:color w:val="00000A"/>
          <w:szCs w:val="24"/>
          <w:u w:val="none"/>
          <w:lang w:eastAsia="zh-CN" w:bidi="hi-IN"/>
        </w:rPr>
        <w:t>prim</w:t>
      </w:r>
      <w:proofErr w:type="spellEnd"/>
      <w:r w:rsidRPr="00C70D3D">
        <w:rPr>
          <w:rFonts w:eastAsia="SimSun" w:cs="Mangal"/>
          <w:color w:val="00000A"/>
          <w:szCs w:val="24"/>
          <w:u w:val="none"/>
          <w:lang w:eastAsia="zh-CN" w:bidi="hi-IN"/>
        </w:rPr>
        <w:t xml:space="preserve">”, kadastra numuru 5064 012 0410, </w:t>
      </w:r>
      <w:r w:rsidRPr="00C70D3D">
        <w:rPr>
          <w:szCs w:val="24"/>
          <w:u w:val="none"/>
          <w:lang w:eastAsia="lv-LV"/>
        </w:rPr>
        <w:t xml:space="preserve">tirgus vērtību, saskaņā ar 2023.gada 9.augusta slēdzienu </w:t>
      </w:r>
      <w:proofErr w:type="spellStart"/>
      <w:r w:rsidRPr="00C70D3D">
        <w:rPr>
          <w:szCs w:val="24"/>
          <w:u w:val="none"/>
          <w:lang w:eastAsia="lv-LV"/>
        </w:rPr>
        <w:t>Reģ.Nr</w:t>
      </w:r>
      <w:proofErr w:type="spellEnd"/>
      <w:r w:rsidRPr="00C70D3D">
        <w:rPr>
          <w:szCs w:val="24"/>
          <w:u w:val="none"/>
          <w:lang w:eastAsia="lv-LV"/>
        </w:rPr>
        <w:t xml:space="preserve">. M – 23/56, tirgus vērtība ir 2600 EUR (divi tūkstoši seši simti </w:t>
      </w:r>
      <w:proofErr w:type="spellStart"/>
      <w:r w:rsidRPr="00C70D3D">
        <w:rPr>
          <w:i/>
          <w:iCs/>
          <w:szCs w:val="24"/>
          <w:u w:val="none"/>
          <w:lang w:eastAsia="lv-LV"/>
        </w:rPr>
        <w:t>euro</w:t>
      </w:r>
      <w:proofErr w:type="spellEnd"/>
      <w:r w:rsidRPr="00C70D3D">
        <w:rPr>
          <w:szCs w:val="24"/>
          <w:u w:val="none"/>
          <w:lang w:eastAsia="lv-LV"/>
        </w:rPr>
        <w:t>).</w:t>
      </w:r>
    </w:p>
    <w:p w14:paraId="01037575" w14:textId="77777777" w:rsidR="00C70D3D" w:rsidRPr="00C70D3D" w:rsidRDefault="00C70D3D" w:rsidP="00C70D3D">
      <w:pPr>
        <w:widowControl w:val="0"/>
        <w:spacing w:line="360" w:lineRule="auto"/>
        <w:ind w:firstLine="567"/>
        <w:jc w:val="both"/>
        <w:rPr>
          <w:szCs w:val="24"/>
          <w:u w:val="none"/>
          <w:lang w:eastAsia="lv-LV"/>
        </w:rPr>
      </w:pPr>
      <w:r w:rsidRPr="00C70D3D">
        <w:rPr>
          <w:szCs w:val="24"/>
          <w:u w:val="none"/>
          <w:lang w:eastAsia="lv-LV"/>
        </w:rPr>
        <w:t xml:space="preserve">Atbilstoši sertificēta vērtētāja – sabiedrības ar ierobežotu atbildību “DZIETI”, reģistrācijas Nr.42403010964, juridiskā adrese: Zemnieku iela 5, Rēzekne, LV–4601, sastādītajai atskaitei (saņemta 2023.gada 15.augustā un reģistrēta ar Nr. GND/4.18/23/2249-D) par Lejasciema pagastā ar nosaukumu “Upes mala”, kadastra numurs 5064 012 0499, tirgus vērtību, saskaņā ar 2023.gada 9.augusta slēdzienu </w:t>
      </w:r>
      <w:proofErr w:type="spellStart"/>
      <w:r w:rsidRPr="00C70D3D">
        <w:rPr>
          <w:szCs w:val="24"/>
          <w:u w:val="none"/>
          <w:lang w:eastAsia="lv-LV"/>
        </w:rPr>
        <w:t>Reģ.Nr</w:t>
      </w:r>
      <w:proofErr w:type="spellEnd"/>
      <w:r w:rsidRPr="00C70D3D">
        <w:rPr>
          <w:szCs w:val="24"/>
          <w:u w:val="none"/>
          <w:lang w:eastAsia="lv-LV"/>
        </w:rPr>
        <w:t xml:space="preserve">. M – 23/52, tirgus vērtība ir 2200 EUR (divi tūkstoši divi simti </w:t>
      </w:r>
      <w:proofErr w:type="spellStart"/>
      <w:r w:rsidRPr="00C70D3D">
        <w:rPr>
          <w:i/>
          <w:iCs/>
          <w:szCs w:val="24"/>
          <w:u w:val="none"/>
          <w:lang w:eastAsia="lv-LV"/>
        </w:rPr>
        <w:t>euro</w:t>
      </w:r>
      <w:proofErr w:type="spellEnd"/>
      <w:r w:rsidRPr="00C70D3D">
        <w:rPr>
          <w:szCs w:val="24"/>
          <w:u w:val="none"/>
          <w:lang w:eastAsia="lv-LV"/>
        </w:rPr>
        <w:t>).</w:t>
      </w:r>
    </w:p>
    <w:p w14:paraId="7CBDC751" w14:textId="77777777" w:rsidR="00C70D3D" w:rsidRPr="00C70D3D" w:rsidRDefault="00C70D3D" w:rsidP="00C70D3D">
      <w:pPr>
        <w:widowControl w:val="0"/>
        <w:spacing w:line="360" w:lineRule="auto"/>
        <w:ind w:firstLine="567"/>
        <w:jc w:val="both"/>
        <w:rPr>
          <w:szCs w:val="24"/>
          <w:u w:val="none"/>
          <w:lang w:eastAsia="lv-LV"/>
        </w:rPr>
      </w:pPr>
      <w:r w:rsidRPr="00C70D3D">
        <w:rPr>
          <w:szCs w:val="24"/>
          <w:u w:val="none"/>
          <w:lang w:eastAsia="lv-LV"/>
        </w:rPr>
        <w:t xml:space="preserve">Maināmo nekustamo īpašumu nosacīto cenu starpība ir 400 EUR (četri simti </w:t>
      </w:r>
      <w:proofErr w:type="spellStart"/>
      <w:r w:rsidRPr="00C70D3D">
        <w:rPr>
          <w:i/>
          <w:iCs/>
          <w:szCs w:val="24"/>
          <w:u w:val="none"/>
          <w:lang w:eastAsia="lv-LV"/>
        </w:rPr>
        <w:t>euro</w:t>
      </w:r>
      <w:proofErr w:type="spellEnd"/>
      <w:r w:rsidRPr="00C70D3D">
        <w:rPr>
          <w:szCs w:val="24"/>
          <w:u w:val="none"/>
          <w:lang w:eastAsia="lv-LV"/>
        </w:rPr>
        <w:t xml:space="preserve">), kas nepārsniedz 20 procentus. Augstākā nosacītā cena ir noteikta Gulbenes novada pašvaldībai piederošajam nekustamajam īpašumam </w:t>
      </w:r>
      <w:r w:rsidRPr="00C70D3D">
        <w:rPr>
          <w:rFonts w:eastAsia="SimSun" w:cs="Mangal"/>
          <w:color w:val="00000A"/>
          <w:szCs w:val="24"/>
          <w:u w:val="none"/>
          <w:lang w:eastAsia="zh-CN" w:bidi="hi-IN"/>
        </w:rPr>
        <w:t xml:space="preserve">Lejasciema pagastā ar nosaukumu “Pumpuri </w:t>
      </w:r>
      <w:proofErr w:type="spellStart"/>
      <w:r w:rsidRPr="00C70D3D">
        <w:rPr>
          <w:rFonts w:eastAsia="SimSun" w:cs="Mangal"/>
          <w:color w:val="00000A"/>
          <w:szCs w:val="24"/>
          <w:u w:val="none"/>
          <w:lang w:eastAsia="zh-CN" w:bidi="hi-IN"/>
        </w:rPr>
        <w:t>prim</w:t>
      </w:r>
      <w:proofErr w:type="spellEnd"/>
      <w:r w:rsidRPr="00C70D3D">
        <w:rPr>
          <w:rFonts w:eastAsia="SimSun" w:cs="Mangal"/>
          <w:color w:val="00000A"/>
          <w:szCs w:val="24"/>
          <w:u w:val="none"/>
          <w:lang w:eastAsia="zh-CN" w:bidi="hi-IN"/>
        </w:rPr>
        <w:t>”, kadastra numuru 5064 012 0410</w:t>
      </w:r>
      <w:r w:rsidRPr="00C70D3D">
        <w:rPr>
          <w:szCs w:val="24"/>
          <w:u w:val="none"/>
          <w:lang w:eastAsia="lv-LV"/>
        </w:rPr>
        <w:t xml:space="preserve">. </w:t>
      </w:r>
    </w:p>
    <w:p w14:paraId="17946903" w14:textId="77777777" w:rsidR="00C70D3D" w:rsidRPr="00C70D3D" w:rsidRDefault="00C70D3D" w:rsidP="00C70D3D">
      <w:pPr>
        <w:widowControl w:val="0"/>
        <w:spacing w:line="360" w:lineRule="auto"/>
        <w:ind w:firstLine="567"/>
        <w:jc w:val="both"/>
        <w:rPr>
          <w:szCs w:val="24"/>
          <w:u w:val="none"/>
          <w:lang w:eastAsia="lv-LV"/>
        </w:rPr>
      </w:pPr>
      <w:r w:rsidRPr="00C70D3D">
        <w:rPr>
          <w:szCs w:val="24"/>
          <w:u w:val="none"/>
          <w:lang w:eastAsia="lv-LV"/>
        </w:rPr>
        <w:t>Publiskas personas mantas atsavināšanas likuma 3.panta pirmās daļas 3.punkts nosaka, ka publiskas personas nekustamo un kustamo mantu var atsavināt apmainot pret citu mantu, 38.panta pirmā daļa nosaka, ka publiskas personas nekustamo īpašumu var mainīt pret līdzvērtīgu nekustamo īpašumu, kas nepieciešams publiskas personas funkciju izpildes nodrošināšanai, 38.panta otrā daļa nosaka, ka publiskas personas maināmo nekustamo īpašumu un līdzvērtīgu citas personas nekustamo īpašumu novērtē šajā likumā noteiktajā kārtībā un nosaka tā nosacīto cenu (</w:t>
      </w:r>
      <w:hyperlink r:id="rId46" w:anchor="p8" w:history="1">
        <w:r w:rsidRPr="00C70D3D">
          <w:rPr>
            <w:szCs w:val="24"/>
            <w:u w:val="none"/>
            <w:lang w:eastAsia="lv-LV"/>
          </w:rPr>
          <w:t>8.pants</w:t>
        </w:r>
      </w:hyperlink>
      <w:r w:rsidRPr="00C70D3D">
        <w:rPr>
          <w:szCs w:val="24"/>
          <w:u w:val="none"/>
          <w:lang w:eastAsia="lv-LV"/>
        </w:rPr>
        <w:t>), 38.panta trešā daļa nosaka, ka maināmo nekustamo īpašumu nosacīto cenu starpība nedrīkst pārsniegt 20 procentus, un šo starpību sedz naudā.</w:t>
      </w:r>
    </w:p>
    <w:p w14:paraId="338D5D66" w14:textId="77777777" w:rsidR="00C70D3D" w:rsidRPr="00C70D3D" w:rsidRDefault="00C70D3D" w:rsidP="00C70D3D">
      <w:pPr>
        <w:spacing w:line="360" w:lineRule="auto"/>
        <w:ind w:firstLine="567"/>
        <w:jc w:val="both"/>
        <w:rPr>
          <w:szCs w:val="24"/>
          <w:u w:val="none"/>
          <w:lang w:eastAsia="lv-LV"/>
        </w:rPr>
      </w:pPr>
      <w:r w:rsidRPr="00C70D3D">
        <w:rPr>
          <w:szCs w:val="24"/>
          <w:u w:val="none"/>
          <w:lang w:eastAsia="lv-LV"/>
        </w:rPr>
        <w:t xml:space="preserve">Saskaņā ar Pašvaldību likuma 10.panta pirmās daļas 16.punktā noteikts, ka dome ir tiesīga izlemt ikvienu pašvaldības kompetences jautājumu; tikai domes kompetencē ir lemt par </w:t>
      </w:r>
      <w:r w:rsidRPr="00C70D3D">
        <w:rPr>
          <w:szCs w:val="24"/>
          <w:u w:val="none"/>
          <w:lang w:eastAsia="lv-LV"/>
        </w:rPr>
        <w:lastRenderedPageBreak/>
        <w:t>pašvaldības nekustamā īpašuma atsavināšanu un apgrūtināšanu, kā arī par nekustamā īpašuma iegūšanu.</w:t>
      </w:r>
    </w:p>
    <w:p w14:paraId="5144EC91" w14:textId="77777777" w:rsidR="00C70D3D" w:rsidRPr="00C70D3D" w:rsidRDefault="00C70D3D" w:rsidP="00C70D3D">
      <w:pPr>
        <w:spacing w:line="360" w:lineRule="auto"/>
        <w:ind w:firstLine="567"/>
        <w:jc w:val="both"/>
        <w:rPr>
          <w:szCs w:val="24"/>
          <w:u w:val="none"/>
          <w:lang w:eastAsia="lv-LV"/>
        </w:rPr>
      </w:pPr>
      <w:r w:rsidRPr="00C70D3D">
        <w:rPr>
          <w:szCs w:val="24"/>
          <w:u w:val="none"/>
          <w:lang w:eastAsia="lv-LV"/>
        </w:rPr>
        <w:t>Saskaņā ar Publiskas personas finanšu līdzekļu un mantas izšķērdēšanas novēršanas likuma 3.panta 1. un 3.punktu publiska persona, kā arī kapitālsabiedrība rīkojas ar finanšu līdzekļiem un mantu lietderīgi, tas ir, rīcībai jābūt tādai, lai mērķi sasniegtu ar mazāko finanšu līdzekļu un mantas izlietojumu un manta iegūstama īpašumā vai lietošanā par izdevīgāko cenu.</w:t>
      </w:r>
    </w:p>
    <w:p w14:paraId="5C3460B3" w14:textId="77777777" w:rsidR="00C70D3D" w:rsidRPr="00C70D3D" w:rsidRDefault="00C70D3D" w:rsidP="00C70D3D">
      <w:pPr>
        <w:spacing w:line="360" w:lineRule="auto"/>
        <w:ind w:firstLine="567"/>
        <w:jc w:val="both"/>
        <w:rPr>
          <w:noProof/>
          <w:color w:val="000000"/>
          <w:szCs w:val="24"/>
          <w:u w:val="none"/>
          <w:lang w:eastAsia="lv-LV"/>
        </w:rPr>
      </w:pPr>
      <w:r w:rsidRPr="00C70D3D">
        <w:rPr>
          <w:szCs w:val="24"/>
          <w:u w:val="none"/>
          <w:lang w:eastAsia="lv-LV"/>
        </w:rPr>
        <w:t xml:space="preserve">Ņemot vērā Gulbenes novada pašvaldības Īpašuma novērtēšanas un izsoļu komisijas 2024.gada 8.augusta sēdes lēmumu “Par nekustamo īpašumu Lejasciema pagastā ar nosaukumiem “Pumpuri </w:t>
      </w:r>
      <w:proofErr w:type="spellStart"/>
      <w:r w:rsidRPr="00C70D3D">
        <w:rPr>
          <w:szCs w:val="24"/>
          <w:u w:val="none"/>
          <w:lang w:eastAsia="lv-LV"/>
        </w:rPr>
        <w:t>prim</w:t>
      </w:r>
      <w:proofErr w:type="spellEnd"/>
      <w:r w:rsidRPr="00C70D3D">
        <w:rPr>
          <w:szCs w:val="24"/>
          <w:u w:val="none"/>
          <w:lang w:eastAsia="lv-LV"/>
        </w:rPr>
        <w:t xml:space="preserve">” un “Upes mala” nosacītās cenas noteikšanu”, protokols Nr. GND/2.7.2/24/19 (11.§), un pamatojoties uz Pašvaldību likuma 10.panta pirmās daļas 16.punktu, Publiskas personas mantas atsavināšanas likuma 3.panta pirmās daļas 3.punktu, 38.panta pirmo, otro un trešo daļu, Publiskas personas finanšu līdzekļu un mantas izšķērdēšanas novēršanas likuma 3.panta 1. un 3.punktu, Publisko iepirkumu likuma 3.panta pirmās daļas 1.punktu, un ņemot vērā Attīstības un tautsaimniecības komitejas ieteikumu un Finanšu komitejas ieteikumu, atklāti balsojot: </w:t>
      </w:r>
      <w:r w:rsidRPr="00C70D3D">
        <w:rPr>
          <w:noProof/>
          <w:szCs w:val="24"/>
          <w:u w:val="none"/>
          <w:lang w:eastAsia="lv-LV"/>
        </w:rPr>
        <w:t xml:space="preserve">ar  balsīm “Par” ( ), “Pret” – , “Atturas” – , “Nepiedalās” – </w:t>
      </w:r>
      <w:r w:rsidRPr="00C70D3D">
        <w:rPr>
          <w:szCs w:val="24"/>
          <w:u w:val="none"/>
          <w:lang w:eastAsia="lv-LV"/>
        </w:rPr>
        <w:t>, Gulbenes novada pašvaldības dome NOLEMJ:</w:t>
      </w:r>
    </w:p>
    <w:p w14:paraId="606E8DB0" w14:textId="77777777" w:rsidR="00C70D3D" w:rsidRPr="00C70D3D" w:rsidRDefault="00C70D3D" w:rsidP="00C70D3D">
      <w:pPr>
        <w:numPr>
          <w:ilvl w:val="0"/>
          <w:numId w:val="13"/>
        </w:numPr>
        <w:tabs>
          <w:tab w:val="left" w:pos="851"/>
        </w:tabs>
        <w:spacing w:line="360" w:lineRule="auto"/>
        <w:ind w:left="0" w:firstLine="567"/>
        <w:contextualSpacing/>
        <w:jc w:val="both"/>
        <w:rPr>
          <w:rFonts w:eastAsia="SimSun" w:cs="Mangal"/>
          <w:color w:val="00000A"/>
          <w:szCs w:val="24"/>
          <w:u w:val="none"/>
          <w:lang w:eastAsia="zh-CN" w:bidi="hi-IN"/>
        </w:rPr>
      </w:pPr>
      <w:r w:rsidRPr="00C70D3D">
        <w:rPr>
          <w:szCs w:val="24"/>
          <w:u w:val="none"/>
          <w:lang w:eastAsia="lv-LV"/>
        </w:rPr>
        <w:t xml:space="preserve">APSTIPRINĀT Gulbenes novada pašvaldībai piederošā nekustamā īpašuma </w:t>
      </w:r>
      <w:r w:rsidRPr="00C70D3D">
        <w:rPr>
          <w:rFonts w:eastAsia="SimSun" w:cs="Mangal"/>
          <w:color w:val="00000A"/>
          <w:szCs w:val="24"/>
          <w:u w:val="none"/>
          <w:lang w:eastAsia="zh-CN" w:bidi="hi-IN"/>
        </w:rPr>
        <w:t xml:space="preserve">Lejasciema pagastā ar nosaukumu “Pumpuri </w:t>
      </w:r>
      <w:proofErr w:type="spellStart"/>
      <w:r w:rsidRPr="00C70D3D">
        <w:rPr>
          <w:rFonts w:eastAsia="SimSun" w:cs="Mangal"/>
          <w:color w:val="00000A"/>
          <w:szCs w:val="24"/>
          <w:u w:val="none"/>
          <w:lang w:eastAsia="zh-CN" w:bidi="hi-IN"/>
        </w:rPr>
        <w:t>prim</w:t>
      </w:r>
      <w:proofErr w:type="spellEnd"/>
      <w:r w:rsidRPr="00C70D3D">
        <w:rPr>
          <w:rFonts w:eastAsia="SimSun" w:cs="Mangal"/>
          <w:color w:val="00000A"/>
          <w:szCs w:val="24"/>
          <w:u w:val="none"/>
          <w:lang w:eastAsia="zh-CN" w:bidi="hi-IN"/>
        </w:rPr>
        <w:t>”, kadastra numuru 5064 012 0410, kas sastāv no zemes vienības ar kadastra apzīmējumu 50640120410 ar platību 0,8741 ha, t.sk. uz tās esošās mežaudzes ar platību 0,3212 ha</w:t>
      </w:r>
      <w:r w:rsidRPr="00C70D3D">
        <w:rPr>
          <w:szCs w:val="24"/>
          <w:u w:val="none"/>
          <w:lang w:eastAsia="lv-LV"/>
        </w:rPr>
        <w:t>, nosacīto cenu</w:t>
      </w:r>
      <w:r w:rsidRPr="00C70D3D">
        <w:rPr>
          <w:color w:val="000000"/>
          <w:szCs w:val="24"/>
          <w:u w:val="none"/>
          <w:lang w:eastAsia="lv-LV"/>
        </w:rPr>
        <w:t xml:space="preserve"> </w:t>
      </w:r>
      <w:r w:rsidRPr="00C70D3D">
        <w:rPr>
          <w:szCs w:val="24"/>
          <w:u w:val="none"/>
          <w:lang w:eastAsia="lv-LV"/>
        </w:rPr>
        <w:t xml:space="preserve">2600 EUR (divi tūkstoši seši simti </w:t>
      </w:r>
      <w:proofErr w:type="spellStart"/>
      <w:r w:rsidRPr="00C70D3D">
        <w:rPr>
          <w:i/>
          <w:color w:val="000000"/>
          <w:szCs w:val="24"/>
          <w:u w:val="none"/>
          <w:lang w:eastAsia="lv-LV"/>
        </w:rPr>
        <w:t>euro</w:t>
      </w:r>
      <w:proofErr w:type="spellEnd"/>
      <w:r w:rsidRPr="00C70D3D">
        <w:rPr>
          <w:color w:val="000000"/>
          <w:szCs w:val="24"/>
          <w:u w:val="none"/>
          <w:lang w:eastAsia="lv-LV"/>
        </w:rPr>
        <w:t>)</w:t>
      </w:r>
      <w:r w:rsidRPr="00C70D3D">
        <w:rPr>
          <w:szCs w:val="24"/>
          <w:u w:val="none"/>
          <w:lang w:eastAsia="lv-LV"/>
        </w:rPr>
        <w:t>.</w:t>
      </w:r>
    </w:p>
    <w:p w14:paraId="0C3E90E7" w14:textId="7F1ED6D7" w:rsidR="00C70D3D" w:rsidRPr="00C70D3D" w:rsidRDefault="00C70D3D" w:rsidP="00C70D3D">
      <w:pPr>
        <w:numPr>
          <w:ilvl w:val="0"/>
          <w:numId w:val="13"/>
        </w:numPr>
        <w:tabs>
          <w:tab w:val="left" w:pos="851"/>
        </w:tabs>
        <w:spacing w:line="360" w:lineRule="auto"/>
        <w:ind w:left="0" w:firstLine="567"/>
        <w:contextualSpacing/>
        <w:jc w:val="both"/>
        <w:rPr>
          <w:rFonts w:eastAsia="SimSun" w:cs="Mangal"/>
          <w:color w:val="00000A"/>
          <w:szCs w:val="24"/>
          <w:u w:val="none"/>
          <w:lang w:eastAsia="zh-CN" w:bidi="hi-IN"/>
        </w:rPr>
      </w:pPr>
      <w:r w:rsidRPr="00C70D3D">
        <w:rPr>
          <w:szCs w:val="24"/>
          <w:u w:val="none"/>
          <w:lang w:eastAsia="lv-LV"/>
        </w:rPr>
        <w:t xml:space="preserve">APSTIPRINĀT </w:t>
      </w:r>
      <w:r w:rsidR="00DE793D">
        <w:rPr>
          <w:rFonts w:eastAsia="SimSun"/>
          <w:b/>
          <w:color w:val="00000A"/>
          <w:szCs w:val="24"/>
          <w:u w:val="none"/>
          <w:lang w:eastAsia="zh-CN" w:bidi="hi-IN"/>
        </w:rPr>
        <w:t>[…]</w:t>
      </w:r>
      <w:r w:rsidRPr="00C70D3D">
        <w:rPr>
          <w:szCs w:val="24"/>
          <w:u w:val="none"/>
          <w:lang w:eastAsia="lv-LV"/>
        </w:rPr>
        <w:t xml:space="preserve">, piederošā nekustamā īpašuma </w:t>
      </w:r>
      <w:r w:rsidRPr="00C70D3D">
        <w:rPr>
          <w:rFonts w:eastAsia="SimSun" w:cs="Mangal"/>
          <w:color w:val="00000A"/>
          <w:szCs w:val="24"/>
          <w:u w:val="none"/>
          <w:lang w:eastAsia="zh-CN" w:bidi="hi-IN"/>
        </w:rPr>
        <w:t>Lejasciema pagastā ar nosaukumu “Upes mala”, kadastra numurs 5064 012 0499, kas sastāv no zemes vienības ar kadastra apzīmējumu 50640120170 ar platību 0,604 ha, t.sk. uz tās esošās mežaudzes ar platību 0,14 ha</w:t>
      </w:r>
      <w:r w:rsidRPr="00C70D3D">
        <w:rPr>
          <w:szCs w:val="24"/>
          <w:u w:val="none"/>
          <w:lang w:eastAsia="lv-LV"/>
        </w:rPr>
        <w:t>, nosacīto cenu</w:t>
      </w:r>
      <w:r w:rsidRPr="00C70D3D">
        <w:rPr>
          <w:color w:val="000000"/>
          <w:szCs w:val="24"/>
          <w:u w:val="none"/>
          <w:lang w:eastAsia="lv-LV"/>
        </w:rPr>
        <w:t xml:space="preserve"> </w:t>
      </w:r>
      <w:r w:rsidRPr="00C70D3D">
        <w:rPr>
          <w:szCs w:val="24"/>
          <w:u w:val="none"/>
          <w:lang w:eastAsia="lv-LV"/>
        </w:rPr>
        <w:t xml:space="preserve">2200 EUR (divi tūkstoši divi simti </w:t>
      </w:r>
      <w:proofErr w:type="spellStart"/>
      <w:r w:rsidRPr="00C70D3D">
        <w:rPr>
          <w:i/>
          <w:color w:val="000000"/>
          <w:szCs w:val="24"/>
          <w:u w:val="none"/>
          <w:lang w:eastAsia="lv-LV"/>
        </w:rPr>
        <w:t>euro</w:t>
      </w:r>
      <w:proofErr w:type="spellEnd"/>
      <w:r w:rsidRPr="00C70D3D">
        <w:rPr>
          <w:color w:val="000000"/>
          <w:szCs w:val="24"/>
          <w:u w:val="none"/>
          <w:lang w:eastAsia="lv-LV"/>
        </w:rPr>
        <w:t>)</w:t>
      </w:r>
      <w:r w:rsidRPr="00C70D3D">
        <w:rPr>
          <w:szCs w:val="24"/>
          <w:u w:val="none"/>
          <w:lang w:eastAsia="lv-LV"/>
        </w:rPr>
        <w:t>.</w:t>
      </w:r>
    </w:p>
    <w:p w14:paraId="574999FA" w14:textId="77777777" w:rsidR="00C70D3D" w:rsidRPr="00C70D3D" w:rsidRDefault="00C70D3D" w:rsidP="00C70D3D">
      <w:pPr>
        <w:numPr>
          <w:ilvl w:val="0"/>
          <w:numId w:val="13"/>
        </w:numPr>
        <w:tabs>
          <w:tab w:val="left" w:pos="851"/>
        </w:tabs>
        <w:spacing w:line="360" w:lineRule="auto"/>
        <w:ind w:left="0" w:firstLine="567"/>
        <w:contextualSpacing/>
        <w:jc w:val="both"/>
        <w:rPr>
          <w:rFonts w:eastAsia="SimSun" w:cs="Mangal"/>
          <w:color w:val="00000A"/>
          <w:szCs w:val="24"/>
          <w:u w:val="none"/>
          <w:lang w:eastAsia="zh-CN" w:bidi="hi-IN"/>
        </w:rPr>
      </w:pPr>
      <w:r w:rsidRPr="00C70D3D">
        <w:rPr>
          <w:rFonts w:eastAsia="Calibri"/>
          <w:szCs w:val="24"/>
          <w:u w:val="none"/>
        </w:rPr>
        <w:t>UZDOT Gulbenes novada pašvaldības īpašuma novērtēšanas un izsoļu komisijai organizēt šā lēmuma 1.</w:t>
      </w:r>
      <w:r w:rsidRPr="00C70D3D">
        <w:rPr>
          <w:szCs w:val="24"/>
          <w:u w:val="none"/>
          <w:lang w:eastAsia="lv-LV"/>
        </w:rPr>
        <w:t xml:space="preserve"> un 2.punktā minēto nekustamo īpašumu maiņu</w:t>
      </w:r>
      <w:r w:rsidRPr="00C70D3D">
        <w:rPr>
          <w:rFonts w:eastAsia="Calibri"/>
          <w:szCs w:val="24"/>
          <w:u w:val="none"/>
        </w:rPr>
        <w:t>.</w:t>
      </w:r>
    </w:p>
    <w:p w14:paraId="3DA4DE2B" w14:textId="77777777" w:rsidR="00C70D3D" w:rsidRPr="00C70D3D" w:rsidRDefault="00C70D3D" w:rsidP="00C70D3D">
      <w:pPr>
        <w:numPr>
          <w:ilvl w:val="0"/>
          <w:numId w:val="13"/>
        </w:numPr>
        <w:tabs>
          <w:tab w:val="left" w:pos="851"/>
        </w:tabs>
        <w:spacing w:line="360" w:lineRule="auto"/>
        <w:ind w:left="0" w:firstLine="567"/>
        <w:contextualSpacing/>
        <w:jc w:val="both"/>
        <w:rPr>
          <w:rFonts w:eastAsia="Calibri"/>
          <w:szCs w:val="24"/>
          <w:u w:val="none"/>
        </w:rPr>
      </w:pPr>
      <w:r w:rsidRPr="00C70D3D">
        <w:rPr>
          <w:szCs w:val="24"/>
          <w:u w:val="none"/>
          <w:lang w:eastAsia="lv-LV"/>
        </w:rPr>
        <w:t>Lēmuma izpildes kontroli veikt Gulbenes novada pašvaldības izpilddirektorei.</w:t>
      </w:r>
    </w:p>
    <w:p w14:paraId="74DFBB16" w14:textId="4C39EADB" w:rsidR="0032517B" w:rsidRPr="00575A1B" w:rsidRDefault="00000000"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461930A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grozījumu 2018.gada 1.aprīļa deleģēšanas līgumā Nr. GND/9.13/18/351</w:t>
      </w:r>
    </w:p>
    <w:p w14:paraId="4F6B713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Inta Bindre</w:t>
      </w:r>
    </w:p>
    <w:p w14:paraId="67E35E4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7ABFB1A1" w14:textId="77777777" w:rsidR="006D672D" w:rsidRPr="00575A1B" w:rsidRDefault="006D672D" w:rsidP="006D672D">
      <w:pPr>
        <w:rPr>
          <w:rFonts w:eastAsia="Calibri"/>
          <w:szCs w:val="24"/>
          <w:u w:val="none"/>
        </w:rPr>
      </w:pPr>
      <w:r>
        <w:rPr>
          <w:rFonts w:eastAsia="Calibri"/>
          <w:szCs w:val="24"/>
          <w:u w:val="none"/>
        </w:rPr>
        <w:t>DEBATĒS PIEDALĀS: nav</w:t>
      </w:r>
    </w:p>
    <w:p w14:paraId="270E6035" w14:textId="77777777" w:rsidR="006D672D" w:rsidRDefault="006D672D" w:rsidP="006D672D">
      <w:pPr>
        <w:rPr>
          <w:rFonts w:eastAsia="Calibri"/>
          <w:color w:val="FF0000"/>
          <w:szCs w:val="24"/>
          <w:u w:val="none"/>
        </w:rPr>
      </w:pPr>
    </w:p>
    <w:p w14:paraId="6D8D8853" w14:textId="77777777" w:rsidR="006D672D" w:rsidRDefault="006D672D" w:rsidP="006D672D">
      <w:pPr>
        <w:spacing w:line="360" w:lineRule="auto"/>
        <w:ind w:firstLine="567"/>
        <w:jc w:val="both"/>
        <w:rPr>
          <w:u w:val="none"/>
        </w:rPr>
      </w:pPr>
      <w:r>
        <w:rPr>
          <w:u w:val="none"/>
        </w:rPr>
        <w:t>Attīstības un tautsaimniecības komiteja atklāti balsojot:</w:t>
      </w:r>
    </w:p>
    <w:p w14:paraId="69B3C565" w14:textId="77777777" w:rsidR="006D672D" w:rsidRDefault="006D672D" w:rsidP="006D672D">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30A8AD9A" w14:textId="77777777" w:rsidR="006D672D" w:rsidRDefault="006D672D" w:rsidP="006D672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1400AE2" w14:textId="77777777" w:rsidR="00C70D3D" w:rsidRPr="00C70D3D" w:rsidRDefault="00C70D3D" w:rsidP="00C70D3D">
      <w:pPr>
        <w:jc w:val="center"/>
        <w:rPr>
          <w:b/>
          <w:szCs w:val="24"/>
          <w:u w:val="none"/>
          <w:lang w:eastAsia="lv-LV"/>
        </w:rPr>
      </w:pPr>
      <w:r w:rsidRPr="00C70D3D">
        <w:rPr>
          <w:b/>
          <w:szCs w:val="24"/>
          <w:u w:val="none"/>
          <w:lang w:eastAsia="lv-LV"/>
        </w:rPr>
        <w:lastRenderedPageBreak/>
        <w:t>Par grozījum</w:t>
      </w:r>
      <w:bookmarkStart w:id="57" w:name="_Hlk101792724"/>
      <w:r w:rsidRPr="00C70D3D">
        <w:rPr>
          <w:b/>
          <w:szCs w:val="24"/>
          <w:u w:val="none"/>
          <w:lang w:eastAsia="lv-LV"/>
        </w:rPr>
        <w:t xml:space="preserve">u </w:t>
      </w:r>
      <w:bookmarkStart w:id="58" w:name="_Hlk109396802"/>
      <w:r w:rsidRPr="00C70D3D">
        <w:rPr>
          <w:b/>
          <w:szCs w:val="24"/>
          <w:u w:val="none"/>
          <w:lang w:eastAsia="lv-LV"/>
        </w:rPr>
        <w:t>2018.gada 1.aprīļa deleģēšanas līgumā Nr. GND/9.13/18/35</w:t>
      </w:r>
      <w:bookmarkEnd w:id="57"/>
      <w:r w:rsidRPr="00C70D3D">
        <w:rPr>
          <w:b/>
          <w:szCs w:val="24"/>
          <w:u w:val="none"/>
          <w:lang w:eastAsia="lv-LV"/>
        </w:rPr>
        <w:t>1</w:t>
      </w:r>
      <w:bookmarkEnd w:id="58"/>
    </w:p>
    <w:p w14:paraId="00EE3D19" w14:textId="77777777" w:rsidR="00C70D3D" w:rsidRPr="00C70D3D" w:rsidRDefault="00C70D3D" w:rsidP="00C70D3D">
      <w:pPr>
        <w:autoSpaceDE w:val="0"/>
        <w:autoSpaceDN w:val="0"/>
        <w:adjustRightInd w:val="0"/>
        <w:rPr>
          <w:rFonts w:eastAsia="Calibri"/>
          <w:color w:val="000000"/>
          <w:szCs w:val="24"/>
          <w:u w:val="none"/>
        </w:rPr>
      </w:pPr>
    </w:p>
    <w:p w14:paraId="4EAA9603" w14:textId="4304C544" w:rsidR="00C70D3D" w:rsidRPr="00C70D3D" w:rsidRDefault="00C70D3D" w:rsidP="00C70D3D">
      <w:pPr>
        <w:spacing w:line="360" w:lineRule="auto"/>
        <w:ind w:firstLine="567"/>
        <w:jc w:val="both"/>
        <w:rPr>
          <w:rFonts w:eastAsia="Calibri"/>
          <w:kern w:val="2"/>
          <w:szCs w:val="24"/>
          <w:u w:val="none"/>
          <w14:ligatures w14:val="standardContextual"/>
        </w:rPr>
      </w:pPr>
      <w:bookmarkStart w:id="59" w:name="_Hlk101777517"/>
      <w:r w:rsidRPr="00C70D3D">
        <w:rPr>
          <w:szCs w:val="24"/>
          <w:u w:val="none"/>
          <w:lang w:eastAsia="lv-LV"/>
        </w:rPr>
        <w:t>Gulbenes novada pašvaldība 2024. gada 12. augustā saņēma SIA “</w:t>
      </w:r>
      <w:bookmarkStart w:id="60" w:name="_Hlk109629475"/>
      <w:r w:rsidRPr="00C70D3D">
        <w:rPr>
          <w:szCs w:val="24"/>
          <w:u w:val="none"/>
          <w:lang w:eastAsia="lv-LV"/>
        </w:rPr>
        <w:t xml:space="preserve">Gulbenes </w:t>
      </w:r>
      <w:proofErr w:type="spellStart"/>
      <w:r w:rsidRPr="00C70D3D">
        <w:rPr>
          <w:szCs w:val="24"/>
          <w:u w:val="none"/>
          <w:lang w:eastAsia="lv-LV"/>
        </w:rPr>
        <w:t>Energo</w:t>
      </w:r>
      <w:proofErr w:type="spellEnd"/>
      <w:r w:rsidRPr="00C70D3D">
        <w:rPr>
          <w:szCs w:val="24"/>
          <w:u w:val="none"/>
          <w:lang w:eastAsia="lv-LV"/>
        </w:rPr>
        <w:t xml:space="preserve"> Serviss</w:t>
      </w:r>
      <w:bookmarkEnd w:id="60"/>
      <w:r w:rsidRPr="00C70D3D">
        <w:rPr>
          <w:szCs w:val="24"/>
          <w:u w:val="none"/>
          <w:lang w:eastAsia="lv-LV"/>
        </w:rPr>
        <w:t xml:space="preserve">”, reģistrācijas Nr. 54603000121, juridiskā adrese: Blaumaņa iela 56A, Gulbene, Gulbenes novads, LV-4401 (turpmāk – Iesniedzējs) 2024. gada 12. augusta vēstuli Nr. GES/2024/1.4/611 (Gulbenes novada pašvaldības dokumentu vadības sistēmā reģistrēts 2024. gada 12. augustā ar reģistrācijas numuru </w:t>
      </w:r>
      <w:r w:rsidRPr="00C70D3D">
        <w:rPr>
          <w:rFonts w:eastAsia="Calibri"/>
          <w:kern w:val="2"/>
          <w:szCs w:val="24"/>
          <w:u w:val="none"/>
          <w14:ligatures w14:val="standardContextual"/>
        </w:rPr>
        <w:t>GND/5.12/24/2703-S</w:t>
      </w:r>
      <w:r w:rsidRPr="00C70D3D">
        <w:rPr>
          <w:szCs w:val="24"/>
          <w:u w:val="none"/>
          <w:lang w:eastAsia="lv-LV"/>
        </w:rPr>
        <w:t xml:space="preserve">), kurā lūgts veikt grozījumu </w:t>
      </w:r>
      <w:bookmarkStart w:id="61" w:name="_Hlk101775385"/>
      <w:r w:rsidRPr="00C70D3D">
        <w:rPr>
          <w:szCs w:val="24"/>
          <w:u w:val="none"/>
          <w:lang w:eastAsia="lv-LV"/>
        </w:rPr>
        <w:t>2018. gada 1. aprīļa deleģēšanas līguma Nr. GND/9.13/18/351 (turpmāk – Deleģēšanas līgums) 1. pielikumā “Apsaimniekojamo objektu saraksts”, svītrojot dzīvojamo māju ar adresi Ābeļu iela 13, Gulbene, Gulbenes novads</w:t>
      </w:r>
      <w:bookmarkEnd w:id="61"/>
      <w:r w:rsidRPr="00C70D3D">
        <w:rPr>
          <w:szCs w:val="24"/>
          <w:u w:val="none"/>
          <w:lang w:eastAsia="lv-LV"/>
        </w:rPr>
        <w:t xml:space="preserve">. Vēstulē informē, ka </w:t>
      </w:r>
      <w:r w:rsidRPr="00C70D3D">
        <w:rPr>
          <w:rFonts w:eastAsia="Calibri"/>
          <w:kern w:val="2"/>
          <w:szCs w:val="24"/>
          <w:u w:val="none"/>
          <w14:ligatures w14:val="standardContextual"/>
        </w:rPr>
        <w:t>no 2024.gada 10.jūlija līdz 2024.gada 23.jūlijam tika veikta aptauja par dzīvojamās mājas Ābeļu iela 13, Gulbene, Gulbenes novads pārvaldīšanas tiesību pārņemšanu un pilnvarotās personas ievelēšanu, kuras rezultātā ar 13 balsīm “par”, 11 balsīm “pret” dzīvokļu īpašnieki nolēma pārņemt dzīvojamās mājas Ābeļu ielā 13, Gulbenē, Gulbenes novadā pārvaldīšanas tiesības un ievēlēt par pilnvaroto personu Daili Leimani</w:t>
      </w:r>
      <w:r w:rsidR="00DE793D">
        <w:rPr>
          <w:rFonts w:eastAsia="Calibri"/>
          <w:kern w:val="2"/>
          <w:szCs w:val="24"/>
          <w:u w:val="none"/>
          <w14:ligatures w14:val="standardContextual"/>
        </w:rPr>
        <w:t xml:space="preserve">. </w:t>
      </w:r>
      <w:r w:rsidRPr="00C70D3D">
        <w:rPr>
          <w:rFonts w:eastAsia="Calibri"/>
          <w:kern w:val="2"/>
          <w:szCs w:val="24"/>
          <w:u w:val="none"/>
          <w14:ligatures w14:val="standardContextual"/>
        </w:rPr>
        <w:t xml:space="preserve">Turklāt vēstulē norāda, ka 2024.gada 1.augustā stājās spēkā minētās mājas dzīvokļu īpašnieku un pilnvarotās personas Daiļa Leimaņa starpā noslēgtais Dzīvojamās mājas pārvaldīšanas pilnvarojuma līgums. </w:t>
      </w:r>
    </w:p>
    <w:bookmarkEnd w:id="59"/>
    <w:p w14:paraId="0149D832" w14:textId="77777777" w:rsidR="00C70D3D" w:rsidRPr="00C70D3D" w:rsidRDefault="00C70D3D" w:rsidP="00C70D3D">
      <w:pPr>
        <w:spacing w:line="360" w:lineRule="auto"/>
        <w:ind w:firstLine="567"/>
        <w:jc w:val="both"/>
        <w:rPr>
          <w:szCs w:val="24"/>
          <w:u w:val="none"/>
          <w:lang w:eastAsia="lv-LV"/>
        </w:rPr>
      </w:pPr>
      <w:r w:rsidRPr="00C70D3D">
        <w:rPr>
          <w:szCs w:val="24"/>
          <w:u w:val="none"/>
          <w:lang w:eastAsia="lv-LV"/>
        </w:rPr>
        <w:t xml:space="preserve">Deleģēšanas līguma 9.1. apakšpunkts nosaka, ka Līgumu var grozīt tikai Pusēm vienojoties, izņemot gadījumus, kad grozījumi Līgumā izdarāmi saskaņā ar Latvijas Republikā spēkā esošajiem normatīvajiem aktiem, noformējot tos </w:t>
      </w:r>
      <w:proofErr w:type="spellStart"/>
      <w:r w:rsidRPr="00C70D3D">
        <w:rPr>
          <w:szCs w:val="24"/>
          <w:u w:val="none"/>
          <w:lang w:eastAsia="lv-LV"/>
        </w:rPr>
        <w:t>rakstveidā</w:t>
      </w:r>
      <w:proofErr w:type="spellEnd"/>
      <w:r w:rsidRPr="00C70D3D">
        <w:rPr>
          <w:szCs w:val="24"/>
          <w:u w:val="none"/>
          <w:lang w:eastAsia="lv-LV"/>
        </w:rPr>
        <w:t xml:space="preserve"> vai pamatojoties uz tiesas nolēmumu. Būtiskas Līguma sastāvdaļas var tikt grozītas tikai ar Pašvaldības domes sēdē pieņemtu lēmumu. </w:t>
      </w:r>
    </w:p>
    <w:p w14:paraId="08F7B2B6" w14:textId="77777777" w:rsidR="00C70D3D" w:rsidRPr="00C70D3D" w:rsidRDefault="00C70D3D" w:rsidP="00C70D3D">
      <w:pPr>
        <w:spacing w:line="360" w:lineRule="auto"/>
        <w:ind w:firstLine="567"/>
        <w:jc w:val="both"/>
        <w:rPr>
          <w:szCs w:val="24"/>
          <w:u w:val="none"/>
          <w:lang w:eastAsia="lv-LV"/>
        </w:rPr>
      </w:pPr>
      <w:r w:rsidRPr="00C70D3D">
        <w:rPr>
          <w:szCs w:val="24"/>
          <w:u w:val="none"/>
          <w:lang w:eastAsia="lv-LV"/>
        </w:rPr>
        <w:t>Pašvaldību likuma 10. panta pirmās daļas 21. punkts nosaka, ka dome ir tiesīga izlemt ikvienu pašvaldības kompetences jautājumu un tikai domes kompetencē ir pieņemt lēmumus citos ārējos normatīvajos aktos paredzētajos gadījumos.</w:t>
      </w:r>
    </w:p>
    <w:p w14:paraId="218F9A9B" w14:textId="77777777" w:rsidR="00C70D3D" w:rsidRPr="00C70D3D" w:rsidRDefault="00C70D3D" w:rsidP="00C70D3D">
      <w:pPr>
        <w:spacing w:line="360" w:lineRule="auto"/>
        <w:ind w:firstLine="567"/>
        <w:jc w:val="both"/>
        <w:rPr>
          <w:szCs w:val="24"/>
          <w:u w:val="none"/>
          <w:lang w:eastAsia="lv-LV"/>
        </w:rPr>
      </w:pPr>
      <w:r w:rsidRPr="00C70D3D">
        <w:rPr>
          <w:szCs w:val="24"/>
          <w:u w:val="none"/>
          <w:lang w:eastAsia="lv-LV"/>
        </w:rPr>
        <w:t>Gulbenes novada pašvaldības domes 2023. gada 21. decembra saistošo noteikumu Nr. 24 “Gulbenes novada pašvaldības nolikums” 54. punkts nosaka, ka l</w:t>
      </w:r>
      <w:r w:rsidRPr="00C70D3D">
        <w:rPr>
          <w:rFonts w:eastAsia="Calibri"/>
          <w:kern w:val="2"/>
          <w:szCs w:val="24"/>
          <w:u w:val="none"/>
          <w14:ligatures w14:val="standardContextual"/>
        </w:rPr>
        <w:t xml:space="preserve">ēmumu par publisko tiesību līguma noslēgšanu pieņem Dome, savukārt 55. punkts nosaka, ka </w:t>
      </w:r>
      <w:bookmarkStart w:id="62" w:name="p55"/>
      <w:bookmarkStart w:id="63" w:name="p-1268707"/>
      <w:bookmarkEnd w:id="62"/>
      <w:bookmarkEnd w:id="63"/>
      <w:r w:rsidRPr="00C70D3D">
        <w:rPr>
          <w:rFonts w:eastAsia="Calibri"/>
          <w:kern w:val="2"/>
          <w:szCs w:val="24"/>
          <w:u w:val="none"/>
          <w14:ligatures w14:val="standardContextual"/>
        </w:rPr>
        <w:t xml:space="preserve">publisko tiesību līgumu Pašvaldības vārdā paraksta Domes priekšsēdētājs, ja Dome nav lēmusi citādi. </w:t>
      </w:r>
    </w:p>
    <w:p w14:paraId="1D2AEAEA" w14:textId="77777777" w:rsidR="00C70D3D" w:rsidRPr="00C70D3D" w:rsidRDefault="00C70D3D" w:rsidP="00C70D3D">
      <w:pPr>
        <w:spacing w:line="360" w:lineRule="auto"/>
        <w:ind w:firstLine="567"/>
        <w:jc w:val="both"/>
        <w:rPr>
          <w:rFonts w:eastAsia="Calibri"/>
          <w:kern w:val="2"/>
          <w:szCs w:val="24"/>
          <w:u w:val="none"/>
          <w14:ligatures w14:val="standardContextual"/>
        </w:rPr>
      </w:pPr>
      <w:r w:rsidRPr="00C70D3D">
        <w:rPr>
          <w:szCs w:val="24"/>
          <w:u w:val="none"/>
          <w:lang w:eastAsia="lv-LV"/>
        </w:rPr>
        <w:t xml:space="preserve">Ņemot vērā minēto un saskaņā ar Pašvaldību likuma 10. panta pirmās daļas 21. punktu un 2018. gada 1. aprīļa deleģēšanas līguma Nr. GND/9.13/18/351 9.1. apakšpunktu, ņemot vērā Attīstības un tautsaimniecības komitejas ieteikumu, </w:t>
      </w:r>
      <w:r w:rsidRPr="00C70D3D">
        <w:rPr>
          <w:rFonts w:eastAsia="Calibri"/>
          <w:kern w:val="2"/>
          <w:szCs w:val="24"/>
          <w:u w:val="none"/>
          <w14:ligatures w14:val="standardContextual"/>
        </w:rPr>
        <w:t xml:space="preserve">atklāti balsojot: </w:t>
      </w:r>
      <w:r w:rsidRPr="00C70D3D">
        <w:rPr>
          <w:rFonts w:eastAsia="Calibri"/>
          <w:noProof/>
          <w:kern w:val="2"/>
          <w:szCs w:val="24"/>
          <w:u w:val="none"/>
          <w14:ligatures w14:val="standardContextual"/>
        </w:rPr>
        <w:t xml:space="preserve">ar balsīm “Par” ( ), “Pret” – , “Atturas” – , </w:t>
      </w:r>
      <w:r w:rsidRPr="00C70D3D">
        <w:rPr>
          <w:rFonts w:eastAsia="Calibri"/>
          <w:kern w:val="2"/>
          <w:szCs w:val="24"/>
          <w:u w:val="none"/>
          <w14:ligatures w14:val="standardContextual"/>
        </w:rPr>
        <w:t>Gulbenes novada pašvaldības dome NOLEMJ:</w:t>
      </w:r>
    </w:p>
    <w:p w14:paraId="1282D07D" w14:textId="77777777" w:rsidR="00C70D3D" w:rsidRPr="00C70D3D" w:rsidRDefault="00C70D3D" w:rsidP="00C70D3D">
      <w:pPr>
        <w:numPr>
          <w:ilvl w:val="0"/>
          <w:numId w:val="14"/>
        </w:numPr>
        <w:tabs>
          <w:tab w:val="left" w:pos="993"/>
        </w:tabs>
        <w:spacing w:after="160" w:line="360" w:lineRule="auto"/>
        <w:ind w:left="0" w:firstLine="567"/>
        <w:contextualSpacing/>
        <w:jc w:val="both"/>
        <w:rPr>
          <w:szCs w:val="24"/>
          <w:u w:val="none"/>
          <w:lang w:eastAsia="lv-LV"/>
        </w:rPr>
      </w:pPr>
      <w:r w:rsidRPr="00C70D3D">
        <w:rPr>
          <w:szCs w:val="24"/>
          <w:u w:val="none"/>
          <w:lang w:eastAsia="lv-LV"/>
        </w:rPr>
        <w:t>IZDARĪT 2018. gada 1. aprīļa deleģēšanas līgumā Nr. GND/9.13/18/351 šādu grozījumu:</w:t>
      </w:r>
    </w:p>
    <w:p w14:paraId="3F851374" w14:textId="77777777" w:rsidR="00C70D3D" w:rsidRPr="00C70D3D" w:rsidRDefault="00C70D3D" w:rsidP="00C70D3D">
      <w:pPr>
        <w:tabs>
          <w:tab w:val="left" w:pos="993"/>
        </w:tabs>
        <w:spacing w:line="360" w:lineRule="auto"/>
        <w:ind w:left="993" w:hanging="426"/>
        <w:contextualSpacing/>
        <w:jc w:val="both"/>
        <w:rPr>
          <w:szCs w:val="24"/>
          <w:u w:val="none"/>
          <w:lang w:eastAsia="lv-LV"/>
        </w:rPr>
      </w:pPr>
      <w:r w:rsidRPr="00C70D3D">
        <w:rPr>
          <w:szCs w:val="24"/>
          <w:u w:val="none"/>
          <w:lang w:eastAsia="lv-LV"/>
        </w:rPr>
        <w:t xml:space="preserve">1.1.  ar 2024.gada 1.augustu svītrot 1. pielikuma tabulā “Apsaimniekojamo objektu saraksts” 2. punktu. </w:t>
      </w:r>
    </w:p>
    <w:p w14:paraId="6F4828A2" w14:textId="77777777" w:rsidR="00C70D3D" w:rsidRPr="00C70D3D" w:rsidRDefault="00C70D3D" w:rsidP="00C70D3D">
      <w:pPr>
        <w:widowControl w:val="0"/>
        <w:numPr>
          <w:ilvl w:val="0"/>
          <w:numId w:val="14"/>
        </w:numPr>
        <w:tabs>
          <w:tab w:val="left" w:pos="993"/>
        </w:tabs>
        <w:spacing w:after="160" w:line="360" w:lineRule="auto"/>
        <w:ind w:left="0" w:firstLine="567"/>
        <w:contextualSpacing/>
        <w:jc w:val="both"/>
        <w:rPr>
          <w:szCs w:val="24"/>
          <w:u w:val="none"/>
          <w:lang w:eastAsia="lv-LV"/>
        </w:rPr>
      </w:pPr>
      <w:r w:rsidRPr="00C70D3D">
        <w:rPr>
          <w:szCs w:val="24"/>
          <w:u w:val="none"/>
          <w:lang w:eastAsia="lv-LV"/>
        </w:rPr>
        <w:t xml:space="preserve">SLĒGT ar SIA “Gulbenes </w:t>
      </w:r>
      <w:proofErr w:type="spellStart"/>
      <w:r w:rsidRPr="00C70D3D">
        <w:rPr>
          <w:szCs w:val="24"/>
          <w:u w:val="none"/>
          <w:lang w:eastAsia="lv-LV"/>
        </w:rPr>
        <w:t>Energo</w:t>
      </w:r>
      <w:proofErr w:type="spellEnd"/>
      <w:r w:rsidRPr="00C70D3D">
        <w:rPr>
          <w:szCs w:val="24"/>
          <w:u w:val="none"/>
          <w:lang w:eastAsia="lv-LV"/>
        </w:rPr>
        <w:t xml:space="preserve"> Serviss”, reģistrācijas Nr. 54603000121, juridiskā </w:t>
      </w:r>
      <w:r w:rsidRPr="00C70D3D">
        <w:rPr>
          <w:szCs w:val="24"/>
          <w:u w:val="none"/>
          <w:lang w:eastAsia="lv-LV"/>
        </w:rPr>
        <w:lastRenderedPageBreak/>
        <w:t xml:space="preserve">adrese: Blaumaņa iela 56A, Gulbene, Gulbenes novads, LV-4401, vienošanos par grozījumu veikšanu 2018. gada 1. aprīļa deleģēšanas līgumā Nr. GND/9.13/18/351 (pielikums).  </w:t>
      </w:r>
    </w:p>
    <w:p w14:paraId="3E4BCF21" w14:textId="77777777" w:rsidR="00C70D3D" w:rsidRPr="00C70D3D" w:rsidRDefault="00C70D3D" w:rsidP="00C70D3D">
      <w:pPr>
        <w:widowControl w:val="0"/>
        <w:numPr>
          <w:ilvl w:val="0"/>
          <w:numId w:val="14"/>
        </w:numPr>
        <w:tabs>
          <w:tab w:val="left" w:pos="993"/>
        </w:tabs>
        <w:spacing w:after="160" w:line="360" w:lineRule="auto"/>
        <w:ind w:left="0" w:firstLine="567"/>
        <w:contextualSpacing/>
        <w:jc w:val="both"/>
        <w:rPr>
          <w:szCs w:val="24"/>
          <w:u w:val="none"/>
          <w:lang w:eastAsia="lv-LV"/>
        </w:rPr>
      </w:pPr>
      <w:r w:rsidRPr="00C70D3D">
        <w:rPr>
          <w:szCs w:val="24"/>
          <w:u w:val="none"/>
          <w:lang w:eastAsia="lv-LV"/>
        </w:rPr>
        <w:t>Lēmuma izrakstu nosūtīt SIA “</w:t>
      </w:r>
      <w:bookmarkStart w:id="64" w:name="_Hlk101794586"/>
      <w:r w:rsidRPr="00C70D3D">
        <w:rPr>
          <w:szCs w:val="24"/>
          <w:u w:val="none"/>
          <w:lang w:eastAsia="lv-LV"/>
        </w:rPr>
        <w:t xml:space="preserve">Gulbenes </w:t>
      </w:r>
      <w:proofErr w:type="spellStart"/>
      <w:r w:rsidRPr="00C70D3D">
        <w:rPr>
          <w:szCs w:val="24"/>
          <w:u w:val="none"/>
          <w:lang w:eastAsia="lv-LV"/>
        </w:rPr>
        <w:t>Energo</w:t>
      </w:r>
      <w:proofErr w:type="spellEnd"/>
      <w:r w:rsidRPr="00C70D3D">
        <w:rPr>
          <w:szCs w:val="24"/>
          <w:u w:val="none"/>
          <w:lang w:eastAsia="lv-LV"/>
        </w:rPr>
        <w:t xml:space="preserve"> Serviss”</w:t>
      </w:r>
      <w:bookmarkEnd w:id="64"/>
      <w:r w:rsidRPr="00C70D3D">
        <w:rPr>
          <w:szCs w:val="24"/>
          <w:u w:val="none"/>
          <w:lang w:eastAsia="lv-LV"/>
        </w:rPr>
        <w:t xml:space="preserve"> uz elektronisko adresi.</w:t>
      </w:r>
    </w:p>
    <w:p w14:paraId="7D55FDA0" w14:textId="77777777" w:rsidR="00C70D3D" w:rsidRPr="00C70D3D" w:rsidRDefault="00C70D3D" w:rsidP="00C70D3D">
      <w:pPr>
        <w:widowControl w:val="0"/>
        <w:tabs>
          <w:tab w:val="left" w:pos="993"/>
        </w:tabs>
        <w:spacing w:line="360" w:lineRule="auto"/>
        <w:ind w:left="153" w:firstLine="567"/>
        <w:jc w:val="both"/>
        <w:rPr>
          <w:szCs w:val="24"/>
          <w:u w:val="none"/>
          <w:lang w:eastAsia="lv-LV"/>
        </w:rPr>
      </w:pPr>
    </w:p>
    <w:p w14:paraId="241003A8" w14:textId="77777777" w:rsidR="00C70D3D" w:rsidRPr="00C70D3D" w:rsidRDefault="00C70D3D" w:rsidP="00C70D3D">
      <w:pPr>
        <w:jc w:val="right"/>
        <w:rPr>
          <w:szCs w:val="24"/>
          <w:u w:val="none"/>
          <w:lang w:eastAsia="lv-LV"/>
        </w:rPr>
      </w:pPr>
      <w:r w:rsidRPr="00C70D3D">
        <w:rPr>
          <w:szCs w:val="24"/>
          <w:u w:val="none"/>
          <w:lang w:eastAsia="lv-LV"/>
        </w:rPr>
        <w:t xml:space="preserve">Pielikums </w:t>
      </w:r>
    </w:p>
    <w:p w14:paraId="1569012D" w14:textId="77777777" w:rsidR="00C70D3D" w:rsidRPr="00C70D3D" w:rsidRDefault="00C70D3D" w:rsidP="00C70D3D">
      <w:pPr>
        <w:jc w:val="right"/>
        <w:rPr>
          <w:szCs w:val="24"/>
          <w:u w:val="none"/>
          <w:lang w:eastAsia="lv-LV"/>
        </w:rPr>
      </w:pPr>
      <w:r w:rsidRPr="00C70D3D">
        <w:rPr>
          <w:szCs w:val="24"/>
          <w:u w:val="none"/>
          <w:lang w:eastAsia="lv-LV"/>
        </w:rPr>
        <w:t xml:space="preserve">Gulbenes novada domes 2024. gada 29.augusta </w:t>
      </w:r>
    </w:p>
    <w:p w14:paraId="785ED736" w14:textId="77777777" w:rsidR="00C70D3D" w:rsidRPr="00C70D3D" w:rsidRDefault="00C70D3D" w:rsidP="00C70D3D">
      <w:pPr>
        <w:jc w:val="right"/>
        <w:rPr>
          <w:szCs w:val="24"/>
          <w:u w:val="none"/>
          <w:lang w:eastAsia="lv-LV"/>
        </w:rPr>
      </w:pPr>
      <w:r w:rsidRPr="00C70D3D">
        <w:rPr>
          <w:szCs w:val="24"/>
          <w:u w:val="none"/>
          <w:lang w:eastAsia="lv-LV"/>
        </w:rPr>
        <w:t>lēmumam Nr. GND/2024/</w:t>
      </w:r>
    </w:p>
    <w:p w14:paraId="697337D6" w14:textId="77777777" w:rsidR="00C70D3D" w:rsidRPr="00C70D3D" w:rsidRDefault="00C70D3D" w:rsidP="00C70D3D">
      <w:pPr>
        <w:jc w:val="center"/>
        <w:rPr>
          <w:b/>
          <w:bCs/>
          <w:szCs w:val="24"/>
          <w:u w:val="none"/>
          <w:lang w:eastAsia="lv-LV"/>
        </w:rPr>
      </w:pPr>
    </w:p>
    <w:p w14:paraId="04320B73" w14:textId="77777777" w:rsidR="00C70D3D" w:rsidRPr="00C70D3D" w:rsidRDefault="00C70D3D" w:rsidP="00C70D3D">
      <w:pPr>
        <w:jc w:val="center"/>
        <w:rPr>
          <w:b/>
          <w:bCs/>
          <w:szCs w:val="24"/>
          <w:u w:val="none"/>
          <w:lang w:eastAsia="lv-LV"/>
        </w:rPr>
      </w:pPr>
      <w:r w:rsidRPr="00C70D3D">
        <w:rPr>
          <w:b/>
          <w:bCs/>
          <w:szCs w:val="24"/>
          <w:u w:val="none"/>
          <w:lang w:eastAsia="lv-LV"/>
        </w:rPr>
        <w:t>VIENOŠANĀS Nr._________________</w:t>
      </w:r>
    </w:p>
    <w:p w14:paraId="0EEDF42D" w14:textId="77777777" w:rsidR="00C70D3D" w:rsidRPr="00C70D3D" w:rsidRDefault="00C70D3D" w:rsidP="00C70D3D">
      <w:pPr>
        <w:jc w:val="center"/>
        <w:rPr>
          <w:szCs w:val="24"/>
          <w:u w:val="none"/>
          <w:lang w:eastAsia="lv-LV"/>
        </w:rPr>
      </w:pPr>
      <w:bookmarkStart w:id="65" w:name="_Hlk101766722"/>
      <w:r w:rsidRPr="00C70D3D">
        <w:rPr>
          <w:b/>
          <w:bCs/>
          <w:szCs w:val="24"/>
          <w:u w:val="none"/>
          <w:lang w:eastAsia="lv-LV"/>
        </w:rPr>
        <w:t>par grozījumiem 2018. gada 1. aprīļa deleģēšanas līgumā Nr. GND/9.13/18/351</w:t>
      </w:r>
    </w:p>
    <w:bookmarkEnd w:id="65"/>
    <w:p w14:paraId="59BD1B11" w14:textId="77777777" w:rsidR="00C70D3D" w:rsidRPr="00C70D3D" w:rsidRDefault="00C70D3D" w:rsidP="00C70D3D">
      <w:pPr>
        <w:rPr>
          <w:szCs w:val="24"/>
          <w:u w:val="none"/>
          <w:lang w:eastAsia="lv-LV"/>
        </w:rPr>
      </w:pPr>
    </w:p>
    <w:p w14:paraId="46C44845" w14:textId="77777777" w:rsidR="00C70D3D" w:rsidRPr="00C70D3D" w:rsidRDefault="00C70D3D" w:rsidP="00C70D3D">
      <w:pPr>
        <w:rPr>
          <w:szCs w:val="24"/>
          <w:u w:val="none"/>
          <w:lang w:eastAsia="lv-LV"/>
        </w:rPr>
      </w:pPr>
      <w:r w:rsidRPr="00C70D3D">
        <w:rPr>
          <w:szCs w:val="24"/>
          <w:u w:val="none"/>
          <w:lang w:eastAsia="lv-LV"/>
        </w:rPr>
        <w:t xml:space="preserve">Gulbenē </w:t>
      </w:r>
      <w:r w:rsidRPr="00C70D3D">
        <w:rPr>
          <w:szCs w:val="24"/>
          <w:u w:val="none"/>
          <w:lang w:eastAsia="lv-LV"/>
        </w:rPr>
        <w:tab/>
      </w:r>
      <w:r w:rsidRPr="00C70D3D">
        <w:rPr>
          <w:szCs w:val="24"/>
          <w:u w:val="none"/>
          <w:lang w:eastAsia="lv-LV"/>
        </w:rPr>
        <w:tab/>
      </w:r>
      <w:r w:rsidRPr="00C70D3D">
        <w:rPr>
          <w:szCs w:val="24"/>
          <w:u w:val="none"/>
          <w:lang w:eastAsia="lv-LV"/>
        </w:rPr>
        <w:tab/>
      </w:r>
      <w:r w:rsidRPr="00C70D3D">
        <w:rPr>
          <w:szCs w:val="24"/>
          <w:u w:val="none"/>
          <w:lang w:eastAsia="lv-LV"/>
        </w:rPr>
        <w:tab/>
      </w:r>
      <w:r w:rsidRPr="00C70D3D">
        <w:rPr>
          <w:szCs w:val="24"/>
          <w:u w:val="none"/>
          <w:lang w:eastAsia="lv-LV"/>
        </w:rPr>
        <w:tab/>
      </w:r>
      <w:r w:rsidRPr="00C70D3D">
        <w:rPr>
          <w:szCs w:val="24"/>
          <w:u w:val="none"/>
          <w:lang w:eastAsia="lv-LV"/>
        </w:rPr>
        <w:tab/>
      </w:r>
      <w:r w:rsidRPr="00C70D3D">
        <w:rPr>
          <w:szCs w:val="24"/>
          <w:u w:val="none"/>
          <w:lang w:eastAsia="lv-LV"/>
        </w:rPr>
        <w:tab/>
      </w:r>
      <w:r w:rsidRPr="00C70D3D">
        <w:rPr>
          <w:szCs w:val="24"/>
          <w:u w:val="none"/>
          <w:lang w:eastAsia="lv-LV"/>
        </w:rPr>
        <w:tab/>
        <w:t xml:space="preserve">    2024. gada ___. augustā </w:t>
      </w:r>
    </w:p>
    <w:p w14:paraId="73156AE3" w14:textId="77777777" w:rsidR="00C70D3D" w:rsidRPr="00C70D3D" w:rsidRDefault="00C70D3D" w:rsidP="00C70D3D">
      <w:pPr>
        <w:rPr>
          <w:szCs w:val="24"/>
          <w:u w:val="none"/>
          <w:lang w:eastAsia="lv-LV"/>
        </w:rPr>
      </w:pPr>
    </w:p>
    <w:p w14:paraId="17B26EEB" w14:textId="77777777" w:rsidR="00C70D3D" w:rsidRPr="00C70D3D" w:rsidRDefault="00C70D3D" w:rsidP="00C70D3D">
      <w:pPr>
        <w:ind w:firstLine="567"/>
        <w:jc w:val="both"/>
        <w:rPr>
          <w:szCs w:val="24"/>
          <w:u w:val="none"/>
          <w:lang w:eastAsia="lv-LV"/>
        </w:rPr>
      </w:pPr>
      <w:r w:rsidRPr="00C70D3D">
        <w:rPr>
          <w:b/>
          <w:bCs/>
          <w:szCs w:val="24"/>
          <w:u w:val="none"/>
          <w:lang w:eastAsia="lv-LV"/>
        </w:rPr>
        <w:t>Gulbenes novada pašvaldība</w:t>
      </w:r>
      <w:r w:rsidRPr="00C70D3D">
        <w:rPr>
          <w:szCs w:val="24"/>
          <w:u w:val="none"/>
          <w:lang w:eastAsia="lv-LV"/>
        </w:rPr>
        <w:t xml:space="preserve">, reģistrācijas Nr. 90009116327, juridiskā adrese: Ābeļu iela 2, Gulbene, Gulbenes novads, LV-4401 (turpmāk – Pašvaldība), kuras vārdā saskaņā ar Gulbenes novada pašvaldības domes 2023. gada 21. decembra saistošo noteikumu Nr. 24 “Gulbenes novada pašvaldības nolikums” 55. punktu rīkojas domes priekšsēdētājs Andis Caunītis, no vienas puses, un </w:t>
      </w:r>
    </w:p>
    <w:p w14:paraId="3355E8F1" w14:textId="77777777" w:rsidR="00C70D3D" w:rsidRPr="00C70D3D" w:rsidRDefault="00C70D3D" w:rsidP="00C70D3D">
      <w:pPr>
        <w:ind w:firstLine="567"/>
        <w:jc w:val="both"/>
        <w:rPr>
          <w:szCs w:val="24"/>
          <w:u w:val="none"/>
          <w:lang w:eastAsia="lv-LV"/>
        </w:rPr>
      </w:pPr>
      <w:bookmarkStart w:id="66" w:name="_Hlk101775768"/>
      <w:r w:rsidRPr="00C70D3D">
        <w:rPr>
          <w:b/>
          <w:bCs/>
          <w:szCs w:val="24"/>
          <w:u w:val="none"/>
          <w:lang w:eastAsia="lv-LV"/>
        </w:rPr>
        <w:t xml:space="preserve">SIA “Gulbenes </w:t>
      </w:r>
      <w:proofErr w:type="spellStart"/>
      <w:r w:rsidRPr="00C70D3D">
        <w:rPr>
          <w:b/>
          <w:bCs/>
          <w:szCs w:val="24"/>
          <w:u w:val="none"/>
          <w:lang w:eastAsia="lv-LV"/>
        </w:rPr>
        <w:t>Energo</w:t>
      </w:r>
      <w:proofErr w:type="spellEnd"/>
      <w:r w:rsidRPr="00C70D3D">
        <w:rPr>
          <w:b/>
          <w:bCs/>
          <w:szCs w:val="24"/>
          <w:u w:val="none"/>
          <w:lang w:eastAsia="lv-LV"/>
        </w:rPr>
        <w:t xml:space="preserve"> Serviss”</w:t>
      </w:r>
      <w:r w:rsidRPr="00C70D3D">
        <w:rPr>
          <w:szCs w:val="24"/>
          <w:u w:val="none"/>
          <w:lang w:eastAsia="lv-LV"/>
        </w:rPr>
        <w:t>, reģistrācijas Nr. 54603000121, juridiskā adrese: Blaumaņa iela 56A, Gulbene, Gulbenes novads, LV-4401</w:t>
      </w:r>
      <w:bookmarkEnd w:id="66"/>
      <w:r w:rsidRPr="00C70D3D">
        <w:rPr>
          <w:szCs w:val="24"/>
          <w:u w:val="none"/>
          <w:lang w:eastAsia="lv-LV"/>
        </w:rPr>
        <w:t xml:space="preserve"> (turpmāk – Sabiedrība), tās valdes locekļa Riharda </w:t>
      </w:r>
      <w:proofErr w:type="spellStart"/>
      <w:r w:rsidRPr="00C70D3D">
        <w:rPr>
          <w:szCs w:val="24"/>
          <w:u w:val="none"/>
          <w:lang w:eastAsia="lv-LV"/>
        </w:rPr>
        <w:t>Korna</w:t>
      </w:r>
      <w:proofErr w:type="spellEnd"/>
      <w:r w:rsidRPr="00C70D3D">
        <w:rPr>
          <w:szCs w:val="24"/>
          <w:u w:val="none"/>
          <w:lang w:eastAsia="lv-LV"/>
        </w:rPr>
        <w:t xml:space="preserve"> personā, kurš rīkojas saskaņā ar statūtiem, no otras puses (katrs atsevišķi turpmāk – Puse, abi kopā turpmāk – Puses), </w:t>
      </w:r>
    </w:p>
    <w:p w14:paraId="01D6288A" w14:textId="77777777" w:rsidR="00C70D3D" w:rsidRPr="00C70D3D" w:rsidRDefault="00C70D3D" w:rsidP="00C70D3D">
      <w:pPr>
        <w:ind w:firstLine="567"/>
        <w:jc w:val="both"/>
        <w:rPr>
          <w:szCs w:val="24"/>
          <w:u w:val="none"/>
          <w:lang w:eastAsia="lv-LV"/>
        </w:rPr>
      </w:pPr>
      <w:r w:rsidRPr="00C70D3D">
        <w:rPr>
          <w:szCs w:val="24"/>
          <w:u w:val="none"/>
          <w:lang w:eastAsia="lv-LV"/>
        </w:rPr>
        <w:t xml:space="preserve">pamatojoties uz </w:t>
      </w:r>
      <w:bookmarkStart w:id="67" w:name="_Hlk101774265"/>
      <w:r w:rsidRPr="00C70D3D">
        <w:rPr>
          <w:szCs w:val="24"/>
          <w:u w:val="none"/>
          <w:lang w:eastAsia="lv-LV"/>
        </w:rPr>
        <w:t>2018. gada 1. aprīļa deleģēšanas līguma Nr. GND/9.13/18/351 (turpmāk – Līgums) 9.1. apakšpunktu</w:t>
      </w:r>
      <w:bookmarkEnd w:id="67"/>
      <w:r w:rsidRPr="00C70D3D">
        <w:rPr>
          <w:szCs w:val="24"/>
          <w:u w:val="none"/>
          <w:lang w:eastAsia="lv-LV"/>
        </w:rPr>
        <w:t>, Gulbenes novada pašvaldības domes 2024. gada 29.augusta lēmumu Nr. GND/2024/</w:t>
      </w:r>
      <w:bookmarkStart w:id="68" w:name="_Hlk101797364"/>
      <w:r w:rsidRPr="00C70D3D">
        <w:rPr>
          <w:szCs w:val="24"/>
          <w:u w:val="none"/>
          <w:lang w:eastAsia="lv-LV"/>
        </w:rPr>
        <w:t>___</w:t>
      </w:r>
      <w:bookmarkEnd w:id="68"/>
      <w:r w:rsidRPr="00C70D3D">
        <w:rPr>
          <w:szCs w:val="24"/>
          <w:u w:val="none"/>
          <w:lang w:eastAsia="lv-LV"/>
        </w:rPr>
        <w:t>  “Par grozījumu 2018. gada 1. aprīļa deleģēšanas līgumā Nr. GND/9.13/18/351” (protokols Nr. __; __ .p.), izsakot savu brīvu gribu, bez viltus, maldības un spaidiem, noslēdz šāda satura vienošanos par grozījumu Līgumā (turpmāk – Vienošanās):</w:t>
      </w:r>
    </w:p>
    <w:p w14:paraId="0FDDF873" w14:textId="77777777" w:rsidR="00C70D3D" w:rsidRPr="00C70D3D" w:rsidRDefault="00C70D3D" w:rsidP="00C70D3D">
      <w:pPr>
        <w:numPr>
          <w:ilvl w:val="0"/>
          <w:numId w:val="15"/>
        </w:numPr>
        <w:tabs>
          <w:tab w:val="left" w:pos="851"/>
        </w:tabs>
        <w:spacing w:after="160" w:line="256" w:lineRule="auto"/>
        <w:ind w:left="0" w:firstLine="567"/>
        <w:contextualSpacing/>
        <w:jc w:val="both"/>
        <w:rPr>
          <w:szCs w:val="24"/>
          <w:u w:val="none"/>
          <w:lang w:eastAsia="lv-LV"/>
        </w:rPr>
      </w:pPr>
      <w:r w:rsidRPr="00C70D3D">
        <w:rPr>
          <w:szCs w:val="24"/>
          <w:u w:val="none"/>
          <w:lang w:eastAsia="lv-LV"/>
        </w:rPr>
        <w:t xml:space="preserve">Puses vienojas ar 2024.gada 1.augustu svītrot Līguma 1. pielikuma tabulā “Apsaimniekojamo objektu saraksts” 2. punktu.  </w:t>
      </w:r>
    </w:p>
    <w:p w14:paraId="5190FDBD" w14:textId="77777777" w:rsidR="00C70D3D" w:rsidRPr="00C70D3D" w:rsidRDefault="00C70D3D" w:rsidP="00C70D3D">
      <w:pPr>
        <w:numPr>
          <w:ilvl w:val="0"/>
          <w:numId w:val="15"/>
        </w:numPr>
        <w:tabs>
          <w:tab w:val="left" w:pos="851"/>
        </w:tabs>
        <w:spacing w:after="160" w:line="256" w:lineRule="auto"/>
        <w:ind w:left="0" w:firstLine="567"/>
        <w:contextualSpacing/>
        <w:jc w:val="both"/>
        <w:rPr>
          <w:szCs w:val="24"/>
          <w:u w:val="none"/>
          <w:lang w:eastAsia="lv-LV"/>
        </w:rPr>
      </w:pPr>
      <w:r w:rsidRPr="00C70D3D">
        <w:rPr>
          <w:szCs w:val="24"/>
          <w:u w:val="none"/>
          <w:lang w:eastAsia="lv-LV"/>
        </w:rPr>
        <w:t>Visi citi Līguma noteikumi un nosacījumi paliek spēkā negrozīti un pilnā apjomā.</w:t>
      </w:r>
    </w:p>
    <w:p w14:paraId="426321B6" w14:textId="77777777" w:rsidR="00C70D3D" w:rsidRPr="00C70D3D" w:rsidRDefault="00C70D3D" w:rsidP="00C70D3D">
      <w:pPr>
        <w:numPr>
          <w:ilvl w:val="0"/>
          <w:numId w:val="15"/>
        </w:numPr>
        <w:tabs>
          <w:tab w:val="left" w:pos="851"/>
        </w:tabs>
        <w:spacing w:after="160" w:line="256" w:lineRule="auto"/>
        <w:ind w:left="0" w:firstLine="567"/>
        <w:contextualSpacing/>
        <w:jc w:val="both"/>
        <w:rPr>
          <w:szCs w:val="24"/>
          <w:u w:val="none"/>
          <w:lang w:eastAsia="lv-LV"/>
        </w:rPr>
      </w:pPr>
      <w:r w:rsidRPr="00C70D3D">
        <w:rPr>
          <w:szCs w:val="24"/>
          <w:u w:val="none"/>
          <w:lang w:eastAsia="lv-LV"/>
        </w:rPr>
        <w:t xml:space="preserve">Visus strīdus un domstarpības saistībā ar Vienošanos Puses risina sarunu ceļā. Ja pusēm neizdodas vienoties par strīda vai domstarpību risinājumu pārrunu ceļā, tad jebkurš strīds, domstarpības vai prasības, kas izriet no Vienošanās, skar to vai tās pārkāpšanu, izbeigšanu, grozīšanu, iztulkošanu vai spēkā esamību vai neesamību, tiks galīgi izšķirtas tiesā Latvijas Republikā spēkā esošajos normatīvajos aktos noteiktajā kārtībā. </w:t>
      </w:r>
    </w:p>
    <w:p w14:paraId="70112C17" w14:textId="77777777" w:rsidR="00C70D3D" w:rsidRPr="00C70D3D" w:rsidRDefault="00C70D3D" w:rsidP="00C70D3D">
      <w:pPr>
        <w:numPr>
          <w:ilvl w:val="0"/>
          <w:numId w:val="15"/>
        </w:numPr>
        <w:tabs>
          <w:tab w:val="left" w:pos="851"/>
        </w:tabs>
        <w:spacing w:after="160" w:line="256" w:lineRule="auto"/>
        <w:ind w:left="0" w:firstLine="567"/>
        <w:contextualSpacing/>
        <w:jc w:val="both"/>
        <w:rPr>
          <w:szCs w:val="24"/>
          <w:u w:val="none"/>
          <w:lang w:eastAsia="lv-LV"/>
        </w:rPr>
      </w:pPr>
      <w:r w:rsidRPr="00C70D3D">
        <w:rPr>
          <w:szCs w:val="24"/>
          <w:u w:val="none"/>
          <w:lang w:eastAsia="lv-LV"/>
        </w:rPr>
        <w:t>Vienošanās stājas spēkā, tiklīdz to parakstījušas Puses, un kopā ar Līgumu veido vienotu, Pusēm juridiski saistošu dokumentu.</w:t>
      </w:r>
    </w:p>
    <w:p w14:paraId="5DD55A8D" w14:textId="77777777" w:rsidR="00C70D3D" w:rsidRPr="00C70D3D" w:rsidRDefault="00C70D3D" w:rsidP="00C70D3D">
      <w:pPr>
        <w:numPr>
          <w:ilvl w:val="0"/>
          <w:numId w:val="15"/>
        </w:numPr>
        <w:tabs>
          <w:tab w:val="left" w:pos="851"/>
        </w:tabs>
        <w:spacing w:after="160" w:line="256" w:lineRule="auto"/>
        <w:ind w:left="0" w:firstLine="567"/>
        <w:contextualSpacing/>
        <w:jc w:val="both"/>
        <w:rPr>
          <w:szCs w:val="24"/>
          <w:u w:val="none"/>
          <w:lang w:eastAsia="lv-LV"/>
        </w:rPr>
      </w:pPr>
      <w:r w:rsidRPr="00C70D3D">
        <w:rPr>
          <w:szCs w:val="24"/>
          <w:u w:val="none"/>
          <w:lang w:eastAsia="lv-LV"/>
        </w:rPr>
        <w:t>Vienošanās sastādīta latviešu valodā uz 1 (vienas) lapas 2 (divos) eksemplāros, ar vienādu juridisko spēku, pa vienam eksemplāram katrai Pusei.</w:t>
      </w:r>
    </w:p>
    <w:p w14:paraId="5CFFB826" w14:textId="77777777" w:rsidR="00C70D3D" w:rsidRPr="00C70D3D" w:rsidRDefault="00C70D3D" w:rsidP="00C70D3D">
      <w:pPr>
        <w:numPr>
          <w:ilvl w:val="0"/>
          <w:numId w:val="15"/>
        </w:numPr>
        <w:tabs>
          <w:tab w:val="left" w:pos="851"/>
        </w:tabs>
        <w:spacing w:after="160" w:line="256" w:lineRule="auto"/>
        <w:ind w:left="0" w:firstLine="567"/>
        <w:contextualSpacing/>
        <w:jc w:val="both"/>
        <w:rPr>
          <w:szCs w:val="24"/>
          <w:u w:val="none"/>
          <w:lang w:eastAsia="lv-LV"/>
        </w:rPr>
      </w:pPr>
      <w:r w:rsidRPr="00C70D3D">
        <w:rPr>
          <w:szCs w:val="24"/>
          <w:u w:val="none"/>
          <w:lang w:eastAsia="lv-LV"/>
        </w:rPr>
        <w:t>Pušu rekvizīti un paraksti:</w:t>
      </w:r>
    </w:p>
    <w:p w14:paraId="59487D58" w14:textId="77777777" w:rsidR="00C70D3D" w:rsidRPr="00C70D3D" w:rsidRDefault="00C70D3D" w:rsidP="00D5791C">
      <w:pPr>
        <w:jc w:val="both"/>
        <w:rPr>
          <w:szCs w:val="24"/>
          <w:u w:val="none"/>
          <w:lang w:eastAsia="lv-LV"/>
        </w:rPr>
      </w:pPr>
    </w:p>
    <w:tbl>
      <w:tblPr>
        <w:tblStyle w:val="Reatabula4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C70D3D" w:rsidRPr="00C70D3D" w14:paraId="6AAE8B5F" w14:textId="77777777" w:rsidTr="0011516A">
        <w:tc>
          <w:tcPr>
            <w:tcW w:w="4530" w:type="dxa"/>
            <w:hideMark/>
          </w:tcPr>
          <w:p w14:paraId="4CFD7641" w14:textId="77777777" w:rsidR="00C70D3D" w:rsidRPr="00C70D3D" w:rsidRDefault="00C70D3D" w:rsidP="00D5791C">
            <w:pPr>
              <w:jc w:val="both"/>
              <w:rPr>
                <w:rFonts w:ascii="Times New Roman" w:hAnsi="Times New Roman"/>
                <w:b/>
                <w:bCs/>
                <w:kern w:val="2"/>
                <w:szCs w:val="24"/>
                <w14:ligatures w14:val="standardContextual"/>
              </w:rPr>
            </w:pPr>
            <w:r w:rsidRPr="00C70D3D">
              <w:rPr>
                <w:rFonts w:ascii="Times New Roman" w:hAnsi="Times New Roman"/>
                <w:b/>
                <w:bCs/>
                <w:kern w:val="2"/>
                <w:szCs w:val="24"/>
                <w14:ligatures w14:val="standardContextual"/>
              </w:rPr>
              <w:t>SABIEDRĪBA</w:t>
            </w:r>
          </w:p>
        </w:tc>
        <w:tc>
          <w:tcPr>
            <w:tcW w:w="4531" w:type="dxa"/>
            <w:hideMark/>
          </w:tcPr>
          <w:p w14:paraId="32AE7AEC" w14:textId="77777777" w:rsidR="00C70D3D" w:rsidRPr="00C70D3D" w:rsidRDefault="00C70D3D" w:rsidP="00D5791C">
            <w:pPr>
              <w:jc w:val="both"/>
              <w:rPr>
                <w:rFonts w:ascii="Times New Roman" w:hAnsi="Times New Roman"/>
                <w:b/>
                <w:bCs/>
                <w:kern w:val="2"/>
                <w:szCs w:val="24"/>
                <w14:ligatures w14:val="standardContextual"/>
              </w:rPr>
            </w:pPr>
            <w:r w:rsidRPr="00C70D3D">
              <w:rPr>
                <w:rFonts w:ascii="Times New Roman" w:hAnsi="Times New Roman"/>
                <w:b/>
                <w:bCs/>
                <w:kern w:val="2"/>
                <w:szCs w:val="24"/>
                <w14:ligatures w14:val="standardContextual"/>
              </w:rPr>
              <w:t>PAŠVALDĪBA</w:t>
            </w:r>
          </w:p>
        </w:tc>
      </w:tr>
      <w:tr w:rsidR="00C70D3D" w:rsidRPr="00C70D3D" w14:paraId="5E614856" w14:textId="77777777" w:rsidTr="0011516A">
        <w:tc>
          <w:tcPr>
            <w:tcW w:w="4530" w:type="dxa"/>
            <w:hideMark/>
          </w:tcPr>
          <w:p w14:paraId="45259AF8" w14:textId="77777777" w:rsidR="00C70D3D" w:rsidRPr="00C70D3D" w:rsidRDefault="00C70D3D" w:rsidP="00D5791C">
            <w:pPr>
              <w:jc w:val="both"/>
              <w:rPr>
                <w:rFonts w:ascii="Times New Roman" w:hAnsi="Times New Roman"/>
                <w:b/>
                <w:bCs/>
                <w:kern w:val="2"/>
                <w:szCs w:val="24"/>
                <w14:ligatures w14:val="standardContextual"/>
              </w:rPr>
            </w:pPr>
            <w:r w:rsidRPr="00C70D3D">
              <w:rPr>
                <w:rFonts w:ascii="Times New Roman" w:hAnsi="Times New Roman"/>
                <w:b/>
                <w:bCs/>
                <w:kern w:val="2"/>
                <w:szCs w:val="24"/>
                <w14:ligatures w14:val="standardContextual"/>
              </w:rPr>
              <w:t xml:space="preserve">SIA “Gulbenes </w:t>
            </w:r>
            <w:proofErr w:type="spellStart"/>
            <w:r w:rsidRPr="00C70D3D">
              <w:rPr>
                <w:rFonts w:ascii="Times New Roman" w:hAnsi="Times New Roman"/>
                <w:b/>
                <w:bCs/>
                <w:kern w:val="2"/>
                <w:szCs w:val="24"/>
                <w14:ligatures w14:val="standardContextual"/>
              </w:rPr>
              <w:t>Energo</w:t>
            </w:r>
            <w:proofErr w:type="spellEnd"/>
            <w:r w:rsidRPr="00C70D3D">
              <w:rPr>
                <w:rFonts w:ascii="Times New Roman" w:hAnsi="Times New Roman"/>
                <w:b/>
                <w:bCs/>
                <w:kern w:val="2"/>
                <w:szCs w:val="24"/>
                <w14:ligatures w14:val="standardContextual"/>
              </w:rPr>
              <w:t xml:space="preserve"> Serviss”</w:t>
            </w:r>
          </w:p>
        </w:tc>
        <w:tc>
          <w:tcPr>
            <w:tcW w:w="4531" w:type="dxa"/>
            <w:hideMark/>
          </w:tcPr>
          <w:p w14:paraId="4EB705AB" w14:textId="77777777" w:rsidR="00C70D3D" w:rsidRPr="00C70D3D" w:rsidRDefault="00C70D3D" w:rsidP="00D5791C">
            <w:pPr>
              <w:jc w:val="both"/>
              <w:rPr>
                <w:rFonts w:ascii="Times New Roman" w:hAnsi="Times New Roman"/>
                <w:b/>
                <w:bCs/>
                <w:kern w:val="2"/>
                <w:szCs w:val="24"/>
                <w14:ligatures w14:val="standardContextual"/>
              </w:rPr>
            </w:pPr>
            <w:r w:rsidRPr="00C70D3D">
              <w:rPr>
                <w:rFonts w:ascii="Times New Roman" w:hAnsi="Times New Roman"/>
                <w:b/>
                <w:bCs/>
                <w:kern w:val="2"/>
                <w:szCs w:val="24"/>
                <w14:ligatures w14:val="standardContextual"/>
              </w:rPr>
              <w:t>Gulbenes novada pašvaldība</w:t>
            </w:r>
          </w:p>
        </w:tc>
      </w:tr>
      <w:tr w:rsidR="00C70D3D" w:rsidRPr="00C70D3D" w14:paraId="0DF6EB50" w14:textId="77777777" w:rsidTr="0011516A">
        <w:tc>
          <w:tcPr>
            <w:tcW w:w="4530" w:type="dxa"/>
            <w:hideMark/>
          </w:tcPr>
          <w:p w14:paraId="5520F591" w14:textId="77777777" w:rsidR="00C70D3D" w:rsidRPr="00C70D3D" w:rsidRDefault="00C70D3D" w:rsidP="00D5791C">
            <w:pPr>
              <w:jc w:val="both"/>
              <w:rPr>
                <w:rFonts w:ascii="Times New Roman" w:hAnsi="Times New Roman"/>
                <w:kern w:val="2"/>
                <w:szCs w:val="24"/>
                <w14:ligatures w14:val="standardContextual"/>
              </w:rPr>
            </w:pPr>
            <w:r w:rsidRPr="00C70D3D">
              <w:rPr>
                <w:rFonts w:ascii="Times New Roman" w:hAnsi="Times New Roman"/>
                <w:kern w:val="2"/>
                <w:szCs w:val="24"/>
                <w14:ligatures w14:val="standardContextual"/>
              </w:rPr>
              <w:t>Reģistrācijas Nr. 54603000121</w:t>
            </w:r>
          </w:p>
        </w:tc>
        <w:tc>
          <w:tcPr>
            <w:tcW w:w="4531" w:type="dxa"/>
            <w:hideMark/>
          </w:tcPr>
          <w:p w14:paraId="6C798BD9" w14:textId="77777777" w:rsidR="00C70D3D" w:rsidRPr="00C70D3D" w:rsidRDefault="00C70D3D" w:rsidP="00D5791C">
            <w:pPr>
              <w:jc w:val="both"/>
              <w:rPr>
                <w:rFonts w:ascii="Times New Roman" w:hAnsi="Times New Roman"/>
                <w:kern w:val="2"/>
                <w:szCs w:val="24"/>
                <w14:ligatures w14:val="standardContextual"/>
              </w:rPr>
            </w:pPr>
            <w:r w:rsidRPr="00C70D3D">
              <w:rPr>
                <w:rFonts w:ascii="Times New Roman" w:hAnsi="Times New Roman"/>
                <w:kern w:val="2"/>
                <w:szCs w:val="24"/>
                <w14:ligatures w14:val="standardContextual"/>
              </w:rPr>
              <w:t>Reģistrācijas Nr. 90009116327</w:t>
            </w:r>
          </w:p>
        </w:tc>
      </w:tr>
      <w:tr w:rsidR="00C70D3D" w:rsidRPr="00C70D3D" w14:paraId="04795EC2" w14:textId="77777777" w:rsidTr="0011516A">
        <w:tc>
          <w:tcPr>
            <w:tcW w:w="4530" w:type="dxa"/>
            <w:hideMark/>
          </w:tcPr>
          <w:p w14:paraId="54AE09B1" w14:textId="77777777" w:rsidR="00C70D3D" w:rsidRPr="00C70D3D" w:rsidRDefault="00C70D3D" w:rsidP="00D5791C">
            <w:pPr>
              <w:jc w:val="both"/>
              <w:rPr>
                <w:rFonts w:ascii="Times New Roman" w:hAnsi="Times New Roman"/>
                <w:kern w:val="2"/>
                <w:szCs w:val="24"/>
                <w14:ligatures w14:val="standardContextual"/>
              </w:rPr>
            </w:pPr>
            <w:r w:rsidRPr="00C70D3D">
              <w:rPr>
                <w:rFonts w:ascii="Times New Roman" w:hAnsi="Times New Roman"/>
                <w:kern w:val="2"/>
                <w:szCs w:val="24"/>
                <w14:ligatures w14:val="standardContextual"/>
              </w:rPr>
              <w:t>Juridiskā adrese: Blaumaņa iela 56A,</w:t>
            </w:r>
          </w:p>
        </w:tc>
        <w:tc>
          <w:tcPr>
            <w:tcW w:w="4531" w:type="dxa"/>
            <w:hideMark/>
          </w:tcPr>
          <w:p w14:paraId="33B6BCE5" w14:textId="77777777" w:rsidR="00C70D3D" w:rsidRPr="00C70D3D" w:rsidRDefault="00C70D3D" w:rsidP="00D5791C">
            <w:pPr>
              <w:jc w:val="both"/>
              <w:rPr>
                <w:rFonts w:ascii="Times New Roman" w:hAnsi="Times New Roman"/>
                <w:kern w:val="2"/>
                <w:szCs w:val="24"/>
                <w14:ligatures w14:val="standardContextual"/>
              </w:rPr>
            </w:pPr>
            <w:r w:rsidRPr="00C70D3D">
              <w:rPr>
                <w:rFonts w:ascii="Times New Roman" w:hAnsi="Times New Roman"/>
                <w:kern w:val="2"/>
                <w:szCs w:val="24"/>
                <w14:ligatures w14:val="standardContextual"/>
              </w:rPr>
              <w:t>Juridiskā adrese: Ābeļu iela 2,</w:t>
            </w:r>
          </w:p>
        </w:tc>
      </w:tr>
      <w:tr w:rsidR="00C70D3D" w:rsidRPr="00C70D3D" w14:paraId="208D4D10" w14:textId="77777777" w:rsidTr="0011516A">
        <w:tc>
          <w:tcPr>
            <w:tcW w:w="4530" w:type="dxa"/>
            <w:hideMark/>
          </w:tcPr>
          <w:p w14:paraId="3F34E97B" w14:textId="77777777" w:rsidR="00C70D3D" w:rsidRPr="00C70D3D" w:rsidRDefault="00C70D3D" w:rsidP="00D5791C">
            <w:pPr>
              <w:jc w:val="both"/>
              <w:rPr>
                <w:rFonts w:ascii="Times New Roman" w:hAnsi="Times New Roman"/>
                <w:kern w:val="2"/>
                <w:szCs w:val="24"/>
                <w14:ligatures w14:val="standardContextual"/>
              </w:rPr>
            </w:pPr>
            <w:r w:rsidRPr="00C70D3D">
              <w:rPr>
                <w:rFonts w:ascii="Times New Roman" w:hAnsi="Times New Roman"/>
                <w:kern w:val="2"/>
                <w:szCs w:val="24"/>
                <w14:ligatures w14:val="standardContextual"/>
              </w:rPr>
              <w:t>Gulbene, Gulbenes novads, LV-4401</w:t>
            </w:r>
          </w:p>
        </w:tc>
        <w:tc>
          <w:tcPr>
            <w:tcW w:w="4531" w:type="dxa"/>
            <w:hideMark/>
          </w:tcPr>
          <w:p w14:paraId="6BEDE594" w14:textId="77777777" w:rsidR="00C70D3D" w:rsidRPr="00C70D3D" w:rsidRDefault="00C70D3D" w:rsidP="00D5791C">
            <w:pPr>
              <w:jc w:val="both"/>
              <w:rPr>
                <w:rFonts w:ascii="Times New Roman" w:hAnsi="Times New Roman"/>
                <w:kern w:val="2"/>
                <w:szCs w:val="24"/>
                <w14:ligatures w14:val="standardContextual"/>
              </w:rPr>
            </w:pPr>
            <w:r w:rsidRPr="00C70D3D">
              <w:rPr>
                <w:rFonts w:ascii="Times New Roman" w:hAnsi="Times New Roman"/>
                <w:kern w:val="2"/>
                <w:szCs w:val="24"/>
                <w14:ligatures w14:val="standardContextual"/>
              </w:rPr>
              <w:t>Gulbene, Gulbenes novads, LV-4401</w:t>
            </w:r>
          </w:p>
        </w:tc>
      </w:tr>
      <w:tr w:rsidR="00C70D3D" w:rsidRPr="00C70D3D" w14:paraId="3D4AF5FC" w14:textId="77777777" w:rsidTr="0011516A">
        <w:tc>
          <w:tcPr>
            <w:tcW w:w="4530" w:type="dxa"/>
            <w:hideMark/>
          </w:tcPr>
          <w:p w14:paraId="67D220AC" w14:textId="77777777" w:rsidR="00C70D3D" w:rsidRPr="00C70D3D" w:rsidRDefault="00C70D3D" w:rsidP="00D5791C">
            <w:pPr>
              <w:jc w:val="both"/>
              <w:rPr>
                <w:rFonts w:ascii="Times New Roman" w:hAnsi="Times New Roman"/>
                <w:kern w:val="2"/>
                <w:szCs w:val="24"/>
                <w14:ligatures w14:val="standardContextual"/>
              </w:rPr>
            </w:pPr>
            <w:r w:rsidRPr="00C70D3D">
              <w:rPr>
                <w:rFonts w:ascii="Times New Roman" w:hAnsi="Times New Roman"/>
                <w:kern w:val="2"/>
                <w:szCs w:val="24"/>
                <w14:ligatures w14:val="standardContextual"/>
              </w:rPr>
              <w:t>AS “SEB banka”</w:t>
            </w:r>
          </w:p>
        </w:tc>
        <w:tc>
          <w:tcPr>
            <w:tcW w:w="4531" w:type="dxa"/>
            <w:hideMark/>
          </w:tcPr>
          <w:p w14:paraId="033C59BA" w14:textId="77777777" w:rsidR="00C70D3D" w:rsidRPr="00C70D3D" w:rsidRDefault="00C70D3D" w:rsidP="00D5791C">
            <w:pPr>
              <w:jc w:val="both"/>
              <w:rPr>
                <w:rFonts w:ascii="Times New Roman" w:hAnsi="Times New Roman"/>
                <w:kern w:val="2"/>
                <w:szCs w:val="24"/>
                <w14:ligatures w14:val="standardContextual"/>
              </w:rPr>
            </w:pPr>
            <w:r w:rsidRPr="00C70D3D">
              <w:rPr>
                <w:rFonts w:ascii="Times New Roman" w:hAnsi="Times New Roman"/>
                <w:kern w:val="2"/>
                <w:szCs w:val="24"/>
                <w14:ligatures w14:val="standardContextual"/>
              </w:rPr>
              <w:t>AS “SEB banka”</w:t>
            </w:r>
          </w:p>
        </w:tc>
      </w:tr>
      <w:tr w:rsidR="00C70D3D" w:rsidRPr="00C70D3D" w14:paraId="48B5E1FF" w14:textId="77777777" w:rsidTr="0011516A">
        <w:tc>
          <w:tcPr>
            <w:tcW w:w="4530" w:type="dxa"/>
            <w:hideMark/>
          </w:tcPr>
          <w:p w14:paraId="7FCB8DFA" w14:textId="77777777" w:rsidR="00C70D3D" w:rsidRPr="00C70D3D" w:rsidRDefault="00C70D3D" w:rsidP="00D5791C">
            <w:pPr>
              <w:jc w:val="both"/>
              <w:rPr>
                <w:rFonts w:ascii="Times New Roman" w:hAnsi="Times New Roman"/>
                <w:kern w:val="2"/>
                <w:szCs w:val="24"/>
                <w14:ligatures w14:val="standardContextual"/>
              </w:rPr>
            </w:pPr>
            <w:r w:rsidRPr="00C70D3D">
              <w:rPr>
                <w:rFonts w:ascii="Times New Roman" w:hAnsi="Times New Roman"/>
                <w:kern w:val="2"/>
                <w:szCs w:val="24"/>
                <w14:ligatures w14:val="standardContextual"/>
              </w:rPr>
              <w:t>Kods UNLALV2X</w:t>
            </w:r>
          </w:p>
        </w:tc>
        <w:tc>
          <w:tcPr>
            <w:tcW w:w="4531" w:type="dxa"/>
            <w:hideMark/>
          </w:tcPr>
          <w:p w14:paraId="3F12A0F6" w14:textId="77777777" w:rsidR="00C70D3D" w:rsidRPr="00C70D3D" w:rsidRDefault="00C70D3D" w:rsidP="00D5791C">
            <w:pPr>
              <w:jc w:val="both"/>
              <w:rPr>
                <w:rFonts w:ascii="Times New Roman" w:hAnsi="Times New Roman"/>
                <w:kern w:val="2"/>
                <w:szCs w:val="24"/>
                <w14:ligatures w14:val="standardContextual"/>
              </w:rPr>
            </w:pPr>
            <w:r w:rsidRPr="00C70D3D">
              <w:rPr>
                <w:rFonts w:ascii="Times New Roman" w:hAnsi="Times New Roman"/>
                <w:kern w:val="2"/>
                <w:szCs w:val="24"/>
                <w14:ligatures w14:val="standardContextual"/>
              </w:rPr>
              <w:t>Kods UNLALV2X</w:t>
            </w:r>
          </w:p>
        </w:tc>
      </w:tr>
      <w:tr w:rsidR="00C70D3D" w:rsidRPr="00C70D3D" w14:paraId="0977F4D6" w14:textId="77777777" w:rsidTr="0011516A">
        <w:tc>
          <w:tcPr>
            <w:tcW w:w="4530" w:type="dxa"/>
            <w:hideMark/>
          </w:tcPr>
          <w:p w14:paraId="04ABCB4F" w14:textId="77777777" w:rsidR="00C70D3D" w:rsidRPr="00C70D3D" w:rsidRDefault="00C70D3D" w:rsidP="00D5791C">
            <w:pPr>
              <w:jc w:val="both"/>
              <w:rPr>
                <w:rFonts w:ascii="Times New Roman" w:hAnsi="Times New Roman"/>
                <w:kern w:val="2"/>
                <w:szCs w:val="24"/>
                <w14:ligatures w14:val="standardContextual"/>
              </w:rPr>
            </w:pPr>
            <w:r w:rsidRPr="00C70D3D">
              <w:rPr>
                <w:rFonts w:ascii="Times New Roman" w:hAnsi="Times New Roman"/>
                <w:kern w:val="2"/>
                <w:szCs w:val="24"/>
                <w14:ligatures w14:val="standardContextual"/>
              </w:rPr>
              <w:t>Konta Nr. LV52UNLA0007000508105</w:t>
            </w:r>
          </w:p>
        </w:tc>
        <w:tc>
          <w:tcPr>
            <w:tcW w:w="4531" w:type="dxa"/>
            <w:hideMark/>
          </w:tcPr>
          <w:p w14:paraId="4DA336BE" w14:textId="77777777" w:rsidR="00C70D3D" w:rsidRPr="00C70D3D" w:rsidRDefault="00C70D3D" w:rsidP="00D5791C">
            <w:pPr>
              <w:jc w:val="both"/>
              <w:rPr>
                <w:rFonts w:ascii="Times New Roman" w:hAnsi="Times New Roman"/>
                <w:kern w:val="2"/>
                <w:szCs w:val="24"/>
                <w14:ligatures w14:val="standardContextual"/>
              </w:rPr>
            </w:pPr>
            <w:r w:rsidRPr="00C70D3D">
              <w:rPr>
                <w:rFonts w:ascii="Times New Roman" w:hAnsi="Times New Roman"/>
                <w:kern w:val="2"/>
                <w:szCs w:val="24"/>
                <w14:ligatures w14:val="standardContextual"/>
              </w:rPr>
              <w:t>Konta Nr. LV03UNLA0050014339919</w:t>
            </w:r>
          </w:p>
        </w:tc>
      </w:tr>
    </w:tbl>
    <w:p w14:paraId="59F8791A" w14:textId="77777777" w:rsidR="00C70D3D" w:rsidRPr="00C70D3D" w:rsidRDefault="00C70D3D" w:rsidP="00D5791C">
      <w:pPr>
        <w:jc w:val="both"/>
        <w:rPr>
          <w:szCs w:val="24"/>
          <w:u w:val="none"/>
          <w:lang w:eastAsia="lv-LV"/>
        </w:rPr>
      </w:pPr>
    </w:p>
    <w:p w14:paraId="2C4ABF9A" w14:textId="77777777" w:rsidR="00C70D3D" w:rsidRPr="00C70D3D" w:rsidRDefault="00C70D3D" w:rsidP="00D5791C">
      <w:pPr>
        <w:tabs>
          <w:tab w:val="left" w:pos="4678"/>
        </w:tabs>
        <w:ind w:left="142"/>
        <w:jc w:val="both"/>
        <w:rPr>
          <w:szCs w:val="24"/>
          <w:u w:val="none"/>
          <w:lang w:eastAsia="lv-LV"/>
        </w:rPr>
      </w:pPr>
      <w:r w:rsidRPr="00C70D3D">
        <w:rPr>
          <w:szCs w:val="24"/>
          <w:u w:val="none"/>
          <w:lang w:eastAsia="lv-LV"/>
        </w:rPr>
        <w:lastRenderedPageBreak/>
        <w:t xml:space="preserve">valdes loceklis </w:t>
      </w:r>
      <w:r w:rsidRPr="00C70D3D">
        <w:rPr>
          <w:szCs w:val="24"/>
          <w:u w:val="none"/>
          <w:lang w:eastAsia="lv-LV"/>
        </w:rPr>
        <w:tab/>
        <w:t>domes priekšsēdētājs</w:t>
      </w:r>
    </w:p>
    <w:p w14:paraId="4AA532AA" w14:textId="77777777" w:rsidR="00C70D3D" w:rsidRPr="00C70D3D" w:rsidRDefault="00C70D3D" w:rsidP="00D5791C">
      <w:pPr>
        <w:tabs>
          <w:tab w:val="left" w:pos="4678"/>
        </w:tabs>
        <w:ind w:left="142"/>
        <w:jc w:val="both"/>
        <w:rPr>
          <w:szCs w:val="24"/>
          <w:u w:val="none"/>
          <w:lang w:eastAsia="lv-LV"/>
        </w:rPr>
      </w:pPr>
    </w:p>
    <w:p w14:paraId="3E9574AE" w14:textId="77777777" w:rsidR="00C70D3D" w:rsidRPr="00C70D3D" w:rsidRDefault="00C70D3D" w:rsidP="00D5791C">
      <w:pPr>
        <w:tabs>
          <w:tab w:val="left" w:pos="4678"/>
        </w:tabs>
        <w:ind w:left="142"/>
        <w:jc w:val="both"/>
        <w:rPr>
          <w:szCs w:val="24"/>
          <w:u w:val="none"/>
          <w:lang w:eastAsia="lv-LV"/>
        </w:rPr>
      </w:pPr>
      <w:r w:rsidRPr="00C70D3D">
        <w:rPr>
          <w:szCs w:val="24"/>
          <w:u w:val="none"/>
          <w:lang w:eastAsia="lv-LV"/>
        </w:rPr>
        <w:t xml:space="preserve">_______________________________           </w:t>
      </w:r>
      <w:r w:rsidRPr="00C70D3D">
        <w:rPr>
          <w:szCs w:val="24"/>
          <w:u w:val="none"/>
          <w:lang w:eastAsia="lv-LV"/>
        </w:rPr>
        <w:tab/>
        <w:t>________________________________</w:t>
      </w:r>
    </w:p>
    <w:p w14:paraId="06AA17A6" w14:textId="77777777" w:rsidR="00C70D3D" w:rsidRPr="00C70D3D" w:rsidRDefault="00C70D3D" w:rsidP="00D5791C">
      <w:pPr>
        <w:tabs>
          <w:tab w:val="left" w:pos="2552"/>
          <w:tab w:val="left" w:pos="7230"/>
        </w:tabs>
        <w:rPr>
          <w:rFonts w:eastAsia="Calibri"/>
          <w:szCs w:val="24"/>
          <w:u w:val="none"/>
          <w:lang w:eastAsia="lv-LV"/>
        </w:rPr>
      </w:pPr>
      <w:r w:rsidRPr="00C70D3D">
        <w:rPr>
          <w:szCs w:val="24"/>
          <w:u w:val="none"/>
          <w:lang w:eastAsia="lv-LV"/>
        </w:rPr>
        <w:tab/>
        <w:t xml:space="preserve">R. </w:t>
      </w:r>
      <w:proofErr w:type="spellStart"/>
      <w:r w:rsidRPr="00C70D3D">
        <w:rPr>
          <w:szCs w:val="24"/>
          <w:u w:val="none"/>
          <w:lang w:eastAsia="lv-LV"/>
        </w:rPr>
        <w:t>Korns</w:t>
      </w:r>
      <w:proofErr w:type="spellEnd"/>
      <w:r w:rsidRPr="00C70D3D">
        <w:rPr>
          <w:szCs w:val="24"/>
          <w:u w:val="none"/>
          <w:lang w:eastAsia="lv-LV"/>
        </w:rPr>
        <w:t xml:space="preserve">                          </w:t>
      </w:r>
      <w:r w:rsidRPr="00C70D3D">
        <w:rPr>
          <w:szCs w:val="24"/>
          <w:u w:val="none"/>
          <w:lang w:eastAsia="lv-LV"/>
        </w:rPr>
        <w:tab/>
        <w:t xml:space="preserve">A. Caunītis </w:t>
      </w:r>
    </w:p>
    <w:p w14:paraId="244C9B6E" w14:textId="77777777" w:rsidR="00203C2F" w:rsidRPr="00D5791C" w:rsidRDefault="00203C2F" w:rsidP="00D5791C">
      <w:pPr>
        <w:rPr>
          <w:color w:val="000000" w:themeColor="text1"/>
          <w:szCs w:val="24"/>
          <w:u w:val="none"/>
        </w:rPr>
      </w:pPr>
    </w:p>
    <w:p w14:paraId="29F39FD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024866A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Druvienas pagastā ar nosaukumu “Mežloki” nosacītās cenas apstiprināšanu</w:t>
      </w:r>
    </w:p>
    <w:p w14:paraId="2E97FE0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17F9EE3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218B4BA" w14:textId="77777777" w:rsidR="006D672D" w:rsidRPr="00575A1B" w:rsidRDefault="006D672D" w:rsidP="006D672D">
      <w:pPr>
        <w:rPr>
          <w:rFonts w:eastAsia="Calibri"/>
          <w:szCs w:val="24"/>
          <w:u w:val="none"/>
        </w:rPr>
      </w:pPr>
      <w:r>
        <w:rPr>
          <w:rFonts w:eastAsia="Calibri"/>
          <w:szCs w:val="24"/>
          <w:u w:val="none"/>
        </w:rPr>
        <w:t>DEBATĒS PIEDALĀS: nav</w:t>
      </w:r>
    </w:p>
    <w:p w14:paraId="18DA1DDD" w14:textId="77777777" w:rsidR="006D672D" w:rsidRDefault="006D672D" w:rsidP="006D672D">
      <w:pPr>
        <w:rPr>
          <w:rFonts w:eastAsia="Calibri"/>
          <w:color w:val="FF0000"/>
          <w:szCs w:val="24"/>
          <w:u w:val="none"/>
        </w:rPr>
      </w:pPr>
    </w:p>
    <w:p w14:paraId="02B8560B" w14:textId="77777777" w:rsidR="006D672D" w:rsidRDefault="006D672D" w:rsidP="006D672D">
      <w:pPr>
        <w:spacing w:line="360" w:lineRule="auto"/>
        <w:ind w:firstLine="567"/>
        <w:jc w:val="both"/>
        <w:rPr>
          <w:u w:val="none"/>
        </w:rPr>
      </w:pPr>
      <w:r>
        <w:rPr>
          <w:u w:val="none"/>
        </w:rPr>
        <w:t>Attīstības un tautsaimniecības komiteja atklāti balsojot:</w:t>
      </w:r>
    </w:p>
    <w:p w14:paraId="74C9A4A8" w14:textId="77777777" w:rsidR="006D672D" w:rsidRDefault="006D672D" w:rsidP="006D672D">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76BEB7DE" w14:textId="77777777" w:rsidR="006D672D" w:rsidRDefault="006D672D" w:rsidP="006D672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26B95BD" w14:textId="77777777" w:rsidR="00C70D3D" w:rsidRDefault="00C70D3D" w:rsidP="00C70D3D">
      <w:pPr>
        <w:rPr>
          <w:szCs w:val="24"/>
        </w:rPr>
      </w:pPr>
      <w:r>
        <w:rPr>
          <w:color w:val="000000" w:themeColor="text1"/>
          <w:szCs w:val="24"/>
          <w:u w:val="none"/>
        </w:rPr>
        <w:tab/>
      </w:r>
    </w:p>
    <w:p w14:paraId="645C53A4" w14:textId="77777777" w:rsidR="00C70D3D" w:rsidRDefault="00C70D3D" w:rsidP="00C70D3D">
      <w:pPr>
        <w:pStyle w:val="Default"/>
        <w:jc w:val="center"/>
        <w:rPr>
          <w:b/>
        </w:rPr>
      </w:pPr>
      <w:r w:rsidRPr="00134705">
        <w:rPr>
          <w:b/>
          <w:szCs w:val="24"/>
        </w:rPr>
        <w:t xml:space="preserve">Par </w:t>
      </w:r>
      <w:r w:rsidRPr="00A83B20">
        <w:rPr>
          <w:b/>
        </w:rPr>
        <w:t xml:space="preserve">nekustamā īpašuma </w:t>
      </w:r>
      <w:r>
        <w:rPr>
          <w:b/>
          <w:szCs w:val="24"/>
        </w:rPr>
        <w:t>Druvienas pagastā ar nosaukumu “</w:t>
      </w:r>
      <w:proofErr w:type="spellStart"/>
      <w:r>
        <w:rPr>
          <w:b/>
          <w:szCs w:val="24"/>
        </w:rPr>
        <w:t>Mežloki</w:t>
      </w:r>
      <w:proofErr w:type="spellEnd"/>
      <w:r>
        <w:rPr>
          <w:b/>
          <w:szCs w:val="24"/>
        </w:rPr>
        <w:t>”</w:t>
      </w:r>
      <w:r>
        <w:rPr>
          <w:b/>
        </w:rPr>
        <w:t xml:space="preserve"> </w:t>
      </w:r>
    </w:p>
    <w:p w14:paraId="4501AE91" w14:textId="77777777" w:rsidR="00C70D3D" w:rsidRPr="00371918" w:rsidRDefault="00C70D3D" w:rsidP="00C70D3D">
      <w:pPr>
        <w:pStyle w:val="Default"/>
        <w:jc w:val="center"/>
        <w:rPr>
          <w:b/>
          <w:szCs w:val="24"/>
        </w:rPr>
      </w:pPr>
      <w:r>
        <w:rPr>
          <w:b/>
        </w:rPr>
        <w:t>nosacītās cenas</w:t>
      </w:r>
      <w:r w:rsidRPr="00255026">
        <w:rPr>
          <w:b/>
        </w:rPr>
        <w:t xml:space="preserve"> apstiprināšanu</w:t>
      </w:r>
    </w:p>
    <w:p w14:paraId="6C92D168" w14:textId="6D1E510C" w:rsidR="00C70D3D" w:rsidRPr="00D5791C" w:rsidRDefault="00C70D3D" w:rsidP="00D5791C">
      <w:pPr>
        <w:widowControl w:val="0"/>
        <w:spacing w:before="240" w:line="360" w:lineRule="auto"/>
        <w:ind w:firstLine="567"/>
        <w:jc w:val="both"/>
        <w:rPr>
          <w:szCs w:val="24"/>
          <w:u w:val="none"/>
        </w:rPr>
      </w:pPr>
      <w:r w:rsidRPr="00D5791C">
        <w:rPr>
          <w:u w:val="none"/>
        </w:rPr>
        <w:t>Gulbenes novada pašvaldības dome 2023.gada 26.oktobrī pieņēma lēmumu Nr. GND/2023/1022 “Par nekustamā īpašuma Druvienas pagastā bez nosaukuma atsavināšanu” (protokols Nr. 17; 45.p.), ar kuru nolēma nodot atsavināšanai Gulbenes novada pašvaldībai piederošo nekustamo īpašumu Druvienas pagastā ar kadastra numuru 5052 003 0302, kas sastāv no zemes vienības ar kadastra apzīmējumu 5052 003 0302, 1,1 ha platībā (pirms kadastrālās uzmērīšanas) (turpmāk – Nekustamais īpašums) un piešķirt nekustamajam īpašumam nosaukumu “</w:t>
      </w:r>
      <w:proofErr w:type="spellStart"/>
      <w:r w:rsidRPr="00D5791C">
        <w:rPr>
          <w:u w:val="none"/>
        </w:rPr>
        <w:t>Mežloki</w:t>
      </w:r>
      <w:proofErr w:type="spellEnd"/>
      <w:r w:rsidRPr="00D5791C">
        <w:rPr>
          <w:u w:val="none"/>
        </w:rPr>
        <w:t xml:space="preserve">”, par brīvu cenu </w:t>
      </w:r>
      <w:r w:rsidR="00DE793D">
        <w:rPr>
          <w:rFonts w:eastAsia="SimSun"/>
          <w:b/>
          <w:color w:val="00000A"/>
          <w:szCs w:val="24"/>
          <w:u w:val="none"/>
          <w:lang w:eastAsia="zh-CN" w:bidi="hi-IN"/>
        </w:rPr>
        <w:t>[…]</w:t>
      </w:r>
      <w:r w:rsidRPr="00D5791C">
        <w:rPr>
          <w:u w:val="none"/>
        </w:rPr>
        <w:t>, un uzdeva Gulbenes novada pašvaldības īpašuma novērtēšanas un izsoļu komisijai organizēt nekustamā īpašuma novērtēšanu un nosacītās cenas noteikšanu un iesniegt to apstiprināšanai Gulbenes novada pašvaldības domes sēdē</w:t>
      </w:r>
      <w:r w:rsidRPr="00D5791C">
        <w:rPr>
          <w:szCs w:val="24"/>
          <w:u w:val="none"/>
        </w:rPr>
        <w:t>.</w:t>
      </w:r>
    </w:p>
    <w:p w14:paraId="57786FBA" w14:textId="77777777" w:rsidR="00C70D3D" w:rsidRPr="00D5791C" w:rsidRDefault="00C70D3D" w:rsidP="00D5791C">
      <w:pPr>
        <w:widowControl w:val="0"/>
        <w:spacing w:line="360" w:lineRule="auto"/>
        <w:ind w:firstLine="567"/>
        <w:jc w:val="both"/>
        <w:rPr>
          <w:szCs w:val="24"/>
          <w:u w:val="none"/>
        </w:rPr>
      </w:pPr>
      <w:r w:rsidRPr="00D5791C">
        <w:rPr>
          <w:szCs w:val="24"/>
          <w:u w:val="none"/>
        </w:rPr>
        <w:t xml:space="preserve">Atbilstoši neatkarīgā vērtētāja - sabiedrības ar ierobežotu atbildību “DZIETI”, reģistrācijas Nr.42403010964, juridiskā adrese: Zemnieku iela 5, Rēzekne, LV–4601, sastādītajai atskaitei (saņemta 2024.gada </w:t>
      </w:r>
      <w:r w:rsidRPr="00D5791C">
        <w:rPr>
          <w:u w:val="none"/>
        </w:rPr>
        <w:t xml:space="preserve">13.augustā un reģistrēta ar Nr. GND/4.18/24/2711-D) par nekustamā īpašuma tirgus vērtību, saskaņā ar 2024.gada 31.jūlija slēdzienu </w:t>
      </w:r>
      <w:proofErr w:type="spellStart"/>
      <w:r w:rsidRPr="00D5791C">
        <w:rPr>
          <w:u w:val="none"/>
        </w:rPr>
        <w:t>Reģ.Nr</w:t>
      </w:r>
      <w:proofErr w:type="spellEnd"/>
      <w:r w:rsidRPr="00D5791C">
        <w:rPr>
          <w:u w:val="none"/>
        </w:rPr>
        <w:t xml:space="preserve">. Z - 24/318, visiespējamākā objekta tirgus vērtība ir 2500 EUR (divi tūkstoši pieci simti </w:t>
      </w:r>
      <w:proofErr w:type="spellStart"/>
      <w:r w:rsidRPr="00D5791C">
        <w:rPr>
          <w:i/>
          <w:iCs/>
          <w:szCs w:val="24"/>
          <w:u w:val="none"/>
        </w:rPr>
        <w:t>euro</w:t>
      </w:r>
      <w:proofErr w:type="spellEnd"/>
      <w:r w:rsidRPr="00D5791C">
        <w:rPr>
          <w:szCs w:val="24"/>
          <w:u w:val="none"/>
        </w:rPr>
        <w:t>).</w:t>
      </w:r>
    </w:p>
    <w:p w14:paraId="4263109B" w14:textId="77777777" w:rsidR="00C70D3D" w:rsidRPr="00D5791C" w:rsidRDefault="00C70D3D" w:rsidP="00D5791C">
      <w:pPr>
        <w:widowControl w:val="0"/>
        <w:spacing w:line="360" w:lineRule="auto"/>
        <w:ind w:firstLine="567"/>
        <w:jc w:val="both"/>
        <w:rPr>
          <w:szCs w:val="24"/>
          <w:u w:val="none"/>
        </w:rPr>
      </w:pPr>
      <w:r w:rsidRPr="00D5791C">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47" w:anchor="p9" w:tgtFrame="_blank" w:history="1">
        <w:r w:rsidRPr="00D5791C">
          <w:rPr>
            <w:szCs w:val="24"/>
            <w:u w:val="none"/>
          </w:rPr>
          <w:t>9.pants</w:t>
        </w:r>
      </w:hyperlink>
      <w:r w:rsidRPr="00D5791C">
        <w:rPr>
          <w:szCs w:val="24"/>
          <w:u w:val="none"/>
        </w:rPr>
        <w:t xml:space="preserve">), </w:t>
      </w:r>
      <w:proofErr w:type="spellStart"/>
      <w:r w:rsidRPr="00D5791C">
        <w:rPr>
          <w:szCs w:val="24"/>
          <w:u w:val="none"/>
        </w:rPr>
        <w:t>nosūta</w:t>
      </w:r>
      <w:proofErr w:type="spellEnd"/>
      <w:r w:rsidRPr="00D5791C">
        <w:rPr>
          <w:szCs w:val="24"/>
          <w:u w:val="none"/>
        </w:rPr>
        <w:t xml:space="preserve"> tām atsavināšanas paziņojumu.</w:t>
      </w:r>
    </w:p>
    <w:p w14:paraId="6D80E292" w14:textId="77777777" w:rsidR="00C70D3D" w:rsidRPr="00D5791C" w:rsidRDefault="00C70D3D" w:rsidP="00D5791C">
      <w:pPr>
        <w:widowControl w:val="0"/>
        <w:spacing w:line="360" w:lineRule="auto"/>
        <w:ind w:firstLine="567"/>
        <w:jc w:val="both"/>
        <w:rPr>
          <w:szCs w:val="24"/>
          <w:u w:val="none"/>
        </w:rPr>
      </w:pPr>
      <w:r w:rsidRPr="00D5791C">
        <w:rPr>
          <w:szCs w:val="24"/>
          <w:u w:val="none"/>
        </w:rPr>
        <w:lastRenderedPageBreak/>
        <w:t>Saskaņā ar Pašvaldību likuma 10.panta pirmās daļas 16.punktu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 ka dome ir tiesīga izlemt ikvienu pašvaldības kompetences jautājumu. Tikai domes kompetencē ir pieņemt lēmumus citos ārējos normatīvajos aktos paredzētajos gadījumos.</w:t>
      </w:r>
    </w:p>
    <w:p w14:paraId="0480FA32" w14:textId="77777777" w:rsidR="00C70D3D" w:rsidRPr="00D5791C" w:rsidRDefault="00C70D3D" w:rsidP="00D5791C">
      <w:pPr>
        <w:spacing w:line="360" w:lineRule="auto"/>
        <w:ind w:firstLine="567"/>
        <w:jc w:val="both"/>
        <w:rPr>
          <w:noProof/>
          <w:color w:val="000000"/>
          <w:szCs w:val="24"/>
          <w:u w:val="none"/>
        </w:rPr>
      </w:pPr>
      <w:r w:rsidRPr="00D5791C">
        <w:rPr>
          <w:szCs w:val="24"/>
          <w:u w:val="none"/>
        </w:rPr>
        <w:t>Ņemot vērā Gulbenes novada pašvaldības īpašuma novērtēšanas un izsoļu komisijas 2024.gada 19.augusta sēdes lēmumu “Par nekustamā īpašuma “</w:t>
      </w:r>
      <w:proofErr w:type="spellStart"/>
      <w:r w:rsidRPr="00D5791C">
        <w:rPr>
          <w:szCs w:val="24"/>
          <w:u w:val="none"/>
        </w:rPr>
        <w:t>Mežloki</w:t>
      </w:r>
      <w:proofErr w:type="spellEnd"/>
      <w:r w:rsidRPr="00D5791C">
        <w:rPr>
          <w:szCs w:val="24"/>
          <w:u w:val="none"/>
        </w:rPr>
        <w:t xml:space="preserve">”, Druvienas pagastā, Gulbenes novadā, nosacītās cenas apstiprināšanu”, protokols Nr. GND/2.7.2/24/21 (2.§), pamatojoties uz Pašvaldību likuma 10.panta pirmās daļas 16.punktu un 21.punktu, Publiskas personas mantas atsavināšanas likuma 37.panta pirmās daļas 4.punktu un šā panta piekto daļu, un ņemot vērā Attīstības un tautsaimniecības komitejas ieteikumu un Finanšu komitejas ieteikumu, atklāti balsojot: </w:t>
      </w:r>
      <w:r w:rsidRPr="00D5791C">
        <w:rPr>
          <w:noProof/>
          <w:szCs w:val="24"/>
          <w:u w:val="none"/>
        </w:rPr>
        <w:t xml:space="preserve">ar  balsīm “Par” ( ), “Pret” – , “Atturas” – , “Nepiedalās” – </w:t>
      </w:r>
      <w:r w:rsidRPr="00D5791C">
        <w:rPr>
          <w:szCs w:val="24"/>
          <w:u w:val="none"/>
        </w:rPr>
        <w:t>, Gulbenes novada pašvaldības dome NOLEMJ:</w:t>
      </w:r>
    </w:p>
    <w:p w14:paraId="630B0D14" w14:textId="7B83FFDD" w:rsidR="00C70D3D" w:rsidRPr="00D5791C" w:rsidRDefault="00D5791C" w:rsidP="00D5791C">
      <w:pPr>
        <w:tabs>
          <w:tab w:val="left" w:pos="851"/>
        </w:tabs>
        <w:spacing w:line="360" w:lineRule="auto"/>
        <w:ind w:firstLine="567"/>
        <w:jc w:val="both"/>
        <w:rPr>
          <w:szCs w:val="24"/>
          <w:u w:val="none"/>
        </w:rPr>
      </w:pPr>
      <w:r w:rsidRPr="00D5791C">
        <w:rPr>
          <w:szCs w:val="24"/>
          <w:u w:val="none"/>
        </w:rPr>
        <w:t>1.</w:t>
      </w:r>
      <w:r w:rsidR="00C70D3D" w:rsidRPr="00D5791C">
        <w:rPr>
          <w:szCs w:val="24"/>
          <w:u w:val="none"/>
        </w:rPr>
        <w:t>APSTIPRINĀT nekustamā īpašuma</w:t>
      </w:r>
      <w:r w:rsidR="00C70D3D" w:rsidRPr="00D5791C">
        <w:rPr>
          <w:u w:val="none"/>
        </w:rPr>
        <w:t xml:space="preserve"> Druvienas pagastā ar nosaukumu “</w:t>
      </w:r>
      <w:proofErr w:type="spellStart"/>
      <w:r w:rsidR="00C70D3D" w:rsidRPr="00D5791C">
        <w:rPr>
          <w:u w:val="none"/>
        </w:rPr>
        <w:t>Mežloki</w:t>
      </w:r>
      <w:proofErr w:type="spellEnd"/>
      <w:r w:rsidR="00C70D3D" w:rsidRPr="00D5791C">
        <w:rPr>
          <w:u w:val="none"/>
        </w:rPr>
        <w:t>”, kadastra numurs 5052 003 0302, kas sastāv no zemes vienības ar kadastra apzīmējumu 50520030302 ar platību 0,99 ha (pēc kadastrālās uzmērīšanas)</w:t>
      </w:r>
      <w:r w:rsidR="00C70D3D" w:rsidRPr="00D5791C">
        <w:rPr>
          <w:szCs w:val="24"/>
          <w:u w:val="none"/>
        </w:rPr>
        <w:t>, nosacīto cenu</w:t>
      </w:r>
      <w:r w:rsidR="00C70D3D" w:rsidRPr="00D5791C">
        <w:rPr>
          <w:color w:val="000000"/>
          <w:szCs w:val="24"/>
          <w:u w:val="none"/>
        </w:rPr>
        <w:t xml:space="preserve"> </w:t>
      </w:r>
      <w:r w:rsidR="00C70D3D" w:rsidRPr="00D5791C">
        <w:rPr>
          <w:u w:val="none"/>
        </w:rPr>
        <w:t xml:space="preserve">2500 EUR (divi tūkstoši pieci simti </w:t>
      </w:r>
      <w:proofErr w:type="spellStart"/>
      <w:r w:rsidR="00C70D3D" w:rsidRPr="00D5791C">
        <w:rPr>
          <w:i/>
          <w:color w:val="000000"/>
          <w:szCs w:val="24"/>
          <w:u w:val="none"/>
        </w:rPr>
        <w:t>euro</w:t>
      </w:r>
      <w:proofErr w:type="spellEnd"/>
      <w:r w:rsidR="00C70D3D" w:rsidRPr="00D5791C">
        <w:rPr>
          <w:color w:val="000000"/>
          <w:szCs w:val="24"/>
          <w:u w:val="none"/>
        </w:rPr>
        <w:t>)</w:t>
      </w:r>
      <w:r w:rsidR="00C70D3D" w:rsidRPr="00D5791C">
        <w:rPr>
          <w:szCs w:val="24"/>
          <w:u w:val="none"/>
        </w:rPr>
        <w:t>.</w:t>
      </w:r>
    </w:p>
    <w:p w14:paraId="3A01ABF5" w14:textId="7170F101" w:rsidR="00C70D3D" w:rsidRPr="00D5791C" w:rsidRDefault="00D5791C" w:rsidP="00D5791C">
      <w:pPr>
        <w:tabs>
          <w:tab w:val="left" w:pos="851"/>
        </w:tabs>
        <w:spacing w:line="360" w:lineRule="auto"/>
        <w:ind w:firstLine="567"/>
        <w:jc w:val="both"/>
        <w:rPr>
          <w:szCs w:val="24"/>
          <w:u w:val="none"/>
        </w:rPr>
      </w:pPr>
      <w:r w:rsidRPr="00D5791C">
        <w:rPr>
          <w:szCs w:val="24"/>
          <w:u w:val="none"/>
        </w:rPr>
        <w:t>2.</w:t>
      </w:r>
      <w:r w:rsidR="00C70D3D" w:rsidRPr="00D5791C">
        <w:rPr>
          <w:szCs w:val="24"/>
          <w:u w:val="none"/>
        </w:rPr>
        <w:t>UZDOT Gulbenes novada pašvaldības īpašuma novērtēšanas un izsoļu komisijai organizēt šā lēmuma 1.punktā minētā nekustamā īpašuma atsavināšanu.</w:t>
      </w:r>
    </w:p>
    <w:p w14:paraId="6D2E9ADC" w14:textId="51C2F732" w:rsidR="00C70D3D" w:rsidRPr="00D5791C" w:rsidRDefault="00D5791C" w:rsidP="00D5791C">
      <w:pPr>
        <w:tabs>
          <w:tab w:val="left" w:pos="851"/>
        </w:tabs>
        <w:spacing w:line="360" w:lineRule="auto"/>
        <w:ind w:firstLine="567"/>
        <w:jc w:val="both"/>
        <w:rPr>
          <w:szCs w:val="24"/>
          <w:u w:val="none"/>
        </w:rPr>
      </w:pPr>
      <w:r w:rsidRPr="00D5791C">
        <w:rPr>
          <w:szCs w:val="24"/>
          <w:u w:val="none"/>
        </w:rPr>
        <w:t>3.</w:t>
      </w:r>
      <w:r w:rsidR="00C70D3D" w:rsidRPr="00D5791C">
        <w:rPr>
          <w:szCs w:val="24"/>
          <w:u w:val="none"/>
        </w:rPr>
        <w:t>Lēmuma izpildes kontroli veikt Gulbenes novada pašvaldības izpilddirektorei.</w:t>
      </w:r>
    </w:p>
    <w:p w14:paraId="6E6C165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43A22DD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“Gatves 7” – 5, Ranka, Rankas pagastā, Gulbenes novadā, nosacītās cenas apstiprināšanu</w:t>
      </w:r>
    </w:p>
    <w:p w14:paraId="3FC6A04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41FE81B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DA0B3B7" w14:textId="77777777" w:rsidR="006D672D" w:rsidRPr="00575A1B" w:rsidRDefault="006D672D" w:rsidP="006D672D">
      <w:pPr>
        <w:rPr>
          <w:rFonts w:eastAsia="Calibri"/>
          <w:szCs w:val="24"/>
          <w:u w:val="none"/>
        </w:rPr>
      </w:pPr>
      <w:r>
        <w:rPr>
          <w:rFonts w:eastAsia="Calibri"/>
          <w:szCs w:val="24"/>
          <w:u w:val="none"/>
        </w:rPr>
        <w:t>DEBATĒS PIEDALĀS: nav</w:t>
      </w:r>
    </w:p>
    <w:p w14:paraId="691B34E4" w14:textId="77777777" w:rsidR="006D672D" w:rsidRDefault="006D672D" w:rsidP="006D672D">
      <w:pPr>
        <w:rPr>
          <w:rFonts w:eastAsia="Calibri"/>
          <w:color w:val="FF0000"/>
          <w:szCs w:val="24"/>
          <w:u w:val="none"/>
        </w:rPr>
      </w:pPr>
    </w:p>
    <w:p w14:paraId="53C8FE9F" w14:textId="77777777" w:rsidR="006D672D" w:rsidRDefault="006D672D" w:rsidP="006D672D">
      <w:pPr>
        <w:spacing w:line="360" w:lineRule="auto"/>
        <w:ind w:firstLine="567"/>
        <w:jc w:val="both"/>
        <w:rPr>
          <w:u w:val="none"/>
        </w:rPr>
      </w:pPr>
      <w:r>
        <w:rPr>
          <w:u w:val="none"/>
        </w:rPr>
        <w:t>Attīstības un tautsaimniecības komiteja atklāti balsojot:</w:t>
      </w:r>
    </w:p>
    <w:p w14:paraId="60DCF3E6" w14:textId="77777777" w:rsidR="006D672D" w:rsidRDefault="006D672D" w:rsidP="006D672D">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1785AC1A" w14:textId="77777777" w:rsidR="006D672D" w:rsidRDefault="006D672D" w:rsidP="006D672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094F7C4" w14:textId="77777777" w:rsidR="00C70D3D" w:rsidRDefault="00C70D3D" w:rsidP="00C70D3D">
      <w:pPr>
        <w:pStyle w:val="Default"/>
        <w:jc w:val="center"/>
        <w:rPr>
          <w:b/>
        </w:rPr>
      </w:pPr>
      <w:r>
        <w:rPr>
          <w:color w:val="000000" w:themeColor="text1"/>
          <w:szCs w:val="24"/>
        </w:rPr>
        <w:tab/>
      </w:r>
      <w:r w:rsidRPr="00134705">
        <w:rPr>
          <w:b/>
          <w:szCs w:val="24"/>
        </w:rPr>
        <w:t xml:space="preserve">Par </w:t>
      </w:r>
      <w:r w:rsidRPr="00804B65">
        <w:rPr>
          <w:b/>
        </w:rPr>
        <w:t xml:space="preserve">dzīvokļa īpašuma </w:t>
      </w:r>
      <w:r w:rsidRPr="00AE6791">
        <w:rPr>
          <w:b/>
        </w:rPr>
        <w:t>“</w:t>
      </w:r>
      <w:r>
        <w:rPr>
          <w:b/>
        </w:rPr>
        <w:t>Gatves 7</w:t>
      </w:r>
      <w:r w:rsidRPr="00AE6791">
        <w:rPr>
          <w:b/>
        </w:rPr>
        <w:t xml:space="preserve">” – </w:t>
      </w:r>
      <w:r>
        <w:rPr>
          <w:b/>
        </w:rPr>
        <w:t>5</w:t>
      </w:r>
      <w:r w:rsidRPr="00AE6791">
        <w:rPr>
          <w:b/>
        </w:rPr>
        <w:t>,</w:t>
      </w:r>
      <w:r>
        <w:rPr>
          <w:b/>
        </w:rPr>
        <w:t xml:space="preserve"> Ranka</w:t>
      </w:r>
      <w:r w:rsidRPr="00AE6791">
        <w:rPr>
          <w:b/>
        </w:rPr>
        <w:t>,</w:t>
      </w:r>
      <w:r>
        <w:rPr>
          <w:b/>
        </w:rPr>
        <w:t xml:space="preserve"> Rankas</w:t>
      </w:r>
      <w:r w:rsidRPr="00AE6791">
        <w:rPr>
          <w:b/>
        </w:rPr>
        <w:t xml:space="preserve"> pagastā, Gulbenes novadā</w:t>
      </w:r>
      <w:r>
        <w:rPr>
          <w:b/>
        </w:rPr>
        <w:t>,</w:t>
      </w:r>
    </w:p>
    <w:p w14:paraId="2DF1E2A9" w14:textId="77777777" w:rsidR="00C70D3D" w:rsidRPr="00704E82" w:rsidRDefault="00C70D3D" w:rsidP="00C70D3D">
      <w:pPr>
        <w:pStyle w:val="Default"/>
        <w:jc w:val="center"/>
        <w:rPr>
          <w:szCs w:val="24"/>
        </w:rPr>
      </w:pPr>
      <w:r>
        <w:rPr>
          <w:b/>
        </w:rPr>
        <w:t>nosacītās cenas</w:t>
      </w:r>
      <w:r w:rsidRPr="00255026">
        <w:rPr>
          <w:b/>
        </w:rPr>
        <w:t xml:space="preserve"> apstiprināšanu</w:t>
      </w:r>
    </w:p>
    <w:p w14:paraId="339139AC" w14:textId="1F457C69" w:rsidR="00C70D3D" w:rsidRPr="00D5791C" w:rsidRDefault="00C70D3D" w:rsidP="00D5791C">
      <w:pPr>
        <w:widowControl w:val="0"/>
        <w:spacing w:before="240" w:line="360" w:lineRule="auto"/>
        <w:ind w:firstLine="567"/>
        <w:jc w:val="both"/>
        <w:rPr>
          <w:szCs w:val="24"/>
          <w:u w:val="none"/>
        </w:rPr>
      </w:pPr>
      <w:r w:rsidRPr="00D5791C">
        <w:rPr>
          <w:u w:val="none"/>
        </w:rPr>
        <w:t xml:space="preserve">Gulbenes novada pašvaldības dome 2023.gada 30.martā pieņēma lēmumu Nr. GND/2023/297 “Par Rankas pagasta dzīvokļa īpašuma “Gatves 7” - 5 atsavināšanu” (protokols Nr. 4; 83.p.), ar kuru nolēma nodot atsavināšanai Gulbenes novada pašvaldībai piederošo dzīvokļa </w:t>
      </w:r>
      <w:r w:rsidRPr="00D5791C">
        <w:rPr>
          <w:u w:val="none"/>
        </w:rPr>
        <w:lastRenderedPageBreak/>
        <w:t xml:space="preserve">īpašumu “Gatves 7” – 5, Ranka, Rankas pagastā, Gulbenes novadā, kadastra numurs 5084 900 0239, kas sastāv no trīs istabu dzīvokļa ar platību 61 </w:t>
      </w:r>
      <w:proofErr w:type="spellStart"/>
      <w:r w:rsidRPr="00D5791C">
        <w:rPr>
          <w:u w:val="none"/>
        </w:rPr>
        <w:t>kv.m</w:t>
      </w:r>
      <w:proofErr w:type="spellEnd"/>
      <w:r w:rsidRPr="00D5791C">
        <w:rPr>
          <w:u w:val="none"/>
        </w:rPr>
        <w:t xml:space="preserve">. (telpu grupas kadastra apzīmējums 50840080314001005), un pie tā piederošām kopīpašuma 581/7910 domājamām daļām no dzīvojamās mājas (būves kadastra apzīmējums 50840080314001) un 581/7910 domājamām daļām no zemes vienības ar kadastra apzīmējumu 50840080314, (turpmāk – Dzīvokļa īpašums), par brīvu cenu </w:t>
      </w:r>
      <w:r w:rsidR="00DE793D">
        <w:rPr>
          <w:rFonts w:eastAsia="SimSun"/>
          <w:b/>
          <w:color w:val="00000A"/>
          <w:szCs w:val="24"/>
          <w:u w:val="none"/>
          <w:lang w:eastAsia="zh-CN" w:bidi="hi-IN"/>
        </w:rPr>
        <w:t>[…]</w:t>
      </w:r>
      <w:r w:rsidRPr="00D5791C">
        <w:rPr>
          <w:u w:val="none"/>
        </w:rPr>
        <w:t>, un uzdeva Gulbenes novada pašvaldības īpašuma novērtēšanas un izsoļu komisijai organizēt nekustamā īpašuma novērtēšanu un nosacītās cenas noteikšanu un iesniegt to apstiprināšanai Gulbenes novada pašvaldības domes sēdē</w:t>
      </w:r>
      <w:r w:rsidRPr="00D5791C">
        <w:rPr>
          <w:szCs w:val="24"/>
          <w:u w:val="none"/>
        </w:rPr>
        <w:t>.</w:t>
      </w:r>
    </w:p>
    <w:p w14:paraId="655E51E0" w14:textId="77777777" w:rsidR="00C70D3D" w:rsidRPr="00D5791C" w:rsidRDefault="00C70D3D" w:rsidP="00D5791C">
      <w:pPr>
        <w:widowControl w:val="0"/>
        <w:spacing w:line="360" w:lineRule="auto"/>
        <w:ind w:firstLine="567"/>
        <w:jc w:val="both"/>
        <w:rPr>
          <w:szCs w:val="24"/>
          <w:u w:val="none"/>
        </w:rPr>
      </w:pPr>
      <w:r w:rsidRPr="00D5791C">
        <w:rPr>
          <w:szCs w:val="24"/>
          <w:u w:val="none"/>
        </w:rPr>
        <w:t xml:space="preserve">Atbilstoši neatkarīgā vērtētāja - sabiedrības ar ierobežotu atbildību “DZIETI”, reģistrācijas Nr.42403010964, juridiskā adrese: Zemnieku iela 5, Rēzekne, LV–4601, sastādītajai atskaitei (saņemta 2024.gada </w:t>
      </w:r>
      <w:r w:rsidRPr="00D5791C">
        <w:rPr>
          <w:u w:val="none"/>
        </w:rPr>
        <w:t xml:space="preserve">15.augustā un reģistrēta ar Nr. GND/4.18/24/2757-D) par dzīvokļa īpašuma tirgus vērtību, saskaņā ar 2024.gada 14.augusta slēdzienu </w:t>
      </w:r>
      <w:proofErr w:type="spellStart"/>
      <w:r w:rsidRPr="00D5791C">
        <w:rPr>
          <w:u w:val="none"/>
        </w:rPr>
        <w:t>Reģ.Nr</w:t>
      </w:r>
      <w:proofErr w:type="spellEnd"/>
      <w:r w:rsidRPr="00D5791C">
        <w:rPr>
          <w:u w:val="none"/>
        </w:rPr>
        <w:t>. D – 24/215, visiespējamākā objekta tirgus vērtība ir 3500 EUR (trīs tūkstoši pieci simti</w:t>
      </w:r>
      <w:r w:rsidRPr="00D5791C">
        <w:rPr>
          <w:szCs w:val="24"/>
          <w:u w:val="none"/>
        </w:rPr>
        <w:t xml:space="preserve"> </w:t>
      </w:r>
      <w:proofErr w:type="spellStart"/>
      <w:r w:rsidRPr="00D5791C">
        <w:rPr>
          <w:i/>
          <w:iCs/>
          <w:szCs w:val="24"/>
          <w:u w:val="none"/>
        </w:rPr>
        <w:t>euro</w:t>
      </w:r>
      <w:proofErr w:type="spellEnd"/>
      <w:r w:rsidRPr="00D5791C">
        <w:rPr>
          <w:szCs w:val="24"/>
          <w:u w:val="none"/>
        </w:rPr>
        <w:t>).</w:t>
      </w:r>
    </w:p>
    <w:p w14:paraId="6E77E8C5" w14:textId="77777777" w:rsidR="00C70D3D" w:rsidRPr="00D5791C" w:rsidRDefault="00C70D3D" w:rsidP="00D5791C">
      <w:pPr>
        <w:widowControl w:val="0"/>
        <w:spacing w:line="360" w:lineRule="auto"/>
        <w:ind w:firstLine="567"/>
        <w:jc w:val="both"/>
        <w:rPr>
          <w:szCs w:val="24"/>
          <w:u w:val="none"/>
        </w:rPr>
      </w:pPr>
      <w:r w:rsidRPr="00D5791C">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48" w:anchor="p9" w:tgtFrame="_blank" w:history="1">
        <w:r w:rsidRPr="00D5791C">
          <w:rPr>
            <w:szCs w:val="24"/>
            <w:u w:val="none"/>
          </w:rPr>
          <w:t>9.pants</w:t>
        </w:r>
      </w:hyperlink>
      <w:r w:rsidRPr="00D5791C">
        <w:rPr>
          <w:szCs w:val="24"/>
          <w:u w:val="none"/>
        </w:rPr>
        <w:t xml:space="preserve">), </w:t>
      </w:r>
      <w:proofErr w:type="spellStart"/>
      <w:r w:rsidRPr="00D5791C">
        <w:rPr>
          <w:szCs w:val="24"/>
          <w:u w:val="none"/>
        </w:rPr>
        <w:t>nosūta</w:t>
      </w:r>
      <w:proofErr w:type="spellEnd"/>
      <w:r w:rsidRPr="00D5791C">
        <w:rPr>
          <w:szCs w:val="24"/>
          <w:u w:val="none"/>
        </w:rPr>
        <w:t xml:space="preserve"> tām atsavināšanas paziņojumu.</w:t>
      </w:r>
    </w:p>
    <w:p w14:paraId="0929CB13" w14:textId="77777777" w:rsidR="00C70D3D" w:rsidRPr="00D5791C" w:rsidRDefault="00C70D3D" w:rsidP="00D5791C">
      <w:pPr>
        <w:widowControl w:val="0"/>
        <w:spacing w:line="360" w:lineRule="auto"/>
        <w:ind w:firstLine="567"/>
        <w:jc w:val="both"/>
        <w:rPr>
          <w:szCs w:val="24"/>
          <w:u w:val="none"/>
        </w:rPr>
      </w:pPr>
      <w:r w:rsidRPr="00D5791C">
        <w:rPr>
          <w:szCs w:val="24"/>
          <w:u w:val="none"/>
        </w:rPr>
        <w:t>Saskaņā ar Pašvaldību likuma 10.panta pirmās daļas 16.punktu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 ka dome ir tiesīga izlemt ikvienu pašvaldības kompetences jautājumu. Tikai domes kompetencē ir pieņemt lēmumus citos ārējos normatīvajos aktos paredzētajos gadījumos.</w:t>
      </w:r>
    </w:p>
    <w:p w14:paraId="236054F9" w14:textId="77777777" w:rsidR="00C70D3D" w:rsidRPr="00D5791C" w:rsidRDefault="00C70D3D" w:rsidP="00D5791C">
      <w:pPr>
        <w:spacing w:line="360" w:lineRule="auto"/>
        <w:ind w:firstLine="567"/>
        <w:jc w:val="both"/>
        <w:rPr>
          <w:noProof/>
          <w:color w:val="000000"/>
          <w:szCs w:val="24"/>
          <w:u w:val="none"/>
        </w:rPr>
      </w:pPr>
      <w:r w:rsidRPr="00D5791C">
        <w:rPr>
          <w:szCs w:val="24"/>
          <w:u w:val="none"/>
        </w:rPr>
        <w:t xml:space="preserve">Ņemot vērā Gulbenes novada pašvaldības īpašuma novērtēšanas un izsoļu komisijas 2024.gada 19.augustā sēdes lēmumu “Par dzīvokļa īpašuma “Gatves 7” – 5, Ranka, Rankas pagastā, Gulbenes novadā, nosacītās cenas apstiprināšanu”, protokols Nr. GND/2.7.2/24/21 (3.§), pamatojoties uz Pašvaldību likuma 10.panta pirmās daļas 16.punktu un 21.punktu, Publiskas personas mantas atsavināšanas likuma 37.panta pirmās daļas 4.punktu un šā panta piekto daļu, un ņemot vērā Attīstības un tautsaimniecības komitejas ieteikumu un Finanšu komitejas ieteikumu, atklāti balsojot: </w:t>
      </w:r>
      <w:r w:rsidRPr="00D5791C">
        <w:rPr>
          <w:noProof/>
          <w:szCs w:val="24"/>
          <w:u w:val="none"/>
        </w:rPr>
        <w:t xml:space="preserve">ar  balsīm “Par” ( ), “Pret” – , “Atturas” – , “Nepiedalās” – </w:t>
      </w:r>
      <w:r w:rsidRPr="00D5791C">
        <w:rPr>
          <w:szCs w:val="24"/>
          <w:u w:val="none"/>
        </w:rPr>
        <w:t>, Gulbenes novada pašvaldības dome NOLEMJ:</w:t>
      </w:r>
    </w:p>
    <w:p w14:paraId="41A8895B" w14:textId="5AF02F41" w:rsidR="00C70D3D" w:rsidRPr="00D5791C" w:rsidRDefault="00D5791C" w:rsidP="00D5791C">
      <w:pPr>
        <w:tabs>
          <w:tab w:val="left" w:pos="851"/>
        </w:tabs>
        <w:spacing w:line="360" w:lineRule="auto"/>
        <w:ind w:firstLine="567"/>
        <w:jc w:val="both"/>
        <w:rPr>
          <w:szCs w:val="24"/>
          <w:u w:val="none"/>
        </w:rPr>
      </w:pPr>
      <w:r w:rsidRPr="00D5791C">
        <w:rPr>
          <w:szCs w:val="24"/>
          <w:u w:val="none"/>
        </w:rPr>
        <w:t>1.</w:t>
      </w:r>
      <w:r w:rsidR="00C70D3D" w:rsidRPr="00D5791C">
        <w:rPr>
          <w:szCs w:val="24"/>
          <w:u w:val="none"/>
        </w:rPr>
        <w:t>APSTIPRINĀT dzīvokļa īpašuma</w:t>
      </w:r>
      <w:r w:rsidR="00C70D3D" w:rsidRPr="00D5791C">
        <w:rPr>
          <w:u w:val="none"/>
        </w:rPr>
        <w:t xml:space="preserve"> “Gatves 7” – 5, Ranka, Rankas pagastā, Gulbenes novadā, kadastra numurs 5084 900 0239, kas sastāv no trīs istabu dzīvokļa ar platību 61 </w:t>
      </w:r>
      <w:proofErr w:type="spellStart"/>
      <w:r w:rsidR="00C70D3D" w:rsidRPr="00D5791C">
        <w:rPr>
          <w:u w:val="none"/>
        </w:rPr>
        <w:t>kv.m</w:t>
      </w:r>
      <w:proofErr w:type="spellEnd"/>
      <w:r w:rsidR="00C70D3D" w:rsidRPr="00D5791C">
        <w:rPr>
          <w:u w:val="none"/>
        </w:rPr>
        <w:t xml:space="preserve">. </w:t>
      </w:r>
      <w:r w:rsidR="00C70D3D" w:rsidRPr="00D5791C">
        <w:rPr>
          <w:u w:val="none"/>
        </w:rPr>
        <w:lastRenderedPageBreak/>
        <w:t>(telpu grupas kadastra apzīmējums 50840080314001005), un pie tā piederošām kopīpašuma 581/7910 domājamām daļām no dzīvojamās mājas (būves kadastra apzīmējums 50840080314001) un 581/7910 domājamām daļām no zemes vienības ar kadastra apzīmējumu 50840080314</w:t>
      </w:r>
      <w:r w:rsidR="00C70D3D" w:rsidRPr="00D5791C">
        <w:rPr>
          <w:szCs w:val="24"/>
          <w:u w:val="none"/>
        </w:rPr>
        <w:t>, nosacīto cenu</w:t>
      </w:r>
      <w:r w:rsidR="00C70D3D" w:rsidRPr="00D5791C">
        <w:rPr>
          <w:color w:val="000000"/>
          <w:szCs w:val="24"/>
          <w:u w:val="none"/>
        </w:rPr>
        <w:t xml:space="preserve"> </w:t>
      </w:r>
      <w:r w:rsidR="00C70D3D" w:rsidRPr="00D5791C">
        <w:rPr>
          <w:u w:val="none"/>
        </w:rPr>
        <w:t>3500 EUR (trīs tūkstoši pieci simti</w:t>
      </w:r>
      <w:r w:rsidR="00C70D3D" w:rsidRPr="00D5791C">
        <w:rPr>
          <w:szCs w:val="24"/>
          <w:u w:val="none"/>
        </w:rPr>
        <w:t xml:space="preserve"> </w:t>
      </w:r>
      <w:proofErr w:type="spellStart"/>
      <w:r w:rsidR="00C70D3D" w:rsidRPr="00D5791C">
        <w:rPr>
          <w:i/>
          <w:color w:val="000000"/>
          <w:szCs w:val="24"/>
          <w:u w:val="none"/>
        </w:rPr>
        <w:t>euro</w:t>
      </w:r>
      <w:proofErr w:type="spellEnd"/>
      <w:r w:rsidR="00C70D3D" w:rsidRPr="00D5791C">
        <w:rPr>
          <w:color w:val="000000"/>
          <w:szCs w:val="24"/>
          <w:u w:val="none"/>
        </w:rPr>
        <w:t>)</w:t>
      </w:r>
      <w:r w:rsidR="00C70D3D" w:rsidRPr="00D5791C">
        <w:rPr>
          <w:szCs w:val="24"/>
          <w:u w:val="none"/>
        </w:rPr>
        <w:t>.</w:t>
      </w:r>
    </w:p>
    <w:p w14:paraId="79AA4B09" w14:textId="331631B8" w:rsidR="00C70D3D" w:rsidRPr="00D5791C" w:rsidRDefault="00D5791C" w:rsidP="00D5791C">
      <w:pPr>
        <w:tabs>
          <w:tab w:val="left" w:pos="851"/>
        </w:tabs>
        <w:spacing w:line="360" w:lineRule="auto"/>
        <w:ind w:firstLine="567"/>
        <w:jc w:val="both"/>
        <w:rPr>
          <w:szCs w:val="24"/>
          <w:u w:val="none"/>
        </w:rPr>
      </w:pPr>
      <w:r w:rsidRPr="00D5791C">
        <w:rPr>
          <w:szCs w:val="24"/>
          <w:u w:val="none"/>
        </w:rPr>
        <w:t>2.</w:t>
      </w:r>
      <w:r w:rsidR="00C70D3D" w:rsidRPr="00D5791C">
        <w:rPr>
          <w:szCs w:val="24"/>
          <w:u w:val="none"/>
        </w:rPr>
        <w:t>UZDOT Gulbenes novada pašvaldības īpašuma novērtēšanas un izsoļu komisijai organizēt šā lēmuma 1.punktā minētā dzīvokļa īpašuma atsavināšanu.</w:t>
      </w:r>
    </w:p>
    <w:p w14:paraId="150D9674" w14:textId="14A2BE57" w:rsidR="00C70D3D" w:rsidRPr="00D5791C" w:rsidRDefault="00D5791C" w:rsidP="00D5791C">
      <w:pPr>
        <w:tabs>
          <w:tab w:val="left" w:pos="851"/>
        </w:tabs>
        <w:spacing w:line="360" w:lineRule="auto"/>
        <w:ind w:firstLine="567"/>
        <w:jc w:val="both"/>
        <w:rPr>
          <w:szCs w:val="24"/>
          <w:u w:val="none"/>
        </w:rPr>
      </w:pPr>
      <w:r w:rsidRPr="00D5791C">
        <w:rPr>
          <w:szCs w:val="24"/>
          <w:u w:val="none"/>
        </w:rPr>
        <w:t>3.</w:t>
      </w:r>
      <w:r w:rsidR="00C70D3D" w:rsidRPr="00D5791C">
        <w:rPr>
          <w:szCs w:val="24"/>
          <w:u w:val="none"/>
        </w:rPr>
        <w:t>Lēmuma izpildes kontroli veikt Gulbenes novada pašvaldības izpilddirektorei.</w:t>
      </w:r>
    </w:p>
    <w:p w14:paraId="5458127C" w14:textId="64EC6DD4" w:rsidR="00203C2F" w:rsidRDefault="00203C2F" w:rsidP="00C70D3D">
      <w:pPr>
        <w:tabs>
          <w:tab w:val="left" w:pos="2429"/>
        </w:tabs>
        <w:rPr>
          <w:color w:val="000000" w:themeColor="text1"/>
          <w:szCs w:val="24"/>
          <w:u w:val="none"/>
        </w:rPr>
      </w:pPr>
    </w:p>
    <w:p w14:paraId="51C9FAD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4CA8AAC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Lazdu iela 3A - 10, Gulbenē, Gulbenes novadā, nosacītās cenas apstiprināšanu</w:t>
      </w:r>
    </w:p>
    <w:p w14:paraId="7DAC4F4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5669954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E282A59" w14:textId="77777777" w:rsidR="006D672D" w:rsidRPr="00575A1B" w:rsidRDefault="006D672D" w:rsidP="006D672D">
      <w:pPr>
        <w:rPr>
          <w:rFonts w:eastAsia="Calibri"/>
          <w:szCs w:val="24"/>
          <w:u w:val="none"/>
        </w:rPr>
      </w:pPr>
      <w:r>
        <w:rPr>
          <w:rFonts w:eastAsia="Calibri"/>
          <w:szCs w:val="24"/>
          <w:u w:val="none"/>
        </w:rPr>
        <w:t>DEBATĒS PIEDALĀS: nav</w:t>
      </w:r>
    </w:p>
    <w:p w14:paraId="65ED8E6B" w14:textId="77777777" w:rsidR="006D672D" w:rsidRDefault="006D672D" w:rsidP="006D672D">
      <w:pPr>
        <w:rPr>
          <w:rFonts w:eastAsia="Calibri"/>
          <w:color w:val="FF0000"/>
          <w:szCs w:val="24"/>
          <w:u w:val="none"/>
        </w:rPr>
      </w:pPr>
    </w:p>
    <w:p w14:paraId="657D82E6" w14:textId="77777777" w:rsidR="006D672D" w:rsidRDefault="006D672D" w:rsidP="006D672D">
      <w:pPr>
        <w:spacing w:line="360" w:lineRule="auto"/>
        <w:ind w:firstLine="567"/>
        <w:jc w:val="both"/>
        <w:rPr>
          <w:u w:val="none"/>
        </w:rPr>
      </w:pPr>
      <w:r>
        <w:rPr>
          <w:u w:val="none"/>
        </w:rPr>
        <w:t>Attīstības un tautsaimniecības komiteja atklāti balsojot:</w:t>
      </w:r>
    </w:p>
    <w:p w14:paraId="1B139E34" w14:textId="77777777" w:rsidR="006D672D" w:rsidRDefault="006D672D" w:rsidP="006D672D">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5AA8F2E7" w14:textId="77777777" w:rsidR="006D672D" w:rsidRDefault="006D672D" w:rsidP="006D672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4445CE8" w14:textId="77777777" w:rsidR="00C70D3D" w:rsidRDefault="00C70D3D" w:rsidP="00C70D3D">
      <w:pPr>
        <w:pStyle w:val="Default"/>
        <w:jc w:val="center"/>
        <w:rPr>
          <w:b/>
        </w:rPr>
      </w:pPr>
      <w:r w:rsidRPr="00134705">
        <w:rPr>
          <w:b/>
          <w:szCs w:val="24"/>
        </w:rPr>
        <w:t xml:space="preserve">Par </w:t>
      </w:r>
      <w:r w:rsidRPr="00804B65">
        <w:rPr>
          <w:b/>
        </w:rPr>
        <w:t xml:space="preserve">dzīvokļa īpašuma </w:t>
      </w:r>
      <w:r>
        <w:rPr>
          <w:b/>
        </w:rPr>
        <w:t>Lazdu iela 3A – 10, Gulbenē</w:t>
      </w:r>
      <w:r w:rsidRPr="00AE6791">
        <w:rPr>
          <w:b/>
        </w:rPr>
        <w:t>, Gulbenes novadā</w:t>
      </w:r>
      <w:r>
        <w:rPr>
          <w:b/>
        </w:rPr>
        <w:t>,</w:t>
      </w:r>
    </w:p>
    <w:p w14:paraId="4DACE854" w14:textId="77777777" w:rsidR="00C70D3D" w:rsidRPr="00704E82" w:rsidRDefault="00C70D3D" w:rsidP="00C70D3D">
      <w:pPr>
        <w:pStyle w:val="Default"/>
        <w:jc w:val="center"/>
        <w:rPr>
          <w:szCs w:val="24"/>
        </w:rPr>
      </w:pPr>
      <w:r>
        <w:rPr>
          <w:b/>
        </w:rPr>
        <w:t>nosacītās cenas</w:t>
      </w:r>
      <w:r w:rsidRPr="00255026">
        <w:rPr>
          <w:b/>
        </w:rPr>
        <w:t xml:space="preserve"> apstiprināšanu</w:t>
      </w:r>
    </w:p>
    <w:p w14:paraId="7D59B342" w14:textId="63786204" w:rsidR="00C70D3D" w:rsidRPr="00D5791C" w:rsidRDefault="00C70D3D" w:rsidP="00D5791C">
      <w:pPr>
        <w:widowControl w:val="0"/>
        <w:spacing w:before="240" w:line="360" w:lineRule="auto"/>
        <w:ind w:firstLine="567"/>
        <w:jc w:val="both"/>
        <w:rPr>
          <w:szCs w:val="24"/>
          <w:u w:val="none"/>
        </w:rPr>
      </w:pPr>
      <w:r w:rsidRPr="00D5791C">
        <w:rPr>
          <w:u w:val="none"/>
        </w:rPr>
        <w:t xml:space="preserve">Gulbenes novada pašvaldības dome 2023.gada 25.maijā pieņēma lēmumu Nr. GND/2023/503 “Par Gulbenes pilsētas dzīvokļa Lazdu iela 3A – 10 atsavināšanu” (protokols Nr. 8; 49.p.), ar kuru nolēma nodot atsavināšanai Gulbenes novada pašvaldībai piederošo dzīvokļa īpašumu Lazdu iela 3A – 10, Gulbenē, Gulbenes novadā, kadastra numurs 5001 900 2718, kas sastāv no divu istabu dzīvokļa ar platību 59,6 </w:t>
      </w:r>
      <w:proofErr w:type="spellStart"/>
      <w:r w:rsidRPr="00D5791C">
        <w:rPr>
          <w:u w:val="none"/>
        </w:rPr>
        <w:t>kv.m</w:t>
      </w:r>
      <w:proofErr w:type="spellEnd"/>
      <w:r w:rsidRPr="00D5791C">
        <w:rPr>
          <w:u w:val="none"/>
        </w:rPr>
        <w:t xml:space="preserve">. (telpu grupas kadastra apzīmējums 50010020055001010), un pie tā piederošām kopīpašuma 577/11340 domājamām daļām no dzīvojamās mājas (būves kadastra apzīmējums 50010020055001) un 577/11340 domājamām daļām no zemes vienības ar kadastra apzīmējumu 50010020055, (turpmāk – Dzīvokļa īpašums), par brīvu cenu </w:t>
      </w:r>
      <w:r w:rsidR="00DE793D">
        <w:rPr>
          <w:rFonts w:eastAsia="SimSun"/>
          <w:b/>
          <w:color w:val="00000A"/>
          <w:szCs w:val="24"/>
          <w:u w:val="none"/>
          <w:lang w:eastAsia="zh-CN" w:bidi="hi-IN"/>
        </w:rPr>
        <w:t>[…]</w:t>
      </w:r>
      <w:r w:rsidRPr="00D5791C">
        <w:rPr>
          <w:u w:val="none"/>
        </w:rPr>
        <w:t>, un uzdeva Gulbenes novada pašvaldības īpašuma novērtēšanas un izsoļu komisijai organizēt nekustamā īpašuma novērtēšanu un nosacītās cenas noteikšanu un iesniegt to apstiprināšanai Gulbenes novada pašvaldības domes sēdē</w:t>
      </w:r>
      <w:r w:rsidRPr="00D5791C">
        <w:rPr>
          <w:szCs w:val="24"/>
          <w:u w:val="none"/>
        </w:rPr>
        <w:t>.</w:t>
      </w:r>
    </w:p>
    <w:p w14:paraId="753ED586" w14:textId="77777777" w:rsidR="00C70D3D" w:rsidRPr="00D5791C" w:rsidRDefault="00C70D3D" w:rsidP="00D5791C">
      <w:pPr>
        <w:widowControl w:val="0"/>
        <w:spacing w:line="360" w:lineRule="auto"/>
        <w:ind w:firstLine="567"/>
        <w:jc w:val="both"/>
        <w:rPr>
          <w:szCs w:val="24"/>
          <w:u w:val="none"/>
        </w:rPr>
      </w:pPr>
      <w:r w:rsidRPr="00D5791C">
        <w:rPr>
          <w:szCs w:val="24"/>
          <w:u w:val="none"/>
        </w:rPr>
        <w:t xml:space="preserve">Atbilstoši neatkarīgā vērtētāja - sabiedrības ar ierobežotu atbildību “DZIETI”, reģistrācijas Nr.42403010964, juridiskā adrese: Zemnieku iela 5, Rēzekne, LV–4601, sastādītajai atskaitei (saņemta 2024.gada </w:t>
      </w:r>
      <w:r w:rsidRPr="00D5791C">
        <w:rPr>
          <w:u w:val="none"/>
        </w:rPr>
        <w:t xml:space="preserve">15.augustā un reģistrēta ar Nr. GND/4.18/24/2758-D) par dzīvokļa īpašuma tirgus vērtību, saskaņā ar 2024.gada 13.augusta slēdzienu </w:t>
      </w:r>
      <w:proofErr w:type="spellStart"/>
      <w:r w:rsidRPr="00D5791C">
        <w:rPr>
          <w:u w:val="none"/>
        </w:rPr>
        <w:t>Reģ.Nr</w:t>
      </w:r>
      <w:proofErr w:type="spellEnd"/>
      <w:r w:rsidRPr="00D5791C">
        <w:rPr>
          <w:u w:val="none"/>
        </w:rPr>
        <w:t>. D – 24/214, visiespējamākā objekta tirgus vērtība ir 8900 EUR (astoņi tūkstoši deviņi simti</w:t>
      </w:r>
      <w:r w:rsidRPr="00D5791C">
        <w:rPr>
          <w:szCs w:val="24"/>
          <w:u w:val="none"/>
        </w:rPr>
        <w:t xml:space="preserve"> </w:t>
      </w:r>
      <w:proofErr w:type="spellStart"/>
      <w:r w:rsidRPr="00D5791C">
        <w:rPr>
          <w:i/>
          <w:iCs/>
          <w:szCs w:val="24"/>
          <w:u w:val="none"/>
        </w:rPr>
        <w:t>euro</w:t>
      </w:r>
      <w:proofErr w:type="spellEnd"/>
      <w:r w:rsidRPr="00D5791C">
        <w:rPr>
          <w:szCs w:val="24"/>
          <w:u w:val="none"/>
        </w:rPr>
        <w:t>).</w:t>
      </w:r>
    </w:p>
    <w:p w14:paraId="06925AE9" w14:textId="77777777" w:rsidR="00C70D3D" w:rsidRPr="00D5791C" w:rsidRDefault="00C70D3D" w:rsidP="00D5791C">
      <w:pPr>
        <w:widowControl w:val="0"/>
        <w:spacing w:line="360" w:lineRule="auto"/>
        <w:ind w:firstLine="567"/>
        <w:jc w:val="both"/>
        <w:rPr>
          <w:szCs w:val="24"/>
          <w:u w:val="none"/>
        </w:rPr>
      </w:pPr>
      <w:r w:rsidRPr="00D5791C">
        <w:rPr>
          <w:szCs w:val="24"/>
          <w:u w:val="none"/>
        </w:rPr>
        <w:lastRenderedPageBreak/>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49" w:anchor="p9" w:tgtFrame="_blank" w:history="1">
        <w:r w:rsidRPr="00D5791C">
          <w:rPr>
            <w:szCs w:val="24"/>
            <w:u w:val="none"/>
          </w:rPr>
          <w:t>9.pants</w:t>
        </w:r>
      </w:hyperlink>
      <w:r w:rsidRPr="00D5791C">
        <w:rPr>
          <w:szCs w:val="24"/>
          <w:u w:val="none"/>
        </w:rPr>
        <w:t xml:space="preserve">), </w:t>
      </w:r>
      <w:proofErr w:type="spellStart"/>
      <w:r w:rsidRPr="00D5791C">
        <w:rPr>
          <w:szCs w:val="24"/>
          <w:u w:val="none"/>
        </w:rPr>
        <w:t>nosūta</w:t>
      </w:r>
      <w:proofErr w:type="spellEnd"/>
      <w:r w:rsidRPr="00D5791C">
        <w:rPr>
          <w:szCs w:val="24"/>
          <w:u w:val="none"/>
        </w:rPr>
        <w:t xml:space="preserve"> tām atsavināšanas paziņojumu.</w:t>
      </w:r>
    </w:p>
    <w:p w14:paraId="37B65F68" w14:textId="77777777" w:rsidR="00C70D3D" w:rsidRPr="00D5791C" w:rsidRDefault="00C70D3D" w:rsidP="00D5791C">
      <w:pPr>
        <w:widowControl w:val="0"/>
        <w:spacing w:line="360" w:lineRule="auto"/>
        <w:ind w:firstLine="567"/>
        <w:jc w:val="both"/>
        <w:rPr>
          <w:szCs w:val="24"/>
          <w:u w:val="none"/>
        </w:rPr>
      </w:pPr>
      <w:r w:rsidRPr="00D5791C">
        <w:rPr>
          <w:szCs w:val="24"/>
          <w:u w:val="none"/>
        </w:rPr>
        <w:t>Saskaņā ar Pašvaldību likuma 10.panta pirmās daļas 16.punktu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 ka dome ir tiesīga izlemt ikvienu pašvaldības kompetences jautājumu. Tikai domes kompetencē ir pieņemt lēmumus citos ārējos normatīvajos aktos paredzētajos gadījumos.</w:t>
      </w:r>
    </w:p>
    <w:p w14:paraId="6A76EC8C" w14:textId="77777777" w:rsidR="00C70D3D" w:rsidRPr="00D5791C" w:rsidRDefault="00C70D3D" w:rsidP="00D5791C">
      <w:pPr>
        <w:spacing w:line="360" w:lineRule="auto"/>
        <w:ind w:firstLine="567"/>
        <w:jc w:val="both"/>
        <w:rPr>
          <w:noProof/>
          <w:color w:val="000000"/>
          <w:szCs w:val="24"/>
          <w:u w:val="none"/>
        </w:rPr>
      </w:pPr>
      <w:r w:rsidRPr="00D5791C">
        <w:rPr>
          <w:szCs w:val="24"/>
          <w:u w:val="none"/>
        </w:rPr>
        <w:t xml:space="preserve">Ņemot vērā Gulbenes novada pašvaldības īpašuma novērtēšanas un izsoļu komisijas 2024.gada 19.augustā sēdes lēmumu “Par dzīvokļa īpašuma Lazdu iela 3A – 10, Gulbenē, Gulbenes novadā, nosacītās cenas apstiprināšanu”, protokols Nr. GND/2.7.2/24/21 (4.§), pamatojoties uz Pašvaldību likuma 10.panta pirmās daļas 16.punktu un 21.punktu, Publiskas personas mantas atsavināšanas likuma 37.panta pirmās daļas 4.punktu un šā panta piekto daļu, un ņemot vērā Attīstības un tautsaimniecības komitejas ieteikumu un Finanšu komitejas ieteikumu, atklāti balsojot: </w:t>
      </w:r>
      <w:r w:rsidRPr="00D5791C">
        <w:rPr>
          <w:noProof/>
          <w:szCs w:val="24"/>
          <w:u w:val="none"/>
        </w:rPr>
        <w:t xml:space="preserve">ar  balsīm “Par” ( ), “Pret” – , “Atturas” – , “Nepiedalās” – </w:t>
      </w:r>
      <w:r w:rsidRPr="00D5791C">
        <w:rPr>
          <w:szCs w:val="24"/>
          <w:u w:val="none"/>
        </w:rPr>
        <w:t>, Gulbenes novada pašvaldības dome NOLEMJ:</w:t>
      </w:r>
    </w:p>
    <w:p w14:paraId="6F5DB9E8" w14:textId="636A2C6C" w:rsidR="00C70D3D" w:rsidRPr="00D5791C" w:rsidRDefault="00D5791C" w:rsidP="00D5791C">
      <w:pPr>
        <w:tabs>
          <w:tab w:val="left" w:pos="851"/>
        </w:tabs>
        <w:spacing w:line="360" w:lineRule="auto"/>
        <w:ind w:firstLine="567"/>
        <w:jc w:val="both"/>
        <w:rPr>
          <w:szCs w:val="24"/>
          <w:u w:val="none"/>
        </w:rPr>
      </w:pPr>
      <w:r w:rsidRPr="00D5791C">
        <w:rPr>
          <w:szCs w:val="24"/>
          <w:u w:val="none"/>
        </w:rPr>
        <w:t>1.</w:t>
      </w:r>
      <w:r w:rsidR="00C70D3D" w:rsidRPr="00D5791C">
        <w:rPr>
          <w:szCs w:val="24"/>
          <w:u w:val="none"/>
        </w:rPr>
        <w:t>APSTIPRINĀT dzīvokļa īpašuma</w:t>
      </w:r>
      <w:r w:rsidR="00C70D3D" w:rsidRPr="00D5791C">
        <w:rPr>
          <w:u w:val="none"/>
        </w:rPr>
        <w:t xml:space="preserve"> Lazdu iela 3A – 10, Gulbenē, Gulbenes novadā, kadastra numurs 5001 900 2718, kas sastāv no divu istabu dzīvokļa ar platību 59,6 </w:t>
      </w:r>
      <w:proofErr w:type="spellStart"/>
      <w:r w:rsidR="00C70D3D" w:rsidRPr="00D5791C">
        <w:rPr>
          <w:u w:val="none"/>
        </w:rPr>
        <w:t>kv.m</w:t>
      </w:r>
      <w:proofErr w:type="spellEnd"/>
      <w:r w:rsidR="00C70D3D" w:rsidRPr="00D5791C">
        <w:rPr>
          <w:u w:val="none"/>
        </w:rPr>
        <w:t>. (telpu grupas kadastra apzīmējums 50010020055001010), un pie tā piederošām kopīpašuma 577/11340 domājamām daļām no dzīvojamās mājas (būves kadastra apzīmējums 50010020055001) un 577/11340 domājamām daļām no zemes vienības ar kadastra apzīmējumu 50010020055</w:t>
      </w:r>
      <w:r w:rsidR="00C70D3D" w:rsidRPr="00D5791C">
        <w:rPr>
          <w:szCs w:val="24"/>
          <w:u w:val="none"/>
        </w:rPr>
        <w:t>, nosacīto cenu</w:t>
      </w:r>
      <w:r w:rsidR="00C70D3D" w:rsidRPr="00D5791C">
        <w:rPr>
          <w:color w:val="000000"/>
          <w:szCs w:val="24"/>
          <w:u w:val="none"/>
        </w:rPr>
        <w:t xml:space="preserve"> </w:t>
      </w:r>
      <w:r w:rsidR="00C70D3D" w:rsidRPr="00D5791C">
        <w:rPr>
          <w:u w:val="none"/>
        </w:rPr>
        <w:t xml:space="preserve">8900 EUR (astoņi tūkstoši deviņi simti </w:t>
      </w:r>
      <w:proofErr w:type="spellStart"/>
      <w:r w:rsidR="00C70D3D" w:rsidRPr="00D5791C">
        <w:rPr>
          <w:i/>
          <w:color w:val="000000"/>
          <w:szCs w:val="24"/>
          <w:u w:val="none"/>
        </w:rPr>
        <w:t>euro</w:t>
      </w:r>
      <w:proofErr w:type="spellEnd"/>
      <w:r w:rsidR="00C70D3D" w:rsidRPr="00D5791C">
        <w:rPr>
          <w:color w:val="000000"/>
          <w:szCs w:val="24"/>
          <w:u w:val="none"/>
        </w:rPr>
        <w:t>)</w:t>
      </w:r>
      <w:r w:rsidR="00C70D3D" w:rsidRPr="00D5791C">
        <w:rPr>
          <w:szCs w:val="24"/>
          <w:u w:val="none"/>
        </w:rPr>
        <w:t>.</w:t>
      </w:r>
    </w:p>
    <w:p w14:paraId="79B1ED91" w14:textId="1972FFE1" w:rsidR="00C70D3D" w:rsidRPr="00D5791C" w:rsidRDefault="00D5791C" w:rsidP="00D5791C">
      <w:pPr>
        <w:tabs>
          <w:tab w:val="left" w:pos="851"/>
        </w:tabs>
        <w:spacing w:line="360" w:lineRule="auto"/>
        <w:ind w:firstLine="567"/>
        <w:jc w:val="both"/>
        <w:rPr>
          <w:szCs w:val="24"/>
          <w:u w:val="none"/>
        </w:rPr>
      </w:pPr>
      <w:r w:rsidRPr="00D5791C">
        <w:rPr>
          <w:szCs w:val="24"/>
          <w:u w:val="none"/>
        </w:rPr>
        <w:t>2.</w:t>
      </w:r>
      <w:r w:rsidR="00C70D3D" w:rsidRPr="00D5791C">
        <w:rPr>
          <w:szCs w:val="24"/>
          <w:u w:val="none"/>
        </w:rPr>
        <w:t>UZDOT Gulbenes novada pašvaldības īpašuma novērtēšanas un izsoļu komisijai organizēt šā lēmuma 1.punktā minētā dzīvokļa īpašuma atsavināšanu.</w:t>
      </w:r>
    </w:p>
    <w:p w14:paraId="39F3D048" w14:textId="40532582" w:rsidR="00C70D3D" w:rsidRPr="00D5791C" w:rsidRDefault="00D5791C" w:rsidP="00D5791C">
      <w:pPr>
        <w:tabs>
          <w:tab w:val="left" w:pos="851"/>
        </w:tabs>
        <w:spacing w:line="360" w:lineRule="auto"/>
        <w:ind w:firstLine="567"/>
        <w:jc w:val="both"/>
        <w:rPr>
          <w:szCs w:val="24"/>
          <w:u w:val="none"/>
        </w:rPr>
      </w:pPr>
      <w:r w:rsidRPr="00D5791C">
        <w:rPr>
          <w:szCs w:val="24"/>
          <w:u w:val="none"/>
        </w:rPr>
        <w:t>3.</w:t>
      </w:r>
      <w:r w:rsidR="00C70D3D" w:rsidRPr="00D5791C">
        <w:rPr>
          <w:szCs w:val="24"/>
          <w:u w:val="none"/>
        </w:rPr>
        <w:t>Lēmuma izpildes kontroli veikt Gulbenes novada pašvaldības izpilddirektorei.</w:t>
      </w:r>
    </w:p>
    <w:p w14:paraId="340C9141" w14:textId="77777777" w:rsidR="00203C2F" w:rsidRDefault="00203C2F" w:rsidP="000C7638">
      <w:pPr>
        <w:rPr>
          <w:color w:val="000000" w:themeColor="text1"/>
          <w:szCs w:val="24"/>
          <w:u w:val="none"/>
        </w:rPr>
      </w:pPr>
    </w:p>
    <w:p w14:paraId="612D49D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2176DE8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grozījumiem 2023. gada 27. aprīļa pilnvarojuma līgumā Nr. GND/9.17/23/396</w:t>
      </w:r>
    </w:p>
    <w:p w14:paraId="6842B81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Inta Bindre</w:t>
      </w:r>
    </w:p>
    <w:p w14:paraId="629CC07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32906FF8" w14:textId="29CB7E34" w:rsidR="00E264AD" w:rsidRPr="00575A1B" w:rsidRDefault="00000000" w:rsidP="00575A1B">
      <w:pPr>
        <w:rPr>
          <w:rFonts w:eastAsia="Calibri"/>
          <w:szCs w:val="24"/>
          <w:u w:val="none"/>
        </w:rPr>
      </w:pPr>
      <w:r>
        <w:rPr>
          <w:rFonts w:eastAsia="Calibri"/>
          <w:szCs w:val="24"/>
          <w:u w:val="none"/>
        </w:rPr>
        <w:t xml:space="preserve">DEBATĒS PIEDALĀS: </w:t>
      </w:r>
      <w:r w:rsidR="006D672D">
        <w:rPr>
          <w:rFonts w:eastAsia="Calibri"/>
          <w:szCs w:val="24"/>
          <w:u w:val="none"/>
        </w:rPr>
        <w:t xml:space="preserve">Guna Pūcīte, Inta </w:t>
      </w:r>
      <w:proofErr w:type="spellStart"/>
      <w:r w:rsidR="006D672D">
        <w:rPr>
          <w:rFonts w:eastAsia="Calibri"/>
          <w:szCs w:val="24"/>
          <w:u w:val="none"/>
        </w:rPr>
        <w:t>Bindre</w:t>
      </w:r>
      <w:proofErr w:type="spellEnd"/>
    </w:p>
    <w:p w14:paraId="1053AA8B" w14:textId="77777777" w:rsidR="006D672D" w:rsidRDefault="006D672D" w:rsidP="006D672D">
      <w:pPr>
        <w:rPr>
          <w:rFonts w:eastAsia="Calibri"/>
          <w:color w:val="FF0000"/>
          <w:szCs w:val="24"/>
          <w:u w:val="none"/>
        </w:rPr>
      </w:pPr>
    </w:p>
    <w:p w14:paraId="74C24579" w14:textId="77777777" w:rsidR="006D672D" w:rsidRDefault="006D672D" w:rsidP="006D672D">
      <w:pPr>
        <w:spacing w:line="360" w:lineRule="auto"/>
        <w:ind w:firstLine="567"/>
        <w:jc w:val="both"/>
        <w:rPr>
          <w:u w:val="none"/>
        </w:rPr>
      </w:pPr>
      <w:r>
        <w:rPr>
          <w:u w:val="none"/>
        </w:rPr>
        <w:t>Attīstības un tautsaimniecības komiteja atklāti balsojot:</w:t>
      </w:r>
    </w:p>
    <w:p w14:paraId="5BF02EE3" w14:textId="77777777" w:rsidR="006D672D" w:rsidRDefault="006D672D" w:rsidP="006D672D">
      <w:pPr>
        <w:spacing w:line="360" w:lineRule="auto"/>
        <w:ind w:firstLine="567"/>
        <w:jc w:val="both"/>
        <w:rPr>
          <w:u w:val="none"/>
        </w:rPr>
      </w:pPr>
      <w:r w:rsidRPr="0016506D">
        <w:rPr>
          <w:noProof/>
          <w:u w:val="none"/>
        </w:rPr>
        <w:lastRenderedPageBreak/>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2843A517" w14:textId="77777777" w:rsidR="006D672D" w:rsidRDefault="006D672D" w:rsidP="006D672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FE97709" w14:textId="77777777" w:rsidR="00C70D3D" w:rsidRPr="00C70D3D" w:rsidRDefault="00C70D3D" w:rsidP="00C70D3D">
      <w:pPr>
        <w:jc w:val="center"/>
        <w:rPr>
          <w:b/>
          <w:szCs w:val="24"/>
          <w:u w:val="none"/>
          <w:lang w:eastAsia="lv-LV"/>
        </w:rPr>
      </w:pPr>
      <w:r>
        <w:rPr>
          <w:color w:val="000000" w:themeColor="text1"/>
          <w:szCs w:val="24"/>
          <w:u w:val="none"/>
        </w:rPr>
        <w:tab/>
      </w:r>
      <w:r w:rsidRPr="00C70D3D">
        <w:rPr>
          <w:b/>
          <w:szCs w:val="24"/>
          <w:u w:val="none"/>
          <w:lang w:eastAsia="lv-LV"/>
        </w:rPr>
        <w:t>Par grozījumiem 2023. gada 27. aprīļa pilnvarojuma līgumā Nr. GND/9.17/23/396</w:t>
      </w:r>
    </w:p>
    <w:p w14:paraId="3A889406" w14:textId="77777777" w:rsidR="00C70D3D" w:rsidRPr="00C70D3D" w:rsidRDefault="00C70D3D" w:rsidP="00C70D3D">
      <w:pPr>
        <w:autoSpaceDE w:val="0"/>
        <w:autoSpaceDN w:val="0"/>
        <w:adjustRightInd w:val="0"/>
        <w:spacing w:line="360" w:lineRule="auto"/>
        <w:ind w:firstLine="567"/>
        <w:jc w:val="both"/>
        <w:rPr>
          <w:rFonts w:eastAsia="Calibri"/>
          <w:kern w:val="2"/>
          <w:szCs w:val="24"/>
          <w:u w:val="none"/>
          <w14:ligatures w14:val="standardContextual"/>
        </w:rPr>
      </w:pPr>
    </w:p>
    <w:p w14:paraId="24A3787B" w14:textId="77777777" w:rsidR="00C70D3D" w:rsidRPr="00C70D3D" w:rsidRDefault="00C70D3D" w:rsidP="00C70D3D">
      <w:pPr>
        <w:autoSpaceDE w:val="0"/>
        <w:autoSpaceDN w:val="0"/>
        <w:adjustRightInd w:val="0"/>
        <w:spacing w:line="360" w:lineRule="auto"/>
        <w:ind w:firstLine="567"/>
        <w:jc w:val="both"/>
        <w:rPr>
          <w:rFonts w:eastAsia="Calibri"/>
          <w:kern w:val="2"/>
          <w:szCs w:val="24"/>
          <w:u w:val="none"/>
          <w14:ligatures w14:val="standardContextual"/>
        </w:rPr>
      </w:pPr>
      <w:r w:rsidRPr="00C70D3D">
        <w:rPr>
          <w:rFonts w:eastAsia="Calibri"/>
          <w:kern w:val="2"/>
          <w:szCs w:val="24"/>
          <w:u w:val="none"/>
          <w14:ligatures w14:val="standardContextual"/>
        </w:rPr>
        <w:t xml:space="preserve">Pamatojoties uz Gulbenes novada pašvaldības domes 2023. gada 27.aprīļa lēmumu Nr. GND/2023/432 “Par pilnvarojuma līguma slēgšanu ar SIA “Gulbenes </w:t>
      </w:r>
      <w:proofErr w:type="spellStart"/>
      <w:r w:rsidRPr="00C70D3D">
        <w:rPr>
          <w:rFonts w:eastAsia="Calibri"/>
          <w:kern w:val="2"/>
          <w:szCs w:val="24"/>
          <w:u w:val="none"/>
          <w14:ligatures w14:val="standardContextual"/>
        </w:rPr>
        <w:t>Energo</w:t>
      </w:r>
      <w:proofErr w:type="spellEnd"/>
      <w:r w:rsidRPr="00C70D3D">
        <w:rPr>
          <w:rFonts w:eastAsia="Calibri"/>
          <w:kern w:val="2"/>
          <w:szCs w:val="24"/>
          <w:u w:val="none"/>
          <w14:ligatures w14:val="standardContextual"/>
        </w:rPr>
        <w:t xml:space="preserve"> Serviss”” (protokols Nr.7; 78.p.), 2023. gada 27. aprīlī starp Gulbenes novada pašvaldību un SIA “Gulbenes </w:t>
      </w:r>
      <w:proofErr w:type="spellStart"/>
      <w:r w:rsidRPr="00C70D3D">
        <w:rPr>
          <w:rFonts w:eastAsia="Calibri"/>
          <w:kern w:val="2"/>
          <w:szCs w:val="24"/>
          <w:u w:val="none"/>
          <w14:ligatures w14:val="standardContextual"/>
        </w:rPr>
        <w:t>Energo</w:t>
      </w:r>
      <w:proofErr w:type="spellEnd"/>
      <w:r w:rsidRPr="00C70D3D">
        <w:rPr>
          <w:rFonts w:eastAsia="Calibri"/>
          <w:kern w:val="2"/>
          <w:szCs w:val="24"/>
          <w:u w:val="none"/>
          <w14:ligatures w14:val="standardContextual"/>
        </w:rPr>
        <w:t xml:space="preserve"> Serviss”, </w:t>
      </w:r>
      <w:proofErr w:type="spellStart"/>
      <w:r w:rsidRPr="00C70D3D">
        <w:rPr>
          <w:rFonts w:eastAsia="Calibri"/>
          <w:kern w:val="2"/>
          <w:szCs w:val="24"/>
          <w:u w:val="none"/>
          <w14:ligatures w14:val="standardContextual"/>
        </w:rPr>
        <w:t>reģ</w:t>
      </w:r>
      <w:proofErr w:type="spellEnd"/>
      <w:r w:rsidRPr="00C70D3D">
        <w:rPr>
          <w:rFonts w:eastAsia="Calibri"/>
          <w:kern w:val="2"/>
          <w:szCs w:val="24"/>
          <w:u w:val="none"/>
          <w14:ligatures w14:val="standardContextual"/>
        </w:rPr>
        <w:t xml:space="preserve">. Nr. 54603000121, </w:t>
      </w:r>
      <w:r w:rsidRPr="00C70D3D">
        <w:rPr>
          <w:szCs w:val="24"/>
          <w:u w:val="none"/>
          <w:lang w:eastAsia="lv-LV"/>
        </w:rPr>
        <w:t xml:space="preserve">juridiskā adrese: Blaumaņa iela 56A, Gulbene, Gulbenes novads, LV-4401 </w:t>
      </w:r>
      <w:r w:rsidRPr="00C70D3D">
        <w:rPr>
          <w:rFonts w:eastAsia="Calibri"/>
          <w:kern w:val="2"/>
          <w:szCs w:val="24"/>
          <w:u w:val="none"/>
          <w14:ligatures w14:val="standardContextual"/>
        </w:rPr>
        <w:t>(turpmāk – Kapitālsabiedrība), tika noslēgts pilnvarojuma līgums Nr. GND/9.17/23/396 (turpmāk – Līgums), ar ko Kapitālsabiedrībai uzdots pārvaldīt Gulbenes novada pašvaldības īpašumā/tiesiskā valdījumā esošās dzīvojamās telpas, kas uzskaitītas Līguma 1. pielikumā. Atbilstoši Līguma 5.1. punktam tā darbības termiņš noteikts līdz 2024. gada 31. decembrim.</w:t>
      </w:r>
    </w:p>
    <w:p w14:paraId="2E51D968" w14:textId="77777777" w:rsidR="00C70D3D" w:rsidRPr="00C70D3D" w:rsidRDefault="00C70D3D" w:rsidP="00C70D3D">
      <w:pPr>
        <w:autoSpaceDE w:val="0"/>
        <w:autoSpaceDN w:val="0"/>
        <w:adjustRightInd w:val="0"/>
        <w:spacing w:line="360" w:lineRule="auto"/>
        <w:ind w:firstLine="567"/>
        <w:jc w:val="both"/>
        <w:rPr>
          <w:szCs w:val="24"/>
          <w:u w:val="none"/>
          <w:lang w:eastAsia="lv-LV"/>
        </w:rPr>
      </w:pPr>
      <w:r w:rsidRPr="00C70D3D">
        <w:rPr>
          <w:szCs w:val="24"/>
          <w:u w:val="none"/>
          <w:lang w:eastAsia="lv-LV"/>
        </w:rPr>
        <w:t xml:space="preserve">Gulbenes novada pašvaldība 2024. gada 30. jūlijā saņēma Kapitālsabiedrības 2024. gada 30. jūlija vēstuli Nr. GES/2024/1.4/575 (Gulbenes novada pašvaldības dokumentu vadības sistēmā reģistrēts ar reģistrācijas numuru </w:t>
      </w:r>
      <w:r w:rsidRPr="00C70D3D">
        <w:rPr>
          <w:rFonts w:eastAsia="Calibri"/>
          <w:kern w:val="2"/>
          <w:szCs w:val="24"/>
          <w:u w:val="none"/>
          <w14:ligatures w14:val="standardContextual"/>
        </w:rPr>
        <w:t>GND/5.12/24/2562-S</w:t>
      </w:r>
      <w:r w:rsidRPr="00C70D3D">
        <w:rPr>
          <w:szCs w:val="24"/>
          <w:u w:val="none"/>
          <w:lang w:eastAsia="lv-LV"/>
        </w:rPr>
        <w:t>), kurā lūgts pagarināt Līguma darbības termiņu vēl uz vienu gadu, t.i., līdz 2025.gada 31.decembrim.</w:t>
      </w:r>
    </w:p>
    <w:p w14:paraId="150E32A4" w14:textId="77777777" w:rsidR="00C70D3D" w:rsidRPr="00C70D3D" w:rsidRDefault="00C70D3D" w:rsidP="00C70D3D">
      <w:pPr>
        <w:autoSpaceDE w:val="0"/>
        <w:autoSpaceDN w:val="0"/>
        <w:adjustRightInd w:val="0"/>
        <w:spacing w:line="360" w:lineRule="auto"/>
        <w:ind w:firstLine="567"/>
        <w:jc w:val="both"/>
        <w:rPr>
          <w:rFonts w:eastAsia="Calibri"/>
          <w:kern w:val="2"/>
          <w:szCs w:val="24"/>
          <w:u w:val="none"/>
          <w14:ligatures w14:val="standardContextual"/>
        </w:rPr>
      </w:pPr>
      <w:r w:rsidRPr="00C70D3D">
        <w:rPr>
          <w:kern w:val="2"/>
          <w:szCs w:val="24"/>
          <w:u w:val="none"/>
          <w14:ligatures w14:val="standardContextual"/>
        </w:rPr>
        <w:t>Saskaņā ar Publiskas personas finanšu līdzekļu un mantas izšķērdēšanas novēršanas likuma 6.</w:t>
      </w:r>
      <w:r w:rsidRPr="00C70D3D">
        <w:rPr>
          <w:kern w:val="2"/>
          <w:szCs w:val="24"/>
          <w:u w:val="none"/>
          <w:vertAlign w:val="superscript"/>
          <w14:ligatures w14:val="standardContextual"/>
        </w:rPr>
        <w:t>2</w:t>
      </w:r>
      <w:r w:rsidRPr="00C70D3D">
        <w:rPr>
          <w:kern w:val="2"/>
          <w:szCs w:val="24"/>
          <w:u w:val="none"/>
          <w14:ligatures w14:val="standardContextual"/>
        </w:rPr>
        <w:t xml:space="preserve"> panta pirmo daļu publiskas personas nekustamā īpašuma pārvaldīšana ir šā īpašuma valdītāja uzdevums, kas ietver pienākumu nodrošināt nekustamā īpašuma lietošanu un uzturēšanu (fizisku saglabāšanu visā tā ekspluatācijas laikā) atbilstoši normatīvo aktu prasībām un veicināt tā uzlabošanu. Minētā panta otrā daļa noteic, ka publiskas personas nekustamā īpašuma valdītājs šā īpašuma pārvaldīšanu nodrošina tieši vai pastarpināti, uzdodot pārvaldīšanas darbības veikt savā padotībā esošai iestādei vai kapitālsabiedrībai, kuras pamatdarbības veids ir nekustamā īpašuma pārvaldīšana. Atbilstoši Publiskas personas finanšu līdzekļu un mantas izšķērdēšanas novēršanas likuma 6.</w:t>
      </w:r>
      <w:r w:rsidRPr="00C70D3D">
        <w:rPr>
          <w:kern w:val="2"/>
          <w:szCs w:val="24"/>
          <w:u w:val="none"/>
          <w:vertAlign w:val="superscript"/>
          <w14:ligatures w14:val="standardContextual"/>
        </w:rPr>
        <w:t>2</w:t>
      </w:r>
      <w:r w:rsidRPr="00C70D3D">
        <w:rPr>
          <w:kern w:val="2"/>
          <w:szCs w:val="24"/>
          <w:u w:val="none"/>
          <w14:ligatures w14:val="standardContextual"/>
        </w:rPr>
        <w:t xml:space="preserve"> panta trešajai </w:t>
      </w:r>
      <w:proofErr w:type="spellStart"/>
      <w:r w:rsidRPr="00C70D3D">
        <w:rPr>
          <w:kern w:val="2"/>
          <w:szCs w:val="24"/>
          <w:u w:val="none"/>
          <w14:ligatures w14:val="standardContextual"/>
        </w:rPr>
        <w:t>prim</w:t>
      </w:r>
      <w:proofErr w:type="spellEnd"/>
      <w:r w:rsidRPr="00C70D3D">
        <w:rPr>
          <w:kern w:val="2"/>
          <w:szCs w:val="24"/>
          <w:u w:val="none"/>
          <w14:ligatures w14:val="standardContextual"/>
        </w:rPr>
        <w:t xml:space="preserve"> daļai</w:t>
      </w:r>
      <w:r w:rsidRPr="00C70D3D">
        <w:rPr>
          <w:rFonts w:eastAsia="Calibri"/>
          <w:kern w:val="2"/>
          <w:szCs w:val="24"/>
          <w:u w:val="none"/>
          <w14:ligatures w14:val="standardContextual"/>
        </w:rPr>
        <w:t xml:space="preserve"> atvasinātas publiskas personas nekustamā īpašuma pārvaldīšanas principus un kārtību, kā arī kārtību, kādā apkopojama informācija par atvasinātas personas nekustamā īpašuma pārvaldīšanu un atvasinātas personas iestāžu lietotajiem nekustamajiem īpašumiem, nosaka atvasinātas publiskas personas orgāns.</w:t>
      </w:r>
    </w:p>
    <w:p w14:paraId="5CB97878" w14:textId="77777777" w:rsidR="00C70D3D" w:rsidRPr="00C70D3D" w:rsidRDefault="00C70D3D" w:rsidP="00C70D3D">
      <w:pPr>
        <w:spacing w:line="360" w:lineRule="auto"/>
        <w:ind w:firstLine="567"/>
        <w:jc w:val="both"/>
        <w:rPr>
          <w:rFonts w:eastAsia="Calibri"/>
          <w:kern w:val="2"/>
          <w:szCs w:val="24"/>
          <w:u w:val="none"/>
          <w14:ligatures w14:val="standardContextual"/>
        </w:rPr>
      </w:pPr>
      <w:r w:rsidRPr="00C70D3D">
        <w:rPr>
          <w:rFonts w:eastAsia="Calibri"/>
          <w:kern w:val="2"/>
          <w:szCs w:val="24"/>
          <w:u w:val="none"/>
          <w14:ligatures w14:val="standardContextual"/>
        </w:rPr>
        <w:t xml:space="preserve">Kapitālsabiedrības statūtos noteiktais darbības mērķis ir dzīvokļu fonda objektu uzturēšana, dzīvokļu fonda objektu teritoriju uzturēšana un labiekārtošana, ūdenssaimniecības pakalpojumu (ūdensapgāde un kanalizācija, notekūdeņu savākšana, novadīšana un attīrīšana) un siltumapgādes pakalpojumu sniegšana. Kapitālsabiedrība kopš 1991.gada 12.novembra nodrošina pašvaldības īpašumā/tiesiskā valdījumā esošo dzīvojamo telpu pārvaldīšanu. </w:t>
      </w:r>
    </w:p>
    <w:p w14:paraId="524F8AF4" w14:textId="77777777" w:rsidR="00C70D3D" w:rsidRPr="00C70D3D" w:rsidRDefault="00C70D3D" w:rsidP="00C70D3D">
      <w:pPr>
        <w:spacing w:line="360" w:lineRule="auto"/>
        <w:ind w:firstLine="567"/>
        <w:jc w:val="both"/>
        <w:rPr>
          <w:rFonts w:eastAsia="Calibri"/>
          <w:kern w:val="2"/>
          <w:szCs w:val="24"/>
          <w:u w:val="none"/>
          <w14:ligatures w14:val="standardContextual"/>
        </w:rPr>
      </w:pPr>
      <w:r w:rsidRPr="00C70D3D">
        <w:rPr>
          <w:rFonts w:eastAsia="Calibri"/>
          <w:kern w:val="2"/>
          <w:szCs w:val="24"/>
          <w:u w:val="none"/>
          <w14:ligatures w14:val="standardContextual"/>
        </w:rPr>
        <w:lastRenderedPageBreak/>
        <w:t xml:space="preserve">Lai nodrošinātu pašvaldības īpašumā/tiesiskā valdījumā esošo dzīvokļu atbilstību likumā “Par palīdzību dzīvokļa jautājumu risināšanā” noteiktajam kritērijam, ievērojot </w:t>
      </w:r>
      <w:r w:rsidRPr="00C70D3D">
        <w:rPr>
          <w:kern w:val="2"/>
          <w:szCs w:val="24"/>
          <w:u w:val="none"/>
          <w14:ligatures w14:val="standardContextual"/>
        </w:rPr>
        <w:t>Publiskas personas finanšu līdzekļu un mantas izšķērdēšanas novēršanas likuma 6.</w:t>
      </w:r>
      <w:r w:rsidRPr="00C70D3D">
        <w:rPr>
          <w:kern w:val="2"/>
          <w:szCs w:val="24"/>
          <w:u w:val="none"/>
          <w:vertAlign w:val="superscript"/>
          <w14:ligatures w14:val="standardContextual"/>
        </w:rPr>
        <w:t>2</w:t>
      </w:r>
      <w:r w:rsidRPr="00C70D3D">
        <w:rPr>
          <w:kern w:val="2"/>
          <w:szCs w:val="24"/>
          <w:u w:val="none"/>
          <w14:ligatures w14:val="standardContextual"/>
        </w:rPr>
        <w:t xml:space="preserve"> panta pirmajā, otrajā un trešajā </w:t>
      </w:r>
      <w:proofErr w:type="spellStart"/>
      <w:r w:rsidRPr="00C70D3D">
        <w:rPr>
          <w:kern w:val="2"/>
          <w:szCs w:val="24"/>
          <w:u w:val="none"/>
          <w14:ligatures w14:val="standardContextual"/>
        </w:rPr>
        <w:t>prim</w:t>
      </w:r>
      <w:proofErr w:type="spellEnd"/>
      <w:r w:rsidRPr="00C70D3D">
        <w:rPr>
          <w:kern w:val="2"/>
          <w:szCs w:val="24"/>
          <w:u w:val="none"/>
          <w14:ligatures w14:val="standardContextual"/>
        </w:rPr>
        <w:t xml:space="preserve"> daļā noteikto, </w:t>
      </w:r>
      <w:r w:rsidRPr="00C70D3D">
        <w:rPr>
          <w:rFonts w:eastAsia="Calibri"/>
          <w:kern w:val="2"/>
          <w:szCs w:val="24"/>
          <w:u w:val="none"/>
          <w14:ligatures w14:val="standardContextual"/>
        </w:rPr>
        <w:t xml:space="preserve">ir lietderīgi pagarināt Līguma </w:t>
      </w:r>
      <w:r w:rsidRPr="00C70D3D">
        <w:rPr>
          <w:szCs w:val="24"/>
          <w:u w:val="none"/>
          <w:lang w:eastAsia="lv-LV"/>
        </w:rPr>
        <w:t xml:space="preserve">darbības termiņu, ņemot vērā to, ka </w:t>
      </w:r>
      <w:r w:rsidRPr="00C70D3D">
        <w:rPr>
          <w:rFonts w:eastAsia="Calibri"/>
          <w:kern w:val="2"/>
          <w:szCs w:val="24"/>
          <w:u w:val="none"/>
          <w14:ligatures w14:val="standardContextual"/>
        </w:rPr>
        <w:t xml:space="preserve">Kapitālsabiedrības viens no pamatdarbības veidiem ir nekustamā īpašuma pārvaldīšana un tā nekustamā īpašuma pārvaldīšanu ver veikt efektīvāk, izmantojot Kapitālsabiedrības resursus. </w:t>
      </w:r>
    </w:p>
    <w:p w14:paraId="50929A0A" w14:textId="77777777" w:rsidR="00C70D3D" w:rsidRPr="00C70D3D" w:rsidRDefault="00C70D3D" w:rsidP="00C70D3D">
      <w:pPr>
        <w:spacing w:line="360" w:lineRule="auto"/>
        <w:ind w:firstLine="567"/>
        <w:jc w:val="both"/>
        <w:rPr>
          <w:szCs w:val="24"/>
          <w:u w:val="none"/>
          <w:lang w:eastAsia="lv-LV"/>
        </w:rPr>
      </w:pPr>
      <w:r w:rsidRPr="00C70D3D">
        <w:rPr>
          <w:szCs w:val="24"/>
          <w:u w:val="none"/>
          <w:lang w:eastAsia="lv-LV"/>
        </w:rPr>
        <w:t xml:space="preserve">Līguma 5.2. punkts noteic, ka Līgums var tikt pagarināts, ja par to tiek pieņemts attiecīgs Pašvaldības lēmums. </w:t>
      </w:r>
    </w:p>
    <w:p w14:paraId="232C64F3" w14:textId="77777777" w:rsidR="00C70D3D" w:rsidRPr="00C70D3D" w:rsidRDefault="00C70D3D" w:rsidP="00C70D3D">
      <w:pPr>
        <w:spacing w:line="360" w:lineRule="auto"/>
        <w:ind w:firstLine="567"/>
        <w:jc w:val="both"/>
        <w:rPr>
          <w:szCs w:val="24"/>
          <w:u w:val="none"/>
          <w:lang w:eastAsia="lv-LV"/>
        </w:rPr>
      </w:pPr>
      <w:r w:rsidRPr="00C70D3D">
        <w:rPr>
          <w:szCs w:val="24"/>
          <w:u w:val="none"/>
          <w:lang w:eastAsia="lv-LV"/>
        </w:rPr>
        <w:t xml:space="preserve">Vienlaikus ir konstatēts, ka nepieciešams aktualizēt Līguma 1.pielikumu “SIA “Gulbenes </w:t>
      </w:r>
      <w:proofErr w:type="spellStart"/>
      <w:r w:rsidRPr="00C70D3D">
        <w:rPr>
          <w:szCs w:val="24"/>
          <w:u w:val="none"/>
          <w:lang w:eastAsia="lv-LV"/>
        </w:rPr>
        <w:t>Energo</w:t>
      </w:r>
      <w:proofErr w:type="spellEnd"/>
      <w:r w:rsidRPr="00C70D3D">
        <w:rPr>
          <w:szCs w:val="24"/>
          <w:u w:val="none"/>
          <w:lang w:eastAsia="lv-LV"/>
        </w:rPr>
        <w:t xml:space="preserve"> Serviss” pārvaldīšanā un apsaimniekošanā nododamo dzīvojamo telpu saraksts”. </w:t>
      </w:r>
    </w:p>
    <w:p w14:paraId="792986A8" w14:textId="77777777" w:rsidR="00C70D3D" w:rsidRPr="00C70D3D" w:rsidRDefault="00C70D3D" w:rsidP="00C70D3D">
      <w:pPr>
        <w:spacing w:line="360" w:lineRule="auto"/>
        <w:ind w:firstLine="567"/>
        <w:jc w:val="both"/>
        <w:rPr>
          <w:szCs w:val="24"/>
          <w:u w:val="none"/>
          <w:lang w:eastAsia="lv-LV"/>
        </w:rPr>
      </w:pPr>
      <w:r w:rsidRPr="00C70D3D">
        <w:rPr>
          <w:szCs w:val="24"/>
          <w:u w:val="none"/>
          <w:lang w:eastAsia="lv-LV"/>
        </w:rPr>
        <w:t xml:space="preserve">Līguma 5.4. punkts noteic, ka puses, savstarpēji </w:t>
      </w:r>
      <w:proofErr w:type="spellStart"/>
      <w:r w:rsidRPr="00C70D3D">
        <w:rPr>
          <w:szCs w:val="24"/>
          <w:u w:val="none"/>
          <w:lang w:eastAsia="lv-LV"/>
        </w:rPr>
        <w:t>rakstveidā</w:t>
      </w:r>
      <w:proofErr w:type="spellEnd"/>
      <w:r w:rsidRPr="00C70D3D">
        <w:rPr>
          <w:szCs w:val="24"/>
          <w:u w:val="none"/>
          <w:lang w:eastAsia="lv-LV"/>
        </w:rPr>
        <w:t xml:space="preserve"> vienojoties, var izdarīt grozījumus Līguma noteikumos. Grozījumi Līguma noteikumos stājas spēkā pēc to abpusējas parakstīšanas, izņemot gadījumu, tiek noteikts cits spēkā stāšanās termiņš. Grozījumi kļūst par Līguma neatņemamu sastāvdaļu.</w:t>
      </w:r>
    </w:p>
    <w:p w14:paraId="491FC6B4" w14:textId="77777777" w:rsidR="00C70D3D" w:rsidRPr="00C70D3D" w:rsidRDefault="00C70D3D" w:rsidP="00C70D3D">
      <w:pPr>
        <w:spacing w:line="360" w:lineRule="auto"/>
        <w:ind w:firstLine="567"/>
        <w:jc w:val="both"/>
        <w:rPr>
          <w:szCs w:val="24"/>
          <w:u w:val="none"/>
          <w:lang w:eastAsia="lv-LV"/>
        </w:rPr>
      </w:pPr>
      <w:r w:rsidRPr="00C70D3D">
        <w:rPr>
          <w:szCs w:val="24"/>
          <w:u w:val="none"/>
          <w:lang w:eastAsia="lv-LV"/>
        </w:rPr>
        <w:t>Pašvaldību likuma 10. panta pirmās daļas 21. punkts nosaka, ka dome ir tiesīga izlemt ikvienu pašvaldības kompetences jautājumu un tikai domes kompetencē ir pieņemt lēmumus citos ārējos normatīvajos aktos paredzētajos gadījumos.</w:t>
      </w:r>
    </w:p>
    <w:p w14:paraId="6316C1FA" w14:textId="77777777" w:rsidR="00C70D3D" w:rsidRPr="00C70D3D" w:rsidRDefault="00C70D3D" w:rsidP="00C70D3D">
      <w:pPr>
        <w:spacing w:line="360" w:lineRule="auto"/>
        <w:ind w:firstLine="567"/>
        <w:jc w:val="both"/>
        <w:rPr>
          <w:szCs w:val="24"/>
          <w:u w:val="none"/>
          <w:lang w:eastAsia="lv-LV"/>
        </w:rPr>
      </w:pPr>
      <w:r w:rsidRPr="00C70D3D">
        <w:rPr>
          <w:szCs w:val="24"/>
          <w:u w:val="none"/>
          <w:lang w:eastAsia="lv-LV"/>
        </w:rPr>
        <w:t>Gulbenes novada pašvaldības domes 2023. gada 21. decembra saistošo noteikumu Nr. 24 “Gulbenes novada pašvaldības nolikums” 54. punkts noteic, ka l</w:t>
      </w:r>
      <w:r w:rsidRPr="00C70D3D">
        <w:rPr>
          <w:rFonts w:eastAsia="Calibri"/>
          <w:kern w:val="2"/>
          <w:szCs w:val="24"/>
          <w:u w:val="none"/>
          <w14:ligatures w14:val="standardContextual"/>
        </w:rPr>
        <w:t xml:space="preserve">ēmumu par publisko tiesību līguma noslēgšanu pieņem Dome, savukārt 55. punkts noteic, ka publisko tiesību līgumu Pašvaldības vārdā paraksta Domes priekšsēdētājs, ja Dome nav lēmusi citādi. </w:t>
      </w:r>
    </w:p>
    <w:p w14:paraId="7B1C84CF" w14:textId="77777777" w:rsidR="00C70D3D" w:rsidRPr="00C70D3D" w:rsidRDefault="00C70D3D" w:rsidP="00C70D3D">
      <w:pPr>
        <w:spacing w:line="360" w:lineRule="auto"/>
        <w:ind w:firstLine="567"/>
        <w:jc w:val="both"/>
        <w:rPr>
          <w:rFonts w:eastAsia="Calibri"/>
          <w:kern w:val="2"/>
          <w:szCs w:val="24"/>
          <w:u w:val="none"/>
          <w14:ligatures w14:val="standardContextual"/>
        </w:rPr>
      </w:pPr>
      <w:r w:rsidRPr="00C70D3D">
        <w:rPr>
          <w:szCs w:val="24"/>
          <w:u w:val="none"/>
          <w:lang w:eastAsia="lv-LV"/>
        </w:rPr>
        <w:t xml:space="preserve">Ņemot vērā minēto un pamatojoties uz Pašvaldību likuma 10. panta pirmās daļas 21. punktu, </w:t>
      </w:r>
      <w:r w:rsidRPr="00C70D3D">
        <w:rPr>
          <w:kern w:val="2"/>
          <w:szCs w:val="24"/>
          <w:u w:val="none"/>
          <w14:ligatures w14:val="standardContextual"/>
        </w:rPr>
        <w:t>Publiskas personas finanšu līdzekļu un mantas izšķērdēšanas novēršanas likuma 6.</w:t>
      </w:r>
      <w:r w:rsidRPr="00C70D3D">
        <w:rPr>
          <w:kern w:val="2"/>
          <w:szCs w:val="24"/>
          <w:u w:val="none"/>
          <w:vertAlign w:val="superscript"/>
          <w14:ligatures w14:val="standardContextual"/>
        </w:rPr>
        <w:t>2</w:t>
      </w:r>
      <w:r w:rsidRPr="00C70D3D">
        <w:rPr>
          <w:kern w:val="2"/>
          <w:szCs w:val="24"/>
          <w:u w:val="none"/>
          <w14:ligatures w14:val="standardContextual"/>
        </w:rPr>
        <w:t xml:space="preserve"> panta pirmo, otro un trešo </w:t>
      </w:r>
      <w:proofErr w:type="spellStart"/>
      <w:r w:rsidRPr="00C70D3D">
        <w:rPr>
          <w:kern w:val="2"/>
          <w:szCs w:val="24"/>
          <w:u w:val="none"/>
          <w14:ligatures w14:val="standardContextual"/>
        </w:rPr>
        <w:t>prim</w:t>
      </w:r>
      <w:proofErr w:type="spellEnd"/>
      <w:r w:rsidRPr="00C70D3D">
        <w:rPr>
          <w:kern w:val="2"/>
          <w:szCs w:val="24"/>
          <w:u w:val="none"/>
          <w14:ligatures w14:val="standardContextual"/>
        </w:rPr>
        <w:t xml:space="preserve"> daļu,</w:t>
      </w:r>
      <w:r w:rsidRPr="00C70D3D">
        <w:rPr>
          <w:rFonts w:eastAsia="Calibri"/>
          <w:kern w:val="2"/>
          <w:szCs w:val="24"/>
          <w:u w:val="none"/>
          <w14:ligatures w14:val="standardContextual"/>
        </w:rPr>
        <w:t xml:space="preserve"> </w:t>
      </w:r>
      <w:r w:rsidRPr="00C70D3D">
        <w:rPr>
          <w:szCs w:val="24"/>
          <w:u w:val="none"/>
          <w:lang w:eastAsia="lv-LV"/>
        </w:rPr>
        <w:t xml:space="preserve">2023. gada 27. aprīļa pilnvarojuma līguma Nr. GND/9.17/23/396 5.1. un 5.4. punktu, ņemot vērā Attīstības un tautsaimniecības komitejas ieteikumu </w:t>
      </w:r>
      <w:r w:rsidRPr="00C70D3D">
        <w:rPr>
          <w:rFonts w:eastAsia="Calibri"/>
          <w:bCs/>
          <w:kern w:val="2"/>
          <w:szCs w:val="24"/>
          <w:u w:val="none"/>
          <w14:ligatures w14:val="standardContextual"/>
        </w:rPr>
        <w:t>un Finanšu komitejas ieteikumu</w:t>
      </w:r>
      <w:r w:rsidRPr="00C70D3D">
        <w:rPr>
          <w:szCs w:val="24"/>
          <w:u w:val="none"/>
          <w:lang w:eastAsia="lv-LV"/>
        </w:rPr>
        <w:t xml:space="preserve">, </w:t>
      </w:r>
      <w:r w:rsidRPr="00C70D3D">
        <w:rPr>
          <w:rFonts w:eastAsia="Calibri"/>
          <w:kern w:val="2"/>
          <w:szCs w:val="24"/>
          <w:u w:val="none"/>
          <w14:ligatures w14:val="standardContextual"/>
        </w:rPr>
        <w:t xml:space="preserve">atklāti balsojot: </w:t>
      </w:r>
      <w:r w:rsidRPr="00C70D3D">
        <w:rPr>
          <w:rFonts w:eastAsia="Calibri"/>
          <w:noProof/>
          <w:kern w:val="2"/>
          <w:szCs w:val="24"/>
          <w:u w:val="none"/>
          <w14:ligatures w14:val="standardContextual"/>
        </w:rPr>
        <w:t xml:space="preserve">ar balsīm “Par” ( ), “Pret” – , “Atturas” – , </w:t>
      </w:r>
      <w:r w:rsidRPr="00C70D3D">
        <w:rPr>
          <w:rFonts w:eastAsia="Calibri"/>
          <w:kern w:val="2"/>
          <w:szCs w:val="24"/>
          <w:u w:val="none"/>
          <w14:ligatures w14:val="standardContextual"/>
        </w:rPr>
        <w:t>Gulbenes novada pašvaldības dome NOLEMJ:</w:t>
      </w:r>
    </w:p>
    <w:p w14:paraId="101FF61C" w14:textId="77777777" w:rsidR="00C70D3D" w:rsidRPr="00C70D3D" w:rsidRDefault="00C70D3D" w:rsidP="00C70D3D">
      <w:pPr>
        <w:numPr>
          <w:ilvl w:val="0"/>
          <w:numId w:val="14"/>
        </w:numPr>
        <w:tabs>
          <w:tab w:val="left" w:pos="993"/>
        </w:tabs>
        <w:spacing w:after="160" w:line="360" w:lineRule="auto"/>
        <w:ind w:left="0" w:firstLine="567"/>
        <w:contextualSpacing/>
        <w:jc w:val="both"/>
        <w:rPr>
          <w:szCs w:val="24"/>
          <w:u w:val="none"/>
          <w:lang w:eastAsia="lv-LV"/>
        </w:rPr>
      </w:pPr>
      <w:r w:rsidRPr="00C70D3D">
        <w:rPr>
          <w:szCs w:val="24"/>
          <w:u w:val="none"/>
          <w:lang w:eastAsia="lv-LV"/>
        </w:rPr>
        <w:t>PAGARINĀT 2023. gada 27. aprīļa pilnvarojuma līguma Nr. GND/9.17/23/396 darbības termiņu līdz 2025.gada 31.decembrim.</w:t>
      </w:r>
    </w:p>
    <w:p w14:paraId="35313BDB" w14:textId="77777777" w:rsidR="00C70D3D" w:rsidRPr="00C70D3D" w:rsidRDefault="00C70D3D" w:rsidP="00C70D3D">
      <w:pPr>
        <w:widowControl w:val="0"/>
        <w:numPr>
          <w:ilvl w:val="0"/>
          <w:numId w:val="14"/>
        </w:numPr>
        <w:tabs>
          <w:tab w:val="left" w:pos="993"/>
        </w:tabs>
        <w:spacing w:after="160" w:line="360" w:lineRule="auto"/>
        <w:ind w:left="0" w:firstLine="567"/>
        <w:contextualSpacing/>
        <w:jc w:val="both"/>
        <w:rPr>
          <w:szCs w:val="24"/>
          <w:u w:val="none"/>
          <w:lang w:eastAsia="lv-LV"/>
        </w:rPr>
      </w:pPr>
      <w:r w:rsidRPr="00C70D3D">
        <w:rPr>
          <w:szCs w:val="24"/>
          <w:u w:val="none"/>
          <w:lang w:eastAsia="lv-LV"/>
        </w:rPr>
        <w:t xml:space="preserve">SLĒGT ar SIA “Gulbenes </w:t>
      </w:r>
      <w:proofErr w:type="spellStart"/>
      <w:r w:rsidRPr="00C70D3D">
        <w:rPr>
          <w:szCs w:val="24"/>
          <w:u w:val="none"/>
          <w:lang w:eastAsia="lv-LV"/>
        </w:rPr>
        <w:t>Energo</w:t>
      </w:r>
      <w:proofErr w:type="spellEnd"/>
      <w:r w:rsidRPr="00C70D3D">
        <w:rPr>
          <w:szCs w:val="24"/>
          <w:u w:val="none"/>
          <w:lang w:eastAsia="lv-LV"/>
        </w:rPr>
        <w:t xml:space="preserve"> Serviss”, reģistrācijas Nr. 54603000121, juridiskā adrese: Blaumaņa iela 56A, Gulbene, Gulbenes novads, LV-4401, vienošanos par grozījumiem 2023. gada 27. aprīļa pilnvarojuma līgumā Nr. GND/9.17/23/396 (pielikums).  </w:t>
      </w:r>
    </w:p>
    <w:p w14:paraId="3CD2166D" w14:textId="77777777" w:rsidR="00C70D3D" w:rsidRPr="00C70D3D" w:rsidRDefault="00C70D3D" w:rsidP="00C70D3D">
      <w:pPr>
        <w:widowControl w:val="0"/>
        <w:numPr>
          <w:ilvl w:val="0"/>
          <w:numId w:val="14"/>
        </w:numPr>
        <w:tabs>
          <w:tab w:val="left" w:pos="993"/>
        </w:tabs>
        <w:spacing w:after="160" w:line="360" w:lineRule="auto"/>
        <w:ind w:left="0" w:firstLine="567"/>
        <w:contextualSpacing/>
        <w:jc w:val="both"/>
        <w:rPr>
          <w:szCs w:val="24"/>
          <w:u w:val="none"/>
          <w:lang w:eastAsia="lv-LV"/>
        </w:rPr>
      </w:pPr>
      <w:r w:rsidRPr="00C70D3D">
        <w:rPr>
          <w:rFonts w:eastAsia="Calibri"/>
          <w:kern w:val="2"/>
          <w:szCs w:val="24"/>
          <w:u w:val="none"/>
          <w14:ligatures w14:val="standardContextual"/>
        </w:rPr>
        <w:t>PILNVAROT Gulbenes novada domes priekšsēdētāju Andi Caunīti parakstīt Gulbenes novada pašvaldības vārdā šā lēmuma 2.punktā minēto vienošanos.</w:t>
      </w:r>
    </w:p>
    <w:p w14:paraId="62B33394" w14:textId="77777777" w:rsidR="00C70D3D" w:rsidRPr="00C70D3D" w:rsidRDefault="00C70D3D" w:rsidP="00C70D3D">
      <w:pPr>
        <w:widowControl w:val="0"/>
        <w:numPr>
          <w:ilvl w:val="0"/>
          <w:numId w:val="14"/>
        </w:numPr>
        <w:tabs>
          <w:tab w:val="left" w:pos="993"/>
        </w:tabs>
        <w:spacing w:after="160" w:line="360" w:lineRule="auto"/>
        <w:ind w:left="0" w:firstLine="567"/>
        <w:contextualSpacing/>
        <w:jc w:val="both"/>
        <w:rPr>
          <w:szCs w:val="24"/>
          <w:u w:val="none"/>
          <w:lang w:eastAsia="lv-LV"/>
        </w:rPr>
      </w:pPr>
      <w:r w:rsidRPr="00C70D3D">
        <w:rPr>
          <w:szCs w:val="24"/>
          <w:u w:val="none"/>
          <w:lang w:eastAsia="lv-LV"/>
        </w:rPr>
        <w:t xml:space="preserve">Lēmuma izrakstu nosūtīt SIA “Gulbenes </w:t>
      </w:r>
      <w:proofErr w:type="spellStart"/>
      <w:r w:rsidRPr="00C70D3D">
        <w:rPr>
          <w:szCs w:val="24"/>
          <w:u w:val="none"/>
          <w:lang w:eastAsia="lv-LV"/>
        </w:rPr>
        <w:t>Energo</w:t>
      </w:r>
      <w:proofErr w:type="spellEnd"/>
      <w:r w:rsidRPr="00C70D3D">
        <w:rPr>
          <w:szCs w:val="24"/>
          <w:u w:val="none"/>
          <w:lang w:eastAsia="lv-LV"/>
        </w:rPr>
        <w:t xml:space="preserve"> Serviss” uz elektronisko adresi.</w:t>
      </w:r>
    </w:p>
    <w:p w14:paraId="0FCEA8C2" w14:textId="77777777" w:rsidR="00C70D3D" w:rsidRPr="00C70D3D" w:rsidRDefault="00C70D3D" w:rsidP="00C70D3D">
      <w:pPr>
        <w:widowControl w:val="0"/>
        <w:tabs>
          <w:tab w:val="left" w:pos="993"/>
        </w:tabs>
        <w:spacing w:line="360" w:lineRule="auto"/>
        <w:ind w:left="153" w:firstLine="567"/>
        <w:jc w:val="both"/>
        <w:rPr>
          <w:szCs w:val="24"/>
          <w:u w:val="none"/>
          <w:lang w:eastAsia="lv-LV"/>
        </w:rPr>
      </w:pPr>
    </w:p>
    <w:p w14:paraId="557CB405" w14:textId="77777777" w:rsidR="00C70D3D" w:rsidRPr="00C70D3D" w:rsidRDefault="00C70D3D" w:rsidP="00C70D3D">
      <w:pPr>
        <w:jc w:val="right"/>
        <w:rPr>
          <w:szCs w:val="24"/>
          <w:u w:val="none"/>
          <w:lang w:eastAsia="lv-LV"/>
        </w:rPr>
      </w:pPr>
      <w:r w:rsidRPr="00C70D3D">
        <w:rPr>
          <w:szCs w:val="24"/>
          <w:u w:val="none"/>
          <w:lang w:eastAsia="lv-LV"/>
        </w:rPr>
        <w:t xml:space="preserve">Pielikums </w:t>
      </w:r>
    </w:p>
    <w:p w14:paraId="2C131050" w14:textId="77777777" w:rsidR="00C70D3D" w:rsidRPr="00C70D3D" w:rsidRDefault="00C70D3D" w:rsidP="00C70D3D">
      <w:pPr>
        <w:jc w:val="right"/>
        <w:rPr>
          <w:szCs w:val="24"/>
          <w:u w:val="none"/>
          <w:lang w:eastAsia="lv-LV"/>
        </w:rPr>
      </w:pPr>
      <w:r w:rsidRPr="00C70D3D">
        <w:rPr>
          <w:szCs w:val="24"/>
          <w:u w:val="none"/>
          <w:lang w:eastAsia="lv-LV"/>
        </w:rPr>
        <w:t xml:space="preserve">Gulbenes novada domes 2024. gada 29.augusta </w:t>
      </w:r>
    </w:p>
    <w:p w14:paraId="7265A780" w14:textId="77777777" w:rsidR="00C70D3D" w:rsidRPr="00C70D3D" w:rsidRDefault="00C70D3D" w:rsidP="00C70D3D">
      <w:pPr>
        <w:jc w:val="right"/>
        <w:rPr>
          <w:szCs w:val="24"/>
          <w:u w:val="none"/>
          <w:lang w:eastAsia="lv-LV"/>
        </w:rPr>
      </w:pPr>
      <w:r w:rsidRPr="00C70D3D">
        <w:rPr>
          <w:szCs w:val="24"/>
          <w:u w:val="none"/>
          <w:lang w:eastAsia="lv-LV"/>
        </w:rPr>
        <w:t>lēmumam Nr. GND/2024/</w:t>
      </w:r>
    </w:p>
    <w:p w14:paraId="40D7BC8E" w14:textId="77777777" w:rsidR="00C70D3D" w:rsidRPr="00C70D3D" w:rsidRDefault="00C70D3D" w:rsidP="00C70D3D">
      <w:pPr>
        <w:jc w:val="center"/>
        <w:rPr>
          <w:b/>
          <w:bCs/>
          <w:szCs w:val="24"/>
          <w:u w:val="none"/>
          <w:lang w:eastAsia="lv-LV"/>
        </w:rPr>
      </w:pPr>
    </w:p>
    <w:p w14:paraId="2F697285" w14:textId="77777777" w:rsidR="00C70D3D" w:rsidRPr="00C70D3D" w:rsidRDefault="00C70D3D" w:rsidP="00C70D3D">
      <w:pPr>
        <w:jc w:val="center"/>
        <w:rPr>
          <w:b/>
          <w:bCs/>
          <w:sz w:val="22"/>
          <w:u w:val="none"/>
          <w:lang w:eastAsia="lv-LV"/>
        </w:rPr>
      </w:pPr>
      <w:r w:rsidRPr="00C70D3D">
        <w:rPr>
          <w:b/>
          <w:bCs/>
          <w:sz w:val="22"/>
          <w:u w:val="none"/>
          <w:lang w:eastAsia="lv-LV"/>
        </w:rPr>
        <w:t>VIENOŠANĀS Nr._________________</w:t>
      </w:r>
    </w:p>
    <w:p w14:paraId="7B5B3779" w14:textId="77777777" w:rsidR="00C70D3D" w:rsidRPr="00C70D3D" w:rsidRDefault="00C70D3D" w:rsidP="00C70D3D">
      <w:pPr>
        <w:jc w:val="center"/>
        <w:rPr>
          <w:b/>
          <w:sz w:val="22"/>
          <w:u w:val="none"/>
          <w:lang w:eastAsia="lv-LV"/>
        </w:rPr>
      </w:pPr>
      <w:r w:rsidRPr="00C70D3D">
        <w:rPr>
          <w:b/>
          <w:bCs/>
          <w:sz w:val="22"/>
          <w:u w:val="none"/>
          <w:lang w:eastAsia="lv-LV"/>
        </w:rPr>
        <w:t xml:space="preserve">par grozījumiem </w:t>
      </w:r>
      <w:r w:rsidRPr="00C70D3D">
        <w:rPr>
          <w:b/>
          <w:sz w:val="22"/>
          <w:u w:val="none"/>
          <w:lang w:eastAsia="lv-LV"/>
        </w:rPr>
        <w:t>2023. gada 27. aprīļa pilnvarojuma līgumā Nr. GND/9.17/23/396</w:t>
      </w:r>
    </w:p>
    <w:p w14:paraId="756C1105" w14:textId="77777777" w:rsidR="00C70D3D" w:rsidRPr="00C70D3D" w:rsidRDefault="00C70D3D" w:rsidP="00C70D3D">
      <w:pPr>
        <w:rPr>
          <w:sz w:val="22"/>
          <w:u w:val="none"/>
          <w:lang w:eastAsia="lv-LV"/>
        </w:rPr>
      </w:pPr>
    </w:p>
    <w:p w14:paraId="4DD5D497" w14:textId="77777777" w:rsidR="00C70D3D" w:rsidRPr="00C70D3D" w:rsidRDefault="00C70D3D" w:rsidP="00C70D3D">
      <w:pPr>
        <w:rPr>
          <w:sz w:val="22"/>
          <w:u w:val="none"/>
          <w:lang w:eastAsia="lv-LV"/>
        </w:rPr>
      </w:pPr>
      <w:r w:rsidRPr="00C70D3D">
        <w:rPr>
          <w:sz w:val="22"/>
          <w:u w:val="none"/>
          <w:lang w:eastAsia="lv-LV"/>
        </w:rPr>
        <w:t xml:space="preserve">Gulbenē </w:t>
      </w:r>
      <w:r w:rsidRPr="00C70D3D">
        <w:rPr>
          <w:sz w:val="22"/>
          <w:u w:val="none"/>
          <w:lang w:eastAsia="lv-LV"/>
        </w:rPr>
        <w:tab/>
      </w:r>
      <w:r w:rsidRPr="00C70D3D">
        <w:rPr>
          <w:sz w:val="22"/>
          <w:u w:val="none"/>
          <w:lang w:eastAsia="lv-LV"/>
        </w:rPr>
        <w:tab/>
      </w:r>
      <w:r w:rsidRPr="00C70D3D">
        <w:rPr>
          <w:sz w:val="22"/>
          <w:u w:val="none"/>
          <w:lang w:eastAsia="lv-LV"/>
        </w:rPr>
        <w:tab/>
      </w:r>
      <w:r w:rsidRPr="00C70D3D">
        <w:rPr>
          <w:sz w:val="22"/>
          <w:u w:val="none"/>
          <w:lang w:eastAsia="lv-LV"/>
        </w:rPr>
        <w:tab/>
      </w:r>
      <w:r w:rsidRPr="00C70D3D">
        <w:rPr>
          <w:sz w:val="22"/>
          <w:u w:val="none"/>
          <w:lang w:eastAsia="lv-LV"/>
        </w:rPr>
        <w:tab/>
      </w:r>
      <w:r w:rsidRPr="00C70D3D">
        <w:rPr>
          <w:sz w:val="22"/>
          <w:u w:val="none"/>
          <w:lang w:eastAsia="lv-LV"/>
        </w:rPr>
        <w:tab/>
      </w:r>
      <w:r w:rsidRPr="00C70D3D">
        <w:rPr>
          <w:sz w:val="22"/>
          <w:u w:val="none"/>
          <w:lang w:eastAsia="lv-LV"/>
        </w:rPr>
        <w:tab/>
      </w:r>
      <w:r w:rsidRPr="00C70D3D">
        <w:rPr>
          <w:sz w:val="22"/>
          <w:u w:val="none"/>
          <w:lang w:eastAsia="lv-LV"/>
        </w:rPr>
        <w:tab/>
        <w:t xml:space="preserve">    2024. gada ___. augustā </w:t>
      </w:r>
    </w:p>
    <w:p w14:paraId="1F4994BA" w14:textId="77777777" w:rsidR="00C70D3D" w:rsidRPr="00C70D3D" w:rsidRDefault="00C70D3D" w:rsidP="00C70D3D">
      <w:pPr>
        <w:rPr>
          <w:sz w:val="22"/>
          <w:u w:val="none"/>
          <w:lang w:eastAsia="lv-LV"/>
        </w:rPr>
      </w:pPr>
    </w:p>
    <w:p w14:paraId="64DB5E50" w14:textId="77777777" w:rsidR="00C70D3D" w:rsidRPr="00C70D3D" w:rsidRDefault="00C70D3D" w:rsidP="00C70D3D">
      <w:pPr>
        <w:ind w:firstLine="567"/>
        <w:jc w:val="both"/>
        <w:rPr>
          <w:sz w:val="22"/>
          <w:u w:val="none"/>
          <w:lang w:eastAsia="lv-LV"/>
        </w:rPr>
      </w:pPr>
      <w:r w:rsidRPr="00C70D3D">
        <w:rPr>
          <w:b/>
          <w:bCs/>
          <w:sz w:val="22"/>
          <w:u w:val="none"/>
          <w:lang w:eastAsia="lv-LV"/>
        </w:rPr>
        <w:t>Gulbenes novada pašvaldība</w:t>
      </w:r>
      <w:r w:rsidRPr="00C70D3D">
        <w:rPr>
          <w:sz w:val="22"/>
          <w:u w:val="none"/>
          <w:lang w:eastAsia="lv-LV"/>
        </w:rPr>
        <w:t xml:space="preserve">, reģistrācijas Nr. 90009116327, juridiskā adrese: Ābeļu iela 2, Gulbene, Gulbenes novads, LV-4401 (turpmāk – Pašvaldība), kuras vārdā saskaņā ar Gulbenes novada pašvaldības domes 2023. gada 21. decembra saistošo noteikumu Nr. 24 “Gulbenes novada pašvaldības nolikums” 55. punktu rīkojas domes priekšsēdētājs Andis Caunītis, no vienas puses, un </w:t>
      </w:r>
    </w:p>
    <w:p w14:paraId="4EBE0C7C" w14:textId="77777777" w:rsidR="00C70D3D" w:rsidRPr="00C70D3D" w:rsidRDefault="00C70D3D" w:rsidP="00C70D3D">
      <w:pPr>
        <w:ind w:firstLine="567"/>
        <w:jc w:val="both"/>
        <w:rPr>
          <w:sz w:val="22"/>
          <w:u w:val="none"/>
          <w:lang w:eastAsia="lv-LV"/>
        </w:rPr>
      </w:pPr>
      <w:r w:rsidRPr="00C70D3D">
        <w:rPr>
          <w:b/>
          <w:bCs/>
          <w:sz w:val="22"/>
          <w:u w:val="none"/>
          <w:lang w:eastAsia="lv-LV"/>
        </w:rPr>
        <w:t xml:space="preserve">SIA “Gulbenes </w:t>
      </w:r>
      <w:proofErr w:type="spellStart"/>
      <w:r w:rsidRPr="00C70D3D">
        <w:rPr>
          <w:b/>
          <w:bCs/>
          <w:sz w:val="22"/>
          <w:u w:val="none"/>
          <w:lang w:eastAsia="lv-LV"/>
        </w:rPr>
        <w:t>Energo</w:t>
      </w:r>
      <w:proofErr w:type="spellEnd"/>
      <w:r w:rsidRPr="00C70D3D">
        <w:rPr>
          <w:b/>
          <w:bCs/>
          <w:sz w:val="22"/>
          <w:u w:val="none"/>
          <w:lang w:eastAsia="lv-LV"/>
        </w:rPr>
        <w:t xml:space="preserve"> Serviss”</w:t>
      </w:r>
      <w:r w:rsidRPr="00C70D3D">
        <w:rPr>
          <w:sz w:val="22"/>
          <w:u w:val="none"/>
          <w:lang w:eastAsia="lv-LV"/>
        </w:rPr>
        <w:t xml:space="preserve">, reģistrācijas Nr. 54603000121, juridiskā adrese: Blaumaņa iela 56A, Gulbene, Gulbenes novads, LV-4401 (turpmāk – Sabiedrība), tās valdes locekļa Riharda </w:t>
      </w:r>
      <w:proofErr w:type="spellStart"/>
      <w:r w:rsidRPr="00C70D3D">
        <w:rPr>
          <w:sz w:val="22"/>
          <w:u w:val="none"/>
          <w:lang w:eastAsia="lv-LV"/>
        </w:rPr>
        <w:t>Korna</w:t>
      </w:r>
      <w:proofErr w:type="spellEnd"/>
      <w:r w:rsidRPr="00C70D3D">
        <w:rPr>
          <w:sz w:val="22"/>
          <w:u w:val="none"/>
          <w:lang w:eastAsia="lv-LV"/>
        </w:rPr>
        <w:t xml:space="preserve"> personā, kurš rīkojas saskaņā ar statūtiem, no otras puses (katrs atsevišķi turpmāk – Puse, abi kopā turpmāk – Puses), </w:t>
      </w:r>
    </w:p>
    <w:p w14:paraId="6BF1E0B0" w14:textId="77777777" w:rsidR="00C70D3D" w:rsidRPr="00C70D3D" w:rsidRDefault="00C70D3D" w:rsidP="00C70D3D">
      <w:pPr>
        <w:ind w:firstLine="567"/>
        <w:jc w:val="both"/>
        <w:rPr>
          <w:sz w:val="22"/>
          <w:u w:val="none"/>
          <w:lang w:eastAsia="lv-LV"/>
        </w:rPr>
      </w:pPr>
      <w:r w:rsidRPr="00C70D3D">
        <w:rPr>
          <w:sz w:val="22"/>
          <w:u w:val="none"/>
          <w:lang w:eastAsia="lv-LV"/>
        </w:rPr>
        <w:t>pamatojoties uz 2023. gada 27. aprīļa pilnvarojuma līguma Nr. GND/9.17/23/396 (turpmāk – Līgums) 5.1.  un 5.4. punktu, Gulbenes novada pašvaldības domes 2024. gada 29.augusta lēmumu Nr. GND/2024/__ “Par grozījumiem 2023.gada 27.aprīļa pilnvarojuma līgumā Nr. GND/9.17/23/396” (protokols Nr. __; __ .p.), izsakot savu brīvu gribu, bez viltus, maldības un spaidiem, noslēdz šāda satura vienošanos par grozījumu Līgumā (turpmāk – Vienošanās):</w:t>
      </w:r>
    </w:p>
    <w:p w14:paraId="3945B281" w14:textId="77777777" w:rsidR="00C70D3D" w:rsidRPr="00C70D3D" w:rsidRDefault="00C70D3D" w:rsidP="00C70D3D">
      <w:pPr>
        <w:numPr>
          <w:ilvl w:val="0"/>
          <w:numId w:val="15"/>
        </w:numPr>
        <w:tabs>
          <w:tab w:val="left" w:pos="851"/>
        </w:tabs>
        <w:spacing w:after="160" w:line="256" w:lineRule="auto"/>
        <w:ind w:left="0" w:firstLine="567"/>
        <w:contextualSpacing/>
        <w:jc w:val="both"/>
        <w:rPr>
          <w:sz w:val="22"/>
          <w:u w:val="none"/>
          <w:lang w:eastAsia="lv-LV"/>
        </w:rPr>
      </w:pPr>
      <w:r w:rsidRPr="00C70D3D">
        <w:rPr>
          <w:sz w:val="22"/>
          <w:u w:val="none"/>
          <w:lang w:eastAsia="lv-LV"/>
        </w:rPr>
        <w:t>Puses vienojas izdarīt Līgumā šādus grozījumus:</w:t>
      </w:r>
    </w:p>
    <w:p w14:paraId="41DDCE5D" w14:textId="77777777" w:rsidR="00C70D3D" w:rsidRPr="00C70D3D" w:rsidRDefault="00C70D3D" w:rsidP="00C70D3D">
      <w:pPr>
        <w:numPr>
          <w:ilvl w:val="1"/>
          <w:numId w:val="16"/>
        </w:numPr>
        <w:tabs>
          <w:tab w:val="left" w:pos="1418"/>
        </w:tabs>
        <w:spacing w:after="160" w:line="256" w:lineRule="auto"/>
        <w:ind w:left="1418" w:hanging="567"/>
        <w:contextualSpacing/>
        <w:jc w:val="both"/>
        <w:rPr>
          <w:sz w:val="22"/>
          <w:u w:val="none"/>
          <w:lang w:eastAsia="lv-LV"/>
        </w:rPr>
      </w:pPr>
      <w:r w:rsidRPr="00C70D3D">
        <w:rPr>
          <w:sz w:val="22"/>
          <w:u w:val="none"/>
          <w:lang w:eastAsia="lv-LV"/>
        </w:rPr>
        <w:t>izteikt 5.1. punktu šādā redakcijā:</w:t>
      </w:r>
    </w:p>
    <w:p w14:paraId="754294E8" w14:textId="77777777" w:rsidR="00C70D3D" w:rsidRPr="00C70D3D" w:rsidRDefault="00C70D3D" w:rsidP="00C70D3D">
      <w:pPr>
        <w:tabs>
          <w:tab w:val="left" w:pos="1418"/>
        </w:tabs>
        <w:spacing w:line="256" w:lineRule="auto"/>
        <w:ind w:left="1418"/>
        <w:contextualSpacing/>
        <w:jc w:val="both"/>
        <w:rPr>
          <w:sz w:val="22"/>
          <w:u w:val="none"/>
          <w:lang w:eastAsia="lv-LV"/>
        </w:rPr>
      </w:pPr>
      <w:r w:rsidRPr="00C70D3D">
        <w:rPr>
          <w:sz w:val="22"/>
          <w:u w:val="none"/>
          <w:lang w:eastAsia="lv-LV"/>
        </w:rPr>
        <w:t xml:space="preserve">“5.1. </w:t>
      </w:r>
      <w:r w:rsidRPr="00C70D3D">
        <w:rPr>
          <w:rFonts w:eastAsia="Calibri"/>
          <w:kern w:val="2"/>
          <w:sz w:val="22"/>
          <w:u w:val="none"/>
          <w14:ligatures w14:val="standardContextual"/>
        </w:rPr>
        <w:t>Līgums tiek noslēgts uz laiku līdz 2025.gada 31.decembrim. Līgums stājas spēkā tā abpusējas parakstīšanas dienā.”</w:t>
      </w:r>
    </w:p>
    <w:p w14:paraId="1657814B" w14:textId="77777777" w:rsidR="00C70D3D" w:rsidRPr="00C70D3D" w:rsidRDefault="00C70D3D" w:rsidP="00C70D3D">
      <w:pPr>
        <w:numPr>
          <w:ilvl w:val="1"/>
          <w:numId w:val="16"/>
        </w:numPr>
        <w:tabs>
          <w:tab w:val="left" w:pos="1418"/>
        </w:tabs>
        <w:spacing w:after="160" w:line="256" w:lineRule="auto"/>
        <w:ind w:left="1418" w:hanging="567"/>
        <w:contextualSpacing/>
        <w:jc w:val="both"/>
        <w:rPr>
          <w:sz w:val="22"/>
          <w:u w:val="none"/>
          <w:lang w:eastAsia="lv-LV"/>
        </w:rPr>
      </w:pPr>
      <w:r w:rsidRPr="00C70D3D">
        <w:rPr>
          <w:sz w:val="22"/>
          <w:u w:val="none"/>
          <w:lang w:eastAsia="lv-LV"/>
        </w:rPr>
        <w:t xml:space="preserve">izteikt 1.pielikumu “SIA “Gulbenes </w:t>
      </w:r>
      <w:proofErr w:type="spellStart"/>
      <w:r w:rsidRPr="00C70D3D">
        <w:rPr>
          <w:sz w:val="22"/>
          <w:u w:val="none"/>
          <w:lang w:eastAsia="lv-LV"/>
        </w:rPr>
        <w:t>Energo</w:t>
      </w:r>
      <w:proofErr w:type="spellEnd"/>
      <w:r w:rsidRPr="00C70D3D">
        <w:rPr>
          <w:sz w:val="22"/>
          <w:u w:val="none"/>
          <w:lang w:eastAsia="lv-LV"/>
        </w:rPr>
        <w:t xml:space="preserve"> Serviss” pārvaldīšanā un apsaimniekošanā nododamo dzīvojamo telpu saraksts” jaunā redakcijā (1.pielikums).</w:t>
      </w:r>
    </w:p>
    <w:p w14:paraId="3607DB36" w14:textId="77777777" w:rsidR="00C70D3D" w:rsidRPr="00C70D3D" w:rsidRDefault="00C70D3D" w:rsidP="00C70D3D">
      <w:pPr>
        <w:numPr>
          <w:ilvl w:val="0"/>
          <w:numId w:val="15"/>
        </w:numPr>
        <w:tabs>
          <w:tab w:val="left" w:pos="851"/>
        </w:tabs>
        <w:spacing w:after="160" w:line="256" w:lineRule="auto"/>
        <w:ind w:left="0" w:firstLine="567"/>
        <w:contextualSpacing/>
        <w:jc w:val="both"/>
        <w:rPr>
          <w:sz w:val="22"/>
          <w:u w:val="none"/>
          <w:lang w:eastAsia="lv-LV"/>
        </w:rPr>
      </w:pPr>
      <w:r w:rsidRPr="00C70D3D">
        <w:rPr>
          <w:sz w:val="22"/>
          <w:u w:val="none"/>
          <w:lang w:eastAsia="lv-LV"/>
        </w:rPr>
        <w:t>Visi citi Līguma noteikumi un nosacījumi paliek spēkā negrozīti un pilnā apjomā.</w:t>
      </w:r>
    </w:p>
    <w:p w14:paraId="66716C99" w14:textId="77777777" w:rsidR="00C70D3D" w:rsidRPr="00C70D3D" w:rsidRDefault="00C70D3D" w:rsidP="00C70D3D">
      <w:pPr>
        <w:numPr>
          <w:ilvl w:val="0"/>
          <w:numId w:val="15"/>
        </w:numPr>
        <w:tabs>
          <w:tab w:val="left" w:pos="851"/>
        </w:tabs>
        <w:spacing w:after="160" w:line="256" w:lineRule="auto"/>
        <w:ind w:left="0" w:firstLine="567"/>
        <w:contextualSpacing/>
        <w:jc w:val="both"/>
        <w:rPr>
          <w:sz w:val="22"/>
          <w:u w:val="none"/>
          <w:lang w:eastAsia="lv-LV"/>
        </w:rPr>
      </w:pPr>
      <w:r w:rsidRPr="00C70D3D">
        <w:rPr>
          <w:sz w:val="22"/>
          <w:u w:val="none"/>
          <w:lang w:eastAsia="lv-LV"/>
        </w:rPr>
        <w:t xml:space="preserve">Visus strīdus un domstarpības saistībā ar Vienošanos Puses risina sarunu ceļā. Ja pusēm neizdodas vienoties par strīda vai domstarpību risinājumu pārrunu ceļā, tad jebkurš strīds, domstarpības vai prasības, kas izriet no Vienošanās, skar to vai tās pārkāpšanu, izbeigšanu, grozīšanu, iztulkošanu vai spēkā esamību vai neesamību, tiks galīgi izšķirtas tiesā Latvijas Republikā spēkā esošajos normatīvajos aktos noteiktajā kārtībā. </w:t>
      </w:r>
    </w:p>
    <w:p w14:paraId="28601C73" w14:textId="77777777" w:rsidR="00C70D3D" w:rsidRPr="00C70D3D" w:rsidRDefault="00C70D3D" w:rsidP="00C70D3D">
      <w:pPr>
        <w:numPr>
          <w:ilvl w:val="0"/>
          <w:numId w:val="15"/>
        </w:numPr>
        <w:tabs>
          <w:tab w:val="left" w:pos="851"/>
        </w:tabs>
        <w:spacing w:after="160" w:line="256" w:lineRule="auto"/>
        <w:ind w:left="0" w:firstLine="567"/>
        <w:contextualSpacing/>
        <w:jc w:val="both"/>
        <w:rPr>
          <w:sz w:val="22"/>
          <w:u w:val="none"/>
          <w:lang w:eastAsia="lv-LV"/>
        </w:rPr>
      </w:pPr>
      <w:r w:rsidRPr="00C70D3D">
        <w:rPr>
          <w:sz w:val="22"/>
          <w:u w:val="none"/>
          <w:lang w:eastAsia="lv-LV"/>
        </w:rPr>
        <w:t>Vienošanās stājas spēkā, tiklīdz to parakstījušas Puses, un kopā ar Līgumu veido vienotu, Pusēm juridiski saistošu dokumentu.</w:t>
      </w:r>
    </w:p>
    <w:p w14:paraId="0A302CB7" w14:textId="77777777" w:rsidR="00C70D3D" w:rsidRPr="00C70D3D" w:rsidRDefault="00C70D3D" w:rsidP="00C70D3D">
      <w:pPr>
        <w:numPr>
          <w:ilvl w:val="0"/>
          <w:numId w:val="15"/>
        </w:numPr>
        <w:tabs>
          <w:tab w:val="left" w:pos="851"/>
        </w:tabs>
        <w:spacing w:after="160" w:line="256" w:lineRule="auto"/>
        <w:ind w:left="0" w:firstLine="567"/>
        <w:contextualSpacing/>
        <w:jc w:val="both"/>
        <w:rPr>
          <w:sz w:val="22"/>
          <w:u w:val="none"/>
          <w:lang w:eastAsia="lv-LV"/>
        </w:rPr>
      </w:pPr>
      <w:r w:rsidRPr="00C70D3D">
        <w:rPr>
          <w:sz w:val="22"/>
          <w:u w:val="none"/>
          <w:lang w:eastAsia="lv-LV"/>
        </w:rPr>
        <w:t>Vienošanās sastādīta latviešu valodā uz 1 (vienas) lapas, ar pielikumiem uz 14 (četrpadsmit) lapām, 2 (divos) eksemplāros, ar vienādu juridisko spēku, pa vienam eksemplāram katrai Pusei.</w:t>
      </w:r>
    </w:p>
    <w:p w14:paraId="75302026" w14:textId="77777777" w:rsidR="00C70D3D" w:rsidRPr="00C70D3D" w:rsidRDefault="00C70D3D" w:rsidP="00C70D3D">
      <w:pPr>
        <w:numPr>
          <w:ilvl w:val="0"/>
          <w:numId w:val="15"/>
        </w:numPr>
        <w:tabs>
          <w:tab w:val="left" w:pos="851"/>
        </w:tabs>
        <w:spacing w:after="160" w:line="256" w:lineRule="auto"/>
        <w:ind w:left="0" w:firstLine="567"/>
        <w:contextualSpacing/>
        <w:jc w:val="both"/>
        <w:rPr>
          <w:sz w:val="22"/>
          <w:u w:val="none"/>
          <w:lang w:eastAsia="lv-LV"/>
        </w:rPr>
      </w:pPr>
      <w:r w:rsidRPr="00C70D3D">
        <w:rPr>
          <w:sz w:val="22"/>
          <w:u w:val="none"/>
          <w:lang w:eastAsia="lv-LV"/>
        </w:rPr>
        <w:t>Pušu rekvizīti un paraksti:</w:t>
      </w:r>
    </w:p>
    <w:p w14:paraId="524E506F" w14:textId="77777777" w:rsidR="00C70D3D" w:rsidRPr="00C70D3D" w:rsidRDefault="00C70D3D" w:rsidP="00C70D3D">
      <w:pPr>
        <w:jc w:val="both"/>
        <w:rPr>
          <w:sz w:val="22"/>
          <w:u w:val="none"/>
          <w:lang w:eastAsia="lv-LV"/>
        </w:rPr>
      </w:pPr>
    </w:p>
    <w:tbl>
      <w:tblPr>
        <w:tblStyle w:val="Reatabula44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C70D3D" w:rsidRPr="00C70D3D" w14:paraId="68B6A529" w14:textId="77777777" w:rsidTr="0011516A">
        <w:tc>
          <w:tcPr>
            <w:tcW w:w="4530" w:type="dxa"/>
            <w:hideMark/>
          </w:tcPr>
          <w:p w14:paraId="21708B44" w14:textId="77777777" w:rsidR="00C70D3D" w:rsidRPr="00C70D3D" w:rsidRDefault="00C70D3D" w:rsidP="00C70D3D">
            <w:pPr>
              <w:jc w:val="both"/>
              <w:rPr>
                <w:rFonts w:ascii="Times New Roman" w:eastAsia="Times New Roman" w:hAnsi="Times New Roman"/>
                <w:b/>
                <w:bCs/>
              </w:rPr>
            </w:pPr>
            <w:r w:rsidRPr="00C70D3D">
              <w:rPr>
                <w:rFonts w:ascii="Times New Roman" w:eastAsia="Times New Roman" w:hAnsi="Times New Roman"/>
                <w:b/>
                <w:bCs/>
              </w:rPr>
              <w:t>SABIEDRĪBA</w:t>
            </w:r>
          </w:p>
        </w:tc>
        <w:tc>
          <w:tcPr>
            <w:tcW w:w="4531" w:type="dxa"/>
            <w:hideMark/>
          </w:tcPr>
          <w:p w14:paraId="759B7A7B" w14:textId="77777777" w:rsidR="00C70D3D" w:rsidRPr="00C70D3D" w:rsidRDefault="00C70D3D" w:rsidP="00C70D3D">
            <w:pPr>
              <w:jc w:val="both"/>
              <w:rPr>
                <w:rFonts w:ascii="Times New Roman" w:eastAsia="Times New Roman" w:hAnsi="Times New Roman"/>
                <w:b/>
                <w:bCs/>
              </w:rPr>
            </w:pPr>
            <w:r w:rsidRPr="00C70D3D">
              <w:rPr>
                <w:rFonts w:ascii="Times New Roman" w:eastAsia="Times New Roman" w:hAnsi="Times New Roman"/>
                <w:b/>
                <w:bCs/>
              </w:rPr>
              <w:t>PAŠVALDĪBA</w:t>
            </w:r>
          </w:p>
        </w:tc>
      </w:tr>
      <w:tr w:rsidR="00C70D3D" w:rsidRPr="00C70D3D" w14:paraId="7183D6E6" w14:textId="77777777" w:rsidTr="0011516A">
        <w:tc>
          <w:tcPr>
            <w:tcW w:w="4530" w:type="dxa"/>
            <w:hideMark/>
          </w:tcPr>
          <w:p w14:paraId="41EB0610" w14:textId="77777777" w:rsidR="00C70D3D" w:rsidRPr="00C70D3D" w:rsidRDefault="00C70D3D" w:rsidP="00C70D3D">
            <w:pPr>
              <w:jc w:val="both"/>
              <w:rPr>
                <w:rFonts w:ascii="Times New Roman" w:eastAsia="Times New Roman" w:hAnsi="Times New Roman"/>
                <w:b/>
                <w:bCs/>
              </w:rPr>
            </w:pPr>
            <w:r w:rsidRPr="00C70D3D">
              <w:rPr>
                <w:rFonts w:ascii="Times New Roman" w:eastAsia="Times New Roman" w:hAnsi="Times New Roman"/>
                <w:b/>
                <w:bCs/>
              </w:rPr>
              <w:t xml:space="preserve">SIA “Gulbenes </w:t>
            </w:r>
            <w:proofErr w:type="spellStart"/>
            <w:r w:rsidRPr="00C70D3D">
              <w:rPr>
                <w:rFonts w:ascii="Times New Roman" w:eastAsia="Times New Roman" w:hAnsi="Times New Roman"/>
                <w:b/>
                <w:bCs/>
              </w:rPr>
              <w:t>Energo</w:t>
            </w:r>
            <w:proofErr w:type="spellEnd"/>
            <w:r w:rsidRPr="00C70D3D">
              <w:rPr>
                <w:rFonts w:ascii="Times New Roman" w:eastAsia="Times New Roman" w:hAnsi="Times New Roman"/>
                <w:b/>
                <w:bCs/>
              </w:rPr>
              <w:t xml:space="preserve"> Serviss”</w:t>
            </w:r>
          </w:p>
        </w:tc>
        <w:tc>
          <w:tcPr>
            <w:tcW w:w="4531" w:type="dxa"/>
            <w:hideMark/>
          </w:tcPr>
          <w:p w14:paraId="70546A6D" w14:textId="77777777" w:rsidR="00C70D3D" w:rsidRPr="00C70D3D" w:rsidRDefault="00C70D3D" w:rsidP="00C70D3D">
            <w:pPr>
              <w:jc w:val="both"/>
              <w:rPr>
                <w:rFonts w:ascii="Times New Roman" w:eastAsia="Times New Roman" w:hAnsi="Times New Roman"/>
                <w:b/>
                <w:bCs/>
              </w:rPr>
            </w:pPr>
            <w:r w:rsidRPr="00C70D3D">
              <w:rPr>
                <w:rFonts w:ascii="Times New Roman" w:eastAsia="Times New Roman" w:hAnsi="Times New Roman"/>
                <w:b/>
                <w:bCs/>
              </w:rPr>
              <w:t>Gulbenes novada pašvaldība</w:t>
            </w:r>
          </w:p>
        </w:tc>
      </w:tr>
      <w:tr w:rsidR="00C70D3D" w:rsidRPr="00C70D3D" w14:paraId="4F0521EE" w14:textId="77777777" w:rsidTr="0011516A">
        <w:tc>
          <w:tcPr>
            <w:tcW w:w="4530" w:type="dxa"/>
            <w:hideMark/>
          </w:tcPr>
          <w:p w14:paraId="69D826C5" w14:textId="77777777" w:rsidR="00C70D3D" w:rsidRPr="00C70D3D" w:rsidRDefault="00C70D3D" w:rsidP="00C70D3D">
            <w:pPr>
              <w:jc w:val="both"/>
              <w:rPr>
                <w:rFonts w:ascii="Times New Roman" w:eastAsia="Times New Roman" w:hAnsi="Times New Roman"/>
              </w:rPr>
            </w:pPr>
            <w:r w:rsidRPr="00C70D3D">
              <w:rPr>
                <w:rFonts w:ascii="Times New Roman" w:eastAsia="Times New Roman" w:hAnsi="Times New Roman"/>
              </w:rPr>
              <w:t>Reģistrācijas Nr. 54603000121</w:t>
            </w:r>
          </w:p>
        </w:tc>
        <w:tc>
          <w:tcPr>
            <w:tcW w:w="4531" w:type="dxa"/>
            <w:hideMark/>
          </w:tcPr>
          <w:p w14:paraId="24543F17" w14:textId="77777777" w:rsidR="00C70D3D" w:rsidRPr="00C70D3D" w:rsidRDefault="00C70D3D" w:rsidP="00C70D3D">
            <w:pPr>
              <w:jc w:val="both"/>
              <w:rPr>
                <w:rFonts w:ascii="Times New Roman" w:eastAsia="Times New Roman" w:hAnsi="Times New Roman"/>
              </w:rPr>
            </w:pPr>
            <w:r w:rsidRPr="00C70D3D">
              <w:rPr>
                <w:rFonts w:ascii="Times New Roman" w:eastAsia="Times New Roman" w:hAnsi="Times New Roman"/>
              </w:rPr>
              <w:t>Reģistrācijas Nr. 90009116327</w:t>
            </w:r>
          </w:p>
        </w:tc>
      </w:tr>
      <w:tr w:rsidR="00C70D3D" w:rsidRPr="00C70D3D" w14:paraId="6498C3AF" w14:textId="77777777" w:rsidTr="0011516A">
        <w:tc>
          <w:tcPr>
            <w:tcW w:w="4530" w:type="dxa"/>
            <w:hideMark/>
          </w:tcPr>
          <w:p w14:paraId="12F399BB" w14:textId="77777777" w:rsidR="00C70D3D" w:rsidRPr="00C70D3D" w:rsidRDefault="00C70D3D" w:rsidP="00C70D3D">
            <w:pPr>
              <w:jc w:val="both"/>
              <w:rPr>
                <w:rFonts w:ascii="Times New Roman" w:eastAsia="Times New Roman" w:hAnsi="Times New Roman"/>
              </w:rPr>
            </w:pPr>
            <w:r w:rsidRPr="00C70D3D">
              <w:rPr>
                <w:rFonts w:ascii="Times New Roman" w:eastAsia="Times New Roman" w:hAnsi="Times New Roman"/>
              </w:rPr>
              <w:t>Juridiskā adrese: Blaumaņa iela 56A,</w:t>
            </w:r>
          </w:p>
        </w:tc>
        <w:tc>
          <w:tcPr>
            <w:tcW w:w="4531" w:type="dxa"/>
            <w:hideMark/>
          </w:tcPr>
          <w:p w14:paraId="265D4E7C" w14:textId="77777777" w:rsidR="00C70D3D" w:rsidRPr="00C70D3D" w:rsidRDefault="00C70D3D" w:rsidP="00C70D3D">
            <w:pPr>
              <w:jc w:val="both"/>
              <w:rPr>
                <w:rFonts w:ascii="Times New Roman" w:eastAsia="Times New Roman" w:hAnsi="Times New Roman"/>
              </w:rPr>
            </w:pPr>
            <w:r w:rsidRPr="00C70D3D">
              <w:rPr>
                <w:rFonts w:ascii="Times New Roman" w:eastAsia="Times New Roman" w:hAnsi="Times New Roman"/>
              </w:rPr>
              <w:t>Juridiskā adrese: Ābeļu iela 2,</w:t>
            </w:r>
          </w:p>
        </w:tc>
      </w:tr>
      <w:tr w:rsidR="00C70D3D" w:rsidRPr="00C70D3D" w14:paraId="5D4E68CA" w14:textId="77777777" w:rsidTr="0011516A">
        <w:tc>
          <w:tcPr>
            <w:tcW w:w="4530" w:type="dxa"/>
            <w:hideMark/>
          </w:tcPr>
          <w:p w14:paraId="53980C34" w14:textId="77777777" w:rsidR="00C70D3D" w:rsidRPr="00C70D3D" w:rsidRDefault="00C70D3D" w:rsidP="00C70D3D">
            <w:pPr>
              <w:jc w:val="both"/>
              <w:rPr>
                <w:rFonts w:ascii="Times New Roman" w:eastAsia="Times New Roman" w:hAnsi="Times New Roman"/>
              </w:rPr>
            </w:pPr>
            <w:r w:rsidRPr="00C70D3D">
              <w:rPr>
                <w:rFonts w:ascii="Times New Roman" w:eastAsia="Times New Roman" w:hAnsi="Times New Roman"/>
              </w:rPr>
              <w:t>Gulbene, Gulbenes novads, LV-4401</w:t>
            </w:r>
          </w:p>
        </w:tc>
        <w:tc>
          <w:tcPr>
            <w:tcW w:w="4531" w:type="dxa"/>
            <w:hideMark/>
          </w:tcPr>
          <w:p w14:paraId="0B191BDB" w14:textId="77777777" w:rsidR="00C70D3D" w:rsidRPr="00C70D3D" w:rsidRDefault="00C70D3D" w:rsidP="00C70D3D">
            <w:pPr>
              <w:jc w:val="both"/>
              <w:rPr>
                <w:rFonts w:ascii="Times New Roman" w:eastAsia="Times New Roman" w:hAnsi="Times New Roman"/>
              </w:rPr>
            </w:pPr>
            <w:r w:rsidRPr="00C70D3D">
              <w:rPr>
                <w:rFonts w:ascii="Times New Roman" w:eastAsia="Times New Roman" w:hAnsi="Times New Roman"/>
              </w:rPr>
              <w:t>Gulbene, Gulbenes novads, LV-4401</w:t>
            </w:r>
          </w:p>
        </w:tc>
      </w:tr>
      <w:tr w:rsidR="00C70D3D" w:rsidRPr="00C70D3D" w14:paraId="1B59AFF2" w14:textId="77777777" w:rsidTr="0011516A">
        <w:tc>
          <w:tcPr>
            <w:tcW w:w="4530" w:type="dxa"/>
            <w:hideMark/>
          </w:tcPr>
          <w:p w14:paraId="2416EB1F" w14:textId="77777777" w:rsidR="00C70D3D" w:rsidRPr="00C70D3D" w:rsidRDefault="00C70D3D" w:rsidP="00C70D3D">
            <w:pPr>
              <w:jc w:val="both"/>
              <w:rPr>
                <w:rFonts w:ascii="Times New Roman" w:eastAsia="Times New Roman" w:hAnsi="Times New Roman"/>
              </w:rPr>
            </w:pPr>
            <w:r w:rsidRPr="00C70D3D">
              <w:rPr>
                <w:rFonts w:ascii="Times New Roman" w:eastAsia="Times New Roman" w:hAnsi="Times New Roman"/>
              </w:rPr>
              <w:t>AS “SEB banka”</w:t>
            </w:r>
          </w:p>
        </w:tc>
        <w:tc>
          <w:tcPr>
            <w:tcW w:w="4531" w:type="dxa"/>
            <w:hideMark/>
          </w:tcPr>
          <w:p w14:paraId="1E46C0A8" w14:textId="77777777" w:rsidR="00C70D3D" w:rsidRPr="00C70D3D" w:rsidRDefault="00C70D3D" w:rsidP="00C70D3D">
            <w:pPr>
              <w:jc w:val="both"/>
              <w:rPr>
                <w:rFonts w:ascii="Times New Roman" w:eastAsia="Times New Roman" w:hAnsi="Times New Roman"/>
              </w:rPr>
            </w:pPr>
            <w:r w:rsidRPr="00C70D3D">
              <w:rPr>
                <w:rFonts w:ascii="Times New Roman" w:eastAsia="Times New Roman" w:hAnsi="Times New Roman"/>
              </w:rPr>
              <w:t>AS “SEB banka”</w:t>
            </w:r>
          </w:p>
        </w:tc>
      </w:tr>
      <w:tr w:rsidR="00C70D3D" w:rsidRPr="00C70D3D" w14:paraId="6EE177E8" w14:textId="77777777" w:rsidTr="0011516A">
        <w:tc>
          <w:tcPr>
            <w:tcW w:w="4530" w:type="dxa"/>
            <w:hideMark/>
          </w:tcPr>
          <w:p w14:paraId="5ABF9242" w14:textId="77777777" w:rsidR="00C70D3D" w:rsidRPr="00C70D3D" w:rsidRDefault="00C70D3D" w:rsidP="00C70D3D">
            <w:pPr>
              <w:jc w:val="both"/>
              <w:rPr>
                <w:rFonts w:ascii="Times New Roman" w:eastAsia="Times New Roman" w:hAnsi="Times New Roman"/>
              </w:rPr>
            </w:pPr>
            <w:r w:rsidRPr="00C70D3D">
              <w:rPr>
                <w:rFonts w:ascii="Times New Roman" w:eastAsia="Times New Roman" w:hAnsi="Times New Roman"/>
              </w:rPr>
              <w:t>Kods UNLALV2X</w:t>
            </w:r>
          </w:p>
        </w:tc>
        <w:tc>
          <w:tcPr>
            <w:tcW w:w="4531" w:type="dxa"/>
            <w:hideMark/>
          </w:tcPr>
          <w:p w14:paraId="025AC26D" w14:textId="77777777" w:rsidR="00C70D3D" w:rsidRPr="00C70D3D" w:rsidRDefault="00C70D3D" w:rsidP="00C70D3D">
            <w:pPr>
              <w:jc w:val="both"/>
              <w:rPr>
                <w:rFonts w:ascii="Times New Roman" w:eastAsia="Times New Roman" w:hAnsi="Times New Roman"/>
              </w:rPr>
            </w:pPr>
            <w:r w:rsidRPr="00C70D3D">
              <w:rPr>
                <w:rFonts w:ascii="Times New Roman" w:eastAsia="Times New Roman" w:hAnsi="Times New Roman"/>
              </w:rPr>
              <w:t>Kods UNLALV2X</w:t>
            </w:r>
          </w:p>
        </w:tc>
      </w:tr>
      <w:tr w:rsidR="00C70D3D" w:rsidRPr="00C70D3D" w14:paraId="33AC6D0F" w14:textId="77777777" w:rsidTr="0011516A">
        <w:tc>
          <w:tcPr>
            <w:tcW w:w="4530" w:type="dxa"/>
            <w:hideMark/>
          </w:tcPr>
          <w:p w14:paraId="5AC1F4D8" w14:textId="77777777" w:rsidR="00C70D3D" w:rsidRPr="00C70D3D" w:rsidRDefault="00C70D3D" w:rsidP="00C70D3D">
            <w:pPr>
              <w:jc w:val="both"/>
              <w:rPr>
                <w:rFonts w:ascii="Times New Roman" w:eastAsia="Times New Roman" w:hAnsi="Times New Roman"/>
              </w:rPr>
            </w:pPr>
            <w:r w:rsidRPr="00C70D3D">
              <w:rPr>
                <w:rFonts w:ascii="Times New Roman" w:eastAsia="Times New Roman" w:hAnsi="Times New Roman"/>
              </w:rPr>
              <w:t>Konta Nr. LV52UNLA0007000508105</w:t>
            </w:r>
          </w:p>
        </w:tc>
        <w:tc>
          <w:tcPr>
            <w:tcW w:w="4531" w:type="dxa"/>
            <w:hideMark/>
          </w:tcPr>
          <w:p w14:paraId="5DDAF316" w14:textId="77777777" w:rsidR="00C70D3D" w:rsidRPr="00C70D3D" w:rsidRDefault="00C70D3D" w:rsidP="00C70D3D">
            <w:pPr>
              <w:jc w:val="both"/>
              <w:rPr>
                <w:rFonts w:ascii="Times New Roman" w:eastAsia="Times New Roman" w:hAnsi="Times New Roman"/>
              </w:rPr>
            </w:pPr>
            <w:r w:rsidRPr="00C70D3D">
              <w:rPr>
                <w:rFonts w:ascii="Times New Roman" w:eastAsia="Times New Roman" w:hAnsi="Times New Roman"/>
              </w:rPr>
              <w:t>Konta Nr. LV03UNLA0050014339919</w:t>
            </w:r>
          </w:p>
        </w:tc>
      </w:tr>
    </w:tbl>
    <w:p w14:paraId="78E098A9" w14:textId="77777777" w:rsidR="00C70D3D" w:rsidRPr="00C70D3D" w:rsidRDefault="00C70D3D" w:rsidP="00C70D3D">
      <w:pPr>
        <w:jc w:val="both"/>
        <w:rPr>
          <w:sz w:val="22"/>
          <w:u w:val="none"/>
          <w:lang w:eastAsia="lv-LV"/>
        </w:rPr>
      </w:pPr>
    </w:p>
    <w:p w14:paraId="5B4D7EC8" w14:textId="77777777" w:rsidR="00C70D3D" w:rsidRPr="00C70D3D" w:rsidRDefault="00C70D3D" w:rsidP="00C70D3D">
      <w:pPr>
        <w:tabs>
          <w:tab w:val="left" w:pos="4678"/>
        </w:tabs>
        <w:ind w:left="142"/>
        <w:jc w:val="both"/>
        <w:rPr>
          <w:sz w:val="22"/>
          <w:u w:val="none"/>
          <w:lang w:eastAsia="lv-LV"/>
        </w:rPr>
      </w:pPr>
      <w:r w:rsidRPr="00C70D3D">
        <w:rPr>
          <w:sz w:val="22"/>
          <w:u w:val="none"/>
          <w:lang w:eastAsia="lv-LV"/>
        </w:rPr>
        <w:t xml:space="preserve">valdes loceklis </w:t>
      </w:r>
      <w:r w:rsidRPr="00C70D3D">
        <w:rPr>
          <w:sz w:val="22"/>
          <w:u w:val="none"/>
          <w:lang w:eastAsia="lv-LV"/>
        </w:rPr>
        <w:tab/>
        <w:t>domes priekšsēdētājs</w:t>
      </w:r>
    </w:p>
    <w:p w14:paraId="4705B45E" w14:textId="77777777" w:rsidR="00C70D3D" w:rsidRPr="00C70D3D" w:rsidRDefault="00C70D3D" w:rsidP="00C70D3D">
      <w:pPr>
        <w:tabs>
          <w:tab w:val="left" w:pos="4678"/>
        </w:tabs>
        <w:ind w:left="142"/>
        <w:jc w:val="both"/>
        <w:rPr>
          <w:sz w:val="22"/>
          <w:u w:val="none"/>
          <w:lang w:eastAsia="lv-LV"/>
        </w:rPr>
      </w:pPr>
    </w:p>
    <w:p w14:paraId="40E561B3" w14:textId="77777777" w:rsidR="00C70D3D" w:rsidRPr="00C70D3D" w:rsidRDefault="00C70D3D" w:rsidP="00C70D3D">
      <w:pPr>
        <w:tabs>
          <w:tab w:val="left" w:pos="4678"/>
        </w:tabs>
        <w:ind w:left="142"/>
        <w:jc w:val="both"/>
        <w:rPr>
          <w:sz w:val="22"/>
          <w:u w:val="none"/>
          <w:lang w:eastAsia="lv-LV"/>
        </w:rPr>
      </w:pPr>
      <w:r w:rsidRPr="00C70D3D">
        <w:rPr>
          <w:sz w:val="22"/>
          <w:u w:val="none"/>
          <w:lang w:eastAsia="lv-LV"/>
        </w:rPr>
        <w:t xml:space="preserve">_______________________________           </w:t>
      </w:r>
      <w:r w:rsidRPr="00C70D3D">
        <w:rPr>
          <w:sz w:val="22"/>
          <w:u w:val="none"/>
          <w:lang w:eastAsia="lv-LV"/>
        </w:rPr>
        <w:tab/>
        <w:t>________________________________</w:t>
      </w:r>
    </w:p>
    <w:p w14:paraId="3AE1EAEA" w14:textId="77777777" w:rsidR="00C70D3D" w:rsidRPr="00C70D3D" w:rsidRDefault="00C70D3D" w:rsidP="00C70D3D">
      <w:pPr>
        <w:tabs>
          <w:tab w:val="left" w:pos="2552"/>
          <w:tab w:val="left" w:pos="7230"/>
        </w:tabs>
        <w:rPr>
          <w:sz w:val="22"/>
          <w:u w:val="none"/>
          <w:lang w:eastAsia="lv-LV"/>
        </w:rPr>
      </w:pPr>
      <w:r w:rsidRPr="00C70D3D">
        <w:rPr>
          <w:sz w:val="22"/>
          <w:u w:val="none"/>
          <w:lang w:eastAsia="lv-LV"/>
        </w:rPr>
        <w:tab/>
        <w:t xml:space="preserve">R. </w:t>
      </w:r>
      <w:proofErr w:type="spellStart"/>
      <w:r w:rsidRPr="00C70D3D">
        <w:rPr>
          <w:sz w:val="22"/>
          <w:u w:val="none"/>
          <w:lang w:eastAsia="lv-LV"/>
        </w:rPr>
        <w:t>Korns</w:t>
      </w:r>
      <w:proofErr w:type="spellEnd"/>
      <w:r w:rsidRPr="00C70D3D">
        <w:rPr>
          <w:sz w:val="22"/>
          <w:u w:val="none"/>
          <w:lang w:eastAsia="lv-LV"/>
        </w:rPr>
        <w:t xml:space="preserve">                          </w:t>
      </w:r>
      <w:r w:rsidRPr="00C70D3D">
        <w:rPr>
          <w:sz w:val="22"/>
          <w:u w:val="none"/>
          <w:lang w:eastAsia="lv-LV"/>
        </w:rPr>
        <w:tab/>
        <w:t xml:space="preserve">A. Caunītis </w:t>
      </w:r>
    </w:p>
    <w:p w14:paraId="07FDF983" w14:textId="77777777" w:rsidR="00C70D3D" w:rsidRPr="00C70D3D" w:rsidRDefault="00C70D3D" w:rsidP="00C70D3D">
      <w:pPr>
        <w:spacing w:after="160" w:line="259" w:lineRule="auto"/>
        <w:rPr>
          <w:sz w:val="22"/>
          <w:u w:val="none"/>
          <w:lang w:eastAsia="lv-LV"/>
        </w:rPr>
      </w:pPr>
      <w:r w:rsidRPr="00C70D3D">
        <w:rPr>
          <w:sz w:val="22"/>
          <w:u w:val="none"/>
          <w:lang w:eastAsia="lv-LV"/>
        </w:rPr>
        <w:br w:type="page"/>
      </w:r>
    </w:p>
    <w:p w14:paraId="3559DCA6" w14:textId="77777777" w:rsidR="00C70D3D" w:rsidRPr="00C70D3D" w:rsidRDefault="00C70D3D" w:rsidP="00C70D3D">
      <w:pPr>
        <w:jc w:val="right"/>
        <w:rPr>
          <w:rFonts w:eastAsia="Calibri"/>
          <w:sz w:val="20"/>
          <w:szCs w:val="20"/>
          <w:u w:val="none"/>
          <w:lang w:eastAsia="lv-LV"/>
        </w:rPr>
      </w:pPr>
      <w:r w:rsidRPr="00C70D3D">
        <w:rPr>
          <w:rFonts w:eastAsia="Calibri"/>
          <w:sz w:val="20"/>
          <w:szCs w:val="20"/>
          <w:u w:val="none"/>
          <w:lang w:eastAsia="lv-LV"/>
        </w:rPr>
        <w:lastRenderedPageBreak/>
        <w:t>1.pielikums</w:t>
      </w:r>
    </w:p>
    <w:p w14:paraId="53729FC6" w14:textId="77777777" w:rsidR="00C70D3D" w:rsidRPr="00C70D3D" w:rsidRDefault="00C70D3D" w:rsidP="00C70D3D">
      <w:pPr>
        <w:jc w:val="right"/>
        <w:rPr>
          <w:bCs/>
          <w:sz w:val="20"/>
          <w:szCs w:val="20"/>
          <w:u w:val="none"/>
          <w:lang w:eastAsia="lv-LV"/>
        </w:rPr>
      </w:pPr>
      <w:r w:rsidRPr="00C70D3D">
        <w:rPr>
          <w:rFonts w:eastAsia="Calibri"/>
          <w:sz w:val="20"/>
          <w:szCs w:val="20"/>
          <w:u w:val="none"/>
          <w:lang w:eastAsia="lv-LV"/>
        </w:rPr>
        <w:tab/>
        <w:t>V</w:t>
      </w:r>
      <w:r w:rsidRPr="00C70D3D">
        <w:rPr>
          <w:bCs/>
          <w:sz w:val="20"/>
          <w:szCs w:val="20"/>
          <w:u w:val="none"/>
          <w:lang w:eastAsia="lv-LV"/>
        </w:rPr>
        <w:t>ienošanās Nr.___</w:t>
      </w:r>
    </w:p>
    <w:p w14:paraId="6F68561A" w14:textId="77777777" w:rsidR="00C70D3D" w:rsidRPr="00C70D3D" w:rsidRDefault="00C70D3D" w:rsidP="00C70D3D">
      <w:pPr>
        <w:jc w:val="right"/>
        <w:rPr>
          <w:sz w:val="20"/>
          <w:szCs w:val="20"/>
          <w:u w:val="none"/>
          <w:lang w:eastAsia="lv-LV"/>
        </w:rPr>
      </w:pPr>
      <w:r w:rsidRPr="00C70D3D">
        <w:rPr>
          <w:bCs/>
          <w:sz w:val="20"/>
          <w:szCs w:val="20"/>
          <w:u w:val="none"/>
          <w:lang w:eastAsia="lv-LV"/>
        </w:rPr>
        <w:t xml:space="preserve">par grozījumiem </w:t>
      </w:r>
      <w:r w:rsidRPr="00C70D3D">
        <w:rPr>
          <w:sz w:val="20"/>
          <w:szCs w:val="20"/>
          <w:u w:val="none"/>
          <w:lang w:eastAsia="lv-LV"/>
        </w:rPr>
        <w:t xml:space="preserve">2023. gada 27. aprīļa </w:t>
      </w:r>
    </w:p>
    <w:p w14:paraId="10BC2839" w14:textId="77777777" w:rsidR="00C70D3D" w:rsidRPr="00C70D3D" w:rsidRDefault="00C70D3D" w:rsidP="00C70D3D">
      <w:pPr>
        <w:jc w:val="right"/>
        <w:rPr>
          <w:sz w:val="20"/>
          <w:szCs w:val="20"/>
          <w:u w:val="none"/>
          <w:lang w:eastAsia="lv-LV"/>
        </w:rPr>
      </w:pPr>
      <w:r w:rsidRPr="00C70D3D">
        <w:rPr>
          <w:sz w:val="20"/>
          <w:szCs w:val="20"/>
          <w:u w:val="none"/>
          <w:lang w:eastAsia="lv-LV"/>
        </w:rPr>
        <w:t>pilnvarojuma līgumā Nr. GND/9.17/23/396</w:t>
      </w:r>
    </w:p>
    <w:p w14:paraId="1D5FC117" w14:textId="77777777" w:rsidR="00C70D3D" w:rsidRPr="00C70D3D" w:rsidRDefault="00C70D3D" w:rsidP="00C70D3D">
      <w:pPr>
        <w:jc w:val="right"/>
        <w:rPr>
          <w:rFonts w:eastAsia="Calibri"/>
          <w:sz w:val="20"/>
          <w:szCs w:val="20"/>
          <w:u w:val="none"/>
          <w:lang w:eastAsia="lv-LV"/>
        </w:rPr>
      </w:pPr>
    </w:p>
    <w:p w14:paraId="7D7F5389" w14:textId="77777777" w:rsidR="00C70D3D" w:rsidRPr="00C70D3D" w:rsidRDefault="00C70D3D" w:rsidP="00C70D3D">
      <w:pPr>
        <w:jc w:val="center"/>
        <w:rPr>
          <w:b/>
          <w:bCs/>
          <w:color w:val="000000"/>
          <w:sz w:val="22"/>
          <w:u w:val="none"/>
          <w:lang w:eastAsia="lv-LV"/>
        </w:rPr>
      </w:pPr>
      <w:r w:rsidRPr="00C70D3D">
        <w:rPr>
          <w:b/>
          <w:bCs/>
          <w:color w:val="000000"/>
          <w:sz w:val="22"/>
          <w:u w:val="none"/>
          <w:lang w:eastAsia="lv-LV"/>
        </w:rPr>
        <w:t xml:space="preserve">SIA “Gulbenes </w:t>
      </w:r>
      <w:proofErr w:type="spellStart"/>
      <w:r w:rsidRPr="00C70D3D">
        <w:rPr>
          <w:b/>
          <w:bCs/>
          <w:color w:val="000000"/>
          <w:sz w:val="22"/>
          <w:u w:val="none"/>
          <w:lang w:eastAsia="lv-LV"/>
        </w:rPr>
        <w:t>Energo</w:t>
      </w:r>
      <w:proofErr w:type="spellEnd"/>
      <w:r w:rsidRPr="00C70D3D">
        <w:rPr>
          <w:b/>
          <w:bCs/>
          <w:color w:val="000000"/>
          <w:sz w:val="22"/>
          <w:u w:val="none"/>
          <w:lang w:eastAsia="lv-LV"/>
        </w:rPr>
        <w:t xml:space="preserve"> Serviss” pārvaldīšanā un apsaimniekošanā nododamo dzīvojamo telpu saraksts</w:t>
      </w:r>
    </w:p>
    <w:p w14:paraId="18B4BA37" w14:textId="77777777" w:rsidR="00C70D3D" w:rsidRPr="00C70D3D" w:rsidRDefault="00C70D3D" w:rsidP="00C70D3D">
      <w:pPr>
        <w:jc w:val="right"/>
        <w:rPr>
          <w:rFonts w:ascii="Garamond" w:eastAsia="Calibri" w:hAnsi="Garamond"/>
          <w:sz w:val="20"/>
          <w:szCs w:val="20"/>
          <w:u w:val="none"/>
          <w:lang w:eastAsia="lv-LV"/>
        </w:rPr>
      </w:pPr>
    </w:p>
    <w:tbl>
      <w:tblPr>
        <w:tblpPr w:leftFromText="180" w:rightFromText="180"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3539"/>
        <w:gridCol w:w="1417"/>
        <w:gridCol w:w="2835"/>
      </w:tblGrid>
      <w:tr w:rsidR="00C70D3D" w:rsidRPr="00C70D3D" w14:paraId="1D8E48A4" w14:textId="77777777" w:rsidTr="0011516A">
        <w:trPr>
          <w:trHeight w:val="648"/>
        </w:trPr>
        <w:tc>
          <w:tcPr>
            <w:tcW w:w="1276" w:type="dxa"/>
            <w:shd w:val="clear" w:color="auto" w:fill="auto"/>
            <w:vAlign w:val="center"/>
            <w:hideMark/>
          </w:tcPr>
          <w:p w14:paraId="685884CE" w14:textId="77777777" w:rsidR="00C70D3D" w:rsidRPr="00C70D3D" w:rsidRDefault="00C70D3D" w:rsidP="00C70D3D">
            <w:pPr>
              <w:jc w:val="center"/>
              <w:rPr>
                <w:rFonts w:eastAsia="Calibri"/>
                <w:b/>
                <w:sz w:val="22"/>
                <w:u w:val="none"/>
                <w:lang w:eastAsia="lv-LV"/>
              </w:rPr>
            </w:pPr>
            <w:r w:rsidRPr="00C70D3D">
              <w:rPr>
                <w:rFonts w:eastAsia="Calibri"/>
                <w:b/>
                <w:sz w:val="22"/>
                <w:u w:val="none"/>
                <w:lang w:eastAsia="lv-LV"/>
              </w:rPr>
              <w:t>Nr. p. k.</w:t>
            </w:r>
          </w:p>
        </w:tc>
        <w:tc>
          <w:tcPr>
            <w:tcW w:w="3539" w:type="dxa"/>
            <w:shd w:val="clear" w:color="auto" w:fill="auto"/>
            <w:vAlign w:val="center"/>
            <w:hideMark/>
          </w:tcPr>
          <w:p w14:paraId="26EBAEDA" w14:textId="77777777" w:rsidR="00C70D3D" w:rsidRPr="00C70D3D" w:rsidRDefault="00C70D3D" w:rsidP="00C70D3D">
            <w:pPr>
              <w:jc w:val="center"/>
              <w:rPr>
                <w:rFonts w:eastAsia="Calibri"/>
                <w:b/>
                <w:sz w:val="22"/>
                <w:u w:val="none"/>
                <w:lang w:eastAsia="lv-LV"/>
              </w:rPr>
            </w:pPr>
            <w:r w:rsidRPr="00C70D3D">
              <w:rPr>
                <w:rFonts w:eastAsia="Calibri"/>
                <w:b/>
                <w:sz w:val="22"/>
                <w:u w:val="none"/>
                <w:lang w:eastAsia="lv-LV"/>
              </w:rPr>
              <w:t>Dzīvojamās mājas adrese</w:t>
            </w:r>
          </w:p>
        </w:tc>
        <w:tc>
          <w:tcPr>
            <w:tcW w:w="1417" w:type="dxa"/>
            <w:shd w:val="clear" w:color="auto" w:fill="auto"/>
            <w:vAlign w:val="center"/>
            <w:hideMark/>
          </w:tcPr>
          <w:p w14:paraId="3A9F96C5" w14:textId="77777777" w:rsidR="00C70D3D" w:rsidRPr="00C70D3D" w:rsidRDefault="00C70D3D" w:rsidP="00C70D3D">
            <w:pPr>
              <w:jc w:val="center"/>
              <w:rPr>
                <w:rFonts w:eastAsia="Calibri"/>
                <w:b/>
                <w:sz w:val="22"/>
                <w:u w:val="none"/>
                <w:lang w:eastAsia="lv-LV"/>
              </w:rPr>
            </w:pPr>
            <w:r w:rsidRPr="00C70D3D">
              <w:rPr>
                <w:rFonts w:eastAsia="Calibri"/>
                <w:b/>
                <w:sz w:val="22"/>
                <w:u w:val="none"/>
                <w:lang w:eastAsia="lv-LV"/>
              </w:rPr>
              <w:t>Dzīvokļa numurs</w:t>
            </w:r>
          </w:p>
        </w:tc>
        <w:tc>
          <w:tcPr>
            <w:tcW w:w="2835" w:type="dxa"/>
            <w:shd w:val="clear" w:color="auto" w:fill="auto"/>
            <w:vAlign w:val="center"/>
            <w:hideMark/>
          </w:tcPr>
          <w:p w14:paraId="1767D88A" w14:textId="77777777" w:rsidR="00C70D3D" w:rsidRPr="00C70D3D" w:rsidRDefault="00C70D3D" w:rsidP="00C70D3D">
            <w:pPr>
              <w:jc w:val="center"/>
              <w:rPr>
                <w:rFonts w:eastAsia="Calibri"/>
                <w:b/>
                <w:sz w:val="22"/>
                <w:u w:val="none"/>
                <w:lang w:eastAsia="lv-LV"/>
              </w:rPr>
            </w:pPr>
            <w:r w:rsidRPr="00C70D3D">
              <w:rPr>
                <w:rFonts w:eastAsia="Calibri"/>
                <w:b/>
                <w:sz w:val="22"/>
                <w:u w:val="none"/>
                <w:lang w:eastAsia="lv-LV"/>
              </w:rPr>
              <w:t xml:space="preserve">Dzīvokļa īpašuma platība </w:t>
            </w:r>
          </w:p>
          <w:p w14:paraId="05EAD8DD" w14:textId="77777777" w:rsidR="00C70D3D" w:rsidRPr="00C70D3D" w:rsidRDefault="00C70D3D" w:rsidP="00C70D3D">
            <w:pPr>
              <w:jc w:val="center"/>
              <w:rPr>
                <w:rFonts w:eastAsia="Calibri"/>
                <w:b/>
                <w:sz w:val="22"/>
                <w:u w:val="none"/>
                <w:lang w:eastAsia="lv-LV"/>
              </w:rPr>
            </w:pPr>
            <w:r w:rsidRPr="00C70D3D">
              <w:rPr>
                <w:rFonts w:eastAsia="Calibri"/>
                <w:b/>
                <w:sz w:val="22"/>
                <w:u w:val="none"/>
                <w:lang w:eastAsia="lv-LV"/>
              </w:rPr>
              <w:t>(m</w:t>
            </w:r>
            <w:r w:rsidRPr="00C70D3D">
              <w:rPr>
                <w:rFonts w:eastAsia="Calibri"/>
                <w:b/>
                <w:sz w:val="22"/>
                <w:u w:val="none"/>
                <w:vertAlign w:val="superscript"/>
                <w:lang w:eastAsia="lv-LV"/>
              </w:rPr>
              <w:t>2</w:t>
            </w:r>
            <w:r w:rsidRPr="00C70D3D">
              <w:rPr>
                <w:rFonts w:eastAsia="Calibri"/>
                <w:b/>
                <w:sz w:val="22"/>
                <w:u w:val="none"/>
                <w:lang w:eastAsia="lv-LV"/>
              </w:rPr>
              <w:t>)</w:t>
            </w:r>
          </w:p>
        </w:tc>
      </w:tr>
      <w:tr w:rsidR="00C70D3D" w:rsidRPr="00C70D3D" w14:paraId="7C5D3A96" w14:textId="77777777" w:rsidTr="0011516A">
        <w:trPr>
          <w:trHeight w:val="288"/>
        </w:trPr>
        <w:tc>
          <w:tcPr>
            <w:tcW w:w="1276" w:type="dxa"/>
            <w:shd w:val="clear" w:color="auto" w:fill="auto"/>
            <w:vAlign w:val="center"/>
          </w:tcPr>
          <w:p w14:paraId="76857173" w14:textId="77777777" w:rsidR="00C70D3D" w:rsidRPr="00C70D3D" w:rsidRDefault="00C70D3D" w:rsidP="00C70D3D">
            <w:pPr>
              <w:jc w:val="center"/>
              <w:rPr>
                <w:rFonts w:eastAsia="Calibri"/>
                <w:b/>
                <w:sz w:val="22"/>
                <w:u w:val="none"/>
                <w:lang w:eastAsia="lv-LV"/>
              </w:rPr>
            </w:pPr>
            <w:r w:rsidRPr="00C70D3D">
              <w:rPr>
                <w:rFonts w:eastAsia="Calibri"/>
                <w:b/>
                <w:sz w:val="22"/>
                <w:u w:val="none"/>
                <w:lang w:eastAsia="lv-LV"/>
              </w:rPr>
              <w:t>1</w:t>
            </w:r>
          </w:p>
        </w:tc>
        <w:tc>
          <w:tcPr>
            <w:tcW w:w="3539" w:type="dxa"/>
            <w:shd w:val="clear" w:color="auto" w:fill="auto"/>
            <w:vAlign w:val="center"/>
          </w:tcPr>
          <w:p w14:paraId="785E399E" w14:textId="77777777" w:rsidR="00C70D3D" w:rsidRPr="00C70D3D" w:rsidRDefault="00C70D3D" w:rsidP="00C70D3D">
            <w:pPr>
              <w:jc w:val="center"/>
              <w:rPr>
                <w:rFonts w:eastAsia="Calibri"/>
                <w:b/>
                <w:sz w:val="22"/>
                <w:u w:val="none"/>
                <w:lang w:eastAsia="lv-LV"/>
              </w:rPr>
            </w:pPr>
            <w:r w:rsidRPr="00C70D3D">
              <w:rPr>
                <w:rFonts w:eastAsia="Calibri"/>
                <w:b/>
                <w:sz w:val="22"/>
                <w:u w:val="none"/>
                <w:lang w:eastAsia="lv-LV"/>
              </w:rPr>
              <w:t>2</w:t>
            </w:r>
          </w:p>
        </w:tc>
        <w:tc>
          <w:tcPr>
            <w:tcW w:w="1417" w:type="dxa"/>
            <w:shd w:val="clear" w:color="auto" w:fill="auto"/>
            <w:vAlign w:val="center"/>
          </w:tcPr>
          <w:p w14:paraId="51D55184" w14:textId="77777777" w:rsidR="00C70D3D" w:rsidRPr="00C70D3D" w:rsidRDefault="00C70D3D" w:rsidP="00C70D3D">
            <w:pPr>
              <w:jc w:val="center"/>
              <w:rPr>
                <w:rFonts w:eastAsia="Calibri"/>
                <w:b/>
                <w:sz w:val="22"/>
                <w:u w:val="none"/>
                <w:lang w:eastAsia="lv-LV"/>
              </w:rPr>
            </w:pPr>
            <w:r w:rsidRPr="00C70D3D">
              <w:rPr>
                <w:rFonts w:eastAsia="Calibri"/>
                <w:b/>
                <w:sz w:val="22"/>
                <w:u w:val="none"/>
                <w:lang w:eastAsia="lv-LV"/>
              </w:rPr>
              <w:t>3</w:t>
            </w:r>
          </w:p>
        </w:tc>
        <w:tc>
          <w:tcPr>
            <w:tcW w:w="2835" w:type="dxa"/>
            <w:shd w:val="clear" w:color="auto" w:fill="auto"/>
            <w:vAlign w:val="center"/>
          </w:tcPr>
          <w:p w14:paraId="7FA51D2D" w14:textId="77777777" w:rsidR="00C70D3D" w:rsidRPr="00C70D3D" w:rsidRDefault="00C70D3D" w:rsidP="00C70D3D">
            <w:pPr>
              <w:jc w:val="center"/>
              <w:rPr>
                <w:rFonts w:eastAsia="Calibri"/>
                <w:b/>
                <w:sz w:val="22"/>
                <w:u w:val="none"/>
                <w:lang w:eastAsia="lv-LV"/>
              </w:rPr>
            </w:pPr>
            <w:r w:rsidRPr="00C70D3D">
              <w:rPr>
                <w:rFonts w:eastAsia="Calibri"/>
                <w:b/>
                <w:sz w:val="22"/>
                <w:u w:val="none"/>
                <w:lang w:eastAsia="lv-LV"/>
              </w:rPr>
              <w:t>4</w:t>
            </w:r>
          </w:p>
        </w:tc>
      </w:tr>
      <w:tr w:rsidR="00C70D3D" w:rsidRPr="00C70D3D" w14:paraId="7688044F" w14:textId="77777777" w:rsidTr="0011516A">
        <w:trPr>
          <w:trHeight w:val="607"/>
        </w:trPr>
        <w:tc>
          <w:tcPr>
            <w:tcW w:w="9067" w:type="dxa"/>
            <w:gridSpan w:val="4"/>
            <w:shd w:val="clear" w:color="auto" w:fill="auto"/>
            <w:noWrap/>
            <w:vAlign w:val="center"/>
          </w:tcPr>
          <w:p w14:paraId="1F9D746C" w14:textId="77777777" w:rsidR="00C70D3D" w:rsidRPr="00C70D3D" w:rsidRDefault="00C70D3D" w:rsidP="00C70D3D">
            <w:pPr>
              <w:jc w:val="center"/>
              <w:rPr>
                <w:rFonts w:eastAsia="Calibri"/>
                <w:sz w:val="22"/>
                <w:u w:val="none"/>
                <w:lang w:eastAsia="lv-LV"/>
              </w:rPr>
            </w:pPr>
            <w:r w:rsidRPr="00C70D3D">
              <w:rPr>
                <w:rFonts w:eastAsia="Calibri"/>
                <w:b/>
                <w:iCs/>
                <w:sz w:val="22"/>
                <w:u w:val="none"/>
                <w:lang w:eastAsia="lv-LV"/>
              </w:rPr>
              <w:t>Dzīvokļi, kas atrodas dzīvojamās mājās, kas nav nodotas dzīvokļu īpašnieku pārvaldīšanā</w:t>
            </w:r>
          </w:p>
        </w:tc>
      </w:tr>
      <w:tr w:rsidR="00C70D3D" w:rsidRPr="00C70D3D" w14:paraId="3DBC16E6" w14:textId="77777777" w:rsidTr="0011516A">
        <w:trPr>
          <w:trHeight w:val="288"/>
        </w:trPr>
        <w:tc>
          <w:tcPr>
            <w:tcW w:w="1276" w:type="dxa"/>
            <w:shd w:val="clear" w:color="auto" w:fill="auto"/>
            <w:noWrap/>
            <w:vAlign w:val="center"/>
          </w:tcPr>
          <w:p w14:paraId="5B1A49E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w:t>
            </w:r>
          </w:p>
        </w:tc>
        <w:tc>
          <w:tcPr>
            <w:tcW w:w="3539" w:type="dxa"/>
            <w:shd w:val="clear" w:color="auto" w:fill="auto"/>
            <w:noWrap/>
            <w:vAlign w:val="center"/>
          </w:tcPr>
          <w:p w14:paraId="1A92F36C" w14:textId="77777777" w:rsidR="00C70D3D" w:rsidRPr="00C70D3D" w:rsidRDefault="00C70D3D" w:rsidP="00C70D3D">
            <w:pPr>
              <w:rPr>
                <w:rFonts w:eastAsia="Calibri"/>
                <w:sz w:val="22"/>
                <w:u w:val="none"/>
                <w:lang w:eastAsia="lv-LV"/>
              </w:rPr>
            </w:pPr>
            <w:r w:rsidRPr="00C70D3D">
              <w:rPr>
                <w:rFonts w:eastAsia="Calibri"/>
                <w:sz w:val="22"/>
                <w:u w:val="none"/>
                <w:lang w:eastAsia="lv-LV"/>
              </w:rPr>
              <w:t>Ābeļu iela 14</w:t>
            </w:r>
          </w:p>
        </w:tc>
        <w:tc>
          <w:tcPr>
            <w:tcW w:w="1417" w:type="dxa"/>
            <w:shd w:val="clear" w:color="auto" w:fill="auto"/>
            <w:noWrap/>
            <w:vAlign w:val="center"/>
          </w:tcPr>
          <w:p w14:paraId="1291466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w:t>
            </w:r>
          </w:p>
        </w:tc>
        <w:tc>
          <w:tcPr>
            <w:tcW w:w="2835" w:type="dxa"/>
            <w:shd w:val="clear" w:color="auto" w:fill="auto"/>
            <w:noWrap/>
            <w:vAlign w:val="center"/>
          </w:tcPr>
          <w:p w14:paraId="6A46EB4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29,00</w:t>
            </w:r>
          </w:p>
        </w:tc>
      </w:tr>
      <w:tr w:rsidR="00C70D3D" w:rsidRPr="00C70D3D" w14:paraId="55B84CAA" w14:textId="77777777" w:rsidTr="0011516A">
        <w:trPr>
          <w:trHeight w:val="288"/>
        </w:trPr>
        <w:tc>
          <w:tcPr>
            <w:tcW w:w="1276" w:type="dxa"/>
            <w:shd w:val="clear" w:color="auto" w:fill="auto"/>
            <w:noWrap/>
            <w:vAlign w:val="center"/>
          </w:tcPr>
          <w:p w14:paraId="73C739D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w:t>
            </w:r>
          </w:p>
        </w:tc>
        <w:tc>
          <w:tcPr>
            <w:tcW w:w="3539" w:type="dxa"/>
            <w:shd w:val="clear" w:color="auto" w:fill="auto"/>
            <w:noWrap/>
            <w:vAlign w:val="center"/>
          </w:tcPr>
          <w:p w14:paraId="3D01CC9C" w14:textId="77777777" w:rsidR="00C70D3D" w:rsidRPr="00C70D3D" w:rsidRDefault="00C70D3D" w:rsidP="00C70D3D">
            <w:pPr>
              <w:rPr>
                <w:rFonts w:eastAsia="Calibri"/>
                <w:sz w:val="22"/>
                <w:u w:val="none"/>
                <w:lang w:eastAsia="lv-LV"/>
              </w:rPr>
            </w:pPr>
            <w:r w:rsidRPr="00C70D3D">
              <w:rPr>
                <w:rFonts w:eastAsia="Calibri"/>
                <w:sz w:val="22"/>
                <w:u w:val="none"/>
                <w:lang w:eastAsia="lv-LV"/>
              </w:rPr>
              <w:t>Ābeļu iela 14</w:t>
            </w:r>
          </w:p>
        </w:tc>
        <w:tc>
          <w:tcPr>
            <w:tcW w:w="1417" w:type="dxa"/>
            <w:shd w:val="clear" w:color="auto" w:fill="auto"/>
            <w:noWrap/>
            <w:vAlign w:val="center"/>
          </w:tcPr>
          <w:p w14:paraId="091353D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w:t>
            </w:r>
          </w:p>
        </w:tc>
        <w:tc>
          <w:tcPr>
            <w:tcW w:w="2835" w:type="dxa"/>
            <w:shd w:val="clear" w:color="auto" w:fill="auto"/>
            <w:noWrap/>
            <w:vAlign w:val="center"/>
          </w:tcPr>
          <w:p w14:paraId="458335E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28,70</w:t>
            </w:r>
          </w:p>
        </w:tc>
      </w:tr>
      <w:tr w:rsidR="00C70D3D" w:rsidRPr="00C70D3D" w14:paraId="3E8461EC" w14:textId="77777777" w:rsidTr="0011516A">
        <w:trPr>
          <w:trHeight w:val="288"/>
        </w:trPr>
        <w:tc>
          <w:tcPr>
            <w:tcW w:w="1276" w:type="dxa"/>
            <w:shd w:val="clear" w:color="auto" w:fill="auto"/>
            <w:noWrap/>
            <w:vAlign w:val="center"/>
            <w:hideMark/>
          </w:tcPr>
          <w:p w14:paraId="1A61FCD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w:t>
            </w:r>
          </w:p>
        </w:tc>
        <w:tc>
          <w:tcPr>
            <w:tcW w:w="3539" w:type="dxa"/>
            <w:shd w:val="clear" w:color="auto" w:fill="auto"/>
            <w:noWrap/>
            <w:vAlign w:val="center"/>
            <w:hideMark/>
          </w:tcPr>
          <w:p w14:paraId="3C2E5B5D" w14:textId="77777777" w:rsidR="00C70D3D" w:rsidRPr="00C70D3D" w:rsidRDefault="00C70D3D" w:rsidP="00C70D3D">
            <w:pPr>
              <w:rPr>
                <w:rFonts w:eastAsia="Calibri"/>
                <w:sz w:val="22"/>
                <w:u w:val="none"/>
                <w:lang w:eastAsia="lv-LV"/>
              </w:rPr>
            </w:pPr>
            <w:r w:rsidRPr="00C70D3D">
              <w:rPr>
                <w:rFonts w:eastAsia="Calibri"/>
                <w:sz w:val="22"/>
                <w:u w:val="none"/>
                <w:lang w:eastAsia="lv-LV"/>
              </w:rPr>
              <w:t>Ābeļu iela 14</w:t>
            </w:r>
          </w:p>
        </w:tc>
        <w:tc>
          <w:tcPr>
            <w:tcW w:w="1417" w:type="dxa"/>
            <w:shd w:val="clear" w:color="auto" w:fill="auto"/>
            <w:noWrap/>
            <w:vAlign w:val="center"/>
            <w:hideMark/>
          </w:tcPr>
          <w:p w14:paraId="5973D7A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w:t>
            </w:r>
          </w:p>
        </w:tc>
        <w:tc>
          <w:tcPr>
            <w:tcW w:w="2835" w:type="dxa"/>
            <w:shd w:val="clear" w:color="auto" w:fill="auto"/>
            <w:noWrap/>
            <w:vAlign w:val="center"/>
            <w:hideMark/>
          </w:tcPr>
          <w:p w14:paraId="4C24E57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27,90</w:t>
            </w:r>
          </w:p>
        </w:tc>
      </w:tr>
      <w:tr w:rsidR="00C70D3D" w:rsidRPr="00C70D3D" w14:paraId="6D0B5E76" w14:textId="77777777" w:rsidTr="0011516A">
        <w:trPr>
          <w:trHeight w:val="288"/>
        </w:trPr>
        <w:tc>
          <w:tcPr>
            <w:tcW w:w="1276" w:type="dxa"/>
            <w:shd w:val="clear" w:color="auto" w:fill="auto"/>
            <w:noWrap/>
            <w:vAlign w:val="center"/>
            <w:hideMark/>
          </w:tcPr>
          <w:p w14:paraId="77AD641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w:t>
            </w:r>
          </w:p>
        </w:tc>
        <w:tc>
          <w:tcPr>
            <w:tcW w:w="3539" w:type="dxa"/>
            <w:shd w:val="clear" w:color="auto" w:fill="auto"/>
            <w:noWrap/>
            <w:vAlign w:val="center"/>
            <w:hideMark/>
          </w:tcPr>
          <w:p w14:paraId="51E59986" w14:textId="77777777" w:rsidR="00C70D3D" w:rsidRPr="00C70D3D" w:rsidRDefault="00C70D3D" w:rsidP="00C70D3D">
            <w:pPr>
              <w:rPr>
                <w:rFonts w:eastAsia="Calibri"/>
                <w:sz w:val="22"/>
                <w:u w:val="none"/>
                <w:lang w:eastAsia="lv-LV"/>
              </w:rPr>
            </w:pPr>
            <w:r w:rsidRPr="00C70D3D">
              <w:rPr>
                <w:rFonts w:eastAsia="Calibri"/>
                <w:sz w:val="22"/>
                <w:u w:val="none"/>
                <w:lang w:eastAsia="lv-LV"/>
              </w:rPr>
              <w:t>Blaumaņa iela 29</w:t>
            </w:r>
          </w:p>
        </w:tc>
        <w:tc>
          <w:tcPr>
            <w:tcW w:w="1417" w:type="dxa"/>
            <w:shd w:val="clear" w:color="auto" w:fill="auto"/>
            <w:noWrap/>
            <w:vAlign w:val="center"/>
            <w:hideMark/>
          </w:tcPr>
          <w:p w14:paraId="703F9B7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w:t>
            </w:r>
          </w:p>
        </w:tc>
        <w:tc>
          <w:tcPr>
            <w:tcW w:w="2835" w:type="dxa"/>
            <w:shd w:val="clear" w:color="auto" w:fill="auto"/>
            <w:noWrap/>
            <w:vAlign w:val="center"/>
            <w:hideMark/>
          </w:tcPr>
          <w:p w14:paraId="533D2D9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24,90</w:t>
            </w:r>
          </w:p>
        </w:tc>
      </w:tr>
      <w:tr w:rsidR="00C70D3D" w:rsidRPr="00C70D3D" w14:paraId="23394FEE" w14:textId="77777777" w:rsidTr="0011516A">
        <w:trPr>
          <w:trHeight w:val="288"/>
        </w:trPr>
        <w:tc>
          <w:tcPr>
            <w:tcW w:w="1276" w:type="dxa"/>
            <w:shd w:val="clear" w:color="auto" w:fill="auto"/>
            <w:noWrap/>
            <w:vAlign w:val="center"/>
            <w:hideMark/>
          </w:tcPr>
          <w:p w14:paraId="6833B5D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w:t>
            </w:r>
          </w:p>
        </w:tc>
        <w:tc>
          <w:tcPr>
            <w:tcW w:w="3539" w:type="dxa"/>
            <w:shd w:val="clear" w:color="auto" w:fill="auto"/>
            <w:noWrap/>
            <w:vAlign w:val="center"/>
            <w:hideMark/>
          </w:tcPr>
          <w:p w14:paraId="22D33B4B" w14:textId="77777777" w:rsidR="00C70D3D" w:rsidRPr="00C70D3D" w:rsidRDefault="00C70D3D" w:rsidP="00C70D3D">
            <w:pPr>
              <w:rPr>
                <w:rFonts w:eastAsia="Calibri"/>
                <w:sz w:val="22"/>
                <w:u w:val="none"/>
                <w:lang w:eastAsia="lv-LV"/>
              </w:rPr>
            </w:pPr>
            <w:r w:rsidRPr="00C70D3D">
              <w:rPr>
                <w:rFonts w:eastAsia="Calibri"/>
                <w:sz w:val="22"/>
                <w:u w:val="none"/>
                <w:lang w:eastAsia="lv-LV"/>
              </w:rPr>
              <w:t>Blaumaņa iela 29</w:t>
            </w:r>
          </w:p>
        </w:tc>
        <w:tc>
          <w:tcPr>
            <w:tcW w:w="1417" w:type="dxa"/>
            <w:shd w:val="clear" w:color="auto" w:fill="auto"/>
            <w:noWrap/>
            <w:vAlign w:val="center"/>
            <w:hideMark/>
          </w:tcPr>
          <w:p w14:paraId="1C96655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w:t>
            </w:r>
          </w:p>
        </w:tc>
        <w:tc>
          <w:tcPr>
            <w:tcW w:w="2835" w:type="dxa"/>
            <w:shd w:val="clear" w:color="auto" w:fill="auto"/>
            <w:noWrap/>
            <w:vAlign w:val="center"/>
            <w:hideMark/>
          </w:tcPr>
          <w:p w14:paraId="50BAA42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23,30</w:t>
            </w:r>
          </w:p>
        </w:tc>
      </w:tr>
      <w:tr w:rsidR="00C70D3D" w:rsidRPr="00C70D3D" w14:paraId="14E7C7D2" w14:textId="77777777" w:rsidTr="0011516A">
        <w:trPr>
          <w:trHeight w:val="288"/>
        </w:trPr>
        <w:tc>
          <w:tcPr>
            <w:tcW w:w="1276" w:type="dxa"/>
            <w:shd w:val="clear" w:color="auto" w:fill="auto"/>
            <w:noWrap/>
            <w:vAlign w:val="center"/>
            <w:hideMark/>
          </w:tcPr>
          <w:p w14:paraId="68BC216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w:t>
            </w:r>
          </w:p>
        </w:tc>
        <w:tc>
          <w:tcPr>
            <w:tcW w:w="3539" w:type="dxa"/>
            <w:shd w:val="clear" w:color="auto" w:fill="auto"/>
            <w:noWrap/>
            <w:vAlign w:val="center"/>
            <w:hideMark/>
          </w:tcPr>
          <w:p w14:paraId="145AFC69" w14:textId="77777777" w:rsidR="00C70D3D" w:rsidRPr="00C70D3D" w:rsidRDefault="00C70D3D" w:rsidP="00C70D3D">
            <w:pPr>
              <w:rPr>
                <w:rFonts w:eastAsia="Calibri"/>
                <w:sz w:val="22"/>
                <w:u w:val="none"/>
                <w:lang w:eastAsia="lv-LV"/>
              </w:rPr>
            </w:pPr>
            <w:r w:rsidRPr="00C70D3D">
              <w:rPr>
                <w:rFonts w:eastAsia="Calibri"/>
                <w:sz w:val="22"/>
                <w:u w:val="none"/>
                <w:lang w:eastAsia="lv-LV"/>
              </w:rPr>
              <w:t>Blaumaņa iela 29</w:t>
            </w:r>
          </w:p>
        </w:tc>
        <w:tc>
          <w:tcPr>
            <w:tcW w:w="1417" w:type="dxa"/>
            <w:shd w:val="clear" w:color="auto" w:fill="auto"/>
            <w:noWrap/>
            <w:vAlign w:val="center"/>
            <w:hideMark/>
          </w:tcPr>
          <w:p w14:paraId="0192094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w:t>
            </w:r>
          </w:p>
        </w:tc>
        <w:tc>
          <w:tcPr>
            <w:tcW w:w="2835" w:type="dxa"/>
            <w:shd w:val="clear" w:color="auto" w:fill="auto"/>
            <w:noWrap/>
            <w:vAlign w:val="center"/>
            <w:hideMark/>
          </w:tcPr>
          <w:p w14:paraId="5A79FCE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71,10</w:t>
            </w:r>
          </w:p>
        </w:tc>
      </w:tr>
      <w:tr w:rsidR="00C70D3D" w:rsidRPr="00C70D3D" w14:paraId="215589EA" w14:textId="77777777" w:rsidTr="0011516A">
        <w:trPr>
          <w:trHeight w:val="288"/>
        </w:trPr>
        <w:tc>
          <w:tcPr>
            <w:tcW w:w="1276" w:type="dxa"/>
            <w:shd w:val="clear" w:color="auto" w:fill="auto"/>
            <w:noWrap/>
            <w:vAlign w:val="center"/>
            <w:hideMark/>
          </w:tcPr>
          <w:p w14:paraId="1AE96E1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w:t>
            </w:r>
          </w:p>
        </w:tc>
        <w:tc>
          <w:tcPr>
            <w:tcW w:w="3539" w:type="dxa"/>
            <w:shd w:val="clear" w:color="auto" w:fill="auto"/>
            <w:noWrap/>
            <w:vAlign w:val="center"/>
            <w:hideMark/>
          </w:tcPr>
          <w:p w14:paraId="08309DE1" w14:textId="77777777" w:rsidR="00C70D3D" w:rsidRPr="00C70D3D" w:rsidRDefault="00C70D3D" w:rsidP="00C70D3D">
            <w:pPr>
              <w:rPr>
                <w:rFonts w:eastAsia="Calibri"/>
                <w:sz w:val="22"/>
                <w:u w:val="none"/>
                <w:lang w:eastAsia="lv-LV"/>
              </w:rPr>
            </w:pPr>
            <w:r w:rsidRPr="00C70D3D">
              <w:rPr>
                <w:rFonts w:eastAsia="Calibri"/>
                <w:sz w:val="22"/>
                <w:u w:val="none"/>
                <w:lang w:eastAsia="lv-LV"/>
              </w:rPr>
              <w:t>Blaumaņa iela 29</w:t>
            </w:r>
          </w:p>
        </w:tc>
        <w:tc>
          <w:tcPr>
            <w:tcW w:w="1417" w:type="dxa"/>
            <w:shd w:val="clear" w:color="auto" w:fill="auto"/>
            <w:noWrap/>
            <w:vAlign w:val="center"/>
            <w:hideMark/>
          </w:tcPr>
          <w:p w14:paraId="4C25857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w:t>
            </w:r>
          </w:p>
        </w:tc>
        <w:tc>
          <w:tcPr>
            <w:tcW w:w="2835" w:type="dxa"/>
            <w:shd w:val="clear" w:color="auto" w:fill="auto"/>
            <w:noWrap/>
            <w:vAlign w:val="center"/>
            <w:hideMark/>
          </w:tcPr>
          <w:p w14:paraId="567D55E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16,00</w:t>
            </w:r>
          </w:p>
        </w:tc>
      </w:tr>
      <w:tr w:rsidR="00C70D3D" w:rsidRPr="00C70D3D" w14:paraId="02750B3C" w14:textId="77777777" w:rsidTr="0011516A">
        <w:trPr>
          <w:trHeight w:val="288"/>
        </w:trPr>
        <w:tc>
          <w:tcPr>
            <w:tcW w:w="1276" w:type="dxa"/>
            <w:shd w:val="clear" w:color="auto" w:fill="auto"/>
            <w:noWrap/>
            <w:vAlign w:val="center"/>
            <w:hideMark/>
          </w:tcPr>
          <w:p w14:paraId="6998874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8.</w:t>
            </w:r>
          </w:p>
        </w:tc>
        <w:tc>
          <w:tcPr>
            <w:tcW w:w="3539" w:type="dxa"/>
            <w:shd w:val="clear" w:color="auto" w:fill="auto"/>
            <w:noWrap/>
            <w:vAlign w:val="center"/>
            <w:hideMark/>
          </w:tcPr>
          <w:p w14:paraId="1B8BCF79" w14:textId="77777777" w:rsidR="00C70D3D" w:rsidRPr="00C70D3D" w:rsidRDefault="00C70D3D" w:rsidP="00C70D3D">
            <w:pPr>
              <w:rPr>
                <w:rFonts w:eastAsia="Calibri"/>
                <w:sz w:val="22"/>
                <w:u w:val="none"/>
                <w:lang w:eastAsia="lv-LV"/>
              </w:rPr>
            </w:pPr>
            <w:r w:rsidRPr="00C70D3D">
              <w:rPr>
                <w:rFonts w:eastAsia="Calibri"/>
                <w:sz w:val="22"/>
                <w:u w:val="none"/>
                <w:lang w:eastAsia="lv-LV"/>
              </w:rPr>
              <w:t>Blaumaņa iela 29</w:t>
            </w:r>
          </w:p>
        </w:tc>
        <w:tc>
          <w:tcPr>
            <w:tcW w:w="1417" w:type="dxa"/>
            <w:shd w:val="clear" w:color="auto" w:fill="auto"/>
            <w:noWrap/>
            <w:vAlign w:val="center"/>
            <w:hideMark/>
          </w:tcPr>
          <w:p w14:paraId="5DA30C6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w:t>
            </w:r>
          </w:p>
        </w:tc>
        <w:tc>
          <w:tcPr>
            <w:tcW w:w="2835" w:type="dxa"/>
            <w:shd w:val="clear" w:color="auto" w:fill="auto"/>
            <w:noWrap/>
            <w:vAlign w:val="center"/>
            <w:hideMark/>
          </w:tcPr>
          <w:p w14:paraId="531FB52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16,30</w:t>
            </w:r>
          </w:p>
        </w:tc>
      </w:tr>
      <w:tr w:rsidR="00C70D3D" w:rsidRPr="00C70D3D" w14:paraId="1F19E8DF" w14:textId="77777777" w:rsidTr="0011516A">
        <w:trPr>
          <w:trHeight w:val="300"/>
        </w:trPr>
        <w:tc>
          <w:tcPr>
            <w:tcW w:w="1276" w:type="dxa"/>
            <w:shd w:val="clear" w:color="auto" w:fill="auto"/>
            <w:noWrap/>
            <w:vAlign w:val="center"/>
            <w:hideMark/>
          </w:tcPr>
          <w:p w14:paraId="5F3CB88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9.</w:t>
            </w:r>
          </w:p>
        </w:tc>
        <w:tc>
          <w:tcPr>
            <w:tcW w:w="3539" w:type="dxa"/>
            <w:shd w:val="clear" w:color="auto" w:fill="auto"/>
            <w:noWrap/>
            <w:vAlign w:val="center"/>
            <w:hideMark/>
          </w:tcPr>
          <w:p w14:paraId="377F70E1" w14:textId="77777777" w:rsidR="00C70D3D" w:rsidRPr="00C70D3D" w:rsidRDefault="00C70D3D" w:rsidP="00C70D3D">
            <w:pPr>
              <w:rPr>
                <w:rFonts w:eastAsia="Calibri"/>
                <w:sz w:val="22"/>
                <w:u w:val="none"/>
                <w:lang w:eastAsia="lv-LV"/>
              </w:rPr>
            </w:pPr>
            <w:r w:rsidRPr="00C70D3D">
              <w:rPr>
                <w:rFonts w:eastAsia="Calibri"/>
                <w:sz w:val="22"/>
                <w:u w:val="none"/>
                <w:lang w:eastAsia="lv-LV"/>
              </w:rPr>
              <w:t>Blaumaņa iela 29</w:t>
            </w:r>
          </w:p>
        </w:tc>
        <w:tc>
          <w:tcPr>
            <w:tcW w:w="1417" w:type="dxa"/>
            <w:shd w:val="clear" w:color="auto" w:fill="auto"/>
            <w:noWrap/>
            <w:vAlign w:val="center"/>
            <w:hideMark/>
          </w:tcPr>
          <w:p w14:paraId="2F1A38D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8</w:t>
            </w:r>
          </w:p>
        </w:tc>
        <w:tc>
          <w:tcPr>
            <w:tcW w:w="2835" w:type="dxa"/>
            <w:shd w:val="clear" w:color="auto" w:fill="auto"/>
            <w:noWrap/>
            <w:vAlign w:val="center"/>
            <w:hideMark/>
          </w:tcPr>
          <w:p w14:paraId="1C024B9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21,50</w:t>
            </w:r>
          </w:p>
        </w:tc>
      </w:tr>
      <w:tr w:rsidR="00C70D3D" w:rsidRPr="00C70D3D" w14:paraId="012D126B" w14:textId="77777777" w:rsidTr="0011516A">
        <w:trPr>
          <w:trHeight w:val="300"/>
        </w:trPr>
        <w:tc>
          <w:tcPr>
            <w:tcW w:w="1276" w:type="dxa"/>
            <w:shd w:val="clear" w:color="auto" w:fill="auto"/>
            <w:noWrap/>
            <w:vAlign w:val="center"/>
            <w:hideMark/>
          </w:tcPr>
          <w:p w14:paraId="40077BC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10.</w:t>
            </w:r>
          </w:p>
        </w:tc>
        <w:tc>
          <w:tcPr>
            <w:tcW w:w="3539" w:type="dxa"/>
            <w:shd w:val="clear" w:color="auto" w:fill="auto"/>
            <w:noWrap/>
            <w:vAlign w:val="center"/>
            <w:hideMark/>
          </w:tcPr>
          <w:p w14:paraId="7A23F65A" w14:textId="77777777" w:rsidR="00C70D3D" w:rsidRPr="00C70D3D" w:rsidRDefault="00C70D3D" w:rsidP="00C70D3D">
            <w:pPr>
              <w:rPr>
                <w:rFonts w:eastAsia="Calibri"/>
                <w:sz w:val="22"/>
                <w:u w:val="none"/>
                <w:lang w:eastAsia="lv-LV"/>
              </w:rPr>
            </w:pPr>
            <w:r w:rsidRPr="00C70D3D">
              <w:rPr>
                <w:rFonts w:eastAsia="Calibri"/>
                <w:sz w:val="22"/>
                <w:u w:val="none"/>
                <w:lang w:eastAsia="lv-LV"/>
              </w:rPr>
              <w:t>Brīvības iela 5</w:t>
            </w:r>
          </w:p>
        </w:tc>
        <w:tc>
          <w:tcPr>
            <w:tcW w:w="1417" w:type="dxa"/>
            <w:shd w:val="clear" w:color="auto" w:fill="auto"/>
            <w:noWrap/>
            <w:vAlign w:val="center"/>
            <w:hideMark/>
          </w:tcPr>
          <w:p w14:paraId="50AEC6F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w:t>
            </w:r>
          </w:p>
        </w:tc>
        <w:tc>
          <w:tcPr>
            <w:tcW w:w="2835" w:type="dxa"/>
            <w:shd w:val="clear" w:color="auto" w:fill="auto"/>
            <w:noWrap/>
            <w:vAlign w:val="center"/>
            <w:hideMark/>
          </w:tcPr>
          <w:p w14:paraId="5C13DDB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23,80</w:t>
            </w:r>
          </w:p>
        </w:tc>
      </w:tr>
      <w:tr w:rsidR="00C70D3D" w:rsidRPr="00C70D3D" w14:paraId="1BB5783B" w14:textId="77777777" w:rsidTr="0011516A">
        <w:trPr>
          <w:trHeight w:val="288"/>
        </w:trPr>
        <w:tc>
          <w:tcPr>
            <w:tcW w:w="1276" w:type="dxa"/>
            <w:shd w:val="clear" w:color="auto" w:fill="auto"/>
            <w:noWrap/>
            <w:vAlign w:val="center"/>
            <w:hideMark/>
          </w:tcPr>
          <w:p w14:paraId="3928460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11.</w:t>
            </w:r>
          </w:p>
        </w:tc>
        <w:tc>
          <w:tcPr>
            <w:tcW w:w="3539" w:type="dxa"/>
            <w:shd w:val="clear" w:color="auto" w:fill="auto"/>
            <w:noWrap/>
            <w:vAlign w:val="center"/>
            <w:hideMark/>
          </w:tcPr>
          <w:p w14:paraId="59141685" w14:textId="77777777" w:rsidR="00C70D3D" w:rsidRPr="00C70D3D" w:rsidRDefault="00C70D3D" w:rsidP="00C70D3D">
            <w:pPr>
              <w:rPr>
                <w:rFonts w:eastAsia="Calibri"/>
                <w:sz w:val="22"/>
                <w:u w:val="none"/>
                <w:lang w:eastAsia="lv-LV"/>
              </w:rPr>
            </w:pPr>
            <w:r w:rsidRPr="00C70D3D">
              <w:rPr>
                <w:rFonts w:eastAsia="Calibri"/>
                <w:sz w:val="22"/>
                <w:u w:val="none"/>
                <w:lang w:eastAsia="lv-LV"/>
              </w:rPr>
              <w:t>Brīvības iela 5</w:t>
            </w:r>
          </w:p>
        </w:tc>
        <w:tc>
          <w:tcPr>
            <w:tcW w:w="1417" w:type="dxa"/>
            <w:shd w:val="clear" w:color="auto" w:fill="auto"/>
            <w:noWrap/>
            <w:vAlign w:val="center"/>
            <w:hideMark/>
          </w:tcPr>
          <w:p w14:paraId="72B0E1A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w:t>
            </w:r>
          </w:p>
        </w:tc>
        <w:tc>
          <w:tcPr>
            <w:tcW w:w="2835" w:type="dxa"/>
            <w:shd w:val="clear" w:color="auto" w:fill="auto"/>
            <w:noWrap/>
            <w:vAlign w:val="center"/>
            <w:hideMark/>
          </w:tcPr>
          <w:p w14:paraId="06CDAEB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43,60</w:t>
            </w:r>
          </w:p>
        </w:tc>
      </w:tr>
      <w:tr w:rsidR="00C70D3D" w:rsidRPr="00C70D3D" w14:paraId="2F75F060" w14:textId="77777777" w:rsidTr="0011516A">
        <w:trPr>
          <w:trHeight w:val="288"/>
        </w:trPr>
        <w:tc>
          <w:tcPr>
            <w:tcW w:w="1276" w:type="dxa"/>
            <w:shd w:val="clear" w:color="auto" w:fill="auto"/>
            <w:noWrap/>
            <w:vAlign w:val="center"/>
            <w:hideMark/>
          </w:tcPr>
          <w:p w14:paraId="1BD234A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12.</w:t>
            </w:r>
          </w:p>
        </w:tc>
        <w:tc>
          <w:tcPr>
            <w:tcW w:w="3539" w:type="dxa"/>
            <w:shd w:val="clear" w:color="auto" w:fill="auto"/>
            <w:noWrap/>
            <w:vAlign w:val="center"/>
            <w:hideMark/>
          </w:tcPr>
          <w:p w14:paraId="6A3B57AA" w14:textId="77777777" w:rsidR="00C70D3D" w:rsidRPr="00C70D3D" w:rsidRDefault="00C70D3D" w:rsidP="00C70D3D">
            <w:pPr>
              <w:rPr>
                <w:rFonts w:eastAsia="Calibri"/>
                <w:sz w:val="22"/>
                <w:u w:val="none"/>
                <w:lang w:eastAsia="lv-LV"/>
              </w:rPr>
            </w:pPr>
            <w:r w:rsidRPr="00C70D3D">
              <w:rPr>
                <w:rFonts w:eastAsia="Calibri"/>
                <w:sz w:val="22"/>
                <w:u w:val="none"/>
                <w:lang w:eastAsia="lv-LV"/>
              </w:rPr>
              <w:t>Brīvības iela 5</w:t>
            </w:r>
          </w:p>
        </w:tc>
        <w:tc>
          <w:tcPr>
            <w:tcW w:w="1417" w:type="dxa"/>
            <w:shd w:val="clear" w:color="auto" w:fill="auto"/>
            <w:noWrap/>
            <w:vAlign w:val="center"/>
            <w:hideMark/>
          </w:tcPr>
          <w:p w14:paraId="019F02E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w:t>
            </w:r>
          </w:p>
        </w:tc>
        <w:tc>
          <w:tcPr>
            <w:tcW w:w="2835" w:type="dxa"/>
            <w:shd w:val="clear" w:color="auto" w:fill="auto"/>
            <w:noWrap/>
            <w:vAlign w:val="center"/>
            <w:hideMark/>
          </w:tcPr>
          <w:p w14:paraId="4C3F323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57,30</w:t>
            </w:r>
          </w:p>
        </w:tc>
      </w:tr>
      <w:tr w:rsidR="00C70D3D" w:rsidRPr="00C70D3D" w14:paraId="40D3BC93" w14:textId="77777777" w:rsidTr="0011516A">
        <w:trPr>
          <w:trHeight w:val="288"/>
        </w:trPr>
        <w:tc>
          <w:tcPr>
            <w:tcW w:w="1276" w:type="dxa"/>
            <w:shd w:val="clear" w:color="auto" w:fill="auto"/>
            <w:noWrap/>
            <w:vAlign w:val="center"/>
            <w:hideMark/>
          </w:tcPr>
          <w:p w14:paraId="5A935F0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13.</w:t>
            </w:r>
          </w:p>
        </w:tc>
        <w:tc>
          <w:tcPr>
            <w:tcW w:w="3539" w:type="dxa"/>
            <w:shd w:val="clear" w:color="auto" w:fill="auto"/>
            <w:noWrap/>
            <w:vAlign w:val="center"/>
            <w:hideMark/>
          </w:tcPr>
          <w:p w14:paraId="62B071D1" w14:textId="77777777" w:rsidR="00C70D3D" w:rsidRPr="00C70D3D" w:rsidRDefault="00C70D3D" w:rsidP="00C70D3D">
            <w:pPr>
              <w:rPr>
                <w:rFonts w:eastAsia="Calibri"/>
                <w:sz w:val="22"/>
                <w:u w:val="none"/>
                <w:lang w:eastAsia="lv-LV"/>
              </w:rPr>
            </w:pPr>
            <w:r w:rsidRPr="00C70D3D">
              <w:rPr>
                <w:rFonts w:eastAsia="Calibri"/>
                <w:sz w:val="22"/>
                <w:u w:val="none"/>
                <w:lang w:eastAsia="lv-LV"/>
              </w:rPr>
              <w:t>Brīvības iela 5</w:t>
            </w:r>
          </w:p>
        </w:tc>
        <w:tc>
          <w:tcPr>
            <w:tcW w:w="1417" w:type="dxa"/>
            <w:shd w:val="clear" w:color="auto" w:fill="auto"/>
            <w:noWrap/>
            <w:vAlign w:val="center"/>
            <w:hideMark/>
          </w:tcPr>
          <w:p w14:paraId="260B519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w:t>
            </w:r>
          </w:p>
        </w:tc>
        <w:tc>
          <w:tcPr>
            <w:tcW w:w="2835" w:type="dxa"/>
            <w:shd w:val="clear" w:color="auto" w:fill="auto"/>
            <w:noWrap/>
            <w:vAlign w:val="center"/>
            <w:hideMark/>
          </w:tcPr>
          <w:p w14:paraId="1B44FE1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24,20</w:t>
            </w:r>
          </w:p>
        </w:tc>
      </w:tr>
      <w:tr w:rsidR="00C70D3D" w:rsidRPr="00C70D3D" w14:paraId="42A4E708" w14:textId="77777777" w:rsidTr="0011516A">
        <w:trPr>
          <w:trHeight w:val="288"/>
        </w:trPr>
        <w:tc>
          <w:tcPr>
            <w:tcW w:w="1276" w:type="dxa"/>
            <w:shd w:val="clear" w:color="auto" w:fill="auto"/>
            <w:noWrap/>
            <w:vAlign w:val="center"/>
            <w:hideMark/>
          </w:tcPr>
          <w:p w14:paraId="15F62A8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14.</w:t>
            </w:r>
          </w:p>
        </w:tc>
        <w:tc>
          <w:tcPr>
            <w:tcW w:w="3539" w:type="dxa"/>
            <w:shd w:val="clear" w:color="auto" w:fill="auto"/>
            <w:noWrap/>
            <w:vAlign w:val="center"/>
            <w:hideMark/>
          </w:tcPr>
          <w:p w14:paraId="1FCAF9DA" w14:textId="77777777" w:rsidR="00C70D3D" w:rsidRPr="00C70D3D" w:rsidRDefault="00C70D3D" w:rsidP="00C70D3D">
            <w:pPr>
              <w:rPr>
                <w:rFonts w:eastAsia="Calibri"/>
                <w:sz w:val="22"/>
                <w:u w:val="none"/>
                <w:lang w:eastAsia="lv-LV"/>
              </w:rPr>
            </w:pPr>
            <w:r w:rsidRPr="00C70D3D">
              <w:rPr>
                <w:rFonts w:eastAsia="Calibri"/>
                <w:sz w:val="22"/>
                <w:u w:val="none"/>
                <w:lang w:eastAsia="lv-LV"/>
              </w:rPr>
              <w:t>Brīvības iela 5</w:t>
            </w:r>
          </w:p>
        </w:tc>
        <w:tc>
          <w:tcPr>
            <w:tcW w:w="1417" w:type="dxa"/>
            <w:shd w:val="clear" w:color="auto" w:fill="auto"/>
            <w:noWrap/>
            <w:vAlign w:val="center"/>
            <w:hideMark/>
          </w:tcPr>
          <w:p w14:paraId="48DFF47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w:t>
            </w:r>
          </w:p>
        </w:tc>
        <w:tc>
          <w:tcPr>
            <w:tcW w:w="2835" w:type="dxa"/>
            <w:shd w:val="clear" w:color="auto" w:fill="auto"/>
            <w:noWrap/>
            <w:vAlign w:val="center"/>
            <w:hideMark/>
          </w:tcPr>
          <w:p w14:paraId="52B3468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34,50</w:t>
            </w:r>
          </w:p>
        </w:tc>
      </w:tr>
      <w:tr w:rsidR="00C70D3D" w:rsidRPr="00C70D3D" w14:paraId="35707AD6" w14:textId="77777777" w:rsidTr="0011516A">
        <w:trPr>
          <w:trHeight w:val="288"/>
        </w:trPr>
        <w:tc>
          <w:tcPr>
            <w:tcW w:w="1276" w:type="dxa"/>
            <w:shd w:val="clear" w:color="auto" w:fill="auto"/>
            <w:noWrap/>
            <w:vAlign w:val="center"/>
            <w:hideMark/>
          </w:tcPr>
          <w:p w14:paraId="4B3FF6C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15.</w:t>
            </w:r>
          </w:p>
        </w:tc>
        <w:tc>
          <w:tcPr>
            <w:tcW w:w="3539" w:type="dxa"/>
            <w:shd w:val="clear" w:color="auto" w:fill="auto"/>
            <w:noWrap/>
            <w:vAlign w:val="center"/>
            <w:hideMark/>
          </w:tcPr>
          <w:p w14:paraId="6FEACDBD" w14:textId="77777777" w:rsidR="00C70D3D" w:rsidRPr="00C70D3D" w:rsidRDefault="00C70D3D" w:rsidP="00C70D3D">
            <w:pPr>
              <w:rPr>
                <w:rFonts w:eastAsia="Calibri"/>
                <w:sz w:val="22"/>
                <w:u w:val="none"/>
                <w:lang w:eastAsia="lv-LV"/>
              </w:rPr>
            </w:pPr>
            <w:r w:rsidRPr="00C70D3D">
              <w:rPr>
                <w:rFonts w:eastAsia="Calibri"/>
                <w:sz w:val="22"/>
                <w:u w:val="none"/>
                <w:lang w:eastAsia="lv-LV"/>
              </w:rPr>
              <w:t>Brīvības iela 5</w:t>
            </w:r>
          </w:p>
        </w:tc>
        <w:tc>
          <w:tcPr>
            <w:tcW w:w="1417" w:type="dxa"/>
            <w:shd w:val="clear" w:color="auto" w:fill="auto"/>
            <w:noWrap/>
            <w:vAlign w:val="center"/>
            <w:hideMark/>
          </w:tcPr>
          <w:p w14:paraId="1DE3B44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w:t>
            </w:r>
          </w:p>
        </w:tc>
        <w:tc>
          <w:tcPr>
            <w:tcW w:w="2835" w:type="dxa"/>
            <w:shd w:val="clear" w:color="auto" w:fill="auto"/>
            <w:noWrap/>
            <w:vAlign w:val="center"/>
            <w:hideMark/>
          </w:tcPr>
          <w:p w14:paraId="438737B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47,20</w:t>
            </w:r>
          </w:p>
        </w:tc>
      </w:tr>
      <w:tr w:rsidR="00C70D3D" w:rsidRPr="00C70D3D" w14:paraId="10BF52C3" w14:textId="77777777" w:rsidTr="0011516A">
        <w:trPr>
          <w:trHeight w:val="288"/>
        </w:trPr>
        <w:tc>
          <w:tcPr>
            <w:tcW w:w="1276" w:type="dxa"/>
            <w:shd w:val="clear" w:color="auto" w:fill="auto"/>
            <w:noWrap/>
            <w:vAlign w:val="center"/>
            <w:hideMark/>
          </w:tcPr>
          <w:p w14:paraId="37252F0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16.</w:t>
            </w:r>
          </w:p>
        </w:tc>
        <w:tc>
          <w:tcPr>
            <w:tcW w:w="3539" w:type="dxa"/>
            <w:shd w:val="clear" w:color="auto" w:fill="auto"/>
            <w:noWrap/>
            <w:vAlign w:val="center"/>
            <w:hideMark/>
          </w:tcPr>
          <w:p w14:paraId="288AA7E4" w14:textId="77777777" w:rsidR="00C70D3D" w:rsidRPr="00C70D3D" w:rsidRDefault="00C70D3D" w:rsidP="00C70D3D">
            <w:pPr>
              <w:rPr>
                <w:rFonts w:eastAsia="Calibri"/>
                <w:sz w:val="22"/>
                <w:u w:val="none"/>
                <w:lang w:eastAsia="lv-LV"/>
              </w:rPr>
            </w:pPr>
            <w:r w:rsidRPr="00C70D3D">
              <w:rPr>
                <w:rFonts w:eastAsia="Calibri"/>
                <w:sz w:val="22"/>
                <w:u w:val="none"/>
                <w:lang w:eastAsia="lv-LV"/>
              </w:rPr>
              <w:t>Brīvības iela 5</w:t>
            </w:r>
          </w:p>
        </w:tc>
        <w:tc>
          <w:tcPr>
            <w:tcW w:w="1417" w:type="dxa"/>
            <w:shd w:val="clear" w:color="auto" w:fill="auto"/>
            <w:noWrap/>
            <w:vAlign w:val="center"/>
            <w:hideMark/>
          </w:tcPr>
          <w:p w14:paraId="6A57A91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8</w:t>
            </w:r>
          </w:p>
        </w:tc>
        <w:tc>
          <w:tcPr>
            <w:tcW w:w="2835" w:type="dxa"/>
            <w:shd w:val="clear" w:color="auto" w:fill="auto"/>
            <w:noWrap/>
            <w:vAlign w:val="center"/>
            <w:hideMark/>
          </w:tcPr>
          <w:p w14:paraId="3FFE102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49,20</w:t>
            </w:r>
          </w:p>
        </w:tc>
      </w:tr>
      <w:tr w:rsidR="00C70D3D" w:rsidRPr="00C70D3D" w14:paraId="0D73EA34" w14:textId="77777777" w:rsidTr="0011516A">
        <w:trPr>
          <w:trHeight w:val="288"/>
        </w:trPr>
        <w:tc>
          <w:tcPr>
            <w:tcW w:w="1276" w:type="dxa"/>
            <w:shd w:val="clear" w:color="auto" w:fill="auto"/>
            <w:noWrap/>
            <w:vAlign w:val="center"/>
            <w:hideMark/>
          </w:tcPr>
          <w:p w14:paraId="16D6B01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17.</w:t>
            </w:r>
          </w:p>
        </w:tc>
        <w:tc>
          <w:tcPr>
            <w:tcW w:w="3539" w:type="dxa"/>
            <w:shd w:val="clear" w:color="auto" w:fill="auto"/>
            <w:noWrap/>
            <w:vAlign w:val="center"/>
            <w:hideMark/>
          </w:tcPr>
          <w:p w14:paraId="452E7DD5" w14:textId="77777777" w:rsidR="00C70D3D" w:rsidRPr="00C70D3D" w:rsidRDefault="00C70D3D" w:rsidP="00C70D3D">
            <w:pPr>
              <w:rPr>
                <w:rFonts w:eastAsia="Calibri"/>
                <w:sz w:val="22"/>
                <w:u w:val="none"/>
                <w:lang w:eastAsia="lv-LV"/>
              </w:rPr>
            </w:pPr>
            <w:r w:rsidRPr="00C70D3D">
              <w:rPr>
                <w:rFonts w:eastAsia="Calibri"/>
                <w:sz w:val="22"/>
                <w:u w:val="none"/>
                <w:lang w:eastAsia="lv-LV"/>
              </w:rPr>
              <w:t>Brīvības iela 5</w:t>
            </w:r>
          </w:p>
        </w:tc>
        <w:tc>
          <w:tcPr>
            <w:tcW w:w="1417" w:type="dxa"/>
            <w:shd w:val="clear" w:color="auto" w:fill="auto"/>
            <w:noWrap/>
            <w:vAlign w:val="center"/>
            <w:hideMark/>
          </w:tcPr>
          <w:p w14:paraId="239E2A8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9</w:t>
            </w:r>
          </w:p>
        </w:tc>
        <w:tc>
          <w:tcPr>
            <w:tcW w:w="2835" w:type="dxa"/>
            <w:shd w:val="clear" w:color="auto" w:fill="auto"/>
            <w:noWrap/>
            <w:vAlign w:val="center"/>
            <w:hideMark/>
          </w:tcPr>
          <w:p w14:paraId="05D3125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17,30</w:t>
            </w:r>
          </w:p>
        </w:tc>
      </w:tr>
      <w:tr w:rsidR="00C70D3D" w:rsidRPr="00C70D3D" w14:paraId="4C2D26C4" w14:textId="77777777" w:rsidTr="0011516A">
        <w:trPr>
          <w:trHeight w:val="288"/>
        </w:trPr>
        <w:tc>
          <w:tcPr>
            <w:tcW w:w="1276" w:type="dxa"/>
            <w:shd w:val="clear" w:color="auto" w:fill="auto"/>
            <w:noWrap/>
            <w:vAlign w:val="center"/>
            <w:hideMark/>
          </w:tcPr>
          <w:p w14:paraId="32EC88C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18.</w:t>
            </w:r>
          </w:p>
        </w:tc>
        <w:tc>
          <w:tcPr>
            <w:tcW w:w="3539" w:type="dxa"/>
            <w:shd w:val="clear" w:color="auto" w:fill="auto"/>
            <w:noWrap/>
            <w:vAlign w:val="center"/>
            <w:hideMark/>
          </w:tcPr>
          <w:p w14:paraId="37475956" w14:textId="77777777" w:rsidR="00C70D3D" w:rsidRPr="00C70D3D" w:rsidRDefault="00C70D3D" w:rsidP="00C70D3D">
            <w:pPr>
              <w:rPr>
                <w:rFonts w:eastAsia="Calibri"/>
                <w:sz w:val="22"/>
                <w:u w:val="none"/>
                <w:lang w:eastAsia="lv-LV"/>
              </w:rPr>
            </w:pPr>
            <w:r w:rsidRPr="00C70D3D">
              <w:rPr>
                <w:rFonts w:eastAsia="Calibri"/>
                <w:sz w:val="22"/>
                <w:u w:val="none"/>
                <w:lang w:eastAsia="lv-LV"/>
              </w:rPr>
              <w:t>Brīvības iela 5</w:t>
            </w:r>
          </w:p>
        </w:tc>
        <w:tc>
          <w:tcPr>
            <w:tcW w:w="1417" w:type="dxa"/>
            <w:shd w:val="clear" w:color="auto" w:fill="auto"/>
            <w:noWrap/>
            <w:vAlign w:val="center"/>
            <w:hideMark/>
          </w:tcPr>
          <w:p w14:paraId="473B106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10</w:t>
            </w:r>
          </w:p>
        </w:tc>
        <w:tc>
          <w:tcPr>
            <w:tcW w:w="2835" w:type="dxa"/>
            <w:shd w:val="clear" w:color="auto" w:fill="auto"/>
            <w:noWrap/>
            <w:vAlign w:val="center"/>
            <w:hideMark/>
          </w:tcPr>
          <w:p w14:paraId="3FF2442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31,80</w:t>
            </w:r>
          </w:p>
        </w:tc>
      </w:tr>
      <w:tr w:rsidR="00C70D3D" w:rsidRPr="00C70D3D" w14:paraId="4ECAB1B6" w14:textId="77777777" w:rsidTr="0011516A">
        <w:trPr>
          <w:trHeight w:val="288"/>
        </w:trPr>
        <w:tc>
          <w:tcPr>
            <w:tcW w:w="1276" w:type="dxa"/>
            <w:shd w:val="clear" w:color="auto" w:fill="auto"/>
            <w:noWrap/>
            <w:vAlign w:val="center"/>
            <w:hideMark/>
          </w:tcPr>
          <w:p w14:paraId="7B35198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19.</w:t>
            </w:r>
          </w:p>
        </w:tc>
        <w:tc>
          <w:tcPr>
            <w:tcW w:w="3539" w:type="dxa"/>
            <w:shd w:val="clear" w:color="auto" w:fill="auto"/>
            <w:noWrap/>
            <w:vAlign w:val="center"/>
            <w:hideMark/>
          </w:tcPr>
          <w:p w14:paraId="3F2202BA" w14:textId="77777777" w:rsidR="00C70D3D" w:rsidRPr="00C70D3D" w:rsidRDefault="00C70D3D" w:rsidP="00C70D3D">
            <w:pPr>
              <w:rPr>
                <w:rFonts w:eastAsia="Calibri"/>
                <w:sz w:val="22"/>
                <w:u w:val="none"/>
                <w:lang w:eastAsia="lv-LV"/>
              </w:rPr>
            </w:pPr>
            <w:r w:rsidRPr="00C70D3D">
              <w:rPr>
                <w:rFonts w:eastAsia="Calibri"/>
                <w:sz w:val="22"/>
                <w:u w:val="none"/>
                <w:lang w:eastAsia="lv-LV"/>
              </w:rPr>
              <w:t>Brīvības iela 5</w:t>
            </w:r>
          </w:p>
        </w:tc>
        <w:tc>
          <w:tcPr>
            <w:tcW w:w="1417" w:type="dxa"/>
            <w:shd w:val="clear" w:color="auto" w:fill="auto"/>
            <w:noWrap/>
            <w:vAlign w:val="center"/>
            <w:hideMark/>
          </w:tcPr>
          <w:p w14:paraId="16CF5E9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11</w:t>
            </w:r>
          </w:p>
        </w:tc>
        <w:tc>
          <w:tcPr>
            <w:tcW w:w="2835" w:type="dxa"/>
            <w:shd w:val="clear" w:color="auto" w:fill="auto"/>
            <w:noWrap/>
            <w:vAlign w:val="center"/>
            <w:hideMark/>
          </w:tcPr>
          <w:p w14:paraId="2C6C38C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20,50</w:t>
            </w:r>
          </w:p>
        </w:tc>
      </w:tr>
      <w:tr w:rsidR="00C70D3D" w:rsidRPr="00C70D3D" w14:paraId="400C4366" w14:textId="77777777" w:rsidTr="0011516A">
        <w:trPr>
          <w:trHeight w:val="288"/>
        </w:trPr>
        <w:tc>
          <w:tcPr>
            <w:tcW w:w="1276" w:type="dxa"/>
            <w:shd w:val="clear" w:color="auto" w:fill="auto"/>
            <w:noWrap/>
            <w:vAlign w:val="center"/>
            <w:hideMark/>
          </w:tcPr>
          <w:p w14:paraId="51106C4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20.</w:t>
            </w:r>
          </w:p>
        </w:tc>
        <w:tc>
          <w:tcPr>
            <w:tcW w:w="3539" w:type="dxa"/>
            <w:shd w:val="clear" w:color="auto" w:fill="auto"/>
            <w:noWrap/>
            <w:vAlign w:val="center"/>
            <w:hideMark/>
          </w:tcPr>
          <w:p w14:paraId="7E16E5D6" w14:textId="77777777" w:rsidR="00C70D3D" w:rsidRPr="00C70D3D" w:rsidRDefault="00C70D3D" w:rsidP="00C70D3D">
            <w:pPr>
              <w:rPr>
                <w:rFonts w:eastAsia="Calibri"/>
                <w:sz w:val="22"/>
                <w:u w:val="none"/>
                <w:lang w:eastAsia="lv-LV"/>
              </w:rPr>
            </w:pPr>
            <w:r w:rsidRPr="00C70D3D">
              <w:rPr>
                <w:rFonts w:eastAsia="Calibri"/>
                <w:sz w:val="22"/>
                <w:u w:val="none"/>
                <w:lang w:eastAsia="lv-LV"/>
              </w:rPr>
              <w:t>Brīvības iela 14</w:t>
            </w:r>
          </w:p>
        </w:tc>
        <w:tc>
          <w:tcPr>
            <w:tcW w:w="1417" w:type="dxa"/>
            <w:shd w:val="clear" w:color="auto" w:fill="auto"/>
            <w:noWrap/>
            <w:vAlign w:val="center"/>
            <w:hideMark/>
          </w:tcPr>
          <w:p w14:paraId="4F7C413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w:t>
            </w:r>
          </w:p>
        </w:tc>
        <w:tc>
          <w:tcPr>
            <w:tcW w:w="2835" w:type="dxa"/>
            <w:shd w:val="clear" w:color="auto" w:fill="auto"/>
            <w:noWrap/>
            <w:vAlign w:val="center"/>
            <w:hideMark/>
          </w:tcPr>
          <w:p w14:paraId="6CDEF28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34,40</w:t>
            </w:r>
          </w:p>
        </w:tc>
      </w:tr>
      <w:tr w:rsidR="00C70D3D" w:rsidRPr="00C70D3D" w14:paraId="41A65EA3" w14:textId="77777777" w:rsidTr="0011516A">
        <w:trPr>
          <w:trHeight w:val="300"/>
        </w:trPr>
        <w:tc>
          <w:tcPr>
            <w:tcW w:w="1276" w:type="dxa"/>
            <w:shd w:val="clear" w:color="auto" w:fill="auto"/>
            <w:noWrap/>
            <w:vAlign w:val="center"/>
            <w:hideMark/>
          </w:tcPr>
          <w:p w14:paraId="318265D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21.</w:t>
            </w:r>
          </w:p>
        </w:tc>
        <w:tc>
          <w:tcPr>
            <w:tcW w:w="3539" w:type="dxa"/>
            <w:shd w:val="clear" w:color="auto" w:fill="auto"/>
            <w:noWrap/>
            <w:vAlign w:val="center"/>
            <w:hideMark/>
          </w:tcPr>
          <w:p w14:paraId="7288BA85" w14:textId="77777777" w:rsidR="00C70D3D" w:rsidRPr="00C70D3D" w:rsidRDefault="00C70D3D" w:rsidP="00C70D3D">
            <w:pPr>
              <w:rPr>
                <w:rFonts w:eastAsia="Calibri"/>
                <w:sz w:val="22"/>
                <w:u w:val="none"/>
                <w:lang w:eastAsia="lv-LV"/>
              </w:rPr>
            </w:pPr>
            <w:r w:rsidRPr="00C70D3D">
              <w:rPr>
                <w:rFonts w:eastAsia="Calibri"/>
                <w:sz w:val="22"/>
                <w:u w:val="none"/>
                <w:lang w:eastAsia="lv-LV"/>
              </w:rPr>
              <w:t>Brīvības iela 14</w:t>
            </w:r>
          </w:p>
        </w:tc>
        <w:tc>
          <w:tcPr>
            <w:tcW w:w="1417" w:type="dxa"/>
            <w:shd w:val="clear" w:color="auto" w:fill="auto"/>
            <w:noWrap/>
            <w:vAlign w:val="center"/>
            <w:hideMark/>
          </w:tcPr>
          <w:p w14:paraId="026877F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w:t>
            </w:r>
          </w:p>
        </w:tc>
        <w:tc>
          <w:tcPr>
            <w:tcW w:w="2835" w:type="dxa"/>
            <w:shd w:val="clear" w:color="auto" w:fill="auto"/>
            <w:noWrap/>
            <w:vAlign w:val="center"/>
            <w:hideMark/>
          </w:tcPr>
          <w:p w14:paraId="7CCF8EC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58,40</w:t>
            </w:r>
          </w:p>
        </w:tc>
      </w:tr>
      <w:tr w:rsidR="00C70D3D" w:rsidRPr="00C70D3D" w14:paraId="6348AB6D" w14:textId="77777777" w:rsidTr="0011516A">
        <w:trPr>
          <w:trHeight w:val="288"/>
        </w:trPr>
        <w:tc>
          <w:tcPr>
            <w:tcW w:w="1276" w:type="dxa"/>
            <w:shd w:val="clear" w:color="auto" w:fill="auto"/>
            <w:noWrap/>
            <w:vAlign w:val="center"/>
            <w:hideMark/>
          </w:tcPr>
          <w:p w14:paraId="2689700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22.</w:t>
            </w:r>
          </w:p>
        </w:tc>
        <w:tc>
          <w:tcPr>
            <w:tcW w:w="3539" w:type="dxa"/>
            <w:shd w:val="clear" w:color="auto" w:fill="auto"/>
            <w:noWrap/>
            <w:vAlign w:val="center"/>
            <w:hideMark/>
          </w:tcPr>
          <w:p w14:paraId="019C7E97" w14:textId="77777777" w:rsidR="00C70D3D" w:rsidRPr="00C70D3D" w:rsidRDefault="00C70D3D" w:rsidP="00C70D3D">
            <w:pPr>
              <w:rPr>
                <w:rFonts w:eastAsia="Calibri"/>
                <w:sz w:val="22"/>
                <w:u w:val="none"/>
                <w:lang w:eastAsia="lv-LV"/>
              </w:rPr>
            </w:pPr>
            <w:r w:rsidRPr="00C70D3D">
              <w:rPr>
                <w:rFonts w:eastAsia="Calibri"/>
                <w:sz w:val="22"/>
                <w:u w:val="none"/>
                <w:lang w:eastAsia="lv-LV"/>
              </w:rPr>
              <w:t>Brīvības iela 16</w:t>
            </w:r>
          </w:p>
        </w:tc>
        <w:tc>
          <w:tcPr>
            <w:tcW w:w="1417" w:type="dxa"/>
            <w:shd w:val="clear" w:color="auto" w:fill="auto"/>
            <w:noWrap/>
            <w:vAlign w:val="center"/>
            <w:hideMark/>
          </w:tcPr>
          <w:p w14:paraId="6BB10E7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w:t>
            </w:r>
          </w:p>
        </w:tc>
        <w:tc>
          <w:tcPr>
            <w:tcW w:w="2835" w:type="dxa"/>
            <w:shd w:val="clear" w:color="auto" w:fill="auto"/>
            <w:noWrap/>
            <w:vAlign w:val="center"/>
            <w:hideMark/>
          </w:tcPr>
          <w:p w14:paraId="0285D4F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34,70</w:t>
            </w:r>
          </w:p>
        </w:tc>
      </w:tr>
      <w:tr w:rsidR="00C70D3D" w:rsidRPr="00C70D3D" w14:paraId="2902F906" w14:textId="77777777" w:rsidTr="0011516A">
        <w:trPr>
          <w:trHeight w:val="288"/>
        </w:trPr>
        <w:tc>
          <w:tcPr>
            <w:tcW w:w="1276" w:type="dxa"/>
            <w:shd w:val="clear" w:color="auto" w:fill="auto"/>
            <w:noWrap/>
            <w:vAlign w:val="center"/>
            <w:hideMark/>
          </w:tcPr>
          <w:p w14:paraId="75E5534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23.</w:t>
            </w:r>
          </w:p>
        </w:tc>
        <w:tc>
          <w:tcPr>
            <w:tcW w:w="3539" w:type="dxa"/>
            <w:shd w:val="clear" w:color="auto" w:fill="auto"/>
            <w:noWrap/>
            <w:vAlign w:val="center"/>
            <w:hideMark/>
          </w:tcPr>
          <w:p w14:paraId="79B9DEF4" w14:textId="77777777" w:rsidR="00C70D3D" w:rsidRPr="00C70D3D" w:rsidRDefault="00C70D3D" w:rsidP="00C70D3D">
            <w:pPr>
              <w:rPr>
                <w:rFonts w:eastAsia="Calibri"/>
                <w:sz w:val="22"/>
                <w:u w:val="none"/>
                <w:lang w:eastAsia="lv-LV"/>
              </w:rPr>
            </w:pPr>
            <w:r w:rsidRPr="00C70D3D">
              <w:rPr>
                <w:rFonts w:eastAsia="Calibri"/>
                <w:sz w:val="22"/>
                <w:u w:val="none"/>
                <w:lang w:eastAsia="lv-LV"/>
              </w:rPr>
              <w:t>Brīvības iela 16</w:t>
            </w:r>
          </w:p>
        </w:tc>
        <w:tc>
          <w:tcPr>
            <w:tcW w:w="1417" w:type="dxa"/>
            <w:shd w:val="clear" w:color="auto" w:fill="auto"/>
            <w:noWrap/>
            <w:vAlign w:val="center"/>
            <w:hideMark/>
          </w:tcPr>
          <w:p w14:paraId="6AAB2E2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w:t>
            </w:r>
          </w:p>
        </w:tc>
        <w:tc>
          <w:tcPr>
            <w:tcW w:w="2835" w:type="dxa"/>
            <w:shd w:val="clear" w:color="auto" w:fill="auto"/>
            <w:noWrap/>
            <w:vAlign w:val="center"/>
            <w:hideMark/>
          </w:tcPr>
          <w:p w14:paraId="44165D3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31,70</w:t>
            </w:r>
          </w:p>
        </w:tc>
      </w:tr>
      <w:tr w:rsidR="00C70D3D" w:rsidRPr="00C70D3D" w14:paraId="6BE2BA32" w14:textId="77777777" w:rsidTr="0011516A">
        <w:trPr>
          <w:trHeight w:val="288"/>
        </w:trPr>
        <w:tc>
          <w:tcPr>
            <w:tcW w:w="1276" w:type="dxa"/>
            <w:shd w:val="clear" w:color="auto" w:fill="auto"/>
            <w:noWrap/>
            <w:vAlign w:val="center"/>
            <w:hideMark/>
          </w:tcPr>
          <w:p w14:paraId="7218203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24.</w:t>
            </w:r>
          </w:p>
        </w:tc>
        <w:tc>
          <w:tcPr>
            <w:tcW w:w="3539" w:type="dxa"/>
            <w:shd w:val="clear" w:color="auto" w:fill="auto"/>
            <w:noWrap/>
            <w:vAlign w:val="center"/>
            <w:hideMark/>
          </w:tcPr>
          <w:p w14:paraId="2297B671" w14:textId="77777777" w:rsidR="00C70D3D" w:rsidRPr="00C70D3D" w:rsidRDefault="00C70D3D" w:rsidP="00C70D3D">
            <w:pPr>
              <w:rPr>
                <w:rFonts w:eastAsia="Calibri"/>
                <w:sz w:val="22"/>
                <w:u w:val="none"/>
                <w:lang w:eastAsia="lv-LV"/>
              </w:rPr>
            </w:pPr>
            <w:r w:rsidRPr="00C70D3D">
              <w:rPr>
                <w:rFonts w:eastAsia="Calibri"/>
                <w:sz w:val="22"/>
                <w:u w:val="none"/>
                <w:lang w:eastAsia="lv-LV"/>
              </w:rPr>
              <w:t>Brīvības iela 16</w:t>
            </w:r>
          </w:p>
        </w:tc>
        <w:tc>
          <w:tcPr>
            <w:tcW w:w="1417" w:type="dxa"/>
            <w:shd w:val="clear" w:color="auto" w:fill="auto"/>
            <w:noWrap/>
            <w:vAlign w:val="center"/>
            <w:hideMark/>
          </w:tcPr>
          <w:p w14:paraId="313EE13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w:t>
            </w:r>
          </w:p>
        </w:tc>
        <w:tc>
          <w:tcPr>
            <w:tcW w:w="2835" w:type="dxa"/>
            <w:shd w:val="clear" w:color="auto" w:fill="auto"/>
            <w:noWrap/>
            <w:vAlign w:val="center"/>
            <w:hideMark/>
          </w:tcPr>
          <w:p w14:paraId="5452145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33,90</w:t>
            </w:r>
          </w:p>
        </w:tc>
      </w:tr>
      <w:tr w:rsidR="00C70D3D" w:rsidRPr="00C70D3D" w14:paraId="68F88DFE" w14:textId="77777777" w:rsidTr="0011516A">
        <w:trPr>
          <w:trHeight w:val="288"/>
        </w:trPr>
        <w:tc>
          <w:tcPr>
            <w:tcW w:w="1276" w:type="dxa"/>
            <w:shd w:val="clear" w:color="auto" w:fill="auto"/>
            <w:noWrap/>
            <w:vAlign w:val="center"/>
            <w:hideMark/>
          </w:tcPr>
          <w:p w14:paraId="740E0EA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25.</w:t>
            </w:r>
          </w:p>
        </w:tc>
        <w:tc>
          <w:tcPr>
            <w:tcW w:w="3539" w:type="dxa"/>
            <w:shd w:val="clear" w:color="auto" w:fill="auto"/>
            <w:noWrap/>
            <w:vAlign w:val="center"/>
            <w:hideMark/>
          </w:tcPr>
          <w:p w14:paraId="5A549ACB" w14:textId="77777777" w:rsidR="00C70D3D" w:rsidRPr="00C70D3D" w:rsidRDefault="00C70D3D" w:rsidP="00C70D3D">
            <w:pPr>
              <w:rPr>
                <w:rFonts w:eastAsia="Calibri"/>
                <w:sz w:val="22"/>
                <w:u w:val="none"/>
                <w:lang w:eastAsia="lv-LV"/>
              </w:rPr>
            </w:pPr>
            <w:r w:rsidRPr="00C70D3D">
              <w:rPr>
                <w:rFonts w:eastAsia="Calibri"/>
                <w:sz w:val="22"/>
                <w:u w:val="none"/>
                <w:lang w:eastAsia="lv-LV"/>
              </w:rPr>
              <w:t>Brīvības iela 16</w:t>
            </w:r>
          </w:p>
        </w:tc>
        <w:tc>
          <w:tcPr>
            <w:tcW w:w="1417" w:type="dxa"/>
            <w:shd w:val="clear" w:color="auto" w:fill="auto"/>
            <w:noWrap/>
            <w:vAlign w:val="center"/>
            <w:hideMark/>
          </w:tcPr>
          <w:p w14:paraId="7AC3494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w:t>
            </w:r>
          </w:p>
        </w:tc>
        <w:tc>
          <w:tcPr>
            <w:tcW w:w="2835" w:type="dxa"/>
            <w:shd w:val="clear" w:color="auto" w:fill="auto"/>
            <w:noWrap/>
            <w:vAlign w:val="center"/>
            <w:hideMark/>
          </w:tcPr>
          <w:p w14:paraId="30DEA8A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24,80</w:t>
            </w:r>
          </w:p>
        </w:tc>
      </w:tr>
      <w:tr w:rsidR="00C70D3D" w:rsidRPr="00C70D3D" w14:paraId="3E5AF660" w14:textId="77777777" w:rsidTr="0011516A">
        <w:trPr>
          <w:trHeight w:val="300"/>
        </w:trPr>
        <w:tc>
          <w:tcPr>
            <w:tcW w:w="1276" w:type="dxa"/>
            <w:shd w:val="clear" w:color="auto" w:fill="auto"/>
            <w:noWrap/>
            <w:vAlign w:val="center"/>
            <w:hideMark/>
          </w:tcPr>
          <w:p w14:paraId="226C312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26.</w:t>
            </w:r>
          </w:p>
        </w:tc>
        <w:tc>
          <w:tcPr>
            <w:tcW w:w="3539" w:type="dxa"/>
            <w:shd w:val="clear" w:color="auto" w:fill="auto"/>
            <w:noWrap/>
            <w:vAlign w:val="center"/>
            <w:hideMark/>
          </w:tcPr>
          <w:p w14:paraId="2BA56906" w14:textId="77777777" w:rsidR="00C70D3D" w:rsidRPr="00C70D3D" w:rsidRDefault="00C70D3D" w:rsidP="00C70D3D">
            <w:pPr>
              <w:rPr>
                <w:rFonts w:eastAsia="Calibri"/>
                <w:sz w:val="22"/>
                <w:u w:val="none"/>
                <w:lang w:eastAsia="lv-LV"/>
              </w:rPr>
            </w:pPr>
            <w:r w:rsidRPr="00C70D3D">
              <w:rPr>
                <w:rFonts w:eastAsia="Calibri"/>
                <w:sz w:val="22"/>
                <w:u w:val="none"/>
                <w:lang w:eastAsia="lv-LV"/>
              </w:rPr>
              <w:t>Brīvības iela 16</w:t>
            </w:r>
          </w:p>
        </w:tc>
        <w:tc>
          <w:tcPr>
            <w:tcW w:w="1417" w:type="dxa"/>
            <w:shd w:val="clear" w:color="auto" w:fill="auto"/>
            <w:noWrap/>
            <w:vAlign w:val="center"/>
            <w:hideMark/>
          </w:tcPr>
          <w:p w14:paraId="03BAE13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10</w:t>
            </w:r>
          </w:p>
        </w:tc>
        <w:tc>
          <w:tcPr>
            <w:tcW w:w="2835" w:type="dxa"/>
            <w:shd w:val="clear" w:color="auto" w:fill="auto"/>
            <w:noWrap/>
            <w:vAlign w:val="center"/>
            <w:hideMark/>
          </w:tcPr>
          <w:p w14:paraId="335E291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48,10</w:t>
            </w:r>
          </w:p>
        </w:tc>
      </w:tr>
      <w:tr w:rsidR="00C70D3D" w:rsidRPr="00C70D3D" w14:paraId="30520EBD" w14:textId="77777777" w:rsidTr="0011516A">
        <w:trPr>
          <w:trHeight w:val="288"/>
        </w:trPr>
        <w:tc>
          <w:tcPr>
            <w:tcW w:w="1276" w:type="dxa"/>
            <w:shd w:val="clear" w:color="auto" w:fill="auto"/>
            <w:noWrap/>
            <w:vAlign w:val="center"/>
            <w:hideMark/>
          </w:tcPr>
          <w:p w14:paraId="42AAA25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27.</w:t>
            </w:r>
          </w:p>
        </w:tc>
        <w:tc>
          <w:tcPr>
            <w:tcW w:w="3539" w:type="dxa"/>
            <w:shd w:val="clear" w:color="auto" w:fill="auto"/>
            <w:noWrap/>
            <w:vAlign w:val="center"/>
            <w:hideMark/>
          </w:tcPr>
          <w:p w14:paraId="272362F7" w14:textId="77777777" w:rsidR="00C70D3D" w:rsidRPr="00C70D3D" w:rsidRDefault="00C70D3D" w:rsidP="00C70D3D">
            <w:pPr>
              <w:rPr>
                <w:rFonts w:eastAsia="Calibri"/>
                <w:sz w:val="22"/>
                <w:u w:val="none"/>
                <w:lang w:eastAsia="lv-LV"/>
              </w:rPr>
            </w:pPr>
            <w:r w:rsidRPr="00C70D3D">
              <w:rPr>
                <w:rFonts w:eastAsia="Calibri"/>
                <w:sz w:val="22"/>
                <w:u w:val="none"/>
                <w:lang w:eastAsia="lv-LV"/>
              </w:rPr>
              <w:t>Brīvības iela 16</w:t>
            </w:r>
          </w:p>
        </w:tc>
        <w:tc>
          <w:tcPr>
            <w:tcW w:w="1417" w:type="dxa"/>
            <w:shd w:val="clear" w:color="auto" w:fill="auto"/>
            <w:noWrap/>
            <w:vAlign w:val="center"/>
            <w:hideMark/>
          </w:tcPr>
          <w:p w14:paraId="1398526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12</w:t>
            </w:r>
          </w:p>
        </w:tc>
        <w:tc>
          <w:tcPr>
            <w:tcW w:w="2835" w:type="dxa"/>
            <w:shd w:val="clear" w:color="auto" w:fill="auto"/>
            <w:noWrap/>
            <w:vAlign w:val="center"/>
            <w:hideMark/>
          </w:tcPr>
          <w:p w14:paraId="559E2DD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36,20</w:t>
            </w:r>
          </w:p>
        </w:tc>
      </w:tr>
      <w:tr w:rsidR="00C70D3D" w:rsidRPr="00C70D3D" w14:paraId="3EF90086" w14:textId="77777777" w:rsidTr="0011516A">
        <w:trPr>
          <w:trHeight w:val="288"/>
        </w:trPr>
        <w:tc>
          <w:tcPr>
            <w:tcW w:w="1276" w:type="dxa"/>
            <w:shd w:val="clear" w:color="auto" w:fill="auto"/>
            <w:noWrap/>
            <w:vAlign w:val="center"/>
            <w:hideMark/>
          </w:tcPr>
          <w:p w14:paraId="570C3CE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28.</w:t>
            </w:r>
          </w:p>
        </w:tc>
        <w:tc>
          <w:tcPr>
            <w:tcW w:w="3539" w:type="dxa"/>
            <w:shd w:val="clear" w:color="auto" w:fill="auto"/>
            <w:noWrap/>
            <w:vAlign w:val="center"/>
            <w:hideMark/>
          </w:tcPr>
          <w:p w14:paraId="0B8863E0" w14:textId="77777777" w:rsidR="00C70D3D" w:rsidRPr="00C70D3D" w:rsidRDefault="00C70D3D" w:rsidP="00C70D3D">
            <w:pPr>
              <w:rPr>
                <w:rFonts w:eastAsia="Calibri"/>
                <w:sz w:val="22"/>
                <w:u w:val="none"/>
                <w:lang w:eastAsia="lv-LV"/>
              </w:rPr>
            </w:pPr>
            <w:r w:rsidRPr="00C70D3D">
              <w:rPr>
                <w:rFonts w:eastAsia="Calibri"/>
                <w:sz w:val="22"/>
                <w:u w:val="none"/>
                <w:lang w:eastAsia="lv-LV"/>
              </w:rPr>
              <w:t>Brīvības iela 16</w:t>
            </w:r>
          </w:p>
        </w:tc>
        <w:tc>
          <w:tcPr>
            <w:tcW w:w="1417" w:type="dxa"/>
            <w:shd w:val="clear" w:color="auto" w:fill="auto"/>
            <w:noWrap/>
            <w:vAlign w:val="center"/>
            <w:hideMark/>
          </w:tcPr>
          <w:p w14:paraId="0A6C3D9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13</w:t>
            </w:r>
          </w:p>
        </w:tc>
        <w:tc>
          <w:tcPr>
            <w:tcW w:w="2835" w:type="dxa"/>
            <w:shd w:val="clear" w:color="auto" w:fill="auto"/>
            <w:noWrap/>
            <w:vAlign w:val="center"/>
            <w:hideMark/>
          </w:tcPr>
          <w:p w14:paraId="758308E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22,50</w:t>
            </w:r>
          </w:p>
        </w:tc>
      </w:tr>
      <w:tr w:rsidR="00C70D3D" w:rsidRPr="00C70D3D" w14:paraId="0D3EB94E" w14:textId="77777777" w:rsidTr="0011516A">
        <w:trPr>
          <w:trHeight w:val="288"/>
        </w:trPr>
        <w:tc>
          <w:tcPr>
            <w:tcW w:w="1276" w:type="dxa"/>
            <w:shd w:val="clear" w:color="auto" w:fill="auto"/>
            <w:noWrap/>
            <w:vAlign w:val="center"/>
            <w:hideMark/>
          </w:tcPr>
          <w:p w14:paraId="7195EB8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29.</w:t>
            </w:r>
          </w:p>
        </w:tc>
        <w:tc>
          <w:tcPr>
            <w:tcW w:w="3539" w:type="dxa"/>
            <w:shd w:val="clear" w:color="auto" w:fill="auto"/>
            <w:noWrap/>
            <w:vAlign w:val="center"/>
            <w:hideMark/>
          </w:tcPr>
          <w:p w14:paraId="1F793B2A" w14:textId="77777777" w:rsidR="00C70D3D" w:rsidRPr="00C70D3D" w:rsidRDefault="00C70D3D" w:rsidP="00C70D3D">
            <w:pPr>
              <w:rPr>
                <w:rFonts w:eastAsia="Calibri"/>
                <w:sz w:val="22"/>
                <w:u w:val="none"/>
                <w:lang w:eastAsia="lv-LV"/>
              </w:rPr>
            </w:pPr>
            <w:r w:rsidRPr="00C70D3D">
              <w:rPr>
                <w:rFonts w:eastAsia="Calibri"/>
                <w:sz w:val="22"/>
                <w:u w:val="none"/>
                <w:lang w:eastAsia="lv-LV"/>
              </w:rPr>
              <w:t>Brīvības iela 16</w:t>
            </w:r>
          </w:p>
        </w:tc>
        <w:tc>
          <w:tcPr>
            <w:tcW w:w="1417" w:type="dxa"/>
            <w:shd w:val="clear" w:color="auto" w:fill="auto"/>
            <w:noWrap/>
            <w:vAlign w:val="center"/>
            <w:hideMark/>
          </w:tcPr>
          <w:p w14:paraId="08DF78D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14</w:t>
            </w:r>
          </w:p>
        </w:tc>
        <w:tc>
          <w:tcPr>
            <w:tcW w:w="2835" w:type="dxa"/>
            <w:shd w:val="clear" w:color="auto" w:fill="auto"/>
            <w:noWrap/>
            <w:vAlign w:val="center"/>
            <w:hideMark/>
          </w:tcPr>
          <w:p w14:paraId="002B03D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28,60</w:t>
            </w:r>
          </w:p>
        </w:tc>
      </w:tr>
      <w:tr w:rsidR="00C70D3D" w:rsidRPr="00C70D3D" w14:paraId="65A95FA4" w14:textId="77777777" w:rsidTr="0011516A">
        <w:trPr>
          <w:trHeight w:val="288"/>
        </w:trPr>
        <w:tc>
          <w:tcPr>
            <w:tcW w:w="1276" w:type="dxa"/>
            <w:shd w:val="clear" w:color="auto" w:fill="auto"/>
            <w:noWrap/>
            <w:vAlign w:val="center"/>
            <w:hideMark/>
          </w:tcPr>
          <w:p w14:paraId="3A579E4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30.</w:t>
            </w:r>
          </w:p>
        </w:tc>
        <w:tc>
          <w:tcPr>
            <w:tcW w:w="3539" w:type="dxa"/>
            <w:shd w:val="clear" w:color="auto" w:fill="auto"/>
            <w:noWrap/>
            <w:vAlign w:val="center"/>
          </w:tcPr>
          <w:p w14:paraId="4E601A2B" w14:textId="77777777" w:rsidR="00C70D3D" w:rsidRPr="00C70D3D" w:rsidRDefault="00C70D3D" w:rsidP="00C70D3D">
            <w:pPr>
              <w:rPr>
                <w:rFonts w:eastAsia="Calibri"/>
                <w:strike/>
                <w:color w:val="FF0000"/>
                <w:sz w:val="22"/>
                <w:u w:val="none"/>
                <w:lang w:eastAsia="lv-LV"/>
              </w:rPr>
            </w:pPr>
            <w:r w:rsidRPr="00C70D3D">
              <w:rPr>
                <w:rFonts w:eastAsia="Calibri"/>
                <w:sz w:val="22"/>
                <w:u w:val="none"/>
                <w:lang w:eastAsia="lv-LV"/>
              </w:rPr>
              <w:t>Brīvības iela 16</w:t>
            </w:r>
          </w:p>
        </w:tc>
        <w:tc>
          <w:tcPr>
            <w:tcW w:w="1417" w:type="dxa"/>
            <w:shd w:val="clear" w:color="auto" w:fill="auto"/>
            <w:noWrap/>
            <w:vAlign w:val="center"/>
          </w:tcPr>
          <w:p w14:paraId="57D8D55C" w14:textId="77777777" w:rsidR="00C70D3D" w:rsidRPr="00C70D3D" w:rsidRDefault="00C70D3D" w:rsidP="00C70D3D">
            <w:pPr>
              <w:jc w:val="center"/>
              <w:rPr>
                <w:rFonts w:eastAsia="Calibri"/>
                <w:strike/>
                <w:color w:val="FF0000"/>
                <w:sz w:val="22"/>
                <w:u w:val="none"/>
                <w:lang w:eastAsia="lv-LV"/>
              </w:rPr>
            </w:pPr>
            <w:r w:rsidRPr="00C70D3D">
              <w:rPr>
                <w:rFonts w:eastAsia="Calibri"/>
                <w:sz w:val="22"/>
                <w:u w:val="none"/>
                <w:lang w:eastAsia="lv-LV"/>
              </w:rPr>
              <w:t>22</w:t>
            </w:r>
          </w:p>
        </w:tc>
        <w:tc>
          <w:tcPr>
            <w:tcW w:w="2835" w:type="dxa"/>
            <w:shd w:val="clear" w:color="auto" w:fill="auto"/>
            <w:noWrap/>
            <w:vAlign w:val="center"/>
          </w:tcPr>
          <w:p w14:paraId="347E2049" w14:textId="77777777" w:rsidR="00C70D3D" w:rsidRPr="00C70D3D" w:rsidRDefault="00C70D3D" w:rsidP="00C70D3D">
            <w:pPr>
              <w:jc w:val="center"/>
              <w:rPr>
                <w:rFonts w:eastAsia="Calibri"/>
                <w:strike/>
                <w:color w:val="FF0000"/>
                <w:sz w:val="22"/>
                <w:u w:val="none"/>
                <w:lang w:eastAsia="lv-LV"/>
              </w:rPr>
            </w:pPr>
            <w:r w:rsidRPr="00C70D3D">
              <w:rPr>
                <w:rFonts w:eastAsia="Calibri"/>
                <w:sz w:val="22"/>
                <w:u w:val="none"/>
                <w:lang w:eastAsia="lv-LV"/>
              </w:rPr>
              <w:t>28,70</w:t>
            </w:r>
          </w:p>
        </w:tc>
      </w:tr>
      <w:tr w:rsidR="00C70D3D" w:rsidRPr="00C70D3D" w14:paraId="1AB79C8F" w14:textId="77777777" w:rsidTr="0011516A">
        <w:trPr>
          <w:trHeight w:val="288"/>
        </w:trPr>
        <w:tc>
          <w:tcPr>
            <w:tcW w:w="1276" w:type="dxa"/>
            <w:shd w:val="clear" w:color="auto" w:fill="auto"/>
            <w:noWrap/>
            <w:vAlign w:val="center"/>
            <w:hideMark/>
          </w:tcPr>
          <w:p w14:paraId="2DC70F9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31.</w:t>
            </w:r>
          </w:p>
        </w:tc>
        <w:tc>
          <w:tcPr>
            <w:tcW w:w="3539" w:type="dxa"/>
            <w:shd w:val="clear" w:color="auto" w:fill="auto"/>
            <w:noWrap/>
            <w:vAlign w:val="center"/>
          </w:tcPr>
          <w:p w14:paraId="48ADD4BE" w14:textId="77777777" w:rsidR="00C70D3D" w:rsidRPr="00C70D3D" w:rsidRDefault="00C70D3D" w:rsidP="00C70D3D">
            <w:pPr>
              <w:rPr>
                <w:rFonts w:eastAsia="Calibri"/>
                <w:strike/>
                <w:color w:val="FF0000"/>
                <w:sz w:val="22"/>
                <w:u w:val="none"/>
                <w:lang w:eastAsia="lv-LV"/>
              </w:rPr>
            </w:pPr>
            <w:r w:rsidRPr="00C70D3D">
              <w:rPr>
                <w:rFonts w:eastAsia="Calibri"/>
                <w:sz w:val="22"/>
                <w:u w:val="none"/>
                <w:lang w:eastAsia="lv-LV"/>
              </w:rPr>
              <w:t>Dzelzceļa iela 3A</w:t>
            </w:r>
          </w:p>
        </w:tc>
        <w:tc>
          <w:tcPr>
            <w:tcW w:w="1417" w:type="dxa"/>
            <w:shd w:val="clear" w:color="auto" w:fill="auto"/>
            <w:noWrap/>
            <w:vAlign w:val="center"/>
          </w:tcPr>
          <w:p w14:paraId="4FC76267" w14:textId="77777777" w:rsidR="00C70D3D" w:rsidRPr="00C70D3D" w:rsidRDefault="00C70D3D" w:rsidP="00C70D3D">
            <w:pPr>
              <w:jc w:val="center"/>
              <w:rPr>
                <w:rFonts w:eastAsia="Calibri"/>
                <w:strike/>
                <w:color w:val="FF0000"/>
                <w:sz w:val="22"/>
                <w:u w:val="none"/>
                <w:lang w:eastAsia="lv-LV"/>
              </w:rPr>
            </w:pPr>
            <w:r w:rsidRPr="00C70D3D">
              <w:rPr>
                <w:rFonts w:eastAsia="Calibri"/>
                <w:sz w:val="22"/>
                <w:u w:val="none"/>
                <w:lang w:eastAsia="lv-LV"/>
              </w:rPr>
              <w:t>4</w:t>
            </w:r>
          </w:p>
        </w:tc>
        <w:tc>
          <w:tcPr>
            <w:tcW w:w="2835" w:type="dxa"/>
            <w:shd w:val="clear" w:color="auto" w:fill="auto"/>
            <w:noWrap/>
            <w:vAlign w:val="center"/>
          </w:tcPr>
          <w:p w14:paraId="2F16DA0B" w14:textId="77777777" w:rsidR="00C70D3D" w:rsidRPr="00C70D3D" w:rsidRDefault="00C70D3D" w:rsidP="00C70D3D">
            <w:pPr>
              <w:jc w:val="center"/>
              <w:rPr>
                <w:rFonts w:eastAsia="Calibri"/>
                <w:strike/>
                <w:color w:val="FF0000"/>
                <w:sz w:val="22"/>
                <w:u w:val="none"/>
                <w:lang w:eastAsia="lv-LV"/>
              </w:rPr>
            </w:pPr>
            <w:r w:rsidRPr="00C70D3D">
              <w:rPr>
                <w:rFonts w:eastAsia="Calibri"/>
                <w:sz w:val="22"/>
                <w:u w:val="none"/>
                <w:lang w:eastAsia="lv-LV"/>
              </w:rPr>
              <w:t>15,80</w:t>
            </w:r>
          </w:p>
        </w:tc>
      </w:tr>
      <w:tr w:rsidR="00C70D3D" w:rsidRPr="00C70D3D" w14:paraId="640686B1" w14:textId="77777777" w:rsidTr="0011516A">
        <w:trPr>
          <w:trHeight w:val="288"/>
        </w:trPr>
        <w:tc>
          <w:tcPr>
            <w:tcW w:w="1276" w:type="dxa"/>
            <w:shd w:val="clear" w:color="auto" w:fill="auto"/>
            <w:noWrap/>
            <w:vAlign w:val="center"/>
            <w:hideMark/>
          </w:tcPr>
          <w:p w14:paraId="10FDD52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32.</w:t>
            </w:r>
          </w:p>
        </w:tc>
        <w:tc>
          <w:tcPr>
            <w:tcW w:w="3539" w:type="dxa"/>
            <w:shd w:val="clear" w:color="auto" w:fill="auto"/>
            <w:noWrap/>
            <w:vAlign w:val="center"/>
          </w:tcPr>
          <w:p w14:paraId="74E6B2F2" w14:textId="77777777" w:rsidR="00C70D3D" w:rsidRPr="00C70D3D" w:rsidRDefault="00C70D3D" w:rsidP="00C70D3D">
            <w:pPr>
              <w:rPr>
                <w:rFonts w:eastAsia="Calibri"/>
                <w:sz w:val="22"/>
                <w:u w:val="none"/>
                <w:lang w:eastAsia="lv-LV"/>
              </w:rPr>
            </w:pPr>
            <w:r w:rsidRPr="00C70D3D">
              <w:rPr>
                <w:rFonts w:eastAsia="Calibri"/>
                <w:sz w:val="22"/>
                <w:u w:val="none"/>
                <w:lang w:eastAsia="lv-LV"/>
              </w:rPr>
              <w:t>Dzelzceļa iela 3A</w:t>
            </w:r>
          </w:p>
        </w:tc>
        <w:tc>
          <w:tcPr>
            <w:tcW w:w="1417" w:type="dxa"/>
            <w:shd w:val="clear" w:color="auto" w:fill="auto"/>
            <w:noWrap/>
            <w:vAlign w:val="center"/>
          </w:tcPr>
          <w:p w14:paraId="516BEB3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w:t>
            </w:r>
          </w:p>
        </w:tc>
        <w:tc>
          <w:tcPr>
            <w:tcW w:w="2835" w:type="dxa"/>
            <w:shd w:val="clear" w:color="auto" w:fill="auto"/>
            <w:noWrap/>
            <w:vAlign w:val="center"/>
          </w:tcPr>
          <w:p w14:paraId="342AAB9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27,60</w:t>
            </w:r>
          </w:p>
        </w:tc>
      </w:tr>
      <w:tr w:rsidR="00C70D3D" w:rsidRPr="00C70D3D" w14:paraId="43E2A004" w14:textId="77777777" w:rsidTr="0011516A">
        <w:trPr>
          <w:trHeight w:val="288"/>
        </w:trPr>
        <w:tc>
          <w:tcPr>
            <w:tcW w:w="1276" w:type="dxa"/>
            <w:shd w:val="clear" w:color="auto" w:fill="auto"/>
            <w:noWrap/>
            <w:vAlign w:val="center"/>
            <w:hideMark/>
          </w:tcPr>
          <w:p w14:paraId="696A1A4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33.</w:t>
            </w:r>
          </w:p>
        </w:tc>
        <w:tc>
          <w:tcPr>
            <w:tcW w:w="3539" w:type="dxa"/>
            <w:shd w:val="clear" w:color="auto" w:fill="auto"/>
            <w:noWrap/>
            <w:vAlign w:val="center"/>
          </w:tcPr>
          <w:p w14:paraId="267EF7CD" w14:textId="77777777" w:rsidR="00C70D3D" w:rsidRPr="00C70D3D" w:rsidRDefault="00C70D3D" w:rsidP="00C70D3D">
            <w:pPr>
              <w:rPr>
                <w:rFonts w:eastAsia="Calibri"/>
                <w:sz w:val="22"/>
                <w:u w:val="none"/>
                <w:lang w:eastAsia="lv-LV"/>
              </w:rPr>
            </w:pPr>
            <w:r w:rsidRPr="00C70D3D">
              <w:rPr>
                <w:rFonts w:eastAsia="Calibri"/>
                <w:sz w:val="22"/>
                <w:u w:val="none"/>
                <w:lang w:eastAsia="lv-LV"/>
              </w:rPr>
              <w:t>Dzelzceļa iela 3A</w:t>
            </w:r>
          </w:p>
        </w:tc>
        <w:tc>
          <w:tcPr>
            <w:tcW w:w="1417" w:type="dxa"/>
            <w:shd w:val="clear" w:color="auto" w:fill="auto"/>
            <w:noWrap/>
            <w:vAlign w:val="center"/>
          </w:tcPr>
          <w:p w14:paraId="6FF53D6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w:t>
            </w:r>
          </w:p>
        </w:tc>
        <w:tc>
          <w:tcPr>
            <w:tcW w:w="2835" w:type="dxa"/>
            <w:shd w:val="clear" w:color="auto" w:fill="auto"/>
            <w:noWrap/>
            <w:vAlign w:val="center"/>
          </w:tcPr>
          <w:p w14:paraId="2E42632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83,00</w:t>
            </w:r>
          </w:p>
        </w:tc>
      </w:tr>
      <w:tr w:rsidR="00C70D3D" w:rsidRPr="00C70D3D" w14:paraId="1BBC8716" w14:textId="77777777" w:rsidTr="0011516A">
        <w:trPr>
          <w:trHeight w:val="288"/>
        </w:trPr>
        <w:tc>
          <w:tcPr>
            <w:tcW w:w="1276" w:type="dxa"/>
            <w:shd w:val="clear" w:color="auto" w:fill="auto"/>
            <w:noWrap/>
            <w:vAlign w:val="center"/>
            <w:hideMark/>
          </w:tcPr>
          <w:p w14:paraId="682192E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34.</w:t>
            </w:r>
          </w:p>
        </w:tc>
        <w:tc>
          <w:tcPr>
            <w:tcW w:w="3539" w:type="dxa"/>
            <w:shd w:val="clear" w:color="auto" w:fill="auto"/>
            <w:noWrap/>
            <w:vAlign w:val="center"/>
          </w:tcPr>
          <w:p w14:paraId="6B0E1690" w14:textId="77777777" w:rsidR="00C70D3D" w:rsidRPr="00C70D3D" w:rsidRDefault="00C70D3D" w:rsidP="00C70D3D">
            <w:pPr>
              <w:rPr>
                <w:rFonts w:eastAsia="Calibri"/>
                <w:sz w:val="22"/>
                <w:u w:val="none"/>
                <w:lang w:eastAsia="lv-LV"/>
              </w:rPr>
            </w:pPr>
            <w:r w:rsidRPr="00C70D3D">
              <w:rPr>
                <w:rFonts w:eastAsia="Calibri"/>
                <w:sz w:val="22"/>
                <w:u w:val="none"/>
                <w:lang w:eastAsia="lv-LV"/>
              </w:rPr>
              <w:t>Dzelzceļa iela 3A</w:t>
            </w:r>
          </w:p>
        </w:tc>
        <w:tc>
          <w:tcPr>
            <w:tcW w:w="1417" w:type="dxa"/>
            <w:shd w:val="clear" w:color="auto" w:fill="auto"/>
            <w:noWrap/>
            <w:vAlign w:val="center"/>
          </w:tcPr>
          <w:p w14:paraId="1684804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10</w:t>
            </w:r>
          </w:p>
        </w:tc>
        <w:tc>
          <w:tcPr>
            <w:tcW w:w="2835" w:type="dxa"/>
            <w:shd w:val="clear" w:color="auto" w:fill="auto"/>
            <w:noWrap/>
            <w:vAlign w:val="center"/>
          </w:tcPr>
          <w:p w14:paraId="743B230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35,90</w:t>
            </w:r>
          </w:p>
        </w:tc>
      </w:tr>
      <w:tr w:rsidR="00C70D3D" w:rsidRPr="00C70D3D" w14:paraId="4F67841F" w14:textId="77777777" w:rsidTr="0011516A">
        <w:trPr>
          <w:trHeight w:val="288"/>
        </w:trPr>
        <w:tc>
          <w:tcPr>
            <w:tcW w:w="1276" w:type="dxa"/>
            <w:shd w:val="clear" w:color="auto" w:fill="auto"/>
            <w:noWrap/>
            <w:vAlign w:val="center"/>
            <w:hideMark/>
          </w:tcPr>
          <w:p w14:paraId="2A97170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35.</w:t>
            </w:r>
          </w:p>
        </w:tc>
        <w:tc>
          <w:tcPr>
            <w:tcW w:w="3539" w:type="dxa"/>
            <w:shd w:val="clear" w:color="auto" w:fill="auto"/>
            <w:noWrap/>
            <w:vAlign w:val="center"/>
          </w:tcPr>
          <w:p w14:paraId="015C598B" w14:textId="77777777" w:rsidR="00C70D3D" w:rsidRPr="00C70D3D" w:rsidRDefault="00C70D3D" w:rsidP="00C70D3D">
            <w:pPr>
              <w:rPr>
                <w:rFonts w:eastAsia="Calibri"/>
                <w:sz w:val="22"/>
                <w:u w:val="none"/>
                <w:lang w:eastAsia="lv-LV"/>
              </w:rPr>
            </w:pPr>
            <w:r w:rsidRPr="00C70D3D">
              <w:rPr>
                <w:rFonts w:eastAsia="Calibri"/>
                <w:sz w:val="22"/>
                <w:u w:val="none"/>
                <w:lang w:eastAsia="lv-LV"/>
              </w:rPr>
              <w:t>Dzelzceļa iela 3A</w:t>
            </w:r>
          </w:p>
        </w:tc>
        <w:tc>
          <w:tcPr>
            <w:tcW w:w="1417" w:type="dxa"/>
            <w:shd w:val="clear" w:color="auto" w:fill="auto"/>
            <w:noWrap/>
            <w:vAlign w:val="center"/>
          </w:tcPr>
          <w:p w14:paraId="4EE3DAB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11</w:t>
            </w:r>
          </w:p>
        </w:tc>
        <w:tc>
          <w:tcPr>
            <w:tcW w:w="2835" w:type="dxa"/>
            <w:shd w:val="clear" w:color="auto" w:fill="auto"/>
            <w:noWrap/>
            <w:vAlign w:val="center"/>
          </w:tcPr>
          <w:p w14:paraId="164AD20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18,40</w:t>
            </w:r>
          </w:p>
        </w:tc>
      </w:tr>
      <w:tr w:rsidR="00C70D3D" w:rsidRPr="00C70D3D" w14:paraId="7A99DDD2" w14:textId="77777777" w:rsidTr="0011516A">
        <w:trPr>
          <w:trHeight w:val="288"/>
        </w:trPr>
        <w:tc>
          <w:tcPr>
            <w:tcW w:w="1276" w:type="dxa"/>
            <w:shd w:val="clear" w:color="auto" w:fill="auto"/>
            <w:noWrap/>
            <w:vAlign w:val="center"/>
            <w:hideMark/>
          </w:tcPr>
          <w:p w14:paraId="51447A9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36.</w:t>
            </w:r>
          </w:p>
        </w:tc>
        <w:tc>
          <w:tcPr>
            <w:tcW w:w="3539" w:type="dxa"/>
            <w:shd w:val="clear" w:color="auto" w:fill="auto"/>
            <w:noWrap/>
            <w:vAlign w:val="center"/>
          </w:tcPr>
          <w:p w14:paraId="4B1FF12F" w14:textId="77777777" w:rsidR="00C70D3D" w:rsidRPr="00C70D3D" w:rsidRDefault="00C70D3D" w:rsidP="00C70D3D">
            <w:pPr>
              <w:rPr>
                <w:rFonts w:eastAsia="Calibri"/>
                <w:sz w:val="22"/>
                <w:u w:val="none"/>
                <w:lang w:eastAsia="lv-LV"/>
              </w:rPr>
            </w:pPr>
            <w:r w:rsidRPr="00C70D3D">
              <w:rPr>
                <w:rFonts w:eastAsia="Calibri"/>
                <w:sz w:val="22"/>
                <w:u w:val="none"/>
                <w:lang w:eastAsia="lv-LV"/>
              </w:rPr>
              <w:t>Dzelzceļa iela 3A</w:t>
            </w:r>
          </w:p>
        </w:tc>
        <w:tc>
          <w:tcPr>
            <w:tcW w:w="1417" w:type="dxa"/>
            <w:shd w:val="clear" w:color="auto" w:fill="auto"/>
            <w:noWrap/>
            <w:vAlign w:val="center"/>
          </w:tcPr>
          <w:p w14:paraId="23747B5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12</w:t>
            </w:r>
          </w:p>
        </w:tc>
        <w:tc>
          <w:tcPr>
            <w:tcW w:w="2835" w:type="dxa"/>
            <w:shd w:val="clear" w:color="auto" w:fill="auto"/>
            <w:noWrap/>
            <w:vAlign w:val="center"/>
          </w:tcPr>
          <w:p w14:paraId="46AD1F6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26,40</w:t>
            </w:r>
          </w:p>
        </w:tc>
      </w:tr>
      <w:tr w:rsidR="00C70D3D" w:rsidRPr="00C70D3D" w14:paraId="073AE236" w14:textId="77777777" w:rsidTr="0011516A">
        <w:trPr>
          <w:trHeight w:val="300"/>
        </w:trPr>
        <w:tc>
          <w:tcPr>
            <w:tcW w:w="1276" w:type="dxa"/>
            <w:shd w:val="clear" w:color="auto" w:fill="auto"/>
            <w:noWrap/>
            <w:vAlign w:val="center"/>
            <w:hideMark/>
          </w:tcPr>
          <w:p w14:paraId="7BDFBEB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37.</w:t>
            </w:r>
          </w:p>
        </w:tc>
        <w:tc>
          <w:tcPr>
            <w:tcW w:w="3539" w:type="dxa"/>
            <w:shd w:val="clear" w:color="auto" w:fill="auto"/>
            <w:noWrap/>
            <w:vAlign w:val="center"/>
          </w:tcPr>
          <w:p w14:paraId="51A47561" w14:textId="77777777" w:rsidR="00C70D3D" w:rsidRPr="00C70D3D" w:rsidRDefault="00C70D3D" w:rsidP="00C70D3D">
            <w:pPr>
              <w:rPr>
                <w:rFonts w:eastAsia="Calibri"/>
                <w:sz w:val="22"/>
                <w:u w:val="none"/>
                <w:lang w:eastAsia="lv-LV"/>
              </w:rPr>
            </w:pPr>
            <w:r w:rsidRPr="00C70D3D">
              <w:rPr>
                <w:rFonts w:eastAsia="Calibri"/>
                <w:sz w:val="22"/>
                <w:u w:val="none"/>
                <w:lang w:eastAsia="lv-LV"/>
              </w:rPr>
              <w:t>Dzelzceļa iela 13</w:t>
            </w:r>
          </w:p>
        </w:tc>
        <w:tc>
          <w:tcPr>
            <w:tcW w:w="1417" w:type="dxa"/>
            <w:shd w:val="clear" w:color="auto" w:fill="auto"/>
            <w:noWrap/>
            <w:vAlign w:val="center"/>
          </w:tcPr>
          <w:p w14:paraId="2D37F0A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w:t>
            </w:r>
          </w:p>
        </w:tc>
        <w:tc>
          <w:tcPr>
            <w:tcW w:w="2835" w:type="dxa"/>
            <w:shd w:val="clear" w:color="auto" w:fill="auto"/>
            <w:noWrap/>
            <w:vAlign w:val="center"/>
          </w:tcPr>
          <w:p w14:paraId="56188F3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29,00</w:t>
            </w:r>
          </w:p>
        </w:tc>
      </w:tr>
      <w:tr w:rsidR="00C70D3D" w:rsidRPr="00C70D3D" w14:paraId="3D77F405" w14:textId="77777777" w:rsidTr="0011516A">
        <w:trPr>
          <w:trHeight w:val="288"/>
        </w:trPr>
        <w:tc>
          <w:tcPr>
            <w:tcW w:w="1276" w:type="dxa"/>
            <w:shd w:val="clear" w:color="auto" w:fill="auto"/>
            <w:noWrap/>
            <w:vAlign w:val="center"/>
            <w:hideMark/>
          </w:tcPr>
          <w:p w14:paraId="7904F20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lastRenderedPageBreak/>
              <w:t>38.</w:t>
            </w:r>
          </w:p>
        </w:tc>
        <w:tc>
          <w:tcPr>
            <w:tcW w:w="3539" w:type="dxa"/>
            <w:shd w:val="clear" w:color="auto" w:fill="auto"/>
            <w:noWrap/>
            <w:vAlign w:val="center"/>
          </w:tcPr>
          <w:p w14:paraId="4DC6E504" w14:textId="77777777" w:rsidR="00C70D3D" w:rsidRPr="00C70D3D" w:rsidRDefault="00C70D3D" w:rsidP="00C70D3D">
            <w:pPr>
              <w:rPr>
                <w:rFonts w:eastAsia="Calibri"/>
                <w:sz w:val="22"/>
                <w:u w:val="none"/>
                <w:lang w:eastAsia="lv-LV"/>
              </w:rPr>
            </w:pPr>
            <w:r w:rsidRPr="00C70D3D">
              <w:rPr>
                <w:rFonts w:eastAsia="Calibri"/>
                <w:sz w:val="22"/>
                <w:u w:val="none"/>
                <w:lang w:eastAsia="lv-LV"/>
              </w:rPr>
              <w:t>Dzelzceļa iela 13</w:t>
            </w:r>
          </w:p>
        </w:tc>
        <w:tc>
          <w:tcPr>
            <w:tcW w:w="1417" w:type="dxa"/>
            <w:shd w:val="clear" w:color="auto" w:fill="auto"/>
            <w:noWrap/>
            <w:vAlign w:val="center"/>
          </w:tcPr>
          <w:p w14:paraId="624CB3E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w:t>
            </w:r>
          </w:p>
        </w:tc>
        <w:tc>
          <w:tcPr>
            <w:tcW w:w="2835" w:type="dxa"/>
            <w:shd w:val="clear" w:color="auto" w:fill="auto"/>
            <w:noWrap/>
            <w:vAlign w:val="center"/>
          </w:tcPr>
          <w:p w14:paraId="339D880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30,40</w:t>
            </w:r>
          </w:p>
        </w:tc>
      </w:tr>
      <w:tr w:rsidR="00C70D3D" w:rsidRPr="00C70D3D" w14:paraId="36294C91" w14:textId="77777777" w:rsidTr="0011516A">
        <w:trPr>
          <w:trHeight w:val="288"/>
        </w:trPr>
        <w:tc>
          <w:tcPr>
            <w:tcW w:w="1276" w:type="dxa"/>
            <w:shd w:val="clear" w:color="auto" w:fill="auto"/>
            <w:noWrap/>
            <w:vAlign w:val="center"/>
            <w:hideMark/>
          </w:tcPr>
          <w:p w14:paraId="3DD9333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39.</w:t>
            </w:r>
          </w:p>
        </w:tc>
        <w:tc>
          <w:tcPr>
            <w:tcW w:w="3539" w:type="dxa"/>
            <w:shd w:val="clear" w:color="auto" w:fill="auto"/>
            <w:noWrap/>
            <w:vAlign w:val="center"/>
          </w:tcPr>
          <w:p w14:paraId="508F99AE" w14:textId="77777777" w:rsidR="00C70D3D" w:rsidRPr="00C70D3D" w:rsidRDefault="00C70D3D" w:rsidP="00C70D3D">
            <w:pPr>
              <w:rPr>
                <w:rFonts w:eastAsia="Calibri"/>
                <w:sz w:val="22"/>
                <w:u w:val="none"/>
                <w:lang w:eastAsia="lv-LV"/>
              </w:rPr>
            </w:pPr>
            <w:r w:rsidRPr="00C70D3D">
              <w:rPr>
                <w:rFonts w:eastAsia="Calibri"/>
                <w:sz w:val="22"/>
                <w:u w:val="none"/>
                <w:lang w:eastAsia="lv-LV"/>
              </w:rPr>
              <w:t>Dzelzceļa iela 13</w:t>
            </w:r>
          </w:p>
        </w:tc>
        <w:tc>
          <w:tcPr>
            <w:tcW w:w="1417" w:type="dxa"/>
            <w:shd w:val="clear" w:color="auto" w:fill="auto"/>
            <w:noWrap/>
            <w:vAlign w:val="center"/>
          </w:tcPr>
          <w:p w14:paraId="30077EF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w:t>
            </w:r>
          </w:p>
        </w:tc>
        <w:tc>
          <w:tcPr>
            <w:tcW w:w="2835" w:type="dxa"/>
            <w:shd w:val="clear" w:color="auto" w:fill="auto"/>
            <w:noWrap/>
            <w:vAlign w:val="center"/>
          </w:tcPr>
          <w:p w14:paraId="2A9F23B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19,60</w:t>
            </w:r>
          </w:p>
        </w:tc>
      </w:tr>
      <w:tr w:rsidR="00C70D3D" w:rsidRPr="00C70D3D" w14:paraId="31AD29A0" w14:textId="77777777" w:rsidTr="0011516A">
        <w:trPr>
          <w:trHeight w:val="288"/>
        </w:trPr>
        <w:tc>
          <w:tcPr>
            <w:tcW w:w="1276" w:type="dxa"/>
            <w:shd w:val="clear" w:color="auto" w:fill="auto"/>
            <w:noWrap/>
            <w:vAlign w:val="center"/>
            <w:hideMark/>
          </w:tcPr>
          <w:p w14:paraId="696B158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40.</w:t>
            </w:r>
          </w:p>
        </w:tc>
        <w:tc>
          <w:tcPr>
            <w:tcW w:w="3539" w:type="dxa"/>
            <w:shd w:val="clear" w:color="auto" w:fill="auto"/>
            <w:noWrap/>
            <w:vAlign w:val="center"/>
          </w:tcPr>
          <w:p w14:paraId="4C26382F" w14:textId="77777777" w:rsidR="00C70D3D" w:rsidRPr="00C70D3D" w:rsidRDefault="00C70D3D" w:rsidP="00C70D3D">
            <w:pPr>
              <w:rPr>
                <w:rFonts w:eastAsia="Calibri"/>
                <w:sz w:val="22"/>
                <w:u w:val="none"/>
                <w:lang w:eastAsia="lv-LV"/>
              </w:rPr>
            </w:pPr>
            <w:r w:rsidRPr="00C70D3D">
              <w:rPr>
                <w:rFonts w:eastAsia="Calibri"/>
                <w:sz w:val="22"/>
                <w:u w:val="none"/>
                <w:lang w:eastAsia="lv-LV"/>
              </w:rPr>
              <w:t>Dzelzceļa iela 17</w:t>
            </w:r>
          </w:p>
        </w:tc>
        <w:tc>
          <w:tcPr>
            <w:tcW w:w="1417" w:type="dxa"/>
            <w:shd w:val="clear" w:color="auto" w:fill="auto"/>
            <w:noWrap/>
            <w:vAlign w:val="center"/>
          </w:tcPr>
          <w:p w14:paraId="71462FD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w:t>
            </w:r>
          </w:p>
        </w:tc>
        <w:tc>
          <w:tcPr>
            <w:tcW w:w="2835" w:type="dxa"/>
            <w:shd w:val="clear" w:color="auto" w:fill="auto"/>
            <w:noWrap/>
            <w:vAlign w:val="center"/>
          </w:tcPr>
          <w:p w14:paraId="2CA7852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20,00</w:t>
            </w:r>
          </w:p>
        </w:tc>
      </w:tr>
      <w:tr w:rsidR="00C70D3D" w:rsidRPr="00C70D3D" w14:paraId="3BD7DA0F" w14:textId="77777777" w:rsidTr="0011516A">
        <w:trPr>
          <w:trHeight w:val="300"/>
        </w:trPr>
        <w:tc>
          <w:tcPr>
            <w:tcW w:w="1276" w:type="dxa"/>
            <w:shd w:val="clear" w:color="auto" w:fill="auto"/>
            <w:noWrap/>
            <w:vAlign w:val="center"/>
            <w:hideMark/>
          </w:tcPr>
          <w:p w14:paraId="5B22B8E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41.</w:t>
            </w:r>
          </w:p>
        </w:tc>
        <w:tc>
          <w:tcPr>
            <w:tcW w:w="3539" w:type="dxa"/>
            <w:shd w:val="clear" w:color="auto" w:fill="auto"/>
            <w:noWrap/>
            <w:vAlign w:val="center"/>
          </w:tcPr>
          <w:p w14:paraId="5E1BCD88" w14:textId="77777777" w:rsidR="00C70D3D" w:rsidRPr="00C70D3D" w:rsidRDefault="00C70D3D" w:rsidP="00C70D3D">
            <w:pPr>
              <w:rPr>
                <w:rFonts w:eastAsia="Calibri"/>
                <w:strike/>
                <w:color w:val="FF0000"/>
                <w:sz w:val="22"/>
                <w:u w:val="none"/>
                <w:lang w:eastAsia="lv-LV"/>
              </w:rPr>
            </w:pPr>
            <w:r w:rsidRPr="00C70D3D">
              <w:rPr>
                <w:rFonts w:eastAsia="Calibri"/>
                <w:sz w:val="22"/>
                <w:u w:val="none"/>
                <w:lang w:eastAsia="lv-LV"/>
              </w:rPr>
              <w:t>Dzelzceļa iela 17</w:t>
            </w:r>
          </w:p>
        </w:tc>
        <w:tc>
          <w:tcPr>
            <w:tcW w:w="1417" w:type="dxa"/>
            <w:shd w:val="clear" w:color="auto" w:fill="auto"/>
            <w:noWrap/>
            <w:vAlign w:val="center"/>
          </w:tcPr>
          <w:p w14:paraId="6BA8B7EA" w14:textId="77777777" w:rsidR="00C70D3D" w:rsidRPr="00C70D3D" w:rsidRDefault="00C70D3D" w:rsidP="00C70D3D">
            <w:pPr>
              <w:jc w:val="center"/>
              <w:rPr>
                <w:rFonts w:eastAsia="Calibri"/>
                <w:strike/>
                <w:color w:val="FF0000"/>
                <w:sz w:val="22"/>
                <w:u w:val="none"/>
                <w:lang w:eastAsia="lv-LV"/>
              </w:rPr>
            </w:pPr>
            <w:r w:rsidRPr="00C70D3D">
              <w:rPr>
                <w:rFonts w:eastAsia="Calibri"/>
                <w:sz w:val="22"/>
                <w:u w:val="none"/>
                <w:lang w:eastAsia="lv-LV"/>
              </w:rPr>
              <w:t>2</w:t>
            </w:r>
          </w:p>
        </w:tc>
        <w:tc>
          <w:tcPr>
            <w:tcW w:w="2835" w:type="dxa"/>
            <w:shd w:val="clear" w:color="auto" w:fill="auto"/>
            <w:noWrap/>
            <w:vAlign w:val="center"/>
          </w:tcPr>
          <w:p w14:paraId="42A48039" w14:textId="77777777" w:rsidR="00C70D3D" w:rsidRPr="00C70D3D" w:rsidRDefault="00C70D3D" w:rsidP="00C70D3D">
            <w:pPr>
              <w:jc w:val="center"/>
              <w:rPr>
                <w:rFonts w:eastAsia="Calibri"/>
                <w:strike/>
                <w:color w:val="FF0000"/>
                <w:sz w:val="22"/>
                <w:u w:val="none"/>
                <w:lang w:eastAsia="lv-LV"/>
              </w:rPr>
            </w:pPr>
            <w:r w:rsidRPr="00C70D3D">
              <w:rPr>
                <w:rFonts w:eastAsia="Calibri"/>
                <w:sz w:val="22"/>
                <w:u w:val="none"/>
                <w:lang w:eastAsia="lv-LV"/>
              </w:rPr>
              <w:t>25,20</w:t>
            </w:r>
          </w:p>
        </w:tc>
      </w:tr>
      <w:tr w:rsidR="00C70D3D" w:rsidRPr="00C70D3D" w14:paraId="1B4CC3B7" w14:textId="77777777" w:rsidTr="0011516A">
        <w:trPr>
          <w:trHeight w:val="288"/>
        </w:trPr>
        <w:tc>
          <w:tcPr>
            <w:tcW w:w="1276" w:type="dxa"/>
            <w:shd w:val="clear" w:color="auto" w:fill="auto"/>
            <w:noWrap/>
            <w:vAlign w:val="center"/>
            <w:hideMark/>
          </w:tcPr>
          <w:p w14:paraId="62D532A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42.</w:t>
            </w:r>
          </w:p>
        </w:tc>
        <w:tc>
          <w:tcPr>
            <w:tcW w:w="3539" w:type="dxa"/>
            <w:shd w:val="clear" w:color="auto" w:fill="auto"/>
            <w:noWrap/>
            <w:vAlign w:val="center"/>
          </w:tcPr>
          <w:p w14:paraId="2804721B"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Emzes</w:t>
            </w:r>
            <w:proofErr w:type="spellEnd"/>
            <w:r w:rsidRPr="00C70D3D">
              <w:rPr>
                <w:rFonts w:eastAsia="Calibri"/>
                <w:sz w:val="22"/>
                <w:u w:val="none"/>
                <w:lang w:eastAsia="lv-LV"/>
              </w:rPr>
              <w:t xml:space="preserve"> iela 2</w:t>
            </w:r>
          </w:p>
        </w:tc>
        <w:tc>
          <w:tcPr>
            <w:tcW w:w="1417" w:type="dxa"/>
            <w:shd w:val="clear" w:color="auto" w:fill="auto"/>
            <w:noWrap/>
            <w:vAlign w:val="center"/>
          </w:tcPr>
          <w:p w14:paraId="4D9A35F2" w14:textId="77777777" w:rsidR="00C70D3D" w:rsidRPr="00C70D3D" w:rsidRDefault="00C70D3D" w:rsidP="00C70D3D">
            <w:pPr>
              <w:jc w:val="center"/>
              <w:rPr>
                <w:rFonts w:eastAsia="Calibri"/>
                <w:sz w:val="22"/>
                <w:u w:val="none"/>
                <w:lang w:eastAsia="lv-LV"/>
              </w:rPr>
            </w:pPr>
          </w:p>
        </w:tc>
        <w:tc>
          <w:tcPr>
            <w:tcW w:w="2835" w:type="dxa"/>
            <w:shd w:val="clear" w:color="auto" w:fill="auto"/>
            <w:noWrap/>
            <w:vAlign w:val="center"/>
          </w:tcPr>
          <w:p w14:paraId="3014715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38,30</w:t>
            </w:r>
          </w:p>
        </w:tc>
      </w:tr>
      <w:tr w:rsidR="00C70D3D" w:rsidRPr="00C70D3D" w14:paraId="2D2C3F66" w14:textId="77777777" w:rsidTr="0011516A">
        <w:trPr>
          <w:trHeight w:val="300"/>
        </w:trPr>
        <w:tc>
          <w:tcPr>
            <w:tcW w:w="1276" w:type="dxa"/>
            <w:shd w:val="clear" w:color="auto" w:fill="auto"/>
            <w:noWrap/>
            <w:vAlign w:val="center"/>
            <w:hideMark/>
          </w:tcPr>
          <w:p w14:paraId="6AFD044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43.</w:t>
            </w:r>
          </w:p>
        </w:tc>
        <w:tc>
          <w:tcPr>
            <w:tcW w:w="3539" w:type="dxa"/>
            <w:shd w:val="clear" w:color="auto" w:fill="auto"/>
            <w:noWrap/>
            <w:vAlign w:val="center"/>
          </w:tcPr>
          <w:p w14:paraId="079A8FA9" w14:textId="77777777" w:rsidR="00C70D3D" w:rsidRPr="00C70D3D" w:rsidRDefault="00C70D3D" w:rsidP="00C70D3D">
            <w:pPr>
              <w:rPr>
                <w:rFonts w:eastAsia="Calibri"/>
                <w:sz w:val="22"/>
                <w:u w:val="none"/>
                <w:lang w:eastAsia="lv-LV"/>
              </w:rPr>
            </w:pPr>
            <w:r w:rsidRPr="00C70D3D">
              <w:rPr>
                <w:rFonts w:eastAsia="Calibri"/>
                <w:sz w:val="22"/>
                <w:u w:val="none"/>
                <w:lang w:eastAsia="lv-LV"/>
              </w:rPr>
              <w:t>Litenes iela 13</w:t>
            </w:r>
          </w:p>
        </w:tc>
        <w:tc>
          <w:tcPr>
            <w:tcW w:w="1417" w:type="dxa"/>
            <w:shd w:val="clear" w:color="auto" w:fill="auto"/>
            <w:noWrap/>
            <w:vAlign w:val="center"/>
          </w:tcPr>
          <w:p w14:paraId="4F85F4C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w:t>
            </w:r>
          </w:p>
        </w:tc>
        <w:tc>
          <w:tcPr>
            <w:tcW w:w="2835" w:type="dxa"/>
            <w:shd w:val="clear" w:color="auto" w:fill="auto"/>
            <w:noWrap/>
            <w:vAlign w:val="center"/>
          </w:tcPr>
          <w:p w14:paraId="610C3A7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39,20</w:t>
            </w:r>
          </w:p>
        </w:tc>
      </w:tr>
      <w:tr w:rsidR="00C70D3D" w:rsidRPr="00C70D3D" w14:paraId="6E5F8EED" w14:textId="77777777" w:rsidTr="0011516A">
        <w:trPr>
          <w:trHeight w:val="288"/>
        </w:trPr>
        <w:tc>
          <w:tcPr>
            <w:tcW w:w="1276" w:type="dxa"/>
            <w:shd w:val="clear" w:color="auto" w:fill="auto"/>
            <w:noWrap/>
            <w:vAlign w:val="center"/>
            <w:hideMark/>
          </w:tcPr>
          <w:p w14:paraId="1589072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44.</w:t>
            </w:r>
          </w:p>
        </w:tc>
        <w:tc>
          <w:tcPr>
            <w:tcW w:w="3539" w:type="dxa"/>
            <w:shd w:val="clear" w:color="auto" w:fill="auto"/>
            <w:noWrap/>
            <w:vAlign w:val="center"/>
          </w:tcPr>
          <w:p w14:paraId="44E4D1AA" w14:textId="77777777" w:rsidR="00C70D3D" w:rsidRPr="00C70D3D" w:rsidRDefault="00C70D3D" w:rsidP="00C70D3D">
            <w:pPr>
              <w:rPr>
                <w:rFonts w:eastAsia="Calibri"/>
                <w:sz w:val="22"/>
                <w:u w:val="none"/>
                <w:lang w:eastAsia="lv-LV"/>
              </w:rPr>
            </w:pPr>
            <w:r w:rsidRPr="00C70D3D">
              <w:rPr>
                <w:rFonts w:eastAsia="Calibri"/>
                <w:sz w:val="22"/>
                <w:u w:val="none"/>
                <w:lang w:eastAsia="lv-LV"/>
              </w:rPr>
              <w:t>Litenes iela 13</w:t>
            </w:r>
          </w:p>
        </w:tc>
        <w:tc>
          <w:tcPr>
            <w:tcW w:w="1417" w:type="dxa"/>
            <w:shd w:val="clear" w:color="auto" w:fill="auto"/>
            <w:noWrap/>
            <w:vAlign w:val="center"/>
          </w:tcPr>
          <w:p w14:paraId="194C46D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w:t>
            </w:r>
          </w:p>
        </w:tc>
        <w:tc>
          <w:tcPr>
            <w:tcW w:w="2835" w:type="dxa"/>
            <w:shd w:val="clear" w:color="auto" w:fill="auto"/>
            <w:noWrap/>
            <w:vAlign w:val="center"/>
          </w:tcPr>
          <w:p w14:paraId="1E45948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13,30</w:t>
            </w:r>
          </w:p>
        </w:tc>
      </w:tr>
      <w:tr w:rsidR="00C70D3D" w:rsidRPr="00C70D3D" w14:paraId="1C0211C8" w14:textId="77777777" w:rsidTr="0011516A">
        <w:trPr>
          <w:trHeight w:val="288"/>
        </w:trPr>
        <w:tc>
          <w:tcPr>
            <w:tcW w:w="1276" w:type="dxa"/>
            <w:shd w:val="clear" w:color="auto" w:fill="auto"/>
            <w:noWrap/>
            <w:vAlign w:val="center"/>
            <w:hideMark/>
          </w:tcPr>
          <w:p w14:paraId="62FB076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45.</w:t>
            </w:r>
          </w:p>
        </w:tc>
        <w:tc>
          <w:tcPr>
            <w:tcW w:w="3539" w:type="dxa"/>
            <w:shd w:val="clear" w:color="auto" w:fill="auto"/>
            <w:noWrap/>
            <w:vAlign w:val="center"/>
          </w:tcPr>
          <w:p w14:paraId="53586E4F" w14:textId="77777777" w:rsidR="00C70D3D" w:rsidRPr="00C70D3D" w:rsidRDefault="00C70D3D" w:rsidP="00C70D3D">
            <w:pPr>
              <w:rPr>
                <w:rFonts w:eastAsia="Calibri"/>
                <w:sz w:val="22"/>
                <w:u w:val="none"/>
                <w:lang w:eastAsia="lv-LV"/>
              </w:rPr>
            </w:pPr>
            <w:r w:rsidRPr="00C70D3D">
              <w:rPr>
                <w:rFonts w:eastAsia="Calibri"/>
                <w:sz w:val="22"/>
                <w:u w:val="none"/>
                <w:lang w:eastAsia="lv-LV"/>
              </w:rPr>
              <w:t>Litenes iela 13</w:t>
            </w:r>
          </w:p>
        </w:tc>
        <w:tc>
          <w:tcPr>
            <w:tcW w:w="1417" w:type="dxa"/>
            <w:shd w:val="clear" w:color="auto" w:fill="auto"/>
            <w:noWrap/>
            <w:vAlign w:val="center"/>
          </w:tcPr>
          <w:p w14:paraId="028CAFC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w:t>
            </w:r>
          </w:p>
        </w:tc>
        <w:tc>
          <w:tcPr>
            <w:tcW w:w="2835" w:type="dxa"/>
            <w:shd w:val="clear" w:color="auto" w:fill="auto"/>
            <w:noWrap/>
            <w:vAlign w:val="center"/>
          </w:tcPr>
          <w:p w14:paraId="6A3F5DE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10,40</w:t>
            </w:r>
          </w:p>
        </w:tc>
      </w:tr>
      <w:tr w:rsidR="00C70D3D" w:rsidRPr="00C70D3D" w14:paraId="5948C88C" w14:textId="77777777" w:rsidTr="0011516A">
        <w:trPr>
          <w:trHeight w:val="288"/>
        </w:trPr>
        <w:tc>
          <w:tcPr>
            <w:tcW w:w="1276" w:type="dxa"/>
            <w:shd w:val="clear" w:color="auto" w:fill="auto"/>
            <w:noWrap/>
            <w:vAlign w:val="center"/>
            <w:hideMark/>
          </w:tcPr>
          <w:p w14:paraId="1670EC3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46.</w:t>
            </w:r>
          </w:p>
        </w:tc>
        <w:tc>
          <w:tcPr>
            <w:tcW w:w="3539" w:type="dxa"/>
            <w:shd w:val="clear" w:color="auto" w:fill="auto"/>
            <w:noWrap/>
            <w:vAlign w:val="center"/>
          </w:tcPr>
          <w:p w14:paraId="0523BE0D" w14:textId="77777777" w:rsidR="00C70D3D" w:rsidRPr="00C70D3D" w:rsidRDefault="00C70D3D" w:rsidP="00C70D3D">
            <w:pPr>
              <w:rPr>
                <w:rFonts w:eastAsia="Calibri"/>
                <w:sz w:val="22"/>
                <w:u w:val="none"/>
                <w:lang w:eastAsia="lv-LV"/>
              </w:rPr>
            </w:pPr>
            <w:r w:rsidRPr="00C70D3D">
              <w:rPr>
                <w:rFonts w:eastAsia="Calibri"/>
                <w:sz w:val="22"/>
                <w:u w:val="none"/>
                <w:lang w:eastAsia="lv-LV"/>
              </w:rPr>
              <w:t>Litenes iela 13</w:t>
            </w:r>
          </w:p>
        </w:tc>
        <w:tc>
          <w:tcPr>
            <w:tcW w:w="1417" w:type="dxa"/>
            <w:shd w:val="clear" w:color="auto" w:fill="auto"/>
            <w:noWrap/>
            <w:vAlign w:val="center"/>
          </w:tcPr>
          <w:p w14:paraId="473E9CB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w:t>
            </w:r>
          </w:p>
        </w:tc>
        <w:tc>
          <w:tcPr>
            <w:tcW w:w="2835" w:type="dxa"/>
            <w:shd w:val="clear" w:color="auto" w:fill="auto"/>
            <w:noWrap/>
            <w:vAlign w:val="center"/>
          </w:tcPr>
          <w:p w14:paraId="480DECF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29,90</w:t>
            </w:r>
          </w:p>
        </w:tc>
      </w:tr>
      <w:tr w:rsidR="00C70D3D" w:rsidRPr="00C70D3D" w14:paraId="1C0B3782" w14:textId="77777777" w:rsidTr="0011516A">
        <w:trPr>
          <w:trHeight w:val="288"/>
        </w:trPr>
        <w:tc>
          <w:tcPr>
            <w:tcW w:w="1276" w:type="dxa"/>
            <w:shd w:val="clear" w:color="auto" w:fill="auto"/>
            <w:noWrap/>
            <w:vAlign w:val="center"/>
            <w:hideMark/>
          </w:tcPr>
          <w:p w14:paraId="5842969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47.</w:t>
            </w:r>
          </w:p>
        </w:tc>
        <w:tc>
          <w:tcPr>
            <w:tcW w:w="3539" w:type="dxa"/>
            <w:shd w:val="clear" w:color="auto" w:fill="auto"/>
            <w:noWrap/>
            <w:vAlign w:val="center"/>
          </w:tcPr>
          <w:p w14:paraId="0D9943F5" w14:textId="77777777" w:rsidR="00C70D3D" w:rsidRPr="00C70D3D" w:rsidRDefault="00C70D3D" w:rsidP="00C70D3D">
            <w:pPr>
              <w:rPr>
                <w:rFonts w:eastAsia="Calibri"/>
                <w:sz w:val="22"/>
                <w:u w:val="none"/>
                <w:lang w:eastAsia="lv-LV"/>
              </w:rPr>
            </w:pPr>
            <w:r w:rsidRPr="00C70D3D">
              <w:rPr>
                <w:rFonts w:eastAsia="Calibri"/>
                <w:sz w:val="22"/>
                <w:u w:val="none"/>
                <w:lang w:eastAsia="lv-LV"/>
              </w:rPr>
              <w:t>Litenes iela 13</w:t>
            </w:r>
          </w:p>
        </w:tc>
        <w:tc>
          <w:tcPr>
            <w:tcW w:w="1417" w:type="dxa"/>
            <w:shd w:val="clear" w:color="auto" w:fill="auto"/>
            <w:noWrap/>
            <w:vAlign w:val="center"/>
          </w:tcPr>
          <w:p w14:paraId="4BD0BA9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w:t>
            </w:r>
          </w:p>
        </w:tc>
        <w:tc>
          <w:tcPr>
            <w:tcW w:w="2835" w:type="dxa"/>
            <w:shd w:val="clear" w:color="auto" w:fill="auto"/>
            <w:noWrap/>
            <w:vAlign w:val="center"/>
          </w:tcPr>
          <w:p w14:paraId="2192E94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37,00</w:t>
            </w:r>
          </w:p>
        </w:tc>
      </w:tr>
      <w:tr w:rsidR="00C70D3D" w:rsidRPr="00C70D3D" w14:paraId="62E94676" w14:textId="77777777" w:rsidTr="0011516A">
        <w:trPr>
          <w:trHeight w:val="288"/>
        </w:trPr>
        <w:tc>
          <w:tcPr>
            <w:tcW w:w="1276" w:type="dxa"/>
            <w:shd w:val="clear" w:color="auto" w:fill="auto"/>
            <w:noWrap/>
            <w:vAlign w:val="center"/>
            <w:hideMark/>
          </w:tcPr>
          <w:p w14:paraId="755D485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48.</w:t>
            </w:r>
          </w:p>
        </w:tc>
        <w:tc>
          <w:tcPr>
            <w:tcW w:w="3539" w:type="dxa"/>
            <w:shd w:val="clear" w:color="auto" w:fill="auto"/>
            <w:noWrap/>
            <w:vAlign w:val="center"/>
          </w:tcPr>
          <w:p w14:paraId="16AD5B2C" w14:textId="77777777" w:rsidR="00C70D3D" w:rsidRPr="00C70D3D" w:rsidRDefault="00C70D3D" w:rsidP="00C70D3D">
            <w:pPr>
              <w:rPr>
                <w:rFonts w:eastAsia="Calibri"/>
                <w:sz w:val="22"/>
                <w:u w:val="none"/>
                <w:lang w:eastAsia="lv-LV"/>
              </w:rPr>
            </w:pPr>
            <w:r w:rsidRPr="00C70D3D">
              <w:rPr>
                <w:rFonts w:eastAsia="Calibri"/>
                <w:sz w:val="22"/>
                <w:u w:val="none"/>
                <w:lang w:eastAsia="lv-LV"/>
              </w:rPr>
              <w:t>Litenes iela 29</w:t>
            </w:r>
          </w:p>
        </w:tc>
        <w:tc>
          <w:tcPr>
            <w:tcW w:w="1417" w:type="dxa"/>
            <w:shd w:val="clear" w:color="auto" w:fill="auto"/>
            <w:noWrap/>
            <w:vAlign w:val="center"/>
          </w:tcPr>
          <w:p w14:paraId="138F5C9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w:t>
            </w:r>
          </w:p>
        </w:tc>
        <w:tc>
          <w:tcPr>
            <w:tcW w:w="2835" w:type="dxa"/>
            <w:shd w:val="clear" w:color="auto" w:fill="auto"/>
            <w:noWrap/>
            <w:vAlign w:val="center"/>
          </w:tcPr>
          <w:p w14:paraId="7DDEAEE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25,20</w:t>
            </w:r>
          </w:p>
        </w:tc>
      </w:tr>
      <w:tr w:rsidR="00C70D3D" w:rsidRPr="00C70D3D" w14:paraId="0EF4C44E" w14:textId="77777777" w:rsidTr="0011516A">
        <w:trPr>
          <w:trHeight w:val="288"/>
        </w:trPr>
        <w:tc>
          <w:tcPr>
            <w:tcW w:w="1276" w:type="dxa"/>
            <w:shd w:val="clear" w:color="auto" w:fill="auto"/>
            <w:noWrap/>
            <w:vAlign w:val="center"/>
            <w:hideMark/>
          </w:tcPr>
          <w:p w14:paraId="2A40F5A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49.</w:t>
            </w:r>
          </w:p>
        </w:tc>
        <w:tc>
          <w:tcPr>
            <w:tcW w:w="3539" w:type="dxa"/>
            <w:shd w:val="clear" w:color="auto" w:fill="auto"/>
            <w:noWrap/>
            <w:vAlign w:val="center"/>
          </w:tcPr>
          <w:p w14:paraId="191D113D" w14:textId="77777777" w:rsidR="00C70D3D" w:rsidRPr="00C70D3D" w:rsidRDefault="00C70D3D" w:rsidP="00C70D3D">
            <w:pPr>
              <w:rPr>
                <w:rFonts w:eastAsia="Calibri"/>
                <w:sz w:val="22"/>
                <w:u w:val="none"/>
                <w:lang w:eastAsia="lv-LV"/>
              </w:rPr>
            </w:pPr>
            <w:r w:rsidRPr="00C70D3D">
              <w:rPr>
                <w:rFonts w:eastAsia="Calibri"/>
                <w:sz w:val="22"/>
                <w:u w:val="none"/>
                <w:lang w:eastAsia="lv-LV"/>
              </w:rPr>
              <w:t>Litenes iela 29</w:t>
            </w:r>
          </w:p>
        </w:tc>
        <w:tc>
          <w:tcPr>
            <w:tcW w:w="1417" w:type="dxa"/>
            <w:shd w:val="clear" w:color="auto" w:fill="auto"/>
            <w:noWrap/>
            <w:vAlign w:val="center"/>
          </w:tcPr>
          <w:p w14:paraId="0B2B178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w:t>
            </w:r>
          </w:p>
        </w:tc>
        <w:tc>
          <w:tcPr>
            <w:tcW w:w="2835" w:type="dxa"/>
            <w:shd w:val="clear" w:color="auto" w:fill="auto"/>
            <w:noWrap/>
            <w:vAlign w:val="center"/>
          </w:tcPr>
          <w:p w14:paraId="0F32124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39,40</w:t>
            </w:r>
          </w:p>
        </w:tc>
      </w:tr>
      <w:tr w:rsidR="00C70D3D" w:rsidRPr="00C70D3D" w14:paraId="5AD41466" w14:textId="77777777" w:rsidTr="0011516A">
        <w:trPr>
          <w:trHeight w:val="288"/>
        </w:trPr>
        <w:tc>
          <w:tcPr>
            <w:tcW w:w="1276" w:type="dxa"/>
            <w:shd w:val="clear" w:color="auto" w:fill="auto"/>
            <w:noWrap/>
            <w:vAlign w:val="center"/>
            <w:hideMark/>
          </w:tcPr>
          <w:p w14:paraId="5F1B9DE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50.</w:t>
            </w:r>
          </w:p>
        </w:tc>
        <w:tc>
          <w:tcPr>
            <w:tcW w:w="3539" w:type="dxa"/>
            <w:shd w:val="clear" w:color="auto" w:fill="auto"/>
            <w:noWrap/>
            <w:vAlign w:val="center"/>
          </w:tcPr>
          <w:p w14:paraId="4184ADC2" w14:textId="77777777" w:rsidR="00C70D3D" w:rsidRPr="00C70D3D" w:rsidRDefault="00C70D3D" w:rsidP="00C70D3D">
            <w:pPr>
              <w:rPr>
                <w:rFonts w:eastAsia="Calibri"/>
                <w:sz w:val="22"/>
                <w:u w:val="none"/>
                <w:lang w:eastAsia="lv-LV"/>
              </w:rPr>
            </w:pPr>
            <w:r w:rsidRPr="00C70D3D">
              <w:rPr>
                <w:rFonts w:eastAsia="Calibri"/>
                <w:sz w:val="22"/>
                <w:u w:val="none"/>
                <w:lang w:eastAsia="lv-LV"/>
              </w:rPr>
              <w:t>Litenes iela 29</w:t>
            </w:r>
          </w:p>
        </w:tc>
        <w:tc>
          <w:tcPr>
            <w:tcW w:w="1417" w:type="dxa"/>
            <w:shd w:val="clear" w:color="auto" w:fill="auto"/>
            <w:noWrap/>
            <w:vAlign w:val="center"/>
          </w:tcPr>
          <w:p w14:paraId="1A0AD05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w:t>
            </w:r>
          </w:p>
        </w:tc>
        <w:tc>
          <w:tcPr>
            <w:tcW w:w="2835" w:type="dxa"/>
            <w:shd w:val="clear" w:color="auto" w:fill="auto"/>
            <w:noWrap/>
            <w:vAlign w:val="center"/>
          </w:tcPr>
          <w:p w14:paraId="2BE7131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36,00</w:t>
            </w:r>
          </w:p>
        </w:tc>
      </w:tr>
      <w:tr w:rsidR="00C70D3D" w:rsidRPr="00C70D3D" w14:paraId="0B39879F" w14:textId="77777777" w:rsidTr="0011516A">
        <w:trPr>
          <w:trHeight w:val="288"/>
        </w:trPr>
        <w:tc>
          <w:tcPr>
            <w:tcW w:w="1276" w:type="dxa"/>
            <w:shd w:val="clear" w:color="auto" w:fill="auto"/>
            <w:noWrap/>
            <w:vAlign w:val="center"/>
            <w:hideMark/>
          </w:tcPr>
          <w:p w14:paraId="151F6BF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51.</w:t>
            </w:r>
          </w:p>
        </w:tc>
        <w:tc>
          <w:tcPr>
            <w:tcW w:w="3539" w:type="dxa"/>
            <w:shd w:val="clear" w:color="auto" w:fill="auto"/>
            <w:noWrap/>
            <w:vAlign w:val="center"/>
          </w:tcPr>
          <w:p w14:paraId="717EA811" w14:textId="77777777" w:rsidR="00C70D3D" w:rsidRPr="00C70D3D" w:rsidRDefault="00C70D3D" w:rsidP="00C70D3D">
            <w:pPr>
              <w:rPr>
                <w:rFonts w:eastAsia="Calibri"/>
                <w:sz w:val="22"/>
                <w:u w:val="none"/>
                <w:lang w:eastAsia="lv-LV"/>
              </w:rPr>
            </w:pPr>
            <w:r w:rsidRPr="00C70D3D">
              <w:rPr>
                <w:rFonts w:eastAsia="Calibri"/>
                <w:sz w:val="22"/>
                <w:u w:val="none"/>
                <w:lang w:eastAsia="lv-LV"/>
              </w:rPr>
              <w:t>Miera iela 1B</w:t>
            </w:r>
          </w:p>
        </w:tc>
        <w:tc>
          <w:tcPr>
            <w:tcW w:w="1417" w:type="dxa"/>
            <w:shd w:val="clear" w:color="auto" w:fill="auto"/>
            <w:noWrap/>
            <w:vAlign w:val="center"/>
          </w:tcPr>
          <w:p w14:paraId="2302883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w:t>
            </w:r>
          </w:p>
        </w:tc>
        <w:tc>
          <w:tcPr>
            <w:tcW w:w="2835" w:type="dxa"/>
            <w:shd w:val="clear" w:color="auto" w:fill="auto"/>
            <w:noWrap/>
            <w:vAlign w:val="center"/>
          </w:tcPr>
          <w:p w14:paraId="333173F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25,20</w:t>
            </w:r>
          </w:p>
        </w:tc>
      </w:tr>
      <w:tr w:rsidR="00C70D3D" w:rsidRPr="00C70D3D" w14:paraId="39999AFA" w14:textId="77777777" w:rsidTr="0011516A">
        <w:trPr>
          <w:trHeight w:val="288"/>
        </w:trPr>
        <w:tc>
          <w:tcPr>
            <w:tcW w:w="1276" w:type="dxa"/>
            <w:shd w:val="clear" w:color="auto" w:fill="auto"/>
            <w:noWrap/>
            <w:vAlign w:val="center"/>
            <w:hideMark/>
          </w:tcPr>
          <w:p w14:paraId="3914928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52.</w:t>
            </w:r>
          </w:p>
        </w:tc>
        <w:tc>
          <w:tcPr>
            <w:tcW w:w="3539" w:type="dxa"/>
            <w:shd w:val="clear" w:color="auto" w:fill="auto"/>
            <w:noWrap/>
            <w:vAlign w:val="center"/>
          </w:tcPr>
          <w:p w14:paraId="65467F50" w14:textId="77777777" w:rsidR="00C70D3D" w:rsidRPr="00C70D3D" w:rsidRDefault="00C70D3D" w:rsidP="00C70D3D">
            <w:pPr>
              <w:rPr>
                <w:rFonts w:eastAsia="Calibri"/>
                <w:sz w:val="22"/>
                <w:u w:val="none"/>
                <w:lang w:eastAsia="lv-LV"/>
              </w:rPr>
            </w:pPr>
            <w:r w:rsidRPr="00C70D3D">
              <w:rPr>
                <w:rFonts w:eastAsia="Calibri"/>
                <w:sz w:val="22"/>
                <w:u w:val="none"/>
                <w:lang w:eastAsia="lv-LV"/>
              </w:rPr>
              <w:t>Miera iela 1B</w:t>
            </w:r>
          </w:p>
        </w:tc>
        <w:tc>
          <w:tcPr>
            <w:tcW w:w="1417" w:type="dxa"/>
            <w:shd w:val="clear" w:color="auto" w:fill="auto"/>
            <w:noWrap/>
            <w:vAlign w:val="center"/>
          </w:tcPr>
          <w:p w14:paraId="5C8F0F5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w:t>
            </w:r>
          </w:p>
        </w:tc>
        <w:tc>
          <w:tcPr>
            <w:tcW w:w="2835" w:type="dxa"/>
            <w:shd w:val="clear" w:color="auto" w:fill="auto"/>
            <w:noWrap/>
            <w:vAlign w:val="center"/>
          </w:tcPr>
          <w:p w14:paraId="774BFF9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49,00</w:t>
            </w:r>
          </w:p>
        </w:tc>
      </w:tr>
      <w:tr w:rsidR="00C70D3D" w:rsidRPr="00C70D3D" w14:paraId="656FDD9A" w14:textId="77777777" w:rsidTr="0011516A">
        <w:trPr>
          <w:trHeight w:val="288"/>
        </w:trPr>
        <w:tc>
          <w:tcPr>
            <w:tcW w:w="1276" w:type="dxa"/>
            <w:shd w:val="clear" w:color="auto" w:fill="auto"/>
            <w:noWrap/>
            <w:vAlign w:val="center"/>
            <w:hideMark/>
          </w:tcPr>
          <w:p w14:paraId="54DB2F2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53.</w:t>
            </w:r>
          </w:p>
        </w:tc>
        <w:tc>
          <w:tcPr>
            <w:tcW w:w="3539" w:type="dxa"/>
            <w:shd w:val="clear" w:color="auto" w:fill="auto"/>
            <w:noWrap/>
            <w:vAlign w:val="center"/>
          </w:tcPr>
          <w:p w14:paraId="77ADC0B0" w14:textId="77777777" w:rsidR="00C70D3D" w:rsidRPr="00C70D3D" w:rsidRDefault="00C70D3D" w:rsidP="00C70D3D">
            <w:pPr>
              <w:rPr>
                <w:rFonts w:eastAsia="Calibri"/>
                <w:sz w:val="22"/>
                <w:u w:val="none"/>
                <w:lang w:eastAsia="lv-LV"/>
              </w:rPr>
            </w:pPr>
            <w:r w:rsidRPr="00C70D3D">
              <w:rPr>
                <w:rFonts w:eastAsia="Calibri"/>
                <w:sz w:val="22"/>
                <w:u w:val="none"/>
                <w:lang w:eastAsia="lv-LV"/>
              </w:rPr>
              <w:t>Miera iela 10</w:t>
            </w:r>
          </w:p>
        </w:tc>
        <w:tc>
          <w:tcPr>
            <w:tcW w:w="1417" w:type="dxa"/>
            <w:shd w:val="clear" w:color="auto" w:fill="auto"/>
            <w:noWrap/>
            <w:vAlign w:val="center"/>
          </w:tcPr>
          <w:p w14:paraId="5FC61CF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w:t>
            </w:r>
          </w:p>
        </w:tc>
        <w:tc>
          <w:tcPr>
            <w:tcW w:w="2835" w:type="dxa"/>
            <w:shd w:val="clear" w:color="auto" w:fill="auto"/>
            <w:noWrap/>
            <w:vAlign w:val="center"/>
          </w:tcPr>
          <w:p w14:paraId="4E531C4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21,40</w:t>
            </w:r>
          </w:p>
        </w:tc>
      </w:tr>
      <w:tr w:rsidR="00C70D3D" w:rsidRPr="00C70D3D" w14:paraId="59A12D9D" w14:textId="77777777" w:rsidTr="0011516A">
        <w:trPr>
          <w:trHeight w:val="288"/>
        </w:trPr>
        <w:tc>
          <w:tcPr>
            <w:tcW w:w="1276" w:type="dxa"/>
            <w:shd w:val="clear" w:color="auto" w:fill="auto"/>
            <w:noWrap/>
            <w:vAlign w:val="center"/>
            <w:hideMark/>
          </w:tcPr>
          <w:p w14:paraId="0F953DA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54.</w:t>
            </w:r>
          </w:p>
        </w:tc>
        <w:tc>
          <w:tcPr>
            <w:tcW w:w="3539" w:type="dxa"/>
            <w:shd w:val="clear" w:color="auto" w:fill="auto"/>
            <w:noWrap/>
            <w:vAlign w:val="center"/>
          </w:tcPr>
          <w:p w14:paraId="6B6C02CB" w14:textId="77777777" w:rsidR="00C70D3D" w:rsidRPr="00C70D3D" w:rsidRDefault="00C70D3D" w:rsidP="00C70D3D">
            <w:pPr>
              <w:rPr>
                <w:rFonts w:eastAsia="Calibri"/>
                <w:sz w:val="22"/>
                <w:u w:val="none"/>
                <w:lang w:eastAsia="lv-LV"/>
              </w:rPr>
            </w:pPr>
            <w:r w:rsidRPr="00C70D3D">
              <w:rPr>
                <w:rFonts w:eastAsia="Calibri"/>
                <w:sz w:val="22"/>
                <w:u w:val="none"/>
                <w:lang w:eastAsia="lv-LV"/>
              </w:rPr>
              <w:t>Miera iela 15</w:t>
            </w:r>
          </w:p>
        </w:tc>
        <w:tc>
          <w:tcPr>
            <w:tcW w:w="1417" w:type="dxa"/>
            <w:shd w:val="clear" w:color="auto" w:fill="auto"/>
            <w:noWrap/>
            <w:vAlign w:val="center"/>
          </w:tcPr>
          <w:p w14:paraId="29B403A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w:t>
            </w:r>
          </w:p>
        </w:tc>
        <w:tc>
          <w:tcPr>
            <w:tcW w:w="2835" w:type="dxa"/>
            <w:shd w:val="clear" w:color="auto" w:fill="auto"/>
            <w:noWrap/>
            <w:vAlign w:val="center"/>
          </w:tcPr>
          <w:p w14:paraId="79FC284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42,70</w:t>
            </w:r>
          </w:p>
        </w:tc>
      </w:tr>
      <w:tr w:rsidR="00C70D3D" w:rsidRPr="00C70D3D" w14:paraId="72F6A8B6" w14:textId="77777777" w:rsidTr="0011516A">
        <w:trPr>
          <w:trHeight w:val="300"/>
        </w:trPr>
        <w:tc>
          <w:tcPr>
            <w:tcW w:w="1276" w:type="dxa"/>
            <w:shd w:val="clear" w:color="auto" w:fill="auto"/>
            <w:noWrap/>
            <w:vAlign w:val="center"/>
            <w:hideMark/>
          </w:tcPr>
          <w:p w14:paraId="175FBE5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55.</w:t>
            </w:r>
          </w:p>
        </w:tc>
        <w:tc>
          <w:tcPr>
            <w:tcW w:w="3539" w:type="dxa"/>
            <w:shd w:val="clear" w:color="auto" w:fill="auto"/>
            <w:noWrap/>
            <w:vAlign w:val="center"/>
          </w:tcPr>
          <w:p w14:paraId="4F171049" w14:textId="77777777" w:rsidR="00C70D3D" w:rsidRPr="00C70D3D" w:rsidRDefault="00C70D3D" w:rsidP="00C70D3D">
            <w:pPr>
              <w:rPr>
                <w:rFonts w:eastAsia="Calibri"/>
                <w:sz w:val="22"/>
                <w:u w:val="none"/>
                <w:lang w:eastAsia="lv-LV"/>
              </w:rPr>
            </w:pPr>
            <w:r w:rsidRPr="00C70D3D">
              <w:rPr>
                <w:rFonts w:eastAsia="Calibri"/>
                <w:sz w:val="22"/>
                <w:u w:val="none"/>
                <w:lang w:eastAsia="lv-LV"/>
              </w:rPr>
              <w:t>Miera iela 15</w:t>
            </w:r>
          </w:p>
        </w:tc>
        <w:tc>
          <w:tcPr>
            <w:tcW w:w="1417" w:type="dxa"/>
            <w:shd w:val="clear" w:color="auto" w:fill="auto"/>
            <w:noWrap/>
            <w:vAlign w:val="center"/>
          </w:tcPr>
          <w:p w14:paraId="42D8AF3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w:t>
            </w:r>
          </w:p>
        </w:tc>
        <w:tc>
          <w:tcPr>
            <w:tcW w:w="2835" w:type="dxa"/>
            <w:shd w:val="clear" w:color="auto" w:fill="auto"/>
            <w:noWrap/>
            <w:vAlign w:val="center"/>
          </w:tcPr>
          <w:p w14:paraId="0DC5A92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25,70</w:t>
            </w:r>
          </w:p>
        </w:tc>
      </w:tr>
      <w:tr w:rsidR="00C70D3D" w:rsidRPr="00C70D3D" w14:paraId="0F3C0DE0" w14:textId="77777777" w:rsidTr="0011516A">
        <w:trPr>
          <w:trHeight w:val="288"/>
        </w:trPr>
        <w:tc>
          <w:tcPr>
            <w:tcW w:w="1276" w:type="dxa"/>
            <w:shd w:val="clear" w:color="auto" w:fill="auto"/>
            <w:noWrap/>
            <w:vAlign w:val="center"/>
            <w:hideMark/>
          </w:tcPr>
          <w:p w14:paraId="7BB337C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56.</w:t>
            </w:r>
          </w:p>
        </w:tc>
        <w:tc>
          <w:tcPr>
            <w:tcW w:w="3539" w:type="dxa"/>
            <w:shd w:val="clear" w:color="auto" w:fill="auto"/>
            <w:noWrap/>
            <w:vAlign w:val="center"/>
          </w:tcPr>
          <w:p w14:paraId="256F388A" w14:textId="77777777" w:rsidR="00C70D3D" w:rsidRPr="00C70D3D" w:rsidRDefault="00C70D3D" w:rsidP="00C70D3D">
            <w:pPr>
              <w:rPr>
                <w:rFonts w:eastAsia="Calibri"/>
                <w:sz w:val="22"/>
                <w:u w:val="none"/>
                <w:lang w:eastAsia="lv-LV"/>
              </w:rPr>
            </w:pPr>
            <w:r w:rsidRPr="00C70D3D">
              <w:rPr>
                <w:rFonts w:eastAsia="Calibri"/>
                <w:sz w:val="22"/>
                <w:u w:val="none"/>
                <w:lang w:eastAsia="lv-LV"/>
              </w:rPr>
              <w:t>Miera iela 15</w:t>
            </w:r>
          </w:p>
        </w:tc>
        <w:tc>
          <w:tcPr>
            <w:tcW w:w="1417" w:type="dxa"/>
            <w:shd w:val="clear" w:color="auto" w:fill="auto"/>
            <w:noWrap/>
            <w:vAlign w:val="center"/>
          </w:tcPr>
          <w:p w14:paraId="36D8D3F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9</w:t>
            </w:r>
          </w:p>
        </w:tc>
        <w:tc>
          <w:tcPr>
            <w:tcW w:w="2835" w:type="dxa"/>
            <w:shd w:val="clear" w:color="auto" w:fill="auto"/>
            <w:noWrap/>
            <w:vAlign w:val="center"/>
          </w:tcPr>
          <w:p w14:paraId="374939D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38,70</w:t>
            </w:r>
          </w:p>
        </w:tc>
      </w:tr>
      <w:tr w:rsidR="00C70D3D" w:rsidRPr="00C70D3D" w14:paraId="3A8C5023" w14:textId="77777777" w:rsidTr="0011516A">
        <w:trPr>
          <w:trHeight w:val="288"/>
        </w:trPr>
        <w:tc>
          <w:tcPr>
            <w:tcW w:w="1276" w:type="dxa"/>
            <w:shd w:val="clear" w:color="auto" w:fill="auto"/>
            <w:noWrap/>
            <w:vAlign w:val="center"/>
            <w:hideMark/>
          </w:tcPr>
          <w:p w14:paraId="0DED030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57.</w:t>
            </w:r>
          </w:p>
        </w:tc>
        <w:tc>
          <w:tcPr>
            <w:tcW w:w="3539" w:type="dxa"/>
            <w:shd w:val="clear" w:color="auto" w:fill="auto"/>
            <w:noWrap/>
            <w:vAlign w:val="center"/>
          </w:tcPr>
          <w:p w14:paraId="5899BCF1"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O.Kalpaka</w:t>
            </w:r>
            <w:proofErr w:type="spellEnd"/>
            <w:r w:rsidRPr="00C70D3D">
              <w:rPr>
                <w:rFonts w:eastAsia="Calibri"/>
                <w:sz w:val="22"/>
                <w:u w:val="none"/>
                <w:lang w:eastAsia="lv-LV"/>
              </w:rPr>
              <w:t xml:space="preserve"> iela 88</w:t>
            </w:r>
          </w:p>
        </w:tc>
        <w:tc>
          <w:tcPr>
            <w:tcW w:w="1417" w:type="dxa"/>
            <w:shd w:val="clear" w:color="auto" w:fill="auto"/>
            <w:noWrap/>
            <w:vAlign w:val="center"/>
          </w:tcPr>
          <w:p w14:paraId="1CF2597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w:t>
            </w:r>
          </w:p>
        </w:tc>
        <w:tc>
          <w:tcPr>
            <w:tcW w:w="2835" w:type="dxa"/>
            <w:shd w:val="clear" w:color="auto" w:fill="auto"/>
            <w:noWrap/>
            <w:vAlign w:val="center"/>
          </w:tcPr>
          <w:p w14:paraId="18601ED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30,70</w:t>
            </w:r>
          </w:p>
        </w:tc>
      </w:tr>
      <w:tr w:rsidR="00C70D3D" w:rsidRPr="00C70D3D" w14:paraId="31ABD4ED" w14:textId="77777777" w:rsidTr="0011516A">
        <w:trPr>
          <w:trHeight w:val="288"/>
        </w:trPr>
        <w:tc>
          <w:tcPr>
            <w:tcW w:w="1276" w:type="dxa"/>
            <w:shd w:val="clear" w:color="auto" w:fill="auto"/>
            <w:noWrap/>
            <w:vAlign w:val="center"/>
            <w:hideMark/>
          </w:tcPr>
          <w:p w14:paraId="33EB185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58.</w:t>
            </w:r>
          </w:p>
        </w:tc>
        <w:tc>
          <w:tcPr>
            <w:tcW w:w="3539" w:type="dxa"/>
            <w:shd w:val="clear" w:color="auto" w:fill="auto"/>
            <w:noWrap/>
            <w:vAlign w:val="center"/>
          </w:tcPr>
          <w:p w14:paraId="5D12BD31"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O.Kalpaka</w:t>
            </w:r>
            <w:proofErr w:type="spellEnd"/>
            <w:r w:rsidRPr="00C70D3D">
              <w:rPr>
                <w:rFonts w:eastAsia="Calibri"/>
                <w:sz w:val="22"/>
                <w:u w:val="none"/>
                <w:lang w:eastAsia="lv-LV"/>
              </w:rPr>
              <w:t xml:space="preserve"> iela 88</w:t>
            </w:r>
          </w:p>
        </w:tc>
        <w:tc>
          <w:tcPr>
            <w:tcW w:w="1417" w:type="dxa"/>
            <w:shd w:val="clear" w:color="auto" w:fill="auto"/>
            <w:noWrap/>
            <w:vAlign w:val="center"/>
          </w:tcPr>
          <w:p w14:paraId="32F0E1F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w:t>
            </w:r>
          </w:p>
        </w:tc>
        <w:tc>
          <w:tcPr>
            <w:tcW w:w="2835" w:type="dxa"/>
            <w:shd w:val="clear" w:color="auto" w:fill="auto"/>
            <w:noWrap/>
            <w:vAlign w:val="center"/>
          </w:tcPr>
          <w:p w14:paraId="5E1A4A9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24,80</w:t>
            </w:r>
          </w:p>
        </w:tc>
      </w:tr>
      <w:tr w:rsidR="00C70D3D" w:rsidRPr="00C70D3D" w14:paraId="2D2AEB53" w14:textId="77777777" w:rsidTr="0011516A">
        <w:trPr>
          <w:trHeight w:val="300"/>
        </w:trPr>
        <w:tc>
          <w:tcPr>
            <w:tcW w:w="1276" w:type="dxa"/>
            <w:shd w:val="clear" w:color="auto" w:fill="auto"/>
            <w:noWrap/>
            <w:vAlign w:val="center"/>
            <w:hideMark/>
          </w:tcPr>
          <w:p w14:paraId="281454A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59.</w:t>
            </w:r>
          </w:p>
        </w:tc>
        <w:tc>
          <w:tcPr>
            <w:tcW w:w="3539" w:type="dxa"/>
            <w:shd w:val="clear" w:color="auto" w:fill="auto"/>
            <w:noWrap/>
            <w:vAlign w:val="center"/>
          </w:tcPr>
          <w:p w14:paraId="2F013CC0"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O.Kalpaka</w:t>
            </w:r>
            <w:proofErr w:type="spellEnd"/>
            <w:r w:rsidRPr="00C70D3D">
              <w:rPr>
                <w:rFonts w:eastAsia="Calibri"/>
                <w:sz w:val="22"/>
                <w:u w:val="none"/>
                <w:lang w:eastAsia="lv-LV"/>
              </w:rPr>
              <w:t xml:space="preserve"> iela 88</w:t>
            </w:r>
          </w:p>
        </w:tc>
        <w:tc>
          <w:tcPr>
            <w:tcW w:w="1417" w:type="dxa"/>
            <w:shd w:val="clear" w:color="auto" w:fill="auto"/>
            <w:noWrap/>
            <w:vAlign w:val="center"/>
          </w:tcPr>
          <w:p w14:paraId="5D846BA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w:t>
            </w:r>
          </w:p>
        </w:tc>
        <w:tc>
          <w:tcPr>
            <w:tcW w:w="2835" w:type="dxa"/>
            <w:shd w:val="clear" w:color="auto" w:fill="auto"/>
            <w:noWrap/>
            <w:vAlign w:val="center"/>
          </w:tcPr>
          <w:p w14:paraId="3C23316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26,90</w:t>
            </w:r>
          </w:p>
        </w:tc>
      </w:tr>
      <w:tr w:rsidR="00C70D3D" w:rsidRPr="00C70D3D" w14:paraId="289046DE" w14:textId="77777777" w:rsidTr="0011516A">
        <w:trPr>
          <w:trHeight w:val="288"/>
        </w:trPr>
        <w:tc>
          <w:tcPr>
            <w:tcW w:w="1276" w:type="dxa"/>
            <w:shd w:val="clear" w:color="auto" w:fill="auto"/>
            <w:noWrap/>
            <w:vAlign w:val="center"/>
            <w:hideMark/>
          </w:tcPr>
          <w:p w14:paraId="62929DC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60.</w:t>
            </w:r>
          </w:p>
        </w:tc>
        <w:tc>
          <w:tcPr>
            <w:tcW w:w="3539" w:type="dxa"/>
            <w:shd w:val="clear" w:color="auto" w:fill="auto"/>
            <w:noWrap/>
            <w:vAlign w:val="center"/>
          </w:tcPr>
          <w:p w14:paraId="2DBABD58"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O.Kalpaka</w:t>
            </w:r>
            <w:proofErr w:type="spellEnd"/>
            <w:r w:rsidRPr="00C70D3D">
              <w:rPr>
                <w:rFonts w:eastAsia="Calibri"/>
                <w:sz w:val="22"/>
                <w:u w:val="none"/>
                <w:lang w:eastAsia="lv-LV"/>
              </w:rPr>
              <w:t xml:space="preserve"> iela 88</w:t>
            </w:r>
          </w:p>
        </w:tc>
        <w:tc>
          <w:tcPr>
            <w:tcW w:w="1417" w:type="dxa"/>
            <w:shd w:val="clear" w:color="auto" w:fill="auto"/>
            <w:noWrap/>
            <w:vAlign w:val="center"/>
          </w:tcPr>
          <w:p w14:paraId="6FFEB6B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w:t>
            </w:r>
          </w:p>
        </w:tc>
        <w:tc>
          <w:tcPr>
            <w:tcW w:w="2835" w:type="dxa"/>
            <w:shd w:val="clear" w:color="auto" w:fill="auto"/>
            <w:noWrap/>
            <w:vAlign w:val="center"/>
          </w:tcPr>
          <w:p w14:paraId="19B3FA2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26,50</w:t>
            </w:r>
          </w:p>
        </w:tc>
      </w:tr>
      <w:tr w:rsidR="00C70D3D" w:rsidRPr="00C70D3D" w14:paraId="017E5F34" w14:textId="77777777" w:rsidTr="0011516A">
        <w:trPr>
          <w:trHeight w:val="288"/>
        </w:trPr>
        <w:tc>
          <w:tcPr>
            <w:tcW w:w="1276" w:type="dxa"/>
            <w:shd w:val="clear" w:color="auto" w:fill="auto"/>
            <w:noWrap/>
            <w:vAlign w:val="center"/>
            <w:hideMark/>
          </w:tcPr>
          <w:p w14:paraId="41FB7BE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61.</w:t>
            </w:r>
          </w:p>
        </w:tc>
        <w:tc>
          <w:tcPr>
            <w:tcW w:w="3539" w:type="dxa"/>
            <w:shd w:val="clear" w:color="auto" w:fill="auto"/>
            <w:noWrap/>
            <w:vAlign w:val="center"/>
          </w:tcPr>
          <w:p w14:paraId="67CE25A9"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O.Kalpaka</w:t>
            </w:r>
            <w:proofErr w:type="spellEnd"/>
            <w:r w:rsidRPr="00C70D3D">
              <w:rPr>
                <w:rFonts w:eastAsia="Calibri"/>
                <w:sz w:val="22"/>
                <w:u w:val="none"/>
                <w:lang w:eastAsia="lv-LV"/>
              </w:rPr>
              <w:t xml:space="preserve"> iela 88</w:t>
            </w:r>
          </w:p>
        </w:tc>
        <w:tc>
          <w:tcPr>
            <w:tcW w:w="1417" w:type="dxa"/>
            <w:shd w:val="clear" w:color="auto" w:fill="auto"/>
            <w:noWrap/>
            <w:vAlign w:val="center"/>
          </w:tcPr>
          <w:p w14:paraId="6A87BA2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9</w:t>
            </w:r>
          </w:p>
        </w:tc>
        <w:tc>
          <w:tcPr>
            <w:tcW w:w="2835" w:type="dxa"/>
            <w:shd w:val="clear" w:color="auto" w:fill="auto"/>
            <w:noWrap/>
            <w:vAlign w:val="center"/>
          </w:tcPr>
          <w:p w14:paraId="73FE653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31,40</w:t>
            </w:r>
          </w:p>
        </w:tc>
      </w:tr>
      <w:tr w:rsidR="00C70D3D" w:rsidRPr="00C70D3D" w14:paraId="7E1298A7" w14:textId="77777777" w:rsidTr="0011516A">
        <w:trPr>
          <w:trHeight w:val="288"/>
        </w:trPr>
        <w:tc>
          <w:tcPr>
            <w:tcW w:w="1276" w:type="dxa"/>
            <w:shd w:val="clear" w:color="auto" w:fill="auto"/>
            <w:noWrap/>
            <w:vAlign w:val="center"/>
            <w:hideMark/>
          </w:tcPr>
          <w:p w14:paraId="68170E8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62.</w:t>
            </w:r>
          </w:p>
        </w:tc>
        <w:tc>
          <w:tcPr>
            <w:tcW w:w="3539" w:type="dxa"/>
            <w:shd w:val="clear" w:color="auto" w:fill="auto"/>
            <w:noWrap/>
            <w:vAlign w:val="center"/>
          </w:tcPr>
          <w:p w14:paraId="57962E0F"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O.Kalpaka</w:t>
            </w:r>
            <w:proofErr w:type="spellEnd"/>
            <w:r w:rsidRPr="00C70D3D">
              <w:rPr>
                <w:rFonts w:eastAsia="Calibri"/>
                <w:sz w:val="22"/>
                <w:u w:val="none"/>
                <w:lang w:eastAsia="lv-LV"/>
              </w:rPr>
              <w:t xml:space="preserve"> iela 88</w:t>
            </w:r>
          </w:p>
        </w:tc>
        <w:tc>
          <w:tcPr>
            <w:tcW w:w="1417" w:type="dxa"/>
            <w:shd w:val="clear" w:color="auto" w:fill="auto"/>
            <w:noWrap/>
            <w:vAlign w:val="center"/>
          </w:tcPr>
          <w:p w14:paraId="3771DDE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10</w:t>
            </w:r>
          </w:p>
        </w:tc>
        <w:tc>
          <w:tcPr>
            <w:tcW w:w="2835" w:type="dxa"/>
            <w:shd w:val="clear" w:color="auto" w:fill="auto"/>
            <w:noWrap/>
            <w:vAlign w:val="center"/>
          </w:tcPr>
          <w:p w14:paraId="265AA25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26,10</w:t>
            </w:r>
          </w:p>
        </w:tc>
      </w:tr>
      <w:tr w:rsidR="00C70D3D" w:rsidRPr="00C70D3D" w14:paraId="347B0CAF" w14:textId="77777777" w:rsidTr="0011516A">
        <w:trPr>
          <w:trHeight w:val="288"/>
        </w:trPr>
        <w:tc>
          <w:tcPr>
            <w:tcW w:w="1276" w:type="dxa"/>
            <w:shd w:val="clear" w:color="auto" w:fill="auto"/>
            <w:noWrap/>
            <w:vAlign w:val="center"/>
            <w:hideMark/>
          </w:tcPr>
          <w:p w14:paraId="2A772F9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63.</w:t>
            </w:r>
          </w:p>
        </w:tc>
        <w:tc>
          <w:tcPr>
            <w:tcW w:w="3539" w:type="dxa"/>
            <w:shd w:val="clear" w:color="auto" w:fill="auto"/>
            <w:noWrap/>
            <w:vAlign w:val="center"/>
          </w:tcPr>
          <w:p w14:paraId="39695D24"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O.Kalpaka</w:t>
            </w:r>
            <w:proofErr w:type="spellEnd"/>
            <w:r w:rsidRPr="00C70D3D">
              <w:rPr>
                <w:rFonts w:eastAsia="Calibri"/>
                <w:sz w:val="22"/>
                <w:u w:val="none"/>
                <w:lang w:eastAsia="lv-LV"/>
              </w:rPr>
              <w:t xml:space="preserve"> iela 88</w:t>
            </w:r>
          </w:p>
        </w:tc>
        <w:tc>
          <w:tcPr>
            <w:tcW w:w="1417" w:type="dxa"/>
            <w:shd w:val="clear" w:color="auto" w:fill="auto"/>
            <w:noWrap/>
            <w:vAlign w:val="center"/>
          </w:tcPr>
          <w:p w14:paraId="1A270B2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11</w:t>
            </w:r>
          </w:p>
        </w:tc>
        <w:tc>
          <w:tcPr>
            <w:tcW w:w="2835" w:type="dxa"/>
            <w:shd w:val="clear" w:color="auto" w:fill="auto"/>
            <w:noWrap/>
            <w:vAlign w:val="center"/>
          </w:tcPr>
          <w:p w14:paraId="66E32E7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27,80</w:t>
            </w:r>
          </w:p>
        </w:tc>
      </w:tr>
      <w:tr w:rsidR="00C70D3D" w:rsidRPr="00C70D3D" w14:paraId="1B44384F" w14:textId="77777777" w:rsidTr="0011516A">
        <w:trPr>
          <w:trHeight w:val="288"/>
        </w:trPr>
        <w:tc>
          <w:tcPr>
            <w:tcW w:w="1276" w:type="dxa"/>
            <w:shd w:val="clear" w:color="auto" w:fill="auto"/>
            <w:noWrap/>
            <w:vAlign w:val="center"/>
            <w:hideMark/>
          </w:tcPr>
          <w:p w14:paraId="6FA273E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64.</w:t>
            </w:r>
          </w:p>
        </w:tc>
        <w:tc>
          <w:tcPr>
            <w:tcW w:w="3539" w:type="dxa"/>
            <w:shd w:val="clear" w:color="auto" w:fill="auto"/>
            <w:noWrap/>
            <w:vAlign w:val="center"/>
          </w:tcPr>
          <w:p w14:paraId="46457F6C"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O.Kalpaka</w:t>
            </w:r>
            <w:proofErr w:type="spellEnd"/>
            <w:r w:rsidRPr="00C70D3D">
              <w:rPr>
                <w:rFonts w:eastAsia="Calibri"/>
                <w:sz w:val="22"/>
                <w:u w:val="none"/>
                <w:lang w:eastAsia="lv-LV"/>
              </w:rPr>
              <w:t xml:space="preserve"> iela 88</w:t>
            </w:r>
          </w:p>
        </w:tc>
        <w:tc>
          <w:tcPr>
            <w:tcW w:w="1417" w:type="dxa"/>
            <w:shd w:val="clear" w:color="auto" w:fill="auto"/>
            <w:noWrap/>
            <w:vAlign w:val="center"/>
          </w:tcPr>
          <w:p w14:paraId="73361AB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13</w:t>
            </w:r>
          </w:p>
        </w:tc>
        <w:tc>
          <w:tcPr>
            <w:tcW w:w="2835" w:type="dxa"/>
            <w:shd w:val="clear" w:color="auto" w:fill="auto"/>
            <w:noWrap/>
            <w:vAlign w:val="center"/>
          </w:tcPr>
          <w:p w14:paraId="7DAAC49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25,00</w:t>
            </w:r>
          </w:p>
        </w:tc>
      </w:tr>
      <w:tr w:rsidR="00C70D3D" w:rsidRPr="00C70D3D" w14:paraId="2AB44EFD" w14:textId="77777777" w:rsidTr="0011516A">
        <w:trPr>
          <w:trHeight w:val="288"/>
        </w:trPr>
        <w:tc>
          <w:tcPr>
            <w:tcW w:w="1276" w:type="dxa"/>
            <w:shd w:val="clear" w:color="auto" w:fill="auto"/>
            <w:noWrap/>
            <w:vAlign w:val="center"/>
            <w:hideMark/>
          </w:tcPr>
          <w:p w14:paraId="233100B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65.</w:t>
            </w:r>
          </w:p>
        </w:tc>
        <w:tc>
          <w:tcPr>
            <w:tcW w:w="3539" w:type="dxa"/>
            <w:shd w:val="clear" w:color="auto" w:fill="auto"/>
            <w:noWrap/>
            <w:vAlign w:val="center"/>
          </w:tcPr>
          <w:p w14:paraId="29F67542"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O.Kalpaka</w:t>
            </w:r>
            <w:proofErr w:type="spellEnd"/>
            <w:r w:rsidRPr="00C70D3D">
              <w:rPr>
                <w:rFonts w:eastAsia="Calibri"/>
                <w:sz w:val="22"/>
                <w:u w:val="none"/>
                <w:lang w:eastAsia="lv-LV"/>
              </w:rPr>
              <w:t xml:space="preserve"> iela 88</w:t>
            </w:r>
          </w:p>
        </w:tc>
        <w:tc>
          <w:tcPr>
            <w:tcW w:w="1417" w:type="dxa"/>
            <w:shd w:val="clear" w:color="auto" w:fill="auto"/>
            <w:noWrap/>
            <w:vAlign w:val="center"/>
          </w:tcPr>
          <w:p w14:paraId="6EFD1E9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14</w:t>
            </w:r>
          </w:p>
        </w:tc>
        <w:tc>
          <w:tcPr>
            <w:tcW w:w="2835" w:type="dxa"/>
            <w:shd w:val="clear" w:color="auto" w:fill="auto"/>
            <w:noWrap/>
            <w:vAlign w:val="center"/>
          </w:tcPr>
          <w:p w14:paraId="7F8BA13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25,30</w:t>
            </w:r>
          </w:p>
        </w:tc>
      </w:tr>
      <w:tr w:rsidR="00C70D3D" w:rsidRPr="00C70D3D" w14:paraId="6EE535FB" w14:textId="77777777" w:rsidTr="0011516A">
        <w:trPr>
          <w:trHeight w:val="288"/>
        </w:trPr>
        <w:tc>
          <w:tcPr>
            <w:tcW w:w="1276" w:type="dxa"/>
            <w:shd w:val="clear" w:color="auto" w:fill="auto"/>
            <w:noWrap/>
            <w:vAlign w:val="center"/>
            <w:hideMark/>
          </w:tcPr>
          <w:p w14:paraId="6247069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66.</w:t>
            </w:r>
          </w:p>
        </w:tc>
        <w:tc>
          <w:tcPr>
            <w:tcW w:w="3539" w:type="dxa"/>
            <w:shd w:val="clear" w:color="auto" w:fill="auto"/>
            <w:noWrap/>
            <w:vAlign w:val="center"/>
          </w:tcPr>
          <w:p w14:paraId="59D3CD87"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O.Kalpaka</w:t>
            </w:r>
            <w:proofErr w:type="spellEnd"/>
            <w:r w:rsidRPr="00C70D3D">
              <w:rPr>
                <w:rFonts w:eastAsia="Calibri"/>
                <w:sz w:val="22"/>
                <w:u w:val="none"/>
                <w:lang w:eastAsia="lv-LV"/>
              </w:rPr>
              <w:t xml:space="preserve"> iela 88</w:t>
            </w:r>
          </w:p>
        </w:tc>
        <w:tc>
          <w:tcPr>
            <w:tcW w:w="1417" w:type="dxa"/>
            <w:shd w:val="clear" w:color="auto" w:fill="auto"/>
            <w:noWrap/>
            <w:vAlign w:val="center"/>
          </w:tcPr>
          <w:p w14:paraId="2D80A09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16</w:t>
            </w:r>
          </w:p>
        </w:tc>
        <w:tc>
          <w:tcPr>
            <w:tcW w:w="2835" w:type="dxa"/>
            <w:shd w:val="clear" w:color="auto" w:fill="auto"/>
            <w:noWrap/>
            <w:vAlign w:val="center"/>
          </w:tcPr>
          <w:p w14:paraId="3A9E887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21,30</w:t>
            </w:r>
          </w:p>
        </w:tc>
      </w:tr>
      <w:tr w:rsidR="00C70D3D" w:rsidRPr="00C70D3D" w14:paraId="382C0E34" w14:textId="77777777" w:rsidTr="0011516A">
        <w:trPr>
          <w:trHeight w:val="288"/>
        </w:trPr>
        <w:tc>
          <w:tcPr>
            <w:tcW w:w="1276" w:type="dxa"/>
            <w:shd w:val="clear" w:color="auto" w:fill="auto"/>
            <w:noWrap/>
            <w:vAlign w:val="center"/>
            <w:hideMark/>
          </w:tcPr>
          <w:p w14:paraId="6A54E3B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67.</w:t>
            </w:r>
          </w:p>
        </w:tc>
        <w:tc>
          <w:tcPr>
            <w:tcW w:w="3539" w:type="dxa"/>
            <w:shd w:val="clear" w:color="auto" w:fill="auto"/>
            <w:noWrap/>
            <w:vAlign w:val="center"/>
          </w:tcPr>
          <w:p w14:paraId="55B0649A"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O.Kalpaka</w:t>
            </w:r>
            <w:proofErr w:type="spellEnd"/>
            <w:r w:rsidRPr="00C70D3D">
              <w:rPr>
                <w:rFonts w:eastAsia="Calibri"/>
                <w:sz w:val="22"/>
                <w:u w:val="none"/>
                <w:lang w:eastAsia="lv-LV"/>
              </w:rPr>
              <w:t xml:space="preserve"> iela 88</w:t>
            </w:r>
          </w:p>
        </w:tc>
        <w:tc>
          <w:tcPr>
            <w:tcW w:w="1417" w:type="dxa"/>
            <w:shd w:val="clear" w:color="auto" w:fill="auto"/>
            <w:noWrap/>
            <w:vAlign w:val="center"/>
          </w:tcPr>
          <w:p w14:paraId="6B105D9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18</w:t>
            </w:r>
          </w:p>
        </w:tc>
        <w:tc>
          <w:tcPr>
            <w:tcW w:w="2835" w:type="dxa"/>
            <w:shd w:val="clear" w:color="auto" w:fill="auto"/>
            <w:noWrap/>
            <w:vAlign w:val="center"/>
          </w:tcPr>
          <w:p w14:paraId="6DE2FDB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26,10</w:t>
            </w:r>
          </w:p>
        </w:tc>
      </w:tr>
      <w:tr w:rsidR="00C70D3D" w:rsidRPr="00C70D3D" w14:paraId="52D14EA4" w14:textId="77777777" w:rsidTr="0011516A">
        <w:trPr>
          <w:trHeight w:val="288"/>
        </w:trPr>
        <w:tc>
          <w:tcPr>
            <w:tcW w:w="1276" w:type="dxa"/>
            <w:shd w:val="clear" w:color="auto" w:fill="auto"/>
            <w:noWrap/>
            <w:vAlign w:val="center"/>
            <w:hideMark/>
          </w:tcPr>
          <w:p w14:paraId="0D29A7B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68.</w:t>
            </w:r>
          </w:p>
        </w:tc>
        <w:tc>
          <w:tcPr>
            <w:tcW w:w="3539" w:type="dxa"/>
            <w:shd w:val="clear" w:color="auto" w:fill="auto"/>
            <w:noWrap/>
            <w:vAlign w:val="center"/>
          </w:tcPr>
          <w:p w14:paraId="12134A75"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O.Kalpaka</w:t>
            </w:r>
            <w:proofErr w:type="spellEnd"/>
            <w:r w:rsidRPr="00C70D3D">
              <w:rPr>
                <w:rFonts w:eastAsia="Calibri"/>
                <w:sz w:val="22"/>
                <w:u w:val="none"/>
                <w:lang w:eastAsia="lv-LV"/>
              </w:rPr>
              <w:t xml:space="preserve"> iela 88</w:t>
            </w:r>
          </w:p>
        </w:tc>
        <w:tc>
          <w:tcPr>
            <w:tcW w:w="1417" w:type="dxa"/>
            <w:shd w:val="clear" w:color="auto" w:fill="auto"/>
            <w:noWrap/>
            <w:vAlign w:val="center"/>
          </w:tcPr>
          <w:p w14:paraId="091C287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19</w:t>
            </w:r>
          </w:p>
        </w:tc>
        <w:tc>
          <w:tcPr>
            <w:tcW w:w="2835" w:type="dxa"/>
            <w:shd w:val="clear" w:color="auto" w:fill="auto"/>
            <w:noWrap/>
            <w:vAlign w:val="center"/>
          </w:tcPr>
          <w:p w14:paraId="184965C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27,50</w:t>
            </w:r>
          </w:p>
        </w:tc>
      </w:tr>
      <w:tr w:rsidR="00C70D3D" w:rsidRPr="00C70D3D" w14:paraId="0391A93C" w14:textId="77777777" w:rsidTr="0011516A">
        <w:trPr>
          <w:trHeight w:val="288"/>
        </w:trPr>
        <w:tc>
          <w:tcPr>
            <w:tcW w:w="1276" w:type="dxa"/>
            <w:shd w:val="clear" w:color="auto" w:fill="auto"/>
            <w:noWrap/>
            <w:vAlign w:val="center"/>
            <w:hideMark/>
          </w:tcPr>
          <w:p w14:paraId="42C2C5E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69.</w:t>
            </w:r>
          </w:p>
        </w:tc>
        <w:tc>
          <w:tcPr>
            <w:tcW w:w="3539" w:type="dxa"/>
            <w:shd w:val="clear" w:color="auto" w:fill="auto"/>
            <w:noWrap/>
            <w:vAlign w:val="center"/>
          </w:tcPr>
          <w:p w14:paraId="452E8D46"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O.Kalpaka</w:t>
            </w:r>
            <w:proofErr w:type="spellEnd"/>
            <w:r w:rsidRPr="00C70D3D">
              <w:rPr>
                <w:rFonts w:eastAsia="Calibri"/>
                <w:sz w:val="22"/>
                <w:u w:val="none"/>
                <w:lang w:eastAsia="lv-LV"/>
              </w:rPr>
              <w:t xml:space="preserve"> iela 88</w:t>
            </w:r>
          </w:p>
        </w:tc>
        <w:tc>
          <w:tcPr>
            <w:tcW w:w="1417" w:type="dxa"/>
            <w:shd w:val="clear" w:color="auto" w:fill="auto"/>
            <w:noWrap/>
            <w:vAlign w:val="center"/>
          </w:tcPr>
          <w:p w14:paraId="25EEA14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20</w:t>
            </w:r>
          </w:p>
        </w:tc>
        <w:tc>
          <w:tcPr>
            <w:tcW w:w="2835" w:type="dxa"/>
            <w:shd w:val="clear" w:color="auto" w:fill="auto"/>
            <w:noWrap/>
            <w:vAlign w:val="center"/>
          </w:tcPr>
          <w:p w14:paraId="4EADFB6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23,50</w:t>
            </w:r>
          </w:p>
        </w:tc>
      </w:tr>
      <w:tr w:rsidR="00C70D3D" w:rsidRPr="00C70D3D" w14:paraId="536DA39C" w14:textId="77777777" w:rsidTr="0011516A">
        <w:trPr>
          <w:trHeight w:val="288"/>
        </w:trPr>
        <w:tc>
          <w:tcPr>
            <w:tcW w:w="1276" w:type="dxa"/>
            <w:shd w:val="clear" w:color="auto" w:fill="auto"/>
            <w:noWrap/>
            <w:vAlign w:val="center"/>
            <w:hideMark/>
          </w:tcPr>
          <w:p w14:paraId="061612F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70.</w:t>
            </w:r>
          </w:p>
        </w:tc>
        <w:tc>
          <w:tcPr>
            <w:tcW w:w="3539" w:type="dxa"/>
            <w:shd w:val="clear" w:color="auto" w:fill="auto"/>
            <w:noWrap/>
            <w:vAlign w:val="center"/>
          </w:tcPr>
          <w:p w14:paraId="17E2D2CB"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O.Kalpaka</w:t>
            </w:r>
            <w:proofErr w:type="spellEnd"/>
            <w:r w:rsidRPr="00C70D3D">
              <w:rPr>
                <w:rFonts w:eastAsia="Calibri"/>
                <w:sz w:val="22"/>
                <w:u w:val="none"/>
                <w:lang w:eastAsia="lv-LV"/>
              </w:rPr>
              <w:t xml:space="preserve"> iela 88</w:t>
            </w:r>
          </w:p>
        </w:tc>
        <w:tc>
          <w:tcPr>
            <w:tcW w:w="1417" w:type="dxa"/>
            <w:shd w:val="clear" w:color="auto" w:fill="auto"/>
            <w:noWrap/>
            <w:vAlign w:val="center"/>
          </w:tcPr>
          <w:p w14:paraId="73BD84A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21</w:t>
            </w:r>
          </w:p>
        </w:tc>
        <w:tc>
          <w:tcPr>
            <w:tcW w:w="2835" w:type="dxa"/>
            <w:shd w:val="clear" w:color="auto" w:fill="auto"/>
            <w:noWrap/>
            <w:vAlign w:val="center"/>
          </w:tcPr>
          <w:p w14:paraId="4896920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25,50</w:t>
            </w:r>
          </w:p>
        </w:tc>
      </w:tr>
      <w:tr w:rsidR="00C70D3D" w:rsidRPr="00C70D3D" w14:paraId="59DB9FF0" w14:textId="77777777" w:rsidTr="0011516A">
        <w:trPr>
          <w:trHeight w:val="288"/>
        </w:trPr>
        <w:tc>
          <w:tcPr>
            <w:tcW w:w="1276" w:type="dxa"/>
            <w:shd w:val="clear" w:color="auto" w:fill="auto"/>
            <w:noWrap/>
            <w:vAlign w:val="center"/>
            <w:hideMark/>
          </w:tcPr>
          <w:p w14:paraId="302A7BE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71.</w:t>
            </w:r>
          </w:p>
        </w:tc>
        <w:tc>
          <w:tcPr>
            <w:tcW w:w="3539" w:type="dxa"/>
            <w:shd w:val="clear" w:color="auto" w:fill="auto"/>
            <w:noWrap/>
            <w:vAlign w:val="center"/>
          </w:tcPr>
          <w:p w14:paraId="68E10E49"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O.Kalpaka</w:t>
            </w:r>
            <w:proofErr w:type="spellEnd"/>
            <w:r w:rsidRPr="00C70D3D">
              <w:rPr>
                <w:rFonts w:eastAsia="Calibri"/>
                <w:sz w:val="22"/>
                <w:u w:val="none"/>
                <w:lang w:eastAsia="lv-LV"/>
              </w:rPr>
              <w:t xml:space="preserve"> iela 88</w:t>
            </w:r>
          </w:p>
        </w:tc>
        <w:tc>
          <w:tcPr>
            <w:tcW w:w="1417" w:type="dxa"/>
            <w:shd w:val="clear" w:color="auto" w:fill="auto"/>
            <w:noWrap/>
            <w:vAlign w:val="center"/>
          </w:tcPr>
          <w:p w14:paraId="1CEDE28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22</w:t>
            </w:r>
          </w:p>
        </w:tc>
        <w:tc>
          <w:tcPr>
            <w:tcW w:w="2835" w:type="dxa"/>
            <w:shd w:val="clear" w:color="auto" w:fill="auto"/>
            <w:noWrap/>
            <w:vAlign w:val="center"/>
          </w:tcPr>
          <w:p w14:paraId="6D18575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25,50</w:t>
            </w:r>
          </w:p>
        </w:tc>
      </w:tr>
      <w:tr w:rsidR="00C70D3D" w:rsidRPr="00C70D3D" w14:paraId="19B83E77" w14:textId="77777777" w:rsidTr="0011516A">
        <w:trPr>
          <w:trHeight w:val="288"/>
        </w:trPr>
        <w:tc>
          <w:tcPr>
            <w:tcW w:w="1276" w:type="dxa"/>
            <w:shd w:val="clear" w:color="auto" w:fill="auto"/>
            <w:noWrap/>
            <w:vAlign w:val="center"/>
            <w:hideMark/>
          </w:tcPr>
          <w:p w14:paraId="5993936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72.</w:t>
            </w:r>
          </w:p>
        </w:tc>
        <w:tc>
          <w:tcPr>
            <w:tcW w:w="3539" w:type="dxa"/>
            <w:shd w:val="clear" w:color="auto" w:fill="auto"/>
            <w:noWrap/>
            <w:vAlign w:val="center"/>
          </w:tcPr>
          <w:p w14:paraId="0D8BA341" w14:textId="77777777" w:rsidR="00C70D3D" w:rsidRPr="00C70D3D" w:rsidRDefault="00C70D3D" w:rsidP="00C70D3D">
            <w:pPr>
              <w:rPr>
                <w:rFonts w:eastAsia="Calibri"/>
                <w:sz w:val="22"/>
                <w:u w:val="none"/>
                <w:lang w:eastAsia="lv-LV"/>
              </w:rPr>
            </w:pPr>
            <w:r w:rsidRPr="00C70D3D">
              <w:rPr>
                <w:rFonts w:eastAsia="Calibri"/>
                <w:sz w:val="22"/>
                <w:u w:val="none"/>
                <w:lang w:eastAsia="lv-LV"/>
              </w:rPr>
              <w:t>Pamatu iela 11</w:t>
            </w:r>
          </w:p>
        </w:tc>
        <w:tc>
          <w:tcPr>
            <w:tcW w:w="1417" w:type="dxa"/>
            <w:shd w:val="clear" w:color="auto" w:fill="auto"/>
            <w:noWrap/>
            <w:vAlign w:val="center"/>
          </w:tcPr>
          <w:p w14:paraId="4102A23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w:t>
            </w:r>
          </w:p>
        </w:tc>
        <w:tc>
          <w:tcPr>
            <w:tcW w:w="2835" w:type="dxa"/>
            <w:shd w:val="clear" w:color="auto" w:fill="auto"/>
            <w:noWrap/>
            <w:vAlign w:val="center"/>
          </w:tcPr>
          <w:p w14:paraId="1D17161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48,50</w:t>
            </w:r>
          </w:p>
        </w:tc>
      </w:tr>
      <w:tr w:rsidR="00C70D3D" w:rsidRPr="00C70D3D" w14:paraId="5CC0604A" w14:textId="77777777" w:rsidTr="0011516A">
        <w:trPr>
          <w:trHeight w:val="288"/>
        </w:trPr>
        <w:tc>
          <w:tcPr>
            <w:tcW w:w="1276" w:type="dxa"/>
            <w:shd w:val="clear" w:color="auto" w:fill="auto"/>
            <w:noWrap/>
            <w:vAlign w:val="center"/>
            <w:hideMark/>
          </w:tcPr>
          <w:p w14:paraId="4C410C3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73.</w:t>
            </w:r>
          </w:p>
        </w:tc>
        <w:tc>
          <w:tcPr>
            <w:tcW w:w="3539" w:type="dxa"/>
            <w:shd w:val="clear" w:color="auto" w:fill="auto"/>
            <w:noWrap/>
            <w:vAlign w:val="center"/>
          </w:tcPr>
          <w:p w14:paraId="767F2BB1" w14:textId="77777777" w:rsidR="00C70D3D" w:rsidRPr="00C70D3D" w:rsidRDefault="00C70D3D" w:rsidP="00C70D3D">
            <w:pPr>
              <w:rPr>
                <w:rFonts w:eastAsia="Calibri"/>
                <w:sz w:val="22"/>
                <w:u w:val="none"/>
                <w:lang w:eastAsia="lv-LV"/>
              </w:rPr>
            </w:pPr>
            <w:r w:rsidRPr="00C70D3D">
              <w:rPr>
                <w:rFonts w:eastAsia="Calibri"/>
                <w:sz w:val="22"/>
                <w:u w:val="none"/>
                <w:lang w:eastAsia="lv-LV"/>
              </w:rPr>
              <w:t>Pamatu iela 11</w:t>
            </w:r>
          </w:p>
        </w:tc>
        <w:tc>
          <w:tcPr>
            <w:tcW w:w="1417" w:type="dxa"/>
            <w:shd w:val="clear" w:color="auto" w:fill="auto"/>
            <w:noWrap/>
            <w:vAlign w:val="center"/>
          </w:tcPr>
          <w:p w14:paraId="07BC139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w:t>
            </w:r>
          </w:p>
        </w:tc>
        <w:tc>
          <w:tcPr>
            <w:tcW w:w="2835" w:type="dxa"/>
            <w:shd w:val="clear" w:color="auto" w:fill="auto"/>
            <w:noWrap/>
            <w:vAlign w:val="center"/>
          </w:tcPr>
          <w:p w14:paraId="5548967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23,80</w:t>
            </w:r>
          </w:p>
        </w:tc>
      </w:tr>
      <w:tr w:rsidR="00C70D3D" w:rsidRPr="00C70D3D" w14:paraId="61D27F3C" w14:textId="77777777" w:rsidTr="0011516A">
        <w:trPr>
          <w:trHeight w:val="288"/>
        </w:trPr>
        <w:tc>
          <w:tcPr>
            <w:tcW w:w="1276" w:type="dxa"/>
            <w:shd w:val="clear" w:color="auto" w:fill="auto"/>
            <w:noWrap/>
            <w:vAlign w:val="center"/>
            <w:hideMark/>
          </w:tcPr>
          <w:p w14:paraId="5B3ADEA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74.</w:t>
            </w:r>
          </w:p>
        </w:tc>
        <w:tc>
          <w:tcPr>
            <w:tcW w:w="3539" w:type="dxa"/>
            <w:shd w:val="clear" w:color="auto" w:fill="auto"/>
            <w:noWrap/>
            <w:vAlign w:val="center"/>
          </w:tcPr>
          <w:p w14:paraId="7C7CC2D2" w14:textId="77777777" w:rsidR="00C70D3D" w:rsidRPr="00C70D3D" w:rsidRDefault="00C70D3D" w:rsidP="00C70D3D">
            <w:pPr>
              <w:rPr>
                <w:rFonts w:eastAsia="Calibri"/>
                <w:sz w:val="22"/>
                <w:u w:val="none"/>
                <w:lang w:eastAsia="lv-LV"/>
              </w:rPr>
            </w:pPr>
            <w:r w:rsidRPr="00C70D3D">
              <w:rPr>
                <w:rFonts w:eastAsia="Calibri"/>
                <w:sz w:val="22"/>
                <w:u w:val="none"/>
                <w:lang w:eastAsia="lv-LV"/>
              </w:rPr>
              <w:t>Pamatu iela 11</w:t>
            </w:r>
          </w:p>
        </w:tc>
        <w:tc>
          <w:tcPr>
            <w:tcW w:w="1417" w:type="dxa"/>
            <w:shd w:val="clear" w:color="auto" w:fill="auto"/>
            <w:noWrap/>
            <w:vAlign w:val="center"/>
          </w:tcPr>
          <w:p w14:paraId="594AF2C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w:t>
            </w:r>
          </w:p>
        </w:tc>
        <w:tc>
          <w:tcPr>
            <w:tcW w:w="2835" w:type="dxa"/>
            <w:shd w:val="clear" w:color="auto" w:fill="auto"/>
            <w:noWrap/>
            <w:vAlign w:val="center"/>
          </w:tcPr>
          <w:p w14:paraId="2B511D0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31,20</w:t>
            </w:r>
          </w:p>
        </w:tc>
      </w:tr>
      <w:tr w:rsidR="00C70D3D" w:rsidRPr="00C70D3D" w14:paraId="623E6796" w14:textId="77777777" w:rsidTr="0011516A">
        <w:trPr>
          <w:trHeight w:val="288"/>
        </w:trPr>
        <w:tc>
          <w:tcPr>
            <w:tcW w:w="1276" w:type="dxa"/>
            <w:shd w:val="clear" w:color="auto" w:fill="auto"/>
            <w:noWrap/>
            <w:vAlign w:val="center"/>
            <w:hideMark/>
          </w:tcPr>
          <w:p w14:paraId="636812C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75.</w:t>
            </w:r>
          </w:p>
        </w:tc>
        <w:tc>
          <w:tcPr>
            <w:tcW w:w="3539" w:type="dxa"/>
            <w:shd w:val="clear" w:color="auto" w:fill="auto"/>
            <w:noWrap/>
            <w:vAlign w:val="center"/>
          </w:tcPr>
          <w:p w14:paraId="2AA4A73F" w14:textId="77777777" w:rsidR="00C70D3D" w:rsidRPr="00C70D3D" w:rsidRDefault="00C70D3D" w:rsidP="00C70D3D">
            <w:pPr>
              <w:rPr>
                <w:rFonts w:eastAsia="Calibri"/>
                <w:sz w:val="22"/>
                <w:u w:val="none"/>
                <w:lang w:eastAsia="lv-LV"/>
              </w:rPr>
            </w:pPr>
            <w:r w:rsidRPr="00C70D3D">
              <w:rPr>
                <w:rFonts w:eastAsia="Calibri"/>
                <w:sz w:val="22"/>
                <w:u w:val="none"/>
                <w:lang w:eastAsia="lv-LV"/>
              </w:rPr>
              <w:t>Pamatu iela 11</w:t>
            </w:r>
          </w:p>
        </w:tc>
        <w:tc>
          <w:tcPr>
            <w:tcW w:w="1417" w:type="dxa"/>
            <w:shd w:val="clear" w:color="auto" w:fill="auto"/>
            <w:noWrap/>
            <w:vAlign w:val="center"/>
          </w:tcPr>
          <w:p w14:paraId="09B0DEA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w:t>
            </w:r>
          </w:p>
        </w:tc>
        <w:tc>
          <w:tcPr>
            <w:tcW w:w="2835" w:type="dxa"/>
            <w:shd w:val="clear" w:color="auto" w:fill="auto"/>
            <w:noWrap/>
            <w:vAlign w:val="center"/>
          </w:tcPr>
          <w:p w14:paraId="615A5A1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23,40</w:t>
            </w:r>
          </w:p>
        </w:tc>
      </w:tr>
      <w:tr w:rsidR="00C70D3D" w:rsidRPr="00C70D3D" w14:paraId="196CAF6D" w14:textId="77777777" w:rsidTr="0011516A">
        <w:trPr>
          <w:trHeight w:val="288"/>
        </w:trPr>
        <w:tc>
          <w:tcPr>
            <w:tcW w:w="1276" w:type="dxa"/>
            <w:shd w:val="clear" w:color="auto" w:fill="auto"/>
            <w:noWrap/>
            <w:vAlign w:val="center"/>
            <w:hideMark/>
          </w:tcPr>
          <w:p w14:paraId="0F18D9C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76.</w:t>
            </w:r>
          </w:p>
        </w:tc>
        <w:tc>
          <w:tcPr>
            <w:tcW w:w="3539" w:type="dxa"/>
            <w:shd w:val="clear" w:color="auto" w:fill="auto"/>
            <w:noWrap/>
            <w:vAlign w:val="center"/>
          </w:tcPr>
          <w:p w14:paraId="4767A3E6" w14:textId="77777777" w:rsidR="00C70D3D" w:rsidRPr="00C70D3D" w:rsidRDefault="00C70D3D" w:rsidP="00C70D3D">
            <w:pPr>
              <w:rPr>
                <w:rFonts w:eastAsia="Calibri"/>
                <w:sz w:val="22"/>
                <w:u w:val="none"/>
                <w:lang w:eastAsia="lv-LV"/>
              </w:rPr>
            </w:pPr>
            <w:r w:rsidRPr="00C70D3D">
              <w:rPr>
                <w:rFonts w:eastAsia="Calibri"/>
                <w:sz w:val="22"/>
                <w:u w:val="none"/>
                <w:lang w:eastAsia="lv-LV"/>
              </w:rPr>
              <w:t>Pamatu iela 11</w:t>
            </w:r>
          </w:p>
        </w:tc>
        <w:tc>
          <w:tcPr>
            <w:tcW w:w="1417" w:type="dxa"/>
            <w:shd w:val="clear" w:color="auto" w:fill="auto"/>
            <w:noWrap/>
            <w:vAlign w:val="center"/>
          </w:tcPr>
          <w:p w14:paraId="6E078B0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w:t>
            </w:r>
          </w:p>
        </w:tc>
        <w:tc>
          <w:tcPr>
            <w:tcW w:w="2835" w:type="dxa"/>
            <w:shd w:val="clear" w:color="auto" w:fill="auto"/>
            <w:noWrap/>
            <w:vAlign w:val="center"/>
          </w:tcPr>
          <w:p w14:paraId="326CF7D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30,40</w:t>
            </w:r>
          </w:p>
        </w:tc>
      </w:tr>
      <w:tr w:rsidR="00C70D3D" w:rsidRPr="00C70D3D" w14:paraId="0CF6D9CD" w14:textId="77777777" w:rsidTr="0011516A">
        <w:trPr>
          <w:trHeight w:val="288"/>
        </w:trPr>
        <w:tc>
          <w:tcPr>
            <w:tcW w:w="1276" w:type="dxa"/>
            <w:shd w:val="clear" w:color="auto" w:fill="auto"/>
            <w:noWrap/>
            <w:vAlign w:val="center"/>
            <w:hideMark/>
          </w:tcPr>
          <w:p w14:paraId="7992A48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77.</w:t>
            </w:r>
          </w:p>
        </w:tc>
        <w:tc>
          <w:tcPr>
            <w:tcW w:w="3539" w:type="dxa"/>
            <w:shd w:val="clear" w:color="auto" w:fill="auto"/>
            <w:noWrap/>
            <w:vAlign w:val="center"/>
          </w:tcPr>
          <w:p w14:paraId="09BF27F7" w14:textId="77777777" w:rsidR="00C70D3D" w:rsidRPr="00C70D3D" w:rsidRDefault="00C70D3D" w:rsidP="00C70D3D">
            <w:pPr>
              <w:rPr>
                <w:rFonts w:eastAsia="Calibri"/>
                <w:sz w:val="22"/>
                <w:u w:val="none"/>
                <w:lang w:eastAsia="lv-LV"/>
              </w:rPr>
            </w:pPr>
            <w:r w:rsidRPr="00C70D3D">
              <w:rPr>
                <w:rFonts w:eastAsia="Calibri"/>
                <w:sz w:val="22"/>
                <w:u w:val="none"/>
                <w:lang w:eastAsia="lv-LV"/>
              </w:rPr>
              <w:t>Pamatu iela 11A</w:t>
            </w:r>
          </w:p>
        </w:tc>
        <w:tc>
          <w:tcPr>
            <w:tcW w:w="1417" w:type="dxa"/>
            <w:shd w:val="clear" w:color="auto" w:fill="auto"/>
            <w:noWrap/>
            <w:vAlign w:val="center"/>
          </w:tcPr>
          <w:p w14:paraId="056CDC8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w:t>
            </w:r>
          </w:p>
        </w:tc>
        <w:tc>
          <w:tcPr>
            <w:tcW w:w="2835" w:type="dxa"/>
            <w:shd w:val="clear" w:color="auto" w:fill="auto"/>
            <w:noWrap/>
            <w:vAlign w:val="center"/>
          </w:tcPr>
          <w:p w14:paraId="3C5466C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32,70</w:t>
            </w:r>
          </w:p>
        </w:tc>
      </w:tr>
      <w:tr w:rsidR="00C70D3D" w:rsidRPr="00C70D3D" w14:paraId="22CC2A7E" w14:textId="77777777" w:rsidTr="0011516A">
        <w:trPr>
          <w:trHeight w:val="288"/>
        </w:trPr>
        <w:tc>
          <w:tcPr>
            <w:tcW w:w="1276" w:type="dxa"/>
            <w:shd w:val="clear" w:color="auto" w:fill="auto"/>
            <w:noWrap/>
            <w:vAlign w:val="center"/>
            <w:hideMark/>
          </w:tcPr>
          <w:p w14:paraId="750E3F3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78.</w:t>
            </w:r>
          </w:p>
        </w:tc>
        <w:tc>
          <w:tcPr>
            <w:tcW w:w="3539" w:type="dxa"/>
            <w:shd w:val="clear" w:color="auto" w:fill="auto"/>
            <w:noWrap/>
            <w:vAlign w:val="center"/>
          </w:tcPr>
          <w:p w14:paraId="3E9C5EED" w14:textId="77777777" w:rsidR="00C70D3D" w:rsidRPr="00C70D3D" w:rsidRDefault="00C70D3D" w:rsidP="00C70D3D">
            <w:pPr>
              <w:rPr>
                <w:rFonts w:eastAsia="Calibri"/>
                <w:sz w:val="22"/>
                <w:u w:val="none"/>
                <w:lang w:eastAsia="lv-LV"/>
              </w:rPr>
            </w:pPr>
            <w:r w:rsidRPr="00C70D3D">
              <w:rPr>
                <w:rFonts w:eastAsia="Calibri"/>
                <w:sz w:val="22"/>
                <w:u w:val="none"/>
                <w:lang w:eastAsia="lv-LV"/>
              </w:rPr>
              <w:t>Pamatu iela 11A</w:t>
            </w:r>
          </w:p>
        </w:tc>
        <w:tc>
          <w:tcPr>
            <w:tcW w:w="1417" w:type="dxa"/>
            <w:shd w:val="clear" w:color="auto" w:fill="auto"/>
            <w:noWrap/>
            <w:vAlign w:val="center"/>
          </w:tcPr>
          <w:p w14:paraId="0FF26F4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w:t>
            </w:r>
          </w:p>
        </w:tc>
        <w:tc>
          <w:tcPr>
            <w:tcW w:w="2835" w:type="dxa"/>
            <w:shd w:val="clear" w:color="auto" w:fill="auto"/>
            <w:noWrap/>
            <w:vAlign w:val="center"/>
          </w:tcPr>
          <w:p w14:paraId="62A3038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46,90</w:t>
            </w:r>
          </w:p>
        </w:tc>
      </w:tr>
      <w:tr w:rsidR="00C70D3D" w:rsidRPr="00C70D3D" w14:paraId="7AA5A150" w14:textId="77777777" w:rsidTr="0011516A">
        <w:trPr>
          <w:trHeight w:val="288"/>
        </w:trPr>
        <w:tc>
          <w:tcPr>
            <w:tcW w:w="1276" w:type="dxa"/>
            <w:shd w:val="clear" w:color="auto" w:fill="auto"/>
            <w:noWrap/>
            <w:vAlign w:val="center"/>
            <w:hideMark/>
          </w:tcPr>
          <w:p w14:paraId="0D86D75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79.</w:t>
            </w:r>
          </w:p>
        </w:tc>
        <w:tc>
          <w:tcPr>
            <w:tcW w:w="3539" w:type="dxa"/>
            <w:shd w:val="clear" w:color="auto" w:fill="auto"/>
            <w:noWrap/>
            <w:vAlign w:val="center"/>
          </w:tcPr>
          <w:p w14:paraId="08FF63CC" w14:textId="77777777" w:rsidR="00C70D3D" w:rsidRPr="00C70D3D" w:rsidRDefault="00C70D3D" w:rsidP="00C70D3D">
            <w:pPr>
              <w:rPr>
                <w:rFonts w:eastAsia="Calibri"/>
                <w:sz w:val="22"/>
                <w:u w:val="none"/>
                <w:lang w:eastAsia="lv-LV"/>
              </w:rPr>
            </w:pPr>
            <w:r w:rsidRPr="00C70D3D">
              <w:rPr>
                <w:rFonts w:eastAsia="Calibri"/>
                <w:sz w:val="22"/>
                <w:u w:val="none"/>
                <w:lang w:eastAsia="lv-LV"/>
              </w:rPr>
              <w:t>Pamatu iela 11A</w:t>
            </w:r>
          </w:p>
        </w:tc>
        <w:tc>
          <w:tcPr>
            <w:tcW w:w="1417" w:type="dxa"/>
            <w:shd w:val="clear" w:color="auto" w:fill="auto"/>
            <w:noWrap/>
            <w:vAlign w:val="center"/>
          </w:tcPr>
          <w:p w14:paraId="48A4380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w:t>
            </w:r>
          </w:p>
        </w:tc>
        <w:tc>
          <w:tcPr>
            <w:tcW w:w="2835" w:type="dxa"/>
            <w:shd w:val="clear" w:color="auto" w:fill="auto"/>
            <w:noWrap/>
            <w:vAlign w:val="center"/>
          </w:tcPr>
          <w:p w14:paraId="5F05C00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47,10</w:t>
            </w:r>
          </w:p>
        </w:tc>
      </w:tr>
      <w:tr w:rsidR="00C70D3D" w:rsidRPr="00C70D3D" w14:paraId="6FAB8B9A" w14:textId="77777777" w:rsidTr="0011516A">
        <w:trPr>
          <w:trHeight w:val="288"/>
        </w:trPr>
        <w:tc>
          <w:tcPr>
            <w:tcW w:w="1276" w:type="dxa"/>
            <w:shd w:val="clear" w:color="auto" w:fill="auto"/>
            <w:noWrap/>
            <w:vAlign w:val="center"/>
            <w:hideMark/>
          </w:tcPr>
          <w:p w14:paraId="3F2A7E2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80.</w:t>
            </w:r>
          </w:p>
        </w:tc>
        <w:tc>
          <w:tcPr>
            <w:tcW w:w="3539" w:type="dxa"/>
            <w:shd w:val="clear" w:color="auto" w:fill="auto"/>
            <w:noWrap/>
            <w:vAlign w:val="center"/>
          </w:tcPr>
          <w:p w14:paraId="5C36CDB9" w14:textId="77777777" w:rsidR="00C70D3D" w:rsidRPr="00C70D3D" w:rsidRDefault="00C70D3D" w:rsidP="00C70D3D">
            <w:pPr>
              <w:rPr>
                <w:rFonts w:eastAsia="Calibri"/>
                <w:sz w:val="22"/>
                <w:u w:val="none"/>
                <w:lang w:eastAsia="lv-LV"/>
              </w:rPr>
            </w:pPr>
            <w:r w:rsidRPr="00C70D3D">
              <w:rPr>
                <w:rFonts w:eastAsia="Calibri"/>
                <w:sz w:val="22"/>
                <w:u w:val="none"/>
                <w:lang w:eastAsia="lv-LV"/>
              </w:rPr>
              <w:t>Parka iela 31</w:t>
            </w:r>
          </w:p>
        </w:tc>
        <w:tc>
          <w:tcPr>
            <w:tcW w:w="1417" w:type="dxa"/>
            <w:shd w:val="clear" w:color="auto" w:fill="auto"/>
            <w:noWrap/>
            <w:vAlign w:val="center"/>
          </w:tcPr>
          <w:p w14:paraId="3D7F227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w:t>
            </w:r>
          </w:p>
        </w:tc>
        <w:tc>
          <w:tcPr>
            <w:tcW w:w="2835" w:type="dxa"/>
            <w:shd w:val="clear" w:color="auto" w:fill="auto"/>
            <w:noWrap/>
            <w:vAlign w:val="center"/>
          </w:tcPr>
          <w:p w14:paraId="5159735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50,40</w:t>
            </w:r>
          </w:p>
        </w:tc>
      </w:tr>
      <w:tr w:rsidR="00C70D3D" w:rsidRPr="00C70D3D" w14:paraId="3AAF269A" w14:textId="77777777" w:rsidTr="0011516A">
        <w:trPr>
          <w:trHeight w:val="288"/>
        </w:trPr>
        <w:tc>
          <w:tcPr>
            <w:tcW w:w="1276" w:type="dxa"/>
            <w:shd w:val="clear" w:color="auto" w:fill="auto"/>
            <w:noWrap/>
            <w:vAlign w:val="center"/>
            <w:hideMark/>
          </w:tcPr>
          <w:p w14:paraId="2317847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81.</w:t>
            </w:r>
          </w:p>
        </w:tc>
        <w:tc>
          <w:tcPr>
            <w:tcW w:w="3539" w:type="dxa"/>
            <w:shd w:val="clear" w:color="auto" w:fill="auto"/>
            <w:noWrap/>
            <w:vAlign w:val="center"/>
          </w:tcPr>
          <w:p w14:paraId="584183E6" w14:textId="77777777" w:rsidR="00C70D3D" w:rsidRPr="00C70D3D" w:rsidRDefault="00C70D3D" w:rsidP="00C70D3D">
            <w:pPr>
              <w:rPr>
                <w:rFonts w:eastAsia="Calibri"/>
                <w:sz w:val="22"/>
                <w:u w:val="none"/>
                <w:lang w:eastAsia="lv-LV"/>
              </w:rPr>
            </w:pPr>
            <w:r w:rsidRPr="00C70D3D">
              <w:rPr>
                <w:rFonts w:eastAsia="Calibri"/>
                <w:sz w:val="22"/>
                <w:u w:val="none"/>
                <w:lang w:eastAsia="lv-LV"/>
              </w:rPr>
              <w:t>Parka iela 31</w:t>
            </w:r>
          </w:p>
        </w:tc>
        <w:tc>
          <w:tcPr>
            <w:tcW w:w="1417" w:type="dxa"/>
            <w:shd w:val="clear" w:color="auto" w:fill="auto"/>
            <w:noWrap/>
            <w:vAlign w:val="center"/>
          </w:tcPr>
          <w:p w14:paraId="646DF10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w:t>
            </w:r>
          </w:p>
        </w:tc>
        <w:tc>
          <w:tcPr>
            <w:tcW w:w="2835" w:type="dxa"/>
            <w:shd w:val="clear" w:color="auto" w:fill="auto"/>
            <w:noWrap/>
            <w:vAlign w:val="center"/>
          </w:tcPr>
          <w:p w14:paraId="68C3CD7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18,10</w:t>
            </w:r>
          </w:p>
        </w:tc>
      </w:tr>
      <w:tr w:rsidR="00C70D3D" w:rsidRPr="00C70D3D" w14:paraId="75C2EAA0" w14:textId="77777777" w:rsidTr="0011516A">
        <w:trPr>
          <w:trHeight w:val="288"/>
        </w:trPr>
        <w:tc>
          <w:tcPr>
            <w:tcW w:w="1276" w:type="dxa"/>
            <w:shd w:val="clear" w:color="auto" w:fill="auto"/>
            <w:noWrap/>
            <w:vAlign w:val="center"/>
            <w:hideMark/>
          </w:tcPr>
          <w:p w14:paraId="6C68B4E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82.</w:t>
            </w:r>
          </w:p>
        </w:tc>
        <w:tc>
          <w:tcPr>
            <w:tcW w:w="3539" w:type="dxa"/>
            <w:shd w:val="clear" w:color="auto" w:fill="auto"/>
            <w:noWrap/>
            <w:vAlign w:val="center"/>
          </w:tcPr>
          <w:p w14:paraId="07F06B98" w14:textId="77777777" w:rsidR="00C70D3D" w:rsidRPr="00C70D3D" w:rsidRDefault="00C70D3D" w:rsidP="00C70D3D">
            <w:pPr>
              <w:rPr>
                <w:rFonts w:eastAsia="Calibri"/>
                <w:sz w:val="22"/>
                <w:u w:val="none"/>
                <w:lang w:eastAsia="lv-LV"/>
              </w:rPr>
            </w:pPr>
            <w:r w:rsidRPr="00C70D3D">
              <w:rPr>
                <w:rFonts w:eastAsia="Calibri"/>
                <w:sz w:val="22"/>
                <w:u w:val="none"/>
                <w:lang w:eastAsia="lv-LV"/>
              </w:rPr>
              <w:t>Pils iela 6</w:t>
            </w:r>
          </w:p>
        </w:tc>
        <w:tc>
          <w:tcPr>
            <w:tcW w:w="1417" w:type="dxa"/>
            <w:shd w:val="clear" w:color="auto" w:fill="auto"/>
            <w:noWrap/>
            <w:vAlign w:val="center"/>
          </w:tcPr>
          <w:p w14:paraId="2D5C54E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w:t>
            </w:r>
          </w:p>
        </w:tc>
        <w:tc>
          <w:tcPr>
            <w:tcW w:w="2835" w:type="dxa"/>
            <w:shd w:val="clear" w:color="auto" w:fill="auto"/>
            <w:noWrap/>
            <w:vAlign w:val="center"/>
          </w:tcPr>
          <w:p w14:paraId="4A31DB9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31,90</w:t>
            </w:r>
          </w:p>
        </w:tc>
      </w:tr>
      <w:tr w:rsidR="00C70D3D" w:rsidRPr="00C70D3D" w14:paraId="29463BEE" w14:textId="77777777" w:rsidTr="0011516A">
        <w:trPr>
          <w:trHeight w:val="288"/>
        </w:trPr>
        <w:tc>
          <w:tcPr>
            <w:tcW w:w="1276" w:type="dxa"/>
            <w:shd w:val="clear" w:color="auto" w:fill="auto"/>
            <w:noWrap/>
            <w:vAlign w:val="center"/>
            <w:hideMark/>
          </w:tcPr>
          <w:p w14:paraId="51AFFF1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83.</w:t>
            </w:r>
          </w:p>
        </w:tc>
        <w:tc>
          <w:tcPr>
            <w:tcW w:w="3539" w:type="dxa"/>
            <w:shd w:val="clear" w:color="auto" w:fill="auto"/>
            <w:noWrap/>
            <w:vAlign w:val="center"/>
          </w:tcPr>
          <w:p w14:paraId="67DA4F66" w14:textId="77777777" w:rsidR="00C70D3D" w:rsidRPr="00C70D3D" w:rsidRDefault="00C70D3D" w:rsidP="00C70D3D">
            <w:pPr>
              <w:rPr>
                <w:rFonts w:eastAsia="Calibri"/>
                <w:sz w:val="22"/>
                <w:u w:val="none"/>
                <w:lang w:eastAsia="lv-LV"/>
              </w:rPr>
            </w:pPr>
            <w:r w:rsidRPr="00C70D3D">
              <w:rPr>
                <w:rFonts w:eastAsia="Calibri"/>
                <w:sz w:val="22"/>
                <w:u w:val="none"/>
                <w:lang w:eastAsia="lv-LV"/>
              </w:rPr>
              <w:t>Pils iela 6</w:t>
            </w:r>
          </w:p>
        </w:tc>
        <w:tc>
          <w:tcPr>
            <w:tcW w:w="1417" w:type="dxa"/>
            <w:shd w:val="clear" w:color="auto" w:fill="auto"/>
            <w:noWrap/>
            <w:vAlign w:val="center"/>
          </w:tcPr>
          <w:p w14:paraId="3D24FCC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w:t>
            </w:r>
          </w:p>
        </w:tc>
        <w:tc>
          <w:tcPr>
            <w:tcW w:w="2835" w:type="dxa"/>
            <w:shd w:val="clear" w:color="auto" w:fill="auto"/>
            <w:noWrap/>
            <w:vAlign w:val="center"/>
          </w:tcPr>
          <w:p w14:paraId="4F0260B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41,40</w:t>
            </w:r>
          </w:p>
        </w:tc>
      </w:tr>
      <w:tr w:rsidR="00C70D3D" w:rsidRPr="00C70D3D" w14:paraId="0841D728" w14:textId="77777777" w:rsidTr="0011516A">
        <w:trPr>
          <w:trHeight w:val="288"/>
        </w:trPr>
        <w:tc>
          <w:tcPr>
            <w:tcW w:w="1276" w:type="dxa"/>
            <w:shd w:val="clear" w:color="auto" w:fill="auto"/>
            <w:noWrap/>
            <w:vAlign w:val="center"/>
            <w:hideMark/>
          </w:tcPr>
          <w:p w14:paraId="0675EA5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84.</w:t>
            </w:r>
          </w:p>
        </w:tc>
        <w:tc>
          <w:tcPr>
            <w:tcW w:w="3539" w:type="dxa"/>
            <w:shd w:val="clear" w:color="auto" w:fill="auto"/>
            <w:noWrap/>
            <w:vAlign w:val="center"/>
          </w:tcPr>
          <w:p w14:paraId="74AAB229" w14:textId="77777777" w:rsidR="00C70D3D" w:rsidRPr="00C70D3D" w:rsidRDefault="00C70D3D" w:rsidP="00C70D3D">
            <w:pPr>
              <w:rPr>
                <w:rFonts w:eastAsia="Calibri"/>
                <w:sz w:val="22"/>
                <w:u w:val="none"/>
                <w:lang w:eastAsia="lv-LV"/>
              </w:rPr>
            </w:pPr>
            <w:r w:rsidRPr="00C70D3D">
              <w:rPr>
                <w:rFonts w:eastAsia="Calibri"/>
                <w:sz w:val="22"/>
                <w:u w:val="none"/>
                <w:lang w:eastAsia="lv-LV"/>
              </w:rPr>
              <w:t>Pils iela 6</w:t>
            </w:r>
          </w:p>
        </w:tc>
        <w:tc>
          <w:tcPr>
            <w:tcW w:w="1417" w:type="dxa"/>
            <w:shd w:val="clear" w:color="auto" w:fill="auto"/>
            <w:noWrap/>
            <w:vAlign w:val="center"/>
          </w:tcPr>
          <w:p w14:paraId="5381CA7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w:t>
            </w:r>
          </w:p>
        </w:tc>
        <w:tc>
          <w:tcPr>
            <w:tcW w:w="2835" w:type="dxa"/>
            <w:shd w:val="clear" w:color="auto" w:fill="auto"/>
            <w:noWrap/>
            <w:vAlign w:val="center"/>
          </w:tcPr>
          <w:p w14:paraId="35408BD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49,40</w:t>
            </w:r>
          </w:p>
        </w:tc>
      </w:tr>
      <w:tr w:rsidR="00C70D3D" w:rsidRPr="00C70D3D" w14:paraId="1D47C062" w14:textId="77777777" w:rsidTr="0011516A">
        <w:trPr>
          <w:trHeight w:val="288"/>
        </w:trPr>
        <w:tc>
          <w:tcPr>
            <w:tcW w:w="1276" w:type="dxa"/>
            <w:shd w:val="clear" w:color="auto" w:fill="auto"/>
            <w:noWrap/>
            <w:vAlign w:val="center"/>
            <w:hideMark/>
          </w:tcPr>
          <w:p w14:paraId="60E7CC6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85.</w:t>
            </w:r>
          </w:p>
        </w:tc>
        <w:tc>
          <w:tcPr>
            <w:tcW w:w="3539" w:type="dxa"/>
            <w:shd w:val="clear" w:color="auto" w:fill="auto"/>
            <w:noWrap/>
            <w:vAlign w:val="center"/>
          </w:tcPr>
          <w:p w14:paraId="3799986F" w14:textId="77777777" w:rsidR="00C70D3D" w:rsidRPr="00C70D3D" w:rsidRDefault="00C70D3D" w:rsidP="00C70D3D">
            <w:pPr>
              <w:rPr>
                <w:rFonts w:eastAsia="Calibri"/>
                <w:sz w:val="22"/>
                <w:u w:val="none"/>
                <w:lang w:eastAsia="lv-LV"/>
              </w:rPr>
            </w:pPr>
            <w:r w:rsidRPr="00C70D3D">
              <w:rPr>
                <w:rFonts w:eastAsia="Calibri"/>
                <w:sz w:val="22"/>
                <w:u w:val="none"/>
                <w:lang w:eastAsia="lv-LV"/>
              </w:rPr>
              <w:t>Pils iela 6</w:t>
            </w:r>
          </w:p>
        </w:tc>
        <w:tc>
          <w:tcPr>
            <w:tcW w:w="1417" w:type="dxa"/>
            <w:shd w:val="clear" w:color="auto" w:fill="auto"/>
            <w:noWrap/>
            <w:vAlign w:val="center"/>
          </w:tcPr>
          <w:p w14:paraId="1A79AE5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w:t>
            </w:r>
          </w:p>
        </w:tc>
        <w:tc>
          <w:tcPr>
            <w:tcW w:w="2835" w:type="dxa"/>
            <w:shd w:val="clear" w:color="auto" w:fill="auto"/>
            <w:noWrap/>
            <w:vAlign w:val="center"/>
          </w:tcPr>
          <w:p w14:paraId="49214B0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36,30</w:t>
            </w:r>
          </w:p>
        </w:tc>
      </w:tr>
      <w:tr w:rsidR="00C70D3D" w:rsidRPr="00C70D3D" w14:paraId="04BE3ADA" w14:textId="77777777" w:rsidTr="0011516A">
        <w:trPr>
          <w:trHeight w:val="288"/>
        </w:trPr>
        <w:tc>
          <w:tcPr>
            <w:tcW w:w="1276" w:type="dxa"/>
            <w:shd w:val="clear" w:color="auto" w:fill="auto"/>
            <w:noWrap/>
            <w:vAlign w:val="center"/>
            <w:hideMark/>
          </w:tcPr>
          <w:p w14:paraId="64AC209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lastRenderedPageBreak/>
              <w:t>86.</w:t>
            </w:r>
          </w:p>
        </w:tc>
        <w:tc>
          <w:tcPr>
            <w:tcW w:w="3539" w:type="dxa"/>
            <w:shd w:val="clear" w:color="auto" w:fill="auto"/>
            <w:noWrap/>
            <w:vAlign w:val="center"/>
          </w:tcPr>
          <w:p w14:paraId="3A6BAC35" w14:textId="77777777" w:rsidR="00C70D3D" w:rsidRPr="00C70D3D" w:rsidRDefault="00C70D3D" w:rsidP="00C70D3D">
            <w:pPr>
              <w:rPr>
                <w:rFonts w:eastAsia="Calibri"/>
                <w:sz w:val="22"/>
                <w:u w:val="none"/>
                <w:lang w:eastAsia="lv-LV"/>
              </w:rPr>
            </w:pPr>
            <w:r w:rsidRPr="00C70D3D">
              <w:rPr>
                <w:rFonts w:eastAsia="Calibri"/>
                <w:sz w:val="22"/>
                <w:u w:val="none"/>
                <w:lang w:eastAsia="lv-LV"/>
              </w:rPr>
              <w:t>Pils iela 6</w:t>
            </w:r>
          </w:p>
        </w:tc>
        <w:tc>
          <w:tcPr>
            <w:tcW w:w="1417" w:type="dxa"/>
            <w:shd w:val="clear" w:color="auto" w:fill="auto"/>
            <w:noWrap/>
            <w:vAlign w:val="center"/>
          </w:tcPr>
          <w:p w14:paraId="4FBA352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w:t>
            </w:r>
          </w:p>
        </w:tc>
        <w:tc>
          <w:tcPr>
            <w:tcW w:w="2835" w:type="dxa"/>
            <w:shd w:val="clear" w:color="auto" w:fill="auto"/>
            <w:noWrap/>
            <w:vAlign w:val="center"/>
          </w:tcPr>
          <w:p w14:paraId="3597344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22,50</w:t>
            </w:r>
          </w:p>
        </w:tc>
      </w:tr>
      <w:tr w:rsidR="00C70D3D" w:rsidRPr="00C70D3D" w14:paraId="3085F9C1" w14:textId="77777777" w:rsidTr="0011516A">
        <w:trPr>
          <w:trHeight w:val="288"/>
        </w:trPr>
        <w:tc>
          <w:tcPr>
            <w:tcW w:w="1276" w:type="dxa"/>
            <w:shd w:val="clear" w:color="auto" w:fill="auto"/>
            <w:noWrap/>
            <w:vAlign w:val="center"/>
            <w:hideMark/>
          </w:tcPr>
          <w:p w14:paraId="10E47E9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87.</w:t>
            </w:r>
          </w:p>
        </w:tc>
        <w:tc>
          <w:tcPr>
            <w:tcW w:w="3539" w:type="dxa"/>
            <w:shd w:val="clear" w:color="auto" w:fill="auto"/>
            <w:noWrap/>
            <w:vAlign w:val="center"/>
          </w:tcPr>
          <w:p w14:paraId="28D9F01A" w14:textId="77777777" w:rsidR="00C70D3D" w:rsidRPr="00C70D3D" w:rsidRDefault="00C70D3D" w:rsidP="00C70D3D">
            <w:pPr>
              <w:rPr>
                <w:rFonts w:eastAsia="Calibri"/>
                <w:sz w:val="22"/>
                <w:u w:val="none"/>
                <w:lang w:eastAsia="lv-LV"/>
              </w:rPr>
            </w:pPr>
            <w:r w:rsidRPr="00C70D3D">
              <w:rPr>
                <w:rFonts w:eastAsia="Calibri"/>
                <w:sz w:val="22"/>
                <w:u w:val="none"/>
                <w:lang w:eastAsia="lv-LV"/>
              </w:rPr>
              <w:t>Pils iela 6</w:t>
            </w:r>
          </w:p>
        </w:tc>
        <w:tc>
          <w:tcPr>
            <w:tcW w:w="1417" w:type="dxa"/>
            <w:shd w:val="clear" w:color="auto" w:fill="auto"/>
            <w:noWrap/>
            <w:vAlign w:val="center"/>
          </w:tcPr>
          <w:p w14:paraId="4BDCEF9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8</w:t>
            </w:r>
          </w:p>
        </w:tc>
        <w:tc>
          <w:tcPr>
            <w:tcW w:w="2835" w:type="dxa"/>
            <w:shd w:val="clear" w:color="auto" w:fill="auto"/>
            <w:noWrap/>
            <w:vAlign w:val="center"/>
          </w:tcPr>
          <w:p w14:paraId="75E014A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21,40</w:t>
            </w:r>
          </w:p>
        </w:tc>
      </w:tr>
      <w:tr w:rsidR="00C70D3D" w:rsidRPr="00C70D3D" w14:paraId="4949C053" w14:textId="77777777" w:rsidTr="0011516A">
        <w:trPr>
          <w:trHeight w:val="288"/>
        </w:trPr>
        <w:tc>
          <w:tcPr>
            <w:tcW w:w="1276" w:type="dxa"/>
            <w:shd w:val="clear" w:color="auto" w:fill="auto"/>
            <w:noWrap/>
            <w:vAlign w:val="center"/>
            <w:hideMark/>
          </w:tcPr>
          <w:p w14:paraId="1ECB30E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88.</w:t>
            </w:r>
          </w:p>
        </w:tc>
        <w:tc>
          <w:tcPr>
            <w:tcW w:w="3539" w:type="dxa"/>
            <w:shd w:val="clear" w:color="auto" w:fill="auto"/>
            <w:noWrap/>
            <w:vAlign w:val="center"/>
          </w:tcPr>
          <w:p w14:paraId="742045A4" w14:textId="77777777" w:rsidR="00C70D3D" w:rsidRPr="00C70D3D" w:rsidRDefault="00C70D3D" w:rsidP="00C70D3D">
            <w:pPr>
              <w:rPr>
                <w:rFonts w:eastAsia="Calibri"/>
                <w:sz w:val="22"/>
                <w:u w:val="none"/>
                <w:lang w:eastAsia="lv-LV"/>
              </w:rPr>
            </w:pPr>
            <w:r w:rsidRPr="00C70D3D">
              <w:rPr>
                <w:rFonts w:eastAsia="Calibri"/>
                <w:sz w:val="22"/>
                <w:u w:val="none"/>
                <w:lang w:eastAsia="lv-LV"/>
              </w:rPr>
              <w:t>Pils iela 6</w:t>
            </w:r>
          </w:p>
        </w:tc>
        <w:tc>
          <w:tcPr>
            <w:tcW w:w="1417" w:type="dxa"/>
            <w:shd w:val="clear" w:color="auto" w:fill="auto"/>
            <w:noWrap/>
            <w:vAlign w:val="center"/>
          </w:tcPr>
          <w:p w14:paraId="151C8D1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9</w:t>
            </w:r>
          </w:p>
        </w:tc>
        <w:tc>
          <w:tcPr>
            <w:tcW w:w="2835" w:type="dxa"/>
            <w:shd w:val="clear" w:color="auto" w:fill="auto"/>
            <w:noWrap/>
            <w:vAlign w:val="center"/>
          </w:tcPr>
          <w:p w14:paraId="035E074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24,00</w:t>
            </w:r>
          </w:p>
        </w:tc>
      </w:tr>
      <w:tr w:rsidR="00C70D3D" w:rsidRPr="00C70D3D" w14:paraId="2BE19623" w14:textId="77777777" w:rsidTr="0011516A">
        <w:trPr>
          <w:trHeight w:val="288"/>
        </w:trPr>
        <w:tc>
          <w:tcPr>
            <w:tcW w:w="1276" w:type="dxa"/>
            <w:shd w:val="clear" w:color="auto" w:fill="auto"/>
            <w:noWrap/>
            <w:vAlign w:val="center"/>
            <w:hideMark/>
          </w:tcPr>
          <w:p w14:paraId="2D641D5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89.</w:t>
            </w:r>
          </w:p>
        </w:tc>
        <w:tc>
          <w:tcPr>
            <w:tcW w:w="3539" w:type="dxa"/>
            <w:shd w:val="clear" w:color="auto" w:fill="auto"/>
            <w:noWrap/>
            <w:vAlign w:val="center"/>
          </w:tcPr>
          <w:p w14:paraId="74C5C594" w14:textId="77777777" w:rsidR="00C70D3D" w:rsidRPr="00C70D3D" w:rsidRDefault="00C70D3D" w:rsidP="00C70D3D">
            <w:pPr>
              <w:rPr>
                <w:rFonts w:eastAsia="Calibri"/>
                <w:sz w:val="22"/>
                <w:u w:val="none"/>
                <w:lang w:eastAsia="lv-LV"/>
              </w:rPr>
            </w:pPr>
            <w:r w:rsidRPr="00C70D3D">
              <w:rPr>
                <w:rFonts w:eastAsia="Calibri"/>
                <w:sz w:val="22"/>
                <w:u w:val="none"/>
                <w:lang w:eastAsia="lv-LV"/>
              </w:rPr>
              <w:t>Rīgas iela 48</w:t>
            </w:r>
          </w:p>
        </w:tc>
        <w:tc>
          <w:tcPr>
            <w:tcW w:w="1417" w:type="dxa"/>
            <w:shd w:val="clear" w:color="auto" w:fill="auto"/>
            <w:noWrap/>
            <w:vAlign w:val="center"/>
          </w:tcPr>
          <w:p w14:paraId="6239A31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w:t>
            </w:r>
          </w:p>
        </w:tc>
        <w:tc>
          <w:tcPr>
            <w:tcW w:w="2835" w:type="dxa"/>
            <w:shd w:val="clear" w:color="auto" w:fill="auto"/>
            <w:noWrap/>
            <w:vAlign w:val="center"/>
          </w:tcPr>
          <w:p w14:paraId="5832B1F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28,10</w:t>
            </w:r>
          </w:p>
        </w:tc>
      </w:tr>
      <w:tr w:rsidR="00C70D3D" w:rsidRPr="00C70D3D" w14:paraId="56E8D882" w14:textId="77777777" w:rsidTr="0011516A">
        <w:trPr>
          <w:trHeight w:val="288"/>
        </w:trPr>
        <w:tc>
          <w:tcPr>
            <w:tcW w:w="1276" w:type="dxa"/>
            <w:shd w:val="clear" w:color="auto" w:fill="auto"/>
            <w:noWrap/>
            <w:vAlign w:val="center"/>
            <w:hideMark/>
          </w:tcPr>
          <w:p w14:paraId="084994E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90.</w:t>
            </w:r>
          </w:p>
        </w:tc>
        <w:tc>
          <w:tcPr>
            <w:tcW w:w="3539" w:type="dxa"/>
            <w:shd w:val="clear" w:color="auto" w:fill="auto"/>
            <w:noWrap/>
            <w:vAlign w:val="center"/>
          </w:tcPr>
          <w:p w14:paraId="09E25A1B" w14:textId="77777777" w:rsidR="00C70D3D" w:rsidRPr="00C70D3D" w:rsidRDefault="00C70D3D" w:rsidP="00C70D3D">
            <w:pPr>
              <w:rPr>
                <w:rFonts w:eastAsia="Calibri"/>
                <w:sz w:val="22"/>
                <w:u w:val="none"/>
                <w:lang w:eastAsia="lv-LV"/>
              </w:rPr>
            </w:pPr>
            <w:r w:rsidRPr="00C70D3D">
              <w:rPr>
                <w:rFonts w:eastAsia="Calibri"/>
                <w:sz w:val="22"/>
                <w:u w:val="none"/>
                <w:lang w:eastAsia="lv-LV"/>
              </w:rPr>
              <w:t>Rīgas iela 48</w:t>
            </w:r>
          </w:p>
        </w:tc>
        <w:tc>
          <w:tcPr>
            <w:tcW w:w="1417" w:type="dxa"/>
            <w:shd w:val="clear" w:color="auto" w:fill="auto"/>
            <w:noWrap/>
            <w:vAlign w:val="center"/>
          </w:tcPr>
          <w:p w14:paraId="4BA77EC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w:t>
            </w:r>
          </w:p>
        </w:tc>
        <w:tc>
          <w:tcPr>
            <w:tcW w:w="2835" w:type="dxa"/>
            <w:shd w:val="clear" w:color="auto" w:fill="auto"/>
            <w:noWrap/>
            <w:vAlign w:val="center"/>
          </w:tcPr>
          <w:p w14:paraId="73B737E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41,60</w:t>
            </w:r>
          </w:p>
        </w:tc>
      </w:tr>
      <w:tr w:rsidR="00C70D3D" w:rsidRPr="00C70D3D" w14:paraId="5DC86CEC" w14:textId="77777777" w:rsidTr="0011516A">
        <w:trPr>
          <w:trHeight w:val="288"/>
        </w:trPr>
        <w:tc>
          <w:tcPr>
            <w:tcW w:w="1276" w:type="dxa"/>
            <w:shd w:val="clear" w:color="auto" w:fill="auto"/>
            <w:noWrap/>
            <w:vAlign w:val="center"/>
            <w:hideMark/>
          </w:tcPr>
          <w:p w14:paraId="3DC6DE9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91.</w:t>
            </w:r>
          </w:p>
        </w:tc>
        <w:tc>
          <w:tcPr>
            <w:tcW w:w="3539" w:type="dxa"/>
            <w:shd w:val="clear" w:color="auto" w:fill="auto"/>
            <w:noWrap/>
            <w:vAlign w:val="center"/>
          </w:tcPr>
          <w:p w14:paraId="11567897" w14:textId="77777777" w:rsidR="00C70D3D" w:rsidRPr="00C70D3D" w:rsidRDefault="00C70D3D" w:rsidP="00C70D3D">
            <w:pPr>
              <w:rPr>
                <w:rFonts w:eastAsia="Calibri"/>
                <w:sz w:val="22"/>
                <w:u w:val="none"/>
                <w:lang w:eastAsia="lv-LV"/>
              </w:rPr>
            </w:pPr>
            <w:r w:rsidRPr="00C70D3D">
              <w:rPr>
                <w:rFonts w:eastAsia="Calibri"/>
                <w:sz w:val="22"/>
                <w:u w:val="none"/>
                <w:lang w:eastAsia="lv-LV"/>
              </w:rPr>
              <w:t>Rīgas iela 48</w:t>
            </w:r>
          </w:p>
        </w:tc>
        <w:tc>
          <w:tcPr>
            <w:tcW w:w="1417" w:type="dxa"/>
            <w:shd w:val="clear" w:color="auto" w:fill="auto"/>
            <w:noWrap/>
            <w:vAlign w:val="center"/>
          </w:tcPr>
          <w:p w14:paraId="3D5CE6A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8</w:t>
            </w:r>
          </w:p>
        </w:tc>
        <w:tc>
          <w:tcPr>
            <w:tcW w:w="2835" w:type="dxa"/>
            <w:shd w:val="clear" w:color="auto" w:fill="auto"/>
            <w:noWrap/>
            <w:vAlign w:val="center"/>
          </w:tcPr>
          <w:p w14:paraId="3008D46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42,80</w:t>
            </w:r>
          </w:p>
        </w:tc>
      </w:tr>
      <w:tr w:rsidR="00C70D3D" w:rsidRPr="00C70D3D" w14:paraId="7C9CDF1C" w14:textId="77777777" w:rsidTr="0011516A">
        <w:trPr>
          <w:trHeight w:val="288"/>
        </w:trPr>
        <w:tc>
          <w:tcPr>
            <w:tcW w:w="1276" w:type="dxa"/>
            <w:shd w:val="clear" w:color="auto" w:fill="auto"/>
            <w:noWrap/>
            <w:vAlign w:val="center"/>
            <w:hideMark/>
          </w:tcPr>
          <w:p w14:paraId="6D0771D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92.</w:t>
            </w:r>
          </w:p>
        </w:tc>
        <w:tc>
          <w:tcPr>
            <w:tcW w:w="3539" w:type="dxa"/>
            <w:shd w:val="clear" w:color="auto" w:fill="auto"/>
            <w:noWrap/>
            <w:vAlign w:val="center"/>
          </w:tcPr>
          <w:p w14:paraId="51A7830C" w14:textId="77777777" w:rsidR="00C70D3D" w:rsidRPr="00C70D3D" w:rsidRDefault="00C70D3D" w:rsidP="00C70D3D">
            <w:pPr>
              <w:rPr>
                <w:rFonts w:eastAsia="Calibri"/>
                <w:sz w:val="22"/>
                <w:u w:val="none"/>
                <w:lang w:eastAsia="lv-LV"/>
              </w:rPr>
            </w:pPr>
            <w:r w:rsidRPr="00C70D3D">
              <w:rPr>
                <w:rFonts w:eastAsia="Calibri"/>
                <w:sz w:val="22"/>
                <w:u w:val="none"/>
                <w:lang w:eastAsia="lv-LV"/>
              </w:rPr>
              <w:t>Rīgas iela 48</w:t>
            </w:r>
          </w:p>
        </w:tc>
        <w:tc>
          <w:tcPr>
            <w:tcW w:w="1417" w:type="dxa"/>
            <w:shd w:val="clear" w:color="auto" w:fill="auto"/>
            <w:noWrap/>
            <w:vAlign w:val="center"/>
          </w:tcPr>
          <w:p w14:paraId="225B4EE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11</w:t>
            </w:r>
          </w:p>
        </w:tc>
        <w:tc>
          <w:tcPr>
            <w:tcW w:w="2835" w:type="dxa"/>
            <w:shd w:val="clear" w:color="auto" w:fill="auto"/>
            <w:noWrap/>
            <w:vAlign w:val="center"/>
          </w:tcPr>
          <w:p w14:paraId="23EE00A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41,80</w:t>
            </w:r>
          </w:p>
        </w:tc>
      </w:tr>
      <w:tr w:rsidR="00C70D3D" w:rsidRPr="00C70D3D" w14:paraId="4A425984" w14:textId="77777777" w:rsidTr="0011516A">
        <w:trPr>
          <w:trHeight w:val="288"/>
        </w:trPr>
        <w:tc>
          <w:tcPr>
            <w:tcW w:w="1276" w:type="dxa"/>
            <w:shd w:val="clear" w:color="auto" w:fill="auto"/>
            <w:noWrap/>
            <w:vAlign w:val="center"/>
            <w:hideMark/>
          </w:tcPr>
          <w:p w14:paraId="2928357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93.</w:t>
            </w:r>
          </w:p>
        </w:tc>
        <w:tc>
          <w:tcPr>
            <w:tcW w:w="3539" w:type="dxa"/>
            <w:shd w:val="clear" w:color="auto" w:fill="auto"/>
            <w:noWrap/>
            <w:vAlign w:val="center"/>
          </w:tcPr>
          <w:p w14:paraId="0697556C" w14:textId="77777777" w:rsidR="00C70D3D" w:rsidRPr="00C70D3D" w:rsidRDefault="00C70D3D" w:rsidP="00C70D3D">
            <w:pPr>
              <w:rPr>
                <w:rFonts w:eastAsia="Calibri"/>
                <w:sz w:val="22"/>
                <w:u w:val="none"/>
                <w:lang w:eastAsia="lv-LV"/>
              </w:rPr>
            </w:pPr>
            <w:r w:rsidRPr="00C70D3D">
              <w:rPr>
                <w:rFonts w:eastAsia="Calibri"/>
                <w:sz w:val="22"/>
                <w:u w:val="none"/>
                <w:lang w:eastAsia="lv-LV"/>
              </w:rPr>
              <w:t>Rīgas iela 48</w:t>
            </w:r>
          </w:p>
        </w:tc>
        <w:tc>
          <w:tcPr>
            <w:tcW w:w="1417" w:type="dxa"/>
            <w:shd w:val="clear" w:color="auto" w:fill="auto"/>
            <w:noWrap/>
            <w:vAlign w:val="center"/>
          </w:tcPr>
          <w:p w14:paraId="76B4BF2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12</w:t>
            </w:r>
          </w:p>
        </w:tc>
        <w:tc>
          <w:tcPr>
            <w:tcW w:w="2835" w:type="dxa"/>
            <w:shd w:val="clear" w:color="auto" w:fill="auto"/>
            <w:noWrap/>
            <w:vAlign w:val="center"/>
          </w:tcPr>
          <w:p w14:paraId="0F1596A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37,50</w:t>
            </w:r>
          </w:p>
        </w:tc>
      </w:tr>
      <w:tr w:rsidR="00C70D3D" w:rsidRPr="00C70D3D" w14:paraId="3419EC33" w14:textId="77777777" w:rsidTr="0011516A">
        <w:trPr>
          <w:trHeight w:val="288"/>
        </w:trPr>
        <w:tc>
          <w:tcPr>
            <w:tcW w:w="1276" w:type="dxa"/>
            <w:shd w:val="clear" w:color="auto" w:fill="auto"/>
            <w:noWrap/>
            <w:vAlign w:val="center"/>
            <w:hideMark/>
          </w:tcPr>
          <w:p w14:paraId="6E7101A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94.</w:t>
            </w:r>
          </w:p>
        </w:tc>
        <w:tc>
          <w:tcPr>
            <w:tcW w:w="3539" w:type="dxa"/>
            <w:shd w:val="clear" w:color="auto" w:fill="auto"/>
            <w:noWrap/>
            <w:vAlign w:val="center"/>
          </w:tcPr>
          <w:p w14:paraId="005968AB" w14:textId="77777777" w:rsidR="00C70D3D" w:rsidRPr="00C70D3D" w:rsidRDefault="00C70D3D" w:rsidP="00C70D3D">
            <w:pPr>
              <w:rPr>
                <w:rFonts w:eastAsia="Calibri"/>
                <w:sz w:val="22"/>
                <w:u w:val="none"/>
                <w:lang w:eastAsia="lv-LV"/>
              </w:rPr>
            </w:pPr>
            <w:r w:rsidRPr="00C70D3D">
              <w:rPr>
                <w:rFonts w:eastAsia="Calibri"/>
                <w:sz w:val="22"/>
                <w:u w:val="none"/>
                <w:lang w:eastAsia="lv-LV"/>
              </w:rPr>
              <w:t>Rīgas iela 50</w:t>
            </w:r>
          </w:p>
        </w:tc>
        <w:tc>
          <w:tcPr>
            <w:tcW w:w="1417" w:type="dxa"/>
            <w:shd w:val="clear" w:color="auto" w:fill="auto"/>
            <w:noWrap/>
            <w:vAlign w:val="center"/>
          </w:tcPr>
          <w:p w14:paraId="01112B7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w:t>
            </w:r>
          </w:p>
        </w:tc>
        <w:tc>
          <w:tcPr>
            <w:tcW w:w="2835" w:type="dxa"/>
            <w:shd w:val="clear" w:color="auto" w:fill="auto"/>
            <w:noWrap/>
            <w:vAlign w:val="center"/>
          </w:tcPr>
          <w:p w14:paraId="0ABDF2D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40,90</w:t>
            </w:r>
          </w:p>
        </w:tc>
      </w:tr>
      <w:tr w:rsidR="00C70D3D" w:rsidRPr="00C70D3D" w14:paraId="467CF2D4" w14:textId="77777777" w:rsidTr="0011516A">
        <w:trPr>
          <w:trHeight w:val="288"/>
        </w:trPr>
        <w:tc>
          <w:tcPr>
            <w:tcW w:w="1276" w:type="dxa"/>
            <w:shd w:val="clear" w:color="auto" w:fill="auto"/>
            <w:noWrap/>
            <w:vAlign w:val="center"/>
            <w:hideMark/>
          </w:tcPr>
          <w:p w14:paraId="6187214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95.</w:t>
            </w:r>
          </w:p>
        </w:tc>
        <w:tc>
          <w:tcPr>
            <w:tcW w:w="3539" w:type="dxa"/>
            <w:shd w:val="clear" w:color="auto" w:fill="auto"/>
            <w:noWrap/>
            <w:vAlign w:val="center"/>
          </w:tcPr>
          <w:p w14:paraId="18140526" w14:textId="77777777" w:rsidR="00C70D3D" w:rsidRPr="00C70D3D" w:rsidRDefault="00C70D3D" w:rsidP="00C70D3D">
            <w:pPr>
              <w:rPr>
                <w:rFonts w:eastAsia="Calibri"/>
                <w:sz w:val="22"/>
                <w:u w:val="none"/>
                <w:lang w:eastAsia="lv-LV"/>
              </w:rPr>
            </w:pPr>
            <w:r w:rsidRPr="00C70D3D">
              <w:rPr>
                <w:rFonts w:eastAsia="Calibri"/>
                <w:sz w:val="22"/>
                <w:u w:val="none"/>
                <w:lang w:eastAsia="lv-LV"/>
              </w:rPr>
              <w:t>Rīgas iela 50</w:t>
            </w:r>
          </w:p>
        </w:tc>
        <w:tc>
          <w:tcPr>
            <w:tcW w:w="1417" w:type="dxa"/>
            <w:shd w:val="clear" w:color="auto" w:fill="auto"/>
            <w:noWrap/>
            <w:vAlign w:val="center"/>
          </w:tcPr>
          <w:p w14:paraId="5316354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11</w:t>
            </w:r>
          </w:p>
        </w:tc>
        <w:tc>
          <w:tcPr>
            <w:tcW w:w="2835" w:type="dxa"/>
            <w:shd w:val="clear" w:color="auto" w:fill="auto"/>
            <w:noWrap/>
            <w:vAlign w:val="center"/>
          </w:tcPr>
          <w:p w14:paraId="1607DB8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40,90</w:t>
            </w:r>
          </w:p>
        </w:tc>
      </w:tr>
      <w:tr w:rsidR="00C70D3D" w:rsidRPr="00C70D3D" w14:paraId="61B7114F" w14:textId="77777777" w:rsidTr="0011516A">
        <w:trPr>
          <w:trHeight w:val="288"/>
        </w:trPr>
        <w:tc>
          <w:tcPr>
            <w:tcW w:w="1276" w:type="dxa"/>
            <w:shd w:val="clear" w:color="auto" w:fill="auto"/>
            <w:noWrap/>
            <w:vAlign w:val="center"/>
            <w:hideMark/>
          </w:tcPr>
          <w:p w14:paraId="427C785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96.</w:t>
            </w:r>
          </w:p>
        </w:tc>
        <w:tc>
          <w:tcPr>
            <w:tcW w:w="3539" w:type="dxa"/>
            <w:shd w:val="clear" w:color="auto" w:fill="auto"/>
            <w:noWrap/>
            <w:vAlign w:val="center"/>
          </w:tcPr>
          <w:p w14:paraId="3C22A7AF" w14:textId="77777777" w:rsidR="00C70D3D" w:rsidRPr="00C70D3D" w:rsidRDefault="00C70D3D" w:rsidP="00C70D3D">
            <w:pPr>
              <w:rPr>
                <w:rFonts w:eastAsia="Calibri"/>
                <w:sz w:val="22"/>
                <w:u w:val="none"/>
                <w:lang w:eastAsia="lv-LV"/>
              </w:rPr>
            </w:pPr>
            <w:r w:rsidRPr="00C70D3D">
              <w:rPr>
                <w:rFonts w:eastAsia="Calibri"/>
                <w:sz w:val="22"/>
                <w:u w:val="none"/>
                <w:lang w:eastAsia="lv-LV"/>
              </w:rPr>
              <w:t>Rīgas iela 68A</w:t>
            </w:r>
          </w:p>
        </w:tc>
        <w:tc>
          <w:tcPr>
            <w:tcW w:w="1417" w:type="dxa"/>
            <w:shd w:val="clear" w:color="auto" w:fill="auto"/>
            <w:noWrap/>
            <w:vAlign w:val="center"/>
          </w:tcPr>
          <w:p w14:paraId="1887AFE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w:t>
            </w:r>
          </w:p>
        </w:tc>
        <w:tc>
          <w:tcPr>
            <w:tcW w:w="2835" w:type="dxa"/>
            <w:shd w:val="clear" w:color="auto" w:fill="auto"/>
            <w:noWrap/>
            <w:vAlign w:val="center"/>
          </w:tcPr>
          <w:p w14:paraId="2873134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15,60</w:t>
            </w:r>
          </w:p>
        </w:tc>
      </w:tr>
      <w:tr w:rsidR="00C70D3D" w:rsidRPr="00C70D3D" w14:paraId="0DF47706" w14:textId="77777777" w:rsidTr="0011516A">
        <w:trPr>
          <w:trHeight w:val="288"/>
        </w:trPr>
        <w:tc>
          <w:tcPr>
            <w:tcW w:w="1276" w:type="dxa"/>
            <w:shd w:val="clear" w:color="auto" w:fill="auto"/>
            <w:noWrap/>
            <w:vAlign w:val="center"/>
            <w:hideMark/>
          </w:tcPr>
          <w:p w14:paraId="471FFC5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97.</w:t>
            </w:r>
          </w:p>
        </w:tc>
        <w:tc>
          <w:tcPr>
            <w:tcW w:w="3539" w:type="dxa"/>
            <w:shd w:val="clear" w:color="auto" w:fill="auto"/>
            <w:noWrap/>
            <w:vAlign w:val="center"/>
          </w:tcPr>
          <w:p w14:paraId="312033A7" w14:textId="77777777" w:rsidR="00C70D3D" w:rsidRPr="00C70D3D" w:rsidRDefault="00C70D3D" w:rsidP="00C70D3D">
            <w:pPr>
              <w:rPr>
                <w:rFonts w:eastAsia="Calibri"/>
                <w:sz w:val="22"/>
                <w:u w:val="none"/>
                <w:lang w:eastAsia="lv-LV"/>
              </w:rPr>
            </w:pPr>
            <w:r w:rsidRPr="00C70D3D">
              <w:rPr>
                <w:rFonts w:eastAsia="Calibri"/>
                <w:sz w:val="22"/>
                <w:u w:val="none"/>
                <w:lang w:eastAsia="lv-LV"/>
              </w:rPr>
              <w:t>Rīgas iela 68A</w:t>
            </w:r>
          </w:p>
        </w:tc>
        <w:tc>
          <w:tcPr>
            <w:tcW w:w="1417" w:type="dxa"/>
            <w:shd w:val="clear" w:color="auto" w:fill="auto"/>
            <w:noWrap/>
            <w:vAlign w:val="center"/>
          </w:tcPr>
          <w:p w14:paraId="3B6A614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w:t>
            </w:r>
          </w:p>
        </w:tc>
        <w:tc>
          <w:tcPr>
            <w:tcW w:w="2835" w:type="dxa"/>
            <w:shd w:val="clear" w:color="auto" w:fill="auto"/>
            <w:noWrap/>
            <w:vAlign w:val="center"/>
          </w:tcPr>
          <w:p w14:paraId="7B2322A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19,20</w:t>
            </w:r>
          </w:p>
        </w:tc>
      </w:tr>
      <w:tr w:rsidR="00C70D3D" w:rsidRPr="00C70D3D" w14:paraId="36553AF9" w14:textId="77777777" w:rsidTr="0011516A">
        <w:trPr>
          <w:trHeight w:val="288"/>
        </w:trPr>
        <w:tc>
          <w:tcPr>
            <w:tcW w:w="1276" w:type="dxa"/>
            <w:shd w:val="clear" w:color="auto" w:fill="auto"/>
            <w:noWrap/>
            <w:vAlign w:val="center"/>
            <w:hideMark/>
          </w:tcPr>
          <w:p w14:paraId="7686D07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98.</w:t>
            </w:r>
          </w:p>
        </w:tc>
        <w:tc>
          <w:tcPr>
            <w:tcW w:w="3539" w:type="dxa"/>
            <w:shd w:val="clear" w:color="auto" w:fill="auto"/>
            <w:noWrap/>
            <w:vAlign w:val="center"/>
          </w:tcPr>
          <w:p w14:paraId="2CF809F2" w14:textId="77777777" w:rsidR="00C70D3D" w:rsidRPr="00C70D3D" w:rsidRDefault="00C70D3D" w:rsidP="00C70D3D">
            <w:pPr>
              <w:rPr>
                <w:rFonts w:eastAsia="Calibri"/>
                <w:sz w:val="22"/>
                <w:u w:val="none"/>
                <w:lang w:eastAsia="lv-LV"/>
              </w:rPr>
            </w:pPr>
            <w:r w:rsidRPr="00C70D3D">
              <w:rPr>
                <w:rFonts w:eastAsia="Calibri"/>
                <w:sz w:val="22"/>
                <w:u w:val="none"/>
                <w:lang w:eastAsia="lv-LV"/>
              </w:rPr>
              <w:t>Rīgas iela 70</w:t>
            </w:r>
          </w:p>
        </w:tc>
        <w:tc>
          <w:tcPr>
            <w:tcW w:w="1417" w:type="dxa"/>
            <w:shd w:val="clear" w:color="auto" w:fill="auto"/>
            <w:noWrap/>
            <w:vAlign w:val="center"/>
          </w:tcPr>
          <w:p w14:paraId="42A2630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w:t>
            </w:r>
          </w:p>
        </w:tc>
        <w:tc>
          <w:tcPr>
            <w:tcW w:w="2835" w:type="dxa"/>
            <w:shd w:val="clear" w:color="auto" w:fill="auto"/>
            <w:noWrap/>
            <w:vAlign w:val="center"/>
          </w:tcPr>
          <w:p w14:paraId="6ABED74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41,40</w:t>
            </w:r>
          </w:p>
        </w:tc>
      </w:tr>
      <w:tr w:rsidR="00C70D3D" w:rsidRPr="00C70D3D" w14:paraId="51C0F3D2" w14:textId="77777777" w:rsidTr="0011516A">
        <w:trPr>
          <w:trHeight w:hRule="exact" w:val="307"/>
        </w:trPr>
        <w:tc>
          <w:tcPr>
            <w:tcW w:w="1276" w:type="dxa"/>
            <w:shd w:val="clear" w:color="auto" w:fill="auto"/>
            <w:noWrap/>
            <w:vAlign w:val="center"/>
            <w:hideMark/>
          </w:tcPr>
          <w:p w14:paraId="7EC4322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99.</w:t>
            </w:r>
          </w:p>
        </w:tc>
        <w:tc>
          <w:tcPr>
            <w:tcW w:w="3539" w:type="dxa"/>
            <w:shd w:val="clear" w:color="auto" w:fill="auto"/>
            <w:noWrap/>
            <w:vAlign w:val="center"/>
          </w:tcPr>
          <w:p w14:paraId="47C5F2BD" w14:textId="77777777" w:rsidR="00C70D3D" w:rsidRPr="00C70D3D" w:rsidRDefault="00C70D3D" w:rsidP="00C70D3D">
            <w:pPr>
              <w:rPr>
                <w:rFonts w:eastAsia="Calibri"/>
                <w:sz w:val="22"/>
                <w:u w:val="none"/>
                <w:lang w:eastAsia="lv-LV"/>
              </w:rPr>
            </w:pPr>
            <w:r w:rsidRPr="00C70D3D">
              <w:rPr>
                <w:rFonts w:eastAsia="Calibri"/>
                <w:sz w:val="22"/>
                <w:u w:val="none"/>
                <w:lang w:eastAsia="lv-LV"/>
              </w:rPr>
              <w:t>Rīgas iela 70</w:t>
            </w:r>
          </w:p>
        </w:tc>
        <w:tc>
          <w:tcPr>
            <w:tcW w:w="1417" w:type="dxa"/>
            <w:shd w:val="clear" w:color="auto" w:fill="auto"/>
            <w:noWrap/>
            <w:vAlign w:val="center"/>
          </w:tcPr>
          <w:p w14:paraId="0FFE296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w:t>
            </w:r>
          </w:p>
        </w:tc>
        <w:tc>
          <w:tcPr>
            <w:tcW w:w="2835" w:type="dxa"/>
            <w:shd w:val="clear" w:color="auto" w:fill="auto"/>
            <w:noWrap/>
            <w:vAlign w:val="center"/>
          </w:tcPr>
          <w:p w14:paraId="24865D9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42,00</w:t>
            </w:r>
          </w:p>
        </w:tc>
      </w:tr>
      <w:tr w:rsidR="00C70D3D" w:rsidRPr="00C70D3D" w14:paraId="246E36CF" w14:textId="77777777" w:rsidTr="0011516A">
        <w:trPr>
          <w:trHeight w:val="288"/>
        </w:trPr>
        <w:tc>
          <w:tcPr>
            <w:tcW w:w="1276" w:type="dxa"/>
            <w:shd w:val="clear" w:color="auto" w:fill="auto"/>
            <w:noWrap/>
            <w:vAlign w:val="center"/>
            <w:hideMark/>
          </w:tcPr>
          <w:p w14:paraId="72569F3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100.</w:t>
            </w:r>
          </w:p>
        </w:tc>
        <w:tc>
          <w:tcPr>
            <w:tcW w:w="3539" w:type="dxa"/>
            <w:shd w:val="clear" w:color="auto" w:fill="auto"/>
            <w:noWrap/>
            <w:vAlign w:val="center"/>
          </w:tcPr>
          <w:p w14:paraId="00262E30" w14:textId="77777777" w:rsidR="00C70D3D" w:rsidRPr="00C70D3D" w:rsidRDefault="00C70D3D" w:rsidP="00C70D3D">
            <w:pPr>
              <w:rPr>
                <w:rFonts w:eastAsia="Calibri"/>
                <w:sz w:val="22"/>
                <w:u w:val="none"/>
                <w:lang w:eastAsia="lv-LV"/>
              </w:rPr>
            </w:pPr>
            <w:r w:rsidRPr="00C70D3D">
              <w:rPr>
                <w:rFonts w:eastAsia="Calibri"/>
                <w:sz w:val="22"/>
                <w:u w:val="none"/>
                <w:lang w:eastAsia="lv-LV"/>
              </w:rPr>
              <w:t>Rīgas iela 70</w:t>
            </w:r>
          </w:p>
        </w:tc>
        <w:tc>
          <w:tcPr>
            <w:tcW w:w="1417" w:type="dxa"/>
            <w:shd w:val="clear" w:color="auto" w:fill="auto"/>
            <w:noWrap/>
            <w:vAlign w:val="center"/>
          </w:tcPr>
          <w:p w14:paraId="53C6A60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w:t>
            </w:r>
          </w:p>
        </w:tc>
        <w:tc>
          <w:tcPr>
            <w:tcW w:w="2835" w:type="dxa"/>
            <w:shd w:val="clear" w:color="auto" w:fill="auto"/>
            <w:noWrap/>
            <w:vAlign w:val="center"/>
          </w:tcPr>
          <w:p w14:paraId="06DB418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43,10</w:t>
            </w:r>
          </w:p>
        </w:tc>
      </w:tr>
      <w:tr w:rsidR="00C70D3D" w:rsidRPr="00C70D3D" w14:paraId="23CB3F42" w14:textId="77777777" w:rsidTr="0011516A">
        <w:trPr>
          <w:trHeight w:val="288"/>
        </w:trPr>
        <w:tc>
          <w:tcPr>
            <w:tcW w:w="1276" w:type="dxa"/>
            <w:shd w:val="clear" w:color="auto" w:fill="auto"/>
            <w:noWrap/>
            <w:vAlign w:val="center"/>
            <w:hideMark/>
          </w:tcPr>
          <w:p w14:paraId="3339575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101.</w:t>
            </w:r>
          </w:p>
        </w:tc>
        <w:tc>
          <w:tcPr>
            <w:tcW w:w="3539" w:type="dxa"/>
            <w:shd w:val="clear" w:color="auto" w:fill="auto"/>
            <w:noWrap/>
            <w:vAlign w:val="center"/>
          </w:tcPr>
          <w:p w14:paraId="39D8DB5B" w14:textId="77777777" w:rsidR="00C70D3D" w:rsidRPr="00C70D3D" w:rsidRDefault="00C70D3D" w:rsidP="00C70D3D">
            <w:pPr>
              <w:rPr>
                <w:rFonts w:eastAsia="Calibri"/>
                <w:sz w:val="22"/>
                <w:u w:val="none"/>
                <w:lang w:eastAsia="lv-LV"/>
              </w:rPr>
            </w:pPr>
            <w:r w:rsidRPr="00C70D3D">
              <w:rPr>
                <w:rFonts w:eastAsia="Calibri"/>
                <w:sz w:val="22"/>
                <w:u w:val="none"/>
                <w:lang w:eastAsia="lv-LV"/>
              </w:rPr>
              <w:t>Rīgas iela 70</w:t>
            </w:r>
          </w:p>
        </w:tc>
        <w:tc>
          <w:tcPr>
            <w:tcW w:w="1417" w:type="dxa"/>
            <w:shd w:val="clear" w:color="auto" w:fill="auto"/>
            <w:noWrap/>
            <w:vAlign w:val="center"/>
          </w:tcPr>
          <w:p w14:paraId="4F640CB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8</w:t>
            </w:r>
          </w:p>
        </w:tc>
        <w:tc>
          <w:tcPr>
            <w:tcW w:w="2835" w:type="dxa"/>
            <w:shd w:val="clear" w:color="auto" w:fill="auto"/>
            <w:noWrap/>
            <w:vAlign w:val="center"/>
          </w:tcPr>
          <w:p w14:paraId="4C48E6C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42,40</w:t>
            </w:r>
          </w:p>
        </w:tc>
      </w:tr>
      <w:tr w:rsidR="00C70D3D" w:rsidRPr="00C70D3D" w14:paraId="3F806F60" w14:textId="77777777" w:rsidTr="0011516A">
        <w:trPr>
          <w:trHeight w:val="288"/>
        </w:trPr>
        <w:tc>
          <w:tcPr>
            <w:tcW w:w="1276" w:type="dxa"/>
            <w:shd w:val="clear" w:color="auto" w:fill="auto"/>
            <w:noWrap/>
            <w:vAlign w:val="center"/>
            <w:hideMark/>
          </w:tcPr>
          <w:p w14:paraId="4746995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102.</w:t>
            </w:r>
          </w:p>
        </w:tc>
        <w:tc>
          <w:tcPr>
            <w:tcW w:w="3539" w:type="dxa"/>
            <w:shd w:val="clear" w:color="auto" w:fill="auto"/>
            <w:noWrap/>
            <w:vAlign w:val="center"/>
          </w:tcPr>
          <w:p w14:paraId="7A74D087" w14:textId="77777777" w:rsidR="00C70D3D" w:rsidRPr="00C70D3D" w:rsidRDefault="00C70D3D" w:rsidP="00C70D3D">
            <w:pPr>
              <w:rPr>
                <w:rFonts w:eastAsia="Calibri"/>
                <w:sz w:val="22"/>
                <w:u w:val="none"/>
                <w:lang w:eastAsia="lv-LV"/>
              </w:rPr>
            </w:pPr>
            <w:r w:rsidRPr="00C70D3D">
              <w:rPr>
                <w:rFonts w:eastAsia="Calibri"/>
                <w:sz w:val="22"/>
                <w:u w:val="none"/>
                <w:lang w:eastAsia="lv-LV"/>
              </w:rPr>
              <w:t>Upes iela 3</w:t>
            </w:r>
          </w:p>
        </w:tc>
        <w:tc>
          <w:tcPr>
            <w:tcW w:w="1417" w:type="dxa"/>
            <w:shd w:val="clear" w:color="auto" w:fill="auto"/>
            <w:noWrap/>
            <w:vAlign w:val="center"/>
          </w:tcPr>
          <w:p w14:paraId="6E70C0E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w:t>
            </w:r>
          </w:p>
        </w:tc>
        <w:tc>
          <w:tcPr>
            <w:tcW w:w="2835" w:type="dxa"/>
            <w:shd w:val="clear" w:color="auto" w:fill="auto"/>
            <w:noWrap/>
            <w:vAlign w:val="center"/>
          </w:tcPr>
          <w:p w14:paraId="76A5537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47,50</w:t>
            </w:r>
          </w:p>
        </w:tc>
      </w:tr>
      <w:tr w:rsidR="00C70D3D" w:rsidRPr="00C70D3D" w14:paraId="4214CD7C" w14:textId="77777777" w:rsidTr="0011516A">
        <w:trPr>
          <w:trHeight w:val="288"/>
        </w:trPr>
        <w:tc>
          <w:tcPr>
            <w:tcW w:w="1276" w:type="dxa"/>
            <w:shd w:val="clear" w:color="auto" w:fill="auto"/>
            <w:noWrap/>
            <w:vAlign w:val="center"/>
            <w:hideMark/>
          </w:tcPr>
          <w:p w14:paraId="3D3D79B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103.</w:t>
            </w:r>
          </w:p>
        </w:tc>
        <w:tc>
          <w:tcPr>
            <w:tcW w:w="3539" w:type="dxa"/>
            <w:shd w:val="clear" w:color="auto" w:fill="auto"/>
            <w:noWrap/>
            <w:vAlign w:val="center"/>
          </w:tcPr>
          <w:p w14:paraId="7A72172C" w14:textId="77777777" w:rsidR="00C70D3D" w:rsidRPr="00C70D3D" w:rsidRDefault="00C70D3D" w:rsidP="00C70D3D">
            <w:pPr>
              <w:rPr>
                <w:rFonts w:eastAsia="Calibri"/>
                <w:sz w:val="22"/>
                <w:u w:val="none"/>
                <w:lang w:eastAsia="lv-LV"/>
              </w:rPr>
            </w:pPr>
            <w:r w:rsidRPr="00C70D3D">
              <w:rPr>
                <w:rFonts w:eastAsia="Calibri"/>
                <w:sz w:val="22"/>
                <w:u w:val="none"/>
                <w:lang w:eastAsia="lv-LV"/>
              </w:rPr>
              <w:t>Upes iela 3</w:t>
            </w:r>
          </w:p>
        </w:tc>
        <w:tc>
          <w:tcPr>
            <w:tcW w:w="1417" w:type="dxa"/>
            <w:shd w:val="clear" w:color="auto" w:fill="auto"/>
            <w:noWrap/>
            <w:vAlign w:val="center"/>
          </w:tcPr>
          <w:p w14:paraId="05EFE2B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w:t>
            </w:r>
          </w:p>
        </w:tc>
        <w:tc>
          <w:tcPr>
            <w:tcW w:w="2835" w:type="dxa"/>
            <w:shd w:val="clear" w:color="auto" w:fill="auto"/>
            <w:noWrap/>
            <w:vAlign w:val="center"/>
          </w:tcPr>
          <w:p w14:paraId="5ED8E6A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37,10</w:t>
            </w:r>
          </w:p>
        </w:tc>
      </w:tr>
      <w:tr w:rsidR="00C70D3D" w:rsidRPr="00C70D3D" w14:paraId="2447156B" w14:textId="77777777" w:rsidTr="0011516A">
        <w:trPr>
          <w:trHeight w:val="288"/>
        </w:trPr>
        <w:tc>
          <w:tcPr>
            <w:tcW w:w="1276" w:type="dxa"/>
            <w:shd w:val="clear" w:color="auto" w:fill="auto"/>
            <w:noWrap/>
            <w:vAlign w:val="center"/>
            <w:hideMark/>
          </w:tcPr>
          <w:p w14:paraId="331BF8D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104.</w:t>
            </w:r>
          </w:p>
        </w:tc>
        <w:tc>
          <w:tcPr>
            <w:tcW w:w="3539" w:type="dxa"/>
            <w:shd w:val="clear" w:color="auto" w:fill="auto"/>
            <w:noWrap/>
            <w:vAlign w:val="center"/>
          </w:tcPr>
          <w:p w14:paraId="532563E8" w14:textId="77777777" w:rsidR="00C70D3D" w:rsidRPr="00C70D3D" w:rsidRDefault="00C70D3D" w:rsidP="00C70D3D">
            <w:pPr>
              <w:rPr>
                <w:rFonts w:eastAsia="Calibri"/>
                <w:sz w:val="22"/>
                <w:u w:val="none"/>
                <w:lang w:eastAsia="lv-LV"/>
              </w:rPr>
            </w:pPr>
            <w:r w:rsidRPr="00C70D3D">
              <w:rPr>
                <w:rFonts w:eastAsia="Calibri"/>
                <w:sz w:val="22"/>
                <w:u w:val="none"/>
                <w:lang w:eastAsia="lv-LV"/>
              </w:rPr>
              <w:t>Upes iela 3</w:t>
            </w:r>
          </w:p>
        </w:tc>
        <w:tc>
          <w:tcPr>
            <w:tcW w:w="1417" w:type="dxa"/>
            <w:shd w:val="clear" w:color="auto" w:fill="auto"/>
            <w:noWrap/>
            <w:vAlign w:val="center"/>
          </w:tcPr>
          <w:p w14:paraId="5C76B06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w:t>
            </w:r>
          </w:p>
        </w:tc>
        <w:tc>
          <w:tcPr>
            <w:tcW w:w="2835" w:type="dxa"/>
            <w:shd w:val="clear" w:color="auto" w:fill="auto"/>
            <w:noWrap/>
            <w:vAlign w:val="center"/>
          </w:tcPr>
          <w:p w14:paraId="5059E8D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31,80</w:t>
            </w:r>
          </w:p>
        </w:tc>
      </w:tr>
      <w:tr w:rsidR="00C70D3D" w:rsidRPr="00C70D3D" w14:paraId="4878D9F5" w14:textId="77777777" w:rsidTr="0011516A">
        <w:trPr>
          <w:trHeight w:val="300"/>
        </w:trPr>
        <w:tc>
          <w:tcPr>
            <w:tcW w:w="1276" w:type="dxa"/>
            <w:shd w:val="clear" w:color="auto" w:fill="auto"/>
            <w:noWrap/>
            <w:vAlign w:val="center"/>
            <w:hideMark/>
          </w:tcPr>
          <w:p w14:paraId="560D670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105.</w:t>
            </w:r>
          </w:p>
        </w:tc>
        <w:tc>
          <w:tcPr>
            <w:tcW w:w="3539" w:type="dxa"/>
            <w:shd w:val="clear" w:color="auto" w:fill="auto"/>
            <w:noWrap/>
            <w:vAlign w:val="center"/>
          </w:tcPr>
          <w:p w14:paraId="5B35C052" w14:textId="77777777" w:rsidR="00C70D3D" w:rsidRPr="00C70D3D" w:rsidRDefault="00C70D3D" w:rsidP="00C70D3D">
            <w:pPr>
              <w:rPr>
                <w:rFonts w:eastAsia="Calibri"/>
                <w:sz w:val="22"/>
                <w:u w:val="none"/>
                <w:lang w:eastAsia="lv-LV"/>
              </w:rPr>
            </w:pPr>
            <w:r w:rsidRPr="00C70D3D">
              <w:rPr>
                <w:rFonts w:eastAsia="Calibri"/>
                <w:sz w:val="22"/>
                <w:u w:val="none"/>
                <w:lang w:eastAsia="lv-LV"/>
              </w:rPr>
              <w:t>Upes iela 3</w:t>
            </w:r>
          </w:p>
        </w:tc>
        <w:tc>
          <w:tcPr>
            <w:tcW w:w="1417" w:type="dxa"/>
            <w:shd w:val="clear" w:color="auto" w:fill="auto"/>
            <w:noWrap/>
            <w:vAlign w:val="center"/>
          </w:tcPr>
          <w:p w14:paraId="381FE8A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3A</w:t>
            </w:r>
          </w:p>
        </w:tc>
        <w:tc>
          <w:tcPr>
            <w:tcW w:w="2835" w:type="dxa"/>
            <w:shd w:val="clear" w:color="auto" w:fill="auto"/>
            <w:noWrap/>
            <w:vAlign w:val="center"/>
          </w:tcPr>
          <w:p w14:paraId="3B2D007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30,60</w:t>
            </w:r>
          </w:p>
        </w:tc>
      </w:tr>
      <w:tr w:rsidR="00C70D3D" w:rsidRPr="00C70D3D" w14:paraId="0A66CA77" w14:textId="77777777" w:rsidTr="0011516A">
        <w:trPr>
          <w:trHeight w:val="288"/>
        </w:trPr>
        <w:tc>
          <w:tcPr>
            <w:tcW w:w="1276" w:type="dxa"/>
            <w:shd w:val="clear" w:color="auto" w:fill="auto"/>
            <w:noWrap/>
            <w:vAlign w:val="center"/>
            <w:hideMark/>
          </w:tcPr>
          <w:p w14:paraId="5F4E735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106.</w:t>
            </w:r>
          </w:p>
        </w:tc>
        <w:tc>
          <w:tcPr>
            <w:tcW w:w="3539" w:type="dxa"/>
            <w:shd w:val="clear" w:color="auto" w:fill="auto"/>
            <w:noWrap/>
            <w:vAlign w:val="center"/>
          </w:tcPr>
          <w:p w14:paraId="5FAB49DC" w14:textId="77777777" w:rsidR="00C70D3D" w:rsidRPr="00C70D3D" w:rsidRDefault="00C70D3D" w:rsidP="00C70D3D">
            <w:pPr>
              <w:rPr>
                <w:rFonts w:eastAsia="Calibri"/>
                <w:sz w:val="22"/>
                <w:u w:val="none"/>
                <w:lang w:eastAsia="lv-LV"/>
              </w:rPr>
            </w:pPr>
            <w:r w:rsidRPr="00C70D3D">
              <w:rPr>
                <w:rFonts w:eastAsia="Calibri"/>
                <w:sz w:val="22"/>
                <w:u w:val="none"/>
                <w:lang w:eastAsia="lv-LV"/>
              </w:rPr>
              <w:t>Upes iela 3</w:t>
            </w:r>
          </w:p>
        </w:tc>
        <w:tc>
          <w:tcPr>
            <w:tcW w:w="1417" w:type="dxa"/>
            <w:shd w:val="clear" w:color="auto" w:fill="auto"/>
            <w:noWrap/>
            <w:vAlign w:val="center"/>
          </w:tcPr>
          <w:p w14:paraId="493D6FC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w:t>
            </w:r>
          </w:p>
        </w:tc>
        <w:tc>
          <w:tcPr>
            <w:tcW w:w="2835" w:type="dxa"/>
            <w:shd w:val="clear" w:color="auto" w:fill="auto"/>
            <w:noWrap/>
            <w:vAlign w:val="center"/>
          </w:tcPr>
          <w:p w14:paraId="54F65D5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59,20</w:t>
            </w:r>
          </w:p>
        </w:tc>
      </w:tr>
      <w:tr w:rsidR="00C70D3D" w:rsidRPr="00C70D3D" w14:paraId="54B214B8" w14:textId="77777777" w:rsidTr="0011516A">
        <w:trPr>
          <w:trHeight w:val="288"/>
        </w:trPr>
        <w:tc>
          <w:tcPr>
            <w:tcW w:w="1276" w:type="dxa"/>
            <w:shd w:val="clear" w:color="auto" w:fill="auto"/>
            <w:noWrap/>
            <w:vAlign w:val="center"/>
            <w:hideMark/>
          </w:tcPr>
          <w:p w14:paraId="2471E92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107.</w:t>
            </w:r>
          </w:p>
        </w:tc>
        <w:tc>
          <w:tcPr>
            <w:tcW w:w="3539" w:type="dxa"/>
            <w:shd w:val="clear" w:color="auto" w:fill="auto"/>
            <w:noWrap/>
            <w:vAlign w:val="center"/>
          </w:tcPr>
          <w:p w14:paraId="41099624" w14:textId="77777777" w:rsidR="00C70D3D" w:rsidRPr="00C70D3D" w:rsidRDefault="00C70D3D" w:rsidP="00C70D3D">
            <w:pPr>
              <w:rPr>
                <w:rFonts w:eastAsia="Calibri"/>
                <w:sz w:val="22"/>
                <w:u w:val="none"/>
                <w:lang w:eastAsia="lv-LV"/>
              </w:rPr>
            </w:pPr>
            <w:r w:rsidRPr="00C70D3D">
              <w:rPr>
                <w:rFonts w:eastAsia="Calibri"/>
                <w:sz w:val="22"/>
                <w:u w:val="none"/>
                <w:lang w:eastAsia="lv-LV"/>
              </w:rPr>
              <w:t>Upes iela 3</w:t>
            </w:r>
          </w:p>
        </w:tc>
        <w:tc>
          <w:tcPr>
            <w:tcW w:w="1417" w:type="dxa"/>
            <w:shd w:val="clear" w:color="auto" w:fill="auto"/>
            <w:noWrap/>
            <w:vAlign w:val="center"/>
          </w:tcPr>
          <w:p w14:paraId="27D1C64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w:t>
            </w:r>
          </w:p>
        </w:tc>
        <w:tc>
          <w:tcPr>
            <w:tcW w:w="2835" w:type="dxa"/>
            <w:shd w:val="clear" w:color="auto" w:fill="auto"/>
            <w:noWrap/>
            <w:vAlign w:val="center"/>
          </w:tcPr>
          <w:p w14:paraId="35B0A4E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46,60</w:t>
            </w:r>
          </w:p>
        </w:tc>
      </w:tr>
      <w:tr w:rsidR="00C70D3D" w:rsidRPr="00C70D3D" w14:paraId="1698A113" w14:textId="77777777" w:rsidTr="0011516A">
        <w:trPr>
          <w:trHeight w:val="288"/>
        </w:trPr>
        <w:tc>
          <w:tcPr>
            <w:tcW w:w="1276" w:type="dxa"/>
            <w:shd w:val="clear" w:color="auto" w:fill="auto"/>
            <w:noWrap/>
            <w:vAlign w:val="center"/>
            <w:hideMark/>
          </w:tcPr>
          <w:p w14:paraId="4ED1AD8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108.</w:t>
            </w:r>
          </w:p>
        </w:tc>
        <w:tc>
          <w:tcPr>
            <w:tcW w:w="3539" w:type="dxa"/>
            <w:shd w:val="clear" w:color="auto" w:fill="auto"/>
            <w:noWrap/>
            <w:vAlign w:val="center"/>
          </w:tcPr>
          <w:p w14:paraId="5CFB40AD" w14:textId="77777777" w:rsidR="00C70D3D" w:rsidRPr="00C70D3D" w:rsidRDefault="00C70D3D" w:rsidP="00C70D3D">
            <w:pPr>
              <w:rPr>
                <w:rFonts w:eastAsia="Calibri"/>
                <w:sz w:val="22"/>
                <w:u w:val="none"/>
                <w:lang w:eastAsia="lv-LV"/>
              </w:rPr>
            </w:pPr>
            <w:r w:rsidRPr="00C70D3D">
              <w:rPr>
                <w:rFonts w:eastAsia="Calibri"/>
                <w:sz w:val="22"/>
                <w:u w:val="none"/>
                <w:lang w:eastAsia="lv-LV"/>
              </w:rPr>
              <w:t>Upes iela 3</w:t>
            </w:r>
          </w:p>
        </w:tc>
        <w:tc>
          <w:tcPr>
            <w:tcW w:w="1417" w:type="dxa"/>
            <w:shd w:val="clear" w:color="auto" w:fill="auto"/>
            <w:noWrap/>
            <w:vAlign w:val="center"/>
          </w:tcPr>
          <w:p w14:paraId="2DED19D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w:t>
            </w:r>
          </w:p>
        </w:tc>
        <w:tc>
          <w:tcPr>
            <w:tcW w:w="2835" w:type="dxa"/>
            <w:shd w:val="clear" w:color="auto" w:fill="auto"/>
            <w:noWrap/>
            <w:vAlign w:val="center"/>
          </w:tcPr>
          <w:p w14:paraId="7C063E8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32,00</w:t>
            </w:r>
          </w:p>
        </w:tc>
      </w:tr>
      <w:tr w:rsidR="00C70D3D" w:rsidRPr="00C70D3D" w14:paraId="61BFCD87" w14:textId="77777777" w:rsidTr="0011516A">
        <w:trPr>
          <w:trHeight w:val="288"/>
        </w:trPr>
        <w:tc>
          <w:tcPr>
            <w:tcW w:w="1276" w:type="dxa"/>
            <w:shd w:val="clear" w:color="auto" w:fill="auto"/>
            <w:noWrap/>
            <w:vAlign w:val="center"/>
            <w:hideMark/>
          </w:tcPr>
          <w:p w14:paraId="7868110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109.</w:t>
            </w:r>
          </w:p>
        </w:tc>
        <w:tc>
          <w:tcPr>
            <w:tcW w:w="3539" w:type="dxa"/>
            <w:shd w:val="clear" w:color="auto" w:fill="auto"/>
            <w:noWrap/>
            <w:vAlign w:val="center"/>
          </w:tcPr>
          <w:p w14:paraId="4B61D2B8" w14:textId="77777777" w:rsidR="00C70D3D" w:rsidRPr="00C70D3D" w:rsidRDefault="00C70D3D" w:rsidP="00C70D3D">
            <w:pPr>
              <w:rPr>
                <w:rFonts w:eastAsia="Calibri"/>
                <w:sz w:val="22"/>
                <w:u w:val="none"/>
                <w:lang w:eastAsia="lv-LV"/>
              </w:rPr>
            </w:pPr>
            <w:r w:rsidRPr="00C70D3D">
              <w:rPr>
                <w:rFonts w:eastAsia="Calibri"/>
                <w:sz w:val="22"/>
                <w:u w:val="none"/>
                <w:lang w:eastAsia="lv-LV"/>
              </w:rPr>
              <w:t>Upes iela 3</w:t>
            </w:r>
          </w:p>
        </w:tc>
        <w:tc>
          <w:tcPr>
            <w:tcW w:w="1417" w:type="dxa"/>
            <w:shd w:val="clear" w:color="auto" w:fill="auto"/>
            <w:noWrap/>
            <w:vAlign w:val="center"/>
          </w:tcPr>
          <w:p w14:paraId="02DDB7E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9</w:t>
            </w:r>
          </w:p>
        </w:tc>
        <w:tc>
          <w:tcPr>
            <w:tcW w:w="2835" w:type="dxa"/>
            <w:shd w:val="clear" w:color="auto" w:fill="auto"/>
            <w:noWrap/>
            <w:vAlign w:val="center"/>
          </w:tcPr>
          <w:p w14:paraId="0EE4272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33,60</w:t>
            </w:r>
          </w:p>
        </w:tc>
      </w:tr>
      <w:tr w:rsidR="00C70D3D" w:rsidRPr="00C70D3D" w14:paraId="03DD3FD1" w14:textId="77777777" w:rsidTr="0011516A">
        <w:trPr>
          <w:trHeight w:val="288"/>
        </w:trPr>
        <w:tc>
          <w:tcPr>
            <w:tcW w:w="1276" w:type="dxa"/>
            <w:shd w:val="clear" w:color="auto" w:fill="auto"/>
            <w:noWrap/>
            <w:vAlign w:val="center"/>
            <w:hideMark/>
          </w:tcPr>
          <w:p w14:paraId="163C9F4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110.</w:t>
            </w:r>
          </w:p>
        </w:tc>
        <w:tc>
          <w:tcPr>
            <w:tcW w:w="3539" w:type="dxa"/>
            <w:shd w:val="clear" w:color="auto" w:fill="auto"/>
            <w:noWrap/>
            <w:vAlign w:val="center"/>
          </w:tcPr>
          <w:p w14:paraId="2EB6CAC5" w14:textId="77777777" w:rsidR="00C70D3D" w:rsidRPr="00C70D3D" w:rsidRDefault="00C70D3D" w:rsidP="00C70D3D">
            <w:pPr>
              <w:rPr>
                <w:rFonts w:eastAsia="Calibri"/>
                <w:sz w:val="22"/>
                <w:u w:val="none"/>
                <w:lang w:eastAsia="lv-LV"/>
              </w:rPr>
            </w:pPr>
            <w:r w:rsidRPr="00C70D3D">
              <w:rPr>
                <w:rFonts w:eastAsia="Calibri"/>
                <w:sz w:val="22"/>
                <w:u w:val="none"/>
                <w:lang w:eastAsia="lv-LV"/>
              </w:rPr>
              <w:t>Upes iela 5</w:t>
            </w:r>
          </w:p>
        </w:tc>
        <w:tc>
          <w:tcPr>
            <w:tcW w:w="1417" w:type="dxa"/>
            <w:shd w:val="clear" w:color="auto" w:fill="auto"/>
            <w:noWrap/>
            <w:vAlign w:val="center"/>
          </w:tcPr>
          <w:p w14:paraId="358DC3F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w:t>
            </w:r>
          </w:p>
        </w:tc>
        <w:tc>
          <w:tcPr>
            <w:tcW w:w="2835" w:type="dxa"/>
            <w:shd w:val="clear" w:color="auto" w:fill="auto"/>
            <w:noWrap/>
            <w:vAlign w:val="center"/>
          </w:tcPr>
          <w:p w14:paraId="1AA3400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37,50</w:t>
            </w:r>
          </w:p>
        </w:tc>
      </w:tr>
      <w:tr w:rsidR="00C70D3D" w:rsidRPr="00C70D3D" w14:paraId="51551A52" w14:textId="77777777" w:rsidTr="0011516A">
        <w:trPr>
          <w:trHeight w:val="288"/>
        </w:trPr>
        <w:tc>
          <w:tcPr>
            <w:tcW w:w="1276" w:type="dxa"/>
            <w:shd w:val="clear" w:color="auto" w:fill="auto"/>
            <w:noWrap/>
            <w:vAlign w:val="center"/>
            <w:hideMark/>
          </w:tcPr>
          <w:p w14:paraId="59E5E98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111.</w:t>
            </w:r>
          </w:p>
        </w:tc>
        <w:tc>
          <w:tcPr>
            <w:tcW w:w="3539" w:type="dxa"/>
            <w:shd w:val="clear" w:color="auto" w:fill="auto"/>
            <w:noWrap/>
            <w:vAlign w:val="center"/>
          </w:tcPr>
          <w:p w14:paraId="643CA726" w14:textId="77777777" w:rsidR="00C70D3D" w:rsidRPr="00C70D3D" w:rsidRDefault="00C70D3D" w:rsidP="00C70D3D">
            <w:pPr>
              <w:rPr>
                <w:rFonts w:eastAsia="Calibri"/>
                <w:sz w:val="22"/>
                <w:u w:val="none"/>
                <w:lang w:eastAsia="lv-LV"/>
              </w:rPr>
            </w:pPr>
            <w:r w:rsidRPr="00C70D3D">
              <w:rPr>
                <w:rFonts w:eastAsia="Calibri"/>
                <w:sz w:val="22"/>
                <w:u w:val="none"/>
                <w:lang w:eastAsia="lv-LV"/>
              </w:rPr>
              <w:t>Viestura iela 9A</w:t>
            </w:r>
          </w:p>
        </w:tc>
        <w:tc>
          <w:tcPr>
            <w:tcW w:w="1417" w:type="dxa"/>
            <w:shd w:val="clear" w:color="auto" w:fill="auto"/>
            <w:noWrap/>
            <w:vAlign w:val="center"/>
          </w:tcPr>
          <w:p w14:paraId="05E5451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w:t>
            </w:r>
          </w:p>
        </w:tc>
        <w:tc>
          <w:tcPr>
            <w:tcW w:w="2835" w:type="dxa"/>
            <w:shd w:val="clear" w:color="auto" w:fill="auto"/>
            <w:noWrap/>
            <w:vAlign w:val="center"/>
          </w:tcPr>
          <w:p w14:paraId="4798F0A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37,90</w:t>
            </w:r>
          </w:p>
        </w:tc>
      </w:tr>
      <w:tr w:rsidR="00C70D3D" w:rsidRPr="00C70D3D" w14:paraId="67EBF219" w14:textId="77777777" w:rsidTr="0011516A">
        <w:trPr>
          <w:trHeight w:val="288"/>
        </w:trPr>
        <w:tc>
          <w:tcPr>
            <w:tcW w:w="1276" w:type="dxa"/>
            <w:shd w:val="clear" w:color="auto" w:fill="auto"/>
            <w:noWrap/>
            <w:vAlign w:val="center"/>
            <w:hideMark/>
          </w:tcPr>
          <w:p w14:paraId="48DFABF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112.</w:t>
            </w:r>
          </w:p>
        </w:tc>
        <w:tc>
          <w:tcPr>
            <w:tcW w:w="3539" w:type="dxa"/>
            <w:shd w:val="clear" w:color="auto" w:fill="auto"/>
            <w:noWrap/>
            <w:vAlign w:val="center"/>
          </w:tcPr>
          <w:p w14:paraId="47D4AC9F" w14:textId="77777777" w:rsidR="00C70D3D" w:rsidRPr="00C70D3D" w:rsidRDefault="00C70D3D" w:rsidP="00C70D3D">
            <w:pPr>
              <w:rPr>
                <w:rFonts w:eastAsia="Calibri"/>
                <w:sz w:val="22"/>
                <w:u w:val="none"/>
                <w:lang w:eastAsia="lv-LV"/>
              </w:rPr>
            </w:pPr>
            <w:r w:rsidRPr="00C70D3D">
              <w:rPr>
                <w:rFonts w:eastAsia="Calibri"/>
                <w:sz w:val="22"/>
                <w:u w:val="none"/>
                <w:lang w:eastAsia="lv-LV"/>
              </w:rPr>
              <w:t>Viestura iela 21</w:t>
            </w:r>
          </w:p>
        </w:tc>
        <w:tc>
          <w:tcPr>
            <w:tcW w:w="1417" w:type="dxa"/>
            <w:shd w:val="clear" w:color="auto" w:fill="auto"/>
            <w:noWrap/>
            <w:vAlign w:val="center"/>
          </w:tcPr>
          <w:p w14:paraId="44EF28B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w:t>
            </w:r>
          </w:p>
        </w:tc>
        <w:tc>
          <w:tcPr>
            <w:tcW w:w="2835" w:type="dxa"/>
            <w:shd w:val="clear" w:color="auto" w:fill="auto"/>
            <w:noWrap/>
            <w:vAlign w:val="center"/>
          </w:tcPr>
          <w:p w14:paraId="25F94C2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41,40</w:t>
            </w:r>
          </w:p>
        </w:tc>
      </w:tr>
      <w:tr w:rsidR="00C70D3D" w:rsidRPr="00C70D3D" w14:paraId="41A901F6" w14:textId="77777777" w:rsidTr="0011516A">
        <w:trPr>
          <w:trHeight w:val="288"/>
        </w:trPr>
        <w:tc>
          <w:tcPr>
            <w:tcW w:w="1276" w:type="dxa"/>
            <w:shd w:val="clear" w:color="auto" w:fill="auto"/>
            <w:noWrap/>
            <w:vAlign w:val="center"/>
            <w:hideMark/>
          </w:tcPr>
          <w:p w14:paraId="61B3992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113.</w:t>
            </w:r>
          </w:p>
        </w:tc>
        <w:tc>
          <w:tcPr>
            <w:tcW w:w="3539" w:type="dxa"/>
            <w:shd w:val="clear" w:color="auto" w:fill="auto"/>
            <w:noWrap/>
            <w:vAlign w:val="center"/>
          </w:tcPr>
          <w:p w14:paraId="420822FF" w14:textId="77777777" w:rsidR="00C70D3D" w:rsidRPr="00C70D3D" w:rsidRDefault="00C70D3D" w:rsidP="00C70D3D">
            <w:pPr>
              <w:rPr>
                <w:rFonts w:eastAsia="Calibri"/>
                <w:sz w:val="22"/>
                <w:u w:val="none"/>
                <w:lang w:eastAsia="lv-LV"/>
              </w:rPr>
            </w:pPr>
            <w:r w:rsidRPr="00C70D3D">
              <w:rPr>
                <w:rFonts w:eastAsia="Calibri"/>
                <w:sz w:val="22"/>
                <w:u w:val="none"/>
                <w:lang w:eastAsia="lv-LV"/>
              </w:rPr>
              <w:t>Viestura iela 29</w:t>
            </w:r>
          </w:p>
        </w:tc>
        <w:tc>
          <w:tcPr>
            <w:tcW w:w="1417" w:type="dxa"/>
            <w:shd w:val="clear" w:color="auto" w:fill="auto"/>
            <w:noWrap/>
            <w:vAlign w:val="center"/>
          </w:tcPr>
          <w:p w14:paraId="4D336DB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w:t>
            </w:r>
          </w:p>
        </w:tc>
        <w:tc>
          <w:tcPr>
            <w:tcW w:w="2835" w:type="dxa"/>
            <w:shd w:val="clear" w:color="auto" w:fill="auto"/>
            <w:noWrap/>
            <w:vAlign w:val="center"/>
          </w:tcPr>
          <w:p w14:paraId="4904366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52,50</w:t>
            </w:r>
          </w:p>
        </w:tc>
      </w:tr>
      <w:tr w:rsidR="00C70D3D" w:rsidRPr="00C70D3D" w14:paraId="6FA87AFA" w14:textId="77777777" w:rsidTr="0011516A">
        <w:trPr>
          <w:trHeight w:val="288"/>
        </w:trPr>
        <w:tc>
          <w:tcPr>
            <w:tcW w:w="1276" w:type="dxa"/>
            <w:shd w:val="clear" w:color="auto" w:fill="auto"/>
            <w:noWrap/>
            <w:vAlign w:val="center"/>
            <w:hideMark/>
          </w:tcPr>
          <w:p w14:paraId="0BBD18B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114.</w:t>
            </w:r>
          </w:p>
        </w:tc>
        <w:tc>
          <w:tcPr>
            <w:tcW w:w="3539" w:type="dxa"/>
            <w:shd w:val="clear" w:color="auto" w:fill="auto"/>
            <w:noWrap/>
            <w:vAlign w:val="center"/>
          </w:tcPr>
          <w:p w14:paraId="70697F2A" w14:textId="77777777" w:rsidR="00C70D3D" w:rsidRPr="00C70D3D" w:rsidRDefault="00C70D3D" w:rsidP="00C70D3D">
            <w:pPr>
              <w:rPr>
                <w:rFonts w:eastAsia="Calibri"/>
                <w:strike/>
                <w:color w:val="FF0000"/>
                <w:sz w:val="22"/>
                <w:u w:val="none"/>
                <w:lang w:eastAsia="lv-LV"/>
              </w:rPr>
            </w:pPr>
            <w:r w:rsidRPr="00C70D3D">
              <w:rPr>
                <w:rFonts w:eastAsia="Calibri"/>
                <w:sz w:val="22"/>
                <w:u w:val="none"/>
                <w:lang w:eastAsia="lv-LV"/>
              </w:rPr>
              <w:t>Viestura iela 35</w:t>
            </w:r>
          </w:p>
        </w:tc>
        <w:tc>
          <w:tcPr>
            <w:tcW w:w="1417" w:type="dxa"/>
            <w:shd w:val="clear" w:color="auto" w:fill="auto"/>
            <w:noWrap/>
            <w:vAlign w:val="center"/>
          </w:tcPr>
          <w:p w14:paraId="1A405CEE" w14:textId="77777777" w:rsidR="00C70D3D" w:rsidRPr="00C70D3D" w:rsidRDefault="00C70D3D" w:rsidP="00C70D3D">
            <w:pPr>
              <w:jc w:val="center"/>
              <w:rPr>
                <w:rFonts w:eastAsia="Calibri"/>
                <w:strike/>
                <w:color w:val="FF0000"/>
                <w:sz w:val="22"/>
                <w:u w:val="none"/>
                <w:lang w:eastAsia="lv-LV"/>
              </w:rPr>
            </w:pPr>
            <w:r w:rsidRPr="00C70D3D">
              <w:rPr>
                <w:rFonts w:eastAsia="Calibri"/>
                <w:sz w:val="22"/>
                <w:u w:val="none"/>
                <w:lang w:eastAsia="lv-LV"/>
              </w:rPr>
              <w:t>3</w:t>
            </w:r>
          </w:p>
        </w:tc>
        <w:tc>
          <w:tcPr>
            <w:tcW w:w="2835" w:type="dxa"/>
            <w:shd w:val="clear" w:color="auto" w:fill="auto"/>
            <w:noWrap/>
            <w:vAlign w:val="center"/>
          </w:tcPr>
          <w:p w14:paraId="3239D4E1" w14:textId="77777777" w:rsidR="00C70D3D" w:rsidRPr="00C70D3D" w:rsidRDefault="00C70D3D" w:rsidP="00C70D3D">
            <w:pPr>
              <w:jc w:val="center"/>
              <w:rPr>
                <w:rFonts w:eastAsia="Calibri"/>
                <w:strike/>
                <w:color w:val="FF0000"/>
                <w:sz w:val="22"/>
                <w:u w:val="none"/>
                <w:lang w:eastAsia="lv-LV"/>
              </w:rPr>
            </w:pPr>
            <w:r w:rsidRPr="00C70D3D">
              <w:rPr>
                <w:rFonts w:eastAsia="Calibri"/>
                <w:sz w:val="22"/>
                <w:u w:val="none"/>
                <w:lang w:eastAsia="lv-LV"/>
              </w:rPr>
              <w:t>39,40</w:t>
            </w:r>
          </w:p>
        </w:tc>
      </w:tr>
      <w:tr w:rsidR="00C70D3D" w:rsidRPr="00C70D3D" w14:paraId="665CA76F" w14:textId="77777777" w:rsidTr="0011516A">
        <w:trPr>
          <w:trHeight w:val="288"/>
        </w:trPr>
        <w:tc>
          <w:tcPr>
            <w:tcW w:w="1276" w:type="dxa"/>
            <w:shd w:val="clear" w:color="auto" w:fill="auto"/>
            <w:noWrap/>
            <w:vAlign w:val="center"/>
            <w:hideMark/>
          </w:tcPr>
          <w:p w14:paraId="2D82AE5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115.</w:t>
            </w:r>
          </w:p>
        </w:tc>
        <w:tc>
          <w:tcPr>
            <w:tcW w:w="3539" w:type="dxa"/>
            <w:shd w:val="clear" w:color="auto" w:fill="auto"/>
            <w:noWrap/>
            <w:vAlign w:val="center"/>
          </w:tcPr>
          <w:p w14:paraId="09676AF8" w14:textId="77777777" w:rsidR="00C70D3D" w:rsidRPr="00C70D3D" w:rsidRDefault="00C70D3D" w:rsidP="00C70D3D">
            <w:pPr>
              <w:rPr>
                <w:rFonts w:eastAsia="Calibri"/>
                <w:sz w:val="22"/>
                <w:u w:val="none"/>
                <w:lang w:eastAsia="lv-LV"/>
              </w:rPr>
            </w:pPr>
            <w:r w:rsidRPr="00C70D3D">
              <w:rPr>
                <w:rFonts w:eastAsia="Calibri"/>
                <w:sz w:val="22"/>
                <w:u w:val="none"/>
                <w:lang w:eastAsia="lv-LV"/>
              </w:rPr>
              <w:t>Viestura iela 35</w:t>
            </w:r>
          </w:p>
        </w:tc>
        <w:tc>
          <w:tcPr>
            <w:tcW w:w="1417" w:type="dxa"/>
            <w:shd w:val="clear" w:color="auto" w:fill="auto"/>
            <w:noWrap/>
            <w:vAlign w:val="center"/>
          </w:tcPr>
          <w:p w14:paraId="5F7F6F6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w:t>
            </w:r>
          </w:p>
        </w:tc>
        <w:tc>
          <w:tcPr>
            <w:tcW w:w="2835" w:type="dxa"/>
            <w:shd w:val="clear" w:color="auto" w:fill="auto"/>
            <w:noWrap/>
            <w:vAlign w:val="center"/>
          </w:tcPr>
          <w:p w14:paraId="36E0BA6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34,40</w:t>
            </w:r>
          </w:p>
        </w:tc>
      </w:tr>
      <w:tr w:rsidR="00C70D3D" w:rsidRPr="00C70D3D" w14:paraId="06CC9929" w14:textId="77777777" w:rsidTr="0011516A">
        <w:trPr>
          <w:trHeight w:val="288"/>
        </w:trPr>
        <w:tc>
          <w:tcPr>
            <w:tcW w:w="1276" w:type="dxa"/>
            <w:shd w:val="clear" w:color="auto" w:fill="auto"/>
            <w:noWrap/>
            <w:vAlign w:val="center"/>
            <w:hideMark/>
          </w:tcPr>
          <w:p w14:paraId="0B90443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116.</w:t>
            </w:r>
          </w:p>
        </w:tc>
        <w:tc>
          <w:tcPr>
            <w:tcW w:w="3539" w:type="dxa"/>
            <w:shd w:val="clear" w:color="auto" w:fill="auto"/>
            <w:noWrap/>
            <w:vAlign w:val="center"/>
          </w:tcPr>
          <w:p w14:paraId="389695C1" w14:textId="77777777" w:rsidR="00C70D3D" w:rsidRPr="00C70D3D" w:rsidRDefault="00C70D3D" w:rsidP="00C70D3D">
            <w:pPr>
              <w:rPr>
                <w:rFonts w:eastAsia="Calibri"/>
                <w:sz w:val="22"/>
                <w:u w:val="none"/>
                <w:lang w:eastAsia="lv-LV"/>
              </w:rPr>
            </w:pPr>
            <w:r w:rsidRPr="00C70D3D">
              <w:rPr>
                <w:rFonts w:eastAsia="Calibri"/>
                <w:sz w:val="22"/>
                <w:u w:val="none"/>
                <w:lang w:eastAsia="lv-LV"/>
              </w:rPr>
              <w:t>Viestura iela 35</w:t>
            </w:r>
          </w:p>
        </w:tc>
        <w:tc>
          <w:tcPr>
            <w:tcW w:w="1417" w:type="dxa"/>
            <w:shd w:val="clear" w:color="auto" w:fill="auto"/>
            <w:noWrap/>
            <w:vAlign w:val="center"/>
          </w:tcPr>
          <w:p w14:paraId="03FBCC6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w:t>
            </w:r>
          </w:p>
        </w:tc>
        <w:tc>
          <w:tcPr>
            <w:tcW w:w="2835" w:type="dxa"/>
            <w:shd w:val="clear" w:color="auto" w:fill="auto"/>
            <w:noWrap/>
            <w:vAlign w:val="center"/>
          </w:tcPr>
          <w:p w14:paraId="6DDE5E1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37,30</w:t>
            </w:r>
          </w:p>
        </w:tc>
      </w:tr>
      <w:tr w:rsidR="00C70D3D" w:rsidRPr="00C70D3D" w14:paraId="0F5FF7CC" w14:textId="77777777" w:rsidTr="0011516A">
        <w:trPr>
          <w:trHeight w:val="288"/>
        </w:trPr>
        <w:tc>
          <w:tcPr>
            <w:tcW w:w="1276" w:type="dxa"/>
            <w:shd w:val="clear" w:color="auto" w:fill="auto"/>
            <w:noWrap/>
            <w:vAlign w:val="center"/>
            <w:hideMark/>
          </w:tcPr>
          <w:p w14:paraId="721C76A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117.</w:t>
            </w:r>
          </w:p>
        </w:tc>
        <w:tc>
          <w:tcPr>
            <w:tcW w:w="3539" w:type="dxa"/>
            <w:shd w:val="clear" w:color="auto" w:fill="auto"/>
            <w:noWrap/>
            <w:vAlign w:val="center"/>
          </w:tcPr>
          <w:p w14:paraId="49011726" w14:textId="77777777" w:rsidR="00C70D3D" w:rsidRPr="00C70D3D" w:rsidRDefault="00C70D3D" w:rsidP="00C70D3D">
            <w:pPr>
              <w:rPr>
                <w:rFonts w:eastAsia="Calibri"/>
                <w:strike/>
                <w:color w:val="FF0000"/>
                <w:sz w:val="22"/>
                <w:u w:val="none"/>
                <w:lang w:eastAsia="lv-LV"/>
              </w:rPr>
            </w:pPr>
            <w:r w:rsidRPr="00C70D3D">
              <w:rPr>
                <w:rFonts w:eastAsia="Calibri"/>
                <w:sz w:val="22"/>
                <w:u w:val="none"/>
                <w:lang w:eastAsia="lv-LV"/>
              </w:rPr>
              <w:t>Viestura iela 35</w:t>
            </w:r>
          </w:p>
        </w:tc>
        <w:tc>
          <w:tcPr>
            <w:tcW w:w="1417" w:type="dxa"/>
            <w:shd w:val="clear" w:color="auto" w:fill="auto"/>
            <w:noWrap/>
            <w:vAlign w:val="center"/>
          </w:tcPr>
          <w:p w14:paraId="49E1DA0E" w14:textId="77777777" w:rsidR="00C70D3D" w:rsidRPr="00C70D3D" w:rsidRDefault="00C70D3D" w:rsidP="00C70D3D">
            <w:pPr>
              <w:jc w:val="center"/>
              <w:rPr>
                <w:rFonts w:eastAsia="Calibri"/>
                <w:strike/>
                <w:color w:val="FF0000"/>
                <w:sz w:val="22"/>
                <w:u w:val="none"/>
                <w:lang w:eastAsia="lv-LV"/>
              </w:rPr>
            </w:pPr>
            <w:r w:rsidRPr="00C70D3D">
              <w:rPr>
                <w:rFonts w:eastAsia="Calibri"/>
                <w:sz w:val="22"/>
                <w:u w:val="none"/>
                <w:lang w:eastAsia="lv-LV"/>
              </w:rPr>
              <w:t>6</w:t>
            </w:r>
          </w:p>
        </w:tc>
        <w:tc>
          <w:tcPr>
            <w:tcW w:w="2835" w:type="dxa"/>
            <w:shd w:val="clear" w:color="auto" w:fill="auto"/>
            <w:noWrap/>
            <w:vAlign w:val="center"/>
          </w:tcPr>
          <w:p w14:paraId="78772F56" w14:textId="77777777" w:rsidR="00C70D3D" w:rsidRPr="00C70D3D" w:rsidRDefault="00C70D3D" w:rsidP="00C70D3D">
            <w:pPr>
              <w:jc w:val="center"/>
              <w:rPr>
                <w:rFonts w:eastAsia="Calibri"/>
                <w:strike/>
                <w:color w:val="FF0000"/>
                <w:sz w:val="22"/>
                <w:u w:val="none"/>
                <w:lang w:eastAsia="lv-LV"/>
              </w:rPr>
            </w:pPr>
            <w:r w:rsidRPr="00C70D3D">
              <w:rPr>
                <w:rFonts w:eastAsia="Calibri"/>
                <w:sz w:val="22"/>
                <w:u w:val="none"/>
                <w:lang w:eastAsia="lv-LV"/>
              </w:rPr>
              <w:t>46,60</w:t>
            </w:r>
          </w:p>
        </w:tc>
      </w:tr>
      <w:tr w:rsidR="00C70D3D" w:rsidRPr="00C70D3D" w14:paraId="237C603B" w14:textId="77777777" w:rsidTr="0011516A">
        <w:trPr>
          <w:trHeight w:val="288"/>
        </w:trPr>
        <w:tc>
          <w:tcPr>
            <w:tcW w:w="1276" w:type="dxa"/>
            <w:shd w:val="clear" w:color="auto" w:fill="auto"/>
            <w:noWrap/>
            <w:vAlign w:val="center"/>
            <w:hideMark/>
          </w:tcPr>
          <w:p w14:paraId="6FB202D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118.</w:t>
            </w:r>
          </w:p>
        </w:tc>
        <w:tc>
          <w:tcPr>
            <w:tcW w:w="3539" w:type="dxa"/>
            <w:shd w:val="clear" w:color="auto" w:fill="auto"/>
            <w:noWrap/>
            <w:vAlign w:val="center"/>
          </w:tcPr>
          <w:p w14:paraId="1B238849" w14:textId="77777777" w:rsidR="00C70D3D" w:rsidRPr="00C70D3D" w:rsidRDefault="00C70D3D" w:rsidP="00C70D3D">
            <w:pPr>
              <w:rPr>
                <w:rFonts w:eastAsia="Calibri"/>
                <w:sz w:val="22"/>
                <w:u w:val="none"/>
                <w:lang w:eastAsia="lv-LV"/>
              </w:rPr>
            </w:pPr>
            <w:r w:rsidRPr="00C70D3D">
              <w:rPr>
                <w:rFonts w:eastAsia="Calibri"/>
                <w:sz w:val="22"/>
                <w:u w:val="none"/>
                <w:lang w:eastAsia="lv-LV"/>
              </w:rPr>
              <w:t>Viestura iela 35</w:t>
            </w:r>
          </w:p>
        </w:tc>
        <w:tc>
          <w:tcPr>
            <w:tcW w:w="1417" w:type="dxa"/>
            <w:shd w:val="clear" w:color="auto" w:fill="auto"/>
            <w:noWrap/>
            <w:vAlign w:val="center"/>
          </w:tcPr>
          <w:p w14:paraId="3D30295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w:t>
            </w:r>
          </w:p>
        </w:tc>
        <w:tc>
          <w:tcPr>
            <w:tcW w:w="2835" w:type="dxa"/>
            <w:shd w:val="clear" w:color="auto" w:fill="auto"/>
            <w:noWrap/>
            <w:vAlign w:val="center"/>
          </w:tcPr>
          <w:p w14:paraId="7BAFD49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41,80</w:t>
            </w:r>
          </w:p>
        </w:tc>
      </w:tr>
      <w:tr w:rsidR="00C70D3D" w:rsidRPr="00C70D3D" w14:paraId="7FB95B7E" w14:textId="77777777" w:rsidTr="0011516A">
        <w:trPr>
          <w:trHeight w:val="288"/>
        </w:trPr>
        <w:tc>
          <w:tcPr>
            <w:tcW w:w="1276" w:type="dxa"/>
            <w:shd w:val="clear" w:color="auto" w:fill="auto"/>
            <w:noWrap/>
            <w:vAlign w:val="center"/>
            <w:hideMark/>
          </w:tcPr>
          <w:p w14:paraId="75847F2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119.</w:t>
            </w:r>
          </w:p>
        </w:tc>
        <w:tc>
          <w:tcPr>
            <w:tcW w:w="3539" w:type="dxa"/>
            <w:shd w:val="clear" w:color="auto" w:fill="auto"/>
            <w:noWrap/>
            <w:vAlign w:val="center"/>
          </w:tcPr>
          <w:p w14:paraId="770E5B65" w14:textId="77777777" w:rsidR="00C70D3D" w:rsidRPr="00C70D3D" w:rsidRDefault="00C70D3D" w:rsidP="00C70D3D">
            <w:pPr>
              <w:rPr>
                <w:rFonts w:eastAsia="Calibri"/>
                <w:sz w:val="22"/>
                <w:u w:val="none"/>
                <w:lang w:eastAsia="lv-LV"/>
              </w:rPr>
            </w:pPr>
            <w:r w:rsidRPr="00C70D3D">
              <w:rPr>
                <w:rFonts w:eastAsia="Calibri"/>
                <w:sz w:val="22"/>
                <w:u w:val="none"/>
                <w:lang w:eastAsia="lv-LV"/>
              </w:rPr>
              <w:t>Viestura iela 39</w:t>
            </w:r>
          </w:p>
        </w:tc>
        <w:tc>
          <w:tcPr>
            <w:tcW w:w="1417" w:type="dxa"/>
            <w:shd w:val="clear" w:color="auto" w:fill="auto"/>
            <w:noWrap/>
            <w:vAlign w:val="center"/>
          </w:tcPr>
          <w:p w14:paraId="7CD5314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w:t>
            </w:r>
          </w:p>
        </w:tc>
        <w:tc>
          <w:tcPr>
            <w:tcW w:w="2835" w:type="dxa"/>
            <w:shd w:val="clear" w:color="auto" w:fill="auto"/>
            <w:noWrap/>
            <w:vAlign w:val="center"/>
          </w:tcPr>
          <w:p w14:paraId="19D0F0F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24,30</w:t>
            </w:r>
          </w:p>
        </w:tc>
      </w:tr>
      <w:tr w:rsidR="00C70D3D" w:rsidRPr="00C70D3D" w14:paraId="72E92C45" w14:textId="77777777" w:rsidTr="0011516A">
        <w:trPr>
          <w:trHeight w:val="288"/>
        </w:trPr>
        <w:tc>
          <w:tcPr>
            <w:tcW w:w="1276" w:type="dxa"/>
            <w:shd w:val="clear" w:color="auto" w:fill="auto"/>
            <w:noWrap/>
            <w:vAlign w:val="center"/>
            <w:hideMark/>
          </w:tcPr>
          <w:p w14:paraId="04F7E53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120.</w:t>
            </w:r>
          </w:p>
        </w:tc>
        <w:tc>
          <w:tcPr>
            <w:tcW w:w="3539" w:type="dxa"/>
            <w:shd w:val="clear" w:color="auto" w:fill="auto"/>
            <w:noWrap/>
            <w:vAlign w:val="center"/>
          </w:tcPr>
          <w:p w14:paraId="35212CF2" w14:textId="77777777" w:rsidR="00C70D3D" w:rsidRPr="00C70D3D" w:rsidRDefault="00C70D3D" w:rsidP="00C70D3D">
            <w:pPr>
              <w:rPr>
                <w:rFonts w:eastAsia="Calibri"/>
                <w:sz w:val="22"/>
                <w:u w:val="none"/>
                <w:lang w:eastAsia="lv-LV"/>
              </w:rPr>
            </w:pPr>
            <w:r w:rsidRPr="00C70D3D">
              <w:rPr>
                <w:rFonts w:eastAsia="Calibri"/>
                <w:sz w:val="22"/>
                <w:u w:val="none"/>
                <w:lang w:eastAsia="lv-LV"/>
              </w:rPr>
              <w:t>Viestura iela 39</w:t>
            </w:r>
          </w:p>
        </w:tc>
        <w:tc>
          <w:tcPr>
            <w:tcW w:w="1417" w:type="dxa"/>
            <w:shd w:val="clear" w:color="auto" w:fill="auto"/>
            <w:noWrap/>
            <w:vAlign w:val="center"/>
          </w:tcPr>
          <w:p w14:paraId="54C6221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w:t>
            </w:r>
          </w:p>
        </w:tc>
        <w:tc>
          <w:tcPr>
            <w:tcW w:w="2835" w:type="dxa"/>
            <w:shd w:val="clear" w:color="auto" w:fill="auto"/>
            <w:noWrap/>
            <w:vAlign w:val="center"/>
          </w:tcPr>
          <w:p w14:paraId="5015E46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23,40</w:t>
            </w:r>
          </w:p>
        </w:tc>
      </w:tr>
      <w:tr w:rsidR="00C70D3D" w:rsidRPr="00C70D3D" w14:paraId="37018DCC" w14:textId="77777777" w:rsidTr="0011516A">
        <w:trPr>
          <w:trHeight w:val="288"/>
        </w:trPr>
        <w:tc>
          <w:tcPr>
            <w:tcW w:w="1276" w:type="dxa"/>
            <w:shd w:val="clear" w:color="auto" w:fill="auto"/>
            <w:noWrap/>
            <w:vAlign w:val="center"/>
            <w:hideMark/>
          </w:tcPr>
          <w:p w14:paraId="76544AE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121.</w:t>
            </w:r>
          </w:p>
        </w:tc>
        <w:tc>
          <w:tcPr>
            <w:tcW w:w="3539" w:type="dxa"/>
            <w:shd w:val="clear" w:color="auto" w:fill="auto"/>
            <w:noWrap/>
            <w:vAlign w:val="center"/>
          </w:tcPr>
          <w:p w14:paraId="1AC95E4D" w14:textId="77777777" w:rsidR="00C70D3D" w:rsidRPr="00C70D3D" w:rsidRDefault="00C70D3D" w:rsidP="00C70D3D">
            <w:pPr>
              <w:rPr>
                <w:rFonts w:eastAsia="Calibri"/>
                <w:sz w:val="22"/>
                <w:u w:val="none"/>
                <w:lang w:eastAsia="lv-LV"/>
              </w:rPr>
            </w:pPr>
            <w:r w:rsidRPr="00C70D3D">
              <w:rPr>
                <w:rFonts w:eastAsia="Calibri"/>
                <w:sz w:val="22"/>
                <w:u w:val="none"/>
                <w:lang w:eastAsia="lv-LV"/>
              </w:rPr>
              <w:t>Viestura iela 39</w:t>
            </w:r>
          </w:p>
        </w:tc>
        <w:tc>
          <w:tcPr>
            <w:tcW w:w="1417" w:type="dxa"/>
            <w:shd w:val="clear" w:color="auto" w:fill="auto"/>
            <w:noWrap/>
            <w:vAlign w:val="center"/>
          </w:tcPr>
          <w:p w14:paraId="3A336B3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w:t>
            </w:r>
          </w:p>
        </w:tc>
        <w:tc>
          <w:tcPr>
            <w:tcW w:w="2835" w:type="dxa"/>
            <w:shd w:val="clear" w:color="auto" w:fill="auto"/>
            <w:noWrap/>
            <w:vAlign w:val="center"/>
          </w:tcPr>
          <w:p w14:paraId="61A5F6F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50,10</w:t>
            </w:r>
          </w:p>
        </w:tc>
      </w:tr>
      <w:tr w:rsidR="00C70D3D" w:rsidRPr="00C70D3D" w14:paraId="1EBBD296" w14:textId="77777777" w:rsidTr="0011516A">
        <w:trPr>
          <w:trHeight w:val="288"/>
        </w:trPr>
        <w:tc>
          <w:tcPr>
            <w:tcW w:w="1276" w:type="dxa"/>
            <w:shd w:val="clear" w:color="auto" w:fill="auto"/>
            <w:noWrap/>
            <w:vAlign w:val="center"/>
            <w:hideMark/>
          </w:tcPr>
          <w:p w14:paraId="51A999E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122.</w:t>
            </w:r>
          </w:p>
        </w:tc>
        <w:tc>
          <w:tcPr>
            <w:tcW w:w="3539" w:type="dxa"/>
            <w:shd w:val="clear" w:color="auto" w:fill="auto"/>
            <w:noWrap/>
            <w:vAlign w:val="center"/>
          </w:tcPr>
          <w:p w14:paraId="728342F5" w14:textId="77777777" w:rsidR="00C70D3D" w:rsidRPr="00C70D3D" w:rsidRDefault="00C70D3D" w:rsidP="00C70D3D">
            <w:pPr>
              <w:rPr>
                <w:rFonts w:eastAsia="Calibri"/>
                <w:sz w:val="22"/>
                <w:u w:val="none"/>
                <w:lang w:eastAsia="lv-LV"/>
              </w:rPr>
            </w:pPr>
            <w:r w:rsidRPr="00C70D3D">
              <w:rPr>
                <w:rFonts w:eastAsia="Calibri"/>
                <w:sz w:val="22"/>
                <w:u w:val="none"/>
                <w:lang w:eastAsia="lv-LV"/>
              </w:rPr>
              <w:t>Viestura iela 39</w:t>
            </w:r>
          </w:p>
        </w:tc>
        <w:tc>
          <w:tcPr>
            <w:tcW w:w="1417" w:type="dxa"/>
            <w:shd w:val="clear" w:color="auto" w:fill="auto"/>
            <w:noWrap/>
            <w:vAlign w:val="center"/>
          </w:tcPr>
          <w:p w14:paraId="30ACA8B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8</w:t>
            </w:r>
          </w:p>
        </w:tc>
        <w:tc>
          <w:tcPr>
            <w:tcW w:w="2835" w:type="dxa"/>
            <w:shd w:val="clear" w:color="auto" w:fill="auto"/>
            <w:noWrap/>
            <w:vAlign w:val="center"/>
          </w:tcPr>
          <w:p w14:paraId="6AD23EB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24,40</w:t>
            </w:r>
          </w:p>
        </w:tc>
      </w:tr>
      <w:tr w:rsidR="00C70D3D" w:rsidRPr="00C70D3D" w14:paraId="1BC9EC7E" w14:textId="77777777" w:rsidTr="0011516A">
        <w:trPr>
          <w:trHeight w:val="288"/>
        </w:trPr>
        <w:tc>
          <w:tcPr>
            <w:tcW w:w="1276" w:type="dxa"/>
            <w:shd w:val="clear" w:color="auto" w:fill="auto"/>
            <w:noWrap/>
            <w:vAlign w:val="center"/>
            <w:hideMark/>
          </w:tcPr>
          <w:p w14:paraId="268A86A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123.</w:t>
            </w:r>
          </w:p>
        </w:tc>
        <w:tc>
          <w:tcPr>
            <w:tcW w:w="3539" w:type="dxa"/>
            <w:shd w:val="clear" w:color="auto" w:fill="auto"/>
            <w:noWrap/>
            <w:vAlign w:val="center"/>
          </w:tcPr>
          <w:p w14:paraId="2B5C9D6B" w14:textId="77777777" w:rsidR="00C70D3D" w:rsidRPr="00C70D3D" w:rsidRDefault="00C70D3D" w:rsidP="00C70D3D">
            <w:pPr>
              <w:rPr>
                <w:rFonts w:eastAsia="Calibri"/>
                <w:sz w:val="22"/>
                <w:u w:val="none"/>
                <w:lang w:eastAsia="lv-LV"/>
              </w:rPr>
            </w:pPr>
            <w:r w:rsidRPr="00C70D3D">
              <w:rPr>
                <w:rFonts w:eastAsia="Calibri"/>
                <w:sz w:val="22"/>
                <w:u w:val="none"/>
                <w:lang w:eastAsia="lv-LV"/>
              </w:rPr>
              <w:t>Viestura iela 43</w:t>
            </w:r>
          </w:p>
        </w:tc>
        <w:tc>
          <w:tcPr>
            <w:tcW w:w="1417" w:type="dxa"/>
            <w:shd w:val="clear" w:color="auto" w:fill="auto"/>
            <w:noWrap/>
            <w:vAlign w:val="center"/>
          </w:tcPr>
          <w:p w14:paraId="1B0FE92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w:t>
            </w:r>
          </w:p>
        </w:tc>
        <w:tc>
          <w:tcPr>
            <w:tcW w:w="2835" w:type="dxa"/>
            <w:shd w:val="clear" w:color="auto" w:fill="auto"/>
            <w:noWrap/>
            <w:vAlign w:val="center"/>
          </w:tcPr>
          <w:p w14:paraId="4C70BB3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48,50</w:t>
            </w:r>
          </w:p>
        </w:tc>
      </w:tr>
      <w:tr w:rsidR="00C70D3D" w:rsidRPr="00C70D3D" w14:paraId="04E6B5F4" w14:textId="77777777" w:rsidTr="0011516A">
        <w:trPr>
          <w:trHeight w:val="288"/>
        </w:trPr>
        <w:tc>
          <w:tcPr>
            <w:tcW w:w="1276" w:type="dxa"/>
            <w:shd w:val="clear" w:color="auto" w:fill="auto"/>
            <w:noWrap/>
            <w:vAlign w:val="center"/>
            <w:hideMark/>
          </w:tcPr>
          <w:p w14:paraId="2C825F4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124.</w:t>
            </w:r>
          </w:p>
        </w:tc>
        <w:tc>
          <w:tcPr>
            <w:tcW w:w="3539" w:type="dxa"/>
            <w:shd w:val="clear" w:color="auto" w:fill="auto"/>
            <w:noWrap/>
            <w:vAlign w:val="center"/>
          </w:tcPr>
          <w:p w14:paraId="208D5DBD" w14:textId="77777777" w:rsidR="00C70D3D" w:rsidRPr="00C70D3D" w:rsidRDefault="00C70D3D" w:rsidP="00C70D3D">
            <w:pPr>
              <w:rPr>
                <w:rFonts w:eastAsia="Calibri"/>
                <w:sz w:val="22"/>
                <w:u w:val="none"/>
                <w:lang w:eastAsia="lv-LV"/>
              </w:rPr>
            </w:pPr>
            <w:r w:rsidRPr="00C70D3D">
              <w:rPr>
                <w:rFonts w:eastAsia="Calibri"/>
                <w:sz w:val="22"/>
                <w:u w:val="none"/>
                <w:lang w:eastAsia="lv-LV"/>
              </w:rPr>
              <w:t>Viestura iela 43</w:t>
            </w:r>
          </w:p>
        </w:tc>
        <w:tc>
          <w:tcPr>
            <w:tcW w:w="1417" w:type="dxa"/>
            <w:shd w:val="clear" w:color="auto" w:fill="auto"/>
            <w:noWrap/>
            <w:vAlign w:val="center"/>
          </w:tcPr>
          <w:p w14:paraId="6A51F1A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w:t>
            </w:r>
          </w:p>
        </w:tc>
        <w:tc>
          <w:tcPr>
            <w:tcW w:w="2835" w:type="dxa"/>
            <w:shd w:val="clear" w:color="auto" w:fill="auto"/>
            <w:noWrap/>
            <w:vAlign w:val="center"/>
          </w:tcPr>
          <w:p w14:paraId="64B167C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49,70</w:t>
            </w:r>
          </w:p>
        </w:tc>
      </w:tr>
      <w:tr w:rsidR="00C70D3D" w:rsidRPr="00C70D3D" w14:paraId="04F95462" w14:textId="77777777" w:rsidTr="0011516A">
        <w:trPr>
          <w:trHeight w:val="639"/>
        </w:trPr>
        <w:tc>
          <w:tcPr>
            <w:tcW w:w="9067" w:type="dxa"/>
            <w:gridSpan w:val="4"/>
            <w:shd w:val="clear" w:color="auto" w:fill="auto"/>
            <w:noWrap/>
            <w:vAlign w:val="center"/>
          </w:tcPr>
          <w:p w14:paraId="21DF0CC3" w14:textId="77777777" w:rsidR="00C70D3D" w:rsidRPr="00C70D3D" w:rsidRDefault="00C70D3D" w:rsidP="00C70D3D">
            <w:pPr>
              <w:jc w:val="center"/>
              <w:rPr>
                <w:rFonts w:eastAsia="Calibri"/>
                <w:sz w:val="22"/>
                <w:u w:val="none"/>
                <w:lang w:eastAsia="lv-LV"/>
              </w:rPr>
            </w:pPr>
            <w:r w:rsidRPr="00C70D3D">
              <w:rPr>
                <w:rFonts w:eastAsia="Calibri"/>
                <w:b/>
                <w:iCs/>
                <w:sz w:val="22"/>
                <w:u w:val="none"/>
                <w:lang w:eastAsia="lv-LV"/>
              </w:rPr>
              <w:t>Dzīvokļi, kas atrodas dzīvojamās mājās, kas nodotas dzīvokļu īpašnieku pārvaldīšanā</w:t>
            </w:r>
          </w:p>
        </w:tc>
      </w:tr>
      <w:tr w:rsidR="00C70D3D" w:rsidRPr="00C70D3D" w14:paraId="262A4BB7" w14:textId="77777777" w:rsidTr="0011516A">
        <w:trPr>
          <w:trHeight w:val="288"/>
        </w:trPr>
        <w:tc>
          <w:tcPr>
            <w:tcW w:w="1276" w:type="dxa"/>
            <w:shd w:val="clear" w:color="auto" w:fill="auto"/>
            <w:noWrap/>
            <w:vAlign w:val="center"/>
            <w:hideMark/>
          </w:tcPr>
          <w:p w14:paraId="6C26E84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125.</w:t>
            </w:r>
          </w:p>
        </w:tc>
        <w:tc>
          <w:tcPr>
            <w:tcW w:w="3539" w:type="dxa"/>
            <w:shd w:val="clear" w:color="auto" w:fill="auto"/>
            <w:noWrap/>
            <w:vAlign w:val="center"/>
          </w:tcPr>
          <w:p w14:paraId="2BA9B9DF" w14:textId="77777777" w:rsidR="00C70D3D" w:rsidRPr="00C70D3D" w:rsidRDefault="00C70D3D" w:rsidP="00C70D3D">
            <w:pPr>
              <w:rPr>
                <w:rFonts w:eastAsia="Calibri"/>
                <w:sz w:val="22"/>
                <w:u w:val="none"/>
                <w:lang w:eastAsia="lv-LV"/>
              </w:rPr>
            </w:pPr>
            <w:r w:rsidRPr="00C70D3D">
              <w:rPr>
                <w:rFonts w:eastAsia="Calibri"/>
                <w:sz w:val="22"/>
                <w:u w:val="none"/>
                <w:lang w:eastAsia="lv-LV"/>
              </w:rPr>
              <w:t>Ābeļu iela 26</w:t>
            </w:r>
          </w:p>
        </w:tc>
        <w:tc>
          <w:tcPr>
            <w:tcW w:w="1417" w:type="dxa"/>
            <w:shd w:val="clear" w:color="auto" w:fill="auto"/>
            <w:noWrap/>
            <w:vAlign w:val="center"/>
          </w:tcPr>
          <w:p w14:paraId="294C5DF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w:t>
            </w:r>
          </w:p>
        </w:tc>
        <w:tc>
          <w:tcPr>
            <w:tcW w:w="2835" w:type="dxa"/>
            <w:shd w:val="clear" w:color="auto" w:fill="auto"/>
            <w:noWrap/>
            <w:vAlign w:val="center"/>
          </w:tcPr>
          <w:p w14:paraId="71BE21F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40,40</w:t>
            </w:r>
          </w:p>
        </w:tc>
      </w:tr>
      <w:tr w:rsidR="00C70D3D" w:rsidRPr="00C70D3D" w14:paraId="21AA0244" w14:textId="77777777" w:rsidTr="0011516A">
        <w:trPr>
          <w:trHeight w:val="288"/>
        </w:trPr>
        <w:tc>
          <w:tcPr>
            <w:tcW w:w="1276" w:type="dxa"/>
            <w:shd w:val="clear" w:color="auto" w:fill="auto"/>
            <w:noWrap/>
            <w:vAlign w:val="center"/>
            <w:hideMark/>
          </w:tcPr>
          <w:p w14:paraId="3FA7618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126.</w:t>
            </w:r>
          </w:p>
        </w:tc>
        <w:tc>
          <w:tcPr>
            <w:tcW w:w="3539" w:type="dxa"/>
            <w:shd w:val="clear" w:color="auto" w:fill="auto"/>
            <w:noWrap/>
            <w:vAlign w:val="center"/>
          </w:tcPr>
          <w:p w14:paraId="13546A48" w14:textId="77777777" w:rsidR="00C70D3D" w:rsidRPr="00C70D3D" w:rsidRDefault="00C70D3D" w:rsidP="00C70D3D">
            <w:pPr>
              <w:rPr>
                <w:rFonts w:eastAsia="Calibri"/>
                <w:sz w:val="22"/>
                <w:u w:val="none"/>
                <w:lang w:eastAsia="lv-LV"/>
              </w:rPr>
            </w:pPr>
            <w:r w:rsidRPr="00C70D3D">
              <w:rPr>
                <w:rFonts w:eastAsia="Calibri"/>
                <w:sz w:val="22"/>
                <w:u w:val="none"/>
                <w:lang w:eastAsia="lv-LV"/>
              </w:rPr>
              <w:t>Bišu iela 4</w:t>
            </w:r>
          </w:p>
        </w:tc>
        <w:tc>
          <w:tcPr>
            <w:tcW w:w="1417" w:type="dxa"/>
            <w:shd w:val="clear" w:color="auto" w:fill="auto"/>
            <w:noWrap/>
            <w:vAlign w:val="center"/>
          </w:tcPr>
          <w:p w14:paraId="287E0C8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w:t>
            </w:r>
          </w:p>
        </w:tc>
        <w:tc>
          <w:tcPr>
            <w:tcW w:w="2835" w:type="dxa"/>
            <w:shd w:val="clear" w:color="auto" w:fill="auto"/>
            <w:noWrap/>
            <w:vAlign w:val="center"/>
          </w:tcPr>
          <w:p w14:paraId="06B3254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44,60</w:t>
            </w:r>
          </w:p>
        </w:tc>
      </w:tr>
      <w:tr w:rsidR="00C70D3D" w:rsidRPr="00C70D3D" w14:paraId="3FB15278" w14:textId="77777777" w:rsidTr="0011516A">
        <w:trPr>
          <w:trHeight w:val="288"/>
        </w:trPr>
        <w:tc>
          <w:tcPr>
            <w:tcW w:w="1276" w:type="dxa"/>
            <w:shd w:val="clear" w:color="auto" w:fill="auto"/>
            <w:noWrap/>
            <w:vAlign w:val="center"/>
            <w:hideMark/>
          </w:tcPr>
          <w:p w14:paraId="1225ACA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127.</w:t>
            </w:r>
          </w:p>
        </w:tc>
        <w:tc>
          <w:tcPr>
            <w:tcW w:w="3539" w:type="dxa"/>
            <w:shd w:val="clear" w:color="auto" w:fill="auto"/>
            <w:noWrap/>
            <w:vAlign w:val="center"/>
          </w:tcPr>
          <w:p w14:paraId="4A5CE36C" w14:textId="77777777" w:rsidR="00C70D3D" w:rsidRPr="00C70D3D" w:rsidRDefault="00C70D3D" w:rsidP="00C70D3D">
            <w:pPr>
              <w:rPr>
                <w:rFonts w:eastAsia="Calibri"/>
                <w:sz w:val="22"/>
                <w:u w:val="none"/>
                <w:lang w:eastAsia="lv-LV"/>
              </w:rPr>
            </w:pPr>
            <w:r w:rsidRPr="00C70D3D">
              <w:rPr>
                <w:rFonts w:eastAsia="Calibri"/>
                <w:sz w:val="22"/>
                <w:u w:val="none"/>
                <w:lang w:eastAsia="lv-LV"/>
              </w:rPr>
              <w:t>Bišu iela 4</w:t>
            </w:r>
          </w:p>
        </w:tc>
        <w:tc>
          <w:tcPr>
            <w:tcW w:w="1417" w:type="dxa"/>
            <w:shd w:val="clear" w:color="auto" w:fill="auto"/>
            <w:noWrap/>
            <w:vAlign w:val="center"/>
          </w:tcPr>
          <w:p w14:paraId="688D89E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15</w:t>
            </w:r>
          </w:p>
        </w:tc>
        <w:tc>
          <w:tcPr>
            <w:tcW w:w="2835" w:type="dxa"/>
            <w:shd w:val="clear" w:color="auto" w:fill="auto"/>
            <w:noWrap/>
            <w:vAlign w:val="center"/>
          </w:tcPr>
          <w:p w14:paraId="18EFB9A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65,80</w:t>
            </w:r>
          </w:p>
        </w:tc>
      </w:tr>
      <w:tr w:rsidR="00C70D3D" w:rsidRPr="00C70D3D" w14:paraId="159708E5" w14:textId="77777777" w:rsidTr="0011516A">
        <w:trPr>
          <w:trHeight w:val="288"/>
        </w:trPr>
        <w:tc>
          <w:tcPr>
            <w:tcW w:w="1276" w:type="dxa"/>
            <w:shd w:val="clear" w:color="auto" w:fill="auto"/>
            <w:noWrap/>
            <w:vAlign w:val="center"/>
            <w:hideMark/>
          </w:tcPr>
          <w:p w14:paraId="10B59E8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128.</w:t>
            </w:r>
          </w:p>
        </w:tc>
        <w:tc>
          <w:tcPr>
            <w:tcW w:w="3539" w:type="dxa"/>
            <w:shd w:val="clear" w:color="auto" w:fill="auto"/>
            <w:noWrap/>
            <w:vAlign w:val="center"/>
          </w:tcPr>
          <w:p w14:paraId="228FB88D" w14:textId="77777777" w:rsidR="00C70D3D" w:rsidRPr="00C70D3D" w:rsidRDefault="00C70D3D" w:rsidP="00C70D3D">
            <w:pPr>
              <w:rPr>
                <w:rFonts w:eastAsia="Calibri"/>
                <w:sz w:val="22"/>
                <w:u w:val="none"/>
                <w:lang w:eastAsia="lv-LV"/>
              </w:rPr>
            </w:pPr>
            <w:r w:rsidRPr="00C70D3D">
              <w:rPr>
                <w:rFonts w:eastAsia="Calibri"/>
                <w:sz w:val="22"/>
                <w:u w:val="none"/>
                <w:lang w:eastAsia="lv-LV"/>
              </w:rPr>
              <w:t>Blaumaņa iela 1A</w:t>
            </w:r>
          </w:p>
        </w:tc>
        <w:tc>
          <w:tcPr>
            <w:tcW w:w="1417" w:type="dxa"/>
            <w:shd w:val="clear" w:color="auto" w:fill="auto"/>
            <w:noWrap/>
            <w:vAlign w:val="center"/>
          </w:tcPr>
          <w:p w14:paraId="7EA7B75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15</w:t>
            </w:r>
          </w:p>
        </w:tc>
        <w:tc>
          <w:tcPr>
            <w:tcW w:w="2835" w:type="dxa"/>
            <w:shd w:val="clear" w:color="auto" w:fill="auto"/>
            <w:noWrap/>
            <w:vAlign w:val="center"/>
          </w:tcPr>
          <w:p w14:paraId="03314E5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44,10</w:t>
            </w:r>
          </w:p>
        </w:tc>
      </w:tr>
      <w:tr w:rsidR="00C70D3D" w:rsidRPr="00C70D3D" w14:paraId="17B2AE6C" w14:textId="77777777" w:rsidTr="0011516A">
        <w:trPr>
          <w:trHeight w:val="288"/>
        </w:trPr>
        <w:tc>
          <w:tcPr>
            <w:tcW w:w="1276" w:type="dxa"/>
            <w:shd w:val="clear" w:color="auto" w:fill="auto"/>
            <w:noWrap/>
            <w:vAlign w:val="center"/>
            <w:hideMark/>
          </w:tcPr>
          <w:p w14:paraId="5E3CEFE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129.</w:t>
            </w:r>
          </w:p>
        </w:tc>
        <w:tc>
          <w:tcPr>
            <w:tcW w:w="3539" w:type="dxa"/>
            <w:shd w:val="clear" w:color="auto" w:fill="auto"/>
            <w:noWrap/>
            <w:vAlign w:val="center"/>
          </w:tcPr>
          <w:p w14:paraId="62CBDF3C" w14:textId="77777777" w:rsidR="00C70D3D" w:rsidRPr="00C70D3D" w:rsidRDefault="00C70D3D" w:rsidP="00C70D3D">
            <w:pPr>
              <w:rPr>
                <w:rFonts w:eastAsia="Calibri"/>
                <w:sz w:val="22"/>
                <w:u w:val="none"/>
                <w:lang w:eastAsia="lv-LV"/>
              </w:rPr>
            </w:pPr>
            <w:r w:rsidRPr="00C70D3D">
              <w:rPr>
                <w:rFonts w:eastAsia="Calibri"/>
                <w:sz w:val="22"/>
                <w:u w:val="none"/>
                <w:lang w:eastAsia="lv-LV"/>
              </w:rPr>
              <w:t>Brīvības iela 17</w:t>
            </w:r>
          </w:p>
        </w:tc>
        <w:tc>
          <w:tcPr>
            <w:tcW w:w="1417" w:type="dxa"/>
            <w:shd w:val="clear" w:color="auto" w:fill="auto"/>
            <w:noWrap/>
            <w:vAlign w:val="center"/>
          </w:tcPr>
          <w:p w14:paraId="423FDFB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w:t>
            </w:r>
          </w:p>
        </w:tc>
        <w:tc>
          <w:tcPr>
            <w:tcW w:w="2835" w:type="dxa"/>
            <w:shd w:val="clear" w:color="auto" w:fill="auto"/>
            <w:noWrap/>
            <w:vAlign w:val="center"/>
          </w:tcPr>
          <w:p w14:paraId="2776E81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130,10</w:t>
            </w:r>
          </w:p>
        </w:tc>
      </w:tr>
      <w:tr w:rsidR="00C70D3D" w:rsidRPr="00C70D3D" w14:paraId="5A4F588C" w14:textId="77777777" w:rsidTr="0011516A">
        <w:trPr>
          <w:trHeight w:val="288"/>
        </w:trPr>
        <w:tc>
          <w:tcPr>
            <w:tcW w:w="1276" w:type="dxa"/>
            <w:shd w:val="clear" w:color="auto" w:fill="auto"/>
            <w:noWrap/>
            <w:vAlign w:val="center"/>
            <w:hideMark/>
          </w:tcPr>
          <w:p w14:paraId="3CDA269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130.</w:t>
            </w:r>
          </w:p>
        </w:tc>
        <w:tc>
          <w:tcPr>
            <w:tcW w:w="3539" w:type="dxa"/>
            <w:shd w:val="clear" w:color="auto" w:fill="auto"/>
            <w:noWrap/>
            <w:vAlign w:val="center"/>
          </w:tcPr>
          <w:p w14:paraId="180697DE" w14:textId="77777777" w:rsidR="00C70D3D" w:rsidRPr="00C70D3D" w:rsidRDefault="00C70D3D" w:rsidP="00C70D3D">
            <w:pPr>
              <w:rPr>
                <w:rFonts w:eastAsia="Calibri"/>
                <w:sz w:val="22"/>
                <w:u w:val="none"/>
                <w:lang w:eastAsia="lv-LV"/>
              </w:rPr>
            </w:pPr>
            <w:r w:rsidRPr="00C70D3D">
              <w:rPr>
                <w:rFonts w:eastAsia="Calibri"/>
                <w:sz w:val="22"/>
                <w:u w:val="none"/>
                <w:lang w:eastAsia="lv-LV"/>
              </w:rPr>
              <w:t>Brīvības iela 17</w:t>
            </w:r>
          </w:p>
        </w:tc>
        <w:tc>
          <w:tcPr>
            <w:tcW w:w="1417" w:type="dxa"/>
            <w:shd w:val="clear" w:color="auto" w:fill="auto"/>
            <w:noWrap/>
            <w:vAlign w:val="center"/>
          </w:tcPr>
          <w:p w14:paraId="4FFCD78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w:t>
            </w:r>
          </w:p>
        </w:tc>
        <w:tc>
          <w:tcPr>
            <w:tcW w:w="2835" w:type="dxa"/>
            <w:shd w:val="clear" w:color="auto" w:fill="auto"/>
            <w:noWrap/>
            <w:vAlign w:val="center"/>
          </w:tcPr>
          <w:p w14:paraId="31E5DCA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36,30</w:t>
            </w:r>
          </w:p>
        </w:tc>
      </w:tr>
      <w:tr w:rsidR="00C70D3D" w:rsidRPr="00C70D3D" w14:paraId="6B71397E" w14:textId="77777777" w:rsidTr="0011516A">
        <w:trPr>
          <w:trHeight w:val="288"/>
        </w:trPr>
        <w:tc>
          <w:tcPr>
            <w:tcW w:w="1276" w:type="dxa"/>
            <w:shd w:val="clear" w:color="auto" w:fill="auto"/>
            <w:noWrap/>
            <w:vAlign w:val="center"/>
            <w:hideMark/>
          </w:tcPr>
          <w:p w14:paraId="3104D73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131.</w:t>
            </w:r>
          </w:p>
        </w:tc>
        <w:tc>
          <w:tcPr>
            <w:tcW w:w="3539" w:type="dxa"/>
            <w:shd w:val="clear" w:color="auto" w:fill="auto"/>
            <w:noWrap/>
            <w:vAlign w:val="center"/>
          </w:tcPr>
          <w:p w14:paraId="21C02E99" w14:textId="77777777" w:rsidR="00C70D3D" w:rsidRPr="00C70D3D" w:rsidRDefault="00C70D3D" w:rsidP="00C70D3D">
            <w:pPr>
              <w:rPr>
                <w:rFonts w:eastAsia="Calibri"/>
                <w:sz w:val="22"/>
                <w:u w:val="none"/>
                <w:lang w:eastAsia="lv-LV"/>
              </w:rPr>
            </w:pPr>
            <w:r w:rsidRPr="00C70D3D">
              <w:rPr>
                <w:rFonts w:eastAsia="Calibri"/>
                <w:sz w:val="22"/>
                <w:u w:val="none"/>
                <w:lang w:eastAsia="lv-LV"/>
              </w:rPr>
              <w:t>Brīvības iela 17</w:t>
            </w:r>
          </w:p>
        </w:tc>
        <w:tc>
          <w:tcPr>
            <w:tcW w:w="1417" w:type="dxa"/>
            <w:shd w:val="clear" w:color="auto" w:fill="auto"/>
            <w:noWrap/>
            <w:vAlign w:val="center"/>
          </w:tcPr>
          <w:p w14:paraId="64C8551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10</w:t>
            </w:r>
          </w:p>
        </w:tc>
        <w:tc>
          <w:tcPr>
            <w:tcW w:w="2835" w:type="dxa"/>
            <w:shd w:val="clear" w:color="auto" w:fill="auto"/>
            <w:noWrap/>
            <w:vAlign w:val="center"/>
          </w:tcPr>
          <w:p w14:paraId="7475EF7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58,80</w:t>
            </w:r>
          </w:p>
        </w:tc>
      </w:tr>
      <w:tr w:rsidR="00C70D3D" w:rsidRPr="00C70D3D" w14:paraId="3858F419" w14:textId="77777777" w:rsidTr="0011516A">
        <w:trPr>
          <w:trHeight w:val="288"/>
        </w:trPr>
        <w:tc>
          <w:tcPr>
            <w:tcW w:w="1276" w:type="dxa"/>
            <w:shd w:val="clear" w:color="auto" w:fill="auto"/>
            <w:noWrap/>
            <w:vAlign w:val="center"/>
            <w:hideMark/>
          </w:tcPr>
          <w:p w14:paraId="71B781B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lastRenderedPageBreak/>
              <w:t>132.</w:t>
            </w:r>
          </w:p>
        </w:tc>
        <w:tc>
          <w:tcPr>
            <w:tcW w:w="3539" w:type="dxa"/>
            <w:shd w:val="clear" w:color="auto" w:fill="auto"/>
            <w:noWrap/>
            <w:vAlign w:val="center"/>
          </w:tcPr>
          <w:p w14:paraId="27F76B4C" w14:textId="77777777" w:rsidR="00C70D3D" w:rsidRPr="00C70D3D" w:rsidRDefault="00C70D3D" w:rsidP="00C70D3D">
            <w:pPr>
              <w:rPr>
                <w:rFonts w:eastAsia="Calibri"/>
                <w:sz w:val="22"/>
                <w:u w:val="none"/>
                <w:lang w:eastAsia="lv-LV"/>
              </w:rPr>
            </w:pPr>
            <w:r w:rsidRPr="00C70D3D">
              <w:rPr>
                <w:rFonts w:eastAsia="Calibri"/>
                <w:sz w:val="22"/>
                <w:u w:val="none"/>
                <w:lang w:eastAsia="lv-LV"/>
              </w:rPr>
              <w:t>Brīvības iela 17</w:t>
            </w:r>
          </w:p>
        </w:tc>
        <w:tc>
          <w:tcPr>
            <w:tcW w:w="1417" w:type="dxa"/>
            <w:shd w:val="clear" w:color="auto" w:fill="auto"/>
            <w:noWrap/>
            <w:vAlign w:val="center"/>
          </w:tcPr>
          <w:p w14:paraId="59DC102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12</w:t>
            </w:r>
          </w:p>
        </w:tc>
        <w:tc>
          <w:tcPr>
            <w:tcW w:w="2835" w:type="dxa"/>
            <w:shd w:val="clear" w:color="auto" w:fill="auto"/>
            <w:noWrap/>
            <w:vAlign w:val="center"/>
          </w:tcPr>
          <w:p w14:paraId="6A64CEA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26,00</w:t>
            </w:r>
          </w:p>
        </w:tc>
      </w:tr>
      <w:tr w:rsidR="00C70D3D" w:rsidRPr="00C70D3D" w14:paraId="343B3874" w14:textId="77777777" w:rsidTr="0011516A">
        <w:trPr>
          <w:trHeight w:val="288"/>
        </w:trPr>
        <w:tc>
          <w:tcPr>
            <w:tcW w:w="1276" w:type="dxa"/>
            <w:shd w:val="clear" w:color="auto" w:fill="auto"/>
            <w:noWrap/>
            <w:vAlign w:val="center"/>
            <w:hideMark/>
          </w:tcPr>
          <w:p w14:paraId="4799409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133.</w:t>
            </w:r>
          </w:p>
        </w:tc>
        <w:tc>
          <w:tcPr>
            <w:tcW w:w="3539" w:type="dxa"/>
            <w:shd w:val="clear" w:color="auto" w:fill="auto"/>
            <w:noWrap/>
            <w:vAlign w:val="center"/>
          </w:tcPr>
          <w:p w14:paraId="5D4FD511" w14:textId="77777777" w:rsidR="00C70D3D" w:rsidRPr="00C70D3D" w:rsidRDefault="00C70D3D" w:rsidP="00C70D3D">
            <w:pPr>
              <w:rPr>
                <w:rFonts w:eastAsia="Calibri"/>
                <w:sz w:val="22"/>
                <w:u w:val="none"/>
                <w:lang w:eastAsia="lv-LV"/>
              </w:rPr>
            </w:pPr>
            <w:r w:rsidRPr="00C70D3D">
              <w:rPr>
                <w:rFonts w:eastAsia="Calibri"/>
                <w:sz w:val="22"/>
                <w:u w:val="none"/>
                <w:lang w:eastAsia="lv-LV"/>
              </w:rPr>
              <w:t>Brīvības iela 17</w:t>
            </w:r>
          </w:p>
        </w:tc>
        <w:tc>
          <w:tcPr>
            <w:tcW w:w="1417" w:type="dxa"/>
            <w:shd w:val="clear" w:color="auto" w:fill="auto"/>
            <w:noWrap/>
            <w:vAlign w:val="center"/>
          </w:tcPr>
          <w:p w14:paraId="5AADE2D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13</w:t>
            </w:r>
          </w:p>
        </w:tc>
        <w:tc>
          <w:tcPr>
            <w:tcW w:w="2835" w:type="dxa"/>
            <w:shd w:val="clear" w:color="auto" w:fill="auto"/>
            <w:noWrap/>
            <w:vAlign w:val="center"/>
          </w:tcPr>
          <w:p w14:paraId="5BE3262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19,40</w:t>
            </w:r>
          </w:p>
        </w:tc>
      </w:tr>
      <w:tr w:rsidR="00C70D3D" w:rsidRPr="00C70D3D" w14:paraId="58563713" w14:textId="77777777" w:rsidTr="0011516A">
        <w:trPr>
          <w:trHeight w:val="288"/>
        </w:trPr>
        <w:tc>
          <w:tcPr>
            <w:tcW w:w="1276" w:type="dxa"/>
            <w:shd w:val="clear" w:color="auto" w:fill="auto"/>
            <w:noWrap/>
            <w:vAlign w:val="center"/>
            <w:hideMark/>
          </w:tcPr>
          <w:p w14:paraId="5EF179E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134.</w:t>
            </w:r>
          </w:p>
        </w:tc>
        <w:tc>
          <w:tcPr>
            <w:tcW w:w="3539" w:type="dxa"/>
            <w:shd w:val="clear" w:color="auto" w:fill="auto"/>
            <w:noWrap/>
            <w:vAlign w:val="center"/>
          </w:tcPr>
          <w:p w14:paraId="70DE82DC" w14:textId="77777777" w:rsidR="00C70D3D" w:rsidRPr="00C70D3D" w:rsidRDefault="00C70D3D" w:rsidP="00C70D3D">
            <w:pPr>
              <w:rPr>
                <w:rFonts w:eastAsia="Calibri"/>
                <w:sz w:val="22"/>
                <w:u w:val="none"/>
                <w:lang w:eastAsia="lv-LV"/>
              </w:rPr>
            </w:pPr>
            <w:r w:rsidRPr="00C70D3D">
              <w:rPr>
                <w:rFonts w:eastAsia="Calibri"/>
                <w:sz w:val="22"/>
                <w:u w:val="none"/>
                <w:lang w:eastAsia="lv-LV"/>
              </w:rPr>
              <w:t>Brīvības iela 24</w:t>
            </w:r>
          </w:p>
        </w:tc>
        <w:tc>
          <w:tcPr>
            <w:tcW w:w="1417" w:type="dxa"/>
            <w:shd w:val="clear" w:color="auto" w:fill="auto"/>
            <w:noWrap/>
            <w:vAlign w:val="center"/>
          </w:tcPr>
          <w:p w14:paraId="234F1A0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26</w:t>
            </w:r>
          </w:p>
        </w:tc>
        <w:tc>
          <w:tcPr>
            <w:tcW w:w="2835" w:type="dxa"/>
            <w:shd w:val="clear" w:color="auto" w:fill="auto"/>
            <w:noWrap/>
            <w:vAlign w:val="center"/>
          </w:tcPr>
          <w:p w14:paraId="2CA5310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65,30</w:t>
            </w:r>
          </w:p>
        </w:tc>
      </w:tr>
      <w:tr w:rsidR="00C70D3D" w:rsidRPr="00C70D3D" w14:paraId="4DD13CBA" w14:textId="77777777" w:rsidTr="0011516A">
        <w:trPr>
          <w:trHeight w:val="288"/>
        </w:trPr>
        <w:tc>
          <w:tcPr>
            <w:tcW w:w="1276" w:type="dxa"/>
            <w:shd w:val="clear" w:color="auto" w:fill="auto"/>
            <w:noWrap/>
            <w:vAlign w:val="center"/>
            <w:hideMark/>
          </w:tcPr>
          <w:p w14:paraId="7E8BBED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135.</w:t>
            </w:r>
          </w:p>
        </w:tc>
        <w:tc>
          <w:tcPr>
            <w:tcW w:w="3539" w:type="dxa"/>
            <w:shd w:val="clear" w:color="auto" w:fill="auto"/>
            <w:noWrap/>
            <w:vAlign w:val="center"/>
          </w:tcPr>
          <w:p w14:paraId="52248635" w14:textId="77777777" w:rsidR="00C70D3D" w:rsidRPr="00C70D3D" w:rsidRDefault="00C70D3D" w:rsidP="00C70D3D">
            <w:pPr>
              <w:rPr>
                <w:rFonts w:eastAsia="Calibri"/>
                <w:sz w:val="22"/>
                <w:u w:val="none"/>
                <w:lang w:eastAsia="lv-LV"/>
              </w:rPr>
            </w:pPr>
            <w:r w:rsidRPr="00C70D3D">
              <w:rPr>
                <w:rFonts w:eastAsia="Calibri"/>
                <w:sz w:val="22"/>
                <w:u w:val="none"/>
                <w:lang w:eastAsia="lv-LV"/>
              </w:rPr>
              <w:t>Brīvības iela 24</w:t>
            </w:r>
          </w:p>
        </w:tc>
        <w:tc>
          <w:tcPr>
            <w:tcW w:w="1417" w:type="dxa"/>
            <w:shd w:val="clear" w:color="auto" w:fill="auto"/>
            <w:noWrap/>
            <w:vAlign w:val="center"/>
          </w:tcPr>
          <w:p w14:paraId="5E3D8C4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27</w:t>
            </w:r>
          </w:p>
        </w:tc>
        <w:tc>
          <w:tcPr>
            <w:tcW w:w="2835" w:type="dxa"/>
            <w:shd w:val="clear" w:color="auto" w:fill="auto"/>
            <w:noWrap/>
            <w:vAlign w:val="center"/>
          </w:tcPr>
          <w:p w14:paraId="7A3B3E4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32,60</w:t>
            </w:r>
          </w:p>
        </w:tc>
      </w:tr>
      <w:tr w:rsidR="00C70D3D" w:rsidRPr="00C70D3D" w14:paraId="07A74836" w14:textId="77777777" w:rsidTr="0011516A">
        <w:trPr>
          <w:trHeight w:val="288"/>
        </w:trPr>
        <w:tc>
          <w:tcPr>
            <w:tcW w:w="1276" w:type="dxa"/>
            <w:shd w:val="clear" w:color="auto" w:fill="auto"/>
            <w:noWrap/>
            <w:vAlign w:val="center"/>
            <w:hideMark/>
          </w:tcPr>
          <w:p w14:paraId="6F138D0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136.</w:t>
            </w:r>
          </w:p>
        </w:tc>
        <w:tc>
          <w:tcPr>
            <w:tcW w:w="3539" w:type="dxa"/>
            <w:shd w:val="clear" w:color="auto" w:fill="auto"/>
            <w:noWrap/>
            <w:vAlign w:val="center"/>
          </w:tcPr>
          <w:p w14:paraId="5C1711A0" w14:textId="77777777" w:rsidR="00C70D3D" w:rsidRPr="00C70D3D" w:rsidRDefault="00C70D3D" w:rsidP="00C70D3D">
            <w:pPr>
              <w:rPr>
                <w:rFonts w:eastAsia="Calibri"/>
                <w:sz w:val="22"/>
                <w:u w:val="none"/>
                <w:lang w:eastAsia="lv-LV"/>
              </w:rPr>
            </w:pPr>
            <w:r w:rsidRPr="00C70D3D">
              <w:rPr>
                <w:rFonts w:eastAsia="Calibri"/>
                <w:sz w:val="22"/>
                <w:u w:val="none"/>
                <w:lang w:eastAsia="lv-LV"/>
              </w:rPr>
              <w:t>Brīvības iela 27</w:t>
            </w:r>
          </w:p>
        </w:tc>
        <w:tc>
          <w:tcPr>
            <w:tcW w:w="1417" w:type="dxa"/>
            <w:shd w:val="clear" w:color="auto" w:fill="auto"/>
            <w:noWrap/>
            <w:vAlign w:val="center"/>
          </w:tcPr>
          <w:p w14:paraId="7C0C022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w:t>
            </w:r>
          </w:p>
        </w:tc>
        <w:tc>
          <w:tcPr>
            <w:tcW w:w="2835" w:type="dxa"/>
            <w:shd w:val="clear" w:color="auto" w:fill="auto"/>
            <w:noWrap/>
            <w:vAlign w:val="center"/>
          </w:tcPr>
          <w:p w14:paraId="73BBD35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32,90</w:t>
            </w:r>
          </w:p>
        </w:tc>
      </w:tr>
      <w:tr w:rsidR="00C70D3D" w:rsidRPr="00C70D3D" w14:paraId="0E20A69F" w14:textId="77777777" w:rsidTr="0011516A">
        <w:trPr>
          <w:trHeight w:val="288"/>
        </w:trPr>
        <w:tc>
          <w:tcPr>
            <w:tcW w:w="1276" w:type="dxa"/>
            <w:shd w:val="clear" w:color="auto" w:fill="auto"/>
            <w:noWrap/>
            <w:vAlign w:val="center"/>
            <w:hideMark/>
          </w:tcPr>
          <w:p w14:paraId="3789FB7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137.</w:t>
            </w:r>
          </w:p>
        </w:tc>
        <w:tc>
          <w:tcPr>
            <w:tcW w:w="3539" w:type="dxa"/>
            <w:shd w:val="clear" w:color="auto" w:fill="auto"/>
            <w:noWrap/>
            <w:vAlign w:val="center"/>
          </w:tcPr>
          <w:p w14:paraId="4381A2E8" w14:textId="77777777" w:rsidR="00C70D3D" w:rsidRPr="00C70D3D" w:rsidRDefault="00C70D3D" w:rsidP="00C70D3D">
            <w:pPr>
              <w:rPr>
                <w:rFonts w:eastAsia="Calibri"/>
                <w:sz w:val="22"/>
                <w:u w:val="none"/>
                <w:lang w:eastAsia="lv-LV"/>
              </w:rPr>
            </w:pPr>
            <w:r w:rsidRPr="00C70D3D">
              <w:rPr>
                <w:rFonts w:eastAsia="Calibri"/>
                <w:sz w:val="22"/>
                <w:u w:val="none"/>
                <w:lang w:eastAsia="lv-LV"/>
              </w:rPr>
              <w:t>Brīvības iela 27</w:t>
            </w:r>
          </w:p>
        </w:tc>
        <w:tc>
          <w:tcPr>
            <w:tcW w:w="1417" w:type="dxa"/>
            <w:shd w:val="clear" w:color="auto" w:fill="auto"/>
            <w:noWrap/>
            <w:vAlign w:val="center"/>
          </w:tcPr>
          <w:p w14:paraId="5F53767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w:t>
            </w:r>
          </w:p>
        </w:tc>
        <w:tc>
          <w:tcPr>
            <w:tcW w:w="2835" w:type="dxa"/>
            <w:shd w:val="clear" w:color="auto" w:fill="auto"/>
            <w:noWrap/>
            <w:vAlign w:val="center"/>
          </w:tcPr>
          <w:p w14:paraId="1FF4D1C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32,50</w:t>
            </w:r>
          </w:p>
        </w:tc>
      </w:tr>
      <w:tr w:rsidR="00C70D3D" w:rsidRPr="00C70D3D" w14:paraId="0101BCA5" w14:textId="77777777" w:rsidTr="0011516A">
        <w:trPr>
          <w:trHeight w:val="288"/>
        </w:trPr>
        <w:tc>
          <w:tcPr>
            <w:tcW w:w="1276" w:type="dxa"/>
            <w:shd w:val="clear" w:color="auto" w:fill="auto"/>
            <w:noWrap/>
            <w:vAlign w:val="center"/>
            <w:hideMark/>
          </w:tcPr>
          <w:p w14:paraId="15A4E7B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138.</w:t>
            </w:r>
          </w:p>
        </w:tc>
        <w:tc>
          <w:tcPr>
            <w:tcW w:w="3539" w:type="dxa"/>
            <w:shd w:val="clear" w:color="auto" w:fill="auto"/>
            <w:noWrap/>
            <w:vAlign w:val="center"/>
          </w:tcPr>
          <w:p w14:paraId="725B56E3" w14:textId="77777777" w:rsidR="00C70D3D" w:rsidRPr="00C70D3D" w:rsidRDefault="00C70D3D" w:rsidP="00C70D3D">
            <w:pPr>
              <w:rPr>
                <w:rFonts w:eastAsia="Calibri"/>
                <w:sz w:val="22"/>
                <w:u w:val="none"/>
                <w:lang w:eastAsia="lv-LV"/>
              </w:rPr>
            </w:pPr>
            <w:r w:rsidRPr="00C70D3D">
              <w:rPr>
                <w:rFonts w:eastAsia="Calibri"/>
                <w:sz w:val="22"/>
                <w:u w:val="none"/>
                <w:lang w:eastAsia="lv-LV"/>
              </w:rPr>
              <w:t>Dzelzceļa iela 11</w:t>
            </w:r>
          </w:p>
        </w:tc>
        <w:tc>
          <w:tcPr>
            <w:tcW w:w="1417" w:type="dxa"/>
            <w:shd w:val="clear" w:color="auto" w:fill="auto"/>
            <w:noWrap/>
            <w:vAlign w:val="center"/>
          </w:tcPr>
          <w:p w14:paraId="35212DC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w:t>
            </w:r>
          </w:p>
        </w:tc>
        <w:tc>
          <w:tcPr>
            <w:tcW w:w="2835" w:type="dxa"/>
            <w:shd w:val="clear" w:color="auto" w:fill="auto"/>
            <w:noWrap/>
            <w:vAlign w:val="center"/>
          </w:tcPr>
          <w:p w14:paraId="54E56FE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45,00</w:t>
            </w:r>
          </w:p>
        </w:tc>
      </w:tr>
      <w:tr w:rsidR="00C70D3D" w:rsidRPr="00C70D3D" w14:paraId="4BBD3E29" w14:textId="77777777" w:rsidTr="0011516A">
        <w:trPr>
          <w:trHeight w:val="288"/>
        </w:trPr>
        <w:tc>
          <w:tcPr>
            <w:tcW w:w="1276" w:type="dxa"/>
            <w:shd w:val="clear" w:color="auto" w:fill="auto"/>
            <w:noWrap/>
            <w:vAlign w:val="center"/>
            <w:hideMark/>
          </w:tcPr>
          <w:p w14:paraId="3AAEB85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139.</w:t>
            </w:r>
          </w:p>
        </w:tc>
        <w:tc>
          <w:tcPr>
            <w:tcW w:w="3539" w:type="dxa"/>
            <w:shd w:val="clear" w:color="auto" w:fill="auto"/>
            <w:noWrap/>
            <w:vAlign w:val="center"/>
          </w:tcPr>
          <w:p w14:paraId="5BE3D15A" w14:textId="77777777" w:rsidR="00C70D3D" w:rsidRPr="00C70D3D" w:rsidRDefault="00C70D3D" w:rsidP="00C70D3D">
            <w:pPr>
              <w:rPr>
                <w:rFonts w:eastAsia="Calibri"/>
                <w:sz w:val="22"/>
                <w:u w:val="none"/>
                <w:lang w:eastAsia="lv-LV"/>
              </w:rPr>
            </w:pPr>
            <w:r w:rsidRPr="00C70D3D">
              <w:rPr>
                <w:rFonts w:eastAsia="Calibri"/>
                <w:sz w:val="22"/>
                <w:u w:val="none"/>
                <w:lang w:eastAsia="lv-LV"/>
              </w:rPr>
              <w:t>Dzelzceļa iela 18</w:t>
            </w:r>
          </w:p>
        </w:tc>
        <w:tc>
          <w:tcPr>
            <w:tcW w:w="1417" w:type="dxa"/>
            <w:shd w:val="clear" w:color="auto" w:fill="auto"/>
            <w:noWrap/>
            <w:vAlign w:val="center"/>
          </w:tcPr>
          <w:p w14:paraId="4DE361E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w:t>
            </w:r>
          </w:p>
        </w:tc>
        <w:tc>
          <w:tcPr>
            <w:tcW w:w="2835" w:type="dxa"/>
            <w:shd w:val="clear" w:color="auto" w:fill="auto"/>
            <w:noWrap/>
            <w:vAlign w:val="center"/>
          </w:tcPr>
          <w:p w14:paraId="272EDC1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41,20</w:t>
            </w:r>
          </w:p>
        </w:tc>
      </w:tr>
      <w:tr w:rsidR="00C70D3D" w:rsidRPr="00C70D3D" w14:paraId="54B89080" w14:textId="77777777" w:rsidTr="0011516A">
        <w:trPr>
          <w:trHeight w:val="288"/>
        </w:trPr>
        <w:tc>
          <w:tcPr>
            <w:tcW w:w="1276" w:type="dxa"/>
            <w:shd w:val="clear" w:color="auto" w:fill="auto"/>
            <w:noWrap/>
            <w:vAlign w:val="center"/>
            <w:hideMark/>
          </w:tcPr>
          <w:p w14:paraId="3606776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140.</w:t>
            </w:r>
          </w:p>
        </w:tc>
        <w:tc>
          <w:tcPr>
            <w:tcW w:w="3539" w:type="dxa"/>
            <w:shd w:val="clear" w:color="auto" w:fill="auto"/>
            <w:noWrap/>
            <w:vAlign w:val="center"/>
          </w:tcPr>
          <w:p w14:paraId="311F48FD" w14:textId="77777777" w:rsidR="00C70D3D" w:rsidRPr="00C70D3D" w:rsidRDefault="00C70D3D" w:rsidP="00C70D3D">
            <w:pPr>
              <w:rPr>
                <w:rFonts w:eastAsia="Calibri"/>
                <w:sz w:val="22"/>
                <w:u w:val="none"/>
                <w:lang w:eastAsia="lv-LV"/>
              </w:rPr>
            </w:pPr>
            <w:r w:rsidRPr="00C70D3D">
              <w:rPr>
                <w:rFonts w:eastAsia="Calibri"/>
                <w:sz w:val="22"/>
                <w:u w:val="none"/>
                <w:lang w:eastAsia="lv-LV"/>
              </w:rPr>
              <w:t>Dzelzceļa iela 18</w:t>
            </w:r>
          </w:p>
        </w:tc>
        <w:tc>
          <w:tcPr>
            <w:tcW w:w="1417" w:type="dxa"/>
            <w:shd w:val="clear" w:color="auto" w:fill="auto"/>
            <w:noWrap/>
            <w:vAlign w:val="center"/>
          </w:tcPr>
          <w:p w14:paraId="183FEFF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8</w:t>
            </w:r>
          </w:p>
        </w:tc>
        <w:tc>
          <w:tcPr>
            <w:tcW w:w="2835" w:type="dxa"/>
            <w:shd w:val="clear" w:color="auto" w:fill="auto"/>
            <w:noWrap/>
            <w:vAlign w:val="center"/>
          </w:tcPr>
          <w:p w14:paraId="67E4EF2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40,80</w:t>
            </w:r>
          </w:p>
        </w:tc>
      </w:tr>
      <w:tr w:rsidR="00C70D3D" w:rsidRPr="00C70D3D" w14:paraId="1C625798" w14:textId="77777777" w:rsidTr="0011516A">
        <w:trPr>
          <w:trHeight w:val="288"/>
        </w:trPr>
        <w:tc>
          <w:tcPr>
            <w:tcW w:w="1276" w:type="dxa"/>
            <w:shd w:val="clear" w:color="auto" w:fill="auto"/>
            <w:noWrap/>
            <w:vAlign w:val="center"/>
            <w:hideMark/>
          </w:tcPr>
          <w:p w14:paraId="478C61B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141.</w:t>
            </w:r>
          </w:p>
        </w:tc>
        <w:tc>
          <w:tcPr>
            <w:tcW w:w="3539" w:type="dxa"/>
            <w:shd w:val="clear" w:color="auto" w:fill="auto"/>
            <w:noWrap/>
            <w:vAlign w:val="center"/>
          </w:tcPr>
          <w:p w14:paraId="6F8D231C" w14:textId="77777777" w:rsidR="00C70D3D" w:rsidRPr="00C70D3D" w:rsidRDefault="00C70D3D" w:rsidP="00C70D3D">
            <w:pPr>
              <w:rPr>
                <w:rFonts w:eastAsia="Calibri"/>
                <w:sz w:val="22"/>
                <w:u w:val="none"/>
                <w:lang w:eastAsia="lv-LV"/>
              </w:rPr>
            </w:pPr>
            <w:r w:rsidRPr="00C70D3D">
              <w:rPr>
                <w:rFonts w:eastAsia="Calibri"/>
                <w:sz w:val="22"/>
                <w:u w:val="none"/>
                <w:lang w:eastAsia="lv-LV"/>
              </w:rPr>
              <w:t>Dzirnavu iela 2</w:t>
            </w:r>
          </w:p>
        </w:tc>
        <w:tc>
          <w:tcPr>
            <w:tcW w:w="1417" w:type="dxa"/>
            <w:shd w:val="clear" w:color="auto" w:fill="auto"/>
            <w:noWrap/>
            <w:vAlign w:val="center"/>
          </w:tcPr>
          <w:p w14:paraId="1488D88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w:t>
            </w:r>
          </w:p>
        </w:tc>
        <w:tc>
          <w:tcPr>
            <w:tcW w:w="2835" w:type="dxa"/>
            <w:shd w:val="clear" w:color="auto" w:fill="auto"/>
            <w:noWrap/>
            <w:vAlign w:val="center"/>
          </w:tcPr>
          <w:p w14:paraId="60E716C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20,00</w:t>
            </w:r>
          </w:p>
        </w:tc>
      </w:tr>
      <w:tr w:rsidR="00C70D3D" w:rsidRPr="00C70D3D" w14:paraId="569276E4" w14:textId="77777777" w:rsidTr="0011516A">
        <w:trPr>
          <w:trHeight w:val="288"/>
        </w:trPr>
        <w:tc>
          <w:tcPr>
            <w:tcW w:w="1276" w:type="dxa"/>
            <w:shd w:val="clear" w:color="auto" w:fill="auto"/>
            <w:noWrap/>
            <w:vAlign w:val="center"/>
            <w:hideMark/>
          </w:tcPr>
          <w:p w14:paraId="03C720A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142.</w:t>
            </w:r>
          </w:p>
        </w:tc>
        <w:tc>
          <w:tcPr>
            <w:tcW w:w="3539" w:type="dxa"/>
            <w:shd w:val="clear" w:color="auto" w:fill="auto"/>
            <w:noWrap/>
            <w:vAlign w:val="center"/>
          </w:tcPr>
          <w:p w14:paraId="093BCC75" w14:textId="77777777" w:rsidR="00C70D3D" w:rsidRPr="00C70D3D" w:rsidRDefault="00C70D3D" w:rsidP="00C70D3D">
            <w:pPr>
              <w:rPr>
                <w:rFonts w:eastAsia="Calibri"/>
                <w:sz w:val="22"/>
                <w:u w:val="none"/>
                <w:lang w:eastAsia="lv-LV"/>
              </w:rPr>
            </w:pPr>
            <w:r w:rsidRPr="00C70D3D">
              <w:rPr>
                <w:rFonts w:eastAsia="Calibri"/>
                <w:sz w:val="22"/>
                <w:u w:val="none"/>
                <w:lang w:eastAsia="lv-LV"/>
              </w:rPr>
              <w:t>Dzirnavu iela 2</w:t>
            </w:r>
          </w:p>
        </w:tc>
        <w:tc>
          <w:tcPr>
            <w:tcW w:w="1417" w:type="dxa"/>
            <w:shd w:val="clear" w:color="auto" w:fill="auto"/>
            <w:noWrap/>
            <w:vAlign w:val="center"/>
          </w:tcPr>
          <w:p w14:paraId="561F63A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w:t>
            </w:r>
          </w:p>
        </w:tc>
        <w:tc>
          <w:tcPr>
            <w:tcW w:w="2835" w:type="dxa"/>
            <w:shd w:val="clear" w:color="auto" w:fill="auto"/>
            <w:noWrap/>
            <w:vAlign w:val="center"/>
          </w:tcPr>
          <w:p w14:paraId="0D3F75A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14,90</w:t>
            </w:r>
          </w:p>
        </w:tc>
      </w:tr>
      <w:tr w:rsidR="00C70D3D" w:rsidRPr="00C70D3D" w14:paraId="04B63A01" w14:textId="77777777" w:rsidTr="0011516A">
        <w:trPr>
          <w:trHeight w:val="288"/>
        </w:trPr>
        <w:tc>
          <w:tcPr>
            <w:tcW w:w="1276" w:type="dxa"/>
            <w:shd w:val="clear" w:color="auto" w:fill="auto"/>
            <w:noWrap/>
            <w:vAlign w:val="center"/>
            <w:hideMark/>
          </w:tcPr>
          <w:p w14:paraId="4BE7EB2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143.</w:t>
            </w:r>
          </w:p>
        </w:tc>
        <w:tc>
          <w:tcPr>
            <w:tcW w:w="3539" w:type="dxa"/>
            <w:shd w:val="clear" w:color="auto" w:fill="auto"/>
            <w:noWrap/>
            <w:vAlign w:val="center"/>
          </w:tcPr>
          <w:p w14:paraId="1B345D2F" w14:textId="77777777" w:rsidR="00C70D3D" w:rsidRPr="00C70D3D" w:rsidRDefault="00C70D3D" w:rsidP="00C70D3D">
            <w:pPr>
              <w:rPr>
                <w:rFonts w:eastAsia="Calibri"/>
                <w:sz w:val="22"/>
                <w:u w:val="none"/>
                <w:lang w:eastAsia="lv-LV"/>
              </w:rPr>
            </w:pPr>
            <w:r w:rsidRPr="00C70D3D">
              <w:rPr>
                <w:rFonts w:eastAsia="Calibri"/>
                <w:sz w:val="22"/>
                <w:u w:val="none"/>
                <w:lang w:eastAsia="lv-LV"/>
              </w:rPr>
              <w:t>Dzirnavu iela 2</w:t>
            </w:r>
          </w:p>
        </w:tc>
        <w:tc>
          <w:tcPr>
            <w:tcW w:w="1417" w:type="dxa"/>
            <w:shd w:val="clear" w:color="auto" w:fill="auto"/>
            <w:noWrap/>
            <w:vAlign w:val="center"/>
          </w:tcPr>
          <w:p w14:paraId="42E781C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w:t>
            </w:r>
          </w:p>
        </w:tc>
        <w:tc>
          <w:tcPr>
            <w:tcW w:w="2835" w:type="dxa"/>
            <w:shd w:val="clear" w:color="auto" w:fill="auto"/>
            <w:noWrap/>
            <w:vAlign w:val="center"/>
          </w:tcPr>
          <w:p w14:paraId="466AA7D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23,10</w:t>
            </w:r>
          </w:p>
        </w:tc>
      </w:tr>
      <w:tr w:rsidR="00C70D3D" w:rsidRPr="00C70D3D" w14:paraId="118BCBE5" w14:textId="77777777" w:rsidTr="0011516A">
        <w:trPr>
          <w:trHeight w:val="288"/>
        </w:trPr>
        <w:tc>
          <w:tcPr>
            <w:tcW w:w="1276" w:type="dxa"/>
            <w:shd w:val="clear" w:color="auto" w:fill="auto"/>
            <w:noWrap/>
            <w:vAlign w:val="center"/>
            <w:hideMark/>
          </w:tcPr>
          <w:p w14:paraId="5DDBE9B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144.</w:t>
            </w:r>
          </w:p>
        </w:tc>
        <w:tc>
          <w:tcPr>
            <w:tcW w:w="3539" w:type="dxa"/>
            <w:shd w:val="clear" w:color="auto" w:fill="auto"/>
            <w:noWrap/>
            <w:vAlign w:val="center"/>
          </w:tcPr>
          <w:p w14:paraId="58A2EC66" w14:textId="77777777" w:rsidR="00C70D3D" w:rsidRPr="00C70D3D" w:rsidRDefault="00C70D3D" w:rsidP="00C70D3D">
            <w:pPr>
              <w:rPr>
                <w:rFonts w:eastAsia="Calibri"/>
                <w:sz w:val="22"/>
                <w:u w:val="none"/>
                <w:lang w:eastAsia="lv-LV"/>
              </w:rPr>
            </w:pPr>
            <w:r w:rsidRPr="00C70D3D">
              <w:rPr>
                <w:rFonts w:eastAsia="Calibri"/>
                <w:sz w:val="22"/>
                <w:u w:val="none"/>
                <w:lang w:eastAsia="lv-LV"/>
              </w:rPr>
              <w:t>Dzirnavu iela 2</w:t>
            </w:r>
          </w:p>
        </w:tc>
        <w:tc>
          <w:tcPr>
            <w:tcW w:w="1417" w:type="dxa"/>
            <w:shd w:val="clear" w:color="auto" w:fill="auto"/>
            <w:noWrap/>
            <w:vAlign w:val="center"/>
          </w:tcPr>
          <w:p w14:paraId="7D53DEB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9</w:t>
            </w:r>
          </w:p>
        </w:tc>
        <w:tc>
          <w:tcPr>
            <w:tcW w:w="2835" w:type="dxa"/>
            <w:shd w:val="clear" w:color="auto" w:fill="auto"/>
            <w:noWrap/>
            <w:vAlign w:val="center"/>
          </w:tcPr>
          <w:p w14:paraId="1595092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15,90</w:t>
            </w:r>
          </w:p>
        </w:tc>
      </w:tr>
      <w:tr w:rsidR="00C70D3D" w:rsidRPr="00C70D3D" w14:paraId="0CFAC759" w14:textId="77777777" w:rsidTr="0011516A">
        <w:trPr>
          <w:trHeight w:val="288"/>
        </w:trPr>
        <w:tc>
          <w:tcPr>
            <w:tcW w:w="1276" w:type="dxa"/>
            <w:shd w:val="clear" w:color="auto" w:fill="auto"/>
            <w:noWrap/>
            <w:vAlign w:val="center"/>
            <w:hideMark/>
          </w:tcPr>
          <w:p w14:paraId="3B19DDA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145.</w:t>
            </w:r>
          </w:p>
        </w:tc>
        <w:tc>
          <w:tcPr>
            <w:tcW w:w="3539" w:type="dxa"/>
            <w:shd w:val="clear" w:color="auto" w:fill="auto"/>
            <w:noWrap/>
            <w:vAlign w:val="center"/>
          </w:tcPr>
          <w:p w14:paraId="6A59BBEA" w14:textId="77777777" w:rsidR="00C70D3D" w:rsidRPr="00C70D3D" w:rsidRDefault="00C70D3D" w:rsidP="00C70D3D">
            <w:pPr>
              <w:rPr>
                <w:rFonts w:eastAsia="Calibri"/>
                <w:sz w:val="22"/>
                <w:u w:val="none"/>
                <w:lang w:eastAsia="lv-LV"/>
              </w:rPr>
            </w:pPr>
            <w:r w:rsidRPr="00C70D3D">
              <w:rPr>
                <w:rFonts w:eastAsia="Calibri"/>
                <w:sz w:val="22"/>
                <w:u w:val="none"/>
                <w:lang w:eastAsia="lv-LV"/>
              </w:rPr>
              <w:t>Gaitnieku iela 1A</w:t>
            </w:r>
          </w:p>
        </w:tc>
        <w:tc>
          <w:tcPr>
            <w:tcW w:w="1417" w:type="dxa"/>
            <w:shd w:val="clear" w:color="auto" w:fill="auto"/>
            <w:noWrap/>
            <w:vAlign w:val="center"/>
          </w:tcPr>
          <w:p w14:paraId="0F8AF53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20</w:t>
            </w:r>
          </w:p>
        </w:tc>
        <w:tc>
          <w:tcPr>
            <w:tcW w:w="2835" w:type="dxa"/>
            <w:shd w:val="clear" w:color="auto" w:fill="auto"/>
            <w:noWrap/>
            <w:vAlign w:val="center"/>
          </w:tcPr>
          <w:p w14:paraId="60ED5C4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30,20</w:t>
            </w:r>
          </w:p>
        </w:tc>
      </w:tr>
      <w:tr w:rsidR="00C70D3D" w:rsidRPr="00C70D3D" w14:paraId="2C679024" w14:textId="77777777" w:rsidTr="0011516A">
        <w:trPr>
          <w:trHeight w:val="288"/>
        </w:trPr>
        <w:tc>
          <w:tcPr>
            <w:tcW w:w="1276" w:type="dxa"/>
            <w:shd w:val="clear" w:color="auto" w:fill="auto"/>
            <w:noWrap/>
            <w:vAlign w:val="center"/>
            <w:hideMark/>
          </w:tcPr>
          <w:p w14:paraId="0BBE5ED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146.</w:t>
            </w:r>
          </w:p>
        </w:tc>
        <w:tc>
          <w:tcPr>
            <w:tcW w:w="3539" w:type="dxa"/>
            <w:shd w:val="clear" w:color="auto" w:fill="auto"/>
            <w:noWrap/>
            <w:vAlign w:val="center"/>
          </w:tcPr>
          <w:p w14:paraId="2149898B" w14:textId="77777777" w:rsidR="00C70D3D" w:rsidRPr="00C70D3D" w:rsidRDefault="00C70D3D" w:rsidP="00C70D3D">
            <w:pPr>
              <w:rPr>
                <w:rFonts w:eastAsia="Calibri"/>
                <w:sz w:val="22"/>
                <w:u w:val="none"/>
                <w:lang w:eastAsia="lv-LV"/>
              </w:rPr>
            </w:pPr>
            <w:r w:rsidRPr="00C70D3D">
              <w:rPr>
                <w:rFonts w:eastAsia="Calibri"/>
                <w:sz w:val="22"/>
                <w:u w:val="none"/>
                <w:lang w:eastAsia="lv-LV"/>
              </w:rPr>
              <w:t>Gaitnieku iela 1A</w:t>
            </w:r>
          </w:p>
        </w:tc>
        <w:tc>
          <w:tcPr>
            <w:tcW w:w="1417" w:type="dxa"/>
            <w:shd w:val="clear" w:color="auto" w:fill="auto"/>
            <w:noWrap/>
            <w:vAlign w:val="center"/>
          </w:tcPr>
          <w:p w14:paraId="1D2E63C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38</w:t>
            </w:r>
          </w:p>
        </w:tc>
        <w:tc>
          <w:tcPr>
            <w:tcW w:w="2835" w:type="dxa"/>
            <w:shd w:val="clear" w:color="auto" w:fill="auto"/>
            <w:noWrap/>
            <w:vAlign w:val="center"/>
          </w:tcPr>
          <w:p w14:paraId="17B596D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30,30</w:t>
            </w:r>
          </w:p>
        </w:tc>
      </w:tr>
      <w:tr w:rsidR="00C70D3D" w:rsidRPr="00C70D3D" w14:paraId="089AAD75" w14:textId="77777777" w:rsidTr="0011516A">
        <w:trPr>
          <w:trHeight w:val="288"/>
        </w:trPr>
        <w:tc>
          <w:tcPr>
            <w:tcW w:w="1276" w:type="dxa"/>
            <w:shd w:val="clear" w:color="auto" w:fill="auto"/>
            <w:noWrap/>
            <w:vAlign w:val="center"/>
            <w:hideMark/>
          </w:tcPr>
          <w:p w14:paraId="1C11821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147.</w:t>
            </w:r>
          </w:p>
        </w:tc>
        <w:tc>
          <w:tcPr>
            <w:tcW w:w="3539" w:type="dxa"/>
            <w:shd w:val="clear" w:color="auto" w:fill="auto"/>
            <w:noWrap/>
            <w:vAlign w:val="center"/>
          </w:tcPr>
          <w:p w14:paraId="66B91528" w14:textId="77777777" w:rsidR="00C70D3D" w:rsidRPr="00C70D3D" w:rsidRDefault="00C70D3D" w:rsidP="00C70D3D">
            <w:pPr>
              <w:rPr>
                <w:rFonts w:eastAsia="Calibri"/>
                <w:sz w:val="22"/>
                <w:u w:val="none"/>
                <w:lang w:eastAsia="lv-LV"/>
              </w:rPr>
            </w:pPr>
            <w:r w:rsidRPr="00C70D3D">
              <w:rPr>
                <w:rFonts w:eastAsia="Calibri"/>
                <w:sz w:val="22"/>
                <w:u w:val="none"/>
                <w:lang w:eastAsia="lv-LV"/>
              </w:rPr>
              <w:t>Gaitnieku iela 1A</w:t>
            </w:r>
          </w:p>
        </w:tc>
        <w:tc>
          <w:tcPr>
            <w:tcW w:w="1417" w:type="dxa"/>
            <w:shd w:val="clear" w:color="auto" w:fill="auto"/>
            <w:noWrap/>
            <w:vAlign w:val="center"/>
          </w:tcPr>
          <w:p w14:paraId="656D871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58</w:t>
            </w:r>
          </w:p>
        </w:tc>
        <w:tc>
          <w:tcPr>
            <w:tcW w:w="2835" w:type="dxa"/>
            <w:shd w:val="clear" w:color="auto" w:fill="auto"/>
            <w:noWrap/>
            <w:vAlign w:val="center"/>
          </w:tcPr>
          <w:p w14:paraId="35E40B8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60,10</w:t>
            </w:r>
          </w:p>
        </w:tc>
      </w:tr>
      <w:tr w:rsidR="00C70D3D" w:rsidRPr="00C70D3D" w14:paraId="0316F000" w14:textId="77777777" w:rsidTr="0011516A">
        <w:trPr>
          <w:trHeight w:val="288"/>
        </w:trPr>
        <w:tc>
          <w:tcPr>
            <w:tcW w:w="1276" w:type="dxa"/>
            <w:shd w:val="clear" w:color="auto" w:fill="auto"/>
            <w:noWrap/>
            <w:vAlign w:val="center"/>
            <w:hideMark/>
          </w:tcPr>
          <w:p w14:paraId="30FD279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148.</w:t>
            </w:r>
          </w:p>
        </w:tc>
        <w:tc>
          <w:tcPr>
            <w:tcW w:w="3539" w:type="dxa"/>
            <w:shd w:val="clear" w:color="auto" w:fill="auto"/>
            <w:noWrap/>
            <w:vAlign w:val="center"/>
          </w:tcPr>
          <w:p w14:paraId="7AE392C8" w14:textId="77777777" w:rsidR="00C70D3D" w:rsidRPr="00C70D3D" w:rsidRDefault="00C70D3D" w:rsidP="00C70D3D">
            <w:pPr>
              <w:rPr>
                <w:rFonts w:eastAsia="Calibri"/>
                <w:sz w:val="22"/>
                <w:u w:val="none"/>
                <w:lang w:eastAsia="lv-LV"/>
              </w:rPr>
            </w:pPr>
            <w:r w:rsidRPr="00C70D3D">
              <w:rPr>
                <w:rFonts w:eastAsia="Calibri"/>
                <w:sz w:val="22"/>
                <w:u w:val="none"/>
                <w:lang w:eastAsia="lv-LV"/>
              </w:rPr>
              <w:t>Gaitnieku iela 10</w:t>
            </w:r>
          </w:p>
        </w:tc>
        <w:tc>
          <w:tcPr>
            <w:tcW w:w="1417" w:type="dxa"/>
            <w:shd w:val="clear" w:color="auto" w:fill="auto"/>
            <w:noWrap/>
            <w:vAlign w:val="center"/>
          </w:tcPr>
          <w:p w14:paraId="0782E9D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12</w:t>
            </w:r>
          </w:p>
        </w:tc>
        <w:tc>
          <w:tcPr>
            <w:tcW w:w="2835" w:type="dxa"/>
            <w:shd w:val="clear" w:color="auto" w:fill="auto"/>
            <w:noWrap/>
            <w:vAlign w:val="center"/>
          </w:tcPr>
          <w:p w14:paraId="44516ED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63,90</w:t>
            </w:r>
          </w:p>
        </w:tc>
      </w:tr>
      <w:tr w:rsidR="00C70D3D" w:rsidRPr="00C70D3D" w14:paraId="5AA36DB9" w14:textId="77777777" w:rsidTr="0011516A">
        <w:trPr>
          <w:trHeight w:val="288"/>
        </w:trPr>
        <w:tc>
          <w:tcPr>
            <w:tcW w:w="1276" w:type="dxa"/>
            <w:shd w:val="clear" w:color="auto" w:fill="auto"/>
            <w:noWrap/>
            <w:vAlign w:val="center"/>
            <w:hideMark/>
          </w:tcPr>
          <w:p w14:paraId="2201F01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129.</w:t>
            </w:r>
          </w:p>
        </w:tc>
        <w:tc>
          <w:tcPr>
            <w:tcW w:w="3539" w:type="dxa"/>
            <w:shd w:val="clear" w:color="auto" w:fill="auto"/>
            <w:noWrap/>
            <w:vAlign w:val="center"/>
          </w:tcPr>
          <w:p w14:paraId="3F637B45" w14:textId="77777777" w:rsidR="00C70D3D" w:rsidRPr="00C70D3D" w:rsidRDefault="00C70D3D" w:rsidP="00C70D3D">
            <w:pPr>
              <w:rPr>
                <w:rFonts w:eastAsia="Calibri"/>
                <w:sz w:val="22"/>
                <w:u w:val="none"/>
                <w:lang w:eastAsia="lv-LV"/>
              </w:rPr>
            </w:pPr>
            <w:r w:rsidRPr="00C70D3D">
              <w:rPr>
                <w:rFonts w:eastAsia="Calibri"/>
                <w:sz w:val="22"/>
                <w:u w:val="none"/>
                <w:lang w:eastAsia="lv-LV"/>
              </w:rPr>
              <w:t>Gaitnieku iela 10</w:t>
            </w:r>
          </w:p>
        </w:tc>
        <w:tc>
          <w:tcPr>
            <w:tcW w:w="1417" w:type="dxa"/>
            <w:shd w:val="clear" w:color="auto" w:fill="auto"/>
            <w:noWrap/>
            <w:vAlign w:val="center"/>
          </w:tcPr>
          <w:p w14:paraId="667CCE4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37</w:t>
            </w:r>
          </w:p>
        </w:tc>
        <w:tc>
          <w:tcPr>
            <w:tcW w:w="2835" w:type="dxa"/>
            <w:shd w:val="clear" w:color="auto" w:fill="auto"/>
            <w:noWrap/>
            <w:vAlign w:val="center"/>
          </w:tcPr>
          <w:p w14:paraId="5D03175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53,10</w:t>
            </w:r>
          </w:p>
        </w:tc>
      </w:tr>
      <w:tr w:rsidR="00C70D3D" w:rsidRPr="00C70D3D" w14:paraId="7FE36681" w14:textId="77777777" w:rsidTr="0011516A">
        <w:trPr>
          <w:trHeight w:val="288"/>
        </w:trPr>
        <w:tc>
          <w:tcPr>
            <w:tcW w:w="1276" w:type="dxa"/>
            <w:shd w:val="clear" w:color="auto" w:fill="auto"/>
            <w:noWrap/>
            <w:vAlign w:val="center"/>
          </w:tcPr>
          <w:p w14:paraId="4AB53B7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150.</w:t>
            </w:r>
          </w:p>
        </w:tc>
        <w:tc>
          <w:tcPr>
            <w:tcW w:w="3539" w:type="dxa"/>
            <w:shd w:val="clear" w:color="auto" w:fill="auto"/>
            <w:noWrap/>
            <w:vAlign w:val="center"/>
          </w:tcPr>
          <w:p w14:paraId="25B7BF64" w14:textId="77777777" w:rsidR="00C70D3D" w:rsidRPr="00C70D3D" w:rsidRDefault="00C70D3D" w:rsidP="00C70D3D">
            <w:pPr>
              <w:rPr>
                <w:rFonts w:eastAsia="Calibri"/>
                <w:sz w:val="22"/>
                <w:u w:val="none"/>
                <w:lang w:eastAsia="lv-LV"/>
              </w:rPr>
            </w:pPr>
            <w:r w:rsidRPr="00C70D3D">
              <w:rPr>
                <w:rFonts w:eastAsia="Calibri"/>
                <w:sz w:val="22"/>
                <w:u w:val="none"/>
                <w:lang w:eastAsia="lv-LV"/>
              </w:rPr>
              <w:t>Līkā iela 10</w:t>
            </w:r>
          </w:p>
        </w:tc>
        <w:tc>
          <w:tcPr>
            <w:tcW w:w="1417" w:type="dxa"/>
            <w:shd w:val="clear" w:color="auto" w:fill="auto"/>
            <w:noWrap/>
            <w:vAlign w:val="center"/>
          </w:tcPr>
          <w:p w14:paraId="153633C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w:t>
            </w:r>
          </w:p>
        </w:tc>
        <w:tc>
          <w:tcPr>
            <w:tcW w:w="2835" w:type="dxa"/>
            <w:shd w:val="clear" w:color="auto" w:fill="auto"/>
            <w:noWrap/>
            <w:vAlign w:val="center"/>
          </w:tcPr>
          <w:p w14:paraId="5B6D019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55,50</w:t>
            </w:r>
          </w:p>
        </w:tc>
      </w:tr>
      <w:tr w:rsidR="00C70D3D" w:rsidRPr="00C70D3D" w14:paraId="2F1E8079" w14:textId="77777777" w:rsidTr="0011516A">
        <w:trPr>
          <w:trHeight w:val="288"/>
        </w:trPr>
        <w:tc>
          <w:tcPr>
            <w:tcW w:w="1276" w:type="dxa"/>
            <w:shd w:val="clear" w:color="auto" w:fill="auto"/>
            <w:noWrap/>
            <w:vAlign w:val="center"/>
          </w:tcPr>
          <w:p w14:paraId="51E062D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151.</w:t>
            </w:r>
          </w:p>
        </w:tc>
        <w:tc>
          <w:tcPr>
            <w:tcW w:w="3539" w:type="dxa"/>
            <w:shd w:val="clear" w:color="auto" w:fill="auto"/>
            <w:noWrap/>
            <w:vAlign w:val="center"/>
          </w:tcPr>
          <w:p w14:paraId="283CB53D" w14:textId="77777777" w:rsidR="00C70D3D" w:rsidRPr="00C70D3D" w:rsidRDefault="00C70D3D" w:rsidP="00C70D3D">
            <w:pPr>
              <w:rPr>
                <w:rFonts w:eastAsia="Calibri"/>
                <w:sz w:val="22"/>
                <w:u w:val="none"/>
                <w:lang w:eastAsia="lv-LV"/>
              </w:rPr>
            </w:pPr>
            <w:r w:rsidRPr="00C70D3D">
              <w:rPr>
                <w:rFonts w:eastAsia="Calibri"/>
                <w:sz w:val="22"/>
                <w:u w:val="none"/>
                <w:lang w:eastAsia="lv-LV"/>
              </w:rPr>
              <w:t>Līkā iela 10</w:t>
            </w:r>
          </w:p>
        </w:tc>
        <w:tc>
          <w:tcPr>
            <w:tcW w:w="1417" w:type="dxa"/>
            <w:shd w:val="clear" w:color="auto" w:fill="auto"/>
            <w:noWrap/>
            <w:vAlign w:val="center"/>
          </w:tcPr>
          <w:p w14:paraId="3C01A48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13</w:t>
            </w:r>
          </w:p>
        </w:tc>
        <w:tc>
          <w:tcPr>
            <w:tcW w:w="2835" w:type="dxa"/>
            <w:shd w:val="clear" w:color="auto" w:fill="auto"/>
            <w:noWrap/>
            <w:vAlign w:val="center"/>
          </w:tcPr>
          <w:p w14:paraId="2612825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51,00</w:t>
            </w:r>
          </w:p>
        </w:tc>
      </w:tr>
      <w:tr w:rsidR="00C70D3D" w:rsidRPr="00C70D3D" w14:paraId="4F68668D" w14:textId="77777777" w:rsidTr="0011516A">
        <w:trPr>
          <w:trHeight w:val="288"/>
        </w:trPr>
        <w:tc>
          <w:tcPr>
            <w:tcW w:w="1276" w:type="dxa"/>
            <w:shd w:val="clear" w:color="auto" w:fill="auto"/>
            <w:noWrap/>
            <w:vAlign w:val="center"/>
            <w:hideMark/>
          </w:tcPr>
          <w:p w14:paraId="40335F0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152.</w:t>
            </w:r>
          </w:p>
        </w:tc>
        <w:tc>
          <w:tcPr>
            <w:tcW w:w="3539" w:type="dxa"/>
            <w:shd w:val="clear" w:color="auto" w:fill="auto"/>
            <w:noWrap/>
            <w:vAlign w:val="center"/>
          </w:tcPr>
          <w:p w14:paraId="0DD14472" w14:textId="77777777" w:rsidR="00C70D3D" w:rsidRPr="00C70D3D" w:rsidRDefault="00C70D3D" w:rsidP="00C70D3D">
            <w:pPr>
              <w:rPr>
                <w:rFonts w:eastAsia="Calibri"/>
                <w:sz w:val="22"/>
                <w:u w:val="none"/>
                <w:lang w:eastAsia="lv-LV"/>
              </w:rPr>
            </w:pPr>
            <w:r w:rsidRPr="00C70D3D">
              <w:rPr>
                <w:rFonts w:eastAsia="Calibri"/>
                <w:sz w:val="22"/>
                <w:u w:val="none"/>
                <w:lang w:eastAsia="lv-LV"/>
              </w:rPr>
              <w:t>Līkā iela 10</w:t>
            </w:r>
          </w:p>
        </w:tc>
        <w:tc>
          <w:tcPr>
            <w:tcW w:w="1417" w:type="dxa"/>
            <w:shd w:val="clear" w:color="auto" w:fill="auto"/>
            <w:noWrap/>
            <w:vAlign w:val="center"/>
          </w:tcPr>
          <w:p w14:paraId="303B860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21</w:t>
            </w:r>
          </w:p>
        </w:tc>
        <w:tc>
          <w:tcPr>
            <w:tcW w:w="2835" w:type="dxa"/>
            <w:shd w:val="clear" w:color="auto" w:fill="auto"/>
            <w:noWrap/>
            <w:vAlign w:val="center"/>
          </w:tcPr>
          <w:p w14:paraId="7691B8B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32,40</w:t>
            </w:r>
          </w:p>
        </w:tc>
      </w:tr>
      <w:tr w:rsidR="00C70D3D" w:rsidRPr="00C70D3D" w14:paraId="4901DBE1" w14:textId="77777777" w:rsidTr="0011516A">
        <w:trPr>
          <w:trHeight w:val="288"/>
        </w:trPr>
        <w:tc>
          <w:tcPr>
            <w:tcW w:w="1276" w:type="dxa"/>
            <w:shd w:val="clear" w:color="auto" w:fill="auto"/>
            <w:noWrap/>
            <w:vAlign w:val="center"/>
            <w:hideMark/>
          </w:tcPr>
          <w:p w14:paraId="733304D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153.</w:t>
            </w:r>
          </w:p>
        </w:tc>
        <w:tc>
          <w:tcPr>
            <w:tcW w:w="3539" w:type="dxa"/>
            <w:shd w:val="clear" w:color="auto" w:fill="auto"/>
            <w:noWrap/>
            <w:vAlign w:val="center"/>
          </w:tcPr>
          <w:p w14:paraId="074E83BB" w14:textId="77777777" w:rsidR="00C70D3D" w:rsidRPr="00C70D3D" w:rsidRDefault="00C70D3D" w:rsidP="00C70D3D">
            <w:pPr>
              <w:rPr>
                <w:rFonts w:eastAsia="Calibri"/>
                <w:sz w:val="22"/>
                <w:u w:val="none"/>
                <w:lang w:eastAsia="lv-LV"/>
              </w:rPr>
            </w:pPr>
            <w:r w:rsidRPr="00C70D3D">
              <w:rPr>
                <w:rFonts w:eastAsia="Calibri"/>
                <w:sz w:val="22"/>
                <w:u w:val="none"/>
                <w:lang w:eastAsia="lv-LV"/>
              </w:rPr>
              <w:t>Līkā iela 10</w:t>
            </w:r>
          </w:p>
        </w:tc>
        <w:tc>
          <w:tcPr>
            <w:tcW w:w="1417" w:type="dxa"/>
            <w:shd w:val="clear" w:color="auto" w:fill="auto"/>
            <w:noWrap/>
            <w:vAlign w:val="center"/>
          </w:tcPr>
          <w:p w14:paraId="6A2050B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22</w:t>
            </w:r>
          </w:p>
        </w:tc>
        <w:tc>
          <w:tcPr>
            <w:tcW w:w="2835" w:type="dxa"/>
            <w:shd w:val="clear" w:color="auto" w:fill="auto"/>
            <w:noWrap/>
            <w:vAlign w:val="center"/>
          </w:tcPr>
          <w:p w14:paraId="74C51D4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33,70</w:t>
            </w:r>
          </w:p>
        </w:tc>
      </w:tr>
      <w:tr w:rsidR="00C70D3D" w:rsidRPr="00C70D3D" w14:paraId="3FC997F4" w14:textId="77777777" w:rsidTr="0011516A">
        <w:trPr>
          <w:trHeight w:val="288"/>
        </w:trPr>
        <w:tc>
          <w:tcPr>
            <w:tcW w:w="1276" w:type="dxa"/>
            <w:shd w:val="clear" w:color="auto" w:fill="auto"/>
            <w:noWrap/>
            <w:vAlign w:val="center"/>
            <w:hideMark/>
          </w:tcPr>
          <w:p w14:paraId="675D168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154.</w:t>
            </w:r>
          </w:p>
        </w:tc>
        <w:tc>
          <w:tcPr>
            <w:tcW w:w="3539" w:type="dxa"/>
            <w:shd w:val="clear" w:color="auto" w:fill="auto"/>
            <w:noWrap/>
            <w:vAlign w:val="center"/>
          </w:tcPr>
          <w:p w14:paraId="793670C4" w14:textId="77777777" w:rsidR="00C70D3D" w:rsidRPr="00C70D3D" w:rsidRDefault="00C70D3D" w:rsidP="00C70D3D">
            <w:pPr>
              <w:rPr>
                <w:rFonts w:eastAsia="Calibri"/>
                <w:sz w:val="22"/>
                <w:u w:val="none"/>
                <w:lang w:eastAsia="lv-LV"/>
              </w:rPr>
            </w:pPr>
            <w:r w:rsidRPr="00C70D3D">
              <w:rPr>
                <w:rFonts w:eastAsia="Calibri"/>
                <w:sz w:val="22"/>
                <w:u w:val="none"/>
                <w:lang w:eastAsia="lv-LV"/>
              </w:rPr>
              <w:t>Līkā iela 10</w:t>
            </w:r>
          </w:p>
        </w:tc>
        <w:tc>
          <w:tcPr>
            <w:tcW w:w="1417" w:type="dxa"/>
            <w:shd w:val="clear" w:color="auto" w:fill="auto"/>
            <w:noWrap/>
            <w:vAlign w:val="center"/>
          </w:tcPr>
          <w:p w14:paraId="3890F7B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23</w:t>
            </w:r>
          </w:p>
        </w:tc>
        <w:tc>
          <w:tcPr>
            <w:tcW w:w="2835" w:type="dxa"/>
            <w:shd w:val="clear" w:color="auto" w:fill="auto"/>
            <w:noWrap/>
            <w:vAlign w:val="center"/>
          </w:tcPr>
          <w:p w14:paraId="2C7C836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38,50</w:t>
            </w:r>
          </w:p>
        </w:tc>
      </w:tr>
      <w:tr w:rsidR="00C70D3D" w:rsidRPr="00C70D3D" w14:paraId="7152D563" w14:textId="77777777" w:rsidTr="0011516A">
        <w:trPr>
          <w:trHeight w:val="288"/>
        </w:trPr>
        <w:tc>
          <w:tcPr>
            <w:tcW w:w="1276" w:type="dxa"/>
            <w:shd w:val="clear" w:color="auto" w:fill="auto"/>
            <w:noWrap/>
            <w:vAlign w:val="center"/>
            <w:hideMark/>
          </w:tcPr>
          <w:p w14:paraId="33D7327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155.</w:t>
            </w:r>
          </w:p>
        </w:tc>
        <w:tc>
          <w:tcPr>
            <w:tcW w:w="3539" w:type="dxa"/>
            <w:shd w:val="clear" w:color="auto" w:fill="auto"/>
            <w:noWrap/>
            <w:vAlign w:val="center"/>
          </w:tcPr>
          <w:p w14:paraId="61B73234" w14:textId="77777777" w:rsidR="00C70D3D" w:rsidRPr="00C70D3D" w:rsidRDefault="00C70D3D" w:rsidP="00C70D3D">
            <w:pPr>
              <w:rPr>
                <w:rFonts w:eastAsia="Calibri"/>
                <w:sz w:val="22"/>
                <w:u w:val="none"/>
                <w:lang w:eastAsia="lv-LV"/>
              </w:rPr>
            </w:pPr>
            <w:r w:rsidRPr="00C70D3D">
              <w:rPr>
                <w:rFonts w:eastAsia="Calibri"/>
                <w:sz w:val="22"/>
                <w:u w:val="none"/>
                <w:lang w:eastAsia="lv-LV"/>
              </w:rPr>
              <w:t>Līkā iela 10</w:t>
            </w:r>
          </w:p>
        </w:tc>
        <w:tc>
          <w:tcPr>
            <w:tcW w:w="1417" w:type="dxa"/>
            <w:shd w:val="clear" w:color="auto" w:fill="auto"/>
            <w:noWrap/>
            <w:vAlign w:val="center"/>
          </w:tcPr>
          <w:p w14:paraId="4C0DD93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30</w:t>
            </w:r>
          </w:p>
        </w:tc>
        <w:tc>
          <w:tcPr>
            <w:tcW w:w="2835" w:type="dxa"/>
            <w:shd w:val="clear" w:color="auto" w:fill="auto"/>
            <w:noWrap/>
            <w:vAlign w:val="center"/>
          </w:tcPr>
          <w:p w14:paraId="4A531B8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34,00</w:t>
            </w:r>
          </w:p>
        </w:tc>
      </w:tr>
      <w:tr w:rsidR="00C70D3D" w:rsidRPr="00C70D3D" w14:paraId="36F0690E" w14:textId="77777777" w:rsidTr="0011516A">
        <w:trPr>
          <w:trHeight w:val="288"/>
        </w:trPr>
        <w:tc>
          <w:tcPr>
            <w:tcW w:w="1276" w:type="dxa"/>
            <w:shd w:val="clear" w:color="auto" w:fill="auto"/>
            <w:noWrap/>
            <w:vAlign w:val="center"/>
            <w:hideMark/>
          </w:tcPr>
          <w:p w14:paraId="11D139A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156.</w:t>
            </w:r>
          </w:p>
        </w:tc>
        <w:tc>
          <w:tcPr>
            <w:tcW w:w="3539" w:type="dxa"/>
            <w:shd w:val="clear" w:color="auto" w:fill="auto"/>
            <w:noWrap/>
            <w:vAlign w:val="center"/>
          </w:tcPr>
          <w:p w14:paraId="229D1A07" w14:textId="77777777" w:rsidR="00C70D3D" w:rsidRPr="00C70D3D" w:rsidRDefault="00C70D3D" w:rsidP="00C70D3D">
            <w:pPr>
              <w:rPr>
                <w:rFonts w:eastAsia="Calibri"/>
                <w:sz w:val="22"/>
                <w:u w:val="none"/>
                <w:lang w:eastAsia="lv-LV"/>
              </w:rPr>
            </w:pPr>
            <w:r w:rsidRPr="00C70D3D">
              <w:rPr>
                <w:rFonts w:eastAsia="Calibri"/>
                <w:sz w:val="22"/>
                <w:u w:val="none"/>
                <w:lang w:eastAsia="lv-LV"/>
              </w:rPr>
              <w:t>Līkā iela 25A</w:t>
            </w:r>
          </w:p>
        </w:tc>
        <w:tc>
          <w:tcPr>
            <w:tcW w:w="1417" w:type="dxa"/>
            <w:shd w:val="clear" w:color="auto" w:fill="auto"/>
            <w:noWrap/>
            <w:vAlign w:val="center"/>
          </w:tcPr>
          <w:p w14:paraId="7FFC430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w:t>
            </w:r>
          </w:p>
        </w:tc>
        <w:tc>
          <w:tcPr>
            <w:tcW w:w="2835" w:type="dxa"/>
            <w:shd w:val="clear" w:color="auto" w:fill="auto"/>
            <w:noWrap/>
            <w:vAlign w:val="center"/>
          </w:tcPr>
          <w:p w14:paraId="0BA43E2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38,90</w:t>
            </w:r>
          </w:p>
        </w:tc>
      </w:tr>
      <w:tr w:rsidR="00C70D3D" w:rsidRPr="00C70D3D" w14:paraId="53DC6B44" w14:textId="77777777" w:rsidTr="0011516A">
        <w:trPr>
          <w:trHeight w:val="288"/>
        </w:trPr>
        <w:tc>
          <w:tcPr>
            <w:tcW w:w="1276" w:type="dxa"/>
            <w:shd w:val="clear" w:color="auto" w:fill="auto"/>
            <w:noWrap/>
            <w:vAlign w:val="center"/>
            <w:hideMark/>
          </w:tcPr>
          <w:p w14:paraId="3FFB1B9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157.</w:t>
            </w:r>
          </w:p>
        </w:tc>
        <w:tc>
          <w:tcPr>
            <w:tcW w:w="3539" w:type="dxa"/>
            <w:shd w:val="clear" w:color="auto" w:fill="auto"/>
            <w:noWrap/>
            <w:vAlign w:val="center"/>
          </w:tcPr>
          <w:p w14:paraId="1F5E8A6F" w14:textId="77777777" w:rsidR="00C70D3D" w:rsidRPr="00C70D3D" w:rsidRDefault="00C70D3D" w:rsidP="00C70D3D">
            <w:pPr>
              <w:rPr>
                <w:rFonts w:eastAsia="Calibri"/>
                <w:sz w:val="22"/>
                <w:u w:val="none"/>
                <w:lang w:eastAsia="lv-LV"/>
              </w:rPr>
            </w:pPr>
            <w:r w:rsidRPr="00C70D3D">
              <w:rPr>
                <w:rFonts w:eastAsia="Calibri"/>
                <w:sz w:val="22"/>
                <w:u w:val="none"/>
                <w:lang w:eastAsia="lv-LV"/>
              </w:rPr>
              <w:t>Līkā iela 25A</w:t>
            </w:r>
          </w:p>
        </w:tc>
        <w:tc>
          <w:tcPr>
            <w:tcW w:w="1417" w:type="dxa"/>
            <w:shd w:val="clear" w:color="auto" w:fill="auto"/>
            <w:noWrap/>
            <w:vAlign w:val="center"/>
          </w:tcPr>
          <w:p w14:paraId="08F1939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w:t>
            </w:r>
          </w:p>
        </w:tc>
        <w:tc>
          <w:tcPr>
            <w:tcW w:w="2835" w:type="dxa"/>
            <w:shd w:val="clear" w:color="auto" w:fill="auto"/>
            <w:noWrap/>
            <w:vAlign w:val="center"/>
          </w:tcPr>
          <w:p w14:paraId="36B8352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38,90</w:t>
            </w:r>
          </w:p>
        </w:tc>
      </w:tr>
      <w:tr w:rsidR="00C70D3D" w:rsidRPr="00C70D3D" w14:paraId="1CEEDEB2" w14:textId="77777777" w:rsidTr="0011516A">
        <w:trPr>
          <w:trHeight w:val="288"/>
        </w:trPr>
        <w:tc>
          <w:tcPr>
            <w:tcW w:w="1276" w:type="dxa"/>
            <w:shd w:val="clear" w:color="auto" w:fill="auto"/>
            <w:noWrap/>
            <w:vAlign w:val="center"/>
            <w:hideMark/>
          </w:tcPr>
          <w:p w14:paraId="4A0BF5D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158.</w:t>
            </w:r>
          </w:p>
        </w:tc>
        <w:tc>
          <w:tcPr>
            <w:tcW w:w="3539" w:type="dxa"/>
            <w:shd w:val="clear" w:color="auto" w:fill="auto"/>
            <w:noWrap/>
            <w:vAlign w:val="center"/>
          </w:tcPr>
          <w:p w14:paraId="47E2B5F5" w14:textId="77777777" w:rsidR="00C70D3D" w:rsidRPr="00C70D3D" w:rsidRDefault="00C70D3D" w:rsidP="00C70D3D">
            <w:pPr>
              <w:rPr>
                <w:rFonts w:eastAsia="Calibri"/>
                <w:sz w:val="22"/>
                <w:u w:val="none"/>
                <w:lang w:eastAsia="lv-LV"/>
              </w:rPr>
            </w:pPr>
            <w:r w:rsidRPr="00C70D3D">
              <w:rPr>
                <w:rFonts w:eastAsia="Calibri"/>
                <w:sz w:val="22"/>
                <w:u w:val="none"/>
                <w:lang w:eastAsia="lv-LV"/>
              </w:rPr>
              <w:t>Līkā iela 25A</w:t>
            </w:r>
          </w:p>
        </w:tc>
        <w:tc>
          <w:tcPr>
            <w:tcW w:w="1417" w:type="dxa"/>
            <w:shd w:val="clear" w:color="auto" w:fill="auto"/>
            <w:noWrap/>
            <w:vAlign w:val="center"/>
          </w:tcPr>
          <w:p w14:paraId="5F6B601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w:t>
            </w:r>
          </w:p>
        </w:tc>
        <w:tc>
          <w:tcPr>
            <w:tcW w:w="2835" w:type="dxa"/>
            <w:shd w:val="clear" w:color="auto" w:fill="auto"/>
            <w:noWrap/>
            <w:vAlign w:val="center"/>
          </w:tcPr>
          <w:p w14:paraId="3551C49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38,50</w:t>
            </w:r>
          </w:p>
        </w:tc>
      </w:tr>
      <w:tr w:rsidR="00C70D3D" w:rsidRPr="00C70D3D" w14:paraId="05A1E385" w14:textId="77777777" w:rsidTr="0011516A">
        <w:trPr>
          <w:trHeight w:val="288"/>
        </w:trPr>
        <w:tc>
          <w:tcPr>
            <w:tcW w:w="1276" w:type="dxa"/>
            <w:shd w:val="clear" w:color="auto" w:fill="auto"/>
            <w:noWrap/>
            <w:vAlign w:val="center"/>
            <w:hideMark/>
          </w:tcPr>
          <w:p w14:paraId="12E21B5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159.</w:t>
            </w:r>
          </w:p>
        </w:tc>
        <w:tc>
          <w:tcPr>
            <w:tcW w:w="3539" w:type="dxa"/>
            <w:shd w:val="clear" w:color="auto" w:fill="auto"/>
            <w:noWrap/>
            <w:vAlign w:val="center"/>
          </w:tcPr>
          <w:p w14:paraId="073FE028" w14:textId="77777777" w:rsidR="00C70D3D" w:rsidRPr="00C70D3D" w:rsidRDefault="00C70D3D" w:rsidP="00C70D3D">
            <w:pPr>
              <w:rPr>
                <w:rFonts w:eastAsia="Calibri"/>
                <w:sz w:val="22"/>
                <w:u w:val="none"/>
                <w:lang w:eastAsia="lv-LV"/>
              </w:rPr>
            </w:pPr>
            <w:r w:rsidRPr="00C70D3D">
              <w:rPr>
                <w:rFonts w:eastAsia="Calibri"/>
                <w:sz w:val="22"/>
                <w:u w:val="none"/>
                <w:lang w:eastAsia="lv-LV"/>
              </w:rPr>
              <w:t>Līkā iela 25A</w:t>
            </w:r>
          </w:p>
        </w:tc>
        <w:tc>
          <w:tcPr>
            <w:tcW w:w="1417" w:type="dxa"/>
            <w:shd w:val="clear" w:color="auto" w:fill="auto"/>
            <w:noWrap/>
            <w:vAlign w:val="center"/>
          </w:tcPr>
          <w:p w14:paraId="3887023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21</w:t>
            </w:r>
          </w:p>
        </w:tc>
        <w:tc>
          <w:tcPr>
            <w:tcW w:w="2835" w:type="dxa"/>
            <w:shd w:val="clear" w:color="auto" w:fill="auto"/>
            <w:noWrap/>
            <w:vAlign w:val="center"/>
          </w:tcPr>
          <w:p w14:paraId="2E6C23B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38,80</w:t>
            </w:r>
          </w:p>
        </w:tc>
      </w:tr>
      <w:tr w:rsidR="00C70D3D" w:rsidRPr="00C70D3D" w14:paraId="20A7BEF2" w14:textId="77777777" w:rsidTr="0011516A">
        <w:trPr>
          <w:trHeight w:val="288"/>
        </w:trPr>
        <w:tc>
          <w:tcPr>
            <w:tcW w:w="1276" w:type="dxa"/>
            <w:shd w:val="clear" w:color="auto" w:fill="auto"/>
            <w:noWrap/>
            <w:vAlign w:val="center"/>
            <w:hideMark/>
          </w:tcPr>
          <w:p w14:paraId="2EA20AD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160.</w:t>
            </w:r>
          </w:p>
        </w:tc>
        <w:tc>
          <w:tcPr>
            <w:tcW w:w="3539" w:type="dxa"/>
            <w:shd w:val="clear" w:color="auto" w:fill="auto"/>
            <w:noWrap/>
            <w:vAlign w:val="center"/>
          </w:tcPr>
          <w:p w14:paraId="19874D7A" w14:textId="77777777" w:rsidR="00C70D3D" w:rsidRPr="00C70D3D" w:rsidRDefault="00C70D3D" w:rsidP="00C70D3D">
            <w:pPr>
              <w:rPr>
                <w:rFonts w:eastAsia="Calibri"/>
                <w:sz w:val="22"/>
                <w:u w:val="none"/>
                <w:lang w:eastAsia="lv-LV"/>
              </w:rPr>
            </w:pPr>
            <w:r w:rsidRPr="00C70D3D">
              <w:rPr>
                <w:rFonts w:eastAsia="Calibri"/>
                <w:sz w:val="22"/>
                <w:u w:val="none"/>
                <w:lang w:eastAsia="lv-LV"/>
              </w:rPr>
              <w:t>Līkā iela 25A</w:t>
            </w:r>
          </w:p>
        </w:tc>
        <w:tc>
          <w:tcPr>
            <w:tcW w:w="1417" w:type="dxa"/>
            <w:shd w:val="clear" w:color="auto" w:fill="auto"/>
            <w:noWrap/>
            <w:vAlign w:val="center"/>
          </w:tcPr>
          <w:p w14:paraId="76B3F39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24</w:t>
            </w:r>
          </w:p>
        </w:tc>
        <w:tc>
          <w:tcPr>
            <w:tcW w:w="2835" w:type="dxa"/>
            <w:shd w:val="clear" w:color="auto" w:fill="auto"/>
            <w:noWrap/>
            <w:vAlign w:val="center"/>
          </w:tcPr>
          <w:p w14:paraId="709509D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39,50</w:t>
            </w:r>
          </w:p>
        </w:tc>
      </w:tr>
      <w:tr w:rsidR="00C70D3D" w:rsidRPr="00C70D3D" w14:paraId="17B0DB8D" w14:textId="77777777" w:rsidTr="0011516A">
        <w:trPr>
          <w:trHeight w:val="288"/>
        </w:trPr>
        <w:tc>
          <w:tcPr>
            <w:tcW w:w="1276" w:type="dxa"/>
            <w:shd w:val="clear" w:color="auto" w:fill="auto"/>
            <w:noWrap/>
            <w:vAlign w:val="center"/>
            <w:hideMark/>
          </w:tcPr>
          <w:p w14:paraId="5E55202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161.</w:t>
            </w:r>
          </w:p>
        </w:tc>
        <w:tc>
          <w:tcPr>
            <w:tcW w:w="3539" w:type="dxa"/>
            <w:shd w:val="clear" w:color="auto" w:fill="auto"/>
            <w:noWrap/>
            <w:vAlign w:val="center"/>
          </w:tcPr>
          <w:p w14:paraId="02BF7AFF" w14:textId="77777777" w:rsidR="00C70D3D" w:rsidRPr="00C70D3D" w:rsidRDefault="00C70D3D" w:rsidP="00C70D3D">
            <w:pPr>
              <w:rPr>
                <w:rFonts w:eastAsia="Calibri"/>
                <w:sz w:val="22"/>
                <w:u w:val="none"/>
                <w:lang w:eastAsia="lv-LV"/>
              </w:rPr>
            </w:pPr>
            <w:r w:rsidRPr="00C70D3D">
              <w:rPr>
                <w:rFonts w:eastAsia="Calibri"/>
                <w:sz w:val="22"/>
                <w:u w:val="none"/>
                <w:lang w:eastAsia="lv-LV"/>
              </w:rPr>
              <w:t>Līkā iela 25A</w:t>
            </w:r>
          </w:p>
        </w:tc>
        <w:tc>
          <w:tcPr>
            <w:tcW w:w="1417" w:type="dxa"/>
            <w:shd w:val="clear" w:color="auto" w:fill="auto"/>
            <w:noWrap/>
            <w:vAlign w:val="center"/>
          </w:tcPr>
          <w:p w14:paraId="06DE41A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25</w:t>
            </w:r>
          </w:p>
        </w:tc>
        <w:tc>
          <w:tcPr>
            <w:tcW w:w="2835" w:type="dxa"/>
            <w:shd w:val="clear" w:color="auto" w:fill="auto"/>
            <w:noWrap/>
            <w:vAlign w:val="center"/>
          </w:tcPr>
          <w:p w14:paraId="1789ACA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38,80</w:t>
            </w:r>
          </w:p>
        </w:tc>
      </w:tr>
      <w:tr w:rsidR="00C70D3D" w:rsidRPr="00C70D3D" w14:paraId="149338C5" w14:textId="77777777" w:rsidTr="0011516A">
        <w:trPr>
          <w:trHeight w:val="288"/>
        </w:trPr>
        <w:tc>
          <w:tcPr>
            <w:tcW w:w="1276" w:type="dxa"/>
            <w:shd w:val="clear" w:color="auto" w:fill="auto"/>
            <w:noWrap/>
            <w:vAlign w:val="center"/>
            <w:hideMark/>
          </w:tcPr>
          <w:p w14:paraId="76E35B7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162.</w:t>
            </w:r>
          </w:p>
        </w:tc>
        <w:tc>
          <w:tcPr>
            <w:tcW w:w="3539" w:type="dxa"/>
            <w:shd w:val="clear" w:color="auto" w:fill="auto"/>
            <w:noWrap/>
            <w:vAlign w:val="center"/>
          </w:tcPr>
          <w:p w14:paraId="0B39D9DD" w14:textId="77777777" w:rsidR="00C70D3D" w:rsidRPr="00C70D3D" w:rsidRDefault="00C70D3D" w:rsidP="00C70D3D">
            <w:pPr>
              <w:rPr>
                <w:rFonts w:eastAsia="Calibri"/>
                <w:sz w:val="22"/>
                <w:u w:val="none"/>
                <w:lang w:eastAsia="lv-LV"/>
              </w:rPr>
            </w:pPr>
            <w:r w:rsidRPr="00C70D3D">
              <w:rPr>
                <w:rFonts w:eastAsia="Calibri"/>
                <w:sz w:val="22"/>
                <w:u w:val="none"/>
                <w:lang w:eastAsia="lv-LV"/>
              </w:rPr>
              <w:t>Līkā iela 25A</w:t>
            </w:r>
          </w:p>
        </w:tc>
        <w:tc>
          <w:tcPr>
            <w:tcW w:w="1417" w:type="dxa"/>
            <w:shd w:val="clear" w:color="auto" w:fill="auto"/>
            <w:noWrap/>
            <w:vAlign w:val="center"/>
          </w:tcPr>
          <w:p w14:paraId="4567B08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27</w:t>
            </w:r>
          </w:p>
        </w:tc>
        <w:tc>
          <w:tcPr>
            <w:tcW w:w="2835" w:type="dxa"/>
            <w:shd w:val="clear" w:color="auto" w:fill="auto"/>
            <w:noWrap/>
            <w:vAlign w:val="center"/>
          </w:tcPr>
          <w:p w14:paraId="35EB07B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39,10</w:t>
            </w:r>
          </w:p>
        </w:tc>
      </w:tr>
      <w:tr w:rsidR="00C70D3D" w:rsidRPr="00C70D3D" w14:paraId="30A3424C" w14:textId="77777777" w:rsidTr="0011516A">
        <w:trPr>
          <w:trHeight w:val="288"/>
        </w:trPr>
        <w:tc>
          <w:tcPr>
            <w:tcW w:w="1276" w:type="dxa"/>
            <w:shd w:val="clear" w:color="auto" w:fill="auto"/>
            <w:noWrap/>
            <w:vAlign w:val="center"/>
            <w:hideMark/>
          </w:tcPr>
          <w:p w14:paraId="6EF58FC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163.</w:t>
            </w:r>
          </w:p>
        </w:tc>
        <w:tc>
          <w:tcPr>
            <w:tcW w:w="3539" w:type="dxa"/>
            <w:shd w:val="clear" w:color="auto" w:fill="auto"/>
            <w:noWrap/>
            <w:vAlign w:val="center"/>
          </w:tcPr>
          <w:p w14:paraId="5D9946DD" w14:textId="77777777" w:rsidR="00C70D3D" w:rsidRPr="00C70D3D" w:rsidRDefault="00C70D3D" w:rsidP="00C70D3D">
            <w:pPr>
              <w:rPr>
                <w:rFonts w:eastAsia="Calibri"/>
                <w:sz w:val="22"/>
                <w:u w:val="none"/>
                <w:lang w:eastAsia="lv-LV"/>
              </w:rPr>
            </w:pPr>
            <w:r w:rsidRPr="00C70D3D">
              <w:rPr>
                <w:rFonts w:eastAsia="Calibri"/>
                <w:sz w:val="22"/>
                <w:u w:val="none"/>
                <w:lang w:eastAsia="lv-LV"/>
              </w:rPr>
              <w:t>Līkā iela 25A</w:t>
            </w:r>
          </w:p>
        </w:tc>
        <w:tc>
          <w:tcPr>
            <w:tcW w:w="1417" w:type="dxa"/>
            <w:shd w:val="clear" w:color="auto" w:fill="auto"/>
            <w:noWrap/>
            <w:vAlign w:val="center"/>
          </w:tcPr>
          <w:p w14:paraId="5C40857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29</w:t>
            </w:r>
          </w:p>
        </w:tc>
        <w:tc>
          <w:tcPr>
            <w:tcW w:w="2835" w:type="dxa"/>
            <w:shd w:val="clear" w:color="auto" w:fill="auto"/>
            <w:noWrap/>
            <w:vAlign w:val="center"/>
          </w:tcPr>
          <w:p w14:paraId="324C353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55,10</w:t>
            </w:r>
          </w:p>
        </w:tc>
      </w:tr>
      <w:tr w:rsidR="00C70D3D" w:rsidRPr="00C70D3D" w14:paraId="0DC706B8" w14:textId="77777777" w:rsidTr="0011516A">
        <w:trPr>
          <w:trHeight w:val="288"/>
        </w:trPr>
        <w:tc>
          <w:tcPr>
            <w:tcW w:w="1276" w:type="dxa"/>
            <w:shd w:val="clear" w:color="auto" w:fill="auto"/>
            <w:noWrap/>
            <w:vAlign w:val="center"/>
            <w:hideMark/>
          </w:tcPr>
          <w:p w14:paraId="02332EF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164.</w:t>
            </w:r>
          </w:p>
        </w:tc>
        <w:tc>
          <w:tcPr>
            <w:tcW w:w="3539" w:type="dxa"/>
            <w:shd w:val="clear" w:color="auto" w:fill="auto"/>
            <w:noWrap/>
            <w:vAlign w:val="center"/>
          </w:tcPr>
          <w:p w14:paraId="009E3711" w14:textId="77777777" w:rsidR="00C70D3D" w:rsidRPr="00C70D3D" w:rsidRDefault="00C70D3D" w:rsidP="00C70D3D">
            <w:pPr>
              <w:rPr>
                <w:rFonts w:eastAsia="Calibri"/>
                <w:sz w:val="22"/>
                <w:u w:val="none"/>
                <w:lang w:eastAsia="lv-LV"/>
              </w:rPr>
            </w:pPr>
            <w:r w:rsidRPr="00C70D3D">
              <w:rPr>
                <w:rFonts w:eastAsia="Calibri"/>
                <w:sz w:val="22"/>
                <w:u w:val="none"/>
                <w:lang w:eastAsia="lv-LV"/>
              </w:rPr>
              <w:t>Līkā iela 25A</w:t>
            </w:r>
          </w:p>
        </w:tc>
        <w:tc>
          <w:tcPr>
            <w:tcW w:w="1417" w:type="dxa"/>
            <w:shd w:val="clear" w:color="auto" w:fill="auto"/>
            <w:noWrap/>
            <w:vAlign w:val="center"/>
          </w:tcPr>
          <w:p w14:paraId="50B33F8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30</w:t>
            </w:r>
          </w:p>
        </w:tc>
        <w:tc>
          <w:tcPr>
            <w:tcW w:w="2835" w:type="dxa"/>
            <w:shd w:val="clear" w:color="auto" w:fill="auto"/>
            <w:noWrap/>
            <w:vAlign w:val="center"/>
          </w:tcPr>
          <w:p w14:paraId="0798D8E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39,60</w:t>
            </w:r>
          </w:p>
        </w:tc>
      </w:tr>
      <w:tr w:rsidR="00C70D3D" w:rsidRPr="00C70D3D" w14:paraId="18B8684A" w14:textId="77777777" w:rsidTr="0011516A">
        <w:trPr>
          <w:trHeight w:val="288"/>
        </w:trPr>
        <w:tc>
          <w:tcPr>
            <w:tcW w:w="1276" w:type="dxa"/>
            <w:shd w:val="clear" w:color="auto" w:fill="auto"/>
            <w:noWrap/>
            <w:vAlign w:val="center"/>
            <w:hideMark/>
          </w:tcPr>
          <w:p w14:paraId="275975A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165.</w:t>
            </w:r>
          </w:p>
        </w:tc>
        <w:tc>
          <w:tcPr>
            <w:tcW w:w="3539" w:type="dxa"/>
            <w:shd w:val="clear" w:color="auto" w:fill="auto"/>
            <w:noWrap/>
            <w:vAlign w:val="center"/>
          </w:tcPr>
          <w:p w14:paraId="2E03FD22" w14:textId="77777777" w:rsidR="00C70D3D" w:rsidRPr="00C70D3D" w:rsidRDefault="00C70D3D" w:rsidP="00C70D3D">
            <w:pPr>
              <w:rPr>
                <w:rFonts w:eastAsia="Calibri"/>
                <w:sz w:val="22"/>
                <w:u w:val="none"/>
                <w:lang w:eastAsia="lv-LV"/>
              </w:rPr>
            </w:pPr>
            <w:r w:rsidRPr="00C70D3D">
              <w:rPr>
                <w:rFonts w:eastAsia="Calibri"/>
                <w:sz w:val="22"/>
                <w:u w:val="none"/>
                <w:lang w:eastAsia="lv-LV"/>
              </w:rPr>
              <w:t>Līkā iela 25A</w:t>
            </w:r>
          </w:p>
        </w:tc>
        <w:tc>
          <w:tcPr>
            <w:tcW w:w="1417" w:type="dxa"/>
            <w:shd w:val="clear" w:color="auto" w:fill="auto"/>
            <w:noWrap/>
            <w:vAlign w:val="center"/>
          </w:tcPr>
          <w:p w14:paraId="6A12DD4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44</w:t>
            </w:r>
          </w:p>
        </w:tc>
        <w:tc>
          <w:tcPr>
            <w:tcW w:w="2835" w:type="dxa"/>
            <w:shd w:val="clear" w:color="auto" w:fill="auto"/>
            <w:noWrap/>
            <w:vAlign w:val="center"/>
          </w:tcPr>
          <w:p w14:paraId="70C034D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55,70</w:t>
            </w:r>
          </w:p>
        </w:tc>
      </w:tr>
      <w:tr w:rsidR="00C70D3D" w:rsidRPr="00C70D3D" w14:paraId="0CF808A5" w14:textId="77777777" w:rsidTr="0011516A">
        <w:trPr>
          <w:trHeight w:val="288"/>
        </w:trPr>
        <w:tc>
          <w:tcPr>
            <w:tcW w:w="1276" w:type="dxa"/>
            <w:shd w:val="clear" w:color="auto" w:fill="auto"/>
            <w:noWrap/>
            <w:vAlign w:val="center"/>
            <w:hideMark/>
          </w:tcPr>
          <w:p w14:paraId="7585914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166.</w:t>
            </w:r>
          </w:p>
        </w:tc>
        <w:tc>
          <w:tcPr>
            <w:tcW w:w="3539" w:type="dxa"/>
            <w:shd w:val="clear" w:color="auto" w:fill="auto"/>
            <w:noWrap/>
            <w:vAlign w:val="center"/>
          </w:tcPr>
          <w:p w14:paraId="202466E8" w14:textId="77777777" w:rsidR="00C70D3D" w:rsidRPr="00C70D3D" w:rsidRDefault="00C70D3D" w:rsidP="00C70D3D">
            <w:pPr>
              <w:rPr>
                <w:rFonts w:eastAsia="Calibri"/>
                <w:sz w:val="22"/>
                <w:u w:val="none"/>
                <w:lang w:eastAsia="lv-LV"/>
              </w:rPr>
            </w:pPr>
            <w:r w:rsidRPr="00C70D3D">
              <w:rPr>
                <w:rFonts w:eastAsia="Calibri"/>
                <w:sz w:val="22"/>
                <w:u w:val="none"/>
                <w:lang w:eastAsia="lv-LV"/>
              </w:rPr>
              <w:t>Līkā iela 25A</w:t>
            </w:r>
          </w:p>
        </w:tc>
        <w:tc>
          <w:tcPr>
            <w:tcW w:w="1417" w:type="dxa"/>
            <w:shd w:val="clear" w:color="auto" w:fill="auto"/>
            <w:noWrap/>
            <w:vAlign w:val="center"/>
          </w:tcPr>
          <w:p w14:paraId="2F8C98A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45</w:t>
            </w:r>
          </w:p>
        </w:tc>
        <w:tc>
          <w:tcPr>
            <w:tcW w:w="2835" w:type="dxa"/>
            <w:shd w:val="clear" w:color="auto" w:fill="auto"/>
            <w:noWrap/>
            <w:vAlign w:val="center"/>
          </w:tcPr>
          <w:p w14:paraId="3FC8948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39,70</w:t>
            </w:r>
          </w:p>
        </w:tc>
      </w:tr>
      <w:tr w:rsidR="00C70D3D" w:rsidRPr="00C70D3D" w14:paraId="742C3CF0" w14:textId="77777777" w:rsidTr="0011516A">
        <w:trPr>
          <w:trHeight w:val="288"/>
        </w:trPr>
        <w:tc>
          <w:tcPr>
            <w:tcW w:w="1276" w:type="dxa"/>
            <w:shd w:val="clear" w:color="auto" w:fill="auto"/>
            <w:noWrap/>
            <w:vAlign w:val="center"/>
            <w:hideMark/>
          </w:tcPr>
          <w:p w14:paraId="22705B7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167.</w:t>
            </w:r>
          </w:p>
        </w:tc>
        <w:tc>
          <w:tcPr>
            <w:tcW w:w="3539" w:type="dxa"/>
            <w:shd w:val="clear" w:color="auto" w:fill="auto"/>
            <w:noWrap/>
            <w:vAlign w:val="center"/>
          </w:tcPr>
          <w:p w14:paraId="4B729111" w14:textId="77777777" w:rsidR="00C70D3D" w:rsidRPr="00C70D3D" w:rsidRDefault="00C70D3D" w:rsidP="00C70D3D">
            <w:pPr>
              <w:rPr>
                <w:rFonts w:eastAsia="Calibri"/>
                <w:sz w:val="22"/>
                <w:u w:val="none"/>
                <w:lang w:eastAsia="lv-LV"/>
              </w:rPr>
            </w:pPr>
            <w:r w:rsidRPr="00C70D3D">
              <w:rPr>
                <w:rFonts w:eastAsia="Calibri"/>
                <w:sz w:val="22"/>
                <w:u w:val="none"/>
                <w:lang w:eastAsia="lv-LV"/>
              </w:rPr>
              <w:t>Līkā iela 25A</w:t>
            </w:r>
          </w:p>
        </w:tc>
        <w:tc>
          <w:tcPr>
            <w:tcW w:w="1417" w:type="dxa"/>
            <w:shd w:val="clear" w:color="auto" w:fill="auto"/>
            <w:noWrap/>
            <w:vAlign w:val="center"/>
          </w:tcPr>
          <w:p w14:paraId="05341E0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46</w:t>
            </w:r>
          </w:p>
        </w:tc>
        <w:tc>
          <w:tcPr>
            <w:tcW w:w="2835" w:type="dxa"/>
            <w:shd w:val="clear" w:color="auto" w:fill="auto"/>
            <w:noWrap/>
            <w:vAlign w:val="center"/>
          </w:tcPr>
          <w:p w14:paraId="3B70DF1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39,40</w:t>
            </w:r>
          </w:p>
        </w:tc>
      </w:tr>
      <w:tr w:rsidR="00C70D3D" w:rsidRPr="00C70D3D" w14:paraId="1C6094B6" w14:textId="77777777" w:rsidTr="0011516A">
        <w:trPr>
          <w:trHeight w:val="288"/>
        </w:trPr>
        <w:tc>
          <w:tcPr>
            <w:tcW w:w="1276" w:type="dxa"/>
            <w:shd w:val="clear" w:color="auto" w:fill="auto"/>
            <w:noWrap/>
            <w:vAlign w:val="center"/>
            <w:hideMark/>
          </w:tcPr>
          <w:p w14:paraId="602AC87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168.</w:t>
            </w:r>
          </w:p>
        </w:tc>
        <w:tc>
          <w:tcPr>
            <w:tcW w:w="3539" w:type="dxa"/>
            <w:shd w:val="clear" w:color="auto" w:fill="auto"/>
            <w:noWrap/>
            <w:vAlign w:val="center"/>
          </w:tcPr>
          <w:p w14:paraId="645A1C47" w14:textId="77777777" w:rsidR="00C70D3D" w:rsidRPr="00C70D3D" w:rsidRDefault="00C70D3D" w:rsidP="00C70D3D">
            <w:pPr>
              <w:rPr>
                <w:rFonts w:eastAsia="Calibri"/>
                <w:sz w:val="22"/>
                <w:u w:val="none"/>
                <w:lang w:eastAsia="lv-LV"/>
              </w:rPr>
            </w:pPr>
            <w:r w:rsidRPr="00C70D3D">
              <w:rPr>
                <w:rFonts w:eastAsia="Calibri"/>
                <w:sz w:val="22"/>
                <w:u w:val="none"/>
                <w:lang w:eastAsia="lv-LV"/>
              </w:rPr>
              <w:t>Līkā iela 25A</w:t>
            </w:r>
          </w:p>
        </w:tc>
        <w:tc>
          <w:tcPr>
            <w:tcW w:w="1417" w:type="dxa"/>
            <w:shd w:val="clear" w:color="auto" w:fill="auto"/>
            <w:noWrap/>
            <w:vAlign w:val="center"/>
          </w:tcPr>
          <w:p w14:paraId="6FFBCAD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47</w:t>
            </w:r>
          </w:p>
        </w:tc>
        <w:tc>
          <w:tcPr>
            <w:tcW w:w="2835" w:type="dxa"/>
            <w:shd w:val="clear" w:color="auto" w:fill="auto"/>
            <w:noWrap/>
            <w:vAlign w:val="center"/>
          </w:tcPr>
          <w:p w14:paraId="29A0E43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39,00</w:t>
            </w:r>
          </w:p>
        </w:tc>
      </w:tr>
      <w:tr w:rsidR="00C70D3D" w:rsidRPr="00C70D3D" w14:paraId="2274958A" w14:textId="77777777" w:rsidTr="0011516A">
        <w:trPr>
          <w:trHeight w:val="288"/>
        </w:trPr>
        <w:tc>
          <w:tcPr>
            <w:tcW w:w="1276" w:type="dxa"/>
            <w:shd w:val="clear" w:color="auto" w:fill="auto"/>
            <w:noWrap/>
            <w:vAlign w:val="center"/>
            <w:hideMark/>
          </w:tcPr>
          <w:p w14:paraId="4035C57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169.</w:t>
            </w:r>
          </w:p>
        </w:tc>
        <w:tc>
          <w:tcPr>
            <w:tcW w:w="3539" w:type="dxa"/>
            <w:shd w:val="clear" w:color="auto" w:fill="auto"/>
            <w:noWrap/>
            <w:vAlign w:val="center"/>
          </w:tcPr>
          <w:p w14:paraId="69E5144F" w14:textId="77777777" w:rsidR="00C70D3D" w:rsidRPr="00C70D3D" w:rsidRDefault="00C70D3D" w:rsidP="00C70D3D">
            <w:pPr>
              <w:rPr>
                <w:rFonts w:eastAsia="Calibri"/>
                <w:sz w:val="22"/>
                <w:u w:val="none"/>
                <w:lang w:eastAsia="lv-LV"/>
              </w:rPr>
            </w:pPr>
            <w:r w:rsidRPr="00C70D3D">
              <w:rPr>
                <w:rFonts w:eastAsia="Calibri"/>
                <w:sz w:val="22"/>
                <w:u w:val="none"/>
                <w:lang w:eastAsia="lv-LV"/>
              </w:rPr>
              <w:t>Līkā iela 25A</w:t>
            </w:r>
          </w:p>
        </w:tc>
        <w:tc>
          <w:tcPr>
            <w:tcW w:w="1417" w:type="dxa"/>
            <w:shd w:val="clear" w:color="auto" w:fill="auto"/>
            <w:noWrap/>
            <w:vAlign w:val="center"/>
          </w:tcPr>
          <w:p w14:paraId="14490FB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48</w:t>
            </w:r>
          </w:p>
        </w:tc>
        <w:tc>
          <w:tcPr>
            <w:tcW w:w="2835" w:type="dxa"/>
            <w:shd w:val="clear" w:color="auto" w:fill="auto"/>
            <w:noWrap/>
            <w:vAlign w:val="center"/>
          </w:tcPr>
          <w:p w14:paraId="51ED94D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38,70</w:t>
            </w:r>
          </w:p>
        </w:tc>
      </w:tr>
      <w:tr w:rsidR="00C70D3D" w:rsidRPr="00C70D3D" w14:paraId="3229D998" w14:textId="77777777" w:rsidTr="0011516A">
        <w:trPr>
          <w:trHeight w:val="288"/>
        </w:trPr>
        <w:tc>
          <w:tcPr>
            <w:tcW w:w="1276" w:type="dxa"/>
            <w:shd w:val="clear" w:color="auto" w:fill="auto"/>
            <w:noWrap/>
            <w:vAlign w:val="center"/>
            <w:hideMark/>
          </w:tcPr>
          <w:p w14:paraId="6D998BE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170.</w:t>
            </w:r>
          </w:p>
        </w:tc>
        <w:tc>
          <w:tcPr>
            <w:tcW w:w="3539" w:type="dxa"/>
            <w:shd w:val="clear" w:color="auto" w:fill="auto"/>
            <w:noWrap/>
            <w:vAlign w:val="center"/>
          </w:tcPr>
          <w:p w14:paraId="3698DC4F" w14:textId="77777777" w:rsidR="00C70D3D" w:rsidRPr="00C70D3D" w:rsidRDefault="00C70D3D" w:rsidP="00C70D3D">
            <w:pPr>
              <w:rPr>
                <w:rFonts w:eastAsia="Calibri"/>
                <w:sz w:val="22"/>
                <w:u w:val="none"/>
                <w:lang w:eastAsia="lv-LV"/>
              </w:rPr>
            </w:pPr>
            <w:r w:rsidRPr="00C70D3D">
              <w:rPr>
                <w:rFonts w:eastAsia="Calibri"/>
                <w:sz w:val="22"/>
                <w:u w:val="none"/>
                <w:lang w:eastAsia="lv-LV"/>
              </w:rPr>
              <w:t>Līkā iela 25A</w:t>
            </w:r>
          </w:p>
        </w:tc>
        <w:tc>
          <w:tcPr>
            <w:tcW w:w="1417" w:type="dxa"/>
            <w:shd w:val="clear" w:color="auto" w:fill="auto"/>
            <w:noWrap/>
            <w:vAlign w:val="center"/>
          </w:tcPr>
          <w:p w14:paraId="21488FF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55</w:t>
            </w:r>
          </w:p>
        </w:tc>
        <w:tc>
          <w:tcPr>
            <w:tcW w:w="2835" w:type="dxa"/>
            <w:shd w:val="clear" w:color="auto" w:fill="auto"/>
            <w:noWrap/>
            <w:vAlign w:val="center"/>
          </w:tcPr>
          <w:p w14:paraId="77C7418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38,80</w:t>
            </w:r>
          </w:p>
        </w:tc>
      </w:tr>
      <w:tr w:rsidR="00C70D3D" w:rsidRPr="00C70D3D" w14:paraId="208DD6E3" w14:textId="77777777" w:rsidTr="0011516A">
        <w:trPr>
          <w:trHeight w:val="288"/>
        </w:trPr>
        <w:tc>
          <w:tcPr>
            <w:tcW w:w="1276" w:type="dxa"/>
            <w:shd w:val="clear" w:color="auto" w:fill="auto"/>
            <w:noWrap/>
            <w:vAlign w:val="center"/>
            <w:hideMark/>
          </w:tcPr>
          <w:p w14:paraId="0A8D784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171.</w:t>
            </w:r>
          </w:p>
        </w:tc>
        <w:tc>
          <w:tcPr>
            <w:tcW w:w="3539" w:type="dxa"/>
            <w:shd w:val="clear" w:color="auto" w:fill="auto"/>
            <w:noWrap/>
            <w:vAlign w:val="center"/>
          </w:tcPr>
          <w:p w14:paraId="704D2B3D" w14:textId="77777777" w:rsidR="00C70D3D" w:rsidRPr="00C70D3D" w:rsidRDefault="00C70D3D" w:rsidP="00C70D3D">
            <w:pPr>
              <w:rPr>
                <w:rFonts w:eastAsia="Calibri"/>
                <w:sz w:val="22"/>
                <w:u w:val="none"/>
                <w:lang w:eastAsia="lv-LV"/>
              </w:rPr>
            </w:pPr>
            <w:r w:rsidRPr="00C70D3D">
              <w:rPr>
                <w:rFonts w:eastAsia="Calibri"/>
                <w:sz w:val="22"/>
                <w:u w:val="none"/>
                <w:lang w:eastAsia="lv-LV"/>
              </w:rPr>
              <w:t>Līkā iela 25A</w:t>
            </w:r>
          </w:p>
        </w:tc>
        <w:tc>
          <w:tcPr>
            <w:tcW w:w="1417" w:type="dxa"/>
            <w:shd w:val="clear" w:color="auto" w:fill="auto"/>
            <w:noWrap/>
            <w:vAlign w:val="center"/>
          </w:tcPr>
          <w:p w14:paraId="5B80BA5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60</w:t>
            </w:r>
          </w:p>
        </w:tc>
        <w:tc>
          <w:tcPr>
            <w:tcW w:w="2835" w:type="dxa"/>
            <w:shd w:val="clear" w:color="auto" w:fill="auto"/>
            <w:noWrap/>
            <w:vAlign w:val="center"/>
          </w:tcPr>
          <w:p w14:paraId="747AA80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39,70</w:t>
            </w:r>
          </w:p>
        </w:tc>
      </w:tr>
      <w:tr w:rsidR="00C70D3D" w:rsidRPr="00C70D3D" w14:paraId="60D41B16" w14:textId="77777777" w:rsidTr="0011516A">
        <w:trPr>
          <w:trHeight w:val="288"/>
        </w:trPr>
        <w:tc>
          <w:tcPr>
            <w:tcW w:w="1276" w:type="dxa"/>
            <w:shd w:val="clear" w:color="auto" w:fill="auto"/>
            <w:noWrap/>
            <w:vAlign w:val="center"/>
            <w:hideMark/>
          </w:tcPr>
          <w:p w14:paraId="7C79861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172.</w:t>
            </w:r>
          </w:p>
        </w:tc>
        <w:tc>
          <w:tcPr>
            <w:tcW w:w="3539" w:type="dxa"/>
            <w:shd w:val="clear" w:color="auto" w:fill="auto"/>
            <w:noWrap/>
            <w:vAlign w:val="center"/>
          </w:tcPr>
          <w:p w14:paraId="5D1B5449" w14:textId="77777777" w:rsidR="00C70D3D" w:rsidRPr="00C70D3D" w:rsidRDefault="00C70D3D" w:rsidP="00C70D3D">
            <w:pPr>
              <w:rPr>
                <w:rFonts w:eastAsia="Calibri"/>
                <w:sz w:val="22"/>
                <w:u w:val="none"/>
                <w:lang w:eastAsia="lv-LV"/>
              </w:rPr>
            </w:pPr>
            <w:r w:rsidRPr="00C70D3D">
              <w:rPr>
                <w:rFonts w:eastAsia="Calibri"/>
                <w:sz w:val="22"/>
                <w:u w:val="none"/>
                <w:lang w:eastAsia="lv-LV"/>
              </w:rPr>
              <w:t>Līkā iela 25A</w:t>
            </w:r>
          </w:p>
        </w:tc>
        <w:tc>
          <w:tcPr>
            <w:tcW w:w="1417" w:type="dxa"/>
            <w:shd w:val="clear" w:color="auto" w:fill="auto"/>
            <w:noWrap/>
            <w:vAlign w:val="center"/>
          </w:tcPr>
          <w:p w14:paraId="7C7D6CA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63</w:t>
            </w:r>
          </w:p>
        </w:tc>
        <w:tc>
          <w:tcPr>
            <w:tcW w:w="2835" w:type="dxa"/>
            <w:shd w:val="clear" w:color="auto" w:fill="auto"/>
            <w:noWrap/>
            <w:vAlign w:val="center"/>
          </w:tcPr>
          <w:p w14:paraId="72BD3CD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38,70</w:t>
            </w:r>
          </w:p>
        </w:tc>
      </w:tr>
      <w:tr w:rsidR="00C70D3D" w:rsidRPr="00C70D3D" w14:paraId="31904112" w14:textId="77777777" w:rsidTr="0011516A">
        <w:trPr>
          <w:trHeight w:val="288"/>
        </w:trPr>
        <w:tc>
          <w:tcPr>
            <w:tcW w:w="1276" w:type="dxa"/>
            <w:shd w:val="clear" w:color="auto" w:fill="auto"/>
            <w:noWrap/>
            <w:vAlign w:val="center"/>
            <w:hideMark/>
          </w:tcPr>
          <w:p w14:paraId="441FF52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173.</w:t>
            </w:r>
          </w:p>
        </w:tc>
        <w:tc>
          <w:tcPr>
            <w:tcW w:w="3539" w:type="dxa"/>
            <w:shd w:val="clear" w:color="auto" w:fill="auto"/>
            <w:noWrap/>
            <w:vAlign w:val="center"/>
          </w:tcPr>
          <w:p w14:paraId="190BE089" w14:textId="77777777" w:rsidR="00C70D3D" w:rsidRPr="00C70D3D" w:rsidRDefault="00C70D3D" w:rsidP="00C70D3D">
            <w:pPr>
              <w:rPr>
                <w:rFonts w:eastAsia="Calibri"/>
                <w:sz w:val="22"/>
                <w:u w:val="none"/>
                <w:lang w:eastAsia="lv-LV"/>
              </w:rPr>
            </w:pPr>
            <w:r w:rsidRPr="00C70D3D">
              <w:rPr>
                <w:rFonts w:eastAsia="Calibri"/>
                <w:sz w:val="22"/>
                <w:u w:val="none"/>
                <w:lang w:eastAsia="lv-LV"/>
              </w:rPr>
              <w:t>Līkā iela 25A</w:t>
            </w:r>
          </w:p>
        </w:tc>
        <w:tc>
          <w:tcPr>
            <w:tcW w:w="1417" w:type="dxa"/>
            <w:shd w:val="clear" w:color="auto" w:fill="auto"/>
            <w:noWrap/>
            <w:vAlign w:val="center"/>
          </w:tcPr>
          <w:p w14:paraId="77B1B0A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64</w:t>
            </w:r>
          </w:p>
        </w:tc>
        <w:tc>
          <w:tcPr>
            <w:tcW w:w="2835" w:type="dxa"/>
            <w:shd w:val="clear" w:color="auto" w:fill="auto"/>
            <w:noWrap/>
            <w:vAlign w:val="center"/>
          </w:tcPr>
          <w:p w14:paraId="76D3AC9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39,10</w:t>
            </w:r>
          </w:p>
        </w:tc>
      </w:tr>
      <w:tr w:rsidR="00C70D3D" w:rsidRPr="00C70D3D" w14:paraId="130E61F4" w14:textId="77777777" w:rsidTr="0011516A">
        <w:trPr>
          <w:trHeight w:val="288"/>
        </w:trPr>
        <w:tc>
          <w:tcPr>
            <w:tcW w:w="1276" w:type="dxa"/>
            <w:shd w:val="clear" w:color="auto" w:fill="auto"/>
            <w:noWrap/>
            <w:vAlign w:val="center"/>
            <w:hideMark/>
          </w:tcPr>
          <w:p w14:paraId="061D15E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174.</w:t>
            </w:r>
          </w:p>
        </w:tc>
        <w:tc>
          <w:tcPr>
            <w:tcW w:w="3539" w:type="dxa"/>
            <w:shd w:val="clear" w:color="auto" w:fill="auto"/>
            <w:noWrap/>
            <w:vAlign w:val="center"/>
          </w:tcPr>
          <w:p w14:paraId="24DDE189" w14:textId="77777777" w:rsidR="00C70D3D" w:rsidRPr="00C70D3D" w:rsidRDefault="00C70D3D" w:rsidP="00C70D3D">
            <w:pPr>
              <w:rPr>
                <w:rFonts w:eastAsia="Calibri"/>
                <w:sz w:val="22"/>
                <w:u w:val="none"/>
                <w:lang w:eastAsia="lv-LV"/>
              </w:rPr>
            </w:pPr>
            <w:r w:rsidRPr="00C70D3D">
              <w:rPr>
                <w:rFonts w:eastAsia="Calibri"/>
                <w:sz w:val="22"/>
                <w:u w:val="none"/>
                <w:lang w:eastAsia="lv-LV"/>
              </w:rPr>
              <w:t>Līkā iela 25A</w:t>
            </w:r>
          </w:p>
        </w:tc>
        <w:tc>
          <w:tcPr>
            <w:tcW w:w="1417" w:type="dxa"/>
            <w:shd w:val="clear" w:color="auto" w:fill="auto"/>
            <w:noWrap/>
            <w:vAlign w:val="center"/>
          </w:tcPr>
          <w:p w14:paraId="6F221B7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67</w:t>
            </w:r>
          </w:p>
        </w:tc>
        <w:tc>
          <w:tcPr>
            <w:tcW w:w="2835" w:type="dxa"/>
            <w:shd w:val="clear" w:color="auto" w:fill="auto"/>
            <w:noWrap/>
            <w:vAlign w:val="center"/>
          </w:tcPr>
          <w:p w14:paraId="0A845DC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42,70</w:t>
            </w:r>
          </w:p>
        </w:tc>
      </w:tr>
      <w:tr w:rsidR="00C70D3D" w:rsidRPr="00C70D3D" w14:paraId="789C756E" w14:textId="77777777" w:rsidTr="0011516A">
        <w:trPr>
          <w:trHeight w:val="288"/>
        </w:trPr>
        <w:tc>
          <w:tcPr>
            <w:tcW w:w="1276" w:type="dxa"/>
            <w:shd w:val="clear" w:color="auto" w:fill="auto"/>
            <w:noWrap/>
            <w:vAlign w:val="center"/>
            <w:hideMark/>
          </w:tcPr>
          <w:p w14:paraId="29D08C22" w14:textId="77777777" w:rsidR="00C70D3D" w:rsidRPr="00C70D3D" w:rsidRDefault="00C70D3D" w:rsidP="00C70D3D">
            <w:pPr>
              <w:jc w:val="center"/>
              <w:rPr>
                <w:rFonts w:eastAsia="Calibri"/>
                <w:color w:val="FFFFFF"/>
                <w:sz w:val="22"/>
                <w:highlight w:val="red"/>
                <w:u w:val="none"/>
                <w:lang w:eastAsia="lv-LV"/>
              </w:rPr>
            </w:pPr>
            <w:r w:rsidRPr="00C70D3D">
              <w:rPr>
                <w:rFonts w:eastAsia="Calibri"/>
                <w:sz w:val="22"/>
                <w:u w:val="none"/>
                <w:lang w:eastAsia="lv-LV"/>
              </w:rPr>
              <w:t>175.</w:t>
            </w:r>
          </w:p>
        </w:tc>
        <w:tc>
          <w:tcPr>
            <w:tcW w:w="3539" w:type="dxa"/>
            <w:shd w:val="clear" w:color="auto" w:fill="auto"/>
            <w:noWrap/>
            <w:vAlign w:val="center"/>
          </w:tcPr>
          <w:p w14:paraId="409CBA8F" w14:textId="77777777" w:rsidR="00C70D3D" w:rsidRPr="00C70D3D" w:rsidRDefault="00C70D3D" w:rsidP="00C70D3D">
            <w:pPr>
              <w:rPr>
                <w:rFonts w:eastAsia="Calibri"/>
                <w:sz w:val="22"/>
                <w:u w:val="none"/>
                <w:lang w:eastAsia="lv-LV"/>
              </w:rPr>
            </w:pPr>
            <w:r w:rsidRPr="00C70D3D">
              <w:rPr>
                <w:rFonts w:eastAsia="Calibri"/>
                <w:sz w:val="22"/>
                <w:u w:val="none"/>
                <w:lang w:eastAsia="lv-LV"/>
              </w:rPr>
              <w:t>Līkā iela 25A</w:t>
            </w:r>
          </w:p>
        </w:tc>
        <w:tc>
          <w:tcPr>
            <w:tcW w:w="1417" w:type="dxa"/>
            <w:shd w:val="clear" w:color="auto" w:fill="auto"/>
            <w:noWrap/>
            <w:vAlign w:val="center"/>
          </w:tcPr>
          <w:p w14:paraId="57ADE15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69</w:t>
            </w:r>
          </w:p>
        </w:tc>
        <w:tc>
          <w:tcPr>
            <w:tcW w:w="2835" w:type="dxa"/>
            <w:shd w:val="clear" w:color="auto" w:fill="auto"/>
            <w:noWrap/>
            <w:vAlign w:val="center"/>
          </w:tcPr>
          <w:p w14:paraId="44AB3EF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39,30</w:t>
            </w:r>
          </w:p>
        </w:tc>
      </w:tr>
      <w:tr w:rsidR="00C70D3D" w:rsidRPr="00C70D3D" w14:paraId="10E3EA6A" w14:textId="77777777" w:rsidTr="0011516A">
        <w:trPr>
          <w:trHeight w:val="288"/>
        </w:trPr>
        <w:tc>
          <w:tcPr>
            <w:tcW w:w="1276" w:type="dxa"/>
            <w:shd w:val="clear" w:color="auto" w:fill="auto"/>
            <w:noWrap/>
            <w:vAlign w:val="center"/>
          </w:tcPr>
          <w:p w14:paraId="2551F10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176.</w:t>
            </w:r>
          </w:p>
        </w:tc>
        <w:tc>
          <w:tcPr>
            <w:tcW w:w="3539" w:type="dxa"/>
            <w:shd w:val="clear" w:color="auto" w:fill="auto"/>
            <w:noWrap/>
            <w:vAlign w:val="center"/>
          </w:tcPr>
          <w:p w14:paraId="53985AF4" w14:textId="77777777" w:rsidR="00C70D3D" w:rsidRPr="00C70D3D" w:rsidRDefault="00C70D3D" w:rsidP="00C70D3D">
            <w:pPr>
              <w:rPr>
                <w:rFonts w:eastAsia="Calibri"/>
                <w:sz w:val="22"/>
                <w:u w:val="none"/>
                <w:lang w:eastAsia="lv-LV"/>
              </w:rPr>
            </w:pPr>
            <w:r w:rsidRPr="00C70D3D">
              <w:rPr>
                <w:rFonts w:eastAsia="Calibri"/>
                <w:sz w:val="22"/>
                <w:u w:val="none"/>
                <w:lang w:eastAsia="lv-LV"/>
              </w:rPr>
              <w:t>Līkā iela 25A</w:t>
            </w:r>
          </w:p>
        </w:tc>
        <w:tc>
          <w:tcPr>
            <w:tcW w:w="1417" w:type="dxa"/>
            <w:shd w:val="clear" w:color="auto" w:fill="auto"/>
            <w:noWrap/>
            <w:vAlign w:val="center"/>
          </w:tcPr>
          <w:p w14:paraId="16E6327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71</w:t>
            </w:r>
          </w:p>
        </w:tc>
        <w:tc>
          <w:tcPr>
            <w:tcW w:w="2835" w:type="dxa"/>
            <w:shd w:val="clear" w:color="auto" w:fill="auto"/>
            <w:noWrap/>
            <w:vAlign w:val="center"/>
          </w:tcPr>
          <w:p w14:paraId="1829A67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39,10</w:t>
            </w:r>
          </w:p>
        </w:tc>
      </w:tr>
      <w:tr w:rsidR="00C70D3D" w:rsidRPr="00C70D3D" w14:paraId="170B62F8" w14:textId="77777777" w:rsidTr="0011516A">
        <w:trPr>
          <w:trHeight w:val="288"/>
        </w:trPr>
        <w:tc>
          <w:tcPr>
            <w:tcW w:w="1276" w:type="dxa"/>
            <w:shd w:val="clear" w:color="auto" w:fill="auto"/>
            <w:noWrap/>
            <w:vAlign w:val="center"/>
          </w:tcPr>
          <w:p w14:paraId="12A4AD6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177.</w:t>
            </w:r>
          </w:p>
        </w:tc>
        <w:tc>
          <w:tcPr>
            <w:tcW w:w="3539" w:type="dxa"/>
            <w:shd w:val="clear" w:color="auto" w:fill="auto"/>
            <w:noWrap/>
            <w:vAlign w:val="center"/>
          </w:tcPr>
          <w:p w14:paraId="529D8B3B" w14:textId="77777777" w:rsidR="00C70D3D" w:rsidRPr="00C70D3D" w:rsidRDefault="00C70D3D" w:rsidP="00C70D3D">
            <w:pPr>
              <w:rPr>
                <w:rFonts w:eastAsia="Calibri"/>
                <w:sz w:val="22"/>
                <w:u w:val="none"/>
                <w:lang w:eastAsia="lv-LV"/>
              </w:rPr>
            </w:pPr>
            <w:r w:rsidRPr="00C70D3D">
              <w:rPr>
                <w:rFonts w:eastAsia="Calibri"/>
                <w:sz w:val="22"/>
                <w:u w:val="none"/>
                <w:lang w:eastAsia="lv-LV"/>
              </w:rPr>
              <w:t>Līkā iela 28</w:t>
            </w:r>
          </w:p>
        </w:tc>
        <w:tc>
          <w:tcPr>
            <w:tcW w:w="1417" w:type="dxa"/>
            <w:shd w:val="clear" w:color="auto" w:fill="auto"/>
            <w:noWrap/>
            <w:vAlign w:val="center"/>
          </w:tcPr>
          <w:p w14:paraId="00F33A7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14</w:t>
            </w:r>
          </w:p>
        </w:tc>
        <w:tc>
          <w:tcPr>
            <w:tcW w:w="2835" w:type="dxa"/>
            <w:shd w:val="clear" w:color="auto" w:fill="auto"/>
            <w:noWrap/>
            <w:vAlign w:val="center"/>
          </w:tcPr>
          <w:p w14:paraId="0E16AD8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33,60</w:t>
            </w:r>
          </w:p>
        </w:tc>
      </w:tr>
      <w:tr w:rsidR="00C70D3D" w:rsidRPr="00C70D3D" w14:paraId="2C8DD4D4" w14:textId="77777777" w:rsidTr="0011516A">
        <w:trPr>
          <w:trHeight w:val="288"/>
        </w:trPr>
        <w:tc>
          <w:tcPr>
            <w:tcW w:w="1276" w:type="dxa"/>
            <w:shd w:val="clear" w:color="auto" w:fill="auto"/>
            <w:noWrap/>
            <w:vAlign w:val="center"/>
          </w:tcPr>
          <w:p w14:paraId="2AE0840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178.</w:t>
            </w:r>
          </w:p>
        </w:tc>
        <w:tc>
          <w:tcPr>
            <w:tcW w:w="3539" w:type="dxa"/>
            <w:shd w:val="clear" w:color="auto" w:fill="auto"/>
            <w:noWrap/>
            <w:vAlign w:val="center"/>
          </w:tcPr>
          <w:p w14:paraId="0236882F" w14:textId="77777777" w:rsidR="00C70D3D" w:rsidRPr="00C70D3D" w:rsidRDefault="00C70D3D" w:rsidP="00C70D3D">
            <w:pPr>
              <w:rPr>
                <w:rFonts w:eastAsia="Calibri"/>
                <w:sz w:val="22"/>
                <w:u w:val="none"/>
                <w:lang w:eastAsia="lv-LV"/>
              </w:rPr>
            </w:pPr>
            <w:r w:rsidRPr="00C70D3D">
              <w:rPr>
                <w:rFonts w:eastAsia="Calibri"/>
                <w:sz w:val="22"/>
                <w:u w:val="none"/>
                <w:lang w:eastAsia="lv-LV"/>
              </w:rPr>
              <w:t>Līkā iela 28</w:t>
            </w:r>
          </w:p>
        </w:tc>
        <w:tc>
          <w:tcPr>
            <w:tcW w:w="1417" w:type="dxa"/>
            <w:shd w:val="clear" w:color="auto" w:fill="auto"/>
            <w:noWrap/>
            <w:vAlign w:val="center"/>
          </w:tcPr>
          <w:p w14:paraId="0113174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21</w:t>
            </w:r>
          </w:p>
        </w:tc>
        <w:tc>
          <w:tcPr>
            <w:tcW w:w="2835" w:type="dxa"/>
            <w:shd w:val="clear" w:color="auto" w:fill="auto"/>
            <w:noWrap/>
            <w:vAlign w:val="center"/>
          </w:tcPr>
          <w:p w14:paraId="5471CB3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53,30</w:t>
            </w:r>
          </w:p>
        </w:tc>
      </w:tr>
      <w:tr w:rsidR="00C70D3D" w:rsidRPr="00C70D3D" w14:paraId="3D5E70B2" w14:textId="77777777" w:rsidTr="0011516A">
        <w:trPr>
          <w:trHeight w:val="288"/>
        </w:trPr>
        <w:tc>
          <w:tcPr>
            <w:tcW w:w="1276" w:type="dxa"/>
            <w:shd w:val="clear" w:color="auto" w:fill="auto"/>
            <w:noWrap/>
            <w:vAlign w:val="center"/>
          </w:tcPr>
          <w:p w14:paraId="582AA1E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179.</w:t>
            </w:r>
          </w:p>
        </w:tc>
        <w:tc>
          <w:tcPr>
            <w:tcW w:w="3539" w:type="dxa"/>
            <w:shd w:val="clear" w:color="auto" w:fill="auto"/>
            <w:noWrap/>
            <w:vAlign w:val="center"/>
          </w:tcPr>
          <w:p w14:paraId="76911EE9" w14:textId="77777777" w:rsidR="00C70D3D" w:rsidRPr="00C70D3D" w:rsidRDefault="00C70D3D" w:rsidP="00C70D3D">
            <w:pPr>
              <w:rPr>
                <w:rFonts w:eastAsia="Calibri"/>
                <w:sz w:val="22"/>
                <w:u w:val="none"/>
                <w:lang w:eastAsia="lv-LV"/>
              </w:rPr>
            </w:pPr>
            <w:r w:rsidRPr="00C70D3D">
              <w:rPr>
                <w:rFonts w:eastAsia="Calibri"/>
                <w:sz w:val="22"/>
                <w:u w:val="none"/>
                <w:lang w:eastAsia="lv-LV"/>
              </w:rPr>
              <w:t>Līkā iela 28</w:t>
            </w:r>
          </w:p>
        </w:tc>
        <w:tc>
          <w:tcPr>
            <w:tcW w:w="1417" w:type="dxa"/>
            <w:shd w:val="clear" w:color="auto" w:fill="auto"/>
            <w:noWrap/>
            <w:vAlign w:val="center"/>
          </w:tcPr>
          <w:p w14:paraId="385BB93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29</w:t>
            </w:r>
          </w:p>
        </w:tc>
        <w:tc>
          <w:tcPr>
            <w:tcW w:w="2835" w:type="dxa"/>
            <w:shd w:val="clear" w:color="auto" w:fill="auto"/>
            <w:noWrap/>
            <w:vAlign w:val="center"/>
          </w:tcPr>
          <w:p w14:paraId="31DE6F3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33,30</w:t>
            </w:r>
          </w:p>
        </w:tc>
      </w:tr>
      <w:tr w:rsidR="00C70D3D" w:rsidRPr="00C70D3D" w14:paraId="20217F95" w14:textId="77777777" w:rsidTr="0011516A">
        <w:trPr>
          <w:trHeight w:val="288"/>
        </w:trPr>
        <w:tc>
          <w:tcPr>
            <w:tcW w:w="1276" w:type="dxa"/>
            <w:shd w:val="clear" w:color="auto" w:fill="auto"/>
            <w:noWrap/>
            <w:vAlign w:val="center"/>
          </w:tcPr>
          <w:p w14:paraId="6B1627F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180.</w:t>
            </w:r>
          </w:p>
        </w:tc>
        <w:tc>
          <w:tcPr>
            <w:tcW w:w="3539" w:type="dxa"/>
            <w:shd w:val="clear" w:color="auto" w:fill="auto"/>
            <w:noWrap/>
            <w:vAlign w:val="center"/>
          </w:tcPr>
          <w:p w14:paraId="4C081DA0" w14:textId="77777777" w:rsidR="00C70D3D" w:rsidRPr="00C70D3D" w:rsidRDefault="00C70D3D" w:rsidP="00C70D3D">
            <w:pPr>
              <w:rPr>
                <w:rFonts w:eastAsia="Calibri"/>
                <w:sz w:val="22"/>
                <w:u w:val="none"/>
                <w:lang w:eastAsia="lv-LV"/>
              </w:rPr>
            </w:pPr>
            <w:r w:rsidRPr="00C70D3D">
              <w:rPr>
                <w:rFonts w:eastAsia="Calibri"/>
                <w:sz w:val="22"/>
                <w:u w:val="none"/>
                <w:lang w:eastAsia="lv-LV"/>
              </w:rPr>
              <w:t>Līkā iela 28</w:t>
            </w:r>
          </w:p>
        </w:tc>
        <w:tc>
          <w:tcPr>
            <w:tcW w:w="1417" w:type="dxa"/>
            <w:shd w:val="clear" w:color="auto" w:fill="auto"/>
            <w:noWrap/>
            <w:vAlign w:val="center"/>
          </w:tcPr>
          <w:p w14:paraId="6E65565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31</w:t>
            </w:r>
          </w:p>
        </w:tc>
        <w:tc>
          <w:tcPr>
            <w:tcW w:w="2835" w:type="dxa"/>
            <w:shd w:val="clear" w:color="auto" w:fill="auto"/>
            <w:noWrap/>
            <w:vAlign w:val="center"/>
          </w:tcPr>
          <w:p w14:paraId="40AF4CC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66,60</w:t>
            </w:r>
          </w:p>
        </w:tc>
      </w:tr>
      <w:tr w:rsidR="00C70D3D" w:rsidRPr="00C70D3D" w14:paraId="7DDA1B3E" w14:textId="77777777" w:rsidTr="0011516A">
        <w:trPr>
          <w:trHeight w:val="288"/>
        </w:trPr>
        <w:tc>
          <w:tcPr>
            <w:tcW w:w="1276" w:type="dxa"/>
            <w:shd w:val="clear" w:color="auto" w:fill="auto"/>
            <w:noWrap/>
            <w:vAlign w:val="center"/>
          </w:tcPr>
          <w:p w14:paraId="4028325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lastRenderedPageBreak/>
              <w:t>181.</w:t>
            </w:r>
          </w:p>
        </w:tc>
        <w:tc>
          <w:tcPr>
            <w:tcW w:w="3539" w:type="dxa"/>
            <w:shd w:val="clear" w:color="auto" w:fill="auto"/>
            <w:noWrap/>
            <w:vAlign w:val="center"/>
          </w:tcPr>
          <w:p w14:paraId="611F60A8" w14:textId="77777777" w:rsidR="00C70D3D" w:rsidRPr="00C70D3D" w:rsidRDefault="00C70D3D" w:rsidP="00C70D3D">
            <w:pPr>
              <w:rPr>
                <w:rFonts w:eastAsia="Calibri"/>
                <w:sz w:val="22"/>
                <w:u w:val="none"/>
                <w:lang w:eastAsia="lv-LV"/>
              </w:rPr>
            </w:pPr>
            <w:r w:rsidRPr="00C70D3D">
              <w:rPr>
                <w:rFonts w:eastAsia="Calibri"/>
                <w:sz w:val="22"/>
                <w:u w:val="none"/>
                <w:lang w:eastAsia="lv-LV"/>
              </w:rPr>
              <w:t>Līkā iela 28</w:t>
            </w:r>
          </w:p>
        </w:tc>
        <w:tc>
          <w:tcPr>
            <w:tcW w:w="1417" w:type="dxa"/>
            <w:shd w:val="clear" w:color="auto" w:fill="auto"/>
            <w:noWrap/>
            <w:vAlign w:val="center"/>
          </w:tcPr>
          <w:p w14:paraId="0BCC0A5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33</w:t>
            </w:r>
          </w:p>
        </w:tc>
        <w:tc>
          <w:tcPr>
            <w:tcW w:w="2835" w:type="dxa"/>
            <w:shd w:val="clear" w:color="auto" w:fill="auto"/>
            <w:noWrap/>
            <w:vAlign w:val="center"/>
          </w:tcPr>
          <w:p w14:paraId="2DB46D8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93,30</w:t>
            </w:r>
          </w:p>
        </w:tc>
      </w:tr>
      <w:tr w:rsidR="00C70D3D" w:rsidRPr="00C70D3D" w14:paraId="17ABBF88" w14:textId="77777777" w:rsidTr="0011516A">
        <w:trPr>
          <w:trHeight w:val="288"/>
        </w:trPr>
        <w:tc>
          <w:tcPr>
            <w:tcW w:w="1276" w:type="dxa"/>
            <w:shd w:val="clear" w:color="auto" w:fill="auto"/>
            <w:noWrap/>
            <w:vAlign w:val="center"/>
          </w:tcPr>
          <w:p w14:paraId="335425D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182.</w:t>
            </w:r>
          </w:p>
        </w:tc>
        <w:tc>
          <w:tcPr>
            <w:tcW w:w="3539" w:type="dxa"/>
            <w:shd w:val="clear" w:color="auto" w:fill="auto"/>
            <w:noWrap/>
            <w:vAlign w:val="center"/>
          </w:tcPr>
          <w:p w14:paraId="3E3D715E" w14:textId="77777777" w:rsidR="00C70D3D" w:rsidRPr="00C70D3D" w:rsidRDefault="00C70D3D" w:rsidP="00C70D3D">
            <w:pPr>
              <w:rPr>
                <w:rFonts w:eastAsia="Calibri"/>
                <w:sz w:val="22"/>
                <w:u w:val="none"/>
                <w:lang w:eastAsia="lv-LV"/>
              </w:rPr>
            </w:pPr>
            <w:r w:rsidRPr="00C70D3D">
              <w:rPr>
                <w:rFonts w:eastAsia="Calibri"/>
                <w:sz w:val="22"/>
                <w:u w:val="none"/>
                <w:lang w:eastAsia="lv-LV"/>
              </w:rPr>
              <w:t>Līkā iela 28</w:t>
            </w:r>
          </w:p>
        </w:tc>
        <w:tc>
          <w:tcPr>
            <w:tcW w:w="1417" w:type="dxa"/>
            <w:shd w:val="clear" w:color="auto" w:fill="auto"/>
            <w:noWrap/>
            <w:vAlign w:val="center"/>
          </w:tcPr>
          <w:p w14:paraId="5632F41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34</w:t>
            </w:r>
          </w:p>
        </w:tc>
        <w:tc>
          <w:tcPr>
            <w:tcW w:w="2835" w:type="dxa"/>
            <w:shd w:val="clear" w:color="auto" w:fill="auto"/>
            <w:noWrap/>
            <w:vAlign w:val="center"/>
          </w:tcPr>
          <w:p w14:paraId="7BCA36F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67,30</w:t>
            </w:r>
          </w:p>
        </w:tc>
      </w:tr>
      <w:tr w:rsidR="00C70D3D" w:rsidRPr="00C70D3D" w14:paraId="54A94E0D" w14:textId="77777777" w:rsidTr="0011516A">
        <w:trPr>
          <w:trHeight w:val="288"/>
        </w:trPr>
        <w:tc>
          <w:tcPr>
            <w:tcW w:w="1276" w:type="dxa"/>
            <w:shd w:val="clear" w:color="auto" w:fill="auto"/>
            <w:noWrap/>
            <w:vAlign w:val="center"/>
          </w:tcPr>
          <w:p w14:paraId="32DF8C9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183.</w:t>
            </w:r>
          </w:p>
        </w:tc>
        <w:tc>
          <w:tcPr>
            <w:tcW w:w="3539" w:type="dxa"/>
            <w:shd w:val="clear" w:color="auto" w:fill="auto"/>
            <w:noWrap/>
            <w:vAlign w:val="center"/>
          </w:tcPr>
          <w:p w14:paraId="45204714" w14:textId="77777777" w:rsidR="00C70D3D" w:rsidRPr="00C70D3D" w:rsidRDefault="00C70D3D" w:rsidP="00C70D3D">
            <w:pPr>
              <w:rPr>
                <w:rFonts w:eastAsia="Calibri"/>
                <w:sz w:val="22"/>
                <w:u w:val="none"/>
                <w:lang w:eastAsia="lv-LV"/>
              </w:rPr>
            </w:pPr>
            <w:r w:rsidRPr="00C70D3D">
              <w:rPr>
                <w:rFonts w:eastAsia="Calibri"/>
                <w:sz w:val="22"/>
                <w:u w:val="none"/>
                <w:lang w:eastAsia="lv-LV"/>
              </w:rPr>
              <w:t>Līkā iela 28</w:t>
            </w:r>
          </w:p>
        </w:tc>
        <w:tc>
          <w:tcPr>
            <w:tcW w:w="1417" w:type="dxa"/>
            <w:shd w:val="clear" w:color="auto" w:fill="auto"/>
            <w:noWrap/>
            <w:vAlign w:val="center"/>
          </w:tcPr>
          <w:p w14:paraId="0253B12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35</w:t>
            </w:r>
          </w:p>
        </w:tc>
        <w:tc>
          <w:tcPr>
            <w:tcW w:w="2835" w:type="dxa"/>
            <w:shd w:val="clear" w:color="auto" w:fill="auto"/>
            <w:noWrap/>
            <w:vAlign w:val="center"/>
          </w:tcPr>
          <w:p w14:paraId="5FBF9AF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45,60</w:t>
            </w:r>
          </w:p>
        </w:tc>
      </w:tr>
      <w:tr w:rsidR="00C70D3D" w:rsidRPr="00C70D3D" w14:paraId="327AC786" w14:textId="77777777" w:rsidTr="0011516A">
        <w:trPr>
          <w:trHeight w:val="288"/>
        </w:trPr>
        <w:tc>
          <w:tcPr>
            <w:tcW w:w="1276" w:type="dxa"/>
            <w:shd w:val="clear" w:color="auto" w:fill="auto"/>
            <w:noWrap/>
            <w:vAlign w:val="center"/>
          </w:tcPr>
          <w:p w14:paraId="7E24226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184.</w:t>
            </w:r>
          </w:p>
        </w:tc>
        <w:tc>
          <w:tcPr>
            <w:tcW w:w="3539" w:type="dxa"/>
            <w:shd w:val="clear" w:color="auto" w:fill="auto"/>
            <w:noWrap/>
            <w:vAlign w:val="center"/>
          </w:tcPr>
          <w:p w14:paraId="4B49003E" w14:textId="77777777" w:rsidR="00C70D3D" w:rsidRPr="00C70D3D" w:rsidRDefault="00C70D3D" w:rsidP="00C70D3D">
            <w:pPr>
              <w:rPr>
                <w:rFonts w:eastAsia="Calibri"/>
                <w:sz w:val="22"/>
                <w:u w:val="none"/>
                <w:lang w:eastAsia="lv-LV"/>
              </w:rPr>
            </w:pPr>
            <w:r w:rsidRPr="00C70D3D">
              <w:rPr>
                <w:rFonts w:eastAsia="Calibri"/>
                <w:sz w:val="22"/>
                <w:u w:val="none"/>
                <w:lang w:eastAsia="lv-LV"/>
              </w:rPr>
              <w:t>Līkā iela 28</w:t>
            </w:r>
          </w:p>
        </w:tc>
        <w:tc>
          <w:tcPr>
            <w:tcW w:w="1417" w:type="dxa"/>
            <w:shd w:val="clear" w:color="auto" w:fill="auto"/>
            <w:noWrap/>
            <w:vAlign w:val="center"/>
          </w:tcPr>
          <w:p w14:paraId="4A9B2C2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60</w:t>
            </w:r>
          </w:p>
        </w:tc>
        <w:tc>
          <w:tcPr>
            <w:tcW w:w="2835" w:type="dxa"/>
            <w:shd w:val="clear" w:color="auto" w:fill="auto"/>
            <w:noWrap/>
            <w:vAlign w:val="center"/>
          </w:tcPr>
          <w:p w14:paraId="3DF9C80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53,30</w:t>
            </w:r>
          </w:p>
        </w:tc>
      </w:tr>
      <w:tr w:rsidR="00C70D3D" w:rsidRPr="00C70D3D" w14:paraId="6AC11C09" w14:textId="77777777" w:rsidTr="0011516A">
        <w:trPr>
          <w:trHeight w:val="288"/>
        </w:trPr>
        <w:tc>
          <w:tcPr>
            <w:tcW w:w="1276" w:type="dxa"/>
            <w:shd w:val="clear" w:color="auto" w:fill="auto"/>
            <w:noWrap/>
            <w:vAlign w:val="center"/>
          </w:tcPr>
          <w:p w14:paraId="2B452E8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185.</w:t>
            </w:r>
          </w:p>
        </w:tc>
        <w:tc>
          <w:tcPr>
            <w:tcW w:w="3539" w:type="dxa"/>
            <w:shd w:val="clear" w:color="auto" w:fill="auto"/>
            <w:noWrap/>
            <w:vAlign w:val="center"/>
          </w:tcPr>
          <w:p w14:paraId="1815E800"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k-1</w:t>
            </w:r>
          </w:p>
        </w:tc>
        <w:tc>
          <w:tcPr>
            <w:tcW w:w="1417" w:type="dxa"/>
            <w:shd w:val="clear" w:color="auto" w:fill="auto"/>
            <w:noWrap/>
            <w:vAlign w:val="center"/>
          </w:tcPr>
          <w:p w14:paraId="1B72196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29</w:t>
            </w:r>
          </w:p>
        </w:tc>
        <w:tc>
          <w:tcPr>
            <w:tcW w:w="2835" w:type="dxa"/>
            <w:shd w:val="clear" w:color="auto" w:fill="auto"/>
            <w:noWrap/>
            <w:vAlign w:val="center"/>
          </w:tcPr>
          <w:p w14:paraId="0344356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29,50</w:t>
            </w:r>
          </w:p>
        </w:tc>
      </w:tr>
      <w:tr w:rsidR="00C70D3D" w:rsidRPr="00C70D3D" w14:paraId="7FD726FA" w14:textId="77777777" w:rsidTr="0011516A">
        <w:trPr>
          <w:trHeight w:val="288"/>
        </w:trPr>
        <w:tc>
          <w:tcPr>
            <w:tcW w:w="1276" w:type="dxa"/>
            <w:shd w:val="clear" w:color="auto" w:fill="auto"/>
            <w:noWrap/>
            <w:vAlign w:val="center"/>
          </w:tcPr>
          <w:p w14:paraId="0D5D75E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186.</w:t>
            </w:r>
          </w:p>
        </w:tc>
        <w:tc>
          <w:tcPr>
            <w:tcW w:w="3539" w:type="dxa"/>
            <w:shd w:val="clear" w:color="auto" w:fill="auto"/>
            <w:noWrap/>
            <w:vAlign w:val="center"/>
          </w:tcPr>
          <w:p w14:paraId="55807688"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k-1</w:t>
            </w:r>
          </w:p>
        </w:tc>
        <w:tc>
          <w:tcPr>
            <w:tcW w:w="1417" w:type="dxa"/>
            <w:shd w:val="clear" w:color="auto" w:fill="auto"/>
            <w:noWrap/>
            <w:vAlign w:val="center"/>
          </w:tcPr>
          <w:p w14:paraId="3C501CE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31</w:t>
            </w:r>
          </w:p>
        </w:tc>
        <w:tc>
          <w:tcPr>
            <w:tcW w:w="2835" w:type="dxa"/>
            <w:shd w:val="clear" w:color="auto" w:fill="auto"/>
            <w:noWrap/>
            <w:vAlign w:val="center"/>
          </w:tcPr>
          <w:p w14:paraId="6872313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44,60</w:t>
            </w:r>
          </w:p>
        </w:tc>
      </w:tr>
      <w:tr w:rsidR="00C70D3D" w:rsidRPr="00C70D3D" w14:paraId="0A5F83E7" w14:textId="77777777" w:rsidTr="0011516A">
        <w:trPr>
          <w:trHeight w:val="288"/>
        </w:trPr>
        <w:tc>
          <w:tcPr>
            <w:tcW w:w="1276" w:type="dxa"/>
            <w:shd w:val="clear" w:color="auto" w:fill="auto"/>
            <w:noWrap/>
            <w:vAlign w:val="center"/>
          </w:tcPr>
          <w:p w14:paraId="7BFF4BC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187.</w:t>
            </w:r>
          </w:p>
        </w:tc>
        <w:tc>
          <w:tcPr>
            <w:tcW w:w="3539" w:type="dxa"/>
            <w:shd w:val="clear" w:color="auto" w:fill="auto"/>
            <w:noWrap/>
            <w:vAlign w:val="center"/>
          </w:tcPr>
          <w:p w14:paraId="0C0A7D4A"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k-1</w:t>
            </w:r>
          </w:p>
        </w:tc>
        <w:tc>
          <w:tcPr>
            <w:tcW w:w="1417" w:type="dxa"/>
            <w:shd w:val="clear" w:color="auto" w:fill="auto"/>
            <w:noWrap/>
            <w:vAlign w:val="center"/>
          </w:tcPr>
          <w:p w14:paraId="097546B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33</w:t>
            </w:r>
          </w:p>
        </w:tc>
        <w:tc>
          <w:tcPr>
            <w:tcW w:w="2835" w:type="dxa"/>
            <w:shd w:val="clear" w:color="auto" w:fill="auto"/>
            <w:noWrap/>
            <w:vAlign w:val="center"/>
          </w:tcPr>
          <w:p w14:paraId="7325C0B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58,90</w:t>
            </w:r>
          </w:p>
        </w:tc>
      </w:tr>
      <w:tr w:rsidR="00C70D3D" w:rsidRPr="00C70D3D" w14:paraId="61D3E57B" w14:textId="77777777" w:rsidTr="0011516A">
        <w:trPr>
          <w:trHeight w:val="288"/>
        </w:trPr>
        <w:tc>
          <w:tcPr>
            <w:tcW w:w="1276" w:type="dxa"/>
            <w:shd w:val="clear" w:color="auto" w:fill="auto"/>
            <w:noWrap/>
            <w:vAlign w:val="center"/>
          </w:tcPr>
          <w:p w14:paraId="0D53F0C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188.</w:t>
            </w:r>
          </w:p>
        </w:tc>
        <w:tc>
          <w:tcPr>
            <w:tcW w:w="3539" w:type="dxa"/>
            <w:shd w:val="clear" w:color="auto" w:fill="auto"/>
            <w:noWrap/>
            <w:vAlign w:val="center"/>
          </w:tcPr>
          <w:p w14:paraId="68492DE0"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k-1</w:t>
            </w:r>
          </w:p>
        </w:tc>
        <w:tc>
          <w:tcPr>
            <w:tcW w:w="1417" w:type="dxa"/>
            <w:shd w:val="clear" w:color="auto" w:fill="auto"/>
            <w:noWrap/>
            <w:vAlign w:val="center"/>
          </w:tcPr>
          <w:p w14:paraId="5A71E8E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41</w:t>
            </w:r>
          </w:p>
        </w:tc>
        <w:tc>
          <w:tcPr>
            <w:tcW w:w="2835" w:type="dxa"/>
            <w:shd w:val="clear" w:color="auto" w:fill="auto"/>
            <w:noWrap/>
            <w:vAlign w:val="center"/>
          </w:tcPr>
          <w:p w14:paraId="5F01C44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29,30</w:t>
            </w:r>
          </w:p>
        </w:tc>
      </w:tr>
      <w:tr w:rsidR="00C70D3D" w:rsidRPr="00C70D3D" w14:paraId="77533B3C" w14:textId="77777777" w:rsidTr="0011516A">
        <w:trPr>
          <w:trHeight w:val="288"/>
        </w:trPr>
        <w:tc>
          <w:tcPr>
            <w:tcW w:w="1276" w:type="dxa"/>
            <w:shd w:val="clear" w:color="auto" w:fill="auto"/>
            <w:noWrap/>
            <w:vAlign w:val="center"/>
          </w:tcPr>
          <w:p w14:paraId="19178C0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189.</w:t>
            </w:r>
          </w:p>
        </w:tc>
        <w:tc>
          <w:tcPr>
            <w:tcW w:w="3539" w:type="dxa"/>
            <w:shd w:val="clear" w:color="auto" w:fill="auto"/>
            <w:noWrap/>
            <w:vAlign w:val="center"/>
          </w:tcPr>
          <w:p w14:paraId="3763DB69"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k-1</w:t>
            </w:r>
          </w:p>
        </w:tc>
        <w:tc>
          <w:tcPr>
            <w:tcW w:w="1417" w:type="dxa"/>
            <w:shd w:val="clear" w:color="auto" w:fill="auto"/>
            <w:noWrap/>
            <w:vAlign w:val="center"/>
          </w:tcPr>
          <w:p w14:paraId="0CE5101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42</w:t>
            </w:r>
          </w:p>
        </w:tc>
        <w:tc>
          <w:tcPr>
            <w:tcW w:w="2835" w:type="dxa"/>
            <w:shd w:val="clear" w:color="auto" w:fill="auto"/>
            <w:noWrap/>
            <w:vAlign w:val="center"/>
          </w:tcPr>
          <w:p w14:paraId="4AA6AD4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59,80</w:t>
            </w:r>
          </w:p>
        </w:tc>
      </w:tr>
      <w:tr w:rsidR="00C70D3D" w:rsidRPr="00C70D3D" w14:paraId="2E5CD4BC" w14:textId="77777777" w:rsidTr="0011516A">
        <w:trPr>
          <w:trHeight w:val="288"/>
        </w:trPr>
        <w:tc>
          <w:tcPr>
            <w:tcW w:w="1276" w:type="dxa"/>
            <w:shd w:val="clear" w:color="auto" w:fill="auto"/>
            <w:noWrap/>
            <w:vAlign w:val="center"/>
          </w:tcPr>
          <w:p w14:paraId="4F146BF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190.</w:t>
            </w:r>
          </w:p>
        </w:tc>
        <w:tc>
          <w:tcPr>
            <w:tcW w:w="3539" w:type="dxa"/>
            <w:shd w:val="clear" w:color="auto" w:fill="auto"/>
            <w:noWrap/>
            <w:vAlign w:val="center"/>
          </w:tcPr>
          <w:p w14:paraId="5D7E2C8E"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k-1</w:t>
            </w:r>
          </w:p>
        </w:tc>
        <w:tc>
          <w:tcPr>
            <w:tcW w:w="1417" w:type="dxa"/>
            <w:shd w:val="clear" w:color="auto" w:fill="auto"/>
            <w:noWrap/>
            <w:vAlign w:val="center"/>
          </w:tcPr>
          <w:p w14:paraId="4C80374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43</w:t>
            </w:r>
          </w:p>
        </w:tc>
        <w:tc>
          <w:tcPr>
            <w:tcW w:w="2835" w:type="dxa"/>
            <w:shd w:val="clear" w:color="auto" w:fill="auto"/>
            <w:noWrap/>
            <w:vAlign w:val="center"/>
          </w:tcPr>
          <w:p w14:paraId="6DD563A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45,30</w:t>
            </w:r>
          </w:p>
        </w:tc>
      </w:tr>
      <w:tr w:rsidR="00C70D3D" w:rsidRPr="00C70D3D" w14:paraId="0A68F38F" w14:textId="77777777" w:rsidTr="0011516A">
        <w:trPr>
          <w:trHeight w:val="288"/>
        </w:trPr>
        <w:tc>
          <w:tcPr>
            <w:tcW w:w="1276" w:type="dxa"/>
            <w:shd w:val="clear" w:color="auto" w:fill="auto"/>
            <w:noWrap/>
            <w:vAlign w:val="center"/>
          </w:tcPr>
          <w:p w14:paraId="3A5A0CD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191.</w:t>
            </w:r>
          </w:p>
        </w:tc>
        <w:tc>
          <w:tcPr>
            <w:tcW w:w="3539" w:type="dxa"/>
            <w:shd w:val="clear" w:color="auto" w:fill="auto"/>
            <w:noWrap/>
            <w:vAlign w:val="center"/>
          </w:tcPr>
          <w:p w14:paraId="2BAB2DBC"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k-1</w:t>
            </w:r>
          </w:p>
        </w:tc>
        <w:tc>
          <w:tcPr>
            <w:tcW w:w="1417" w:type="dxa"/>
            <w:shd w:val="clear" w:color="auto" w:fill="auto"/>
            <w:noWrap/>
            <w:vAlign w:val="center"/>
          </w:tcPr>
          <w:p w14:paraId="61063D6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54</w:t>
            </w:r>
          </w:p>
        </w:tc>
        <w:tc>
          <w:tcPr>
            <w:tcW w:w="2835" w:type="dxa"/>
            <w:shd w:val="clear" w:color="auto" w:fill="auto"/>
            <w:noWrap/>
            <w:vAlign w:val="center"/>
          </w:tcPr>
          <w:p w14:paraId="476F0D9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37,30</w:t>
            </w:r>
          </w:p>
        </w:tc>
      </w:tr>
      <w:tr w:rsidR="00C70D3D" w:rsidRPr="00C70D3D" w14:paraId="700D1AA4" w14:textId="77777777" w:rsidTr="0011516A">
        <w:trPr>
          <w:trHeight w:val="288"/>
        </w:trPr>
        <w:tc>
          <w:tcPr>
            <w:tcW w:w="1276" w:type="dxa"/>
            <w:shd w:val="clear" w:color="auto" w:fill="auto"/>
            <w:noWrap/>
            <w:vAlign w:val="center"/>
          </w:tcPr>
          <w:p w14:paraId="7754740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192.</w:t>
            </w:r>
          </w:p>
        </w:tc>
        <w:tc>
          <w:tcPr>
            <w:tcW w:w="3539" w:type="dxa"/>
            <w:shd w:val="clear" w:color="auto" w:fill="auto"/>
            <w:noWrap/>
            <w:vAlign w:val="center"/>
          </w:tcPr>
          <w:p w14:paraId="7DF47B38"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k-1</w:t>
            </w:r>
          </w:p>
        </w:tc>
        <w:tc>
          <w:tcPr>
            <w:tcW w:w="1417" w:type="dxa"/>
            <w:shd w:val="clear" w:color="auto" w:fill="auto"/>
            <w:noWrap/>
            <w:vAlign w:val="center"/>
          </w:tcPr>
          <w:p w14:paraId="2728209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58</w:t>
            </w:r>
          </w:p>
        </w:tc>
        <w:tc>
          <w:tcPr>
            <w:tcW w:w="2835" w:type="dxa"/>
            <w:shd w:val="clear" w:color="auto" w:fill="auto"/>
            <w:noWrap/>
            <w:vAlign w:val="center"/>
          </w:tcPr>
          <w:p w14:paraId="4976DD1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59,80</w:t>
            </w:r>
          </w:p>
        </w:tc>
      </w:tr>
      <w:tr w:rsidR="00C70D3D" w:rsidRPr="00C70D3D" w14:paraId="234A94DF" w14:textId="77777777" w:rsidTr="0011516A">
        <w:trPr>
          <w:trHeight w:val="288"/>
        </w:trPr>
        <w:tc>
          <w:tcPr>
            <w:tcW w:w="1276" w:type="dxa"/>
            <w:shd w:val="clear" w:color="auto" w:fill="auto"/>
            <w:noWrap/>
            <w:vAlign w:val="center"/>
          </w:tcPr>
          <w:p w14:paraId="41C3EA8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193.</w:t>
            </w:r>
          </w:p>
        </w:tc>
        <w:tc>
          <w:tcPr>
            <w:tcW w:w="3539" w:type="dxa"/>
            <w:shd w:val="clear" w:color="auto" w:fill="auto"/>
            <w:noWrap/>
            <w:vAlign w:val="center"/>
          </w:tcPr>
          <w:p w14:paraId="14084A7B"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k-1</w:t>
            </w:r>
          </w:p>
        </w:tc>
        <w:tc>
          <w:tcPr>
            <w:tcW w:w="1417" w:type="dxa"/>
            <w:shd w:val="clear" w:color="auto" w:fill="auto"/>
            <w:noWrap/>
            <w:vAlign w:val="center"/>
          </w:tcPr>
          <w:p w14:paraId="1D1E0E9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59</w:t>
            </w:r>
          </w:p>
        </w:tc>
        <w:tc>
          <w:tcPr>
            <w:tcW w:w="2835" w:type="dxa"/>
            <w:shd w:val="clear" w:color="auto" w:fill="auto"/>
            <w:noWrap/>
            <w:vAlign w:val="center"/>
          </w:tcPr>
          <w:p w14:paraId="2521F89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36,80</w:t>
            </w:r>
          </w:p>
        </w:tc>
      </w:tr>
      <w:tr w:rsidR="00C70D3D" w:rsidRPr="00C70D3D" w14:paraId="443EE3DD" w14:textId="77777777" w:rsidTr="0011516A">
        <w:trPr>
          <w:trHeight w:val="288"/>
        </w:trPr>
        <w:tc>
          <w:tcPr>
            <w:tcW w:w="1276" w:type="dxa"/>
            <w:shd w:val="clear" w:color="auto" w:fill="auto"/>
            <w:noWrap/>
            <w:vAlign w:val="center"/>
          </w:tcPr>
          <w:p w14:paraId="7F3DE49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194.</w:t>
            </w:r>
          </w:p>
        </w:tc>
        <w:tc>
          <w:tcPr>
            <w:tcW w:w="3539" w:type="dxa"/>
            <w:shd w:val="clear" w:color="auto" w:fill="auto"/>
            <w:noWrap/>
            <w:vAlign w:val="center"/>
          </w:tcPr>
          <w:p w14:paraId="04772377"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k-1</w:t>
            </w:r>
          </w:p>
        </w:tc>
        <w:tc>
          <w:tcPr>
            <w:tcW w:w="1417" w:type="dxa"/>
            <w:shd w:val="clear" w:color="auto" w:fill="auto"/>
            <w:noWrap/>
            <w:vAlign w:val="center"/>
          </w:tcPr>
          <w:p w14:paraId="69983F1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60</w:t>
            </w:r>
          </w:p>
        </w:tc>
        <w:tc>
          <w:tcPr>
            <w:tcW w:w="2835" w:type="dxa"/>
            <w:shd w:val="clear" w:color="auto" w:fill="auto"/>
            <w:noWrap/>
            <w:vAlign w:val="center"/>
          </w:tcPr>
          <w:p w14:paraId="10B9D57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38,10</w:t>
            </w:r>
          </w:p>
        </w:tc>
      </w:tr>
      <w:tr w:rsidR="00C70D3D" w:rsidRPr="00C70D3D" w14:paraId="7E18DAF1" w14:textId="77777777" w:rsidTr="0011516A">
        <w:trPr>
          <w:trHeight w:val="288"/>
        </w:trPr>
        <w:tc>
          <w:tcPr>
            <w:tcW w:w="1276" w:type="dxa"/>
            <w:shd w:val="clear" w:color="auto" w:fill="auto"/>
            <w:noWrap/>
            <w:vAlign w:val="center"/>
            <w:hideMark/>
          </w:tcPr>
          <w:p w14:paraId="3BB8608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195.</w:t>
            </w:r>
          </w:p>
        </w:tc>
        <w:tc>
          <w:tcPr>
            <w:tcW w:w="3539" w:type="dxa"/>
            <w:shd w:val="clear" w:color="auto" w:fill="auto"/>
            <w:noWrap/>
            <w:vAlign w:val="center"/>
          </w:tcPr>
          <w:p w14:paraId="2B5B6984"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k-2</w:t>
            </w:r>
          </w:p>
        </w:tc>
        <w:tc>
          <w:tcPr>
            <w:tcW w:w="1417" w:type="dxa"/>
            <w:shd w:val="clear" w:color="auto" w:fill="auto"/>
            <w:noWrap/>
            <w:vAlign w:val="center"/>
          </w:tcPr>
          <w:p w14:paraId="6CEBC45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w:t>
            </w:r>
          </w:p>
        </w:tc>
        <w:tc>
          <w:tcPr>
            <w:tcW w:w="2835" w:type="dxa"/>
            <w:shd w:val="clear" w:color="auto" w:fill="auto"/>
            <w:noWrap/>
            <w:vAlign w:val="center"/>
          </w:tcPr>
          <w:p w14:paraId="2BD74FB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37,00</w:t>
            </w:r>
          </w:p>
        </w:tc>
      </w:tr>
      <w:tr w:rsidR="00C70D3D" w:rsidRPr="00C70D3D" w14:paraId="0F811981" w14:textId="77777777" w:rsidTr="0011516A">
        <w:trPr>
          <w:trHeight w:val="288"/>
        </w:trPr>
        <w:tc>
          <w:tcPr>
            <w:tcW w:w="1276" w:type="dxa"/>
            <w:shd w:val="clear" w:color="auto" w:fill="auto"/>
            <w:noWrap/>
            <w:vAlign w:val="center"/>
          </w:tcPr>
          <w:p w14:paraId="1A943EB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196.</w:t>
            </w:r>
          </w:p>
        </w:tc>
        <w:tc>
          <w:tcPr>
            <w:tcW w:w="3539" w:type="dxa"/>
            <w:shd w:val="clear" w:color="auto" w:fill="auto"/>
            <w:noWrap/>
            <w:vAlign w:val="center"/>
          </w:tcPr>
          <w:p w14:paraId="4437EE24"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k-2</w:t>
            </w:r>
          </w:p>
        </w:tc>
        <w:tc>
          <w:tcPr>
            <w:tcW w:w="1417" w:type="dxa"/>
            <w:shd w:val="clear" w:color="auto" w:fill="auto"/>
            <w:noWrap/>
            <w:vAlign w:val="center"/>
          </w:tcPr>
          <w:p w14:paraId="30B7C33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14</w:t>
            </w:r>
          </w:p>
        </w:tc>
        <w:tc>
          <w:tcPr>
            <w:tcW w:w="2835" w:type="dxa"/>
            <w:shd w:val="clear" w:color="auto" w:fill="auto"/>
            <w:noWrap/>
            <w:vAlign w:val="center"/>
          </w:tcPr>
          <w:p w14:paraId="14C9745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37,40</w:t>
            </w:r>
          </w:p>
        </w:tc>
      </w:tr>
      <w:tr w:rsidR="00C70D3D" w:rsidRPr="00C70D3D" w14:paraId="23088DFF" w14:textId="77777777" w:rsidTr="0011516A">
        <w:trPr>
          <w:trHeight w:val="288"/>
        </w:trPr>
        <w:tc>
          <w:tcPr>
            <w:tcW w:w="1276" w:type="dxa"/>
            <w:shd w:val="clear" w:color="auto" w:fill="auto"/>
            <w:noWrap/>
            <w:vAlign w:val="center"/>
          </w:tcPr>
          <w:p w14:paraId="66BC32E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197.</w:t>
            </w:r>
          </w:p>
        </w:tc>
        <w:tc>
          <w:tcPr>
            <w:tcW w:w="3539" w:type="dxa"/>
            <w:shd w:val="clear" w:color="auto" w:fill="auto"/>
            <w:noWrap/>
            <w:vAlign w:val="center"/>
          </w:tcPr>
          <w:p w14:paraId="5CFA3F08"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k-2</w:t>
            </w:r>
          </w:p>
        </w:tc>
        <w:tc>
          <w:tcPr>
            <w:tcW w:w="1417" w:type="dxa"/>
            <w:shd w:val="clear" w:color="auto" w:fill="auto"/>
            <w:noWrap/>
            <w:vAlign w:val="center"/>
          </w:tcPr>
          <w:p w14:paraId="0750F1B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18</w:t>
            </w:r>
          </w:p>
        </w:tc>
        <w:tc>
          <w:tcPr>
            <w:tcW w:w="2835" w:type="dxa"/>
            <w:shd w:val="clear" w:color="auto" w:fill="auto"/>
            <w:noWrap/>
            <w:vAlign w:val="center"/>
          </w:tcPr>
          <w:p w14:paraId="475500B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44,10</w:t>
            </w:r>
          </w:p>
        </w:tc>
      </w:tr>
      <w:tr w:rsidR="00C70D3D" w:rsidRPr="00C70D3D" w14:paraId="03A75914" w14:textId="77777777" w:rsidTr="0011516A">
        <w:trPr>
          <w:trHeight w:val="288"/>
        </w:trPr>
        <w:tc>
          <w:tcPr>
            <w:tcW w:w="1276" w:type="dxa"/>
            <w:shd w:val="clear" w:color="auto" w:fill="auto"/>
            <w:noWrap/>
            <w:vAlign w:val="center"/>
          </w:tcPr>
          <w:p w14:paraId="1A3C479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198.</w:t>
            </w:r>
          </w:p>
        </w:tc>
        <w:tc>
          <w:tcPr>
            <w:tcW w:w="3539" w:type="dxa"/>
            <w:shd w:val="clear" w:color="auto" w:fill="auto"/>
            <w:noWrap/>
            <w:vAlign w:val="center"/>
          </w:tcPr>
          <w:p w14:paraId="1593C23A"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k-2</w:t>
            </w:r>
          </w:p>
        </w:tc>
        <w:tc>
          <w:tcPr>
            <w:tcW w:w="1417" w:type="dxa"/>
            <w:shd w:val="clear" w:color="auto" w:fill="auto"/>
            <w:noWrap/>
            <w:vAlign w:val="center"/>
          </w:tcPr>
          <w:p w14:paraId="608EF86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23</w:t>
            </w:r>
          </w:p>
        </w:tc>
        <w:tc>
          <w:tcPr>
            <w:tcW w:w="2835" w:type="dxa"/>
            <w:shd w:val="clear" w:color="auto" w:fill="auto"/>
            <w:noWrap/>
            <w:vAlign w:val="center"/>
          </w:tcPr>
          <w:p w14:paraId="67DC25E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31,30</w:t>
            </w:r>
          </w:p>
        </w:tc>
      </w:tr>
      <w:tr w:rsidR="00C70D3D" w:rsidRPr="00C70D3D" w14:paraId="3675AD5D" w14:textId="77777777" w:rsidTr="0011516A">
        <w:trPr>
          <w:trHeight w:val="288"/>
        </w:trPr>
        <w:tc>
          <w:tcPr>
            <w:tcW w:w="1276" w:type="dxa"/>
            <w:shd w:val="clear" w:color="auto" w:fill="auto"/>
            <w:noWrap/>
            <w:vAlign w:val="center"/>
          </w:tcPr>
          <w:p w14:paraId="46110A4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199.</w:t>
            </w:r>
          </w:p>
        </w:tc>
        <w:tc>
          <w:tcPr>
            <w:tcW w:w="3539" w:type="dxa"/>
            <w:shd w:val="clear" w:color="auto" w:fill="auto"/>
            <w:noWrap/>
            <w:vAlign w:val="center"/>
          </w:tcPr>
          <w:p w14:paraId="16C4914D"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k-2</w:t>
            </w:r>
          </w:p>
        </w:tc>
        <w:tc>
          <w:tcPr>
            <w:tcW w:w="1417" w:type="dxa"/>
            <w:shd w:val="clear" w:color="auto" w:fill="auto"/>
            <w:noWrap/>
            <w:vAlign w:val="center"/>
          </w:tcPr>
          <w:p w14:paraId="0E06F75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33</w:t>
            </w:r>
          </w:p>
        </w:tc>
        <w:tc>
          <w:tcPr>
            <w:tcW w:w="2835" w:type="dxa"/>
            <w:shd w:val="clear" w:color="auto" w:fill="auto"/>
            <w:noWrap/>
            <w:vAlign w:val="center"/>
          </w:tcPr>
          <w:p w14:paraId="3C4B793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58,90</w:t>
            </w:r>
          </w:p>
        </w:tc>
      </w:tr>
      <w:tr w:rsidR="00C70D3D" w:rsidRPr="00C70D3D" w14:paraId="35E3149D" w14:textId="77777777" w:rsidTr="0011516A">
        <w:trPr>
          <w:trHeight w:val="288"/>
        </w:trPr>
        <w:tc>
          <w:tcPr>
            <w:tcW w:w="1276" w:type="dxa"/>
            <w:shd w:val="clear" w:color="auto" w:fill="auto"/>
            <w:noWrap/>
            <w:vAlign w:val="center"/>
          </w:tcPr>
          <w:p w14:paraId="5B888AB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200.</w:t>
            </w:r>
          </w:p>
        </w:tc>
        <w:tc>
          <w:tcPr>
            <w:tcW w:w="3539" w:type="dxa"/>
            <w:shd w:val="clear" w:color="auto" w:fill="auto"/>
            <w:noWrap/>
            <w:vAlign w:val="center"/>
          </w:tcPr>
          <w:p w14:paraId="203EAF0E"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k-2</w:t>
            </w:r>
          </w:p>
        </w:tc>
        <w:tc>
          <w:tcPr>
            <w:tcW w:w="1417" w:type="dxa"/>
            <w:shd w:val="clear" w:color="auto" w:fill="auto"/>
            <w:noWrap/>
            <w:vAlign w:val="center"/>
          </w:tcPr>
          <w:p w14:paraId="1FCE696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35</w:t>
            </w:r>
          </w:p>
        </w:tc>
        <w:tc>
          <w:tcPr>
            <w:tcW w:w="2835" w:type="dxa"/>
            <w:shd w:val="clear" w:color="auto" w:fill="auto"/>
            <w:noWrap/>
            <w:vAlign w:val="center"/>
          </w:tcPr>
          <w:p w14:paraId="4CAD780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30,00</w:t>
            </w:r>
          </w:p>
        </w:tc>
      </w:tr>
      <w:tr w:rsidR="00C70D3D" w:rsidRPr="00C70D3D" w14:paraId="6660F125" w14:textId="77777777" w:rsidTr="0011516A">
        <w:trPr>
          <w:trHeight w:val="288"/>
        </w:trPr>
        <w:tc>
          <w:tcPr>
            <w:tcW w:w="1276" w:type="dxa"/>
            <w:shd w:val="clear" w:color="auto" w:fill="auto"/>
            <w:noWrap/>
            <w:vAlign w:val="center"/>
          </w:tcPr>
          <w:p w14:paraId="639AA3F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201.</w:t>
            </w:r>
          </w:p>
        </w:tc>
        <w:tc>
          <w:tcPr>
            <w:tcW w:w="3539" w:type="dxa"/>
            <w:shd w:val="clear" w:color="auto" w:fill="auto"/>
            <w:noWrap/>
            <w:vAlign w:val="center"/>
          </w:tcPr>
          <w:p w14:paraId="3E917899"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k-2</w:t>
            </w:r>
          </w:p>
        </w:tc>
        <w:tc>
          <w:tcPr>
            <w:tcW w:w="1417" w:type="dxa"/>
            <w:shd w:val="clear" w:color="auto" w:fill="auto"/>
            <w:noWrap/>
            <w:vAlign w:val="center"/>
          </w:tcPr>
          <w:p w14:paraId="6DCC6A0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39</w:t>
            </w:r>
          </w:p>
        </w:tc>
        <w:tc>
          <w:tcPr>
            <w:tcW w:w="2835" w:type="dxa"/>
            <w:shd w:val="clear" w:color="auto" w:fill="auto"/>
            <w:noWrap/>
            <w:vAlign w:val="center"/>
          </w:tcPr>
          <w:p w14:paraId="560DB18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60,20</w:t>
            </w:r>
          </w:p>
        </w:tc>
      </w:tr>
      <w:tr w:rsidR="00C70D3D" w:rsidRPr="00C70D3D" w14:paraId="11D84059" w14:textId="77777777" w:rsidTr="0011516A">
        <w:trPr>
          <w:trHeight w:val="288"/>
        </w:trPr>
        <w:tc>
          <w:tcPr>
            <w:tcW w:w="1276" w:type="dxa"/>
            <w:shd w:val="clear" w:color="auto" w:fill="auto"/>
            <w:noWrap/>
            <w:vAlign w:val="center"/>
          </w:tcPr>
          <w:p w14:paraId="300FF58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202.</w:t>
            </w:r>
          </w:p>
        </w:tc>
        <w:tc>
          <w:tcPr>
            <w:tcW w:w="3539" w:type="dxa"/>
            <w:shd w:val="clear" w:color="auto" w:fill="auto"/>
            <w:noWrap/>
            <w:vAlign w:val="center"/>
          </w:tcPr>
          <w:p w14:paraId="6F4A2044"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k-2</w:t>
            </w:r>
          </w:p>
        </w:tc>
        <w:tc>
          <w:tcPr>
            <w:tcW w:w="1417" w:type="dxa"/>
            <w:shd w:val="clear" w:color="auto" w:fill="auto"/>
            <w:noWrap/>
            <w:vAlign w:val="center"/>
          </w:tcPr>
          <w:p w14:paraId="09C4B8B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48</w:t>
            </w:r>
          </w:p>
        </w:tc>
        <w:tc>
          <w:tcPr>
            <w:tcW w:w="2835" w:type="dxa"/>
            <w:shd w:val="clear" w:color="auto" w:fill="auto"/>
            <w:noWrap/>
            <w:vAlign w:val="center"/>
          </w:tcPr>
          <w:p w14:paraId="5AEEAFB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37,00</w:t>
            </w:r>
          </w:p>
        </w:tc>
      </w:tr>
      <w:tr w:rsidR="00C70D3D" w:rsidRPr="00C70D3D" w14:paraId="4AC5BA6D" w14:textId="77777777" w:rsidTr="0011516A">
        <w:trPr>
          <w:trHeight w:val="288"/>
        </w:trPr>
        <w:tc>
          <w:tcPr>
            <w:tcW w:w="1276" w:type="dxa"/>
            <w:shd w:val="clear" w:color="auto" w:fill="auto"/>
            <w:noWrap/>
            <w:vAlign w:val="center"/>
          </w:tcPr>
          <w:p w14:paraId="30295EA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203.</w:t>
            </w:r>
          </w:p>
        </w:tc>
        <w:tc>
          <w:tcPr>
            <w:tcW w:w="3539" w:type="dxa"/>
            <w:shd w:val="clear" w:color="auto" w:fill="auto"/>
            <w:noWrap/>
            <w:vAlign w:val="center"/>
          </w:tcPr>
          <w:p w14:paraId="3E2077EB"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k-2</w:t>
            </w:r>
          </w:p>
        </w:tc>
        <w:tc>
          <w:tcPr>
            <w:tcW w:w="1417" w:type="dxa"/>
            <w:shd w:val="clear" w:color="auto" w:fill="auto"/>
            <w:noWrap/>
            <w:vAlign w:val="center"/>
          </w:tcPr>
          <w:p w14:paraId="7EA5510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51</w:t>
            </w:r>
          </w:p>
        </w:tc>
        <w:tc>
          <w:tcPr>
            <w:tcW w:w="2835" w:type="dxa"/>
            <w:shd w:val="clear" w:color="auto" w:fill="auto"/>
            <w:noWrap/>
            <w:vAlign w:val="center"/>
          </w:tcPr>
          <w:p w14:paraId="27217D0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37,70</w:t>
            </w:r>
          </w:p>
        </w:tc>
      </w:tr>
      <w:tr w:rsidR="00C70D3D" w:rsidRPr="00C70D3D" w14:paraId="55BBD8BA" w14:textId="77777777" w:rsidTr="0011516A">
        <w:trPr>
          <w:trHeight w:val="288"/>
        </w:trPr>
        <w:tc>
          <w:tcPr>
            <w:tcW w:w="1276" w:type="dxa"/>
            <w:shd w:val="clear" w:color="auto" w:fill="auto"/>
            <w:noWrap/>
            <w:vAlign w:val="center"/>
          </w:tcPr>
          <w:p w14:paraId="1E8DB56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204.</w:t>
            </w:r>
          </w:p>
        </w:tc>
        <w:tc>
          <w:tcPr>
            <w:tcW w:w="3539" w:type="dxa"/>
            <w:shd w:val="clear" w:color="auto" w:fill="auto"/>
            <w:noWrap/>
            <w:vAlign w:val="center"/>
          </w:tcPr>
          <w:p w14:paraId="3D73EC2E" w14:textId="77777777" w:rsidR="00C70D3D" w:rsidRPr="00C70D3D" w:rsidRDefault="00C70D3D" w:rsidP="00C70D3D">
            <w:pPr>
              <w:rPr>
                <w:rFonts w:eastAsia="Calibri"/>
                <w:color w:val="FFFFFF"/>
                <w:sz w:val="22"/>
                <w:highlight w:val="red"/>
                <w:u w:val="none"/>
                <w:lang w:eastAsia="lv-LV"/>
              </w:rPr>
            </w:pPr>
            <w:r w:rsidRPr="00C70D3D">
              <w:rPr>
                <w:rFonts w:eastAsia="Calibri"/>
                <w:sz w:val="22"/>
                <w:u w:val="none"/>
                <w:lang w:eastAsia="lv-LV"/>
              </w:rPr>
              <w:t>Nākotnes iela 2 k-2</w:t>
            </w:r>
          </w:p>
        </w:tc>
        <w:tc>
          <w:tcPr>
            <w:tcW w:w="1417" w:type="dxa"/>
            <w:shd w:val="clear" w:color="auto" w:fill="auto"/>
            <w:noWrap/>
            <w:vAlign w:val="center"/>
          </w:tcPr>
          <w:p w14:paraId="2338856B" w14:textId="77777777" w:rsidR="00C70D3D" w:rsidRPr="00C70D3D" w:rsidRDefault="00C70D3D" w:rsidP="00C70D3D">
            <w:pPr>
              <w:jc w:val="center"/>
              <w:rPr>
                <w:rFonts w:eastAsia="Calibri"/>
                <w:color w:val="FFFFFF"/>
                <w:sz w:val="22"/>
                <w:highlight w:val="red"/>
                <w:u w:val="none"/>
                <w:lang w:eastAsia="lv-LV"/>
              </w:rPr>
            </w:pPr>
            <w:r w:rsidRPr="00C70D3D">
              <w:rPr>
                <w:rFonts w:eastAsia="Calibri"/>
                <w:sz w:val="22"/>
                <w:u w:val="none"/>
                <w:lang w:eastAsia="lv-LV"/>
              </w:rPr>
              <w:t>54</w:t>
            </w:r>
          </w:p>
        </w:tc>
        <w:tc>
          <w:tcPr>
            <w:tcW w:w="2835" w:type="dxa"/>
            <w:shd w:val="clear" w:color="auto" w:fill="auto"/>
            <w:noWrap/>
            <w:vAlign w:val="center"/>
          </w:tcPr>
          <w:p w14:paraId="4A631224" w14:textId="77777777" w:rsidR="00C70D3D" w:rsidRPr="00C70D3D" w:rsidRDefault="00C70D3D" w:rsidP="00C70D3D">
            <w:pPr>
              <w:jc w:val="center"/>
              <w:rPr>
                <w:rFonts w:eastAsia="Calibri"/>
                <w:color w:val="FFFFFF"/>
                <w:sz w:val="22"/>
                <w:highlight w:val="red"/>
                <w:u w:val="none"/>
                <w:lang w:eastAsia="lv-LV"/>
              </w:rPr>
            </w:pPr>
            <w:r w:rsidRPr="00C70D3D">
              <w:rPr>
                <w:rFonts w:eastAsia="Calibri"/>
                <w:sz w:val="22"/>
                <w:u w:val="none"/>
                <w:lang w:eastAsia="lv-LV"/>
              </w:rPr>
              <w:t>39,60</w:t>
            </w:r>
          </w:p>
        </w:tc>
      </w:tr>
      <w:tr w:rsidR="00C70D3D" w:rsidRPr="00C70D3D" w14:paraId="0AC4AFD3" w14:textId="77777777" w:rsidTr="0011516A">
        <w:trPr>
          <w:trHeight w:val="288"/>
        </w:trPr>
        <w:tc>
          <w:tcPr>
            <w:tcW w:w="1276" w:type="dxa"/>
            <w:shd w:val="clear" w:color="auto" w:fill="auto"/>
            <w:noWrap/>
            <w:vAlign w:val="center"/>
          </w:tcPr>
          <w:p w14:paraId="227635C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205.</w:t>
            </w:r>
          </w:p>
        </w:tc>
        <w:tc>
          <w:tcPr>
            <w:tcW w:w="3539" w:type="dxa"/>
            <w:shd w:val="clear" w:color="auto" w:fill="auto"/>
            <w:noWrap/>
            <w:vAlign w:val="center"/>
          </w:tcPr>
          <w:p w14:paraId="2BF91351"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k-4</w:t>
            </w:r>
          </w:p>
        </w:tc>
        <w:tc>
          <w:tcPr>
            <w:tcW w:w="1417" w:type="dxa"/>
            <w:shd w:val="clear" w:color="auto" w:fill="auto"/>
            <w:noWrap/>
            <w:vAlign w:val="center"/>
          </w:tcPr>
          <w:p w14:paraId="0D66DAF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w:t>
            </w:r>
          </w:p>
        </w:tc>
        <w:tc>
          <w:tcPr>
            <w:tcW w:w="2835" w:type="dxa"/>
            <w:shd w:val="clear" w:color="auto" w:fill="auto"/>
            <w:noWrap/>
            <w:vAlign w:val="center"/>
          </w:tcPr>
          <w:p w14:paraId="3DEB666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36,60</w:t>
            </w:r>
          </w:p>
        </w:tc>
      </w:tr>
      <w:tr w:rsidR="00C70D3D" w:rsidRPr="00C70D3D" w14:paraId="5E3A2085" w14:textId="77777777" w:rsidTr="0011516A">
        <w:trPr>
          <w:trHeight w:val="288"/>
        </w:trPr>
        <w:tc>
          <w:tcPr>
            <w:tcW w:w="1276" w:type="dxa"/>
            <w:shd w:val="clear" w:color="auto" w:fill="auto"/>
            <w:noWrap/>
            <w:vAlign w:val="center"/>
          </w:tcPr>
          <w:p w14:paraId="3699F7C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206.</w:t>
            </w:r>
          </w:p>
        </w:tc>
        <w:tc>
          <w:tcPr>
            <w:tcW w:w="3539" w:type="dxa"/>
            <w:shd w:val="clear" w:color="auto" w:fill="auto"/>
            <w:noWrap/>
            <w:vAlign w:val="center"/>
          </w:tcPr>
          <w:p w14:paraId="4BC3B475"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k-4</w:t>
            </w:r>
          </w:p>
        </w:tc>
        <w:tc>
          <w:tcPr>
            <w:tcW w:w="1417" w:type="dxa"/>
            <w:shd w:val="clear" w:color="auto" w:fill="auto"/>
            <w:noWrap/>
            <w:vAlign w:val="center"/>
          </w:tcPr>
          <w:p w14:paraId="2DEECF8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w:t>
            </w:r>
          </w:p>
        </w:tc>
        <w:tc>
          <w:tcPr>
            <w:tcW w:w="2835" w:type="dxa"/>
            <w:shd w:val="clear" w:color="auto" w:fill="auto"/>
            <w:noWrap/>
            <w:vAlign w:val="center"/>
          </w:tcPr>
          <w:p w14:paraId="3D9D7FB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40,60</w:t>
            </w:r>
          </w:p>
        </w:tc>
      </w:tr>
      <w:tr w:rsidR="00C70D3D" w:rsidRPr="00C70D3D" w14:paraId="7ED083F2" w14:textId="77777777" w:rsidTr="0011516A">
        <w:trPr>
          <w:trHeight w:val="288"/>
        </w:trPr>
        <w:tc>
          <w:tcPr>
            <w:tcW w:w="1276" w:type="dxa"/>
            <w:shd w:val="clear" w:color="auto" w:fill="auto"/>
            <w:noWrap/>
            <w:vAlign w:val="center"/>
          </w:tcPr>
          <w:p w14:paraId="76FE644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207.</w:t>
            </w:r>
          </w:p>
        </w:tc>
        <w:tc>
          <w:tcPr>
            <w:tcW w:w="3539" w:type="dxa"/>
            <w:shd w:val="clear" w:color="auto" w:fill="auto"/>
            <w:noWrap/>
            <w:vAlign w:val="center"/>
          </w:tcPr>
          <w:p w14:paraId="18591EEE"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k-4</w:t>
            </w:r>
          </w:p>
        </w:tc>
        <w:tc>
          <w:tcPr>
            <w:tcW w:w="1417" w:type="dxa"/>
            <w:shd w:val="clear" w:color="auto" w:fill="auto"/>
            <w:noWrap/>
            <w:vAlign w:val="center"/>
          </w:tcPr>
          <w:p w14:paraId="2E045A1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w:t>
            </w:r>
          </w:p>
        </w:tc>
        <w:tc>
          <w:tcPr>
            <w:tcW w:w="2835" w:type="dxa"/>
            <w:shd w:val="clear" w:color="auto" w:fill="auto"/>
            <w:noWrap/>
            <w:vAlign w:val="center"/>
          </w:tcPr>
          <w:p w14:paraId="7801F99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36,20</w:t>
            </w:r>
          </w:p>
        </w:tc>
      </w:tr>
      <w:tr w:rsidR="00C70D3D" w:rsidRPr="00C70D3D" w14:paraId="2D4DE8E8" w14:textId="77777777" w:rsidTr="0011516A">
        <w:trPr>
          <w:trHeight w:val="288"/>
        </w:trPr>
        <w:tc>
          <w:tcPr>
            <w:tcW w:w="1276" w:type="dxa"/>
            <w:shd w:val="clear" w:color="auto" w:fill="auto"/>
            <w:noWrap/>
            <w:vAlign w:val="center"/>
          </w:tcPr>
          <w:p w14:paraId="2062CB6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208.</w:t>
            </w:r>
          </w:p>
        </w:tc>
        <w:tc>
          <w:tcPr>
            <w:tcW w:w="3539" w:type="dxa"/>
            <w:shd w:val="clear" w:color="auto" w:fill="auto"/>
            <w:noWrap/>
            <w:vAlign w:val="center"/>
          </w:tcPr>
          <w:p w14:paraId="09213ACF"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k-4</w:t>
            </w:r>
          </w:p>
        </w:tc>
        <w:tc>
          <w:tcPr>
            <w:tcW w:w="1417" w:type="dxa"/>
            <w:shd w:val="clear" w:color="auto" w:fill="auto"/>
            <w:noWrap/>
            <w:vAlign w:val="center"/>
          </w:tcPr>
          <w:p w14:paraId="5AD9C04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w:t>
            </w:r>
          </w:p>
        </w:tc>
        <w:tc>
          <w:tcPr>
            <w:tcW w:w="2835" w:type="dxa"/>
            <w:shd w:val="clear" w:color="auto" w:fill="auto"/>
            <w:noWrap/>
            <w:vAlign w:val="center"/>
          </w:tcPr>
          <w:p w14:paraId="6EB1927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35,70</w:t>
            </w:r>
          </w:p>
        </w:tc>
      </w:tr>
      <w:tr w:rsidR="00C70D3D" w:rsidRPr="00C70D3D" w14:paraId="5A97FB06" w14:textId="77777777" w:rsidTr="0011516A">
        <w:trPr>
          <w:trHeight w:val="288"/>
        </w:trPr>
        <w:tc>
          <w:tcPr>
            <w:tcW w:w="1276" w:type="dxa"/>
            <w:shd w:val="clear" w:color="auto" w:fill="auto"/>
            <w:noWrap/>
            <w:vAlign w:val="center"/>
          </w:tcPr>
          <w:p w14:paraId="20ECCCF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209.</w:t>
            </w:r>
          </w:p>
        </w:tc>
        <w:tc>
          <w:tcPr>
            <w:tcW w:w="3539" w:type="dxa"/>
            <w:shd w:val="clear" w:color="auto" w:fill="auto"/>
            <w:noWrap/>
            <w:vAlign w:val="center"/>
          </w:tcPr>
          <w:p w14:paraId="377F3063"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k-4</w:t>
            </w:r>
          </w:p>
        </w:tc>
        <w:tc>
          <w:tcPr>
            <w:tcW w:w="1417" w:type="dxa"/>
            <w:shd w:val="clear" w:color="auto" w:fill="auto"/>
            <w:noWrap/>
            <w:vAlign w:val="center"/>
          </w:tcPr>
          <w:p w14:paraId="257022F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11</w:t>
            </w:r>
          </w:p>
        </w:tc>
        <w:tc>
          <w:tcPr>
            <w:tcW w:w="2835" w:type="dxa"/>
            <w:shd w:val="clear" w:color="auto" w:fill="auto"/>
            <w:noWrap/>
            <w:vAlign w:val="center"/>
          </w:tcPr>
          <w:p w14:paraId="59F9AE1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39,80</w:t>
            </w:r>
          </w:p>
        </w:tc>
      </w:tr>
      <w:tr w:rsidR="00C70D3D" w:rsidRPr="00C70D3D" w14:paraId="3B85BA13" w14:textId="77777777" w:rsidTr="0011516A">
        <w:trPr>
          <w:trHeight w:val="288"/>
        </w:trPr>
        <w:tc>
          <w:tcPr>
            <w:tcW w:w="1276" w:type="dxa"/>
            <w:shd w:val="clear" w:color="auto" w:fill="auto"/>
            <w:noWrap/>
            <w:vAlign w:val="center"/>
          </w:tcPr>
          <w:p w14:paraId="1385F32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210.</w:t>
            </w:r>
          </w:p>
        </w:tc>
        <w:tc>
          <w:tcPr>
            <w:tcW w:w="3539" w:type="dxa"/>
            <w:shd w:val="clear" w:color="auto" w:fill="auto"/>
            <w:noWrap/>
            <w:vAlign w:val="center"/>
          </w:tcPr>
          <w:p w14:paraId="14CD7D61"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k-4</w:t>
            </w:r>
          </w:p>
        </w:tc>
        <w:tc>
          <w:tcPr>
            <w:tcW w:w="1417" w:type="dxa"/>
            <w:shd w:val="clear" w:color="auto" w:fill="auto"/>
            <w:noWrap/>
            <w:vAlign w:val="center"/>
          </w:tcPr>
          <w:p w14:paraId="2A4FA8C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16</w:t>
            </w:r>
          </w:p>
        </w:tc>
        <w:tc>
          <w:tcPr>
            <w:tcW w:w="2835" w:type="dxa"/>
            <w:shd w:val="clear" w:color="auto" w:fill="auto"/>
            <w:noWrap/>
            <w:vAlign w:val="center"/>
          </w:tcPr>
          <w:p w14:paraId="4D0B09D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36,50</w:t>
            </w:r>
          </w:p>
        </w:tc>
      </w:tr>
      <w:tr w:rsidR="00C70D3D" w:rsidRPr="00C70D3D" w14:paraId="169EFBBB" w14:textId="77777777" w:rsidTr="0011516A">
        <w:trPr>
          <w:trHeight w:val="288"/>
        </w:trPr>
        <w:tc>
          <w:tcPr>
            <w:tcW w:w="1276" w:type="dxa"/>
            <w:shd w:val="clear" w:color="auto" w:fill="auto"/>
            <w:noWrap/>
            <w:vAlign w:val="center"/>
          </w:tcPr>
          <w:p w14:paraId="1440487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211.</w:t>
            </w:r>
          </w:p>
        </w:tc>
        <w:tc>
          <w:tcPr>
            <w:tcW w:w="3539" w:type="dxa"/>
            <w:shd w:val="clear" w:color="auto" w:fill="auto"/>
            <w:noWrap/>
            <w:vAlign w:val="center"/>
          </w:tcPr>
          <w:p w14:paraId="0129B83C"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k-4</w:t>
            </w:r>
          </w:p>
        </w:tc>
        <w:tc>
          <w:tcPr>
            <w:tcW w:w="1417" w:type="dxa"/>
            <w:shd w:val="clear" w:color="auto" w:fill="auto"/>
            <w:noWrap/>
            <w:vAlign w:val="center"/>
          </w:tcPr>
          <w:p w14:paraId="388D7A9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17</w:t>
            </w:r>
          </w:p>
        </w:tc>
        <w:tc>
          <w:tcPr>
            <w:tcW w:w="2835" w:type="dxa"/>
            <w:shd w:val="clear" w:color="auto" w:fill="auto"/>
            <w:noWrap/>
            <w:vAlign w:val="center"/>
          </w:tcPr>
          <w:p w14:paraId="26A4AD7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36,40</w:t>
            </w:r>
          </w:p>
        </w:tc>
      </w:tr>
      <w:tr w:rsidR="00C70D3D" w:rsidRPr="00C70D3D" w14:paraId="510981C6" w14:textId="77777777" w:rsidTr="0011516A">
        <w:trPr>
          <w:trHeight w:val="288"/>
        </w:trPr>
        <w:tc>
          <w:tcPr>
            <w:tcW w:w="1276" w:type="dxa"/>
            <w:shd w:val="clear" w:color="auto" w:fill="auto"/>
            <w:noWrap/>
            <w:vAlign w:val="center"/>
          </w:tcPr>
          <w:p w14:paraId="6C2BFE7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212.</w:t>
            </w:r>
          </w:p>
        </w:tc>
        <w:tc>
          <w:tcPr>
            <w:tcW w:w="3539" w:type="dxa"/>
            <w:shd w:val="clear" w:color="auto" w:fill="auto"/>
            <w:noWrap/>
            <w:vAlign w:val="center"/>
          </w:tcPr>
          <w:p w14:paraId="6ECCEFCB"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k-4</w:t>
            </w:r>
          </w:p>
        </w:tc>
        <w:tc>
          <w:tcPr>
            <w:tcW w:w="1417" w:type="dxa"/>
            <w:shd w:val="clear" w:color="auto" w:fill="auto"/>
            <w:noWrap/>
            <w:vAlign w:val="center"/>
          </w:tcPr>
          <w:p w14:paraId="4718282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24</w:t>
            </w:r>
          </w:p>
        </w:tc>
        <w:tc>
          <w:tcPr>
            <w:tcW w:w="2835" w:type="dxa"/>
            <w:shd w:val="clear" w:color="auto" w:fill="auto"/>
            <w:noWrap/>
            <w:vAlign w:val="center"/>
          </w:tcPr>
          <w:p w14:paraId="04C9E95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36,60</w:t>
            </w:r>
          </w:p>
        </w:tc>
      </w:tr>
      <w:tr w:rsidR="00C70D3D" w:rsidRPr="00C70D3D" w14:paraId="6751BBDE" w14:textId="77777777" w:rsidTr="0011516A">
        <w:trPr>
          <w:trHeight w:val="288"/>
        </w:trPr>
        <w:tc>
          <w:tcPr>
            <w:tcW w:w="1276" w:type="dxa"/>
            <w:shd w:val="clear" w:color="auto" w:fill="auto"/>
            <w:noWrap/>
            <w:vAlign w:val="center"/>
          </w:tcPr>
          <w:p w14:paraId="74C47A9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213.</w:t>
            </w:r>
          </w:p>
        </w:tc>
        <w:tc>
          <w:tcPr>
            <w:tcW w:w="3539" w:type="dxa"/>
            <w:shd w:val="clear" w:color="auto" w:fill="auto"/>
            <w:noWrap/>
            <w:vAlign w:val="center"/>
          </w:tcPr>
          <w:p w14:paraId="30A0081D"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k-4</w:t>
            </w:r>
          </w:p>
        </w:tc>
        <w:tc>
          <w:tcPr>
            <w:tcW w:w="1417" w:type="dxa"/>
            <w:shd w:val="clear" w:color="auto" w:fill="auto"/>
            <w:noWrap/>
            <w:vAlign w:val="center"/>
          </w:tcPr>
          <w:p w14:paraId="066413C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30</w:t>
            </w:r>
          </w:p>
        </w:tc>
        <w:tc>
          <w:tcPr>
            <w:tcW w:w="2835" w:type="dxa"/>
            <w:shd w:val="clear" w:color="auto" w:fill="auto"/>
            <w:noWrap/>
            <w:vAlign w:val="center"/>
          </w:tcPr>
          <w:p w14:paraId="4857B1E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43,40</w:t>
            </w:r>
          </w:p>
        </w:tc>
      </w:tr>
      <w:tr w:rsidR="00C70D3D" w:rsidRPr="00C70D3D" w14:paraId="06E6860D" w14:textId="77777777" w:rsidTr="0011516A">
        <w:trPr>
          <w:trHeight w:val="288"/>
        </w:trPr>
        <w:tc>
          <w:tcPr>
            <w:tcW w:w="1276" w:type="dxa"/>
            <w:shd w:val="clear" w:color="auto" w:fill="auto"/>
            <w:noWrap/>
            <w:vAlign w:val="center"/>
          </w:tcPr>
          <w:p w14:paraId="45A12DA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214.</w:t>
            </w:r>
          </w:p>
        </w:tc>
        <w:tc>
          <w:tcPr>
            <w:tcW w:w="3539" w:type="dxa"/>
            <w:shd w:val="clear" w:color="auto" w:fill="auto"/>
            <w:noWrap/>
            <w:vAlign w:val="center"/>
          </w:tcPr>
          <w:p w14:paraId="53606E9A"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k-4</w:t>
            </w:r>
          </w:p>
        </w:tc>
        <w:tc>
          <w:tcPr>
            <w:tcW w:w="1417" w:type="dxa"/>
            <w:shd w:val="clear" w:color="auto" w:fill="auto"/>
            <w:noWrap/>
            <w:vAlign w:val="center"/>
          </w:tcPr>
          <w:p w14:paraId="357FE01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34</w:t>
            </w:r>
          </w:p>
        </w:tc>
        <w:tc>
          <w:tcPr>
            <w:tcW w:w="2835" w:type="dxa"/>
            <w:shd w:val="clear" w:color="auto" w:fill="auto"/>
            <w:noWrap/>
            <w:vAlign w:val="center"/>
          </w:tcPr>
          <w:p w14:paraId="05C58E0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39,40</w:t>
            </w:r>
          </w:p>
        </w:tc>
      </w:tr>
      <w:tr w:rsidR="00C70D3D" w:rsidRPr="00C70D3D" w14:paraId="6C38CAA9" w14:textId="77777777" w:rsidTr="0011516A">
        <w:trPr>
          <w:trHeight w:val="288"/>
        </w:trPr>
        <w:tc>
          <w:tcPr>
            <w:tcW w:w="1276" w:type="dxa"/>
            <w:shd w:val="clear" w:color="auto" w:fill="auto"/>
            <w:noWrap/>
            <w:vAlign w:val="center"/>
          </w:tcPr>
          <w:p w14:paraId="54B15C9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215.</w:t>
            </w:r>
          </w:p>
        </w:tc>
        <w:tc>
          <w:tcPr>
            <w:tcW w:w="3539" w:type="dxa"/>
            <w:shd w:val="clear" w:color="auto" w:fill="auto"/>
            <w:noWrap/>
            <w:vAlign w:val="center"/>
          </w:tcPr>
          <w:p w14:paraId="3339EBB7"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k-4</w:t>
            </w:r>
          </w:p>
        </w:tc>
        <w:tc>
          <w:tcPr>
            <w:tcW w:w="1417" w:type="dxa"/>
            <w:shd w:val="clear" w:color="auto" w:fill="auto"/>
            <w:noWrap/>
            <w:vAlign w:val="center"/>
          </w:tcPr>
          <w:p w14:paraId="5014A3A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36</w:t>
            </w:r>
          </w:p>
        </w:tc>
        <w:tc>
          <w:tcPr>
            <w:tcW w:w="2835" w:type="dxa"/>
            <w:shd w:val="clear" w:color="auto" w:fill="auto"/>
            <w:noWrap/>
            <w:vAlign w:val="center"/>
          </w:tcPr>
          <w:p w14:paraId="42D7CF4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35,70</w:t>
            </w:r>
          </w:p>
        </w:tc>
      </w:tr>
      <w:tr w:rsidR="00C70D3D" w:rsidRPr="00C70D3D" w14:paraId="28E5CF3B" w14:textId="77777777" w:rsidTr="0011516A">
        <w:trPr>
          <w:trHeight w:val="288"/>
        </w:trPr>
        <w:tc>
          <w:tcPr>
            <w:tcW w:w="1276" w:type="dxa"/>
            <w:shd w:val="clear" w:color="auto" w:fill="auto"/>
            <w:noWrap/>
            <w:vAlign w:val="center"/>
          </w:tcPr>
          <w:p w14:paraId="59C3A1B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216.</w:t>
            </w:r>
          </w:p>
        </w:tc>
        <w:tc>
          <w:tcPr>
            <w:tcW w:w="3539" w:type="dxa"/>
            <w:shd w:val="clear" w:color="auto" w:fill="auto"/>
            <w:noWrap/>
            <w:vAlign w:val="center"/>
          </w:tcPr>
          <w:p w14:paraId="4120C2AD"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k-4</w:t>
            </w:r>
          </w:p>
        </w:tc>
        <w:tc>
          <w:tcPr>
            <w:tcW w:w="1417" w:type="dxa"/>
            <w:shd w:val="clear" w:color="auto" w:fill="auto"/>
            <w:noWrap/>
            <w:vAlign w:val="center"/>
          </w:tcPr>
          <w:p w14:paraId="20D939B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37</w:t>
            </w:r>
          </w:p>
        </w:tc>
        <w:tc>
          <w:tcPr>
            <w:tcW w:w="2835" w:type="dxa"/>
            <w:shd w:val="clear" w:color="auto" w:fill="auto"/>
            <w:noWrap/>
            <w:vAlign w:val="center"/>
          </w:tcPr>
          <w:p w14:paraId="48881DA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36,00</w:t>
            </w:r>
          </w:p>
        </w:tc>
      </w:tr>
      <w:tr w:rsidR="00C70D3D" w:rsidRPr="00C70D3D" w14:paraId="5A06F9FE" w14:textId="77777777" w:rsidTr="0011516A">
        <w:trPr>
          <w:trHeight w:val="288"/>
        </w:trPr>
        <w:tc>
          <w:tcPr>
            <w:tcW w:w="1276" w:type="dxa"/>
            <w:shd w:val="clear" w:color="auto" w:fill="auto"/>
            <w:noWrap/>
            <w:vAlign w:val="center"/>
          </w:tcPr>
          <w:p w14:paraId="134BDC2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217.</w:t>
            </w:r>
          </w:p>
        </w:tc>
        <w:tc>
          <w:tcPr>
            <w:tcW w:w="3539" w:type="dxa"/>
            <w:shd w:val="clear" w:color="auto" w:fill="auto"/>
            <w:noWrap/>
            <w:vAlign w:val="center"/>
          </w:tcPr>
          <w:p w14:paraId="604AB111"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k-4</w:t>
            </w:r>
          </w:p>
        </w:tc>
        <w:tc>
          <w:tcPr>
            <w:tcW w:w="1417" w:type="dxa"/>
            <w:shd w:val="clear" w:color="auto" w:fill="auto"/>
            <w:noWrap/>
            <w:vAlign w:val="center"/>
          </w:tcPr>
          <w:p w14:paraId="2C77C9A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39</w:t>
            </w:r>
          </w:p>
        </w:tc>
        <w:tc>
          <w:tcPr>
            <w:tcW w:w="2835" w:type="dxa"/>
            <w:shd w:val="clear" w:color="auto" w:fill="auto"/>
            <w:noWrap/>
            <w:vAlign w:val="center"/>
          </w:tcPr>
          <w:p w14:paraId="0A7F8B1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40,30</w:t>
            </w:r>
          </w:p>
        </w:tc>
      </w:tr>
      <w:tr w:rsidR="00C70D3D" w:rsidRPr="00C70D3D" w14:paraId="227E1783" w14:textId="77777777" w:rsidTr="0011516A">
        <w:trPr>
          <w:trHeight w:val="288"/>
        </w:trPr>
        <w:tc>
          <w:tcPr>
            <w:tcW w:w="1276" w:type="dxa"/>
            <w:shd w:val="clear" w:color="auto" w:fill="auto"/>
            <w:noWrap/>
            <w:vAlign w:val="center"/>
          </w:tcPr>
          <w:p w14:paraId="58B177E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218.</w:t>
            </w:r>
          </w:p>
        </w:tc>
        <w:tc>
          <w:tcPr>
            <w:tcW w:w="3539" w:type="dxa"/>
            <w:shd w:val="clear" w:color="auto" w:fill="auto"/>
            <w:noWrap/>
            <w:vAlign w:val="center"/>
          </w:tcPr>
          <w:p w14:paraId="2B522267"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k-4</w:t>
            </w:r>
          </w:p>
        </w:tc>
        <w:tc>
          <w:tcPr>
            <w:tcW w:w="1417" w:type="dxa"/>
            <w:shd w:val="clear" w:color="auto" w:fill="auto"/>
            <w:noWrap/>
            <w:vAlign w:val="center"/>
          </w:tcPr>
          <w:p w14:paraId="08FE8D7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40</w:t>
            </w:r>
          </w:p>
        </w:tc>
        <w:tc>
          <w:tcPr>
            <w:tcW w:w="2835" w:type="dxa"/>
            <w:shd w:val="clear" w:color="auto" w:fill="auto"/>
            <w:noWrap/>
            <w:vAlign w:val="center"/>
          </w:tcPr>
          <w:p w14:paraId="2885724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36,40</w:t>
            </w:r>
          </w:p>
        </w:tc>
      </w:tr>
      <w:tr w:rsidR="00C70D3D" w:rsidRPr="00C70D3D" w14:paraId="0B635F33" w14:textId="77777777" w:rsidTr="0011516A">
        <w:trPr>
          <w:trHeight w:val="288"/>
        </w:trPr>
        <w:tc>
          <w:tcPr>
            <w:tcW w:w="1276" w:type="dxa"/>
            <w:shd w:val="clear" w:color="auto" w:fill="auto"/>
            <w:noWrap/>
            <w:vAlign w:val="center"/>
          </w:tcPr>
          <w:p w14:paraId="5A58D0E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219.</w:t>
            </w:r>
          </w:p>
        </w:tc>
        <w:tc>
          <w:tcPr>
            <w:tcW w:w="3539" w:type="dxa"/>
            <w:shd w:val="clear" w:color="auto" w:fill="auto"/>
            <w:noWrap/>
            <w:vAlign w:val="center"/>
          </w:tcPr>
          <w:p w14:paraId="1C525535"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k-4</w:t>
            </w:r>
          </w:p>
        </w:tc>
        <w:tc>
          <w:tcPr>
            <w:tcW w:w="1417" w:type="dxa"/>
            <w:shd w:val="clear" w:color="auto" w:fill="auto"/>
            <w:noWrap/>
            <w:vAlign w:val="center"/>
          </w:tcPr>
          <w:p w14:paraId="1D9B835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51</w:t>
            </w:r>
          </w:p>
        </w:tc>
        <w:tc>
          <w:tcPr>
            <w:tcW w:w="2835" w:type="dxa"/>
            <w:shd w:val="clear" w:color="auto" w:fill="auto"/>
            <w:noWrap/>
            <w:vAlign w:val="center"/>
          </w:tcPr>
          <w:p w14:paraId="720A2CB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54,80</w:t>
            </w:r>
          </w:p>
        </w:tc>
      </w:tr>
      <w:tr w:rsidR="00C70D3D" w:rsidRPr="00C70D3D" w14:paraId="3B221493" w14:textId="77777777" w:rsidTr="0011516A">
        <w:trPr>
          <w:trHeight w:val="288"/>
        </w:trPr>
        <w:tc>
          <w:tcPr>
            <w:tcW w:w="1276" w:type="dxa"/>
            <w:shd w:val="clear" w:color="auto" w:fill="auto"/>
            <w:noWrap/>
            <w:vAlign w:val="center"/>
          </w:tcPr>
          <w:p w14:paraId="7E47E9D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220.</w:t>
            </w:r>
          </w:p>
        </w:tc>
        <w:tc>
          <w:tcPr>
            <w:tcW w:w="3539" w:type="dxa"/>
            <w:shd w:val="clear" w:color="auto" w:fill="auto"/>
            <w:noWrap/>
            <w:vAlign w:val="center"/>
          </w:tcPr>
          <w:p w14:paraId="27E2AD6E"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k-4</w:t>
            </w:r>
          </w:p>
        </w:tc>
        <w:tc>
          <w:tcPr>
            <w:tcW w:w="1417" w:type="dxa"/>
            <w:shd w:val="clear" w:color="auto" w:fill="auto"/>
            <w:noWrap/>
            <w:vAlign w:val="center"/>
          </w:tcPr>
          <w:p w14:paraId="3E24240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56</w:t>
            </w:r>
          </w:p>
        </w:tc>
        <w:tc>
          <w:tcPr>
            <w:tcW w:w="2835" w:type="dxa"/>
            <w:shd w:val="clear" w:color="auto" w:fill="auto"/>
            <w:noWrap/>
            <w:vAlign w:val="center"/>
          </w:tcPr>
          <w:p w14:paraId="0B8652C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65,90</w:t>
            </w:r>
          </w:p>
        </w:tc>
      </w:tr>
      <w:tr w:rsidR="00C70D3D" w:rsidRPr="00C70D3D" w14:paraId="2008024C" w14:textId="77777777" w:rsidTr="0011516A">
        <w:trPr>
          <w:trHeight w:val="288"/>
        </w:trPr>
        <w:tc>
          <w:tcPr>
            <w:tcW w:w="1276" w:type="dxa"/>
            <w:shd w:val="clear" w:color="auto" w:fill="auto"/>
            <w:noWrap/>
            <w:vAlign w:val="center"/>
          </w:tcPr>
          <w:p w14:paraId="257C3068" w14:textId="77777777" w:rsidR="00C70D3D" w:rsidRPr="00C70D3D" w:rsidRDefault="00C70D3D" w:rsidP="00C70D3D">
            <w:pPr>
              <w:jc w:val="center"/>
              <w:rPr>
                <w:rFonts w:eastAsia="Calibri"/>
                <w:color w:val="FFFFFF"/>
                <w:sz w:val="22"/>
                <w:highlight w:val="red"/>
                <w:u w:val="none"/>
                <w:lang w:eastAsia="lv-LV"/>
              </w:rPr>
            </w:pPr>
            <w:r w:rsidRPr="00C70D3D">
              <w:rPr>
                <w:rFonts w:eastAsia="Calibri"/>
                <w:sz w:val="22"/>
                <w:u w:val="none"/>
                <w:lang w:eastAsia="lv-LV"/>
              </w:rPr>
              <w:t>221.</w:t>
            </w:r>
          </w:p>
        </w:tc>
        <w:tc>
          <w:tcPr>
            <w:tcW w:w="3539" w:type="dxa"/>
            <w:shd w:val="clear" w:color="auto" w:fill="auto"/>
            <w:noWrap/>
            <w:vAlign w:val="center"/>
          </w:tcPr>
          <w:p w14:paraId="2859D9ED"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k-5</w:t>
            </w:r>
          </w:p>
        </w:tc>
        <w:tc>
          <w:tcPr>
            <w:tcW w:w="1417" w:type="dxa"/>
            <w:shd w:val="clear" w:color="auto" w:fill="auto"/>
            <w:noWrap/>
            <w:vAlign w:val="center"/>
          </w:tcPr>
          <w:p w14:paraId="1A0A324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8</w:t>
            </w:r>
          </w:p>
        </w:tc>
        <w:tc>
          <w:tcPr>
            <w:tcW w:w="2835" w:type="dxa"/>
            <w:shd w:val="clear" w:color="auto" w:fill="auto"/>
            <w:noWrap/>
            <w:vAlign w:val="center"/>
          </w:tcPr>
          <w:p w14:paraId="1437140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39,40</w:t>
            </w:r>
          </w:p>
        </w:tc>
      </w:tr>
      <w:tr w:rsidR="00C70D3D" w:rsidRPr="00C70D3D" w14:paraId="437E2AB7" w14:textId="77777777" w:rsidTr="0011516A">
        <w:trPr>
          <w:trHeight w:val="288"/>
        </w:trPr>
        <w:tc>
          <w:tcPr>
            <w:tcW w:w="1276" w:type="dxa"/>
            <w:shd w:val="clear" w:color="auto" w:fill="auto"/>
            <w:noWrap/>
            <w:vAlign w:val="center"/>
          </w:tcPr>
          <w:p w14:paraId="6E4CE87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222.</w:t>
            </w:r>
          </w:p>
        </w:tc>
        <w:tc>
          <w:tcPr>
            <w:tcW w:w="3539" w:type="dxa"/>
            <w:shd w:val="clear" w:color="auto" w:fill="auto"/>
            <w:noWrap/>
            <w:vAlign w:val="center"/>
          </w:tcPr>
          <w:p w14:paraId="177EE251"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k-5</w:t>
            </w:r>
          </w:p>
        </w:tc>
        <w:tc>
          <w:tcPr>
            <w:tcW w:w="1417" w:type="dxa"/>
            <w:shd w:val="clear" w:color="auto" w:fill="auto"/>
            <w:noWrap/>
            <w:vAlign w:val="center"/>
          </w:tcPr>
          <w:p w14:paraId="79BD032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26</w:t>
            </w:r>
          </w:p>
        </w:tc>
        <w:tc>
          <w:tcPr>
            <w:tcW w:w="2835" w:type="dxa"/>
            <w:shd w:val="clear" w:color="auto" w:fill="auto"/>
            <w:noWrap/>
            <w:vAlign w:val="center"/>
          </w:tcPr>
          <w:p w14:paraId="6330000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30,60</w:t>
            </w:r>
          </w:p>
        </w:tc>
      </w:tr>
      <w:tr w:rsidR="00C70D3D" w:rsidRPr="00C70D3D" w14:paraId="33049068" w14:textId="77777777" w:rsidTr="0011516A">
        <w:trPr>
          <w:trHeight w:val="288"/>
        </w:trPr>
        <w:tc>
          <w:tcPr>
            <w:tcW w:w="1276" w:type="dxa"/>
            <w:shd w:val="clear" w:color="auto" w:fill="auto"/>
            <w:noWrap/>
            <w:vAlign w:val="center"/>
          </w:tcPr>
          <w:p w14:paraId="5A39995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223.</w:t>
            </w:r>
          </w:p>
        </w:tc>
        <w:tc>
          <w:tcPr>
            <w:tcW w:w="3539" w:type="dxa"/>
            <w:shd w:val="clear" w:color="auto" w:fill="auto"/>
            <w:noWrap/>
            <w:vAlign w:val="center"/>
          </w:tcPr>
          <w:p w14:paraId="6EBC061A"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k-6</w:t>
            </w:r>
          </w:p>
        </w:tc>
        <w:tc>
          <w:tcPr>
            <w:tcW w:w="1417" w:type="dxa"/>
            <w:shd w:val="clear" w:color="auto" w:fill="auto"/>
            <w:noWrap/>
            <w:vAlign w:val="center"/>
          </w:tcPr>
          <w:p w14:paraId="3E43047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w:t>
            </w:r>
          </w:p>
        </w:tc>
        <w:tc>
          <w:tcPr>
            <w:tcW w:w="2835" w:type="dxa"/>
            <w:shd w:val="clear" w:color="auto" w:fill="auto"/>
            <w:noWrap/>
            <w:vAlign w:val="center"/>
          </w:tcPr>
          <w:p w14:paraId="2C0E133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65,60</w:t>
            </w:r>
          </w:p>
        </w:tc>
      </w:tr>
      <w:tr w:rsidR="00C70D3D" w:rsidRPr="00C70D3D" w14:paraId="0C12E4A3" w14:textId="77777777" w:rsidTr="0011516A">
        <w:trPr>
          <w:trHeight w:val="288"/>
        </w:trPr>
        <w:tc>
          <w:tcPr>
            <w:tcW w:w="1276" w:type="dxa"/>
            <w:shd w:val="clear" w:color="auto" w:fill="auto"/>
            <w:noWrap/>
            <w:vAlign w:val="center"/>
          </w:tcPr>
          <w:p w14:paraId="5124B4A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224.</w:t>
            </w:r>
          </w:p>
        </w:tc>
        <w:tc>
          <w:tcPr>
            <w:tcW w:w="3539" w:type="dxa"/>
            <w:shd w:val="clear" w:color="auto" w:fill="auto"/>
            <w:noWrap/>
            <w:vAlign w:val="center"/>
          </w:tcPr>
          <w:p w14:paraId="08345B52"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k-6</w:t>
            </w:r>
          </w:p>
        </w:tc>
        <w:tc>
          <w:tcPr>
            <w:tcW w:w="1417" w:type="dxa"/>
            <w:shd w:val="clear" w:color="auto" w:fill="auto"/>
            <w:noWrap/>
            <w:vAlign w:val="center"/>
          </w:tcPr>
          <w:p w14:paraId="5B9FFFA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27</w:t>
            </w:r>
          </w:p>
        </w:tc>
        <w:tc>
          <w:tcPr>
            <w:tcW w:w="2835" w:type="dxa"/>
            <w:shd w:val="clear" w:color="auto" w:fill="auto"/>
            <w:noWrap/>
            <w:vAlign w:val="center"/>
          </w:tcPr>
          <w:p w14:paraId="2420741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33,60</w:t>
            </w:r>
          </w:p>
        </w:tc>
      </w:tr>
      <w:tr w:rsidR="00C70D3D" w:rsidRPr="00C70D3D" w14:paraId="0590AFE8" w14:textId="77777777" w:rsidTr="0011516A">
        <w:trPr>
          <w:trHeight w:val="288"/>
        </w:trPr>
        <w:tc>
          <w:tcPr>
            <w:tcW w:w="1276" w:type="dxa"/>
            <w:shd w:val="clear" w:color="auto" w:fill="auto"/>
            <w:noWrap/>
            <w:vAlign w:val="center"/>
          </w:tcPr>
          <w:p w14:paraId="4BD9F6D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225.</w:t>
            </w:r>
          </w:p>
        </w:tc>
        <w:tc>
          <w:tcPr>
            <w:tcW w:w="3539" w:type="dxa"/>
            <w:shd w:val="clear" w:color="auto" w:fill="auto"/>
            <w:noWrap/>
            <w:vAlign w:val="center"/>
          </w:tcPr>
          <w:p w14:paraId="03E0583A"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k-6</w:t>
            </w:r>
          </w:p>
        </w:tc>
        <w:tc>
          <w:tcPr>
            <w:tcW w:w="1417" w:type="dxa"/>
            <w:shd w:val="clear" w:color="auto" w:fill="auto"/>
            <w:noWrap/>
            <w:vAlign w:val="center"/>
          </w:tcPr>
          <w:p w14:paraId="50A557A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30</w:t>
            </w:r>
          </w:p>
        </w:tc>
        <w:tc>
          <w:tcPr>
            <w:tcW w:w="2835" w:type="dxa"/>
            <w:shd w:val="clear" w:color="auto" w:fill="auto"/>
            <w:noWrap/>
            <w:vAlign w:val="center"/>
          </w:tcPr>
          <w:p w14:paraId="722160E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65,20</w:t>
            </w:r>
          </w:p>
        </w:tc>
      </w:tr>
      <w:tr w:rsidR="00C70D3D" w:rsidRPr="00C70D3D" w14:paraId="221510E4" w14:textId="77777777" w:rsidTr="0011516A">
        <w:trPr>
          <w:trHeight w:val="288"/>
        </w:trPr>
        <w:tc>
          <w:tcPr>
            <w:tcW w:w="1276" w:type="dxa"/>
            <w:shd w:val="clear" w:color="auto" w:fill="auto"/>
            <w:noWrap/>
            <w:vAlign w:val="center"/>
          </w:tcPr>
          <w:p w14:paraId="1AB90D2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226.</w:t>
            </w:r>
          </w:p>
        </w:tc>
        <w:tc>
          <w:tcPr>
            <w:tcW w:w="3539" w:type="dxa"/>
            <w:shd w:val="clear" w:color="auto" w:fill="auto"/>
            <w:noWrap/>
            <w:vAlign w:val="center"/>
          </w:tcPr>
          <w:p w14:paraId="483A8203"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k-7</w:t>
            </w:r>
          </w:p>
        </w:tc>
        <w:tc>
          <w:tcPr>
            <w:tcW w:w="1417" w:type="dxa"/>
            <w:shd w:val="clear" w:color="auto" w:fill="auto"/>
            <w:noWrap/>
            <w:vAlign w:val="center"/>
          </w:tcPr>
          <w:p w14:paraId="079A75B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w:t>
            </w:r>
          </w:p>
        </w:tc>
        <w:tc>
          <w:tcPr>
            <w:tcW w:w="2835" w:type="dxa"/>
            <w:shd w:val="clear" w:color="auto" w:fill="auto"/>
            <w:noWrap/>
            <w:vAlign w:val="center"/>
          </w:tcPr>
          <w:p w14:paraId="4BA207E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58,40</w:t>
            </w:r>
          </w:p>
        </w:tc>
      </w:tr>
      <w:tr w:rsidR="00C70D3D" w:rsidRPr="00C70D3D" w14:paraId="4E2B54B1" w14:textId="77777777" w:rsidTr="0011516A">
        <w:trPr>
          <w:trHeight w:val="288"/>
        </w:trPr>
        <w:tc>
          <w:tcPr>
            <w:tcW w:w="1276" w:type="dxa"/>
            <w:shd w:val="clear" w:color="auto" w:fill="auto"/>
            <w:noWrap/>
            <w:vAlign w:val="center"/>
          </w:tcPr>
          <w:p w14:paraId="1D35BF9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227.</w:t>
            </w:r>
          </w:p>
        </w:tc>
        <w:tc>
          <w:tcPr>
            <w:tcW w:w="3539" w:type="dxa"/>
            <w:shd w:val="clear" w:color="auto" w:fill="auto"/>
            <w:noWrap/>
            <w:vAlign w:val="center"/>
          </w:tcPr>
          <w:p w14:paraId="3204BA22"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k-7</w:t>
            </w:r>
          </w:p>
        </w:tc>
        <w:tc>
          <w:tcPr>
            <w:tcW w:w="1417" w:type="dxa"/>
            <w:shd w:val="clear" w:color="auto" w:fill="auto"/>
            <w:noWrap/>
            <w:vAlign w:val="center"/>
          </w:tcPr>
          <w:p w14:paraId="7A658AD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10</w:t>
            </w:r>
          </w:p>
        </w:tc>
        <w:tc>
          <w:tcPr>
            <w:tcW w:w="2835" w:type="dxa"/>
            <w:shd w:val="clear" w:color="auto" w:fill="auto"/>
            <w:noWrap/>
            <w:vAlign w:val="center"/>
          </w:tcPr>
          <w:p w14:paraId="248CF1F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36,80</w:t>
            </w:r>
          </w:p>
        </w:tc>
      </w:tr>
      <w:tr w:rsidR="00C70D3D" w:rsidRPr="00C70D3D" w14:paraId="78AEEF60" w14:textId="77777777" w:rsidTr="0011516A">
        <w:trPr>
          <w:trHeight w:val="288"/>
        </w:trPr>
        <w:tc>
          <w:tcPr>
            <w:tcW w:w="1276" w:type="dxa"/>
            <w:shd w:val="clear" w:color="auto" w:fill="auto"/>
            <w:noWrap/>
            <w:vAlign w:val="center"/>
          </w:tcPr>
          <w:p w14:paraId="6F5CDA7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228.</w:t>
            </w:r>
          </w:p>
        </w:tc>
        <w:tc>
          <w:tcPr>
            <w:tcW w:w="3539" w:type="dxa"/>
            <w:shd w:val="clear" w:color="auto" w:fill="auto"/>
            <w:noWrap/>
            <w:vAlign w:val="center"/>
          </w:tcPr>
          <w:p w14:paraId="58363B6F"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k-7</w:t>
            </w:r>
          </w:p>
        </w:tc>
        <w:tc>
          <w:tcPr>
            <w:tcW w:w="1417" w:type="dxa"/>
            <w:shd w:val="clear" w:color="auto" w:fill="auto"/>
            <w:noWrap/>
            <w:vAlign w:val="center"/>
          </w:tcPr>
          <w:p w14:paraId="3392E55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17</w:t>
            </w:r>
          </w:p>
        </w:tc>
        <w:tc>
          <w:tcPr>
            <w:tcW w:w="2835" w:type="dxa"/>
            <w:shd w:val="clear" w:color="auto" w:fill="auto"/>
            <w:noWrap/>
            <w:vAlign w:val="center"/>
          </w:tcPr>
          <w:p w14:paraId="2574460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29,30</w:t>
            </w:r>
          </w:p>
        </w:tc>
      </w:tr>
      <w:tr w:rsidR="00C70D3D" w:rsidRPr="00C70D3D" w14:paraId="62615E54" w14:textId="77777777" w:rsidTr="0011516A">
        <w:trPr>
          <w:trHeight w:val="288"/>
        </w:trPr>
        <w:tc>
          <w:tcPr>
            <w:tcW w:w="1276" w:type="dxa"/>
            <w:shd w:val="clear" w:color="auto" w:fill="auto"/>
            <w:noWrap/>
            <w:vAlign w:val="center"/>
          </w:tcPr>
          <w:p w14:paraId="6A22339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229.</w:t>
            </w:r>
          </w:p>
        </w:tc>
        <w:tc>
          <w:tcPr>
            <w:tcW w:w="3539" w:type="dxa"/>
            <w:shd w:val="clear" w:color="auto" w:fill="auto"/>
            <w:noWrap/>
            <w:vAlign w:val="center"/>
          </w:tcPr>
          <w:p w14:paraId="3D22935B"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k-7</w:t>
            </w:r>
          </w:p>
        </w:tc>
        <w:tc>
          <w:tcPr>
            <w:tcW w:w="1417" w:type="dxa"/>
            <w:shd w:val="clear" w:color="auto" w:fill="auto"/>
            <w:noWrap/>
            <w:vAlign w:val="center"/>
          </w:tcPr>
          <w:p w14:paraId="727BDFE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26</w:t>
            </w:r>
          </w:p>
        </w:tc>
        <w:tc>
          <w:tcPr>
            <w:tcW w:w="2835" w:type="dxa"/>
            <w:shd w:val="clear" w:color="auto" w:fill="auto"/>
            <w:noWrap/>
            <w:vAlign w:val="center"/>
          </w:tcPr>
          <w:p w14:paraId="154A671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29,80</w:t>
            </w:r>
          </w:p>
        </w:tc>
      </w:tr>
      <w:tr w:rsidR="00C70D3D" w:rsidRPr="00C70D3D" w14:paraId="009B0F00" w14:textId="77777777" w:rsidTr="0011516A">
        <w:trPr>
          <w:trHeight w:val="288"/>
        </w:trPr>
        <w:tc>
          <w:tcPr>
            <w:tcW w:w="1276" w:type="dxa"/>
            <w:shd w:val="clear" w:color="auto" w:fill="auto"/>
            <w:noWrap/>
            <w:vAlign w:val="center"/>
          </w:tcPr>
          <w:p w14:paraId="4C6CA43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lastRenderedPageBreak/>
              <w:t>230.</w:t>
            </w:r>
          </w:p>
        </w:tc>
        <w:tc>
          <w:tcPr>
            <w:tcW w:w="3539" w:type="dxa"/>
            <w:shd w:val="clear" w:color="auto" w:fill="auto"/>
            <w:noWrap/>
            <w:vAlign w:val="center"/>
          </w:tcPr>
          <w:p w14:paraId="7EE4BACD"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k-7</w:t>
            </w:r>
          </w:p>
        </w:tc>
        <w:tc>
          <w:tcPr>
            <w:tcW w:w="1417" w:type="dxa"/>
            <w:shd w:val="clear" w:color="auto" w:fill="auto"/>
            <w:noWrap/>
            <w:vAlign w:val="center"/>
          </w:tcPr>
          <w:p w14:paraId="27DF4F1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31</w:t>
            </w:r>
          </w:p>
        </w:tc>
        <w:tc>
          <w:tcPr>
            <w:tcW w:w="2835" w:type="dxa"/>
            <w:shd w:val="clear" w:color="auto" w:fill="auto"/>
            <w:noWrap/>
            <w:vAlign w:val="center"/>
          </w:tcPr>
          <w:p w14:paraId="3CEA390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44,30</w:t>
            </w:r>
          </w:p>
        </w:tc>
      </w:tr>
      <w:tr w:rsidR="00C70D3D" w:rsidRPr="00C70D3D" w14:paraId="3DA854A4" w14:textId="77777777" w:rsidTr="0011516A">
        <w:trPr>
          <w:trHeight w:val="288"/>
        </w:trPr>
        <w:tc>
          <w:tcPr>
            <w:tcW w:w="1276" w:type="dxa"/>
            <w:shd w:val="clear" w:color="auto" w:fill="auto"/>
            <w:noWrap/>
            <w:vAlign w:val="center"/>
          </w:tcPr>
          <w:p w14:paraId="579B28B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231.</w:t>
            </w:r>
          </w:p>
        </w:tc>
        <w:tc>
          <w:tcPr>
            <w:tcW w:w="3539" w:type="dxa"/>
            <w:shd w:val="clear" w:color="auto" w:fill="auto"/>
            <w:noWrap/>
            <w:vAlign w:val="center"/>
          </w:tcPr>
          <w:p w14:paraId="7676241C"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k-7</w:t>
            </w:r>
          </w:p>
        </w:tc>
        <w:tc>
          <w:tcPr>
            <w:tcW w:w="1417" w:type="dxa"/>
            <w:shd w:val="clear" w:color="auto" w:fill="auto"/>
            <w:noWrap/>
            <w:vAlign w:val="center"/>
          </w:tcPr>
          <w:p w14:paraId="2D5448D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34</w:t>
            </w:r>
          </w:p>
        </w:tc>
        <w:tc>
          <w:tcPr>
            <w:tcW w:w="2835" w:type="dxa"/>
            <w:shd w:val="clear" w:color="auto" w:fill="auto"/>
            <w:noWrap/>
            <w:vAlign w:val="center"/>
          </w:tcPr>
          <w:p w14:paraId="157B7E4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44,70</w:t>
            </w:r>
          </w:p>
        </w:tc>
      </w:tr>
      <w:tr w:rsidR="00C70D3D" w:rsidRPr="00C70D3D" w14:paraId="5096DDBE" w14:textId="77777777" w:rsidTr="0011516A">
        <w:trPr>
          <w:trHeight w:val="288"/>
        </w:trPr>
        <w:tc>
          <w:tcPr>
            <w:tcW w:w="1276" w:type="dxa"/>
            <w:shd w:val="clear" w:color="auto" w:fill="auto"/>
            <w:noWrap/>
            <w:vAlign w:val="center"/>
          </w:tcPr>
          <w:p w14:paraId="7DC3F22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232.</w:t>
            </w:r>
          </w:p>
        </w:tc>
        <w:tc>
          <w:tcPr>
            <w:tcW w:w="3539" w:type="dxa"/>
            <w:shd w:val="clear" w:color="auto" w:fill="auto"/>
            <w:noWrap/>
            <w:vAlign w:val="center"/>
          </w:tcPr>
          <w:p w14:paraId="612E263F"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k-7</w:t>
            </w:r>
          </w:p>
        </w:tc>
        <w:tc>
          <w:tcPr>
            <w:tcW w:w="1417" w:type="dxa"/>
            <w:shd w:val="clear" w:color="auto" w:fill="auto"/>
            <w:noWrap/>
            <w:vAlign w:val="center"/>
          </w:tcPr>
          <w:p w14:paraId="427E3BC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44</w:t>
            </w:r>
          </w:p>
        </w:tc>
        <w:tc>
          <w:tcPr>
            <w:tcW w:w="2835" w:type="dxa"/>
            <w:shd w:val="clear" w:color="auto" w:fill="auto"/>
            <w:noWrap/>
            <w:vAlign w:val="center"/>
          </w:tcPr>
          <w:p w14:paraId="7FC8ACB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30,00</w:t>
            </w:r>
          </w:p>
        </w:tc>
      </w:tr>
      <w:tr w:rsidR="00C70D3D" w:rsidRPr="00C70D3D" w14:paraId="1E32920C" w14:textId="77777777" w:rsidTr="0011516A">
        <w:trPr>
          <w:trHeight w:val="288"/>
        </w:trPr>
        <w:tc>
          <w:tcPr>
            <w:tcW w:w="1276" w:type="dxa"/>
            <w:shd w:val="clear" w:color="auto" w:fill="auto"/>
            <w:noWrap/>
            <w:vAlign w:val="center"/>
          </w:tcPr>
          <w:p w14:paraId="46C5A63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233.</w:t>
            </w:r>
          </w:p>
        </w:tc>
        <w:tc>
          <w:tcPr>
            <w:tcW w:w="3539" w:type="dxa"/>
            <w:shd w:val="clear" w:color="auto" w:fill="auto"/>
            <w:noWrap/>
            <w:vAlign w:val="center"/>
          </w:tcPr>
          <w:p w14:paraId="2785ED1D"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k-7</w:t>
            </w:r>
          </w:p>
        </w:tc>
        <w:tc>
          <w:tcPr>
            <w:tcW w:w="1417" w:type="dxa"/>
            <w:shd w:val="clear" w:color="auto" w:fill="auto"/>
            <w:noWrap/>
            <w:vAlign w:val="center"/>
          </w:tcPr>
          <w:p w14:paraId="57E62B4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48</w:t>
            </w:r>
          </w:p>
        </w:tc>
        <w:tc>
          <w:tcPr>
            <w:tcW w:w="2835" w:type="dxa"/>
            <w:shd w:val="clear" w:color="auto" w:fill="auto"/>
            <w:noWrap/>
            <w:vAlign w:val="center"/>
          </w:tcPr>
          <w:p w14:paraId="34182AE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37,10</w:t>
            </w:r>
          </w:p>
        </w:tc>
      </w:tr>
      <w:tr w:rsidR="00C70D3D" w:rsidRPr="00C70D3D" w14:paraId="32E1E145" w14:textId="77777777" w:rsidTr="0011516A">
        <w:trPr>
          <w:trHeight w:val="288"/>
        </w:trPr>
        <w:tc>
          <w:tcPr>
            <w:tcW w:w="1276" w:type="dxa"/>
            <w:shd w:val="clear" w:color="auto" w:fill="auto"/>
            <w:noWrap/>
            <w:vAlign w:val="center"/>
          </w:tcPr>
          <w:p w14:paraId="15199DB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234.</w:t>
            </w:r>
          </w:p>
        </w:tc>
        <w:tc>
          <w:tcPr>
            <w:tcW w:w="3539" w:type="dxa"/>
            <w:shd w:val="clear" w:color="auto" w:fill="auto"/>
            <w:noWrap/>
            <w:vAlign w:val="center"/>
          </w:tcPr>
          <w:p w14:paraId="12C36625"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k-7</w:t>
            </w:r>
          </w:p>
        </w:tc>
        <w:tc>
          <w:tcPr>
            <w:tcW w:w="1417" w:type="dxa"/>
            <w:shd w:val="clear" w:color="auto" w:fill="auto"/>
            <w:noWrap/>
            <w:vAlign w:val="center"/>
          </w:tcPr>
          <w:p w14:paraId="6D3260E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59</w:t>
            </w:r>
          </w:p>
        </w:tc>
        <w:tc>
          <w:tcPr>
            <w:tcW w:w="2835" w:type="dxa"/>
            <w:shd w:val="clear" w:color="auto" w:fill="auto"/>
            <w:noWrap/>
            <w:vAlign w:val="center"/>
          </w:tcPr>
          <w:p w14:paraId="40BD228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37,90</w:t>
            </w:r>
          </w:p>
        </w:tc>
      </w:tr>
      <w:tr w:rsidR="00C70D3D" w:rsidRPr="00C70D3D" w14:paraId="7F125ECC" w14:textId="77777777" w:rsidTr="0011516A">
        <w:trPr>
          <w:trHeight w:val="288"/>
        </w:trPr>
        <w:tc>
          <w:tcPr>
            <w:tcW w:w="1276" w:type="dxa"/>
            <w:shd w:val="clear" w:color="auto" w:fill="auto"/>
            <w:noWrap/>
            <w:vAlign w:val="center"/>
          </w:tcPr>
          <w:p w14:paraId="1E8BDA3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235.</w:t>
            </w:r>
          </w:p>
        </w:tc>
        <w:tc>
          <w:tcPr>
            <w:tcW w:w="3539" w:type="dxa"/>
            <w:shd w:val="clear" w:color="auto" w:fill="auto"/>
            <w:noWrap/>
            <w:vAlign w:val="center"/>
          </w:tcPr>
          <w:p w14:paraId="763EB0F6"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k-8</w:t>
            </w:r>
          </w:p>
        </w:tc>
        <w:tc>
          <w:tcPr>
            <w:tcW w:w="1417" w:type="dxa"/>
            <w:shd w:val="clear" w:color="auto" w:fill="auto"/>
            <w:noWrap/>
            <w:vAlign w:val="center"/>
          </w:tcPr>
          <w:p w14:paraId="5E17D6C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13</w:t>
            </w:r>
          </w:p>
        </w:tc>
        <w:tc>
          <w:tcPr>
            <w:tcW w:w="2835" w:type="dxa"/>
            <w:shd w:val="clear" w:color="auto" w:fill="auto"/>
            <w:noWrap/>
            <w:vAlign w:val="center"/>
          </w:tcPr>
          <w:p w14:paraId="5397BBF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36,90</w:t>
            </w:r>
          </w:p>
        </w:tc>
      </w:tr>
      <w:tr w:rsidR="00C70D3D" w:rsidRPr="00C70D3D" w14:paraId="0D986854" w14:textId="77777777" w:rsidTr="0011516A">
        <w:trPr>
          <w:trHeight w:val="288"/>
        </w:trPr>
        <w:tc>
          <w:tcPr>
            <w:tcW w:w="1276" w:type="dxa"/>
            <w:shd w:val="clear" w:color="auto" w:fill="auto"/>
            <w:noWrap/>
            <w:vAlign w:val="center"/>
          </w:tcPr>
          <w:p w14:paraId="7ECBAC2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236.</w:t>
            </w:r>
          </w:p>
        </w:tc>
        <w:tc>
          <w:tcPr>
            <w:tcW w:w="3539" w:type="dxa"/>
            <w:shd w:val="clear" w:color="auto" w:fill="auto"/>
            <w:noWrap/>
            <w:vAlign w:val="center"/>
          </w:tcPr>
          <w:p w14:paraId="6698FBC2"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k-8</w:t>
            </w:r>
          </w:p>
        </w:tc>
        <w:tc>
          <w:tcPr>
            <w:tcW w:w="1417" w:type="dxa"/>
            <w:shd w:val="clear" w:color="auto" w:fill="auto"/>
            <w:noWrap/>
            <w:vAlign w:val="center"/>
          </w:tcPr>
          <w:p w14:paraId="15FF315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14</w:t>
            </w:r>
          </w:p>
        </w:tc>
        <w:tc>
          <w:tcPr>
            <w:tcW w:w="2835" w:type="dxa"/>
            <w:shd w:val="clear" w:color="auto" w:fill="auto"/>
            <w:noWrap/>
            <w:vAlign w:val="center"/>
          </w:tcPr>
          <w:p w14:paraId="7A14DE1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36,20</w:t>
            </w:r>
          </w:p>
        </w:tc>
      </w:tr>
      <w:tr w:rsidR="00C70D3D" w:rsidRPr="00C70D3D" w14:paraId="3D6CE447" w14:textId="77777777" w:rsidTr="0011516A">
        <w:trPr>
          <w:trHeight w:val="288"/>
        </w:trPr>
        <w:tc>
          <w:tcPr>
            <w:tcW w:w="1276" w:type="dxa"/>
            <w:shd w:val="clear" w:color="auto" w:fill="auto"/>
            <w:noWrap/>
            <w:vAlign w:val="center"/>
          </w:tcPr>
          <w:p w14:paraId="2AE727D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237.</w:t>
            </w:r>
          </w:p>
        </w:tc>
        <w:tc>
          <w:tcPr>
            <w:tcW w:w="3539" w:type="dxa"/>
            <w:shd w:val="clear" w:color="auto" w:fill="auto"/>
            <w:noWrap/>
            <w:vAlign w:val="center"/>
          </w:tcPr>
          <w:p w14:paraId="00F16930"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k-8</w:t>
            </w:r>
          </w:p>
        </w:tc>
        <w:tc>
          <w:tcPr>
            <w:tcW w:w="1417" w:type="dxa"/>
            <w:shd w:val="clear" w:color="auto" w:fill="auto"/>
            <w:noWrap/>
            <w:vAlign w:val="center"/>
          </w:tcPr>
          <w:p w14:paraId="485CFB6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27</w:t>
            </w:r>
          </w:p>
        </w:tc>
        <w:tc>
          <w:tcPr>
            <w:tcW w:w="2835" w:type="dxa"/>
            <w:shd w:val="clear" w:color="auto" w:fill="auto"/>
            <w:noWrap/>
            <w:vAlign w:val="center"/>
          </w:tcPr>
          <w:p w14:paraId="322480C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44,80</w:t>
            </w:r>
          </w:p>
        </w:tc>
      </w:tr>
      <w:tr w:rsidR="00C70D3D" w:rsidRPr="00C70D3D" w14:paraId="51DE2534" w14:textId="77777777" w:rsidTr="0011516A">
        <w:trPr>
          <w:trHeight w:val="288"/>
        </w:trPr>
        <w:tc>
          <w:tcPr>
            <w:tcW w:w="1276" w:type="dxa"/>
            <w:shd w:val="clear" w:color="auto" w:fill="auto"/>
            <w:noWrap/>
            <w:vAlign w:val="center"/>
          </w:tcPr>
          <w:p w14:paraId="157E420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238.</w:t>
            </w:r>
          </w:p>
        </w:tc>
        <w:tc>
          <w:tcPr>
            <w:tcW w:w="3539" w:type="dxa"/>
            <w:shd w:val="clear" w:color="auto" w:fill="auto"/>
            <w:noWrap/>
            <w:vAlign w:val="center"/>
          </w:tcPr>
          <w:p w14:paraId="27B8A06D"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k-8</w:t>
            </w:r>
          </w:p>
        </w:tc>
        <w:tc>
          <w:tcPr>
            <w:tcW w:w="1417" w:type="dxa"/>
            <w:shd w:val="clear" w:color="auto" w:fill="auto"/>
            <w:noWrap/>
            <w:vAlign w:val="center"/>
          </w:tcPr>
          <w:p w14:paraId="70EF35C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39</w:t>
            </w:r>
          </w:p>
        </w:tc>
        <w:tc>
          <w:tcPr>
            <w:tcW w:w="2835" w:type="dxa"/>
            <w:shd w:val="clear" w:color="auto" w:fill="auto"/>
            <w:noWrap/>
            <w:vAlign w:val="center"/>
          </w:tcPr>
          <w:p w14:paraId="23F0399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59,40</w:t>
            </w:r>
          </w:p>
        </w:tc>
      </w:tr>
      <w:tr w:rsidR="00C70D3D" w:rsidRPr="00C70D3D" w14:paraId="58243DE4" w14:textId="77777777" w:rsidTr="0011516A">
        <w:trPr>
          <w:trHeight w:val="288"/>
        </w:trPr>
        <w:tc>
          <w:tcPr>
            <w:tcW w:w="1276" w:type="dxa"/>
            <w:shd w:val="clear" w:color="auto" w:fill="auto"/>
            <w:noWrap/>
            <w:vAlign w:val="center"/>
          </w:tcPr>
          <w:p w14:paraId="5246237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239.</w:t>
            </w:r>
          </w:p>
        </w:tc>
        <w:tc>
          <w:tcPr>
            <w:tcW w:w="3539" w:type="dxa"/>
            <w:shd w:val="clear" w:color="auto" w:fill="auto"/>
            <w:noWrap/>
            <w:vAlign w:val="center"/>
          </w:tcPr>
          <w:p w14:paraId="67CA80F0"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k-8</w:t>
            </w:r>
          </w:p>
        </w:tc>
        <w:tc>
          <w:tcPr>
            <w:tcW w:w="1417" w:type="dxa"/>
            <w:shd w:val="clear" w:color="auto" w:fill="auto"/>
            <w:noWrap/>
            <w:vAlign w:val="center"/>
          </w:tcPr>
          <w:p w14:paraId="5EC15DB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40</w:t>
            </w:r>
          </w:p>
        </w:tc>
        <w:tc>
          <w:tcPr>
            <w:tcW w:w="2835" w:type="dxa"/>
            <w:shd w:val="clear" w:color="auto" w:fill="auto"/>
            <w:noWrap/>
            <w:vAlign w:val="center"/>
          </w:tcPr>
          <w:p w14:paraId="3B34155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45,20</w:t>
            </w:r>
          </w:p>
        </w:tc>
      </w:tr>
      <w:tr w:rsidR="00C70D3D" w:rsidRPr="00C70D3D" w14:paraId="7963AFF0" w14:textId="77777777" w:rsidTr="0011516A">
        <w:trPr>
          <w:trHeight w:val="288"/>
        </w:trPr>
        <w:tc>
          <w:tcPr>
            <w:tcW w:w="1276" w:type="dxa"/>
            <w:shd w:val="clear" w:color="auto" w:fill="auto"/>
            <w:noWrap/>
            <w:vAlign w:val="center"/>
          </w:tcPr>
          <w:p w14:paraId="01673B0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240.</w:t>
            </w:r>
          </w:p>
        </w:tc>
        <w:tc>
          <w:tcPr>
            <w:tcW w:w="3539" w:type="dxa"/>
            <w:shd w:val="clear" w:color="auto" w:fill="auto"/>
            <w:noWrap/>
            <w:vAlign w:val="center"/>
          </w:tcPr>
          <w:p w14:paraId="704F73C5"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k-8</w:t>
            </w:r>
          </w:p>
        </w:tc>
        <w:tc>
          <w:tcPr>
            <w:tcW w:w="1417" w:type="dxa"/>
            <w:shd w:val="clear" w:color="auto" w:fill="auto"/>
            <w:noWrap/>
            <w:vAlign w:val="center"/>
          </w:tcPr>
          <w:p w14:paraId="331947A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53</w:t>
            </w:r>
          </w:p>
        </w:tc>
        <w:tc>
          <w:tcPr>
            <w:tcW w:w="2835" w:type="dxa"/>
            <w:shd w:val="clear" w:color="auto" w:fill="auto"/>
            <w:noWrap/>
            <w:vAlign w:val="center"/>
          </w:tcPr>
          <w:p w14:paraId="6BDF87A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36,20</w:t>
            </w:r>
          </w:p>
        </w:tc>
      </w:tr>
      <w:tr w:rsidR="00C70D3D" w:rsidRPr="00C70D3D" w14:paraId="640EE51B" w14:textId="77777777" w:rsidTr="0011516A">
        <w:trPr>
          <w:trHeight w:val="288"/>
        </w:trPr>
        <w:tc>
          <w:tcPr>
            <w:tcW w:w="1276" w:type="dxa"/>
            <w:shd w:val="clear" w:color="auto" w:fill="auto"/>
            <w:noWrap/>
            <w:vAlign w:val="center"/>
          </w:tcPr>
          <w:p w14:paraId="006172B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241.</w:t>
            </w:r>
          </w:p>
        </w:tc>
        <w:tc>
          <w:tcPr>
            <w:tcW w:w="3539" w:type="dxa"/>
            <w:shd w:val="clear" w:color="auto" w:fill="auto"/>
            <w:noWrap/>
            <w:vAlign w:val="center"/>
          </w:tcPr>
          <w:p w14:paraId="357A98F1"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k-8</w:t>
            </w:r>
          </w:p>
        </w:tc>
        <w:tc>
          <w:tcPr>
            <w:tcW w:w="1417" w:type="dxa"/>
            <w:shd w:val="clear" w:color="auto" w:fill="auto"/>
            <w:noWrap/>
            <w:vAlign w:val="center"/>
          </w:tcPr>
          <w:p w14:paraId="3B4A33D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58</w:t>
            </w:r>
          </w:p>
        </w:tc>
        <w:tc>
          <w:tcPr>
            <w:tcW w:w="2835" w:type="dxa"/>
            <w:shd w:val="clear" w:color="auto" w:fill="auto"/>
            <w:noWrap/>
            <w:vAlign w:val="center"/>
          </w:tcPr>
          <w:p w14:paraId="28B287C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61,50</w:t>
            </w:r>
          </w:p>
        </w:tc>
      </w:tr>
      <w:tr w:rsidR="00C70D3D" w:rsidRPr="00C70D3D" w14:paraId="6DD2E4BA" w14:textId="77777777" w:rsidTr="0011516A">
        <w:trPr>
          <w:trHeight w:val="288"/>
        </w:trPr>
        <w:tc>
          <w:tcPr>
            <w:tcW w:w="1276" w:type="dxa"/>
            <w:shd w:val="clear" w:color="auto" w:fill="auto"/>
            <w:noWrap/>
            <w:vAlign w:val="center"/>
            <w:hideMark/>
          </w:tcPr>
          <w:p w14:paraId="2A782F8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242.</w:t>
            </w:r>
          </w:p>
        </w:tc>
        <w:tc>
          <w:tcPr>
            <w:tcW w:w="3539" w:type="dxa"/>
            <w:shd w:val="clear" w:color="auto" w:fill="auto"/>
            <w:noWrap/>
            <w:vAlign w:val="center"/>
          </w:tcPr>
          <w:p w14:paraId="5FC4050A"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k-9</w:t>
            </w:r>
          </w:p>
        </w:tc>
        <w:tc>
          <w:tcPr>
            <w:tcW w:w="1417" w:type="dxa"/>
            <w:shd w:val="clear" w:color="auto" w:fill="auto"/>
            <w:noWrap/>
            <w:vAlign w:val="center"/>
          </w:tcPr>
          <w:p w14:paraId="7E0236E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w:t>
            </w:r>
          </w:p>
        </w:tc>
        <w:tc>
          <w:tcPr>
            <w:tcW w:w="2835" w:type="dxa"/>
            <w:shd w:val="clear" w:color="auto" w:fill="auto"/>
            <w:noWrap/>
            <w:vAlign w:val="center"/>
          </w:tcPr>
          <w:p w14:paraId="3601602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37,50</w:t>
            </w:r>
          </w:p>
        </w:tc>
      </w:tr>
      <w:tr w:rsidR="00C70D3D" w:rsidRPr="00C70D3D" w14:paraId="2B7BC1F9" w14:textId="77777777" w:rsidTr="0011516A">
        <w:trPr>
          <w:trHeight w:val="288"/>
        </w:trPr>
        <w:tc>
          <w:tcPr>
            <w:tcW w:w="1276" w:type="dxa"/>
            <w:shd w:val="clear" w:color="auto" w:fill="auto"/>
            <w:noWrap/>
            <w:vAlign w:val="center"/>
          </w:tcPr>
          <w:p w14:paraId="4E9D999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243.</w:t>
            </w:r>
          </w:p>
        </w:tc>
        <w:tc>
          <w:tcPr>
            <w:tcW w:w="3539" w:type="dxa"/>
            <w:shd w:val="clear" w:color="auto" w:fill="auto"/>
            <w:noWrap/>
            <w:vAlign w:val="center"/>
          </w:tcPr>
          <w:p w14:paraId="0F1B51E4"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k-9</w:t>
            </w:r>
          </w:p>
        </w:tc>
        <w:tc>
          <w:tcPr>
            <w:tcW w:w="1417" w:type="dxa"/>
            <w:shd w:val="clear" w:color="auto" w:fill="auto"/>
            <w:noWrap/>
            <w:vAlign w:val="center"/>
          </w:tcPr>
          <w:p w14:paraId="2621453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13</w:t>
            </w:r>
          </w:p>
        </w:tc>
        <w:tc>
          <w:tcPr>
            <w:tcW w:w="2835" w:type="dxa"/>
            <w:shd w:val="clear" w:color="auto" w:fill="auto"/>
            <w:noWrap/>
            <w:vAlign w:val="center"/>
          </w:tcPr>
          <w:p w14:paraId="6569EB7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39,90</w:t>
            </w:r>
          </w:p>
        </w:tc>
      </w:tr>
      <w:tr w:rsidR="00C70D3D" w:rsidRPr="00C70D3D" w14:paraId="25F595E8" w14:textId="77777777" w:rsidTr="0011516A">
        <w:trPr>
          <w:trHeight w:val="288"/>
        </w:trPr>
        <w:tc>
          <w:tcPr>
            <w:tcW w:w="1276" w:type="dxa"/>
            <w:shd w:val="clear" w:color="auto" w:fill="auto"/>
            <w:noWrap/>
            <w:vAlign w:val="center"/>
          </w:tcPr>
          <w:p w14:paraId="45CD43B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244.</w:t>
            </w:r>
          </w:p>
        </w:tc>
        <w:tc>
          <w:tcPr>
            <w:tcW w:w="3539" w:type="dxa"/>
            <w:shd w:val="clear" w:color="auto" w:fill="auto"/>
            <w:noWrap/>
            <w:vAlign w:val="center"/>
          </w:tcPr>
          <w:p w14:paraId="6EAB067D"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k-9</w:t>
            </w:r>
          </w:p>
        </w:tc>
        <w:tc>
          <w:tcPr>
            <w:tcW w:w="1417" w:type="dxa"/>
            <w:shd w:val="clear" w:color="auto" w:fill="auto"/>
            <w:noWrap/>
            <w:vAlign w:val="center"/>
          </w:tcPr>
          <w:p w14:paraId="3224C8C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19</w:t>
            </w:r>
          </w:p>
        </w:tc>
        <w:tc>
          <w:tcPr>
            <w:tcW w:w="2835" w:type="dxa"/>
            <w:shd w:val="clear" w:color="auto" w:fill="auto"/>
            <w:noWrap/>
            <w:vAlign w:val="center"/>
          </w:tcPr>
          <w:p w14:paraId="4837F66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45,40</w:t>
            </w:r>
          </w:p>
        </w:tc>
      </w:tr>
      <w:tr w:rsidR="00C70D3D" w:rsidRPr="00C70D3D" w14:paraId="5CD1AE1E" w14:textId="77777777" w:rsidTr="0011516A">
        <w:trPr>
          <w:trHeight w:val="288"/>
        </w:trPr>
        <w:tc>
          <w:tcPr>
            <w:tcW w:w="1276" w:type="dxa"/>
            <w:shd w:val="clear" w:color="auto" w:fill="auto"/>
            <w:noWrap/>
            <w:vAlign w:val="center"/>
          </w:tcPr>
          <w:p w14:paraId="5984A4B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245.</w:t>
            </w:r>
          </w:p>
        </w:tc>
        <w:tc>
          <w:tcPr>
            <w:tcW w:w="3539" w:type="dxa"/>
            <w:shd w:val="clear" w:color="auto" w:fill="auto"/>
            <w:noWrap/>
            <w:vAlign w:val="center"/>
          </w:tcPr>
          <w:p w14:paraId="50B10775"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k-9</w:t>
            </w:r>
          </w:p>
        </w:tc>
        <w:tc>
          <w:tcPr>
            <w:tcW w:w="1417" w:type="dxa"/>
            <w:shd w:val="clear" w:color="auto" w:fill="auto"/>
            <w:noWrap/>
            <w:vAlign w:val="center"/>
          </w:tcPr>
          <w:p w14:paraId="3277E5B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35</w:t>
            </w:r>
          </w:p>
        </w:tc>
        <w:tc>
          <w:tcPr>
            <w:tcW w:w="2835" w:type="dxa"/>
            <w:shd w:val="clear" w:color="auto" w:fill="auto"/>
            <w:noWrap/>
            <w:vAlign w:val="center"/>
          </w:tcPr>
          <w:p w14:paraId="3CB3E7D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45,40</w:t>
            </w:r>
          </w:p>
        </w:tc>
      </w:tr>
      <w:tr w:rsidR="00C70D3D" w:rsidRPr="00C70D3D" w14:paraId="4A0C515C" w14:textId="77777777" w:rsidTr="0011516A">
        <w:trPr>
          <w:trHeight w:val="288"/>
        </w:trPr>
        <w:tc>
          <w:tcPr>
            <w:tcW w:w="1276" w:type="dxa"/>
            <w:shd w:val="clear" w:color="auto" w:fill="auto"/>
            <w:noWrap/>
            <w:vAlign w:val="center"/>
          </w:tcPr>
          <w:p w14:paraId="7311A9A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246.</w:t>
            </w:r>
          </w:p>
        </w:tc>
        <w:tc>
          <w:tcPr>
            <w:tcW w:w="3539" w:type="dxa"/>
            <w:shd w:val="clear" w:color="auto" w:fill="auto"/>
            <w:noWrap/>
            <w:vAlign w:val="center"/>
          </w:tcPr>
          <w:p w14:paraId="07A5ABE8"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k-9</w:t>
            </w:r>
          </w:p>
        </w:tc>
        <w:tc>
          <w:tcPr>
            <w:tcW w:w="1417" w:type="dxa"/>
            <w:shd w:val="clear" w:color="auto" w:fill="auto"/>
            <w:noWrap/>
            <w:vAlign w:val="center"/>
          </w:tcPr>
          <w:p w14:paraId="79C0A71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44</w:t>
            </w:r>
          </w:p>
        </w:tc>
        <w:tc>
          <w:tcPr>
            <w:tcW w:w="2835" w:type="dxa"/>
            <w:shd w:val="clear" w:color="auto" w:fill="auto"/>
            <w:noWrap/>
            <w:vAlign w:val="center"/>
          </w:tcPr>
          <w:p w14:paraId="6ED705F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43,70</w:t>
            </w:r>
          </w:p>
        </w:tc>
      </w:tr>
      <w:tr w:rsidR="00C70D3D" w:rsidRPr="00C70D3D" w14:paraId="2A3C81ED" w14:textId="77777777" w:rsidTr="0011516A">
        <w:trPr>
          <w:trHeight w:val="288"/>
        </w:trPr>
        <w:tc>
          <w:tcPr>
            <w:tcW w:w="1276" w:type="dxa"/>
            <w:shd w:val="clear" w:color="auto" w:fill="auto"/>
            <w:noWrap/>
            <w:vAlign w:val="center"/>
          </w:tcPr>
          <w:p w14:paraId="559A09A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247.</w:t>
            </w:r>
          </w:p>
        </w:tc>
        <w:tc>
          <w:tcPr>
            <w:tcW w:w="3539" w:type="dxa"/>
            <w:shd w:val="clear" w:color="auto" w:fill="auto"/>
            <w:noWrap/>
            <w:vAlign w:val="center"/>
          </w:tcPr>
          <w:p w14:paraId="1171B765"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k-9</w:t>
            </w:r>
          </w:p>
        </w:tc>
        <w:tc>
          <w:tcPr>
            <w:tcW w:w="1417" w:type="dxa"/>
            <w:shd w:val="clear" w:color="auto" w:fill="auto"/>
            <w:noWrap/>
            <w:vAlign w:val="center"/>
          </w:tcPr>
          <w:p w14:paraId="5295621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47</w:t>
            </w:r>
          </w:p>
        </w:tc>
        <w:tc>
          <w:tcPr>
            <w:tcW w:w="2835" w:type="dxa"/>
            <w:shd w:val="clear" w:color="auto" w:fill="auto"/>
            <w:noWrap/>
            <w:vAlign w:val="center"/>
          </w:tcPr>
          <w:p w14:paraId="47E1531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45,40</w:t>
            </w:r>
          </w:p>
        </w:tc>
      </w:tr>
      <w:tr w:rsidR="00C70D3D" w:rsidRPr="00C70D3D" w14:paraId="5ED92D72" w14:textId="77777777" w:rsidTr="0011516A">
        <w:trPr>
          <w:trHeight w:val="288"/>
        </w:trPr>
        <w:tc>
          <w:tcPr>
            <w:tcW w:w="1276" w:type="dxa"/>
            <w:shd w:val="clear" w:color="auto" w:fill="auto"/>
            <w:noWrap/>
            <w:vAlign w:val="center"/>
          </w:tcPr>
          <w:p w14:paraId="6E51374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248.</w:t>
            </w:r>
          </w:p>
        </w:tc>
        <w:tc>
          <w:tcPr>
            <w:tcW w:w="3539" w:type="dxa"/>
            <w:shd w:val="clear" w:color="auto" w:fill="auto"/>
            <w:noWrap/>
            <w:vAlign w:val="center"/>
          </w:tcPr>
          <w:p w14:paraId="3CC20132"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k-9</w:t>
            </w:r>
          </w:p>
        </w:tc>
        <w:tc>
          <w:tcPr>
            <w:tcW w:w="1417" w:type="dxa"/>
            <w:shd w:val="clear" w:color="auto" w:fill="auto"/>
            <w:noWrap/>
            <w:vAlign w:val="center"/>
          </w:tcPr>
          <w:p w14:paraId="79B4BEB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50</w:t>
            </w:r>
          </w:p>
        </w:tc>
        <w:tc>
          <w:tcPr>
            <w:tcW w:w="2835" w:type="dxa"/>
            <w:shd w:val="clear" w:color="auto" w:fill="auto"/>
            <w:noWrap/>
            <w:vAlign w:val="center"/>
          </w:tcPr>
          <w:p w14:paraId="2606683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45,10</w:t>
            </w:r>
          </w:p>
        </w:tc>
      </w:tr>
      <w:tr w:rsidR="00C70D3D" w:rsidRPr="00C70D3D" w14:paraId="6114257D" w14:textId="77777777" w:rsidTr="0011516A">
        <w:trPr>
          <w:trHeight w:val="288"/>
        </w:trPr>
        <w:tc>
          <w:tcPr>
            <w:tcW w:w="1276" w:type="dxa"/>
            <w:shd w:val="clear" w:color="auto" w:fill="auto"/>
            <w:noWrap/>
            <w:vAlign w:val="center"/>
          </w:tcPr>
          <w:p w14:paraId="4CB146F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249.</w:t>
            </w:r>
          </w:p>
        </w:tc>
        <w:tc>
          <w:tcPr>
            <w:tcW w:w="3539" w:type="dxa"/>
            <w:shd w:val="clear" w:color="auto" w:fill="auto"/>
            <w:noWrap/>
            <w:vAlign w:val="center"/>
          </w:tcPr>
          <w:p w14:paraId="47FCD97C"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k-9</w:t>
            </w:r>
          </w:p>
        </w:tc>
        <w:tc>
          <w:tcPr>
            <w:tcW w:w="1417" w:type="dxa"/>
            <w:shd w:val="clear" w:color="auto" w:fill="auto"/>
            <w:noWrap/>
            <w:vAlign w:val="center"/>
          </w:tcPr>
          <w:p w14:paraId="4A303CC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54</w:t>
            </w:r>
          </w:p>
        </w:tc>
        <w:tc>
          <w:tcPr>
            <w:tcW w:w="2835" w:type="dxa"/>
            <w:shd w:val="clear" w:color="auto" w:fill="auto"/>
            <w:noWrap/>
            <w:vAlign w:val="center"/>
          </w:tcPr>
          <w:p w14:paraId="3798196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60,20</w:t>
            </w:r>
          </w:p>
        </w:tc>
      </w:tr>
      <w:tr w:rsidR="00C70D3D" w:rsidRPr="00C70D3D" w14:paraId="4687A055" w14:textId="77777777" w:rsidTr="0011516A">
        <w:trPr>
          <w:trHeight w:val="288"/>
        </w:trPr>
        <w:tc>
          <w:tcPr>
            <w:tcW w:w="1276" w:type="dxa"/>
            <w:shd w:val="clear" w:color="auto" w:fill="auto"/>
            <w:noWrap/>
            <w:vAlign w:val="center"/>
          </w:tcPr>
          <w:p w14:paraId="5CEF23C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250.</w:t>
            </w:r>
          </w:p>
        </w:tc>
        <w:tc>
          <w:tcPr>
            <w:tcW w:w="3539" w:type="dxa"/>
            <w:shd w:val="clear" w:color="auto" w:fill="auto"/>
            <w:noWrap/>
            <w:vAlign w:val="center"/>
          </w:tcPr>
          <w:p w14:paraId="5D3C23F7" w14:textId="77777777" w:rsidR="00C70D3D" w:rsidRPr="00C70D3D" w:rsidRDefault="00C70D3D" w:rsidP="00C70D3D">
            <w:pPr>
              <w:rPr>
                <w:rFonts w:eastAsia="Calibri"/>
                <w:sz w:val="22"/>
                <w:u w:val="none"/>
                <w:lang w:eastAsia="lv-LV"/>
              </w:rPr>
            </w:pPr>
            <w:r w:rsidRPr="00C70D3D">
              <w:rPr>
                <w:rFonts w:eastAsia="Calibri"/>
                <w:sz w:val="22"/>
                <w:u w:val="none"/>
                <w:lang w:eastAsia="lv-LV"/>
              </w:rPr>
              <w:t>Nākotnes iela 2 k-9</w:t>
            </w:r>
          </w:p>
        </w:tc>
        <w:tc>
          <w:tcPr>
            <w:tcW w:w="1417" w:type="dxa"/>
            <w:shd w:val="clear" w:color="auto" w:fill="auto"/>
            <w:noWrap/>
            <w:vAlign w:val="center"/>
          </w:tcPr>
          <w:p w14:paraId="673CAE0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75</w:t>
            </w:r>
          </w:p>
        </w:tc>
        <w:tc>
          <w:tcPr>
            <w:tcW w:w="2835" w:type="dxa"/>
            <w:shd w:val="clear" w:color="auto" w:fill="auto"/>
            <w:noWrap/>
            <w:vAlign w:val="center"/>
          </w:tcPr>
          <w:p w14:paraId="1DEDCAB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46,80</w:t>
            </w:r>
          </w:p>
        </w:tc>
      </w:tr>
      <w:tr w:rsidR="00C70D3D" w:rsidRPr="00C70D3D" w14:paraId="5F93153C" w14:textId="77777777" w:rsidTr="0011516A">
        <w:trPr>
          <w:trHeight w:val="288"/>
        </w:trPr>
        <w:tc>
          <w:tcPr>
            <w:tcW w:w="1276" w:type="dxa"/>
            <w:shd w:val="clear" w:color="auto" w:fill="auto"/>
            <w:noWrap/>
            <w:vAlign w:val="center"/>
          </w:tcPr>
          <w:p w14:paraId="5C1EB76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251.</w:t>
            </w:r>
          </w:p>
        </w:tc>
        <w:tc>
          <w:tcPr>
            <w:tcW w:w="3539" w:type="dxa"/>
            <w:shd w:val="clear" w:color="auto" w:fill="auto"/>
            <w:noWrap/>
            <w:vAlign w:val="center"/>
          </w:tcPr>
          <w:p w14:paraId="216E615B" w14:textId="77777777" w:rsidR="00C70D3D" w:rsidRPr="00C70D3D" w:rsidRDefault="00C70D3D" w:rsidP="00C70D3D">
            <w:pPr>
              <w:rPr>
                <w:rFonts w:eastAsia="Calibri"/>
                <w:strike/>
                <w:color w:val="FF0000"/>
                <w:sz w:val="22"/>
                <w:u w:val="none"/>
                <w:lang w:eastAsia="lv-LV"/>
              </w:rPr>
            </w:pPr>
            <w:proofErr w:type="spellStart"/>
            <w:r w:rsidRPr="00C70D3D">
              <w:rPr>
                <w:rFonts w:eastAsia="Calibri"/>
                <w:sz w:val="22"/>
                <w:u w:val="none"/>
                <w:lang w:eastAsia="lv-LV"/>
              </w:rPr>
              <w:t>O.Kalpaka</w:t>
            </w:r>
            <w:proofErr w:type="spellEnd"/>
            <w:r w:rsidRPr="00C70D3D">
              <w:rPr>
                <w:rFonts w:eastAsia="Calibri"/>
                <w:sz w:val="22"/>
                <w:u w:val="none"/>
                <w:lang w:eastAsia="lv-LV"/>
              </w:rPr>
              <w:t xml:space="preserve"> iela 17A</w:t>
            </w:r>
          </w:p>
        </w:tc>
        <w:tc>
          <w:tcPr>
            <w:tcW w:w="1417" w:type="dxa"/>
            <w:shd w:val="clear" w:color="auto" w:fill="auto"/>
            <w:noWrap/>
            <w:vAlign w:val="center"/>
          </w:tcPr>
          <w:p w14:paraId="2299945C" w14:textId="77777777" w:rsidR="00C70D3D" w:rsidRPr="00C70D3D" w:rsidRDefault="00C70D3D" w:rsidP="00C70D3D">
            <w:pPr>
              <w:jc w:val="center"/>
              <w:rPr>
                <w:rFonts w:eastAsia="Calibri"/>
                <w:strike/>
                <w:color w:val="FF0000"/>
                <w:sz w:val="22"/>
                <w:u w:val="none"/>
                <w:lang w:eastAsia="lv-LV"/>
              </w:rPr>
            </w:pPr>
            <w:r w:rsidRPr="00C70D3D">
              <w:rPr>
                <w:rFonts w:eastAsia="Calibri"/>
                <w:sz w:val="22"/>
                <w:u w:val="none"/>
                <w:lang w:eastAsia="lv-LV"/>
              </w:rPr>
              <w:t>23</w:t>
            </w:r>
          </w:p>
        </w:tc>
        <w:tc>
          <w:tcPr>
            <w:tcW w:w="2835" w:type="dxa"/>
            <w:shd w:val="clear" w:color="auto" w:fill="auto"/>
            <w:noWrap/>
            <w:vAlign w:val="center"/>
          </w:tcPr>
          <w:p w14:paraId="78DD5F04" w14:textId="77777777" w:rsidR="00C70D3D" w:rsidRPr="00C70D3D" w:rsidRDefault="00C70D3D" w:rsidP="00C70D3D">
            <w:pPr>
              <w:jc w:val="center"/>
              <w:rPr>
                <w:rFonts w:eastAsia="Calibri"/>
                <w:strike/>
                <w:color w:val="FF0000"/>
                <w:sz w:val="22"/>
                <w:u w:val="none"/>
                <w:lang w:eastAsia="lv-LV"/>
              </w:rPr>
            </w:pPr>
            <w:r w:rsidRPr="00C70D3D">
              <w:rPr>
                <w:rFonts w:eastAsia="Calibri"/>
                <w:sz w:val="22"/>
                <w:u w:val="none"/>
                <w:lang w:eastAsia="lv-LV"/>
              </w:rPr>
              <w:t>53,30</w:t>
            </w:r>
          </w:p>
        </w:tc>
      </w:tr>
      <w:tr w:rsidR="00C70D3D" w:rsidRPr="00C70D3D" w14:paraId="043D0844" w14:textId="77777777" w:rsidTr="0011516A">
        <w:trPr>
          <w:trHeight w:val="288"/>
        </w:trPr>
        <w:tc>
          <w:tcPr>
            <w:tcW w:w="1276" w:type="dxa"/>
            <w:shd w:val="clear" w:color="auto" w:fill="auto"/>
            <w:noWrap/>
            <w:vAlign w:val="center"/>
          </w:tcPr>
          <w:p w14:paraId="28A2978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252.</w:t>
            </w:r>
          </w:p>
        </w:tc>
        <w:tc>
          <w:tcPr>
            <w:tcW w:w="3539" w:type="dxa"/>
            <w:shd w:val="clear" w:color="auto" w:fill="auto"/>
            <w:noWrap/>
            <w:vAlign w:val="center"/>
          </w:tcPr>
          <w:p w14:paraId="009B219C"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O.Kalpaka</w:t>
            </w:r>
            <w:proofErr w:type="spellEnd"/>
            <w:r w:rsidRPr="00C70D3D">
              <w:rPr>
                <w:rFonts w:eastAsia="Calibri"/>
                <w:sz w:val="22"/>
                <w:u w:val="none"/>
                <w:lang w:eastAsia="lv-LV"/>
              </w:rPr>
              <w:t xml:space="preserve"> iela 17A</w:t>
            </w:r>
          </w:p>
        </w:tc>
        <w:tc>
          <w:tcPr>
            <w:tcW w:w="1417" w:type="dxa"/>
            <w:shd w:val="clear" w:color="auto" w:fill="auto"/>
            <w:noWrap/>
            <w:vAlign w:val="center"/>
          </w:tcPr>
          <w:p w14:paraId="5A6506C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26</w:t>
            </w:r>
          </w:p>
        </w:tc>
        <w:tc>
          <w:tcPr>
            <w:tcW w:w="2835" w:type="dxa"/>
            <w:shd w:val="clear" w:color="auto" w:fill="auto"/>
            <w:noWrap/>
            <w:vAlign w:val="center"/>
          </w:tcPr>
          <w:p w14:paraId="70C3025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53,10</w:t>
            </w:r>
          </w:p>
        </w:tc>
      </w:tr>
      <w:tr w:rsidR="00C70D3D" w:rsidRPr="00C70D3D" w14:paraId="6C3014D1" w14:textId="77777777" w:rsidTr="0011516A">
        <w:trPr>
          <w:trHeight w:val="288"/>
        </w:trPr>
        <w:tc>
          <w:tcPr>
            <w:tcW w:w="1276" w:type="dxa"/>
            <w:shd w:val="clear" w:color="auto" w:fill="auto"/>
            <w:noWrap/>
            <w:vAlign w:val="center"/>
          </w:tcPr>
          <w:p w14:paraId="3472D19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253.</w:t>
            </w:r>
          </w:p>
        </w:tc>
        <w:tc>
          <w:tcPr>
            <w:tcW w:w="3539" w:type="dxa"/>
            <w:shd w:val="clear" w:color="auto" w:fill="auto"/>
            <w:noWrap/>
            <w:vAlign w:val="center"/>
          </w:tcPr>
          <w:p w14:paraId="33DEC913"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O.Kalpaka</w:t>
            </w:r>
            <w:proofErr w:type="spellEnd"/>
            <w:r w:rsidRPr="00C70D3D">
              <w:rPr>
                <w:rFonts w:eastAsia="Calibri"/>
                <w:sz w:val="22"/>
                <w:u w:val="none"/>
                <w:lang w:eastAsia="lv-LV"/>
              </w:rPr>
              <w:t xml:space="preserve"> iela 17A</w:t>
            </w:r>
          </w:p>
        </w:tc>
        <w:tc>
          <w:tcPr>
            <w:tcW w:w="1417" w:type="dxa"/>
            <w:shd w:val="clear" w:color="auto" w:fill="auto"/>
            <w:noWrap/>
            <w:vAlign w:val="center"/>
          </w:tcPr>
          <w:p w14:paraId="04D49B1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39</w:t>
            </w:r>
          </w:p>
        </w:tc>
        <w:tc>
          <w:tcPr>
            <w:tcW w:w="2835" w:type="dxa"/>
            <w:shd w:val="clear" w:color="auto" w:fill="auto"/>
            <w:noWrap/>
            <w:vAlign w:val="center"/>
          </w:tcPr>
          <w:p w14:paraId="6B4FB71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53,00</w:t>
            </w:r>
          </w:p>
        </w:tc>
      </w:tr>
      <w:tr w:rsidR="00C70D3D" w:rsidRPr="00C70D3D" w14:paraId="39A000F0" w14:textId="77777777" w:rsidTr="0011516A">
        <w:trPr>
          <w:trHeight w:val="288"/>
        </w:trPr>
        <w:tc>
          <w:tcPr>
            <w:tcW w:w="1276" w:type="dxa"/>
            <w:shd w:val="clear" w:color="auto" w:fill="auto"/>
            <w:noWrap/>
            <w:vAlign w:val="center"/>
          </w:tcPr>
          <w:p w14:paraId="0B9B94E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254.</w:t>
            </w:r>
          </w:p>
        </w:tc>
        <w:tc>
          <w:tcPr>
            <w:tcW w:w="3539" w:type="dxa"/>
            <w:shd w:val="clear" w:color="auto" w:fill="auto"/>
            <w:noWrap/>
            <w:vAlign w:val="center"/>
          </w:tcPr>
          <w:p w14:paraId="6AAD43CD"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O.Kalpaka</w:t>
            </w:r>
            <w:proofErr w:type="spellEnd"/>
            <w:r w:rsidRPr="00C70D3D">
              <w:rPr>
                <w:rFonts w:eastAsia="Calibri"/>
                <w:sz w:val="22"/>
                <w:u w:val="none"/>
                <w:lang w:eastAsia="lv-LV"/>
              </w:rPr>
              <w:t xml:space="preserve"> iela 35</w:t>
            </w:r>
          </w:p>
        </w:tc>
        <w:tc>
          <w:tcPr>
            <w:tcW w:w="1417" w:type="dxa"/>
            <w:shd w:val="clear" w:color="auto" w:fill="auto"/>
            <w:noWrap/>
            <w:vAlign w:val="center"/>
          </w:tcPr>
          <w:p w14:paraId="140F0B6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w:t>
            </w:r>
          </w:p>
        </w:tc>
        <w:tc>
          <w:tcPr>
            <w:tcW w:w="2835" w:type="dxa"/>
            <w:shd w:val="clear" w:color="auto" w:fill="auto"/>
            <w:noWrap/>
            <w:vAlign w:val="center"/>
          </w:tcPr>
          <w:p w14:paraId="203558E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34,90</w:t>
            </w:r>
          </w:p>
        </w:tc>
      </w:tr>
      <w:tr w:rsidR="00C70D3D" w:rsidRPr="00C70D3D" w14:paraId="7A0558FA" w14:textId="77777777" w:rsidTr="0011516A">
        <w:trPr>
          <w:trHeight w:val="288"/>
        </w:trPr>
        <w:tc>
          <w:tcPr>
            <w:tcW w:w="1276" w:type="dxa"/>
            <w:shd w:val="clear" w:color="auto" w:fill="auto"/>
            <w:noWrap/>
            <w:vAlign w:val="center"/>
          </w:tcPr>
          <w:p w14:paraId="4A50D66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255.</w:t>
            </w:r>
          </w:p>
        </w:tc>
        <w:tc>
          <w:tcPr>
            <w:tcW w:w="3539" w:type="dxa"/>
            <w:shd w:val="clear" w:color="auto" w:fill="auto"/>
            <w:noWrap/>
            <w:vAlign w:val="center"/>
          </w:tcPr>
          <w:p w14:paraId="1A3EC1E8"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O.Kalpaka</w:t>
            </w:r>
            <w:proofErr w:type="spellEnd"/>
            <w:r w:rsidRPr="00C70D3D">
              <w:rPr>
                <w:rFonts w:eastAsia="Calibri"/>
                <w:sz w:val="22"/>
                <w:u w:val="none"/>
                <w:lang w:eastAsia="lv-LV"/>
              </w:rPr>
              <w:t xml:space="preserve"> iela 35</w:t>
            </w:r>
          </w:p>
        </w:tc>
        <w:tc>
          <w:tcPr>
            <w:tcW w:w="1417" w:type="dxa"/>
            <w:shd w:val="clear" w:color="auto" w:fill="auto"/>
            <w:noWrap/>
            <w:vAlign w:val="center"/>
          </w:tcPr>
          <w:p w14:paraId="74A19E7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8</w:t>
            </w:r>
          </w:p>
        </w:tc>
        <w:tc>
          <w:tcPr>
            <w:tcW w:w="2835" w:type="dxa"/>
            <w:shd w:val="clear" w:color="auto" w:fill="auto"/>
            <w:noWrap/>
            <w:vAlign w:val="center"/>
          </w:tcPr>
          <w:p w14:paraId="774A575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12,30</w:t>
            </w:r>
          </w:p>
        </w:tc>
      </w:tr>
      <w:tr w:rsidR="00C70D3D" w:rsidRPr="00C70D3D" w14:paraId="62FC36E5" w14:textId="77777777" w:rsidTr="0011516A">
        <w:trPr>
          <w:trHeight w:val="288"/>
        </w:trPr>
        <w:tc>
          <w:tcPr>
            <w:tcW w:w="1276" w:type="dxa"/>
            <w:shd w:val="clear" w:color="auto" w:fill="auto"/>
            <w:noWrap/>
            <w:vAlign w:val="center"/>
          </w:tcPr>
          <w:p w14:paraId="3A336DD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256.</w:t>
            </w:r>
          </w:p>
        </w:tc>
        <w:tc>
          <w:tcPr>
            <w:tcW w:w="3539" w:type="dxa"/>
            <w:shd w:val="clear" w:color="auto" w:fill="auto"/>
            <w:noWrap/>
            <w:vAlign w:val="center"/>
          </w:tcPr>
          <w:p w14:paraId="62090CFE" w14:textId="77777777" w:rsidR="00C70D3D" w:rsidRPr="00C70D3D" w:rsidRDefault="00C70D3D" w:rsidP="00C70D3D">
            <w:pPr>
              <w:rPr>
                <w:rFonts w:eastAsia="Calibri"/>
                <w:strike/>
                <w:color w:val="FF0000"/>
                <w:sz w:val="22"/>
                <w:u w:val="none"/>
                <w:lang w:eastAsia="lv-LV"/>
              </w:rPr>
            </w:pPr>
            <w:proofErr w:type="spellStart"/>
            <w:r w:rsidRPr="00C70D3D">
              <w:rPr>
                <w:rFonts w:eastAsia="Calibri"/>
                <w:sz w:val="22"/>
                <w:u w:val="none"/>
                <w:lang w:eastAsia="lv-LV"/>
              </w:rPr>
              <w:t>O.Kalpaka</w:t>
            </w:r>
            <w:proofErr w:type="spellEnd"/>
            <w:r w:rsidRPr="00C70D3D">
              <w:rPr>
                <w:rFonts w:eastAsia="Calibri"/>
                <w:sz w:val="22"/>
                <w:u w:val="none"/>
                <w:lang w:eastAsia="lv-LV"/>
              </w:rPr>
              <w:t xml:space="preserve"> iela 35</w:t>
            </w:r>
          </w:p>
        </w:tc>
        <w:tc>
          <w:tcPr>
            <w:tcW w:w="1417" w:type="dxa"/>
            <w:shd w:val="clear" w:color="auto" w:fill="auto"/>
            <w:noWrap/>
            <w:vAlign w:val="center"/>
          </w:tcPr>
          <w:p w14:paraId="10446835" w14:textId="77777777" w:rsidR="00C70D3D" w:rsidRPr="00C70D3D" w:rsidRDefault="00C70D3D" w:rsidP="00C70D3D">
            <w:pPr>
              <w:jc w:val="center"/>
              <w:rPr>
                <w:rFonts w:eastAsia="Calibri"/>
                <w:strike/>
                <w:color w:val="FF0000"/>
                <w:sz w:val="22"/>
                <w:u w:val="none"/>
                <w:lang w:eastAsia="lv-LV"/>
              </w:rPr>
            </w:pPr>
            <w:r w:rsidRPr="00C70D3D">
              <w:rPr>
                <w:rFonts w:eastAsia="Calibri"/>
                <w:sz w:val="22"/>
                <w:u w:val="none"/>
                <w:lang w:eastAsia="lv-LV"/>
              </w:rPr>
              <w:t>9</w:t>
            </w:r>
          </w:p>
        </w:tc>
        <w:tc>
          <w:tcPr>
            <w:tcW w:w="2835" w:type="dxa"/>
            <w:shd w:val="clear" w:color="auto" w:fill="auto"/>
            <w:noWrap/>
            <w:vAlign w:val="center"/>
          </w:tcPr>
          <w:p w14:paraId="2B5E7D5E" w14:textId="77777777" w:rsidR="00C70D3D" w:rsidRPr="00C70D3D" w:rsidRDefault="00C70D3D" w:rsidP="00C70D3D">
            <w:pPr>
              <w:jc w:val="center"/>
              <w:rPr>
                <w:rFonts w:eastAsia="Calibri"/>
                <w:strike/>
                <w:color w:val="FF0000"/>
                <w:sz w:val="22"/>
                <w:u w:val="none"/>
                <w:lang w:eastAsia="lv-LV"/>
              </w:rPr>
            </w:pPr>
            <w:r w:rsidRPr="00C70D3D">
              <w:rPr>
                <w:rFonts w:eastAsia="Calibri"/>
                <w:sz w:val="22"/>
                <w:u w:val="none"/>
                <w:lang w:eastAsia="lv-LV"/>
              </w:rPr>
              <w:t>12,80</w:t>
            </w:r>
          </w:p>
        </w:tc>
      </w:tr>
      <w:tr w:rsidR="00C70D3D" w:rsidRPr="00C70D3D" w14:paraId="5F4274E8" w14:textId="77777777" w:rsidTr="0011516A">
        <w:trPr>
          <w:trHeight w:val="288"/>
        </w:trPr>
        <w:tc>
          <w:tcPr>
            <w:tcW w:w="1276" w:type="dxa"/>
            <w:shd w:val="clear" w:color="auto" w:fill="auto"/>
            <w:noWrap/>
            <w:vAlign w:val="center"/>
          </w:tcPr>
          <w:p w14:paraId="00D2CE6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257.</w:t>
            </w:r>
          </w:p>
        </w:tc>
        <w:tc>
          <w:tcPr>
            <w:tcW w:w="3539" w:type="dxa"/>
            <w:shd w:val="clear" w:color="auto" w:fill="auto"/>
            <w:noWrap/>
            <w:vAlign w:val="center"/>
          </w:tcPr>
          <w:p w14:paraId="32460045"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O.Kalpaka</w:t>
            </w:r>
            <w:proofErr w:type="spellEnd"/>
            <w:r w:rsidRPr="00C70D3D">
              <w:rPr>
                <w:rFonts w:eastAsia="Calibri"/>
                <w:sz w:val="22"/>
                <w:u w:val="none"/>
                <w:lang w:eastAsia="lv-LV"/>
              </w:rPr>
              <w:t xml:space="preserve"> iela 35</w:t>
            </w:r>
          </w:p>
        </w:tc>
        <w:tc>
          <w:tcPr>
            <w:tcW w:w="1417" w:type="dxa"/>
            <w:shd w:val="clear" w:color="auto" w:fill="auto"/>
            <w:noWrap/>
            <w:vAlign w:val="center"/>
          </w:tcPr>
          <w:p w14:paraId="4285144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10</w:t>
            </w:r>
          </w:p>
        </w:tc>
        <w:tc>
          <w:tcPr>
            <w:tcW w:w="2835" w:type="dxa"/>
            <w:shd w:val="clear" w:color="auto" w:fill="auto"/>
            <w:noWrap/>
            <w:vAlign w:val="center"/>
          </w:tcPr>
          <w:p w14:paraId="066802D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8,30</w:t>
            </w:r>
          </w:p>
        </w:tc>
      </w:tr>
      <w:tr w:rsidR="00C70D3D" w:rsidRPr="00C70D3D" w14:paraId="2C51B5F1" w14:textId="77777777" w:rsidTr="0011516A">
        <w:trPr>
          <w:trHeight w:val="288"/>
        </w:trPr>
        <w:tc>
          <w:tcPr>
            <w:tcW w:w="1276" w:type="dxa"/>
            <w:shd w:val="clear" w:color="auto" w:fill="auto"/>
            <w:noWrap/>
            <w:vAlign w:val="center"/>
          </w:tcPr>
          <w:p w14:paraId="138BD0F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258.</w:t>
            </w:r>
          </w:p>
        </w:tc>
        <w:tc>
          <w:tcPr>
            <w:tcW w:w="3539" w:type="dxa"/>
            <w:shd w:val="clear" w:color="auto" w:fill="auto"/>
            <w:noWrap/>
            <w:vAlign w:val="center"/>
          </w:tcPr>
          <w:p w14:paraId="75DC1753"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O.Kalpaka</w:t>
            </w:r>
            <w:proofErr w:type="spellEnd"/>
            <w:r w:rsidRPr="00C70D3D">
              <w:rPr>
                <w:rFonts w:eastAsia="Calibri"/>
                <w:sz w:val="22"/>
                <w:u w:val="none"/>
                <w:lang w:eastAsia="lv-LV"/>
              </w:rPr>
              <w:t xml:space="preserve"> iela 45</w:t>
            </w:r>
          </w:p>
        </w:tc>
        <w:tc>
          <w:tcPr>
            <w:tcW w:w="1417" w:type="dxa"/>
            <w:shd w:val="clear" w:color="auto" w:fill="auto"/>
            <w:noWrap/>
            <w:vAlign w:val="center"/>
          </w:tcPr>
          <w:p w14:paraId="1777C09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w:t>
            </w:r>
          </w:p>
        </w:tc>
        <w:tc>
          <w:tcPr>
            <w:tcW w:w="2835" w:type="dxa"/>
            <w:shd w:val="clear" w:color="auto" w:fill="auto"/>
            <w:noWrap/>
            <w:vAlign w:val="center"/>
          </w:tcPr>
          <w:p w14:paraId="6823466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57,20</w:t>
            </w:r>
          </w:p>
        </w:tc>
      </w:tr>
      <w:tr w:rsidR="00C70D3D" w:rsidRPr="00C70D3D" w14:paraId="41486C19" w14:textId="77777777" w:rsidTr="0011516A">
        <w:trPr>
          <w:trHeight w:val="288"/>
        </w:trPr>
        <w:tc>
          <w:tcPr>
            <w:tcW w:w="1276" w:type="dxa"/>
            <w:shd w:val="clear" w:color="auto" w:fill="auto"/>
            <w:noWrap/>
            <w:vAlign w:val="center"/>
          </w:tcPr>
          <w:p w14:paraId="55BD991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259.</w:t>
            </w:r>
          </w:p>
        </w:tc>
        <w:tc>
          <w:tcPr>
            <w:tcW w:w="3539" w:type="dxa"/>
            <w:shd w:val="clear" w:color="auto" w:fill="auto"/>
            <w:noWrap/>
            <w:vAlign w:val="center"/>
          </w:tcPr>
          <w:p w14:paraId="65A61C0E"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O.Kalpaka</w:t>
            </w:r>
            <w:proofErr w:type="spellEnd"/>
            <w:r w:rsidRPr="00C70D3D">
              <w:rPr>
                <w:rFonts w:eastAsia="Calibri"/>
                <w:sz w:val="22"/>
                <w:u w:val="none"/>
                <w:lang w:eastAsia="lv-LV"/>
              </w:rPr>
              <w:t xml:space="preserve"> iela 46</w:t>
            </w:r>
          </w:p>
        </w:tc>
        <w:tc>
          <w:tcPr>
            <w:tcW w:w="1417" w:type="dxa"/>
            <w:shd w:val="clear" w:color="auto" w:fill="auto"/>
            <w:noWrap/>
            <w:vAlign w:val="center"/>
          </w:tcPr>
          <w:p w14:paraId="308F411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w:t>
            </w:r>
          </w:p>
        </w:tc>
        <w:tc>
          <w:tcPr>
            <w:tcW w:w="2835" w:type="dxa"/>
            <w:shd w:val="clear" w:color="auto" w:fill="auto"/>
            <w:noWrap/>
            <w:vAlign w:val="center"/>
          </w:tcPr>
          <w:p w14:paraId="02C100C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46,10</w:t>
            </w:r>
          </w:p>
        </w:tc>
      </w:tr>
      <w:tr w:rsidR="00C70D3D" w:rsidRPr="00C70D3D" w14:paraId="14290D09" w14:textId="77777777" w:rsidTr="0011516A">
        <w:trPr>
          <w:trHeight w:val="288"/>
        </w:trPr>
        <w:tc>
          <w:tcPr>
            <w:tcW w:w="1276" w:type="dxa"/>
            <w:shd w:val="clear" w:color="auto" w:fill="auto"/>
            <w:noWrap/>
            <w:vAlign w:val="center"/>
          </w:tcPr>
          <w:p w14:paraId="1267DAB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260.</w:t>
            </w:r>
          </w:p>
        </w:tc>
        <w:tc>
          <w:tcPr>
            <w:tcW w:w="3539" w:type="dxa"/>
            <w:shd w:val="clear" w:color="auto" w:fill="auto"/>
            <w:noWrap/>
            <w:vAlign w:val="center"/>
          </w:tcPr>
          <w:p w14:paraId="353DA074"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O.Kalpaka</w:t>
            </w:r>
            <w:proofErr w:type="spellEnd"/>
            <w:r w:rsidRPr="00C70D3D">
              <w:rPr>
                <w:rFonts w:eastAsia="Calibri"/>
                <w:sz w:val="22"/>
                <w:u w:val="none"/>
                <w:lang w:eastAsia="lv-LV"/>
              </w:rPr>
              <w:t xml:space="preserve"> iela 46</w:t>
            </w:r>
          </w:p>
        </w:tc>
        <w:tc>
          <w:tcPr>
            <w:tcW w:w="1417" w:type="dxa"/>
            <w:shd w:val="clear" w:color="auto" w:fill="auto"/>
            <w:noWrap/>
            <w:vAlign w:val="center"/>
          </w:tcPr>
          <w:p w14:paraId="1841480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w:t>
            </w:r>
          </w:p>
        </w:tc>
        <w:tc>
          <w:tcPr>
            <w:tcW w:w="2835" w:type="dxa"/>
            <w:shd w:val="clear" w:color="auto" w:fill="auto"/>
            <w:noWrap/>
            <w:vAlign w:val="center"/>
          </w:tcPr>
          <w:p w14:paraId="1B75E04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46,00</w:t>
            </w:r>
          </w:p>
        </w:tc>
      </w:tr>
      <w:tr w:rsidR="00C70D3D" w:rsidRPr="00C70D3D" w14:paraId="34E58074" w14:textId="77777777" w:rsidTr="0011516A">
        <w:trPr>
          <w:trHeight w:val="288"/>
        </w:trPr>
        <w:tc>
          <w:tcPr>
            <w:tcW w:w="1276" w:type="dxa"/>
            <w:shd w:val="clear" w:color="auto" w:fill="auto"/>
            <w:noWrap/>
            <w:vAlign w:val="center"/>
          </w:tcPr>
          <w:p w14:paraId="05E5C99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261.</w:t>
            </w:r>
          </w:p>
        </w:tc>
        <w:tc>
          <w:tcPr>
            <w:tcW w:w="3539" w:type="dxa"/>
            <w:shd w:val="clear" w:color="auto" w:fill="auto"/>
            <w:noWrap/>
            <w:vAlign w:val="center"/>
          </w:tcPr>
          <w:p w14:paraId="5B729B76"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O.Kalpaka</w:t>
            </w:r>
            <w:proofErr w:type="spellEnd"/>
            <w:r w:rsidRPr="00C70D3D">
              <w:rPr>
                <w:rFonts w:eastAsia="Calibri"/>
                <w:sz w:val="22"/>
                <w:u w:val="none"/>
                <w:lang w:eastAsia="lv-LV"/>
              </w:rPr>
              <w:t xml:space="preserve"> iela 46</w:t>
            </w:r>
          </w:p>
        </w:tc>
        <w:tc>
          <w:tcPr>
            <w:tcW w:w="1417" w:type="dxa"/>
            <w:shd w:val="clear" w:color="auto" w:fill="auto"/>
            <w:noWrap/>
            <w:vAlign w:val="center"/>
          </w:tcPr>
          <w:p w14:paraId="56C2EB4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9</w:t>
            </w:r>
          </w:p>
        </w:tc>
        <w:tc>
          <w:tcPr>
            <w:tcW w:w="2835" w:type="dxa"/>
            <w:shd w:val="clear" w:color="auto" w:fill="auto"/>
            <w:noWrap/>
            <w:vAlign w:val="center"/>
          </w:tcPr>
          <w:p w14:paraId="0EC84AA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68,80</w:t>
            </w:r>
          </w:p>
        </w:tc>
      </w:tr>
      <w:tr w:rsidR="00C70D3D" w:rsidRPr="00C70D3D" w14:paraId="76F8072E" w14:textId="77777777" w:rsidTr="0011516A">
        <w:trPr>
          <w:trHeight w:val="288"/>
        </w:trPr>
        <w:tc>
          <w:tcPr>
            <w:tcW w:w="1276" w:type="dxa"/>
            <w:shd w:val="clear" w:color="auto" w:fill="auto"/>
            <w:noWrap/>
            <w:vAlign w:val="center"/>
          </w:tcPr>
          <w:p w14:paraId="637D9F0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262.</w:t>
            </w:r>
          </w:p>
        </w:tc>
        <w:tc>
          <w:tcPr>
            <w:tcW w:w="3539" w:type="dxa"/>
            <w:shd w:val="clear" w:color="auto" w:fill="auto"/>
            <w:noWrap/>
            <w:vAlign w:val="center"/>
          </w:tcPr>
          <w:p w14:paraId="654BCFC6"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O.Kalpaka</w:t>
            </w:r>
            <w:proofErr w:type="spellEnd"/>
            <w:r w:rsidRPr="00C70D3D">
              <w:rPr>
                <w:rFonts w:eastAsia="Calibri"/>
                <w:sz w:val="22"/>
                <w:u w:val="none"/>
                <w:lang w:eastAsia="lv-LV"/>
              </w:rPr>
              <w:t xml:space="preserve"> iela 46</w:t>
            </w:r>
          </w:p>
        </w:tc>
        <w:tc>
          <w:tcPr>
            <w:tcW w:w="1417" w:type="dxa"/>
            <w:shd w:val="clear" w:color="auto" w:fill="auto"/>
            <w:noWrap/>
            <w:vAlign w:val="center"/>
          </w:tcPr>
          <w:p w14:paraId="286ECA2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17</w:t>
            </w:r>
          </w:p>
        </w:tc>
        <w:tc>
          <w:tcPr>
            <w:tcW w:w="2835" w:type="dxa"/>
            <w:shd w:val="clear" w:color="auto" w:fill="auto"/>
            <w:noWrap/>
            <w:vAlign w:val="center"/>
          </w:tcPr>
          <w:p w14:paraId="3D4E113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53,20</w:t>
            </w:r>
          </w:p>
        </w:tc>
      </w:tr>
      <w:tr w:rsidR="00C70D3D" w:rsidRPr="00C70D3D" w14:paraId="4BBED6BA" w14:textId="77777777" w:rsidTr="0011516A">
        <w:trPr>
          <w:trHeight w:val="288"/>
        </w:trPr>
        <w:tc>
          <w:tcPr>
            <w:tcW w:w="1276" w:type="dxa"/>
            <w:shd w:val="clear" w:color="auto" w:fill="auto"/>
            <w:noWrap/>
            <w:vAlign w:val="center"/>
          </w:tcPr>
          <w:p w14:paraId="24386E7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263.</w:t>
            </w:r>
          </w:p>
        </w:tc>
        <w:tc>
          <w:tcPr>
            <w:tcW w:w="3539" w:type="dxa"/>
            <w:shd w:val="clear" w:color="auto" w:fill="auto"/>
            <w:noWrap/>
            <w:vAlign w:val="center"/>
          </w:tcPr>
          <w:p w14:paraId="23F39824"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O.Kalpaka</w:t>
            </w:r>
            <w:proofErr w:type="spellEnd"/>
            <w:r w:rsidRPr="00C70D3D">
              <w:rPr>
                <w:rFonts w:eastAsia="Calibri"/>
                <w:sz w:val="22"/>
                <w:u w:val="none"/>
                <w:lang w:eastAsia="lv-LV"/>
              </w:rPr>
              <w:t xml:space="preserve"> iela 46</w:t>
            </w:r>
          </w:p>
        </w:tc>
        <w:tc>
          <w:tcPr>
            <w:tcW w:w="1417" w:type="dxa"/>
            <w:shd w:val="clear" w:color="auto" w:fill="auto"/>
            <w:noWrap/>
            <w:vAlign w:val="center"/>
          </w:tcPr>
          <w:p w14:paraId="532051A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40</w:t>
            </w:r>
          </w:p>
        </w:tc>
        <w:tc>
          <w:tcPr>
            <w:tcW w:w="2835" w:type="dxa"/>
            <w:shd w:val="clear" w:color="auto" w:fill="auto"/>
            <w:noWrap/>
            <w:vAlign w:val="center"/>
          </w:tcPr>
          <w:p w14:paraId="19EA475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34,40</w:t>
            </w:r>
          </w:p>
        </w:tc>
      </w:tr>
      <w:tr w:rsidR="00C70D3D" w:rsidRPr="00C70D3D" w14:paraId="6BEA90AE" w14:textId="77777777" w:rsidTr="0011516A">
        <w:trPr>
          <w:trHeight w:val="288"/>
        </w:trPr>
        <w:tc>
          <w:tcPr>
            <w:tcW w:w="1276" w:type="dxa"/>
            <w:shd w:val="clear" w:color="auto" w:fill="auto"/>
            <w:noWrap/>
            <w:vAlign w:val="center"/>
          </w:tcPr>
          <w:p w14:paraId="7340716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264.</w:t>
            </w:r>
          </w:p>
        </w:tc>
        <w:tc>
          <w:tcPr>
            <w:tcW w:w="3539" w:type="dxa"/>
            <w:shd w:val="clear" w:color="auto" w:fill="auto"/>
            <w:noWrap/>
            <w:vAlign w:val="center"/>
          </w:tcPr>
          <w:p w14:paraId="0A4BD32B"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O.Kalpaka</w:t>
            </w:r>
            <w:proofErr w:type="spellEnd"/>
            <w:r w:rsidRPr="00C70D3D">
              <w:rPr>
                <w:rFonts w:eastAsia="Calibri"/>
                <w:sz w:val="22"/>
                <w:u w:val="none"/>
                <w:lang w:eastAsia="lv-LV"/>
              </w:rPr>
              <w:t xml:space="preserve"> iela 47</w:t>
            </w:r>
          </w:p>
        </w:tc>
        <w:tc>
          <w:tcPr>
            <w:tcW w:w="1417" w:type="dxa"/>
            <w:shd w:val="clear" w:color="auto" w:fill="auto"/>
            <w:noWrap/>
            <w:vAlign w:val="center"/>
          </w:tcPr>
          <w:p w14:paraId="19F0BC3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13</w:t>
            </w:r>
          </w:p>
        </w:tc>
        <w:tc>
          <w:tcPr>
            <w:tcW w:w="2835" w:type="dxa"/>
            <w:shd w:val="clear" w:color="auto" w:fill="auto"/>
            <w:noWrap/>
            <w:vAlign w:val="center"/>
          </w:tcPr>
          <w:p w14:paraId="4371482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57,40</w:t>
            </w:r>
          </w:p>
        </w:tc>
      </w:tr>
      <w:tr w:rsidR="00C70D3D" w:rsidRPr="00C70D3D" w14:paraId="2E316EC3" w14:textId="77777777" w:rsidTr="0011516A">
        <w:trPr>
          <w:trHeight w:val="288"/>
        </w:trPr>
        <w:tc>
          <w:tcPr>
            <w:tcW w:w="1276" w:type="dxa"/>
            <w:shd w:val="clear" w:color="auto" w:fill="auto"/>
            <w:noWrap/>
            <w:vAlign w:val="center"/>
          </w:tcPr>
          <w:p w14:paraId="20BD551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265.</w:t>
            </w:r>
          </w:p>
        </w:tc>
        <w:tc>
          <w:tcPr>
            <w:tcW w:w="3539" w:type="dxa"/>
            <w:shd w:val="clear" w:color="auto" w:fill="auto"/>
            <w:noWrap/>
            <w:vAlign w:val="center"/>
          </w:tcPr>
          <w:p w14:paraId="1A76A3E2"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O.Kalpaka</w:t>
            </w:r>
            <w:proofErr w:type="spellEnd"/>
            <w:r w:rsidRPr="00C70D3D">
              <w:rPr>
                <w:rFonts w:eastAsia="Calibri"/>
                <w:sz w:val="22"/>
                <w:u w:val="none"/>
                <w:lang w:eastAsia="lv-LV"/>
              </w:rPr>
              <w:t xml:space="preserve"> iela 47</w:t>
            </w:r>
          </w:p>
        </w:tc>
        <w:tc>
          <w:tcPr>
            <w:tcW w:w="1417" w:type="dxa"/>
            <w:shd w:val="clear" w:color="auto" w:fill="auto"/>
            <w:noWrap/>
            <w:vAlign w:val="center"/>
          </w:tcPr>
          <w:p w14:paraId="5479DBF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23</w:t>
            </w:r>
          </w:p>
        </w:tc>
        <w:tc>
          <w:tcPr>
            <w:tcW w:w="2835" w:type="dxa"/>
            <w:shd w:val="clear" w:color="auto" w:fill="auto"/>
            <w:noWrap/>
            <w:vAlign w:val="center"/>
          </w:tcPr>
          <w:p w14:paraId="61F925F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35,40</w:t>
            </w:r>
          </w:p>
        </w:tc>
      </w:tr>
      <w:tr w:rsidR="00C70D3D" w:rsidRPr="00C70D3D" w14:paraId="4BAF40A1" w14:textId="77777777" w:rsidTr="0011516A">
        <w:trPr>
          <w:trHeight w:val="288"/>
        </w:trPr>
        <w:tc>
          <w:tcPr>
            <w:tcW w:w="1276" w:type="dxa"/>
            <w:shd w:val="clear" w:color="auto" w:fill="auto"/>
            <w:noWrap/>
            <w:vAlign w:val="center"/>
          </w:tcPr>
          <w:p w14:paraId="3972EB0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266.</w:t>
            </w:r>
          </w:p>
        </w:tc>
        <w:tc>
          <w:tcPr>
            <w:tcW w:w="3539" w:type="dxa"/>
            <w:shd w:val="clear" w:color="auto" w:fill="auto"/>
            <w:noWrap/>
            <w:vAlign w:val="center"/>
          </w:tcPr>
          <w:p w14:paraId="08AE8019"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O.Kalpaka</w:t>
            </w:r>
            <w:proofErr w:type="spellEnd"/>
            <w:r w:rsidRPr="00C70D3D">
              <w:rPr>
                <w:rFonts w:eastAsia="Calibri"/>
                <w:sz w:val="22"/>
                <w:u w:val="none"/>
                <w:lang w:eastAsia="lv-LV"/>
              </w:rPr>
              <w:t xml:space="preserve"> iela 47</w:t>
            </w:r>
          </w:p>
        </w:tc>
        <w:tc>
          <w:tcPr>
            <w:tcW w:w="1417" w:type="dxa"/>
            <w:shd w:val="clear" w:color="auto" w:fill="auto"/>
            <w:noWrap/>
            <w:vAlign w:val="center"/>
          </w:tcPr>
          <w:p w14:paraId="297506C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24</w:t>
            </w:r>
          </w:p>
        </w:tc>
        <w:tc>
          <w:tcPr>
            <w:tcW w:w="2835" w:type="dxa"/>
            <w:shd w:val="clear" w:color="auto" w:fill="auto"/>
            <w:noWrap/>
            <w:vAlign w:val="center"/>
          </w:tcPr>
          <w:p w14:paraId="099246B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49,50</w:t>
            </w:r>
          </w:p>
        </w:tc>
      </w:tr>
      <w:tr w:rsidR="00C70D3D" w:rsidRPr="00C70D3D" w14:paraId="306A9560" w14:textId="77777777" w:rsidTr="0011516A">
        <w:trPr>
          <w:trHeight w:val="288"/>
        </w:trPr>
        <w:tc>
          <w:tcPr>
            <w:tcW w:w="1276" w:type="dxa"/>
            <w:shd w:val="clear" w:color="auto" w:fill="auto"/>
            <w:noWrap/>
            <w:vAlign w:val="center"/>
          </w:tcPr>
          <w:p w14:paraId="1D4F472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267.</w:t>
            </w:r>
          </w:p>
        </w:tc>
        <w:tc>
          <w:tcPr>
            <w:tcW w:w="3539" w:type="dxa"/>
            <w:shd w:val="clear" w:color="auto" w:fill="auto"/>
            <w:noWrap/>
            <w:vAlign w:val="center"/>
          </w:tcPr>
          <w:p w14:paraId="05690414"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O.Kalpaka</w:t>
            </w:r>
            <w:proofErr w:type="spellEnd"/>
            <w:r w:rsidRPr="00C70D3D">
              <w:rPr>
                <w:rFonts w:eastAsia="Calibri"/>
                <w:sz w:val="22"/>
                <w:u w:val="none"/>
                <w:lang w:eastAsia="lv-LV"/>
              </w:rPr>
              <w:t xml:space="preserve"> iela 47</w:t>
            </w:r>
          </w:p>
        </w:tc>
        <w:tc>
          <w:tcPr>
            <w:tcW w:w="1417" w:type="dxa"/>
            <w:shd w:val="clear" w:color="auto" w:fill="auto"/>
            <w:noWrap/>
            <w:vAlign w:val="center"/>
          </w:tcPr>
          <w:p w14:paraId="28CE182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31</w:t>
            </w:r>
          </w:p>
        </w:tc>
        <w:tc>
          <w:tcPr>
            <w:tcW w:w="2835" w:type="dxa"/>
            <w:shd w:val="clear" w:color="auto" w:fill="auto"/>
            <w:noWrap/>
            <w:vAlign w:val="center"/>
          </w:tcPr>
          <w:p w14:paraId="058091E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45,50</w:t>
            </w:r>
          </w:p>
        </w:tc>
      </w:tr>
      <w:tr w:rsidR="00C70D3D" w:rsidRPr="00C70D3D" w14:paraId="70DD4522" w14:textId="77777777" w:rsidTr="0011516A">
        <w:trPr>
          <w:trHeight w:val="288"/>
        </w:trPr>
        <w:tc>
          <w:tcPr>
            <w:tcW w:w="1276" w:type="dxa"/>
            <w:shd w:val="clear" w:color="auto" w:fill="auto"/>
            <w:noWrap/>
            <w:vAlign w:val="center"/>
          </w:tcPr>
          <w:p w14:paraId="03F155C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268.</w:t>
            </w:r>
          </w:p>
        </w:tc>
        <w:tc>
          <w:tcPr>
            <w:tcW w:w="3539" w:type="dxa"/>
            <w:shd w:val="clear" w:color="auto" w:fill="auto"/>
            <w:noWrap/>
            <w:vAlign w:val="center"/>
          </w:tcPr>
          <w:p w14:paraId="5C7454DC"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O.Kalpaka</w:t>
            </w:r>
            <w:proofErr w:type="spellEnd"/>
            <w:r w:rsidRPr="00C70D3D">
              <w:rPr>
                <w:rFonts w:eastAsia="Calibri"/>
                <w:sz w:val="22"/>
                <w:u w:val="none"/>
                <w:lang w:eastAsia="lv-LV"/>
              </w:rPr>
              <w:t xml:space="preserve"> iela 47</w:t>
            </w:r>
          </w:p>
        </w:tc>
        <w:tc>
          <w:tcPr>
            <w:tcW w:w="1417" w:type="dxa"/>
            <w:shd w:val="clear" w:color="auto" w:fill="auto"/>
            <w:noWrap/>
            <w:vAlign w:val="center"/>
          </w:tcPr>
          <w:p w14:paraId="75E8642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42</w:t>
            </w:r>
          </w:p>
        </w:tc>
        <w:tc>
          <w:tcPr>
            <w:tcW w:w="2835" w:type="dxa"/>
            <w:shd w:val="clear" w:color="auto" w:fill="auto"/>
            <w:noWrap/>
            <w:vAlign w:val="center"/>
          </w:tcPr>
          <w:p w14:paraId="6F56D2A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46,40</w:t>
            </w:r>
          </w:p>
        </w:tc>
      </w:tr>
      <w:tr w:rsidR="00C70D3D" w:rsidRPr="00C70D3D" w14:paraId="29B82BEA" w14:textId="77777777" w:rsidTr="0011516A">
        <w:trPr>
          <w:trHeight w:val="288"/>
        </w:trPr>
        <w:tc>
          <w:tcPr>
            <w:tcW w:w="1276" w:type="dxa"/>
            <w:shd w:val="clear" w:color="auto" w:fill="auto"/>
            <w:noWrap/>
            <w:vAlign w:val="center"/>
          </w:tcPr>
          <w:p w14:paraId="73B2272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269.</w:t>
            </w:r>
          </w:p>
        </w:tc>
        <w:tc>
          <w:tcPr>
            <w:tcW w:w="3539" w:type="dxa"/>
            <w:shd w:val="clear" w:color="auto" w:fill="auto"/>
            <w:noWrap/>
            <w:vAlign w:val="center"/>
          </w:tcPr>
          <w:p w14:paraId="14950279" w14:textId="77777777" w:rsidR="00C70D3D" w:rsidRPr="00C70D3D" w:rsidRDefault="00C70D3D" w:rsidP="00C70D3D">
            <w:pPr>
              <w:rPr>
                <w:rFonts w:eastAsia="Calibri"/>
                <w:color w:val="000000"/>
                <w:sz w:val="22"/>
                <w:u w:val="none"/>
                <w:lang w:eastAsia="lv-LV"/>
              </w:rPr>
            </w:pPr>
            <w:r w:rsidRPr="00C70D3D">
              <w:rPr>
                <w:rFonts w:eastAsia="Calibri"/>
                <w:color w:val="000000"/>
                <w:sz w:val="22"/>
                <w:u w:val="none"/>
                <w:lang w:eastAsia="lv-LV"/>
              </w:rPr>
              <w:t>Pamatu iela 2A</w:t>
            </w:r>
          </w:p>
        </w:tc>
        <w:tc>
          <w:tcPr>
            <w:tcW w:w="1417" w:type="dxa"/>
            <w:shd w:val="clear" w:color="auto" w:fill="auto"/>
            <w:noWrap/>
            <w:vAlign w:val="center"/>
          </w:tcPr>
          <w:p w14:paraId="338CA6D0" w14:textId="77777777" w:rsidR="00C70D3D" w:rsidRPr="00C70D3D" w:rsidRDefault="00C70D3D" w:rsidP="00C70D3D">
            <w:pPr>
              <w:jc w:val="center"/>
              <w:rPr>
                <w:rFonts w:eastAsia="Calibri"/>
                <w:color w:val="000000"/>
                <w:sz w:val="22"/>
                <w:u w:val="none"/>
                <w:lang w:eastAsia="lv-LV"/>
              </w:rPr>
            </w:pPr>
            <w:r w:rsidRPr="00C70D3D">
              <w:rPr>
                <w:rFonts w:eastAsia="Calibri"/>
                <w:color w:val="000000"/>
                <w:sz w:val="22"/>
                <w:u w:val="none"/>
                <w:lang w:eastAsia="lv-LV"/>
              </w:rPr>
              <w:t>4</w:t>
            </w:r>
          </w:p>
        </w:tc>
        <w:tc>
          <w:tcPr>
            <w:tcW w:w="2835" w:type="dxa"/>
            <w:shd w:val="clear" w:color="auto" w:fill="auto"/>
            <w:noWrap/>
            <w:vAlign w:val="center"/>
          </w:tcPr>
          <w:p w14:paraId="35E83EA6" w14:textId="77777777" w:rsidR="00C70D3D" w:rsidRPr="00C70D3D" w:rsidRDefault="00C70D3D" w:rsidP="00C70D3D">
            <w:pPr>
              <w:jc w:val="center"/>
              <w:rPr>
                <w:rFonts w:eastAsia="Calibri"/>
                <w:color w:val="000000"/>
                <w:sz w:val="22"/>
                <w:u w:val="none"/>
                <w:lang w:eastAsia="lv-LV"/>
              </w:rPr>
            </w:pPr>
            <w:r w:rsidRPr="00C70D3D">
              <w:rPr>
                <w:rFonts w:eastAsia="Calibri"/>
                <w:color w:val="000000"/>
                <w:sz w:val="22"/>
                <w:u w:val="none"/>
                <w:lang w:eastAsia="lv-LV"/>
              </w:rPr>
              <w:t>42,00</w:t>
            </w:r>
          </w:p>
        </w:tc>
      </w:tr>
      <w:tr w:rsidR="00C70D3D" w:rsidRPr="00C70D3D" w14:paraId="6E55F284" w14:textId="77777777" w:rsidTr="0011516A">
        <w:trPr>
          <w:trHeight w:val="288"/>
        </w:trPr>
        <w:tc>
          <w:tcPr>
            <w:tcW w:w="1276" w:type="dxa"/>
            <w:shd w:val="clear" w:color="auto" w:fill="auto"/>
            <w:noWrap/>
            <w:vAlign w:val="center"/>
          </w:tcPr>
          <w:p w14:paraId="1979800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270.</w:t>
            </w:r>
          </w:p>
        </w:tc>
        <w:tc>
          <w:tcPr>
            <w:tcW w:w="3539" w:type="dxa"/>
            <w:shd w:val="clear" w:color="auto" w:fill="auto"/>
            <w:noWrap/>
            <w:vAlign w:val="center"/>
          </w:tcPr>
          <w:p w14:paraId="65318C72" w14:textId="77777777" w:rsidR="00C70D3D" w:rsidRPr="00C70D3D" w:rsidRDefault="00C70D3D" w:rsidP="00C70D3D">
            <w:pPr>
              <w:rPr>
                <w:rFonts w:eastAsia="Calibri"/>
                <w:sz w:val="22"/>
                <w:u w:val="none"/>
                <w:lang w:eastAsia="lv-LV"/>
              </w:rPr>
            </w:pPr>
            <w:r w:rsidRPr="00C70D3D">
              <w:rPr>
                <w:rFonts w:eastAsia="Calibri"/>
                <w:sz w:val="22"/>
                <w:u w:val="none"/>
                <w:lang w:eastAsia="lv-LV"/>
              </w:rPr>
              <w:t>Pamatu iela 10</w:t>
            </w:r>
          </w:p>
        </w:tc>
        <w:tc>
          <w:tcPr>
            <w:tcW w:w="1417" w:type="dxa"/>
            <w:shd w:val="clear" w:color="auto" w:fill="auto"/>
            <w:noWrap/>
            <w:vAlign w:val="center"/>
          </w:tcPr>
          <w:p w14:paraId="38E5CD9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20</w:t>
            </w:r>
          </w:p>
        </w:tc>
        <w:tc>
          <w:tcPr>
            <w:tcW w:w="2835" w:type="dxa"/>
            <w:shd w:val="clear" w:color="auto" w:fill="auto"/>
            <w:noWrap/>
            <w:vAlign w:val="center"/>
          </w:tcPr>
          <w:p w14:paraId="630C6A4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29,60</w:t>
            </w:r>
          </w:p>
        </w:tc>
      </w:tr>
      <w:tr w:rsidR="00C70D3D" w:rsidRPr="00C70D3D" w14:paraId="007E7353" w14:textId="77777777" w:rsidTr="0011516A">
        <w:trPr>
          <w:trHeight w:val="288"/>
        </w:trPr>
        <w:tc>
          <w:tcPr>
            <w:tcW w:w="1276" w:type="dxa"/>
            <w:shd w:val="clear" w:color="auto" w:fill="auto"/>
            <w:noWrap/>
            <w:vAlign w:val="center"/>
          </w:tcPr>
          <w:p w14:paraId="7245B22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271.</w:t>
            </w:r>
          </w:p>
        </w:tc>
        <w:tc>
          <w:tcPr>
            <w:tcW w:w="3539" w:type="dxa"/>
            <w:shd w:val="clear" w:color="auto" w:fill="auto"/>
            <w:noWrap/>
            <w:vAlign w:val="center"/>
          </w:tcPr>
          <w:p w14:paraId="76D07A46" w14:textId="77777777" w:rsidR="00C70D3D" w:rsidRPr="00C70D3D" w:rsidRDefault="00C70D3D" w:rsidP="00C70D3D">
            <w:pPr>
              <w:rPr>
                <w:rFonts w:eastAsia="Calibri"/>
                <w:sz w:val="22"/>
                <w:u w:val="none"/>
                <w:lang w:eastAsia="lv-LV"/>
              </w:rPr>
            </w:pPr>
            <w:r w:rsidRPr="00C70D3D">
              <w:rPr>
                <w:rFonts w:eastAsia="Calibri"/>
                <w:sz w:val="22"/>
                <w:u w:val="none"/>
                <w:lang w:eastAsia="lv-LV"/>
              </w:rPr>
              <w:t>Pamatu iela 10</w:t>
            </w:r>
          </w:p>
        </w:tc>
        <w:tc>
          <w:tcPr>
            <w:tcW w:w="1417" w:type="dxa"/>
            <w:shd w:val="clear" w:color="auto" w:fill="auto"/>
            <w:noWrap/>
            <w:vAlign w:val="center"/>
          </w:tcPr>
          <w:p w14:paraId="36EFD63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23</w:t>
            </w:r>
          </w:p>
        </w:tc>
        <w:tc>
          <w:tcPr>
            <w:tcW w:w="2835" w:type="dxa"/>
            <w:shd w:val="clear" w:color="auto" w:fill="auto"/>
            <w:noWrap/>
            <w:vAlign w:val="center"/>
          </w:tcPr>
          <w:p w14:paraId="29FA403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41,10</w:t>
            </w:r>
          </w:p>
        </w:tc>
      </w:tr>
      <w:tr w:rsidR="00C70D3D" w:rsidRPr="00C70D3D" w14:paraId="0761533E" w14:textId="77777777" w:rsidTr="0011516A">
        <w:trPr>
          <w:trHeight w:val="288"/>
        </w:trPr>
        <w:tc>
          <w:tcPr>
            <w:tcW w:w="1276" w:type="dxa"/>
            <w:shd w:val="clear" w:color="auto" w:fill="auto"/>
            <w:noWrap/>
            <w:vAlign w:val="center"/>
          </w:tcPr>
          <w:p w14:paraId="0E1AD58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272.</w:t>
            </w:r>
          </w:p>
        </w:tc>
        <w:tc>
          <w:tcPr>
            <w:tcW w:w="3539" w:type="dxa"/>
            <w:shd w:val="clear" w:color="auto" w:fill="auto"/>
            <w:noWrap/>
            <w:vAlign w:val="center"/>
          </w:tcPr>
          <w:p w14:paraId="367D58A2" w14:textId="77777777" w:rsidR="00C70D3D" w:rsidRPr="00C70D3D" w:rsidRDefault="00C70D3D" w:rsidP="00C70D3D">
            <w:pPr>
              <w:rPr>
                <w:rFonts w:eastAsia="Calibri"/>
                <w:sz w:val="22"/>
                <w:u w:val="none"/>
                <w:lang w:eastAsia="lv-LV"/>
              </w:rPr>
            </w:pPr>
            <w:r w:rsidRPr="00C70D3D">
              <w:rPr>
                <w:rFonts w:eastAsia="Calibri"/>
                <w:sz w:val="22"/>
                <w:u w:val="none"/>
                <w:lang w:eastAsia="lv-LV"/>
              </w:rPr>
              <w:t>Raiņa iela 15</w:t>
            </w:r>
          </w:p>
        </w:tc>
        <w:tc>
          <w:tcPr>
            <w:tcW w:w="1417" w:type="dxa"/>
            <w:shd w:val="clear" w:color="auto" w:fill="auto"/>
            <w:noWrap/>
            <w:vAlign w:val="center"/>
          </w:tcPr>
          <w:p w14:paraId="01BE089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w:t>
            </w:r>
          </w:p>
        </w:tc>
        <w:tc>
          <w:tcPr>
            <w:tcW w:w="2835" w:type="dxa"/>
            <w:shd w:val="clear" w:color="auto" w:fill="auto"/>
            <w:noWrap/>
            <w:vAlign w:val="center"/>
          </w:tcPr>
          <w:p w14:paraId="725D7BB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62,80</w:t>
            </w:r>
          </w:p>
        </w:tc>
      </w:tr>
      <w:tr w:rsidR="00C70D3D" w:rsidRPr="00C70D3D" w14:paraId="65711547" w14:textId="77777777" w:rsidTr="0011516A">
        <w:trPr>
          <w:trHeight w:val="288"/>
        </w:trPr>
        <w:tc>
          <w:tcPr>
            <w:tcW w:w="1276" w:type="dxa"/>
            <w:shd w:val="clear" w:color="auto" w:fill="auto"/>
            <w:noWrap/>
            <w:vAlign w:val="center"/>
          </w:tcPr>
          <w:p w14:paraId="3BC3178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273.</w:t>
            </w:r>
          </w:p>
        </w:tc>
        <w:tc>
          <w:tcPr>
            <w:tcW w:w="3539" w:type="dxa"/>
            <w:shd w:val="clear" w:color="auto" w:fill="auto"/>
            <w:noWrap/>
            <w:vAlign w:val="center"/>
          </w:tcPr>
          <w:p w14:paraId="4669D9F3" w14:textId="77777777" w:rsidR="00C70D3D" w:rsidRPr="00C70D3D" w:rsidRDefault="00C70D3D" w:rsidP="00C70D3D">
            <w:pPr>
              <w:rPr>
                <w:rFonts w:eastAsia="Calibri"/>
                <w:sz w:val="22"/>
                <w:u w:val="none"/>
                <w:lang w:eastAsia="lv-LV"/>
              </w:rPr>
            </w:pPr>
            <w:r w:rsidRPr="00C70D3D">
              <w:rPr>
                <w:rFonts w:eastAsia="Calibri"/>
                <w:sz w:val="22"/>
                <w:u w:val="none"/>
                <w:lang w:eastAsia="lv-LV"/>
              </w:rPr>
              <w:t>Raiņa iela 15</w:t>
            </w:r>
          </w:p>
        </w:tc>
        <w:tc>
          <w:tcPr>
            <w:tcW w:w="1417" w:type="dxa"/>
            <w:shd w:val="clear" w:color="auto" w:fill="auto"/>
            <w:noWrap/>
            <w:vAlign w:val="center"/>
          </w:tcPr>
          <w:p w14:paraId="65DB258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w:t>
            </w:r>
          </w:p>
        </w:tc>
        <w:tc>
          <w:tcPr>
            <w:tcW w:w="2835" w:type="dxa"/>
            <w:shd w:val="clear" w:color="auto" w:fill="auto"/>
            <w:noWrap/>
            <w:vAlign w:val="center"/>
          </w:tcPr>
          <w:p w14:paraId="233C901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59,70</w:t>
            </w:r>
          </w:p>
        </w:tc>
      </w:tr>
      <w:tr w:rsidR="00C70D3D" w:rsidRPr="00C70D3D" w14:paraId="5AD3A01A" w14:textId="77777777" w:rsidTr="0011516A">
        <w:trPr>
          <w:trHeight w:val="288"/>
        </w:trPr>
        <w:tc>
          <w:tcPr>
            <w:tcW w:w="1276" w:type="dxa"/>
            <w:shd w:val="clear" w:color="auto" w:fill="auto"/>
            <w:noWrap/>
            <w:vAlign w:val="center"/>
          </w:tcPr>
          <w:p w14:paraId="3E4A2AD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274.</w:t>
            </w:r>
          </w:p>
        </w:tc>
        <w:tc>
          <w:tcPr>
            <w:tcW w:w="3539" w:type="dxa"/>
            <w:shd w:val="clear" w:color="auto" w:fill="auto"/>
            <w:noWrap/>
            <w:vAlign w:val="center"/>
          </w:tcPr>
          <w:p w14:paraId="3E5A8972" w14:textId="77777777" w:rsidR="00C70D3D" w:rsidRPr="00C70D3D" w:rsidRDefault="00C70D3D" w:rsidP="00C70D3D">
            <w:pPr>
              <w:rPr>
                <w:rFonts w:eastAsia="Calibri"/>
                <w:sz w:val="22"/>
                <w:u w:val="none"/>
                <w:lang w:eastAsia="lv-LV"/>
              </w:rPr>
            </w:pPr>
            <w:r w:rsidRPr="00C70D3D">
              <w:rPr>
                <w:rFonts w:eastAsia="Calibri"/>
                <w:sz w:val="22"/>
                <w:u w:val="none"/>
                <w:lang w:eastAsia="lv-LV"/>
              </w:rPr>
              <w:t>Raiņa iela 44</w:t>
            </w:r>
          </w:p>
        </w:tc>
        <w:tc>
          <w:tcPr>
            <w:tcW w:w="1417" w:type="dxa"/>
            <w:shd w:val="clear" w:color="auto" w:fill="auto"/>
            <w:noWrap/>
            <w:vAlign w:val="center"/>
          </w:tcPr>
          <w:p w14:paraId="3257A04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w:t>
            </w:r>
          </w:p>
        </w:tc>
        <w:tc>
          <w:tcPr>
            <w:tcW w:w="2835" w:type="dxa"/>
            <w:shd w:val="clear" w:color="auto" w:fill="auto"/>
            <w:noWrap/>
            <w:vAlign w:val="center"/>
          </w:tcPr>
          <w:p w14:paraId="66AB75D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43,10</w:t>
            </w:r>
          </w:p>
        </w:tc>
      </w:tr>
      <w:tr w:rsidR="00C70D3D" w:rsidRPr="00C70D3D" w14:paraId="4BE8AB45" w14:textId="77777777" w:rsidTr="0011516A">
        <w:trPr>
          <w:trHeight w:val="288"/>
        </w:trPr>
        <w:tc>
          <w:tcPr>
            <w:tcW w:w="1276" w:type="dxa"/>
            <w:shd w:val="clear" w:color="auto" w:fill="auto"/>
            <w:noWrap/>
            <w:vAlign w:val="center"/>
          </w:tcPr>
          <w:p w14:paraId="03B1E2B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275.</w:t>
            </w:r>
          </w:p>
        </w:tc>
        <w:tc>
          <w:tcPr>
            <w:tcW w:w="3539" w:type="dxa"/>
            <w:shd w:val="clear" w:color="auto" w:fill="auto"/>
            <w:noWrap/>
            <w:vAlign w:val="center"/>
          </w:tcPr>
          <w:p w14:paraId="5A53FF3E" w14:textId="77777777" w:rsidR="00C70D3D" w:rsidRPr="00C70D3D" w:rsidRDefault="00C70D3D" w:rsidP="00C70D3D">
            <w:pPr>
              <w:rPr>
                <w:rFonts w:eastAsia="Calibri"/>
                <w:sz w:val="22"/>
                <w:u w:val="none"/>
                <w:lang w:eastAsia="lv-LV"/>
              </w:rPr>
            </w:pPr>
            <w:r w:rsidRPr="00C70D3D">
              <w:rPr>
                <w:rFonts w:eastAsia="Calibri"/>
                <w:sz w:val="22"/>
                <w:u w:val="none"/>
                <w:lang w:eastAsia="lv-LV"/>
              </w:rPr>
              <w:t>Raiņa iela 44</w:t>
            </w:r>
          </w:p>
        </w:tc>
        <w:tc>
          <w:tcPr>
            <w:tcW w:w="1417" w:type="dxa"/>
            <w:shd w:val="clear" w:color="auto" w:fill="auto"/>
            <w:noWrap/>
            <w:vAlign w:val="center"/>
          </w:tcPr>
          <w:p w14:paraId="6373C92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10</w:t>
            </w:r>
          </w:p>
        </w:tc>
        <w:tc>
          <w:tcPr>
            <w:tcW w:w="2835" w:type="dxa"/>
            <w:shd w:val="clear" w:color="auto" w:fill="auto"/>
            <w:noWrap/>
            <w:vAlign w:val="center"/>
          </w:tcPr>
          <w:p w14:paraId="6BF9095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43,00</w:t>
            </w:r>
          </w:p>
        </w:tc>
      </w:tr>
      <w:tr w:rsidR="00C70D3D" w:rsidRPr="00C70D3D" w14:paraId="608E488E" w14:textId="77777777" w:rsidTr="0011516A">
        <w:trPr>
          <w:trHeight w:val="288"/>
        </w:trPr>
        <w:tc>
          <w:tcPr>
            <w:tcW w:w="1276" w:type="dxa"/>
            <w:shd w:val="clear" w:color="auto" w:fill="auto"/>
            <w:noWrap/>
            <w:vAlign w:val="center"/>
          </w:tcPr>
          <w:p w14:paraId="37FF4D5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276.</w:t>
            </w:r>
          </w:p>
        </w:tc>
        <w:tc>
          <w:tcPr>
            <w:tcW w:w="3539" w:type="dxa"/>
            <w:shd w:val="clear" w:color="auto" w:fill="auto"/>
            <w:noWrap/>
            <w:vAlign w:val="center"/>
          </w:tcPr>
          <w:p w14:paraId="58478D59" w14:textId="77777777" w:rsidR="00C70D3D" w:rsidRPr="00C70D3D" w:rsidRDefault="00C70D3D" w:rsidP="00C70D3D">
            <w:pPr>
              <w:rPr>
                <w:rFonts w:eastAsia="Calibri"/>
                <w:color w:val="FF0000"/>
                <w:sz w:val="22"/>
                <w:u w:val="none"/>
                <w:lang w:eastAsia="lv-LV"/>
              </w:rPr>
            </w:pPr>
            <w:r w:rsidRPr="00C70D3D">
              <w:rPr>
                <w:rFonts w:eastAsia="Calibri"/>
                <w:sz w:val="22"/>
                <w:u w:val="none"/>
                <w:lang w:eastAsia="lv-LV"/>
              </w:rPr>
              <w:t>Raiņa iela 44</w:t>
            </w:r>
          </w:p>
        </w:tc>
        <w:tc>
          <w:tcPr>
            <w:tcW w:w="1417" w:type="dxa"/>
            <w:shd w:val="clear" w:color="auto" w:fill="auto"/>
            <w:noWrap/>
            <w:vAlign w:val="center"/>
          </w:tcPr>
          <w:p w14:paraId="4C0681BF" w14:textId="77777777" w:rsidR="00C70D3D" w:rsidRPr="00C70D3D" w:rsidRDefault="00C70D3D" w:rsidP="00C70D3D">
            <w:pPr>
              <w:jc w:val="center"/>
              <w:rPr>
                <w:rFonts w:eastAsia="Calibri"/>
                <w:color w:val="FF0000"/>
                <w:sz w:val="22"/>
                <w:u w:val="none"/>
                <w:lang w:eastAsia="lv-LV"/>
              </w:rPr>
            </w:pPr>
            <w:r w:rsidRPr="00C70D3D">
              <w:rPr>
                <w:rFonts w:eastAsia="Calibri"/>
                <w:sz w:val="22"/>
                <w:u w:val="none"/>
                <w:lang w:eastAsia="lv-LV"/>
              </w:rPr>
              <w:t>17</w:t>
            </w:r>
          </w:p>
        </w:tc>
        <w:tc>
          <w:tcPr>
            <w:tcW w:w="2835" w:type="dxa"/>
            <w:shd w:val="clear" w:color="auto" w:fill="auto"/>
            <w:noWrap/>
            <w:vAlign w:val="center"/>
          </w:tcPr>
          <w:p w14:paraId="30AC643D" w14:textId="77777777" w:rsidR="00C70D3D" w:rsidRPr="00C70D3D" w:rsidRDefault="00C70D3D" w:rsidP="00C70D3D">
            <w:pPr>
              <w:jc w:val="center"/>
              <w:rPr>
                <w:rFonts w:eastAsia="Calibri"/>
                <w:color w:val="FF0000"/>
                <w:sz w:val="22"/>
                <w:u w:val="none"/>
                <w:lang w:eastAsia="lv-LV"/>
              </w:rPr>
            </w:pPr>
            <w:r w:rsidRPr="00C70D3D">
              <w:rPr>
                <w:rFonts w:eastAsia="Calibri"/>
                <w:sz w:val="22"/>
                <w:u w:val="none"/>
                <w:lang w:eastAsia="lv-LV"/>
              </w:rPr>
              <w:t>40,50</w:t>
            </w:r>
          </w:p>
        </w:tc>
      </w:tr>
      <w:tr w:rsidR="00C70D3D" w:rsidRPr="00C70D3D" w14:paraId="5F00F0CB" w14:textId="77777777" w:rsidTr="0011516A">
        <w:trPr>
          <w:trHeight w:val="288"/>
        </w:trPr>
        <w:tc>
          <w:tcPr>
            <w:tcW w:w="1276" w:type="dxa"/>
            <w:shd w:val="clear" w:color="auto" w:fill="auto"/>
            <w:noWrap/>
            <w:vAlign w:val="center"/>
          </w:tcPr>
          <w:p w14:paraId="4D826BF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277.</w:t>
            </w:r>
          </w:p>
        </w:tc>
        <w:tc>
          <w:tcPr>
            <w:tcW w:w="3539" w:type="dxa"/>
            <w:shd w:val="clear" w:color="auto" w:fill="auto"/>
            <w:noWrap/>
            <w:vAlign w:val="center"/>
          </w:tcPr>
          <w:p w14:paraId="1F74D0A7" w14:textId="77777777" w:rsidR="00C70D3D" w:rsidRPr="00C70D3D" w:rsidRDefault="00C70D3D" w:rsidP="00C70D3D">
            <w:pPr>
              <w:rPr>
                <w:rFonts w:eastAsia="Calibri"/>
                <w:sz w:val="22"/>
                <w:u w:val="none"/>
                <w:lang w:eastAsia="lv-LV"/>
              </w:rPr>
            </w:pPr>
            <w:r w:rsidRPr="00C70D3D">
              <w:rPr>
                <w:rFonts w:eastAsia="Calibri"/>
                <w:sz w:val="22"/>
                <w:u w:val="none"/>
                <w:lang w:eastAsia="lv-LV"/>
              </w:rPr>
              <w:t>Rīgas iela 19</w:t>
            </w:r>
          </w:p>
        </w:tc>
        <w:tc>
          <w:tcPr>
            <w:tcW w:w="1417" w:type="dxa"/>
            <w:shd w:val="clear" w:color="auto" w:fill="auto"/>
            <w:noWrap/>
            <w:vAlign w:val="center"/>
          </w:tcPr>
          <w:p w14:paraId="5F755C0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w:t>
            </w:r>
          </w:p>
        </w:tc>
        <w:tc>
          <w:tcPr>
            <w:tcW w:w="2835" w:type="dxa"/>
            <w:shd w:val="clear" w:color="auto" w:fill="auto"/>
            <w:noWrap/>
            <w:vAlign w:val="center"/>
          </w:tcPr>
          <w:p w14:paraId="3459403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72,80</w:t>
            </w:r>
          </w:p>
        </w:tc>
      </w:tr>
      <w:tr w:rsidR="00C70D3D" w:rsidRPr="00C70D3D" w14:paraId="73931E0F" w14:textId="77777777" w:rsidTr="0011516A">
        <w:trPr>
          <w:trHeight w:val="288"/>
        </w:trPr>
        <w:tc>
          <w:tcPr>
            <w:tcW w:w="1276" w:type="dxa"/>
            <w:shd w:val="clear" w:color="auto" w:fill="auto"/>
            <w:noWrap/>
            <w:vAlign w:val="center"/>
          </w:tcPr>
          <w:p w14:paraId="422276C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278.</w:t>
            </w:r>
          </w:p>
        </w:tc>
        <w:tc>
          <w:tcPr>
            <w:tcW w:w="3539" w:type="dxa"/>
            <w:shd w:val="clear" w:color="auto" w:fill="auto"/>
            <w:noWrap/>
            <w:vAlign w:val="center"/>
          </w:tcPr>
          <w:p w14:paraId="3F33CB18" w14:textId="77777777" w:rsidR="00C70D3D" w:rsidRPr="00C70D3D" w:rsidRDefault="00C70D3D" w:rsidP="00C70D3D">
            <w:pPr>
              <w:rPr>
                <w:rFonts w:eastAsia="Calibri"/>
                <w:sz w:val="22"/>
                <w:u w:val="none"/>
                <w:lang w:eastAsia="lv-LV"/>
              </w:rPr>
            </w:pPr>
            <w:r w:rsidRPr="00C70D3D">
              <w:rPr>
                <w:rFonts w:eastAsia="Calibri"/>
                <w:sz w:val="22"/>
                <w:u w:val="none"/>
                <w:lang w:eastAsia="lv-LV"/>
              </w:rPr>
              <w:t>Rīgas iela 19</w:t>
            </w:r>
          </w:p>
        </w:tc>
        <w:tc>
          <w:tcPr>
            <w:tcW w:w="1417" w:type="dxa"/>
            <w:shd w:val="clear" w:color="auto" w:fill="auto"/>
            <w:noWrap/>
            <w:vAlign w:val="center"/>
          </w:tcPr>
          <w:p w14:paraId="41033BE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w:t>
            </w:r>
          </w:p>
        </w:tc>
        <w:tc>
          <w:tcPr>
            <w:tcW w:w="2835" w:type="dxa"/>
            <w:shd w:val="clear" w:color="auto" w:fill="auto"/>
            <w:noWrap/>
            <w:vAlign w:val="center"/>
          </w:tcPr>
          <w:p w14:paraId="341DBAC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53,30</w:t>
            </w:r>
          </w:p>
        </w:tc>
      </w:tr>
      <w:tr w:rsidR="00C70D3D" w:rsidRPr="00C70D3D" w14:paraId="455380C4" w14:textId="77777777" w:rsidTr="0011516A">
        <w:trPr>
          <w:trHeight w:val="288"/>
        </w:trPr>
        <w:tc>
          <w:tcPr>
            <w:tcW w:w="1276" w:type="dxa"/>
            <w:shd w:val="clear" w:color="auto" w:fill="auto"/>
            <w:noWrap/>
            <w:vAlign w:val="center"/>
          </w:tcPr>
          <w:p w14:paraId="6DF5275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lastRenderedPageBreak/>
              <w:t>279.</w:t>
            </w:r>
          </w:p>
        </w:tc>
        <w:tc>
          <w:tcPr>
            <w:tcW w:w="3539" w:type="dxa"/>
            <w:shd w:val="clear" w:color="auto" w:fill="auto"/>
            <w:noWrap/>
            <w:vAlign w:val="center"/>
          </w:tcPr>
          <w:p w14:paraId="70F46683" w14:textId="77777777" w:rsidR="00C70D3D" w:rsidRPr="00C70D3D" w:rsidRDefault="00C70D3D" w:rsidP="00C70D3D">
            <w:pPr>
              <w:rPr>
                <w:rFonts w:eastAsia="Calibri"/>
                <w:sz w:val="22"/>
                <w:u w:val="none"/>
                <w:lang w:eastAsia="lv-LV"/>
              </w:rPr>
            </w:pPr>
            <w:r w:rsidRPr="00C70D3D">
              <w:rPr>
                <w:rFonts w:eastAsia="Calibri"/>
                <w:sz w:val="22"/>
                <w:u w:val="none"/>
                <w:lang w:eastAsia="lv-LV"/>
              </w:rPr>
              <w:t>Rīgas iela 19</w:t>
            </w:r>
          </w:p>
        </w:tc>
        <w:tc>
          <w:tcPr>
            <w:tcW w:w="1417" w:type="dxa"/>
            <w:shd w:val="clear" w:color="auto" w:fill="auto"/>
            <w:noWrap/>
            <w:vAlign w:val="center"/>
          </w:tcPr>
          <w:p w14:paraId="6B0DAB4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12</w:t>
            </w:r>
          </w:p>
        </w:tc>
        <w:tc>
          <w:tcPr>
            <w:tcW w:w="2835" w:type="dxa"/>
            <w:shd w:val="clear" w:color="auto" w:fill="auto"/>
            <w:noWrap/>
            <w:vAlign w:val="center"/>
          </w:tcPr>
          <w:p w14:paraId="0671584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53,10</w:t>
            </w:r>
          </w:p>
        </w:tc>
      </w:tr>
      <w:tr w:rsidR="00C70D3D" w:rsidRPr="00C70D3D" w14:paraId="6F9DB9BB" w14:textId="77777777" w:rsidTr="0011516A">
        <w:trPr>
          <w:trHeight w:val="288"/>
        </w:trPr>
        <w:tc>
          <w:tcPr>
            <w:tcW w:w="1276" w:type="dxa"/>
            <w:shd w:val="clear" w:color="auto" w:fill="auto"/>
            <w:noWrap/>
            <w:vAlign w:val="center"/>
          </w:tcPr>
          <w:p w14:paraId="2F7FC02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280.</w:t>
            </w:r>
          </w:p>
        </w:tc>
        <w:tc>
          <w:tcPr>
            <w:tcW w:w="3539" w:type="dxa"/>
            <w:shd w:val="clear" w:color="auto" w:fill="auto"/>
            <w:noWrap/>
            <w:vAlign w:val="center"/>
          </w:tcPr>
          <w:p w14:paraId="52FBC062" w14:textId="77777777" w:rsidR="00C70D3D" w:rsidRPr="00C70D3D" w:rsidRDefault="00C70D3D" w:rsidP="00C70D3D">
            <w:pPr>
              <w:rPr>
                <w:rFonts w:eastAsia="Calibri"/>
                <w:sz w:val="22"/>
                <w:u w:val="none"/>
                <w:lang w:eastAsia="lv-LV"/>
              </w:rPr>
            </w:pPr>
            <w:r w:rsidRPr="00C70D3D">
              <w:rPr>
                <w:rFonts w:eastAsia="Calibri"/>
                <w:sz w:val="22"/>
                <w:u w:val="none"/>
                <w:lang w:eastAsia="lv-LV"/>
              </w:rPr>
              <w:t>Rīgas iela 19</w:t>
            </w:r>
          </w:p>
        </w:tc>
        <w:tc>
          <w:tcPr>
            <w:tcW w:w="1417" w:type="dxa"/>
            <w:shd w:val="clear" w:color="auto" w:fill="auto"/>
            <w:noWrap/>
            <w:vAlign w:val="center"/>
          </w:tcPr>
          <w:p w14:paraId="1F10412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23</w:t>
            </w:r>
          </w:p>
        </w:tc>
        <w:tc>
          <w:tcPr>
            <w:tcW w:w="2835" w:type="dxa"/>
            <w:shd w:val="clear" w:color="auto" w:fill="auto"/>
            <w:noWrap/>
            <w:vAlign w:val="center"/>
          </w:tcPr>
          <w:p w14:paraId="4D9F341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46,90</w:t>
            </w:r>
          </w:p>
        </w:tc>
      </w:tr>
      <w:tr w:rsidR="00C70D3D" w:rsidRPr="00C70D3D" w14:paraId="35F0686A" w14:textId="77777777" w:rsidTr="0011516A">
        <w:trPr>
          <w:trHeight w:val="288"/>
        </w:trPr>
        <w:tc>
          <w:tcPr>
            <w:tcW w:w="1276" w:type="dxa"/>
            <w:shd w:val="clear" w:color="auto" w:fill="auto"/>
            <w:noWrap/>
            <w:vAlign w:val="center"/>
          </w:tcPr>
          <w:p w14:paraId="10EB2C4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281.</w:t>
            </w:r>
          </w:p>
        </w:tc>
        <w:tc>
          <w:tcPr>
            <w:tcW w:w="3539" w:type="dxa"/>
            <w:shd w:val="clear" w:color="auto" w:fill="auto"/>
            <w:noWrap/>
            <w:vAlign w:val="center"/>
          </w:tcPr>
          <w:p w14:paraId="290F5912" w14:textId="77777777" w:rsidR="00C70D3D" w:rsidRPr="00C70D3D" w:rsidRDefault="00C70D3D" w:rsidP="00C70D3D">
            <w:pPr>
              <w:rPr>
                <w:rFonts w:eastAsia="Calibri"/>
                <w:sz w:val="22"/>
                <w:u w:val="none"/>
                <w:lang w:eastAsia="lv-LV"/>
              </w:rPr>
            </w:pPr>
            <w:r w:rsidRPr="00C70D3D">
              <w:rPr>
                <w:rFonts w:eastAsia="Calibri"/>
                <w:sz w:val="22"/>
                <w:u w:val="none"/>
                <w:lang w:eastAsia="lv-LV"/>
              </w:rPr>
              <w:t>Rīgas iela 27</w:t>
            </w:r>
          </w:p>
        </w:tc>
        <w:tc>
          <w:tcPr>
            <w:tcW w:w="1417" w:type="dxa"/>
            <w:shd w:val="clear" w:color="auto" w:fill="auto"/>
            <w:noWrap/>
            <w:vAlign w:val="center"/>
          </w:tcPr>
          <w:p w14:paraId="4CD8CBE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11</w:t>
            </w:r>
          </w:p>
        </w:tc>
        <w:tc>
          <w:tcPr>
            <w:tcW w:w="2835" w:type="dxa"/>
            <w:shd w:val="clear" w:color="auto" w:fill="auto"/>
            <w:noWrap/>
            <w:vAlign w:val="center"/>
          </w:tcPr>
          <w:p w14:paraId="34121D0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68,80</w:t>
            </w:r>
          </w:p>
        </w:tc>
      </w:tr>
      <w:tr w:rsidR="00C70D3D" w:rsidRPr="00C70D3D" w14:paraId="2834BC95" w14:textId="77777777" w:rsidTr="0011516A">
        <w:trPr>
          <w:trHeight w:val="288"/>
        </w:trPr>
        <w:tc>
          <w:tcPr>
            <w:tcW w:w="1276" w:type="dxa"/>
            <w:shd w:val="clear" w:color="auto" w:fill="auto"/>
            <w:noWrap/>
            <w:vAlign w:val="center"/>
          </w:tcPr>
          <w:p w14:paraId="62E2804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282.</w:t>
            </w:r>
          </w:p>
        </w:tc>
        <w:tc>
          <w:tcPr>
            <w:tcW w:w="3539" w:type="dxa"/>
            <w:shd w:val="clear" w:color="auto" w:fill="auto"/>
            <w:noWrap/>
            <w:vAlign w:val="center"/>
          </w:tcPr>
          <w:p w14:paraId="2660E2FD" w14:textId="77777777" w:rsidR="00C70D3D" w:rsidRPr="00C70D3D" w:rsidRDefault="00C70D3D" w:rsidP="00C70D3D">
            <w:pPr>
              <w:rPr>
                <w:rFonts w:eastAsia="Calibri"/>
                <w:strike/>
                <w:color w:val="FF0000"/>
                <w:sz w:val="22"/>
                <w:u w:val="none"/>
                <w:lang w:eastAsia="lv-LV"/>
              </w:rPr>
            </w:pPr>
            <w:r w:rsidRPr="00C70D3D">
              <w:rPr>
                <w:rFonts w:eastAsia="Calibri"/>
                <w:sz w:val="22"/>
                <w:u w:val="none"/>
                <w:lang w:eastAsia="lv-LV"/>
              </w:rPr>
              <w:t>Rīgas iela 51</w:t>
            </w:r>
          </w:p>
        </w:tc>
        <w:tc>
          <w:tcPr>
            <w:tcW w:w="1417" w:type="dxa"/>
            <w:shd w:val="clear" w:color="auto" w:fill="auto"/>
            <w:noWrap/>
            <w:vAlign w:val="center"/>
          </w:tcPr>
          <w:p w14:paraId="6DF0D5A8" w14:textId="77777777" w:rsidR="00C70D3D" w:rsidRPr="00C70D3D" w:rsidRDefault="00C70D3D" w:rsidP="00C70D3D">
            <w:pPr>
              <w:jc w:val="center"/>
              <w:rPr>
                <w:rFonts w:eastAsia="Calibri"/>
                <w:strike/>
                <w:color w:val="FF0000"/>
                <w:sz w:val="22"/>
                <w:u w:val="none"/>
                <w:lang w:eastAsia="lv-LV"/>
              </w:rPr>
            </w:pPr>
            <w:r w:rsidRPr="00C70D3D">
              <w:rPr>
                <w:rFonts w:eastAsia="Calibri"/>
                <w:sz w:val="22"/>
                <w:u w:val="none"/>
                <w:lang w:eastAsia="lv-LV"/>
              </w:rPr>
              <w:t>10</w:t>
            </w:r>
          </w:p>
        </w:tc>
        <w:tc>
          <w:tcPr>
            <w:tcW w:w="2835" w:type="dxa"/>
            <w:shd w:val="clear" w:color="auto" w:fill="auto"/>
            <w:noWrap/>
            <w:vAlign w:val="center"/>
          </w:tcPr>
          <w:p w14:paraId="4B416E64" w14:textId="77777777" w:rsidR="00C70D3D" w:rsidRPr="00C70D3D" w:rsidRDefault="00C70D3D" w:rsidP="00C70D3D">
            <w:pPr>
              <w:jc w:val="center"/>
              <w:rPr>
                <w:rFonts w:eastAsia="Calibri"/>
                <w:strike/>
                <w:color w:val="FF0000"/>
                <w:sz w:val="22"/>
                <w:u w:val="none"/>
                <w:lang w:eastAsia="lv-LV"/>
              </w:rPr>
            </w:pPr>
            <w:r w:rsidRPr="00C70D3D">
              <w:rPr>
                <w:rFonts w:eastAsia="Calibri"/>
                <w:sz w:val="22"/>
                <w:u w:val="none"/>
                <w:lang w:eastAsia="lv-LV"/>
              </w:rPr>
              <w:t>51,20</w:t>
            </w:r>
          </w:p>
        </w:tc>
      </w:tr>
      <w:tr w:rsidR="00C70D3D" w:rsidRPr="00C70D3D" w14:paraId="39503059" w14:textId="77777777" w:rsidTr="0011516A">
        <w:trPr>
          <w:trHeight w:val="288"/>
        </w:trPr>
        <w:tc>
          <w:tcPr>
            <w:tcW w:w="1276" w:type="dxa"/>
            <w:shd w:val="clear" w:color="auto" w:fill="auto"/>
            <w:noWrap/>
            <w:vAlign w:val="center"/>
          </w:tcPr>
          <w:p w14:paraId="0A337A3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283.</w:t>
            </w:r>
          </w:p>
        </w:tc>
        <w:tc>
          <w:tcPr>
            <w:tcW w:w="3539" w:type="dxa"/>
            <w:shd w:val="clear" w:color="auto" w:fill="auto"/>
            <w:noWrap/>
            <w:vAlign w:val="center"/>
          </w:tcPr>
          <w:p w14:paraId="73E39060" w14:textId="77777777" w:rsidR="00C70D3D" w:rsidRPr="00C70D3D" w:rsidRDefault="00C70D3D" w:rsidP="00C70D3D">
            <w:pPr>
              <w:rPr>
                <w:rFonts w:eastAsia="Calibri"/>
                <w:sz w:val="22"/>
                <w:u w:val="none"/>
                <w:lang w:eastAsia="lv-LV"/>
              </w:rPr>
            </w:pPr>
            <w:r w:rsidRPr="00C70D3D">
              <w:rPr>
                <w:rFonts w:eastAsia="Calibri"/>
                <w:sz w:val="22"/>
                <w:u w:val="none"/>
                <w:lang w:eastAsia="lv-LV"/>
              </w:rPr>
              <w:t>Rīgas iela 56</w:t>
            </w:r>
          </w:p>
        </w:tc>
        <w:tc>
          <w:tcPr>
            <w:tcW w:w="1417" w:type="dxa"/>
            <w:shd w:val="clear" w:color="auto" w:fill="auto"/>
            <w:noWrap/>
            <w:vAlign w:val="center"/>
          </w:tcPr>
          <w:p w14:paraId="7C26A64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20</w:t>
            </w:r>
          </w:p>
        </w:tc>
        <w:tc>
          <w:tcPr>
            <w:tcW w:w="2835" w:type="dxa"/>
            <w:shd w:val="clear" w:color="auto" w:fill="auto"/>
            <w:noWrap/>
            <w:vAlign w:val="center"/>
          </w:tcPr>
          <w:p w14:paraId="71C54E0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39,60</w:t>
            </w:r>
          </w:p>
        </w:tc>
      </w:tr>
      <w:tr w:rsidR="00C70D3D" w:rsidRPr="00C70D3D" w14:paraId="63EEA278" w14:textId="77777777" w:rsidTr="0011516A">
        <w:trPr>
          <w:trHeight w:val="288"/>
        </w:trPr>
        <w:tc>
          <w:tcPr>
            <w:tcW w:w="1276" w:type="dxa"/>
            <w:shd w:val="clear" w:color="auto" w:fill="auto"/>
            <w:noWrap/>
            <w:vAlign w:val="center"/>
          </w:tcPr>
          <w:p w14:paraId="545BA84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284.</w:t>
            </w:r>
          </w:p>
        </w:tc>
        <w:tc>
          <w:tcPr>
            <w:tcW w:w="3539" w:type="dxa"/>
            <w:shd w:val="clear" w:color="auto" w:fill="auto"/>
            <w:noWrap/>
            <w:vAlign w:val="center"/>
          </w:tcPr>
          <w:p w14:paraId="5B52FBB0" w14:textId="77777777" w:rsidR="00C70D3D" w:rsidRPr="00C70D3D" w:rsidRDefault="00C70D3D" w:rsidP="00C70D3D">
            <w:pPr>
              <w:rPr>
                <w:rFonts w:eastAsia="Calibri"/>
                <w:sz w:val="22"/>
                <w:u w:val="none"/>
                <w:lang w:eastAsia="lv-LV"/>
              </w:rPr>
            </w:pPr>
            <w:r w:rsidRPr="00C70D3D">
              <w:rPr>
                <w:rFonts w:eastAsia="Calibri"/>
                <w:sz w:val="22"/>
                <w:u w:val="none"/>
                <w:lang w:eastAsia="lv-LV"/>
              </w:rPr>
              <w:t>Rīgas iela 56</w:t>
            </w:r>
          </w:p>
        </w:tc>
        <w:tc>
          <w:tcPr>
            <w:tcW w:w="1417" w:type="dxa"/>
            <w:shd w:val="clear" w:color="auto" w:fill="auto"/>
            <w:noWrap/>
            <w:vAlign w:val="center"/>
          </w:tcPr>
          <w:p w14:paraId="198E779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21</w:t>
            </w:r>
          </w:p>
        </w:tc>
        <w:tc>
          <w:tcPr>
            <w:tcW w:w="2835" w:type="dxa"/>
            <w:shd w:val="clear" w:color="auto" w:fill="auto"/>
            <w:noWrap/>
            <w:vAlign w:val="center"/>
          </w:tcPr>
          <w:p w14:paraId="098F925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38,00</w:t>
            </w:r>
          </w:p>
        </w:tc>
      </w:tr>
      <w:tr w:rsidR="00C70D3D" w:rsidRPr="00C70D3D" w14:paraId="3593ED81" w14:textId="77777777" w:rsidTr="0011516A">
        <w:trPr>
          <w:trHeight w:val="288"/>
        </w:trPr>
        <w:tc>
          <w:tcPr>
            <w:tcW w:w="1276" w:type="dxa"/>
            <w:shd w:val="clear" w:color="auto" w:fill="auto"/>
            <w:noWrap/>
            <w:vAlign w:val="center"/>
          </w:tcPr>
          <w:p w14:paraId="54DBC7A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285.</w:t>
            </w:r>
          </w:p>
        </w:tc>
        <w:tc>
          <w:tcPr>
            <w:tcW w:w="3539" w:type="dxa"/>
            <w:shd w:val="clear" w:color="auto" w:fill="auto"/>
            <w:noWrap/>
            <w:vAlign w:val="center"/>
          </w:tcPr>
          <w:p w14:paraId="0E867D3A" w14:textId="77777777" w:rsidR="00C70D3D" w:rsidRPr="00C70D3D" w:rsidRDefault="00C70D3D" w:rsidP="00C70D3D">
            <w:pPr>
              <w:rPr>
                <w:rFonts w:eastAsia="Calibri"/>
                <w:sz w:val="22"/>
                <w:u w:val="none"/>
                <w:lang w:eastAsia="lv-LV"/>
              </w:rPr>
            </w:pPr>
            <w:r w:rsidRPr="00C70D3D">
              <w:rPr>
                <w:rFonts w:eastAsia="Calibri"/>
                <w:sz w:val="22"/>
                <w:u w:val="none"/>
                <w:lang w:eastAsia="lv-LV"/>
              </w:rPr>
              <w:t>Rīgas iela 56</w:t>
            </w:r>
          </w:p>
        </w:tc>
        <w:tc>
          <w:tcPr>
            <w:tcW w:w="1417" w:type="dxa"/>
            <w:shd w:val="clear" w:color="auto" w:fill="auto"/>
            <w:noWrap/>
            <w:vAlign w:val="center"/>
          </w:tcPr>
          <w:p w14:paraId="587ED8B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24</w:t>
            </w:r>
          </w:p>
        </w:tc>
        <w:tc>
          <w:tcPr>
            <w:tcW w:w="2835" w:type="dxa"/>
            <w:shd w:val="clear" w:color="auto" w:fill="auto"/>
            <w:noWrap/>
            <w:vAlign w:val="center"/>
          </w:tcPr>
          <w:p w14:paraId="154C924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39,60</w:t>
            </w:r>
          </w:p>
        </w:tc>
      </w:tr>
      <w:tr w:rsidR="00C70D3D" w:rsidRPr="00C70D3D" w14:paraId="1FE4E36F" w14:textId="77777777" w:rsidTr="0011516A">
        <w:trPr>
          <w:trHeight w:val="288"/>
        </w:trPr>
        <w:tc>
          <w:tcPr>
            <w:tcW w:w="1276" w:type="dxa"/>
            <w:shd w:val="clear" w:color="auto" w:fill="auto"/>
            <w:noWrap/>
            <w:vAlign w:val="center"/>
          </w:tcPr>
          <w:p w14:paraId="070B4D8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286.</w:t>
            </w:r>
          </w:p>
        </w:tc>
        <w:tc>
          <w:tcPr>
            <w:tcW w:w="3539" w:type="dxa"/>
            <w:shd w:val="clear" w:color="auto" w:fill="auto"/>
            <w:noWrap/>
            <w:vAlign w:val="center"/>
          </w:tcPr>
          <w:p w14:paraId="57AACBF9" w14:textId="77777777" w:rsidR="00C70D3D" w:rsidRPr="00C70D3D" w:rsidRDefault="00C70D3D" w:rsidP="00C70D3D">
            <w:pPr>
              <w:rPr>
                <w:rFonts w:eastAsia="Calibri"/>
                <w:sz w:val="22"/>
                <w:u w:val="none"/>
                <w:lang w:eastAsia="lv-LV"/>
              </w:rPr>
            </w:pPr>
            <w:r w:rsidRPr="00C70D3D">
              <w:rPr>
                <w:rFonts w:eastAsia="Calibri"/>
                <w:sz w:val="22"/>
                <w:u w:val="none"/>
                <w:lang w:eastAsia="lv-LV"/>
              </w:rPr>
              <w:t>Rīgas iela 56</w:t>
            </w:r>
          </w:p>
        </w:tc>
        <w:tc>
          <w:tcPr>
            <w:tcW w:w="1417" w:type="dxa"/>
            <w:shd w:val="clear" w:color="auto" w:fill="auto"/>
            <w:noWrap/>
            <w:vAlign w:val="center"/>
          </w:tcPr>
          <w:p w14:paraId="4E6000A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29</w:t>
            </w:r>
          </w:p>
        </w:tc>
        <w:tc>
          <w:tcPr>
            <w:tcW w:w="2835" w:type="dxa"/>
            <w:shd w:val="clear" w:color="auto" w:fill="auto"/>
            <w:noWrap/>
            <w:vAlign w:val="center"/>
          </w:tcPr>
          <w:p w14:paraId="5406B1E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37,60</w:t>
            </w:r>
          </w:p>
        </w:tc>
      </w:tr>
      <w:tr w:rsidR="00C70D3D" w:rsidRPr="00C70D3D" w14:paraId="2DE784BA" w14:textId="77777777" w:rsidTr="0011516A">
        <w:trPr>
          <w:trHeight w:val="288"/>
        </w:trPr>
        <w:tc>
          <w:tcPr>
            <w:tcW w:w="1276" w:type="dxa"/>
            <w:shd w:val="clear" w:color="auto" w:fill="auto"/>
            <w:noWrap/>
            <w:vAlign w:val="center"/>
          </w:tcPr>
          <w:p w14:paraId="2AF5E95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287.</w:t>
            </w:r>
          </w:p>
        </w:tc>
        <w:tc>
          <w:tcPr>
            <w:tcW w:w="3539" w:type="dxa"/>
            <w:shd w:val="clear" w:color="auto" w:fill="auto"/>
            <w:noWrap/>
            <w:vAlign w:val="center"/>
          </w:tcPr>
          <w:p w14:paraId="3705D4DF" w14:textId="77777777" w:rsidR="00C70D3D" w:rsidRPr="00C70D3D" w:rsidRDefault="00C70D3D" w:rsidP="00C70D3D">
            <w:pPr>
              <w:rPr>
                <w:rFonts w:eastAsia="Calibri"/>
                <w:sz w:val="22"/>
                <w:u w:val="none"/>
                <w:lang w:eastAsia="lv-LV"/>
              </w:rPr>
            </w:pPr>
            <w:r w:rsidRPr="00C70D3D">
              <w:rPr>
                <w:rFonts w:eastAsia="Calibri"/>
                <w:sz w:val="22"/>
                <w:u w:val="none"/>
                <w:lang w:eastAsia="lv-LV"/>
              </w:rPr>
              <w:t>Rīgas iela 58</w:t>
            </w:r>
          </w:p>
        </w:tc>
        <w:tc>
          <w:tcPr>
            <w:tcW w:w="1417" w:type="dxa"/>
            <w:shd w:val="clear" w:color="auto" w:fill="auto"/>
            <w:noWrap/>
            <w:vAlign w:val="center"/>
          </w:tcPr>
          <w:p w14:paraId="75C44B2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w:t>
            </w:r>
          </w:p>
        </w:tc>
        <w:tc>
          <w:tcPr>
            <w:tcW w:w="2835" w:type="dxa"/>
            <w:shd w:val="clear" w:color="auto" w:fill="auto"/>
            <w:noWrap/>
            <w:vAlign w:val="center"/>
          </w:tcPr>
          <w:p w14:paraId="0684C0D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38,40</w:t>
            </w:r>
          </w:p>
        </w:tc>
      </w:tr>
      <w:tr w:rsidR="00C70D3D" w:rsidRPr="00C70D3D" w14:paraId="4BD7608D" w14:textId="77777777" w:rsidTr="0011516A">
        <w:trPr>
          <w:trHeight w:val="288"/>
        </w:trPr>
        <w:tc>
          <w:tcPr>
            <w:tcW w:w="1276" w:type="dxa"/>
            <w:shd w:val="clear" w:color="auto" w:fill="auto"/>
            <w:noWrap/>
            <w:vAlign w:val="center"/>
            <w:hideMark/>
          </w:tcPr>
          <w:p w14:paraId="25DB8E0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288.</w:t>
            </w:r>
          </w:p>
        </w:tc>
        <w:tc>
          <w:tcPr>
            <w:tcW w:w="3539" w:type="dxa"/>
            <w:shd w:val="clear" w:color="auto" w:fill="auto"/>
            <w:noWrap/>
            <w:vAlign w:val="center"/>
          </w:tcPr>
          <w:p w14:paraId="72E3FD00" w14:textId="77777777" w:rsidR="00C70D3D" w:rsidRPr="00C70D3D" w:rsidRDefault="00C70D3D" w:rsidP="00C70D3D">
            <w:pPr>
              <w:rPr>
                <w:rFonts w:eastAsia="Calibri"/>
                <w:sz w:val="22"/>
                <w:u w:val="none"/>
                <w:lang w:eastAsia="lv-LV"/>
              </w:rPr>
            </w:pPr>
            <w:r w:rsidRPr="00C70D3D">
              <w:rPr>
                <w:rFonts w:eastAsia="Calibri"/>
                <w:sz w:val="22"/>
                <w:u w:val="none"/>
                <w:lang w:eastAsia="lv-LV"/>
              </w:rPr>
              <w:t>Rīgas iela 58</w:t>
            </w:r>
          </w:p>
        </w:tc>
        <w:tc>
          <w:tcPr>
            <w:tcW w:w="1417" w:type="dxa"/>
            <w:shd w:val="clear" w:color="auto" w:fill="auto"/>
            <w:noWrap/>
            <w:vAlign w:val="center"/>
          </w:tcPr>
          <w:p w14:paraId="2F6DE92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w:t>
            </w:r>
          </w:p>
        </w:tc>
        <w:tc>
          <w:tcPr>
            <w:tcW w:w="2835" w:type="dxa"/>
            <w:shd w:val="clear" w:color="auto" w:fill="auto"/>
            <w:noWrap/>
            <w:vAlign w:val="center"/>
          </w:tcPr>
          <w:p w14:paraId="269561D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38,90</w:t>
            </w:r>
          </w:p>
        </w:tc>
      </w:tr>
      <w:tr w:rsidR="00C70D3D" w:rsidRPr="00C70D3D" w14:paraId="42052E35" w14:textId="77777777" w:rsidTr="0011516A">
        <w:trPr>
          <w:trHeight w:val="288"/>
        </w:trPr>
        <w:tc>
          <w:tcPr>
            <w:tcW w:w="1276" w:type="dxa"/>
            <w:shd w:val="clear" w:color="auto" w:fill="auto"/>
            <w:noWrap/>
            <w:vAlign w:val="center"/>
          </w:tcPr>
          <w:p w14:paraId="209FED3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289.</w:t>
            </w:r>
          </w:p>
        </w:tc>
        <w:tc>
          <w:tcPr>
            <w:tcW w:w="3539" w:type="dxa"/>
            <w:shd w:val="clear" w:color="auto" w:fill="auto"/>
            <w:noWrap/>
            <w:vAlign w:val="center"/>
          </w:tcPr>
          <w:p w14:paraId="325B6730" w14:textId="77777777" w:rsidR="00C70D3D" w:rsidRPr="00C70D3D" w:rsidRDefault="00C70D3D" w:rsidP="00C70D3D">
            <w:pPr>
              <w:rPr>
                <w:rFonts w:eastAsia="Calibri"/>
                <w:sz w:val="22"/>
                <w:u w:val="none"/>
                <w:lang w:eastAsia="lv-LV"/>
              </w:rPr>
            </w:pPr>
            <w:r w:rsidRPr="00C70D3D">
              <w:rPr>
                <w:rFonts w:eastAsia="Calibri"/>
                <w:sz w:val="22"/>
                <w:u w:val="none"/>
                <w:lang w:eastAsia="lv-LV"/>
              </w:rPr>
              <w:t>Rīgas iela 58</w:t>
            </w:r>
          </w:p>
        </w:tc>
        <w:tc>
          <w:tcPr>
            <w:tcW w:w="1417" w:type="dxa"/>
            <w:shd w:val="clear" w:color="auto" w:fill="auto"/>
            <w:noWrap/>
            <w:vAlign w:val="center"/>
          </w:tcPr>
          <w:p w14:paraId="779275F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10</w:t>
            </w:r>
          </w:p>
        </w:tc>
        <w:tc>
          <w:tcPr>
            <w:tcW w:w="2835" w:type="dxa"/>
            <w:shd w:val="clear" w:color="auto" w:fill="auto"/>
            <w:noWrap/>
            <w:vAlign w:val="center"/>
          </w:tcPr>
          <w:p w14:paraId="48C4D3F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40,30</w:t>
            </w:r>
          </w:p>
        </w:tc>
      </w:tr>
      <w:tr w:rsidR="00C70D3D" w:rsidRPr="00C70D3D" w14:paraId="4281B35B" w14:textId="77777777" w:rsidTr="0011516A">
        <w:trPr>
          <w:trHeight w:val="288"/>
        </w:trPr>
        <w:tc>
          <w:tcPr>
            <w:tcW w:w="1276" w:type="dxa"/>
            <w:shd w:val="clear" w:color="auto" w:fill="auto"/>
            <w:noWrap/>
            <w:vAlign w:val="center"/>
          </w:tcPr>
          <w:p w14:paraId="5BCA81E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290.</w:t>
            </w:r>
          </w:p>
        </w:tc>
        <w:tc>
          <w:tcPr>
            <w:tcW w:w="3539" w:type="dxa"/>
            <w:shd w:val="clear" w:color="auto" w:fill="auto"/>
            <w:noWrap/>
            <w:vAlign w:val="center"/>
          </w:tcPr>
          <w:p w14:paraId="02E6E5F9" w14:textId="77777777" w:rsidR="00C70D3D" w:rsidRPr="00C70D3D" w:rsidRDefault="00C70D3D" w:rsidP="00C70D3D">
            <w:pPr>
              <w:rPr>
                <w:rFonts w:eastAsia="Calibri"/>
                <w:sz w:val="22"/>
                <w:u w:val="none"/>
                <w:lang w:eastAsia="lv-LV"/>
              </w:rPr>
            </w:pPr>
            <w:r w:rsidRPr="00C70D3D">
              <w:rPr>
                <w:rFonts w:eastAsia="Calibri"/>
                <w:sz w:val="22"/>
                <w:u w:val="none"/>
                <w:lang w:eastAsia="lv-LV"/>
              </w:rPr>
              <w:t>Rīgas iela 58</w:t>
            </w:r>
          </w:p>
        </w:tc>
        <w:tc>
          <w:tcPr>
            <w:tcW w:w="1417" w:type="dxa"/>
            <w:shd w:val="clear" w:color="auto" w:fill="auto"/>
            <w:noWrap/>
            <w:vAlign w:val="center"/>
          </w:tcPr>
          <w:p w14:paraId="6F112D8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12</w:t>
            </w:r>
          </w:p>
        </w:tc>
        <w:tc>
          <w:tcPr>
            <w:tcW w:w="2835" w:type="dxa"/>
            <w:shd w:val="clear" w:color="auto" w:fill="auto"/>
            <w:noWrap/>
            <w:vAlign w:val="center"/>
          </w:tcPr>
          <w:p w14:paraId="010BF34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38,00</w:t>
            </w:r>
          </w:p>
        </w:tc>
      </w:tr>
      <w:tr w:rsidR="00C70D3D" w:rsidRPr="00C70D3D" w14:paraId="485D9213" w14:textId="77777777" w:rsidTr="0011516A">
        <w:trPr>
          <w:trHeight w:val="288"/>
        </w:trPr>
        <w:tc>
          <w:tcPr>
            <w:tcW w:w="1276" w:type="dxa"/>
            <w:shd w:val="clear" w:color="auto" w:fill="auto"/>
            <w:noWrap/>
            <w:vAlign w:val="center"/>
          </w:tcPr>
          <w:p w14:paraId="04CA707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291.</w:t>
            </w:r>
          </w:p>
        </w:tc>
        <w:tc>
          <w:tcPr>
            <w:tcW w:w="3539" w:type="dxa"/>
            <w:shd w:val="clear" w:color="auto" w:fill="auto"/>
            <w:noWrap/>
            <w:vAlign w:val="center"/>
          </w:tcPr>
          <w:p w14:paraId="654A6D2F" w14:textId="77777777" w:rsidR="00C70D3D" w:rsidRPr="00C70D3D" w:rsidRDefault="00C70D3D" w:rsidP="00C70D3D">
            <w:pPr>
              <w:rPr>
                <w:rFonts w:eastAsia="Calibri"/>
                <w:sz w:val="22"/>
                <w:u w:val="none"/>
                <w:lang w:eastAsia="lv-LV"/>
              </w:rPr>
            </w:pPr>
            <w:r w:rsidRPr="00C70D3D">
              <w:rPr>
                <w:rFonts w:eastAsia="Calibri"/>
                <w:sz w:val="22"/>
                <w:u w:val="none"/>
                <w:lang w:eastAsia="lv-LV"/>
              </w:rPr>
              <w:t>Rīgas iela 58</w:t>
            </w:r>
          </w:p>
        </w:tc>
        <w:tc>
          <w:tcPr>
            <w:tcW w:w="1417" w:type="dxa"/>
            <w:shd w:val="clear" w:color="auto" w:fill="auto"/>
            <w:noWrap/>
            <w:vAlign w:val="center"/>
          </w:tcPr>
          <w:p w14:paraId="734B94F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15</w:t>
            </w:r>
          </w:p>
        </w:tc>
        <w:tc>
          <w:tcPr>
            <w:tcW w:w="2835" w:type="dxa"/>
            <w:shd w:val="clear" w:color="auto" w:fill="auto"/>
            <w:noWrap/>
            <w:vAlign w:val="center"/>
          </w:tcPr>
          <w:p w14:paraId="359FA3D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46,00</w:t>
            </w:r>
          </w:p>
        </w:tc>
      </w:tr>
      <w:tr w:rsidR="00C70D3D" w:rsidRPr="00C70D3D" w14:paraId="69A549BA" w14:textId="77777777" w:rsidTr="0011516A">
        <w:trPr>
          <w:trHeight w:val="288"/>
        </w:trPr>
        <w:tc>
          <w:tcPr>
            <w:tcW w:w="1276" w:type="dxa"/>
            <w:shd w:val="clear" w:color="auto" w:fill="auto"/>
            <w:noWrap/>
            <w:vAlign w:val="center"/>
          </w:tcPr>
          <w:p w14:paraId="48B9BF5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292.</w:t>
            </w:r>
          </w:p>
        </w:tc>
        <w:tc>
          <w:tcPr>
            <w:tcW w:w="3539" w:type="dxa"/>
            <w:shd w:val="clear" w:color="auto" w:fill="auto"/>
            <w:noWrap/>
            <w:vAlign w:val="center"/>
          </w:tcPr>
          <w:p w14:paraId="18EF322C" w14:textId="77777777" w:rsidR="00C70D3D" w:rsidRPr="00C70D3D" w:rsidRDefault="00C70D3D" w:rsidP="00C70D3D">
            <w:pPr>
              <w:rPr>
                <w:rFonts w:eastAsia="Calibri"/>
                <w:sz w:val="22"/>
                <w:u w:val="none"/>
                <w:lang w:eastAsia="lv-LV"/>
              </w:rPr>
            </w:pPr>
            <w:r w:rsidRPr="00C70D3D">
              <w:rPr>
                <w:rFonts w:eastAsia="Calibri"/>
                <w:sz w:val="22"/>
                <w:u w:val="none"/>
                <w:lang w:eastAsia="lv-LV"/>
              </w:rPr>
              <w:t>Rīgas iela 58</w:t>
            </w:r>
          </w:p>
        </w:tc>
        <w:tc>
          <w:tcPr>
            <w:tcW w:w="1417" w:type="dxa"/>
            <w:shd w:val="clear" w:color="auto" w:fill="auto"/>
            <w:noWrap/>
            <w:vAlign w:val="center"/>
          </w:tcPr>
          <w:p w14:paraId="2B647E3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24</w:t>
            </w:r>
          </w:p>
        </w:tc>
        <w:tc>
          <w:tcPr>
            <w:tcW w:w="2835" w:type="dxa"/>
            <w:shd w:val="clear" w:color="auto" w:fill="auto"/>
            <w:noWrap/>
            <w:vAlign w:val="center"/>
          </w:tcPr>
          <w:p w14:paraId="494B526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38,50</w:t>
            </w:r>
          </w:p>
        </w:tc>
      </w:tr>
      <w:tr w:rsidR="00C70D3D" w:rsidRPr="00C70D3D" w14:paraId="589A21F5" w14:textId="77777777" w:rsidTr="0011516A">
        <w:trPr>
          <w:trHeight w:val="288"/>
        </w:trPr>
        <w:tc>
          <w:tcPr>
            <w:tcW w:w="1276" w:type="dxa"/>
            <w:shd w:val="clear" w:color="auto" w:fill="auto"/>
            <w:noWrap/>
            <w:vAlign w:val="center"/>
          </w:tcPr>
          <w:p w14:paraId="050A5EA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293.</w:t>
            </w:r>
          </w:p>
        </w:tc>
        <w:tc>
          <w:tcPr>
            <w:tcW w:w="3539" w:type="dxa"/>
            <w:shd w:val="clear" w:color="auto" w:fill="auto"/>
            <w:noWrap/>
            <w:vAlign w:val="center"/>
          </w:tcPr>
          <w:p w14:paraId="79DD1C34" w14:textId="77777777" w:rsidR="00C70D3D" w:rsidRPr="00C70D3D" w:rsidRDefault="00C70D3D" w:rsidP="00C70D3D">
            <w:pPr>
              <w:rPr>
                <w:rFonts w:eastAsia="Calibri"/>
                <w:sz w:val="22"/>
                <w:u w:val="none"/>
                <w:lang w:eastAsia="lv-LV"/>
              </w:rPr>
            </w:pPr>
            <w:r w:rsidRPr="00C70D3D">
              <w:rPr>
                <w:rFonts w:eastAsia="Calibri"/>
                <w:sz w:val="22"/>
                <w:u w:val="none"/>
                <w:lang w:eastAsia="lv-LV"/>
              </w:rPr>
              <w:t>Rīgas iela 58</w:t>
            </w:r>
          </w:p>
        </w:tc>
        <w:tc>
          <w:tcPr>
            <w:tcW w:w="1417" w:type="dxa"/>
            <w:shd w:val="clear" w:color="auto" w:fill="auto"/>
            <w:noWrap/>
            <w:vAlign w:val="center"/>
          </w:tcPr>
          <w:p w14:paraId="328FEF4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28</w:t>
            </w:r>
          </w:p>
        </w:tc>
        <w:tc>
          <w:tcPr>
            <w:tcW w:w="2835" w:type="dxa"/>
            <w:shd w:val="clear" w:color="auto" w:fill="auto"/>
            <w:noWrap/>
            <w:vAlign w:val="center"/>
          </w:tcPr>
          <w:p w14:paraId="56DC32E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38,60</w:t>
            </w:r>
          </w:p>
        </w:tc>
      </w:tr>
      <w:tr w:rsidR="00C70D3D" w:rsidRPr="00C70D3D" w14:paraId="4DB65A87" w14:textId="77777777" w:rsidTr="0011516A">
        <w:trPr>
          <w:trHeight w:val="288"/>
        </w:trPr>
        <w:tc>
          <w:tcPr>
            <w:tcW w:w="1276" w:type="dxa"/>
            <w:shd w:val="clear" w:color="auto" w:fill="auto"/>
            <w:noWrap/>
            <w:vAlign w:val="center"/>
          </w:tcPr>
          <w:p w14:paraId="2C15A3E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294.</w:t>
            </w:r>
          </w:p>
        </w:tc>
        <w:tc>
          <w:tcPr>
            <w:tcW w:w="3539" w:type="dxa"/>
            <w:shd w:val="clear" w:color="auto" w:fill="auto"/>
            <w:noWrap/>
            <w:vAlign w:val="center"/>
          </w:tcPr>
          <w:p w14:paraId="553C831E" w14:textId="77777777" w:rsidR="00C70D3D" w:rsidRPr="00C70D3D" w:rsidRDefault="00C70D3D" w:rsidP="00C70D3D">
            <w:pPr>
              <w:rPr>
                <w:rFonts w:eastAsia="Calibri"/>
                <w:sz w:val="22"/>
                <w:u w:val="none"/>
                <w:lang w:eastAsia="lv-LV"/>
              </w:rPr>
            </w:pPr>
            <w:r w:rsidRPr="00C70D3D">
              <w:rPr>
                <w:rFonts w:eastAsia="Calibri"/>
                <w:sz w:val="22"/>
                <w:u w:val="none"/>
                <w:lang w:eastAsia="lv-LV"/>
              </w:rPr>
              <w:t>Rīgas iela 58</w:t>
            </w:r>
          </w:p>
        </w:tc>
        <w:tc>
          <w:tcPr>
            <w:tcW w:w="1417" w:type="dxa"/>
            <w:shd w:val="clear" w:color="auto" w:fill="auto"/>
            <w:noWrap/>
            <w:vAlign w:val="center"/>
          </w:tcPr>
          <w:p w14:paraId="0D7EFF5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31</w:t>
            </w:r>
          </w:p>
        </w:tc>
        <w:tc>
          <w:tcPr>
            <w:tcW w:w="2835" w:type="dxa"/>
            <w:shd w:val="clear" w:color="auto" w:fill="auto"/>
            <w:noWrap/>
            <w:vAlign w:val="center"/>
          </w:tcPr>
          <w:p w14:paraId="5C15DC6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40,00</w:t>
            </w:r>
          </w:p>
        </w:tc>
      </w:tr>
      <w:tr w:rsidR="00C70D3D" w:rsidRPr="00C70D3D" w14:paraId="4191AAEA" w14:textId="77777777" w:rsidTr="0011516A">
        <w:trPr>
          <w:trHeight w:val="288"/>
        </w:trPr>
        <w:tc>
          <w:tcPr>
            <w:tcW w:w="1276" w:type="dxa"/>
            <w:shd w:val="clear" w:color="auto" w:fill="auto"/>
            <w:noWrap/>
            <w:vAlign w:val="center"/>
          </w:tcPr>
          <w:p w14:paraId="67BBBC7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295.</w:t>
            </w:r>
          </w:p>
        </w:tc>
        <w:tc>
          <w:tcPr>
            <w:tcW w:w="3539" w:type="dxa"/>
            <w:shd w:val="clear" w:color="auto" w:fill="auto"/>
            <w:noWrap/>
            <w:vAlign w:val="center"/>
          </w:tcPr>
          <w:p w14:paraId="283A0FC0" w14:textId="77777777" w:rsidR="00C70D3D" w:rsidRPr="00C70D3D" w:rsidRDefault="00C70D3D" w:rsidP="00C70D3D">
            <w:pPr>
              <w:rPr>
                <w:rFonts w:eastAsia="Calibri"/>
                <w:sz w:val="22"/>
                <w:u w:val="none"/>
                <w:lang w:eastAsia="lv-LV"/>
              </w:rPr>
            </w:pPr>
            <w:r w:rsidRPr="00C70D3D">
              <w:rPr>
                <w:rFonts w:eastAsia="Calibri"/>
                <w:sz w:val="22"/>
                <w:u w:val="none"/>
                <w:lang w:eastAsia="lv-LV"/>
              </w:rPr>
              <w:t>Rīgas iela 58</w:t>
            </w:r>
          </w:p>
        </w:tc>
        <w:tc>
          <w:tcPr>
            <w:tcW w:w="1417" w:type="dxa"/>
            <w:shd w:val="clear" w:color="auto" w:fill="auto"/>
            <w:noWrap/>
            <w:vAlign w:val="center"/>
          </w:tcPr>
          <w:p w14:paraId="567B0F8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32</w:t>
            </w:r>
          </w:p>
        </w:tc>
        <w:tc>
          <w:tcPr>
            <w:tcW w:w="2835" w:type="dxa"/>
            <w:shd w:val="clear" w:color="auto" w:fill="auto"/>
            <w:noWrap/>
            <w:vAlign w:val="center"/>
          </w:tcPr>
          <w:p w14:paraId="4A0F21D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38,90</w:t>
            </w:r>
          </w:p>
        </w:tc>
      </w:tr>
      <w:tr w:rsidR="00C70D3D" w:rsidRPr="00C70D3D" w14:paraId="61C57AD0" w14:textId="77777777" w:rsidTr="0011516A">
        <w:trPr>
          <w:trHeight w:val="288"/>
        </w:trPr>
        <w:tc>
          <w:tcPr>
            <w:tcW w:w="1276" w:type="dxa"/>
            <w:shd w:val="clear" w:color="auto" w:fill="auto"/>
            <w:noWrap/>
            <w:vAlign w:val="center"/>
          </w:tcPr>
          <w:p w14:paraId="0C56B83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296.</w:t>
            </w:r>
          </w:p>
        </w:tc>
        <w:tc>
          <w:tcPr>
            <w:tcW w:w="3539" w:type="dxa"/>
            <w:shd w:val="clear" w:color="auto" w:fill="auto"/>
            <w:noWrap/>
            <w:vAlign w:val="center"/>
          </w:tcPr>
          <w:p w14:paraId="75E6BED8" w14:textId="77777777" w:rsidR="00C70D3D" w:rsidRPr="00C70D3D" w:rsidRDefault="00C70D3D" w:rsidP="00C70D3D">
            <w:pPr>
              <w:rPr>
                <w:rFonts w:eastAsia="Calibri"/>
                <w:sz w:val="22"/>
                <w:u w:val="none"/>
                <w:lang w:eastAsia="lv-LV"/>
              </w:rPr>
            </w:pPr>
            <w:r w:rsidRPr="00C70D3D">
              <w:rPr>
                <w:rFonts w:eastAsia="Calibri"/>
                <w:sz w:val="22"/>
                <w:u w:val="none"/>
                <w:lang w:eastAsia="lv-LV"/>
              </w:rPr>
              <w:t>Rīgas iela 58A</w:t>
            </w:r>
          </w:p>
        </w:tc>
        <w:tc>
          <w:tcPr>
            <w:tcW w:w="1417" w:type="dxa"/>
            <w:shd w:val="clear" w:color="auto" w:fill="auto"/>
            <w:noWrap/>
            <w:vAlign w:val="center"/>
          </w:tcPr>
          <w:p w14:paraId="303457A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w:t>
            </w:r>
          </w:p>
        </w:tc>
        <w:tc>
          <w:tcPr>
            <w:tcW w:w="2835" w:type="dxa"/>
            <w:shd w:val="clear" w:color="auto" w:fill="auto"/>
            <w:noWrap/>
            <w:vAlign w:val="center"/>
          </w:tcPr>
          <w:p w14:paraId="6312C2B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47,20</w:t>
            </w:r>
          </w:p>
        </w:tc>
      </w:tr>
      <w:tr w:rsidR="00C70D3D" w:rsidRPr="00C70D3D" w14:paraId="2E478ED5" w14:textId="77777777" w:rsidTr="0011516A">
        <w:trPr>
          <w:trHeight w:val="288"/>
        </w:trPr>
        <w:tc>
          <w:tcPr>
            <w:tcW w:w="1276" w:type="dxa"/>
            <w:shd w:val="clear" w:color="auto" w:fill="auto"/>
            <w:noWrap/>
            <w:vAlign w:val="center"/>
          </w:tcPr>
          <w:p w14:paraId="7005799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297.</w:t>
            </w:r>
          </w:p>
        </w:tc>
        <w:tc>
          <w:tcPr>
            <w:tcW w:w="3539" w:type="dxa"/>
            <w:shd w:val="clear" w:color="auto" w:fill="auto"/>
            <w:noWrap/>
            <w:vAlign w:val="center"/>
          </w:tcPr>
          <w:p w14:paraId="1D15A11F" w14:textId="77777777" w:rsidR="00C70D3D" w:rsidRPr="00C70D3D" w:rsidRDefault="00C70D3D" w:rsidP="00C70D3D">
            <w:pPr>
              <w:rPr>
                <w:rFonts w:eastAsia="Calibri"/>
                <w:sz w:val="22"/>
                <w:u w:val="none"/>
                <w:lang w:eastAsia="lv-LV"/>
              </w:rPr>
            </w:pPr>
            <w:r w:rsidRPr="00C70D3D">
              <w:rPr>
                <w:rFonts w:eastAsia="Calibri"/>
                <w:sz w:val="22"/>
                <w:u w:val="none"/>
                <w:lang w:eastAsia="lv-LV"/>
              </w:rPr>
              <w:t>Rīgas iela 58A</w:t>
            </w:r>
          </w:p>
        </w:tc>
        <w:tc>
          <w:tcPr>
            <w:tcW w:w="1417" w:type="dxa"/>
            <w:shd w:val="clear" w:color="auto" w:fill="auto"/>
            <w:noWrap/>
            <w:vAlign w:val="center"/>
          </w:tcPr>
          <w:p w14:paraId="61D2D60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w:t>
            </w:r>
          </w:p>
        </w:tc>
        <w:tc>
          <w:tcPr>
            <w:tcW w:w="2835" w:type="dxa"/>
            <w:shd w:val="clear" w:color="auto" w:fill="auto"/>
            <w:noWrap/>
            <w:vAlign w:val="center"/>
          </w:tcPr>
          <w:p w14:paraId="706A04D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39,00</w:t>
            </w:r>
          </w:p>
        </w:tc>
      </w:tr>
      <w:tr w:rsidR="00C70D3D" w:rsidRPr="00C70D3D" w14:paraId="469093F9" w14:textId="77777777" w:rsidTr="0011516A">
        <w:trPr>
          <w:trHeight w:val="288"/>
        </w:trPr>
        <w:tc>
          <w:tcPr>
            <w:tcW w:w="1276" w:type="dxa"/>
            <w:shd w:val="clear" w:color="auto" w:fill="auto"/>
            <w:noWrap/>
            <w:vAlign w:val="center"/>
          </w:tcPr>
          <w:p w14:paraId="0A3F512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398.</w:t>
            </w:r>
          </w:p>
        </w:tc>
        <w:tc>
          <w:tcPr>
            <w:tcW w:w="3539" w:type="dxa"/>
            <w:shd w:val="clear" w:color="auto" w:fill="auto"/>
            <w:noWrap/>
            <w:vAlign w:val="center"/>
          </w:tcPr>
          <w:p w14:paraId="3A1A1659" w14:textId="77777777" w:rsidR="00C70D3D" w:rsidRPr="00C70D3D" w:rsidRDefault="00C70D3D" w:rsidP="00C70D3D">
            <w:pPr>
              <w:rPr>
                <w:rFonts w:eastAsia="Calibri"/>
                <w:sz w:val="22"/>
                <w:u w:val="none"/>
                <w:lang w:eastAsia="lv-LV"/>
              </w:rPr>
            </w:pPr>
            <w:r w:rsidRPr="00C70D3D">
              <w:rPr>
                <w:rFonts w:eastAsia="Calibri"/>
                <w:sz w:val="22"/>
                <w:u w:val="none"/>
                <w:lang w:eastAsia="lv-LV"/>
              </w:rPr>
              <w:t>Rīgas iela 58A</w:t>
            </w:r>
          </w:p>
        </w:tc>
        <w:tc>
          <w:tcPr>
            <w:tcW w:w="1417" w:type="dxa"/>
            <w:shd w:val="clear" w:color="auto" w:fill="auto"/>
            <w:noWrap/>
            <w:vAlign w:val="center"/>
          </w:tcPr>
          <w:p w14:paraId="15D8167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w:t>
            </w:r>
          </w:p>
        </w:tc>
        <w:tc>
          <w:tcPr>
            <w:tcW w:w="2835" w:type="dxa"/>
            <w:shd w:val="clear" w:color="auto" w:fill="auto"/>
            <w:noWrap/>
            <w:vAlign w:val="center"/>
          </w:tcPr>
          <w:p w14:paraId="1DE3C88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47,40</w:t>
            </w:r>
          </w:p>
        </w:tc>
      </w:tr>
      <w:tr w:rsidR="00C70D3D" w:rsidRPr="00C70D3D" w14:paraId="55921750" w14:textId="77777777" w:rsidTr="0011516A">
        <w:trPr>
          <w:trHeight w:val="288"/>
        </w:trPr>
        <w:tc>
          <w:tcPr>
            <w:tcW w:w="1276" w:type="dxa"/>
            <w:shd w:val="clear" w:color="auto" w:fill="auto"/>
            <w:noWrap/>
            <w:vAlign w:val="center"/>
          </w:tcPr>
          <w:p w14:paraId="3389826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399.</w:t>
            </w:r>
          </w:p>
        </w:tc>
        <w:tc>
          <w:tcPr>
            <w:tcW w:w="3539" w:type="dxa"/>
            <w:shd w:val="clear" w:color="auto" w:fill="auto"/>
            <w:noWrap/>
            <w:vAlign w:val="center"/>
          </w:tcPr>
          <w:p w14:paraId="3D5BDC04" w14:textId="77777777" w:rsidR="00C70D3D" w:rsidRPr="00C70D3D" w:rsidRDefault="00C70D3D" w:rsidP="00C70D3D">
            <w:pPr>
              <w:rPr>
                <w:rFonts w:eastAsia="Calibri"/>
                <w:sz w:val="22"/>
                <w:u w:val="none"/>
                <w:lang w:eastAsia="lv-LV"/>
              </w:rPr>
            </w:pPr>
            <w:r w:rsidRPr="00C70D3D">
              <w:rPr>
                <w:rFonts w:eastAsia="Calibri"/>
                <w:sz w:val="22"/>
                <w:u w:val="none"/>
                <w:lang w:eastAsia="lv-LV"/>
              </w:rPr>
              <w:t>Rīgas iela 58A</w:t>
            </w:r>
          </w:p>
        </w:tc>
        <w:tc>
          <w:tcPr>
            <w:tcW w:w="1417" w:type="dxa"/>
            <w:shd w:val="clear" w:color="auto" w:fill="auto"/>
            <w:noWrap/>
            <w:vAlign w:val="center"/>
          </w:tcPr>
          <w:p w14:paraId="08146D4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9</w:t>
            </w:r>
          </w:p>
        </w:tc>
        <w:tc>
          <w:tcPr>
            <w:tcW w:w="2835" w:type="dxa"/>
            <w:shd w:val="clear" w:color="auto" w:fill="auto"/>
            <w:noWrap/>
            <w:vAlign w:val="center"/>
          </w:tcPr>
          <w:p w14:paraId="12B219B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39,20</w:t>
            </w:r>
          </w:p>
        </w:tc>
      </w:tr>
      <w:tr w:rsidR="00C70D3D" w:rsidRPr="00C70D3D" w14:paraId="49F7742E" w14:textId="77777777" w:rsidTr="0011516A">
        <w:trPr>
          <w:trHeight w:val="288"/>
        </w:trPr>
        <w:tc>
          <w:tcPr>
            <w:tcW w:w="1276" w:type="dxa"/>
            <w:shd w:val="clear" w:color="auto" w:fill="auto"/>
            <w:noWrap/>
            <w:vAlign w:val="center"/>
          </w:tcPr>
          <w:p w14:paraId="609545F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300.</w:t>
            </w:r>
          </w:p>
        </w:tc>
        <w:tc>
          <w:tcPr>
            <w:tcW w:w="3539" w:type="dxa"/>
            <w:shd w:val="clear" w:color="auto" w:fill="auto"/>
            <w:noWrap/>
            <w:vAlign w:val="center"/>
          </w:tcPr>
          <w:p w14:paraId="59AA99EE" w14:textId="77777777" w:rsidR="00C70D3D" w:rsidRPr="00C70D3D" w:rsidRDefault="00C70D3D" w:rsidP="00C70D3D">
            <w:pPr>
              <w:rPr>
                <w:rFonts w:eastAsia="Calibri"/>
                <w:sz w:val="22"/>
                <w:u w:val="none"/>
                <w:lang w:eastAsia="lv-LV"/>
              </w:rPr>
            </w:pPr>
            <w:r w:rsidRPr="00C70D3D">
              <w:rPr>
                <w:rFonts w:eastAsia="Calibri"/>
                <w:sz w:val="22"/>
                <w:u w:val="none"/>
                <w:lang w:eastAsia="lv-LV"/>
              </w:rPr>
              <w:t>Rīgas iela 58A</w:t>
            </w:r>
          </w:p>
        </w:tc>
        <w:tc>
          <w:tcPr>
            <w:tcW w:w="1417" w:type="dxa"/>
            <w:shd w:val="clear" w:color="auto" w:fill="auto"/>
            <w:noWrap/>
            <w:vAlign w:val="center"/>
          </w:tcPr>
          <w:p w14:paraId="00E020F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19</w:t>
            </w:r>
          </w:p>
        </w:tc>
        <w:tc>
          <w:tcPr>
            <w:tcW w:w="2835" w:type="dxa"/>
            <w:shd w:val="clear" w:color="auto" w:fill="auto"/>
            <w:noWrap/>
            <w:vAlign w:val="center"/>
          </w:tcPr>
          <w:p w14:paraId="315CA37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39,90</w:t>
            </w:r>
          </w:p>
        </w:tc>
      </w:tr>
      <w:tr w:rsidR="00C70D3D" w:rsidRPr="00C70D3D" w14:paraId="2FAAE512" w14:textId="77777777" w:rsidTr="0011516A">
        <w:trPr>
          <w:trHeight w:val="288"/>
        </w:trPr>
        <w:tc>
          <w:tcPr>
            <w:tcW w:w="1276" w:type="dxa"/>
            <w:shd w:val="clear" w:color="auto" w:fill="auto"/>
            <w:noWrap/>
            <w:vAlign w:val="center"/>
          </w:tcPr>
          <w:p w14:paraId="3530E24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301.</w:t>
            </w:r>
          </w:p>
        </w:tc>
        <w:tc>
          <w:tcPr>
            <w:tcW w:w="3539" w:type="dxa"/>
            <w:shd w:val="clear" w:color="auto" w:fill="auto"/>
            <w:noWrap/>
            <w:vAlign w:val="center"/>
          </w:tcPr>
          <w:p w14:paraId="2F65FD50" w14:textId="77777777" w:rsidR="00C70D3D" w:rsidRPr="00C70D3D" w:rsidRDefault="00C70D3D" w:rsidP="00C70D3D">
            <w:pPr>
              <w:rPr>
                <w:rFonts w:eastAsia="Calibri"/>
                <w:sz w:val="22"/>
                <w:u w:val="none"/>
                <w:lang w:eastAsia="lv-LV"/>
              </w:rPr>
            </w:pPr>
            <w:r w:rsidRPr="00C70D3D">
              <w:rPr>
                <w:rFonts w:eastAsia="Calibri"/>
                <w:sz w:val="22"/>
                <w:u w:val="none"/>
                <w:lang w:eastAsia="lv-LV"/>
              </w:rPr>
              <w:t>Rīgas iela 58A</w:t>
            </w:r>
          </w:p>
        </w:tc>
        <w:tc>
          <w:tcPr>
            <w:tcW w:w="1417" w:type="dxa"/>
            <w:shd w:val="clear" w:color="auto" w:fill="auto"/>
            <w:noWrap/>
            <w:vAlign w:val="center"/>
          </w:tcPr>
          <w:p w14:paraId="76B3A40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23</w:t>
            </w:r>
          </w:p>
        </w:tc>
        <w:tc>
          <w:tcPr>
            <w:tcW w:w="2835" w:type="dxa"/>
            <w:shd w:val="clear" w:color="auto" w:fill="auto"/>
            <w:noWrap/>
            <w:vAlign w:val="center"/>
          </w:tcPr>
          <w:p w14:paraId="64A882B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39,80</w:t>
            </w:r>
          </w:p>
        </w:tc>
      </w:tr>
      <w:tr w:rsidR="00C70D3D" w:rsidRPr="00C70D3D" w14:paraId="7F6C72C5" w14:textId="77777777" w:rsidTr="0011516A">
        <w:trPr>
          <w:trHeight w:val="288"/>
        </w:trPr>
        <w:tc>
          <w:tcPr>
            <w:tcW w:w="1276" w:type="dxa"/>
            <w:shd w:val="clear" w:color="auto" w:fill="auto"/>
            <w:noWrap/>
            <w:vAlign w:val="center"/>
          </w:tcPr>
          <w:p w14:paraId="4A22A76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302.</w:t>
            </w:r>
          </w:p>
        </w:tc>
        <w:tc>
          <w:tcPr>
            <w:tcW w:w="3539" w:type="dxa"/>
            <w:shd w:val="clear" w:color="auto" w:fill="auto"/>
            <w:noWrap/>
            <w:vAlign w:val="center"/>
          </w:tcPr>
          <w:p w14:paraId="2E7DC9CE" w14:textId="77777777" w:rsidR="00C70D3D" w:rsidRPr="00C70D3D" w:rsidRDefault="00C70D3D" w:rsidP="00C70D3D">
            <w:pPr>
              <w:rPr>
                <w:rFonts w:eastAsia="Calibri"/>
                <w:sz w:val="22"/>
                <w:u w:val="none"/>
                <w:lang w:eastAsia="lv-LV"/>
              </w:rPr>
            </w:pPr>
            <w:r w:rsidRPr="00C70D3D">
              <w:rPr>
                <w:rFonts w:eastAsia="Calibri"/>
                <w:sz w:val="22"/>
                <w:u w:val="none"/>
                <w:lang w:eastAsia="lv-LV"/>
              </w:rPr>
              <w:t>Rīgas iela 58A</w:t>
            </w:r>
          </w:p>
        </w:tc>
        <w:tc>
          <w:tcPr>
            <w:tcW w:w="1417" w:type="dxa"/>
            <w:shd w:val="clear" w:color="auto" w:fill="auto"/>
            <w:noWrap/>
            <w:vAlign w:val="center"/>
          </w:tcPr>
          <w:p w14:paraId="2AB3A91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29</w:t>
            </w:r>
          </w:p>
        </w:tc>
        <w:tc>
          <w:tcPr>
            <w:tcW w:w="2835" w:type="dxa"/>
            <w:shd w:val="clear" w:color="auto" w:fill="auto"/>
            <w:noWrap/>
            <w:vAlign w:val="center"/>
          </w:tcPr>
          <w:p w14:paraId="4969EB1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38,80</w:t>
            </w:r>
          </w:p>
        </w:tc>
      </w:tr>
      <w:tr w:rsidR="00C70D3D" w:rsidRPr="00C70D3D" w14:paraId="2D75F7C9" w14:textId="77777777" w:rsidTr="0011516A">
        <w:trPr>
          <w:trHeight w:val="288"/>
        </w:trPr>
        <w:tc>
          <w:tcPr>
            <w:tcW w:w="1276" w:type="dxa"/>
            <w:shd w:val="clear" w:color="auto" w:fill="auto"/>
            <w:noWrap/>
            <w:vAlign w:val="center"/>
          </w:tcPr>
          <w:p w14:paraId="7E7BF03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303.</w:t>
            </w:r>
          </w:p>
        </w:tc>
        <w:tc>
          <w:tcPr>
            <w:tcW w:w="3539" w:type="dxa"/>
            <w:shd w:val="clear" w:color="auto" w:fill="auto"/>
            <w:noWrap/>
            <w:vAlign w:val="center"/>
          </w:tcPr>
          <w:p w14:paraId="73BB6989" w14:textId="77777777" w:rsidR="00C70D3D" w:rsidRPr="00C70D3D" w:rsidRDefault="00C70D3D" w:rsidP="00C70D3D">
            <w:pPr>
              <w:rPr>
                <w:rFonts w:eastAsia="Calibri"/>
                <w:sz w:val="22"/>
                <w:u w:val="none"/>
                <w:lang w:eastAsia="lv-LV"/>
              </w:rPr>
            </w:pPr>
            <w:r w:rsidRPr="00C70D3D">
              <w:rPr>
                <w:rFonts w:eastAsia="Calibri"/>
                <w:sz w:val="22"/>
                <w:u w:val="none"/>
                <w:lang w:eastAsia="lv-LV"/>
              </w:rPr>
              <w:t>Rīgas iela 58A</w:t>
            </w:r>
          </w:p>
        </w:tc>
        <w:tc>
          <w:tcPr>
            <w:tcW w:w="1417" w:type="dxa"/>
            <w:shd w:val="clear" w:color="auto" w:fill="auto"/>
            <w:noWrap/>
            <w:vAlign w:val="center"/>
          </w:tcPr>
          <w:p w14:paraId="77CC9AD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31</w:t>
            </w:r>
          </w:p>
        </w:tc>
        <w:tc>
          <w:tcPr>
            <w:tcW w:w="2835" w:type="dxa"/>
            <w:shd w:val="clear" w:color="auto" w:fill="auto"/>
            <w:noWrap/>
            <w:vAlign w:val="center"/>
          </w:tcPr>
          <w:p w14:paraId="7F5CFD7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40,70</w:t>
            </w:r>
          </w:p>
        </w:tc>
      </w:tr>
      <w:tr w:rsidR="00C70D3D" w:rsidRPr="00C70D3D" w14:paraId="09E597E0" w14:textId="77777777" w:rsidTr="0011516A">
        <w:trPr>
          <w:trHeight w:val="288"/>
        </w:trPr>
        <w:tc>
          <w:tcPr>
            <w:tcW w:w="1276" w:type="dxa"/>
            <w:shd w:val="clear" w:color="auto" w:fill="auto"/>
            <w:noWrap/>
            <w:vAlign w:val="center"/>
          </w:tcPr>
          <w:p w14:paraId="21AF9D3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304.</w:t>
            </w:r>
          </w:p>
        </w:tc>
        <w:tc>
          <w:tcPr>
            <w:tcW w:w="3539" w:type="dxa"/>
            <w:shd w:val="clear" w:color="auto" w:fill="auto"/>
            <w:noWrap/>
            <w:vAlign w:val="center"/>
          </w:tcPr>
          <w:p w14:paraId="692FB7A6" w14:textId="77777777" w:rsidR="00C70D3D" w:rsidRPr="00C70D3D" w:rsidRDefault="00C70D3D" w:rsidP="00C70D3D">
            <w:pPr>
              <w:rPr>
                <w:rFonts w:eastAsia="Calibri"/>
                <w:sz w:val="22"/>
                <w:u w:val="none"/>
                <w:lang w:eastAsia="lv-LV"/>
              </w:rPr>
            </w:pPr>
            <w:r w:rsidRPr="00C70D3D">
              <w:rPr>
                <w:rFonts w:eastAsia="Calibri"/>
                <w:sz w:val="22"/>
                <w:u w:val="none"/>
                <w:lang w:eastAsia="lv-LV"/>
              </w:rPr>
              <w:t>Rīgas iela 58A</w:t>
            </w:r>
          </w:p>
        </w:tc>
        <w:tc>
          <w:tcPr>
            <w:tcW w:w="1417" w:type="dxa"/>
            <w:shd w:val="clear" w:color="auto" w:fill="auto"/>
            <w:noWrap/>
            <w:vAlign w:val="center"/>
          </w:tcPr>
          <w:p w14:paraId="66A545A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39</w:t>
            </w:r>
          </w:p>
        </w:tc>
        <w:tc>
          <w:tcPr>
            <w:tcW w:w="2835" w:type="dxa"/>
            <w:shd w:val="clear" w:color="auto" w:fill="auto"/>
            <w:noWrap/>
            <w:vAlign w:val="center"/>
          </w:tcPr>
          <w:p w14:paraId="6D6D01A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40,00</w:t>
            </w:r>
          </w:p>
        </w:tc>
      </w:tr>
      <w:tr w:rsidR="00C70D3D" w:rsidRPr="00C70D3D" w14:paraId="487D66E4" w14:textId="77777777" w:rsidTr="0011516A">
        <w:trPr>
          <w:trHeight w:val="288"/>
        </w:trPr>
        <w:tc>
          <w:tcPr>
            <w:tcW w:w="1276" w:type="dxa"/>
            <w:shd w:val="clear" w:color="auto" w:fill="auto"/>
            <w:noWrap/>
            <w:vAlign w:val="center"/>
          </w:tcPr>
          <w:p w14:paraId="48001A0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305.</w:t>
            </w:r>
          </w:p>
        </w:tc>
        <w:tc>
          <w:tcPr>
            <w:tcW w:w="3539" w:type="dxa"/>
            <w:shd w:val="clear" w:color="auto" w:fill="auto"/>
            <w:noWrap/>
            <w:vAlign w:val="center"/>
          </w:tcPr>
          <w:p w14:paraId="46F289F4" w14:textId="77777777" w:rsidR="00C70D3D" w:rsidRPr="00C70D3D" w:rsidRDefault="00C70D3D" w:rsidP="00C70D3D">
            <w:pPr>
              <w:rPr>
                <w:rFonts w:eastAsia="Calibri"/>
                <w:sz w:val="22"/>
                <w:u w:val="none"/>
                <w:lang w:eastAsia="lv-LV"/>
              </w:rPr>
            </w:pPr>
            <w:r w:rsidRPr="00C70D3D">
              <w:rPr>
                <w:rFonts w:eastAsia="Calibri"/>
                <w:sz w:val="22"/>
                <w:u w:val="none"/>
                <w:lang w:eastAsia="lv-LV"/>
              </w:rPr>
              <w:t>Rīgas iela 58A</w:t>
            </w:r>
          </w:p>
        </w:tc>
        <w:tc>
          <w:tcPr>
            <w:tcW w:w="1417" w:type="dxa"/>
            <w:shd w:val="clear" w:color="auto" w:fill="auto"/>
            <w:noWrap/>
            <w:vAlign w:val="center"/>
          </w:tcPr>
          <w:p w14:paraId="61A33D9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41</w:t>
            </w:r>
          </w:p>
        </w:tc>
        <w:tc>
          <w:tcPr>
            <w:tcW w:w="2835" w:type="dxa"/>
            <w:shd w:val="clear" w:color="auto" w:fill="auto"/>
            <w:noWrap/>
            <w:vAlign w:val="center"/>
          </w:tcPr>
          <w:p w14:paraId="4E7DBB0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38,90</w:t>
            </w:r>
          </w:p>
        </w:tc>
      </w:tr>
      <w:tr w:rsidR="00C70D3D" w:rsidRPr="00C70D3D" w14:paraId="47FD050A" w14:textId="77777777" w:rsidTr="0011516A">
        <w:trPr>
          <w:trHeight w:val="288"/>
        </w:trPr>
        <w:tc>
          <w:tcPr>
            <w:tcW w:w="1276" w:type="dxa"/>
            <w:shd w:val="clear" w:color="auto" w:fill="auto"/>
            <w:noWrap/>
            <w:vAlign w:val="center"/>
          </w:tcPr>
          <w:p w14:paraId="0DE1272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306.</w:t>
            </w:r>
          </w:p>
        </w:tc>
        <w:tc>
          <w:tcPr>
            <w:tcW w:w="3539" w:type="dxa"/>
            <w:shd w:val="clear" w:color="auto" w:fill="auto"/>
            <w:noWrap/>
            <w:vAlign w:val="center"/>
          </w:tcPr>
          <w:p w14:paraId="11A6B87D" w14:textId="77777777" w:rsidR="00C70D3D" w:rsidRPr="00C70D3D" w:rsidRDefault="00C70D3D" w:rsidP="00C70D3D">
            <w:pPr>
              <w:rPr>
                <w:rFonts w:eastAsia="Calibri"/>
                <w:sz w:val="22"/>
                <w:u w:val="none"/>
                <w:lang w:eastAsia="lv-LV"/>
              </w:rPr>
            </w:pPr>
            <w:r w:rsidRPr="00C70D3D">
              <w:rPr>
                <w:rFonts w:eastAsia="Calibri"/>
                <w:sz w:val="22"/>
                <w:u w:val="none"/>
                <w:lang w:eastAsia="lv-LV"/>
              </w:rPr>
              <w:t>Rīgas iela 58A</w:t>
            </w:r>
          </w:p>
        </w:tc>
        <w:tc>
          <w:tcPr>
            <w:tcW w:w="1417" w:type="dxa"/>
            <w:shd w:val="clear" w:color="auto" w:fill="auto"/>
            <w:noWrap/>
            <w:vAlign w:val="center"/>
          </w:tcPr>
          <w:p w14:paraId="4400604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47</w:t>
            </w:r>
          </w:p>
        </w:tc>
        <w:tc>
          <w:tcPr>
            <w:tcW w:w="2835" w:type="dxa"/>
            <w:shd w:val="clear" w:color="auto" w:fill="auto"/>
            <w:noWrap/>
            <w:vAlign w:val="center"/>
          </w:tcPr>
          <w:p w14:paraId="5D7AB84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40,00</w:t>
            </w:r>
          </w:p>
        </w:tc>
      </w:tr>
      <w:tr w:rsidR="00C70D3D" w:rsidRPr="00C70D3D" w14:paraId="361807F6" w14:textId="77777777" w:rsidTr="0011516A">
        <w:trPr>
          <w:trHeight w:val="288"/>
        </w:trPr>
        <w:tc>
          <w:tcPr>
            <w:tcW w:w="1276" w:type="dxa"/>
            <w:shd w:val="clear" w:color="auto" w:fill="auto"/>
            <w:noWrap/>
            <w:vAlign w:val="center"/>
          </w:tcPr>
          <w:p w14:paraId="50B72AC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307.</w:t>
            </w:r>
          </w:p>
        </w:tc>
        <w:tc>
          <w:tcPr>
            <w:tcW w:w="3539" w:type="dxa"/>
            <w:shd w:val="clear" w:color="auto" w:fill="auto"/>
            <w:noWrap/>
            <w:vAlign w:val="center"/>
          </w:tcPr>
          <w:p w14:paraId="1DF0B51D" w14:textId="77777777" w:rsidR="00C70D3D" w:rsidRPr="00C70D3D" w:rsidRDefault="00C70D3D" w:rsidP="00C70D3D">
            <w:pPr>
              <w:rPr>
                <w:rFonts w:eastAsia="Calibri"/>
                <w:sz w:val="22"/>
                <w:u w:val="none"/>
                <w:lang w:eastAsia="lv-LV"/>
              </w:rPr>
            </w:pPr>
            <w:r w:rsidRPr="00C70D3D">
              <w:rPr>
                <w:rFonts w:eastAsia="Calibri"/>
                <w:sz w:val="22"/>
                <w:u w:val="none"/>
                <w:lang w:eastAsia="lv-LV"/>
              </w:rPr>
              <w:t>Robežu iela 10</w:t>
            </w:r>
          </w:p>
        </w:tc>
        <w:tc>
          <w:tcPr>
            <w:tcW w:w="1417" w:type="dxa"/>
            <w:shd w:val="clear" w:color="auto" w:fill="auto"/>
            <w:noWrap/>
            <w:vAlign w:val="center"/>
          </w:tcPr>
          <w:p w14:paraId="3660E27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w:t>
            </w:r>
          </w:p>
        </w:tc>
        <w:tc>
          <w:tcPr>
            <w:tcW w:w="2835" w:type="dxa"/>
            <w:shd w:val="clear" w:color="auto" w:fill="auto"/>
            <w:noWrap/>
            <w:vAlign w:val="center"/>
          </w:tcPr>
          <w:p w14:paraId="3DDBD8C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40,80</w:t>
            </w:r>
          </w:p>
        </w:tc>
      </w:tr>
      <w:tr w:rsidR="00C70D3D" w:rsidRPr="00C70D3D" w14:paraId="07281BAA" w14:textId="77777777" w:rsidTr="0011516A">
        <w:trPr>
          <w:trHeight w:val="288"/>
        </w:trPr>
        <w:tc>
          <w:tcPr>
            <w:tcW w:w="1276" w:type="dxa"/>
            <w:shd w:val="clear" w:color="auto" w:fill="auto"/>
            <w:noWrap/>
            <w:vAlign w:val="center"/>
          </w:tcPr>
          <w:p w14:paraId="52F62EA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308.</w:t>
            </w:r>
          </w:p>
        </w:tc>
        <w:tc>
          <w:tcPr>
            <w:tcW w:w="3539" w:type="dxa"/>
            <w:shd w:val="clear" w:color="auto" w:fill="auto"/>
            <w:noWrap/>
            <w:vAlign w:val="center"/>
          </w:tcPr>
          <w:p w14:paraId="49687EAE" w14:textId="77777777" w:rsidR="00C70D3D" w:rsidRPr="00C70D3D" w:rsidRDefault="00C70D3D" w:rsidP="00C70D3D">
            <w:pPr>
              <w:rPr>
                <w:rFonts w:eastAsia="Calibri"/>
                <w:sz w:val="22"/>
                <w:u w:val="none"/>
                <w:lang w:eastAsia="lv-LV"/>
              </w:rPr>
            </w:pPr>
            <w:r w:rsidRPr="00C70D3D">
              <w:rPr>
                <w:rFonts w:eastAsia="Calibri"/>
                <w:sz w:val="22"/>
                <w:u w:val="none"/>
                <w:lang w:eastAsia="lv-LV"/>
              </w:rPr>
              <w:t>Robežu iela 12</w:t>
            </w:r>
          </w:p>
        </w:tc>
        <w:tc>
          <w:tcPr>
            <w:tcW w:w="1417" w:type="dxa"/>
            <w:shd w:val="clear" w:color="auto" w:fill="auto"/>
            <w:noWrap/>
            <w:vAlign w:val="center"/>
          </w:tcPr>
          <w:p w14:paraId="48D0B40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w:t>
            </w:r>
          </w:p>
        </w:tc>
        <w:tc>
          <w:tcPr>
            <w:tcW w:w="2835" w:type="dxa"/>
            <w:shd w:val="clear" w:color="auto" w:fill="auto"/>
            <w:noWrap/>
            <w:vAlign w:val="center"/>
          </w:tcPr>
          <w:p w14:paraId="099729B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46,20</w:t>
            </w:r>
          </w:p>
        </w:tc>
      </w:tr>
      <w:tr w:rsidR="00C70D3D" w:rsidRPr="00C70D3D" w14:paraId="259BB3F0" w14:textId="77777777" w:rsidTr="0011516A">
        <w:trPr>
          <w:trHeight w:val="288"/>
        </w:trPr>
        <w:tc>
          <w:tcPr>
            <w:tcW w:w="1276" w:type="dxa"/>
            <w:shd w:val="clear" w:color="auto" w:fill="auto"/>
            <w:noWrap/>
            <w:vAlign w:val="center"/>
          </w:tcPr>
          <w:p w14:paraId="28B9F57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309.</w:t>
            </w:r>
          </w:p>
        </w:tc>
        <w:tc>
          <w:tcPr>
            <w:tcW w:w="3539" w:type="dxa"/>
            <w:shd w:val="clear" w:color="auto" w:fill="auto"/>
            <w:noWrap/>
            <w:vAlign w:val="center"/>
          </w:tcPr>
          <w:p w14:paraId="010BA71D" w14:textId="77777777" w:rsidR="00C70D3D" w:rsidRPr="00C70D3D" w:rsidRDefault="00C70D3D" w:rsidP="00C70D3D">
            <w:pPr>
              <w:rPr>
                <w:rFonts w:eastAsia="Calibri"/>
                <w:sz w:val="22"/>
                <w:u w:val="none"/>
                <w:lang w:eastAsia="lv-LV"/>
              </w:rPr>
            </w:pPr>
            <w:r w:rsidRPr="00C70D3D">
              <w:rPr>
                <w:rFonts w:eastAsia="Calibri"/>
                <w:sz w:val="22"/>
                <w:u w:val="none"/>
                <w:lang w:eastAsia="lv-LV"/>
              </w:rPr>
              <w:t>Robežu iela 14</w:t>
            </w:r>
          </w:p>
        </w:tc>
        <w:tc>
          <w:tcPr>
            <w:tcW w:w="1417" w:type="dxa"/>
            <w:shd w:val="clear" w:color="auto" w:fill="auto"/>
            <w:noWrap/>
            <w:vAlign w:val="center"/>
          </w:tcPr>
          <w:p w14:paraId="3716A9D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w:t>
            </w:r>
          </w:p>
        </w:tc>
        <w:tc>
          <w:tcPr>
            <w:tcW w:w="2835" w:type="dxa"/>
            <w:shd w:val="clear" w:color="auto" w:fill="auto"/>
            <w:noWrap/>
            <w:vAlign w:val="center"/>
          </w:tcPr>
          <w:p w14:paraId="7B7DD68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44,30</w:t>
            </w:r>
          </w:p>
        </w:tc>
      </w:tr>
      <w:tr w:rsidR="00C70D3D" w:rsidRPr="00C70D3D" w14:paraId="155FE69D" w14:textId="77777777" w:rsidTr="0011516A">
        <w:trPr>
          <w:trHeight w:val="288"/>
        </w:trPr>
        <w:tc>
          <w:tcPr>
            <w:tcW w:w="1276" w:type="dxa"/>
            <w:shd w:val="clear" w:color="auto" w:fill="auto"/>
            <w:noWrap/>
            <w:vAlign w:val="center"/>
          </w:tcPr>
          <w:p w14:paraId="6152CF5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310.</w:t>
            </w:r>
          </w:p>
        </w:tc>
        <w:tc>
          <w:tcPr>
            <w:tcW w:w="3539" w:type="dxa"/>
            <w:shd w:val="clear" w:color="auto" w:fill="auto"/>
            <w:noWrap/>
            <w:vAlign w:val="center"/>
          </w:tcPr>
          <w:p w14:paraId="40E8E538" w14:textId="77777777" w:rsidR="00C70D3D" w:rsidRPr="00C70D3D" w:rsidRDefault="00C70D3D" w:rsidP="00C70D3D">
            <w:pPr>
              <w:rPr>
                <w:rFonts w:eastAsia="Calibri"/>
                <w:sz w:val="22"/>
                <w:u w:val="none"/>
                <w:lang w:eastAsia="lv-LV"/>
              </w:rPr>
            </w:pPr>
            <w:r w:rsidRPr="00C70D3D">
              <w:rPr>
                <w:rFonts w:eastAsia="Calibri"/>
                <w:sz w:val="22"/>
                <w:u w:val="none"/>
                <w:lang w:eastAsia="lv-LV"/>
              </w:rPr>
              <w:t>Skolas iela 1A</w:t>
            </w:r>
          </w:p>
        </w:tc>
        <w:tc>
          <w:tcPr>
            <w:tcW w:w="1417" w:type="dxa"/>
            <w:shd w:val="clear" w:color="auto" w:fill="auto"/>
            <w:noWrap/>
            <w:vAlign w:val="center"/>
          </w:tcPr>
          <w:p w14:paraId="41AE5A0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w:t>
            </w:r>
          </w:p>
        </w:tc>
        <w:tc>
          <w:tcPr>
            <w:tcW w:w="2835" w:type="dxa"/>
            <w:shd w:val="clear" w:color="auto" w:fill="auto"/>
            <w:noWrap/>
            <w:vAlign w:val="center"/>
          </w:tcPr>
          <w:p w14:paraId="58C1943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30,40</w:t>
            </w:r>
          </w:p>
        </w:tc>
      </w:tr>
      <w:tr w:rsidR="00C70D3D" w:rsidRPr="00C70D3D" w14:paraId="00CA50F3" w14:textId="77777777" w:rsidTr="0011516A">
        <w:trPr>
          <w:trHeight w:val="288"/>
        </w:trPr>
        <w:tc>
          <w:tcPr>
            <w:tcW w:w="1276" w:type="dxa"/>
            <w:shd w:val="clear" w:color="auto" w:fill="auto"/>
            <w:noWrap/>
            <w:vAlign w:val="center"/>
          </w:tcPr>
          <w:p w14:paraId="1B1EC65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311.</w:t>
            </w:r>
          </w:p>
        </w:tc>
        <w:tc>
          <w:tcPr>
            <w:tcW w:w="3539" w:type="dxa"/>
            <w:shd w:val="clear" w:color="auto" w:fill="auto"/>
            <w:noWrap/>
            <w:vAlign w:val="center"/>
          </w:tcPr>
          <w:p w14:paraId="06ABBF04" w14:textId="77777777" w:rsidR="00C70D3D" w:rsidRPr="00C70D3D" w:rsidRDefault="00C70D3D" w:rsidP="00C70D3D">
            <w:pPr>
              <w:rPr>
                <w:rFonts w:eastAsia="Calibri"/>
                <w:sz w:val="22"/>
                <w:u w:val="none"/>
                <w:lang w:eastAsia="lv-LV"/>
              </w:rPr>
            </w:pPr>
            <w:r w:rsidRPr="00C70D3D">
              <w:rPr>
                <w:rFonts w:eastAsia="Calibri"/>
                <w:sz w:val="22"/>
                <w:u w:val="none"/>
                <w:lang w:eastAsia="lv-LV"/>
              </w:rPr>
              <w:t>Skolas iela 1A</w:t>
            </w:r>
          </w:p>
        </w:tc>
        <w:tc>
          <w:tcPr>
            <w:tcW w:w="1417" w:type="dxa"/>
            <w:shd w:val="clear" w:color="auto" w:fill="auto"/>
            <w:noWrap/>
            <w:vAlign w:val="center"/>
          </w:tcPr>
          <w:p w14:paraId="05CBB3E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26</w:t>
            </w:r>
          </w:p>
        </w:tc>
        <w:tc>
          <w:tcPr>
            <w:tcW w:w="2835" w:type="dxa"/>
            <w:shd w:val="clear" w:color="auto" w:fill="auto"/>
            <w:noWrap/>
            <w:vAlign w:val="center"/>
          </w:tcPr>
          <w:p w14:paraId="72C1684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53,10</w:t>
            </w:r>
          </w:p>
        </w:tc>
      </w:tr>
      <w:tr w:rsidR="00C70D3D" w:rsidRPr="00C70D3D" w14:paraId="31CF1CA0" w14:textId="77777777" w:rsidTr="0011516A">
        <w:trPr>
          <w:trHeight w:val="288"/>
        </w:trPr>
        <w:tc>
          <w:tcPr>
            <w:tcW w:w="1276" w:type="dxa"/>
            <w:shd w:val="clear" w:color="auto" w:fill="auto"/>
            <w:noWrap/>
            <w:vAlign w:val="center"/>
          </w:tcPr>
          <w:p w14:paraId="6C90362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312.</w:t>
            </w:r>
          </w:p>
        </w:tc>
        <w:tc>
          <w:tcPr>
            <w:tcW w:w="3539" w:type="dxa"/>
            <w:shd w:val="clear" w:color="auto" w:fill="auto"/>
            <w:noWrap/>
            <w:vAlign w:val="center"/>
          </w:tcPr>
          <w:p w14:paraId="737A084D" w14:textId="77777777" w:rsidR="00C70D3D" w:rsidRPr="00C70D3D" w:rsidRDefault="00C70D3D" w:rsidP="00C70D3D">
            <w:pPr>
              <w:rPr>
                <w:rFonts w:eastAsia="Calibri"/>
                <w:sz w:val="22"/>
                <w:u w:val="none"/>
                <w:lang w:eastAsia="lv-LV"/>
              </w:rPr>
            </w:pPr>
            <w:r w:rsidRPr="00C70D3D">
              <w:rPr>
                <w:rFonts w:eastAsia="Calibri"/>
                <w:sz w:val="22"/>
                <w:u w:val="none"/>
                <w:lang w:eastAsia="lv-LV"/>
              </w:rPr>
              <w:t>Skolas iela 1A</w:t>
            </w:r>
          </w:p>
        </w:tc>
        <w:tc>
          <w:tcPr>
            <w:tcW w:w="1417" w:type="dxa"/>
            <w:shd w:val="clear" w:color="auto" w:fill="auto"/>
            <w:noWrap/>
            <w:vAlign w:val="center"/>
          </w:tcPr>
          <w:p w14:paraId="2B9D55B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29</w:t>
            </w:r>
          </w:p>
        </w:tc>
        <w:tc>
          <w:tcPr>
            <w:tcW w:w="2835" w:type="dxa"/>
            <w:shd w:val="clear" w:color="auto" w:fill="auto"/>
            <w:noWrap/>
            <w:vAlign w:val="center"/>
          </w:tcPr>
          <w:p w14:paraId="4DEDAB3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29,60</w:t>
            </w:r>
          </w:p>
        </w:tc>
      </w:tr>
      <w:tr w:rsidR="00C70D3D" w:rsidRPr="00C70D3D" w14:paraId="5F667F9F" w14:textId="77777777" w:rsidTr="0011516A">
        <w:trPr>
          <w:trHeight w:val="288"/>
        </w:trPr>
        <w:tc>
          <w:tcPr>
            <w:tcW w:w="1276" w:type="dxa"/>
            <w:shd w:val="clear" w:color="auto" w:fill="auto"/>
            <w:noWrap/>
            <w:vAlign w:val="center"/>
          </w:tcPr>
          <w:p w14:paraId="7189FB5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313.</w:t>
            </w:r>
          </w:p>
        </w:tc>
        <w:tc>
          <w:tcPr>
            <w:tcW w:w="3539" w:type="dxa"/>
            <w:shd w:val="clear" w:color="auto" w:fill="auto"/>
            <w:noWrap/>
            <w:vAlign w:val="center"/>
          </w:tcPr>
          <w:p w14:paraId="557B406B" w14:textId="77777777" w:rsidR="00C70D3D" w:rsidRPr="00C70D3D" w:rsidRDefault="00C70D3D" w:rsidP="00C70D3D">
            <w:pPr>
              <w:rPr>
                <w:rFonts w:eastAsia="Calibri"/>
                <w:sz w:val="22"/>
                <w:u w:val="none"/>
                <w:lang w:eastAsia="lv-LV"/>
              </w:rPr>
            </w:pPr>
            <w:r w:rsidRPr="00C70D3D">
              <w:rPr>
                <w:rFonts w:eastAsia="Calibri"/>
                <w:sz w:val="22"/>
                <w:u w:val="none"/>
                <w:lang w:eastAsia="lv-LV"/>
              </w:rPr>
              <w:t>Skolas iela 5 k-2</w:t>
            </w:r>
          </w:p>
        </w:tc>
        <w:tc>
          <w:tcPr>
            <w:tcW w:w="1417" w:type="dxa"/>
            <w:shd w:val="clear" w:color="auto" w:fill="auto"/>
            <w:noWrap/>
            <w:vAlign w:val="center"/>
          </w:tcPr>
          <w:p w14:paraId="74633B9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26</w:t>
            </w:r>
          </w:p>
        </w:tc>
        <w:tc>
          <w:tcPr>
            <w:tcW w:w="2835" w:type="dxa"/>
            <w:shd w:val="clear" w:color="auto" w:fill="auto"/>
            <w:noWrap/>
            <w:vAlign w:val="center"/>
          </w:tcPr>
          <w:p w14:paraId="1DF1C6D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35,10</w:t>
            </w:r>
          </w:p>
        </w:tc>
      </w:tr>
      <w:tr w:rsidR="00C70D3D" w:rsidRPr="00C70D3D" w14:paraId="562F6282" w14:textId="77777777" w:rsidTr="0011516A">
        <w:trPr>
          <w:trHeight w:val="288"/>
        </w:trPr>
        <w:tc>
          <w:tcPr>
            <w:tcW w:w="1276" w:type="dxa"/>
            <w:shd w:val="clear" w:color="auto" w:fill="auto"/>
            <w:noWrap/>
            <w:vAlign w:val="center"/>
          </w:tcPr>
          <w:p w14:paraId="7A3ADC3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314.</w:t>
            </w:r>
          </w:p>
        </w:tc>
        <w:tc>
          <w:tcPr>
            <w:tcW w:w="3539" w:type="dxa"/>
            <w:shd w:val="clear" w:color="auto" w:fill="auto"/>
            <w:noWrap/>
            <w:vAlign w:val="center"/>
          </w:tcPr>
          <w:p w14:paraId="3F1F0192" w14:textId="77777777" w:rsidR="00C70D3D" w:rsidRPr="00C70D3D" w:rsidRDefault="00C70D3D" w:rsidP="00C70D3D">
            <w:pPr>
              <w:rPr>
                <w:rFonts w:eastAsia="Calibri"/>
                <w:sz w:val="22"/>
                <w:u w:val="none"/>
                <w:lang w:eastAsia="lv-LV"/>
              </w:rPr>
            </w:pPr>
            <w:r w:rsidRPr="00C70D3D">
              <w:rPr>
                <w:rFonts w:eastAsia="Calibri"/>
                <w:sz w:val="22"/>
                <w:u w:val="none"/>
                <w:lang w:eastAsia="lv-LV"/>
              </w:rPr>
              <w:t>Skolas iela 5 k-3</w:t>
            </w:r>
          </w:p>
        </w:tc>
        <w:tc>
          <w:tcPr>
            <w:tcW w:w="1417" w:type="dxa"/>
            <w:shd w:val="clear" w:color="auto" w:fill="auto"/>
            <w:noWrap/>
            <w:vAlign w:val="center"/>
          </w:tcPr>
          <w:p w14:paraId="238C24E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w:t>
            </w:r>
          </w:p>
        </w:tc>
        <w:tc>
          <w:tcPr>
            <w:tcW w:w="2835" w:type="dxa"/>
            <w:shd w:val="clear" w:color="auto" w:fill="auto"/>
            <w:noWrap/>
            <w:vAlign w:val="center"/>
          </w:tcPr>
          <w:p w14:paraId="52710DE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25,30</w:t>
            </w:r>
          </w:p>
        </w:tc>
      </w:tr>
      <w:tr w:rsidR="00C70D3D" w:rsidRPr="00C70D3D" w14:paraId="6C3A845F" w14:textId="77777777" w:rsidTr="0011516A">
        <w:trPr>
          <w:trHeight w:val="288"/>
        </w:trPr>
        <w:tc>
          <w:tcPr>
            <w:tcW w:w="1276" w:type="dxa"/>
            <w:shd w:val="clear" w:color="auto" w:fill="auto"/>
            <w:noWrap/>
            <w:vAlign w:val="center"/>
          </w:tcPr>
          <w:p w14:paraId="72E2FE4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315.</w:t>
            </w:r>
          </w:p>
        </w:tc>
        <w:tc>
          <w:tcPr>
            <w:tcW w:w="3539" w:type="dxa"/>
            <w:shd w:val="clear" w:color="auto" w:fill="auto"/>
            <w:noWrap/>
            <w:vAlign w:val="center"/>
          </w:tcPr>
          <w:p w14:paraId="0941B699" w14:textId="77777777" w:rsidR="00C70D3D" w:rsidRPr="00C70D3D" w:rsidRDefault="00C70D3D" w:rsidP="00C70D3D">
            <w:pPr>
              <w:rPr>
                <w:rFonts w:eastAsia="Calibri"/>
                <w:sz w:val="22"/>
                <w:u w:val="none"/>
                <w:lang w:eastAsia="lv-LV"/>
              </w:rPr>
            </w:pPr>
            <w:r w:rsidRPr="00C70D3D">
              <w:rPr>
                <w:rFonts w:eastAsia="Calibri"/>
                <w:sz w:val="22"/>
                <w:u w:val="none"/>
                <w:lang w:eastAsia="lv-LV"/>
              </w:rPr>
              <w:t>Skolas iela 5 k-3</w:t>
            </w:r>
          </w:p>
        </w:tc>
        <w:tc>
          <w:tcPr>
            <w:tcW w:w="1417" w:type="dxa"/>
            <w:shd w:val="clear" w:color="auto" w:fill="auto"/>
            <w:noWrap/>
            <w:vAlign w:val="center"/>
          </w:tcPr>
          <w:p w14:paraId="3906C61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13</w:t>
            </w:r>
          </w:p>
        </w:tc>
        <w:tc>
          <w:tcPr>
            <w:tcW w:w="2835" w:type="dxa"/>
            <w:shd w:val="clear" w:color="auto" w:fill="auto"/>
            <w:noWrap/>
            <w:vAlign w:val="center"/>
          </w:tcPr>
          <w:p w14:paraId="53EAA7F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54,30</w:t>
            </w:r>
          </w:p>
        </w:tc>
      </w:tr>
      <w:tr w:rsidR="00C70D3D" w:rsidRPr="00C70D3D" w14:paraId="214D99D1" w14:textId="77777777" w:rsidTr="0011516A">
        <w:trPr>
          <w:trHeight w:val="288"/>
        </w:trPr>
        <w:tc>
          <w:tcPr>
            <w:tcW w:w="1276" w:type="dxa"/>
            <w:shd w:val="clear" w:color="auto" w:fill="auto"/>
            <w:noWrap/>
            <w:vAlign w:val="center"/>
          </w:tcPr>
          <w:p w14:paraId="1BF521F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316.</w:t>
            </w:r>
          </w:p>
        </w:tc>
        <w:tc>
          <w:tcPr>
            <w:tcW w:w="3539" w:type="dxa"/>
            <w:shd w:val="clear" w:color="auto" w:fill="auto"/>
            <w:noWrap/>
            <w:vAlign w:val="center"/>
          </w:tcPr>
          <w:p w14:paraId="262467C8" w14:textId="77777777" w:rsidR="00C70D3D" w:rsidRPr="00C70D3D" w:rsidRDefault="00C70D3D" w:rsidP="00C70D3D">
            <w:pPr>
              <w:rPr>
                <w:rFonts w:eastAsia="Calibri"/>
                <w:sz w:val="22"/>
                <w:u w:val="none"/>
                <w:lang w:eastAsia="lv-LV"/>
              </w:rPr>
            </w:pPr>
            <w:r w:rsidRPr="00C70D3D">
              <w:rPr>
                <w:rFonts w:eastAsia="Calibri"/>
                <w:sz w:val="22"/>
                <w:u w:val="none"/>
                <w:lang w:eastAsia="lv-LV"/>
              </w:rPr>
              <w:t>Skolas iela 5 k-3</w:t>
            </w:r>
          </w:p>
        </w:tc>
        <w:tc>
          <w:tcPr>
            <w:tcW w:w="1417" w:type="dxa"/>
            <w:shd w:val="clear" w:color="auto" w:fill="auto"/>
            <w:noWrap/>
            <w:vAlign w:val="center"/>
          </w:tcPr>
          <w:p w14:paraId="5DAE2AD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19</w:t>
            </w:r>
          </w:p>
        </w:tc>
        <w:tc>
          <w:tcPr>
            <w:tcW w:w="2835" w:type="dxa"/>
            <w:shd w:val="clear" w:color="auto" w:fill="auto"/>
            <w:noWrap/>
            <w:vAlign w:val="center"/>
          </w:tcPr>
          <w:p w14:paraId="7DAE430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49,30</w:t>
            </w:r>
          </w:p>
        </w:tc>
      </w:tr>
      <w:tr w:rsidR="00C70D3D" w:rsidRPr="00C70D3D" w14:paraId="627637F8" w14:textId="77777777" w:rsidTr="0011516A">
        <w:trPr>
          <w:trHeight w:val="288"/>
        </w:trPr>
        <w:tc>
          <w:tcPr>
            <w:tcW w:w="1276" w:type="dxa"/>
            <w:shd w:val="clear" w:color="auto" w:fill="auto"/>
            <w:noWrap/>
            <w:vAlign w:val="center"/>
          </w:tcPr>
          <w:p w14:paraId="3912A49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317.</w:t>
            </w:r>
          </w:p>
        </w:tc>
        <w:tc>
          <w:tcPr>
            <w:tcW w:w="3539" w:type="dxa"/>
            <w:shd w:val="clear" w:color="auto" w:fill="auto"/>
            <w:noWrap/>
            <w:vAlign w:val="center"/>
          </w:tcPr>
          <w:p w14:paraId="1B412181" w14:textId="77777777" w:rsidR="00C70D3D" w:rsidRPr="00C70D3D" w:rsidRDefault="00C70D3D" w:rsidP="00C70D3D">
            <w:pPr>
              <w:rPr>
                <w:rFonts w:eastAsia="Calibri"/>
                <w:sz w:val="22"/>
                <w:u w:val="none"/>
                <w:lang w:eastAsia="lv-LV"/>
              </w:rPr>
            </w:pPr>
            <w:r w:rsidRPr="00C70D3D">
              <w:rPr>
                <w:rFonts w:eastAsia="Calibri"/>
                <w:sz w:val="22"/>
                <w:u w:val="none"/>
                <w:lang w:eastAsia="lv-LV"/>
              </w:rPr>
              <w:t>Skolas iela 5 k-3</w:t>
            </w:r>
          </w:p>
        </w:tc>
        <w:tc>
          <w:tcPr>
            <w:tcW w:w="1417" w:type="dxa"/>
            <w:shd w:val="clear" w:color="auto" w:fill="auto"/>
            <w:noWrap/>
            <w:vAlign w:val="center"/>
          </w:tcPr>
          <w:p w14:paraId="2CAF13E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33</w:t>
            </w:r>
          </w:p>
        </w:tc>
        <w:tc>
          <w:tcPr>
            <w:tcW w:w="2835" w:type="dxa"/>
            <w:shd w:val="clear" w:color="auto" w:fill="auto"/>
            <w:noWrap/>
            <w:vAlign w:val="center"/>
          </w:tcPr>
          <w:p w14:paraId="539A533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61,40</w:t>
            </w:r>
          </w:p>
        </w:tc>
      </w:tr>
      <w:tr w:rsidR="00C70D3D" w:rsidRPr="00C70D3D" w14:paraId="7198EB83" w14:textId="77777777" w:rsidTr="0011516A">
        <w:trPr>
          <w:trHeight w:val="288"/>
        </w:trPr>
        <w:tc>
          <w:tcPr>
            <w:tcW w:w="1276" w:type="dxa"/>
            <w:shd w:val="clear" w:color="auto" w:fill="auto"/>
            <w:noWrap/>
            <w:vAlign w:val="center"/>
          </w:tcPr>
          <w:p w14:paraId="6C4E15A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318.</w:t>
            </w:r>
          </w:p>
        </w:tc>
        <w:tc>
          <w:tcPr>
            <w:tcW w:w="3539" w:type="dxa"/>
            <w:shd w:val="clear" w:color="auto" w:fill="auto"/>
            <w:noWrap/>
            <w:vAlign w:val="center"/>
          </w:tcPr>
          <w:p w14:paraId="0AA0E150" w14:textId="77777777" w:rsidR="00C70D3D" w:rsidRPr="00C70D3D" w:rsidRDefault="00C70D3D" w:rsidP="00C70D3D">
            <w:pPr>
              <w:rPr>
                <w:rFonts w:eastAsia="Calibri"/>
                <w:sz w:val="22"/>
                <w:u w:val="none"/>
                <w:lang w:eastAsia="lv-LV"/>
              </w:rPr>
            </w:pPr>
            <w:r w:rsidRPr="00C70D3D">
              <w:rPr>
                <w:rFonts w:eastAsia="Calibri"/>
                <w:sz w:val="22"/>
                <w:u w:val="none"/>
                <w:lang w:eastAsia="lv-LV"/>
              </w:rPr>
              <w:t>Skolas iela 5 k-4</w:t>
            </w:r>
          </w:p>
        </w:tc>
        <w:tc>
          <w:tcPr>
            <w:tcW w:w="1417" w:type="dxa"/>
            <w:shd w:val="clear" w:color="auto" w:fill="auto"/>
            <w:noWrap/>
            <w:vAlign w:val="center"/>
          </w:tcPr>
          <w:p w14:paraId="58F07E7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10</w:t>
            </w:r>
          </w:p>
        </w:tc>
        <w:tc>
          <w:tcPr>
            <w:tcW w:w="2835" w:type="dxa"/>
            <w:shd w:val="clear" w:color="auto" w:fill="auto"/>
            <w:noWrap/>
            <w:vAlign w:val="center"/>
          </w:tcPr>
          <w:p w14:paraId="1D30BB9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55,70</w:t>
            </w:r>
          </w:p>
        </w:tc>
      </w:tr>
      <w:tr w:rsidR="00C70D3D" w:rsidRPr="00C70D3D" w14:paraId="00E608C2" w14:textId="77777777" w:rsidTr="0011516A">
        <w:trPr>
          <w:trHeight w:val="288"/>
        </w:trPr>
        <w:tc>
          <w:tcPr>
            <w:tcW w:w="1276" w:type="dxa"/>
            <w:shd w:val="clear" w:color="auto" w:fill="auto"/>
            <w:noWrap/>
            <w:vAlign w:val="center"/>
          </w:tcPr>
          <w:p w14:paraId="128FFD2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319.</w:t>
            </w:r>
          </w:p>
        </w:tc>
        <w:tc>
          <w:tcPr>
            <w:tcW w:w="3539" w:type="dxa"/>
            <w:shd w:val="clear" w:color="auto" w:fill="auto"/>
            <w:noWrap/>
            <w:vAlign w:val="center"/>
          </w:tcPr>
          <w:p w14:paraId="38EE63E8" w14:textId="77777777" w:rsidR="00C70D3D" w:rsidRPr="00C70D3D" w:rsidRDefault="00C70D3D" w:rsidP="00C70D3D">
            <w:pPr>
              <w:rPr>
                <w:rFonts w:eastAsia="Calibri"/>
                <w:sz w:val="22"/>
                <w:u w:val="none"/>
                <w:lang w:eastAsia="lv-LV"/>
              </w:rPr>
            </w:pPr>
            <w:r w:rsidRPr="00C70D3D">
              <w:rPr>
                <w:rFonts w:eastAsia="Calibri"/>
                <w:sz w:val="22"/>
                <w:u w:val="none"/>
                <w:lang w:eastAsia="lv-LV"/>
              </w:rPr>
              <w:t>Skolas iela 5 k-4</w:t>
            </w:r>
          </w:p>
        </w:tc>
        <w:tc>
          <w:tcPr>
            <w:tcW w:w="1417" w:type="dxa"/>
            <w:shd w:val="clear" w:color="auto" w:fill="auto"/>
            <w:noWrap/>
            <w:vAlign w:val="center"/>
          </w:tcPr>
          <w:p w14:paraId="2C7B865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15</w:t>
            </w:r>
          </w:p>
        </w:tc>
        <w:tc>
          <w:tcPr>
            <w:tcW w:w="2835" w:type="dxa"/>
            <w:shd w:val="clear" w:color="auto" w:fill="auto"/>
            <w:noWrap/>
            <w:vAlign w:val="center"/>
          </w:tcPr>
          <w:p w14:paraId="19DE516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45,10</w:t>
            </w:r>
          </w:p>
        </w:tc>
      </w:tr>
      <w:tr w:rsidR="00C70D3D" w:rsidRPr="00C70D3D" w14:paraId="05C06648" w14:textId="77777777" w:rsidTr="0011516A">
        <w:trPr>
          <w:trHeight w:val="288"/>
        </w:trPr>
        <w:tc>
          <w:tcPr>
            <w:tcW w:w="1276" w:type="dxa"/>
            <w:shd w:val="clear" w:color="auto" w:fill="auto"/>
            <w:noWrap/>
            <w:vAlign w:val="center"/>
          </w:tcPr>
          <w:p w14:paraId="13EAA54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320.</w:t>
            </w:r>
          </w:p>
        </w:tc>
        <w:tc>
          <w:tcPr>
            <w:tcW w:w="3539" w:type="dxa"/>
            <w:shd w:val="clear" w:color="auto" w:fill="auto"/>
            <w:noWrap/>
            <w:vAlign w:val="center"/>
          </w:tcPr>
          <w:p w14:paraId="2BD2CA51" w14:textId="77777777" w:rsidR="00C70D3D" w:rsidRPr="00C70D3D" w:rsidRDefault="00C70D3D" w:rsidP="00C70D3D">
            <w:pPr>
              <w:rPr>
                <w:rFonts w:eastAsia="Calibri"/>
                <w:sz w:val="22"/>
                <w:u w:val="none"/>
                <w:lang w:eastAsia="lv-LV"/>
              </w:rPr>
            </w:pPr>
            <w:r w:rsidRPr="00C70D3D">
              <w:rPr>
                <w:rFonts w:eastAsia="Calibri"/>
                <w:sz w:val="22"/>
                <w:u w:val="none"/>
                <w:lang w:eastAsia="lv-LV"/>
              </w:rPr>
              <w:t>Skolas iela 5 k-4</w:t>
            </w:r>
          </w:p>
        </w:tc>
        <w:tc>
          <w:tcPr>
            <w:tcW w:w="1417" w:type="dxa"/>
            <w:shd w:val="clear" w:color="auto" w:fill="auto"/>
            <w:noWrap/>
            <w:vAlign w:val="center"/>
          </w:tcPr>
          <w:p w14:paraId="50A855A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22</w:t>
            </w:r>
          </w:p>
        </w:tc>
        <w:tc>
          <w:tcPr>
            <w:tcW w:w="2835" w:type="dxa"/>
            <w:shd w:val="clear" w:color="auto" w:fill="auto"/>
            <w:noWrap/>
            <w:vAlign w:val="center"/>
          </w:tcPr>
          <w:p w14:paraId="64EA25F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46,80</w:t>
            </w:r>
          </w:p>
        </w:tc>
      </w:tr>
      <w:tr w:rsidR="00C70D3D" w:rsidRPr="00C70D3D" w14:paraId="61948BE9" w14:textId="77777777" w:rsidTr="0011516A">
        <w:trPr>
          <w:trHeight w:val="288"/>
        </w:trPr>
        <w:tc>
          <w:tcPr>
            <w:tcW w:w="1276" w:type="dxa"/>
            <w:shd w:val="clear" w:color="auto" w:fill="auto"/>
            <w:noWrap/>
            <w:vAlign w:val="center"/>
          </w:tcPr>
          <w:p w14:paraId="412085F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321.</w:t>
            </w:r>
          </w:p>
        </w:tc>
        <w:tc>
          <w:tcPr>
            <w:tcW w:w="3539" w:type="dxa"/>
            <w:shd w:val="clear" w:color="auto" w:fill="auto"/>
            <w:noWrap/>
            <w:vAlign w:val="center"/>
          </w:tcPr>
          <w:p w14:paraId="17BF215B" w14:textId="77777777" w:rsidR="00C70D3D" w:rsidRPr="00C70D3D" w:rsidRDefault="00C70D3D" w:rsidP="00C70D3D">
            <w:pPr>
              <w:rPr>
                <w:rFonts w:eastAsia="Calibri"/>
                <w:sz w:val="22"/>
                <w:u w:val="none"/>
                <w:lang w:eastAsia="lv-LV"/>
              </w:rPr>
            </w:pPr>
            <w:r w:rsidRPr="00C70D3D">
              <w:rPr>
                <w:rFonts w:eastAsia="Calibri"/>
                <w:sz w:val="22"/>
                <w:u w:val="none"/>
                <w:lang w:eastAsia="lv-LV"/>
              </w:rPr>
              <w:t>Skolas iela 5 k-4</w:t>
            </w:r>
          </w:p>
        </w:tc>
        <w:tc>
          <w:tcPr>
            <w:tcW w:w="1417" w:type="dxa"/>
            <w:shd w:val="clear" w:color="auto" w:fill="auto"/>
            <w:noWrap/>
            <w:vAlign w:val="center"/>
          </w:tcPr>
          <w:p w14:paraId="1A6F596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23</w:t>
            </w:r>
          </w:p>
        </w:tc>
        <w:tc>
          <w:tcPr>
            <w:tcW w:w="2835" w:type="dxa"/>
            <w:shd w:val="clear" w:color="auto" w:fill="auto"/>
            <w:noWrap/>
            <w:vAlign w:val="center"/>
          </w:tcPr>
          <w:p w14:paraId="3CC4B65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34,20</w:t>
            </w:r>
          </w:p>
        </w:tc>
      </w:tr>
      <w:tr w:rsidR="00C70D3D" w:rsidRPr="00C70D3D" w14:paraId="741FFEA5" w14:textId="77777777" w:rsidTr="0011516A">
        <w:trPr>
          <w:trHeight w:val="288"/>
        </w:trPr>
        <w:tc>
          <w:tcPr>
            <w:tcW w:w="1276" w:type="dxa"/>
            <w:shd w:val="clear" w:color="auto" w:fill="auto"/>
            <w:noWrap/>
            <w:vAlign w:val="center"/>
          </w:tcPr>
          <w:p w14:paraId="1AC8551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322.</w:t>
            </w:r>
          </w:p>
        </w:tc>
        <w:tc>
          <w:tcPr>
            <w:tcW w:w="3539" w:type="dxa"/>
            <w:shd w:val="clear" w:color="auto" w:fill="auto"/>
            <w:noWrap/>
            <w:vAlign w:val="center"/>
          </w:tcPr>
          <w:p w14:paraId="12753F55" w14:textId="77777777" w:rsidR="00C70D3D" w:rsidRPr="00C70D3D" w:rsidRDefault="00C70D3D" w:rsidP="00C70D3D">
            <w:pPr>
              <w:rPr>
                <w:rFonts w:eastAsia="Calibri"/>
                <w:sz w:val="22"/>
                <w:u w:val="none"/>
                <w:lang w:eastAsia="lv-LV"/>
              </w:rPr>
            </w:pPr>
            <w:r w:rsidRPr="00C70D3D">
              <w:rPr>
                <w:rFonts w:eastAsia="Calibri"/>
                <w:sz w:val="22"/>
                <w:u w:val="none"/>
                <w:lang w:eastAsia="lv-LV"/>
              </w:rPr>
              <w:t>Skolas iela 5 k-4</w:t>
            </w:r>
          </w:p>
        </w:tc>
        <w:tc>
          <w:tcPr>
            <w:tcW w:w="1417" w:type="dxa"/>
            <w:shd w:val="clear" w:color="auto" w:fill="auto"/>
            <w:noWrap/>
            <w:vAlign w:val="center"/>
          </w:tcPr>
          <w:p w14:paraId="370B498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25</w:t>
            </w:r>
          </w:p>
        </w:tc>
        <w:tc>
          <w:tcPr>
            <w:tcW w:w="2835" w:type="dxa"/>
            <w:shd w:val="clear" w:color="auto" w:fill="auto"/>
            <w:noWrap/>
            <w:vAlign w:val="center"/>
          </w:tcPr>
          <w:p w14:paraId="47110CA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46,70</w:t>
            </w:r>
          </w:p>
        </w:tc>
      </w:tr>
      <w:tr w:rsidR="00C70D3D" w:rsidRPr="00C70D3D" w14:paraId="375DEC26" w14:textId="77777777" w:rsidTr="0011516A">
        <w:trPr>
          <w:trHeight w:val="288"/>
        </w:trPr>
        <w:tc>
          <w:tcPr>
            <w:tcW w:w="1276" w:type="dxa"/>
            <w:shd w:val="clear" w:color="auto" w:fill="auto"/>
            <w:noWrap/>
            <w:vAlign w:val="center"/>
          </w:tcPr>
          <w:p w14:paraId="0A78E9D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323.</w:t>
            </w:r>
          </w:p>
        </w:tc>
        <w:tc>
          <w:tcPr>
            <w:tcW w:w="3539" w:type="dxa"/>
            <w:shd w:val="clear" w:color="auto" w:fill="auto"/>
            <w:noWrap/>
            <w:vAlign w:val="center"/>
          </w:tcPr>
          <w:p w14:paraId="5BAEC3BA" w14:textId="77777777" w:rsidR="00C70D3D" w:rsidRPr="00C70D3D" w:rsidRDefault="00C70D3D" w:rsidP="00C70D3D">
            <w:pPr>
              <w:rPr>
                <w:rFonts w:eastAsia="Calibri"/>
                <w:sz w:val="22"/>
                <w:u w:val="none"/>
                <w:lang w:eastAsia="lv-LV"/>
              </w:rPr>
            </w:pPr>
            <w:r w:rsidRPr="00C70D3D">
              <w:rPr>
                <w:rFonts w:eastAsia="Calibri"/>
                <w:sz w:val="22"/>
                <w:u w:val="none"/>
                <w:lang w:eastAsia="lv-LV"/>
              </w:rPr>
              <w:t>Skolas iela 5 k-4</w:t>
            </w:r>
          </w:p>
        </w:tc>
        <w:tc>
          <w:tcPr>
            <w:tcW w:w="1417" w:type="dxa"/>
            <w:shd w:val="clear" w:color="auto" w:fill="auto"/>
            <w:noWrap/>
            <w:vAlign w:val="center"/>
          </w:tcPr>
          <w:p w14:paraId="5A97976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27</w:t>
            </w:r>
          </w:p>
        </w:tc>
        <w:tc>
          <w:tcPr>
            <w:tcW w:w="2835" w:type="dxa"/>
            <w:shd w:val="clear" w:color="auto" w:fill="auto"/>
            <w:noWrap/>
            <w:vAlign w:val="center"/>
          </w:tcPr>
          <w:p w14:paraId="049731C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46,90</w:t>
            </w:r>
          </w:p>
        </w:tc>
      </w:tr>
      <w:tr w:rsidR="00C70D3D" w:rsidRPr="00C70D3D" w14:paraId="58213EDE" w14:textId="77777777" w:rsidTr="0011516A">
        <w:trPr>
          <w:trHeight w:val="288"/>
        </w:trPr>
        <w:tc>
          <w:tcPr>
            <w:tcW w:w="1276" w:type="dxa"/>
            <w:shd w:val="clear" w:color="auto" w:fill="auto"/>
            <w:noWrap/>
            <w:vAlign w:val="center"/>
          </w:tcPr>
          <w:p w14:paraId="2939388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324.</w:t>
            </w:r>
          </w:p>
        </w:tc>
        <w:tc>
          <w:tcPr>
            <w:tcW w:w="3539" w:type="dxa"/>
            <w:shd w:val="clear" w:color="auto" w:fill="auto"/>
            <w:noWrap/>
            <w:vAlign w:val="center"/>
          </w:tcPr>
          <w:p w14:paraId="1339B0BD" w14:textId="77777777" w:rsidR="00C70D3D" w:rsidRPr="00C70D3D" w:rsidRDefault="00C70D3D" w:rsidP="00C70D3D">
            <w:pPr>
              <w:rPr>
                <w:rFonts w:eastAsia="Calibri"/>
                <w:sz w:val="22"/>
                <w:u w:val="none"/>
                <w:lang w:eastAsia="lv-LV"/>
              </w:rPr>
            </w:pPr>
            <w:r w:rsidRPr="00C70D3D">
              <w:rPr>
                <w:rFonts w:eastAsia="Calibri"/>
                <w:sz w:val="22"/>
                <w:u w:val="none"/>
                <w:lang w:eastAsia="lv-LV"/>
              </w:rPr>
              <w:t>Skolas iela 5 k-4</w:t>
            </w:r>
          </w:p>
        </w:tc>
        <w:tc>
          <w:tcPr>
            <w:tcW w:w="1417" w:type="dxa"/>
            <w:shd w:val="clear" w:color="auto" w:fill="auto"/>
            <w:noWrap/>
            <w:vAlign w:val="center"/>
          </w:tcPr>
          <w:p w14:paraId="273E108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41</w:t>
            </w:r>
          </w:p>
        </w:tc>
        <w:tc>
          <w:tcPr>
            <w:tcW w:w="2835" w:type="dxa"/>
            <w:shd w:val="clear" w:color="auto" w:fill="auto"/>
            <w:noWrap/>
            <w:vAlign w:val="center"/>
          </w:tcPr>
          <w:p w14:paraId="130C40D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35,20</w:t>
            </w:r>
          </w:p>
        </w:tc>
      </w:tr>
      <w:tr w:rsidR="00C70D3D" w:rsidRPr="00C70D3D" w14:paraId="1307F04A" w14:textId="77777777" w:rsidTr="0011516A">
        <w:trPr>
          <w:trHeight w:val="288"/>
        </w:trPr>
        <w:tc>
          <w:tcPr>
            <w:tcW w:w="1276" w:type="dxa"/>
            <w:shd w:val="clear" w:color="auto" w:fill="auto"/>
            <w:noWrap/>
            <w:vAlign w:val="center"/>
          </w:tcPr>
          <w:p w14:paraId="0E75A9A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325.</w:t>
            </w:r>
          </w:p>
        </w:tc>
        <w:tc>
          <w:tcPr>
            <w:tcW w:w="3539" w:type="dxa"/>
            <w:shd w:val="clear" w:color="auto" w:fill="auto"/>
            <w:noWrap/>
            <w:vAlign w:val="center"/>
          </w:tcPr>
          <w:p w14:paraId="52FA7828" w14:textId="77777777" w:rsidR="00C70D3D" w:rsidRPr="00C70D3D" w:rsidRDefault="00C70D3D" w:rsidP="00C70D3D">
            <w:pPr>
              <w:rPr>
                <w:rFonts w:eastAsia="Calibri"/>
                <w:sz w:val="22"/>
                <w:u w:val="none"/>
                <w:lang w:eastAsia="lv-LV"/>
              </w:rPr>
            </w:pPr>
            <w:r w:rsidRPr="00C70D3D">
              <w:rPr>
                <w:rFonts w:eastAsia="Calibri"/>
                <w:sz w:val="22"/>
                <w:u w:val="none"/>
                <w:lang w:eastAsia="lv-LV"/>
              </w:rPr>
              <w:t>Skolas iela 5 k-5</w:t>
            </w:r>
          </w:p>
        </w:tc>
        <w:tc>
          <w:tcPr>
            <w:tcW w:w="1417" w:type="dxa"/>
            <w:shd w:val="clear" w:color="auto" w:fill="auto"/>
            <w:noWrap/>
            <w:vAlign w:val="center"/>
          </w:tcPr>
          <w:p w14:paraId="6DE0867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w:t>
            </w:r>
          </w:p>
        </w:tc>
        <w:tc>
          <w:tcPr>
            <w:tcW w:w="2835" w:type="dxa"/>
            <w:shd w:val="clear" w:color="auto" w:fill="auto"/>
            <w:noWrap/>
            <w:vAlign w:val="center"/>
          </w:tcPr>
          <w:p w14:paraId="5993B80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45,70</w:t>
            </w:r>
          </w:p>
        </w:tc>
      </w:tr>
      <w:tr w:rsidR="00C70D3D" w:rsidRPr="00C70D3D" w14:paraId="4DFD3D6C" w14:textId="77777777" w:rsidTr="0011516A">
        <w:trPr>
          <w:trHeight w:val="288"/>
        </w:trPr>
        <w:tc>
          <w:tcPr>
            <w:tcW w:w="1276" w:type="dxa"/>
            <w:shd w:val="clear" w:color="auto" w:fill="auto"/>
            <w:noWrap/>
            <w:vAlign w:val="center"/>
          </w:tcPr>
          <w:p w14:paraId="3299F12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326.</w:t>
            </w:r>
          </w:p>
        </w:tc>
        <w:tc>
          <w:tcPr>
            <w:tcW w:w="3539" w:type="dxa"/>
            <w:shd w:val="clear" w:color="auto" w:fill="auto"/>
            <w:noWrap/>
            <w:vAlign w:val="center"/>
          </w:tcPr>
          <w:p w14:paraId="56C4DD00" w14:textId="77777777" w:rsidR="00C70D3D" w:rsidRPr="00C70D3D" w:rsidRDefault="00C70D3D" w:rsidP="00C70D3D">
            <w:pPr>
              <w:rPr>
                <w:rFonts w:eastAsia="Calibri"/>
                <w:sz w:val="22"/>
                <w:u w:val="none"/>
                <w:lang w:eastAsia="lv-LV"/>
              </w:rPr>
            </w:pPr>
            <w:r w:rsidRPr="00C70D3D">
              <w:rPr>
                <w:rFonts w:eastAsia="Calibri"/>
                <w:sz w:val="22"/>
                <w:u w:val="none"/>
                <w:lang w:eastAsia="lv-LV"/>
              </w:rPr>
              <w:t>Skolas iela 5 k-5</w:t>
            </w:r>
          </w:p>
        </w:tc>
        <w:tc>
          <w:tcPr>
            <w:tcW w:w="1417" w:type="dxa"/>
            <w:shd w:val="clear" w:color="auto" w:fill="auto"/>
            <w:noWrap/>
            <w:vAlign w:val="center"/>
          </w:tcPr>
          <w:p w14:paraId="595F2A8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9</w:t>
            </w:r>
          </w:p>
        </w:tc>
        <w:tc>
          <w:tcPr>
            <w:tcW w:w="2835" w:type="dxa"/>
            <w:shd w:val="clear" w:color="auto" w:fill="auto"/>
            <w:noWrap/>
            <w:vAlign w:val="center"/>
          </w:tcPr>
          <w:p w14:paraId="32F0767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45,90</w:t>
            </w:r>
          </w:p>
        </w:tc>
      </w:tr>
      <w:tr w:rsidR="00C70D3D" w:rsidRPr="00C70D3D" w14:paraId="184FD4FF" w14:textId="77777777" w:rsidTr="0011516A">
        <w:trPr>
          <w:trHeight w:val="288"/>
        </w:trPr>
        <w:tc>
          <w:tcPr>
            <w:tcW w:w="1276" w:type="dxa"/>
            <w:shd w:val="clear" w:color="auto" w:fill="auto"/>
            <w:noWrap/>
            <w:vAlign w:val="center"/>
          </w:tcPr>
          <w:p w14:paraId="072A26B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327.</w:t>
            </w:r>
          </w:p>
        </w:tc>
        <w:tc>
          <w:tcPr>
            <w:tcW w:w="3539" w:type="dxa"/>
            <w:shd w:val="clear" w:color="auto" w:fill="auto"/>
            <w:noWrap/>
            <w:vAlign w:val="center"/>
          </w:tcPr>
          <w:p w14:paraId="771AE83B" w14:textId="77777777" w:rsidR="00C70D3D" w:rsidRPr="00C70D3D" w:rsidRDefault="00C70D3D" w:rsidP="00C70D3D">
            <w:pPr>
              <w:rPr>
                <w:rFonts w:eastAsia="Calibri"/>
                <w:sz w:val="22"/>
                <w:u w:val="none"/>
                <w:lang w:eastAsia="lv-LV"/>
              </w:rPr>
            </w:pPr>
            <w:r w:rsidRPr="00C70D3D">
              <w:rPr>
                <w:rFonts w:eastAsia="Calibri"/>
                <w:sz w:val="22"/>
                <w:u w:val="none"/>
                <w:lang w:eastAsia="lv-LV"/>
              </w:rPr>
              <w:t>Skolas iela 5 k-5</w:t>
            </w:r>
          </w:p>
        </w:tc>
        <w:tc>
          <w:tcPr>
            <w:tcW w:w="1417" w:type="dxa"/>
            <w:shd w:val="clear" w:color="auto" w:fill="auto"/>
            <w:noWrap/>
            <w:vAlign w:val="center"/>
          </w:tcPr>
          <w:p w14:paraId="5E4C056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24</w:t>
            </w:r>
          </w:p>
        </w:tc>
        <w:tc>
          <w:tcPr>
            <w:tcW w:w="2835" w:type="dxa"/>
            <w:shd w:val="clear" w:color="auto" w:fill="auto"/>
            <w:noWrap/>
            <w:vAlign w:val="center"/>
          </w:tcPr>
          <w:p w14:paraId="25786F3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68,50</w:t>
            </w:r>
          </w:p>
        </w:tc>
      </w:tr>
      <w:tr w:rsidR="00C70D3D" w:rsidRPr="00C70D3D" w14:paraId="5C1867D8" w14:textId="77777777" w:rsidTr="0011516A">
        <w:trPr>
          <w:trHeight w:val="288"/>
        </w:trPr>
        <w:tc>
          <w:tcPr>
            <w:tcW w:w="1276" w:type="dxa"/>
            <w:shd w:val="clear" w:color="auto" w:fill="auto"/>
            <w:noWrap/>
            <w:vAlign w:val="center"/>
          </w:tcPr>
          <w:p w14:paraId="49AAF4B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lastRenderedPageBreak/>
              <w:t>328.</w:t>
            </w:r>
          </w:p>
        </w:tc>
        <w:tc>
          <w:tcPr>
            <w:tcW w:w="3539" w:type="dxa"/>
            <w:shd w:val="clear" w:color="auto" w:fill="auto"/>
            <w:noWrap/>
            <w:vAlign w:val="center"/>
          </w:tcPr>
          <w:p w14:paraId="3E7A94D4" w14:textId="77777777" w:rsidR="00C70D3D" w:rsidRPr="00C70D3D" w:rsidRDefault="00C70D3D" w:rsidP="00C70D3D">
            <w:pPr>
              <w:rPr>
                <w:rFonts w:eastAsia="Calibri"/>
                <w:sz w:val="22"/>
                <w:u w:val="none"/>
                <w:lang w:eastAsia="lv-LV"/>
              </w:rPr>
            </w:pPr>
            <w:r w:rsidRPr="00C70D3D">
              <w:rPr>
                <w:rFonts w:eastAsia="Calibri"/>
                <w:sz w:val="22"/>
                <w:u w:val="none"/>
                <w:lang w:eastAsia="lv-LV"/>
              </w:rPr>
              <w:t>Skolas iela 5 k-5</w:t>
            </w:r>
          </w:p>
        </w:tc>
        <w:tc>
          <w:tcPr>
            <w:tcW w:w="1417" w:type="dxa"/>
            <w:shd w:val="clear" w:color="auto" w:fill="auto"/>
            <w:noWrap/>
            <w:vAlign w:val="center"/>
          </w:tcPr>
          <w:p w14:paraId="7FAC510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46</w:t>
            </w:r>
          </w:p>
        </w:tc>
        <w:tc>
          <w:tcPr>
            <w:tcW w:w="2835" w:type="dxa"/>
            <w:shd w:val="clear" w:color="auto" w:fill="auto"/>
            <w:noWrap/>
            <w:vAlign w:val="center"/>
          </w:tcPr>
          <w:p w14:paraId="10AD1C0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47,10</w:t>
            </w:r>
          </w:p>
        </w:tc>
      </w:tr>
      <w:tr w:rsidR="00C70D3D" w:rsidRPr="00C70D3D" w14:paraId="3D831AAC" w14:textId="77777777" w:rsidTr="0011516A">
        <w:trPr>
          <w:trHeight w:val="288"/>
        </w:trPr>
        <w:tc>
          <w:tcPr>
            <w:tcW w:w="1276" w:type="dxa"/>
            <w:shd w:val="clear" w:color="auto" w:fill="auto"/>
            <w:noWrap/>
            <w:vAlign w:val="center"/>
          </w:tcPr>
          <w:p w14:paraId="2F54B19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329.</w:t>
            </w:r>
          </w:p>
        </w:tc>
        <w:tc>
          <w:tcPr>
            <w:tcW w:w="3539" w:type="dxa"/>
            <w:shd w:val="clear" w:color="auto" w:fill="auto"/>
            <w:noWrap/>
            <w:vAlign w:val="center"/>
          </w:tcPr>
          <w:p w14:paraId="5F2EE6AB" w14:textId="77777777" w:rsidR="00C70D3D" w:rsidRPr="00C70D3D" w:rsidRDefault="00C70D3D" w:rsidP="00C70D3D">
            <w:pPr>
              <w:rPr>
                <w:rFonts w:eastAsia="Calibri"/>
                <w:sz w:val="22"/>
                <w:u w:val="none"/>
                <w:lang w:eastAsia="lv-LV"/>
              </w:rPr>
            </w:pPr>
            <w:r w:rsidRPr="00C70D3D">
              <w:rPr>
                <w:rFonts w:eastAsia="Calibri"/>
                <w:sz w:val="22"/>
                <w:u w:val="none"/>
                <w:lang w:eastAsia="lv-LV"/>
              </w:rPr>
              <w:t>Skolas iela 5 k-6</w:t>
            </w:r>
          </w:p>
        </w:tc>
        <w:tc>
          <w:tcPr>
            <w:tcW w:w="1417" w:type="dxa"/>
            <w:shd w:val="clear" w:color="auto" w:fill="auto"/>
            <w:noWrap/>
            <w:vAlign w:val="center"/>
          </w:tcPr>
          <w:p w14:paraId="25541A0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10</w:t>
            </w:r>
          </w:p>
        </w:tc>
        <w:tc>
          <w:tcPr>
            <w:tcW w:w="2835" w:type="dxa"/>
            <w:shd w:val="clear" w:color="auto" w:fill="auto"/>
            <w:noWrap/>
            <w:vAlign w:val="center"/>
          </w:tcPr>
          <w:p w14:paraId="2676FAE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34,30</w:t>
            </w:r>
          </w:p>
        </w:tc>
      </w:tr>
      <w:tr w:rsidR="00C70D3D" w:rsidRPr="00C70D3D" w14:paraId="630B890D" w14:textId="77777777" w:rsidTr="0011516A">
        <w:trPr>
          <w:trHeight w:val="288"/>
        </w:trPr>
        <w:tc>
          <w:tcPr>
            <w:tcW w:w="1276" w:type="dxa"/>
            <w:shd w:val="clear" w:color="auto" w:fill="auto"/>
            <w:noWrap/>
            <w:vAlign w:val="center"/>
          </w:tcPr>
          <w:p w14:paraId="69A3144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330.</w:t>
            </w:r>
          </w:p>
        </w:tc>
        <w:tc>
          <w:tcPr>
            <w:tcW w:w="3539" w:type="dxa"/>
            <w:shd w:val="clear" w:color="auto" w:fill="auto"/>
            <w:noWrap/>
            <w:vAlign w:val="center"/>
          </w:tcPr>
          <w:p w14:paraId="304D8877" w14:textId="77777777" w:rsidR="00C70D3D" w:rsidRPr="00C70D3D" w:rsidRDefault="00C70D3D" w:rsidP="00C70D3D">
            <w:pPr>
              <w:rPr>
                <w:rFonts w:eastAsia="Calibri"/>
                <w:sz w:val="22"/>
                <w:u w:val="none"/>
                <w:lang w:eastAsia="lv-LV"/>
              </w:rPr>
            </w:pPr>
            <w:r w:rsidRPr="00C70D3D">
              <w:rPr>
                <w:rFonts w:eastAsia="Calibri"/>
                <w:sz w:val="22"/>
                <w:u w:val="none"/>
                <w:lang w:eastAsia="lv-LV"/>
              </w:rPr>
              <w:t>Skolas iela 5 k-6</w:t>
            </w:r>
          </w:p>
        </w:tc>
        <w:tc>
          <w:tcPr>
            <w:tcW w:w="1417" w:type="dxa"/>
            <w:shd w:val="clear" w:color="auto" w:fill="auto"/>
            <w:noWrap/>
            <w:vAlign w:val="center"/>
          </w:tcPr>
          <w:p w14:paraId="2978F83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14</w:t>
            </w:r>
          </w:p>
        </w:tc>
        <w:tc>
          <w:tcPr>
            <w:tcW w:w="2835" w:type="dxa"/>
            <w:shd w:val="clear" w:color="auto" w:fill="auto"/>
            <w:noWrap/>
            <w:vAlign w:val="center"/>
          </w:tcPr>
          <w:p w14:paraId="20D6947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53,40</w:t>
            </w:r>
          </w:p>
        </w:tc>
      </w:tr>
      <w:tr w:rsidR="00C70D3D" w:rsidRPr="00C70D3D" w14:paraId="3CC353A4" w14:textId="77777777" w:rsidTr="0011516A">
        <w:trPr>
          <w:trHeight w:val="288"/>
        </w:trPr>
        <w:tc>
          <w:tcPr>
            <w:tcW w:w="1276" w:type="dxa"/>
            <w:shd w:val="clear" w:color="auto" w:fill="auto"/>
            <w:noWrap/>
            <w:vAlign w:val="center"/>
          </w:tcPr>
          <w:p w14:paraId="4C95AB6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331.</w:t>
            </w:r>
          </w:p>
        </w:tc>
        <w:tc>
          <w:tcPr>
            <w:tcW w:w="3539" w:type="dxa"/>
            <w:shd w:val="clear" w:color="auto" w:fill="auto"/>
            <w:noWrap/>
            <w:vAlign w:val="center"/>
          </w:tcPr>
          <w:p w14:paraId="24DDC65E" w14:textId="77777777" w:rsidR="00C70D3D" w:rsidRPr="00C70D3D" w:rsidRDefault="00C70D3D" w:rsidP="00C70D3D">
            <w:pPr>
              <w:rPr>
                <w:rFonts w:eastAsia="Calibri"/>
                <w:sz w:val="22"/>
                <w:u w:val="none"/>
                <w:lang w:eastAsia="lv-LV"/>
              </w:rPr>
            </w:pPr>
            <w:r w:rsidRPr="00C70D3D">
              <w:rPr>
                <w:rFonts w:eastAsia="Calibri"/>
                <w:sz w:val="22"/>
                <w:u w:val="none"/>
                <w:lang w:eastAsia="lv-LV"/>
              </w:rPr>
              <w:t>Skolas iela 5 k-6</w:t>
            </w:r>
          </w:p>
        </w:tc>
        <w:tc>
          <w:tcPr>
            <w:tcW w:w="1417" w:type="dxa"/>
            <w:shd w:val="clear" w:color="auto" w:fill="auto"/>
            <w:noWrap/>
            <w:vAlign w:val="center"/>
          </w:tcPr>
          <w:p w14:paraId="6B0FDB3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16</w:t>
            </w:r>
          </w:p>
        </w:tc>
        <w:tc>
          <w:tcPr>
            <w:tcW w:w="2835" w:type="dxa"/>
            <w:shd w:val="clear" w:color="auto" w:fill="auto"/>
            <w:noWrap/>
            <w:vAlign w:val="center"/>
          </w:tcPr>
          <w:p w14:paraId="5A59A95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66,70</w:t>
            </w:r>
          </w:p>
        </w:tc>
      </w:tr>
      <w:tr w:rsidR="00C70D3D" w:rsidRPr="00C70D3D" w14:paraId="7A60BAE8" w14:textId="77777777" w:rsidTr="0011516A">
        <w:trPr>
          <w:trHeight w:val="288"/>
        </w:trPr>
        <w:tc>
          <w:tcPr>
            <w:tcW w:w="1276" w:type="dxa"/>
            <w:shd w:val="clear" w:color="auto" w:fill="auto"/>
            <w:noWrap/>
            <w:vAlign w:val="center"/>
          </w:tcPr>
          <w:p w14:paraId="2C6C81E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332.</w:t>
            </w:r>
          </w:p>
        </w:tc>
        <w:tc>
          <w:tcPr>
            <w:tcW w:w="3539" w:type="dxa"/>
            <w:shd w:val="clear" w:color="auto" w:fill="auto"/>
            <w:noWrap/>
            <w:vAlign w:val="center"/>
          </w:tcPr>
          <w:p w14:paraId="59C09E7C" w14:textId="77777777" w:rsidR="00C70D3D" w:rsidRPr="00C70D3D" w:rsidRDefault="00C70D3D" w:rsidP="00C70D3D">
            <w:pPr>
              <w:rPr>
                <w:rFonts w:eastAsia="Calibri"/>
                <w:sz w:val="22"/>
                <w:u w:val="none"/>
                <w:lang w:eastAsia="lv-LV"/>
              </w:rPr>
            </w:pPr>
            <w:r w:rsidRPr="00C70D3D">
              <w:rPr>
                <w:rFonts w:eastAsia="Calibri"/>
                <w:sz w:val="22"/>
                <w:u w:val="none"/>
                <w:lang w:eastAsia="lv-LV"/>
              </w:rPr>
              <w:t>Skolas iela 5 k-6</w:t>
            </w:r>
          </w:p>
        </w:tc>
        <w:tc>
          <w:tcPr>
            <w:tcW w:w="1417" w:type="dxa"/>
            <w:shd w:val="clear" w:color="auto" w:fill="auto"/>
            <w:noWrap/>
            <w:vAlign w:val="center"/>
          </w:tcPr>
          <w:p w14:paraId="4D8CE8E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18</w:t>
            </w:r>
          </w:p>
        </w:tc>
        <w:tc>
          <w:tcPr>
            <w:tcW w:w="2835" w:type="dxa"/>
            <w:shd w:val="clear" w:color="auto" w:fill="auto"/>
            <w:noWrap/>
            <w:vAlign w:val="center"/>
          </w:tcPr>
          <w:p w14:paraId="31CF579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47,10</w:t>
            </w:r>
          </w:p>
        </w:tc>
      </w:tr>
      <w:tr w:rsidR="00C70D3D" w:rsidRPr="00C70D3D" w14:paraId="339BC5BD" w14:textId="77777777" w:rsidTr="0011516A">
        <w:trPr>
          <w:trHeight w:val="288"/>
        </w:trPr>
        <w:tc>
          <w:tcPr>
            <w:tcW w:w="1276" w:type="dxa"/>
            <w:shd w:val="clear" w:color="auto" w:fill="auto"/>
            <w:noWrap/>
            <w:vAlign w:val="center"/>
          </w:tcPr>
          <w:p w14:paraId="6BEF622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333.</w:t>
            </w:r>
          </w:p>
        </w:tc>
        <w:tc>
          <w:tcPr>
            <w:tcW w:w="3539" w:type="dxa"/>
            <w:shd w:val="clear" w:color="auto" w:fill="auto"/>
            <w:noWrap/>
            <w:vAlign w:val="center"/>
          </w:tcPr>
          <w:p w14:paraId="5996109E" w14:textId="77777777" w:rsidR="00C70D3D" w:rsidRPr="00C70D3D" w:rsidRDefault="00C70D3D" w:rsidP="00C70D3D">
            <w:pPr>
              <w:rPr>
                <w:rFonts w:eastAsia="Calibri"/>
                <w:sz w:val="22"/>
                <w:u w:val="none"/>
                <w:lang w:eastAsia="lv-LV"/>
              </w:rPr>
            </w:pPr>
            <w:r w:rsidRPr="00C70D3D">
              <w:rPr>
                <w:rFonts w:eastAsia="Calibri"/>
                <w:sz w:val="22"/>
                <w:u w:val="none"/>
                <w:lang w:eastAsia="lv-LV"/>
              </w:rPr>
              <w:t>Skolas iela 5 k-6</w:t>
            </w:r>
          </w:p>
        </w:tc>
        <w:tc>
          <w:tcPr>
            <w:tcW w:w="1417" w:type="dxa"/>
            <w:shd w:val="clear" w:color="auto" w:fill="auto"/>
            <w:noWrap/>
            <w:vAlign w:val="center"/>
          </w:tcPr>
          <w:p w14:paraId="6D08671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20</w:t>
            </w:r>
          </w:p>
        </w:tc>
        <w:tc>
          <w:tcPr>
            <w:tcW w:w="2835" w:type="dxa"/>
            <w:shd w:val="clear" w:color="auto" w:fill="auto"/>
            <w:noWrap/>
            <w:vAlign w:val="center"/>
          </w:tcPr>
          <w:p w14:paraId="7668F56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53,80</w:t>
            </w:r>
          </w:p>
        </w:tc>
      </w:tr>
      <w:tr w:rsidR="00C70D3D" w:rsidRPr="00C70D3D" w14:paraId="5F008D12" w14:textId="77777777" w:rsidTr="0011516A">
        <w:trPr>
          <w:trHeight w:val="288"/>
        </w:trPr>
        <w:tc>
          <w:tcPr>
            <w:tcW w:w="1276" w:type="dxa"/>
            <w:shd w:val="clear" w:color="auto" w:fill="auto"/>
            <w:noWrap/>
            <w:vAlign w:val="center"/>
          </w:tcPr>
          <w:p w14:paraId="79FDC29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334.</w:t>
            </w:r>
          </w:p>
        </w:tc>
        <w:tc>
          <w:tcPr>
            <w:tcW w:w="3539" w:type="dxa"/>
            <w:shd w:val="clear" w:color="auto" w:fill="auto"/>
            <w:noWrap/>
            <w:vAlign w:val="center"/>
          </w:tcPr>
          <w:p w14:paraId="171F2061" w14:textId="77777777" w:rsidR="00C70D3D" w:rsidRPr="00C70D3D" w:rsidRDefault="00C70D3D" w:rsidP="00C70D3D">
            <w:pPr>
              <w:rPr>
                <w:rFonts w:eastAsia="Calibri"/>
                <w:sz w:val="22"/>
                <w:u w:val="none"/>
                <w:lang w:eastAsia="lv-LV"/>
              </w:rPr>
            </w:pPr>
            <w:r w:rsidRPr="00C70D3D">
              <w:rPr>
                <w:rFonts w:eastAsia="Calibri"/>
                <w:sz w:val="22"/>
                <w:u w:val="none"/>
                <w:lang w:eastAsia="lv-LV"/>
              </w:rPr>
              <w:t>Skolas iela 5 k-7</w:t>
            </w:r>
          </w:p>
        </w:tc>
        <w:tc>
          <w:tcPr>
            <w:tcW w:w="1417" w:type="dxa"/>
            <w:shd w:val="clear" w:color="auto" w:fill="auto"/>
            <w:noWrap/>
            <w:vAlign w:val="center"/>
          </w:tcPr>
          <w:p w14:paraId="2029F71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13</w:t>
            </w:r>
          </w:p>
        </w:tc>
        <w:tc>
          <w:tcPr>
            <w:tcW w:w="2835" w:type="dxa"/>
            <w:shd w:val="clear" w:color="auto" w:fill="auto"/>
            <w:noWrap/>
            <w:vAlign w:val="center"/>
          </w:tcPr>
          <w:p w14:paraId="04F8FCA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47,40</w:t>
            </w:r>
          </w:p>
        </w:tc>
      </w:tr>
      <w:tr w:rsidR="00C70D3D" w:rsidRPr="00C70D3D" w14:paraId="488F4617" w14:textId="77777777" w:rsidTr="0011516A">
        <w:trPr>
          <w:trHeight w:val="288"/>
        </w:trPr>
        <w:tc>
          <w:tcPr>
            <w:tcW w:w="1276" w:type="dxa"/>
            <w:shd w:val="clear" w:color="auto" w:fill="auto"/>
            <w:noWrap/>
            <w:vAlign w:val="center"/>
          </w:tcPr>
          <w:p w14:paraId="3330CA8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335.</w:t>
            </w:r>
          </w:p>
        </w:tc>
        <w:tc>
          <w:tcPr>
            <w:tcW w:w="3539" w:type="dxa"/>
            <w:shd w:val="clear" w:color="auto" w:fill="auto"/>
            <w:noWrap/>
            <w:vAlign w:val="center"/>
          </w:tcPr>
          <w:p w14:paraId="71D742FC" w14:textId="77777777" w:rsidR="00C70D3D" w:rsidRPr="00C70D3D" w:rsidRDefault="00C70D3D" w:rsidP="00C70D3D">
            <w:pPr>
              <w:rPr>
                <w:rFonts w:eastAsia="Calibri"/>
                <w:strike/>
                <w:color w:val="FF0000"/>
                <w:sz w:val="22"/>
                <w:u w:val="none"/>
                <w:lang w:eastAsia="lv-LV"/>
              </w:rPr>
            </w:pPr>
            <w:r w:rsidRPr="00C70D3D">
              <w:rPr>
                <w:rFonts w:eastAsia="Calibri"/>
                <w:sz w:val="22"/>
                <w:u w:val="none"/>
                <w:lang w:eastAsia="lv-LV"/>
              </w:rPr>
              <w:t>Skolas iela 5 k-7</w:t>
            </w:r>
          </w:p>
        </w:tc>
        <w:tc>
          <w:tcPr>
            <w:tcW w:w="1417" w:type="dxa"/>
            <w:shd w:val="clear" w:color="auto" w:fill="auto"/>
            <w:noWrap/>
            <w:vAlign w:val="center"/>
          </w:tcPr>
          <w:p w14:paraId="6A31AD7D" w14:textId="77777777" w:rsidR="00C70D3D" w:rsidRPr="00C70D3D" w:rsidRDefault="00C70D3D" w:rsidP="00C70D3D">
            <w:pPr>
              <w:jc w:val="center"/>
              <w:rPr>
                <w:rFonts w:eastAsia="Calibri"/>
                <w:strike/>
                <w:color w:val="FF0000"/>
                <w:sz w:val="22"/>
                <w:u w:val="none"/>
                <w:lang w:eastAsia="lv-LV"/>
              </w:rPr>
            </w:pPr>
            <w:r w:rsidRPr="00C70D3D">
              <w:rPr>
                <w:rFonts w:eastAsia="Calibri"/>
                <w:sz w:val="22"/>
                <w:u w:val="none"/>
                <w:lang w:eastAsia="lv-LV"/>
              </w:rPr>
              <w:t>27</w:t>
            </w:r>
          </w:p>
        </w:tc>
        <w:tc>
          <w:tcPr>
            <w:tcW w:w="2835" w:type="dxa"/>
            <w:shd w:val="clear" w:color="auto" w:fill="auto"/>
            <w:noWrap/>
            <w:vAlign w:val="center"/>
          </w:tcPr>
          <w:p w14:paraId="0ED97CA4" w14:textId="77777777" w:rsidR="00C70D3D" w:rsidRPr="00C70D3D" w:rsidRDefault="00C70D3D" w:rsidP="00C70D3D">
            <w:pPr>
              <w:jc w:val="center"/>
              <w:rPr>
                <w:rFonts w:eastAsia="Calibri"/>
                <w:strike/>
                <w:color w:val="FF0000"/>
                <w:sz w:val="22"/>
                <w:u w:val="none"/>
                <w:lang w:eastAsia="lv-LV"/>
              </w:rPr>
            </w:pPr>
            <w:r w:rsidRPr="00C70D3D">
              <w:rPr>
                <w:rFonts w:eastAsia="Calibri"/>
                <w:sz w:val="22"/>
                <w:u w:val="none"/>
                <w:lang w:eastAsia="lv-LV"/>
              </w:rPr>
              <w:t>47,20</w:t>
            </w:r>
          </w:p>
        </w:tc>
      </w:tr>
      <w:tr w:rsidR="00C70D3D" w:rsidRPr="00C70D3D" w14:paraId="5F72EA26" w14:textId="77777777" w:rsidTr="0011516A">
        <w:trPr>
          <w:trHeight w:val="288"/>
        </w:trPr>
        <w:tc>
          <w:tcPr>
            <w:tcW w:w="1276" w:type="dxa"/>
            <w:shd w:val="clear" w:color="auto" w:fill="auto"/>
            <w:noWrap/>
            <w:vAlign w:val="center"/>
          </w:tcPr>
          <w:p w14:paraId="3B80C82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336.</w:t>
            </w:r>
          </w:p>
        </w:tc>
        <w:tc>
          <w:tcPr>
            <w:tcW w:w="3539" w:type="dxa"/>
            <w:shd w:val="clear" w:color="auto" w:fill="auto"/>
            <w:noWrap/>
            <w:vAlign w:val="center"/>
          </w:tcPr>
          <w:p w14:paraId="568A89C8" w14:textId="77777777" w:rsidR="00C70D3D" w:rsidRPr="00C70D3D" w:rsidRDefault="00C70D3D" w:rsidP="00C70D3D">
            <w:pPr>
              <w:rPr>
                <w:rFonts w:eastAsia="Calibri"/>
                <w:sz w:val="22"/>
                <w:u w:val="none"/>
                <w:lang w:eastAsia="lv-LV"/>
              </w:rPr>
            </w:pPr>
            <w:r w:rsidRPr="00C70D3D">
              <w:rPr>
                <w:rFonts w:eastAsia="Calibri"/>
                <w:sz w:val="22"/>
                <w:u w:val="none"/>
                <w:lang w:eastAsia="lv-LV"/>
              </w:rPr>
              <w:t>Skolas iela 5 k-7</w:t>
            </w:r>
          </w:p>
        </w:tc>
        <w:tc>
          <w:tcPr>
            <w:tcW w:w="1417" w:type="dxa"/>
            <w:shd w:val="clear" w:color="auto" w:fill="auto"/>
            <w:noWrap/>
            <w:vAlign w:val="center"/>
          </w:tcPr>
          <w:p w14:paraId="1BD497C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53</w:t>
            </w:r>
          </w:p>
        </w:tc>
        <w:tc>
          <w:tcPr>
            <w:tcW w:w="2835" w:type="dxa"/>
            <w:shd w:val="clear" w:color="auto" w:fill="auto"/>
            <w:noWrap/>
            <w:vAlign w:val="center"/>
          </w:tcPr>
          <w:p w14:paraId="45D0344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55,80</w:t>
            </w:r>
          </w:p>
        </w:tc>
      </w:tr>
      <w:tr w:rsidR="00C70D3D" w:rsidRPr="00C70D3D" w14:paraId="7FDF7F83" w14:textId="77777777" w:rsidTr="0011516A">
        <w:trPr>
          <w:trHeight w:val="288"/>
        </w:trPr>
        <w:tc>
          <w:tcPr>
            <w:tcW w:w="1276" w:type="dxa"/>
            <w:shd w:val="clear" w:color="auto" w:fill="auto"/>
            <w:noWrap/>
            <w:vAlign w:val="center"/>
          </w:tcPr>
          <w:p w14:paraId="568DA9E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337.</w:t>
            </w:r>
          </w:p>
        </w:tc>
        <w:tc>
          <w:tcPr>
            <w:tcW w:w="3539" w:type="dxa"/>
            <w:shd w:val="clear" w:color="auto" w:fill="auto"/>
            <w:noWrap/>
            <w:vAlign w:val="center"/>
          </w:tcPr>
          <w:p w14:paraId="13BB73DC" w14:textId="77777777" w:rsidR="00C70D3D" w:rsidRPr="00C70D3D" w:rsidRDefault="00C70D3D" w:rsidP="00C70D3D">
            <w:pPr>
              <w:rPr>
                <w:rFonts w:eastAsia="Calibri"/>
                <w:sz w:val="22"/>
                <w:u w:val="none"/>
                <w:lang w:eastAsia="lv-LV"/>
              </w:rPr>
            </w:pPr>
            <w:r w:rsidRPr="00C70D3D">
              <w:rPr>
                <w:rFonts w:eastAsia="Calibri"/>
                <w:sz w:val="22"/>
                <w:u w:val="none"/>
                <w:lang w:eastAsia="lv-LV"/>
              </w:rPr>
              <w:t>Skolas iela 5 k-8</w:t>
            </w:r>
          </w:p>
        </w:tc>
        <w:tc>
          <w:tcPr>
            <w:tcW w:w="1417" w:type="dxa"/>
            <w:shd w:val="clear" w:color="auto" w:fill="auto"/>
            <w:noWrap/>
            <w:vAlign w:val="center"/>
          </w:tcPr>
          <w:p w14:paraId="1958853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11</w:t>
            </w:r>
          </w:p>
        </w:tc>
        <w:tc>
          <w:tcPr>
            <w:tcW w:w="2835" w:type="dxa"/>
            <w:shd w:val="clear" w:color="auto" w:fill="auto"/>
            <w:noWrap/>
            <w:vAlign w:val="center"/>
          </w:tcPr>
          <w:p w14:paraId="73FB044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37,60</w:t>
            </w:r>
          </w:p>
        </w:tc>
      </w:tr>
      <w:tr w:rsidR="00C70D3D" w:rsidRPr="00C70D3D" w14:paraId="5E2FA57D" w14:textId="77777777" w:rsidTr="0011516A">
        <w:trPr>
          <w:trHeight w:val="288"/>
        </w:trPr>
        <w:tc>
          <w:tcPr>
            <w:tcW w:w="1276" w:type="dxa"/>
            <w:shd w:val="clear" w:color="auto" w:fill="auto"/>
            <w:noWrap/>
            <w:vAlign w:val="center"/>
          </w:tcPr>
          <w:p w14:paraId="3C2BCA7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338.</w:t>
            </w:r>
          </w:p>
        </w:tc>
        <w:tc>
          <w:tcPr>
            <w:tcW w:w="3539" w:type="dxa"/>
            <w:shd w:val="clear" w:color="auto" w:fill="auto"/>
            <w:noWrap/>
            <w:vAlign w:val="center"/>
          </w:tcPr>
          <w:p w14:paraId="7703E7A9" w14:textId="77777777" w:rsidR="00C70D3D" w:rsidRPr="00C70D3D" w:rsidRDefault="00C70D3D" w:rsidP="00C70D3D">
            <w:pPr>
              <w:rPr>
                <w:rFonts w:eastAsia="Calibri"/>
                <w:sz w:val="22"/>
                <w:u w:val="none"/>
                <w:lang w:eastAsia="lv-LV"/>
              </w:rPr>
            </w:pPr>
            <w:r w:rsidRPr="00C70D3D">
              <w:rPr>
                <w:rFonts w:eastAsia="Calibri"/>
                <w:sz w:val="22"/>
                <w:u w:val="none"/>
                <w:lang w:eastAsia="lv-LV"/>
              </w:rPr>
              <w:t>Skolas iela 5 k-8</w:t>
            </w:r>
          </w:p>
        </w:tc>
        <w:tc>
          <w:tcPr>
            <w:tcW w:w="1417" w:type="dxa"/>
            <w:shd w:val="clear" w:color="auto" w:fill="auto"/>
            <w:noWrap/>
            <w:vAlign w:val="center"/>
          </w:tcPr>
          <w:p w14:paraId="6BDB3ED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13</w:t>
            </w:r>
          </w:p>
        </w:tc>
        <w:tc>
          <w:tcPr>
            <w:tcW w:w="2835" w:type="dxa"/>
            <w:shd w:val="clear" w:color="auto" w:fill="auto"/>
            <w:noWrap/>
            <w:vAlign w:val="center"/>
          </w:tcPr>
          <w:p w14:paraId="5505E50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38,20</w:t>
            </w:r>
          </w:p>
        </w:tc>
      </w:tr>
      <w:tr w:rsidR="00C70D3D" w:rsidRPr="00C70D3D" w14:paraId="487C50F1" w14:textId="77777777" w:rsidTr="0011516A">
        <w:trPr>
          <w:trHeight w:val="288"/>
        </w:trPr>
        <w:tc>
          <w:tcPr>
            <w:tcW w:w="1276" w:type="dxa"/>
            <w:shd w:val="clear" w:color="auto" w:fill="auto"/>
            <w:noWrap/>
            <w:vAlign w:val="center"/>
          </w:tcPr>
          <w:p w14:paraId="64ECA0D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339.</w:t>
            </w:r>
          </w:p>
        </w:tc>
        <w:tc>
          <w:tcPr>
            <w:tcW w:w="3539" w:type="dxa"/>
            <w:shd w:val="clear" w:color="auto" w:fill="auto"/>
            <w:noWrap/>
            <w:vAlign w:val="center"/>
          </w:tcPr>
          <w:p w14:paraId="64E38902" w14:textId="77777777" w:rsidR="00C70D3D" w:rsidRPr="00C70D3D" w:rsidRDefault="00C70D3D" w:rsidP="00C70D3D">
            <w:pPr>
              <w:rPr>
                <w:rFonts w:eastAsia="Calibri"/>
                <w:sz w:val="22"/>
                <w:u w:val="none"/>
                <w:lang w:eastAsia="lv-LV"/>
              </w:rPr>
            </w:pPr>
            <w:r w:rsidRPr="00C70D3D">
              <w:rPr>
                <w:rFonts w:eastAsia="Calibri"/>
                <w:sz w:val="22"/>
                <w:u w:val="none"/>
                <w:lang w:eastAsia="lv-LV"/>
              </w:rPr>
              <w:t>Skolas iela 5 k-8</w:t>
            </w:r>
          </w:p>
        </w:tc>
        <w:tc>
          <w:tcPr>
            <w:tcW w:w="1417" w:type="dxa"/>
            <w:shd w:val="clear" w:color="auto" w:fill="auto"/>
            <w:noWrap/>
            <w:vAlign w:val="center"/>
          </w:tcPr>
          <w:p w14:paraId="080C0C5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17</w:t>
            </w:r>
          </w:p>
        </w:tc>
        <w:tc>
          <w:tcPr>
            <w:tcW w:w="2835" w:type="dxa"/>
            <w:shd w:val="clear" w:color="auto" w:fill="auto"/>
            <w:noWrap/>
            <w:vAlign w:val="center"/>
          </w:tcPr>
          <w:p w14:paraId="514112D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29,50</w:t>
            </w:r>
          </w:p>
        </w:tc>
      </w:tr>
      <w:tr w:rsidR="00C70D3D" w:rsidRPr="00C70D3D" w14:paraId="53DE6EB2" w14:textId="77777777" w:rsidTr="0011516A">
        <w:trPr>
          <w:trHeight w:val="288"/>
        </w:trPr>
        <w:tc>
          <w:tcPr>
            <w:tcW w:w="1276" w:type="dxa"/>
            <w:shd w:val="clear" w:color="auto" w:fill="auto"/>
            <w:noWrap/>
            <w:vAlign w:val="center"/>
          </w:tcPr>
          <w:p w14:paraId="643A060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340.</w:t>
            </w:r>
          </w:p>
        </w:tc>
        <w:tc>
          <w:tcPr>
            <w:tcW w:w="3539" w:type="dxa"/>
            <w:shd w:val="clear" w:color="auto" w:fill="auto"/>
            <w:noWrap/>
            <w:vAlign w:val="center"/>
          </w:tcPr>
          <w:p w14:paraId="21069B54" w14:textId="77777777" w:rsidR="00C70D3D" w:rsidRPr="00C70D3D" w:rsidRDefault="00C70D3D" w:rsidP="00C70D3D">
            <w:pPr>
              <w:rPr>
                <w:rFonts w:eastAsia="Calibri"/>
                <w:sz w:val="22"/>
                <w:u w:val="none"/>
                <w:lang w:eastAsia="lv-LV"/>
              </w:rPr>
            </w:pPr>
            <w:r w:rsidRPr="00C70D3D">
              <w:rPr>
                <w:rFonts w:eastAsia="Calibri"/>
                <w:sz w:val="22"/>
                <w:u w:val="none"/>
                <w:lang w:eastAsia="lv-LV"/>
              </w:rPr>
              <w:t>Skolas iela 5 k-8</w:t>
            </w:r>
          </w:p>
        </w:tc>
        <w:tc>
          <w:tcPr>
            <w:tcW w:w="1417" w:type="dxa"/>
            <w:shd w:val="clear" w:color="auto" w:fill="auto"/>
            <w:noWrap/>
            <w:vAlign w:val="center"/>
          </w:tcPr>
          <w:p w14:paraId="1581BC5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25</w:t>
            </w:r>
          </w:p>
        </w:tc>
        <w:tc>
          <w:tcPr>
            <w:tcW w:w="2835" w:type="dxa"/>
            <w:shd w:val="clear" w:color="auto" w:fill="auto"/>
            <w:noWrap/>
            <w:vAlign w:val="center"/>
          </w:tcPr>
          <w:p w14:paraId="2D23DCE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60,40</w:t>
            </w:r>
          </w:p>
        </w:tc>
      </w:tr>
      <w:tr w:rsidR="00C70D3D" w:rsidRPr="00C70D3D" w14:paraId="2DB4AFB0" w14:textId="77777777" w:rsidTr="0011516A">
        <w:trPr>
          <w:trHeight w:val="288"/>
        </w:trPr>
        <w:tc>
          <w:tcPr>
            <w:tcW w:w="1276" w:type="dxa"/>
            <w:shd w:val="clear" w:color="auto" w:fill="auto"/>
            <w:noWrap/>
            <w:vAlign w:val="center"/>
          </w:tcPr>
          <w:p w14:paraId="1749884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341.</w:t>
            </w:r>
          </w:p>
        </w:tc>
        <w:tc>
          <w:tcPr>
            <w:tcW w:w="3539" w:type="dxa"/>
            <w:shd w:val="clear" w:color="auto" w:fill="auto"/>
            <w:noWrap/>
            <w:vAlign w:val="center"/>
          </w:tcPr>
          <w:p w14:paraId="7AFD7E3A" w14:textId="77777777" w:rsidR="00C70D3D" w:rsidRPr="00C70D3D" w:rsidRDefault="00C70D3D" w:rsidP="00C70D3D">
            <w:pPr>
              <w:rPr>
                <w:rFonts w:eastAsia="Calibri"/>
                <w:sz w:val="22"/>
                <w:u w:val="none"/>
                <w:lang w:eastAsia="lv-LV"/>
              </w:rPr>
            </w:pPr>
            <w:r w:rsidRPr="00C70D3D">
              <w:rPr>
                <w:rFonts w:eastAsia="Calibri"/>
                <w:sz w:val="22"/>
                <w:u w:val="none"/>
                <w:lang w:eastAsia="lv-LV"/>
              </w:rPr>
              <w:t>Skolas iela 5 k-9</w:t>
            </w:r>
          </w:p>
        </w:tc>
        <w:tc>
          <w:tcPr>
            <w:tcW w:w="1417" w:type="dxa"/>
            <w:shd w:val="clear" w:color="auto" w:fill="auto"/>
            <w:noWrap/>
            <w:vAlign w:val="center"/>
          </w:tcPr>
          <w:p w14:paraId="69E07BF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w:t>
            </w:r>
          </w:p>
        </w:tc>
        <w:tc>
          <w:tcPr>
            <w:tcW w:w="2835" w:type="dxa"/>
            <w:shd w:val="clear" w:color="auto" w:fill="auto"/>
            <w:noWrap/>
            <w:vAlign w:val="center"/>
          </w:tcPr>
          <w:p w14:paraId="6401A21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36,90</w:t>
            </w:r>
          </w:p>
        </w:tc>
      </w:tr>
      <w:tr w:rsidR="00C70D3D" w:rsidRPr="00C70D3D" w14:paraId="162D9EC4" w14:textId="77777777" w:rsidTr="0011516A">
        <w:trPr>
          <w:trHeight w:val="288"/>
        </w:trPr>
        <w:tc>
          <w:tcPr>
            <w:tcW w:w="1276" w:type="dxa"/>
            <w:shd w:val="clear" w:color="auto" w:fill="auto"/>
            <w:noWrap/>
            <w:vAlign w:val="center"/>
          </w:tcPr>
          <w:p w14:paraId="07C4D08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342.</w:t>
            </w:r>
          </w:p>
        </w:tc>
        <w:tc>
          <w:tcPr>
            <w:tcW w:w="3539" w:type="dxa"/>
            <w:shd w:val="clear" w:color="auto" w:fill="auto"/>
            <w:noWrap/>
            <w:vAlign w:val="center"/>
          </w:tcPr>
          <w:p w14:paraId="24807980" w14:textId="77777777" w:rsidR="00C70D3D" w:rsidRPr="00C70D3D" w:rsidRDefault="00C70D3D" w:rsidP="00C70D3D">
            <w:pPr>
              <w:rPr>
                <w:rFonts w:eastAsia="Calibri"/>
                <w:sz w:val="22"/>
                <w:u w:val="none"/>
                <w:lang w:eastAsia="lv-LV"/>
              </w:rPr>
            </w:pPr>
            <w:r w:rsidRPr="00C70D3D">
              <w:rPr>
                <w:rFonts w:eastAsia="Calibri"/>
                <w:sz w:val="22"/>
                <w:u w:val="none"/>
                <w:lang w:eastAsia="lv-LV"/>
              </w:rPr>
              <w:t>Skolas iela 5 k-9</w:t>
            </w:r>
          </w:p>
        </w:tc>
        <w:tc>
          <w:tcPr>
            <w:tcW w:w="1417" w:type="dxa"/>
            <w:shd w:val="clear" w:color="auto" w:fill="auto"/>
            <w:noWrap/>
            <w:vAlign w:val="center"/>
          </w:tcPr>
          <w:p w14:paraId="6FC1EEA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w:t>
            </w:r>
          </w:p>
        </w:tc>
        <w:tc>
          <w:tcPr>
            <w:tcW w:w="2835" w:type="dxa"/>
            <w:shd w:val="clear" w:color="auto" w:fill="auto"/>
            <w:noWrap/>
            <w:vAlign w:val="center"/>
          </w:tcPr>
          <w:p w14:paraId="7DED5D9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37,70</w:t>
            </w:r>
          </w:p>
        </w:tc>
      </w:tr>
      <w:tr w:rsidR="00C70D3D" w:rsidRPr="00C70D3D" w14:paraId="78819A93" w14:textId="77777777" w:rsidTr="0011516A">
        <w:trPr>
          <w:trHeight w:val="288"/>
        </w:trPr>
        <w:tc>
          <w:tcPr>
            <w:tcW w:w="1276" w:type="dxa"/>
            <w:shd w:val="clear" w:color="auto" w:fill="auto"/>
            <w:noWrap/>
            <w:vAlign w:val="center"/>
          </w:tcPr>
          <w:p w14:paraId="6F307E5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343.</w:t>
            </w:r>
          </w:p>
        </w:tc>
        <w:tc>
          <w:tcPr>
            <w:tcW w:w="3539" w:type="dxa"/>
            <w:shd w:val="clear" w:color="auto" w:fill="auto"/>
            <w:noWrap/>
            <w:vAlign w:val="center"/>
          </w:tcPr>
          <w:p w14:paraId="326CF30E" w14:textId="77777777" w:rsidR="00C70D3D" w:rsidRPr="00C70D3D" w:rsidRDefault="00C70D3D" w:rsidP="00C70D3D">
            <w:pPr>
              <w:rPr>
                <w:rFonts w:eastAsia="Calibri"/>
                <w:sz w:val="22"/>
                <w:u w:val="none"/>
                <w:lang w:eastAsia="lv-LV"/>
              </w:rPr>
            </w:pPr>
            <w:r w:rsidRPr="00C70D3D">
              <w:rPr>
                <w:rFonts w:eastAsia="Calibri"/>
                <w:sz w:val="22"/>
                <w:u w:val="none"/>
                <w:lang w:eastAsia="lv-LV"/>
              </w:rPr>
              <w:t>Skolas iela 5 k-9</w:t>
            </w:r>
          </w:p>
        </w:tc>
        <w:tc>
          <w:tcPr>
            <w:tcW w:w="1417" w:type="dxa"/>
            <w:shd w:val="clear" w:color="auto" w:fill="auto"/>
            <w:noWrap/>
            <w:vAlign w:val="center"/>
          </w:tcPr>
          <w:p w14:paraId="18B5335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11</w:t>
            </w:r>
          </w:p>
        </w:tc>
        <w:tc>
          <w:tcPr>
            <w:tcW w:w="2835" w:type="dxa"/>
            <w:shd w:val="clear" w:color="auto" w:fill="auto"/>
            <w:noWrap/>
            <w:vAlign w:val="center"/>
          </w:tcPr>
          <w:p w14:paraId="7A7F162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37,40</w:t>
            </w:r>
          </w:p>
        </w:tc>
      </w:tr>
      <w:tr w:rsidR="00C70D3D" w:rsidRPr="00C70D3D" w14:paraId="75B7C742" w14:textId="77777777" w:rsidTr="0011516A">
        <w:trPr>
          <w:trHeight w:val="288"/>
        </w:trPr>
        <w:tc>
          <w:tcPr>
            <w:tcW w:w="1276" w:type="dxa"/>
            <w:shd w:val="clear" w:color="auto" w:fill="auto"/>
            <w:noWrap/>
            <w:vAlign w:val="center"/>
          </w:tcPr>
          <w:p w14:paraId="1F13F37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344.</w:t>
            </w:r>
          </w:p>
        </w:tc>
        <w:tc>
          <w:tcPr>
            <w:tcW w:w="3539" w:type="dxa"/>
            <w:shd w:val="clear" w:color="auto" w:fill="auto"/>
            <w:noWrap/>
            <w:vAlign w:val="center"/>
          </w:tcPr>
          <w:p w14:paraId="5B6FCBA9" w14:textId="77777777" w:rsidR="00C70D3D" w:rsidRPr="00C70D3D" w:rsidRDefault="00C70D3D" w:rsidP="00C70D3D">
            <w:pPr>
              <w:rPr>
                <w:rFonts w:eastAsia="Calibri"/>
                <w:sz w:val="22"/>
                <w:u w:val="none"/>
                <w:lang w:eastAsia="lv-LV"/>
              </w:rPr>
            </w:pPr>
            <w:r w:rsidRPr="00C70D3D">
              <w:rPr>
                <w:rFonts w:eastAsia="Calibri"/>
                <w:sz w:val="22"/>
                <w:u w:val="none"/>
                <w:lang w:eastAsia="lv-LV"/>
              </w:rPr>
              <w:t>Skolas iela 5 k-9</w:t>
            </w:r>
          </w:p>
        </w:tc>
        <w:tc>
          <w:tcPr>
            <w:tcW w:w="1417" w:type="dxa"/>
            <w:shd w:val="clear" w:color="auto" w:fill="auto"/>
            <w:noWrap/>
            <w:vAlign w:val="center"/>
          </w:tcPr>
          <w:p w14:paraId="6AE4EB6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13</w:t>
            </w:r>
          </w:p>
        </w:tc>
        <w:tc>
          <w:tcPr>
            <w:tcW w:w="2835" w:type="dxa"/>
            <w:shd w:val="clear" w:color="auto" w:fill="auto"/>
            <w:noWrap/>
            <w:vAlign w:val="center"/>
          </w:tcPr>
          <w:p w14:paraId="6B27ECE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36,80</w:t>
            </w:r>
          </w:p>
        </w:tc>
      </w:tr>
      <w:tr w:rsidR="00C70D3D" w:rsidRPr="00C70D3D" w14:paraId="164ACE65" w14:textId="77777777" w:rsidTr="0011516A">
        <w:trPr>
          <w:trHeight w:val="288"/>
        </w:trPr>
        <w:tc>
          <w:tcPr>
            <w:tcW w:w="1276" w:type="dxa"/>
            <w:shd w:val="clear" w:color="auto" w:fill="auto"/>
            <w:noWrap/>
            <w:vAlign w:val="center"/>
          </w:tcPr>
          <w:p w14:paraId="2664267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345.</w:t>
            </w:r>
          </w:p>
        </w:tc>
        <w:tc>
          <w:tcPr>
            <w:tcW w:w="3539" w:type="dxa"/>
            <w:shd w:val="clear" w:color="auto" w:fill="auto"/>
            <w:noWrap/>
            <w:vAlign w:val="center"/>
          </w:tcPr>
          <w:p w14:paraId="6B255875" w14:textId="77777777" w:rsidR="00C70D3D" w:rsidRPr="00C70D3D" w:rsidRDefault="00C70D3D" w:rsidP="00C70D3D">
            <w:pPr>
              <w:rPr>
                <w:rFonts w:eastAsia="Calibri"/>
                <w:sz w:val="22"/>
                <w:u w:val="none"/>
                <w:lang w:eastAsia="lv-LV"/>
              </w:rPr>
            </w:pPr>
            <w:r w:rsidRPr="00C70D3D">
              <w:rPr>
                <w:rFonts w:eastAsia="Calibri"/>
                <w:sz w:val="22"/>
                <w:u w:val="none"/>
                <w:lang w:eastAsia="lv-LV"/>
              </w:rPr>
              <w:t>Skolas iela 5 k-9</w:t>
            </w:r>
          </w:p>
        </w:tc>
        <w:tc>
          <w:tcPr>
            <w:tcW w:w="1417" w:type="dxa"/>
            <w:shd w:val="clear" w:color="auto" w:fill="auto"/>
            <w:noWrap/>
            <w:vAlign w:val="center"/>
          </w:tcPr>
          <w:p w14:paraId="12BF728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14</w:t>
            </w:r>
          </w:p>
        </w:tc>
        <w:tc>
          <w:tcPr>
            <w:tcW w:w="2835" w:type="dxa"/>
            <w:shd w:val="clear" w:color="auto" w:fill="auto"/>
            <w:noWrap/>
            <w:vAlign w:val="center"/>
          </w:tcPr>
          <w:p w14:paraId="559A2A0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37,20</w:t>
            </w:r>
          </w:p>
        </w:tc>
      </w:tr>
      <w:tr w:rsidR="00C70D3D" w:rsidRPr="00C70D3D" w14:paraId="5F746D18" w14:textId="77777777" w:rsidTr="0011516A">
        <w:trPr>
          <w:trHeight w:val="288"/>
        </w:trPr>
        <w:tc>
          <w:tcPr>
            <w:tcW w:w="1276" w:type="dxa"/>
            <w:shd w:val="clear" w:color="auto" w:fill="auto"/>
            <w:noWrap/>
            <w:vAlign w:val="center"/>
          </w:tcPr>
          <w:p w14:paraId="4EDCC49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346.</w:t>
            </w:r>
          </w:p>
        </w:tc>
        <w:tc>
          <w:tcPr>
            <w:tcW w:w="3539" w:type="dxa"/>
            <w:shd w:val="clear" w:color="auto" w:fill="auto"/>
            <w:noWrap/>
            <w:vAlign w:val="center"/>
          </w:tcPr>
          <w:p w14:paraId="066ED523" w14:textId="77777777" w:rsidR="00C70D3D" w:rsidRPr="00C70D3D" w:rsidRDefault="00C70D3D" w:rsidP="00C70D3D">
            <w:pPr>
              <w:rPr>
                <w:rFonts w:eastAsia="Calibri"/>
                <w:sz w:val="22"/>
                <w:u w:val="none"/>
                <w:lang w:eastAsia="lv-LV"/>
              </w:rPr>
            </w:pPr>
            <w:r w:rsidRPr="00C70D3D">
              <w:rPr>
                <w:rFonts w:eastAsia="Calibri"/>
                <w:sz w:val="22"/>
                <w:u w:val="none"/>
                <w:lang w:eastAsia="lv-LV"/>
              </w:rPr>
              <w:t>Skolas iela 5 k-9</w:t>
            </w:r>
          </w:p>
        </w:tc>
        <w:tc>
          <w:tcPr>
            <w:tcW w:w="1417" w:type="dxa"/>
            <w:shd w:val="clear" w:color="auto" w:fill="auto"/>
            <w:noWrap/>
            <w:vAlign w:val="center"/>
          </w:tcPr>
          <w:p w14:paraId="64F351F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17</w:t>
            </w:r>
          </w:p>
        </w:tc>
        <w:tc>
          <w:tcPr>
            <w:tcW w:w="2835" w:type="dxa"/>
            <w:shd w:val="clear" w:color="auto" w:fill="auto"/>
            <w:noWrap/>
            <w:vAlign w:val="center"/>
          </w:tcPr>
          <w:p w14:paraId="659D528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29,30</w:t>
            </w:r>
          </w:p>
        </w:tc>
      </w:tr>
      <w:tr w:rsidR="00C70D3D" w:rsidRPr="00C70D3D" w14:paraId="791750BA" w14:textId="77777777" w:rsidTr="0011516A">
        <w:trPr>
          <w:trHeight w:val="288"/>
        </w:trPr>
        <w:tc>
          <w:tcPr>
            <w:tcW w:w="1276" w:type="dxa"/>
            <w:shd w:val="clear" w:color="auto" w:fill="auto"/>
            <w:noWrap/>
            <w:vAlign w:val="center"/>
          </w:tcPr>
          <w:p w14:paraId="108A205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347.</w:t>
            </w:r>
          </w:p>
        </w:tc>
        <w:tc>
          <w:tcPr>
            <w:tcW w:w="3539" w:type="dxa"/>
            <w:shd w:val="clear" w:color="auto" w:fill="auto"/>
            <w:noWrap/>
            <w:vAlign w:val="center"/>
          </w:tcPr>
          <w:p w14:paraId="1E067ACD" w14:textId="77777777" w:rsidR="00C70D3D" w:rsidRPr="00C70D3D" w:rsidRDefault="00C70D3D" w:rsidP="00C70D3D">
            <w:pPr>
              <w:rPr>
                <w:rFonts w:eastAsia="Calibri"/>
                <w:sz w:val="22"/>
                <w:u w:val="none"/>
                <w:lang w:eastAsia="lv-LV"/>
              </w:rPr>
            </w:pPr>
            <w:r w:rsidRPr="00C70D3D">
              <w:rPr>
                <w:rFonts w:eastAsia="Calibri"/>
                <w:sz w:val="22"/>
                <w:u w:val="none"/>
                <w:lang w:eastAsia="lv-LV"/>
              </w:rPr>
              <w:t>Skolas iela 5 k-9</w:t>
            </w:r>
          </w:p>
        </w:tc>
        <w:tc>
          <w:tcPr>
            <w:tcW w:w="1417" w:type="dxa"/>
            <w:shd w:val="clear" w:color="auto" w:fill="auto"/>
            <w:noWrap/>
            <w:vAlign w:val="center"/>
          </w:tcPr>
          <w:p w14:paraId="79A1C6D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29</w:t>
            </w:r>
          </w:p>
        </w:tc>
        <w:tc>
          <w:tcPr>
            <w:tcW w:w="2835" w:type="dxa"/>
            <w:shd w:val="clear" w:color="auto" w:fill="auto"/>
            <w:noWrap/>
            <w:vAlign w:val="center"/>
          </w:tcPr>
          <w:p w14:paraId="4E56F58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31,80</w:t>
            </w:r>
          </w:p>
        </w:tc>
      </w:tr>
      <w:tr w:rsidR="00C70D3D" w:rsidRPr="00C70D3D" w14:paraId="4F026418" w14:textId="77777777" w:rsidTr="0011516A">
        <w:trPr>
          <w:trHeight w:val="288"/>
        </w:trPr>
        <w:tc>
          <w:tcPr>
            <w:tcW w:w="1276" w:type="dxa"/>
            <w:shd w:val="clear" w:color="auto" w:fill="auto"/>
            <w:noWrap/>
            <w:vAlign w:val="center"/>
          </w:tcPr>
          <w:p w14:paraId="0E80F15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348.</w:t>
            </w:r>
          </w:p>
        </w:tc>
        <w:tc>
          <w:tcPr>
            <w:tcW w:w="3539" w:type="dxa"/>
            <w:shd w:val="clear" w:color="auto" w:fill="auto"/>
            <w:noWrap/>
            <w:vAlign w:val="center"/>
          </w:tcPr>
          <w:p w14:paraId="03B7ADE4" w14:textId="77777777" w:rsidR="00C70D3D" w:rsidRPr="00C70D3D" w:rsidRDefault="00C70D3D" w:rsidP="00C70D3D">
            <w:pPr>
              <w:rPr>
                <w:rFonts w:eastAsia="Calibri"/>
                <w:sz w:val="22"/>
                <w:u w:val="none"/>
                <w:lang w:eastAsia="lv-LV"/>
              </w:rPr>
            </w:pPr>
            <w:r w:rsidRPr="00C70D3D">
              <w:rPr>
                <w:rFonts w:eastAsia="Calibri"/>
                <w:sz w:val="22"/>
                <w:u w:val="none"/>
                <w:lang w:eastAsia="lv-LV"/>
              </w:rPr>
              <w:t>Skolas iela 5 k-9</w:t>
            </w:r>
          </w:p>
        </w:tc>
        <w:tc>
          <w:tcPr>
            <w:tcW w:w="1417" w:type="dxa"/>
            <w:shd w:val="clear" w:color="auto" w:fill="auto"/>
            <w:noWrap/>
            <w:vAlign w:val="center"/>
          </w:tcPr>
          <w:p w14:paraId="3896AD0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45</w:t>
            </w:r>
          </w:p>
        </w:tc>
        <w:tc>
          <w:tcPr>
            <w:tcW w:w="2835" w:type="dxa"/>
            <w:shd w:val="clear" w:color="auto" w:fill="auto"/>
            <w:noWrap/>
            <w:vAlign w:val="center"/>
          </w:tcPr>
          <w:p w14:paraId="07792EB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60,90</w:t>
            </w:r>
          </w:p>
        </w:tc>
      </w:tr>
      <w:tr w:rsidR="00C70D3D" w:rsidRPr="00C70D3D" w14:paraId="7A7ABE56" w14:textId="77777777" w:rsidTr="0011516A">
        <w:trPr>
          <w:trHeight w:val="288"/>
        </w:trPr>
        <w:tc>
          <w:tcPr>
            <w:tcW w:w="1276" w:type="dxa"/>
            <w:shd w:val="clear" w:color="auto" w:fill="auto"/>
            <w:noWrap/>
            <w:vAlign w:val="center"/>
          </w:tcPr>
          <w:p w14:paraId="29C6D45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349.</w:t>
            </w:r>
          </w:p>
        </w:tc>
        <w:tc>
          <w:tcPr>
            <w:tcW w:w="3539" w:type="dxa"/>
            <w:shd w:val="clear" w:color="auto" w:fill="auto"/>
            <w:noWrap/>
            <w:vAlign w:val="center"/>
          </w:tcPr>
          <w:p w14:paraId="4BCD15D3" w14:textId="77777777" w:rsidR="00C70D3D" w:rsidRPr="00C70D3D" w:rsidRDefault="00C70D3D" w:rsidP="00C70D3D">
            <w:pPr>
              <w:rPr>
                <w:rFonts w:eastAsia="Calibri"/>
                <w:sz w:val="22"/>
                <w:u w:val="none"/>
                <w:lang w:eastAsia="lv-LV"/>
              </w:rPr>
            </w:pPr>
            <w:r w:rsidRPr="00C70D3D">
              <w:rPr>
                <w:rFonts w:eastAsia="Calibri"/>
                <w:sz w:val="22"/>
                <w:u w:val="none"/>
                <w:lang w:eastAsia="lv-LV"/>
              </w:rPr>
              <w:t>Viestura iela 10</w:t>
            </w:r>
          </w:p>
        </w:tc>
        <w:tc>
          <w:tcPr>
            <w:tcW w:w="1417" w:type="dxa"/>
            <w:shd w:val="clear" w:color="auto" w:fill="auto"/>
            <w:noWrap/>
            <w:vAlign w:val="center"/>
          </w:tcPr>
          <w:p w14:paraId="15CB220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w:t>
            </w:r>
          </w:p>
        </w:tc>
        <w:tc>
          <w:tcPr>
            <w:tcW w:w="2835" w:type="dxa"/>
            <w:shd w:val="clear" w:color="auto" w:fill="auto"/>
            <w:noWrap/>
            <w:vAlign w:val="center"/>
          </w:tcPr>
          <w:p w14:paraId="2CE579B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23,30</w:t>
            </w:r>
          </w:p>
        </w:tc>
      </w:tr>
      <w:tr w:rsidR="00C70D3D" w:rsidRPr="00C70D3D" w14:paraId="310AC862" w14:textId="77777777" w:rsidTr="0011516A">
        <w:trPr>
          <w:trHeight w:val="288"/>
        </w:trPr>
        <w:tc>
          <w:tcPr>
            <w:tcW w:w="1276" w:type="dxa"/>
            <w:shd w:val="clear" w:color="auto" w:fill="auto"/>
            <w:noWrap/>
            <w:vAlign w:val="center"/>
          </w:tcPr>
          <w:p w14:paraId="51E4E22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350.</w:t>
            </w:r>
          </w:p>
        </w:tc>
        <w:tc>
          <w:tcPr>
            <w:tcW w:w="3539" w:type="dxa"/>
            <w:shd w:val="clear" w:color="auto" w:fill="auto"/>
            <w:noWrap/>
            <w:vAlign w:val="center"/>
          </w:tcPr>
          <w:p w14:paraId="54C5B8C8" w14:textId="77777777" w:rsidR="00C70D3D" w:rsidRPr="00C70D3D" w:rsidRDefault="00C70D3D" w:rsidP="00C70D3D">
            <w:pPr>
              <w:rPr>
                <w:rFonts w:eastAsia="Calibri"/>
                <w:sz w:val="22"/>
                <w:u w:val="none"/>
                <w:lang w:eastAsia="lv-LV"/>
              </w:rPr>
            </w:pPr>
            <w:r w:rsidRPr="00C70D3D">
              <w:rPr>
                <w:rFonts w:eastAsia="Calibri"/>
                <w:sz w:val="22"/>
                <w:u w:val="none"/>
                <w:lang w:eastAsia="lv-LV"/>
              </w:rPr>
              <w:t>Viestura iela 10</w:t>
            </w:r>
          </w:p>
        </w:tc>
        <w:tc>
          <w:tcPr>
            <w:tcW w:w="1417" w:type="dxa"/>
            <w:shd w:val="clear" w:color="auto" w:fill="auto"/>
            <w:noWrap/>
            <w:vAlign w:val="center"/>
          </w:tcPr>
          <w:p w14:paraId="404EA1B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w:t>
            </w:r>
          </w:p>
        </w:tc>
        <w:tc>
          <w:tcPr>
            <w:tcW w:w="2835" w:type="dxa"/>
            <w:shd w:val="clear" w:color="auto" w:fill="auto"/>
            <w:noWrap/>
            <w:vAlign w:val="center"/>
          </w:tcPr>
          <w:p w14:paraId="239F4AF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23,60</w:t>
            </w:r>
          </w:p>
        </w:tc>
      </w:tr>
      <w:tr w:rsidR="00C70D3D" w:rsidRPr="00C70D3D" w14:paraId="2F5752D2" w14:textId="77777777" w:rsidTr="0011516A">
        <w:trPr>
          <w:trHeight w:val="288"/>
        </w:trPr>
        <w:tc>
          <w:tcPr>
            <w:tcW w:w="1276" w:type="dxa"/>
            <w:shd w:val="clear" w:color="auto" w:fill="auto"/>
            <w:noWrap/>
            <w:vAlign w:val="center"/>
          </w:tcPr>
          <w:p w14:paraId="05B6205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351.</w:t>
            </w:r>
          </w:p>
        </w:tc>
        <w:tc>
          <w:tcPr>
            <w:tcW w:w="3539" w:type="dxa"/>
            <w:shd w:val="clear" w:color="auto" w:fill="auto"/>
            <w:noWrap/>
            <w:vAlign w:val="center"/>
          </w:tcPr>
          <w:p w14:paraId="37042B36" w14:textId="77777777" w:rsidR="00C70D3D" w:rsidRPr="00C70D3D" w:rsidRDefault="00C70D3D" w:rsidP="00C70D3D">
            <w:pPr>
              <w:rPr>
                <w:rFonts w:eastAsia="Calibri"/>
                <w:sz w:val="22"/>
                <w:u w:val="none"/>
                <w:lang w:eastAsia="lv-LV"/>
              </w:rPr>
            </w:pPr>
            <w:r w:rsidRPr="00C70D3D">
              <w:rPr>
                <w:rFonts w:eastAsia="Calibri"/>
                <w:sz w:val="22"/>
                <w:u w:val="none"/>
                <w:lang w:eastAsia="lv-LV"/>
              </w:rPr>
              <w:t>Viestura iela 10</w:t>
            </w:r>
          </w:p>
        </w:tc>
        <w:tc>
          <w:tcPr>
            <w:tcW w:w="1417" w:type="dxa"/>
            <w:shd w:val="clear" w:color="auto" w:fill="auto"/>
            <w:noWrap/>
            <w:vAlign w:val="center"/>
          </w:tcPr>
          <w:p w14:paraId="35FA7C8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w:t>
            </w:r>
          </w:p>
        </w:tc>
        <w:tc>
          <w:tcPr>
            <w:tcW w:w="2835" w:type="dxa"/>
            <w:shd w:val="clear" w:color="auto" w:fill="auto"/>
            <w:noWrap/>
            <w:vAlign w:val="center"/>
          </w:tcPr>
          <w:p w14:paraId="65880C9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40,20</w:t>
            </w:r>
          </w:p>
        </w:tc>
      </w:tr>
      <w:tr w:rsidR="00C70D3D" w:rsidRPr="00C70D3D" w14:paraId="13487477" w14:textId="77777777" w:rsidTr="0011516A">
        <w:trPr>
          <w:trHeight w:val="288"/>
        </w:trPr>
        <w:tc>
          <w:tcPr>
            <w:tcW w:w="1276" w:type="dxa"/>
            <w:shd w:val="clear" w:color="auto" w:fill="auto"/>
            <w:noWrap/>
            <w:vAlign w:val="center"/>
          </w:tcPr>
          <w:p w14:paraId="44111FF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352.</w:t>
            </w:r>
          </w:p>
        </w:tc>
        <w:tc>
          <w:tcPr>
            <w:tcW w:w="3539" w:type="dxa"/>
            <w:shd w:val="clear" w:color="auto" w:fill="auto"/>
            <w:noWrap/>
            <w:vAlign w:val="center"/>
          </w:tcPr>
          <w:p w14:paraId="60038910" w14:textId="77777777" w:rsidR="00C70D3D" w:rsidRPr="00C70D3D" w:rsidRDefault="00C70D3D" w:rsidP="00C70D3D">
            <w:pPr>
              <w:rPr>
                <w:rFonts w:eastAsia="Calibri"/>
                <w:sz w:val="22"/>
                <w:u w:val="none"/>
                <w:lang w:eastAsia="lv-LV"/>
              </w:rPr>
            </w:pPr>
            <w:r w:rsidRPr="00C70D3D">
              <w:rPr>
                <w:rFonts w:eastAsia="Calibri"/>
                <w:sz w:val="22"/>
                <w:u w:val="none"/>
                <w:lang w:eastAsia="lv-LV"/>
              </w:rPr>
              <w:t>Viestura iela 10</w:t>
            </w:r>
          </w:p>
        </w:tc>
        <w:tc>
          <w:tcPr>
            <w:tcW w:w="1417" w:type="dxa"/>
            <w:shd w:val="clear" w:color="auto" w:fill="auto"/>
            <w:noWrap/>
            <w:vAlign w:val="center"/>
          </w:tcPr>
          <w:p w14:paraId="02AE183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w:t>
            </w:r>
          </w:p>
        </w:tc>
        <w:tc>
          <w:tcPr>
            <w:tcW w:w="2835" w:type="dxa"/>
            <w:shd w:val="clear" w:color="auto" w:fill="auto"/>
            <w:noWrap/>
            <w:vAlign w:val="center"/>
          </w:tcPr>
          <w:p w14:paraId="6BE38A9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20,60</w:t>
            </w:r>
          </w:p>
        </w:tc>
      </w:tr>
      <w:tr w:rsidR="00C70D3D" w:rsidRPr="00C70D3D" w14:paraId="58A482AF" w14:textId="77777777" w:rsidTr="0011516A">
        <w:trPr>
          <w:trHeight w:val="288"/>
        </w:trPr>
        <w:tc>
          <w:tcPr>
            <w:tcW w:w="1276" w:type="dxa"/>
            <w:shd w:val="clear" w:color="auto" w:fill="auto"/>
            <w:noWrap/>
            <w:vAlign w:val="center"/>
          </w:tcPr>
          <w:p w14:paraId="5DA8A6D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353.</w:t>
            </w:r>
          </w:p>
        </w:tc>
        <w:tc>
          <w:tcPr>
            <w:tcW w:w="3539" w:type="dxa"/>
            <w:shd w:val="clear" w:color="auto" w:fill="auto"/>
            <w:noWrap/>
            <w:vAlign w:val="center"/>
          </w:tcPr>
          <w:p w14:paraId="2A163784" w14:textId="77777777" w:rsidR="00C70D3D" w:rsidRPr="00C70D3D" w:rsidRDefault="00C70D3D" w:rsidP="00C70D3D">
            <w:pPr>
              <w:rPr>
                <w:rFonts w:eastAsia="Calibri"/>
                <w:sz w:val="22"/>
                <w:u w:val="none"/>
                <w:lang w:eastAsia="lv-LV"/>
              </w:rPr>
            </w:pPr>
            <w:r w:rsidRPr="00C70D3D">
              <w:rPr>
                <w:rFonts w:eastAsia="Calibri"/>
                <w:sz w:val="22"/>
                <w:u w:val="none"/>
                <w:lang w:eastAsia="lv-LV"/>
              </w:rPr>
              <w:t>Viestura iela 10</w:t>
            </w:r>
          </w:p>
        </w:tc>
        <w:tc>
          <w:tcPr>
            <w:tcW w:w="1417" w:type="dxa"/>
            <w:shd w:val="clear" w:color="auto" w:fill="auto"/>
            <w:noWrap/>
            <w:vAlign w:val="center"/>
          </w:tcPr>
          <w:p w14:paraId="315C848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w:t>
            </w:r>
          </w:p>
        </w:tc>
        <w:tc>
          <w:tcPr>
            <w:tcW w:w="2835" w:type="dxa"/>
            <w:shd w:val="clear" w:color="auto" w:fill="auto"/>
            <w:noWrap/>
            <w:vAlign w:val="center"/>
          </w:tcPr>
          <w:p w14:paraId="4554935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48,70</w:t>
            </w:r>
          </w:p>
        </w:tc>
      </w:tr>
      <w:tr w:rsidR="00C70D3D" w:rsidRPr="00C70D3D" w14:paraId="6394D3F9" w14:textId="77777777" w:rsidTr="0011516A">
        <w:trPr>
          <w:trHeight w:val="288"/>
        </w:trPr>
        <w:tc>
          <w:tcPr>
            <w:tcW w:w="1276" w:type="dxa"/>
            <w:shd w:val="clear" w:color="auto" w:fill="auto"/>
            <w:noWrap/>
            <w:vAlign w:val="center"/>
          </w:tcPr>
          <w:p w14:paraId="3A3661D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354.</w:t>
            </w:r>
          </w:p>
        </w:tc>
        <w:tc>
          <w:tcPr>
            <w:tcW w:w="3539" w:type="dxa"/>
            <w:shd w:val="clear" w:color="auto" w:fill="auto"/>
            <w:noWrap/>
            <w:vAlign w:val="center"/>
          </w:tcPr>
          <w:p w14:paraId="535569DF" w14:textId="77777777" w:rsidR="00C70D3D" w:rsidRPr="00C70D3D" w:rsidRDefault="00C70D3D" w:rsidP="00C70D3D">
            <w:pPr>
              <w:rPr>
                <w:rFonts w:eastAsia="Calibri"/>
                <w:sz w:val="22"/>
                <w:u w:val="none"/>
                <w:lang w:eastAsia="lv-LV"/>
              </w:rPr>
            </w:pPr>
            <w:r w:rsidRPr="00C70D3D">
              <w:rPr>
                <w:rFonts w:eastAsia="Calibri"/>
                <w:sz w:val="22"/>
                <w:u w:val="none"/>
                <w:lang w:eastAsia="lv-LV"/>
              </w:rPr>
              <w:t>Viestura iela 16</w:t>
            </w:r>
          </w:p>
        </w:tc>
        <w:tc>
          <w:tcPr>
            <w:tcW w:w="1417" w:type="dxa"/>
            <w:shd w:val="clear" w:color="auto" w:fill="auto"/>
            <w:noWrap/>
            <w:vAlign w:val="center"/>
          </w:tcPr>
          <w:p w14:paraId="0ECB834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w:t>
            </w:r>
          </w:p>
        </w:tc>
        <w:tc>
          <w:tcPr>
            <w:tcW w:w="2835" w:type="dxa"/>
            <w:shd w:val="clear" w:color="auto" w:fill="auto"/>
            <w:noWrap/>
            <w:vAlign w:val="center"/>
          </w:tcPr>
          <w:p w14:paraId="3077160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31,00</w:t>
            </w:r>
          </w:p>
        </w:tc>
      </w:tr>
      <w:tr w:rsidR="00C70D3D" w:rsidRPr="00C70D3D" w14:paraId="130EFF18" w14:textId="77777777" w:rsidTr="0011516A">
        <w:trPr>
          <w:trHeight w:val="288"/>
        </w:trPr>
        <w:tc>
          <w:tcPr>
            <w:tcW w:w="1276" w:type="dxa"/>
            <w:shd w:val="clear" w:color="auto" w:fill="auto"/>
            <w:noWrap/>
            <w:vAlign w:val="center"/>
          </w:tcPr>
          <w:p w14:paraId="5F94D19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355.</w:t>
            </w:r>
          </w:p>
        </w:tc>
        <w:tc>
          <w:tcPr>
            <w:tcW w:w="3539" w:type="dxa"/>
            <w:shd w:val="clear" w:color="auto" w:fill="auto"/>
            <w:noWrap/>
            <w:vAlign w:val="center"/>
          </w:tcPr>
          <w:p w14:paraId="6B39A1C3" w14:textId="77777777" w:rsidR="00C70D3D" w:rsidRPr="00C70D3D" w:rsidRDefault="00C70D3D" w:rsidP="00C70D3D">
            <w:pPr>
              <w:rPr>
                <w:rFonts w:eastAsia="Calibri"/>
                <w:sz w:val="22"/>
                <w:u w:val="none"/>
                <w:lang w:eastAsia="lv-LV"/>
              </w:rPr>
            </w:pPr>
            <w:r w:rsidRPr="00C70D3D">
              <w:rPr>
                <w:rFonts w:eastAsia="Calibri"/>
                <w:sz w:val="22"/>
                <w:u w:val="none"/>
                <w:lang w:eastAsia="lv-LV"/>
              </w:rPr>
              <w:t>Viestura iela 20</w:t>
            </w:r>
          </w:p>
        </w:tc>
        <w:tc>
          <w:tcPr>
            <w:tcW w:w="1417" w:type="dxa"/>
            <w:shd w:val="clear" w:color="auto" w:fill="auto"/>
            <w:noWrap/>
            <w:vAlign w:val="center"/>
          </w:tcPr>
          <w:p w14:paraId="1CFFA51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w:t>
            </w:r>
          </w:p>
        </w:tc>
        <w:tc>
          <w:tcPr>
            <w:tcW w:w="2835" w:type="dxa"/>
            <w:shd w:val="clear" w:color="auto" w:fill="auto"/>
            <w:noWrap/>
            <w:vAlign w:val="center"/>
          </w:tcPr>
          <w:p w14:paraId="166DF2F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72,10</w:t>
            </w:r>
          </w:p>
        </w:tc>
      </w:tr>
      <w:tr w:rsidR="00C70D3D" w:rsidRPr="00C70D3D" w14:paraId="23D598D8" w14:textId="77777777" w:rsidTr="0011516A">
        <w:trPr>
          <w:trHeight w:val="288"/>
        </w:trPr>
        <w:tc>
          <w:tcPr>
            <w:tcW w:w="1276" w:type="dxa"/>
            <w:shd w:val="clear" w:color="auto" w:fill="auto"/>
            <w:noWrap/>
            <w:vAlign w:val="center"/>
          </w:tcPr>
          <w:p w14:paraId="415CFDE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356.</w:t>
            </w:r>
          </w:p>
        </w:tc>
        <w:tc>
          <w:tcPr>
            <w:tcW w:w="3539" w:type="dxa"/>
            <w:shd w:val="clear" w:color="auto" w:fill="auto"/>
            <w:noWrap/>
            <w:vAlign w:val="center"/>
          </w:tcPr>
          <w:p w14:paraId="2784897D" w14:textId="77777777" w:rsidR="00C70D3D" w:rsidRPr="00C70D3D" w:rsidRDefault="00C70D3D" w:rsidP="00C70D3D">
            <w:pPr>
              <w:rPr>
                <w:rFonts w:eastAsia="Calibri"/>
                <w:sz w:val="22"/>
                <w:u w:val="none"/>
                <w:lang w:eastAsia="lv-LV"/>
              </w:rPr>
            </w:pPr>
            <w:r w:rsidRPr="00C70D3D">
              <w:rPr>
                <w:rFonts w:eastAsia="Calibri"/>
                <w:sz w:val="22"/>
                <w:u w:val="none"/>
                <w:lang w:eastAsia="lv-LV"/>
              </w:rPr>
              <w:t>Viestura iela 22</w:t>
            </w:r>
          </w:p>
        </w:tc>
        <w:tc>
          <w:tcPr>
            <w:tcW w:w="1417" w:type="dxa"/>
            <w:shd w:val="clear" w:color="auto" w:fill="auto"/>
            <w:noWrap/>
            <w:vAlign w:val="center"/>
          </w:tcPr>
          <w:p w14:paraId="229B57B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w:t>
            </w:r>
          </w:p>
        </w:tc>
        <w:tc>
          <w:tcPr>
            <w:tcW w:w="2835" w:type="dxa"/>
            <w:shd w:val="clear" w:color="auto" w:fill="auto"/>
            <w:noWrap/>
            <w:vAlign w:val="center"/>
          </w:tcPr>
          <w:p w14:paraId="3C805F5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35,70</w:t>
            </w:r>
          </w:p>
        </w:tc>
      </w:tr>
      <w:tr w:rsidR="00C70D3D" w:rsidRPr="00C70D3D" w14:paraId="09735D59" w14:textId="77777777" w:rsidTr="0011516A">
        <w:trPr>
          <w:trHeight w:val="288"/>
        </w:trPr>
        <w:tc>
          <w:tcPr>
            <w:tcW w:w="1276" w:type="dxa"/>
            <w:shd w:val="clear" w:color="auto" w:fill="auto"/>
            <w:noWrap/>
            <w:vAlign w:val="center"/>
          </w:tcPr>
          <w:p w14:paraId="545557F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357.</w:t>
            </w:r>
          </w:p>
        </w:tc>
        <w:tc>
          <w:tcPr>
            <w:tcW w:w="3539" w:type="dxa"/>
            <w:shd w:val="clear" w:color="auto" w:fill="auto"/>
            <w:noWrap/>
            <w:vAlign w:val="center"/>
          </w:tcPr>
          <w:p w14:paraId="691C2266" w14:textId="77777777" w:rsidR="00C70D3D" w:rsidRPr="00C70D3D" w:rsidRDefault="00C70D3D" w:rsidP="00C70D3D">
            <w:pPr>
              <w:rPr>
                <w:rFonts w:eastAsia="Calibri"/>
                <w:sz w:val="22"/>
                <w:u w:val="none"/>
                <w:lang w:eastAsia="lv-LV"/>
              </w:rPr>
            </w:pPr>
            <w:r w:rsidRPr="00C70D3D">
              <w:rPr>
                <w:rFonts w:eastAsia="Calibri"/>
                <w:sz w:val="22"/>
                <w:u w:val="none"/>
                <w:lang w:eastAsia="lv-LV"/>
              </w:rPr>
              <w:t>Viestura iela 22</w:t>
            </w:r>
          </w:p>
        </w:tc>
        <w:tc>
          <w:tcPr>
            <w:tcW w:w="1417" w:type="dxa"/>
            <w:shd w:val="clear" w:color="auto" w:fill="auto"/>
            <w:noWrap/>
            <w:vAlign w:val="center"/>
          </w:tcPr>
          <w:p w14:paraId="77609F6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w:t>
            </w:r>
          </w:p>
        </w:tc>
        <w:tc>
          <w:tcPr>
            <w:tcW w:w="2835" w:type="dxa"/>
            <w:shd w:val="clear" w:color="auto" w:fill="auto"/>
            <w:noWrap/>
            <w:vAlign w:val="center"/>
          </w:tcPr>
          <w:p w14:paraId="50D1533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24,90</w:t>
            </w:r>
          </w:p>
        </w:tc>
      </w:tr>
      <w:tr w:rsidR="00C70D3D" w:rsidRPr="00C70D3D" w14:paraId="7E85BFA5" w14:textId="77777777" w:rsidTr="0011516A">
        <w:trPr>
          <w:trHeight w:val="288"/>
        </w:trPr>
        <w:tc>
          <w:tcPr>
            <w:tcW w:w="1276" w:type="dxa"/>
            <w:shd w:val="clear" w:color="auto" w:fill="auto"/>
            <w:noWrap/>
            <w:vAlign w:val="center"/>
          </w:tcPr>
          <w:p w14:paraId="29D0E16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358.</w:t>
            </w:r>
          </w:p>
        </w:tc>
        <w:tc>
          <w:tcPr>
            <w:tcW w:w="3539" w:type="dxa"/>
            <w:shd w:val="clear" w:color="auto" w:fill="auto"/>
            <w:noWrap/>
            <w:vAlign w:val="center"/>
          </w:tcPr>
          <w:p w14:paraId="4D64A7A7" w14:textId="77777777" w:rsidR="00C70D3D" w:rsidRPr="00C70D3D" w:rsidRDefault="00C70D3D" w:rsidP="00C70D3D">
            <w:pPr>
              <w:rPr>
                <w:rFonts w:eastAsia="Calibri"/>
                <w:sz w:val="22"/>
                <w:u w:val="none"/>
                <w:lang w:eastAsia="lv-LV"/>
              </w:rPr>
            </w:pPr>
            <w:r w:rsidRPr="00C70D3D">
              <w:rPr>
                <w:rFonts w:eastAsia="Calibri"/>
                <w:sz w:val="22"/>
                <w:u w:val="none"/>
                <w:lang w:eastAsia="lv-LV"/>
              </w:rPr>
              <w:t>Viestura iela 22</w:t>
            </w:r>
          </w:p>
        </w:tc>
        <w:tc>
          <w:tcPr>
            <w:tcW w:w="1417" w:type="dxa"/>
            <w:shd w:val="clear" w:color="auto" w:fill="auto"/>
            <w:noWrap/>
            <w:vAlign w:val="center"/>
          </w:tcPr>
          <w:p w14:paraId="29808D1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w:t>
            </w:r>
          </w:p>
        </w:tc>
        <w:tc>
          <w:tcPr>
            <w:tcW w:w="2835" w:type="dxa"/>
            <w:shd w:val="clear" w:color="auto" w:fill="auto"/>
            <w:noWrap/>
            <w:vAlign w:val="center"/>
          </w:tcPr>
          <w:p w14:paraId="43B1292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35,30</w:t>
            </w:r>
          </w:p>
        </w:tc>
      </w:tr>
      <w:tr w:rsidR="00C70D3D" w:rsidRPr="00C70D3D" w14:paraId="1964A68D" w14:textId="77777777" w:rsidTr="0011516A">
        <w:trPr>
          <w:trHeight w:val="288"/>
        </w:trPr>
        <w:tc>
          <w:tcPr>
            <w:tcW w:w="1276" w:type="dxa"/>
            <w:shd w:val="clear" w:color="auto" w:fill="auto"/>
            <w:noWrap/>
            <w:vAlign w:val="center"/>
          </w:tcPr>
          <w:p w14:paraId="6C16196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359.</w:t>
            </w:r>
          </w:p>
        </w:tc>
        <w:tc>
          <w:tcPr>
            <w:tcW w:w="3539" w:type="dxa"/>
            <w:shd w:val="clear" w:color="auto" w:fill="auto"/>
            <w:noWrap/>
            <w:vAlign w:val="center"/>
          </w:tcPr>
          <w:p w14:paraId="26D92CA8" w14:textId="77777777" w:rsidR="00C70D3D" w:rsidRPr="00C70D3D" w:rsidRDefault="00C70D3D" w:rsidP="00C70D3D">
            <w:pPr>
              <w:rPr>
                <w:rFonts w:eastAsia="Calibri"/>
                <w:sz w:val="22"/>
                <w:u w:val="none"/>
                <w:lang w:eastAsia="lv-LV"/>
              </w:rPr>
            </w:pPr>
            <w:r w:rsidRPr="00C70D3D">
              <w:rPr>
                <w:rFonts w:eastAsia="Calibri"/>
                <w:sz w:val="22"/>
                <w:u w:val="none"/>
                <w:lang w:eastAsia="lv-LV"/>
              </w:rPr>
              <w:t>Viestura iela 22</w:t>
            </w:r>
          </w:p>
        </w:tc>
        <w:tc>
          <w:tcPr>
            <w:tcW w:w="1417" w:type="dxa"/>
            <w:shd w:val="clear" w:color="auto" w:fill="auto"/>
            <w:noWrap/>
            <w:vAlign w:val="center"/>
          </w:tcPr>
          <w:p w14:paraId="7492F15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w:t>
            </w:r>
          </w:p>
        </w:tc>
        <w:tc>
          <w:tcPr>
            <w:tcW w:w="2835" w:type="dxa"/>
            <w:shd w:val="clear" w:color="auto" w:fill="auto"/>
            <w:noWrap/>
            <w:vAlign w:val="center"/>
          </w:tcPr>
          <w:p w14:paraId="444154F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35,60</w:t>
            </w:r>
          </w:p>
        </w:tc>
      </w:tr>
      <w:tr w:rsidR="00C70D3D" w:rsidRPr="00C70D3D" w14:paraId="520E2AB1" w14:textId="77777777" w:rsidTr="0011516A">
        <w:trPr>
          <w:trHeight w:val="288"/>
        </w:trPr>
        <w:tc>
          <w:tcPr>
            <w:tcW w:w="1276" w:type="dxa"/>
            <w:shd w:val="clear" w:color="auto" w:fill="auto"/>
            <w:noWrap/>
            <w:vAlign w:val="center"/>
          </w:tcPr>
          <w:p w14:paraId="4556328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360.</w:t>
            </w:r>
          </w:p>
        </w:tc>
        <w:tc>
          <w:tcPr>
            <w:tcW w:w="3539" w:type="dxa"/>
            <w:shd w:val="clear" w:color="auto" w:fill="auto"/>
            <w:noWrap/>
            <w:vAlign w:val="center"/>
          </w:tcPr>
          <w:p w14:paraId="16DC836A" w14:textId="77777777" w:rsidR="00C70D3D" w:rsidRPr="00C70D3D" w:rsidRDefault="00C70D3D" w:rsidP="00C70D3D">
            <w:pPr>
              <w:rPr>
                <w:rFonts w:eastAsia="Calibri"/>
                <w:sz w:val="22"/>
                <w:u w:val="none"/>
                <w:lang w:eastAsia="lv-LV"/>
              </w:rPr>
            </w:pPr>
            <w:r w:rsidRPr="00C70D3D">
              <w:rPr>
                <w:rFonts w:eastAsia="Calibri"/>
                <w:sz w:val="22"/>
                <w:u w:val="none"/>
                <w:lang w:eastAsia="lv-LV"/>
              </w:rPr>
              <w:t>Viestura iela 29A</w:t>
            </w:r>
          </w:p>
        </w:tc>
        <w:tc>
          <w:tcPr>
            <w:tcW w:w="1417" w:type="dxa"/>
            <w:shd w:val="clear" w:color="auto" w:fill="auto"/>
            <w:noWrap/>
            <w:vAlign w:val="center"/>
          </w:tcPr>
          <w:p w14:paraId="24AA395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w:t>
            </w:r>
          </w:p>
        </w:tc>
        <w:tc>
          <w:tcPr>
            <w:tcW w:w="2835" w:type="dxa"/>
            <w:shd w:val="clear" w:color="auto" w:fill="auto"/>
            <w:noWrap/>
            <w:vAlign w:val="center"/>
          </w:tcPr>
          <w:p w14:paraId="3166DBE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32,20</w:t>
            </w:r>
          </w:p>
        </w:tc>
      </w:tr>
      <w:tr w:rsidR="00C70D3D" w:rsidRPr="00C70D3D" w14:paraId="1AE21665" w14:textId="77777777" w:rsidTr="0011516A">
        <w:trPr>
          <w:trHeight w:val="288"/>
        </w:trPr>
        <w:tc>
          <w:tcPr>
            <w:tcW w:w="1276" w:type="dxa"/>
            <w:shd w:val="clear" w:color="auto" w:fill="auto"/>
            <w:noWrap/>
            <w:vAlign w:val="center"/>
          </w:tcPr>
          <w:p w14:paraId="0488ADF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361.</w:t>
            </w:r>
          </w:p>
        </w:tc>
        <w:tc>
          <w:tcPr>
            <w:tcW w:w="3539" w:type="dxa"/>
            <w:shd w:val="clear" w:color="auto" w:fill="auto"/>
            <w:noWrap/>
            <w:vAlign w:val="center"/>
          </w:tcPr>
          <w:p w14:paraId="0A873C52" w14:textId="77777777" w:rsidR="00C70D3D" w:rsidRPr="00C70D3D" w:rsidRDefault="00C70D3D" w:rsidP="00C70D3D">
            <w:pPr>
              <w:rPr>
                <w:rFonts w:eastAsia="Calibri"/>
                <w:sz w:val="22"/>
                <w:u w:val="none"/>
                <w:lang w:eastAsia="lv-LV"/>
              </w:rPr>
            </w:pPr>
            <w:r w:rsidRPr="00C70D3D">
              <w:rPr>
                <w:rFonts w:eastAsia="Calibri"/>
                <w:sz w:val="22"/>
                <w:u w:val="none"/>
                <w:lang w:eastAsia="lv-LV"/>
              </w:rPr>
              <w:t>Viestura iela 29A</w:t>
            </w:r>
          </w:p>
        </w:tc>
        <w:tc>
          <w:tcPr>
            <w:tcW w:w="1417" w:type="dxa"/>
            <w:shd w:val="clear" w:color="auto" w:fill="auto"/>
            <w:noWrap/>
            <w:vAlign w:val="center"/>
          </w:tcPr>
          <w:p w14:paraId="0121C9D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w:t>
            </w:r>
          </w:p>
        </w:tc>
        <w:tc>
          <w:tcPr>
            <w:tcW w:w="2835" w:type="dxa"/>
            <w:shd w:val="clear" w:color="auto" w:fill="auto"/>
            <w:noWrap/>
            <w:vAlign w:val="center"/>
          </w:tcPr>
          <w:p w14:paraId="084A065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32,60</w:t>
            </w:r>
          </w:p>
        </w:tc>
      </w:tr>
      <w:tr w:rsidR="00C70D3D" w:rsidRPr="00C70D3D" w14:paraId="5C29D558" w14:textId="77777777" w:rsidTr="0011516A">
        <w:trPr>
          <w:trHeight w:val="288"/>
        </w:trPr>
        <w:tc>
          <w:tcPr>
            <w:tcW w:w="1276" w:type="dxa"/>
            <w:shd w:val="clear" w:color="auto" w:fill="auto"/>
            <w:noWrap/>
            <w:vAlign w:val="center"/>
          </w:tcPr>
          <w:p w14:paraId="6E81D70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362.</w:t>
            </w:r>
          </w:p>
        </w:tc>
        <w:tc>
          <w:tcPr>
            <w:tcW w:w="3539" w:type="dxa"/>
            <w:shd w:val="clear" w:color="auto" w:fill="auto"/>
            <w:noWrap/>
            <w:vAlign w:val="center"/>
          </w:tcPr>
          <w:p w14:paraId="0623F251" w14:textId="77777777" w:rsidR="00C70D3D" w:rsidRPr="00C70D3D" w:rsidRDefault="00C70D3D" w:rsidP="00C70D3D">
            <w:pPr>
              <w:rPr>
                <w:rFonts w:eastAsia="Calibri"/>
                <w:sz w:val="22"/>
                <w:u w:val="none"/>
                <w:lang w:eastAsia="lv-LV"/>
              </w:rPr>
            </w:pPr>
            <w:r w:rsidRPr="00C70D3D">
              <w:rPr>
                <w:rFonts w:eastAsia="Calibri"/>
                <w:sz w:val="22"/>
                <w:u w:val="none"/>
                <w:lang w:eastAsia="lv-LV"/>
              </w:rPr>
              <w:t>Viestura iela 29A</w:t>
            </w:r>
          </w:p>
        </w:tc>
        <w:tc>
          <w:tcPr>
            <w:tcW w:w="1417" w:type="dxa"/>
            <w:shd w:val="clear" w:color="auto" w:fill="auto"/>
            <w:noWrap/>
            <w:vAlign w:val="center"/>
          </w:tcPr>
          <w:p w14:paraId="2C13CE8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8</w:t>
            </w:r>
          </w:p>
        </w:tc>
        <w:tc>
          <w:tcPr>
            <w:tcW w:w="2835" w:type="dxa"/>
            <w:shd w:val="clear" w:color="auto" w:fill="auto"/>
            <w:noWrap/>
            <w:vAlign w:val="center"/>
          </w:tcPr>
          <w:p w14:paraId="0EE7580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25,60</w:t>
            </w:r>
          </w:p>
        </w:tc>
      </w:tr>
      <w:tr w:rsidR="00C70D3D" w:rsidRPr="00C70D3D" w14:paraId="5FBB395C" w14:textId="77777777" w:rsidTr="0011516A">
        <w:trPr>
          <w:trHeight w:val="288"/>
        </w:trPr>
        <w:tc>
          <w:tcPr>
            <w:tcW w:w="1276" w:type="dxa"/>
            <w:shd w:val="clear" w:color="auto" w:fill="auto"/>
            <w:noWrap/>
            <w:vAlign w:val="center"/>
          </w:tcPr>
          <w:p w14:paraId="4BEA7D0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363.</w:t>
            </w:r>
          </w:p>
        </w:tc>
        <w:tc>
          <w:tcPr>
            <w:tcW w:w="3539" w:type="dxa"/>
            <w:shd w:val="clear" w:color="auto" w:fill="auto"/>
            <w:noWrap/>
            <w:vAlign w:val="center"/>
          </w:tcPr>
          <w:p w14:paraId="7DCAD971" w14:textId="77777777" w:rsidR="00C70D3D" w:rsidRPr="00C70D3D" w:rsidRDefault="00C70D3D" w:rsidP="00C70D3D">
            <w:pPr>
              <w:rPr>
                <w:rFonts w:eastAsia="Calibri"/>
                <w:sz w:val="22"/>
                <w:u w:val="none"/>
                <w:lang w:eastAsia="lv-LV"/>
              </w:rPr>
            </w:pPr>
            <w:r w:rsidRPr="00C70D3D">
              <w:rPr>
                <w:rFonts w:eastAsia="Calibri"/>
                <w:sz w:val="22"/>
                <w:u w:val="none"/>
                <w:lang w:eastAsia="lv-LV"/>
              </w:rPr>
              <w:t>Viestura iela 41</w:t>
            </w:r>
          </w:p>
        </w:tc>
        <w:tc>
          <w:tcPr>
            <w:tcW w:w="1417" w:type="dxa"/>
            <w:shd w:val="clear" w:color="auto" w:fill="auto"/>
            <w:noWrap/>
            <w:vAlign w:val="center"/>
          </w:tcPr>
          <w:p w14:paraId="6A04BFD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w:t>
            </w:r>
          </w:p>
        </w:tc>
        <w:tc>
          <w:tcPr>
            <w:tcW w:w="2835" w:type="dxa"/>
            <w:shd w:val="clear" w:color="auto" w:fill="auto"/>
            <w:noWrap/>
            <w:vAlign w:val="center"/>
          </w:tcPr>
          <w:p w14:paraId="53402AE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26,10</w:t>
            </w:r>
          </w:p>
        </w:tc>
      </w:tr>
      <w:tr w:rsidR="00C70D3D" w:rsidRPr="00C70D3D" w14:paraId="41C77B46" w14:textId="77777777" w:rsidTr="0011516A">
        <w:trPr>
          <w:trHeight w:val="288"/>
        </w:trPr>
        <w:tc>
          <w:tcPr>
            <w:tcW w:w="1276" w:type="dxa"/>
            <w:shd w:val="clear" w:color="auto" w:fill="auto"/>
            <w:noWrap/>
            <w:vAlign w:val="center"/>
          </w:tcPr>
          <w:p w14:paraId="2C945CE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364.</w:t>
            </w:r>
          </w:p>
        </w:tc>
        <w:tc>
          <w:tcPr>
            <w:tcW w:w="3539" w:type="dxa"/>
            <w:shd w:val="clear" w:color="auto" w:fill="auto"/>
            <w:noWrap/>
            <w:vAlign w:val="center"/>
          </w:tcPr>
          <w:p w14:paraId="52BD0BFE" w14:textId="77777777" w:rsidR="00C70D3D" w:rsidRPr="00C70D3D" w:rsidRDefault="00C70D3D" w:rsidP="00C70D3D">
            <w:pPr>
              <w:rPr>
                <w:rFonts w:eastAsia="Calibri"/>
                <w:sz w:val="22"/>
                <w:u w:val="none"/>
                <w:lang w:eastAsia="lv-LV"/>
              </w:rPr>
            </w:pPr>
            <w:r w:rsidRPr="00C70D3D">
              <w:rPr>
                <w:rFonts w:eastAsia="Calibri"/>
                <w:sz w:val="22"/>
                <w:u w:val="none"/>
                <w:lang w:eastAsia="lv-LV"/>
              </w:rPr>
              <w:t>Viestura iela 41</w:t>
            </w:r>
          </w:p>
        </w:tc>
        <w:tc>
          <w:tcPr>
            <w:tcW w:w="1417" w:type="dxa"/>
            <w:shd w:val="clear" w:color="auto" w:fill="auto"/>
            <w:noWrap/>
            <w:vAlign w:val="center"/>
          </w:tcPr>
          <w:p w14:paraId="3981F5B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w:t>
            </w:r>
          </w:p>
        </w:tc>
        <w:tc>
          <w:tcPr>
            <w:tcW w:w="2835" w:type="dxa"/>
            <w:shd w:val="clear" w:color="auto" w:fill="auto"/>
            <w:noWrap/>
            <w:vAlign w:val="center"/>
          </w:tcPr>
          <w:p w14:paraId="49BBB97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24,60</w:t>
            </w:r>
          </w:p>
        </w:tc>
      </w:tr>
      <w:tr w:rsidR="00C70D3D" w:rsidRPr="00C70D3D" w14:paraId="1E51BADE" w14:textId="77777777" w:rsidTr="0011516A">
        <w:trPr>
          <w:trHeight w:val="288"/>
        </w:trPr>
        <w:tc>
          <w:tcPr>
            <w:tcW w:w="1276" w:type="dxa"/>
            <w:shd w:val="clear" w:color="auto" w:fill="auto"/>
            <w:noWrap/>
            <w:vAlign w:val="center"/>
          </w:tcPr>
          <w:p w14:paraId="1CD1133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365.</w:t>
            </w:r>
          </w:p>
        </w:tc>
        <w:tc>
          <w:tcPr>
            <w:tcW w:w="3539" w:type="dxa"/>
            <w:shd w:val="clear" w:color="auto" w:fill="auto"/>
            <w:noWrap/>
            <w:vAlign w:val="center"/>
          </w:tcPr>
          <w:p w14:paraId="1BDBA05E" w14:textId="77777777" w:rsidR="00C70D3D" w:rsidRPr="00C70D3D" w:rsidRDefault="00C70D3D" w:rsidP="00C70D3D">
            <w:pPr>
              <w:rPr>
                <w:rFonts w:eastAsia="Calibri"/>
                <w:sz w:val="22"/>
                <w:u w:val="none"/>
                <w:lang w:eastAsia="lv-LV"/>
              </w:rPr>
            </w:pPr>
            <w:r w:rsidRPr="00C70D3D">
              <w:rPr>
                <w:rFonts w:eastAsia="Calibri"/>
                <w:sz w:val="22"/>
                <w:u w:val="none"/>
                <w:lang w:eastAsia="lv-LV"/>
              </w:rPr>
              <w:t>Viestura iela 41</w:t>
            </w:r>
          </w:p>
        </w:tc>
        <w:tc>
          <w:tcPr>
            <w:tcW w:w="1417" w:type="dxa"/>
            <w:shd w:val="clear" w:color="auto" w:fill="auto"/>
            <w:noWrap/>
            <w:vAlign w:val="center"/>
          </w:tcPr>
          <w:p w14:paraId="53A3F92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w:t>
            </w:r>
          </w:p>
        </w:tc>
        <w:tc>
          <w:tcPr>
            <w:tcW w:w="2835" w:type="dxa"/>
            <w:shd w:val="clear" w:color="auto" w:fill="auto"/>
            <w:noWrap/>
            <w:vAlign w:val="center"/>
          </w:tcPr>
          <w:p w14:paraId="5499760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25,20</w:t>
            </w:r>
          </w:p>
        </w:tc>
      </w:tr>
      <w:tr w:rsidR="00C70D3D" w:rsidRPr="00C70D3D" w14:paraId="6D278A9C" w14:textId="77777777" w:rsidTr="0011516A">
        <w:trPr>
          <w:trHeight w:val="288"/>
        </w:trPr>
        <w:tc>
          <w:tcPr>
            <w:tcW w:w="1276" w:type="dxa"/>
            <w:shd w:val="clear" w:color="auto" w:fill="auto"/>
            <w:noWrap/>
            <w:vAlign w:val="center"/>
          </w:tcPr>
          <w:p w14:paraId="407AA5B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366.</w:t>
            </w:r>
          </w:p>
        </w:tc>
        <w:tc>
          <w:tcPr>
            <w:tcW w:w="3539" w:type="dxa"/>
            <w:shd w:val="clear" w:color="auto" w:fill="auto"/>
            <w:noWrap/>
            <w:vAlign w:val="center"/>
          </w:tcPr>
          <w:p w14:paraId="3C338FB5" w14:textId="77777777" w:rsidR="00C70D3D" w:rsidRPr="00C70D3D" w:rsidRDefault="00C70D3D" w:rsidP="00C70D3D">
            <w:pPr>
              <w:rPr>
                <w:rFonts w:eastAsia="Calibri"/>
                <w:sz w:val="22"/>
                <w:u w:val="none"/>
                <w:lang w:eastAsia="lv-LV"/>
              </w:rPr>
            </w:pPr>
            <w:r w:rsidRPr="00C70D3D">
              <w:rPr>
                <w:rFonts w:eastAsia="Calibri"/>
                <w:sz w:val="22"/>
                <w:u w:val="none"/>
                <w:lang w:eastAsia="lv-LV"/>
              </w:rPr>
              <w:t>Viestura iela 41</w:t>
            </w:r>
          </w:p>
        </w:tc>
        <w:tc>
          <w:tcPr>
            <w:tcW w:w="1417" w:type="dxa"/>
            <w:shd w:val="clear" w:color="auto" w:fill="auto"/>
            <w:noWrap/>
            <w:vAlign w:val="center"/>
          </w:tcPr>
          <w:p w14:paraId="211CD7C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w:t>
            </w:r>
          </w:p>
        </w:tc>
        <w:tc>
          <w:tcPr>
            <w:tcW w:w="2835" w:type="dxa"/>
            <w:shd w:val="clear" w:color="auto" w:fill="auto"/>
            <w:noWrap/>
            <w:vAlign w:val="center"/>
          </w:tcPr>
          <w:p w14:paraId="6A8E38D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24,00</w:t>
            </w:r>
          </w:p>
        </w:tc>
      </w:tr>
      <w:tr w:rsidR="00C70D3D" w:rsidRPr="00C70D3D" w14:paraId="25E555A9" w14:textId="77777777" w:rsidTr="0011516A">
        <w:trPr>
          <w:trHeight w:val="288"/>
        </w:trPr>
        <w:tc>
          <w:tcPr>
            <w:tcW w:w="1276" w:type="dxa"/>
            <w:shd w:val="clear" w:color="auto" w:fill="auto"/>
            <w:noWrap/>
            <w:vAlign w:val="center"/>
          </w:tcPr>
          <w:p w14:paraId="20FD823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367.</w:t>
            </w:r>
          </w:p>
        </w:tc>
        <w:tc>
          <w:tcPr>
            <w:tcW w:w="3539" w:type="dxa"/>
            <w:shd w:val="clear" w:color="auto" w:fill="auto"/>
            <w:noWrap/>
            <w:vAlign w:val="center"/>
          </w:tcPr>
          <w:p w14:paraId="3878BE5D" w14:textId="77777777" w:rsidR="00C70D3D" w:rsidRPr="00C70D3D" w:rsidRDefault="00C70D3D" w:rsidP="00C70D3D">
            <w:pPr>
              <w:rPr>
                <w:rFonts w:eastAsia="Calibri"/>
                <w:sz w:val="22"/>
                <w:u w:val="none"/>
                <w:lang w:eastAsia="lv-LV"/>
              </w:rPr>
            </w:pPr>
            <w:r w:rsidRPr="00C70D3D">
              <w:rPr>
                <w:rFonts w:eastAsia="Calibri"/>
                <w:sz w:val="22"/>
                <w:u w:val="none"/>
                <w:lang w:eastAsia="lv-LV"/>
              </w:rPr>
              <w:t>Viestura iela 41</w:t>
            </w:r>
          </w:p>
        </w:tc>
        <w:tc>
          <w:tcPr>
            <w:tcW w:w="1417" w:type="dxa"/>
            <w:shd w:val="clear" w:color="auto" w:fill="auto"/>
            <w:noWrap/>
            <w:vAlign w:val="center"/>
          </w:tcPr>
          <w:p w14:paraId="0B2BB57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w:t>
            </w:r>
          </w:p>
        </w:tc>
        <w:tc>
          <w:tcPr>
            <w:tcW w:w="2835" w:type="dxa"/>
            <w:shd w:val="clear" w:color="auto" w:fill="auto"/>
            <w:noWrap/>
            <w:vAlign w:val="center"/>
          </w:tcPr>
          <w:p w14:paraId="26DDCBE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24,70</w:t>
            </w:r>
          </w:p>
        </w:tc>
      </w:tr>
      <w:tr w:rsidR="00C70D3D" w:rsidRPr="00C70D3D" w14:paraId="653BD75E" w14:textId="77777777" w:rsidTr="0011516A">
        <w:trPr>
          <w:trHeight w:val="288"/>
        </w:trPr>
        <w:tc>
          <w:tcPr>
            <w:tcW w:w="1276" w:type="dxa"/>
            <w:shd w:val="clear" w:color="auto" w:fill="auto"/>
            <w:noWrap/>
            <w:vAlign w:val="center"/>
          </w:tcPr>
          <w:p w14:paraId="6A13F2F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368.</w:t>
            </w:r>
          </w:p>
        </w:tc>
        <w:tc>
          <w:tcPr>
            <w:tcW w:w="3539" w:type="dxa"/>
            <w:shd w:val="clear" w:color="auto" w:fill="auto"/>
            <w:noWrap/>
            <w:vAlign w:val="center"/>
          </w:tcPr>
          <w:p w14:paraId="1A5C948C" w14:textId="77777777" w:rsidR="00C70D3D" w:rsidRPr="00C70D3D" w:rsidRDefault="00C70D3D" w:rsidP="00C70D3D">
            <w:pPr>
              <w:rPr>
                <w:rFonts w:eastAsia="Calibri"/>
                <w:sz w:val="22"/>
                <w:u w:val="none"/>
                <w:lang w:eastAsia="lv-LV"/>
              </w:rPr>
            </w:pPr>
            <w:r w:rsidRPr="00C70D3D">
              <w:rPr>
                <w:rFonts w:eastAsia="Calibri"/>
                <w:sz w:val="22"/>
                <w:u w:val="none"/>
                <w:lang w:eastAsia="lv-LV"/>
              </w:rPr>
              <w:t>Viestura iela 41</w:t>
            </w:r>
          </w:p>
        </w:tc>
        <w:tc>
          <w:tcPr>
            <w:tcW w:w="1417" w:type="dxa"/>
            <w:shd w:val="clear" w:color="auto" w:fill="auto"/>
            <w:noWrap/>
            <w:vAlign w:val="center"/>
          </w:tcPr>
          <w:p w14:paraId="6CBB75C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w:t>
            </w:r>
          </w:p>
        </w:tc>
        <w:tc>
          <w:tcPr>
            <w:tcW w:w="2835" w:type="dxa"/>
            <w:shd w:val="clear" w:color="auto" w:fill="auto"/>
            <w:noWrap/>
            <w:vAlign w:val="center"/>
          </w:tcPr>
          <w:p w14:paraId="6EA258F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24,90</w:t>
            </w:r>
          </w:p>
        </w:tc>
      </w:tr>
      <w:tr w:rsidR="00C70D3D" w:rsidRPr="00C70D3D" w14:paraId="120B024C" w14:textId="77777777" w:rsidTr="0011516A">
        <w:trPr>
          <w:trHeight w:val="288"/>
        </w:trPr>
        <w:tc>
          <w:tcPr>
            <w:tcW w:w="1276" w:type="dxa"/>
            <w:shd w:val="clear" w:color="auto" w:fill="auto"/>
            <w:noWrap/>
            <w:vAlign w:val="center"/>
          </w:tcPr>
          <w:p w14:paraId="43C210A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369.</w:t>
            </w:r>
          </w:p>
        </w:tc>
        <w:tc>
          <w:tcPr>
            <w:tcW w:w="3539" w:type="dxa"/>
            <w:shd w:val="clear" w:color="auto" w:fill="auto"/>
            <w:noWrap/>
            <w:vAlign w:val="center"/>
          </w:tcPr>
          <w:p w14:paraId="0706D3C2"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3</w:t>
            </w:r>
          </w:p>
        </w:tc>
        <w:tc>
          <w:tcPr>
            <w:tcW w:w="1417" w:type="dxa"/>
            <w:shd w:val="clear" w:color="auto" w:fill="auto"/>
            <w:noWrap/>
            <w:vAlign w:val="center"/>
          </w:tcPr>
          <w:p w14:paraId="2BF6663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w:t>
            </w:r>
          </w:p>
        </w:tc>
        <w:tc>
          <w:tcPr>
            <w:tcW w:w="2835" w:type="dxa"/>
            <w:shd w:val="clear" w:color="auto" w:fill="auto"/>
            <w:noWrap/>
            <w:vAlign w:val="center"/>
          </w:tcPr>
          <w:p w14:paraId="26BBE9F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20,20</w:t>
            </w:r>
          </w:p>
        </w:tc>
      </w:tr>
      <w:tr w:rsidR="00C70D3D" w:rsidRPr="00C70D3D" w14:paraId="2B439E58" w14:textId="77777777" w:rsidTr="0011516A">
        <w:trPr>
          <w:trHeight w:val="288"/>
        </w:trPr>
        <w:tc>
          <w:tcPr>
            <w:tcW w:w="1276" w:type="dxa"/>
            <w:shd w:val="clear" w:color="auto" w:fill="auto"/>
            <w:noWrap/>
            <w:vAlign w:val="center"/>
          </w:tcPr>
          <w:p w14:paraId="4B63CA1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370.</w:t>
            </w:r>
          </w:p>
        </w:tc>
        <w:tc>
          <w:tcPr>
            <w:tcW w:w="3539" w:type="dxa"/>
            <w:shd w:val="clear" w:color="auto" w:fill="auto"/>
            <w:noWrap/>
            <w:vAlign w:val="center"/>
          </w:tcPr>
          <w:p w14:paraId="4E4DB6B1"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3</w:t>
            </w:r>
          </w:p>
        </w:tc>
        <w:tc>
          <w:tcPr>
            <w:tcW w:w="1417" w:type="dxa"/>
            <w:shd w:val="clear" w:color="auto" w:fill="auto"/>
            <w:noWrap/>
            <w:vAlign w:val="center"/>
          </w:tcPr>
          <w:p w14:paraId="16667D5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w:t>
            </w:r>
          </w:p>
        </w:tc>
        <w:tc>
          <w:tcPr>
            <w:tcW w:w="2835" w:type="dxa"/>
            <w:shd w:val="clear" w:color="auto" w:fill="auto"/>
            <w:noWrap/>
            <w:vAlign w:val="center"/>
          </w:tcPr>
          <w:p w14:paraId="74E25E2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25,50</w:t>
            </w:r>
          </w:p>
        </w:tc>
      </w:tr>
      <w:tr w:rsidR="00C70D3D" w:rsidRPr="00C70D3D" w14:paraId="7ADAE2F1" w14:textId="77777777" w:rsidTr="0011516A">
        <w:trPr>
          <w:trHeight w:val="288"/>
        </w:trPr>
        <w:tc>
          <w:tcPr>
            <w:tcW w:w="1276" w:type="dxa"/>
            <w:shd w:val="clear" w:color="auto" w:fill="auto"/>
            <w:noWrap/>
            <w:vAlign w:val="center"/>
          </w:tcPr>
          <w:p w14:paraId="5C1E603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371.</w:t>
            </w:r>
          </w:p>
        </w:tc>
        <w:tc>
          <w:tcPr>
            <w:tcW w:w="3539" w:type="dxa"/>
            <w:shd w:val="clear" w:color="auto" w:fill="auto"/>
            <w:noWrap/>
            <w:vAlign w:val="center"/>
          </w:tcPr>
          <w:p w14:paraId="145E44C6"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3</w:t>
            </w:r>
          </w:p>
        </w:tc>
        <w:tc>
          <w:tcPr>
            <w:tcW w:w="1417" w:type="dxa"/>
            <w:shd w:val="clear" w:color="auto" w:fill="auto"/>
            <w:noWrap/>
            <w:vAlign w:val="center"/>
          </w:tcPr>
          <w:p w14:paraId="7F81202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w:t>
            </w:r>
          </w:p>
        </w:tc>
        <w:tc>
          <w:tcPr>
            <w:tcW w:w="2835" w:type="dxa"/>
            <w:shd w:val="clear" w:color="auto" w:fill="auto"/>
            <w:noWrap/>
            <w:vAlign w:val="center"/>
          </w:tcPr>
          <w:p w14:paraId="17BAF87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24,40</w:t>
            </w:r>
          </w:p>
        </w:tc>
      </w:tr>
      <w:tr w:rsidR="00C70D3D" w:rsidRPr="00C70D3D" w14:paraId="5F8B1203" w14:textId="77777777" w:rsidTr="0011516A">
        <w:trPr>
          <w:trHeight w:val="288"/>
        </w:trPr>
        <w:tc>
          <w:tcPr>
            <w:tcW w:w="1276" w:type="dxa"/>
            <w:shd w:val="clear" w:color="auto" w:fill="auto"/>
            <w:noWrap/>
            <w:vAlign w:val="center"/>
          </w:tcPr>
          <w:p w14:paraId="3A411F1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372.</w:t>
            </w:r>
          </w:p>
        </w:tc>
        <w:tc>
          <w:tcPr>
            <w:tcW w:w="3539" w:type="dxa"/>
            <w:shd w:val="clear" w:color="auto" w:fill="auto"/>
            <w:noWrap/>
            <w:vAlign w:val="center"/>
          </w:tcPr>
          <w:p w14:paraId="6F53037B"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3</w:t>
            </w:r>
          </w:p>
        </w:tc>
        <w:tc>
          <w:tcPr>
            <w:tcW w:w="1417" w:type="dxa"/>
            <w:shd w:val="clear" w:color="auto" w:fill="auto"/>
            <w:noWrap/>
            <w:vAlign w:val="center"/>
          </w:tcPr>
          <w:p w14:paraId="5EB97A1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w:t>
            </w:r>
          </w:p>
        </w:tc>
        <w:tc>
          <w:tcPr>
            <w:tcW w:w="2835" w:type="dxa"/>
            <w:shd w:val="clear" w:color="auto" w:fill="auto"/>
            <w:noWrap/>
            <w:vAlign w:val="center"/>
          </w:tcPr>
          <w:p w14:paraId="0C8EDB9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23,90</w:t>
            </w:r>
          </w:p>
        </w:tc>
      </w:tr>
      <w:tr w:rsidR="00C70D3D" w:rsidRPr="00C70D3D" w14:paraId="1985A969" w14:textId="77777777" w:rsidTr="0011516A">
        <w:trPr>
          <w:trHeight w:val="288"/>
        </w:trPr>
        <w:tc>
          <w:tcPr>
            <w:tcW w:w="1276" w:type="dxa"/>
            <w:shd w:val="clear" w:color="auto" w:fill="auto"/>
            <w:noWrap/>
            <w:vAlign w:val="center"/>
          </w:tcPr>
          <w:p w14:paraId="753ED4F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373.</w:t>
            </w:r>
          </w:p>
        </w:tc>
        <w:tc>
          <w:tcPr>
            <w:tcW w:w="3539" w:type="dxa"/>
            <w:shd w:val="clear" w:color="auto" w:fill="auto"/>
            <w:noWrap/>
            <w:vAlign w:val="center"/>
          </w:tcPr>
          <w:p w14:paraId="067D7D80"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3</w:t>
            </w:r>
          </w:p>
        </w:tc>
        <w:tc>
          <w:tcPr>
            <w:tcW w:w="1417" w:type="dxa"/>
            <w:shd w:val="clear" w:color="auto" w:fill="auto"/>
            <w:noWrap/>
            <w:vAlign w:val="center"/>
          </w:tcPr>
          <w:p w14:paraId="1744429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w:t>
            </w:r>
          </w:p>
        </w:tc>
        <w:tc>
          <w:tcPr>
            <w:tcW w:w="2835" w:type="dxa"/>
            <w:shd w:val="clear" w:color="auto" w:fill="auto"/>
            <w:noWrap/>
            <w:vAlign w:val="center"/>
          </w:tcPr>
          <w:p w14:paraId="30BB38F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28,10</w:t>
            </w:r>
          </w:p>
        </w:tc>
      </w:tr>
      <w:tr w:rsidR="00C70D3D" w:rsidRPr="00C70D3D" w14:paraId="05D79245" w14:textId="77777777" w:rsidTr="0011516A">
        <w:trPr>
          <w:trHeight w:val="288"/>
        </w:trPr>
        <w:tc>
          <w:tcPr>
            <w:tcW w:w="1276" w:type="dxa"/>
            <w:shd w:val="clear" w:color="auto" w:fill="auto"/>
            <w:noWrap/>
            <w:vAlign w:val="center"/>
          </w:tcPr>
          <w:p w14:paraId="37C0EBC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374.</w:t>
            </w:r>
          </w:p>
        </w:tc>
        <w:tc>
          <w:tcPr>
            <w:tcW w:w="3539" w:type="dxa"/>
            <w:shd w:val="clear" w:color="auto" w:fill="auto"/>
            <w:noWrap/>
            <w:vAlign w:val="center"/>
          </w:tcPr>
          <w:p w14:paraId="7F21E178"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3</w:t>
            </w:r>
          </w:p>
        </w:tc>
        <w:tc>
          <w:tcPr>
            <w:tcW w:w="1417" w:type="dxa"/>
            <w:shd w:val="clear" w:color="auto" w:fill="auto"/>
            <w:noWrap/>
            <w:vAlign w:val="center"/>
          </w:tcPr>
          <w:p w14:paraId="51D3B0E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w:t>
            </w:r>
          </w:p>
        </w:tc>
        <w:tc>
          <w:tcPr>
            <w:tcW w:w="2835" w:type="dxa"/>
            <w:shd w:val="clear" w:color="auto" w:fill="auto"/>
            <w:noWrap/>
            <w:vAlign w:val="center"/>
          </w:tcPr>
          <w:p w14:paraId="4137698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30,10</w:t>
            </w:r>
          </w:p>
        </w:tc>
      </w:tr>
      <w:tr w:rsidR="00C70D3D" w:rsidRPr="00C70D3D" w14:paraId="2510DD86" w14:textId="77777777" w:rsidTr="0011516A">
        <w:trPr>
          <w:trHeight w:val="288"/>
        </w:trPr>
        <w:tc>
          <w:tcPr>
            <w:tcW w:w="1276" w:type="dxa"/>
            <w:shd w:val="clear" w:color="auto" w:fill="auto"/>
            <w:noWrap/>
            <w:vAlign w:val="center"/>
          </w:tcPr>
          <w:p w14:paraId="3A13261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375.</w:t>
            </w:r>
          </w:p>
        </w:tc>
        <w:tc>
          <w:tcPr>
            <w:tcW w:w="3539" w:type="dxa"/>
            <w:shd w:val="clear" w:color="auto" w:fill="auto"/>
            <w:noWrap/>
            <w:vAlign w:val="center"/>
          </w:tcPr>
          <w:p w14:paraId="0BA88BE9"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3</w:t>
            </w:r>
          </w:p>
        </w:tc>
        <w:tc>
          <w:tcPr>
            <w:tcW w:w="1417" w:type="dxa"/>
            <w:shd w:val="clear" w:color="auto" w:fill="auto"/>
            <w:noWrap/>
            <w:vAlign w:val="center"/>
          </w:tcPr>
          <w:p w14:paraId="5C0C176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w:t>
            </w:r>
          </w:p>
        </w:tc>
        <w:tc>
          <w:tcPr>
            <w:tcW w:w="2835" w:type="dxa"/>
            <w:shd w:val="clear" w:color="auto" w:fill="auto"/>
            <w:noWrap/>
            <w:vAlign w:val="center"/>
          </w:tcPr>
          <w:p w14:paraId="56EB89C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50,30</w:t>
            </w:r>
          </w:p>
        </w:tc>
      </w:tr>
      <w:tr w:rsidR="00C70D3D" w:rsidRPr="00C70D3D" w14:paraId="61C3CBCB" w14:textId="77777777" w:rsidTr="0011516A">
        <w:trPr>
          <w:trHeight w:val="288"/>
        </w:trPr>
        <w:tc>
          <w:tcPr>
            <w:tcW w:w="1276" w:type="dxa"/>
            <w:shd w:val="clear" w:color="auto" w:fill="auto"/>
            <w:noWrap/>
            <w:vAlign w:val="center"/>
          </w:tcPr>
          <w:p w14:paraId="130F35C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376.</w:t>
            </w:r>
          </w:p>
        </w:tc>
        <w:tc>
          <w:tcPr>
            <w:tcW w:w="3539" w:type="dxa"/>
            <w:shd w:val="clear" w:color="auto" w:fill="auto"/>
            <w:noWrap/>
            <w:vAlign w:val="center"/>
          </w:tcPr>
          <w:p w14:paraId="498F9DF6"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3</w:t>
            </w:r>
          </w:p>
        </w:tc>
        <w:tc>
          <w:tcPr>
            <w:tcW w:w="1417" w:type="dxa"/>
            <w:shd w:val="clear" w:color="auto" w:fill="auto"/>
            <w:noWrap/>
            <w:vAlign w:val="center"/>
          </w:tcPr>
          <w:p w14:paraId="25ABD1D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8</w:t>
            </w:r>
          </w:p>
        </w:tc>
        <w:tc>
          <w:tcPr>
            <w:tcW w:w="2835" w:type="dxa"/>
            <w:shd w:val="clear" w:color="auto" w:fill="auto"/>
            <w:noWrap/>
            <w:vAlign w:val="center"/>
          </w:tcPr>
          <w:p w14:paraId="4B9D048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20,50</w:t>
            </w:r>
          </w:p>
        </w:tc>
      </w:tr>
      <w:tr w:rsidR="00C70D3D" w:rsidRPr="00C70D3D" w14:paraId="703B09AE" w14:textId="77777777" w:rsidTr="0011516A">
        <w:trPr>
          <w:trHeight w:val="288"/>
        </w:trPr>
        <w:tc>
          <w:tcPr>
            <w:tcW w:w="1276" w:type="dxa"/>
            <w:shd w:val="clear" w:color="auto" w:fill="auto"/>
            <w:noWrap/>
            <w:vAlign w:val="center"/>
          </w:tcPr>
          <w:p w14:paraId="2F6E044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lastRenderedPageBreak/>
              <w:t>377.</w:t>
            </w:r>
          </w:p>
        </w:tc>
        <w:tc>
          <w:tcPr>
            <w:tcW w:w="3539" w:type="dxa"/>
            <w:shd w:val="clear" w:color="auto" w:fill="auto"/>
            <w:noWrap/>
            <w:vAlign w:val="center"/>
          </w:tcPr>
          <w:p w14:paraId="2AA740AF"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3</w:t>
            </w:r>
          </w:p>
        </w:tc>
        <w:tc>
          <w:tcPr>
            <w:tcW w:w="1417" w:type="dxa"/>
            <w:shd w:val="clear" w:color="auto" w:fill="auto"/>
            <w:noWrap/>
            <w:vAlign w:val="center"/>
          </w:tcPr>
          <w:p w14:paraId="6D693D1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9</w:t>
            </w:r>
          </w:p>
        </w:tc>
        <w:tc>
          <w:tcPr>
            <w:tcW w:w="2835" w:type="dxa"/>
            <w:shd w:val="clear" w:color="auto" w:fill="auto"/>
            <w:noWrap/>
            <w:vAlign w:val="center"/>
          </w:tcPr>
          <w:p w14:paraId="795941B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24,30</w:t>
            </w:r>
          </w:p>
        </w:tc>
      </w:tr>
      <w:tr w:rsidR="00C70D3D" w:rsidRPr="00C70D3D" w14:paraId="2CFF9797" w14:textId="77777777" w:rsidTr="0011516A">
        <w:trPr>
          <w:trHeight w:val="288"/>
        </w:trPr>
        <w:tc>
          <w:tcPr>
            <w:tcW w:w="1276" w:type="dxa"/>
            <w:shd w:val="clear" w:color="auto" w:fill="auto"/>
            <w:noWrap/>
            <w:vAlign w:val="center"/>
          </w:tcPr>
          <w:p w14:paraId="23EF505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378.</w:t>
            </w:r>
          </w:p>
        </w:tc>
        <w:tc>
          <w:tcPr>
            <w:tcW w:w="3539" w:type="dxa"/>
            <w:shd w:val="clear" w:color="auto" w:fill="auto"/>
            <w:noWrap/>
            <w:vAlign w:val="center"/>
          </w:tcPr>
          <w:p w14:paraId="2EE93A39"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3</w:t>
            </w:r>
          </w:p>
        </w:tc>
        <w:tc>
          <w:tcPr>
            <w:tcW w:w="1417" w:type="dxa"/>
            <w:shd w:val="clear" w:color="auto" w:fill="auto"/>
            <w:noWrap/>
            <w:vAlign w:val="center"/>
          </w:tcPr>
          <w:p w14:paraId="446B6DC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10</w:t>
            </w:r>
          </w:p>
        </w:tc>
        <w:tc>
          <w:tcPr>
            <w:tcW w:w="2835" w:type="dxa"/>
            <w:shd w:val="clear" w:color="auto" w:fill="auto"/>
            <w:noWrap/>
            <w:vAlign w:val="center"/>
          </w:tcPr>
          <w:p w14:paraId="685F59A9" w14:textId="77777777" w:rsidR="00C70D3D" w:rsidRPr="00C70D3D" w:rsidRDefault="00C70D3D" w:rsidP="00C70D3D">
            <w:pPr>
              <w:jc w:val="center"/>
              <w:rPr>
                <w:sz w:val="22"/>
                <w:u w:val="none"/>
                <w:lang w:eastAsia="lv-LV"/>
              </w:rPr>
            </w:pPr>
            <w:r w:rsidRPr="00C70D3D">
              <w:rPr>
                <w:rFonts w:eastAsia="Calibri"/>
                <w:sz w:val="22"/>
                <w:u w:val="none"/>
                <w:lang w:eastAsia="lv-LV"/>
              </w:rPr>
              <w:t>22,30</w:t>
            </w:r>
          </w:p>
        </w:tc>
      </w:tr>
      <w:tr w:rsidR="00C70D3D" w:rsidRPr="00C70D3D" w14:paraId="042C12E4" w14:textId="77777777" w:rsidTr="0011516A">
        <w:trPr>
          <w:trHeight w:val="288"/>
        </w:trPr>
        <w:tc>
          <w:tcPr>
            <w:tcW w:w="1276" w:type="dxa"/>
            <w:shd w:val="clear" w:color="auto" w:fill="auto"/>
            <w:noWrap/>
            <w:vAlign w:val="center"/>
          </w:tcPr>
          <w:p w14:paraId="6467449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379.</w:t>
            </w:r>
          </w:p>
        </w:tc>
        <w:tc>
          <w:tcPr>
            <w:tcW w:w="3539" w:type="dxa"/>
            <w:shd w:val="clear" w:color="auto" w:fill="auto"/>
            <w:noWrap/>
            <w:vAlign w:val="center"/>
          </w:tcPr>
          <w:p w14:paraId="68BFFCD2"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3</w:t>
            </w:r>
          </w:p>
        </w:tc>
        <w:tc>
          <w:tcPr>
            <w:tcW w:w="1417" w:type="dxa"/>
            <w:shd w:val="clear" w:color="auto" w:fill="auto"/>
            <w:noWrap/>
            <w:vAlign w:val="center"/>
          </w:tcPr>
          <w:p w14:paraId="2852F09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11</w:t>
            </w:r>
          </w:p>
        </w:tc>
        <w:tc>
          <w:tcPr>
            <w:tcW w:w="2835" w:type="dxa"/>
            <w:shd w:val="clear" w:color="auto" w:fill="auto"/>
            <w:noWrap/>
            <w:vAlign w:val="center"/>
          </w:tcPr>
          <w:p w14:paraId="10E389D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26,20</w:t>
            </w:r>
          </w:p>
        </w:tc>
      </w:tr>
      <w:tr w:rsidR="00C70D3D" w:rsidRPr="00C70D3D" w14:paraId="35D8C046" w14:textId="77777777" w:rsidTr="0011516A">
        <w:trPr>
          <w:trHeight w:val="288"/>
        </w:trPr>
        <w:tc>
          <w:tcPr>
            <w:tcW w:w="1276" w:type="dxa"/>
            <w:shd w:val="clear" w:color="auto" w:fill="auto"/>
            <w:noWrap/>
            <w:vAlign w:val="center"/>
          </w:tcPr>
          <w:p w14:paraId="29DD6C2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380.</w:t>
            </w:r>
          </w:p>
        </w:tc>
        <w:tc>
          <w:tcPr>
            <w:tcW w:w="3539" w:type="dxa"/>
            <w:shd w:val="clear" w:color="auto" w:fill="auto"/>
            <w:noWrap/>
            <w:vAlign w:val="center"/>
          </w:tcPr>
          <w:p w14:paraId="2E89E36A"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3</w:t>
            </w:r>
          </w:p>
        </w:tc>
        <w:tc>
          <w:tcPr>
            <w:tcW w:w="1417" w:type="dxa"/>
            <w:shd w:val="clear" w:color="auto" w:fill="auto"/>
            <w:noWrap/>
            <w:vAlign w:val="center"/>
          </w:tcPr>
          <w:p w14:paraId="7AE6208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12</w:t>
            </w:r>
          </w:p>
        </w:tc>
        <w:tc>
          <w:tcPr>
            <w:tcW w:w="2835" w:type="dxa"/>
            <w:shd w:val="clear" w:color="auto" w:fill="auto"/>
            <w:noWrap/>
            <w:vAlign w:val="center"/>
          </w:tcPr>
          <w:p w14:paraId="697B2F7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18,40</w:t>
            </w:r>
          </w:p>
        </w:tc>
      </w:tr>
      <w:tr w:rsidR="00C70D3D" w:rsidRPr="00C70D3D" w14:paraId="163291EB" w14:textId="77777777" w:rsidTr="0011516A">
        <w:trPr>
          <w:trHeight w:val="288"/>
        </w:trPr>
        <w:tc>
          <w:tcPr>
            <w:tcW w:w="1276" w:type="dxa"/>
            <w:shd w:val="clear" w:color="auto" w:fill="auto"/>
            <w:noWrap/>
            <w:vAlign w:val="center"/>
          </w:tcPr>
          <w:p w14:paraId="5755015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381.</w:t>
            </w:r>
          </w:p>
        </w:tc>
        <w:tc>
          <w:tcPr>
            <w:tcW w:w="3539" w:type="dxa"/>
            <w:shd w:val="clear" w:color="auto" w:fill="auto"/>
            <w:noWrap/>
            <w:vAlign w:val="center"/>
          </w:tcPr>
          <w:p w14:paraId="732049A1"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3</w:t>
            </w:r>
          </w:p>
        </w:tc>
        <w:tc>
          <w:tcPr>
            <w:tcW w:w="1417" w:type="dxa"/>
            <w:shd w:val="clear" w:color="auto" w:fill="auto"/>
            <w:noWrap/>
            <w:vAlign w:val="center"/>
          </w:tcPr>
          <w:p w14:paraId="38B5911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13</w:t>
            </w:r>
          </w:p>
        </w:tc>
        <w:tc>
          <w:tcPr>
            <w:tcW w:w="2835" w:type="dxa"/>
            <w:shd w:val="clear" w:color="auto" w:fill="auto"/>
            <w:noWrap/>
            <w:vAlign w:val="center"/>
          </w:tcPr>
          <w:p w14:paraId="288BCC8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29,70</w:t>
            </w:r>
          </w:p>
        </w:tc>
      </w:tr>
      <w:tr w:rsidR="00C70D3D" w:rsidRPr="00C70D3D" w14:paraId="1EA1A213" w14:textId="77777777" w:rsidTr="0011516A">
        <w:trPr>
          <w:trHeight w:val="288"/>
        </w:trPr>
        <w:tc>
          <w:tcPr>
            <w:tcW w:w="1276" w:type="dxa"/>
            <w:shd w:val="clear" w:color="auto" w:fill="auto"/>
            <w:noWrap/>
            <w:vAlign w:val="center"/>
          </w:tcPr>
          <w:p w14:paraId="2D14984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382.</w:t>
            </w:r>
          </w:p>
        </w:tc>
        <w:tc>
          <w:tcPr>
            <w:tcW w:w="3539" w:type="dxa"/>
            <w:shd w:val="clear" w:color="auto" w:fill="auto"/>
            <w:noWrap/>
            <w:vAlign w:val="center"/>
          </w:tcPr>
          <w:p w14:paraId="0A2370BB"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3</w:t>
            </w:r>
          </w:p>
        </w:tc>
        <w:tc>
          <w:tcPr>
            <w:tcW w:w="1417" w:type="dxa"/>
            <w:shd w:val="clear" w:color="auto" w:fill="auto"/>
            <w:noWrap/>
            <w:vAlign w:val="center"/>
          </w:tcPr>
          <w:p w14:paraId="0CA8769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14</w:t>
            </w:r>
          </w:p>
        </w:tc>
        <w:tc>
          <w:tcPr>
            <w:tcW w:w="2835" w:type="dxa"/>
            <w:shd w:val="clear" w:color="auto" w:fill="auto"/>
            <w:noWrap/>
            <w:vAlign w:val="center"/>
          </w:tcPr>
          <w:p w14:paraId="35DA9C0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49,90</w:t>
            </w:r>
          </w:p>
        </w:tc>
      </w:tr>
      <w:tr w:rsidR="00C70D3D" w:rsidRPr="00C70D3D" w14:paraId="7C8F27F2" w14:textId="77777777" w:rsidTr="0011516A">
        <w:trPr>
          <w:trHeight w:val="288"/>
        </w:trPr>
        <w:tc>
          <w:tcPr>
            <w:tcW w:w="1276" w:type="dxa"/>
            <w:shd w:val="clear" w:color="auto" w:fill="auto"/>
            <w:noWrap/>
            <w:vAlign w:val="center"/>
          </w:tcPr>
          <w:p w14:paraId="39D3765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383.</w:t>
            </w:r>
          </w:p>
        </w:tc>
        <w:tc>
          <w:tcPr>
            <w:tcW w:w="3539" w:type="dxa"/>
            <w:shd w:val="clear" w:color="auto" w:fill="auto"/>
            <w:noWrap/>
            <w:vAlign w:val="center"/>
          </w:tcPr>
          <w:p w14:paraId="006FAD5E"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3</w:t>
            </w:r>
          </w:p>
        </w:tc>
        <w:tc>
          <w:tcPr>
            <w:tcW w:w="1417" w:type="dxa"/>
            <w:shd w:val="clear" w:color="auto" w:fill="auto"/>
            <w:noWrap/>
            <w:vAlign w:val="center"/>
          </w:tcPr>
          <w:p w14:paraId="575AA6B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15</w:t>
            </w:r>
          </w:p>
        </w:tc>
        <w:tc>
          <w:tcPr>
            <w:tcW w:w="2835" w:type="dxa"/>
            <w:shd w:val="clear" w:color="auto" w:fill="auto"/>
            <w:noWrap/>
            <w:vAlign w:val="center"/>
          </w:tcPr>
          <w:p w14:paraId="4BBBBEA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20,30</w:t>
            </w:r>
          </w:p>
        </w:tc>
      </w:tr>
      <w:tr w:rsidR="00C70D3D" w:rsidRPr="00C70D3D" w14:paraId="520B0810" w14:textId="77777777" w:rsidTr="0011516A">
        <w:trPr>
          <w:trHeight w:val="288"/>
        </w:trPr>
        <w:tc>
          <w:tcPr>
            <w:tcW w:w="1276" w:type="dxa"/>
            <w:shd w:val="clear" w:color="auto" w:fill="auto"/>
            <w:noWrap/>
            <w:vAlign w:val="center"/>
          </w:tcPr>
          <w:p w14:paraId="1AFC701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384.</w:t>
            </w:r>
          </w:p>
        </w:tc>
        <w:tc>
          <w:tcPr>
            <w:tcW w:w="3539" w:type="dxa"/>
            <w:shd w:val="clear" w:color="auto" w:fill="auto"/>
            <w:noWrap/>
            <w:vAlign w:val="center"/>
          </w:tcPr>
          <w:p w14:paraId="616501E3"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3</w:t>
            </w:r>
          </w:p>
        </w:tc>
        <w:tc>
          <w:tcPr>
            <w:tcW w:w="1417" w:type="dxa"/>
            <w:shd w:val="clear" w:color="auto" w:fill="auto"/>
            <w:noWrap/>
            <w:vAlign w:val="center"/>
          </w:tcPr>
          <w:p w14:paraId="7B06520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16</w:t>
            </w:r>
          </w:p>
        </w:tc>
        <w:tc>
          <w:tcPr>
            <w:tcW w:w="2835" w:type="dxa"/>
            <w:shd w:val="clear" w:color="auto" w:fill="auto"/>
            <w:noWrap/>
            <w:vAlign w:val="center"/>
          </w:tcPr>
          <w:p w14:paraId="3C84E9D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25,70</w:t>
            </w:r>
          </w:p>
        </w:tc>
      </w:tr>
      <w:tr w:rsidR="00C70D3D" w:rsidRPr="00C70D3D" w14:paraId="22B40B6A" w14:textId="77777777" w:rsidTr="0011516A">
        <w:trPr>
          <w:trHeight w:val="288"/>
        </w:trPr>
        <w:tc>
          <w:tcPr>
            <w:tcW w:w="1276" w:type="dxa"/>
            <w:shd w:val="clear" w:color="auto" w:fill="auto"/>
            <w:noWrap/>
            <w:vAlign w:val="center"/>
          </w:tcPr>
          <w:p w14:paraId="0C41217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385.</w:t>
            </w:r>
          </w:p>
        </w:tc>
        <w:tc>
          <w:tcPr>
            <w:tcW w:w="3539" w:type="dxa"/>
            <w:shd w:val="clear" w:color="auto" w:fill="auto"/>
            <w:noWrap/>
            <w:vAlign w:val="center"/>
          </w:tcPr>
          <w:p w14:paraId="39AC6E13"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3</w:t>
            </w:r>
          </w:p>
        </w:tc>
        <w:tc>
          <w:tcPr>
            <w:tcW w:w="1417" w:type="dxa"/>
            <w:shd w:val="clear" w:color="auto" w:fill="auto"/>
            <w:noWrap/>
            <w:vAlign w:val="center"/>
          </w:tcPr>
          <w:p w14:paraId="2707A51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17</w:t>
            </w:r>
          </w:p>
        </w:tc>
        <w:tc>
          <w:tcPr>
            <w:tcW w:w="2835" w:type="dxa"/>
            <w:shd w:val="clear" w:color="auto" w:fill="auto"/>
            <w:noWrap/>
            <w:vAlign w:val="center"/>
          </w:tcPr>
          <w:p w14:paraId="6B54790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24,20</w:t>
            </w:r>
          </w:p>
        </w:tc>
      </w:tr>
      <w:tr w:rsidR="00C70D3D" w:rsidRPr="00C70D3D" w14:paraId="3630618B" w14:textId="77777777" w:rsidTr="0011516A">
        <w:trPr>
          <w:trHeight w:val="288"/>
        </w:trPr>
        <w:tc>
          <w:tcPr>
            <w:tcW w:w="1276" w:type="dxa"/>
            <w:shd w:val="clear" w:color="auto" w:fill="auto"/>
            <w:noWrap/>
            <w:vAlign w:val="center"/>
          </w:tcPr>
          <w:p w14:paraId="70269D5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386.</w:t>
            </w:r>
          </w:p>
        </w:tc>
        <w:tc>
          <w:tcPr>
            <w:tcW w:w="3539" w:type="dxa"/>
            <w:shd w:val="clear" w:color="auto" w:fill="auto"/>
            <w:noWrap/>
            <w:vAlign w:val="center"/>
          </w:tcPr>
          <w:p w14:paraId="14704ABD"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3</w:t>
            </w:r>
          </w:p>
        </w:tc>
        <w:tc>
          <w:tcPr>
            <w:tcW w:w="1417" w:type="dxa"/>
            <w:shd w:val="clear" w:color="auto" w:fill="auto"/>
            <w:noWrap/>
            <w:vAlign w:val="center"/>
          </w:tcPr>
          <w:p w14:paraId="32EFE6A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18</w:t>
            </w:r>
          </w:p>
        </w:tc>
        <w:tc>
          <w:tcPr>
            <w:tcW w:w="2835" w:type="dxa"/>
            <w:shd w:val="clear" w:color="auto" w:fill="auto"/>
            <w:noWrap/>
            <w:vAlign w:val="center"/>
          </w:tcPr>
          <w:p w14:paraId="386FDAF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25,60</w:t>
            </w:r>
          </w:p>
        </w:tc>
      </w:tr>
      <w:tr w:rsidR="00C70D3D" w:rsidRPr="00C70D3D" w14:paraId="4DCDECB4" w14:textId="77777777" w:rsidTr="0011516A">
        <w:trPr>
          <w:trHeight w:val="288"/>
        </w:trPr>
        <w:tc>
          <w:tcPr>
            <w:tcW w:w="1276" w:type="dxa"/>
            <w:shd w:val="clear" w:color="auto" w:fill="auto"/>
            <w:noWrap/>
            <w:vAlign w:val="center"/>
          </w:tcPr>
          <w:p w14:paraId="791AD83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387.</w:t>
            </w:r>
          </w:p>
        </w:tc>
        <w:tc>
          <w:tcPr>
            <w:tcW w:w="3539" w:type="dxa"/>
            <w:shd w:val="clear" w:color="auto" w:fill="auto"/>
            <w:noWrap/>
            <w:vAlign w:val="center"/>
          </w:tcPr>
          <w:p w14:paraId="15E614E5"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3</w:t>
            </w:r>
          </w:p>
        </w:tc>
        <w:tc>
          <w:tcPr>
            <w:tcW w:w="1417" w:type="dxa"/>
            <w:shd w:val="clear" w:color="auto" w:fill="auto"/>
            <w:noWrap/>
            <w:vAlign w:val="center"/>
          </w:tcPr>
          <w:p w14:paraId="36BC575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19</w:t>
            </w:r>
          </w:p>
        </w:tc>
        <w:tc>
          <w:tcPr>
            <w:tcW w:w="2835" w:type="dxa"/>
            <w:shd w:val="clear" w:color="auto" w:fill="auto"/>
            <w:noWrap/>
            <w:vAlign w:val="center"/>
          </w:tcPr>
          <w:p w14:paraId="7270007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19,70</w:t>
            </w:r>
          </w:p>
        </w:tc>
      </w:tr>
      <w:tr w:rsidR="00C70D3D" w:rsidRPr="00C70D3D" w14:paraId="28F024E2" w14:textId="77777777" w:rsidTr="0011516A">
        <w:trPr>
          <w:trHeight w:val="288"/>
        </w:trPr>
        <w:tc>
          <w:tcPr>
            <w:tcW w:w="1276" w:type="dxa"/>
            <w:shd w:val="clear" w:color="auto" w:fill="auto"/>
            <w:noWrap/>
            <w:vAlign w:val="center"/>
          </w:tcPr>
          <w:p w14:paraId="6FFEA6C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388.</w:t>
            </w:r>
          </w:p>
        </w:tc>
        <w:tc>
          <w:tcPr>
            <w:tcW w:w="3539" w:type="dxa"/>
            <w:shd w:val="clear" w:color="auto" w:fill="auto"/>
            <w:noWrap/>
            <w:vAlign w:val="center"/>
          </w:tcPr>
          <w:p w14:paraId="17503380"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3</w:t>
            </w:r>
          </w:p>
        </w:tc>
        <w:tc>
          <w:tcPr>
            <w:tcW w:w="1417" w:type="dxa"/>
            <w:shd w:val="clear" w:color="auto" w:fill="auto"/>
            <w:noWrap/>
            <w:vAlign w:val="center"/>
          </w:tcPr>
          <w:p w14:paraId="7AD472D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20</w:t>
            </w:r>
          </w:p>
        </w:tc>
        <w:tc>
          <w:tcPr>
            <w:tcW w:w="2835" w:type="dxa"/>
            <w:shd w:val="clear" w:color="auto" w:fill="auto"/>
            <w:noWrap/>
            <w:vAlign w:val="center"/>
          </w:tcPr>
          <w:p w14:paraId="43477F6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29,70</w:t>
            </w:r>
          </w:p>
        </w:tc>
      </w:tr>
      <w:tr w:rsidR="00C70D3D" w:rsidRPr="00C70D3D" w14:paraId="45A39F93" w14:textId="77777777" w:rsidTr="0011516A">
        <w:trPr>
          <w:trHeight w:val="288"/>
        </w:trPr>
        <w:tc>
          <w:tcPr>
            <w:tcW w:w="1276" w:type="dxa"/>
            <w:shd w:val="clear" w:color="auto" w:fill="auto"/>
            <w:noWrap/>
            <w:vAlign w:val="center"/>
          </w:tcPr>
          <w:p w14:paraId="1FC3B2F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389.</w:t>
            </w:r>
          </w:p>
        </w:tc>
        <w:tc>
          <w:tcPr>
            <w:tcW w:w="3539" w:type="dxa"/>
            <w:shd w:val="clear" w:color="auto" w:fill="auto"/>
            <w:noWrap/>
            <w:vAlign w:val="center"/>
          </w:tcPr>
          <w:p w14:paraId="31B6794A"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3</w:t>
            </w:r>
          </w:p>
        </w:tc>
        <w:tc>
          <w:tcPr>
            <w:tcW w:w="1417" w:type="dxa"/>
            <w:shd w:val="clear" w:color="auto" w:fill="auto"/>
            <w:noWrap/>
            <w:vAlign w:val="center"/>
          </w:tcPr>
          <w:p w14:paraId="4057DC8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21</w:t>
            </w:r>
          </w:p>
        </w:tc>
        <w:tc>
          <w:tcPr>
            <w:tcW w:w="2835" w:type="dxa"/>
            <w:shd w:val="clear" w:color="auto" w:fill="auto"/>
            <w:noWrap/>
            <w:vAlign w:val="center"/>
          </w:tcPr>
          <w:p w14:paraId="05B32BC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47,70</w:t>
            </w:r>
          </w:p>
        </w:tc>
      </w:tr>
      <w:tr w:rsidR="00C70D3D" w:rsidRPr="00C70D3D" w14:paraId="2E02070B" w14:textId="77777777" w:rsidTr="0011516A">
        <w:trPr>
          <w:trHeight w:val="288"/>
        </w:trPr>
        <w:tc>
          <w:tcPr>
            <w:tcW w:w="1276" w:type="dxa"/>
            <w:shd w:val="clear" w:color="auto" w:fill="auto"/>
            <w:noWrap/>
            <w:vAlign w:val="center"/>
          </w:tcPr>
          <w:p w14:paraId="312DB74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390.</w:t>
            </w:r>
          </w:p>
        </w:tc>
        <w:tc>
          <w:tcPr>
            <w:tcW w:w="3539" w:type="dxa"/>
            <w:shd w:val="clear" w:color="auto" w:fill="auto"/>
            <w:noWrap/>
            <w:vAlign w:val="center"/>
          </w:tcPr>
          <w:p w14:paraId="41DCCF59"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4</w:t>
            </w:r>
          </w:p>
        </w:tc>
        <w:tc>
          <w:tcPr>
            <w:tcW w:w="1417" w:type="dxa"/>
            <w:shd w:val="clear" w:color="auto" w:fill="auto"/>
            <w:noWrap/>
            <w:vAlign w:val="center"/>
          </w:tcPr>
          <w:p w14:paraId="4F0B57C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w:t>
            </w:r>
          </w:p>
        </w:tc>
        <w:tc>
          <w:tcPr>
            <w:tcW w:w="2835" w:type="dxa"/>
            <w:shd w:val="clear" w:color="auto" w:fill="auto"/>
            <w:noWrap/>
            <w:vAlign w:val="center"/>
          </w:tcPr>
          <w:p w14:paraId="0133745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24,30</w:t>
            </w:r>
          </w:p>
        </w:tc>
      </w:tr>
      <w:tr w:rsidR="00C70D3D" w:rsidRPr="00C70D3D" w14:paraId="246BDEE5" w14:textId="77777777" w:rsidTr="0011516A">
        <w:trPr>
          <w:trHeight w:val="288"/>
        </w:trPr>
        <w:tc>
          <w:tcPr>
            <w:tcW w:w="1276" w:type="dxa"/>
            <w:shd w:val="clear" w:color="auto" w:fill="auto"/>
            <w:noWrap/>
            <w:vAlign w:val="center"/>
          </w:tcPr>
          <w:p w14:paraId="1ED4ECA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391.</w:t>
            </w:r>
          </w:p>
        </w:tc>
        <w:tc>
          <w:tcPr>
            <w:tcW w:w="3539" w:type="dxa"/>
            <w:shd w:val="clear" w:color="auto" w:fill="auto"/>
            <w:noWrap/>
            <w:vAlign w:val="center"/>
          </w:tcPr>
          <w:p w14:paraId="69872508"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4</w:t>
            </w:r>
          </w:p>
        </w:tc>
        <w:tc>
          <w:tcPr>
            <w:tcW w:w="1417" w:type="dxa"/>
            <w:shd w:val="clear" w:color="auto" w:fill="auto"/>
            <w:noWrap/>
            <w:vAlign w:val="center"/>
          </w:tcPr>
          <w:p w14:paraId="00A4971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w:t>
            </w:r>
          </w:p>
        </w:tc>
        <w:tc>
          <w:tcPr>
            <w:tcW w:w="2835" w:type="dxa"/>
            <w:shd w:val="clear" w:color="auto" w:fill="auto"/>
            <w:noWrap/>
            <w:vAlign w:val="center"/>
          </w:tcPr>
          <w:p w14:paraId="4545DE3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26,80</w:t>
            </w:r>
          </w:p>
        </w:tc>
      </w:tr>
      <w:tr w:rsidR="00C70D3D" w:rsidRPr="00C70D3D" w14:paraId="598CECEC" w14:textId="77777777" w:rsidTr="0011516A">
        <w:trPr>
          <w:trHeight w:val="288"/>
        </w:trPr>
        <w:tc>
          <w:tcPr>
            <w:tcW w:w="1276" w:type="dxa"/>
            <w:shd w:val="clear" w:color="auto" w:fill="auto"/>
            <w:noWrap/>
            <w:vAlign w:val="center"/>
          </w:tcPr>
          <w:p w14:paraId="5952CB7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392.</w:t>
            </w:r>
          </w:p>
        </w:tc>
        <w:tc>
          <w:tcPr>
            <w:tcW w:w="3539" w:type="dxa"/>
            <w:shd w:val="clear" w:color="auto" w:fill="auto"/>
            <w:noWrap/>
            <w:vAlign w:val="center"/>
          </w:tcPr>
          <w:p w14:paraId="58553B26"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4</w:t>
            </w:r>
          </w:p>
        </w:tc>
        <w:tc>
          <w:tcPr>
            <w:tcW w:w="1417" w:type="dxa"/>
            <w:shd w:val="clear" w:color="auto" w:fill="auto"/>
            <w:noWrap/>
            <w:vAlign w:val="center"/>
          </w:tcPr>
          <w:p w14:paraId="58CAF83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w:t>
            </w:r>
          </w:p>
        </w:tc>
        <w:tc>
          <w:tcPr>
            <w:tcW w:w="2835" w:type="dxa"/>
            <w:shd w:val="clear" w:color="auto" w:fill="auto"/>
            <w:noWrap/>
            <w:vAlign w:val="center"/>
          </w:tcPr>
          <w:p w14:paraId="7DA261C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24,90</w:t>
            </w:r>
          </w:p>
        </w:tc>
      </w:tr>
      <w:tr w:rsidR="00C70D3D" w:rsidRPr="00C70D3D" w14:paraId="2A1AE1C6" w14:textId="77777777" w:rsidTr="0011516A">
        <w:trPr>
          <w:trHeight w:val="288"/>
        </w:trPr>
        <w:tc>
          <w:tcPr>
            <w:tcW w:w="1276" w:type="dxa"/>
            <w:shd w:val="clear" w:color="auto" w:fill="auto"/>
            <w:noWrap/>
            <w:vAlign w:val="center"/>
          </w:tcPr>
          <w:p w14:paraId="0E6A026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393.</w:t>
            </w:r>
          </w:p>
        </w:tc>
        <w:tc>
          <w:tcPr>
            <w:tcW w:w="3539" w:type="dxa"/>
            <w:shd w:val="clear" w:color="auto" w:fill="auto"/>
            <w:noWrap/>
            <w:vAlign w:val="center"/>
          </w:tcPr>
          <w:p w14:paraId="13EB4678"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4</w:t>
            </w:r>
          </w:p>
        </w:tc>
        <w:tc>
          <w:tcPr>
            <w:tcW w:w="1417" w:type="dxa"/>
            <w:shd w:val="clear" w:color="auto" w:fill="auto"/>
            <w:noWrap/>
            <w:vAlign w:val="center"/>
          </w:tcPr>
          <w:p w14:paraId="43FB38A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w:t>
            </w:r>
          </w:p>
        </w:tc>
        <w:tc>
          <w:tcPr>
            <w:tcW w:w="2835" w:type="dxa"/>
            <w:shd w:val="clear" w:color="auto" w:fill="auto"/>
            <w:noWrap/>
            <w:vAlign w:val="center"/>
          </w:tcPr>
          <w:p w14:paraId="17B8DD9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24,30</w:t>
            </w:r>
          </w:p>
        </w:tc>
      </w:tr>
      <w:tr w:rsidR="00C70D3D" w:rsidRPr="00C70D3D" w14:paraId="3D0AB196" w14:textId="77777777" w:rsidTr="0011516A">
        <w:trPr>
          <w:trHeight w:val="288"/>
        </w:trPr>
        <w:tc>
          <w:tcPr>
            <w:tcW w:w="1276" w:type="dxa"/>
            <w:shd w:val="clear" w:color="auto" w:fill="auto"/>
            <w:noWrap/>
            <w:vAlign w:val="center"/>
          </w:tcPr>
          <w:p w14:paraId="6454279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394.</w:t>
            </w:r>
          </w:p>
        </w:tc>
        <w:tc>
          <w:tcPr>
            <w:tcW w:w="3539" w:type="dxa"/>
            <w:shd w:val="clear" w:color="auto" w:fill="auto"/>
            <w:noWrap/>
            <w:vAlign w:val="center"/>
          </w:tcPr>
          <w:p w14:paraId="0B7EE030"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4</w:t>
            </w:r>
          </w:p>
        </w:tc>
        <w:tc>
          <w:tcPr>
            <w:tcW w:w="1417" w:type="dxa"/>
            <w:shd w:val="clear" w:color="auto" w:fill="auto"/>
            <w:noWrap/>
            <w:vAlign w:val="center"/>
          </w:tcPr>
          <w:p w14:paraId="1D6B443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w:t>
            </w:r>
          </w:p>
        </w:tc>
        <w:tc>
          <w:tcPr>
            <w:tcW w:w="2835" w:type="dxa"/>
            <w:shd w:val="clear" w:color="auto" w:fill="auto"/>
            <w:noWrap/>
            <w:vAlign w:val="center"/>
          </w:tcPr>
          <w:p w14:paraId="3725B7D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20,30</w:t>
            </w:r>
          </w:p>
        </w:tc>
      </w:tr>
      <w:tr w:rsidR="00C70D3D" w:rsidRPr="00C70D3D" w14:paraId="2973F64B" w14:textId="77777777" w:rsidTr="0011516A">
        <w:trPr>
          <w:trHeight w:val="288"/>
        </w:trPr>
        <w:tc>
          <w:tcPr>
            <w:tcW w:w="1276" w:type="dxa"/>
            <w:shd w:val="clear" w:color="auto" w:fill="auto"/>
            <w:noWrap/>
            <w:vAlign w:val="center"/>
          </w:tcPr>
          <w:p w14:paraId="5E4B925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395.</w:t>
            </w:r>
          </w:p>
        </w:tc>
        <w:tc>
          <w:tcPr>
            <w:tcW w:w="3539" w:type="dxa"/>
            <w:shd w:val="clear" w:color="auto" w:fill="auto"/>
            <w:noWrap/>
            <w:vAlign w:val="center"/>
          </w:tcPr>
          <w:p w14:paraId="143A256B"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4</w:t>
            </w:r>
          </w:p>
        </w:tc>
        <w:tc>
          <w:tcPr>
            <w:tcW w:w="1417" w:type="dxa"/>
            <w:shd w:val="clear" w:color="auto" w:fill="auto"/>
            <w:noWrap/>
            <w:vAlign w:val="center"/>
          </w:tcPr>
          <w:p w14:paraId="15BA3F7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w:t>
            </w:r>
          </w:p>
        </w:tc>
        <w:tc>
          <w:tcPr>
            <w:tcW w:w="2835" w:type="dxa"/>
            <w:shd w:val="clear" w:color="auto" w:fill="auto"/>
            <w:noWrap/>
            <w:vAlign w:val="center"/>
          </w:tcPr>
          <w:p w14:paraId="252221B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27,10</w:t>
            </w:r>
          </w:p>
        </w:tc>
      </w:tr>
      <w:tr w:rsidR="00C70D3D" w:rsidRPr="00C70D3D" w14:paraId="7885D418" w14:textId="77777777" w:rsidTr="0011516A">
        <w:trPr>
          <w:trHeight w:val="288"/>
        </w:trPr>
        <w:tc>
          <w:tcPr>
            <w:tcW w:w="1276" w:type="dxa"/>
            <w:shd w:val="clear" w:color="auto" w:fill="auto"/>
            <w:noWrap/>
            <w:vAlign w:val="center"/>
          </w:tcPr>
          <w:p w14:paraId="60BC776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396.</w:t>
            </w:r>
          </w:p>
        </w:tc>
        <w:tc>
          <w:tcPr>
            <w:tcW w:w="3539" w:type="dxa"/>
            <w:shd w:val="clear" w:color="auto" w:fill="auto"/>
            <w:noWrap/>
            <w:vAlign w:val="center"/>
          </w:tcPr>
          <w:p w14:paraId="393DBAA8"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4</w:t>
            </w:r>
          </w:p>
        </w:tc>
        <w:tc>
          <w:tcPr>
            <w:tcW w:w="1417" w:type="dxa"/>
            <w:shd w:val="clear" w:color="auto" w:fill="auto"/>
            <w:noWrap/>
            <w:vAlign w:val="center"/>
          </w:tcPr>
          <w:p w14:paraId="102E8BC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w:t>
            </w:r>
          </w:p>
        </w:tc>
        <w:tc>
          <w:tcPr>
            <w:tcW w:w="2835" w:type="dxa"/>
            <w:shd w:val="clear" w:color="auto" w:fill="auto"/>
            <w:noWrap/>
            <w:vAlign w:val="center"/>
          </w:tcPr>
          <w:p w14:paraId="64B46B5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24,70</w:t>
            </w:r>
          </w:p>
        </w:tc>
      </w:tr>
      <w:tr w:rsidR="00C70D3D" w:rsidRPr="00C70D3D" w14:paraId="6904AEDC" w14:textId="77777777" w:rsidTr="0011516A">
        <w:trPr>
          <w:trHeight w:val="288"/>
        </w:trPr>
        <w:tc>
          <w:tcPr>
            <w:tcW w:w="1276" w:type="dxa"/>
            <w:shd w:val="clear" w:color="auto" w:fill="auto"/>
            <w:noWrap/>
            <w:vAlign w:val="center"/>
          </w:tcPr>
          <w:p w14:paraId="41269C7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397.</w:t>
            </w:r>
          </w:p>
        </w:tc>
        <w:tc>
          <w:tcPr>
            <w:tcW w:w="3539" w:type="dxa"/>
            <w:shd w:val="clear" w:color="auto" w:fill="auto"/>
            <w:noWrap/>
            <w:vAlign w:val="center"/>
          </w:tcPr>
          <w:p w14:paraId="014D9C43"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4</w:t>
            </w:r>
          </w:p>
        </w:tc>
        <w:tc>
          <w:tcPr>
            <w:tcW w:w="1417" w:type="dxa"/>
            <w:shd w:val="clear" w:color="auto" w:fill="auto"/>
            <w:noWrap/>
            <w:vAlign w:val="center"/>
          </w:tcPr>
          <w:p w14:paraId="197062B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9</w:t>
            </w:r>
          </w:p>
        </w:tc>
        <w:tc>
          <w:tcPr>
            <w:tcW w:w="2835" w:type="dxa"/>
            <w:shd w:val="clear" w:color="auto" w:fill="auto"/>
            <w:noWrap/>
            <w:vAlign w:val="center"/>
          </w:tcPr>
          <w:p w14:paraId="078734E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19,80</w:t>
            </w:r>
          </w:p>
        </w:tc>
      </w:tr>
      <w:tr w:rsidR="00C70D3D" w:rsidRPr="00C70D3D" w14:paraId="2F0348E1" w14:textId="77777777" w:rsidTr="0011516A">
        <w:trPr>
          <w:trHeight w:val="288"/>
        </w:trPr>
        <w:tc>
          <w:tcPr>
            <w:tcW w:w="1276" w:type="dxa"/>
            <w:shd w:val="clear" w:color="auto" w:fill="auto"/>
            <w:noWrap/>
            <w:vAlign w:val="center"/>
          </w:tcPr>
          <w:p w14:paraId="73B50D9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398.</w:t>
            </w:r>
          </w:p>
        </w:tc>
        <w:tc>
          <w:tcPr>
            <w:tcW w:w="3539" w:type="dxa"/>
            <w:shd w:val="clear" w:color="auto" w:fill="auto"/>
            <w:noWrap/>
            <w:vAlign w:val="center"/>
          </w:tcPr>
          <w:p w14:paraId="03D65B88"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4</w:t>
            </w:r>
          </w:p>
        </w:tc>
        <w:tc>
          <w:tcPr>
            <w:tcW w:w="1417" w:type="dxa"/>
            <w:shd w:val="clear" w:color="auto" w:fill="auto"/>
            <w:noWrap/>
            <w:vAlign w:val="center"/>
          </w:tcPr>
          <w:p w14:paraId="51821A9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10</w:t>
            </w:r>
          </w:p>
        </w:tc>
        <w:tc>
          <w:tcPr>
            <w:tcW w:w="2835" w:type="dxa"/>
            <w:shd w:val="clear" w:color="auto" w:fill="auto"/>
            <w:noWrap/>
            <w:vAlign w:val="center"/>
          </w:tcPr>
          <w:p w14:paraId="0742F6D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28,00</w:t>
            </w:r>
          </w:p>
        </w:tc>
      </w:tr>
      <w:tr w:rsidR="00C70D3D" w:rsidRPr="00C70D3D" w14:paraId="7A1DDA38" w14:textId="77777777" w:rsidTr="0011516A">
        <w:trPr>
          <w:trHeight w:val="288"/>
        </w:trPr>
        <w:tc>
          <w:tcPr>
            <w:tcW w:w="1276" w:type="dxa"/>
            <w:shd w:val="clear" w:color="auto" w:fill="auto"/>
            <w:noWrap/>
            <w:vAlign w:val="center"/>
          </w:tcPr>
          <w:p w14:paraId="2C0FA5D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399.</w:t>
            </w:r>
          </w:p>
        </w:tc>
        <w:tc>
          <w:tcPr>
            <w:tcW w:w="3539" w:type="dxa"/>
            <w:shd w:val="clear" w:color="auto" w:fill="auto"/>
            <w:noWrap/>
            <w:vAlign w:val="center"/>
          </w:tcPr>
          <w:p w14:paraId="6F5B3673"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4</w:t>
            </w:r>
          </w:p>
        </w:tc>
        <w:tc>
          <w:tcPr>
            <w:tcW w:w="1417" w:type="dxa"/>
            <w:shd w:val="clear" w:color="auto" w:fill="auto"/>
            <w:noWrap/>
            <w:vAlign w:val="center"/>
          </w:tcPr>
          <w:p w14:paraId="1944BCD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11</w:t>
            </w:r>
          </w:p>
        </w:tc>
        <w:tc>
          <w:tcPr>
            <w:tcW w:w="2835" w:type="dxa"/>
            <w:shd w:val="clear" w:color="auto" w:fill="auto"/>
            <w:noWrap/>
            <w:vAlign w:val="center"/>
          </w:tcPr>
          <w:p w14:paraId="7D0D164F" w14:textId="77777777" w:rsidR="00C70D3D" w:rsidRPr="00C70D3D" w:rsidRDefault="00C70D3D" w:rsidP="00C70D3D">
            <w:pPr>
              <w:jc w:val="center"/>
              <w:rPr>
                <w:sz w:val="22"/>
                <w:u w:val="none"/>
                <w:lang w:eastAsia="lv-LV"/>
              </w:rPr>
            </w:pPr>
            <w:r w:rsidRPr="00C70D3D">
              <w:rPr>
                <w:rFonts w:eastAsia="Calibri"/>
                <w:sz w:val="22"/>
                <w:u w:val="none"/>
                <w:lang w:eastAsia="lv-LV"/>
              </w:rPr>
              <w:t>25,20</w:t>
            </w:r>
          </w:p>
        </w:tc>
      </w:tr>
      <w:tr w:rsidR="00C70D3D" w:rsidRPr="00C70D3D" w14:paraId="54404028" w14:textId="77777777" w:rsidTr="0011516A">
        <w:trPr>
          <w:trHeight w:val="288"/>
        </w:trPr>
        <w:tc>
          <w:tcPr>
            <w:tcW w:w="1276" w:type="dxa"/>
            <w:shd w:val="clear" w:color="auto" w:fill="auto"/>
            <w:noWrap/>
            <w:vAlign w:val="center"/>
          </w:tcPr>
          <w:p w14:paraId="66498A8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400.</w:t>
            </w:r>
          </w:p>
        </w:tc>
        <w:tc>
          <w:tcPr>
            <w:tcW w:w="3539" w:type="dxa"/>
            <w:shd w:val="clear" w:color="auto" w:fill="auto"/>
            <w:noWrap/>
            <w:vAlign w:val="center"/>
          </w:tcPr>
          <w:p w14:paraId="2E555F4D"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4</w:t>
            </w:r>
          </w:p>
        </w:tc>
        <w:tc>
          <w:tcPr>
            <w:tcW w:w="1417" w:type="dxa"/>
            <w:shd w:val="clear" w:color="auto" w:fill="auto"/>
            <w:noWrap/>
            <w:vAlign w:val="center"/>
          </w:tcPr>
          <w:p w14:paraId="1C35CE2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12</w:t>
            </w:r>
          </w:p>
        </w:tc>
        <w:tc>
          <w:tcPr>
            <w:tcW w:w="2835" w:type="dxa"/>
            <w:shd w:val="clear" w:color="auto" w:fill="auto"/>
            <w:noWrap/>
            <w:vAlign w:val="center"/>
          </w:tcPr>
          <w:p w14:paraId="5732D5C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25,80</w:t>
            </w:r>
          </w:p>
        </w:tc>
      </w:tr>
      <w:tr w:rsidR="00C70D3D" w:rsidRPr="00C70D3D" w14:paraId="0D7110C5" w14:textId="77777777" w:rsidTr="0011516A">
        <w:trPr>
          <w:trHeight w:val="288"/>
        </w:trPr>
        <w:tc>
          <w:tcPr>
            <w:tcW w:w="1276" w:type="dxa"/>
            <w:shd w:val="clear" w:color="auto" w:fill="auto"/>
            <w:noWrap/>
            <w:vAlign w:val="center"/>
          </w:tcPr>
          <w:p w14:paraId="3FEA2AF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401.</w:t>
            </w:r>
          </w:p>
        </w:tc>
        <w:tc>
          <w:tcPr>
            <w:tcW w:w="3539" w:type="dxa"/>
            <w:shd w:val="clear" w:color="auto" w:fill="auto"/>
            <w:noWrap/>
            <w:vAlign w:val="center"/>
          </w:tcPr>
          <w:p w14:paraId="157EA61D"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4</w:t>
            </w:r>
          </w:p>
        </w:tc>
        <w:tc>
          <w:tcPr>
            <w:tcW w:w="1417" w:type="dxa"/>
            <w:shd w:val="clear" w:color="auto" w:fill="auto"/>
            <w:noWrap/>
            <w:vAlign w:val="center"/>
          </w:tcPr>
          <w:p w14:paraId="36B7675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13</w:t>
            </w:r>
          </w:p>
        </w:tc>
        <w:tc>
          <w:tcPr>
            <w:tcW w:w="2835" w:type="dxa"/>
            <w:shd w:val="clear" w:color="auto" w:fill="auto"/>
            <w:noWrap/>
            <w:vAlign w:val="center"/>
          </w:tcPr>
          <w:p w14:paraId="35049FB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20,20</w:t>
            </w:r>
          </w:p>
        </w:tc>
      </w:tr>
      <w:tr w:rsidR="00C70D3D" w:rsidRPr="00C70D3D" w14:paraId="1927B90B" w14:textId="77777777" w:rsidTr="0011516A">
        <w:trPr>
          <w:trHeight w:val="288"/>
        </w:trPr>
        <w:tc>
          <w:tcPr>
            <w:tcW w:w="1276" w:type="dxa"/>
            <w:shd w:val="clear" w:color="auto" w:fill="auto"/>
            <w:noWrap/>
            <w:vAlign w:val="center"/>
          </w:tcPr>
          <w:p w14:paraId="459D19C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402.</w:t>
            </w:r>
          </w:p>
        </w:tc>
        <w:tc>
          <w:tcPr>
            <w:tcW w:w="3539" w:type="dxa"/>
            <w:shd w:val="clear" w:color="auto" w:fill="auto"/>
            <w:noWrap/>
            <w:vAlign w:val="center"/>
          </w:tcPr>
          <w:p w14:paraId="36F1BFD4"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4</w:t>
            </w:r>
          </w:p>
        </w:tc>
        <w:tc>
          <w:tcPr>
            <w:tcW w:w="1417" w:type="dxa"/>
            <w:shd w:val="clear" w:color="auto" w:fill="auto"/>
            <w:noWrap/>
            <w:vAlign w:val="center"/>
          </w:tcPr>
          <w:p w14:paraId="7359032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14</w:t>
            </w:r>
          </w:p>
        </w:tc>
        <w:tc>
          <w:tcPr>
            <w:tcW w:w="2835" w:type="dxa"/>
            <w:shd w:val="clear" w:color="auto" w:fill="auto"/>
            <w:noWrap/>
            <w:vAlign w:val="center"/>
          </w:tcPr>
          <w:p w14:paraId="38D9DE0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27,30</w:t>
            </w:r>
          </w:p>
        </w:tc>
      </w:tr>
      <w:tr w:rsidR="00C70D3D" w:rsidRPr="00C70D3D" w14:paraId="0CC0A7F9" w14:textId="77777777" w:rsidTr="0011516A">
        <w:trPr>
          <w:trHeight w:val="288"/>
        </w:trPr>
        <w:tc>
          <w:tcPr>
            <w:tcW w:w="1276" w:type="dxa"/>
            <w:shd w:val="clear" w:color="auto" w:fill="auto"/>
            <w:noWrap/>
            <w:vAlign w:val="center"/>
          </w:tcPr>
          <w:p w14:paraId="23F2903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403.</w:t>
            </w:r>
          </w:p>
        </w:tc>
        <w:tc>
          <w:tcPr>
            <w:tcW w:w="3539" w:type="dxa"/>
            <w:shd w:val="clear" w:color="auto" w:fill="auto"/>
            <w:noWrap/>
            <w:vAlign w:val="center"/>
          </w:tcPr>
          <w:p w14:paraId="2B92A6A8"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4</w:t>
            </w:r>
          </w:p>
        </w:tc>
        <w:tc>
          <w:tcPr>
            <w:tcW w:w="1417" w:type="dxa"/>
            <w:shd w:val="clear" w:color="auto" w:fill="auto"/>
            <w:noWrap/>
            <w:vAlign w:val="center"/>
          </w:tcPr>
          <w:p w14:paraId="3410425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15</w:t>
            </w:r>
          </w:p>
        </w:tc>
        <w:tc>
          <w:tcPr>
            <w:tcW w:w="2835" w:type="dxa"/>
            <w:shd w:val="clear" w:color="auto" w:fill="auto"/>
            <w:noWrap/>
            <w:vAlign w:val="center"/>
          </w:tcPr>
          <w:p w14:paraId="6ECEC0A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24,80</w:t>
            </w:r>
          </w:p>
        </w:tc>
      </w:tr>
      <w:tr w:rsidR="00C70D3D" w:rsidRPr="00C70D3D" w14:paraId="7119CB6D" w14:textId="77777777" w:rsidTr="0011516A">
        <w:trPr>
          <w:trHeight w:val="288"/>
        </w:trPr>
        <w:tc>
          <w:tcPr>
            <w:tcW w:w="1276" w:type="dxa"/>
            <w:shd w:val="clear" w:color="auto" w:fill="auto"/>
            <w:noWrap/>
            <w:vAlign w:val="center"/>
          </w:tcPr>
          <w:p w14:paraId="55F8BA0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404.</w:t>
            </w:r>
          </w:p>
        </w:tc>
        <w:tc>
          <w:tcPr>
            <w:tcW w:w="3539" w:type="dxa"/>
            <w:shd w:val="clear" w:color="auto" w:fill="auto"/>
            <w:noWrap/>
            <w:vAlign w:val="center"/>
          </w:tcPr>
          <w:p w14:paraId="4205455B"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4</w:t>
            </w:r>
          </w:p>
        </w:tc>
        <w:tc>
          <w:tcPr>
            <w:tcW w:w="1417" w:type="dxa"/>
            <w:shd w:val="clear" w:color="auto" w:fill="auto"/>
            <w:noWrap/>
            <w:vAlign w:val="center"/>
          </w:tcPr>
          <w:p w14:paraId="5F42915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17</w:t>
            </w:r>
          </w:p>
        </w:tc>
        <w:tc>
          <w:tcPr>
            <w:tcW w:w="2835" w:type="dxa"/>
            <w:shd w:val="clear" w:color="auto" w:fill="auto"/>
            <w:noWrap/>
            <w:vAlign w:val="center"/>
          </w:tcPr>
          <w:p w14:paraId="17CEBC4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19,40</w:t>
            </w:r>
          </w:p>
        </w:tc>
      </w:tr>
      <w:tr w:rsidR="00C70D3D" w:rsidRPr="00C70D3D" w14:paraId="00997E25" w14:textId="77777777" w:rsidTr="0011516A">
        <w:trPr>
          <w:trHeight w:val="288"/>
        </w:trPr>
        <w:tc>
          <w:tcPr>
            <w:tcW w:w="1276" w:type="dxa"/>
            <w:shd w:val="clear" w:color="auto" w:fill="auto"/>
            <w:noWrap/>
            <w:vAlign w:val="center"/>
          </w:tcPr>
          <w:p w14:paraId="059E1A6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405.</w:t>
            </w:r>
          </w:p>
        </w:tc>
        <w:tc>
          <w:tcPr>
            <w:tcW w:w="3539" w:type="dxa"/>
            <w:shd w:val="clear" w:color="auto" w:fill="auto"/>
            <w:noWrap/>
            <w:vAlign w:val="center"/>
          </w:tcPr>
          <w:p w14:paraId="1D686499"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4</w:t>
            </w:r>
          </w:p>
        </w:tc>
        <w:tc>
          <w:tcPr>
            <w:tcW w:w="1417" w:type="dxa"/>
            <w:shd w:val="clear" w:color="auto" w:fill="auto"/>
            <w:noWrap/>
            <w:vAlign w:val="center"/>
          </w:tcPr>
          <w:p w14:paraId="48E8005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18</w:t>
            </w:r>
          </w:p>
        </w:tc>
        <w:tc>
          <w:tcPr>
            <w:tcW w:w="2835" w:type="dxa"/>
            <w:shd w:val="clear" w:color="auto" w:fill="auto"/>
            <w:noWrap/>
            <w:vAlign w:val="center"/>
          </w:tcPr>
          <w:p w14:paraId="07631E9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28,10</w:t>
            </w:r>
          </w:p>
        </w:tc>
      </w:tr>
      <w:tr w:rsidR="00C70D3D" w:rsidRPr="00C70D3D" w14:paraId="3D92B60C" w14:textId="77777777" w:rsidTr="0011516A">
        <w:trPr>
          <w:trHeight w:val="288"/>
        </w:trPr>
        <w:tc>
          <w:tcPr>
            <w:tcW w:w="1276" w:type="dxa"/>
            <w:shd w:val="clear" w:color="auto" w:fill="auto"/>
            <w:noWrap/>
            <w:vAlign w:val="center"/>
          </w:tcPr>
          <w:p w14:paraId="1B890B8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406.</w:t>
            </w:r>
          </w:p>
        </w:tc>
        <w:tc>
          <w:tcPr>
            <w:tcW w:w="3539" w:type="dxa"/>
            <w:shd w:val="clear" w:color="auto" w:fill="auto"/>
            <w:noWrap/>
            <w:vAlign w:val="center"/>
          </w:tcPr>
          <w:p w14:paraId="738B71A9"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4</w:t>
            </w:r>
          </w:p>
        </w:tc>
        <w:tc>
          <w:tcPr>
            <w:tcW w:w="1417" w:type="dxa"/>
            <w:shd w:val="clear" w:color="auto" w:fill="auto"/>
            <w:noWrap/>
            <w:vAlign w:val="center"/>
          </w:tcPr>
          <w:p w14:paraId="47945A4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19</w:t>
            </w:r>
          </w:p>
        </w:tc>
        <w:tc>
          <w:tcPr>
            <w:tcW w:w="2835" w:type="dxa"/>
            <w:shd w:val="clear" w:color="auto" w:fill="auto"/>
            <w:noWrap/>
            <w:vAlign w:val="center"/>
          </w:tcPr>
          <w:p w14:paraId="2157BA4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23,00</w:t>
            </w:r>
          </w:p>
        </w:tc>
      </w:tr>
      <w:tr w:rsidR="00C70D3D" w:rsidRPr="00C70D3D" w14:paraId="025DDD31" w14:textId="77777777" w:rsidTr="0011516A">
        <w:trPr>
          <w:trHeight w:val="288"/>
        </w:trPr>
        <w:tc>
          <w:tcPr>
            <w:tcW w:w="1276" w:type="dxa"/>
            <w:shd w:val="clear" w:color="auto" w:fill="auto"/>
            <w:noWrap/>
            <w:vAlign w:val="center"/>
          </w:tcPr>
          <w:p w14:paraId="405ECC4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407.</w:t>
            </w:r>
          </w:p>
        </w:tc>
        <w:tc>
          <w:tcPr>
            <w:tcW w:w="3539" w:type="dxa"/>
            <w:shd w:val="clear" w:color="auto" w:fill="auto"/>
            <w:noWrap/>
            <w:vAlign w:val="center"/>
          </w:tcPr>
          <w:p w14:paraId="0FD01C3C"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4</w:t>
            </w:r>
          </w:p>
        </w:tc>
        <w:tc>
          <w:tcPr>
            <w:tcW w:w="1417" w:type="dxa"/>
            <w:shd w:val="clear" w:color="auto" w:fill="auto"/>
            <w:noWrap/>
            <w:vAlign w:val="center"/>
          </w:tcPr>
          <w:p w14:paraId="3DD7EC1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20</w:t>
            </w:r>
          </w:p>
        </w:tc>
        <w:tc>
          <w:tcPr>
            <w:tcW w:w="2835" w:type="dxa"/>
            <w:shd w:val="clear" w:color="auto" w:fill="auto"/>
            <w:noWrap/>
            <w:vAlign w:val="center"/>
          </w:tcPr>
          <w:p w14:paraId="1F89BE7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25,40</w:t>
            </w:r>
          </w:p>
        </w:tc>
      </w:tr>
      <w:tr w:rsidR="00C70D3D" w:rsidRPr="00C70D3D" w14:paraId="2F81893A" w14:textId="77777777" w:rsidTr="0011516A">
        <w:trPr>
          <w:trHeight w:val="288"/>
        </w:trPr>
        <w:tc>
          <w:tcPr>
            <w:tcW w:w="1276" w:type="dxa"/>
            <w:shd w:val="clear" w:color="auto" w:fill="auto"/>
            <w:noWrap/>
            <w:vAlign w:val="center"/>
          </w:tcPr>
          <w:p w14:paraId="65FB461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408.</w:t>
            </w:r>
          </w:p>
        </w:tc>
        <w:tc>
          <w:tcPr>
            <w:tcW w:w="3539" w:type="dxa"/>
            <w:shd w:val="clear" w:color="auto" w:fill="auto"/>
            <w:noWrap/>
            <w:vAlign w:val="center"/>
          </w:tcPr>
          <w:p w14:paraId="73BDB1E8"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4</w:t>
            </w:r>
          </w:p>
        </w:tc>
        <w:tc>
          <w:tcPr>
            <w:tcW w:w="1417" w:type="dxa"/>
            <w:shd w:val="clear" w:color="auto" w:fill="auto"/>
            <w:noWrap/>
            <w:vAlign w:val="center"/>
          </w:tcPr>
          <w:p w14:paraId="4F5F0D4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21</w:t>
            </w:r>
          </w:p>
        </w:tc>
        <w:tc>
          <w:tcPr>
            <w:tcW w:w="2835" w:type="dxa"/>
            <w:shd w:val="clear" w:color="auto" w:fill="auto"/>
            <w:noWrap/>
            <w:vAlign w:val="center"/>
          </w:tcPr>
          <w:p w14:paraId="0C8D9B0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20,00</w:t>
            </w:r>
          </w:p>
        </w:tc>
      </w:tr>
      <w:tr w:rsidR="00C70D3D" w:rsidRPr="00C70D3D" w14:paraId="5CC8CD09" w14:textId="77777777" w:rsidTr="0011516A">
        <w:trPr>
          <w:trHeight w:val="288"/>
        </w:trPr>
        <w:tc>
          <w:tcPr>
            <w:tcW w:w="1276" w:type="dxa"/>
            <w:shd w:val="clear" w:color="auto" w:fill="auto"/>
            <w:noWrap/>
            <w:vAlign w:val="center"/>
          </w:tcPr>
          <w:p w14:paraId="177A519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409.</w:t>
            </w:r>
          </w:p>
        </w:tc>
        <w:tc>
          <w:tcPr>
            <w:tcW w:w="3539" w:type="dxa"/>
            <w:shd w:val="clear" w:color="auto" w:fill="auto"/>
            <w:noWrap/>
            <w:vAlign w:val="center"/>
          </w:tcPr>
          <w:p w14:paraId="4A97AC79"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4</w:t>
            </w:r>
          </w:p>
        </w:tc>
        <w:tc>
          <w:tcPr>
            <w:tcW w:w="1417" w:type="dxa"/>
            <w:shd w:val="clear" w:color="auto" w:fill="auto"/>
            <w:noWrap/>
            <w:vAlign w:val="center"/>
          </w:tcPr>
          <w:p w14:paraId="37C0696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22</w:t>
            </w:r>
          </w:p>
        </w:tc>
        <w:tc>
          <w:tcPr>
            <w:tcW w:w="2835" w:type="dxa"/>
            <w:shd w:val="clear" w:color="auto" w:fill="auto"/>
            <w:noWrap/>
            <w:vAlign w:val="center"/>
          </w:tcPr>
          <w:p w14:paraId="6B98B79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27,00</w:t>
            </w:r>
          </w:p>
        </w:tc>
      </w:tr>
      <w:tr w:rsidR="00C70D3D" w:rsidRPr="00C70D3D" w14:paraId="1E911B47" w14:textId="77777777" w:rsidTr="0011516A">
        <w:trPr>
          <w:trHeight w:val="288"/>
        </w:trPr>
        <w:tc>
          <w:tcPr>
            <w:tcW w:w="1276" w:type="dxa"/>
            <w:shd w:val="clear" w:color="auto" w:fill="auto"/>
            <w:noWrap/>
            <w:vAlign w:val="center"/>
          </w:tcPr>
          <w:p w14:paraId="1E6ECBB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410.</w:t>
            </w:r>
          </w:p>
        </w:tc>
        <w:tc>
          <w:tcPr>
            <w:tcW w:w="3539" w:type="dxa"/>
            <w:shd w:val="clear" w:color="auto" w:fill="auto"/>
            <w:noWrap/>
            <w:vAlign w:val="center"/>
          </w:tcPr>
          <w:p w14:paraId="1B8A8945"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4</w:t>
            </w:r>
          </w:p>
        </w:tc>
        <w:tc>
          <w:tcPr>
            <w:tcW w:w="1417" w:type="dxa"/>
            <w:shd w:val="clear" w:color="auto" w:fill="auto"/>
            <w:noWrap/>
            <w:vAlign w:val="center"/>
          </w:tcPr>
          <w:p w14:paraId="2CC0E8B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23</w:t>
            </w:r>
          </w:p>
        </w:tc>
        <w:tc>
          <w:tcPr>
            <w:tcW w:w="2835" w:type="dxa"/>
            <w:shd w:val="clear" w:color="auto" w:fill="auto"/>
            <w:noWrap/>
            <w:vAlign w:val="center"/>
          </w:tcPr>
          <w:p w14:paraId="7FACADB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25,20</w:t>
            </w:r>
          </w:p>
        </w:tc>
      </w:tr>
      <w:tr w:rsidR="00C70D3D" w:rsidRPr="00C70D3D" w14:paraId="1980E658" w14:textId="77777777" w:rsidTr="0011516A">
        <w:trPr>
          <w:trHeight w:val="288"/>
        </w:trPr>
        <w:tc>
          <w:tcPr>
            <w:tcW w:w="1276" w:type="dxa"/>
            <w:shd w:val="clear" w:color="auto" w:fill="auto"/>
            <w:noWrap/>
            <w:vAlign w:val="center"/>
          </w:tcPr>
          <w:p w14:paraId="3FD0258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411.</w:t>
            </w:r>
          </w:p>
        </w:tc>
        <w:tc>
          <w:tcPr>
            <w:tcW w:w="3539" w:type="dxa"/>
            <w:shd w:val="clear" w:color="auto" w:fill="auto"/>
            <w:noWrap/>
            <w:vAlign w:val="center"/>
          </w:tcPr>
          <w:p w14:paraId="2F3C3808"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4</w:t>
            </w:r>
          </w:p>
        </w:tc>
        <w:tc>
          <w:tcPr>
            <w:tcW w:w="1417" w:type="dxa"/>
            <w:shd w:val="clear" w:color="auto" w:fill="auto"/>
            <w:noWrap/>
            <w:vAlign w:val="center"/>
          </w:tcPr>
          <w:p w14:paraId="343E672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24</w:t>
            </w:r>
          </w:p>
        </w:tc>
        <w:tc>
          <w:tcPr>
            <w:tcW w:w="2835" w:type="dxa"/>
            <w:shd w:val="clear" w:color="auto" w:fill="auto"/>
            <w:noWrap/>
            <w:vAlign w:val="center"/>
          </w:tcPr>
          <w:p w14:paraId="5907C0E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25,20</w:t>
            </w:r>
          </w:p>
        </w:tc>
      </w:tr>
      <w:tr w:rsidR="00C70D3D" w:rsidRPr="00C70D3D" w14:paraId="3E543BC3" w14:textId="77777777" w:rsidTr="0011516A">
        <w:trPr>
          <w:trHeight w:val="288"/>
        </w:trPr>
        <w:tc>
          <w:tcPr>
            <w:tcW w:w="1276" w:type="dxa"/>
            <w:shd w:val="clear" w:color="auto" w:fill="auto"/>
            <w:noWrap/>
            <w:vAlign w:val="center"/>
          </w:tcPr>
          <w:p w14:paraId="011171D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412.</w:t>
            </w:r>
          </w:p>
        </w:tc>
        <w:tc>
          <w:tcPr>
            <w:tcW w:w="3539" w:type="dxa"/>
            <w:shd w:val="clear" w:color="auto" w:fill="auto"/>
            <w:noWrap/>
            <w:vAlign w:val="center"/>
          </w:tcPr>
          <w:p w14:paraId="15485371"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11</w:t>
            </w:r>
          </w:p>
        </w:tc>
        <w:tc>
          <w:tcPr>
            <w:tcW w:w="1417" w:type="dxa"/>
            <w:shd w:val="clear" w:color="auto" w:fill="auto"/>
            <w:noWrap/>
            <w:vAlign w:val="center"/>
          </w:tcPr>
          <w:p w14:paraId="12B5DAD7" w14:textId="77777777" w:rsidR="00C70D3D" w:rsidRPr="00C70D3D" w:rsidRDefault="00C70D3D" w:rsidP="00C70D3D">
            <w:pPr>
              <w:jc w:val="center"/>
              <w:rPr>
                <w:rFonts w:eastAsia="Calibri"/>
                <w:sz w:val="22"/>
                <w:u w:val="none"/>
                <w:lang w:eastAsia="lv-LV"/>
              </w:rPr>
            </w:pPr>
          </w:p>
        </w:tc>
        <w:tc>
          <w:tcPr>
            <w:tcW w:w="2835" w:type="dxa"/>
            <w:shd w:val="clear" w:color="auto" w:fill="auto"/>
            <w:noWrap/>
            <w:vAlign w:val="center"/>
          </w:tcPr>
          <w:p w14:paraId="65991F5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490,80</w:t>
            </w:r>
          </w:p>
        </w:tc>
      </w:tr>
      <w:tr w:rsidR="00C70D3D" w:rsidRPr="00C70D3D" w14:paraId="635033BD" w14:textId="77777777" w:rsidTr="0011516A">
        <w:trPr>
          <w:trHeight w:val="288"/>
        </w:trPr>
        <w:tc>
          <w:tcPr>
            <w:tcW w:w="1276" w:type="dxa"/>
            <w:shd w:val="clear" w:color="auto" w:fill="auto"/>
            <w:noWrap/>
            <w:vAlign w:val="center"/>
          </w:tcPr>
          <w:p w14:paraId="4085804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413.</w:t>
            </w:r>
          </w:p>
        </w:tc>
        <w:tc>
          <w:tcPr>
            <w:tcW w:w="3539" w:type="dxa"/>
            <w:shd w:val="clear" w:color="auto" w:fill="auto"/>
            <w:noWrap/>
            <w:vAlign w:val="center"/>
          </w:tcPr>
          <w:p w14:paraId="5C962457"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15</w:t>
            </w:r>
          </w:p>
        </w:tc>
        <w:tc>
          <w:tcPr>
            <w:tcW w:w="1417" w:type="dxa"/>
            <w:shd w:val="clear" w:color="auto" w:fill="auto"/>
            <w:noWrap/>
            <w:vAlign w:val="center"/>
          </w:tcPr>
          <w:p w14:paraId="06FCF89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w:t>
            </w:r>
          </w:p>
        </w:tc>
        <w:tc>
          <w:tcPr>
            <w:tcW w:w="2835" w:type="dxa"/>
            <w:shd w:val="clear" w:color="auto" w:fill="auto"/>
            <w:noWrap/>
            <w:vAlign w:val="center"/>
          </w:tcPr>
          <w:p w14:paraId="31D8C02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70,90</w:t>
            </w:r>
          </w:p>
        </w:tc>
      </w:tr>
      <w:tr w:rsidR="00C70D3D" w:rsidRPr="00C70D3D" w14:paraId="5DF7C99A" w14:textId="77777777" w:rsidTr="0011516A">
        <w:trPr>
          <w:trHeight w:val="288"/>
        </w:trPr>
        <w:tc>
          <w:tcPr>
            <w:tcW w:w="1276" w:type="dxa"/>
            <w:shd w:val="clear" w:color="auto" w:fill="auto"/>
            <w:noWrap/>
            <w:vAlign w:val="center"/>
          </w:tcPr>
          <w:p w14:paraId="16DDD3D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414.</w:t>
            </w:r>
          </w:p>
        </w:tc>
        <w:tc>
          <w:tcPr>
            <w:tcW w:w="3539" w:type="dxa"/>
            <w:shd w:val="clear" w:color="auto" w:fill="auto"/>
            <w:noWrap/>
            <w:vAlign w:val="center"/>
          </w:tcPr>
          <w:p w14:paraId="5715CF4D"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15</w:t>
            </w:r>
          </w:p>
        </w:tc>
        <w:tc>
          <w:tcPr>
            <w:tcW w:w="1417" w:type="dxa"/>
            <w:shd w:val="clear" w:color="auto" w:fill="auto"/>
            <w:noWrap/>
            <w:vAlign w:val="center"/>
          </w:tcPr>
          <w:p w14:paraId="7ABEAD2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w:t>
            </w:r>
          </w:p>
        </w:tc>
        <w:tc>
          <w:tcPr>
            <w:tcW w:w="2835" w:type="dxa"/>
            <w:shd w:val="clear" w:color="auto" w:fill="auto"/>
            <w:noWrap/>
            <w:vAlign w:val="center"/>
          </w:tcPr>
          <w:p w14:paraId="000514B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70,80</w:t>
            </w:r>
          </w:p>
        </w:tc>
      </w:tr>
      <w:tr w:rsidR="00C70D3D" w:rsidRPr="00C70D3D" w14:paraId="3684DCF0" w14:textId="77777777" w:rsidTr="0011516A">
        <w:trPr>
          <w:trHeight w:val="288"/>
        </w:trPr>
        <w:tc>
          <w:tcPr>
            <w:tcW w:w="1276" w:type="dxa"/>
            <w:shd w:val="clear" w:color="auto" w:fill="auto"/>
            <w:noWrap/>
            <w:vAlign w:val="center"/>
          </w:tcPr>
          <w:p w14:paraId="05FE0A1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415.</w:t>
            </w:r>
          </w:p>
        </w:tc>
        <w:tc>
          <w:tcPr>
            <w:tcW w:w="3539" w:type="dxa"/>
            <w:shd w:val="clear" w:color="auto" w:fill="auto"/>
            <w:noWrap/>
            <w:vAlign w:val="center"/>
          </w:tcPr>
          <w:p w14:paraId="7DD5E054"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15</w:t>
            </w:r>
          </w:p>
        </w:tc>
        <w:tc>
          <w:tcPr>
            <w:tcW w:w="1417" w:type="dxa"/>
            <w:shd w:val="clear" w:color="auto" w:fill="auto"/>
            <w:noWrap/>
            <w:vAlign w:val="center"/>
          </w:tcPr>
          <w:p w14:paraId="110BFDC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15</w:t>
            </w:r>
          </w:p>
        </w:tc>
        <w:tc>
          <w:tcPr>
            <w:tcW w:w="2835" w:type="dxa"/>
            <w:shd w:val="clear" w:color="auto" w:fill="auto"/>
            <w:noWrap/>
            <w:vAlign w:val="center"/>
          </w:tcPr>
          <w:p w14:paraId="1412F67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73,00</w:t>
            </w:r>
          </w:p>
        </w:tc>
      </w:tr>
      <w:tr w:rsidR="00C70D3D" w:rsidRPr="00C70D3D" w14:paraId="4FE4716D" w14:textId="77777777" w:rsidTr="0011516A">
        <w:trPr>
          <w:trHeight w:val="288"/>
        </w:trPr>
        <w:tc>
          <w:tcPr>
            <w:tcW w:w="1276" w:type="dxa"/>
            <w:shd w:val="clear" w:color="auto" w:fill="auto"/>
            <w:noWrap/>
            <w:vAlign w:val="center"/>
          </w:tcPr>
          <w:p w14:paraId="221CAA2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416.</w:t>
            </w:r>
          </w:p>
        </w:tc>
        <w:tc>
          <w:tcPr>
            <w:tcW w:w="3539" w:type="dxa"/>
            <w:shd w:val="clear" w:color="auto" w:fill="auto"/>
            <w:noWrap/>
            <w:vAlign w:val="center"/>
          </w:tcPr>
          <w:p w14:paraId="40B827CE"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15</w:t>
            </w:r>
          </w:p>
        </w:tc>
        <w:tc>
          <w:tcPr>
            <w:tcW w:w="1417" w:type="dxa"/>
            <w:shd w:val="clear" w:color="auto" w:fill="auto"/>
            <w:noWrap/>
            <w:vAlign w:val="center"/>
          </w:tcPr>
          <w:p w14:paraId="73DBE5E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16</w:t>
            </w:r>
          </w:p>
        </w:tc>
        <w:tc>
          <w:tcPr>
            <w:tcW w:w="2835" w:type="dxa"/>
            <w:shd w:val="clear" w:color="auto" w:fill="auto"/>
            <w:noWrap/>
            <w:vAlign w:val="center"/>
          </w:tcPr>
          <w:p w14:paraId="561071A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55,90</w:t>
            </w:r>
          </w:p>
        </w:tc>
      </w:tr>
      <w:tr w:rsidR="00C70D3D" w:rsidRPr="00C70D3D" w14:paraId="0D92814B" w14:textId="77777777" w:rsidTr="0011516A">
        <w:trPr>
          <w:trHeight w:val="288"/>
        </w:trPr>
        <w:tc>
          <w:tcPr>
            <w:tcW w:w="1276" w:type="dxa"/>
            <w:shd w:val="clear" w:color="auto" w:fill="auto"/>
            <w:noWrap/>
            <w:vAlign w:val="center"/>
          </w:tcPr>
          <w:p w14:paraId="09E03C1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417.</w:t>
            </w:r>
          </w:p>
        </w:tc>
        <w:tc>
          <w:tcPr>
            <w:tcW w:w="3539" w:type="dxa"/>
            <w:shd w:val="clear" w:color="auto" w:fill="auto"/>
            <w:noWrap/>
            <w:vAlign w:val="center"/>
          </w:tcPr>
          <w:p w14:paraId="7A6D0701"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15</w:t>
            </w:r>
          </w:p>
        </w:tc>
        <w:tc>
          <w:tcPr>
            <w:tcW w:w="1417" w:type="dxa"/>
            <w:shd w:val="clear" w:color="auto" w:fill="auto"/>
            <w:noWrap/>
            <w:vAlign w:val="center"/>
          </w:tcPr>
          <w:p w14:paraId="43B29F5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17</w:t>
            </w:r>
          </w:p>
        </w:tc>
        <w:tc>
          <w:tcPr>
            <w:tcW w:w="2835" w:type="dxa"/>
            <w:shd w:val="clear" w:color="auto" w:fill="auto"/>
            <w:noWrap/>
            <w:vAlign w:val="center"/>
          </w:tcPr>
          <w:p w14:paraId="369858C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72,50</w:t>
            </w:r>
          </w:p>
        </w:tc>
      </w:tr>
      <w:tr w:rsidR="00C70D3D" w:rsidRPr="00C70D3D" w14:paraId="4E0358FC" w14:textId="77777777" w:rsidTr="0011516A">
        <w:trPr>
          <w:trHeight w:val="288"/>
        </w:trPr>
        <w:tc>
          <w:tcPr>
            <w:tcW w:w="1276" w:type="dxa"/>
            <w:shd w:val="clear" w:color="auto" w:fill="auto"/>
            <w:noWrap/>
            <w:vAlign w:val="center"/>
          </w:tcPr>
          <w:p w14:paraId="4876DA2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418.</w:t>
            </w:r>
          </w:p>
        </w:tc>
        <w:tc>
          <w:tcPr>
            <w:tcW w:w="3539" w:type="dxa"/>
            <w:shd w:val="clear" w:color="auto" w:fill="auto"/>
            <w:noWrap/>
            <w:vAlign w:val="center"/>
          </w:tcPr>
          <w:p w14:paraId="129C2E6A"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15</w:t>
            </w:r>
          </w:p>
        </w:tc>
        <w:tc>
          <w:tcPr>
            <w:tcW w:w="1417" w:type="dxa"/>
            <w:shd w:val="clear" w:color="auto" w:fill="auto"/>
            <w:noWrap/>
            <w:vAlign w:val="center"/>
          </w:tcPr>
          <w:p w14:paraId="0CAD51F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18</w:t>
            </w:r>
          </w:p>
        </w:tc>
        <w:tc>
          <w:tcPr>
            <w:tcW w:w="2835" w:type="dxa"/>
            <w:shd w:val="clear" w:color="auto" w:fill="auto"/>
            <w:noWrap/>
            <w:vAlign w:val="center"/>
          </w:tcPr>
          <w:p w14:paraId="702EC9D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56,00</w:t>
            </w:r>
          </w:p>
        </w:tc>
      </w:tr>
      <w:tr w:rsidR="00C70D3D" w:rsidRPr="00C70D3D" w14:paraId="34210E4C" w14:textId="77777777" w:rsidTr="0011516A">
        <w:trPr>
          <w:trHeight w:val="288"/>
        </w:trPr>
        <w:tc>
          <w:tcPr>
            <w:tcW w:w="1276" w:type="dxa"/>
            <w:shd w:val="clear" w:color="auto" w:fill="auto"/>
            <w:noWrap/>
            <w:vAlign w:val="center"/>
          </w:tcPr>
          <w:p w14:paraId="7179A7D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419.</w:t>
            </w:r>
          </w:p>
        </w:tc>
        <w:tc>
          <w:tcPr>
            <w:tcW w:w="3539" w:type="dxa"/>
            <w:shd w:val="clear" w:color="auto" w:fill="auto"/>
            <w:noWrap/>
            <w:vAlign w:val="center"/>
          </w:tcPr>
          <w:p w14:paraId="6327E8D2"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17</w:t>
            </w:r>
          </w:p>
        </w:tc>
        <w:tc>
          <w:tcPr>
            <w:tcW w:w="1417" w:type="dxa"/>
            <w:shd w:val="clear" w:color="auto" w:fill="auto"/>
            <w:noWrap/>
            <w:vAlign w:val="center"/>
          </w:tcPr>
          <w:p w14:paraId="0D1BAFB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w:t>
            </w:r>
          </w:p>
        </w:tc>
        <w:tc>
          <w:tcPr>
            <w:tcW w:w="2835" w:type="dxa"/>
            <w:shd w:val="clear" w:color="auto" w:fill="auto"/>
            <w:noWrap/>
            <w:vAlign w:val="center"/>
          </w:tcPr>
          <w:p w14:paraId="7A30906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50,65</w:t>
            </w:r>
          </w:p>
        </w:tc>
      </w:tr>
      <w:tr w:rsidR="00C70D3D" w:rsidRPr="00C70D3D" w14:paraId="43876256" w14:textId="77777777" w:rsidTr="0011516A">
        <w:trPr>
          <w:trHeight w:val="288"/>
        </w:trPr>
        <w:tc>
          <w:tcPr>
            <w:tcW w:w="1276" w:type="dxa"/>
            <w:shd w:val="clear" w:color="auto" w:fill="auto"/>
            <w:noWrap/>
            <w:vAlign w:val="center"/>
          </w:tcPr>
          <w:p w14:paraId="732E40B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420.</w:t>
            </w:r>
          </w:p>
        </w:tc>
        <w:tc>
          <w:tcPr>
            <w:tcW w:w="3539" w:type="dxa"/>
            <w:shd w:val="clear" w:color="auto" w:fill="auto"/>
            <w:noWrap/>
            <w:vAlign w:val="center"/>
          </w:tcPr>
          <w:p w14:paraId="507594C8"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17</w:t>
            </w:r>
          </w:p>
        </w:tc>
        <w:tc>
          <w:tcPr>
            <w:tcW w:w="1417" w:type="dxa"/>
            <w:shd w:val="clear" w:color="auto" w:fill="auto"/>
            <w:noWrap/>
            <w:vAlign w:val="center"/>
          </w:tcPr>
          <w:p w14:paraId="49D9908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w:t>
            </w:r>
          </w:p>
        </w:tc>
        <w:tc>
          <w:tcPr>
            <w:tcW w:w="2835" w:type="dxa"/>
            <w:shd w:val="clear" w:color="auto" w:fill="auto"/>
            <w:noWrap/>
            <w:vAlign w:val="center"/>
          </w:tcPr>
          <w:p w14:paraId="3A89622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69,40</w:t>
            </w:r>
          </w:p>
        </w:tc>
      </w:tr>
      <w:tr w:rsidR="00C70D3D" w:rsidRPr="00C70D3D" w14:paraId="2FD4AD0D" w14:textId="77777777" w:rsidTr="0011516A">
        <w:trPr>
          <w:trHeight w:val="288"/>
        </w:trPr>
        <w:tc>
          <w:tcPr>
            <w:tcW w:w="1276" w:type="dxa"/>
            <w:shd w:val="clear" w:color="auto" w:fill="auto"/>
            <w:noWrap/>
            <w:vAlign w:val="center"/>
          </w:tcPr>
          <w:p w14:paraId="3BD453D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421.</w:t>
            </w:r>
          </w:p>
        </w:tc>
        <w:tc>
          <w:tcPr>
            <w:tcW w:w="3539" w:type="dxa"/>
            <w:shd w:val="clear" w:color="auto" w:fill="auto"/>
            <w:noWrap/>
            <w:vAlign w:val="center"/>
          </w:tcPr>
          <w:p w14:paraId="5BA1F7DC"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17</w:t>
            </w:r>
          </w:p>
        </w:tc>
        <w:tc>
          <w:tcPr>
            <w:tcW w:w="1417" w:type="dxa"/>
            <w:shd w:val="clear" w:color="auto" w:fill="auto"/>
            <w:noWrap/>
            <w:vAlign w:val="center"/>
          </w:tcPr>
          <w:p w14:paraId="6FAEA41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w:t>
            </w:r>
          </w:p>
        </w:tc>
        <w:tc>
          <w:tcPr>
            <w:tcW w:w="2835" w:type="dxa"/>
            <w:shd w:val="clear" w:color="auto" w:fill="auto"/>
            <w:noWrap/>
            <w:vAlign w:val="center"/>
          </w:tcPr>
          <w:p w14:paraId="19D8DE4B" w14:textId="77777777" w:rsidR="00C70D3D" w:rsidRPr="00C70D3D" w:rsidRDefault="00C70D3D" w:rsidP="00C70D3D">
            <w:pPr>
              <w:jc w:val="center"/>
              <w:rPr>
                <w:sz w:val="22"/>
                <w:u w:val="none"/>
                <w:lang w:eastAsia="lv-LV"/>
              </w:rPr>
            </w:pPr>
            <w:r w:rsidRPr="00C70D3D">
              <w:rPr>
                <w:rFonts w:eastAsia="Calibri"/>
                <w:sz w:val="22"/>
                <w:u w:val="none"/>
                <w:lang w:eastAsia="lv-LV"/>
              </w:rPr>
              <w:t>70,90</w:t>
            </w:r>
          </w:p>
        </w:tc>
      </w:tr>
      <w:tr w:rsidR="00C70D3D" w:rsidRPr="00C70D3D" w14:paraId="75A33C64" w14:textId="77777777" w:rsidTr="0011516A">
        <w:trPr>
          <w:trHeight w:val="288"/>
        </w:trPr>
        <w:tc>
          <w:tcPr>
            <w:tcW w:w="1276" w:type="dxa"/>
            <w:shd w:val="clear" w:color="auto" w:fill="auto"/>
            <w:noWrap/>
            <w:vAlign w:val="center"/>
          </w:tcPr>
          <w:p w14:paraId="0CFFA25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422.</w:t>
            </w:r>
          </w:p>
        </w:tc>
        <w:tc>
          <w:tcPr>
            <w:tcW w:w="3539" w:type="dxa"/>
            <w:shd w:val="clear" w:color="auto" w:fill="auto"/>
            <w:noWrap/>
            <w:vAlign w:val="center"/>
          </w:tcPr>
          <w:p w14:paraId="4603BC8C"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17</w:t>
            </w:r>
          </w:p>
        </w:tc>
        <w:tc>
          <w:tcPr>
            <w:tcW w:w="1417" w:type="dxa"/>
            <w:shd w:val="clear" w:color="auto" w:fill="auto"/>
            <w:noWrap/>
            <w:vAlign w:val="center"/>
          </w:tcPr>
          <w:p w14:paraId="186511A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w:t>
            </w:r>
          </w:p>
        </w:tc>
        <w:tc>
          <w:tcPr>
            <w:tcW w:w="2835" w:type="dxa"/>
            <w:shd w:val="clear" w:color="auto" w:fill="auto"/>
            <w:noWrap/>
            <w:vAlign w:val="center"/>
          </w:tcPr>
          <w:p w14:paraId="78627EB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53,90</w:t>
            </w:r>
          </w:p>
        </w:tc>
      </w:tr>
      <w:tr w:rsidR="00C70D3D" w:rsidRPr="00C70D3D" w14:paraId="27D0A3C0" w14:textId="77777777" w:rsidTr="0011516A">
        <w:trPr>
          <w:trHeight w:val="288"/>
        </w:trPr>
        <w:tc>
          <w:tcPr>
            <w:tcW w:w="1276" w:type="dxa"/>
            <w:shd w:val="clear" w:color="auto" w:fill="auto"/>
            <w:noWrap/>
            <w:vAlign w:val="center"/>
          </w:tcPr>
          <w:p w14:paraId="1250BE5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423.</w:t>
            </w:r>
          </w:p>
        </w:tc>
        <w:tc>
          <w:tcPr>
            <w:tcW w:w="3539" w:type="dxa"/>
            <w:shd w:val="clear" w:color="auto" w:fill="auto"/>
            <w:noWrap/>
            <w:vAlign w:val="center"/>
          </w:tcPr>
          <w:p w14:paraId="3EA2ECBE"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17</w:t>
            </w:r>
          </w:p>
        </w:tc>
        <w:tc>
          <w:tcPr>
            <w:tcW w:w="1417" w:type="dxa"/>
            <w:shd w:val="clear" w:color="auto" w:fill="auto"/>
            <w:noWrap/>
            <w:vAlign w:val="center"/>
          </w:tcPr>
          <w:p w14:paraId="0B61066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9</w:t>
            </w:r>
          </w:p>
        </w:tc>
        <w:tc>
          <w:tcPr>
            <w:tcW w:w="2835" w:type="dxa"/>
            <w:tcBorders>
              <w:bottom w:val="single" w:sz="4" w:space="0" w:color="auto"/>
            </w:tcBorders>
            <w:shd w:val="clear" w:color="auto" w:fill="auto"/>
            <w:noWrap/>
            <w:vAlign w:val="center"/>
          </w:tcPr>
          <w:p w14:paraId="243F349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80,10</w:t>
            </w:r>
          </w:p>
        </w:tc>
      </w:tr>
      <w:tr w:rsidR="00C70D3D" w:rsidRPr="00C70D3D" w14:paraId="6E114439" w14:textId="77777777" w:rsidTr="0011516A">
        <w:trPr>
          <w:trHeight w:val="288"/>
        </w:trPr>
        <w:tc>
          <w:tcPr>
            <w:tcW w:w="1276" w:type="dxa"/>
            <w:shd w:val="clear" w:color="auto" w:fill="auto"/>
            <w:noWrap/>
            <w:vAlign w:val="center"/>
          </w:tcPr>
          <w:p w14:paraId="0A26C70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424.</w:t>
            </w:r>
          </w:p>
        </w:tc>
        <w:tc>
          <w:tcPr>
            <w:tcW w:w="3539" w:type="dxa"/>
            <w:shd w:val="clear" w:color="auto" w:fill="auto"/>
            <w:noWrap/>
            <w:vAlign w:val="center"/>
          </w:tcPr>
          <w:p w14:paraId="0CAD4B6E"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17</w:t>
            </w:r>
          </w:p>
        </w:tc>
        <w:tc>
          <w:tcPr>
            <w:tcW w:w="1417" w:type="dxa"/>
            <w:shd w:val="clear" w:color="auto" w:fill="auto"/>
            <w:noWrap/>
            <w:vAlign w:val="center"/>
          </w:tcPr>
          <w:p w14:paraId="6F337B2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10</w:t>
            </w:r>
          </w:p>
        </w:tc>
        <w:tc>
          <w:tcPr>
            <w:tcW w:w="2835" w:type="dxa"/>
            <w:shd w:val="clear" w:color="auto" w:fill="auto"/>
            <w:noWrap/>
            <w:vAlign w:val="center"/>
          </w:tcPr>
          <w:p w14:paraId="25093A6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62,30</w:t>
            </w:r>
          </w:p>
        </w:tc>
      </w:tr>
      <w:tr w:rsidR="00C70D3D" w:rsidRPr="00C70D3D" w14:paraId="5F3E41ED" w14:textId="77777777" w:rsidTr="0011516A">
        <w:trPr>
          <w:trHeight w:val="288"/>
        </w:trPr>
        <w:tc>
          <w:tcPr>
            <w:tcW w:w="1276" w:type="dxa"/>
            <w:shd w:val="clear" w:color="auto" w:fill="auto"/>
            <w:noWrap/>
            <w:vAlign w:val="center"/>
          </w:tcPr>
          <w:p w14:paraId="2773264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425.</w:t>
            </w:r>
          </w:p>
        </w:tc>
        <w:tc>
          <w:tcPr>
            <w:tcW w:w="3539" w:type="dxa"/>
            <w:shd w:val="clear" w:color="auto" w:fill="auto"/>
            <w:noWrap/>
            <w:vAlign w:val="center"/>
          </w:tcPr>
          <w:p w14:paraId="078F8D05"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17</w:t>
            </w:r>
          </w:p>
        </w:tc>
        <w:tc>
          <w:tcPr>
            <w:tcW w:w="1417" w:type="dxa"/>
            <w:shd w:val="clear" w:color="auto" w:fill="auto"/>
            <w:noWrap/>
            <w:vAlign w:val="center"/>
          </w:tcPr>
          <w:p w14:paraId="2921A08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13</w:t>
            </w:r>
          </w:p>
        </w:tc>
        <w:tc>
          <w:tcPr>
            <w:tcW w:w="2835" w:type="dxa"/>
            <w:shd w:val="clear" w:color="auto" w:fill="auto"/>
            <w:noWrap/>
            <w:vAlign w:val="center"/>
          </w:tcPr>
          <w:p w14:paraId="0A183F3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66,70</w:t>
            </w:r>
          </w:p>
        </w:tc>
      </w:tr>
      <w:tr w:rsidR="00C70D3D" w:rsidRPr="00C70D3D" w14:paraId="1A4E3B91" w14:textId="77777777" w:rsidTr="0011516A">
        <w:trPr>
          <w:trHeight w:val="288"/>
        </w:trPr>
        <w:tc>
          <w:tcPr>
            <w:tcW w:w="1276" w:type="dxa"/>
            <w:shd w:val="clear" w:color="auto" w:fill="auto"/>
            <w:noWrap/>
            <w:vAlign w:val="center"/>
          </w:tcPr>
          <w:p w14:paraId="7274013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lastRenderedPageBreak/>
              <w:t>426.</w:t>
            </w:r>
          </w:p>
        </w:tc>
        <w:tc>
          <w:tcPr>
            <w:tcW w:w="3539" w:type="dxa"/>
            <w:shd w:val="clear" w:color="auto" w:fill="auto"/>
            <w:noWrap/>
            <w:vAlign w:val="center"/>
          </w:tcPr>
          <w:p w14:paraId="67600FFE"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17</w:t>
            </w:r>
          </w:p>
        </w:tc>
        <w:tc>
          <w:tcPr>
            <w:tcW w:w="1417" w:type="dxa"/>
            <w:shd w:val="clear" w:color="auto" w:fill="auto"/>
            <w:noWrap/>
            <w:vAlign w:val="center"/>
          </w:tcPr>
          <w:p w14:paraId="6B52824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14</w:t>
            </w:r>
          </w:p>
        </w:tc>
        <w:tc>
          <w:tcPr>
            <w:tcW w:w="2835" w:type="dxa"/>
            <w:shd w:val="clear" w:color="auto" w:fill="auto"/>
            <w:noWrap/>
            <w:vAlign w:val="center"/>
          </w:tcPr>
          <w:p w14:paraId="575CB30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52,60</w:t>
            </w:r>
          </w:p>
        </w:tc>
      </w:tr>
      <w:tr w:rsidR="00C70D3D" w:rsidRPr="00C70D3D" w14:paraId="451961D8" w14:textId="77777777" w:rsidTr="0011516A">
        <w:trPr>
          <w:trHeight w:val="288"/>
        </w:trPr>
        <w:tc>
          <w:tcPr>
            <w:tcW w:w="1276" w:type="dxa"/>
            <w:shd w:val="clear" w:color="auto" w:fill="auto"/>
            <w:noWrap/>
            <w:vAlign w:val="center"/>
          </w:tcPr>
          <w:p w14:paraId="464FD97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427.</w:t>
            </w:r>
          </w:p>
        </w:tc>
        <w:tc>
          <w:tcPr>
            <w:tcW w:w="3539" w:type="dxa"/>
            <w:shd w:val="clear" w:color="auto" w:fill="auto"/>
            <w:noWrap/>
            <w:vAlign w:val="center"/>
          </w:tcPr>
          <w:p w14:paraId="0057192E"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17</w:t>
            </w:r>
          </w:p>
        </w:tc>
        <w:tc>
          <w:tcPr>
            <w:tcW w:w="1417" w:type="dxa"/>
            <w:shd w:val="clear" w:color="auto" w:fill="auto"/>
            <w:noWrap/>
            <w:vAlign w:val="center"/>
          </w:tcPr>
          <w:p w14:paraId="286DB6D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18</w:t>
            </w:r>
          </w:p>
        </w:tc>
        <w:tc>
          <w:tcPr>
            <w:tcW w:w="2835" w:type="dxa"/>
            <w:shd w:val="clear" w:color="auto" w:fill="auto"/>
            <w:noWrap/>
            <w:vAlign w:val="center"/>
          </w:tcPr>
          <w:p w14:paraId="140CAB6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56,00</w:t>
            </w:r>
          </w:p>
        </w:tc>
      </w:tr>
      <w:tr w:rsidR="00C70D3D" w:rsidRPr="00C70D3D" w14:paraId="6AF98375" w14:textId="77777777" w:rsidTr="0011516A">
        <w:trPr>
          <w:trHeight w:val="288"/>
        </w:trPr>
        <w:tc>
          <w:tcPr>
            <w:tcW w:w="1276" w:type="dxa"/>
            <w:shd w:val="clear" w:color="auto" w:fill="auto"/>
            <w:noWrap/>
            <w:vAlign w:val="center"/>
          </w:tcPr>
          <w:p w14:paraId="79CB6ED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428.</w:t>
            </w:r>
          </w:p>
        </w:tc>
        <w:tc>
          <w:tcPr>
            <w:tcW w:w="3539" w:type="dxa"/>
            <w:shd w:val="clear" w:color="auto" w:fill="auto"/>
            <w:noWrap/>
            <w:vAlign w:val="center"/>
          </w:tcPr>
          <w:p w14:paraId="0C68F47F"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17</w:t>
            </w:r>
          </w:p>
        </w:tc>
        <w:tc>
          <w:tcPr>
            <w:tcW w:w="1417" w:type="dxa"/>
            <w:shd w:val="clear" w:color="auto" w:fill="auto"/>
            <w:noWrap/>
            <w:vAlign w:val="center"/>
          </w:tcPr>
          <w:p w14:paraId="3178684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19</w:t>
            </w:r>
          </w:p>
        </w:tc>
        <w:tc>
          <w:tcPr>
            <w:tcW w:w="2835" w:type="dxa"/>
            <w:shd w:val="clear" w:color="auto" w:fill="auto"/>
            <w:noWrap/>
            <w:vAlign w:val="center"/>
          </w:tcPr>
          <w:p w14:paraId="73464CB4" w14:textId="77777777" w:rsidR="00C70D3D" w:rsidRPr="00C70D3D" w:rsidRDefault="00C70D3D" w:rsidP="00C70D3D">
            <w:pPr>
              <w:jc w:val="center"/>
              <w:rPr>
                <w:sz w:val="22"/>
                <w:u w:val="none"/>
                <w:lang w:eastAsia="lv-LV"/>
              </w:rPr>
            </w:pPr>
            <w:r w:rsidRPr="00C70D3D">
              <w:rPr>
                <w:rFonts w:eastAsia="Calibri"/>
                <w:sz w:val="22"/>
                <w:u w:val="none"/>
                <w:lang w:eastAsia="lv-LV"/>
              </w:rPr>
              <w:t>80,00</w:t>
            </w:r>
          </w:p>
        </w:tc>
      </w:tr>
      <w:tr w:rsidR="00C70D3D" w:rsidRPr="00C70D3D" w14:paraId="1093A706" w14:textId="77777777" w:rsidTr="0011516A">
        <w:trPr>
          <w:trHeight w:val="288"/>
        </w:trPr>
        <w:tc>
          <w:tcPr>
            <w:tcW w:w="1276" w:type="dxa"/>
            <w:shd w:val="clear" w:color="auto" w:fill="auto"/>
            <w:noWrap/>
            <w:vAlign w:val="center"/>
          </w:tcPr>
          <w:p w14:paraId="0135194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429.</w:t>
            </w:r>
          </w:p>
        </w:tc>
        <w:tc>
          <w:tcPr>
            <w:tcW w:w="3539" w:type="dxa"/>
            <w:shd w:val="clear" w:color="auto" w:fill="auto"/>
            <w:noWrap/>
            <w:vAlign w:val="center"/>
          </w:tcPr>
          <w:p w14:paraId="6D16FF9F"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17</w:t>
            </w:r>
          </w:p>
        </w:tc>
        <w:tc>
          <w:tcPr>
            <w:tcW w:w="1417" w:type="dxa"/>
            <w:shd w:val="clear" w:color="auto" w:fill="auto"/>
            <w:noWrap/>
            <w:vAlign w:val="center"/>
          </w:tcPr>
          <w:p w14:paraId="2659604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20</w:t>
            </w:r>
          </w:p>
        </w:tc>
        <w:tc>
          <w:tcPr>
            <w:tcW w:w="2835" w:type="dxa"/>
            <w:shd w:val="clear" w:color="auto" w:fill="auto"/>
            <w:noWrap/>
            <w:vAlign w:val="center"/>
          </w:tcPr>
          <w:p w14:paraId="4DCEC62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71,20</w:t>
            </w:r>
          </w:p>
        </w:tc>
      </w:tr>
      <w:tr w:rsidR="00C70D3D" w:rsidRPr="00C70D3D" w14:paraId="586B14C1" w14:textId="77777777" w:rsidTr="0011516A">
        <w:trPr>
          <w:trHeight w:val="288"/>
        </w:trPr>
        <w:tc>
          <w:tcPr>
            <w:tcW w:w="1276" w:type="dxa"/>
            <w:shd w:val="clear" w:color="auto" w:fill="auto"/>
            <w:noWrap/>
            <w:vAlign w:val="center"/>
          </w:tcPr>
          <w:p w14:paraId="0B7B4C2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430.</w:t>
            </w:r>
          </w:p>
        </w:tc>
        <w:tc>
          <w:tcPr>
            <w:tcW w:w="3539" w:type="dxa"/>
            <w:shd w:val="clear" w:color="auto" w:fill="auto"/>
            <w:noWrap/>
            <w:vAlign w:val="center"/>
          </w:tcPr>
          <w:p w14:paraId="142525C6"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17</w:t>
            </w:r>
          </w:p>
        </w:tc>
        <w:tc>
          <w:tcPr>
            <w:tcW w:w="1417" w:type="dxa"/>
            <w:shd w:val="clear" w:color="auto" w:fill="auto"/>
            <w:noWrap/>
            <w:vAlign w:val="center"/>
          </w:tcPr>
          <w:p w14:paraId="7026D9D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24</w:t>
            </w:r>
          </w:p>
        </w:tc>
        <w:tc>
          <w:tcPr>
            <w:tcW w:w="2835" w:type="dxa"/>
            <w:shd w:val="clear" w:color="auto" w:fill="auto"/>
            <w:noWrap/>
            <w:vAlign w:val="center"/>
          </w:tcPr>
          <w:p w14:paraId="1D80272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68,60</w:t>
            </w:r>
          </w:p>
        </w:tc>
      </w:tr>
      <w:tr w:rsidR="00C70D3D" w:rsidRPr="00C70D3D" w14:paraId="55267A3F" w14:textId="77777777" w:rsidTr="0011516A">
        <w:trPr>
          <w:trHeight w:val="288"/>
        </w:trPr>
        <w:tc>
          <w:tcPr>
            <w:tcW w:w="1276" w:type="dxa"/>
            <w:shd w:val="clear" w:color="auto" w:fill="auto"/>
            <w:noWrap/>
            <w:vAlign w:val="center"/>
          </w:tcPr>
          <w:p w14:paraId="1F08072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431.</w:t>
            </w:r>
          </w:p>
        </w:tc>
        <w:tc>
          <w:tcPr>
            <w:tcW w:w="3539" w:type="dxa"/>
            <w:shd w:val="clear" w:color="auto" w:fill="auto"/>
            <w:noWrap/>
            <w:vAlign w:val="center"/>
          </w:tcPr>
          <w:p w14:paraId="12084C1A"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19</w:t>
            </w:r>
          </w:p>
        </w:tc>
        <w:tc>
          <w:tcPr>
            <w:tcW w:w="1417" w:type="dxa"/>
            <w:shd w:val="clear" w:color="auto" w:fill="auto"/>
            <w:noWrap/>
            <w:vAlign w:val="center"/>
          </w:tcPr>
          <w:p w14:paraId="635C337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w:t>
            </w:r>
          </w:p>
        </w:tc>
        <w:tc>
          <w:tcPr>
            <w:tcW w:w="2835" w:type="dxa"/>
            <w:shd w:val="clear" w:color="auto" w:fill="auto"/>
            <w:noWrap/>
            <w:vAlign w:val="center"/>
          </w:tcPr>
          <w:p w14:paraId="633075D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55,90</w:t>
            </w:r>
          </w:p>
        </w:tc>
      </w:tr>
      <w:tr w:rsidR="00C70D3D" w:rsidRPr="00C70D3D" w14:paraId="24AB833A" w14:textId="77777777" w:rsidTr="0011516A">
        <w:trPr>
          <w:trHeight w:val="288"/>
        </w:trPr>
        <w:tc>
          <w:tcPr>
            <w:tcW w:w="1276" w:type="dxa"/>
            <w:shd w:val="clear" w:color="auto" w:fill="auto"/>
            <w:noWrap/>
            <w:vAlign w:val="center"/>
          </w:tcPr>
          <w:p w14:paraId="402CB05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432.</w:t>
            </w:r>
          </w:p>
        </w:tc>
        <w:tc>
          <w:tcPr>
            <w:tcW w:w="3539" w:type="dxa"/>
            <w:shd w:val="clear" w:color="auto" w:fill="auto"/>
            <w:noWrap/>
            <w:vAlign w:val="center"/>
          </w:tcPr>
          <w:p w14:paraId="0D767B5D" w14:textId="77777777" w:rsidR="00C70D3D" w:rsidRPr="00C70D3D" w:rsidRDefault="00C70D3D" w:rsidP="00C70D3D">
            <w:pPr>
              <w:rPr>
                <w:rFonts w:eastAsia="Calibri"/>
                <w:strike/>
                <w:color w:val="FF0000"/>
                <w:sz w:val="22"/>
                <w:u w:val="none"/>
                <w:lang w:eastAsia="lv-LV"/>
              </w:rPr>
            </w:pPr>
            <w:r w:rsidRPr="00C70D3D">
              <w:rPr>
                <w:rFonts w:eastAsia="Calibri"/>
                <w:sz w:val="22"/>
                <w:u w:val="none"/>
                <w:lang w:eastAsia="lv-LV"/>
              </w:rPr>
              <w:t>Stāķi 19</w:t>
            </w:r>
          </w:p>
        </w:tc>
        <w:tc>
          <w:tcPr>
            <w:tcW w:w="1417" w:type="dxa"/>
            <w:shd w:val="clear" w:color="auto" w:fill="auto"/>
            <w:noWrap/>
            <w:vAlign w:val="center"/>
          </w:tcPr>
          <w:p w14:paraId="15674C45" w14:textId="77777777" w:rsidR="00C70D3D" w:rsidRPr="00C70D3D" w:rsidRDefault="00C70D3D" w:rsidP="00C70D3D">
            <w:pPr>
              <w:jc w:val="center"/>
              <w:rPr>
                <w:rFonts w:eastAsia="Calibri"/>
                <w:strike/>
                <w:color w:val="FF0000"/>
                <w:sz w:val="22"/>
                <w:u w:val="none"/>
                <w:lang w:eastAsia="lv-LV"/>
              </w:rPr>
            </w:pPr>
            <w:r w:rsidRPr="00C70D3D">
              <w:rPr>
                <w:rFonts w:eastAsia="Calibri"/>
                <w:sz w:val="22"/>
                <w:u w:val="none"/>
                <w:lang w:eastAsia="lv-LV"/>
              </w:rPr>
              <w:t>3</w:t>
            </w:r>
          </w:p>
        </w:tc>
        <w:tc>
          <w:tcPr>
            <w:tcW w:w="2835" w:type="dxa"/>
            <w:shd w:val="clear" w:color="auto" w:fill="auto"/>
            <w:noWrap/>
            <w:vAlign w:val="center"/>
          </w:tcPr>
          <w:p w14:paraId="36E5B05C" w14:textId="77777777" w:rsidR="00C70D3D" w:rsidRPr="00C70D3D" w:rsidRDefault="00C70D3D" w:rsidP="00C70D3D">
            <w:pPr>
              <w:jc w:val="center"/>
              <w:rPr>
                <w:rFonts w:eastAsia="Calibri"/>
                <w:strike/>
                <w:color w:val="FF0000"/>
                <w:sz w:val="22"/>
                <w:u w:val="none"/>
                <w:lang w:eastAsia="lv-LV"/>
              </w:rPr>
            </w:pPr>
            <w:r w:rsidRPr="00C70D3D">
              <w:rPr>
                <w:rFonts w:eastAsia="Calibri"/>
                <w:sz w:val="22"/>
                <w:u w:val="none"/>
                <w:lang w:eastAsia="lv-LV"/>
              </w:rPr>
              <w:t>78,30</w:t>
            </w:r>
          </w:p>
        </w:tc>
      </w:tr>
      <w:tr w:rsidR="00C70D3D" w:rsidRPr="00C70D3D" w14:paraId="6566900D" w14:textId="77777777" w:rsidTr="0011516A">
        <w:trPr>
          <w:trHeight w:val="288"/>
        </w:trPr>
        <w:tc>
          <w:tcPr>
            <w:tcW w:w="1276" w:type="dxa"/>
            <w:shd w:val="clear" w:color="auto" w:fill="auto"/>
            <w:noWrap/>
            <w:vAlign w:val="center"/>
          </w:tcPr>
          <w:p w14:paraId="62D61EB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433.</w:t>
            </w:r>
          </w:p>
        </w:tc>
        <w:tc>
          <w:tcPr>
            <w:tcW w:w="3539" w:type="dxa"/>
            <w:shd w:val="clear" w:color="auto" w:fill="auto"/>
            <w:noWrap/>
            <w:vAlign w:val="center"/>
          </w:tcPr>
          <w:p w14:paraId="4B641EE1"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19</w:t>
            </w:r>
          </w:p>
        </w:tc>
        <w:tc>
          <w:tcPr>
            <w:tcW w:w="1417" w:type="dxa"/>
            <w:shd w:val="clear" w:color="auto" w:fill="auto"/>
            <w:noWrap/>
            <w:vAlign w:val="center"/>
          </w:tcPr>
          <w:p w14:paraId="5B01688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w:t>
            </w:r>
          </w:p>
        </w:tc>
        <w:tc>
          <w:tcPr>
            <w:tcW w:w="2835" w:type="dxa"/>
            <w:shd w:val="clear" w:color="auto" w:fill="auto"/>
            <w:noWrap/>
            <w:vAlign w:val="center"/>
          </w:tcPr>
          <w:p w14:paraId="6013746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77,80</w:t>
            </w:r>
          </w:p>
        </w:tc>
      </w:tr>
      <w:tr w:rsidR="00C70D3D" w:rsidRPr="00C70D3D" w14:paraId="53A9C2DF" w14:textId="77777777" w:rsidTr="0011516A">
        <w:trPr>
          <w:trHeight w:val="288"/>
        </w:trPr>
        <w:tc>
          <w:tcPr>
            <w:tcW w:w="1276" w:type="dxa"/>
            <w:shd w:val="clear" w:color="auto" w:fill="auto"/>
            <w:noWrap/>
            <w:vAlign w:val="center"/>
          </w:tcPr>
          <w:p w14:paraId="2AB138B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434.</w:t>
            </w:r>
          </w:p>
        </w:tc>
        <w:tc>
          <w:tcPr>
            <w:tcW w:w="3539" w:type="dxa"/>
            <w:shd w:val="clear" w:color="auto" w:fill="auto"/>
            <w:noWrap/>
            <w:vAlign w:val="center"/>
          </w:tcPr>
          <w:p w14:paraId="6BDA615B"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19</w:t>
            </w:r>
          </w:p>
        </w:tc>
        <w:tc>
          <w:tcPr>
            <w:tcW w:w="1417" w:type="dxa"/>
            <w:shd w:val="clear" w:color="auto" w:fill="auto"/>
            <w:noWrap/>
            <w:vAlign w:val="center"/>
          </w:tcPr>
          <w:p w14:paraId="33D5D0D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w:t>
            </w:r>
          </w:p>
        </w:tc>
        <w:tc>
          <w:tcPr>
            <w:tcW w:w="2835" w:type="dxa"/>
            <w:shd w:val="clear" w:color="auto" w:fill="auto"/>
            <w:noWrap/>
            <w:vAlign w:val="center"/>
          </w:tcPr>
          <w:p w14:paraId="2CB916B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55,70</w:t>
            </w:r>
          </w:p>
        </w:tc>
      </w:tr>
      <w:tr w:rsidR="00C70D3D" w:rsidRPr="00C70D3D" w14:paraId="0BA7D9E7" w14:textId="77777777" w:rsidTr="0011516A">
        <w:trPr>
          <w:trHeight w:val="288"/>
        </w:trPr>
        <w:tc>
          <w:tcPr>
            <w:tcW w:w="1276" w:type="dxa"/>
            <w:shd w:val="clear" w:color="auto" w:fill="auto"/>
            <w:noWrap/>
            <w:vAlign w:val="center"/>
          </w:tcPr>
          <w:p w14:paraId="32A5D50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435.</w:t>
            </w:r>
          </w:p>
        </w:tc>
        <w:tc>
          <w:tcPr>
            <w:tcW w:w="3539" w:type="dxa"/>
            <w:shd w:val="clear" w:color="auto" w:fill="auto"/>
            <w:noWrap/>
            <w:vAlign w:val="center"/>
          </w:tcPr>
          <w:p w14:paraId="1EEA5C97"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19</w:t>
            </w:r>
          </w:p>
        </w:tc>
        <w:tc>
          <w:tcPr>
            <w:tcW w:w="1417" w:type="dxa"/>
            <w:shd w:val="clear" w:color="auto" w:fill="auto"/>
            <w:noWrap/>
            <w:vAlign w:val="center"/>
          </w:tcPr>
          <w:p w14:paraId="1FEEC7A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12</w:t>
            </w:r>
          </w:p>
        </w:tc>
        <w:tc>
          <w:tcPr>
            <w:tcW w:w="2835" w:type="dxa"/>
            <w:shd w:val="clear" w:color="auto" w:fill="auto"/>
            <w:noWrap/>
            <w:vAlign w:val="center"/>
          </w:tcPr>
          <w:p w14:paraId="266F01E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56,30</w:t>
            </w:r>
          </w:p>
        </w:tc>
      </w:tr>
      <w:tr w:rsidR="00C70D3D" w:rsidRPr="00C70D3D" w14:paraId="296061D8" w14:textId="77777777" w:rsidTr="0011516A">
        <w:trPr>
          <w:trHeight w:val="288"/>
        </w:trPr>
        <w:tc>
          <w:tcPr>
            <w:tcW w:w="1276" w:type="dxa"/>
            <w:shd w:val="clear" w:color="auto" w:fill="auto"/>
            <w:noWrap/>
            <w:vAlign w:val="center"/>
          </w:tcPr>
          <w:p w14:paraId="415F192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436.</w:t>
            </w:r>
          </w:p>
        </w:tc>
        <w:tc>
          <w:tcPr>
            <w:tcW w:w="3539" w:type="dxa"/>
            <w:shd w:val="clear" w:color="auto" w:fill="auto"/>
            <w:noWrap/>
            <w:vAlign w:val="center"/>
          </w:tcPr>
          <w:p w14:paraId="7853F940"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19</w:t>
            </w:r>
          </w:p>
        </w:tc>
        <w:tc>
          <w:tcPr>
            <w:tcW w:w="1417" w:type="dxa"/>
            <w:shd w:val="clear" w:color="auto" w:fill="auto"/>
            <w:noWrap/>
            <w:vAlign w:val="center"/>
          </w:tcPr>
          <w:p w14:paraId="488E0C8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13</w:t>
            </w:r>
          </w:p>
        </w:tc>
        <w:tc>
          <w:tcPr>
            <w:tcW w:w="2835" w:type="dxa"/>
            <w:shd w:val="clear" w:color="auto" w:fill="auto"/>
            <w:noWrap/>
            <w:vAlign w:val="center"/>
          </w:tcPr>
          <w:p w14:paraId="0C836FB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69,90</w:t>
            </w:r>
          </w:p>
        </w:tc>
      </w:tr>
      <w:tr w:rsidR="00C70D3D" w:rsidRPr="00C70D3D" w14:paraId="3C7EABD8" w14:textId="77777777" w:rsidTr="0011516A">
        <w:trPr>
          <w:trHeight w:val="288"/>
        </w:trPr>
        <w:tc>
          <w:tcPr>
            <w:tcW w:w="1276" w:type="dxa"/>
            <w:shd w:val="clear" w:color="auto" w:fill="auto"/>
            <w:noWrap/>
            <w:vAlign w:val="center"/>
          </w:tcPr>
          <w:p w14:paraId="71966A1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437.</w:t>
            </w:r>
          </w:p>
        </w:tc>
        <w:tc>
          <w:tcPr>
            <w:tcW w:w="3539" w:type="dxa"/>
            <w:shd w:val="clear" w:color="auto" w:fill="auto"/>
            <w:noWrap/>
            <w:vAlign w:val="center"/>
          </w:tcPr>
          <w:p w14:paraId="326FFCC5"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19</w:t>
            </w:r>
          </w:p>
        </w:tc>
        <w:tc>
          <w:tcPr>
            <w:tcW w:w="1417" w:type="dxa"/>
            <w:shd w:val="clear" w:color="auto" w:fill="auto"/>
            <w:noWrap/>
            <w:vAlign w:val="center"/>
          </w:tcPr>
          <w:p w14:paraId="0D40EF4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15</w:t>
            </w:r>
          </w:p>
        </w:tc>
        <w:tc>
          <w:tcPr>
            <w:tcW w:w="2835" w:type="dxa"/>
            <w:shd w:val="clear" w:color="auto" w:fill="auto"/>
            <w:noWrap/>
            <w:vAlign w:val="center"/>
          </w:tcPr>
          <w:p w14:paraId="0F293FB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69,80</w:t>
            </w:r>
          </w:p>
        </w:tc>
      </w:tr>
      <w:tr w:rsidR="00C70D3D" w:rsidRPr="00C70D3D" w14:paraId="1417B504" w14:textId="77777777" w:rsidTr="0011516A">
        <w:trPr>
          <w:trHeight w:val="288"/>
        </w:trPr>
        <w:tc>
          <w:tcPr>
            <w:tcW w:w="1276" w:type="dxa"/>
            <w:shd w:val="clear" w:color="auto" w:fill="auto"/>
            <w:noWrap/>
            <w:vAlign w:val="center"/>
          </w:tcPr>
          <w:p w14:paraId="62935F2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438.</w:t>
            </w:r>
          </w:p>
        </w:tc>
        <w:tc>
          <w:tcPr>
            <w:tcW w:w="3539" w:type="dxa"/>
            <w:shd w:val="clear" w:color="auto" w:fill="auto"/>
            <w:noWrap/>
            <w:vAlign w:val="center"/>
          </w:tcPr>
          <w:p w14:paraId="4AB715CB"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19</w:t>
            </w:r>
          </w:p>
        </w:tc>
        <w:tc>
          <w:tcPr>
            <w:tcW w:w="1417" w:type="dxa"/>
            <w:shd w:val="clear" w:color="auto" w:fill="auto"/>
            <w:noWrap/>
            <w:vAlign w:val="center"/>
          </w:tcPr>
          <w:p w14:paraId="6CCBDB6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19</w:t>
            </w:r>
          </w:p>
        </w:tc>
        <w:tc>
          <w:tcPr>
            <w:tcW w:w="2835" w:type="dxa"/>
            <w:shd w:val="clear" w:color="auto" w:fill="auto"/>
            <w:noWrap/>
            <w:vAlign w:val="center"/>
          </w:tcPr>
          <w:p w14:paraId="63AD8D6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88,00</w:t>
            </w:r>
          </w:p>
        </w:tc>
      </w:tr>
      <w:tr w:rsidR="00C70D3D" w:rsidRPr="00C70D3D" w14:paraId="0A5F68F9" w14:textId="77777777" w:rsidTr="0011516A">
        <w:trPr>
          <w:trHeight w:val="288"/>
        </w:trPr>
        <w:tc>
          <w:tcPr>
            <w:tcW w:w="1276" w:type="dxa"/>
            <w:shd w:val="clear" w:color="auto" w:fill="auto"/>
            <w:noWrap/>
            <w:vAlign w:val="center"/>
          </w:tcPr>
          <w:p w14:paraId="6C881E3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439.</w:t>
            </w:r>
          </w:p>
        </w:tc>
        <w:tc>
          <w:tcPr>
            <w:tcW w:w="3539" w:type="dxa"/>
            <w:shd w:val="clear" w:color="auto" w:fill="auto"/>
            <w:noWrap/>
            <w:vAlign w:val="center"/>
          </w:tcPr>
          <w:p w14:paraId="3CFAF912" w14:textId="77777777" w:rsidR="00C70D3D" w:rsidRPr="00C70D3D" w:rsidRDefault="00C70D3D" w:rsidP="00C70D3D">
            <w:pPr>
              <w:rPr>
                <w:rFonts w:eastAsia="Calibri"/>
                <w:sz w:val="22"/>
                <w:u w:val="none"/>
                <w:lang w:eastAsia="lv-LV"/>
              </w:rPr>
            </w:pPr>
            <w:r w:rsidRPr="00C70D3D">
              <w:rPr>
                <w:rFonts w:eastAsia="Calibri"/>
                <w:sz w:val="22"/>
                <w:u w:val="none"/>
                <w:lang w:eastAsia="lv-LV"/>
              </w:rPr>
              <w:t>Stāķi 19</w:t>
            </w:r>
          </w:p>
        </w:tc>
        <w:tc>
          <w:tcPr>
            <w:tcW w:w="1417" w:type="dxa"/>
            <w:shd w:val="clear" w:color="auto" w:fill="auto"/>
            <w:noWrap/>
            <w:vAlign w:val="center"/>
          </w:tcPr>
          <w:p w14:paraId="0331F51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22</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944D1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77,60</w:t>
            </w:r>
          </w:p>
        </w:tc>
      </w:tr>
      <w:tr w:rsidR="00C70D3D" w:rsidRPr="00C70D3D" w14:paraId="21CEB842" w14:textId="77777777" w:rsidTr="0011516A">
        <w:trPr>
          <w:trHeight w:val="288"/>
        </w:trPr>
        <w:tc>
          <w:tcPr>
            <w:tcW w:w="1276" w:type="dxa"/>
            <w:shd w:val="clear" w:color="auto" w:fill="auto"/>
            <w:noWrap/>
            <w:vAlign w:val="center"/>
          </w:tcPr>
          <w:p w14:paraId="094AC03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440.</w:t>
            </w:r>
          </w:p>
        </w:tc>
        <w:tc>
          <w:tcPr>
            <w:tcW w:w="3539" w:type="dxa"/>
            <w:shd w:val="clear" w:color="auto" w:fill="auto"/>
            <w:noWrap/>
            <w:vAlign w:val="center"/>
          </w:tcPr>
          <w:p w14:paraId="13BDF5AD"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1</w:t>
            </w:r>
          </w:p>
        </w:tc>
        <w:tc>
          <w:tcPr>
            <w:tcW w:w="1417" w:type="dxa"/>
            <w:shd w:val="clear" w:color="auto" w:fill="auto"/>
            <w:noWrap/>
            <w:vAlign w:val="center"/>
          </w:tcPr>
          <w:p w14:paraId="7986979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3B720FA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39,70</w:t>
            </w:r>
          </w:p>
        </w:tc>
      </w:tr>
      <w:tr w:rsidR="00C70D3D" w:rsidRPr="00C70D3D" w14:paraId="344E3636" w14:textId="77777777" w:rsidTr="0011516A">
        <w:trPr>
          <w:trHeight w:val="288"/>
        </w:trPr>
        <w:tc>
          <w:tcPr>
            <w:tcW w:w="1276" w:type="dxa"/>
            <w:shd w:val="clear" w:color="auto" w:fill="auto"/>
            <w:noWrap/>
            <w:vAlign w:val="center"/>
          </w:tcPr>
          <w:p w14:paraId="127F7FD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441.</w:t>
            </w:r>
          </w:p>
        </w:tc>
        <w:tc>
          <w:tcPr>
            <w:tcW w:w="3539" w:type="dxa"/>
            <w:shd w:val="clear" w:color="auto" w:fill="auto"/>
            <w:noWrap/>
            <w:vAlign w:val="center"/>
          </w:tcPr>
          <w:p w14:paraId="40590A7E"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1</w:t>
            </w:r>
          </w:p>
        </w:tc>
        <w:tc>
          <w:tcPr>
            <w:tcW w:w="1417" w:type="dxa"/>
            <w:shd w:val="clear" w:color="auto" w:fill="auto"/>
            <w:noWrap/>
            <w:vAlign w:val="center"/>
          </w:tcPr>
          <w:p w14:paraId="32F4490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0A1A545" w14:textId="77777777" w:rsidR="00C70D3D" w:rsidRPr="00C70D3D" w:rsidRDefault="00C70D3D" w:rsidP="00C70D3D">
            <w:pPr>
              <w:jc w:val="center"/>
              <w:rPr>
                <w:sz w:val="22"/>
                <w:u w:val="none"/>
                <w:lang w:eastAsia="lv-LV"/>
              </w:rPr>
            </w:pPr>
            <w:r w:rsidRPr="00C70D3D">
              <w:rPr>
                <w:rFonts w:eastAsia="Calibri"/>
                <w:sz w:val="22"/>
                <w:u w:val="none"/>
                <w:lang w:eastAsia="lv-LV"/>
              </w:rPr>
              <w:t>47,40</w:t>
            </w:r>
          </w:p>
        </w:tc>
      </w:tr>
      <w:tr w:rsidR="00C70D3D" w:rsidRPr="00C70D3D" w14:paraId="42888C6E" w14:textId="77777777" w:rsidTr="0011516A">
        <w:trPr>
          <w:trHeight w:val="288"/>
        </w:trPr>
        <w:tc>
          <w:tcPr>
            <w:tcW w:w="1276" w:type="dxa"/>
            <w:shd w:val="clear" w:color="auto" w:fill="auto"/>
            <w:noWrap/>
            <w:vAlign w:val="center"/>
          </w:tcPr>
          <w:p w14:paraId="37828FE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442.</w:t>
            </w:r>
          </w:p>
        </w:tc>
        <w:tc>
          <w:tcPr>
            <w:tcW w:w="3539" w:type="dxa"/>
            <w:shd w:val="clear" w:color="auto" w:fill="auto"/>
            <w:noWrap/>
            <w:vAlign w:val="center"/>
          </w:tcPr>
          <w:p w14:paraId="26D78C67"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1</w:t>
            </w:r>
          </w:p>
        </w:tc>
        <w:tc>
          <w:tcPr>
            <w:tcW w:w="1417" w:type="dxa"/>
            <w:shd w:val="clear" w:color="auto" w:fill="auto"/>
            <w:noWrap/>
            <w:vAlign w:val="center"/>
          </w:tcPr>
          <w:p w14:paraId="36320C1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3906521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40,50</w:t>
            </w:r>
          </w:p>
        </w:tc>
      </w:tr>
      <w:tr w:rsidR="00C70D3D" w:rsidRPr="00C70D3D" w14:paraId="73F9A3BB" w14:textId="77777777" w:rsidTr="0011516A">
        <w:trPr>
          <w:trHeight w:val="288"/>
        </w:trPr>
        <w:tc>
          <w:tcPr>
            <w:tcW w:w="1276" w:type="dxa"/>
            <w:shd w:val="clear" w:color="auto" w:fill="auto"/>
            <w:noWrap/>
            <w:vAlign w:val="center"/>
          </w:tcPr>
          <w:p w14:paraId="0B8041C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443.</w:t>
            </w:r>
          </w:p>
        </w:tc>
        <w:tc>
          <w:tcPr>
            <w:tcW w:w="3539" w:type="dxa"/>
            <w:shd w:val="clear" w:color="auto" w:fill="auto"/>
            <w:noWrap/>
            <w:vAlign w:val="center"/>
          </w:tcPr>
          <w:p w14:paraId="52679B99"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1</w:t>
            </w:r>
          </w:p>
        </w:tc>
        <w:tc>
          <w:tcPr>
            <w:tcW w:w="1417" w:type="dxa"/>
            <w:shd w:val="clear" w:color="auto" w:fill="auto"/>
            <w:noWrap/>
            <w:vAlign w:val="center"/>
          </w:tcPr>
          <w:p w14:paraId="6BC91A8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8</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1D0C17C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40,60</w:t>
            </w:r>
          </w:p>
        </w:tc>
      </w:tr>
      <w:tr w:rsidR="00C70D3D" w:rsidRPr="00C70D3D" w14:paraId="2A1EC1F2" w14:textId="77777777" w:rsidTr="0011516A">
        <w:trPr>
          <w:trHeight w:val="288"/>
        </w:trPr>
        <w:tc>
          <w:tcPr>
            <w:tcW w:w="1276" w:type="dxa"/>
            <w:shd w:val="clear" w:color="auto" w:fill="auto"/>
            <w:noWrap/>
            <w:vAlign w:val="center"/>
          </w:tcPr>
          <w:p w14:paraId="4B0B26B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444.</w:t>
            </w:r>
          </w:p>
        </w:tc>
        <w:tc>
          <w:tcPr>
            <w:tcW w:w="3539" w:type="dxa"/>
            <w:shd w:val="clear" w:color="auto" w:fill="auto"/>
            <w:noWrap/>
            <w:vAlign w:val="center"/>
          </w:tcPr>
          <w:p w14:paraId="05D9C00F"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1</w:t>
            </w:r>
          </w:p>
        </w:tc>
        <w:tc>
          <w:tcPr>
            <w:tcW w:w="1417" w:type="dxa"/>
            <w:shd w:val="clear" w:color="auto" w:fill="auto"/>
            <w:noWrap/>
            <w:vAlign w:val="center"/>
          </w:tcPr>
          <w:p w14:paraId="0DA9B70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10</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42E018A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47,30</w:t>
            </w:r>
          </w:p>
        </w:tc>
      </w:tr>
      <w:tr w:rsidR="00C70D3D" w:rsidRPr="00C70D3D" w14:paraId="3F7DF88D" w14:textId="77777777" w:rsidTr="0011516A">
        <w:trPr>
          <w:trHeight w:val="288"/>
        </w:trPr>
        <w:tc>
          <w:tcPr>
            <w:tcW w:w="1276" w:type="dxa"/>
            <w:shd w:val="clear" w:color="auto" w:fill="auto"/>
            <w:noWrap/>
            <w:vAlign w:val="center"/>
          </w:tcPr>
          <w:p w14:paraId="79031D6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445.</w:t>
            </w:r>
          </w:p>
        </w:tc>
        <w:tc>
          <w:tcPr>
            <w:tcW w:w="3539" w:type="dxa"/>
            <w:shd w:val="clear" w:color="auto" w:fill="auto"/>
            <w:noWrap/>
            <w:vAlign w:val="center"/>
          </w:tcPr>
          <w:p w14:paraId="078B027C"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1</w:t>
            </w:r>
          </w:p>
        </w:tc>
        <w:tc>
          <w:tcPr>
            <w:tcW w:w="1417" w:type="dxa"/>
            <w:shd w:val="clear" w:color="auto" w:fill="auto"/>
            <w:noWrap/>
            <w:vAlign w:val="center"/>
          </w:tcPr>
          <w:p w14:paraId="7AEB066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11</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56219A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46,40</w:t>
            </w:r>
          </w:p>
        </w:tc>
      </w:tr>
      <w:tr w:rsidR="00C70D3D" w:rsidRPr="00C70D3D" w14:paraId="7DFA6235" w14:textId="77777777" w:rsidTr="0011516A">
        <w:trPr>
          <w:trHeight w:val="288"/>
        </w:trPr>
        <w:tc>
          <w:tcPr>
            <w:tcW w:w="1276" w:type="dxa"/>
            <w:shd w:val="clear" w:color="auto" w:fill="auto"/>
            <w:noWrap/>
            <w:vAlign w:val="center"/>
          </w:tcPr>
          <w:p w14:paraId="5EB5028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446.</w:t>
            </w:r>
          </w:p>
        </w:tc>
        <w:tc>
          <w:tcPr>
            <w:tcW w:w="3539" w:type="dxa"/>
            <w:shd w:val="clear" w:color="auto" w:fill="auto"/>
            <w:noWrap/>
            <w:vAlign w:val="center"/>
          </w:tcPr>
          <w:p w14:paraId="612DDB10"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2</w:t>
            </w:r>
          </w:p>
        </w:tc>
        <w:tc>
          <w:tcPr>
            <w:tcW w:w="1417" w:type="dxa"/>
            <w:shd w:val="clear" w:color="auto" w:fill="auto"/>
            <w:noWrap/>
            <w:vAlign w:val="center"/>
          </w:tcPr>
          <w:p w14:paraId="3739EA9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43E9DE1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52,60</w:t>
            </w:r>
          </w:p>
        </w:tc>
      </w:tr>
      <w:tr w:rsidR="00C70D3D" w:rsidRPr="00C70D3D" w14:paraId="2C16EEA0" w14:textId="77777777" w:rsidTr="0011516A">
        <w:trPr>
          <w:trHeight w:val="288"/>
        </w:trPr>
        <w:tc>
          <w:tcPr>
            <w:tcW w:w="1276" w:type="dxa"/>
            <w:shd w:val="clear" w:color="auto" w:fill="auto"/>
            <w:noWrap/>
            <w:vAlign w:val="center"/>
          </w:tcPr>
          <w:p w14:paraId="0996987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447.</w:t>
            </w:r>
          </w:p>
        </w:tc>
        <w:tc>
          <w:tcPr>
            <w:tcW w:w="3539" w:type="dxa"/>
            <w:shd w:val="clear" w:color="auto" w:fill="auto"/>
            <w:noWrap/>
            <w:vAlign w:val="center"/>
          </w:tcPr>
          <w:p w14:paraId="716502BF"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2</w:t>
            </w:r>
          </w:p>
        </w:tc>
        <w:tc>
          <w:tcPr>
            <w:tcW w:w="1417" w:type="dxa"/>
            <w:shd w:val="clear" w:color="auto" w:fill="auto"/>
            <w:noWrap/>
            <w:vAlign w:val="center"/>
          </w:tcPr>
          <w:p w14:paraId="4B27459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3CA54A0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36,20</w:t>
            </w:r>
          </w:p>
        </w:tc>
      </w:tr>
      <w:tr w:rsidR="00C70D3D" w:rsidRPr="00C70D3D" w14:paraId="59F6C553" w14:textId="77777777" w:rsidTr="0011516A">
        <w:trPr>
          <w:trHeight w:val="288"/>
        </w:trPr>
        <w:tc>
          <w:tcPr>
            <w:tcW w:w="1276" w:type="dxa"/>
            <w:shd w:val="clear" w:color="auto" w:fill="auto"/>
            <w:noWrap/>
            <w:vAlign w:val="center"/>
          </w:tcPr>
          <w:p w14:paraId="06CD4D6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448.</w:t>
            </w:r>
          </w:p>
        </w:tc>
        <w:tc>
          <w:tcPr>
            <w:tcW w:w="3539" w:type="dxa"/>
            <w:shd w:val="clear" w:color="auto" w:fill="auto"/>
            <w:noWrap/>
            <w:vAlign w:val="center"/>
          </w:tcPr>
          <w:p w14:paraId="0D1F9475"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2</w:t>
            </w:r>
          </w:p>
        </w:tc>
        <w:tc>
          <w:tcPr>
            <w:tcW w:w="1417" w:type="dxa"/>
            <w:shd w:val="clear" w:color="auto" w:fill="auto"/>
            <w:noWrap/>
            <w:vAlign w:val="center"/>
          </w:tcPr>
          <w:p w14:paraId="0F8F01C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9</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7C440EC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63,10</w:t>
            </w:r>
          </w:p>
        </w:tc>
      </w:tr>
      <w:tr w:rsidR="00C70D3D" w:rsidRPr="00C70D3D" w14:paraId="0242BAFD" w14:textId="77777777" w:rsidTr="0011516A">
        <w:trPr>
          <w:trHeight w:val="288"/>
        </w:trPr>
        <w:tc>
          <w:tcPr>
            <w:tcW w:w="1276" w:type="dxa"/>
            <w:shd w:val="clear" w:color="auto" w:fill="auto"/>
            <w:noWrap/>
            <w:vAlign w:val="center"/>
          </w:tcPr>
          <w:p w14:paraId="6AFCD87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449.</w:t>
            </w:r>
          </w:p>
        </w:tc>
        <w:tc>
          <w:tcPr>
            <w:tcW w:w="3539" w:type="dxa"/>
            <w:shd w:val="clear" w:color="auto" w:fill="auto"/>
            <w:noWrap/>
            <w:vAlign w:val="center"/>
          </w:tcPr>
          <w:p w14:paraId="01085859"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2</w:t>
            </w:r>
          </w:p>
        </w:tc>
        <w:tc>
          <w:tcPr>
            <w:tcW w:w="1417" w:type="dxa"/>
            <w:shd w:val="clear" w:color="auto" w:fill="auto"/>
            <w:noWrap/>
            <w:vAlign w:val="center"/>
          </w:tcPr>
          <w:p w14:paraId="3831F40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10</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F6B4BA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36,60</w:t>
            </w:r>
          </w:p>
        </w:tc>
      </w:tr>
      <w:tr w:rsidR="00C70D3D" w:rsidRPr="00C70D3D" w14:paraId="10A59265" w14:textId="77777777" w:rsidTr="0011516A">
        <w:trPr>
          <w:trHeight w:val="288"/>
        </w:trPr>
        <w:tc>
          <w:tcPr>
            <w:tcW w:w="1276" w:type="dxa"/>
            <w:shd w:val="clear" w:color="auto" w:fill="auto"/>
            <w:noWrap/>
            <w:vAlign w:val="center"/>
          </w:tcPr>
          <w:p w14:paraId="550C23B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450.</w:t>
            </w:r>
          </w:p>
        </w:tc>
        <w:tc>
          <w:tcPr>
            <w:tcW w:w="3539" w:type="dxa"/>
            <w:shd w:val="clear" w:color="auto" w:fill="auto"/>
            <w:noWrap/>
            <w:vAlign w:val="center"/>
          </w:tcPr>
          <w:p w14:paraId="4DC24ED0"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3</w:t>
            </w:r>
          </w:p>
        </w:tc>
        <w:tc>
          <w:tcPr>
            <w:tcW w:w="1417" w:type="dxa"/>
            <w:shd w:val="clear" w:color="auto" w:fill="auto"/>
            <w:noWrap/>
            <w:vAlign w:val="center"/>
          </w:tcPr>
          <w:p w14:paraId="325668A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37FA1933" w14:textId="77777777" w:rsidR="00C70D3D" w:rsidRPr="00C70D3D" w:rsidRDefault="00C70D3D" w:rsidP="00C70D3D">
            <w:pPr>
              <w:jc w:val="center"/>
              <w:rPr>
                <w:sz w:val="22"/>
                <w:u w:val="none"/>
                <w:lang w:eastAsia="lv-LV"/>
              </w:rPr>
            </w:pPr>
            <w:r w:rsidRPr="00C70D3D">
              <w:rPr>
                <w:rFonts w:eastAsia="Calibri"/>
                <w:sz w:val="22"/>
                <w:u w:val="none"/>
                <w:lang w:eastAsia="lv-LV"/>
              </w:rPr>
              <w:t>52,00</w:t>
            </w:r>
          </w:p>
        </w:tc>
      </w:tr>
      <w:tr w:rsidR="00C70D3D" w:rsidRPr="00C70D3D" w14:paraId="3991053F" w14:textId="77777777" w:rsidTr="0011516A">
        <w:trPr>
          <w:trHeight w:val="288"/>
        </w:trPr>
        <w:tc>
          <w:tcPr>
            <w:tcW w:w="1276" w:type="dxa"/>
            <w:shd w:val="clear" w:color="auto" w:fill="auto"/>
            <w:noWrap/>
            <w:vAlign w:val="center"/>
          </w:tcPr>
          <w:p w14:paraId="3AEDF08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451.</w:t>
            </w:r>
          </w:p>
        </w:tc>
        <w:tc>
          <w:tcPr>
            <w:tcW w:w="3539" w:type="dxa"/>
            <w:shd w:val="clear" w:color="auto" w:fill="auto"/>
            <w:noWrap/>
            <w:vAlign w:val="center"/>
          </w:tcPr>
          <w:p w14:paraId="55304719"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3</w:t>
            </w:r>
          </w:p>
        </w:tc>
        <w:tc>
          <w:tcPr>
            <w:tcW w:w="1417" w:type="dxa"/>
            <w:shd w:val="clear" w:color="auto" w:fill="auto"/>
            <w:noWrap/>
            <w:vAlign w:val="center"/>
          </w:tcPr>
          <w:p w14:paraId="382479C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A6180A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47,90</w:t>
            </w:r>
          </w:p>
        </w:tc>
      </w:tr>
      <w:tr w:rsidR="00C70D3D" w:rsidRPr="00C70D3D" w14:paraId="0FA37164" w14:textId="77777777" w:rsidTr="0011516A">
        <w:trPr>
          <w:trHeight w:val="288"/>
        </w:trPr>
        <w:tc>
          <w:tcPr>
            <w:tcW w:w="1276" w:type="dxa"/>
            <w:shd w:val="clear" w:color="auto" w:fill="auto"/>
            <w:noWrap/>
            <w:vAlign w:val="center"/>
          </w:tcPr>
          <w:p w14:paraId="0B830A6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452.</w:t>
            </w:r>
          </w:p>
        </w:tc>
        <w:tc>
          <w:tcPr>
            <w:tcW w:w="3539" w:type="dxa"/>
            <w:shd w:val="clear" w:color="auto" w:fill="auto"/>
            <w:noWrap/>
            <w:vAlign w:val="center"/>
          </w:tcPr>
          <w:p w14:paraId="3D337E1E"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6</w:t>
            </w:r>
          </w:p>
        </w:tc>
        <w:tc>
          <w:tcPr>
            <w:tcW w:w="1417" w:type="dxa"/>
            <w:shd w:val="clear" w:color="auto" w:fill="auto"/>
            <w:noWrap/>
            <w:vAlign w:val="center"/>
          </w:tcPr>
          <w:p w14:paraId="7B7A172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15D7B76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78,40</w:t>
            </w:r>
          </w:p>
        </w:tc>
      </w:tr>
      <w:tr w:rsidR="00C70D3D" w:rsidRPr="00C70D3D" w14:paraId="79280F94" w14:textId="77777777" w:rsidTr="0011516A">
        <w:trPr>
          <w:trHeight w:val="288"/>
        </w:trPr>
        <w:tc>
          <w:tcPr>
            <w:tcW w:w="1276" w:type="dxa"/>
            <w:shd w:val="clear" w:color="auto" w:fill="auto"/>
            <w:noWrap/>
            <w:vAlign w:val="center"/>
          </w:tcPr>
          <w:p w14:paraId="0C41B8B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453.</w:t>
            </w:r>
          </w:p>
        </w:tc>
        <w:tc>
          <w:tcPr>
            <w:tcW w:w="3539" w:type="dxa"/>
            <w:tcBorders>
              <w:bottom w:val="single" w:sz="4" w:space="0" w:color="auto"/>
            </w:tcBorders>
            <w:shd w:val="clear" w:color="auto" w:fill="auto"/>
            <w:noWrap/>
            <w:vAlign w:val="center"/>
          </w:tcPr>
          <w:p w14:paraId="5056E39F"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6</w:t>
            </w:r>
          </w:p>
        </w:tc>
        <w:tc>
          <w:tcPr>
            <w:tcW w:w="1417" w:type="dxa"/>
            <w:tcBorders>
              <w:bottom w:val="single" w:sz="4" w:space="0" w:color="auto"/>
            </w:tcBorders>
            <w:shd w:val="clear" w:color="auto" w:fill="auto"/>
            <w:noWrap/>
            <w:vAlign w:val="center"/>
          </w:tcPr>
          <w:p w14:paraId="306720A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7F5BA07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55,80</w:t>
            </w:r>
          </w:p>
        </w:tc>
      </w:tr>
      <w:tr w:rsidR="00C70D3D" w:rsidRPr="00C70D3D" w14:paraId="16BF3752" w14:textId="77777777" w:rsidTr="0011516A">
        <w:trPr>
          <w:trHeight w:val="288"/>
        </w:trPr>
        <w:tc>
          <w:tcPr>
            <w:tcW w:w="1276" w:type="dxa"/>
            <w:tcBorders>
              <w:right w:val="single" w:sz="4" w:space="0" w:color="auto"/>
            </w:tcBorders>
            <w:shd w:val="clear" w:color="auto" w:fill="auto"/>
            <w:noWrap/>
            <w:vAlign w:val="center"/>
          </w:tcPr>
          <w:p w14:paraId="10EAA7D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454.</w:t>
            </w:r>
          </w:p>
        </w:tc>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368FF2"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3CF56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9F5CF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77,80</w:t>
            </w:r>
          </w:p>
        </w:tc>
      </w:tr>
      <w:tr w:rsidR="00C70D3D" w:rsidRPr="00C70D3D" w14:paraId="18448F4F" w14:textId="77777777" w:rsidTr="0011516A">
        <w:trPr>
          <w:trHeight w:val="288"/>
        </w:trPr>
        <w:tc>
          <w:tcPr>
            <w:tcW w:w="1276" w:type="dxa"/>
            <w:tcBorders>
              <w:right w:val="single" w:sz="4" w:space="0" w:color="auto"/>
            </w:tcBorders>
            <w:shd w:val="clear" w:color="auto" w:fill="auto"/>
            <w:noWrap/>
            <w:vAlign w:val="center"/>
          </w:tcPr>
          <w:p w14:paraId="40B9FD5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455.</w:t>
            </w:r>
          </w:p>
        </w:tc>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399195"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92CED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14</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1582B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56,10</w:t>
            </w:r>
          </w:p>
        </w:tc>
      </w:tr>
      <w:tr w:rsidR="00C70D3D" w:rsidRPr="00C70D3D" w14:paraId="3CA33E36" w14:textId="77777777" w:rsidTr="0011516A">
        <w:trPr>
          <w:trHeight w:val="288"/>
        </w:trPr>
        <w:tc>
          <w:tcPr>
            <w:tcW w:w="1276" w:type="dxa"/>
            <w:tcBorders>
              <w:right w:val="single" w:sz="4" w:space="0" w:color="auto"/>
            </w:tcBorders>
            <w:shd w:val="clear" w:color="auto" w:fill="auto"/>
            <w:noWrap/>
            <w:vAlign w:val="center"/>
          </w:tcPr>
          <w:p w14:paraId="193A819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456.</w:t>
            </w:r>
          </w:p>
        </w:tc>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8A9163"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F875C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15</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CA517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71,00</w:t>
            </w:r>
          </w:p>
        </w:tc>
      </w:tr>
      <w:tr w:rsidR="00C70D3D" w:rsidRPr="00C70D3D" w14:paraId="383F51B9" w14:textId="77777777" w:rsidTr="0011516A">
        <w:trPr>
          <w:trHeight w:val="288"/>
        </w:trPr>
        <w:tc>
          <w:tcPr>
            <w:tcW w:w="1276" w:type="dxa"/>
            <w:tcBorders>
              <w:right w:val="single" w:sz="4" w:space="0" w:color="auto"/>
            </w:tcBorders>
            <w:shd w:val="clear" w:color="auto" w:fill="auto"/>
            <w:noWrap/>
            <w:vAlign w:val="center"/>
          </w:tcPr>
          <w:p w14:paraId="5D96662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457.</w:t>
            </w:r>
          </w:p>
        </w:tc>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D9930C"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EB2BF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17</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039A3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71,30</w:t>
            </w:r>
          </w:p>
        </w:tc>
      </w:tr>
      <w:tr w:rsidR="00C70D3D" w:rsidRPr="00C70D3D" w14:paraId="191F1F4C" w14:textId="77777777" w:rsidTr="0011516A">
        <w:trPr>
          <w:trHeight w:val="288"/>
        </w:trPr>
        <w:tc>
          <w:tcPr>
            <w:tcW w:w="1276" w:type="dxa"/>
            <w:shd w:val="clear" w:color="auto" w:fill="auto"/>
            <w:noWrap/>
            <w:vAlign w:val="center"/>
          </w:tcPr>
          <w:p w14:paraId="702EECB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458.</w:t>
            </w:r>
          </w:p>
        </w:tc>
        <w:tc>
          <w:tcPr>
            <w:tcW w:w="3539" w:type="dxa"/>
            <w:tcBorders>
              <w:top w:val="single" w:sz="4" w:space="0" w:color="auto"/>
            </w:tcBorders>
            <w:shd w:val="clear" w:color="auto" w:fill="auto"/>
            <w:noWrap/>
            <w:vAlign w:val="center"/>
          </w:tcPr>
          <w:p w14:paraId="533BFF65"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7</w:t>
            </w:r>
          </w:p>
        </w:tc>
        <w:tc>
          <w:tcPr>
            <w:tcW w:w="1417" w:type="dxa"/>
            <w:tcBorders>
              <w:top w:val="single" w:sz="4" w:space="0" w:color="auto"/>
              <w:bottom w:val="single" w:sz="4" w:space="0" w:color="auto"/>
              <w:right w:val="single" w:sz="4" w:space="0" w:color="auto"/>
            </w:tcBorders>
            <w:shd w:val="clear" w:color="auto" w:fill="auto"/>
            <w:noWrap/>
            <w:vAlign w:val="center"/>
          </w:tcPr>
          <w:p w14:paraId="3FC1BA8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1CC78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36,10</w:t>
            </w:r>
          </w:p>
        </w:tc>
      </w:tr>
      <w:tr w:rsidR="00C70D3D" w:rsidRPr="00C70D3D" w14:paraId="6F1867E0" w14:textId="77777777" w:rsidTr="0011516A">
        <w:trPr>
          <w:trHeight w:val="288"/>
        </w:trPr>
        <w:tc>
          <w:tcPr>
            <w:tcW w:w="1276" w:type="dxa"/>
            <w:shd w:val="clear" w:color="auto" w:fill="auto"/>
            <w:noWrap/>
            <w:vAlign w:val="center"/>
          </w:tcPr>
          <w:p w14:paraId="5A00624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459.</w:t>
            </w:r>
          </w:p>
        </w:tc>
        <w:tc>
          <w:tcPr>
            <w:tcW w:w="3539" w:type="dxa"/>
            <w:shd w:val="clear" w:color="auto" w:fill="auto"/>
            <w:noWrap/>
            <w:vAlign w:val="center"/>
          </w:tcPr>
          <w:p w14:paraId="5BC62191"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7</w:t>
            </w:r>
          </w:p>
        </w:tc>
        <w:tc>
          <w:tcPr>
            <w:tcW w:w="1417" w:type="dxa"/>
            <w:tcBorders>
              <w:top w:val="single" w:sz="4" w:space="0" w:color="auto"/>
            </w:tcBorders>
            <w:shd w:val="clear" w:color="auto" w:fill="auto"/>
            <w:noWrap/>
            <w:vAlign w:val="center"/>
          </w:tcPr>
          <w:p w14:paraId="5B029C3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30542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36,70</w:t>
            </w:r>
          </w:p>
        </w:tc>
      </w:tr>
      <w:tr w:rsidR="00C70D3D" w:rsidRPr="00C70D3D" w14:paraId="7321812E" w14:textId="77777777" w:rsidTr="0011516A">
        <w:trPr>
          <w:trHeight w:val="288"/>
        </w:trPr>
        <w:tc>
          <w:tcPr>
            <w:tcW w:w="1276" w:type="dxa"/>
            <w:shd w:val="clear" w:color="auto" w:fill="auto"/>
            <w:noWrap/>
            <w:vAlign w:val="center"/>
          </w:tcPr>
          <w:p w14:paraId="1656002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460.</w:t>
            </w:r>
          </w:p>
        </w:tc>
        <w:tc>
          <w:tcPr>
            <w:tcW w:w="3539" w:type="dxa"/>
            <w:shd w:val="clear" w:color="auto" w:fill="auto"/>
            <w:noWrap/>
            <w:vAlign w:val="center"/>
          </w:tcPr>
          <w:p w14:paraId="7C51854D" w14:textId="77777777" w:rsidR="00C70D3D" w:rsidRPr="00C70D3D" w:rsidRDefault="00C70D3D" w:rsidP="00C70D3D">
            <w:pPr>
              <w:rPr>
                <w:rFonts w:eastAsia="Calibri"/>
                <w:strike/>
                <w:color w:val="FF0000"/>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7</w:t>
            </w:r>
          </w:p>
        </w:tc>
        <w:tc>
          <w:tcPr>
            <w:tcW w:w="1417" w:type="dxa"/>
            <w:shd w:val="clear" w:color="auto" w:fill="auto"/>
            <w:noWrap/>
            <w:vAlign w:val="center"/>
          </w:tcPr>
          <w:p w14:paraId="5E73DBB3" w14:textId="77777777" w:rsidR="00C70D3D" w:rsidRPr="00C70D3D" w:rsidRDefault="00C70D3D" w:rsidP="00C70D3D">
            <w:pPr>
              <w:jc w:val="center"/>
              <w:rPr>
                <w:rFonts w:eastAsia="Calibri"/>
                <w:strike/>
                <w:color w:val="FF0000"/>
                <w:sz w:val="22"/>
                <w:u w:val="none"/>
                <w:lang w:eastAsia="lv-LV"/>
              </w:rPr>
            </w:pPr>
            <w:r w:rsidRPr="00C70D3D">
              <w:rPr>
                <w:rFonts w:eastAsia="Calibri"/>
                <w:sz w:val="22"/>
                <w:u w:val="none"/>
                <w:lang w:eastAsia="lv-LV"/>
              </w:rPr>
              <w:t>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1DC03E44" w14:textId="77777777" w:rsidR="00C70D3D" w:rsidRPr="00C70D3D" w:rsidRDefault="00C70D3D" w:rsidP="00C70D3D">
            <w:pPr>
              <w:jc w:val="center"/>
              <w:rPr>
                <w:rFonts w:eastAsia="Calibri"/>
                <w:strike/>
                <w:color w:val="FF0000"/>
                <w:sz w:val="22"/>
                <w:u w:val="none"/>
                <w:lang w:eastAsia="lv-LV"/>
              </w:rPr>
            </w:pPr>
            <w:r w:rsidRPr="00C70D3D">
              <w:rPr>
                <w:rFonts w:eastAsia="Calibri"/>
                <w:sz w:val="22"/>
                <w:u w:val="none"/>
                <w:lang w:eastAsia="lv-LV"/>
              </w:rPr>
              <w:t>38,90</w:t>
            </w:r>
          </w:p>
        </w:tc>
      </w:tr>
      <w:tr w:rsidR="00C70D3D" w:rsidRPr="00C70D3D" w14:paraId="2C779612" w14:textId="77777777" w:rsidTr="0011516A">
        <w:trPr>
          <w:trHeight w:val="288"/>
        </w:trPr>
        <w:tc>
          <w:tcPr>
            <w:tcW w:w="1276" w:type="dxa"/>
            <w:shd w:val="clear" w:color="auto" w:fill="auto"/>
            <w:noWrap/>
            <w:vAlign w:val="center"/>
          </w:tcPr>
          <w:p w14:paraId="6765B0A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461.</w:t>
            </w:r>
          </w:p>
        </w:tc>
        <w:tc>
          <w:tcPr>
            <w:tcW w:w="3539" w:type="dxa"/>
            <w:shd w:val="clear" w:color="auto" w:fill="auto"/>
            <w:noWrap/>
            <w:vAlign w:val="center"/>
          </w:tcPr>
          <w:p w14:paraId="4337DD80" w14:textId="77777777" w:rsidR="00C70D3D" w:rsidRPr="00C70D3D" w:rsidRDefault="00C70D3D" w:rsidP="00C70D3D">
            <w:pPr>
              <w:rPr>
                <w:rFonts w:eastAsia="Calibri"/>
                <w:strike/>
                <w:color w:val="FF0000"/>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7</w:t>
            </w:r>
          </w:p>
        </w:tc>
        <w:tc>
          <w:tcPr>
            <w:tcW w:w="1417" w:type="dxa"/>
            <w:shd w:val="clear" w:color="auto" w:fill="auto"/>
            <w:noWrap/>
            <w:vAlign w:val="center"/>
          </w:tcPr>
          <w:p w14:paraId="51394C9E" w14:textId="77777777" w:rsidR="00C70D3D" w:rsidRPr="00C70D3D" w:rsidRDefault="00C70D3D" w:rsidP="00C70D3D">
            <w:pPr>
              <w:jc w:val="center"/>
              <w:rPr>
                <w:rFonts w:eastAsia="Calibri"/>
                <w:strike/>
                <w:color w:val="FF0000"/>
                <w:sz w:val="22"/>
                <w:u w:val="none"/>
                <w:lang w:eastAsia="lv-LV"/>
              </w:rPr>
            </w:pPr>
            <w:r w:rsidRPr="00C70D3D">
              <w:rPr>
                <w:rFonts w:eastAsia="Calibri"/>
                <w:sz w:val="22"/>
                <w:u w:val="none"/>
                <w:lang w:eastAsia="lv-LV"/>
              </w:rPr>
              <w:t>5</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1E3D306D" w14:textId="77777777" w:rsidR="00C70D3D" w:rsidRPr="00C70D3D" w:rsidRDefault="00C70D3D" w:rsidP="00C70D3D">
            <w:pPr>
              <w:jc w:val="center"/>
              <w:rPr>
                <w:strike/>
                <w:color w:val="FF0000"/>
                <w:sz w:val="22"/>
                <w:u w:val="none"/>
                <w:lang w:eastAsia="lv-LV"/>
              </w:rPr>
            </w:pPr>
            <w:r w:rsidRPr="00C70D3D">
              <w:rPr>
                <w:rFonts w:eastAsia="Calibri"/>
                <w:sz w:val="22"/>
                <w:u w:val="none"/>
                <w:lang w:eastAsia="lv-LV"/>
              </w:rPr>
              <w:t>39,40</w:t>
            </w:r>
          </w:p>
        </w:tc>
      </w:tr>
      <w:tr w:rsidR="00C70D3D" w:rsidRPr="00C70D3D" w14:paraId="58D49CAF" w14:textId="77777777" w:rsidTr="0011516A">
        <w:trPr>
          <w:trHeight w:val="288"/>
        </w:trPr>
        <w:tc>
          <w:tcPr>
            <w:tcW w:w="1276" w:type="dxa"/>
            <w:shd w:val="clear" w:color="auto" w:fill="auto"/>
            <w:noWrap/>
            <w:vAlign w:val="center"/>
          </w:tcPr>
          <w:p w14:paraId="02C50D8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462.</w:t>
            </w:r>
          </w:p>
        </w:tc>
        <w:tc>
          <w:tcPr>
            <w:tcW w:w="3539" w:type="dxa"/>
            <w:shd w:val="clear" w:color="auto" w:fill="auto"/>
            <w:noWrap/>
            <w:vAlign w:val="center"/>
          </w:tcPr>
          <w:p w14:paraId="5CA4B77A"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7</w:t>
            </w:r>
          </w:p>
        </w:tc>
        <w:tc>
          <w:tcPr>
            <w:tcW w:w="1417" w:type="dxa"/>
            <w:shd w:val="clear" w:color="auto" w:fill="auto"/>
            <w:noWrap/>
            <w:vAlign w:val="center"/>
          </w:tcPr>
          <w:p w14:paraId="361FAF7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8</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789A770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61,40</w:t>
            </w:r>
          </w:p>
        </w:tc>
      </w:tr>
      <w:tr w:rsidR="00C70D3D" w:rsidRPr="00C70D3D" w14:paraId="32E7CD35" w14:textId="77777777" w:rsidTr="0011516A">
        <w:trPr>
          <w:trHeight w:val="288"/>
        </w:trPr>
        <w:tc>
          <w:tcPr>
            <w:tcW w:w="1276" w:type="dxa"/>
            <w:shd w:val="clear" w:color="auto" w:fill="auto"/>
            <w:noWrap/>
            <w:vAlign w:val="center"/>
          </w:tcPr>
          <w:p w14:paraId="6F8BC34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463.</w:t>
            </w:r>
          </w:p>
        </w:tc>
        <w:tc>
          <w:tcPr>
            <w:tcW w:w="3539" w:type="dxa"/>
            <w:shd w:val="clear" w:color="auto" w:fill="auto"/>
            <w:noWrap/>
            <w:vAlign w:val="center"/>
          </w:tcPr>
          <w:p w14:paraId="5FD09074"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7</w:t>
            </w:r>
          </w:p>
        </w:tc>
        <w:tc>
          <w:tcPr>
            <w:tcW w:w="1417" w:type="dxa"/>
            <w:shd w:val="clear" w:color="auto" w:fill="auto"/>
            <w:noWrap/>
            <w:vAlign w:val="center"/>
          </w:tcPr>
          <w:p w14:paraId="5F429B9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9</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1956D2F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44,60</w:t>
            </w:r>
          </w:p>
        </w:tc>
      </w:tr>
      <w:tr w:rsidR="00C70D3D" w:rsidRPr="00C70D3D" w14:paraId="6447164C" w14:textId="77777777" w:rsidTr="0011516A">
        <w:trPr>
          <w:trHeight w:val="288"/>
        </w:trPr>
        <w:tc>
          <w:tcPr>
            <w:tcW w:w="1276" w:type="dxa"/>
            <w:shd w:val="clear" w:color="auto" w:fill="auto"/>
            <w:noWrap/>
            <w:vAlign w:val="center"/>
          </w:tcPr>
          <w:p w14:paraId="01B839A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464.</w:t>
            </w:r>
          </w:p>
        </w:tc>
        <w:tc>
          <w:tcPr>
            <w:tcW w:w="3539" w:type="dxa"/>
            <w:shd w:val="clear" w:color="auto" w:fill="auto"/>
            <w:noWrap/>
            <w:vAlign w:val="center"/>
          </w:tcPr>
          <w:p w14:paraId="1389905F"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7</w:t>
            </w:r>
          </w:p>
        </w:tc>
        <w:tc>
          <w:tcPr>
            <w:tcW w:w="1417" w:type="dxa"/>
            <w:shd w:val="clear" w:color="auto" w:fill="auto"/>
            <w:noWrap/>
            <w:vAlign w:val="center"/>
          </w:tcPr>
          <w:p w14:paraId="1F743CE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10</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4951DAE3" w14:textId="77777777" w:rsidR="00C70D3D" w:rsidRPr="00C70D3D" w:rsidRDefault="00C70D3D" w:rsidP="00C70D3D">
            <w:pPr>
              <w:jc w:val="center"/>
              <w:rPr>
                <w:sz w:val="22"/>
                <w:u w:val="none"/>
                <w:lang w:eastAsia="lv-LV"/>
              </w:rPr>
            </w:pPr>
            <w:r w:rsidRPr="00C70D3D">
              <w:rPr>
                <w:rFonts w:eastAsia="Calibri"/>
                <w:sz w:val="22"/>
                <w:u w:val="none"/>
                <w:lang w:eastAsia="lv-LV"/>
              </w:rPr>
              <w:t>59,70</w:t>
            </w:r>
          </w:p>
        </w:tc>
      </w:tr>
      <w:tr w:rsidR="00C70D3D" w:rsidRPr="00C70D3D" w14:paraId="66183DCE" w14:textId="77777777" w:rsidTr="0011516A">
        <w:trPr>
          <w:trHeight w:val="288"/>
        </w:trPr>
        <w:tc>
          <w:tcPr>
            <w:tcW w:w="1276" w:type="dxa"/>
            <w:shd w:val="clear" w:color="auto" w:fill="auto"/>
            <w:noWrap/>
            <w:vAlign w:val="center"/>
          </w:tcPr>
          <w:p w14:paraId="162F47A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465.</w:t>
            </w:r>
          </w:p>
        </w:tc>
        <w:tc>
          <w:tcPr>
            <w:tcW w:w="3539" w:type="dxa"/>
            <w:shd w:val="clear" w:color="auto" w:fill="auto"/>
            <w:noWrap/>
            <w:vAlign w:val="center"/>
          </w:tcPr>
          <w:p w14:paraId="2EDD075F"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7</w:t>
            </w:r>
          </w:p>
        </w:tc>
        <w:tc>
          <w:tcPr>
            <w:tcW w:w="1417" w:type="dxa"/>
            <w:shd w:val="clear" w:color="auto" w:fill="auto"/>
            <w:noWrap/>
            <w:vAlign w:val="center"/>
          </w:tcPr>
          <w:p w14:paraId="70708D5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8EB4DE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31,60</w:t>
            </w:r>
          </w:p>
        </w:tc>
      </w:tr>
      <w:tr w:rsidR="00C70D3D" w:rsidRPr="00C70D3D" w14:paraId="6B051839" w14:textId="77777777" w:rsidTr="0011516A">
        <w:trPr>
          <w:trHeight w:val="288"/>
        </w:trPr>
        <w:tc>
          <w:tcPr>
            <w:tcW w:w="1276" w:type="dxa"/>
            <w:shd w:val="clear" w:color="auto" w:fill="auto"/>
            <w:noWrap/>
            <w:vAlign w:val="center"/>
          </w:tcPr>
          <w:p w14:paraId="4B07EC1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466.</w:t>
            </w:r>
          </w:p>
        </w:tc>
        <w:tc>
          <w:tcPr>
            <w:tcW w:w="3539" w:type="dxa"/>
            <w:shd w:val="clear" w:color="auto" w:fill="auto"/>
            <w:noWrap/>
            <w:vAlign w:val="center"/>
          </w:tcPr>
          <w:p w14:paraId="09F9098C"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7</w:t>
            </w:r>
          </w:p>
        </w:tc>
        <w:tc>
          <w:tcPr>
            <w:tcW w:w="1417" w:type="dxa"/>
            <w:shd w:val="clear" w:color="auto" w:fill="auto"/>
            <w:noWrap/>
            <w:vAlign w:val="center"/>
          </w:tcPr>
          <w:p w14:paraId="31EFF58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15</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5DAA582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62,60</w:t>
            </w:r>
          </w:p>
        </w:tc>
      </w:tr>
      <w:tr w:rsidR="00C70D3D" w:rsidRPr="00C70D3D" w14:paraId="73C9946E" w14:textId="77777777" w:rsidTr="0011516A">
        <w:trPr>
          <w:trHeight w:val="288"/>
        </w:trPr>
        <w:tc>
          <w:tcPr>
            <w:tcW w:w="1276" w:type="dxa"/>
            <w:shd w:val="clear" w:color="auto" w:fill="auto"/>
            <w:noWrap/>
            <w:vAlign w:val="center"/>
          </w:tcPr>
          <w:p w14:paraId="3D7F422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467.</w:t>
            </w:r>
          </w:p>
        </w:tc>
        <w:tc>
          <w:tcPr>
            <w:tcW w:w="3539" w:type="dxa"/>
            <w:shd w:val="clear" w:color="auto" w:fill="auto"/>
            <w:noWrap/>
            <w:vAlign w:val="center"/>
          </w:tcPr>
          <w:p w14:paraId="5619F7AF"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7</w:t>
            </w:r>
          </w:p>
        </w:tc>
        <w:tc>
          <w:tcPr>
            <w:tcW w:w="1417" w:type="dxa"/>
            <w:shd w:val="clear" w:color="auto" w:fill="auto"/>
            <w:noWrap/>
            <w:vAlign w:val="center"/>
          </w:tcPr>
          <w:p w14:paraId="3D3FD7C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19</w:t>
            </w:r>
          </w:p>
        </w:tc>
        <w:tc>
          <w:tcPr>
            <w:tcW w:w="2835" w:type="dxa"/>
            <w:tcBorders>
              <w:top w:val="single" w:sz="4" w:space="0" w:color="auto"/>
              <w:left w:val="single" w:sz="4" w:space="0" w:color="auto"/>
              <w:bottom w:val="nil"/>
              <w:right w:val="single" w:sz="4" w:space="0" w:color="auto"/>
            </w:tcBorders>
            <w:shd w:val="clear" w:color="auto" w:fill="auto"/>
            <w:noWrap/>
            <w:vAlign w:val="center"/>
          </w:tcPr>
          <w:p w14:paraId="5545DA0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59,20</w:t>
            </w:r>
          </w:p>
        </w:tc>
      </w:tr>
      <w:tr w:rsidR="00C70D3D" w:rsidRPr="00C70D3D" w14:paraId="69D291C4" w14:textId="77777777" w:rsidTr="0011516A">
        <w:trPr>
          <w:trHeight w:val="288"/>
        </w:trPr>
        <w:tc>
          <w:tcPr>
            <w:tcW w:w="1276" w:type="dxa"/>
            <w:shd w:val="clear" w:color="auto" w:fill="auto"/>
            <w:noWrap/>
            <w:vAlign w:val="center"/>
          </w:tcPr>
          <w:p w14:paraId="17503D0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468.</w:t>
            </w:r>
          </w:p>
        </w:tc>
        <w:tc>
          <w:tcPr>
            <w:tcW w:w="3539" w:type="dxa"/>
            <w:shd w:val="clear" w:color="auto" w:fill="auto"/>
            <w:noWrap/>
            <w:vAlign w:val="center"/>
          </w:tcPr>
          <w:p w14:paraId="7C41A26F"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7</w:t>
            </w:r>
          </w:p>
        </w:tc>
        <w:tc>
          <w:tcPr>
            <w:tcW w:w="1417" w:type="dxa"/>
            <w:shd w:val="clear" w:color="auto" w:fill="auto"/>
            <w:noWrap/>
            <w:vAlign w:val="center"/>
          </w:tcPr>
          <w:p w14:paraId="7D01704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20</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3E8DC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36,50</w:t>
            </w:r>
          </w:p>
        </w:tc>
      </w:tr>
      <w:tr w:rsidR="00C70D3D" w:rsidRPr="00C70D3D" w14:paraId="706835EB" w14:textId="77777777" w:rsidTr="0011516A">
        <w:trPr>
          <w:trHeight w:val="288"/>
        </w:trPr>
        <w:tc>
          <w:tcPr>
            <w:tcW w:w="1276" w:type="dxa"/>
            <w:shd w:val="clear" w:color="auto" w:fill="auto"/>
            <w:noWrap/>
            <w:vAlign w:val="center"/>
          </w:tcPr>
          <w:p w14:paraId="4E2EF10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469.</w:t>
            </w:r>
          </w:p>
        </w:tc>
        <w:tc>
          <w:tcPr>
            <w:tcW w:w="3539" w:type="dxa"/>
            <w:shd w:val="clear" w:color="auto" w:fill="auto"/>
            <w:noWrap/>
            <w:vAlign w:val="center"/>
          </w:tcPr>
          <w:p w14:paraId="79E292A7"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7</w:t>
            </w:r>
          </w:p>
        </w:tc>
        <w:tc>
          <w:tcPr>
            <w:tcW w:w="1417" w:type="dxa"/>
            <w:shd w:val="clear" w:color="auto" w:fill="auto"/>
            <w:noWrap/>
            <w:vAlign w:val="center"/>
          </w:tcPr>
          <w:p w14:paraId="0421187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04B35FA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39,90</w:t>
            </w:r>
          </w:p>
        </w:tc>
      </w:tr>
      <w:tr w:rsidR="00C70D3D" w:rsidRPr="00C70D3D" w14:paraId="2BD6EA23" w14:textId="77777777" w:rsidTr="0011516A">
        <w:trPr>
          <w:trHeight w:val="288"/>
        </w:trPr>
        <w:tc>
          <w:tcPr>
            <w:tcW w:w="1276" w:type="dxa"/>
            <w:shd w:val="clear" w:color="auto" w:fill="auto"/>
            <w:noWrap/>
            <w:vAlign w:val="center"/>
          </w:tcPr>
          <w:p w14:paraId="68E96C6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470.</w:t>
            </w:r>
          </w:p>
        </w:tc>
        <w:tc>
          <w:tcPr>
            <w:tcW w:w="3539" w:type="dxa"/>
            <w:shd w:val="clear" w:color="auto" w:fill="auto"/>
            <w:noWrap/>
            <w:vAlign w:val="center"/>
          </w:tcPr>
          <w:p w14:paraId="5DF1C619"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7</w:t>
            </w:r>
          </w:p>
        </w:tc>
        <w:tc>
          <w:tcPr>
            <w:tcW w:w="1417" w:type="dxa"/>
            <w:shd w:val="clear" w:color="auto" w:fill="auto"/>
            <w:noWrap/>
            <w:vAlign w:val="center"/>
          </w:tcPr>
          <w:p w14:paraId="1F499CE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25</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141783" w14:textId="77777777" w:rsidR="00C70D3D" w:rsidRPr="00C70D3D" w:rsidRDefault="00C70D3D" w:rsidP="00C70D3D">
            <w:pPr>
              <w:jc w:val="center"/>
              <w:rPr>
                <w:sz w:val="22"/>
                <w:u w:val="none"/>
                <w:lang w:eastAsia="lv-LV"/>
              </w:rPr>
            </w:pPr>
            <w:r w:rsidRPr="00C70D3D">
              <w:rPr>
                <w:rFonts w:eastAsia="Calibri"/>
                <w:sz w:val="22"/>
                <w:u w:val="none"/>
                <w:lang w:eastAsia="lv-LV"/>
              </w:rPr>
              <w:t>60,80</w:t>
            </w:r>
          </w:p>
        </w:tc>
      </w:tr>
      <w:tr w:rsidR="00C70D3D" w:rsidRPr="00C70D3D" w14:paraId="468BFD3C" w14:textId="77777777" w:rsidTr="0011516A">
        <w:trPr>
          <w:trHeight w:val="288"/>
        </w:trPr>
        <w:tc>
          <w:tcPr>
            <w:tcW w:w="1276" w:type="dxa"/>
            <w:shd w:val="clear" w:color="auto" w:fill="auto"/>
            <w:noWrap/>
            <w:vAlign w:val="center"/>
          </w:tcPr>
          <w:p w14:paraId="6EE1099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471.</w:t>
            </w:r>
          </w:p>
        </w:tc>
        <w:tc>
          <w:tcPr>
            <w:tcW w:w="3539" w:type="dxa"/>
            <w:shd w:val="clear" w:color="auto" w:fill="auto"/>
            <w:noWrap/>
            <w:vAlign w:val="center"/>
          </w:tcPr>
          <w:p w14:paraId="4A3AE87C"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7</w:t>
            </w:r>
          </w:p>
        </w:tc>
        <w:tc>
          <w:tcPr>
            <w:tcW w:w="1417" w:type="dxa"/>
            <w:shd w:val="clear" w:color="auto" w:fill="auto"/>
            <w:noWrap/>
            <w:vAlign w:val="center"/>
          </w:tcPr>
          <w:p w14:paraId="50F5C11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26</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7EFCE28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40,00</w:t>
            </w:r>
          </w:p>
        </w:tc>
      </w:tr>
      <w:tr w:rsidR="00C70D3D" w:rsidRPr="00C70D3D" w14:paraId="04FCEFF1" w14:textId="77777777" w:rsidTr="0011516A">
        <w:trPr>
          <w:trHeight w:val="288"/>
        </w:trPr>
        <w:tc>
          <w:tcPr>
            <w:tcW w:w="1276" w:type="dxa"/>
            <w:shd w:val="clear" w:color="auto" w:fill="auto"/>
            <w:noWrap/>
            <w:vAlign w:val="center"/>
          </w:tcPr>
          <w:p w14:paraId="037EC1B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472.</w:t>
            </w:r>
          </w:p>
        </w:tc>
        <w:tc>
          <w:tcPr>
            <w:tcW w:w="3539" w:type="dxa"/>
            <w:shd w:val="clear" w:color="auto" w:fill="auto"/>
            <w:noWrap/>
            <w:vAlign w:val="center"/>
          </w:tcPr>
          <w:p w14:paraId="30D93D14" w14:textId="77777777" w:rsidR="00C70D3D" w:rsidRPr="00C70D3D" w:rsidRDefault="00C70D3D" w:rsidP="00C70D3D">
            <w:pPr>
              <w:rPr>
                <w:rFonts w:eastAsia="Calibri"/>
                <w:strike/>
                <w:color w:val="FF0000"/>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8</w:t>
            </w:r>
          </w:p>
        </w:tc>
        <w:tc>
          <w:tcPr>
            <w:tcW w:w="1417" w:type="dxa"/>
            <w:shd w:val="clear" w:color="auto" w:fill="auto"/>
            <w:noWrap/>
            <w:vAlign w:val="center"/>
          </w:tcPr>
          <w:p w14:paraId="1908EE54" w14:textId="77777777" w:rsidR="00C70D3D" w:rsidRPr="00C70D3D" w:rsidRDefault="00C70D3D" w:rsidP="00C70D3D">
            <w:pPr>
              <w:jc w:val="center"/>
              <w:rPr>
                <w:rFonts w:eastAsia="Calibri"/>
                <w:strike/>
                <w:color w:val="FF0000"/>
                <w:sz w:val="22"/>
                <w:u w:val="none"/>
                <w:lang w:eastAsia="lv-LV"/>
              </w:rPr>
            </w:pPr>
            <w:r w:rsidRPr="00C70D3D">
              <w:rPr>
                <w:rFonts w:eastAsia="Calibri"/>
                <w:sz w:val="22"/>
                <w:u w:val="none"/>
                <w:lang w:eastAsia="lv-LV"/>
              </w:rPr>
              <w:t>2</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06ABB9A0" w14:textId="77777777" w:rsidR="00C70D3D" w:rsidRPr="00C70D3D" w:rsidRDefault="00C70D3D" w:rsidP="00C70D3D">
            <w:pPr>
              <w:jc w:val="center"/>
              <w:rPr>
                <w:rFonts w:eastAsia="Calibri"/>
                <w:strike/>
                <w:color w:val="FF0000"/>
                <w:sz w:val="22"/>
                <w:u w:val="none"/>
                <w:lang w:eastAsia="lv-LV"/>
              </w:rPr>
            </w:pPr>
            <w:r w:rsidRPr="00C70D3D">
              <w:rPr>
                <w:rFonts w:eastAsia="Calibri"/>
                <w:sz w:val="22"/>
                <w:u w:val="none"/>
                <w:lang w:eastAsia="lv-LV"/>
              </w:rPr>
              <w:t>44,10</w:t>
            </w:r>
          </w:p>
        </w:tc>
      </w:tr>
      <w:tr w:rsidR="00C70D3D" w:rsidRPr="00C70D3D" w14:paraId="15EFC4D1" w14:textId="77777777" w:rsidTr="0011516A">
        <w:trPr>
          <w:trHeight w:val="288"/>
        </w:trPr>
        <w:tc>
          <w:tcPr>
            <w:tcW w:w="1276" w:type="dxa"/>
            <w:shd w:val="clear" w:color="auto" w:fill="auto"/>
            <w:noWrap/>
            <w:vAlign w:val="center"/>
          </w:tcPr>
          <w:p w14:paraId="768DA89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473.</w:t>
            </w:r>
          </w:p>
        </w:tc>
        <w:tc>
          <w:tcPr>
            <w:tcW w:w="3539" w:type="dxa"/>
            <w:shd w:val="clear" w:color="auto" w:fill="auto"/>
            <w:noWrap/>
            <w:vAlign w:val="center"/>
          </w:tcPr>
          <w:p w14:paraId="3389CA54"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8</w:t>
            </w:r>
          </w:p>
        </w:tc>
        <w:tc>
          <w:tcPr>
            <w:tcW w:w="1417" w:type="dxa"/>
            <w:shd w:val="clear" w:color="auto" w:fill="auto"/>
            <w:noWrap/>
            <w:vAlign w:val="center"/>
          </w:tcPr>
          <w:p w14:paraId="4823BCC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1E0DE3F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43,20</w:t>
            </w:r>
          </w:p>
        </w:tc>
      </w:tr>
      <w:tr w:rsidR="00C70D3D" w:rsidRPr="00C70D3D" w14:paraId="21ADB9C3" w14:textId="77777777" w:rsidTr="0011516A">
        <w:trPr>
          <w:trHeight w:val="288"/>
        </w:trPr>
        <w:tc>
          <w:tcPr>
            <w:tcW w:w="1276" w:type="dxa"/>
            <w:shd w:val="clear" w:color="auto" w:fill="auto"/>
            <w:noWrap/>
            <w:vAlign w:val="center"/>
          </w:tcPr>
          <w:p w14:paraId="2A5E34F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474.</w:t>
            </w:r>
          </w:p>
        </w:tc>
        <w:tc>
          <w:tcPr>
            <w:tcW w:w="3539" w:type="dxa"/>
            <w:shd w:val="clear" w:color="auto" w:fill="auto"/>
            <w:noWrap/>
            <w:vAlign w:val="center"/>
          </w:tcPr>
          <w:p w14:paraId="7B235DB7"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8</w:t>
            </w:r>
          </w:p>
        </w:tc>
        <w:tc>
          <w:tcPr>
            <w:tcW w:w="1417" w:type="dxa"/>
            <w:shd w:val="clear" w:color="auto" w:fill="auto"/>
            <w:noWrap/>
            <w:vAlign w:val="center"/>
          </w:tcPr>
          <w:p w14:paraId="16CF423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82B56C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35,50</w:t>
            </w:r>
          </w:p>
        </w:tc>
      </w:tr>
      <w:tr w:rsidR="00C70D3D" w:rsidRPr="00C70D3D" w14:paraId="7666C419" w14:textId="77777777" w:rsidTr="0011516A">
        <w:trPr>
          <w:trHeight w:val="288"/>
        </w:trPr>
        <w:tc>
          <w:tcPr>
            <w:tcW w:w="1276" w:type="dxa"/>
            <w:shd w:val="clear" w:color="auto" w:fill="auto"/>
            <w:noWrap/>
            <w:vAlign w:val="center"/>
          </w:tcPr>
          <w:p w14:paraId="20BC25A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lastRenderedPageBreak/>
              <w:t>475.</w:t>
            </w:r>
          </w:p>
        </w:tc>
        <w:tc>
          <w:tcPr>
            <w:tcW w:w="3539" w:type="dxa"/>
            <w:shd w:val="clear" w:color="auto" w:fill="auto"/>
            <w:noWrap/>
            <w:vAlign w:val="center"/>
          </w:tcPr>
          <w:p w14:paraId="6CFDAA98" w14:textId="77777777" w:rsidR="00C70D3D" w:rsidRPr="00C70D3D" w:rsidRDefault="00C70D3D" w:rsidP="00C70D3D">
            <w:pPr>
              <w:rPr>
                <w:rFonts w:eastAsia="Calibri"/>
                <w:strike/>
                <w:color w:val="FF0000"/>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8</w:t>
            </w:r>
          </w:p>
        </w:tc>
        <w:tc>
          <w:tcPr>
            <w:tcW w:w="1417" w:type="dxa"/>
            <w:shd w:val="clear" w:color="auto" w:fill="auto"/>
            <w:noWrap/>
            <w:vAlign w:val="center"/>
          </w:tcPr>
          <w:p w14:paraId="5A868021" w14:textId="77777777" w:rsidR="00C70D3D" w:rsidRPr="00C70D3D" w:rsidRDefault="00C70D3D" w:rsidP="00C70D3D">
            <w:pPr>
              <w:jc w:val="center"/>
              <w:rPr>
                <w:rFonts w:eastAsia="Calibri"/>
                <w:strike/>
                <w:color w:val="FF0000"/>
                <w:sz w:val="22"/>
                <w:u w:val="none"/>
                <w:lang w:eastAsia="lv-LV"/>
              </w:rPr>
            </w:pPr>
            <w:r w:rsidRPr="00C70D3D">
              <w:rPr>
                <w:rFonts w:eastAsia="Calibri"/>
                <w:sz w:val="22"/>
                <w:u w:val="none"/>
                <w:lang w:eastAsia="lv-LV"/>
              </w:rPr>
              <w:t>5</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74EE5604" w14:textId="77777777" w:rsidR="00C70D3D" w:rsidRPr="00C70D3D" w:rsidRDefault="00C70D3D" w:rsidP="00C70D3D">
            <w:pPr>
              <w:jc w:val="center"/>
              <w:rPr>
                <w:rFonts w:eastAsia="Calibri"/>
                <w:strike/>
                <w:color w:val="FF0000"/>
                <w:sz w:val="22"/>
                <w:u w:val="none"/>
                <w:lang w:eastAsia="lv-LV"/>
              </w:rPr>
            </w:pPr>
            <w:r w:rsidRPr="00C70D3D">
              <w:rPr>
                <w:rFonts w:eastAsia="Calibri"/>
                <w:sz w:val="22"/>
                <w:u w:val="none"/>
                <w:lang w:eastAsia="lv-LV"/>
              </w:rPr>
              <w:t>36,70</w:t>
            </w:r>
          </w:p>
        </w:tc>
      </w:tr>
      <w:tr w:rsidR="00C70D3D" w:rsidRPr="00C70D3D" w14:paraId="7D7283A2" w14:textId="77777777" w:rsidTr="0011516A">
        <w:trPr>
          <w:trHeight w:val="293"/>
        </w:trPr>
        <w:tc>
          <w:tcPr>
            <w:tcW w:w="1276" w:type="dxa"/>
            <w:shd w:val="clear" w:color="auto" w:fill="auto"/>
            <w:noWrap/>
            <w:vAlign w:val="center"/>
          </w:tcPr>
          <w:p w14:paraId="5F7DDB9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476.</w:t>
            </w:r>
          </w:p>
        </w:tc>
        <w:tc>
          <w:tcPr>
            <w:tcW w:w="3539" w:type="dxa"/>
            <w:shd w:val="clear" w:color="auto" w:fill="auto"/>
            <w:noWrap/>
            <w:vAlign w:val="center"/>
          </w:tcPr>
          <w:p w14:paraId="7A5EB221"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8</w:t>
            </w:r>
          </w:p>
        </w:tc>
        <w:tc>
          <w:tcPr>
            <w:tcW w:w="1417" w:type="dxa"/>
            <w:shd w:val="clear" w:color="auto" w:fill="auto"/>
            <w:noWrap/>
            <w:vAlign w:val="center"/>
          </w:tcPr>
          <w:p w14:paraId="1DE4A09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6F26DF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43,80</w:t>
            </w:r>
          </w:p>
        </w:tc>
      </w:tr>
      <w:tr w:rsidR="00C70D3D" w:rsidRPr="00C70D3D" w14:paraId="1176C767" w14:textId="77777777" w:rsidTr="0011516A">
        <w:trPr>
          <w:trHeight w:val="288"/>
        </w:trPr>
        <w:tc>
          <w:tcPr>
            <w:tcW w:w="1276" w:type="dxa"/>
            <w:shd w:val="clear" w:color="auto" w:fill="auto"/>
            <w:noWrap/>
            <w:vAlign w:val="center"/>
          </w:tcPr>
          <w:p w14:paraId="2D30E04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477.</w:t>
            </w:r>
          </w:p>
        </w:tc>
        <w:tc>
          <w:tcPr>
            <w:tcW w:w="3539" w:type="dxa"/>
            <w:shd w:val="clear" w:color="auto" w:fill="auto"/>
            <w:noWrap/>
            <w:vAlign w:val="center"/>
          </w:tcPr>
          <w:p w14:paraId="4719CCF4"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8</w:t>
            </w:r>
          </w:p>
        </w:tc>
        <w:tc>
          <w:tcPr>
            <w:tcW w:w="1417" w:type="dxa"/>
            <w:shd w:val="clear" w:color="auto" w:fill="auto"/>
            <w:noWrap/>
            <w:vAlign w:val="center"/>
          </w:tcPr>
          <w:p w14:paraId="43D8847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45E51D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43,90</w:t>
            </w:r>
          </w:p>
        </w:tc>
      </w:tr>
      <w:tr w:rsidR="00C70D3D" w:rsidRPr="00C70D3D" w14:paraId="420BED92" w14:textId="77777777" w:rsidTr="0011516A">
        <w:trPr>
          <w:trHeight w:val="288"/>
        </w:trPr>
        <w:tc>
          <w:tcPr>
            <w:tcW w:w="1276" w:type="dxa"/>
            <w:shd w:val="clear" w:color="auto" w:fill="auto"/>
            <w:noWrap/>
            <w:vAlign w:val="center"/>
          </w:tcPr>
          <w:p w14:paraId="14CC7E8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478.</w:t>
            </w:r>
          </w:p>
        </w:tc>
        <w:tc>
          <w:tcPr>
            <w:tcW w:w="3539" w:type="dxa"/>
            <w:shd w:val="clear" w:color="auto" w:fill="auto"/>
            <w:noWrap/>
            <w:vAlign w:val="center"/>
          </w:tcPr>
          <w:p w14:paraId="041EDF28"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8</w:t>
            </w:r>
          </w:p>
        </w:tc>
        <w:tc>
          <w:tcPr>
            <w:tcW w:w="1417" w:type="dxa"/>
            <w:shd w:val="clear" w:color="auto" w:fill="auto"/>
            <w:noWrap/>
            <w:vAlign w:val="center"/>
          </w:tcPr>
          <w:p w14:paraId="2F63BA6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11</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1FF2D61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42,90</w:t>
            </w:r>
          </w:p>
        </w:tc>
      </w:tr>
      <w:tr w:rsidR="00C70D3D" w:rsidRPr="00C70D3D" w14:paraId="71624708" w14:textId="77777777" w:rsidTr="0011516A">
        <w:trPr>
          <w:trHeight w:val="288"/>
        </w:trPr>
        <w:tc>
          <w:tcPr>
            <w:tcW w:w="1276" w:type="dxa"/>
            <w:shd w:val="clear" w:color="auto" w:fill="auto"/>
            <w:noWrap/>
            <w:vAlign w:val="center"/>
          </w:tcPr>
          <w:p w14:paraId="5EA5E33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479.</w:t>
            </w:r>
          </w:p>
        </w:tc>
        <w:tc>
          <w:tcPr>
            <w:tcW w:w="3539" w:type="dxa"/>
            <w:shd w:val="clear" w:color="auto" w:fill="auto"/>
            <w:noWrap/>
            <w:vAlign w:val="center"/>
          </w:tcPr>
          <w:p w14:paraId="1D0B75E7"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8</w:t>
            </w:r>
          </w:p>
        </w:tc>
        <w:tc>
          <w:tcPr>
            <w:tcW w:w="1417" w:type="dxa"/>
            <w:shd w:val="clear" w:color="auto" w:fill="auto"/>
            <w:noWrap/>
            <w:vAlign w:val="center"/>
          </w:tcPr>
          <w:p w14:paraId="5BB6D11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13</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0F81609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35,90</w:t>
            </w:r>
          </w:p>
        </w:tc>
      </w:tr>
      <w:tr w:rsidR="00C70D3D" w:rsidRPr="00C70D3D" w14:paraId="319E6F34" w14:textId="77777777" w:rsidTr="0011516A">
        <w:trPr>
          <w:trHeight w:val="288"/>
        </w:trPr>
        <w:tc>
          <w:tcPr>
            <w:tcW w:w="1276" w:type="dxa"/>
            <w:shd w:val="clear" w:color="auto" w:fill="auto"/>
            <w:noWrap/>
            <w:vAlign w:val="center"/>
          </w:tcPr>
          <w:p w14:paraId="624BEC2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480.</w:t>
            </w:r>
          </w:p>
        </w:tc>
        <w:tc>
          <w:tcPr>
            <w:tcW w:w="3539" w:type="dxa"/>
            <w:shd w:val="clear" w:color="auto" w:fill="auto"/>
            <w:noWrap/>
            <w:vAlign w:val="center"/>
          </w:tcPr>
          <w:p w14:paraId="15AE68F6"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8</w:t>
            </w:r>
          </w:p>
        </w:tc>
        <w:tc>
          <w:tcPr>
            <w:tcW w:w="1417" w:type="dxa"/>
            <w:shd w:val="clear" w:color="auto" w:fill="auto"/>
            <w:noWrap/>
            <w:vAlign w:val="center"/>
          </w:tcPr>
          <w:p w14:paraId="5EFD56F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37FE4B6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43,90</w:t>
            </w:r>
          </w:p>
        </w:tc>
      </w:tr>
      <w:tr w:rsidR="00C70D3D" w:rsidRPr="00C70D3D" w14:paraId="029B3C0D" w14:textId="77777777" w:rsidTr="0011516A">
        <w:trPr>
          <w:trHeight w:val="288"/>
        </w:trPr>
        <w:tc>
          <w:tcPr>
            <w:tcW w:w="1276" w:type="dxa"/>
            <w:shd w:val="clear" w:color="auto" w:fill="auto"/>
            <w:noWrap/>
            <w:vAlign w:val="center"/>
          </w:tcPr>
          <w:p w14:paraId="261CE2C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481.</w:t>
            </w:r>
          </w:p>
        </w:tc>
        <w:tc>
          <w:tcPr>
            <w:tcW w:w="3539" w:type="dxa"/>
            <w:shd w:val="clear" w:color="auto" w:fill="auto"/>
            <w:noWrap/>
            <w:vAlign w:val="center"/>
          </w:tcPr>
          <w:p w14:paraId="3D33B6D1"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8</w:t>
            </w:r>
          </w:p>
        </w:tc>
        <w:tc>
          <w:tcPr>
            <w:tcW w:w="1417" w:type="dxa"/>
            <w:shd w:val="clear" w:color="auto" w:fill="auto"/>
            <w:noWrap/>
            <w:vAlign w:val="center"/>
          </w:tcPr>
          <w:p w14:paraId="03F94C5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15</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0DF1717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43,60</w:t>
            </w:r>
          </w:p>
        </w:tc>
      </w:tr>
      <w:tr w:rsidR="00C70D3D" w:rsidRPr="00C70D3D" w14:paraId="17ACAA4E" w14:textId="77777777" w:rsidTr="0011516A">
        <w:trPr>
          <w:trHeight w:val="288"/>
        </w:trPr>
        <w:tc>
          <w:tcPr>
            <w:tcW w:w="1276" w:type="dxa"/>
            <w:shd w:val="clear" w:color="auto" w:fill="auto"/>
            <w:noWrap/>
            <w:vAlign w:val="center"/>
          </w:tcPr>
          <w:p w14:paraId="185B735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482.</w:t>
            </w:r>
          </w:p>
        </w:tc>
        <w:tc>
          <w:tcPr>
            <w:tcW w:w="3539" w:type="dxa"/>
            <w:shd w:val="clear" w:color="auto" w:fill="auto"/>
            <w:noWrap/>
            <w:vAlign w:val="center"/>
          </w:tcPr>
          <w:p w14:paraId="0763FE44"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8</w:t>
            </w:r>
          </w:p>
        </w:tc>
        <w:tc>
          <w:tcPr>
            <w:tcW w:w="1417" w:type="dxa"/>
            <w:shd w:val="clear" w:color="auto" w:fill="auto"/>
            <w:noWrap/>
            <w:vAlign w:val="center"/>
          </w:tcPr>
          <w:p w14:paraId="221E294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16</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7A2279E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36,20</w:t>
            </w:r>
          </w:p>
        </w:tc>
      </w:tr>
      <w:tr w:rsidR="00C70D3D" w:rsidRPr="00C70D3D" w14:paraId="6C55716A" w14:textId="77777777" w:rsidTr="0011516A">
        <w:trPr>
          <w:trHeight w:val="288"/>
        </w:trPr>
        <w:tc>
          <w:tcPr>
            <w:tcW w:w="1276" w:type="dxa"/>
            <w:shd w:val="clear" w:color="auto" w:fill="auto"/>
            <w:noWrap/>
            <w:vAlign w:val="center"/>
          </w:tcPr>
          <w:p w14:paraId="560E3C2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483.</w:t>
            </w:r>
          </w:p>
        </w:tc>
        <w:tc>
          <w:tcPr>
            <w:tcW w:w="3539" w:type="dxa"/>
            <w:shd w:val="clear" w:color="auto" w:fill="auto"/>
            <w:noWrap/>
            <w:vAlign w:val="center"/>
          </w:tcPr>
          <w:p w14:paraId="7B2607B1" w14:textId="77777777" w:rsidR="00C70D3D" w:rsidRPr="00C70D3D" w:rsidRDefault="00C70D3D" w:rsidP="00C70D3D">
            <w:pPr>
              <w:rPr>
                <w:rFonts w:eastAsia="Calibri"/>
                <w:strike/>
                <w:color w:val="FF0000"/>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8</w:t>
            </w:r>
          </w:p>
        </w:tc>
        <w:tc>
          <w:tcPr>
            <w:tcW w:w="1417" w:type="dxa"/>
            <w:shd w:val="clear" w:color="auto" w:fill="auto"/>
            <w:noWrap/>
            <w:vAlign w:val="center"/>
          </w:tcPr>
          <w:p w14:paraId="7D02109A" w14:textId="77777777" w:rsidR="00C70D3D" w:rsidRPr="00C70D3D" w:rsidRDefault="00C70D3D" w:rsidP="00C70D3D">
            <w:pPr>
              <w:jc w:val="center"/>
              <w:rPr>
                <w:rFonts w:eastAsia="Calibri"/>
                <w:strike/>
                <w:color w:val="FF0000"/>
                <w:sz w:val="22"/>
                <w:u w:val="none"/>
                <w:lang w:eastAsia="lv-LV"/>
              </w:rPr>
            </w:pPr>
            <w:r w:rsidRPr="00C70D3D">
              <w:rPr>
                <w:rFonts w:eastAsia="Calibri"/>
                <w:sz w:val="22"/>
                <w:u w:val="none"/>
                <w:lang w:eastAsia="lv-LV"/>
              </w:rPr>
              <w:t>18</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5343D529" w14:textId="77777777" w:rsidR="00C70D3D" w:rsidRPr="00C70D3D" w:rsidRDefault="00C70D3D" w:rsidP="00C70D3D">
            <w:pPr>
              <w:jc w:val="center"/>
              <w:rPr>
                <w:rFonts w:eastAsia="Calibri"/>
                <w:strike/>
                <w:color w:val="FF0000"/>
                <w:sz w:val="22"/>
                <w:u w:val="none"/>
                <w:lang w:eastAsia="lv-LV"/>
              </w:rPr>
            </w:pPr>
            <w:r w:rsidRPr="00C70D3D">
              <w:rPr>
                <w:rFonts w:eastAsia="Calibri"/>
                <w:sz w:val="22"/>
                <w:u w:val="none"/>
                <w:lang w:eastAsia="lv-LV"/>
              </w:rPr>
              <w:t>44,50</w:t>
            </w:r>
          </w:p>
        </w:tc>
      </w:tr>
      <w:tr w:rsidR="00C70D3D" w:rsidRPr="00C70D3D" w14:paraId="6D59F460" w14:textId="77777777" w:rsidTr="0011516A">
        <w:trPr>
          <w:trHeight w:val="288"/>
        </w:trPr>
        <w:tc>
          <w:tcPr>
            <w:tcW w:w="1276" w:type="dxa"/>
            <w:shd w:val="clear" w:color="auto" w:fill="auto"/>
            <w:noWrap/>
            <w:vAlign w:val="center"/>
          </w:tcPr>
          <w:p w14:paraId="24ECE27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484.</w:t>
            </w:r>
          </w:p>
        </w:tc>
        <w:tc>
          <w:tcPr>
            <w:tcW w:w="3539" w:type="dxa"/>
            <w:shd w:val="clear" w:color="auto" w:fill="auto"/>
            <w:noWrap/>
            <w:vAlign w:val="center"/>
          </w:tcPr>
          <w:p w14:paraId="2EB821D5"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8</w:t>
            </w:r>
          </w:p>
        </w:tc>
        <w:tc>
          <w:tcPr>
            <w:tcW w:w="1417" w:type="dxa"/>
            <w:shd w:val="clear" w:color="auto" w:fill="auto"/>
            <w:noWrap/>
            <w:vAlign w:val="center"/>
          </w:tcPr>
          <w:p w14:paraId="68F6A9D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20</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59DF7A0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36,20</w:t>
            </w:r>
          </w:p>
        </w:tc>
      </w:tr>
      <w:tr w:rsidR="00C70D3D" w:rsidRPr="00C70D3D" w14:paraId="68832C31" w14:textId="77777777" w:rsidTr="0011516A">
        <w:trPr>
          <w:trHeight w:val="288"/>
        </w:trPr>
        <w:tc>
          <w:tcPr>
            <w:tcW w:w="1276" w:type="dxa"/>
            <w:shd w:val="clear" w:color="auto" w:fill="auto"/>
            <w:noWrap/>
            <w:vAlign w:val="center"/>
          </w:tcPr>
          <w:p w14:paraId="2F00F4C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485.</w:t>
            </w:r>
          </w:p>
        </w:tc>
        <w:tc>
          <w:tcPr>
            <w:tcW w:w="3539" w:type="dxa"/>
            <w:shd w:val="clear" w:color="auto" w:fill="auto"/>
            <w:noWrap/>
            <w:vAlign w:val="center"/>
          </w:tcPr>
          <w:p w14:paraId="52BBFB91"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8</w:t>
            </w:r>
          </w:p>
        </w:tc>
        <w:tc>
          <w:tcPr>
            <w:tcW w:w="1417" w:type="dxa"/>
            <w:shd w:val="clear" w:color="auto" w:fill="auto"/>
            <w:noWrap/>
            <w:vAlign w:val="center"/>
          </w:tcPr>
          <w:p w14:paraId="10AED22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21</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1DBFF76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36,20</w:t>
            </w:r>
          </w:p>
        </w:tc>
      </w:tr>
      <w:tr w:rsidR="00C70D3D" w:rsidRPr="00C70D3D" w14:paraId="398CAB3D" w14:textId="77777777" w:rsidTr="0011516A">
        <w:trPr>
          <w:trHeight w:val="288"/>
        </w:trPr>
        <w:tc>
          <w:tcPr>
            <w:tcW w:w="1276" w:type="dxa"/>
            <w:shd w:val="clear" w:color="auto" w:fill="auto"/>
            <w:noWrap/>
            <w:vAlign w:val="center"/>
          </w:tcPr>
          <w:p w14:paraId="0B4344B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486.</w:t>
            </w:r>
          </w:p>
        </w:tc>
        <w:tc>
          <w:tcPr>
            <w:tcW w:w="3539" w:type="dxa"/>
            <w:shd w:val="clear" w:color="auto" w:fill="auto"/>
            <w:noWrap/>
            <w:vAlign w:val="center"/>
          </w:tcPr>
          <w:p w14:paraId="2EB0166B"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8</w:t>
            </w:r>
          </w:p>
        </w:tc>
        <w:tc>
          <w:tcPr>
            <w:tcW w:w="1417" w:type="dxa"/>
            <w:shd w:val="clear" w:color="auto" w:fill="auto"/>
            <w:noWrap/>
            <w:vAlign w:val="center"/>
          </w:tcPr>
          <w:p w14:paraId="3458DCF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22</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5021BE4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44,10</w:t>
            </w:r>
          </w:p>
        </w:tc>
      </w:tr>
      <w:tr w:rsidR="00C70D3D" w:rsidRPr="00C70D3D" w14:paraId="6A83002E" w14:textId="77777777" w:rsidTr="0011516A">
        <w:trPr>
          <w:trHeight w:val="288"/>
        </w:trPr>
        <w:tc>
          <w:tcPr>
            <w:tcW w:w="1276" w:type="dxa"/>
            <w:shd w:val="clear" w:color="auto" w:fill="auto"/>
            <w:noWrap/>
            <w:vAlign w:val="center"/>
          </w:tcPr>
          <w:p w14:paraId="6492250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487.</w:t>
            </w:r>
          </w:p>
        </w:tc>
        <w:tc>
          <w:tcPr>
            <w:tcW w:w="3539" w:type="dxa"/>
            <w:shd w:val="clear" w:color="auto" w:fill="auto"/>
            <w:noWrap/>
            <w:vAlign w:val="center"/>
          </w:tcPr>
          <w:p w14:paraId="55A2ECD5"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8</w:t>
            </w:r>
          </w:p>
        </w:tc>
        <w:tc>
          <w:tcPr>
            <w:tcW w:w="1417" w:type="dxa"/>
            <w:shd w:val="clear" w:color="auto" w:fill="auto"/>
            <w:noWrap/>
            <w:vAlign w:val="center"/>
          </w:tcPr>
          <w:p w14:paraId="6664942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23</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3B95524C" w14:textId="77777777" w:rsidR="00C70D3D" w:rsidRPr="00C70D3D" w:rsidRDefault="00C70D3D" w:rsidP="00C70D3D">
            <w:pPr>
              <w:jc w:val="center"/>
              <w:rPr>
                <w:sz w:val="22"/>
                <w:u w:val="none"/>
                <w:lang w:eastAsia="lv-LV"/>
              </w:rPr>
            </w:pPr>
            <w:r w:rsidRPr="00C70D3D">
              <w:rPr>
                <w:rFonts w:eastAsia="Calibri"/>
                <w:sz w:val="22"/>
                <w:u w:val="none"/>
                <w:lang w:eastAsia="lv-LV"/>
              </w:rPr>
              <w:t>43,80</w:t>
            </w:r>
          </w:p>
        </w:tc>
      </w:tr>
      <w:tr w:rsidR="00C70D3D" w:rsidRPr="00C70D3D" w14:paraId="068CF48C" w14:textId="77777777" w:rsidTr="0011516A">
        <w:trPr>
          <w:trHeight w:val="288"/>
        </w:trPr>
        <w:tc>
          <w:tcPr>
            <w:tcW w:w="1276" w:type="dxa"/>
            <w:shd w:val="clear" w:color="auto" w:fill="auto"/>
            <w:noWrap/>
            <w:vAlign w:val="center"/>
          </w:tcPr>
          <w:p w14:paraId="3EAAC4F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488.</w:t>
            </w:r>
          </w:p>
        </w:tc>
        <w:tc>
          <w:tcPr>
            <w:tcW w:w="3539" w:type="dxa"/>
            <w:shd w:val="clear" w:color="auto" w:fill="auto"/>
            <w:noWrap/>
            <w:vAlign w:val="center"/>
          </w:tcPr>
          <w:p w14:paraId="38542DC6"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8</w:t>
            </w:r>
          </w:p>
        </w:tc>
        <w:tc>
          <w:tcPr>
            <w:tcW w:w="1417" w:type="dxa"/>
            <w:shd w:val="clear" w:color="auto" w:fill="auto"/>
            <w:noWrap/>
            <w:vAlign w:val="center"/>
          </w:tcPr>
          <w:p w14:paraId="106CD52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25</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3A3B0DC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36,20</w:t>
            </w:r>
          </w:p>
        </w:tc>
      </w:tr>
      <w:tr w:rsidR="00C70D3D" w:rsidRPr="00C70D3D" w14:paraId="3346C869" w14:textId="77777777" w:rsidTr="0011516A">
        <w:trPr>
          <w:trHeight w:val="288"/>
        </w:trPr>
        <w:tc>
          <w:tcPr>
            <w:tcW w:w="1276" w:type="dxa"/>
            <w:shd w:val="clear" w:color="auto" w:fill="auto"/>
            <w:noWrap/>
            <w:vAlign w:val="center"/>
          </w:tcPr>
          <w:p w14:paraId="688E637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489.</w:t>
            </w:r>
          </w:p>
        </w:tc>
        <w:tc>
          <w:tcPr>
            <w:tcW w:w="3539" w:type="dxa"/>
            <w:shd w:val="clear" w:color="auto" w:fill="auto"/>
            <w:noWrap/>
            <w:vAlign w:val="center"/>
          </w:tcPr>
          <w:p w14:paraId="398BC14D"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8</w:t>
            </w:r>
          </w:p>
        </w:tc>
        <w:tc>
          <w:tcPr>
            <w:tcW w:w="1417" w:type="dxa"/>
            <w:shd w:val="clear" w:color="auto" w:fill="auto"/>
            <w:noWrap/>
            <w:vAlign w:val="center"/>
          </w:tcPr>
          <w:p w14:paraId="4183695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27</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96DC5B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44,00</w:t>
            </w:r>
          </w:p>
        </w:tc>
      </w:tr>
      <w:tr w:rsidR="00C70D3D" w:rsidRPr="00C70D3D" w14:paraId="4052617C" w14:textId="77777777" w:rsidTr="0011516A">
        <w:trPr>
          <w:trHeight w:val="288"/>
        </w:trPr>
        <w:tc>
          <w:tcPr>
            <w:tcW w:w="1276" w:type="dxa"/>
            <w:shd w:val="clear" w:color="auto" w:fill="auto"/>
            <w:noWrap/>
            <w:vAlign w:val="center"/>
          </w:tcPr>
          <w:p w14:paraId="3D83303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490.</w:t>
            </w:r>
          </w:p>
        </w:tc>
        <w:tc>
          <w:tcPr>
            <w:tcW w:w="3539" w:type="dxa"/>
            <w:shd w:val="clear" w:color="auto" w:fill="auto"/>
            <w:noWrap/>
            <w:vAlign w:val="center"/>
          </w:tcPr>
          <w:p w14:paraId="6CDCD603"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8</w:t>
            </w:r>
          </w:p>
        </w:tc>
        <w:tc>
          <w:tcPr>
            <w:tcW w:w="1417" w:type="dxa"/>
            <w:shd w:val="clear" w:color="auto" w:fill="auto"/>
            <w:noWrap/>
            <w:vAlign w:val="center"/>
          </w:tcPr>
          <w:p w14:paraId="6F0B27D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29</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04AC4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36,20</w:t>
            </w:r>
          </w:p>
        </w:tc>
      </w:tr>
      <w:tr w:rsidR="00C70D3D" w:rsidRPr="00C70D3D" w14:paraId="6455444E" w14:textId="77777777" w:rsidTr="0011516A">
        <w:trPr>
          <w:trHeight w:val="288"/>
        </w:trPr>
        <w:tc>
          <w:tcPr>
            <w:tcW w:w="1276" w:type="dxa"/>
            <w:shd w:val="clear" w:color="auto" w:fill="auto"/>
            <w:noWrap/>
            <w:vAlign w:val="center"/>
          </w:tcPr>
          <w:p w14:paraId="33729A4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491.</w:t>
            </w:r>
          </w:p>
        </w:tc>
        <w:tc>
          <w:tcPr>
            <w:tcW w:w="3539" w:type="dxa"/>
            <w:shd w:val="clear" w:color="auto" w:fill="auto"/>
            <w:noWrap/>
            <w:vAlign w:val="center"/>
          </w:tcPr>
          <w:p w14:paraId="4E957387"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8</w:t>
            </w:r>
          </w:p>
        </w:tc>
        <w:tc>
          <w:tcPr>
            <w:tcW w:w="1417" w:type="dxa"/>
            <w:shd w:val="clear" w:color="auto" w:fill="auto"/>
            <w:noWrap/>
            <w:vAlign w:val="center"/>
          </w:tcPr>
          <w:p w14:paraId="567DE4C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32</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BF4F6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36,50</w:t>
            </w:r>
          </w:p>
        </w:tc>
      </w:tr>
      <w:tr w:rsidR="00C70D3D" w:rsidRPr="00C70D3D" w14:paraId="506756CB" w14:textId="77777777" w:rsidTr="0011516A">
        <w:trPr>
          <w:trHeight w:val="288"/>
        </w:trPr>
        <w:tc>
          <w:tcPr>
            <w:tcW w:w="1276" w:type="dxa"/>
            <w:shd w:val="clear" w:color="auto" w:fill="auto"/>
            <w:noWrap/>
            <w:vAlign w:val="center"/>
          </w:tcPr>
          <w:p w14:paraId="362A5F2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492.</w:t>
            </w:r>
          </w:p>
        </w:tc>
        <w:tc>
          <w:tcPr>
            <w:tcW w:w="3539" w:type="dxa"/>
            <w:shd w:val="clear" w:color="auto" w:fill="auto"/>
            <w:noWrap/>
            <w:vAlign w:val="center"/>
          </w:tcPr>
          <w:p w14:paraId="1290DD1F"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9</w:t>
            </w:r>
          </w:p>
        </w:tc>
        <w:tc>
          <w:tcPr>
            <w:tcW w:w="1417" w:type="dxa"/>
            <w:shd w:val="clear" w:color="auto" w:fill="auto"/>
            <w:noWrap/>
            <w:vAlign w:val="center"/>
          </w:tcPr>
          <w:p w14:paraId="5A7F971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BD473B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56,90</w:t>
            </w:r>
          </w:p>
        </w:tc>
      </w:tr>
      <w:tr w:rsidR="00C70D3D" w:rsidRPr="00C70D3D" w14:paraId="30C39112" w14:textId="77777777" w:rsidTr="0011516A">
        <w:trPr>
          <w:trHeight w:val="288"/>
        </w:trPr>
        <w:tc>
          <w:tcPr>
            <w:tcW w:w="1276" w:type="dxa"/>
            <w:shd w:val="clear" w:color="auto" w:fill="auto"/>
            <w:noWrap/>
            <w:vAlign w:val="center"/>
          </w:tcPr>
          <w:p w14:paraId="27798F9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493.</w:t>
            </w:r>
          </w:p>
        </w:tc>
        <w:tc>
          <w:tcPr>
            <w:tcW w:w="3539" w:type="dxa"/>
            <w:shd w:val="clear" w:color="auto" w:fill="auto"/>
            <w:noWrap/>
            <w:vAlign w:val="center"/>
          </w:tcPr>
          <w:p w14:paraId="7D85CE78" w14:textId="77777777" w:rsidR="00C70D3D" w:rsidRPr="00C70D3D" w:rsidRDefault="00C70D3D" w:rsidP="00C70D3D">
            <w:pPr>
              <w:rPr>
                <w:rFonts w:eastAsia="Calibri"/>
                <w:strike/>
                <w:color w:val="FF0000"/>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9</w:t>
            </w:r>
          </w:p>
        </w:tc>
        <w:tc>
          <w:tcPr>
            <w:tcW w:w="1417" w:type="dxa"/>
            <w:shd w:val="clear" w:color="auto" w:fill="auto"/>
            <w:noWrap/>
            <w:vAlign w:val="center"/>
          </w:tcPr>
          <w:p w14:paraId="114ECA28" w14:textId="77777777" w:rsidR="00C70D3D" w:rsidRPr="00C70D3D" w:rsidRDefault="00C70D3D" w:rsidP="00C70D3D">
            <w:pPr>
              <w:jc w:val="center"/>
              <w:rPr>
                <w:rFonts w:eastAsia="Calibri"/>
                <w:strike/>
                <w:color w:val="FF0000"/>
                <w:sz w:val="22"/>
                <w:u w:val="none"/>
                <w:lang w:eastAsia="lv-LV"/>
              </w:rPr>
            </w:pPr>
            <w:r w:rsidRPr="00C70D3D">
              <w:rPr>
                <w:rFonts w:eastAsia="Calibri"/>
                <w:sz w:val="22"/>
                <w:u w:val="none"/>
                <w:lang w:eastAsia="lv-LV"/>
              </w:rPr>
              <w:t>2</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16AE1E0D" w14:textId="77777777" w:rsidR="00C70D3D" w:rsidRPr="00C70D3D" w:rsidRDefault="00C70D3D" w:rsidP="00C70D3D">
            <w:pPr>
              <w:jc w:val="center"/>
              <w:rPr>
                <w:rFonts w:eastAsia="Calibri"/>
                <w:strike/>
                <w:color w:val="FF0000"/>
                <w:sz w:val="22"/>
                <w:u w:val="none"/>
                <w:lang w:eastAsia="lv-LV"/>
              </w:rPr>
            </w:pPr>
            <w:r w:rsidRPr="00C70D3D">
              <w:rPr>
                <w:rFonts w:eastAsia="Calibri"/>
                <w:sz w:val="22"/>
                <w:u w:val="none"/>
                <w:lang w:eastAsia="lv-LV"/>
              </w:rPr>
              <w:t>57,80</w:t>
            </w:r>
          </w:p>
        </w:tc>
      </w:tr>
      <w:tr w:rsidR="00C70D3D" w:rsidRPr="00C70D3D" w14:paraId="3CFB3123" w14:textId="77777777" w:rsidTr="0011516A">
        <w:trPr>
          <w:trHeight w:val="288"/>
        </w:trPr>
        <w:tc>
          <w:tcPr>
            <w:tcW w:w="1276" w:type="dxa"/>
            <w:shd w:val="clear" w:color="auto" w:fill="auto"/>
            <w:noWrap/>
            <w:vAlign w:val="center"/>
          </w:tcPr>
          <w:p w14:paraId="59A129C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494.</w:t>
            </w:r>
          </w:p>
        </w:tc>
        <w:tc>
          <w:tcPr>
            <w:tcW w:w="3539" w:type="dxa"/>
            <w:shd w:val="clear" w:color="auto" w:fill="auto"/>
            <w:noWrap/>
            <w:vAlign w:val="center"/>
          </w:tcPr>
          <w:p w14:paraId="16CD2AD0"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9</w:t>
            </w:r>
          </w:p>
        </w:tc>
        <w:tc>
          <w:tcPr>
            <w:tcW w:w="1417" w:type="dxa"/>
            <w:shd w:val="clear" w:color="auto" w:fill="auto"/>
            <w:noWrap/>
            <w:vAlign w:val="center"/>
          </w:tcPr>
          <w:p w14:paraId="57F02DC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3418F85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56,80</w:t>
            </w:r>
          </w:p>
        </w:tc>
      </w:tr>
      <w:tr w:rsidR="00C70D3D" w:rsidRPr="00C70D3D" w14:paraId="223DCE28" w14:textId="77777777" w:rsidTr="0011516A">
        <w:trPr>
          <w:trHeight w:val="288"/>
        </w:trPr>
        <w:tc>
          <w:tcPr>
            <w:tcW w:w="1276" w:type="dxa"/>
            <w:shd w:val="clear" w:color="auto" w:fill="auto"/>
            <w:noWrap/>
            <w:vAlign w:val="center"/>
          </w:tcPr>
          <w:p w14:paraId="0B98F34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495.</w:t>
            </w:r>
          </w:p>
        </w:tc>
        <w:tc>
          <w:tcPr>
            <w:tcW w:w="3539" w:type="dxa"/>
            <w:shd w:val="clear" w:color="auto" w:fill="auto"/>
            <w:noWrap/>
            <w:vAlign w:val="center"/>
          </w:tcPr>
          <w:p w14:paraId="05B95298"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9</w:t>
            </w:r>
          </w:p>
        </w:tc>
        <w:tc>
          <w:tcPr>
            <w:tcW w:w="1417" w:type="dxa"/>
            <w:shd w:val="clear" w:color="auto" w:fill="auto"/>
            <w:noWrap/>
            <w:vAlign w:val="center"/>
          </w:tcPr>
          <w:p w14:paraId="31A2515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3B17FC7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57,70</w:t>
            </w:r>
          </w:p>
        </w:tc>
      </w:tr>
      <w:tr w:rsidR="00C70D3D" w:rsidRPr="00C70D3D" w14:paraId="67CEC5E1" w14:textId="77777777" w:rsidTr="0011516A">
        <w:trPr>
          <w:trHeight w:val="288"/>
        </w:trPr>
        <w:tc>
          <w:tcPr>
            <w:tcW w:w="1276" w:type="dxa"/>
            <w:shd w:val="clear" w:color="auto" w:fill="auto"/>
            <w:noWrap/>
            <w:vAlign w:val="center"/>
          </w:tcPr>
          <w:p w14:paraId="381A955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496.</w:t>
            </w:r>
          </w:p>
        </w:tc>
        <w:tc>
          <w:tcPr>
            <w:tcW w:w="3539" w:type="dxa"/>
            <w:shd w:val="clear" w:color="auto" w:fill="auto"/>
            <w:noWrap/>
            <w:vAlign w:val="center"/>
          </w:tcPr>
          <w:p w14:paraId="6EE02F60"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9</w:t>
            </w:r>
          </w:p>
        </w:tc>
        <w:tc>
          <w:tcPr>
            <w:tcW w:w="1417" w:type="dxa"/>
            <w:shd w:val="clear" w:color="auto" w:fill="auto"/>
            <w:noWrap/>
            <w:vAlign w:val="center"/>
          </w:tcPr>
          <w:p w14:paraId="298670F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12</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5A937C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72,80</w:t>
            </w:r>
          </w:p>
        </w:tc>
      </w:tr>
      <w:tr w:rsidR="00C70D3D" w:rsidRPr="00C70D3D" w14:paraId="0CC552BB" w14:textId="77777777" w:rsidTr="0011516A">
        <w:trPr>
          <w:trHeight w:val="288"/>
        </w:trPr>
        <w:tc>
          <w:tcPr>
            <w:tcW w:w="1276" w:type="dxa"/>
            <w:shd w:val="clear" w:color="auto" w:fill="auto"/>
            <w:noWrap/>
            <w:vAlign w:val="center"/>
          </w:tcPr>
          <w:p w14:paraId="028A461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497.</w:t>
            </w:r>
          </w:p>
        </w:tc>
        <w:tc>
          <w:tcPr>
            <w:tcW w:w="3539" w:type="dxa"/>
            <w:shd w:val="clear" w:color="auto" w:fill="auto"/>
            <w:noWrap/>
            <w:vAlign w:val="center"/>
          </w:tcPr>
          <w:p w14:paraId="0DAFDC24"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9</w:t>
            </w:r>
          </w:p>
        </w:tc>
        <w:tc>
          <w:tcPr>
            <w:tcW w:w="1417" w:type="dxa"/>
            <w:shd w:val="clear" w:color="auto" w:fill="auto"/>
            <w:noWrap/>
            <w:vAlign w:val="center"/>
          </w:tcPr>
          <w:p w14:paraId="2E9D074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13</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592C1F9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57,50</w:t>
            </w:r>
          </w:p>
        </w:tc>
      </w:tr>
      <w:tr w:rsidR="00C70D3D" w:rsidRPr="00C70D3D" w14:paraId="4E501FB4" w14:textId="77777777" w:rsidTr="0011516A">
        <w:trPr>
          <w:trHeight w:val="288"/>
        </w:trPr>
        <w:tc>
          <w:tcPr>
            <w:tcW w:w="1276" w:type="dxa"/>
            <w:shd w:val="clear" w:color="auto" w:fill="auto"/>
            <w:noWrap/>
            <w:vAlign w:val="center"/>
          </w:tcPr>
          <w:p w14:paraId="0903861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498.</w:t>
            </w:r>
          </w:p>
        </w:tc>
        <w:tc>
          <w:tcPr>
            <w:tcW w:w="3539" w:type="dxa"/>
            <w:shd w:val="clear" w:color="auto" w:fill="auto"/>
            <w:noWrap/>
            <w:vAlign w:val="center"/>
          </w:tcPr>
          <w:p w14:paraId="673CA029"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9</w:t>
            </w:r>
          </w:p>
        </w:tc>
        <w:tc>
          <w:tcPr>
            <w:tcW w:w="1417" w:type="dxa"/>
            <w:shd w:val="clear" w:color="auto" w:fill="auto"/>
            <w:noWrap/>
            <w:vAlign w:val="center"/>
          </w:tcPr>
          <w:p w14:paraId="1BD9236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15</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742F1BF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57,00</w:t>
            </w:r>
          </w:p>
        </w:tc>
      </w:tr>
      <w:tr w:rsidR="00C70D3D" w:rsidRPr="00C70D3D" w14:paraId="2E354336" w14:textId="77777777" w:rsidTr="0011516A">
        <w:trPr>
          <w:trHeight w:val="288"/>
        </w:trPr>
        <w:tc>
          <w:tcPr>
            <w:tcW w:w="1276" w:type="dxa"/>
            <w:shd w:val="clear" w:color="auto" w:fill="auto"/>
            <w:noWrap/>
            <w:vAlign w:val="center"/>
          </w:tcPr>
          <w:p w14:paraId="72DD21E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499.</w:t>
            </w:r>
          </w:p>
        </w:tc>
        <w:tc>
          <w:tcPr>
            <w:tcW w:w="3539" w:type="dxa"/>
            <w:shd w:val="clear" w:color="auto" w:fill="auto"/>
            <w:noWrap/>
            <w:vAlign w:val="center"/>
          </w:tcPr>
          <w:p w14:paraId="286B12EF"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9</w:t>
            </w:r>
          </w:p>
        </w:tc>
        <w:tc>
          <w:tcPr>
            <w:tcW w:w="1417" w:type="dxa"/>
            <w:shd w:val="clear" w:color="auto" w:fill="auto"/>
            <w:noWrap/>
            <w:vAlign w:val="center"/>
          </w:tcPr>
          <w:p w14:paraId="2EC2174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16</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704622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72,40</w:t>
            </w:r>
          </w:p>
        </w:tc>
      </w:tr>
      <w:tr w:rsidR="00C70D3D" w:rsidRPr="00C70D3D" w14:paraId="3D1E2B7F" w14:textId="77777777" w:rsidTr="0011516A">
        <w:trPr>
          <w:trHeight w:val="288"/>
        </w:trPr>
        <w:tc>
          <w:tcPr>
            <w:tcW w:w="1276" w:type="dxa"/>
            <w:shd w:val="clear" w:color="auto" w:fill="auto"/>
            <w:noWrap/>
            <w:vAlign w:val="center"/>
          </w:tcPr>
          <w:p w14:paraId="4C60437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500.</w:t>
            </w:r>
          </w:p>
        </w:tc>
        <w:tc>
          <w:tcPr>
            <w:tcW w:w="3539" w:type="dxa"/>
            <w:shd w:val="clear" w:color="auto" w:fill="auto"/>
            <w:noWrap/>
            <w:vAlign w:val="center"/>
          </w:tcPr>
          <w:p w14:paraId="2407EAD8"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9</w:t>
            </w:r>
          </w:p>
        </w:tc>
        <w:tc>
          <w:tcPr>
            <w:tcW w:w="1417" w:type="dxa"/>
            <w:shd w:val="clear" w:color="auto" w:fill="auto"/>
            <w:noWrap/>
            <w:vAlign w:val="center"/>
          </w:tcPr>
          <w:p w14:paraId="5EC91B1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17</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420104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57,20</w:t>
            </w:r>
          </w:p>
        </w:tc>
      </w:tr>
      <w:tr w:rsidR="00C70D3D" w:rsidRPr="00C70D3D" w14:paraId="4367A9F4" w14:textId="77777777" w:rsidTr="0011516A">
        <w:trPr>
          <w:trHeight w:val="288"/>
        </w:trPr>
        <w:tc>
          <w:tcPr>
            <w:tcW w:w="1276" w:type="dxa"/>
            <w:shd w:val="clear" w:color="auto" w:fill="auto"/>
            <w:noWrap/>
            <w:vAlign w:val="center"/>
          </w:tcPr>
          <w:p w14:paraId="4977729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501.</w:t>
            </w:r>
          </w:p>
        </w:tc>
        <w:tc>
          <w:tcPr>
            <w:tcW w:w="3539" w:type="dxa"/>
            <w:shd w:val="clear" w:color="auto" w:fill="auto"/>
            <w:noWrap/>
            <w:vAlign w:val="center"/>
          </w:tcPr>
          <w:p w14:paraId="0673E154"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9</w:t>
            </w:r>
          </w:p>
        </w:tc>
        <w:tc>
          <w:tcPr>
            <w:tcW w:w="1417" w:type="dxa"/>
            <w:shd w:val="clear" w:color="auto" w:fill="auto"/>
            <w:noWrap/>
            <w:vAlign w:val="center"/>
          </w:tcPr>
          <w:p w14:paraId="2697F82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18</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17E98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71,90</w:t>
            </w:r>
          </w:p>
        </w:tc>
      </w:tr>
      <w:tr w:rsidR="00C70D3D" w:rsidRPr="00C70D3D" w14:paraId="7BB7CD5B" w14:textId="77777777" w:rsidTr="0011516A">
        <w:trPr>
          <w:trHeight w:val="288"/>
        </w:trPr>
        <w:tc>
          <w:tcPr>
            <w:tcW w:w="1276" w:type="dxa"/>
            <w:shd w:val="clear" w:color="auto" w:fill="auto"/>
            <w:noWrap/>
            <w:vAlign w:val="center"/>
          </w:tcPr>
          <w:p w14:paraId="7AEFC66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502.</w:t>
            </w:r>
          </w:p>
        </w:tc>
        <w:tc>
          <w:tcPr>
            <w:tcW w:w="3539" w:type="dxa"/>
            <w:shd w:val="clear" w:color="auto" w:fill="auto"/>
            <w:noWrap/>
            <w:vAlign w:val="center"/>
          </w:tcPr>
          <w:p w14:paraId="5B9BA301"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10</w:t>
            </w:r>
          </w:p>
        </w:tc>
        <w:tc>
          <w:tcPr>
            <w:tcW w:w="1417" w:type="dxa"/>
            <w:shd w:val="clear" w:color="auto" w:fill="auto"/>
            <w:noWrap/>
            <w:vAlign w:val="center"/>
          </w:tcPr>
          <w:p w14:paraId="7CC936C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4E46585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55,00</w:t>
            </w:r>
          </w:p>
        </w:tc>
      </w:tr>
      <w:tr w:rsidR="00C70D3D" w:rsidRPr="00C70D3D" w14:paraId="60B55389" w14:textId="77777777" w:rsidTr="0011516A">
        <w:trPr>
          <w:trHeight w:val="288"/>
        </w:trPr>
        <w:tc>
          <w:tcPr>
            <w:tcW w:w="1276" w:type="dxa"/>
            <w:shd w:val="clear" w:color="auto" w:fill="auto"/>
            <w:noWrap/>
            <w:vAlign w:val="center"/>
          </w:tcPr>
          <w:p w14:paraId="554E0E6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503.</w:t>
            </w:r>
          </w:p>
        </w:tc>
        <w:tc>
          <w:tcPr>
            <w:tcW w:w="3539" w:type="dxa"/>
            <w:shd w:val="clear" w:color="auto" w:fill="auto"/>
            <w:noWrap/>
            <w:vAlign w:val="center"/>
          </w:tcPr>
          <w:p w14:paraId="2E8B4017"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10</w:t>
            </w:r>
          </w:p>
        </w:tc>
        <w:tc>
          <w:tcPr>
            <w:tcW w:w="1417" w:type="dxa"/>
            <w:shd w:val="clear" w:color="auto" w:fill="auto"/>
            <w:noWrap/>
            <w:vAlign w:val="center"/>
          </w:tcPr>
          <w:p w14:paraId="2F266E7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7067FF2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33,80</w:t>
            </w:r>
          </w:p>
        </w:tc>
      </w:tr>
      <w:tr w:rsidR="00C70D3D" w:rsidRPr="00C70D3D" w14:paraId="510DF109" w14:textId="77777777" w:rsidTr="0011516A">
        <w:trPr>
          <w:trHeight w:val="288"/>
        </w:trPr>
        <w:tc>
          <w:tcPr>
            <w:tcW w:w="1276" w:type="dxa"/>
            <w:shd w:val="clear" w:color="auto" w:fill="auto"/>
            <w:noWrap/>
            <w:vAlign w:val="center"/>
          </w:tcPr>
          <w:p w14:paraId="2752A81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504.</w:t>
            </w:r>
          </w:p>
        </w:tc>
        <w:tc>
          <w:tcPr>
            <w:tcW w:w="3539" w:type="dxa"/>
            <w:tcBorders>
              <w:bottom w:val="single" w:sz="4" w:space="0" w:color="auto"/>
            </w:tcBorders>
            <w:shd w:val="clear" w:color="auto" w:fill="auto"/>
            <w:noWrap/>
            <w:vAlign w:val="center"/>
          </w:tcPr>
          <w:p w14:paraId="2906E407"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10</w:t>
            </w:r>
          </w:p>
        </w:tc>
        <w:tc>
          <w:tcPr>
            <w:tcW w:w="1417" w:type="dxa"/>
            <w:tcBorders>
              <w:bottom w:val="single" w:sz="4" w:space="0" w:color="auto"/>
            </w:tcBorders>
            <w:shd w:val="clear" w:color="auto" w:fill="auto"/>
            <w:noWrap/>
            <w:vAlign w:val="center"/>
          </w:tcPr>
          <w:p w14:paraId="0866B57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74B5BC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33,80</w:t>
            </w:r>
          </w:p>
        </w:tc>
      </w:tr>
      <w:tr w:rsidR="00C70D3D" w:rsidRPr="00C70D3D" w14:paraId="46D72098" w14:textId="77777777" w:rsidTr="0011516A">
        <w:trPr>
          <w:trHeight w:val="288"/>
        </w:trPr>
        <w:tc>
          <w:tcPr>
            <w:tcW w:w="1276" w:type="dxa"/>
            <w:shd w:val="clear" w:color="auto" w:fill="auto"/>
            <w:noWrap/>
            <w:vAlign w:val="center"/>
          </w:tcPr>
          <w:p w14:paraId="1EE4C22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505.</w:t>
            </w:r>
          </w:p>
        </w:tc>
        <w:tc>
          <w:tcPr>
            <w:tcW w:w="3539" w:type="dxa"/>
            <w:tcBorders>
              <w:top w:val="single" w:sz="4" w:space="0" w:color="auto"/>
              <w:bottom w:val="single" w:sz="4" w:space="0" w:color="auto"/>
              <w:right w:val="single" w:sz="4" w:space="0" w:color="auto"/>
            </w:tcBorders>
            <w:shd w:val="clear" w:color="auto" w:fill="auto"/>
            <w:noWrap/>
            <w:vAlign w:val="center"/>
          </w:tcPr>
          <w:p w14:paraId="48F8605A"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10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9539E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8</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DB51A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55,30</w:t>
            </w:r>
          </w:p>
        </w:tc>
      </w:tr>
      <w:tr w:rsidR="00C70D3D" w:rsidRPr="00C70D3D" w14:paraId="38A9962A" w14:textId="77777777" w:rsidTr="0011516A">
        <w:trPr>
          <w:trHeight w:val="288"/>
        </w:trPr>
        <w:tc>
          <w:tcPr>
            <w:tcW w:w="1276" w:type="dxa"/>
            <w:shd w:val="clear" w:color="auto" w:fill="auto"/>
            <w:noWrap/>
            <w:vAlign w:val="center"/>
          </w:tcPr>
          <w:p w14:paraId="460A4D4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506.</w:t>
            </w:r>
          </w:p>
        </w:tc>
        <w:tc>
          <w:tcPr>
            <w:tcW w:w="3539" w:type="dxa"/>
            <w:tcBorders>
              <w:top w:val="single" w:sz="4" w:space="0" w:color="auto"/>
              <w:bottom w:val="single" w:sz="4" w:space="0" w:color="auto"/>
              <w:right w:val="single" w:sz="4" w:space="0" w:color="auto"/>
            </w:tcBorders>
            <w:shd w:val="clear" w:color="auto" w:fill="auto"/>
            <w:noWrap/>
            <w:vAlign w:val="center"/>
          </w:tcPr>
          <w:p w14:paraId="1443390B"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10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F020D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13</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2849F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67,60</w:t>
            </w:r>
          </w:p>
        </w:tc>
      </w:tr>
      <w:tr w:rsidR="00C70D3D" w:rsidRPr="00C70D3D" w14:paraId="02FF757A" w14:textId="77777777" w:rsidTr="0011516A">
        <w:trPr>
          <w:trHeight w:val="288"/>
        </w:trPr>
        <w:tc>
          <w:tcPr>
            <w:tcW w:w="1276" w:type="dxa"/>
            <w:shd w:val="clear" w:color="auto" w:fill="auto"/>
            <w:noWrap/>
            <w:vAlign w:val="center"/>
          </w:tcPr>
          <w:p w14:paraId="5CF2AD8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507.</w:t>
            </w:r>
          </w:p>
        </w:tc>
        <w:tc>
          <w:tcPr>
            <w:tcW w:w="3539" w:type="dxa"/>
            <w:tcBorders>
              <w:top w:val="single" w:sz="4" w:space="0" w:color="auto"/>
              <w:bottom w:val="single" w:sz="4" w:space="0" w:color="auto"/>
            </w:tcBorders>
            <w:shd w:val="clear" w:color="auto" w:fill="auto"/>
            <w:noWrap/>
            <w:vAlign w:val="center"/>
          </w:tcPr>
          <w:p w14:paraId="64F755C7"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10</w:t>
            </w:r>
          </w:p>
        </w:tc>
        <w:tc>
          <w:tcPr>
            <w:tcW w:w="1417" w:type="dxa"/>
            <w:tcBorders>
              <w:top w:val="single" w:sz="4" w:space="0" w:color="auto"/>
              <w:bottom w:val="single" w:sz="4" w:space="0" w:color="auto"/>
            </w:tcBorders>
            <w:shd w:val="clear" w:color="auto" w:fill="auto"/>
            <w:noWrap/>
            <w:vAlign w:val="center"/>
          </w:tcPr>
          <w:p w14:paraId="7FA28F4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14</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607F4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55,20</w:t>
            </w:r>
          </w:p>
        </w:tc>
      </w:tr>
      <w:tr w:rsidR="00C70D3D" w:rsidRPr="00C70D3D" w14:paraId="0671154F" w14:textId="77777777" w:rsidTr="0011516A">
        <w:trPr>
          <w:trHeight w:val="288"/>
        </w:trPr>
        <w:tc>
          <w:tcPr>
            <w:tcW w:w="1276" w:type="dxa"/>
            <w:shd w:val="clear" w:color="auto" w:fill="auto"/>
            <w:noWrap/>
            <w:vAlign w:val="center"/>
          </w:tcPr>
          <w:p w14:paraId="1D4A830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508.</w:t>
            </w:r>
          </w:p>
        </w:tc>
        <w:tc>
          <w:tcPr>
            <w:tcW w:w="3539" w:type="dxa"/>
            <w:tcBorders>
              <w:top w:val="single" w:sz="4" w:space="0" w:color="auto"/>
            </w:tcBorders>
            <w:shd w:val="clear" w:color="auto" w:fill="auto"/>
            <w:noWrap/>
            <w:vAlign w:val="center"/>
          </w:tcPr>
          <w:p w14:paraId="4E91050D"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10</w:t>
            </w:r>
          </w:p>
        </w:tc>
        <w:tc>
          <w:tcPr>
            <w:tcW w:w="1417" w:type="dxa"/>
            <w:tcBorders>
              <w:top w:val="single" w:sz="4" w:space="0" w:color="auto"/>
            </w:tcBorders>
            <w:shd w:val="clear" w:color="auto" w:fill="auto"/>
            <w:noWrap/>
            <w:vAlign w:val="center"/>
          </w:tcPr>
          <w:p w14:paraId="2C7B90F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16</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7584B7" w14:textId="77777777" w:rsidR="00C70D3D" w:rsidRPr="00C70D3D" w:rsidRDefault="00C70D3D" w:rsidP="00C70D3D">
            <w:pPr>
              <w:jc w:val="center"/>
              <w:rPr>
                <w:sz w:val="22"/>
                <w:u w:val="none"/>
                <w:lang w:eastAsia="lv-LV"/>
              </w:rPr>
            </w:pPr>
            <w:r w:rsidRPr="00C70D3D">
              <w:rPr>
                <w:rFonts w:eastAsia="Calibri"/>
                <w:sz w:val="22"/>
                <w:u w:val="none"/>
                <w:lang w:eastAsia="lv-LV"/>
              </w:rPr>
              <w:t>54,30</w:t>
            </w:r>
          </w:p>
        </w:tc>
      </w:tr>
      <w:tr w:rsidR="00C70D3D" w:rsidRPr="00C70D3D" w14:paraId="3B6A0F36" w14:textId="77777777" w:rsidTr="0011516A">
        <w:trPr>
          <w:trHeight w:val="288"/>
        </w:trPr>
        <w:tc>
          <w:tcPr>
            <w:tcW w:w="1276" w:type="dxa"/>
            <w:shd w:val="clear" w:color="auto" w:fill="auto"/>
            <w:noWrap/>
            <w:vAlign w:val="center"/>
          </w:tcPr>
          <w:p w14:paraId="3B4B2D5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509.</w:t>
            </w:r>
          </w:p>
        </w:tc>
        <w:tc>
          <w:tcPr>
            <w:tcW w:w="3539" w:type="dxa"/>
            <w:shd w:val="clear" w:color="auto" w:fill="auto"/>
            <w:noWrap/>
            <w:vAlign w:val="center"/>
          </w:tcPr>
          <w:p w14:paraId="4E178B45"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10</w:t>
            </w:r>
          </w:p>
        </w:tc>
        <w:tc>
          <w:tcPr>
            <w:tcW w:w="1417" w:type="dxa"/>
            <w:shd w:val="clear" w:color="auto" w:fill="auto"/>
            <w:noWrap/>
            <w:vAlign w:val="center"/>
          </w:tcPr>
          <w:p w14:paraId="7846AB0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18</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4A1C515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46,70</w:t>
            </w:r>
          </w:p>
        </w:tc>
      </w:tr>
      <w:tr w:rsidR="00C70D3D" w:rsidRPr="00C70D3D" w14:paraId="4BB6F83B" w14:textId="77777777" w:rsidTr="0011516A">
        <w:trPr>
          <w:trHeight w:val="288"/>
        </w:trPr>
        <w:tc>
          <w:tcPr>
            <w:tcW w:w="1276" w:type="dxa"/>
            <w:shd w:val="clear" w:color="auto" w:fill="auto"/>
            <w:noWrap/>
            <w:vAlign w:val="center"/>
          </w:tcPr>
          <w:p w14:paraId="6ED66DD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510.</w:t>
            </w:r>
          </w:p>
        </w:tc>
        <w:tc>
          <w:tcPr>
            <w:tcW w:w="3539" w:type="dxa"/>
            <w:shd w:val="clear" w:color="auto" w:fill="auto"/>
            <w:noWrap/>
            <w:vAlign w:val="center"/>
          </w:tcPr>
          <w:p w14:paraId="333FFE03"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10</w:t>
            </w:r>
          </w:p>
        </w:tc>
        <w:tc>
          <w:tcPr>
            <w:tcW w:w="1417" w:type="dxa"/>
            <w:shd w:val="clear" w:color="auto" w:fill="auto"/>
            <w:noWrap/>
            <w:vAlign w:val="center"/>
          </w:tcPr>
          <w:p w14:paraId="3900822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19</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38DA31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54,30</w:t>
            </w:r>
          </w:p>
        </w:tc>
      </w:tr>
      <w:tr w:rsidR="00C70D3D" w:rsidRPr="00C70D3D" w14:paraId="1B9C5E28" w14:textId="77777777" w:rsidTr="0011516A">
        <w:trPr>
          <w:trHeight w:val="288"/>
        </w:trPr>
        <w:tc>
          <w:tcPr>
            <w:tcW w:w="1276" w:type="dxa"/>
            <w:shd w:val="clear" w:color="auto" w:fill="auto"/>
            <w:noWrap/>
            <w:vAlign w:val="center"/>
          </w:tcPr>
          <w:p w14:paraId="455DDCD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511.</w:t>
            </w:r>
          </w:p>
        </w:tc>
        <w:tc>
          <w:tcPr>
            <w:tcW w:w="3539" w:type="dxa"/>
            <w:shd w:val="clear" w:color="auto" w:fill="auto"/>
            <w:noWrap/>
            <w:vAlign w:val="center"/>
          </w:tcPr>
          <w:p w14:paraId="3CED9259"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10</w:t>
            </w:r>
          </w:p>
        </w:tc>
        <w:tc>
          <w:tcPr>
            <w:tcW w:w="1417" w:type="dxa"/>
            <w:shd w:val="clear" w:color="auto" w:fill="auto"/>
            <w:noWrap/>
            <w:vAlign w:val="center"/>
          </w:tcPr>
          <w:p w14:paraId="0114384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21</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7FC09EE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47,50</w:t>
            </w:r>
          </w:p>
        </w:tc>
      </w:tr>
      <w:tr w:rsidR="00C70D3D" w:rsidRPr="00C70D3D" w14:paraId="78C912A1" w14:textId="77777777" w:rsidTr="0011516A">
        <w:trPr>
          <w:trHeight w:val="288"/>
        </w:trPr>
        <w:tc>
          <w:tcPr>
            <w:tcW w:w="1276" w:type="dxa"/>
            <w:shd w:val="clear" w:color="auto" w:fill="auto"/>
            <w:noWrap/>
            <w:vAlign w:val="center"/>
          </w:tcPr>
          <w:p w14:paraId="58D4F4E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512.</w:t>
            </w:r>
          </w:p>
        </w:tc>
        <w:tc>
          <w:tcPr>
            <w:tcW w:w="3539" w:type="dxa"/>
            <w:shd w:val="clear" w:color="auto" w:fill="auto"/>
            <w:noWrap/>
            <w:vAlign w:val="center"/>
          </w:tcPr>
          <w:p w14:paraId="7CC5247A"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10</w:t>
            </w:r>
          </w:p>
        </w:tc>
        <w:tc>
          <w:tcPr>
            <w:tcW w:w="1417" w:type="dxa"/>
            <w:shd w:val="clear" w:color="auto" w:fill="auto"/>
            <w:noWrap/>
            <w:vAlign w:val="center"/>
          </w:tcPr>
          <w:p w14:paraId="32154A3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23</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75CDF1F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66,30</w:t>
            </w:r>
          </w:p>
        </w:tc>
      </w:tr>
      <w:tr w:rsidR="00C70D3D" w:rsidRPr="00C70D3D" w14:paraId="46F00C42" w14:textId="77777777" w:rsidTr="0011516A">
        <w:trPr>
          <w:trHeight w:val="288"/>
        </w:trPr>
        <w:tc>
          <w:tcPr>
            <w:tcW w:w="1276" w:type="dxa"/>
            <w:shd w:val="clear" w:color="auto" w:fill="auto"/>
            <w:noWrap/>
            <w:vAlign w:val="center"/>
          </w:tcPr>
          <w:p w14:paraId="54DCB2C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513.</w:t>
            </w:r>
          </w:p>
        </w:tc>
        <w:tc>
          <w:tcPr>
            <w:tcW w:w="3539" w:type="dxa"/>
            <w:shd w:val="clear" w:color="auto" w:fill="auto"/>
            <w:noWrap/>
            <w:vAlign w:val="center"/>
          </w:tcPr>
          <w:p w14:paraId="31C38C15"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10</w:t>
            </w:r>
          </w:p>
        </w:tc>
        <w:tc>
          <w:tcPr>
            <w:tcW w:w="1417" w:type="dxa"/>
            <w:shd w:val="clear" w:color="auto" w:fill="auto"/>
            <w:noWrap/>
            <w:vAlign w:val="center"/>
          </w:tcPr>
          <w:p w14:paraId="35E1CAE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26</w:t>
            </w:r>
          </w:p>
        </w:tc>
        <w:tc>
          <w:tcPr>
            <w:tcW w:w="2835" w:type="dxa"/>
            <w:tcBorders>
              <w:top w:val="nil"/>
              <w:left w:val="single" w:sz="4" w:space="0" w:color="auto"/>
              <w:bottom w:val="single" w:sz="8" w:space="0" w:color="auto"/>
              <w:right w:val="single" w:sz="4" w:space="0" w:color="auto"/>
            </w:tcBorders>
            <w:shd w:val="clear" w:color="auto" w:fill="auto"/>
            <w:noWrap/>
            <w:vAlign w:val="center"/>
          </w:tcPr>
          <w:p w14:paraId="323218D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46,50</w:t>
            </w:r>
          </w:p>
        </w:tc>
      </w:tr>
      <w:tr w:rsidR="00C70D3D" w:rsidRPr="00C70D3D" w14:paraId="231B668B" w14:textId="77777777" w:rsidTr="0011516A">
        <w:trPr>
          <w:trHeight w:val="288"/>
        </w:trPr>
        <w:tc>
          <w:tcPr>
            <w:tcW w:w="1276" w:type="dxa"/>
            <w:shd w:val="clear" w:color="auto" w:fill="auto"/>
            <w:noWrap/>
            <w:vAlign w:val="center"/>
          </w:tcPr>
          <w:p w14:paraId="0213082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514.</w:t>
            </w:r>
          </w:p>
        </w:tc>
        <w:tc>
          <w:tcPr>
            <w:tcW w:w="3539" w:type="dxa"/>
            <w:shd w:val="clear" w:color="auto" w:fill="auto"/>
            <w:noWrap/>
            <w:vAlign w:val="center"/>
          </w:tcPr>
          <w:p w14:paraId="2F2BD71F"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10</w:t>
            </w:r>
          </w:p>
        </w:tc>
        <w:tc>
          <w:tcPr>
            <w:tcW w:w="1417" w:type="dxa"/>
            <w:shd w:val="clear" w:color="auto" w:fill="auto"/>
            <w:noWrap/>
            <w:vAlign w:val="center"/>
          </w:tcPr>
          <w:p w14:paraId="3FE880C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27</w:t>
            </w:r>
          </w:p>
        </w:tc>
        <w:tc>
          <w:tcPr>
            <w:tcW w:w="2835" w:type="dxa"/>
            <w:shd w:val="clear" w:color="auto" w:fill="auto"/>
            <w:noWrap/>
            <w:vAlign w:val="center"/>
          </w:tcPr>
          <w:p w14:paraId="55A12BD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54,80</w:t>
            </w:r>
          </w:p>
        </w:tc>
      </w:tr>
      <w:tr w:rsidR="00C70D3D" w:rsidRPr="00C70D3D" w14:paraId="15C2F6F3" w14:textId="77777777" w:rsidTr="0011516A">
        <w:trPr>
          <w:trHeight w:val="288"/>
        </w:trPr>
        <w:tc>
          <w:tcPr>
            <w:tcW w:w="1276" w:type="dxa"/>
            <w:shd w:val="clear" w:color="auto" w:fill="auto"/>
            <w:noWrap/>
            <w:vAlign w:val="center"/>
          </w:tcPr>
          <w:p w14:paraId="6D39A60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515.</w:t>
            </w:r>
          </w:p>
        </w:tc>
        <w:tc>
          <w:tcPr>
            <w:tcW w:w="3539" w:type="dxa"/>
            <w:shd w:val="clear" w:color="auto" w:fill="auto"/>
            <w:noWrap/>
            <w:vAlign w:val="center"/>
          </w:tcPr>
          <w:p w14:paraId="57A26774"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10</w:t>
            </w:r>
          </w:p>
        </w:tc>
        <w:tc>
          <w:tcPr>
            <w:tcW w:w="1417" w:type="dxa"/>
            <w:shd w:val="clear" w:color="auto" w:fill="auto"/>
            <w:noWrap/>
            <w:vAlign w:val="center"/>
          </w:tcPr>
          <w:p w14:paraId="0C67A6F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29</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7DBCD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47,10</w:t>
            </w:r>
          </w:p>
        </w:tc>
      </w:tr>
      <w:tr w:rsidR="00C70D3D" w:rsidRPr="00C70D3D" w14:paraId="12192C5E" w14:textId="77777777" w:rsidTr="0011516A">
        <w:trPr>
          <w:trHeight w:val="288"/>
        </w:trPr>
        <w:tc>
          <w:tcPr>
            <w:tcW w:w="1276" w:type="dxa"/>
            <w:shd w:val="clear" w:color="auto" w:fill="auto"/>
            <w:noWrap/>
            <w:vAlign w:val="center"/>
          </w:tcPr>
          <w:p w14:paraId="7388969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516.</w:t>
            </w:r>
          </w:p>
        </w:tc>
        <w:tc>
          <w:tcPr>
            <w:tcW w:w="3539" w:type="dxa"/>
            <w:shd w:val="clear" w:color="auto" w:fill="auto"/>
            <w:noWrap/>
            <w:vAlign w:val="center"/>
          </w:tcPr>
          <w:p w14:paraId="5A057E7C"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10</w:t>
            </w:r>
          </w:p>
        </w:tc>
        <w:tc>
          <w:tcPr>
            <w:tcW w:w="1417" w:type="dxa"/>
            <w:shd w:val="clear" w:color="auto" w:fill="auto"/>
            <w:noWrap/>
            <w:vAlign w:val="center"/>
          </w:tcPr>
          <w:p w14:paraId="1FD2494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31</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15196F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54,40</w:t>
            </w:r>
          </w:p>
        </w:tc>
      </w:tr>
      <w:tr w:rsidR="00C70D3D" w:rsidRPr="00C70D3D" w14:paraId="4FEEB600" w14:textId="77777777" w:rsidTr="0011516A">
        <w:trPr>
          <w:trHeight w:val="288"/>
        </w:trPr>
        <w:tc>
          <w:tcPr>
            <w:tcW w:w="1276" w:type="dxa"/>
            <w:shd w:val="clear" w:color="auto" w:fill="auto"/>
            <w:noWrap/>
            <w:vAlign w:val="center"/>
          </w:tcPr>
          <w:p w14:paraId="6AC7D32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517.</w:t>
            </w:r>
          </w:p>
        </w:tc>
        <w:tc>
          <w:tcPr>
            <w:tcW w:w="3539" w:type="dxa"/>
            <w:shd w:val="clear" w:color="auto" w:fill="auto"/>
            <w:noWrap/>
            <w:vAlign w:val="center"/>
          </w:tcPr>
          <w:p w14:paraId="0EFDA564"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10</w:t>
            </w:r>
          </w:p>
        </w:tc>
        <w:tc>
          <w:tcPr>
            <w:tcW w:w="1417" w:type="dxa"/>
            <w:shd w:val="clear" w:color="auto" w:fill="auto"/>
            <w:noWrap/>
            <w:vAlign w:val="center"/>
          </w:tcPr>
          <w:p w14:paraId="33BEB5C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36</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50AC4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54,00</w:t>
            </w:r>
          </w:p>
        </w:tc>
      </w:tr>
      <w:tr w:rsidR="00C70D3D" w:rsidRPr="00C70D3D" w14:paraId="6A5812C5" w14:textId="77777777" w:rsidTr="0011516A">
        <w:trPr>
          <w:trHeight w:val="288"/>
        </w:trPr>
        <w:tc>
          <w:tcPr>
            <w:tcW w:w="1276" w:type="dxa"/>
            <w:shd w:val="clear" w:color="auto" w:fill="auto"/>
            <w:noWrap/>
            <w:vAlign w:val="center"/>
          </w:tcPr>
          <w:p w14:paraId="13C9086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518.</w:t>
            </w:r>
          </w:p>
        </w:tc>
        <w:tc>
          <w:tcPr>
            <w:tcW w:w="3539" w:type="dxa"/>
            <w:shd w:val="clear" w:color="auto" w:fill="auto"/>
            <w:noWrap/>
            <w:vAlign w:val="center"/>
          </w:tcPr>
          <w:p w14:paraId="22540833"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10</w:t>
            </w:r>
          </w:p>
        </w:tc>
        <w:tc>
          <w:tcPr>
            <w:tcW w:w="1417" w:type="dxa"/>
            <w:shd w:val="clear" w:color="auto" w:fill="auto"/>
            <w:noWrap/>
            <w:vAlign w:val="center"/>
          </w:tcPr>
          <w:p w14:paraId="0CCB498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38</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D0479C" w14:textId="77777777" w:rsidR="00C70D3D" w:rsidRPr="00C70D3D" w:rsidRDefault="00C70D3D" w:rsidP="00C70D3D">
            <w:pPr>
              <w:jc w:val="center"/>
              <w:rPr>
                <w:sz w:val="22"/>
                <w:u w:val="none"/>
                <w:lang w:eastAsia="lv-LV"/>
              </w:rPr>
            </w:pPr>
            <w:r w:rsidRPr="00C70D3D">
              <w:rPr>
                <w:rFonts w:eastAsia="Calibri"/>
                <w:sz w:val="22"/>
                <w:u w:val="none"/>
                <w:lang w:eastAsia="lv-LV"/>
              </w:rPr>
              <w:t>54,90</w:t>
            </w:r>
          </w:p>
        </w:tc>
      </w:tr>
      <w:tr w:rsidR="00C70D3D" w:rsidRPr="00C70D3D" w14:paraId="05A385BA" w14:textId="77777777" w:rsidTr="0011516A">
        <w:trPr>
          <w:trHeight w:val="288"/>
        </w:trPr>
        <w:tc>
          <w:tcPr>
            <w:tcW w:w="1276" w:type="dxa"/>
            <w:shd w:val="clear" w:color="auto" w:fill="auto"/>
            <w:noWrap/>
            <w:vAlign w:val="center"/>
          </w:tcPr>
          <w:p w14:paraId="4FD50D5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519.</w:t>
            </w:r>
          </w:p>
        </w:tc>
        <w:tc>
          <w:tcPr>
            <w:tcW w:w="3539" w:type="dxa"/>
            <w:shd w:val="clear" w:color="auto" w:fill="auto"/>
            <w:noWrap/>
            <w:vAlign w:val="center"/>
          </w:tcPr>
          <w:p w14:paraId="3B6ECE61"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10</w:t>
            </w:r>
          </w:p>
        </w:tc>
        <w:tc>
          <w:tcPr>
            <w:tcW w:w="1417" w:type="dxa"/>
            <w:shd w:val="clear" w:color="auto" w:fill="auto"/>
            <w:noWrap/>
            <w:vAlign w:val="center"/>
          </w:tcPr>
          <w:p w14:paraId="24F0230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42</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B7D6BF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53,50</w:t>
            </w:r>
          </w:p>
        </w:tc>
      </w:tr>
      <w:tr w:rsidR="00C70D3D" w:rsidRPr="00C70D3D" w14:paraId="7B87DA8B" w14:textId="77777777" w:rsidTr="0011516A">
        <w:trPr>
          <w:trHeight w:val="288"/>
        </w:trPr>
        <w:tc>
          <w:tcPr>
            <w:tcW w:w="1276" w:type="dxa"/>
            <w:shd w:val="clear" w:color="auto" w:fill="auto"/>
            <w:noWrap/>
            <w:vAlign w:val="center"/>
          </w:tcPr>
          <w:p w14:paraId="6D4DDD6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520.</w:t>
            </w:r>
          </w:p>
        </w:tc>
        <w:tc>
          <w:tcPr>
            <w:tcW w:w="3539" w:type="dxa"/>
            <w:shd w:val="clear" w:color="auto" w:fill="auto"/>
            <w:noWrap/>
            <w:vAlign w:val="center"/>
          </w:tcPr>
          <w:p w14:paraId="5F329D8A"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10</w:t>
            </w:r>
          </w:p>
        </w:tc>
        <w:tc>
          <w:tcPr>
            <w:tcW w:w="1417" w:type="dxa"/>
            <w:shd w:val="clear" w:color="auto" w:fill="auto"/>
            <w:noWrap/>
            <w:vAlign w:val="center"/>
          </w:tcPr>
          <w:p w14:paraId="33D2A61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43</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333B0DA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46,80</w:t>
            </w:r>
          </w:p>
        </w:tc>
      </w:tr>
      <w:tr w:rsidR="00C70D3D" w:rsidRPr="00C70D3D" w14:paraId="285005A1" w14:textId="77777777" w:rsidTr="0011516A">
        <w:trPr>
          <w:trHeight w:val="288"/>
        </w:trPr>
        <w:tc>
          <w:tcPr>
            <w:tcW w:w="1276" w:type="dxa"/>
            <w:shd w:val="clear" w:color="auto" w:fill="auto"/>
            <w:noWrap/>
            <w:vAlign w:val="center"/>
          </w:tcPr>
          <w:p w14:paraId="25D7F1A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521.</w:t>
            </w:r>
          </w:p>
        </w:tc>
        <w:tc>
          <w:tcPr>
            <w:tcW w:w="3539" w:type="dxa"/>
            <w:shd w:val="clear" w:color="auto" w:fill="auto"/>
            <w:noWrap/>
            <w:vAlign w:val="center"/>
          </w:tcPr>
          <w:p w14:paraId="685E1730"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10</w:t>
            </w:r>
          </w:p>
        </w:tc>
        <w:tc>
          <w:tcPr>
            <w:tcW w:w="1417" w:type="dxa"/>
            <w:shd w:val="clear" w:color="auto" w:fill="auto"/>
            <w:noWrap/>
            <w:vAlign w:val="center"/>
          </w:tcPr>
          <w:p w14:paraId="7CAC7AE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45</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7FF2FFE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68,30</w:t>
            </w:r>
          </w:p>
        </w:tc>
      </w:tr>
      <w:tr w:rsidR="00C70D3D" w:rsidRPr="00C70D3D" w14:paraId="3B02565C" w14:textId="77777777" w:rsidTr="0011516A">
        <w:trPr>
          <w:trHeight w:val="288"/>
        </w:trPr>
        <w:tc>
          <w:tcPr>
            <w:tcW w:w="1276" w:type="dxa"/>
            <w:shd w:val="clear" w:color="auto" w:fill="auto"/>
            <w:noWrap/>
            <w:vAlign w:val="center"/>
          </w:tcPr>
          <w:p w14:paraId="20F4BAB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522.</w:t>
            </w:r>
          </w:p>
        </w:tc>
        <w:tc>
          <w:tcPr>
            <w:tcW w:w="3539" w:type="dxa"/>
            <w:shd w:val="clear" w:color="auto" w:fill="auto"/>
            <w:noWrap/>
            <w:vAlign w:val="center"/>
          </w:tcPr>
          <w:p w14:paraId="67AB03E5"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10</w:t>
            </w:r>
          </w:p>
        </w:tc>
        <w:tc>
          <w:tcPr>
            <w:tcW w:w="1417" w:type="dxa"/>
            <w:shd w:val="clear" w:color="auto" w:fill="auto"/>
            <w:noWrap/>
            <w:vAlign w:val="center"/>
          </w:tcPr>
          <w:p w14:paraId="26C1621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46</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3DD473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67,80</w:t>
            </w:r>
          </w:p>
        </w:tc>
      </w:tr>
      <w:tr w:rsidR="00C70D3D" w:rsidRPr="00C70D3D" w14:paraId="75602B26" w14:textId="77777777" w:rsidTr="0011516A">
        <w:trPr>
          <w:trHeight w:val="288"/>
        </w:trPr>
        <w:tc>
          <w:tcPr>
            <w:tcW w:w="1276" w:type="dxa"/>
            <w:shd w:val="clear" w:color="auto" w:fill="auto"/>
            <w:noWrap/>
            <w:vAlign w:val="center"/>
          </w:tcPr>
          <w:p w14:paraId="63B7DC8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523.</w:t>
            </w:r>
          </w:p>
        </w:tc>
        <w:tc>
          <w:tcPr>
            <w:tcW w:w="3539" w:type="dxa"/>
            <w:shd w:val="clear" w:color="auto" w:fill="auto"/>
            <w:noWrap/>
            <w:vAlign w:val="center"/>
          </w:tcPr>
          <w:p w14:paraId="1F948129"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10</w:t>
            </w:r>
          </w:p>
        </w:tc>
        <w:tc>
          <w:tcPr>
            <w:tcW w:w="1417" w:type="dxa"/>
            <w:shd w:val="clear" w:color="auto" w:fill="auto"/>
            <w:noWrap/>
            <w:vAlign w:val="center"/>
          </w:tcPr>
          <w:p w14:paraId="1F2BD25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47</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F323D2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53,60</w:t>
            </w:r>
          </w:p>
        </w:tc>
      </w:tr>
      <w:tr w:rsidR="00C70D3D" w:rsidRPr="00C70D3D" w14:paraId="4802D862" w14:textId="77777777" w:rsidTr="0011516A">
        <w:trPr>
          <w:trHeight w:val="288"/>
        </w:trPr>
        <w:tc>
          <w:tcPr>
            <w:tcW w:w="1276" w:type="dxa"/>
            <w:shd w:val="clear" w:color="auto" w:fill="auto"/>
            <w:noWrap/>
            <w:vAlign w:val="center"/>
          </w:tcPr>
          <w:p w14:paraId="05643CE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lastRenderedPageBreak/>
              <w:t>524.</w:t>
            </w:r>
          </w:p>
        </w:tc>
        <w:tc>
          <w:tcPr>
            <w:tcW w:w="3539" w:type="dxa"/>
            <w:shd w:val="clear" w:color="auto" w:fill="auto"/>
            <w:noWrap/>
            <w:vAlign w:val="center"/>
          </w:tcPr>
          <w:p w14:paraId="71822E21"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10</w:t>
            </w:r>
          </w:p>
        </w:tc>
        <w:tc>
          <w:tcPr>
            <w:tcW w:w="1417" w:type="dxa"/>
            <w:shd w:val="clear" w:color="auto" w:fill="auto"/>
            <w:noWrap/>
            <w:vAlign w:val="center"/>
          </w:tcPr>
          <w:p w14:paraId="2A30A69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774D45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45,90</w:t>
            </w:r>
          </w:p>
        </w:tc>
      </w:tr>
      <w:tr w:rsidR="00C70D3D" w:rsidRPr="00C70D3D" w14:paraId="1335695A" w14:textId="77777777" w:rsidTr="0011516A">
        <w:trPr>
          <w:trHeight w:val="288"/>
        </w:trPr>
        <w:tc>
          <w:tcPr>
            <w:tcW w:w="1276" w:type="dxa"/>
            <w:shd w:val="clear" w:color="auto" w:fill="auto"/>
            <w:noWrap/>
            <w:vAlign w:val="center"/>
          </w:tcPr>
          <w:p w14:paraId="30340C1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525.</w:t>
            </w:r>
          </w:p>
        </w:tc>
        <w:tc>
          <w:tcPr>
            <w:tcW w:w="3539" w:type="dxa"/>
            <w:shd w:val="clear" w:color="auto" w:fill="auto"/>
            <w:noWrap/>
            <w:vAlign w:val="center"/>
          </w:tcPr>
          <w:p w14:paraId="57C04B5B"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10</w:t>
            </w:r>
          </w:p>
        </w:tc>
        <w:tc>
          <w:tcPr>
            <w:tcW w:w="1417" w:type="dxa"/>
            <w:shd w:val="clear" w:color="auto" w:fill="auto"/>
            <w:noWrap/>
            <w:vAlign w:val="center"/>
          </w:tcPr>
          <w:p w14:paraId="0717D81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56</w:t>
            </w:r>
          </w:p>
        </w:tc>
        <w:tc>
          <w:tcPr>
            <w:tcW w:w="2835" w:type="dxa"/>
            <w:tcBorders>
              <w:top w:val="nil"/>
              <w:left w:val="single" w:sz="4" w:space="0" w:color="auto"/>
              <w:bottom w:val="single" w:sz="8" w:space="0" w:color="auto"/>
              <w:right w:val="single" w:sz="4" w:space="0" w:color="auto"/>
            </w:tcBorders>
            <w:shd w:val="clear" w:color="auto" w:fill="auto"/>
            <w:noWrap/>
            <w:vAlign w:val="center"/>
          </w:tcPr>
          <w:p w14:paraId="38C9079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69,60</w:t>
            </w:r>
          </w:p>
        </w:tc>
      </w:tr>
      <w:tr w:rsidR="00C70D3D" w:rsidRPr="00C70D3D" w14:paraId="4D5704A8" w14:textId="77777777" w:rsidTr="0011516A">
        <w:trPr>
          <w:trHeight w:val="288"/>
        </w:trPr>
        <w:tc>
          <w:tcPr>
            <w:tcW w:w="1276" w:type="dxa"/>
            <w:shd w:val="clear" w:color="auto" w:fill="auto"/>
            <w:noWrap/>
            <w:vAlign w:val="center"/>
          </w:tcPr>
          <w:p w14:paraId="0317635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526.</w:t>
            </w:r>
          </w:p>
        </w:tc>
        <w:tc>
          <w:tcPr>
            <w:tcW w:w="3539" w:type="dxa"/>
            <w:shd w:val="clear" w:color="auto" w:fill="auto"/>
            <w:noWrap/>
            <w:vAlign w:val="center"/>
          </w:tcPr>
          <w:p w14:paraId="334A9237"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10</w:t>
            </w:r>
          </w:p>
        </w:tc>
        <w:tc>
          <w:tcPr>
            <w:tcW w:w="1417" w:type="dxa"/>
            <w:shd w:val="clear" w:color="auto" w:fill="auto"/>
            <w:noWrap/>
            <w:vAlign w:val="center"/>
          </w:tcPr>
          <w:p w14:paraId="4ED815C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57</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C792C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54,20</w:t>
            </w:r>
          </w:p>
        </w:tc>
      </w:tr>
      <w:tr w:rsidR="00C70D3D" w:rsidRPr="00C70D3D" w14:paraId="7421706E" w14:textId="77777777" w:rsidTr="0011516A">
        <w:trPr>
          <w:trHeight w:val="288"/>
        </w:trPr>
        <w:tc>
          <w:tcPr>
            <w:tcW w:w="1276" w:type="dxa"/>
            <w:shd w:val="clear" w:color="auto" w:fill="auto"/>
            <w:noWrap/>
            <w:vAlign w:val="center"/>
          </w:tcPr>
          <w:p w14:paraId="1E5A807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527.</w:t>
            </w:r>
          </w:p>
        </w:tc>
        <w:tc>
          <w:tcPr>
            <w:tcW w:w="3539" w:type="dxa"/>
            <w:shd w:val="clear" w:color="auto" w:fill="auto"/>
            <w:noWrap/>
            <w:vAlign w:val="center"/>
          </w:tcPr>
          <w:p w14:paraId="110024FD"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10</w:t>
            </w:r>
          </w:p>
        </w:tc>
        <w:tc>
          <w:tcPr>
            <w:tcW w:w="1417" w:type="dxa"/>
            <w:shd w:val="clear" w:color="auto" w:fill="auto"/>
            <w:noWrap/>
            <w:vAlign w:val="center"/>
          </w:tcPr>
          <w:p w14:paraId="4D97AEC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59</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4F18592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34,30</w:t>
            </w:r>
          </w:p>
        </w:tc>
      </w:tr>
      <w:tr w:rsidR="00C70D3D" w:rsidRPr="00C70D3D" w14:paraId="53C6F36C" w14:textId="77777777" w:rsidTr="0011516A">
        <w:trPr>
          <w:trHeight w:val="288"/>
        </w:trPr>
        <w:tc>
          <w:tcPr>
            <w:tcW w:w="1276" w:type="dxa"/>
            <w:shd w:val="clear" w:color="auto" w:fill="auto"/>
            <w:noWrap/>
            <w:vAlign w:val="center"/>
          </w:tcPr>
          <w:p w14:paraId="41E3137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528.</w:t>
            </w:r>
          </w:p>
        </w:tc>
        <w:tc>
          <w:tcPr>
            <w:tcW w:w="3539" w:type="dxa"/>
            <w:shd w:val="clear" w:color="auto" w:fill="auto"/>
            <w:noWrap/>
            <w:vAlign w:val="center"/>
          </w:tcPr>
          <w:p w14:paraId="3F6D83AF" w14:textId="77777777" w:rsidR="00C70D3D" w:rsidRPr="00C70D3D" w:rsidRDefault="00C70D3D" w:rsidP="00C70D3D">
            <w:pPr>
              <w:rPr>
                <w:rFonts w:eastAsia="Calibri"/>
                <w:sz w:val="22"/>
                <w:u w:val="none"/>
                <w:lang w:eastAsia="lv-LV"/>
              </w:rPr>
            </w:pPr>
            <w:proofErr w:type="spellStart"/>
            <w:r w:rsidRPr="00C70D3D">
              <w:rPr>
                <w:rFonts w:eastAsia="Calibri"/>
                <w:sz w:val="22"/>
                <w:u w:val="none"/>
                <w:lang w:eastAsia="lv-LV"/>
              </w:rPr>
              <w:t>Šķieneri</w:t>
            </w:r>
            <w:proofErr w:type="spellEnd"/>
            <w:r w:rsidRPr="00C70D3D">
              <w:rPr>
                <w:rFonts w:eastAsia="Calibri"/>
                <w:sz w:val="22"/>
                <w:u w:val="none"/>
                <w:lang w:eastAsia="lv-LV"/>
              </w:rPr>
              <w:t xml:space="preserve"> 10</w:t>
            </w:r>
          </w:p>
        </w:tc>
        <w:tc>
          <w:tcPr>
            <w:tcW w:w="1417" w:type="dxa"/>
            <w:shd w:val="clear" w:color="auto" w:fill="auto"/>
            <w:noWrap/>
            <w:vAlign w:val="center"/>
          </w:tcPr>
          <w:p w14:paraId="67619BC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66</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6A2EF6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54,60</w:t>
            </w:r>
          </w:p>
        </w:tc>
      </w:tr>
      <w:tr w:rsidR="00C70D3D" w:rsidRPr="00C70D3D" w14:paraId="7A992618" w14:textId="77777777" w:rsidTr="0011516A">
        <w:trPr>
          <w:trHeight w:val="288"/>
        </w:trPr>
        <w:tc>
          <w:tcPr>
            <w:tcW w:w="1276" w:type="dxa"/>
            <w:shd w:val="clear" w:color="auto" w:fill="auto"/>
            <w:noWrap/>
            <w:vAlign w:val="center"/>
          </w:tcPr>
          <w:p w14:paraId="1275482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529.</w:t>
            </w:r>
          </w:p>
        </w:tc>
        <w:tc>
          <w:tcPr>
            <w:tcW w:w="3539" w:type="dxa"/>
            <w:shd w:val="clear" w:color="auto" w:fill="auto"/>
            <w:noWrap/>
            <w:vAlign w:val="center"/>
          </w:tcPr>
          <w:p w14:paraId="385D0849" w14:textId="77777777" w:rsidR="00C70D3D" w:rsidRPr="00C70D3D" w:rsidRDefault="00C70D3D" w:rsidP="00C70D3D">
            <w:pPr>
              <w:rPr>
                <w:rFonts w:eastAsia="Calibri"/>
                <w:sz w:val="22"/>
                <w:u w:val="none"/>
                <w:lang w:eastAsia="lv-LV"/>
              </w:rPr>
            </w:pPr>
            <w:r w:rsidRPr="00C70D3D">
              <w:rPr>
                <w:rFonts w:eastAsia="Calibri"/>
                <w:sz w:val="22"/>
                <w:u w:val="none"/>
                <w:lang w:eastAsia="lv-LV"/>
              </w:rPr>
              <w:t>Ceļmalas 1</w:t>
            </w:r>
          </w:p>
        </w:tc>
        <w:tc>
          <w:tcPr>
            <w:tcW w:w="1417" w:type="dxa"/>
            <w:shd w:val="clear" w:color="auto" w:fill="auto"/>
            <w:noWrap/>
            <w:vAlign w:val="center"/>
          </w:tcPr>
          <w:p w14:paraId="64139A6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5F166E7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38,2</w:t>
            </w:r>
          </w:p>
        </w:tc>
      </w:tr>
      <w:tr w:rsidR="00C70D3D" w:rsidRPr="00C70D3D" w14:paraId="3A000B8F" w14:textId="77777777" w:rsidTr="0011516A">
        <w:trPr>
          <w:trHeight w:val="288"/>
        </w:trPr>
        <w:tc>
          <w:tcPr>
            <w:tcW w:w="1276" w:type="dxa"/>
            <w:shd w:val="clear" w:color="auto" w:fill="auto"/>
            <w:noWrap/>
            <w:vAlign w:val="center"/>
          </w:tcPr>
          <w:p w14:paraId="6057568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530.</w:t>
            </w:r>
          </w:p>
        </w:tc>
        <w:tc>
          <w:tcPr>
            <w:tcW w:w="3539" w:type="dxa"/>
            <w:shd w:val="clear" w:color="auto" w:fill="auto"/>
            <w:noWrap/>
            <w:vAlign w:val="center"/>
          </w:tcPr>
          <w:p w14:paraId="119EB9BB" w14:textId="77777777" w:rsidR="00C70D3D" w:rsidRPr="00C70D3D" w:rsidRDefault="00C70D3D" w:rsidP="00C70D3D">
            <w:pPr>
              <w:rPr>
                <w:rFonts w:eastAsia="Calibri"/>
                <w:sz w:val="22"/>
                <w:u w:val="none"/>
                <w:lang w:eastAsia="lv-LV"/>
              </w:rPr>
            </w:pPr>
            <w:r w:rsidRPr="00C70D3D">
              <w:rPr>
                <w:rFonts w:eastAsia="Calibri"/>
                <w:sz w:val="22"/>
                <w:u w:val="none"/>
                <w:lang w:eastAsia="lv-LV"/>
              </w:rPr>
              <w:t>Ceļmalas 1</w:t>
            </w:r>
          </w:p>
        </w:tc>
        <w:tc>
          <w:tcPr>
            <w:tcW w:w="1417" w:type="dxa"/>
            <w:shd w:val="clear" w:color="auto" w:fill="auto"/>
            <w:noWrap/>
            <w:vAlign w:val="center"/>
          </w:tcPr>
          <w:p w14:paraId="1148021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18</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128601C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37,6</w:t>
            </w:r>
          </w:p>
        </w:tc>
      </w:tr>
      <w:tr w:rsidR="00C70D3D" w:rsidRPr="00C70D3D" w14:paraId="1A03C9CC" w14:textId="77777777" w:rsidTr="0011516A">
        <w:trPr>
          <w:trHeight w:val="288"/>
        </w:trPr>
        <w:tc>
          <w:tcPr>
            <w:tcW w:w="1276" w:type="dxa"/>
            <w:shd w:val="clear" w:color="auto" w:fill="auto"/>
            <w:noWrap/>
            <w:vAlign w:val="center"/>
          </w:tcPr>
          <w:p w14:paraId="2EC850F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531.</w:t>
            </w:r>
          </w:p>
        </w:tc>
        <w:tc>
          <w:tcPr>
            <w:tcW w:w="3539" w:type="dxa"/>
            <w:shd w:val="clear" w:color="auto" w:fill="auto"/>
            <w:noWrap/>
            <w:vAlign w:val="center"/>
          </w:tcPr>
          <w:p w14:paraId="55D77377" w14:textId="77777777" w:rsidR="00C70D3D" w:rsidRPr="00C70D3D" w:rsidRDefault="00C70D3D" w:rsidP="00C70D3D">
            <w:pPr>
              <w:rPr>
                <w:rFonts w:eastAsia="Calibri"/>
                <w:sz w:val="22"/>
                <w:u w:val="none"/>
                <w:lang w:eastAsia="lv-LV"/>
              </w:rPr>
            </w:pPr>
            <w:r w:rsidRPr="00C70D3D">
              <w:rPr>
                <w:rFonts w:eastAsia="Calibri"/>
                <w:sz w:val="22"/>
                <w:u w:val="none"/>
                <w:lang w:eastAsia="lv-LV"/>
              </w:rPr>
              <w:t>Pededze</w:t>
            </w:r>
          </w:p>
        </w:tc>
        <w:tc>
          <w:tcPr>
            <w:tcW w:w="1417" w:type="dxa"/>
            <w:shd w:val="clear" w:color="auto" w:fill="auto"/>
            <w:noWrap/>
            <w:vAlign w:val="center"/>
          </w:tcPr>
          <w:p w14:paraId="4575849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486D091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41,30</w:t>
            </w:r>
          </w:p>
        </w:tc>
      </w:tr>
      <w:tr w:rsidR="00C70D3D" w:rsidRPr="00C70D3D" w14:paraId="18E375F8" w14:textId="77777777" w:rsidTr="0011516A">
        <w:trPr>
          <w:trHeight w:val="288"/>
        </w:trPr>
        <w:tc>
          <w:tcPr>
            <w:tcW w:w="1276" w:type="dxa"/>
            <w:shd w:val="clear" w:color="auto" w:fill="auto"/>
            <w:noWrap/>
            <w:vAlign w:val="center"/>
          </w:tcPr>
          <w:p w14:paraId="1E61614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532.</w:t>
            </w:r>
          </w:p>
        </w:tc>
        <w:tc>
          <w:tcPr>
            <w:tcW w:w="3539" w:type="dxa"/>
            <w:shd w:val="clear" w:color="auto" w:fill="auto"/>
            <w:noWrap/>
            <w:vAlign w:val="center"/>
          </w:tcPr>
          <w:p w14:paraId="18DE26FB" w14:textId="77777777" w:rsidR="00C70D3D" w:rsidRPr="00C70D3D" w:rsidRDefault="00C70D3D" w:rsidP="00C70D3D">
            <w:pPr>
              <w:rPr>
                <w:rFonts w:eastAsia="Calibri"/>
                <w:sz w:val="22"/>
                <w:u w:val="none"/>
                <w:lang w:eastAsia="lv-LV"/>
              </w:rPr>
            </w:pPr>
            <w:r w:rsidRPr="00C70D3D">
              <w:rPr>
                <w:rFonts w:eastAsia="Calibri"/>
                <w:sz w:val="22"/>
                <w:u w:val="none"/>
                <w:lang w:eastAsia="lv-LV"/>
              </w:rPr>
              <w:t>Pededze</w:t>
            </w:r>
          </w:p>
        </w:tc>
        <w:tc>
          <w:tcPr>
            <w:tcW w:w="1417" w:type="dxa"/>
            <w:shd w:val="clear" w:color="auto" w:fill="auto"/>
            <w:noWrap/>
            <w:vAlign w:val="center"/>
          </w:tcPr>
          <w:p w14:paraId="1D8A2F8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594DCDF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44,10</w:t>
            </w:r>
          </w:p>
        </w:tc>
      </w:tr>
      <w:tr w:rsidR="00C70D3D" w:rsidRPr="00C70D3D" w14:paraId="4401D3F8" w14:textId="77777777" w:rsidTr="0011516A">
        <w:trPr>
          <w:trHeight w:val="288"/>
        </w:trPr>
        <w:tc>
          <w:tcPr>
            <w:tcW w:w="1276" w:type="dxa"/>
            <w:shd w:val="clear" w:color="auto" w:fill="auto"/>
            <w:noWrap/>
            <w:vAlign w:val="center"/>
          </w:tcPr>
          <w:p w14:paraId="69315A8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533.</w:t>
            </w:r>
          </w:p>
        </w:tc>
        <w:tc>
          <w:tcPr>
            <w:tcW w:w="3539" w:type="dxa"/>
            <w:shd w:val="clear" w:color="auto" w:fill="auto"/>
            <w:noWrap/>
            <w:vAlign w:val="center"/>
          </w:tcPr>
          <w:p w14:paraId="256A9FB2" w14:textId="77777777" w:rsidR="00C70D3D" w:rsidRPr="00C70D3D" w:rsidRDefault="00C70D3D" w:rsidP="00C70D3D">
            <w:pPr>
              <w:rPr>
                <w:rFonts w:eastAsia="Calibri"/>
                <w:sz w:val="22"/>
                <w:u w:val="none"/>
                <w:lang w:eastAsia="lv-LV"/>
              </w:rPr>
            </w:pPr>
            <w:r w:rsidRPr="00C70D3D">
              <w:rPr>
                <w:rFonts w:eastAsia="Calibri"/>
                <w:sz w:val="22"/>
                <w:u w:val="none"/>
                <w:lang w:eastAsia="lv-LV"/>
              </w:rPr>
              <w:t>Pededze</w:t>
            </w:r>
          </w:p>
        </w:tc>
        <w:tc>
          <w:tcPr>
            <w:tcW w:w="1417" w:type="dxa"/>
            <w:shd w:val="clear" w:color="auto" w:fill="auto"/>
            <w:noWrap/>
            <w:vAlign w:val="center"/>
          </w:tcPr>
          <w:p w14:paraId="067D416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9</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0E43398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53,50</w:t>
            </w:r>
          </w:p>
        </w:tc>
      </w:tr>
      <w:tr w:rsidR="00C70D3D" w:rsidRPr="00C70D3D" w14:paraId="4AC9104B" w14:textId="77777777" w:rsidTr="0011516A">
        <w:trPr>
          <w:trHeight w:val="288"/>
        </w:trPr>
        <w:tc>
          <w:tcPr>
            <w:tcW w:w="1276" w:type="dxa"/>
            <w:shd w:val="clear" w:color="auto" w:fill="auto"/>
            <w:noWrap/>
            <w:vAlign w:val="center"/>
          </w:tcPr>
          <w:p w14:paraId="152D9D3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534.</w:t>
            </w:r>
          </w:p>
        </w:tc>
        <w:tc>
          <w:tcPr>
            <w:tcW w:w="3539" w:type="dxa"/>
            <w:shd w:val="clear" w:color="auto" w:fill="auto"/>
            <w:noWrap/>
            <w:vAlign w:val="center"/>
          </w:tcPr>
          <w:p w14:paraId="11F55C2A" w14:textId="77777777" w:rsidR="00C70D3D" w:rsidRPr="00C70D3D" w:rsidRDefault="00C70D3D" w:rsidP="00C70D3D">
            <w:pPr>
              <w:rPr>
                <w:rFonts w:eastAsia="Calibri"/>
                <w:sz w:val="22"/>
                <w:u w:val="none"/>
                <w:lang w:eastAsia="lv-LV"/>
              </w:rPr>
            </w:pPr>
            <w:r w:rsidRPr="00C70D3D">
              <w:rPr>
                <w:rFonts w:eastAsia="Calibri"/>
                <w:sz w:val="22"/>
                <w:u w:val="none"/>
                <w:lang w:eastAsia="lv-LV"/>
              </w:rPr>
              <w:t>Pededze</w:t>
            </w:r>
          </w:p>
        </w:tc>
        <w:tc>
          <w:tcPr>
            <w:tcW w:w="1417" w:type="dxa"/>
            <w:shd w:val="clear" w:color="auto" w:fill="auto"/>
            <w:noWrap/>
            <w:vAlign w:val="center"/>
          </w:tcPr>
          <w:p w14:paraId="0CDD838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10</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90BF52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41,60</w:t>
            </w:r>
          </w:p>
        </w:tc>
      </w:tr>
      <w:tr w:rsidR="00C70D3D" w:rsidRPr="00C70D3D" w14:paraId="434E8860" w14:textId="77777777" w:rsidTr="0011516A">
        <w:trPr>
          <w:trHeight w:val="288"/>
        </w:trPr>
        <w:tc>
          <w:tcPr>
            <w:tcW w:w="1276" w:type="dxa"/>
            <w:shd w:val="clear" w:color="auto" w:fill="auto"/>
            <w:noWrap/>
            <w:vAlign w:val="center"/>
          </w:tcPr>
          <w:p w14:paraId="1E82E46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535.</w:t>
            </w:r>
          </w:p>
        </w:tc>
        <w:tc>
          <w:tcPr>
            <w:tcW w:w="3539" w:type="dxa"/>
            <w:shd w:val="clear" w:color="auto" w:fill="auto"/>
            <w:noWrap/>
            <w:vAlign w:val="center"/>
          </w:tcPr>
          <w:p w14:paraId="1E808D52" w14:textId="77777777" w:rsidR="00C70D3D" w:rsidRPr="00C70D3D" w:rsidRDefault="00C70D3D" w:rsidP="00C70D3D">
            <w:pPr>
              <w:rPr>
                <w:rFonts w:eastAsia="Calibri"/>
                <w:sz w:val="22"/>
                <w:u w:val="none"/>
                <w:lang w:eastAsia="lv-LV"/>
              </w:rPr>
            </w:pPr>
            <w:r w:rsidRPr="00C70D3D">
              <w:rPr>
                <w:rFonts w:eastAsia="Calibri"/>
                <w:sz w:val="22"/>
                <w:u w:val="none"/>
                <w:lang w:eastAsia="lv-LV"/>
              </w:rPr>
              <w:t>Pededze</w:t>
            </w:r>
          </w:p>
        </w:tc>
        <w:tc>
          <w:tcPr>
            <w:tcW w:w="1417" w:type="dxa"/>
            <w:shd w:val="clear" w:color="auto" w:fill="auto"/>
            <w:noWrap/>
            <w:vAlign w:val="center"/>
          </w:tcPr>
          <w:p w14:paraId="44BA571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12</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3BABA7B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53,60</w:t>
            </w:r>
          </w:p>
        </w:tc>
      </w:tr>
      <w:tr w:rsidR="00C70D3D" w:rsidRPr="00C70D3D" w14:paraId="66C7794D" w14:textId="77777777" w:rsidTr="0011516A">
        <w:trPr>
          <w:trHeight w:val="288"/>
        </w:trPr>
        <w:tc>
          <w:tcPr>
            <w:tcW w:w="1276" w:type="dxa"/>
            <w:shd w:val="clear" w:color="auto" w:fill="auto"/>
            <w:noWrap/>
            <w:vAlign w:val="center"/>
          </w:tcPr>
          <w:p w14:paraId="36D2A3B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536.</w:t>
            </w:r>
          </w:p>
        </w:tc>
        <w:tc>
          <w:tcPr>
            <w:tcW w:w="3539" w:type="dxa"/>
            <w:shd w:val="clear" w:color="auto" w:fill="auto"/>
            <w:noWrap/>
            <w:vAlign w:val="center"/>
          </w:tcPr>
          <w:p w14:paraId="49E073D5" w14:textId="77777777" w:rsidR="00C70D3D" w:rsidRPr="00C70D3D" w:rsidRDefault="00C70D3D" w:rsidP="00C70D3D">
            <w:pPr>
              <w:rPr>
                <w:rFonts w:eastAsia="Calibri"/>
                <w:sz w:val="22"/>
                <w:u w:val="none"/>
                <w:lang w:eastAsia="lv-LV"/>
              </w:rPr>
            </w:pPr>
            <w:r w:rsidRPr="00C70D3D">
              <w:rPr>
                <w:rFonts w:eastAsia="Calibri"/>
                <w:sz w:val="22"/>
                <w:u w:val="none"/>
                <w:lang w:eastAsia="lv-LV"/>
              </w:rPr>
              <w:t>Gatves 3 (Ranka)</w:t>
            </w:r>
          </w:p>
        </w:tc>
        <w:tc>
          <w:tcPr>
            <w:tcW w:w="1417" w:type="dxa"/>
            <w:shd w:val="clear" w:color="auto" w:fill="auto"/>
            <w:noWrap/>
            <w:vAlign w:val="center"/>
          </w:tcPr>
          <w:p w14:paraId="42C89AF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4EE588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54,20</w:t>
            </w:r>
          </w:p>
        </w:tc>
      </w:tr>
      <w:tr w:rsidR="00C70D3D" w:rsidRPr="00C70D3D" w14:paraId="0EB907DB" w14:textId="77777777" w:rsidTr="0011516A">
        <w:trPr>
          <w:trHeight w:val="288"/>
        </w:trPr>
        <w:tc>
          <w:tcPr>
            <w:tcW w:w="1276" w:type="dxa"/>
            <w:shd w:val="clear" w:color="auto" w:fill="auto"/>
            <w:noWrap/>
            <w:vAlign w:val="center"/>
          </w:tcPr>
          <w:p w14:paraId="0D8570A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537.</w:t>
            </w:r>
          </w:p>
        </w:tc>
        <w:tc>
          <w:tcPr>
            <w:tcW w:w="3539" w:type="dxa"/>
            <w:shd w:val="clear" w:color="auto" w:fill="auto"/>
            <w:noWrap/>
            <w:vAlign w:val="center"/>
          </w:tcPr>
          <w:p w14:paraId="533F0C1C" w14:textId="77777777" w:rsidR="00C70D3D" w:rsidRPr="00C70D3D" w:rsidRDefault="00C70D3D" w:rsidP="00C70D3D">
            <w:pPr>
              <w:rPr>
                <w:rFonts w:eastAsia="Calibri"/>
                <w:sz w:val="22"/>
                <w:u w:val="none"/>
                <w:lang w:eastAsia="lv-LV"/>
              </w:rPr>
            </w:pPr>
            <w:r w:rsidRPr="00C70D3D">
              <w:rPr>
                <w:rFonts w:eastAsia="Calibri"/>
                <w:sz w:val="22"/>
                <w:u w:val="none"/>
                <w:lang w:eastAsia="lv-LV"/>
              </w:rPr>
              <w:t>Gatves 3 (Ranka)</w:t>
            </w:r>
          </w:p>
        </w:tc>
        <w:tc>
          <w:tcPr>
            <w:tcW w:w="1417" w:type="dxa"/>
            <w:shd w:val="clear" w:color="auto" w:fill="auto"/>
            <w:noWrap/>
            <w:vAlign w:val="center"/>
          </w:tcPr>
          <w:p w14:paraId="34C0616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8</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5366182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66,80</w:t>
            </w:r>
          </w:p>
        </w:tc>
      </w:tr>
      <w:tr w:rsidR="00C70D3D" w:rsidRPr="00C70D3D" w14:paraId="2B349B50" w14:textId="77777777" w:rsidTr="0011516A">
        <w:trPr>
          <w:trHeight w:val="288"/>
        </w:trPr>
        <w:tc>
          <w:tcPr>
            <w:tcW w:w="1276" w:type="dxa"/>
            <w:shd w:val="clear" w:color="auto" w:fill="auto"/>
            <w:noWrap/>
            <w:vAlign w:val="center"/>
          </w:tcPr>
          <w:p w14:paraId="6B6F09D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538.</w:t>
            </w:r>
          </w:p>
        </w:tc>
        <w:tc>
          <w:tcPr>
            <w:tcW w:w="3539" w:type="dxa"/>
            <w:shd w:val="clear" w:color="auto" w:fill="auto"/>
            <w:noWrap/>
            <w:vAlign w:val="center"/>
          </w:tcPr>
          <w:p w14:paraId="1DD865AE" w14:textId="77777777" w:rsidR="00C70D3D" w:rsidRPr="00C70D3D" w:rsidRDefault="00C70D3D" w:rsidP="00C70D3D">
            <w:pPr>
              <w:rPr>
                <w:rFonts w:eastAsia="Calibri"/>
                <w:sz w:val="22"/>
                <w:u w:val="none"/>
                <w:lang w:eastAsia="lv-LV"/>
              </w:rPr>
            </w:pPr>
            <w:r w:rsidRPr="00C70D3D">
              <w:rPr>
                <w:rFonts w:eastAsia="Calibri"/>
                <w:sz w:val="22"/>
                <w:u w:val="none"/>
                <w:lang w:eastAsia="lv-LV"/>
              </w:rPr>
              <w:t xml:space="preserve">Lauksaimniecības Skola 20 </w:t>
            </w:r>
          </w:p>
        </w:tc>
        <w:tc>
          <w:tcPr>
            <w:tcW w:w="1417" w:type="dxa"/>
            <w:shd w:val="clear" w:color="auto" w:fill="auto"/>
            <w:noWrap/>
            <w:vAlign w:val="center"/>
          </w:tcPr>
          <w:p w14:paraId="11C1741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458F72D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37,40</w:t>
            </w:r>
          </w:p>
        </w:tc>
      </w:tr>
      <w:tr w:rsidR="00C70D3D" w:rsidRPr="00C70D3D" w14:paraId="77CDE288" w14:textId="77777777" w:rsidTr="0011516A">
        <w:trPr>
          <w:trHeight w:val="288"/>
        </w:trPr>
        <w:tc>
          <w:tcPr>
            <w:tcW w:w="1276" w:type="dxa"/>
            <w:shd w:val="clear" w:color="auto" w:fill="auto"/>
            <w:noWrap/>
            <w:vAlign w:val="center"/>
          </w:tcPr>
          <w:p w14:paraId="1C37084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539.</w:t>
            </w:r>
          </w:p>
        </w:tc>
        <w:tc>
          <w:tcPr>
            <w:tcW w:w="3539" w:type="dxa"/>
            <w:shd w:val="clear" w:color="auto" w:fill="auto"/>
            <w:noWrap/>
            <w:vAlign w:val="center"/>
          </w:tcPr>
          <w:p w14:paraId="064673AD" w14:textId="77777777" w:rsidR="00C70D3D" w:rsidRPr="00C70D3D" w:rsidRDefault="00C70D3D" w:rsidP="00C70D3D">
            <w:pPr>
              <w:rPr>
                <w:rFonts w:eastAsia="Calibri"/>
                <w:sz w:val="22"/>
                <w:u w:val="none"/>
                <w:lang w:eastAsia="lv-LV"/>
              </w:rPr>
            </w:pPr>
            <w:r w:rsidRPr="00C70D3D">
              <w:rPr>
                <w:rFonts w:eastAsia="Calibri"/>
                <w:sz w:val="22"/>
                <w:u w:val="none"/>
                <w:lang w:eastAsia="lv-LV"/>
              </w:rPr>
              <w:t xml:space="preserve">Lauksaimniecības Skola 20 </w:t>
            </w:r>
          </w:p>
        </w:tc>
        <w:tc>
          <w:tcPr>
            <w:tcW w:w="1417" w:type="dxa"/>
            <w:shd w:val="clear" w:color="auto" w:fill="auto"/>
            <w:noWrap/>
            <w:vAlign w:val="center"/>
          </w:tcPr>
          <w:p w14:paraId="57D0776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7382B10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46,50</w:t>
            </w:r>
          </w:p>
        </w:tc>
      </w:tr>
      <w:tr w:rsidR="00C70D3D" w:rsidRPr="00C70D3D" w14:paraId="5FE1CEE2" w14:textId="77777777" w:rsidTr="0011516A">
        <w:trPr>
          <w:trHeight w:val="288"/>
        </w:trPr>
        <w:tc>
          <w:tcPr>
            <w:tcW w:w="1276" w:type="dxa"/>
            <w:shd w:val="clear" w:color="auto" w:fill="auto"/>
            <w:noWrap/>
            <w:vAlign w:val="center"/>
          </w:tcPr>
          <w:p w14:paraId="307873D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540.</w:t>
            </w:r>
          </w:p>
        </w:tc>
        <w:tc>
          <w:tcPr>
            <w:tcW w:w="3539" w:type="dxa"/>
            <w:shd w:val="clear" w:color="auto" w:fill="auto"/>
            <w:noWrap/>
            <w:vAlign w:val="center"/>
          </w:tcPr>
          <w:p w14:paraId="17FFEEDF" w14:textId="77777777" w:rsidR="00C70D3D" w:rsidRPr="00C70D3D" w:rsidRDefault="00C70D3D" w:rsidP="00C70D3D">
            <w:pPr>
              <w:rPr>
                <w:rFonts w:eastAsia="Calibri"/>
                <w:sz w:val="22"/>
                <w:u w:val="none"/>
                <w:lang w:eastAsia="lv-LV"/>
              </w:rPr>
            </w:pPr>
            <w:r w:rsidRPr="00C70D3D">
              <w:rPr>
                <w:rFonts w:eastAsia="Calibri"/>
                <w:sz w:val="22"/>
                <w:u w:val="none"/>
                <w:lang w:eastAsia="lv-LV"/>
              </w:rPr>
              <w:t xml:space="preserve">Lauksaimniecības Skola 20 </w:t>
            </w:r>
          </w:p>
        </w:tc>
        <w:tc>
          <w:tcPr>
            <w:tcW w:w="1417" w:type="dxa"/>
            <w:shd w:val="clear" w:color="auto" w:fill="auto"/>
            <w:noWrap/>
            <w:vAlign w:val="center"/>
          </w:tcPr>
          <w:p w14:paraId="507BA19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31F35A7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45,80</w:t>
            </w:r>
          </w:p>
        </w:tc>
      </w:tr>
      <w:tr w:rsidR="00C70D3D" w:rsidRPr="00C70D3D" w14:paraId="06A9F7FD" w14:textId="77777777" w:rsidTr="0011516A">
        <w:trPr>
          <w:trHeight w:val="288"/>
        </w:trPr>
        <w:tc>
          <w:tcPr>
            <w:tcW w:w="1276" w:type="dxa"/>
            <w:shd w:val="clear" w:color="auto" w:fill="auto"/>
            <w:noWrap/>
            <w:vAlign w:val="center"/>
          </w:tcPr>
          <w:p w14:paraId="74CA9D8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541.</w:t>
            </w:r>
          </w:p>
        </w:tc>
        <w:tc>
          <w:tcPr>
            <w:tcW w:w="3539" w:type="dxa"/>
            <w:shd w:val="clear" w:color="auto" w:fill="auto"/>
            <w:noWrap/>
            <w:vAlign w:val="center"/>
          </w:tcPr>
          <w:p w14:paraId="1C0A0D53" w14:textId="77777777" w:rsidR="00C70D3D" w:rsidRPr="00C70D3D" w:rsidRDefault="00C70D3D" w:rsidP="00C70D3D">
            <w:pPr>
              <w:rPr>
                <w:rFonts w:eastAsia="Calibri"/>
                <w:sz w:val="22"/>
                <w:u w:val="none"/>
                <w:lang w:eastAsia="lv-LV"/>
              </w:rPr>
            </w:pPr>
            <w:r w:rsidRPr="00C70D3D">
              <w:rPr>
                <w:rFonts w:eastAsia="Calibri"/>
                <w:sz w:val="22"/>
                <w:u w:val="none"/>
                <w:lang w:eastAsia="lv-LV"/>
              </w:rPr>
              <w:t xml:space="preserve">Lauksaimniecības Skola 20 </w:t>
            </w:r>
          </w:p>
        </w:tc>
        <w:tc>
          <w:tcPr>
            <w:tcW w:w="1417" w:type="dxa"/>
            <w:shd w:val="clear" w:color="auto" w:fill="auto"/>
            <w:noWrap/>
            <w:vAlign w:val="center"/>
          </w:tcPr>
          <w:p w14:paraId="48ADF58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9</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54B0333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46,20</w:t>
            </w:r>
          </w:p>
        </w:tc>
      </w:tr>
      <w:tr w:rsidR="00C70D3D" w:rsidRPr="00C70D3D" w14:paraId="6922F7D3" w14:textId="77777777" w:rsidTr="0011516A">
        <w:trPr>
          <w:trHeight w:val="288"/>
        </w:trPr>
        <w:tc>
          <w:tcPr>
            <w:tcW w:w="1276" w:type="dxa"/>
            <w:shd w:val="clear" w:color="auto" w:fill="auto"/>
            <w:noWrap/>
            <w:vAlign w:val="center"/>
          </w:tcPr>
          <w:p w14:paraId="419B561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542.</w:t>
            </w:r>
          </w:p>
        </w:tc>
        <w:tc>
          <w:tcPr>
            <w:tcW w:w="3539" w:type="dxa"/>
            <w:shd w:val="clear" w:color="auto" w:fill="auto"/>
            <w:noWrap/>
            <w:vAlign w:val="center"/>
          </w:tcPr>
          <w:p w14:paraId="7F4183A4" w14:textId="77777777" w:rsidR="00C70D3D" w:rsidRPr="00C70D3D" w:rsidRDefault="00C70D3D" w:rsidP="00C70D3D">
            <w:pPr>
              <w:rPr>
                <w:rFonts w:eastAsia="Calibri"/>
                <w:sz w:val="22"/>
                <w:u w:val="none"/>
                <w:lang w:eastAsia="lv-LV"/>
              </w:rPr>
            </w:pPr>
            <w:r w:rsidRPr="00C70D3D">
              <w:rPr>
                <w:rFonts w:eastAsia="Calibri"/>
                <w:sz w:val="22"/>
                <w:u w:val="none"/>
                <w:lang w:eastAsia="lv-LV"/>
              </w:rPr>
              <w:t xml:space="preserve">Lauksaimniecības Skola 20 </w:t>
            </w:r>
          </w:p>
        </w:tc>
        <w:tc>
          <w:tcPr>
            <w:tcW w:w="1417" w:type="dxa"/>
            <w:shd w:val="clear" w:color="auto" w:fill="auto"/>
            <w:noWrap/>
            <w:vAlign w:val="center"/>
          </w:tcPr>
          <w:p w14:paraId="0F6436F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10</w:t>
            </w:r>
          </w:p>
        </w:tc>
        <w:tc>
          <w:tcPr>
            <w:tcW w:w="2835" w:type="dxa"/>
            <w:tcBorders>
              <w:top w:val="nil"/>
              <w:left w:val="single" w:sz="4" w:space="0" w:color="auto"/>
              <w:bottom w:val="single" w:sz="8" w:space="0" w:color="auto"/>
              <w:right w:val="single" w:sz="4" w:space="0" w:color="auto"/>
            </w:tcBorders>
            <w:shd w:val="clear" w:color="auto" w:fill="auto"/>
            <w:noWrap/>
            <w:vAlign w:val="center"/>
          </w:tcPr>
          <w:p w14:paraId="129E976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57,00</w:t>
            </w:r>
          </w:p>
        </w:tc>
      </w:tr>
      <w:tr w:rsidR="00C70D3D" w:rsidRPr="00C70D3D" w14:paraId="33800297" w14:textId="77777777" w:rsidTr="0011516A">
        <w:trPr>
          <w:trHeight w:val="288"/>
        </w:trPr>
        <w:tc>
          <w:tcPr>
            <w:tcW w:w="1276" w:type="dxa"/>
            <w:shd w:val="clear" w:color="auto" w:fill="auto"/>
            <w:noWrap/>
            <w:vAlign w:val="center"/>
          </w:tcPr>
          <w:p w14:paraId="7D8A365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543.</w:t>
            </w:r>
          </w:p>
        </w:tc>
        <w:tc>
          <w:tcPr>
            <w:tcW w:w="3539" w:type="dxa"/>
            <w:shd w:val="clear" w:color="auto" w:fill="auto"/>
            <w:noWrap/>
            <w:vAlign w:val="center"/>
          </w:tcPr>
          <w:p w14:paraId="3A537588" w14:textId="77777777" w:rsidR="00C70D3D" w:rsidRPr="00C70D3D" w:rsidRDefault="00C70D3D" w:rsidP="00C70D3D">
            <w:pPr>
              <w:rPr>
                <w:rFonts w:eastAsia="Calibri"/>
                <w:sz w:val="22"/>
                <w:u w:val="none"/>
                <w:lang w:eastAsia="lv-LV"/>
              </w:rPr>
            </w:pPr>
            <w:r w:rsidRPr="00C70D3D">
              <w:rPr>
                <w:rFonts w:eastAsia="Calibri"/>
                <w:sz w:val="22"/>
                <w:u w:val="none"/>
                <w:lang w:eastAsia="lv-LV"/>
              </w:rPr>
              <w:t xml:space="preserve">Lauksaimniecības Skola 20 </w:t>
            </w:r>
          </w:p>
        </w:tc>
        <w:tc>
          <w:tcPr>
            <w:tcW w:w="1417" w:type="dxa"/>
            <w:shd w:val="clear" w:color="auto" w:fill="auto"/>
            <w:noWrap/>
            <w:vAlign w:val="center"/>
          </w:tcPr>
          <w:p w14:paraId="2ED0B8A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11</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4894C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28,10</w:t>
            </w:r>
          </w:p>
        </w:tc>
      </w:tr>
      <w:tr w:rsidR="00C70D3D" w:rsidRPr="00C70D3D" w14:paraId="3EB6A344" w14:textId="77777777" w:rsidTr="0011516A">
        <w:trPr>
          <w:trHeight w:val="288"/>
        </w:trPr>
        <w:tc>
          <w:tcPr>
            <w:tcW w:w="1276" w:type="dxa"/>
            <w:shd w:val="clear" w:color="auto" w:fill="auto"/>
            <w:noWrap/>
            <w:vAlign w:val="center"/>
          </w:tcPr>
          <w:p w14:paraId="50F0171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544.</w:t>
            </w:r>
          </w:p>
        </w:tc>
        <w:tc>
          <w:tcPr>
            <w:tcW w:w="3539" w:type="dxa"/>
            <w:shd w:val="clear" w:color="auto" w:fill="auto"/>
            <w:noWrap/>
            <w:vAlign w:val="center"/>
          </w:tcPr>
          <w:p w14:paraId="25B2F56C" w14:textId="77777777" w:rsidR="00C70D3D" w:rsidRPr="00C70D3D" w:rsidRDefault="00C70D3D" w:rsidP="00C70D3D">
            <w:pPr>
              <w:rPr>
                <w:rFonts w:eastAsia="Calibri"/>
                <w:sz w:val="22"/>
                <w:u w:val="none"/>
                <w:lang w:eastAsia="lv-LV"/>
              </w:rPr>
            </w:pPr>
            <w:r w:rsidRPr="00C70D3D">
              <w:rPr>
                <w:rFonts w:eastAsia="Calibri"/>
                <w:sz w:val="22"/>
                <w:u w:val="none"/>
                <w:lang w:eastAsia="lv-LV"/>
              </w:rPr>
              <w:t xml:space="preserve">Lauksaimniecības Skola 20 </w:t>
            </w:r>
          </w:p>
        </w:tc>
        <w:tc>
          <w:tcPr>
            <w:tcW w:w="1417" w:type="dxa"/>
            <w:shd w:val="clear" w:color="auto" w:fill="auto"/>
            <w:noWrap/>
            <w:vAlign w:val="center"/>
          </w:tcPr>
          <w:p w14:paraId="5D7DF3D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15</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43FF92F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48,90</w:t>
            </w:r>
          </w:p>
        </w:tc>
      </w:tr>
      <w:tr w:rsidR="00C70D3D" w:rsidRPr="00C70D3D" w14:paraId="46401396" w14:textId="77777777" w:rsidTr="0011516A">
        <w:trPr>
          <w:trHeight w:val="288"/>
        </w:trPr>
        <w:tc>
          <w:tcPr>
            <w:tcW w:w="1276" w:type="dxa"/>
            <w:shd w:val="clear" w:color="auto" w:fill="auto"/>
            <w:noWrap/>
            <w:vAlign w:val="center"/>
          </w:tcPr>
          <w:p w14:paraId="7FA239B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545.</w:t>
            </w:r>
          </w:p>
        </w:tc>
        <w:tc>
          <w:tcPr>
            <w:tcW w:w="3539" w:type="dxa"/>
            <w:shd w:val="clear" w:color="auto" w:fill="auto"/>
            <w:noWrap/>
            <w:vAlign w:val="center"/>
          </w:tcPr>
          <w:p w14:paraId="0D8E509F" w14:textId="77777777" w:rsidR="00C70D3D" w:rsidRPr="00C70D3D" w:rsidRDefault="00C70D3D" w:rsidP="00C70D3D">
            <w:pPr>
              <w:rPr>
                <w:rFonts w:eastAsia="Calibri"/>
                <w:sz w:val="22"/>
                <w:u w:val="none"/>
                <w:lang w:eastAsia="lv-LV"/>
              </w:rPr>
            </w:pPr>
            <w:r w:rsidRPr="00C70D3D">
              <w:rPr>
                <w:rFonts w:eastAsia="Calibri"/>
                <w:sz w:val="22"/>
                <w:u w:val="none"/>
                <w:lang w:eastAsia="lv-LV"/>
              </w:rPr>
              <w:t>Ozolu iela 1</w:t>
            </w:r>
          </w:p>
        </w:tc>
        <w:tc>
          <w:tcPr>
            <w:tcW w:w="1417" w:type="dxa"/>
            <w:shd w:val="clear" w:color="auto" w:fill="auto"/>
            <w:noWrap/>
            <w:vAlign w:val="center"/>
          </w:tcPr>
          <w:p w14:paraId="27B79D8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11</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4A2345F8" w14:textId="77777777" w:rsidR="00C70D3D" w:rsidRPr="00C70D3D" w:rsidRDefault="00C70D3D" w:rsidP="00C70D3D">
            <w:pPr>
              <w:jc w:val="center"/>
              <w:rPr>
                <w:sz w:val="22"/>
                <w:u w:val="none"/>
                <w:lang w:eastAsia="lv-LV"/>
              </w:rPr>
            </w:pPr>
            <w:r w:rsidRPr="00C70D3D">
              <w:rPr>
                <w:rFonts w:eastAsia="Calibri"/>
                <w:sz w:val="22"/>
                <w:u w:val="none"/>
                <w:lang w:eastAsia="lv-LV"/>
              </w:rPr>
              <w:t>34,00</w:t>
            </w:r>
          </w:p>
        </w:tc>
      </w:tr>
      <w:tr w:rsidR="00C70D3D" w:rsidRPr="00C70D3D" w14:paraId="48502606" w14:textId="77777777" w:rsidTr="0011516A">
        <w:trPr>
          <w:trHeight w:val="288"/>
        </w:trPr>
        <w:tc>
          <w:tcPr>
            <w:tcW w:w="1276" w:type="dxa"/>
            <w:shd w:val="clear" w:color="auto" w:fill="auto"/>
            <w:noWrap/>
            <w:vAlign w:val="center"/>
          </w:tcPr>
          <w:p w14:paraId="233C28D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546.</w:t>
            </w:r>
          </w:p>
        </w:tc>
        <w:tc>
          <w:tcPr>
            <w:tcW w:w="3539" w:type="dxa"/>
            <w:shd w:val="clear" w:color="auto" w:fill="auto"/>
            <w:noWrap/>
            <w:vAlign w:val="center"/>
          </w:tcPr>
          <w:p w14:paraId="55F6FD7E" w14:textId="77777777" w:rsidR="00C70D3D" w:rsidRPr="00C70D3D" w:rsidRDefault="00C70D3D" w:rsidP="00C70D3D">
            <w:pPr>
              <w:rPr>
                <w:rFonts w:eastAsia="Calibri"/>
                <w:sz w:val="22"/>
                <w:u w:val="none"/>
                <w:lang w:eastAsia="lv-LV"/>
              </w:rPr>
            </w:pPr>
            <w:r w:rsidRPr="00C70D3D">
              <w:rPr>
                <w:rFonts w:eastAsia="Calibri"/>
                <w:sz w:val="22"/>
                <w:u w:val="none"/>
                <w:lang w:eastAsia="lv-LV"/>
              </w:rPr>
              <w:t>Ozolu iela 1</w:t>
            </w:r>
          </w:p>
        </w:tc>
        <w:tc>
          <w:tcPr>
            <w:tcW w:w="1417" w:type="dxa"/>
            <w:shd w:val="clear" w:color="auto" w:fill="auto"/>
            <w:noWrap/>
            <w:vAlign w:val="center"/>
          </w:tcPr>
          <w:p w14:paraId="7F67B89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13</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49226A2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69,20</w:t>
            </w:r>
          </w:p>
        </w:tc>
      </w:tr>
      <w:tr w:rsidR="00C70D3D" w:rsidRPr="00C70D3D" w14:paraId="4E7CBEA9" w14:textId="77777777" w:rsidTr="0011516A">
        <w:trPr>
          <w:trHeight w:val="288"/>
        </w:trPr>
        <w:tc>
          <w:tcPr>
            <w:tcW w:w="1276" w:type="dxa"/>
            <w:shd w:val="clear" w:color="auto" w:fill="auto"/>
            <w:noWrap/>
            <w:vAlign w:val="center"/>
          </w:tcPr>
          <w:p w14:paraId="45CFA0A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547.</w:t>
            </w:r>
          </w:p>
        </w:tc>
        <w:tc>
          <w:tcPr>
            <w:tcW w:w="3539" w:type="dxa"/>
            <w:tcBorders>
              <w:bottom w:val="single" w:sz="4" w:space="0" w:color="auto"/>
            </w:tcBorders>
            <w:shd w:val="clear" w:color="auto" w:fill="auto"/>
            <w:noWrap/>
            <w:vAlign w:val="center"/>
          </w:tcPr>
          <w:p w14:paraId="4953E749" w14:textId="77777777" w:rsidR="00C70D3D" w:rsidRPr="00C70D3D" w:rsidRDefault="00C70D3D" w:rsidP="00C70D3D">
            <w:pPr>
              <w:rPr>
                <w:rFonts w:eastAsia="Calibri"/>
                <w:sz w:val="22"/>
                <w:u w:val="none"/>
                <w:lang w:eastAsia="lv-LV"/>
              </w:rPr>
            </w:pPr>
            <w:r w:rsidRPr="00C70D3D">
              <w:rPr>
                <w:rFonts w:eastAsia="Calibri"/>
                <w:sz w:val="22"/>
                <w:u w:val="none"/>
                <w:lang w:eastAsia="lv-LV"/>
              </w:rPr>
              <w:t>Ozolu iela 1</w:t>
            </w:r>
          </w:p>
        </w:tc>
        <w:tc>
          <w:tcPr>
            <w:tcW w:w="1417" w:type="dxa"/>
            <w:tcBorders>
              <w:bottom w:val="single" w:sz="4" w:space="0" w:color="auto"/>
            </w:tcBorders>
            <w:shd w:val="clear" w:color="auto" w:fill="auto"/>
            <w:noWrap/>
            <w:vAlign w:val="center"/>
          </w:tcPr>
          <w:p w14:paraId="32DCBE9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21</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5987EC2F" w14:textId="77777777" w:rsidR="00C70D3D" w:rsidRPr="00C70D3D" w:rsidRDefault="00C70D3D" w:rsidP="00C70D3D">
            <w:pPr>
              <w:jc w:val="center"/>
              <w:rPr>
                <w:sz w:val="22"/>
                <w:u w:val="none"/>
                <w:lang w:eastAsia="lv-LV"/>
              </w:rPr>
            </w:pPr>
            <w:r w:rsidRPr="00C70D3D">
              <w:rPr>
                <w:sz w:val="22"/>
                <w:u w:val="none"/>
                <w:lang w:eastAsia="lv-LV"/>
              </w:rPr>
              <w:t>70,60</w:t>
            </w:r>
          </w:p>
        </w:tc>
      </w:tr>
      <w:tr w:rsidR="00C70D3D" w:rsidRPr="00C70D3D" w14:paraId="1C8A877F" w14:textId="77777777" w:rsidTr="0011516A">
        <w:trPr>
          <w:trHeight w:val="288"/>
        </w:trPr>
        <w:tc>
          <w:tcPr>
            <w:tcW w:w="1276" w:type="dxa"/>
            <w:tcBorders>
              <w:right w:val="single" w:sz="4" w:space="0" w:color="auto"/>
            </w:tcBorders>
            <w:shd w:val="clear" w:color="auto" w:fill="auto"/>
            <w:noWrap/>
            <w:vAlign w:val="center"/>
          </w:tcPr>
          <w:p w14:paraId="22AB2F5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548.</w:t>
            </w:r>
          </w:p>
        </w:tc>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43DD32" w14:textId="77777777" w:rsidR="00C70D3D" w:rsidRPr="00C70D3D" w:rsidRDefault="00C70D3D" w:rsidP="00C70D3D">
            <w:pPr>
              <w:rPr>
                <w:rFonts w:eastAsia="Calibri"/>
                <w:sz w:val="22"/>
                <w:u w:val="none"/>
                <w:lang w:eastAsia="lv-LV"/>
              </w:rPr>
            </w:pPr>
            <w:r w:rsidRPr="00C70D3D">
              <w:rPr>
                <w:rFonts w:eastAsia="Calibri"/>
                <w:sz w:val="22"/>
                <w:u w:val="none"/>
                <w:lang w:eastAsia="lv-LV"/>
              </w:rPr>
              <w:t>Ozolu iela 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8990A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7FD13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70,30</w:t>
            </w:r>
          </w:p>
        </w:tc>
      </w:tr>
      <w:tr w:rsidR="00C70D3D" w:rsidRPr="00C70D3D" w14:paraId="76107040" w14:textId="77777777" w:rsidTr="0011516A">
        <w:trPr>
          <w:trHeight w:val="288"/>
        </w:trPr>
        <w:tc>
          <w:tcPr>
            <w:tcW w:w="1276" w:type="dxa"/>
            <w:tcBorders>
              <w:right w:val="single" w:sz="4" w:space="0" w:color="auto"/>
            </w:tcBorders>
            <w:shd w:val="clear" w:color="auto" w:fill="auto"/>
            <w:noWrap/>
            <w:vAlign w:val="center"/>
          </w:tcPr>
          <w:p w14:paraId="097CDC6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549.</w:t>
            </w:r>
          </w:p>
        </w:tc>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20C113" w14:textId="77777777" w:rsidR="00C70D3D" w:rsidRPr="00C70D3D" w:rsidRDefault="00C70D3D" w:rsidP="00C70D3D">
            <w:pPr>
              <w:rPr>
                <w:rFonts w:eastAsia="Calibri"/>
                <w:sz w:val="22"/>
                <w:u w:val="none"/>
                <w:lang w:eastAsia="lv-LV"/>
              </w:rPr>
            </w:pPr>
            <w:r w:rsidRPr="00C70D3D">
              <w:rPr>
                <w:rFonts w:eastAsia="Calibri"/>
                <w:sz w:val="22"/>
                <w:u w:val="none"/>
                <w:lang w:eastAsia="lv-LV"/>
              </w:rPr>
              <w:t>Ozolu iela 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9BC55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EDEFA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70,20</w:t>
            </w:r>
          </w:p>
        </w:tc>
      </w:tr>
      <w:tr w:rsidR="00C70D3D" w:rsidRPr="00C70D3D" w14:paraId="0750B770" w14:textId="77777777" w:rsidTr="0011516A">
        <w:trPr>
          <w:trHeight w:val="288"/>
        </w:trPr>
        <w:tc>
          <w:tcPr>
            <w:tcW w:w="1276" w:type="dxa"/>
            <w:tcBorders>
              <w:right w:val="single" w:sz="4" w:space="0" w:color="auto"/>
            </w:tcBorders>
            <w:shd w:val="clear" w:color="auto" w:fill="auto"/>
            <w:noWrap/>
            <w:vAlign w:val="center"/>
          </w:tcPr>
          <w:p w14:paraId="6FAF399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550.</w:t>
            </w:r>
          </w:p>
        </w:tc>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4136E4" w14:textId="77777777" w:rsidR="00C70D3D" w:rsidRPr="00C70D3D" w:rsidRDefault="00C70D3D" w:rsidP="00C70D3D">
            <w:pPr>
              <w:rPr>
                <w:rFonts w:eastAsia="Calibri"/>
                <w:sz w:val="22"/>
                <w:u w:val="none"/>
                <w:lang w:eastAsia="lv-LV"/>
              </w:rPr>
            </w:pPr>
            <w:r w:rsidRPr="00C70D3D">
              <w:rPr>
                <w:rFonts w:eastAsia="Calibri"/>
                <w:sz w:val="22"/>
                <w:u w:val="none"/>
                <w:lang w:eastAsia="lv-LV"/>
              </w:rPr>
              <w:t>Ozolu iela 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E384F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71FF0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70,20</w:t>
            </w:r>
          </w:p>
        </w:tc>
      </w:tr>
      <w:tr w:rsidR="00C70D3D" w:rsidRPr="00C70D3D" w14:paraId="580FCCE2" w14:textId="77777777" w:rsidTr="0011516A">
        <w:trPr>
          <w:trHeight w:val="288"/>
        </w:trPr>
        <w:tc>
          <w:tcPr>
            <w:tcW w:w="1276" w:type="dxa"/>
            <w:tcBorders>
              <w:bottom w:val="single" w:sz="4" w:space="0" w:color="auto"/>
              <w:right w:val="single" w:sz="4" w:space="0" w:color="auto"/>
            </w:tcBorders>
            <w:shd w:val="clear" w:color="auto" w:fill="auto"/>
            <w:noWrap/>
            <w:vAlign w:val="center"/>
          </w:tcPr>
          <w:p w14:paraId="3E99F0A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551.</w:t>
            </w:r>
          </w:p>
        </w:tc>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B1C32F" w14:textId="77777777" w:rsidR="00C70D3D" w:rsidRPr="00C70D3D" w:rsidRDefault="00C70D3D" w:rsidP="00C70D3D">
            <w:pPr>
              <w:rPr>
                <w:rFonts w:eastAsia="Calibri"/>
                <w:sz w:val="22"/>
                <w:u w:val="none"/>
                <w:lang w:eastAsia="lv-LV"/>
              </w:rPr>
            </w:pPr>
            <w:r w:rsidRPr="00C70D3D">
              <w:rPr>
                <w:rFonts w:eastAsia="Calibri"/>
                <w:sz w:val="22"/>
                <w:u w:val="none"/>
                <w:lang w:eastAsia="lv-LV"/>
              </w:rPr>
              <w:t>Ozolu iela 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99A25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22</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F69DC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95,50</w:t>
            </w:r>
          </w:p>
        </w:tc>
      </w:tr>
      <w:tr w:rsidR="00C70D3D" w:rsidRPr="00C70D3D" w14:paraId="2F382A7A" w14:textId="77777777" w:rsidTr="0011516A">
        <w:trPr>
          <w:trHeight w:val="288"/>
        </w:trPr>
        <w:tc>
          <w:tcPr>
            <w:tcW w:w="1276" w:type="dxa"/>
            <w:tcBorders>
              <w:top w:val="single" w:sz="4" w:space="0" w:color="auto"/>
              <w:bottom w:val="single" w:sz="4" w:space="0" w:color="auto"/>
              <w:right w:val="single" w:sz="4" w:space="0" w:color="auto"/>
            </w:tcBorders>
            <w:shd w:val="clear" w:color="auto" w:fill="auto"/>
            <w:noWrap/>
            <w:vAlign w:val="center"/>
          </w:tcPr>
          <w:p w14:paraId="7133E20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552.</w:t>
            </w:r>
          </w:p>
        </w:tc>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72FDE8" w14:textId="77777777" w:rsidR="00C70D3D" w:rsidRPr="00C70D3D" w:rsidRDefault="00C70D3D" w:rsidP="00C70D3D">
            <w:pPr>
              <w:rPr>
                <w:rFonts w:eastAsia="Calibri"/>
                <w:sz w:val="22"/>
                <w:u w:val="none"/>
                <w:lang w:eastAsia="lv-LV"/>
              </w:rPr>
            </w:pPr>
            <w:r w:rsidRPr="00C70D3D">
              <w:rPr>
                <w:rFonts w:eastAsia="Calibri"/>
                <w:sz w:val="22"/>
                <w:u w:val="none"/>
                <w:lang w:eastAsia="lv-LV"/>
              </w:rPr>
              <w:t>Ozolu iela 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83A5B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24</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784D3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91,70</w:t>
            </w:r>
          </w:p>
        </w:tc>
      </w:tr>
      <w:tr w:rsidR="00C70D3D" w:rsidRPr="00C70D3D" w14:paraId="6741BB56" w14:textId="77777777" w:rsidTr="0011516A">
        <w:trPr>
          <w:trHeight w:val="288"/>
        </w:trPr>
        <w:tc>
          <w:tcPr>
            <w:tcW w:w="1276" w:type="dxa"/>
            <w:tcBorders>
              <w:top w:val="single" w:sz="4" w:space="0" w:color="auto"/>
              <w:bottom w:val="single" w:sz="4" w:space="0" w:color="auto"/>
              <w:right w:val="single" w:sz="4" w:space="0" w:color="auto"/>
            </w:tcBorders>
            <w:shd w:val="clear" w:color="auto" w:fill="auto"/>
            <w:noWrap/>
            <w:vAlign w:val="center"/>
          </w:tcPr>
          <w:p w14:paraId="18C253F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553.</w:t>
            </w:r>
          </w:p>
        </w:tc>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1C667F" w14:textId="77777777" w:rsidR="00C70D3D" w:rsidRPr="00C70D3D" w:rsidRDefault="00C70D3D" w:rsidP="00C70D3D">
            <w:pPr>
              <w:rPr>
                <w:rFonts w:eastAsia="Calibri"/>
                <w:sz w:val="22"/>
                <w:u w:val="none"/>
                <w:lang w:eastAsia="lv-LV"/>
              </w:rPr>
            </w:pPr>
            <w:r w:rsidRPr="00C70D3D">
              <w:rPr>
                <w:rFonts w:eastAsia="Calibri"/>
                <w:sz w:val="22"/>
                <w:u w:val="none"/>
                <w:lang w:eastAsia="lv-LV"/>
              </w:rPr>
              <w:t>Aduliena 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951DA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A08CA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60,60</w:t>
            </w:r>
          </w:p>
        </w:tc>
      </w:tr>
      <w:tr w:rsidR="00C70D3D" w:rsidRPr="00C70D3D" w14:paraId="77A4CE28" w14:textId="77777777" w:rsidTr="0011516A">
        <w:trPr>
          <w:trHeight w:val="288"/>
        </w:trPr>
        <w:tc>
          <w:tcPr>
            <w:tcW w:w="1276" w:type="dxa"/>
            <w:tcBorders>
              <w:top w:val="single" w:sz="4" w:space="0" w:color="auto"/>
            </w:tcBorders>
            <w:shd w:val="clear" w:color="auto" w:fill="auto"/>
            <w:noWrap/>
            <w:vAlign w:val="center"/>
          </w:tcPr>
          <w:p w14:paraId="5FBCC10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554.</w:t>
            </w:r>
          </w:p>
        </w:tc>
        <w:tc>
          <w:tcPr>
            <w:tcW w:w="3539" w:type="dxa"/>
            <w:tcBorders>
              <w:top w:val="single" w:sz="4" w:space="0" w:color="auto"/>
            </w:tcBorders>
            <w:shd w:val="clear" w:color="auto" w:fill="auto"/>
            <w:noWrap/>
            <w:vAlign w:val="center"/>
          </w:tcPr>
          <w:p w14:paraId="67474F16" w14:textId="77777777" w:rsidR="00C70D3D" w:rsidRPr="00C70D3D" w:rsidRDefault="00C70D3D" w:rsidP="00C70D3D">
            <w:pPr>
              <w:rPr>
                <w:rFonts w:eastAsia="Calibri"/>
                <w:sz w:val="22"/>
                <w:u w:val="none"/>
                <w:lang w:eastAsia="lv-LV"/>
              </w:rPr>
            </w:pPr>
            <w:r w:rsidRPr="00C70D3D">
              <w:rPr>
                <w:rFonts w:eastAsia="Calibri"/>
                <w:sz w:val="22"/>
                <w:u w:val="none"/>
                <w:lang w:eastAsia="lv-LV"/>
              </w:rPr>
              <w:t>Aduliena 1</w:t>
            </w:r>
          </w:p>
        </w:tc>
        <w:tc>
          <w:tcPr>
            <w:tcW w:w="1417" w:type="dxa"/>
            <w:tcBorders>
              <w:top w:val="single" w:sz="4" w:space="0" w:color="auto"/>
            </w:tcBorders>
            <w:shd w:val="clear" w:color="auto" w:fill="auto"/>
            <w:noWrap/>
            <w:vAlign w:val="center"/>
          </w:tcPr>
          <w:p w14:paraId="35B1FBC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13B8CA" w14:textId="77777777" w:rsidR="00C70D3D" w:rsidRPr="00C70D3D" w:rsidRDefault="00C70D3D" w:rsidP="00C70D3D">
            <w:pPr>
              <w:jc w:val="center"/>
              <w:rPr>
                <w:sz w:val="22"/>
                <w:u w:val="none"/>
                <w:lang w:eastAsia="lv-LV"/>
              </w:rPr>
            </w:pPr>
            <w:r w:rsidRPr="00C70D3D">
              <w:rPr>
                <w:rFonts w:eastAsia="Calibri"/>
                <w:sz w:val="22"/>
                <w:u w:val="none"/>
                <w:lang w:eastAsia="lv-LV"/>
              </w:rPr>
              <w:t>61,40</w:t>
            </w:r>
          </w:p>
        </w:tc>
      </w:tr>
      <w:tr w:rsidR="00C70D3D" w:rsidRPr="00C70D3D" w14:paraId="54121886" w14:textId="77777777" w:rsidTr="0011516A">
        <w:trPr>
          <w:trHeight w:val="288"/>
        </w:trPr>
        <w:tc>
          <w:tcPr>
            <w:tcW w:w="1276" w:type="dxa"/>
            <w:shd w:val="clear" w:color="auto" w:fill="auto"/>
            <w:noWrap/>
            <w:vAlign w:val="center"/>
          </w:tcPr>
          <w:p w14:paraId="0885DE4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555.</w:t>
            </w:r>
          </w:p>
        </w:tc>
        <w:tc>
          <w:tcPr>
            <w:tcW w:w="3539" w:type="dxa"/>
            <w:shd w:val="clear" w:color="auto" w:fill="auto"/>
            <w:noWrap/>
            <w:vAlign w:val="center"/>
          </w:tcPr>
          <w:p w14:paraId="12AC11B3" w14:textId="77777777" w:rsidR="00C70D3D" w:rsidRPr="00C70D3D" w:rsidRDefault="00C70D3D" w:rsidP="00C70D3D">
            <w:pPr>
              <w:rPr>
                <w:rFonts w:eastAsia="Calibri"/>
                <w:sz w:val="22"/>
                <w:u w:val="none"/>
                <w:lang w:eastAsia="lv-LV"/>
              </w:rPr>
            </w:pPr>
            <w:r w:rsidRPr="00C70D3D">
              <w:rPr>
                <w:rFonts w:eastAsia="Calibri"/>
                <w:sz w:val="22"/>
                <w:u w:val="none"/>
                <w:lang w:eastAsia="lv-LV"/>
              </w:rPr>
              <w:t>Aduliena 1</w:t>
            </w:r>
          </w:p>
        </w:tc>
        <w:tc>
          <w:tcPr>
            <w:tcW w:w="1417" w:type="dxa"/>
            <w:shd w:val="clear" w:color="auto" w:fill="auto"/>
            <w:noWrap/>
            <w:vAlign w:val="center"/>
          </w:tcPr>
          <w:p w14:paraId="6E2FA85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3559E0C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76,00</w:t>
            </w:r>
          </w:p>
        </w:tc>
      </w:tr>
      <w:tr w:rsidR="00C70D3D" w:rsidRPr="00C70D3D" w14:paraId="1E05535B" w14:textId="77777777" w:rsidTr="0011516A">
        <w:trPr>
          <w:trHeight w:val="288"/>
        </w:trPr>
        <w:tc>
          <w:tcPr>
            <w:tcW w:w="1276" w:type="dxa"/>
            <w:shd w:val="clear" w:color="auto" w:fill="auto"/>
            <w:noWrap/>
            <w:vAlign w:val="center"/>
          </w:tcPr>
          <w:p w14:paraId="5543B6C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556.</w:t>
            </w:r>
          </w:p>
        </w:tc>
        <w:tc>
          <w:tcPr>
            <w:tcW w:w="3539" w:type="dxa"/>
            <w:shd w:val="clear" w:color="auto" w:fill="auto"/>
            <w:noWrap/>
            <w:vAlign w:val="center"/>
          </w:tcPr>
          <w:p w14:paraId="21C7D1ED" w14:textId="77777777" w:rsidR="00C70D3D" w:rsidRPr="00C70D3D" w:rsidRDefault="00C70D3D" w:rsidP="00C70D3D">
            <w:pPr>
              <w:rPr>
                <w:rFonts w:eastAsia="Calibri"/>
                <w:sz w:val="22"/>
                <w:u w:val="none"/>
                <w:lang w:eastAsia="lv-LV"/>
              </w:rPr>
            </w:pPr>
            <w:r w:rsidRPr="00C70D3D">
              <w:rPr>
                <w:rFonts w:eastAsia="Calibri"/>
                <w:sz w:val="22"/>
                <w:u w:val="none"/>
                <w:lang w:eastAsia="lv-LV"/>
              </w:rPr>
              <w:t>Aduliena 1</w:t>
            </w:r>
          </w:p>
        </w:tc>
        <w:tc>
          <w:tcPr>
            <w:tcW w:w="1417" w:type="dxa"/>
            <w:shd w:val="clear" w:color="auto" w:fill="auto"/>
            <w:noWrap/>
            <w:vAlign w:val="center"/>
          </w:tcPr>
          <w:p w14:paraId="09CD3E9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1E6603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61,10</w:t>
            </w:r>
          </w:p>
        </w:tc>
      </w:tr>
      <w:tr w:rsidR="00C70D3D" w:rsidRPr="00C70D3D" w14:paraId="08CCEEC9" w14:textId="77777777" w:rsidTr="0011516A">
        <w:trPr>
          <w:trHeight w:val="288"/>
        </w:trPr>
        <w:tc>
          <w:tcPr>
            <w:tcW w:w="1276" w:type="dxa"/>
            <w:shd w:val="clear" w:color="auto" w:fill="auto"/>
            <w:noWrap/>
            <w:vAlign w:val="center"/>
          </w:tcPr>
          <w:p w14:paraId="4D5B80D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557.</w:t>
            </w:r>
          </w:p>
        </w:tc>
        <w:tc>
          <w:tcPr>
            <w:tcW w:w="3539" w:type="dxa"/>
            <w:shd w:val="clear" w:color="auto" w:fill="auto"/>
            <w:noWrap/>
            <w:vAlign w:val="center"/>
          </w:tcPr>
          <w:p w14:paraId="4A6A3CC0" w14:textId="77777777" w:rsidR="00C70D3D" w:rsidRPr="00C70D3D" w:rsidRDefault="00C70D3D" w:rsidP="00C70D3D">
            <w:pPr>
              <w:rPr>
                <w:rFonts w:eastAsia="Calibri"/>
                <w:sz w:val="22"/>
                <w:u w:val="none"/>
                <w:lang w:eastAsia="lv-LV"/>
              </w:rPr>
            </w:pPr>
            <w:r w:rsidRPr="00C70D3D">
              <w:rPr>
                <w:rFonts w:eastAsia="Calibri"/>
                <w:sz w:val="22"/>
                <w:u w:val="none"/>
                <w:lang w:eastAsia="lv-LV"/>
              </w:rPr>
              <w:t>Aduliena 1</w:t>
            </w:r>
          </w:p>
        </w:tc>
        <w:tc>
          <w:tcPr>
            <w:tcW w:w="1417" w:type="dxa"/>
            <w:shd w:val="clear" w:color="auto" w:fill="auto"/>
            <w:noWrap/>
            <w:vAlign w:val="center"/>
          </w:tcPr>
          <w:p w14:paraId="68A975A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4812803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76,00</w:t>
            </w:r>
          </w:p>
        </w:tc>
      </w:tr>
      <w:tr w:rsidR="00C70D3D" w:rsidRPr="00C70D3D" w14:paraId="7CBE1D7C" w14:textId="77777777" w:rsidTr="0011516A">
        <w:trPr>
          <w:trHeight w:val="288"/>
        </w:trPr>
        <w:tc>
          <w:tcPr>
            <w:tcW w:w="1276" w:type="dxa"/>
            <w:shd w:val="clear" w:color="auto" w:fill="auto"/>
            <w:noWrap/>
            <w:vAlign w:val="center"/>
          </w:tcPr>
          <w:p w14:paraId="38F148B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558.</w:t>
            </w:r>
          </w:p>
        </w:tc>
        <w:tc>
          <w:tcPr>
            <w:tcW w:w="3539" w:type="dxa"/>
            <w:shd w:val="clear" w:color="auto" w:fill="auto"/>
            <w:noWrap/>
            <w:vAlign w:val="center"/>
          </w:tcPr>
          <w:p w14:paraId="1B7FA16C" w14:textId="77777777" w:rsidR="00C70D3D" w:rsidRPr="00C70D3D" w:rsidRDefault="00C70D3D" w:rsidP="00C70D3D">
            <w:pPr>
              <w:rPr>
                <w:rFonts w:eastAsia="Calibri"/>
                <w:sz w:val="22"/>
                <w:u w:val="none"/>
                <w:lang w:eastAsia="lv-LV"/>
              </w:rPr>
            </w:pPr>
            <w:r w:rsidRPr="00C70D3D">
              <w:rPr>
                <w:rFonts w:eastAsia="Calibri"/>
                <w:sz w:val="22"/>
                <w:u w:val="none"/>
                <w:lang w:eastAsia="lv-LV"/>
              </w:rPr>
              <w:t>Aduliena 1</w:t>
            </w:r>
          </w:p>
        </w:tc>
        <w:tc>
          <w:tcPr>
            <w:tcW w:w="1417" w:type="dxa"/>
            <w:shd w:val="clear" w:color="auto" w:fill="auto"/>
            <w:noWrap/>
            <w:vAlign w:val="center"/>
          </w:tcPr>
          <w:p w14:paraId="0A60794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8</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3218CEB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61,50</w:t>
            </w:r>
          </w:p>
        </w:tc>
      </w:tr>
      <w:tr w:rsidR="00C70D3D" w:rsidRPr="00C70D3D" w14:paraId="718ED864" w14:textId="77777777" w:rsidTr="0011516A">
        <w:trPr>
          <w:trHeight w:val="288"/>
        </w:trPr>
        <w:tc>
          <w:tcPr>
            <w:tcW w:w="1276" w:type="dxa"/>
            <w:shd w:val="clear" w:color="auto" w:fill="auto"/>
            <w:noWrap/>
            <w:vAlign w:val="center"/>
          </w:tcPr>
          <w:p w14:paraId="247E1F4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559.</w:t>
            </w:r>
          </w:p>
        </w:tc>
        <w:tc>
          <w:tcPr>
            <w:tcW w:w="3539" w:type="dxa"/>
            <w:shd w:val="clear" w:color="auto" w:fill="auto"/>
            <w:noWrap/>
            <w:vAlign w:val="center"/>
          </w:tcPr>
          <w:p w14:paraId="15838D30" w14:textId="77777777" w:rsidR="00C70D3D" w:rsidRPr="00C70D3D" w:rsidRDefault="00C70D3D" w:rsidP="00C70D3D">
            <w:pPr>
              <w:rPr>
                <w:rFonts w:eastAsia="Calibri"/>
                <w:sz w:val="22"/>
                <w:u w:val="none"/>
                <w:lang w:eastAsia="lv-LV"/>
              </w:rPr>
            </w:pPr>
            <w:r w:rsidRPr="00C70D3D">
              <w:rPr>
                <w:rFonts w:eastAsia="Calibri"/>
                <w:sz w:val="22"/>
                <w:u w:val="none"/>
                <w:lang w:eastAsia="lv-LV"/>
              </w:rPr>
              <w:t>Aduliena 1</w:t>
            </w:r>
          </w:p>
        </w:tc>
        <w:tc>
          <w:tcPr>
            <w:tcW w:w="1417" w:type="dxa"/>
            <w:shd w:val="clear" w:color="auto" w:fill="auto"/>
            <w:noWrap/>
            <w:vAlign w:val="center"/>
          </w:tcPr>
          <w:p w14:paraId="72CC377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9</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1F789F9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75,60</w:t>
            </w:r>
          </w:p>
        </w:tc>
      </w:tr>
      <w:tr w:rsidR="00C70D3D" w:rsidRPr="00C70D3D" w14:paraId="7BCA11B0" w14:textId="77777777" w:rsidTr="0011516A">
        <w:trPr>
          <w:trHeight w:val="288"/>
        </w:trPr>
        <w:tc>
          <w:tcPr>
            <w:tcW w:w="1276" w:type="dxa"/>
            <w:shd w:val="clear" w:color="auto" w:fill="auto"/>
            <w:noWrap/>
            <w:vAlign w:val="center"/>
          </w:tcPr>
          <w:p w14:paraId="1010563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560.</w:t>
            </w:r>
          </w:p>
        </w:tc>
        <w:tc>
          <w:tcPr>
            <w:tcW w:w="3539" w:type="dxa"/>
            <w:shd w:val="clear" w:color="auto" w:fill="auto"/>
            <w:noWrap/>
            <w:vAlign w:val="center"/>
          </w:tcPr>
          <w:p w14:paraId="5DC72B9A" w14:textId="77777777" w:rsidR="00C70D3D" w:rsidRPr="00C70D3D" w:rsidRDefault="00C70D3D" w:rsidP="00C70D3D">
            <w:pPr>
              <w:rPr>
                <w:rFonts w:eastAsia="Calibri"/>
                <w:sz w:val="22"/>
                <w:u w:val="none"/>
                <w:lang w:eastAsia="lv-LV"/>
              </w:rPr>
            </w:pPr>
            <w:r w:rsidRPr="00C70D3D">
              <w:rPr>
                <w:rFonts w:eastAsia="Calibri"/>
                <w:sz w:val="22"/>
                <w:u w:val="none"/>
                <w:lang w:eastAsia="lv-LV"/>
              </w:rPr>
              <w:t>Aduliena 1</w:t>
            </w:r>
          </w:p>
        </w:tc>
        <w:tc>
          <w:tcPr>
            <w:tcW w:w="1417" w:type="dxa"/>
            <w:shd w:val="clear" w:color="auto" w:fill="auto"/>
            <w:noWrap/>
            <w:vAlign w:val="center"/>
          </w:tcPr>
          <w:p w14:paraId="3CE0ADA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11</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1273B3E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75,40</w:t>
            </w:r>
          </w:p>
        </w:tc>
      </w:tr>
      <w:tr w:rsidR="00C70D3D" w:rsidRPr="00C70D3D" w14:paraId="747B9A56" w14:textId="77777777" w:rsidTr="0011516A">
        <w:trPr>
          <w:trHeight w:val="288"/>
        </w:trPr>
        <w:tc>
          <w:tcPr>
            <w:tcW w:w="1276" w:type="dxa"/>
            <w:shd w:val="clear" w:color="auto" w:fill="auto"/>
            <w:noWrap/>
            <w:vAlign w:val="center"/>
          </w:tcPr>
          <w:p w14:paraId="12158C8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561.</w:t>
            </w:r>
          </w:p>
        </w:tc>
        <w:tc>
          <w:tcPr>
            <w:tcW w:w="3539" w:type="dxa"/>
            <w:shd w:val="clear" w:color="auto" w:fill="auto"/>
            <w:noWrap/>
            <w:vAlign w:val="center"/>
          </w:tcPr>
          <w:p w14:paraId="5FBD70DC" w14:textId="77777777" w:rsidR="00C70D3D" w:rsidRPr="00C70D3D" w:rsidRDefault="00C70D3D" w:rsidP="00C70D3D">
            <w:pPr>
              <w:rPr>
                <w:rFonts w:eastAsia="Calibri"/>
                <w:sz w:val="22"/>
                <w:u w:val="none"/>
                <w:lang w:eastAsia="lv-LV"/>
              </w:rPr>
            </w:pPr>
            <w:r w:rsidRPr="00C70D3D">
              <w:rPr>
                <w:rFonts w:eastAsia="Calibri"/>
                <w:sz w:val="22"/>
                <w:u w:val="none"/>
                <w:lang w:eastAsia="lv-LV"/>
              </w:rPr>
              <w:t>Aduliena 1</w:t>
            </w:r>
          </w:p>
        </w:tc>
        <w:tc>
          <w:tcPr>
            <w:tcW w:w="1417" w:type="dxa"/>
            <w:shd w:val="clear" w:color="auto" w:fill="auto"/>
            <w:noWrap/>
            <w:vAlign w:val="center"/>
          </w:tcPr>
          <w:p w14:paraId="019F82E4"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12</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5F6D059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61,40</w:t>
            </w:r>
          </w:p>
        </w:tc>
      </w:tr>
      <w:tr w:rsidR="00C70D3D" w:rsidRPr="00C70D3D" w14:paraId="2D9CD8B5" w14:textId="77777777" w:rsidTr="0011516A">
        <w:trPr>
          <w:trHeight w:val="288"/>
        </w:trPr>
        <w:tc>
          <w:tcPr>
            <w:tcW w:w="1276" w:type="dxa"/>
            <w:shd w:val="clear" w:color="auto" w:fill="auto"/>
            <w:noWrap/>
            <w:vAlign w:val="center"/>
          </w:tcPr>
          <w:p w14:paraId="44DCDAE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562.</w:t>
            </w:r>
          </w:p>
        </w:tc>
        <w:tc>
          <w:tcPr>
            <w:tcW w:w="3539" w:type="dxa"/>
            <w:shd w:val="clear" w:color="auto" w:fill="auto"/>
            <w:noWrap/>
            <w:vAlign w:val="center"/>
          </w:tcPr>
          <w:p w14:paraId="67C71EA5" w14:textId="77777777" w:rsidR="00C70D3D" w:rsidRPr="00C70D3D" w:rsidRDefault="00C70D3D" w:rsidP="00C70D3D">
            <w:pPr>
              <w:rPr>
                <w:rFonts w:eastAsia="Calibri"/>
                <w:sz w:val="22"/>
                <w:u w:val="none"/>
                <w:lang w:eastAsia="lv-LV"/>
              </w:rPr>
            </w:pPr>
            <w:r w:rsidRPr="00C70D3D">
              <w:rPr>
                <w:rFonts w:eastAsia="Calibri"/>
                <w:sz w:val="22"/>
                <w:u w:val="none"/>
                <w:lang w:eastAsia="lv-LV"/>
              </w:rPr>
              <w:t>Aduliena 1</w:t>
            </w:r>
          </w:p>
        </w:tc>
        <w:tc>
          <w:tcPr>
            <w:tcW w:w="1417" w:type="dxa"/>
            <w:shd w:val="clear" w:color="auto" w:fill="auto"/>
            <w:noWrap/>
            <w:vAlign w:val="center"/>
          </w:tcPr>
          <w:p w14:paraId="5CEF7F6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13</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AF755A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75,30</w:t>
            </w:r>
          </w:p>
        </w:tc>
      </w:tr>
      <w:tr w:rsidR="00C70D3D" w:rsidRPr="00C70D3D" w14:paraId="264E5FD4" w14:textId="77777777" w:rsidTr="0011516A">
        <w:trPr>
          <w:trHeight w:val="288"/>
        </w:trPr>
        <w:tc>
          <w:tcPr>
            <w:tcW w:w="1276" w:type="dxa"/>
            <w:shd w:val="clear" w:color="auto" w:fill="auto"/>
            <w:noWrap/>
            <w:vAlign w:val="center"/>
          </w:tcPr>
          <w:p w14:paraId="75325BB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563.</w:t>
            </w:r>
          </w:p>
        </w:tc>
        <w:tc>
          <w:tcPr>
            <w:tcW w:w="3539" w:type="dxa"/>
            <w:shd w:val="clear" w:color="auto" w:fill="auto"/>
            <w:noWrap/>
            <w:vAlign w:val="center"/>
          </w:tcPr>
          <w:p w14:paraId="27F54BA8" w14:textId="77777777" w:rsidR="00C70D3D" w:rsidRPr="00C70D3D" w:rsidRDefault="00C70D3D" w:rsidP="00C70D3D">
            <w:pPr>
              <w:rPr>
                <w:rFonts w:eastAsia="Calibri"/>
                <w:sz w:val="22"/>
                <w:u w:val="none"/>
                <w:lang w:eastAsia="lv-LV"/>
              </w:rPr>
            </w:pPr>
            <w:r w:rsidRPr="00C70D3D">
              <w:rPr>
                <w:rFonts w:eastAsia="Calibri"/>
                <w:sz w:val="22"/>
                <w:u w:val="none"/>
                <w:lang w:eastAsia="lv-LV"/>
              </w:rPr>
              <w:t>Aduliena 1</w:t>
            </w:r>
          </w:p>
        </w:tc>
        <w:tc>
          <w:tcPr>
            <w:tcW w:w="1417" w:type="dxa"/>
            <w:shd w:val="clear" w:color="auto" w:fill="auto"/>
            <w:noWrap/>
            <w:vAlign w:val="center"/>
          </w:tcPr>
          <w:p w14:paraId="08642D4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14</w:t>
            </w:r>
          </w:p>
        </w:tc>
        <w:tc>
          <w:tcPr>
            <w:tcW w:w="2835" w:type="dxa"/>
            <w:tcBorders>
              <w:top w:val="nil"/>
              <w:left w:val="single" w:sz="4" w:space="0" w:color="auto"/>
              <w:bottom w:val="single" w:sz="8" w:space="0" w:color="auto"/>
              <w:right w:val="single" w:sz="4" w:space="0" w:color="auto"/>
            </w:tcBorders>
            <w:shd w:val="clear" w:color="auto" w:fill="auto"/>
            <w:noWrap/>
            <w:vAlign w:val="center"/>
          </w:tcPr>
          <w:p w14:paraId="062A781B" w14:textId="77777777" w:rsidR="00C70D3D" w:rsidRPr="00C70D3D" w:rsidRDefault="00C70D3D" w:rsidP="00C70D3D">
            <w:pPr>
              <w:jc w:val="center"/>
              <w:rPr>
                <w:sz w:val="22"/>
                <w:u w:val="none"/>
                <w:lang w:eastAsia="lv-LV"/>
              </w:rPr>
            </w:pPr>
            <w:r w:rsidRPr="00C70D3D">
              <w:rPr>
                <w:rFonts w:eastAsia="Calibri"/>
                <w:sz w:val="22"/>
                <w:u w:val="none"/>
                <w:lang w:eastAsia="lv-LV"/>
              </w:rPr>
              <w:t>61,70</w:t>
            </w:r>
          </w:p>
        </w:tc>
      </w:tr>
      <w:tr w:rsidR="00C70D3D" w:rsidRPr="00C70D3D" w14:paraId="76242AEB" w14:textId="77777777" w:rsidTr="0011516A">
        <w:trPr>
          <w:trHeight w:val="288"/>
        </w:trPr>
        <w:tc>
          <w:tcPr>
            <w:tcW w:w="1276" w:type="dxa"/>
            <w:shd w:val="clear" w:color="auto" w:fill="auto"/>
            <w:noWrap/>
            <w:vAlign w:val="center"/>
          </w:tcPr>
          <w:p w14:paraId="27BF0E7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564.</w:t>
            </w:r>
          </w:p>
        </w:tc>
        <w:tc>
          <w:tcPr>
            <w:tcW w:w="3539" w:type="dxa"/>
            <w:shd w:val="clear" w:color="auto" w:fill="auto"/>
            <w:noWrap/>
            <w:vAlign w:val="center"/>
          </w:tcPr>
          <w:p w14:paraId="679A21B9" w14:textId="77777777" w:rsidR="00C70D3D" w:rsidRPr="00C70D3D" w:rsidRDefault="00C70D3D" w:rsidP="00C70D3D">
            <w:pPr>
              <w:rPr>
                <w:rFonts w:eastAsia="Calibri"/>
                <w:sz w:val="22"/>
                <w:u w:val="none"/>
                <w:lang w:eastAsia="lv-LV"/>
              </w:rPr>
            </w:pPr>
            <w:r w:rsidRPr="00C70D3D">
              <w:rPr>
                <w:rFonts w:eastAsia="Calibri"/>
                <w:sz w:val="22"/>
                <w:u w:val="none"/>
                <w:lang w:eastAsia="lv-LV"/>
              </w:rPr>
              <w:t>Aduliena 1</w:t>
            </w:r>
          </w:p>
        </w:tc>
        <w:tc>
          <w:tcPr>
            <w:tcW w:w="1417" w:type="dxa"/>
            <w:shd w:val="clear" w:color="auto" w:fill="auto"/>
            <w:noWrap/>
            <w:vAlign w:val="center"/>
          </w:tcPr>
          <w:p w14:paraId="1F0CAF2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16</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A7D85C" w14:textId="77777777" w:rsidR="00C70D3D" w:rsidRPr="00C70D3D" w:rsidRDefault="00C70D3D" w:rsidP="00C70D3D">
            <w:pPr>
              <w:jc w:val="center"/>
              <w:rPr>
                <w:sz w:val="22"/>
                <w:u w:val="none"/>
                <w:lang w:eastAsia="lv-LV"/>
              </w:rPr>
            </w:pPr>
            <w:r w:rsidRPr="00C70D3D">
              <w:rPr>
                <w:rFonts w:eastAsia="Calibri"/>
                <w:sz w:val="22"/>
                <w:u w:val="none"/>
                <w:lang w:eastAsia="lv-LV"/>
              </w:rPr>
              <w:t>61,30</w:t>
            </w:r>
          </w:p>
        </w:tc>
      </w:tr>
      <w:tr w:rsidR="00C70D3D" w:rsidRPr="00C70D3D" w14:paraId="6A27156C" w14:textId="77777777" w:rsidTr="0011516A">
        <w:trPr>
          <w:trHeight w:val="288"/>
        </w:trPr>
        <w:tc>
          <w:tcPr>
            <w:tcW w:w="1276" w:type="dxa"/>
            <w:shd w:val="clear" w:color="auto" w:fill="auto"/>
            <w:noWrap/>
            <w:vAlign w:val="center"/>
          </w:tcPr>
          <w:p w14:paraId="648F6FF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565.</w:t>
            </w:r>
          </w:p>
        </w:tc>
        <w:tc>
          <w:tcPr>
            <w:tcW w:w="3539" w:type="dxa"/>
            <w:shd w:val="clear" w:color="auto" w:fill="auto"/>
            <w:noWrap/>
            <w:vAlign w:val="center"/>
          </w:tcPr>
          <w:p w14:paraId="6DC7DEB3" w14:textId="77777777" w:rsidR="00C70D3D" w:rsidRPr="00C70D3D" w:rsidRDefault="00C70D3D" w:rsidP="00C70D3D">
            <w:pPr>
              <w:rPr>
                <w:rFonts w:eastAsia="Calibri"/>
                <w:sz w:val="22"/>
                <w:u w:val="none"/>
                <w:lang w:eastAsia="lv-LV"/>
              </w:rPr>
            </w:pPr>
            <w:r w:rsidRPr="00C70D3D">
              <w:rPr>
                <w:rFonts w:eastAsia="Calibri"/>
                <w:sz w:val="22"/>
                <w:u w:val="none"/>
                <w:lang w:eastAsia="lv-LV"/>
              </w:rPr>
              <w:t>Aduliena 1</w:t>
            </w:r>
          </w:p>
        </w:tc>
        <w:tc>
          <w:tcPr>
            <w:tcW w:w="1417" w:type="dxa"/>
            <w:shd w:val="clear" w:color="auto" w:fill="auto"/>
            <w:noWrap/>
            <w:vAlign w:val="center"/>
          </w:tcPr>
          <w:p w14:paraId="27B77629"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17</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443CC38F"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76,00</w:t>
            </w:r>
          </w:p>
        </w:tc>
      </w:tr>
      <w:tr w:rsidR="00C70D3D" w:rsidRPr="00C70D3D" w14:paraId="3B8D22B5" w14:textId="77777777" w:rsidTr="0011516A">
        <w:trPr>
          <w:trHeight w:val="288"/>
        </w:trPr>
        <w:tc>
          <w:tcPr>
            <w:tcW w:w="1276" w:type="dxa"/>
            <w:shd w:val="clear" w:color="auto" w:fill="auto"/>
            <w:noWrap/>
            <w:vAlign w:val="center"/>
          </w:tcPr>
          <w:p w14:paraId="786DAD38"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566.</w:t>
            </w:r>
          </w:p>
        </w:tc>
        <w:tc>
          <w:tcPr>
            <w:tcW w:w="3539" w:type="dxa"/>
            <w:shd w:val="clear" w:color="auto" w:fill="auto"/>
            <w:noWrap/>
            <w:vAlign w:val="center"/>
          </w:tcPr>
          <w:p w14:paraId="229B2725" w14:textId="77777777" w:rsidR="00C70D3D" w:rsidRPr="00C70D3D" w:rsidRDefault="00C70D3D" w:rsidP="00C70D3D">
            <w:pPr>
              <w:rPr>
                <w:rFonts w:eastAsia="Calibri"/>
                <w:sz w:val="22"/>
                <w:u w:val="none"/>
                <w:lang w:eastAsia="lv-LV"/>
              </w:rPr>
            </w:pPr>
            <w:r w:rsidRPr="00C70D3D">
              <w:rPr>
                <w:rFonts w:eastAsia="Calibri"/>
                <w:sz w:val="22"/>
                <w:u w:val="none"/>
                <w:lang w:eastAsia="lv-LV"/>
              </w:rPr>
              <w:t>Aduliena 1</w:t>
            </w:r>
          </w:p>
        </w:tc>
        <w:tc>
          <w:tcPr>
            <w:tcW w:w="1417" w:type="dxa"/>
            <w:shd w:val="clear" w:color="auto" w:fill="auto"/>
            <w:noWrap/>
            <w:vAlign w:val="center"/>
          </w:tcPr>
          <w:p w14:paraId="35397C33"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18</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795E8E7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61,90</w:t>
            </w:r>
          </w:p>
        </w:tc>
      </w:tr>
      <w:tr w:rsidR="00C70D3D" w:rsidRPr="00C70D3D" w14:paraId="19670B4B" w14:textId="77777777" w:rsidTr="0011516A">
        <w:trPr>
          <w:trHeight w:val="288"/>
        </w:trPr>
        <w:tc>
          <w:tcPr>
            <w:tcW w:w="1276" w:type="dxa"/>
            <w:shd w:val="clear" w:color="auto" w:fill="auto"/>
            <w:noWrap/>
            <w:vAlign w:val="center"/>
          </w:tcPr>
          <w:p w14:paraId="307956B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567.</w:t>
            </w:r>
          </w:p>
        </w:tc>
        <w:tc>
          <w:tcPr>
            <w:tcW w:w="3539" w:type="dxa"/>
            <w:shd w:val="clear" w:color="auto" w:fill="auto"/>
            <w:noWrap/>
            <w:vAlign w:val="center"/>
          </w:tcPr>
          <w:p w14:paraId="3A017A76" w14:textId="77777777" w:rsidR="00C70D3D" w:rsidRPr="00C70D3D" w:rsidRDefault="00C70D3D" w:rsidP="00C70D3D">
            <w:pPr>
              <w:rPr>
                <w:rFonts w:eastAsia="Calibri"/>
                <w:sz w:val="22"/>
                <w:u w:val="none"/>
                <w:lang w:eastAsia="lv-LV"/>
              </w:rPr>
            </w:pPr>
            <w:r w:rsidRPr="00C70D3D">
              <w:rPr>
                <w:rFonts w:eastAsia="Calibri"/>
                <w:sz w:val="22"/>
                <w:u w:val="none"/>
                <w:lang w:eastAsia="lv-LV"/>
              </w:rPr>
              <w:t>Mežotnes 1</w:t>
            </w:r>
          </w:p>
        </w:tc>
        <w:tc>
          <w:tcPr>
            <w:tcW w:w="1417" w:type="dxa"/>
            <w:shd w:val="clear" w:color="auto" w:fill="auto"/>
            <w:noWrap/>
            <w:vAlign w:val="center"/>
          </w:tcPr>
          <w:p w14:paraId="65C3C6A0"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1</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2A7C616"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32,60</w:t>
            </w:r>
          </w:p>
        </w:tc>
      </w:tr>
      <w:tr w:rsidR="00C70D3D" w:rsidRPr="00C70D3D" w14:paraId="6695F1DC" w14:textId="77777777" w:rsidTr="0011516A">
        <w:trPr>
          <w:trHeight w:val="288"/>
        </w:trPr>
        <w:tc>
          <w:tcPr>
            <w:tcW w:w="1276" w:type="dxa"/>
            <w:shd w:val="clear" w:color="auto" w:fill="auto"/>
            <w:noWrap/>
            <w:vAlign w:val="center"/>
          </w:tcPr>
          <w:p w14:paraId="2128F2CC"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568.</w:t>
            </w:r>
          </w:p>
        </w:tc>
        <w:tc>
          <w:tcPr>
            <w:tcW w:w="3539" w:type="dxa"/>
            <w:shd w:val="clear" w:color="auto" w:fill="auto"/>
            <w:noWrap/>
            <w:vAlign w:val="center"/>
          </w:tcPr>
          <w:p w14:paraId="3AF73894" w14:textId="77777777" w:rsidR="00C70D3D" w:rsidRPr="00C70D3D" w:rsidRDefault="00C70D3D" w:rsidP="00C70D3D">
            <w:pPr>
              <w:rPr>
                <w:rFonts w:eastAsia="Calibri"/>
                <w:sz w:val="22"/>
                <w:u w:val="none"/>
                <w:lang w:eastAsia="lv-LV"/>
              </w:rPr>
            </w:pPr>
            <w:r w:rsidRPr="00C70D3D">
              <w:rPr>
                <w:rFonts w:eastAsia="Calibri"/>
                <w:sz w:val="22"/>
                <w:u w:val="none"/>
                <w:lang w:eastAsia="lv-LV"/>
              </w:rPr>
              <w:t>Mežotnes 1</w:t>
            </w:r>
          </w:p>
        </w:tc>
        <w:tc>
          <w:tcPr>
            <w:tcW w:w="1417" w:type="dxa"/>
            <w:shd w:val="clear" w:color="auto" w:fill="auto"/>
            <w:noWrap/>
            <w:vAlign w:val="center"/>
          </w:tcPr>
          <w:p w14:paraId="39424FA5"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3FF64A87"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41,20</w:t>
            </w:r>
          </w:p>
        </w:tc>
      </w:tr>
      <w:tr w:rsidR="00C70D3D" w:rsidRPr="00C70D3D" w14:paraId="3457F980" w14:textId="77777777" w:rsidTr="0011516A">
        <w:trPr>
          <w:trHeight w:val="288"/>
        </w:trPr>
        <w:tc>
          <w:tcPr>
            <w:tcW w:w="1276" w:type="dxa"/>
            <w:shd w:val="clear" w:color="auto" w:fill="auto"/>
            <w:noWrap/>
            <w:vAlign w:val="center"/>
          </w:tcPr>
          <w:p w14:paraId="216C7671"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569.</w:t>
            </w:r>
          </w:p>
        </w:tc>
        <w:tc>
          <w:tcPr>
            <w:tcW w:w="3539" w:type="dxa"/>
            <w:shd w:val="clear" w:color="auto" w:fill="auto"/>
            <w:noWrap/>
            <w:vAlign w:val="center"/>
          </w:tcPr>
          <w:p w14:paraId="590887A5" w14:textId="77777777" w:rsidR="00C70D3D" w:rsidRPr="00C70D3D" w:rsidRDefault="00C70D3D" w:rsidP="00C70D3D">
            <w:pPr>
              <w:rPr>
                <w:rFonts w:eastAsia="Calibri"/>
                <w:sz w:val="22"/>
                <w:u w:val="none"/>
                <w:lang w:eastAsia="lv-LV"/>
              </w:rPr>
            </w:pPr>
            <w:r w:rsidRPr="00C70D3D">
              <w:rPr>
                <w:rFonts w:eastAsia="Calibri"/>
                <w:sz w:val="22"/>
                <w:u w:val="none"/>
                <w:lang w:eastAsia="lv-LV"/>
              </w:rPr>
              <w:t>Mežotnes 1</w:t>
            </w:r>
          </w:p>
        </w:tc>
        <w:tc>
          <w:tcPr>
            <w:tcW w:w="1417" w:type="dxa"/>
            <w:shd w:val="clear" w:color="auto" w:fill="auto"/>
            <w:noWrap/>
            <w:vAlign w:val="center"/>
          </w:tcPr>
          <w:p w14:paraId="3748A06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6</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783F6D7B" w14:textId="77777777" w:rsidR="00C70D3D" w:rsidRPr="00C70D3D" w:rsidRDefault="00C70D3D" w:rsidP="00C70D3D">
            <w:pPr>
              <w:jc w:val="center"/>
              <w:rPr>
                <w:sz w:val="22"/>
                <w:u w:val="none"/>
                <w:lang w:eastAsia="lv-LV"/>
              </w:rPr>
            </w:pPr>
            <w:r w:rsidRPr="00C70D3D">
              <w:rPr>
                <w:rFonts w:eastAsia="Calibri"/>
                <w:sz w:val="22"/>
                <w:u w:val="none"/>
                <w:lang w:eastAsia="lv-LV"/>
              </w:rPr>
              <w:t>56,00</w:t>
            </w:r>
          </w:p>
        </w:tc>
      </w:tr>
      <w:tr w:rsidR="00C70D3D" w:rsidRPr="00C70D3D" w14:paraId="31DE9F7E" w14:textId="77777777" w:rsidTr="0011516A">
        <w:trPr>
          <w:trHeight w:val="288"/>
        </w:trPr>
        <w:tc>
          <w:tcPr>
            <w:tcW w:w="1276" w:type="dxa"/>
            <w:shd w:val="clear" w:color="auto" w:fill="auto"/>
            <w:noWrap/>
            <w:vAlign w:val="center"/>
          </w:tcPr>
          <w:p w14:paraId="2E0B7A0B"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570.</w:t>
            </w:r>
          </w:p>
        </w:tc>
        <w:tc>
          <w:tcPr>
            <w:tcW w:w="3539" w:type="dxa"/>
            <w:shd w:val="clear" w:color="auto" w:fill="auto"/>
            <w:noWrap/>
            <w:vAlign w:val="center"/>
          </w:tcPr>
          <w:p w14:paraId="0955C9F9" w14:textId="77777777" w:rsidR="00C70D3D" w:rsidRPr="00C70D3D" w:rsidRDefault="00C70D3D" w:rsidP="00C70D3D">
            <w:pPr>
              <w:rPr>
                <w:rFonts w:eastAsia="Calibri"/>
                <w:sz w:val="22"/>
                <w:u w:val="none"/>
                <w:lang w:eastAsia="lv-LV"/>
              </w:rPr>
            </w:pPr>
            <w:r w:rsidRPr="00C70D3D">
              <w:rPr>
                <w:rFonts w:eastAsia="Calibri"/>
                <w:sz w:val="22"/>
                <w:u w:val="none"/>
                <w:lang w:eastAsia="lv-LV"/>
              </w:rPr>
              <w:t>Mežotnes 1</w:t>
            </w:r>
          </w:p>
        </w:tc>
        <w:tc>
          <w:tcPr>
            <w:tcW w:w="1417" w:type="dxa"/>
            <w:shd w:val="clear" w:color="auto" w:fill="auto"/>
            <w:noWrap/>
            <w:vAlign w:val="center"/>
          </w:tcPr>
          <w:p w14:paraId="3B31FDFE"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7</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07E9DD62"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51,70</w:t>
            </w:r>
          </w:p>
        </w:tc>
      </w:tr>
      <w:tr w:rsidR="00C70D3D" w:rsidRPr="00C70D3D" w14:paraId="155C0B3E" w14:textId="77777777" w:rsidTr="0011516A">
        <w:trPr>
          <w:trHeight w:val="288"/>
        </w:trPr>
        <w:tc>
          <w:tcPr>
            <w:tcW w:w="1276" w:type="dxa"/>
            <w:shd w:val="clear" w:color="auto" w:fill="auto"/>
            <w:noWrap/>
            <w:vAlign w:val="center"/>
          </w:tcPr>
          <w:p w14:paraId="449962A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571.</w:t>
            </w:r>
          </w:p>
        </w:tc>
        <w:tc>
          <w:tcPr>
            <w:tcW w:w="3539" w:type="dxa"/>
            <w:shd w:val="clear" w:color="auto" w:fill="auto"/>
            <w:noWrap/>
            <w:vAlign w:val="center"/>
          </w:tcPr>
          <w:p w14:paraId="4B6AEEF2" w14:textId="77777777" w:rsidR="00C70D3D" w:rsidRPr="00C70D3D" w:rsidRDefault="00C70D3D" w:rsidP="00C70D3D">
            <w:pPr>
              <w:rPr>
                <w:rFonts w:eastAsia="Calibri"/>
                <w:sz w:val="22"/>
                <w:u w:val="none"/>
                <w:lang w:eastAsia="lv-LV"/>
              </w:rPr>
            </w:pPr>
            <w:r w:rsidRPr="00C70D3D">
              <w:rPr>
                <w:rFonts w:eastAsia="Calibri"/>
                <w:sz w:val="22"/>
                <w:u w:val="none"/>
                <w:lang w:eastAsia="lv-LV"/>
              </w:rPr>
              <w:t>Mežotnes 1</w:t>
            </w:r>
          </w:p>
        </w:tc>
        <w:tc>
          <w:tcPr>
            <w:tcW w:w="1417" w:type="dxa"/>
            <w:shd w:val="clear" w:color="auto" w:fill="auto"/>
            <w:noWrap/>
            <w:vAlign w:val="center"/>
          </w:tcPr>
          <w:p w14:paraId="605D95ED"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8</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014D810A" w14:textId="77777777" w:rsidR="00C70D3D" w:rsidRPr="00C70D3D" w:rsidRDefault="00C70D3D" w:rsidP="00C70D3D">
            <w:pPr>
              <w:jc w:val="center"/>
              <w:rPr>
                <w:rFonts w:eastAsia="Calibri"/>
                <w:sz w:val="22"/>
                <w:u w:val="none"/>
                <w:lang w:eastAsia="lv-LV"/>
              </w:rPr>
            </w:pPr>
            <w:r w:rsidRPr="00C70D3D">
              <w:rPr>
                <w:rFonts w:eastAsia="Calibri"/>
                <w:sz w:val="22"/>
                <w:u w:val="none"/>
                <w:lang w:eastAsia="lv-LV"/>
              </w:rPr>
              <w:t>41,20</w:t>
            </w:r>
          </w:p>
        </w:tc>
      </w:tr>
    </w:tbl>
    <w:p w14:paraId="01D1B2B5" w14:textId="3CDA88CA" w:rsidR="00203C2F" w:rsidRDefault="00203C2F" w:rsidP="00C70D3D">
      <w:pPr>
        <w:tabs>
          <w:tab w:val="left" w:pos="3944"/>
        </w:tabs>
        <w:rPr>
          <w:color w:val="000000" w:themeColor="text1"/>
          <w:szCs w:val="24"/>
          <w:u w:val="none"/>
        </w:rPr>
      </w:pPr>
    </w:p>
    <w:p w14:paraId="64C1681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40</w:t>
      </w:r>
      <w:r w:rsidR="00881464">
        <w:rPr>
          <w:b/>
          <w:color w:val="000000" w:themeColor="text1"/>
          <w:szCs w:val="24"/>
          <w:u w:val="none"/>
        </w:rPr>
        <w:t>.</w:t>
      </w:r>
    </w:p>
    <w:p w14:paraId="6AC3769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19 – 3, Gulbenē, Gulbenes novadā, nosacītās cenas apstiprināšanu</w:t>
      </w:r>
    </w:p>
    <w:p w14:paraId="67A8E10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54CDE4D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621290A" w14:textId="77777777" w:rsidR="006D672D" w:rsidRPr="00575A1B" w:rsidRDefault="006D672D" w:rsidP="006D672D">
      <w:pPr>
        <w:rPr>
          <w:rFonts w:eastAsia="Calibri"/>
          <w:szCs w:val="24"/>
          <w:u w:val="none"/>
        </w:rPr>
      </w:pPr>
      <w:r>
        <w:rPr>
          <w:rFonts w:eastAsia="Calibri"/>
          <w:szCs w:val="24"/>
          <w:u w:val="none"/>
        </w:rPr>
        <w:t>DEBATĒS PIEDALĀS: nav</w:t>
      </w:r>
    </w:p>
    <w:p w14:paraId="01303BA1" w14:textId="77777777" w:rsidR="006D672D" w:rsidRDefault="006D672D" w:rsidP="006D672D">
      <w:pPr>
        <w:rPr>
          <w:rFonts w:eastAsia="Calibri"/>
          <w:color w:val="FF0000"/>
          <w:szCs w:val="24"/>
          <w:u w:val="none"/>
        </w:rPr>
      </w:pPr>
    </w:p>
    <w:p w14:paraId="326C3E8B" w14:textId="77777777" w:rsidR="006D672D" w:rsidRDefault="006D672D" w:rsidP="006D672D">
      <w:pPr>
        <w:spacing w:line="360" w:lineRule="auto"/>
        <w:ind w:firstLine="567"/>
        <w:jc w:val="both"/>
        <w:rPr>
          <w:u w:val="none"/>
        </w:rPr>
      </w:pPr>
      <w:r>
        <w:rPr>
          <w:u w:val="none"/>
        </w:rPr>
        <w:t>Attīstības un tautsaimniecības komiteja atklāti balsojot:</w:t>
      </w:r>
    </w:p>
    <w:p w14:paraId="7DA83708" w14:textId="77777777" w:rsidR="006D672D" w:rsidRDefault="006D672D" w:rsidP="006D672D">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39541FC3" w14:textId="77777777" w:rsidR="006D672D" w:rsidRDefault="006D672D" w:rsidP="006D672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254C331" w14:textId="77777777" w:rsidR="00C70D3D" w:rsidRDefault="00C70D3D" w:rsidP="00C70D3D">
      <w:pPr>
        <w:pStyle w:val="Default"/>
        <w:jc w:val="center"/>
        <w:rPr>
          <w:b/>
        </w:rPr>
      </w:pPr>
      <w:r>
        <w:rPr>
          <w:color w:val="000000" w:themeColor="text1"/>
          <w:szCs w:val="24"/>
        </w:rPr>
        <w:tab/>
      </w:r>
      <w:r w:rsidRPr="00134705">
        <w:rPr>
          <w:b/>
          <w:szCs w:val="24"/>
        </w:rPr>
        <w:t xml:space="preserve">Par </w:t>
      </w:r>
      <w:r w:rsidRPr="00804B65">
        <w:rPr>
          <w:b/>
        </w:rPr>
        <w:t xml:space="preserve">dzīvokļa īpašuma </w:t>
      </w:r>
      <w:r>
        <w:rPr>
          <w:b/>
        </w:rPr>
        <w:t>Rīgas iela 19 – 3, Gulbenē</w:t>
      </w:r>
      <w:r w:rsidRPr="00AE6791">
        <w:rPr>
          <w:b/>
        </w:rPr>
        <w:t>, Gulbenes novadā</w:t>
      </w:r>
      <w:r>
        <w:rPr>
          <w:b/>
        </w:rPr>
        <w:t>,</w:t>
      </w:r>
    </w:p>
    <w:p w14:paraId="08D0E0A2" w14:textId="77777777" w:rsidR="00C70D3D" w:rsidRPr="00704E82" w:rsidRDefault="00C70D3D" w:rsidP="00C70D3D">
      <w:pPr>
        <w:pStyle w:val="Default"/>
        <w:jc w:val="center"/>
        <w:rPr>
          <w:szCs w:val="24"/>
        </w:rPr>
      </w:pPr>
      <w:r>
        <w:rPr>
          <w:b/>
        </w:rPr>
        <w:t>nosacītās cenas</w:t>
      </w:r>
      <w:r w:rsidRPr="00255026">
        <w:rPr>
          <w:b/>
        </w:rPr>
        <w:t xml:space="preserve"> apstiprināšanu</w:t>
      </w:r>
    </w:p>
    <w:p w14:paraId="50465250" w14:textId="0869EB36" w:rsidR="00C70D3D" w:rsidRPr="00D5791C" w:rsidRDefault="00C70D3D" w:rsidP="00D5791C">
      <w:pPr>
        <w:widowControl w:val="0"/>
        <w:spacing w:before="240" w:line="360" w:lineRule="auto"/>
        <w:ind w:firstLine="567"/>
        <w:jc w:val="both"/>
        <w:rPr>
          <w:szCs w:val="24"/>
          <w:u w:val="none"/>
        </w:rPr>
      </w:pPr>
      <w:r w:rsidRPr="00D5791C">
        <w:rPr>
          <w:u w:val="none"/>
        </w:rPr>
        <w:t xml:space="preserve">Gulbenes novada pašvaldības dome 2023.gada 30.martā pieņēma lēmumu Nr. GND/2023/293 “Par Gulbenes pilsētas dzīvokļa Rīgas iela 19 – 3 atsavināšanu” (protokols Nr. 4; 79.p.), ar kuru nolēma nodot atsavināšanai Gulbenes novada pašvaldībai piederošo dzīvokļa īpašumu Rīgas iela 19 – 3, Gulbenē, Gulbenes novadā, kadastra numurs 5001 900 2717, kas sastāv no trīs istabu dzīvokļa ar platību 72,8 </w:t>
      </w:r>
      <w:proofErr w:type="spellStart"/>
      <w:r w:rsidRPr="00D5791C">
        <w:rPr>
          <w:u w:val="none"/>
        </w:rPr>
        <w:t>kv.m</w:t>
      </w:r>
      <w:proofErr w:type="spellEnd"/>
      <w:r w:rsidRPr="00D5791C">
        <w:rPr>
          <w:u w:val="none"/>
        </w:rPr>
        <w:t xml:space="preserve">. (telpu grupas kadastra apzīmējums 50010070016001003), un pie tā piederošām kopīpašuma 639/15781 domājamām daļām no dzīvojamās mājas (būves kadastra apzīmējums 50010070016001) un 639/15781 domājamām daļām no zemes vienības ar kadastra apzīmējumu 50010070016, (turpmāk – Dzīvokļa īpašums), par brīvu cenu </w:t>
      </w:r>
      <w:r w:rsidR="00DE793D">
        <w:rPr>
          <w:rFonts w:eastAsia="SimSun"/>
          <w:b/>
          <w:color w:val="00000A"/>
          <w:szCs w:val="24"/>
          <w:u w:val="none"/>
          <w:lang w:eastAsia="zh-CN" w:bidi="hi-IN"/>
        </w:rPr>
        <w:t>[…]</w:t>
      </w:r>
      <w:r w:rsidRPr="00D5791C">
        <w:rPr>
          <w:u w:val="none"/>
        </w:rPr>
        <w:t>, un uzdeva Gulbenes novada pašvaldības īpašuma novērtēšanas un izsoļu komisijai organizēt nekustamā īpašuma novērtēšanu un nosacītās cenas noteikšanu un iesniegt to apstiprināšanai Gulbenes novada pašvaldības domes sēdē</w:t>
      </w:r>
      <w:r w:rsidRPr="00D5791C">
        <w:rPr>
          <w:szCs w:val="24"/>
          <w:u w:val="none"/>
        </w:rPr>
        <w:t>.</w:t>
      </w:r>
    </w:p>
    <w:p w14:paraId="34D09F05" w14:textId="77777777" w:rsidR="00C70D3D" w:rsidRPr="00D5791C" w:rsidRDefault="00C70D3D" w:rsidP="00D5791C">
      <w:pPr>
        <w:widowControl w:val="0"/>
        <w:spacing w:line="360" w:lineRule="auto"/>
        <w:ind w:firstLine="567"/>
        <w:jc w:val="both"/>
        <w:rPr>
          <w:szCs w:val="24"/>
          <w:u w:val="none"/>
        </w:rPr>
      </w:pPr>
      <w:r w:rsidRPr="00D5791C">
        <w:rPr>
          <w:szCs w:val="24"/>
          <w:u w:val="none"/>
        </w:rPr>
        <w:t xml:space="preserve">Atbilstoši neatkarīgā vērtētāja - sabiedrības ar ierobežotu atbildību “DZIETI”, reģistrācijas Nr.42403010964, juridiskā adrese: Zemnieku iela 5, Rēzekne, LV–4601, sastādītajai atskaitei (saņemta 2024.gada </w:t>
      </w:r>
      <w:r w:rsidRPr="00D5791C">
        <w:rPr>
          <w:u w:val="none"/>
        </w:rPr>
        <w:t xml:space="preserve">12.augustā un reģistrēta ar Nr. GND/4.18/24/2705-D) par dzīvokļa īpašuma tirgus vērtību, saskaņā ar 2024.gada 12.augusta slēdzienu </w:t>
      </w:r>
      <w:proofErr w:type="spellStart"/>
      <w:r w:rsidRPr="00D5791C">
        <w:rPr>
          <w:u w:val="none"/>
        </w:rPr>
        <w:t>Reģ.Nr</w:t>
      </w:r>
      <w:proofErr w:type="spellEnd"/>
      <w:r w:rsidRPr="00D5791C">
        <w:rPr>
          <w:u w:val="none"/>
        </w:rPr>
        <w:t>. D – 24/213, visiespējamākā objekta tirgus vērtība ir 11800 EUR (vienpadsmit tūkstoši astoņi simti</w:t>
      </w:r>
      <w:r w:rsidRPr="00D5791C">
        <w:rPr>
          <w:szCs w:val="24"/>
          <w:u w:val="none"/>
        </w:rPr>
        <w:t xml:space="preserve"> </w:t>
      </w:r>
      <w:proofErr w:type="spellStart"/>
      <w:r w:rsidRPr="00D5791C">
        <w:rPr>
          <w:i/>
          <w:iCs/>
          <w:szCs w:val="24"/>
          <w:u w:val="none"/>
        </w:rPr>
        <w:t>euro</w:t>
      </w:r>
      <w:proofErr w:type="spellEnd"/>
      <w:r w:rsidRPr="00D5791C">
        <w:rPr>
          <w:szCs w:val="24"/>
          <w:u w:val="none"/>
        </w:rPr>
        <w:t>).</w:t>
      </w:r>
    </w:p>
    <w:p w14:paraId="427156D0" w14:textId="77777777" w:rsidR="00C70D3D" w:rsidRPr="00D5791C" w:rsidRDefault="00C70D3D" w:rsidP="00D5791C">
      <w:pPr>
        <w:widowControl w:val="0"/>
        <w:spacing w:line="360" w:lineRule="auto"/>
        <w:ind w:firstLine="567"/>
        <w:jc w:val="both"/>
        <w:rPr>
          <w:szCs w:val="24"/>
          <w:u w:val="none"/>
        </w:rPr>
      </w:pPr>
      <w:r w:rsidRPr="00D5791C">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50" w:anchor="p9" w:tgtFrame="_blank" w:history="1">
        <w:r w:rsidRPr="00D5791C">
          <w:rPr>
            <w:szCs w:val="24"/>
            <w:u w:val="none"/>
          </w:rPr>
          <w:t>9.pants</w:t>
        </w:r>
      </w:hyperlink>
      <w:r w:rsidRPr="00D5791C">
        <w:rPr>
          <w:szCs w:val="24"/>
          <w:u w:val="none"/>
        </w:rPr>
        <w:t xml:space="preserve">), </w:t>
      </w:r>
      <w:proofErr w:type="spellStart"/>
      <w:r w:rsidRPr="00D5791C">
        <w:rPr>
          <w:szCs w:val="24"/>
          <w:u w:val="none"/>
        </w:rPr>
        <w:t>nosūta</w:t>
      </w:r>
      <w:proofErr w:type="spellEnd"/>
      <w:r w:rsidRPr="00D5791C">
        <w:rPr>
          <w:szCs w:val="24"/>
          <w:u w:val="none"/>
        </w:rPr>
        <w:t xml:space="preserve"> tām atsavināšanas paziņojumu.</w:t>
      </w:r>
    </w:p>
    <w:p w14:paraId="111C34CB" w14:textId="77777777" w:rsidR="00C70D3D" w:rsidRPr="00D5791C" w:rsidRDefault="00C70D3D" w:rsidP="00D5791C">
      <w:pPr>
        <w:widowControl w:val="0"/>
        <w:spacing w:line="360" w:lineRule="auto"/>
        <w:ind w:firstLine="567"/>
        <w:jc w:val="both"/>
        <w:rPr>
          <w:szCs w:val="24"/>
          <w:u w:val="none"/>
        </w:rPr>
      </w:pPr>
      <w:r w:rsidRPr="00D5791C">
        <w:rPr>
          <w:szCs w:val="24"/>
          <w:u w:val="none"/>
        </w:rPr>
        <w:t xml:space="preserve">Saskaņā ar Pašvaldību likuma 10.panta pirmās daļas 16.punktu dome ir tiesīga izlemt ikvienu pašvaldības kompetences jautājumu. Tikai domes kompetencē ir lemt par pašvaldības </w:t>
      </w:r>
      <w:r w:rsidRPr="00D5791C">
        <w:rPr>
          <w:szCs w:val="24"/>
          <w:u w:val="none"/>
        </w:rPr>
        <w:lastRenderedPageBreak/>
        <w:t>nekustamā īpašuma atsavināšanu un apgrūtināšanu, kā arī par nekustamā īpašuma iegūšanu. Savukārt Pašvaldību likuma 10.panta pirmās daļas 21.punktā noteikts, ka dome ir tiesīga izlemt ikvienu pašvaldības kompetences jautājumu. Tikai domes kompetencē ir pieņemt lēmumus citos ārējos normatīvajos aktos paredzētajos gadījumos.</w:t>
      </w:r>
    </w:p>
    <w:p w14:paraId="02221150" w14:textId="77777777" w:rsidR="00C70D3D" w:rsidRPr="00D5791C" w:rsidRDefault="00C70D3D" w:rsidP="00D5791C">
      <w:pPr>
        <w:spacing w:line="360" w:lineRule="auto"/>
        <w:ind w:firstLine="567"/>
        <w:jc w:val="both"/>
        <w:rPr>
          <w:noProof/>
          <w:color w:val="000000"/>
          <w:szCs w:val="24"/>
          <w:u w:val="none"/>
        </w:rPr>
      </w:pPr>
      <w:r w:rsidRPr="00D5791C">
        <w:rPr>
          <w:szCs w:val="24"/>
          <w:u w:val="none"/>
        </w:rPr>
        <w:t xml:space="preserve">Ņemot vērā Gulbenes novada pašvaldības īpašuma novērtēšanas un izsoļu komisijas 2024.gada 19.augustā sēdes lēmumu “Par dzīvokļa īpašuma Rīgas iela 19 – 3, Gulbenē, Gulbenes novadā, nosacītās cenas apstiprināšanu”, protokols Nr. GND/2.7.2/24/21 (5.§), pamatojoties uz Pašvaldību likuma 10.panta pirmās daļas 16.punktu un 21.punktu, Publiskas personas mantas atsavināšanas likuma 37.panta pirmās daļas 4.punktu un šā panta piekto daļu, un ņemot vērā Attīstības un tautsaimniecības komitejas ieteikumu un Finanšu komitejas ieteikumu, atklāti balsojot: </w:t>
      </w:r>
      <w:r w:rsidRPr="00D5791C">
        <w:rPr>
          <w:noProof/>
          <w:szCs w:val="24"/>
          <w:u w:val="none"/>
        </w:rPr>
        <w:t xml:space="preserve">ar  balsīm “Par” ( ), “Pret” – , “Atturas” – , “Nepiedalās” – </w:t>
      </w:r>
      <w:r w:rsidRPr="00D5791C">
        <w:rPr>
          <w:szCs w:val="24"/>
          <w:u w:val="none"/>
        </w:rPr>
        <w:t>, Gulbenes novada pašvaldības dome NOLEMJ:</w:t>
      </w:r>
    </w:p>
    <w:p w14:paraId="6FFEDB10" w14:textId="13D91469" w:rsidR="00C70D3D" w:rsidRPr="00D5791C" w:rsidRDefault="00D5791C" w:rsidP="00D5791C">
      <w:pPr>
        <w:tabs>
          <w:tab w:val="left" w:pos="851"/>
        </w:tabs>
        <w:spacing w:line="360" w:lineRule="auto"/>
        <w:ind w:firstLine="567"/>
        <w:jc w:val="both"/>
        <w:rPr>
          <w:szCs w:val="24"/>
          <w:u w:val="none"/>
        </w:rPr>
      </w:pPr>
      <w:r w:rsidRPr="00D5791C">
        <w:rPr>
          <w:szCs w:val="24"/>
          <w:u w:val="none"/>
        </w:rPr>
        <w:t>1.</w:t>
      </w:r>
      <w:r w:rsidR="00C70D3D" w:rsidRPr="00D5791C">
        <w:rPr>
          <w:szCs w:val="24"/>
          <w:u w:val="none"/>
        </w:rPr>
        <w:t>APSTIPRINĀT dzīvokļa īpašuma</w:t>
      </w:r>
      <w:r w:rsidR="00C70D3D" w:rsidRPr="00D5791C">
        <w:rPr>
          <w:u w:val="none"/>
        </w:rPr>
        <w:t xml:space="preserve"> Rīgas iela 19 – 3, Gulbenē, Gulbenes novadā, kadastra numurs 5001 900 2717, kas sastāv no trīs istabu dzīvokļa ar platību 72,8 </w:t>
      </w:r>
      <w:proofErr w:type="spellStart"/>
      <w:r w:rsidR="00C70D3D" w:rsidRPr="00D5791C">
        <w:rPr>
          <w:u w:val="none"/>
        </w:rPr>
        <w:t>kv.m</w:t>
      </w:r>
      <w:proofErr w:type="spellEnd"/>
      <w:r w:rsidR="00C70D3D" w:rsidRPr="00D5791C">
        <w:rPr>
          <w:u w:val="none"/>
        </w:rPr>
        <w:t>. (telpu grupas kadastra apzīmējums 50010070016001003), un pie tā piederošām kopīpašuma 639/15781 domājamām daļām no dzīvojamās mājas (būves kadastra apzīmējums 50010070016001) un 639/15781 domājamām daļām no zemes vienības ar kadastra apzīmējumu 50010070016</w:t>
      </w:r>
      <w:r w:rsidR="00C70D3D" w:rsidRPr="00D5791C">
        <w:rPr>
          <w:szCs w:val="24"/>
          <w:u w:val="none"/>
        </w:rPr>
        <w:t>, nosacīto cenu</w:t>
      </w:r>
      <w:r w:rsidR="00C70D3D" w:rsidRPr="00D5791C">
        <w:rPr>
          <w:color w:val="000000"/>
          <w:szCs w:val="24"/>
          <w:u w:val="none"/>
        </w:rPr>
        <w:t xml:space="preserve"> </w:t>
      </w:r>
      <w:r w:rsidR="00C70D3D" w:rsidRPr="00D5791C">
        <w:rPr>
          <w:u w:val="none"/>
        </w:rPr>
        <w:t xml:space="preserve">11800 EUR (vienpadsmit tūkstoši astoņi simti </w:t>
      </w:r>
      <w:proofErr w:type="spellStart"/>
      <w:r w:rsidR="00C70D3D" w:rsidRPr="00D5791C">
        <w:rPr>
          <w:i/>
          <w:color w:val="000000"/>
          <w:szCs w:val="24"/>
          <w:u w:val="none"/>
        </w:rPr>
        <w:t>euro</w:t>
      </w:r>
      <w:proofErr w:type="spellEnd"/>
      <w:r w:rsidR="00C70D3D" w:rsidRPr="00D5791C">
        <w:rPr>
          <w:color w:val="000000"/>
          <w:szCs w:val="24"/>
          <w:u w:val="none"/>
        </w:rPr>
        <w:t>)</w:t>
      </w:r>
      <w:r w:rsidR="00C70D3D" w:rsidRPr="00D5791C">
        <w:rPr>
          <w:szCs w:val="24"/>
          <w:u w:val="none"/>
        </w:rPr>
        <w:t>.</w:t>
      </w:r>
    </w:p>
    <w:p w14:paraId="1F26ED14" w14:textId="5FA14E38" w:rsidR="00C70D3D" w:rsidRPr="00D5791C" w:rsidRDefault="00D5791C" w:rsidP="00D5791C">
      <w:pPr>
        <w:tabs>
          <w:tab w:val="left" w:pos="851"/>
        </w:tabs>
        <w:spacing w:line="360" w:lineRule="auto"/>
        <w:ind w:firstLine="567"/>
        <w:jc w:val="both"/>
        <w:rPr>
          <w:szCs w:val="24"/>
          <w:u w:val="none"/>
        </w:rPr>
      </w:pPr>
      <w:r w:rsidRPr="00D5791C">
        <w:rPr>
          <w:szCs w:val="24"/>
          <w:u w:val="none"/>
        </w:rPr>
        <w:t>2.</w:t>
      </w:r>
      <w:r w:rsidR="00C70D3D" w:rsidRPr="00D5791C">
        <w:rPr>
          <w:szCs w:val="24"/>
          <w:u w:val="none"/>
        </w:rPr>
        <w:t>UZDOT Gulbenes novada pašvaldības īpašuma novērtēšanas un izsoļu komisijai organizēt šā lēmuma 1.punktā minētā dzīvokļa īpašuma atsavināšanu.</w:t>
      </w:r>
    </w:p>
    <w:p w14:paraId="3361D0D6" w14:textId="79C263A5" w:rsidR="00C70D3D" w:rsidRPr="00D5791C" w:rsidRDefault="00D5791C" w:rsidP="00D5791C">
      <w:pPr>
        <w:pStyle w:val="Sarakstarindkopa"/>
        <w:tabs>
          <w:tab w:val="left" w:pos="851"/>
        </w:tabs>
        <w:spacing w:line="360" w:lineRule="auto"/>
        <w:ind w:left="0" w:firstLine="567"/>
        <w:rPr>
          <w:rFonts w:cs="Times New Roman"/>
          <w:szCs w:val="24"/>
        </w:rPr>
      </w:pPr>
      <w:r w:rsidRPr="00D5791C">
        <w:rPr>
          <w:rFonts w:cs="Times New Roman"/>
          <w:szCs w:val="24"/>
        </w:rPr>
        <w:t>3.</w:t>
      </w:r>
      <w:r w:rsidR="00C70D3D" w:rsidRPr="00D5791C">
        <w:rPr>
          <w:rFonts w:cs="Times New Roman"/>
          <w:szCs w:val="24"/>
        </w:rPr>
        <w:t>Lēmuma izpildes kontroli veikt Gulbenes novada pašvaldības izpilddirektorei.</w:t>
      </w:r>
    </w:p>
    <w:p w14:paraId="65DA0344" w14:textId="647EEB9E" w:rsidR="00203C2F" w:rsidRDefault="00203C2F" w:rsidP="00C70D3D">
      <w:pPr>
        <w:tabs>
          <w:tab w:val="left" w:pos="4070"/>
        </w:tabs>
        <w:rPr>
          <w:color w:val="000000" w:themeColor="text1"/>
          <w:szCs w:val="24"/>
          <w:u w:val="none"/>
        </w:rPr>
      </w:pPr>
    </w:p>
    <w:p w14:paraId="77BC235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07A4A01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47, Šķieneros, Stradu pagastā, Gulbenes novadā, pircēja apstiprināšanu</w:t>
      </w:r>
    </w:p>
    <w:p w14:paraId="519D6F8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1FCCBFE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B5342A5" w14:textId="77777777" w:rsidR="006D672D" w:rsidRPr="00575A1B" w:rsidRDefault="006D672D" w:rsidP="006D672D">
      <w:pPr>
        <w:rPr>
          <w:rFonts w:eastAsia="Calibri"/>
          <w:szCs w:val="24"/>
          <w:u w:val="none"/>
        </w:rPr>
      </w:pPr>
      <w:r>
        <w:rPr>
          <w:rFonts w:eastAsia="Calibri"/>
          <w:szCs w:val="24"/>
          <w:u w:val="none"/>
        </w:rPr>
        <w:t>DEBATĒS PIEDALĀS: nav</w:t>
      </w:r>
    </w:p>
    <w:p w14:paraId="7430A6BB" w14:textId="77777777" w:rsidR="006D672D" w:rsidRDefault="006D672D" w:rsidP="006D672D">
      <w:pPr>
        <w:rPr>
          <w:rFonts w:eastAsia="Calibri"/>
          <w:color w:val="FF0000"/>
          <w:szCs w:val="24"/>
          <w:u w:val="none"/>
        </w:rPr>
      </w:pPr>
    </w:p>
    <w:p w14:paraId="09793844" w14:textId="77777777" w:rsidR="006D672D" w:rsidRDefault="006D672D" w:rsidP="006D672D">
      <w:pPr>
        <w:spacing w:line="360" w:lineRule="auto"/>
        <w:ind w:firstLine="567"/>
        <w:jc w:val="both"/>
        <w:rPr>
          <w:u w:val="none"/>
        </w:rPr>
      </w:pPr>
      <w:r>
        <w:rPr>
          <w:u w:val="none"/>
        </w:rPr>
        <w:t>Attīstības un tautsaimniecības komiteja atklāti balsojot:</w:t>
      </w:r>
    </w:p>
    <w:p w14:paraId="0A704493" w14:textId="77777777" w:rsidR="006D672D" w:rsidRDefault="006D672D" w:rsidP="006D672D">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100373E7" w14:textId="77777777" w:rsidR="006D672D" w:rsidRDefault="006D672D" w:rsidP="006D672D">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273C845" w14:textId="77777777" w:rsidR="00C70D3D" w:rsidRPr="00C70D3D" w:rsidRDefault="00C70D3D" w:rsidP="00C70D3D">
      <w:pPr>
        <w:jc w:val="center"/>
        <w:rPr>
          <w:b/>
          <w:snapToGrid w:val="0"/>
          <w:szCs w:val="24"/>
          <w:u w:val="none"/>
        </w:rPr>
      </w:pPr>
      <w:r w:rsidRPr="00C70D3D">
        <w:rPr>
          <w:b/>
          <w:snapToGrid w:val="0"/>
          <w:szCs w:val="24"/>
          <w:u w:val="none"/>
        </w:rPr>
        <w:t>Par dzīvokļa īpašuma “</w:t>
      </w:r>
      <w:proofErr w:type="spellStart"/>
      <w:r w:rsidRPr="00C70D3D">
        <w:rPr>
          <w:b/>
          <w:snapToGrid w:val="0"/>
          <w:szCs w:val="24"/>
          <w:u w:val="none"/>
        </w:rPr>
        <w:t>Šķieneri</w:t>
      </w:r>
      <w:proofErr w:type="spellEnd"/>
      <w:r w:rsidRPr="00C70D3D">
        <w:rPr>
          <w:b/>
          <w:snapToGrid w:val="0"/>
          <w:szCs w:val="24"/>
          <w:u w:val="none"/>
        </w:rPr>
        <w:t xml:space="preserve"> 10” – 47, </w:t>
      </w:r>
      <w:proofErr w:type="spellStart"/>
      <w:r w:rsidRPr="00C70D3D">
        <w:rPr>
          <w:b/>
          <w:snapToGrid w:val="0"/>
          <w:szCs w:val="24"/>
          <w:u w:val="none"/>
        </w:rPr>
        <w:t>Šķieneros</w:t>
      </w:r>
      <w:proofErr w:type="spellEnd"/>
      <w:r w:rsidRPr="00C70D3D">
        <w:rPr>
          <w:b/>
          <w:snapToGrid w:val="0"/>
          <w:szCs w:val="24"/>
          <w:u w:val="none"/>
        </w:rPr>
        <w:t>, Stradu pagastā, Gulbenes novadā,</w:t>
      </w:r>
    </w:p>
    <w:p w14:paraId="5ED6E1BF" w14:textId="77777777" w:rsidR="00C70D3D" w:rsidRPr="00C70D3D" w:rsidRDefault="00C70D3D" w:rsidP="00C70D3D">
      <w:pPr>
        <w:spacing w:after="120"/>
        <w:jc w:val="center"/>
        <w:rPr>
          <w:b/>
          <w:snapToGrid w:val="0"/>
          <w:szCs w:val="24"/>
          <w:u w:val="none"/>
        </w:rPr>
      </w:pPr>
      <w:r w:rsidRPr="00C70D3D">
        <w:rPr>
          <w:b/>
          <w:snapToGrid w:val="0"/>
          <w:szCs w:val="24"/>
          <w:u w:val="none"/>
        </w:rPr>
        <w:t>pircēja apstiprināšanu</w:t>
      </w:r>
    </w:p>
    <w:p w14:paraId="749F3EC4" w14:textId="2B37A315" w:rsidR="00C70D3D" w:rsidRPr="00C70D3D" w:rsidRDefault="00C70D3D" w:rsidP="00C70D3D">
      <w:pPr>
        <w:widowControl w:val="0"/>
        <w:spacing w:before="240" w:line="360" w:lineRule="auto"/>
        <w:ind w:firstLine="567"/>
        <w:jc w:val="both"/>
        <w:rPr>
          <w:szCs w:val="24"/>
          <w:u w:val="none"/>
          <w:lang w:eastAsia="lv-LV"/>
        </w:rPr>
      </w:pPr>
      <w:r w:rsidRPr="00C70D3D">
        <w:rPr>
          <w:szCs w:val="24"/>
          <w:u w:val="none"/>
          <w:lang w:eastAsia="lv-LV"/>
        </w:rPr>
        <w:t>Gulbenes novada pašvaldības dome</w:t>
      </w:r>
      <w:r w:rsidRPr="00C70D3D">
        <w:rPr>
          <w:rFonts w:ascii="Arial" w:hAnsi="Arial" w:cs="Arial"/>
          <w:sz w:val="22"/>
          <w:u w:val="none"/>
          <w:lang w:eastAsia="lv-LV"/>
        </w:rPr>
        <w:t xml:space="preserve"> </w:t>
      </w:r>
      <w:r w:rsidRPr="00C70D3D">
        <w:rPr>
          <w:szCs w:val="24"/>
          <w:u w:val="none"/>
          <w:lang w:eastAsia="lv-LV"/>
        </w:rPr>
        <w:t>2023.gada 31.augustā pieņēma lēmumu Nr. GND/2023/833 “Par Stradu pagasta dzīvokļa īpašuma “</w:t>
      </w:r>
      <w:proofErr w:type="spellStart"/>
      <w:r w:rsidRPr="00C70D3D">
        <w:rPr>
          <w:szCs w:val="24"/>
          <w:u w:val="none"/>
          <w:lang w:eastAsia="lv-LV"/>
        </w:rPr>
        <w:t>Šķieneri</w:t>
      </w:r>
      <w:proofErr w:type="spellEnd"/>
      <w:r w:rsidRPr="00C70D3D">
        <w:rPr>
          <w:szCs w:val="24"/>
          <w:u w:val="none"/>
          <w:lang w:eastAsia="lv-LV"/>
        </w:rPr>
        <w:t xml:space="preserve"> 10” – 47 atsavināšanu” (protokols </w:t>
      </w:r>
      <w:r w:rsidRPr="00C70D3D">
        <w:rPr>
          <w:szCs w:val="24"/>
          <w:u w:val="none"/>
          <w:lang w:eastAsia="lv-LV"/>
        </w:rPr>
        <w:lastRenderedPageBreak/>
        <w:t>Nr. 13; 74.p.), ar kuru nolēma nodot atsavināšanai Gulbenes novada pašvaldībai piederošo dzīvokļa īpašumu “</w:t>
      </w:r>
      <w:proofErr w:type="spellStart"/>
      <w:r w:rsidRPr="00C70D3D">
        <w:rPr>
          <w:szCs w:val="24"/>
          <w:u w:val="none"/>
          <w:lang w:eastAsia="lv-LV"/>
        </w:rPr>
        <w:t>Šķieneri</w:t>
      </w:r>
      <w:proofErr w:type="spellEnd"/>
      <w:r w:rsidRPr="00C70D3D">
        <w:rPr>
          <w:szCs w:val="24"/>
          <w:u w:val="none"/>
          <w:lang w:eastAsia="lv-LV"/>
        </w:rPr>
        <w:t xml:space="preserve"> 10” – 47, </w:t>
      </w:r>
      <w:proofErr w:type="spellStart"/>
      <w:r w:rsidRPr="00C70D3D">
        <w:rPr>
          <w:szCs w:val="24"/>
          <w:u w:val="none"/>
          <w:lang w:eastAsia="lv-LV"/>
        </w:rPr>
        <w:t>Šķieneros</w:t>
      </w:r>
      <w:proofErr w:type="spellEnd"/>
      <w:r w:rsidRPr="00C70D3D">
        <w:rPr>
          <w:szCs w:val="24"/>
          <w:u w:val="none"/>
          <w:lang w:eastAsia="lv-LV"/>
        </w:rPr>
        <w:t xml:space="preserve">, Stradu pagastā, Gulbenes novadā, kadastra numurs 5090 900 0372, kas sastāv no divu istabu dzīvokļa ar platību 53,6 </w:t>
      </w:r>
      <w:proofErr w:type="spellStart"/>
      <w:r w:rsidRPr="00C70D3D">
        <w:rPr>
          <w:szCs w:val="24"/>
          <w:u w:val="none"/>
          <w:lang w:eastAsia="lv-LV"/>
        </w:rPr>
        <w:t>kv.m</w:t>
      </w:r>
      <w:proofErr w:type="spellEnd"/>
      <w:r w:rsidRPr="00C70D3D">
        <w:rPr>
          <w:szCs w:val="24"/>
          <w:u w:val="none"/>
          <w:lang w:eastAsia="lv-LV"/>
        </w:rPr>
        <w:t xml:space="preserve">. (telpu grupas kadastra apzīmējums 5090 002 0034 050 047), un pie tā piederošām kopīpašuma 539/35218 domājamām daļām no dzīvojamās mājas (būves kadastra apzīmējums 5090 002 0034 050), (turpmāk – Dzīvokļa īpašums), par brīvu cenu </w:t>
      </w:r>
      <w:r w:rsidR="00DE793D">
        <w:rPr>
          <w:rFonts w:eastAsia="SimSun"/>
          <w:b/>
          <w:color w:val="00000A"/>
          <w:szCs w:val="24"/>
          <w:u w:val="none"/>
          <w:lang w:eastAsia="zh-CN" w:bidi="hi-IN"/>
        </w:rPr>
        <w:t>[…]</w:t>
      </w:r>
      <w:r w:rsidRPr="00C70D3D">
        <w:rPr>
          <w:szCs w:val="24"/>
          <w:u w:val="none"/>
          <w:lang w:eastAsia="lv-LV"/>
        </w:rPr>
        <w:t>, un uzdeva Gulbenes novada pašvaldības īpašuma novērtēšanas un izsoļu komisijai organizēt nekustamā īpašuma novērtēšanu un nosacītās cenas noteikšanu un iesniegt to apstiprināšanai Gulbenes novada pašvaldības domes sēdē.</w:t>
      </w:r>
    </w:p>
    <w:p w14:paraId="1C37D200" w14:textId="77777777" w:rsidR="00C70D3D" w:rsidRPr="00C70D3D" w:rsidRDefault="00C70D3D" w:rsidP="00C70D3D">
      <w:pPr>
        <w:widowControl w:val="0"/>
        <w:suppressAutoHyphens/>
        <w:spacing w:line="360" w:lineRule="auto"/>
        <w:ind w:firstLine="567"/>
        <w:jc w:val="both"/>
        <w:rPr>
          <w:rFonts w:eastAsia="SimSun" w:cs="Mangal"/>
          <w:color w:val="00000A"/>
          <w:szCs w:val="24"/>
          <w:u w:val="none"/>
          <w:lang w:eastAsia="zh-CN" w:bidi="hi-IN"/>
        </w:rPr>
      </w:pPr>
      <w:r w:rsidRPr="00C70D3D">
        <w:rPr>
          <w:rFonts w:eastAsia="SimSun" w:cs="Mangal"/>
          <w:color w:val="00000A"/>
          <w:szCs w:val="24"/>
          <w:u w:val="none"/>
          <w:lang w:eastAsia="zh-CN" w:bidi="hi-IN"/>
        </w:rPr>
        <w:t>Gulbenes novada pašvaldības dome 2024.gada 25.jūlijā pieņēma lēmumu Nr. GND/2024/392 “Par dzīvokļa īpašumu “</w:t>
      </w:r>
      <w:proofErr w:type="spellStart"/>
      <w:r w:rsidRPr="00C70D3D">
        <w:rPr>
          <w:rFonts w:eastAsia="SimSun" w:cs="Mangal"/>
          <w:color w:val="00000A"/>
          <w:szCs w:val="24"/>
          <w:u w:val="none"/>
          <w:lang w:eastAsia="zh-CN" w:bidi="hi-IN"/>
        </w:rPr>
        <w:t>Šķieneri</w:t>
      </w:r>
      <w:proofErr w:type="spellEnd"/>
      <w:r w:rsidRPr="00C70D3D">
        <w:rPr>
          <w:rFonts w:eastAsia="SimSun" w:cs="Mangal"/>
          <w:color w:val="00000A"/>
          <w:szCs w:val="24"/>
          <w:u w:val="none"/>
          <w:lang w:eastAsia="zh-CN" w:bidi="hi-IN"/>
        </w:rPr>
        <w:t xml:space="preserve"> 10” – 47, </w:t>
      </w:r>
      <w:proofErr w:type="spellStart"/>
      <w:r w:rsidRPr="00C70D3D">
        <w:rPr>
          <w:rFonts w:eastAsia="SimSun" w:cs="Mangal"/>
          <w:color w:val="00000A"/>
          <w:szCs w:val="24"/>
          <w:u w:val="none"/>
          <w:lang w:eastAsia="zh-CN" w:bidi="hi-IN"/>
        </w:rPr>
        <w:t>Šķieneros</w:t>
      </w:r>
      <w:proofErr w:type="spellEnd"/>
      <w:r w:rsidRPr="00C70D3D">
        <w:rPr>
          <w:rFonts w:eastAsia="SimSun" w:cs="Mangal"/>
          <w:color w:val="00000A"/>
          <w:szCs w:val="24"/>
          <w:u w:val="none"/>
          <w:lang w:eastAsia="zh-CN" w:bidi="hi-IN"/>
        </w:rPr>
        <w:t xml:space="preserve">, Stradu pagastā, Gulbenes novadā, nosacītās cenas apstiprināšanu” (protokols Nr. 15; 19.p.), ar kuru nolēma apstiprināt dzīvokļa īpašuma nosacīto cenu </w:t>
      </w:r>
      <w:r w:rsidRPr="00C70D3D">
        <w:rPr>
          <w:rFonts w:eastAsia="SimSun"/>
          <w:color w:val="00000A"/>
          <w:szCs w:val="24"/>
          <w:u w:val="none"/>
          <w:lang w:eastAsia="zh-CN" w:bidi="hi-IN"/>
        </w:rPr>
        <w:t xml:space="preserve">3900 EUR (trīs tūkstoši deviņi simti </w:t>
      </w:r>
      <w:proofErr w:type="spellStart"/>
      <w:r w:rsidRPr="00C70D3D">
        <w:rPr>
          <w:rFonts w:eastAsia="SimSun" w:cs="Mangal"/>
          <w:i/>
          <w:iCs/>
          <w:color w:val="00000A"/>
          <w:szCs w:val="24"/>
          <w:u w:val="none"/>
          <w:lang w:eastAsia="zh-CN" w:bidi="hi-IN"/>
        </w:rPr>
        <w:t>euro</w:t>
      </w:r>
      <w:proofErr w:type="spellEnd"/>
      <w:r w:rsidRPr="00C70D3D">
        <w:rPr>
          <w:rFonts w:eastAsia="SimSun" w:cs="Mangal"/>
          <w:color w:val="00000A"/>
          <w:szCs w:val="24"/>
          <w:u w:val="none"/>
          <w:lang w:eastAsia="zh-CN" w:bidi="hi-IN"/>
        </w:rPr>
        <w:t>).</w:t>
      </w:r>
    </w:p>
    <w:p w14:paraId="248019F3" w14:textId="6A845CAA" w:rsidR="00C70D3D" w:rsidRPr="00C70D3D" w:rsidRDefault="00C70D3D" w:rsidP="00C70D3D">
      <w:pPr>
        <w:widowControl w:val="0"/>
        <w:suppressAutoHyphens/>
        <w:spacing w:line="360" w:lineRule="auto"/>
        <w:ind w:firstLine="567"/>
        <w:jc w:val="both"/>
        <w:rPr>
          <w:rFonts w:eastAsia="SimSun" w:cs="Mangal"/>
          <w:color w:val="00000A"/>
          <w:szCs w:val="24"/>
          <w:u w:val="none"/>
          <w:lang w:eastAsia="zh-CN" w:bidi="hi-IN"/>
        </w:rPr>
      </w:pPr>
      <w:r w:rsidRPr="00C70D3D">
        <w:rPr>
          <w:rFonts w:eastAsia="SimSun" w:cs="Mangal"/>
          <w:color w:val="00000A"/>
          <w:szCs w:val="24"/>
          <w:u w:val="none"/>
          <w:lang w:eastAsia="zh-CN" w:bidi="hi-IN"/>
        </w:rPr>
        <w:t xml:space="preserve">Gulbenes novada pašvaldība 2024.gada 31.jūlijā nosūtīja </w:t>
      </w:r>
      <w:r w:rsidR="00DE793D">
        <w:rPr>
          <w:rFonts w:eastAsia="SimSun"/>
          <w:b/>
          <w:color w:val="00000A"/>
          <w:szCs w:val="24"/>
          <w:u w:val="none"/>
          <w:lang w:eastAsia="zh-CN" w:bidi="hi-IN"/>
        </w:rPr>
        <w:t>[…]</w:t>
      </w:r>
      <w:r w:rsidRPr="00C70D3D">
        <w:rPr>
          <w:rFonts w:eastAsia="SimSun" w:cs="Mangal"/>
          <w:color w:val="00000A"/>
          <w:szCs w:val="24"/>
          <w:u w:val="none"/>
          <w:lang w:eastAsia="zh-CN" w:bidi="hi-IN"/>
        </w:rPr>
        <w:t xml:space="preserve">, atsavināšanas paziņojumu Nr. GND/4.18/24/2114. </w:t>
      </w:r>
    </w:p>
    <w:p w14:paraId="617051D9" w14:textId="5761AFDC" w:rsidR="00C70D3D" w:rsidRPr="00C70D3D" w:rsidRDefault="00C70D3D" w:rsidP="00C70D3D">
      <w:pPr>
        <w:widowControl w:val="0"/>
        <w:suppressAutoHyphens/>
        <w:spacing w:line="360" w:lineRule="auto"/>
        <w:ind w:firstLine="567"/>
        <w:jc w:val="both"/>
        <w:rPr>
          <w:rFonts w:eastAsia="SimSun" w:cs="Mangal"/>
          <w:color w:val="00000A"/>
          <w:szCs w:val="24"/>
          <w:u w:val="none"/>
          <w:lang w:eastAsia="zh-CN" w:bidi="hi-IN"/>
        </w:rPr>
      </w:pPr>
      <w:r w:rsidRPr="00C70D3D">
        <w:rPr>
          <w:rFonts w:eastAsia="SimSun" w:cs="Mangal"/>
          <w:color w:val="00000A"/>
          <w:szCs w:val="24"/>
          <w:u w:val="none"/>
          <w:lang w:eastAsia="zh-CN" w:bidi="hi-IN"/>
        </w:rPr>
        <w:t xml:space="preserve">Gulbenes novada pašvaldība saņēma </w:t>
      </w:r>
      <w:r w:rsidR="00DE793D">
        <w:rPr>
          <w:rFonts w:eastAsia="SimSun"/>
          <w:b/>
          <w:color w:val="00000A"/>
          <w:szCs w:val="24"/>
          <w:u w:val="none"/>
          <w:lang w:eastAsia="zh-CN" w:bidi="hi-IN"/>
        </w:rPr>
        <w:t>[…]</w:t>
      </w:r>
      <w:r w:rsidR="00DE793D">
        <w:rPr>
          <w:rFonts w:eastAsia="SimSun"/>
          <w:b/>
          <w:color w:val="00000A"/>
          <w:szCs w:val="24"/>
          <w:u w:val="none"/>
          <w:lang w:eastAsia="zh-CN" w:bidi="hi-IN"/>
        </w:rPr>
        <w:t xml:space="preserve"> </w:t>
      </w:r>
      <w:r w:rsidRPr="00C70D3D">
        <w:rPr>
          <w:rFonts w:eastAsia="SimSun" w:cs="Mangal"/>
          <w:color w:val="00000A"/>
          <w:szCs w:val="24"/>
          <w:u w:val="none"/>
          <w:lang w:eastAsia="zh-CN" w:bidi="hi-IN"/>
        </w:rPr>
        <w:t xml:space="preserve">2024.gada 1.augusta iesniegumu (Gulbenes novada pašvaldībā saņemts 2024.gada 1.augustā un reģistrēts ar Nr. GND/5.13.2/24/1555-G), kurā ir izteikta piekrišana iegādāties dzīvokļa īpašumu par nosacīto cenu </w:t>
      </w:r>
      <w:r w:rsidRPr="00C70D3D">
        <w:rPr>
          <w:rFonts w:eastAsia="SimSun"/>
          <w:color w:val="00000A"/>
          <w:szCs w:val="24"/>
          <w:u w:val="none"/>
          <w:lang w:eastAsia="zh-CN" w:bidi="hi-IN"/>
        </w:rPr>
        <w:t xml:space="preserve">3900 EUR (trīs tūkstoši deviņi simti </w:t>
      </w:r>
      <w:proofErr w:type="spellStart"/>
      <w:r w:rsidRPr="00C70D3D">
        <w:rPr>
          <w:rFonts w:eastAsia="SimSun" w:cs="Mangal"/>
          <w:i/>
          <w:iCs/>
          <w:color w:val="00000A"/>
          <w:szCs w:val="24"/>
          <w:u w:val="none"/>
          <w:lang w:eastAsia="zh-CN" w:bidi="hi-IN"/>
        </w:rPr>
        <w:t>euro</w:t>
      </w:r>
      <w:proofErr w:type="spellEnd"/>
      <w:r w:rsidRPr="00C70D3D">
        <w:rPr>
          <w:rFonts w:eastAsia="SimSun" w:cs="Mangal"/>
          <w:color w:val="00000A"/>
          <w:szCs w:val="24"/>
          <w:u w:val="none"/>
          <w:lang w:eastAsia="zh-CN" w:bidi="hi-IN"/>
        </w:rPr>
        <w:t>).</w:t>
      </w:r>
    </w:p>
    <w:p w14:paraId="2D00D21E" w14:textId="77777777" w:rsidR="00C70D3D" w:rsidRPr="00C70D3D" w:rsidRDefault="00C70D3D" w:rsidP="00C70D3D">
      <w:pPr>
        <w:widowControl w:val="0"/>
        <w:suppressAutoHyphens/>
        <w:spacing w:line="360" w:lineRule="auto"/>
        <w:ind w:firstLine="567"/>
        <w:jc w:val="both"/>
        <w:rPr>
          <w:rFonts w:eastAsia="SimSun" w:cs="Mangal"/>
          <w:color w:val="00000A"/>
          <w:szCs w:val="24"/>
          <w:u w:val="none"/>
          <w:lang w:eastAsia="zh-CN" w:bidi="hi-IN"/>
        </w:rPr>
      </w:pPr>
      <w:r w:rsidRPr="00C70D3D">
        <w:rPr>
          <w:rFonts w:eastAsia="SimSun" w:cs="Mangal"/>
          <w:color w:val="00000A"/>
          <w:szCs w:val="24"/>
          <w:u w:val="none"/>
          <w:lang w:eastAsia="zh-CN" w:bidi="hi-IN"/>
        </w:rPr>
        <w:t>Pirkuma maksa 2024.gada 2.augustā ir samaksāta pilnā apmērā.</w:t>
      </w:r>
    </w:p>
    <w:p w14:paraId="13898C0A" w14:textId="77777777" w:rsidR="00C70D3D" w:rsidRPr="00C70D3D" w:rsidRDefault="00C70D3D" w:rsidP="00C70D3D">
      <w:pPr>
        <w:widowControl w:val="0"/>
        <w:suppressAutoHyphens/>
        <w:spacing w:line="360" w:lineRule="auto"/>
        <w:ind w:firstLine="567"/>
        <w:jc w:val="both"/>
        <w:rPr>
          <w:rFonts w:eastAsia="SimSun" w:cs="Mangal"/>
          <w:color w:val="00000A"/>
          <w:szCs w:val="24"/>
          <w:u w:val="none"/>
          <w:lang w:eastAsia="zh-CN" w:bidi="hi-IN"/>
        </w:rPr>
      </w:pPr>
      <w:r w:rsidRPr="00C70D3D">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1ECE0585" w14:textId="77777777" w:rsidR="00C70D3D" w:rsidRPr="00C70D3D" w:rsidRDefault="00C70D3D" w:rsidP="00C70D3D">
      <w:pPr>
        <w:widowControl w:val="0"/>
        <w:suppressAutoHyphens/>
        <w:spacing w:line="360" w:lineRule="auto"/>
        <w:ind w:firstLine="567"/>
        <w:jc w:val="both"/>
        <w:rPr>
          <w:rFonts w:eastAsia="SimSun" w:cs="Mangal"/>
          <w:color w:val="00000A"/>
          <w:szCs w:val="24"/>
          <w:u w:val="none"/>
          <w:lang w:eastAsia="zh-CN" w:bidi="hi-IN"/>
        </w:rPr>
      </w:pPr>
      <w:r w:rsidRPr="00C70D3D">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60B68765" w14:textId="77777777" w:rsidR="00C70D3D" w:rsidRPr="00C70D3D" w:rsidRDefault="00C70D3D" w:rsidP="00C70D3D">
      <w:pPr>
        <w:spacing w:line="360" w:lineRule="auto"/>
        <w:ind w:firstLine="567"/>
        <w:jc w:val="both"/>
        <w:rPr>
          <w:noProof/>
          <w:color w:val="000000"/>
          <w:szCs w:val="24"/>
          <w:u w:val="none"/>
          <w:lang w:eastAsia="lv-LV"/>
        </w:rPr>
      </w:pPr>
      <w:r w:rsidRPr="00C70D3D">
        <w:rPr>
          <w:szCs w:val="24"/>
          <w:u w:val="none"/>
          <w:lang w:eastAsia="lv-LV"/>
        </w:rPr>
        <w:t xml:space="preserve">Pamatojoties uz Pašvaldību likuma 10.panta pirmās daļas 16.punktu un 21.punktu, Publiskas personas mantas atsavināšanas likuma 4.panta ceturtās daļas 3.punktu, 37.panta pirmās daļas 4.punktu, 41.panta pirmo daļu, 47.pantu, un ņemot vērā Gulbenes novada </w:t>
      </w:r>
      <w:r w:rsidRPr="00C70D3D">
        <w:rPr>
          <w:color w:val="000000"/>
          <w:szCs w:val="24"/>
          <w:u w:val="none"/>
          <w:lang w:eastAsia="lv-LV"/>
        </w:rPr>
        <w:t xml:space="preserve">pašvaldības domes </w:t>
      </w:r>
      <w:r w:rsidRPr="00C70D3D">
        <w:rPr>
          <w:szCs w:val="24"/>
          <w:u w:val="none"/>
          <w:lang w:eastAsia="lv-LV"/>
        </w:rPr>
        <w:t xml:space="preserve">Attīstības un tautsaimniecības komitejas ieteikumu un Finanšu komitejas ieteikumu, atklāti balsojot: ar  balsīm </w:t>
      </w:r>
      <w:r w:rsidRPr="00C70D3D">
        <w:rPr>
          <w:noProof/>
          <w:szCs w:val="24"/>
          <w:u w:val="none"/>
          <w:lang w:eastAsia="lv-LV"/>
        </w:rPr>
        <w:t xml:space="preserve">“Par” ( ), “Pret” – , “Atturas” – , “Nepiedalās” –  </w:t>
      </w:r>
      <w:r w:rsidRPr="00C70D3D">
        <w:rPr>
          <w:color w:val="000000"/>
          <w:szCs w:val="24"/>
          <w:u w:val="none"/>
          <w:lang w:eastAsia="lv-LV"/>
        </w:rPr>
        <w:t>, Gulbenes novada pašvaldības dome NOLEMJ</w:t>
      </w:r>
      <w:r w:rsidRPr="00C70D3D">
        <w:rPr>
          <w:szCs w:val="24"/>
          <w:u w:val="none"/>
          <w:lang w:eastAsia="lv-LV"/>
        </w:rPr>
        <w:t>:</w:t>
      </w:r>
    </w:p>
    <w:p w14:paraId="61F50DDC" w14:textId="77777777" w:rsidR="00DE793D" w:rsidRDefault="00C70D3D" w:rsidP="00C70D3D">
      <w:pPr>
        <w:spacing w:line="360" w:lineRule="auto"/>
        <w:ind w:firstLine="567"/>
        <w:jc w:val="both"/>
        <w:rPr>
          <w:rFonts w:eastAsia="SimSun"/>
          <w:b/>
          <w:color w:val="00000A"/>
          <w:szCs w:val="24"/>
          <w:u w:val="none"/>
          <w:lang w:eastAsia="zh-CN" w:bidi="hi-IN"/>
        </w:rPr>
      </w:pPr>
      <w:r w:rsidRPr="00C70D3D">
        <w:rPr>
          <w:szCs w:val="24"/>
          <w:u w:val="none"/>
          <w:lang w:eastAsia="lv-LV"/>
        </w:rPr>
        <w:lastRenderedPageBreak/>
        <w:t>1. APSTIPRINĀT par Gulbenes novada pašvaldībai piederošā dzīvokļa īpašuma “</w:t>
      </w:r>
      <w:proofErr w:type="spellStart"/>
      <w:r w:rsidRPr="00C70D3D">
        <w:rPr>
          <w:szCs w:val="24"/>
          <w:u w:val="none"/>
          <w:lang w:eastAsia="lv-LV"/>
        </w:rPr>
        <w:t>Šķieneri</w:t>
      </w:r>
      <w:proofErr w:type="spellEnd"/>
      <w:r w:rsidRPr="00C70D3D">
        <w:rPr>
          <w:szCs w:val="24"/>
          <w:u w:val="none"/>
          <w:lang w:eastAsia="lv-LV"/>
        </w:rPr>
        <w:t xml:space="preserve"> 10” – 47, </w:t>
      </w:r>
      <w:proofErr w:type="spellStart"/>
      <w:r w:rsidRPr="00C70D3D">
        <w:rPr>
          <w:szCs w:val="24"/>
          <w:u w:val="none"/>
          <w:lang w:eastAsia="lv-LV"/>
        </w:rPr>
        <w:t>Šķieneros</w:t>
      </w:r>
      <w:proofErr w:type="spellEnd"/>
      <w:r w:rsidRPr="00C70D3D">
        <w:rPr>
          <w:szCs w:val="24"/>
          <w:u w:val="none"/>
          <w:lang w:eastAsia="lv-LV"/>
        </w:rPr>
        <w:t xml:space="preserve">, Stradu pagastā, Gulbenes novadā, kadastra numurs 5090 900 0372, kas sastāv no divu istabu dzīvokļa ar platību 53,6 </w:t>
      </w:r>
      <w:proofErr w:type="spellStart"/>
      <w:r w:rsidRPr="00C70D3D">
        <w:rPr>
          <w:szCs w:val="24"/>
          <w:u w:val="none"/>
          <w:lang w:eastAsia="lv-LV"/>
        </w:rPr>
        <w:t>kv.m</w:t>
      </w:r>
      <w:proofErr w:type="spellEnd"/>
      <w:r w:rsidRPr="00C70D3D">
        <w:rPr>
          <w:szCs w:val="24"/>
          <w:u w:val="none"/>
          <w:lang w:eastAsia="lv-LV"/>
        </w:rPr>
        <w:t xml:space="preserve">. (telpu grupas kadastra apzīmējums 5090 002 0034 050 047), un pie tā piederošām kopīpašuma 539/35218 domājamām daļām no dzīvojamās mājas (būves kadastra apzīmējums 5090 002 0034 050), pircēju </w:t>
      </w:r>
      <w:r w:rsidR="00DE793D">
        <w:rPr>
          <w:rFonts w:eastAsia="SimSun"/>
          <w:b/>
          <w:color w:val="00000A"/>
          <w:szCs w:val="24"/>
          <w:u w:val="none"/>
          <w:lang w:eastAsia="zh-CN" w:bidi="hi-IN"/>
        </w:rPr>
        <w:t>[…]</w:t>
      </w:r>
    </w:p>
    <w:p w14:paraId="09ED4D32" w14:textId="50703A04" w:rsidR="00C70D3D" w:rsidRPr="00C70D3D" w:rsidRDefault="00C70D3D" w:rsidP="00C70D3D">
      <w:pPr>
        <w:spacing w:line="360" w:lineRule="auto"/>
        <w:ind w:firstLine="567"/>
        <w:jc w:val="both"/>
        <w:rPr>
          <w:szCs w:val="24"/>
          <w:u w:val="none"/>
          <w:lang w:eastAsia="lv-LV"/>
        </w:rPr>
      </w:pPr>
      <w:r w:rsidRPr="00C70D3D">
        <w:rPr>
          <w:szCs w:val="24"/>
          <w:u w:val="none"/>
          <w:lang w:eastAsia="lv-LV"/>
        </w:rPr>
        <w:t xml:space="preserve">2. Trīsdesmit dienu laikā pēc pircēja apstiprināšanas slēgt dzīvokļa īpašuma pirkuma līgumu ar </w:t>
      </w:r>
      <w:r w:rsidR="00DE793D">
        <w:rPr>
          <w:rFonts w:eastAsia="SimSun"/>
          <w:b/>
          <w:color w:val="00000A"/>
          <w:szCs w:val="24"/>
          <w:u w:val="none"/>
          <w:lang w:eastAsia="zh-CN" w:bidi="hi-IN"/>
        </w:rPr>
        <w:t>[…]</w:t>
      </w:r>
      <w:r w:rsidRPr="00C70D3D">
        <w:rPr>
          <w:szCs w:val="24"/>
          <w:u w:val="none"/>
          <w:lang w:eastAsia="lv-LV"/>
        </w:rPr>
        <w:t xml:space="preserve">, par šā lēmuma 1.punktā minētā nekustamā īpašuma pārdošanu par nosacīto cenu 3900 EUR (trīs tūkstoši deviņi simti </w:t>
      </w:r>
      <w:proofErr w:type="spellStart"/>
      <w:r w:rsidRPr="00C70D3D">
        <w:rPr>
          <w:i/>
          <w:iCs/>
          <w:szCs w:val="24"/>
          <w:u w:val="none"/>
          <w:lang w:eastAsia="lv-LV"/>
        </w:rPr>
        <w:t>euro</w:t>
      </w:r>
      <w:proofErr w:type="spellEnd"/>
      <w:r w:rsidRPr="00C70D3D">
        <w:rPr>
          <w:color w:val="000000"/>
          <w:szCs w:val="24"/>
          <w:u w:val="none"/>
          <w:lang w:eastAsia="lv-LV"/>
        </w:rPr>
        <w:t>)</w:t>
      </w:r>
      <w:r w:rsidRPr="00C70D3D">
        <w:rPr>
          <w:szCs w:val="24"/>
          <w:u w:val="none"/>
          <w:lang w:eastAsia="lv-LV"/>
        </w:rPr>
        <w:t>.</w:t>
      </w:r>
    </w:p>
    <w:p w14:paraId="6FB73953" w14:textId="77777777" w:rsidR="00C70D3D" w:rsidRPr="00C70D3D" w:rsidRDefault="00C70D3D" w:rsidP="00C70D3D">
      <w:pPr>
        <w:widowControl w:val="0"/>
        <w:suppressAutoHyphens/>
        <w:spacing w:line="360" w:lineRule="auto"/>
        <w:ind w:firstLine="567"/>
        <w:jc w:val="both"/>
        <w:rPr>
          <w:rFonts w:eastAsia="SimSun" w:cs="Mangal"/>
          <w:color w:val="00000A"/>
          <w:szCs w:val="24"/>
          <w:u w:val="none"/>
          <w:lang w:eastAsia="zh-CN" w:bidi="hi-IN"/>
        </w:rPr>
      </w:pPr>
      <w:r w:rsidRPr="00C70D3D">
        <w:rPr>
          <w:rFonts w:eastAsia="SimSun" w:cs="Mangal"/>
          <w:color w:val="00000A"/>
          <w:szCs w:val="24"/>
          <w:u w:val="none"/>
          <w:lang w:eastAsia="zh-CN" w:bidi="hi-IN"/>
        </w:rPr>
        <w:t>3. Lēmuma izpildi organizēt Gulbenes novada pašvaldības īpašuma novērtēšanas un izsoļu komisijai.</w:t>
      </w:r>
    </w:p>
    <w:p w14:paraId="631F0DE6" w14:textId="77777777" w:rsidR="00C70D3D" w:rsidRPr="00C70D3D" w:rsidRDefault="00C70D3D" w:rsidP="00C70D3D">
      <w:pPr>
        <w:spacing w:line="360" w:lineRule="auto"/>
        <w:rPr>
          <w:szCs w:val="24"/>
          <w:u w:val="none"/>
          <w:lang w:eastAsia="lv-LV"/>
        </w:rPr>
      </w:pPr>
    </w:p>
    <w:p w14:paraId="1B48CF48" w14:textId="77777777" w:rsidR="00203C2F" w:rsidRDefault="00203C2F" w:rsidP="000C7638">
      <w:pPr>
        <w:rPr>
          <w:color w:val="000000" w:themeColor="text1"/>
          <w:szCs w:val="24"/>
          <w:u w:val="none"/>
        </w:rPr>
      </w:pPr>
    </w:p>
    <w:p w14:paraId="7D8EC128" w14:textId="77777777" w:rsidR="00FE3D95" w:rsidRDefault="00FE3D95" w:rsidP="000C7638">
      <w:pPr>
        <w:rPr>
          <w:b/>
          <w:szCs w:val="24"/>
          <w:u w:val="none"/>
        </w:rPr>
      </w:pPr>
    </w:p>
    <w:p w14:paraId="68950D32"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13:40</w:t>
      </w:r>
    </w:p>
    <w:p w14:paraId="39282622" w14:textId="77777777" w:rsidR="00203C2F" w:rsidRPr="00440890" w:rsidRDefault="00203C2F" w:rsidP="00203C2F">
      <w:pPr>
        <w:rPr>
          <w:szCs w:val="24"/>
          <w:u w:val="none"/>
        </w:rPr>
      </w:pPr>
    </w:p>
    <w:p w14:paraId="544BC090" w14:textId="4A4FD7B8"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D5791C">
        <w:rPr>
          <w:szCs w:val="24"/>
          <w:u w:val="none"/>
        </w:rPr>
        <w:tab/>
      </w:r>
      <w:r w:rsidR="00D5791C">
        <w:rPr>
          <w:szCs w:val="24"/>
          <w:u w:val="none"/>
        </w:rPr>
        <w:tab/>
      </w:r>
      <w:r w:rsidR="00D5791C">
        <w:rPr>
          <w:szCs w:val="24"/>
          <w:u w:val="none"/>
        </w:rPr>
        <w:tab/>
      </w:r>
      <w:r w:rsidR="00DE2978">
        <w:rPr>
          <w:noProof/>
          <w:szCs w:val="24"/>
          <w:u w:val="none"/>
        </w:rPr>
        <w:t>Guna Švika</w:t>
      </w:r>
    </w:p>
    <w:p w14:paraId="792748D3" w14:textId="77777777" w:rsidR="002B673D" w:rsidRDefault="002B673D" w:rsidP="008778B8">
      <w:pPr>
        <w:rPr>
          <w:szCs w:val="24"/>
          <w:u w:val="none"/>
        </w:rPr>
      </w:pPr>
    </w:p>
    <w:p w14:paraId="7321B1CC" w14:textId="77777777" w:rsidR="002B673D" w:rsidRPr="00440890" w:rsidRDefault="00000000" w:rsidP="00D5791C">
      <w:pPr>
        <w:ind w:left="3600" w:firstLine="720"/>
        <w:rPr>
          <w:szCs w:val="24"/>
          <w:u w:val="none"/>
        </w:rPr>
      </w:pPr>
      <w:r>
        <w:rPr>
          <w:szCs w:val="24"/>
          <w:u w:val="none"/>
        </w:rPr>
        <w:t xml:space="preserve">Protokols parakstīts </w:t>
      </w:r>
      <w:r w:rsidR="002B62C5">
        <w:rPr>
          <w:rFonts w:eastAsia="Calibri"/>
          <w:szCs w:val="24"/>
          <w:u w:val="none"/>
        </w:rPr>
        <w:t>2024</w:t>
      </w:r>
      <w:r w:rsidRPr="002B673D">
        <w:rPr>
          <w:rFonts w:eastAsia="Calibri"/>
          <w:szCs w:val="24"/>
          <w:u w:val="none"/>
        </w:rPr>
        <w:t>.gada __.______________</w:t>
      </w:r>
    </w:p>
    <w:p w14:paraId="6EAED5B8" w14:textId="77777777" w:rsidR="00203C2F" w:rsidRPr="00440890" w:rsidRDefault="00203C2F" w:rsidP="00203C2F">
      <w:pPr>
        <w:rPr>
          <w:szCs w:val="24"/>
          <w:u w:val="none"/>
        </w:rPr>
      </w:pPr>
    </w:p>
    <w:p w14:paraId="4449E25D" w14:textId="3155F975"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D5791C">
        <w:rPr>
          <w:szCs w:val="24"/>
          <w:u w:val="none"/>
        </w:rPr>
        <w:tab/>
      </w:r>
      <w:r w:rsidR="00D5791C">
        <w:rPr>
          <w:szCs w:val="24"/>
          <w:u w:val="none"/>
        </w:rPr>
        <w:tab/>
      </w:r>
      <w:r w:rsidR="00D5791C">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842B0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594F41" w14:textId="77777777" w:rsidR="006F0D6F" w:rsidRDefault="006F0D6F" w:rsidP="00823FC4">
      <w:r>
        <w:separator/>
      </w:r>
    </w:p>
  </w:endnote>
  <w:endnote w:type="continuationSeparator" w:id="0">
    <w:p w14:paraId="5A12571B" w14:textId="77777777" w:rsidR="006F0D6F" w:rsidRDefault="006F0D6F" w:rsidP="00823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charset w:val="BA"/>
    <w:family w:val="swiss"/>
    <w:pitch w:val="variable"/>
    <w:sig w:usb0="E0000AFF" w:usb1="500078FF" w:usb2="00000021" w:usb3="00000000" w:csb0="000001BF" w:csb1="00000000"/>
  </w:font>
  <w:font w:name="Lucida Sans Unicode">
    <w:panose1 w:val="020B0602030504020204"/>
    <w:charset w:val="BA"/>
    <w:family w:val="swiss"/>
    <w:pitch w:val="variable"/>
    <w:sig w:usb0="80000AFF" w:usb1="0000396B" w:usb2="00000000" w:usb3="00000000" w:csb0="000000BF" w:csb1="00000000"/>
  </w:font>
  <w:font w:name="Swiss TL">
    <w:charset w:val="BA"/>
    <w:family w:val="swiss"/>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Neo'w Arial">
    <w:altName w:val="Arial"/>
    <w:charset w:val="00"/>
    <w:family w:val="swiss"/>
    <w:pitch w:val="variable"/>
    <w:sig w:usb0="00000287" w:usb1="00000000" w:usb2="00000000" w:usb3="00000000" w:csb0="0000009F" w:csb1="00000000"/>
  </w:font>
  <w:font w:name="Liberation Serif">
    <w:altName w:val="Times New Roman"/>
    <w:charset w:val="00"/>
    <w:family w:val="roman"/>
    <w:pitch w:val="variable"/>
  </w:font>
  <w:font w:name="Arial Narrow">
    <w:panose1 w:val="020B0606020202030204"/>
    <w:charset w:val="BA"/>
    <w:family w:val="swiss"/>
    <w:pitch w:val="variable"/>
    <w:sig w:usb0="00000287" w:usb1="00000800" w:usb2="00000000" w:usb3="00000000" w:csb0="0000009F" w:csb1="00000000"/>
  </w:font>
  <w:font w:name="Andale Sans UI">
    <w:altName w:val="Times New Roman"/>
    <w:charset w:val="00"/>
    <w:family w:val="auto"/>
    <w:pitch w:val="variable"/>
  </w:font>
  <w:font w:name="Garamond">
    <w:panose1 w:val="020204040303010108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80580667"/>
      <w:docPartObj>
        <w:docPartGallery w:val="Page Numbers (Bottom of Page)"/>
        <w:docPartUnique/>
      </w:docPartObj>
    </w:sdtPr>
    <w:sdtContent>
      <w:p w14:paraId="33145C43" w14:textId="501F7C88" w:rsidR="00823FC4" w:rsidRDefault="00823FC4">
        <w:pPr>
          <w:pStyle w:val="Kjene"/>
          <w:jc w:val="center"/>
        </w:pPr>
        <w:r>
          <w:fldChar w:fldCharType="begin"/>
        </w:r>
        <w:r>
          <w:instrText>PAGE   \* MERGEFORMAT</w:instrText>
        </w:r>
        <w:r>
          <w:fldChar w:fldCharType="separate"/>
        </w:r>
        <w:r>
          <w:t>2</w:t>
        </w:r>
        <w:r>
          <w:fldChar w:fldCharType="end"/>
        </w:r>
      </w:p>
    </w:sdtContent>
  </w:sdt>
  <w:p w14:paraId="61D1E478" w14:textId="77777777" w:rsidR="00823FC4" w:rsidRDefault="00823FC4">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F124E3" w14:textId="77777777" w:rsidR="006D672D" w:rsidRDefault="006D672D" w:rsidP="008F1663">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A211CF0" w14:textId="77777777" w:rsidR="006D672D" w:rsidRDefault="006D672D">
    <w:pPr>
      <w:pStyle w:val="Kjene"/>
    </w:pPr>
  </w:p>
  <w:p w14:paraId="7360026B" w14:textId="77777777" w:rsidR="006D672D" w:rsidRDefault="006D672D"/>
  <w:p w14:paraId="4549BDE7" w14:textId="77777777" w:rsidR="006D672D" w:rsidRDefault="006D672D"/>
  <w:p w14:paraId="39072AA6" w14:textId="77777777" w:rsidR="006D672D" w:rsidRDefault="006D672D"/>
  <w:p w14:paraId="62FBF313" w14:textId="77777777" w:rsidR="006D672D" w:rsidRDefault="006D672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27CA27" w14:textId="77777777" w:rsidR="006D672D" w:rsidRPr="00D418BE" w:rsidRDefault="006D672D">
    <w:pPr>
      <w:pStyle w:val="Kjene"/>
      <w:jc w:val="center"/>
      <w:rPr>
        <w:sz w:val="20"/>
        <w:szCs w:val="20"/>
      </w:rPr>
    </w:pPr>
    <w:r w:rsidRPr="00D418BE">
      <w:rPr>
        <w:sz w:val="20"/>
        <w:szCs w:val="20"/>
      </w:rPr>
      <w:fldChar w:fldCharType="begin"/>
    </w:r>
    <w:r w:rsidRPr="00D418BE">
      <w:rPr>
        <w:sz w:val="20"/>
        <w:szCs w:val="20"/>
      </w:rPr>
      <w:instrText>PAGE   \* MERGEFORMAT</w:instrText>
    </w:r>
    <w:r w:rsidRPr="00D418BE">
      <w:rPr>
        <w:sz w:val="20"/>
        <w:szCs w:val="20"/>
      </w:rPr>
      <w:fldChar w:fldCharType="separate"/>
    </w:r>
    <w:r w:rsidRPr="00D418BE">
      <w:rPr>
        <w:sz w:val="20"/>
        <w:szCs w:val="20"/>
      </w:rPr>
      <w:t>2</w:t>
    </w:r>
    <w:r w:rsidRPr="00D418BE">
      <w:rPr>
        <w:sz w:val="20"/>
        <w:szCs w:val="20"/>
      </w:rPr>
      <w:fldChar w:fldCharType="end"/>
    </w:r>
  </w:p>
  <w:p w14:paraId="218327CA" w14:textId="77777777" w:rsidR="006D672D" w:rsidRDefault="006D672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D047E7" w14:textId="77777777" w:rsidR="006F0D6F" w:rsidRDefault="006F0D6F" w:rsidP="00823FC4">
      <w:r>
        <w:separator/>
      </w:r>
    </w:p>
  </w:footnote>
  <w:footnote w:type="continuationSeparator" w:id="0">
    <w:p w14:paraId="0FCADE5C" w14:textId="77777777" w:rsidR="006F0D6F" w:rsidRDefault="006F0D6F" w:rsidP="00823F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200019" w14:textId="77777777" w:rsidR="006D672D" w:rsidRDefault="006D672D" w:rsidP="008F166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5B0861D" w14:textId="77777777" w:rsidR="006D672D" w:rsidRDefault="006D672D">
    <w:pPr>
      <w:pStyle w:val="Galvene"/>
    </w:pPr>
  </w:p>
  <w:p w14:paraId="7015E7DD" w14:textId="77777777" w:rsidR="006D672D" w:rsidRDefault="006D672D"/>
  <w:p w14:paraId="136D079E" w14:textId="77777777" w:rsidR="006D672D" w:rsidRDefault="006D672D"/>
  <w:p w14:paraId="58C9F577" w14:textId="77777777" w:rsidR="006D672D" w:rsidRDefault="006D672D"/>
  <w:p w14:paraId="56DAB17E" w14:textId="77777777" w:rsidR="006D672D" w:rsidRDefault="006D672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2DF0ED" w14:textId="77777777" w:rsidR="006D672D" w:rsidRDefault="006D672D" w:rsidP="008F1663">
    <w:pPr>
      <w:pStyle w:val="Galvene"/>
      <w:framePr w:wrap="around" w:vAnchor="text" w:hAnchor="margin" w:xAlign="center" w:y="-362"/>
    </w:pPr>
  </w:p>
  <w:p w14:paraId="1780AFCF" w14:textId="77777777" w:rsidR="006D672D" w:rsidRDefault="006D672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FFFFFF89"/>
    <w:multiLevelType w:val="singleLevel"/>
    <w:tmpl w:val="884EAF7A"/>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2812EDD"/>
    <w:multiLevelType w:val="multilevel"/>
    <w:tmpl w:val="0B7E3EA6"/>
    <w:lvl w:ilvl="0">
      <w:start w:val="3"/>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 w15:restartNumberingAfterBreak="0">
    <w:nsid w:val="121F74D6"/>
    <w:multiLevelType w:val="hybridMultilevel"/>
    <w:tmpl w:val="14F43F98"/>
    <w:lvl w:ilvl="0" w:tplc="BB7E7CE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1FE95994"/>
    <w:multiLevelType w:val="multilevel"/>
    <w:tmpl w:val="7D04A50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23AF1E00"/>
    <w:multiLevelType w:val="multilevel"/>
    <w:tmpl w:val="4FCA60F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6CF1703"/>
    <w:multiLevelType w:val="hybridMultilevel"/>
    <w:tmpl w:val="C6E03260"/>
    <w:lvl w:ilvl="0" w:tplc="F08CB694">
      <w:start w:val="1"/>
      <w:numFmt w:val="decimal"/>
      <w:lvlText w:val="%1."/>
      <w:lvlJc w:val="left"/>
      <w:pPr>
        <w:ind w:left="1287" w:hanging="360"/>
      </w:pPr>
      <w:rPr>
        <w:rFonts w:hint="default"/>
      </w:rPr>
    </w:lvl>
    <w:lvl w:ilvl="1" w:tplc="04260019">
      <w:start w:val="1"/>
      <w:numFmt w:val="lowerLetter"/>
      <w:lvlText w:val="%2."/>
      <w:lvlJc w:val="left"/>
      <w:pPr>
        <w:ind w:left="2007" w:hanging="360"/>
      </w:pPr>
    </w:lvl>
    <w:lvl w:ilvl="2" w:tplc="0426001B">
      <w:start w:val="1"/>
      <w:numFmt w:val="lowerRoman"/>
      <w:lvlText w:val="%3."/>
      <w:lvlJc w:val="right"/>
      <w:pPr>
        <w:ind w:left="2727" w:hanging="180"/>
      </w:pPr>
    </w:lvl>
    <w:lvl w:ilvl="3" w:tplc="0426000F">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2C48099A"/>
    <w:multiLevelType w:val="hybridMultilevel"/>
    <w:tmpl w:val="8F08A4CA"/>
    <w:lvl w:ilvl="0" w:tplc="B510C78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0" w15:restartNumberingAfterBreak="0">
    <w:nsid w:val="35025287"/>
    <w:multiLevelType w:val="multilevel"/>
    <w:tmpl w:val="83BC3E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2"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3" w15:restartNumberingAfterBreak="0">
    <w:nsid w:val="3CF67BD5"/>
    <w:multiLevelType w:val="hybridMultilevel"/>
    <w:tmpl w:val="D98A41AA"/>
    <w:lvl w:ilvl="0" w:tplc="0426000F">
      <w:start w:val="1"/>
      <w:numFmt w:val="decimal"/>
      <w:lvlText w:val="%1."/>
      <w:lvlJc w:val="left"/>
      <w:pPr>
        <w:ind w:left="928" w:hanging="360"/>
      </w:p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4" w15:restartNumberingAfterBreak="0">
    <w:nsid w:val="4CCE3B93"/>
    <w:multiLevelType w:val="hybridMultilevel"/>
    <w:tmpl w:val="9CACD8BA"/>
    <w:lvl w:ilvl="0" w:tplc="EAD468F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2F43338"/>
    <w:multiLevelType w:val="multilevel"/>
    <w:tmpl w:val="6F5C952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62262975"/>
    <w:multiLevelType w:val="multilevel"/>
    <w:tmpl w:val="AA4A7D4A"/>
    <w:lvl w:ilvl="0">
      <w:start w:val="1"/>
      <w:numFmt w:val="decimal"/>
      <w:lvlText w:val="%1."/>
      <w:lvlJc w:val="left"/>
      <w:pPr>
        <w:ind w:left="924" w:hanging="360"/>
      </w:pPr>
      <w:rPr>
        <w:rFonts w:hint="default"/>
      </w:rPr>
    </w:lvl>
    <w:lvl w:ilvl="1">
      <w:start w:val="1"/>
      <w:numFmt w:val="decimal"/>
      <w:isLgl/>
      <w:lvlText w:val="%1.%2."/>
      <w:lvlJc w:val="left"/>
      <w:pPr>
        <w:ind w:left="924" w:hanging="360"/>
      </w:pPr>
      <w:rPr>
        <w:rFonts w:hint="default"/>
      </w:rPr>
    </w:lvl>
    <w:lvl w:ilvl="2">
      <w:start w:val="1"/>
      <w:numFmt w:val="decimal"/>
      <w:isLgl/>
      <w:lvlText w:val="%1.%2.%3."/>
      <w:lvlJc w:val="left"/>
      <w:pPr>
        <w:ind w:left="1284" w:hanging="720"/>
      </w:pPr>
      <w:rPr>
        <w:rFonts w:hint="default"/>
      </w:rPr>
    </w:lvl>
    <w:lvl w:ilvl="3">
      <w:start w:val="1"/>
      <w:numFmt w:val="decimal"/>
      <w:isLgl/>
      <w:lvlText w:val="%1.%2.%3.%4."/>
      <w:lvlJc w:val="left"/>
      <w:pPr>
        <w:ind w:left="1284" w:hanging="720"/>
      </w:pPr>
      <w:rPr>
        <w:rFonts w:hint="default"/>
      </w:rPr>
    </w:lvl>
    <w:lvl w:ilvl="4">
      <w:start w:val="1"/>
      <w:numFmt w:val="decimal"/>
      <w:isLgl/>
      <w:lvlText w:val="%1.%2.%3.%4.%5."/>
      <w:lvlJc w:val="left"/>
      <w:pPr>
        <w:ind w:left="1644" w:hanging="1080"/>
      </w:pPr>
      <w:rPr>
        <w:rFonts w:hint="default"/>
      </w:rPr>
    </w:lvl>
    <w:lvl w:ilvl="5">
      <w:start w:val="1"/>
      <w:numFmt w:val="decimal"/>
      <w:isLgl/>
      <w:lvlText w:val="%1.%2.%3.%4.%5.%6."/>
      <w:lvlJc w:val="left"/>
      <w:pPr>
        <w:ind w:left="1644" w:hanging="1080"/>
      </w:pPr>
      <w:rPr>
        <w:rFonts w:hint="default"/>
      </w:rPr>
    </w:lvl>
    <w:lvl w:ilvl="6">
      <w:start w:val="1"/>
      <w:numFmt w:val="decimal"/>
      <w:isLgl/>
      <w:lvlText w:val="%1.%2.%3.%4.%5.%6.%7."/>
      <w:lvlJc w:val="left"/>
      <w:pPr>
        <w:ind w:left="2004" w:hanging="1440"/>
      </w:pPr>
      <w:rPr>
        <w:rFonts w:hint="default"/>
      </w:rPr>
    </w:lvl>
    <w:lvl w:ilvl="7">
      <w:start w:val="1"/>
      <w:numFmt w:val="decimal"/>
      <w:isLgl/>
      <w:lvlText w:val="%1.%2.%3.%4.%5.%6.%7.%8."/>
      <w:lvlJc w:val="left"/>
      <w:pPr>
        <w:ind w:left="2004" w:hanging="1440"/>
      </w:pPr>
      <w:rPr>
        <w:rFonts w:hint="default"/>
      </w:rPr>
    </w:lvl>
    <w:lvl w:ilvl="8">
      <w:start w:val="1"/>
      <w:numFmt w:val="decimal"/>
      <w:isLgl/>
      <w:lvlText w:val="%1.%2.%3.%4.%5.%6.%7.%8.%9."/>
      <w:lvlJc w:val="left"/>
      <w:pPr>
        <w:ind w:left="2364" w:hanging="1800"/>
      </w:pPr>
      <w:rPr>
        <w:rFonts w:hint="default"/>
      </w:rPr>
    </w:lvl>
  </w:abstractNum>
  <w:abstractNum w:abstractNumId="17" w15:restartNumberingAfterBreak="0">
    <w:nsid w:val="6A521667"/>
    <w:multiLevelType w:val="multilevel"/>
    <w:tmpl w:val="4B3A5C74"/>
    <w:lvl w:ilvl="0">
      <w:start w:val="1"/>
      <w:numFmt w:val="decimal"/>
      <w:lvlText w:val="%1."/>
      <w:lvlJc w:val="left"/>
      <w:pPr>
        <w:ind w:left="927" w:hanging="360"/>
      </w:pPr>
    </w:lvl>
    <w:lvl w:ilvl="1">
      <w:start w:val="1"/>
      <w:numFmt w:val="decimal"/>
      <w:lvlText w:val="%1.%2."/>
      <w:lvlJc w:val="left"/>
      <w:pPr>
        <w:ind w:left="987" w:hanging="42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18"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0" w15:restartNumberingAfterBreak="0">
    <w:nsid w:val="701C267C"/>
    <w:multiLevelType w:val="multilevel"/>
    <w:tmpl w:val="7D06F15A"/>
    <w:lvl w:ilvl="0">
      <w:start w:val="1"/>
      <w:numFmt w:val="decimal"/>
      <w:lvlText w:val="%1."/>
      <w:lvlJc w:val="left"/>
      <w:pPr>
        <w:ind w:left="36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9662381"/>
    <w:multiLevelType w:val="multilevel"/>
    <w:tmpl w:val="E76E0006"/>
    <w:lvl w:ilvl="0">
      <w:start w:val="1"/>
      <w:numFmt w:val="decimal"/>
      <w:lvlText w:val="%1."/>
      <w:lvlJc w:val="left"/>
      <w:pPr>
        <w:ind w:left="927" w:hanging="360"/>
      </w:pPr>
      <w:rPr>
        <w:rFonts w:hint="default"/>
      </w:rPr>
    </w:lvl>
    <w:lvl w:ilvl="1">
      <w:start w:val="1"/>
      <w:numFmt w:val="decimal"/>
      <w:isLgl/>
      <w:lvlText w:val="%1.%2."/>
      <w:lvlJc w:val="left"/>
      <w:pPr>
        <w:ind w:left="1137" w:hanging="57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652418121">
    <w:abstractNumId w:val="5"/>
  </w:num>
  <w:num w:numId="2" w16cid:durableId="1700429462">
    <w:abstractNumId w:val="14"/>
  </w:num>
  <w:num w:numId="3" w16cid:durableId="716708545">
    <w:abstractNumId w:val="20"/>
  </w:num>
  <w:num w:numId="4" w16cid:durableId="1942764040">
    <w:abstractNumId w:val="17"/>
  </w:num>
  <w:num w:numId="5" w16cid:durableId="61685682">
    <w:abstractNumId w:val="13"/>
  </w:num>
  <w:num w:numId="6" w16cid:durableId="1334340095">
    <w:abstractNumId w:val="16"/>
  </w:num>
  <w:num w:numId="7" w16cid:durableId="1881237128">
    <w:abstractNumId w:val="18"/>
  </w:num>
  <w:num w:numId="8" w16cid:durableId="1656493873">
    <w:abstractNumId w:val="9"/>
  </w:num>
  <w:num w:numId="9" w16cid:durableId="742485913">
    <w:abstractNumId w:val="19"/>
  </w:num>
  <w:num w:numId="10" w16cid:durableId="891117405">
    <w:abstractNumId w:val="12"/>
  </w:num>
  <w:num w:numId="11" w16cid:durableId="1536892625">
    <w:abstractNumId w:val="1"/>
  </w:num>
  <w:num w:numId="12" w16cid:durableId="1251433046">
    <w:abstractNumId w:val="21"/>
  </w:num>
  <w:num w:numId="13" w16cid:durableId="1409159614">
    <w:abstractNumId w:val="3"/>
  </w:num>
  <w:num w:numId="14" w16cid:durableId="13628963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521021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02116562">
    <w:abstractNumId w:val="15"/>
  </w:num>
  <w:num w:numId="17" w16cid:durableId="302538527">
    <w:abstractNumId w:val="0"/>
  </w:num>
  <w:num w:numId="18" w16cid:durableId="1490706045">
    <w:abstractNumId w:val="10"/>
  </w:num>
  <w:num w:numId="19" w16cid:durableId="1941177709">
    <w:abstractNumId w:val="6"/>
  </w:num>
  <w:num w:numId="20" w16cid:durableId="519861095">
    <w:abstractNumId w:val="7"/>
  </w:num>
  <w:num w:numId="21" w16cid:durableId="2050645991">
    <w:abstractNumId w:val="2"/>
  </w:num>
  <w:num w:numId="22" w16cid:durableId="20387746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A638D"/>
    <w:rsid w:val="000C7638"/>
    <w:rsid w:val="000F2525"/>
    <w:rsid w:val="00111E47"/>
    <w:rsid w:val="00114990"/>
    <w:rsid w:val="00115185"/>
    <w:rsid w:val="00125868"/>
    <w:rsid w:val="00143454"/>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152FF"/>
    <w:rsid w:val="002552AB"/>
    <w:rsid w:val="002B36A5"/>
    <w:rsid w:val="002B62C5"/>
    <w:rsid w:val="002B673D"/>
    <w:rsid w:val="002C118F"/>
    <w:rsid w:val="002F1B51"/>
    <w:rsid w:val="002F618A"/>
    <w:rsid w:val="00321B74"/>
    <w:rsid w:val="0032517B"/>
    <w:rsid w:val="00343293"/>
    <w:rsid w:val="00360A3B"/>
    <w:rsid w:val="00366EF4"/>
    <w:rsid w:val="00375A48"/>
    <w:rsid w:val="00386E40"/>
    <w:rsid w:val="003A5772"/>
    <w:rsid w:val="003B3B5E"/>
    <w:rsid w:val="003B3D97"/>
    <w:rsid w:val="003C6714"/>
    <w:rsid w:val="003E1D3C"/>
    <w:rsid w:val="004004BE"/>
    <w:rsid w:val="00440890"/>
    <w:rsid w:val="00475ADB"/>
    <w:rsid w:val="00480C1E"/>
    <w:rsid w:val="00487724"/>
    <w:rsid w:val="004A7B24"/>
    <w:rsid w:val="004B4F54"/>
    <w:rsid w:val="004B575B"/>
    <w:rsid w:val="004C4F50"/>
    <w:rsid w:val="004D07A9"/>
    <w:rsid w:val="004F0CFE"/>
    <w:rsid w:val="00504DB6"/>
    <w:rsid w:val="00507EB1"/>
    <w:rsid w:val="00516961"/>
    <w:rsid w:val="00575A1B"/>
    <w:rsid w:val="005842C7"/>
    <w:rsid w:val="005A5229"/>
    <w:rsid w:val="005C2854"/>
    <w:rsid w:val="005E13BA"/>
    <w:rsid w:val="00631661"/>
    <w:rsid w:val="0064526C"/>
    <w:rsid w:val="00650AFF"/>
    <w:rsid w:val="00653AE0"/>
    <w:rsid w:val="0066479D"/>
    <w:rsid w:val="00684EB7"/>
    <w:rsid w:val="006A49D2"/>
    <w:rsid w:val="006D672D"/>
    <w:rsid w:val="006F0D6F"/>
    <w:rsid w:val="006F66E9"/>
    <w:rsid w:val="007366C7"/>
    <w:rsid w:val="00771355"/>
    <w:rsid w:val="00772103"/>
    <w:rsid w:val="00777F2C"/>
    <w:rsid w:val="00782ACC"/>
    <w:rsid w:val="00797198"/>
    <w:rsid w:val="007C75A1"/>
    <w:rsid w:val="0081079F"/>
    <w:rsid w:val="008225DD"/>
    <w:rsid w:val="00823FC4"/>
    <w:rsid w:val="00842B03"/>
    <w:rsid w:val="00863EB1"/>
    <w:rsid w:val="00874D7B"/>
    <w:rsid w:val="008778B8"/>
    <w:rsid w:val="00881464"/>
    <w:rsid w:val="008936D0"/>
    <w:rsid w:val="008C6323"/>
    <w:rsid w:val="0093403E"/>
    <w:rsid w:val="00956EC8"/>
    <w:rsid w:val="0096468A"/>
    <w:rsid w:val="00984D3F"/>
    <w:rsid w:val="009A36C5"/>
    <w:rsid w:val="009A6EFC"/>
    <w:rsid w:val="009D2422"/>
    <w:rsid w:val="009F3D14"/>
    <w:rsid w:val="009F750A"/>
    <w:rsid w:val="00A7555E"/>
    <w:rsid w:val="00AE5FCA"/>
    <w:rsid w:val="00AF498F"/>
    <w:rsid w:val="00B03844"/>
    <w:rsid w:val="00B05482"/>
    <w:rsid w:val="00B21256"/>
    <w:rsid w:val="00B24B3A"/>
    <w:rsid w:val="00B309A6"/>
    <w:rsid w:val="00B317FE"/>
    <w:rsid w:val="00B61419"/>
    <w:rsid w:val="00B64CA9"/>
    <w:rsid w:val="00B8478D"/>
    <w:rsid w:val="00B8520A"/>
    <w:rsid w:val="00BC2002"/>
    <w:rsid w:val="00BE1BAE"/>
    <w:rsid w:val="00C470DF"/>
    <w:rsid w:val="00C50FC7"/>
    <w:rsid w:val="00C70D3D"/>
    <w:rsid w:val="00C72FCA"/>
    <w:rsid w:val="00C876CC"/>
    <w:rsid w:val="00C87C0A"/>
    <w:rsid w:val="00CA0507"/>
    <w:rsid w:val="00CA2A8B"/>
    <w:rsid w:val="00CC45B9"/>
    <w:rsid w:val="00CD368B"/>
    <w:rsid w:val="00D24F50"/>
    <w:rsid w:val="00D316F2"/>
    <w:rsid w:val="00D5791C"/>
    <w:rsid w:val="00D64CA5"/>
    <w:rsid w:val="00DC5C49"/>
    <w:rsid w:val="00DC6E3D"/>
    <w:rsid w:val="00DD5FC3"/>
    <w:rsid w:val="00DE2978"/>
    <w:rsid w:val="00DE7201"/>
    <w:rsid w:val="00DE793D"/>
    <w:rsid w:val="00E14D11"/>
    <w:rsid w:val="00E21E8D"/>
    <w:rsid w:val="00E264AD"/>
    <w:rsid w:val="00E32D61"/>
    <w:rsid w:val="00E56B55"/>
    <w:rsid w:val="00E61EDA"/>
    <w:rsid w:val="00E72160"/>
    <w:rsid w:val="00E81C84"/>
    <w:rsid w:val="00E966B9"/>
    <w:rsid w:val="00EC5B9B"/>
    <w:rsid w:val="00F05BE8"/>
    <w:rsid w:val="00F07D9B"/>
    <w:rsid w:val="00F60075"/>
    <w:rsid w:val="00FA2303"/>
    <w:rsid w:val="00FA31E9"/>
    <w:rsid w:val="00FC3297"/>
    <w:rsid w:val="00FD55D4"/>
    <w:rsid w:val="00FD6E6F"/>
    <w:rsid w:val="00FE3D95"/>
    <w:rsid w:val="00FE784C"/>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198EDD91"/>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paragraph" w:styleId="Virsraksts1">
    <w:name w:val="heading 1"/>
    <w:basedOn w:val="Parasts1"/>
    <w:link w:val="Virsraksts1Rakstz"/>
    <w:uiPriority w:val="9"/>
    <w:qFormat/>
    <w:rsid w:val="00C70D3D"/>
    <w:pPr>
      <w:keepNext/>
      <w:outlineLvl w:val="0"/>
    </w:pPr>
    <w:rPr>
      <w:b/>
      <w:bCs/>
      <w:lang w:eastAsia="en-US"/>
    </w:rPr>
  </w:style>
  <w:style w:type="paragraph" w:styleId="Virsraksts2">
    <w:name w:val="heading 2"/>
    <w:basedOn w:val="Parasts1"/>
    <w:link w:val="Virsraksts2Rakstz"/>
    <w:uiPriority w:val="9"/>
    <w:unhideWhenUsed/>
    <w:qFormat/>
    <w:rsid w:val="00C70D3D"/>
    <w:pPr>
      <w:keepNext/>
      <w:spacing w:before="240" w:after="60"/>
      <w:outlineLvl w:val="1"/>
    </w:pPr>
    <w:rPr>
      <w:rFonts w:ascii="Cambria" w:hAnsi="Cambria"/>
      <w:b/>
      <w:bCs/>
      <w:i/>
      <w:iCs/>
      <w:sz w:val="28"/>
      <w:szCs w:val="28"/>
    </w:rPr>
  </w:style>
  <w:style w:type="paragraph" w:styleId="Virsraksts3">
    <w:name w:val="heading 3"/>
    <w:basedOn w:val="Parasts"/>
    <w:next w:val="Parasts"/>
    <w:link w:val="Virsraksts3Rakstz"/>
    <w:uiPriority w:val="9"/>
    <w:semiHidden/>
    <w:unhideWhenUsed/>
    <w:qFormat/>
    <w:rsid w:val="00C70D3D"/>
    <w:pPr>
      <w:keepNext/>
      <w:keepLines/>
      <w:spacing w:before="40" w:line="259" w:lineRule="auto"/>
      <w:outlineLvl w:val="2"/>
    </w:pPr>
    <w:rPr>
      <w:rFonts w:ascii="Calibri Light" w:hAnsi="Calibri Light"/>
      <w:kern w:val="2"/>
      <w:sz w:val="32"/>
      <w:szCs w:val="32"/>
      <w:u w:val="none"/>
      <w14:ligatures w14:val="standardContextual"/>
    </w:rPr>
  </w:style>
  <w:style w:type="paragraph" w:styleId="Virsraksts4">
    <w:name w:val="heading 4"/>
    <w:basedOn w:val="Parasts"/>
    <w:next w:val="Parasts"/>
    <w:link w:val="Virsraksts4Rakstz"/>
    <w:uiPriority w:val="9"/>
    <w:semiHidden/>
    <w:unhideWhenUsed/>
    <w:qFormat/>
    <w:rsid w:val="00C70D3D"/>
    <w:pPr>
      <w:keepNext/>
      <w:overflowPunct w:val="0"/>
      <w:autoSpaceDE w:val="0"/>
      <w:autoSpaceDN w:val="0"/>
      <w:adjustRightInd w:val="0"/>
      <w:spacing w:before="240" w:after="60"/>
      <w:outlineLvl w:val="3"/>
    </w:pPr>
    <w:rPr>
      <w:rFonts w:ascii="Arial" w:hAnsi="Arial"/>
      <w:b/>
      <w:szCs w:val="20"/>
      <w:u w:val="none"/>
    </w:rPr>
  </w:style>
  <w:style w:type="paragraph" w:styleId="Virsraksts5">
    <w:name w:val="heading 5"/>
    <w:basedOn w:val="Parasts"/>
    <w:next w:val="Parasts"/>
    <w:link w:val="Virsraksts5Rakstz"/>
    <w:uiPriority w:val="9"/>
    <w:semiHidden/>
    <w:unhideWhenUsed/>
    <w:qFormat/>
    <w:rsid w:val="00C70D3D"/>
    <w:pPr>
      <w:keepNext/>
      <w:keepLines/>
      <w:spacing w:before="40" w:line="259" w:lineRule="auto"/>
      <w:outlineLvl w:val="4"/>
    </w:pPr>
    <w:rPr>
      <w:rFonts w:ascii="Calibri Light" w:hAnsi="Calibri Light"/>
      <w:kern w:val="2"/>
      <w:sz w:val="28"/>
      <w:szCs w:val="28"/>
      <w:u w:val="none"/>
      <w14:ligatures w14:val="standardContextual"/>
    </w:rPr>
  </w:style>
  <w:style w:type="paragraph" w:styleId="Virsraksts6">
    <w:name w:val="heading 6"/>
    <w:basedOn w:val="Parasts"/>
    <w:next w:val="Parasts"/>
    <w:link w:val="Virsraksts6Rakstz"/>
    <w:uiPriority w:val="9"/>
    <w:semiHidden/>
    <w:unhideWhenUsed/>
    <w:qFormat/>
    <w:rsid w:val="00C70D3D"/>
    <w:pPr>
      <w:keepNext/>
      <w:keepLines/>
      <w:spacing w:before="40" w:line="259" w:lineRule="auto"/>
      <w:outlineLvl w:val="5"/>
    </w:pPr>
    <w:rPr>
      <w:rFonts w:ascii="Calibri Light" w:hAnsi="Calibri Light"/>
      <w:i/>
      <w:iCs/>
      <w:kern w:val="2"/>
      <w:sz w:val="26"/>
      <w:szCs w:val="26"/>
      <w:u w:val="none"/>
      <w14:ligatures w14:val="standardContextual"/>
    </w:rPr>
  </w:style>
  <w:style w:type="paragraph" w:styleId="Virsraksts7">
    <w:name w:val="heading 7"/>
    <w:basedOn w:val="Parasts"/>
    <w:next w:val="Parasts"/>
    <w:link w:val="Virsraksts7Rakstz"/>
    <w:uiPriority w:val="9"/>
    <w:semiHidden/>
    <w:unhideWhenUsed/>
    <w:qFormat/>
    <w:rsid w:val="00C70D3D"/>
    <w:pPr>
      <w:keepNext/>
      <w:keepLines/>
      <w:spacing w:before="40" w:line="259" w:lineRule="auto"/>
      <w:outlineLvl w:val="6"/>
    </w:pPr>
    <w:rPr>
      <w:rFonts w:ascii="Calibri Light" w:hAnsi="Calibri Light"/>
      <w:kern w:val="2"/>
      <w:szCs w:val="24"/>
      <w:u w:val="none"/>
      <w14:ligatures w14:val="standardContextual"/>
    </w:rPr>
  </w:style>
  <w:style w:type="paragraph" w:styleId="Virsraksts8">
    <w:name w:val="heading 8"/>
    <w:basedOn w:val="Parasts"/>
    <w:next w:val="Parasts"/>
    <w:link w:val="Virsraksts8Rakstz"/>
    <w:uiPriority w:val="9"/>
    <w:semiHidden/>
    <w:unhideWhenUsed/>
    <w:qFormat/>
    <w:rsid w:val="00C70D3D"/>
    <w:pPr>
      <w:keepNext/>
      <w:keepLines/>
      <w:spacing w:before="40" w:line="259" w:lineRule="auto"/>
      <w:outlineLvl w:val="7"/>
    </w:pPr>
    <w:rPr>
      <w:rFonts w:ascii="Calibri Light" w:hAnsi="Calibri Light"/>
      <w:i/>
      <w:iCs/>
      <w:kern w:val="2"/>
      <w:sz w:val="22"/>
      <w:u w:val="none"/>
      <w14:ligatures w14:val="standardContextual"/>
    </w:rPr>
  </w:style>
  <w:style w:type="paragraph" w:styleId="Virsraksts9">
    <w:name w:val="heading 9"/>
    <w:basedOn w:val="Parasts"/>
    <w:next w:val="Parasts"/>
    <w:link w:val="Virsraksts9Rakstz"/>
    <w:uiPriority w:val="9"/>
    <w:semiHidden/>
    <w:unhideWhenUsed/>
    <w:qFormat/>
    <w:rsid w:val="00C70D3D"/>
    <w:pPr>
      <w:keepNext/>
      <w:keepLines/>
      <w:spacing w:before="40" w:line="259" w:lineRule="auto"/>
      <w:outlineLvl w:val="8"/>
    </w:pPr>
    <w:rPr>
      <w:rFonts w:ascii="Calibri" w:hAnsi="Calibri"/>
      <w:b/>
      <w:bCs/>
      <w:i/>
      <w:iCs/>
      <w:kern w:val="2"/>
      <w:sz w:val="21"/>
      <w:szCs w:val="21"/>
      <w:u w:val="none"/>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styleId="Galvene">
    <w:name w:val="header"/>
    <w:basedOn w:val="Parasts"/>
    <w:link w:val="GalveneRakstz"/>
    <w:uiPriority w:val="99"/>
    <w:unhideWhenUsed/>
    <w:rsid w:val="006D672D"/>
    <w:pPr>
      <w:tabs>
        <w:tab w:val="center" w:pos="4153"/>
        <w:tab w:val="right" w:pos="8306"/>
      </w:tabs>
    </w:pPr>
  </w:style>
  <w:style w:type="character" w:customStyle="1" w:styleId="GalveneRakstz">
    <w:name w:val="Galvene Rakstz."/>
    <w:basedOn w:val="Noklusjumarindkopasfonts"/>
    <w:link w:val="Galvene"/>
    <w:uiPriority w:val="99"/>
    <w:rsid w:val="006D672D"/>
    <w:rPr>
      <w:szCs w:val="22"/>
    </w:rPr>
  </w:style>
  <w:style w:type="paragraph" w:styleId="Kjene">
    <w:name w:val="footer"/>
    <w:basedOn w:val="Parasts"/>
    <w:link w:val="KjeneRakstz"/>
    <w:uiPriority w:val="99"/>
    <w:rsid w:val="006D672D"/>
    <w:pPr>
      <w:tabs>
        <w:tab w:val="center" w:pos="4153"/>
        <w:tab w:val="right" w:pos="8306"/>
      </w:tabs>
    </w:pPr>
    <w:rPr>
      <w:szCs w:val="24"/>
      <w:u w:val="none"/>
      <w:lang w:eastAsia="lv-LV"/>
    </w:rPr>
  </w:style>
  <w:style w:type="character" w:customStyle="1" w:styleId="KjeneRakstz">
    <w:name w:val="Kājene Rakstz."/>
    <w:basedOn w:val="Noklusjumarindkopasfonts"/>
    <w:link w:val="Kjene"/>
    <w:uiPriority w:val="99"/>
    <w:rsid w:val="006D672D"/>
    <w:rPr>
      <w:u w:val="none"/>
      <w:lang w:eastAsia="lv-LV"/>
    </w:rPr>
  </w:style>
  <w:style w:type="character" w:styleId="Lappusesnumurs">
    <w:name w:val="page number"/>
    <w:basedOn w:val="Noklusjumarindkopasfonts"/>
    <w:rsid w:val="006D672D"/>
  </w:style>
  <w:style w:type="paragraph" w:customStyle="1" w:styleId="Default">
    <w:name w:val="Default"/>
    <w:qFormat/>
    <w:rsid w:val="00C70D3D"/>
    <w:rPr>
      <w:snapToGrid w:val="0"/>
      <w:szCs w:val="20"/>
      <w:u w:val="none"/>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C70D3D"/>
    <w:pPr>
      <w:ind w:left="720"/>
      <w:contextualSpacing/>
      <w:jc w:val="both"/>
    </w:pPr>
    <w:rPr>
      <w:rFonts w:cs="Arial"/>
      <w:u w:val="none"/>
      <w:lang w:eastAsia="lv-LV"/>
    </w:rPr>
  </w:style>
  <w:style w:type="table" w:customStyle="1" w:styleId="Reatabula44">
    <w:name w:val="Režģa tabula44"/>
    <w:basedOn w:val="Parastatabula"/>
    <w:uiPriority w:val="39"/>
    <w:rsid w:val="00C70D3D"/>
    <w:rPr>
      <w:rFonts w:ascii="Calibri" w:eastAsia="Calibri" w:hAnsi="Calibri"/>
      <w:sz w:val="22"/>
      <w:szCs w:val="22"/>
      <w:u w: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C70D3D"/>
    <w:rPr>
      <w:rFonts w:eastAsia="SimSun" w:cs="Mangal"/>
      <w:b/>
      <w:bCs/>
      <w:color w:val="00000A"/>
      <w:u w:val="none"/>
      <w:lang w:bidi="hi-IN"/>
    </w:rPr>
  </w:style>
  <w:style w:type="character" w:customStyle="1" w:styleId="Virsraksts2Rakstz">
    <w:name w:val="Virsraksts 2 Rakstz."/>
    <w:basedOn w:val="Noklusjumarindkopasfonts"/>
    <w:link w:val="Virsraksts2"/>
    <w:uiPriority w:val="9"/>
    <w:rsid w:val="00C70D3D"/>
    <w:rPr>
      <w:rFonts w:ascii="Cambria" w:eastAsia="SimSun" w:hAnsi="Cambria" w:cs="Mangal"/>
      <w:b/>
      <w:bCs/>
      <w:i/>
      <w:iCs/>
      <w:color w:val="00000A"/>
      <w:sz w:val="28"/>
      <w:szCs w:val="28"/>
      <w:u w:val="none"/>
      <w:lang w:eastAsia="zh-CN" w:bidi="hi-IN"/>
    </w:rPr>
  </w:style>
  <w:style w:type="character" w:customStyle="1" w:styleId="Virsraksts3Rakstz">
    <w:name w:val="Virsraksts 3 Rakstz."/>
    <w:basedOn w:val="Noklusjumarindkopasfonts"/>
    <w:link w:val="Virsraksts3"/>
    <w:uiPriority w:val="9"/>
    <w:semiHidden/>
    <w:rsid w:val="00C70D3D"/>
    <w:rPr>
      <w:rFonts w:ascii="Calibri Light" w:hAnsi="Calibri Light"/>
      <w:kern w:val="2"/>
      <w:sz w:val="32"/>
      <w:szCs w:val="32"/>
      <w:u w:val="none"/>
      <w14:ligatures w14:val="standardContextual"/>
    </w:rPr>
  </w:style>
  <w:style w:type="character" w:customStyle="1" w:styleId="Virsraksts4Rakstz">
    <w:name w:val="Virsraksts 4 Rakstz."/>
    <w:basedOn w:val="Noklusjumarindkopasfonts"/>
    <w:link w:val="Virsraksts4"/>
    <w:uiPriority w:val="9"/>
    <w:semiHidden/>
    <w:rsid w:val="00C70D3D"/>
    <w:rPr>
      <w:rFonts w:ascii="Arial" w:hAnsi="Arial"/>
      <w:b/>
      <w:szCs w:val="20"/>
      <w:u w:val="none"/>
    </w:rPr>
  </w:style>
  <w:style w:type="character" w:customStyle="1" w:styleId="Virsraksts5Rakstz">
    <w:name w:val="Virsraksts 5 Rakstz."/>
    <w:basedOn w:val="Noklusjumarindkopasfonts"/>
    <w:link w:val="Virsraksts5"/>
    <w:uiPriority w:val="9"/>
    <w:semiHidden/>
    <w:rsid w:val="00C70D3D"/>
    <w:rPr>
      <w:rFonts w:ascii="Calibri Light" w:hAnsi="Calibri Light"/>
      <w:kern w:val="2"/>
      <w:sz w:val="28"/>
      <w:szCs w:val="28"/>
      <w:u w:val="none"/>
      <w14:ligatures w14:val="standardContextual"/>
    </w:rPr>
  </w:style>
  <w:style w:type="character" w:customStyle="1" w:styleId="Virsraksts6Rakstz">
    <w:name w:val="Virsraksts 6 Rakstz."/>
    <w:basedOn w:val="Noklusjumarindkopasfonts"/>
    <w:link w:val="Virsraksts6"/>
    <w:uiPriority w:val="9"/>
    <w:semiHidden/>
    <w:rsid w:val="00C70D3D"/>
    <w:rPr>
      <w:rFonts w:ascii="Calibri Light" w:hAnsi="Calibri Light"/>
      <w:i/>
      <w:iCs/>
      <w:kern w:val="2"/>
      <w:sz w:val="26"/>
      <w:szCs w:val="26"/>
      <w:u w:val="none"/>
      <w14:ligatures w14:val="standardContextual"/>
    </w:rPr>
  </w:style>
  <w:style w:type="character" w:customStyle="1" w:styleId="Virsraksts7Rakstz">
    <w:name w:val="Virsraksts 7 Rakstz."/>
    <w:basedOn w:val="Noklusjumarindkopasfonts"/>
    <w:link w:val="Virsraksts7"/>
    <w:uiPriority w:val="9"/>
    <w:semiHidden/>
    <w:rsid w:val="00C70D3D"/>
    <w:rPr>
      <w:rFonts w:ascii="Calibri Light" w:hAnsi="Calibri Light"/>
      <w:kern w:val="2"/>
      <w:u w:val="none"/>
      <w14:ligatures w14:val="standardContextual"/>
    </w:rPr>
  </w:style>
  <w:style w:type="character" w:customStyle="1" w:styleId="Virsraksts8Rakstz">
    <w:name w:val="Virsraksts 8 Rakstz."/>
    <w:basedOn w:val="Noklusjumarindkopasfonts"/>
    <w:link w:val="Virsraksts8"/>
    <w:uiPriority w:val="9"/>
    <w:semiHidden/>
    <w:rsid w:val="00C70D3D"/>
    <w:rPr>
      <w:rFonts w:ascii="Calibri Light" w:hAnsi="Calibri Light"/>
      <w:i/>
      <w:iCs/>
      <w:kern w:val="2"/>
      <w:sz w:val="22"/>
      <w:szCs w:val="22"/>
      <w:u w:val="none"/>
      <w14:ligatures w14:val="standardContextual"/>
    </w:rPr>
  </w:style>
  <w:style w:type="character" w:customStyle="1" w:styleId="Virsraksts9Rakstz">
    <w:name w:val="Virsraksts 9 Rakstz."/>
    <w:basedOn w:val="Noklusjumarindkopasfonts"/>
    <w:link w:val="Virsraksts9"/>
    <w:uiPriority w:val="9"/>
    <w:semiHidden/>
    <w:rsid w:val="00C70D3D"/>
    <w:rPr>
      <w:rFonts w:ascii="Calibri" w:hAnsi="Calibri"/>
      <w:b/>
      <w:bCs/>
      <w:i/>
      <w:iCs/>
      <w:kern w:val="2"/>
      <w:sz w:val="21"/>
      <w:szCs w:val="21"/>
      <w:u w:val="none"/>
      <w14:ligatures w14:val="standardContextual"/>
    </w:rPr>
  </w:style>
  <w:style w:type="numbering" w:customStyle="1" w:styleId="Bezsaraksta1">
    <w:name w:val="Bez saraksta1"/>
    <w:next w:val="Bezsaraksta"/>
    <w:uiPriority w:val="99"/>
    <w:semiHidden/>
    <w:unhideWhenUsed/>
    <w:rsid w:val="00C70D3D"/>
  </w:style>
  <w:style w:type="paragraph" w:customStyle="1" w:styleId="Parasts1">
    <w:name w:val="Parasts1"/>
    <w:rsid w:val="00C70D3D"/>
    <w:pPr>
      <w:widowControl w:val="0"/>
      <w:suppressAutoHyphens/>
      <w:spacing w:after="200" w:line="276" w:lineRule="auto"/>
    </w:pPr>
    <w:rPr>
      <w:rFonts w:eastAsia="SimSun" w:cs="Mangal"/>
      <w:color w:val="00000A"/>
      <w:u w:val="none"/>
      <w:lang w:eastAsia="zh-CN" w:bidi="hi-IN"/>
    </w:rPr>
  </w:style>
  <w:style w:type="table" w:styleId="Reatabula">
    <w:name w:val="Table Grid"/>
    <w:basedOn w:val="Parastatabula"/>
    <w:uiPriority w:val="39"/>
    <w:rsid w:val="00C70D3D"/>
    <w:rPr>
      <w:rFonts w:ascii="Calibri" w:eastAsia="Calibri" w:hAnsi="Calibri"/>
      <w:sz w:val="22"/>
      <w:szCs w:val="22"/>
      <w:u w: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C70D3D"/>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C70D3D"/>
    <w:pPr>
      <w:spacing w:after="120"/>
    </w:pPr>
    <w:rPr>
      <w:rFonts w:ascii="Arial" w:hAnsi="Arial" w:cs="Arial"/>
      <w:sz w:val="22"/>
      <w:u w:val="none"/>
      <w:lang w:eastAsia="lv-LV"/>
    </w:rPr>
  </w:style>
  <w:style w:type="character" w:customStyle="1" w:styleId="PamattekstsRakstz">
    <w:name w:val="Pamatteksts Rakstz."/>
    <w:basedOn w:val="Noklusjumarindkopasfonts"/>
    <w:link w:val="Pamatteksts"/>
    <w:rsid w:val="00C70D3D"/>
    <w:rPr>
      <w:rFonts w:ascii="Arial" w:hAnsi="Arial" w:cs="Arial"/>
      <w:sz w:val="22"/>
      <w:szCs w:val="22"/>
      <w:u w:val="none"/>
      <w:lang w:eastAsia="lv-LV"/>
    </w:rPr>
  </w:style>
  <w:style w:type="paragraph" w:customStyle="1" w:styleId="naispant">
    <w:name w:val="naispant"/>
    <w:basedOn w:val="Parasts"/>
    <w:rsid w:val="00C70D3D"/>
    <w:pPr>
      <w:spacing w:before="240" w:after="60"/>
      <w:ind w:left="300" w:firstLine="300"/>
      <w:jc w:val="both"/>
    </w:pPr>
    <w:rPr>
      <w:rFonts w:ascii="Arial" w:hAnsi="Arial" w:cs="Arial"/>
      <w:b/>
      <w:bCs/>
      <w:szCs w:val="24"/>
      <w:u w:val="none"/>
      <w:lang w:eastAsia="lv-LV"/>
    </w:rPr>
  </w:style>
  <w:style w:type="paragraph" w:customStyle="1" w:styleId="Parastais">
    <w:name w:val="Parastais"/>
    <w:qFormat/>
    <w:rsid w:val="00C70D3D"/>
    <w:rPr>
      <w:u w:val="none"/>
      <w:lang w:eastAsia="lv-LV"/>
    </w:rPr>
  </w:style>
  <w:style w:type="paragraph" w:customStyle="1" w:styleId="tv213">
    <w:name w:val="tv213"/>
    <w:basedOn w:val="Parasts"/>
    <w:rsid w:val="00C70D3D"/>
    <w:pPr>
      <w:spacing w:before="100" w:beforeAutospacing="1" w:after="100" w:afterAutospacing="1"/>
    </w:pPr>
    <w:rPr>
      <w:szCs w:val="24"/>
      <w:u w:val="none"/>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C70D3D"/>
    <w:rPr>
      <w:rFonts w:cs="Arial"/>
      <w:szCs w:val="22"/>
      <w:u w:val="none"/>
      <w:lang w:eastAsia="lv-LV"/>
    </w:rPr>
  </w:style>
  <w:style w:type="table" w:customStyle="1" w:styleId="Reatabula441">
    <w:name w:val="Režģa tabula441"/>
    <w:basedOn w:val="Parastatabula"/>
    <w:uiPriority w:val="39"/>
    <w:rsid w:val="00C70D3D"/>
    <w:rPr>
      <w:rFonts w:ascii="Calibri" w:eastAsia="Calibri" w:hAnsi="Calibri"/>
      <w:sz w:val="22"/>
      <w:szCs w:val="22"/>
      <w:u w: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31">
    <w:name w:val="Virsraksts 31"/>
    <w:basedOn w:val="Parasts"/>
    <w:next w:val="Parasts"/>
    <w:uiPriority w:val="9"/>
    <w:semiHidden/>
    <w:unhideWhenUsed/>
    <w:qFormat/>
    <w:rsid w:val="00C70D3D"/>
    <w:pPr>
      <w:keepNext/>
      <w:keepLines/>
      <w:spacing w:before="160"/>
      <w:outlineLvl w:val="2"/>
    </w:pPr>
    <w:rPr>
      <w:rFonts w:ascii="Calibri Light" w:hAnsi="Calibri Light"/>
      <w:sz w:val="32"/>
      <w:szCs w:val="32"/>
      <w:u w:val="none"/>
    </w:rPr>
  </w:style>
  <w:style w:type="paragraph" w:customStyle="1" w:styleId="Virsraksts51">
    <w:name w:val="Virsraksts 51"/>
    <w:basedOn w:val="Parasts"/>
    <w:next w:val="Parasts"/>
    <w:uiPriority w:val="9"/>
    <w:semiHidden/>
    <w:unhideWhenUsed/>
    <w:qFormat/>
    <w:rsid w:val="00C70D3D"/>
    <w:pPr>
      <w:keepNext/>
      <w:keepLines/>
      <w:spacing w:before="40" w:line="300" w:lineRule="auto"/>
      <w:outlineLvl w:val="4"/>
    </w:pPr>
    <w:rPr>
      <w:rFonts w:ascii="Calibri Light" w:hAnsi="Calibri Light"/>
      <w:sz w:val="28"/>
      <w:szCs w:val="28"/>
      <w:u w:val="none"/>
    </w:rPr>
  </w:style>
  <w:style w:type="paragraph" w:customStyle="1" w:styleId="Virsraksts61">
    <w:name w:val="Virsraksts 61"/>
    <w:basedOn w:val="Parasts"/>
    <w:next w:val="Parasts"/>
    <w:uiPriority w:val="9"/>
    <w:semiHidden/>
    <w:unhideWhenUsed/>
    <w:qFormat/>
    <w:rsid w:val="00C70D3D"/>
    <w:pPr>
      <w:keepNext/>
      <w:keepLines/>
      <w:spacing w:before="40" w:line="300" w:lineRule="auto"/>
      <w:outlineLvl w:val="5"/>
    </w:pPr>
    <w:rPr>
      <w:rFonts w:ascii="Calibri Light" w:hAnsi="Calibri Light"/>
      <w:i/>
      <w:iCs/>
      <w:sz w:val="26"/>
      <w:szCs w:val="26"/>
      <w:u w:val="none"/>
    </w:rPr>
  </w:style>
  <w:style w:type="paragraph" w:customStyle="1" w:styleId="Virsraksts71">
    <w:name w:val="Virsraksts 71"/>
    <w:basedOn w:val="Parasts"/>
    <w:next w:val="Parasts"/>
    <w:uiPriority w:val="9"/>
    <w:semiHidden/>
    <w:unhideWhenUsed/>
    <w:qFormat/>
    <w:rsid w:val="00C70D3D"/>
    <w:pPr>
      <w:keepNext/>
      <w:keepLines/>
      <w:spacing w:before="40" w:line="300" w:lineRule="auto"/>
      <w:outlineLvl w:val="6"/>
    </w:pPr>
    <w:rPr>
      <w:rFonts w:ascii="Calibri Light" w:hAnsi="Calibri Light"/>
      <w:szCs w:val="24"/>
      <w:u w:val="none"/>
    </w:rPr>
  </w:style>
  <w:style w:type="paragraph" w:customStyle="1" w:styleId="Virsraksts81">
    <w:name w:val="Virsraksts 81"/>
    <w:basedOn w:val="Parasts"/>
    <w:next w:val="Parasts"/>
    <w:uiPriority w:val="9"/>
    <w:semiHidden/>
    <w:unhideWhenUsed/>
    <w:qFormat/>
    <w:rsid w:val="00C70D3D"/>
    <w:pPr>
      <w:keepNext/>
      <w:keepLines/>
      <w:spacing w:before="40" w:line="300" w:lineRule="auto"/>
      <w:outlineLvl w:val="7"/>
    </w:pPr>
    <w:rPr>
      <w:rFonts w:ascii="Calibri Light" w:hAnsi="Calibri Light"/>
      <w:i/>
      <w:iCs/>
      <w:sz w:val="22"/>
      <w:u w:val="none"/>
    </w:rPr>
  </w:style>
  <w:style w:type="paragraph" w:customStyle="1" w:styleId="Virsraksts91">
    <w:name w:val="Virsraksts 91"/>
    <w:basedOn w:val="Parasts"/>
    <w:next w:val="Parasts"/>
    <w:uiPriority w:val="9"/>
    <w:semiHidden/>
    <w:unhideWhenUsed/>
    <w:qFormat/>
    <w:rsid w:val="00C70D3D"/>
    <w:pPr>
      <w:keepNext/>
      <w:keepLines/>
      <w:spacing w:before="40" w:line="300" w:lineRule="auto"/>
      <w:outlineLvl w:val="8"/>
    </w:pPr>
    <w:rPr>
      <w:rFonts w:ascii="Calibri" w:hAnsi="Calibri"/>
      <w:b/>
      <w:bCs/>
      <w:i/>
      <w:iCs/>
      <w:sz w:val="21"/>
      <w:szCs w:val="21"/>
      <w:u w:val="none"/>
    </w:rPr>
  </w:style>
  <w:style w:type="numbering" w:customStyle="1" w:styleId="Bezsaraksta11">
    <w:name w:val="Bez saraksta11"/>
    <w:next w:val="Bezsaraksta"/>
    <w:uiPriority w:val="99"/>
    <w:semiHidden/>
    <w:unhideWhenUsed/>
    <w:rsid w:val="00C70D3D"/>
  </w:style>
  <w:style w:type="character" w:styleId="Izteiksmgs">
    <w:name w:val="Strong"/>
    <w:uiPriority w:val="22"/>
    <w:qFormat/>
    <w:rsid w:val="00C70D3D"/>
    <w:rPr>
      <w:b/>
      <w:bCs/>
    </w:rPr>
  </w:style>
  <w:style w:type="character" w:customStyle="1" w:styleId="Internetasaite">
    <w:name w:val="Interneta saite"/>
    <w:uiPriority w:val="99"/>
    <w:unhideWhenUsed/>
    <w:rsid w:val="00C70D3D"/>
    <w:rPr>
      <w:color w:val="0000FF"/>
      <w:u w:val="single"/>
    </w:rPr>
  </w:style>
  <w:style w:type="character" w:customStyle="1" w:styleId="PamattekstsaratkpiRakstz">
    <w:name w:val="Pamatteksts ar atkāpi Rakstz."/>
    <w:link w:val="Pamattekstaatkpe"/>
    <w:uiPriority w:val="99"/>
    <w:semiHidden/>
    <w:rsid w:val="00C70D3D"/>
  </w:style>
  <w:style w:type="character" w:customStyle="1" w:styleId="Pamatteksts2Rakstz">
    <w:name w:val="Pamatteksts 2 Rakstz."/>
    <w:link w:val="Pamatteksts2"/>
    <w:uiPriority w:val="99"/>
    <w:semiHidden/>
    <w:rsid w:val="00C70D3D"/>
  </w:style>
  <w:style w:type="character" w:customStyle="1" w:styleId="Uzsvars">
    <w:name w:val="Uzsvars"/>
    <w:uiPriority w:val="20"/>
    <w:qFormat/>
    <w:rsid w:val="00C70D3D"/>
    <w:rPr>
      <w:i/>
      <w:iCs/>
    </w:rPr>
  </w:style>
  <w:style w:type="character" w:customStyle="1" w:styleId="st1">
    <w:name w:val="st1"/>
    <w:basedOn w:val="Noklusjumarindkopasfonts"/>
    <w:rsid w:val="00C70D3D"/>
  </w:style>
  <w:style w:type="character" w:customStyle="1" w:styleId="apple-converted-space">
    <w:name w:val="apple-converted-space"/>
    <w:basedOn w:val="Noklusjumarindkopasfonts"/>
    <w:rsid w:val="00C70D3D"/>
  </w:style>
  <w:style w:type="character" w:customStyle="1" w:styleId="Pamattekstaatkpe2Rakstz">
    <w:name w:val="Pamatteksta atkāpe 2 Rakstz."/>
    <w:link w:val="Pamattekstaatkpe2"/>
    <w:semiHidden/>
    <w:rsid w:val="00C70D3D"/>
  </w:style>
  <w:style w:type="character" w:customStyle="1" w:styleId="st">
    <w:name w:val="st"/>
    <w:rsid w:val="00C70D3D"/>
  </w:style>
  <w:style w:type="character" w:customStyle="1" w:styleId="ListLabel1">
    <w:name w:val="ListLabel 1"/>
    <w:rsid w:val="00C70D3D"/>
    <w:rPr>
      <w:rFonts w:cs="Courier New"/>
    </w:rPr>
  </w:style>
  <w:style w:type="character" w:customStyle="1" w:styleId="ListLabel2">
    <w:name w:val="ListLabel 2"/>
    <w:rsid w:val="00C70D3D"/>
    <w:rPr>
      <w:rFonts w:eastAsia="Calibri"/>
    </w:rPr>
  </w:style>
  <w:style w:type="character" w:customStyle="1" w:styleId="ListLabel3">
    <w:name w:val="ListLabel 3"/>
    <w:rsid w:val="00C70D3D"/>
    <w:rPr>
      <w:b/>
    </w:rPr>
  </w:style>
  <w:style w:type="paragraph" w:customStyle="1" w:styleId="Virsraksts">
    <w:name w:val="Virsraksts"/>
    <w:basedOn w:val="Parasts1"/>
    <w:next w:val="Pamatteksts"/>
    <w:rsid w:val="00C70D3D"/>
    <w:pPr>
      <w:keepNext/>
      <w:spacing w:before="240" w:after="120"/>
    </w:pPr>
    <w:rPr>
      <w:rFonts w:ascii="Liberation Sans" w:eastAsia="Lucida Sans Unicode" w:hAnsi="Liberation Sans"/>
      <w:sz w:val="28"/>
      <w:szCs w:val="28"/>
    </w:rPr>
  </w:style>
  <w:style w:type="character" w:customStyle="1" w:styleId="PamattekstsRakstz1">
    <w:name w:val="Pamatteksts Rakstz.1"/>
    <w:basedOn w:val="Noklusjumarindkopasfonts"/>
    <w:uiPriority w:val="99"/>
    <w:semiHidden/>
    <w:rsid w:val="00C70D3D"/>
    <w:rPr>
      <w:rFonts w:ascii="Calibri" w:eastAsia="Calibri" w:hAnsi="Calibri" w:cs="Times New Roman"/>
      <w:sz w:val="20"/>
      <w:szCs w:val="20"/>
      <w:lang w:eastAsia="lv-LV"/>
    </w:rPr>
  </w:style>
  <w:style w:type="paragraph" w:styleId="Saraksts">
    <w:name w:val="List"/>
    <w:basedOn w:val="Pamatteksts"/>
    <w:rsid w:val="00C70D3D"/>
    <w:pPr>
      <w:widowControl w:val="0"/>
      <w:suppressAutoHyphens/>
      <w:spacing w:after="140" w:line="288" w:lineRule="auto"/>
      <w:jc w:val="both"/>
    </w:pPr>
    <w:rPr>
      <w:rFonts w:ascii="Swiss TL" w:hAnsi="Swiss TL" w:cs="Times New Roman"/>
      <w:lang w:eastAsia="en-US"/>
    </w:rPr>
  </w:style>
  <w:style w:type="paragraph" w:customStyle="1" w:styleId="Parakstsobjektam">
    <w:name w:val="Paraksts objektam"/>
    <w:basedOn w:val="Parasts1"/>
    <w:rsid w:val="00C70D3D"/>
    <w:pPr>
      <w:suppressLineNumbers/>
      <w:spacing w:before="120" w:after="120"/>
    </w:pPr>
    <w:rPr>
      <w:i/>
      <w:iCs/>
    </w:rPr>
  </w:style>
  <w:style w:type="paragraph" w:customStyle="1" w:styleId="Rdtjs">
    <w:name w:val="Rādītājs"/>
    <w:basedOn w:val="Parasts1"/>
    <w:rsid w:val="00C70D3D"/>
    <w:pPr>
      <w:suppressLineNumbers/>
    </w:pPr>
  </w:style>
  <w:style w:type="paragraph" w:customStyle="1" w:styleId="NoSpacing1">
    <w:name w:val="No Spacing1"/>
    <w:qFormat/>
    <w:rsid w:val="00C70D3D"/>
    <w:pPr>
      <w:suppressAutoHyphens/>
      <w:spacing w:line="240" w:lineRule="atLeast"/>
    </w:pPr>
    <w:rPr>
      <w:rFonts w:ascii="Calibri" w:eastAsia="Calibri" w:hAnsi="Calibri"/>
      <w:color w:val="00000A"/>
      <w:sz w:val="22"/>
      <w:szCs w:val="22"/>
      <w:u w:val="none"/>
    </w:rPr>
  </w:style>
  <w:style w:type="paragraph" w:customStyle="1" w:styleId="NoSpacing2">
    <w:name w:val="No Spacing2"/>
    <w:qFormat/>
    <w:rsid w:val="00C70D3D"/>
    <w:pPr>
      <w:suppressAutoHyphens/>
      <w:spacing w:line="240" w:lineRule="atLeast"/>
    </w:pPr>
    <w:rPr>
      <w:rFonts w:eastAsia="Calibri"/>
      <w:color w:val="00000A"/>
      <w:sz w:val="28"/>
      <w:szCs w:val="28"/>
      <w:u w:val="none"/>
    </w:rPr>
  </w:style>
  <w:style w:type="paragraph" w:customStyle="1" w:styleId="ListParagraph1">
    <w:name w:val="List Paragraph1"/>
    <w:basedOn w:val="Parasts1"/>
    <w:qFormat/>
    <w:rsid w:val="00C70D3D"/>
    <w:pPr>
      <w:spacing w:after="0"/>
      <w:ind w:left="720" w:firstLine="1820"/>
      <w:contextualSpacing/>
      <w:jc w:val="both"/>
    </w:pPr>
    <w:rPr>
      <w:rFonts w:ascii="Calibri" w:eastAsia="Calibri" w:hAnsi="Calibri"/>
      <w:sz w:val="22"/>
      <w:szCs w:val="22"/>
      <w:lang w:eastAsia="en-US"/>
    </w:rPr>
  </w:style>
  <w:style w:type="paragraph" w:customStyle="1" w:styleId="Sarakstarindkopa1">
    <w:name w:val="Saraksta rindkopa1"/>
    <w:basedOn w:val="Parasts1"/>
    <w:uiPriority w:val="34"/>
    <w:qFormat/>
    <w:rsid w:val="00C70D3D"/>
    <w:pPr>
      <w:spacing w:after="0"/>
      <w:ind w:left="720" w:firstLine="1820"/>
      <w:contextualSpacing/>
      <w:jc w:val="both"/>
    </w:pPr>
    <w:rPr>
      <w:rFonts w:ascii="Calibri" w:eastAsia="Calibri" w:hAnsi="Calibri" w:cs="Arial"/>
      <w:sz w:val="22"/>
      <w:szCs w:val="22"/>
      <w:lang w:eastAsia="en-US"/>
    </w:rPr>
  </w:style>
  <w:style w:type="character" w:customStyle="1" w:styleId="BalontekstsRakstz1">
    <w:name w:val="Balonteksts Rakstz.1"/>
    <w:basedOn w:val="Noklusjumarindkopasfonts"/>
    <w:uiPriority w:val="99"/>
    <w:semiHidden/>
    <w:rsid w:val="00C70D3D"/>
    <w:rPr>
      <w:rFonts w:ascii="Segoe UI" w:hAnsi="Segoe UI" w:cs="Segoe UI"/>
      <w:sz w:val="18"/>
      <w:szCs w:val="18"/>
    </w:rPr>
  </w:style>
  <w:style w:type="paragraph" w:customStyle="1" w:styleId="Pamattekstaatkpe">
    <w:name w:val="Pamatteksta atkāpe"/>
    <w:basedOn w:val="Parasts1"/>
    <w:link w:val="PamattekstsaratkpiRakstz"/>
    <w:uiPriority w:val="99"/>
    <w:semiHidden/>
    <w:unhideWhenUsed/>
    <w:rsid w:val="00C70D3D"/>
    <w:pPr>
      <w:spacing w:after="120"/>
      <w:ind w:left="283"/>
    </w:pPr>
    <w:rPr>
      <w:rFonts w:eastAsia="Times New Roman" w:cs="Times New Roman"/>
      <w:color w:val="auto"/>
      <w:u w:val="single"/>
      <w:lang w:eastAsia="en-US" w:bidi="ar-SA"/>
    </w:rPr>
  </w:style>
  <w:style w:type="paragraph" w:customStyle="1" w:styleId="DomeNormal-12">
    <w:name w:val="DomeNormal-12"/>
    <w:rsid w:val="00C70D3D"/>
    <w:pPr>
      <w:suppressAutoHyphens/>
      <w:spacing w:line="360" w:lineRule="auto"/>
      <w:ind w:right="-284" w:firstLine="454"/>
    </w:pPr>
    <w:rPr>
      <w:rFonts w:ascii="RimGaramond" w:hAnsi="RimGaramond"/>
      <w:color w:val="00000A"/>
      <w:szCs w:val="20"/>
      <w:u w:val="none"/>
      <w:lang w:val="en-GB"/>
    </w:rPr>
  </w:style>
  <w:style w:type="paragraph" w:customStyle="1" w:styleId="ParastaisWeb">
    <w:name w:val="Parastais (Web)"/>
    <w:basedOn w:val="Parasts1"/>
    <w:uiPriority w:val="99"/>
    <w:rsid w:val="00C70D3D"/>
    <w:pPr>
      <w:spacing w:before="280" w:after="280"/>
    </w:pPr>
  </w:style>
  <w:style w:type="paragraph" w:customStyle="1" w:styleId="Pamatteksts21">
    <w:name w:val="Pamatteksts 21"/>
    <w:basedOn w:val="Parasts1"/>
    <w:next w:val="Pamatteksts2"/>
    <w:uiPriority w:val="99"/>
    <w:unhideWhenUsed/>
    <w:rsid w:val="00C70D3D"/>
    <w:pPr>
      <w:spacing w:after="120" w:line="480" w:lineRule="auto"/>
    </w:pPr>
    <w:rPr>
      <w:rFonts w:eastAsia="Times New Roman" w:cs="Times New Roman"/>
      <w:color w:val="auto"/>
      <w:lang w:eastAsia="en-US" w:bidi="ar-SA"/>
    </w:rPr>
  </w:style>
  <w:style w:type="character" w:customStyle="1" w:styleId="Pamatteksts2Rakstz1">
    <w:name w:val="Pamatteksts 2 Rakstz.1"/>
    <w:basedOn w:val="Noklusjumarindkopasfonts"/>
    <w:uiPriority w:val="99"/>
    <w:semiHidden/>
    <w:rsid w:val="00C70D3D"/>
    <w:rPr>
      <w:rFonts w:ascii="Calibri" w:eastAsia="Calibri" w:hAnsi="Calibri" w:cs="Times New Roman"/>
      <w:sz w:val="20"/>
      <w:szCs w:val="20"/>
      <w:lang w:eastAsia="lv-LV"/>
    </w:rPr>
  </w:style>
  <w:style w:type="paragraph" w:customStyle="1" w:styleId="Kjene1">
    <w:name w:val="Kājene1"/>
    <w:basedOn w:val="Parasts1"/>
    <w:next w:val="Kjene"/>
    <w:uiPriority w:val="99"/>
    <w:rsid w:val="00C70D3D"/>
    <w:pPr>
      <w:tabs>
        <w:tab w:val="center" w:pos="4153"/>
        <w:tab w:val="right" w:pos="8306"/>
      </w:tabs>
    </w:pPr>
    <w:rPr>
      <w:rFonts w:eastAsia="Times New Roman" w:cs="Times New Roman"/>
      <w:color w:val="auto"/>
      <w:sz w:val="26"/>
      <w:szCs w:val="26"/>
      <w:lang w:eastAsia="en-US" w:bidi="ar-SA"/>
    </w:rPr>
  </w:style>
  <w:style w:type="character" w:customStyle="1" w:styleId="KjeneRakstz1">
    <w:name w:val="Kājene Rakstz.1"/>
    <w:basedOn w:val="Noklusjumarindkopasfonts"/>
    <w:uiPriority w:val="99"/>
    <w:semiHidden/>
    <w:rsid w:val="00C70D3D"/>
    <w:rPr>
      <w:rFonts w:ascii="Calibri" w:eastAsia="Calibri" w:hAnsi="Calibri" w:cs="Times New Roman"/>
      <w:sz w:val="20"/>
      <w:szCs w:val="20"/>
      <w:lang w:eastAsia="lv-LV"/>
    </w:rPr>
  </w:style>
  <w:style w:type="paragraph" w:customStyle="1" w:styleId="tv2071">
    <w:name w:val="tv2071"/>
    <w:basedOn w:val="Parasts1"/>
    <w:rsid w:val="00C70D3D"/>
    <w:pPr>
      <w:spacing w:after="567" w:line="360" w:lineRule="auto"/>
      <w:jc w:val="center"/>
    </w:pPr>
    <w:rPr>
      <w:rFonts w:ascii="Verdana" w:hAnsi="Verdana"/>
      <w:b/>
      <w:bCs/>
      <w:sz w:val="27"/>
      <w:szCs w:val="27"/>
    </w:rPr>
  </w:style>
  <w:style w:type="paragraph" w:customStyle="1" w:styleId="Pamattekstaatkpe21">
    <w:name w:val="Pamatteksta atkāpe 21"/>
    <w:basedOn w:val="Parasts1"/>
    <w:next w:val="Pamattekstaatkpe2"/>
    <w:unhideWhenUsed/>
    <w:rsid w:val="00C70D3D"/>
    <w:pPr>
      <w:spacing w:after="120" w:line="480" w:lineRule="auto"/>
      <w:ind w:left="283"/>
    </w:pPr>
    <w:rPr>
      <w:rFonts w:eastAsia="Times New Roman" w:cs="Times New Roman"/>
      <w:color w:val="auto"/>
      <w:lang w:eastAsia="en-US" w:bidi="ar-SA"/>
    </w:rPr>
  </w:style>
  <w:style w:type="character" w:customStyle="1" w:styleId="Pamattekstaatkpe2Rakstz1">
    <w:name w:val="Pamatteksta atkāpe 2 Rakstz.1"/>
    <w:basedOn w:val="Noklusjumarindkopasfonts"/>
    <w:uiPriority w:val="99"/>
    <w:semiHidden/>
    <w:rsid w:val="00C70D3D"/>
    <w:rPr>
      <w:rFonts w:ascii="Calibri" w:eastAsia="Calibri" w:hAnsi="Calibri" w:cs="Times New Roman"/>
      <w:sz w:val="20"/>
      <w:szCs w:val="20"/>
      <w:lang w:eastAsia="lv-LV"/>
    </w:rPr>
  </w:style>
  <w:style w:type="paragraph" w:customStyle="1" w:styleId="Bezatstarpm1">
    <w:name w:val="Bez atstarpēm1"/>
    <w:qFormat/>
    <w:rsid w:val="00C70D3D"/>
    <w:pPr>
      <w:suppressAutoHyphens/>
      <w:spacing w:line="240" w:lineRule="atLeast"/>
    </w:pPr>
    <w:rPr>
      <w:color w:val="00000A"/>
      <w:u w:val="none"/>
      <w:lang w:val="en-GB"/>
    </w:rPr>
  </w:style>
  <w:style w:type="paragraph" w:customStyle="1" w:styleId="NormalWeb4">
    <w:name w:val="Normal (Web)4"/>
    <w:basedOn w:val="Parasts1"/>
    <w:rsid w:val="00C70D3D"/>
    <w:rPr>
      <w:rFonts w:ascii="Tahoma" w:hAnsi="Tahoma" w:cs="Tahoma"/>
      <w:color w:val="2D2F30"/>
      <w:sz w:val="17"/>
      <w:szCs w:val="17"/>
    </w:rPr>
  </w:style>
  <w:style w:type="paragraph" w:customStyle="1" w:styleId="tv2131">
    <w:name w:val="tv2131"/>
    <w:basedOn w:val="Parasts1"/>
    <w:rsid w:val="00C70D3D"/>
    <w:pPr>
      <w:spacing w:before="240" w:after="0" w:line="360" w:lineRule="auto"/>
      <w:ind w:firstLine="272"/>
      <w:jc w:val="both"/>
    </w:pPr>
    <w:rPr>
      <w:rFonts w:ascii="Verdana" w:hAnsi="Verdana"/>
      <w:sz w:val="16"/>
      <w:szCs w:val="16"/>
    </w:rPr>
  </w:style>
  <w:style w:type="paragraph" w:customStyle="1" w:styleId="RakstzCharCharCharChar">
    <w:name w:val="Rakstz. Char Char Char Char"/>
    <w:basedOn w:val="Parasts1"/>
    <w:rsid w:val="00C70D3D"/>
    <w:pPr>
      <w:spacing w:after="160" w:line="240" w:lineRule="exact"/>
    </w:pPr>
    <w:rPr>
      <w:sz w:val="20"/>
      <w:szCs w:val="20"/>
    </w:rPr>
  </w:style>
  <w:style w:type="paragraph" w:customStyle="1" w:styleId="Rakstz21">
    <w:name w:val="Rakstz.21"/>
    <w:basedOn w:val="Parasts1"/>
    <w:next w:val="Galvene"/>
    <w:uiPriority w:val="99"/>
    <w:unhideWhenUsed/>
    <w:rsid w:val="00C70D3D"/>
    <w:pPr>
      <w:tabs>
        <w:tab w:val="center" w:pos="4153"/>
        <w:tab w:val="right" w:pos="8306"/>
      </w:tabs>
    </w:pPr>
    <w:rPr>
      <w:rFonts w:eastAsia="Times New Roman" w:cs="Times New Roman"/>
      <w:color w:val="auto"/>
      <w:lang w:eastAsia="en-US" w:bidi="ar-SA"/>
    </w:rPr>
  </w:style>
  <w:style w:type="character" w:customStyle="1" w:styleId="GalveneRakstz1">
    <w:name w:val="Galvene Rakstz.1"/>
    <w:basedOn w:val="Noklusjumarindkopasfonts"/>
    <w:uiPriority w:val="99"/>
    <w:semiHidden/>
    <w:rsid w:val="00C70D3D"/>
    <w:rPr>
      <w:rFonts w:ascii="Calibri" w:eastAsia="Calibri" w:hAnsi="Calibri" w:cs="Times New Roman"/>
      <w:sz w:val="20"/>
      <w:szCs w:val="20"/>
      <w:lang w:eastAsia="lv-LV"/>
    </w:rPr>
  </w:style>
  <w:style w:type="paragraph" w:customStyle="1" w:styleId="naisf">
    <w:name w:val="naisf"/>
    <w:basedOn w:val="Parasts1"/>
    <w:rsid w:val="00C70D3D"/>
    <w:pPr>
      <w:spacing w:before="280" w:after="280"/>
    </w:pPr>
  </w:style>
  <w:style w:type="paragraph" w:customStyle="1" w:styleId="txt1">
    <w:name w:val="txt1"/>
    <w:rsid w:val="00C70D3D"/>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line="240" w:lineRule="atLeast"/>
      <w:jc w:val="both"/>
    </w:pPr>
    <w:rPr>
      <w:rFonts w:ascii="!Neo'w Arial" w:hAnsi="!Neo'w Arial"/>
      <w:color w:val="000000"/>
      <w:szCs w:val="20"/>
      <w:u w:val="none"/>
      <w:lang w:val="en-US"/>
    </w:rPr>
  </w:style>
  <w:style w:type="paragraph" w:customStyle="1" w:styleId="Ietvarasaturs">
    <w:name w:val="Ietvara saturs"/>
    <w:basedOn w:val="Parasts1"/>
    <w:rsid w:val="00C70D3D"/>
  </w:style>
  <w:style w:type="table" w:customStyle="1" w:styleId="Reatabula1">
    <w:name w:val="Režģa tabula1"/>
    <w:basedOn w:val="Parastatabula"/>
    <w:next w:val="Reatabula"/>
    <w:uiPriority w:val="39"/>
    <w:rsid w:val="00C70D3D"/>
    <w:rPr>
      <w:rFonts w:ascii="Calibri" w:eastAsia="Calibri" w:hAnsi="Calibri"/>
      <w:sz w:val="20"/>
      <w:szCs w:val="20"/>
      <w:u w:val="none"/>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C70D3D"/>
    <w:pPr>
      <w:widowControl w:val="0"/>
      <w:suppressAutoHyphens/>
      <w:autoSpaceDN w:val="0"/>
    </w:pPr>
    <w:rPr>
      <w:rFonts w:ascii="Liberation Serif" w:eastAsia="Lucida Sans Unicode" w:hAnsi="Liberation Serif" w:cs="Mangal"/>
      <w:kern w:val="3"/>
      <w:u w:val="none"/>
      <w:lang w:eastAsia="zh-CN" w:bidi="hi-IN"/>
    </w:rPr>
  </w:style>
  <w:style w:type="character" w:styleId="Izclums">
    <w:name w:val="Emphasis"/>
    <w:uiPriority w:val="20"/>
    <w:qFormat/>
    <w:rsid w:val="00C70D3D"/>
    <w:rPr>
      <w:b/>
      <w:bCs/>
      <w:i w:val="0"/>
      <w:iCs w:val="0"/>
    </w:rPr>
  </w:style>
  <w:style w:type="character" w:styleId="Komentraatsauce">
    <w:name w:val="annotation reference"/>
    <w:basedOn w:val="Noklusjumarindkopasfonts"/>
    <w:uiPriority w:val="99"/>
    <w:semiHidden/>
    <w:unhideWhenUsed/>
    <w:rsid w:val="00C70D3D"/>
    <w:rPr>
      <w:sz w:val="16"/>
      <w:szCs w:val="16"/>
    </w:rPr>
  </w:style>
  <w:style w:type="paragraph" w:styleId="Komentrateksts">
    <w:name w:val="annotation text"/>
    <w:basedOn w:val="Parasts"/>
    <w:link w:val="KomentratekstsRakstz"/>
    <w:uiPriority w:val="99"/>
    <w:semiHidden/>
    <w:unhideWhenUsed/>
    <w:rsid w:val="00C70D3D"/>
    <w:rPr>
      <w:rFonts w:ascii="Calibri" w:eastAsia="Calibri" w:hAnsi="Calibri"/>
      <w:sz w:val="20"/>
      <w:szCs w:val="20"/>
      <w:u w:val="none"/>
      <w:lang w:eastAsia="lv-LV"/>
    </w:rPr>
  </w:style>
  <w:style w:type="character" w:customStyle="1" w:styleId="KomentratekstsRakstz">
    <w:name w:val="Komentāra teksts Rakstz."/>
    <w:basedOn w:val="Noklusjumarindkopasfonts"/>
    <w:link w:val="Komentrateksts"/>
    <w:uiPriority w:val="99"/>
    <w:semiHidden/>
    <w:rsid w:val="00C70D3D"/>
    <w:rPr>
      <w:rFonts w:ascii="Calibri" w:eastAsia="Calibri" w:hAnsi="Calibri"/>
      <w:sz w:val="20"/>
      <w:szCs w:val="20"/>
      <w:u w:val="none"/>
      <w:lang w:eastAsia="lv-LV"/>
    </w:rPr>
  </w:style>
  <w:style w:type="paragraph" w:styleId="Komentratma">
    <w:name w:val="annotation subject"/>
    <w:basedOn w:val="Komentrateksts"/>
    <w:next w:val="Komentrateksts"/>
    <w:link w:val="KomentratmaRakstz"/>
    <w:uiPriority w:val="99"/>
    <w:semiHidden/>
    <w:unhideWhenUsed/>
    <w:rsid w:val="00C70D3D"/>
    <w:rPr>
      <w:b/>
      <w:bCs/>
    </w:rPr>
  </w:style>
  <w:style w:type="character" w:customStyle="1" w:styleId="KomentratmaRakstz">
    <w:name w:val="Komentāra tēma Rakstz."/>
    <w:basedOn w:val="KomentratekstsRakstz"/>
    <w:link w:val="Komentratma"/>
    <w:uiPriority w:val="99"/>
    <w:semiHidden/>
    <w:rsid w:val="00C70D3D"/>
    <w:rPr>
      <w:rFonts w:ascii="Calibri" w:eastAsia="Calibri" w:hAnsi="Calibri"/>
      <w:b/>
      <w:bCs/>
      <w:sz w:val="20"/>
      <w:szCs w:val="20"/>
      <w:u w:val="none"/>
      <w:lang w:eastAsia="lv-LV"/>
    </w:rPr>
  </w:style>
  <w:style w:type="paragraph" w:styleId="Prskatjums">
    <w:name w:val="Revision"/>
    <w:hidden/>
    <w:uiPriority w:val="99"/>
    <w:semiHidden/>
    <w:rsid w:val="00C70D3D"/>
    <w:rPr>
      <w:rFonts w:ascii="Calibri" w:eastAsia="Calibri" w:hAnsi="Calibri"/>
      <w:sz w:val="20"/>
      <w:szCs w:val="20"/>
      <w:u w:val="none"/>
      <w:lang w:eastAsia="lv-LV"/>
    </w:rPr>
  </w:style>
  <w:style w:type="paragraph" w:customStyle="1" w:styleId="Noklusjumastils">
    <w:name w:val="Noklusējuma stils"/>
    <w:uiPriority w:val="99"/>
    <w:rsid w:val="00C70D3D"/>
    <w:pPr>
      <w:suppressAutoHyphens/>
      <w:spacing w:after="200" w:line="276" w:lineRule="auto"/>
    </w:pPr>
    <w:rPr>
      <w:rFonts w:ascii="Calibri" w:eastAsia="SimSun" w:hAnsi="Calibri" w:cs="Calibri"/>
      <w:sz w:val="22"/>
      <w:szCs w:val="22"/>
      <w:u w:val="none"/>
    </w:rPr>
  </w:style>
  <w:style w:type="paragraph" w:customStyle="1" w:styleId="Saturardtjs">
    <w:name w:val="Satura rādītājs"/>
    <w:basedOn w:val="Parasts"/>
    <w:rsid w:val="00C70D3D"/>
    <w:pPr>
      <w:suppressLineNumbers/>
      <w:suppressAutoHyphens/>
    </w:pPr>
    <w:rPr>
      <w:szCs w:val="24"/>
      <w:u w:val="none"/>
      <w:lang w:eastAsia="zh-CN"/>
    </w:rPr>
  </w:style>
  <w:style w:type="character" w:customStyle="1" w:styleId="apple-style-span">
    <w:name w:val="apple-style-span"/>
    <w:basedOn w:val="Noklusjumarindkopasfonts"/>
    <w:rsid w:val="00C70D3D"/>
  </w:style>
  <w:style w:type="character" w:styleId="Beiguvresatsauce">
    <w:name w:val="endnote reference"/>
    <w:basedOn w:val="Noklusjumarindkopasfonts"/>
    <w:uiPriority w:val="99"/>
    <w:semiHidden/>
    <w:unhideWhenUsed/>
    <w:rsid w:val="00C70D3D"/>
    <w:rPr>
      <w:vertAlign w:val="superscript"/>
    </w:rPr>
  </w:style>
  <w:style w:type="paragraph" w:styleId="Beiguvresteksts">
    <w:name w:val="endnote text"/>
    <w:basedOn w:val="Parasts"/>
    <w:link w:val="BeiguvrestekstsRakstz"/>
    <w:uiPriority w:val="99"/>
    <w:semiHidden/>
    <w:unhideWhenUsed/>
    <w:rsid w:val="00C70D3D"/>
    <w:rPr>
      <w:rFonts w:ascii="Calibri" w:eastAsia="Calibri" w:hAnsi="Calibri"/>
      <w:sz w:val="20"/>
      <w:szCs w:val="20"/>
      <w:u w:val="none"/>
      <w:lang w:eastAsia="lv-LV"/>
    </w:rPr>
  </w:style>
  <w:style w:type="character" w:customStyle="1" w:styleId="BeiguvrestekstsRakstz">
    <w:name w:val="Beigu vēres teksts Rakstz."/>
    <w:basedOn w:val="Noklusjumarindkopasfonts"/>
    <w:link w:val="Beiguvresteksts"/>
    <w:uiPriority w:val="99"/>
    <w:semiHidden/>
    <w:rsid w:val="00C70D3D"/>
    <w:rPr>
      <w:rFonts w:ascii="Calibri" w:eastAsia="Calibri" w:hAnsi="Calibri"/>
      <w:sz w:val="20"/>
      <w:szCs w:val="20"/>
      <w:u w:val="none"/>
      <w:lang w:eastAsia="lv-LV"/>
    </w:rPr>
  </w:style>
  <w:style w:type="character" w:customStyle="1" w:styleId="Izmantotahipersaite1">
    <w:name w:val="Izmantota hipersaite1"/>
    <w:basedOn w:val="Noklusjumarindkopasfonts"/>
    <w:uiPriority w:val="99"/>
    <w:semiHidden/>
    <w:unhideWhenUsed/>
    <w:rsid w:val="00C70D3D"/>
    <w:rPr>
      <w:color w:val="954F72"/>
      <w:u w:val="single"/>
    </w:rPr>
  </w:style>
  <w:style w:type="paragraph" w:styleId="Vienkrsteksts">
    <w:name w:val="Plain Text"/>
    <w:basedOn w:val="Parasts"/>
    <w:link w:val="VienkrstekstsRakstz"/>
    <w:uiPriority w:val="99"/>
    <w:unhideWhenUsed/>
    <w:rsid w:val="00C70D3D"/>
    <w:rPr>
      <w:rFonts w:ascii="Calibri" w:eastAsia="Calibri" w:hAnsi="Calibri"/>
      <w:sz w:val="22"/>
      <w:u w:val="none"/>
      <w:lang w:eastAsia="lv-LV"/>
    </w:rPr>
  </w:style>
  <w:style w:type="character" w:customStyle="1" w:styleId="VienkrstekstsRakstz">
    <w:name w:val="Vienkāršs teksts Rakstz."/>
    <w:basedOn w:val="Noklusjumarindkopasfonts"/>
    <w:link w:val="Vienkrsteksts"/>
    <w:uiPriority w:val="99"/>
    <w:rsid w:val="00C70D3D"/>
    <w:rPr>
      <w:rFonts w:ascii="Calibri" w:eastAsia="Calibri" w:hAnsi="Calibri"/>
      <w:sz w:val="22"/>
      <w:szCs w:val="22"/>
      <w:u w:val="none"/>
      <w:lang w:eastAsia="lv-LV"/>
    </w:rPr>
  </w:style>
  <w:style w:type="paragraph" w:customStyle="1" w:styleId="tv2132">
    <w:name w:val="tv2132"/>
    <w:basedOn w:val="Parasts"/>
    <w:rsid w:val="00C70D3D"/>
    <w:pPr>
      <w:spacing w:line="360" w:lineRule="auto"/>
      <w:ind w:firstLine="300"/>
    </w:pPr>
    <w:rPr>
      <w:color w:val="414142"/>
      <w:sz w:val="20"/>
      <w:szCs w:val="20"/>
      <w:u w:val="none"/>
      <w:lang w:eastAsia="lv-LV"/>
    </w:rPr>
  </w:style>
  <w:style w:type="paragraph" w:customStyle="1" w:styleId="CharCharRakstzRakstzCharCharRakstzRakstz">
    <w:name w:val="Char Char Rakstz. Rakstz. Char Char Rakstz. Rakstz."/>
    <w:basedOn w:val="Parasts"/>
    <w:rsid w:val="00C70D3D"/>
    <w:pPr>
      <w:spacing w:before="120" w:after="160" w:line="240" w:lineRule="exact"/>
      <w:ind w:firstLine="720"/>
      <w:jc w:val="both"/>
    </w:pPr>
    <w:rPr>
      <w:rFonts w:ascii="Verdana" w:hAnsi="Verdana"/>
      <w:sz w:val="20"/>
      <w:szCs w:val="20"/>
      <w:u w:val="none"/>
      <w:lang w:val="en-US"/>
    </w:rPr>
  </w:style>
  <w:style w:type="paragraph" w:styleId="Vresteksts">
    <w:name w:val="footnote text"/>
    <w:basedOn w:val="Parasts"/>
    <w:link w:val="VrestekstsRakstz"/>
    <w:uiPriority w:val="99"/>
    <w:semiHidden/>
    <w:unhideWhenUsed/>
    <w:rsid w:val="00C70D3D"/>
    <w:rPr>
      <w:sz w:val="20"/>
      <w:szCs w:val="20"/>
      <w:u w:val="none"/>
      <w:lang w:eastAsia="lv-LV"/>
    </w:rPr>
  </w:style>
  <w:style w:type="character" w:customStyle="1" w:styleId="VrestekstsRakstz">
    <w:name w:val="Vēres teksts Rakstz."/>
    <w:basedOn w:val="Noklusjumarindkopasfonts"/>
    <w:link w:val="Vresteksts"/>
    <w:uiPriority w:val="99"/>
    <w:semiHidden/>
    <w:rsid w:val="00C70D3D"/>
    <w:rPr>
      <w:sz w:val="20"/>
      <w:szCs w:val="20"/>
      <w:u w:val="none"/>
      <w:lang w:eastAsia="lv-LV"/>
    </w:rPr>
  </w:style>
  <w:style w:type="character" w:styleId="Vresatsauce">
    <w:name w:val="footnote reference"/>
    <w:basedOn w:val="Noklusjumarindkopasfonts"/>
    <w:uiPriority w:val="99"/>
    <w:semiHidden/>
    <w:unhideWhenUsed/>
    <w:rsid w:val="00C70D3D"/>
    <w:rPr>
      <w:vertAlign w:val="superscript"/>
    </w:rPr>
  </w:style>
  <w:style w:type="character" w:styleId="Vietturateksts">
    <w:name w:val="Placeholder Text"/>
    <w:basedOn w:val="Noklusjumarindkopasfonts"/>
    <w:uiPriority w:val="99"/>
    <w:semiHidden/>
    <w:rsid w:val="00C70D3D"/>
    <w:rPr>
      <w:color w:val="808080"/>
    </w:rPr>
  </w:style>
  <w:style w:type="character" w:customStyle="1" w:styleId="Bodytext">
    <w:name w:val="Body text_"/>
    <w:basedOn w:val="Noklusjumarindkopasfonts"/>
    <w:link w:val="Bodytext1"/>
    <w:uiPriority w:val="99"/>
    <w:rsid w:val="00C70D3D"/>
    <w:rPr>
      <w:shd w:val="clear" w:color="auto" w:fill="FFFFFF"/>
    </w:rPr>
  </w:style>
  <w:style w:type="paragraph" w:customStyle="1" w:styleId="Bodytext1">
    <w:name w:val="Body text1"/>
    <w:basedOn w:val="Parasts"/>
    <w:link w:val="Bodytext"/>
    <w:uiPriority w:val="99"/>
    <w:rsid w:val="00C70D3D"/>
    <w:pPr>
      <w:widowControl w:val="0"/>
      <w:shd w:val="clear" w:color="auto" w:fill="FFFFFF"/>
      <w:spacing w:before="300" w:line="250" w:lineRule="exact"/>
      <w:ind w:hanging="380"/>
      <w:jc w:val="center"/>
    </w:pPr>
    <w:rPr>
      <w:szCs w:val="24"/>
    </w:rPr>
  </w:style>
  <w:style w:type="paragraph" w:styleId="Paraststmeklis">
    <w:name w:val="Normal (Web)"/>
    <w:basedOn w:val="Parasts"/>
    <w:uiPriority w:val="99"/>
    <w:unhideWhenUsed/>
    <w:rsid w:val="00C70D3D"/>
    <w:pPr>
      <w:spacing w:after="75"/>
    </w:pPr>
    <w:rPr>
      <w:szCs w:val="24"/>
      <w:u w:val="none"/>
      <w:lang w:eastAsia="lv-LV"/>
    </w:rPr>
  </w:style>
  <w:style w:type="numbering" w:customStyle="1" w:styleId="Bezsaraksta111">
    <w:name w:val="Bez saraksta111"/>
    <w:next w:val="Bezsaraksta"/>
    <w:uiPriority w:val="99"/>
    <w:semiHidden/>
    <w:unhideWhenUsed/>
    <w:rsid w:val="00C70D3D"/>
  </w:style>
  <w:style w:type="paragraph" w:styleId="Sarakstaaizzme">
    <w:name w:val="List Bullet"/>
    <w:basedOn w:val="Parasts"/>
    <w:rsid w:val="00C70D3D"/>
    <w:pPr>
      <w:numPr>
        <w:numId w:val="17"/>
      </w:numPr>
      <w:contextualSpacing/>
    </w:pPr>
    <w:rPr>
      <w:szCs w:val="24"/>
      <w:u w:val="none"/>
      <w:lang w:eastAsia="lv-LV"/>
    </w:rPr>
  </w:style>
  <w:style w:type="numbering" w:customStyle="1" w:styleId="Bezsaraksta2">
    <w:name w:val="Bez saraksta2"/>
    <w:next w:val="Bezsaraksta"/>
    <w:uiPriority w:val="99"/>
    <w:semiHidden/>
    <w:unhideWhenUsed/>
    <w:rsid w:val="00C70D3D"/>
  </w:style>
  <w:style w:type="numbering" w:customStyle="1" w:styleId="Bezsaraksta3">
    <w:name w:val="Bez saraksta3"/>
    <w:next w:val="Bezsaraksta"/>
    <w:uiPriority w:val="99"/>
    <w:semiHidden/>
    <w:unhideWhenUsed/>
    <w:rsid w:val="00C70D3D"/>
  </w:style>
  <w:style w:type="paragraph" w:styleId="Atpakaadreseuzaploksnes">
    <w:name w:val="envelope return"/>
    <w:basedOn w:val="Parasts"/>
    <w:rsid w:val="00C70D3D"/>
    <w:rPr>
      <w:rFonts w:ascii="Arial" w:hAnsi="Arial"/>
      <w:sz w:val="20"/>
      <w:szCs w:val="20"/>
      <w:u w:val="none"/>
      <w:lang w:val="en-US" w:eastAsia="lv-LV"/>
    </w:rPr>
  </w:style>
  <w:style w:type="numbering" w:customStyle="1" w:styleId="Bezsaraksta1111">
    <w:name w:val="Bez saraksta1111"/>
    <w:next w:val="Bezsaraksta"/>
    <w:uiPriority w:val="99"/>
    <w:semiHidden/>
    <w:unhideWhenUsed/>
    <w:rsid w:val="00C70D3D"/>
  </w:style>
  <w:style w:type="paragraph" w:customStyle="1" w:styleId="Nosaukums1">
    <w:name w:val="Nosaukums1"/>
    <w:basedOn w:val="Parasts"/>
    <w:next w:val="Parasts"/>
    <w:uiPriority w:val="10"/>
    <w:qFormat/>
    <w:rsid w:val="00C70D3D"/>
    <w:pPr>
      <w:pBdr>
        <w:bottom w:val="single" w:sz="8" w:space="4" w:color="5B9BD5"/>
      </w:pBdr>
      <w:spacing w:after="300"/>
      <w:contextualSpacing/>
    </w:pPr>
    <w:rPr>
      <w:rFonts w:ascii="Calibri Light" w:eastAsia="Calibri Light" w:hAnsi="Calibri Light" w:cs="Calibri Light"/>
      <w:color w:val="323E4F"/>
      <w:spacing w:val="5"/>
      <w:kern w:val="28"/>
      <w:sz w:val="52"/>
      <w:szCs w:val="52"/>
      <w:u w:val="none"/>
      <w:lang w:eastAsia="lv-LV"/>
    </w:rPr>
  </w:style>
  <w:style w:type="character" w:customStyle="1" w:styleId="NosaukumsRakstz">
    <w:name w:val="Nosaukums Rakstz."/>
    <w:basedOn w:val="Noklusjumarindkopasfonts"/>
    <w:link w:val="Nosaukums"/>
    <w:uiPriority w:val="99"/>
    <w:rsid w:val="00C70D3D"/>
    <w:rPr>
      <w:rFonts w:ascii="Calibri Light" w:eastAsia="Calibri Light" w:hAnsi="Calibri Light" w:cs="Calibri Light"/>
      <w:color w:val="323E4F"/>
      <w:spacing w:val="5"/>
      <w:kern w:val="28"/>
      <w:sz w:val="52"/>
      <w:szCs w:val="52"/>
    </w:rPr>
  </w:style>
  <w:style w:type="paragraph" w:styleId="Pamattekstsaratkpi">
    <w:name w:val="Body Text Indent"/>
    <w:basedOn w:val="Parasts"/>
    <w:link w:val="PamattekstsaratkpiRakstz1"/>
    <w:uiPriority w:val="99"/>
    <w:rsid w:val="00C70D3D"/>
    <w:pPr>
      <w:spacing w:after="120"/>
      <w:ind w:left="283"/>
    </w:pPr>
    <w:rPr>
      <w:sz w:val="20"/>
      <w:szCs w:val="20"/>
      <w:u w:val="none"/>
      <w:lang w:val="en-GB" w:eastAsia="lv-LV"/>
    </w:rPr>
  </w:style>
  <w:style w:type="character" w:customStyle="1" w:styleId="PamattekstsaratkpiRakstz1">
    <w:name w:val="Pamatteksts ar atkāpi Rakstz.1"/>
    <w:basedOn w:val="Noklusjumarindkopasfonts"/>
    <w:link w:val="Pamattekstsaratkpi"/>
    <w:uiPriority w:val="99"/>
    <w:rsid w:val="00C70D3D"/>
    <w:rPr>
      <w:sz w:val="20"/>
      <w:szCs w:val="20"/>
      <w:u w:val="none"/>
      <w:lang w:val="en-GB" w:eastAsia="lv-LV"/>
    </w:rPr>
  </w:style>
  <w:style w:type="paragraph" w:styleId="Pamattekstaatkpe3">
    <w:name w:val="Body Text Indent 3"/>
    <w:basedOn w:val="Parasts"/>
    <w:link w:val="Pamattekstaatkpe3Rakstz"/>
    <w:rsid w:val="00C70D3D"/>
    <w:pPr>
      <w:spacing w:after="120"/>
      <w:ind w:left="283"/>
    </w:pPr>
    <w:rPr>
      <w:sz w:val="16"/>
      <w:szCs w:val="16"/>
      <w:u w:val="none"/>
      <w:lang w:val="en-GB" w:eastAsia="lv-LV"/>
    </w:rPr>
  </w:style>
  <w:style w:type="character" w:customStyle="1" w:styleId="Pamattekstaatkpe3Rakstz">
    <w:name w:val="Pamatteksta atkāpe 3 Rakstz."/>
    <w:basedOn w:val="Noklusjumarindkopasfonts"/>
    <w:link w:val="Pamattekstaatkpe3"/>
    <w:rsid w:val="00C70D3D"/>
    <w:rPr>
      <w:sz w:val="16"/>
      <w:szCs w:val="16"/>
      <w:u w:val="none"/>
      <w:lang w:val="en-GB" w:eastAsia="lv-LV"/>
    </w:rPr>
  </w:style>
  <w:style w:type="paragraph" w:customStyle="1" w:styleId="Apakvirsraksts1">
    <w:name w:val="Apakšvirsraksts1"/>
    <w:basedOn w:val="Parasts"/>
    <w:next w:val="Parasts"/>
    <w:uiPriority w:val="11"/>
    <w:qFormat/>
    <w:rsid w:val="00C70D3D"/>
    <w:pPr>
      <w:numPr>
        <w:ilvl w:val="1"/>
      </w:numPr>
    </w:pPr>
    <w:rPr>
      <w:rFonts w:ascii="Calibri Light" w:eastAsia="Calibri Light" w:hAnsi="Calibri Light" w:cs="Calibri Light"/>
      <w:i/>
      <w:iCs/>
      <w:color w:val="5B9BD5"/>
      <w:spacing w:val="15"/>
      <w:szCs w:val="24"/>
      <w:u w:val="none"/>
      <w:lang w:eastAsia="lv-LV"/>
    </w:rPr>
  </w:style>
  <w:style w:type="character" w:customStyle="1" w:styleId="ApakvirsrakstsRakstz">
    <w:name w:val="Apakšvirsraksts Rakstz."/>
    <w:basedOn w:val="Noklusjumarindkopasfonts"/>
    <w:link w:val="Apakvirsraksts"/>
    <w:uiPriority w:val="11"/>
    <w:rsid w:val="00C70D3D"/>
    <w:rPr>
      <w:rFonts w:ascii="Calibri Light" w:eastAsia="Calibri Light" w:hAnsi="Calibri Light" w:cs="Calibri Light"/>
      <w:i/>
      <w:iCs/>
      <w:color w:val="5B9BD5"/>
      <w:spacing w:val="15"/>
    </w:rPr>
  </w:style>
  <w:style w:type="paragraph" w:customStyle="1" w:styleId="ol-foreground">
    <w:name w:val="ol-foreground"/>
    <w:basedOn w:val="Parasts"/>
    <w:rsid w:val="00C70D3D"/>
    <w:pPr>
      <w:spacing w:after="135"/>
    </w:pPr>
    <w:rPr>
      <w:szCs w:val="24"/>
      <w:u w:val="none"/>
      <w:lang w:eastAsia="lv-LV"/>
    </w:rPr>
  </w:style>
  <w:style w:type="character" w:customStyle="1" w:styleId="modeventslatestdate2">
    <w:name w:val="mod_events_latest_date2"/>
    <w:basedOn w:val="Noklusjumarindkopasfonts"/>
    <w:rsid w:val="00C70D3D"/>
  </w:style>
  <w:style w:type="character" w:customStyle="1" w:styleId="modeventslatestcontent2">
    <w:name w:val="mod_events_latest_content2"/>
    <w:basedOn w:val="Noklusjumarindkopasfonts"/>
    <w:rsid w:val="00C70D3D"/>
  </w:style>
  <w:style w:type="character" w:customStyle="1" w:styleId="Izmantotahipersaite2">
    <w:name w:val="Izmantota hipersaite2"/>
    <w:basedOn w:val="Noklusjumarindkopasfonts"/>
    <w:uiPriority w:val="99"/>
    <w:semiHidden/>
    <w:unhideWhenUsed/>
    <w:rsid w:val="00C70D3D"/>
    <w:rPr>
      <w:color w:val="800080"/>
      <w:u w:val="single"/>
    </w:rPr>
  </w:style>
  <w:style w:type="paragraph" w:customStyle="1" w:styleId="Nosaukums2">
    <w:name w:val="Nosaukums2"/>
    <w:basedOn w:val="Parasts"/>
    <w:next w:val="Parasts"/>
    <w:uiPriority w:val="10"/>
    <w:qFormat/>
    <w:rsid w:val="00C70D3D"/>
    <w:pPr>
      <w:pBdr>
        <w:bottom w:val="single" w:sz="8" w:space="4" w:color="4F81BD"/>
      </w:pBdr>
      <w:spacing w:after="300"/>
      <w:contextualSpacing/>
    </w:pPr>
    <w:rPr>
      <w:rFonts w:ascii="Calibri Light" w:eastAsia="Calibri Light" w:hAnsi="Calibri Light" w:cs="Calibri Light"/>
      <w:color w:val="323E4F"/>
      <w:spacing w:val="5"/>
      <w:kern w:val="28"/>
      <w:sz w:val="52"/>
      <w:szCs w:val="52"/>
      <w:u w:val="none"/>
    </w:rPr>
  </w:style>
  <w:style w:type="character" w:customStyle="1" w:styleId="NosaukumsRakstz1">
    <w:name w:val="Nosaukums Rakstz.1"/>
    <w:basedOn w:val="Noklusjumarindkopasfonts"/>
    <w:uiPriority w:val="10"/>
    <w:rsid w:val="00C70D3D"/>
    <w:rPr>
      <w:rFonts w:ascii="Cambria" w:eastAsia="Times New Roman" w:hAnsi="Cambria" w:cs="Times New Roman"/>
      <w:spacing w:val="-10"/>
      <w:kern w:val="28"/>
      <w:sz w:val="56"/>
      <w:szCs w:val="56"/>
      <w:lang w:eastAsia="lv-LV"/>
    </w:rPr>
  </w:style>
  <w:style w:type="paragraph" w:styleId="Apakvirsraksts">
    <w:name w:val="Subtitle"/>
    <w:basedOn w:val="Parasts"/>
    <w:next w:val="Parasts"/>
    <w:link w:val="ApakvirsrakstsRakstz"/>
    <w:uiPriority w:val="11"/>
    <w:qFormat/>
    <w:rsid w:val="00C70D3D"/>
    <w:pPr>
      <w:numPr>
        <w:ilvl w:val="1"/>
      </w:numPr>
    </w:pPr>
    <w:rPr>
      <w:rFonts w:ascii="Calibri Light" w:eastAsia="Calibri Light" w:hAnsi="Calibri Light" w:cs="Calibri Light"/>
      <w:i/>
      <w:iCs/>
      <w:color w:val="5B9BD5"/>
      <w:spacing w:val="15"/>
      <w:szCs w:val="24"/>
    </w:rPr>
  </w:style>
  <w:style w:type="character" w:customStyle="1" w:styleId="ApakvirsrakstsRakstz1">
    <w:name w:val="Apakšvirsraksts Rakstz.1"/>
    <w:basedOn w:val="Noklusjumarindkopasfonts"/>
    <w:uiPriority w:val="11"/>
    <w:rsid w:val="00C70D3D"/>
    <w:rPr>
      <w:rFonts w:asciiTheme="minorHAnsi" w:eastAsiaTheme="minorEastAsia" w:hAnsiTheme="minorHAnsi" w:cstheme="minorBidi"/>
      <w:color w:val="5A5A5A" w:themeColor="text1" w:themeTint="A5"/>
      <w:spacing w:val="15"/>
      <w:sz w:val="22"/>
      <w:szCs w:val="22"/>
    </w:rPr>
  </w:style>
  <w:style w:type="paragraph" w:styleId="Pamatteksts3">
    <w:name w:val="Body Text 3"/>
    <w:basedOn w:val="Parasts"/>
    <w:link w:val="Pamatteksts3Rakstz"/>
    <w:rsid w:val="00C70D3D"/>
    <w:pPr>
      <w:spacing w:after="120"/>
    </w:pPr>
    <w:rPr>
      <w:sz w:val="16"/>
      <w:szCs w:val="16"/>
      <w:u w:val="none"/>
      <w:lang w:eastAsia="lv-LV"/>
    </w:rPr>
  </w:style>
  <w:style w:type="character" w:customStyle="1" w:styleId="Pamatteksts3Rakstz">
    <w:name w:val="Pamatteksts 3 Rakstz."/>
    <w:basedOn w:val="Noklusjumarindkopasfonts"/>
    <w:link w:val="Pamatteksts3"/>
    <w:rsid w:val="00C70D3D"/>
    <w:rPr>
      <w:sz w:val="16"/>
      <w:szCs w:val="16"/>
      <w:u w:val="none"/>
      <w:lang w:eastAsia="lv-LV"/>
    </w:rPr>
  </w:style>
  <w:style w:type="paragraph" w:customStyle="1" w:styleId="txt3">
    <w:name w:val="txt3"/>
    <w:next w:val="txt1"/>
    <w:rsid w:val="00C70D3D"/>
    <w:pPr>
      <w:widowControl w:val="0"/>
      <w:jc w:val="center"/>
    </w:pPr>
    <w:rPr>
      <w:rFonts w:ascii="!Neo'w Arial" w:hAnsi="!Neo'w Arial"/>
      <w:b/>
      <w:caps/>
      <w:snapToGrid w:val="0"/>
      <w:sz w:val="28"/>
      <w:szCs w:val="20"/>
      <w:u w:val="none"/>
      <w:lang w:val="en-US"/>
    </w:rPr>
  </w:style>
  <w:style w:type="paragraph" w:customStyle="1" w:styleId="txt2">
    <w:name w:val="txt2"/>
    <w:next w:val="txt1"/>
    <w:rsid w:val="00C70D3D"/>
    <w:pPr>
      <w:widowControl w:val="0"/>
      <w:jc w:val="center"/>
    </w:pPr>
    <w:rPr>
      <w:rFonts w:ascii="!Neo'w Arial" w:hAnsi="!Neo'w Arial"/>
      <w:b/>
      <w:caps/>
      <w:snapToGrid w:val="0"/>
      <w:sz w:val="20"/>
      <w:szCs w:val="20"/>
      <w:u w:val="none"/>
      <w:lang w:val="en-US"/>
    </w:rPr>
  </w:style>
  <w:style w:type="paragraph" w:customStyle="1" w:styleId="Pamatteksts30">
    <w:name w:val="Pamatteksts3"/>
    <w:basedOn w:val="Parasts"/>
    <w:rsid w:val="00C70D3D"/>
    <w:pPr>
      <w:widowControl w:val="0"/>
      <w:shd w:val="clear" w:color="auto" w:fill="FFFFFF"/>
      <w:spacing w:before="480" w:after="540" w:line="0" w:lineRule="atLeast"/>
      <w:ind w:hanging="720"/>
      <w:jc w:val="both"/>
    </w:pPr>
    <w:rPr>
      <w:rFonts w:ascii="Arial Narrow" w:eastAsia="Arial Narrow" w:hAnsi="Arial Narrow" w:cs="Arial Narrow"/>
      <w:sz w:val="22"/>
      <w:u w:val="none"/>
    </w:rPr>
  </w:style>
  <w:style w:type="character" w:customStyle="1" w:styleId="Bodytext2">
    <w:name w:val="Body text (2)_"/>
    <w:link w:val="Bodytext20"/>
    <w:rsid w:val="00C70D3D"/>
    <w:rPr>
      <w:rFonts w:ascii="Arial Narrow" w:eastAsia="Arial Narrow" w:hAnsi="Arial Narrow" w:cs="Arial Narrow"/>
      <w:b/>
      <w:bCs/>
      <w:sz w:val="21"/>
      <w:szCs w:val="21"/>
      <w:shd w:val="clear" w:color="auto" w:fill="FFFFFF"/>
    </w:rPr>
  </w:style>
  <w:style w:type="paragraph" w:customStyle="1" w:styleId="Bodytext20">
    <w:name w:val="Body text (2)"/>
    <w:basedOn w:val="Parasts"/>
    <w:link w:val="Bodytext2"/>
    <w:rsid w:val="00C70D3D"/>
    <w:pPr>
      <w:widowControl w:val="0"/>
      <w:shd w:val="clear" w:color="auto" w:fill="FFFFFF"/>
      <w:spacing w:after="480" w:line="269" w:lineRule="exact"/>
      <w:ind w:hanging="720"/>
    </w:pPr>
    <w:rPr>
      <w:rFonts w:ascii="Arial Narrow" w:eastAsia="Arial Narrow" w:hAnsi="Arial Narrow" w:cs="Arial Narrow"/>
      <w:b/>
      <w:bCs/>
      <w:sz w:val="21"/>
      <w:szCs w:val="21"/>
    </w:rPr>
  </w:style>
  <w:style w:type="numbering" w:customStyle="1" w:styleId="Bezsaraksta11111">
    <w:name w:val="Bez saraksta11111"/>
    <w:next w:val="Bezsaraksta"/>
    <w:uiPriority w:val="99"/>
    <w:semiHidden/>
    <w:unhideWhenUsed/>
    <w:rsid w:val="00C70D3D"/>
  </w:style>
  <w:style w:type="table" w:customStyle="1" w:styleId="Reatabula2">
    <w:name w:val="Režģa tabula2"/>
    <w:basedOn w:val="Parastatabula"/>
    <w:next w:val="Reatabula"/>
    <w:uiPriority w:val="59"/>
    <w:rsid w:val="00C70D3D"/>
    <w:pPr>
      <w:widowControl w:val="0"/>
      <w:suppressAutoHyphens/>
      <w:autoSpaceDN w:val="0"/>
      <w:textAlignment w:val="baseline"/>
    </w:pPr>
    <w:rPr>
      <w:rFonts w:eastAsia="Andale Sans UI" w:cs="Tahoma"/>
      <w:kern w:val="3"/>
      <w:u w:val="none"/>
      <w:lang w:val="de-DE" w:eastAsia="ja-JP"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C70D3D"/>
    <w:rPr>
      <w:color w:val="808080"/>
      <w:shd w:val="clear" w:color="auto" w:fill="E6E6E6"/>
    </w:rPr>
  </w:style>
  <w:style w:type="paragraph" w:customStyle="1" w:styleId="msonormal0">
    <w:name w:val="msonormal"/>
    <w:basedOn w:val="Parasts"/>
    <w:rsid w:val="00C70D3D"/>
    <w:pPr>
      <w:spacing w:before="100" w:beforeAutospacing="1" w:after="100" w:afterAutospacing="1"/>
    </w:pPr>
    <w:rPr>
      <w:szCs w:val="24"/>
      <w:u w:val="none"/>
      <w:lang w:eastAsia="lv-LV"/>
    </w:rPr>
  </w:style>
  <w:style w:type="paragraph" w:customStyle="1" w:styleId="font5">
    <w:name w:val="font5"/>
    <w:basedOn w:val="Parasts"/>
    <w:rsid w:val="00C70D3D"/>
    <w:pPr>
      <w:spacing w:before="100" w:beforeAutospacing="1" w:after="100" w:afterAutospacing="1"/>
    </w:pPr>
    <w:rPr>
      <w:rFonts w:ascii="Calibri" w:hAnsi="Calibri" w:cs="Calibri"/>
      <w:color w:val="000000"/>
      <w:sz w:val="20"/>
      <w:szCs w:val="20"/>
      <w:u w:val="none"/>
      <w:lang w:eastAsia="lv-LV"/>
    </w:rPr>
  </w:style>
  <w:style w:type="paragraph" w:customStyle="1" w:styleId="xl63">
    <w:name w:val="xl63"/>
    <w:basedOn w:val="Parasts"/>
    <w:rsid w:val="00C70D3D"/>
    <w:pPr>
      <w:pBdr>
        <w:top w:val="single" w:sz="4" w:space="0" w:color="auto"/>
        <w:left w:val="single" w:sz="4" w:space="0" w:color="auto"/>
        <w:bottom w:val="single" w:sz="4" w:space="0" w:color="auto"/>
        <w:right w:val="single" w:sz="4" w:space="0" w:color="auto"/>
      </w:pBdr>
      <w:spacing w:before="100" w:beforeAutospacing="1" w:after="100" w:afterAutospacing="1"/>
    </w:pPr>
    <w:rPr>
      <w:szCs w:val="24"/>
      <w:u w:val="none"/>
      <w:lang w:eastAsia="lv-LV"/>
    </w:rPr>
  </w:style>
  <w:style w:type="paragraph" w:customStyle="1" w:styleId="xl64">
    <w:name w:val="xl64"/>
    <w:basedOn w:val="Parasts"/>
    <w:rsid w:val="00C70D3D"/>
    <w:pPr>
      <w:pBdr>
        <w:top w:val="single" w:sz="4" w:space="0" w:color="auto"/>
        <w:left w:val="single" w:sz="4" w:space="0" w:color="auto"/>
        <w:right w:val="single" w:sz="4" w:space="0" w:color="auto"/>
      </w:pBdr>
      <w:spacing w:before="100" w:beforeAutospacing="1" w:after="100" w:afterAutospacing="1"/>
    </w:pPr>
    <w:rPr>
      <w:szCs w:val="24"/>
      <w:u w:val="none"/>
      <w:lang w:eastAsia="lv-LV"/>
    </w:rPr>
  </w:style>
  <w:style w:type="paragraph" w:customStyle="1" w:styleId="xl65">
    <w:name w:val="xl65"/>
    <w:basedOn w:val="Parasts"/>
    <w:rsid w:val="00C70D3D"/>
    <w:pPr>
      <w:spacing w:before="100" w:beforeAutospacing="1" w:after="100" w:afterAutospacing="1"/>
      <w:jc w:val="center"/>
    </w:pPr>
    <w:rPr>
      <w:szCs w:val="24"/>
      <w:u w:val="none"/>
      <w:lang w:eastAsia="lv-LV"/>
    </w:rPr>
  </w:style>
  <w:style w:type="paragraph" w:customStyle="1" w:styleId="xl66">
    <w:name w:val="xl66"/>
    <w:basedOn w:val="Parasts"/>
    <w:rsid w:val="00C70D3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u w:val="none"/>
      <w:lang w:eastAsia="lv-LV"/>
    </w:rPr>
  </w:style>
  <w:style w:type="paragraph" w:customStyle="1" w:styleId="xl67">
    <w:name w:val="xl67"/>
    <w:basedOn w:val="Parasts"/>
    <w:rsid w:val="00C70D3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Cs w:val="24"/>
      <w:u w:val="none"/>
      <w:lang w:eastAsia="lv-LV"/>
    </w:rPr>
  </w:style>
  <w:style w:type="paragraph" w:customStyle="1" w:styleId="xl68">
    <w:name w:val="xl68"/>
    <w:basedOn w:val="Parasts"/>
    <w:rsid w:val="00C70D3D"/>
    <w:pPr>
      <w:pBdr>
        <w:left w:val="single" w:sz="4" w:space="0" w:color="auto"/>
        <w:right w:val="single" w:sz="4" w:space="0" w:color="auto"/>
      </w:pBdr>
      <w:spacing w:before="100" w:beforeAutospacing="1" w:after="100" w:afterAutospacing="1"/>
    </w:pPr>
    <w:rPr>
      <w:szCs w:val="24"/>
      <w:u w:val="none"/>
      <w:lang w:eastAsia="lv-LV"/>
    </w:rPr>
  </w:style>
  <w:style w:type="paragraph" w:customStyle="1" w:styleId="xl69">
    <w:name w:val="xl69"/>
    <w:basedOn w:val="Parasts"/>
    <w:rsid w:val="00C70D3D"/>
    <w:pPr>
      <w:pBdr>
        <w:top w:val="single" w:sz="4" w:space="0" w:color="auto"/>
        <w:left w:val="single" w:sz="4" w:space="0" w:color="auto"/>
        <w:bottom w:val="single" w:sz="4" w:space="0" w:color="auto"/>
        <w:right w:val="single" w:sz="4" w:space="0" w:color="auto"/>
      </w:pBdr>
      <w:spacing w:before="100" w:beforeAutospacing="1" w:after="100" w:afterAutospacing="1"/>
    </w:pPr>
    <w:rPr>
      <w:szCs w:val="24"/>
      <w:u w:val="none"/>
      <w:lang w:eastAsia="lv-LV"/>
    </w:rPr>
  </w:style>
  <w:style w:type="paragraph" w:customStyle="1" w:styleId="xl70">
    <w:name w:val="xl70"/>
    <w:basedOn w:val="Parasts"/>
    <w:rsid w:val="00C70D3D"/>
    <w:pPr>
      <w:spacing w:before="100" w:beforeAutospacing="1" w:after="100" w:afterAutospacing="1"/>
      <w:jc w:val="right"/>
    </w:pPr>
    <w:rPr>
      <w:szCs w:val="24"/>
      <w:u w:val="none"/>
      <w:lang w:eastAsia="lv-LV"/>
    </w:rPr>
  </w:style>
  <w:style w:type="paragraph" w:customStyle="1" w:styleId="xl71">
    <w:name w:val="xl71"/>
    <w:basedOn w:val="Parasts"/>
    <w:rsid w:val="00C70D3D"/>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u w:val="none"/>
      <w:lang w:eastAsia="lv-LV"/>
    </w:rPr>
  </w:style>
  <w:style w:type="paragraph" w:customStyle="1" w:styleId="xl72">
    <w:name w:val="xl72"/>
    <w:basedOn w:val="Parasts"/>
    <w:rsid w:val="00C70D3D"/>
    <w:pPr>
      <w:spacing w:before="100" w:beforeAutospacing="1" w:after="100" w:afterAutospacing="1"/>
      <w:jc w:val="center"/>
    </w:pPr>
    <w:rPr>
      <w:i/>
      <w:iCs/>
      <w:sz w:val="28"/>
      <w:szCs w:val="28"/>
      <w:lang w:eastAsia="lv-LV"/>
    </w:rPr>
  </w:style>
  <w:style w:type="paragraph" w:customStyle="1" w:styleId="xl73">
    <w:name w:val="xl73"/>
    <w:basedOn w:val="Parasts"/>
    <w:rsid w:val="00C70D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u w:val="none"/>
      <w:lang w:eastAsia="lv-LV"/>
    </w:rPr>
  </w:style>
  <w:style w:type="paragraph" w:styleId="Nosaukums">
    <w:name w:val="Title"/>
    <w:basedOn w:val="Parasts"/>
    <w:next w:val="Parasts"/>
    <w:link w:val="NosaukumsRakstz"/>
    <w:uiPriority w:val="99"/>
    <w:qFormat/>
    <w:rsid w:val="00C70D3D"/>
    <w:pPr>
      <w:contextualSpacing/>
    </w:pPr>
    <w:rPr>
      <w:rFonts w:ascii="Calibri Light" w:eastAsia="Calibri Light" w:hAnsi="Calibri Light" w:cs="Calibri Light"/>
      <w:color w:val="323E4F"/>
      <w:spacing w:val="5"/>
      <w:kern w:val="28"/>
      <w:sz w:val="52"/>
      <w:szCs w:val="52"/>
    </w:rPr>
  </w:style>
  <w:style w:type="character" w:customStyle="1" w:styleId="NosaukumsRakstz2">
    <w:name w:val="Nosaukums Rakstz.2"/>
    <w:basedOn w:val="Noklusjumarindkopasfonts"/>
    <w:uiPriority w:val="10"/>
    <w:rsid w:val="00C70D3D"/>
    <w:rPr>
      <w:rFonts w:asciiTheme="majorHAnsi" w:eastAsiaTheme="majorEastAsia" w:hAnsiTheme="majorHAnsi" w:cstheme="majorBidi"/>
      <w:spacing w:val="-10"/>
      <w:kern w:val="28"/>
      <w:sz w:val="56"/>
      <w:szCs w:val="56"/>
    </w:rPr>
  </w:style>
  <w:style w:type="numbering" w:customStyle="1" w:styleId="Bezsaraksta4">
    <w:name w:val="Bez saraksta4"/>
    <w:next w:val="Bezsaraksta"/>
    <w:uiPriority w:val="99"/>
    <w:semiHidden/>
    <w:unhideWhenUsed/>
    <w:rsid w:val="00C70D3D"/>
  </w:style>
  <w:style w:type="table" w:customStyle="1" w:styleId="Reatabula3">
    <w:name w:val="Režģa tabula3"/>
    <w:basedOn w:val="Parastatabula"/>
    <w:next w:val="Reatabula"/>
    <w:uiPriority w:val="59"/>
    <w:rsid w:val="00C70D3D"/>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
    <w:name w:val="Bez saraksta12"/>
    <w:next w:val="Bezsaraksta"/>
    <w:uiPriority w:val="99"/>
    <w:semiHidden/>
    <w:unhideWhenUsed/>
    <w:rsid w:val="00C70D3D"/>
  </w:style>
  <w:style w:type="numbering" w:customStyle="1" w:styleId="Bezsaraksta21">
    <w:name w:val="Bez saraksta21"/>
    <w:next w:val="Bezsaraksta"/>
    <w:uiPriority w:val="99"/>
    <w:semiHidden/>
    <w:unhideWhenUsed/>
    <w:rsid w:val="00C70D3D"/>
  </w:style>
  <w:style w:type="numbering" w:customStyle="1" w:styleId="Bezsaraksta31">
    <w:name w:val="Bez saraksta31"/>
    <w:next w:val="Bezsaraksta"/>
    <w:uiPriority w:val="99"/>
    <w:semiHidden/>
    <w:unhideWhenUsed/>
    <w:rsid w:val="00C70D3D"/>
  </w:style>
  <w:style w:type="numbering" w:customStyle="1" w:styleId="Bezsaraksta112">
    <w:name w:val="Bez saraksta112"/>
    <w:next w:val="Bezsaraksta"/>
    <w:uiPriority w:val="99"/>
    <w:semiHidden/>
    <w:unhideWhenUsed/>
    <w:rsid w:val="00C70D3D"/>
  </w:style>
  <w:style w:type="character" w:customStyle="1" w:styleId="xbe">
    <w:name w:val="_xbe"/>
    <w:basedOn w:val="Noklusjumarindkopasfonts"/>
    <w:rsid w:val="00C70D3D"/>
  </w:style>
  <w:style w:type="character" w:customStyle="1" w:styleId="pps-next2">
    <w:name w:val="pps-next2"/>
    <w:basedOn w:val="Noklusjumarindkopasfonts"/>
    <w:rsid w:val="00C70D3D"/>
  </w:style>
  <w:style w:type="character" w:customStyle="1" w:styleId="fontsize21">
    <w:name w:val="fontsize21"/>
    <w:basedOn w:val="Noklusjumarindkopasfonts"/>
    <w:rsid w:val="00C70D3D"/>
    <w:rPr>
      <w:b w:val="0"/>
      <w:bCs w:val="0"/>
      <w:i/>
      <w:iCs/>
    </w:rPr>
  </w:style>
  <w:style w:type="paragraph" w:customStyle="1" w:styleId="labojumupamats1">
    <w:name w:val="labojumu_pamats1"/>
    <w:basedOn w:val="Parasts"/>
    <w:rsid w:val="00C70D3D"/>
    <w:pPr>
      <w:spacing w:before="45" w:line="360" w:lineRule="auto"/>
      <w:ind w:firstLine="300"/>
    </w:pPr>
    <w:rPr>
      <w:i/>
      <w:iCs/>
      <w:color w:val="414142"/>
      <w:sz w:val="20"/>
      <w:szCs w:val="20"/>
      <w:u w:val="none"/>
      <w:lang w:eastAsia="lv-LV"/>
    </w:rPr>
  </w:style>
  <w:style w:type="character" w:customStyle="1" w:styleId="Izsmalcintsizclums1">
    <w:name w:val="Izsmalcināts izcēlums1"/>
    <w:basedOn w:val="Noklusjumarindkopasfonts"/>
    <w:uiPriority w:val="19"/>
    <w:qFormat/>
    <w:rsid w:val="00C70D3D"/>
    <w:rPr>
      <w:i/>
      <w:iCs/>
      <w:color w:val="808080"/>
    </w:rPr>
  </w:style>
  <w:style w:type="paragraph" w:styleId="HTMLiepriekformattais">
    <w:name w:val="HTML Preformatted"/>
    <w:basedOn w:val="Parasts"/>
    <w:link w:val="HTMLiepriekformattaisRakstz"/>
    <w:uiPriority w:val="99"/>
    <w:semiHidden/>
    <w:unhideWhenUsed/>
    <w:rsid w:val="00C70D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u w:val="none"/>
      <w:lang w:eastAsia="lv-LV"/>
    </w:rPr>
  </w:style>
  <w:style w:type="character" w:customStyle="1" w:styleId="HTMLiepriekformattaisRakstz">
    <w:name w:val="HTML iepriekšformatētais Rakstz."/>
    <w:basedOn w:val="Noklusjumarindkopasfonts"/>
    <w:link w:val="HTMLiepriekformattais"/>
    <w:uiPriority w:val="99"/>
    <w:semiHidden/>
    <w:rsid w:val="00C70D3D"/>
    <w:rPr>
      <w:rFonts w:ascii="Courier New" w:hAnsi="Courier New" w:cs="Courier New"/>
      <w:color w:val="000000"/>
      <w:sz w:val="20"/>
      <w:szCs w:val="20"/>
      <w:u w:val="none"/>
      <w:lang w:eastAsia="lv-LV"/>
    </w:rPr>
  </w:style>
  <w:style w:type="character" w:customStyle="1" w:styleId="Parasts2">
    <w:name w:val="Parasts2"/>
    <w:basedOn w:val="Noklusjumarindkopasfonts"/>
    <w:rsid w:val="00C70D3D"/>
  </w:style>
  <w:style w:type="paragraph" w:customStyle="1" w:styleId="skums">
    <w:name w:val="sākums"/>
    <w:basedOn w:val="Parasts"/>
    <w:next w:val="Paraststmeklis"/>
    <w:uiPriority w:val="99"/>
    <w:unhideWhenUsed/>
    <w:qFormat/>
    <w:rsid w:val="00C70D3D"/>
    <w:pPr>
      <w:spacing w:after="75"/>
    </w:pPr>
    <w:rPr>
      <w:szCs w:val="24"/>
      <w:u w:val="none"/>
      <w:lang w:eastAsia="lv-LV"/>
    </w:rPr>
  </w:style>
  <w:style w:type="paragraph" w:customStyle="1" w:styleId="tvhtml">
    <w:name w:val="tv_html"/>
    <w:basedOn w:val="Parasts"/>
    <w:rsid w:val="00C70D3D"/>
    <w:pPr>
      <w:spacing w:before="100" w:beforeAutospacing="1" w:after="100" w:afterAutospacing="1"/>
    </w:pPr>
    <w:rPr>
      <w:szCs w:val="24"/>
      <w:u w:val="none"/>
      <w:lang w:eastAsia="lv-LV"/>
    </w:rPr>
  </w:style>
  <w:style w:type="character" w:customStyle="1" w:styleId="BodyTextChar1">
    <w:name w:val="Body Text Char1"/>
    <w:basedOn w:val="Noklusjumarindkopasfonts"/>
    <w:uiPriority w:val="99"/>
    <w:semiHidden/>
    <w:rsid w:val="00C70D3D"/>
    <w:rPr>
      <w:rFonts w:ascii="Arial" w:eastAsia="Times New Roman" w:hAnsi="Arial" w:cs="Arial"/>
      <w:sz w:val="22"/>
      <w:szCs w:val="22"/>
    </w:rPr>
  </w:style>
  <w:style w:type="character" w:customStyle="1" w:styleId="BodyText2Char1">
    <w:name w:val="Body Text 2 Char1"/>
    <w:basedOn w:val="Noklusjumarindkopasfonts"/>
    <w:uiPriority w:val="99"/>
    <w:semiHidden/>
    <w:rsid w:val="00C70D3D"/>
    <w:rPr>
      <w:rFonts w:ascii="Arial" w:eastAsia="Times New Roman" w:hAnsi="Arial" w:cs="Arial"/>
      <w:sz w:val="22"/>
      <w:szCs w:val="22"/>
    </w:rPr>
  </w:style>
  <w:style w:type="character" w:customStyle="1" w:styleId="BodyTextIndent2Char1">
    <w:name w:val="Body Text Indent 2 Char1"/>
    <w:basedOn w:val="Noklusjumarindkopasfonts"/>
    <w:uiPriority w:val="99"/>
    <w:semiHidden/>
    <w:rsid w:val="00C70D3D"/>
    <w:rPr>
      <w:rFonts w:ascii="Arial" w:eastAsia="Times New Roman" w:hAnsi="Arial" w:cs="Arial"/>
      <w:sz w:val="22"/>
      <w:szCs w:val="22"/>
    </w:rPr>
  </w:style>
  <w:style w:type="character" w:customStyle="1" w:styleId="TitleChar1">
    <w:name w:val="Title Char1"/>
    <w:basedOn w:val="Noklusjumarindkopasfonts"/>
    <w:uiPriority w:val="10"/>
    <w:rsid w:val="00C70D3D"/>
    <w:rPr>
      <w:rFonts w:ascii="Calibri Light" w:eastAsia="Times New Roman" w:hAnsi="Calibri Light" w:cs="Times New Roman"/>
      <w:color w:val="323E4F"/>
      <w:spacing w:val="5"/>
      <w:kern w:val="28"/>
      <w:sz w:val="52"/>
      <w:szCs w:val="52"/>
    </w:rPr>
  </w:style>
  <w:style w:type="character" w:customStyle="1" w:styleId="SubtitleChar1">
    <w:name w:val="Subtitle Char1"/>
    <w:basedOn w:val="Noklusjumarindkopasfonts"/>
    <w:uiPriority w:val="11"/>
    <w:rsid w:val="00C70D3D"/>
    <w:rPr>
      <w:rFonts w:ascii="Calibri Light" w:eastAsia="Times New Roman" w:hAnsi="Calibri Light" w:cs="Times New Roman"/>
      <w:i/>
      <w:iCs/>
      <w:color w:val="5B9BD5"/>
      <w:spacing w:val="15"/>
      <w:sz w:val="24"/>
      <w:szCs w:val="24"/>
    </w:rPr>
  </w:style>
  <w:style w:type="paragraph" w:customStyle="1" w:styleId="Parakstszemobjekta1">
    <w:name w:val="Paraksts zem objekta1"/>
    <w:basedOn w:val="Parasts"/>
    <w:next w:val="Parasts"/>
    <w:uiPriority w:val="35"/>
    <w:semiHidden/>
    <w:unhideWhenUsed/>
    <w:qFormat/>
    <w:rsid w:val="00C70D3D"/>
    <w:pPr>
      <w:spacing w:after="160"/>
    </w:pPr>
    <w:rPr>
      <w:rFonts w:ascii="Calibri" w:hAnsi="Calibri"/>
      <w:b/>
      <w:bCs/>
      <w:color w:val="404040"/>
      <w:sz w:val="16"/>
      <w:szCs w:val="16"/>
      <w:u w:val="none"/>
    </w:rPr>
  </w:style>
  <w:style w:type="paragraph" w:customStyle="1" w:styleId="Citts1">
    <w:name w:val="Citāts1"/>
    <w:basedOn w:val="Parasts"/>
    <w:next w:val="Parasts"/>
    <w:uiPriority w:val="29"/>
    <w:qFormat/>
    <w:rsid w:val="00C70D3D"/>
    <w:pPr>
      <w:spacing w:before="160" w:after="160" w:line="300" w:lineRule="auto"/>
      <w:ind w:left="720" w:right="720"/>
      <w:jc w:val="center"/>
    </w:pPr>
    <w:rPr>
      <w:rFonts w:ascii="Calibri" w:hAnsi="Calibri"/>
      <w:i/>
      <w:iCs/>
      <w:color w:val="7B7B7B"/>
      <w:szCs w:val="24"/>
      <w:u w:val="none"/>
    </w:rPr>
  </w:style>
  <w:style w:type="character" w:customStyle="1" w:styleId="CittsRakstz">
    <w:name w:val="Citāts Rakstz."/>
    <w:basedOn w:val="Noklusjumarindkopasfonts"/>
    <w:link w:val="Citts"/>
    <w:uiPriority w:val="29"/>
    <w:rsid w:val="00C70D3D"/>
    <w:rPr>
      <w:i/>
      <w:iCs/>
      <w:color w:val="7B7B7B"/>
    </w:rPr>
  </w:style>
  <w:style w:type="paragraph" w:customStyle="1" w:styleId="Intensvscitts1">
    <w:name w:val="Intensīvs citāts1"/>
    <w:basedOn w:val="Parasts"/>
    <w:next w:val="Parasts"/>
    <w:uiPriority w:val="30"/>
    <w:qFormat/>
    <w:rsid w:val="00C70D3D"/>
    <w:pPr>
      <w:spacing w:before="160" w:after="160" w:line="276" w:lineRule="auto"/>
      <w:ind w:left="936" w:right="936"/>
      <w:jc w:val="center"/>
    </w:pPr>
    <w:rPr>
      <w:rFonts w:ascii="Calibri Light" w:hAnsi="Calibri Light"/>
      <w:caps/>
      <w:color w:val="2E74B5"/>
      <w:sz w:val="28"/>
      <w:szCs w:val="28"/>
      <w:u w:val="none"/>
    </w:rPr>
  </w:style>
  <w:style w:type="character" w:customStyle="1" w:styleId="IntensvscittsRakstz">
    <w:name w:val="Intensīvs citāts Rakstz."/>
    <w:basedOn w:val="Noklusjumarindkopasfonts"/>
    <w:link w:val="Intensvscitts"/>
    <w:uiPriority w:val="30"/>
    <w:rsid w:val="00C70D3D"/>
    <w:rPr>
      <w:rFonts w:ascii="Calibri Light" w:eastAsia="Times New Roman" w:hAnsi="Calibri Light" w:cs="Times New Roman"/>
      <w:caps/>
      <w:color w:val="2E74B5"/>
      <w:sz w:val="28"/>
      <w:szCs w:val="28"/>
    </w:rPr>
  </w:style>
  <w:style w:type="paragraph" w:customStyle="1" w:styleId="Saturardtjavirsraksts1">
    <w:name w:val="Satura rādītāja virsraksts1"/>
    <w:basedOn w:val="Virsraksts1"/>
    <w:next w:val="Parasts"/>
    <w:uiPriority w:val="39"/>
    <w:semiHidden/>
    <w:unhideWhenUsed/>
    <w:qFormat/>
    <w:rsid w:val="00C70D3D"/>
    <w:pPr>
      <w:keepLines/>
      <w:widowControl/>
      <w:suppressAutoHyphens w:val="0"/>
      <w:spacing w:before="320" w:after="80" w:line="240" w:lineRule="auto"/>
      <w:jc w:val="center"/>
      <w:outlineLvl w:val="9"/>
    </w:pPr>
    <w:rPr>
      <w:rFonts w:ascii="Calibri Light" w:eastAsia="Times New Roman" w:hAnsi="Calibri Light" w:cs="Times New Roman"/>
      <w:b w:val="0"/>
      <w:bCs w:val="0"/>
      <w:color w:val="2E74B5"/>
      <w:sz w:val="40"/>
      <w:szCs w:val="40"/>
      <w:lang w:bidi="ar-SA"/>
    </w:rPr>
  </w:style>
  <w:style w:type="character" w:styleId="Intensvsizclums">
    <w:name w:val="Intense Emphasis"/>
    <w:basedOn w:val="Noklusjumarindkopasfonts"/>
    <w:uiPriority w:val="21"/>
    <w:qFormat/>
    <w:rsid w:val="00C70D3D"/>
    <w:rPr>
      <w:b/>
      <w:bCs/>
      <w:i/>
      <w:iCs/>
      <w:color w:val="auto"/>
    </w:rPr>
  </w:style>
  <w:style w:type="character" w:customStyle="1" w:styleId="Izsmalcintaatsauce1">
    <w:name w:val="Izsmalcināta atsauce1"/>
    <w:basedOn w:val="Noklusjumarindkopasfonts"/>
    <w:uiPriority w:val="31"/>
    <w:qFormat/>
    <w:rsid w:val="00C70D3D"/>
    <w:rPr>
      <w:caps w:val="0"/>
      <w:smallCaps/>
      <w:color w:val="404040"/>
      <w:spacing w:val="0"/>
      <w:u w:val="single" w:color="7F7F7F"/>
    </w:rPr>
  </w:style>
  <w:style w:type="character" w:styleId="Grmatasnosaukums">
    <w:name w:val="Book Title"/>
    <w:basedOn w:val="Noklusjumarindkopasfonts"/>
    <w:uiPriority w:val="33"/>
    <w:qFormat/>
    <w:rsid w:val="00C70D3D"/>
    <w:rPr>
      <w:b/>
      <w:bCs/>
      <w:caps w:val="0"/>
      <w:smallCaps/>
      <w:spacing w:val="0"/>
    </w:rPr>
  </w:style>
  <w:style w:type="character" w:customStyle="1" w:styleId="BodyText10">
    <w:name w:val="Body Text1"/>
    <w:basedOn w:val="Bodytext"/>
    <w:uiPriority w:val="99"/>
    <w:rsid w:val="00C70D3D"/>
    <w:rPr>
      <w:rFonts w:cs="Times New Roman"/>
      <w:sz w:val="20"/>
      <w:szCs w:val="20"/>
      <w:shd w:val="clear" w:color="auto" w:fill="FFFFFF"/>
    </w:rPr>
  </w:style>
  <w:style w:type="paragraph" w:customStyle="1" w:styleId="default0">
    <w:name w:val="default"/>
    <w:basedOn w:val="Parastais"/>
    <w:rsid w:val="00C70D3D"/>
    <w:pPr>
      <w:spacing w:before="100" w:beforeAutospacing="1" w:after="100" w:afterAutospacing="1"/>
    </w:pPr>
  </w:style>
  <w:style w:type="character" w:customStyle="1" w:styleId="Virsraksts3Rakstz1">
    <w:name w:val="Virsraksts 3 Rakstz.1"/>
    <w:basedOn w:val="Noklusjumarindkopasfonts"/>
    <w:uiPriority w:val="9"/>
    <w:semiHidden/>
    <w:rsid w:val="00C70D3D"/>
    <w:rPr>
      <w:rFonts w:ascii="Calibri Light" w:eastAsia="Times New Roman" w:hAnsi="Calibri Light" w:cs="Times New Roman"/>
      <w:color w:val="1F3763"/>
      <w:sz w:val="24"/>
      <w:szCs w:val="24"/>
    </w:rPr>
  </w:style>
  <w:style w:type="character" w:customStyle="1" w:styleId="Virsraksts5Rakstz1">
    <w:name w:val="Virsraksts 5 Rakstz.1"/>
    <w:basedOn w:val="Noklusjumarindkopasfonts"/>
    <w:uiPriority w:val="9"/>
    <w:semiHidden/>
    <w:rsid w:val="00C70D3D"/>
    <w:rPr>
      <w:rFonts w:ascii="Calibri Light" w:eastAsia="Times New Roman" w:hAnsi="Calibri Light" w:cs="Times New Roman"/>
      <w:color w:val="2F5496"/>
    </w:rPr>
  </w:style>
  <w:style w:type="character" w:customStyle="1" w:styleId="Virsraksts6Rakstz1">
    <w:name w:val="Virsraksts 6 Rakstz.1"/>
    <w:basedOn w:val="Noklusjumarindkopasfonts"/>
    <w:uiPriority w:val="9"/>
    <w:semiHidden/>
    <w:rsid w:val="00C70D3D"/>
    <w:rPr>
      <w:rFonts w:ascii="Calibri Light" w:eastAsia="Times New Roman" w:hAnsi="Calibri Light" w:cs="Times New Roman"/>
      <w:color w:val="1F3763"/>
    </w:rPr>
  </w:style>
  <w:style w:type="character" w:customStyle="1" w:styleId="Virsraksts7Rakstz1">
    <w:name w:val="Virsraksts 7 Rakstz.1"/>
    <w:basedOn w:val="Noklusjumarindkopasfonts"/>
    <w:uiPriority w:val="9"/>
    <w:semiHidden/>
    <w:rsid w:val="00C70D3D"/>
    <w:rPr>
      <w:rFonts w:ascii="Calibri Light" w:eastAsia="Times New Roman" w:hAnsi="Calibri Light" w:cs="Times New Roman"/>
      <w:i/>
      <w:iCs/>
      <w:color w:val="1F3763"/>
    </w:rPr>
  </w:style>
  <w:style w:type="character" w:customStyle="1" w:styleId="Virsraksts8Rakstz1">
    <w:name w:val="Virsraksts 8 Rakstz.1"/>
    <w:basedOn w:val="Noklusjumarindkopasfonts"/>
    <w:uiPriority w:val="9"/>
    <w:semiHidden/>
    <w:rsid w:val="00C70D3D"/>
    <w:rPr>
      <w:rFonts w:ascii="Calibri Light" w:eastAsia="Times New Roman" w:hAnsi="Calibri Light" w:cs="Times New Roman"/>
      <w:color w:val="272727"/>
      <w:sz w:val="21"/>
      <w:szCs w:val="21"/>
    </w:rPr>
  </w:style>
  <w:style w:type="character" w:customStyle="1" w:styleId="Virsraksts9Rakstz1">
    <w:name w:val="Virsraksts 9 Rakstz.1"/>
    <w:basedOn w:val="Noklusjumarindkopasfonts"/>
    <w:uiPriority w:val="9"/>
    <w:semiHidden/>
    <w:rsid w:val="00C70D3D"/>
    <w:rPr>
      <w:rFonts w:ascii="Calibri Light" w:eastAsia="Times New Roman" w:hAnsi="Calibri Light" w:cs="Times New Roman"/>
      <w:i/>
      <w:iCs/>
      <w:color w:val="272727"/>
      <w:sz w:val="21"/>
      <w:szCs w:val="21"/>
    </w:rPr>
  </w:style>
  <w:style w:type="paragraph" w:styleId="Pamatteksts2">
    <w:name w:val="Body Text 2"/>
    <w:basedOn w:val="Parasts"/>
    <w:link w:val="Pamatteksts2Rakstz"/>
    <w:uiPriority w:val="99"/>
    <w:semiHidden/>
    <w:unhideWhenUsed/>
    <w:rsid w:val="00C70D3D"/>
    <w:pPr>
      <w:spacing w:after="120" w:line="480" w:lineRule="auto"/>
    </w:pPr>
    <w:rPr>
      <w:szCs w:val="24"/>
    </w:rPr>
  </w:style>
  <w:style w:type="character" w:customStyle="1" w:styleId="Pamatteksts2Rakstz2">
    <w:name w:val="Pamatteksts 2 Rakstz.2"/>
    <w:basedOn w:val="Noklusjumarindkopasfonts"/>
    <w:uiPriority w:val="99"/>
    <w:semiHidden/>
    <w:rsid w:val="00C70D3D"/>
    <w:rPr>
      <w:szCs w:val="22"/>
    </w:rPr>
  </w:style>
  <w:style w:type="character" w:customStyle="1" w:styleId="KjeneRakstz2">
    <w:name w:val="Kājene Rakstz.2"/>
    <w:basedOn w:val="Noklusjumarindkopasfonts"/>
    <w:uiPriority w:val="99"/>
    <w:semiHidden/>
    <w:rsid w:val="00C70D3D"/>
  </w:style>
  <w:style w:type="paragraph" w:styleId="Pamattekstaatkpe2">
    <w:name w:val="Body Text Indent 2"/>
    <w:basedOn w:val="Parasts"/>
    <w:link w:val="Pamattekstaatkpe2Rakstz"/>
    <w:semiHidden/>
    <w:unhideWhenUsed/>
    <w:rsid w:val="00C70D3D"/>
    <w:pPr>
      <w:spacing w:after="120" w:line="480" w:lineRule="auto"/>
      <w:ind w:left="283"/>
    </w:pPr>
    <w:rPr>
      <w:szCs w:val="24"/>
    </w:rPr>
  </w:style>
  <w:style w:type="character" w:customStyle="1" w:styleId="Pamattekstaatkpe2Rakstz2">
    <w:name w:val="Pamatteksta atkāpe 2 Rakstz.2"/>
    <w:basedOn w:val="Noklusjumarindkopasfonts"/>
    <w:uiPriority w:val="99"/>
    <w:semiHidden/>
    <w:rsid w:val="00C70D3D"/>
    <w:rPr>
      <w:szCs w:val="22"/>
    </w:rPr>
  </w:style>
  <w:style w:type="character" w:customStyle="1" w:styleId="GalveneRakstz2">
    <w:name w:val="Galvene Rakstz.2"/>
    <w:basedOn w:val="Noklusjumarindkopasfonts"/>
    <w:uiPriority w:val="99"/>
    <w:semiHidden/>
    <w:rsid w:val="00C70D3D"/>
  </w:style>
  <w:style w:type="character" w:customStyle="1" w:styleId="Izmantotahipersaite3">
    <w:name w:val="Izmantota hipersaite3"/>
    <w:basedOn w:val="Noklusjumarindkopasfonts"/>
    <w:uiPriority w:val="99"/>
    <w:semiHidden/>
    <w:unhideWhenUsed/>
    <w:rsid w:val="00C70D3D"/>
    <w:rPr>
      <w:color w:val="954F72"/>
      <w:u w:val="single"/>
    </w:rPr>
  </w:style>
  <w:style w:type="character" w:customStyle="1" w:styleId="Izsmalcintsizclums2">
    <w:name w:val="Izsmalcināts izcēlums2"/>
    <w:basedOn w:val="Noklusjumarindkopasfonts"/>
    <w:uiPriority w:val="19"/>
    <w:qFormat/>
    <w:rsid w:val="00C70D3D"/>
    <w:rPr>
      <w:i/>
      <w:iCs/>
      <w:color w:val="404040"/>
    </w:rPr>
  </w:style>
  <w:style w:type="paragraph" w:styleId="Citts">
    <w:name w:val="Quote"/>
    <w:basedOn w:val="Parasts"/>
    <w:next w:val="Parasts"/>
    <w:link w:val="CittsRakstz"/>
    <w:uiPriority w:val="29"/>
    <w:qFormat/>
    <w:rsid w:val="00C70D3D"/>
    <w:pPr>
      <w:spacing w:before="200" w:after="160" w:line="259" w:lineRule="auto"/>
      <w:ind w:left="864" w:right="864"/>
      <w:jc w:val="center"/>
    </w:pPr>
    <w:rPr>
      <w:i/>
      <w:iCs/>
      <w:color w:val="7B7B7B"/>
      <w:szCs w:val="24"/>
    </w:rPr>
  </w:style>
  <w:style w:type="character" w:customStyle="1" w:styleId="CittsRakstz1">
    <w:name w:val="Citāts Rakstz.1"/>
    <w:basedOn w:val="Noklusjumarindkopasfonts"/>
    <w:uiPriority w:val="29"/>
    <w:rsid w:val="00C70D3D"/>
    <w:rPr>
      <w:i/>
      <w:iCs/>
      <w:color w:val="404040" w:themeColor="text1" w:themeTint="BF"/>
      <w:szCs w:val="22"/>
    </w:rPr>
  </w:style>
  <w:style w:type="paragraph" w:customStyle="1" w:styleId="Intensvscitts2">
    <w:name w:val="Intensīvs citāts2"/>
    <w:basedOn w:val="Parasts"/>
    <w:next w:val="Parasts"/>
    <w:uiPriority w:val="30"/>
    <w:qFormat/>
    <w:rsid w:val="00C70D3D"/>
    <w:pPr>
      <w:pBdr>
        <w:top w:val="single" w:sz="4" w:space="10" w:color="4472C4"/>
        <w:bottom w:val="single" w:sz="4" w:space="10" w:color="4472C4"/>
      </w:pBdr>
      <w:spacing w:before="360" w:after="360" w:line="259" w:lineRule="auto"/>
      <w:ind w:left="864" w:right="864"/>
      <w:jc w:val="center"/>
    </w:pPr>
    <w:rPr>
      <w:rFonts w:ascii="Calibri Light" w:hAnsi="Calibri Light"/>
      <w:caps/>
      <w:color w:val="2E74B5"/>
      <w:kern w:val="2"/>
      <w:sz w:val="28"/>
      <w:szCs w:val="28"/>
      <w:u w:val="none"/>
      <w14:ligatures w14:val="standardContextual"/>
    </w:rPr>
  </w:style>
  <w:style w:type="character" w:customStyle="1" w:styleId="IntensvscittsRakstz1">
    <w:name w:val="Intensīvs citāts Rakstz.1"/>
    <w:basedOn w:val="Noklusjumarindkopasfonts"/>
    <w:uiPriority w:val="30"/>
    <w:rsid w:val="00C70D3D"/>
    <w:rPr>
      <w:i/>
      <w:iCs/>
      <w:color w:val="4472C4"/>
    </w:rPr>
  </w:style>
  <w:style w:type="character" w:customStyle="1" w:styleId="Izsmalcintaatsauce2">
    <w:name w:val="Izsmalcināta atsauce2"/>
    <w:basedOn w:val="Noklusjumarindkopasfonts"/>
    <w:uiPriority w:val="31"/>
    <w:qFormat/>
    <w:rsid w:val="00C70D3D"/>
    <w:rPr>
      <w:smallCaps/>
      <w:color w:val="5A5A5A"/>
    </w:rPr>
  </w:style>
  <w:style w:type="paragraph" w:styleId="Intensvscitts">
    <w:name w:val="Intense Quote"/>
    <w:basedOn w:val="Parasts"/>
    <w:next w:val="Parasts"/>
    <w:link w:val="IntensvscittsRakstz"/>
    <w:uiPriority w:val="30"/>
    <w:qFormat/>
    <w:rsid w:val="00C70D3D"/>
    <w:pPr>
      <w:pBdr>
        <w:top w:val="single" w:sz="4" w:space="10" w:color="4F81BD" w:themeColor="accent1"/>
        <w:bottom w:val="single" w:sz="4" w:space="10" w:color="4F81BD" w:themeColor="accent1"/>
      </w:pBdr>
      <w:spacing w:before="360" w:after="360"/>
      <w:ind w:left="864" w:right="864"/>
      <w:jc w:val="center"/>
    </w:pPr>
    <w:rPr>
      <w:rFonts w:ascii="Calibri Light" w:hAnsi="Calibri Light"/>
      <w:caps/>
      <w:color w:val="2E74B5"/>
      <w:sz w:val="28"/>
      <w:szCs w:val="28"/>
    </w:rPr>
  </w:style>
  <w:style w:type="character" w:customStyle="1" w:styleId="IntensvscittsRakstz2">
    <w:name w:val="Intensīvs citāts Rakstz.2"/>
    <w:basedOn w:val="Noklusjumarindkopasfonts"/>
    <w:uiPriority w:val="30"/>
    <w:rsid w:val="00C70D3D"/>
    <w:rPr>
      <w:i/>
      <w:iCs/>
      <w:color w:val="4F81BD" w:themeColor="accent1"/>
      <w:szCs w:val="22"/>
    </w:rPr>
  </w:style>
  <w:style w:type="character" w:styleId="Izmantotahipersaite">
    <w:name w:val="FollowedHyperlink"/>
    <w:basedOn w:val="Noklusjumarindkopasfonts"/>
    <w:uiPriority w:val="99"/>
    <w:semiHidden/>
    <w:unhideWhenUsed/>
    <w:rsid w:val="00C70D3D"/>
    <w:rPr>
      <w:color w:val="800080" w:themeColor="followedHyperlink"/>
      <w:u w:val="single"/>
    </w:rPr>
  </w:style>
  <w:style w:type="character" w:styleId="Izsmalcintsizclums">
    <w:name w:val="Subtle Emphasis"/>
    <w:basedOn w:val="Noklusjumarindkopasfonts"/>
    <w:uiPriority w:val="19"/>
    <w:qFormat/>
    <w:rsid w:val="00C70D3D"/>
    <w:rPr>
      <w:i/>
      <w:iCs/>
      <w:color w:val="404040" w:themeColor="text1" w:themeTint="BF"/>
    </w:rPr>
  </w:style>
  <w:style w:type="character" w:styleId="Izsmalcintaatsauce">
    <w:name w:val="Subtle Reference"/>
    <w:basedOn w:val="Noklusjumarindkopasfonts"/>
    <w:uiPriority w:val="31"/>
    <w:qFormat/>
    <w:rsid w:val="00C70D3D"/>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lauragro@inbox.lv" TargetMode="External"/><Relationship Id="rId18" Type="http://schemas.openxmlformats.org/officeDocument/2006/relationships/hyperlink" Target="https://likumi.lv/ta/id/243225" TargetMode="External"/><Relationship Id="rId26" Type="http://schemas.openxmlformats.org/officeDocument/2006/relationships/hyperlink" Target="http://www.gulbene.lv" TargetMode="External"/><Relationship Id="rId39" Type="http://schemas.openxmlformats.org/officeDocument/2006/relationships/hyperlink" Target="mailto:dome@gulbene.lv" TargetMode="External"/><Relationship Id="rId21" Type="http://schemas.openxmlformats.org/officeDocument/2006/relationships/header" Target="header1.xml"/><Relationship Id="rId34" Type="http://schemas.openxmlformats.org/officeDocument/2006/relationships/hyperlink" Target="http://www.gulbene.lv" TargetMode="External"/><Relationship Id="rId42" Type="http://schemas.openxmlformats.org/officeDocument/2006/relationships/hyperlink" Target="http://likumi.lv/doc.php?id=68490" TargetMode="External"/><Relationship Id="rId47" Type="http://schemas.openxmlformats.org/officeDocument/2006/relationships/hyperlink" Target="http://likumi.lv/doc.php?id=68490" TargetMode="External"/><Relationship Id="rId50" Type="http://schemas.openxmlformats.org/officeDocument/2006/relationships/hyperlink" Target="http://likumi.lv/doc.php?id=6849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gulbene@metrum.lv" TargetMode="External"/><Relationship Id="rId29" Type="http://schemas.openxmlformats.org/officeDocument/2006/relationships/hyperlink" Target="http://www.gulbene.lv" TargetMode="External"/><Relationship Id="rId11" Type="http://schemas.openxmlformats.org/officeDocument/2006/relationships/hyperlink" Target="http://www.gulbene.lv" TargetMode="External"/><Relationship Id="rId24" Type="http://schemas.openxmlformats.org/officeDocument/2006/relationships/footer" Target="footer3.xml"/><Relationship Id="rId32" Type="http://schemas.openxmlformats.org/officeDocument/2006/relationships/hyperlink" Target="mailto:dome@gulbene.lv" TargetMode="External"/><Relationship Id="rId37" Type="http://schemas.openxmlformats.org/officeDocument/2006/relationships/hyperlink" Target="http://www.gulbene.lv" TargetMode="External"/><Relationship Id="rId40" Type="http://schemas.openxmlformats.org/officeDocument/2006/relationships/hyperlink" Target="mailto:dome@gulbene.lv" TargetMode="External"/><Relationship Id="rId45" Type="http://schemas.openxmlformats.org/officeDocument/2006/relationships/hyperlink" Target="mailto:ap@vvd.gov.lv"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oter" Target="footer2.xml"/><Relationship Id="rId28" Type="http://schemas.openxmlformats.org/officeDocument/2006/relationships/hyperlink" Target="mailto:dome@gulbene.lv" TargetMode="External"/><Relationship Id="rId36" Type="http://schemas.openxmlformats.org/officeDocument/2006/relationships/hyperlink" Target="mailto:dome@gulbene.lv" TargetMode="External"/><Relationship Id="rId49" Type="http://schemas.openxmlformats.org/officeDocument/2006/relationships/hyperlink" Target="http://likumi.lv/doc.php?id=68490" TargetMode="External"/><Relationship Id="rId10" Type="http://schemas.openxmlformats.org/officeDocument/2006/relationships/hyperlink" Target="http://www.gulbene.lv" TargetMode="External"/><Relationship Id="rId19" Type="http://schemas.openxmlformats.org/officeDocument/2006/relationships/hyperlink" Target="http://www.gulbene.lv" TargetMode="External"/><Relationship Id="rId31" Type="http://schemas.openxmlformats.org/officeDocument/2006/relationships/hyperlink" Target="mailto:dome@gulbene.lv" TargetMode="External"/><Relationship Id="rId44" Type="http://schemas.openxmlformats.org/officeDocument/2006/relationships/hyperlink" Target="mailto:info@tolmetsvidzeme.lv"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footer" Target="footer1.xml"/><Relationship Id="rId22" Type="http://schemas.openxmlformats.org/officeDocument/2006/relationships/header" Target="header2.xml"/><Relationship Id="rId27" Type="http://schemas.openxmlformats.org/officeDocument/2006/relationships/hyperlink" Target="mailto:dome@gulbene.lv" TargetMode="External"/><Relationship Id="rId30" Type="http://schemas.openxmlformats.org/officeDocument/2006/relationships/hyperlink" Target="http://www.gulbene.lv" TargetMode="External"/><Relationship Id="rId35" Type="http://schemas.openxmlformats.org/officeDocument/2006/relationships/hyperlink" Target="mailto:dome@gulbene.lv" TargetMode="External"/><Relationship Id="rId43" Type="http://schemas.openxmlformats.org/officeDocument/2006/relationships/hyperlink" Target="http://likumi.lv/doc.php?id=68490" TargetMode="External"/><Relationship Id="rId48" Type="http://schemas.openxmlformats.org/officeDocument/2006/relationships/hyperlink" Target="http://likumi.lv/doc.php?id=68490" TargetMode="External"/><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mailto:info@latvijasmernieks.lv" TargetMode="External"/><Relationship Id="rId17" Type="http://schemas.openxmlformats.org/officeDocument/2006/relationships/image" Target="media/image3.png"/><Relationship Id="rId25" Type="http://schemas.openxmlformats.org/officeDocument/2006/relationships/hyperlink" Target="http://www.gulbene.lv" TargetMode="External"/><Relationship Id="rId33" Type="http://schemas.openxmlformats.org/officeDocument/2006/relationships/hyperlink" Target="http://www.gulbene.lv" TargetMode="External"/><Relationship Id="rId38" Type="http://schemas.openxmlformats.org/officeDocument/2006/relationships/hyperlink" Target="http://www.gulbene.lv" TargetMode="External"/><Relationship Id="rId46" Type="http://schemas.openxmlformats.org/officeDocument/2006/relationships/hyperlink" Target="https://likumi.lv/ta/id/68490" TargetMode="External"/><Relationship Id="rId20" Type="http://schemas.openxmlformats.org/officeDocument/2006/relationships/image" Target="media/image4.png"/><Relationship Id="rId41" Type="http://schemas.openxmlformats.org/officeDocument/2006/relationships/hyperlink" Target="http://likumi.lv/doc.php?id=68490"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F6198-8E1E-45EA-97B0-9F71DF4E9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Pages>
  <Words>203198</Words>
  <Characters>115824</Characters>
  <Application>Microsoft Office Word</Application>
  <DocSecurity>0</DocSecurity>
  <Lines>965</Lines>
  <Paragraphs>636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318386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7</cp:revision>
  <cp:lastPrinted>2024-08-26T08:57:00Z</cp:lastPrinted>
  <dcterms:created xsi:type="dcterms:W3CDTF">2024-08-26T08:08:00Z</dcterms:created>
  <dcterms:modified xsi:type="dcterms:W3CDTF">2024-08-26T12:39:00Z</dcterms:modified>
</cp:coreProperties>
</file>