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eastAsia="Calibri" w:cs="Times New Roman"/>
          <w:b/>
          <w:bCs/>
          <w:szCs w:val="24"/>
          <w:lang w:eastAsia="en-US"/>
        </w:rPr>
      </w:pPr>
      <w:r w:rsidRPr="00E62237">
        <w:rPr>
          <w:rFonts w:eastAsia="Calibri" w:cs="Times New Roman"/>
          <w:b/>
          <w:bCs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eastAsia="Calibri" w:cs="Times New Roman"/>
                <w:szCs w:val="24"/>
                <w:lang w:eastAsia="en-US"/>
              </w:rPr>
            </w:pPr>
            <w:r>
              <w:rPr>
                <w:rFonts w:eastAsia="Calibri" w:cs="Times New Roman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eastAsia="Calibri" w:cs="Times New Roman"/>
                <w:i/>
                <w:iCs/>
                <w:szCs w:val="24"/>
                <w:lang w:eastAsia="en-US"/>
              </w:rPr>
            </w:pPr>
            <w:r w:rsidRPr="00E62237">
              <w:rPr>
                <w:rFonts w:eastAsia="Calibri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eastAsia="Calibri" w:cs="Times New Roman"/>
                <w:szCs w:val="24"/>
                <w:lang w:eastAsia="en-US"/>
              </w:rPr>
            </w:pPr>
            <w:r>
              <w:rPr>
                <w:rFonts w:eastAsia="Calibri" w:cs="Times New Roman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eastAsia="Calibri" w:cs="Times New Roman"/>
                <w:i/>
                <w:iCs/>
                <w:szCs w:val="24"/>
                <w:lang w:eastAsia="en-US"/>
              </w:rPr>
            </w:pPr>
            <w:r w:rsidRPr="00E62237">
              <w:rPr>
                <w:rFonts w:eastAsia="Calibri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eastAsia="Calibri" w:cs="Times New Roman"/>
                <w:szCs w:val="24"/>
                <w:lang w:eastAsia="en-US"/>
              </w:rPr>
            </w:pPr>
            <w:r>
              <w:rPr>
                <w:rFonts w:eastAsia="Calibri" w:cs="Times New Roman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eastAsia="Calibri" w:cs="Times New Roman"/>
                <w:szCs w:val="24"/>
                <w:lang w:eastAsia="en-US"/>
              </w:rPr>
            </w:pPr>
            <w:r w:rsidRPr="00E62237">
              <w:rPr>
                <w:rFonts w:eastAsia="Calibri" w:cs="Times New Roman"/>
                <w:i/>
                <w:iCs/>
                <w:lang w:eastAsia="en-US"/>
              </w:rPr>
              <w:t>(</w:t>
            </w:r>
            <w:r>
              <w:rPr>
                <w:rFonts w:eastAsia="Calibri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eastAsia="Calibri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eastAsia="Calibri" w:cs="Times New Roman"/>
                <w:szCs w:val="24"/>
                <w:lang w:eastAsia="en-US"/>
              </w:rPr>
            </w:pPr>
            <w:r>
              <w:rPr>
                <w:rFonts w:eastAsia="Calibri" w:cs="Times New Roman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eastAsia="Calibri" w:cs="Times New Roman"/>
                <w:szCs w:val="24"/>
                <w:lang w:eastAsia="en-US"/>
              </w:rPr>
            </w:pPr>
            <w:r>
              <w:rPr>
                <w:rFonts w:eastAsia="Calibri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7CB8CDD6" w14:textId="77777777" w:rsidR="00944F30" w:rsidRDefault="00944F30" w:rsidP="00944F30">
      <w:pPr>
        <w:jc w:val="right"/>
        <w:rPr>
          <w:rFonts w:eastAsia="Calibri" w:cs="Times New Roman"/>
          <w:szCs w:val="24"/>
          <w:lang w:eastAsia="en-US"/>
        </w:rPr>
      </w:pPr>
    </w:p>
    <w:p w14:paraId="58BD737E" w14:textId="77777777" w:rsidR="00944F30" w:rsidRDefault="00944F30" w:rsidP="00944F30">
      <w:pPr>
        <w:rPr>
          <w:rFonts w:eastAsia="Calibri" w:cs="Times New Roman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eastAsia="Calibri" w:cs="Times New Roman"/>
          <w:szCs w:val="24"/>
          <w:lang w:eastAsia="en-US"/>
        </w:rPr>
      </w:pPr>
      <w:r>
        <w:rPr>
          <w:rFonts w:eastAsia="Calibri" w:cs="Times New Roman"/>
          <w:szCs w:val="24"/>
          <w:lang w:eastAsia="en-US"/>
        </w:rPr>
        <w:tab/>
        <w:t>PIETEIKUMS</w:t>
      </w:r>
    </w:p>
    <w:p w14:paraId="08679720" w14:textId="2E121674" w:rsidR="00067C78" w:rsidRDefault="00944F30" w:rsidP="00944F30">
      <w:pPr>
        <w:tabs>
          <w:tab w:val="left" w:pos="3975"/>
        </w:tabs>
        <w:jc w:val="center"/>
        <w:rPr>
          <w:rFonts w:eastAsia="Calibri" w:cs="Times New Roman"/>
          <w:i/>
          <w:iCs/>
          <w:lang w:eastAsia="en-US"/>
        </w:rPr>
      </w:pPr>
      <w:r w:rsidRPr="00067C78">
        <w:rPr>
          <w:rFonts w:eastAsia="Calibri" w:cs="Times New Roman"/>
          <w:i/>
          <w:iCs/>
          <w:lang w:eastAsia="en-US"/>
        </w:rPr>
        <w:t xml:space="preserve">Gulbenes novada pašvaldības </w:t>
      </w:r>
      <w:r w:rsidR="001121B8">
        <w:rPr>
          <w:rFonts w:eastAsia="Calibri" w:cs="Times New Roman"/>
          <w:i/>
          <w:iCs/>
          <w:lang w:eastAsia="en-US"/>
        </w:rPr>
        <w:t>kustamās mantas</w:t>
      </w:r>
      <w:r w:rsidRPr="00067C78">
        <w:rPr>
          <w:rFonts w:eastAsia="Calibri" w:cs="Times New Roman"/>
          <w:i/>
          <w:iCs/>
          <w:lang w:eastAsia="en-US"/>
        </w:rPr>
        <w:t xml:space="preserve"> </w:t>
      </w:r>
    </w:p>
    <w:p w14:paraId="37FFF37F" w14:textId="20B7E1EB" w:rsidR="00D43326" w:rsidRPr="00067C78" w:rsidRDefault="00962C12" w:rsidP="00D43326">
      <w:pPr>
        <w:tabs>
          <w:tab w:val="left" w:pos="3975"/>
        </w:tabs>
        <w:jc w:val="center"/>
        <w:rPr>
          <w:rFonts w:eastAsia="Calibri" w:cs="Times New Roman"/>
          <w:i/>
          <w:iCs/>
          <w:lang w:eastAsia="en-US"/>
        </w:rPr>
      </w:pPr>
      <w:r w:rsidRPr="00962C12">
        <w:rPr>
          <w:rFonts w:eastAsia="Calibri" w:cs="Times New Roman"/>
          <w:i/>
          <w:iCs/>
          <w:lang w:eastAsia="en-US"/>
        </w:rPr>
        <w:t>kokmateriāl</w:t>
      </w:r>
      <w:r>
        <w:rPr>
          <w:rFonts w:eastAsia="Calibri" w:cs="Times New Roman"/>
          <w:i/>
          <w:iCs/>
          <w:lang w:eastAsia="en-US"/>
        </w:rPr>
        <w:t>u</w:t>
      </w:r>
      <w:r w:rsidRPr="00962C12">
        <w:rPr>
          <w:rFonts w:eastAsia="Calibri" w:cs="Times New Roman"/>
          <w:i/>
          <w:iCs/>
          <w:lang w:eastAsia="en-US"/>
        </w:rPr>
        <w:t xml:space="preserve"> (skaldīta malka) 225,93 m</w:t>
      </w:r>
      <w:r w:rsidRPr="00962C12">
        <w:rPr>
          <w:rFonts w:eastAsia="Calibri" w:cs="Times New Roman"/>
          <w:i/>
          <w:iCs/>
          <w:vertAlign w:val="superscript"/>
          <w:lang w:eastAsia="en-US"/>
        </w:rPr>
        <w:t>3</w:t>
      </w:r>
      <w:r w:rsidRPr="00962C12">
        <w:rPr>
          <w:rFonts w:eastAsia="Calibri" w:cs="Times New Roman"/>
          <w:i/>
          <w:iCs/>
          <w:lang w:eastAsia="en-US"/>
        </w:rPr>
        <w:t xml:space="preserve"> apjomā </w:t>
      </w:r>
      <w:r w:rsidR="00D43326" w:rsidRPr="00067C78">
        <w:rPr>
          <w:rFonts w:eastAsia="Calibri" w:cs="Times New Roman"/>
          <w:i/>
          <w:iCs/>
          <w:lang w:eastAsia="en-US"/>
        </w:rPr>
        <w:t>izsolei</w:t>
      </w:r>
    </w:p>
    <w:p w14:paraId="1963CD27" w14:textId="34FF2102" w:rsidR="003F3C3F" w:rsidRPr="00067C78" w:rsidRDefault="00D43326" w:rsidP="003F3C3F">
      <w:pPr>
        <w:tabs>
          <w:tab w:val="left" w:pos="3975"/>
        </w:tabs>
        <w:spacing w:before="240"/>
        <w:ind w:firstLine="709"/>
        <w:rPr>
          <w:rFonts w:eastAsia="Calibri" w:cs="Times New Roman"/>
          <w:b/>
          <w:bCs/>
          <w:szCs w:val="24"/>
          <w:lang w:eastAsia="en-US"/>
        </w:rPr>
      </w:pPr>
      <w:r w:rsidRPr="00067C78">
        <w:rPr>
          <w:rFonts w:eastAsia="Calibri" w:cs="Times New Roman"/>
          <w:b/>
          <w:bCs/>
          <w:szCs w:val="24"/>
          <w:lang w:eastAsia="en-US"/>
        </w:rPr>
        <w:t xml:space="preserve">Vēlos pieteikties uz </w:t>
      </w:r>
      <w:r w:rsidR="001121B8">
        <w:rPr>
          <w:rFonts w:eastAsia="Calibri" w:cs="Times New Roman"/>
          <w:b/>
          <w:bCs/>
          <w:szCs w:val="24"/>
          <w:lang w:eastAsia="en-US"/>
        </w:rPr>
        <w:t xml:space="preserve">kustamās mantas - </w:t>
      </w:r>
      <w:r w:rsidR="00D21E12" w:rsidRPr="00D21E12">
        <w:rPr>
          <w:rFonts w:cs="Times New Roman"/>
          <w:b/>
          <w:bCs/>
          <w:szCs w:val="24"/>
        </w:rPr>
        <w:t>kokmateriāl</w:t>
      </w:r>
      <w:r w:rsidR="000F54FB">
        <w:rPr>
          <w:rFonts w:cs="Times New Roman"/>
          <w:b/>
          <w:bCs/>
          <w:szCs w:val="24"/>
        </w:rPr>
        <w:t>u</w:t>
      </w:r>
      <w:r w:rsidR="00D21E12" w:rsidRPr="00D21E12">
        <w:rPr>
          <w:rFonts w:cs="Times New Roman"/>
          <w:b/>
          <w:bCs/>
          <w:szCs w:val="24"/>
        </w:rPr>
        <w:t xml:space="preserve"> </w:t>
      </w:r>
      <w:r w:rsidR="00962C12" w:rsidRPr="002320EA">
        <w:rPr>
          <w:b/>
          <w:bCs/>
        </w:rPr>
        <w:t>(skaldīta malka) 225,93 m</w:t>
      </w:r>
      <w:r w:rsidR="00962C12" w:rsidRPr="002320EA">
        <w:rPr>
          <w:b/>
          <w:bCs/>
          <w:vertAlign w:val="superscript"/>
        </w:rPr>
        <w:t>3</w:t>
      </w:r>
      <w:r w:rsidR="00962C12">
        <w:rPr>
          <w:vertAlign w:val="superscript"/>
        </w:rPr>
        <w:t xml:space="preserve"> </w:t>
      </w:r>
      <w:r w:rsidR="00962C12" w:rsidRPr="00962C12">
        <w:rPr>
          <w:b/>
          <w:bCs/>
        </w:rPr>
        <w:t>apjomā</w:t>
      </w:r>
      <w:r w:rsidR="001C6231" w:rsidRPr="00D21E12">
        <w:rPr>
          <w:rFonts w:eastAsia="Calibri" w:cs="Times New Roman"/>
          <w:b/>
          <w:bCs/>
          <w:szCs w:val="24"/>
          <w:lang w:eastAsia="en-US"/>
        </w:rPr>
        <w:t>,</w:t>
      </w:r>
      <w:r w:rsidR="00944F30" w:rsidRPr="00067C78">
        <w:rPr>
          <w:rFonts w:eastAsia="Calibri" w:cs="Times New Roman"/>
          <w:b/>
          <w:bCs/>
          <w:szCs w:val="24"/>
          <w:lang w:eastAsia="en-US"/>
        </w:rPr>
        <w:t xml:space="preserve"> atklātu mutisku izsoli ar augšupejošu soli. </w:t>
      </w:r>
    </w:p>
    <w:p w14:paraId="1E061513" w14:textId="1CEBFBA9" w:rsidR="00FE33B6" w:rsidRDefault="00FE33B6" w:rsidP="00FE33B6">
      <w:pPr>
        <w:tabs>
          <w:tab w:val="left" w:pos="5970"/>
        </w:tabs>
        <w:ind w:firstLine="993"/>
        <w:rPr>
          <w:rFonts w:eastAsia="Calibri" w:cs="Times New Roman"/>
          <w:lang w:eastAsia="en-US"/>
        </w:rPr>
      </w:pPr>
    </w:p>
    <w:p w14:paraId="7E221AD9" w14:textId="77777777" w:rsidR="00944F30" w:rsidRDefault="00944F30" w:rsidP="00944F30">
      <w:pPr>
        <w:tabs>
          <w:tab w:val="left" w:pos="3975"/>
        </w:tabs>
        <w:ind w:firstLine="709"/>
        <w:rPr>
          <w:rFonts w:eastAsia="Calibri" w:cs="Times New Roman"/>
          <w:szCs w:val="24"/>
          <w:lang w:eastAsia="en-US"/>
        </w:rPr>
      </w:pPr>
      <w:r>
        <w:rPr>
          <w:rFonts w:eastAsia="Calibri" w:cs="Times New Roman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rPr>
          <w:rFonts w:eastAsia="Calibri" w:cs="Times New Roman"/>
          <w:szCs w:val="24"/>
          <w:lang w:eastAsia="en-US"/>
        </w:rPr>
      </w:pPr>
      <w:r>
        <w:rPr>
          <w:rFonts w:eastAsia="Calibri" w:cs="Times New Roman"/>
          <w:szCs w:val="24"/>
          <w:lang w:eastAsia="en-US"/>
        </w:rPr>
        <w:t>Esmu iepazinies (-usies) ar izsoles noteikumiem, pret tiem man nav iebildumu, tie ir saprotami un apņemos tos ievērot;</w:t>
      </w:r>
    </w:p>
    <w:p w14:paraId="22E4F543" w14:textId="47C6913E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rPr>
          <w:rFonts w:eastAsia="Calibri" w:cs="Times New Roman"/>
          <w:szCs w:val="24"/>
          <w:lang w:eastAsia="en-US"/>
        </w:rPr>
      </w:pPr>
      <w:r>
        <w:rPr>
          <w:rFonts w:eastAsia="Calibri" w:cs="Times New Roman"/>
          <w:szCs w:val="24"/>
          <w:lang w:eastAsia="en-US"/>
        </w:rPr>
        <w:t>Man nav pretenziju pret izsolāmā</w:t>
      </w:r>
      <w:r w:rsidR="00097508">
        <w:rPr>
          <w:rFonts w:eastAsia="Calibri" w:cs="Times New Roman"/>
          <w:szCs w:val="24"/>
          <w:lang w:eastAsia="en-US"/>
        </w:rPr>
        <w:t>s</w:t>
      </w:r>
      <w:r>
        <w:rPr>
          <w:rFonts w:eastAsia="Calibri" w:cs="Times New Roman"/>
          <w:szCs w:val="24"/>
          <w:lang w:eastAsia="en-US"/>
        </w:rPr>
        <w:t xml:space="preserve"> </w:t>
      </w:r>
      <w:r w:rsidR="00097508">
        <w:rPr>
          <w:rFonts w:eastAsia="Calibri" w:cs="Times New Roman"/>
          <w:szCs w:val="24"/>
          <w:lang w:eastAsia="en-US"/>
        </w:rPr>
        <w:t>kustamās mantas</w:t>
      </w:r>
      <w:r>
        <w:rPr>
          <w:rFonts w:eastAsia="Calibri" w:cs="Times New Roman"/>
          <w:szCs w:val="24"/>
          <w:lang w:eastAsia="en-US"/>
        </w:rPr>
        <w:t xml:space="preserve"> stāvokli;</w:t>
      </w:r>
    </w:p>
    <w:p w14:paraId="12C0A9FB" w14:textId="22EDDCFB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rPr>
          <w:rFonts w:eastAsia="Calibri" w:cs="Times New Roman"/>
          <w:szCs w:val="24"/>
          <w:lang w:eastAsia="en-US"/>
        </w:rPr>
      </w:pPr>
      <w:r>
        <w:rPr>
          <w:rFonts w:eastAsia="Calibri" w:cs="Times New Roman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rPr>
          <w:rFonts w:eastAsia="Calibri" w:cs="Times New Roman"/>
          <w:szCs w:val="24"/>
          <w:lang w:eastAsia="en-US"/>
        </w:rPr>
      </w:pPr>
    </w:p>
    <w:p w14:paraId="3732AEFA" w14:textId="77777777" w:rsidR="002326A4" w:rsidRPr="00FE33B6" w:rsidRDefault="002326A4" w:rsidP="002326A4">
      <w:pPr>
        <w:ind w:firstLine="709"/>
        <w:rPr>
          <w:rFonts w:eastAsia="Calibri" w:cs="Times New Roman"/>
          <w:i/>
          <w:iCs/>
          <w:lang w:eastAsia="en-US"/>
        </w:rPr>
      </w:pPr>
      <w:bookmarkStart w:id="0" w:name="_Hlk152338251"/>
      <w:r w:rsidRPr="00FE33B6">
        <w:rPr>
          <w:rFonts w:eastAsia="Calibri" w:cs="Times New Roman"/>
          <w:lang w:eastAsia="en-US"/>
        </w:rPr>
        <w:t>Juridisko personu izsolē pārstāvēs</w:t>
      </w:r>
      <w:r w:rsidRPr="00FE33B6">
        <w:rPr>
          <w:rFonts w:eastAsia="Calibri" w:cs="Times New Roman"/>
          <w:i/>
          <w:iCs/>
          <w:lang w:eastAsia="en-US"/>
        </w:rPr>
        <w:t xml:space="preserve"> ________________________________________________</w:t>
      </w:r>
      <w:r>
        <w:rPr>
          <w:rFonts w:eastAsia="Calibri" w:cs="Times New Roman"/>
          <w:i/>
          <w:iCs/>
          <w:lang w:eastAsia="en-US"/>
        </w:rPr>
        <w:t>_</w:t>
      </w:r>
      <w:r w:rsidRPr="00FE33B6">
        <w:rPr>
          <w:rFonts w:eastAsia="Calibri" w:cs="Times New Roman"/>
          <w:i/>
          <w:iCs/>
          <w:lang w:eastAsia="en-US"/>
        </w:rPr>
        <w:t>_.</w:t>
      </w:r>
    </w:p>
    <w:p w14:paraId="2E6F774D" w14:textId="448C3D96" w:rsidR="002326A4" w:rsidRPr="00FE33B6" w:rsidRDefault="002326A4" w:rsidP="002326A4">
      <w:pPr>
        <w:ind w:firstLine="3261"/>
        <w:jc w:val="center"/>
        <w:rPr>
          <w:rFonts w:eastAsia="Calibri" w:cs="Times New Roman"/>
          <w:sz w:val="20"/>
          <w:szCs w:val="20"/>
          <w:lang w:eastAsia="en-US"/>
        </w:rPr>
      </w:pPr>
      <w:r w:rsidRPr="00FE33B6">
        <w:rPr>
          <w:rFonts w:eastAsia="Calibri" w:cs="Times New Roman"/>
          <w:sz w:val="20"/>
          <w:szCs w:val="20"/>
          <w:lang w:eastAsia="en-US"/>
        </w:rPr>
        <w:tab/>
      </w:r>
      <w:r w:rsidRPr="00FE33B6">
        <w:rPr>
          <w:rFonts w:cs="Times New Roman"/>
          <w:i/>
          <w:iCs/>
          <w:sz w:val="20"/>
          <w:szCs w:val="20"/>
        </w:rPr>
        <w:t>(p</w:t>
      </w:r>
      <w:r>
        <w:rPr>
          <w:rFonts w:cs="Times New Roman"/>
          <w:i/>
          <w:iCs/>
          <w:sz w:val="20"/>
          <w:szCs w:val="20"/>
        </w:rPr>
        <w:t>araksttiesīgās personas</w:t>
      </w:r>
      <w:r w:rsidRPr="00FE33B6">
        <w:rPr>
          <w:rFonts w:cs="Times New Roman"/>
          <w:i/>
          <w:iCs/>
          <w:sz w:val="20"/>
          <w:szCs w:val="20"/>
        </w:rPr>
        <w:t xml:space="preserve"> vārds, uzvārds)</w:t>
      </w:r>
    </w:p>
    <w:p w14:paraId="3E0EC525" w14:textId="77777777" w:rsidR="003F3C3F" w:rsidRDefault="003F3C3F" w:rsidP="00944F30">
      <w:pPr>
        <w:tabs>
          <w:tab w:val="left" w:pos="3975"/>
        </w:tabs>
        <w:ind w:firstLine="709"/>
        <w:rPr>
          <w:rFonts w:eastAsia="Calibri" w:cs="Times New Roman"/>
          <w:szCs w:val="24"/>
          <w:lang w:eastAsia="en-US"/>
        </w:rPr>
      </w:pPr>
    </w:p>
    <w:bookmarkEnd w:id="0"/>
    <w:p w14:paraId="5F391457" w14:textId="780A4BE7" w:rsidR="00944F30" w:rsidRDefault="00944F30" w:rsidP="00944F30">
      <w:pPr>
        <w:tabs>
          <w:tab w:val="left" w:pos="3975"/>
        </w:tabs>
        <w:ind w:firstLine="709"/>
        <w:rPr>
          <w:rFonts w:eastAsia="Calibri" w:cs="Times New Roman"/>
          <w:szCs w:val="24"/>
          <w:lang w:eastAsia="en-US"/>
        </w:rPr>
      </w:pPr>
      <w:r>
        <w:rPr>
          <w:rFonts w:eastAsia="Calibri" w:cs="Times New Roman"/>
          <w:szCs w:val="24"/>
          <w:lang w:eastAsia="en-US"/>
        </w:rPr>
        <w:t xml:space="preserve">Pievienotie dokumenti: </w:t>
      </w:r>
    </w:p>
    <w:tbl>
      <w:tblPr>
        <w:tblW w:w="9503" w:type="dxa"/>
        <w:tblLayout w:type="fixed"/>
        <w:tblLook w:val="04A0" w:firstRow="1" w:lastRow="0" w:firstColumn="1" w:lastColumn="0" w:noHBand="0" w:noVBand="1"/>
      </w:tblPr>
      <w:tblGrid>
        <w:gridCol w:w="7267"/>
        <w:gridCol w:w="805"/>
        <w:gridCol w:w="1431"/>
      </w:tblGrid>
      <w:tr w:rsidR="00067C78" w14:paraId="644E982C" w14:textId="77777777" w:rsidTr="003F3C3F">
        <w:trPr>
          <w:trHeight w:val="499"/>
        </w:trPr>
        <w:tc>
          <w:tcPr>
            <w:tcW w:w="8072" w:type="dxa"/>
            <w:gridSpan w:val="2"/>
          </w:tcPr>
          <w:p w14:paraId="11174037" w14:textId="77777777" w:rsidR="00067C78" w:rsidRPr="00067C78" w:rsidRDefault="00067C78" w:rsidP="00067C78">
            <w:pPr>
              <w:ind w:firstLine="888"/>
              <w:rPr>
                <w:rFonts w:cs="Times New Roman"/>
                <w:szCs w:val="24"/>
              </w:rPr>
            </w:pPr>
          </w:p>
        </w:tc>
        <w:tc>
          <w:tcPr>
            <w:tcW w:w="1431" w:type="dxa"/>
            <w:hideMark/>
          </w:tcPr>
          <w:p w14:paraId="44073A26" w14:textId="77777777" w:rsidR="00067C78" w:rsidRPr="00067C78" w:rsidRDefault="00067C78" w:rsidP="00866436">
            <w:pPr>
              <w:jc w:val="center"/>
              <w:rPr>
                <w:rFonts w:cs="Times New Roman"/>
                <w:szCs w:val="24"/>
              </w:rPr>
            </w:pPr>
            <w:r w:rsidRPr="00067C78">
              <w:rPr>
                <w:rFonts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cs="Times New Roman"/>
                <w:sz w:val="20"/>
                <w:szCs w:val="20"/>
              </w:rPr>
              <w:t>:</w:t>
            </w:r>
          </w:p>
        </w:tc>
      </w:tr>
      <w:tr w:rsidR="00067C78" w14:paraId="4132FB78" w14:textId="77777777" w:rsidTr="003F3C3F">
        <w:trPr>
          <w:trHeight w:val="299"/>
        </w:trPr>
        <w:tc>
          <w:tcPr>
            <w:tcW w:w="7267" w:type="dxa"/>
            <w:hideMark/>
          </w:tcPr>
          <w:p w14:paraId="06F7F269" w14:textId="0291FDB4" w:rsidR="00067C78" w:rsidRPr="003F3C3F" w:rsidRDefault="003F3C3F" w:rsidP="003F3C3F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rPr>
                <w:rFonts w:cs="Times New Roman"/>
                <w:i/>
                <w:iCs/>
                <w:szCs w:val="24"/>
              </w:rPr>
            </w:pPr>
            <w:r w:rsidRPr="003F3C3F">
              <w:rPr>
                <w:rFonts w:cs="Times New Roman"/>
                <w:szCs w:val="24"/>
              </w:rPr>
              <w:t>Pilnvara</w:t>
            </w:r>
            <w:r>
              <w:rPr>
                <w:rFonts w:cs="Times New Roman"/>
                <w:szCs w:val="24"/>
              </w:rPr>
              <w:t>*</w:t>
            </w:r>
            <w:r w:rsidRPr="003F3C3F">
              <w:rPr>
                <w:rFonts w:cs="Times New Roman"/>
                <w:i/>
                <w:iCs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2236" w:type="dxa"/>
            <w:gridSpan w:val="2"/>
            <w:hideMark/>
          </w:tcPr>
          <w:p w14:paraId="711B5905" w14:textId="6926FDA2" w:rsidR="00067C78" w:rsidRPr="00067C78" w:rsidRDefault="00067C78" w:rsidP="00067C78">
            <w:pPr>
              <w:ind w:left="749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rFonts w:cs="Times New Roman"/>
                <w:szCs w:val="24"/>
              </w:rPr>
              <w:instrText xml:space="preserve"> FORMCHECKBOX </w:instrText>
            </w:r>
            <w:r w:rsidR="00000000">
              <w:rPr>
                <w:rFonts w:cs="Times New Roman"/>
                <w:szCs w:val="24"/>
              </w:rPr>
            </w:r>
            <w:r w:rsidR="00000000">
              <w:rPr>
                <w:rFonts w:cs="Times New Roman"/>
                <w:szCs w:val="24"/>
              </w:rPr>
              <w:fldChar w:fldCharType="separate"/>
            </w:r>
            <w:r>
              <w:rPr>
                <w:rFonts w:cs="Times New Roman"/>
                <w:szCs w:val="24"/>
              </w:rPr>
              <w:fldChar w:fldCharType="end"/>
            </w:r>
            <w:bookmarkEnd w:id="1"/>
          </w:p>
        </w:tc>
      </w:tr>
      <w:tr w:rsidR="00067C78" w14:paraId="69B89059" w14:textId="77777777" w:rsidTr="003F3C3F">
        <w:trPr>
          <w:trHeight w:val="299"/>
        </w:trPr>
        <w:tc>
          <w:tcPr>
            <w:tcW w:w="7267" w:type="dxa"/>
          </w:tcPr>
          <w:p w14:paraId="296D4207" w14:textId="6323CD5B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______________________________</w:t>
            </w:r>
            <w:r w:rsidR="003F3C3F">
              <w:rPr>
                <w:rFonts w:cs="Times New Roman"/>
                <w:szCs w:val="24"/>
              </w:rPr>
              <w:t>________</w:t>
            </w:r>
            <w:r>
              <w:rPr>
                <w:rFonts w:cs="Times New Roman"/>
                <w:szCs w:val="24"/>
              </w:rPr>
              <w:t>_____</w:t>
            </w:r>
            <w:r w:rsidR="003F3C3F">
              <w:rPr>
                <w:rFonts w:cs="Times New Roman"/>
                <w:szCs w:val="24"/>
              </w:rPr>
              <w:t>______</w:t>
            </w:r>
          </w:p>
        </w:tc>
        <w:tc>
          <w:tcPr>
            <w:tcW w:w="2236" w:type="dxa"/>
            <w:gridSpan w:val="2"/>
          </w:tcPr>
          <w:p w14:paraId="5F8AC51B" w14:textId="11F04EA0" w:rsidR="00067C78" w:rsidRDefault="00067C78" w:rsidP="00067C78">
            <w:pPr>
              <w:ind w:left="749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Times New Roman"/>
                <w:szCs w:val="24"/>
              </w:rPr>
              <w:instrText xml:space="preserve"> FORMCHECKBOX </w:instrText>
            </w:r>
            <w:r w:rsidR="00000000">
              <w:rPr>
                <w:rFonts w:cs="Times New Roman"/>
                <w:szCs w:val="24"/>
              </w:rPr>
            </w:r>
            <w:r w:rsidR="00000000">
              <w:rPr>
                <w:rFonts w:cs="Times New Roman"/>
                <w:szCs w:val="24"/>
              </w:rPr>
              <w:fldChar w:fldCharType="separate"/>
            </w:r>
            <w:r>
              <w:rPr>
                <w:rFonts w:cs="Times New Roman"/>
                <w:szCs w:val="24"/>
              </w:rPr>
              <w:fldChar w:fldCharType="end"/>
            </w:r>
          </w:p>
        </w:tc>
      </w:tr>
      <w:tr w:rsidR="00067C78" w14:paraId="0F74E134" w14:textId="77777777" w:rsidTr="003F3C3F">
        <w:trPr>
          <w:trHeight w:val="299"/>
        </w:trPr>
        <w:tc>
          <w:tcPr>
            <w:tcW w:w="7267" w:type="dxa"/>
          </w:tcPr>
          <w:p w14:paraId="602A0984" w14:textId="7D7311CB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______________________________</w:t>
            </w:r>
            <w:r w:rsidR="003F3C3F">
              <w:rPr>
                <w:rFonts w:cs="Times New Roman"/>
                <w:szCs w:val="24"/>
              </w:rPr>
              <w:t>________</w:t>
            </w:r>
            <w:r>
              <w:rPr>
                <w:rFonts w:cs="Times New Roman"/>
                <w:szCs w:val="24"/>
              </w:rPr>
              <w:t>____</w:t>
            </w:r>
            <w:r w:rsidR="003F3C3F">
              <w:rPr>
                <w:rFonts w:cs="Times New Roman"/>
                <w:szCs w:val="24"/>
              </w:rPr>
              <w:t>______</w:t>
            </w:r>
            <w:r>
              <w:rPr>
                <w:rFonts w:cs="Times New Roman"/>
                <w:szCs w:val="24"/>
              </w:rPr>
              <w:t>_</w:t>
            </w:r>
          </w:p>
        </w:tc>
        <w:tc>
          <w:tcPr>
            <w:tcW w:w="2236" w:type="dxa"/>
            <w:gridSpan w:val="2"/>
          </w:tcPr>
          <w:p w14:paraId="47BBECB6" w14:textId="6C301C31" w:rsidR="00067C78" w:rsidRDefault="00067C78" w:rsidP="00067C78">
            <w:pPr>
              <w:ind w:left="749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Times New Roman"/>
                <w:szCs w:val="24"/>
              </w:rPr>
              <w:instrText xml:space="preserve"> FORMCHECKBOX </w:instrText>
            </w:r>
            <w:r w:rsidR="00000000">
              <w:rPr>
                <w:rFonts w:cs="Times New Roman"/>
                <w:szCs w:val="24"/>
              </w:rPr>
            </w:r>
            <w:r w:rsidR="00000000">
              <w:rPr>
                <w:rFonts w:cs="Times New Roman"/>
                <w:szCs w:val="24"/>
              </w:rPr>
              <w:fldChar w:fldCharType="separate"/>
            </w:r>
            <w:r>
              <w:rPr>
                <w:rFonts w:cs="Times New Roman"/>
                <w:szCs w:val="24"/>
              </w:rPr>
              <w:fldChar w:fldCharType="end"/>
            </w:r>
          </w:p>
        </w:tc>
      </w:tr>
    </w:tbl>
    <w:p w14:paraId="33E7D178" w14:textId="475BE80B" w:rsidR="00067C78" w:rsidRDefault="00067C78" w:rsidP="003F3C3F">
      <w:pPr>
        <w:rPr>
          <w:rFonts w:eastAsia="Calibri" w:cs="Times New Roman"/>
          <w:lang w:eastAsia="en-US"/>
        </w:rPr>
      </w:pPr>
    </w:p>
    <w:p w14:paraId="6FC14E99" w14:textId="35BE91BF" w:rsidR="003F3C3F" w:rsidRDefault="003F3C3F" w:rsidP="003F3C3F">
      <w:pPr>
        <w:ind w:firstLine="993"/>
        <w:rPr>
          <w:rFonts w:eastAsia="Calibri" w:cs="Times New Roman"/>
          <w:lang w:eastAsia="en-US"/>
        </w:rPr>
      </w:pPr>
      <w:r>
        <w:rPr>
          <w:rFonts w:eastAsia="Calibri" w:cs="Times New Roman"/>
          <w:lang w:eastAsia="en-US"/>
        </w:rPr>
        <w:t>* Pilnvarotais pārstāvis ____________________________________</w:t>
      </w:r>
    </w:p>
    <w:p w14:paraId="379C2E54" w14:textId="49286ED8" w:rsidR="001D3DD6" w:rsidRPr="00FE33B6" w:rsidRDefault="001D3DD6" w:rsidP="001D3DD6">
      <w:pPr>
        <w:jc w:val="center"/>
        <w:rPr>
          <w:rFonts w:eastAsia="Calibri" w:cs="Times New Roman"/>
          <w:sz w:val="20"/>
          <w:szCs w:val="20"/>
          <w:lang w:eastAsia="en-US"/>
        </w:rPr>
      </w:pPr>
      <w:r w:rsidRPr="00FE33B6">
        <w:rPr>
          <w:rFonts w:eastAsia="Calibri" w:cs="Times New Roman"/>
          <w:sz w:val="20"/>
          <w:szCs w:val="20"/>
          <w:lang w:eastAsia="en-US"/>
        </w:rPr>
        <w:tab/>
      </w:r>
      <w:r w:rsidRPr="00FE33B6">
        <w:rPr>
          <w:rFonts w:cs="Times New Roman"/>
          <w:i/>
          <w:iCs/>
          <w:sz w:val="20"/>
          <w:szCs w:val="20"/>
        </w:rPr>
        <w:t>(pārstāvja vārds, uzvārds)</w:t>
      </w:r>
    </w:p>
    <w:p w14:paraId="0D90D55F" w14:textId="7DAA200F" w:rsidR="003F3C3F" w:rsidRDefault="003F3C3F" w:rsidP="001D3DD6">
      <w:pPr>
        <w:tabs>
          <w:tab w:val="left" w:pos="4065"/>
        </w:tabs>
        <w:ind w:firstLine="993"/>
        <w:rPr>
          <w:rFonts w:eastAsia="Calibri" w:cs="Times New Roman"/>
          <w:lang w:eastAsia="en-US"/>
        </w:rPr>
      </w:pPr>
    </w:p>
    <w:p w14:paraId="720C0FFA" w14:textId="77777777" w:rsidR="003F3C3F" w:rsidRPr="00067C78" w:rsidRDefault="003F3C3F" w:rsidP="003F3C3F">
      <w:pPr>
        <w:ind w:firstLine="993"/>
      </w:pPr>
    </w:p>
    <w:p w14:paraId="46728646" w14:textId="2349E510" w:rsidR="00067C78" w:rsidRPr="00067C78" w:rsidRDefault="00067C78" w:rsidP="003F3C3F">
      <w:pPr>
        <w:tabs>
          <w:tab w:val="left" w:pos="1320"/>
        </w:tabs>
      </w:pPr>
    </w:p>
    <w:p w14:paraId="0B0FAC2F" w14:textId="77777777" w:rsidR="00067C78" w:rsidRPr="00067C78" w:rsidRDefault="00067C78" w:rsidP="00067C78"/>
    <w:p w14:paraId="7317188D" w14:textId="77777777" w:rsidR="00067C78" w:rsidRDefault="00067C78" w:rsidP="00067C78"/>
    <w:tbl>
      <w:tblPr>
        <w:tblStyle w:val="Reatabula"/>
        <w:tblW w:w="93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6"/>
        <w:gridCol w:w="5832"/>
      </w:tblGrid>
      <w:tr w:rsidR="00067C78" w14:paraId="4F73F62F" w14:textId="77777777" w:rsidTr="00067C78">
        <w:trPr>
          <w:trHeight w:val="900"/>
        </w:trPr>
        <w:tc>
          <w:tcPr>
            <w:tcW w:w="3556" w:type="dxa"/>
          </w:tcPr>
          <w:p w14:paraId="4C00D9D4" w14:textId="6FCC13E9" w:rsidR="00067C78" w:rsidRPr="00067C78" w:rsidRDefault="00067C78" w:rsidP="00067C78">
            <w:pPr>
              <w:rPr>
                <w:rFonts w:cs="Times New Roman"/>
                <w:szCs w:val="24"/>
              </w:rPr>
            </w:pPr>
            <w:r w:rsidRPr="00067C78">
              <w:rPr>
                <w:rFonts w:cs="Times New Roman"/>
                <w:szCs w:val="24"/>
              </w:rPr>
              <w:t>202</w:t>
            </w:r>
            <w:r w:rsidR="0004718F">
              <w:rPr>
                <w:rFonts w:cs="Times New Roman"/>
                <w:szCs w:val="24"/>
              </w:rPr>
              <w:t>4</w:t>
            </w:r>
            <w:r w:rsidRPr="00067C78">
              <w:rPr>
                <w:rFonts w:cs="Times New Roman"/>
                <w:szCs w:val="24"/>
              </w:rPr>
              <w:t>.gada ___.______________</w:t>
            </w:r>
          </w:p>
        </w:tc>
        <w:tc>
          <w:tcPr>
            <w:tcW w:w="5832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cs="Times New Roman"/>
                <w:szCs w:val="24"/>
              </w:rPr>
            </w:pPr>
            <w:r w:rsidRPr="00067C78">
              <w:rPr>
                <w:rFonts w:cs="Times New Roman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cs="Times New Roman"/>
                <w:i/>
                <w:iCs/>
                <w:szCs w:val="24"/>
              </w:rPr>
            </w:pPr>
            <w:r w:rsidRPr="00FE33B6">
              <w:rPr>
                <w:rFonts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455E47">
      <w:pgSz w:w="11906" w:h="16838"/>
      <w:pgMar w:top="851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4718F"/>
    <w:rsid w:val="00067C78"/>
    <w:rsid w:val="00097508"/>
    <w:rsid w:val="000A3FC5"/>
    <w:rsid w:val="000A473B"/>
    <w:rsid w:val="000D35A8"/>
    <w:rsid w:val="000F54FB"/>
    <w:rsid w:val="001121B8"/>
    <w:rsid w:val="001C6231"/>
    <w:rsid w:val="001D3DD6"/>
    <w:rsid w:val="002326A4"/>
    <w:rsid w:val="002A1903"/>
    <w:rsid w:val="00314EA2"/>
    <w:rsid w:val="003F3C3F"/>
    <w:rsid w:val="00450060"/>
    <w:rsid w:val="00455E47"/>
    <w:rsid w:val="004C2CCD"/>
    <w:rsid w:val="00563018"/>
    <w:rsid w:val="00583494"/>
    <w:rsid w:val="00736FBD"/>
    <w:rsid w:val="00777E18"/>
    <w:rsid w:val="009225AD"/>
    <w:rsid w:val="00944F30"/>
    <w:rsid w:val="00962C12"/>
    <w:rsid w:val="00966198"/>
    <w:rsid w:val="009A0F4B"/>
    <w:rsid w:val="009A57C5"/>
    <w:rsid w:val="00B468EF"/>
    <w:rsid w:val="00D21E12"/>
    <w:rsid w:val="00D43326"/>
    <w:rsid w:val="00EE20DF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55E47"/>
    <w:pPr>
      <w:spacing w:after="0" w:line="240" w:lineRule="auto"/>
      <w:jc w:val="both"/>
    </w:pPr>
    <w:rPr>
      <w:rFonts w:ascii="Times New Roman" w:hAnsi="Times New Roman" w:cs="Arial"/>
      <w:kern w:val="0"/>
      <w:sz w:val="24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966</Words>
  <Characters>552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Lelde Bašķere</cp:lastModifiedBy>
  <cp:revision>9</cp:revision>
  <cp:lastPrinted>2023-12-01T13:42:00Z</cp:lastPrinted>
  <dcterms:created xsi:type="dcterms:W3CDTF">2024-04-11T06:34:00Z</dcterms:created>
  <dcterms:modified xsi:type="dcterms:W3CDTF">2024-09-02T12:00:00Z</dcterms:modified>
</cp:coreProperties>
</file>