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DB67D0" w14:paraId="4AA3B944" w14:textId="77777777" w:rsidTr="00C052E6">
        <w:tc>
          <w:tcPr>
            <w:tcW w:w="9458" w:type="dxa"/>
          </w:tcPr>
          <w:p w14:paraId="5735EBCB" w14:textId="77777777" w:rsidR="00E84173" w:rsidRPr="00DB67D0" w:rsidRDefault="00E84173" w:rsidP="00C052E6">
            <w:pPr>
              <w:jc w:val="center"/>
              <w:rPr>
                <w:rFonts w:ascii="Times New Roman" w:hAnsi="Times New Roman" w:cs="Times New Roman"/>
                <w:b/>
                <w:bCs/>
                <w:caps/>
              </w:rPr>
            </w:pPr>
            <w:r w:rsidRPr="00DB67D0">
              <w:rPr>
                <w:rFonts w:ascii="Times New Roman" w:hAnsi="Times New Roman" w:cs="Times New Roman"/>
                <w:b/>
                <w:bCs/>
              </w:rPr>
              <w:t>Gulbenes</w:t>
            </w:r>
            <w:r w:rsidRPr="00DB67D0">
              <w:rPr>
                <w:rStyle w:val="Izteiksmgs"/>
                <w:rFonts w:ascii="Times New Roman" w:hAnsi="Times New Roman" w:cs="Times New Roman"/>
                <w:caps/>
              </w:rPr>
              <w:t xml:space="preserve"> </w:t>
            </w:r>
            <w:r w:rsidRPr="00DB67D0">
              <w:rPr>
                <w:rFonts w:ascii="Times New Roman" w:hAnsi="Times New Roman" w:cs="Times New Roman"/>
                <w:b/>
                <w:bCs/>
              </w:rPr>
              <w:t>novada pašvaldības mantas iznomāšanas komisija</w:t>
            </w:r>
          </w:p>
        </w:tc>
      </w:tr>
      <w:tr w:rsidR="00E84173" w:rsidRPr="00DB67D0" w14:paraId="5EA7AE78" w14:textId="77777777" w:rsidTr="00C052E6">
        <w:tc>
          <w:tcPr>
            <w:tcW w:w="9458" w:type="dxa"/>
          </w:tcPr>
          <w:p w14:paraId="06073C79" w14:textId="77777777" w:rsidR="00E84173" w:rsidRPr="00DB67D0" w:rsidRDefault="00E84173" w:rsidP="00C052E6">
            <w:pPr>
              <w:jc w:val="center"/>
              <w:rPr>
                <w:rFonts w:ascii="Times New Roman" w:hAnsi="Times New Roman" w:cs="Times New Roman"/>
              </w:rPr>
            </w:pPr>
            <w:proofErr w:type="spellStart"/>
            <w:r w:rsidRPr="00DB67D0">
              <w:rPr>
                <w:rFonts w:ascii="Times New Roman" w:hAnsi="Times New Roman" w:cs="Times New Roman"/>
              </w:rPr>
              <w:t>Reģ</w:t>
            </w:r>
            <w:proofErr w:type="spellEnd"/>
            <w:r w:rsidRPr="00DB67D0">
              <w:rPr>
                <w:rFonts w:ascii="Times New Roman" w:hAnsi="Times New Roman" w:cs="Times New Roman"/>
              </w:rPr>
              <w:t>. Nr. 90009116327</w:t>
            </w:r>
          </w:p>
        </w:tc>
      </w:tr>
      <w:tr w:rsidR="00E84173" w:rsidRPr="00DB67D0" w14:paraId="7A4E3900" w14:textId="77777777" w:rsidTr="00C052E6">
        <w:tc>
          <w:tcPr>
            <w:tcW w:w="9458" w:type="dxa"/>
          </w:tcPr>
          <w:p w14:paraId="61DD1A7E" w14:textId="77777777" w:rsidR="00E84173" w:rsidRPr="00DB67D0" w:rsidRDefault="00E84173" w:rsidP="00C052E6">
            <w:pPr>
              <w:jc w:val="center"/>
              <w:rPr>
                <w:rFonts w:ascii="Times New Roman" w:hAnsi="Times New Roman" w:cs="Times New Roman"/>
              </w:rPr>
            </w:pPr>
            <w:r w:rsidRPr="00DB67D0">
              <w:rPr>
                <w:rFonts w:ascii="Times New Roman" w:hAnsi="Times New Roman" w:cs="Times New Roman"/>
              </w:rPr>
              <w:t>Ābeļu iela 2, Gulbene, Gulbenes nov., LV-4401</w:t>
            </w:r>
          </w:p>
        </w:tc>
      </w:tr>
      <w:tr w:rsidR="00E84173" w:rsidRPr="00DB67D0" w14:paraId="27D525AD" w14:textId="77777777" w:rsidTr="00C052E6">
        <w:trPr>
          <w:trHeight w:val="70"/>
        </w:trPr>
        <w:tc>
          <w:tcPr>
            <w:tcW w:w="9458" w:type="dxa"/>
          </w:tcPr>
          <w:p w14:paraId="25ED9E0D" w14:textId="77777777" w:rsidR="00E84173" w:rsidRPr="00DB67D0" w:rsidRDefault="00E84173" w:rsidP="00C052E6">
            <w:pPr>
              <w:jc w:val="center"/>
              <w:rPr>
                <w:rFonts w:ascii="Times New Roman" w:hAnsi="Times New Roman" w:cs="Times New Roman"/>
              </w:rPr>
            </w:pPr>
            <w:r w:rsidRPr="00DB67D0">
              <w:rPr>
                <w:rFonts w:ascii="Times New Roman" w:hAnsi="Times New Roman" w:cs="Times New Roman"/>
              </w:rPr>
              <w:t xml:space="preserve">Tālrunis 64497710, mob. 26595362, e-pasts: </w:t>
            </w:r>
            <w:hyperlink r:id="rId7" w:history="1">
              <w:r w:rsidRPr="00DB67D0">
                <w:rPr>
                  <w:rStyle w:val="Hipersaite"/>
                  <w:rFonts w:ascii="Times New Roman" w:hAnsi="Times New Roman" w:cs="Times New Roman"/>
                </w:rPr>
                <w:t>dome@gulbene.lv</w:t>
              </w:r>
            </w:hyperlink>
            <w:r w:rsidRPr="00DB67D0">
              <w:rPr>
                <w:rFonts w:ascii="Times New Roman" w:hAnsi="Times New Roman" w:cs="Times New Roman"/>
              </w:rPr>
              <w:t xml:space="preserve"> , </w:t>
            </w:r>
            <w:hyperlink r:id="rId8"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w:t>
            </w:r>
          </w:p>
        </w:tc>
      </w:tr>
    </w:tbl>
    <w:p w14:paraId="3713263B" w14:textId="77777777" w:rsidR="00E84173" w:rsidRPr="00DB67D0" w:rsidRDefault="00E84173" w:rsidP="00E84173">
      <w:pPr>
        <w:pStyle w:val="Bezatstarpm"/>
        <w:jc w:val="center"/>
        <w:rPr>
          <w:rFonts w:ascii="Times New Roman" w:hAnsi="Times New Roman" w:cs="Times New Roman"/>
          <w:b/>
          <w:bCs/>
        </w:rPr>
      </w:pPr>
    </w:p>
    <w:p w14:paraId="59A6A26D" w14:textId="77777777" w:rsidR="00F72A1D" w:rsidRPr="00DB67D0" w:rsidRDefault="00F72A1D" w:rsidP="00F72A1D">
      <w:pPr>
        <w:spacing w:after="0" w:line="240" w:lineRule="auto"/>
        <w:jc w:val="center"/>
        <w:rPr>
          <w:rFonts w:ascii="Times New Roman" w:hAnsi="Times New Roman" w:cs="Times New Roman"/>
          <w:b/>
          <w:bCs/>
        </w:rPr>
      </w:pPr>
      <w:r w:rsidRPr="00DB67D0">
        <w:rPr>
          <w:rFonts w:ascii="Times New Roman" w:hAnsi="Times New Roman" w:cs="Times New Roman"/>
          <w:b/>
          <w:bCs/>
        </w:rPr>
        <w:t xml:space="preserve">Gulbenes novada pašvaldības mantas iznomāšanas komisijas </w:t>
      </w:r>
    </w:p>
    <w:p w14:paraId="68B20CF5" w14:textId="77777777" w:rsidR="00F72A1D" w:rsidRPr="00DB67D0" w:rsidRDefault="00F72A1D" w:rsidP="00F72A1D">
      <w:pPr>
        <w:spacing w:after="0" w:line="240" w:lineRule="auto"/>
        <w:jc w:val="center"/>
        <w:rPr>
          <w:rFonts w:ascii="Times New Roman" w:hAnsi="Times New Roman" w:cs="Times New Roman"/>
          <w:b/>
          <w:bCs/>
        </w:rPr>
      </w:pPr>
      <w:r w:rsidRPr="00DB67D0">
        <w:rPr>
          <w:rFonts w:ascii="Times New Roman" w:hAnsi="Times New Roman" w:cs="Times New Roman"/>
          <w:b/>
          <w:bCs/>
        </w:rPr>
        <w:t>LĒMUMS</w:t>
      </w:r>
    </w:p>
    <w:p w14:paraId="11A7F949" w14:textId="77777777" w:rsidR="00F72A1D" w:rsidRPr="00DB67D0" w:rsidRDefault="00F72A1D" w:rsidP="00F72A1D">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46AAA" w:rsidRPr="00DB67D0" w14:paraId="0D6383A6" w14:textId="77777777" w:rsidTr="00723F3C">
        <w:trPr>
          <w:trHeight w:val="364"/>
        </w:trPr>
        <w:tc>
          <w:tcPr>
            <w:tcW w:w="4654" w:type="dxa"/>
          </w:tcPr>
          <w:p w14:paraId="55BC05AB" w14:textId="77777777" w:rsidR="00B46AAA" w:rsidRPr="00DB67D0" w:rsidRDefault="00B46AAA" w:rsidP="00723F3C">
            <w:pPr>
              <w:rPr>
                <w:rFonts w:ascii="Times New Roman" w:hAnsi="Times New Roman" w:cs="Times New Roman"/>
                <w:b/>
                <w:bCs/>
              </w:rPr>
            </w:pPr>
            <w:r w:rsidRPr="00DB67D0">
              <w:rPr>
                <w:rFonts w:ascii="Times New Roman" w:hAnsi="Times New Roman" w:cs="Times New Roman"/>
                <w:noProof/>
              </w:rPr>
              <w:t>30.08.2024</w:t>
            </w:r>
          </w:p>
        </w:tc>
        <w:tc>
          <w:tcPr>
            <w:tcW w:w="4844" w:type="dxa"/>
          </w:tcPr>
          <w:p w14:paraId="29326543" w14:textId="77777777" w:rsidR="00B46AAA" w:rsidRPr="00DB67D0" w:rsidRDefault="00B46AAA" w:rsidP="00723F3C">
            <w:pPr>
              <w:jc w:val="right"/>
              <w:rPr>
                <w:rFonts w:ascii="Times New Roman" w:hAnsi="Times New Roman" w:cs="Times New Roman"/>
                <w:b/>
                <w:bCs/>
              </w:rPr>
            </w:pPr>
            <w:r w:rsidRPr="00DB67D0">
              <w:rPr>
                <w:rFonts w:ascii="Times New Roman" w:hAnsi="Times New Roman" w:cs="Times New Roman"/>
              </w:rPr>
              <w:t xml:space="preserve">Nr. </w:t>
            </w:r>
            <w:r w:rsidRPr="00DB67D0">
              <w:rPr>
                <w:rFonts w:ascii="Times New Roman" w:hAnsi="Times New Roman" w:cs="Times New Roman"/>
                <w:noProof/>
              </w:rPr>
              <w:t>GND/2.6.2/24/349</w:t>
            </w:r>
          </w:p>
        </w:tc>
      </w:tr>
    </w:tbl>
    <w:p w14:paraId="3DBE35A5" w14:textId="77777777" w:rsidR="00B46AAA" w:rsidRPr="00DB67D0" w:rsidRDefault="00B46AAA" w:rsidP="00B46AAA">
      <w:pPr>
        <w:spacing w:line="240" w:lineRule="auto"/>
        <w:contextualSpacing/>
        <w:jc w:val="center"/>
        <w:rPr>
          <w:rFonts w:ascii="Times New Roman" w:eastAsia="Times New Roman" w:hAnsi="Times New Roman" w:cs="Times New Roman"/>
          <w:b/>
        </w:rPr>
      </w:pPr>
    </w:p>
    <w:p w14:paraId="451CD993" w14:textId="77777777" w:rsidR="00B46AAA" w:rsidRPr="00DB67D0" w:rsidRDefault="00B46AAA" w:rsidP="00B46AAA">
      <w:pPr>
        <w:spacing w:after="0" w:line="240" w:lineRule="auto"/>
        <w:ind w:right="-99"/>
        <w:contextualSpacing/>
        <w:jc w:val="center"/>
        <w:rPr>
          <w:rFonts w:ascii="Times New Roman" w:hAnsi="Times New Roman" w:cs="Times New Roman"/>
          <w:b/>
        </w:rPr>
      </w:pPr>
      <w:r w:rsidRPr="00DB67D0">
        <w:rPr>
          <w:rFonts w:ascii="Times New Roman" w:eastAsia="Times New Roman" w:hAnsi="Times New Roman" w:cs="Times New Roman"/>
          <w:b/>
        </w:rPr>
        <w:t>Par nekustamā īpašuma Beļavas pagastā ar nosaukumu “Spārīte-147” zemes vienības ar kadastra apzīmējumu 5044 014 0085 nomas līguma pagarināšanu</w:t>
      </w:r>
    </w:p>
    <w:p w14:paraId="7ED3C60C" w14:textId="77777777" w:rsidR="00B46AAA" w:rsidRPr="00DB67D0" w:rsidRDefault="00B46AAA" w:rsidP="00B46AAA">
      <w:pPr>
        <w:rPr>
          <w:rFonts w:ascii="Times New Roman" w:hAnsi="Times New Roman" w:cs="Times New Roman"/>
        </w:rPr>
      </w:pPr>
    </w:p>
    <w:p w14:paraId="1D61BEE9" w14:textId="2FD224DA" w:rsidR="00B46AAA" w:rsidRPr="00DB67D0" w:rsidRDefault="00B46AAA" w:rsidP="00B46AAA">
      <w:pPr>
        <w:spacing w:after="0" w:line="360" w:lineRule="auto"/>
        <w:ind w:firstLine="567"/>
        <w:jc w:val="both"/>
        <w:rPr>
          <w:rFonts w:ascii="Times New Roman" w:eastAsia="Times New Roman" w:hAnsi="Times New Roman" w:cs="Times New Roman"/>
        </w:rPr>
      </w:pPr>
      <w:r w:rsidRPr="00DB67D0">
        <w:rPr>
          <w:rFonts w:ascii="Times New Roman" w:eastAsia="Times New Roman" w:hAnsi="Times New Roman" w:cs="Times New Roman"/>
        </w:rPr>
        <w:t xml:space="preserve">Izskatīts </w:t>
      </w:r>
      <w:r w:rsidR="001678C7">
        <w:rPr>
          <w:rFonts w:ascii="Times New Roman" w:eastAsia="Times New Roman" w:hAnsi="Times New Roman" w:cs="Times New Roman"/>
          <w:b/>
          <w:bCs/>
        </w:rPr>
        <w:t>[…]</w:t>
      </w:r>
      <w:r w:rsidRPr="00DB67D0">
        <w:rPr>
          <w:rFonts w:ascii="Times New Roman" w:eastAsia="Times New Roman" w:hAnsi="Times New Roman" w:cs="Times New Roman"/>
        </w:rPr>
        <w:t xml:space="preserve">, 2024.gada 20.augusta </w:t>
      </w:r>
      <w:r w:rsidRPr="00DB67D0">
        <w:rPr>
          <w:rFonts w:ascii="Times New Roman" w:eastAsia="SimSun" w:hAnsi="Times New Roman" w:cs="Times New Roman"/>
        </w:rPr>
        <w:t xml:space="preserve">iesniegums </w:t>
      </w:r>
      <w:r w:rsidRPr="00DB67D0">
        <w:rPr>
          <w:rFonts w:ascii="Times New Roman" w:eastAsia="Times New Roman" w:hAnsi="Times New Roman" w:cs="Times New Roman"/>
        </w:rPr>
        <w:t>(Gulbenes novada pašvaldībā saņemts 2024.gada 20.augustā un reģistrēts ar Nr.</w:t>
      </w:r>
      <w:r w:rsidRPr="00DB67D0">
        <w:rPr>
          <w:rFonts w:ascii="Times New Roman" w:hAnsi="Times New Roman" w:cs="Times New Roman"/>
        </w:rPr>
        <w:t xml:space="preserve"> GND/5.13.1/24/1644-K</w:t>
      </w:r>
      <w:r w:rsidRPr="00DB67D0">
        <w:rPr>
          <w:rFonts w:ascii="Times New Roman" w:eastAsia="Times New Roman" w:hAnsi="Times New Roman" w:cs="Times New Roman"/>
        </w:rPr>
        <w:t>)</w:t>
      </w:r>
      <w:r w:rsidRPr="00DB67D0">
        <w:rPr>
          <w:rFonts w:ascii="Times New Roman" w:eastAsia="SimSun" w:hAnsi="Times New Roman" w:cs="Times New Roman"/>
        </w:rPr>
        <w:t xml:space="preserve">, kurā lūgts pagarināt zemes nomas līgumu par </w:t>
      </w:r>
      <w:r w:rsidRPr="00DB67D0">
        <w:rPr>
          <w:rFonts w:ascii="Times New Roman" w:hAnsi="Times New Roman" w:cs="Times New Roman"/>
        </w:rPr>
        <w:t xml:space="preserve">zemes vienības ar kadastra apzīmējumu 5044 014 0085, 0,064 ha platībā, </w:t>
      </w:r>
      <w:r w:rsidRPr="00DB67D0">
        <w:rPr>
          <w:rFonts w:ascii="Times New Roman" w:eastAsia="Times New Roman" w:hAnsi="Times New Roman" w:cs="Times New Roman"/>
        </w:rPr>
        <w:t>nomu.</w:t>
      </w:r>
    </w:p>
    <w:p w14:paraId="49E5B08F" w14:textId="17B4D5B5"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Ar Beļavas pagasta padomes zemes komisijas 1996.gada 31.oktobra slēdzienu ”Par zemes privatizāciju” (protokols Nr.10),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DB67D0">
        <w:rPr>
          <w:rFonts w:ascii="Times New Roman" w:hAnsi="Times New Roman" w:cs="Times New Roman"/>
        </w:rPr>
        <w:t>nodota zeme īpašumā par samaksu  “Spārīte-147” 0,055 ha platībā.</w:t>
      </w:r>
    </w:p>
    <w:p w14:paraId="0BB33578" w14:textId="02F74A5E"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Ar Gulbenes novada pašvaldības domes 2014.gada 25.septembra lēmumu “Par zemes lietošanas tiesību izbeigšanu un nomas līguma slēgšanu” (protokols Nr.20, 27.§ 1.p.)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DB67D0">
        <w:rPr>
          <w:rFonts w:ascii="Times New Roman" w:hAnsi="Times New Roman" w:cs="Times New Roman"/>
        </w:rPr>
        <w:t>izbeigtas piešķirtās lietošanas tiesības uz zemes vienību Beļavas pagastā ar nosaukumu “Spārīte 147”, kadastra apzīmējums 5044 014 0085, 0,064 ha platībā, un noteikts, ka iepriekš minētā zemes vienība piekrīt Gulbenes novada pašvaldībai, pamatojoties uz likuma „Par valsts un pašvaldību zemes īpašuma tiesībām un to nostiprināšanu zemesgrāmatās” 3.panta piekto daļu.</w:t>
      </w:r>
    </w:p>
    <w:p w14:paraId="7516F610" w14:textId="49881E20"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2014.gada 10.oktobrī starp Gulbenes novada pašvaldību un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DB67D0">
        <w:rPr>
          <w:rFonts w:ascii="Times New Roman" w:hAnsi="Times New Roman" w:cs="Times New Roman"/>
        </w:rPr>
        <w:t>tika noslēgts zemes nomas līgums Nr. BE/9.p.3/14/208 par Beļavas pagasta nekustamajā īpašumā ar nosaukumu “Spārīte-147”, kadastra numurs 5044 014 0085, ietilpstošās zemes vienības ar kadastra apzīmējumu 5044 014 0085 0,064 ha platībā nomu. Nomas līguma termiņš – 2019.gada 25.septembris.</w:t>
      </w:r>
    </w:p>
    <w:p w14:paraId="0CEAA9DE" w14:textId="059D869E"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2019.gada 1.augustā starp Gulbenes novada pašvaldību un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DB67D0">
        <w:rPr>
          <w:rFonts w:ascii="Times New Roman" w:hAnsi="Times New Roman" w:cs="Times New Roman"/>
        </w:rPr>
        <w:t>tika noslēgts zemes nomas līgums Nr. BE/9.3/19/118 par Beļavas pagasta nekustamajā īpašumā ar nosaukumu “Spārīte-147”, kadastra numurs 5044 014 0085, ietilpstošās zemes vienības ar kadastra apzīmējumu 5044 014 0085 0,064 ha platībā nomu. Nomas līguma termiņš – 2024.gada 31.augusts.</w:t>
      </w:r>
    </w:p>
    <w:p w14:paraId="21836C69" w14:textId="77777777"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eastAsia="Times New Roman" w:hAnsi="Times New Roman" w:cs="Times New Roman"/>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49E2CBEA" w14:textId="77777777" w:rsidR="00B46AAA" w:rsidRPr="00DB67D0" w:rsidRDefault="00B46AAA" w:rsidP="00B46AAA">
      <w:pPr>
        <w:pStyle w:val="Bezatstarpm"/>
        <w:spacing w:line="360" w:lineRule="auto"/>
        <w:ind w:firstLine="567"/>
        <w:jc w:val="both"/>
        <w:rPr>
          <w:rFonts w:ascii="Times New Roman" w:hAnsi="Times New Roman" w:cs="Times New Roman"/>
        </w:rPr>
      </w:pPr>
      <w:r w:rsidRPr="00DB67D0">
        <w:rPr>
          <w:rFonts w:ascii="Times New Roman" w:hAnsi="Times New Roman" w:cs="Times New Roman"/>
        </w:rPr>
        <w:lastRenderedPageBreak/>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1CB5ACB2" w14:textId="77777777" w:rsidR="00B46AAA" w:rsidRPr="00DB67D0" w:rsidRDefault="00B46AAA" w:rsidP="00B46AAA">
      <w:pPr>
        <w:pStyle w:val="Bezatstarpm"/>
        <w:spacing w:line="360" w:lineRule="auto"/>
        <w:ind w:firstLine="567"/>
        <w:jc w:val="both"/>
        <w:rPr>
          <w:rFonts w:ascii="Times New Roman" w:hAnsi="Times New Roman" w:cs="Times New Roman"/>
        </w:rPr>
      </w:pPr>
      <w:r w:rsidRPr="00DB67D0">
        <w:rPr>
          <w:rFonts w:ascii="Times New Roman" w:eastAsia="Times New Roman" w:hAnsi="Times New Roman" w:cs="Times New Roman"/>
          <w:lang w:eastAsia="lv-LV"/>
        </w:rPr>
        <w:t xml:space="preserve">Ministru kabineta 2005. gada 30. augusta noteikumu Nr. 644 “Noteikumi par neizpirktās lauku apvidus zemes nomas līguma noslēgšanas un nomas maksas aprēķināšanas kārtību” 7. punkts cita starpā nosaka, ka </w:t>
      </w:r>
      <w:r w:rsidRPr="00DB67D0">
        <w:rPr>
          <w:rFonts w:ascii="Times New Roman" w:hAnsi="Times New Roman" w:cs="Times New Roman"/>
        </w:rPr>
        <w:t>nekustamā īpašuma nodokli maksā pirmtiesīgā persona vai nomnieks. Nomas līgumā par zemi gada nomas maksa nosakāma 0,5 % apmērā no zemes kadastrālās vērtības.</w:t>
      </w:r>
    </w:p>
    <w:p w14:paraId="00AEF698" w14:textId="612BE431" w:rsidR="00B46AAA" w:rsidRPr="008B3EDD" w:rsidRDefault="00B46AAA" w:rsidP="00B46AAA">
      <w:pPr>
        <w:pStyle w:val="Bezatstarpm"/>
        <w:spacing w:line="360" w:lineRule="auto"/>
        <w:ind w:firstLine="567"/>
        <w:jc w:val="both"/>
        <w:rPr>
          <w:rFonts w:ascii="Times New Roman" w:hAnsi="Times New Roman" w:cs="Times New Roman"/>
        </w:rPr>
      </w:pPr>
      <w:r w:rsidRPr="00DB67D0">
        <w:rPr>
          <w:rFonts w:ascii="Times New Roman" w:eastAsia="Times New Roman" w:hAnsi="Times New Roman" w:cs="Times New Roman"/>
          <w:lang w:eastAsia="lv-LV"/>
        </w:rPr>
        <w:t xml:space="preserve">Pamatojoties uz </w:t>
      </w:r>
      <w:r w:rsidRPr="00DB67D0">
        <w:rPr>
          <w:rFonts w:ascii="Times New Roman" w:hAnsi="Times New Roman" w:cs="Times New Roman"/>
        </w:rPr>
        <w:t xml:space="preserve">Pašvaldību likuma 73. panta ceturto daļu, </w:t>
      </w:r>
      <w:r w:rsidRPr="00DB67D0">
        <w:rPr>
          <w:rFonts w:ascii="Times New Roman" w:eastAsia="Times New Roman" w:hAnsi="Times New Roman" w:cs="Times New Roman"/>
          <w:lang w:eastAsia="lv-LV"/>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bookmarkStart w:id="0" w:name="_Hlk176371020"/>
      <w:r w:rsidRPr="008B3EDD">
        <w:rPr>
          <w:rFonts w:ascii="Times New Roman" w:eastAsia="Times New Roman" w:hAnsi="Times New Roman" w:cs="Times New Roman"/>
          <w:lang w:eastAsia="lv-LV"/>
        </w:rPr>
        <w:t xml:space="preserve">ar </w:t>
      </w:r>
      <w:r w:rsidR="008B3EDD" w:rsidRPr="008B3EDD">
        <w:rPr>
          <w:rFonts w:ascii="Times New Roman" w:eastAsia="Times New Roman" w:hAnsi="Times New Roman" w:cs="Times New Roman"/>
          <w:lang w:eastAsia="lv-LV"/>
        </w:rPr>
        <w:t xml:space="preserve">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bookmarkEnd w:id="0"/>
    <w:p w14:paraId="5336D519" w14:textId="0A8F6C94" w:rsidR="00B46AAA" w:rsidRPr="00DB67D0" w:rsidRDefault="00B46AAA" w:rsidP="00B46AAA">
      <w:pPr>
        <w:pStyle w:val="Bezatstarpm"/>
        <w:tabs>
          <w:tab w:val="left" w:pos="851"/>
        </w:tabs>
        <w:spacing w:line="36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1. </w:t>
      </w:r>
      <w:r w:rsidRPr="00DB67D0">
        <w:rPr>
          <w:rFonts w:ascii="Times New Roman" w:eastAsia="Times New Roman" w:hAnsi="Times New Roman" w:cs="Times New Roman"/>
          <w:lang w:eastAsia="lv-LV"/>
        </w:rPr>
        <w:tab/>
        <w:t xml:space="preserve">PAGARINĀT ar </w:t>
      </w:r>
      <w:r w:rsidR="001678C7">
        <w:rPr>
          <w:rFonts w:ascii="Times New Roman" w:eastAsia="Times New Roman" w:hAnsi="Times New Roman" w:cs="Times New Roman"/>
          <w:b/>
          <w:bCs/>
        </w:rPr>
        <w:t>[…]</w:t>
      </w:r>
      <w:r w:rsidRPr="00DB67D0">
        <w:rPr>
          <w:rFonts w:ascii="Times New Roman" w:eastAsia="Times New Roman" w:hAnsi="Times New Roman" w:cs="Times New Roman"/>
          <w:lang w:eastAsia="lv-LV"/>
        </w:rPr>
        <w:t>, 2024.gada 1.augustā noslēgto zemes nomas līgumu Nr.</w:t>
      </w:r>
      <w:r w:rsidRPr="00DB67D0">
        <w:rPr>
          <w:rFonts w:ascii="Times New Roman" w:hAnsi="Times New Roman" w:cs="Times New Roman"/>
        </w:rPr>
        <w:t xml:space="preserve"> BE/9.3/19/118 </w:t>
      </w:r>
      <w:r w:rsidRPr="00DB67D0">
        <w:rPr>
          <w:rFonts w:ascii="Times New Roman" w:eastAsia="Times New Roman" w:hAnsi="Times New Roman" w:cs="Times New Roman"/>
          <w:lang w:eastAsia="lv-LV"/>
        </w:rPr>
        <w:t>par Beļavas pagasta nekustamajā īpašumā ar nosaukumu “Spārīte-147”, kadastra numurs 5044 014 0085, ietilpstošo zemes vienību ar kadastra apzīmējumu 5044 014 0085, 0,064 ha platībā, uz laiku līdz 2029.gada 31.augustam, lauksaimniecības vajadzībām bez apbūves tiesībām.</w:t>
      </w:r>
    </w:p>
    <w:p w14:paraId="7999FC8B" w14:textId="77777777" w:rsidR="00B46AAA" w:rsidRPr="00DB67D0" w:rsidRDefault="00B46AAA" w:rsidP="00B46AAA">
      <w:pPr>
        <w:pStyle w:val="Bezatstarpm"/>
        <w:tabs>
          <w:tab w:val="left" w:pos="851"/>
        </w:tabs>
        <w:spacing w:line="36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2.</w:t>
      </w:r>
      <w:r w:rsidRPr="00DB67D0">
        <w:rPr>
          <w:rFonts w:ascii="Times New Roman" w:eastAsia="Times New Roman" w:hAnsi="Times New Roman" w:cs="Times New Roman"/>
          <w:lang w:eastAsia="lv-LV"/>
        </w:rPr>
        <w:tab/>
        <w:t>NOTEIKT, ka:</w:t>
      </w:r>
    </w:p>
    <w:p w14:paraId="237A4B59" w14:textId="77777777" w:rsidR="00B46AAA" w:rsidRPr="00DB67D0" w:rsidRDefault="00B46AAA" w:rsidP="00B46AAA">
      <w:pPr>
        <w:pStyle w:val="Bezatstarpm"/>
        <w:tabs>
          <w:tab w:val="left" w:pos="1418"/>
        </w:tabs>
        <w:spacing w:line="360" w:lineRule="auto"/>
        <w:ind w:left="1418"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2.1. </w:t>
      </w:r>
      <w:r w:rsidRPr="00DB67D0">
        <w:rPr>
          <w:rFonts w:ascii="Times New Roman" w:eastAsia="Times New Roman" w:hAnsi="Times New Roman" w:cs="Times New Roman"/>
          <w:lang w:eastAsia="lv-LV"/>
        </w:rPr>
        <w:tab/>
      </w:r>
      <w:r w:rsidRPr="00DB67D0">
        <w:rPr>
          <w:rFonts w:ascii="Times New Roman" w:hAnsi="Times New Roman" w:cs="Times New Roman"/>
        </w:rPr>
        <w:t>nomas maksa ir 0,5 % no zemes vienības kadastrālās vērtības gadā</w:t>
      </w:r>
      <w:r w:rsidRPr="00DB67D0">
        <w:rPr>
          <w:rFonts w:ascii="Times New Roman" w:eastAsia="Times New Roman" w:hAnsi="Times New Roman" w:cs="Times New Roman"/>
          <w:lang w:eastAsia="lv-LV"/>
        </w:rPr>
        <w:t xml:space="preserve"> atbilstoši Ministru kabineta 2005. gada 30. augusta noteikumu Nr. 644 “Noteikumi par neizpirktās lauku apvidus zemes nomas līguma noslēgšanas un nomas maksas aprēķināšanas kārtību” 7. punktam;</w:t>
      </w:r>
    </w:p>
    <w:p w14:paraId="25A949B5" w14:textId="77777777" w:rsidR="00B46AAA" w:rsidRPr="00DB67D0" w:rsidRDefault="00B46AAA" w:rsidP="00B46AAA">
      <w:pPr>
        <w:pStyle w:val="Bezatstarpm"/>
        <w:tabs>
          <w:tab w:val="left" w:pos="1418"/>
        </w:tabs>
        <w:spacing w:line="360" w:lineRule="auto"/>
        <w:ind w:left="1418"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2.2. </w:t>
      </w:r>
      <w:r w:rsidRPr="00DB67D0">
        <w:rPr>
          <w:rFonts w:ascii="Times New Roman" w:eastAsia="Times New Roman" w:hAnsi="Times New Roman" w:cs="Times New Roman"/>
          <w:lang w:eastAsia="lv-LV"/>
        </w:rPr>
        <w:tab/>
      </w:r>
      <w:r w:rsidRPr="00DB67D0">
        <w:rPr>
          <w:rFonts w:ascii="Times New Roman" w:hAnsi="Times New Roman" w:cs="Times New Roman"/>
        </w:rPr>
        <w:t>papildus nomas maksai nomnieks maksā nekustamā īpašuma nodokli.</w:t>
      </w:r>
    </w:p>
    <w:p w14:paraId="6A7D7D51" w14:textId="77777777" w:rsidR="00B46AAA" w:rsidRPr="00DB67D0" w:rsidRDefault="00B46AAA" w:rsidP="00B46AAA">
      <w:pPr>
        <w:pStyle w:val="Bezatstarpm"/>
        <w:tabs>
          <w:tab w:val="left" w:pos="851"/>
        </w:tabs>
        <w:spacing w:line="36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3. </w:t>
      </w:r>
      <w:r w:rsidRPr="00DB67D0">
        <w:rPr>
          <w:rFonts w:ascii="Times New Roman" w:eastAsia="Times New Roman" w:hAnsi="Times New Roman" w:cs="Times New Roman"/>
          <w:lang w:eastAsia="lv-LV"/>
        </w:rPr>
        <w:tab/>
        <w:t>Gulbenes novada Beļavas pagasta pārvaldes vadītājam atbilstoši Gulbenes novada Beļavas pagasta pārvaldes nolikuma 8.6. apakšpunktam sagatavot vienošanos par 2019. gada 1.augustā noslēgtā zemes nomas līguma Nr. </w:t>
      </w:r>
      <w:r w:rsidRPr="00DB67D0">
        <w:rPr>
          <w:rFonts w:ascii="Times New Roman" w:hAnsi="Times New Roman" w:cs="Times New Roman"/>
        </w:rPr>
        <w:t>BE/9.3/19/118 pagarināšanu un</w:t>
      </w:r>
      <w:r w:rsidRPr="00DB67D0">
        <w:rPr>
          <w:rFonts w:ascii="Times New Roman" w:eastAsia="Times New Roman" w:hAnsi="Times New Roman" w:cs="Times New Roman"/>
          <w:lang w:eastAsia="lv-LV"/>
        </w:rPr>
        <w:t xml:space="preserve"> organizēt tās noslēgšanu.</w:t>
      </w:r>
    </w:p>
    <w:p w14:paraId="6B3D8116" w14:textId="77777777" w:rsidR="00B46AAA" w:rsidRPr="00DB67D0" w:rsidRDefault="00B46AAA" w:rsidP="00B46AAA">
      <w:pPr>
        <w:pStyle w:val="Bezatstarpm"/>
        <w:tabs>
          <w:tab w:val="left" w:pos="851"/>
        </w:tabs>
        <w:spacing w:line="36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4. </w:t>
      </w:r>
      <w:r w:rsidRPr="00DB67D0">
        <w:rPr>
          <w:rFonts w:ascii="Times New Roman" w:eastAsia="Times New Roman" w:hAnsi="Times New Roman" w:cs="Times New Roman"/>
          <w:lang w:eastAsia="lv-LV"/>
        </w:rPr>
        <w:tab/>
        <w:t>NOTEIKT, ka šis lēmums zaudē spēku, ja līdz 2024. gada 31.augustam nomnieks nav parakstījis vienošanos 2019. gada 1.augustā noslēgtā zemes nomas līguma Nr. </w:t>
      </w:r>
      <w:r w:rsidRPr="00DB67D0">
        <w:rPr>
          <w:rFonts w:ascii="Times New Roman" w:hAnsi="Times New Roman" w:cs="Times New Roman"/>
        </w:rPr>
        <w:t>BE/9.3/19/118 pagarināšanu</w:t>
      </w:r>
      <w:r w:rsidRPr="00DB67D0">
        <w:rPr>
          <w:rFonts w:ascii="Times New Roman" w:eastAsia="Times New Roman" w:hAnsi="Times New Roman" w:cs="Times New Roman"/>
          <w:lang w:eastAsia="lv-LV"/>
        </w:rPr>
        <w:t>.</w:t>
      </w:r>
    </w:p>
    <w:p w14:paraId="1A46CD36" w14:textId="66B3375B" w:rsidR="00F72A1D" w:rsidRDefault="00B46AAA" w:rsidP="003F2809">
      <w:pPr>
        <w:pStyle w:val="Bezatstarpm"/>
        <w:tabs>
          <w:tab w:val="left" w:pos="709"/>
          <w:tab w:val="left" w:pos="851"/>
          <w:tab w:val="left" w:pos="993"/>
        </w:tabs>
        <w:spacing w:line="360" w:lineRule="auto"/>
        <w:ind w:firstLine="567"/>
        <w:jc w:val="both"/>
        <w:rPr>
          <w:rFonts w:ascii="Times New Roman" w:eastAsia="Times New Roman" w:hAnsi="Times New Roman" w:cs="Times New Roman"/>
        </w:rPr>
      </w:pPr>
      <w:r w:rsidRPr="00DB67D0">
        <w:rPr>
          <w:rFonts w:ascii="Times New Roman" w:eastAsia="Times New Roman" w:hAnsi="Times New Roman" w:cs="Times New Roman"/>
          <w:lang w:eastAsia="lv-LV"/>
        </w:rPr>
        <w:t xml:space="preserve">5. </w:t>
      </w:r>
      <w:r w:rsidRPr="00DB67D0">
        <w:rPr>
          <w:rFonts w:ascii="Times New Roman" w:eastAsia="SimSun" w:hAnsi="Times New Roman" w:cs="Times New Roman"/>
          <w:lang w:eastAsia="zh-CN" w:bidi="hi-IN"/>
        </w:rPr>
        <w:t xml:space="preserve">Lēmumu nosūtīt </w:t>
      </w:r>
      <w:r w:rsidR="001678C7">
        <w:rPr>
          <w:rFonts w:ascii="Times New Roman" w:eastAsia="Times New Roman" w:hAnsi="Times New Roman" w:cs="Times New Roman"/>
          <w:b/>
          <w:bCs/>
        </w:rPr>
        <w:t>[…]</w:t>
      </w:r>
      <w:r w:rsidRPr="00DB67D0">
        <w:rPr>
          <w:rFonts w:ascii="Times New Roman" w:eastAsia="Times New Roman" w:hAnsi="Times New Roman" w:cs="Times New Roman"/>
        </w:rPr>
        <w:t>.</w:t>
      </w:r>
    </w:p>
    <w:p w14:paraId="5F88AE72" w14:textId="77777777" w:rsidR="003F2809" w:rsidRPr="00DB67D0" w:rsidRDefault="003F2809" w:rsidP="003F2809">
      <w:pPr>
        <w:pStyle w:val="Bezatstarpm"/>
        <w:tabs>
          <w:tab w:val="left" w:pos="709"/>
          <w:tab w:val="left" w:pos="851"/>
          <w:tab w:val="left" w:pos="993"/>
        </w:tabs>
        <w:spacing w:line="360" w:lineRule="auto"/>
        <w:ind w:firstLine="567"/>
        <w:jc w:val="both"/>
        <w:rPr>
          <w:rFonts w:ascii="Times New Roman" w:hAnsi="Times New Roman" w:cs="Times New Roman"/>
        </w:rPr>
      </w:pPr>
    </w:p>
    <w:p w14:paraId="369BF136" w14:textId="77777777" w:rsidR="00B46AAA" w:rsidRPr="00DB67D0" w:rsidRDefault="00B46AAA" w:rsidP="00B46AAA">
      <w:pPr>
        <w:spacing w:after="0" w:line="240" w:lineRule="auto"/>
        <w:jc w:val="center"/>
        <w:rPr>
          <w:rFonts w:ascii="Times New Roman" w:hAnsi="Times New Roman" w:cs="Times New Roman"/>
          <w:b/>
          <w:bCs/>
        </w:rPr>
      </w:pPr>
      <w:r w:rsidRPr="00DB67D0">
        <w:rPr>
          <w:rFonts w:ascii="Times New Roman" w:hAnsi="Times New Roman" w:cs="Times New Roman"/>
          <w:b/>
          <w:bCs/>
        </w:rPr>
        <w:t xml:space="preserve">Gulbenes novada pašvaldības mantas iznomāšanas komisijas </w:t>
      </w:r>
    </w:p>
    <w:p w14:paraId="17816AD4" w14:textId="77777777" w:rsidR="00B46AAA" w:rsidRPr="00DB67D0" w:rsidRDefault="00B46AAA" w:rsidP="00B46AAA">
      <w:pPr>
        <w:spacing w:after="0" w:line="240" w:lineRule="auto"/>
        <w:jc w:val="center"/>
        <w:rPr>
          <w:rFonts w:ascii="Times New Roman" w:hAnsi="Times New Roman" w:cs="Times New Roman"/>
          <w:b/>
          <w:bCs/>
        </w:rPr>
      </w:pPr>
      <w:r w:rsidRPr="00DB67D0">
        <w:rPr>
          <w:rFonts w:ascii="Times New Roman" w:hAnsi="Times New Roman" w:cs="Times New Roman"/>
          <w:b/>
          <w:bCs/>
        </w:rPr>
        <w:t>LĒMUMS</w:t>
      </w:r>
    </w:p>
    <w:p w14:paraId="5AEC020F" w14:textId="77777777" w:rsidR="00B46AAA" w:rsidRPr="00DB67D0" w:rsidRDefault="00B46AAA" w:rsidP="00B46AAA">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46AAA" w:rsidRPr="00DB67D0" w14:paraId="2371348B" w14:textId="77777777" w:rsidTr="00723F3C">
        <w:trPr>
          <w:trHeight w:val="364"/>
        </w:trPr>
        <w:tc>
          <w:tcPr>
            <w:tcW w:w="4654" w:type="dxa"/>
          </w:tcPr>
          <w:p w14:paraId="2B17D863" w14:textId="77777777" w:rsidR="00B46AAA" w:rsidRPr="00DB67D0" w:rsidRDefault="00B46AAA" w:rsidP="00723F3C">
            <w:pPr>
              <w:rPr>
                <w:rFonts w:ascii="Times New Roman" w:hAnsi="Times New Roman" w:cs="Times New Roman"/>
                <w:b/>
                <w:bCs/>
              </w:rPr>
            </w:pPr>
            <w:r w:rsidRPr="00DB67D0">
              <w:rPr>
                <w:rFonts w:ascii="Times New Roman" w:hAnsi="Times New Roman" w:cs="Times New Roman"/>
                <w:noProof/>
              </w:rPr>
              <w:t>30.08.2024</w:t>
            </w:r>
          </w:p>
        </w:tc>
        <w:tc>
          <w:tcPr>
            <w:tcW w:w="4844" w:type="dxa"/>
          </w:tcPr>
          <w:p w14:paraId="4CD506C3" w14:textId="77777777" w:rsidR="00B46AAA" w:rsidRPr="00DB67D0" w:rsidRDefault="00B46AAA" w:rsidP="00723F3C">
            <w:pPr>
              <w:jc w:val="right"/>
              <w:rPr>
                <w:rFonts w:ascii="Times New Roman" w:hAnsi="Times New Roman" w:cs="Times New Roman"/>
                <w:b/>
                <w:bCs/>
              </w:rPr>
            </w:pPr>
            <w:r w:rsidRPr="00DB67D0">
              <w:rPr>
                <w:rFonts w:ascii="Times New Roman" w:hAnsi="Times New Roman" w:cs="Times New Roman"/>
              </w:rPr>
              <w:t xml:space="preserve">Nr. </w:t>
            </w:r>
            <w:r w:rsidRPr="00DB67D0">
              <w:rPr>
                <w:rFonts w:ascii="Times New Roman" w:hAnsi="Times New Roman" w:cs="Times New Roman"/>
                <w:noProof/>
              </w:rPr>
              <w:t>GND/2.6.2/24/350</w:t>
            </w:r>
          </w:p>
        </w:tc>
      </w:tr>
    </w:tbl>
    <w:p w14:paraId="48F979D5" w14:textId="77777777" w:rsidR="00B46AAA" w:rsidRPr="00DB67D0" w:rsidRDefault="00B46AAA" w:rsidP="00B46AAA">
      <w:pPr>
        <w:spacing w:line="240" w:lineRule="auto"/>
        <w:contextualSpacing/>
        <w:jc w:val="center"/>
        <w:rPr>
          <w:rFonts w:ascii="Times New Roman" w:eastAsia="Times New Roman" w:hAnsi="Times New Roman" w:cs="Times New Roman"/>
          <w:b/>
        </w:rPr>
      </w:pPr>
    </w:p>
    <w:p w14:paraId="25C3C935" w14:textId="77777777" w:rsidR="00B46AAA" w:rsidRPr="00DB67D0" w:rsidRDefault="00B46AAA" w:rsidP="00B46AAA">
      <w:pPr>
        <w:spacing w:after="0" w:line="240" w:lineRule="auto"/>
        <w:ind w:right="-99"/>
        <w:contextualSpacing/>
        <w:jc w:val="center"/>
        <w:rPr>
          <w:rFonts w:ascii="Times New Roman" w:hAnsi="Times New Roman" w:cs="Times New Roman"/>
          <w:b/>
        </w:rPr>
      </w:pPr>
      <w:r w:rsidRPr="00DB67D0">
        <w:rPr>
          <w:rFonts w:ascii="Times New Roman" w:eastAsia="Times New Roman" w:hAnsi="Times New Roman" w:cs="Times New Roman"/>
          <w:b/>
        </w:rPr>
        <w:t>Par nekustamā īpašuma Lizuma pagastā ar nosaukumu “Akācijas”, garāžas ēkas ar kadastra apzīmējumu 5072 006 0389 001 daļas 60 m</w:t>
      </w:r>
      <w:r w:rsidRPr="00DB67D0">
        <w:rPr>
          <w:rFonts w:ascii="Times New Roman" w:eastAsia="Times New Roman" w:hAnsi="Times New Roman" w:cs="Times New Roman"/>
          <w:b/>
          <w:vertAlign w:val="superscript"/>
        </w:rPr>
        <w:t>2</w:t>
      </w:r>
      <w:r w:rsidRPr="00DB67D0">
        <w:rPr>
          <w:rFonts w:ascii="Times New Roman" w:eastAsia="Times New Roman" w:hAnsi="Times New Roman" w:cs="Times New Roman"/>
          <w:b/>
        </w:rPr>
        <w:t xml:space="preserve"> platībā un funkcionāli saistītās zemes vienības ar kadastra apzīmējumu 5072 006 0389 daļas nomas tiesību izsoles rīkošanu</w:t>
      </w:r>
    </w:p>
    <w:p w14:paraId="630AAE26" w14:textId="77777777" w:rsidR="00B46AAA" w:rsidRPr="00DB67D0" w:rsidRDefault="00B46AAA" w:rsidP="00B46AAA">
      <w:pPr>
        <w:spacing w:after="0" w:line="240" w:lineRule="auto"/>
        <w:ind w:right="-99"/>
        <w:contextualSpacing/>
        <w:jc w:val="center"/>
        <w:rPr>
          <w:rFonts w:ascii="Times New Roman" w:hAnsi="Times New Roman" w:cs="Times New Roman"/>
          <w:b/>
        </w:rPr>
      </w:pPr>
    </w:p>
    <w:p w14:paraId="2BC7D4FA" w14:textId="605EC381" w:rsidR="00B46AAA" w:rsidRPr="00DB67D0" w:rsidRDefault="00B46AAA" w:rsidP="00B46AAA">
      <w:pPr>
        <w:spacing w:after="0" w:line="360" w:lineRule="auto"/>
        <w:ind w:right="-99" w:firstLine="720"/>
        <w:contextualSpacing/>
        <w:jc w:val="both"/>
        <w:rPr>
          <w:rFonts w:ascii="Times New Roman" w:hAnsi="Times New Roman" w:cs="Times New Roman"/>
        </w:rPr>
      </w:pPr>
      <w:r w:rsidRPr="00DB67D0">
        <w:rPr>
          <w:rFonts w:ascii="Times New Roman" w:hAnsi="Times New Roman" w:cs="Times New Roman"/>
        </w:rPr>
        <w:t xml:space="preserve">Gulbenes novada pašvaldībā saņemts </w:t>
      </w:r>
      <w:r w:rsidR="001678C7">
        <w:rPr>
          <w:rFonts w:ascii="Times New Roman" w:eastAsia="Times New Roman" w:hAnsi="Times New Roman" w:cs="Times New Roman"/>
          <w:b/>
          <w:bCs/>
        </w:rPr>
        <w:t>[…]</w:t>
      </w:r>
      <w:r w:rsidRPr="00DB67D0">
        <w:rPr>
          <w:rFonts w:ascii="Times New Roman" w:hAnsi="Times New Roman" w:cs="Times New Roman"/>
        </w:rPr>
        <w:t xml:space="preserve">, 2024.gada 10.maija iesniegums (Gulbenes novada pašvaldībā saņemts 2024.gada 13.maijā un reģistrēts ar Nr. GND/5.13.1/24/1025-K), kurā lūgts iznomāt </w:t>
      </w:r>
      <w:r w:rsidRPr="00DB67D0">
        <w:rPr>
          <w:rFonts w:ascii="Times New Roman" w:hAnsi="Times New Roman" w:cs="Times New Roman"/>
          <w:noProof/>
        </w:rPr>
        <w:t xml:space="preserve">nekustamā īpašuma Lizuma pagastā ar nosaukumu “Akācijas”, kadastra Nr.5072 006 0259, sastāvā esošās ēkas ar kadastra apzīmējumu 5072 006 0389 001, adrese: “Veckalēji”, Lizums, Lizuma pagasts, Gulbenes novads, telpu grupā ar kadastra apzīmējumu 5072 006 0389 001 001 ietilpstošās nedzīvojamās telpas daļu 60 </w:t>
      </w:r>
      <w:r w:rsidRPr="00DB67D0">
        <w:rPr>
          <w:rFonts w:ascii="Times New Roman" w:hAnsi="Times New Roman" w:cs="Times New Roman"/>
        </w:rPr>
        <w:t>m</w:t>
      </w:r>
      <w:r w:rsidRPr="00DB67D0">
        <w:rPr>
          <w:rFonts w:ascii="Times New Roman" w:hAnsi="Times New Roman" w:cs="Times New Roman"/>
          <w:vertAlign w:val="superscript"/>
        </w:rPr>
        <w:t xml:space="preserve">2 </w:t>
      </w:r>
      <w:r w:rsidRPr="00DB67D0">
        <w:rPr>
          <w:rFonts w:ascii="Times New Roman" w:hAnsi="Times New Roman" w:cs="Times New Roman"/>
        </w:rPr>
        <w:t>platībā.</w:t>
      </w:r>
    </w:p>
    <w:p w14:paraId="2C424740" w14:textId="77777777" w:rsidR="00B46AAA" w:rsidRPr="00DB67D0" w:rsidRDefault="00B46AAA" w:rsidP="00B46AAA">
      <w:pPr>
        <w:spacing w:after="0" w:line="360" w:lineRule="auto"/>
        <w:ind w:firstLine="567"/>
        <w:jc w:val="both"/>
        <w:rPr>
          <w:rFonts w:ascii="Times New Roman" w:eastAsia="Times New Roman" w:hAnsi="Times New Roman" w:cs="Times New Roman"/>
        </w:rPr>
      </w:pPr>
      <w:r w:rsidRPr="00DB67D0">
        <w:rPr>
          <w:rFonts w:ascii="Times New Roman" w:eastAsia="Times New Roman" w:hAnsi="Times New Roman" w:cs="Times New Roman"/>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05B42038" w14:textId="77777777"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6A44C022" w14:textId="77777777"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Saskaņā ar Noteikumu 80.punktu nekustamās mantas nosacītās nomas maksas noteikšanai iznomātājs var pieaicināt neatkarīgu vērtētāju. </w:t>
      </w:r>
      <w:r w:rsidRPr="00DB67D0">
        <w:rPr>
          <w:rFonts w:ascii="Times New Roman" w:hAnsi="Times New Roman" w:cs="Times New Roman"/>
          <w:shd w:val="clear" w:color="auto" w:fill="FFFFFF"/>
        </w:rPr>
        <w:t>Ja iznomā nomas objektu, kas sastāv no būves un zemes, un nomas maksas noteikšanai pieaicina neatkarīgu vērtētāju, nomas maksu nosaka visam nomas objektam kopā atbilstoši neatkarīga vērtētāja noteiktai tirgus nomas maksai. </w:t>
      </w:r>
      <w:r w:rsidRPr="00DB67D0">
        <w:rPr>
          <w:rFonts w:ascii="Times New Roman" w:hAnsi="Times New Roman" w:cs="Times New Roman"/>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6A8BD69A" w14:textId="77777777"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Atbilstoši piesaistītā neatkarīgā vērtētāja sabiedrības ar ierobežotu atbildību “</w:t>
      </w:r>
      <w:proofErr w:type="spellStart"/>
      <w:r w:rsidRPr="00DB67D0">
        <w:rPr>
          <w:rFonts w:ascii="Times New Roman" w:hAnsi="Times New Roman" w:cs="Times New Roman"/>
        </w:rPr>
        <w:t>Dzieti</w:t>
      </w:r>
      <w:proofErr w:type="spellEnd"/>
      <w:r w:rsidRPr="00DB67D0">
        <w:rPr>
          <w:rFonts w:ascii="Times New Roman" w:hAnsi="Times New Roman" w:cs="Times New Roman"/>
        </w:rPr>
        <w:t xml:space="preserve">”, reģistrācijas numurs 42403010964, 2024.gada </w:t>
      </w:r>
      <w:bookmarkStart w:id="1" w:name="_Hlk119914270"/>
      <w:r w:rsidRPr="00DB67D0">
        <w:rPr>
          <w:rFonts w:ascii="Times New Roman" w:hAnsi="Times New Roman" w:cs="Times New Roman"/>
        </w:rPr>
        <w:t xml:space="preserve">20.jūnija </w:t>
      </w:r>
      <w:bookmarkEnd w:id="1"/>
      <w:r w:rsidRPr="00DB67D0">
        <w:rPr>
          <w:rFonts w:ascii="Times New Roman" w:hAnsi="Times New Roman" w:cs="Times New Roman"/>
        </w:rPr>
        <w:t>atskaitei par nekustamā īpašuma – nedzīvojamās telpas Nr. 001 daļas (60,0 m</w:t>
      </w:r>
      <w:r w:rsidRPr="00DB67D0">
        <w:rPr>
          <w:rFonts w:ascii="Times New Roman" w:hAnsi="Times New Roman" w:cs="Times New Roman"/>
          <w:vertAlign w:val="superscript"/>
        </w:rPr>
        <w:t>2</w:t>
      </w:r>
      <w:r w:rsidRPr="00DB67D0">
        <w:rPr>
          <w:rFonts w:ascii="Times New Roman" w:hAnsi="Times New Roman" w:cs="Times New Roman"/>
        </w:rPr>
        <w:t xml:space="preserve"> platībā), ēkā ar kadastra apzīmējumu 5072 006 0389 001 un funkcionāli saistītās zemes vienības daļas no zemes vienības ar kadastra apzīmējumu 5072 006 0389 “Akācijas”, Lizumā, Lizuma pagastā, Gulbenes novadā nomas maksas novērtēšanu (2024.gada 20.jūnija slēdziens Nr. K 24/33), iespējamā nomas maksa mēnesī bez pievienotās vērtības nodokļa ir 0,70 EUR/m</w:t>
      </w:r>
      <w:r w:rsidRPr="00DB67D0">
        <w:rPr>
          <w:rFonts w:ascii="Times New Roman" w:hAnsi="Times New Roman" w:cs="Times New Roman"/>
          <w:vertAlign w:val="superscript"/>
        </w:rPr>
        <w:t>2</w:t>
      </w:r>
      <w:r w:rsidRPr="00DB67D0">
        <w:rPr>
          <w:rFonts w:ascii="Times New Roman" w:hAnsi="Times New Roman" w:cs="Times New Roman"/>
        </w:rPr>
        <w:t>.</w:t>
      </w:r>
    </w:p>
    <w:p w14:paraId="11B4D4A0" w14:textId="77777777" w:rsidR="00B46AAA" w:rsidRPr="00DB67D0" w:rsidRDefault="00B46AAA" w:rsidP="00B46AAA">
      <w:pPr>
        <w:spacing w:after="0" w:line="360" w:lineRule="auto"/>
        <w:ind w:firstLine="567"/>
        <w:jc w:val="both"/>
        <w:rPr>
          <w:rFonts w:ascii="Times New Roman" w:hAnsi="Times New Roman" w:cs="Times New Roman"/>
        </w:rPr>
      </w:pPr>
      <w:r w:rsidRPr="00DB67D0">
        <w:rPr>
          <w:rFonts w:ascii="Times New Roman" w:hAnsi="Times New Roman" w:cs="Times New Roman"/>
        </w:rPr>
        <w:t>Publiskas personas finanšu līdzekļu un mantas izšķērdēšanas novēršanas likuma 6.</w:t>
      </w:r>
      <w:r w:rsidRPr="00DB67D0">
        <w:rPr>
          <w:rFonts w:ascii="Times New Roman" w:hAnsi="Times New Roman" w:cs="Times New Roman"/>
          <w:vertAlign w:val="superscript"/>
        </w:rPr>
        <w:t>1</w:t>
      </w:r>
      <w:r w:rsidRPr="00DB67D0">
        <w:rPr>
          <w:rFonts w:ascii="Times New Roman" w:hAnsi="Times New Roman" w:cs="Times New Roman"/>
        </w:rPr>
        <w:t xml:space="preserve">panta pirmā daļa nosaka, ka, ja likumā vai Ministru kabineta noteikumos nav paredzēts citādi, kustamās mantas nomas </w:t>
      </w:r>
      <w:r w:rsidRPr="00DB67D0">
        <w:rPr>
          <w:rFonts w:ascii="Times New Roman" w:hAnsi="Times New Roman" w:cs="Times New Roman"/>
        </w:rPr>
        <w:lastRenderedPageBreak/>
        <w:t>līgumu slēdz uz laiku, kas nav ilgāks par pieciem gadiem, nekustamā īpašuma nomas līgumu – uz laiku, kas nav ilgāks par 30 gadiem.</w:t>
      </w:r>
    </w:p>
    <w:p w14:paraId="4AADF6EC" w14:textId="77777777" w:rsidR="008B3EDD" w:rsidRPr="008B3EDD" w:rsidRDefault="00B46AAA" w:rsidP="008B3EDD">
      <w:pPr>
        <w:pStyle w:val="Bezatstarpm"/>
        <w:spacing w:line="360" w:lineRule="auto"/>
        <w:ind w:firstLine="567"/>
        <w:jc w:val="both"/>
        <w:rPr>
          <w:rFonts w:ascii="Times New Roman" w:hAnsi="Times New Roman" w:cs="Times New Roman"/>
        </w:rPr>
      </w:pPr>
      <w:r w:rsidRPr="00DB67D0">
        <w:rPr>
          <w:rFonts w:ascii="Times New Roman" w:hAnsi="Times New Roman" w:cs="Times New Roman"/>
        </w:rPr>
        <w:t xml:space="preserve">Pamatojoties uz Pašvaldību likuma </w:t>
      </w:r>
      <w:r w:rsidRPr="00DB67D0">
        <w:rPr>
          <w:rFonts w:ascii="Times New Roman" w:eastAsia="Times New Roman" w:hAnsi="Times New Roman" w:cs="Times New Roman"/>
        </w:rPr>
        <w:t xml:space="preserve">73.panta pirmo, trešo un ceturto daļu, </w:t>
      </w:r>
      <w:r w:rsidRPr="00DB67D0">
        <w:rPr>
          <w:rFonts w:ascii="Times New Roman" w:hAnsi="Times New Roman" w:cs="Times New Roman"/>
        </w:rPr>
        <w:t>Publiskas personas finanšu līdzekļu un mantas izšķērdēšanas novēršanas likuma 6.</w:t>
      </w:r>
      <w:r w:rsidRPr="00DB67D0">
        <w:rPr>
          <w:rFonts w:ascii="Times New Roman" w:hAnsi="Times New Roman" w:cs="Times New Roman"/>
          <w:vertAlign w:val="superscript"/>
        </w:rPr>
        <w:t xml:space="preserve">1 </w:t>
      </w:r>
      <w:r w:rsidRPr="00DB67D0">
        <w:rPr>
          <w:rFonts w:ascii="Times New Roman" w:hAnsi="Times New Roman" w:cs="Times New Roman"/>
        </w:rPr>
        <w:t>panta pirmo daļu, Ministru kabineta 2018.gada 20.februāra noteikumu Nr.97 “Publiskas personas mantas iznomāšanas noteikumi” 12., 24., 26. un 80.punktu, SIA “</w:t>
      </w:r>
      <w:proofErr w:type="spellStart"/>
      <w:r w:rsidRPr="00DB67D0">
        <w:rPr>
          <w:rFonts w:ascii="Times New Roman" w:hAnsi="Times New Roman" w:cs="Times New Roman"/>
        </w:rPr>
        <w:t>Dzieti</w:t>
      </w:r>
      <w:proofErr w:type="spellEnd"/>
      <w:r w:rsidRPr="00DB67D0">
        <w:rPr>
          <w:rFonts w:ascii="Times New Roman" w:hAnsi="Times New Roman" w:cs="Times New Roman"/>
        </w:rPr>
        <w:t xml:space="preserve">”, reģistrācijas Nr.42403010964, valdes priekšsēdētāja </w:t>
      </w:r>
      <w:proofErr w:type="spellStart"/>
      <w:r w:rsidRPr="00DB67D0">
        <w:rPr>
          <w:rFonts w:ascii="Times New Roman" w:hAnsi="Times New Roman" w:cs="Times New Roman"/>
        </w:rPr>
        <w:t>J.G.Vjakses</w:t>
      </w:r>
      <w:proofErr w:type="spellEnd"/>
      <w:r w:rsidRPr="00DB67D0">
        <w:rPr>
          <w:rFonts w:ascii="Times New Roman" w:hAnsi="Times New Roman" w:cs="Times New Roman"/>
        </w:rPr>
        <w:t xml:space="preserve"> (LĪVA profesionālās kvalifikācijas sertifikāts Nr.83; Kompetences uzraudzības biroja izsniegts sertifikāts nekustamā īpašuma vērtēšanai Nr.15) 2024.gada 20.jūnija atskaiti par nekustamā īpašuma – nedzīvojamās telpas Nr. 001 daļas (60,0 m</w:t>
      </w:r>
      <w:r w:rsidRPr="00DB67D0">
        <w:rPr>
          <w:rFonts w:ascii="Times New Roman" w:hAnsi="Times New Roman" w:cs="Times New Roman"/>
          <w:vertAlign w:val="superscript"/>
        </w:rPr>
        <w:t>2</w:t>
      </w:r>
      <w:r w:rsidRPr="00DB67D0">
        <w:rPr>
          <w:rFonts w:ascii="Times New Roman" w:hAnsi="Times New Roman" w:cs="Times New Roman"/>
        </w:rPr>
        <w:t xml:space="preserve"> platībā) ēkā ar kadastra apzīmējumu 5072 006 0389 001 un funkcionāli saistītās zemes vienības daļas no zemes vienības ar kadastra apzīmējumu 5072 006 0389 “Akācijas”, Lizumā, Lizuma pagastā, Gulbenes novadā nomas maksas novērtēšanu (2024.gada 20.jūnija slēdziens Nr. K 24/33),</w:t>
      </w:r>
      <w:r w:rsidRPr="00DB67D0">
        <w:rPr>
          <w:rFonts w:ascii="Times New Roman" w:hAnsi="Times New Roman" w:cs="Times New Roman"/>
          <w:color w:val="FF0000"/>
        </w:rPr>
        <w:t xml:space="preserve"> </w:t>
      </w:r>
      <w:r w:rsidRPr="00DB67D0">
        <w:rPr>
          <w:rFonts w:ascii="Times New Roman" w:hAnsi="Times New Roman" w:cs="Times New Roman"/>
        </w:rPr>
        <w:t>un Gulbenes novada pašvaldības m</w:t>
      </w:r>
      <w:r w:rsidRPr="00DB67D0">
        <w:rPr>
          <w:rFonts w:ascii="Times New Roman" w:hAnsi="Times New Roman" w:cs="Times New Roman"/>
          <w:bCs/>
        </w:rPr>
        <w:t xml:space="preserve">antas iznomāšanas komisijas nolikuma, kas apstiprināts ar Gulbenes novada pašvaldības domes 2020.gada 30.jūlija lēmumu </w:t>
      </w:r>
      <w:proofErr w:type="spellStart"/>
      <w:r w:rsidRPr="00DB67D0">
        <w:rPr>
          <w:rFonts w:ascii="Times New Roman" w:hAnsi="Times New Roman" w:cs="Times New Roman"/>
          <w:bCs/>
        </w:rPr>
        <w:t>Nr.GND</w:t>
      </w:r>
      <w:proofErr w:type="spellEnd"/>
      <w:r w:rsidRPr="00DB67D0">
        <w:rPr>
          <w:rFonts w:ascii="Times New Roman" w:hAnsi="Times New Roman" w:cs="Times New Roman"/>
          <w:bCs/>
        </w:rPr>
        <w:t>/2020/487, 6.2., 8.1., 8.5. un 8.6.apakšpunktu</w:t>
      </w:r>
      <w:r w:rsidRPr="00DB67D0">
        <w:rPr>
          <w:rFonts w:ascii="Times New Roman" w:hAnsi="Times New Roman" w:cs="Times New Roman"/>
        </w:rPr>
        <w:t xml:space="preserve">,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7B614119" w14:textId="77777777" w:rsidR="00B46AAA" w:rsidRPr="00DB67D0" w:rsidRDefault="00B46AAA" w:rsidP="00B46AAA">
      <w:pPr>
        <w:pStyle w:val="Sarakstarindkopa"/>
        <w:numPr>
          <w:ilvl w:val="0"/>
          <w:numId w:val="40"/>
        </w:numPr>
        <w:tabs>
          <w:tab w:val="left" w:pos="709"/>
          <w:tab w:val="left" w:pos="851"/>
        </w:tabs>
        <w:spacing w:after="0" w:line="360" w:lineRule="auto"/>
        <w:ind w:left="0" w:firstLine="567"/>
        <w:jc w:val="both"/>
        <w:rPr>
          <w:rFonts w:ascii="Times New Roman" w:hAnsi="Times New Roman" w:cs="Times New Roman"/>
        </w:rPr>
      </w:pPr>
      <w:r w:rsidRPr="00DB67D0">
        <w:rPr>
          <w:rFonts w:ascii="Times New Roman" w:hAnsi="Times New Roman" w:cs="Times New Roman"/>
        </w:rPr>
        <w:t>RĪKOT nekustamā īpašuma Lizuma pagastā ar nosaukumu “Akācijas”, kadastra Nr.5072 006 0259, sastāvā esošās ēkas ar kadastra apzīmējumu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ar kadastra apzīmējumu 5072 006 0389 001 001 ietilpstošās nedzīvojamās telpas daļas 60 m</w:t>
      </w:r>
      <w:r w:rsidRPr="00DB67D0">
        <w:rPr>
          <w:rFonts w:ascii="Times New Roman" w:hAnsi="Times New Roman" w:cs="Times New Roman"/>
          <w:vertAlign w:val="superscript"/>
        </w:rPr>
        <w:t>2</w:t>
      </w:r>
      <w:r w:rsidRPr="00DB67D0">
        <w:rPr>
          <w:rFonts w:ascii="Times New Roman" w:hAnsi="Times New Roman" w:cs="Times New Roman"/>
        </w:rPr>
        <w:t xml:space="preserve"> platībā</w:t>
      </w:r>
      <w:r w:rsidRPr="00DB67D0">
        <w:rPr>
          <w:rFonts w:ascii="Times New Roman" w:hAnsi="Times New Roman" w:cs="Times New Roman"/>
          <w:noProof/>
        </w:rPr>
        <w:t xml:space="preserve"> un funkcionāli saistītās zemes vienības ar kadastra  apzīmējumu 5072 006 0389 daļas 0,01 ha platībā nomas tiesību  mutisku izsoli ar mērķi - </w:t>
      </w:r>
      <w:r w:rsidRPr="00DB67D0">
        <w:rPr>
          <w:rFonts w:ascii="Times New Roman" w:hAnsi="Times New Roman" w:cs="Times New Roman"/>
        </w:rPr>
        <w:t>autogarāža transporta novietošanai</w:t>
      </w:r>
      <w:r w:rsidRPr="00DB67D0">
        <w:rPr>
          <w:rFonts w:ascii="Times New Roman" w:hAnsi="Times New Roman" w:cs="Times New Roman"/>
          <w:noProof/>
        </w:rPr>
        <w:t>.</w:t>
      </w:r>
    </w:p>
    <w:p w14:paraId="5D0B5D08" w14:textId="77777777" w:rsidR="00B46AAA" w:rsidRPr="00DB67D0" w:rsidRDefault="00B46AAA" w:rsidP="00B46AAA">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 xml:space="preserve">NOTEIKT izsoles nosacīto nomas maksu (izsoles sākumcenu) 42,00 EUR (četrdesmit divi </w:t>
      </w:r>
      <w:r w:rsidRPr="00DB67D0">
        <w:rPr>
          <w:rFonts w:ascii="Times New Roman" w:hAnsi="Times New Roman" w:cs="Times New Roman"/>
          <w:i/>
          <w:iCs/>
          <w:noProof/>
        </w:rPr>
        <w:t>euro</w:t>
      </w:r>
      <w:r w:rsidRPr="00DB67D0">
        <w:rPr>
          <w:rFonts w:ascii="Times New Roman" w:hAnsi="Times New Roman" w:cs="Times New Roman"/>
          <w:noProof/>
        </w:rPr>
        <w:t xml:space="preserve"> nulle centi) </w:t>
      </w:r>
      <w:r w:rsidRPr="00DB67D0">
        <w:rPr>
          <w:rFonts w:ascii="Times New Roman" w:hAnsi="Times New Roman" w:cs="Times New Roman"/>
          <w:noProof/>
          <w:color w:val="000000" w:themeColor="text1"/>
        </w:rPr>
        <w:t>mēnesī</w:t>
      </w:r>
      <w:r w:rsidRPr="00DB67D0">
        <w:rPr>
          <w:rFonts w:ascii="Times New Roman" w:hAnsi="Times New Roman" w:cs="Times New Roman"/>
          <w:noProof/>
        </w:rPr>
        <w:t xml:space="preserve"> bez pievienotās vērtības</w:t>
      </w:r>
      <w:r w:rsidRPr="00DB67D0">
        <w:rPr>
          <w:rFonts w:ascii="Times New Roman" w:hAnsi="Times New Roman" w:cs="Times New Roman"/>
        </w:rPr>
        <w:t xml:space="preserve"> nodokļa.</w:t>
      </w:r>
    </w:p>
    <w:p w14:paraId="17FCECFA" w14:textId="77777777" w:rsidR="00B46AAA" w:rsidRPr="00DB67D0" w:rsidRDefault="00B46AAA" w:rsidP="00B46AAA">
      <w:pPr>
        <w:pStyle w:val="Sarakstarindkopa"/>
        <w:numPr>
          <w:ilvl w:val="0"/>
          <w:numId w:val="40"/>
        </w:numPr>
        <w:tabs>
          <w:tab w:val="left" w:pos="851"/>
        </w:tabs>
        <w:spacing w:after="0" w:line="360" w:lineRule="auto"/>
        <w:jc w:val="both"/>
        <w:rPr>
          <w:rFonts w:ascii="Times New Roman" w:hAnsi="Times New Roman" w:cs="Times New Roman"/>
          <w:color w:val="000000"/>
        </w:rPr>
      </w:pPr>
      <w:r w:rsidRPr="00DB67D0">
        <w:rPr>
          <w:rFonts w:ascii="Times New Roman" w:hAnsi="Times New Roman" w:cs="Times New Roman"/>
        </w:rPr>
        <w:t>APSTIPRINĀT pirmās nomas tiesību izsoles noteikumus (1.pielikums).</w:t>
      </w:r>
    </w:p>
    <w:p w14:paraId="5D1BE9F7" w14:textId="77777777" w:rsidR="00B46AAA" w:rsidRPr="00DB67D0" w:rsidRDefault="00B46AAA" w:rsidP="00B46AAA">
      <w:pPr>
        <w:pStyle w:val="Sarakstarindkopa"/>
        <w:numPr>
          <w:ilvl w:val="0"/>
          <w:numId w:val="40"/>
        </w:numPr>
        <w:tabs>
          <w:tab w:val="left" w:pos="851"/>
        </w:tabs>
        <w:spacing w:after="0" w:line="360" w:lineRule="auto"/>
        <w:jc w:val="both"/>
        <w:rPr>
          <w:rFonts w:ascii="Times New Roman" w:hAnsi="Times New Roman" w:cs="Times New Roman"/>
          <w:color w:val="000000"/>
        </w:rPr>
      </w:pPr>
      <w:r w:rsidRPr="00DB67D0">
        <w:rPr>
          <w:rFonts w:ascii="Times New Roman" w:hAnsi="Times New Roman" w:cs="Times New Roman"/>
          <w:noProof/>
        </w:rPr>
        <w:t>APSTIPRINĀT nomas tiesību izsoles publicējamo informāciju (2.pielikums).</w:t>
      </w:r>
    </w:p>
    <w:p w14:paraId="12EB9CF3" w14:textId="77777777" w:rsidR="00B46AAA" w:rsidRPr="00DB67D0" w:rsidRDefault="00B46AAA" w:rsidP="00B46AAA">
      <w:pPr>
        <w:pStyle w:val="Sarakstarindkopa"/>
        <w:numPr>
          <w:ilvl w:val="0"/>
          <w:numId w:val="40"/>
        </w:numPr>
        <w:tabs>
          <w:tab w:val="left" w:pos="567"/>
          <w:tab w:val="left" w:pos="709"/>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PUBLICĒT šā lēmuma 4.</w:t>
      </w:r>
      <w:r w:rsidRPr="00DB67D0">
        <w:rPr>
          <w:rFonts w:ascii="Times New Roman" w:hAnsi="Times New Roman" w:cs="Times New Roman"/>
        </w:rPr>
        <w:t> </w:t>
      </w:r>
      <w:r w:rsidRPr="00DB67D0">
        <w:rPr>
          <w:rFonts w:ascii="Times New Roman" w:hAnsi="Times New Roman" w:cs="Times New Roman"/>
          <w:noProof/>
        </w:rPr>
        <w:t xml:space="preserve">punktā minēto informāciju un izsoles noteikumus Gulbenes novada pašvaldības tīmekļvietnē </w:t>
      </w:r>
      <w:hyperlink r:id="rId9" w:history="1">
        <w:r w:rsidRPr="00DB67D0">
          <w:rPr>
            <w:rStyle w:val="Hipersaite"/>
            <w:rFonts w:ascii="Times New Roman" w:hAnsi="Times New Roman" w:cs="Times New Roman"/>
            <w:noProof/>
          </w:rPr>
          <w:t>www.gulbene.lv</w:t>
        </w:r>
      </w:hyperlink>
      <w:r w:rsidRPr="00DB67D0">
        <w:rPr>
          <w:rFonts w:ascii="Times New Roman" w:hAnsi="Times New Roman" w:cs="Times New Roman"/>
          <w:noProof/>
        </w:rPr>
        <w:t>.</w:t>
      </w:r>
    </w:p>
    <w:p w14:paraId="523C2B2F" w14:textId="77777777" w:rsidR="00B46AAA" w:rsidRPr="00DB67D0" w:rsidRDefault="00B46AAA" w:rsidP="00B46AAA">
      <w:pPr>
        <w:spacing w:after="0" w:line="360" w:lineRule="auto"/>
        <w:ind w:firstLine="567"/>
        <w:jc w:val="both"/>
        <w:rPr>
          <w:rFonts w:ascii="Times New Roman" w:hAnsi="Times New Roman" w:cs="Times New Roman"/>
        </w:rPr>
      </w:pPr>
    </w:p>
    <w:p w14:paraId="2A1402B8" w14:textId="77777777" w:rsidR="003F2809" w:rsidRDefault="003F2809" w:rsidP="00B46AAA">
      <w:pPr>
        <w:tabs>
          <w:tab w:val="left" w:pos="5387"/>
        </w:tabs>
        <w:spacing w:after="0"/>
        <w:jc w:val="right"/>
        <w:rPr>
          <w:rFonts w:ascii="Times New Roman" w:hAnsi="Times New Roman" w:cs="Times New Roman"/>
          <w:bCs/>
        </w:rPr>
      </w:pPr>
    </w:p>
    <w:p w14:paraId="4330DA39" w14:textId="77777777" w:rsidR="003F2809" w:rsidRDefault="003F2809" w:rsidP="00B46AAA">
      <w:pPr>
        <w:tabs>
          <w:tab w:val="left" w:pos="5387"/>
        </w:tabs>
        <w:spacing w:after="0"/>
        <w:jc w:val="right"/>
        <w:rPr>
          <w:rFonts w:ascii="Times New Roman" w:hAnsi="Times New Roman" w:cs="Times New Roman"/>
          <w:bCs/>
        </w:rPr>
      </w:pPr>
    </w:p>
    <w:p w14:paraId="193CD151" w14:textId="77777777" w:rsidR="003F2809" w:rsidRDefault="003F2809" w:rsidP="00B46AAA">
      <w:pPr>
        <w:tabs>
          <w:tab w:val="left" w:pos="5387"/>
        </w:tabs>
        <w:spacing w:after="0"/>
        <w:jc w:val="right"/>
        <w:rPr>
          <w:rFonts w:ascii="Times New Roman" w:hAnsi="Times New Roman" w:cs="Times New Roman"/>
          <w:bCs/>
        </w:rPr>
      </w:pPr>
    </w:p>
    <w:p w14:paraId="4942A3E0" w14:textId="77777777" w:rsidR="003F2809" w:rsidRDefault="003F2809" w:rsidP="00B46AAA">
      <w:pPr>
        <w:tabs>
          <w:tab w:val="left" w:pos="5387"/>
        </w:tabs>
        <w:spacing w:after="0"/>
        <w:jc w:val="right"/>
        <w:rPr>
          <w:rFonts w:ascii="Times New Roman" w:hAnsi="Times New Roman" w:cs="Times New Roman"/>
          <w:bCs/>
        </w:rPr>
      </w:pPr>
    </w:p>
    <w:p w14:paraId="31F31B5F" w14:textId="77777777" w:rsidR="003F2809" w:rsidRDefault="003F2809" w:rsidP="00B46AAA">
      <w:pPr>
        <w:tabs>
          <w:tab w:val="left" w:pos="5387"/>
        </w:tabs>
        <w:spacing w:after="0"/>
        <w:jc w:val="right"/>
        <w:rPr>
          <w:rFonts w:ascii="Times New Roman" w:hAnsi="Times New Roman" w:cs="Times New Roman"/>
          <w:bCs/>
        </w:rPr>
      </w:pPr>
    </w:p>
    <w:p w14:paraId="4F5272E5" w14:textId="77777777" w:rsidR="003F2809" w:rsidRDefault="003F2809" w:rsidP="00B46AAA">
      <w:pPr>
        <w:tabs>
          <w:tab w:val="left" w:pos="5387"/>
        </w:tabs>
        <w:spacing w:after="0"/>
        <w:jc w:val="right"/>
        <w:rPr>
          <w:rFonts w:ascii="Times New Roman" w:hAnsi="Times New Roman" w:cs="Times New Roman"/>
          <w:bCs/>
        </w:rPr>
      </w:pPr>
    </w:p>
    <w:p w14:paraId="5EB38664" w14:textId="77777777" w:rsidR="001678C7" w:rsidRDefault="001678C7" w:rsidP="00B46AAA">
      <w:pPr>
        <w:tabs>
          <w:tab w:val="left" w:pos="5387"/>
        </w:tabs>
        <w:spacing w:after="0"/>
        <w:jc w:val="right"/>
        <w:rPr>
          <w:rFonts w:ascii="Times New Roman" w:hAnsi="Times New Roman" w:cs="Times New Roman"/>
          <w:bCs/>
        </w:rPr>
      </w:pPr>
    </w:p>
    <w:p w14:paraId="772EFC43" w14:textId="77777777" w:rsidR="001678C7" w:rsidRDefault="001678C7" w:rsidP="00B46AAA">
      <w:pPr>
        <w:tabs>
          <w:tab w:val="left" w:pos="5387"/>
        </w:tabs>
        <w:spacing w:after="0"/>
        <w:jc w:val="right"/>
        <w:rPr>
          <w:rFonts w:ascii="Times New Roman" w:hAnsi="Times New Roman" w:cs="Times New Roman"/>
          <w:bCs/>
        </w:rPr>
      </w:pPr>
    </w:p>
    <w:p w14:paraId="2342E2F8" w14:textId="77777777" w:rsidR="001678C7" w:rsidRDefault="001678C7" w:rsidP="00B46AAA">
      <w:pPr>
        <w:tabs>
          <w:tab w:val="left" w:pos="5387"/>
        </w:tabs>
        <w:spacing w:after="0"/>
        <w:jc w:val="right"/>
        <w:rPr>
          <w:rFonts w:ascii="Times New Roman" w:hAnsi="Times New Roman" w:cs="Times New Roman"/>
          <w:bCs/>
        </w:rPr>
      </w:pPr>
    </w:p>
    <w:p w14:paraId="1614580B" w14:textId="77777777" w:rsidR="001678C7" w:rsidRDefault="001678C7" w:rsidP="00B46AAA">
      <w:pPr>
        <w:tabs>
          <w:tab w:val="left" w:pos="5387"/>
        </w:tabs>
        <w:spacing w:after="0"/>
        <w:jc w:val="right"/>
        <w:rPr>
          <w:rFonts w:ascii="Times New Roman" w:hAnsi="Times New Roman" w:cs="Times New Roman"/>
          <w:bCs/>
        </w:rPr>
      </w:pPr>
    </w:p>
    <w:p w14:paraId="15D5259A" w14:textId="77777777" w:rsidR="001678C7" w:rsidRDefault="001678C7" w:rsidP="00B46AAA">
      <w:pPr>
        <w:tabs>
          <w:tab w:val="left" w:pos="5387"/>
        </w:tabs>
        <w:spacing w:after="0"/>
        <w:jc w:val="right"/>
        <w:rPr>
          <w:rFonts w:ascii="Times New Roman" w:hAnsi="Times New Roman" w:cs="Times New Roman"/>
          <w:bCs/>
        </w:rPr>
      </w:pPr>
    </w:p>
    <w:p w14:paraId="6567D557" w14:textId="77777777" w:rsidR="001678C7" w:rsidRDefault="001678C7" w:rsidP="00B46AAA">
      <w:pPr>
        <w:tabs>
          <w:tab w:val="left" w:pos="5387"/>
        </w:tabs>
        <w:spacing w:after="0"/>
        <w:jc w:val="right"/>
        <w:rPr>
          <w:rFonts w:ascii="Times New Roman" w:hAnsi="Times New Roman" w:cs="Times New Roman"/>
          <w:bCs/>
        </w:rPr>
      </w:pPr>
    </w:p>
    <w:p w14:paraId="5551B0C6" w14:textId="2D104D07" w:rsidR="00B46AAA" w:rsidRPr="00DB67D0" w:rsidRDefault="00B46AAA" w:rsidP="00B46AAA">
      <w:pPr>
        <w:tabs>
          <w:tab w:val="left" w:pos="5387"/>
        </w:tabs>
        <w:spacing w:after="0"/>
        <w:jc w:val="right"/>
        <w:rPr>
          <w:rFonts w:ascii="Times New Roman" w:hAnsi="Times New Roman" w:cs="Times New Roman"/>
          <w:bCs/>
        </w:rPr>
      </w:pPr>
      <w:r w:rsidRPr="00DB67D0">
        <w:rPr>
          <w:rFonts w:ascii="Times New Roman" w:hAnsi="Times New Roman" w:cs="Times New Roman"/>
          <w:bCs/>
        </w:rPr>
        <w:lastRenderedPageBreak/>
        <w:t>1.pielikums</w:t>
      </w:r>
    </w:p>
    <w:p w14:paraId="39F78069" w14:textId="74A5E557" w:rsidR="00B46AAA" w:rsidRPr="00DB67D0" w:rsidRDefault="00B46AAA" w:rsidP="00B46AAA">
      <w:pPr>
        <w:tabs>
          <w:tab w:val="left" w:pos="5387"/>
        </w:tabs>
        <w:spacing w:after="0"/>
        <w:jc w:val="right"/>
        <w:rPr>
          <w:rFonts w:ascii="Times New Roman" w:hAnsi="Times New Roman" w:cs="Times New Roman"/>
        </w:rPr>
      </w:pPr>
      <w:r w:rsidRPr="00DB67D0">
        <w:rPr>
          <w:rFonts w:ascii="Times New Roman" w:hAnsi="Times New Roman" w:cs="Times New Roman"/>
        </w:rPr>
        <w:tab/>
      </w:r>
      <w:r w:rsidR="003F2809" w:rsidRPr="00DB67D0">
        <w:rPr>
          <w:rFonts w:ascii="Times New Roman" w:hAnsi="Times New Roman" w:cs="Times New Roman"/>
        </w:rPr>
        <w:t xml:space="preserve">2024.gada </w:t>
      </w:r>
      <w:r w:rsidR="003F2809">
        <w:rPr>
          <w:rFonts w:ascii="Times New Roman" w:hAnsi="Times New Roman" w:cs="Times New Roman"/>
        </w:rPr>
        <w:t>30.augusta</w:t>
      </w:r>
      <w:r w:rsidR="003F2809" w:rsidRPr="00DB67D0">
        <w:rPr>
          <w:rFonts w:ascii="Times New Roman" w:hAnsi="Times New Roman" w:cs="Times New Roman"/>
        </w:rPr>
        <w:t xml:space="preserve"> </w:t>
      </w:r>
      <w:r w:rsidRPr="00DB67D0">
        <w:rPr>
          <w:rFonts w:ascii="Times New Roman" w:hAnsi="Times New Roman" w:cs="Times New Roman"/>
        </w:rPr>
        <w:t>Gulbenes novada pašvaldības mantas</w:t>
      </w:r>
    </w:p>
    <w:p w14:paraId="670605DF" w14:textId="77777777" w:rsidR="00B46AAA" w:rsidRPr="00DB67D0" w:rsidRDefault="00B46AAA" w:rsidP="00B46AAA">
      <w:pPr>
        <w:tabs>
          <w:tab w:val="left" w:pos="5387"/>
        </w:tabs>
        <w:spacing w:after="0"/>
        <w:jc w:val="right"/>
        <w:rPr>
          <w:rFonts w:ascii="Times New Roman" w:hAnsi="Times New Roman" w:cs="Times New Roman"/>
        </w:rPr>
      </w:pPr>
      <w:r w:rsidRPr="00DB67D0">
        <w:rPr>
          <w:rFonts w:ascii="Times New Roman" w:hAnsi="Times New Roman" w:cs="Times New Roman"/>
        </w:rPr>
        <w:tab/>
        <w:t>iznomāšanas komisijas lēmumam</w:t>
      </w:r>
    </w:p>
    <w:p w14:paraId="6D1C3205" w14:textId="060B5398" w:rsidR="00B46AAA" w:rsidRPr="00DB67D0" w:rsidRDefault="00B46AAA" w:rsidP="00B46AAA">
      <w:pPr>
        <w:tabs>
          <w:tab w:val="left" w:pos="5387"/>
        </w:tabs>
        <w:spacing w:after="0"/>
        <w:jc w:val="right"/>
        <w:rPr>
          <w:rFonts w:ascii="Times New Roman" w:hAnsi="Times New Roman" w:cs="Times New Roman"/>
        </w:rPr>
      </w:pPr>
      <w:r w:rsidRPr="00DB67D0">
        <w:rPr>
          <w:rFonts w:ascii="Times New Roman" w:hAnsi="Times New Roman" w:cs="Times New Roman"/>
        </w:rPr>
        <w:tab/>
        <w:t>Nr. GND/2.6.2/24/</w:t>
      </w:r>
      <w:r w:rsidR="003F2809">
        <w:rPr>
          <w:rFonts w:ascii="Times New Roman" w:hAnsi="Times New Roman" w:cs="Times New Roman"/>
        </w:rPr>
        <w:t>350</w:t>
      </w:r>
    </w:p>
    <w:p w14:paraId="6DB7ED3D" w14:textId="77777777" w:rsidR="00B46AAA" w:rsidRPr="00DB67D0" w:rsidRDefault="00B46AAA" w:rsidP="00B46AAA">
      <w:pPr>
        <w:spacing w:after="0"/>
        <w:jc w:val="center"/>
        <w:rPr>
          <w:rFonts w:ascii="Times New Roman" w:hAnsi="Times New Roman" w:cs="Times New Roman"/>
          <w:b/>
        </w:rPr>
      </w:pPr>
    </w:p>
    <w:p w14:paraId="44152E14" w14:textId="77777777" w:rsidR="00B46AAA" w:rsidRPr="00DB67D0" w:rsidRDefault="00B46AAA" w:rsidP="00B46AAA">
      <w:pPr>
        <w:spacing w:after="0"/>
        <w:jc w:val="center"/>
        <w:rPr>
          <w:rFonts w:ascii="Times New Roman" w:hAnsi="Times New Roman" w:cs="Times New Roman"/>
          <w:b/>
          <w:noProof/>
        </w:rPr>
      </w:pPr>
      <w:r w:rsidRPr="00DB67D0">
        <w:rPr>
          <w:rFonts w:ascii="Times New Roman" w:hAnsi="Times New Roman" w:cs="Times New Roman"/>
          <w:b/>
        </w:rPr>
        <w:t>Gulbenes novada pašvaldībai piederošā nekustamā īpašuma Lizuma pagastā ar nosaukumu “Akācijas”, kadastra Nr.5072 006 0259, sastāvā esošās ēkas ar kadastra apzīmējumu 5072 006 0389 001, adrese: “</w:t>
      </w:r>
      <w:proofErr w:type="spellStart"/>
      <w:r w:rsidRPr="00DB67D0">
        <w:rPr>
          <w:rFonts w:ascii="Times New Roman" w:hAnsi="Times New Roman" w:cs="Times New Roman"/>
          <w:b/>
        </w:rPr>
        <w:t>Veckalēji</w:t>
      </w:r>
      <w:proofErr w:type="spellEnd"/>
      <w:r w:rsidRPr="00DB67D0">
        <w:rPr>
          <w:rFonts w:ascii="Times New Roman" w:hAnsi="Times New Roman" w:cs="Times New Roman"/>
          <w:b/>
        </w:rPr>
        <w:t>”, Lizums, Lizuma pagasts, Gulbenes novads, nedzīvojamās telpas daļas 60 m</w:t>
      </w:r>
      <w:r w:rsidRPr="00DB67D0">
        <w:rPr>
          <w:rFonts w:ascii="Times New Roman" w:hAnsi="Times New Roman" w:cs="Times New Roman"/>
          <w:b/>
          <w:vertAlign w:val="superscript"/>
        </w:rPr>
        <w:t>2</w:t>
      </w:r>
      <w:r w:rsidRPr="00DB67D0">
        <w:rPr>
          <w:rFonts w:ascii="Times New Roman" w:hAnsi="Times New Roman" w:cs="Times New Roman"/>
          <w:b/>
        </w:rPr>
        <w:t xml:space="preserve"> platībā un zemes vienības ar kadastra apzīmējumu 5072 006 0389 daļas </w:t>
      </w:r>
    </w:p>
    <w:p w14:paraId="7B9584E9" w14:textId="77777777" w:rsidR="00B46AAA" w:rsidRPr="00DB67D0" w:rsidRDefault="00B46AAA" w:rsidP="00B46AAA">
      <w:pPr>
        <w:spacing w:after="0"/>
        <w:ind w:right="-58"/>
        <w:jc w:val="center"/>
        <w:rPr>
          <w:rFonts w:ascii="Times New Roman" w:hAnsi="Times New Roman" w:cs="Times New Roman"/>
          <w:b/>
        </w:rPr>
      </w:pPr>
      <w:r w:rsidRPr="00DB67D0">
        <w:rPr>
          <w:rFonts w:ascii="Times New Roman" w:hAnsi="Times New Roman" w:cs="Times New Roman"/>
          <w:b/>
        </w:rPr>
        <w:t>NOMAS TIESĪBU IZSOLES NOTEIKUMI</w:t>
      </w:r>
    </w:p>
    <w:p w14:paraId="3218E212" w14:textId="77777777" w:rsidR="00B46AAA" w:rsidRPr="00DB67D0" w:rsidRDefault="00B46AAA" w:rsidP="00B46AAA">
      <w:pPr>
        <w:rPr>
          <w:rFonts w:ascii="Times New Roman" w:hAnsi="Times New Roman" w:cs="Times New Roman"/>
          <w:b/>
        </w:rPr>
      </w:pPr>
    </w:p>
    <w:p w14:paraId="7FA59717" w14:textId="77777777" w:rsidR="00B46AAA" w:rsidRPr="00DB67D0" w:rsidRDefault="00B46AAA" w:rsidP="00B46AAA">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Vispārīgie jautājumi</w:t>
      </w:r>
    </w:p>
    <w:p w14:paraId="0EA2434C" w14:textId="77777777" w:rsidR="00B46AAA" w:rsidRPr="00DB67D0" w:rsidRDefault="00B46AAA" w:rsidP="00B46AAA">
      <w:pPr>
        <w:pStyle w:val="Sarakstarindkopa"/>
        <w:tabs>
          <w:tab w:val="left" w:pos="284"/>
        </w:tabs>
        <w:spacing w:after="0" w:line="240" w:lineRule="auto"/>
        <w:ind w:left="284"/>
        <w:rPr>
          <w:rFonts w:ascii="Times New Roman" w:hAnsi="Times New Roman" w:cs="Times New Roman"/>
          <w:b/>
        </w:rPr>
      </w:pPr>
    </w:p>
    <w:p w14:paraId="01FC6A7E" w14:textId="77777777" w:rsidR="00B46AAA" w:rsidRPr="00DB67D0" w:rsidRDefault="00B46AAA" w:rsidP="00B46AAA">
      <w:pPr>
        <w:pStyle w:val="Sarakstarindkopa"/>
        <w:numPr>
          <w:ilvl w:val="1"/>
          <w:numId w:val="12"/>
        </w:numPr>
        <w:tabs>
          <w:tab w:val="left" w:pos="284"/>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Šie izsoles noteikumi nosaka kārtību, kādā rīkojama pirmā mutiska nomas tiesību izsole 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Lizuma pagastā ar nosaukumu “Akācijas”, kadastra numurs 5072 006 0259, sastāvā esošās ēkas, kadastra apzīmējums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kadastra apzīmējums 5072 006 0389 001 001, ietilpstošās nedzīvojamās telpas daļas 60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ar kadastra apzīmējumu 5072 006 0389 daļas 0,01 ha platībā nomnieka noteikšanai.</w:t>
      </w:r>
    </w:p>
    <w:p w14:paraId="4B8E19DF"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tiesību izsoles iznomātājs ir Gulbenes novada pašvaldība, reģistrācijas Nr. 90009116327, juridiskā adrese: Ābeļu iela 2, Gulbene, Gulbenes novads, LV-4401 (turpmāk – Iznomātājs).</w:t>
      </w:r>
    </w:p>
    <w:p w14:paraId="25835F66"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tiesību izsoli organizē un rīko </w:t>
      </w:r>
      <w:r w:rsidRPr="00DB67D0">
        <w:rPr>
          <w:rFonts w:ascii="Times New Roman" w:eastAsia="Times New Roman" w:hAnsi="Times New Roman" w:cs="Times New Roman"/>
        </w:rPr>
        <w:t xml:space="preserve">Gulbenes novada pašvaldības domes izveidota Gulbenes novada pašvaldības mantas iznomāšanas komisija (turpmāk – Komisija), pamatojoties uz </w:t>
      </w:r>
      <w:r w:rsidRPr="00DB67D0">
        <w:rPr>
          <w:rFonts w:ascii="Times New Roman" w:hAnsi="Times New Roman" w:cs="Times New Roman"/>
        </w:rPr>
        <w:t xml:space="preserve">Gulbenes novada pašvaldības mantas iznomāšanas komisijas nolikuma, kas apstiprināts ar Gulbenes novada pašvaldības domes 2020.gada 30.jūlija lēmumu Nr. GND/2020/487, 8.5.apakšpunktu un </w:t>
      </w:r>
      <w:r w:rsidRPr="00DB67D0">
        <w:rPr>
          <w:rFonts w:ascii="Times New Roman" w:eastAsia="Times New Roman" w:hAnsi="Times New Roman" w:cs="Times New Roman"/>
        </w:rPr>
        <w:t>Gulbenes novada pašvaldības mantas iznomāšanas komisijas 2024. gada __.augusta lēmumu Nr. GND/2.6.1/24__ “</w:t>
      </w:r>
      <w:r w:rsidRPr="00DB67D0">
        <w:rPr>
          <w:rFonts w:ascii="Times New Roman" w:eastAsia="Times New Roman" w:hAnsi="Times New Roman" w:cs="Times New Roman"/>
          <w:bCs/>
        </w:rPr>
        <w:t xml:space="preserve">Par nekustamā īpašuma Lizuma pagastā ar nosaukumu “Akācijas” </w:t>
      </w:r>
      <w:r w:rsidRPr="00DB67D0">
        <w:rPr>
          <w:rFonts w:ascii="Times New Roman" w:eastAsia="Times New Roman" w:hAnsi="Times New Roman" w:cs="Times New Roman"/>
        </w:rPr>
        <w:t>garāžas ēkas ar kadastra apzīmējumu 5072 006 0389 001 daļas 60 m</w:t>
      </w:r>
      <w:r w:rsidRPr="00DB67D0">
        <w:rPr>
          <w:rFonts w:ascii="Times New Roman" w:eastAsia="Times New Roman" w:hAnsi="Times New Roman" w:cs="Times New Roman"/>
          <w:vertAlign w:val="superscript"/>
        </w:rPr>
        <w:t>2</w:t>
      </w:r>
      <w:r w:rsidRPr="00DB67D0">
        <w:rPr>
          <w:rFonts w:ascii="Times New Roman" w:eastAsia="Times New Roman" w:hAnsi="Times New Roman" w:cs="Times New Roman"/>
        </w:rPr>
        <w:t xml:space="preserve"> platībā un funkcionāli saistītās zemes vienības ar kadastra apzīmējumu 5072 006 0389 daļas nomas tiesību izsoles rīkošanu</w:t>
      </w:r>
      <w:r w:rsidRPr="00DB67D0">
        <w:rPr>
          <w:rFonts w:ascii="Times New Roman" w:hAnsi="Times New Roman" w:cs="Times New Roman"/>
        </w:rPr>
        <w:t>”</w:t>
      </w:r>
      <w:r w:rsidRPr="00DB67D0">
        <w:rPr>
          <w:rFonts w:ascii="Times New Roman" w:eastAsia="Times New Roman" w:hAnsi="Times New Roman" w:cs="Times New Roman"/>
        </w:rPr>
        <w:t xml:space="preserve">, ievērojot Publiskas personas finanšu līdzekļu un mantas izšķērdēšanas novēršanas likumu, </w:t>
      </w:r>
      <w:r w:rsidRPr="00DB67D0">
        <w:rPr>
          <w:rFonts w:ascii="Times New Roman" w:hAnsi="Times New Roman" w:cs="Times New Roman"/>
        </w:rPr>
        <w:t>Ministru kabineta 2018.gada 20.februāra noteikumus Nr.97 “Publiskas personas mantas iznomāšanas noteikumi” un šos izsoles noteikumus</w:t>
      </w:r>
      <w:r w:rsidRPr="00DB67D0">
        <w:rPr>
          <w:rFonts w:ascii="Times New Roman" w:eastAsia="Times New Roman" w:hAnsi="Times New Roman" w:cs="Times New Roman"/>
        </w:rPr>
        <w:t xml:space="preserve">. </w:t>
      </w:r>
      <w:r w:rsidRPr="00DB67D0">
        <w:rPr>
          <w:rFonts w:ascii="Times New Roman" w:hAnsi="Times New Roman" w:cs="Times New Roman"/>
        </w:rPr>
        <w:t xml:space="preserve">Komisijas kontaktpersona (jautājumos par izsoles norisi) ir Ineta </w:t>
      </w:r>
      <w:proofErr w:type="spellStart"/>
      <w:r w:rsidRPr="00DB67D0">
        <w:rPr>
          <w:rFonts w:ascii="Times New Roman" w:hAnsi="Times New Roman" w:cs="Times New Roman"/>
        </w:rPr>
        <w:t>Otvare</w:t>
      </w:r>
      <w:proofErr w:type="spellEnd"/>
      <w:r w:rsidRPr="00DB67D0">
        <w:rPr>
          <w:rFonts w:ascii="Times New Roman" w:hAnsi="Times New Roman" w:cs="Times New Roman"/>
        </w:rPr>
        <w:t xml:space="preserve"> (tālrunis 64472217).</w:t>
      </w:r>
    </w:p>
    <w:p w14:paraId="3BEF9F4D"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Izsoles sludinājums tiek publicēts Gulbenes novada pašvaldības tīmekļa vietnē </w:t>
      </w:r>
      <w:hyperlink r:id="rId10"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sadaļā Izsoles (</w:t>
      </w:r>
      <w:hyperlink r:id="rId11"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72BF1F3E"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Ar izsoles noteikumiem un nomas līguma projektu interesenti var iepazīties:</w:t>
      </w:r>
    </w:p>
    <w:p w14:paraId="291E784C" w14:textId="77777777" w:rsidR="00B46AAA" w:rsidRPr="00DB67D0" w:rsidRDefault="00B46AAA" w:rsidP="00B46AAA">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Gulbenes novada Valsts un pašvaldības vienotajā klientu apkalpošanas centrā, Ābeļu ielā 2, Gulbenē, Gulbenes novadā;</w:t>
      </w:r>
    </w:p>
    <w:p w14:paraId="10F9CF4F" w14:textId="77777777" w:rsidR="00B46AAA" w:rsidRPr="00DB67D0" w:rsidRDefault="00B46AAA" w:rsidP="00B46AAA">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Gulbenes novada pašvaldības tīmekļa vietnē </w:t>
      </w:r>
      <w:hyperlink r:id="rId12" w:history="1">
        <w:r w:rsidRPr="00DB67D0">
          <w:rPr>
            <w:rStyle w:val="Hipersaite"/>
            <w:rFonts w:ascii="Times New Roman" w:hAnsi="Times New Roman" w:cs="Times New Roman"/>
          </w:rPr>
          <w:t>http://gulbene.lv</w:t>
        </w:r>
      </w:hyperlink>
      <w:r w:rsidRPr="00DB67D0">
        <w:rPr>
          <w:rFonts w:ascii="Times New Roman" w:hAnsi="Times New Roman" w:cs="Times New Roman"/>
        </w:rPr>
        <w:t xml:space="preserve"> sadaļā Izsoles (</w:t>
      </w:r>
      <w:hyperlink r:id="rId13"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5A92B90D"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Starp nomas tiesību izsoles dalībniekiem aizliegta vienošanās, kas varētu ietekmēt nomas tiesību izsoles rezultātu un gaitu.</w:t>
      </w:r>
    </w:p>
    <w:p w14:paraId="49D22022"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1D278E39" w14:textId="77777777" w:rsidR="00B46AAA" w:rsidRPr="00DB67D0" w:rsidRDefault="00B46AAA" w:rsidP="00B46AAA">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Nomas objekts</w:t>
      </w:r>
    </w:p>
    <w:p w14:paraId="1187DA54" w14:textId="77777777" w:rsidR="00B46AAA" w:rsidRPr="00DB67D0" w:rsidRDefault="00B46AAA" w:rsidP="00B46AAA">
      <w:pPr>
        <w:pStyle w:val="Sarakstarindkopa"/>
        <w:spacing w:after="0" w:line="240" w:lineRule="auto"/>
        <w:rPr>
          <w:rFonts w:ascii="Times New Roman" w:hAnsi="Times New Roman" w:cs="Times New Roman"/>
          <w:b/>
        </w:rPr>
      </w:pPr>
    </w:p>
    <w:p w14:paraId="23CF9625"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objektu veido:</w:t>
      </w:r>
    </w:p>
    <w:p w14:paraId="6DBFC3CF" w14:textId="77777777" w:rsidR="00B46AAA" w:rsidRPr="00DB67D0" w:rsidRDefault="00B46AAA" w:rsidP="00B46AAA">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Lizuma pagastā ar nosaukumu “Akācijas”, kadastra numurs 5072 006 0259, sastāvā esošās ēkas, kadastra apzīmējums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kadastra apzīmējums 5072 006 0389 001 001, ietilpstošās nedzīvojamās telpas daļa 60 m</w:t>
      </w:r>
      <w:r w:rsidRPr="00DB67D0">
        <w:rPr>
          <w:rFonts w:ascii="Times New Roman" w:hAnsi="Times New Roman" w:cs="Times New Roman"/>
          <w:vertAlign w:val="superscript"/>
        </w:rPr>
        <w:t>2</w:t>
      </w:r>
      <w:r w:rsidRPr="00DB67D0">
        <w:rPr>
          <w:rFonts w:ascii="Times New Roman" w:hAnsi="Times New Roman" w:cs="Times New Roman"/>
        </w:rPr>
        <w:t xml:space="preserve"> platībā (turpmāk – Ēka);</w:t>
      </w:r>
    </w:p>
    <w:p w14:paraId="70C7C924" w14:textId="77777777" w:rsidR="00B46AAA" w:rsidRPr="00DB67D0" w:rsidRDefault="00B46AAA" w:rsidP="00B46AAA">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hAnsi="Times New Roman" w:cs="Times New Roman"/>
        </w:rPr>
        <w:lastRenderedPageBreak/>
        <w:t>Ēkai funkcionāli saistītās zemes vienības, kadastra apzīmējums 5072 006 0389, daļa 0,01 ha platībā (turpmāk – Zemesgabals), turpmāk viss kopā saukts – Nomas objekts.</w:t>
      </w:r>
    </w:p>
    <w:p w14:paraId="3B7C6E7A"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Īpašuma tiesības uz nekustamo īpašumu ar nosaukumu “Akācijas”, kadastra numurs 5072 006 0259, kura sastāvā ietilpst zemes vienība ar kadastra apzīmējumu 5072 006 0389 un uz tās ēka ar kadastra apzīmējumu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Gulbenes novada pašvaldībai nostiprinātas Vidzemes rajona tiesas Lizuma pagasta zemesgrāmatas nodalījumā Nr. </w:t>
      </w:r>
      <w:r w:rsidRPr="00DB67D0">
        <w:rPr>
          <w:rFonts w:ascii="Times New Roman" w:eastAsia="TimesNewRomanPS-BoldItalicMT" w:hAnsi="Times New Roman" w:cs="Times New Roman"/>
        </w:rPr>
        <w:t xml:space="preserve">369 </w:t>
      </w:r>
      <w:r w:rsidRPr="00DB67D0">
        <w:rPr>
          <w:rFonts w:ascii="Times New Roman" w:hAnsi="Times New Roman" w:cs="Times New Roman"/>
        </w:rPr>
        <w:t>(2004.gada 29.janvāra Vidzemes rajona tiesas lēmums, žurnāls Nr. </w:t>
      </w:r>
      <w:r w:rsidRPr="00DB67D0">
        <w:rPr>
          <w:rFonts w:ascii="Times New Roman" w:eastAsia="TimesNewRomanPS-ItalicMT" w:hAnsi="Times New Roman" w:cs="Times New Roman"/>
          <w14:ligatures w14:val="standardContextual"/>
        </w:rPr>
        <w:t>300000668697</w:t>
      </w:r>
      <w:r w:rsidRPr="00DB67D0">
        <w:rPr>
          <w:rFonts w:ascii="Times New Roman" w:hAnsi="Times New Roman" w:cs="Times New Roman"/>
        </w:rPr>
        <w:t>).</w:t>
      </w:r>
    </w:p>
    <w:p w14:paraId="2FA716A9"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Galvenais Ēkas lietošanas veids – Garāžu ēkas (kods 1242).</w:t>
      </w:r>
    </w:p>
    <w:p w14:paraId="381D3127"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color w:val="000000" w:themeColor="text1"/>
        </w:rPr>
        <w:t xml:space="preserve">Zemesgrāmatā ierakstītas lietu tiesības, kas apgrūtina Nomas objektu: </w:t>
      </w:r>
      <w:r w:rsidRPr="00DB67D0">
        <w:rPr>
          <w:rFonts w:ascii="Times New Roman" w:eastAsia="TimesNewRomanPSMT" w:hAnsi="Times New Roman" w:cs="Times New Roman"/>
          <w14:ligatures w14:val="standardContextual"/>
        </w:rPr>
        <w:t>elektrisko tīklu gaisvadu līnija ar nominālo spriegumu 0,4kV.</w:t>
      </w:r>
    </w:p>
    <w:p w14:paraId="52F38440" w14:textId="77777777" w:rsidR="00B46AAA" w:rsidRPr="00DB67D0" w:rsidRDefault="00B46AAA" w:rsidP="00B46AAA">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tiesību pretendenti, no izsoles sludinājuma publicēšanas dienas Gulbenes novada pašvaldības tīmekļa vietnē </w:t>
      </w:r>
      <w:hyperlink r:id="rId14" w:history="1">
        <w:r w:rsidRPr="00DB67D0">
          <w:rPr>
            <w:rStyle w:val="Hipersaite"/>
            <w:rFonts w:ascii="Times New Roman" w:hAnsi="Times New Roman" w:cs="Times New Roman"/>
          </w:rPr>
          <w:t>www.gulbene.lv</w:t>
        </w:r>
      </w:hyperlink>
      <w:r w:rsidRPr="00DB67D0">
        <w:rPr>
          <w:rFonts w:ascii="Times New Roman" w:hAnsi="Times New Roman" w:cs="Times New Roman"/>
          <w:color w:val="000000"/>
        </w:rPr>
        <w:t xml:space="preserve"> līdz </w:t>
      </w:r>
      <w:r w:rsidRPr="00DB67D0">
        <w:rPr>
          <w:rFonts w:ascii="Times New Roman" w:hAnsi="Times New Roman" w:cs="Times New Roman"/>
          <w:b/>
        </w:rPr>
        <w:t>2024.gada 9.septembrim</w:t>
      </w:r>
      <w:r w:rsidRPr="00DB67D0">
        <w:rPr>
          <w:rFonts w:ascii="Times New Roman" w:hAnsi="Times New Roman" w:cs="Times New Roman"/>
        </w:rPr>
        <w:t>, ir tiesīgi iepazīties ar Nomas objektu dabā vismaz divas darba dienas iepriekš, piesakoties un saskaņojot to ar Gulbenes novada Lizuma pagasta pārvaldes vadītāju Uģi Aigaru, tālrunis 26404123.</w:t>
      </w:r>
    </w:p>
    <w:p w14:paraId="63257858"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2F86B3CB" w14:textId="77777777" w:rsidR="00B46AAA" w:rsidRPr="00DB67D0" w:rsidRDefault="00B46AAA" w:rsidP="00B46AAA">
      <w:pPr>
        <w:numPr>
          <w:ilvl w:val="0"/>
          <w:numId w:val="12"/>
        </w:numPr>
        <w:tabs>
          <w:tab w:val="left" w:pos="567"/>
        </w:tabs>
        <w:spacing w:after="0" w:line="240" w:lineRule="auto"/>
        <w:ind w:left="426" w:hanging="426"/>
        <w:contextualSpacing/>
        <w:jc w:val="center"/>
        <w:rPr>
          <w:rFonts w:ascii="Times New Roman" w:hAnsi="Times New Roman" w:cs="Times New Roman"/>
          <w:b/>
        </w:rPr>
      </w:pPr>
      <w:r w:rsidRPr="00DB67D0">
        <w:rPr>
          <w:rFonts w:ascii="Times New Roman" w:hAnsi="Times New Roman" w:cs="Times New Roman"/>
          <w:b/>
        </w:rPr>
        <w:t>Nomas nosacījumi</w:t>
      </w:r>
    </w:p>
    <w:p w14:paraId="5DAC34D5" w14:textId="77777777" w:rsidR="00B46AAA" w:rsidRPr="00DB67D0" w:rsidRDefault="00B46AAA" w:rsidP="00B46AAA">
      <w:pPr>
        <w:tabs>
          <w:tab w:val="left" w:pos="426"/>
        </w:tabs>
        <w:spacing w:after="0" w:line="240" w:lineRule="auto"/>
        <w:ind w:left="426"/>
        <w:contextualSpacing/>
        <w:rPr>
          <w:rFonts w:ascii="Times New Roman" w:hAnsi="Times New Roman" w:cs="Times New Roman"/>
          <w:b/>
        </w:rPr>
      </w:pPr>
    </w:p>
    <w:p w14:paraId="3273B129"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iznomāšanas mērķis:</w:t>
      </w:r>
      <w:r w:rsidRPr="00DB67D0">
        <w:rPr>
          <w:rFonts w:ascii="Times New Roman" w:hAnsi="Times New Roman" w:cs="Times New Roman"/>
          <w:b/>
        </w:rPr>
        <w:t xml:space="preserve"> </w:t>
      </w:r>
      <w:r w:rsidRPr="00DB67D0">
        <w:rPr>
          <w:rFonts w:ascii="Times New Roman" w:hAnsi="Times New Roman" w:cs="Times New Roman"/>
        </w:rPr>
        <w:t>autogarāža transporta novietošanai.</w:t>
      </w:r>
    </w:p>
    <w:p w14:paraId="1B604D4F"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nomas līgums (turpmāk – Nomas līgums) tiek slēgts uz termiņu – 5 (pieci) gadi no Nomas līguma spēkā stāšanās dienas. Nomas līgums ir šo izsoles noteikumu neatņemama sastāvdaļa (1.pielikums).</w:t>
      </w:r>
    </w:p>
    <w:p w14:paraId="58829A40"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maksa par Nomas objektu jāsāk maksāt no Nomas līguma spēkā stāšanās dienas Nomas līgumā noteiktajā kārtībā.</w:t>
      </w:r>
    </w:p>
    <w:p w14:paraId="25647F30"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Cs/>
        </w:rPr>
      </w:pPr>
      <w:r w:rsidRPr="00DB67D0">
        <w:rPr>
          <w:rFonts w:ascii="Times New Roman" w:hAnsi="Times New Roman" w:cs="Times New Roman"/>
          <w:bCs/>
        </w:rPr>
        <w:t xml:space="preserve">Nomnieks papildus nosolītai nomas maksai </w:t>
      </w:r>
      <w:r w:rsidRPr="00DB67D0">
        <w:rPr>
          <w:rFonts w:ascii="Times New Roman" w:hAnsi="Times New Roman" w:cs="Times New Roman"/>
        </w:rPr>
        <w:t>Nomas</w:t>
      </w:r>
      <w:r w:rsidRPr="00DB67D0">
        <w:rPr>
          <w:rFonts w:ascii="Times New Roman" w:hAnsi="Times New Roman" w:cs="Times New Roman"/>
          <w:bCs/>
        </w:rPr>
        <w:t xml:space="preserve"> līgumā noteiktajā kārtībā maksā Iznomātājam </w:t>
      </w:r>
      <w:r w:rsidRPr="00DB67D0">
        <w:rPr>
          <w:rFonts w:ascii="Times New Roman" w:eastAsia="Times New Roman" w:hAnsi="Times New Roman" w:cs="Times New Roman"/>
          <w:lang w:eastAsia="lv-LV"/>
        </w:rPr>
        <w:t>normatīvajos aktos noteiktās nodevas un nodokļus (tai skaitā nekustamā īpašuma nodokli un pievienotās vērtības nodokli)</w:t>
      </w:r>
      <w:r w:rsidRPr="00DB67D0">
        <w:rPr>
          <w:rFonts w:ascii="Times New Roman" w:hAnsi="Times New Roman" w:cs="Times New Roman"/>
          <w:bCs/>
        </w:rPr>
        <w:t>.</w:t>
      </w:r>
    </w:p>
    <w:p w14:paraId="1B702A88"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DB67D0">
        <w:rPr>
          <w:rFonts w:ascii="Times New Roman" w:hAnsi="Times New Roman" w:cs="Times New Roman"/>
          <w:noProof/>
        </w:rPr>
        <w:t xml:space="preserve">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w:t>
      </w:r>
      <w:r w:rsidRPr="00DB67D0">
        <w:rPr>
          <w:rFonts w:ascii="Times New Roman" w:eastAsia="Times New Roman" w:hAnsi="Times New Roman" w:cs="Times New Roman"/>
        </w:rPr>
        <w:t>, tai skaitā pievienotās vērtības nodoklis.</w:t>
      </w:r>
    </w:p>
    <w:p w14:paraId="391C71EF"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34B9F17"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nav tiesību nodot Nomas objektu apakšnomā.</w:t>
      </w:r>
    </w:p>
    <w:p w14:paraId="5722F0D9"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 xml:space="preserve">Nomniekam netiek piešķirta apbūves tiesība.  </w:t>
      </w:r>
    </w:p>
    <w:p w14:paraId="727E9736" w14:textId="77777777" w:rsidR="00B46AAA" w:rsidRPr="00DB67D0" w:rsidRDefault="00B46AAA" w:rsidP="00B46AAA">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Papildus šo izsoles noteikumu 3.1.-3.8.punktā minētajiem noteikumiem, Nomas līgumā norādīti citi Nomnieka pienākumi, kā arī Nomnieka un Iznomātāja tiesības.</w:t>
      </w:r>
    </w:p>
    <w:p w14:paraId="7D7BDF69"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1436B576" w14:textId="77777777" w:rsidR="00B46AAA" w:rsidRPr="00DB67D0" w:rsidRDefault="00B46AAA" w:rsidP="00B46AAA">
      <w:pPr>
        <w:pStyle w:val="Sarakstarindkopa"/>
        <w:numPr>
          <w:ilvl w:val="0"/>
          <w:numId w:val="13"/>
        </w:numPr>
        <w:tabs>
          <w:tab w:val="left" w:pos="284"/>
        </w:tabs>
        <w:spacing w:after="0" w:line="240" w:lineRule="auto"/>
        <w:jc w:val="center"/>
        <w:rPr>
          <w:rFonts w:ascii="Times New Roman" w:hAnsi="Times New Roman" w:cs="Times New Roman"/>
          <w:b/>
        </w:rPr>
      </w:pPr>
      <w:r w:rsidRPr="00DB67D0">
        <w:rPr>
          <w:rFonts w:ascii="Times New Roman" w:hAnsi="Times New Roman" w:cs="Times New Roman"/>
          <w:b/>
        </w:rPr>
        <w:t>Izsoles veids, vieta, datums, laiks</w:t>
      </w:r>
    </w:p>
    <w:p w14:paraId="11DC1C27" w14:textId="77777777" w:rsidR="00B46AAA" w:rsidRPr="00DB67D0" w:rsidRDefault="00B46AAA" w:rsidP="00B46AAA">
      <w:pPr>
        <w:pStyle w:val="Sarakstarindkopa"/>
        <w:tabs>
          <w:tab w:val="left" w:pos="284"/>
        </w:tabs>
        <w:spacing w:after="0" w:line="240" w:lineRule="auto"/>
        <w:ind w:left="540"/>
        <w:rPr>
          <w:rFonts w:ascii="Times New Roman" w:hAnsi="Times New Roman" w:cs="Times New Roman"/>
          <w:b/>
        </w:rPr>
      </w:pPr>
    </w:p>
    <w:p w14:paraId="4430C50E" w14:textId="77777777" w:rsidR="00B46AAA" w:rsidRPr="00DB67D0" w:rsidRDefault="00B46AAA" w:rsidP="00B46AAA">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Izsoles veids: mutiska pirmā izsole ar augšupejošu soli.</w:t>
      </w:r>
    </w:p>
    <w:p w14:paraId="1E048F77" w14:textId="77777777" w:rsidR="00B46AAA" w:rsidRPr="00DB67D0" w:rsidRDefault="00B46AAA" w:rsidP="00B46AAA">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 notiks </w:t>
      </w:r>
      <w:r w:rsidRPr="00DB67D0">
        <w:rPr>
          <w:rFonts w:ascii="Times New Roman" w:hAnsi="Times New Roman" w:cs="Times New Roman"/>
          <w:b/>
        </w:rPr>
        <w:t>2024. </w:t>
      </w:r>
      <w:r w:rsidRPr="00DB67D0">
        <w:rPr>
          <w:rFonts w:ascii="Times New Roman" w:hAnsi="Times New Roman" w:cs="Times New Roman"/>
          <w:b/>
          <w:color w:val="000000" w:themeColor="text1"/>
        </w:rPr>
        <w:t>gada 12.septembrī plkst</w:t>
      </w:r>
      <w:r w:rsidRPr="00DB67D0">
        <w:rPr>
          <w:rFonts w:ascii="Times New Roman" w:hAnsi="Times New Roman" w:cs="Times New Roman"/>
          <w:b/>
        </w:rPr>
        <w:t>. 9.30</w:t>
      </w:r>
      <w:r w:rsidRPr="00DB67D0">
        <w:rPr>
          <w:rFonts w:ascii="Times New Roman" w:hAnsi="Times New Roman" w:cs="Times New Roman"/>
        </w:rPr>
        <w:t>, Gulbenes novada Centrālās pārvaldes ēkā, Ābeļu ielā 2, Gulbenē, Gulbenes novadā, 3. stāva zālē.</w:t>
      </w:r>
    </w:p>
    <w:p w14:paraId="300098DB"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21F4CE1F" w14:textId="77777777" w:rsidR="00B46AAA" w:rsidRPr="00DB67D0" w:rsidRDefault="00B46AAA" w:rsidP="00B46AAA">
      <w:pPr>
        <w:pStyle w:val="Sarakstarindkopa"/>
        <w:numPr>
          <w:ilvl w:val="0"/>
          <w:numId w:val="13"/>
        </w:numPr>
        <w:tabs>
          <w:tab w:val="left" w:pos="284"/>
        </w:tabs>
        <w:spacing w:after="0" w:line="240" w:lineRule="auto"/>
        <w:ind w:left="284" w:hanging="284"/>
        <w:jc w:val="center"/>
        <w:rPr>
          <w:rFonts w:ascii="Times New Roman" w:hAnsi="Times New Roman" w:cs="Times New Roman"/>
        </w:rPr>
      </w:pPr>
      <w:r w:rsidRPr="00DB67D0">
        <w:rPr>
          <w:rFonts w:ascii="Times New Roman" w:hAnsi="Times New Roman" w:cs="Times New Roman"/>
          <w:b/>
        </w:rPr>
        <w:t>Izsoles dalībnieki</w:t>
      </w:r>
    </w:p>
    <w:p w14:paraId="47943674" w14:textId="77777777" w:rsidR="00B46AAA" w:rsidRPr="00DB67D0" w:rsidRDefault="00B46AAA" w:rsidP="00B46AAA">
      <w:pPr>
        <w:tabs>
          <w:tab w:val="left" w:pos="567"/>
        </w:tabs>
        <w:spacing w:after="0" w:line="240" w:lineRule="auto"/>
        <w:contextualSpacing/>
        <w:jc w:val="both"/>
        <w:rPr>
          <w:rFonts w:ascii="Times New Roman" w:hAnsi="Times New Roman" w:cs="Times New Roman"/>
        </w:rPr>
      </w:pPr>
    </w:p>
    <w:p w14:paraId="1BF9ED04"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B67D0">
        <w:rPr>
          <w:rFonts w:ascii="Times New Roman" w:eastAsia="Times New Roman" w:hAnsi="Times New Roman" w:cs="Times New Roman"/>
          <w:lang w:eastAsia="lv-LV"/>
        </w:rPr>
        <w:t xml:space="preserve">noteiktajā termiņā iesniegusi pieteikumu dalībai izsolē </w:t>
      </w:r>
      <w:r w:rsidRPr="00DB67D0">
        <w:rPr>
          <w:rFonts w:ascii="Times New Roman" w:hAnsi="Times New Roman" w:cs="Times New Roman"/>
        </w:rPr>
        <w:t>un ir iekļauta šo izsoles noteikumu 6.7. punktā minētajā izsoles dalībnieku sarakstā (turpmāk – izsoles dalībnieks).</w:t>
      </w:r>
    </w:p>
    <w:p w14:paraId="5E066301"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Par izsoles dalībnieku nevar būt nomas tiesību pretendents:</w:t>
      </w:r>
    </w:p>
    <w:p w14:paraId="3611122D"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47F32901"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B67D0">
        <w:rPr>
          <w:rFonts w:ascii="Times New Roman" w:hAnsi="Times New Roman" w:cs="Times New Roman"/>
          <w:i/>
          <w:iCs/>
        </w:rPr>
        <w:t>euro</w:t>
      </w:r>
      <w:proofErr w:type="spellEnd"/>
      <w:r w:rsidRPr="00DB67D0">
        <w:rPr>
          <w:rFonts w:ascii="Times New Roman" w:hAnsi="Times New Roman" w:cs="Times New Roman"/>
        </w:rPr>
        <w:t>);</w:t>
      </w:r>
    </w:p>
    <w:p w14:paraId="5678F157"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kuram ir nekustamā īpašuma nodokļa, nodevu parāds Gulbenes novada pašvaldības budžetam;</w:t>
      </w:r>
    </w:p>
    <w:p w14:paraId="78CF789C"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ar tiesas spriedumu ir pasludināts maksātnespējas process, ar tiesas spriedumu tiek īstenots tiesiskās aizsardzības process, ar tiesas lēmumu tiek īstenots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vai kura saimnieciskā darbība ir apturēta vai izbeigta, ir uzsākts likvidācijas process;</w:t>
      </w:r>
    </w:p>
    <w:p w14:paraId="4A52E8FD"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69C11689" w14:textId="77777777" w:rsidR="00B46AAA" w:rsidRPr="00DB67D0" w:rsidRDefault="00B46AAA" w:rsidP="00B46AAA">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rPr>
      </w:pPr>
      <w:r w:rsidRPr="00DB67D0">
        <w:rPr>
          <w:rFonts w:ascii="Times New Roman" w:hAnsi="Times New Roman" w:cs="Times New Roman"/>
        </w:rPr>
        <w:t xml:space="preserve">kurš ir sankciju subjekts: attiecībā uz šo personu, tās valdes </w:t>
      </w:r>
      <w:r w:rsidRPr="00DB67D0">
        <w:rPr>
          <w:rFonts w:ascii="Times New Roman" w:hAnsi="Times New Roman" w:cs="Times New Roman"/>
          <w:color w:val="000000" w:themeColor="text1"/>
        </w:rPr>
        <w:t xml:space="preserve">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2F8A83CD"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kurš nav iesniedzis šo izsoles noteikumu 6.2.punktā noteiktos dokumentus;</w:t>
      </w:r>
    </w:p>
    <w:p w14:paraId="6FEF16E0"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rPr>
        <w:t>kurš neatbilst šo izsoļu noteikumu prasībām.</w:t>
      </w:r>
    </w:p>
    <w:p w14:paraId="424D938C"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color w:val="000000"/>
        </w:rPr>
        <w:t>Persona uzskatāma par nomas tiesību pretendentu ar brīdi, kad ir saņemts pretendenta pieteikums un tas ir reģistrēts šajos noteikumos noteiktajā kārtībā.</w:t>
      </w:r>
    </w:p>
    <w:p w14:paraId="35224B96"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7FBA7847" w14:textId="77777777" w:rsidR="00B46AAA" w:rsidRPr="00DB67D0" w:rsidRDefault="00B46AAA" w:rsidP="00B46AAA">
      <w:pPr>
        <w:pStyle w:val="Sarakstarindkopa"/>
        <w:numPr>
          <w:ilvl w:val="0"/>
          <w:numId w:val="14"/>
        </w:numPr>
        <w:spacing w:after="0" w:line="240" w:lineRule="auto"/>
        <w:ind w:left="567" w:hanging="567"/>
        <w:jc w:val="center"/>
        <w:rPr>
          <w:rFonts w:ascii="Times New Roman" w:hAnsi="Times New Roman" w:cs="Times New Roman"/>
        </w:rPr>
      </w:pPr>
      <w:r w:rsidRPr="00DB67D0">
        <w:rPr>
          <w:rFonts w:ascii="Times New Roman" w:hAnsi="Times New Roman" w:cs="Times New Roman"/>
          <w:b/>
        </w:rPr>
        <w:t>Nomas tiesību pretendentu pieteikumu iesniegšana un izsoles dalībnieku saraksta apstiprināšana</w:t>
      </w:r>
    </w:p>
    <w:p w14:paraId="2FA5443D" w14:textId="77777777" w:rsidR="00B46AAA" w:rsidRPr="00DB67D0" w:rsidRDefault="00B46AAA" w:rsidP="00B46AAA">
      <w:pPr>
        <w:tabs>
          <w:tab w:val="left" w:pos="1276"/>
        </w:tabs>
        <w:spacing w:after="0" w:line="240" w:lineRule="auto"/>
        <w:contextualSpacing/>
        <w:rPr>
          <w:rFonts w:ascii="Times New Roman" w:hAnsi="Times New Roman" w:cs="Times New Roman"/>
        </w:rPr>
      </w:pPr>
    </w:p>
    <w:p w14:paraId="7237A928"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Pieteikums dalībai izsolē iesniedzams Gulbenes novada pašvaldībā </w:t>
      </w:r>
      <w:r w:rsidRPr="00DB67D0">
        <w:rPr>
          <w:rFonts w:ascii="Times New Roman" w:hAnsi="Times New Roman" w:cs="Times New Roman"/>
          <w:b/>
          <w:bCs/>
        </w:rPr>
        <w:t xml:space="preserve">līdz 2024. gada </w:t>
      </w:r>
      <w:r w:rsidRPr="00DB67D0">
        <w:rPr>
          <w:rFonts w:ascii="Times New Roman" w:hAnsi="Times New Roman" w:cs="Times New Roman"/>
          <w:b/>
          <w:bCs/>
          <w:color w:val="000000" w:themeColor="text1"/>
        </w:rPr>
        <w:t>9.septembra plkst</w:t>
      </w:r>
      <w:r w:rsidRPr="00DB67D0">
        <w:rPr>
          <w:rFonts w:ascii="Times New Roman" w:hAnsi="Times New Roman" w:cs="Times New Roman"/>
          <w:b/>
          <w:bCs/>
        </w:rPr>
        <w:t>. 15.00:</w:t>
      </w:r>
    </w:p>
    <w:p w14:paraId="5C614AEE"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B847FC7"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nosūtot pa pastu uz adresi: Ābeļu iela 2, Gulbene, Gulbenes novads, LV-4401. Pasta sūtījumam jābūt nogādātam šajā punktā noteiktajā vietā un termiņā. Nomas tiesību pretendents pats personīgi uzņemas nesavlaicīgas piegādes risku.</w:t>
      </w:r>
    </w:p>
    <w:p w14:paraId="4526BDAC"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Dalībai izsolē pretendents iesniedz šādus dokumentus:</w:t>
      </w:r>
    </w:p>
    <w:p w14:paraId="7A475B27"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fiziska persona (izņemot individuālo komersantu):</w:t>
      </w:r>
    </w:p>
    <w:p w14:paraId="1E80E80C" w14:textId="77777777" w:rsidR="00B46AAA" w:rsidRPr="00DB67D0" w:rsidRDefault="00B46AAA" w:rsidP="00B46AAA">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5252D805"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F36127B"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lastRenderedPageBreak/>
        <w:t>nomas tiesību pretendents nav atzīstams par nelabticīgu nomnieku, ievērojot 5.2.5.punktā noteikto;</w:t>
      </w:r>
    </w:p>
    <w:p w14:paraId="686FCA47"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uz pieteikuma iesniegšanas brīdi ar tiesas spriedumu nav pasludināts maksātnespējas process;</w:t>
      </w:r>
    </w:p>
    <w:p w14:paraId="23AFFE94"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31C6461D"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nav piemērotas starptautiskās vai nacionālās sankcijas vai būtiskas finanšu un kapitāla tirgus intereses ietekmējošas Eiropas Savienības vai Ziemeļatlantijas līguma organizācijas dalībvalsts noteiktās sankcijas;</w:t>
      </w:r>
    </w:p>
    <w:p w14:paraId="1E7C91EA"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2BF68D82" w14:textId="77777777" w:rsidR="00B46AAA" w:rsidRPr="00DB67D0" w:rsidRDefault="00B46AAA" w:rsidP="00B46AAA">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notariāla pilnvara pārstāvēt fizisko personu nomas tiesību izsolē un parakstīt Nomas līgumu, ja attiecīgo fizisko personu pārstāv cita persona;</w:t>
      </w:r>
    </w:p>
    <w:p w14:paraId="2C9F835A" w14:textId="77777777" w:rsidR="00B46AAA" w:rsidRPr="00DB67D0" w:rsidRDefault="00B46AAA" w:rsidP="00B46AAA">
      <w:pPr>
        <w:pStyle w:val="Sarakstarindkopa"/>
        <w:numPr>
          <w:ilvl w:val="2"/>
          <w:numId w:val="14"/>
        </w:numPr>
        <w:tabs>
          <w:tab w:val="left" w:pos="2552"/>
        </w:tabs>
        <w:spacing w:after="0" w:line="240" w:lineRule="auto"/>
        <w:ind w:left="1276" w:hanging="709"/>
        <w:jc w:val="both"/>
        <w:rPr>
          <w:rFonts w:ascii="Times New Roman" w:hAnsi="Times New Roman" w:cs="Times New Roman"/>
        </w:rPr>
      </w:pPr>
      <w:r w:rsidRPr="00DB67D0">
        <w:rPr>
          <w:rFonts w:ascii="Times New Roman" w:hAnsi="Times New Roman" w:cs="Times New Roman"/>
        </w:rPr>
        <w:t>juridiska persona, personālsabiedrība, individuālais komersants:</w:t>
      </w:r>
    </w:p>
    <w:p w14:paraId="7E7EE656" w14:textId="77777777" w:rsidR="00B46AAA" w:rsidRPr="00DB67D0" w:rsidRDefault="00B46AAA" w:rsidP="00B46AAA">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65577EDB"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8AA7D16"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pretendents nav atzīstams par nelabticīgu nomnieku, ievērojot 5.2.5.punktā noteikto;</w:t>
      </w:r>
    </w:p>
    <w:p w14:paraId="6F8D938D"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pretendentam uz pieteikuma iesniegšanas brīdi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nav uzsākts likvidācijas process;</w:t>
      </w:r>
    </w:p>
    <w:p w14:paraId="25626AE8"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4BAC024C"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20E10A68" w14:textId="77777777" w:rsidR="00B46AAA" w:rsidRPr="00DB67D0" w:rsidRDefault="00B46AAA" w:rsidP="00B46AAA">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745907BA" w14:textId="77777777" w:rsidR="00B46AAA" w:rsidRPr="00DB67D0" w:rsidRDefault="00B46AAA" w:rsidP="00B46AAA">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pilnvaru pārstāvēt juridisku personu, personālsabiedrību vai individuālo komersantu nomas tiesību izsolē un parakstīt Nomas līgumu, ja to pārstāv persona, kuras pārstāvības tiesības nav norādītas Uzņēmumu reģistrā;</w:t>
      </w:r>
    </w:p>
    <w:p w14:paraId="168A6382"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Nomas objekta izmantošanas aprakstu, norādot, vai Nomas objektā tiks veikta saimnieciskā darbība.</w:t>
      </w:r>
    </w:p>
    <w:p w14:paraId="56182C4C"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Visi dokumenti iesniedzami latviešu valodā. Ja dokuments ir citā valodā, tam pievieno notariāli apliecinātu tulkojumu latviešu valodā.</w:t>
      </w:r>
    </w:p>
    <w:p w14:paraId="786830AE"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Visiem iesniegtajiem dokumentiem, lai tiem būtu juridisks spēks, jābūt noformētiem atbilstoši </w:t>
      </w:r>
      <w:hyperlink r:id="rId15" w:history="1">
        <w:r w:rsidRPr="00DB67D0">
          <w:rPr>
            <w:rStyle w:val="Hipersaite"/>
            <w:rFonts w:ascii="Times New Roman" w:hAnsi="Times New Roman" w:cs="Times New Roman"/>
          </w:rPr>
          <w:t>Dokumentu juridiskā spēka likumam</w:t>
        </w:r>
      </w:hyperlink>
      <w:r w:rsidRPr="00DB67D0">
        <w:rPr>
          <w:rFonts w:ascii="Times New Roman" w:hAnsi="Times New Roman" w:cs="Times New Roman"/>
        </w:rPr>
        <w:t>, Ministru kabineta 2018.gada 4.septembra noteikumiem Nr.558 “</w:t>
      </w:r>
      <w:hyperlink r:id="rId16" w:history="1">
        <w:r w:rsidRPr="00DB67D0">
          <w:rPr>
            <w:rStyle w:val="Hipersaite"/>
            <w:rFonts w:ascii="Times New Roman" w:hAnsi="Times New Roman" w:cs="Times New Roman"/>
          </w:rPr>
          <w:t>Dokumentu izstrādāšanas un noformēšanas kārtība</w:t>
        </w:r>
      </w:hyperlink>
      <w:r w:rsidRPr="00DB67D0">
        <w:rPr>
          <w:rFonts w:ascii="Times New Roman" w:hAnsi="Times New Roman" w:cs="Times New Roman"/>
        </w:rPr>
        <w:t>”, kā arī saskaņā ar izsoles noteikumiem.</w:t>
      </w:r>
    </w:p>
    <w:p w14:paraId="50207194"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07B22A0A"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Ar pieteikuma iesniegšanu ir uzskatāms, ka nomas tiesību pretendents:</w:t>
      </w:r>
    </w:p>
    <w:p w14:paraId="59036AFE"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izsoles noteikumiem;</w:t>
      </w:r>
    </w:p>
    <w:p w14:paraId="732C764D"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Iznomātāja un Komisijas veiktajai personas datu apstrādei Nomas līguma noslēgšanas mērķim;</w:t>
      </w:r>
    </w:p>
    <w:p w14:paraId="0BC3549F"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ka Komisija saziņai ar pretendentu izmantos pretendenta pieteikumā norādīto e-pasta adresi;</w:t>
      </w:r>
    </w:p>
    <w:p w14:paraId="5F9219EC" w14:textId="77777777" w:rsidR="00B46AAA" w:rsidRPr="00DB67D0" w:rsidRDefault="00B46AAA" w:rsidP="00B46AAA">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02F95B7D"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slēgtā sēdē bez nomas tiesību pretendentu piedalīšanās izvērtē nomas tiesību pretendentu un to pieteikumu atbilstību šiem izsoles noteikumiem.</w:t>
      </w:r>
    </w:p>
    <w:p w14:paraId="33377B57"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Komisija sastāda izsoles dalībnieku sarakstu, iekļaujot tajā nomas tiesību pretendentus, kuri atbilst šo izsoles noteikumu prasībām un ir izpildījuši izsoles priekšnoteikumus. Izsoles dalībnieku sarakstā </w:t>
      </w:r>
      <w:r w:rsidRPr="00DB67D0">
        <w:rPr>
          <w:rFonts w:ascii="Times New Roman" w:eastAsia="Times New Roman" w:hAnsi="Times New Roman" w:cs="Times New Roman"/>
          <w:lang w:eastAsia="lv-LV"/>
        </w:rPr>
        <w:t xml:space="preserve">tiek fiksēts dalībnieka vārds, uzvārds vai nosaukums </w:t>
      </w:r>
      <w:r w:rsidRPr="00DB67D0">
        <w:rPr>
          <w:rFonts w:ascii="Times New Roman" w:hAnsi="Times New Roman" w:cs="Times New Roman"/>
          <w:color w:val="000000"/>
        </w:rPr>
        <w:t>(firma)</w:t>
      </w:r>
      <w:r w:rsidRPr="00DB67D0">
        <w:rPr>
          <w:rFonts w:ascii="Times New Roman" w:eastAsia="Times New Roman" w:hAnsi="Times New Roman" w:cs="Times New Roman"/>
          <w:lang w:eastAsia="lv-LV"/>
        </w:rPr>
        <w:t>, saņemšanas datums un laiks, pieteikumu iesniegšanas secībā</w:t>
      </w:r>
      <w:r w:rsidRPr="00DB67D0">
        <w:rPr>
          <w:rFonts w:ascii="Times New Roman" w:hAnsi="Times New Roman" w:cs="Times New Roman"/>
        </w:rPr>
        <w:t>.</w:t>
      </w:r>
    </w:p>
    <w:p w14:paraId="72838389"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3A5A01D3"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Komisijas lēmums par pretendenta iekļaušanu dalībnieku sarakstā vai lēmums par pretendenta izslēgšanu no dalības izsolē tiks nosūtīts uz nomas tiesību pretendenta norādīto e-pasta adresi.</w:t>
      </w:r>
    </w:p>
    <w:p w14:paraId="2A04DA97"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17428BA7"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Ziņas par saņemtajiem nomas tiesību pretendentu pieteikumiem, kā arī par izsoles dalībnieku sarakstā reģistrētajiem izsoles dalībniekiem neizpauž līdz izsoles sākumam.</w:t>
      </w:r>
    </w:p>
    <w:p w14:paraId="6EF4535E" w14:textId="77777777" w:rsidR="00B46AAA" w:rsidRPr="00DB67D0" w:rsidRDefault="00B46AAA" w:rsidP="00B46AAA">
      <w:pPr>
        <w:tabs>
          <w:tab w:val="left" w:pos="567"/>
        </w:tabs>
        <w:spacing w:after="0" w:line="240" w:lineRule="auto"/>
        <w:jc w:val="both"/>
        <w:rPr>
          <w:rFonts w:ascii="Times New Roman" w:hAnsi="Times New Roman" w:cs="Times New Roman"/>
        </w:rPr>
      </w:pPr>
    </w:p>
    <w:p w14:paraId="2E2F24DA" w14:textId="77777777" w:rsidR="00B46AAA" w:rsidRPr="00DB67D0" w:rsidRDefault="00B46AAA" w:rsidP="00B46AAA">
      <w:pPr>
        <w:pStyle w:val="Sarakstarindkopa"/>
        <w:numPr>
          <w:ilvl w:val="0"/>
          <w:numId w:val="14"/>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Izsoles sākumcena un solis</w:t>
      </w:r>
    </w:p>
    <w:p w14:paraId="61A581A8" w14:textId="77777777" w:rsidR="00B46AAA" w:rsidRPr="00DB67D0" w:rsidRDefault="00B46AAA" w:rsidP="00B46AAA">
      <w:pPr>
        <w:tabs>
          <w:tab w:val="left" w:pos="284"/>
        </w:tabs>
        <w:spacing w:after="0" w:line="240" w:lineRule="auto"/>
        <w:contextualSpacing/>
        <w:rPr>
          <w:rFonts w:ascii="Times New Roman" w:hAnsi="Times New Roman" w:cs="Times New Roman"/>
          <w:b/>
        </w:rPr>
      </w:pPr>
    </w:p>
    <w:p w14:paraId="256BE84B"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Nomas objekta nosacītā nomas maksa (izsoles sākumcena) ir </w:t>
      </w:r>
      <w:r w:rsidRPr="00DB67D0">
        <w:rPr>
          <w:rFonts w:ascii="Times New Roman" w:hAnsi="Times New Roman" w:cs="Times New Roman"/>
          <w:b/>
        </w:rPr>
        <w:t>42,00 EUR</w:t>
      </w:r>
      <w:r w:rsidRPr="00DB67D0">
        <w:rPr>
          <w:rFonts w:ascii="Times New Roman" w:hAnsi="Times New Roman" w:cs="Times New Roman"/>
        </w:rPr>
        <w:t xml:space="preserve"> </w:t>
      </w:r>
      <w:r w:rsidRPr="00DB67D0">
        <w:rPr>
          <w:rFonts w:ascii="Times New Roman" w:hAnsi="Times New Roman" w:cs="Times New Roman"/>
          <w:b/>
        </w:rPr>
        <w:t xml:space="preserve">(četrdesmit divi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nulle centi)</w:t>
      </w:r>
      <w:r w:rsidRPr="00DB67D0">
        <w:rPr>
          <w:rFonts w:ascii="Times New Roman" w:hAnsi="Times New Roman" w:cs="Times New Roman"/>
        </w:rPr>
        <w:t xml:space="preserve"> </w:t>
      </w:r>
      <w:r w:rsidRPr="00DB67D0">
        <w:rPr>
          <w:rFonts w:ascii="Times New Roman" w:hAnsi="Times New Roman" w:cs="Times New Roman"/>
          <w:b/>
          <w:color w:val="000000" w:themeColor="text1"/>
        </w:rPr>
        <w:t>mēnesī</w:t>
      </w:r>
      <w:r w:rsidRPr="00DB67D0">
        <w:rPr>
          <w:rFonts w:ascii="Times New Roman" w:hAnsi="Times New Roman" w:cs="Times New Roman"/>
          <w:b/>
        </w:rPr>
        <w:t xml:space="preserve"> bez pievienotās vērtības nodokļa</w:t>
      </w:r>
      <w:r w:rsidRPr="00DB67D0">
        <w:rPr>
          <w:rFonts w:ascii="Times New Roman" w:hAnsi="Times New Roman" w:cs="Times New Roman"/>
          <w:b/>
          <w:bCs/>
        </w:rPr>
        <w:t>.</w:t>
      </w:r>
    </w:p>
    <w:p w14:paraId="37BB4C0E" w14:textId="77777777" w:rsidR="00B46AAA" w:rsidRPr="00DB67D0" w:rsidRDefault="00B46AAA" w:rsidP="00B46AAA">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Izsoles solis ir </w:t>
      </w:r>
      <w:r w:rsidRPr="00DB67D0">
        <w:rPr>
          <w:rFonts w:ascii="Times New Roman" w:hAnsi="Times New Roman" w:cs="Times New Roman"/>
          <w:b/>
        </w:rPr>
        <w:t xml:space="preserve">2,0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(divi </w:t>
      </w:r>
      <w:proofErr w:type="spellStart"/>
      <w:r w:rsidRPr="00DB67D0">
        <w:rPr>
          <w:rFonts w:ascii="Times New Roman" w:hAnsi="Times New Roman" w:cs="Times New Roman"/>
          <w:b/>
          <w:i/>
        </w:rPr>
        <w:t>euro</w:t>
      </w:r>
      <w:proofErr w:type="spellEnd"/>
      <w:r w:rsidRPr="00DB67D0">
        <w:rPr>
          <w:rFonts w:ascii="Times New Roman" w:hAnsi="Times New Roman" w:cs="Times New Roman"/>
          <w:b/>
          <w:i/>
        </w:rPr>
        <w:t xml:space="preserve"> </w:t>
      </w:r>
      <w:r w:rsidRPr="00DB67D0">
        <w:rPr>
          <w:rFonts w:ascii="Times New Roman" w:hAnsi="Times New Roman" w:cs="Times New Roman"/>
          <w:b/>
          <w:iCs/>
        </w:rPr>
        <w:t>nulle centi</w:t>
      </w:r>
      <w:r w:rsidRPr="00DB67D0">
        <w:rPr>
          <w:rFonts w:ascii="Times New Roman" w:hAnsi="Times New Roman" w:cs="Times New Roman"/>
          <w:b/>
        </w:rPr>
        <w:t>)</w:t>
      </w:r>
      <w:r w:rsidRPr="00DB67D0">
        <w:rPr>
          <w:rFonts w:ascii="Times New Roman" w:hAnsi="Times New Roman" w:cs="Times New Roman"/>
        </w:rPr>
        <w:t>. Solīšana notiek tikai pa šajos izsoles noteikumos noteikto soli.</w:t>
      </w:r>
    </w:p>
    <w:p w14:paraId="27618184" w14:textId="77777777" w:rsidR="00B46AAA" w:rsidRPr="00DB67D0" w:rsidRDefault="00B46AAA" w:rsidP="00B46AAA">
      <w:pPr>
        <w:tabs>
          <w:tab w:val="left" w:pos="964"/>
        </w:tabs>
        <w:spacing w:after="0" w:line="240" w:lineRule="auto"/>
        <w:rPr>
          <w:rFonts w:ascii="Times New Roman" w:hAnsi="Times New Roman" w:cs="Times New Roman"/>
          <w:b/>
        </w:rPr>
      </w:pPr>
    </w:p>
    <w:p w14:paraId="62B262EB" w14:textId="77777777" w:rsidR="00B46AAA" w:rsidRPr="00DB67D0" w:rsidRDefault="00B46AAA" w:rsidP="00B46AAA">
      <w:pPr>
        <w:pStyle w:val="Sarakstarindkopa"/>
        <w:numPr>
          <w:ilvl w:val="0"/>
          <w:numId w:val="16"/>
        </w:numPr>
        <w:tabs>
          <w:tab w:val="left" w:pos="964"/>
        </w:tabs>
        <w:spacing w:after="0" w:line="240" w:lineRule="auto"/>
        <w:jc w:val="center"/>
        <w:rPr>
          <w:rFonts w:ascii="Times New Roman" w:hAnsi="Times New Roman" w:cs="Times New Roman"/>
          <w:b/>
        </w:rPr>
      </w:pPr>
      <w:r w:rsidRPr="00DB67D0">
        <w:rPr>
          <w:rFonts w:ascii="Times New Roman" w:hAnsi="Times New Roman" w:cs="Times New Roman"/>
          <w:b/>
        </w:rPr>
        <w:t>Izsoles norise</w:t>
      </w:r>
    </w:p>
    <w:p w14:paraId="7089B386" w14:textId="77777777" w:rsidR="00B46AAA" w:rsidRPr="00DB67D0" w:rsidRDefault="00B46AAA" w:rsidP="00B46AAA">
      <w:pPr>
        <w:tabs>
          <w:tab w:val="left" w:pos="964"/>
        </w:tabs>
        <w:spacing w:after="0" w:line="240" w:lineRule="auto"/>
        <w:contextualSpacing/>
        <w:jc w:val="both"/>
        <w:rPr>
          <w:rFonts w:ascii="Times New Roman" w:hAnsi="Times New Roman" w:cs="Times New Roman"/>
        </w:rPr>
      </w:pPr>
    </w:p>
    <w:p w14:paraId="6DB919EE"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124C235"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Izsole notiek Komisijas atklātā sēdē, kurā var piedalīties jebkurš interesents, netraucējot izsoles gaitu. </w:t>
      </w:r>
      <w:r w:rsidRPr="00DB67D0">
        <w:rPr>
          <w:sz w:val="22"/>
          <w:szCs w:val="22"/>
        </w:rPr>
        <w:t xml:space="preserve">Izsole tiek protokolēta. </w:t>
      </w:r>
      <w:r w:rsidRPr="00DB67D0">
        <w:rPr>
          <w:color w:val="auto"/>
          <w:sz w:val="22"/>
          <w:szCs w:val="22"/>
        </w:rPr>
        <w:t>Izsoles rezultāti tiek publiski paziņoti uzreiz pēc solīšanas pabeigšanas.</w:t>
      </w:r>
    </w:p>
    <w:p w14:paraId="2A3B6A1C"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lastRenderedPageBreak/>
        <w:t xml:space="preserve">Pirms izsoles sākuma </w:t>
      </w:r>
      <w:r w:rsidRPr="00DB67D0">
        <w:rPr>
          <w:color w:val="auto"/>
          <w:sz w:val="22"/>
          <w:szCs w:val="22"/>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4627B94"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Pirms izsoles sākuma </w:t>
      </w:r>
      <w:r w:rsidRPr="00DB67D0">
        <w:rPr>
          <w:color w:val="auto"/>
          <w:sz w:val="22"/>
          <w:szCs w:val="22"/>
        </w:rPr>
        <w:t xml:space="preserve">izsoles dalībnieki (pilnvarotie pārstāvji) </w:t>
      </w:r>
      <w:r w:rsidRPr="00DB67D0">
        <w:rPr>
          <w:rFonts w:eastAsia="Times New Roman"/>
          <w:color w:val="auto"/>
          <w:sz w:val="22"/>
          <w:szCs w:val="22"/>
        </w:rPr>
        <w:t xml:space="preserve">paraksta izsoles noteikumus, tādējādi </w:t>
      </w:r>
      <w:bookmarkStart w:id="2" w:name="_Hlk111598076"/>
      <w:r w:rsidRPr="00DB67D0">
        <w:rPr>
          <w:rFonts w:eastAsia="Times New Roman"/>
          <w:color w:val="auto"/>
          <w:sz w:val="22"/>
          <w:szCs w:val="22"/>
        </w:rPr>
        <w:t>apliecinot, ka pilnībā ar tiem ir iepazinušies un piekrīt tiem</w:t>
      </w:r>
      <w:bookmarkEnd w:id="2"/>
      <w:r w:rsidRPr="00DB67D0">
        <w:rPr>
          <w:rFonts w:eastAsia="Times New Roman"/>
          <w:color w:val="auto"/>
          <w:sz w:val="22"/>
          <w:szCs w:val="22"/>
        </w:rPr>
        <w:t>.</w:t>
      </w:r>
    </w:p>
    <w:p w14:paraId="112BBA94"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Izsoli vada un kārtību izsoles laikā nodrošina izsoles vadītājs.</w:t>
      </w:r>
    </w:p>
    <w:p w14:paraId="55A18320"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Pirms izsoles sākuma izsoles vadītājs pārliecinās par izsoles dalībnieku sarakstā iekļauto personu ierašanos, pārbauda reģistrācijas lapas.</w:t>
      </w:r>
    </w:p>
    <w:p w14:paraId="303047C8"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Izsoles vadītājs paziņo par izsoles atklāšanu un</w:t>
      </w:r>
      <w:r w:rsidRPr="00DB67D0">
        <w:rPr>
          <w:rFonts w:eastAsia="Times New Roman"/>
          <w:color w:val="auto"/>
          <w:sz w:val="22"/>
          <w:szCs w:val="22"/>
        </w:rPr>
        <w:t xml:space="preserve"> raksturo Objektu, paziņo izsoles sākumcenu, izsoles soli un informē par solīšanas kārtību, kā arī </w:t>
      </w:r>
      <w:r w:rsidRPr="00DB67D0">
        <w:rPr>
          <w:color w:val="auto"/>
          <w:sz w:val="22"/>
          <w:szCs w:val="22"/>
        </w:rPr>
        <w:t>atbild uz izsoles dalībnieku jautājumiem, ja tādi ir.</w:t>
      </w:r>
    </w:p>
    <w:p w14:paraId="473E7F60"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Izsolei nomas tiesību vairāksolīšanā tiek pielaisti tikai tie pretendenti, kas ar Komisijas lēmumu tika iekļauti izsoles dalībnieku sarakstā.</w:t>
      </w:r>
    </w:p>
    <w:p w14:paraId="43A956CC"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Gadījumā, ja 15 (piecpadsmit) minūšu laikā pēc izsoles sākuma neierodas neviens no reģistrētajiem izsoles dalībniekiem, izsole tiek uzskatīta par nenotikušu.</w:t>
      </w:r>
    </w:p>
    <w:p w14:paraId="5273B08B"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Izsoles dalībnieki savu piekrišanu nomāt Nomas objektu apliecina mutvārdos un rakstiski, parakstoties izsoles dalībnieku sarakstā par katru nosolīto soli. Tas tiek fiksēts izsoles gaitas protokolā.</w:t>
      </w:r>
    </w:p>
    <w:p w14:paraId="3B489592" w14:textId="77777777" w:rsidR="00B46AAA" w:rsidRPr="00DB67D0" w:rsidRDefault="00B46AAA" w:rsidP="00B46AAA">
      <w:pPr>
        <w:pStyle w:val="Default"/>
        <w:numPr>
          <w:ilvl w:val="1"/>
          <w:numId w:val="16"/>
        </w:numPr>
        <w:tabs>
          <w:tab w:val="left" w:pos="567"/>
        </w:tabs>
        <w:ind w:left="567" w:hanging="567"/>
        <w:jc w:val="both"/>
        <w:rPr>
          <w:color w:val="auto"/>
          <w:sz w:val="22"/>
          <w:szCs w:val="22"/>
        </w:rPr>
      </w:pPr>
      <w:r w:rsidRPr="00DB67D0">
        <w:rPr>
          <w:rFonts w:eastAsia="Times New Roman"/>
          <w:color w:val="auto"/>
          <w:sz w:val="22"/>
          <w:szCs w:val="22"/>
        </w:rPr>
        <w:t xml:space="preserve">Ja izsolei piesakās tikai viens izsoles dalībnieks, Komisija izsoli atzīst par notikušu un </w:t>
      </w:r>
      <w:r w:rsidRPr="00DB67D0">
        <w:rPr>
          <w:color w:val="auto"/>
          <w:sz w:val="22"/>
          <w:szCs w:val="22"/>
        </w:rPr>
        <w:t xml:space="preserve">nomas tiesības iegūst šis vienīgais izsoles dalībnieks. </w:t>
      </w:r>
      <w:r w:rsidRPr="00DB67D0">
        <w:rPr>
          <w:rFonts w:eastAsia="Times New Roman"/>
          <w:color w:val="auto"/>
          <w:sz w:val="22"/>
          <w:szCs w:val="22"/>
        </w:rPr>
        <w:t>Iznomātājs ar izsoles dalībnieku slēdz nomas līgumu par nomas maksu</w:t>
      </w:r>
      <w:r w:rsidRPr="00DB67D0">
        <w:rPr>
          <w:color w:val="auto"/>
          <w:sz w:val="22"/>
          <w:szCs w:val="22"/>
        </w:rPr>
        <w:t>, ko veido izsoles sākumcena</w:t>
      </w:r>
      <w:r w:rsidRPr="00DB67D0">
        <w:rPr>
          <w:rFonts w:eastAsia="Times New Roman"/>
          <w:color w:val="auto"/>
          <w:sz w:val="22"/>
          <w:szCs w:val="22"/>
        </w:rPr>
        <w:t xml:space="preserve">. </w:t>
      </w:r>
    </w:p>
    <w:p w14:paraId="6A9ECA0B"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nomas tiesību izsoles dalībnieku sarakstā reģistrēti divi vai vairāki nomas tiesību pretendenti, solīšana sākas ar izsoles vadītāja nosaukto cenu, kuru veido izsoles sākumcena. Solīšana notiek pa vienam izsoles solim.</w:t>
      </w:r>
    </w:p>
    <w:p w14:paraId="68B9F730"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kāds no izsoles dalībniekiem atsakās no turpmākās solīšanas, viņa pēdējā solītā nomas maksas summa tiek apstiprināta ar izsoles dalībnieka parakstu izsoles dalībnieku sarakstā.</w:t>
      </w:r>
    </w:p>
    <w:p w14:paraId="414CDB8E"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 ar augšupejošu soli turpinās, līdz kāds no izsoles dalībniekiem nosola visaugstāko nomas maksu. Šajā gadījumā nomas tiesību izsole tiek izsludināta par pabeigtu, </w:t>
      </w:r>
      <w:r w:rsidRPr="00DB67D0">
        <w:rPr>
          <w:rFonts w:eastAsia="Times New Roman"/>
          <w:sz w:val="22"/>
          <w:szCs w:val="22"/>
        </w:rPr>
        <w:t>kā arī izsoles vadītājs nosauc visaugstāko nosolīto maksu un izsoles dalībnieku, kas to nosolījis un ieguvis tiesības slēgt Nomas līgumu.</w:t>
      </w:r>
    </w:p>
    <w:p w14:paraId="3C8FBEBD" w14:textId="77777777" w:rsidR="00B46AAA" w:rsidRPr="00DB67D0" w:rsidRDefault="00B46AAA" w:rsidP="00B46AAA">
      <w:pPr>
        <w:pStyle w:val="Default"/>
        <w:tabs>
          <w:tab w:val="left" w:pos="567"/>
        </w:tabs>
        <w:ind w:left="567"/>
        <w:contextualSpacing/>
        <w:jc w:val="both"/>
        <w:rPr>
          <w:color w:val="auto"/>
          <w:sz w:val="22"/>
          <w:szCs w:val="22"/>
        </w:rPr>
      </w:pPr>
    </w:p>
    <w:p w14:paraId="71951E91" w14:textId="77777777" w:rsidR="00B46AAA" w:rsidRPr="00DB67D0" w:rsidRDefault="00B46AAA" w:rsidP="00B46AAA">
      <w:pPr>
        <w:pStyle w:val="Sarakstarindkopa"/>
        <w:numPr>
          <w:ilvl w:val="0"/>
          <w:numId w:val="16"/>
        </w:numPr>
        <w:tabs>
          <w:tab w:val="left" w:pos="426"/>
        </w:tabs>
        <w:spacing w:after="0" w:line="240" w:lineRule="auto"/>
        <w:jc w:val="center"/>
        <w:rPr>
          <w:rFonts w:ascii="Times New Roman" w:hAnsi="Times New Roman" w:cs="Times New Roman"/>
          <w:b/>
          <w:bCs/>
        </w:rPr>
      </w:pPr>
      <w:r w:rsidRPr="00DB67D0">
        <w:rPr>
          <w:rFonts w:ascii="Times New Roman" w:hAnsi="Times New Roman" w:cs="Times New Roman"/>
          <w:b/>
          <w:bCs/>
        </w:rPr>
        <w:t>Izsoles rezultātu apstiprināšana un Nomas līguma spēkā stāšanās kārtība</w:t>
      </w:r>
    </w:p>
    <w:p w14:paraId="00C28C94" w14:textId="77777777" w:rsidR="00B46AAA" w:rsidRPr="00DB67D0" w:rsidRDefault="00B46AAA" w:rsidP="00B46AAA">
      <w:pPr>
        <w:pStyle w:val="Sarakstarindkopa"/>
        <w:tabs>
          <w:tab w:val="left" w:pos="426"/>
        </w:tabs>
        <w:spacing w:after="0" w:line="240" w:lineRule="auto"/>
        <w:ind w:left="360"/>
        <w:rPr>
          <w:rFonts w:ascii="Times New Roman" w:hAnsi="Times New Roman" w:cs="Times New Roman"/>
          <w:b/>
          <w:bCs/>
        </w:rPr>
      </w:pPr>
    </w:p>
    <w:p w14:paraId="4297AC75"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Komisija izsoles protokolu apstiprina izsoles dienā.</w:t>
      </w:r>
    </w:p>
    <w:p w14:paraId="4FBFE22A"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Lai izpildītu Starptautisko un Latvijas Republikas nacionālo sankciju likuma 11.</w:t>
      </w:r>
      <w:r w:rsidRPr="00DB67D0">
        <w:rPr>
          <w:color w:val="auto"/>
          <w:sz w:val="22"/>
          <w:szCs w:val="22"/>
          <w:vertAlign w:val="superscript"/>
        </w:rPr>
        <w:t>3</w:t>
      </w:r>
      <w:r w:rsidRPr="00DB67D0">
        <w:rPr>
          <w:color w:val="auto"/>
          <w:sz w:val="22"/>
          <w:szCs w:val="22"/>
        </w:rPr>
        <w:t xml:space="preserve"> panta prasības, pirms nomas līguma noslēgšanas Iznomātājs veic pārbaudi, vai attiecībā uz izsoles dalībnieku, </w:t>
      </w:r>
      <w:r w:rsidRPr="00DB67D0">
        <w:rPr>
          <w:sz w:val="22"/>
          <w:szCs w:val="22"/>
        </w:rPr>
        <w:t>kas ieguvis tiesības slēgt Nomas līgumu</w:t>
      </w:r>
      <w:r w:rsidRPr="00DB67D0">
        <w:rPr>
          <w:color w:val="auto"/>
          <w:sz w:val="22"/>
          <w:szCs w:val="22"/>
        </w:rPr>
        <w:t xml:space="preserve">, tās valdes vai padomes locekli, patieso labumu guvēju, </w:t>
      </w:r>
      <w:proofErr w:type="spellStart"/>
      <w:r w:rsidRPr="00DB67D0">
        <w:rPr>
          <w:color w:val="auto"/>
          <w:sz w:val="22"/>
          <w:szCs w:val="22"/>
        </w:rPr>
        <w:t>pārstāvēttiesīgo</w:t>
      </w:r>
      <w:proofErr w:type="spellEnd"/>
      <w:r w:rsidRPr="00DB67D0">
        <w:rPr>
          <w:color w:val="auto"/>
          <w:sz w:val="22"/>
          <w:szCs w:val="22"/>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B67D0">
        <w:rPr>
          <w:color w:val="auto"/>
          <w:sz w:val="22"/>
          <w:szCs w:val="22"/>
        </w:rPr>
        <w:t>pārstāvēttiesīgo</w:t>
      </w:r>
      <w:proofErr w:type="spellEnd"/>
      <w:r w:rsidRPr="00DB67D0">
        <w:rPr>
          <w:color w:val="auto"/>
          <w:sz w:val="22"/>
          <w:szCs w:val="22"/>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B67D0">
        <w:rPr>
          <w:sz w:val="22"/>
          <w:szCs w:val="22"/>
        </w:rPr>
        <w:t xml:space="preserve">inēto sankciju pārbaudi Komisija veic publiski pieejamās interneta vietnēs, tostarp: </w:t>
      </w:r>
      <w:hyperlink r:id="rId17" w:history="1">
        <w:r w:rsidRPr="00DB67D0">
          <w:rPr>
            <w:rStyle w:val="Hipersaite"/>
            <w:sz w:val="22"/>
            <w:szCs w:val="22"/>
          </w:rPr>
          <w:t>http://sankcijas.fid.gov.lv/</w:t>
        </w:r>
      </w:hyperlink>
      <w:r w:rsidRPr="00DB67D0">
        <w:rPr>
          <w:sz w:val="22"/>
          <w:szCs w:val="22"/>
        </w:rPr>
        <w:t xml:space="preserve">; </w:t>
      </w:r>
      <w:hyperlink r:id="rId18" w:history="1">
        <w:r w:rsidRPr="00DB67D0">
          <w:rPr>
            <w:rStyle w:val="Hipersaite"/>
            <w:sz w:val="22"/>
            <w:szCs w:val="22"/>
          </w:rPr>
          <w:t>https://sanctionssearch.ofac.treas.gov/</w:t>
        </w:r>
      </w:hyperlink>
      <w:r w:rsidRPr="00DB67D0">
        <w:rPr>
          <w:sz w:val="22"/>
          <w:szCs w:val="22"/>
        </w:rPr>
        <w:t xml:space="preserve">; </w:t>
      </w:r>
      <w:hyperlink r:id="rId19" w:anchor="/main" w:history="1">
        <w:r w:rsidRPr="00DB67D0">
          <w:rPr>
            <w:rStyle w:val="Hipersaite"/>
            <w:sz w:val="22"/>
            <w:szCs w:val="22"/>
          </w:rPr>
          <w:t>https://www.sanctionsmap.eu/#/main</w:t>
        </w:r>
      </w:hyperlink>
      <w:r w:rsidRPr="00DB67D0">
        <w:rPr>
          <w:sz w:val="22"/>
          <w:szCs w:val="22"/>
        </w:rPr>
        <w:t>.</w:t>
      </w:r>
    </w:p>
    <w:p w14:paraId="0F544C83"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Ja attiecībā uz </w:t>
      </w:r>
      <w:r w:rsidRPr="00DB67D0">
        <w:rPr>
          <w:rFonts w:eastAsia="Times New Roman"/>
          <w:color w:val="auto"/>
          <w:sz w:val="22"/>
          <w:szCs w:val="22"/>
        </w:rPr>
        <w:t xml:space="preserve">izsoles dalībnieku, </w:t>
      </w:r>
      <w:r w:rsidRPr="00DB67D0">
        <w:rPr>
          <w:sz w:val="22"/>
          <w:szCs w:val="22"/>
        </w:rPr>
        <w:t>kas ieguvis tiesības slēgt Nomas līgumu</w:t>
      </w:r>
      <w:r w:rsidRPr="00DB67D0">
        <w:rPr>
          <w:color w:val="auto"/>
          <w:sz w:val="22"/>
          <w:szCs w:val="22"/>
        </w:rPr>
        <w:t>,</w:t>
      </w:r>
      <w:r w:rsidRPr="00DB67D0">
        <w:rPr>
          <w:rFonts w:eastAsia="Times New Roman"/>
          <w:color w:val="auto"/>
          <w:sz w:val="22"/>
          <w:szCs w:val="22"/>
        </w:rPr>
        <w:t xml:space="preserve"> </w:t>
      </w:r>
      <w:r w:rsidRPr="00DB67D0">
        <w:rPr>
          <w:color w:val="auto"/>
          <w:sz w:val="22"/>
          <w:szCs w:val="22"/>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DB67D0">
        <w:rPr>
          <w:sz w:val="22"/>
          <w:szCs w:val="22"/>
        </w:rPr>
        <w:t>Nomas līgumu</w:t>
      </w:r>
      <w:r w:rsidRPr="00DB67D0">
        <w:rPr>
          <w:rFonts w:eastAsia="Times New Roman"/>
          <w:color w:val="auto"/>
          <w:sz w:val="22"/>
          <w:szCs w:val="22"/>
        </w:rPr>
        <w:t>.</w:t>
      </w:r>
    </w:p>
    <w:p w14:paraId="3007FC9B"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 xml:space="preserve">Izsoles rezultātus apstiprina Gulbenes novada pašvaldības dome. Izsoles rezultāti 10 (desmit) darba dienu laikā pēc izsoles rezultātu apstiprināšanas tiek publicēti Gulbenes novada pašvaldības tīmekļa vietnē </w:t>
      </w:r>
      <w:hyperlink r:id="rId20"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w:t>
      </w:r>
    </w:p>
    <w:p w14:paraId="3D7296EF"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visaugstāko nomas maksu, 10 </w:t>
      </w:r>
      <w:r w:rsidRPr="00DB67D0">
        <w:rPr>
          <w:sz w:val="22"/>
          <w:szCs w:val="22"/>
        </w:rPr>
        <w:t xml:space="preserve">(desmit) </w:t>
      </w:r>
      <w:r w:rsidRPr="00DB67D0">
        <w:rPr>
          <w:rFonts w:eastAsia="Times New Roman"/>
          <w:color w:val="auto"/>
          <w:sz w:val="22"/>
          <w:szCs w:val="22"/>
        </w:rPr>
        <w:t xml:space="preserve">darbdienu laikā no </w:t>
      </w:r>
      <w:r w:rsidRPr="00DB67D0">
        <w:rPr>
          <w:sz w:val="22"/>
          <w:szCs w:val="22"/>
        </w:rPr>
        <w:t>Nomas</w:t>
      </w:r>
      <w:r w:rsidRPr="00DB67D0">
        <w:rPr>
          <w:rFonts w:eastAsia="Times New Roman"/>
          <w:color w:val="auto"/>
          <w:sz w:val="22"/>
          <w:szCs w:val="22"/>
        </w:rPr>
        <w:t xml:space="preserve"> līguma nosūtīšanas dienas paraksta </w:t>
      </w:r>
      <w:r w:rsidRPr="00DB67D0">
        <w:rPr>
          <w:sz w:val="22"/>
          <w:szCs w:val="22"/>
        </w:rPr>
        <w:t>Nomas</w:t>
      </w:r>
      <w:r w:rsidRPr="00DB67D0">
        <w:rPr>
          <w:rFonts w:eastAsia="Times New Roman"/>
          <w:color w:val="auto"/>
          <w:sz w:val="22"/>
          <w:szCs w:val="22"/>
        </w:rPr>
        <w:t xml:space="preserve"> līgumu vai rakstiski paziņo par atteikumu slēgt līgumu. Ja iepriekš minētajā termiņā izsoles dalībnieks </w:t>
      </w:r>
      <w:r w:rsidRPr="00DB67D0">
        <w:rPr>
          <w:sz w:val="22"/>
          <w:szCs w:val="22"/>
        </w:rPr>
        <w:t>Nomas</w:t>
      </w:r>
      <w:r w:rsidRPr="00DB67D0">
        <w:rPr>
          <w:rFonts w:eastAsia="Times New Roman"/>
          <w:color w:val="auto"/>
          <w:sz w:val="22"/>
          <w:szCs w:val="22"/>
        </w:rPr>
        <w:t xml:space="preserve"> līgumu neparaksta un neiesniedz attiecīgu atteikumu, ir uzskatāms, ka izsoles dalībnieks no </w:t>
      </w:r>
      <w:r w:rsidRPr="00DB67D0">
        <w:rPr>
          <w:sz w:val="22"/>
          <w:szCs w:val="22"/>
        </w:rPr>
        <w:t>Nomas</w:t>
      </w:r>
      <w:r w:rsidRPr="00DB67D0">
        <w:rPr>
          <w:rFonts w:eastAsia="Times New Roman"/>
          <w:color w:val="auto"/>
          <w:sz w:val="22"/>
          <w:szCs w:val="22"/>
        </w:rPr>
        <w:t xml:space="preserve"> līguma slēgšanas ir atteicies.</w:t>
      </w:r>
    </w:p>
    <w:p w14:paraId="70151362"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sz w:val="22"/>
          <w:szCs w:val="22"/>
        </w:rPr>
        <w:lastRenderedPageBreak/>
        <w:t xml:space="preserve">Ja nomas izsoles dalībnieks, kurš nosolījis augstāko nomas maksu, atsakās slēgt </w:t>
      </w:r>
      <w:r w:rsidRPr="00DB67D0">
        <w:rPr>
          <w:sz w:val="22"/>
          <w:szCs w:val="22"/>
        </w:rPr>
        <w:t>Nomas</w:t>
      </w:r>
      <w:r w:rsidRPr="00DB67D0">
        <w:rPr>
          <w:rFonts w:eastAsia="Times New Roman"/>
          <w:sz w:val="22"/>
          <w:szCs w:val="22"/>
        </w:rPr>
        <w:t xml:space="preserve"> līgumu, Komisijai ir tiesības secīgi piedāvāt slēgt </w:t>
      </w:r>
      <w:r w:rsidRPr="00DB67D0">
        <w:rPr>
          <w:sz w:val="22"/>
          <w:szCs w:val="22"/>
        </w:rPr>
        <w:t>Nomas</w:t>
      </w:r>
      <w:r w:rsidRPr="00DB67D0">
        <w:rPr>
          <w:rFonts w:eastAsia="Times New Roman"/>
          <w:sz w:val="22"/>
          <w:szCs w:val="22"/>
        </w:rPr>
        <w:t xml:space="preserve"> līgumu izsoles dalībniekam, kurš nosolīja nākamo augstāko nomas maksu. </w:t>
      </w:r>
      <w:r w:rsidRPr="00DB67D0">
        <w:rPr>
          <w:sz w:val="22"/>
          <w:szCs w:val="22"/>
        </w:rPr>
        <w:t xml:space="preserve">Komisija 10 (desmit) darbdienu laikā pēc minētā piedāvājuma nosūtīšanas publicē informāciju Gulbenes novada pašvaldības tīmekļa vietnē </w:t>
      </w:r>
      <w:hyperlink r:id="rId21" w:history="1">
        <w:r w:rsidRPr="00DB67D0">
          <w:rPr>
            <w:rStyle w:val="Hipersaite"/>
            <w:sz w:val="22"/>
            <w:szCs w:val="22"/>
          </w:rPr>
          <w:t>www.gulbene.lv</w:t>
        </w:r>
      </w:hyperlink>
      <w:r w:rsidRPr="00DB67D0">
        <w:rPr>
          <w:sz w:val="22"/>
          <w:szCs w:val="22"/>
        </w:rPr>
        <w:t>.</w:t>
      </w:r>
    </w:p>
    <w:p w14:paraId="73957828"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nākamo augstāko nomas maksu, atbildi par piedāvājumu slēgt </w:t>
      </w:r>
      <w:r w:rsidRPr="00DB67D0">
        <w:rPr>
          <w:sz w:val="22"/>
          <w:szCs w:val="22"/>
        </w:rPr>
        <w:t>Nomas</w:t>
      </w:r>
      <w:r w:rsidRPr="00DB67D0">
        <w:rPr>
          <w:rFonts w:eastAsia="Times New Roman"/>
          <w:color w:val="auto"/>
          <w:sz w:val="22"/>
          <w:szCs w:val="22"/>
        </w:rPr>
        <w:t xml:space="preserve"> līgumu sniedz 10 darbdienu laikā no tā saņemšanas dienas. Ja nomas izsoles dalībnieks piekrīt parakstīt </w:t>
      </w:r>
      <w:r w:rsidRPr="00DB67D0">
        <w:rPr>
          <w:sz w:val="22"/>
          <w:szCs w:val="22"/>
        </w:rPr>
        <w:t>Nomas</w:t>
      </w:r>
      <w:r w:rsidRPr="00DB67D0">
        <w:rPr>
          <w:rFonts w:eastAsia="Times New Roman"/>
          <w:color w:val="auto"/>
          <w:sz w:val="22"/>
          <w:szCs w:val="22"/>
        </w:rPr>
        <w:t xml:space="preserve"> līgumu par paša nosolīto augstāko nomas maksu, viņš paraksta </w:t>
      </w:r>
      <w:r w:rsidRPr="00DB67D0">
        <w:rPr>
          <w:sz w:val="22"/>
          <w:szCs w:val="22"/>
        </w:rPr>
        <w:t>Nomas</w:t>
      </w:r>
      <w:r w:rsidRPr="00DB67D0">
        <w:rPr>
          <w:rFonts w:eastAsia="Times New Roman"/>
          <w:color w:val="auto"/>
          <w:sz w:val="22"/>
          <w:szCs w:val="22"/>
        </w:rPr>
        <w:t xml:space="preserve"> līgumu ar Iznomātāju 10 darbdienu laikā no </w:t>
      </w:r>
      <w:r w:rsidRPr="00DB67D0">
        <w:rPr>
          <w:sz w:val="22"/>
          <w:szCs w:val="22"/>
        </w:rPr>
        <w:t>Nomas</w:t>
      </w:r>
      <w:r w:rsidRPr="00DB67D0">
        <w:rPr>
          <w:rFonts w:eastAsia="Times New Roman"/>
          <w:color w:val="auto"/>
          <w:sz w:val="22"/>
          <w:szCs w:val="22"/>
        </w:rPr>
        <w:t xml:space="preserve"> līguma projekta nosūtīšanas dienas. Ja iepriekš minētajā termiņā izsoles dalībnieks </w:t>
      </w:r>
      <w:r w:rsidRPr="00DB67D0">
        <w:rPr>
          <w:sz w:val="22"/>
          <w:szCs w:val="22"/>
        </w:rPr>
        <w:t>Nomas</w:t>
      </w:r>
      <w:r w:rsidRPr="00DB67D0">
        <w:rPr>
          <w:rFonts w:eastAsia="Times New Roman"/>
          <w:color w:val="auto"/>
          <w:sz w:val="22"/>
          <w:szCs w:val="22"/>
        </w:rPr>
        <w:t xml:space="preserve"> līgumu neparaksta vai neiesniedz attiecīgu atteikumu, ir uzskatāms, ka izsoles dalībnieks no Nomas līguma slēgšanas ir atteicies un rīkojama jauna nomas tiesību izsole.</w:t>
      </w:r>
    </w:p>
    <w:p w14:paraId="482F838D"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sz w:val="22"/>
          <w:szCs w:val="22"/>
        </w:rPr>
        <w:t xml:space="preserve">Komisija 10 (desmit) darbdienu laikā pēc Nomas līguma noslēgšanas publicē minēto informāciju Gulbenes novada pašvaldības tīmekļa vietnē </w:t>
      </w:r>
      <w:hyperlink r:id="rId22" w:history="1">
        <w:r w:rsidRPr="00DB67D0">
          <w:rPr>
            <w:rStyle w:val="Hipersaite"/>
            <w:sz w:val="22"/>
            <w:szCs w:val="22"/>
          </w:rPr>
          <w:t>www.gulbene.lv</w:t>
        </w:r>
      </w:hyperlink>
      <w:r w:rsidRPr="00DB67D0">
        <w:rPr>
          <w:sz w:val="22"/>
          <w:szCs w:val="22"/>
        </w:rPr>
        <w:t>.</w:t>
      </w:r>
    </w:p>
    <w:p w14:paraId="61D69D26"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līgums nestājas spēkā, ja izsole tiek atzīta par spēkā neesošu.</w:t>
      </w:r>
    </w:p>
    <w:p w14:paraId="0157AE59"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1BC84342" w14:textId="77777777" w:rsidR="00B46AAA" w:rsidRPr="00DB67D0" w:rsidRDefault="00B46AAA" w:rsidP="00B46AAA">
      <w:pPr>
        <w:pStyle w:val="Sarakstarindkopa"/>
        <w:numPr>
          <w:ilvl w:val="0"/>
          <w:numId w:val="16"/>
        </w:numPr>
        <w:tabs>
          <w:tab w:val="left" w:pos="567"/>
        </w:tabs>
        <w:spacing w:after="0" w:line="240" w:lineRule="auto"/>
        <w:jc w:val="center"/>
        <w:rPr>
          <w:rFonts w:ascii="Times New Roman" w:hAnsi="Times New Roman" w:cs="Times New Roman"/>
          <w:b/>
          <w:bCs/>
        </w:rPr>
      </w:pPr>
      <w:r w:rsidRPr="00DB67D0">
        <w:rPr>
          <w:rFonts w:ascii="Times New Roman" w:hAnsi="Times New Roman" w:cs="Times New Roman"/>
          <w:b/>
          <w:bCs/>
        </w:rPr>
        <w:t>Nenotikusi izsole, spēkā neesoša izsole un atkārtota izsole</w:t>
      </w:r>
    </w:p>
    <w:p w14:paraId="6CC8F3EC" w14:textId="77777777" w:rsidR="00B46AAA" w:rsidRPr="00DB67D0" w:rsidRDefault="00B46AAA" w:rsidP="00B46AAA">
      <w:pPr>
        <w:pStyle w:val="Sarakstarindkopa"/>
        <w:tabs>
          <w:tab w:val="left" w:pos="567"/>
        </w:tabs>
        <w:spacing w:after="0" w:line="240" w:lineRule="auto"/>
        <w:ind w:left="360"/>
        <w:rPr>
          <w:rFonts w:ascii="Times New Roman" w:hAnsi="Times New Roman" w:cs="Times New Roman"/>
          <w:b/>
          <w:bCs/>
        </w:rPr>
      </w:pPr>
    </w:p>
    <w:p w14:paraId="74428BDF"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atzīstama par nenotikušu un var tikt rīkota atkārtota izsole:</w:t>
      </w:r>
    </w:p>
    <w:p w14:paraId="37FCD83B" w14:textId="77777777" w:rsidR="00B46AAA" w:rsidRPr="00DB67D0" w:rsidRDefault="00B46AAA" w:rsidP="00B46AAA">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pieteikumu iesniegšanas termiņā izsolei neviens pretendents nav pieteicies;</w:t>
      </w:r>
    </w:p>
    <w:p w14:paraId="7A0030C3" w14:textId="77777777" w:rsidR="00B46AAA" w:rsidRPr="00DB67D0" w:rsidRDefault="00B46AAA" w:rsidP="00B46AAA">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izsolei piesakās vairāki nomas tiesību pretendenti un neviens no tiem nepārsola izsoles sākumcenu;</w:t>
      </w:r>
    </w:p>
    <w:p w14:paraId="745BA72B" w14:textId="77777777" w:rsidR="00B46AAA" w:rsidRPr="00DB67D0" w:rsidRDefault="00B46AAA" w:rsidP="00B46AAA">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neviens no izsoles dalībniekiem, kuri ieguvuši tiesības slēgt nomas līgumu, neparaksta nomas līgumu.</w:t>
      </w:r>
    </w:p>
    <w:p w14:paraId="7B29000C"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tiek atzīta par spēkā neesošu un var tikt rīkota atkārtota izsole:</w:t>
      </w:r>
    </w:p>
    <w:p w14:paraId="6EF3CE0F" w14:textId="77777777" w:rsidR="00B46AAA" w:rsidRPr="00DB67D0" w:rsidRDefault="00B46AAA" w:rsidP="00B46AAA">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izsolāmo mantu iegūst persona, kurai nav bijušas tiesības piedalīties izsolē;</w:t>
      </w:r>
    </w:p>
    <w:p w14:paraId="1A34FF7A" w14:textId="77777777" w:rsidR="00B46AAA" w:rsidRPr="00DB67D0" w:rsidRDefault="00B46AAA" w:rsidP="00B46AAA">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 notikusi citā vietā un laikā, nekā norādīts sludinājumā.</w:t>
      </w:r>
    </w:p>
    <w:p w14:paraId="7E399FB1"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Komisijai ir tiesības pārtraukt izsoli, ja tiek iegūta pietiekama informācija un pārliecība, ka pastāv noruna kādu atturēt no piedalīšanās izsolē vai starp pretendentiem pastāv vienošanās, kas var ietekmēt izsoles rezultātus vai gaitu.</w:t>
      </w:r>
    </w:p>
    <w:p w14:paraId="03B0483C" w14:textId="77777777" w:rsidR="00B46AAA" w:rsidRPr="00DB67D0" w:rsidRDefault="00B46AAA" w:rsidP="00B46AAA">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patur tiesības jebkurā brīdī pārtraukt izsoli, ja tā konstatē jebkādas nepilnības izsoles noteikumos.</w:t>
      </w:r>
    </w:p>
    <w:p w14:paraId="1CCFCDE3" w14:textId="77777777" w:rsidR="00B46AAA" w:rsidRPr="00DB67D0" w:rsidRDefault="00B46AAA" w:rsidP="00B46AAA">
      <w:pPr>
        <w:pStyle w:val="Sarakstarindkopa"/>
        <w:tabs>
          <w:tab w:val="left" w:pos="567"/>
        </w:tabs>
        <w:spacing w:after="0" w:line="240" w:lineRule="auto"/>
        <w:ind w:left="567"/>
        <w:jc w:val="both"/>
        <w:rPr>
          <w:rFonts w:ascii="Times New Roman" w:hAnsi="Times New Roman" w:cs="Times New Roman"/>
        </w:rPr>
      </w:pPr>
    </w:p>
    <w:p w14:paraId="6B1A37C2" w14:textId="77777777" w:rsidR="00B46AAA" w:rsidRPr="00DB67D0" w:rsidRDefault="00B46AAA" w:rsidP="00B46AAA">
      <w:pPr>
        <w:pStyle w:val="Default"/>
        <w:numPr>
          <w:ilvl w:val="0"/>
          <w:numId w:val="16"/>
        </w:numPr>
        <w:tabs>
          <w:tab w:val="left" w:pos="426"/>
        </w:tabs>
        <w:ind w:left="284" w:hanging="284"/>
        <w:contextualSpacing/>
        <w:jc w:val="center"/>
        <w:rPr>
          <w:b/>
          <w:bCs/>
          <w:sz w:val="22"/>
          <w:szCs w:val="22"/>
        </w:rPr>
      </w:pPr>
      <w:r w:rsidRPr="00DB67D0">
        <w:rPr>
          <w:b/>
          <w:bCs/>
          <w:sz w:val="22"/>
          <w:szCs w:val="22"/>
        </w:rPr>
        <w:t>Komisijas tiesības un pienākumi</w:t>
      </w:r>
    </w:p>
    <w:p w14:paraId="67D9F374" w14:textId="77777777" w:rsidR="00B46AAA" w:rsidRPr="00DB67D0" w:rsidRDefault="00B46AAA" w:rsidP="00B46AAA">
      <w:pPr>
        <w:pStyle w:val="Default"/>
        <w:contextualSpacing/>
        <w:jc w:val="center"/>
        <w:rPr>
          <w:sz w:val="22"/>
          <w:szCs w:val="22"/>
        </w:rPr>
      </w:pPr>
    </w:p>
    <w:p w14:paraId="2F5D8B39" w14:textId="77777777" w:rsidR="00B46AAA" w:rsidRPr="00DB67D0" w:rsidRDefault="00B46AAA" w:rsidP="00B46AAA">
      <w:pPr>
        <w:pStyle w:val="Default"/>
        <w:numPr>
          <w:ilvl w:val="1"/>
          <w:numId w:val="16"/>
        </w:numPr>
        <w:tabs>
          <w:tab w:val="left" w:pos="567"/>
        </w:tabs>
        <w:ind w:left="567" w:hanging="567"/>
        <w:contextualSpacing/>
        <w:jc w:val="both"/>
        <w:rPr>
          <w:sz w:val="22"/>
          <w:szCs w:val="22"/>
        </w:rPr>
      </w:pPr>
      <w:r w:rsidRPr="00DB67D0">
        <w:rPr>
          <w:rFonts w:eastAsia="Times New Roman"/>
          <w:sz w:val="22"/>
          <w:szCs w:val="22"/>
          <w:lang w:eastAsia="lv-LV"/>
        </w:rPr>
        <w:t xml:space="preserve">Nomas tiesību izsoles komisijas locekļi nedrīkst būt nomas tiesību pretendenti, kā arī tieši vai netieši ieinteresēti attiecīgā procesa iznākumā. </w:t>
      </w:r>
      <w:r w:rsidRPr="00DB67D0">
        <w:rPr>
          <w:sz w:val="22"/>
          <w:szCs w:val="22"/>
        </w:rPr>
        <w:t>Uzsākot darbu, Komisijas locekļi paraksta apliecinājumu, ka nav tādu apstākļu, kuru dēļ varētu uzskatīt, ka viņi tieši vai netieši ir ieinteresēti kāda konkrēta pretendenta izvēlē vai darbībā vai ka viņi ir saistīti ar tiem.</w:t>
      </w:r>
    </w:p>
    <w:p w14:paraId="32B2DAA1" w14:textId="77777777" w:rsidR="00B46AAA" w:rsidRPr="00DB67D0" w:rsidRDefault="00B46AAA" w:rsidP="00B46AAA">
      <w:pPr>
        <w:pStyle w:val="Default"/>
        <w:numPr>
          <w:ilvl w:val="1"/>
          <w:numId w:val="16"/>
        </w:numPr>
        <w:tabs>
          <w:tab w:val="left" w:pos="1276"/>
        </w:tabs>
        <w:ind w:left="567" w:hanging="567"/>
        <w:contextualSpacing/>
        <w:jc w:val="both"/>
        <w:rPr>
          <w:sz w:val="22"/>
          <w:szCs w:val="22"/>
        </w:rPr>
      </w:pPr>
      <w:r w:rsidRPr="00DB67D0">
        <w:rPr>
          <w:sz w:val="22"/>
          <w:szCs w:val="22"/>
        </w:rPr>
        <w:t>Komisijas pienākumi:</w:t>
      </w:r>
    </w:p>
    <w:p w14:paraId="127A32ED" w14:textId="77777777" w:rsidR="00B46AAA" w:rsidRPr="00DB67D0" w:rsidRDefault="00B46AAA" w:rsidP="00B46AAA">
      <w:pPr>
        <w:pStyle w:val="Default"/>
        <w:numPr>
          <w:ilvl w:val="2"/>
          <w:numId w:val="16"/>
        </w:numPr>
        <w:tabs>
          <w:tab w:val="left" w:pos="1418"/>
        </w:tabs>
        <w:ind w:left="1418" w:hanging="851"/>
        <w:contextualSpacing/>
        <w:jc w:val="both"/>
        <w:rPr>
          <w:sz w:val="22"/>
          <w:szCs w:val="22"/>
        </w:rPr>
      </w:pPr>
      <w:r w:rsidRPr="00DB67D0">
        <w:rPr>
          <w:sz w:val="22"/>
          <w:szCs w:val="22"/>
        </w:rPr>
        <w:t>nodrošināt izsoles gaitas protokolēšanu un atbildēt par tās norisi;</w:t>
      </w:r>
    </w:p>
    <w:p w14:paraId="750058CE" w14:textId="77777777" w:rsidR="00B46AAA" w:rsidRPr="00DB67D0" w:rsidRDefault="00B46AAA" w:rsidP="00B46AAA">
      <w:pPr>
        <w:pStyle w:val="Default"/>
        <w:numPr>
          <w:ilvl w:val="2"/>
          <w:numId w:val="16"/>
        </w:numPr>
        <w:tabs>
          <w:tab w:val="left" w:pos="1418"/>
        </w:tabs>
        <w:ind w:left="1418" w:hanging="851"/>
        <w:contextualSpacing/>
        <w:jc w:val="both"/>
        <w:rPr>
          <w:sz w:val="22"/>
          <w:szCs w:val="22"/>
        </w:rPr>
      </w:pPr>
      <w:r w:rsidRPr="00DB67D0">
        <w:rPr>
          <w:sz w:val="22"/>
          <w:szCs w:val="22"/>
        </w:rPr>
        <w:t>vērtēt pretendentus un to iesniegtos pieteikumus saskaņā ar šiem izsoles noteikumiem, kā arī citiem normatīvajiem aktiem;</w:t>
      </w:r>
    </w:p>
    <w:p w14:paraId="295BC535" w14:textId="77777777" w:rsidR="00B46AAA" w:rsidRPr="00DB67D0" w:rsidRDefault="00B46AAA" w:rsidP="00B46AAA">
      <w:pPr>
        <w:pStyle w:val="Default"/>
        <w:numPr>
          <w:ilvl w:val="2"/>
          <w:numId w:val="16"/>
        </w:numPr>
        <w:tabs>
          <w:tab w:val="left" w:pos="1418"/>
        </w:tabs>
        <w:ind w:left="1418" w:hanging="851"/>
        <w:contextualSpacing/>
        <w:jc w:val="both"/>
        <w:rPr>
          <w:sz w:val="22"/>
          <w:szCs w:val="22"/>
        </w:rPr>
      </w:pPr>
      <w:r w:rsidRPr="00DB67D0">
        <w:rPr>
          <w:sz w:val="22"/>
          <w:szCs w:val="22"/>
        </w:rPr>
        <w:t>pieņemt lēmumu par izsoles protokolu apstiprināšanu un iesniegšanu Gulbenes novada domei izsoles rezultātu apstiprināšanai;</w:t>
      </w:r>
    </w:p>
    <w:p w14:paraId="40A94B29" w14:textId="77777777" w:rsidR="00B46AAA" w:rsidRPr="00DB67D0" w:rsidRDefault="00B46AAA" w:rsidP="00B46AAA">
      <w:pPr>
        <w:pStyle w:val="Default"/>
        <w:numPr>
          <w:ilvl w:val="2"/>
          <w:numId w:val="16"/>
        </w:numPr>
        <w:tabs>
          <w:tab w:val="left" w:pos="1418"/>
        </w:tabs>
        <w:ind w:left="1418" w:hanging="851"/>
        <w:contextualSpacing/>
        <w:jc w:val="both"/>
        <w:rPr>
          <w:sz w:val="22"/>
          <w:szCs w:val="22"/>
        </w:rPr>
      </w:pPr>
      <w:r w:rsidRPr="00DB67D0">
        <w:rPr>
          <w:sz w:val="22"/>
          <w:szCs w:val="22"/>
        </w:rPr>
        <w:t>atbildēt uz pretendentu jautājumiem;</w:t>
      </w:r>
    </w:p>
    <w:p w14:paraId="39B5339E" w14:textId="77777777" w:rsidR="00B46AAA" w:rsidRPr="00DB67D0" w:rsidRDefault="00B46AAA" w:rsidP="00B46AAA">
      <w:pPr>
        <w:pStyle w:val="Default"/>
        <w:numPr>
          <w:ilvl w:val="2"/>
          <w:numId w:val="16"/>
        </w:numPr>
        <w:tabs>
          <w:tab w:val="left" w:pos="1418"/>
        </w:tabs>
        <w:ind w:left="1418" w:hanging="851"/>
        <w:contextualSpacing/>
        <w:jc w:val="both"/>
        <w:rPr>
          <w:sz w:val="22"/>
          <w:szCs w:val="22"/>
        </w:rPr>
      </w:pPr>
      <w:r w:rsidRPr="00DB67D0">
        <w:rPr>
          <w:sz w:val="22"/>
          <w:szCs w:val="22"/>
        </w:rPr>
        <w:t>paziņot visiem pieteikumus iesniegušajiem pretendentiem lēmumu par izsoles rezultātu, nosūtot informāciju uz viņu pieteikumā norādīto e-adresi vai e-pasta adresi.</w:t>
      </w:r>
    </w:p>
    <w:p w14:paraId="778A186D" w14:textId="77777777" w:rsidR="00B46AAA" w:rsidRPr="00DB67D0" w:rsidRDefault="00B46AAA" w:rsidP="00B46AAA">
      <w:pPr>
        <w:pStyle w:val="Default"/>
        <w:tabs>
          <w:tab w:val="left" w:pos="1418"/>
        </w:tabs>
        <w:ind w:left="567"/>
        <w:contextualSpacing/>
        <w:jc w:val="both"/>
        <w:rPr>
          <w:sz w:val="22"/>
          <w:szCs w:val="22"/>
        </w:rPr>
      </w:pPr>
    </w:p>
    <w:p w14:paraId="07D7FA3F" w14:textId="77777777" w:rsidR="00B46AAA" w:rsidRPr="00DB67D0" w:rsidRDefault="00B46AAA" w:rsidP="00B46AAA">
      <w:pPr>
        <w:pStyle w:val="Default"/>
        <w:numPr>
          <w:ilvl w:val="0"/>
          <w:numId w:val="16"/>
        </w:numPr>
        <w:tabs>
          <w:tab w:val="left" w:pos="426"/>
        </w:tabs>
        <w:ind w:left="284" w:hanging="284"/>
        <w:contextualSpacing/>
        <w:jc w:val="center"/>
        <w:rPr>
          <w:b/>
          <w:bCs/>
          <w:sz w:val="22"/>
          <w:szCs w:val="22"/>
        </w:rPr>
      </w:pPr>
      <w:r w:rsidRPr="00DB67D0">
        <w:rPr>
          <w:b/>
          <w:bCs/>
          <w:sz w:val="22"/>
          <w:szCs w:val="22"/>
        </w:rPr>
        <w:t>Sūdzību iesniegšana</w:t>
      </w:r>
    </w:p>
    <w:p w14:paraId="03A8050D" w14:textId="77777777" w:rsidR="00B46AAA" w:rsidRPr="00DB67D0" w:rsidRDefault="00B46AAA" w:rsidP="00B46AAA">
      <w:pPr>
        <w:pStyle w:val="Default"/>
        <w:tabs>
          <w:tab w:val="left" w:pos="426"/>
        </w:tabs>
        <w:ind w:left="284"/>
        <w:contextualSpacing/>
        <w:rPr>
          <w:b/>
          <w:bCs/>
          <w:sz w:val="22"/>
          <w:szCs w:val="22"/>
        </w:rPr>
      </w:pPr>
    </w:p>
    <w:p w14:paraId="5FD6861C" w14:textId="77777777" w:rsidR="00B46AAA" w:rsidRPr="00DB67D0" w:rsidRDefault="00B46AAA" w:rsidP="00B46AAA">
      <w:pPr>
        <w:pStyle w:val="Default"/>
        <w:numPr>
          <w:ilvl w:val="1"/>
          <w:numId w:val="16"/>
        </w:numPr>
        <w:tabs>
          <w:tab w:val="left" w:pos="567"/>
        </w:tabs>
        <w:ind w:left="567" w:hanging="567"/>
        <w:contextualSpacing/>
        <w:jc w:val="both"/>
        <w:rPr>
          <w:sz w:val="22"/>
          <w:szCs w:val="22"/>
        </w:rPr>
      </w:pPr>
      <w:r w:rsidRPr="00DB67D0">
        <w:rPr>
          <w:sz w:val="22"/>
          <w:szCs w:val="22"/>
        </w:rPr>
        <w:t xml:space="preserve">Personas var iesniegt sūdzību </w:t>
      </w:r>
      <w:r w:rsidRPr="00DB67D0">
        <w:rPr>
          <w:iCs/>
          <w:sz w:val="22"/>
          <w:szCs w:val="22"/>
        </w:rPr>
        <w:t xml:space="preserve">Iznomātājam </w:t>
      </w:r>
      <w:r w:rsidRPr="00DB67D0">
        <w:rPr>
          <w:sz w:val="22"/>
          <w:szCs w:val="22"/>
        </w:rPr>
        <w:t xml:space="preserve">par </w:t>
      </w:r>
      <w:r w:rsidRPr="00DB67D0">
        <w:rPr>
          <w:iCs/>
          <w:sz w:val="22"/>
          <w:szCs w:val="22"/>
        </w:rPr>
        <w:t xml:space="preserve">Komisijas </w:t>
      </w:r>
      <w:r w:rsidRPr="00DB67D0">
        <w:rPr>
          <w:sz w:val="22"/>
          <w:szCs w:val="22"/>
        </w:rPr>
        <w:t>darbībām 5 (piecu) darba dienu laikā no šo darbību veikšanas dienas. Ja sūdzība iesniegta pēc noteiktā termiņa, tā netiek izskatīta.</w:t>
      </w:r>
    </w:p>
    <w:p w14:paraId="43E3B777" w14:textId="77777777" w:rsidR="00B46AAA" w:rsidRPr="00DB67D0" w:rsidRDefault="00B46AAA" w:rsidP="00B46AAA">
      <w:pPr>
        <w:pStyle w:val="Default"/>
        <w:numPr>
          <w:ilvl w:val="1"/>
          <w:numId w:val="16"/>
        </w:numPr>
        <w:tabs>
          <w:tab w:val="left" w:pos="567"/>
        </w:tabs>
        <w:ind w:left="567" w:hanging="567"/>
        <w:contextualSpacing/>
        <w:jc w:val="both"/>
        <w:rPr>
          <w:sz w:val="22"/>
          <w:szCs w:val="22"/>
        </w:rPr>
      </w:pPr>
      <w:r w:rsidRPr="00DB67D0">
        <w:rPr>
          <w:sz w:val="22"/>
          <w:szCs w:val="22"/>
        </w:rPr>
        <w:t>Izskatot sūdzību, Iznomātājs pieņem lēmumu, kas tiek paziņots visiem izsoles dalībniekiem, nosūtot to uz viņu pieteikumā norādīto e-pasta adresi.</w:t>
      </w:r>
    </w:p>
    <w:p w14:paraId="12021B29" w14:textId="77777777" w:rsidR="00B46AAA" w:rsidRPr="00DB67D0" w:rsidRDefault="00B46AAA" w:rsidP="00B46AAA">
      <w:pPr>
        <w:pStyle w:val="Default"/>
        <w:contextualSpacing/>
        <w:rPr>
          <w:sz w:val="22"/>
          <w:szCs w:val="22"/>
        </w:rPr>
      </w:pPr>
    </w:p>
    <w:p w14:paraId="75D8BFF2" w14:textId="77777777" w:rsidR="00B46AAA" w:rsidRPr="00DB67D0" w:rsidRDefault="00B46AAA" w:rsidP="00B46AAA">
      <w:pPr>
        <w:pStyle w:val="Default"/>
        <w:numPr>
          <w:ilvl w:val="0"/>
          <w:numId w:val="16"/>
        </w:numPr>
        <w:contextualSpacing/>
        <w:jc w:val="center"/>
        <w:rPr>
          <w:sz w:val="22"/>
          <w:szCs w:val="22"/>
        </w:rPr>
      </w:pPr>
      <w:r w:rsidRPr="00DB67D0">
        <w:rPr>
          <w:b/>
          <w:bCs/>
          <w:sz w:val="22"/>
          <w:szCs w:val="22"/>
        </w:rPr>
        <w:t>Pielikumi</w:t>
      </w:r>
    </w:p>
    <w:p w14:paraId="17488EC4" w14:textId="77777777" w:rsidR="00B46AAA" w:rsidRPr="00DB67D0" w:rsidRDefault="00B46AAA" w:rsidP="00B46AAA">
      <w:pPr>
        <w:pStyle w:val="Default"/>
        <w:contextualSpacing/>
        <w:rPr>
          <w:sz w:val="22"/>
          <w:szCs w:val="22"/>
        </w:rPr>
      </w:pPr>
    </w:p>
    <w:p w14:paraId="5599C5C0" w14:textId="77777777" w:rsidR="00B46AAA" w:rsidRPr="00DB67D0" w:rsidRDefault="00B46AAA" w:rsidP="00B46AAA">
      <w:pPr>
        <w:pStyle w:val="Default"/>
        <w:numPr>
          <w:ilvl w:val="1"/>
          <w:numId w:val="16"/>
        </w:numPr>
        <w:tabs>
          <w:tab w:val="left" w:pos="567"/>
        </w:tabs>
        <w:ind w:left="567" w:hanging="567"/>
        <w:contextualSpacing/>
        <w:jc w:val="both"/>
        <w:rPr>
          <w:sz w:val="22"/>
          <w:szCs w:val="22"/>
        </w:rPr>
      </w:pPr>
      <w:r w:rsidRPr="00DB67D0">
        <w:rPr>
          <w:sz w:val="22"/>
          <w:szCs w:val="22"/>
        </w:rPr>
        <w:t>1.pielikums – Nomas līguma projekts;</w:t>
      </w:r>
    </w:p>
    <w:p w14:paraId="07443AB5" w14:textId="77777777" w:rsidR="00B46AAA" w:rsidRPr="00DB67D0" w:rsidRDefault="00B46AAA" w:rsidP="00B46AAA">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2.pielikums – Pieteikums dalībai pirmajā nomas tiesību mutiskā izsolē.</w:t>
      </w:r>
    </w:p>
    <w:p w14:paraId="5F8CF111" w14:textId="77777777" w:rsidR="00B46AAA" w:rsidRPr="00DB67D0" w:rsidRDefault="00B46AAA" w:rsidP="00B46AAA">
      <w:pPr>
        <w:spacing w:after="0" w:line="240" w:lineRule="auto"/>
        <w:contextualSpacing/>
        <w:jc w:val="both"/>
        <w:rPr>
          <w:rFonts w:ascii="Times New Roman" w:eastAsia="Times New Roman" w:hAnsi="Times New Roman" w:cs="Times New Roman"/>
        </w:rPr>
      </w:pPr>
    </w:p>
    <w:p w14:paraId="3D0905AC" w14:textId="77777777" w:rsidR="00B46AAA" w:rsidRPr="00DB67D0" w:rsidRDefault="00B46AAA" w:rsidP="00B46AAA">
      <w:pPr>
        <w:tabs>
          <w:tab w:val="left" w:pos="7230"/>
        </w:tabs>
        <w:spacing w:after="0" w:line="240" w:lineRule="auto"/>
        <w:contextualSpacing/>
        <w:jc w:val="both"/>
        <w:rPr>
          <w:rFonts w:ascii="Times New Roman" w:eastAsia="Times New Roman" w:hAnsi="Times New Roman" w:cs="Times New Roman"/>
        </w:rPr>
      </w:pPr>
    </w:p>
    <w:p w14:paraId="2FF88A73" w14:textId="77777777" w:rsidR="003F2809" w:rsidRDefault="003F2809" w:rsidP="00B46AAA">
      <w:pPr>
        <w:tabs>
          <w:tab w:val="left" w:pos="7230"/>
        </w:tabs>
        <w:spacing w:after="0" w:line="240" w:lineRule="auto"/>
        <w:contextualSpacing/>
        <w:jc w:val="both"/>
        <w:rPr>
          <w:rFonts w:ascii="Times New Roman" w:eastAsia="Times New Roman" w:hAnsi="Times New Roman" w:cs="Times New Roman"/>
        </w:rPr>
      </w:pPr>
    </w:p>
    <w:p w14:paraId="0FAE3390" w14:textId="77777777" w:rsidR="00B46AAA" w:rsidRPr="00DB67D0" w:rsidRDefault="00B46AAA" w:rsidP="003F2809">
      <w:pPr>
        <w:spacing w:after="0" w:line="360" w:lineRule="auto"/>
        <w:jc w:val="both"/>
        <w:rPr>
          <w:rFonts w:ascii="Times New Roman" w:hAnsi="Times New Roman" w:cs="Times New Roman"/>
        </w:rPr>
      </w:pPr>
    </w:p>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B46AAA" w:rsidRPr="00DB67D0" w14:paraId="0DB8B7E5" w14:textId="77777777" w:rsidTr="00723F3C">
        <w:tc>
          <w:tcPr>
            <w:tcW w:w="4518" w:type="dxa"/>
            <w:hideMark/>
          </w:tcPr>
          <w:p w14:paraId="35EAD9F7" w14:textId="46543AA7" w:rsidR="00B46AAA" w:rsidRPr="00DB67D0" w:rsidRDefault="00B46AAA" w:rsidP="00723F3C">
            <w:pPr>
              <w:tabs>
                <w:tab w:val="left" w:pos="5387"/>
              </w:tabs>
              <w:jc w:val="right"/>
              <w:rPr>
                <w:rFonts w:ascii="Times New Roman" w:hAnsi="Times New Roman" w:cs="Times New Roman"/>
                <w:bCs/>
                <w:color w:val="000000"/>
              </w:rPr>
            </w:pPr>
            <w:r w:rsidRPr="00DB67D0">
              <w:rPr>
                <w:rFonts w:ascii="Times New Roman" w:hAnsi="Times New Roman" w:cs="Times New Roman"/>
              </w:rPr>
              <w:br w:type="page"/>
            </w:r>
            <w:r w:rsidRPr="00DB67D0">
              <w:rPr>
                <w:rFonts w:ascii="Times New Roman" w:hAnsi="Times New Roman" w:cs="Times New Roman"/>
                <w:bCs/>
                <w:color w:val="000000"/>
              </w:rPr>
              <w:t>1.pielikums</w:t>
            </w:r>
          </w:p>
        </w:tc>
      </w:tr>
      <w:tr w:rsidR="00B46AAA" w:rsidRPr="00DB67D0" w14:paraId="2223E9BF" w14:textId="77777777" w:rsidTr="00723F3C">
        <w:tc>
          <w:tcPr>
            <w:tcW w:w="4518" w:type="dxa"/>
            <w:hideMark/>
          </w:tcPr>
          <w:p w14:paraId="02737388" w14:textId="77777777" w:rsidR="00B46AAA" w:rsidRPr="00DB67D0" w:rsidRDefault="00B46AAA" w:rsidP="00723F3C">
            <w:pPr>
              <w:tabs>
                <w:tab w:val="left" w:pos="5387"/>
              </w:tabs>
              <w:jc w:val="right"/>
              <w:rPr>
                <w:rFonts w:ascii="Times New Roman" w:hAnsi="Times New Roman" w:cs="Times New Roman"/>
                <w:bCs/>
                <w:color w:val="000000"/>
              </w:rPr>
            </w:pPr>
            <w:r w:rsidRPr="00DB67D0">
              <w:rPr>
                <w:rFonts w:ascii="Times New Roman" w:hAnsi="Times New Roman" w:cs="Times New Roman"/>
                <w:bCs/>
              </w:rPr>
              <w:t>Nekustamā īpašuma Lizuma pagastā ar nosaukumu “Akācijas”, kadastra Nr.5072 006 0259, sastāvā esošās ēkas ar kadastra apzīmējumu 5072 006 0389 001, adrese: “</w:t>
            </w:r>
            <w:proofErr w:type="spellStart"/>
            <w:r w:rsidRPr="00DB67D0">
              <w:rPr>
                <w:rFonts w:ascii="Times New Roman" w:hAnsi="Times New Roman" w:cs="Times New Roman"/>
                <w:bCs/>
              </w:rPr>
              <w:t>Veckalēji</w:t>
            </w:r>
            <w:proofErr w:type="spellEnd"/>
            <w:r w:rsidRPr="00DB67D0">
              <w:rPr>
                <w:rFonts w:ascii="Times New Roman" w:hAnsi="Times New Roman" w:cs="Times New Roman"/>
                <w:bCs/>
              </w:rPr>
              <w:t>”, Lizums, Lizuma pagasts, Gulbenes novads, nedzīvojamās telpas 60 m</w:t>
            </w:r>
            <w:r w:rsidRPr="00DB67D0">
              <w:rPr>
                <w:rFonts w:ascii="Times New Roman" w:hAnsi="Times New Roman" w:cs="Times New Roman"/>
                <w:bCs/>
                <w:vertAlign w:val="superscript"/>
              </w:rPr>
              <w:t>2</w:t>
            </w:r>
            <w:r w:rsidRPr="00DB67D0">
              <w:rPr>
                <w:rFonts w:ascii="Times New Roman" w:hAnsi="Times New Roman" w:cs="Times New Roman"/>
                <w:bCs/>
              </w:rPr>
              <w:t xml:space="preserve"> platībā un zemes vienības ar kadastra apzīmējumu 5072 006 0389 daļas nomas tiesību izsoles noteikumiem</w:t>
            </w:r>
          </w:p>
        </w:tc>
      </w:tr>
      <w:tr w:rsidR="00B46AAA" w:rsidRPr="00DB67D0" w14:paraId="45D2A818" w14:textId="77777777" w:rsidTr="00723F3C">
        <w:tc>
          <w:tcPr>
            <w:tcW w:w="4518" w:type="dxa"/>
          </w:tcPr>
          <w:p w14:paraId="56CB06D9" w14:textId="77777777" w:rsidR="00B46AAA" w:rsidRPr="00DB67D0" w:rsidRDefault="00B46AAA" w:rsidP="00723F3C">
            <w:pPr>
              <w:tabs>
                <w:tab w:val="left" w:pos="5387"/>
              </w:tabs>
              <w:rPr>
                <w:rFonts w:ascii="Times New Roman" w:hAnsi="Times New Roman" w:cs="Times New Roman"/>
                <w:bCs/>
                <w:color w:val="000000"/>
              </w:rPr>
            </w:pPr>
          </w:p>
        </w:tc>
      </w:tr>
    </w:tbl>
    <w:p w14:paraId="3D8784D3" w14:textId="77777777" w:rsidR="00B46AAA" w:rsidRPr="00DB67D0" w:rsidRDefault="00B46AAA" w:rsidP="00B46AAA">
      <w:pPr>
        <w:widowControl w:val="0"/>
        <w:jc w:val="center"/>
        <w:rPr>
          <w:rFonts w:ascii="Times New Roman" w:hAnsi="Times New Roman" w:cs="Times New Roman"/>
          <w:b/>
          <w:caps/>
          <w:snapToGrid w:val="0"/>
        </w:rPr>
      </w:pPr>
      <w:r w:rsidRPr="00DB67D0">
        <w:rPr>
          <w:rFonts w:ascii="Times New Roman" w:hAnsi="Times New Roman" w:cs="Times New Roman"/>
          <w:b/>
          <w:caps/>
          <w:snapToGrid w:val="0"/>
        </w:rPr>
        <w:t>NEDZĪVOJAMO TELPU NOMAS LĪGUMS</w:t>
      </w:r>
    </w:p>
    <w:p w14:paraId="12FF5FE8" w14:textId="77777777" w:rsidR="00B46AAA" w:rsidRPr="00DB67D0" w:rsidRDefault="00B46AAA" w:rsidP="00B46AAA">
      <w:pPr>
        <w:widowControl w:val="0"/>
        <w:jc w:val="center"/>
        <w:rPr>
          <w:rFonts w:ascii="Times New Roman" w:hAnsi="Times New Roman" w:cs="Times New Roman"/>
          <w:b/>
          <w:caps/>
          <w:snapToGrid w:val="0"/>
        </w:rPr>
      </w:pPr>
    </w:p>
    <w:p w14:paraId="6A0F052B" w14:textId="77777777" w:rsidR="00B46AAA" w:rsidRPr="00DB67D0" w:rsidRDefault="00B46AAA" w:rsidP="00B46AAA">
      <w:pPr>
        <w:widowControl w:val="0"/>
        <w:tabs>
          <w:tab w:val="left" w:pos="6379"/>
        </w:tabs>
        <w:rPr>
          <w:rFonts w:ascii="Times New Roman" w:hAnsi="Times New Roman" w:cs="Times New Roman"/>
          <w:snapToGrid w:val="0"/>
        </w:rPr>
      </w:pPr>
      <w:r w:rsidRPr="00DB67D0">
        <w:rPr>
          <w:rFonts w:ascii="Times New Roman" w:hAnsi="Times New Roman" w:cs="Times New Roman"/>
          <w:snapToGrid w:val="0"/>
        </w:rPr>
        <w:t>Gulbenē</w:t>
      </w:r>
      <w:r w:rsidRPr="00DB67D0">
        <w:rPr>
          <w:rFonts w:ascii="Times New Roman" w:hAnsi="Times New Roman" w:cs="Times New Roman"/>
          <w:snapToGrid w:val="0"/>
        </w:rPr>
        <w:tab/>
        <w:t>2024.gada ____._________</w:t>
      </w:r>
    </w:p>
    <w:p w14:paraId="5D46442C" w14:textId="77777777" w:rsidR="00B46AAA" w:rsidRPr="00DB67D0" w:rsidRDefault="00B46AAA" w:rsidP="00B46AAA">
      <w:pPr>
        <w:widowControl w:val="0"/>
        <w:tabs>
          <w:tab w:val="left" w:pos="6379"/>
        </w:tabs>
        <w:rPr>
          <w:rFonts w:ascii="Times New Roman" w:hAnsi="Times New Roman" w:cs="Times New Roman"/>
          <w:snapToGrid w:val="0"/>
        </w:rPr>
      </w:pPr>
    </w:p>
    <w:p w14:paraId="6BB227FE" w14:textId="77777777" w:rsidR="00B46AAA" w:rsidRPr="00DB67D0" w:rsidRDefault="00B46AAA" w:rsidP="00B46AAA">
      <w:pPr>
        <w:ind w:firstLine="567"/>
        <w:jc w:val="both"/>
        <w:rPr>
          <w:rFonts w:ascii="Times New Roman" w:hAnsi="Times New Roman" w:cs="Times New Roman"/>
        </w:rPr>
      </w:pPr>
      <w:r w:rsidRPr="00DB67D0">
        <w:rPr>
          <w:rFonts w:ascii="Times New Roman" w:hAnsi="Times New Roman" w:cs="Times New Roman"/>
          <w:b/>
        </w:rPr>
        <w:t>Gulbenes novada pašvaldība</w:t>
      </w:r>
      <w:r w:rsidRPr="00DB67D0">
        <w:rPr>
          <w:rFonts w:ascii="Times New Roman" w:hAnsi="Times New Roman" w:cs="Times New Roman"/>
        </w:rPr>
        <w:t xml:space="preserve">, </w:t>
      </w:r>
      <w:proofErr w:type="spellStart"/>
      <w:r w:rsidRPr="00DB67D0">
        <w:rPr>
          <w:rFonts w:ascii="Times New Roman" w:hAnsi="Times New Roman" w:cs="Times New Roman"/>
        </w:rPr>
        <w:t>reģ</w:t>
      </w:r>
      <w:proofErr w:type="spellEnd"/>
      <w:r w:rsidRPr="00DB67D0">
        <w:rPr>
          <w:rFonts w:ascii="Times New Roman" w:hAnsi="Times New Roman" w:cs="Times New Roman"/>
        </w:rPr>
        <w:t xml:space="preserve">. Nr.90009116327, juridiskā adrese: Ābeļu iela 2, Gulbene, Gulbenes novads, LV-4401, turpmāk – Iznomātājs, Gulbenes novada Lizuma pagasta pārvaldes vadītāja </w:t>
      </w:r>
      <w:r w:rsidRPr="00DB67D0">
        <w:rPr>
          <w:rFonts w:ascii="Times New Roman" w:hAnsi="Times New Roman" w:cs="Times New Roman"/>
          <w:b/>
        </w:rPr>
        <w:t>________________</w:t>
      </w:r>
      <w:r w:rsidRPr="00DB67D0">
        <w:rPr>
          <w:rFonts w:ascii="Times New Roman" w:hAnsi="Times New Roman" w:cs="Times New Roman"/>
        </w:rPr>
        <w:t xml:space="preserve"> personā, no vienas puses, un </w:t>
      </w:r>
    </w:p>
    <w:p w14:paraId="2CB53D93" w14:textId="77777777" w:rsidR="00B46AAA" w:rsidRPr="00DB67D0" w:rsidRDefault="00B46AAA" w:rsidP="00B46AAA">
      <w:pPr>
        <w:ind w:firstLine="567"/>
        <w:jc w:val="both"/>
        <w:rPr>
          <w:rFonts w:ascii="Times New Roman" w:hAnsi="Times New Roman" w:cs="Times New Roman"/>
          <w:snapToGrid w:val="0"/>
        </w:rPr>
      </w:pPr>
      <w:r w:rsidRPr="00DB67D0">
        <w:rPr>
          <w:rFonts w:ascii="Times New Roman" w:hAnsi="Times New Roman" w:cs="Times New Roman"/>
          <w:b/>
          <w:snapToGrid w:val="0"/>
        </w:rPr>
        <w:t>_____________________________</w:t>
      </w:r>
      <w:r w:rsidRPr="00DB67D0">
        <w:rPr>
          <w:rFonts w:ascii="Times New Roman" w:hAnsi="Times New Roman" w:cs="Times New Roman"/>
          <w:snapToGrid w:val="0"/>
        </w:rPr>
        <w:t xml:space="preserve">, </w:t>
      </w:r>
      <w:proofErr w:type="spellStart"/>
      <w:r w:rsidRPr="00DB67D0">
        <w:rPr>
          <w:rFonts w:ascii="Times New Roman" w:hAnsi="Times New Roman" w:cs="Times New Roman"/>
          <w:snapToGrid w:val="0"/>
        </w:rPr>
        <w:t>reģ</w:t>
      </w:r>
      <w:proofErr w:type="spellEnd"/>
      <w:r w:rsidRPr="00DB67D0">
        <w:rPr>
          <w:rFonts w:ascii="Times New Roman" w:hAnsi="Times New Roman" w:cs="Times New Roman"/>
          <w:snapToGrid w:val="0"/>
        </w:rPr>
        <w:t xml:space="preserve">. Nr. vai personas kods ___________________, adrese__________: ____________________________, turpmāk – </w:t>
      </w:r>
      <w:r w:rsidRPr="00DB67D0">
        <w:rPr>
          <w:rFonts w:ascii="Times New Roman" w:hAnsi="Times New Roman" w:cs="Times New Roman"/>
          <w:b/>
          <w:snapToGrid w:val="0"/>
        </w:rPr>
        <w:t>Nomnieks</w:t>
      </w:r>
      <w:r w:rsidRPr="00DB67D0">
        <w:rPr>
          <w:rFonts w:ascii="Times New Roman" w:hAnsi="Times New Roman" w:cs="Times New Roman"/>
          <w:snapToGrid w:val="0"/>
        </w:rPr>
        <w:t>, no otras puses,</w:t>
      </w:r>
    </w:p>
    <w:p w14:paraId="40080572" w14:textId="77777777" w:rsidR="00B46AAA" w:rsidRPr="00DB67D0" w:rsidRDefault="00B46AAA" w:rsidP="00B46AAA">
      <w:pPr>
        <w:pStyle w:val="Sarakstarindkopa"/>
        <w:tabs>
          <w:tab w:val="left" w:pos="993"/>
          <w:tab w:val="left" w:pos="5387"/>
        </w:tabs>
        <w:spacing w:after="0" w:line="240" w:lineRule="auto"/>
        <w:ind w:left="0" w:firstLine="567"/>
        <w:jc w:val="both"/>
        <w:rPr>
          <w:rFonts w:ascii="Times New Roman" w:hAnsi="Times New Roman" w:cs="Times New Roman"/>
          <w:snapToGrid w:val="0"/>
        </w:rPr>
      </w:pPr>
      <w:r w:rsidRPr="00DB67D0">
        <w:rPr>
          <w:rFonts w:ascii="Times New Roman" w:hAnsi="Times New Roman" w:cs="Times New Roman"/>
          <w:snapToGrid w:val="0"/>
        </w:rPr>
        <w:t xml:space="preserve">abi kopā turpmāk – </w:t>
      </w:r>
      <w:r w:rsidRPr="00DB67D0">
        <w:rPr>
          <w:rFonts w:ascii="Times New Roman" w:hAnsi="Times New Roman" w:cs="Times New Roman"/>
          <w:b/>
          <w:snapToGrid w:val="0"/>
        </w:rPr>
        <w:t>Puses</w:t>
      </w:r>
      <w:r w:rsidRPr="00DB67D0">
        <w:rPr>
          <w:rFonts w:ascii="Times New Roman" w:hAnsi="Times New Roman" w:cs="Times New Roman"/>
          <w:snapToGrid w:val="0"/>
        </w:rPr>
        <w:t xml:space="preserve">, </w:t>
      </w:r>
      <w:r w:rsidRPr="00DB67D0">
        <w:rPr>
          <w:rFonts w:ascii="Times New Roman" w:hAnsi="Times New Roman" w:cs="Times New Roman"/>
        </w:rPr>
        <w:t xml:space="preserve">katrs atsevišķi – </w:t>
      </w:r>
      <w:r w:rsidRPr="00DB67D0">
        <w:rPr>
          <w:rFonts w:ascii="Times New Roman" w:hAnsi="Times New Roman" w:cs="Times New Roman"/>
          <w:b/>
        </w:rPr>
        <w:t>Puse</w:t>
      </w:r>
      <w:r w:rsidRPr="00DB67D0">
        <w:rPr>
          <w:rFonts w:ascii="Times New Roman" w:hAnsi="Times New Roman" w:cs="Times New Roman"/>
        </w:rPr>
        <w:t xml:space="preserve">, </w:t>
      </w:r>
      <w:r w:rsidRPr="00DB67D0">
        <w:rPr>
          <w:rFonts w:ascii="Times New Roman" w:hAnsi="Times New Roman" w:cs="Times New Roman"/>
          <w:bCs/>
        </w:rPr>
        <w:t>no brīvas gribas, bez spaidiem, maldības un viltus, apzinoties savas rīcības saturu, nozīmi un juridiskās sekas</w:t>
      </w:r>
      <w:r w:rsidRPr="00DB67D0">
        <w:rPr>
          <w:rFonts w:ascii="Times New Roman" w:hAnsi="Times New Roman" w:cs="Times New Roman"/>
          <w:snapToGrid w:val="0"/>
        </w:rPr>
        <w:t>, pamatojoties uz:</w:t>
      </w:r>
    </w:p>
    <w:p w14:paraId="0EC5C67A" w14:textId="77777777" w:rsidR="00B46AAA" w:rsidRPr="00DB67D0" w:rsidRDefault="00B46AAA" w:rsidP="00B46AAA">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rPr>
      </w:pPr>
      <w:r w:rsidRPr="00DB67D0">
        <w:rPr>
          <w:rFonts w:ascii="Times New Roman" w:hAnsi="Times New Roman" w:cs="Times New Roman"/>
          <w:snapToGrid w:val="0"/>
        </w:rPr>
        <w:t xml:space="preserve">Gulbenes novada pašvaldības mantas iznomāšanas komisijas 2024.gada __.________ lēmumu </w:t>
      </w:r>
      <w:proofErr w:type="spellStart"/>
      <w:r w:rsidRPr="00DB67D0">
        <w:rPr>
          <w:rFonts w:ascii="Times New Roman" w:hAnsi="Times New Roman" w:cs="Times New Roman"/>
          <w:snapToGrid w:val="0"/>
        </w:rPr>
        <w:t>Nr.GND</w:t>
      </w:r>
      <w:proofErr w:type="spellEnd"/>
      <w:r w:rsidRPr="00DB67D0">
        <w:rPr>
          <w:rFonts w:ascii="Times New Roman" w:hAnsi="Times New Roman" w:cs="Times New Roman"/>
          <w:snapToGrid w:val="0"/>
        </w:rPr>
        <w:t>/2.6.2/24/__“</w:t>
      </w:r>
      <w:r w:rsidRPr="00DB67D0">
        <w:rPr>
          <w:rFonts w:ascii="Times New Roman" w:eastAsia="Times New Roman" w:hAnsi="Times New Roman" w:cs="Times New Roman"/>
          <w:bCs/>
        </w:rPr>
        <w:t>Par nekustamā īpašuma Lizuma pagastā ar nosaukumu “Akācijas”, garāžas ēkas ar kadastra apzīmējumu 5072 006 0389 001 daļas 60 m</w:t>
      </w:r>
      <w:r w:rsidRPr="00DB67D0">
        <w:rPr>
          <w:rFonts w:ascii="Times New Roman" w:eastAsia="Times New Roman" w:hAnsi="Times New Roman" w:cs="Times New Roman"/>
          <w:bCs/>
          <w:vertAlign w:val="superscript"/>
        </w:rPr>
        <w:t>2</w:t>
      </w:r>
      <w:r w:rsidRPr="00DB67D0">
        <w:rPr>
          <w:rFonts w:ascii="Times New Roman" w:eastAsia="Times New Roman" w:hAnsi="Times New Roman" w:cs="Times New Roman"/>
          <w:bCs/>
        </w:rPr>
        <w:t xml:space="preserve"> platībā un funkcionāli saistītās zemes vienības ar kadastra apzīmējumu 5072 006 0389 daļas nomas tiesību izsoles rīkošanu</w:t>
      </w:r>
      <w:r w:rsidRPr="00DB67D0">
        <w:rPr>
          <w:rFonts w:ascii="Times New Roman" w:hAnsi="Times New Roman" w:cs="Times New Roman"/>
          <w:snapToGrid w:val="0"/>
        </w:rPr>
        <w:t>”;</w:t>
      </w:r>
    </w:p>
    <w:p w14:paraId="545BE48D" w14:textId="77777777" w:rsidR="00B46AAA" w:rsidRPr="00DB67D0" w:rsidRDefault="00B46AAA" w:rsidP="00B46AAA">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rPr>
      </w:pPr>
      <w:r w:rsidRPr="00DB67D0">
        <w:rPr>
          <w:rFonts w:ascii="Times New Roman" w:hAnsi="Times New Roman" w:cs="Times New Roman"/>
          <w:bCs/>
          <w:noProof/>
        </w:rPr>
        <w:t xml:space="preserve">Gulbenes novada pašvaldības mantas iznomāšanas komisijas 2024.gada __.________ apstiprināto </w:t>
      </w:r>
      <w:r w:rsidRPr="00DB67D0">
        <w:rPr>
          <w:rFonts w:ascii="Times New Roman" w:eastAsia="Times New Roman" w:hAnsi="Times New Roman" w:cs="Times New Roman"/>
          <w:bCs/>
        </w:rPr>
        <w:t>nekustamā īpašuma Lizuma pagastā ar nosaukumu “Akācijas”, garāžas ēkas ar kadastra apzīmējumu 5072 006 0389 001 daļas 60 m</w:t>
      </w:r>
      <w:r w:rsidRPr="00DB67D0">
        <w:rPr>
          <w:rFonts w:ascii="Times New Roman" w:eastAsia="Times New Roman" w:hAnsi="Times New Roman" w:cs="Times New Roman"/>
          <w:bCs/>
          <w:vertAlign w:val="superscript"/>
        </w:rPr>
        <w:t>2</w:t>
      </w:r>
      <w:r w:rsidRPr="00DB67D0">
        <w:rPr>
          <w:rFonts w:ascii="Times New Roman" w:eastAsia="Times New Roman" w:hAnsi="Times New Roman" w:cs="Times New Roman"/>
          <w:bCs/>
        </w:rPr>
        <w:t xml:space="preserve"> platībā un funkcionāli saistītās zemes vienības ar kadastra apzīmējumu 5072 006 0389 daļas nomas tiesību izsoles </w:t>
      </w:r>
      <w:r w:rsidRPr="00DB67D0">
        <w:rPr>
          <w:rFonts w:ascii="Times New Roman" w:hAnsi="Times New Roman" w:cs="Times New Roman"/>
          <w:bCs/>
          <w:noProof/>
        </w:rPr>
        <w:t>protokolu Nr. GND/2.6.3/24/__;</w:t>
      </w:r>
    </w:p>
    <w:p w14:paraId="645BD1D5" w14:textId="77777777" w:rsidR="00B46AAA" w:rsidRPr="00DB67D0" w:rsidRDefault="00B46AAA" w:rsidP="00B46AAA">
      <w:pPr>
        <w:pStyle w:val="Sarakstarindkopa"/>
        <w:numPr>
          <w:ilvl w:val="0"/>
          <w:numId w:val="46"/>
        </w:numPr>
        <w:tabs>
          <w:tab w:val="left" w:pos="851"/>
          <w:tab w:val="left" w:pos="993"/>
          <w:tab w:val="left" w:pos="5387"/>
        </w:tabs>
        <w:spacing w:after="0" w:line="240" w:lineRule="auto"/>
        <w:ind w:left="0" w:firstLine="567"/>
        <w:contextualSpacing w:val="0"/>
        <w:jc w:val="both"/>
        <w:rPr>
          <w:rFonts w:ascii="Times New Roman" w:hAnsi="Times New Roman" w:cs="Times New Roman"/>
          <w:color w:val="000000"/>
        </w:rPr>
      </w:pPr>
      <w:r w:rsidRPr="00DB67D0">
        <w:rPr>
          <w:rFonts w:ascii="Times New Roman" w:hAnsi="Times New Roman" w:cs="Times New Roman"/>
          <w:color w:val="000000"/>
        </w:rPr>
        <w:t>Gulbenes novada pašvaldības domes 2024.gada ___._______ lēmumu Nr.</w:t>
      </w:r>
      <w:r w:rsidRPr="00DB67D0">
        <w:rPr>
          <w:rFonts w:ascii="Times New Roman" w:hAnsi="Times New Roman" w:cs="Times New Roman"/>
        </w:rPr>
        <w:t xml:space="preserve"> GND/2024/___ </w:t>
      </w:r>
      <w:r w:rsidRPr="00DB67D0">
        <w:rPr>
          <w:rFonts w:ascii="Times New Roman" w:hAnsi="Times New Roman" w:cs="Times New Roman"/>
          <w:color w:val="000000"/>
        </w:rPr>
        <w:t>“</w:t>
      </w:r>
      <w:r w:rsidRPr="00DB67D0">
        <w:rPr>
          <w:rFonts w:ascii="Times New Roman" w:eastAsia="Times New Roman" w:hAnsi="Times New Roman" w:cs="Times New Roman"/>
          <w:bCs/>
        </w:rPr>
        <w:t>Par nekustamā īpašuma Lizuma pagastā ar nosaukumu “Akācijas”, garāžas ēkas ar kadastra apzīmējumu 5072 006 0389 001 daļas 60 m</w:t>
      </w:r>
      <w:r w:rsidRPr="00DB67D0">
        <w:rPr>
          <w:rFonts w:ascii="Times New Roman" w:eastAsia="Times New Roman" w:hAnsi="Times New Roman" w:cs="Times New Roman"/>
          <w:bCs/>
          <w:vertAlign w:val="superscript"/>
        </w:rPr>
        <w:t>2</w:t>
      </w:r>
      <w:r w:rsidRPr="00DB67D0">
        <w:rPr>
          <w:rFonts w:ascii="Times New Roman" w:eastAsia="Times New Roman" w:hAnsi="Times New Roman" w:cs="Times New Roman"/>
          <w:bCs/>
        </w:rPr>
        <w:t xml:space="preserve"> platībā un funkcionāli saistītās zemes vienības ar kadastra apzīmējumu 5072 006 0389 daļas nomas tiesību izsoles </w:t>
      </w:r>
      <w:r w:rsidRPr="00DB67D0">
        <w:rPr>
          <w:rFonts w:ascii="Times New Roman" w:hAnsi="Times New Roman" w:cs="Times New Roman"/>
          <w:color w:val="000000"/>
        </w:rPr>
        <w:t>rezultātu apstiprināšanu”,</w:t>
      </w:r>
    </w:p>
    <w:p w14:paraId="318DC5B3" w14:textId="77777777" w:rsidR="00B46AAA" w:rsidRPr="00DB67D0" w:rsidRDefault="00B46AAA" w:rsidP="00B46AAA">
      <w:pPr>
        <w:ind w:firstLine="567"/>
        <w:jc w:val="both"/>
        <w:rPr>
          <w:rFonts w:ascii="Times New Roman" w:hAnsi="Times New Roman" w:cs="Times New Roman"/>
          <w:snapToGrid w:val="0"/>
        </w:rPr>
      </w:pPr>
      <w:r w:rsidRPr="00DB67D0">
        <w:rPr>
          <w:rFonts w:ascii="Times New Roman" w:hAnsi="Times New Roman" w:cs="Times New Roman"/>
          <w:snapToGrid w:val="0"/>
        </w:rPr>
        <w:t xml:space="preserve"> noslēdz šāda satura Līgumu, </w:t>
      </w:r>
      <w:r w:rsidRPr="00DB67D0">
        <w:rPr>
          <w:rFonts w:ascii="Times New Roman" w:hAnsi="Times New Roman" w:cs="Times New Roman"/>
          <w:bCs/>
        </w:rPr>
        <w:t>turpmāk – Līgums</w:t>
      </w:r>
      <w:r w:rsidRPr="00DB67D0">
        <w:rPr>
          <w:rFonts w:ascii="Times New Roman" w:hAnsi="Times New Roman" w:cs="Times New Roman"/>
          <w:snapToGrid w:val="0"/>
        </w:rPr>
        <w:t>:</w:t>
      </w:r>
    </w:p>
    <w:p w14:paraId="26E63E65" w14:textId="77777777" w:rsidR="00B46AAA" w:rsidRPr="00DB67D0" w:rsidRDefault="00B46AAA" w:rsidP="00B46AAA">
      <w:pPr>
        <w:tabs>
          <w:tab w:val="left" w:pos="0"/>
        </w:tabs>
        <w:ind w:firstLine="567"/>
        <w:jc w:val="both"/>
        <w:rPr>
          <w:rFonts w:ascii="Times New Roman" w:hAnsi="Times New Roman" w:cs="Times New Roman"/>
          <w:snapToGrid w:val="0"/>
        </w:rPr>
      </w:pPr>
    </w:p>
    <w:p w14:paraId="69F45E6A" w14:textId="77777777" w:rsidR="00B46AAA" w:rsidRPr="00DB67D0" w:rsidRDefault="00B46AAA" w:rsidP="00B46AAA">
      <w:pPr>
        <w:widowControl w:val="0"/>
        <w:jc w:val="center"/>
        <w:rPr>
          <w:rFonts w:ascii="Times New Roman" w:hAnsi="Times New Roman" w:cs="Times New Roman"/>
          <w:b/>
          <w:caps/>
          <w:snapToGrid w:val="0"/>
        </w:rPr>
      </w:pPr>
      <w:r w:rsidRPr="00DB67D0">
        <w:rPr>
          <w:rFonts w:ascii="Times New Roman" w:hAnsi="Times New Roman" w:cs="Times New Roman"/>
          <w:b/>
          <w:caps/>
          <w:snapToGrid w:val="0"/>
        </w:rPr>
        <w:t>1.  L</w:t>
      </w:r>
      <w:r w:rsidRPr="00DB67D0">
        <w:rPr>
          <w:rFonts w:ascii="Times New Roman" w:hAnsi="Times New Roman" w:cs="Times New Roman"/>
          <w:b/>
          <w:snapToGrid w:val="0"/>
        </w:rPr>
        <w:t>Ī</w:t>
      </w:r>
      <w:r w:rsidRPr="00DB67D0">
        <w:rPr>
          <w:rFonts w:ascii="Times New Roman" w:hAnsi="Times New Roman" w:cs="Times New Roman"/>
          <w:b/>
          <w:caps/>
          <w:snapToGrid w:val="0"/>
        </w:rPr>
        <w:t>GUMA PRIEKŠMETS</w:t>
      </w:r>
    </w:p>
    <w:p w14:paraId="5ED6EB69" w14:textId="77777777" w:rsidR="00B46AAA" w:rsidRPr="00DB67D0" w:rsidRDefault="00B46AAA" w:rsidP="00B46AAA">
      <w:pPr>
        <w:widowControl w:val="0"/>
        <w:jc w:val="center"/>
        <w:rPr>
          <w:rFonts w:ascii="Times New Roman" w:hAnsi="Times New Roman" w:cs="Times New Roman"/>
          <w:b/>
          <w:caps/>
          <w:snapToGrid w:val="0"/>
        </w:rPr>
      </w:pPr>
    </w:p>
    <w:p w14:paraId="7612125A" w14:textId="77777777" w:rsidR="00B46AAA" w:rsidRPr="00DB67D0" w:rsidRDefault="00B46AAA" w:rsidP="00B46AAA">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Iznomātājs nodod, bet Nomnieks pieņem atlīdzības lietošanā nekustamā īpašuma Lizuma pagastā ar nosaukumu “Akācijas”, kadastra Nr.5072 006 0259, sastāvā esošās ēkas ar kadastra apzīmējumu </w:t>
      </w:r>
      <w:r w:rsidRPr="00DB67D0">
        <w:rPr>
          <w:rFonts w:ascii="Times New Roman" w:hAnsi="Times New Roman" w:cs="Times New Roman"/>
        </w:rPr>
        <w:lastRenderedPageBreak/>
        <w:t>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ar kadastra apzīmējumu 5072 006 0389 001 001 ietilpstošās nedzīvojamās telpas daļu, 60 m</w:t>
      </w:r>
      <w:r w:rsidRPr="00DB67D0">
        <w:rPr>
          <w:rFonts w:ascii="Times New Roman" w:hAnsi="Times New Roman" w:cs="Times New Roman"/>
          <w:vertAlign w:val="superscript"/>
        </w:rPr>
        <w:t>2</w:t>
      </w:r>
      <w:r w:rsidRPr="00DB67D0">
        <w:rPr>
          <w:rFonts w:ascii="Times New Roman" w:hAnsi="Times New Roman" w:cs="Times New Roman"/>
        </w:rPr>
        <w:t xml:space="preserve"> platībā (1.pielikums – Telpas plāna shēma) un funkcionāli saistītās zemes vienības ar kadastra apzīmējumu 5072 006 0389 daļu 0,01 ha platībā (2.pielikums – Zemes vienības daļas shēma)</w:t>
      </w:r>
      <w:r w:rsidRPr="00DB67D0">
        <w:rPr>
          <w:rFonts w:ascii="Times New Roman" w:hAnsi="Times New Roman" w:cs="Times New Roman"/>
          <w:noProof/>
        </w:rPr>
        <w:t xml:space="preserve"> (turpmāk – Telpa)</w:t>
      </w:r>
      <w:r w:rsidRPr="00DB67D0">
        <w:rPr>
          <w:rFonts w:ascii="Times New Roman" w:hAnsi="Times New Roman" w:cs="Times New Roman"/>
        </w:rPr>
        <w:t>.</w:t>
      </w:r>
    </w:p>
    <w:p w14:paraId="2E570686" w14:textId="77777777" w:rsidR="00B46AAA" w:rsidRPr="00DB67D0" w:rsidRDefault="00B46AAA" w:rsidP="00B46AAA">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Iznomātājs nodod Telpu Nomniekam autotransporta novietošanai no 2024.gada __.__________ līdz 2029.gada __.__________.</w:t>
      </w:r>
    </w:p>
    <w:p w14:paraId="5BA21806" w14:textId="77777777" w:rsidR="00B46AAA" w:rsidRPr="00DB67D0" w:rsidRDefault="00B46AAA" w:rsidP="00B46AAA">
      <w:pPr>
        <w:pStyle w:val="Sarakstarindkopa"/>
        <w:widowControl w:val="0"/>
        <w:numPr>
          <w:ilvl w:val="1"/>
          <w:numId w:val="42"/>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rPr>
        <w:t>Telpas tehniskais stāvoklis un kvalitāte Pusēm ir zināma un par to nav nekādu pretenziju.</w:t>
      </w:r>
      <w:r w:rsidRPr="00DB67D0">
        <w:rPr>
          <w:rFonts w:ascii="Times New Roman" w:hAnsi="Times New Roman" w:cs="Times New Roman"/>
          <w:snapToGrid w:val="0"/>
        </w:rPr>
        <w:t xml:space="preserve"> Telpa Nomniekam tiek nodota, sastādot nodošanas–pieņemšanas aktu, kas pēc abpusējas parakstīšanas kļūst par </w:t>
      </w:r>
      <w:r w:rsidRPr="00DB67D0">
        <w:rPr>
          <w:rFonts w:ascii="Times New Roman" w:hAnsi="Times New Roman" w:cs="Times New Roman"/>
        </w:rPr>
        <w:t>Līguma neatņemamu sastāvdaļu (3.pielikums).</w:t>
      </w:r>
    </w:p>
    <w:p w14:paraId="748073BF" w14:textId="77777777" w:rsidR="00B46AAA" w:rsidRPr="00DB67D0" w:rsidRDefault="00B46AAA" w:rsidP="00B46AAA">
      <w:pPr>
        <w:widowControl w:val="0"/>
        <w:tabs>
          <w:tab w:val="left" w:pos="1134"/>
        </w:tabs>
        <w:snapToGrid w:val="0"/>
        <w:jc w:val="both"/>
        <w:rPr>
          <w:rFonts w:ascii="Times New Roman" w:hAnsi="Times New Roman" w:cs="Times New Roman"/>
        </w:rPr>
      </w:pPr>
    </w:p>
    <w:p w14:paraId="7EE550DB" w14:textId="77777777" w:rsidR="00B46AAA" w:rsidRPr="00DB67D0" w:rsidRDefault="00B46AAA" w:rsidP="00B46AAA">
      <w:pPr>
        <w:widowControl w:val="0"/>
        <w:numPr>
          <w:ilvl w:val="0"/>
          <w:numId w:val="41"/>
        </w:numPr>
        <w:snapToGrid w:val="0"/>
        <w:spacing w:after="0" w:line="240" w:lineRule="auto"/>
        <w:jc w:val="center"/>
        <w:rPr>
          <w:rFonts w:ascii="Times New Roman" w:hAnsi="Times New Roman" w:cs="Times New Roman"/>
          <w:b/>
          <w:caps/>
          <w:snapToGrid w:val="0"/>
        </w:rPr>
      </w:pPr>
      <w:r w:rsidRPr="00DB67D0">
        <w:rPr>
          <w:rFonts w:ascii="Times New Roman" w:hAnsi="Times New Roman" w:cs="Times New Roman"/>
          <w:b/>
          <w:caps/>
          <w:snapToGrid w:val="0"/>
        </w:rPr>
        <w:t>MAKSĀJUMI UN NORĒĶINU KĀRT</w:t>
      </w:r>
      <w:r w:rsidRPr="00DB67D0">
        <w:rPr>
          <w:rFonts w:ascii="Times New Roman" w:hAnsi="Times New Roman" w:cs="Times New Roman"/>
          <w:b/>
          <w:snapToGrid w:val="0"/>
        </w:rPr>
        <w:t>Ī</w:t>
      </w:r>
      <w:r w:rsidRPr="00DB67D0">
        <w:rPr>
          <w:rFonts w:ascii="Times New Roman" w:hAnsi="Times New Roman" w:cs="Times New Roman"/>
          <w:b/>
          <w:caps/>
          <w:snapToGrid w:val="0"/>
        </w:rPr>
        <w:t>BA</w:t>
      </w:r>
    </w:p>
    <w:p w14:paraId="3E5BE61B" w14:textId="77777777" w:rsidR="00B46AAA" w:rsidRPr="00DB67D0" w:rsidRDefault="00B46AAA" w:rsidP="00B46AAA">
      <w:pPr>
        <w:rPr>
          <w:rFonts w:ascii="Times New Roman" w:hAnsi="Times New Roman" w:cs="Times New Roman"/>
        </w:rPr>
      </w:pPr>
    </w:p>
    <w:p w14:paraId="66978015"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 xml:space="preserve">Nomas maksa (bez pievienotās vērtības nodokļa (turpmāk – PVN) </w:t>
      </w:r>
      <w:r w:rsidRPr="00DB67D0">
        <w:rPr>
          <w:rFonts w:ascii="Times New Roman" w:hAnsi="Times New Roman" w:cs="Times New Roman"/>
        </w:rPr>
        <w:t xml:space="preserve">par Telpas </w:t>
      </w:r>
      <w:r w:rsidRPr="00DB67D0">
        <w:rPr>
          <w:rFonts w:ascii="Times New Roman" w:hAnsi="Times New Roman" w:cs="Times New Roman"/>
          <w:snapToGrid w:val="0"/>
        </w:rPr>
        <w:t>lietošanu no 202___.gada ___._____________ tiek noteikta ___________</w:t>
      </w:r>
      <w:r w:rsidRPr="00DB67D0">
        <w:rPr>
          <w:rFonts w:ascii="Times New Roman" w:hAnsi="Times New Roman" w:cs="Times New Roman"/>
        </w:rPr>
        <w:t xml:space="preserve"> EUR </w:t>
      </w:r>
      <w:r w:rsidRPr="00DB67D0">
        <w:rPr>
          <w:rFonts w:ascii="Times New Roman" w:hAnsi="Times New Roman" w:cs="Times New Roman"/>
          <w:snapToGrid w:val="0"/>
        </w:rPr>
        <w:t>(______________</w:t>
      </w:r>
      <w:r w:rsidRPr="00DB67D0">
        <w:rPr>
          <w:rFonts w:ascii="Times New Roman" w:hAnsi="Times New Roman" w:cs="Times New Roman"/>
        </w:rPr>
        <w:t xml:space="preserve"> </w:t>
      </w:r>
      <w:proofErr w:type="spellStart"/>
      <w:r w:rsidRPr="00DB67D0">
        <w:rPr>
          <w:rFonts w:ascii="Times New Roman" w:hAnsi="Times New Roman" w:cs="Times New Roman"/>
          <w:i/>
        </w:rPr>
        <w:t>euro</w:t>
      </w:r>
      <w:proofErr w:type="spellEnd"/>
      <w:r w:rsidRPr="00DB67D0">
        <w:rPr>
          <w:rFonts w:ascii="Times New Roman" w:hAnsi="Times New Roman" w:cs="Times New Roman"/>
          <w:i/>
        </w:rPr>
        <w:t xml:space="preserve"> </w:t>
      </w:r>
      <w:r w:rsidRPr="00DB67D0">
        <w:rPr>
          <w:rFonts w:ascii="Times New Roman" w:hAnsi="Times New Roman" w:cs="Times New Roman"/>
          <w:snapToGrid w:val="0"/>
        </w:rPr>
        <w:t>_______________</w:t>
      </w:r>
      <w:r w:rsidRPr="00DB67D0">
        <w:rPr>
          <w:rFonts w:ascii="Times New Roman" w:hAnsi="Times New Roman" w:cs="Times New Roman"/>
        </w:rPr>
        <w:t xml:space="preserve">centi) mēnesī </w:t>
      </w:r>
      <w:r w:rsidRPr="00DB67D0">
        <w:rPr>
          <w:rFonts w:ascii="Times New Roman" w:hAnsi="Times New Roman" w:cs="Times New Roman"/>
          <w:snapToGrid w:val="0"/>
        </w:rPr>
        <w:t>(turpmāk – Nomas maksa).</w:t>
      </w:r>
    </w:p>
    <w:p w14:paraId="5D19A382"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3BA2920F"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Iznomātājs apņemas nodrošināt Nomnieku ar elektroenerģiju. Par patērēto elektroenerģiju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p>
    <w:p w14:paraId="66CA2F80"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Papildus nomas maksai Nomnieks veic vienreizēju maksājumu </w:t>
      </w:r>
      <w:r w:rsidRPr="00DB67D0">
        <w:rPr>
          <w:rFonts w:ascii="Times New Roman" w:hAnsi="Times New Roman" w:cs="Times New Roman"/>
          <w:noProof/>
        </w:rPr>
        <w:t xml:space="preserve">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w:t>
      </w:r>
      <w:r w:rsidRPr="00DB67D0">
        <w:rPr>
          <w:rFonts w:ascii="Times New Roman" w:hAnsi="Times New Roman" w:cs="Times New Roman"/>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758D2A79"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bCs/>
        </w:rPr>
        <w:t>Nomas maksu un maksu par komunālajiem pakalpojumiem Nomnieks maksā ar pārskaitījumu uz Līgumā norādīto Iznomātāja bankas kontu katru mēnesi 20 (divdesmit) dienu laikā no rēķina izrakstīšanas dienas. Iznomātājs par Līguma 2.1. un 2.2.punktā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43A35027"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Līguma 2.1.un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6B46CD18"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Nomnieks maksā nekustamā īpašuma nodokli likumā “Par nekustamā īpašuma nodokli” noteiktā kārtībā.</w:t>
      </w:r>
    </w:p>
    <w:p w14:paraId="16370543"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Visi Līgumā paredzētie maksājumi tiek uzskatīti par samaksātiem </w:t>
      </w:r>
      <w:r w:rsidRPr="00DB67D0">
        <w:rPr>
          <w:rFonts w:ascii="Times New Roman" w:hAnsi="Times New Roman" w:cs="Times New Roman"/>
          <w:snapToGrid w:val="0"/>
        </w:rPr>
        <w:t>dienā</w:t>
      </w:r>
      <w:r w:rsidRPr="00DB67D0">
        <w:rPr>
          <w:rFonts w:ascii="Times New Roman" w:hAnsi="Times New Roman" w:cs="Times New Roman"/>
        </w:rPr>
        <w:t>, kad maksājumi pilnā apmērā ir saņemti Iznomātāja bankas kontā.</w:t>
      </w:r>
    </w:p>
    <w:p w14:paraId="57D19269"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Visas izmaksas par bankas pakalpojumiem, kas saistītas ar Līgumā paredzēto maksājumu veikšanu, sedz Nomnieks.</w:t>
      </w:r>
    </w:p>
    <w:p w14:paraId="1DEAB364"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Par Līgumā noteikto maksājumu kavējumu Nomniekam jāmaksā nokavējuma procenti 0,1 (vienas </w:t>
      </w:r>
      <w:r w:rsidRPr="00DB67D0">
        <w:rPr>
          <w:rFonts w:ascii="Times New Roman" w:hAnsi="Times New Roman" w:cs="Times New Roman"/>
        </w:rPr>
        <w:lastRenderedPageBreak/>
        <w:t>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FF0D6B9" w14:textId="77777777" w:rsidR="00B46AAA" w:rsidRPr="00DB67D0" w:rsidRDefault="00B46AAA" w:rsidP="00B46AAA">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Iznomātājam ir tiesības nosūtot Nomniekam rakstisku paziņojumu, vienpusēji mainīt Nomas maksas apmēru bez grozījumu izdarīšanas Līgumā, ja:</w:t>
      </w:r>
    </w:p>
    <w:p w14:paraId="656A576A" w14:textId="77777777" w:rsidR="00B46AAA" w:rsidRPr="00DB67D0" w:rsidRDefault="00B46AAA" w:rsidP="00B46AAA">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rPr>
      </w:pPr>
      <w:r w:rsidRPr="00DB67D0">
        <w:rPr>
          <w:rFonts w:ascii="Times New Roman" w:hAnsi="Times New Roman" w:cs="Times New Roman"/>
          <w:snapToGrid w:val="0"/>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3BA8600A" w14:textId="77777777" w:rsidR="00B46AAA" w:rsidRPr="00DB67D0" w:rsidRDefault="00B46AAA" w:rsidP="00B46AAA">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rPr>
      </w:pPr>
      <w:r w:rsidRPr="00DB67D0">
        <w:rPr>
          <w:rFonts w:ascii="Times New Roman" w:hAnsi="Times New Roman" w:cs="Times New Roman"/>
          <w:snapToGrid w:val="0"/>
        </w:rPr>
        <w:t>saskaņā ar normatīvajiem aktiem tiek no jauna ieviesti vai palielināti nodokļi, nodevas. Minētajos gadījumos Nomas maksas apmērs tiek mainīts, sākot ar dienu, kāda noteikta attiecīgajos normatīvajos aktos;</w:t>
      </w:r>
    </w:p>
    <w:p w14:paraId="45793401" w14:textId="77777777" w:rsidR="00B46AAA" w:rsidRPr="00DB67D0" w:rsidRDefault="00B46AAA" w:rsidP="00B46AAA">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rPr>
      </w:pPr>
      <w:r w:rsidRPr="00DB67D0">
        <w:rPr>
          <w:rFonts w:ascii="Times New Roman" w:hAnsi="Times New Roman" w:cs="Times New Roman"/>
          <w:snapToGrid w:val="0"/>
        </w:rPr>
        <w:t>reizi gadā nākamajam nomas periodam, ja ir mainījušies Iznomātāja Telpas plānotie pārvaldīšanas izdevumi;</w:t>
      </w:r>
    </w:p>
    <w:p w14:paraId="55CCD212" w14:textId="77777777" w:rsidR="00B46AAA" w:rsidRPr="00DB67D0" w:rsidRDefault="00B46AAA" w:rsidP="00B46AAA">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rPr>
      </w:pPr>
      <w:r w:rsidRPr="00DB67D0">
        <w:rPr>
          <w:rFonts w:ascii="Times New Roman" w:hAnsi="Times New Roman" w:cs="Times New Roman"/>
        </w:rPr>
        <w:t>normatīvie akti paredzēs citu Nomas maksas aprēķināšanas kārtību.</w:t>
      </w:r>
    </w:p>
    <w:p w14:paraId="2DA3CFDC"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Līguma 2.11.1. un 2.11.3.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006A042A"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Iznomātājam ir tiesības nemainīt nomas maksas apmēru Līguma 2.11.punktā minētajos gadījumos, ja nomas maksas palielinājums gadā ir mazāks nekā attiecīgā paziņojuma sagatavošanas un nosūtīšanas izmaksas.</w:t>
      </w:r>
    </w:p>
    <w:p w14:paraId="7E2E7F8B"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58DFF1DB"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Nomniekam nav tiesības prasīt Nomas maksas samazinājumu, vai prasīt zaudējumu atlīdzību no Iznomātāja, ja notiek komunālo pakalpojumu pārtraukumi avāriju, dabas katastrofu vai citu, nesaistītu ar Iznomātāja rīcību, iemeslu dēļ.</w:t>
      </w:r>
    </w:p>
    <w:p w14:paraId="224E3840"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Nomnieks patstāvīgi apmaksā visus nodokļus, nodevas un iespējamus līgumsodus un soda naudas, kas saistītas ar viņa darbību Telpā.</w:t>
      </w:r>
    </w:p>
    <w:p w14:paraId="2DD0B2FD" w14:textId="77777777" w:rsidR="00B46AAA" w:rsidRPr="00DB67D0" w:rsidRDefault="00B46AAA" w:rsidP="00B46AAA">
      <w:pPr>
        <w:widowControl w:val="0"/>
        <w:numPr>
          <w:ilvl w:val="1"/>
          <w:numId w:val="41"/>
        </w:numPr>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3A6F4F2E" w14:textId="77777777" w:rsidR="00B46AAA" w:rsidRPr="00DB67D0" w:rsidRDefault="00B46AAA" w:rsidP="00B46AAA">
      <w:pPr>
        <w:widowControl w:val="0"/>
        <w:tabs>
          <w:tab w:val="num" w:pos="567"/>
        </w:tabs>
        <w:snapToGrid w:val="0"/>
        <w:ind w:left="567" w:hanging="567"/>
        <w:jc w:val="both"/>
        <w:rPr>
          <w:rFonts w:ascii="Times New Roman" w:hAnsi="Times New Roman" w:cs="Times New Roman"/>
          <w:snapToGrid w:val="0"/>
        </w:rPr>
      </w:pPr>
    </w:p>
    <w:p w14:paraId="5B3D652F" w14:textId="77777777" w:rsidR="00B46AAA" w:rsidRPr="00DB67D0" w:rsidRDefault="00B46AAA" w:rsidP="00B46AAA">
      <w:pPr>
        <w:pStyle w:val="Sarakstarindkopa"/>
        <w:widowControl w:val="0"/>
        <w:numPr>
          <w:ilvl w:val="0"/>
          <w:numId w:val="41"/>
        </w:numPr>
        <w:snapToGrid w:val="0"/>
        <w:spacing w:after="0" w:line="240" w:lineRule="auto"/>
        <w:contextualSpacing w:val="0"/>
        <w:jc w:val="center"/>
        <w:rPr>
          <w:rFonts w:ascii="Times New Roman" w:hAnsi="Times New Roman" w:cs="Times New Roman"/>
          <w:b/>
          <w:caps/>
          <w:snapToGrid w:val="0"/>
        </w:rPr>
      </w:pPr>
      <w:r w:rsidRPr="00DB67D0">
        <w:rPr>
          <w:rFonts w:ascii="Times New Roman" w:hAnsi="Times New Roman" w:cs="Times New Roman"/>
          <w:b/>
          <w:caps/>
          <w:snapToGrid w:val="0"/>
        </w:rPr>
        <w:t>NOMNIEKA TIES</w:t>
      </w:r>
      <w:r w:rsidRPr="00DB67D0">
        <w:rPr>
          <w:rFonts w:ascii="Times New Roman" w:hAnsi="Times New Roman" w:cs="Times New Roman"/>
          <w:b/>
          <w:snapToGrid w:val="0"/>
        </w:rPr>
        <w:t>Ī</w:t>
      </w:r>
      <w:r w:rsidRPr="00DB67D0">
        <w:rPr>
          <w:rFonts w:ascii="Times New Roman" w:hAnsi="Times New Roman" w:cs="Times New Roman"/>
          <w:b/>
          <w:caps/>
          <w:snapToGrid w:val="0"/>
        </w:rPr>
        <w:t>BAS UN PIENĀKUMI</w:t>
      </w:r>
    </w:p>
    <w:p w14:paraId="5D5FB53B" w14:textId="77777777" w:rsidR="00B46AAA" w:rsidRPr="00DB67D0" w:rsidRDefault="00B46AAA" w:rsidP="00B46AAA">
      <w:pPr>
        <w:pStyle w:val="Sarakstarindkopa"/>
        <w:widowControl w:val="0"/>
        <w:snapToGrid w:val="0"/>
        <w:spacing w:after="0" w:line="240" w:lineRule="auto"/>
        <w:ind w:left="719"/>
        <w:rPr>
          <w:rFonts w:ascii="Times New Roman" w:hAnsi="Times New Roman" w:cs="Times New Roman"/>
          <w:b/>
          <w:caps/>
          <w:snapToGrid w:val="0"/>
        </w:rPr>
      </w:pPr>
    </w:p>
    <w:p w14:paraId="3BB88D9F" w14:textId="77777777" w:rsidR="00B46AAA" w:rsidRPr="00DB67D0" w:rsidRDefault="00B46AAA" w:rsidP="00B46AAA">
      <w:pPr>
        <w:pStyle w:val="Sarakstarindkopa"/>
        <w:widowControl w:val="0"/>
        <w:numPr>
          <w:ilvl w:val="1"/>
          <w:numId w:val="41"/>
        </w:numPr>
        <w:snapToGrid w:val="0"/>
        <w:spacing w:after="0" w:line="240" w:lineRule="auto"/>
        <w:ind w:left="567" w:hanging="567"/>
        <w:contextualSpacing w:val="0"/>
        <w:jc w:val="both"/>
        <w:rPr>
          <w:rFonts w:ascii="Times New Roman" w:hAnsi="Times New Roman" w:cs="Times New Roman"/>
          <w:b/>
          <w:caps/>
          <w:snapToGrid w:val="0"/>
        </w:rPr>
      </w:pPr>
      <w:r w:rsidRPr="00DB67D0">
        <w:rPr>
          <w:rFonts w:ascii="Times New Roman" w:hAnsi="Times New Roman" w:cs="Times New Roman"/>
          <w:snapToGrid w:val="0"/>
        </w:rPr>
        <w:t>Nomnieka tiesības:</w:t>
      </w:r>
    </w:p>
    <w:p w14:paraId="321DE9E6"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rPr>
      </w:pPr>
      <w:r w:rsidRPr="00DB67D0">
        <w:rPr>
          <w:rFonts w:ascii="Times New Roman" w:hAnsi="Times New Roman" w:cs="Times New Roman"/>
          <w:snapToGrid w:val="0"/>
        </w:rPr>
        <w:t>netraucēti lietot Telpu visu šī Līguma laiku, ievērojot šī Līguma noteikumus;</w:t>
      </w:r>
    </w:p>
    <w:p w14:paraId="40A2EDED"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rPr>
      </w:pPr>
      <w:r w:rsidRPr="00DB67D0">
        <w:rPr>
          <w:rFonts w:ascii="Times New Roman" w:hAnsi="Times New Roman" w:cs="Times New Roman"/>
          <w:snapToGrid w:val="0"/>
        </w:rPr>
        <w:t>saskaņojot ar Iznomātāju samaksāt nomas maksu priekšlaicīgi;</w:t>
      </w:r>
    </w:p>
    <w:p w14:paraId="458E80FA"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cs="Times New Roman"/>
          <w:b/>
          <w:caps/>
          <w:snapToGrid w:val="0"/>
        </w:rPr>
      </w:pPr>
      <w:r w:rsidRPr="00DB67D0">
        <w:rPr>
          <w:rFonts w:ascii="Times New Roman" w:hAnsi="Times New Roman" w:cs="Times New Roman"/>
          <w:snapToGrid w:val="0"/>
        </w:rPr>
        <w:t>atstājot Telpu, paņemt līdzi tikai Nomniekam piederošās mantas.</w:t>
      </w:r>
    </w:p>
    <w:p w14:paraId="06F6D589" w14:textId="77777777" w:rsidR="00B46AAA" w:rsidRPr="00DB67D0" w:rsidRDefault="00B46AAA" w:rsidP="00B46AAA">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rPr>
      </w:pPr>
      <w:r w:rsidRPr="00DB67D0">
        <w:rPr>
          <w:rFonts w:ascii="Times New Roman" w:hAnsi="Times New Roman" w:cs="Times New Roman"/>
          <w:snapToGrid w:val="0"/>
        </w:rPr>
        <w:t>Nomnieks nav tiesīgs:</w:t>
      </w:r>
    </w:p>
    <w:p w14:paraId="466A8CA9" w14:textId="77777777" w:rsidR="00B46AAA" w:rsidRPr="00DB67D0" w:rsidRDefault="00B46AAA" w:rsidP="00B46AAA">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lietot Telpu jebkuriem nelegāliem, Telpas riskantiem vai bīstamiem nolūkiem;</w:t>
      </w:r>
    </w:p>
    <w:p w14:paraId="00A30976" w14:textId="77777777" w:rsidR="00B46AAA" w:rsidRPr="00DB67D0" w:rsidRDefault="00B46AAA" w:rsidP="00B46AAA">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bez Iznomātāja rakstiskas piekrišanas slēgt sadarbības vai cita veida līgumus, kā rezultātā trešā persona iegūtu tiesības uz Telpas vai tās daļas pilnīgu vai daļēju lietošanu;</w:t>
      </w:r>
    </w:p>
    <w:p w14:paraId="09AEB416" w14:textId="77777777" w:rsidR="00B46AAA" w:rsidRPr="00DB67D0" w:rsidRDefault="00B46AAA" w:rsidP="00B46AAA">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veikt Telpas pārbūvi, pārplānošanu un ierīču pārtaisi bez rakstveida saskaņošanas ar Iznomātāju;</w:t>
      </w:r>
    </w:p>
    <w:p w14:paraId="0E3F56A9" w14:textId="77777777" w:rsidR="00B46AAA" w:rsidRPr="00DB67D0" w:rsidRDefault="00B46AAA" w:rsidP="00B46AAA">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ieķīlāt nomas tiesības vai kā citādi izmantot darījumos ar trešajām personā.</w:t>
      </w:r>
    </w:p>
    <w:p w14:paraId="2EEC45E2" w14:textId="77777777" w:rsidR="00B46AAA" w:rsidRPr="00DB67D0" w:rsidRDefault="00B46AAA" w:rsidP="00B46AAA">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rPr>
      </w:pPr>
      <w:r w:rsidRPr="00DB67D0">
        <w:rPr>
          <w:rFonts w:ascii="Times New Roman" w:hAnsi="Times New Roman" w:cs="Times New Roman"/>
          <w:snapToGrid w:val="0"/>
        </w:rPr>
        <w:t>Nomnieka pienākumi:</w:t>
      </w:r>
    </w:p>
    <w:p w14:paraId="3941BEF0"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caps/>
          <w:snapToGrid w:val="0"/>
        </w:rPr>
      </w:pPr>
      <w:r w:rsidRPr="00DB67D0">
        <w:rPr>
          <w:rFonts w:ascii="Times New Roman" w:hAnsi="Times New Roman" w:cs="Times New Roman"/>
          <w:snapToGrid w:val="0"/>
          <w:color w:val="000000" w:themeColor="text1"/>
        </w:rPr>
        <w:t xml:space="preserve">patstāvīgi iegūt visus nepieciešamos saskaņojumus, atļaujas un citus nepieciešamos dokumentus, lai varētu izmantot </w:t>
      </w:r>
      <w:r w:rsidRPr="00DB67D0">
        <w:rPr>
          <w:rFonts w:ascii="Times New Roman" w:hAnsi="Times New Roman" w:cs="Times New Roman"/>
        </w:rPr>
        <w:t xml:space="preserve">Telpas </w:t>
      </w:r>
      <w:r w:rsidRPr="00DB67D0">
        <w:rPr>
          <w:rFonts w:ascii="Times New Roman" w:hAnsi="Times New Roman" w:cs="Times New Roman"/>
          <w:snapToGrid w:val="0"/>
          <w:color w:val="000000" w:themeColor="text1"/>
        </w:rPr>
        <w:t xml:space="preserve">Līguma 1.2.punktā norādītajiem mērķiem. Visus veicamos darbus un izdevumus, kas saistīti ar nepieciešamo saskaņošanu un atļauju iegūšanu, </w:t>
      </w:r>
      <w:r w:rsidRPr="00DB67D0">
        <w:rPr>
          <w:rFonts w:ascii="Times New Roman" w:hAnsi="Times New Roman" w:cs="Times New Roman"/>
          <w:snapToGrid w:val="0"/>
          <w:color w:val="000000" w:themeColor="text1"/>
        </w:rPr>
        <w:lastRenderedPageBreak/>
        <w:t>kā arī citu dokumentu iegūšanu, Nomnieks apņemas veikt patstāvīgi un uz sava rēķina;</w:t>
      </w:r>
    </w:p>
    <w:p w14:paraId="2A46D87D"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godprātīgi pildīt ar Līgumu pielīgtās saistības;</w:t>
      </w:r>
    </w:p>
    <w:p w14:paraId="7AEC06BA"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izmantot Telpu tikai šajā Līgumā noteiktajām vajadzībām un noteiktajā kārtībā;</w:t>
      </w:r>
    </w:p>
    <w:p w14:paraId="4BCB0D2C"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veikt maksājumus Līgumā norādītajā kārtībā un termiņos;</w:t>
      </w:r>
    </w:p>
    <w:p w14:paraId="47C537B6"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ievērot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3F71C14"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izmantot Telpu ar pienācīgu rūpību un nepasliktināt tā stāvokli, kā arī nedarīt un nepieļaut jebkādas darbības, kas aizskartu citu personu likumīgās intereses;</w:t>
      </w:r>
    </w:p>
    <w:p w14:paraId="69FD18BC"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būt materiāli atbildīgam par nelaimes gadījumiem, kas notiek Telpā, un inženiertehnisko tīklu un komunikāciju bojājumiem Telpā, ja tie notiek Nomnieka vai tā pilnvaroto personu, vai apmeklētāju vainas dēļ;</w:t>
      </w:r>
    </w:p>
    <w:p w14:paraId="2DAACCAC"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 xml:space="preserve">avārijas situācijas (ugunsgrēka, plūdu u.c. </w:t>
      </w:r>
      <w:proofErr w:type="spellStart"/>
      <w:r w:rsidRPr="00DB67D0">
        <w:rPr>
          <w:rFonts w:ascii="Times New Roman" w:hAnsi="Times New Roman" w:cs="Times New Roman"/>
          <w:snapToGrid w:val="0"/>
        </w:rPr>
        <w:t>nelaimju</w:t>
      </w:r>
      <w:proofErr w:type="spellEnd"/>
      <w:r w:rsidRPr="00DB67D0">
        <w:rPr>
          <w:rFonts w:ascii="Times New Roman" w:hAnsi="Times New Roman" w:cs="Times New Roman"/>
          <w:snapToGrid w:val="0"/>
        </w:rPr>
        <w:t>)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0C7ABD4D"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atbildēt par visu to personu rīcību, kuras atrodas Telpā Līguma 1.2.punktā noteiktajā laikā;</w:t>
      </w:r>
    </w:p>
    <w:p w14:paraId="5BBCEC24"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telpas apgrūtinātas lietošanas (piem. komunālo pakalpojumu nesaņemšana) gadījumā nekavējoties informēt Iznomātāju par apgrūtinājuma raksturu un piedalīties apsekošanas akta sastādīšanā un parakstīšanā;</w:t>
      </w:r>
    </w:p>
    <w:p w14:paraId="79BC119E"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segt Iznomātājam visus zaudējumus, kuri radušies Nomnieka, tā pilnvaroto personu, apmeklētāju vainas dēļ;</w:t>
      </w:r>
    </w:p>
    <w:p w14:paraId="3EFCD3DC"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Telpā ievērot tīrību un kārtību.</w:t>
      </w:r>
    </w:p>
    <w:p w14:paraId="04586356" w14:textId="77777777" w:rsidR="00B46AAA" w:rsidRPr="00DB67D0" w:rsidRDefault="00B46AAA" w:rsidP="00B46AAA">
      <w:pPr>
        <w:widowControl w:val="0"/>
        <w:snapToGrid w:val="0"/>
        <w:ind w:left="284"/>
        <w:jc w:val="both"/>
        <w:rPr>
          <w:rFonts w:ascii="Times New Roman" w:hAnsi="Times New Roman" w:cs="Times New Roman"/>
          <w:snapToGrid w:val="0"/>
        </w:rPr>
      </w:pPr>
    </w:p>
    <w:p w14:paraId="4DE78780" w14:textId="77777777" w:rsidR="00B46AAA" w:rsidRPr="00DB67D0" w:rsidRDefault="00B46AAA" w:rsidP="00B46AAA">
      <w:pPr>
        <w:pStyle w:val="Sarakstarindkopa"/>
        <w:widowControl w:val="0"/>
        <w:numPr>
          <w:ilvl w:val="0"/>
          <w:numId w:val="41"/>
        </w:numPr>
        <w:snapToGrid w:val="0"/>
        <w:spacing w:after="0" w:line="240" w:lineRule="auto"/>
        <w:contextualSpacing w:val="0"/>
        <w:jc w:val="center"/>
        <w:rPr>
          <w:rFonts w:ascii="Times New Roman" w:hAnsi="Times New Roman" w:cs="Times New Roman"/>
          <w:b/>
          <w:caps/>
          <w:snapToGrid w:val="0"/>
        </w:rPr>
      </w:pPr>
      <w:r w:rsidRPr="00DB67D0">
        <w:rPr>
          <w:rFonts w:ascii="Times New Roman" w:hAnsi="Times New Roman" w:cs="Times New Roman"/>
          <w:b/>
          <w:caps/>
          <w:snapToGrid w:val="0"/>
        </w:rPr>
        <w:t>IZNOMĀTĀJA TIES</w:t>
      </w:r>
      <w:r w:rsidRPr="00DB67D0">
        <w:rPr>
          <w:rFonts w:ascii="Times New Roman" w:hAnsi="Times New Roman" w:cs="Times New Roman"/>
          <w:b/>
          <w:snapToGrid w:val="0"/>
        </w:rPr>
        <w:t>Ī</w:t>
      </w:r>
      <w:r w:rsidRPr="00DB67D0">
        <w:rPr>
          <w:rFonts w:ascii="Times New Roman" w:hAnsi="Times New Roman" w:cs="Times New Roman"/>
          <w:b/>
          <w:caps/>
          <w:snapToGrid w:val="0"/>
        </w:rPr>
        <w:t>BAS UN PIENĀKUMI</w:t>
      </w:r>
    </w:p>
    <w:p w14:paraId="46460840" w14:textId="77777777" w:rsidR="00B46AAA" w:rsidRPr="00DB67D0" w:rsidRDefault="00B46AAA" w:rsidP="00B46AAA">
      <w:pPr>
        <w:pStyle w:val="Sarakstarindkopa"/>
        <w:widowControl w:val="0"/>
        <w:snapToGrid w:val="0"/>
        <w:spacing w:after="0" w:line="240" w:lineRule="auto"/>
        <w:ind w:left="719"/>
        <w:rPr>
          <w:rFonts w:ascii="Times New Roman" w:hAnsi="Times New Roman" w:cs="Times New Roman"/>
          <w:b/>
          <w:caps/>
          <w:snapToGrid w:val="0"/>
        </w:rPr>
      </w:pPr>
    </w:p>
    <w:p w14:paraId="07B7556C" w14:textId="77777777" w:rsidR="00B46AAA" w:rsidRPr="00DB67D0" w:rsidRDefault="00B46AAA" w:rsidP="00B46AAA">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rPr>
      </w:pPr>
      <w:r w:rsidRPr="00DB67D0">
        <w:rPr>
          <w:rFonts w:ascii="Times New Roman" w:hAnsi="Times New Roman" w:cs="Times New Roman"/>
          <w:snapToGrid w:val="0"/>
        </w:rPr>
        <w:t>Iznomātāja tiesības:</w:t>
      </w:r>
    </w:p>
    <w:p w14:paraId="1F54BF5E"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pieprasīt no Nomnieka Līgumā noteikto maksājumu savlaicīgu samaksu un Telpas izmantošanu ar pienācīgu rūpību, atbilstoši Līguma noteikumiem;</w:t>
      </w:r>
    </w:p>
    <w:p w14:paraId="113E364B"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sniegt par Nomnieku informāciju un nodot parādu piedziņu trešajām personām, gadījumā, ja tiek kavēti Līgumā noteiktie maksājuma termiņi;</w:t>
      </w:r>
    </w:p>
    <w:p w14:paraId="1AB5971E"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color w:val="000000" w:themeColor="text1"/>
        </w:rPr>
        <w:t xml:space="preserve">Nomnieka pārstāvja klātbūtnē, </w:t>
      </w:r>
      <w:r w:rsidRPr="00DB67D0">
        <w:rPr>
          <w:rFonts w:ascii="Times New Roman" w:hAnsi="Times New Roman" w:cs="Times New Roman"/>
          <w:color w:val="000000" w:themeColor="text1"/>
        </w:rPr>
        <w:t xml:space="preserve">briesmu gadījumos (ugunsgrēks, eksplozija, applūdināšana u.c.) iekļūt Telpā jebkurā diennakts laikā. Nomniekam </w:t>
      </w:r>
      <w:r w:rsidRPr="00DB67D0">
        <w:rPr>
          <w:rFonts w:ascii="Times New Roman" w:hAnsi="Times New Roman" w:cs="Times New Roman"/>
        </w:rPr>
        <w:t>ir jārūpējas par to, lai varētu iekļūt Telpā arī tā prombūtnes laikā;</w:t>
      </w:r>
    </w:p>
    <w:p w14:paraId="43731265"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color w:val="000000"/>
        </w:rPr>
        <w:t xml:space="preserve">Nomnieka pārstāvja klātbūtnē, </w:t>
      </w:r>
      <w:r w:rsidRPr="00DB67D0">
        <w:rPr>
          <w:rFonts w:ascii="Times New Roman" w:hAnsi="Times New Roman" w:cs="Times New Roman"/>
        </w:rPr>
        <w:t>veikt Telpas apsekošanu, iepriekš par to informējot Nomnieku;</w:t>
      </w:r>
    </w:p>
    <w:p w14:paraId="309584E2"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 vai tās daļu līdz avārijas seku/briesmu novēršanai, neprasot zaudējumu segšanu no Iznomātāja. Pretējā gadījumā viņam ir jāatlīdzina Iznomātājam šajā sakarā radušās izmaksas un nodarītie zaudējumi;</w:t>
      </w:r>
    </w:p>
    <w:p w14:paraId="7317A3EC"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nepieciešamības gadījumā, saskaņojot ar Nomnieku, patstāvīgi veikt Līguma 1.1.punktā minēto telpu remontu. Ja telpu remonta nepieciešamība radusies sakarā ar Nomnieka nesaimniecisko rīcību vai Līguma noteikumu neievērošanu, Nomnieks apmaksā Iznomātājam veiktos izdevumus.</w:t>
      </w:r>
    </w:p>
    <w:p w14:paraId="6CF87C0F" w14:textId="77777777" w:rsidR="00B46AAA" w:rsidRPr="00DB67D0" w:rsidRDefault="00B46AAA" w:rsidP="00B46AAA">
      <w:pPr>
        <w:pStyle w:val="Sarakstarindkopa"/>
        <w:widowControl w:val="0"/>
        <w:numPr>
          <w:ilvl w:val="1"/>
          <w:numId w:val="41"/>
        </w:numPr>
        <w:snapToGrid w:val="0"/>
        <w:spacing w:after="0" w:line="240" w:lineRule="auto"/>
        <w:contextualSpacing w:val="0"/>
        <w:jc w:val="both"/>
        <w:rPr>
          <w:rFonts w:ascii="Times New Roman" w:hAnsi="Times New Roman" w:cs="Times New Roman"/>
          <w:b/>
          <w:caps/>
          <w:snapToGrid w:val="0"/>
        </w:rPr>
      </w:pPr>
      <w:r w:rsidRPr="00DB67D0">
        <w:rPr>
          <w:rFonts w:ascii="Times New Roman" w:hAnsi="Times New Roman" w:cs="Times New Roman"/>
          <w:snapToGrid w:val="0"/>
        </w:rPr>
        <w:lastRenderedPageBreak/>
        <w:t>Iznomātāja pienākumi:</w:t>
      </w:r>
    </w:p>
    <w:p w14:paraId="13BC37E0"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snapToGrid w:val="0"/>
        </w:rPr>
        <w:t>netraucēt Nomniekam lietot Telpu, ja tas tiek ekspluatēts atbilstoši vispārpieņemtajām normām un Līguma noteikumiem;</w:t>
      </w:r>
    </w:p>
    <w:p w14:paraId="36B8398F"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Iznomātājs nav atbildīgs par komunālo pakalpojumu pārtraukumiem, ja šie pārtraukumi nav radušies Iznomātāja vainas dēļ;</w:t>
      </w:r>
    </w:p>
    <w:p w14:paraId="5484EABB" w14:textId="77777777" w:rsidR="00B46AAA" w:rsidRPr="00DB67D0" w:rsidRDefault="00B46AAA" w:rsidP="00B46AAA">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s="Times New Roman"/>
          <w:b/>
          <w:caps/>
          <w:snapToGrid w:val="0"/>
        </w:rPr>
      </w:pPr>
      <w:r w:rsidRPr="00DB67D0">
        <w:rPr>
          <w:rFonts w:ascii="Times New Roman" w:hAnsi="Times New Roman" w:cs="Times New Roman"/>
          <w:snapToGrid w:val="0"/>
        </w:rPr>
        <w:t>pieņemt nomas maksu saskaņā ar Līgumu.</w:t>
      </w:r>
    </w:p>
    <w:p w14:paraId="0A2DE23A" w14:textId="77777777" w:rsidR="00B46AAA" w:rsidRPr="00DB67D0" w:rsidRDefault="00B46AAA" w:rsidP="00B46AAA">
      <w:pPr>
        <w:widowControl w:val="0"/>
        <w:snapToGrid w:val="0"/>
        <w:ind w:firstLine="284"/>
        <w:jc w:val="both"/>
        <w:rPr>
          <w:rFonts w:ascii="Times New Roman" w:hAnsi="Times New Roman" w:cs="Times New Roman"/>
          <w:snapToGrid w:val="0"/>
        </w:rPr>
      </w:pPr>
    </w:p>
    <w:p w14:paraId="1D4C79D4" w14:textId="77777777" w:rsidR="00B46AAA" w:rsidRPr="00DB67D0" w:rsidRDefault="00B46AAA" w:rsidP="00B46AAA">
      <w:pPr>
        <w:pStyle w:val="Sarakstarindkopa"/>
        <w:widowControl w:val="0"/>
        <w:numPr>
          <w:ilvl w:val="0"/>
          <w:numId w:val="43"/>
        </w:numPr>
        <w:snapToGrid w:val="0"/>
        <w:spacing w:after="0" w:line="240" w:lineRule="auto"/>
        <w:contextualSpacing w:val="0"/>
        <w:jc w:val="center"/>
        <w:rPr>
          <w:rFonts w:ascii="Times New Roman" w:hAnsi="Times New Roman" w:cs="Times New Roman"/>
          <w:b/>
          <w:snapToGrid w:val="0"/>
        </w:rPr>
      </w:pPr>
      <w:r w:rsidRPr="00DB67D0">
        <w:rPr>
          <w:rFonts w:ascii="Times New Roman" w:hAnsi="Times New Roman" w:cs="Times New Roman"/>
          <w:b/>
          <w:snapToGrid w:val="0"/>
        </w:rPr>
        <w:t>LĪGUMA SPĒKĀ STĀŠANĀS, TĀ GROZĪŠANAS UN IZBEIGŠANAS KĀRTĪBA</w:t>
      </w:r>
    </w:p>
    <w:p w14:paraId="19EA7AAE" w14:textId="77777777" w:rsidR="00B46AAA" w:rsidRPr="00DB67D0" w:rsidRDefault="00B46AAA" w:rsidP="00B46AAA">
      <w:pPr>
        <w:pStyle w:val="Sarakstarindkopa"/>
        <w:widowControl w:val="0"/>
        <w:snapToGrid w:val="0"/>
        <w:spacing w:after="0" w:line="240" w:lineRule="auto"/>
        <w:ind w:left="644"/>
        <w:rPr>
          <w:rFonts w:ascii="Times New Roman" w:hAnsi="Times New Roman" w:cs="Times New Roman"/>
          <w:b/>
          <w:snapToGrid w:val="0"/>
        </w:rPr>
      </w:pPr>
    </w:p>
    <w:p w14:paraId="537135AF"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snapToGrid w:val="0"/>
        </w:rPr>
        <w:t>Līgums stājas spēkā tā abpusējas parakstīšanas dienā.</w:t>
      </w:r>
    </w:p>
    <w:p w14:paraId="39255790"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snapToGrid w:val="0"/>
        </w:rPr>
        <w:t xml:space="preserve">Līgumu var grozīt pēc abu </w:t>
      </w:r>
      <w:r w:rsidRPr="00DB67D0">
        <w:rPr>
          <w:rFonts w:ascii="Times New Roman" w:hAnsi="Times New Roman" w:cs="Times New Roman"/>
          <w:bCs/>
          <w:iCs/>
          <w:snapToGrid w:val="0"/>
        </w:rPr>
        <w:t>Pušu</w:t>
      </w:r>
      <w:r w:rsidRPr="00DB67D0">
        <w:rPr>
          <w:rFonts w:ascii="Times New Roman" w:hAnsi="Times New Roman" w:cs="Times New Roman"/>
          <w:snapToGrid w:val="0"/>
        </w:rPr>
        <w:t xml:space="preserve"> rakstiskas vienošanās, kas tiek pievienotas šim Līgumam un ir Līguma neatņemama sastāvdaļa.</w:t>
      </w:r>
    </w:p>
    <w:p w14:paraId="689CF2BF"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snapToGrid w:val="0"/>
        </w:rPr>
        <w:t xml:space="preserve">Iznomātājam </w:t>
      </w:r>
      <w:r w:rsidRPr="00DB67D0">
        <w:rPr>
          <w:rFonts w:ascii="Times New Roman" w:hAnsi="Times New Roman" w:cs="Times New Roman"/>
        </w:rPr>
        <w:t>ir tiesības, rakstiski informējot Nomnieku 14 (četrpadsmit) dienas iepriekš, vienpusēji atkāpties no Līguma, neatlīdzinot Nomniekam radītos zaudējumus, kas saistīti ar Līguma pirmstermiņa izbeigšanu, kā arī Nomnieka veiktos izdevumus Telpai, ja:</w:t>
      </w:r>
    </w:p>
    <w:p w14:paraId="68197582"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snapToGrid w:val="0"/>
        </w:rPr>
        <w:t>Nomnieks izmanto Telpu mērķiem, kuri nav paredzēti šajā Līgumā un, ja 10 (desmit) dienu laikā pēc Iznomātāja rakstiska brīdinājuma, attiecīgais pārkāpums netiek novērsts;</w:t>
      </w:r>
    </w:p>
    <w:p w14:paraId="33BDDA30"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snapToGrid w:val="0"/>
        </w:rPr>
        <w:t>Nomnieka darbības dēļ tiek bojāts nomā nodotā Telpa;</w:t>
      </w:r>
    </w:p>
    <w:p w14:paraId="156834BD" w14:textId="77777777" w:rsidR="00B46AAA" w:rsidRPr="00DB67D0" w:rsidRDefault="00B46AAA" w:rsidP="00B46AAA">
      <w:pPr>
        <w:widowControl w:val="0"/>
        <w:numPr>
          <w:ilvl w:val="2"/>
          <w:numId w:val="43"/>
        </w:numPr>
        <w:tabs>
          <w:tab w:val="left" w:pos="1276"/>
        </w:tabs>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Nomnieks bez Iznomātāja rakstveida atļaujas nodod Telpu apakšnomā vai izmanto tās kopdarbībai ar trešajām personām;</w:t>
      </w:r>
    </w:p>
    <w:p w14:paraId="59BBED35"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987ED16"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Tiek pārkāpti Līguma nosacījumi;</w:t>
      </w:r>
    </w:p>
    <w:p w14:paraId="0E9F2EE0"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Nomnieks patvaļīgi, bez saskaņošanas ar Iznomātāju vai arī, pārkāpjot attiecīgos normatīvos aktus, veic Telpas pārbūvi;</w:t>
      </w:r>
    </w:p>
    <w:p w14:paraId="0BD5FE9A" w14:textId="77777777" w:rsidR="00B46AAA" w:rsidRPr="00DB67D0" w:rsidRDefault="00B46AAA" w:rsidP="00B46AAA">
      <w:pPr>
        <w:widowControl w:val="0"/>
        <w:numPr>
          <w:ilvl w:val="2"/>
          <w:numId w:val="43"/>
        </w:numPr>
        <w:tabs>
          <w:tab w:val="left" w:pos="1276"/>
        </w:tabs>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citos gadījumos, kad ļaunprātīgi netiek izpildīti Līguma noteikumi un šis apstāklis dod Iznomātājam pamatu uzskatīt, ka Iznomātājs nevar paļauties uz saistību izpildīšanu nākotnē.</w:t>
      </w:r>
    </w:p>
    <w:p w14:paraId="2B950867"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Iznomātājam ir tiesības, rakstiski informējot Nomnieku 3 (trīs) mēnešus iepriekš, vienpusēji atkāpties no Līguma, neatlīdzinot Nomniekam radītos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0F702293"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Nomnieks var atteikties no Telpas lietošanas vienpusēji atkāpjoties no Līguma, vismaz 1 (vienu) mēnesi iepriekš rakstiski paziņojot Iznomātājam.</w:t>
      </w:r>
    </w:p>
    <w:p w14:paraId="5BEB1BFF"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eastAsia="Calibri" w:hAnsi="Times New Roman" w:cs="Times New Roman"/>
          <w:bCs/>
          <w:snapToGrid w:val="0"/>
        </w:rPr>
        <w:t>Nomniekam</w:t>
      </w:r>
      <w:r w:rsidRPr="00DB67D0">
        <w:rPr>
          <w:rFonts w:ascii="Times New Roman" w:eastAsia="Calibri" w:hAnsi="Times New Roman" w:cs="Times New Roman"/>
          <w:snapToGrid w:val="0"/>
        </w:rPr>
        <w:t xml:space="preserve">, ja viņš nav pārkāpis Līguma noteikumus, ir tiesības prasīt Līguma pagarināšanu uz jaunu termiņu, ievērojot nosacījumu, ka nomas līguma kopējais termiņš nedrīkst </w:t>
      </w:r>
      <w:r w:rsidRPr="00DB67D0">
        <w:rPr>
          <w:rFonts w:ascii="Times New Roman" w:eastAsia="Calibri" w:hAnsi="Times New Roman" w:cs="Times New Roman"/>
          <w:bCs/>
          <w:snapToGrid w:val="0"/>
        </w:rPr>
        <w:t>pārsniegt Publiskas personas finanšu līdzekļu un mantas izšķērdēšanas novēršanas likumā</w:t>
      </w:r>
      <w:r w:rsidRPr="00DB67D0">
        <w:rPr>
          <w:rFonts w:ascii="Times New Roman" w:eastAsia="Calibri" w:hAnsi="Times New Roman" w:cs="Times New Roman"/>
          <w:snapToGrid w:val="0"/>
        </w:rPr>
        <w:t xml:space="preserve"> noteikto nomas līguma termiņu, nosūtot Iznomātājam attiecīgu iesniegumu ne vēlāk kā 2 (divus) mēnešus pirms Līguma beigu termiņa</w:t>
      </w:r>
      <w:r w:rsidRPr="00DB67D0">
        <w:rPr>
          <w:rFonts w:ascii="Times New Roman" w:hAnsi="Times New Roman" w:cs="Times New Roman"/>
          <w:snapToGrid w:val="0"/>
        </w:rPr>
        <w:t>.</w:t>
      </w:r>
    </w:p>
    <w:p w14:paraId="659DE11F"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74D25A25"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Pēc Līguma izbeigšanās (t.sk. vienpusējas izbeigšanas), Telpas nodošana notiek saskaņā ar nodošanas – pieņemšanas aktu, kas ir neatņemama Līguma sastāvdaļa.</w:t>
      </w:r>
    </w:p>
    <w:p w14:paraId="44D92F42" w14:textId="77777777" w:rsidR="00B46AAA" w:rsidRPr="00DB67D0" w:rsidRDefault="00B46AAA" w:rsidP="00B46AAA">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Nododot Telpu Iznomātājam, Nomnieks uz sava rēķina apmaksā visus izdevumus, kas ir saistīti ar </w:t>
      </w:r>
      <w:r w:rsidRPr="00DB67D0">
        <w:rPr>
          <w:rFonts w:ascii="Times New Roman" w:hAnsi="Times New Roman" w:cs="Times New Roman"/>
        </w:rPr>
        <w:lastRenderedPageBreak/>
        <w:t>Telpas atbrīvošanu.</w:t>
      </w:r>
    </w:p>
    <w:p w14:paraId="5AF6CD84"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rPr>
        <w:t>Ja Nomnieks neatbrīvo Telpu Līgumā noteiktajos gadījumos un termiņā un nenodod tās Iznomātājam ar Telpu pieņemšanas un nodošanas aktu:</w:t>
      </w:r>
    </w:p>
    <w:p w14:paraId="4937394A"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Nomniekam par Ēkas faktisko lietošanu par katru nokavēto dienu nomas maksa tiek aprēķināta dubultā apmērā;</w:t>
      </w:r>
    </w:p>
    <w:p w14:paraId="669D9AC8"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4747CEC3" w14:textId="77777777" w:rsidR="00B46AAA" w:rsidRPr="00DB67D0" w:rsidRDefault="00B46AAA" w:rsidP="00B46AAA">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cs="Times New Roman"/>
          <w:snapToGrid w:val="0"/>
        </w:rPr>
      </w:pPr>
      <w:r w:rsidRPr="00DB67D0">
        <w:rPr>
          <w:rFonts w:ascii="Times New Roman" w:hAnsi="Times New Roman" w:cs="Times New Roman"/>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28D3DC18"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rPr>
        <w:t>Iznomātājs ir tiesīgs piedzīt no Nomnieka izdevumus, kas rodas Iznomātājam, realizējot savas Līguma 5.10.2. un 5.10.3.punktā noteiktās tiesības.</w:t>
      </w:r>
    </w:p>
    <w:p w14:paraId="62AF429C"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789B35DB" w14:textId="77777777" w:rsidR="00B46AAA" w:rsidRPr="00DB67D0" w:rsidRDefault="00B46AAA" w:rsidP="00B46AAA">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rPr>
        <w:t>Ja Nomnieks atbrīvo Telpu, bet neparaksta Līguma 5.8.punktā minēto nodošanas - pieņemšanas aktu, Iznomātājs pārņem Telpu ar vienpusēju Telpas apsekošanas aktu.</w:t>
      </w:r>
    </w:p>
    <w:p w14:paraId="756E14EE" w14:textId="77777777" w:rsidR="00B46AAA" w:rsidRPr="00DB67D0" w:rsidRDefault="00B46AAA" w:rsidP="00B46AAA">
      <w:pPr>
        <w:widowControl w:val="0"/>
        <w:snapToGrid w:val="0"/>
        <w:jc w:val="both"/>
        <w:rPr>
          <w:rFonts w:ascii="Times New Roman" w:hAnsi="Times New Roman" w:cs="Times New Roman"/>
          <w:snapToGrid w:val="0"/>
        </w:rPr>
      </w:pPr>
    </w:p>
    <w:p w14:paraId="1B25F0C4" w14:textId="77777777" w:rsidR="00B46AAA" w:rsidRPr="00DB67D0" w:rsidRDefault="00B46AAA" w:rsidP="00B46AAA">
      <w:pPr>
        <w:pStyle w:val="Sarakstarindkopa"/>
        <w:widowControl w:val="0"/>
        <w:numPr>
          <w:ilvl w:val="0"/>
          <w:numId w:val="43"/>
        </w:numPr>
        <w:snapToGrid w:val="0"/>
        <w:spacing w:after="0" w:line="240" w:lineRule="auto"/>
        <w:contextualSpacing w:val="0"/>
        <w:jc w:val="center"/>
        <w:rPr>
          <w:rFonts w:ascii="Times New Roman" w:hAnsi="Times New Roman" w:cs="Times New Roman"/>
          <w:b/>
          <w:snapToGrid w:val="0"/>
        </w:rPr>
      </w:pPr>
      <w:r w:rsidRPr="00DB67D0">
        <w:rPr>
          <w:rFonts w:ascii="Times New Roman" w:hAnsi="Times New Roman" w:cs="Times New Roman"/>
          <w:b/>
          <w:snapToGrid w:val="0"/>
        </w:rPr>
        <w:t>STRĪDU ATRISINĀŠANA UN PUŠU ATBILDĪBA</w:t>
      </w:r>
    </w:p>
    <w:p w14:paraId="19923DE3" w14:textId="77777777" w:rsidR="00B46AAA" w:rsidRPr="00DB67D0" w:rsidRDefault="00B46AAA" w:rsidP="00B46AAA">
      <w:pPr>
        <w:pStyle w:val="Sarakstarindkopa"/>
        <w:widowControl w:val="0"/>
        <w:snapToGrid w:val="0"/>
        <w:spacing w:after="0" w:line="240" w:lineRule="auto"/>
        <w:ind w:left="644"/>
        <w:jc w:val="both"/>
        <w:rPr>
          <w:rFonts w:ascii="Times New Roman" w:hAnsi="Times New Roman" w:cs="Times New Roman"/>
          <w:b/>
          <w:snapToGrid w:val="0"/>
        </w:rPr>
      </w:pPr>
    </w:p>
    <w:p w14:paraId="1A5CE72A" w14:textId="77777777" w:rsidR="00B46AAA" w:rsidRPr="00DB67D0" w:rsidRDefault="00B46AAA" w:rsidP="00B46AAA">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cs="Times New Roman"/>
          <w:b/>
          <w:snapToGrid w:val="0"/>
          <w:lang w:eastAsia="lv-LV"/>
        </w:rPr>
      </w:pPr>
      <w:r w:rsidRPr="00DB67D0">
        <w:rPr>
          <w:rFonts w:ascii="Times New Roman" w:hAnsi="Times New Roman" w:cs="Times New Roman"/>
          <w:snapToGrid w:val="0"/>
        </w:rPr>
        <w:t>Strīdi, kas rodas Līguma sakarā, vispirms tiek risināti Pušu savstarpējās sarunās.</w:t>
      </w:r>
      <w:r w:rsidRPr="00DB67D0">
        <w:rPr>
          <w:rFonts w:ascii="Times New Roman" w:hAnsi="Times New Roman" w:cs="Times New Roman"/>
        </w:rPr>
        <w:t xml:space="preserve"> Ja </w:t>
      </w:r>
      <w:r w:rsidRPr="00DB67D0">
        <w:rPr>
          <w:rFonts w:ascii="Times New Roman" w:hAnsi="Times New Roman" w:cs="Times New Roman"/>
          <w:bCs/>
          <w:iCs/>
        </w:rPr>
        <w:t>Puses</w:t>
      </w:r>
      <w:r w:rsidRPr="00DB67D0">
        <w:rPr>
          <w:rFonts w:ascii="Times New Roman" w:hAnsi="Times New Roman" w:cs="Times New Roman"/>
        </w:rPr>
        <w:t xml:space="preserve"> 2 (divu) mēnešu laikā strīdīgos jautājumos nespēj vienoties pārrunu ceļā, tie tiks izšķirti Latvijas Republikas tiesā saskaņā ar Latvijas Republikā spēkā esošajiem normatīvajiem aktiem.</w:t>
      </w:r>
    </w:p>
    <w:p w14:paraId="791CE47C" w14:textId="77777777" w:rsidR="00B46AAA" w:rsidRPr="00DB67D0" w:rsidRDefault="00B46AAA" w:rsidP="00B46AAA">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cs="Times New Roman"/>
          <w:b/>
          <w:snapToGrid w:val="0"/>
          <w:lang w:eastAsia="lv-LV"/>
        </w:rPr>
      </w:pPr>
      <w:r w:rsidRPr="00DB67D0">
        <w:rPr>
          <w:rFonts w:ascii="Times New Roman" w:hAnsi="Times New Roman" w:cs="Times New Roman"/>
          <w:bCs/>
          <w:iCs/>
        </w:rPr>
        <w:t>Puses</w:t>
      </w:r>
      <w:r w:rsidRPr="00DB67D0">
        <w:rPr>
          <w:rFonts w:ascii="Times New Roman" w:hAnsi="Times New Roman" w:cs="Times New Roman"/>
        </w:rPr>
        <w:t xml:space="preserve"> saskaņā ar spēkā esošajiem Latvijas Republikas normatīvajiem aktiem savstarpēji ir materiāli atbildīgas par Līguma saistību pārkāpšanu, kā arī par otrai Pusei radītajiem zaudējumiem.</w:t>
      </w:r>
    </w:p>
    <w:p w14:paraId="64766C05" w14:textId="77777777" w:rsidR="00B46AAA" w:rsidRPr="00DB67D0" w:rsidRDefault="00B46AAA" w:rsidP="00B46AAA">
      <w:pPr>
        <w:pStyle w:val="Sarakstarindkopa"/>
        <w:widowControl w:val="0"/>
        <w:numPr>
          <w:ilvl w:val="1"/>
          <w:numId w:val="43"/>
        </w:numPr>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snapToGrid w:val="0"/>
        </w:rPr>
        <w:t>Ja kādu Nomnieka darbību rezultātā Iznomātājam tiek aprēķināta soda sankcijas, t.sk. saistītas ar neatbilstošu Telpas izmantošanu, atbildība par šādām sankcijām pilnībā tiek uzlikta Nomniekam.</w:t>
      </w:r>
    </w:p>
    <w:p w14:paraId="2E1AE923" w14:textId="77777777" w:rsidR="00B46AAA" w:rsidRPr="00DB67D0" w:rsidRDefault="00B46AAA" w:rsidP="00B46AAA">
      <w:pPr>
        <w:pStyle w:val="Sarakstarindkopa"/>
        <w:widowControl w:val="0"/>
        <w:numPr>
          <w:ilvl w:val="1"/>
          <w:numId w:val="43"/>
        </w:numPr>
        <w:snapToGrid w:val="0"/>
        <w:spacing w:after="0" w:line="240" w:lineRule="auto"/>
        <w:ind w:left="567" w:hanging="567"/>
        <w:contextualSpacing w:val="0"/>
        <w:jc w:val="both"/>
        <w:rPr>
          <w:rFonts w:ascii="Times New Roman" w:hAnsi="Times New Roman" w:cs="Times New Roman"/>
          <w:snapToGrid w:val="0"/>
        </w:rPr>
      </w:pPr>
      <w:r w:rsidRPr="00DB67D0">
        <w:rPr>
          <w:rFonts w:ascii="Times New Roman" w:hAnsi="Times New Roman" w:cs="Times New Roman"/>
          <w:snapToGrid w:val="0"/>
        </w:rPr>
        <w:t>Iznomātājs neatbild par bojājumiem un ievainojumiem, kas radušies cilvēkiem vai mantai negadījumos Nomnieka vainas dēļ, šajā gadījumā visus zaudējumus trešajām personām atlīdzina Nomnieks.</w:t>
      </w:r>
    </w:p>
    <w:p w14:paraId="596EBE14" w14:textId="77777777" w:rsidR="00B46AAA" w:rsidRPr="00DB67D0" w:rsidRDefault="00B46AAA" w:rsidP="00B46AAA">
      <w:pPr>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snapToGrid w:val="0"/>
        </w:rPr>
        <w:t>Nomnieka pretlikumīgu darbību gadījumā par šādām darbībām atbild tikai Nomnieks.</w:t>
      </w:r>
    </w:p>
    <w:p w14:paraId="087EE15B" w14:textId="77777777" w:rsidR="00B46AAA" w:rsidRPr="00DB67D0" w:rsidRDefault="00B46AAA" w:rsidP="00B46AAA">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snapToGrid w:val="0"/>
        </w:rPr>
      </w:pPr>
    </w:p>
    <w:p w14:paraId="06981C9B" w14:textId="77777777" w:rsidR="00B46AAA" w:rsidRPr="00DB67D0" w:rsidRDefault="00B46AAA" w:rsidP="00B46AAA">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rPr>
      </w:pPr>
      <w:r w:rsidRPr="00DB67D0">
        <w:rPr>
          <w:rFonts w:ascii="Times New Roman" w:hAnsi="Times New Roman" w:cs="Times New Roman"/>
          <w:b/>
          <w:snapToGrid w:val="0"/>
        </w:rPr>
        <w:t>NEPĀRVARAMAS VARAS APSTĀKĻI</w:t>
      </w:r>
    </w:p>
    <w:p w14:paraId="148E10CC" w14:textId="77777777" w:rsidR="00B46AAA" w:rsidRPr="00DB67D0" w:rsidRDefault="00B46AAA" w:rsidP="00B46AAA">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rPr>
      </w:pPr>
    </w:p>
    <w:p w14:paraId="29271536" w14:textId="77777777" w:rsidR="00B46AAA" w:rsidRPr="00DB67D0" w:rsidRDefault="00B46AAA" w:rsidP="00B46AAA">
      <w:pPr>
        <w:numPr>
          <w:ilvl w:val="1"/>
          <w:numId w:val="43"/>
        </w:numPr>
        <w:tabs>
          <w:tab w:val="num" w:pos="2678"/>
        </w:tabs>
        <w:spacing w:after="0" w:line="240" w:lineRule="auto"/>
        <w:ind w:hanging="644"/>
        <w:jc w:val="both"/>
        <w:rPr>
          <w:rFonts w:ascii="Times New Roman" w:hAnsi="Times New Roman" w:cs="Times New Roman"/>
        </w:rPr>
      </w:pPr>
      <w:r w:rsidRPr="00DB67D0">
        <w:rPr>
          <w:rFonts w:ascii="Times New Roman" w:hAnsi="Times New Roman" w:cs="Times New Roman"/>
          <w:bCs/>
        </w:rPr>
        <w:t>Puses</w:t>
      </w:r>
      <w:r w:rsidRPr="00DB67D0">
        <w:rPr>
          <w:rFonts w:ascii="Times New Roman" w:hAnsi="Times New Roman" w:cs="Times New Roman"/>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5B658DCF"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b/>
          <w:snapToGrid w:val="0"/>
        </w:rPr>
      </w:pPr>
      <w:r w:rsidRPr="00DB67D0">
        <w:rPr>
          <w:rFonts w:ascii="Times New Roman" w:hAnsi="Times New Roman" w:cs="Times New Roman"/>
        </w:rPr>
        <w:t xml:space="preserve">Nepārvaramas varas apstākļu iestāšanās ir jāapstiprina ar attiecīgu kompetentu iestāžu izziņu, </w:t>
      </w:r>
      <w:r w:rsidRPr="00DB67D0">
        <w:rPr>
          <w:rFonts w:ascii="Times New Roman" w:hAnsi="Times New Roman" w:cs="Times New Roman"/>
          <w:bCs/>
        </w:rPr>
        <w:t>Pusēm</w:t>
      </w:r>
      <w:r w:rsidRPr="00DB67D0">
        <w:rPr>
          <w:rFonts w:ascii="Times New Roman" w:hAnsi="Times New Roman" w:cs="Times New Roman"/>
        </w:rPr>
        <w:t xml:space="preserve"> nekavējoties ir jāinformē vienai otru par šādu apstākļu iestāšanos un jāveic visi nepieciešamie pasākumi, lai nepieļautu zaudējumu rašanos, </w:t>
      </w:r>
      <w:r w:rsidRPr="00DB67D0">
        <w:rPr>
          <w:rFonts w:ascii="Times New Roman" w:hAnsi="Times New Roman" w:cs="Times New Roman"/>
          <w:bCs/>
        </w:rPr>
        <w:t>Pusēm</w:t>
      </w:r>
      <w:r w:rsidRPr="00DB67D0">
        <w:rPr>
          <w:rFonts w:ascii="Times New Roman" w:hAnsi="Times New Roman" w:cs="Times New Roman"/>
        </w:rPr>
        <w:t xml:space="preserve"> izpildot šo Līgumu.</w:t>
      </w:r>
    </w:p>
    <w:p w14:paraId="61FE2C31" w14:textId="77777777" w:rsidR="00B46AAA" w:rsidRPr="00DB67D0" w:rsidRDefault="00B46AAA" w:rsidP="00B46AAA">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rPr>
      </w:pPr>
    </w:p>
    <w:p w14:paraId="6EF24683" w14:textId="77777777" w:rsidR="00B46AAA" w:rsidRPr="00DB67D0" w:rsidRDefault="00B46AAA" w:rsidP="00B46AAA">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rPr>
      </w:pPr>
      <w:r w:rsidRPr="00DB67D0">
        <w:rPr>
          <w:rFonts w:ascii="Times New Roman" w:hAnsi="Times New Roman" w:cs="Times New Roman"/>
          <w:b/>
        </w:rPr>
        <w:t>NOBEIGUMA NOTEIKUMI</w:t>
      </w:r>
    </w:p>
    <w:p w14:paraId="5F881350" w14:textId="77777777" w:rsidR="00B46AAA" w:rsidRPr="00DB67D0" w:rsidRDefault="00B46AAA" w:rsidP="00B46AAA">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cs="Times New Roman"/>
          <w:b/>
          <w:snapToGrid w:val="0"/>
        </w:rPr>
      </w:pPr>
    </w:p>
    <w:p w14:paraId="0259CA7E"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rPr>
        <w:t>Puses garantē, ka personai, kas slēdz Līgumu, ir visas likumiskās tiesības, juridiskais pamats un attiecīgs pilnvarojums, lai slēgtu Līgumu un uzņemtos tajā noteiktās saistības.</w:t>
      </w:r>
    </w:p>
    <w:p w14:paraId="49BA02DD"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rPr>
        <w:t>Puses saistībā ar Līguma izpildi iegūto personu datus apstrādā atbilstoši normatīvo aktu regulējumam.</w:t>
      </w:r>
    </w:p>
    <w:p w14:paraId="000CAFE2"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rPr>
        <w:t>Ja kāds no Līguma noteikumiem zaudē juridisku spēku, tas neietekmē Līguma darbību kopumā un Līgums jāpiemēro atbilstoši spēkā esošiem normatīvajiem aktiem.</w:t>
      </w:r>
    </w:p>
    <w:p w14:paraId="01C4222F"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C601793"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rPr>
        <w:t>Savstarpējās Pušu attiecības, kas netika paredzētas Līgumā, ir regulējamas saskaņā ar Latvijas Republikā spēkā esošiem normatīviem aktiem.</w:t>
      </w:r>
    </w:p>
    <w:p w14:paraId="6D755A3B"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snapToGrid w:val="0"/>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4A136C6A"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snapToGrid w:val="0"/>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632F666" w14:textId="77777777" w:rsidR="00B46AAA" w:rsidRPr="00DB67D0" w:rsidRDefault="00B46AAA" w:rsidP="00B46AAA">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cs="Times New Roman"/>
          <w:snapToGrid w:val="0"/>
        </w:rPr>
      </w:pPr>
      <w:r w:rsidRPr="00DB67D0">
        <w:rPr>
          <w:rFonts w:ascii="Times New Roman" w:hAnsi="Times New Roman" w:cs="Times New Roman"/>
          <w:snapToGrid w:val="0"/>
        </w:rPr>
        <w:t>Šis Līgums ir sastādīts uz 7 (septiņām) lapām, kopā ar pielikumiem uz 10 (desmit) lapām.</w:t>
      </w:r>
    </w:p>
    <w:p w14:paraId="4C23835E" w14:textId="77777777" w:rsidR="00B46AAA" w:rsidRPr="00DB67D0" w:rsidRDefault="00B46AAA" w:rsidP="00B46AAA">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hAnsi="Times New Roman" w:cs="Times New Roman"/>
          <w:snapToGrid w:val="0"/>
        </w:rPr>
      </w:pPr>
    </w:p>
    <w:p w14:paraId="09737E99" w14:textId="77777777" w:rsidR="00B46AAA" w:rsidRPr="00DB67D0" w:rsidRDefault="00B46AAA" w:rsidP="00B46AAA">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cs="Times New Roman"/>
          <w:b/>
          <w:snapToGrid w:val="0"/>
        </w:rPr>
      </w:pPr>
      <w:r w:rsidRPr="00DB67D0">
        <w:rPr>
          <w:rFonts w:ascii="Times New Roman" w:hAnsi="Times New Roman" w:cs="Times New Roman"/>
          <w:b/>
          <w:snapToGrid w:val="0"/>
        </w:rPr>
        <w:t>PUŠU REKVIZĪTI UN PARAKSTI</w:t>
      </w:r>
    </w:p>
    <w:p w14:paraId="2ECC7811" w14:textId="77777777" w:rsidR="00B46AAA" w:rsidRPr="00DB67D0" w:rsidRDefault="00B46AAA" w:rsidP="00B46AAA">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hAnsi="Times New Roman" w:cs="Times New Roman"/>
          <w:b/>
          <w:snapToGrid w:val="0"/>
        </w:rPr>
      </w:pPr>
    </w:p>
    <w:tbl>
      <w:tblPr>
        <w:tblStyle w:val="Reatabula"/>
        <w:tblW w:w="0" w:type="auto"/>
        <w:tblInd w:w="-5" w:type="dxa"/>
        <w:tblLook w:val="04A0" w:firstRow="1" w:lastRow="0" w:firstColumn="1" w:lastColumn="0" w:noHBand="0" w:noVBand="1"/>
      </w:tblPr>
      <w:tblGrid>
        <w:gridCol w:w="4241"/>
        <w:gridCol w:w="634"/>
        <w:gridCol w:w="4529"/>
      </w:tblGrid>
      <w:tr w:rsidR="00B46AAA" w:rsidRPr="00DB67D0" w14:paraId="44AA73C8" w14:textId="77777777" w:rsidTr="00723F3C">
        <w:tc>
          <w:tcPr>
            <w:tcW w:w="4253" w:type="dxa"/>
            <w:tcBorders>
              <w:top w:val="nil"/>
              <w:left w:val="nil"/>
              <w:bottom w:val="nil"/>
              <w:right w:val="nil"/>
            </w:tcBorders>
          </w:tcPr>
          <w:p w14:paraId="7526FEC3"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r w:rsidRPr="00DB67D0">
              <w:rPr>
                <w:rFonts w:ascii="Times New Roman" w:hAnsi="Times New Roman" w:cs="Times New Roman"/>
                <w:b/>
                <w:snapToGrid w:val="0"/>
              </w:rPr>
              <w:t>IZNOMĀTĀJS</w:t>
            </w:r>
          </w:p>
        </w:tc>
        <w:tc>
          <w:tcPr>
            <w:tcW w:w="709" w:type="dxa"/>
            <w:tcBorders>
              <w:top w:val="nil"/>
              <w:left w:val="nil"/>
              <w:bottom w:val="nil"/>
              <w:right w:val="nil"/>
            </w:tcBorders>
          </w:tcPr>
          <w:p w14:paraId="74086FD4"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02B714ED"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r w:rsidRPr="00DB67D0">
              <w:rPr>
                <w:rFonts w:ascii="Times New Roman" w:hAnsi="Times New Roman" w:cs="Times New Roman"/>
                <w:b/>
                <w:snapToGrid w:val="0"/>
              </w:rPr>
              <w:t>NOMNIEKS</w:t>
            </w:r>
          </w:p>
        </w:tc>
      </w:tr>
      <w:tr w:rsidR="00B46AAA" w:rsidRPr="00DB67D0" w14:paraId="5834D4C4" w14:textId="77777777" w:rsidTr="00723F3C">
        <w:tc>
          <w:tcPr>
            <w:tcW w:w="4253" w:type="dxa"/>
            <w:tcBorders>
              <w:top w:val="nil"/>
              <w:left w:val="nil"/>
              <w:bottom w:val="nil"/>
              <w:right w:val="nil"/>
            </w:tcBorders>
          </w:tcPr>
          <w:p w14:paraId="5A289586"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r w:rsidRPr="00DB67D0">
              <w:rPr>
                <w:rFonts w:ascii="Times New Roman" w:hAnsi="Times New Roman" w:cs="Times New Roman"/>
                <w:b/>
                <w:bCs/>
                <w:kern w:val="32"/>
              </w:rPr>
              <w:t>Gulbenes novada pašvaldība</w:t>
            </w:r>
          </w:p>
        </w:tc>
        <w:tc>
          <w:tcPr>
            <w:tcW w:w="709" w:type="dxa"/>
            <w:tcBorders>
              <w:top w:val="nil"/>
              <w:left w:val="nil"/>
              <w:bottom w:val="nil"/>
              <w:right w:val="nil"/>
            </w:tcBorders>
          </w:tcPr>
          <w:p w14:paraId="61FD2CAA"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48A760AE"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r w:rsidR="00B46AAA" w:rsidRPr="00DB67D0" w14:paraId="6CC69851" w14:textId="77777777" w:rsidTr="00723F3C">
        <w:tc>
          <w:tcPr>
            <w:tcW w:w="4253" w:type="dxa"/>
            <w:tcBorders>
              <w:top w:val="nil"/>
              <w:left w:val="nil"/>
              <w:bottom w:val="nil"/>
              <w:right w:val="nil"/>
            </w:tcBorders>
          </w:tcPr>
          <w:p w14:paraId="7DD35012" w14:textId="77777777" w:rsidR="00B46AAA" w:rsidRPr="00DB67D0" w:rsidRDefault="00B46AAA" w:rsidP="00723F3C">
            <w:pPr>
              <w:jc w:val="both"/>
              <w:rPr>
                <w:rFonts w:ascii="Times New Roman" w:hAnsi="Times New Roman" w:cs="Times New Roman"/>
              </w:rPr>
            </w:pPr>
            <w:r w:rsidRPr="00DB67D0">
              <w:rPr>
                <w:rFonts w:ascii="Times New Roman" w:hAnsi="Times New Roman" w:cs="Times New Roman"/>
              </w:rPr>
              <w:t>Gulbenes novada pašvaldība</w:t>
            </w:r>
          </w:p>
        </w:tc>
        <w:tc>
          <w:tcPr>
            <w:tcW w:w="709" w:type="dxa"/>
            <w:tcBorders>
              <w:top w:val="nil"/>
              <w:left w:val="nil"/>
              <w:bottom w:val="nil"/>
              <w:right w:val="nil"/>
            </w:tcBorders>
          </w:tcPr>
          <w:p w14:paraId="2EB3BFD2"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40D2A9BD"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r w:rsidR="00B46AAA" w:rsidRPr="00DB67D0" w14:paraId="0C6E90AC" w14:textId="77777777" w:rsidTr="00723F3C">
        <w:tc>
          <w:tcPr>
            <w:tcW w:w="4253" w:type="dxa"/>
            <w:tcBorders>
              <w:top w:val="nil"/>
              <w:left w:val="nil"/>
              <w:bottom w:val="nil"/>
              <w:right w:val="nil"/>
            </w:tcBorders>
          </w:tcPr>
          <w:p w14:paraId="19CE4168" w14:textId="77777777" w:rsidR="00B46AAA" w:rsidRPr="00DB67D0" w:rsidRDefault="00B46AAA" w:rsidP="00723F3C">
            <w:pPr>
              <w:jc w:val="both"/>
              <w:rPr>
                <w:rFonts w:ascii="Times New Roman" w:hAnsi="Times New Roman" w:cs="Times New Roman"/>
              </w:rPr>
            </w:pPr>
            <w:proofErr w:type="spellStart"/>
            <w:r w:rsidRPr="00DB67D0">
              <w:rPr>
                <w:rFonts w:ascii="Times New Roman" w:hAnsi="Times New Roman" w:cs="Times New Roman"/>
              </w:rPr>
              <w:t>Reģ</w:t>
            </w:r>
            <w:proofErr w:type="spellEnd"/>
            <w:r w:rsidRPr="00DB67D0">
              <w:rPr>
                <w:rFonts w:ascii="Times New Roman" w:hAnsi="Times New Roman" w:cs="Times New Roman"/>
              </w:rPr>
              <w:t>. Nr.90009116327</w:t>
            </w:r>
          </w:p>
        </w:tc>
        <w:tc>
          <w:tcPr>
            <w:tcW w:w="709" w:type="dxa"/>
            <w:tcBorders>
              <w:top w:val="nil"/>
              <w:left w:val="nil"/>
              <w:bottom w:val="nil"/>
              <w:right w:val="nil"/>
            </w:tcBorders>
          </w:tcPr>
          <w:p w14:paraId="18AFEE80"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305D756D"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r w:rsidR="00B46AAA" w:rsidRPr="00DB67D0" w14:paraId="1B4AB5AF" w14:textId="77777777" w:rsidTr="00723F3C">
        <w:tc>
          <w:tcPr>
            <w:tcW w:w="4253" w:type="dxa"/>
            <w:tcBorders>
              <w:top w:val="nil"/>
              <w:left w:val="nil"/>
              <w:bottom w:val="nil"/>
              <w:right w:val="nil"/>
            </w:tcBorders>
          </w:tcPr>
          <w:p w14:paraId="08B0C132" w14:textId="77777777" w:rsidR="00B46AAA" w:rsidRPr="00DB67D0" w:rsidRDefault="00B46AAA" w:rsidP="00723F3C">
            <w:pPr>
              <w:jc w:val="both"/>
              <w:rPr>
                <w:rFonts w:ascii="Times New Roman" w:hAnsi="Times New Roman" w:cs="Times New Roman"/>
              </w:rPr>
            </w:pPr>
            <w:r w:rsidRPr="00DB67D0">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7FF0632B"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441957D1"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r w:rsidR="00B46AAA" w:rsidRPr="00DB67D0" w14:paraId="3199A095" w14:textId="77777777" w:rsidTr="00723F3C">
        <w:tc>
          <w:tcPr>
            <w:tcW w:w="4253" w:type="dxa"/>
            <w:tcBorders>
              <w:top w:val="nil"/>
              <w:left w:val="nil"/>
              <w:bottom w:val="nil"/>
              <w:right w:val="nil"/>
            </w:tcBorders>
          </w:tcPr>
          <w:p w14:paraId="1C28BC5D" w14:textId="77777777" w:rsidR="00B46AAA" w:rsidRPr="00DB67D0" w:rsidRDefault="00B46AAA" w:rsidP="00723F3C">
            <w:pPr>
              <w:jc w:val="both"/>
              <w:rPr>
                <w:rFonts w:ascii="Times New Roman" w:hAnsi="Times New Roman" w:cs="Times New Roman"/>
              </w:rPr>
            </w:pPr>
            <w:r w:rsidRPr="00DB67D0">
              <w:rPr>
                <w:rFonts w:ascii="Times New Roman" w:hAnsi="Times New Roman" w:cs="Times New Roman"/>
              </w:rPr>
              <w:t>Gulbenes novads, LV–4401</w:t>
            </w:r>
          </w:p>
        </w:tc>
        <w:tc>
          <w:tcPr>
            <w:tcW w:w="709" w:type="dxa"/>
            <w:tcBorders>
              <w:top w:val="nil"/>
              <w:left w:val="nil"/>
              <w:bottom w:val="nil"/>
              <w:right w:val="nil"/>
            </w:tcBorders>
          </w:tcPr>
          <w:p w14:paraId="61CF01B1"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5D80CF32"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r w:rsidR="00B46AAA" w:rsidRPr="00DB67D0" w14:paraId="6FCA0F5D" w14:textId="77777777" w:rsidTr="00723F3C">
        <w:tc>
          <w:tcPr>
            <w:tcW w:w="4253" w:type="dxa"/>
            <w:tcBorders>
              <w:top w:val="nil"/>
              <w:left w:val="nil"/>
              <w:bottom w:val="nil"/>
              <w:right w:val="nil"/>
            </w:tcBorders>
          </w:tcPr>
          <w:p w14:paraId="6DB251C9" w14:textId="77777777" w:rsidR="00B46AAA" w:rsidRPr="00DB67D0" w:rsidRDefault="00B46AAA" w:rsidP="00723F3C">
            <w:pPr>
              <w:jc w:val="both"/>
              <w:rPr>
                <w:rFonts w:ascii="Times New Roman" w:hAnsi="Times New Roman" w:cs="Times New Roman"/>
                <w:color w:val="000000"/>
              </w:rPr>
            </w:pPr>
            <w:r w:rsidRPr="00DB67D0">
              <w:rPr>
                <w:rFonts w:ascii="Times New Roman" w:hAnsi="Times New Roman" w:cs="Times New Roman"/>
                <w:color w:val="000000"/>
              </w:rPr>
              <w:t>AS “SEB banka”</w:t>
            </w:r>
          </w:p>
          <w:p w14:paraId="6CF88E2B" w14:textId="77777777" w:rsidR="00B46AAA" w:rsidRPr="00DB67D0" w:rsidRDefault="00B46AAA" w:rsidP="00723F3C">
            <w:pPr>
              <w:jc w:val="both"/>
              <w:rPr>
                <w:rFonts w:ascii="Times New Roman" w:hAnsi="Times New Roman" w:cs="Times New Roman"/>
                <w:color w:val="000000"/>
              </w:rPr>
            </w:pPr>
            <w:r w:rsidRPr="00DB67D0">
              <w:rPr>
                <w:rFonts w:ascii="Times New Roman" w:hAnsi="Times New Roman" w:cs="Times New Roman"/>
                <w:color w:val="000000"/>
              </w:rPr>
              <w:t>Konta Nr.LV03UNLA0050014339919</w:t>
            </w:r>
          </w:p>
          <w:p w14:paraId="1672F518" w14:textId="77777777" w:rsidR="00B46AAA" w:rsidRPr="00DB67D0" w:rsidRDefault="00B46AAA" w:rsidP="00723F3C">
            <w:pPr>
              <w:jc w:val="both"/>
              <w:rPr>
                <w:rFonts w:ascii="Times New Roman" w:hAnsi="Times New Roman" w:cs="Times New Roman"/>
              </w:rPr>
            </w:pPr>
            <w:r w:rsidRPr="00DB67D0">
              <w:rPr>
                <w:rFonts w:ascii="Times New Roman" w:hAnsi="Times New Roman" w:cs="Times New Roman"/>
                <w:color w:val="000000"/>
              </w:rPr>
              <w:t>AS Citadele</w:t>
            </w:r>
          </w:p>
          <w:p w14:paraId="53315BBB" w14:textId="77777777" w:rsidR="00B46AAA" w:rsidRPr="00DB67D0" w:rsidRDefault="00B46AAA" w:rsidP="00723F3C">
            <w:pPr>
              <w:jc w:val="both"/>
              <w:rPr>
                <w:rFonts w:ascii="Times New Roman" w:hAnsi="Times New Roman" w:cs="Times New Roman"/>
                <w:color w:val="000000"/>
              </w:rPr>
            </w:pPr>
            <w:r w:rsidRPr="00DB67D0">
              <w:rPr>
                <w:rFonts w:ascii="Times New Roman" w:hAnsi="Times New Roman" w:cs="Times New Roman"/>
                <w:color w:val="000000"/>
              </w:rPr>
              <w:t>Konta Nr.LV41PARX0012592250001</w:t>
            </w:r>
          </w:p>
          <w:p w14:paraId="2798EFC0" w14:textId="77777777" w:rsidR="00B46AAA" w:rsidRPr="00DB67D0" w:rsidRDefault="00B46AAA" w:rsidP="00723F3C">
            <w:pPr>
              <w:jc w:val="both"/>
              <w:rPr>
                <w:rFonts w:ascii="Times New Roman" w:hAnsi="Times New Roman" w:cs="Times New Roman"/>
              </w:rPr>
            </w:pPr>
            <w:r w:rsidRPr="00DB67D0">
              <w:rPr>
                <w:rFonts w:ascii="Times New Roman" w:hAnsi="Times New Roman" w:cs="Times New Roman"/>
                <w:color w:val="000000"/>
              </w:rPr>
              <w:t>AS Swedbank</w:t>
            </w:r>
          </w:p>
          <w:p w14:paraId="313251EC" w14:textId="77777777" w:rsidR="00B46AAA" w:rsidRPr="00DB67D0" w:rsidRDefault="00B46AAA" w:rsidP="00723F3C">
            <w:pPr>
              <w:jc w:val="both"/>
              <w:rPr>
                <w:rFonts w:ascii="Times New Roman" w:hAnsi="Times New Roman" w:cs="Times New Roman"/>
                <w:color w:val="000000"/>
              </w:rPr>
            </w:pPr>
            <w:r w:rsidRPr="00DB67D0">
              <w:rPr>
                <w:rFonts w:ascii="Times New Roman" w:hAnsi="Times New Roman" w:cs="Times New Roman"/>
                <w:color w:val="000000"/>
              </w:rPr>
              <w:t>Konta Nr.LV52HABA0551026528581</w:t>
            </w:r>
          </w:p>
          <w:p w14:paraId="727D94E9" w14:textId="77777777" w:rsidR="00B46AAA" w:rsidRPr="00DB67D0" w:rsidRDefault="00B46AAA" w:rsidP="00723F3C">
            <w:pPr>
              <w:spacing w:before="100" w:beforeAutospacing="1" w:after="100" w:afterAutospacing="1"/>
              <w:jc w:val="both"/>
              <w:rPr>
                <w:rFonts w:ascii="Times New Roman" w:hAnsi="Times New Roman" w:cs="Times New Roman"/>
              </w:rPr>
            </w:pPr>
            <w:r w:rsidRPr="00DB67D0">
              <w:rPr>
                <w:rFonts w:ascii="Times New Roman" w:hAnsi="Times New Roman" w:cs="Times New Roman"/>
              </w:rPr>
              <w:t xml:space="preserve">____________________________________                                        </w:t>
            </w:r>
          </w:p>
          <w:p w14:paraId="56C6A81A" w14:textId="77777777" w:rsidR="00B46AAA" w:rsidRPr="00DB67D0" w:rsidRDefault="00B46AAA" w:rsidP="00723F3C">
            <w:pPr>
              <w:jc w:val="both"/>
              <w:rPr>
                <w:rFonts w:ascii="Times New Roman" w:hAnsi="Times New Roman" w:cs="Times New Roman"/>
                <w:color w:val="000000"/>
              </w:rPr>
            </w:pPr>
            <w:r w:rsidRPr="00DB67D0">
              <w:rPr>
                <w:rFonts w:ascii="Times New Roman" w:hAnsi="Times New Roman" w:cs="Times New Roman"/>
              </w:rPr>
              <w:t>__/____/2024/ (____.________)</w:t>
            </w:r>
          </w:p>
          <w:p w14:paraId="1E2BD838" w14:textId="77777777" w:rsidR="00B46AAA" w:rsidRPr="00DB67D0" w:rsidRDefault="00B46AAA" w:rsidP="00723F3C">
            <w:pPr>
              <w:jc w:val="both"/>
              <w:rPr>
                <w:rFonts w:ascii="Times New Roman" w:hAnsi="Times New Roman" w:cs="Times New Roman"/>
              </w:rPr>
            </w:pPr>
          </w:p>
          <w:p w14:paraId="1312AFF7" w14:textId="77777777" w:rsidR="00B46AAA" w:rsidRPr="00DB67D0" w:rsidRDefault="00B46AAA" w:rsidP="00723F3C">
            <w:pPr>
              <w:jc w:val="both"/>
              <w:rPr>
                <w:rFonts w:ascii="Times New Roman" w:hAnsi="Times New Roman" w:cs="Times New Roman"/>
              </w:rPr>
            </w:pPr>
          </w:p>
        </w:tc>
        <w:tc>
          <w:tcPr>
            <w:tcW w:w="709" w:type="dxa"/>
            <w:tcBorders>
              <w:top w:val="nil"/>
              <w:left w:val="nil"/>
              <w:bottom w:val="nil"/>
              <w:right w:val="nil"/>
            </w:tcBorders>
          </w:tcPr>
          <w:p w14:paraId="4EF5657B"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c>
          <w:tcPr>
            <w:tcW w:w="4290" w:type="dxa"/>
            <w:tcBorders>
              <w:top w:val="nil"/>
              <w:left w:val="nil"/>
              <w:bottom w:val="nil"/>
              <w:right w:val="nil"/>
            </w:tcBorders>
          </w:tcPr>
          <w:p w14:paraId="3742F5DA"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p w14:paraId="1EDE81B1"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p w14:paraId="59222071"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p w14:paraId="0D437149"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p w14:paraId="6F5DB603"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p w14:paraId="791C8FA4" w14:textId="77777777" w:rsidR="00B46AAA" w:rsidRPr="00DB67D0" w:rsidRDefault="00B46AAA" w:rsidP="00723F3C">
            <w:pPr>
              <w:spacing w:before="100" w:beforeAutospacing="1" w:after="100" w:afterAutospacing="1"/>
              <w:ind w:right="28"/>
              <w:rPr>
                <w:rFonts w:ascii="Times New Roman" w:hAnsi="Times New Roman" w:cs="Times New Roman"/>
              </w:rPr>
            </w:pPr>
            <w:r w:rsidRPr="00DB67D0">
              <w:rPr>
                <w:rFonts w:ascii="Times New Roman" w:hAnsi="Times New Roman" w:cs="Times New Roman"/>
                <w:spacing w:val="-8"/>
              </w:rPr>
              <w:t>__________________________________________</w:t>
            </w:r>
          </w:p>
          <w:p w14:paraId="57BF7ED6" w14:textId="77777777" w:rsidR="00B46AAA" w:rsidRPr="00DB67D0" w:rsidRDefault="00B46AAA" w:rsidP="00723F3C">
            <w:pPr>
              <w:spacing w:before="100" w:beforeAutospacing="1" w:after="100" w:afterAutospacing="1"/>
              <w:ind w:right="28"/>
              <w:jc w:val="right"/>
              <w:rPr>
                <w:rFonts w:ascii="Times New Roman" w:hAnsi="Times New Roman" w:cs="Times New Roman"/>
              </w:rPr>
            </w:pPr>
            <w:r w:rsidRPr="00DB67D0">
              <w:rPr>
                <w:rFonts w:ascii="Times New Roman" w:hAnsi="Times New Roman" w:cs="Times New Roman"/>
                <w:i/>
                <w:iCs/>
              </w:rPr>
              <w:t>__/____/</w:t>
            </w:r>
            <w:r w:rsidRPr="00DB67D0">
              <w:rPr>
                <w:rFonts w:ascii="Times New Roman" w:hAnsi="Times New Roman" w:cs="Times New Roman"/>
              </w:rPr>
              <w:t>2024</w:t>
            </w:r>
            <w:r w:rsidRPr="00DB67D0">
              <w:rPr>
                <w:rFonts w:ascii="Times New Roman" w:hAnsi="Times New Roman" w:cs="Times New Roman"/>
                <w:i/>
                <w:iCs/>
              </w:rPr>
              <w:t xml:space="preserve">/ </w:t>
            </w:r>
            <w:r w:rsidRPr="00DB67D0">
              <w:rPr>
                <w:rFonts w:ascii="Times New Roman" w:hAnsi="Times New Roman" w:cs="Times New Roman"/>
              </w:rPr>
              <w:t>(___.________)</w:t>
            </w:r>
          </w:p>
          <w:p w14:paraId="6871C61C" w14:textId="77777777" w:rsidR="00B46AAA" w:rsidRPr="00DB67D0" w:rsidRDefault="00B46AAA" w:rsidP="00723F3C">
            <w:pPr>
              <w:pStyle w:val="Sarakstarindkopa"/>
              <w:widowControl w:val="0"/>
              <w:snapToGrid w:val="0"/>
              <w:ind w:left="0"/>
              <w:jc w:val="both"/>
              <w:rPr>
                <w:rFonts w:ascii="Times New Roman" w:hAnsi="Times New Roman" w:cs="Times New Roman"/>
                <w:snapToGrid w:val="0"/>
              </w:rPr>
            </w:pPr>
          </w:p>
        </w:tc>
      </w:tr>
    </w:tbl>
    <w:p w14:paraId="35BC51E8" w14:textId="77777777" w:rsidR="00B46AAA" w:rsidRPr="00DB67D0" w:rsidRDefault="00B46AAA" w:rsidP="00B46AAA">
      <w:pPr>
        <w:widowControl w:val="0"/>
        <w:snapToGrid w:val="0"/>
        <w:jc w:val="right"/>
        <w:rPr>
          <w:rFonts w:ascii="Times New Roman" w:hAnsi="Times New Roman" w:cs="Times New Roman"/>
          <w:snapToGrid w:val="0"/>
        </w:rPr>
      </w:pPr>
    </w:p>
    <w:p w14:paraId="149EF325" w14:textId="77777777" w:rsidR="00B46AAA" w:rsidRPr="00DB67D0" w:rsidRDefault="00B46AAA" w:rsidP="00B46AAA">
      <w:pPr>
        <w:rPr>
          <w:rFonts w:ascii="Times New Roman" w:hAnsi="Times New Roman" w:cs="Times New Roman"/>
          <w:snapToGrid w:val="0"/>
        </w:rPr>
      </w:pPr>
      <w:r w:rsidRPr="00DB67D0">
        <w:rPr>
          <w:rFonts w:ascii="Times New Roman" w:hAnsi="Times New Roman" w:cs="Times New Roman"/>
          <w:snapToGrid w:val="0"/>
        </w:rPr>
        <w:br w:type="page"/>
      </w:r>
    </w:p>
    <w:p w14:paraId="30E29F52"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lastRenderedPageBreak/>
        <w:t>1.pielikums</w:t>
      </w:r>
    </w:p>
    <w:p w14:paraId="0106CE35"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t>___.__________.2024. Nedzīvojamo telpu nomas Līgumam</w:t>
      </w:r>
    </w:p>
    <w:p w14:paraId="7D216A51" w14:textId="77777777" w:rsidR="00B46AAA" w:rsidRPr="00DB67D0" w:rsidRDefault="00B46AAA" w:rsidP="00B46AAA">
      <w:pPr>
        <w:widowControl w:val="0"/>
        <w:snapToGrid w:val="0"/>
        <w:jc w:val="right"/>
        <w:rPr>
          <w:rFonts w:ascii="Times New Roman" w:hAnsi="Times New Roman" w:cs="Times New Roman"/>
          <w:snapToGrid w:val="0"/>
        </w:rPr>
      </w:pPr>
      <w:r w:rsidRPr="00DB67D0">
        <w:rPr>
          <w:rFonts w:ascii="Times New Roman" w:hAnsi="Times New Roman" w:cs="Times New Roman"/>
          <w:noProof/>
        </w:rPr>
        <w:drawing>
          <wp:anchor distT="0" distB="0" distL="114300" distR="114300" simplePos="0" relativeHeight="251659264" behindDoc="1" locked="0" layoutInCell="1" allowOverlap="1" wp14:anchorId="57429CD2" wp14:editId="3186F716">
            <wp:simplePos x="0" y="0"/>
            <wp:positionH relativeFrom="column">
              <wp:posOffset>175563</wp:posOffset>
            </wp:positionH>
            <wp:positionV relativeFrom="paragraph">
              <wp:posOffset>102815</wp:posOffset>
            </wp:positionV>
            <wp:extent cx="5351145" cy="7566660"/>
            <wp:effectExtent l="0" t="0" r="1905" b="0"/>
            <wp:wrapTight wrapText="bothSides">
              <wp:wrapPolygon edited="0">
                <wp:start x="0" y="0"/>
                <wp:lineTo x="0" y="21535"/>
                <wp:lineTo x="21531" y="21535"/>
                <wp:lineTo x="21531" y="0"/>
                <wp:lineTo x="0" y="0"/>
              </wp:wrapPolygon>
            </wp:wrapTight>
            <wp:docPr id="3598430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1145" cy="7566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8A5EF" w14:textId="77777777" w:rsidR="00B46AAA" w:rsidRPr="00DB67D0" w:rsidRDefault="00B46AAA" w:rsidP="00B46AAA">
      <w:pPr>
        <w:pStyle w:val="Paraststmeklis"/>
        <w:rPr>
          <w:sz w:val="22"/>
          <w:szCs w:val="22"/>
        </w:rPr>
      </w:pPr>
    </w:p>
    <w:p w14:paraId="2F026E42" w14:textId="77777777" w:rsidR="00B46AAA" w:rsidRPr="00DB67D0" w:rsidRDefault="00B46AAA" w:rsidP="00B46AAA">
      <w:pPr>
        <w:widowControl w:val="0"/>
        <w:snapToGrid w:val="0"/>
        <w:rPr>
          <w:rFonts w:ascii="Times New Roman" w:hAnsi="Times New Roman" w:cs="Times New Roman"/>
          <w:snapToGrid w:val="0"/>
        </w:rPr>
      </w:pPr>
    </w:p>
    <w:p w14:paraId="0B4CA8CE" w14:textId="77777777" w:rsidR="00B46AAA" w:rsidRPr="00DB67D0" w:rsidRDefault="00B46AAA" w:rsidP="00B46AAA">
      <w:pPr>
        <w:jc w:val="right"/>
        <w:rPr>
          <w:rFonts w:ascii="Times New Roman" w:hAnsi="Times New Roman" w:cs="Times New Roman"/>
        </w:rPr>
      </w:pPr>
    </w:p>
    <w:p w14:paraId="16F49D9D" w14:textId="77777777" w:rsidR="00B46AAA" w:rsidRPr="00DB67D0" w:rsidRDefault="00B46AAA" w:rsidP="00B46AAA">
      <w:pPr>
        <w:rPr>
          <w:rFonts w:ascii="Times New Roman" w:hAnsi="Times New Roman" w:cs="Times New Roman"/>
        </w:rPr>
      </w:pPr>
    </w:p>
    <w:p w14:paraId="414F3B0B" w14:textId="77777777" w:rsidR="00B46AAA" w:rsidRPr="00DB67D0" w:rsidRDefault="00B46AAA" w:rsidP="00B46AAA">
      <w:pPr>
        <w:jc w:val="right"/>
        <w:rPr>
          <w:rFonts w:ascii="Times New Roman" w:hAnsi="Times New Roman" w:cs="Times New Roman"/>
        </w:rPr>
      </w:pPr>
    </w:p>
    <w:p w14:paraId="1798F8E1" w14:textId="77777777" w:rsidR="00B46AAA" w:rsidRPr="00DB67D0" w:rsidRDefault="00B46AAA" w:rsidP="00B46AAA">
      <w:pPr>
        <w:jc w:val="right"/>
        <w:rPr>
          <w:rFonts w:ascii="Times New Roman" w:hAnsi="Times New Roman" w:cs="Times New Roman"/>
        </w:rPr>
      </w:pPr>
    </w:p>
    <w:p w14:paraId="62908815" w14:textId="77777777" w:rsidR="00B46AAA" w:rsidRPr="00DB67D0" w:rsidRDefault="00B46AAA" w:rsidP="00B46AAA">
      <w:pPr>
        <w:rPr>
          <w:rFonts w:ascii="Times New Roman" w:hAnsi="Times New Roman" w:cs="Times New Roman"/>
        </w:rPr>
      </w:pPr>
    </w:p>
    <w:p w14:paraId="5DC17E3F" w14:textId="77777777" w:rsidR="00B46AAA" w:rsidRPr="00DB67D0" w:rsidRDefault="00B46AAA" w:rsidP="00B46AAA">
      <w:pPr>
        <w:tabs>
          <w:tab w:val="left" w:pos="690"/>
        </w:tabs>
        <w:rPr>
          <w:rFonts w:ascii="Times New Roman" w:hAnsi="Times New Roman" w:cs="Times New Roman"/>
        </w:rPr>
      </w:pPr>
      <w:r w:rsidRPr="00DB67D0">
        <w:rPr>
          <w:rFonts w:ascii="Times New Roman" w:hAnsi="Times New Roman" w:cs="Times New Roman"/>
        </w:rPr>
        <w:tab/>
      </w:r>
    </w:p>
    <w:p w14:paraId="631510F3"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br w:type="page"/>
      </w:r>
      <w:r w:rsidRPr="00DB67D0">
        <w:rPr>
          <w:rFonts w:ascii="Times New Roman" w:hAnsi="Times New Roman" w:cs="Times New Roman"/>
        </w:rPr>
        <w:lastRenderedPageBreak/>
        <w:t>2.pielikums</w:t>
      </w:r>
    </w:p>
    <w:p w14:paraId="3A3820DB"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t>___.__________.2024. Nedzīvojamo telpu nomas Līgumam</w:t>
      </w:r>
    </w:p>
    <w:p w14:paraId="16513E96" w14:textId="77777777" w:rsidR="00B46AAA" w:rsidRPr="00DB67D0" w:rsidRDefault="00B46AAA" w:rsidP="00B46AAA">
      <w:pPr>
        <w:rPr>
          <w:rFonts w:ascii="Times New Roman" w:hAnsi="Times New Roman" w:cs="Times New Roman"/>
        </w:rPr>
      </w:pPr>
    </w:p>
    <w:p w14:paraId="45DACFD7" w14:textId="77777777" w:rsidR="00B46AAA" w:rsidRPr="00DB67D0" w:rsidRDefault="00B46AAA" w:rsidP="00B46AAA">
      <w:pPr>
        <w:pStyle w:val="Paraststmeklis"/>
        <w:rPr>
          <w:sz w:val="22"/>
          <w:szCs w:val="22"/>
        </w:rPr>
      </w:pPr>
    </w:p>
    <w:p w14:paraId="766452A7" w14:textId="77777777" w:rsidR="00B46AAA" w:rsidRPr="00DB67D0" w:rsidRDefault="00B46AAA" w:rsidP="00B46AAA">
      <w:pPr>
        <w:rPr>
          <w:rFonts w:ascii="Times New Roman" w:hAnsi="Times New Roman" w:cs="Times New Roman"/>
        </w:rPr>
      </w:pPr>
      <w:r w:rsidRPr="00DB67D0">
        <w:rPr>
          <w:rFonts w:ascii="Times New Roman" w:hAnsi="Times New Roman" w:cs="Times New Roman"/>
          <w:noProof/>
        </w:rPr>
        <w:drawing>
          <wp:anchor distT="0" distB="0" distL="114300" distR="114300" simplePos="0" relativeHeight="251660288" behindDoc="1" locked="0" layoutInCell="1" allowOverlap="1" wp14:anchorId="21C1D5D2" wp14:editId="0C76CAA7">
            <wp:simplePos x="0" y="0"/>
            <wp:positionH relativeFrom="column">
              <wp:posOffset>635</wp:posOffset>
            </wp:positionH>
            <wp:positionV relativeFrom="paragraph">
              <wp:posOffset>-742315</wp:posOffset>
            </wp:positionV>
            <wp:extent cx="5590540" cy="7905750"/>
            <wp:effectExtent l="0" t="0" r="0" b="0"/>
            <wp:wrapTight wrapText="bothSides">
              <wp:wrapPolygon edited="0">
                <wp:start x="0" y="0"/>
                <wp:lineTo x="0" y="21548"/>
                <wp:lineTo x="21492" y="21548"/>
                <wp:lineTo x="21492" y="0"/>
                <wp:lineTo x="0" y="0"/>
              </wp:wrapPolygon>
            </wp:wrapTight>
            <wp:docPr id="123034333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0540" cy="790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3D1EC" w14:textId="77777777" w:rsidR="00B46AAA" w:rsidRPr="00DB67D0" w:rsidRDefault="00B46AAA" w:rsidP="00B46AAA">
      <w:pPr>
        <w:tabs>
          <w:tab w:val="left" w:pos="690"/>
        </w:tabs>
        <w:rPr>
          <w:rFonts w:ascii="Times New Roman" w:hAnsi="Times New Roman" w:cs="Times New Roman"/>
        </w:rPr>
      </w:pPr>
    </w:p>
    <w:p w14:paraId="50590AF2" w14:textId="77777777" w:rsidR="00B46AAA" w:rsidRPr="00DB67D0" w:rsidRDefault="00B46AAA" w:rsidP="00B46AAA">
      <w:pPr>
        <w:rPr>
          <w:rFonts w:ascii="Times New Roman" w:hAnsi="Times New Roman" w:cs="Times New Roman"/>
        </w:rPr>
      </w:pPr>
      <w:r w:rsidRPr="00DB67D0">
        <w:rPr>
          <w:rFonts w:ascii="Times New Roman" w:hAnsi="Times New Roman" w:cs="Times New Roman"/>
        </w:rPr>
        <w:br w:type="page"/>
      </w:r>
    </w:p>
    <w:p w14:paraId="0305D94F"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lastRenderedPageBreak/>
        <w:t>3.pielikums</w:t>
      </w:r>
    </w:p>
    <w:p w14:paraId="126E6BB1" w14:textId="77777777" w:rsidR="00B46AAA" w:rsidRPr="00DB67D0" w:rsidRDefault="00B46AAA" w:rsidP="00B46AAA">
      <w:pPr>
        <w:jc w:val="right"/>
        <w:rPr>
          <w:rFonts w:ascii="Times New Roman" w:hAnsi="Times New Roman" w:cs="Times New Roman"/>
        </w:rPr>
      </w:pPr>
      <w:r w:rsidRPr="00DB67D0">
        <w:rPr>
          <w:rFonts w:ascii="Times New Roman" w:hAnsi="Times New Roman" w:cs="Times New Roman"/>
        </w:rPr>
        <w:t>___._________.2024. Nedzīvojamo telpu nomas Līgumam</w:t>
      </w:r>
    </w:p>
    <w:p w14:paraId="31261D6D" w14:textId="77777777" w:rsidR="00B46AAA" w:rsidRPr="00DB67D0" w:rsidRDefault="00B46AAA" w:rsidP="00B46AAA">
      <w:pPr>
        <w:rPr>
          <w:rFonts w:ascii="Times New Roman" w:hAnsi="Times New Roman" w:cs="Times New Roman"/>
        </w:rPr>
      </w:pPr>
    </w:p>
    <w:p w14:paraId="1E43AAF4" w14:textId="77777777" w:rsidR="00B46AAA" w:rsidRPr="00DB67D0" w:rsidRDefault="00B46AAA" w:rsidP="00B46AAA">
      <w:pPr>
        <w:jc w:val="center"/>
        <w:rPr>
          <w:rFonts w:ascii="Times New Roman" w:hAnsi="Times New Roman" w:cs="Times New Roman"/>
          <w:b/>
        </w:rPr>
      </w:pPr>
    </w:p>
    <w:p w14:paraId="250209A4" w14:textId="77777777" w:rsidR="00B46AAA" w:rsidRPr="00DB67D0" w:rsidRDefault="00B46AAA" w:rsidP="00B46AAA">
      <w:pPr>
        <w:jc w:val="center"/>
        <w:rPr>
          <w:rFonts w:ascii="Times New Roman" w:hAnsi="Times New Roman" w:cs="Times New Roman"/>
          <w:b/>
        </w:rPr>
      </w:pPr>
      <w:r w:rsidRPr="00DB67D0">
        <w:rPr>
          <w:rFonts w:ascii="Times New Roman" w:hAnsi="Times New Roman" w:cs="Times New Roman"/>
          <w:b/>
        </w:rPr>
        <w:t>NEDZĪVOJAMĀS TELPAS NODOŠANAS - PIEŅEMŠANAS AKTS</w:t>
      </w:r>
    </w:p>
    <w:p w14:paraId="5A38987E" w14:textId="77777777" w:rsidR="00B46AAA" w:rsidRPr="00DB67D0" w:rsidRDefault="00B46AAA" w:rsidP="00B46AAA">
      <w:pPr>
        <w:jc w:val="center"/>
        <w:rPr>
          <w:rFonts w:ascii="Times New Roman" w:hAnsi="Times New Roman" w:cs="Times New Roman"/>
          <w:b/>
        </w:rPr>
      </w:pPr>
    </w:p>
    <w:p w14:paraId="483EF14A" w14:textId="77777777" w:rsidR="00B46AAA" w:rsidRPr="00DB67D0" w:rsidRDefault="00B46AAA" w:rsidP="00B46AAA">
      <w:pPr>
        <w:jc w:val="both"/>
        <w:rPr>
          <w:rFonts w:ascii="Times New Roman" w:hAnsi="Times New Roman" w:cs="Times New Roman"/>
        </w:rPr>
      </w:pPr>
      <w:r w:rsidRPr="00DB67D0">
        <w:rPr>
          <w:rFonts w:ascii="Times New Roman" w:hAnsi="Times New Roman" w:cs="Times New Roman"/>
          <w:snapToGrid w:val="0"/>
        </w:rPr>
        <w:t>Gulbenes novada Lizuma pagastā</w:t>
      </w:r>
      <w:r w:rsidRPr="00DB67D0">
        <w:rPr>
          <w:rFonts w:ascii="Times New Roman" w:hAnsi="Times New Roman" w:cs="Times New Roman"/>
        </w:rPr>
        <w:t xml:space="preserve"> </w:t>
      </w:r>
      <w:r w:rsidRPr="00DB67D0">
        <w:rPr>
          <w:rFonts w:ascii="Times New Roman" w:hAnsi="Times New Roman" w:cs="Times New Roman"/>
        </w:rPr>
        <w:tab/>
      </w:r>
      <w:r w:rsidRPr="00DB67D0">
        <w:rPr>
          <w:rFonts w:ascii="Times New Roman" w:hAnsi="Times New Roman" w:cs="Times New Roman"/>
        </w:rPr>
        <w:tab/>
      </w:r>
      <w:r w:rsidRPr="00DB67D0">
        <w:rPr>
          <w:rFonts w:ascii="Times New Roman" w:hAnsi="Times New Roman" w:cs="Times New Roman"/>
        </w:rPr>
        <w:tab/>
      </w:r>
      <w:r w:rsidRPr="00DB67D0">
        <w:rPr>
          <w:rFonts w:ascii="Times New Roman" w:hAnsi="Times New Roman" w:cs="Times New Roman"/>
        </w:rPr>
        <w:tab/>
        <w:t>2024.gada ____.______________</w:t>
      </w:r>
    </w:p>
    <w:p w14:paraId="31BB83B8" w14:textId="77777777" w:rsidR="00B46AAA" w:rsidRPr="00DB67D0" w:rsidRDefault="00B46AAA" w:rsidP="00B46AAA">
      <w:pPr>
        <w:jc w:val="both"/>
        <w:rPr>
          <w:rFonts w:ascii="Times New Roman" w:hAnsi="Times New Roman" w:cs="Times New Roman"/>
        </w:rPr>
      </w:pPr>
    </w:p>
    <w:p w14:paraId="01B8E989" w14:textId="77777777" w:rsidR="00B46AAA" w:rsidRPr="00DB67D0" w:rsidRDefault="00B46AAA" w:rsidP="00B46AAA">
      <w:pPr>
        <w:widowControl w:val="0"/>
        <w:jc w:val="both"/>
        <w:rPr>
          <w:rFonts w:ascii="Times New Roman" w:eastAsia="Calibri" w:hAnsi="Times New Roman" w:cs="Times New Roman"/>
          <w:noProof/>
        </w:rPr>
      </w:pPr>
      <w:r w:rsidRPr="00DB67D0">
        <w:rPr>
          <w:rFonts w:ascii="Times New Roman" w:hAnsi="Times New Roman" w:cs="Times New Roman"/>
        </w:rPr>
        <w:t xml:space="preserve">Pamatojoties uz nedzīvojamo telpu nomas līguma Nr.___________ 1.3.punktu, </w:t>
      </w:r>
      <w:r w:rsidRPr="00DB67D0">
        <w:rPr>
          <w:rFonts w:ascii="Times New Roman" w:hAnsi="Times New Roman" w:cs="Times New Roman"/>
          <w:snapToGrid w:val="0"/>
        </w:rPr>
        <w:t>Lizuma pagasta pārvaldes vadītājs</w:t>
      </w:r>
      <w:r w:rsidRPr="00DB67D0">
        <w:rPr>
          <w:rFonts w:ascii="Times New Roman" w:hAnsi="Times New Roman" w:cs="Times New Roman"/>
        </w:rPr>
        <w:t xml:space="preserve"> _______ _______ nodod, un _____________ pieņem nedzīvojamās telpas</w:t>
      </w:r>
      <w:r w:rsidRPr="00DB67D0">
        <w:rPr>
          <w:rFonts w:ascii="Times New Roman" w:eastAsia="Calibri" w:hAnsi="Times New Roman" w:cs="Times New Roman"/>
          <w:noProof/>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B67D0">
        <w:rPr>
          <w:rFonts w:ascii="Times New Roman" w:eastAsia="Calibri" w:hAnsi="Times New Roman" w:cs="Times New Roman"/>
        </w:rPr>
        <w:t xml:space="preserve">, </w:t>
      </w:r>
      <w:r w:rsidRPr="00DB67D0">
        <w:rPr>
          <w:rFonts w:ascii="Times New Roman" w:hAnsi="Times New Roman" w:cs="Times New Roman"/>
        </w:rPr>
        <w:t>turpmāk – Telpa,</w:t>
      </w:r>
    </w:p>
    <w:p w14:paraId="2DE3EF62" w14:textId="77777777" w:rsidR="00B46AAA" w:rsidRPr="00DB67D0" w:rsidRDefault="00B46AAA" w:rsidP="00B46AAA">
      <w:pPr>
        <w:numPr>
          <w:ilvl w:val="0"/>
          <w:numId w:val="44"/>
        </w:numPr>
        <w:spacing w:after="0" w:line="240" w:lineRule="auto"/>
        <w:jc w:val="both"/>
        <w:rPr>
          <w:rFonts w:ascii="Times New Roman" w:hAnsi="Times New Roman" w:cs="Times New Roman"/>
        </w:rPr>
      </w:pPr>
      <w:r w:rsidRPr="00DB67D0">
        <w:rPr>
          <w:rFonts w:ascii="Times New Roman" w:hAnsi="Times New Roman" w:cs="Times New Roman"/>
        </w:rPr>
        <w:t>Telpu vizuālās apsekošanas rezultātā konstatēts, ka uz Akta sastādīšanas brīdi Telpas stāvokļa vispārīgais vērtējums ir: __________________________________________</w:t>
      </w:r>
    </w:p>
    <w:p w14:paraId="1C634871" w14:textId="77777777" w:rsidR="00B46AAA" w:rsidRPr="00DB67D0" w:rsidRDefault="00B46AAA" w:rsidP="00B46AAA">
      <w:pPr>
        <w:ind w:left="720"/>
        <w:jc w:val="both"/>
        <w:rPr>
          <w:rFonts w:ascii="Times New Roman" w:hAnsi="Times New Roman" w:cs="Times New Roman"/>
        </w:rPr>
      </w:pPr>
      <w:r w:rsidRPr="00DB67D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DEC642" w14:textId="77777777" w:rsidR="00B46AAA" w:rsidRPr="00DB67D0" w:rsidRDefault="00B46AAA" w:rsidP="00B46AAA">
      <w:pPr>
        <w:numPr>
          <w:ilvl w:val="0"/>
          <w:numId w:val="45"/>
        </w:numPr>
        <w:spacing w:after="0" w:line="240" w:lineRule="auto"/>
        <w:jc w:val="both"/>
        <w:rPr>
          <w:rFonts w:ascii="Times New Roman" w:hAnsi="Times New Roman" w:cs="Times New Roman"/>
        </w:rPr>
      </w:pPr>
      <w:r w:rsidRPr="00DB67D0">
        <w:rPr>
          <w:rFonts w:ascii="Times New Roman" w:hAnsi="Times New Roman" w:cs="Times New Roman"/>
        </w:rPr>
        <w:t xml:space="preserve">Telpas izvietojums atbilst </w:t>
      </w:r>
      <w:proofErr w:type="spellStart"/>
      <w:r w:rsidRPr="00DB67D0">
        <w:rPr>
          <w:rFonts w:ascii="Times New Roman" w:hAnsi="Times New Roman" w:cs="Times New Roman"/>
        </w:rPr>
        <w:t>izkopējumam</w:t>
      </w:r>
      <w:proofErr w:type="spellEnd"/>
      <w:r w:rsidRPr="00DB67D0">
        <w:rPr>
          <w:rFonts w:ascii="Times New Roman" w:hAnsi="Times New Roman" w:cs="Times New Roman"/>
        </w:rPr>
        <w:t xml:space="preserve"> no Telpas kadastrālās uzmērīšanas (tehniskās inventarizācijas) lietas, kas Līgumam pievienots kā 1.pielikums. Telpas faktiskais stāvoklis abām pusēm ir zināms un pretenziju par to nav.</w:t>
      </w:r>
    </w:p>
    <w:p w14:paraId="28689617" w14:textId="77777777" w:rsidR="00B46AAA" w:rsidRPr="00DB67D0" w:rsidRDefault="00B46AAA" w:rsidP="00B46AAA">
      <w:pPr>
        <w:numPr>
          <w:ilvl w:val="0"/>
          <w:numId w:val="45"/>
        </w:numPr>
        <w:spacing w:after="0" w:line="240" w:lineRule="auto"/>
        <w:jc w:val="both"/>
        <w:rPr>
          <w:rFonts w:ascii="Times New Roman" w:hAnsi="Times New Roman" w:cs="Times New Roman"/>
        </w:rPr>
      </w:pPr>
      <w:r w:rsidRPr="00DB67D0">
        <w:rPr>
          <w:rFonts w:ascii="Times New Roman" w:hAnsi="Times New Roman" w:cs="Times New Roman"/>
        </w:rPr>
        <w:t>Nodošanas - pieņemšanas akts sastādīts 2 (divos) identiskos eksemplāros uz 1 (vienas) lapas, latviešu valodā, pa vienam eksemplāram katrai Pusei. Abiem eksemplāriem ir vienāds juridisks spēks.</w:t>
      </w:r>
    </w:p>
    <w:p w14:paraId="4F52A81A" w14:textId="77777777" w:rsidR="00B46AAA" w:rsidRPr="00DB67D0" w:rsidRDefault="00B46AAA" w:rsidP="00B46AAA">
      <w:pPr>
        <w:ind w:left="720"/>
        <w:jc w:val="both"/>
        <w:rPr>
          <w:rFonts w:ascii="Times New Roman" w:hAnsi="Times New Roman" w:cs="Times New Roman"/>
        </w:rPr>
      </w:pPr>
    </w:p>
    <w:p w14:paraId="3107CCAE" w14:textId="77777777" w:rsidR="00B46AAA" w:rsidRPr="00DB67D0" w:rsidRDefault="00B46AAA" w:rsidP="00B46AAA">
      <w:pPr>
        <w:ind w:left="720"/>
        <w:jc w:val="both"/>
        <w:rPr>
          <w:rFonts w:ascii="Times New Roman" w:hAnsi="Times New Roman" w:cs="Times New Roman"/>
        </w:rPr>
      </w:pPr>
    </w:p>
    <w:tbl>
      <w:tblPr>
        <w:tblStyle w:val="Reatabula"/>
        <w:tblW w:w="0" w:type="auto"/>
        <w:tblLook w:val="04A0" w:firstRow="1" w:lastRow="0" w:firstColumn="1" w:lastColumn="0" w:noHBand="0" w:noVBand="1"/>
      </w:tblPr>
      <w:tblGrid>
        <w:gridCol w:w="4248"/>
        <w:gridCol w:w="992"/>
        <w:gridCol w:w="3865"/>
      </w:tblGrid>
      <w:tr w:rsidR="00B46AAA" w:rsidRPr="00DB67D0" w14:paraId="0BB8F2DE" w14:textId="77777777" w:rsidTr="00723F3C">
        <w:tc>
          <w:tcPr>
            <w:tcW w:w="4248" w:type="dxa"/>
            <w:tcBorders>
              <w:top w:val="nil"/>
              <w:left w:val="nil"/>
              <w:bottom w:val="nil"/>
              <w:right w:val="nil"/>
            </w:tcBorders>
          </w:tcPr>
          <w:p w14:paraId="134403E2" w14:textId="77777777" w:rsidR="00B46AAA" w:rsidRPr="00DB67D0" w:rsidRDefault="00B46AAA" w:rsidP="00723F3C">
            <w:pPr>
              <w:jc w:val="both"/>
              <w:rPr>
                <w:rFonts w:ascii="Times New Roman" w:hAnsi="Times New Roman" w:cs="Times New Roman"/>
                <w:b/>
              </w:rPr>
            </w:pPr>
            <w:r w:rsidRPr="00DB67D0">
              <w:rPr>
                <w:rFonts w:ascii="Times New Roman" w:hAnsi="Times New Roman" w:cs="Times New Roman"/>
                <w:b/>
              </w:rPr>
              <w:t>NODEVA:</w:t>
            </w:r>
          </w:p>
        </w:tc>
        <w:tc>
          <w:tcPr>
            <w:tcW w:w="992" w:type="dxa"/>
            <w:tcBorders>
              <w:top w:val="nil"/>
              <w:left w:val="nil"/>
              <w:bottom w:val="nil"/>
              <w:right w:val="nil"/>
            </w:tcBorders>
          </w:tcPr>
          <w:p w14:paraId="3355B252" w14:textId="77777777" w:rsidR="00B46AAA" w:rsidRPr="00DB67D0" w:rsidRDefault="00B46AAA" w:rsidP="00723F3C">
            <w:pPr>
              <w:jc w:val="both"/>
              <w:rPr>
                <w:rFonts w:ascii="Times New Roman" w:hAnsi="Times New Roman" w:cs="Times New Roman"/>
              </w:rPr>
            </w:pPr>
          </w:p>
        </w:tc>
        <w:tc>
          <w:tcPr>
            <w:tcW w:w="3865" w:type="dxa"/>
            <w:tcBorders>
              <w:top w:val="nil"/>
              <w:left w:val="nil"/>
              <w:bottom w:val="nil"/>
              <w:right w:val="nil"/>
            </w:tcBorders>
          </w:tcPr>
          <w:p w14:paraId="79A6B69F" w14:textId="77777777" w:rsidR="00B46AAA" w:rsidRPr="00DB67D0" w:rsidRDefault="00B46AAA" w:rsidP="00723F3C">
            <w:pPr>
              <w:jc w:val="both"/>
              <w:rPr>
                <w:rFonts w:ascii="Times New Roman" w:hAnsi="Times New Roman" w:cs="Times New Roman"/>
                <w:b/>
              </w:rPr>
            </w:pPr>
            <w:r w:rsidRPr="00DB67D0">
              <w:rPr>
                <w:rFonts w:ascii="Times New Roman" w:hAnsi="Times New Roman" w:cs="Times New Roman"/>
                <w:b/>
              </w:rPr>
              <w:t>PIEŅĒMA:</w:t>
            </w:r>
          </w:p>
        </w:tc>
      </w:tr>
      <w:tr w:rsidR="00B46AAA" w:rsidRPr="00DB67D0" w14:paraId="50E2A2FB" w14:textId="77777777" w:rsidTr="00723F3C">
        <w:tc>
          <w:tcPr>
            <w:tcW w:w="4248" w:type="dxa"/>
            <w:tcBorders>
              <w:top w:val="nil"/>
              <w:left w:val="nil"/>
              <w:bottom w:val="nil"/>
              <w:right w:val="nil"/>
            </w:tcBorders>
          </w:tcPr>
          <w:p w14:paraId="5149E0ED" w14:textId="77777777" w:rsidR="00B46AAA" w:rsidRPr="00DB67D0" w:rsidRDefault="00B46AAA" w:rsidP="00723F3C">
            <w:pPr>
              <w:jc w:val="both"/>
              <w:rPr>
                <w:rFonts w:ascii="Times New Roman" w:hAnsi="Times New Roman" w:cs="Times New Roman"/>
              </w:rPr>
            </w:pPr>
          </w:p>
        </w:tc>
        <w:tc>
          <w:tcPr>
            <w:tcW w:w="992" w:type="dxa"/>
            <w:tcBorders>
              <w:top w:val="nil"/>
              <w:left w:val="nil"/>
              <w:bottom w:val="nil"/>
              <w:right w:val="nil"/>
            </w:tcBorders>
          </w:tcPr>
          <w:p w14:paraId="1A46B95E" w14:textId="77777777" w:rsidR="00B46AAA" w:rsidRPr="00DB67D0" w:rsidRDefault="00B46AAA" w:rsidP="00723F3C">
            <w:pPr>
              <w:jc w:val="both"/>
              <w:rPr>
                <w:rFonts w:ascii="Times New Roman" w:hAnsi="Times New Roman" w:cs="Times New Roman"/>
              </w:rPr>
            </w:pPr>
          </w:p>
        </w:tc>
        <w:tc>
          <w:tcPr>
            <w:tcW w:w="3865" w:type="dxa"/>
            <w:tcBorders>
              <w:top w:val="nil"/>
              <w:left w:val="nil"/>
              <w:bottom w:val="nil"/>
              <w:right w:val="nil"/>
            </w:tcBorders>
          </w:tcPr>
          <w:p w14:paraId="264219C0" w14:textId="77777777" w:rsidR="00B46AAA" w:rsidRPr="00DB67D0" w:rsidRDefault="00B46AAA" w:rsidP="00723F3C">
            <w:pPr>
              <w:jc w:val="both"/>
              <w:rPr>
                <w:rFonts w:ascii="Times New Roman" w:hAnsi="Times New Roman" w:cs="Times New Roman"/>
              </w:rPr>
            </w:pPr>
          </w:p>
        </w:tc>
      </w:tr>
      <w:tr w:rsidR="00B46AAA" w:rsidRPr="00DB67D0" w14:paraId="5B9E9DC8" w14:textId="77777777" w:rsidTr="00723F3C">
        <w:tc>
          <w:tcPr>
            <w:tcW w:w="4248" w:type="dxa"/>
            <w:tcBorders>
              <w:top w:val="nil"/>
              <w:left w:val="nil"/>
              <w:bottom w:val="single" w:sz="4" w:space="0" w:color="auto"/>
              <w:right w:val="nil"/>
            </w:tcBorders>
          </w:tcPr>
          <w:p w14:paraId="219354EC" w14:textId="77777777" w:rsidR="00B46AAA" w:rsidRPr="00DB67D0" w:rsidRDefault="00B46AAA" w:rsidP="00723F3C">
            <w:pPr>
              <w:jc w:val="both"/>
              <w:rPr>
                <w:rFonts w:ascii="Times New Roman" w:hAnsi="Times New Roman" w:cs="Times New Roman"/>
              </w:rPr>
            </w:pPr>
          </w:p>
          <w:p w14:paraId="2C2D9E21" w14:textId="77777777" w:rsidR="00B46AAA" w:rsidRPr="00DB67D0" w:rsidRDefault="00B46AAA" w:rsidP="00723F3C">
            <w:pPr>
              <w:jc w:val="both"/>
              <w:rPr>
                <w:rFonts w:ascii="Times New Roman" w:hAnsi="Times New Roman" w:cs="Times New Roman"/>
              </w:rPr>
            </w:pPr>
          </w:p>
        </w:tc>
        <w:tc>
          <w:tcPr>
            <w:tcW w:w="992" w:type="dxa"/>
            <w:tcBorders>
              <w:top w:val="nil"/>
              <w:left w:val="nil"/>
              <w:bottom w:val="nil"/>
              <w:right w:val="nil"/>
            </w:tcBorders>
          </w:tcPr>
          <w:p w14:paraId="6D181AE6" w14:textId="77777777" w:rsidR="00B46AAA" w:rsidRPr="00DB67D0" w:rsidRDefault="00B46AAA" w:rsidP="00723F3C">
            <w:pPr>
              <w:jc w:val="both"/>
              <w:rPr>
                <w:rFonts w:ascii="Times New Roman" w:hAnsi="Times New Roman" w:cs="Times New Roman"/>
              </w:rPr>
            </w:pPr>
          </w:p>
        </w:tc>
        <w:tc>
          <w:tcPr>
            <w:tcW w:w="3865" w:type="dxa"/>
            <w:tcBorders>
              <w:top w:val="nil"/>
              <w:left w:val="nil"/>
              <w:bottom w:val="single" w:sz="4" w:space="0" w:color="auto"/>
              <w:right w:val="nil"/>
            </w:tcBorders>
          </w:tcPr>
          <w:p w14:paraId="50CCCB43" w14:textId="77777777" w:rsidR="00B46AAA" w:rsidRPr="00DB67D0" w:rsidRDefault="00B46AAA" w:rsidP="00723F3C">
            <w:pPr>
              <w:jc w:val="both"/>
              <w:rPr>
                <w:rFonts w:ascii="Times New Roman" w:hAnsi="Times New Roman" w:cs="Times New Roman"/>
              </w:rPr>
            </w:pPr>
          </w:p>
        </w:tc>
      </w:tr>
      <w:tr w:rsidR="00B46AAA" w:rsidRPr="00DB67D0" w14:paraId="3005568F" w14:textId="77777777" w:rsidTr="00723F3C">
        <w:tc>
          <w:tcPr>
            <w:tcW w:w="4248" w:type="dxa"/>
            <w:tcBorders>
              <w:left w:val="nil"/>
              <w:bottom w:val="nil"/>
              <w:right w:val="nil"/>
            </w:tcBorders>
          </w:tcPr>
          <w:p w14:paraId="6F17F6B1" w14:textId="77777777" w:rsidR="00B46AAA" w:rsidRPr="00DB67D0" w:rsidRDefault="00B46AAA" w:rsidP="00723F3C">
            <w:pPr>
              <w:jc w:val="both"/>
              <w:rPr>
                <w:rFonts w:ascii="Times New Roman" w:hAnsi="Times New Roman" w:cs="Times New Roman"/>
              </w:rPr>
            </w:pPr>
          </w:p>
        </w:tc>
        <w:tc>
          <w:tcPr>
            <w:tcW w:w="992" w:type="dxa"/>
            <w:tcBorders>
              <w:top w:val="nil"/>
              <w:left w:val="nil"/>
              <w:bottom w:val="nil"/>
              <w:right w:val="nil"/>
            </w:tcBorders>
          </w:tcPr>
          <w:p w14:paraId="055FD9DE" w14:textId="77777777" w:rsidR="00B46AAA" w:rsidRPr="00DB67D0" w:rsidRDefault="00B46AAA" w:rsidP="00723F3C">
            <w:pPr>
              <w:jc w:val="both"/>
              <w:rPr>
                <w:rFonts w:ascii="Times New Roman" w:hAnsi="Times New Roman" w:cs="Times New Roman"/>
              </w:rPr>
            </w:pPr>
          </w:p>
        </w:tc>
        <w:tc>
          <w:tcPr>
            <w:tcW w:w="3865" w:type="dxa"/>
            <w:tcBorders>
              <w:left w:val="nil"/>
              <w:bottom w:val="nil"/>
              <w:right w:val="nil"/>
            </w:tcBorders>
          </w:tcPr>
          <w:p w14:paraId="4935CCF9" w14:textId="77777777" w:rsidR="00B46AAA" w:rsidRPr="00DB67D0" w:rsidRDefault="00B46AAA" w:rsidP="00723F3C">
            <w:pPr>
              <w:jc w:val="both"/>
              <w:rPr>
                <w:rFonts w:ascii="Times New Roman" w:hAnsi="Times New Roman" w:cs="Times New Roman"/>
              </w:rPr>
            </w:pPr>
          </w:p>
        </w:tc>
      </w:tr>
    </w:tbl>
    <w:p w14:paraId="57D66737" w14:textId="77777777" w:rsidR="00B46AAA" w:rsidRPr="00DB67D0" w:rsidRDefault="00B46AAA" w:rsidP="00B46AAA">
      <w:pPr>
        <w:jc w:val="right"/>
        <w:rPr>
          <w:rFonts w:ascii="Times New Roman" w:hAnsi="Times New Roman" w:cs="Times New Roman"/>
        </w:rPr>
      </w:pPr>
    </w:p>
    <w:p w14:paraId="010D0BE4" w14:textId="727C3199" w:rsidR="00B46AAA" w:rsidRPr="00DB67D0" w:rsidRDefault="00B46AAA">
      <w:pPr>
        <w:rPr>
          <w:rFonts w:ascii="Times New Roman" w:hAnsi="Times New Roman" w:cs="Times New Roman"/>
        </w:rPr>
      </w:pPr>
      <w:r w:rsidRPr="00DB67D0">
        <w:rPr>
          <w:rFonts w:ascii="Times New Roman" w:hAnsi="Times New Roman" w:cs="Times New Roman"/>
        </w:rPr>
        <w:br w:type="page"/>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B46AAA" w:rsidRPr="00DB67D0" w14:paraId="2CE0D8C5" w14:textId="77777777" w:rsidTr="00723F3C">
        <w:tc>
          <w:tcPr>
            <w:tcW w:w="4665" w:type="dxa"/>
          </w:tcPr>
          <w:p w14:paraId="196E05CA" w14:textId="77777777" w:rsidR="00B46AAA" w:rsidRPr="003F2809" w:rsidRDefault="00B46AAA" w:rsidP="00723F3C">
            <w:pPr>
              <w:tabs>
                <w:tab w:val="left" w:pos="5387"/>
              </w:tabs>
              <w:jc w:val="right"/>
              <w:rPr>
                <w:rFonts w:ascii="Times New Roman" w:eastAsia="Times New Roman" w:hAnsi="Times New Roman" w:cs="Times New Roman"/>
                <w:bCs/>
                <w:color w:val="000000"/>
                <w:sz w:val="20"/>
                <w:szCs w:val="20"/>
              </w:rPr>
            </w:pPr>
            <w:r w:rsidRPr="003F2809">
              <w:rPr>
                <w:rFonts w:ascii="Times New Roman" w:eastAsia="Times New Roman" w:hAnsi="Times New Roman" w:cs="Times New Roman"/>
                <w:bCs/>
                <w:color w:val="000000"/>
                <w:sz w:val="20"/>
                <w:szCs w:val="20"/>
              </w:rPr>
              <w:lastRenderedPageBreak/>
              <w:t>2.pielikums</w:t>
            </w:r>
          </w:p>
        </w:tc>
      </w:tr>
      <w:tr w:rsidR="00B46AAA" w:rsidRPr="00DB67D0" w14:paraId="273AC6DA" w14:textId="77777777" w:rsidTr="00723F3C">
        <w:tc>
          <w:tcPr>
            <w:tcW w:w="4665" w:type="dxa"/>
          </w:tcPr>
          <w:p w14:paraId="48E8D4DC" w14:textId="77777777" w:rsidR="00B46AAA" w:rsidRPr="003F2809" w:rsidRDefault="00B46AAA" w:rsidP="00723F3C">
            <w:pPr>
              <w:tabs>
                <w:tab w:val="left" w:pos="5387"/>
              </w:tabs>
              <w:jc w:val="right"/>
              <w:rPr>
                <w:rFonts w:ascii="Times New Roman" w:eastAsia="Times New Roman" w:hAnsi="Times New Roman" w:cs="Times New Roman"/>
                <w:bCs/>
                <w:color w:val="000000"/>
                <w:sz w:val="20"/>
                <w:szCs w:val="20"/>
              </w:rPr>
            </w:pPr>
            <w:r w:rsidRPr="003F2809">
              <w:rPr>
                <w:rFonts w:ascii="Times New Roman" w:hAnsi="Times New Roman" w:cs="Times New Roman"/>
                <w:bCs/>
                <w:sz w:val="20"/>
                <w:szCs w:val="20"/>
              </w:rPr>
              <w:t>Gulbenes novada pašvaldībai piederošā nekustamā īpašuma Lizuma pagastā ar nosaukumu “Akācijas”, kadastra Nr.5072 006 0259, sastāvā esošās ēkas ar kadastra apzīmējumu 5072 006 0389 001, adrese: “</w:t>
            </w:r>
            <w:proofErr w:type="spellStart"/>
            <w:r w:rsidRPr="003F2809">
              <w:rPr>
                <w:rFonts w:ascii="Times New Roman" w:hAnsi="Times New Roman" w:cs="Times New Roman"/>
                <w:bCs/>
                <w:sz w:val="20"/>
                <w:szCs w:val="20"/>
              </w:rPr>
              <w:t>Veckalēji</w:t>
            </w:r>
            <w:proofErr w:type="spellEnd"/>
            <w:r w:rsidRPr="003F2809">
              <w:rPr>
                <w:rFonts w:ascii="Times New Roman" w:hAnsi="Times New Roman" w:cs="Times New Roman"/>
                <w:bCs/>
                <w:sz w:val="20"/>
                <w:szCs w:val="20"/>
              </w:rPr>
              <w:t>”, Lizums, Lizuma pagasts, Gulbenes novads, nedzīvojamās telpas 60 m</w:t>
            </w:r>
            <w:r w:rsidRPr="003F2809">
              <w:rPr>
                <w:rFonts w:ascii="Times New Roman" w:hAnsi="Times New Roman" w:cs="Times New Roman"/>
                <w:bCs/>
                <w:sz w:val="20"/>
                <w:szCs w:val="20"/>
                <w:vertAlign w:val="superscript"/>
              </w:rPr>
              <w:t>2</w:t>
            </w:r>
            <w:r w:rsidRPr="003F2809">
              <w:rPr>
                <w:rFonts w:ascii="Times New Roman" w:hAnsi="Times New Roman" w:cs="Times New Roman"/>
                <w:bCs/>
                <w:sz w:val="20"/>
                <w:szCs w:val="20"/>
              </w:rPr>
              <w:t xml:space="preserve"> platībā un zemes vienības ar kadastra apzīmējumu 5072 006 0389 daļas </w:t>
            </w:r>
          </w:p>
        </w:tc>
      </w:tr>
      <w:tr w:rsidR="00B46AAA" w:rsidRPr="00DB67D0" w14:paraId="259809BD" w14:textId="77777777" w:rsidTr="00723F3C">
        <w:tc>
          <w:tcPr>
            <w:tcW w:w="4665" w:type="dxa"/>
          </w:tcPr>
          <w:p w14:paraId="14EB6540" w14:textId="77777777" w:rsidR="00B46AAA" w:rsidRPr="003F2809" w:rsidRDefault="00B46AAA" w:rsidP="00723F3C">
            <w:pPr>
              <w:tabs>
                <w:tab w:val="left" w:pos="5387"/>
              </w:tabs>
              <w:jc w:val="right"/>
              <w:rPr>
                <w:rFonts w:ascii="Times New Roman" w:eastAsia="Times New Roman" w:hAnsi="Times New Roman" w:cs="Times New Roman"/>
                <w:bCs/>
                <w:color w:val="000000"/>
                <w:sz w:val="20"/>
                <w:szCs w:val="20"/>
              </w:rPr>
            </w:pPr>
            <w:r w:rsidRPr="003F2809">
              <w:rPr>
                <w:rFonts w:ascii="Times New Roman" w:eastAsia="Times New Roman" w:hAnsi="Times New Roman" w:cs="Times New Roman"/>
                <w:bCs/>
                <w:color w:val="000000"/>
                <w:sz w:val="20"/>
                <w:szCs w:val="20"/>
              </w:rPr>
              <w:t>nomas tiesību izsoles noteikumiem</w:t>
            </w:r>
          </w:p>
        </w:tc>
      </w:tr>
      <w:tr w:rsidR="00B46AAA" w:rsidRPr="00DB67D0" w14:paraId="0E36DD78" w14:textId="77777777" w:rsidTr="00723F3C">
        <w:tc>
          <w:tcPr>
            <w:tcW w:w="4665" w:type="dxa"/>
          </w:tcPr>
          <w:p w14:paraId="54BA680F" w14:textId="77777777" w:rsidR="00B46AAA" w:rsidRPr="00DB67D0" w:rsidRDefault="00B46AAA" w:rsidP="00723F3C">
            <w:pPr>
              <w:tabs>
                <w:tab w:val="left" w:pos="5387"/>
              </w:tabs>
              <w:rPr>
                <w:rFonts w:ascii="Times New Roman" w:eastAsia="Times New Roman" w:hAnsi="Times New Roman" w:cs="Times New Roman"/>
                <w:bCs/>
                <w:color w:val="000000"/>
              </w:rPr>
            </w:pPr>
          </w:p>
        </w:tc>
      </w:tr>
    </w:tbl>
    <w:p w14:paraId="69DB0C26" w14:textId="77777777" w:rsidR="00B46AAA" w:rsidRPr="00DB67D0" w:rsidRDefault="00B46AAA" w:rsidP="00B46AAA">
      <w:pPr>
        <w:tabs>
          <w:tab w:val="left" w:pos="5387"/>
        </w:tabs>
        <w:spacing w:after="0" w:line="240" w:lineRule="auto"/>
        <w:rPr>
          <w:rFonts w:ascii="Times New Roman" w:eastAsia="Times New Roman" w:hAnsi="Times New Roman" w:cs="Times New Roman"/>
          <w:bCs/>
          <w:color w:val="000000"/>
        </w:rPr>
      </w:pPr>
    </w:p>
    <w:p w14:paraId="136DF98E" w14:textId="77777777" w:rsidR="00B46AAA" w:rsidRPr="00DB67D0" w:rsidRDefault="00B46AAA" w:rsidP="00B46AAA">
      <w:pPr>
        <w:spacing w:after="0" w:line="240" w:lineRule="auto"/>
        <w:jc w:val="center"/>
        <w:rPr>
          <w:rFonts w:ascii="Times New Roman" w:hAnsi="Times New Roman" w:cs="Times New Roman"/>
          <w:bCs/>
        </w:rPr>
      </w:pPr>
      <w:r w:rsidRPr="00DB67D0">
        <w:rPr>
          <w:rFonts w:ascii="Times New Roman" w:eastAsia="Times New Roman" w:hAnsi="Times New Roman" w:cs="Times New Roman"/>
          <w:b/>
          <w:color w:val="000000"/>
        </w:rPr>
        <w:t>PIETEIKUMS DALĪBAI IZSOLĒ</w:t>
      </w:r>
    </w:p>
    <w:p w14:paraId="7D0B77B3" w14:textId="77777777" w:rsidR="00B46AAA" w:rsidRPr="00DB67D0" w:rsidRDefault="00B46AAA" w:rsidP="00B46AAA">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46AAA" w:rsidRPr="00DB67D0" w14:paraId="51898A49"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3BFC1A4B" w14:textId="77777777" w:rsidR="00B46AAA" w:rsidRPr="00DB67D0" w:rsidRDefault="00B46AAA" w:rsidP="00B46AAA">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OBJEKTU</w:t>
            </w:r>
          </w:p>
        </w:tc>
      </w:tr>
      <w:tr w:rsidR="00B46AAA" w:rsidRPr="00DB67D0" w14:paraId="7ED70B65" w14:textId="77777777" w:rsidTr="00723F3C">
        <w:trPr>
          <w:trHeight w:val="227"/>
        </w:trPr>
        <w:tc>
          <w:tcPr>
            <w:tcW w:w="9466" w:type="dxa"/>
            <w:shd w:val="clear" w:color="auto" w:fill="FFFFFF" w:themeFill="background1"/>
            <w:tcMar>
              <w:top w:w="85" w:type="dxa"/>
              <w:left w:w="85" w:type="dxa"/>
              <w:bottom w:w="85" w:type="dxa"/>
              <w:right w:w="85" w:type="dxa"/>
            </w:tcMar>
          </w:tcPr>
          <w:p w14:paraId="248AE099" w14:textId="77777777" w:rsidR="00B46AAA" w:rsidRPr="00DB67D0" w:rsidRDefault="00B46AAA" w:rsidP="00723F3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rPr>
            </w:pP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Lizuma pagastā ar nosaukumu “Akācijas”, kadastra numurs 5072 006 0259, sastāvā esošās ēkas, kadastra apzīmējums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kadastra apzīmējums 5072 006 0389 001 001, ietilpstošās nedzīvojamās telpas daļa 60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ar kadastra apzīmējumu 5072 006 0389 daļa 0,01 ha platībā</w:t>
            </w:r>
          </w:p>
        </w:tc>
      </w:tr>
    </w:tbl>
    <w:p w14:paraId="1ADD1C47" w14:textId="77777777" w:rsidR="00B46AAA" w:rsidRPr="00DB67D0" w:rsidRDefault="00B46AAA" w:rsidP="00B46AAA">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B46AAA" w:rsidRPr="00DB67D0" w14:paraId="23B434E0" w14:textId="77777777" w:rsidTr="00723F3C">
        <w:trPr>
          <w:trHeight w:hRule="exact" w:val="454"/>
        </w:trPr>
        <w:tc>
          <w:tcPr>
            <w:tcW w:w="9466" w:type="dxa"/>
            <w:gridSpan w:val="2"/>
            <w:shd w:val="clear" w:color="auto" w:fill="F2F2F2"/>
            <w:tcMar>
              <w:top w:w="100" w:type="dxa"/>
              <w:left w:w="100" w:type="dxa"/>
              <w:bottom w:w="100" w:type="dxa"/>
              <w:right w:w="100" w:type="dxa"/>
            </w:tcMar>
            <w:vAlign w:val="center"/>
          </w:tcPr>
          <w:p w14:paraId="2F928990" w14:textId="77777777" w:rsidR="00B46AAA" w:rsidRPr="00DB67D0" w:rsidRDefault="00B46AAA" w:rsidP="00B46AAA">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TIESĪBU PRETENDENTU</w:t>
            </w:r>
          </w:p>
        </w:tc>
      </w:tr>
      <w:tr w:rsidR="00B46AAA" w:rsidRPr="00DB67D0" w14:paraId="19A8E807" w14:textId="77777777" w:rsidTr="00723F3C">
        <w:trPr>
          <w:trHeight w:val="227"/>
        </w:trPr>
        <w:tc>
          <w:tcPr>
            <w:tcW w:w="3392" w:type="dxa"/>
            <w:shd w:val="clear" w:color="auto" w:fill="F2F2F2"/>
            <w:tcMar>
              <w:top w:w="100" w:type="dxa"/>
              <w:left w:w="100" w:type="dxa"/>
              <w:bottom w:w="100" w:type="dxa"/>
              <w:right w:w="100" w:type="dxa"/>
            </w:tcMar>
          </w:tcPr>
          <w:p w14:paraId="535D4DDD" w14:textId="77777777" w:rsidR="00B46AAA" w:rsidRPr="00DB67D0" w:rsidRDefault="00B46AAA"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Nosaukums/Vārds, uzvārds:</w:t>
            </w:r>
          </w:p>
        </w:tc>
        <w:tc>
          <w:tcPr>
            <w:tcW w:w="6074" w:type="dxa"/>
            <w:shd w:val="clear" w:color="auto" w:fill="auto"/>
            <w:tcMar>
              <w:top w:w="100" w:type="dxa"/>
              <w:left w:w="100" w:type="dxa"/>
              <w:bottom w:w="100" w:type="dxa"/>
              <w:right w:w="100" w:type="dxa"/>
            </w:tcMar>
          </w:tcPr>
          <w:p w14:paraId="3D8104FB"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481BFAAE" w14:textId="77777777" w:rsidTr="00723F3C">
        <w:trPr>
          <w:trHeight w:val="227"/>
        </w:trPr>
        <w:tc>
          <w:tcPr>
            <w:tcW w:w="3392" w:type="dxa"/>
            <w:shd w:val="clear" w:color="auto" w:fill="F2F2F2"/>
            <w:tcMar>
              <w:top w:w="100" w:type="dxa"/>
              <w:left w:w="100" w:type="dxa"/>
              <w:bottom w:w="100" w:type="dxa"/>
              <w:right w:w="100" w:type="dxa"/>
            </w:tcMar>
          </w:tcPr>
          <w:p w14:paraId="7FDA1C05" w14:textId="77777777" w:rsidR="00B46AAA" w:rsidRPr="00DB67D0" w:rsidRDefault="00B46AAA"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Reģistrācijas numurs/Personas kods: </w:t>
            </w:r>
          </w:p>
        </w:tc>
        <w:tc>
          <w:tcPr>
            <w:tcW w:w="6074" w:type="dxa"/>
            <w:shd w:val="clear" w:color="auto" w:fill="auto"/>
            <w:tcMar>
              <w:top w:w="100" w:type="dxa"/>
              <w:left w:w="100" w:type="dxa"/>
              <w:bottom w:w="100" w:type="dxa"/>
              <w:right w:w="100" w:type="dxa"/>
            </w:tcMar>
          </w:tcPr>
          <w:p w14:paraId="6D71F6F5"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04B98FC0" w14:textId="77777777" w:rsidTr="00723F3C">
        <w:trPr>
          <w:trHeight w:val="227"/>
        </w:trPr>
        <w:tc>
          <w:tcPr>
            <w:tcW w:w="3392" w:type="dxa"/>
            <w:shd w:val="clear" w:color="auto" w:fill="F2F2F2"/>
            <w:tcMar>
              <w:top w:w="100" w:type="dxa"/>
              <w:left w:w="100" w:type="dxa"/>
              <w:bottom w:w="100" w:type="dxa"/>
              <w:right w:w="100" w:type="dxa"/>
            </w:tcMar>
          </w:tcPr>
          <w:p w14:paraId="746CD1C7"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Juridiskā adrese/Deklarētās dzīvesvietas adrese:</w:t>
            </w:r>
          </w:p>
        </w:tc>
        <w:tc>
          <w:tcPr>
            <w:tcW w:w="6074" w:type="dxa"/>
            <w:shd w:val="clear" w:color="auto" w:fill="auto"/>
            <w:tcMar>
              <w:top w:w="100" w:type="dxa"/>
              <w:left w:w="100" w:type="dxa"/>
              <w:bottom w:w="100" w:type="dxa"/>
              <w:right w:w="100" w:type="dxa"/>
            </w:tcMar>
          </w:tcPr>
          <w:p w14:paraId="0DB8C711"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5E09B6A6" w14:textId="77777777" w:rsidTr="00723F3C">
        <w:trPr>
          <w:trHeight w:val="227"/>
        </w:trPr>
        <w:tc>
          <w:tcPr>
            <w:tcW w:w="3392" w:type="dxa"/>
            <w:shd w:val="clear" w:color="auto" w:fill="F2F2F2"/>
            <w:tcMar>
              <w:top w:w="100" w:type="dxa"/>
              <w:left w:w="100" w:type="dxa"/>
              <w:bottom w:w="100" w:type="dxa"/>
              <w:right w:w="100" w:type="dxa"/>
            </w:tcMar>
          </w:tcPr>
          <w:p w14:paraId="5DCC718B"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Pasta adrese:</w:t>
            </w:r>
          </w:p>
        </w:tc>
        <w:tc>
          <w:tcPr>
            <w:tcW w:w="6074" w:type="dxa"/>
            <w:shd w:val="clear" w:color="auto" w:fill="auto"/>
            <w:tcMar>
              <w:top w:w="100" w:type="dxa"/>
              <w:left w:w="100" w:type="dxa"/>
              <w:bottom w:w="100" w:type="dxa"/>
              <w:right w:w="100" w:type="dxa"/>
            </w:tcMar>
          </w:tcPr>
          <w:p w14:paraId="072CD590"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30DF4D0F" w14:textId="77777777" w:rsidTr="00723F3C">
        <w:trPr>
          <w:trHeight w:val="227"/>
        </w:trPr>
        <w:tc>
          <w:tcPr>
            <w:tcW w:w="3392" w:type="dxa"/>
            <w:shd w:val="clear" w:color="auto" w:fill="F2F2F2"/>
            <w:tcMar>
              <w:top w:w="100" w:type="dxa"/>
              <w:left w:w="100" w:type="dxa"/>
              <w:bottom w:w="100" w:type="dxa"/>
              <w:right w:w="100" w:type="dxa"/>
            </w:tcMar>
          </w:tcPr>
          <w:p w14:paraId="35B0E721"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Tālrunis:</w:t>
            </w:r>
          </w:p>
        </w:tc>
        <w:tc>
          <w:tcPr>
            <w:tcW w:w="6074" w:type="dxa"/>
            <w:shd w:val="clear" w:color="auto" w:fill="auto"/>
            <w:tcMar>
              <w:top w:w="100" w:type="dxa"/>
              <w:left w:w="100" w:type="dxa"/>
              <w:bottom w:w="100" w:type="dxa"/>
              <w:right w:w="100" w:type="dxa"/>
            </w:tcMar>
          </w:tcPr>
          <w:p w14:paraId="5E9FBB3F"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4ED9808C" w14:textId="77777777" w:rsidTr="00723F3C">
        <w:trPr>
          <w:trHeight w:val="227"/>
        </w:trPr>
        <w:tc>
          <w:tcPr>
            <w:tcW w:w="3392" w:type="dxa"/>
            <w:shd w:val="clear" w:color="auto" w:fill="F2F2F2"/>
            <w:tcMar>
              <w:top w:w="100" w:type="dxa"/>
              <w:left w:w="100" w:type="dxa"/>
              <w:bottom w:w="100" w:type="dxa"/>
              <w:right w:w="100" w:type="dxa"/>
            </w:tcMar>
          </w:tcPr>
          <w:p w14:paraId="019C04E1"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DB67D0">
              <w:rPr>
                <w:rFonts w:ascii="Times New Roman" w:eastAsia="Times New Roman" w:hAnsi="Times New Roman" w:cs="Times New Roman"/>
                <w:b/>
                <w:color w:val="000000"/>
              </w:rPr>
              <w:t>E-adrese vai e-pasts:</w:t>
            </w:r>
            <w:r w:rsidRPr="00DB67D0">
              <w:rPr>
                <w:rFonts w:ascii="Times New Roman" w:eastAsia="Times New Roman" w:hAnsi="Times New Roman" w:cs="Times New Roman"/>
                <w:color w:val="000000"/>
              </w:rPr>
              <w:t xml:space="preserve"> </w:t>
            </w:r>
          </w:p>
        </w:tc>
        <w:tc>
          <w:tcPr>
            <w:tcW w:w="6074" w:type="dxa"/>
            <w:shd w:val="clear" w:color="auto" w:fill="auto"/>
            <w:tcMar>
              <w:top w:w="100" w:type="dxa"/>
              <w:left w:w="100" w:type="dxa"/>
              <w:bottom w:w="100" w:type="dxa"/>
              <w:right w:w="100" w:type="dxa"/>
            </w:tcMar>
          </w:tcPr>
          <w:p w14:paraId="5973E9B4"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7927BC87" w14:textId="77777777" w:rsidTr="00723F3C">
        <w:trPr>
          <w:trHeight w:val="227"/>
        </w:trPr>
        <w:tc>
          <w:tcPr>
            <w:tcW w:w="3392" w:type="dxa"/>
            <w:shd w:val="clear" w:color="auto" w:fill="F2F2F2"/>
            <w:tcMar>
              <w:top w:w="100" w:type="dxa"/>
              <w:left w:w="100" w:type="dxa"/>
              <w:bottom w:w="100" w:type="dxa"/>
              <w:right w:w="100" w:type="dxa"/>
            </w:tcMar>
          </w:tcPr>
          <w:p w14:paraId="09255E38"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Bankas </w:t>
            </w:r>
            <w:r w:rsidRPr="00DB67D0">
              <w:rPr>
                <w:rFonts w:ascii="Times New Roman" w:hAnsi="Times New Roman" w:cs="Times New Roman"/>
                <w:b/>
              </w:rPr>
              <w:t xml:space="preserve">nosaukums: </w:t>
            </w:r>
          </w:p>
        </w:tc>
        <w:tc>
          <w:tcPr>
            <w:tcW w:w="6074" w:type="dxa"/>
            <w:shd w:val="clear" w:color="auto" w:fill="auto"/>
            <w:tcMar>
              <w:top w:w="100" w:type="dxa"/>
              <w:left w:w="100" w:type="dxa"/>
              <w:bottom w:w="100" w:type="dxa"/>
              <w:right w:w="100" w:type="dxa"/>
            </w:tcMar>
          </w:tcPr>
          <w:p w14:paraId="799C3846"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2E86E3B6" w14:textId="77777777" w:rsidTr="00723F3C">
        <w:trPr>
          <w:trHeight w:val="227"/>
        </w:trPr>
        <w:tc>
          <w:tcPr>
            <w:tcW w:w="3392" w:type="dxa"/>
            <w:shd w:val="clear" w:color="auto" w:fill="F2F2F2"/>
            <w:tcMar>
              <w:top w:w="100" w:type="dxa"/>
              <w:left w:w="100" w:type="dxa"/>
              <w:bottom w:w="100" w:type="dxa"/>
              <w:right w:w="100" w:type="dxa"/>
            </w:tcMar>
          </w:tcPr>
          <w:p w14:paraId="047884DA"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Bankas kods:</w:t>
            </w:r>
          </w:p>
        </w:tc>
        <w:tc>
          <w:tcPr>
            <w:tcW w:w="6074" w:type="dxa"/>
            <w:shd w:val="clear" w:color="auto" w:fill="auto"/>
            <w:tcMar>
              <w:top w:w="100" w:type="dxa"/>
              <w:left w:w="100" w:type="dxa"/>
              <w:bottom w:w="100" w:type="dxa"/>
              <w:right w:w="100" w:type="dxa"/>
            </w:tcMar>
          </w:tcPr>
          <w:p w14:paraId="1E8D51C6"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69EDE8B1" w14:textId="77777777" w:rsidTr="00723F3C">
        <w:trPr>
          <w:trHeight w:val="227"/>
        </w:trPr>
        <w:tc>
          <w:tcPr>
            <w:tcW w:w="3392" w:type="dxa"/>
            <w:shd w:val="clear" w:color="auto" w:fill="F2F2F2"/>
            <w:tcMar>
              <w:top w:w="100" w:type="dxa"/>
              <w:left w:w="100" w:type="dxa"/>
              <w:bottom w:w="100" w:type="dxa"/>
              <w:right w:w="100" w:type="dxa"/>
            </w:tcMar>
          </w:tcPr>
          <w:p w14:paraId="07DA7B3D"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Konta numurs:</w:t>
            </w:r>
          </w:p>
        </w:tc>
        <w:tc>
          <w:tcPr>
            <w:tcW w:w="6074" w:type="dxa"/>
            <w:shd w:val="clear" w:color="auto" w:fill="auto"/>
            <w:tcMar>
              <w:top w:w="100" w:type="dxa"/>
              <w:left w:w="100" w:type="dxa"/>
              <w:bottom w:w="100" w:type="dxa"/>
              <w:right w:w="100" w:type="dxa"/>
            </w:tcMar>
          </w:tcPr>
          <w:p w14:paraId="63B67686"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501E1D06" w14:textId="77777777" w:rsidTr="00723F3C">
        <w:trPr>
          <w:trHeight w:val="227"/>
        </w:trPr>
        <w:tc>
          <w:tcPr>
            <w:tcW w:w="3392" w:type="dxa"/>
            <w:shd w:val="clear" w:color="auto" w:fill="F2F2F2"/>
            <w:tcMar>
              <w:top w:w="100" w:type="dxa"/>
              <w:left w:w="100" w:type="dxa"/>
              <w:bottom w:w="100" w:type="dxa"/>
              <w:right w:w="100" w:type="dxa"/>
            </w:tcMar>
          </w:tcPr>
          <w:p w14:paraId="6704AB5C"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Juridiskas personas </w:t>
            </w:r>
            <w:proofErr w:type="spellStart"/>
            <w:r w:rsidRPr="00DB67D0">
              <w:rPr>
                <w:rFonts w:ascii="Times New Roman" w:eastAsia="Times New Roman" w:hAnsi="Times New Roman" w:cs="Times New Roman"/>
                <w:b/>
                <w:color w:val="000000"/>
              </w:rPr>
              <w:t>pārstāvēttiesīgā</w:t>
            </w:r>
            <w:proofErr w:type="spellEnd"/>
            <w:r w:rsidRPr="00DB67D0">
              <w:rPr>
                <w:rFonts w:ascii="Times New Roman" w:eastAsia="Times New Roman" w:hAnsi="Times New Roman" w:cs="Times New Roman"/>
                <w:b/>
                <w:color w:val="000000"/>
              </w:rPr>
              <w:t xml:space="preserve"> persona</w:t>
            </w:r>
          </w:p>
          <w:p w14:paraId="392ED931" w14:textId="77777777" w:rsidR="00B46AAA" w:rsidRPr="00DB67D0" w:rsidRDefault="00B46AAA"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(amats, 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554EEE70"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B46AAA" w:rsidRPr="00DB67D0" w14:paraId="2ED7200E" w14:textId="77777777" w:rsidTr="00723F3C">
        <w:trPr>
          <w:trHeight w:val="227"/>
        </w:trPr>
        <w:tc>
          <w:tcPr>
            <w:tcW w:w="3392" w:type="dxa"/>
            <w:shd w:val="clear" w:color="auto" w:fill="F2F2F2"/>
            <w:tcMar>
              <w:top w:w="100" w:type="dxa"/>
              <w:left w:w="100" w:type="dxa"/>
              <w:bottom w:w="100" w:type="dxa"/>
              <w:right w:w="100" w:type="dxa"/>
            </w:tcMar>
          </w:tcPr>
          <w:p w14:paraId="2E4C3CF5"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Pilnvarotā persona (ja ir)  </w:t>
            </w:r>
          </w:p>
          <w:p w14:paraId="3DCB4B4F"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B14FA67" w14:textId="77777777" w:rsidR="00B46AAA" w:rsidRPr="00DB67D0" w:rsidRDefault="00B46AAA"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0DF57C60" w14:textId="77777777" w:rsidR="00B46AAA" w:rsidRPr="00DB67D0" w:rsidRDefault="00B46AAA" w:rsidP="00B46AAA">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B46AAA" w:rsidRPr="00DB67D0" w14:paraId="302660DE"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1DB126B3" w14:textId="77777777" w:rsidR="00B46AAA" w:rsidRPr="00DB67D0" w:rsidRDefault="00B46AAA" w:rsidP="00B46AAA">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rPr>
            </w:pPr>
            <w:r w:rsidRPr="00DB67D0">
              <w:rPr>
                <w:rFonts w:ascii="Times New Roman" w:eastAsia="Times New Roman" w:hAnsi="Times New Roman" w:cs="Times New Roman"/>
                <w:b/>
                <w:bCs/>
                <w:color w:val="000000"/>
              </w:rPr>
              <w:t>PLĀNOTĀS DARBĪBAS NOMAS OBJEKTĀ:</w:t>
            </w:r>
          </w:p>
        </w:tc>
      </w:tr>
      <w:tr w:rsidR="00B46AAA" w:rsidRPr="00DB67D0" w14:paraId="14F1631F" w14:textId="77777777" w:rsidTr="00723F3C">
        <w:trPr>
          <w:trHeight w:val="454"/>
        </w:trPr>
        <w:tc>
          <w:tcPr>
            <w:tcW w:w="9466" w:type="dxa"/>
            <w:shd w:val="clear" w:color="auto" w:fill="auto"/>
            <w:tcMar>
              <w:top w:w="100" w:type="dxa"/>
              <w:left w:w="100" w:type="dxa"/>
              <w:bottom w:w="100" w:type="dxa"/>
              <w:right w:w="100" w:type="dxa"/>
            </w:tcMar>
          </w:tcPr>
          <w:p w14:paraId="4B5EF532" w14:textId="77777777" w:rsidR="00B46AAA" w:rsidRPr="00DB67D0" w:rsidRDefault="00B46AAA" w:rsidP="00723F3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p>
        </w:tc>
      </w:tr>
      <w:tr w:rsidR="00B46AAA" w:rsidRPr="00DB67D0" w14:paraId="09EA02E7" w14:textId="77777777" w:rsidTr="00723F3C">
        <w:trPr>
          <w:trHeight w:val="283"/>
        </w:trPr>
        <w:tc>
          <w:tcPr>
            <w:tcW w:w="9466" w:type="dxa"/>
            <w:shd w:val="clear" w:color="auto" w:fill="auto"/>
            <w:tcMar>
              <w:top w:w="100" w:type="dxa"/>
              <w:left w:w="100" w:type="dxa"/>
              <w:bottom w:w="100" w:type="dxa"/>
              <w:right w:w="100" w:type="dxa"/>
            </w:tcMar>
            <w:vAlign w:val="center"/>
          </w:tcPr>
          <w:p w14:paraId="0B745B94" w14:textId="77777777" w:rsidR="00B46AAA" w:rsidRPr="00DB67D0" w:rsidRDefault="00B46AAA" w:rsidP="00723F3C">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Nomas objektā saimniecisko darbību: </w:t>
            </w:r>
            <w:r w:rsidRPr="00DB67D0">
              <w:rPr>
                <w:rFonts w:ascii="Times New Roman" w:eastAsia="Times New Roman" w:hAnsi="Times New Roman" w:cs="Times New Roman"/>
                <w:color w:val="000000"/>
              </w:rPr>
              <w:t>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bookmarkStart w:id="3" w:name="Atzīme1"/>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bookmarkEnd w:id="3"/>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color w:val="000000"/>
              </w:rPr>
              <w:t>neveikšu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r w:rsidRPr="00DB67D0">
              <w:rPr>
                <w:rFonts w:ascii="Times New Roman" w:eastAsia="Times New Roman" w:hAnsi="Times New Roman" w:cs="Times New Roman"/>
                <w:b/>
                <w:color w:val="000000"/>
              </w:rPr>
              <w:t xml:space="preserve">  </w:t>
            </w:r>
          </w:p>
        </w:tc>
      </w:tr>
    </w:tbl>
    <w:p w14:paraId="717E0BFE" w14:textId="77777777" w:rsidR="00B46AAA" w:rsidRPr="00DB67D0" w:rsidRDefault="00B46AAA" w:rsidP="00B46AAA">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rPr>
      </w:pPr>
    </w:p>
    <w:p w14:paraId="0B9EF255" w14:textId="77777777" w:rsidR="00B46AAA" w:rsidRPr="00DB67D0" w:rsidRDefault="00B46AAA" w:rsidP="00B46AAA">
      <w:pPr>
        <w:widowControl w:val="0"/>
        <w:pBdr>
          <w:top w:val="nil"/>
          <w:left w:val="nil"/>
          <w:bottom w:val="nil"/>
          <w:right w:val="nil"/>
          <w:between w:val="nil"/>
        </w:pBdr>
        <w:spacing w:after="120" w:line="228" w:lineRule="auto"/>
        <w:jc w:val="both"/>
        <w:rPr>
          <w:rFonts w:ascii="Times New Roman" w:hAnsi="Times New Roman" w:cs="Times New Roman"/>
          <w:color w:val="000000"/>
        </w:rPr>
      </w:pPr>
      <w:r w:rsidRPr="00DB67D0">
        <w:rPr>
          <w:rFonts w:ascii="Times New Roman" w:hAnsi="Times New Roman" w:cs="Times New Roman"/>
          <w:color w:val="000000"/>
        </w:rPr>
        <w:t xml:space="preserve">Ar šī pieteikuma iesniegšanu </w:t>
      </w:r>
      <w:r w:rsidRPr="00DB67D0">
        <w:rPr>
          <w:rFonts w:ascii="Times New Roman" w:hAnsi="Times New Roman" w:cs="Times New Roman"/>
          <w:i/>
        </w:rPr>
        <w:t>&lt;Nomas tiesību pretendenta nosaukums&gt;</w:t>
      </w:r>
      <w:r w:rsidRPr="00DB67D0">
        <w:rPr>
          <w:rFonts w:ascii="Times New Roman" w:hAnsi="Times New Roman" w:cs="Times New Roman"/>
        </w:rPr>
        <w:t xml:space="preserve"> </w:t>
      </w:r>
      <w:r w:rsidRPr="00DB67D0">
        <w:rPr>
          <w:rFonts w:ascii="Times New Roman" w:hAnsi="Times New Roman" w:cs="Times New Roman"/>
          <w:color w:val="000000"/>
        </w:rPr>
        <w:t xml:space="preserve"> (turpmāk – Pretendents) piesaka savu dalību </w:t>
      </w: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Lizuma pagastā ar nosaukumu “Akācijas”, kadastra numurs 5072 006 0259, sastāvā esošās ēkas, kadastra apzīmējums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kadastra apzīmējums 5072 006 0389 001 001, ietilpstošās nedzīvojamās telpas daļas 60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ar kadastra apzīmējumu 5072 006 0389 daļas 0,01 ha platībā</w:t>
      </w:r>
      <w:r w:rsidRPr="00DB67D0">
        <w:rPr>
          <w:rFonts w:ascii="Times New Roman" w:hAnsi="Times New Roman" w:cs="Times New Roman"/>
          <w:color w:val="000000"/>
        </w:rPr>
        <w:t xml:space="preserve"> (turpmāk – Nomas objekts) nomas tiesību mutiskā izsolē (turpmāk – izsole) un apliecina, ka:</w:t>
      </w:r>
    </w:p>
    <w:p w14:paraId="6BC35F73"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Pretendenta tiesības un pienākumi, kas ir noteikti izsoles noteikumos un normatīvajos aktos;</w:t>
      </w:r>
    </w:p>
    <w:p w14:paraId="41319DF0"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ir iepazinies ar izsoles noteikumiem, tai skaitā visiem to pielikumiem, saturu, atzīst tos par pareiziem, saprotamiem un atbilstošiem;</w:t>
      </w:r>
    </w:p>
    <w:p w14:paraId="2784CE0A"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2CE124E9"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451B8DD"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uz pieteikuma iesniegšanas dienu Pretendentam nav neizpildītu maksājumu saistību par līgumiem</w:t>
      </w:r>
      <w:r w:rsidRPr="00DB67D0">
        <w:rPr>
          <w:rFonts w:ascii="Times New Roman" w:hAnsi="Times New Roman" w:cs="Times New Roman"/>
          <w:color w:val="000000"/>
        </w:rPr>
        <w:t>, tai skaitā Pretendents</w:t>
      </w:r>
      <w:r w:rsidRPr="00DB67D0">
        <w:rPr>
          <w:rFonts w:ascii="Times New Roman" w:hAnsi="Times New Roman" w:cs="Times New Roman"/>
          <w:color w:val="000000" w:themeColor="text1"/>
        </w:rPr>
        <w:t xml:space="preserve"> nav atzīstams par nelabticīgu nomnieku, ievērojot izsoles noteikumu 5.2.5. punktā noteikto;</w:t>
      </w:r>
    </w:p>
    <w:p w14:paraId="5E2DD54B"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uz pieteikuma iesniegšanas brīdi Pretendentam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tam nav uzsākts likvidācijas process;</w:t>
      </w:r>
    </w:p>
    <w:p w14:paraId="1F5C8460"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themeColor="text1"/>
        </w:rPr>
        <w:t xml:space="preserve">uz pieteikuma iesniegšanas dienu Pretendentam </w:t>
      </w:r>
      <w:r w:rsidRPr="00DB67D0">
        <w:rPr>
          <w:rFonts w:ascii="Times New Roman" w:hAnsi="Times New Roman" w:cs="Times New Roman"/>
        </w:rPr>
        <w:t>nav nodokļu, tostarp nekustamā īpašuma nodokļu un pašvaldības nodevu, parādu;</w:t>
      </w:r>
    </w:p>
    <w:p w14:paraId="3B4F2075"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hAnsi="Times New Roman" w:cs="Times New Roman"/>
          <w:color w:val="000000" w:themeColor="text1"/>
        </w:rPr>
        <w:t xml:space="preserve">attiecībā uz Pretendentu,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59CEA37"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rPr>
        <w:t>Pretendents nav ieinteresēts citu Pretendentu šai izsolei iesniegtajos piedāvājumos, pieteikums, tai skaitā piedāvājums, ir sagatavots individuāli un nav saskaņots ar konkurentiem;</w:t>
      </w:r>
    </w:p>
    <w:p w14:paraId="4FD22548"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rPr>
        <w:t>visas izsoles pieteikumā sniegtās ziņas par Pretendentu un tā piedāvājumiem ir patiesas;</w:t>
      </w:r>
    </w:p>
    <w:p w14:paraId="4BED2B2C"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eastAsia="Times New Roman" w:hAnsi="Times New Roman" w:cs="Times New Roman"/>
          <w:color w:val="000000"/>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649E2607"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 xml:space="preserve">Pretendents </w:t>
      </w:r>
      <w:r w:rsidRPr="00DB67D0">
        <w:rPr>
          <w:rFonts w:ascii="Times New Roman" w:hAnsi="Times New Roman" w:cs="Times New Roman"/>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DB67D0">
        <w:rPr>
          <w:rFonts w:ascii="Times New Roman" w:hAnsi="Times New Roman" w:cs="Times New Roman"/>
          <w:color w:val="000000" w:themeColor="text1"/>
        </w:rPr>
        <w:t xml:space="preserve"> </w:t>
      </w:r>
    </w:p>
    <w:p w14:paraId="2225BBBA"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piekrīt, ka personas dati tiks izmantoti, lai pārliecinātos par sniegtās informācijas patiesīgumu;</w:t>
      </w:r>
    </w:p>
    <w:p w14:paraId="1C9F989A"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Pretendenta kavētajiem maksājumiem un tā kredītreitingu no Iznomātājam pieejamām datubāzēm;</w:t>
      </w:r>
    </w:p>
    <w:p w14:paraId="31AE111B" w14:textId="77777777" w:rsidR="00B46AAA" w:rsidRPr="00DB67D0" w:rsidRDefault="00B46AAA" w:rsidP="00B46AAA">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rPr>
      </w:pPr>
      <w:r w:rsidRPr="00DB67D0">
        <w:rPr>
          <w:rFonts w:ascii="Times New Roman" w:hAnsi="Times New Roman" w:cs="Times New Roman"/>
          <w:color w:val="000000"/>
        </w:rPr>
        <w:t xml:space="preserve">Pretendents piekrīt, ka saziņai ar Pretendentu tiek izmantots pieteikumā dalībai izsolē norādītā e-adrese vai e-pasta adrese. </w:t>
      </w:r>
    </w:p>
    <w:p w14:paraId="7DD30562" w14:textId="77777777" w:rsidR="00B46AAA" w:rsidRPr="00DB67D0" w:rsidRDefault="00B46AAA" w:rsidP="00B46AAA">
      <w:pPr>
        <w:rPr>
          <w:rFonts w:ascii="Times New Roman" w:hAnsi="Times New Roman" w:cs="Times New Roman"/>
        </w:rPr>
      </w:pPr>
      <w:r w:rsidRPr="00DB67D0">
        <w:rPr>
          <w:rFonts w:ascii="Times New Roman" w:eastAsia="Times New Roman" w:hAnsi="Times New Roman" w:cs="Times New Roman"/>
          <w:color w:val="000000"/>
        </w:rPr>
        <w:lastRenderedPageBreak/>
        <w:t xml:space="preserve">Pielikumā:  </w:t>
      </w:r>
    </w:p>
    <w:p w14:paraId="238272DF" w14:textId="77777777" w:rsidR="00B46AAA" w:rsidRPr="00DB67D0" w:rsidRDefault="00B46AAA" w:rsidP="00B46AAA">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color w:val="000000"/>
        </w:rPr>
        <w:t xml:space="preserve"> </w:t>
      </w:r>
      <w:r w:rsidRPr="00DB67D0">
        <w:rPr>
          <w:rFonts w:ascii="Times New Roman" w:eastAsia="Times New Roman" w:hAnsi="Times New Roman" w:cs="Times New Roman"/>
          <w:color w:val="000000"/>
        </w:rPr>
        <w:t>Pilnvarotās personas pārstāvības tiesības apliecinoša dokumenta kopija uz ____ lpp.;</w:t>
      </w:r>
      <w:r w:rsidRPr="00DB67D0">
        <w:rPr>
          <w:rFonts w:ascii="Times New Roman" w:hAnsi="Times New Roman" w:cs="Times New Roman"/>
          <w:color w:val="000000"/>
        </w:rPr>
        <w:t xml:space="preserve"> </w:t>
      </w:r>
      <w:r w:rsidRPr="00DB67D0">
        <w:rPr>
          <w:rStyle w:val="Vresatsauce"/>
          <w:rFonts w:ascii="Times New Roman" w:hAnsi="Times New Roman" w:cs="Times New Roman"/>
          <w:color w:val="000000"/>
        </w:rPr>
        <w:footnoteReference w:id="1"/>
      </w:r>
    </w:p>
    <w:p w14:paraId="5E7D88A3" w14:textId="77777777" w:rsidR="00B46AAA" w:rsidRPr="00DB67D0" w:rsidRDefault="00B46AAA" w:rsidP="00B46AAA">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b/>
          <w:bCs/>
        </w:rPr>
        <w:t xml:space="preserve"> </w:t>
      </w:r>
      <w:r w:rsidRPr="00DB67D0">
        <w:rPr>
          <w:rFonts w:ascii="Times New Roman" w:eastAsia="Times New Roman" w:hAnsi="Times New Roman" w:cs="Times New Roman"/>
          <w:color w:val="000000"/>
        </w:rPr>
        <w:t>___________________________________________________________________________.</w:t>
      </w:r>
    </w:p>
    <w:p w14:paraId="10EFB4D4" w14:textId="77777777" w:rsidR="00B46AAA" w:rsidRPr="00DB67D0" w:rsidRDefault="00B46AAA" w:rsidP="00B46AAA">
      <w:pPr>
        <w:spacing w:after="0" w:line="240" w:lineRule="auto"/>
        <w:jc w:val="center"/>
        <w:rPr>
          <w:rFonts w:ascii="Times New Roman" w:eastAsia="Times New Roman" w:hAnsi="Times New Roman" w:cs="Times New Roman"/>
          <w:i/>
          <w:iCs/>
          <w:color w:val="000000"/>
        </w:rPr>
      </w:pPr>
      <w:r w:rsidRPr="00DB67D0">
        <w:rPr>
          <w:rFonts w:ascii="Times New Roman" w:eastAsia="Times New Roman" w:hAnsi="Times New Roman" w:cs="Times New Roman"/>
          <w:i/>
          <w:iCs/>
          <w:color w:val="000000"/>
        </w:rPr>
        <w:t>(cits dokuments – norādīt dokumenta nosaukumu, lapu skaitu)</w:t>
      </w:r>
    </w:p>
    <w:p w14:paraId="56F8D3CC" w14:textId="77777777" w:rsidR="00B46AAA" w:rsidRPr="00DB67D0" w:rsidRDefault="00B46AAA" w:rsidP="00B46AAA">
      <w:pPr>
        <w:spacing w:after="0" w:line="240" w:lineRule="auto"/>
        <w:jc w:val="both"/>
        <w:rPr>
          <w:rFonts w:ascii="Times New Roman" w:eastAsia="Times New Roman" w:hAnsi="Times New Roman" w:cs="Times New Roman"/>
          <w:i/>
        </w:rPr>
      </w:pPr>
    </w:p>
    <w:p w14:paraId="22E22E73" w14:textId="77777777" w:rsidR="00B46AAA" w:rsidRPr="00DB67D0" w:rsidRDefault="00B46AAA" w:rsidP="00B46AAA">
      <w:pPr>
        <w:spacing w:after="0" w:line="240" w:lineRule="auto"/>
        <w:jc w:val="both"/>
        <w:rPr>
          <w:rFonts w:ascii="Times New Roman" w:eastAsia="Times New Roman" w:hAnsi="Times New Roman" w:cs="Times New Roman"/>
          <w:i/>
        </w:rPr>
      </w:pPr>
    </w:p>
    <w:p w14:paraId="5A1CB67C" w14:textId="77777777" w:rsidR="00B46AAA" w:rsidRPr="00DB67D0" w:rsidRDefault="00B46AAA" w:rsidP="00B46AAA">
      <w:pPr>
        <w:pStyle w:val="Style5"/>
        <w:ind w:left="360"/>
        <w:jc w:val="center"/>
        <w:rPr>
          <w:b/>
          <w:bCs/>
          <w:sz w:val="22"/>
          <w:szCs w:val="22"/>
        </w:rPr>
      </w:pPr>
      <w:r w:rsidRPr="00DB67D0">
        <w:rPr>
          <w:b/>
          <w:bCs/>
          <w:sz w:val="22"/>
          <w:szCs w:val="22"/>
        </w:rPr>
        <w:t>INFORMĀCIJA PAR PERSONU DATU APSTRĀDI</w:t>
      </w:r>
    </w:p>
    <w:p w14:paraId="1A91A28B" w14:textId="77777777" w:rsidR="00B46AAA" w:rsidRPr="00DB67D0" w:rsidRDefault="00B46AAA" w:rsidP="00B46AAA">
      <w:pPr>
        <w:pStyle w:val="Default"/>
        <w:jc w:val="both"/>
        <w:rPr>
          <w:rFonts w:eastAsia="Times New Roman"/>
          <w:i/>
          <w:color w:val="auto"/>
          <w:sz w:val="22"/>
          <w:szCs w:val="22"/>
        </w:rPr>
      </w:pPr>
    </w:p>
    <w:p w14:paraId="60156CC3" w14:textId="77777777" w:rsidR="00B46AAA" w:rsidRPr="00DB67D0" w:rsidRDefault="00B46AAA" w:rsidP="00B46AAA">
      <w:pPr>
        <w:pStyle w:val="Default"/>
        <w:spacing w:before="60" w:after="60"/>
        <w:jc w:val="both"/>
        <w:rPr>
          <w:sz w:val="22"/>
          <w:szCs w:val="22"/>
        </w:rPr>
      </w:pPr>
      <w:r w:rsidRPr="00DB67D0">
        <w:rPr>
          <w:rFonts w:eastAsia="Times New Roman"/>
          <w:color w:val="auto"/>
          <w:sz w:val="22"/>
          <w:szCs w:val="22"/>
        </w:rPr>
        <w:t xml:space="preserve">Izsoles organizēšanas procesa laikā iegūto pretendentu un dalībnieku (turpmāk – datu subjektu) personas datu </w:t>
      </w:r>
      <w:r w:rsidRPr="00DB67D0">
        <w:rPr>
          <w:sz w:val="22"/>
          <w:szCs w:val="22"/>
        </w:rPr>
        <w:t xml:space="preserve">apstrādes pārzinis ir Gulbenes novada pašvaldība (adrese: Ābeļu iela 2, Gulbene, Gulbenes novads, LV-4401, reģistrācijas Nr. 90009116327, tālr. 64497710, e-pasts: </w:t>
      </w:r>
      <w:hyperlink r:id="rId25" w:history="1">
        <w:r w:rsidRPr="00DB67D0">
          <w:rPr>
            <w:rStyle w:val="Hipersaite"/>
            <w:sz w:val="22"/>
            <w:szCs w:val="22"/>
          </w:rPr>
          <w:t>dome@gulbene.lv</w:t>
        </w:r>
      </w:hyperlink>
      <w:r w:rsidRPr="00DB67D0">
        <w:rPr>
          <w:sz w:val="22"/>
          <w:szCs w:val="22"/>
        </w:rPr>
        <w:t xml:space="preserve">.  </w:t>
      </w:r>
    </w:p>
    <w:p w14:paraId="30FA4C82" w14:textId="77777777" w:rsidR="00B46AAA" w:rsidRPr="00DB67D0" w:rsidRDefault="00B46AAA" w:rsidP="00B46AAA">
      <w:pPr>
        <w:pStyle w:val="Default"/>
        <w:spacing w:before="60" w:after="60"/>
        <w:jc w:val="both"/>
        <w:rPr>
          <w:sz w:val="22"/>
          <w:szCs w:val="22"/>
        </w:rPr>
      </w:pPr>
      <w:r w:rsidRPr="00DB67D0">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0D55DEA3" w14:textId="77777777" w:rsidR="00B46AAA" w:rsidRPr="00DB67D0" w:rsidRDefault="00B46AAA" w:rsidP="00B46AAA">
      <w:pPr>
        <w:pStyle w:val="Style5"/>
        <w:spacing w:before="60" w:after="60"/>
        <w:ind w:left="0"/>
        <w:rPr>
          <w:sz w:val="22"/>
          <w:szCs w:val="22"/>
        </w:rPr>
      </w:pPr>
      <w:r w:rsidRPr="00DB67D0">
        <w:rPr>
          <w:sz w:val="22"/>
          <w:szCs w:val="22"/>
        </w:rPr>
        <w:t xml:space="preserve">Personas datu apstrādes mērķis – organizēt nomas tiesību izsoles norisi un nedzīvojamo telpu nomas līguma noslēgšanu. </w:t>
      </w:r>
    </w:p>
    <w:p w14:paraId="324ACAAA" w14:textId="77777777" w:rsidR="00B46AAA" w:rsidRPr="00DB67D0" w:rsidRDefault="00B46AAA" w:rsidP="00B46AAA">
      <w:pPr>
        <w:pStyle w:val="Style5"/>
        <w:spacing w:before="60" w:after="60"/>
        <w:ind w:left="0"/>
        <w:rPr>
          <w:sz w:val="22"/>
          <w:szCs w:val="22"/>
        </w:rPr>
      </w:pPr>
      <w:r w:rsidRPr="00DB67D0">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7A4D9F1D" w14:textId="77777777" w:rsidR="00B46AAA" w:rsidRPr="00DB67D0" w:rsidRDefault="00B46AAA" w:rsidP="00B46AAA">
      <w:pPr>
        <w:pStyle w:val="Style5"/>
        <w:spacing w:before="60" w:after="60"/>
        <w:ind w:left="0"/>
        <w:rPr>
          <w:sz w:val="22"/>
          <w:szCs w:val="22"/>
        </w:rPr>
      </w:pPr>
      <w:r w:rsidRPr="00DB67D0">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0EDE270E" w14:textId="77777777" w:rsidR="00B46AAA" w:rsidRPr="00DB67D0" w:rsidRDefault="00B46AAA" w:rsidP="00B46AAA">
      <w:pPr>
        <w:pStyle w:val="Style5"/>
        <w:ind w:left="0"/>
        <w:rPr>
          <w:sz w:val="22"/>
          <w:szCs w:val="22"/>
        </w:rPr>
      </w:pPr>
      <w:r w:rsidRPr="00DB67D0">
        <w:rPr>
          <w:sz w:val="22"/>
          <w:szCs w:val="22"/>
        </w:rPr>
        <w:t xml:space="preserve">Personas dati tiks glabāti atkarībā no dokumenta veida: </w:t>
      </w:r>
    </w:p>
    <w:p w14:paraId="7B8CFFF3" w14:textId="77777777" w:rsidR="00B46AAA" w:rsidRPr="00DB67D0" w:rsidRDefault="00B46AAA" w:rsidP="00B46AAA">
      <w:pPr>
        <w:pStyle w:val="Style5"/>
        <w:numPr>
          <w:ilvl w:val="0"/>
          <w:numId w:val="36"/>
        </w:numPr>
        <w:ind w:left="284" w:hanging="284"/>
        <w:rPr>
          <w:sz w:val="22"/>
          <w:szCs w:val="22"/>
        </w:rPr>
      </w:pPr>
      <w:r w:rsidRPr="00DB67D0">
        <w:rPr>
          <w:sz w:val="22"/>
          <w:szCs w:val="22"/>
        </w:rPr>
        <w:t>nomas tiesību izsoles lietas, tai skaitā Gulbenes novada pašvaldības mantas iznomāšanas komisijas protokoli un lēmums – pastāvīgi;</w:t>
      </w:r>
    </w:p>
    <w:p w14:paraId="6B44127F" w14:textId="77777777" w:rsidR="00B46AAA" w:rsidRPr="00DB67D0" w:rsidRDefault="00B46AAA" w:rsidP="00B46AAA">
      <w:pPr>
        <w:pStyle w:val="Style5"/>
        <w:numPr>
          <w:ilvl w:val="0"/>
          <w:numId w:val="36"/>
        </w:numPr>
        <w:ind w:left="284" w:hanging="284"/>
        <w:rPr>
          <w:sz w:val="22"/>
          <w:szCs w:val="22"/>
        </w:rPr>
      </w:pPr>
      <w:r w:rsidRPr="00DB67D0">
        <w:rPr>
          <w:sz w:val="22"/>
          <w:szCs w:val="22"/>
        </w:rPr>
        <w:t>maksājumu informācija, kas saņemta pašvaldības kontā – 10 gadi.</w:t>
      </w:r>
    </w:p>
    <w:p w14:paraId="2D8690D8" w14:textId="77777777" w:rsidR="00B46AAA" w:rsidRPr="00DB67D0" w:rsidRDefault="00B46AAA" w:rsidP="00B46AAA">
      <w:pPr>
        <w:pStyle w:val="Style5"/>
        <w:spacing w:before="60"/>
        <w:ind w:left="0"/>
        <w:rPr>
          <w:sz w:val="22"/>
          <w:szCs w:val="22"/>
        </w:rPr>
      </w:pPr>
      <w:r w:rsidRPr="00DB67D0">
        <w:rPr>
          <w:sz w:val="22"/>
          <w:szCs w:val="22"/>
        </w:rPr>
        <w:t>Datu subjektiem ir tiesības:</w:t>
      </w:r>
    </w:p>
    <w:p w14:paraId="1E6F67F1" w14:textId="77777777" w:rsidR="00B46AAA" w:rsidRPr="00DB67D0" w:rsidRDefault="00B46AAA" w:rsidP="00B46AAA">
      <w:pPr>
        <w:pStyle w:val="Style5"/>
        <w:numPr>
          <w:ilvl w:val="0"/>
          <w:numId w:val="37"/>
        </w:numPr>
        <w:ind w:left="284" w:hanging="284"/>
        <w:rPr>
          <w:sz w:val="22"/>
          <w:szCs w:val="22"/>
        </w:rPr>
      </w:pPr>
      <w:r w:rsidRPr="00DB67D0">
        <w:rPr>
          <w:sz w:val="22"/>
          <w:szCs w:val="22"/>
        </w:rPr>
        <w:t xml:space="preserve">pieprasīt piekļūt saviem apstrādātajiem personas datiem; </w:t>
      </w:r>
    </w:p>
    <w:p w14:paraId="32F3483E" w14:textId="77777777" w:rsidR="00B46AAA" w:rsidRPr="00DB67D0" w:rsidRDefault="00B46AAA" w:rsidP="00B46AAA">
      <w:pPr>
        <w:pStyle w:val="Style5"/>
        <w:numPr>
          <w:ilvl w:val="0"/>
          <w:numId w:val="37"/>
        </w:numPr>
        <w:ind w:left="284" w:hanging="284"/>
        <w:rPr>
          <w:sz w:val="22"/>
          <w:szCs w:val="22"/>
        </w:rPr>
      </w:pPr>
      <w:r w:rsidRPr="00DB67D0">
        <w:rPr>
          <w:sz w:val="22"/>
          <w:szCs w:val="22"/>
        </w:rPr>
        <w:t xml:space="preserve">pieprasīt personas datu pārzinim normatīvajos aktos noteiktajos gadījumos personas datu apstrādes ierobežošanu; </w:t>
      </w:r>
    </w:p>
    <w:p w14:paraId="3A273523" w14:textId="77777777" w:rsidR="00B46AAA" w:rsidRPr="00DB67D0" w:rsidRDefault="00B46AAA" w:rsidP="00B46AAA">
      <w:pPr>
        <w:pStyle w:val="Style5"/>
        <w:numPr>
          <w:ilvl w:val="0"/>
          <w:numId w:val="37"/>
        </w:numPr>
        <w:ind w:left="284" w:hanging="284"/>
        <w:rPr>
          <w:sz w:val="22"/>
          <w:szCs w:val="22"/>
        </w:rPr>
      </w:pPr>
      <w:r w:rsidRPr="00DB67D0">
        <w:rPr>
          <w:sz w:val="22"/>
          <w:szCs w:val="22"/>
        </w:rPr>
        <w:t>iesniegt sūdzību par nelikumīgu personas datu apstrādi Datu valsts inspekcijā.</w:t>
      </w:r>
    </w:p>
    <w:p w14:paraId="0D2E458D" w14:textId="77777777" w:rsidR="00B46AAA" w:rsidRPr="00DB67D0" w:rsidRDefault="00B46AAA" w:rsidP="00B46AAA">
      <w:pPr>
        <w:pStyle w:val="Default"/>
        <w:jc w:val="both"/>
        <w:rPr>
          <w:sz w:val="22"/>
          <w:szCs w:val="22"/>
        </w:rPr>
      </w:pPr>
    </w:p>
    <w:p w14:paraId="432EF0CA" w14:textId="77777777" w:rsidR="00B46AAA" w:rsidRPr="00DB67D0" w:rsidRDefault="00B46AAA" w:rsidP="00B46AAA">
      <w:pPr>
        <w:spacing w:after="0" w:line="240" w:lineRule="auto"/>
        <w:jc w:val="both"/>
        <w:rPr>
          <w:rFonts w:ascii="Times New Roman" w:eastAsia="Times New Roman" w:hAnsi="Times New Roman" w:cs="Times New Roman"/>
          <w:i/>
        </w:rPr>
      </w:pPr>
      <w:r w:rsidRPr="00DB67D0">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26" w:history="1">
        <w:r w:rsidRPr="00DB67D0">
          <w:rPr>
            <w:rStyle w:val="Hipersaite"/>
            <w:rFonts w:ascii="Times New Roman" w:hAnsi="Times New Roman" w:cs="Times New Roman"/>
            <w:color w:val="0070C0"/>
          </w:rPr>
          <w:t>www.gulbene.lv</w:t>
        </w:r>
      </w:hyperlink>
      <w:r w:rsidRPr="00DB67D0">
        <w:rPr>
          <w:rFonts w:ascii="Times New Roman" w:hAnsi="Times New Roman" w:cs="Times New Roman"/>
        </w:rPr>
        <w:t>.</w:t>
      </w:r>
      <w:r w:rsidRPr="00DB67D0">
        <w:rPr>
          <w:rFonts w:ascii="Times New Roman" w:hAnsi="Times New Roman" w:cs="Times New Roman"/>
          <w:i/>
          <w:iCs/>
        </w:rPr>
        <w:t xml:space="preserve"> </w:t>
      </w:r>
    </w:p>
    <w:p w14:paraId="7AD8428E" w14:textId="77777777" w:rsidR="00B46AAA" w:rsidRPr="00DB67D0" w:rsidRDefault="00B46AAA" w:rsidP="00B46AAA">
      <w:pPr>
        <w:spacing w:after="0" w:line="240" w:lineRule="auto"/>
        <w:jc w:val="both"/>
        <w:rPr>
          <w:rFonts w:ascii="Times New Roman" w:eastAsia="Times New Roman" w:hAnsi="Times New Roman" w:cs="Times New Roman"/>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85"/>
        <w:gridCol w:w="5104"/>
      </w:tblGrid>
      <w:tr w:rsidR="00B46AAA" w:rsidRPr="00DB67D0" w14:paraId="04E83D52" w14:textId="77777777" w:rsidTr="00723F3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57E453C" w14:textId="77777777" w:rsidR="00B46AAA" w:rsidRPr="00DB67D0" w:rsidRDefault="00B46AAA"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Pe</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spacing w:val="-2"/>
                <w:w w:val="102"/>
              </w:rPr>
              <w:t>o</w:t>
            </w:r>
            <w:r w:rsidRPr="00DB67D0">
              <w:rPr>
                <w:rFonts w:ascii="Times New Roman" w:eastAsia="Times New Roman" w:hAnsi="Times New Roman" w:cs="Times New Roman"/>
                <w:w w:val="102"/>
              </w:rPr>
              <w:t>n</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s</w:t>
            </w:r>
            <w:r w:rsidRPr="00DB67D0">
              <w:rPr>
                <w:rFonts w:ascii="Times New Roman" w:eastAsia="Times New Roman" w:hAnsi="Times New Roman" w:cs="Times New Roman"/>
                <w:spacing w:val="-3"/>
                <w:w w:val="102"/>
              </w:rPr>
              <w:t xml:space="preserve"> p</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k</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tcPr>
          <w:p w14:paraId="6832EE2E" w14:textId="77777777" w:rsidR="00B46AAA" w:rsidRPr="00DB67D0" w:rsidRDefault="00B46AAA" w:rsidP="00723F3C">
            <w:pPr>
              <w:spacing w:after="0" w:line="240" w:lineRule="auto"/>
              <w:rPr>
                <w:rFonts w:ascii="Times New Roman" w:eastAsia="Times New Roman" w:hAnsi="Times New Roman" w:cs="Times New Roman"/>
              </w:rPr>
            </w:pPr>
          </w:p>
        </w:tc>
      </w:tr>
      <w:tr w:rsidR="00B46AAA" w:rsidRPr="00DB67D0" w14:paraId="45DC1214"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C8527C3" w14:textId="77777777" w:rsidR="00B46AAA" w:rsidRPr="00DB67D0" w:rsidRDefault="00B46AAA"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2"/>
              </w:rPr>
              <w:t>V</w:t>
            </w:r>
            <w:r w:rsidRPr="00DB67D0">
              <w:rPr>
                <w:rFonts w:ascii="Times New Roman" w:eastAsia="Times New Roman" w:hAnsi="Times New Roman" w:cs="Times New Roman"/>
                <w:spacing w:val="3"/>
              </w:rPr>
              <w:t>ā</w:t>
            </w:r>
            <w:r w:rsidRPr="00DB67D0">
              <w:rPr>
                <w:rFonts w:ascii="Times New Roman" w:eastAsia="Times New Roman" w:hAnsi="Times New Roman" w:cs="Times New Roman"/>
                <w:spacing w:val="-1"/>
              </w:rPr>
              <w:t>r</w:t>
            </w:r>
            <w:r w:rsidRPr="00DB67D0">
              <w:rPr>
                <w:rFonts w:ascii="Times New Roman" w:eastAsia="Times New Roman" w:hAnsi="Times New Roman" w:cs="Times New Roman"/>
              </w:rPr>
              <w:t>d</w:t>
            </w:r>
            <w:r w:rsidRPr="00DB67D0">
              <w:rPr>
                <w:rFonts w:ascii="Times New Roman" w:eastAsia="Times New Roman" w:hAnsi="Times New Roman" w:cs="Times New Roman"/>
                <w:spacing w:val="-1"/>
              </w:rPr>
              <w:t>s</w:t>
            </w:r>
            <w:r w:rsidRPr="00DB67D0">
              <w:rPr>
                <w:rFonts w:ascii="Times New Roman" w:eastAsia="Times New Roman" w:hAnsi="Times New Roman" w:cs="Times New Roman"/>
              </w:rPr>
              <w:t>,</w:t>
            </w:r>
            <w:r w:rsidRPr="00DB67D0">
              <w:rPr>
                <w:rFonts w:ascii="Times New Roman" w:eastAsia="Times New Roman" w:hAnsi="Times New Roman" w:cs="Times New Roman"/>
                <w:spacing w:val="16"/>
              </w:rPr>
              <w:t xml:space="preserve"> </w:t>
            </w:r>
            <w:r w:rsidRPr="00DB67D0">
              <w:rPr>
                <w:rFonts w:ascii="Times New Roman" w:eastAsia="Times New Roman" w:hAnsi="Times New Roman" w:cs="Times New Roman"/>
                <w:w w:val="102"/>
              </w:rPr>
              <w:t>u</w:t>
            </w:r>
            <w:r w:rsidRPr="00DB67D0">
              <w:rPr>
                <w:rFonts w:ascii="Times New Roman" w:eastAsia="Times New Roman" w:hAnsi="Times New Roman" w:cs="Times New Roman"/>
                <w:spacing w:val="1"/>
                <w:w w:val="102"/>
              </w:rPr>
              <w:t>z</w:t>
            </w:r>
            <w:r w:rsidRPr="00DB67D0">
              <w:rPr>
                <w:rFonts w:ascii="Times New Roman" w:eastAsia="Times New Roman" w:hAnsi="Times New Roman" w:cs="Times New Roman"/>
                <w:spacing w:val="-2"/>
                <w:w w:val="102"/>
              </w:rPr>
              <w:t>v</w:t>
            </w:r>
            <w:r w:rsidRPr="00DB67D0">
              <w:rPr>
                <w:rFonts w:ascii="Times New Roman" w:eastAsia="Times New Roman" w:hAnsi="Times New Roman" w:cs="Times New Roman"/>
                <w:spacing w:val="1"/>
                <w:w w:val="102"/>
              </w:rPr>
              <w:t>ā</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tcPr>
          <w:p w14:paraId="7B534DC9" w14:textId="77777777" w:rsidR="00B46AAA" w:rsidRPr="00DB67D0" w:rsidRDefault="00B46AAA" w:rsidP="00723F3C">
            <w:pPr>
              <w:spacing w:after="0" w:line="240" w:lineRule="auto"/>
              <w:ind w:left="105"/>
              <w:rPr>
                <w:rFonts w:ascii="Times New Roman" w:eastAsia="Times New Roman" w:hAnsi="Times New Roman" w:cs="Times New Roman"/>
              </w:rPr>
            </w:pPr>
          </w:p>
        </w:tc>
      </w:tr>
      <w:tr w:rsidR="00B46AAA" w:rsidRPr="00DB67D0" w14:paraId="2935F5FB" w14:textId="77777777" w:rsidTr="00723F3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6AE5F0F" w14:textId="77777777" w:rsidR="00B46AAA" w:rsidRPr="00DB67D0" w:rsidRDefault="00B46AAA"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m</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w w:val="102"/>
              </w:rPr>
              <w:t>ts (ja attiecināms)</w:t>
            </w:r>
          </w:p>
        </w:tc>
        <w:tc>
          <w:tcPr>
            <w:tcW w:w="2718" w:type="pct"/>
            <w:tcBorders>
              <w:top w:val="single" w:sz="4" w:space="0" w:color="auto"/>
              <w:left w:val="single" w:sz="4" w:space="0" w:color="auto"/>
              <w:bottom w:val="single" w:sz="4" w:space="0" w:color="auto"/>
              <w:right w:val="single" w:sz="4" w:space="0" w:color="auto"/>
            </w:tcBorders>
          </w:tcPr>
          <w:p w14:paraId="0A819B78" w14:textId="77777777" w:rsidR="00B46AAA" w:rsidRPr="00DB67D0" w:rsidRDefault="00B46AAA" w:rsidP="00723F3C">
            <w:pPr>
              <w:spacing w:after="0" w:line="240" w:lineRule="auto"/>
              <w:ind w:left="105"/>
              <w:rPr>
                <w:rFonts w:ascii="Times New Roman" w:eastAsia="Times New Roman" w:hAnsi="Times New Roman" w:cs="Times New Roman"/>
              </w:rPr>
            </w:pPr>
          </w:p>
        </w:tc>
      </w:tr>
      <w:tr w:rsidR="00B46AAA" w:rsidRPr="00DB67D0" w14:paraId="2F5D6C0E"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62A582E" w14:textId="77777777" w:rsidR="00B46AAA" w:rsidRPr="00DB67D0" w:rsidRDefault="00B46AAA"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Da</w:t>
            </w:r>
            <w:r w:rsidRPr="00DB67D0">
              <w:rPr>
                <w:rFonts w:ascii="Times New Roman" w:eastAsia="Times New Roman" w:hAnsi="Times New Roman" w:cs="Times New Roman"/>
                <w:spacing w:val="2"/>
                <w:w w:val="102"/>
              </w:rPr>
              <w:t>t</w:t>
            </w:r>
            <w:r w:rsidRPr="00DB67D0">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tcPr>
          <w:p w14:paraId="7185A6D0" w14:textId="77777777" w:rsidR="00B46AAA" w:rsidRPr="00DB67D0" w:rsidRDefault="00B46AAA" w:rsidP="00723F3C">
            <w:pPr>
              <w:spacing w:after="0" w:line="240" w:lineRule="auto"/>
              <w:ind w:left="105"/>
              <w:rPr>
                <w:rFonts w:ascii="Times New Roman" w:eastAsia="Times New Roman" w:hAnsi="Times New Roman" w:cs="Times New Roman"/>
              </w:rPr>
            </w:pPr>
          </w:p>
        </w:tc>
      </w:tr>
    </w:tbl>
    <w:p w14:paraId="2E071D8B" w14:textId="77777777" w:rsidR="00B46AAA" w:rsidRPr="00DB67D0" w:rsidRDefault="00B46AAA" w:rsidP="00B46AAA">
      <w:pPr>
        <w:rPr>
          <w:rFonts w:ascii="Times New Roman" w:hAnsi="Times New Roman" w:cs="Times New Roman"/>
        </w:rPr>
      </w:pPr>
    </w:p>
    <w:p w14:paraId="2187B89D" w14:textId="468E6B86" w:rsidR="00B46AAA" w:rsidRPr="00DB67D0" w:rsidRDefault="00B46AAA">
      <w:pPr>
        <w:rPr>
          <w:rFonts w:ascii="Times New Roman" w:hAnsi="Times New Roman" w:cs="Times New Roman"/>
        </w:rPr>
      </w:pPr>
      <w:r w:rsidRPr="00DB67D0">
        <w:rPr>
          <w:rFonts w:ascii="Times New Roman" w:hAnsi="Times New Roman" w:cs="Times New Roman"/>
        </w:rPr>
        <w:br w:type="page"/>
      </w:r>
    </w:p>
    <w:p w14:paraId="2B66668F" w14:textId="77777777" w:rsidR="00B46AAA" w:rsidRPr="00DB67D0" w:rsidRDefault="00B46AAA" w:rsidP="00B46AAA">
      <w:pPr>
        <w:rPr>
          <w:rFonts w:ascii="Times New Roman" w:eastAsia="Times New Roman" w:hAnsi="Times New Roman" w:cs="Times New Roman"/>
          <w:lang w:eastAsia="lv-LV"/>
        </w:rPr>
      </w:pPr>
    </w:p>
    <w:p w14:paraId="12794708" w14:textId="77777777" w:rsidR="00B46AAA" w:rsidRPr="00DB67D0" w:rsidRDefault="00B46AAA" w:rsidP="00B46AAA">
      <w:pPr>
        <w:spacing w:after="0"/>
        <w:jc w:val="right"/>
        <w:rPr>
          <w:rFonts w:ascii="Times New Roman" w:hAnsi="Times New Roman" w:cs="Times New Roman"/>
          <w:bCs/>
        </w:rPr>
      </w:pPr>
      <w:r w:rsidRPr="00DB67D0">
        <w:rPr>
          <w:rFonts w:ascii="Times New Roman" w:hAnsi="Times New Roman" w:cs="Times New Roman"/>
          <w:bCs/>
        </w:rPr>
        <w:t xml:space="preserve"> 2.pielikums</w:t>
      </w:r>
    </w:p>
    <w:p w14:paraId="51A6B188" w14:textId="1CBBB4C3" w:rsidR="00B46AAA" w:rsidRPr="00DB67D0" w:rsidRDefault="00B46AAA" w:rsidP="00B46AAA">
      <w:pPr>
        <w:spacing w:after="0"/>
        <w:jc w:val="right"/>
        <w:rPr>
          <w:rFonts w:ascii="Times New Roman" w:hAnsi="Times New Roman" w:cs="Times New Roman"/>
        </w:rPr>
      </w:pPr>
      <w:r w:rsidRPr="00DB67D0">
        <w:rPr>
          <w:rFonts w:ascii="Times New Roman" w:hAnsi="Times New Roman" w:cs="Times New Roman"/>
        </w:rPr>
        <w:t xml:space="preserve">2024.gada </w:t>
      </w:r>
      <w:r w:rsidR="003F2809">
        <w:rPr>
          <w:rFonts w:ascii="Times New Roman" w:hAnsi="Times New Roman" w:cs="Times New Roman"/>
        </w:rPr>
        <w:t>30.augusta</w:t>
      </w:r>
      <w:r w:rsidRPr="00DB67D0">
        <w:rPr>
          <w:rFonts w:ascii="Times New Roman" w:hAnsi="Times New Roman" w:cs="Times New Roman"/>
        </w:rPr>
        <w:t xml:space="preserve"> Gulbenes novada pašvaldības</w:t>
      </w:r>
    </w:p>
    <w:p w14:paraId="02F58E05" w14:textId="462A668E" w:rsidR="00B46AAA" w:rsidRPr="00DB67D0" w:rsidRDefault="00B46AAA" w:rsidP="00B46AAA">
      <w:pPr>
        <w:spacing w:after="0"/>
        <w:jc w:val="right"/>
        <w:rPr>
          <w:rFonts w:ascii="Times New Roman" w:hAnsi="Times New Roman" w:cs="Times New Roman"/>
        </w:rPr>
      </w:pPr>
      <w:r w:rsidRPr="00DB67D0">
        <w:rPr>
          <w:rFonts w:ascii="Times New Roman" w:hAnsi="Times New Roman" w:cs="Times New Roman"/>
        </w:rPr>
        <w:t xml:space="preserve">mantas iznomāšanas komisijas lēmumam </w:t>
      </w:r>
      <w:proofErr w:type="spellStart"/>
      <w:r w:rsidRPr="00DB67D0">
        <w:rPr>
          <w:rFonts w:ascii="Times New Roman" w:hAnsi="Times New Roman" w:cs="Times New Roman"/>
        </w:rPr>
        <w:t>Nr.GND</w:t>
      </w:r>
      <w:proofErr w:type="spellEnd"/>
      <w:r w:rsidRPr="00DB67D0">
        <w:rPr>
          <w:rFonts w:ascii="Times New Roman" w:hAnsi="Times New Roman" w:cs="Times New Roman"/>
        </w:rPr>
        <w:t>/2.6.1/24</w:t>
      </w:r>
      <w:r w:rsidR="003F2809">
        <w:rPr>
          <w:rFonts w:ascii="Times New Roman" w:hAnsi="Times New Roman" w:cs="Times New Roman"/>
        </w:rPr>
        <w:t>/350</w:t>
      </w:r>
    </w:p>
    <w:p w14:paraId="2156009A" w14:textId="77777777" w:rsidR="00B46AAA" w:rsidRPr="00DB67D0" w:rsidRDefault="00B46AAA" w:rsidP="00B46AAA">
      <w:pPr>
        <w:tabs>
          <w:tab w:val="left" w:pos="7184"/>
        </w:tabs>
        <w:spacing w:after="0" w:line="240" w:lineRule="auto"/>
        <w:jc w:val="right"/>
        <w:rPr>
          <w:rFonts w:ascii="Times New Roman" w:hAnsi="Times New Roman" w:cs="Times New Roman"/>
          <w:b/>
        </w:rPr>
      </w:pPr>
    </w:p>
    <w:p w14:paraId="4E63D4A5" w14:textId="77777777" w:rsidR="00657D75" w:rsidRDefault="00657D75" w:rsidP="00B46AAA">
      <w:pPr>
        <w:tabs>
          <w:tab w:val="left" w:pos="7184"/>
        </w:tabs>
        <w:spacing w:after="0" w:line="240" w:lineRule="auto"/>
        <w:jc w:val="center"/>
        <w:rPr>
          <w:rFonts w:ascii="Times New Roman" w:hAnsi="Times New Roman" w:cs="Times New Roman"/>
          <w:b/>
        </w:rPr>
      </w:pPr>
    </w:p>
    <w:p w14:paraId="7B61E2EB" w14:textId="244035FC" w:rsidR="00B46AAA" w:rsidRPr="00DB67D0" w:rsidRDefault="00B46AAA" w:rsidP="00B46AAA">
      <w:pPr>
        <w:tabs>
          <w:tab w:val="left" w:pos="7184"/>
        </w:tabs>
        <w:spacing w:after="0" w:line="240" w:lineRule="auto"/>
        <w:jc w:val="center"/>
        <w:rPr>
          <w:rFonts w:ascii="Times New Roman" w:hAnsi="Times New Roman" w:cs="Times New Roman"/>
          <w:b/>
        </w:rPr>
      </w:pPr>
      <w:r w:rsidRPr="00DB67D0">
        <w:rPr>
          <w:rFonts w:ascii="Times New Roman" w:hAnsi="Times New Roman" w:cs="Times New Roman"/>
          <w:b/>
        </w:rPr>
        <w:t>Publicējamā informācija par nomas objektu</w:t>
      </w:r>
    </w:p>
    <w:p w14:paraId="754B5372" w14:textId="77777777" w:rsidR="00B46AAA" w:rsidRPr="00DB67D0" w:rsidRDefault="00B46AAA" w:rsidP="00B46AAA">
      <w:pPr>
        <w:tabs>
          <w:tab w:val="left" w:pos="7184"/>
        </w:tabs>
        <w:spacing w:after="0" w:line="240" w:lineRule="auto"/>
        <w:jc w:val="center"/>
        <w:rPr>
          <w:rFonts w:ascii="Times New Roman" w:hAnsi="Times New Roman" w:cs="Times New Roman"/>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B46AAA" w:rsidRPr="00DB67D0" w14:paraId="1E314709" w14:textId="77777777" w:rsidTr="00B46AAA">
        <w:tc>
          <w:tcPr>
            <w:tcW w:w="2547" w:type="dxa"/>
            <w:tcBorders>
              <w:top w:val="single" w:sz="4" w:space="0" w:color="auto"/>
              <w:left w:val="single" w:sz="4" w:space="0" w:color="auto"/>
              <w:bottom w:val="single" w:sz="4" w:space="0" w:color="auto"/>
              <w:right w:val="single" w:sz="4" w:space="0" w:color="auto"/>
            </w:tcBorders>
            <w:vAlign w:val="center"/>
            <w:hideMark/>
          </w:tcPr>
          <w:p w14:paraId="65CD22D7"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tiesību izsoles organizētājs</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9BE77A3"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rPr>
              <w:t>Gulbenes novada pašvaldība, reģistrācijas Nr.90009116327</w:t>
            </w:r>
          </w:p>
          <w:p w14:paraId="6B006069" w14:textId="77777777" w:rsidR="00B46AAA" w:rsidRPr="00DB67D0" w:rsidRDefault="00B46AAA" w:rsidP="00723F3C">
            <w:pPr>
              <w:spacing w:after="0"/>
              <w:rPr>
                <w:rFonts w:ascii="Times New Roman" w:hAnsi="Times New Roman" w:cs="Times New Roman"/>
              </w:rPr>
            </w:pPr>
            <w:r w:rsidRPr="00DB67D0">
              <w:rPr>
                <w:rFonts w:ascii="Times New Roman" w:hAnsi="Times New Roman" w:cs="Times New Roman"/>
              </w:rPr>
              <w:t>juridiskā adrese Ābeļu iela 2, Gulbene, Gulbenes novads</w:t>
            </w:r>
          </w:p>
          <w:p w14:paraId="087F7ED4" w14:textId="77777777" w:rsidR="00B46AAA" w:rsidRPr="00DB67D0" w:rsidRDefault="00B46AAA" w:rsidP="00723F3C">
            <w:pPr>
              <w:spacing w:after="0"/>
              <w:rPr>
                <w:rFonts w:ascii="Times New Roman" w:hAnsi="Times New Roman" w:cs="Times New Roman"/>
              </w:rPr>
            </w:pPr>
            <w:r w:rsidRPr="00DB67D0">
              <w:rPr>
                <w:rFonts w:ascii="Times New Roman" w:hAnsi="Times New Roman" w:cs="Times New Roman"/>
              </w:rPr>
              <w:t xml:space="preserve">e-pasts: </w:t>
            </w:r>
            <w:hyperlink r:id="rId27" w:history="1">
              <w:r w:rsidRPr="00DB67D0">
                <w:rPr>
                  <w:rFonts w:ascii="Times New Roman" w:hAnsi="Times New Roman" w:cs="Times New Roman"/>
                </w:rPr>
                <w:t>dome@gulbene.lv</w:t>
              </w:r>
            </w:hyperlink>
            <w:r w:rsidRPr="00DB67D0">
              <w:rPr>
                <w:rFonts w:ascii="Times New Roman" w:hAnsi="Times New Roman" w:cs="Times New Roman"/>
              </w:rPr>
              <w:t>, tālr.+371 64497710</w:t>
            </w:r>
          </w:p>
        </w:tc>
      </w:tr>
      <w:tr w:rsidR="00B46AAA" w:rsidRPr="00DB67D0" w14:paraId="47CB9B2D"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637EEAB3"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objekts</w:t>
            </w:r>
          </w:p>
        </w:tc>
        <w:tc>
          <w:tcPr>
            <w:tcW w:w="6520" w:type="dxa"/>
            <w:tcBorders>
              <w:top w:val="single" w:sz="4" w:space="0" w:color="auto"/>
              <w:left w:val="single" w:sz="4" w:space="0" w:color="auto"/>
              <w:bottom w:val="single" w:sz="4" w:space="0" w:color="auto"/>
              <w:right w:val="single" w:sz="4" w:space="0" w:color="auto"/>
            </w:tcBorders>
            <w:vAlign w:val="center"/>
          </w:tcPr>
          <w:p w14:paraId="16FECB58"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rPr>
              <w:t>Nekustamā īpašuma Lizuma pagastā ar nosaukumu “Akācijas”, kadastra Nr.5072 006 0259, sastāvā esošās ēkas ar kadastra apzīmējumu 5072 006 0389 001, adrese: “</w:t>
            </w:r>
            <w:proofErr w:type="spellStart"/>
            <w:r w:rsidRPr="00DB67D0">
              <w:rPr>
                <w:rFonts w:ascii="Times New Roman" w:hAnsi="Times New Roman" w:cs="Times New Roman"/>
              </w:rPr>
              <w:t>Veckalēji</w:t>
            </w:r>
            <w:proofErr w:type="spellEnd"/>
            <w:r w:rsidRPr="00DB67D0">
              <w:rPr>
                <w:rFonts w:ascii="Times New Roman" w:hAnsi="Times New Roman" w:cs="Times New Roman"/>
              </w:rPr>
              <w:t>”, Lizums, Lizuma pagasts, Gulbenes novads, telpu grupā ar kadastra apzīmējumu 5072 006 0389 001 001 ietilpstošās nedzīvojamās telpas daļa 60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ar kadastra apzīmējumu 5072 006 0389 daļa, 0,01 ha platībā.</w:t>
            </w:r>
          </w:p>
        </w:tc>
      </w:tr>
      <w:tr w:rsidR="00B46AAA" w:rsidRPr="00DB67D0" w14:paraId="501C1428" w14:textId="77777777" w:rsidTr="00B46AAA">
        <w:tc>
          <w:tcPr>
            <w:tcW w:w="2547" w:type="dxa"/>
            <w:tcBorders>
              <w:top w:val="single" w:sz="4" w:space="0" w:color="auto"/>
              <w:left w:val="single" w:sz="4" w:space="0" w:color="auto"/>
              <w:bottom w:val="single" w:sz="4" w:space="0" w:color="auto"/>
              <w:right w:val="single" w:sz="4" w:space="0" w:color="auto"/>
            </w:tcBorders>
          </w:tcPr>
          <w:p w14:paraId="690CEDA1"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objekta galvenais lietošanas veids</w:t>
            </w:r>
          </w:p>
        </w:tc>
        <w:tc>
          <w:tcPr>
            <w:tcW w:w="6520" w:type="dxa"/>
            <w:tcBorders>
              <w:top w:val="single" w:sz="4" w:space="0" w:color="auto"/>
              <w:left w:val="single" w:sz="4" w:space="0" w:color="auto"/>
              <w:bottom w:val="single" w:sz="4" w:space="0" w:color="auto"/>
              <w:right w:val="single" w:sz="4" w:space="0" w:color="auto"/>
            </w:tcBorders>
            <w:vAlign w:val="center"/>
          </w:tcPr>
          <w:p w14:paraId="300522FD"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rPr>
              <w:t>Garāžu ēkas (kods 1242)</w:t>
            </w:r>
          </w:p>
        </w:tc>
      </w:tr>
      <w:tr w:rsidR="00B46AAA" w:rsidRPr="00DB67D0" w14:paraId="1ED52938" w14:textId="77777777" w:rsidTr="00B46AAA">
        <w:tc>
          <w:tcPr>
            <w:tcW w:w="2547" w:type="dxa"/>
            <w:tcBorders>
              <w:top w:val="single" w:sz="4" w:space="0" w:color="auto"/>
              <w:left w:val="single" w:sz="4" w:space="0" w:color="auto"/>
              <w:bottom w:val="single" w:sz="4" w:space="0" w:color="auto"/>
              <w:right w:val="single" w:sz="4" w:space="0" w:color="auto"/>
            </w:tcBorders>
          </w:tcPr>
          <w:p w14:paraId="603E30F9"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Nomas objekta apgrūtinājumi</w:t>
            </w:r>
          </w:p>
        </w:tc>
        <w:tc>
          <w:tcPr>
            <w:tcW w:w="6520" w:type="dxa"/>
            <w:tcBorders>
              <w:top w:val="single" w:sz="4" w:space="0" w:color="auto"/>
              <w:left w:val="single" w:sz="4" w:space="0" w:color="auto"/>
              <w:bottom w:val="single" w:sz="4" w:space="0" w:color="auto"/>
              <w:right w:val="single" w:sz="4" w:space="0" w:color="auto"/>
            </w:tcBorders>
            <w:vAlign w:val="center"/>
          </w:tcPr>
          <w:p w14:paraId="4CE9B69E" w14:textId="77777777" w:rsidR="00B46AAA" w:rsidRPr="00DB67D0" w:rsidRDefault="00B46AAA" w:rsidP="00723F3C">
            <w:pPr>
              <w:tabs>
                <w:tab w:val="left" w:pos="567"/>
              </w:tabs>
              <w:spacing w:after="0" w:line="240" w:lineRule="auto"/>
              <w:contextualSpacing/>
              <w:jc w:val="both"/>
              <w:rPr>
                <w:rFonts w:ascii="Times New Roman" w:hAnsi="Times New Roman" w:cs="Times New Roman"/>
              </w:rPr>
            </w:pPr>
            <w:r w:rsidRPr="00DB67D0">
              <w:rPr>
                <w:rFonts w:ascii="Times New Roman" w:hAnsi="Times New Roman" w:cs="Times New Roman"/>
                <w:kern w:val="2"/>
                <w14:ligatures w14:val="standardContextual"/>
              </w:rPr>
              <w:t>Zemesgrāmatā ierakstītas lietu tiesības, kas apgrūtina Nomas objektu</w:t>
            </w:r>
            <w:r w:rsidRPr="00DB67D0">
              <w:rPr>
                <w:rFonts w:ascii="Times New Roman" w:eastAsia="Times New Roman" w:hAnsi="Times New Roman" w:cs="Times New Roman"/>
                <w:color w:val="000000"/>
                <w:kern w:val="2"/>
                <w:lang w:eastAsia="lv-LV"/>
                <w14:ligatures w14:val="standardContextual"/>
              </w:rPr>
              <w:t xml:space="preserve">: </w:t>
            </w:r>
            <w:r w:rsidRPr="00DB67D0">
              <w:rPr>
                <w:rFonts w:ascii="Times New Roman" w:eastAsia="TimesNewRomanPSMT" w:hAnsi="Times New Roman" w:cs="Times New Roman"/>
                <w14:ligatures w14:val="standardContextual"/>
              </w:rPr>
              <w:t>elektrisko tīklu gaisvadu līnija ar nominālo spriegumu 0,4kV.</w:t>
            </w:r>
          </w:p>
          <w:p w14:paraId="3D0FB666" w14:textId="77777777" w:rsidR="00B46AAA" w:rsidRPr="00DB67D0" w:rsidRDefault="00B46AAA" w:rsidP="00723F3C">
            <w:pPr>
              <w:spacing w:after="0"/>
              <w:jc w:val="both"/>
              <w:rPr>
                <w:rFonts w:ascii="Times New Roman" w:hAnsi="Times New Roman" w:cs="Times New Roman"/>
              </w:rPr>
            </w:pPr>
          </w:p>
        </w:tc>
      </w:tr>
      <w:tr w:rsidR="00B46AAA" w:rsidRPr="00DB67D0" w14:paraId="31966813" w14:textId="77777777" w:rsidTr="00B46AAA">
        <w:tc>
          <w:tcPr>
            <w:tcW w:w="2547" w:type="dxa"/>
            <w:tcBorders>
              <w:top w:val="single" w:sz="4" w:space="0" w:color="auto"/>
              <w:left w:val="single" w:sz="4" w:space="0" w:color="auto"/>
              <w:bottom w:val="single" w:sz="4" w:space="0" w:color="auto"/>
              <w:right w:val="single" w:sz="4" w:space="0" w:color="auto"/>
            </w:tcBorders>
          </w:tcPr>
          <w:p w14:paraId="729B0BBA"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objekta iznomāšanas mērķis</w:t>
            </w:r>
          </w:p>
        </w:tc>
        <w:tc>
          <w:tcPr>
            <w:tcW w:w="6520" w:type="dxa"/>
            <w:tcBorders>
              <w:top w:val="single" w:sz="4" w:space="0" w:color="auto"/>
              <w:left w:val="single" w:sz="4" w:space="0" w:color="auto"/>
              <w:bottom w:val="single" w:sz="4" w:space="0" w:color="auto"/>
              <w:right w:val="single" w:sz="4" w:space="0" w:color="auto"/>
            </w:tcBorders>
            <w:vAlign w:val="center"/>
          </w:tcPr>
          <w:p w14:paraId="411DDC3A" w14:textId="77777777" w:rsidR="00B46AAA" w:rsidRPr="00DB67D0" w:rsidRDefault="00B46AAA" w:rsidP="00723F3C">
            <w:pPr>
              <w:spacing w:after="0"/>
              <w:jc w:val="both"/>
              <w:rPr>
                <w:rFonts w:ascii="Times New Roman" w:hAnsi="Times New Roman" w:cs="Times New Roman"/>
                <w:noProof/>
              </w:rPr>
            </w:pPr>
            <w:r w:rsidRPr="00DB67D0">
              <w:rPr>
                <w:rFonts w:ascii="Times New Roman" w:hAnsi="Times New Roman" w:cs="Times New Roman"/>
              </w:rPr>
              <w:t>Autogarāža transporta novietošanai.</w:t>
            </w:r>
          </w:p>
        </w:tc>
      </w:tr>
      <w:tr w:rsidR="00B46AAA" w:rsidRPr="00DB67D0" w14:paraId="3C088E14" w14:textId="77777777" w:rsidTr="00B46AAA">
        <w:tc>
          <w:tcPr>
            <w:tcW w:w="2547" w:type="dxa"/>
            <w:tcBorders>
              <w:top w:val="single" w:sz="4" w:space="0" w:color="auto"/>
              <w:left w:val="single" w:sz="4" w:space="0" w:color="auto"/>
              <w:bottom w:val="single" w:sz="4" w:space="0" w:color="auto"/>
              <w:right w:val="single" w:sz="4" w:space="0" w:color="auto"/>
            </w:tcBorders>
          </w:tcPr>
          <w:p w14:paraId="722373EC"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Cita Nomas objektu raksturojoša informācija</w:t>
            </w:r>
          </w:p>
        </w:tc>
        <w:tc>
          <w:tcPr>
            <w:tcW w:w="6520" w:type="dxa"/>
            <w:tcBorders>
              <w:top w:val="single" w:sz="4" w:space="0" w:color="auto"/>
              <w:left w:val="single" w:sz="4" w:space="0" w:color="auto"/>
              <w:bottom w:val="single" w:sz="4" w:space="0" w:color="auto"/>
              <w:right w:val="single" w:sz="4" w:space="0" w:color="auto"/>
            </w:tcBorders>
            <w:vAlign w:val="center"/>
          </w:tcPr>
          <w:p w14:paraId="55230877"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w:t>
            </w:r>
          </w:p>
        </w:tc>
      </w:tr>
      <w:tr w:rsidR="00B46AAA" w:rsidRPr="00DB67D0" w14:paraId="086EA6A0" w14:textId="77777777" w:rsidTr="00B46AAA">
        <w:tc>
          <w:tcPr>
            <w:tcW w:w="2547" w:type="dxa"/>
            <w:tcBorders>
              <w:top w:val="single" w:sz="4" w:space="0" w:color="auto"/>
              <w:left w:val="single" w:sz="4" w:space="0" w:color="auto"/>
              <w:bottom w:val="single" w:sz="4" w:space="0" w:color="auto"/>
              <w:right w:val="single" w:sz="4" w:space="0" w:color="auto"/>
            </w:tcBorders>
            <w:vAlign w:val="center"/>
            <w:hideMark/>
          </w:tcPr>
          <w:p w14:paraId="2F3F6EBB"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līguma termiņš</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F87D121" w14:textId="77777777" w:rsidR="00B46AAA" w:rsidRPr="00DB67D0" w:rsidRDefault="00B46AAA" w:rsidP="00723F3C">
            <w:pPr>
              <w:spacing w:after="0"/>
              <w:rPr>
                <w:rFonts w:ascii="Times New Roman" w:hAnsi="Times New Roman" w:cs="Times New Roman"/>
              </w:rPr>
            </w:pPr>
            <w:r w:rsidRPr="00DB67D0">
              <w:rPr>
                <w:rFonts w:ascii="Times New Roman" w:hAnsi="Times New Roman" w:cs="Times New Roman"/>
              </w:rPr>
              <w:t>5 (pieci) gadi.</w:t>
            </w:r>
          </w:p>
        </w:tc>
      </w:tr>
      <w:tr w:rsidR="00B46AAA" w:rsidRPr="00DB67D0" w14:paraId="26085678" w14:textId="77777777" w:rsidTr="00B46AAA">
        <w:tc>
          <w:tcPr>
            <w:tcW w:w="2547" w:type="dxa"/>
            <w:tcBorders>
              <w:top w:val="single" w:sz="4" w:space="0" w:color="auto"/>
              <w:left w:val="single" w:sz="4" w:space="0" w:color="auto"/>
              <w:bottom w:val="single" w:sz="4" w:space="0" w:color="auto"/>
              <w:right w:val="single" w:sz="4" w:space="0" w:color="auto"/>
            </w:tcBorders>
            <w:vAlign w:val="center"/>
            <w:hideMark/>
          </w:tcPr>
          <w:p w14:paraId="17FAEE1E"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Tiesības nodot nomas objektu vai tā daļu apakšnomā</w:t>
            </w:r>
          </w:p>
        </w:tc>
        <w:tc>
          <w:tcPr>
            <w:tcW w:w="6520" w:type="dxa"/>
            <w:tcBorders>
              <w:top w:val="single" w:sz="4" w:space="0" w:color="auto"/>
              <w:left w:val="single" w:sz="4" w:space="0" w:color="auto"/>
              <w:bottom w:val="single" w:sz="4" w:space="0" w:color="auto"/>
              <w:right w:val="single" w:sz="4" w:space="0" w:color="auto"/>
            </w:tcBorders>
            <w:vAlign w:val="center"/>
            <w:hideMark/>
          </w:tcPr>
          <w:p w14:paraId="108DABE6"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rPr>
              <w:t>Nomniekam nav tiesību nomas objektu vai tā daļu nodot apakšnomā.</w:t>
            </w:r>
          </w:p>
        </w:tc>
      </w:tr>
      <w:tr w:rsidR="00B46AAA" w:rsidRPr="00DB67D0" w14:paraId="58BFF5C4" w14:textId="77777777" w:rsidTr="00B46AAA">
        <w:tc>
          <w:tcPr>
            <w:tcW w:w="2547" w:type="dxa"/>
            <w:tcBorders>
              <w:top w:val="single" w:sz="4" w:space="0" w:color="auto"/>
              <w:left w:val="single" w:sz="4" w:space="0" w:color="auto"/>
              <w:bottom w:val="single" w:sz="4" w:space="0" w:color="auto"/>
              <w:right w:val="single" w:sz="4" w:space="0" w:color="auto"/>
            </w:tcBorders>
          </w:tcPr>
          <w:p w14:paraId="28EA111D"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Citi iznomāšanas nosacījumi</w:t>
            </w:r>
          </w:p>
        </w:tc>
        <w:tc>
          <w:tcPr>
            <w:tcW w:w="6520" w:type="dxa"/>
            <w:tcBorders>
              <w:top w:val="single" w:sz="4" w:space="0" w:color="auto"/>
              <w:left w:val="single" w:sz="4" w:space="0" w:color="auto"/>
              <w:bottom w:val="single" w:sz="4" w:space="0" w:color="auto"/>
              <w:right w:val="single" w:sz="4" w:space="0" w:color="auto"/>
            </w:tcBorders>
            <w:vAlign w:val="center"/>
          </w:tcPr>
          <w:p w14:paraId="369F3F02" w14:textId="77777777" w:rsidR="00B46AAA" w:rsidRPr="00DB67D0" w:rsidRDefault="00B46AAA" w:rsidP="00B46AAA">
            <w:pPr>
              <w:pStyle w:val="Sarakstarindkopa"/>
              <w:numPr>
                <w:ilvl w:val="0"/>
                <w:numId w:val="47"/>
              </w:numPr>
              <w:tabs>
                <w:tab w:val="left" w:pos="163"/>
                <w:tab w:val="left" w:pos="360"/>
              </w:tabs>
              <w:spacing w:after="0" w:line="276" w:lineRule="auto"/>
              <w:ind w:left="31" w:firstLine="0"/>
              <w:contextualSpacing w:val="0"/>
              <w:jc w:val="both"/>
              <w:rPr>
                <w:rFonts w:ascii="Times New Roman" w:hAnsi="Times New Roman" w:cs="Times New Roman"/>
                <w:kern w:val="2"/>
                <w14:ligatures w14:val="standardContextual"/>
              </w:rPr>
            </w:pPr>
            <w:r w:rsidRPr="00DB67D0">
              <w:rPr>
                <w:rFonts w:ascii="Times New Roman" w:hAnsi="Times New Roman" w:cs="Times New Roman"/>
                <w:kern w:val="2"/>
                <w14:ligatures w14:val="standardContextual"/>
              </w:rPr>
              <w:t>Nomas maksa tiek aprēķināta, sākot no Līguma spēkā stāšanās dienas. Nomas maksas samaksu veic katru mēnesi 20 (divdesmit) dienu laikā no rēķina izrakstīšanas dienas.</w:t>
            </w:r>
          </w:p>
          <w:p w14:paraId="1640EF6B" w14:textId="77777777" w:rsidR="00B46AAA" w:rsidRPr="00DB67D0" w:rsidRDefault="00B46AAA" w:rsidP="00B46AAA">
            <w:pPr>
              <w:pStyle w:val="Sarakstarindkopa"/>
              <w:numPr>
                <w:ilvl w:val="0"/>
                <w:numId w:val="47"/>
              </w:numPr>
              <w:spacing w:after="0" w:line="276" w:lineRule="auto"/>
              <w:ind w:left="315" w:hanging="284"/>
              <w:contextualSpacing w:val="0"/>
              <w:jc w:val="both"/>
              <w:rPr>
                <w:rFonts w:ascii="Times New Roman" w:hAnsi="Times New Roman" w:cs="Times New Roman"/>
                <w:noProof/>
              </w:rPr>
            </w:pPr>
            <w:r w:rsidRPr="00DB67D0">
              <w:rPr>
                <w:rFonts w:ascii="Times New Roman" w:hAnsi="Times New Roman" w:cs="Times New Roman"/>
                <w:noProof/>
              </w:rPr>
              <w:t>Nomniekam papildus nomas maksai Līgumā noteiktajā kārtībā:</w:t>
            </w:r>
          </w:p>
          <w:p w14:paraId="542D9E7B" w14:textId="77777777" w:rsidR="00B46AAA" w:rsidRPr="00DB67D0" w:rsidRDefault="00B46AAA" w:rsidP="00B46AAA">
            <w:pPr>
              <w:pStyle w:val="Sarakstarindkopa"/>
              <w:numPr>
                <w:ilvl w:val="1"/>
                <w:numId w:val="48"/>
              </w:numPr>
              <w:tabs>
                <w:tab w:val="left" w:pos="740"/>
                <w:tab w:val="left" w:pos="877"/>
              </w:tabs>
              <w:spacing w:after="0" w:line="276" w:lineRule="auto"/>
              <w:ind w:left="1023" w:hanging="708"/>
              <w:contextualSpacing w:val="0"/>
              <w:jc w:val="both"/>
              <w:rPr>
                <w:rFonts w:ascii="Times New Roman" w:hAnsi="Times New Roman" w:cs="Times New Roman"/>
                <w:noProof/>
              </w:rPr>
            </w:pPr>
            <w:r w:rsidRPr="00DB67D0">
              <w:rPr>
                <w:rFonts w:ascii="Times New Roman" w:hAnsi="Times New Roman" w:cs="Times New Roman"/>
                <w:noProof/>
              </w:rPr>
              <w:t>jāmaksā Iznomātājam nekustamā īpašuma nodoklis;</w:t>
            </w:r>
          </w:p>
          <w:p w14:paraId="7525C0E1" w14:textId="77777777" w:rsidR="00B46AAA" w:rsidRPr="00DB67D0" w:rsidRDefault="00B46AAA" w:rsidP="00B46AAA">
            <w:pPr>
              <w:pStyle w:val="Sarakstarindkopa"/>
              <w:numPr>
                <w:ilvl w:val="1"/>
                <w:numId w:val="48"/>
              </w:numPr>
              <w:spacing w:after="0" w:line="276" w:lineRule="auto"/>
              <w:ind w:left="740" w:hanging="425"/>
              <w:contextualSpacing w:val="0"/>
              <w:jc w:val="both"/>
              <w:rPr>
                <w:rFonts w:ascii="Times New Roman" w:hAnsi="Times New Roman" w:cs="Times New Roman"/>
                <w:noProof/>
              </w:rPr>
            </w:pPr>
            <w:r w:rsidRPr="00DB67D0">
              <w:rPr>
                <w:rFonts w:ascii="Times New Roman" w:hAnsi="Times New Roman" w:cs="Times New Roman"/>
                <w:noProof/>
              </w:rPr>
              <w:t xml:space="preserve">jākompensē pieaicinātā sertificēta vērtētāja atlīdzības summa par Nomas objekta izsoles nomas maksas noteikšanu 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 xml:space="preserve">) apmērā, tai skaitā 178,00 EUR (viens simts septiņdesmit astoņi </w:t>
            </w:r>
            <w:r w:rsidRPr="00DB67D0">
              <w:rPr>
                <w:rFonts w:ascii="Times New Roman" w:hAnsi="Times New Roman" w:cs="Times New Roman"/>
                <w:i/>
                <w:iCs/>
                <w:noProof/>
              </w:rPr>
              <w:t>euro</w:t>
            </w:r>
            <w:r w:rsidRPr="00DB67D0">
              <w:rPr>
                <w:rFonts w:ascii="Times New Roman" w:hAnsi="Times New Roman" w:cs="Times New Roman"/>
                <w:noProof/>
              </w:rPr>
              <w:t xml:space="preserve"> nulle centi) bez PVN un PVN 37,38 EUR (trīsdesmit septiņi </w:t>
            </w:r>
            <w:r w:rsidRPr="00DB67D0">
              <w:rPr>
                <w:rFonts w:ascii="Times New Roman" w:hAnsi="Times New Roman" w:cs="Times New Roman"/>
                <w:i/>
                <w:iCs/>
                <w:noProof/>
              </w:rPr>
              <w:t>euro</w:t>
            </w:r>
            <w:r w:rsidRPr="00DB67D0">
              <w:rPr>
                <w:rFonts w:ascii="Times New Roman" w:hAnsi="Times New Roman" w:cs="Times New Roman"/>
                <w:noProof/>
              </w:rPr>
              <w:t xml:space="preserve"> trīsdesmit astoņi centi);</w:t>
            </w:r>
          </w:p>
          <w:p w14:paraId="44655CAB" w14:textId="77777777" w:rsidR="00B46AAA" w:rsidRPr="00DB67D0" w:rsidRDefault="00B46AAA" w:rsidP="00B46AAA">
            <w:pPr>
              <w:pStyle w:val="Sarakstarindkopa"/>
              <w:numPr>
                <w:ilvl w:val="1"/>
                <w:numId w:val="48"/>
              </w:numPr>
              <w:spacing w:after="0" w:line="276" w:lineRule="auto"/>
              <w:ind w:left="740" w:hanging="425"/>
              <w:contextualSpacing w:val="0"/>
              <w:jc w:val="both"/>
              <w:rPr>
                <w:rFonts w:ascii="Times New Roman" w:hAnsi="Times New Roman" w:cs="Times New Roman"/>
                <w:noProof/>
              </w:rPr>
            </w:pPr>
            <w:r w:rsidRPr="00DB67D0">
              <w:rPr>
                <w:rFonts w:ascii="Times New Roman" w:hAnsi="Times New Roman" w:cs="Times New Roman"/>
                <w:noProof/>
              </w:rPr>
              <w:t xml:space="preserve">jāmaksā par komunālajiem pakalpojumiem (elektroenerģiju), kurus saskaņā ar Līguma 2.3.punktu nodrošina Iznomātājs. </w:t>
            </w:r>
          </w:p>
          <w:p w14:paraId="7FA0D95E" w14:textId="77777777" w:rsidR="00B46AAA" w:rsidRPr="00DB67D0" w:rsidRDefault="00B46AAA" w:rsidP="00B46AAA">
            <w:pPr>
              <w:pStyle w:val="Sarakstarindkopa"/>
              <w:numPr>
                <w:ilvl w:val="0"/>
                <w:numId w:val="47"/>
              </w:numPr>
              <w:tabs>
                <w:tab w:val="left" w:pos="315"/>
              </w:tabs>
              <w:spacing w:after="0" w:line="276" w:lineRule="auto"/>
              <w:ind w:left="31" w:firstLine="0"/>
              <w:contextualSpacing w:val="0"/>
              <w:jc w:val="both"/>
              <w:rPr>
                <w:rFonts w:ascii="Times New Roman" w:hAnsi="Times New Roman" w:cs="Times New Roman"/>
              </w:rPr>
            </w:pPr>
            <w:r w:rsidRPr="00DB67D0">
              <w:rPr>
                <w:rFonts w:ascii="Times New Roman" w:hAnsi="Times New Roman" w:cs="Times New Roman"/>
              </w:rPr>
              <w:lastRenderedPageBreak/>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B46AAA" w:rsidRPr="00DB67D0" w14:paraId="5BF58453" w14:textId="77777777" w:rsidTr="00B46AAA">
        <w:tc>
          <w:tcPr>
            <w:tcW w:w="2547" w:type="dxa"/>
            <w:tcBorders>
              <w:top w:val="single" w:sz="4" w:space="0" w:color="auto"/>
              <w:left w:val="single" w:sz="4" w:space="0" w:color="auto"/>
              <w:bottom w:val="single" w:sz="4" w:space="0" w:color="auto"/>
              <w:right w:val="single" w:sz="4" w:space="0" w:color="auto"/>
            </w:tcBorders>
          </w:tcPr>
          <w:p w14:paraId="57443B8A"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lastRenderedPageBreak/>
              <w:t>Nosacījumi pretendentam</w:t>
            </w:r>
          </w:p>
        </w:tc>
        <w:tc>
          <w:tcPr>
            <w:tcW w:w="6520" w:type="dxa"/>
            <w:tcBorders>
              <w:top w:val="single" w:sz="4" w:space="0" w:color="auto"/>
              <w:left w:val="single" w:sz="4" w:space="0" w:color="auto"/>
              <w:bottom w:val="single" w:sz="4" w:space="0" w:color="auto"/>
              <w:right w:val="single" w:sz="4" w:space="0" w:color="auto"/>
            </w:tcBorders>
          </w:tcPr>
          <w:p w14:paraId="6FAD0714" w14:textId="77777777" w:rsidR="00B46AAA" w:rsidRPr="00DB67D0" w:rsidRDefault="00B46AAA" w:rsidP="00723F3C">
            <w:pPr>
              <w:tabs>
                <w:tab w:val="left" w:pos="163"/>
                <w:tab w:val="left" w:pos="360"/>
              </w:tabs>
              <w:spacing w:after="0"/>
              <w:jc w:val="both"/>
              <w:rPr>
                <w:rFonts w:ascii="Times New Roman" w:hAnsi="Times New Roman" w:cs="Times New Roman"/>
                <w:kern w:val="2"/>
                <w14:ligatures w14:val="standardContextual"/>
              </w:rPr>
            </w:pPr>
            <w:r w:rsidRPr="00DB67D0">
              <w:rPr>
                <w:rFonts w:ascii="Times New Roman" w:hAnsi="Times New Roman" w:cs="Times New Roman"/>
                <w:color w:val="000000"/>
                <w:kern w:val="2"/>
                <w14:ligatures w14:val="standardContextual"/>
              </w:rPr>
              <w:t>Izsoles noteikumu 5.1. un 5.2.punktā Iznomātāja noteiktie nosacījumi.</w:t>
            </w:r>
          </w:p>
        </w:tc>
      </w:tr>
      <w:tr w:rsidR="00B46AAA" w:rsidRPr="00DB67D0" w14:paraId="16E36936" w14:textId="77777777" w:rsidTr="00B46AAA">
        <w:tc>
          <w:tcPr>
            <w:tcW w:w="2547" w:type="dxa"/>
            <w:tcBorders>
              <w:top w:val="single" w:sz="4" w:space="0" w:color="auto"/>
              <w:left w:val="single" w:sz="4" w:space="0" w:color="auto"/>
              <w:bottom w:val="single" w:sz="4" w:space="0" w:color="auto"/>
              <w:right w:val="single" w:sz="4" w:space="0" w:color="auto"/>
            </w:tcBorders>
          </w:tcPr>
          <w:p w14:paraId="74E239F1"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Izsoles veids</w:t>
            </w:r>
          </w:p>
        </w:tc>
        <w:tc>
          <w:tcPr>
            <w:tcW w:w="6520" w:type="dxa"/>
            <w:tcBorders>
              <w:top w:val="single" w:sz="4" w:space="0" w:color="auto"/>
              <w:left w:val="single" w:sz="4" w:space="0" w:color="auto"/>
              <w:bottom w:val="single" w:sz="4" w:space="0" w:color="auto"/>
              <w:right w:val="single" w:sz="4" w:space="0" w:color="auto"/>
            </w:tcBorders>
            <w:vAlign w:val="center"/>
          </w:tcPr>
          <w:p w14:paraId="25D5D1EE" w14:textId="77777777" w:rsidR="00B46AAA" w:rsidRPr="00DB67D0" w:rsidRDefault="00B46AAA" w:rsidP="00723F3C">
            <w:pPr>
              <w:tabs>
                <w:tab w:val="left" w:pos="315"/>
              </w:tabs>
              <w:spacing w:after="0"/>
              <w:jc w:val="both"/>
              <w:rPr>
                <w:rFonts w:ascii="Times New Roman" w:hAnsi="Times New Roman" w:cs="Times New Roman"/>
              </w:rPr>
            </w:pPr>
            <w:r w:rsidRPr="00DB67D0">
              <w:rPr>
                <w:rFonts w:ascii="Times New Roman" w:hAnsi="Times New Roman" w:cs="Times New Roman"/>
              </w:rPr>
              <w:t>Pirmreizējā mutiskā izsole ar augšupejošu soli.</w:t>
            </w:r>
          </w:p>
        </w:tc>
      </w:tr>
      <w:tr w:rsidR="00B46AAA" w:rsidRPr="00DB67D0" w14:paraId="1367C435" w14:textId="77777777" w:rsidTr="00B46AAA">
        <w:tc>
          <w:tcPr>
            <w:tcW w:w="2547" w:type="dxa"/>
            <w:tcBorders>
              <w:top w:val="single" w:sz="4" w:space="0" w:color="auto"/>
              <w:left w:val="single" w:sz="4" w:space="0" w:color="auto"/>
              <w:bottom w:val="single" w:sz="4" w:space="0" w:color="auto"/>
              <w:right w:val="single" w:sz="4" w:space="0" w:color="auto"/>
            </w:tcBorders>
          </w:tcPr>
          <w:p w14:paraId="2D47F69D" w14:textId="77777777" w:rsidR="00B46AAA" w:rsidRPr="00DB67D0" w:rsidRDefault="00B46AAA" w:rsidP="00723F3C">
            <w:pPr>
              <w:rPr>
                <w:rFonts w:ascii="Times New Roman" w:hAnsi="Times New Roman" w:cs="Times New Roman"/>
              </w:rPr>
            </w:pPr>
            <w:r w:rsidRPr="00DB67D0">
              <w:rPr>
                <w:rFonts w:ascii="Times New Roman" w:hAnsi="Times New Roman" w:cs="Times New Roman"/>
              </w:rPr>
              <w:t>Nomas objekta nomas maksas (izsoles sākumcenas) apmērs mēnesī</w:t>
            </w:r>
          </w:p>
        </w:tc>
        <w:tc>
          <w:tcPr>
            <w:tcW w:w="6520" w:type="dxa"/>
            <w:tcBorders>
              <w:top w:val="single" w:sz="4" w:space="0" w:color="auto"/>
              <w:left w:val="single" w:sz="4" w:space="0" w:color="auto"/>
              <w:bottom w:val="single" w:sz="4" w:space="0" w:color="auto"/>
              <w:right w:val="single" w:sz="4" w:space="0" w:color="auto"/>
            </w:tcBorders>
            <w:vAlign w:val="center"/>
          </w:tcPr>
          <w:p w14:paraId="3CCCAF24" w14:textId="77777777" w:rsidR="00B46AAA" w:rsidRPr="00DB67D0" w:rsidRDefault="00B46AAA" w:rsidP="00723F3C">
            <w:pPr>
              <w:tabs>
                <w:tab w:val="left" w:pos="315"/>
              </w:tabs>
              <w:spacing w:after="0"/>
              <w:jc w:val="both"/>
              <w:rPr>
                <w:rFonts w:ascii="Times New Roman" w:hAnsi="Times New Roman" w:cs="Times New Roman"/>
              </w:rPr>
            </w:pPr>
            <w:r w:rsidRPr="00DB67D0">
              <w:rPr>
                <w:rFonts w:ascii="Times New Roman" w:hAnsi="Times New Roman" w:cs="Times New Roman"/>
              </w:rPr>
              <w:t xml:space="preserve">42,00 EUR (četrdesmit divi </w:t>
            </w:r>
            <w:proofErr w:type="spellStart"/>
            <w:r w:rsidRPr="00DB67D0">
              <w:rPr>
                <w:rFonts w:ascii="Times New Roman" w:hAnsi="Times New Roman" w:cs="Times New Roman"/>
                <w:i/>
                <w:iCs/>
              </w:rPr>
              <w:t>euro</w:t>
            </w:r>
            <w:proofErr w:type="spellEnd"/>
            <w:r w:rsidRPr="00DB67D0">
              <w:rPr>
                <w:rFonts w:ascii="Times New Roman" w:hAnsi="Times New Roman" w:cs="Times New Roman"/>
              </w:rPr>
              <w:t xml:space="preserve"> nulle centi) mēnesī </w:t>
            </w:r>
            <w:r w:rsidRPr="00DB67D0">
              <w:rPr>
                <w:rFonts w:ascii="Times New Roman" w:eastAsia="Times New Roman" w:hAnsi="Times New Roman" w:cs="Times New Roman"/>
                <w:lang w:eastAsia="lv-LV"/>
              </w:rPr>
              <w:t>bez pievienotās vērtības nodokļa.</w:t>
            </w:r>
          </w:p>
        </w:tc>
      </w:tr>
      <w:tr w:rsidR="00B46AAA" w:rsidRPr="00DB67D0" w14:paraId="00579817"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0EDEEDB7" w14:textId="77777777" w:rsidR="00B46AAA" w:rsidRPr="00DB67D0" w:rsidRDefault="00B46AAA" w:rsidP="00723F3C">
            <w:pPr>
              <w:rPr>
                <w:rFonts w:ascii="Times New Roman" w:hAnsi="Times New Roman" w:cs="Times New Roman"/>
              </w:rPr>
            </w:pPr>
            <w:r w:rsidRPr="00DB67D0">
              <w:rPr>
                <w:rFonts w:ascii="Times New Roman" w:eastAsia="Times New Roman" w:hAnsi="Times New Roman" w:cs="Times New Roman"/>
                <w:kern w:val="2"/>
                <w:lang w:eastAsia="lv-LV"/>
                <w14:ligatures w14:val="standardContextual"/>
              </w:rPr>
              <w:t>Izsoles solis</w:t>
            </w:r>
          </w:p>
        </w:tc>
        <w:tc>
          <w:tcPr>
            <w:tcW w:w="6520" w:type="dxa"/>
            <w:tcBorders>
              <w:top w:val="single" w:sz="4" w:space="0" w:color="auto"/>
              <w:left w:val="single" w:sz="4" w:space="0" w:color="auto"/>
              <w:bottom w:val="single" w:sz="4" w:space="0" w:color="auto"/>
              <w:right w:val="single" w:sz="4" w:space="0" w:color="auto"/>
            </w:tcBorders>
            <w:vAlign w:val="center"/>
          </w:tcPr>
          <w:p w14:paraId="19522B66" w14:textId="77777777" w:rsidR="00B46AAA" w:rsidRPr="00DB67D0" w:rsidRDefault="00B46AAA" w:rsidP="00723F3C">
            <w:pPr>
              <w:pStyle w:val="Sarakstarindkopa"/>
              <w:tabs>
                <w:tab w:val="left" w:pos="315"/>
              </w:tabs>
              <w:spacing w:after="0"/>
              <w:ind w:left="31"/>
              <w:jc w:val="both"/>
              <w:rPr>
                <w:rFonts w:ascii="Times New Roman" w:hAnsi="Times New Roman" w:cs="Times New Roman"/>
              </w:rPr>
            </w:pPr>
            <w:r w:rsidRPr="00DB67D0">
              <w:rPr>
                <w:rFonts w:ascii="Times New Roman" w:hAnsi="Times New Roman" w:cs="Times New Roman"/>
              </w:rPr>
              <w:t>2,00 EUR</w:t>
            </w:r>
          </w:p>
        </w:tc>
      </w:tr>
      <w:tr w:rsidR="00B46AAA" w:rsidRPr="00DB67D0" w14:paraId="42C72A51"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3B724807"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Nomas tiesību pretendentu pieteikšanās termiņš</w:t>
            </w:r>
          </w:p>
        </w:tc>
        <w:tc>
          <w:tcPr>
            <w:tcW w:w="6520" w:type="dxa"/>
            <w:tcBorders>
              <w:top w:val="single" w:sz="4" w:space="0" w:color="auto"/>
              <w:left w:val="single" w:sz="4" w:space="0" w:color="auto"/>
              <w:bottom w:val="single" w:sz="4" w:space="0" w:color="auto"/>
              <w:right w:val="single" w:sz="4" w:space="0" w:color="auto"/>
            </w:tcBorders>
            <w:vAlign w:val="center"/>
          </w:tcPr>
          <w:p w14:paraId="2A420BB0"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bCs/>
                <w:kern w:val="2"/>
                <w14:ligatures w14:val="standardContextual"/>
              </w:rPr>
              <w:t>Līdz 2024.gada 9.septembra plkst.15.00</w:t>
            </w:r>
          </w:p>
        </w:tc>
      </w:tr>
      <w:tr w:rsidR="00B46AAA" w:rsidRPr="00DB67D0" w14:paraId="06AA183E"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6DAF34EC"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Nomas pieteikumu iesniegšanas vieta</w:t>
            </w:r>
          </w:p>
        </w:tc>
        <w:tc>
          <w:tcPr>
            <w:tcW w:w="6520" w:type="dxa"/>
            <w:tcBorders>
              <w:top w:val="single" w:sz="4" w:space="0" w:color="auto"/>
              <w:left w:val="single" w:sz="4" w:space="0" w:color="auto"/>
              <w:bottom w:val="single" w:sz="4" w:space="0" w:color="auto"/>
              <w:right w:val="single" w:sz="4" w:space="0" w:color="auto"/>
            </w:tcBorders>
            <w:vAlign w:val="center"/>
          </w:tcPr>
          <w:p w14:paraId="758E3738" w14:textId="77777777" w:rsidR="00B46AAA" w:rsidRPr="00DB67D0" w:rsidRDefault="00B46AAA" w:rsidP="00723F3C">
            <w:pPr>
              <w:tabs>
                <w:tab w:val="left" w:pos="1276"/>
              </w:tabs>
              <w:spacing w:after="0" w:line="240" w:lineRule="auto"/>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Pieteikumi iesniedzami Gulbenes novada pašvaldībā:</w:t>
            </w:r>
          </w:p>
          <w:p w14:paraId="6BE9585A" w14:textId="77777777" w:rsidR="00B46AAA" w:rsidRPr="00DB67D0" w:rsidRDefault="00B46AAA" w:rsidP="00B46AAA">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1EF5C05" w14:textId="77777777" w:rsidR="00B46AAA" w:rsidRPr="00DB67D0" w:rsidRDefault="00B46AAA" w:rsidP="00B46AAA">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B46AAA" w:rsidRPr="00DB67D0" w14:paraId="7596B40E"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4670AFB5"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Nomas pieteikumu reģistrēšanas kārtība</w:t>
            </w:r>
          </w:p>
        </w:tc>
        <w:tc>
          <w:tcPr>
            <w:tcW w:w="6520" w:type="dxa"/>
            <w:tcBorders>
              <w:top w:val="single" w:sz="4" w:space="0" w:color="auto"/>
              <w:left w:val="single" w:sz="4" w:space="0" w:color="auto"/>
              <w:bottom w:val="single" w:sz="4" w:space="0" w:color="auto"/>
              <w:right w:val="single" w:sz="4" w:space="0" w:color="auto"/>
            </w:tcBorders>
            <w:vAlign w:val="center"/>
          </w:tcPr>
          <w:p w14:paraId="6C117A88" w14:textId="77777777" w:rsidR="00B46AAA" w:rsidRPr="00DB67D0" w:rsidRDefault="00B46AAA" w:rsidP="00723F3C">
            <w:pPr>
              <w:spacing w:after="0"/>
              <w:jc w:val="both"/>
              <w:rPr>
                <w:rFonts w:ascii="Times New Roman" w:hAnsi="Times New Roman" w:cs="Times New Roman"/>
              </w:rPr>
            </w:pPr>
            <w:r w:rsidRPr="00DB67D0">
              <w:rPr>
                <w:rFonts w:ascii="Times New Roman" w:hAnsi="Times New Roman" w:cs="Times New Roman"/>
                <w:kern w:val="2"/>
                <w14:ligatures w14:val="standardContextual"/>
              </w:rPr>
              <w:t>Pieteikumu saņemšanas secībā.</w:t>
            </w:r>
          </w:p>
        </w:tc>
      </w:tr>
      <w:tr w:rsidR="00B46AAA" w:rsidRPr="00DB67D0" w14:paraId="3A17C8A0" w14:textId="77777777" w:rsidTr="00B46AAA">
        <w:tc>
          <w:tcPr>
            <w:tcW w:w="2547" w:type="dxa"/>
            <w:tcBorders>
              <w:top w:val="single" w:sz="4" w:space="0" w:color="auto"/>
              <w:left w:val="single" w:sz="4" w:space="0" w:color="auto"/>
              <w:bottom w:val="single" w:sz="4" w:space="0" w:color="auto"/>
              <w:right w:val="single" w:sz="4" w:space="0" w:color="auto"/>
            </w:tcBorders>
            <w:vAlign w:val="center"/>
            <w:hideMark/>
          </w:tcPr>
          <w:p w14:paraId="318678A5"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Izsoles datums un laiks</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ECF19A7" w14:textId="77777777" w:rsidR="00B46AAA" w:rsidRPr="00DB67D0" w:rsidRDefault="00B46AAA" w:rsidP="00723F3C">
            <w:pPr>
              <w:spacing w:after="0" w:line="240" w:lineRule="auto"/>
              <w:jc w:val="both"/>
              <w:rPr>
                <w:rFonts w:ascii="Times New Roman" w:hAnsi="Times New Roman" w:cs="Times New Roman"/>
              </w:rPr>
            </w:pPr>
            <w:r w:rsidRPr="00DB67D0">
              <w:rPr>
                <w:rFonts w:ascii="Times New Roman" w:hAnsi="Times New Roman" w:cs="Times New Roman"/>
                <w:kern w:val="2"/>
                <w14:ligatures w14:val="standardContextual"/>
              </w:rPr>
              <w:t>2024.gada 12.septembrī plkst. 9.30</w:t>
            </w:r>
          </w:p>
        </w:tc>
      </w:tr>
      <w:tr w:rsidR="00B46AAA" w:rsidRPr="00DB67D0" w14:paraId="6B08EDAE"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3D787B5D"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Izsoles norises vieta</w:t>
            </w:r>
          </w:p>
        </w:tc>
        <w:tc>
          <w:tcPr>
            <w:tcW w:w="6520" w:type="dxa"/>
            <w:tcBorders>
              <w:top w:val="single" w:sz="4" w:space="0" w:color="auto"/>
              <w:left w:val="single" w:sz="4" w:space="0" w:color="auto"/>
              <w:bottom w:val="single" w:sz="4" w:space="0" w:color="auto"/>
              <w:right w:val="single" w:sz="4" w:space="0" w:color="auto"/>
            </w:tcBorders>
            <w:vAlign w:val="center"/>
          </w:tcPr>
          <w:p w14:paraId="52218570" w14:textId="77777777" w:rsidR="00B46AAA" w:rsidRPr="00DB67D0" w:rsidRDefault="00B46AAA" w:rsidP="00723F3C">
            <w:pPr>
              <w:spacing w:after="0" w:line="240" w:lineRule="auto"/>
              <w:jc w:val="both"/>
              <w:rPr>
                <w:rFonts w:ascii="Times New Roman" w:hAnsi="Times New Roman" w:cs="Times New Roman"/>
              </w:rPr>
            </w:pPr>
            <w:r w:rsidRPr="00DB67D0">
              <w:rPr>
                <w:rFonts w:ascii="Times New Roman" w:hAnsi="Times New Roman" w:cs="Times New Roman"/>
                <w:kern w:val="2"/>
                <w14:ligatures w14:val="standardContextual"/>
              </w:rPr>
              <w:t>Gulbenes novada Centrālās pārvaldes ēkā (Ābeļu ielā 2, Gulbenē, Gulbenes novadā) 3.stāva zālē.</w:t>
            </w:r>
          </w:p>
        </w:tc>
      </w:tr>
      <w:tr w:rsidR="00B46AAA" w:rsidRPr="00DB67D0" w14:paraId="76A0056B" w14:textId="77777777" w:rsidTr="00B46AAA">
        <w:tc>
          <w:tcPr>
            <w:tcW w:w="2547" w:type="dxa"/>
            <w:tcBorders>
              <w:top w:val="single" w:sz="4" w:space="0" w:color="auto"/>
              <w:left w:val="single" w:sz="4" w:space="0" w:color="auto"/>
              <w:bottom w:val="single" w:sz="4" w:space="0" w:color="auto"/>
              <w:right w:val="single" w:sz="4" w:space="0" w:color="auto"/>
            </w:tcBorders>
            <w:vAlign w:val="center"/>
          </w:tcPr>
          <w:p w14:paraId="50931DCD" w14:textId="77777777" w:rsidR="00B46AAA" w:rsidRPr="00DB67D0" w:rsidRDefault="00B46AAA" w:rsidP="00723F3C">
            <w:pPr>
              <w:rPr>
                <w:rFonts w:ascii="Times New Roman" w:hAnsi="Times New Roman" w:cs="Times New Roman"/>
              </w:rPr>
            </w:pPr>
            <w:r w:rsidRPr="00DB67D0">
              <w:rPr>
                <w:rFonts w:ascii="Times New Roman" w:hAnsi="Times New Roman" w:cs="Times New Roman"/>
                <w:kern w:val="2"/>
                <w14:ligatures w14:val="standardContextual"/>
              </w:rPr>
              <w:t>Nomas objekta apskates vieta un laiks</w:t>
            </w:r>
          </w:p>
        </w:tc>
        <w:tc>
          <w:tcPr>
            <w:tcW w:w="6520" w:type="dxa"/>
            <w:tcBorders>
              <w:top w:val="single" w:sz="4" w:space="0" w:color="auto"/>
              <w:left w:val="single" w:sz="4" w:space="0" w:color="auto"/>
              <w:bottom w:val="single" w:sz="4" w:space="0" w:color="auto"/>
              <w:right w:val="single" w:sz="4" w:space="0" w:color="auto"/>
            </w:tcBorders>
            <w:vAlign w:val="center"/>
          </w:tcPr>
          <w:p w14:paraId="36EB2966" w14:textId="77777777" w:rsidR="00B46AAA" w:rsidRPr="00DB67D0" w:rsidRDefault="00B46AAA" w:rsidP="00723F3C">
            <w:pPr>
              <w:spacing w:after="0" w:line="240" w:lineRule="auto"/>
              <w:jc w:val="both"/>
              <w:rPr>
                <w:rFonts w:ascii="Times New Roman" w:hAnsi="Times New Roman" w:cs="Times New Roman"/>
              </w:rPr>
            </w:pPr>
            <w:r w:rsidRPr="00DB67D0">
              <w:rPr>
                <w:rFonts w:ascii="Times New Roman" w:hAnsi="Times New Roman" w:cs="Times New Roman"/>
              </w:rPr>
              <w:t xml:space="preserve">No paziņojuma publicēšanas dienas Gulbenes novada pašvaldības tīmekļa vietnē </w:t>
            </w:r>
            <w:hyperlink r:id="rId28" w:history="1">
              <w:r w:rsidRPr="00DB67D0">
                <w:rPr>
                  <w:rStyle w:val="Hipersaite"/>
                  <w:rFonts w:ascii="Times New Roman" w:hAnsi="Times New Roman" w:cs="Times New Roman"/>
                </w:rPr>
                <w:t>www.gulbene.lv</w:t>
              </w:r>
            </w:hyperlink>
            <w:r w:rsidRPr="00DB67D0">
              <w:rPr>
                <w:rFonts w:ascii="Times New Roman" w:hAnsi="Times New Roman" w:cs="Times New Roman"/>
              </w:rPr>
              <w:t>, piesakoties un saskaņojot to ar Gulbenes novada Lizuma pagasta pārvaldes vadītāju Uģi Aigaru, tālr. +371 26404123, +371 64497648.</w:t>
            </w:r>
          </w:p>
        </w:tc>
      </w:tr>
    </w:tbl>
    <w:p w14:paraId="73FCD221" w14:textId="77777777" w:rsidR="00B46AAA" w:rsidRPr="00DB67D0" w:rsidRDefault="00B46AAA" w:rsidP="00B46AAA">
      <w:pPr>
        <w:tabs>
          <w:tab w:val="left" w:pos="8104"/>
        </w:tabs>
        <w:spacing w:after="0"/>
        <w:ind w:right="-58"/>
        <w:rPr>
          <w:rFonts w:ascii="Times New Roman" w:hAnsi="Times New Roman" w:cs="Times New Roman"/>
        </w:rPr>
      </w:pPr>
    </w:p>
    <w:p w14:paraId="45162A5C" w14:textId="77777777" w:rsidR="00B46AAA" w:rsidRPr="00DB67D0" w:rsidRDefault="00B46AAA" w:rsidP="00B46AAA">
      <w:pPr>
        <w:tabs>
          <w:tab w:val="left" w:pos="8104"/>
        </w:tabs>
        <w:spacing w:after="0"/>
        <w:ind w:right="-58"/>
        <w:rPr>
          <w:rFonts w:ascii="Times New Roman" w:hAnsi="Times New Roman" w:cs="Times New Roman"/>
        </w:rPr>
      </w:pPr>
    </w:p>
    <w:p w14:paraId="0A174016" w14:textId="77777777" w:rsidR="00B46AAA" w:rsidRPr="00DB67D0" w:rsidRDefault="00B46AAA" w:rsidP="00B46AAA">
      <w:pPr>
        <w:tabs>
          <w:tab w:val="left" w:pos="8104"/>
        </w:tabs>
        <w:spacing w:after="0"/>
        <w:ind w:right="-58"/>
        <w:rPr>
          <w:rFonts w:ascii="Times New Roman" w:hAnsi="Times New Roman" w:cs="Times New Roman"/>
        </w:rPr>
      </w:pPr>
    </w:p>
    <w:p w14:paraId="60BFBDC8" w14:textId="238156B4" w:rsidR="00A6641B" w:rsidRPr="00DB67D0" w:rsidRDefault="00A6641B">
      <w:pPr>
        <w:rPr>
          <w:rFonts w:ascii="Times New Roman" w:hAnsi="Times New Roman" w:cs="Times New Roman"/>
        </w:rPr>
      </w:pPr>
      <w:r w:rsidRPr="00DB67D0">
        <w:rPr>
          <w:rFonts w:ascii="Times New Roman" w:hAnsi="Times New Roman" w:cs="Times New Roman"/>
        </w:rPr>
        <w:br w:type="page"/>
      </w:r>
    </w:p>
    <w:p w14:paraId="3CB708C8" w14:textId="77777777" w:rsidR="00A6641B" w:rsidRPr="00DB67D0" w:rsidRDefault="00A6641B" w:rsidP="00A6641B">
      <w:pPr>
        <w:spacing w:after="0" w:line="240" w:lineRule="auto"/>
        <w:jc w:val="center"/>
        <w:rPr>
          <w:rFonts w:ascii="Times New Roman" w:hAnsi="Times New Roman" w:cs="Times New Roman"/>
          <w:b/>
          <w:bCs/>
        </w:rPr>
      </w:pPr>
      <w:r w:rsidRPr="00DB67D0">
        <w:rPr>
          <w:rFonts w:ascii="Times New Roman" w:hAnsi="Times New Roman" w:cs="Times New Roman"/>
          <w:b/>
          <w:bCs/>
        </w:rPr>
        <w:lastRenderedPageBreak/>
        <w:t xml:space="preserve">Gulbenes novada pašvaldības mantas iznomāšanas komisijas </w:t>
      </w:r>
    </w:p>
    <w:p w14:paraId="54D8ACDC" w14:textId="77777777" w:rsidR="00A6641B" w:rsidRPr="00DB67D0" w:rsidRDefault="00A6641B" w:rsidP="00A6641B">
      <w:pPr>
        <w:spacing w:after="0" w:line="240" w:lineRule="auto"/>
        <w:jc w:val="center"/>
        <w:rPr>
          <w:rFonts w:ascii="Times New Roman" w:hAnsi="Times New Roman" w:cs="Times New Roman"/>
          <w:b/>
          <w:bCs/>
        </w:rPr>
      </w:pPr>
      <w:r w:rsidRPr="00DB67D0">
        <w:rPr>
          <w:rFonts w:ascii="Times New Roman" w:hAnsi="Times New Roman" w:cs="Times New Roman"/>
          <w:b/>
          <w:bCs/>
        </w:rPr>
        <w:t>LĒMUMS</w:t>
      </w:r>
    </w:p>
    <w:p w14:paraId="176C51BC" w14:textId="77777777" w:rsidR="00A6641B" w:rsidRPr="00DB67D0" w:rsidRDefault="00A6641B" w:rsidP="00A6641B">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641B" w:rsidRPr="00DB67D0" w14:paraId="5290B328" w14:textId="77777777" w:rsidTr="00723F3C">
        <w:trPr>
          <w:trHeight w:val="364"/>
        </w:trPr>
        <w:tc>
          <w:tcPr>
            <w:tcW w:w="4654" w:type="dxa"/>
          </w:tcPr>
          <w:p w14:paraId="31885CA9" w14:textId="77777777" w:rsidR="00A6641B" w:rsidRPr="00DB67D0" w:rsidRDefault="00A6641B" w:rsidP="00723F3C">
            <w:pPr>
              <w:rPr>
                <w:rFonts w:ascii="Times New Roman" w:hAnsi="Times New Roman" w:cs="Times New Roman"/>
                <w:b/>
                <w:bCs/>
              </w:rPr>
            </w:pPr>
            <w:r w:rsidRPr="00DB67D0">
              <w:rPr>
                <w:rFonts w:ascii="Times New Roman" w:hAnsi="Times New Roman" w:cs="Times New Roman"/>
                <w:noProof/>
              </w:rPr>
              <w:t>30.08.2024</w:t>
            </w:r>
          </w:p>
        </w:tc>
        <w:tc>
          <w:tcPr>
            <w:tcW w:w="4844" w:type="dxa"/>
          </w:tcPr>
          <w:p w14:paraId="57577E2F" w14:textId="77777777" w:rsidR="00A6641B" w:rsidRPr="00DB67D0" w:rsidRDefault="00A6641B" w:rsidP="00723F3C">
            <w:pPr>
              <w:jc w:val="right"/>
              <w:rPr>
                <w:rFonts w:ascii="Times New Roman" w:hAnsi="Times New Roman" w:cs="Times New Roman"/>
                <w:b/>
                <w:bCs/>
              </w:rPr>
            </w:pPr>
            <w:r w:rsidRPr="00DB67D0">
              <w:rPr>
                <w:rFonts w:ascii="Times New Roman" w:hAnsi="Times New Roman" w:cs="Times New Roman"/>
              </w:rPr>
              <w:t xml:space="preserve">Nr. </w:t>
            </w:r>
            <w:r w:rsidRPr="00DB67D0">
              <w:rPr>
                <w:rFonts w:ascii="Times New Roman" w:hAnsi="Times New Roman" w:cs="Times New Roman"/>
                <w:noProof/>
              </w:rPr>
              <w:t>GND/2.6.2/24/351</w:t>
            </w:r>
          </w:p>
        </w:tc>
      </w:tr>
    </w:tbl>
    <w:p w14:paraId="1435D675" w14:textId="77777777" w:rsidR="00A6641B" w:rsidRPr="00DB67D0" w:rsidRDefault="00A6641B" w:rsidP="00A6641B">
      <w:pPr>
        <w:spacing w:line="240" w:lineRule="auto"/>
        <w:contextualSpacing/>
        <w:jc w:val="center"/>
        <w:rPr>
          <w:rFonts w:ascii="Times New Roman" w:eastAsia="Times New Roman" w:hAnsi="Times New Roman" w:cs="Times New Roman"/>
          <w:b/>
        </w:rPr>
      </w:pPr>
    </w:p>
    <w:p w14:paraId="70710092" w14:textId="77777777" w:rsidR="00A6641B" w:rsidRPr="00DB67D0" w:rsidRDefault="00A6641B" w:rsidP="00A6641B">
      <w:pPr>
        <w:spacing w:after="0" w:line="276" w:lineRule="auto"/>
        <w:jc w:val="center"/>
        <w:rPr>
          <w:rFonts w:ascii="Times New Roman" w:hAnsi="Times New Roman" w:cs="Times New Roman"/>
        </w:rPr>
      </w:pPr>
      <w:r w:rsidRPr="00DB67D0">
        <w:rPr>
          <w:rFonts w:ascii="Times New Roman" w:eastAsia="Times New Roman" w:hAnsi="Times New Roman" w:cs="Times New Roman"/>
          <w:b/>
          <w:lang w:eastAsia="lv-LV"/>
        </w:rPr>
        <w:t>Par Gulbenes novada pašvaldībai piederošā nekustamā īpašuma, k</w:t>
      </w:r>
      <w:r w:rsidRPr="00DB67D0">
        <w:rPr>
          <w:rFonts w:ascii="Times New Roman" w:hAnsi="Times New Roman" w:cs="Times New Roman"/>
          <w:b/>
          <w:bCs/>
          <w:noProof/>
        </w:rPr>
        <w:t>adastra numurs 5001 004 0175, sastāvā esošās zemes vienības, kadastra apzīmējums 5001 004 0175, nomas tiesību izsoles rīkošanu</w:t>
      </w:r>
    </w:p>
    <w:p w14:paraId="3A2FD87A" w14:textId="77777777" w:rsidR="00A6641B" w:rsidRPr="00DB67D0" w:rsidRDefault="00A6641B" w:rsidP="00A6641B">
      <w:pPr>
        <w:spacing w:after="0" w:line="276" w:lineRule="auto"/>
        <w:jc w:val="center"/>
        <w:rPr>
          <w:rFonts w:ascii="Times New Roman" w:hAnsi="Times New Roman" w:cs="Times New Roman"/>
        </w:rPr>
      </w:pPr>
    </w:p>
    <w:p w14:paraId="5890887A" w14:textId="77777777" w:rsidR="00A6641B" w:rsidRPr="00DB67D0" w:rsidRDefault="00A6641B" w:rsidP="00A6641B">
      <w:pPr>
        <w:spacing w:after="0" w:line="360" w:lineRule="auto"/>
        <w:ind w:firstLine="720"/>
        <w:jc w:val="both"/>
        <w:rPr>
          <w:rFonts w:ascii="Times New Roman" w:hAnsi="Times New Roman" w:cs="Times New Roman"/>
        </w:rPr>
      </w:pPr>
      <w:r w:rsidRPr="00DB67D0">
        <w:rPr>
          <w:rFonts w:ascii="Times New Roman" w:hAnsi="Times New Roman" w:cs="Times New Roman"/>
        </w:rPr>
        <w:t>Gulbenes novada pašvaldībā saņemts</w:t>
      </w:r>
      <w:r w:rsidRPr="00DB67D0">
        <w:rPr>
          <w:rFonts w:ascii="Times New Roman" w:hAnsi="Times New Roman" w:cs="Times New Roman"/>
          <w:b/>
          <w:bCs/>
        </w:rPr>
        <w:t xml:space="preserve"> SIA “</w:t>
      </w:r>
      <w:proofErr w:type="spellStart"/>
      <w:r w:rsidRPr="00DB67D0">
        <w:rPr>
          <w:rFonts w:ascii="Times New Roman" w:hAnsi="Times New Roman" w:cs="Times New Roman"/>
          <w:b/>
          <w:bCs/>
        </w:rPr>
        <w:t>Gren</w:t>
      </w:r>
      <w:proofErr w:type="spellEnd"/>
      <w:r w:rsidRPr="00DB67D0">
        <w:rPr>
          <w:rFonts w:ascii="Times New Roman" w:hAnsi="Times New Roman" w:cs="Times New Roman"/>
          <w:b/>
          <w:bCs/>
        </w:rPr>
        <w:t xml:space="preserve"> Gulbene”</w:t>
      </w:r>
      <w:r w:rsidRPr="00DB67D0">
        <w:rPr>
          <w:rFonts w:ascii="Times New Roman" w:hAnsi="Times New Roman" w:cs="Times New Roman"/>
        </w:rPr>
        <w:t>,</w:t>
      </w:r>
      <w:r w:rsidRPr="00DB67D0">
        <w:rPr>
          <w:rFonts w:ascii="Times New Roman" w:hAnsi="Times New Roman" w:cs="Times New Roman"/>
          <w:b/>
          <w:bCs/>
        </w:rPr>
        <w:t xml:space="preserve"> </w:t>
      </w:r>
      <w:r w:rsidRPr="00DB67D0">
        <w:rPr>
          <w:rFonts w:ascii="Times New Roman" w:hAnsi="Times New Roman" w:cs="Times New Roman"/>
        </w:rPr>
        <w:t>reģistrācijas numurs 44103054135, juridiskā adrese: Miera iela 17, Gulbene, Gulbenes novads, LV-4401,</w:t>
      </w:r>
      <w:r w:rsidRPr="00DB67D0">
        <w:rPr>
          <w:rFonts w:ascii="Times New Roman" w:hAnsi="Times New Roman" w:cs="Times New Roman"/>
          <w:b/>
          <w:bCs/>
        </w:rPr>
        <w:t xml:space="preserve"> </w:t>
      </w:r>
      <w:r w:rsidRPr="00DB67D0">
        <w:rPr>
          <w:rFonts w:ascii="Times New Roman" w:hAnsi="Times New Roman" w:cs="Times New Roman"/>
        </w:rPr>
        <w:t xml:space="preserve">2024.gada 10.aprīļa iesniegums (Gulbenes novada pašvaldībā saņemts 2024.gada 10.aprīlī un reģistrēts ar Nr. </w:t>
      </w:r>
      <w:r w:rsidRPr="00DB67D0">
        <w:rPr>
          <w:rFonts w:ascii="Times New Roman" w:hAnsi="Times New Roman" w:cs="Times New Roman"/>
          <w:color w:val="212529"/>
          <w:shd w:val="clear" w:color="auto" w:fill="FFFFFF"/>
        </w:rPr>
        <w:t>GND/4.18/24/1335-S</w:t>
      </w:r>
      <w:r w:rsidRPr="00DB67D0">
        <w:rPr>
          <w:rFonts w:ascii="Times New Roman" w:hAnsi="Times New Roman" w:cs="Times New Roman"/>
        </w:rPr>
        <w:t>), kurā lūgts piešķirt nomā zemes vienību ar kadastra apzīmējumu 5001 004 0175.</w:t>
      </w:r>
    </w:p>
    <w:p w14:paraId="3BD08716" w14:textId="77777777" w:rsidR="00A6641B" w:rsidRPr="00DB67D0" w:rsidRDefault="00A6641B" w:rsidP="00A6641B">
      <w:pPr>
        <w:spacing w:after="0" w:line="360" w:lineRule="auto"/>
        <w:ind w:firstLine="720"/>
        <w:jc w:val="both"/>
        <w:rPr>
          <w:rFonts w:ascii="Times New Roman" w:hAnsi="Times New Roman" w:cs="Times New Roman"/>
        </w:rPr>
      </w:pPr>
      <w:r w:rsidRPr="00DB67D0">
        <w:rPr>
          <w:rFonts w:ascii="Times New Roman" w:hAnsi="Times New Roman" w:cs="Times New Roman"/>
        </w:rPr>
        <w:t>Īpašuma tiesības uz nekustamo īpašumu, kadastra numurs 5001 004 0175, kas sastāv no zemes vienības ar kadastra apzīmējumu 5001 004 0175, Gulbenes novada pašvaldībai nostiprinātas Vidzemes rajona tiesas Gulbenes pilsētas zemesgrāmatas nodalījumā Nr. 957 (2000.gada 29.marta Vidzemes rajona tiesas lēmums, žurnāls Nr. 665).</w:t>
      </w:r>
    </w:p>
    <w:p w14:paraId="49DB3DDE" w14:textId="77777777" w:rsidR="00A6641B" w:rsidRPr="00DB67D0" w:rsidRDefault="00A6641B" w:rsidP="00A6641B">
      <w:pPr>
        <w:spacing w:after="0" w:line="360" w:lineRule="auto"/>
        <w:ind w:firstLine="720"/>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domes 2018. gada 27. decembra saistošajiem noteikumiem Nr. 20 “Gulbenes novada teritorijas plānojums, Teritorijas izmantošanas un apbūves noteikumi un grafiskā daļa”) zemes vienībai ar kadastra apzīmējumu 5001 004 0175 noteiktais funkcionālais zonējums ir rūpnieciskās apbūves teritorija. Rūpnieciskās apbūves teritorija (R) ir funkcionālā zona, ko nosaka, lai nodrošinātu rūpniecības uzņēmumu darbībai un attīstībai nepieciešamo teritorijas organizāciju, inženiertehnisko apgādi un transporta infrastruktūru.</w:t>
      </w:r>
    </w:p>
    <w:p w14:paraId="7AE1568B" w14:textId="77777777" w:rsidR="00A6641B" w:rsidRPr="00DB67D0" w:rsidRDefault="00A6641B" w:rsidP="00A6641B">
      <w:pPr>
        <w:spacing w:after="0" w:line="360" w:lineRule="auto"/>
        <w:ind w:firstLine="720"/>
        <w:jc w:val="both"/>
        <w:rPr>
          <w:rFonts w:ascii="Times New Roman" w:eastAsia="Times New Roman" w:hAnsi="Times New Roman" w:cs="Times New Roman"/>
          <w:color w:val="000000"/>
          <w:lang w:eastAsia="lv-LV"/>
        </w:rPr>
      </w:pPr>
      <w:r w:rsidRPr="00DB67D0">
        <w:rPr>
          <w:rFonts w:ascii="Times New Roman" w:eastAsia="Times New Roman" w:hAnsi="Times New Roman" w:cs="Times New Roman"/>
          <w:color w:val="000000"/>
          <w:lang w:eastAsia="lv-LV"/>
        </w:rPr>
        <w:t>Saskaņā ar Nekustamā īpašuma valsts kadastra informācijas sistēmas datiem, zemes vienības lietošanas mērķis - (1001) rūpnieciskās ražošanas uzņēmumu apbūve.</w:t>
      </w:r>
    </w:p>
    <w:p w14:paraId="31C21E17" w14:textId="77777777" w:rsidR="00A6641B" w:rsidRPr="00DB67D0" w:rsidRDefault="00A6641B" w:rsidP="00A6641B">
      <w:pPr>
        <w:spacing w:after="0" w:line="360" w:lineRule="auto"/>
        <w:ind w:firstLine="720"/>
        <w:jc w:val="both"/>
        <w:rPr>
          <w:rFonts w:ascii="Times New Roman" w:hAnsi="Times New Roman" w:cs="Times New Roman"/>
        </w:rPr>
      </w:pPr>
      <w:r w:rsidRPr="00DB67D0">
        <w:rPr>
          <w:rFonts w:ascii="Times New Roman" w:eastAsia="Times New Roman" w:hAnsi="Times New Roman" w:cs="Times New Roman"/>
        </w:rPr>
        <w:t xml:space="preserve">Pašvaldību likuma 73. panta pirmā daļa nosaka, ka </w:t>
      </w:r>
      <w:r w:rsidRPr="00DB67D0">
        <w:rPr>
          <w:rFonts w:ascii="Times New Roman" w:hAnsi="Times New Roman" w:cs="Times New Roman"/>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DB67D0">
        <w:rPr>
          <w:rFonts w:ascii="Times New Roman" w:eastAsia="Times New Roman" w:hAnsi="Times New Roman" w:cs="Times New Roman"/>
        </w:rPr>
        <w:t xml:space="preserve">73. panta trešo daļu mantas daļu, kas nav nepieciešama šā panta pirmajā daļā minētajiem mērķiem, pašvaldība var izmantot, lai saimnieciskā kārtā gūtu ienākumus. Atbilstoši 73. panta ceturtajai daļai </w:t>
      </w:r>
      <w:r w:rsidRPr="00DB67D0">
        <w:rPr>
          <w:rFonts w:ascii="Times New Roman" w:hAnsi="Times New Roman" w:cs="Times New Roman"/>
        </w:rPr>
        <w:t>pašvaldībai ir tiesības iegūt un atsavināt kustamo un nekustamo īpašumu, kā arī veikt citas privāttiesiskas darbības, ievērojot likumā noteikto par rīcību ar publiskas personas finanšu līdzekļiem un mantu.</w:t>
      </w:r>
    </w:p>
    <w:p w14:paraId="7F091B1D"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vai mutiskā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w:t>
      </w:r>
      <w:r w:rsidRPr="00DB67D0">
        <w:rPr>
          <w:rFonts w:ascii="Times New Roman" w:hAnsi="Times New Roman" w:cs="Times New Roman"/>
        </w:rPr>
        <w:lastRenderedPageBreak/>
        <w:t>informācijas paziņošanas veidus, lai informācija sasniegtu pēc iespējas plašāku nomas tiesību pretendentu loku.</w:t>
      </w:r>
    </w:p>
    <w:p w14:paraId="1B6221AC"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Saskaņā ar Publiskas personas finanšu līdzekļu un mantas izšķērdēšanas novēršanas likuma 6.</w:t>
      </w:r>
      <w:r w:rsidRPr="00DB67D0">
        <w:rPr>
          <w:rFonts w:ascii="Times New Roman" w:hAnsi="Times New Roman" w:cs="Times New Roman"/>
          <w:vertAlign w:val="superscript"/>
        </w:rPr>
        <w:t>1 </w:t>
      </w:r>
      <w:r w:rsidRPr="00DB67D0">
        <w:rPr>
          <w:rFonts w:ascii="Times New Roman" w:hAnsi="Times New Roman" w:cs="Times New Roman"/>
        </w:rPr>
        <w:t>panta pirmo daļu, ja likumā vai Ministru kabineta noteikumos nav paredzēts citādi, kustamās mantas nomas līgumu slēdz uz laiku, kas nav ilgāks par pieciem gadiem, nekustamā īpašuma nomas līgumu – uz laiku, kas nav ilgāks par 30 gadiem.</w:t>
      </w:r>
    </w:p>
    <w:p w14:paraId="1EB279F6"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proofErr w:type="spellStart"/>
      <w:r w:rsidRPr="00DB67D0">
        <w:rPr>
          <w:rFonts w:ascii="Times New Roman" w:hAnsi="Times New Roman" w:cs="Times New Roman"/>
          <w:i/>
          <w:iCs/>
        </w:rPr>
        <w:t>euro</w:t>
      </w:r>
      <w:proofErr w:type="spellEnd"/>
      <w:r w:rsidRPr="00DB67D0">
        <w:rPr>
          <w:rFonts w:ascii="Times New Roman" w:hAnsi="Times New Roman" w:cs="Times New Roman"/>
          <w:iCs/>
        </w:rPr>
        <w:t>.</w:t>
      </w:r>
    </w:p>
    <w:p w14:paraId="3FFD87DE" w14:textId="77777777" w:rsidR="00A6641B" w:rsidRPr="00DB67D0" w:rsidRDefault="00A6641B" w:rsidP="00A6641B">
      <w:pPr>
        <w:spacing w:after="0" w:line="360" w:lineRule="auto"/>
        <w:ind w:firstLine="567"/>
        <w:jc w:val="both"/>
        <w:rPr>
          <w:rFonts w:ascii="Times New Roman" w:eastAsia="Calibri" w:hAnsi="Times New Roman" w:cs="Times New Roman"/>
          <w:lang w:eastAsia="lv-LV"/>
        </w:rPr>
      </w:pPr>
      <w:r w:rsidRPr="00DB67D0">
        <w:rPr>
          <w:rFonts w:ascii="Times New Roman" w:eastAsia="Calibri" w:hAnsi="Times New Roman" w:cs="Times New Roman"/>
          <w:lang w:eastAsia="lv-LV"/>
        </w:rPr>
        <w:t>Atbilstoši piesaistītā neatkarīgā vērtētāja sabiedrības ar ierobežotu atbildību “</w:t>
      </w:r>
      <w:proofErr w:type="spellStart"/>
      <w:r w:rsidRPr="00DB67D0">
        <w:rPr>
          <w:rFonts w:ascii="Times New Roman" w:eastAsia="Calibri" w:hAnsi="Times New Roman" w:cs="Times New Roman"/>
          <w:lang w:eastAsia="lv-LV"/>
        </w:rPr>
        <w:t>Dzieti</w:t>
      </w:r>
      <w:proofErr w:type="spellEnd"/>
      <w:r w:rsidRPr="00DB67D0">
        <w:rPr>
          <w:rFonts w:ascii="Times New Roman" w:eastAsia="Calibri" w:hAnsi="Times New Roman" w:cs="Times New Roman"/>
          <w:lang w:eastAsia="lv-LV"/>
        </w:rPr>
        <w:t>”, reģistrācijas numurs 42403010964, 2024. gada 16.aprīļa atskaitei par nekustamā īpašuma – zemes vienības Nākotnes ielā 7A, Gulbenē, Gulbenes novadā nomas maksas noteikšanu (2024. gada 16.aprīlī slēdziens Nr. Z-24/165), nomai paredzētās zemes vienības 5139 m</w:t>
      </w:r>
      <w:r w:rsidRPr="00DB67D0">
        <w:rPr>
          <w:rFonts w:ascii="Times New Roman" w:eastAsia="Calibri" w:hAnsi="Times New Roman" w:cs="Times New Roman"/>
          <w:vertAlign w:val="superscript"/>
          <w:lang w:eastAsia="lv-LV"/>
        </w:rPr>
        <w:t>2</w:t>
      </w:r>
      <w:r w:rsidRPr="00DB67D0">
        <w:rPr>
          <w:rFonts w:ascii="Times New Roman" w:eastAsia="Calibri" w:hAnsi="Times New Roman" w:cs="Times New Roman"/>
          <w:lang w:eastAsia="lv-LV"/>
        </w:rPr>
        <w:t xml:space="preserve"> ha platībā, visiespējamākā tirgus nomas maksa bez pievienotās vērtības nodokļa ir 369,00 EUR gadā.</w:t>
      </w:r>
    </w:p>
    <w:p w14:paraId="7C521DA5" w14:textId="3D81996E" w:rsidR="00A6641B" w:rsidRPr="008B3EDD" w:rsidRDefault="00A6641B" w:rsidP="008B3EDD">
      <w:pPr>
        <w:pStyle w:val="Bezatstarpm"/>
        <w:spacing w:line="360" w:lineRule="auto"/>
        <w:ind w:firstLine="567"/>
        <w:jc w:val="both"/>
        <w:rPr>
          <w:rFonts w:ascii="Times New Roman" w:hAnsi="Times New Roman" w:cs="Times New Roman"/>
        </w:rPr>
      </w:pPr>
      <w:r w:rsidRPr="00DB67D0">
        <w:rPr>
          <w:rFonts w:ascii="Times New Roman" w:eastAsia="Times New Roman" w:hAnsi="Times New Roman" w:cs="Times New Roman"/>
        </w:rPr>
        <w:t xml:space="preserve">Ņemot vērā iepriekš minēto un pamatojoties uz Pašvaldību likuma 73.panta pirmo, trešo un ceturto daļu, </w:t>
      </w:r>
      <w:r w:rsidRPr="00DB67D0">
        <w:rPr>
          <w:rFonts w:ascii="Times New Roman" w:hAnsi="Times New Roman" w:cs="Times New Roman"/>
        </w:rPr>
        <w:t>Publiskas personas finanšu līdzekļu un mantas izšķērdēšanas novēršanas likuma 6.</w:t>
      </w:r>
      <w:r w:rsidRPr="00DB67D0">
        <w:rPr>
          <w:rFonts w:ascii="Times New Roman" w:hAnsi="Times New Roman" w:cs="Times New Roman"/>
          <w:vertAlign w:val="superscript"/>
        </w:rPr>
        <w:t xml:space="preserve">1 </w:t>
      </w:r>
      <w:r w:rsidRPr="00DB67D0">
        <w:rPr>
          <w:rFonts w:ascii="Times New Roman" w:hAnsi="Times New Roman" w:cs="Times New Roman"/>
        </w:rPr>
        <w:t>panta pirmo daļu, Ministru kabineta 2018.gada 19.jūnija noteikumu Nr.350 “Publiskas personas zemes nomas un apbūves tiesības noteikumi” 28., 32., 33., 35., 40.punktu, SIA “</w:t>
      </w:r>
      <w:proofErr w:type="spellStart"/>
      <w:r w:rsidRPr="00DB67D0">
        <w:rPr>
          <w:rFonts w:ascii="Times New Roman" w:hAnsi="Times New Roman" w:cs="Times New Roman"/>
        </w:rPr>
        <w:t>Dzieti</w:t>
      </w:r>
      <w:proofErr w:type="spellEnd"/>
      <w:r w:rsidRPr="00DB67D0">
        <w:rPr>
          <w:rFonts w:ascii="Times New Roman" w:hAnsi="Times New Roman" w:cs="Times New Roman"/>
        </w:rPr>
        <w:t xml:space="preserve">”, reģistrācijas Nr.42403010964, valdes priekšsēdētāja </w:t>
      </w:r>
      <w:proofErr w:type="spellStart"/>
      <w:r w:rsidRPr="00DB67D0">
        <w:rPr>
          <w:rFonts w:ascii="Times New Roman" w:hAnsi="Times New Roman" w:cs="Times New Roman"/>
        </w:rPr>
        <w:t>J.G.Vjakses</w:t>
      </w:r>
      <w:proofErr w:type="spellEnd"/>
      <w:r w:rsidRPr="00DB67D0">
        <w:rPr>
          <w:rFonts w:ascii="Times New Roman" w:hAnsi="Times New Roman" w:cs="Times New Roman"/>
        </w:rPr>
        <w:t xml:space="preserve"> (LĪVA profesionālās kvalifikācijas sertifikāts Nr.83; Kompetences uzraudzības biroja izsniegts sertifikāts nekustamā īpašuma vērtēšanai Nr.15) 2024.gada 16.aprīļa slēdzienu </w:t>
      </w:r>
      <w:r w:rsidRPr="00DB67D0">
        <w:rPr>
          <w:rFonts w:ascii="Times New Roman" w:eastAsia="Calibri" w:hAnsi="Times New Roman" w:cs="Times New Roman"/>
          <w:lang w:eastAsia="lv-LV"/>
        </w:rPr>
        <w:t>par nekustamā īpašuma – zemes vienības Nākotnes ielā 7A, Gulbenē, Gulbenes novadā nomas maksas noteikšanu (2024. gada 16.aprīlī slēdziens Nr. Z-24/165),</w:t>
      </w:r>
      <w:r w:rsidRPr="00DB67D0">
        <w:rPr>
          <w:rFonts w:ascii="Times New Roman" w:hAnsi="Times New Roman" w:cs="Times New Roman"/>
        </w:rPr>
        <w:t xml:space="preserve"> Gulbenes novada pašvaldības mantas iznomāšanas komisijas nolikuma, kas apstiprināts ar Gulbenes novada pašvaldības domes 2020.gada 30.jūlija lēmumu </w:t>
      </w:r>
      <w:proofErr w:type="spellStart"/>
      <w:r w:rsidRPr="00DB67D0">
        <w:rPr>
          <w:rFonts w:ascii="Times New Roman" w:hAnsi="Times New Roman" w:cs="Times New Roman"/>
        </w:rPr>
        <w:t>Nr.GND</w:t>
      </w:r>
      <w:proofErr w:type="spellEnd"/>
      <w:r w:rsidRPr="00DB67D0">
        <w:rPr>
          <w:rFonts w:ascii="Times New Roman" w:hAnsi="Times New Roman" w:cs="Times New Roman"/>
        </w:rPr>
        <w:t xml:space="preserve">/2020/487, 6.1., 7.1., 7.5. un 7.6.apakšpunktu,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75484683" w14:textId="77777777" w:rsidR="00A6641B" w:rsidRPr="00DB67D0" w:rsidRDefault="00A6641B" w:rsidP="00A6641B">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 xml:space="preserve">RĪKOT </w:t>
      </w:r>
      <w:bookmarkStart w:id="4" w:name="_Hlk72238811"/>
      <w:r w:rsidRPr="00DB67D0">
        <w:rPr>
          <w:rFonts w:ascii="Times New Roman" w:hAnsi="Times New Roman" w:cs="Times New Roman"/>
          <w:noProof/>
        </w:rPr>
        <w:t xml:space="preserve">Gulbenes novada pašvaldībai piederošā nekustamā īpašuma Gulbenes pilsētā,  kadastra numurs 5001 004 0175, adrese: Nākotnes iela 7A, Gulbene, Gulbenes novads, </w:t>
      </w:r>
      <w:bookmarkStart w:id="5" w:name="_Hlk72238778"/>
      <w:r w:rsidRPr="00DB67D0">
        <w:rPr>
          <w:rFonts w:ascii="Times New Roman" w:hAnsi="Times New Roman" w:cs="Times New Roman"/>
          <w:noProof/>
        </w:rPr>
        <w:t>sastāvā esošai zemes vienībai ar kadastra apzīmējumu 5001 004 0175 5139 m</w:t>
      </w:r>
      <w:r w:rsidRPr="00DB67D0">
        <w:rPr>
          <w:rFonts w:ascii="Times New Roman" w:hAnsi="Times New Roman" w:cs="Times New Roman"/>
          <w:noProof/>
          <w:vertAlign w:val="superscript"/>
        </w:rPr>
        <w:t>2</w:t>
      </w:r>
      <w:r w:rsidRPr="00DB67D0">
        <w:rPr>
          <w:rFonts w:ascii="Times New Roman" w:hAnsi="Times New Roman" w:cs="Times New Roman"/>
          <w:noProof/>
        </w:rPr>
        <w:t xml:space="preserve"> platībā</w:t>
      </w:r>
      <w:bookmarkEnd w:id="5"/>
      <w:r w:rsidRPr="00DB67D0">
        <w:rPr>
          <w:rFonts w:ascii="Times New Roman" w:hAnsi="Times New Roman" w:cs="Times New Roman"/>
          <w:noProof/>
        </w:rPr>
        <w:t xml:space="preserve"> pirmo nomas tiesību mutisku izsoli ar</w:t>
      </w:r>
      <w:bookmarkEnd w:id="4"/>
      <w:r w:rsidRPr="00DB67D0">
        <w:rPr>
          <w:rFonts w:ascii="Times New Roman" w:hAnsi="Times New Roman" w:cs="Times New Roman"/>
          <w:noProof/>
        </w:rPr>
        <w:t xml:space="preserve"> mērķi – saimnieciskās darbības veikšana.</w:t>
      </w:r>
    </w:p>
    <w:p w14:paraId="70C60E4A" w14:textId="77777777" w:rsidR="00A6641B" w:rsidRPr="00DB67D0" w:rsidRDefault="00A6641B" w:rsidP="00A6641B">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 xml:space="preserve">NOTEIKT izsoles nosacīto nomas maksu (izsoles sākumcenu) 369,00 EUR (trīs simti sešdesmit deviņi </w:t>
      </w:r>
      <w:r w:rsidRPr="00DB67D0">
        <w:rPr>
          <w:rFonts w:ascii="Times New Roman" w:hAnsi="Times New Roman" w:cs="Times New Roman"/>
          <w:i/>
          <w:iCs/>
          <w:noProof/>
        </w:rPr>
        <w:t>euro</w:t>
      </w:r>
      <w:r w:rsidRPr="00DB67D0">
        <w:rPr>
          <w:rFonts w:ascii="Times New Roman" w:hAnsi="Times New Roman" w:cs="Times New Roman"/>
          <w:noProof/>
        </w:rPr>
        <w:t xml:space="preserve"> nulle centi) gadā bez pievienotās vērtības</w:t>
      </w:r>
      <w:r w:rsidRPr="00DB67D0">
        <w:rPr>
          <w:rFonts w:ascii="Times New Roman" w:hAnsi="Times New Roman" w:cs="Times New Roman"/>
        </w:rPr>
        <w:t xml:space="preserve"> nodokļa.</w:t>
      </w:r>
    </w:p>
    <w:p w14:paraId="791F3314" w14:textId="77777777" w:rsidR="00A6641B" w:rsidRPr="00DB67D0" w:rsidRDefault="00A6641B" w:rsidP="00A6641B">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rPr>
        <w:lastRenderedPageBreak/>
        <w:t>APSTIPRINĀT pirmās nomas tiesību izsoles noteikumus (1.pielikums).</w:t>
      </w:r>
    </w:p>
    <w:p w14:paraId="3CF76C65" w14:textId="77777777" w:rsidR="00A6641B" w:rsidRPr="00DB67D0" w:rsidRDefault="00A6641B" w:rsidP="00A6641B">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APSTIPRINĀT nomas tiesību izsoles publicējamo informāciju (2.pielikums).</w:t>
      </w:r>
    </w:p>
    <w:p w14:paraId="7B062858" w14:textId="77777777" w:rsidR="00A6641B" w:rsidRPr="00DB67D0" w:rsidRDefault="00A6641B" w:rsidP="00A6641B">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PUBLICĒT šā lēmuma 4.</w:t>
      </w:r>
      <w:r w:rsidRPr="00DB67D0">
        <w:rPr>
          <w:rFonts w:ascii="Times New Roman" w:hAnsi="Times New Roman" w:cs="Times New Roman"/>
        </w:rPr>
        <w:t> </w:t>
      </w:r>
      <w:r w:rsidRPr="00DB67D0">
        <w:rPr>
          <w:rFonts w:ascii="Times New Roman" w:hAnsi="Times New Roman" w:cs="Times New Roman"/>
          <w:noProof/>
        </w:rPr>
        <w:t xml:space="preserve">punktā minēto informāciju un izsoles noteikumus Gulbenes novada pašvaldības tīmekļvietnē </w:t>
      </w:r>
      <w:hyperlink r:id="rId29" w:history="1">
        <w:r w:rsidRPr="00DB67D0">
          <w:rPr>
            <w:rStyle w:val="Hipersaite"/>
            <w:rFonts w:ascii="Times New Roman" w:hAnsi="Times New Roman" w:cs="Times New Roman"/>
            <w:noProof/>
          </w:rPr>
          <w:t>www.gulbene.lv</w:t>
        </w:r>
      </w:hyperlink>
      <w:r w:rsidRPr="00DB67D0">
        <w:rPr>
          <w:rFonts w:ascii="Times New Roman" w:hAnsi="Times New Roman" w:cs="Times New Roman"/>
          <w:noProof/>
        </w:rPr>
        <w:t>.</w:t>
      </w:r>
    </w:p>
    <w:p w14:paraId="3646A703" w14:textId="77777777" w:rsidR="00A6641B" w:rsidRPr="00DB67D0" w:rsidRDefault="00A6641B" w:rsidP="00A6641B">
      <w:pPr>
        <w:pStyle w:val="Sarakstarindkopa"/>
        <w:widowControl w:val="0"/>
        <w:numPr>
          <w:ilvl w:val="0"/>
          <w:numId w:val="8"/>
        </w:numPr>
        <w:tabs>
          <w:tab w:val="left" w:pos="851"/>
          <w:tab w:val="left" w:pos="993"/>
        </w:tabs>
        <w:spacing w:line="360" w:lineRule="auto"/>
        <w:ind w:left="0" w:firstLine="720"/>
        <w:jc w:val="both"/>
        <w:rPr>
          <w:rFonts w:ascii="Times New Roman" w:hAnsi="Times New Roman" w:cs="Times New Roman"/>
          <w:noProof/>
        </w:rPr>
      </w:pPr>
      <w:r w:rsidRPr="00DB67D0">
        <w:rPr>
          <w:rFonts w:ascii="Times New Roman" w:hAnsi="Times New Roman" w:cs="Times New Roman"/>
          <w:noProof/>
        </w:rPr>
        <w:t xml:space="preserve">PILNVAROT </w:t>
      </w:r>
      <w:r w:rsidRPr="00DB67D0">
        <w:rPr>
          <w:rFonts w:ascii="Times New Roman" w:hAnsi="Times New Roman" w:cs="Times New Roman"/>
        </w:rPr>
        <w:t xml:space="preserve">Gulbenes novada pašvaldības izpilddirektori Antru </w:t>
      </w:r>
      <w:proofErr w:type="spellStart"/>
      <w:r w:rsidRPr="00DB67D0">
        <w:rPr>
          <w:rFonts w:ascii="Times New Roman" w:hAnsi="Times New Roman" w:cs="Times New Roman"/>
        </w:rPr>
        <w:t>Sprudzāni</w:t>
      </w:r>
      <w:proofErr w:type="spellEnd"/>
      <w:r w:rsidRPr="00DB67D0">
        <w:rPr>
          <w:rFonts w:ascii="Times New Roman" w:hAnsi="Times New Roman" w:cs="Times New Roman"/>
        </w:rPr>
        <w:t xml:space="preserve"> pēc izsoles rezultātu paziņošanas noslēgt</w:t>
      </w:r>
      <w:r w:rsidRPr="00DB67D0">
        <w:rPr>
          <w:rFonts w:ascii="Times New Roman" w:hAnsi="Times New Roman" w:cs="Times New Roman"/>
          <w:noProof/>
        </w:rPr>
        <w:t xml:space="preserve"> zemes nomas līgumu.</w:t>
      </w:r>
    </w:p>
    <w:p w14:paraId="33E7EC11" w14:textId="2CADF8A2" w:rsidR="00A6641B" w:rsidRPr="00DB67D0" w:rsidRDefault="00A6641B">
      <w:pPr>
        <w:rPr>
          <w:rFonts w:ascii="Times New Roman" w:hAnsi="Times New Roman" w:cs="Times New Roman"/>
        </w:rPr>
      </w:pPr>
      <w:r w:rsidRPr="00DB67D0">
        <w:rPr>
          <w:rFonts w:ascii="Times New Roman" w:hAnsi="Times New Roman" w:cs="Times New Roman"/>
        </w:rPr>
        <w:br w:type="page"/>
      </w:r>
    </w:p>
    <w:p w14:paraId="1E69844B" w14:textId="77777777" w:rsidR="00A6641B" w:rsidRPr="00DB67D0" w:rsidRDefault="00A6641B" w:rsidP="00A6641B">
      <w:pPr>
        <w:tabs>
          <w:tab w:val="left" w:pos="5387"/>
        </w:tabs>
        <w:spacing w:after="0"/>
        <w:jc w:val="right"/>
        <w:rPr>
          <w:rFonts w:ascii="Times New Roman" w:hAnsi="Times New Roman" w:cs="Times New Roman"/>
          <w:bCs/>
        </w:rPr>
      </w:pPr>
      <w:r w:rsidRPr="00DB67D0">
        <w:rPr>
          <w:rFonts w:ascii="Times New Roman" w:hAnsi="Times New Roman" w:cs="Times New Roman"/>
          <w:bCs/>
        </w:rPr>
        <w:lastRenderedPageBreak/>
        <w:tab/>
        <w:t>1.pielikums</w:t>
      </w:r>
    </w:p>
    <w:p w14:paraId="5104FE6C" w14:textId="505ACF64" w:rsidR="00A6641B" w:rsidRPr="00DB67D0" w:rsidRDefault="00A6641B" w:rsidP="00A6641B">
      <w:pPr>
        <w:tabs>
          <w:tab w:val="left" w:pos="5387"/>
        </w:tabs>
        <w:spacing w:after="0"/>
        <w:jc w:val="right"/>
        <w:rPr>
          <w:rFonts w:ascii="Times New Roman" w:hAnsi="Times New Roman" w:cs="Times New Roman"/>
          <w:bCs/>
        </w:rPr>
      </w:pPr>
      <w:r w:rsidRPr="00DB67D0">
        <w:rPr>
          <w:rFonts w:ascii="Times New Roman" w:hAnsi="Times New Roman" w:cs="Times New Roman"/>
          <w:bCs/>
        </w:rPr>
        <w:tab/>
        <w:t xml:space="preserve">2024.gada </w:t>
      </w:r>
      <w:r w:rsidR="003F2809">
        <w:rPr>
          <w:rFonts w:ascii="Times New Roman" w:hAnsi="Times New Roman" w:cs="Times New Roman"/>
          <w:bCs/>
        </w:rPr>
        <w:t>30.augusta</w:t>
      </w:r>
      <w:r w:rsidRPr="00DB67D0">
        <w:rPr>
          <w:rFonts w:ascii="Times New Roman" w:hAnsi="Times New Roman" w:cs="Times New Roman"/>
          <w:bCs/>
        </w:rPr>
        <w:t xml:space="preserve"> Gulbenes novada pašvaldības mantas iznomāšanas komisijas lēmumam</w:t>
      </w:r>
    </w:p>
    <w:p w14:paraId="47A15285" w14:textId="03D71AD8" w:rsidR="00A6641B" w:rsidRPr="00DB67D0" w:rsidRDefault="00A6641B" w:rsidP="00A6641B">
      <w:pPr>
        <w:tabs>
          <w:tab w:val="left" w:pos="5387"/>
        </w:tabs>
        <w:spacing w:after="0"/>
        <w:jc w:val="right"/>
        <w:rPr>
          <w:rFonts w:ascii="Times New Roman" w:hAnsi="Times New Roman" w:cs="Times New Roman"/>
          <w:bCs/>
        </w:rPr>
      </w:pPr>
      <w:r w:rsidRPr="00DB67D0">
        <w:rPr>
          <w:rFonts w:ascii="Times New Roman" w:hAnsi="Times New Roman" w:cs="Times New Roman"/>
          <w:bCs/>
        </w:rPr>
        <w:t xml:space="preserve"> Nr. </w:t>
      </w:r>
      <w:r w:rsidRPr="00DB67D0">
        <w:rPr>
          <w:rFonts w:ascii="Times New Roman" w:hAnsi="Times New Roman" w:cs="Times New Roman"/>
        </w:rPr>
        <w:t>GND/2.6.2/24/</w:t>
      </w:r>
      <w:r w:rsidR="003F2809">
        <w:rPr>
          <w:rFonts w:ascii="Times New Roman" w:hAnsi="Times New Roman" w:cs="Times New Roman"/>
        </w:rPr>
        <w:t>351</w:t>
      </w:r>
    </w:p>
    <w:p w14:paraId="12E797A1" w14:textId="77777777" w:rsidR="00A6641B" w:rsidRPr="00DB67D0" w:rsidRDefault="00A6641B" w:rsidP="00A6641B">
      <w:pPr>
        <w:tabs>
          <w:tab w:val="left" w:pos="5387"/>
        </w:tabs>
        <w:spacing w:after="0"/>
        <w:rPr>
          <w:rFonts w:ascii="Times New Roman" w:hAnsi="Times New Roman" w:cs="Times New Roman"/>
          <w:bCs/>
        </w:rPr>
      </w:pPr>
      <w:r w:rsidRPr="00DB67D0">
        <w:rPr>
          <w:rFonts w:ascii="Times New Roman" w:hAnsi="Times New Roman" w:cs="Times New Roman"/>
          <w:bCs/>
        </w:rPr>
        <w:tab/>
      </w:r>
    </w:p>
    <w:p w14:paraId="59B0B0C3" w14:textId="77777777" w:rsidR="00A6641B" w:rsidRPr="00DB67D0" w:rsidRDefault="00A6641B" w:rsidP="00A6641B">
      <w:pPr>
        <w:spacing w:after="0" w:line="240" w:lineRule="auto"/>
        <w:jc w:val="center"/>
        <w:rPr>
          <w:rFonts w:ascii="Times New Roman" w:eastAsia="Times New Roman" w:hAnsi="Times New Roman" w:cs="Times New Roman"/>
          <w:lang w:eastAsia="lv-LV"/>
        </w:rPr>
      </w:pPr>
      <w:r w:rsidRPr="00DB67D0">
        <w:rPr>
          <w:rFonts w:ascii="Times New Roman" w:eastAsia="Times New Roman" w:hAnsi="Times New Roman" w:cs="Times New Roman"/>
          <w:b/>
          <w:lang w:eastAsia="lv-LV"/>
        </w:rPr>
        <w:t xml:space="preserve">Gulbenes novada pašvaldībai piederošā nekustamā īpašuma </w:t>
      </w:r>
      <w:r w:rsidRPr="00DB67D0">
        <w:rPr>
          <w:rFonts w:ascii="Times New Roman" w:hAnsi="Times New Roman" w:cs="Times New Roman"/>
          <w:b/>
          <w:bCs/>
        </w:rPr>
        <w:t>Gulbenes pilsētā ar kadastra numuru 5001 004 0175, adrese: Nākotnes iela 7A, Gulbene, Gulbenes novads, sastāvā esošās zemes vienības, kadastra apzīmējums 5001 004 0175</w:t>
      </w:r>
    </w:p>
    <w:p w14:paraId="6A7A084C" w14:textId="77777777" w:rsidR="00A6641B" w:rsidRPr="00DB67D0" w:rsidRDefault="00A6641B" w:rsidP="00A6641B">
      <w:pPr>
        <w:spacing w:after="100" w:afterAutospacing="1" w:line="240" w:lineRule="auto"/>
        <w:jc w:val="center"/>
        <w:rPr>
          <w:rFonts w:ascii="Times New Roman" w:eastAsia="Times New Roman" w:hAnsi="Times New Roman" w:cs="Times New Roman"/>
          <w:b/>
          <w:bCs/>
          <w:lang w:eastAsia="lv-LV"/>
        </w:rPr>
      </w:pPr>
      <w:r w:rsidRPr="00DB67D0">
        <w:rPr>
          <w:rFonts w:ascii="Times New Roman" w:eastAsia="Times New Roman" w:hAnsi="Times New Roman" w:cs="Times New Roman"/>
          <w:b/>
          <w:bCs/>
          <w:lang w:eastAsia="lv-LV"/>
        </w:rPr>
        <w:t>NOMAS TIESĪBU IZSOLES NOTEIKUMI</w:t>
      </w:r>
    </w:p>
    <w:p w14:paraId="669D352E" w14:textId="77777777" w:rsidR="00A6641B" w:rsidRPr="00DB67D0" w:rsidRDefault="00A6641B" w:rsidP="00A6641B">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Vispārīgie jautājumi</w:t>
      </w:r>
    </w:p>
    <w:p w14:paraId="380E234B" w14:textId="77777777" w:rsidR="00A6641B" w:rsidRPr="00DB67D0" w:rsidRDefault="00A6641B" w:rsidP="00A6641B">
      <w:pPr>
        <w:pStyle w:val="Sarakstarindkopa"/>
        <w:tabs>
          <w:tab w:val="left" w:pos="284"/>
        </w:tabs>
        <w:spacing w:after="0" w:line="240" w:lineRule="auto"/>
        <w:ind w:left="284"/>
        <w:rPr>
          <w:rFonts w:ascii="Times New Roman" w:hAnsi="Times New Roman" w:cs="Times New Roman"/>
          <w:b/>
        </w:rPr>
      </w:pPr>
    </w:p>
    <w:p w14:paraId="116CB836" w14:textId="77777777" w:rsidR="00A6641B" w:rsidRPr="00DB67D0" w:rsidRDefault="00A6641B" w:rsidP="00A6641B">
      <w:pPr>
        <w:pStyle w:val="Sarakstarindkopa"/>
        <w:numPr>
          <w:ilvl w:val="1"/>
          <w:numId w:val="12"/>
        </w:numPr>
        <w:tabs>
          <w:tab w:val="left" w:pos="284"/>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Šie izsoles noteikumi nosaka kārtību, kādā rīkojama pirmā mutiska nomas tiesību izsole Gulbenes novada pašvaldībai piederošā nekustamā īpašuma Gulbenes pilsētā, kadastra numurs </w:t>
      </w:r>
      <w:r w:rsidRPr="00DB67D0">
        <w:rPr>
          <w:rFonts w:ascii="Times New Roman" w:hAnsi="Times New Roman" w:cs="Times New Roman"/>
          <w:bCs/>
        </w:rPr>
        <w:t xml:space="preserve">5001 004 0175, </w:t>
      </w:r>
      <w:r w:rsidRPr="00DB67D0">
        <w:rPr>
          <w:rFonts w:ascii="Times New Roman" w:hAnsi="Times New Roman" w:cs="Times New Roman"/>
        </w:rPr>
        <w:t xml:space="preserve">adrese: Nākotnes iela 7A, Gulbene, Gulbenes novads, sastāvā esošas zemes vienības, kadastra apzīmējums </w:t>
      </w:r>
      <w:r w:rsidRPr="00DB67D0">
        <w:rPr>
          <w:rFonts w:ascii="Times New Roman" w:hAnsi="Times New Roman" w:cs="Times New Roman"/>
          <w:bCs/>
        </w:rPr>
        <w:t>5001 004 0175, 5139</w:t>
      </w:r>
      <w:r w:rsidRPr="00DB67D0">
        <w:rPr>
          <w:rFonts w:ascii="Times New Roman" w:hAnsi="Times New Roman" w:cs="Times New Roman"/>
        </w:rPr>
        <w:t xml:space="preserve"> m</w:t>
      </w:r>
      <w:r w:rsidRPr="00DB67D0">
        <w:rPr>
          <w:rFonts w:ascii="Times New Roman" w:hAnsi="Times New Roman" w:cs="Times New Roman"/>
          <w:vertAlign w:val="superscript"/>
        </w:rPr>
        <w:t xml:space="preserve">2 </w:t>
      </w:r>
      <w:r w:rsidRPr="00DB67D0">
        <w:rPr>
          <w:rFonts w:ascii="Times New Roman" w:hAnsi="Times New Roman" w:cs="Times New Roman"/>
        </w:rPr>
        <w:t>platībā nomnieka noteikšanai.</w:t>
      </w:r>
    </w:p>
    <w:p w14:paraId="12E3996E"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tiesību izsoles iznomātājs ir Gulbenes novada pašvaldība, reģistrācijas Nr. 90009116327, juridiskā adrese: Ābeļu iela 2, Gulbene, Gulbenes novads, LV-4401 (turpmāk – Iznomātājs).</w:t>
      </w:r>
    </w:p>
    <w:p w14:paraId="4081D213"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tiesību izsoli organizē un rīko </w:t>
      </w:r>
      <w:r w:rsidRPr="00DB67D0">
        <w:rPr>
          <w:rFonts w:ascii="Times New Roman" w:eastAsia="Times New Roman" w:hAnsi="Times New Roman" w:cs="Times New Roman"/>
        </w:rPr>
        <w:t xml:space="preserve">Gulbenes novada pašvaldības domes izveidota Gulbenes novada pašvaldības mantas iznomāšanas komisija (turpmāk –  Komisija), pamatojoties uz </w:t>
      </w:r>
      <w:r w:rsidRPr="00DB67D0">
        <w:rPr>
          <w:rFonts w:ascii="Times New Roman" w:hAnsi="Times New Roman" w:cs="Times New Roman"/>
        </w:rPr>
        <w:t xml:space="preserve">Gulbenes novada pašvaldības mantas iznomāšanas komisijas nolikuma, kas apstiprināts ar Gulbenes novada pašvaldības domes 2020.gada 30.jūlija lēmumu Nr. GND/2020/487, 7.5.apakšpunktu un </w:t>
      </w:r>
      <w:r w:rsidRPr="00DB67D0">
        <w:rPr>
          <w:rFonts w:ascii="Times New Roman" w:eastAsia="Times New Roman" w:hAnsi="Times New Roman" w:cs="Times New Roman"/>
        </w:rPr>
        <w:t>Gulbenes novada pašvaldības mantas iznomāšanas komisijas 2024. gada __. _______ lēmumu Nr.</w:t>
      </w:r>
      <w:r w:rsidRPr="00DB67D0">
        <w:rPr>
          <w:rFonts w:ascii="Times New Roman" w:hAnsi="Times New Roman" w:cs="Times New Roman"/>
        </w:rPr>
        <w:t xml:space="preserve"> GND/2.6.2/24/__</w:t>
      </w:r>
      <w:r w:rsidRPr="00DB67D0">
        <w:rPr>
          <w:rFonts w:ascii="Times New Roman" w:eastAsia="Times New Roman" w:hAnsi="Times New Roman" w:cs="Times New Roman"/>
        </w:rPr>
        <w:t xml:space="preserve"> “</w:t>
      </w:r>
      <w:r w:rsidRPr="00DB67D0">
        <w:rPr>
          <w:rFonts w:ascii="Times New Roman" w:hAnsi="Times New Roman" w:cs="Times New Roman"/>
        </w:rPr>
        <w:t>Par Gulbenes novada pašvaldībai piederošā nekustamā īpašuma, kadastra numurs 5001 004 0175, sastāvā esošās zemes vienības, kadastra apzīmējums 5001 004 0175, nomas tiesību izsoles rīkošanu”</w:t>
      </w:r>
      <w:r w:rsidRPr="00DB67D0">
        <w:rPr>
          <w:rFonts w:ascii="Times New Roman" w:eastAsia="Times New Roman" w:hAnsi="Times New Roman" w:cs="Times New Roman"/>
        </w:rPr>
        <w:t xml:space="preserve">, ievērojot Publiskas personas finanšu līdzekļu un mantas izšķērdēšanas novēršanas likumu, </w:t>
      </w:r>
      <w:r w:rsidRPr="00DB67D0">
        <w:rPr>
          <w:rFonts w:ascii="Times New Roman" w:hAnsi="Times New Roman" w:cs="Times New Roman"/>
        </w:rPr>
        <w:t>Ministru kabineta 2018.gada 19.jūnija noteikumu Nr.350 “Publiskas personas zemes nomas un apbūves tiesības noteikumi” un šos izsoles noteikumus</w:t>
      </w:r>
      <w:r w:rsidRPr="00DB67D0">
        <w:rPr>
          <w:rFonts w:ascii="Times New Roman" w:eastAsia="Times New Roman" w:hAnsi="Times New Roman" w:cs="Times New Roman"/>
          <w:color w:val="009900"/>
        </w:rPr>
        <w:t>.</w:t>
      </w:r>
      <w:r w:rsidRPr="00DB67D0">
        <w:rPr>
          <w:rFonts w:ascii="Times New Roman" w:hAnsi="Times New Roman" w:cs="Times New Roman"/>
        </w:rPr>
        <w:t xml:space="preserve"> Komisijas kontaktpersona (jautājumos par izsoles norisi) ir Ineta </w:t>
      </w:r>
      <w:proofErr w:type="spellStart"/>
      <w:r w:rsidRPr="00DB67D0">
        <w:rPr>
          <w:rFonts w:ascii="Times New Roman" w:hAnsi="Times New Roman" w:cs="Times New Roman"/>
        </w:rPr>
        <w:t>Otvare</w:t>
      </w:r>
      <w:proofErr w:type="spellEnd"/>
      <w:r w:rsidRPr="00DB67D0">
        <w:rPr>
          <w:rFonts w:ascii="Times New Roman" w:hAnsi="Times New Roman" w:cs="Times New Roman"/>
        </w:rPr>
        <w:t xml:space="preserve"> (tālrunis 64472217).</w:t>
      </w:r>
    </w:p>
    <w:p w14:paraId="4F64F6D2"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Izsoles sludinājums tiek publicēts Gulbenes novada pašvaldības tīmekļa vietnē </w:t>
      </w:r>
      <w:hyperlink r:id="rId30"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sadaļā Izsoles (</w:t>
      </w:r>
      <w:hyperlink r:id="rId31"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6F5DC0E9"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Ar izsoles noteikumiem un nomas līguma projektu interesenti var iepazīties:</w:t>
      </w:r>
    </w:p>
    <w:p w14:paraId="7ABE96B0" w14:textId="77777777" w:rsidR="00A6641B" w:rsidRPr="00DB67D0" w:rsidRDefault="00A6641B" w:rsidP="00A6641B">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Gulbenes novada Valsts un pašvaldības vienotajā klientu apkalpošanas centrā, Ābeļu ielā 2, Gulbenē, Gulbenes novadā;</w:t>
      </w:r>
    </w:p>
    <w:p w14:paraId="7CA7DB70" w14:textId="77777777" w:rsidR="00A6641B" w:rsidRPr="00DB67D0" w:rsidRDefault="00A6641B" w:rsidP="00A6641B">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Gulbenes novada pašvaldības tīmekļa vietnē </w:t>
      </w:r>
      <w:hyperlink r:id="rId32" w:history="1">
        <w:r w:rsidRPr="00DB67D0">
          <w:rPr>
            <w:rStyle w:val="Hipersaite"/>
            <w:rFonts w:ascii="Times New Roman" w:hAnsi="Times New Roman" w:cs="Times New Roman"/>
          </w:rPr>
          <w:t>http://gulbene.lv</w:t>
        </w:r>
      </w:hyperlink>
      <w:r w:rsidRPr="00DB67D0">
        <w:rPr>
          <w:rFonts w:ascii="Times New Roman" w:hAnsi="Times New Roman" w:cs="Times New Roman"/>
        </w:rPr>
        <w:t xml:space="preserve"> sadaļā Izsoles (</w:t>
      </w:r>
      <w:hyperlink r:id="rId33"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4E9A617B"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Starp nomas tiesību izsoles dalībniekiem aizliegta vienošanās, kas varētu ietekmēt nomas tiesību izsoles rezultātu un gaitu.</w:t>
      </w:r>
    </w:p>
    <w:p w14:paraId="139A8706"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2A3AB4C4" w14:textId="77777777" w:rsidR="00A6641B" w:rsidRPr="00DB67D0" w:rsidRDefault="00A6641B" w:rsidP="00A6641B">
      <w:pPr>
        <w:pStyle w:val="Sarakstarindkopa"/>
        <w:numPr>
          <w:ilvl w:val="0"/>
          <w:numId w:val="12"/>
        </w:numPr>
        <w:tabs>
          <w:tab w:val="left" w:pos="284"/>
        </w:tabs>
        <w:spacing w:after="0" w:line="240" w:lineRule="auto"/>
        <w:ind w:left="284" w:hanging="284"/>
        <w:contextualSpacing w:val="0"/>
        <w:jc w:val="center"/>
        <w:rPr>
          <w:rFonts w:ascii="Times New Roman" w:hAnsi="Times New Roman" w:cs="Times New Roman"/>
          <w:b/>
        </w:rPr>
      </w:pPr>
      <w:r w:rsidRPr="00DB67D0">
        <w:rPr>
          <w:rFonts w:ascii="Times New Roman" w:hAnsi="Times New Roman" w:cs="Times New Roman"/>
          <w:b/>
        </w:rPr>
        <w:t>Nomas objekts</w:t>
      </w:r>
    </w:p>
    <w:p w14:paraId="293596E6" w14:textId="77777777" w:rsidR="00A6641B" w:rsidRPr="00DB67D0" w:rsidRDefault="00A6641B" w:rsidP="00A6641B">
      <w:pPr>
        <w:pStyle w:val="Sarakstarindkopa"/>
        <w:spacing w:after="0" w:line="240" w:lineRule="auto"/>
        <w:contextualSpacing w:val="0"/>
        <w:rPr>
          <w:rFonts w:ascii="Times New Roman" w:hAnsi="Times New Roman" w:cs="Times New Roman"/>
          <w:b/>
        </w:rPr>
      </w:pPr>
    </w:p>
    <w:p w14:paraId="07EACB47" w14:textId="77777777" w:rsidR="00A6641B" w:rsidRPr="00DB67D0" w:rsidRDefault="00A6641B" w:rsidP="00A6641B">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Nomas objekta sastāvs: Gulbenes novada pašvaldībai piederošā nekustamā īpašuma Gulbenes pilsētā, kadastra numurs </w:t>
      </w:r>
      <w:r w:rsidRPr="00DB67D0">
        <w:rPr>
          <w:rFonts w:ascii="Times New Roman" w:hAnsi="Times New Roman" w:cs="Times New Roman"/>
          <w:bCs/>
        </w:rPr>
        <w:t xml:space="preserve">5001 004 0175, </w:t>
      </w:r>
      <w:r w:rsidRPr="00DB67D0">
        <w:rPr>
          <w:rFonts w:ascii="Times New Roman" w:hAnsi="Times New Roman" w:cs="Times New Roman"/>
        </w:rPr>
        <w:t xml:space="preserve">adrese: Nākotnes iela 7A, Gulbene, Gulbenes novads, sastāvā esošā zemes vienība, kadastra apzīmējums </w:t>
      </w:r>
      <w:r w:rsidRPr="00DB67D0">
        <w:rPr>
          <w:rFonts w:ascii="Times New Roman" w:hAnsi="Times New Roman" w:cs="Times New Roman"/>
          <w:bCs/>
        </w:rPr>
        <w:t>5001 004 0175, 5139</w:t>
      </w:r>
      <w:r w:rsidRPr="00DB67D0">
        <w:rPr>
          <w:rFonts w:ascii="Times New Roman" w:hAnsi="Times New Roman" w:cs="Times New Roman"/>
        </w:rPr>
        <w:t xml:space="preserve"> m</w:t>
      </w:r>
      <w:r w:rsidRPr="00DB67D0">
        <w:rPr>
          <w:rFonts w:ascii="Times New Roman" w:hAnsi="Times New Roman" w:cs="Times New Roman"/>
          <w:vertAlign w:val="superscript"/>
        </w:rPr>
        <w:t xml:space="preserve">2 </w:t>
      </w:r>
      <w:r w:rsidRPr="00DB67D0">
        <w:rPr>
          <w:rFonts w:ascii="Times New Roman" w:hAnsi="Times New Roman" w:cs="Times New Roman"/>
        </w:rPr>
        <w:t>platībā (turpmāk – Nomas objekts).</w:t>
      </w:r>
    </w:p>
    <w:p w14:paraId="55850E7A" w14:textId="77777777" w:rsidR="00A6641B" w:rsidRPr="00DB67D0" w:rsidRDefault="00A6641B" w:rsidP="00A6641B">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Īpašuma tiesības uz nekustamo īpašumu, kadastra numurs 5001 004 0175, kas sastāv no zemes vienības ar kadastra apzīmējumu 5001 004 0175, Gulbenes novada pašvaldībai nostiprinātas Vidzemes rajona tiesas Gulbenes pilsētas zemesgrāmatas nodalījumā Nr. 957 (2000.gada 29.marta Vidzemes rajona tiesas lēmums, žurnāls Nr. 665).</w:t>
      </w:r>
    </w:p>
    <w:p w14:paraId="6C893430" w14:textId="77777777" w:rsidR="00A6641B" w:rsidRPr="00DB67D0" w:rsidRDefault="00A6641B" w:rsidP="00A6641B">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domes 2018. gada 27. decembra saistošajiem noteikumiem Nr. 20 “Gulbenes novada teritorijas plānojums, Teritorijas izmantošanas un apbūves noteikumi un grafiskā daļa”) Nomas objektam noteiktais funkcionālais zonējums ir rūpnieciskās apbūves teritorija.</w:t>
      </w:r>
    </w:p>
    <w:p w14:paraId="66A3F56B" w14:textId="77777777" w:rsidR="00A6641B" w:rsidRPr="00DB67D0" w:rsidRDefault="00A6641B" w:rsidP="00A6641B">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eastAsia="Times New Roman" w:hAnsi="Times New Roman" w:cs="Times New Roman"/>
          <w:color w:val="000000"/>
          <w:lang w:eastAsia="lv-LV"/>
        </w:rPr>
        <w:lastRenderedPageBreak/>
        <w:t>Saskaņā ar Nekustamā īpašuma valsts kadastra informācijas sistēmas datiem, zemes vienībai ar kadastra apzīmējumu 5001 004 0175 ir noteikts lietošanas mērķis ar kodu 1001 - rūpnieciskās ražošanas uzņēmumu apbūve.</w:t>
      </w:r>
    </w:p>
    <w:p w14:paraId="3B0AFDF0" w14:textId="77777777" w:rsidR="00A6641B" w:rsidRPr="00DB67D0" w:rsidRDefault="00A6641B" w:rsidP="00A6641B">
      <w:pPr>
        <w:pStyle w:val="Sarakstarindkopa"/>
        <w:numPr>
          <w:ilvl w:val="1"/>
          <w:numId w:val="12"/>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Nomas objekts ir brīvi pieejams publiskai apskatei bez Iznomātāja pārstāvja dalības. Kontaktpersona jautājumos par Nomas objektu ir Gulbenes pilsētas pārvaldes nekustamā īpašuma pārvaldnieks Kaspars Rakstiņš, tālrunis 25728123.</w:t>
      </w:r>
    </w:p>
    <w:p w14:paraId="2FBCA187" w14:textId="77777777" w:rsidR="00A6641B" w:rsidRPr="00DB67D0" w:rsidRDefault="00A6641B" w:rsidP="00A6641B">
      <w:pPr>
        <w:pStyle w:val="Sarakstarindkopa"/>
        <w:tabs>
          <w:tab w:val="left" w:pos="284"/>
        </w:tabs>
        <w:spacing w:after="0" w:line="240" w:lineRule="auto"/>
        <w:ind w:left="567"/>
        <w:jc w:val="both"/>
        <w:rPr>
          <w:rFonts w:ascii="Times New Roman" w:hAnsi="Times New Roman" w:cs="Times New Roman"/>
          <w:b/>
        </w:rPr>
      </w:pPr>
    </w:p>
    <w:p w14:paraId="728D7A80" w14:textId="77777777" w:rsidR="00A6641B" w:rsidRPr="00DB67D0" w:rsidRDefault="00A6641B" w:rsidP="00A6641B">
      <w:pPr>
        <w:numPr>
          <w:ilvl w:val="0"/>
          <w:numId w:val="12"/>
        </w:numPr>
        <w:tabs>
          <w:tab w:val="left" w:pos="567"/>
        </w:tabs>
        <w:spacing w:after="0" w:line="240" w:lineRule="auto"/>
        <w:ind w:left="426" w:hanging="426"/>
        <w:contextualSpacing/>
        <w:jc w:val="center"/>
        <w:rPr>
          <w:rFonts w:ascii="Times New Roman" w:hAnsi="Times New Roman" w:cs="Times New Roman"/>
          <w:b/>
        </w:rPr>
      </w:pPr>
      <w:r w:rsidRPr="00DB67D0">
        <w:rPr>
          <w:rFonts w:ascii="Times New Roman" w:hAnsi="Times New Roman" w:cs="Times New Roman"/>
          <w:b/>
        </w:rPr>
        <w:t>Nomas nosacījumi</w:t>
      </w:r>
    </w:p>
    <w:p w14:paraId="38A18520" w14:textId="77777777" w:rsidR="00A6641B" w:rsidRPr="00DB67D0" w:rsidRDefault="00A6641B" w:rsidP="00A6641B">
      <w:pPr>
        <w:tabs>
          <w:tab w:val="left" w:pos="426"/>
        </w:tabs>
        <w:spacing w:after="0" w:line="240" w:lineRule="auto"/>
        <w:ind w:left="426"/>
        <w:contextualSpacing/>
        <w:rPr>
          <w:rFonts w:ascii="Times New Roman" w:hAnsi="Times New Roman" w:cs="Times New Roman"/>
          <w:b/>
        </w:rPr>
      </w:pPr>
    </w:p>
    <w:p w14:paraId="277CE395"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iznomāšanas mērķis:</w:t>
      </w:r>
      <w:r w:rsidRPr="00DB67D0">
        <w:rPr>
          <w:rFonts w:ascii="Times New Roman" w:hAnsi="Times New Roman" w:cs="Times New Roman"/>
          <w:b/>
        </w:rPr>
        <w:t xml:space="preserve"> </w:t>
      </w:r>
      <w:r w:rsidRPr="00DB67D0">
        <w:rPr>
          <w:rFonts w:ascii="Times New Roman" w:hAnsi="Times New Roman" w:cs="Times New Roman"/>
          <w:color w:val="000000"/>
        </w:rPr>
        <w:t>saimnieciskās darbības veikšana.</w:t>
      </w:r>
    </w:p>
    <w:p w14:paraId="7D33A57D"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nomas līgums (turpmāk – Zemes nomas līgums) tiek slēgts uz termiņu – 5 (pieci) gadi no Zemes nomas līguma spēkā stāšanās dienas. Zemes nomas līgums ir šo izsoles noteikumu neatņemama sastāvdaļa (1.pielikums).</w:t>
      </w:r>
    </w:p>
    <w:p w14:paraId="4160AEDC"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maksa par Nomas objektu jāsāk maksāt no Zemes nomas līguma spēkā stāšanās dienas Zemes nomas līgumā noteiktajā kārtībā.</w:t>
      </w:r>
    </w:p>
    <w:p w14:paraId="352110E7"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Cs/>
        </w:rPr>
      </w:pPr>
      <w:r w:rsidRPr="00DB67D0">
        <w:rPr>
          <w:rFonts w:ascii="Times New Roman" w:hAnsi="Times New Roman" w:cs="Times New Roman"/>
          <w:bCs/>
        </w:rPr>
        <w:t xml:space="preserve">Nomnieks papildus nosolītai nomas maksai Zemes nomas līgumā noteiktajā kārtībā maksā Iznomātājam </w:t>
      </w:r>
      <w:r w:rsidRPr="00DB67D0">
        <w:rPr>
          <w:rFonts w:ascii="Times New Roman" w:eastAsia="Times New Roman" w:hAnsi="Times New Roman" w:cs="Times New Roman"/>
          <w:lang w:eastAsia="lv-LV"/>
        </w:rPr>
        <w:t>normatīvajos aktos noteiktos nodokļus (tai skaitā nekustamā īpašuma nodokli un pievienotās vērtības nodokli)</w:t>
      </w:r>
      <w:r w:rsidRPr="00DB67D0">
        <w:rPr>
          <w:rFonts w:ascii="Times New Roman" w:hAnsi="Times New Roman" w:cs="Times New Roman"/>
          <w:bCs/>
        </w:rPr>
        <w:t>.</w:t>
      </w:r>
    </w:p>
    <w:p w14:paraId="509245BC"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B67D0">
        <w:rPr>
          <w:rFonts w:ascii="Times New Roman" w:eastAsia="Times New Roman" w:hAnsi="Times New Roman" w:cs="Times New Roman"/>
        </w:rPr>
        <w:t xml:space="preserve">198,44 EUR (viens simts deviņdesmit astoņi </w:t>
      </w:r>
      <w:proofErr w:type="spellStart"/>
      <w:r w:rsidRPr="00DB67D0">
        <w:rPr>
          <w:rFonts w:ascii="Times New Roman" w:eastAsia="Times New Roman" w:hAnsi="Times New Roman" w:cs="Times New Roman"/>
          <w:i/>
        </w:rPr>
        <w:t>euro</w:t>
      </w:r>
      <w:proofErr w:type="spellEnd"/>
      <w:r w:rsidRPr="00DB67D0">
        <w:rPr>
          <w:rFonts w:ascii="Times New Roman" w:eastAsia="Times New Roman" w:hAnsi="Times New Roman" w:cs="Times New Roman"/>
          <w:i/>
        </w:rPr>
        <w:t xml:space="preserve"> </w:t>
      </w:r>
      <w:r w:rsidRPr="00DB67D0">
        <w:rPr>
          <w:rFonts w:ascii="Times New Roman" w:eastAsia="Times New Roman" w:hAnsi="Times New Roman" w:cs="Times New Roman"/>
        </w:rPr>
        <w:t>četrdesmit četri centi) tai skaitā pievienotās vērtības nodoklis.</w:t>
      </w:r>
    </w:p>
    <w:p w14:paraId="168A12A5"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patstāvīgi jāsaņem visi nepieciešamie saskaņojumi, atļaujas, citi dokumenti, ja tādi nepieciešami, lai Nomas objektu izmantotu Zemes nomas līgumā norādītajam mērķim.</w:t>
      </w:r>
    </w:p>
    <w:p w14:paraId="49F9F325"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nav tiesību nodot Nomas objektu apakšnomā.</w:t>
      </w:r>
    </w:p>
    <w:p w14:paraId="14F1BCEB"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Papildus šo izsoles noteikumu 3.1.-3.7.punktā minētajiem noteikumiem, Zemes nomas līgumā norādīti citi Nomnieka pienākumi, kā arī Nomnieka un Iznomātāja tiesības.</w:t>
      </w:r>
    </w:p>
    <w:p w14:paraId="18E93B1F"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Nomniekam netiek piešķirta apbūves tiesība.</w:t>
      </w:r>
    </w:p>
    <w:p w14:paraId="468DCD22" w14:textId="77777777" w:rsidR="00A6641B" w:rsidRPr="00DB67D0" w:rsidRDefault="00A6641B" w:rsidP="00A6641B">
      <w:pPr>
        <w:pStyle w:val="Sarakstarindkopa"/>
        <w:tabs>
          <w:tab w:val="left" w:pos="284"/>
        </w:tabs>
        <w:spacing w:after="0" w:line="240" w:lineRule="auto"/>
        <w:ind w:left="540"/>
        <w:rPr>
          <w:rFonts w:ascii="Times New Roman" w:hAnsi="Times New Roman" w:cs="Times New Roman"/>
          <w:b/>
        </w:rPr>
      </w:pPr>
    </w:p>
    <w:p w14:paraId="49036605" w14:textId="77777777" w:rsidR="00A6641B" w:rsidRPr="00DB67D0" w:rsidRDefault="00A6641B" w:rsidP="00A6641B">
      <w:pPr>
        <w:pStyle w:val="Sarakstarindkopa"/>
        <w:numPr>
          <w:ilvl w:val="0"/>
          <w:numId w:val="13"/>
        </w:numPr>
        <w:tabs>
          <w:tab w:val="left" w:pos="284"/>
        </w:tabs>
        <w:spacing w:after="0" w:line="240" w:lineRule="auto"/>
        <w:jc w:val="center"/>
        <w:rPr>
          <w:rFonts w:ascii="Times New Roman" w:hAnsi="Times New Roman" w:cs="Times New Roman"/>
          <w:b/>
        </w:rPr>
      </w:pPr>
      <w:r w:rsidRPr="00DB67D0">
        <w:rPr>
          <w:rFonts w:ascii="Times New Roman" w:hAnsi="Times New Roman" w:cs="Times New Roman"/>
          <w:b/>
        </w:rPr>
        <w:t>Izsoles veids, vieta, datums, laiks</w:t>
      </w:r>
    </w:p>
    <w:p w14:paraId="226DB166" w14:textId="77777777" w:rsidR="00A6641B" w:rsidRPr="00DB67D0" w:rsidRDefault="00A6641B" w:rsidP="00A6641B">
      <w:pPr>
        <w:pStyle w:val="Sarakstarindkopa"/>
        <w:tabs>
          <w:tab w:val="left" w:pos="284"/>
        </w:tabs>
        <w:spacing w:after="0" w:line="240" w:lineRule="auto"/>
        <w:ind w:left="540"/>
        <w:rPr>
          <w:rFonts w:ascii="Times New Roman" w:hAnsi="Times New Roman" w:cs="Times New Roman"/>
          <w:b/>
        </w:rPr>
      </w:pPr>
    </w:p>
    <w:p w14:paraId="653B58E4" w14:textId="77777777" w:rsidR="00A6641B" w:rsidRPr="00DB67D0" w:rsidRDefault="00A6641B" w:rsidP="00A6641B">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Izsoles veids: mutiska pirmā izsole ar augšupejošu soli.</w:t>
      </w:r>
    </w:p>
    <w:p w14:paraId="30CDFD91" w14:textId="77777777" w:rsidR="00A6641B" w:rsidRPr="00DB67D0" w:rsidRDefault="00A6641B" w:rsidP="00A6641B">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 notiks </w:t>
      </w:r>
      <w:r w:rsidRPr="00DB67D0">
        <w:rPr>
          <w:rFonts w:ascii="Times New Roman" w:hAnsi="Times New Roman" w:cs="Times New Roman"/>
          <w:b/>
        </w:rPr>
        <w:t>2024. gada</w:t>
      </w:r>
      <w:r w:rsidRPr="00DB67D0">
        <w:rPr>
          <w:rFonts w:ascii="Times New Roman" w:hAnsi="Times New Roman" w:cs="Times New Roman"/>
          <w:b/>
          <w:color w:val="FF0000"/>
        </w:rPr>
        <w:t xml:space="preserve"> </w:t>
      </w:r>
      <w:r w:rsidRPr="00DB67D0">
        <w:rPr>
          <w:rFonts w:ascii="Times New Roman" w:hAnsi="Times New Roman" w:cs="Times New Roman"/>
          <w:b/>
        </w:rPr>
        <w:t>12.septembrī plkst. 9.00</w:t>
      </w:r>
      <w:r w:rsidRPr="00DB67D0">
        <w:rPr>
          <w:rFonts w:ascii="Times New Roman" w:hAnsi="Times New Roman" w:cs="Times New Roman"/>
        </w:rPr>
        <w:t>, Gulbenes novada Centrālās pārvaldes ēkā, Ābeļu ielā 2, Gulbenē, Gulbenes novadā, 3. stāva zālē.</w:t>
      </w:r>
    </w:p>
    <w:p w14:paraId="69857C3D"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40FC24D3" w14:textId="77777777" w:rsidR="00A6641B" w:rsidRPr="00DB67D0" w:rsidRDefault="00A6641B" w:rsidP="00A6641B">
      <w:pPr>
        <w:pStyle w:val="Sarakstarindkopa"/>
        <w:numPr>
          <w:ilvl w:val="0"/>
          <w:numId w:val="13"/>
        </w:numPr>
        <w:tabs>
          <w:tab w:val="left" w:pos="284"/>
        </w:tabs>
        <w:spacing w:after="0" w:line="240" w:lineRule="auto"/>
        <w:ind w:left="284" w:hanging="284"/>
        <w:jc w:val="center"/>
        <w:rPr>
          <w:rFonts w:ascii="Times New Roman" w:hAnsi="Times New Roman" w:cs="Times New Roman"/>
        </w:rPr>
      </w:pPr>
      <w:r w:rsidRPr="00DB67D0">
        <w:rPr>
          <w:rFonts w:ascii="Times New Roman" w:hAnsi="Times New Roman" w:cs="Times New Roman"/>
          <w:b/>
        </w:rPr>
        <w:t>Izsoles dalībnieki</w:t>
      </w:r>
    </w:p>
    <w:p w14:paraId="241D8560" w14:textId="77777777" w:rsidR="00A6641B" w:rsidRPr="00DB67D0" w:rsidRDefault="00A6641B" w:rsidP="00A6641B">
      <w:pPr>
        <w:tabs>
          <w:tab w:val="left" w:pos="567"/>
        </w:tabs>
        <w:spacing w:after="0" w:line="240" w:lineRule="auto"/>
        <w:jc w:val="both"/>
        <w:rPr>
          <w:rFonts w:ascii="Times New Roman" w:hAnsi="Times New Roman" w:cs="Times New Roman"/>
        </w:rPr>
      </w:pPr>
    </w:p>
    <w:p w14:paraId="1B927BBC"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B67D0">
        <w:rPr>
          <w:rFonts w:ascii="Times New Roman" w:eastAsia="Times New Roman" w:hAnsi="Times New Roman" w:cs="Times New Roman"/>
          <w:lang w:eastAsia="lv-LV"/>
        </w:rPr>
        <w:t xml:space="preserve">noteiktajā termiņā iesniegusi pieteikumu dalībai izsolē </w:t>
      </w:r>
      <w:r w:rsidRPr="00DB67D0">
        <w:rPr>
          <w:rFonts w:ascii="Times New Roman" w:hAnsi="Times New Roman" w:cs="Times New Roman"/>
        </w:rPr>
        <w:t>un ir iekļauta šo izsoles noteikumu 6.7. punktā minētajā izsoles dalībnieku sarakstā (turpmāk – izsoles dalībnieks).</w:t>
      </w:r>
    </w:p>
    <w:p w14:paraId="5DA19630"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Par izsoles dalībnieku nevar būt nomas tiesību pretendents:</w:t>
      </w:r>
    </w:p>
    <w:p w14:paraId="1B0BA6CD"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90AC783"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B67D0">
        <w:rPr>
          <w:rFonts w:ascii="Times New Roman" w:hAnsi="Times New Roman" w:cs="Times New Roman"/>
          <w:i/>
          <w:iCs/>
        </w:rPr>
        <w:t>euro</w:t>
      </w:r>
      <w:proofErr w:type="spellEnd"/>
      <w:r w:rsidRPr="00DB67D0">
        <w:rPr>
          <w:rFonts w:ascii="Times New Roman" w:hAnsi="Times New Roman" w:cs="Times New Roman"/>
        </w:rPr>
        <w:t>);</w:t>
      </w:r>
    </w:p>
    <w:p w14:paraId="1D94B98B"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kuram ir nekustamā īpašuma nodokļa, nodevu parāds Gulbenes novada pašvaldības budžetam;</w:t>
      </w:r>
    </w:p>
    <w:p w14:paraId="6D9ED1E0"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ar tiesas spriedumu ir pasludināts maksātnespējas process, ar tiesas spriedumu tiek īstenots tiesiskās aizsardzības process, ar tiesas lēmumu tiek īstenots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w:t>
      </w:r>
      <w:r w:rsidRPr="00DB67D0">
        <w:rPr>
          <w:rFonts w:ascii="Times New Roman" w:hAnsi="Times New Roman" w:cs="Times New Roman"/>
        </w:rPr>
        <w:lastRenderedPageBreak/>
        <w:t>aizsardzības process vai kura saimnieciskā darbība ir apturēta vai izbeigta, ir uzsākts likvidācijas process;</w:t>
      </w:r>
    </w:p>
    <w:p w14:paraId="00E66A0D"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27F28F3" w14:textId="77777777" w:rsidR="00A6641B" w:rsidRPr="00DB67D0" w:rsidRDefault="00A6641B" w:rsidP="00A6641B">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rPr>
      </w:pPr>
      <w:r w:rsidRPr="00DB67D0">
        <w:rPr>
          <w:rFonts w:ascii="Times New Roman" w:hAnsi="Times New Roman" w:cs="Times New Roman"/>
        </w:rPr>
        <w:t xml:space="preserve">kurš ir sankciju subjekts: attiecībā uz šo personu, tās valdes </w:t>
      </w:r>
      <w:r w:rsidRPr="00DB67D0">
        <w:rPr>
          <w:rFonts w:ascii="Times New Roman" w:hAnsi="Times New Roman" w:cs="Times New Roman"/>
          <w:color w:val="000000" w:themeColor="text1"/>
        </w:rPr>
        <w:t xml:space="preserve">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0352BCE9"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kurš nav iesniedzis šo izsoles noteikumu 6.2.punktā noteiktos dokumentus;</w:t>
      </w:r>
    </w:p>
    <w:p w14:paraId="1825F254"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rPr>
        <w:t>kurš neatbilst šo izsoļu noteikumu prasībām.</w:t>
      </w:r>
    </w:p>
    <w:p w14:paraId="02CE3AC7"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color w:val="000000"/>
        </w:rPr>
        <w:t>Persona uzskatāma par nomas tiesību pretendentu ar brīdi, kad ir saņemts pretendenta pieteikums un tas ir reģistrēts šajos noteikumos noteiktajā kārtībā.</w:t>
      </w:r>
    </w:p>
    <w:p w14:paraId="3CB1A43F" w14:textId="77777777" w:rsidR="00A6641B" w:rsidRPr="00DB67D0" w:rsidRDefault="00A6641B" w:rsidP="00A6641B">
      <w:pPr>
        <w:pStyle w:val="Sarakstarindkopa"/>
        <w:spacing w:after="0" w:line="240" w:lineRule="auto"/>
        <w:ind w:left="567"/>
        <w:rPr>
          <w:rFonts w:ascii="Times New Roman" w:hAnsi="Times New Roman" w:cs="Times New Roman"/>
        </w:rPr>
      </w:pPr>
    </w:p>
    <w:p w14:paraId="05F6CCB6" w14:textId="77777777" w:rsidR="00A6641B" w:rsidRPr="00DB67D0" w:rsidRDefault="00A6641B" w:rsidP="00A6641B">
      <w:pPr>
        <w:pStyle w:val="Sarakstarindkopa"/>
        <w:numPr>
          <w:ilvl w:val="0"/>
          <w:numId w:val="14"/>
        </w:numPr>
        <w:spacing w:after="0" w:line="240" w:lineRule="auto"/>
        <w:ind w:left="567" w:hanging="567"/>
        <w:jc w:val="center"/>
        <w:rPr>
          <w:rFonts w:ascii="Times New Roman" w:hAnsi="Times New Roman" w:cs="Times New Roman"/>
        </w:rPr>
      </w:pPr>
      <w:r w:rsidRPr="00DB67D0">
        <w:rPr>
          <w:rFonts w:ascii="Times New Roman" w:hAnsi="Times New Roman" w:cs="Times New Roman"/>
          <w:b/>
        </w:rPr>
        <w:t>Nomas tiesību pretendentu pieteikumu iesniegšana un izsoles dalībnieku saraksta apstiprināšana</w:t>
      </w:r>
    </w:p>
    <w:p w14:paraId="68181D4F" w14:textId="77777777" w:rsidR="00A6641B" w:rsidRPr="00DB67D0" w:rsidRDefault="00A6641B" w:rsidP="00A6641B">
      <w:pPr>
        <w:tabs>
          <w:tab w:val="left" w:pos="1276"/>
        </w:tabs>
        <w:spacing w:after="0" w:line="240" w:lineRule="auto"/>
        <w:rPr>
          <w:rFonts w:ascii="Times New Roman" w:hAnsi="Times New Roman" w:cs="Times New Roman"/>
        </w:rPr>
      </w:pPr>
    </w:p>
    <w:p w14:paraId="00294C93"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Pieteikums dalībai izsolē iesniedzams Gulbenes novada pašvaldībā </w:t>
      </w:r>
      <w:r w:rsidRPr="00DB67D0">
        <w:rPr>
          <w:rFonts w:ascii="Times New Roman" w:hAnsi="Times New Roman" w:cs="Times New Roman"/>
          <w:b/>
          <w:bCs/>
        </w:rPr>
        <w:t>līdz 2024. gada 9.septembra plkst. 15.00:</w:t>
      </w:r>
    </w:p>
    <w:p w14:paraId="4B6B53F5"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F80AC74"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nosūtot pa pastu uz adresi: Ābeļu iela 2, Gulbene, Gulbenes novads, LV-4401. Pasta sūtījumam jābūt nogādātam šajā punktā noteiktajā vietā un termiņā. Nomas tiesību pretendents pats personīgi uzņemas nesavlaicīgas piegādes risku.</w:t>
      </w:r>
    </w:p>
    <w:p w14:paraId="3664CD2F" w14:textId="77777777" w:rsidR="00A6641B" w:rsidRPr="00DB67D0" w:rsidRDefault="00A6641B" w:rsidP="00A6641B">
      <w:pPr>
        <w:pStyle w:val="Sarakstarindkopa"/>
        <w:numPr>
          <w:ilvl w:val="1"/>
          <w:numId w:val="14"/>
        </w:numPr>
        <w:tabs>
          <w:tab w:val="left" w:pos="567"/>
        </w:tabs>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Dalībai izsolē pretendents iesniedz šādus dokumentus:</w:t>
      </w:r>
    </w:p>
    <w:p w14:paraId="54206568"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fiziska persona (izņemot individuālo komersantu):</w:t>
      </w:r>
    </w:p>
    <w:p w14:paraId="79DF1EBE"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7FAB68AA" w14:textId="77777777" w:rsidR="00A6641B" w:rsidRPr="00DB67D0" w:rsidRDefault="00A6641B" w:rsidP="00A6641B">
      <w:pPr>
        <w:pStyle w:val="Sarakstarindkopa"/>
        <w:numPr>
          <w:ilvl w:val="0"/>
          <w:numId w:val="15"/>
        </w:numPr>
        <w:tabs>
          <w:tab w:val="left" w:pos="2127"/>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DDB3585" w14:textId="77777777" w:rsidR="00A6641B" w:rsidRPr="00DB67D0" w:rsidRDefault="00A6641B" w:rsidP="00A6641B">
      <w:pPr>
        <w:pStyle w:val="Sarakstarindkopa"/>
        <w:numPr>
          <w:ilvl w:val="0"/>
          <w:numId w:val="15"/>
        </w:numPr>
        <w:tabs>
          <w:tab w:val="left" w:pos="2127"/>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pretendents nav atzīstams par nelabticīgu nomnieku, ievērojot 5.2.5.punktā noteikto;</w:t>
      </w:r>
    </w:p>
    <w:p w14:paraId="0DA12196" w14:textId="77777777" w:rsidR="00A6641B" w:rsidRPr="00DB67D0" w:rsidRDefault="00A6641B" w:rsidP="00A6641B">
      <w:pPr>
        <w:pStyle w:val="Sarakstarindkopa"/>
        <w:numPr>
          <w:ilvl w:val="0"/>
          <w:numId w:val="15"/>
        </w:numPr>
        <w:tabs>
          <w:tab w:val="left" w:pos="2127"/>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pretendentam uz pieteikuma iesniegšanas brīdi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nav uzsākts likvidācijas process;</w:t>
      </w:r>
    </w:p>
    <w:p w14:paraId="79922B1D" w14:textId="77777777" w:rsidR="00A6641B" w:rsidRPr="00DB67D0" w:rsidRDefault="00A6641B" w:rsidP="00A6641B">
      <w:pPr>
        <w:pStyle w:val="Sarakstarindkopa"/>
        <w:numPr>
          <w:ilvl w:val="0"/>
          <w:numId w:val="15"/>
        </w:numPr>
        <w:tabs>
          <w:tab w:val="left" w:pos="2127"/>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778CFD81"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nav piemērotas starptautiskās vai nacionālās sankcijas vai būtiskas finanšu un kapitāla tirgus intereses </w:t>
      </w:r>
      <w:r w:rsidRPr="00DB67D0">
        <w:rPr>
          <w:rFonts w:ascii="Times New Roman" w:hAnsi="Times New Roman" w:cs="Times New Roman"/>
          <w:color w:val="000000" w:themeColor="text1"/>
        </w:rPr>
        <w:lastRenderedPageBreak/>
        <w:t>ietekmējošas Eiropas Savienības vai Ziemeļatlantijas līguma organizācijas dalībvalsts noteiktās sankcijas;</w:t>
      </w:r>
    </w:p>
    <w:p w14:paraId="76E6355F"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789A72EC" w14:textId="77777777" w:rsidR="00A6641B" w:rsidRPr="00DB67D0" w:rsidRDefault="00A6641B" w:rsidP="00A6641B">
      <w:pPr>
        <w:pStyle w:val="Sarakstarindkopa"/>
        <w:numPr>
          <w:ilvl w:val="3"/>
          <w:numId w:val="14"/>
        </w:numPr>
        <w:tabs>
          <w:tab w:val="left" w:pos="2127"/>
          <w:tab w:val="left" w:pos="2410"/>
        </w:tabs>
        <w:spacing w:after="0" w:line="240" w:lineRule="auto"/>
        <w:ind w:left="2127" w:hanging="851"/>
        <w:jc w:val="both"/>
        <w:rPr>
          <w:rFonts w:ascii="Times New Roman" w:hAnsi="Times New Roman" w:cs="Times New Roman"/>
        </w:rPr>
      </w:pPr>
      <w:r w:rsidRPr="00DB67D0">
        <w:rPr>
          <w:rFonts w:ascii="Times New Roman" w:hAnsi="Times New Roman" w:cs="Times New Roman"/>
        </w:rPr>
        <w:t>notariāla pilnvara pārstāvēt fizisko personu nomas tiesību izsolē un parakstīt Zemes nomas līgumu, ja attiecīgo fizisko personu pārstāv cita persona;</w:t>
      </w:r>
    </w:p>
    <w:p w14:paraId="5837B9D9" w14:textId="77777777" w:rsidR="00A6641B" w:rsidRPr="00DB67D0" w:rsidRDefault="00A6641B" w:rsidP="00A6641B">
      <w:pPr>
        <w:pStyle w:val="Sarakstarindkopa"/>
        <w:numPr>
          <w:ilvl w:val="2"/>
          <w:numId w:val="14"/>
        </w:numPr>
        <w:tabs>
          <w:tab w:val="left" w:pos="2552"/>
        </w:tabs>
        <w:spacing w:after="0" w:line="240" w:lineRule="auto"/>
        <w:ind w:left="1276" w:hanging="709"/>
        <w:jc w:val="both"/>
        <w:rPr>
          <w:rFonts w:ascii="Times New Roman" w:hAnsi="Times New Roman" w:cs="Times New Roman"/>
        </w:rPr>
      </w:pPr>
      <w:r w:rsidRPr="00DB67D0">
        <w:rPr>
          <w:rFonts w:ascii="Times New Roman" w:hAnsi="Times New Roman" w:cs="Times New Roman"/>
        </w:rPr>
        <w:t>juridiska persona, personālsabiedrība, individuālais komersants:</w:t>
      </w:r>
    </w:p>
    <w:p w14:paraId="6CE1AC3F"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2899D4BD"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0832736"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pretendents nav atzīstams par nelabticīgu nomnieku, ievērojot 5.2.5.punktā noteikto;</w:t>
      </w:r>
    </w:p>
    <w:p w14:paraId="32840036"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pretendentam uz pieteikuma iesniegšanas brīdi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nav uzsākts likvidācijas process;</w:t>
      </w:r>
    </w:p>
    <w:p w14:paraId="0D08D6EF"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272A54F5"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1E0A1572"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03E5731C"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bookmarkStart w:id="6" w:name="_Hlk174975582"/>
      <w:r w:rsidRPr="00DB67D0">
        <w:rPr>
          <w:rFonts w:ascii="Times New Roman" w:hAnsi="Times New Roman" w:cs="Times New Roman"/>
        </w:rPr>
        <w:t>pilnvaru pārstāvēt juridisku personu, personālsabiedrību vai individuālo komersantu nomas tiesību izsolē un parakstīt Zemes nomas līgumu, ja to pārstāv persona, kuras pārstāvības tiesības nav norādītas Uzņēmumu reģistrā;</w:t>
      </w:r>
    </w:p>
    <w:p w14:paraId="147DB199"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bookmarkStart w:id="7" w:name="_Hlk174975660"/>
      <w:bookmarkEnd w:id="6"/>
      <w:r w:rsidRPr="00DB67D0">
        <w:rPr>
          <w:rFonts w:ascii="Times New Roman" w:hAnsi="Times New Roman" w:cs="Times New Roman"/>
        </w:rPr>
        <w:t>Nomas objekta izmantošanas aprakstu, norādot, vai Nomas objektā tiks veikta saimnieciskā darbība.</w:t>
      </w:r>
      <w:bookmarkEnd w:id="7"/>
    </w:p>
    <w:p w14:paraId="3512E571"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Visi dokumenti iesniedzami latviešu valodā. Ja dokuments ir citā valodā, tam pievieno notariāli apliecinātu tulkojumu latviešu valodā.</w:t>
      </w:r>
    </w:p>
    <w:p w14:paraId="30F8F5FF"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Visiem iesniegtajiem dokumentiem, lai tiem būtu juridisks spēks, jābūt noformētiem atbilstoši </w:t>
      </w:r>
      <w:hyperlink r:id="rId34" w:history="1">
        <w:r w:rsidRPr="00DB67D0">
          <w:rPr>
            <w:rStyle w:val="Hipersaite"/>
            <w:rFonts w:ascii="Times New Roman" w:hAnsi="Times New Roman" w:cs="Times New Roman"/>
          </w:rPr>
          <w:t>Dokumentu juridiskā spēka likumam</w:t>
        </w:r>
      </w:hyperlink>
      <w:r w:rsidRPr="00DB67D0">
        <w:rPr>
          <w:rFonts w:ascii="Times New Roman" w:hAnsi="Times New Roman" w:cs="Times New Roman"/>
        </w:rPr>
        <w:t>, Ministru kabineta 2018.gada 4.septembra noteikumiem Nr.558 “</w:t>
      </w:r>
      <w:hyperlink r:id="rId35" w:history="1">
        <w:r w:rsidRPr="00DB67D0">
          <w:rPr>
            <w:rStyle w:val="Hipersaite"/>
            <w:rFonts w:ascii="Times New Roman" w:hAnsi="Times New Roman" w:cs="Times New Roman"/>
          </w:rPr>
          <w:t>Dokumentu izstrādāšanas un noformēšanas kārtība</w:t>
        </w:r>
      </w:hyperlink>
      <w:r w:rsidRPr="00DB67D0">
        <w:rPr>
          <w:rFonts w:ascii="Times New Roman" w:hAnsi="Times New Roman" w:cs="Times New Roman"/>
        </w:rPr>
        <w:t>”, kā arī saskaņā ar izsoles noteikumiem.</w:t>
      </w:r>
    </w:p>
    <w:p w14:paraId="5A01F839"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189C9294"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Ar pieteikuma iesniegšanu ir uzskatāms, ka nomas tiesību pretendents:</w:t>
      </w:r>
    </w:p>
    <w:p w14:paraId="49AFF282"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izsoles noteikumiem;</w:t>
      </w:r>
    </w:p>
    <w:p w14:paraId="7DF74EA6"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Iznomātāja un Komisijas veiktajai personas datu apstrādei Zemes nomas līguma noslēgšanas mērķim;</w:t>
      </w:r>
    </w:p>
    <w:p w14:paraId="139125F3"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ka Komisija saziņai ar pretendentu izmantos pretendenta pieteikumā norādīto e-pasta adresi;</w:t>
      </w:r>
    </w:p>
    <w:p w14:paraId="4269A7A1"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6A50A8D9"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slēgtā sēdē bez nomas tiesību pretendentu piedalīšanās izvērtē nomas tiesību pretendentu un to pieteikumu atbilstību šiem izsoles noteikumiem.</w:t>
      </w:r>
    </w:p>
    <w:p w14:paraId="336A731C"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Komisija sastāda izsoles dalībnieku sarakstu, iekļaujot tajā nomas tiesību pretendentus, kuri atbilst šo izsoles noteikumu prasībām un ir izpildījuši izsoles priekšnoteikumus. Izsoles dalībnieku sarakstā </w:t>
      </w:r>
      <w:r w:rsidRPr="00DB67D0">
        <w:rPr>
          <w:rFonts w:ascii="Times New Roman" w:eastAsia="Times New Roman" w:hAnsi="Times New Roman" w:cs="Times New Roman"/>
          <w:lang w:eastAsia="lv-LV"/>
        </w:rPr>
        <w:t xml:space="preserve">tiek fiksēts dalībnieka vārds, uzvārds vai nosaukums </w:t>
      </w:r>
      <w:r w:rsidRPr="00DB67D0">
        <w:rPr>
          <w:rFonts w:ascii="Times New Roman" w:hAnsi="Times New Roman" w:cs="Times New Roman"/>
          <w:color w:val="000000"/>
        </w:rPr>
        <w:t>(firma)</w:t>
      </w:r>
      <w:r w:rsidRPr="00DB67D0">
        <w:rPr>
          <w:rFonts w:ascii="Times New Roman" w:eastAsia="Times New Roman" w:hAnsi="Times New Roman" w:cs="Times New Roman"/>
          <w:lang w:eastAsia="lv-LV"/>
        </w:rPr>
        <w:t>, saņemšanas datums un laiks, pieteikumu iesniegšanas secībā</w:t>
      </w:r>
      <w:r w:rsidRPr="00DB67D0">
        <w:rPr>
          <w:rFonts w:ascii="Times New Roman" w:hAnsi="Times New Roman" w:cs="Times New Roman"/>
        </w:rPr>
        <w:t>.</w:t>
      </w:r>
    </w:p>
    <w:p w14:paraId="15CED0B1"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3A28CFC5"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Komisijas lēmums par pretendenta iekļaušanu dalībnieku sarakstā vai lēmums par pretendenta izslēgšanu no dalības izsolē tiks nosūtīts uz nomas tiesību pretendenta norādīto e-pasta adresi.</w:t>
      </w:r>
    </w:p>
    <w:p w14:paraId="4AB79E9E"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014CFC61"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Ziņas par saņemtajiem nomas tiesību pretendentu pieteikumiem, kā arī par izsoles dalībnieku sarakstā reģistrētajiem izsoles dalībniekiem neizpauž līdz izsoles sākumam.</w:t>
      </w:r>
    </w:p>
    <w:p w14:paraId="017AB4B6" w14:textId="77777777" w:rsidR="00A6641B" w:rsidRPr="00DB67D0" w:rsidRDefault="00A6641B" w:rsidP="00A6641B">
      <w:pPr>
        <w:tabs>
          <w:tab w:val="left" w:pos="567"/>
        </w:tabs>
        <w:spacing w:after="0" w:line="240" w:lineRule="auto"/>
        <w:jc w:val="both"/>
        <w:rPr>
          <w:rFonts w:ascii="Times New Roman" w:hAnsi="Times New Roman" w:cs="Times New Roman"/>
        </w:rPr>
      </w:pPr>
    </w:p>
    <w:p w14:paraId="5B7368AF" w14:textId="77777777" w:rsidR="00A6641B" w:rsidRPr="00DB67D0" w:rsidRDefault="00A6641B" w:rsidP="00A6641B">
      <w:pPr>
        <w:pStyle w:val="Sarakstarindkopa"/>
        <w:numPr>
          <w:ilvl w:val="0"/>
          <w:numId w:val="14"/>
        </w:numPr>
        <w:tabs>
          <w:tab w:val="left" w:pos="284"/>
        </w:tabs>
        <w:spacing w:after="0" w:line="240" w:lineRule="auto"/>
        <w:jc w:val="center"/>
        <w:rPr>
          <w:rFonts w:ascii="Times New Roman" w:hAnsi="Times New Roman" w:cs="Times New Roman"/>
          <w:b/>
        </w:rPr>
      </w:pPr>
      <w:r w:rsidRPr="00DB67D0">
        <w:rPr>
          <w:rFonts w:ascii="Times New Roman" w:hAnsi="Times New Roman" w:cs="Times New Roman"/>
          <w:b/>
        </w:rPr>
        <w:t>Izsoles sākumcena un solis</w:t>
      </w:r>
    </w:p>
    <w:p w14:paraId="7583DA3F" w14:textId="77777777" w:rsidR="00A6641B" w:rsidRPr="00DB67D0" w:rsidRDefault="00A6641B" w:rsidP="00A6641B">
      <w:pPr>
        <w:tabs>
          <w:tab w:val="left" w:pos="284"/>
        </w:tabs>
        <w:spacing w:after="0" w:line="240" w:lineRule="auto"/>
        <w:rPr>
          <w:rFonts w:ascii="Times New Roman" w:hAnsi="Times New Roman" w:cs="Times New Roman"/>
          <w:b/>
        </w:rPr>
      </w:pPr>
    </w:p>
    <w:p w14:paraId="5E589E38"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Nomas objekta nosacītā nomas maksa (izsoles sākumcena) ir </w:t>
      </w:r>
      <w:r w:rsidRPr="00DB67D0">
        <w:rPr>
          <w:rFonts w:ascii="Times New Roman" w:hAnsi="Times New Roman" w:cs="Times New Roman"/>
          <w:b/>
        </w:rPr>
        <w:t>369,00 EUR</w:t>
      </w:r>
      <w:r w:rsidRPr="00DB67D0">
        <w:rPr>
          <w:rFonts w:ascii="Times New Roman" w:hAnsi="Times New Roman" w:cs="Times New Roman"/>
        </w:rPr>
        <w:t xml:space="preserve"> </w:t>
      </w:r>
      <w:r w:rsidRPr="00DB67D0">
        <w:rPr>
          <w:rFonts w:ascii="Times New Roman" w:hAnsi="Times New Roman" w:cs="Times New Roman"/>
          <w:b/>
        </w:rPr>
        <w:t xml:space="preserve">(trīs simti sešdesmit deviņi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nulle centi)</w:t>
      </w:r>
      <w:r w:rsidRPr="00DB67D0">
        <w:rPr>
          <w:rFonts w:ascii="Times New Roman" w:hAnsi="Times New Roman" w:cs="Times New Roman"/>
        </w:rPr>
        <w:t xml:space="preserve"> </w:t>
      </w:r>
      <w:r w:rsidRPr="00DB67D0">
        <w:rPr>
          <w:rFonts w:ascii="Times New Roman" w:hAnsi="Times New Roman" w:cs="Times New Roman"/>
          <w:b/>
        </w:rPr>
        <w:t>gadā bez pievienotās vērtības nodokļa</w:t>
      </w:r>
      <w:r w:rsidRPr="00DB67D0">
        <w:rPr>
          <w:rFonts w:ascii="Times New Roman" w:hAnsi="Times New Roman" w:cs="Times New Roman"/>
          <w:b/>
          <w:bCs/>
        </w:rPr>
        <w:t>.</w:t>
      </w:r>
    </w:p>
    <w:p w14:paraId="08BAA396"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Izsoles solis ir </w:t>
      </w:r>
      <w:r w:rsidRPr="00DB67D0">
        <w:rPr>
          <w:rFonts w:ascii="Times New Roman" w:hAnsi="Times New Roman" w:cs="Times New Roman"/>
          <w:b/>
        </w:rPr>
        <w:t xml:space="preserve">10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(desmit </w:t>
      </w:r>
      <w:proofErr w:type="spellStart"/>
      <w:r w:rsidRPr="00DB67D0">
        <w:rPr>
          <w:rFonts w:ascii="Times New Roman" w:hAnsi="Times New Roman" w:cs="Times New Roman"/>
          <w:b/>
          <w:i/>
        </w:rPr>
        <w:t>euro</w:t>
      </w:r>
      <w:proofErr w:type="spellEnd"/>
      <w:r w:rsidRPr="00DB67D0">
        <w:rPr>
          <w:rFonts w:ascii="Times New Roman" w:hAnsi="Times New Roman" w:cs="Times New Roman"/>
          <w:b/>
        </w:rPr>
        <w:t>)</w:t>
      </w:r>
      <w:r w:rsidRPr="00DB67D0">
        <w:rPr>
          <w:rFonts w:ascii="Times New Roman" w:hAnsi="Times New Roman" w:cs="Times New Roman"/>
        </w:rPr>
        <w:t>. Solīšana notiek tikai pa šajos izsoles noteikumos noteikto soli.</w:t>
      </w:r>
    </w:p>
    <w:p w14:paraId="7B2271C7" w14:textId="77777777" w:rsidR="00A6641B" w:rsidRPr="00DB67D0" w:rsidRDefault="00A6641B" w:rsidP="00A6641B">
      <w:pPr>
        <w:tabs>
          <w:tab w:val="left" w:pos="567"/>
        </w:tabs>
        <w:spacing w:after="0" w:line="240" w:lineRule="auto"/>
        <w:jc w:val="both"/>
        <w:rPr>
          <w:rFonts w:ascii="Times New Roman" w:hAnsi="Times New Roman" w:cs="Times New Roman"/>
          <w:b/>
        </w:rPr>
      </w:pPr>
    </w:p>
    <w:p w14:paraId="7373D9A6" w14:textId="77777777" w:rsidR="00A6641B" w:rsidRPr="00DB67D0" w:rsidRDefault="00A6641B" w:rsidP="00A6641B">
      <w:pPr>
        <w:pStyle w:val="Sarakstarindkopa"/>
        <w:numPr>
          <w:ilvl w:val="0"/>
          <w:numId w:val="16"/>
        </w:numPr>
        <w:tabs>
          <w:tab w:val="left" w:pos="964"/>
        </w:tabs>
        <w:spacing w:after="0" w:line="240" w:lineRule="auto"/>
        <w:contextualSpacing w:val="0"/>
        <w:jc w:val="center"/>
        <w:rPr>
          <w:rFonts w:ascii="Times New Roman" w:hAnsi="Times New Roman" w:cs="Times New Roman"/>
          <w:b/>
        </w:rPr>
      </w:pPr>
      <w:r w:rsidRPr="00DB67D0">
        <w:rPr>
          <w:rFonts w:ascii="Times New Roman" w:hAnsi="Times New Roman" w:cs="Times New Roman"/>
          <w:b/>
        </w:rPr>
        <w:t>Izsoles norise</w:t>
      </w:r>
    </w:p>
    <w:p w14:paraId="3E71A6F9" w14:textId="77777777" w:rsidR="00A6641B" w:rsidRPr="00DB67D0" w:rsidRDefault="00A6641B" w:rsidP="00A6641B">
      <w:pPr>
        <w:tabs>
          <w:tab w:val="left" w:pos="964"/>
        </w:tabs>
        <w:spacing w:after="0" w:line="240" w:lineRule="auto"/>
        <w:jc w:val="both"/>
        <w:rPr>
          <w:rFonts w:ascii="Times New Roman" w:hAnsi="Times New Roman" w:cs="Times New Roman"/>
        </w:rPr>
      </w:pPr>
    </w:p>
    <w:p w14:paraId="291F6710"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4C1AB07"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Izsole notiek Komisijas atklātā sēdē, kurā var piedalīties jebkurš interesents, netraucējot izsoles gaitu. </w:t>
      </w:r>
      <w:r w:rsidRPr="00DB67D0">
        <w:rPr>
          <w:sz w:val="22"/>
          <w:szCs w:val="22"/>
        </w:rPr>
        <w:t xml:space="preserve">Izsole tiek protokolēta. </w:t>
      </w:r>
      <w:r w:rsidRPr="00DB67D0">
        <w:rPr>
          <w:color w:val="auto"/>
          <w:sz w:val="22"/>
          <w:szCs w:val="22"/>
        </w:rPr>
        <w:t>Izsoles rezultāti tiek publiski paziņoti uzreiz pēc solīšanas pabeigšanas.</w:t>
      </w:r>
    </w:p>
    <w:p w14:paraId="04CAF9B2"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Pirms izsoles sākuma </w:t>
      </w:r>
      <w:r w:rsidRPr="00DB67D0">
        <w:rPr>
          <w:color w:val="auto"/>
          <w:sz w:val="22"/>
          <w:szCs w:val="22"/>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9D9E672"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Pirms izsoles sākuma </w:t>
      </w:r>
      <w:r w:rsidRPr="00DB67D0">
        <w:rPr>
          <w:color w:val="auto"/>
          <w:sz w:val="22"/>
          <w:szCs w:val="22"/>
        </w:rPr>
        <w:t xml:space="preserve">izsoles dalībnieki (pilnvarotie pārstāvji) </w:t>
      </w:r>
      <w:r w:rsidRPr="00DB67D0">
        <w:rPr>
          <w:rFonts w:eastAsia="Times New Roman"/>
          <w:color w:val="auto"/>
          <w:sz w:val="22"/>
          <w:szCs w:val="22"/>
        </w:rPr>
        <w:t>paraksta izsoles noteikumus, tādējādi apliecinot, ka pilnībā ar tiem ir iepazinušies un piekrīt tiem.</w:t>
      </w:r>
    </w:p>
    <w:p w14:paraId="376A99E0"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Izsoli vada un kārtību izsoles laikā nodrošina izsoles vadītājs.</w:t>
      </w:r>
    </w:p>
    <w:p w14:paraId="0F9E06F6"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Pirms izsoles sākuma izsoles vadītājs pārliecinās par izsoles dalībnieku sarakstā iekļauto personu ierašanos, pārbauda reģistrācijas lapas.</w:t>
      </w:r>
    </w:p>
    <w:p w14:paraId="3C7DC403"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Izsoles vadītājs paziņo par izsoles atklāšanu un</w:t>
      </w:r>
      <w:r w:rsidRPr="00DB67D0">
        <w:rPr>
          <w:rFonts w:eastAsia="Times New Roman"/>
          <w:color w:val="auto"/>
          <w:sz w:val="22"/>
          <w:szCs w:val="22"/>
        </w:rPr>
        <w:t xml:space="preserve"> raksturo Objektu, paziņo izsoles sākumcenu, izsoles soli un informē par solīšanas kārtību, kā arī </w:t>
      </w:r>
      <w:r w:rsidRPr="00DB67D0">
        <w:rPr>
          <w:color w:val="auto"/>
          <w:sz w:val="22"/>
          <w:szCs w:val="22"/>
        </w:rPr>
        <w:t>atbild uz izsoles dalībnieku jautājumiem, ja tādi ir.</w:t>
      </w:r>
    </w:p>
    <w:p w14:paraId="3FD58D38"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lastRenderedPageBreak/>
        <w:t>Izsolei nomas tiesību vairāksolīšanā tiek pielaisti tikai tie pretendenti, kas ar Komisijas lēmumu tika iekļauti izsoles dalībnieku sarakstā.</w:t>
      </w:r>
    </w:p>
    <w:p w14:paraId="7E9766EB"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Gadījumā, ja 15 (piecpadsmit) minūšu laikā pēc izsoles sākuma neierodas neviens no reģistrētajiem izsoles dalībniekiem, izsole tiek uzskatīta par nenotikušu.</w:t>
      </w:r>
    </w:p>
    <w:p w14:paraId="115453D0"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Izsoles dalībnieki savu piekrišanu nomāt Nomas objektu apliecina mutvārdos un rakstiski, parakstoties izsoles dalībnieku sarakstā par katru nosolīto soli. Tas tiek fiksēts izsoles gaitas protokolā.</w:t>
      </w:r>
    </w:p>
    <w:p w14:paraId="6B201193" w14:textId="77777777" w:rsidR="00A6641B" w:rsidRPr="00DB67D0" w:rsidRDefault="00A6641B" w:rsidP="00A6641B">
      <w:pPr>
        <w:pStyle w:val="Default"/>
        <w:numPr>
          <w:ilvl w:val="1"/>
          <w:numId w:val="16"/>
        </w:numPr>
        <w:tabs>
          <w:tab w:val="left" w:pos="567"/>
        </w:tabs>
        <w:ind w:left="567" w:hanging="567"/>
        <w:jc w:val="both"/>
        <w:rPr>
          <w:color w:val="auto"/>
          <w:sz w:val="22"/>
          <w:szCs w:val="22"/>
        </w:rPr>
      </w:pPr>
      <w:r w:rsidRPr="00DB67D0">
        <w:rPr>
          <w:rFonts w:eastAsia="Times New Roman"/>
          <w:color w:val="auto"/>
          <w:sz w:val="22"/>
          <w:szCs w:val="22"/>
        </w:rPr>
        <w:t xml:space="preserve">Ja izsolei piesakās tikai viens izsoles dalībnieks, Komisija izsoli atzīst par notikušu un </w:t>
      </w:r>
      <w:r w:rsidRPr="00DB67D0">
        <w:rPr>
          <w:color w:val="auto"/>
          <w:sz w:val="22"/>
          <w:szCs w:val="22"/>
        </w:rPr>
        <w:t xml:space="preserve">nomas tiesības iegūst šis vienīgais izsoles dalībnieks. </w:t>
      </w:r>
      <w:r w:rsidRPr="00DB67D0">
        <w:rPr>
          <w:rFonts w:eastAsia="Times New Roman"/>
          <w:color w:val="auto"/>
          <w:sz w:val="22"/>
          <w:szCs w:val="22"/>
        </w:rPr>
        <w:t>Iznomātājs ar izsoles dalībnieku slēdz nomas līgumu par nomas maksu</w:t>
      </w:r>
      <w:r w:rsidRPr="00DB67D0">
        <w:rPr>
          <w:color w:val="auto"/>
          <w:sz w:val="22"/>
          <w:szCs w:val="22"/>
        </w:rPr>
        <w:t>, ko veido izsoles sākumcena</w:t>
      </w:r>
      <w:r w:rsidRPr="00DB67D0">
        <w:rPr>
          <w:rFonts w:eastAsia="Times New Roman"/>
          <w:color w:val="auto"/>
          <w:sz w:val="22"/>
          <w:szCs w:val="22"/>
        </w:rPr>
        <w:t xml:space="preserve">. </w:t>
      </w:r>
    </w:p>
    <w:p w14:paraId="484F2B63"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nomas tiesību izsoles dalībnieku sarakstā reģistrēti divi vai vairāki nomas tiesību pretendenti, solīšana sākas ar izsoles vadītāja nosaukto cenu, kuru veido izsoles sākumcena. Solīšana notiek pa vienam izsoles solim.</w:t>
      </w:r>
    </w:p>
    <w:p w14:paraId="20405FE4"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kāds no izsoles dalībniekiem atsakās no turpmākās solīšanas, viņa pēdējā solītā nomas maksas summa tiek apstiprināta ar izsoles dalībnieka parakstu izsoles dalībnieku sarakstā.</w:t>
      </w:r>
    </w:p>
    <w:p w14:paraId="60AB6905"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 ar augšupejošu soli turpinās, līdz kāds no izsoles dalībniekiem nosola visaugstāko nomas maksu. Šajā gadījumā nomas tiesību izsole tiek izsludināta par pabeigtu, </w:t>
      </w:r>
      <w:r w:rsidRPr="00DB67D0">
        <w:rPr>
          <w:rFonts w:eastAsia="Times New Roman"/>
          <w:sz w:val="22"/>
          <w:szCs w:val="22"/>
        </w:rPr>
        <w:t>kā arī izsoles vadītājs nosauc visaugstāko nosolīto maksu un izsoles dalībnieku, kas to nosolījis un ieguvis tiesības slēgt Zemes nomas līgumu.</w:t>
      </w:r>
    </w:p>
    <w:p w14:paraId="2AE8D1B0" w14:textId="77777777" w:rsidR="00A6641B" w:rsidRPr="00DB67D0" w:rsidRDefault="00A6641B" w:rsidP="00A6641B">
      <w:pPr>
        <w:pStyle w:val="Default"/>
        <w:tabs>
          <w:tab w:val="left" w:pos="567"/>
        </w:tabs>
        <w:ind w:left="567"/>
        <w:jc w:val="both"/>
        <w:rPr>
          <w:color w:val="auto"/>
          <w:sz w:val="22"/>
          <w:szCs w:val="22"/>
        </w:rPr>
      </w:pPr>
    </w:p>
    <w:p w14:paraId="40C123DB" w14:textId="77777777" w:rsidR="00A6641B" w:rsidRPr="00DB67D0" w:rsidRDefault="00A6641B" w:rsidP="00A6641B">
      <w:pPr>
        <w:pStyle w:val="Sarakstarindkopa"/>
        <w:numPr>
          <w:ilvl w:val="0"/>
          <w:numId w:val="16"/>
        </w:numPr>
        <w:tabs>
          <w:tab w:val="left" w:pos="426"/>
        </w:tabs>
        <w:spacing w:after="0" w:line="240" w:lineRule="auto"/>
        <w:contextualSpacing w:val="0"/>
        <w:jc w:val="center"/>
        <w:rPr>
          <w:rFonts w:ascii="Times New Roman" w:hAnsi="Times New Roman" w:cs="Times New Roman"/>
          <w:b/>
          <w:bCs/>
        </w:rPr>
      </w:pPr>
      <w:r w:rsidRPr="00DB67D0">
        <w:rPr>
          <w:rFonts w:ascii="Times New Roman" w:hAnsi="Times New Roman" w:cs="Times New Roman"/>
          <w:b/>
          <w:bCs/>
        </w:rPr>
        <w:t>Izsoles rezultātu apstiprināšana un Zemes nomas līguma spēkā stāšanās kārtība</w:t>
      </w:r>
    </w:p>
    <w:p w14:paraId="4C895702" w14:textId="77777777" w:rsidR="00A6641B" w:rsidRPr="00DB67D0" w:rsidRDefault="00A6641B" w:rsidP="00A6641B">
      <w:pPr>
        <w:tabs>
          <w:tab w:val="left" w:pos="567"/>
        </w:tabs>
        <w:spacing w:after="0" w:line="240" w:lineRule="auto"/>
        <w:rPr>
          <w:rFonts w:ascii="Times New Roman" w:hAnsi="Times New Roman" w:cs="Times New Roman"/>
        </w:rPr>
      </w:pPr>
    </w:p>
    <w:p w14:paraId="4BDBC862"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Komisija izsoles protokolu apstiprina izsoles dienā.</w:t>
      </w:r>
    </w:p>
    <w:p w14:paraId="49A33D94"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Lai izpildītu Starptautisko un Latvijas Republikas nacionālo sankciju likuma 11.</w:t>
      </w:r>
      <w:r w:rsidRPr="00DB67D0">
        <w:rPr>
          <w:color w:val="auto"/>
          <w:sz w:val="22"/>
          <w:szCs w:val="22"/>
          <w:vertAlign w:val="superscript"/>
        </w:rPr>
        <w:t>3</w:t>
      </w:r>
      <w:r w:rsidRPr="00DB67D0">
        <w:rPr>
          <w:color w:val="auto"/>
          <w:sz w:val="22"/>
          <w:szCs w:val="22"/>
        </w:rPr>
        <w:t xml:space="preserve"> panta prasības, pirms nomas līguma noslēgšanas Iznomātājs veic pārbaudi, vai attiecībā uz izsoles dalībnieku, </w:t>
      </w:r>
      <w:r w:rsidRPr="00DB67D0">
        <w:rPr>
          <w:sz w:val="22"/>
          <w:szCs w:val="22"/>
        </w:rPr>
        <w:t>kas ieguvis tiesības slēgt Nomas līgumu</w:t>
      </w:r>
      <w:r w:rsidRPr="00DB67D0">
        <w:rPr>
          <w:color w:val="auto"/>
          <w:sz w:val="22"/>
          <w:szCs w:val="22"/>
        </w:rPr>
        <w:t xml:space="preserve">, tās valdes vai padomes locekli, patieso labumu guvēju, </w:t>
      </w:r>
      <w:proofErr w:type="spellStart"/>
      <w:r w:rsidRPr="00DB67D0">
        <w:rPr>
          <w:color w:val="auto"/>
          <w:sz w:val="22"/>
          <w:szCs w:val="22"/>
        </w:rPr>
        <w:t>pārstāvēttiesīgo</w:t>
      </w:r>
      <w:proofErr w:type="spellEnd"/>
      <w:r w:rsidRPr="00DB67D0">
        <w:rPr>
          <w:color w:val="auto"/>
          <w:sz w:val="22"/>
          <w:szCs w:val="22"/>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B67D0">
        <w:rPr>
          <w:color w:val="auto"/>
          <w:sz w:val="22"/>
          <w:szCs w:val="22"/>
        </w:rPr>
        <w:t>pārstāvēttiesīgo</w:t>
      </w:r>
      <w:proofErr w:type="spellEnd"/>
      <w:r w:rsidRPr="00DB67D0">
        <w:rPr>
          <w:color w:val="auto"/>
          <w:sz w:val="22"/>
          <w:szCs w:val="22"/>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B67D0">
        <w:rPr>
          <w:sz w:val="22"/>
          <w:szCs w:val="22"/>
        </w:rPr>
        <w:t xml:space="preserve">inēto sankciju pārbaudi Komisija veic publiski pieejamās interneta vietnēs, tostarp: </w:t>
      </w:r>
      <w:hyperlink r:id="rId36" w:history="1">
        <w:r w:rsidRPr="00DB67D0">
          <w:rPr>
            <w:rStyle w:val="Hipersaite"/>
            <w:sz w:val="22"/>
            <w:szCs w:val="22"/>
          </w:rPr>
          <w:t>http://sankcijas.fid.gov.lv/</w:t>
        </w:r>
      </w:hyperlink>
      <w:r w:rsidRPr="00DB67D0">
        <w:rPr>
          <w:sz w:val="22"/>
          <w:szCs w:val="22"/>
        </w:rPr>
        <w:t xml:space="preserve">; </w:t>
      </w:r>
      <w:hyperlink r:id="rId37" w:history="1">
        <w:r w:rsidRPr="00DB67D0">
          <w:rPr>
            <w:rStyle w:val="Hipersaite"/>
            <w:sz w:val="22"/>
            <w:szCs w:val="22"/>
          </w:rPr>
          <w:t>https://sanctionssearch.ofac.treas.gov/</w:t>
        </w:r>
      </w:hyperlink>
      <w:r w:rsidRPr="00DB67D0">
        <w:rPr>
          <w:sz w:val="22"/>
          <w:szCs w:val="22"/>
        </w:rPr>
        <w:t xml:space="preserve">; </w:t>
      </w:r>
      <w:hyperlink r:id="rId38" w:anchor="/main" w:history="1">
        <w:r w:rsidRPr="00DB67D0">
          <w:rPr>
            <w:rStyle w:val="Hipersaite"/>
            <w:sz w:val="22"/>
            <w:szCs w:val="22"/>
          </w:rPr>
          <w:t>https://www.sanctionsmap.eu/#/main</w:t>
        </w:r>
      </w:hyperlink>
      <w:r w:rsidRPr="00DB67D0">
        <w:rPr>
          <w:sz w:val="22"/>
          <w:szCs w:val="22"/>
        </w:rPr>
        <w:t>.</w:t>
      </w:r>
    </w:p>
    <w:p w14:paraId="167E38C6"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Ja attiecībā uz </w:t>
      </w:r>
      <w:r w:rsidRPr="00DB67D0">
        <w:rPr>
          <w:rFonts w:eastAsia="Times New Roman"/>
          <w:color w:val="auto"/>
          <w:sz w:val="22"/>
          <w:szCs w:val="22"/>
        </w:rPr>
        <w:t xml:space="preserve">izsoles dalībnieku, </w:t>
      </w:r>
      <w:r w:rsidRPr="00DB67D0">
        <w:rPr>
          <w:sz w:val="22"/>
          <w:szCs w:val="22"/>
        </w:rPr>
        <w:t>kas ieguvis tiesības slēgt Nomas līgumu</w:t>
      </w:r>
      <w:r w:rsidRPr="00DB67D0">
        <w:rPr>
          <w:color w:val="auto"/>
          <w:sz w:val="22"/>
          <w:szCs w:val="22"/>
        </w:rPr>
        <w:t>,</w:t>
      </w:r>
      <w:r w:rsidRPr="00DB67D0">
        <w:rPr>
          <w:rFonts w:eastAsia="Times New Roman"/>
          <w:color w:val="auto"/>
          <w:sz w:val="22"/>
          <w:szCs w:val="22"/>
        </w:rPr>
        <w:t xml:space="preserve"> </w:t>
      </w:r>
      <w:r w:rsidRPr="00DB67D0">
        <w:rPr>
          <w:color w:val="auto"/>
          <w:sz w:val="22"/>
          <w:szCs w:val="22"/>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DB67D0">
        <w:rPr>
          <w:rFonts w:eastAsia="Times New Roman"/>
          <w:color w:val="auto"/>
          <w:sz w:val="22"/>
          <w:szCs w:val="22"/>
        </w:rPr>
        <w:t>.</w:t>
      </w:r>
    </w:p>
    <w:p w14:paraId="0354CDE3"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visaugstāko nomas maksu, 10 </w:t>
      </w:r>
      <w:r w:rsidRPr="00DB67D0">
        <w:rPr>
          <w:sz w:val="22"/>
          <w:szCs w:val="22"/>
        </w:rPr>
        <w:t xml:space="preserve">(desmit) </w:t>
      </w:r>
      <w:r w:rsidRPr="00DB67D0">
        <w:rPr>
          <w:rFonts w:eastAsia="Times New Roman"/>
          <w:color w:val="auto"/>
          <w:sz w:val="22"/>
          <w:szCs w:val="22"/>
        </w:rPr>
        <w:t xml:space="preserve"> darbdienu laikā no Zemes nomas līguma nosūtīšanas dienas paraksta Zemes nomas līgumu vai rakstiski paziņo par atteikumu slēgt līgumu. Ja iepriekš minētajā termiņā izsoles dalībnieks Zemes nomas līgumu neparaksta un neiesniedz attiecīgu atteikumu, ir uzskatāms, ka izsoles dalībnieks no Zemes nomas līguma slēgšanas ir atteicies.</w:t>
      </w:r>
    </w:p>
    <w:p w14:paraId="676B3BA7"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 xml:space="preserve">Komisija 10 (desmit) darbdienu laikā pēc Zemes nomas līguma noslēgšanas publicē minēto informāciju Gulbenes novada pašvaldības tīmekļa vietnē </w:t>
      </w:r>
      <w:hyperlink r:id="rId39" w:history="1">
        <w:r w:rsidRPr="00DB67D0">
          <w:rPr>
            <w:rStyle w:val="Hipersaite"/>
            <w:rFonts w:ascii="Times New Roman" w:hAnsi="Times New Roman" w:cs="Times New Roman"/>
          </w:rPr>
          <w:t>www.gulbene.lv</w:t>
        </w:r>
      </w:hyperlink>
      <w:r w:rsidRPr="00DB67D0">
        <w:rPr>
          <w:rFonts w:ascii="Times New Roman" w:hAnsi="Times New Roman" w:cs="Times New Roman"/>
        </w:rPr>
        <w:t>.</w:t>
      </w:r>
    </w:p>
    <w:p w14:paraId="17DC6CBC"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sz w:val="22"/>
          <w:szCs w:val="22"/>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B67D0">
        <w:rPr>
          <w:sz w:val="22"/>
          <w:szCs w:val="22"/>
        </w:rPr>
        <w:t xml:space="preserve">Komisija 10 (desmit) darbdienu laikā pēc minētā piedāvājuma nosūtīšanas publicē informāciju Gulbenes novada pašvaldības tīmekļa vietnē </w:t>
      </w:r>
      <w:hyperlink r:id="rId40" w:history="1">
        <w:r w:rsidRPr="00DB67D0">
          <w:rPr>
            <w:rStyle w:val="Hipersaite"/>
            <w:sz w:val="22"/>
            <w:szCs w:val="22"/>
          </w:rPr>
          <w:t>www.gulbene.lv</w:t>
        </w:r>
      </w:hyperlink>
      <w:r w:rsidRPr="00DB67D0">
        <w:rPr>
          <w:sz w:val="22"/>
          <w:szCs w:val="22"/>
        </w:rPr>
        <w:t>.</w:t>
      </w:r>
    </w:p>
    <w:p w14:paraId="7E442476"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nākamo augstāko nomas maksu, atbildi par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w:t>
      </w:r>
      <w:r w:rsidRPr="00DB67D0">
        <w:rPr>
          <w:rFonts w:eastAsia="Times New Roman"/>
          <w:color w:val="auto"/>
          <w:sz w:val="22"/>
          <w:szCs w:val="22"/>
        </w:rPr>
        <w:lastRenderedPageBreak/>
        <w:t>attiecīgu atteikumu, ir uzskatāms, ka izsoles dalībnieks no Nomas līguma slēgšanas ir atteicies un rīkojama jauna nomas tiesību izsole.</w:t>
      </w:r>
    </w:p>
    <w:p w14:paraId="1737BD9A"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bookmarkStart w:id="8" w:name="_Hlk159483989"/>
      <w:r w:rsidRPr="00DB67D0">
        <w:rPr>
          <w:sz w:val="22"/>
          <w:szCs w:val="22"/>
        </w:rPr>
        <w:t xml:space="preserve">Komisija 10 (desmit) darbdienu laikā pēc Zemes nomas līguma noslēgšanas publicē minēto informāciju Gulbenes novada pašvaldības tīmekļa vietnē </w:t>
      </w:r>
      <w:hyperlink r:id="rId41" w:history="1">
        <w:r w:rsidRPr="00DB67D0">
          <w:rPr>
            <w:rStyle w:val="Hipersaite"/>
            <w:sz w:val="22"/>
            <w:szCs w:val="22"/>
          </w:rPr>
          <w:t>www.gulbene.lv</w:t>
        </w:r>
      </w:hyperlink>
      <w:r w:rsidRPr="00DB67D0">
        <w:rPr>
          <w:sz w:val="22"/>
          <w:szCs w:val="22"/>
        </w:rPr>
        <w:t>.</w:t>
      </w:r>
    </w:p>
    <w:bookmarkEnd w:id="8"/>
    <w:p w14:paraId="507184CD"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līgums nestājas spēkā, ja izsole tiek atzīta par spēkā neesošu.</w:t>
      </w:r>
    </w:p>
    <w:p w14:paraId="2E008DBB" w14:textId="77777777" w:rsidR="00A6641B" w:rsidRPr="00DB67D0" w:rsidRDefault="00A6641B" w:rsidP="00A6641B">
      <w:pPr>
        <w:pStyle w:val="Sarakstarindkopa"/>
        <w:tabs>
          <w:tab w:val="left" w:pos="567"/>
        </w:tabs>
        <w:spacing w:after="0" w:line="240" w:lineRule="auto"/>
        <w:ind w:left="567"/>
        <w:contextualSpacing w:val="0"/>
        <w:jc w:val="both"/>
        <w:rPr>
          <w:rFonts w:ascii="Times New Roman" w:hAnsi="Times New Roman" w:cs="Times New Roman"/>
        </w:rPr>
      </w:pPr>
    </w:p>
    <w:p w14:paraId="664A0FEE" w14:textId="77777777" w:rsidR="00A6641B" w:rsidRPr="00DB67D0" w:rsidRDefault="00A6641B" w:rsidP="00A6641B">
      <w:pPr>
        <w:pStyle w:val="Sarakstarindkopa"/>
        <w:numPr>
          <w:ilvl w:val="0"/>
          <w:numId w:val="16"/>
        </w:numPr>
        <w:tabs>
          <w:tab w:val="left" w:pos="567"/>
        </w:tabs>
        <w:spacing w:after="0" w:line="240" w:lineRule="auto"/>
        <w:contextualSpacing w:val="0"/>
        <w:jc w:val="center"/>
        <w:rPr>
          <w:rFonts w:ascii="Times New Roman" w:hAnsi="Times New Roman" w:cs="Times New Roman"/>
          <w:b/>
          <w:bCs/>
        </w:rPr>
      </w:pPr>
      <w:r w:rsidRPr="00DB67D0">
        <w:rPr>
          <w:rFonts w:ascii="Times New Roman" w:hAnsi="Times New Roman" w:cs="Times New Roman"/>
          <w:b/>
          <w:bCs/>
        </w:rPr>
        <w:t>Nenotikusi izsole, spēkā neesoša izsole un atkārtota izsole</w:t>
      </w:r>
    </w:p>
    <w:p w14:paraId="425204DD" w14:textId="77777777" w:rsidR="00A6641B" w:rsidRPr="00DB67D0" w:rsidRDefault="00A6641B" w:rsidP="00A6641B">
      <w:pPr>
        <w:pStyle w:val="Sarakstarindkopa"/>
        <w:tabs>
          <w:tab w:val="left" w:pos="567"/>
        </w:tabs>
        <w:spacing w:after="0" w:line="240" w:lineRule="auto"/>
        <w:ind w:left="360"/>
        <w:contextualSpacing w:val="0"/>
        <w:rPr>
          <w:rFonts w:ascii="Times New Roman" w:hAnsi="Times New Roman" w:cs="Times New Roman"/>
          <w:b/>
          <w:bCs/>
        </w:rPr>
      </w:pPr>
    </w:p>
    <w:p w14:paraId="5F915F3C"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atzīstama par nenotikušu un var tikt rīkota atkārtota izsole:</w:t>
      </w:r>
    </w:p>
    <w:p w14:paraId="66FF6F8A"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pieteikumu iesniegšanas termiņā izsolei neviens pretendents nav pieteicies;</w:t>
      </w:r>
    </w:p>
    <w:p w14:paraId="7066ECCD"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izsolei piesakās nomas tiesību pretendenti un neviens no tiem nepārsola izsoles sākumcenu;</w:t>
      </w:r>
    </w:p>
    <w:p w14:paraId="3797755A"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neviens no izsoles dalībniekiem, kuri ieguvuši tiesības slēgt nomas līgumu, neparaksta nomas līgumu.</w:t>
      </w:r>
    </w:p>
    <w:p w14:paraId="487DC15B"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tiek atzīta par spēkā neesošu un var tikt rīkota atkārtota izsole:</w:t>
      </w:r>
    </w:p>
    <w:p w14:paraId="1B6F9AB9"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izsolāmo mantu iegūst persona, kurai nav bijušas tiesības piedalīties izsolē;</w:t>
      </w:r>
    </w:p>
    <w:p w14:paraId="238F7CCE"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 notikusi citā vietā un laikā, nekā norādīts sludinājumā.</w:t>
      </w:r>
    </w:p>
    <w:p w14:paraId="52B3BD42"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Komisijai ir tiesības pārtraukt izsoli, ja tiek iegūta pietiekama informācija un pārliecība, ka pastāv noruna kādu atturēt no piedalīšanās izsolē vai starp pretendentiem pastāv vienošanās, kas var ietekmēt izsoles rezultātus vai gaitu.</w:t>
      </w:r>
    </w:p>
    <w:p w14:paraId="54705F52"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patur tiesības jebkurā brīdī pārtraukt izsoli, ja tā konstatē jebkādas nepilnības izsoles noteikumos.</w:t>
      </w:r>
    </w:p>
    <w:p w14:paraId="7605BE87" w14:textId="77777777" w:rsidR="00A6641B" w:rsidRPr="00DB67D0" w:rsidRDefault="00A6641B" w:rsidP="00A6641B">
      <w:pPr>
        <w:pStyle w:val="Default"/>
        <w:numPr>
          <w:ilvl w:val="0"/>
          <w:numId w:val="16"/>
        </w:numPr>
        <w:tabs>
          <w:tab w:val="left" w:pos="426"/>
        </w:tabs>
        <w:ind w:left="284" w:hanging="284"/>
        <w:jc w:val="center"/>
        <w:rPr>
          <w:b/>
          <w:bCs/>
          <w:sz w:val="22"/>
          <w:szCs w:val="22"/>
        </w:rPr>
      </w:pPr>
      <w:r w:rsidRPr="00DB67D0">
        <w:rPr>
          <w:b/>
          <w:bCs/>
          <w:sz w:val="22"/>
          <w:szCs w:val="22"/>
        </w:rPr>
        <w:t>Komisijas tiesības un pienākumi</w:t>
      </w:r>
    </w:p>
    <w:p w14:paraId="556B36E7" w14:textId="77777777" w:rsidR="00A6641B" w:rsidRPr="00DB67D0" w:rsidRDefault="00A6641B" w:rsidP="00A6641B">
      <w:pPr>
        <w:pStyle w:val="Default"/>
        <w:jc w:val="center"/>
        <w:rPr>
          <w:sz w:val="22"/>
          <w:szCs w:val="22"/>
        </w:rPr>
      </w:pPr>
    </w:p>
    <w:p w14:paraId="0D26317C"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rFonts w:eastAsia="Times New Roman"/>
          <w:sz w:val="22"/>
          <w:szCs w:val="22"/>
          <w:lang w:eastAsia="lv-LV"/>
        </w:rPr>
        <w:t xml:space="preserve">Nomas tiesību izsoles komisijas locekļi nedrīkst būt nomas tiesību pretendenti, kā arī tieši vai netieši ieinteresēti attiecīgā procesa iznākumā. </w:t>
      </w:r>
      <w:r w:rsidRPr="00DB67D0">
        <w:rPr>
          <w:sz w:val="22"/>
          <w:szCs w:val="22"/>
        </w:rPr>
        <w:t>Uzsākot darbu, Komisijas locekļi paraksta apliecinājumu, ka nav tādu apstākļu, kuru dēļ varētu uzskatīt, ka viņi tieši vai netieši ir ieinteresēti kāda konkrēta pretendenta izvēlē vai darbībā vai ka viņi ir saistīti ar tiem.</w:t>
      </w:r>
    </w:p>
    <w:p w14:paraId="0D45154D" w14:textId="77777777" w:rsidR="00A6641B" w:rsidRPr="00DB67D0" w:rsidRDefault="00A6641B" w:rsidP="00A6641B">
      <w:pPr>
        <w:pStyle w:val="Default"/>
        <w:numPr>
          <w:ilvl w:val="1"/>
          <w:numId w:val="16"/>
        </w:numPr>
        <w:tabs>
          <w:tab w:val="left" w:pos="1276"/>
        </w:tabs>
        <w:ind w:left="567" w:hanging="567"/>
        <w:contextualSpacing/>
        <w:jc w:val="both"/>
        <w:rPr>
          <w:sz w:val="22"/>
          <w:szCs w:val="22"/>
        </w:rPr>
      </w:pPr>
      <w:r w:rsidRPr="00DB67D0">
        <w:rPr>
          <w:sz w:val="22"/>
          <w:szCs w:val="22"/>
        </w:rPr>
        <w:t>Komisijas pienākumi:</w:t>
      </w:r>
    </w:p>
    <w:p w14:paraId="2E4EE7BE"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nodrošināt izsoles gaitas protokolēšanu un atbildēt par tās norisi;</w:t>
      </w:r>
    </w:p>
    <w:p w14:paraId="241D236A"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vērtēt pretendentus un to iesniegtos pieteikumus saskaņā ar šiem izsoles noteikumiem, kā arī citiem normatīvajiem aktiem;</w:t>
      </w:r>
    </w:p>
    <w:p w14:paraId="0CE4669D"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pieņemt lēmumu par izsoles protokolu apstiprināšanu;</w:t>
      </w:r>
    </w:p>
    <w:p w14:paraId="314144FE"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atbildēt uz pretendentu jautājumiem;</w:t>
      </w:r>
    </w:p>
    <w:p w14:paraId="30008157"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paziņot visiem pieteikumus iesniegušajiem pretendentiem lēmumu par izsoles rezultātu, nosūtot informāciju uz viņu pieteikumā norādīto e-adresi vai e-pasta adresi.</w:t>
      </w:r>
    </w:p>
    <w:p w14:paraId="1E6EC1DF" w14:textId="77777777" w:rsidR="00A6641B" w:rsidRPr="00DB67D0" w:rsidRDefault="00A6641B" w:rsidP="00A6641B">
      <w:pPr>
        <w:pStyle w:val="Default"/>
        <w:jc w:val="both"/>
        <w:rPr>
          <w:sz w:val="22"/>
          <w:szCs w:val="22"/>
        </w:rPr>
      </w:pPr>
    </w:p>
    <w:p w14:paraId="1A1044A2" w14:textId="77777777" w:rsidR="00A6641B" w:rsidRPr="00DB67D0" w:rsidRDefault="00A6641B" w:rsidP="00A6641B">
      <w:pPr>
        <w:pStyle w:val="Default"/>
        <w:numPr>
          <w:ilvl w:val="0"/>
          <w:numId w:val="16"/>
        </w:numPr>
        <w:tabs>
          <w:tab w:val="left" w:pos="426"/>
        </w:tabs>
        <w:ind w:left="284" w:hanging="284"/>
        <w:jc w:val="center"/>
        <w:rPr>
          <w:b/>
          <w:bCs/>
          <w:sz w:val="22"/>
          <w:szCs w:val="22"/>
        </w:rPr>
      </w:pPr>
      <w:r w:rsidRPr="00DB67D0">
        <w:rPr>
          <w:b/>
          <w:bCs/>
          <w:sz w:val="22"/>
          <w:szCs w:val="22"/>
        </w:rPr>
        <w:t>Sūdzību iesniegšana</w:t>
      </w:r>
    </w:p>
    <w:p w14:paraId="7D25AC4D" w14:textId="77777777" w:rsidR="00A6641B" w:rsidRPr="00DB67D0" w:rsidRDefault="00A6641B" w:rsidP="00A6641B">
      <w:pPr>
        <w:pStyle w:val="Default"/>
        <w:tabs>
          <w:tab w:val="left" w:pos="426"/>
        </w:tabs>
        <w:ind w:left="284"/>
        <w:rPr>
          <w:b/>
          <w:bCs/>
          <w:sz w:val="22"/>
          <w:szCs w:val="22"/>
        </w:rPr>
      </w:pPr>
    </w:p>
    <w:p w14:paraId="295001AE"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 xml:space="preserve">Personas var iesniegt sūdzību </w:t>
      </w:r>
      <w:r w:rsidRPr="00DB67D0">
        <w:rPr>
          <w:iCs/>
          <w:sz w:val="22"/>
          <w:szCs w:val="22"/>
        </w:rPr>
        <w:t xml:space="preserve">Iznomātājam </w:t>
      </w:r>
      <w:r w:rsidRPr="00DB67D0">
        <w:rPr>
          <w:sz w:val="22"/>
          <w:szCs w:val="22"/>
        </w:rPr>
        <w:t xml:space="preserve">par </w:t>
      </w:r>
      <w:r w:rsidRPr="00DB67D0">
        <w:rPr>
          <w:iCs/>
          <w:sz w:val="22"/>
          <w:szCs w:val="22"/>
        </w:rPr>
        <w:t xml:space="preserve">Komisijas </w:t>
      </w:r>
      <w:r w:rsidRPr="00DB67D0">
        <w:rPr>
          <w:sz w:val="22"/>
          <w:szCs w:val="22"/>
        </w:rPr>
        <w:t>darbībām 5 (piecu) darba dienu laikā no šo darbību veikšanas dienas. Ja sūdzība iesniegta pēc noteiktā termiņa, tā netiek izskatīta.</w:t>
      </w:r>
    </w:p>
    <w:p w14:paraId="7D5D45DA"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Izskatot sūdzību, Iznomātājs pieņem lēmumu, kas tiek paziņots visiem izsoles dalībniekiem, nosūtot to uz viņu pieteikumā norādīto e-pasta adresi.</w:t>
      </w:r>
    </w:p>
    <w:p w14:paraId="7E4DADA2" w14:textId="77777777" w:rsidR="00A6641B" w:rsidRPr="00DB67D0" w:rsidRDefault="00A6641B" w:rsidP="00A6641B">
      <w:pPr>
        <w:pStyle w:val="Default"/>
        <w:rPr>
          <w:sz w:val="22"/>
          <w:szCs w:val="22"/>
        </w:rPr>
      </w:pPr>
    </w:p>
    <w:p w14:paraId="050B205C" w14:textId="77777777" w:rsidR="00A6641B" w:rsidRPr="00DB67D0" w:rsidRDefault="00A6641B" w:rsidP="00A6641B">
      <w:pPr>
        <w:pStyle w:val="Default"/>
        <w:numPr>
          <w:ilvl w:val="0"/>
          <w:numId w:val="16"/>
        </w:numPr>
        <w:jc w:val="center"/>
        <w:rPr>
          <w:sz w:val="22"/>
          <w:szCs w:val="22"/>
        </w:rPr>
      </w:pPr>
      <w:r w:rsidRPr="00DB67D0">
        <w:rPr>
          <w:b/>
          <w:bCs/>
          <w:sz w:val="22"/>
          <w:szCs w:val="22"/>
        </w:rPr>
        <w:t>Pielikumi</w:t>
      </w:r>
    </w:p>
    <w:p w14:paraId="16E50A51" w14:textId="77777777" w:rsidR="00A6641B" w:rsidRPr="00DB67D0" w:rsidRDefault="00A6641B" w:rsidP="00A6641B">
      <w:pPr>
        <w:pStyle w:val="Default"/>
        <w:rPr>
          <w:sz w:val="22"/>
          <w:szCs w:val="22"/>
        </w:rPr>
      </w:pPr>
    </w:p>
    <w:p w14:paraId="6BC9954C"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1.pielikums – Zemes nomas līguma projekts;</w:t>
      </w:r>
    </w:p>
    <w:p w14:paraId="2F717694"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2.pielikums – Pieteikums dalībai pirmajā nomas tiesību mutiskā izsolē.</w:t>
      </w:r>
    </w:p>
    <w:p w14:paraId="2EDEC9E2" w14:textId="77777777" w:rsidR="00A6641B" w:rsidRPr="00DB67D0" w:rsidRDefault="00A6641B" w:rsidP="00A6641B">
      <w:pPr>
        <w:spacing w:after="0" w:line="240" w:lineRule="auto"/>
        <w:jc w:val="both"/>
        <w:rPr>
          <w:rFonts w:ascii="Times New Roman" w:eastAsia="Times New Roman" w:hAnsi="Times New Roman" w:cs="Times New Roman"/>
        </w:rPr>
      </w:pPr>
    </w:p>
    <w:p w14:paraId="33F3ACD5" w14:textId="77777777" w:rsidR="00A6641B" w:rsidRPr="00DB67D0" w:rsidRDefault="00A6641B" w:rsidP="00A6641B">
      <w:pPr>
        <w:tabs>
          <w:tab w:val="left" w:pos="7230"/>
        </w:tabs>
        <w:spacing w:after="0" w:line="240" w:lineRule="auto"/>
        <w:jc w:val="both"/>
        <w:rPr>
          <w:rFonts w:ascii="Times New Roman" w:eastAsia="Times New Roman" w:hAnsi="Times New Roman" w:cs="Times New Roman"/>
        </w:rPr>
      </w:pPr>
    </w:p>
    <w:p w14:paraId="0717D8B7" w14:textId="77777777" w:rsidR="00A6641B" w:rsidRDefault="00A6641B" w:rsidP="00A6641B">
      <w:pPr>
        <w:rPr>
          <w:rFonts w:ascii="Times New Roman" w:eastAsia="Times New Roman" w:hAnsi="Times New Roman" w:cs="Times New Roman"/>
        </w:rPr>
      </w:pPr>
    </w:p>
    <w:p w14:paraId="4EC4B75D" w14:textId="77777777" w:rsidR="003F2809" w:rsidRPr="00DB67D0" w:rsidRDefault="003F2809" w:rsidP="00A6641B">
      <w:pPr>
        <w:rPr>
          <w:rFonts w:ascii="Times New Roman" w:hAnsi="Times New Roman" w:cs="Times New Roman"/>
        </w:rPr>
      </w:pP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A6641B" w:rsidRPr="00657D75" w14:paraId="7FDE7759" w14:textId="77777777" w:rsidTr="00723F3C">
        <w:tc>
          <w:tcPr>
            <w:tcW w:w="4665" w:type="dxa"/>
          </w:tcPr>
          <w:p w14:paraId="5FBAFBC5" w14:textId="77777777" w:rsidR="00657D75" w:rsidRDefault="00657D75" w:rsidP="00723F3C">
            <w:pPr>
              <w:tabs>
                <w:tab w:val="left" w:pos="5387"/>
              </w:tabs>
              <w:jc w:val="right"/>
              <w:rPr>
                <w:rFonts w:ascii="Times New Roman" w:eastAsia="Times New Roman" w:hAnsi="Times New Roman" w:cs="Times New Roman"/>
                <w:bCs/>
                <w:color w:val="000000"/>
                <w:sz w:val="20"/>
                <w:szCs w:val="20"/>
              </w:rPr>
            </w:pPr>
          </w:p>
          <w:p w14:paraId="7123A784" w14:textId="32CC3932"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color w:val="000000"/>
                <w:sz w:val="20"/>
                <w:szCs w:val="20"/>
              </w:rPr>
              <w:lastRenderedPageBreak/>
              <w:t>1.pielikums</w:t>
            </w:r>
          </w:p>
        </w:tc>
      </w:tr>
      <w:tr w:rsidR="00A6641B" w:rsidRPr="00657D75" w14:paraId="48C3891A" w14:textId="77777777" w:rsidTr="00723F3C">
        <w:tc>
          <w:tcPr>
            <w:tcW w:w="4665" w:type="dxa"/>
          </w:tcPr>
          <w:p w14:paraId="1495900A"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lastRenderedPageBreak/>
              <w:t>Gulbenes novada pašvaldībai piederošā nekustamā</w:t>
            </w:r>
          </w:p>
        </w:tc>
      </w:tr>
      <w:tr w:rsidR="00A6641B" w:rsidRPr="00657D75" w14:paraId="2307411D" w14:textId="77777777" w:rsidTr="00723F3C">
        <w:tc>
          <w:tcPr>
            <w:tcW w:w="4665" w:type="dxa"/>
          </w:tcPr>
          <w:p w14:paraId="106F9080"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 xml:space="preserve">īpašuma Gulbenes pilsētā ar kadastra numuru 5001 004 0175, </w:t>
            </w:r>
          </w:p>
        </w:tc>
      </w:tr>
      <w:tr w:rsidR="00A6641B" w:rsidRPr="00657D75" w14:paraId="5575EA13" w14:textId="77777777" w:rsidTr="00723F3C">
        <w:tc>
          <w:tcPr>
            <w:tcW w:w="4665" w:type="dxa"/>
          </w:tcPr>
          <w:p w14:paraId="6859BB5E"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adrese: Nākotnes iela 7A, Gulbene, Gulbenes novads,</w:t>
            </w:r>
          </w:p>
        </w:tc>
      </w:tr>
      <w:tr w:rsidR="00A6641B" w:rsidRPr="00657D75" w14:paraId="0579A257" w14:textId="77777777" w:rsidTr="00723F3C">
        <w:tc>
          <w:tcPr>
            <w:tcW w:w="4665" w:type="dxa"/>
          </w:tcPr>
          <w:p w14:paraId="27A1CE72"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sastāvā esošās zemes vienības ar kadastra apzīmējumu</w:t>
            </w:r>
          </w:p>
        </w:tc>
      </w:tr>
      <w:tr w:rsidR="00A6641B" w:rsidRPr="00657D75" w14:paraId="3D63A8DC" w14:textId="77777777" w:rsidTr="00723F3C">
        <w:tc>
          <w:tcPr>
            <w:tcW w:w="4665" w:type="dxa"/>
          </w:tcPr>
          <w:p w14:paraId="26559C8E"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5001 004 0175 nomas tiesību izsoles noteikumiem</w:t>
            </w:r>
          </w:p>
        </w:tc>
      </w:tr>
    </w:tbl>
    <w:p w14:paraId="3351DF62" w14:textId="77777777" w:rsidR="00A6641B" w:rsidRPr="00DB67D0" w:rsidRDefault="00A6641B" w:rsidP="00A6641B">
      <w:pPr>
        <w:spacing w:after="0" w:line="240" w:lineRule="auto"/>
        <w:jc w:val="center"/>
        <w:rPr>
          <w:rFonts w:ascii="Times New Roman" w:hAnsi="Times New Roman" w:cs="Times New Roman"/>
          <w:b/>
          <w:bCs/>
          <w:lang w:eastAsia="lv-LV"/>
        </w:rPr>
      </w:pPr>
    </w:p>
    <w:p w14:paraId="66F375CF" w14:textId="77777777" w:rsidR="00A6641B" w:rsidRPr="00DB67D0" w:rsidRDefault="00A6641B" w:rsidP="00A6641B">
      <w:pPr>
        <w:spacing w:after="0" w:line="240" w:lineRule="auto"/>
        <w:jc w:val="right"/>
        <w:rPr>
          <w:rFonts w:ascii="Times New Roman" w:hAnsi="Times New Roman" w:cs="Times New Roman"/>
        </w:rPr>
      </w:pPr>
      <w:r w:rsidRPr="00DB67D0">
        <w:rPr>
          <w:rFonts w:ascii="Times New Roman" w:hAnsi="Times New Roman" w:cs="Times New Roman"/>
        </w:rPr>
        <w:t>Gulbenes novada pašvaldības administrācijas reģistrā:</w:t>
      </w:r>
    </w:p>
    <w:p w14:paraId="24FB83C8" w14:textId="77777777" w:rsidR="00A6641B" w:rsidRPr="00DB67D0" w:rsidRDefault="00A6641B" w:rsidP="00A6641B">
      <w:pPr>
        <w:spacing w:after="0" w:line="240" w:lineRule="auto"/>
        <w:jc w:val="right"/>
        <w:rPr>
          <w:rFonts w:ascii="Times New Roman" w:hAnsi="Times New Roman" w:cs="Times New Roman"/>
        </w:rPr>
      </w:pPr>
      <w:r w:rsidRPr="00DB67D0">
        <w:rPr>
          <w:rFonts w:ascii="Times New Roman" w:hAnsi="Times New Roman" w:cs="Times New Roman"/>
          <w:noProof/>
        </w:rPr>
        <w:t>30.08.2024</w:t>
      </w:r>
    </w:p>
    <w:p w14:paraId="5FFB539D" w14:textId="77777777" w:rsidR="00A6641B" w:rsidRPr="00DB67D0" w:rsidRDefault="00A6641B" w:rsidP="00A6641B">
      <w:pPr>
        <w:spacing w:after="0" w:line="240" w:lineRule="auto"/>
        <w:jc w:val="right"/>
        <w:rPr>
          <w:rFonts w:ascii="Times New Roman" w:hAnsi="Times New Roman" w:cs="Times New Roman"/>
        </w:rPr>
      </w:pPr>
      <w:r w:rsidRPr="00DB67D0">
        <w:rPr>
          <w:rFonts w:ascii="Times New Roman" w:hAnsi="Times New Roman" w:cs="Times New Roman"/>
        </w:rPr>
        <w:t xml:space="preserve">Nr. </w:t>
      </w:r>
      <w:r w:rsidRPr="00DB67D0">
        <w:rPr>
          <w:rFonts w:ascii="Times New Roman" w:hAnsi="Times New Roman" w:cs="Times New Roman"/>
          <w:noProof/>
        </w:rPr>
        <w:t>GND/2.6.2/24/351</w:t>
      </w:r>
    </w:p>
    <w:p w14:paraId="47C3A492" w14:textId="77777777" w:rsidR="00A6641B" w:rsidRPr="00DB67D0" w:rsidRDefault="00A6641B" w:rsidP="00A6641B">
      <w:pPr>
        <w:spacing w:after="0" w:line="240" w:lineRule="auto"/>
        <w:jc w:val="center"/>
        <w:rPr>
          <w:rFonts w:ascii="Times New Roman" w:hAnsi="Times New Roman" w:cs="Times New Roman"/>
          <w:b/>
          <w:bCs/>
          <w:lang w:eastAsia="lv-LV"/>
        </w:rPr>
      </w:pPr>
    </w:p>
    <w:p w14:paraId="378D5C84" w14:textId="77777777" w:rsidR="00A6641B" w:rsidRPr="00DB67D0" w:rsidRDefault="00A6641B" w:rsidP="00A6641B">
      <w:pPr>
        <w:spacing w:after="0" w:line="240" w:lineRule="auto"/>
        <w:jc w:val="center"/>
        <w:rPr>
          <w:rFonts w:ascii="Times New Roman" w:hAnsi="Times New Roman" w:cs="Times New Roman"/>
          <w:b/>
          <w:bCs/>
          <w:lang w:eastAsia="lv-LV"/>
        </w:rPr>
      </w:pPr>
      <w:r w:rsidRPr="00DB67D0">
        <w:rPr>
          <w:rFonts w:ascii="Times New Roman" w:hAnsi="Times New Roman" w:cs="Times New Roman"/>
          <w:b/>
          <w:bCs/>
          <w:lang w:eastAsia="lv-LV"/>
        </w:rPr>
        <w:t xml:space="preserve">ZEMES NOMAS LĪGUMS </w:t>
      </w:r>
    </w:p>
    <w:p w14:paraId="452307DF" w14:textId="77777777" w:rsidR="00A6641B" w:rsidRPr="00DB67D0" w:rsidRDefault="00A6641B" w:rsidP="00A6641B">
      <w:pPr>
        <w:spacing w:after="0" w:line="240" w:lineRule="auto"/>
        <w:rPr>
          <w:rFonts w:ascii="Times New Roman" w:eastAsia="Times New Roman" w:hAnsi="Times New Roman" w:cs="Times New Roman"/>
          <w:lang w:eastAsia="lv-LV"/>
        </w:rPr>
      </w:pPr>
    </w:p>
    <w:p w14:paraId="6BF1E0A2" w14:textId="77777777" w:rsidR="00A6641B" w:rsidRPr="00DB67D0" w:rsidRDefault="00A6641B" w:rsidP="00A6641B">
      <w:pPr>
        <w:spacing w:after="0" w:line="240" w:lineRule="auto"/>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Gulbenē                                                                                                                </w:t>
      </w:r>
      <w:r w:rsidRPr="00DB67D0">
        <w:rPr>
          <w:rFonts w:ascii="Times New Roman" w:hAnsi="Times New Roman" w:cs="Times New Roman"/>
        </w:rPr>
        <w:t>Datumu skatīt laika zīmogā</w:t>
      </w:r>
    </w:p>
    <w:p w14:paraId="394392E6" w14:textId="77777777" w:rsidR="00A6641B" w:rsidRPr="00DB67D0" w:rsidRDefault="00A6641B" w:rsidP="00A6641B">
      <w:pPr>
        <w:spacing w:after="0" w:line="240" w:lineRule="auto"/>
        <w:ind w:firstLine="425"/>
        <w:jc w:val="both"/>
        <w:rPr>
          <w:rFonts w:ascii="Times New Roman" w:eastAsia="Times New Roman" w:hAnsi="Times New Roman" w:cs="Times New Roman"/>
          <w:b/>
          <w:bCs/>
          <w:lang w:eastAsia="lv-LV"/>
        </w:rPr>
      </w:pPr>
    </w:p>
    <w:p w14:paraId="706758B2" w14:textId="77777777" w:rsidR="00A6641B" w:rsidRPr="00DB67D0" w:rsidRDefault="00A6641B" w:rsidP="00A6641B">
      <w:pPr>
        <w:spacing w:after="0" w:line="24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b/>
          <w:bCs/>
          <w:lang w:eastAsia="lv-LV"/>
        </w:rPr>
        <w:t>Gulbenes novada pašvaldība</w:t>
      </w:r>
      <w:r w:rsidRPr="00DB67D0">
        <w:rPr>
          <w:rFonts w:ascii="Times New Roman" w:eastAsia="Times New Roman" w:hAnsi="Times New Roman" w:cs="Times New Roman"/>
          <w:lang w:eastAsia="lv-LV"/>
        </w:rPr>
        <w:t>, reģistrācijas Nr. 90009116327, juridiskā adrese: Ābeļu iela 2, Gulbene, Gulbenes novads, LV-4401,</w:t>
      </w:r>
      <w:r w:rsidRPr="00DB67D0">
        <w:rPr>
          <w:rFonts w:ascii="Times New Roman" w:hAnsi="Times New Roman" w:cs="Times New Roman"/>
          <w:color w:val="000000" w:themeColor="text1"/>
        </w:rPr>
        <w:t xml:space="preserve"> turpmāk – </w:t>
      </w:r>
      <w:r w:rsidRPr="00DB67D0">
        <w:rPr>
          <w:rFonts w:ascii="Times New Roman" w:hAnsi="Times New Roman" w:cs="Times New Roman"/>
          <w:b/>
          <w:bCs/>
          <w:color w:val="000000" w:themeColor="text1"/>
        </w:rPr>
        <w:t>Iznomātājs</w:t>
      </w:r>
      <w:r w:rsidRPr="00DB67D0">
        <w:rPr>
          <w:rFonts w:ascii="Times New Roman" w:hAnsi="Times New Roman" w:cs="Times New Roman"/>
          <w:color w:val="000000" w:themeColor="text1"/>
        </w:rPr>
        <w:t>,</w:t>
      </w:r>
      <w:r w:rsidRPr="00DB67D0">
        <w:rPr>
          <w:rFonts w:ascii="Times New Roman" w:eastAsia="Times New Roman" w:hAnsi="Times New Roman" w:cs="Times New Roman"/>
          <w:lang w:eastAsia="lv-LV"/>
        </w:rPr>
        <w:t xml:space="preserve"> </w:t>
      </w:r>
      <w:r w:rsidRPr="00DB67D0">
        <w:rPr>
          <w:rFonts w:ascii="Times New Roman" w:hAnsi="Times New Roman" w:cs="Times New Roman"/>
          <w:color w:val="000000" w:themeColor="text1"/>
        </w:rPr>
        <w:t>kuru, pamatojoties uz Gulbenes novada pašvaldības domes 2023. gada 21.decembra saistošo noteikumu Nr. 24 “Gulbenes novada pašvaldības nolikums” 25.16. apakšpunktu</w:t>
      </w:r>
      <w:r w:rsidRPr="00DB67D0">
        <w:rPr>
          <w:rFonts w:ascii="Times New Roman" w:hAnsi="Times New Roman" w:cs="Times New Roman"/>
        </w:rPr>
        <w:t>,</w:t>
      </w:r>
      <w:r w:rsidRPr="00DB67D0">
        <w:rPr>
          <w:rFonts w:ascii="Times New Roman" w:hAnsi="Times New Roman" w:cs="Times New Roman"/>
          <w:color w:val="000000" w:themeColor="text1"/>
        </w:rPr>
        <w:t xml:space="preserve"> pārstāv </w:t>
      </w:r>
      <w:r w:rsidRPr="00DB67D0">
        <w:rPr>
          <w:rFonts w:ascii="Times New Roman" w:hAnsi="Times New Roman" w:cs="Times New Roman"/>
        </w:rPr>
        <w:t xml:space="preserve">Gulbenes novada </w:t>
      </w:r>
      <w:r w:rsidRPr="00DB67D0">
        <w:rPr>
          <w:rFonts w:ascii="Times New Roman" w:hAnsi="Times New Roman" w:cs="Times New Roman"/>
          <w:color w:val="000000" w:themeColor="text1"/>
        </w:rPr>
        <w:t xml:space="preserve">pašvaldības izpilddirektore Antra </w:t>
      </w:r>
      <w:proofErr w:type="spellStart"/>
      <w:r w:rsidRPr="00DB67D0">
        <w:rPr>
          <w:rFonts w:ascii="Times New Roman" w:hAnsi="Times New Roman" w:cs="Times New Roman"/>
          <w:color w:val="000000" w:themeColor="text1"/>
        </w:rPr>
        <w:t>Sprudzāne</w:t>
      </w:r>
      <w:proofErr w:type="spellEnd"/>
      <w:r w:rsidRPr="00DB67D0">
        <w:rPr>
          <w:rFonts w:ascii="Times New Roman" w:eastAsia="Times New Roman" w:hAnsi="Times New Roman" w:cs="Times New Roman"/>
        </w:rPr>
        <w:t xml:space="preserve">, </w:t>
      </w:r>
      <w:r w:rsidRPr="00DB67D0">
        <w:rPr>
          <w:rFonts w:ascii="Times New Roman" w:eastAsia="Times New Roman" w:hAnsi="Times New Roman" w:cs="Times New Roman"/>
          <w:lang w:eastAsia="lv-LV"/>
        </w:rPr>
        <w:t xml:space="preserve">no vienas puses, un </w:t>
      </w:r>
    </w:p>
    <w:p w14:paraId="47C28805" w14:textId="77777777" w:rsidR="00A6641B" w:rsidRPr="00DB67D0" w:rsidRDefault="00A6641B" w:rsidP="00A6641B">
      <w:pPr>
        <w:spacing w:after="0" w:line="24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b/>
          <w:lang w:eastAsia="lv-LV"/>
        </w:rPr>
        <w:t>_____________________________</w:t>
      </w:r>
      <w:r w:rsidRPr="00DB67D0">
        <w:rPr>
          <w:rFonts w:ascii="Times New Roman" w:eastAsia="Times New Roman" w:hAnsi="Times New Roman" w:cs="Times New Roman"/>
          <w:lang w:eastAsia="lv-LV"/>
        </w:rPr>
        <w:t xml:space="preserve">, </w:t>
      </w:r>
      <w:proofErr w:type="spellStart"/>
      <w:r w:rsidRPr="00DB67D0">
        <w:rPr>
          <w:rFonts w:ascii="Times New Roman" w:eastAsia="Times New Roman" w:hAnsi="Times New Roman" w:cs="Times New Roman"/>
          <w:lang w:eastAsia="lv-LV"/>
        </w:rPr>
        <w:t>reģ</w:t>
      </w:r>
      <w:proofErr w:type="spellEnd"/>
      <w:r w:rsidRPr="00DB67D0">
        <w:rPr>
          <w:rFonts w:ascii="Times New Roman" w:eastAsia="Times New Roman" w:hAnsi="Times New Roman" w:cs="Times New Roman"/>
          <w:lang w:eastAsia="lv-LV"/>
        </w:rPr>
        <w:t xml:space="preserve">. Nr. vai personas kods ___________________, adrese__________: ____________________________, turpmāk – </w:t>
      </w:r>
      <w:r w:rsidRPr="00DB67D0">
        <w:rPr>
          <w:rFonts w:ascii="Times New Roman" w:eastAsia="Times New Roman" w:hAnsi="Times New Roman" w:cs="Times New Roman"/>
          <w:b/>
          <w:bCs/>
          <w:lang w:eastAsia="lv-LV"/>
        </w:rPr>
        <w:t>Nomnieks</w:t>
      </w:r>
      <w:r w:rsidRPr="00DB67D0">
        <w:rPr>
          <w:rFonts w:ascii="Times New Roman" w:eastAsia="Times New Roman" w:hAnsi="Times New Roman" w:cs="Times New Roman"/>
          <w:lang w:eastAsia="lv-LV"/>
        </w:rPr>
        <w:t xml:space="preserve">, no otras puses, abi kopā turpmāk – </w:t>
      </w:r>
      <w:r w:rsidRPr="00DB67D0">
        <w:rPr>
          <w:rFonts w:ascii="Times New Roman" w:eastAsia="Times New Roman" w:hAnsi="Times New Roman" w:cs="Times New Roman"/>
          <w:b/>
          <w:bCs/>
          <w:lang w:eastAsia="lv-LV"/>
        </w:rPr>
        <w:t xml:space="preserve">Puses, </w:t>
      </w:r>
      <w:r w:rsidRPr="00DB67D0">
        <w:rPr>
          <w:rFonts w:ascii="Times New Roman" w:eastAsia="Times New Roman" w:hAnsi="Times New Roman" w:cs="Times New Roman"/>
          <w:bCs/>
          <w:lang w:eastAsia="lv-LV"/>
        </w:rPr>
        <w:t>katrs atsevišķi</w:t>
      </w:r>
      <w:r w:rsidRPr="00DB67D0">
        <w:rPr>
          <w:rFonts w:ascii="Times New Roman" w:eastAsia="Times New Roman" w:hAnsi="Times New Roman" w:cs="Times New Roman"/>
          <w:b/>
          <w:bCs/>
          <w:lang w:eastAsia="lv-LV"/>
        </w:rPr>
        <w:t xml:space="preserve"> </w:t>
      </w:r>
      <w:r w:rsidRPr="00DB67D0">
        <w:rPr>
          <w:rFonts w:ascii="Times New Roman" w:eastAsia="Times New Roman" w:hAnsi="Times New Roman" w:cs="Times New Roman"/>
          <w:lang w:eastAsia="lv-LV"/>
        </w:rPr>
        <w:t xml:space="preserve">– </w:t>
      </w:r>
      <w:r w:rsidRPr="00DB67D0">
        <w:rPr>
          <w:rFonts w:ascii="Times New Roman" w:eastAsia="Times New Roman" w:hAnsi="Times New Roman" w:cs="Times New Roman"/>
          <w:b/>
          <w:bCs/>
          <w:lang w:eastAsia="lv-LV"/>
        </w:rPr>
        <w:t xml:space="preserve">Puse, </w:t>
      </w:r>
    </w:p>
    <w:p w14:paraId="0CE8FC44" w14:textId="77777777" w:rsidR="00A6641B" w:rsidRPr="00DB67D0" w:rsidRDefault="00A6641B" w:rsidP="00A6641B">
      <w:pPr>
        <w:spacing w:after="0" w:line="240" w:lineRule="auto"/>
        <w:ind w:firstLine="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pamatojoties uz:</w:t>
      </w:r>
    </w:p>
    <w:p w14:paraId="61226503" w14:textId="77777777" w:rsidR="00A6641B" w:rsidRPr="00DB67D0" w:rsidRDefault="00A6641B" w:rsidP="00A6641B">
      <w:pPr>
        <w:pStyle w:val="Sarakstarindkopa"/>
        <w:numPr>
          <w:ilvl w:val="0"/>
          <w:numId w:val="33"/>
        </w:numPr>
        <w:tabs>
          <w:tab w:val="left" w:pos="993"/>
        </w:tabs>
        <w:spacing w:line="240" w:lineRule="auto"/>
        <w:ind w:left="0" w:firstLine="567"/>
        <w:jc w:val="both"/>
        <w:rPr>
          <w:rFonts w:ascii="Times New Roman" w:eastAsia="Times New Roman" w:hAnsi="Times New Roman" w:cs="Times New Roman"/>
        </w:rPr>
      </w:pPr>
      <w:r w:rsidRPr="00DB67D0">
        <w:rPr>
          <w:rFonts w:ascii="Times New Roman" w:eastAsia="Times New Roman" w:hAnsi="Times New Roman" w:cs="Times New Roman"/>
          <w:lang w:eastAsia="lv-LV"/>
        </w:rPr>
        <w:t>Gulbenes novada pašvaldības mantas iznomāšanas komisijas 2024.gada __.augusta lēmumu Nr. GND/2.6.2/24/__ “</w:t>
      </w:r>
      <w:r w:rsidRPr="00DB67D0">
        <w:rPr>
          <w:rFonts w:ascii="Times New Roman" w:eastAsia="Times New Roman" w:hAnsi="Times New Roman" w:cs="Times New Roman"/>
        </w:rPr>
        <w:t xml:space="preserve">Par Gulbenes novada pašvaldībai piederošā nekustamā īpašuma, </w:t>
      </w:r>
      <w:bookmarkStart w:id="9" w:name="_Hlk175046013"/>
      <w:r w:rsidRPr="00DB67D0">
        <w:rPr>
          <w:rFonts w:ascii="Times New Roman" w:eastAsia="Times New Roman" w:hAnsi="Times New Roman" w:cs="Times New Roman"/>
        </w:rPr>
        <w:t>kadastra numurs 5001 004 0175, sastāvā esošās zemes vienības, kadastra apzīmējums 5001 004 0175</w:t>
      </w:r>
      <w:bookmarkEnd w:id="9"/>
      <w:r w:rsidRPr="00DB67D0">
        <w:rPr>
          <w:rFonts w:ascii="Times New Roman" w:eastAsia="Times New Roman" w:hAnsi="Times New Roman" w:cs="Times New Roman"/>
        </w:rPr>
        <w:t>, nomas tiesību izsoles rīkošanu</w:t>
      </w:r>
      <w:r w:rsidRPr="00DB67D0">
        <w:rPr>
          <w:rFonts w:ascii="Times New Roman" w:eastAsia="Times New Roman" w:hAnsi="Times New Roman" w:cs="Times New Roman"/>
          <w:bCs/>
        </w:rPr>
        <w:t>”;</w:t>
      </w:r>
    </w:p>
    <w:p w14:paraId="7F8A19A6" w14:textId="77777777" w:rsidR="00A6641B" w:rsidRPr="00DB67D0" w:rsidRDefault="00A6641B" w:rsidP="00A6641B">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DB67D0">
        <w:rPr>
          <w:rFonts w:ascii="Times New Roman" w:hAnsi="Times New Roman" w:cs="Times New Roman"/>
          <w:bCs/>
          <w:noProof/>
        </w:rPr>
        <w:t xml:space="preserve">Gulbenes novada pašvaldības mantas iznomāšanas komisijas 2024.gada __._____ apstiprināto </w:t>
      </w:r>
      <w:r w:rsidRPr="00DB67D0">
        <w:rPr>
          <w:rFonts w:ascii="Times New Roman" w:eastAsia="Times New Roman" w:hAnsi="Times New Roman" w:cs="Times New Roman"/>
          <w:bCs/>
        </w:rPr>
        <w:t>Gulbenes novada pašvaldībai piederošā nekustamā īpašuma kadastra numurs 5001 004 0175, sastāvā esošās zemes vienības, kadastra apzīmējums 5001 004 0175, nomas tiesību izsoles protokolu Nr.</w:t>
      </w:r>
      <w:r w:rsidRPr="00DB67D0">
        <w:rPr>
          <w:rFonts w:ascii="Times New Roman" w:hAnsi="Times New Roman" w:cs="Times New Roman"/>
        </w:rPr>
        <w:t xml:space="preserve"> </w:t>
      </w:r>
      <w:r w:rsidRPr="00DB67D0">
        <w:rPr>
          <w:rFonts w:ascii="Times New Roman" w:eastAsia="Times New Roman" w:hAnsi="Times New Roman" w:cs="Times New Roman"/>
          <w:bCs/>
        </w:rPr>
        <w:t xml:space="preserve">GND/2.6.3/24/__, </w:t>
      </w:r>
      <w:r w:rsidRPr="00DB67D0">
        <w:rPr>
          <w:rFonts w:ascii="Times New Roman" w:hAnsi="Times New Roman" w:cs="Times New Roman"/>
        </w:rPr>
        <w:t>brīvi paužot savu gribu‚ bez maldības‚ viltus un spaidiem, apzinoties savas rīcības saturu, nozīmi un juridiskās sekas, noslēdz šo līgumu (turpmāk – Līgums</w:t>
      </w:r>
      <w:r w:rsidRPr="00DB67D0">
        <w:rPr>
          <w:rFonts w:ascii="Times New Roman" w:eastAsia="Times New Roman" w:hAnsi="Times New Roman" w:cs="Times New Roman"/>
          <w:lang w:eastAsia="lv-LV"/>
        </w:rPr>
        <w:t>):</w:t>
      </w:r>
    </w:p>
    <w:p w14:paraId="7006F548" w14:textId="77777777" w:rsidR="00A6641B" w:rsidRPr="00DB67D0" w:rsidRDefault="00A6641B" w:rsidP="00A6641B">
      <w:pPr>
        <w:spacing w:after="0" w:line="240" w:lineRule="auto"/>
        <w:jc w:val="both"/>
        <w:rPr>
          <w:rFonts w:ascii="Times New Roman" w:eastAsia="Times New Roman" w:hAnsi="Times New Roman" w:cs="Times New Roman"/>
          <w:lang w:eastAsia="lv-LV"/>
        </w:rPr>
      </w:pPr>
    </w:p>
    <w:p w14:paraId="55FCAE49" w14:textId="77777777" w:rsidR="00A6641B" w:rsidRPr="00DB67D0" w:rsidRDefault="00A6641B" w:rsidP="00A6641B">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Līguma priekšmets</w:t>
      </w:r>
    </w:p>
    <w:p w14:paraId="59B70C59" w14:textId="77777777" w:rsidR="00A6641B" w:rsidRPr="00DB67D0" w:rsidRDefault="00A6641B" w:rsidP="00A6641B">
      <w:pPr>
        <w:pStyle w:val="Sarakstarindkopa"/>
        <w:spacing w:after="0" w:line="240" w:lineRule="auto"/>
        <w:ind w:left="360"/>
        <w:contextualSpacing w:val="0"/>
        <w:rPr>
          <w:rFonts w:ascii="Times New Roman" w:eastAsia="Times New Roman" w:hAnsi="Times New Roman" w:cs="Times New Roman"/>
          <w:caps/>
          <w:lang w:eastAsia="lv-LV"/>
        </w:rPr>
      </w:pPr>
    </w:p>
    <w:p w14:paraId="5E618666"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 xml:space="preserve">Iznomātājs nodod, bet Nomnieks pieņem atlīdzības lietošanā, t.i., nomā Gulbenes novada pašvaldības nekustamā īpašuma ar kadastra numuru 5001 004 0175, adrese: Nākotnes iela 7A, Gulbene, Gulbenes novads, sastāvā esošo zemes vienību ar kadastra apzīmējumu </w:t>
      </w:r>
      <w:r w:rsidRPr="00DB67D0">
        <w:rPr>
          <w:bCs/>
          <w:sz w:val="22"/>
          <w:szCs w:val="22"/>
        </w:rPr>
        <w:t>5001 004 0175</w:t>
      </w:r>
      <w:r w:rsidRPr="00DB67D0">
        <w:rPr>
          <w:sz w:val="22"/>
          <w:szCs w:val="22"/>
        </w:rPr>
        <w:t xml:space="preserve"> 5139 m</w:t>
      </w:r>
      <w:r w:rsidRPr="00DB67D0">
        <w:rPr>
          <w:sz w:val="22"/>
          <w:szCs w:val="22"/>
          <w:vertAlign w:val="superscript"/>
        </w:rPr>
        <w:t xml:space="preserve">2 </w:t>
      </w:r>
      <w:r w:rsidRPr="00DB67D0">
        <w:rPr>
          <w:sz w:val="22"/>
          <w:szCs w:val="22"/>
        </w:rPr>
        <w:t xml:space="preserve">platībā (turpmāk – Zemesgabals) atbilstoši </w:t>
      </w:r>
      <w:proofErr w:type="spellStart"/>
      <w:r w:rsidRPr="00DB67D0">
        <w:rPr>
          <w:sz w:val="22"/>
          <w:szCs w:val="22"/>
        </w:rPr>
        <w:t>izkopējumam</w:t>
      </w:r>
      <w:proofErr w:type="spellEnd"/>
      <w:r w:rsidRPr="00DB67D0">
        <w:rPr>
          <w:sz w:val="22"/>
          <w:szCs w:val="22"/>
        </w:rPr>
        <w:t xml:space="preserve"> no digitālās kartes,</w:t>
      </w:r>
      <w:r w:rsidRPr="00DB67D0">
        <w:rPr>
          <w:i/>
          <w:iCs/>
          <w:sz w:val="22"/>
          <w:szCs w:val="22"/>
        </w:rPr>
        <w:t xml:space="preserve"> </w:t>
      </w:r>
      <w:r w:rsidRPr="00DB67D0">
        <w:rPr>
          <w:sz w:val="22"/>
          <w:szCs w:val="22"/>
        </w:rPr>
        <w:t>kas ir Līguma 1.pielikums un neatņemama sastāvdaļa.</w:t>
      </w:r>
    </w:p>
    <w:p w14:paraId="5E6DEF9D"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Zemesgabals ir ierakstīts zemesgrāmatā saskaņā ar 2000. gada 29.marta Vidzemes rajona tiesas lēmumu, par ko Gulbenes pilsētas zemesgrāmatas nodalījumā Nr. 957 izdarīts ieraksts, žurnāls Nr. 665.</w:t>
      </w:r>
    </w:p>
    <w:p w14:paraId="3A8E3DD7"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Iznomātājs apliecina, ka ir Zemesgabala vienīgais likumīgais īpašnieks.</w:t>
      </w:r>
    </w:p>
    <w:p w14:paraId="7DE738D8"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Atbilstoši Gulbenes novada teritorijas plānojumam (apstiprināts ar Gulbenes novada domes 2018. gada 27. decembra saistošajiem noteikumiem Nr. 20 “Gulbenes novada teritorijas plānojums, Teritorijas izmantošanas un apbūves noteikumi un grafiskā daļa”) zemes vienībai ar kadastra apzīmējumu 5001 004 0175 noteiktais funkcionālais zonējums ir rūpnieciskās apbūves teritorija.</w:t>
      </w:r>
    </w:p>
    <w:p w14:paraId="2A7CAB35" w14:textId="77777777" w:rsidR="00A6641B" w:rsidRPr="00DB67D0" w:rsidRDefault="00A6641B" w:rsidP="00A6641B">
      <w:pPr>
        <w:pStyle w:val="Paraststmeklis"/>
        <w:numPr>
          <w:ilvl w:val="1"/>
          <w:numId w:val="26"/>
        </w:numPr>
        <w:tabs>
          <w:tab w:val="left" w:pos="567"/>
          <w:tab w:val="left" w:pos="851"/>
        </w:tabs>
        <w:ind w:left="567" w:hanging="567"/>
        <w:jc w:val="both"/>
        <w:rPr>
          <w:sz w:val="22"/>
          <w:szCs w:val="22"/>
        </w:rPr>
      </w:pPr>
      <w:r w:rsidRPr="00DB67D0">
        <w:rPr>
          <w:color w:val="000000"/>
          <w:sz w:val="22"/>
          <w:szCs w:val="22"/>
        </w:rPr>
        <w:t>Saskaņā ar Nekustamā īpašuma valsts kadastra informācijas sistēmas datiem, nekustamā īpašuma lietošanas mērķis – rūpnieciskās ražošanas uzņēmumu apbūve</w:t>
      </w:r>
      <w:r w:rsidRPr="00DB67D0">
        <w:rPr>
          <w:sz w:val="22"/>
          <w:szCs w:val="22"/>
        </w:rPr>
        <w:t>.</w:t>
      </w:r>
    </w:p>
    <w:p w14:paraId="0BC0EA19"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Nomnieks var izmantot Zemesgabalu tikai atļautajam izmantošanas mērķim – saimnieciskās darbības veikšana.</w:t>
      </w:r>
    </w:p>
    <w:p w14:paraId="02E16C65"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lastRenderedPageBreak/>
        <w:t>Zemesgabals tiek nodots Nomniekam tādā stāvoklī, kādā tas ir nodošanas dienā. Zemesgabala stāvoklis un kvalitāte Pusēm ir zināma un par to nav nekādu pretenziju.</w:t>
      </w:r>
    </w:p>
    <w:p w14:paraId="1D0811B8" w14:textId="77777777" w:rsidR="00A6641B" w:rsidRPr="00DB67D0" w:rsidRDefault="00A6641B" w:rsidP="00A6641B">
      <w:pPr>
        <w:pStyle w:val="Paraststmeklis"/>
        <w:numPr>
          <w:ilvl w:val="1"/>
          <w:numId w:val="26"/>
        </w:numPr>
        <w:tabs>
          <w:tab w:val="left" w:pos="567"/>
        </w:tabs>
        <w:spacing w:before="0" w:beforeAutospacing="0" w:after="0" w:afterAutospacing="0"/>
        <w:ind w:left="567" w:hanging="567"/>
        <w:jc w:val="both"/>
        <w:rPr>
          <w:sz w:val="22"/>
          <w:szCs w:val="22"/>
        </w:rPr>
      </w:pPr>
      <w:r w:rsidRPr="00DB67D0">
        <w:rPr>
          <w:sz w:val="22"/>
          <w:szCs w:val="22"/>
        </w:rPr>
        <w:t>Nomnieks apliecina, ka uz Līguma parakstīšanas brīdi Zemesgabala robežas Nomniekam ir ierādītas dabā un zināmas.</w:t>
      </w:r>
    </w:p>
    <w:p w14:paraId="599C8E12" w14:textId="77777777" w:rsidR="00A6641B" w:rsidRPr="00DB67D0" w:rsidRDefault="00A6641B" w:rsidP="00A6641B">
      <w:pPr>
        <w:spacing w:after="0" w:line="240" w:lineRule="auto"/>
        <w:ind w:left="720"/>
        <w:rPr>
          <w:rFonts w:ascii="Times New Roman" w:eastAsia="Times New Roman" w:hAnsi="Times New Roman" w:cs="Times New Roman"/>
          <w:lang w:eastAsia="lv-LV"/>
        </w:rPr>
      </w:pPr>
    </w:p>
    <w:p w14:paraId="66032B4B" w14:textId="77777777" w:rsidR="00A6641B" w:rsidRPr="00DB67D0" w:rsidRDefault="00A6641B" w:rsidP="00A6641B">
      <w:pPr>
        <w:numPr>
          <w:ilvl w:val="0"/>
          <w:numId w:val="20"/>
        </w:numPr>
        <w:spacing w:after="0" w:line="240" w:lineRule="auto"/>
        <w:jc w:val="center"/>
        <w:rPr>
          <w:rFonts w:ascii="Times New Roman" w:eastAsia="Times New Roman" w:hAnsi="Times New Roman" w:cs="Times New Roman"/>
          <w:lang w:eastAsia="lv-LV"/>
        </w:rPr>
      </w:pPr>
      <w:r w:rsidRPr="00DB67D0">
        <w:rPr>
          <w:rFonts w:ascii="Times New Roman" w:eastAsia="Times New Roman" w:hAnsi="Times New Roman" w:cs="Times New Roman"/>
          <w:b/>
          <w:bCs/>
          <w:lang w:eastAsia="lv-LV"/>
        </w:rPr>
        <w:t>IZNOMĀTĀJA TIESĪBAS UN PIENĀKUMI</w:t>
      </w:r>
    </w:p>
    <w:p w14:paraId="22A0C586" w14:textId="77777777" w:rsidR="00A6641B" w:rsidRPr="00DB67D0" w:rsidRDefault="00A6641B" w:rsidP="00A6641B">
      <w:pPr>
        <w:spacing w:after="0" w:line="240" w:lineRule="auto"/>
        <w:ind w:left="720"/>
        <w:rPr>
          <w:rFonts w:ascii="Times New Roman" w:eastAsia="Times New Roman" w:hAnsi="Times New Roman" w:cs="Times New Roman"/>
          <w:lang w:eastAsia="lv-LV"/>
        </w:rPr>
      </w:pPr>
    </w:p>
    <w:p w14:paraId="0CC66107" w14:textId="77777777" w:rsidR="00A6641B" w:rsidRPr="00DB67D0" w:rsidRDefault="00A6641B" w:rsidP="00A6641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Iznomātājs</w:t>
      </w:r>
      <w:r w:rsidRPr="00DB67D0">
        <w:rPr>
          <w:rFonts w:ascii="Times New Roman" w:eastAsia="Times New Roman" w:hAnsi="Times New Roman" w:cs="Times New Roman"/>
          <w:b/>
          <w:bCs/>
          <w:lang w:eastAsia="lv-LV"/>
        </w:rPr>
        <w:t xml:space="preserve"> </w:t>
      </w:r>
      <w:r w:rsidRPr="00DB67D0">
        <w:rPr>
          <w:rFonts w:ascii="Times New Roman" w:eastAsia="Times New Roman" w:hAnsi="Times New Roman" w:cs="Times New Roman"/>
          <w:lang w:eastAsia="lv-LV"/>
        </w:rPr>
        <w:t>apņemas:</w:t>
      </w:r>
    </w:p>
    <w:p w14:paraId="3184F7A0"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nodot Nomniekam lietošanā Zemesgabalu saskaņā ar Līguma nosacījumiem;</w:t>
      </w:r>
    </w:p>
    <w:p w14:paraId="551C83CC"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pieņemt nomas maksu, kā arī citus maksājumus saskaņā ar Līgumu;</w:t>
      </w:r>
    </w:p>
    <w:p w14:paraId="41F91EAC"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Līguma darbības laikā netraucēt Nomniekam izmantot Zemesgabalu Līguma 1.6. punktā minētajam mērķim;</w:t>
      </w:r>
    </w:p>
    <w:p w14:paraId="0D1A861A"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nepasliktināt Nomniekam Zemesgabala lietošanas tiesības uz visu Zemesgabalu vai jebkādu tā daļu;</w:t>
      </w:r>
    </w:p>
    <w:p w14:paraId="4D975036"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atlīdzināt Nomniekam radušos zaudējumus, ja pārkāpti Līguma 2.1.4. punktā minētie nosacījumi.</w:t>
      </w:r>
    </w:p>
    <w:p w14:paraId="40ED0D5F" w14:textId="77777777" w:rsidR="00A6641B" w:rsidRPr="00DB67D0" w:rsidRDefault="00A6641B" w:rsidP="00A6641B">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Iznomātājs ir</w:t>
      </w:r>
      <w:r w:rsidRPr="00DB67D0">
        <w:rPr>
          <w:rFonts w:ascii="Times New Roman" w:eastAsia="Times New Roman" w:hAnsi="Times New Roman" w:cs="Times New Roman"/>
          <w:b/>
          <w:bCs/>
          <w:lang w:eastAsia="lv-LV"/>
        </w:rPr>
        <w:t xml:space="preserve"> </w:t>
      </w:r>
      <w:r w:rsidRPr="00DB67D0">
        <w:rPr>
          <w:rFonts w:ascii="Times New Roman" w:eastAsia="Times New Roman" w:hAnsi="Times New Roman" w:cs="Times New Roman"/>
          <w:lang w:eastAsia="lv-LV"/>
        </w:rPr>
        <w:t>tiesīgs:</w:t>
      </w:r>
    </w:p>
    <w:p w14:paraId="6126C29C"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pieprasīt atbilstošu Zemesgabala izmantošanu saskaņā ar Līguma noteikumiem;</w:t>
      </w:r>
    </w:p>
    <w:p w14:paraId="2704D75B"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7FC67B1F" w14:textId="77777777" w:rsidR="00A6641B" w:rsidRPr="00DB67D0" w:rsidRDefault="00A6641B" w:rsidP="00A6641B">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7C6E55E2"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FE1C899"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03D9550D"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izbeigt Līgumu saskaņā ar šā Līguma noteikumiem un spēkā esošajiem normatīvajiem aktiem;</w:t>
      </w:r>
    </w:p>
    <w:p w14:paraId="43A0816E"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7F922B27"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58E8156"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670497FB"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hAnsi="Times New Roman" w:cs="Times New Roman"/>
        </w:rPr>
        <w:t xml:space="preserve">Līguma darbības laikā, pamatojoties uz </w:t>
      </w:r>
      <w:r w:rsidRPr="00DB67D0">
        <w:rPr>
          <w:rFonts w:ascii="Times New Roman" w:hAnsi="Times New Roman" w:cs="Times New Roman"/>
          <w:bCs/>
        </w:rPr>
        <w:t>Nomnieka</w:t>
      </w:r>
      <w:r w:rsidRPr="00DB67D0">
        <w:rPr>
          <w:rFonts w:ascii="Times New Roman" w:hAnsi="Times New Roman" w:cs="Times New Roman"/>
        </w:rPr>
        <w:t xml:space="preserve"> ierosinājumu, samazināt nomas maksu, ja </w:t>
      </w:r>
      <w:r w:rsidRPr="00DB67D0">
        <w:rPr>
          <w:rFonts w:ascii="Times New Roman" w:hAnsi="Times New Roman" w:cs="Times New Roman"/>
          <w:bCs/>
        </w:rPr>
        <w:t xml:space="preserve">nekustamā īpašuma </w:t>
      </w:r>
      <w:r w:rsidRPr="00DB67D0">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36476CEC" w14:textId="77777777" w:rsidR="00A6641B" w:rsidRPr="00DB67D0" w:rsidRDefault="00A6641B" w:rsidP="00A6641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D2A736C" w14:textId="77777777" w:rsidR="00A6641B" w:rsidRPr="00DB67D0" w:rsidRDefault="00A6641B" w:rsidP="00A6641B">
      <w:pPr>
        <w:spacing w:after="0" w:line="240" w:lineRule="auto"/>
        <w:ind w:left="1418"/>
        <w:jc w:val="both"/>
        <w:rPr>
          <w:rFonts w:ascii="Times New Roman" w:eastAsia="Times New Roman" w:hAnsi="Times New Roman" w:cs="Times New Roman"/>
          <w:lang w:eastAsia="lv-LV"/>
        </w:rPr>
      </w:pPr>
    </w:p>
    <w:p w14:paraId="109AE056" w14:textId="77777777" w:rsidR="00A6641B" w:rsidRPr="00DB67D0" w:rsidRDefault="00A6641B" w:rsidP="00A6641B">
      <w:pPr>
        <w:numPr>
          <w:ilvl w:val="0"/>
          <w:numId w:val="21"/>
        </w:numPr>
        <w:spacing w:after="0" w:line="240" w:lineRule="auto"/>
        <w:jc w:val="center"/>
        <w:rPr>
          <w:rFonts w:ascii="Times New Roman" w:eastAsia="Times New Roman" w:hAnsi="Times New Roman" w:cs="Times New Roman"/>
          <w:b/>
          <w:caps/>
          <w:lang w:val="en-US" w:eastAsia="lv-LV"/>
        </w:rPr>
      </w:pPr>
      <w:r w:rsidRPr="00DB67D0">
        <w:rPr>
          <w:rFonts w:ascii="Times New Roman" w:eastAsia="Times New Roman" w:hAnsi="Times New Roman" w:cs="Times New Roman"/>
          <w:b/>
          <w:caps/>
          <w:lang w:val="en-US" w:eastAsia="lv-LV"/>
        </w:rPr>
        <w:t>NOMNIEKA TIESĪBAS UN PIENĀKUMI</w:t>
      </w:r>
    </w:p>
    <w:p w14:paraId="209CFE83" w14:textId="77777777" w:rsidR="00A6641B" w:rsidRPr="00DB67D0" w:rsidRDefault="00A6641B" w:rsidP="00A6641B">
      <w:pPr>
        <w:spacing w:after="0" w:line="240" w:lineRule="auto"/>
        <w:ind w:left="720"/>
        <w:rPr>
          <w:rFonts w:ascii="Times New Roman" w:eastAsia="Times New Roman" w:hAnsi="Times New Roman" w:cs="Times New Roman"/>
          <w:b/>
          <w:caps/>
          <w:lang w:val="en-US" w:eastAsia="lv-LV"/>
        </w:rPr>
      </w:pPr>
    </w:p>
    <w:p w14:paraId="41DCB511" w14:textId="77777777" w:rsidR="00A6641B" w:rsidRPr="00DB67D0" w:rsidRDefault="00A6641B" w:rsidP="00A6641B">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Nomniekam</w:t>
      </w:r>
      <w:r w:rsidRPr="00DB67D0">
        <w:rPr>
          <w:rFonts w:ascii="Times New Roman" w:eastAsia="Times New Roman" w:hAnsi="Times New Roman" w:cs="Times New Roman"/>
          <w:b/>
          <w:bCs/>
          <w:lang w:eastAsia="lv-LV"/>
        </w:rPr>
        <w:t xml:space="preserve"> </w:t>
      </w:r>
      <w:r w:rsidRPr="00DB67D0">
        <w:rPr>
          <w:rFonts w:ascii="Times New Roman" w:eastAsia="Times New Roman" w:hAnsi="Times New Roman" w:cs="Times New Roman"/>
          <w:lang w:eastAsia="lv-LV"/>
        </w:rPr>
        <w:t>ir pienākums:</w:t>
      </w:r>
    </w:p>
    <w:p w14:paraId="4B1B1FF9" w14:textId="77777777" w:rsidR="00A6641B" w:rsidRPr="00DB67D0" w:rsidRDefault="00A6641B" w:rsidP="00A6641B">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6AA66248"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lastRenderedPageBreak/>
        <w:t>nodrošināt Zemesgabala lietošanu atbilstoši Līguma 1.6. punktā paredzētajam mērķim;</w:t>
      </w:r>
    </w:p>
    <w:p w14:paraId="0C15414C"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2676AB9F"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1A2B047"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49517281"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54A2891E"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7A731DF6"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2D514CF2"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nepieļaut darbību, kas pasliktina citu zemes lietotāju vai īpašnieku zemes kvalitāti;</w:t>
      </w:r>
    </w:p>
    <w:p w14:paraId="2301AD04"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ievērot saimnieciskās darbības ierobežojumus Zemesgabalā </w:t>
      </w:r>
      <w:r w:rsidRPr="00DB67D0">
        <w:rPr>
          <w:rFonts w:ascii="Times New Roman" w:eastAsia="Times New Roman" w:hAnsi="Times New Roman" w:cs="Times New Roman"/>
          <w:bCs/>
          <w:lang w:eastAsia="lv-LV"/>
        </w:rPr>
        <w:t>atbilstoši Līgumā un normatīvajos aktos noteiktajam</w:t>
      </w:r>
      <w:r w:rsidRPr="00DB67D0">
        <w:rPr>
          <w:rFonts w:ascii="Times New Roman" w:eastAsia="Times New Roman" w:hAnsi="Times New Roman" w:cs="Times New Roman"/>
          <w:lang w:eastAsia="lv-LV"/>
        </w:rPr>
        <w:t>;</w:t>
      </w:r>
    </w:p>
    <w:p w14:paraId="125748C6"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398F90FF"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normatīvajos aktos noteiktajā kārtībā nojaukt uz Zemesgabala nelikumīgi uzbūvētās ēkas (būves);</w:t>
      </w:r>
    </w:p>
    <w:p w14:paraId="53BA61E6"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304A9789"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par saviem līdzekļiem </w:t>
      </w:r>
      <w:proofErr w:type="spellStart"/>
      <w:r w:rsidRPr="00DB67D0">
        <w:rPr>
          <w:rFonts w:ascii="Times New Roman" w:eastAsia="Times New Roman" w:hAnsi="Times New Roman" w:cs="Times New Roman"/>
          <w:lang w:eastAsia="lv-LV"/>
        </w:rPr>
        <w:t>rekultivēt</w:t>
      </w:r>
      <w:proofErr w:type="spellEnd"/>
      <w:r w:rsidRPr="00DB67D0">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38A43A96" w14:textId="77777777" w:rsidR="00A6641B" w:rsidRPr="00DB67D0" w:rsidRDefault="00A6641B" w:rsidP="00A6641B">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Nomnieks ir tiesīgs:</w:t>
      </w:r>
    </w:p>
    <w:p w14:paraId="0F6861D7" w14:textId="77777777" w:rsidR="00A6641B" w:rsidRPr="00DB67D0" w:rsidRDefault="00A6641B" w:rsidP="00A6641B">
      <w:pPr>
        <w:numPr>
          <w:ilvl w:val="2"/>
          <w:numId w:val="28"/>
        </w:numPr>
        <w:spacing w:after="0" w:line="240" w:lineRule="auto"/>
        <w:ind w:left="1276" w:hanging="709"/>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veikt nomas maksas priekšlaicīgu apmaksu atbilstoši Līguma noteikumiem;</w:t>
      </w:r>
    </w:p>
    <w:p w14:paraId="327E2450" w14:textId="77777777" w:rsidR="00A6641B" w:rsidRPr="00DB67D0" w:rsidRDefault="00A6641B" w:rsidP="00A6641B">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DB67D0">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DB67D0">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2C43D52D" w14:textId="77777777" w:rsidR="00A6641B" w:rsidRPr="00DB67D0" w:rsidRDefault="00A6641B" w:rsidP="00A6641B">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DB67D0">
        <w:rPr>
          <w:rFonts w:ascii="Times New Roman" w:eastAsia="Times New Roman" w:hAnsi="Times New Roman" w:cs="Times New Roman"/>
          <w:color w:val="000000" w:themeColor="text1"/>
          <w:lang w:eastAsia="lv-LV"/>
        </w:rPr>
        <w:t>Nomnieks nav tiesīgs:</w:t>
      </w:r>
    </w:p>
    <w:p w14:paraId="4155D718"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152992F5"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hAnsi="Times New Roman" w:cs="Times New Roman"/>
        </w:rPr>
        <w:t xml:space="preserve">veikt Zemesgabalā būvniecību (Nomniekam netiek piešķirta apbūves tiesība); </w:t>
      </w:r>
    </w:p>
    <w:p w14:paraId="76F76F4E" w14:textId="77777777" w:rsidR="00A6641B" w:rsidRPr="00DB67D0" w:rsidRDefault="00A6641B" w:rsidP="00A6641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B67D0">
        <w:rPr>
          <w:rFonts w:ascii="Times New Roman" w:hAnsi="Times New Roman" w:cs="Times New Roman"/>
        </w:rPr>
        <w:t>ieķīlāt nomas tiesības vai kā citādi izmantot darījumos ar trešajām personām.</w:t>
      </w:r>
    </w:p>
    <w:p w14:paraId="0D760D48" w14:textId="77777777" w:rsidR="00A6641B" w:rsidRPr="00DB67D0" w:rsidRDefault="00A6641B" w:rsidP="00A6641B">
      <w:pPr>
        <w:spacing w:after="0" w:line="240" w:lineRule="auto"/>
        <w:ind w:left="1276" w:hanging="709"/>
        <w:jc w:val="both"/>
        <w:rPr>
          <w:rFonts w:ascii="Times New Roman" w:eastAsia="Times New Roman" w:hAnsi="Times New Roman" w:cs="Times New Roman"/>
          <w:lang w:eastAsia="lv-LV"/>
        </w:rPr>
      </w:pPr>
    </w:p>
    <w:p w14:paraId="04E84612" w14:textId="77777777" w:rsidR="00A6641B" w:rsidRPr="00DB67D0" w:rsidRDefault="00A6641B" w:rsidP="00A6641B">
      <w:pPr>
        <w:numPr>
          <w:ilvl w:val="0"/>
          <w:numId w:val="22"/>
        </w:numPr>
        <w:spacing w:after="0" w:line="240" w:lineRule="auto"/>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MAKSĀJUMI UN Norēķinu kārtība</w:t>
      </w:r>
    </w:p>
    <w:p w14:paraId="5DD4DBE1" w14:textId="77777777" w:rsidR="00A6641B" w:rsidRPr="00DB67D0" w:rsidRDefault="00A6641B" w:rsidP="00A6641B">
      <w:pPr>
        <w:spacing w:after="0" w:line="240" w:lineRule="auto"/>
        <w:ind w:left="720"/>
        <w:rPr>
          <w:rFonts w:ascii="Times New Roman" w:eastAsia="Times New Roman" w:hAnsi="Times New Roman" w:cs="Times New Roman"/>
          <w:caps/>
          <w:lang w:eastAsia="lv-LV"/>
        </w:rPr>
      </w:pPr>
    </w:p>
    <w:p w14:paraId="4A04418C"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Nomnieks maksā Iznomātājam nomas maksu ___ </w:t>
      </w:r>
      <w:r w:rsidRPr="00DB67D0">
        <w:rPr>
          <w:rFonts w:ascii="Times New Roman" w:eastAsia="Times New Roman" w:hAnsi="Times New Roman" w:cs="Times New Roman"/>
          <w:color w:val="000000"/>
          <w:lang w:eastAsia="lv-LV"/>
        </w:rPr>
        <w:t>EUR (</w:t>
      </w:r>
      <w:r w:rsidRPr="00DB67D0">
        <w:rPr>
          <w:rFonts w:ascii="Times New Roman" w:eastAsia="Times New Roman" w:hAnsi="Times New Roman" w:cs="Times New Roman"/>
          <w:i/>
          <w:iCs/>
          <w:color w:val="000000"/>
          <w:lang w:eastAsia="lv-LV"/>
        </w:rPr>
        <w:t>______</w:t>
      </w:r>
      <w:r w:rsidRPr="00DB67D0">
        <w:rPr>
          <w:rFonts w:ascii="Times New Roman" w:eastAsia="Times New Roman" w:hAnsi="Times New Roman" w:cs="Times New Roman"/>
          <w:lang w:eastAsia="lv-LV"/>
        </w:rPr>
        <w:t>) gadā, neieskaitot pievienotās vērtības nodokli (turpmāk – PVN).</w:t>
      </w:r>
    </w:p>
    <w:p w14:paraId="20536689"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Pievienotās vērtības nodoklis tiek piemērots saskaņā ar spēkā esošajiem normatīvajiem aktiem. </w:t>
      </w:r>
    </w:p>
    <w:p w14:paraId="3A9164F8"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76DB57B4"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5001 004 0175, 5139 m</w:t>
      </w:r>
      <w:r w:rsidRPr="00DB67D0">
        <w:rPr>
          <w:rFonts w:ascii="Times New Roman" w:eastAsia="Times New Roman" w:hAnsi="Times New Roman" w:cs="Times New Roman"/>
          <w:vertAlign w:val="superscript"/>
          <w:lang w:eastAsia="lv-LV"/>
        </w:rPr>
        <w:t>2</w:t>
      </w:r>
      <w:r w:rsidRPr="00DB67D0">
        <w:rPr>
          <w:rFonts w:ascii="Times New Roman" w:eastAsia="Times New Roman" w:hAnsi="Times New Roman" w:cs="Times New Roman"/>
          <w:lang w:eastAsia="lv-LV"/>
        </w:rPr>
        <w:t xml:space="preserve"> platībā”. Nomnieks nomas maksas samaksu veic pa </w:t>
      </w:r>
      <w:r w:rsidRPr="00DB67D0">
        <w:rPr>
          <w:rFonts w:ascii="Times New Roman" w:eastAsia="Times New Roman" w:hAnsi="Times New Roman" w:cs="Times New Roman"/>
          <w:lang w:eastAsia="lv-LV"/>
        </w:rPr>
        <w:lastRenderedPageBreak/>
        <w:t>ceturkšņiem, katra ceturkšņa maksājumu veicot līdz attiecīgā ceturkšņa pirmā mēneša pēdējam datumam.</w:t>
      </w:r>
    </w:p>
    <w:p w14:paraId="57C09DE2"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hAnsi="Times New Roman" w:cs="Times New Roman"/>
        </w:rPr>
        <w:t xml:space="preserve">Papildus nomas maksai Nomnieks veic vienreizēju maksājumu </w:t>
      </w:r>
      <w:r w:rsidRPr="00DB67D0">
        <w:rPr>
          <w:rFonts w:ascii="Times New Roman" w:eastAsia="Times New Roman" w:hAnsi="Times New Roman" w:cs="Times New Roman"/>
        </w:rPr>
        <w:t xml:space="preserve">198,44 EUR (viens simts deviņdesmit astoņi </w:t>
      </w:r>
      <w:proofErr w:type="spellStart"/>
      <w:r w:rsidRPr="00DB67D0">
        <w:rPr>
          <w:rFonts w:ascii="Times New Roman" w:eastAsia="Times New Roman" w:hAnsi="Times New Roman" w:cs="Times New Roman"/>
          <w:i/>
        </w:rPr>
        <w:t>euro</w:t>
      </w:r>
      <w:proofErr w:type="spellEnd"/>
      <w:r w:rsidRPr="00DB67D0">
        <w:rPr>
          <w:rFonts w:ascii="Times New Roman" w:eastAsia="Times New Roman" w:hAnsi="Times New Roman" w:cs="Times New Roman"/>
          <w:i/>
        </w:rPr>
        <w:t xml:space="preserve"> </w:t>
      </w:r>
      <w:r w:rsidRPr="00DB67D0">
        <w:rPr>
          <w:rFonts w:ascii="Times New Roman" w:eastAsia="Times New Roman" w:hAnsi="Times New Roman" w:cs="Times New Roman"/>
        </w:rPr>
        <w:t>četrdesmit četri centi), tai skaitā pievienotās vērtības nodoklis</w:t>
      </w:r>
      <w:r w:rsidRPr="00DB67D0">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2 (divu) mēnešu laikā no Līguma spēkā stāšanās dienas bezskaidras naudas norēķinu veidā, pārskaitot naudu kādā no Iznomātāja rēķinā norādītajiem kontiem.</w:t>
      </w:r>
      <w:r w:rsidRPr="00DB67D0">
        <w:rPr>
          <w:rFonts w:ascii="Times New Roman" w:eastAsia="Times New Roman" w:hAnsi="Times New Roman" w:cs="Times New Roman"/>
          <w:color w:val="000000"/>
          <w:lang w:eastAsia="lv-LV"/>
        </w:rPr>
        <w:t xml:space="preserve"> </w:t>
      </w:r>
    </w:p>
    <w:p w14:paraId="1375CCEF"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DB67D0">
        <w:rPr>
          <w:rFonts w:ascii="Times New Roman" w:hAnsi="Times New Roman" w:cs="Times New Roman"/>
        </w:rPr>
        <w:t>kādā no Gulbenes novada pašvaldības pagastu pārvalžu kasēm</w:t>
      </w:r>
      <w:r w:rsidRPr="00DB67D0">
        <w:rPr>
          <w:rFonts w:ascii="Times New Roman" w:eastAsia="Times New Roman" w:hAnsi="Times New Roman" w:cs="Times New Roman"/>
          <w:lang w:eastAsia="lv-LV"/>
        </w:rPr>
        <w:t xml:space="preserve"> vai bezskaidras naudas norēķinu veidā.</w:t>
      </w:r>
    </w:p>
    <w:p w14:paraId="29439A88"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218C259B" w14:textId="77777777" w:rsidR="00A6641B" w:rsidRPr="00DB67D0" w:rsidRDefault="00A6641B" w:rsidP="00A6641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normatīvie akti paredz citu Zemesgabala nomas maksas aprēķināšanas kārtību;</w:t>
      </w:r>
    </w:p>
    <w:p w14:paraId="188B68C1" w14:textId="77777777" w:rsidR="00A6641B" w:rsidRPr="00DB67D0" w:rsidRDefault="00A6641B" w:rsidP="00A6641B">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373E657E" w14:textId="77777777" w:rsidR="00A6641B" w:rsidRPr="00DB67D0" w:rsidRDefault="00A6641B" w:rsidP="00A664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6FC86125" w14:textId="77777777" w:rsidR="00A6641B" w:rsidRPr="00DB67D0" w:rsidRDefault="00A6641B" w:rsidP="00A6641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7543C87E" w14:textId="77777777" w:rsidR="00A6641B" w:rsidRPr="00DB67D0" w:rsidRDefault="00A6641B" w:rsidP="00A6641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hAnsi="Times New Roman" w:cs="Times New Roman"/>
        </w:rPr>
        <w:t>Visi Līgumā paredzētie maksājumi tiek uzskatīti par samaksātiem dienā, kad maksājumi pilnā apmērā ir saņemti Iznomātāja bankas kontā.</w:t>
      </w:r>
    </w:p>
    <w:p w14:paraId="446F73F2" w14:textId="77777777" w:rsidR="00A6641B" w:rsidRPr="00DB67D0" w:rsidRDefault="00A6641B" w:rsidP="00A6641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hAnsi="Times New Roman" w:cs="Times New Roman"/>
        </w:rPr>
        <w:t>Visas izmaksas, kas saistītas ar Līgumā paredzēto maksājumu veikšanu un bankas pakalpojumiem, sedz Nomnieks.</w:t>
      </w:r>
    </w:p>
    <w:p w14:paraId="02BFF398" w14:textId="77777777" w:rsidR="00A6641B" w:rsidRPr="00DB67D0" w:rsidRDefault="00A6641B" w:rsidP="00A6641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Iznomātājs neatlīdzina Nomniekam Zemesgabalā ieguldītos finanšu līdzekļus, izņemot Līgumā   paredzētajos gadījumus.</w:t>
      </w:r>
    </w:p>
    <w:p w14:paraId="18F0B82E" w14:textId="77777777" w:rsidR="00A6641B" w:rsidRPr="00DB67D0" w:rsidRDefault="00A6641B" w:rsidP="00A6641B">
      <w:pPr>
        <w:spacing w:after="0" w:line="240" w:lineRule="auto"/>
        <w:ind w:left="567"/>
        <w:jc w:val="both"/>
        <w:rPr>
          <w:rFonts w:ascii="Times New Roman" w:eastAsia="Times New Roman" w:hAnsi="Times New Roman" w:cs="Times New Roman"/>
          <w:lang w:eastAsia="lv-LV"/>
        </w:rPr>
      </w:pPr>
    </w:p>
    <w:p w14:paraId="65D68BC3" w14:textId="77777777" w:rsidR="00A6641B" w:rsidRPr="00DB67D0" w:rsidRDefault="00A6641B" w:rsidP="00A6641B">
      <w:pPr>
        <w:numPr>
          <w:ilvl w:val="0"/>
          <w:numId w:val="23"/>
        </w:numPr>
        <w:spacing w:after="0" w:line="240" w:lineRule="auto"/>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LĪGUMA DarBĪBAS TERMIŅŠ, LĪGUMA GROZĪŠANAS UN IZBEIGŠANAS KĀRTĪBA</w:t>
      </w:r>
    </w:p>
    <w:p w14:paraId="72BC9A85" w14:textId="77777777" w:rsidR="00A6641B" w:rsidRPr="00DB67D0" w:rsidRDefault="00A6641B" w:rsidP="00A6641B">
      <w:pPr>
        <w:spacing w:after="0" w:line="240" w:lineRule="auto"/>
        <w:ind w:left="720"/>
        <w:rPr>
          <w:rFonts w:ascii="Times New Roman" w:eastAsia="Times New Roman" w:hAnsi="Times New Roman" w:cs="Times New Roman"/>
          <w:caps/>
          <w:lang w:eastAsia="lv-LV"/>
        </w:rPr>
      </w:pPr>
    </w:p>
    <w:p w14:paraId="4880C29F" w14:textId="77777777" w:rsidR="00A6641B" w:rsidRPr="00DB67D0" w:rsidRDefault="00A6641B" w:rsidP="00A6641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Līgums stājas spēkā tā abpusējas parakstīšanas dienā, un tas ir spēkā līdz 20</w:t>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r>
      <w:r w:rsidRPr="00DB67D0">
        <w:rPr>
          <w:rFonts w:ascii="Times New Roman" w:eastAsia="Times New Roman" w:hAnsi="Times New Roman" w:cs="Times New Roman"/>
          <w:lang w:eastAsia="lv-LV"/>
        </w:rPr>
        <w:softHyphen/>
        <w:t xml:space="preserve">_ . gada ____.______. </w:t>
      </w:r>
    </w:p>
    <w:p w14:paraId="0EB73398" w14:textId="77777777" w:rsidR="00A6641B" w:rsidRPr="00DB67D0" w:rsidRDefault="00A6641B" w:rsidP="00A6641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Līguma termiņš var tikt mainīts Pusēm rakstiski vienojoties, ievērojot Līguma un normatīvo aktu prasības.</w:t>
      </w:r>
    </w:p>
    <w:p w14:paraId="2542FBED" w14:textId="77777777" w:rsidR="00A6641B" w:rsidRPr="00DB67D0" w:rsidRDefault="00A6641B" w:rsidP="00A6641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15C7854C" w14:textId="77777777" w:rsidR="00A6641B" w:rsidRPr="00DB67D0" w:rsidRDefault="00A6641B" w:rsidP="00A6641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Pr="00DB67D0">
        <w:rPr>
          <w:rFonts w:ascii="Times New Roman" w:eastAsia="Times New Roman" w:hAnsi="Times New Roman" w:cs="Times New Roman"/>
          <w:lang w:eastAsia="lv-LV"/>
        </w:rPr>
        <w:t>rakstveidā</w:t>
      </w:r>
      <w:proofErr w:type="spellEnd"/>
      <w:r w:rsidRPr="00DB67D0">
        <w:rPr>
          <w:rFonts w:ascii="Times New Roman" w:eastAsia="Times New Roman" w:hAnsi="Times New Roman" w:cs="Times New Roman"/>
          <w:lang w:eastAsia="lv-LV"/>
        </w:rPr>
        <w:t xml:space="preserve"> un abpusējas parakstīšanas. Vienošanās kļūst par Līguma neatņemamu sastāvdaļu. Līgumā paredzētajos gadījumos Iznomātājam ir tiesības vienpusēji grozīt Līguma nosacījumus.</w:t>
      </w:r>
    </w:p>
    <w:p w14:paraId="2251720D" w14:textId="77777777" w:rsidR="00A6641B" w:rsidRPr="00DB67D0" w:rsidRDefault="00A6641B" w:rsidP="00A6641B">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29913477" w14:textId="77777777" w:rsidR="00A6641B" w:rsidRPr="00DB67D0" w:rsidRDefault="00A6641B" w:rsidP="00A6641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4296879B" w14:textId="77777777" w:rsidR="00A6641B" w:rsidRPr="00DB67D0" w:rsidRDefault="00A6641B" w:rsidP="00A6641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Nomniekam ir bijuši vismaz 3 (trīs) Līgumā noteikto maksājumu termiņu kavējumi, kas kopā pārsniedz vienu nomas maksas aprēķina periodu;</w:t>
      </w:r>
    </w:p>
    <w:p w14:paraId="23DD1F00" w14:textId="77777777" w:rsidR="00A6641B" w:rsidRPr="00DB67D0" w:rsidRDefault="00A6641B" w:rsidP="00A6641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74FB06BB" w14:textId="77777777" w:rsidR="00A6641B" w:rsidRPr="00DB67D0" w:rsidRDefault="00A6641B" w:rsidP="00A6641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5D3E3BED" w14:textId="77777777" w:rsidR="00A6641B" w:rsidRPr="00DB67D0" w:rsidRDefault="00A6641B" w:rsidP="00A6641B">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lastRenderedPageBreak/>
        <w:t>normatīvajos aktos noteiktā kārtībā Nomnieks pasludināts par maksātnespējīgu vai bankrotējušu, vai ir apturēta Nomnieka saimnieciskā darbība, vai ir uzsākta tās izbeigšana citu iemeslu dēļ.</w:t>
      </w:r>
    </w:p>
    <w:p w14:paraId="378DE703" w14:textId="77777777" w:rsidR="00A6641B" w:rsidRPr="00DB67D0" w:rsidRDefault="00A6641B" w:rsidP="00A6641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9E437DA" w14:textId="77777777" w:rsidR="00A6641B" w:rsidRPr="00DB67D0" w:rsidRDefault="00A6641B" w:rsidP="00A6641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DB67D0">
        <w:rPr>
          <w:rFonts w:ascii="Times New Roman" w:hAnsi="Times New Roman" w:cs="Times New Roman"/>
        </w:rPr>
        <w:t>Gadījumā, ja Zemesgabalu atsavina un tā ieguvējs nav Nomnieks, Iznomātājs</w:t>
      </w:r>
      <w:r w:rsidRPr="00DB67D0">
        <w:rPr>
          <w:rFonts w:ascii="Times New Roman" w:hAnsi="Times New Roman" w:cs="Times New Roman"/>
          <w:b/>
        </w:rPr>
        <w:t xml:space="preserve"> </w:t>
      </w:r>
      <w:r w:rsidRPr="00DB67D0">
        <w:rPr>
          <w:rFonts w:ascii="Times New Roman" w:hAnsi="Times New Roman" w:cs="Times New Roman"/>
        </w:rPr>
        <w:t xml:space="preserve">atlīdzina Nomniekam, </w:t>
      </w:r>
      <w:r w:rsidRPr="00DB67D0">
        <w:rPr>
          <w:rFonts w:ascii="Times New Roman" w:hAnsi="Times New Roman" w:cs="Times New Roman"/>
          <w:bCs/>
        </w:rPr>
        <w:t>ja Nomnieks</w:t>
      </w:r>
      <w:r w:rsidRPr="00DB67D0">
        <w:rPr>
          <w:rFonts w:ascii="Times New Roman" w:hAnsi="Times New Roman" w:cs="Times New Roman"/>
          <w:b/>
        </w:rPr>
        <w:t xml:space="preserve"> </w:t>
      </w:r>
      <w:r w:rsidRPr="00DB67D0">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DB67D0">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DB67D0">
        <w:rPr>
          <w:rFonts w:ascii="Times New Roman" w:eastAsia="Times New Roman" w:hAnsi="Times New Roman" w:cs="Times New Roman"/>
          <w:iCs/>
          <w:lang w:eastAsia="lv-LV"/>
        </w:rPr>
        <w:t>izmaksas</w:t>
      </w:r>
      <w:r w:rsidRPr="00DB67D0">
        <w:rPr>
          <w:rFonts w:ascii="Times New Roman" w:eastAsia="Times New Roman" w:hAnsi="Times New Roman" w:cs="Times New Roman"/>
          <w:lang w:eastAsia="lv-LV"/>
        </w:rPr>
        <w:t xml:space="preserve">) vai ļauj novākt ražu u.tml., savstarpēji vienojoties par Zemesgabala atbrīvošanas termiņu. </w:t>
      </w:r>
    </w:p>
    <w:p w14:paraId="233F9744" w14:textId="77777777" w:rsidR="00A6641B" w:rsidRPr="00DB67D0" w:rsidRDefault="00A6641B" w:rsidP="00A6641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599AC2D9" w14:textId="77777777" w:rsidR="00A6641B" w:rsidRPr="00DB67D0" w:rsidRDefault="00A6641B" w:rsidP="00A6641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hAnsi="Times New Roman" w:cs="Times New Roman"/>
        </w:rPr>
        <w:t>Līgums izbeidzas pats no sevis:</w:t>
      </w:r>
    </w:p>
    <w:p w14:paraId="2131F30C" w14:textId="77777777" w:rsidR="00A6641B" w:rsidRPr="00DB67D0" w:rsidRDefault="00A6641B" w:rsidP="00A6641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DB67D0">
        <w:rPr>
          <w:rFonts w:ascii="Times New Roman" w:hAnsi="Times New Roman" w:cs="Times New Roman"/>
        </w:rPr>
        <w:t>ja</w:t>
      </w:r>
      <w:r w:rsidRPr="00DB67D0">
        <w:rPr>
          <w:rFonts w:ascii="Times New Roman" w:hAnsi="Times New Roman" w:cs="Times New Roman"/>
          <w:b/>
        </w:rPr>
        <w:t xml:space="preserve"> </w:t>
      </w:r>
      <w:r w:rsidRPr="00DB67D0">
        <w:rPr>
          <w:rFonts w:ascii="Times New Roman" w:hAnsi="Times New Roman" w:cs="Times New Roman"/>
        </w:rPr>
        <w:t>Nomnieks ir ieguvis īpašuma tiesības uz Zemesgabalu;</w:t>
      </w:r>
    </w:p>
    <w:p w14:paraId="1445E2A3" w14:textId="77777777" w:rsidR="00A6641B" w:rsidRPr="00DB67D0" w:rsidRDefault="00A6641B" w:rsidP="00A6641B">
      <w:pPr>
        <w:numPr>
          <w:ilvl w:val="2"/>
          <w:numId w:val="30"/>
        </w:numPr>
        <w:tabs>
          <w:tab w:val="left" w:pos="1276"/>
        </w:tabs>
        <w:autoSpaceDN w:val="0"/>
        <w:spacing w:after="0" w:line="240" w:lineRule="auto"/>
        <w:ind w:left="1276" w:hanging="709"/>
        <w:jc w:val="both"/>
        <w:rPr>
          <w:rFonts w:ascii="Times New Roman" w:hAnsi="Times New Roman" w:cs="Times New Roman"/>
        </w:rPr>
      </w:pPr>
      <w:r w:rsidRPr="00DB67D0">
        <w:rPr>
          <w:rFonts w:ascii="Times New Roman" w:hAnsi="Times New Roman" w:cs="Times New Roman"/>
        </w:rPr>
        <w:t>ar</w:t>
      </w:r>
      <w:r w:rsidRPr="00DB67D0">
        <w:rPr>
          <w:rFonts w:ascii="Times New Roman" w:hAnsi="Times New Roman" w:cs="Times New Roman"/>
          <w:b/>
        </w:rPr>
        <w:t xml:space="preserve"> </w:t>
      </w:r>
      <w:r w:rsidRPr="00DB67D0">
        <w:rPr>
          <w:rFonts w:ascii="Times New Roman" w:hAnsi="Times New Roman" w:cs="Times New Roman"/>
        </w:rPr>
        <w:t xml:space="preserve">Nomnieka – juridiskās personas </w:t>
      </w:r>
      <w:r w:rsidRPr="00DB67D0">
        <w:rPr>
          <w:rStyle w:val="Izclums"/>
          <w:rFonts w:ascii="Times New Roman" w:hAnsi="Times New Roman" w:cs="Times New Roman"/>
        </w:rPr>
        <w:t>likvidāciju vai</w:t>
      </w:r>
      <w:r w:rsidRPr="00DB67D0">
        <w:rPr>
          <w:rFonts w:ascii="Times New Roman" w:hAnsi="Times New Roman" w:cs="Times New Roman"/>
        </w:rPr>
        <w:t xml:space="preserve"> fiziskas personas nāvi.</w:t>
      </w:r>
    </w:p>
    <w:p w14:paraId="5814416F" w14:textId="77777777" w:rsidR="00A6641B" w:rsidRPr="00DB67D0" w:rsidRDefault="00A6641B" w:rsidP="00A6641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Gadījumos, kuri nav paredzēti Līgumā, tas var tikt izbeigts atbilstoši normatīvajos aktos noteiktajai kārtībai.</w:t>
      </w:r>
    </w:p>
    <w:p w14:paraId="1C1F1E56" w14:textId="77777777" w:rsidR="00A6641B" w:rsidRPr="00DB67D0" w:rsidRDefault="00A6641B" w:rsidP="00A6641B">
      <w:pPr>
        <w:spacing w:after="0" w:line="240" w:lineRule="auto"/>
        <w:ind w:left="426"/>
        <w:jc w:val="both"/>
        <w:rPr>
          <w:rFonts w:ascii="Times New Roman" w:eastAsia="Times New Roman" w:hAnsi="Times New Roman" w:cs="Times New Roman"/>
          <w:lang w:eastAsia="lv-LV"/>
        </w:rPr>
      </w:pPr>
    </w:p>
    <w:p w14:paraId="70DB8901" w14:textId="77777777" w:rsidR="00A6641B" w:rsidRPr="00DB67D0" w:rsidRDefault="00A6641B" w:rsidP="00A6641B">
      <w:pPr>
        <w:numPr>
          <w:ilvl w:val="0"/>
          <w:numId w:val="24"/>
        </w:numPr>
        <w:spacing w:after="0" w:line="240" w:lineRule="auto"/>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STRĪDU RISINĀŠANA UN PUŠU ATBILDĪBA</w:t>
      </w:r>
    </w:p>
    <w:p w14:paraId="3123DB4F" w14:textId="77777777" w:rsidR="00A6641B" w:rsidRPr="00DB67D0" w:rsidRDefault="00A6641B" w:rsidP="00A6641B">
      <w:pPr>
        <w:spacing w:after="0" w:line="240" w:lineRule="auto"/>
        <w:ind w:left="720"/>
        <w:rPr>
          <w:rFonts w:ascii="Times New Roman" w:eastAsia="Times New Roman" w:hAnsi="Times New Roman" w:cs="Times New Roman"/>
          <w:caps/>
          <w:lang w:eastAsia="lv-LV"/>
        </w:rPr>
      </w:pPr>
    </w:p>
    <w:p w14:paraId="47A12790" w14:textId="77777777" w:rsidR="00A6641B" w:rsidRPr="00DB67D0" w:rsidRDefault="00A6641B" w:rsidP="00A6641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0C778C31" w14:textId="77777777" w:rsidR="00A6641B" w:rsidRPr="00DB67D0" w:rsidRDefault="00A6641B" w:rsidP="00A6641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6149F536" w14:textId="77777777" w:rsidR="00A6641B" w:rsidRPr="00DB67D0" w:rsidRDefault="00A6641B" w:rsidP="00A6641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6D510868" w14:textId="77777777" w:rsidR="00A6641B" w:rsidRPr="00DB67D0" w:rsidRDefault="00A6641B" w:rsidP="00A6641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Par </w:t>
      </w:r>
      <w:r w:rsidRPr="00DB67D0">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B67D0">
        <w:rPr>
          <w:rFonts w:ascii="Times New Roman" w:hAnsi="Times New Roman" w:cs="Times New Roman"/>
          <w:color w:val="000000"/>
        </w:rPr>
        <w:t xml:space="preserve">parāda apmaksai, </w:t>
      </w:r>
      <w:r w:rsidRPr="00DB67D0">
        <w:rPr>
          <w:rFonts w:ascii="Times New Roman" w:hAnsi="Times New Roman" w:cs="Times New Roman"/>
        </w:rPr>
        <w:t>tad tiek dzēsti kārtējie maksājumi un pēc tam nokavējuma procenti.</w:t>
      </w:r>
    </w:p>
    <w:p w14:paraId="58BC7E48" w14:textId="77777777" w:rsidR="00A6641B" w:rsidRPr="00DB67D0" w:rsidRDefault="00A6641B" w:rsidP="00A6641B">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2457DC7" w14:textId="77777777" w:rsidR="00A6641B" w:rsidRPr="00DB67D0" w:rsidRDefault="00A6641B" w:rsidP="00A6641B">
      <w:pPr>
        <w:pStyle w:val="Sarakstarindkopa"/>
        <w:spacing w:after="0" w:line="240" w:lineRule="auto"/>
        <w:ind w:left="426"/>
        <w:contextualSpacing w:val="0"/>
        <w:jc w:val="both"/>
        <w:rPr>
          <w:rFonts w:ascii="Times New Roman" w:eastAsia="Times New Roman" w:hAnsi="Times New Roman" w:cs="Times New Roman"/>
          <w:lang w:eastAsia="lv-LV"/>
        </w:rPr>
      </w:pPr>
    </w:p>
    <w:p w14:paraId="4EF70B2A" w14:textId="77777777" w:rsidR="00A6641B" w:rsidRPr="00DB67D0" w:rsidRDefault="00A6641B" w:rsidP="00A6641B">
      <w:pPr>
        <w:numPr>
          <w:ilvl w:val="0"/>
          <w:numId w:val="25"/>
        </w:numPr>
        <w:spacing w:after="0" w:line="240" w:lineRule="auto"/>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NEPĀRVARAMAS VARAS APSTĀKĻI</w:t>
      </w:r>
    </w:p>
    <w:p w14:paraId="76743C39" w14:textId="77777777" w:rsidR="00A6641B" w:rsidRPr="00DB67D0" w:rsidRDefault="00A6641B" w:rsidP="00A6641B">
      <w:pPr>
        <w:spacing w:after="0" w:line="240" w:lineRule="auto"/>
        <w:ind w:left="720"/>
        <w:rPr>
          <w:rFonts w:ascii="Times New Roman" w:eastAsia="Times New Roman" w:hAnsi="Times New Roman" w:cs="Times New Roman"/>
          <w:caps/>
          <w:lang w:eastAsia="lv-LV"/>
        </w:rPr>
      </w:pPr>
    </w:p>
    <w:p w14:paraId="64373B1C" w14:textId="77777777" w:rsidR="00A6641B" w:rsidRPr="00DB67D0" w:rsidRDefault="00A6641B" w:rsidP="00A6641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35E38A4C" w14:textId="77777777" w:rsidR="00A6641B" w:rsidRPr="00DB67D0" w:rsidRDefault="00A6641B" w:rsidP="00A6641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753D5960" w14:textId="77777777" w:rsidR="00A6641B" w:rsidRPr="00DB67D0" w:rsidRDefault="00A6641B" w:rsidP="00A6641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hAnsi="Times New Roman" w:cs="Times New Roman"/>
          <w:color w:val="000000"/>
        </w:rPr>
        <w:t xml:space="preserve">Ja nepārvaramas varas apstākļu rezultātā Puse nevar izpildīt no Līguma izrietošās saistības </w:t>
      </w:r>
      <w:r w:rsidRPr="00DB67D0">
        <w:rPr>
          <w:rFonts w:ascii="Times New Roman" w:hAnsi="Times New Roman" w:cs="Times New Roman"/>
        </w:rPr>
        <w:t xml:space="preserve">ilgāk par 60 (sešdesmit) kalendārajām dienām, </w:t>
      </w:r>
      <w:r w:rsidRPr="00DB67D0">
        <w:rPr>
          <w:rFonts w:ascii="Times New Roman" w:hAnsi="Times New Roman" w:cs="Times New Roman"/>
          <w:color w:val="000000"/>
        </w:rPr>
        <w:t>tad Pusei ir tiesības izbeigt Līgumu, paziņojot par to otrai Pusei.</w:t>
      </w:r>
    </w:p>
    <w:p w14:paraId="4D9ABAED" w14:textId="77777777" w:rsidR="00A6641B" w:rsidRPr="00DB67D0" w:rsidRDefault="00A6641B" w:rsidP="00A6641B">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4401E419" w14:textId="77777777" w:rsidR="00A6641B" w:rsidRPr="00DB67D0" w:rsidRDefault="00A6641B" w:rsidP="00A6641B">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lastRenderedPageBreak/>
        <w:t>NOBEIGUMA NOTEIKUMI</w:t>
      </w:r>
    </w:p>
    <w:p w14:paraId="1798704C" w14:textId="77777777" w:rsidR="00A6641B" w:rsidRPr="00DB67D0" w:rsidRDefault="00A6641B" w:rsidP="00A6641B">
      <w:pPr>
        <w:pStyle w:val="Sarakstarindkopa"/>
        <w:spacing w:after="0" w:line="240" w:lineRule="auto"/>
        <w:ind w:left="360"/>
        <w:contextualSpacing w:val="0"/>
        <w:rPr>
          <w:rFonts w:ascii="Times New Roman" w:eastAsia="Times New Roman" w:hAnsi="Times New Roman" w:cs="Times New Roman"/>
          <w:caps/>
          <w:lang w:eastAsia="lv-LV"/>
        </w:rPr>
      </w:pPr>
    </w:p>
    <w:p w14:paraId="4E18C596" w14:textId="77777777" w:rsidR="00A6641B" w:rsidRPr="00DB67D0" w:rsidRDefault="00A6641B" w:rsidP="00A6641B">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2760EB41" w14:textId="77777777" w:rsidR="00A6641B" w:rsidRPr="00DB67D0" w:rsidRDefault="00A6641B" w:rsidP="00A6641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4C2DD555" w14:textId="77777777" w:rsidR="00A6641B" w:rsidRPr="00DB67D0" w:rsidRDefault="00A6641B" w:rsidP="00A6641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155E0AFA" w14:textId="77777777" w:rsidR="00A6641B" w:rsidRPr="00DB67D0" w:rsidRDefault="00A6641B" w:rsidP="00A6641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Visos citos jautājumos, ko neparedz Līguma noteikumi, Puses rīkojas atbilstoši normatīvo aktu prasībām.</w:t>
      </w:r>
    </w:p>
    <w:p w14:paraId="53D7DE47" w14:textId="77777777" w:rsidR="00A6641B" w:rsidRPr="00DB67D0" w:rsidRDefault="00A6641B" w:rsidP="00A6641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Līgums sagatavots latviešu valodā uz 6 (sešām) lapām, ar pielikumu uz 8 (astoņām) lapām, </w:t>
      </w:r>
      <w:r w:rsidRPr="00DB67D0">
        <w:rPr>
          <w:rFonts w:ascii="Times New Roman" w:eastAsia="Calibri" w:hAnsi="Times New Roman" w:cs="Times New Roman"/>
          <w:color w:val="000000"/>
        </w:rPr>
        <w:t xml:space="preserve">parakstīts ar drošiem elektroniskiem parakstiem, kas satur laika zīmogu. </w:t>
      </w:r>
    </w:p>
    <w:p w14:paraId="1B77323F" w14:textId="77777777" w:rsidR="00A6641B" w:rsidRPr="00DB67D0" w:rsidRDefault="00A6641B" w:rsidP="00A6641B">
      <w:pPr>
        <w:pStyle w:val="Sarakstarindkopa"/>
        <w:spacing w:after="0" w:line="240" w:lineRule="auto"/>
        <w:ind w:left="360"/>
        <w:rPr>
          <w:rFonts w:ascii="Times New Roman" w:eastAsia="Times New Roman" w:hAnsi="Times New Roman" w:cs="Times New Roman"/>
          <w:b/>
          <w:caps/>
          <w:lang w:eastAsia="lv-LV"/>
        </w:rPr>
      </w:pPr>
    </w:p>
    <w:p w14:paraId="46CF564E" w14:textId="77777777" w:rsidR="00A6641B" w:rsidRPr="00DB67D0" w:rsidRDefault="00A6641B" w:rsidP="00A6641B">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DB67D0">
        <w:rPr>
          <w:rFonts w:ascii="Times New Roman" w:eastAsia="Times New Roman" w:hAnsi="Times New Roman" w:cs="Times New Roman"/>
          <w:b/>
          <w:caps/>
          <w:lang w:eastAsia="lv-LV"/>
        </w:rPr>
        <w:t>PUŠU REKVIZĪTI UN PARAKSTI</w:t>
      </w:r>
    </w:p>
    <w:p w14:paraId="1B2EC9C0" w14:textId="77777777" w:rsidR="00A6641B" w:rsidRPr="00DB67D0" w:rsidRDefault="00A6641B" w:rsidP="00A6641B">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A6641B" w:rsidRPr="00DB67D0" w14:paraId="685557DD" w14:textId="77777777" w:rsidTr="00723F3C">
        <w:trPr>
          <w:trHeight w:val="3070"/>
          <w:tblCellSpacing w:w="0" w:type="dxa"/>
          <w:jc w:val="center"/>
        </w:trPr>
        <w:tc>
          <w:tcPr>
            <w:tcW w:w="4536" w:type="dxa"/>
            <w:tcMar>
              <w:top w:w="0" w:type="dxa"/>
              <w:left w:w="0" w:type="dxa"/>
              <w:bottom w:w="0" w:type="dxa"/>
              <w:right w:w="0" w:type="dxa"/>
            </w:tcMar>
            <w:hideMark/>
          </w:tcPr>
          <w:p w14:paraId="6CFE954D" w14:textId="77777777" w:rsidR="00A6641B" w:rsidRPr="00DB67D0" w:rsidRDefault="00A6641B" w:rsidP="00723F3C">
            <w:pPr>
              <w:spacing w:after="0" w:line="240" w:lineRule="auto"/>
              <w:jc w:val="both"/>
              <w:rPr>
                <w:rFonts w:ascii="Times New Roman" w:eastAsia="Times New Roman" w:hAnsi="Times New Roman" w:cs="Times New Roman"/>
                <w:caps/>
                <w:lang w:eastAsia="lv-LV"/>
              </w:rPr>
            </w:pPr>
            <w:r w:rsidRPr="00DB67D0">
              <w:rPr>
                <w:rFonts w:ascii="Times New Roman" w:eastAsia="Times New Roman" w:hAnsi="Times New Roman" w:cs="Times New Roman"/>
                <w:b/>
                <w:bCs/>
                <w:caps/>
                <w:lang w:eastAsia="lv-LV"/>
              </w:rPr>
              <w:t>IZNOMĀTĀJS</w:t>
            </w:r>
          </w:p>
          <w:p w14:paraId="7DB2A0E8" w14:textId="77777777" w:rsidR="00A6641B" w:rsidRPr="00DB67D0" w:rsidRDefault="00A6641B" w:rsidP="00723F3C">
            <w:pPr>
              <w:spacing w:after="0" w:line="240" w:lineRule="auto"/>
              <w:jc w:val="both"/>
              <w:rPr>
                <w:rFonts w:ascii="Times New Roman" w:eastAsia="Times New Roman" w:hAnsi="Times New Roman" w:cs="Times New Roman"/>
                <w:b/>
                <w:lang w:eastAsia="lv-LV"/>
              </w:rPr>
            </w:pPr>
            <w:r w:rsidRPr="00DB67D0">
              <w:rPr>
                <w:rFonts w:ascii="Times New Roman" w:eastAsia="Times New Roman" w:hAnsi="Times New Roman" w:cs="Times New Roman"/>
                <w:b/>
                <w:lang w:eastAsia="lv-LV"/>
              </w:rPr>
              <w:t>Gulbenes novada pašvaldība</w:t>
            </w:r>
          </w:p>
          <w:p w14:paraId="48D3E0E3" w14:textId="77777777" w:rsidR="00A6641B" w:rsidRPr="00DB67D0" w:rsidRDefault="00A6641B" w:rsidP="00723F3C">
            <w:pPr>
              <w:spacing w:after="0" w:line="240" w:lineRule="auto"/>
              <w:jc w:val="both"/>
              <w:rPr>
                <w:rFonts w:ascii="Times New Roman" w:eastAsia="Times New Roman" w:hAnsi="Times New Roman" w:cs="Times New Roman"/>
                <w:lang w:eastAsia="lv-LV"/>
              </w:rPr>
            </w:pPr>
            <w:proofErr w:type="spellStart"/>
            <w:r w:rsidRPr="00DB67D0">
              <w:rPr>
                <w:rFonts w:ascii="Times New Roman" w:eastAsia="Times New Roman" w:hAnsi="Times New Roman" w:cs="Times New Roman"/>
                <w:lang w:eastAsia="lv-LV"/>
              </w:rPr>
              <w:t>Reģ</w:t>
            </w:r>
            <w:proofErr w:type="spellEnd"/>
            <w:r w:rsidRPr="00DB67D0">
              <w:rPr>
                <w:rFonts w:ascii="Times New Roman" w:eastAsia="Times New Roman" w:hAnsi="Times New Roman" w:cs="Times New Roman"/>
                <w:lang w:eastAsia="lv-LV"/>
              </w:rPr>
              <w:t>. Nr. 90009116327</w:t>
            </w:r>
          </w:p>
          <w:p w14:paraId="03674101"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 xml:space="preserve">Juridiskā adrese: Ābeļu iela 2, Gulbene, </w:t>
            </w:r>
          </w:p>
          <w:p w14:paraId="2B35835B"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Gulbenes novads, LV–4401</w:t>
            </w:r>
          </w:p>
          <w:p w14:paraId="3EFCF22E"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AS “SEB banka”</w:t>
            </w:r>
          </w:p>
          <w:p w14:paraId="08E3AA6D"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Konta Nr. LV03UNLA0050014339919</w:t>
            </w:r>
          </w:p>
          <w:p w14:paraId="210DD7AA"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Akciju sabiedrība “Citadele banka”</w:t>
            </w:r>
          </w:p>
          <w:p w14:paraId="2B1753D9"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 xml:space="preserve">Konta Nr. LV41PARX0012592250001, vai </w:t>
            </w:r>
          </w:p>
          <w:p w14:paraId="38F8836D"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“Swedbank” AS</w:t>
            </w:r>
          </w:p>
          <w:p w14:paraId="30D6AD0A"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color w:val="000000"/>
                <w:lang w:eastAsia="lv-LV"/>
              </w:rPr>
              <w:t>Konta Nr. LV52HABA0551026528581</w:t>
            </w:r>
          </w:p>
        </w:tc>
        <w:tc>
          <w:tcPr>
            <w:tcW w:w="4868" w:type="dxa"/>
            <w:tcMar>
              <w:top w:w="0" w:type="dxa"/>
              <w:left w:w="0" w:type="dxa"/>
              <w:bottom w:w="0" w:type="dxa"/>
              <w:right w:w="0" w:type="dxa"/>
            </w:tcMar>
            <w:hideMark/>
          </w:tcPr>
          <w:p w14:paraId="36B91434" w14:textId="77777777" w:rsidR="00A6641B" w:rsidRPr="00DB67D0" w:rsidRDefault="00A6641B" w:rsidP="00723F3C">
            <w:pPr>
              <w:spacing w:after="0" w:line="240" w:lineRule="auto"/>
              <w:rPr>
                <w:rFonts w:ascii="Times New Roman" w:eastAsia="Times New Roman" w:hAnsi="Times New Roman" w:cs="Times New Roman"/>
                <w:lang w:eastAsia="lv-LV"/>
              </w:rPr>
            </w:pPr>
            <w:r w:rsidRPr="00DB67D0">
              <w:rPr>
                <w:rFonts w:ascii="Times New Roman" w:eastAsia="Times New Roman" w:hAnsi="Times New Roman" w:cs="Times New Roman"/>
                <w:b/>
                <w:bCs/>
                <w:caps/>
                <w:lang w:eastAsia="lv-LV"/>
              </w:rPr>
              <w:t>nomnieks</w:t>
            </w:r>
          </w:p>
          <w:p w14:paraId="7548D1E0" w14:textId="77777777" w:rsidR="00A6641B" w:rsidRPr="00DB67D0" w:rsidRDefault="00A6641B" w:rsidP="00723F3C">
            <w:pPr>
              <w:spacing w:after="0" w:line="240" w:lineRule="auto"/>
              <w:rPr>
                <w:rFonts w:ascii="Times New Roman" w:eastAsia="Times New Roman" w:hAnsi="Times New Roman" w:cs="Times New Roman"/>
                <w:lang w:eastAsia="lv-LV"/>
              </w:rPr>
            </w:pPr>
          </w:p>
          <w:p w14:paraId="05A8670E" w14:textId="77777777" w:rsidR="00A6641B" w:rsidRPr="00DB67D0" w:rsidRDefault="00A6641B" w:rsidP="00723F3C">
            <w:pPr>
              <w:spacing w:after="0" w:line="240" w:lineRule="auto"/>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adrese:</w:t>
            </w:r>
          </w:p>
          <w:p w14:paraId="28862E1F" w14:textId="77777777" w:rsidR="00A6641B" w:rsidRPr="00DB67D0" w:rsidRDefault="00A6641B" w:rsidP="00723F3C">
            <w:pPr>
              <w:spacing w:after="0" w:line="240" w:lineRule="auto"/>
              <w:rPr>
                <w:rFonts w:ascii="Times New Roman" w:eastAsia="Times New Roman" w:hAnsi="Times New Roman" w:cs="Times New Roman"/>
                <w:lang w:eastAsia="lv-LV"/>
              </w:rPr>
            </w:pPr>
            <w:proofErr w:type="spellStart"/>
            <w:r w:rsidRPr="00DB67D0">
              <w:rPr>
                <w:rFonts w:ascii="Times New Roman" w:eastAsia="Times New Roman" w:hAnsi="Times New Roman" w:cs="Times New Roman"/>
                <w:lang w:eastAsia="lv-LV"/>
              </w:rPr>
              <w:t>Reģ</w:t>
            </w:r>
            <w:proofErr w:type="spellEnd"/>
            <w:r w:rsidRPr="00DB67D0">
              <w:rPr>
                <w:rFonts w:ascii="Times New Roman" w:eastAsia="Times New Roman" w:hAnsi="Times New Roman" w:cs="Times New Roman"/>
                <w:lang w:eastAsia="lv-LV"/>
              </w:rPr>
              <w:t xml:space="preserve">. Nr. </w:t>
            </w:r>
            <w:r w:rsidRPr="00DB67D0">
              <w:rPr>
                <w:rFonts w:ascii="Times New Roman" w:eastAsia="Times New Roman" w:hAnsi="Times New Roman" w:cs="Times New Roman"/>
                <w:i/>
                <w:iCs/>
                <w:lang w:eastAsia="lv-LV"/>
              </w:rPr>
              <w:t>vai</w:t>
            </w:r>
            <w:r w:rsidRPr="00DB67D0">
              <w:rPr>
                <w:rFonts w:ascii="Times New Roman" w:eastAsia="Times New Roman" w:hAnsi="Times New Roman" w:cs="Times New Roman"/>
                <w:lang w:eastAsia="lv-LV"/>
              </w:rPr>
              <w:t xml:space="preserve"> personas kods</w:t>
            </w:r>
          </w:p>
          <w:p w14:paraId="3EA43148" w14:textId="77777777" w:rsidR="00A6641B" w:rsidRPr="00DB67D0" w:rsidRDefault="00A6641B" w:rsidP="00723F3C">
            <w:pPr>
              <w:spacing w:after="0" w:line="240" w:lineRule="auto"/>
              <w:rPr>
                <w:rFonts w:ascii="Times New Roman" w:eastAsia="Times New Roman" w:hAnsi="Times New Roman" w:cs="Times New Roman"/>
                <w:lang w:eastAsia="lv-LV"/>
              </w:rPr>
            </w:pPr>
          </w:p>
          <w:p w14:paraId="3C035EB7" w14:textId="77777777" w:rsidR="00A6641B" w:rsidRPr="00DB67D0" w:rsidRDefault="00A6641B" w:rsidP="00723F3C">
            <w:pPr>
              <w:spacing w:after="0" w:line="240" w:lineRule="auto"/>
              <w:rPr>
                <w:rFonts w:ascii="Times New Roman" w:eastAsia="Times New Roman" w:hAnsi="Times New Roman" w:cs="Times New Roman"/>
                <w:lang w:eastAsia="lv-LV"/>
              </w:rPr>
            </w:pPr>
          </w:p>
        </w:tc>
      </w:tr>
      <w:tr w:rsidR="00A6641B" w:rsidRPr="00DB67D0" w14:paraId="21A6522A" w14:textId="77777777" w:rsidTr="00723F3C">
        <w:trPr>
          <w:trHeight w:val="797"/>
          <w:tblCellSpacing w:w="0" w:type="dxa"/>
          <w:jc w:val="center"/>
        </w:trPr>
        <w:tc>
          <w:tcPr>
            <w:tcW w:w="4536" w:type="dxa"/>
            <w:tcMar>
              <w:top w:w="0" w:type="dxa"/>
              <w:left w:w="0" w:type="dxa"/>
              <w:bottom w:w="0" w:type="dxa"/>
              <w:right w:w="0" w:type="dxa"/>
            </w:tcMar>
            <w:hideMark/>
          </w:tcPr>
          <w:p w14:paraId="2D189AC5" w14:textId="77777777" w:rsidR="00A6641B" w:rsidRPr="00DB67D0" w:rsidRDefault="00A6641B" w:rsidP="00723F3C">
            <w:pPr>
              <w:spacing w:after="0" w:line="240" w:lineRule="auto"/>
              <w:jc w:val="both"/>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_______________________________</w:t>
            </w:r>
          </w:p>
          <w:p w14:paraId="23F6371C" w14:textId="77777777" w:rsidR="00A6641B" w:rsidRPr="00DB67D0" w:rsidRDefault="00A6641B" w:rsidP="00723F3C">
            <w:pPr>
              <w:spacing w:after="0" w:line="240" w:lineRule="auto"/>
              <w:ind w:right="407"/>
              <w:jc w:val="right"/>
              <w:rPr>
                <w:rFonts w:ascii="Times New Roman" w:eastAsia="Times New Roman" w:hAnsi="Times New Roman" w:cs="Times New Roman"/>
                <w:lang w:eastAsia="lv-LV"/>
              </w:rPr>
            </w:pPr>
            <w:r w:rsidRPr="00DB67D0">
              <w:rPr>
                <w:rFonts w:ascii="Times New Roman" w:eastAsia="Times New Roman" w:hAnsi="Times New Roman" w:cs="Times New Roman"/>
                <w:lang w:eastAsia="lv-LV"/>
              </w:rPr>
              <w:t>(____.________)__.__.2024.</w:t>
            </w:r>
          </w:p>
        </w:tc>
        <w:tc>
          <w:tcPr>
            <w:tcW w:w="4868" w:type="dxa"/>
            <w:tcMar>
              <w:top w:w="0" w:type="dxa"/>
              <w:left w:w="0" w:type="dxa"/>
              <w:bottom w:w="0" w:type="dxa"/>
              <w:right w:w="0" w:type="dxa"/>
            </w:tcMar>
            <w:hideMark/>
          </w:tcPr>
          <w:p w14:paraId="37ACE1D9" w14:textId="77777777" w:rsidR="00A6641B" w:rsidRPr="00DB67D0" w:rsidRDefault="00A6641B" w:rsidP="00723F3C">
            <w:pPr>
              <w:spacing w:after="0" w:line="240" w:lineRule="auto"/>
              <w:ind w:right="28"/>
              <w:rPr>
                <w:rFonts w:ascii="Times New Roman" w:eastAsia="Times New Roman" w:hAnsi="Times New Roman" w:cs="Times New Roman"/>
                <w:lang w:eastAsia="lv-LV"/>
              </w:rPr>
            </w:pPr>
            <w:r w:rsidRPr="00DB67D0">
              <w:rPr>
                <w:rFonts w:ascii="Times New Roman" w:eastAsia="Times New Roman" w:hAnsi="Times New Roman" w:cs="Times New Roman"/>
                <w:spacing w:val="-8"/>
                <w:lang w:eastAsia="lv-LV"/>
              </w:rPr>
              <w:t>_______________________________________</w:t>
            </w:r>
          </w:p>
          <w:p w14:paraId="7E610FE7" w14:textId="77777777" w:rsidR="00A6641B" w:rsidRPr="00DB67D0" w:rsidRDefault="00A6641B" w:rsidP="00723F3C">
            <w:pPr>
              <w:spacing w:after="0" w:line="240" w:lineRule="auto"/>
              <w:ind w:right="48"/>
              <w:jc w:val="right"/>
              <w:rPr>
                <w:rFonts w:ascii="Times New Roman" w:eastAsia="Times New Roman" w:hAnsi="Times New Roman" w:cs="Times New Roman"/>
                <w:spacing w:val="-8"/>
                <w:lang w:eastAsia="lv-LV"/>
              </w:rPr>
            </w:pPr>
            <w:r w:rsidRPr="00DB67D0">
              <w:rPr>
                <w:rFonts w:ascii="Times New Roman" w:eastAsia="Times New Roman" w:hAnsi="Times New Roman" w:cs="Times New Roman"/>
                <w:lang w:eastAsia="lv-LV"/>
              </w:rPr>
              <w:t>(___.________)__.__.2024.</w:t>
            </w:r>
          </w:p>
          <w:p w14:paraId="6CAC1B75" w14:textId="77777777" w:rsidR="00A6641B" w:rsidRPr="00DB67D0" w:rsidRDefault="00A6641B" w:rsidP="00723F3C">
            <w:pPr>
              <w:spacing w:after="0" w:line="240" w:lineRule="auto"/>
              <w:ind w:right="28"/>
              <w:jc w:val="both"/>
              <w:rPr>
                <w:rFonts w:ascii="Times New Roman" w:eastAsia="Times New Roman" w:hAnsi="Times New Roman" w:cs="Times New Roman"/>
                <w:spacing w:val="-8"/>
                <w:lang w:eastAsia="lv-LV"/>
              </w:rPr>
            </w:pPr>
          </w:p>
        </w:tc>
      </w:tr>
    </w:tbl>
    <w:p w14:paraId="04AAD613" w14:textId="77777777" w:rsidR="00A6641B" w:rsidRPr="00DB67D0" w:rsidRDefault="00A6641B" w:rsidP="00A6641B">
      <w:pPr>
        <w:tabs>
          <w:tab w:val="left" w:pos="8026"/>
        </w:tabs>
        <w:spacing w:after="0" w:line="240" w:lineRule="auto"/>
        <w:rPr>
          <w:rFonts w:ascii="Times New Roman" w:hAnsi="Times New Roman" w:cs="Times New Roman"/>
          <w:lang w:eastAsia="lv-LV"/>
        </w:rPr>
      </w:pPr>
    </w:p>
    <w:p w14:paraId="28E34EF3" w14:textId="77777777" w:rsidR="00A6641B" w:rsidRPr="00DB67D0" w:rsidRDefault="00A6641B" w:rsidP="00A6641B">
      <w:pPr>
        <w:tabs>
          <w:tab w:val="left" w:pos="8026"/>
        </w:tabs>
        <w:spacing w:after="0" w:line="240" w:lineRule="auto"/>
        <w:rPr>
          <w:rFonts w:ascii="Times New Roman" w:hAnsi="Times New Roman" w:cs="Times New Roman"/>
          <w:lang w:eastAsia="lv-LV"/>
        </w:rPr>
      </w:pPr>
    </w:p>
    <w:p w14:paraId="33589506" w14:textId="77777777" w:rsidR="00A6641B" w:rsidRPr="00DB67D0" w:rsidRDefault="00A6641B" w:rsidP="00A6641B">
      <w:pPr>
        <w:tabs>
          <w:tab w:val="left" w:pos="8026"/>
        </w:tabs>
        <w:spacing w:after="0" w:line="240" w:lineRule="auto"/>
        <w:jc w:val="center"/>
        <w:rPr>
          <w:rFonts w:ascii="Times New Roman" w:hAnsi="Times New Roman" w:cs="Times New Roman"/>
          <w:lang w:eastAsia="lv-LV"/>
        </w:rPr>
      </w:pPr>
      <w:r w:rsidRPr="00DB67D0">
        <w:rPr>
          <w:rFonts w:ascii="Times New Roman" w:hAnsi="Times New Roman" w:cs="Times New Roman"/>
          <w:lang w:eastAsia="lv-LV"/>
        </w:rPr>
        <w:t>DOKUMENTS PARAKSTĪTS AR DROŠU ELEKTRONISKO PARAKSTU UN SATUR LAIKA ZĪMOGU</w:t>
      </w:r>
    </w:p>
    <w:p w14:paraId="6859CB5D" w14:textId="77777777" w:rsidR="00A6641B" w:rsidRPr="00DB67D0" w:rsidRDefault="00A6641B" w:rsidP="00A6641B">
      <w:pPr>
        <w:rPr>
          <w:rFonts w:ascii="Times New Roman" w:hAnsi="Times New Roman" w:cs="Times New Roman"/>
          <w:lang w:eastAsia="lv-LV"/>
        </w:rPr>
      </w:pPr>
      <w:r w:rsidRPr="00DB67D0">
        <w:rPr>
          <w:rFonts w:ascii="Times New Roman" w:hAnsi="Times New Roman" w:cs="Times New Roman"/>
          <w:lang w:eastAsia="lv-LV"/>
        </w:rPr>
        <w:br w:type="page"/>
      </w:r>
    </w:p>
    <w:p w14:paraId="57DB93DD" w14:textId="77777777" w:rsidR="00A6641B" w:rsidRPr="00DB67D0" w:rsidRDefault="00A6641B" w:rsidP="00A6641B">
      <w:pPr>
        <w:spacing w:after="0" w:line="240" w:lineRule="auto"/>
        <w:contextualSpacing/>
        <w:jc w:val="right"/>
        <w:rPr>
          <w:rFonts w:ascii="Times New Roman" w:eastAsia="Times New Roman" w:hAnsi="Times New Roman" w:cs="Times New Roman"/>
          <w:snapToGrid w:val="0"/>
          <w:lang w:eastAsia="lv-LV"/>
        </w:rPr>
      </w:pPr>
      <w:r w:rsidRPr="00DB67D0">
        <w:rPr>
          <w:rFonts w:ascii="Times New Roman" w:eastAsia="Times New Roman" w:hAnsi="Times New Roman" w:cs="Times New Roman"/>
          <w:snapToGrid w:val="0"/>
          <w:lang w:eastAsia="lv-LV"/>
        </w:rPr>
        <w:lastRenderedPageBreak/>
        <w:t>1.pielikums</w:t>
      </w:r>
    </w:p>
    <w:p w14:paraId="1DC46066" w14:textId="77777777" w:rsidR="00A6641B" w:rsidRPr="00DB67D0" w:rsidRDefault="00A6641B" w:rsidP="00A6641B">
      <w:pPr>
        <w:tabs>
          <w:tab w:val="left" w:pos="8026"/>
        </w:tabs>
        <w:spacing w:after="0" w:line="240" w:lineRule="auto"/>
        <w:jc w:val="right"/>
        <w:rPr>
          <w:rFonts w:ascii="Times New Roman" w:eastAsia="Times New Roman" w:hAnsi="Times New Roman" w:cs="Times New Roman"/>
          <w:snapToGrid w:val="0"/>
          <w:lang w:eastAsia="lv-LV"/>
        </w:rPr>
      </w:pPr>
      <w:r w:rsidRPr="00DB67D0">
        <w:rPr>
          <w:rFonts w:ascii="Times New Roman" w:eastAsia="Times New Roman" w:hAnsi="Times New Roman" w:cs="Times New Roman"/>
          <w:snapToGrid w:val="0"/>
          <w:lang w:eastAsia="lv-LV"/>
        </w:rPr>
        <w:t>__.__.2024. zemes nomas līgumam</w:t>
      </w:r>
    </w:p>
    <w:p w14:paraId="11B2FE1A" w14:textId="77777777" w:rsidR="00A6641B" w:rsidRPr="00DB67D0" w:rsidRDefault="00A6641B" w:rsidP="00A6641B">
      <w:pPr>
        <w:rPr>
          <w:rFonts w:ascii="Times New Roman" w:hAnsi="Times New Roman" w:cs="Times New Roman"/>
          <w:lang w:eastAsia="lv-LV"/>
        </w:rPr>
      </w:pPr>
      <w:r w:rsidRPr="00DB67D0">
        <w:rPr>
          <w:rFonts w:ascii="Times New Roman" w:hAnsi="Times New Roman" w:cs="Times New Roman"/>
          <w:noProof/>
        </w:rPr>
        <w:drawing>
          <wp:anchor distT="0" distB="0" distL="114300" distR="114300" simplePos="0" relativeHeight="251662336" behindDoc="1" locked="0" layoutInCell="1" allowOverlap="1" wp14:anchorId="549A2518" wp14:editId="626309AB">
            <wp:simplePos x="0" y="0"/>
            <wp:positionH relativeFrom="column">
              <wp:posOffset>263525</wp:posOffset>
            </wp:positionH>
            <wp:positionV relativeFrom="paragraph">
              <wp:posOffset>360045</wp:posOffset>
            </wp:positionV>
            <wp:extent cx="5657215" cy="8001000"/>
            <wp:effectExtent l="0" t="0" r="635" b="0"/>
            <wp:wrapTight wrapText="bothSides">
              <wp:wrapPolygon edited="0">
                <wp:start x="0" y="0"/>
                <wp:lineTo x="0" y="21549"/>
                <wp:lineTo x="21530" y="21549"/>
                <wp:lineTo x="21530" y="0"/>
                <wp:lineTo x="0" y="0"/>
              </wp:wrapPolygon>
            </wp:wrapTight>
            <wp:docPr id="5485844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84426"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57215" cy="800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AE525" w14:textId="77777777" w:rsidR="00A6641B" w:rsidRPr="00DB67D0" w:rsidRDefault="00A6641B" w:rsidP="00A6641B">
      <w:pPr>
        <w:rPr>
          <w:rFonts w:ascii="Times New Roman" w:eastAsia="Times New Roman" w:hAnsi="Times New Roman" w:cs="Times New Roman"/>
          <w:snapToGrid w:val="0"/>
          <w:lang w:eastAsia="lv-LV"/>
        </w:rPr>
      </w:pPr>
    </w:p>
    <w:p w14:paraId="74C56AAB" w14:textId="77777777" w:rsidR="00A6641B" w:rsidRPr="00DB67D0" w:rsidRDefault="00A6641B" w:rsidP="00A6641B">
      <w:pPr>
        <w:spacing w:before="100" w:beforeAutospacing="1" w:after="100" w:afterAutospacing="1" w:line="240" w:lineRule="auto"/>
        <w:rPr>
          <w:rFonts w:ascii="Times New Roman" w:eastAsia="Times New Roman" w:hAnsi="Times New Roman" w:cs="Times New Roman"/>
          <w:lang w:eastAsia="lv-LV"/>
        </w:rPr>
      </w:pPr>
      <w:r w:rsidRPr="00DB67D0">
        <w:rPr>
          <w:rFonts w:ascii="Times New Roman" w:eastAsia="Times New Roman" w:hAnsi="Times New Roman" w:cs="Times New Roman"/>
          <w:noProof/>
          <w:lang w:eastAsia="lv-LV"/>
        </w:rPr>
        <w:drawing>
          <wp:inline distT="0" distB="0" distL="0" distR="0" wp14:anchorId="394B14FF" wp14:editId="58843145">
            <wp:extent cx="5939790" cy="8399145"/>
            <wp:effectExtent l="0" t="0" r="3810" b="1905"/>
            <wp:docPr id="17854500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50096"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939790" cy="8399145"/>
                    </a:xfrm>
                    <a:prstGeom prst="rect">
                      <a:avLst/>
                    </a:prstGeom>
                    <a:noFill/>
                    <a:ln>
                      <a:noFill/>
                    </a:ln>
                  </pic:spPr>
                </pic:pic>
              </a:graphicData>
            </a:graphic>
          </wp:inline>
        </w:drawing>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A6641B" w:rsidRPr="00DB67D0" w14:paraId="50B651F7" w14:textId="77777777" w:rsidTr="00723F3C">
        <w:tc>
          <w:tcPr>
            <w:tcW w:w="4665" w:type="dxa"/>
          </w:tcPr>
          <w:p w14:paraId="402B1AF7"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color w:val="000000"/>
                <w:sz w:val="20"/>
                <w:szCs w:val="20"/>
              </w:rPr>
              <w:lastRenderedPageBreak/>
              <w:t>2.pielikums</w:t>
            </w:r>
          </w:p>
        </w:tc>
      </w:tr>
      <w:tr w:rsidR="00A6641B" w:rsidRPr="00DB67D0" w14:paraId="4E730D02" w14:textId="77777777" w:rsidTr="00723F3C">
        <w:tc>
          <w:tcPr>
            <w:tcW w:w="4665" w:type="dxa"/>
          </w:tcPr>
          <w:p w14:paraId="7D736192"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Gulbenes novada pašvaldībai piederošā nekustamā</w:t>
            </w:r>
          </w:p>
        </w:tc>
      </w:tr>
      <w:tr w:rsidR="00A6641B" w:rsidRPr="00DB67D0" w14:paraId="1E8CCE93" w14:textId="77777777" w:rsidTr="00723F3C">
        <w:tc>
          <w:tcPr>
            <w:tcW w:w="4665" w:type="dxa"/>
          </w:tcPr>
          <w:p w14:paraId="2EC6E004"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īpašuma Gulbenes pilsētā ar kadastra numuru 5001 004 0175,</w:t>
            </w:r>
          </w:p>
        </w:tc>
      </w:tr>
      <w:tr w:rsidR="00A6641B" w:rsidRPr="00DB67D0" w14:paraId="4305C2A6" w14:textId="77777777" w:rsidTr="00723F3C">
        <w:tc>
          <w:tcPr>
            <w:tcW w:w="4665" w:type="dxa"/>
          </w:tcPr>
          <w:p w14:paraId="1ADD9E11"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adrese: Nākotnes iela 7A, Gulbene, Gulbenes novads,</w:t>
            </w:r>
          </w:p>
        </w:tc>
      </w:tr>
      <w:tr w:rsidR="00A6641B" w:rsidRPr="00DB67D0" w14:paraId="2F9AFBAF" w14:textId="77777777" w:rsidTr="00723F3C">
        <w:tc>
          <w:tcPr>
            <w:tcW w:w="4665" w:type="dxa"/>
          </w:tcPr>
          <w:p w14:paraId="4F09374A" w14:textId="77777777" w:rsidR="00A6641B" w:rsidRPr="00657D75" w:rsidRDefault="00A6641B" w:rsidP="00723F3C">
            <w:pPr>
              <w:tabs>
                <w:tab w:val="left" w:pos="5387"/>
              </w:tabs>
              <w:jc w:val="right"/>
              <w:rPr>
                <w:rFonts w:ascii="Times New Roman" w:eastAsia="Times New Roman" w:hAnsi="Times New Roman" w:cs="Times New Roman"/>
                <w:bCs/>
                <w:color w:val="000000"/>
                <w:sz w:val="20"/>
                <w:szCs w:val="20"/>
              </w:rPr>
            </w:pPr>
            <w:r w:rsidRPr="00657D75">
              <w:rPr>
                <w:rFonts w:ascii="Times New Roman" w:eastAsia="Times New Roman" w:hAnsi="Times New Roman" w:cs="Times New Roman"/>
                <w:bCs/>
                <w:sz w:val="20"/>
                <w:szCs w:val="20"/>
              </w:rPr>
              <w:t>sastāvā esošās zemes vienības, kadastra apzīmējums</w:t>
            </w:r>
          </w:p>
        </w:tc>
      </w:tr>
      <w:tr w:rsidR="00A6641B" w:rsidRPr="00DB67D0" w14:paraId="531C50D7" w14:textId="77777777" w:rsidTr="00723F3C">
        <w:tc>
          <w:tcPr>
            <w:tcW w:w="4665" w:type="dxa"/>
          </w:tcPr>
          <w:p w14:paraId="67B62E55" w14:textId="77777777" w:rsidR="00A6641B" w:rsidRPr="00657D75" w:rsidRDefault="00A6641B" w:rsidP="00723F3C">
            <w:pPr>
              <w:tabs>
                <w:tab w:val="left" w:pos="5387"/>
              </w:tabs>
              <w:jc w:val="right"/>
              <w:rPr>
                <w:rFonts w:ascii="Times New Roman" w:eastAsia="Times New Roman" w:hAnsi="Times New Roman" w:cs="Times New Roman"/>
                <w:bCs/>
                <w:sz w:val="20"/>
                <w:szCs w:val="20"/>
              </w:rPr>
            </w:pPr>
            <w:r w:rsidRPr="00657D75">
              <w:rPr>
                <w:rFonts w:ascii="Times New Roman" w:eastAsia="Times New Roman" w:hAnsi="Times New Roman" w:cs="Times New Roman"/>
                <w:bCs/>
                <w:sz w:val="20"/>
                <w:szCs w:val="20"/>
              </w:rPr>
              <w:t>5001 004 0175, nomas tiesību izsoles noteikumiem</w:t>
            </w:r>
          </w:p>
        </w:tc>
      </w:tr>
      <w:tr w:rsidR="00A6641B" w:rsidRPr="00DB67D0" w14:paraId="02196155" w14:textId="77777777" w:rsidTr="00723F3C">
        <w:tc>
          <w:tcPr>
            <w:tcW w:w="4665" w:type="dxa"/>
          </w:tcPr>
          <w:p w14:paraId="00561968" w14:textId="77777777" w:rsidR="00A6641B" w:rsidRPr="00DB67D0" w:rsidRDefault="00A6641B" w:rsidP="00723F3C">
            <w:pPr>
              <w:tabs>
                <w:tab w:val="left" w:pos="5387"/>
              </w:tabs>
              <w:rPr>
                <w:rFonts w:ascii="Times New Roman" w:eastAsia="Times New Roman" w:hAnsi="Times New Roman" w:cs="Times New Roman"/>
                <w:bCs/>
              </w:rPr>
            </w:pPr>
          </w:p>
        </w:tc>
      </w:tr>
    </w:tbl>
    <w:p w14:paraId="22B7B65A" w14:textId="77777777" w:rsidR="00A6641B" w:rsidRPr="00DB67D0" w:rsidRDefault="00A6641B" w:rsidP="00A6641B">
      <w:pPr>
        <w:tabs>
          <w:tab w:val="left" w:pos="5387"/>
        </w:tabs>
        <w:spacing w:after="0" w:line="240" w:lineRule="auto"/>
        <w:rPr>
          <w:rFonts w:ascii="Times New Roman" w:eastAsia="Times New Roman" w:hAnsi="Times New Roman" w:cs="Times New Roman"/>
          <w:bCs/>
          <w:color w:val="000000"/>
        </w:rPr>
      </w:pPr>
    </w:p>
    <w:p w14:paraId="7CDB4C95" w14:textId="77777777" w:rsidR="00A6641B" w:rsidRPr="00DB67D0" w:rsidRDefault="00A6641B" w:rsidP="00A6641B">
      <w:pPr>
        <w:tabs>
          <w:tab w:val="left" w:pos="5387"/>
        </w:tabs>
        <w:spacing w:after="0" w:line="240" w:lineRule="auto"/>
        <w:rPr>
          <w:rFonts w:ascii="Times New Roman" w:eastAsia="Times New Roman" w:hAnsi="Times New Roman" w:cs="Times New Roman"/>
          <w:bCs/>
          <w:color w:val="000000"/>
        </w:rPr>
      </w:pPr>
    </w:p>
    <w:p w14:paraId="0415EF66" w14:textId="77777777" w:rsidR="00A6641B" w:rsidRPr="00DB67D0" w:rsidRDefault="00A6641B" w:rsidP="00A6641B">
      <w:pPr>
        <w:spacing w:after="0" w:line="240" w:lineRule="auto"/>
        <w:jc w:val="center"/>
        <w:rPr>
          <w:rFonts w:ascii="Times New Roman" w:hAnsi="Times New Roman" w:cs="Times New Roman"/>
          <w:bCs/>
        </w:rPr>
      </w:pPr>
      <w:r w:rsidRPr="00DB67D0">
        <w:rPr>
          <w:rFonts w:ascii="Times New Roman" w:eastAsia="Times New Roman" w:hAnsi="Times New Roman" w:cs="Times New Roman"/>
          <w:b/>
          <w:color w:val="000000"/>
        </w:rPr>
        <w:t>PIETEIKUMS DALĪBAI IZSOLĒ</w:t>
      </w:r>
    </w:p>
    <w:p w14:paraId="588DD047" w14:textId="77777777" w:rsidR="00A6641B" w:rsidRPr="00DB67D0" w:rsidRDefault="00A6641B" w:rsidP="00A6641B">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6641B" w:rsidRPr="00DB67D0" w14:paraId="5C9C098F"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537C24C9" w14:textId="77777777" w:rsidR="00A6641B" w:rsidRPr="00DB67D0" w:rsidRDefault="00A6641B" w:rsidP="00A6641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OBJEKTU</w:t>
            </w:r>
          </w:p>
        </w:tc>
      </w:tr>
      <w:tr w:rsidR="00A6641B" w:rsidRPr="00DB67D0" w14:paraId="31E2DE6C" w14:textId="77777777" w:rsidTr="00723F3C">
        <w:trPr>
          <w:trHeight w:val="20"/>
        </w:trPr>
        <w:tc>
          <w:tcPr>
            <w:tcW w:w="9466" w:type="dxa"/>
            <w:shd w:val="clear" w:color="auto" w:fill="FFFFFF" w:themeFill="background1"/>
            <w:tcMar>
              <w:top w:w="85" w:type="dxa"/>
              <w:left w:w="85" w:type="dxa"/>
              <w:bottom w:w="85" w:type="dxa"/>
              <w:right w:w="85" w:type="dxa"/>
            </w:tcMar>
          </w:tcPr>
          <w:p w14:paraId="6927AB48" w14:textId="77777777" w:rsidR="00A6641B" w:rsidRPr="00DB67D0" w:rsidRDefault="00A6641B" w:rsidP="00723F3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
                <w:color w:val="000000"/>
              </w:rPr>
            </w:pPr>
            <w:r w:rsidRPr="00DB67D0">
              <w:rPr>
                <w:rFonts w:ascii="Times New Roman" w:eastAsia="Times New Roman" w:hAnsi="Times New Roman" w:cs="Times New Roman"/>
                <w:bCs/>
              </w:rPr>
              <w:t xml:space="preserve">Gulbenes novada pašvaldībai piederošā nekustamā īpašuma </w:t>
            </w:r>
            <w:r w:rsidRPr="00DB67D0">
              <w:rPr>
                <w:rFonts w:ascii="Times New Roman" w:hAnsi="Times New Roman" w:cs="Times New Roman"/>
                <w:bCs/>
                <w:noProof/>
              </w:rPr>
              <w:t>Gulbenes pilsētā ar kadastra numuru 5001 004 0175, adrese: Nākotnes iela 7A, Gulbene, Gulbenes novads, sastāvā esošā zemes vienība ar kadastra apzīmējumu 5001 004 0175 5139 m</w:t>
            </w:r>
            <w:r w:rsidRPr="00DB67D0">
              <w:rPr>
                <w:rFonts w:ascii="Times New Roman" w:hAnsi="Times New Roman" w:cs="Times New Roman"/>
                <w:bCs/>
                <w:noProof/>
                <w:vertAlign w:val="superscript"/>
              </w:rPr>
              <w:t>2</w:t>
            </w:r>
            <w:r w:rsidRPr="00DB67D0">
              <w:rPr>
                <w:rFonts w:ascii="Times New Roman" w:hAnsi="Times New Roman" w:cs="Times New Roman"/>
                <w:bCs/>
                <w:noProof/>
              </w:rPr>
              <w:t xml:space="preserve"> platībā.</w:t>
            </w:r>
          </w:p>
        </w:tc>
      </w:tr>
    </w:tbl>
    <w:p w14:paraId="677B92F9" w14:textId="77777777" w:rsidR="00A6641B" w:rsidRPr="00DB67D0" w:rsidRDefault="00A6641B" w:rsidP="00A6641B">
      <w:pPr>
        <w:spacing w:after="0" w:line="240" w:lineRule="auto"/>
        <w:jc w:val="center"/>
        <w:rPr>
          <w:rFonts w:ascii="Times New Roman" w:hAnsi="Times New Roman" w:cs="Times New Roman"/>
          <w:b/>
        </w:rPr>
      </w:pPr>
    </w:p>
    <w:p w14:paraId="0AC24E13" w14:textId="77777777" w:rsidR="00A6641B" w:rsidRPr="00DB67D0" w:rsidRDefault="00A6641B" w:rsidP="00A6641B">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A6641B" w:rsidRPr="00DB67D0" w14:paraId="583E02EF" w14:textId="77777777" w:rsidTr="00723F3C">
        <w:trPr>
          <w:trHeight w:hRule="exact" w:val="454"/>
        </w:trPr>
        <w:tc>
          <w:tcPr>
            <w:tcW w:w="9466" w:type="dxa"/>
            <w:gridSpan w:val="2"/>
            <w:shd w:val="clear" w:color="auto" w:fill="F2F2F2"/>
            <w:tcMar>
              <w:top w:w="100" w:type="dxa"/>
              <w:left w:w="100" w:type="dxa"/>
              <w:bottom w:w="100" w:type="dxa"/>
              <w:right w:w="100" w:type="dxa"/>
            </w:tcMar>
            <w:vAlign w:val="center"/>
          </w:tcPr>
          <w:p w14:paraId="5B39ECCB" w14:textId="77777777" w:rsidR="00A6641B" w:rsidRPr="00DB67D0" w:rsidRDefault="00A6641B" w:rsidP="00A6641B">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TIESĪBU PRETENDENTU</w:t>
            </w:r>
          </w:p>
        </w:tc>
      </w:tr>
      <w:tr w:rsidR="00A6641B" w:rsidRPr="00DB67D0" w14:paraId="12A0172F" w14:textId="77777777" w:rsidTr="00723F3C">
        <w:trPr>
          <w:trHeight w:val="20"/>
        </w:trPr>
        <w:tc>
          <w:tcPr>
            <w:tcW w:w="3392" w:type="dxa"/>
            <w:shd w:val="clear" w:color="auto" w:fill="F2F2F2"/>
            <w:tcMar>
              <w:top w:w="100" w:type="dxa"/>
              <w:left w:w="100" w:type="dxa"/>
              <w:bottom w:w="100" w:type="dxa"/>
              <w:right w:w="100" w:type="dxa"/>
            </w:tcMar>
          </w:tcPr>
          <w:p w14:paraId="5E0366D6"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Nosaukums/Vārds, uzvārds:</w:t>
            </w:r>
          </w:p>
        </w:tc>
        <w:tc>
          <w:tcPr>
            <w:tcW w:w="6074" w:type="dxa"/>
            <w:shd w:val="clear" w:color="auto" w:fill="auto"/>
            <w:tcMar>
              <w:top w:w="100" w:type="dxa"/>
              <w:left w:w="100" w:type="dxa"/>
              <w:bottom w:w="100" w:type="dxa"/>
              <w:right w:w="100" w:type="dxa"/>
            </w:tcMar>
          </w:tcPr>
          <w:p w14:paraId="438CFBAE"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2D8E92AD" w14:textId="77777777" w:rsidTr="00723F3C">
        <w:trPr>
          <w:trHeight w:val="20"/>
        </w:trPr>
        <w:tc>
          <w:tcPr>
            <w:tcW w:w="3392" w:type="dxa"/>
            <w:shd w:val="clear" w:color="auto" w:fill="F2F2F2"/>
            <w:tcMar>
              <w:top w:w="100" w:type="dxa"/>
              <w:left w:w="100" w:type="dxa"/>
              <w:bottom w:w="100" w:type="dxa"/>
              <w:right w:w="100" w:type="dxa"/>
            </w:tcMar>
          </w:tcPr>
          <w:p w14:paraId="22A618CE"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Reģistrācijas numurs/Personas kods: </w:t>
            </w:r>
          </w:p>
        </w:tc>
        <w:tc>
          <w:tcPr>
            <w:tcW w:w="6074" w:type="dxa"/>
            <w:shd w:val="clear" w:color="auto" w:fill="auto"/>
            <w:tcMar>
              <w:top w:w="100" w:type="dxa"/>
              <w:left w:w="100" w:type="dxa"/>
              <w:bottom w:w="100" w:type="dxa"/>
              <w:right w:w="100" w:type="dxa"/>
            </w:tcMar>
          </w:tcPr>
          <w:p w14:paraId="59124930"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42BC8B7A" w14:textId="77777777" w:rsidTr="00723F3C">
        <w:trPr>
          <w:trHeight w:val="20"/>
        </w:trPr>
        <w:tc>
          <w:tcPr>
            <w:tcW w:w="3392" w:type="dxa"/>
            <w:shd w:val="clear" w:color="auto" w:fill="F2F2F2"/>
            <w:tcMar>
              <w:top w:w="100" w:type="dxa"/>
              <w:left w:w="100" w:type="dxa"/>
              <w:bottom w:w="100" w:type="dxa"/>
              <w:right w:w="100" w:type="dxa"/>
            </w:tcMar>
          </w:tcPr>
          <w:p w14:paraId="519DC153"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Juridiskā adrese/Deklarētās dzīvesvietas adrese:</w:t>
            </w:r>
          </w:p>
        </w:tc>
        <w:tc>
          <w:tcPr>
            <w:tcW w:w="6074" w:type="dxa"/>
            <w:shd w:val="clear" w:color="auto" w:fill="auto"/>
            <w:tcMar>
              <w:top w:w="100" w:type="dxa"/>
              <w:left w:w="100" w:type="dxa"/>
              <w:bottom w:w="100" w:type="dxa"/>
              <w:right w:w="100" w:type="dxa"/>
            </w:tcMar>
          </w:tcPr>
          <w:p w14:paraId="2C0E7C1F"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5F73D41F" w14:textId="77777777" w:rsidTr="00723F3C">
        <w:trPr>
          <w:trHeight w:val="20"/>
        </w:trPr>
        <w:tc>
          <w:tcPr>
            <w:tcW w:w="3392" w:type="dxa"/>
            <w:shd w:val="clear" w:color="auto" w:fill="F2F2F2"/>
            <w:tcMar>
              <w:top w:w="100" w:type="dxa"/>
              <w:left w:w="100" w:type="dxa"/>
              <w:bottom w:w="100" w:type="dxa"/>
              <w:right w:w="100" w:type="dxa"/>
            </w:tcMar>
          </w:tcPr>
          <w:p w14:paraId="563F9578"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Pasta adrese:</w:t>
            </w:r>
          </w:p>
        </w:tc>
        <w:tc>
          <w:tcPr>
            <w:tcW w:w="6074" w:type="dxa"/>
            <w:shd w:val="clear" w:color="auto" w:fill="auto"/>
            <w:tcMar>
              <w:top w:w="100" w:type="dxa"/>
              <w:left w:w="100" w:type="dxa"/>
              <w:bottom w:w="100" w:type="dxa"/>
              <w:right w:w="100" w:type="dxa"/>
            </w:tcMar>
          </w:tcPr>
          <w:p w14:paraId="605607BD"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452B7EA2" w14:textId="77777777" w:rsidTr="00723F3C">
        <w:trPr>
          <w:trHeight w:val="20"/>
        </w:trPr>
        <w:tc>
          <w:tcPr>
            <w:tcW w:w="3392" w:type="dxa"/>
            <w:shd w:val="clear" w:color="auto" w:fill="F2F2F2"/>
            <w:tcMar>
              <w:top w:w="100" w:type="dxa"/>
              <w:left w:w="100" w:type="dxa"/>
              <w:bottom w:w="100" w:type="dxa"/>
              <w:right w:w="100" w:type="dxa"/>
            </w:tcMar>
          </w:tcPr>
          <w:p w14:paraId="799D89C4"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Tālrunis:</w:t>
            </w:r>
          </w:p>
        </w:tc>
        <w:tc>
          <w:tcPr>
            <w:tcW w:w="6074" w:type="dxa"/>
            <w:shd w:val="clear" w:color="auto" w:fill="auto"/>
            <w:tcMar>
              <w:top w:w="100" w:type="dxa"/>
              <w:left w:w="100" w:type="dxa"/>
              <w:bottom w:w="100" w:type="dxa"/>
              <w:right w:w="100" w:type="dxa"/>
            </w:tcMar>
          </w:tcPr>
          <w:p w14:paraId="2BBB229C"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04FAFEF4" w14:textId="77777777" w:rsidTr="00723F3C">
        <w:trPr>
          <w:trHeight w:val="20"/>
        </w:trPr>
        <w:tc>
          <w:tcPr>
            <w:tcW w:w="3392" w:type="dxa"/>
            <w:shd w:val="clear" w:color="auto" w:fill="F2F2F2"/>
            <w:tcMar>
              <w:top w:w="100" w:type="dxa"/>
              <w:left w:w="100" w:type="dxa"/>
              <w:bottom w:w="100" w:type="dxa"/>
              <w:right w:w="100" w:type="dxa"/>
            </w:tcMar>
          </w:tcPr>
          <w:p w14:paraId="30A5DD07"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DB67D0">
              <w:rPr>
                <w:rFonts w:ascii="Times New Roman" w:eastAsia="Times New Roman" w:hAnsi="Times New Roman" w:cs="Times New Roman"/>
                <w:b/>
                <w:color w:val="000000"/>
              </w:rPr>
              <w:t>E-adrese vai e-pasts:</w:t>
            </w:r>
            <w:r w:rsidRPr="00DB67D0">
              <w:rPr>
                <w:rFonts w:ascii="Times New Roman" w:eastAsia="Times New Roman" w:hAnsi="Times New Roman" w:cs="Times New Roman"/>
                <w:color w:val="000000"/>
              </w:rPr>
              <w:t xml:space="preserve"> </w:t>
            </w:r>
          </w:p>
        </w:tc>
        <w:tc>
          <w:tcPr>
            <w:tcW w:w="6074" w:type="dxa"/>
            <w:shd w:val="clear" w:color="auto" w:fill="auto"/>
            <w:tcMar>
              <w:top w:w="100" w:type="dxa"/>
              <w:left w:w="100" w:type="dxa"/>
              <w:bottom w:w="100" w:type="dxa"/>
              <w:right w:w="100" w:type="dxa"/>
            </w:tcMar>
          </w:tcPr>
          <w:p w14:paraId="661D16A7"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7E22CBEF" w14:textId="77777777" w:rsidTr="00723F3C">
        <w:trPr>
          <w:trHeight w:val="20"/>
        </w:trPr>
        <w:tc>
          <w:tcPr>
            <w:tcW w:w="3392" w:type="dxa"/>
            <w:shd w:val="clear" w:color="auto" w:fill="F2F2F2"/>
            <w:tcMar>
              <w:top w:w="100" w:type="dxa"/>
              <w:left w:w="100" w:type="dxa"/>
              <w:bottom w:w="100" w:type="dxa"/>
              <w:right w:w="100" w:type="dxa"/>
            </w:tcMar>
          </w:tcPr>
          <w:p w14:paraId="2C139AE7"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Bankas </w:t>
            </w:r>
            <w:r w:rsidRPr="00DB67D0">
              <w:rPr>
                <w:rFonts w:ascii="Times New Roman" w:hAnsi="Times New Roman" w:cs="Times New Roman"/>
                <w:b/>
              </w:rPr>
              <w:t xml:space="preserve">nosaukums: </w:t>
            </w:r>
          </w:p>
        </w:tc>
        <w:tc>
          <w:tcPr>
            <w:tcW w:w="6074" w:type="dxa"/>
            <w:shd w:val="clear" w:color="auto" w:fill="auto"/>
            <w:tcMar>
              <w:top w:w="100" w:type="dxa"/>
              <w:left w:w="100" w:type="dxa"/>
              <w:bottom w:w="100" w:type="dxa"/>
              <w:right w:w="100" w:type="dxa"/>
            </w:tcMar>
          </w:tcPr>
          <w:p w14:paraId="072A559B"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5CBF65D2" w14:textId="77777777" w:rsidTr="00723F3C">
        <w:trPr>
          <w:trHeight w:val="20"/>
        </w:trPr>
        <w:tc>
          <w:tcPr>
            <w:tcW w:w="3392" w:type="dxa"/>
            <w:shd w:val="clear" w:color="auto" w:fill="F2F2F2"/>
            <w:tcMar>
              <w:top w:w="100" w:type="dxa"/>
              <w:left w:w="100" w:type="dxa"/>
              <w:bottom w:w="100" w:type="dxa"/>
              <w:right w:w="100" w:type="dxa"/>
            </w:tcMar>
          </w:tcPr>
          <w:p w14:paraId="17F68B9C"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Bankas kods:</w:t>
            </w:r>
          </w:p>
        </w:tc>
        <w:tc>
          <w:tcPr>
            <w:tcW w:w="6074" w:type="dxa"/>
            <w:shd w:val="clear" w:color="auto" w:fill="auto"/>
            <w:tcMar>
              <w:top w:w="100" w:type="dxa"/>
              <w:left w:w="100" w:type="dxa"/>
              <w:bottom w:w="100" w:type="dxa"/>
              <w:right w:w="100" w:type="dxa"/>
            </w:tcMar>
          </w:tcPr>
          <w:p w14:paraId="685695D8"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1A950402" w14:textId="77777777" w:rsidTr="00723F3C">
        <w:trPr>
          <w:trHeight w:val="20"/>
        </w:trPr>
        <w:tc>
          <w:tcPr>
            <w:tcW w:w="3392" w:type="dxa"/>
            <w:shd w:val="clear" w:color="auto" w:fill="F2F2F2"/>
            <w:tcMar>
              <w:top w:w="100" w:type="dxa"/>
              <w:left w:w="100" w:type="dxa"/>
              <w:bottom w:w="100" w:type="dxa"/>
              <w:right w:w="100" w:type="dxa"/>
            </w:tcMar>
          </w:tcPr>
          <w:p w14:paraId="35B207C6"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Konta numurs:</w:t>
            </w:r>
          </w:p>
        </w:tc>
        <w:tc>
          <w:tcPr>
            <w:tcW w:w="6074" w:type="dxa"/>
            <w:shd w:val="clear" w:color="auto" w:fill="auto"/>
            <w:tcMar>
              <w:top w:w="100" w:type="dxa"/>
              <w:left w:w="100" w:type="dxa"/>
              <w:bottom w:w="100" w:type="dxa"/>
              <w:right w:w="100" w:type="dxa"/>
            </w:tcMar>
          </w:tcPr>
          <w:p w14:paraId="09E112A5"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47EBB00B" w14:textId="77777777" w:rsidTr="00723F3C">
        <w:trPr>
          <w:trHeight w:val="20"/>
        </w:trPr>
        <w:tc>
          <w:tcPr>
            <w:tcW w:w="3392" w:type="dxa"/>
            <w:shd w:val="clear" w:color="auto" w:fill="F2F2F2"/>
            <w:tcMar>
              <w:top w:w="100" w:type="dxa"/>
              <w:left w:w="100" w:type="dxa"/>
              <w:bottom w:w="100" w:type="dxa"/>
              <w:right w:w="100" w:type="dxa"/>
            </w:tcMar>
          </w:tcPr>
          <w:p w14:paraId="61C77FD0" w14:textId="77777777" w:rsidR="00A6641B" w:rsidRPr="00DB67D0" w:rsidRDefault="00A6641B"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Juridiskas personas </w:t>
            </w:r>
            <w:proofErr w:type="spellStart"/>
            <w:r w:rsidRPr="00DB67D0">
              <w:rPr>
                <w:rFonts w:ascii="Times New Roman" w:eastAsia="Times New Roman" w:hAnsi="Times New Roman" w:cs="Times New Roman"/>
                <w:b/>
                <w:color w:val="000000"/>
              </w:rPr>
              <w:t>pārstāvēttiesīgā</w:t>
            </w:r>
            <w:proofErr w:type="spellEnd"/>
            <w:r w:rsidRPr="00DB67D0">
              <w:rPr>
                <w:rFonts w:ascii="Times New Roman" w:eastAsia="Times New Roman" w:hAnsi="Times New Roman" w:cs="Times New Roman"/>
                <w:b/>
                <w:color w:val="000000"/>
              </w:rPr>
              <w:t xml:space="preserve"> persona</w:t>
            </w:r>
          </w:p>
          <w:p w14:paraId="3D7F4C84" w14:textId="77777777" w:rsidR="00A6641B" w:rsidRPr="00DB67D0" w:rsidRDefault="00A6641B"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(amats, 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57A74AC1"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A6641B" w:rsidRPr="00DB67D0" w14:paraId="4CA674C1" w14:textId="77777777" w:rsidTr="00723F3C">
        <w:trPr>
          <w:trHeight w:val="20"/>
        </w:trPr>
        <w:tc>
          <w:tcPr>
            <w:tcW w:w="3392" w:type="dxa"/>
            <w:shd w:val="clear" w:color="auto" w:fill="F2F2F2"/>
            <w:tcMar>
              <w:top w:w="100" w:type="dxa"/>
              <w:left w:w="100" w:type="dxa"/>
              <w:bottom w:w="100" w:type="dxa"/>
              <w:right w:w="100" w:type="dxa"/>
            </w:tcMar>
          </w:tcPr>
          <w:p w14:paraId="37CD7F59"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Pilnvarotā persona (ja ir)  </w:t>
            </w:r>
          </w:p>
          <w:p w14:paraId="619B3BA4"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1B4BF944" w14:textId="77777777" w:rsidR="00A6641B" w:rsidRPr="00DB67D0" w:rsidRDefault="00A6641B"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28D9DBCB" w14:textId="77777777" w:rsidR="00A6641B" w:rsidRPr="00DB67D0" w:rsidRDefault="00A6641B" w:rsidP="00A6641B">
      <w:pPr>
        <w:widowControl w:val="0"/>
        <w:pBdr>
          <w:top w:val="nil"/>
          <w:left w:val="nil"/>
          <w:bottom w:val="nil"/>
          <w:right w:val="nil"/>
          <w:between w:val="nil"/>
        </w:pBdr>
        <w:spacing w:after="0" w:line="240" w:lineRule="auto"/>
        <w:ind w:right="153"/>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A6641B" w:rsidRPr="00DB67D0" w14:paraId="31B6341E"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48D1BFC1" w14:textId="77777777" w:rsidR="00A6641B" w:rsidRPr="00DB67D0" w:rsidRDefault="00A6641B" w:rsidP="00A6641B">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rPr>
            </w:pPr>
            <w:r w:rsidRPr="00DB67D0">
              <w:rPr>
                <w:rFonts w:ascii="Times New Roman" w:eastAsia="Times New Roman" w:hAnsi="Times New Roman" w:cs="Times New Roman"/>
                <w:b/>
                <w:bCs/>
                <w:color w:val="000000"/>
              </w:rPr>
              <w:t>PLĀNOTĀS DARBĪBAS NOMAS OBJEKTĀ:</w:t>
            </w:r>
          </w:p>
        </w:tc>
      </w:tr>
      <w:tr w:rsidR="00A6641B" w:rsidRPr="00DB67D0" w14:paraId="5B1E7A29" w14:textId="77777777" w:rsidTr="00723F3C">
        <w:trPr>
          <w:trHeight w:val="424"/>
        </w:trPr>
        <w:tc>
          <w:tcPr>
            <w:tcW w:w="9466" w:type="dxa"/>
            <w:shd w:val="clear" w:color="auto" w:fill="auto"/>
            <w:tcMar>
              <w:top w:w="100" w:type="dxa"/>
              <w:left w:w="100" w:type="dxa"/>
              <w:bottom w:w="100" w:type="dxa"/>
              <w:right w:w="100" w:type="dxa"/>
            </w:tcMar>
          </w:tcPr>
          <w:p w14:paraId="35FA370B" w14:textId="77777777" w:rsidR="00A6641B" w:rsidRPr="00DB67D0" w:rsidRDefault="00A6641B" w:rsidP="00723F3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p>
        </w:tc>
      </w:tr>
      <w:tr w:rsidR="00A6641B" w:rsidRPr="00DB67D0" w14:paraId="54A343E1" w14:textId="77777777" w:rsidTr="00723F3C">
        <w:trPr>
          <w:trHeight w:val="206"/>
        </w:trPr>
        <w:tc>
          <w:tcPr>
            <w:tcW w:w="9466" w:type="dxa"/>
            <w:shd w:val="clear" w:color="auto" w:fill="auto"/>
            <w:tcMar>
              <w:top w:w="100" w:type="dxa"/>
              <w:left w:w="100" w:type="dxa"/>
              <w:bottom w:w="100" w:type="dxa"/>
              <w:right w:w="100" w:type="dxa"/>
            </w:tcMar>
          </w:tcPr>
          <w:p w14:paraId="3B415694" w14:textId="77777777" w:rsidR="00A6641B" w:rsidRPr="00DB67D0" w:rsidRDefault="00A6641B" w:rsidP="00723F3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lastRenderedPageBreak/>
              <w:t xml:space="preserve">Zemesgabalā saimniecisko darbību: </w:t>
            </w:r>
            <w:r w:rsidRPr="00DB67D0">
              <w:rPr>
                <w:rFonts w:ascii="Times New Roman" w:eastAsia="Times New Roman" w:hAnsi="Times New Roman" w:cs="Times New Roman"/>
                <w:color w:val="000000"/>
              </w:rPr>
              <w:t>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color w:val="000000"/>
              </w:rPr>
              <w:t>neveikšu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r w:rsidRPr="00DB67D0">
              <w:rPr>
                <w:rFonts w:ascii="Times New Roman" w:eastAsia="Times New Roman" w:hAnsi="Times New Roman" w:cs="Times New Roman"/>
                <w:b/>
                <w:color w:val="000000"/>
              </w:rPr>
              <w:t xml:space="preserve">  </w:t>
            </w:r>
          </w:p>
        </w:tc>
      </w:tr>
    </w:tbl>
    <w:p w14:paraId="166FFFF5" w14:textId="77777777" w:rsidR="00A6641B" w:rsidRPr="00DB67D0" w:rsidRDefault="00A6641B" w:rsidP="00A6641B">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rPr>
      </w:pPr>
    </w:p>
    <w:p w14:paraId="61BB1F16" w14:textId="77777777" w:rsidR="00A6641B" w:rsidRPr="00DB67D0" w:rsidRDefault="00A6641B" w:rsidP="00A6641B">
      <w:pPr>
        <w:widowControl w:val="0"/>
        <w:pBdr>
          <w:top w:val="nil"/>
          <w:left w:val="nil"/>
          <w:bottom w:val="nil"/>
          <w:right w:val="nil"/>
          <w:between w:val="nil"/>
        </w:pBdr>
        <w:spacing w:line="228" w:lineRule="auto"/>
        <w:jc w:val="both"/>
        <w:rPr>
          <w:rFonts w:ascii="Times New Roman" w:hAnsi="Times New Roman" w:cs="Times New Roman"/>
          <w:color w:val="000000"/>
        </w:rPr>
      </w:pPr>
      <w:r w:rsidRPr="00DB67D0">
        <w:rPr>
          <w:rFonts w:ascii="Times New Roman" w:hAnsi="Times New Roman" w:cs="Times New Roman"/>
          <w:color w:val="000000"/>
        </w:rPr>
        <w:t xml:space="preserve">Ar šī pieteikuma iesniegšanu </w:t>
      </w:r>
      <w:r w:rsidRPr="00DB67D0">
        <w:rPr>
          <w:rFonts w:ascii="Times New Roman" w:hAnsi="Times New Roman" w:cs="Times New Roman"/>
          <w:i/>
        </w:rPr>
        <w:t>&lt;Nomas tiesību pretendenta nosaukums&gt;</w:t>
      </w:r>
      <w:r w:rsidRPr="00DB67D0">
        <w:rPr>
          <w:rFonts w:ascii="Times New Roman" w:hAnsi="Times New Roman" w:cs="Times New Roman"/>
        </w:rPr>
        <w:t xml:space="preserve"> </w:t>
      </w:r>
      <w:r w:rsidRPr="00DB67D0">
        <w:rPr>
          <w:rFonts w:ascii="Times New Roman" w:hAnsi="Times New Roman" w:cs="Times New Roman"/>
          <w:color w:val="000000"/>
        </w:rPr>
        <w:t xml:space="preserve"> (turpmāk – Pretendents) piesaka savu dalību </w:t>
      </w:r>
      <w:r w:rsidRPr="00DB67D0">
        <w:rPr>
          <w:rFonts w:ascii="Times New Roman" w:eastAsia="Times New Roman" w:hAnsi="Times New Roman" w:cs="Times New Roman"/>
          <w:bCs/>
        </w:rPr>
        <w:t xml:space="preserve">Gulbenes novada pašvaldībai piederošā nekustamā īpašuma </w:t>
      </w:r>
      <w:r w:rsidRPr="00DB67D0">
        <w:rPr>
          <w:rFonts w:ascii="Times New Roman" w:hAnsi="Times New Roman" w:cs="Times New Roman"/>
          <w:bCs/>
          <w:noProof/>
        </w:rPr>
        <w:t>Gulbenes pilsētā ar kadastra numuru 5001 004 0175, adrese: Nākotnes iela 7A, Gulbene, Gulbenes novads, sastāvā esošās zemes vienības ar kadastra apzīmējumu 5001 004 0175 5139 m</w:t>
      </w:r>
      <w:r w:rsidRPr="00DB67D0">
        <w:rPr>
          <w:rFonts w:ascii="Times New Roman" w:hAnsi="Times New Roman" w:cs="Times New Roman"/>
          <w:bCs/>
          <w:noProof/>
          <w:vertAlign w:val="superscript"/>
        </w:rPr>
        <w:t>2</w:t>
      </w:r>
      <w:r w:rsidRPr="00DB67D0">
        <w:rPr>
          <w:rFonts w:ascii="Times New Roman" w:hAnsi="Times New Roman" w:cs="Times New Roman"/>
          <w:bCs/>
          <w:noProof/>
        </w:rPr>
        <w:t xml:space="preserve"> platībā</w:t>
      </w:r>
      <w:r w:rsidRPr="00DB67D0">
        <w:rPr>
          <w:rFonts w:ascii="Times New Roman" w:hAnsi="Times New Roman" w:cs="Times New Roman"/>
          <w:color w:val="000000"/>
        </w:rPr>
        <w:t xml:space="preserve"> (turpmāk – Nomas objekts) nomas tiesību mutiskā izsolē (turpmāk – izsole) un apliecina, ka:</w:t>
      </w:r>
    </w:p>
    <w:p w14:paraId="62A47AF6"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Pretendenta tiesības un pienākumi, kas ir noteikti izsoles noteikumos un normatīvajos aktos;</w:t>
      </w:r>
    </w:p>
    <w:p w14:paraId="5B0E25C1"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ir iepazinies ar izsoles noteikumiem, tai skaitā visiem to pielikumiem, saturu, atzīst tos par pareiziem, saprotamiem un atbilstošiem;</w:t>
      </w:r>
    </w:p>
    <w:p w14:paraId="48CB36A7"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36FC80D5"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FE72EE4"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uz pieteikuma iesniegšanas dienu Pretendentam nav neizpildītu maksājumu saistību par līgumiem</w:t>
      </w:r>
      <w:r w:rsidRPr="00DB67D0">
        <w:rPr>
          <w:rFonts w:ascii="Times New Roman" w:hAnsi="Times New Roman" w:cs="Times New Roman"/>
          <w:color w:val="000000"/>
        </w:rPr>
        <w:t>, tai skaitā Pretendents</w:t>
      </w:r>
      <w:r w:rsidRPr="00DB67D0">
        <w:rPr>
          <w:rFonts w:ascii="Times New Roman" w:hAnsi="Times New Roman" w:cs="Times New Roman"/>
          <w:color w:val="000000" w:themeColor="text1"/>
        </w:rPr>
        <w:t xml:space="preserve"> nav atzīstams par nelabticīgu nomnieku, ievērojot izsoles noteikumu 5.2.5. punktā noteikto;</w:t>
      </w:r>
    </w:p>
    <w:p w14:paraId="32FEAD8E"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uz pieteikuma iesniegšanas brīdi Pretendentam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tam nav uzsākts likvidācijas process;</w:t>
      </w:r>
    </w:p>
    <w:p w14:paraId="6F54FA6C"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themeColor="text1"/>
        </w:rPr>
        <w:t xml:space="preserve">uz pieteikuma iesniegšanas dienu Pretendentam </w:t>
      </w:r>
      <w:r w:rsidRPr="00DB67D0">
        <w:rPr>
          <w:rFonts w:ascii="Times New Roman" w:hAnsi="Times New Roman" w:cs="Times New Roman"/>
        </w:rPr>
        <w:t>nav nodokļu, tostarp nekustamā īpašuma nodokļu un pašvaldības nodevu, parādu;</w:t>
      </w:r>
    </w:p>
    <w:p w14:paraId="2A17F945"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hAnsi="Times New Roman" w:cs="Times New Roman"/>
          <w:color w:val="000000" w:themeColor="text1"/>
        </w:rPr>
        <w:t xml:space="preserve">attiecībā uz Pretendentu,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74C2A59A"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rPr>
        <w:t>Pretendents nav ieinteresēts citu Pretendentu šai izsolei iesniegtajos piedāvājumos, pieteikums, tai skaitā piedāvājums, ir sagatavots individuāli un nav saskaņots ar konkurentiem;</w:t>
      </w:r>
    </w:p>
    <w:p w14:paraId="6A580778"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rPr>
        <w:t>visas izsoles pieteikumā sniegtās ziņas par Pretendentu un tā piedāvājumiem ir patiesas;</w:t>
      </w:r>
    </w:p>
    <w:p w14:paraId="4E23709E"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eastAsia="Times New Roman" w:hAnsi="Times New Roman" w:cs="Times New Roman"/>
          <w:color w:val="000000"/>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0A43810"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 xml:space="preserve">Pretendents </w:t>
      </w:r>
      <w:r w:rsidRPr="00DB67D0">
        <w:rPr>
          <w:rFonts w:ascii="Times New Roman" w:hAnsi="Times New Roman" w:cs="Times New Roman"/>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DB67D0">
        <w:rPr>
          <w:rFonts w:ascii="Times New Roman" w:hAnsi="Times New Roman" w:cs="Times New Roman"/>
          <w:color w:val="000000" w:themeColor="text1"/>
        </w:rPr>
        <w:t xml:space="preserve"> </w:t>
      </w:r>
    </w:p>
    <w:p w14:paraId="77078F68"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piekrīt, ka personas dati tiks izmantoti, lai pārliecinātos par sniegtās informācijas patiesīgumu;</w:t>
      </w:r>
    </w:p>
    <w:p w14:paraId="78158190"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Pretendenta kavētajiem maksājumiem un tā kredītreitingu no Iznomātājam pieejamām datubāzēm;</w:t>
      </w:r>
    </w:p>
    <w:p w14:paraId="6C186A05" w14:textId="77777777" w:rsidR="00A6641B" w:rsidRPr="00DB67D0" w:rsidRDefault="00A6641B" w:rsidP="00A6641B">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rPr>
        <w:t xml:space="preserve">Pretendents piekrīt, ka saziņai ar Pretendentu tiek izmantots pieteikumā dalībai izsolē norādītā e-adrese vai e-pasta adrese. </w:t>
      </w:r>
    </w:p>
    <w:p w14:paraId="7FA833A1" w14:textId="77777777" w:rsidR="00A6641B" w:rsidRPr="00DB67D0" w:rsidRDefault="00A6641B" w:rsidP="00A6641B">
      <w:pPr>
        <w:rPr>
          <w:rFonts w:ascii="Times New Roman" w:hAnsi="Times New Roman" w:cs="Times New Roman"/>
        </w:rPr>
      </w:pPr>
      <w:r w:rsidRPr="00DB67D0">
        <w:rPr>
          <w:rFonts w:ascii="Times New Roman" w:eastAsia="Times New Roman" w:hAnsi="Times New Roman" w:cs="Times New Roman"/>
          <w:color w:val="000000"/>
        </w:rPr>
        <w:t xml:space="preserve">Pielikumā:  </w:t>
      </w:r>
    </w:p>
    <w:p w14:paraId="72D1A464" w14:textId="77777777" w:rsidR="00A6641B" w:rsidRPr="00DB67D0" w:rsidRDefault="00A6641B" w:rsidP="00A6641B">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color w:val="000000"/>
        </w:rPr>
        <w:t xml:space="preserve"> </w:t>
      </w:r>
      <w:r w:rsidRPr="00DB67D0">
        <w:rPr>
          <w:rFonts w:ascii="Times New Roman" w:eastAsia="Times New Roman" w:hAnsi="Times New Roman" w:cs="Times New Roman"/>
          <w:color w:val="000000"/>
        </w:rPr>
        <w:t>Pilnvarotās personas pārstāvības tiesības apliecinoša dokumenta kopija uz ____ lpp.;</w:t>
      </w:r>
      <w:r w:rsidRPr="00DB67D0">
        <w:rPr>
          <w:rFonts w:ascii="Times New Roman" w:hAnsi="Times New Roman" w:cs="Times New Roman"/>
          <w:color w:val="000000"/>
        </w:rPr>
        <w:t xml:space="preserve"> </w:t>
      </w:r>
      <w:r w:rsidRPr="00DB67D0">
        <w:rPr>
          <w:rStyle w:val="Vresatsauce"/>
          <w:rFonts w:ascii="Times New Roman" w:hAnsi="Times New Roman" w:cs="Times New Roman"/>
          <w:color w:val="000000"/>
        </w:rPr>
        <w:footnoteReference w:id="2"/>
      </w:r>
    </w:p>
    <w:p w14:paraId="6F9C88BC" w14:textId="77777777" w:rsidR="00A6641B" w:rsidRPr="00DB67D0" w:rsidRDefault="00A6641B" w:rsidP="00A6641B">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lastRenderedPageBreak/>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b/>
          <w:bCs/>
        </w:rPr>
        <w:t xml:space="preserve"> </w:t>
      </w:r>
      <w:r w:rsidRPr="00DB67D0">
        <w:rPr>
          <w:rFonts w:ascii="Times New Roman" w:eastAsia="Times New Roman" w:hAnsi="Times New Roman" w:cs="Times New Roman"/>
          <w:color w:val="000000"/>
        </w:rPr>
        <w:t>___________________________________________________________________________.</w:t>
      </w:r>
    </w:p>
    <w:p w14:paraId="6336909A" w14:textId="77777777" w:rsidR="00A6641B" w:rsidRPr="00DB67D0" w:rsidRDefault="00A6641B" w:rsidP="00A6641B">
      <w:pPr>
        <w:spacing w:after="0" w:line="240" w:lineRule="auto"/>
        <w:jc w:val="center"/>
        <w:rPr>
          <w:rFonts w:ascii="Times New Roman" w:eastAsia="Times New Roman" w:hAnsi="Times New Roman" w:cs="Times New Roman"/>
          <w:i/>
          <w:iCs/>
          <w:color w:val="000000"/>
        </w:rPr>
      </w:pPr>
      <w:r w:rsidRPr="00DB67D0">
        <w:rPr>
          <w:rFonts w:ascii="Times New Roman" w:eastAsia="Times New Roman" w:hAnsi="Times New Roman" w:cs="Times New Roman"/>
          <w:i/>
          <w:iCs/>
          <w:color w:val="000000"/>
        </w:rPr>
        <w:t>(cits dokuments – norādīt dokumenta nosaukumu, lapu skaitu)</w:t>
      </w:r>
    </w:p>
    <w:p w14:paraId="3F564AF9" w14:textId="77777777" w:rsidR="00A6641B" w:rsidRPr="00DB67D0" w:rsidRDefault="00A6641B" w:rsidP="00A6641B">
      <w:pPr>
        <w:spacing w:after="0" w:line="240" w:lineRule="auto"/>
        <w:jc w:val="both"/>
        <w:rPr>
          <w:rFonts w:ascii="Times New Roman" w:eastAsia="Times New Roman" w:hAnsi="Times New Roman" w:cs="Times New Roman"/>
          <w:i/>
        </w:rPr>
      </w:pPr>
    </w:p>
    <w:p w14:paraId="6C8702ED" w14:textId="77777777" w:rsidR="00A6641B" w:rsidRPr="00DB67D0" w:rsidRDefault="00A6641B" w:rsidP="00A6641B">
      <w:pPr>
        <w:spacing w:after="0" w:line="240" w:lineRule="auto"/>
        <w:jc w:val="both"/>
        <w:rPr>
          <w:rFonts w:ascii="Times New Roman" w:eastAsia="Times New Roman" w:hAnsi="Times New Roman" w:cs="Times New Roman"/>
          <w:i/>
        </w:rPr>
      </w:pPr>
    </w:p>
    <w:p w14:paraId="12884173" w14:textId="77777777" w:rsidR="00A6641B" w:rsidRPr="00DB67D0" w:rsidRDefault="00A6641B" w:rsidP="00A6641B">
      <w:pPr>
        <w:pStyle w:val="Style5"/>
        <w:ind w:left="360"/>
        <w:jc w:val="center"/>
        <w:rPr>
          <w:b/>
          <w:bCs/>
          <w:sz w:val="22"/>
          <w:szCs w:val="22"/>
        </w:rPr>
      </w:pPr>
      <w:r w:rsidRPr="00DB67D0">
        <w:rPr>
          <w:b/>
          <w:bCs/>
          <w:sz w:val="22"/>
          <w:szCs w:val="22"/>
        </w:rPr>
        <w:t>INFORMĀCIJA PAR PERSONU DATU APSTRĀDI</w:t>
      </w:r>
    </w:p>
    <w:p w14:paraId="10439C4A" w14:textId="77777777" w:rsidR="00A6641B" w:rsidRPr="00DB67D0" w:rsidRDefault="00A6641B" w:rsidP="00A6641B">
      <w:pPr>
        <w:pStyle w:val="Default"/>
        <w:jc w:val="both"/>
        <w:rPr>
          <w:rFonts w:eastAsia="Times New Roman"/>
          <w:i/>
          <w:color w:val="auto"/>
          <w:sz w:val="22"/>
          <w:szCs w:val="22"/>
        </w:rPr>
      </w:pPr>
    </w:p>
    <w:p w14:paraId="0CCF8F9D" w14:textId="77777777" w:rsidR="00A6641B" w:rsidRPr="00DB67D0" w:rsidRDefault="00A6641B" w:rsidP="00A6641B">
      <w:pPr>
        <w:pStyle w:val="Default"/>
        <w:spacing w:before="60" w:after="60"/>
        <w:jc w:val="both"/>
        <w:rPr>
          <w:sz w:val="22"/>
          <w:szCs w:val="22"/>
        </w:rPr>
      </w:pPr>
      <w:r w:rsidRPr="00DB67D0">
        <w:rPr>
          <w:rFonts w:eastAsia="Times New Roman"/>
          <w:color w:val="auto"/>
          <w:sz w:val="22"/>
          <w:szCs w:val="22"/>
        </w:rPr>
        <w:t xml:space="preserve">Izsoles organizēšanas procesa laikā iegūto pretendentu un dalībnieku (turpmāk – datu subjektu) personas datu </w:t>
      </w:r>
      <w:r w:rsidRPr="00DB67D0">
        <w:rPr>
          <w:sz w:val="22"/>
          <w:szCs w:val="22"/>
        </w:rPr>
        <w:t xml:space="preserve">apstrādes pārzinis ir Gulbenes novada pašvaldība (adrese: Ābeļu iela 2, Gulbene, Gulbenes novads, LV-4401, reģistrācijas Nr. 90009116327, tālr. 64497710, e-pasts: </w:t>
      </w:r>
      <w:hyperlink r:id="rId44" w:history="1">
        <w:r w:rsidRPr="00DB67D0">
          <w:rPr>
            <w:rStyle w:val="Hipersaite"/>
            <w:sz w:val="22"/>
            <w:szCs w:val="22"/>
          </w:rPr>
          <w:t>dome@gulbene.lv</w:t>
        </w:r>
      </w:hyperlink>
      <w:r w:rsidRPr="00DB67D0">
        <w:rPr>
          <w:sz w:val="22"/>
          <w:szCs w:val="22"/>
        </w:rPr>
        <w:t xml:space="preserve">.  </w:t>
      </w:r>
    </w:p>
    <w:p w14:paraId="11C52D84" w14:textId="77777777" w:rsidR="00A6641B" w:rsidRPr="00DB67D0" w:rsidRDefault="00A6641B" w:rsidP="00A6641B">
      <w:pPr>
        <w:pStyle w:val="Default"/>
        <w:spacing w:before="60" w:after="60"/>
        <w:jc w:val="both"/>
        <w:rPr>
          <w:sz w:val="22"/>
          <w:szCs w:val="22"/>
        </w:rPr>
      </w:pPr>
      <w:r w:rsidRPr="00DB67D0">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546FCC43" w14:textId="77777777" w:rsidR="00A6641B" w:rsidRPr="00DB67D0" w:rsidRDefault="00A6641B" w:rsidP="00A6641B">
      <w:pPr>
        <w:pStyle w:val="Style5"/>
        <w:spacing w:before="60" w:after="60"/>
        <w:ind w:left="0"/>
        <w:rPr>
          <w:sz w:val="22"/>
          <w:szCs w:val="22"/>
        </w:rPr>
      </w:pPr>
      <w:r w:rsidRPr="00DB67D0">
        <w:rPr>
          <w:sz w:val="22"/>
          <w:szCs w:val="22"/>
        </w:rPr>
        <w:t xml:space="preserve">Personas datu apstrādes mērķis – organizēt nomas tiesību izsoles norisi un zemes nomas līguma noslēgšanu. </w:t>
      </w:r>
    </w:p>
    <w:p w14:paraId="5FFBFFBA" w14:textId="77777777" w:rsidR="00A6641B" w:rsidRPr="00DB67D0" w:rsidRDefault="00A6641B" w:rsidP="00A6641B">
      <w:pPr>
        <w:pStyle w:val="Style5"/>
        <w:spacing w:before="60" w:after="60"/>
        <w:ind w:left="0"/>
        <w:rPr>
          <w:sz w:val="22"/>
          <w:szCs w:val="22"/>
        </w:rPr>
      </w:pPr>
      <w:r w:rsidRPr="00DB67D0">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618E7728" w14:textId="77777777" w:rsidR="00A6641B" w:rsidRPr="00DB67D0" w:rsidRDefault="00A6641B" w:rsidP="00A6641B">
      <w:pPr>
        <w:pStyle w:val="Style5"/>
        <w:spacing w:before="60" w:after="60"/>
        <w:ind w:left="0"/>
        <w:rPr>
          <w:sz w:val="22"/>
          <w:szCs w:val="22"/>
        </w:rPr>
      </w:pPr>
      <w:r w:rsidRPr="00DB67D0">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zemes vienību nomu), pārziņa nolīgtie apstrādātāji (lietvedības un grāmatvedības sistēmas uzturētāji).</w:t>
      </w:r>
    </w:p>
    <w:p w14:paraId="317E2BA6" w14:textId="77777777" w:rsidR="00A6641B" w:rsidRPr="00DB67D0" w:rsidRDefault="00A6641B" w:rsidP="00A6641B">
      <w:pPr>
        <w:pStyle w:val="Style5"/>
        <w:ind w:left="0"/>
        <w:rPr>
          <w:sz w:val="22"/>
          <w:szCs w:val="22"/>
        </w:rPr>
      </w:pPr>
      <w:r w:rsidRPr="00DB67D0">
        <w:rPr>
          <w:sz w:val="22"/>
          <w:szCs w:val="22"/>
        </w:rPr>
        <w:t xml:space="preserve">Personas dati tiks glabāti atkarībā no dokumenta veida: </w:t>
      </w:r>
    </w:p>
    <w:p w14:paraId="505D4B48" w14:textId="77777777" w:rsidR="00A6641B" w:rsidRPr="00DB67D0" w:rsidRDefault="00A6641B" w:rsidP="00A6641B">
      <w:pPr>
        <w:pStyle w:val="Style5"/>
        <w:numPr>
          <w:ilvl w:val="0"/>
          <w:numId w:val="36"/>
        </w:numPr>
        <w:ind w:left="284" w:hanging="284"/>
        <w:rPr>
          <w:sz w:val="22"/>
          <w:szCs w:val="22"/>
        </w:rPr>
      </w:pPr>
      <w:r w:rsidRPr="00DB67D0">
        <w:rPr>
          <w:sz w:val="22"/>
          <w:szCs w:val="22"/>
        </w:rPr>
        <w:t>nomas tiesību izsoles lietas, tai skaitā Gulbenes novada pašvaldības mantas iznomāšanas komisija protokoli un lēmums – pastāvīgi;</w:t>
      </w:r>
    </w:p>
    <w:p w14:paraId="261DEA0A" w14:textId="77777777" w:rsidR="00A6641B" w:rsidRPr="00DB67D0" w:rsidRDefault="00A6641B" w:rsidP="00A6641B">
      <w:pPr>
        <w:pStyle w:val="Style5"/>
        <w:numPr>
          <w:ilvl w:val="0"/>
          <w:numId w:val="36"/>
        </w:numPr>
        <w:ind w:left="284" w:hanging="284"/>
        <w:rPr>
          <w:sz w:val="22"/>
          <w:szCs w:val="22"/>
        </w:rPr>
      </w:pPr>
      <w:r w:rsidRPr="00DB67D0">
        <w:rPr>
          <w:sz w:val="22"/>
          <w:szCs w:val="22"/>
        </w:rPr>
        <w:t>maksājumu informācija, kas saņemta pašvaldības kontā – 10 gadi.</w:t>
      </w:r>
    </w:p>
    <w:p w14:paraId="64A85626" w14:textId="77777777" w:rsidR="00A6641B" w:rsidRPr="00DB67D0" w:rsidRDefault="00A6641B" w:rsidP="00A6641B">
      <w:pPr>
        <w:pStyle w:val="Style5"/>
        <w:spacing w:before="60"/>
        <w:ind w:left="0"/>
        <w:rPr>
          <w:sz w:val="22"/>
          <w:szCs w:val="22"/>
        </w:rPr>
      </w:pPr>
      <w:r w:rsidRPr="00DB67D0">
        <w:rPr>
          <w:sz w:val="22"/>
          <w:szCs w:val="22"/>
        </w:rPr>
        <w:t>Datu subjektiem ir tiesības:</w:t>
      </w:r>
    </w:p>
    <w:p w14:paraId="28FDEBD0" w14:textId="77777777" w:rsidR="00A6641B" w:rsidRPr="00DB67D0" w:rsidRDefault="00A6641B" w:rsidP="00A6641B">
      <w:pPr>
        <w:pStyle w:val="Style5"/>
        <w:numPr>
          <w:ilvl w:val="0"/>
          <w:numId w:val="37"/>
        </w:numPr>
        <w:ind w:left="284" w:hanging="284"/>
        <w:rPr>
          <w:sz w:val="22"/>
          <w:szCs w:val="22"/>
        </w:rPr>
      </w:pPr>
      <w:r w:rsidRPr="00DB67D0">
        <w:rPr>
          <w:sz w:val="22"/>
          <w:szCs w:val="22"/>
        </w:rPr>
        <w:t xml:space="preserve">pieprasīt piekļūt saviem apstrādātajiem personas datiem; </w:t>
      </w:r>
    </w:p>
    <w:p w14:paraId="304C55A4" w14:textId="77777777" w:rsidR="00A6641B" w:rsidRPr="00DB67D0" w:rsidRDefault="00A6641B" w:rsidP="00A6641B">
      <w:pPr>
        <w:pStyle w:val="Style5"/>
        <w:numPr>
          <w:ilvl w:val="0"/>
          <w:numId w:val="37"/>
        </w:numPr>
        <w:ind w:left="284" w:hanging="284"/>
        <w:rPr>
          <w:sz w:val="22"/>
          <w:szCs w:val="22"/>
        </w:rPr>
      </w:pPr>
      <w:r w:rsidRPr="00DB67D0">
        <w:rPr>
          <w:sz w:val="22"/>
          <w:szCs w:val="22"/>
        </w:rPr>
        <w:t xml:space="preserve">pieprasīt personas datu pārzinim normatīvajos aktos noteiktajos gadījumos personas datu apstrādes ierobežošanu; </w:t>
      </w:r>
    </w:p>
    <w:p w14:paraId="7B7E4E90" w14:textId="77777777" w:rsidR="00A6641B" w:rsidRPr="00DB67D0" w:rsidRDefault="00A6641B" w:rsidP="00A6641B">
      <w:pPr>
        <w:pStyle w:val="Style5"/>
        <w:numPr>
          <w:ilvl w:val="0"/>
          <w:numId w:val="37"/>
        </w:numPr>
        <w:ind w:left="284" w:hanging="284"/>
        <w:rPr>
          <w:sz w:val="22"/>
          <w:szCs w:val="22"/>
        </w:rPr>
      </w:pPr>
      <w:r w:rsidRPr="00DB67D0">
        <w:rPr>
          <w:sz w:val="22"/>
          <w:szCs w:val="22"/>
        </w:rPr>
        <w:t>iesniegt sūdzību par nelikumīgu personas datu apstrādi Datu valsts inspekcijā.</w:t>
      </w:r>
    </w:p>
    <w:p w14:paraId="3798F049" w14:textId="77777777" w:rsidR="00A6641B" w:rsidRPr="00DB67D0" w:rsidRDefault="00A6641B" w:rsidP="00A6641B">
      <w:pPr>
        <w:pStyle w:val="Default"/>
        <w:jc w:val="both"/>
        <w:rPr>
          <w:sz w:val="22"/>
          <w:szCs w:val="22"/>
        </w:rPr>
      </w:pPr>
    </w:p>
    <w:p w14:paraId="0146F1AC" w14:textId="77777777" w:rsidR="00A6641B" w:rsidRPr="00DB67D0" w:rsidRDefault="00A6641B" w:rsidP="00A6641B">
      <w:pPr>
        <w:spacing w:after="0" w:line="240" w:lineRule="auto"/>
        <w:jc w:val="both"/>
        <w:rPr>
          <w:rFonts w:ascii="Times New Roman" w:eastAsia="Times New Roman" w:hAnsi="Times New Roman" w:cs="Times New Roman"/>
          <w:i/>
        </w:rPr>
      </w:pPr>
      <w:r w:rsidRPr="00DB67D0">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pašvaldības klientu apkalpošanas centrā (Gulbenē, Ābeļu ielā 2) un tīmekļvietnē </w:t>
      </w:r>
      <w:hyperlink r:id="rId45" w:history="1">
        <w:r w:rsidRPr="00DB67D0">
          <w:rPr>
            <w:rStyle w:val="Hipersaite"/>
            <w:rFonts w:ascii="Times New Roman" w:hAnsi="Times New Roman" w:cs="Times New Roman"/>
          </w:rPr>
          <w:t>www.gulbene.lv</w:t>
        </w:r>
      </w:hyperlink>
      <w:r w:rsidRPr="00DB67D0">
        <w:rPr>
          <w:rFonts w:ascii="Times New Roman" w:hAnsi="Times New Roman" w:cs="Times New Roman"/>
        </w:rPr>
        <w:t>.</w:t>
      </w:r>
      <w:r w:rsidRPr="00DB67D0">
        <w:rPr>
          <w:rFonts w:ascii="Times New Roman" w:hAnsi="Times New Roman" w:cs="Times New Roman"/>
          <w:i/>
          <w:iCs/>
        </w:rPr>
        <w:t xml:space="preserve"> </w:t>
      </w:r>
    </w:p>
    <w:p w14:paraId="19B1FC19" w14:textId="77777777" w:rsidR="00A6641B" w:rsidRPr="00DB67D0" w:rsidRDefault="00A6641B" w:rsidP="00A6641B">
      <w:pPr>
        <w:spacing w:after="0" w:line="240" w:lineRule="auto"/>
        <w:jc w:val="both"/>
        <w:rPr>
          <w:rFonts w:ascii="Times New Roman" w:eastAsia="Times New Roman" w:hAnsi="Times New Roman" w:cs="Times New Roman"/>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85"/>
        <w:gridCol w:w="5104"/>
      </w:tblGrid>
      <w:tr w:rsidR="00A6641B" w:rsidRPr="00DB67D0" w14:paraId="54595D1D" w14:textId="77777777" w:rsidTr="00723F3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C210FCB" w14:textId="77777777" w:rsidR="00A6641B" w:rsidRPr="00DB67D0" w:rsidRDefault="00A6641B"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Pe</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spacing w:val="-2"/>
                <w:w w:val="102"/>
              </w:rPr>
              <w:t>o</w:t>
            </w:r>
            <w:r w:rsidRPr="00DB67D0">
              <w:rPr>
                <w:rFonts w:ascii="Times New Roman" w:eastAsia="Times New Roman" w:hAnsi="Times New Roman" w:cs="Times New Roman"/>
                <w:w w:val="102"/>
              </w:rPr>
              <w:t>n</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s</w:t>
            </w:r>
            <w:r w:rsidRPr="00DB67D0">
              <w:rPr>
                <w:rFonts w:ascii="Times New Roman" w:eastAsia="Times New Roman" w:hAnsi="Times New Roman" w:cs="Times New Roman"/>
                <w:spacing w:val="-3"/>
                <w:w w:val="102"/>
              </w:rPr>
              <w:t xml:space="preserve"> p</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k</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tcPr>
          <w:p w14:paraId="7B67B360" w14:textId="77777777" w:rsidR="00A6641B" w:rsidRPr="00DB67D0" w:rsidRDefault="00A6641B" w:rsidP="00723F3C">
            <w:pPr>
              <w:spacing w:after="0" w:line="240" w:lineRule="auto"/>
              <w:rPr>
                <w:rFonts w:ascii="Times New Roman" w:eastAsia="Times New Roman" w:hAnsi="Times New Roman" w:cs="Times New Roman"/>
              </w:rPr>
            </w:pPr>
          </w:p>
        </w:tc>
      </w:tr>
      <w:tr w:rsidR="00A6641B" w:rsidRPr="00DB67D0" w14:paraId="57428EB1"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3560977" w14:textId="77777777" w:rsidR="00A6641B" w:rsidRPr="00DB67D0" w:rsidRDefault="00A6641B"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2"/>
              </w:rPr>
              <w:t>V</w:t>
            </w:r>
            <w:r w:rsidRPr="00DB67D0">
              <w:rPr>
                <w:rFonts w:ascii="Times New Roman" w:eastAsia="Times New Roman" w:hAnsi="Times New Roman" w:cs="Times New Roman"/>
                <w:spacing w:val="3"/>
              </w:rPr>
              <w:t>ā</w:t>
            </w:r>
            <w:r w:rsidRPr="00DB67D0">
              <w:rPr>
                <w:rFonts w:ascii="Times New Roman" w:eastAsia="Times New Roman" w:hAnsi="Times New Roman" w:cs="Times New Roman"/>
                <w:spacing w:val="-1"/>
              </w:rPr>
              <w:t>r</w:t>
            </w:r>
            <w:r w:rsidRPr="00DB67D0">
              <w:rPr>
                <w:rFonts w:ascii="Times New Roman" w:eastAsia="Times New Roman" w:hAnsi="Times New Roman" w:cs="Times New Roman"/>
              </w:rPr>
              <w:t>d</w:t>
            </w:r>
            <w:r w:rsidRPr="00DB67D0">
              <w:rPr>
                <w:rFonts w:ascii="Times New Roman" w:eastAsia="Times New Roman" w:hAnsi="Times New Roman" w:cs="Times New Roman"/>
                <w:spacing w:val="-1"/>
              </w:rPr>
              <w:t>s</w:t>
            </w:r>
            <w:r w:rsidRPr="00DB67D0">
              <w:rPr>
                <w:rFonts w:ascii="Times New Roman" w:eastAsia="Times New Roman" w:hAnsi="Times New Roman" w:cs="Times New Roman"/>
              </w:rPr>
              <w:t>,</w:t>
            </w:r>
            <w:r w:rsidRPr="00DB67D0">
              <w:rPr>
                <w:rFonts w:ascii="Times New Roman" w:eastAsia="Times New Roman" w:hAnsi="Times New Roman" w:cs="Times New Roman"/>
                <w:spacing w:val="16"/>
              </w:rPr>
              <w:t xml:space="preserve"> </w:t>
            </w:r>
            <w:r w:rsidRPr="00DB67D0">
              <w:rPr>
                <w:rFonts w:ascii="Times New Roman" w:eastAsia="Times New Roman" w:hAnsi="Times New Roman" w:cs="Times New Roman"/>
                <w:w w:val="102"/>
              </w:rPr>
              <w:t>u</w:t>
            </w:r>
            <w:r w:rsidRPr="00DB67D0">
              <w:rPr>
                <w:rFonts w:ascii="Times New Roman" w:eastAsia="Times New Roman" w:hAnsi="Times New Roman" w:cs="Times New Roman"/>
                <w:spacing w:val="1"/>
                <w:w w:val="102"/>
              </w:rPr>
              <w:t>z</w:t>
            </w:r>
            <w:r w:rsidRPr="00DB67D0">
              <w:rPr>
                <w:rFonts w:ascii="Times New Roman" w:eastAsia="Times New Roman" w:hAnsi="Times New Roman" w:cs="Times New Roman"/>
                <w:spacing w:val="-2"/>
                <w:w w:val="102"/>
              </w:rPr>
              <w:t>v</w:t>
            </w:r>
            <w:r w:rsidRPr="00DB67D0">
              <w:rPr>
                <w:rFonts w:ascii="Times New Roman" w:eastAsia="Times New Roman" w:hAnsi="Times New Roman" w:cs="Times New Roman"/>
                <w:spacing w:val="1"/>
                <w:w w:val="102"/>
              </w:rPr>
              <w:t>ā</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tcPr>
          <w:p w14:paraId="16B5CB3D" w14:textId="77777777" w:rsidR="00A6641B" w:rsidRPr="00DB67D0" w:rsidRDefault="00A6641B" w:rsidP="00723F3C">
            <w:pPr>
              <w:spacing w:after="0" w:line="240" w:lineRule="auto"/>
              <w:ind w:left="105"/>
              <w:rPr>
                <w:rFonts w:ascii="Times New Roman" w:eastAsia="Times New Roman" w:hAnsi="Times New Roman" w:cs="Times New Roman"/>
              </w:rPr>
            </w:pPr>
          </w:p>
        </w:tc>
      </w:tr>
      <w:tr w:rsidR="00A6641B" w:rsidRPr="00DB67D0" w14:paraId="7EE94F49" w14:textId="77777777" w:rsidTr="00723F3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F690A99" w14:textId="77777777" w:rsidR="00A6641B" w:rsidRPr="00DB67D0" w:rsidRDefault="00A6641B"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m</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w w:val="102"/>
              </w:rPr>
              <w:t>ts (ja attiecināms)</w:t>
            </w:r>
          </w:p>
        </w:tc>
        <w:tc>
          <w:tcPr>
            <w:tcW w:w="2718" w:type="pct"/>
            <w:tcBorders>
              <w:top w:val="single" w:sz="4" w:space="0" w:color="auto"/>
              <w:left w:val="single" w:sz="4" w:space="0" w:color="auto"/>
              <w:bottom w:val="single" w:sz="4" w:space="0" w:color="auto"/>
              <w:right w:val="single" w:sz="4" w:space="0" w:color="auto"/>
            </w:tcBorders>
          </w:tcPr>
          <w:p w14:paraId="6BC85171" w14:textId="77777777" w:rsidR="00A6641B" w:rsidRPr="00DB67D0" w:rsidRDefault="00A6641B" w:rsidP="00723F3C">
            <w:pPr>
              <w:spacing w:after="0" w:line="240" w:lineRule="auto"/>
              <w:ind w:left="105"/>
              <w:rPr>
                <w:rFonts w:ascii="Times New Roman" w:eastAsia="Times New Roman" w:hAnsi="Times New Roman" w:cs="Times New Roman"/>
              </w:rPr>
            </w:pPr>
          </w:p>
        </w:tc>
      </w:tr>
      <w:tr w:rsidR="00A6641B" w:rsidRPr="00DB67D0" w14:paraId="585F5171"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793B1CF" w14:textId="77777777" w:rsidR="00A6641B" w:rsidRPr="00DB67D0" w:rsidRDefault="00A6641B"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Da</w:t>
            </w:r>
            <w:r w:rsidRPr="00DB67D0">
              <w:rPr>
                <w:rFonts w:ascii="Times New Roman" w:eastAsia="Times New Roman" w:hAnsi="Times New Roman" w:cs="Times New Roman"/>
                <w:spacing w:val="2"/>
                <w:w w:val="102"/>
              </w:rPr>
              <w:t>t</w:t>
            </w:r>
            <w:r w:rsidRPr="00DB67D0">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tcPr>
          <w:p w14:paraId="581929A4" w14:textId="77777777" w:rsidR="00A6641B" w:rsidRPr="00DB67D0" w:rsidRDefault="00A6641B" w:rsidP="00723F3C">
            <w:pPr>
              <w:spacing w:after="0" w:line="240" w:lineRule="auto"/>
              <w:ind w:left="105"/>
              <w:rPr>
                <w:rFonts w:ascii="Times New Roman" w:eastAsia="Times New Roman" w:hAnsi="Times New Roman" w:cs="Times New Roman"/>
              </w:rPr>
            </w:pPr>
          </w:p>
        </w:tc>
      </w:tr>
    </w:tbl>
    <w:p w14:paraId="5BC44639" w14:textId="77777777" w:rsidR="00A6641B" w:rsidRPr="00DB67D0" w:rsidRDefault="00A6641B" w:rsidP="00A6641B">
      <w:pPr>
        <w:widowControl w:val="0"/>
        <w:pBdr>
          <w:top w:val="nil"/>
          <w:left w:val="nil"/>
          <w:bottom w:val="nil"/>
          <w:right w:val="nil"/>
          <w:between w:val="nil"/>
        </w:pBdr>
        <w:rPr>
          <w:rFonts w:ascii="Times New Roman" w:hAnsi="Times New Roman" w:cs="Times New Roman"/>
          <w:color w:val="000000"/>
        </w:rPr>
      </w:pPr>
    </w:p>
    <w:p w14:paraId="13C6E14F" w14:textId="77777777" w:rsidR="00A6641B" w:rsidRPr="00DB67D0" w:rsidRDefault="00A6641B" w:rsidP="00A6641B">
      <w:pPr>
        <w:widowControl w:val="0"/>
        <w:pBdr>
          <w:top w:val="nil"/>
          <w:left w:val="nil"/>
          <w:bottom w:val="nil"/>
          <w:right w:val="nil"/>
          <w:between w:val="nil"/>
        </w:pBdr>
        <w:rPr>
          <w:rFonts w:ascii="Times New Roman" w:hAnsi="Times New Roman" w:cs="Times New Roman"/>
          <w:color w:val="000000"/>
        </w:rPr>
      </w:pPr>
    </w:p>
    <w:p w14:paraId="4FBE5D0E" w14:textId="77777777" w:rsidR="00A6641B" w:rsidRPr="00DB67D0" w:rsidRDefault="00A6641B" w:rsidP="00A6641B">
      <w:pPr>
        <w:pStyle w:val="Default"/>
        <w:rPr>
          <w:sz w:val="22"/>
          <w:szCs w:val="22"/>
        </w:rPr>
      </w:pPr>
    </w:p>
    <w:p w14:paraId="675D01ED" w14:textId="77777777" w:rsidR="0012327B" w:rsidRDefault="0012327B" w:rsidP="00A6641B">
      <w:pPr>
        <w:spacing w:after="0" w:line="240" w:lineRule="auto"/>
        <w:jc w:val="center"/>
        <w:rPr>
          <w:rFonts w:ascii="Times New Roman" w:hAnsi="Times New Roman" w:cs="Times New Roman"/>
          <w:b/>
          <w:bCs/>
        </w:rPr>
      </w:pPr>
    </w:p>
    <w:p w14:paraId="3C22260A" w14:textId="77777777" w:rsidR="0012327B" w:rsidRDefault="0012327B" w:rsidP="00A6641B">
      <w:pPr>
        <w:spacing w:after="0" w:line="240" w:lineRule="auto"/>
        <w:jc w:val="center"/>
        <w:rPr>
          <w:rFonts w:ascii="Times New Roman" w:hAnsi="Times New Roman" w:cs="Times New Roman"/>
          <w:b/>
          <w:bCs/>
        </w:rPr>
      </w:pPr>
    </w:p>
    <w:p w14:paraId="0E26C4A8" w14:textId="77777777" w:rsidR="003F2809" w:rsidRDefault="003F2809" w:rsidP="00A6641B">
      <w:pPr>
        <w:spacing w:after="0" w:line="240" w:lineRule="auto"/>
        <w:jc w:val="center"/>
        <w:rPr>
          <w:rFonts w:ascii="Times New Roman" w:hAnsi="Times New Roman" w:cs="Times New Roman"/>
          <w:b/>
          <w:bCs/>
        </w:rPr>
      </w:pPr>
    </w:p>
    <w:p w14:paraId="0FC4DFB4" w14:textId="77777777" w:rsidR="003F2809" w:rsidRDefault="003F2809" w:rsidP="00A6641B">
      <w:pPr>
        <w:spacing w:after="0" w:line="240" w:lineRule="auto"/>
        <w:jc w:val="center"/>
        <w:rPr>
          <w:rFonts w:ascii="Times New Roman" w:hAnsi="Times New Roman" w:cs="Times New Roman"/>
          <w:b/>
          <w:bCs/>
        </w:rPr>
      </w:pPr>
    </w:p>
    <w:p w14:paraId="759DEB79" w14:textId="77777777" w:rsidR="003F2809" w:rsidRDefault="003F2809" w:rsidP="00A6641B">
      <w:pPr>
        <w:spacing w:after="0" w:line="240" w:lineRule="auto"/>
        <w:jc w:val="center"/>
        <w:rPr>
          <w:rFonts w:ascii="Times New Roman" w:hAnsi="Times New Roman" w:cs="Times New Roman"/>
          <w:b/>
          <w:bCs/>
        </w:rPr>
      </w:pPr>
    </w:p>
    <w:p w14:paraId="560FFC77" w14:textId="77777777" w:rsidR="003F2809" w:rsidRDefault="003F2809" w:rsidP="00A6641B">
      <w:pPr>
        <w:spacing w:after="0" w:line="240" w:lineRule="auto"/>
        <w:jc w:val="center"/>
        <w:rPr>
          <w:rFonts w:ascii="Times New Roman" w:hAnsi="Times New Roman" w:cs="Times New Roman"/>
          <w:b/>
          <w:bCs/>
        </w:rPr>
      </w:pPr>
    </w:p>
    <w:p w14:paraId="68C4BC51" w14:textId="77777777" w:rsidR="003F2809" w:rsidRDefault="003F2809" w:rsidP="00A6641B">
      <w:pPr>
        <w:spacing w:after="0" w:line="240" w:lineRule="auto"/>
        <w:jc w:val="center"/>
        <w:rPr>
          <w:rFonts w:ascii="Times New Roman" w:hAnsi="Times New Roman" w:cs="Times New Roman"/>
          <w:b/>
          <w:bCs/>
        </w:rPr>
      </w:pPr>
    </w:p>
    <w:p w14:paraId="4129D15D" w14:textId="3E554855" w:rsidR="00A6641B" w:rsidRPr="00DB67D0" w:rsidRDefault="00A6641B" w:rsidP="00A6641B">
      <w:pPr>
        <w:spacing w:after="0" w:line="240" w:lineRule="auto"/>
        <w:jc w:val="center"/>
        <w:rPr>
          <w:rFonts w:ascii="Times New Roman" w:hAnsi="Times New Roman" w:cs="Times New Roman"/>
          <w:b/>
          <w:bCs/>
        </w:rPr>
      </w:pPr>
      <w:r w:rsidRPr="00DB67D0">
        <w:rPr>
          <w:rFonts w:ascii="Times New Roman" w:hAnsi="Times New Roman" w:cs="Times New Roman"/>
          <w:b/>
          <w:bCs/>
        </w:rPr>
        <w:lastRenderedPageBreak/>
        <w:t xml:space="preserve">Gulbenes novada pašvaldības mantas iznomāšanas komisijas </w:t>
      </w:r>
    </w:p>
    <w:p w14:paraId="7C51BDD0" w14:textId="77777777" w:rsidR="00A6641B" w:rsidRPr="00DB67D0" w:rsidRDefault="00A6641B" w:rsidP="00A6641B">
      <w:pPr>
        <w:spacing w:after="0" w:line="240" w:lineRule="auto"/>
        <w:jc w:val="center"/>
        <w:rPr>
          <w:rFonts w:ascii="Times New Roman" w:hAnsi="Times New Roman" w:cs="Times New Roman"/>
          <w:b/>
          <w:bCs/>
        </w:rPr>
      </w:pPr>
      <w:r w:rsidRPr="00DB67D0">
        <w:rPr>
          <w:rFonts w:ascii="Times New Roman" w:hAnsi="Times New Roman" w:cs="Times New Roman"/>
          <w:b/>
          <w:bCs/>
        </w:rPr>
        <w:t>LĒMUMS</w:t>
      </w:r>
    </w:p>
    <w:p w14:paraId="66EBDD61" w14:textId="77777777" w:rsidR="00A6641B" w:rsidRPr="00DB67D0" w:rsidRDefault="00A6641B" w:rsidP="00A6641B">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641B" w:rsidRPr="00DB67D0" w14:paraId="7C625E87" w14:textId="77777777" w:rsidTr="00723F3C">
        <w:trPr>
          <w:trHeight w:val="364"/>
        </w:trPr>
        <w:tc>
          <w:tcPr>
            <w:tcW w:w="4654" w:type="dxa"/>
          </w:tcPr>
          <w:p w14:paraId="0198C628" w14:textId="77777777" w:rsidR="00A6641B" w:rsidRPr="00DB67D0" w:rsidRDefault="00A6641B" w:rsidP="00723F3C">
            <w:pPr>
              <w:rPr>
                <w:rFonts w:ascii="Times New Roman" w:hAnsi="Times New Roman" w:cs="Times New Roman"/>
                <w:b/>
                <w:bCs/>
              </w:rPr>
            </w:pPr>
            <w:r w:rsidRPr="00DB67D0">
              <w:rPr>
                <w:rFonts w:ascii="Times New Roman" w:hAnsi="Times New Roman" w:cs="Times New Roman"/>
                <w:noProof/>
              </w:rPr>
              <w:t>30.08.2024</w:t>
            </w:r>
          </w:p>
        </w:tc>
        <w:tc>
          <w:tcPr>
            <w:tcW w:w="4844" w:type="dxa"/>
          </w:tcPr>
          <w:p w14:paraId="5CF69FEE" w14:textId="77777777" w:rsidR="00A6641B" w:rsidRPr="00DB67D0" w:rsidRDefault="00A6641B" w:rsidP="00723F3C">
            <w:pPr>
              <w:jc w:val="right"/>
              <w:rPr>
                <w:rFonts w:ascii="Times New Roman" w:hAnsi="Times New Roman" w:cs="Times New Roman"/>
                <w:b/>
                <w:bCs/>
              </w:rPr>
            </w:pPr>
            <w:r w:rsidRPr="00DB67D0">
              <w:rPr>
                <w:rFonts w:ascii="Times New Roman" w:hAnsi="Times New Roman" w:cs="Times New Roman"/>
              </w:rPr>
              <w:t xml:space="preserve">Nr. </w:t>
            </w:r>
            <w:r w:rsidRPr="00DB67D0">
              <w:rPr>
                <w:rFonts w:ascii="Times New Roman" w:hAnsi="Times New Roman" w:cs="Times New Roman"/>
                <w:noProof/>
              </w:rPr>
              <w:t>GND/2.6.2/24/352</w:t>
            </w:r>
          </w:p>
        </w:tc>
      </w:tr>
    </w:tbl>
    <w:p w14:paraId="64D14A04" w14:textId="77777777" w:rsidR="00A6641B" w:rsidRPr="00DB67D0" w:rsidRDefault="00A6641B" w:rsidP="00A6641B">
      <w:pPr>
        <w:spacing w:line="240" w:lineRule="auto"/>
        <w:contextualSpacing/>
        <w:jc w:val="center"/>
        <w:rPr>
          <w:rFonts w:ascii="Times New Roman" w:eastAsia="Times New Roman" w:hAnsi="Times New Roman" w:cs="Times New Roman"/>
          <w:b/>
        </w:rPr>
      </w:pPr>
    </w:p>
    <w:p w14:paraId="4C1167B9" w14:textId="77777777" w:rsidR="00A6641B" w:rsidRPr="00DB67D0" w:rsidRDefault="00A6641B" w:rsidP="00A6641B">
      <w:pPr>
        <w:spacing w:after="0" w:line="240" w:lineRule="auto"/>
        <w:ind w:right="-99"/>
        <w:contextualSpacing/>
        <w:jc w:val="center"/>
        <w:rPr>
          <w:rFonts w:ascii="Times New Roman" w:hAnsi="Times New Roman" w:cs="Times New Roman"/>
          <w:b/>
        </w:rPr>
      </w:pPr>
      <w:r w:rsidRPr="00DB67D0">
        <w:rPr>
          <w:rFonts w:ascii="Times New Roman" w:eastAsia="Times New Roman" w:hAnsi="Times New Roman" w:cs="Times New Roman"/>
          <w:b/>
        </w:rPr>
        <w:t>Par nekustamā īpašuma Galgauskas pagastā ar nosaukumu “Galgauskas pamatskola” nomas tiesību izsoles rīkošanu</w:t>
      </w:r>
    </w:p>
    <w:p w14:paraId="52C5101A" w14:textId="77777777" w:rsidR="00A6641B" w:rsidRPr="00DB67D0" w:rsidRDefault="00A6641B" w:rsidP="00A6641B">
      <w:pPr>
        <w:spacing w:after="0" w:line="240" w:lineRule="auto"/>
        <w:ind w:right="-99"/>
        <w:contextualSpacing/>
        <w:jc w:val="center"/>
        <w:rPr>
          <w:rFonts w:ascii="Times New Roman" w:hAnsi="Times New Roman" w:cs="Times New Roman"/>
          <w:b/>
        </w:rPr>
      </w:pPr>
    </w:p>
    <w:p w14:paraId="6D07A4DC" w14:textId="77777777" w:rsidR="00A6641B" w:rsidRPr="00DB67D0" w:rsidRDefault="00A6641B" w:rsidP="00A6641B">
      <w:pPr>
        <w:spacing w:after="0" w:line="360" w:lineRule="auto"/>
        <w:ind w:right="-99" w:firstLine="720"/>
        <w:contextualSpacing/>
        <w:jc w:val="both"/>
        <w:rPr>
          <w:rFonts w:ascii="Times New Roman" w:hAnsi="Times New Roman" w:cs="Times New Roman"/>
        </w:rPr>
      </w:pPr>
      <w:r w:rsidRPr="00DB67D0">
        <w:rPr>
          <w:rFonts w:ascii="Times New Roman" w:hAnsi="Times New Roman" w:cs="Times New Roman"/>
        </w:rPr>
        <w:t>Gulbenes novada pašvaldībā saņemts SIA “</w:t>
      </w:r>
      <w:proofErr w:type="spellStart"/>
      <w:r w:rsidRPr="00DB67D0">
        <w:rPr>
          <w:rFonts w:ascii="Times New Roman" w:hAnsi="Times New Roman" w:cs="Times New Roman"/>
        </w:rPr>
        <w:t>GetWork</w:t>
      </w:r>
      <w:proofErr w:type="spellEnd"/>
      <w:r w:rsidRPr="00DB67D0">
        <w:rPr>
          <w:rFonts w:ascii="Times New Roman" w:hAnsi="Times New Roman" w:cs="Times New Roman"/>
        </w:rPr>
        <w:t>”, reģistrācijas numurs 40203465236</w:t>
      </w:r>
      <w:r w:rsidRPr="00DB67D0">
        <w:rPr>
          <w:rFonts w:ascii="Times New Roman" w:hAnsi="Times New Roman" w:cs="Times New Roman"/>
          <w:bCs/>
        </w:rPr>
        <w:t>,</w:t>
      </w:r>
      <w:r w:rsidRPr="00DB67D0">
        <w:rPr>
          <w:rFonts w:ascii="Times New Roman" w:hAnsi="Times New Roman" w:cs="Times New Roman"/>
          <w:b/>
        </w:rPr>
        <w:t xml:space="preserve"> </w:t>
      </w:r>
      <w:r w:rsidRPr="00DB67D0">
        <w:rPr>
          <w:rFonts w:ascii="Times New Roman" w:hAnsi="Times New Roman" w:cs="Times New Roman"/>
          <w:bCs/>
        </w:rPr>
        <w:t>juridiskā adrese</w:t>
      </w:r>
      <w:r w:rsidRPr="00DB67D0">
        <w:rPr>
          <w:rFonts w:ascii="Times New Roman" w:hAnsi="Times New Roman" w:cs="Times New Roman"/>
        </w:rPr>
        <w:t>: Dīķa iela 44, Rīga, LV-1004, 2024.gada 5.jūlija iesniegums Nr.IZ-05072024 (Gulbenes novada pašvaldībā saņemts 2024.gada 5.jūlijā un reģistrēts ar Nr. GND/5.13.1/24/1386-G). Iesniegumā lūgts iznomāt ēku ar kadastra apzīmējumu 5056 004 0221 006 (Galgauskas pamatskola), kas atrodas nekustamā īpašuma ar nosaukumu “Galgauskas pamatskola”, Galgauskas pagasts, Gulbenes novads, kadastra numurs 5056 004 0335, sastāvā.</w:t>
      </w:r>
    </w:p>
    <w:p w14:paraId="594C8FF2" w14:textId="77777777" w:rsidR="00A6641B" w:rsidRPr="00DB67D0" w:rsidRDefault="00A6641B" w:rsidP="00A6641B">
      <w:pPr>
        <w:spacing w:after="0" w:line="360" w:lineRule="auto"/>
        <w:ind w:right="-99" w:firstLine="720"/>
        <w:contextualSpacing/>
        <w:jc w:val="both"/>
        <w:rPr>
          <w:rFonts w:ascii="Times New Roman" w:eastAsia="Times New Roman" w:hAnsi="Times New Roman" w:cs="Times New Roman"/>
        </w:rPr>
      </w:pPr>
      <w:r w:rsidRPr="00DB67D0">
        <w:rPr>
          <w:rFonts w:ascii="Times New Roman" w:eastAsia="Times New Roman" w:hAnsi="Times New Roman" w:cs="Times New Roman"/>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693B12D9" w14:textId="77777777" w:rsidR="00A6641B" w:rsidRPr="00DB67D0" w:rsidRDefault="00A6641B" w:rsidP="00A6641B">
      <w:pPr>
        <w:spacing w:after="0" w:line="360" w:lineRule="auto"/>
        <w:ind w:firstLine="567"/>
        <w:jc w:val="both"/>
        <w:rPr>
          <w:rFonts w:ascii="Times New Roman" w:eastAsia="Times New Roman" w:hAnsi="Times New Roman" w:cs="Times New Roman"/>
        </w:rPr>
      </w:pPr>
      <w:r w:rsidRPr="00DB67D0">
        <w:rPr>
          <w:rFonts w:ascii="Times New Roman" w:hAnsi="Times New Roman" w:cs="Times New Roman"/>
        </w:rPr>
        <w:t>Nekustamais īpašums, kadastra numurs 5056 004 0335, kas sastāv no zemes vienības ar kadastra apzīmējumu 5056 004 0335, ēkas ar kadastra apzīmējumu 5056 004 0221 006 (Galgauskas pamatskola) un ēkas ar kadastra apzīmējumu 5056 004 0221 011 (Šķūnis) ir ierakstīts zemesgrāmatā saskaņā ar 2007.gada 9.augusta Vidzemes rajona tiesas lēmumu, par ko Galgauskas pagasta zemesgrāmatas nodalījumā Nr. </w:t>
      </w:r>
      <w:r w:rsidRPr="00DB67D0">
        <w:rPr>
          <w:rFonts w:ascii="Times New Roman" w:eastAsia="TimesNewRomanPS-BoldItalicMT" w:hAnsi="Times New Roman" w:cs="Times New Roman"/>
          <w14:ligatures w14:val="standardContextual"/>
        </w:rPr>
        <w:t>100000385740</w:t>
      </w:r>
      <w:r w:rsidRPr="00DB67D0">
        <w:rPr>
          <w:rFonts w:ascii="Times New Roman" w:hAnsi="Times New Roman" w:cs="Times New Roman"/>
        </w:rPr>
        <w:t xml:space="preserve"> izdarīts ieraksts, žurnāls Nr. </w:t>
      </w:r>
      <w:r w:rsidRPr="00DB67D0">
        <w:rPr>
          <w:rFonts w:ascii="Times New Roman" w:eastAsia="TimesNewRomanPS-ItalicMT" w:hAnsi="Times New Roman" w:cs="Times New Roman"/>
          <w14:ligatures w14:val="standardContextual"/>
        </w:rPr>
        <w:t>300002177523</w:t>
      </w:r>
      <w:r w:rsidRPr="00DB67D0">
        <w:rPr>
          <w:rFonts w:ascii="Times New Roman" w:hAnsi="Times New Roman" w:cs="Times New Roman"/>
        </w:rPr>
        <w:t>.</w:t>
      </w:r>
    </w:p>
    <w:p w14:paraId="1A4F0A2B"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6545C658"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 xml:space="preserve">Saskaņā ar Noteikumu 80.punktu nekustamās mantas nosacītās nomas maksas noteikšanai iznomātājs var pieaicināt neatkarīgu vērtētāju. </w:t>
      </w:r>
      <w:r w:rsidRPr="00DB67D0">
        <w:rPr>
          <w:rFonts w:ascii="Times New Roman" w:hAnsi="Times New Roman" w:cs="Times New Roman"/>
          <w:shd w:val="clear" w:color="auto" w:fill="FFFFFF"/>
        </w:rPr>
        <w:t>Ja iznomā nomas objektu, kas sastāv no būves un zemes, un nomas maksas noteikšanai pieaicina neatkarīgu vērtētāju, nomas maksu nosaka visam nomas objektam kopā atbilstoši neatkarīga vērtētāja noteiktai tirgus nomas maksai. </w:t>
      </w:r>
      <w:r w:rsidRPr="00DB67D0">
        <w:rPr>
          <w:rFonts w:ascii="Times New Roman" w:hAnsi="Times New Roman" w:cs="Times New Roman"/>
        </w:rPr>
        <w:t xml:space="preserve">Noteikumu 80.punkts cita starpā nosaka - ja nomas maksas noteikšanai pieaicina neatkarīgu vērtētāju un tā atlīdzības summu ir iespējams attiecināt uz </w:t>
      </w:r>
      <w:r w:rsidRPr="00DB67D0">
        <w:rPr>
          <w:rFonts w:ascii="Times New Roman" w:hAnsi="Times New Roman" w:cs="Times New Roman"/>
        </w:rPr>
        <w:lastRenderedPageBreak/>
        <w:t>konkrētu nomnieku, nomnieks papildus nomas maksai kompensē iznomātājam neatkarīga vērtētāja atlīdzības summu.</w:t>
      </w:r>
    </w:p>
    <w:p w14:paraId="40D71D0C"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Atbilstoši piesaistītā neatkarīgā vērtētāja sabiedrības ar ierobežotu atbildību “</w:t>
      </w:r>
      <w:proofErr w:type="spellStart"/>
      <w:r w:rsidRPr="00DB67D0">
        <w:rPr>
          <w:rFonts w:ascii="Times New Roman" w:hAnsi="Times New Roman" w:cs="Times New Roman"/>
        </w:rPr>
        <w:t>Dzieti</w:t>
      </w:r>
      <w:proofErr w:type="spellEnd"/>
      <w:r w:rsidRPr="00DB67D0">
        <w:rPr>
          <w:rFonts w:ascii="Times New Roman" w:hAnsi="Times New Roman" w:cs="Times New Roman"/>
        </w:rPr>
        <w:t>”, reģistrācijas numurs 42403010964, 2024.gada 20.jūlija atskaitei par nekustamā īpašuma “Galgauskas pamatskola”, Galgauska, Galgauskas pagasts, Gulbenes novads, nomas maksu (2024.gada 20.jūlija slēdziens Nr. K - 24/39), iespējamā nomas maksa bez pievienotās vērtības nodokļa ir 613,47 EUR mēnesī.</w:t>
      </w:r>
    </w:p>
    <w:p w14:paraId="17823199" w14:textId="77777777" w:rsidR="00A6641B" w:rsidRPr="00DB67D0" w:rsidRDefault="00A6641B" w:rsidP="00A6641B">
      <w:pPr>
        <w:spacing w:after="0" w:line="360" w:lineRule="auto"/>
        <w:ind w:firstLine="567"/>
        <w:jc w:val="both"/>
        <w:rPr>
          <w:rFonts w:ascii="Times New Roman" w:hAnsi="Times New Roman" w:cs="Times New Roman"/>
        </w:rPr>
      </w:pPr>
      <w:r w:rsidRPr="00DB67D0">
        <w:rPr>
          <w:rFonts w:ascii="Times New Roman" w:hAnsi="Times New Roman" w:cs="Times New Roman"/>
        </w:rPr>
        <w:t>Publiskas personas finanšu līdzekļu un mantas izšķērdēšanas novēršanas likuma 6.</w:t>
      </w:r>
      <w:r w:rsidRPr="00DB67D0">
        <w:rPr>
          <w:rFonts w:ascii="Times New Roman" w:hAnsi="Times New Roman" w:cs="Times New Roman"/>
          <w:vertAlign w:val="superscript"/>
        </w:rPr>
        <w:t>1</w:t>
      </w:r>
      <w:r w:rsidRPr="00DB67D0">
        <w:rPr>
          <w:rFonts w:ascii="Times New Roman" w:hAnsi="Times New Roman" w:cs="Times New Roman"/>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78B5850F" w14:textId="0729696D" w:rsidR="00A6641B" w:rsidRPr="00DB67D0" w:rsidRDefault="00A6641B" w:rsidP="008B3EDD">
      <w:pPr>
        <w:pStyle w:val="Bezatstarpm"/>
        <w:spacing w:line="360" w:lineRule="auto"/>
        <w:ind w:firstLine="567"/>
        <w:jc w:val="both"/>
        <w:rPr>
          <w:rFonts w:ascii="Times New Roman" w:hAnsi="Times New Roman" w:cs="Times New Roman"/>
        </w:rPr>
      </w:pPr>
      <w:r w:rsidRPr="00DB67D0">
        <w:rPr>
          <w:rFonts w:ascii="Times New Roman" w:hAnsi="Times New Roman" w:cs="Times New Roman"/>
        </w:rPr>
        <w:t xml:space="preserve">Pamatojoties uz Pašvaldību likuma </w:t>
      </w:r>
      <w:r w:rsidRPr="00DB67D0">
        <w:rPr>
          <w:rFonts w:ascii="Times New Roman" w:eastAsia="Times New Roman" w:hAnsi="Times New Roman" w:cs="Times New Roman"/>
        </w:rPr>
        <w:t xml:space="preserve">73.panta pirmo, trešo un ceturto daļu, </w:t>
      </w:r>
      <w:r w:rsidRPr="00DB67D0">
        <w:rPr>
          <w:rFonts w:ascii="Times New Roman" w:hAnsi="Times New Roman" w:cs="Times New Roman"/>
        </w:rPr>
        <w:t>Publiskas personas finanšu līdzekļu un mantas izšķērdēšanas novēršanas likuma 6.</w:t>
      </w:r>
      <w:r w:rsidRPr="00DB67D0">
        <w:rPr>
          <w:rFonts w:ascii="Times New Roman" w:hAnsi="Times New Roman" w:cs="Times New Roman"/>
          <w:vertAlign w:val="superscript"/>
        </w:rPr>
        <w:t xml:space="preserve">1 </w:t>
      </w:r>
      <w:r w:rsidRPr="00DB67D0">
        <w:rPr>
          <w:rFonts w:ascii="Times New Roman" w:hAnsi="Times New Roman" w:cs="Times New Roman"/>
        </w:rPr>
        <w:t>panta pirmo daļu, Ministru kabineta 2018.gada 20.februāra noteikumu Nr.97 “Publiskas personas mantas iznomāšanas noteikumi” 12., 24., 26. un 80.punktu, SIA “</w:t>
      </w:r>
      <w:proofErr w:type="spellStart"/>
      <w:r w:rsidRPr="00DB67D0">
        <w:rPr>
          <w:rFonts w:ascii="Times New Roman" w:hAnsi="Times New Roman" w:cs="Times New Roman"/>
        </w:rPr>
        <w:t>Dzieti</w:t>
      </w:r>
      <w:proofErr w:type="spellEnd"/>
      <w:r w:rsidRPr="00DB67D0">
        <w:rPr>
          <w:rFonts w:ascii="Times New Roman" w:hAnsi="Times New Roman" w:cs="Times New Roman"/>
        </w:rPr>
        <w:t xml:space="preserve">”, reģistrācijas Nr.42403010964, valdes priekšsēdētāja </w:t>
      </w:r>
      <w:proofErr w:type="spellStart"/>
      <w:r w:rsidRPr="00DB67D0">
        <w:rPr>
          <w:rFonts w:ascii="Times New Roman" w:hAnsi="Times New Roman" w:cs="Times New Roman"/>
        </w:rPr>
        <w:t>J.G.Vjakses</w:t>
      </w:r>
      <w:proofErr w:type="spellEnd"/>
      <w:r w:rsidRPr="00DB67D0">
        <w:rPr>
          <w:rFonts w:ascii="Times New Roman" w:hAnsi="Times New Roman" w:cs="Times New Roman"/>
        </w:rPr>
        <w:t xml:space="preserve"> (LĪVA profesionālās kvalifikācijas sertifikāts Nr.83; Kompetences uzraudzības biroja izsniegts sertifikāts nekustamā īpašuma vērtēšanai Nr.15) 2024.gada 20.jūlija atskaiti par nekustamā īpašuma “Galgauskas pamatskola”, Galgauska, Galgauskas pagasts, Gulbenes novads, nomas maksu (2024.gada 20.jūlija slēdziens Nr. K - 24/39),</w:t>
      </w:r>
      <w:r w:rsidRPr="00DB67D0">
        <w:rPr>
          <w:rFonts w:ascii="Times New Roman" w:hAnsi="Times New Roman" w:cs="Times New Roman"/>
          <w:color w:val="FF0000"/>
        </w:rPr>
        <w:t xml:space="preserve"> </w:t>
      </w:r>
      <w:r w:rsidRPr="00DB67D0">
        <w:rPr>
          <w:rFonts w:ascii="Times New Roman" w:hAnsi="Times New Roman" w:cs="Times New Roman"/>
        </w:rPr>
        <w:t>un Gulbenes novada pašvaldības m</w:t>
      </w:r>
      <w:r w:rsidRPr="00DB67D0">
        <w:rPr>
          <w:rFonts w:ascii="Times New Roman" w:hAnsi="Times New Roman" w:cs="Times New Roman"/>
          <w:bCs/>
        </w:rPr>
        <w:t xml:space="preserve">antas iznomāšanas komisijas nolikuma, kas apstiprināts ar Gulbenes novada pašvaldības domes 2020.gada 30.jūlija lēmumu </w:t>
      </w:r>
      <w:proofErr w:type="spellStart"/>
      <w:r w:rsidRPr="00DB67D0">
        <w:rPr>
          <w:rFonts w:ascii="Times New Roman" w:hAnsi="Times New Roman" w:cs="Times New Roman"/>
          <w:bCs/>
        </w:rPr>
        <w:t>Nr.GND</w:t>
      </w:r>
      <w:proofErr w:type="spellEnd"/>
      <w:r w:rsidRPr="00DB67D0">
        <w:rPr>
          <w:rFonts w:ascii="Times New Roman" w:hAnsi="Times New Roman" w:cs="Times New Roman"/>
          <w:bCs/>
        </w:rPr>
        <w:t>/2020/487, 6.2., 8.1., 8.5. un 8.6.apakšpunktu</w:t>
      </w:r>
      <w:r w:rsidRPr="00DB67D0">
        <w:rPr>
          <w:rFonts w:ascii="Times New Roman" w:hAnsi="Times New Roman" w:cs="Times New Roman"/>
        </w:rPr>
        <w:t xml:space="preserve">,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66BE7F6A" w14:textId="77777777" w:rsidR="00A6641B" w:rsidRPr="00DB67D0" w:rsidRDefault="00A6641B" w:rsidP="00A6641B">
      <w:pPr>
        <w:pStyle w:val="Sarakstarindkopa"/>
        <w:numPr>
          <w:ilvl w:val="0"/>
          <w:numId w:val="40"/>
        </w:numPr>
        <w:tabs>
          <w:tab w:val="left" w:pos="709"/>
          <w:tab w:val="left" w:pos="851"/>
        </w:tabs>
        <w:spacing w:after="0" w:line="360" w:lineRule="auto"/>
        <w:ind w:left="0" w:firstLine="567"/>
        <w:jc w:val="both"/>
        <w:rPr>
          <w:rFonts w:ascii="Times New Roman" w:hAnsi="Times New Roman" w:cs="Times New Roman"/>
        </w:rPr>
      </w:pPr>
      <w:r w:rsidRPr="00DB67D0">
        <w:rPr>
          <w:rFonts w:ascii="Times New Roman" w:hAnsi="Times New Roman" w:cs="Times New Roman"/>
        </w:rPr>
        <w:t>RĪKOT nekustamā īpašuma Galgauskas pagastā ar nosaukumu “Galgauskas pamatskola”, kadastra Nr.5056 004 0335, sastāvā esošās ēkas ar kadastra apzīmējumu 5056 004 0221 006 (Galgauskas pamatskola) 1499,90 m</w:t>
      </w:r>
      <w:r w:rsidRPr="00DB67D0">
        <w:rPr>
          <w:rFonts w:ascii="Times New Roman" w:hAnsi="Times New Roman" w:cs="Times New Roman"/>
          <w:vertAlign w:val="superscript"/>
        </w:rPr>
        <w:t>2</w:t>
      </w:r>
      <w:r w:rsidRPr="00DB67D0">
        <w:rPr>
          <w:rFonts w:ascii="Times New Roman" w:hAnsi="Times New Roman" w:cs="Times New Roman"/>
        </w:rPr>
        <w:t xml:space="preserve"> platībā, ēkas ar kadastra apzīmējumu 5056 004 0221 011 (šķūnis) daļas 128,2 m</w:t>
      </w:r>
      <w:r w:rsidRPr="00DB67D0">
        <w:rPr>
          <w:rFonts w:ascii="Times New Roman" w:hAnsi="Times New Roman" w:cs="Times New Roman"/>
          <w:vertAlign w:val="superscript"/>
        </w:rPr>
        <w:t>2</w:t>
      </w:r>
      <w:r w:rsidRPr="00DB67D0">
        <w:rPr>
          <w:rFonts w:ascii="Times New Roman" w:hAnsi="Times New Roman" w:cs="Times New Roman"/>
        </w:rPr>
        <w:t xml:space="preserve"> platībā</w:t>
      </w:r>
      <w:r w:rsidRPr="00DB67D0">
        <w:rPr>
          <w:rFonts w:ascii="Times New Roman" w:hAnsi="Times New Roman" w:cs="Times New Roman"/>
          <w:noProof/>
        </w:rPr>
        <w:t xml:space="preserve">, un funkcionāli saistītās zemes vienības ar kadastra apzīmējumu 5056 004 0335 daļas 0,19 ha platībā, nomas tiesību  mutisku izsoli ar mērķi – </w:t>
      </w:r>
      <w:r w:rsidRPr="00DB67D0">
        <w:rPr>
          <w:rFonts w:ascii="Times New Roman" w:hAnsi="Times New Roman" w:cs="Times New Roman"/>
        </w:rPr>
        <w:t>saimnieciskās darbības veikšana</w:t>
      </w:r>
      <w:r w:rsidRPr="00DB67D0">
        <w:rPr>
          <w:rFonts w:ascii="Times New Roman" w:hAnsi="Times New Roman" w:cs="Times New Roman"/>
          <w:noProof/>
        </w:rPr>
        <w:t>.</w:t>
      </w:r>
    </w:p>
    <w:p w14:paraId="352B0629" w14:textId="77777777" w:rsidR="00A6641B" w:rsidRPr="00DB67D0" w:rsidRDefault="00A6641B" w:rsidP="00A6641B">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 xml:space="preserve">NOTEIKT izsoles nosacīto nomas maksu (izsoles sākumcenu) 613,47 EUR (seši simti trīspadsmit </w:t>
      </w:r>
      <w:r w:rsidRPr="00DB67D0">
        <w:rPr>
          <w:rFonts w:ascii="Times New Roman" w:hAnsi="Times New Roman" w:cs="Times New Roman"/>
          <w:i/>
          <w:iCs/>
          <w:noProof/>
        </w:rPr>
        <w:t>euro</w:t>
      </w:r>
      <w:r w:rsidRPr="00DB67D0">
        <w:rPr>
          <w:rFonts w:ascii="Times New Roman" w:hAnsi="Times New Roman" w:cs="Times New Roman"/>
          <w:noProof/>
        </w:rPr>
        <w:t xml:space="preserve"> četrdesmit septiņi centi) </w:t>
      </w:r>
      <w:r w:rsidRPr="00DB67D0">
        <w:rPr>
          <w:rFonts w:ascii="Times New Roman" w:hAnsi="Times New Roman" w:cs="Times New Roman"/>
          <w:noProof/>
          <w:color w:val="000000" w:themeColor="text1"/>
        </w:rPr>
        <w:t>mēnesī</w:t>
      </w:r>
      <w:r w:rsidRPr="00DB67D0">
        <w:rPr>
          <w:rFonts w:ascii="Times New Roman" w:hAnsi="Times New Roman" w:cs="Times New Roman"/>
          <w:noProof/>
        </w:rPr>
        <w:t xml:space="preserve"> bez pievienotās vērtības</w:t>
      </w:r>
      <w:r w:rsidRPr="00DB67D0">
        <w:rPr>
          <w:rFonts w:ascii="Times New Roman" w:hAnsi="Times New Roman" w:cs="Times New Roman"/>
        </w:rPr>
        <w:t xml:space="preserve"> nodokļa.</w:t>
      </w:r>
    </w:p>
    <w:p w14:paraId="4E982803" w14:textId="77777777" w:rsidR="00A6641B" w:rsidRPr="00DB67D0" w:rsidRDefault="00A6641B" w:rsidP="00A6641B">
      <w:pPr>
        <w:pStyle w:val="Sarakstarindkopa"/>
        <w:numPr>
          <w:ilvl w:val="0"/>
          <w:numId w:val="40"/>
        </w:numPr>
        <w:tabs>
          <w:tab w:val="left" w:pos="851"/>
        </w:tabs>
        <w:spacing w:after="0" w:line="360" w:lineRule="auto"/>
        <w:jc w:val="both"/>
        <w:rPr>
          <w:rFonts w:ascii="Times New Roman" w:hAnsi="Times New Roman" w:cs="Times New Roman"/>
          <w:color w:val="000000"/>
        </w:rPr>
      </w:pPr>
      <w:r w:rsidRPr="00DB67D0">
        <w:rPr>
          <w:rFonts w:ascii="Times New Roman" w:hAnsi="Times New Roman" w:cs="Times New Roman"/>
        </w:rPr>
        <w:t>APSTIPRINĀT pirmās nomas tiesību izsoles noteikumus (1.pielikums).</w:t>
      </w:r>
    </w:p>
    <w:p w14:paraId="3E43E21E" w14:textId="77777777" w:rsidR="00A6641B" w:rsidRPr="00DB67D0" w:rsidRDefault="00A6641B" w:rsidP="00A6641B">
      <w:pPr>
        <w:pStyle w:val="Sarakstarindkopa"/>
        <w:numPr>
          <w:ilvl w:val="0"/>
          <w:numId w:val="40"/>
        </w:numPr>
        <w:tabs>
          <w:tab w:val="left" w:pos="851"/>
        </w:tabs>
        <w:spacing w:after="0" w:line="360" w:lineRule="auto"/>
        <w:jc w:val="both"/>
        <w:rPr>
          <w:rFonts w:ascii="Times New Roman" w:hAnsi="Times New Roman" w:cs="Times New Roman"/>
          <w:color w:val="000000"/>
        </w:rPr>
      </w:pPr>
      <w:r w:rsidRPr="00DB67D0">
        <w:rPr>
          <w:rFonts w:ascii="Times New Roman" w:hAnsi="Times New Roman" w:cs="Times New Roman"/>
          <w:noProof/>
        </w:rPr>
        <w:t>APSTIPRINĀT nomas tiesību izsoles publicējamo informāciju (2.pielikums).</w:t>
      </w:r>
    </w:p>
    <w:p w14:paraId="4D46695F" w14:textId="77777777" w:rsidR="00A6641B" w:rsidRPr="00DB67D0" w:rsidRDefault="00A6641B" w:rsidP="00A6641B">
      <w:pPr>
        <w:pStyle w:val="Sarakstarindkopa"/>
        <w:numPr>
          <w:ilvl w:val="0"/>
          <w:numId w:val="40"/>
        </w:numPr>
        <w:tabs>
          <w:tab w:val="left" w:pos="567"/>
          <w:tab w:val="left" w:pos="709"/>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PUBLICĒT šā lēmuma 4.</w:t>
      </w:r>
      <w:r w:rsidRPr="00DB67D0">
        <w:rPr>
          <w:rFonts w:ascii="Times New Roman" w:hAnsi="Times New Roman" w:cs="Times New Roman"/>
        </w:rPr>
        <w:t> </w:t>
      </w:r>
      <w:r w:rsidRPr="00DB67D0">
        <w:rPr>
          <w:rFonts w:ascii="Times New Roman" w:hAnsi="Times New Roman" w:cs="Times New Roman"/>
          <w:noProof/>
        </w:rPr>
        <w:t xml:space="preserve">punktā minēto informāciju un izsoles noteikumus Gulbenes novada pašvaldības tīmekļvietnē </w:t>
      </w:r>
      <w:hyperlink r:id="rId46" w:history="1">
        <w:r w:rsidRPr="00DB67D0">
          <w:rPr>
            <w:rStyle w:val="Hipersaite"/>
            <w:rFonts w:ascii="Times New Roman" w:hAnsi="Times New Roman" w:cs="Times New Roman"/>
            <w:noProof/>
          </w:rPr>
          <w:t>www.gulbene.lv</w:t>
        </w:r>
      </w:hyperlink>
      <w:r w:rsidRPr="00DB67D0">
        <w:rPr>
          <w:rFonts w:ascii="Times New Roman" w:hAnsi="Times New Roman" w:cs="Times New Roman"/>
          <w:noProof/>
        </w:rPr>
        <w:t xml:space="preserve">. </w:t>
      </w:r>
    </w:p>
    <w:p w14:paraId="29282F2D" w14:textId="4E9FF6B5" w:rsidR="00A6641B" w:rsidRPr="003F2809" w:rsidRDefault="00A6641B" w:rsidP="003F2809">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rPr>
      </w:pPr>
      <w:r w:rsidRPr="00DB67D0">
        <w:rPr>
          <w:rFonts w:ascii="Times New Roman" w:hAnsi="Times New Roman" w:cs="Times New Roman"/>
          <w:noProof/>
        </w:rPr>
        <w:t xml:space="preserve">UZDOT </w:t>
      </w:r>
      <w:r w:rsidRPr="00DB67D0">
        <w:rPr>
          <w:rFonts w:ascii="Times New Roman" w:hAnsi="Times New Roman" w:cs="Times New Roman"/>
        </w:rPr>
        <w:t>Gulbenes novada Galgauskas pagasta pārvaldes vadītājam, atbilstoši Galgauskas pagasta pārvaldes nolikuma 8.6.apakšpunktam</w:t>
      </w:r>
      <w:r w:rsidRPr="00DB67D0">
        <w:rPr>
          <w:rFonts w:ascii="Times New Roman" w:hAnsi="Times New Roman" w:cs="Times New Roman"/>
          <w:noProof/>
        </w:rPr>
        <w:t>, pēc nomas tiesību izsoles rezultātu apstiprināšanas Gulbenes novada pašvaldības domes sēdē, noslēgt nedzīvojamo telpu nomas līgumu.</w:t>
      </w:r>
    </w:p>
    <w:p w14:paraId="443A2662" w14:textId="77777777" w:rsidR="003F2809" w:rsidRDefault="003F2809" w:rsidP="003F2809">
      <w:pPr>
        <w:tabs>
          <w:tab w:val="left" w:pos="851"/>
        </w:tabs>
        <w:spacing w:after="0" w:line="360" w:lineRule="auto"/>
        <w:jc w:val="both"/>
        <w:rPr>
          <w:rFonts w:ascii="Times New Roman" w:hAnsi="Times New Roman" w:cs="Times New Roman"/>
          <w:color w:val="000000"/>
        </w:rPr>
      </w:pPr>
    </w:p>
    <w:p w14:paraId="0EB421EA" w14:textId="77777777" w:rsidR="003F2809" w:rsidRPr="003F2809" w:rsidRDefault="003F2809" w:rsidP="003F2809">
      <w:pPr>
        <w:tabs>
          <w:tab w:val="left" w:pos="851"/>
        </w:tabs>
        <w:spacing w:after="0" w:line="360" w:lineRule="auto"/>
        <w:jc w:val="both"/>
        <w:rPr>
          <w:rFonts w:ascii="Times New Roman" w:hAnsi="Times New Roman" w:cs="Times New Roman"/>
          <w:color w:val="000000"/>
        </w:rPr>
      </w:pPr>
    </w:p>
    <w:p w14:paraId="7EA66BCA" w14:textId="77777777" w:rsidR="00A6641B" w:rsidRPr="00DB67D0" w:rsidRDefault="00A6641B" w:rsidP="00A6641B">
      <w:pPr>
        <w:tabs>
          <w:tab w:val="left" w:pos="5387"/>
        </w:tabs>
        <w:spacing w:after="0"/>
        <w:jc w:val="right"/>
        <w:rPr>
          <w:rFonts w:ascii="Times New Roman" w:hAnsi="Times New Roman" w:cs="Times New Roman"/>
          <w:bCs/>
        </w:rPr>
      </w:pPr>
      <w:r w:rsidRPr="00DB67D0">
        <w:rPr>
          <w:rFonts w:ascii="Times New Roman" w:hAnsi="Times New Roman" w:cs="Times New Roman"/>
          <w:bCs/>
        </w:rPr>
        <w:lastRenderedPageBreak/>
        <w:t>1.pielikums</w:t>
      </w:r>
    </w:p>
    <w:p w14:paraId="518231EC" w14:textId="72F53D13" w:rsidR="00A6641B" w:rsidRPr="00DB67D0" w:rsidRDefault="00A6641B" w:rsidP="00A6641B">
      <w:pPr>
        <w:tabs>
          <w:tab w:val="left" w:pos="5387"/>
        </w:tabs>
        <w:spacing w:after="0"/>
        <w:jc w:val="right"/>
        <w:rPr>
          <w:rFonts w:ascii="Times New Roman" w:hAnsi="Times New Roman" w:cs="Times New Roman"/>
        </w:rPr>
      </w:pPr>
      <w:r w:rsidRPr="00DB67D0">
        <w:rPr>
          <w:rFonts w:ascii="Times New Roman" w:hAnsi="Times New Roman" w:cs="Times New Roman"/>
        </w:rPr>
        <w:t xml:space="preserve">2024.gada </w:t>
      </w:r>
      <w:r w:rsidR="003F2809">
        <w:rPr>
          <w:rFonts w:ascii="Times New Roman" w:hAnsi="Times New Roman" w:cs="Times New Roman"/>
        </w:rPr>
        <w:t xml:space="preserve">30.augusta </w:t>
      </w:r>
      <w:r w:rsidRPr="00DB67D0">
        <w:rPr>
          <w:rFonts w:ascii="Times New Roman" w:hAnsi="Times New Roman" w:cs="Times New Roman"/>
        </w:rPr>
        <w:t>Gulbenes novada pašvaldības mantas</w:t>
      </w:r>
    </w:p>
    <w:p w14:paraId="0AC20939" w14:textId="77777777" w:rsidR="00A6641B" w:rsidRPr="00DB67D0" w:rsidRDefault="00A6641B" w:rsidP="00A6641B">
      <w:pPr>
        <w:tabs>
          <w:tab w:val="left" w:pos="5387"/>
        </w:tabs>
        <w:spacing w:after="0"/>
        <w:jc w:val="right"/>
        <w:rPr>
          <w:rFonts w:ascii="Times New Roman" w:hAnsi="Times New Roman" w:cs="Times New Roman"/>
        </w:rPr>
      </w:pPr>
      <w:r w:rsidRPr="00DB67D0">
        <w:rPr>
          <w:rFonts w:ascii="Times New Roman" w:hAnsi="Times New Roman" w:cs="Times New Roman"/>
        </w:rPr>
        <w:tab/>
        <w:t>iznomāšanas komisijas lēmumam</w:t>
      </w:r>
    </w:p>
    <w:p w14:paraId="50E8850E" w14:textId="38476579" w:rsidR="00A6641B" w:rsidRPr="00DB67D0" w:rsidRDefault="00A6641B" w:rsidP="00A6641B">
      <w:pPr>
        <w:tabs>
          <w:tab w:val="left" w:pos="5387"/>
        </w:tabs>
        <w:spacing w:after="0"/>
        <w:jc w:val="right"/>
        <w:rPr>
          <w:rFonts w:ascii="Times New Roman" w:hAnsi="Times New Roman" w:cs="Times New Roman"/>
        </w:rPr>
      </w:pPr>
      <w:r w:rsidRPr="00DB67D0">
        <w:rPr>
          <w:rFonts w:ascii="Times New Roman" w:hAnsi="Times New Roman" w:cs="Times New Roman"/>
        </w:rPr>
        <w:tab/>
        <w:t>Nr. GND/2.6.2/24/</w:t>
      </w:r>
      <w:r w:rsidR="003F2809">
        <w:rPr>
          <w:rFonts w:ascii="Times New Roman" w:hAnsi="Times New Roman" w:cs="Times New Roman"/>
        </w:rPr>
        <w:t>352</w:t>
      </w:r>
    </w:p>
    <w:p w14:paraId="03455084" w14:textId="77777777" w:rsidR="00A6641B" w:rsidRPr="00DB67D0" w:rsidRDefault="00A6641B" w:rsidP="00A6641B">
      <w:pPr>
        <w:rPr>
          <w:rFonts w:ascii="Times New Roman" w:hAnsi="Times New Roman" w:cs="Times New Roman"/>
        </w:rPr>
      </w:pPr>
    </w:p>
    <w:p w14:paraId="152E970C" w14:textId="77777777" w:rsidR="00A6641B" w:rsidRPr="00DB67D0" w:rsidRDefault="00A6641B" w:rsidP="00A6641B">
      <w:pPr>
        <w:spacing w:after="0"/>
        <w:ind w:right="-58"/>
        <w:jc w:val="center"/>
        <w:rPr>
          <w:rFonts w:ascii="Times New Roman" w:hAnsi="Times New Roman" w:cs="Times New Roman"/>
          <w:b/>
          <w:noProof/>
        </w:rPr>
      </w:pPr>
      <w:r w:rsidRPr="00DB67D0">
        <w:rPr>
          <w:rFonts w:ascii="Times New Roman" w:hAnsi="Times New Roman" w:cs="Times New Roman"/>
          <w:b/>
        </w:rPr>
        <w:t xml:space="preserve">Gulbenes novada pašvaldībai piederošā nekustamā īpašuma Galgauskas pagastā ar nosaukumu “Galgauskas pamatskola”, kadastra Nr.5056 004 0335, sastāvā esošās ēkas ar kadastra apzīmējumu 5056 004 0221 006, ēkas ar kadastra apzīmējumu 5056 004 0221 011 daļas un zemes vienības ar kadastra apzīmējumu 5056 004 0335 daļas </w:t>
      </w:r>
    </w:p>
    <w:p w14:paraId="37655897" w14:textId="77777777" w:rsidR="00A6641B" w:rsidRPr="00DB67D0" w:rsidRDefault="00A6641B" w:rsidP="00A6641B">
      <w:pPr>
        <w:spacing w:after="0"/>
        <w:ind w:right="-58"/>
        <w:jc w:val="center"/>
        <w:rPr>
          <w:rFonts w:ascii="Times New Roman" w:hAnsi="Times New Roman" w:cs="Times New Roman"/>
          <w:b/>
        </w:rPr>
      </w:pPr>
      <w:r w:rsidRPr="00DB67D0">
        <w:rPr>
          <w:rFonts w:ascii="Times New Roman" w:hAnsi="Times New Roman" w:cs="Times New Roman"/>
          <w:b/>
        </w:rPr>
        <w:t>NOMAS TIESĪBU IZSOLES NOTEIKUMI</w:t>
      </w:r>
    </w:p>
    <w:p w14:paraId="4604704C" w14:textId="77777777" w:rsidR="00A6641B" w:rsidRPr="00DB67D0" w:rsidRDefault="00A6641B" w:rsidP="00A6641B">
      <w:pPr>
        <w:rPr>
          <w:rFonts w:ascii="Times New Roman" w:hAnsi="Times New Roman" w:cs="Times New Roman"/>
          <w:b/>
        </w:rPr>
      </w:pPr>
    </w:p>
    <w:p w14:paraId="3354EC7A" w14:textId="77777777" w:rsidR="00A6641B" w:rsidRPr="00DB67D0" w:rsidRDefault="00A6641B" w:rsidP="00A6641B">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Vispārīgie jautājumi</w:t>
      </w:r>
    </w:p>
    <w:p w14:paraId="5C00C821" w14:textId="77777777" w:rsidR="00A6641B" w:rsidRPr="00DB67D0" w:rsidRDefault="00A6641B" w:rsidP="00A6641B">
      <w:pPr>
        <w:pStyle w:val="Sarakstarindkopa"/>
        <w:tabs>
          <w:tab w:val="left" w:pos="284"/>
        </w:tabs>
        <w:spacing w:after="0" w:line="240" w:lineRule="auto"/>
        <w:ind w:left="284"/>
        <w:rPr>
          <w:rFonts w:ascii="Times New Roman" w:hAnsi="Times New Roman" w:cs="Times New Roman"/>
          <w:b/>
        </w:rPr>
      </w:pPr>
    </w:p>
    <w:p w14:paraId="250A8297" w14:textId="77777777" w:rsidR="00A6641B" w:rsidRPr="00DB67D0" w:rsidRDefault="00A6641B" w:rsidP="00A6641B">
      <w:pPr>
        <w:pStyle w:val="Sarakstarindkopa"/>
        <w:numPr>
          <w:ilvl w:val="1"/>
          <w:numId w:val="12"/>
        </w:numPr>
        <w:tabs>
          <w:tab w:val="left" w:pos="284"/>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Šie izsoles noteikumi nosaka kārtību, kādā rīkojama pirmā mutiska nomas tiesību izsole 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Galgauskas pagastā ar nosaukumu “Galgauskas pamatskola”, kadastra numurs 5056 004 0335, sastāvā esošās ēkas, kadastra apzīmējums 5056 004 0221 006 (Galgauskas pamatskola) 1499,90 m</w:t>
      </w:r>
      <w:r w:rsidRPr="00DB67D0">
        <w:rPr>
          <w:rFonts w:ascii="Times New Roman" w:hAnsi="Times New Roman" w:cs="Times New Roman"/>
          <w:vertAlign w:val="superscript"/>
        </w:rPr>
        <w:t xml:space="preserve">2 </w:t>
      </w:r>
      <w:r w:rsidRPr="00DB67D0">
        <w:rPr>
          <w:rFonts w:ascii="Times New Roman" w:hAnsi="Times New Roman" w:cs="Times New Roman"/>
        </w:rPr>
        <w:t>platībā, ēkas, kadastra apzīmējums 5056 004 0221 011 (Šķūnis) daļas 128,2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kadastra apzīmējums 5056 004 0335, daļas 0,19 ha platībā nomnieka noteikšanai.</w:t>
      </w:r>
    </w:p>
    <w:p w14:paraId="1F40A436"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tiesību izsoles iznomātājs ir Gulbenes novada pašvaldība, reģistrācijas Nr. 90009116327, juridiskā adrese: Ābeļu iela 2, Gulbene, Gulbenes novads, LV-4401 (turpmāk – Iznomātājs).</w:t>
      </w:r>
    </w:p>
    <w:p w14:paraId="0DE87ECA"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tiesību izsoli organizē un rīko </w:t>
      </w:r>
      <w:r w:rsidRPr="00DB67D0">
        <w:rPr>
          <w:rFonts w:ascii="Times New Roman" w:eastAsia="Times New Roman" w:hAnsi="Times New Roman" w:cs="Times New Roman"/>
        </w:rPr>
        <w:t xml:space="preserve">Gulbenes novada pašvaldības domes izveidota Gulbenes novada pašvaldības mantas iznomāšanas komisija (turpmāk – Komisija), pamatojoties uz </w:t>
      </w:r>
      <w:r w:rsidRPr="00DB67D0">
        <w:rPr>
          <w:rFonts w:ascii="Times New Roman" w:hAnsi="Times New Roman" w:cs="Times New Roman"/>
        </w:rPr>
        <w:t xml:space="preserve">Gulbenes novada pašvaldības mantas iznomāšanas komisijas nolikuma, kas apstiprināts ar Gulbenes novada pašvaldības domes 2020.gada 30.jūlija lēmumu Nr. GND/2020/487, 8.5.apakšpunktu un </w:t>
      </w:r>
      <w:r w:rsidRPr="00DB67D0">
        <w:rPr>
          <w:rFonts w:ascii="Times New Roman" w:eastAsia="Times New Roman" w:hAnsi="Times New Roman" w:cs="Times New Roman"/>
        </w:rPr>
        <w:t>Gulbenes novada pašvaldības mantas iznomāšanas komisijas 2024. gada __.augusta lēmumu Nr. GND/2.6.1/24__ “</w:t>
      </w:r>
      <w:r w:rsidRPr="00DB67D0">
        <w:rPr>
          <w:rFonts w:ascii="Times New Roman" w:eastAsia="Times New Roman" w:hAnsi="Times New Roman" w:cs="Times New Roman"/>
          <w:bCs/>
        </w:rPr>
        <w:t>Par nekustamā īpašuma Galgauskas pagastā ar nosaukumu “Galgauskas pamatskola” nomas tiesību izsoles rīkošanu</w:t>
      </w:r>
      <w:r w:rsidRPr="00DB67D0">
        <w:rPr>
          <w:rFonts w:ascii="Times New Roman" w:hAnsi="Times New Roman" w:cs="Times New Roman"/>
        </w:rPr>
        <w:t>”</w:t>
      </w:r>
      <w:r w:rsidRPr="00DB67D0">
        <w:rPr>
          <w:rFonts w:ascii="Times New Roman" w:eastAsia="Times New Roman" w:hAnsi="Times New Roman" w:cs="Times New Roman"/>
        </w:rPr>
        <w:t xml:space="preserve">, ievērojot Publiskas personas finanšu līdzekļu un mantas izšķērdēšanas novēršanas likumu, </w:t>
      </w:r>
      <w:r w:rsidRPr="00DB67D0">
        <w:rPr>
          <w:rFonts w:ascii="Times New Roman" w:hAnsi="Times New Roman" w:cs="Times New Roman"/>
        </w:rPr>
        <w:t>Ministru kabineta 2018.gada 20.februāra noteikumus Nr.97 “Publiskas personas mantas iznomāšanas noteikumi” un šos izsoles noteikumus</w:t>
      </w:r>
      <w:r w:rsidRPr="00DB67D0">
        <w:rPr>
          <w:rFonts w:ascii="Times New Roman" w:eastAsia="Times New Roman" w:hAnsi="Times New Roman" w:cs="Times New Roman"/>
        </w:rPr>
        <w:t xml:space="preserve">. </w:t>
      </w:r>
      <w:r w:rsidRPr="00DB67D0">
        <w:rPr>
          <w:rFonts w:ascii="Times New Roman" w:hAnsi="Times New Roman" w:cs="Times New Roman"/>
        </w:rPr>
        <w:t xml:space="preserve">Komisijas kontaktpersona (jautājumos par izsoles norisi) ir Ineta </w:t>
      </w:r>
      <w:proofErr w:type="spellStart"/>
      <w:r w:rsidRPr="00DB67D0">
        <w:rPr>
          <w:rFonts w:ascii="Times New Roman" w:hAnsi="Times New Roman" w:cs="Times New Roman"/>
        </w:rPr>
        <w:t>Otvare</w:t>
      </w:r>
      <w:proofErr w:type="spellEnd"/>
      <w:r w:rsidRPr="00DB67D0">
        <w:rPr>
          <w:rFonts w:ascii="Times New Roman" w:hAnsi="Times New Roman" w:cs="Times New Roman"/>
        </w:rPr>
        <w:t xml:space="preserve"> (tālrunis 64472217).</w:t>
      </w:r>
    </w:p>
    <w:p w14:paraId="2B54D6B0"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Izsoles sludinājums tiek publicēts Gulbenes novada pašvaldības tīmekļa vietnē </w:t>
      </w:r>
      <w:hyperlink r:id="rId47"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sadaļā Izsoles (</w:t>
      </w:r>
      <w:hyperlink r:id="rId48"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70BCE677"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Ar izsoles noteikumiem un nomas līguma projektu interesenti var iepazīties:</w:t>
      </w:r>
    </w:p>
    <w:p w14:paraId="19E25CD7" w14:textId="77777777" w:rsidR="00A6641B" w:rsidRPr="00DB67D0" w:rsidRDefault="00A6641B" w:rsidP="00A6641B">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Gulbenes novada Valsts un pašvaldības vienotajā klientu apkalpošanas centrā, Ābeļu ielā 2, Gulbenē, Gulbenes novadā;</w:t>
      </w:r>
    </w:p>
    <w:p w14:paraId="1C107674" w14:textId="77777777" w:rsidR="00A6641B" w:rsidRPr="00DB67D0" w:rsidRDefault="00A6641B" w:rsidP="00A6641B">
      <w:pPr>
        <w:pStyle w:val="Sarakstarindkopa"/>
        <w:numPr>
          <w:ilvl w:val="2"/>
          <w:numId w:val="12"/>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Gulbenes novada pašvaldības tīmekļa vietnē </w:t>
      </w:r>
      <w:hyperlink r:id="rId49" w:history="1">
        <w:r w:rsidRPr="00DB67D0">
          <w:rPr>
            <w:rStyle w:val="Hipersaite"/>
            <w:rFonts w:ascii="Times New Roman" w:hAnsi="Times New Roman" w:cs="Times New Roman"/>
          </w:rPr>
          <w:t>http://gulbene.lv</w:t>
        </w:r>
      </w:hyperlink>
      <w:r w:rsidRPr="00DB67D0">
        <w:rPr>
          <w:rFonts w:ascii="Times New Roman" w:hAnsi="Times New Roman" w:cs="Times New Roman"/>
        </w:rPr>
        <w:t xml:space="preserve"> sadaļā Izsoles (</w:t>
      </w:r>
      <w:hyperlink r:id="rId50" w:history="1">
        <w:r w:rsidRPr="00DB67D0">
          <w:rPr>
            <w:rStyle w:val="Hipersaite"/>
            <w:rFonts w:ascii="Times New Roman" w:hAnsi="Times New Roman" w:cs="Times New Roman"/>
          </w:rPr>
          <w:t>https://www.gulbene.lv/lv/izsolu-katalogs</w:t>
        </w:r>
      </w:hyperlink>
      <w:r w:rsidRPr="00DB67D0">
        <w:rPr>
          <w:rFonts w:ascii="Times New Roman" w:hAnsi="Times New Roman" w:cs="Times New Roman"/>
        </w:rPr>
        <w:t>).</w:t>
      </w:r>
    </w:p>
    <w:p w14:paraId="3E9D0B85"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Starp nomas tiesību izsoles dalībniekiem aizliegta vienošanās, kas varētu ietekmēt nomas tiesību izsoles rezultātu un gaitu.</w:t>
      </w:r>
    </w:p>
    <w:p w14:paraId="29CFBCD1"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218B6D0D" w14:textId="77777777" w:rsidR="00A6641B" w:rsidRPr="00DB67D0" w:rsidRDefault="00A6641B" w:rsidP="00A6641B">
      <w:pPr>
        <w:pStyle w:val="Sarakstarindkopa"/>
        <w:numPr>
          <w:ilvl w:val="0"/>
          <w:numId w:val="12"/>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Nomas objekts</w:t>
      </w:r>
    </w:p>
    <w:p w14:paraId="7CE35E5D" w14:textId="77777777" w:rsidR="00A6641B" w:rsidRPr="00DB67D0" w:rsidRDefault="00A6641B" w:rsidP="00A6641B">
      <w:pPr>
        <w:pStyle w:val="Sarakstarindkopa"/>
        <w:spacing w:after="0" w:line="240" w:lineRule="auto"/>
        <w:rPr>
          <w:rFonts w:ascii="Times New Roman" w:hAnsi="Times New Roman" w:cs="Times New Roman"/>
          <w:b/>
        </w:rPr>
      </w:pPr>
    </w:p>
    <w:p w14:paraId="39A82366"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objektu veido:</w:t>
      </w:r>
    </w:p>
    <w:p w14:paraId="0262E596"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Galgauskas pagastā ar nosaukumu “Galgauskas pamatskola”, kadastra numurs 5056 004 0335, sastāvā esošā ēka, kadastra apzīmējums 5056 004 0221 006 (Galgauskas pamatskola) 1499,90 m</w:t>
      </w:r>
      <w:r w:rsidRPr="00DB67D0">
        <w:rPr>
          <w:rFonts w:ascii="Times New Roman" w:hAnsi="Times New Roman" w:cs="Times New Roman"/>
          <w:vertAlign w:val="superscript"/>
        </w:rPr>
        <w:t>2</w:t>
      </w:r>
      <w:r w:rsidRPr="00DB67D0">
        <w:rPr>
          <w:rFonts w:ascii="Times New Roman" w:hAnsi="Times New Roman" w:cs="Times New Roman"/>
        </w:rPr>
        <w:t xml:space="preserve"> platībā (turpmāk – Ēka);</w:t>
      </w:r>
    </w:p>
    <w:p w14:paraId="270E63B1"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hAnsi="Times New Roman" w:cs="Times New Roman"/>
        </w:rPr>
        <w:t>ēkas, kadastra apzīmējums 5056 004 0221 011 (Šķūnis) daļa 128,2 m</w:t>
      </w:r>
      <w:r w:rsidRPr="00DB67D0">
        <w:rPr>
          <w:rFonts w:ascii="Times New Roman" w:hAnsi="Times New Roman" w:cs="Times New Roman"/>
          <w:vertAlign w:val="superscript"/>
        </w:rPr>
        <w:t xml:space="preserve">2 </w:t>
      </w:r>
      <w:r w:rsidRPr="00DB67D0">
        <w:rPr>
          <w:rFonts w:ascii="Times New Roman" w:hAnsi="Times New Roman" w:cs="Times New Roman"/>
        </w:rPr>
        <w:t>platībā (turpmāk – Ēka);</w:t>
      </w:r>
    </w:p>
    <w:p w14:paraId="6E13399E"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hAnsi="Times New Roman" w:cs="Times New Roman"/>
        </w:rPr>
        <w:t>Ēkām funkcionāli saistītās zemes vienības, kadastra apzīmējums 5056 004 0335, daļa 0,19 ha platībā (turpmāk – Zemesgabals), turpmāk viss kopā saukts – Nomas objekts.</w:t>
      </w:r>
    </w:p>
    <w:p w14:paraId="72965BB4"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Īpašuma tiesības uz nekustamo īpašumu ar nosaukumu “Galgauskas pamatskola”, kadastra numurs 5056 004 0335, kura sastāvā ietilpst zemes vienība ar kadastra apzīmējumu 5056 004 0335, ēka ar kadastra apzīmējumu 5056 004 0221 006, ēka ar kadastra apzīmējumu 5056 004 0221 011, Gulbenes novada pašvaldībai nostiprinātas Vidzemes rajona tiesas Galgauskas pagasta zemesgrāmatas nodalījumā Nr. </w:t>
      </w:r>
      <w:r w:rsidRPr="00DB67D0">
        <w:rPr>
          <w:rFonts w:ascii="Times New Roman" w:eastAsia="TimesNewRomanPS-BoldItalicMT" w:hAnsi="Times New Roman" w:cs="Times New Roman"/>
          <w14:ligatures w14:val="standardContextual"/>
        </w:rPr>
        <w:t>100000385740</w:t>
      </w:r>
      <w:r w:rsidRPr="00DB67D0">
        <w:rPr>
          <w:rFonts w:ascii="Times New Roman" w:hAnsi="Times New Roman" w:cs="Times New Roman"/>
        </w:rPr>
        <w:t xml:space="preserve"> (2007.gada 9.augusta Vidzemes rajona tiesas lēmums, žurnāls Nr. </w:t>
      </w:r>
      <w:r w:rsidRPr="00DB67D0">
        <w:rPr>
          <w:rFonts w:ascii="Times New Roman" w:eastAsia="TimesNewRomanPS-ItalicMT" w:hAnsi="Times New Roman" w:cs="Times New Roman"/>
          <w14:ligatures w14:val="standardContextual"/>
        </w:rPr>
        <w:t>300002177523</w:t>
      </w:r>
      <w:r w:rsidRPr="00DB67D0">
        <w:rPr>
          <w:rFonts w:ascii="Times New Roman" w:hAnsi="Times New Roman" w:cs="Times New Roman"/>
        </w:rPr>
        <w:t>).</w:t>
      </w:r>
    </w:p>
    <w:p w14:paraId="0D490B98"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Ēkas ar kadastra apzīmējumu 5056 004 0221 006 galvenais lietošanas veids – skolas, universitātes un zinātniskajai pētniecībai paredzētās ēkas (kods 1263), Ēkas ar kadastra apzīmējumu 5056 004 0221 011 galvenais lietošanas veids - citas, iepriekš neklasificētas, ēkas (kods 1274).</w:t>
      </w:r>
    </w:p>
    <w:p w14:paraId="464E7BCB"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color w:val="000000" w:themeColor="text1"/>
        </w:rPr>
        <w:t>Zemesgrāmatā ierakstītas lietu tiesības, kas apgrūtina Nomas objektu:</w:t>
      </w:r>
    </w:p>
    <w:p w14:paraId="4BEFEFB7"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no 10 līdz 25 kilometriem garas dabiskas ūdensteces vides un dabas resursu 0.7 ha;</w:t>
      </w:r>
    </w:p>
    <w:p w14:paraId="4ECC1892"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vietējas nozīmes kultūras pieminekļa teritorija un objekti;</w:t>
      </w:r>
    </w:p>
    <w:p w14:paraId="06D771C2"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0.22 ha;</w:t>
      </w:r>
    </w:p>
    <w:p w14:paraId="1233D55A"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0.3 ha;</w:t>
      </w:r>
    </w:p>
    <w:p w14:paraId="698CA82C"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0.51 ha;</w:t>
      </w:r>
    </w:p>
    <w:p w14:paraId="541C8EF4"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0.06 ha;</w:t>
      </w:r>
    </w:p>
    <w:p w14:paraId="66A500DA"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0.03 ha;</w:t>
      </w:r>
    </w:p>
    <w:p w14:paraId="631E9FB5"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0.06 ha;</w:t>
      </w:r>
    </w:p>
    <w:p w14:paraId="28E1CDE7"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0.07 ha;</w:t>
      </w:r>
    </w:p>
    <w:p w14:paraId="79A4E703" w14:textId="77777777" w:rsidR="00A6641B" w:rsidRPr="00DB67D0" w:rsidRDefault="00A6641B" w:rsidP="00A6641B">
      <w:pPr>
        <w:pStyle w:val="Sarakstarindkopa"/>
        <w:numPr>
          <w:ilvl w:val="2"/>
          <w:numId w:val="12"/>
        </w:numPr>
        <w:tabs>
          <w:tab w:val="left" w:pos="567"/>
        </w:tabs>
        <w:spacing w:after="0" w:line="240" w:lineRule="auto"/>
        <w:ind w:left="1276" w:hanging="709"/>
        <w:jc w:val="both"/>
        <w:rPr>
          <w:rFonts w:ascii="Times New Roman" w:hAnsi="Times New Roman" w:cs="Times New Roman"/>
        </w:rPr>
      </w:pPr>
      <w:r w:rsidRPr="00DB67D0">
        <w:rPr>
          <w:rFonts w:ascii="Times New Roman" w:eastAsia="TimesNewRomanPSMT" w:hAnsi="Times New Roman" w:cs="Times New Roman"/>
        </w:rPr>
        <w:t>Atzīme - ceļa servitūta teritorija 0.02 ha.</w:t>
      </w:r>
    </w:p>
    <w:p w14:paraId="463F64F6" w14:textId="77777777" w:rsidR="00A6641B" w:rsidRPr="00DB67D0" w:rsidRDefault="00A6641B" w:rsidP="00A6641B">
      <w:pPr>
        <w:pStyle w:val="Sarakstarindkopa"/>
        <w:numPr>
          <w:ilvl w:val="1"/>
          <w:numId w:val="12"/>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Kontaktpersona jautājumos par Nomas objektu ir Gulbenes novada Galgauskas pagasta pārvaldes vadītāja pienākumu izpildītājs Aleksandrs Vasiļjevs, tālr. +371 29199153.</w:t>
      </w:r>
    </w:p>
    <w:p w14:paraId="09110969"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6DA2C507" w14:textId="77777777" w:rsidR="00A6641B" w:rsidRPr="00DB67D0" w:rsidRDefault="00A6641B" w:rsidP="00A6641B">
      <w:pPr>
        <w:numPr>
          <w:ilvl w:val="0"/>
          <w:numId w:val="12"/>
        </w:numPr>
        <w:tabs>
          <w:tab w:val="left" w:pos="567"/>
        </w:tabs>
        <w:spacing w:after="0" w:line="240" w:lineRule="auto"/>
        <w:ind w:left="426" w:hanging="426"/>
        <w:contextualSpacing/>
        <w:jc w:val="center"/>
        <w:rPr>
          <w:rFonts w:ascii="Times New Roman" w:hAnsi="Times New Roman" w:cs="Times New Roman"/>
          <w:b/>
        </w:rPr>
      </w:pPr>
      <w:r w:rsidRPr="00DB67D0">
        <w:rPr>
          <w:rFonts w:ascii="Times New Roman" w:hAnsi="Times New Roman" w:cs="Times New Roman"/>
          <w:b/>
        </w:rPr>
        <w:t>Nomas nosacījumi</w:t>
      </w:r>
    </w:p>
    <w:p w14:paraId="186D8D1D" w14:textId="77777777" w:rsidR="00A6641B" w:rsidRPr="00DB67D0" w:rsidRDefault="00A6641B" w:rsidP="00A6641B">
      <w:pPr>
        <w:tabs>
          <w:tab w:val="left" w:pos="426"/>
        </w:tabs>
        <w:spacing w:after="0" w:line="240" w:lineRule="auto"/>
        <w:ind w:left="426"/>
        <w:contextualSpacing/>
        <w:rPr>
          <w:rFonts w:ascii="Times New Roman" w:hAnsi="Times New Roman" w:cs="Times New Roman"/>
          <w:b/>
        </w:rPr>
      </w:pPr>
    </w:p>
    <w:p w14:paraId="3DCB56D8"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iznomāšanas mērķis:</w:t>
      </w:r>
      <w:r w:rsidRPr="00DB67D0">
        <w:rPr>
          <w:rFonts w:ascii="Times New Roman" w:hAnsi="Times New Roman" w:cs="Times New Roman"/>
          <w:b/>
        </w:rPr>
        <w:t xml:space="preserve"> </w:t>
      </w:r>
      <w:r w:rsidRPr="00DB67D0">
        <w:rPr>
          <w:rFonts w:ascii="Times New Roman" w:hAnsi="Times New Roman" w:cs="Times New Roman"/>
        </w:rPr>
        <w:t>saimnieciskās darbības veikšana.</w:t>
      </w:r>
    </w:p>
    <w:p w14:paraId="3CCF76FC"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objekta nomas līgums (turpmāk – Nekustamā īpašuma nomas līgums) tiek slēgts uz termiņu – 1 (viens) gads no Nekustamā īpašuma nomas līguma spēkā stāšanās dienas. Nekustamā īpašuma nomas līgums ir šo izsoles noteikumu neatņemama sastāvdaļa (1.pielikums).</w:t>
      </w:r>
    </w:p>
    <w:p w14:paraId="7E146534"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Nomas maksa par Nomas objektu jāsāk maksāt no Nekustamā īpašuma nomas līguma spēkā stāšanās dienas Nekustamā īpašuma nomas līgumā noteiktajā kārtībā.</w:t>
      </w:r>
    </w:p>
    <w:p w14:paraId="6F7B7CEA"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Cs/>
        </w:rPr>
      </w:pPr>
      <w:r w:rsidRPr="00DB67D0">
        <w:rPr>
          <w:rFonts w:ascii="Times New Roman" w:hAnsi="Times New Roman" w:cs="Times New Roman"/>
          <w:bCs/>
        </w:rPr>
        <w:t xml:space="preserve">Nomnieks papildus nosolītai nomas maksai </w:t>
      </w:r>
      <w:r w:rsidRPr="00DB67D0">
        <w:rPr>
          <w:rFonts w:ascii="Times New Roman" w:hAnsi="Times New Roman" w:cs="Times New Roman"/>
        </w:rPr>
        <w:t xml:space="preserve">Nekustamā īpašuma </w:t>
      </w:r>
      <w:r w:rsidRPr="00DB67D0">
        <w:rPr>
          <w:rFonts w:ascii="Times New Roman" w:hAnsi="Times New Roman" w:cs="Times New Roman"/>
          <w:bCs/>
        </w:rPr>
        <w:t xml:space="preserve">nomas līgumā noteiktajā kārtībā maksā Iznomātājam </w:t>
      </w:r>
      <w:r w:rsidRPr="00DB67D0">
        <w:rPr>
          <w:rFonts w:ascii="Times New Roman" w:eastAsia="Times New Roman" w:hAnsi="Times New Roman" w:cs="Times New Roman"/>
          <w:lang w:eastAsia="lv-LV"/>
        </w:rPr>
        <w:t>normatīvajos aktos noteiktās nodevas un nodokļus (tai skaitā nekustamā īpašuma nodokli un pievienotās vērtības nodokli)</w:t>
      </w:r>
      <w:r w:rsidRPr="00DB67D0">
        <w:rPr>
          <w:rFonts w:ascii="Times New Roman" w:hAnsi="Times New Roman" w:cs="Times New Roman"/>
          <w:bCs/>
        </w:rPr>
        <w:t>.</w:t>
      </w:r>
    </w:p>
    <w:p w14:paraId="6F74151E"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 xml:space="preserve">Nomnieks pēc Nekustamā īpašuma nomas līguma spēkā stāšanās Nekustamā īpašuma nomas līgumā noteiktajā kārtībā kompensē pieaicinātā sertificēta vērtētāja atlīdzības summu par Nomas objekta nomas maksas noteikšanu, veicot Iznomātājam vienreizēju maksājumu </w:t>
      </w:r>
      <w:r w:rsidRPr="00DB67D0">
        <w:rPr>
          <w:rFonts w:ascii="Times New Roman" w:hAnsi="Times New Roman" w:cs="Times New Roman"/>
          <w:noProof/>
        </w:rPr>
        <w:t xml:space="preserve">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w:t>
      </w:r>
      <w:r w:rsidRPr="00DB67D0">
        <w:rPr>
          <w:rFonts w:ascii="Times New Roman" w:eastAsia="Times New Roman" w:hAnsi="Times New Roman" w:cs="Times New Roman"/>
        </w:rPr>
        <w:t>, tai skaitā pievienotās vērtības nodoklis.</w:t>
      </w:r>
    </w:p>
    <w:p w14:paraId="535B0055"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patstāvīgi jāsaņem visi nepieciešamie saskaņojumi, atļaujas, citi dokumenti, ja tādi nepieciešami, lai Nomas objektu izmantotu Nekustamā īpašuma nomas līgumā norādītajam mērķim.</w:t>
      </w:r>
    </w:p>
    <w:p w14:paraId="65288E06"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Nomniekam nav tiesību nodot Nomas objektu apakšnomā.</w:t>
      </w:r>
    </w:p>
    <w:p w14:paraId="5FDD7184"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rPr>
      </w:pPr>
      <w:r w:rsidRPr="00DB67D0">
        <w:rPr>
          <w:rFonts w:ascii="Times New Roman" w:hAnsi="Times New Roman" w:cs="Times New Roman"/>
        </w:rPr>
        <w:t xml:space="preserve">Nomniekam netiek piešķirta apbūves tiesība.  </w:t>
      </w:r>
    </w:p>
    <w:p w14:paraId="4D58C006" w14:textId="77777777" w:rsidR="00A6641B" w:rsidRPr="00DB67D0" w:rsidRDefault="00A6641B" w:rsidP="00A6641B">
      <w:pPr>
        <w:numPr>
          <w:ilvl w:val="1"/>
          <w:numId w:val="12"/>
        </w:numPr>
        <w:tabs>
          <w:tab w:val="left" w:pos="567"/>
        </w:tabs>
        <w:spacing w:after="0" w:line="240" w:lineRule="auto"/>
        <w:ind w:left="567" w:hanging="567"/>
        <w:contextualSpacing/>
        <w:jc w:val="both"/>
        <w:rPr>
          <w:rFonts w:ascii="Times New Roman" w:hAnsi="Times New Roman" w:cs="Times New Roman"/>
          <w:b/>
        </w:rPr>
      </w:pPr>
      <w:r w:rsidRPr="00DB67D0">
        <w:rPr>
          <w:rFonts w:ascii="Times New Roman" w:hAnsi="Times New Roman" w:cs="Times New Roman"/>
        </w:rPr>
        <w:t>Papildus šo izsoles noteikumu 3.1.-3.8.punktā minētajiem noteikumiem, Nekustamā īpašuma nomas līgumā norādīti citi Nomnieka pienākumi, kā arī Nomnieka un Iznomātāja tiesības.</w:t>
      </w:r>
    </w:p>
    <w:p w14:paraId="60CB95AC"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7D39CC1C" w14:textId="77777777" w:rsidR="00A6641B" w:rsidRPr="00DB67D0" w:rsidRDefault="00A6641B" w:rsidP="00A6641B">
      <w:pPr>
        <w:pStyle w:val="Sarakstarindkopa"/>
        <w:numPr>
          <w:ilvl w:val="0"/>
          <w:numId w:val="13"/>
        </w:numPr>
        <w:tabs>
          <w:tab w:val="left" w:pos="284"/>
        </w:tabs>
        <w:spacing w:after="0" w:line="240" w:lineRule="auto"/>
        <w:jc w:val="center"/>
        <w:rPr>
          <w:rFonts w:ascii="Times New Roman" w:hAnsi="Times New Roman" w:cs="Times New Roman"/>
          <w:b/>
        </w:rPr>
      </w:pPr>
      <w:r w:rsidRPr="00DB67D0">
        <w:rPr>
          <w:rFonts w:ascii="Times New Roman" w:hAnsi="Times New Roman" w:cs="Times New Roman"/>
          <w:b/>
        </w:rPr>
        <w:t>Izsoles veids, vieta, datums, laiks</w:t>
      </w:r>
    </w:p>
    <w:p w14:paraId="2D584C34" w14:textId="77777777" w:rsidR="00A6641B" w:rsidRPr="00DB67D0" w:rsidRDefault="00A6641B" w:rsidP="00A6641B">
      <w:pPr>
        <w:pStyle w:val="Sarakstarindkopa"/>
        <w:tabs>
          <w:tab w:val="left" w:pos="284"/>
        </w:tabs>
        <w:spacing w:after="0" w:line="240" w:lineRule="auto"/>
        <w:ind w:left="540"/>
        <w:rPr>
          <w:rFonts w:ascii="Times New Roman" w:hAnsi="Times New Roman" w:cs="Times New Roman"/>
          <w:b/>
        </w:rPr>
      </w:pPr>
    </w:p>
    <w:p w14:paraId="2F702E73" w14:textId="77777777" w:rsidR="00A6641B" w:rsidRPr="00DB67D0" w:rsidRDefault="00A6641B" w:rsidP="00A6641B">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Izsoles veids: mutiska pirmā izsole ar augšupejošu soli.</w:t>
      </w:r>
    </w:p>
    <w:p w14:paraId="7DB2B728" w14:textId="77777777" w:rsidR="00A6641B" w:rsidRPr="00DB67D0" w:rsidRDefault="00A6641B" w:rsidP="00A6641B">
      <w:pPr>
        <w:pStyle w:val="Sarakstarindkopa"/>
        <w:numPr>
          <w:ilvl w:val="1"/>
          <w:numId w:val="13"/>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Izsole notiks </w:t>
      </w:r>
      <w:r w:rsidRPr="00DB67D0">
        <w:rPr>
          <w:rFonts w:ascii="Times New Roman" w:hAnsi="Times New Roman" w:cs="Times New Roman"/>
          <w:b/>
        </w:rPr>
        <w:t>2024. gada</w:t>
      </w:r>
      <w:r w:rsidRPr="00DB67D0">
        <w:rPr>
          <w:rFonts w:ascii="Times New Roman" w:hAnsi="Times New Roman" w:cs="Times New Roman"/>
          <w:b/>
          <w:color w:val="FF0000"/>
        </w:rPr>
        <w:t xml:space="preserve"> </w:t>
      </w:r>
      <w:r w:rsidRPr="00DB67D0">
        <w:rPr>
          <w:rFonts w:ascii="Times New Roman" w:hAnsi="Times New Roman" w:cs="Times New Roman"/>
          <w:b/>
        </w:rPr>
        <w:t>12.septembrī plkst. 13.30</w:t>
      </w:r>
      <w:r w:rsidRPr="00DB67D0">
        <w:rPr>
          <w:rFonts w:ascii="Times New Roman" w:hAnsi="Times New Roman" w:cs="Times New Roman"/>
        </w:rPr>
        <w:t>, Gulbenes novada Centrālās pārvaldes ēkā, Ābeļu ielā 2, Gulbenē, Gulbenes novadā, 3. stāva zālē.</w:t>
      </w:r>
    </w:p>
    <w:p w14:paraId="4C298160"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6F5525DA" w14:textId="77777777" w:rsidR="00A6641B" w:rsidRPr="00DB67D0" w:rsidRDefault="00A6641B" w:rsidP="00A6641B">
      <w:pPr>
        <w:pStyle w:val="Sarakstarindkopa"/>
        <w:numPr>
          <w:ilvl w:val="0"/>
          <w:numId w:val="13"/>
        </w:numPr>
        <w:tabs>
          <w:tab w:val="left" w:pos="284"/>
        </w:tabs>
        <w:spacing w:after="0" w:line="240" w:lineRule="auto"/>
        <w:ind w:left="284" w:hanging="284"/>
        <w:jc w:val="center"/>
        <w:rPr>
          <w:rFonts w:ascii="Times New Roman" w:hAnsi="Times New Roman" w:cs="Times New Roman"/>
        </w:rPr>
      </w:pPr>
      <w:r w:rsidRPr="00DB67D0">
        <w:rPr>
          <w:rFonts w:ascii="Times New Roman" w:hAnsi="Times New Roman" w:cs="Times New Roman"/>
          <w:b/>
        </w:rPr>
        <w:t>Izsoles dalībnieki</w:t>
      </w:r>
    </w:p>
    <w:p w14:paraId="3099FE34" w14:textId="77777777" w:rsidR="00A6641B" w:rsidRPr="00DB67D0" w:rsidRDefault="00A6641B" w:rsidP="00A6641B">
      <w:pPr>
        <w:tabs>
          <w:tab w:val="left" w:pos="567"/>
        </w:tabs>
        <w:spacing w:after="0" w:line="240" w:lineRule="auto"/>
        <w:contextualSpacing/>
        <w:jc w:val="both"/>
        <w:rPr>
          <w:rFonts w:ascii="Times New Roman" w:hAnsi="Times New Roman" w:cs="Times New Roman"/>
        </w:rPr>
      </w:pPr>
    </w:p>
    <w:p w14:paraId="1EB9DAD9"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B67D0">
        <w:rPr>
          <w:rFonts w:ascii="Times New Roman" w:eastAsia="Times New Roman" w:hAnsi="Times New Roman" w:cs="Times New Roman"/>
          <w:lang w:eastAsia="lv-LV"/>
        </w:rPr>
        <w:t xml:space="preserve">noteiktajā termiņā iesniegusi pieteikumu dalībai izsolē </w:t>
      </w:r>
      <w:r w:rsidRPr="00DB67D0">
        <w:rPr>
          <w:rFonts w:ascii="Times New Roman" w:hAnsi="Times New Roman" w:cs="Times New Roman"/>
        </w:rPr>
        <w:t>un ir iekļauta šo izsoles noteikumu 6.7. punktā minētajā izsoles dalībnieku sarakstā (turpmāk – izsoles dalībnieks).</w:t>
      </w:r>
    </w:p>
    <w:p w14:paraId="5B0D7505"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Par izsoles dalībnieku nevar būt nomas tiesību pretendents:</w:t>
      </w:r>
    </w:p>
    <w:p w14:paraId="2E4F37E1"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301F7E44"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B67D0">
        <w:rPr>
          <w:rFonts w:ascii="Times New Roman" w:hAnsi="Times New Roman" w:cs="Times New Roman"/>
          <w:i/>
          <w:iCs/>
        </w:rPr>
        <w:t>euro</w:t>
      </w:r>
      <w:proofErr w:type="spellEnd"/>
      <w:r w:rsidRPr="00DB67D0">
        <w:rPr>
          <w:rFonts w:ascii="Times New Roman" w:hAnsi="Times New Roman" w:cs="Times New Roman"/>
        </w:rPr>
        <w:t>);</w:t>
      </w:r>
    </w:p>
    <w:p w14:paraId="433BD424"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kuram ir nekustamā īpašuma nodokļa, nodevu parāds Gulbenes novada pašvaldības budžetam;</w:t>
      </w:r>
    </w:p>
    <w:p w14:paraId="69462FF5"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 xml:space="preserve">kuram ar tiesas spriedumu ir pasludināts maksātnespējas process, ar tiesas spriedumu tiek īstenots tiesiskās aizsardzības process, ar tiesas lēmumu tiek īstenots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vai kura saimnieciskā darbība ir apturēta vai izbeigta, ir uzsākts likvidācijas process;</w:t>
      </w:r>
    </w:p>
    <w:p w14:paraId="44AAC3C3"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6624F00C" w14:textId="77777777" w:rsidR="00A6641B" w:rsidRPr="00DB67D0" w:rsidRDefault="00A6641B" w:rsidP="00A6641B">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rPr>
      </w:pPr>
      <w:r w:rsidRPr="00DB67D0">
        <w:rPr>
          <w:rFonts w:ascii="Times New Roman" w:hAnsi="Times New Roman" w:cs="Times New Roman"/>
        </w:rPr>
        <w:t xml:space="preserve">kurš ir sankciju subjekts: attiecībā uz šo personu, tās valdes </w:t>
      </w:r>
      <w:r w:rsidRPr="00DB67D0">
        <w:rPr>
          <w:rFonts w:ascii="Times New Roman" w:hAnsi="Times New Roman" w:cs="Times New Roman"/>
          <w:color w:val="000000" w:themeColor="text1"/>
        </w:rPr>
        <w:t xml:space="preserve">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3219DEE4"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kurš nav iesniedzis šo izsoles noteikumu 6.2.punktā noteiktos dokumentus;</w:t>
      </w:r>
    </w:p>
    <w:p w14:paraId="2588A533"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rPr>
        <w:t>kurš neatbilst šo izsoļu noteikumu prasībām.</w:t>
      </w:r>
    </w:p>
    <w:p w14:paraId="06365D3D"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color w:val="000000"/>
        </w:rPr>
        <w:t>Persona uzskatāma par nomas tiesību pretendentu ar brīdi, kad ir saņemts pretendenta pieteikums un tas ir reģistrēts šajos noteikumos noteiktajā kārtībā.</w:t>
      </w:r>
    </w:p>
    <w:p w14:paraId="6EA39A1D"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155C4A24" w14:textId="77777777" w:rsidR="00A6641B" w:rsidRPr="00DB67D0" w:rsidRDefault="00A6641B" w:rsidP="00A6641B">
      <w:pPr>
        <w:pStyle w:val="Sarakstarindkopa"/>
        <w:numPr>
          <w:ilvl w:val="0"/>
          <w:numId w:val="14"/>
        </w:numPr>
        <w:spacing w:after="0" w:line="240" w:lineRule="auto"/>
        <w:ind w:left="567" w:hanging="567"/>
        <w:jc w:val="center"/>
        <w:rPr>
          <w:rFonts w:ascii="Times New Roman" w:hAnsi="Times New Roman" w:cs="Times New Roman"/>
        </w:rPr>
      </w:pPr>
      <w:r w:rsidRPr="00DB67D0">
        <w:rPr>
          <w:rFonts w:ascii="Times New Roman" w:hAnsi="Times New Roman" w:cs="Times New Roman"/>
          <w:b/>
        </w:rPr>
        <w:t>Nomas tiesību pretendentu pieteikumu iesniegšana un izsoles dalībnieku saraksta apstiprināšana</w:t>
      </w:r>
    </w:p>
    <w:p w14:paraId="10950772" w14:textId="77777777" w:rsidR="00A6641B" w:rsidRPr="00DB67D0" w:rsidRDefault="00A6641B" w:rsidP="00A6641B">
      <w:pPr>
        <w:tabs>
          <w:tab w:val="left" w:pos="1276"/>
        </w:tabs>
        <w:spacing w:after="0" w:line="240" w:lineRule="auto"/>
        <w:contextualSpacing/>
        <w:rPr>
          <w:rFonts w:ascii="Times New Roman" w:hAnsi="Times New Roman" w:cs="Times New Roman"/>
        </w:rPr>
      </w:pPr>
    </w:p>
    <w:p w14:paraId="404B5504"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Pieteikums dalībai izsolē iesniedzams Gulbenes novada pašvaldībā </w:t>
      </w:r>
      <w:r w:rsidRPr="00DB67D0">
        <w:rPr>
          <w:rFonts w:ascii="Times New Roman" w:hAnsi="Times New Roman" w:cs="Times New Roman"/>
          <w:b/>
          <w:bCs/>
        </w:rPr>
        <w:t>līdz 2024. gada 9.septembra plkst. 15.00:</w:t>
      </w:r>
    </w:p>
    <w:p w14:paraId="25094190"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6F24F33F"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nosūtot pa pastu uz adresi: Ābeļu iela 2, Gulbene, Gulbenes novads, LV-4401. Pasta sūtījumam jābūt nogādātam šajā punktā noteiktajā vietā un termiņā. Nomas tiesību pretendents pats personīgi uzņemas nesavlaicīgas piegādes risku.</w:t>
      </w:r>
    </w:p>
    <w:p w14:paraId="7794B217"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Dalībai izsolē pretendents iesniedz šādus dokumentus:</w:t>
      </w:r>
    </w:p>
    <w:p w14:paraId="1E812673"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fiziska persona (izņemot individuālo komersantu):</w:t>
      </w:r>
    </w:p>
    <w:p w14:paraId="5BACDAA0"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114C0598"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C7F470D"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pretendents nav atzīstams par nelabticīgu nomnieku, ievērojot 5.2.5.punktā noteikto;</w:t>
      </w:r>
    </w:p>
    <w:p w14:paraId="29D5855B"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uz pieteikuma iesniegšanas brīdi ar tiesas spriedumu nav pasludināts maksātnespējas process;</w:t>
      </w:r>
    </w:p>
    <w:p w14:paraId="7F69C068"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17075982"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nav piemērotas starptautiskās vai nacionālās sankcijas vai būtiskas finanšu un kapitāla tirgus intereses ietekmējošas Eiropas Savienības vai Ziemeļatlantijas līguma organizācijas dalībvalsts noteiktās sankcijas;</w:t>
      </w:r>
    </w:p>
    <w:p w14:paraId="1001904B"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27094C56"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notariāla pilnvara pārstāvēt fizisko personu nomas tiesību izsolē un parakstīt Nekustamā īpašuma nomas līgumu, ja attiecīgo fizisko personu pārstāv cita persona;</w:t>
      </w:r>
    </w:p>
    <w:p w14:paraId="2AC256D6" w14:textId="77777777" w:rsidR="00A6641B" w:rsidRPr="00DB67D0" w:rsidRDefault="00A6641B" w:rsidP="00A6641B">
      <w:pPr>
        <w:pStyle w:val="Sarakstarindkopa"/>
        <w:numPr>
          <w:ilvl w:val="2"/>
          <w:numId w:val="14"/>
        </w:numPr>
        <w:tabs>
          <w:tab w:val="left" w:pos="2552"/>
        </w:tabs>
        <w:spacing w:after="0" w:line="240" w:lineRule="auto"/>
        <w:ind w:left="1276" w:hanging="709"/>
        <w:jc w:val="both"/>
        <w:rPr>
          <w:rFonts w:ascii="Times New Roman" w:hAnsi="Times New Roman" w:cs="Times New Roman"/>
        </w:rPr>
      </w:pPr>
      <w:r w:rsidRPr="00DB67D0">
        <w:rPr>
          <w:rFonts w:ascii="Times New Roman" w:hAnsi="Times New Roman" w:cs="Times New Roman"/>
        </w:rPr>
        <w:t>juridiska persona, personālsabiedrība, individuālais komersants:</w:t>
      </w:r>
    </w:p>
    <w:p w14:paraId="7C8A102D"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Komisijai adresētu pieteikumu dalībai nomas tiesību izsolē (2.pielikums), kas satur apliecinājumu par to, ka:</w:t>
      </w:r>
    </w:p>
    <w:p w14:paraId="579B96A4"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6EEFB02"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pretendents nav atzīstams par nelabticīgu nomnieku, ievērojot 5.2.5.punktā noteikto;</w:t>
      </w:r>
    </w:p>
    <w:p w14:paraId="19201EA5"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pretendentam uz pieteikuma iesniegšanas brīdi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nav uzsākts likvidācijas process;</w:t>
      </w:r>
    </w:p>
    <w:p w14:paraId="00446C26"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nomas tiesību pretendentam nav nodokļu, tostarp nekustamā īpašuma nodokļa, un Gulbenes novada pašvaldības nodevu parādu;</w:t>
      </w:r>
    </w:p>
    <w:p w14:paraId="5BF596DD"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color w:val="000000" w:themeColor="text1"/>
        </w:rPr>
        <w:lastRenderedPageBreak/>
        <w:t xml:space="preserve">attiecībā uz </w:t>
      </w:r>
      <w:r w:rsidRPr="00DB67D0">
        <w:rPr>
          <w:rFonts w:ascii="Times New Roman" w:hAnsi="Times New Roman" w:cs="Times New Roman"/>
        </w:rPr>
        <w:t>nomas tiesību pretendentu</w:t>
      </w:r>
      <w:r w:rsidRPr="00DB67D0">
        <w:rPr>
          <w:rFonts w:ascii="Times New Roman" w:hAnsi="Times New Roman" w:cs="Times New Roman"/>
          <w:color w:val="000000" w:themeColor="text1"/>
        </w:rPr>
        <w:t xml:space="preserve">,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7A98ACE" w14:textId="77777777" w:rsidR="00A6641B" w:rsidRPr="00DB67D0" w:rsidRDefault="00A6641B" w:rsidP="00A6641B">
      <w:pPr>
        <w:pStyle w:val="Sarakstarindkopa"/>
        <w:numPr>
          <w:ilvl w:val="0"/>
          <w:numId w:val="15"/>
        </w:numPr>
        <w:tabs>
          <w:tab w:val="left" w:pos="2410"/>
        </w:tabs>
        <w:spacing w:after="0" w:line="240" w:lineRule="auto"/>
        <w:ind w:left="2410" w:hanging="283"/>
        <w:jc w:val="both"/>
        <w:rPr>
          <w:rFonts w:ascii="Times New Roman" w:hAnsi="Times New Roman" w:cs="Times New Roman"/>
        </w:rPr>
      </w:pPr>
      <w:r w:rsidRPr="00DB67D0">
        <w:rPr>
          <w:rFonts w:ascii="Times New Roman" w:hAnsi="Times New Roman" w:cs="Times New Roman"/>
        </w:rPr>
        <w:t xml:space="preserve">nomas tiesību 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nomas tiesību pretendenta kavētajiem maksājumiem un tā kredītreitingu no Iznomātājam pieejamām datubāzēm;</w:t>
      </w:r>
    </w:p>
    <w:p w14:paraId="3E3EE5FD" w14:textId="77777777" w:rsidR="00A6641B" w:rsidRPr="00DB67D0" w:rsidRDefault="00A6641B" w:rsidP="00A6641B">
      <w:pPr>
        <w:pStyle w:val="Sarakstarindkopa"/>
        <w:numPr>
          <w:ilvl w:val="3"/>
          <w:numId w:val="14"/>
        </w:numPr>
        <w:tabs>
          <w:tab w:val="left" w:pos="2127"/>
        </w:tabs>
        <w:spacing w:after="0" w:line="240" w:lineRule="auto"/>
        <w:ind w:left="2127" w:hanging="851"/>
        <w:jc w:val="both"/>
        <w:rPr>
          <w:rFonts w:ascii="Times New Roman" w:hAnsi="Times New Roman" w:cs="Times New Roman"/>
        </w:rPr>
      </w:pPr>
      <w:r w:rsidRPr="00DB67D0">
        <w:rPr>
          <w:rFonts w:ascii="Times New Roman" w:hAnsi="Times New Roman" w:cs="Times New Roman"/>
        </w:rPr>
        <w:t>pilnvaru pārstāvēt juridisku personu, personālsabiedrību vai individuālo komersantu nomas tiesību izsolē un parakstīt Nekustamā īpašuma nomas līgumu, ja to pārstāv persona, kuras pārstāvības tiesības nav norādītas Uzņēmumu reģistrā;</w:t>
      </w:r>
    </w:p>
    <w:p w14:paraId="0E09FD25"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Nomas objekta izmantošanas aprakstu, norādot, vai Nomas objektā tiks veikta saimnieciskā darbība.</w:t>
      </w:r>
    </w:p>
    <w:p w14:paraId="30412CF0"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Visi dokumenti iesniedzami latviešu valodā. Ja dokuments ir citā valodā, tam pievieno notariāli apliecinātu tulkojumu latviešu valodā.</w:t>
      </w:r>
    </w:p>
    <w:p w14:paraId="4F65CB61"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Visiem iesniegtajiem dokumentiem, lai tiem būtu juridisks spēks, jābūt noformētiem atbilstoši </w:t>
      </w:r>
      <w:hyperlink r:id="rId51" w:history="1">
        <w:r w:rsidRPr="00DB67D0">
          <w:rPr>
            <w:rStyle w:val="Hipersaite"/>
            <w:rFonts w:ascii="Times New Roman" w:hAnsi="Times New Roman" w:cs="Times New Roman"/>
          </w:rPr>
          <w:t>Dokumentu juridiskā spēka likumam</w:t>
        </w:r>
      </w:hyperlink>
      <w:r w:rsidRPr="00DB67D0">
        <w:rPr>
          <w:rFonts w:ascii="Times New Roman" w:hAnsi="Times New Roman" w:cs="Times New Roman"/>
        </w:rPr>
        <w:t>, Ministru kabineta 2018.gada 4.septembra noteikumiem Nr.558 “</w:t>
      </w:r>
      <w:hyperlink r:id="rId52" w:history="1">
        <w:r w:rsidRPr="00DB67D0">
          <w:rPr>
            <w:rStyle w:val="Hipersaite"/>
            <w:rFonts w:ascii="Times New Roman" w:hAnsi="Times New Roman" w:cs="Times New Roman"/>
          </w:rPr>
          <w:t>Dokumentu izstrādāšanas un noformēšanas kārtība</w:t>
        </w:r>
      </w:hyperlink>
      <w:r w:rsidRPr="00DB67D0">
        <w:rPr>
          <w:rFonts w:ascii="Times New Roman" w:hAnsi="Times New Roman" w:cs="Times New Roman"/>
        </w:rPr>
        <w:t>”, kā arī saskaņā ar izsoles noteikumiem.</w:t>
      </w:r>
    </w:p>
    <w:p w14:paraId="0F381A10"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764C98C6"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Ar pieteikuma iesniegšanu ir uzskatāms, ka nomas tiesību pretendents:</w:t>
      </w:r>
    </w:p>
    <w:p w14:paraId="738DD046"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izsoles noteikumiem;</w:t>
      </w:r>
    </w:p>
    <w:p w14:paraId="227C0072"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Iznomātāja un Komisijas veiktajai personas datu apstrādei Nekustamā īpašuma nomas līguma noslēgšanas mērķim;</w:t>
      </w:r>
    </w:p>
    <w:p w14:paraId="0A29E85D"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rPr>
        <w:t>piekrīt, ka Komisija saziņai ar pretendentu izmantos pretendenta pieteikumā norādīto e-pasta adresi;</w:t>
      </w:r>
    </w:p>
    <w:p w14:paraId="04C3EE30" w14:textId="77777777" w:rsidR="00A6641B" w:rsidRPr="00DB67D0" w:rsidRDefault="00A6641B" w:rsidP="00A6641B">
      <w:pPr>
        <w:pStyle w:val="Sarakstarindkopa"/>
        <w:numPr>
          <w:ilvl w:val="2"/>
          <w:numId w:val="14"/>
        </w:numPr>
        <w:tabs>
          <w:tab w:val="left" w:pos="1276"/>
        </w:tabs>
        <w:spacing w:after="0" w:line="240" w:lineRule="auto"/>
        <w:ind w:left="1276" w:hanging="709"/>
        <w:jc w:val="both"/>
        <w:rPr>
          <w:rFonts w:ascii="Times New Roman" w:hAnsi="Times New Roman" w:cs="Times New Roman"/>
        </w:rPr>
      </w:pPr>
      <w:r w:rsidRPr="00DB67D0">
        <w:rPr>
          <w:rFonts w:ascii="Times New Roman" w:hAnsi="Times New Roman" w:cs="Times New Roman"/>
          <w:color w:val="000000" w:themeColor="text1"/>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6B9555F7"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slēgtā sēdē bez nomas tiesību pretendentu piedalīšanās izvērtē nomas tiesību pretendentu un to pieteikumu atbilstību šiem izsoles noteikumiem.</w:t>
      </w:r>
    </w:p>
    <w:p w14:paraId="5B0FDD37"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Komisija sastāda izsoles dalībnieku sarakstu, iekļaujot tajā nomas tiesību pretendentus, kuri atbilst šo izsoles noteikumu prasībām un ir izpildījuši izsoles priekšnoteikumus. Izsoles dalībnieku sarakstā </w:t>
      </w:r>
      <w:r w:rsidRPr="00DB67D0">
        <w:rPr>
          <w:rFonts w:ascii="Times New Roman" w:eastAsia="Times New Roman" w:hAnsi="Times New Roman" w:cs="Times New Roman"/>
          <w:lang w:eastAsia="lv-LV"/>
        </w:rPr>
        <w:t xml:space="preserve">tiek fiksēts dalībnieka vārds, uzvārds vai nosaukums </w:t>
      </w:r>
      <w:r w:rsidRPr="00DB67D0">
        <w:rPr>
          <w:rFonts w:ascii="Times New Roman" w:hAnsi="Times New Roman" w:cs="Times New Roman"/>
          <w:color w:val="000000"/>
        </w:rPr>
        <w:t>(firma)</w:t>
      </w:r>
      <w:r w:rsidRPr="00DB67D0">
        <w:rPr>
          <w:rFonts w:ascii="Times New Roman" w:eastAsia="Times New Roman" w:hAnsi="Times New Roman" w:cs="Times New Roman"/>
          <w:lang w:eastAsia="lv-LV"/>
        </w:rPr>
        <w:t>, saņemšanas datums un laiks, pieteikumu iesniegšanas secībā</w:t>
      </w:r>
      <w:r w:rsidRPr="00DB67D0">
        <w:rPr>
          <w:rFonts w:ascii="Times New Roman" w:hAnsi="Times New Roman" w:cs="Times New Roman"/>
        </w:rPr>
        <w:t>.</w:t>
      </w:r>
    </w:p>
    <w:p w14:paraId="0AA663D2"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C5024CA"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Komisijas lēmums par pretendenta iekļaušanu dalībnieku sarakstā vai lēmums par pretendenta izslēgšanu no dalības izsolē tiks nosūtīts uz nomas tiesību pretendenta norādīto e-pasta adresi.</w:t>
      </w:r>
    </w:p>
    <w:p w14:paraId="19A02763"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3013B7D0"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Ziņas par saņemtajiem nomas tiesību pretendentu pieteikumiem, kā arī par izsoles dalībnieku sarakstā reģistrētajiem izsoles dalībniekiem neizpauž līdz izsoles sākumam.</w:t>
      </w:r>
    </w:p>
    <w:p w14:paraId="7F7F7EE6" w14:textId="77777777" w:rsidR="00A6641B" w:rsidRPr="00DB67D0" w:rsidRDefault="00A6641B" w:rsidP="00A6641B">
      <w:pPr>
        <w:tabs>
          <w:tab w:val="left" w:pos="567"/>
        </w:tabs>
        <w:spacing w:after="0" w:line="240" w:lineRule="auto"/>
        <w:jc w:val="both"/>
        <w:rPr>
          <w:rFonts w:ascii="Times New Roman" w:hAnsi="Times New Roman" w:cs="Times New Roman"/>
        </w:rPr>
      </w:pPr>
    </w:p>
    <w:p w14:paraId="593443AD" w14:textId="77777777" w:rsidR="00A6641B" w:rsidRPr="00DB67D0" w:rsidRDefault="00A6641B" w:rsidP="00A6641B">
      <w:pPr>
        <w:pStyle w:val="Sarakstarindkopa"/>
        <w:numPr>
          <w:ilvl w:val="0"/>
          <w:numId w:val="14"/>
        </w:numPr>
        <w:tabs>
          <w:tab w:val="left" w:pos="284"/>
        </w:tabs>
        <w:spacing w:after="0" w:line="240" w:lineRule="auto"/>
        <w:ind w:left="284" w:hanging="284"/>
        <w:jc w:val="center"/>
        <w:rPr>
          <w:rFonts w:ascii="Times New Roman" w:hAnsi="Times New Roman" w:cs="Times New Roman"/>
          <w:b/>
        </w:rPr>
      </w:pPr>
      <w:r w:rsidRPr="00DB67D0">
        <w:rPr>
          <w:rFonts w:ascii="Times New Roman" w:hAnsi="Times New Roman" w:cs="Times New Roman"/>
          <w:b/>
        </w:rPr>
        <w:t>Izsoles sākumcena un solis</w:t>
      </w:r>
    </w:p>
    <w:p w14:paraId="45152315" w14:textId="77777777" w:rsidR="00A6641B" w:rsidRPr="00DB67D0" w:rsidRDefault="00A6641B" w:rsidP="00A6641B">
      <w:pPr>
        <w:tabs>
          <w:tab w:val="left" w:pos="284"/>
        </w:tabs>
        <w:spacing w:after="0" w:line="240" w:lineRule="auto"/>
        <w:contextualSpacing/>
        <w:rPr>
          <w:rFonts w:ascii="Times New Roman" w:hAnsi="Times New Roman" w:cs="Times New Roman"/>
          <w:b/>
        </w:rPr>
      </w:pPr>
    </w:p>
    <w:p w14:paraId="56EFB14C"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Nomas objekta nosacītā nomas maksa (izsoles sākumcena) ir </w:t>
      </w:r>
      <w:r w:rsidRPr="00DB67D0">
        <w:rPr>
          <w:rFonts w:ascii="Times New Roman" w:hAnsi="Times New Roman" w:cs="Times New Roman"/>
          <w:b/>
        </w:rPr>
        <w:t>613,47 EUR</w:t>
      </w:r>
      <w:r w:rsidRPr="00DB67D0">
        <w:rPr>
          <w:rFonts w:ascii="Times New Roman" w:hAnsi="Times New Roman" w:cs="Times New Roman"/>
        </w:rPr>
        <w:t xml:space="preserve"> </w:t>
      </w:r>
      <w:r w:rsidRPr="00DB67D0">
        <w:rPr>
          <w:rFonts w:ascii="Times New Roman" w:hAnsi="Times New Roman" w:cs="Times New Roman"/>
          <w:b/>
        </w:rPr>
        <w:t xml:space="preserve">(seši simti trīspadsmit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četrdesmit septiņi centi)</w:t>
      </w:r>
      <w:r w:rsidRPr="00DB67D0">
        <w:rPr>
          <w:rFonts w:ascii="Times New Roman" w:hAnsi="Times New Roman" w:cs="Times New Roman"/>
        </w:rPr>
        <w:t xml:space="preserve"> </w:t>
      </w:r>
      <w:r w:rsidRPr="00DB67D0">
        <w:rPr>
          <w:rFonts w:ascii="Times New Roman" w:hAnsi="Times New Roman" w:cs="Times New Roman"/>
          <w:b/>
          <w:color w:val="000000" w:themeColor="text1"/>
        </w:rPr>
        <w:t>mēnesī</w:t>
      </w:r>
      <w:r w:rsidRPr="00DB67D0">
        <w:rPr>
          <w:rFonts w:ascii="Times New Roman" w:hAnsi="Times New Roman" w:cs="Times New Roman"/>
          <w:b/>
        </w:rPr>
        <w:t xml:space="preserve"> bez pievienotās vērtības nodokļa</w:t>
      </w:r>
      <w:r w:rsidRPr="00DB67D0">
        <w:rPr>
          <w:rFonts w:ascii="Times New Roman" w:hAnsi="Times New Roman" w:cs="Times New Roman"/>
          <w:b/>
          <w:bCs/>
        </w:rPr>
        <w:t>.</w:t>
      </w:r>
    </w:p>
    <w:p w14:paraId="44719430" w14:textId="77777777" w:rsidR="00A6641B" w:rsidRPr="00DB67D0" w:rsidRDefault="00A6641B" w:rsidP="00A6641B">
      <w:pPr>
        <w:pStyle w:val="Sarakstarindkopa"/>
        <w:numPr>
          <w:ilvl w:val="1"/>
          <w:numId w:val="14"/>
        </w:numPr>
        <w:tabs>
          <w:tab w:val="left" w:pos="567"/>
        </w:tabs>
        <w:spacing w:after="0" w:line="240" w:lineRule="auto"/>
        <w:ind w:left="567" w:hanging="567"/>
        <w:jc w:val="both"/>
        <w:rPr>
          <w:rFonts w:ascii="Times New Roman" w:hAnsi="Times New Roman" w:cs="Times New Roman"/>
          <w:b/>
        </w:rPr>
      </w:pPr>
      <w:r w:rsidRPr="00DB67D0">
        <w:rPr>
          <w:rFonts w:ascii="Times New Roman" w:hAnsi="Times New Roman" w:cs="Times New Roman"/>
        </w:rPr>
        <w:t xml:space="preserve">Izsoles solis ir </w:t>
      </w:r>
      <w:r w:rsidRPr="00DB67D0">
        <w:rPr>
          <w:rFonts w:ascii="Times New Roman" w:hAnsi="Times New Roman" w:cs="Times New Roman"/>
          <w:b/>
          <w:bCs/>
        </w:rPr>
        <w:t>30</w:t>
      </w:r>
      <w:r w:rsidRPr="00DB67D0">
        <w:rPr>
          <w:rFonts w:ascii="Times New Roman" w:hAnsi="Times New Roman" w:cs="Times New Roman"/>
          <w:b/>
        </w:rPr>
        <w:t xml:space="preserve">,00 </w:t>
      </w:r>
      <w:proofErr w:type="spellStart"/>
      <w:r w:rsidRPr="00DB67D0">
        <w:rPr>
          <w:rFonts w:ascii="Times New Roman" w:hAnsi="Times New Roman" w:cs="Times New Roman"/>
          <w:b/>
          <w:i/>
          <w:iCs/>
        </w:rPr>
        <w:t>euro</w:t>
      </w:r>
      <w:proofErr w:type="spellEnd"/>
      <w:r w:rsidRPr="00DB67D0">
        <w:rPr>
          <w:rFonts w:ascii="Times New Roman" w:hAnsi="Times New Roman" w:cs="Times New Roman"/>
          <w:b/>
        </w:rPr>
        <w:t xml:space="preserve"> (trīsdesmit </w:t>
      </w:r>
      <w:proofErr w:type="spellStart"/>
      <w:r w:rsidRPr="00DB67D0">
        <w:rPr>
          <w:rFonts w:ascii="Times New Roman" w:hAnsi="Times New Roman" w:cs="Times New Roman"/>
          <w:b/>
          <w:i/>
        </w:rPr>
        <w:t>euro</w:t>
      </w:r>
      <w:proofErr w:type="spellEnd"/>
      <w:r w:rsidRPr="00DB67D0">
        <w:rPr>
          <w:rFonts w:ascii="Times New Roman" w:hAnsi="Times New Roman" w:cs="Times New Roman"/>
          <w:b/>
          <w:i/>
        </w:rPr>
        <w:t xml:space="preserve"> </w:t>
      </w:r>
      <w:r w:rsidRPr="00DB67D0">
        <w:rPr>
          <w:rFonts w:ascii="Times New Roman" w:hAnsi="Times New Roman" w:cs="Times New Roman"/>
          <w:b/>
          <w:iCs/>
        </w:rPr>
        <w:t>nulle centi</w:t>
      </w:r>
      <w:r w:rsidRPr="00DB67D0">
        <w:rPr>
          <w:rFonts w:ascii="Times New Roman" w:hAnsi="Times New Roman" w:cs="Times New Roman"/>
          <w:b/>
        </w:rPr>
        <w:t>)</w:t>
      </w:r>
      <w:r w:rsidRPr="00DB67D0">
        <w:rPr>
          <w:rFonts w:ascii="Times New Roman" w:hAnsi="Times New Roman" w:cs="Times New Roman"/>
        </w:rPr>
        <w:t>. Solīšana notiek tikai pa šajos izsoles noteikumos noteikto soli.</w:t>
      </w:r>
    </w:p>
    <w:p w14:paraId="544EDEA3" w14:textId="77777777" w:rsidR="00A6641B" w:rsidRPr="00DB67D0" w:rsidRDefault="00A6641B" w:rsidP="00A6641B">
      <w:pPr>
        <w:tabs>
          <w:tab w:val="left" w:pos="964"/>
        </w:tabs>
        <w:spacing w:after="0" w:line="240" w:lineRule="auto"/>
        <w:rPr>
          <w:rFonts w:ascii="Times New Roman" w:hAnsi="Times New Roman" w:cs="Times New Roman"/>
          <w:b/>
        </w:rPr>
      </w:pPr>
    </w:p>
    <w:p w14:paraId="70BFEDF3" w14:textId="77777777" w:rsidR="00A6641B" w:rsidRPr="00DB67D0" w:rsidRDefault="00A6641B" w:rsidP="00A6641B">
      <w:pPr>
        <w:pStyle w:val="Sarakstarindkopa"/>
        <w:numPr>
          <w:ilvl w:val="0"/>
          <w:numId w:val="16"/>
        </w:numPr>
        <w:tabs>
          <w:tab w:val="left" w:pos="964"/>
        </w:tabs>
        <w:spacing w:after="0" w:line="240" w:lineRule="auto"/>
        <w:jc w:val="center"/>
        <w:rPr>
          <w:rFonts w:ascii="Times New Roman" w:hAnsi="Times New Roman" w:cs="Times New Roman"/>
          <w:b/>
        </w:rPr>
      </w:pPr>
      <w:r w:rsidRPr="00DB67D0">
        <w:rPr>
          <w:rFonts w:ascii="Times New Roman" w:hAnsi="Times New Roman" w:cs="Times New Roman"/>
          <w:b/>
        </w:rPr>
        <w:t>Izsoles norise</w:t>
      </w:r>
    </w:p>
    <w:p w14:paraId="0E188236" w14:textId="77777777" w:rsidR="00A6641B" w:rsidRPr="00DB67D0" w:rsidRDefault="00A6641B" w:rsidP="00A6641B">
      <w:pPr>
        <w:tabs>
          <w:tab w:val="left" w:pos="964"/>
        </w:tabs>
        <w:spacing w:after="0" w:line="240" w:lineRule="auto"/>
        <w:contextualSpacing/>
        <w:jc w:val="both"/>
        <w:rPr>
          <w:rFonts w:ascii="Times New Roman" w:hAnsi="Times New Roman" w:cs="Times New Roman"/>
        </w:rPr>
      </w:pPr>
    </w:p>
    <w:p w14:paraId="5D47F9B4"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D434F0D"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Izsole notiek Komisijas atklātā sēdē, kurā var piedalīties jebkurš interesents, netraucējot izsoles gaitu. </w:t>
      </w:r>
      <w:r w:rsidRPr="00DB67D0">
        <w:rPr>
          <w:sz w:val="22"/>
          <w:szCs w:val="22"/>
        </w:rPr>
        <w:t xml:space="preserve">Izsole tiek protokolēta. </w:t>
      </w:r>
      <w:r w:rsidRPr="00DB67D0">
        <w:rPr>
          <w:color w:val="auto"/>
          <w:sz w:val="22"/>
          <w:szCs w:val="22"/>
        </w:rPr>
        <w:t>Izsoles rezultāti tiek publiski paziņoti uzreiz pēc solīšanas pabeigšanas.</w:t>
      </w:r>
    </w:p>
    <w:p w14:paraId="0A3C6557"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Pirms izsoles sākuma </w:t>
      </w:r>
      <w:r w:rsidRPr="00DB67D0">
        <w:rPr>
          <w:color w:val="auto"/>
          <w:sz w:val="22"/>
          <w:szCs w:val="22"/>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A087640"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Pirms izsoles sākuma </w:t>
      </w:r>
      <w:r w:rsidRPr="00DB67D0">
        <w:rPr>
          <w:color w:val="auto"/>
          <w:sz w:val="22"/>
          <w:szCs w:val="22"/>
        </w:rPr>
        <w:t xml:space="preserve">izsoles dalībnieki (pilnvarotie pārstāvji) </w:t>
      </w:r>
      <w:r w:rsidRPr="00DB67D0">
        <w:rPr>
          <w:rFonts w:eastAsia="Times New Roman"/>
          <w:color w:val="auto"/>
          <w:sz w:val="22"/>
          <w:szCs w:val="22"/>
        </w:rPr>
        <w:t>paraksta izsoles noteikumus, tādējādi apliecinot, ka pilnībā ar tiem ir iepazinušies un piekrīt tiem.</w:t>
      </w:r>
    </w:p>
    <w:p w14:paraId="41AD3F34"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Izsoli vada un kārtību izsoles laikā nodrošina izsoles vadītājs.</w:t>
      </w:r>
    </w:p>
    <w:p w14:paraId="2E5E9272"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Pirms izsoles sākuma izsoles vadītājs pārliecinās par izsoles dalībnieku sarakstā iekļauto personu ierašanos, pārbauda reģistrācijas lapas.</w:t>
      </w:r>
    </w:p>
    <w:p w14:paraId="7D24F01C"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Izsoles vadītājs paziņo par izsoles atklāšanu un</w:t>
      </w:r>
      <w:r w:rsidRPr="00DB67D0">
        <w:rPr>
          <w:rFonts w:eastAsia="Times New Roman"/>
          <w:color w:val="auto"/>
          <w:sz w:val="22"/>
          <w:szCs w:val="22"/>
        </w:rPr>
        <w:t xml:space="preserve"> raksturo Objektu, paziņo izsoles sākumcenu, izsoles soli un informē par solīšanas kārtību, kā arī </w:t>
      </w:r>
      <w:r w:rsidRPr="00DB67D0">
        <w:rPr>
          <w:color w:val="auto"/>
          <w:sz w:val="22"/>
          <w:szCs w:val="22"/>
        </w:rPr>
        <w:t>atbild uz izsoles dalībnieku jautājumiem, ja tādi ir.</w:t>
      </w:r>
    </w:p>
    <w:p w14:paraId="0D1C5411"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Izsolei nomas tiesību vairāksolīšanā tiek pielaisti tikai tie pretendenti, kas ar Komisijas lēmumu tika iekļauti izsoles dalībnieku sarakstā.</w:t>
      </w:r>
    </w:p>
    <w:p w14:paraId="12D1C740"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Gadījumā, ja 15 (piecpadsmit) minūšu laikā pēc izsoles sākuma neierodas neviens no reģistrētajiem izsoles dalībniekiem, izsole tiek uzskatīta par nenotikušu.</w:t>
      </w:r>
    </w:p>
    <w:p w14:paraId="14D5A923"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Izsoles dalībnieki savu piekrišanu nomāt Nomas objektu apliecina mutvārdos un rakstiski, parakstoties izsoles dalībnieku sarakstā par katru nosolīto soli. Tas tiek fiksēts izsoles gaitas protokolā.</w:t>
      </w:r>
    </w:p>
    <w:p w14:paraId="63C650BF" w14:textId="77777777" w:rsidR="00A6641B" w:rsidRPr="00DB67D0" w:rsidRDefault="00A6641B" w:rsidP="00A6641B">
      <w:pPr>
        <w:pStyle w:val="Default"/>
        <w:numPr>
          <w:ilvl w:val="1"/>
          <w:numId w:val="16"/>
        </w:numPr>
        <w:tabs>
          <w:tab w:val="left" w:pos="567"/>
        </w:tabs>
        <w:ind w:left="567" w:hanging="567"/>
        <w:jc w:val="both"/>
        <w:rPr>
          <w:color w:val="auto"/>
          <w:sz w:val="22"/>
          <w:szCs w:val="22"/>
        </w:rPr>
      </w:pPr>
      <w:r w:rsidRPr="00DB67D0">
        <w:rPr>
          <w:rFonts w:eastAsia="Times New Roman"/>
          <w:color w:val="auto"/>
          <w:sz w:val="22"/>
          <w:szCs w:val="22"/>
        </w:rPr>
        <w:t xml:space="preserve">Ja izsolei piesakās tikai viens izsoles dalībnieks, Komisija izsoli atzīst par notikušu un </w:t>
      </w:r>
      <w:r w:rsidRPr="00DB67D0">
        <w:rPr>
          <w:color w:val="auto"/>
          <w:sz w:val="22"/>
          <w:szCs w:val="22"/>
        </w:rPr>
        <w:t xml:space="preserve">nomas tiesības iegūst šis vienīgais izsoles dalībnieks. </w:t>
      </w:r>
      <w:r w:rsidRPr="00DB67D0">
        <w:rPr>
          <w:rFonts w:eastAsia="Times New Roman"/>
          <w:color w:val="auto"/>
          <w:sz w:val="22"/>
          <w:szCs w:val="22"/>
        </w:rPr>
        <w:t>Iznomātājs ar izsoles dalībnieku slēdz nomas līgumu par nomas maksu</w:t>
      </w:r>
      <w:r w:rsidRPr="00DB67D0">
        <w:rPr>
          <w:color w:val="auto"/>
          <w:sz w:val="22"/>
          <w:szCs w:val="22"/>
        </w:rPr>
        <w:t>, ko veido izsoles sākumcena</w:t>
      </w:r>
      <w:r w:rsidRPr="00DB67D0">
        <w:rPr>
          <w:rFonts w:eastAsia="Times New Roman"/>
          <w:color w:val="auto"/>
          <w:sz w:val="22"/>
          <w:szCs w:val="22"/>
        </w:rPr>
        <w:t xml:space="preserve">. </w:t>
      </w:r>
    </w:p>
    <w:p w14:paraId="4A148F98"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nomas tiesību izsoles dalībnieku sarakstā reģistrēti divi vai vairāki nomas tiesību pretendenti, solīšana sākas ar izsoles vadītāja nosaukto cenu, kuru veido izsoles sākumcena. Solīšana notiek pa vienam izsoles solim.</w:t>
      </w:r>
    </w:p>
    <w:p w14:paraId="11D59CC1"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Ja kāds no izsoles dalībniekiem atsakās no turpmākās solīšanas, viņa pēdējā solītā nomas maksas summa tiek apstiprināta ar izsoles dalībnieka parakstu izsoles dalībnieku sarakstā.</w:t>
      </w:r>
    </w:p>
    <w:p w14:paraId="4AEB461E"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 ar augšupejošu soli turpinās, līdz kāds no izsoles dalībniekiem nosola visaugstāko nomas maksu. Šajā gadījumā nomas tiesību izsole tiek izsludināta par pabeigtu, </w:t>
      </w:r>
      <w:r w:rsidRPr="00DB67D0">
        <w:rPr>
          <w:rFonts w:eastAsia="Times New Roman"/>
          <w:sz w:val="22"/>
          <w:szCs w:val="22"/>
        </w:rPr>
        <w:t xml:space="preserve">kā arī izsoles vadītājs nosauc visaugstāko nosolīto maksu un izsoles dalībnieku, kas to nosolījis un ieguvis tiesības slēgt </w:t>
      </w:r>
      <w:r w:rsidRPr="00DB67D0">
        <w:rPr>
          <w:sz w:val="22"/>
          <w:szCs w:val="22"/>
        </w:rPr>
        <w:t xml:space="preserve">Nekustamā īpašuma nomas </w:t>
      </w:r>
      <w:r w:rsidRPr="00DB67D0">
        <w:rPr>
          <w:rFonts w:eastAsia="Times New Roman"/>
          <w:sz w:val="22"/>
          <w:szCs w:val="22"/>
        </w:rPr>
        <w:t>līgumu.</w:t>
      </w:r>
    </w:p>
    <w:p w14:paraId="3EEDDAF8" w14:textId="77777777" w:rsidR="00A6641B" w:rsidRPr="00DB67D0" w:rsidRDefault="00A6641B" w:rsidP="00A6641B">
      <w:pPr>
        <w:pStyle w:val="Default"/>
        <w:tabs>
          <w:tab w:val="left" w:pos="567"/>
        </w:tabs>
        <w:ind w:left="567"/>
        <w:contextualSpacing/>
        <w:jc w:val="both"/>
        <w:rPr>
          <w:color w:val="auto"/>
          <w:sz w:val="22"/>
          <w:szCs w:val="22"/>
        </w:rPr>
      </w:pPr>
    </w:p>
    <w:p w14:paraId="45F62F6A" w14:textId="77777777" w:rsidR="00A6641B" w:rsidRPr="00DB67D0" w:rsidRDefault="00A6641B" w:rsidP="00A6641B">
      <w:pPr>
        <w:pStyle w:val="Sarakstarindkopa"/>
        <w:numPr>
          <w:ilvl w:val="0"/>
          <w:numId w:val="16"/>
        </w:numPr>
        <w:tabs>
          <w:tab w:val="left" w:pos="426"/>
        </w:tabs>
        <w:spacing w:after="0" w:line="240" w:lineRule="auto"/>
        <w:jc w:val="center"/>
        <w:rPr>
          <w:rFonts w:ascii="Times New Roman" w:hAnsi="Times New Roman" w:cs="Times New Roman"/>
          <w:b/>
          <w:bCs/>
        </w:rPr>
      </w:pPr>
      <w:r w:rsidRPr="00DB67D0">
        <w:rPr>
          <w:rFonts w:ascii="Times New Roman" w:hAnsi="Times New Roman" w:cs="Times New Roman"/>
          <w:b/>
          <w:bCs/>
        </w:rPr>
        <w:t>Izsoles rezultātu apstiprināšana un Nekustamā īpašuma nomas līguma spēkā stāšanās kārtība</w:t>
      </w:r>
    </w:p>
    <w:p w14:paraId="1085CEC0" w14:textId="77777777" w:rsidR="00A6641B" w:rsidRPr="00DB67D0" w:rsidRDefault="00A6641B" w:rsidP="00A6641B">
      <w:pPr>
        <w:pStyle w:val="Sarakstarindkopa"/>
        <w:tabs>
          <w:tab w:val="left" w:pos="426"/>
        </w:tabs>
        <w:spacing w:after="0" w:line="240" w:lineRule="auto"/>
        <w:ind w:left="360"/>
        <w:rPr>
          <w:rFonts w:ascii="Times New Roman" w:hAnsi="Times New Roman" w:cs="Times New Roman"/>
          <w:b/>
          <w:bCs/>
        </w:rPr>
      </w:pPr>
    </w:p>
    <w:p w14:paraId="78595C09"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Komisija izsoles protokolu apstiprina izsoles dienā.</w:t>
      </w:r>
    </w:p>
    <w:p w14:paraId="172CBFA1"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Lai izpildītu Starptautisko un Latvijas Republikas nacionālo sankciju likuma 11.</w:t>
      </w:r>
      <w:r w:rsidRPr="00DB67D0">
        <w:rPr>
          <w:color w:val="auto"/>
          <w:sz w:val="22"/>
          <w:szCs w:val="22"/>
          <w:vertAlign w:val="superscript"/>
        </w:rPr>
        <w:t>3</w:t>
      </w:r>
      <w:r w:rsidRPr="00DB67D0">
        <w:rPr>
          <w:color w:val="auto"/>
          <w:sz w:val="22"/>
          <w:szCs w:val="22"/>
        </w:rPr>
        <w:t xml:space="preserve"> panta prasības, pirms nomas līguma noslēgšanas Iznomātājs veic pārbaudi, vai attiecībā uz izsoles dalībnieku, </w:t>
      </w:r>
      <w:r w:rsidRPr="00DB67D0">
        <w:rPr>
          <w:sz w:val="22"/>
          <w:szCs w:val="22"/>
        </w:rPr>
        <w:t>kas ieguvis tiesības slēgt Nomas līgumu</w:t>
      </w:r>
      <w:r w:rsidRPr="00DB67D0">
        <w:rPr>
          <w:color w:val="auto"/>
          <w:sz w:val="22"/>
          <w:szCs w:val="22"/>
        </w:rPr>
        <w:t xml:space="preserve">, tās valdes vai padomes locekli, patieso labumu guvēju, </w:t>
      </w:r>
      <w:proofErr w:type="spellStart"/>
      <w:r w:rsidRPr="00DB67D0">
        <w:rPr>
          <w:color w:val="auto"/>
          <w:sz w:val="22"/>
          <w:szCs w:val="22"/>
        </w:rPr>
        <w:lastRenderedPageBreak/>
        <w:t>pārstāvēttiesīgo</w:t>
      </w:r>
      <w:proofErr w:type="spellEnd"/>
      <w:r w:rsidRPr="00DB67D0">
        <w:rPr>
          <w:color w:val="auto"/>
          <w:sz w:val="22"/>
          <w:szCs w:val="22"/>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B67D0">
        <w:rPr>
          <w:color w:val="auto"/>
          <w:sz w:val="22"/>
          <w:szCs w:val="22"/>
        </w:rPr>
        <w:t>pārstāvēttiesīgo</w:t>
      </w:r>
      <w:proofErr w:type="spellEnd"/>
      <w:r w:rsidRPr="00DB67D0">
        <w:rPr>
          <w:color w:val="auto"/>
          <w:sz w:val="22"/>
          <w:szCs w:val="22"/>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B67D0">
        <w:rPr>
          <w:sz w:val="22"/>
          <w:szCs w:val="22"/>
        </w:rPr>
        <w:t xml:space="preserve">inēto sankciju pārbaudi Komisija veic publiski pieejamās interneta vietnēs, tostarp: </w:t>
      </w:r>
      <w:hyperlink r:id="rId53" w:history="1">
        <w:r w:rsidRPr="00DB67D0">
          <w:rPr>
            <w:rStyle w:val="Hipersaite"/>
            <w:sz w:val="22"/>
            <w:szCs w:val="22"/>
          </w:rPr>
          <w:t>http://sankcijas.fid.gov.lv/</w:t>
        </w:r>
      </w:hyperlink>
      <w:r w:rsidRPr="00DB67D0">
        <w:rPr>
          <w:sz w:val="22"/>
          <w:szCs w:val="22"/>
        </w:rPr>
        <w:t xml:space="preserve">;  </w:t>
      </w:r>
      <w:hyperlink r:id="rId54" w:history="1">
        <w:r w:rsidRPr="00DB67D0">
          <w:rPr>
            <w:rStyle w:val="Hipersaite"/>
            <w:sz w:val="22"/>
            <w:szCs w:val="22"/>
          </w:rPr>
          <w:t>https://sanctionssearch.ofac.treas.gov/</w:t>
        </w:r>
      </w:hyperlink>
      <w:r w:rsidRPr="00DB67D0">
        <w:rPr>
          <w:sz w:val="22"/>
          <w:szCs w:val="22"/>
        </w:rPr>
        <w:t xml:space="preserve">;  </w:t>
      </w:r>
      <w:hyperlink r:id="rId55" w:anchor="/main" w:history="1">
        <w:r w:rsidRPr="00DB67D0">
          <w:rPr>
            <w:rStyle w:val="Hipersaite"/>
            <w:sz w:val="22"/>
            <w:szCs w:val="22"/>
          </w:rPr>
          <w:t>https://www.sanctionsmap.eu/#/main</w:t>
        </w:r>
      </w:hyperlink>
      <w:r w:rsidRPr="00DB67D0">
        <w:rPr>
          <w:sz w:val="22"/>
          <w:szCs w:val="22"/>
        </w:rPr>
        <w:t>.</w:t>
      </w:r>
    </w:p>
    <w:p w14:paraId="2AC04ECB"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 xml:space="preserve">Ja attiecībā uz </w:t>
      </w:r>
      <w:r w:rsidRPr="00DB67D0">
        <w:rPr>
          <w:rFonts w:eastAsia="Times New Roman"/>
          <w:color w:val="auto"/>
          <w:sz w:val="22"/>
          <w:szCs w:val="22"/>
        </w:rPr>
        <w:t xml:space="preserve">izsoles dalībnieku, </w:t>
      </w:r>
      <w:r w:rsidRPr="00DB67D0">
        <w:rPr>
          <w:sz w:val="22"/>
          <w:szCs w:val="22"/>
        </w:rPr>
        <w:t>kas ieguvis tiesības slēgt Nomas līgumu</w:t>
      </w:r>
      <w:r w:rsidRPr="00DB67D0">
        <w:rPr>
          <w:color w:val="auto"/>
          <w:sz w:val="22"/>
          <w:szCs w:val="22"/>
        </w:rPr>
        <w:t>,</w:t>
      </w:r>
      <w:r w:rsidRPr="00DB67D0">
        <w:rPr>
          <w:rFonts w:eastAsia="Times New Roman"/>
          <w:color w:val="auto"/>
          <w:sz w:val="22"/>
          <w:szCs w:val="22"/>
        </w:rPr>
        <w:t xml:space="preserve"> </w:t>
      </w:r>
      <w:r w:rsidRPr="00DB67D0">
        <w:rPr>
          <w:color w:val="auto"/>
          <w:sz w:val="22"/>
          <w:szCs w:val="22"/>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DB67D0">
        <w:rPr>
          <w:sz w:val="22"/>
          <w:szCs w:val="22"/>
        </w:rPr>
        <w:t>Nomas līgumu</w:t>
      </w:r>
      <w:r w:rsidRPr="00DB67D0">
        <w:rPr>
          <w:rFonts w:eastAsia="Times New Roman"/>
          <w:color w:val="auto"/>
          <w:sz w:val="22"/>
          <w:szCs w:val="22"/>
        </w:rPr>
        <w:t>.</w:t>
      </w:r>
    </w:p>
    <w:p w14:paraId="2E9B8A47"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b/>
          <w:bCs/>
        </w:rPr>
      </w:pPr>
      <w:r w:rsidRPr="00DB67D0">
        <w:rPr>
          <w:rFonts w:ascii="Times New Roman" w:hAnsi="Times New Roman" w:cs="Times New Roman"/>
        </w:rPr>
        <w:t xml:space="preserve">Izsoles rezultātus apstiprina Gulbenes novada pašvaldības dome. Izsoles rezultāti 10 (desmit) darba dienu laikā pēc izsoles rezultātu apstiprināšanas tiek publicēti Gulbenes novada pašvaldības tīmekļa vietnē </w:t>
      </w:r>
      <w:hyperlink r:id="rId56"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w:t>
      </w:r>
    </w:p>
    <w:p w14:paraId="2014990A"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visaugstāko nomas maksu, 10 </w:t>
      </w:r>
      <w:r w:rsidRPr="00DB67D0">
        <w:rPr>
          <w:sz w:val="22"/>
          <w:szCs w:val="22"/>
        </w:rPr>
        <w:t xml:space="preserve">(desmit) </w:t>
      </w:r>
      <w:r w:rsidRPr="00DB67D0">
        <w:rPr>
          <w:rFonts w:eastAsia="Times New Roman"/>
          <w:color w:val="auto"/>
          <w:sz w:val="22"/>
          <w:szCs w:val="22"/>
        </w:rPr>
        <w:t xml:space="preserve">darbdienu laikā no </w:t>
      </w:r>
      <w:r w:rsidRPr="00DB67D0">
        <w:rPr>
          <w:sz w:val="22"/>
          <w:szCs w:val="22"/>
        </w:rPr>
        <w:t xml:space="preserve">Nekustamā īpašuma </w:t>
      </w:r>
      <w:r w:rsidRPr="00DB67D0">
        <w:rPr>
          <w:rFonts w:eastAsia="Times New Roman"/>
          <w:color w:val="auto"/>
          <w:sz w:val="22"/>
          <w:szCs w:val="22"/>
        </w:rPr>
        <w:t xml:space="preserve">nomas līguma nosūtīšanas dienas paraksta </w:t>
      </w:r>
      <w:r w:rsidRPr="00DB67D0">
        <w:rPr>
          <w:sz w:val="22"/>
          <w:szCs w:val="22"/>
        </w:rPr>
        <w:t xml:space="preserve">Nekustamā īpašuma </w:t>
      </w:r>
      <w:r w:rsidRPr="00DB67D0">
        <w:rPr>
          <w:rFonts w:eastAsia="Times New Roman"/>
          <w:color w:val="auto"/>
          <w:sz w:val="22"/>
          <w:szCs w:val="22"/>
        </w:rPr>
        <w:t xml:space="preserve">nomas līgumu vai rakstiski paziņo par atteikumu slēgt līgumu. Ja iepriekš minētajā termiņā izsoles dalībnieks </w:t>
      </w:r>
      <w:r w:rsidRPr="00DB67D0">
        <w:rPr>
          <w:sz w:val="22"/>
          <w:szCs w:val="22"/>
        </w:rPr>
        <w:t xml:space="preserve">Nekustamā īpašuma </w:t>
      </w:r>
      <w:r w:rsidRPr="00DB67D0">
        <w:rPr>
          <w:rFonts w:eastAsia="Times New Roman"/>
          <w:color w:val="auto"/>
          <w:sz w:val="22"/>
          <w:szCs w:val="22"/>
        </w:rPr>
        <w:t xml:space="preserve">nomas līgumu neparaksta un neiesniedz attiecīgu atteikumu, ir uzskatāms, ka izsoles dalībnieks no </w:t>
      </w:r>
      <w:r w:rsidRPr="00DB67D0">
        <w:rPr>
          <w:sz w:val="22"/>
          <w:szCs w:val="22"/>
        </w:rPr>
        <w:t xml:space="preserve">Nekustamā īpašuma </w:t>
      </w:r>
      <w:r w:rsidRPr="00DB67D0">
        <w:rPr>
          <w:rFonts w:eastAsia="Times New Roman"/>
          <w:color w:val="auto"/>
          <w:sz w:val="22"/>
          <w:szCs w:val="22"/>
        </w:rPr>
        <w:t>nomas līguma slēgšanas ir atteicies.</w:t>
      </w:r>
    </w:p>
    <w:p w14:paraId="513FE6E7"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sz w:val="22"/>
          <w:szCs w:val="22"/>
        </w:rPr>
        <w:t xml:space="preserve">Ja nomas izsoles dalībnieks, kurš nosolījis augstāko nomas maksu, atsakās slēgt </w:t>
      </w:r>
      <w:r w:rsidRPr="00DB67D0">
        <w:rPr>
          <w:sz w:val="22"/>
          <w:szCs w:val="22"/>
        </w:rPr>
        <w:t xml:space="preserve">Nekustamā īpašuma </w:t>
      </w:r>
      <w:r w:rsidRPr="00DB67D0">
        <w:rPr>
          <w:rFonts w:eastAsia="Times New Roman"/>
          <w:sz w:val="22"/>
          <w:szCs w:val="22"/>
        </w:rPr>
        <w:t xml:space="preserve">nomas līgumu, Komisijai ir tiesības secīgi piedāvāt slēgt </w:t>
      </w:r>
      <w:r w:rsidRPr="00DB67D0">
        <w:rPr>
          <w:sz w:val="22"/>
          <w:szCs w:val="22"/>
        </w:rPr>
        <w:t xml:space="preserve">Nekustamā īpašuma </w:t>
      </w:r>
      <w:r w:rsidRPr="00DB67D0">
        <w:rPr>
          <w:rFonts w:eastAsia="Times New Roman"/>
          <w:sz w:val="22"/>
          <w:szCs w:val="22"/>
        </w:rPr>
        <w:t xml:space="preserve">nomas līgumu izsoles dalībniekam, kurš nosolīja nākamo augstāko nomas maksu. </w:t>
      </w:r>
      <w:r w:rsidRPr="00DB67D0">
        <w:rPr>
          <w:sz w:val="22"/>
          <w:szCs w:val="22"/>
        </w:rPr>
        <w:t xml:space="preserve">Komisija 10 (desmit) darbdienu laikā pēc minētā piedāvājuma nosūtīšanas publicē informāciju Gulbenes novada pašvaldības tīmekļa vietnē </w:t>
      </w:r>
      <w:hyperlink r:id="rId57" w:history="1">
        <w:r w:rsidRPr="00DB67D0">
          <w:rPr>
            <w:rStyle w:val="Hipersaite"/>
            <w:sz w:val="22"/>
            <w:szCs w:val="22"/>
          </w:rPr>
          <w:t>www.gulbene.lv</w:t>
        </w:r>
      </w:hyperlink>
      <w:r w:rsidRPr="00DB67D0">
        <w:rPr>
          <w:sz w:val="22"/>
          <w:szCs w:val="22"/>
        </w:rPr>
        <w:t>.</w:t>
      </w:r>
    </w:p>
    <w:p w14:paraId="1B8A16B1"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rFonts w:eastAsia="Times New Roman"/>
          <w:color w:val="auto"/>
          <w:sz w:val="22"/>
          <w:szCs w:val="22"/>
        </w:rPr>
        <w:t xml:space="preserve">Izsoles dalībnieks, kurš nosolījis nākamo augstāko nomas maksu, atbildi par piedāvājumu slēgt </w:t>
      </w:r>
      <w:r w:rsidRPr="00DB67D0">
        <w:rPr>
          <w:sz w:val="22"/>
          <w:szCs w:val="22"/>
        </w:rPr>
        <w:t xml:space="preserve">Nekustamā īpašuma </w:t>
      </w:r>
      <w:r w:rsidRPr="00DB67D0">
        <w:rPr>
          <w:rFonts w:eastAsia="Times New Roman"/>
          <w:color w:val="auto"/>
          <w:sz w:val="22"/>
          <w:szCs w:val="22"/>
        </w:rPr>
        <w:t xml:space="preserve">nomas līgumu sniedz 10 darbdienu laikā no tā saņemšanas dienas. Ja nomas izsoles dalībnieks piekrīt parakstīt </w:t>
      </w:r>
      <w:r w:rsidRPr="00DB67D0">
        <w:rPr>
          <w:sz w:val="22"/>
          <w:szCs w:val="22"/>
        </w:rPr>
        <w:t xml:space="preserve">Nekustamā īpašuma </w:t>
      </w:r>
      <w:r w:rsidRPr="00DB67D0">
        <w:rPr>
          <w:rFonts w:eastAsia="Times New Roman"/>
          <w:color w:val="auto"/>
          <w:sz w:val="22"/>
          <w:szCs w:val="22"/>
        </w:rPr>
        <w:t xml:space="preserve">nomas līgumu par paša nosolīto augstāko nomas maksu, viņš paraksta </w:t>
      </w:r>
      <w:r w:rsidRPr="00DB67D0">
        <w:rPr>
          <w:sz w:val="22"/>
          <w:szCs w:val="22"/>
        </w:rPr>
        <w:t xml:space="preserve">Nekustamā īpašuma </w:t>
      </w:r>
      <w:r w:rsidRPr="00DB67D0">
        <w:rPr>
          <w:rFonts w:eastAsia="Times New Roman"/>
          <w:color w:val="auto"/>
          <w:sz w:val="22"/>
          <w:szCs w:val="22"/>
        </w:rPr>
        <w:t xml:space="preserve">nomas līgumu ar Iznomātāju 10 darbdienu laikā no </w:t>
      </w:r>
      <w:r w:rsidRPr="00DB67D0">
        <w:rPr>
          <w:sz w:val="22"/>
          <w:szCs w:val="22"/>
        </w:rPr>
        <w:t xml:space="preserve">Nekustamā īpašuma </w:t>
      </w:r>
      <w:r w:rsidRPr="00DB67D0">
        <w:rPr>
          <w:rFonts w:eastAsia="Times New Roman"/>
          <w:color w:val="auto"/>
          <w:sz w:val="22"/>
          <w:szCs w:val="22"/>
        </w:rPr>
        <w:t xml:space="preserve">nomas līguma projekta nosūtīšanas dienas. Ja iepriekš minētajā termiņā izsoles dalībnieks </w:t>
      </w:r>
      <w:r w:rsidRPr="00DB67D0">
        <w:rPr>
          <w:sz w:val="22"/>
          <w:szCs w:val="22"/>
        </w:rPr>
        <w:t xml:space="preserve">Nekustamā īpašuma </w:t>
      </w:r>
      <w:r w:rsidRPr="00DB67D0">
        <w:rPr>
          <w:rFonts w:eastAsia="Times New Roman"/>
          <w:color w:val="auto"/>
          <w:sz w:val="22"/>
          <w:szCs w:val="22"/>
        </w:rPr>
        <w:t>nomas līgumu neparaksta vai neiesniedz attiecīgu atteikumu, ir uzskatāms, ka izsoles dalībnieks no Nomas līguma slēgšanas ir atteicies un rīkojama jauna nomas tiesību izsole.</w:t>
      </w:r>
    </w:p>
    <w:p w14:paraId="1B9557EC"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sz w:val="22"/>
          <w:szCs w:val="22"/>
        </w:rPr>
        <w:t xml:space="preserve">Komisija 10 (desmit) darbdienu laikā pēc Nekustamā īpašuma nomas līguma noslēgšanas publicē minēto informāciju Gulbenes novada pašvaldības tīmekļa vietnē </w:t>
      </w:r>
      <w:hyperlink r:id="rId58" w:history="1">
        <w:r w:rsidRPr="00DB67D0">
          <w:rPr>
            <w:rStyle w:val="Hipersaite"/>
            <w:sz w:val="22"/>
            <w:szCs w:val="22"/>
          </w:rPr>
          <w:t>www.gulbene.lv</w:t>
        </w:r>
      </w:hyperlink>
      <w:r w:rsidRPr="00DB67D0">
        <w:rPr>
          <w:sz w:val="22"/>
          <w:szCs w:val="22"/>
        </w:rPr>
        <w:t>.</w:t>
      </w:r>
    </w:p>
    <w:p w14:paraId="4B5AC77C"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Nomas līgums nestājas spēkā, ja izsole tiek atzīta par spēkā neesošu.</w:t>
      </w:r>
    </w:p>
    <w:p w14:paraId="74A3B636"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47923179" w14:textId="77777777" w:rsidR="00A6641B" w:rsidRPr="00DB67D0" w:rsidRDefault="00A6641B" w:rsidP="00A6641B">
      <w:pPr>
        <w:pStyle w:val="Sarakstarindkopa"/>
        <w:numPr>
          <w:ilvl w:val="0"/>
          <w:numId w:val="16"/>
        </w:numPr>
        <w:tabs>
          <w:tab w:val="left" w:pos="567"/>
        </w:tabs>
        <w:spacing w:after="0" w:line="240" w:lineRule="auto"/>
        <w:jc w:val="center"/>
        <w:rPr>
          <w:rFonts w:ascii="Times New Roman" w:hAnsi="Times New Roman" w:cs="Times New Roman"/>
          <w:b/>
          <w:bCs/>
        </w:rPr>
      </w:pPr>
      <w:r w:rsidRPr="00DB67D0">
        <w:rPr>
          <w:rFonts w:ascii="Times New Roman" w:hAnsi="Times New Roman" w:cs="Times New Roman"/>
          <w:b/>
          <w:bCs/>
        </w:rPr>
        <w:t>Nenotikusi izsole, spēkā neesoša izsole un atkārtota izsole</w:t>
      </w:r>
    </w:p>
    <w:p w14:paraId="4E80D289" w14:textId="77777777" w:rsidR="00A6641B" w:rsidRPr="00DB67D0" w:rsidRDefault="00A6641B" w:rsidP="00A6641B">
      <w:pPr>
        <w:pStyle w:val="Sarakstarindkopa"/>
        <w:tabs>
          <w:tab w:val="left" w:pos="567"/>
        </w:tabs>
        <w:spacing w:after="0" w:line="240" w:lineRule="auto"/>
        <w:ind w:left="360"/>
        <w:rPr>
          <w:rFonts w:ascii="Times New Roman" w:hAnsi="Times New Roman" w:cs="Times New Roman"/>
          <w:b/>
          <w:bCs/>
        </w:rPr>
      </w:pPr>
    </w:p>
    <w:p w14:paraId="3F19BAF8"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atzīstama par nenotikušu un var tikt rīkota atkārtota izsole:</w:t>
      </w:r>
    </w:p>
    <w:p w14:paraId="592696D5"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pieteikumu iesniegšanas termiņā izsolei neviens pretendents nav pieteicies;</w:t>
      </w:r>
    </w:p>
    <w:p w14:paraId="387541F2"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izsolei piesakās vairāki nomas tiesību pretendenti un neviens no tiem nepārsola izsoles sākumcenu;</w:t>
      </w:r>
    </w:p>
    <w:p w14:paraId="056FAF38"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neviens no izsoles dalībniekiem, kuri ieguvuši tiesības slēgt nomas līgumu, neparaksta nomas līgumu.</w:t>
      </w:r>
    </w:p>
    <w:p w14:paraId="28A1A3B4"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Izsole tiek atzīta par spēkā neesošu un var tikt rīkota atkārtota izsole:</w:t>
      </w:r>
    </w:p>
    <w:p w14:paraId="5C11F83F"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izsolāmo mantu iegūst persona, kurai nav bijušas tiesības piedalīties izsolē;</w:t>
      </w:r>
    </w:p>
    <w:p w14:paraId="386D6A25" w14:textId="77777777" w:rsidR="00A6641B" w:rsidRPr="00DB67D0" w:rsidRDefault="00A6641B" w:rsidP="00A6641B">
      <w:pPr>
        <w:pStyle w:val="Sarakstarindkopa"/>
        <w:numPr>
          <w:ilvl w:val="2"/>
          <w:numId w:val="16"/>
        </w:numPr>
        <w:tabs>
          <w:tab w:val="left" w:pos="1418"/>
        </w:tabs>
        <w:spacing w:after="0" w:line="240" w:lineRule="auto"/>
        <w:ind w:left="1418" w:hanging="851"/>
        <w:jc w:val="both"/>
        <w:rPr>
          <w:rFonts w:ascii="Times New Roman" w:hAnsi="Times New Roman" w:cs="Times New Roman"/>
        </w:rPr>
      </w:pPr>
      <w:r w:rsidRPr="00DB67D0">
        <w:rPr>
          <w:rFonts w:ascii="Times New Roman" w:hAnsi="Times New Roman" w:cs="Times New Roman"/>
        </w:rPr>
        <w:t>ja izsole notikusi citā vietā un laikā, nekā norādīts sludinājumā.</w:t>
      </w:r>
    </w:p>
    <w:p w14:paraId="588DDE70"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Komisijai ir tiesības pārtraukt izsoli, ja tiek iegūta pietiekama informācija un pārliecība, ka pastāv noruna kādu atturēt no piedalīšanās izsolē vai starp pretendentiem pastāv vienošanās, kas var ietekmēt izsoles rezultātus vai gaitu.</w:t>
      </w:r>
    </w:p>
    <w:p w14:paraId="559B5616" w14:textId="77777777" w:rsidR="00A6641B" w:rsidRPr="00DB67D0" w:rsidRDefault="00A6641B" w:rsidP="00A6641B">
      <w:pPr>
        <w:pStyle w:val="Sarakstarindkopa"/>
        <w:numPr>
          <w:ilvl w:val="1"/>
          <w:numId w:val="16"/>
        </w:numPr>
        <w:tabs>
          <w:tab w:val="left" w:pos="567"/>
        </w:tabs>
        <w:spacing w:after="0" w:line="240" w:lineRule="auto"/>
        <w:ind w:left="567" w:hanging="567"/>
        <w:jc w:val="both"/>
        <w:rPr>
          <w:rFonts w:ascii="Times New Roman" w:hAnsi="Times New Roman" w:cs="Times New Roman"/>
        </w:rPr>
      </w:pPr>
      <w:r w:rsidRPr="00DB67D0">
        <w:rPr>
          <w:rFonts w:ascii="Times New Roman" w:hAnsi="Times New Roman" w:cs="Times New Roman"/>
        </w:rPr>
        <w:t>Komisija patur tiesības jebkurā brīdī pārtraukt izsoli, ja tā konstatē jebkādas nepilnības izsoles noteikumos.</w:t>
      </w:r>
    </w:p>
    <w:p w14:paraId="43427D4F" w14:textId="77777777" w:rsidR="00A6641B" w:rsidRPr="00DB67D0" w:rsidRDefault="00A6641B" w:rsidP="00A6641B">
      <w:pPr>
        <w:pStyle w:val="Sarakstarindkopa"/>
        <w:tabs>
          <w:tab w:val="left" w:pos="567"/>
        </w:tabs>
        <w:spacing w:after="0" w:line="240" w:lineRule="auto"/>
        <w:ind w:left="567"/>
        <w:jc w:val="both"/>
        <w:rPr>
          <w:rFonts w:ascii="Times New Roman" w:hAnsi="Times New Roman" w:cs="Times New Roman"/>
        </w:rPr>
      </w:pPr>
    </w:p>
    <w:p w14:paraId="68CE0814" w14:textId="77777777" w:rsidR="00A6641B" w:rsidRPr="00DB67D0" w:rsidRDefault="00A6641B" w:rsidP="00A6641B">
      <w:pPr>
        <w:pStyle w:val="Default"/>
        <w:numPr>
          <w:ilvl w:val="0"/>
          <w:numId w:val="16"/>
        </w:numPr>
        <w:tabs>
          <w:tab w:val="left" w:pos="426"/>
        </w:tabs>
        <w:ind w:left="284" w:hanging="284"/>
        <w:contextualSpacing/>
        <w:jc w:val="center"/>
        <w:rPr>
          <w:b/>
          <w:bCs/>
          <w:sz w:val="22"/>
          <w:szCs w:val="22"/>
        </w:rPr>
      </w:pPr>
      <w:r w:rsidRPr="00DB67D0">
        <w:rPr>
          <w:b/>
          <w:bCs/>
          <w:sz w:val="22"/>
          <w:szCs w:val="22"/>
        </w:rPr>
        <w:t>Komisijas tiesības un pienākumi</w:t>
      </w:r>
    </w:p>
    <w:p w14:paraId="4318D2F0" w14:textId="77777777" w:rsidR="00A6641B" w:rsidRPr="00DB67D0" w:rsidRDefault="00A6641B" w:rsidP="00A6641B">
      <w:pPr>
        <w:pStyle w:val="Default"/>
        <w:contextualSpacing/>
        <w:jc w:val="center"/>
        <w:rPr>
          <w:sz w:val="22"/>
          <w:szCs w:val="22"/>
        </w:rPr>
      </w:pPr>
    </w:p>
    <w:p w14:paraId="2A611BB4"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rFonts w:eastAsia="Times New Roman"/>
          <w:sz w:val="22"/>
          <w:szCs w:val="22"/>
          <w:lang w:eastAsia="lv-LV"/>
        </w:rPr>
        <w:t xml:space="preserve">Nomas tiesību izsoles komisijas locekļi nedrīkst būt nomas tiesību pretendenti, kā arī tieši vai netieši ieinteresēti attiecīgā procesa iznākumā. </w:t>
      </w:r>
      <w:r w:rsidRPr="00DB67D0">
        <w:rPr>
          <w:sz w:val="22"/>
          <w:szCs w:val="22"/>
        </w:rPr>
        <w:t>Uzsākot darbu, Komisijas locekļi paraksta apliecinājumu, ka nav tādu apstākļu, kuru dēļ varētu uzskatīt, ka viņi tieši vai netieši ir ieinteresēti kāda konkrēta pretendenta izvēlē vai darbībā vai ka viņi ir saistīti ar tiem.</w:t>
      </w:r>
    </w:p>
    <w:p w14:paraId="6A708C0C" w14:textId="77777777" w:rsidR="00A6641B" w:rsidRPr="00DB67D0" w:rsidRDefault="00A6641B" w:rsidP="00A6641B">
      <w:pPr>
        <w:pStyle w:val="Default"/>
        <w:numPr>
          <w:ilvl w:val="1"/>
          <w:numId w:val="16"/>
        </w:numPr>
        <w:tabs>
          <w:tab w:val="left" w:pos="1276"/>
        </w:tabs>
        <w:ind w:left="567" w:hanging="567"/>
        <w:contextualSpacing/>
        <w:jc w:val="both"/>
        <w:rPr>
          <w:sz w:val="22"/>
          <w:szCs w:val="22"/>
        </w:rPr>
      </w:pPr>
      <w:r w:rsidRPr="00DB67D0">
        <w:rPr>
          <w:sz w:val="22"/>
          <w:szCs w:val="22"/>
        </w:rPr>
        <w:t>Komisijas pienākumi:</w:t>
      </w:r>
    </w:p>
    <w:p w14:paraId="7AB9A962"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nodrošināt izsoles gaitas protokolēšanu un atbildēt par tās norisi;</w:t>
      </w:r>
    </w:p>
    <w:p w14:paraId="3FA40C90"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vērtēt pretendentus un to iesniegtos pieteikumus saskaņā ar šiem izsoles noteikumiem, kā arī citiem normatīvajiem aktiem;</w:t>
      </w:r>
    </w:p>
    <w:p w14:paraId="1382C2D0"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pieņemt lēmumu par izsoles protokolu apstiprināšanu un iesniegšanu Gulbenes novada domei izsoles rezultātu apstiprināšanai;</w:t>
      </w:r>
    </w:p>
    <w:p w14:paraId="1A785884"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atbildēt uz pretendentu jautājumiem;</w:t>
      </w:r>
    </w:p>
    <w:p w14:paraId="15E88736" w14:textId="77777777" w:rsidR="00A6641B" w:rsidRPr="00DB67D0" w:rsidRDefault="00A6641B" w:rsidP="00A6641B">
      <w:pPr>
        <w:pStyle w:val="Default"/>
        <w:numPr>
          <w:ilvl w:val="2"/>
          <w:numId w:val="16"/>
        </w:numPr>
        <w:tabs>
          <w:tab w:val="left" w:pos="1418"/>
        </w:tabs>
        <w:ind w:left="1418" w:hanging="851"/>
        <w:contextualSpacing/>
        <w:jc w:val="both"/>
        <w:rPr>
          <w:sz w:val="22"/>
          <w:szCs w:val="22"/>
        </w:rPr>
      </w:pPr>
      <w:r w:rsidRPr="00DB67D0">
        <w:rPr>
          <w:sz w:val="22"/>
          <w:szCs w:val="22"/>
        </w:rPr>
        <w:t>paziņot visiem pieteikumus iesniegušajiem pretendentiem lēmumu par izsoles rezultātu, nosūtot informāciju uz viņu pieteikumā norādīto e-adresi vai e-pasta adresi.</w:t>
      </w:r>
    </w:p>
    <w:p w14:paraId="1497F27E" w14:textId="77777777" w:rsidR="00A6641B" w:rsidRPr="00DB67D0" w:rsidRDefault="00A6641B" w:rsidP="00A6641B">
      <w:pPr>
        <w:pStyle w:val="Default"/>
        <w:tabs>
          <w:tab w:val="left" w:pos="1418"/>
        </w:tabs>
        <w:ind w:left="567"/>
        <w:contextualSpacing/>
        <w:jc w:val="both"/>
        <w:rPr>
          <w:sz w:val="22"/>
          <w:szCs w:val="22"/>
        </w:rPr>
      </w:pPr>
    </w:p>
    <w:p w14:paraId="243E9761" w14:textId="77777777" w:rsidR="00A6641B" w:rsidRPr="00DB67D0" w:rsidRDefault="00A6641B" w:rsidP="00A6641B">
      <w:pPr>
        <w:pStyle w:val="Default"/>
        <w:numPr>
          <w:ilvl w:val="0"/>
          <w:numId w:val="16"/>
        </w:numPr>
        <w:tabs>
          <w:tab w:val="left" w:pos="426"/>
        </w:tabs>
        <w:ind w:left="284" w:hanging="284"/>
        <w:contextualSpacing/>
        <w:jc w:val="center"/>
        <w:rPr>
          <w:b/>
          <w:bCs/>
          <w:sz w:val="22"/>
          <w:szCs w:val="22"/>
        </w:rPr>
      </w:pPr>
      <w:r w:rsidRPr="00DB67D0">
        <w:rPr>
          <w:b/>
          <w:bCs/>
          <w:sz w:val="22"/>
          <w:szCs w:val="22"/>
        </w:rPr>
        <w:t>Sūdzību iesniegšana</w:t>
      </w:r>
    </w:p>
    <w:p w14:paraId="10422248" w14:textId="77777777" w:rsidR="00A6641B" w:rsidRPr="00DB67D0" w:rsidRDefault="00A6641B" w:rsidP="00A6641B">
      <w:pPr>
        <w:pStyle w:val="Default"/>
        <w:tabs>
          <w:tab w:val="left" w:pos="426"/>
        </w:tabs>
        <w:ind w:left="284"/>
        <w:contextualSpacing/>
        <w:rPr>
          <w:b/>
          <w:bCs/>
          <w:sz w:val="22"/>
          <w:szCs w:val="22"/>
        </w:rPr>
      </w:pPr>
    </w:p>
    <w:p w14:paraId="5429E6EB"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 xml:space="preserve">Personas var iesniegt sūdzību </w:t>
      </w:r>
      <w:r w:rsidRPr="00DB67D0">
        <w:rPr>
          <w:iCs/>
          <w:sz w:val="22"/>
          <w:szCs w:val="22"/>
        </w:rPr>
        <w:t xml:space="preserve">Iznomātājam </w:t>
      </w:r>
      <w:r w:rsidRPr="00DB67D0">
        <w:rPr>
          <w:sz w:val="22"/>
          <w:szCs w:val="22"/>
        </w:rPr>
        <w:t xml:space="preserve">par </w:t>
      </w:r>
      <w:r w:rsidRPr="00DB67D0">
        <w:rPr>
          <w:iCs/>
          <w:sz w:val="22"/>
          <w:szCs w:val="22"/>
        </w:rPr>
        <w:t xml:space="preserve">Komisijas </w:t>
      </w:r>
      <w:r w:rsidRPr="00DB67D0">
        <w:rPr>
          <w:sz w:val="22"/>
          <w:szCs w:val="22"/>
        </w:rPr>
        <w:t>darbībām 5 (piecu) darba dienu laikā no šo darbību veikšanas dienas. Ja sūdzība iesniegta pēc noteiktā termiņa, tā netiek izskatīta.</w:t>
      </w:r>
    </w:p>
    <w:p w14:paraId="668C9924"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Izskatot sūdzību, Iznomātājs pieņem lēmumu, kas tiek paziņots visiem izsoles dalībniekiem, nosūtot to uz viņu pieteikumā norādīto e-pasta adresi.</w:t>
      </w:r>
    </w:p>
    <w:p w14:paraId="3ADBD6C4" w14:textId="77777777" w:rsidR="00A6641B" w:rsidRPr="00DB67D0" w:rsidRDefault="00A6641B" w:rsidP="00A6641B">
      <w:pPr>
        <w:pStyle w:val="Default"/>
        <w:contextualSpacing/>
        <w:rPr>
          <w:sz w:val="22"/>
          <w:szCs w:val="22"/>
        </w:rPr>
      </w:pPr>
    </w:p>
    <w:p w14:paraId="1ECAEB22" w14:textId="77777777" w:rsidR="00A6641B" w:rsidRPr="00DB67D0" w:rsidRDefault="00A6641B" w:rsidP="00A6641B">
      <w:pPr>
        <w:pStyle w:val="Default"/>
        <w:numPr>
          <w:ilvl w:val="0"/>
          <w:numId w:val="16"/>
        </w:numPr>
        <w:contextualSpacing/>
        <w:jc w:val="center"/>
        <w:rPr>
          <w:sz w:val="22"/>
          <w:szCs w:val="22"/>
        </w:rPr>
      </w:pPr>
      <w:r w:rsidRPr="00DB67D0">
        <w:rPr>
          <w:b/>
          <w:bCs/>
          <w:sz w:val="22"/>
          <w:szCs w:val="22"/>
        </w:rPr>
        <w:t>Pielikumi</w:t>
      </w:r>
    </w:p>
    <w:p w14:paraId="69AB273B" w14:textId="77777777" w:rsidR="00A6641B" w:rsidRPr="00DB67D0" w:rsidRDefault="00A6641B" w:rsidP="00A6641B">
      <w:pPr>
        <w:pStyle w:val="Default"/>
        <w:contextualSpacing/>
        <w:rPr>
          <w:sz w:val="22"/>
          <w:szCs w:val="22"/>
        </w:rPr>
      </w:pPr>
    </w:p>
    <w:p w14:paraId="660CDEE5" w14:textId="77777777" w:rsidR="00A6641B" w:rsidRPr="00DB67D0" w:rsidRDefault="00A6641B" w:rsidP="00A6641B">
      <w:pPr>
        <w:pStyle w:val="Default"/>
        <w:numPr>
          <w:ilvl w:val="1"/>
          <w:numId w:val="16"/>
        </w:numPr>
        <w:tabs>
          <w:tab w:val="left" w:pos="567"/>
        </w:tabs>
        <w:ind w:left="567" w:hanging="567"/>
        <w:contextualSpacing/>
        <w:jc w:val="both"/>
        <w:rPr>
          <w:sz w:val="22"/>
          <w:szCs w:val="22"/>
        </w:rPr>
      </w:pPr>
      <w:r w:rsidRPr="00DB67D0">
        <w:rPr>
          <w:sz w:val="22"/>
          <w:szCs w:val="22"/>
        </w:rPr>
        <w:t>1.pielikums – Nekustamā īpašuma nomas līguma projekts;</w:t>
      </w:r>
    </w:p>
    <w:p w14:paraId="16CFD694" w14:textId="77777777" w:rsidR="00A6641B" w:rsidRPr="00DB67D0" w:rsidRDefault="00A6641B" w:rsidP="00A6641B">
      <w:pPr>
        <w:pStyle w:val="Default"/>
        <w:numPr>
          <w:ilvl w:val="1"/>
          <w:numId w:val="16"/>
        </w:numPr>
        <w:tabs>
          <w:tab w:val="left" w:pos="567"/>
        </w:tabs>
        <w:ind w:left="567" w:hanging="567"/>
        <w:contextualSpacing/>
        <w:jc w:val="both"/>
        <w:rPr>
          <w:color w:val="auto"/>
          <w:sz w:val="22"/>
          <w:szCs w:val="22"/>
        </w:rPr>
      </w:pPr>
      <w:r w:rsidRPr="00DB67D0">
        <w:rPr>
          <w:color w:val="auto"/>
          <w:sz w:val="22"/>
          <w:szCs w:val="22"/>
        </w:rPr>
        <w:t>2.pielikums – Pieteikums dalībai pirmajā nomas tiesību mutiskā izsolē.</w:t>
      </w:r>
    </w:p>
    <w:p w14:paraId="3E67A802" w14:textId="77777777" w:rsidR="00A6641B" w:rsidRPr="00DB67D0" w:rsidRDefault="00A6641B" w:rsidP="00A6641B">
      <w:pPr>
        <w:spacing w:after="0" w:line="240" w:lineRule="auto"/>
        <w:contextualSpacing/>
        <w:jc w:val="both"/>
        <w:rPr>
          <w:rFonts w:ascii="Times New Roman" w:eastAsia="Times New Roman" w:hAnsi="Times New Roman" w:cs="Times New Roman"/>
        </w:rPr>
      </w:pPr>
    </w:p>
    <w:p w14:paraId="29A53011" w14:textId="77777777" w:rsidR="00A6641B" w:rsidRPr="00DB67D0" w:rsidRDefault="00A6641B" w:rsidP="00A6641B">
      <w:pPr>
        <w:tabs>
          <w:tab w:val="left" w:pos="7230"/>
        </w:tabs>
        <w:spacing w:after="0" w:line="240" w:lineRule="auto"/>
        <w:contextualSpacing/>
        <w:jc w:val="both"/>
        <w:rPr>
          <w:rFonts w:ascii="Times New Roman" w:eastAsia="Times New Roman" w:hAnsi="Times New Roman" w:cs="Times New Roman"/>
        </w:rPr>
      </w:pPr>
    </w:p>
    <w:p w14:paraId="47A75C85" w14:textId="77777777" w:rsidR="0012327B" w:rsidRDefault="0012327B" w:rsidP="00A6641B">
      <w:pPr>
        <w:tabs>
          <w:tab w:val="left" w:pos="7230"/>
        </w:tabs>
        <w:spacing w:after="0" w:line="240" w:lineRule="auto"/>
        <w:contextualSpacing/>
        <w:jc w:val="both"/>
        <w:rPr>
          <w:rFonts w:ascii="Times New Roman" w:eastAsia="Times New Roman" w:hAnsi="Times New Roman" w:cs="Times New Roman"/>
        </w:rPr>
      </w:pPr>
    </w:p>
    <w:p w14:paraId="48A59836" w14:textId="77777777" w:rsidR="0012327B" w:rsidRDefault="0012327B" w:rsidP="00A6641B">
      <w:pPr>
        <w:tabs>
          <w:tab w:val="left" w:pos="7230"/>
        </w:tabs>
        <w:spacing w:after="0" w:line="240" w:lineRule="auto"/>
        <w:contextualSpacing/>
        <w:jc w:val="both"/>
        <w:rPr>
          <w:rFonts w:ascii="Times New Roman" w:eastAsia="Times New Roman" w:hAnsi="Times New Roman" w:cs="Times New Roman"/>
        </w:rPr>
      </w:pPr>
    </w:p>
    <w:p w14:paraId="4293A9F7" w14:textId="77777777" w:rsidR="0012327B" w:rsidRDefault="0012327B" w:rsidP="00A6641B">
      <w:pPr>
        <w:tabs>
          <w:tab w:val="left" w:pos="7230"/>
        </w:tabs>
        <w:spacing w:after="0" w:line="240" w:lineRule="auto"/>
        <w:contextualSpacing/>
        <w:jc w:val="both"/>
        <w:rPr>
          <w:rFonts w:ascii="Times New Roman" w:eastAsia="Times New Roman" w:hAnsi="Times New Roman" w:cs="Times New Roman"/>
        </w:rPr>
      </w:pPr>
    </w:p>
    <w:p w14:paraId="7DE5EE86" w14:textId="2CF223BE" w:rsidR="00A6641B" w:rsidRPr="00DB67D0" w:rsidRDefault="00A6641B">
      <w:pPr>
        <w:rPr>
          <w:rFonts w:ascii="Times New Roman" w:hAnsi="Times New Roman" w:cs="Times New Roman"/>
        </w:rPr>
      </w:pPr>
      <w:r w:rsidRPr="00DB67D0">
        <w:rPr>
          <w:rFonts w:ascii="Times New Roman" w:hAnsi="Times New Roman" w:cs="Times New Roman"/>
        </w:rPr>
        <w:br w:type="page"/>
      </w:r>
    </w:p>
    <w:p w14:paraId="3200D478" w14:textId="77777777" w:rsidR="00A6641B" w:rsidRPr="0012327B" w:rsidRDefault="00A6641B" w:rsidP="0012327B">
      <w:pPr>
        <w:widowControl w:val="0"/>
        <w:spacing w:line="240" w:lineRule="auto"/>
        <w:contextualSpacing/>
        <w:jc w:val="right"/>
        <w:rPr>
          <w:rFonts w:ascii="Times New Roman" w:hAnsi="Times New Roman" w:cs="Times New Roman"/>
          <w:bCs/>
          <w:color w:val="000000"/>
          <w:sz w:val="20"/>
          <w:szCs w:val="20"/>
        </w:rPr>
      </w:pPr>
      <w:r w:rsidRPr="0012327B">
        <w:rPr>
          <w:rFonts w:ascii="Times New Roman" w:hAnsi="Times New Roman" w:cs="Times New Roman"/>
          <w:bCs/>
          <w:color w:val="000000"/>
          <w:sz w:val="20"/>
          <w:szCs w:val="20"/>
        </w:rPr>
        <w:lastRenderedPageBreak/>
        <w:t>1.pielikums</w:t>
      </w:r>
    </w:p>
    <w:tbl>
      <w:tblPr>
        <w:tblStyle w:val="Reatabula"/>
        <w:tblW w:w="4825"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tblGrid>
      <w:tr w:rsidR="00A6641B" w:rsidRPr="0012327B" w14:paraId="12531D6F" w14:textId="77777777" w:rsidTr="0012327B">
        <w:tc>
          <w:tcPr>
            <w:tcW w:w="4825" w:type="dxa"/>
          </w:tcPr>
          <w:p w14:paraId="64E3CD98" w14:textId="77777777" w:rsidR="00A6641B" w:rsidRPr="0012327B" w:rsidRDefault="00A6641B" w:rsidP="0012327B">
            <w:pPr>
              <w:tabs>
                <w:tab w:val="left" w:pos="5387"/>
              </w:tabs>
              <w:contextualSpacing/>
              <w:jc w:val="right"/>
              <w:rPr>
                <w:rFonts w:ascii="Times New Roman" w:hAnsi="Times New Roman" w:cs="Times New Roman"/>
                <w:bCs/>
                <w:color w:val="000000"/>
                <w:sz w:val="20"/>
                <w:szCs w:val="20"/>
              </w:rPr>
            </w:pPr>
            <w:r w:rsidRPr="0012327B">
              <w:rPr>
                <w:rFonts w:ascii="Times New Roman" w:eastAsia="Cambria" w:hAnsi="Times New Roman" w:cs="Times New Roman"/>
                <w:bCs/>
                <w:sz w:val="20"/>
                <w:szCs w:val="20"/>
              </w:rPr>
              <w:t>Gulbenes novada pašvaldībai piederošā nekustamā īpašuma Galgauskas pagastā ar nosaukumu “Galgauskas pamatskola”, kadastra Nr.5056 004 0335, sastāvā esošās ēkas ar kadastra apzīmējumu 5056 004 0221 006, ēkas ar kadastra apzīmējumu 5056 004 0221 011 daļas un zemes vienības ar kadastra apzīmējumu 5056 004 0335 daļas</w:t>
            </w:r>
          </w:p>
        </w:tc>
      </w:tr>
      <w:tr w:rsidR="00A6641B" w:rsidRPr="0012327B" w14:paraId="31E2B2BB" w14:textId="77777777" w:rsidTr="0012327B">
        <w:tc>
          <w:tcPr>
            <w:tcW w:w="4825" w:type="dxa"/>
          </w:tcPr>
          <w:p w14:paraId="199CDD4E" w14:textId="77777777" w:rsidR="00A6641B" w:rsidRPr="0012327B" w:rsidRDefault="00A6641B" w:rsidP="0012327B">
            <w:pPr>
              <w:tabs>
                <w:tab w:val="left" w:pos="5387"/>
              </w:tabs>
              <w:contextualSpacing/>
              <w:jc w:val="right"/>
              <w:rPr>
                <w:rFonts w:ascii="Times New Roman" w:hAnsi="Times New Roman" w:cs="Times New Roman"/>
                <w:bCs/>
                <w:color w:val="000000"/>
                <w:sz w:val="20"/>
                <w:szCs w:val="20"/>
              </w:rPr>
            </w:pPr>
            <w:r w:rsidRPr="0012327B">
              <w:rPr>
                <w:rFonts w:ascii="Times New Roman" w:hAnsi="Times New Roman" w:cs="Times New Roman"/>
                <w:bCs/>
                <w:color w:val="000000"/>
                <w:sz w:val="20"/>
                <w:szCs w:val="20"/>
              </w:rPr>
              <w:t>nomas tiesību izsoles noteikumiem</w:t>
            </w:r>
          </w:p>
        </w:tc>
      </w:tr>
    </w:tbl>
    <w:p w14:paraId="60EF8F04" w14:textId="77777777" w:rsidR="00A6641B" w:rsidRPr="00DB67D0" w:rsidRDefault="00A6641B" w:rsidP="00A6641B">
      <w:pPr>
        <w:ind w:right="-58"/>
        <w:jc w:val="right"/>
        <w:rPr>
          <w:rFonts w:ascii="Times New Roman" w:hAnsi="Times New Roman" w:cs="Times New Roman"/>
          <w:bCs/>
          <w:noProof/>
        </w:rPr>
      </w:pPr>
    </w:p>
    <w:p w14:paraId="614E798C" w14:textId="77777777" w:rsidR="00A6641B" w:rsidRPr="00DB67D0" w:rsidRDefault="00A6641B" w:rsidP="00A6641B">
      <w:pPr>
        <w:widowControl w:val="0"/>
        <w:jc w:val="right"/>
        <w:rPr>
          <w:rFonts w:ascii="Times New Roman" w:eastAsia="Calibri" w:hAnsi="Times New Roman" w:cs="Times New Roman"/>
          <w:b/>
          <w:caps/>
        </w:rPr>
      </w:pPr>
    </w:p>
    <w:p w14:paraId="1A99DBAF" w14:textId="77777777" w:rsidR="00A6641B" w:rsidRPr="00DB67D0" w:rsidRDefault="00A6641B" w:rsidP="00A6641B">
      <w:pPr>
        <w:widowControl w:val="0"/>
        <w:jc w:val="center"/>
        <w:rPr>
          <w:rFonts w:ascii="Times New Roman" w:eastAsia="Calibri" w:hAnsi="Times New Roman" w:cs="Times New Roman"/>
          <w:b/>
          <w:caps/>
        </w:rPr>
      </w:pPr>
      <w:r w:rsidRPr="00DB67D0">
        <w:rPr>
          <w:rFonts w:ascii="Times New Roman" w:eastAsia="Calibri" w:hAnsi="Times New Roman" w:cs="Times New Roman"/>
          <w:b/>
          <w:caps/>
        </w:rPr>
        <w:t>NEKUSTAMĀ ĪPAŠUMA NOMAS LĪGUMS</w:t>
      </w:r>
    </w:p>
    <w:p w14:paraId="1B8D8AAA" w14:textId="77777777" w:rsidR="00A6641B" w:rsidRPr="00DB67D0" w:rsidRDefault="00A6641B" w:rsidP="00A6641B">
      <w:pPr>
        <w:widowControl w:val="0"/>
        <w:jc w:val="center"/>
        <w:rPr>
          <w:rFonts w:ascii="Times New Roman" w:eastAsia="Calibri" w:hAnsi="Times New Roman" w:cs="Times New Roman"/>
          <w:b/>
          <w:caps/>
        </w:rPr>
      </w:pPr>
    </w:p>
    <w:p w14:paraId="200D572E" w14:textId="77777777" w:rsidR="00A6641B" w:rsidRPr="00DB67D0" w:rsidRDefault="00A6641B" w:rsidP="00A6641B">
      <w:pPr>
        <w:widowControl w:val="0"/>
        <w:tabs>
          <w:tab w:val="left" w:pos="6379"/>
        </w:tabs>
        <w:rPr>
          <w:rFonts w:ascii="Times New Roman" w:eastAsia="Calibri" w:hAnsi="Times New Roman" w:cs="Times New Roman"/>
        </w:rPr>
      </w:pPr>
      <w:r w:rsidRPr="00DB67D0">
        <w:rPr>
          <w:rFonts w:ascii="Times New Roman" w:eastAsia="Calibri" w:hAnsi="Times New Roman" w:cs="Times New Roman"/>
        </w:rPr>
        <w:t>Gulbenē</w:t>
      </w:r>
      <w:r w:rsidRPr="00DB67D0">
        <w:rPr>
          <w:rFonts w:ascii="Times New Roman" w:eastAsia="Calibri" w:hAnsi="Times New Roman" w:cs="Times New Roman"/>
        </w:rPr>
        <w:tab/>
        <w:t>2024.gada ____._________</w:t>
      </w:r>
    </w:p>
    <w:p w14:paraId="3AD634C3" w14:textId="77777777" w:rsidR="00A6641B" w:rsidRPr="00DB67D0" w:rsidRDefault="00A6641B" w:rsidP="00A6641B">
      <w:pPr>
        <w:widowControl w:val="0"/>
        <w:tabs>
          <w:tab w:val="left" w:pos="6379"/>
        </w:tabs>
        <w:rPr>
          <w:rFonts w:ascii="Times New Roman" w:eastAsia="Calibri" w:hAnsi="Times New Roman" w:cs="Times New Roman"/>
        </w:rPr>
      </w:pPr>
    </w:p>
    <w:p w14:paraId="46B2E765" w14:textId="77777777" w:rsidR="00A6641B" w:rsidRPr="00DB67D0" w:rsidRDefault="00A6641B" w:rsidP="00A6641B">
      <w:pPr>
        <w:ind w:firstLine="567"/>
        <w:jc w:val="both"/>
        <w:rPr>
          <w:rFonts w:ascii="Times New Roman" w:hAnsi="Times New Roman" w:cs="Times New Roman"/>
        </w:rPr>
      </w:pPr>
      <w:r w:rsidRPr="00DB67D0">
        <w:rPr>
          <w:rFonts w:ascii="Times New Roman" w:eastAsia="Calibri" w:hAnsi="Times New Roman" w:cs="Times New Roman"/>
          <w:b/>
        </w:rPr>
        <w:t>Gulbenes novada pašvaldība</w:t>
      </w:r>
      <w:r w:rsidRPr="00DB67D0">
        <w:rPr>
          <w:rFonts w:ascii="Times New Roman" w:eastAsia="Calibri" w:hAnsi="Times New Roman" w:cs="Times New Roman"/>
        </w:rPr>
        <w:t xml:space="preserve">, </w:t>
      </w:r>
      <w:proofErr w:type="spellStart"/>
      <w:r w:rsidRPr="00DB67D0">
        <w:rPr>
          <w:rFonts w:ascii="Times New Roman" w:eastAsia="Calibri" w:hAnsi="Times New Roman" w:cs="Times New Roman"/>
        </w:rPr>
        <w:t>reģ</w:t>
      </w:r>
      <w:proofErr w:type="spellEnd"/>
      <w:r w:rsidRPr="00DB67D0">
        <w:rPr>
          <w:rFonts w:ascii="Times New Roman" w:eastAsia="Calibri" w:hAnsi="Times New Roman" w:cs="Times New Roman"/>
        </w:rPr>
        <w:t xml:space="preserve">. Nr.90009116327, juridiskā adrese: Ābeļu iela 2, Gulbene, Gulbenes novads, LV-4401, turpmāk – Iznomātājs, Gulbenes novada Galgauskas pagasta pārvaldes vadītāja </w:t>
      </w:r>
      <w:r w:rsidRPr="00DB67D0">
        <w:rPr>
          <w:rFonts w:ascii="Times New Roman" w:eastAsia="Calibri" w:hAnsi="Times New Roman" w:cs="Times New Roman"/>
          <w:b/>
        </w:rPr>
        <w:t>________________</w:t>
      </w:r>
      <w:r w:rsidRPr="00DB67D0">
        <w:rPr>
          <w:rFonts w:ascii="Times New Roman" w:eastAsia="Calibri" w:hAnsi="Times New Roman" w:cs="Times New Roman"/>
        </w:rPr>
        <w:t xml:space="preserve"> personā, no vienas puses, un </w:t>
      </w:r>
    </w:p>
    <w:p w14:paraId="5863DD44" w14:textId="77777777" w:rsidR="00A6641B" w:rsidRPr="00DB67D0" w:rsidRDefault="00A6641B" w:rsidP="00A6641B">
      <w:pPr>
        <w:ind w:firstLine="567"/>
        <w:jc w:val="both"/>
        <w:rPr>
          <w:rFonts w:ascii="Times New Roman" w:hAnsi="Times New Roman" w:cs="Times New Roman"/>
        </w:rPr>
      </w:pPr>
      <w:r w:rsidRPr="00DB67D0">
        <w:rPr>
          <w:rFonts w:ascii="Times New Roman" w:eastAsia="Calibri" w:hAnsi="Times New Roman" w:cs="Times New Roman"/>
          <w:b/>
        </w:rPr>
        <w:t>_____________________________</w:t>
      </w:r>
      <w:r w:rsidRPr="00DB67D0">
        <w:rPr>
          <w:rFonts w:ascii="Times New Roman" w:eastAsia="Calibri" w:hAnsi="Times New Roman" w:cs="Times New Roman"/>
        </w:rPr>
        <w:t xml:space="preserve">, </w:t>
      </w:r>
      <w:proofErr w:type="spellStart"/>
      <w:r w:rsidRPr="00DB67D0">
        <w:rPr>
          <w:rFonts w:ascii="Times New Roman" w:eastAsia="Calibri" w:hAnsi="Times New Roman" w:cs="Times New Roman"/>
        </w:rPr>
        <w:t>reģ</w:t>
      </w:r>
      <w:proofErr w:type="spellEnd"/>
      <w:r w:rsidRPr="00DB67D0">
        <w:rPr>
          <w:rFonts w:ascii="Times New Roman" w:eastAsia="Calibri" w:hAnsi="Times New Roman" w:cs="Times New Roman"/>
        </w:rPr>
        <w:t xml:space="preserve">. Nr. vai personas kods ___________________, adrese__________: ____________________________, turpmāk – </w:t>
      </w:r>
      <w:r w:rsidRPr="00DB67D0">
        <w:rPr>
          <w:rFonts w:ascii="Times New Roman" w:eastAsia="Calibri" w:hAnsi="Times New Roman" w:cs="Times New Roman"/>
          <w:b/>
        </w:rPr>
        <w:t>Nomnieks</w:t>
      </w:r>
      <w:r w:rsidRPr="00DB67D0">
        <w:rPr>
          <w:rFonts w:ascii="Times New Roman" w:eastAsia="Calibri" w:hAnsi="Times New Roman" w:cs="Times New Roman"/>
        </w:rPr>
        <w:t>, no otras puses,</w:t>
      </w:r>
    </w:p>
    <w:p w14:paraId="0A2C4FCD" w14:textId="77777777" w:rsidR="00A6641B" w:rsidRPr="00DB67D0" w:rsidRDefault="00A6641B" w:rsidP="00A6641B">
      <w:pPr>
        <w:pStyle w:val="Sarakstarindkopa"/>
        <w:tabs>
          <w:tab w:val="left" w:pos="993"/>
          <w:tab w:val="left" w:pos="5387"/>
        </w:tabs>
        <w:ind w:left="0" w:firstLine="567"/>
        <w:jc w:val="both"/>
        <w:rPr>
          <w:rFonts w:ascii="Times New Roman" w:hAnsi="Times New Roman" w:cs="Times New Roman"/>
        </w:rPr>
      </w:pPr>
      <w:r w:rsidRPr="00DB67D0">
        <w:rPr>
          <w:rFonts w:ascii="Times New Roman" w:hAnsi="Times New Roman" w:cs="Times New Roman"/>
        </w:rPr>
        <w:t xml:space="preserve">abi kopā turpmāk – </w:t>
      </w:r>
      <w:r w:rsidRPr="00DB67D0">
        <w:rPr>
          <w:rFonts w:ascii="Times New Roman" w:hAnsi="Times New Roman" w:cs="Times New Roman"/>
          <w:b/>
        </w:rPr>
        <w:t>Puses</w:t>
      </w:r>
      <w:r w:rsidRPr="00DB67D0">
        <w:rPr>
          <w:rFonts w:ascii="Times New Roman" w:hAnsi="Times New Roman" w:cs="Times New Roman"/>
        </w:rPr>
        <w:t xml:space="preserve">, katrs atsevišķi – </w:t>
      </w:r>
      <w:r w:rsidRPr="00DB67D0">
        <w:rPr>
          <w:rFonts w:ascii="Times New Roman" w:hAnsi="Times New Roman" w:cs="Times New Roman"/>
          <w:b/>
        </w:rPr>
        <w:t>Puse</w:t>
      </w:r>
      <w:r w:rsidRPr="00DB67D0">
        <w:rPr>
          <w:rFonts w:ascii="Times New Roman" w:hAnsi="Times New Roman" w:cs="Times New Roman"/>
        </w:rPr>
        <w:t xml:space="preserve">, </w:t>
      </w:r>
      <w:r w:rsidRPr="00DB67D0">
        <w:rPr>
          <w:rFonts w:ascii="Times New Roman" w:hAnsi="Times New Roman" w:cs="Times New Roman"/>
          <w:bCs/>
        </w:rPr>
        <w:t>no brīvas gribas, bez spaidiem, maldības un viltus, apzinoties savas rīcības saturu, nozīmi un juridiskās sekas</w:t>
      </w:r>
      <w:r w:rsidRPr="00DB67D0">
        <w:rPr>
          <w:rFonts w:ascii="Times New Roman" w:hAnsi="Times New Roman" w:cs="Times New Roman"/>
        </w:rPr>
        <w:t>, pamatojoties uz:</w:t>
      </w:r>
    </w:p>
    <w:p w14:paraId="60FE13A2" w14:textId="77777777" w:rsidR="00A6641B" w:rsidRPr="00DB67D0" w:rsidRDefault="00A6641B" w:rsidP="00A6641B">
      <w:pPr>
        <w:pStyle w:val="Sarakstarindkopa"/>
        <w:numPr>
          <w:ilvl w:val="0"/>
          <w:numId w:val="46"/>
        </w:numPr>
        <w:tabs>
          <w:tab w:val="left" w:pos="993"/>
          <w:tab w:val="left" w:pos="5387"/>
        </w:tabs>
        <w:autoSpaceDN w:val="0"/>
        <w:spacing w:after="0" w:line="240" w:lineRule="auto"/>
        <w:ind w:left="0" w:firstLine="567"/>
        <w:contextualSpacing w:val="0"/>
        <w:jc w:val="both"/>
        <w:rPr>
          <w:rFonts w:ascii="Times New Roman" w:hAnsi="Times New Roman" w:cs="Times New Roman"/>
        </w:rPr>
      </w:pPr>
      <w:r w:rsidRPr="00DB67D0">
        <w:rPr>
          <w:rFonts w:ascii="Times New Roman" w:hAnsi="Times New Roman" w:cs="Times New Roman"/>
          <w:snapToGrid w:val="0"/>
        </w:rPr>
        <w:t xml:space="preserve">Gulbenes novada pašvaldības mantas iznomāšanas komisijas 2024.gada __.________ lēmumu </w:t>
      </w:r>
      <w:proofErr w:type="spellStart"/>
      <w:r w:rsidRPr="00DB67D0">
        <w:rPr>
          <w:rFonts w:ascii="Times New Roman" w:hAnsi="Times New Roman" w:cs="Times New Roman"/>
          <w:snapToGrid w:val="0"/>
        </w:rPr>
        <w:t>Nr.GND</w:t>
      </w:r>
      <w:proofErr w:type="spellEnd"/>
      <w:r w:rsidRPr="00DB67D0">
        <w:rPr>
          <w:rFonts w:ascii="Times New Roman" w:hAnsi="Times New Roman" w:cs="Times New Roman"/>
          <w:snapToGrid w:val="0"/>
        </w:rPr>
        <w:t>/2.6.2/24/__“</w:t>
      </w:r>
      <w:r w:rsidRPr="00DB67D0">
        <w:rPr>
          <w:rFonts w:ascii="Times New Roman" w:hAnsi="Times New Roman" w:cs="Times New Roman"/>
          <w:b/>
        </w:rPr>
        <w:t xml:space="preserve"> </w:t>
      </w:r>
      <w:bookmarkStart w:id="10" w:name="_Hlk175150510"/>
      <w:r w:rsidRPr="00DB67D0">
        <w:rPr>
          <w:rFonts w:ascii="Times New Roman" w:eastAsia="Times New Roman" w:hAnsi="Times New Roman" w:cs="Times New Roman"/>
          <w:bCs/>
        </w:rPr>
        <w:t>Par nekustamā īpašuma Galgauskas pagastā ar nosaukumu “Galgauskas pamatskola” nomas tiesību</w:t>
      </w:r>
      <w:bookmarkEnd w:id="10"/>
      <w:r w:rsidRPr="00DB67D0">
        <w:rPr>
          <w:rFonts w:ascii="Times New Roman" w:eastAsia="Times New Roman" w:hAnsi="Times New Roman" w:cs="Times New Roman"/>
          <w:bCs/>
        </w:rPr>
        <w:t xml:space="preserve"> izsoles rīkošanu</w:t>
      </w:r>
      <w:r w:rsidRPr="00DB67D0">
        <w:rPr>
          <w:rFonts w:ascii="Times New Roman" w:hAnsi="Times New Roman" w:cs="Times New Roman"/>
          <w:snapToGrid w:val="0"/>
        </w:rPr>
        <w:t>”;</w:t>
      </w:r>
    </w:p>
    <w:p w14:paraId="0E44157B" w14:textId="77777777" w:rsidR="00A6641B" w:rsidRPr="00DB67D0" w:rsidRDefault="00A6641B" w:rsidP="00A6641B">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rPr>
      </w:pPr>
      <w:r w:rsidRPr="00DB67D0">
        <w:rPr>
          <w:rFonts w:ascii="Times New Roman" w:hAnsi="Times New Roman" w:cs="Times New Roman"/>
          <w:bCs/>
          <w:noProof/>
        </w:rPr>
        <w:t xml:space="preserve">Gulbenes novada pašvaldības mantas iznomāšanas komisijas 2024.gada __.________ apstiprināto </w:t>
      </w:r>
      <w:r w:rsidRPr="00DB67D0">
        <w:rPr>
          <w:rFonts w:ascii="Times New Roman" w:hAnsi="Times New Roman" w:cs="Times New Roman"/>
          <w:bCs/>
        </w:rPr>
        <w:t xml:space="preserve">nekustamā īpašuma </w:t>
      </w:r>
      <w:r w:rsidRPr="00DB67D0">
        <w:rPr>
          <w:rFonts w:ascii="Times New Roman" w:hAnsi="Times New Roman" w:cs="Times New Roman"/>
        </w:rPr>
        <w:t xml:space="preserve">Galgauskas pagastā ar nosaukumu “Galgauskas pamatskola” nomas tiesību izsoles </w:t>
      </w:r>
      <w:r w:rsidRPr="00DB67D0">
        <w:rPr>
          <w:rFonts w:ascii="Times New Roman" w:hAnsi="Times New Roman" w:cs="Times New Roman"/>
          <w:bCs/>
          <w:noProof/>
        </w:rPr>
        <w:t>protokolu Nr. GND/2.6.3/24/__;</w:t>
      </w:r>
    </w:p>
    <w:p w14:paraId="64F8CB2D" w14:textId="77777777" w:rsidR="00A6641B" w:rsidRPr="00DB67D0" w:rsidRDefault="00A6641B" w:rsidP="00A6641B">
      <w:pPr>
        <w:pStyle w:val="Sarakstarindkopa"/>
        <w:numPr>
          <w:ilvl w:val="0"/>
          <w:numId w:val="46"/>
        </w:numPr>
        <w:tabs>
          <w:tab w:val="left" w:pos="851"/>
          <w:tab w:val="left" w:pos="993"/>
          <w:tab w:val="left" w:pos="5387"/>
        </w:tabs>
        <w:spacing w:after="0" w:line="240" w:lineRule="auto"/>
        <w:ind w:left="0" w:firstLine="567"/>
        <w:contextualSpacing w:val="0"/>
        <w:jc w:val="both"/>
        <w:rPr>
          <w:rFonts w:ascii="Times New Roman" w:hAnsi="Times New Roman" w:cs="Times New Roman"/>
          <w:color w:val="000000"/>
        </w:rPr>
      </w:pPr>
      <w:r w:rsidRPr="00DB67D0">
        <w:rPr>
          <w:rFonts w:ascii="Times New Roman" w:hAnsi="Times New Roman" w:cs="Times New Roman"/>
          <w:color w:val="000000"/>
        </w:rPr>
        <w:t>Gulbenes novada pašvaldības domes 2024.gada ___._______ lēmumu Nr.</w:t>
      </w:r>
      <w:r w:rsidRPr="00DB67D0">
        <w:rPr>
          <w:rFonts w:ascii="Times New Roman" w:hAnsi="Times New Roman" w:cs="Times New Roman"/>
        </w:rPr>
        <w:t xml:space="preserve"> GND/2024/___ </w:t>
      </w:r>
      <w:r w:rsidRPr="00DB67D0">
        <w:rPr>
          <w:rFonts w:ascii="Times New Roman" w:hAnsi="Times New Roman" w:cs="Times New Roman"/>
          <w:color w:val="000000"/>
        </w:rPr>
        <w:t>“</w:t>
      </w:r>
      <w:r w:rsidRPr="00DB67D0">
        <w:rPr>
          <w:rFonts w:ascii="Times New Roman" w:eastAsia="Times New Roman" w:hAnsi="Times New Roman" w:cs="Times New Roman"/>
          <w:bCs/>
        </w:rPr>
        <w:t xml:space="preserve">Par nekustamā īpašuma Galgauskas pagastā ar nosaukumu “Galgauskas pamatskola” nomas tiesību izsoles </w:t>
      </w:r>
      <w:r w:rsidRPr="00DB67D0">
        <w:rPr>
          <w:rFonts w:ascii="Times New Roman" w:hAnsi="Times New Roman" w:cs="Times New Roman"/>
          <w:color w:val="000000"/>
        </w:rPr>
        <w:t>rezultātu apstiprināšanu”,</w:t>
      </w:r>
    </w:p>
    <w:p w14:paraId="37975FBB" w14:textId="77777777" w:rsidR="00A6641B" w:rsidRPr="00DB67D0" w:rsidRDefault="00A6641B" w:rsidP="00A6641B">
      <w:pPr>
        <w:ind w:firstLine="567"/>
        <w:jc w:val="both"/>
        <w:rPr>
          <w:rFonts w:ascii="Times New Roman" w:hAnsi="Times New Roman" w:cs="Times New Roman"/>
          <w:snapToGrid w:val="0"/>
        </w:rPr>
      </w:pPr>
      <w:r w:rsidRPr="00DB67D0">
        <w:rPr>
          <w:rFonts w:ascii="Times New Roman" w:hAnsi="Times New Roman" w:cs="Times New Roman"/>
          <w:snapToGrid w:val="0"/>
        </w:rPr>
        <w:t xml:space="preserve"> noslēdz šāda satura Līgumu, </w:t>
      </w:r>
      <w:r w:rsidRPr="00DB67D0">
        <w:rPr>
          <w:rFonts w:ascii="Times New Roman" w:hAnsi="Times New Roman" w:cs="Times New Roman"/>
          <w:bCs/>
        </w:rPr>
        <w:t>turpmāk – Līgums</w:t>
      </w:r>
      <w:r w:rsidRPr="00DB67D0">
        <w:rPr>
          <w:rFonts w:ascii="Times New Roman" w:hAnsi="Times New Roman" w:cs="Times New Roman"/>
          <w:snapToGrid w:val="0"/>
        </w:rPr>
        <w:t>:</w:t>
      </w:r>
    </w:p>
    <w:p w14:paraId="45404F5E" w14:textId="77777777" w:rsidR="00A6641B" w:rsidRPr="00DB67D0" w:rsidRDefault="00A6641B" w:rsidP="00A6641B">
      <w:pPr>
        <w:pStyle w:val="Sarakstarindkopa"/>
        <w:tabs>
          <w:tab w:val="left" w:pos="993"/>
          <w:tab w:val="left" w:pos="5387"/>
        </w:tabs>
        <w:ind w:left="0" w:firstLine="567"/>
        <w:jc w:val="both"/>
        <w:rPr>
          <w:rFonts w:ascii="Times New Roman" w:hAnsi="Times New Roman" w:cs="Times New Roman"/>
        </w:rPr>
      </w:pPr>
    </w:p>
    <w:p w14:paraId="4F319919" w14:textId="77777777" w:rsidR="00A6641B" w:rsidRPr="00DB67D0" w:rsidRDefault="00A6641B" w:rsidP="00A6641B">
      <w:pPr>
        <w:widowControl w:val="0"/>
        <w:jc w:val="center"/>
        <w:rPr>
          <w:rFonts w:ascii="Times New Roman" w:hAnsi="Times New Roman" w:cs="Times New Roman"/>
        </w:rPr>
      </w:pPr>
      <w:r w:rsidRPr="00DB67D0">
        <w:rPr>
          <w:rFonts w:ascii="Times New Roman" w:eastAsia="Calibri" w:hAnsi="Times New Roman" w:cs="Times New Roman"/>
          <w:b/>
          <w:caps/>
        </w:rPr>
        <w:t>1.  L</w:t>
      </w:r>
      <w:r w:rsidRPr="00DB67D0">
        <w:rPr>
          <w:rFonts w:ascii="Times New Roman" w:eastAsia="Calibri" w:hAnsi="Times New Roman" w:cs="Times New Roman"/>
          <w:b/>
        </w:rPr>
        <w:t>Ī</w:t>
      </w:r>
      <w:r w:rsidRPr="00DB67D0">
        <w:rPr>
          <w:rFonts w:ascii="Times New Roman" w:eastAsia="Calibri" w:hAnsi="Times New Roman" w:cs="Times New Roman"/>
          <w:b/>
          <w:caps/>
        </w:rPr>
        <w:t>GUMA PRIEKŠMETS</w:t>
      </w:r>
    </w:p>
    <w:p w14:paraId="3CCB26A7" w14:textId="77777777" w:rsidR="00A6641B" w:rsidRPr="00DB67D0" w:rsidRDefault="00A6641B" w:rsidP="00A6641B">
      <w:pPr>
        <w:widowControl w:val="0"/>
        <w:jc w:val="center"/>
        <w:rPr>
          <w:rFonts w:ascii="Times New Roman" w:eastAsia="Calibri" w:hAnsi="Times New Roman" w:cs="Times New Roman"/>
          <w:b/>
          <w:caps/>
        </w:rPr>
      </w:pPr>
    </w:p>
    <w:p w14:paraId="5896B4F3"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rPr>
        <w:t>Iznomātājs nodod, bet Nomnieks pieņem atlīdzības lietošanā n</w:t>
      </w:r>
      <w:r w:rsidRPr="00DB67D0">
        <w:rPr>
          <w:rFonts w:ascii="Times New Roman" w:hAnsi="Times New Roman" w:cs="Times New Roman"/>
        </w:rPr>
        <w:t xml:space="preserve">ekustamā īpašuma </w:t>
      </w:r>
      <w:r w:rsidRPr="00DB67D0">
        <w:rPr>
          <w:rFonts w:ascii="Times New Roman" w:hAnsi="Times New Roman" w:cs="Times New Roman"/>
          <w:bCs/>
        </w:rPr>
        <w:t>Galgauskas pagastā ar nosaukumu “Galgauskas pamatskola”, kadastra Nr.5056 004 0334, ēku ar kadastra apzīmējumu 5056 004 0221 006 (Galgauskas pamatskola) 1499,90 m</w:t>
      </w:r>
      <w:r w:rsidRPr="00DB67D0">
        <w:rPr>
          <w:rFonts w:ascii="Times New Roman" w:hAnsi="Times New Roman" w:cs="Times New Roman"/>
          <w:bCs/>
          <w:vertAlign w:val="superscript"/>
        </w:rPr>
        <w:t>2</w:t>
      </w:r>
      <w:r w:rsidRPr="00DB67D0">
        <w:rPr>
          <w:rFonts w:ascii="Times New Roman" w:hAnsi="Times New Roman" w:cs="Times New Roman"/>
          <w:bCs/>
        </w:rPr>
        <w:t xml:space="preserve"> platībā (turpmāk – Ēka), ēkas ar kadastra apzīmējumu 5056 004 0221 011 daļu 128,2 m</w:t>
      </w:r>
      <w:r w:rsidRPr="00DB67D0">
        <w:rPr>
          <w:rFonts w:ascii="Times New Roman" w:hAnsi="Times New Roman" w:cs="Times New Roman"/>
          <w:bCs/>
          <w:vertAlign w:val="superscript"/>
        </w:rPr>
        <w:t>2</w:t>
      </w:r>
      <w:r w:rsidRPr="00DB67D0">
        <w:rPr>
          <w:rFonts w:ascii="Times New Roman" w:hAnsi="Times New Roman" w:cs="Times New Roman"/>
          <w:bCs/>
        </w:rPr>
        <w:t xml:space="preserve"> platībā (turpmāk – Ēka) un funkcionāli saistītās zemes vienības ar kadastra apzīmējumu 5056 004 0334 daļu 0,19 ha platībā </w:t>
      </w:r>
      <w:r w:rsidRPr="00DB67D0">
        <w:rPr>
          <w:rFonts w:ascii="Times New Roman" w:hAnsi="Times New Roman" w:cs="Times New Roman"/>
        </w:rPr>
        <w:t>(turpmāk - Zemesgabals)</w:t>
      </w:r>
      <w:r w:rsidRPr="00DB67D0">
        <w:rPr>
          <w:rFonts w:ascii="Times New Roman" w:hAnsi="Times New Roman" w:cs="Times New Roman"/>
          <w:bCs/>
        </w:rPr>
        <w:t xml:space="preserve">, </w:t>
      </w:r>
      <w:r w:rsidRPr="00DB67D0">
        <w:rPr>
          <w:rFonts w:ascii="Times New Roman" w:hAnsi="Times New Roman" w:cs="Times New Roman"/>
        </w:rPr>
        <w:t>turpmāk viss kopā saukts – Nomas objekts.</w:t>
      </w:r>
    </w:p>
    <w:p w14:paraId="28A8B7C7"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Ēkas ar kadastra apzīmējumu 5056 004 0221 006 tehniskā inventarizācijas lieta (1.pielikums), ēkas ar kadastra apzīmējumu 5056 004 0221 011 plāna shēma (2.pielikums) un Zemesgabala plāns (3.pielikums) pievienots Līgumam, un tie ir Līguma neatņemama sastāvdaļa.</w:t>
      </w:r>
    </w:p>
    <w:p w14:paraId="6B9F1D8A"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Nekustamais īpašums, kadastra numurs 5056 004 0335, kas sastāv no zemes vienības ar kadastra apzīmējumu 5056 004 0335, ēkas ar kadastra apzīmējumu 5056 004 0221 006 (Galgauskas pamatskola) un ēkas ar kadastra apzīmējumu 5056 004 0221 011 (Šķūnis) ir ierakstīts zemesgrāmatā </w:t>
      </w:r>
      <w:r w:rsidRPr="00DB67D0">
        <w:rPr>
          <w:rFonts w:ascii="Times New Roman" w:hAnsi="Times New Roman" w:cs="Times New Roman"/>
        </w:rPr>
        <w:lastRenderedPageBreak/>
        <w:t>saskaņā ar 2007.gada 9.augusta Vidzemes rajona tiesas lēmumu, par ko Galgauskas pagasta zemesgrāmatas nodalījumā Nr. 100000385740 izdarīts ieraksts, žurnāls Nr. 300002177523.</w:t>
      </w:r>
    </w:p>
    <w:p w14:paraId="523D2594"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rPr>
        <w:t>Iznomātājs apliecina, ka ir nekustamā īpašuma vienīgais likumīgais īpašnieks.</w:t>
      </w:r>
    </w:p>
    <w:p w14:paraId="0ED76EB8"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Saskaņā ar Nekustamā īpašuma valsts kadastra informācijas sistēmas datiem, Zemesgabala lietošanas mērķis – Izglītības un zinātnes iestāžu apbūve (kods 0901), Ēkas ar kadastra apzīmējumu 5056 004 0221 006 galvenais lietošanas veids - skolas, universitātes un zinātniskajai pētniecībai paredzētās ēkas (kods 1263), Ēkas ar kadastra apzīmējumu 5056 004 0221 011 galvenais lietošanas veids - citas, iepriekš neklasificētas, ēkas (kods 1274).</w:t>
      </w:r>
    </w:p>
    <w:p w14:paraId="79BF350C"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Nomnieks var izmantot Nomas objektu tikai atļautajam izmantošanas mērķim: </w:t>
      </w:r>
      <w:r w:rsidRPr="00DB67D0">
        <w:rPr>
          <w:rFonts w:ascii="Times New Roman" w:hAnsi="Times New Roman" w:cs="Times New Roman"/>
          <w:noProof/>
        </w:rPr>
        <w:t xml:space="preserve">saimnieciskās darbības veikšanai </w:t>
      </w:r>
      <w:r w:rsidRPr="00DB67D0">
        <w:rPr>
          <w:rFonts w:ascii="Times New Roman" w:hAnsi="Times New Roman" w:cs="Times New Roman"/>
        </w:rPr>
        <w:t>no 2024.gada __.__________ līdz 2025.gada __.__________.</w:t>
      </w:r>
    </w:p>
    <w:p w14:paraId="37631402"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objekta tehniskais stāvoklis un kvalitāte Pusēm ir zināma un par to nav nekādu pretenziju.</w:t>
      </w:r>
    </w:p>
    <w:p w14:paraId="6F0353EF" w14:textId="77777777" w:rsidR="00A6641B" w:rsidRPr="00DB67D0" w:rsidRDefault="00A6641B" w:rsidP="00A6641B">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objekts Nomniekam tiek nodots, sastādot nodošanas–pieņemšanas aktu, kas pēc abpusējas parakstīšanas kļūst par Līguma neatņemamu sastāvdaļu (4.pielikums).</w:t>
      </w:r>
    </w:p>
    <w:p w14:paraId="6DB7F567" w14:textId="77777777" w:rsidR="00A6641B" w:rsidRPr="00DB67D0" w:rsidRDefault="00A6641B" w:rsidP="00A6641B">
      <w:pPr>
        <w:widowControl w:val="0"/>
        <w:tabs>
          <w:tab w:val="left" w:pos="1134"/>
        </w:tabs>
        <w:snapToGrid w:val="0"/>
        <w:jc w:val="both"/>
        <w:rPr>
          <w:rFonts w:ascii="Times New Roman" w:hAnsi="Times New Roman" w:cs="Times New Roman"/>
        </w:rPr>
      </w:pPr>
    </w:p>
    <w:p w14:paraId="454E5ABE" w14:textId="77777777" w:rsidR="00A6641B" w:rsidRPr="00DB67D0" w:rsidRDefault="00A6641B" w:rsidP="00A6641B">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MAKSĀJUMI UN NORĒĶINU KĀRT</w:t>
      </w:r>
      <w:r w:rsidRPr="00DB67D0">
        <w:rPr>
          <w:rFonts w:ascii="Times New Roman" w:hAnsi="Times New Roman" w:cs="Times New Roman"/>
          <w:b/>
        </w:rPr>
        <w:t>Ī</w:t>
      </w:r>
      <w:r w:rsidRPr="00DB67D0">
        <w:rPr>
          <w:rFonts w:ascii="Times New Roman" w:hAnsi="Times New Roman" w:cs="Times New Roman"/>
          <w:b/>
          <w:caps/>
        </w:rPr>
        <w:t>BA</w:t>
      </w:r>
    </w:p>
    <w:p w14:paraId="69FBFB45" w14:textId="77777777" w:rsidR="00A6641B" w:rsidRPr="00DB67D0" w:rsidRDefault="00A6641B" w:rsidP="00A6641B">
      <w:pPr>
        <w:rPr>
          <w:rFonts w:ascii="Times New Roman" w:hAnsi="Times New Roman" w:cs="Times New Roman"/>
        </w:rPr>
      </w:pPr>
    </w:p>
    <w:p w14:paraId="02E37484"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maksa (bez pievienotās vērtības nodokļa (turpmāk – PVN) par Nomas objekta lietošanu no 202___.gada ___._____________ tiek noteikta ___________ EUR (______________ </w:t>
      </w:r>
      <w:proofErr w:type="spellStart"/>
      <w:r w:rsidRPr="00DB67D0">
        <w:rPr>
          <w:rFonts w:ascii="Times New Roman" w:hAnsi="Times New Roman" w:cs="Times New Roman"/>
          <w:i/>
        </w:rPr>
        <w:t>euro</w:t>
      </w:r>
      <w:proofErr w:type="spellEnd"/>
      <w:r w:rsidRPr="00DB67D0">
        <w:rPr>
          <w:rFonts w:ascii="Times New Roman" w:hAnsi="Times New Roman" w:cs="Times New Roman"/>
          <w:i/>
        </w:rPr>
        <w:t xml:space="preserve"> </w:t>
      </w:r>
      <w:r w:rsidRPr="00DB67D0">
        <w:rPr>
          <w:rFonts w:ascii="Times New Roman" w:hAnsi="Times New Roman" w:cs="Times New Roman"/>
        </w:rPr>
        <w:t>_______________centi) mēnesī (turpmāk – Nomas maksa).</w:t>
      </w:r>
    </w:p>
    <w:p w14:paraId="6AF99563" w14:textId="77777777" w:rsidR="00A6641B" w:rsidRPr="00DB67D0" w:rsidRDefault="00A6641B" w:rsidP="00A6641B">
      <w:pPr>
        <w:widowControl w:val="0"/>
        <w:numPr>
          <w:ilvl w:val="1"/>
          <w:numId w:val="49"/>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Papildus nomas maksai Nomnieks veic vienreizēju maksājumu </w:t>
      </w:r>
      <w:r w:rsidRPr="00DB67D0">
        <w:rPr>
          <w:rFonts w:ascii="Times New Roman" w:hAnsi="Times New Roman" w:cs="Times New Roman"/>
          <w:noProof/>
        </w:rPr>
        <w:t xml:space="preserve">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w:t>
      </w:r>
      <w:r w:rsidRPr="00DB67D0">
        <w:rPr>
          <w:rFonts w:ascii="Times New Roman" w:hAnsi="Times New Roman" w:cs="Times New Roman"/>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03E4E1F8"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bCs/>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EBD99F7"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4AC8A5BF"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maksā nekustamā īpašuma nodokli likumā “Par nekustamā īpašuma nodokli” noteiktā kārtībā.</w:t>
      </w:r>
    </w:p>
    <w:p w14:paraId="0E8B6489"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Visi Līgumā paredzētie maksājumi tiek uzskatīti par samaksātiem dienā, kad maksājumi pilnā apmērā ir saņemti Iznomātāja bankas kontā.</w:t>
      </w:r>
    </w:p>
    <w:p w14:paraId="149C8E93"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Visas izmaksas par bankas pakalpojumiem, kas saistītas ar Līgumā paredzēto maksājumu veikšanu, sedz Nomnieks.</w:t>
      </w:r>
    </w:p>
    <w:p w14:paraId="551656B9"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5509CF52"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Iznomātājam ir tiesības nosūtot Nomniekam rakstisku paziņojumu, vienpusēji mainīt Nomas maksas </w:t>
      </w:r>
      <w:r w:rsidRPr="00DB67D0">
        <w:rPr>
          <w:rFonts w:ascii="Times New Roman" w:hAnsi="Times New Roman" w:cs="Times New Roman"/>
        </w:rPr>
        <w:lastRenderedPageBreak/>
        <w:t>apmēru bez grozījumu izdarīšanas Līgumā, ja:</w:t>
      </w:r>
    </w:p>
    <w:p w14:paraId="74636E01" w14:textId="77777777" w:rsidR="00A6641B" w:rsidRPr="00DB67D0" w:rsidRDefault="00A6641B" w:rsidP="00A6641B">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258007D0" w14:textId="77777777" w:rsidR="00A6641B" w:rsidRPr="00DB67D0" w:rsidRDefault="00A6641B" w:rsidP="00A6641B">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t>saskaņā ar normatīvajiem aktiem tiek no jauna ieviesti vai palielināti nodokļi, nodevas. Minētajos gadījumos Nomas maksas apmērs tiek mainīts, sākot ar dienu, kāda noteikta attiecīgajos normatīvajos aktos;</w:t>
      </w:r>
    </w:p>
    <w:p w14:paraId="3BB87C52" w14:textId="77777777" w:rsidR="00A6641B" w:rsidRPr="00DB67D0" w:rsidRDefault="00A6641B" w:rsidP="00A6641B">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t>reizi gadā nākamajam nomas periodam, ja ir mainījušies Iznomātāja Telpas plānotie pārvaldīšanas izdevumi;</w:t>
      </w:r>
    </w:p>
    <w:p w14:paraId="2F8633C0" w14:textId="77777777" w:rsidR="00A6641B" w:rsidRPr="00DB67D0" w:rsidRDefault="00A6641B" w:rsidP="00A6641B">
      <w:pPr>
        <w:widowControl w:val="0"/>
        <w:numPr>
          <w:ilvl w:val="2"/>
          <w:numId w:val="49"/>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normatīvie akti paredzēs citu Nomas maksas aprēķināšanas kārtību.</w:t>
      </w:r>
    </w:p>
    <w:p w14:paraId="4A7C1E0C"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6998F46"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Iznomātājam ir tiesības nemainīt nomas maksas apmēru Līguma 2.9.punktā minētajos gadījumos, ja nomas maksas palielinājums gadā ir mazāks nekā attiecīgā paziņojuma sagatavošanas un nosūtīšanas izmaksas.</w:t>
      </w:r>
    </w:p>
    <w:p w14:paraId="1C1A2CE6"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33393D6F"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Nomniekam nav tiesības prasīt Nomas maksas samazinājumu, vai prasīt zaudējumu atlīdzību no Iznomātāja, ja notiek komunālo pakalpojumu pārtraukumi avāriju, dabas katastrofu vai citu, nesaistītu ar Iznomātāja rīcību, iemeslu dēļ.</w:t>
      </w:r>
    </w:p>
    <w:p w14:paraId="35F6A8E9"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patstāvīgi apmaksā visus nodokļus, nodevas un iespējamus līgumsodus un soda naudas, kas saistītas ar viņa darbību Nomas objektā.</w:t>
      </w:r>
    </w:p>
    <w:p w14:paraId="52BAC776" w14:textId="77777777" w:rsidR="00A6641B" w:rsidRPr="00DB67D0" w:rsidRDefault="00A6641B" w:rsidP="00A6641B">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 Par šiem pakalpojumiem Nomnieks norēķinās ar attiecīgā pakalpojuma sniedzēju, veicot tiešus maksājumus pakalpojuma sniedzējam, bez atlīdzības prasījuma tiesībām pret Iznomātāju.</w:t>
      </w:r>
    </w:p>
    <w:p w14:paraId="6282EB62" w14:textId="77777777" w:rsidR="00A6641B" w:rsidRPr="00DB67D0" w:rsidRDefault="00A6641B" w:rsidP="00A6641B">
      <w:pPr>
        <w:widowControl w:val="0"/>
        <w:tabs>
          <w:tab w:val="left" w:pos="567"/>
        </w:tabs>
        <w:snapToGrid w:val="0"/>
        <w:ind w:left="567" w:hanging="567"/>
        <w:jc w:val="both"/>
        <w:rPr>
          <w:rFonts w:ascii="Times New Roman" w:hAnsi="Times New Roman" w:cs="Times New Roman"/>
        </w:rPr>
      </w:pPr>
    </w:p>
    <w:p w14:paraId="538CEF8F" w14:textId="77777777" w:rsidR="00A6641B" w:rsidRPr="00DB67D0" w:rsidRDefault="00A6641B" w:rsidP="00A6641B">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NOMNIEKA TIES</w:t>
      </w:r>
      <w:r w:rsidRPr="00DB67D0">
        <w:rPr>
          <w:rFonts w:ascii="Times New Roman" w:hAnsi="Times New Roman" w:cs="Times New Roman"/>
          <w:b/>
        </w:rPr>
        <w:t>Ī</w:t>
      </w:r>
      <w:r w:rsidRPr="00DB67D0">
        <w:rPr>
          <w:rFonts w:ascii="Times New Roman" w:hAnsi="Times New Roman" w:cs="Times New Roman"/>
          <w:b/>
          <w:caps/>
        </w:rPr>
        <w:t>BAS UN PIENĀKUMI</w:t>
      </w:r>
    </w:p>
    <w:p w14:paraId="60CF1C6F" w14:textId="77777777" w:rsidR="00A6641B" w:rsidRPr="00DB67D0" w:rsidRDefault="00A6641B" w:rsidP="00A6641B">
      <w:pPr>
        <w:pStyle w:val="Sarakstarindkopa"/>
        <w:widowControl w:val="0"/>
        <w:snapToGrid w:val="0"/>
        <w:ind w:left="719"/>
        <w:rPr>
          <w:rFonts w:ascii="Times New Roman" w:hAnsi="Times New Roman" w:cs="Times New Roman"/>
          <w:b/>
          <w:caps/>
        </w:rPr>
      </w:pPr>
    </w:p>
    <w:p w14:paraId="0482C637" w14:textId="77777777" w:rsidR="00A6641B" w:rsidRPr="00DB67D0" w:rsidRDefault="00A6641B" w:rsidP="00A6641B">
      <w:pPr>
        <w:pStyle w:val="Sarakstarindkopa"/>
        <w:widowControl w:val="0"/>
        <w:numPr>
          <w:ilvl w:val="1"/>
          <w:numId w:val="49"/>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Nomnieka tiesības:</w:t>
      </w:r>
    </w:p>
    <w:p w14:paraId="27FAD112"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netraucēti lietot Nomas objektu visu šī Līguma laiku, ievērojot šī Līguma noteikumus;</w:t>
      </w:r>
    </w:p>
    <w:p w14:paraId="5C337601"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saskaņojot ar Iznomātāju samaksāt nomas maksu priekšlaicīgi;</w:t>
      </w:r>
    </w:p>
    <w:p w14:paraId="3D42F5BB"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atstājot Nomas objektu, paņemt līdzi tikai Nomniekam piederošās mantas;</w:t>
      </w:r>
    </w:p>
    <w:p w14:paraId="4CD9D9F4"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Nomnieks apņemas patstāvīgi par saviem līdzekļiem veikt Ēkā remontdarbus, ja tādi ir nepieciešami, lai Nomas objektu izmantotu Līguma 1.6.punktā norādītajam mērķim. Darbi veicami atbilstoši Latvijas Republikā spēkā esošiem būvniecību regulējošiem normatīviem aktiem, pirms būvniecības saskaņojot būvdarbus ar Iznomātāju.</w:t>
      </w:r>
    </w:p>
    <w:p w14:paraId="5C8B495E" w14:textId="77777777" w:rsidR="00A6641B" w:rsidRPr="00DB67D0" w:rsidRDefault="00A6641B" w:rsidP="00A6641B">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Nomnieks nav tiesīgs:</w:t>
      </w:r>
    </w:p>
    <w:p w14:paraId="668A9248"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lietot Nomas objektu jebkuriem nelegāliem, Nomas objekta riskantiem vai bīstamiem nolūkiem;</w:t>
      </w:r>
    </w:p>
    <w:p w14:paraId="6D1ACD03"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bez Iznomātāja rakstiskas piekrišanas slēgt sadarbības vai cita veida līgumus, kā rezultātā trešā persona iegūtu tiesības uz Nomas objekta vai tās daļas pilnīgu vai daļēju lietošanu;</w:t>
      </w:r>
    </w:p>
    <w:p w14:paraId="3837EBC5"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veikt Ēkas pārbūvi, pārplānošanu un ierīču pārtaisi bez rakstveida saskaņošanas ar Iznomātāju;</w:t>
      </w:r>
    </w:p>
    <w:p w14:paraId="545CABD3"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ieķīlāt nomas tiesības vai kā citādi izmantot darījumos ar trešajām personām.</w:t>
      </w:r>
    </w:p>
    <w:p w14:paraId="02388D88" w14:textId="77777777" w:rsidR="00A6641B" w:rsidRPr="00DB67D0" w:rsidRDefault="00A6641B" w:rsidP="00A6641B">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Nomnieka pienākumi:</w:t>
      </w:r>
    </w:p>
    <w:p w14:paraId="4E9A3FA5"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patstāvīgi iegūt visus nepieciešamos saskaņojumus, atļaujas un citus nepieciešamos dokumentus, lai varētu izmantot </w:t>
      </w:r>
      <w:r w:rsidRPr="00DB67D0">
        <w:rPr>
          <w:rFonts w:ascii="Times New Roman" w:hAnsi="Times New Roman" w:cs="Times New Roman"/>
        </w:rPr>
        <w:t xml:space="preserve">Nomas objektu </w:t>
      </w:r>
      <w:r w:rsidRPr="00DB67D0">
        <w:rPr>
          <w:rFonts w:ascii="Times New Roman" w:hAnsi="Times New Roman" w:cs="Times New Roman"/>
          <w:color w:val="000000"/>
        </w:rPr>
        <w:t xml:space="preserve">Līguma 1.6.punktā norādītajiem mērķiem. Visus veicamos darbus un izdevumus, kas saistīti ar nepieciešamo saskaņošanu un atļauju </w:t>
      </w:r>
      <w:r w:rsidRPr="00DB67D0">
        <w:rPr>
          <w:rFonts w:ascii="Times New Roman" w:hAnsi="Times New Roman" w:cs="Times New Roman"/>
          <w:color w:val="000000"/>
        </w:rPr>
        <w:lastRenderedPageBreak/>
        <w:t>iegūšanu, kā arī citu dokumentu iegūšanu, Nomnieks apņemas veikt patstāvīgi un uz sava rēķina;</w:t>
      </w:r>
    </w:p>
    <w:p w14:paraId="0E88815A"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godprātīgi pildīt ar Līgumu pielīgtās saistības;</w:t>
      </w:r>
    </w:p>
    <w:p w14:paraId="25D70D19"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izmantot Nomas objektu tikai šajā Līgumā noteiktajām vajadzībām un noteiktajā kārtībā;</w:t>
      </w:r>
    </w:p>
    <w:p w14:paraId="461E42C9"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veikt maksājumus Līgumā norādītajā kārtībā un termiņos;</w:t>
      </w:r>
    </w:p>
    <w:p w14:paraId="11F4F688"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ievērot vispārējās ēku/būvju ekspluatācijas, sanitārās prasības/noteikumus; nodrošināt Nomas objektā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DA28D41"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izmantot Nomas objektu ar pienācīgu rūpību un nepasliktināt tā stāvokli, kā arī nedarīt un nepieļaut jebkādas darbības, kas aizskartu citu personu likumīgās intereses;</w:t>
      </w:r>
    </w:p>
    <w:p w14:paraId="6011EC40"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būt materiāli atbildīgam par nelaimes gadījumiem, kas notiek Nomas objektā, un inženiertehnisko tīklu un komunikāciju bojājumiem Nomas objektā, ja tie notiek Nomnieka vai tā pilnvaroto personu, vai apmeklētāju vainas dēļ;</w:t>
      </w:r>
    </w:p>
    <w:p w14:paraId="2AA133FC"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 xml:space="preserve">avārijas situācijas (ugunsgrēka, plūdu u.c. </w:t>
      </w:r>
      <w:proofErr w:type="spellStart"/>
      <w:r w:rsidRPr="00DB67D0">
        <w:rPr>
          <w:rFonts w:ascii="Times New Roman" w:hAnsi="Times New Roman" w:cs="Times New Roman"/>
        </w:rPr>
        <w:t>nelaimju</w:t>
      </w:r>
      <w:proofErr w:type="spellEnd"/>
      <w:r w:rsidRPr="00DB67D0">
        <w:rPr>
          <w:rFonts w:ascii="Times New Roman" w:hAnsi="Times New Roman" w:cs="Times New Roman"/>
        </w:rPr>
        <w:t>)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05541122"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atbildēt par visu to personu rīcību, kuras atrodas Nomas objektā Līguma 1.6.punktā noteiktajā laikā;</w:t>
      </w:r>
    </w:p>
    <w:p w14:paraId="0521FCE1"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Nomas objekta apgrūtinātas lietošanas (piem. komunālo pakalpojumu nesaņemšana) gadījumā nekavējoties informēt Iznomātāju par apgrūtinājuma raksturu un piedalīties apsekošanas akta sastādīšanā un parakstīšanā;</w:t>
      </w:r>
    </w:p>
    <w:p w14:paraId="03EEE7B5"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segt Iznomātājam visus zaudējumus, kuri radušies Nomnieka, tā pilnvaroto personu, apmeklētāju vainas dēļ;</w:t>
      </w:r>
    </w:p>
    <w:p w14:paraId="7F3BC56B"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Nomas objektā ievērot tīrību un kārtību.</w:t>
      </w:r>
    </w:p>
    <w:p w14:paraId="3311A2B1" w14:textId="77777777" w:rsidR="00A6641B" w:rsidRPr="00DB67D0" w:rsidRDefault="00A6641B" w:rsidP="00A6641B">
      <w:pPr>
        <w:widowControl w:val="0"/>
        <w:snapToGrid w:val="0"/>
        <w:ind w:left="284"/>
        <w:jc w:val="both"/>
        <w:rPr>
          <w:rFonts w:ascii="Times New Roman" w:eastAsia="Calibri" w:hAnsi="Times New Roman" w:cs="Times New Roman"/>
        </w:rPr>
      </w:pPr>
    </w:p>
    <w:p w14:paraId="469B2DDA" w14:textId="77777777" w:rsidR="00A6641B" w:rsidRPr="00DB67D0" w:rsidRDefault="00A6641B" w:rsidP="00A6641B">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IZNOMĀTĀJA TIES</w:t>
      </w:r>
      <w:r w:rsidRPr="00DB67D0">
        <w:rPr>
          <w:rFonts w:ascii="Times New Roman" w:hAnsi="Times New Roman" w:cs="Times New Roman"/>
          <w:b/>
        </w:rPr>
        <w:t>Ī</w:t>
      </w:r>
      <w:r w:rsidRPr="00DB67D0">
        <w:rPr>
          <w:rFonts w:ascii="Times New Roman" w:hAnsi="Times New Roman" w:cs="Times New Roman"/>
          <w:b/>
          <w:caps/>
        </w:rPr>
        <w:t>BAS UN PIENĀKUMI</w:t>
      </w:r>
    </w:p>
    <w:p w14:paraId="4A3ADDF6" w14:textId="77777777" w:rsidR="00A6641B" w:rsidRPr="00DB67D0" w:rsidRDefault="00A6641B" w:rsidP="00A6641B">
      <w:pPr>
        <w:pStyle w:val="Sarakstarindkopa"/>
        <w:widowControl w:val="0"/>
        <w:snapToGrid w:val="0"/>
        <w:ind w:left="719"/>
        <w:rPr>
          <w:rFonts w:ascii="Times New Roman" w:hAnsi="Times New Roman" w:cs="Times New Roman"/>
          <w:b/>
          <w:caps/>
        </w:rPr>
      </w:pPr>
    </w:p>
    <w:p w14:paraId="4F61F112" w14:textId="77777777" w:rsidR="00A6641B" w:rsidRPr="00DB67D0" w:rsidRDefault="00A6641B" w:rsidP="00A6641B">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 tiesības:</w:t>
      </w:r>
    </w:p>
    <w:p w14:paraId="7B6A1D0C"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pieprasīt no Nomnieka Līgumā noteikto maksājumu savlaicīgu samaksu un Nomas objekta izmantošanu ar pienācīgu rūpību, atbilstoši Līguma noteikumiem;</w:t>
      </w:r>
    </w:p>
    <w:p w14:paraId="30E94993"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sniegt par Nomnieku informāciju un nodot parādu piedziņu trešajām personām, gadījumā, ja tiek kavēti Līgumā noteiktie maksājuma termiņi;</w:t>
      </w:r>
    </w:p>
    <w:p w14:paraId="00B85BC1"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Nomnieka pārstāvja klātbūtnē, briesmu gadījumos (ugunsgrēks, eksplozija, applūdināšana u.c.) iekļūt Nomas objektā jebkurā diennakts laikā. Nomniekam </w:t>
      </w:r>
      <w:r w:rsidRPr="00DB67D0">
        <w:rPr>
          <w:rFonts w:ascii="Times New Roman" w:hAnsi="Times New Roman" w:cs="Times New Roman"/>
        </w:rPr>
        <w:t>ir jārūpējas par to, lai varētu iekļūt Nomas objektā arī tā prombūtnes laikā;</w:t>
      </w:r>
    </w:p>
    <w:p w14:paraId="3BA4BC4D"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Nomnieka pārstāvja klātbūtnē, </w:t>
      </w:r>
      <w:r w:rsidRPr="00DB67D0">
        <w:rPr>
          <w:rFonts w:ascii="Times New Roman" w:hAnsi="Times New Roman" w:cs="Times New Roman"/>
        </w:rPr>
        <w:t>veikt Nomas objekta apsekošanu, iepriekš par to informējot Nomnieku;</w:t>
      </w:r>
    </w:p>
    <w:p w14:paraId="39D8B0DD"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tās daļu līdz avārijas seku/briesmu novēršanai, neprasot zaudējumu segšanu no Iznomātāja. Pretējā gadījumā viņam ir jāatlīdzina Iznomātājam šajā sakarā radušās izmaksas un nodarītie zaudējumi;</w:t>
      </w:r>
    </w:p>
    <w:p w14:paraId="4905D9E3"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 xml:space="preserve">nepieciešamības gadījumā, saskaņojot ar Nomnieku, patstāvīgi veikt Līguma 1.1.punktā minētā Nomas objekta remontu. Ja Nomas objekta remonta nepieciešamība radusies sakarā </w:t>
      </w:r>
      <w:r w:rsidRPr="00DB67D0">
        <w:rPr>
          <w:rFonts w:ascii="Times New Roman" w:hAnsi="Times New Roman" w:cs="Times New Roman"/>
        </w:rPr>
        <w:lastRenderedPageBreak/>
        <w:t>ar Nomnieka nesaimniecisko rīcību vai Līguma noteikumu neievērošanu, Nomnieks apmaksā Iznomātājam veiktos izdevumus.</w:t>
      </w:r>
    </w:p>
    <w:p w14:paraId="0084BDDF" w14:textId="77777777" w:rsidR="00A6641B" w:rsidRPr="00DB67D0" w:rsidRDefault="00A6641B" w:rsidP="00A6641B">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 pienākumi:</w:t>
      </w:r>
    </w:p>
    <w:p w14:paraId="7F74D6C5"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netraucēt Nomniekam lietot Nomas objektu, ja tas tiek ekspluatēts atbilstoši vispārpieņemtajām normām un Līguma noteikumiem;</w:t>
      </w:r>
    </w:p>
    <w:p w14:paraId="40603DB3"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Iznomātājs nav atbildīgs par komunālo pakalpojumu pārtraukumiem, ja šie pārtraukumi nav radušies Iznomātāja vainas dēļ;</w:t>
      </w:r>
    </w:p>
    <w:p w14:paraId="472BE441" w14:textId="77777777" w:rsidR="00A6641B" w:rsidRPr="00DB67D0" w:rsidRDefault="00A6641B" w:rsidP="00A6641B">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pieņemt nomas maksu saskaņā ar Līgumu.</w:t>
      </w:r>
    </w:p>
    <w:p w14:paraId="79E05E7D" w14:textId="77777777" w:rsidR="00A6641B" w:rsidRPr="00DB67D0" w:rsidRDefault="00A6641B" w:rsidP="00A6641B">
      <w:pPr>
        <w:widowControl w:val="0"/>
        <w:snapToGrid w:val="0"/>
        <w:ind w:firstLine="284"/>
        <w:jc w:val="both"/>
        <w:rPr>
          <w:rFonts w:ascii="Times New Roman" w:eastAsia="Calibri" w:hAnsi="Times New Roman" w:cs="Times New Roman"/>
        </w:rPr>
      </w:pPr>
    </w:p>
    <w:p w14:paraId="2F95C930" w14:textId="77777777" w:rsidR="00A6641B" w:rsidRPr="00DB67D0" w:rsidRDefault="00A6641B" w:rsidP="00A6641B">
      <w:pPr>
        <w:pStyle w:val="Sarakstarindkopa"/>
        <w:widowControl w:val="0"/>
        <w:numPr>
          <w:ilvl w:val="0"/>
          <w:numId w:val="50"/>
        </w:numPr>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LĪGUMA SPEKĀ STĀŠANĀS, TĀ GROZĪŠANAS UN IZBEIGŠANAS KĀRTĪBA</w:t>
      </w:r>
    </w:p>
    <w:p w14:paraId="2053FFF2" w14:textId="77777777" w:rsidR="00A6641B" w:rsidRPr="00DB67D0" w:rsidRDefault="00A6641B" w:rsidP="00A6641B">
      <w:pPr>
        <w:pStyle w:val="Sarakstarindkopa"/>
        <w:widowControl w:val="0"/>
        <w:snapToGrid w:val="0"/>
        <w:ind w:left="644"/>
        <w:rPr>
          <w:rFonts w:ascii="Times New Roman" w:hAnsi="Times New Roman" w:cs="Times New Roman"/>
          <w:b/>
        </w:rPr>
      </w:pPr>
    </w:p>
    <w:p w14:paraId="518EA1A8"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Līgums stājas spēkā tā abpusējas parakstīšanas dienā.</w:t>
      </w:r>
    </w:p>
    <w:p w14:paraId="67DC9374"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Līgumu var grozīt pēc abu </w:t>
      </w:r>
      <w:r w:rsidRPr="00DB67D0">
        <w:rPr>
          <w:rFonts w:ascii="Times New Roman" w:hAnsi="Times New Roman" w:cs="Times New Roman"/>
          <w:bCs/>
          <w:iCs/>
        </w:rPr>
        <w:t>Pušu</w:t>
      </w:r>
      <w:r w:rsidRPr="00DB67D0">
        <w:rPr>
          <w:rFonts w:ascii="Times New Roman" w:hAnsi="Times New Roman" w:cs="Times New Roman"/>
        </w:rPr>
        <w:t xml:space="preserve"> rakstiskas vienošanās, kas tiek pievienotas šim Līgumam un ir Līguma neatņemama sastāvdaļa.</w:t>
      </w:r>
    </w:p>
    <w:p w14:paraId="1411B8C9"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06EAC33A"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Nomnieks izmanto Nomas objektu mērķiem, kuri nav paredzēti šajā Līgumā un, ja 10 (desmit) dienu laikā pēc Iznomātāja rakstiska brīdinājuma, attiecīgais pārkāpums netiek novērsts;</w:t>
      </w:r>
    </w:p>
    <w:p w14:paraId="77503121"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 darbības dēļ tiek bojāts nomā nodotais Nomas objekts;</w:t>
      </w:r>
    </w:p>
    <w:p w14:paraId="5A79AD82" w14:textId="77777777" w:rsidR="00A6641B" w:rsidRPr="00DB67D0" w:rsidRDefault="00A6641B" w:rsidP="00A6641B">
      <w:pPr>
        <w:widowControl w:val="0"/>
        <w:numPr>
          <w:ilvl w:val="2"/>
          <w:numId w:val="50"/>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Nomnieks bez Iznomātāja rakstveida atļaujas nodod Nomas objektu apakšnomā vai izmanto tās kopdarbībai ar trešajām personām;</w:t>
      </w:r>
    </w:p>
    <w:p w14:paraId="09022B12"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333B1906"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Tiek pārkāpti Līguma nosacījumi;</w:t>
      </w:r>
    </w:p>
    <w:p w14:paraId="7D3BB997"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Nomnieks patvaļīgi, bez saskaņošanas ar Iznomātāju vai arī, pārkāpjot attiecīgos normatīvos aktus, veic Nomas objekta pārbūvi;</w:t>
      </w:r>
    </w:p>
    <w:p w14:paraId="774BE1D2" w14:textId="77777777" w:rsidR="00A6641B" w:rsidRPr="00DB67D0" w:rsidRDefault="00A6641B" w:rsidP="00A6641B">
      <w:pPr>
        <w:widowControl w:val="0"/>
        <w:numPr>
          <w:ilvl w:val="2"/>
          <w:numId w:val="50"/>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citos gadījumos, kad ļaunprātīgi netiek izpildīti Līguma noteikumi un šis apstāklis dod Iznomātājam pamatu uzskatīt, ka Iznomātājs nevar paļauties uz saistību izpildīšanu nākotnē.</w:t>
      </w:r>
    </w:p>
    <w:p w14:paraId="35231AD1"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eastAsia="Calibri" w:hAnsi="Times New Roman" w:cs="Times New Roman"/>
        </w:rPr>
      </w:pPr>
      <w:r w:rsidRPr="00DB67D0">
        <w:rPr>
          <w:rFonts w:ascii="Times New Roman" w:eastAsia="Calibri" w:hAnsi="Times New Roman" w:cs="Times New Roman"/>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1EC8A290"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var atteikties no Nomas objekta lietošanas vienpusēji atkāpjoties no Līguma, vismaz 1 (vienu) mēnesi iepriekš rakstiski paziņojot Iznomātājam.</w:t>
      </w:r>
    </w:p>
    <w:p w14:paraId="1211319A"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bCs/>
        </w:rPr>
        <w:t>Nomniekam</w:t>
      </w:r>
      <w:r w:rsidRPr="00DB67D0">
        <w:rPr>
          <w:rFonts w:ascii="Times New Roman" w:eastAsia="Calibri" w:hAnsi="Times New Roman" w:cs="Times New Roman"/>
        </w:rPr>
        <w:t xml:space="preserve">, ja viņš nav pārkāpis Līguma noteikumus, ir tiesības prasīt Līguma pagarināšanu uz jaunu termiņu, ievērojot nosacījumu, ka nomas līguma kopējais termiņš nedrīkst </w:t>
      </w:r>
      <w:r w:rsidRPr="00DB67D0">
        <w:rPr>
          <w:rFonts w:ascii="Times New Roman" w:eastAsia="Calibri" w:hAnsi="Times New Roman" w:cs="Times New Roman"/>
          <w:bCs/>
        </w:rPr>
        <w:t>pārsniegt Publiskas personas finanšu līdzekļu un mantas izšķērdēšanas novēršanas likumā</w:t>
      </w:r>
      <w:r w:rsidRPr="00DB67D0">
        <w:rPr>
          <w:rFonts w:ascii="Times New Roman" w:eastAsia="Calibri" w:hAnsi="Times New Roman" w:cs="Times New Roman"/>
        </w:rPr>
        <w:t xml:space="preserve"> noteikto nomas līguma termiņu, nosūtot Iznomātājam attiecīgu iesniegumu ne vēlāk kā 2 (divus) mēnešus pirms Līguma beigu termiņa.</w:t>
      </w:r>
    </w:p>
    <w:p w14:paraId="38A898C5"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Beidzoties Līguma darbības termiņam vai arī to laužot pirms termiņa, Nomniekam 7 (septiņu) dienu laikā Nomas objekts ir jānodod Iznomātājam labā stāvoklī (ņemot vērā Nomas objekta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w:t>
      </w:r>
      <w:r w:rsidRPr="00DB67D0">
        <w:rPr>
          <w:rFonts w:ascii="Times New Roman" w:hAnsi="Times New Roman" w:cs="Times New Roman"/>
        </w:rPr>
        <w:lastRenderedPageBreak/>
        <w:t>virsmas, pie kurām tie piestiprināti.</w:t>
      </w:r>
    </w:p>
    <w:p w14:paraId="36F97D68"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Pēc Līguma izbeigšanās (t.sk. vienpusējas izbeigšanas), Nomas objekta nodošana notiek saskaņā ar nodošanas – pieņemšanas aktu, kas ir neatņemama Līguma sastāvdaļa.</w:t>
      </w:r>
    </w:p>
    <w:p w14:paraId="1C4CCF55" w14:textId="77777777" w:rsidR="00A6641B" w:rsidRPr="00DB67D0" w:rsidRDefault="00A6641B" w:rsidP="00A6641B">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Nododot Nomas objektu Iznomātājam, Nomnieks uz sava rēķina apmaksā visus izdevumus, kas ir saistīti ar Nomas objekta atbrīvošanu.</w:t>
      </w:r>
    </w:p>
    <w:p w14:paraId="49BAAD78"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Nomnieks neatbrīvo Nomas objektu Līgumā noteiktajos gadījumos un termiņā un nenodod tās Iznomātājam ar Nomas objekta pieņemšanas un nodošanas aktu:</w:t>
      </w:r>
    </w:p>
    <w:p w14:paraId="199DBA46"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Nomniekam par Nomas objekta faktisko lietošanu par katru nokavēto dienu nomas maksa tiek aprēķināta dubultā apmērā;</w:t>
      </w:r>
    </w:p>
    <w:p w14:paraId="52FFD590"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3BB0CFC0" w14:textId="77777777" w:rsidR="00A6641B" w:rsidRPr="00DB67D0" w:rsidRDefault="00A6641B" w:rsidP="00A6641B">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ja Nomnieks neatbrīvo Nomas objektu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091EDBCF"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Iznomātājs ir tiesīgs piedzīt no Nomnieka izdevumus, kas rodas Iznomātājam, realizējot savas Līguma 5.10.2. un 5.10.3.punktā noteiktās tiesības.</w:t>
      </w:r>
    </w:p>
    <w:p w14:paraId="7FE34C9E"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Pēc līgumattiecību izbeigšanās (t.sk. vienpusējas izbeigšanas) Nomniekam nav tiesību lietot Nomas objektu. Nomnieka iebildumi par Līguma izbeigšanu un citas pretenzijas Līguma sakarā neliedz Iznomātājam realizēt savas Līguma 5.10.punktā noteiktās tiesības.</w:t>
      </w:r>
    </w:p>
    <w:p w14:paraId="4DFF40FC" w14:textId="77777777" w:rsidR="00A6641B" w:rsidRPr="00DB67D0" w:rsidRDefault="00A6641B" w:rsidP="00A6641B">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Nomnieks atbrīvo Nomas objektu, bet neparaksta Līguma 5.8.punktā minēto nodošanas - pieņemšanas aktu, Iznomātājs pārņem Nomas objektu ar vienpusēju Nomas objekta apsekošanas aktu.</w:t>
      </w:r>
    </w:p>
    <w:p w14:paraId="546CD97D" w14:textId="77777777" w:rsidR="00A6641B" w:rsidRPr="00DB67D0" w:rsidRDefault="00A6641B" w:rsidP="00A6641B">
      <w:pPr>
        <w:widowControl w:val="0"/>
        <w:snapToGrid w:val="0"/>
        <w:jc w:val="both"/>
        <w:rPr>
          <w:rFonts w:ascii="Times New Roman" w:hAnsi="Times New Roman" w:cs="Times New Roman"/>
        </w:rPr>
      </w:pPr>
    </w:p>
    <w:p w14:paraId="6EE0775C" w14:textId="77777777" w:rsidR="00A6641B" w:rsidRPr="00DB67D0" w:rsidRDefault="00A6641B" w:rsidP="00A6641B">
      <w:pPr>
        <w:pStyle w:val="Sarakstarindkopa"/>
        <w:widowControl w:val="0"/>
        <w:numPr>
          <w:ilvl w:val="0"/>
          <w:numId w:val="50"/>
        </w:numPr>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STRĪDU ATRISINĀŠANA UN PUŠU ATBILDĪBA</w:t>
      </w:r>
    </w:p>
    <w:p w14:paraId="344FF44A" w14:textId="77777777" w:rsidR="00A6641B" w:rsidRPr="00DB67D0" w:rsidRDefault="00A6641B" w:rsidP="00A6641B">
      <w:pPr>
        <w:pStyle w:val="Sarakstarindkopa"/>
        <w:widowControl w:val="0"/>
        <w:snapToGrid w:val="0"/>
        <w:ind w:left="644"/>
        <w:jc w:val="both"/>
        <w:rPr>
          <w:rFonts w:ascii="Times New Roman" w:hAnsi="Times New Roman" w:cs="Times New Roman"/>
          <w:b/>
        </w:rPr>
      </w:pPr>
    </w:p>
    <w:p w14:paraId="7A5B9C10" w14:textId="77777777" w:rsidR="00A6641B" w:rsidRPr="00DB67D0" w:rsidRDefault="00A6641B" w:rsidP="00A6641B">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Strīdi, kas rodas Līguma sakarā, vispirms tiek risināti Pušu savstarpējās sarunās. Ja </w:t>
      </w:r>
      <w:r w:rsidRPr="00DB67D0">
        <w:rPr>
          <w:rFonts w:ascii="Times New Roman" w:hAnsi="Times New Roman" w:cs="Times New Roman"/>
          <w:bCs/>
          <w:iCs/>
        </w:rPr>
        <w:t>Puses</w:t>
      </w:r>
      <w:r w:rsidRPr="00DB67D0">
        <w:rPr>
          <w:rFonts w:ascii="Times New Roman" w:hAnsi="Times New Roman" w:cs="Times New Roman"/>
        </w:rPr>
        <w:t xml:space="preserve"> 2 (divu) mēnešu laikā strīdīgos jautājumos nespēj vienoties pārrunu ceļā, tie tiks izšķirti Latvijas Republikas tiesā saskaņā ar Latvijas Republikā spēkā esošajiem normatīvajiem aktiem.</w:t>
      </w:r>
    </w:p>
    <w:p w14:paraId="277F0235" w14:textId="77777777" w:rsidR="00A6641B" w:rsidRPr="00DB67D0" w:rsidRDefault="00A6641B" w:rsidP="00A6641B">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bCs/>
          <w:iCs/>
        </w:rPr>
        <w:t>Puses</w:t>
      </w:r>
      <w:r w:rsidRPr="00DB67D0">
        <w:rPr>
          <w:rFonts w:ascii="Times New Roman" w:hAnsi="Times New Roman" w:cs="Times New Roman"/>
        </w:rPr>
        <w:t xml:space="preserve"> saskaņā ar spēkā esošajiem Latvijas Republikas normatīvajiem aktiem savstarpēji ir materiāli atbildīgas par Līguma saistību pārkāpšanu, kā arī par otrai Pusei radītajiem zaudējumiem.</w:t>
      </w:r>
    </w:p>
    <w:p w14:paraId="4E84706A" w14:textId="77777777" w:rsidR="00A6641B" w:rsidRPr="00DB67D0" w:rsidRDefault="00A6641B" w:rsidP="00A6641B">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kādu Nomnieka darbību rezultātā Iznomātājam tiek aprēķināta soda sankcijas, t.sk. saistītas ar neatbilstošu Nomas objekta izmantošanu, atbildība par šādām sankcijām pilnībā tiek uzlikta Nomniekam.</w:t>
      </w:r>
    </w:p>
    <w:p w14:paraId="49D95F16" w14:textId="77777777" w:rsidR="00A6641B" w:rsidRPr="00DB67D0" w:rsidRDefault="00A6641B" w:rsidP="00A6641B">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Iznomātājs neatbild par bojājumiem un ievainojumiem, kas radušies cilvēkiem vai mantai negadījumos Nomnieka vainas dēļ, šajā gadījumā visus zaudējumus trešajām personām atlīdzina Nomnieks. </w:t>
      </w:r>
    </w:p>
    <w:p w14:paraId="33219AE5" w14:textId="77777777" w:rsidR="00A6641B" w:rsidRPr="00DB67D0" w:rsidRDefault="00A6641B" w:rsidP="00A6641B">
      <w:pPr>
        <w:widowControl w:val="0"/>
        <w:numPr>
          <w:ilvl w:val="1"/>
          <w:numId w:val="50"/>
        </w:numPr>
        <w:tabs>
          <w:tab w:val="left" w:pos="993"/>
          <w:tab w:val="left" w:pos="1428"/>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567" w:hanging="567"/>
        <w:jc w:val="both"/>
        <w:rPr>
          <w:rFonts w:ascii="Times New Roman" w:eastAsia="Calibri" w:hAnsi="Times New Roman" w:cs="Times New Roman"/>
        </w:rPr>
      </w:pPr>
      <w:r w:rsidRPr="00DB67D0">
        <w:rPr>
          <w:rFonts w:ascii="Times New Roman" w:eastAsia="Calibri" w:hAnsi="Times New Roman" w:cs="Times New Roman"/>
        </w:rPr>
        <w:t>Nomnieka pretlikumīgu darbību gadījumā par šādām darbībām atbild tikai Nomnieks.</w:t>
      </w:r>
    </w:p>
    <w:p w14:paraId="2B401D1B" w14:textId="77777777" w:rsidR="00A6641B" w:rsidRPr="00DB67D0" w:rsidRDefault="00A6641B" w:rsidP="00A6641B">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Calibri" w:hAnsi="Times New Roman" w:cs="Times New Roman"/>
        </w:rPr>
      </w:pPr>
    </w:p>
    <w:p w14:paraId="55A96D73" w14:textId="77777777" w:rsidR="00A6641B" w:rsidRPr="00DB67D0" w:rsidRDefault="00A6641B" w:rsidP="00A6641B">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NEPĀRVARAMAS VARAS APSTĀKĻI</w:t>
      </w:r>
    </w:p>
    <w:p w14:paraId="5FD8AA0B" w14:textId="77777777" w:rsidR="00A6641B" w:rsidRPr="00DB67D0" w:rsidRDefault="00A6641B" w:rsidP="00A6641B">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16005CF6" w14:textId="77777777" w:rsidR="00A6641B" w:rsidRPr="00DB67D0" w:rsidRDefault="00A6641B" w:rsidP="00A6641B">
      <w:pPr>
        <w:numPr>
          <w:ilvl w:val="1"/>
          <w:numId w:val="50"/>
        </w:numPr>
        <w:tabs>
          <w:tab w:val="left" w:pos="2034"/>
        </w:tabs>
        <w:autoSpaceDN w:val="0"/>
        <w:spacing w:after="0" w:line="240" w:lineRule="auto"/>
        <w:ind w:hanging="644"/>
        <w:jc w:val="both"/>
        <w:rPr>
          <w:rFonts w:ascii="Times New Roman" w:hAnsi="Times New Roman" w:cs="Times New Roman"/>
        </w:rPr>
      </w:pPr>
      <w:r w:rsidRPr="00DB67D0">
        <w:rPr>
          <w:rFonts w:ascii="Times New Roman" w:eastAsia="Calibri" w:hAnsi="Times New Roman" w:cs="Times New Roman"/>
          <w:bCs/>
        </w:rPr>
        <w:t>Puses</w:t>
      </w:r>
      <w:r w:rsidRPr="00DB67D0">
        <w:rPr>
          <w:rFonts w:ascii="Times New Roman" w:eastAsia="Calibri" w:hAnsi="Times New Roman" w:cs="Times New Roman"/>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26FB119A"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 xml:space="preserve">Nepārvaramas varas apstākļu iestāšanās ir jāapstiprina ar attiecīgu kompetentu iestāžu izziņu, </w:t>
      </w:r>
      <w:r w:rsidRPr="00DB67D0">
        <w:rPr>
          <w:rFonts w:ascii="Times New Roman" w:hAnsi="Times New Roman" w:cs="Times New Roman"/>
          <w:bCs/>
        </w:rPr>
        <w:t>Pusēm</w:t>
      </w:r>
      <w:r w:rsidRPr="00DB67D0">
        <w:rPr>
          <w:rFonts w:ascii="Times New Roman" w:hAnsi="Times New Roman" w:cs="Times New Roman"/>
        </w:rPr>
        <w:t xml:space="preserve"> nekavējoties ir jāinformē vienai otru par šādu apstākļu iestāšanos un jāveic visi nepieciešamie pasākumi, lai nepieļautu zaudējumu rašanos, </w:t>
      </w:r>
      <w:r w:rsidRPr="00DB67D0">
        <w:rPr>
          <w:rFonts w:ascii="Times New Roman" w:hAnsi="Times New Roman" w:cs="Times New Roman"/>
          <w:bCs/>
        </w:rPr>
        <w:t>Pusēm</w:t>
      </w:r>
      <w:r w:rsidRPr="00DB67D0">
        <w:rPr>
          <w:rFonts w:ascii="Times New Roman" w:hAnsi="Times New Roman" w:cs="Times New Roman"/>
        </w:rPr>
        <w:t xml:space="preserve"> izpildot šo Līgumu.</w:t>
      </w:r>
    </w:p>
    <w:p w14:paraId="08DEF852" w14:textId="77777777" w:rsidR="00A6641B" w:rsidRPr="00DB67D0" w:rsidRDefault="00A6641B" w:rsidP="00A6641B">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6CE91E2E" w14:textId="77777777" w:rsidR="00A6641B" w:rsidRPr="00DB67D0" w:rsidRDefault="00A6641B" w:rsidP="00A6641B">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rPr>
        <w:t>NOBEIGUMA NOTEIKUMI</w:t>
      </w:r>
    </w:p>
    <w:p w14:paraId="4637B3FC" w14:textId="77777777" w:rsidR="00A6641B" w:rsidRPr="00DB67D0" w:rsidRDefault="00A6641B" w:rsidP="00A6641B">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6200AC54"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Puses garantē, ka personai, kas slēdz Līgumu, ir visas likumiskās tiesības, juridiskais pamats un attiecīgs pilnvarojums, lai slēgtu Līgumu un uzņemtos tajā noteiktās saistības.</w:t>
      </w:r>
    </w:p>
    <w:p w14:paraId="4EDFEDED"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Puses saistībā ar Līguma izpildi iegūto personu datus apstrādā atbilstoši normatīvo aktu regulējumam.</w:t>
      </w:r>
    </w:p>
    <w:p w14:paraId="7FB78E03"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Ja kāds no Līguma noteikumiem zaudē juridisku spēku, tas neietekmē Līguma darbību kopumā un Līgums jāpiemēro atbilstoši spēkā esošiem normatīvajiem aktiem.</w:t>
      </w:r>
    </w:p>
    <w:p w14:paraId="3FCFFF07"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297785CA"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Savstarpējās Pušu attiecības, kas netika paredzētas Līgumā, ir regulējamas saskaņā ar Latvijas Republikā spēkā esošiem normatīviem aktiem.</w:t>
      </w:r>
    </w:p>
    <w:p w14:paraId="69544C7B"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6206EA11"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3E4E70C8" w14:textId="77777777" w:rsidR="00A6641B" w:rsidRPr="00DB67D0" w:rsidRDefault="00A6641B" w:rsidP="00A6641B">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Šis Līgums ir sastādīts uz 6 (sešām) lapām, kopā ar pielikumiem uz 14 (četrpadsmit) lapām.</w:t>
      </w:r>
    </w:p>
    <w:p w14:paraId="624983FE" w14:textId="77777777" w:rsidR="00A6641B" w:rsidRPr="00DB67D0" w:rsidRDefault="00A6641B" w:rsidP="00A6641B">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Calibri" w:hAnsi="Times New Roman" w:cs="Times New Roman"/>
        </w:rPr>
      </w:pPr>
    </w:p>
    <w:p w14:paraId="39599139" w14:textId="77777777" w:rsidR="00A6641B" w:rsidRPr="00DB67D0" w:rsidRDefault="00A6641B" w:rsidP="00A6641B">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Calibri" w:hAnsi="Times New Roman" w:cs="Times New Roman"/>
        </w:rPr>
      </w:pPr>
    </w:p>
    <w:p w14:paraId="3C250B67" w14:textId="77777777" w:rsidR="00A6641B" w:rsidRPr="00DB67D0" w:rsidRDefault="00A6641B" w:rsidP="00A6641B">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PUŠU REKVIZĪTI UN PARAKSTI</w:t>
      </w:r>
    </w:p>
    <w:p w14:paraId="74334422" w14:textId="77777777" w:rsidR="00A6641B" w:rsidRPr="00DB67D0" w:rsidRDefault="00A6641B" w:rsidP="00A6641B">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cs="Times New Roman"/>
          <w:b/>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A6641B" w:rsidRPr="00DB67D0" w14:paraId="7B3FDF1E" w14:textId="77777777" w:rsidTr="00723F3C">
        <w:tc>
          <w:tcPr>
            <w:tcW w:w="4235" w:type="dxa"/>
            <w:shd w:val="clear" w:color="auto" w:fill="auto"/>
            <w:tcMar>
              <w:top w:w="0" w:type="dxa"/>
              <w:left w:w="108" w:type="dxa"/>
              <w:bottom w:w="0" w:type="dxa"/>
              <w:right w:w="108" w:type="dxa"/>
            </w:tcMar>
          </w:tcPr>
          <w:p w14:paraId="6DC9C4C2" w14:textId="77777777" w:rsidR="00A6641B" w:rsidRPr="00DB67D0" w:rsidRDefault="00A6641B"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rPr>
              <w:t>IZNOMĀTĀJS</w:t>
            </w:r>
          </w:p>
        </w:tc>
        <w:tc>
          <w:tcPr>
            <w:tcW w:w="595" w:type="dxa"/>
            <w:shd w:val="clear" w:color="auto" w:fill="auto"/>
            <w:tcMar>
              <w:top w:w="0" w:type="dxa"/>
              <w:left w:w="108" w:type="dxa"/>
              <w:bottom w:w="0" w:type="dxa"/>
              <w:right w:w="108" w:type="dxa"/>
            </w:tcMar>
          </w:tcPr>
          <w:p w14:paraId="708E42C8"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1CA4D9AF" w14:textId="77777777" w:rsidR="00A6641B" w:rsidRPr="00DB67D0" w:rsidRDefault="00A6641B"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rPr>
              <w:t>NOMNIEKS</w:t>
            </w:r>
          </w:p>
        </w:tc>
      </w:tr>
      <w:tr w:rsidR="00A6641B" w:rsidRPr="00DB67D0" w14:paraId="4EE83543" w14:textId="77777777" w:rsidTr="00723F3C">
        <w:tc>
          <w:tcPr>
            <w:tcW w:w="4235" w:type="dxa"/>
            <w:shd w:val="clear" w:color="auto" w:fill="auto"/>
            <w:tcMar>
              <w:top w:w="0" w:type="dxa"/>
              <w:left w:w="108" w:type="dxa"/>
              <w:bottom w:w="0" w:type="dxa"/>
              <w:right w:w="108" w:type="dxa"/>
            </w:tcMar>
          </w:tcPr>
          <w:p w14:paraId="5C5F8C37" w14:textId="77777777" w:rsidR="00A6641B" w:rsidRPr="00DB67D0" w:rsidRDefault="00A6641B"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bCs/>
                <w:kern w:val="3"/>
              </w:rPr>
              <w:t>Gulbenes novada pašvaldība</w:t>
            </w:r>
          </w:p>
        </w:tc>
        <w:tc>
          <w:tcPr>
            <w:tcW w:w="595" w:type="dxa"/>
            <w:shd w:val="clear" w:color="auto" w:fill="auto"/>
            <w:tcMar>
              <w:top w:w="0" w:type="dxa"/>
              <w:left w:w="108" w:type="dxa"/>
              <w:bottom w:w="0" w:type="dxa"/>
              <w:right w:w="108" w:type="dxa"/>
            </w:tcMar>
          </w:tcPr>
          <w:p w14:paraId="5892FFCF"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1A6C7C45"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r w:rsidR="00A6641B" w:rsidRPr="00DB67D0" w14:paraId="29599078" w14:textId="77777777" w:rsidTr="00723F3C">
        <w:tc>
          <w:tcPr>
            <w:tcW w:w="4235" w:type="dxa"/>
            <w:shd w:val="clear" w:color="auto" w:fill="auto"/>
            <w:tcMar>
              <w:top w:w="0" w:type="dxa"/>
              <w:left w:w="108" w:type="dxa"/>
              <w:bottom w:w="0" w:type="dxa"/>
              <w:right w:w="108" w:type="dxa"/>
            </w:tcMar>
          </w:tcPr>
          <w:p w14:paraId="3D502F25" w14:textId="77777777" w:rsidR="00A6641B" w:rsidRPr="00DB67D0" w:rsidRDefault="00A6641B" w:rsidP="00723F3C">
            <w:pPr>
              <w:jc w:val="both"/>
              <w:rPr>
                <w:rFonts w:ascii="Times New Roman" w:hAnsi="Times New Roman" w:cs="Times New Roman"/>
              </w:rPr>
            </w:pPr>
            <w:r w:rsidRPr="00DB67D0">
              <w:rPr>
                <w:rFonts w:ascii="Times New Roman" w:hAnsi="Times New Roman" w:cs="Times New Roman"/>
              </w:rPr>
              <w:t>Gulbenes novada pašvaldība</w:t>
            </w:r>
          </w:p>
        </w:tc>
        <w:tc>
          <w:tcPr>
            <w:tcW w:w="595" w:type="dxa"/>
            <w:shd w:val="clear" w:color="auto" w:fill="auto"/>
            <w:tcMar>
              <w:top w:w="0" w:type="dxa"/>
              <w:left w:w="108" w:type="dxa"/>
              <w:bottom w:w="0" w:type="dxa"/>
              <w:right w:w="108" w:type="dxa"/>
            </w:tcMar>
          </w:tcPr>
          <w:p w14:paraId="482D762F"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131BB774"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r w:rsidR="00A6641B" w:rsidRPr="00DB67D0" w14:paraId="112422D3" w14:textId="77777777" w:rsidTr="00723F3C">
        <w:tc>
          <w:tcPr>
            <w:tcW w:w="4235" w:type="dxa"/>
            <w:shd w:val="clear" w:color="auto" w:fill="auto"/>
            <w:tcMar>
              <w:top w:w="0" w:type="dxa"/>
              <w:left w:w="108" w:type="dxa"/>
              <w:bottom w:w="0" w:type="dxa"/>
              <w:right w:w="108" w:type="dxa"/>
            </w:tcMar>
          </w:tcPr>
          <w:p w14:paraId="6C080F54" w14:textId="77777777" w:rsidR="00A6641B" w:rsidRPr="00DB67D0" w:rsidRDefault="00A6641B" w:rsidP="00723F3C">
            <w:pPr>
              <w:jc w:val="both"/>
              <w:rPr>
                <w:rFonts w:ascii="Times New Roman" w:hAnsi="Times New Roman" w:cs="Times New Roman"/>
              </w:rPr>
            </w:pPr>
            <w:proofErr w:type="spellStart"/>
            <w:r w:rsidRPr="00DB67D0">
              <w:rPr>
                <w:rFonts w:ascii="Times New Roman" w:hAnsi="Times New Roman" w:cs="Times New Roman"/>
              </w:rPr>
              <w:t>Reģ</w:t>
            </w:r>
            <w:proofErr w:type="spellEnd"/>
            <w:r w:rsidRPr="00DB67D0">
              <w:rPr>
                <w:rFonts w:ascii="Times New Roman" w:hAnsi="Times New Roman" w:cs="Times New Roman"/>
              </w:rPr>
              <w:t>. Nr.90009116327</w:t>
            </w:r>
          </w:p>
        </w:tc>
        <w:tc>
          <w:tcPr>
            <w:tcW w:w="595" w:type="dxa"/>
            <w:shd w:val="clear" w:color="auto" w:fill="auto"/>
            <w:tcMar>
              <w:top w:w="0" w:type="dxa"/>
              <w:left w:w="108" w:type="dxa"/>
              <w:bottom w:w="0" w:type="dxa"/>
              <w:right w:w="108" w:type="dxa"/>
            </w:tcMar>
          </w:tcPr>
          <w:p w14:paraId="0C40EB27"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3189DE5B"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r w:rsidR="00A6641B" w:rsidRPr="00DB67D0" w14:paraId="01FE7F1B" w14:textId="77777777" w:rsidTr="00723F3C">
        <w:tc>
          <w:tcPr>
            <w:tcW w:w="4235" w:type="dxa"/>
            <w:shd w:val="clear" w:color="auto" w:fill="auto"/>
            <w:tcMar>
              <w:top w:w="0" w:type="dxa"/>
              <w:left w:w="108" w:type="dxa"/>
              <w:bottom w:w="0" w:type="dxa"/>
              <w:right w:w="108" w:type="dxa"/>
            </w:tcMar>
          </w:tcPr>
          <w:p w14:paraId="3258C35B" w14:textId="77777777" w:rsidR="00A6641B" w:rsidRPr="00DB67D0" w:rsidRDefault="00A6641B" w:rsidP="00723F3C">
            <w:pPr>
              <w:jc w:val="both"/>
              <w:rPr>
                <w:rFonts w:ascii="Times New Roman" w:hAnsi="Times New Roman" w:cs="Times New Roman"/>
              </w:rPr>
            </w:pPr>
            <w:r w:rsidRPr="00DB67D0">
              <w:rPr>
                <w:rFonts w:ascii="Times New Roman" w:hAnsi="Times New Roman" w:cs="Times New Roman"/>
              </w:rPr>
              <w:t xml:space="preserve">Juridiskā adrese: Ābeļu iela 2, Gulbene, </w:t>
            </w:r>
          </w:p>
        </w:tc>
        <w:tc>
          <w:tcPr>
            <w:tcW w:w="595" w:type="dxa"/>
            <w:shd w:val="clear" w:color="auto" w:fill="auto"/>
            <w:tcMar>
              <w:top w:w="0" w:type="dxa"/>
              <w:left w:w="108" w:type="dxa"/>
              <w:bottom w:w="0" w:type="dxa"/>
              <w:right w:w="108" w:type="dxa"/>
            </w:tcMar>
          </w:tcPr>
          <w:p w14:paraId="124B5792"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6F6B49E3"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r w:rsidR="00A6641B" w:rsidRPr="00DB67D0" w14:paraId="20DAF9FB" w14:textId="77777777" w:rsidTr="00723F3C">
        <w:tc>
          <w:tcPr>
            <w:tcW w:w="4235" w:type="dxa"/>
            <w:shd w:val="clear" w:color="auto" w:fill="auto"/>
            <w:tcMar>
              <w:top w:w="0" w:type="dxa"/>
              <w:left w:w="108" w:type="dxa"/>
              <w:bottom w:w="0" w:type="dxa"/>
              <w:right w:w="108" w:type="dxa"/>
            </w:tcMar>
          </w:tcPr>
          <w:p w14:paraId="1B5EE92E" w14:textId="77777777" w:rsidR="00A6641B" w:rsidRPr="00DB67D0" w:rsidRDefault="00A6641B" w:rsidP="00723F3C">
            <w:pPr>
              <w:jc w:val="both"/>
              <w:rPr>
                <w:rFonts w:ascii="Times New Roman" w:hAnsi="Times New Roman" w:cs="Times New Roman"/>
              </w:rPr>
            </w:pPr>
            <w:r w:rsidRPr="00DB67D0">
              <w:rPr>
                <w:rFonts w:ascii="Times New Roman" w:hAnsi="Times New Roman" w:cs="Times New Roman"/>
              </w:rPr>
              <w:t>Gulbenes novads, LV–4401</w:t>
            </w:r>
          </w:p>
        </w:tc>
        <w:tc>
          <w:tcPr>
            <w:tcW w:w="595" w:type="dxa"/>
            <w:shd w:val="clear" w:color="auto" w:fill="auto"/>
            <w:tcMar>
              <w:top w:w="0" w:type="dxa"/>
              <w:left w:w="108" w:type="dxa"/>
              <w:bottom w:w="0" w:type="dxa"/>
              <w:right w:w="108" w:type="dxa"/>
            </w:tcMar>
          </w:tcPr>
          <w:p w14:paraId="2324504C"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43294222"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r w:rsidR="00A6641B" w:rsidRPr="00DB67D0" w14:paraId="5EA32603" w14:textId="77777777" w:rsidTr="00723F3C">
        <w:tc>
          <w:tcPr>
            <w:tcW w:w="4235" w:type="dxa"/>
            <w:shd w:val="clear" w:color="auto" w:fill="auto"/>
            <w:tcMar>
              <w:top w:w="0" w:type="dxa"/>
              <w:left w:w="108" w:type="dxa"/>
              <w:bottom w:w="0" w:type="dxa"/>
              <w:right w:w="108" w:type="dxa"/>
            </w:tcMar>
          </w:tcPr>
          <w:p w14:paraId="0BB4CDAE" w14:textId="77777777" w:rsidR="00A6641B" w:rsidRPr="00DB67D0" w:rsidRDefault="00A6641B" w:rsidP="00723F3C">
            <w:pPr>
              <w:jc w:val="both"/>
              <w:rPr>
                <w:rFonts w:ascii="Times New Roman" w:hAnsi="Times New Roman" w:cs="Times New Roman"/>
                <w:color w:val="000000"/>
              </w:rPr>
            </w:pPr>
            <w:r w:rsidRPr="00DB67D0">
              <w:rPr>
                <w:rFonts w:ascii="Times New Roman" w:hAnsi="Times New Roman" w:cs="Times New Roman"/>
                <w:color w:val="000000"/>
              </w:rPr>
              <w:t>AS “SEB banka”</w:t>
            </w:r>
          </w:p>
          <w:p w14:paraId="3243483B" w14:textId="77777777" w:rsidR="00A6641B" w:rsidRPr="00DB67D0" w:rsidRDefault="00A6641B" w:rsidP="00723F3C">
            <w:pPr>
              <w:jc w:val="both"/>
              <w:rPr>
                <w:rFonts w:ascii="Times New Roman" w:hAnsi="Times New Roman" w:cs="Times New Roman"/>
                <w:color w:val="000000"/>
              </w:rPr>
            </w:pPr>
            <w:r w:rsidRPr="00DB67D0">
              <w:rPr>
                <w:rFonts w:ascii="Times New Roman" w:hAnsi="Times New Roman" w:cs="Times New Roman"/>
                <w:color w:val="000000"/>
              </w:rPr>
              <w:t>Konta Nr.LV03UNLA0050014339919</w:t>
            </w:r>
          </w:p>
          <w:p w14:paraId="5A36C5DD" w14:textId="77777777" w:rsidR="00A6641B" w:rsidRPr="00DB67D0" w:rsidRDefault="00A6641B" w:rsidP="00723F3C">
            <w:pPr>
              <w:jc w:val="both"/>
              <w:rPr>
                <w:rFonts w:ascii="Times New Roman" w:hAnsi="Times New Roman" w:cs="Times New Roman"/>
              </w:rPr>
            </w:pPr>
            <w:r w:rsidRPr="00DB67D0">
              <w:rPr>
                <w:rFonts w:ascii="Times New Roman" w:hAnsi="Times New Roman" w:cs="Times New Roman"/>
                <w:color w:val="000000"/>
              </w:rPr>
              <w:t>AS Citadele</w:t>
            </w:r>
          </w:p>
          <w:p w14:paraId="0251A59A" w14:textId="77777777" w:rsidR="00A6641B" w:rsidRPr="00DB67D0" w:rsidRDefault="00A6641B" w:rsidP="00723F3C">
            <w:pPr>
              <w:jc w:val="both"/>
              <w:rPr>
                <w:rFonts w:ascii="Times New Roman" w:hAnsi="Times New Roman" w:cs="Times New Roman"/>
                <w:color w:val="000000"/>
              </w:rPr>
            </w:pPr>
            <w:r w:rsidRPr="00DB67D0">
              <w:rPr>
                <w:rFonts w:ascii="Times New Roman" w:hAnsi="Times New Roman" w:cs="Times New Roman"/>
                <w:color w:val="000000"/>
              </w:rPr>
              <w:t>Konta Nr.LV41PARX0012592250001</w:t>
            </w:r>
          </w:p>
          <w:p w14:paraId="114AB128" w14:textId="77777777" w:rsidR="00A6641B" w:rsidRPr="00DB67D0" w:rsidRDefault="00A6641B" w:rsidP="00723F3C">
            <w:pPr>
              <w:jc w:val="both"/>
              <w:rPr>
                <w:rFonts w:ascii="Times New Roman" w:hAnsi="Times New Roman" w:cs="Times New Roman"/>
              </w:rPr>
            </w:pPr>
            <w:r w:rsidRPr="00DB67D0">
              <w:rPr>
                <w:rFonts w:ascii="Times New Roman" w:hAnsi="Times New Roman" w:cs="Times New Roman"/>
                <w:color w:val="000000"/>
              </w:rPr>
              <w:t>AS Swedbank</w:t>
            </w:r>
          </w:p>
          <w:p w14:paraId="797B0573" w14:textId="77777777" w:rsidR="00A6641B" w:rsidRPr="00DB67D0" w:rsidRDefault="00A6641B" w:rsidP="00723F3C">
            <w:pPr>
              <w:jc w:val="both"/>
              <w:rPr>
                <w:rFonts w:ascii="Times New Roman" w:hAnsi="Times New Roman" w:cs="Times New Roman"/>
                <w:color w:val="000000"/>
              </w:rPr>
            </w:pPr>
            <w:r w:rsidRPr="00DB67D0">
              <w:rPr>
                <w:rFonts w:ascii="Times New Roman" w:hAnsi="Times New Roman" w:cs="Times New Roman"/>
                <w:color w:val="000000"/>
              </w:rPr>
              <w:t>Konta Nr.LV52HABA0551026528581</w:t>
            </w:r>
          </w:p>
          <w:p w14:paraId="7F8D0D47" w14:textId="77777777" w:rsidR="00A6641B" w:rsidRPr="00DB67D0" w:rsidRDefault="00A6641B" w:rsidP="00723F3C">
            <w:pPr>
              <w:spacing w:before="100" w:after="100"/>
              <w:jc w:val="both"/>
              <w:rPr>
                <w:rFonts w:ascii="Times New Roman" w:hAnsi="Times New Roman" w:cs="Times New Roman"/>
              </w:rPr>
            </w:pPr>
            <w:r w:rsidRPr="00DB67D0">
              <w:rPr>
                <w:rFonts w:ascii="Times New Roman" w:hAnsi="Times New Roman" w:cs="Times New Roman"/>
              </w:rPr>
              <w:t xml:space="preserve">____________________________________                                    </w:t>
            </w:r>
          </w:p>
          <w:p w14:paraId="786E1F12" w14:textId="6D7A0E29" w:rsidR="00A6641B" w:rsidRPr="00DB67D0" w:rsidRDefault="00A6641B" w:rsidP="00723F3C">
            <w:pPr>
              <w:jc w:val="both"/>
              <w:rPr>
                <w:rFonts w:ascii="Times New Roman" w:hAnsi="Times New Roman" w:cs="Times New Roman"/>
              </w:rPr>
            </w:pPr>
            <w:r w:rsidRPr="00DB67D0">
              <w:rPr>
                <w:rFonts w:ascii="Times New Roman" w:hAnsi="Times New Roman" w:cs="Times New Roman"/>
              </w:rPr>
              <w:t>__/____/2024/ (____.________)</w:t>
            </w:r>
          </w:p>
        </w:tc>
        <w:tc>
          <w:tcPr>
            <w:tcW w:w="595" w:type="dxa"/>
            <w:shd w:val="clear" w:color="auto" w:fill="auto"/>
            <w:tcMar>
              <w:top w:w="0" w:type="dxa"/>
              <w:left w:w="108" w:type="dxa"/>
              <w:bottom w:w="0" w:type="dxa"/>
              <w:right w:w="108" w:type="dxa"/>
            </w:tcMar>
          </w:tcPr>
          <w:p w14:paraId="33AAFC56"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419F4064" w14:textId="77777777" w:rsidR="00A6641B" w:rsidRPr="00DB67D0" w:rsidRDefault="00A6641B" w:rsidP="00723F3C">
            <w:pPr>
              <w:pStyle w:val="Sarakstarindkopa"/>
              <w:widowControl w:val="0"/>
              <w:snapToGrid w:val="0"/>
              <w:ind w:left="0"/>
              <w:jc w:val="both"/>
              <w:rPr>
                <w:rFonts w:ascii="Times New Roman" w:hAnsi="Times New Roman" w:cs="Times New Roman"/>
              </w:rPr>
            </w:pPr>
          </w:p>
          <w:p w14:paraId="15760B4E" w14:textId="77777777" w:rsidR="00A6641B" w:rsidRPr="00DB67D0" w:rsidRDefault="00A6641B" w:rsidP="00723F3C">
            <w:pPr>
              <w:pStyle w:val="Sarakstarindkopa"/>
              <w:widowControl w:val="0"/>
              <w:snapToGrid w:val="0"/>
              <w:ind w:left="0"/>
              <w:jc w:val="both"/>
              <w:rPr>
                <w:rFonts w:ascii="Times New Roman" w:hAnsi="Times New Roman" w:cs="Times New Roman"/>
              </w:rPr>
            </w:pPr>
          </w:p>
          <w:p w14:paraId="6C9C740B" w14:textId="77777777" w:rsidR="00A6641B" w:rsidRPr="00DB67D0" w:rsidRDefault="00A6641B" w:rsidP="00723F3C">
            <w:pPr>
              <w:pStyle w:val="Sarakstarindkopa"/>
              <w:widowControl w:val="0"/>
              <w:snapToGrid w:val="0"/>
              <w:ind w:left="0"/>
              <w:jc w:val="both"/>
              <w:rPr>
                <w:rFonts w:ascii="Times New Roman" w:hAnsi="Times New Roman" w:cs="Times New Roman"/>
              </w:rPr>
            </w:pPr>
          </w:p>
          <w:p w14:paraId="491CB97D" w14:textId="77777777" w:rsidR="00A6641B" w:rsidRPr="00DB67D0" w:rsidRDefault="00A6641B" w:rsidP="00723F3C">
            <w:pPr>
              <w:pStyle w:val="Sarakstarindkopa"/>
              <w:widowControl w:val="0"/>
              <w:snapToGrid w:val="0"/>
              <w:ind w:left="0"/>
              <w:jc w:val="both"/>
              <w:rPr>
                <w:rFonts w:ascii="Times New Roman" w:hAnsi="Times New Roman" w:cs="Times New Roman"/>
              </w:rPr>
            </w:pPr>
          </w:p>
          <w:p w14:paraId="6E04D509" w14:textId="77777777" w:rsidR="00A6641B" w:rsidRPr="00DB67D0" w:rsidRDefault="00A6641B" w:rsidP="00723F3C">
            <w:pPr>
              <w:spacing w:before="100" w:after="100"/>
              <w:ind w:right="28"/>
              <w:rPr>
                <w:rFonts w:ascii="Times New Roman" w:hAnsi="Times New Roman" w:cs="Times New Roman"/>
                <w:spacing w:val="-8"/>
              </w:rPr>
            </w:pPr>
          </w:p>
          <w:p w14:paraId="4A6DB84C" w14:textId="77777777" w:rsidR="00A6641B" w:rsidRPr="00DB67D0" w:rsidRDefault="00A6641B" w:rsidP="00723F3C">
            <w:pPr>
              <w:spacing w:before="100" w:after="100"/>
              <w:ind w:right="28"/>
              <w:rPr>
                <w:rFonts w:ascii="Times New Roman" w:hAnsi="Times New Roman" w:cs="Times New Roman"/>
              </w:rPr>
            </w:pPr>
            <w:r w:rsidRPr="00DB67D0">
              <w:rPr>
                <w:rFonts w:ascii="Times New Roman" w:hAnsi="Times New Roman" w:cs="Times New Roman"/>
                <w:spacing w:val="-8"/>
              </w:rPr>
              <w:t>_________________________________________</w:t>
            </w:r>
          </w:p>
          <w:p w14:paraId="6E442987" w14:textId="77777777" w:rsidR="00A6641B" w:rsidRPr="00DB67D0" w:rsidRDefault="00A6641B" w:rsidP="00723F3C">
            <w:pPr>
              <w:spacing w:before="100" w:after="100"/>
              <w:ind w:right="28"/>
              <w:jc w:val="right"/>
              <w:rPr>
                <w:rFonts w:ascii="Times New Roman" w:hAnsi="Times New Roman" w:cs="Times New Roman"/>
              </w:rPr>
            </w:pPr>
            <w:r w:rsidRPr="00DB67D0">
              <w:rPr>
                <w:rFonts w:ascii="Times New Roman" w:hAnsi="Times New Roman" w:cs="Times New Roman"/>
                <w:i/>
                <w:iCs/>
              </w:rPr>
              <w:t>__/____/</w:t>
            </w:r>
            <w:r w:rsidRPr="00DB67D0">
              <w:rPr>
                <w:rFonts w:ascii="Times New Roman" w:hAnsi="Times New Roman" w:cs="Times New Roman"/>
              </w:rPr>
              <w:t>2024</w:t>
            </w:r>
            <w:r w:rsidRPr="00DB67D0">
              <w:rPr>
                <w:rFonts w:ascii="Times New Roman" w:hAnsi="Times New Roman" w:cs="Times New Roman"/>
                <w:i/>
                <w:iCs/>
              </w:rPr>
              <w:t xml:space="preserve">/ </w:t>
            </w:r>
            <w:r w:rsidRPr="00DB67D0">
              <w:rPr>
                <w:rFonts w:ascii="Times New Roman" w:hAnsi="Times New Roman" w:cs="Times New Roman"/>
              </w:rPr>
              <w:t>(___.________)</w:t>
            </w:r>
          </w:p>
          <w:p w14:paraId="47FA0BCA" w14:textId="77777777" w:rsidR="00A6641B" w:rsidRPr="00DB67D0" w:rsidRDefault="00A6641B" w:rsidP="00723F3C">
            <w:pPr>
              <w:pStyle w:val="Sarakstarindkopa"/>
              <w:widowControl w:val="0"/>
              <w:snapToGrid w:val="0"/>
              <w:ind w:left="0"/>
              <w:jc w:val="both"/>
              <w:rPr>
                <w:rFonts w:ascii="Times New Roman" w:hAnsi="Times New Roman" w:cs="Times New Roman"/>
              </w:rPr>
            </w:pPr>
          </w:p>
        </w:tc>
      </w:tr>
    </w:tbl>
    <w:p w14:paraId="33F634EE" w14:textId="77777777" w:rsidR="00A6641B" w:rsidRPr="00DB67D0" w:rsidRDefault="00A6641B" w:rsidP="0012327B">
      <w:pPr>
        <w:pageBreakBefore/>
        <w:spacing w:line="256" w:lineRule="auto"/>
        <w:jc w:val="right"/>
        <w:rPr>
          <w:rFonts w:ascii="Times New Roman" w:hAnsi="Times New Roman" w:cs="Times New Roman"/>
        </w:rPr>
      </w:pPr>
      <w:r w:rsidRPr="00DB67D0">
        <w:rPr>
          <w:rFonts w:ascii="Times New Roman" w:hAnsi="Times New Roman" w:cs="Times New Roman"/>
        </w:rPr>
        <w:lastRenderedPageBreak/>
        <w:t>4.pielikums</w:t>
      </w:r>
    </w:p>
    <w:p w14:paraId="07596143" w14:textId="77777777" w:rsidR="00A6641B" w:rsidRPr="00DB67D0" w:rsidRDefault="00A6641B" w:rsidP="00A6641B">
      <w:pPr>
        <w:spacing w:line="256" w:lineRule="auto"/>
        <w:jc w:val="right"/>
        <w:rPr>
          <w:rFonts w:ascii="Times New Roman" w:hAnsi="Times New Roman" w:cs="Times New Roman"/>
        </w:rPr>
      </w:pPr>
      <w:r w:rsidRPr="00DB67D0">
        <w:rPr>
          <w:rFonts w:ascii="Times New Roman" w:hAnsi="Times New Roman" w:cs="Times New Roman"/>
        </w:rPr>
        <w:t>___.__________.2024. Nekustamā īpašuma nomas Līgumam</w:t>
      </w:r>
    </w:p>
    <w:p w14:paraId="0AF4EFCE" w14:textId="77777777" w:rsidR="00A6641B" w:rsidRPr="00DB67D0" w:rsidRDefault="00A6641B" w:rsidP="00A6641B">
      <w:pPr>
        <w:spacing w:line="256" w:lineRule="auto"/>
        <w:rPr>
          <w:rFonts w:ascii="Times New Roman" w:hAnsi="Times New Roman" w:cs="Times New Roman"/>
        </w:rPr>
      </w:pPr>
    </w:p>
    <w:p w14:paraId="71A0689B" w14:textId="77777777" w:rsidR="00A6641B" w:rsidRPr="00DB67D0" w:rsidRDefault="00A6641B" w:rsidP="00A6641B">
      <w:pPr>
        <w:tabs>
          <w:tab w:val="left" w:pos="690"/>
        </w:tabs>
        <w:spacing w:line="256" w:lineRule="auto"/>
        <w:rPr>
          <w:rFonts w:ascii="Times New Roman" w:hAnsi="Times New Roman" w:cs="Times New Roman"/>
        </w:rPr>
      </w:pPr>
    </w:p>
    <w:p w14:paraId="31D9FA0C" w14:textId="77777777" w:rsidR="00A6641B" w:rsidRPr="00DB67D0" w:rsidRDefault="00A6641B" w:rsidP="00A6641B">
      <w:pPr>
        <w:jc w:val="center"/>
        <w:rPr>
          <w:rFonts w:ascii="Times New Roman" w:hAnsi="Times New Roman" w:cs="Times New Roman"/>
          <w:b/>
        </w:rPr>
      </w:pPr>
    </w:p>
    <w:p w14:paraId="125A5C07" w14:textId="77777777" w:rsidR="00A6641B" w:rsidRPr="00DB67D0" w:rsidRDefault="00A6641B" w:rsidP="00A6641B">
      <w:pPr>
        <w:jc w:val="center"/>
        <w:rPr>
          <w:rFonts w:ascii="Times New Roman" w:hAnsi="Times New Roman" w:cs="Times New Roman"/>
          <w:b/>
        </w:rPr>
      </w:pPr>
      <w:r w:rsidRPr="00DB67D0">
        <w:rPr>
          <w:rFonts w:ascii="Times New Roman" w:hAnsi="Times New Roman" w:cs="Times New Roman"/>
          <w:b/>
        </w:rPr>
        <w:t>NEKUSTAMĀ ĪPAŠUMA NODOŠANAS - PIEŅEMŠANAS AKTS</w:t>
      </w:r>
    </w:p>
    <w:p w14:paraId="2F893ED4" w14:textId="77777777" w:rsidR="00A6641B" w:rsidRPr="00DB67D0" w:rsidRDefault="00A6641B" w:rsidP="00A6641B">
      <w:pPr>
        <w:jc w:val="center"/>
        <w:rPr>
          <w:rFonts w:ascii="Times New Roman" w:hAnsi="Times New Roman" w:cs="Times New Roman"/>
          <w:b/>
        </w:rPr>
      </w:pPr>
    </w:p>
    <w:p w14:paraId="3F3C0D07" w14:textId="77777777" w:rsidR="00A6641B" w:rsidRPr="00DB67D0" w:rsidRDefault="00A6641B" w:rsidP="00A6641B">
      <w:pPr>
        <w:jc w:val="both"/>
        <w:rPr>
          <w:rFonts w:ascii="Times New Roman" w:hAnsi="Times New Roman" w:cs="Times New Roman"/>
        </w:rPr>
      </w:pPr>
      <w:r w:rsidRPr="00DB67D0">
        <w:rPr>
          <w:rFonts w:ascii="Times New Roman" w:eastAsia="Calibri" w:hAnsi="Times New Roman" w:cs="Times New Roman"/>
        </w:rPr>
        <w:t xml:space="preserve">Gulbenē                                                                                                    </w:t>
      </w:r>
      <w:r w:rsidRPr="00DB67D0">
        <w:rPr>
          <w:rFonts w:ascii="Times New Roman" w:hAnsi="Times New Roman" w:cs="Times New Roman"/>
        </w:rPr>
        <w:t>2024.gada ____.______________</w:t>
      </w:r>
    </w:p>
    <w:p w14:paraId="7DCCA05A" w14:textId="77777777" w:rsidR="00A6641B" w:rsidRPr="00DB67D0" w:rsidRDefault="00A6641B" w:rsidP="00A6641B">
      <w:pPr>
        <w:jc w:val="both"/>
        <w:rPr>
          <w:rFonts w:ascii="Times New Roman" w:hAnsi="Times New Roman" w:cs="Times New Roman"/>
        </w:rPr>
      </w:pPr>
    </w:p>
    <w:p w14:paraId="2E30A298" w14:textId="77777777" w:rsidR="00A6641B" w:rsidRPr="00DB67D0" w:rsidRDefault="00A6641B" w:rsidP="00A6641B">
      <w:pPr>
        <w:widowControl w:val="0"/>
        <w:jc w:val="both"/>
        <w:rPr>
          <w:rFonts w:ascii="Times New Roman" w:hAnsi="Times New Roman" w:cs="Times New Roman"/>
        </w:rPr>
      </w:pPr>
      <w:r w:rsidRPr="00DB67D0">
        <w:rPr>
          <w:rFonts w:ascii="Times New Roman" w:hAnsi="Times New Roman" w:cs="Times New Roman"/>
        </w:rPr>
        <w:t>Pamatojoties uz nekustamā īpašuma nomas līguma Nr.___________ 1.8.punktu, ________________ vadītājs _______ _______ nodod, un _____________ pieņem Nomas objektu</w:t>
      </w:r>
      <w:r w:rsidRPr="00DB67D0">
        <w:rPr>
          <w:rFonts w:ascii="Times New Roman" w:eastAsia="Calibri" w:hAnsi="Times New Roman" w:cs="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DB67D0">
        <w:rPr>
          <w:rFonts w:ascii="Times New Roman" w:hAnsi="Times New Roman" w:cs="Times New Roman"/>
        </w:rPr>
        <w:t>turpmāk – Nomas objekts,</w:t>
      </w:r>
    </w:p>
    <w:p w14:paraId="1ADA6B7A" w14:textId="77777777" w:rsidR="00A6641B" w:rsidRPr="00DB67D0" w:rsidRDefault="00A6641B" w:rsidP="00A6641B">
      <w:pPr>
        <w:numPr>
          <w:ilvl w:val="0"/>
          <w:numId w:val="51"/>
        </w:numPr>
        <w:autoSpaceDN w:val="0"/>
        <w:spacing w:after="0" w:line="240" w:lineRule="auto"/>
        <w:jc w:val="both"/>
        <w:rPr>
          <w:rFonts w:ascii="Times New Roman" w:hAnsi="Times New Roman" w:cs="Times New Roman"/>
        </w:rPr>
      </w:pPr>
      <w:r w:rsidRPr="00DB67D0">
        <w:rPr>
          <w:rFonts w:ascii="Times New Roman" w:hAnsi="Times New Roman" w:cs="Times New Roman"/>
        </w:rPr>
        <w:t>Nomas objekta vizuālās apsekošanas rezultātā konstatēts, ka uz Akta sastādīšanas brīdi Nomas objekta stāvokļa vispārīgais vērtējums ir: __________________________________________</w:t>
      </w:r>
    </w:p>
    <w:p w14:paraId="4859DB05" w14:textId="77777777" w:rsidR="00A6641B" w:rsidRPr="00DB67D0" w:rsidRDefault="00A6641B" w:rsidP="00A6641B">
      <w:pPr>
        <w:ind w:left="720"/>
        <w:jc w:val="both"/>
        <w:rPr>
          <w:rFonts w:ascii="Times New Roman" w:hAnsi="Times New Roman" w:cs="Times New Roman"/>
        </w:rPr>
      </w:pPr>
      <w:r w:rsidRPr="00DB67D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343565" w14:textId="77777777" w:rsidR="00A6641B" w:rsidRPr="00DB67D0" w:rsidRDefault="00A6641B" w:rsidP="00A6641B">
      <w:pPr>
        <w:numPr>
          <w:ilvl w:val="0"/>
          <w:numId w:val="52"/>
        </w:numPr>
        <w:autoSpaceDN w:val="0"/>
        <w:spacing w:after="0" w:line="240" w:lineRule="auto"/>
        <w:jc w:val="both"/>
        <w:rPr>
          <w:rFonts w:ascii="Times New Roman" w:hAnsi="Times New Roman" w:cs="Times New Roman"/>
        </w:rPr>
      </w:pPr>
      <w:r w:rsidRPr="00DB67D0">
        <w:rPr>
          <w:rFonts w:ascii="Times New Roman" w:hAnsi="Times New Roman" w:cs="Times New Roman"/>
        </w:rPr>
        <w:t>Nodošanas - pieņemšanas akts sastādīts 2 (divos) identiskos eksemplāros uz 1 (vienas) lapas, latviešu valodā, pa vienam eksemplāram katrai Pusei. Abiem eksemplāriem ir vienāds juridisks spēks.</w:t>
      </w:r>
    </w:p>
    <w:p w14:paraId="7FF130B7" w14:textId="77777777" w:rsidR="00A6641B" w:rsidRPr="00DB67D0" w:rsidRDefault="00A6641B" w:rsidP="00A6641B">
      <w:pPr>
        <w:ind w:left="720"/>
        <w:jc w:val="both"/>
        <w:rPr>
          <w:rFonts w:ascii="Times New Roman" w:hAnsi="Times New Roman" w:cs="Times New Roman"/>
        </w:rPr>
      </w:pPr>
    </w:p>
    <w:p w14:paraId="62E6D231" w14:textId="77777777" w:rsidR="00A6641B" w:rsidRPr="00DB67D0" w:rsidRDefault="00A6641B" w:rsidP="00A6641B">
      <w:pPr>
        <w:ind w:left="720"/>
        <w:jc w:val="both"/>
        <w:rPr>
          <w:rFonts w:ascii="Times New Roman" w:hAnsi="Times New Roman" w:cs="Times New Roman"/>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A6641B" w:rsidRPr="00DB67D0" w14:paraId="7A4F6B1C" w14:textId="77777777" w:rsidTr="00723F3C">
        <w:tc>
          <w:tcPr>
            <w:tcW w:w="4248" w:type="dxa"/>
            <w:shd w:val="clear" w:color="auto" w:fill="auto"/>
            <w:tcMar>
              <w:top w:w="0" w:type="dxa"/>
              <w:left w:w="108" w:type="dxa"/>
              <w:bottom w:w="0" w:type="dxa"/>
              <w:right w:w="108" w:type="dxa"/>
            </w:tcMar>
          </w:tcPr>
          <w:p w14:paraId="4C1A896D" w14:textId="77777777" w:rsidR="00A6641B" w:rsidRPr="00DB67D0" w:rsidRDefault="00A6641B" w:rsidP="00723F3C">
            <w:pPr>
              <w:jc w:val="both"/>
              <w:rPr>
                <w:rFonts w:ascii="Times New Roman" w:hAnsi="Times New Roman" w:cs="Times New Roman"/>
                <w:b/>
              </w:rPr>
            </w:pPr>
            <w:r w:rsidRPr="00DB67D0">
              <w:rPr>
                <w:rFonts w:ascii="Times New Roman" w:hAnsi="Times New Roman" w:cs="Times New Roman"/>
                <w:b/>
              </w:rPr>
              <w:t>NODEVA:</w:t>
            </w:r>
          </w:p>
        </w:tc>
        <w:tc>
          <w:tcPr>
            <w:tcW w:w="992" w:type="dxa"/>
            <w:shd w:val="clear" w:color="auto" w:fill="auto"/>
            <w:tcMar>
              <w:top w:w="0" w:type="dxa"/>
              <w:left w:w="108" w:type="dxa"/>
              <w:bottom w:w="0" w:type="dxa"/>
              <w:right w:w="108" w:type="dxa"/>
            </w:tcMar>
          </w:tcPr>
          <w:p w14:paraId="3116FC75" w14:textId="77777777" w:rsidR="00A6641B" w:rsidRPr="00DB67D0" w:rsidRDefault="00A6641B" w:rsidP="00723F3C">
            <w:pPr>
              <w:jc w:val="both"/>
              <w:rPr>
                <w:rFonts w:ascii="Times New Roman" w:hAnsi="Times New Roman" w:cs="Times New Roman"/>
              </w:rPr>
            </w:pPr>
          </w:p>
        </w:tc>
        <w:tc>
          <w:tcPr>
            <w:tcW w:w="3865" w:type="dxa"/>
            <w:shd w:val="clear" w:color="auto" w:fill="auto"/>
            <w:tcMar>
              <w:top w:w="0" w:type="dxa"/>
              <w:left w:w="108" w:type="dxa"/>
              <w:bottom w:w="0" w:type="dxa"/>
              <w:right w:w="108" w:type="dxa"/>
            </w:tcMar>
          </w:tcPr>
          <w:p w14:paraId="59DFD085" w14:textId="77777777" w:rsidR="00A6641B" w:rsidRPr="00DB67D0" w:rsidRDefault="00A6641B" w:rsidP="00723F3C">
            <w:pPr>
              <w:jc w:val="both"/>
              <w:rPr>
                <w:rFonts w:ascii="Times New Roman" w:hAnsi="Times New Roman" w:cs="Times New Roman"/>
                <w:b/>
              </w:rPr>
            </w:pPr>
            <w:r w:rsidRPr="00DB67D0">
              <w:rPr>
                <w:rFonts w:ascii="Times New Roman" w:hAnsi="Times New Roman" w:cs="Times New Roman"/>
                <w:b/>
              </w:rPr>
              <w:t>PIEŅĒMA:</w:t>
            </w:r>
          </w:p>
        </w:tc>
      </w:tr>
      <w:tr w:rsidR="00A6641B" w:rsidRPr="00DB67D0" w14:paraId="3BCEA1C0" w14:textId="77777777" w:rsidTr="00723F3C">
        <w:tc>
          <w:tcPr>
            <w:tcW w:w="4248" w:type="dxa"/>
            <w:shd w:val="clear" w:color="auto" w:fill="auto"/>
            <w:tcMar>
              <w:top w:w="0" w:type="dxa"/>
              <w:left w:w="108" w:type="dxa"/>
              <w:bottom w:w="0" w:type="dxa"/>
              <w:right w:w="108" w:type="dxa"/>
            </w:tcMar>
          </w:tcPr>
          <w:p w14:paraId="53CD077C" w14:textId="77777777" w:rsidR="00A6641B" w:rsidRPr="00DB67D0" w:rsidRDefault="00A6641B"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7BA4F2B1" w14:textId="77777777" w:rsidR="00A6641B" w:rsidRPr="00DB67D0" w:rsidRDefault="00A6641B" w:rsidP="00723F3C">
            <w:pPr>
              <w:jc w:val="both"/>
              <w:rPr>
                <w:rFonts w:ascii="Times New Roman" w:hAnsi="Times New Roman" w:cs="Times New Roman"/>
              </w:rPr>
            </w:pPr>
          </w:p>
        </w:tc>
        <w:tc>
          <w:tcPr>
            <w:tcW w:w="3865" w:type="dxa"/>
            <w:shd w:val="clear" w:color="auto" w:fill="auto"/>
            <w:tcMar>
              <w:top w:w="0" w:type="dxa"/>
              <w:left w:w="108" w:type="dxa"/>
              <w:bottom w:w="0" w:type="dxa"/>
              <w:right w:w="108" w:type="dxa"/>
            </w:tcMar>
          </w:tcPr>
          <w:p w14:paraId="01FF578E" w14:textId="77777777" w:rsidR="00A6641B" w:rsidRPr="00DB67D0" w:rsidRDefault="00A6641B" w:rsidP="00723F3C">
            <w:pPr>
              <w:jc w:val="both"/>
              <w:rPr>
                <w:rFonts w:ascii="Times New Roman" w:hAnsi="Times New Roman" w:cs="Times New Roman"/>
              </w:rPr>
            </w:pPr>
          </w:p>
        </w:tc>
      </w:tr>
      <w:tr w:rsidR="00A6641B" w:rsidRPr="00DB67D0" w14:paraId="153D61B0" w14:textId="77777777" w:rsidTr="00723F3C">
        <w:tc>
          <w:tcPr>
            <w:tcW w:w="4248" w:type="dxa"/>
            <w:tcBorders>
              <w:bottom w:val="single" w:sz="4" w:space="0" w:color="000000"/>
            </w:tcBorders>
            <w:shd w:val="clear" w:color="auto" w:fill="auto"/>
            <w:tcMar>
              <w:top w:w="0" w:type="dxa"/>
              <w:left w:w="108" w:type="dxa"/>
              <w:bottom w:w="0" w:type="dxa"/>
              <w:right w:w="108" w:type="dxa"/>
            </w:tcMar>
          </w:tcPr>
          <w:p w14:paraId="01202151" w14:textId="77777777" w:rsidR="00A6641B" w:rsidRPr="00DB67D0" w:rsidRDefault="00A6641B" w:rsidP="00723F3C">
            <w:pPr>
              <w:jc w:val="both"/>
              <w:rPr>
                <w:rFonts w:ascii="Times New Roman" w:hAnsi="Times New Roman" w:cs="Times New Roman"/>
              </w:rPr>
            </w:pPr>
          </w:p>
          <w:p w14:paraId="48AACD62" w14:textId="77777777" w:rsidR="00A6641B" w:rsidRPr="00DB67D0" w:rsidRDefault="00A6641B"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5B9601D7" w14:textId="77777777" w:rsidR="00A6641B" w:rsidRPr="00DB67D0" w:rsidRDefault="00A6641B" w:rsidP="00723F3C">
            <w:pPr>
              <w:jc w:val="both"/>
              <w:rPr>
                <w:rFonts w:ascii="Times New Roman" w:hAnsi="Times New Roman" w:cs="Times New Roman"/>
              </w:rPr>
            </w:pPr>
          </w:p>
        </w:tc>
        <w:tc>
          <w:tcPr>
            <w:tcW w:w="3865" w:type="dxa"/>
            <w:tcBorders>
              <w:bottom w:val="single" w:sz="4" w:space="0" w:color="000000"/>
            </w:tcBorders>
            <w:shd w:val="clear" w:color="auto" w:fill="auto"/>
            <w:tcMar>
              <w:top w:w="0" w:type="dxa"/>
              <w:left w:w="108" w:type="dxa"/>
              <w:bottom w:w="0" w:type="dxa"/>
              <w:right w:w="108" w:type="dxa"/>
            </w:tcMar>
          </w:tcPr>
          <w:p w14:paraId="24D18739" w14:textId="77777777" w:rsidR="00A6641B" w:rsidRPr="00DB67D0" w:rsidRDefault="00A6641B" w:rsidP="00723F3C">
            <w:pPr>
              <w:jc w:val="both"/>
              <w:rPr>
                <w:rFonts w:ascii="Times New Roman" w:hAnsi="Times New Roman" w:cs="Times New Roman"/>
              </w:rPr>
            </w:pPr>
          </w:p>
        </w:tc>
      </w:tr>
      <w:tr w:rsidR="00A6641B" w:rsidRPr="00DB67D0" w14:paraId="3CA210BB" w14:textId="77777777" w:rsidTr="00723F3C">
        <w:tc>
          <w:tcPr>
            <w:tcW w:w="4248" w:type="dxa"/>
            <w:tcBorders>
              <w:top w:val="single" w:sz="4" w:space="0" w:color="000000"/>
            </w:tcBorders>
            <w:shd w:val="clear" w:color="auto" w:fill="auto"/>
            <w:tcMar>
              <w:top w:w="0" w:type="dxa"/>
              <w:left w:w="108" w:type="dxa"/>
              <w:bottom w:w="0" w:type="dxa"/>
              <w:right w:w="108" w:type="dxa"/>
            </w:tcMar>
          </w:tcPr>
          <w:p w14:paraId="6ED95774" w14:textId="77777777" w:rsidR="00A6641B" w:rsidRPr="00DB67D0" w:rsidRDefault="00A6641B"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22FCF806" w14:textId="77777777" w:rsidR="00A6641B" w:rsidRPr="00DB67D0" w:rsidRDefault="00A6641B" w:rsidP="00723F3C">
            <w:pPr>
              <w:jc w:val="both"/>
              <w:rPr>
                <w:rFonts w:ascii="Times New Roman" w:hAnsi="Times New Roman" w:cs="Times New Roman"/>
              </w:rPr>
            </w:pPr>
          </w:p>
        </w:tc>
        <w:tc>
          <w:tcPr>
            <w:tcW w:w="3865" w:type="dxa"/>
            <w:tcBorders>
              <w:top w:val="single" w:sz="4" w:space="0" w:color="000000"/>
            </w:tcBorders>
            <w:shd w:val="clear" w:color="auto" w:fill="auto"/>
            <w:tcMar>
              <w:top w:w="0" w:type="dxa"/>
              <w:left w:w="108" w:type="dxa"/>
              <w:bottom w:w="0" w:type="dxa"/>
              <w:right w:w="108" w:type="dxa"/>
            </w:tcMar>
          </w:tcPr>
          <w:p w14:paraId="5DC3D3D2" w14:textId="77777777" w:rsidR="00A6641B" w:rsidRPr="00DB67D0" w:rsidRDefault="00A6641B" w:rsidP="00723F3C">
            <w:pPr>
              <w:jc w:val="both"/>
              <w:rPr>
                <w:rFonts w:ascii="Times New Roman" w:hAnsi="Times New Roman" w:cs="Times New Roman"/>
              </w:rPr>
            </w:pPr>
          </w:p>
        </w:tc>
      </w:tr>
    </w:tbl>
    <w:p w14:paraId="3068AFEC" w14:textId="77777777" w:rsidR="00A6641B" w:rsidRPr="00DB67D0" w:rsidRDefault="00A6641B" w:rsidP="00A6641B">
      <w:pPr>
        <w:jc w:val="right"/>
        <w:rPr>
          <w:rFonts w:ascii="Times New Roman" w:hAnsi="Times New Roman" w:cs="Times New Roman"/>
        </w:rPr>
      </w:pPr>
    </w:p>
    <w:p w14:paraId="6051FA80" w14:textId="0D337A73" w:rsidR="00A6641B" w:rsidRPr="00DB67D0" w:rsidRDefault="00A6641B">
      <w:pPr>
        <w:rPr>
          <w:rFonts w:ascii="Times New Roman" w:hAnsi="Times New Roman" w:cs="Times New Roman"/>
        </w:rPr>
      </w:pPr>
      <w:r w:rsidRPr="00DB67D0">
        <w:rPr>
          <w:rFonts w:ascii="Times New Roman" w:hAnsi="Times New Roman" w:cs="Times New Roman"/>
        </w:rPr>
        <w:br w:type="page"/>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DB67D0" w:rsidRPr="00DB67D0" w14:paraId="63EDA2C5" w14:textId="77777777" w:rsidTr="00723F3C">
        <w:tc>
          <w:tcPr>
            <w:tcW w:w="4665" w:type="dxa"/>
          </w:tcPr>
          <w:p w14:paraId="0CB0565B"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eastAsia="Times New Roman" w:hAnsi="Times New Roman" w:cs="Times New Roman"/>
                <w:bCs/>
                <w:color w:val="000000"/>
                <w:sz w:val="20"/>
                <w:szCs w:val="20"/>
              </w:rPr>
              <w:lastRenderedPageBreak/>
              <w:t>2.pielikums</w:t>
            </w:r>
          </w:p>
        </w:tc>
      </w:tr>
      <w:tr w:rsidR="00DB67D0" w:rsidRPr="00DB67D0" w14:paraId="0980E8AB" w14:textId="77777777" w:rsidTr="00723F3C">
        <w:tc>
          <w:tcPr>
            <w:tcW w:w="4665" w:type="dxa"/>
          </w:tcPr>
          <w:p w14:paraId="2E8A44DF"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hAnsi="Times New Roman" w:cs="Times New Roman"/>
                <w:bCs/>
                <w:sz w:val="20"/>
                <w:szCs w:val="20"/>
              </w:rPr>
              <w:t>Gulbenes novada pašvaldībai piederošā nekustamā īpašuma Galgauskas pagastā ar nosaukumu “Galgauskas pamatskola”, kadastra Nr.5056 004 0335, sastāvā esošās ēkas ar kadastra apzīmējumu 5056 004 0221 006, ēkas ar kadastra apzīmējumu 5056 004 0221 011 daļas un zemes vienības ar kadastra apzīmējumu 5056 004 0335 daļas</w:t>
            </w:r>
          </w:p>
        </w:tc>
      </w:tr>
      <w:tr w:rsidR="00DB67D0" w:rsidRPr="00DB67D0" w14:paraId="650D89A7" w14:textId="77777777" w:rsidTr="00723F3C">
        <w:tc>
          <w:tcPr>
            <w:tcW w:w="4665" w:type="dxa"/>
          </w:tcPr>
          <w:p w14:paraId="316AB0CE"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eastAsia="Times New Roman" w:hAnsi="Times New Roman" w:cs="Times New Roman"/>
                <w:bCs/>
                <w:color w:val="000000"/>
                <w:sz w:val="20"/>
                <w:szCs w:val="20"/>
              </w:rPr>
              <w:t>nomas tiesību izsoles noteikumiem</w:t>
            </w:r>
          </w:p>
        </w:tc>
      </w:tr>
      <w:tr w:rsidR="00DB67D0" w:rsidRPr="00DB67D0" w14:paraId="274976F9" w14:textId="77777777" w:rsidTr="00723F3C">
        <w:tc>
          <w:tcPr>
            <w:tcW w:w="4665" w:type="dxa"/>
          </w:tcPr>
          <w:p w14:paraId="5366BC0F" w14:textId="77777777" w:rsidR="00DB67D0" w:rsidRPr="00DB67D0" w:rsidRDefault="00DB67D0" w:rsidP="00723F3C">
            <w:pPr>
              <w:tabs>
                <w:tab w:val="left" w:pos="5387"/>
              </w:tabs>
              <w:rPr>
                <w:rFonts w:ascii="Times New Roman" w:eastAsia="Times New Roman" w:hAnsi="Times New Roman" w:cs="Times New Roman"/>
                <w:bCs/>
                <w:color w:val="000000"/>
              </w:rPr>
            </w:pPr>
          </w:p>
        </w:tc>
      </w:tr>
    </w:tbl>
    <w:p w14:paraId="4865FB09" w14:textId="77777777" w:rsidR="00DB67D0" w:rsidRPr="00DB67D0" w:rsidRDefault="00DB67D0" w:rsidP="00DB67D0">
      <w:pPr>
        <w:tabs>
          <w:tab w:val="left" w:pos="5387"/>
        </w:tabs>
        <w:spacing w:after="0" w:line="240" w:lineRule="auto"/>
        <w:rPr>
          <w:rFonts w:ascii="Times New Roman" w:eastAsia="Times New Roman" w:hAnsi="Times New Roman" w:cs="Times New Roman"/>
          <w:bCs/>
          <w:color w:val="000000"/>
        </w:rPr>
      </w:pPr>
    </w:p>
    <w:p w14:paraId="0B5C542D" w14:textId="77777777" w:rsidR="00DB67D0" w:rsidRPr="00DB67D0" w:rsidRDefault="00DB67D0" w:rsidP="00DB67D0">
      <w:pPr>
        <w:spacing w:after="0" w:line="240" w:lineRule="auto"/>
        <w:jc w:val="center"/>
        <w:rPr>
          <w:rFonts w:ascii="Times New Roman" w:hAnsi="Times New Roman" w:cs="Times New Roman"/>
          <w:bCs/>
        </w:rPr>
      </w:pPr>
      <w:r w:rsidRPr="00DB67D0">
        <w:rPr>
          <w:rFonts w:ascii="Times New Roman" w:eastAsia="Times New Roman" w:hAnsi="Times New Roman" w:cs="Times New Roman"/>
          <w:b/>
          <w:color w:val="000000"/>
        </w:rPr>
        <w:t>PIETEIKUMS DALĪBAI IZSOLĒ</w:t>
      </w:r>
    </w:p>
    <w:p w14:paraId="7015F5E5" w14:textId="77777777" w:rsidR="00DB67D0" w:rsidRPr="00DB67D0" w:rsidRDefault="00DB67D0" w:rsidP="00DB67D0">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B67D0" w:rsidRPr="00DB67D0" w14:paraId="0342C083"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15875133" w14:textId="77777777" w:rsidR="00DB67D0" w:rsidRPr="00DB67D0" w:rsidRDefault="00DB67D0" w:rsidP="00DB67D0">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OBJEKTU</w:t>
            </w:r>
          </w:p>
        </w:tc>
      </w:tr>
      <w:tr w:rsidR="00DB67D0" w:rsidRPr="00DB67D0" w14:paraId="58F12638" w14:textId="77777777" w:rsidTr="00723F3C">
        <w:trPr>
          <w:trHeight w:val="227"/>
        </w:trPr>
        <w:tc>
          <w:tcPr>
            <w:tcW w:w="9466" w:type="dxa"/>
            <w:shd w:val="clear" w:color="auto" w:fill="FFFFFF" w:themeFill="background1"/>
            <w:tcMar>
              <w:top w:w="85" w:type="dxa"/>
              <w:left w:w="85" w:type="dxa"/>
              <w:bottom w:w="85" w:type="dxa"/>
              <w:right w:w="85" w:type="dxa"/>
            </w:tcMar>
          </w:tcPr>
          <w:p w14:paraId="32E010CC" w14:textId="77777777" w:rsidR="00DB67D0" w:rsidRPr="00DB67D0" w:rsidRDefault="00DB67D0" w:rsidP="00723F3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rPr>
            </w:pP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Galgauskas pagastā ar nosaukumu “Galgauskas pamatskola”, kadastra numurs 5056 004 0335, sastāvā esošā ēka, kadastra apzīmējums 5056 004 0221 006 (Galgauskas pamatskola) 1499 m</w:t>
            </w:r>
            <w:r w:rsidRPr="00DB67D0">
              <w:rPr>
                <w:rFonts w:ascii="Times New Roman" w:hAnsi="Times New Roman" w:cs="Times New Roman"/>
                <w:vertAlign w:val="superscript"/>
              </w:rPr>
              <w:t>2</w:t>
            </w:r>
            <w:r w:rsidRPr="00DB67D0">
              <w:rPr>
                <w:rFonts w:ascii="Times New Roman" w:hAnsi="Times New Roman" w:cs="Times New Roman"/>
              </w:rPr>
              <w:t xml:space="preserve"> platībā, ēkas, kadastra apzīmējums 5056 004 0221 011 (Šķūnis) daļa 128,2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kadastra apzīmējums 5056 004 0335, daļa 0,19 ha platībā</w:t>
            </w:r>
          </w:p>
        </w:tc>
      </w:tr>
    </w:tbl>
    <w:p w14:paraId="36542775" w14:textId="77777777" w:rsidR="00DB67D0" w:rsidRPr="00DB67D0" w:rsidRDefault="00DB67D0" w:rsidP="00DB67D0">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DB67D0" w:rsidRPr="00DB67D0" w14:paraId="590060FA" w14:textId="77777777" w:rsidTr="00723F3C">
        <w:trPr>
          <w:trHeight w:hRule="exact" w:val="454"/>
        </w:trPr>
        <w:tc>
          <w:tcPr>
            <w:tcW w:w="9466" w:type="dxa"/>
            <w:gridSpan w:val="2"/>
            <w:shd w:val="clear" w:color="auto" w:fill="F2F2F2"/>
            <w:tcMar>
              <w:top w:w="100" w:type="dxa"/>
              <w:left w:w="100" w:type="dxa"/>
              <w:bottom w:w="100" w:type="dxa"/>
              <w:right w:w="100" w:type="dxa"/>
            </w:tcMar>
            <w:vAlign w:val="center"/>
          </w:tcPr>
          <w:p w14:paraId="557A89AC" w14:textId="77777777" w:rsidR="00DB67D0" w:rsidRPr="00DB67D0" w:rsidRDefault="00DB67D0" w:rsidP="00DB67D0">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DB67D0">
              <w:rPr>
                <w:rFonts w:ascii="Times New Roman" w:eastAsia="Times New Roman" w:hAnsi="Times New Roman" w:cs="Times New Roman"/>
                <w:b/>
                <w:color w:val="000000"/>
              </w:rPr>
              <w:t>INFORMĀCIJA PAR NOMAS TIESĪBU PRETENDENTU</w:t>
            </w:r>
          </w:p>
        </w:tc>
      </w:tr>
      <w:tr w:rsidR="00DB67D0" w:rsidRPr="00DB67D0" w14:paraId="0A76E28A" w14:textId="77777777" w:rsidTr="00723F3C">
        <w:trPr>
          <w:trHeight w:val="227"/>
        </w:trPr>
        <w:tc>
          <w:tcPr>
            <w:tcW w:w="3392" w:type="dxa"/>
            <w:shd w:val="clear" w:color="auto" w:fill="F2F2F2"/>
            <w:tcMar>
              <w:top w:w="100" w:type="dxa"/>
              <w:left w:w="100" w:type="dxa"/>
              <w:bottom w:w="100" w:type="dxa"/>
              <w:right w:w="100" w:type="dxa"/>
            </w:tcMar>
          </w:tcPr>
          <w:p w14:paraId="7E953A52" w14:textId="77777777" w:rsidR="00DB67D0" w:rsidRPr="00DB67D0"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Nosaukums/Vārds, uzvārds:</w:t>
            </w:r>
          </w:p>
        </w:tc>
        <w:tc>
          <w:tcPr>
            <w:tcW w:w="6074" w:type="dxa"/>
            <w:shd w:val="clear" w:color="auto" w:fill="auto"/>
            <w:tcMar>
              <w:top w:w="100" w:type="dxa"/>
              <w:left w:w="100" w:type="dxa"/>
              <w:bottom w:w="100" w:type="dxa"/>
              <w:right w:w="100" w:type="dxa"/>
            </w:tcMar>
          </w:tcPr>
          <w:p w14:paraId="3DEB6462"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17E82499" w14:textId="77777777" w:rsidTr="00723F3C">
        <w:trPr>
          <w:trHeight w:val="227"/>
        </w:trPr>
        <w:tc>
          <w:tcPr>
            <w:tcW w:w="3392" w:type="dxa"/>
            <w:shd w:val="clear" w:color="auto" w:fill="F2F2F2"/>
            <w:tcMar>
              <w:top w:w="100" w:type="dxa"/>
              <w:left w:w="100" w:type="dxa"/>
              <w:bottom w:w="100" w:type="dxa"/>
              <w:right w:w="100" w:type="dxa"/>
            </w:tcMar>
          </w:tcPr>
          <w:p w14:paraId="0DDD80EF" w14:textId="77777777" w:rsidR="00DB67D0" w:rsidRPr="00DB67D0"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Reģistrācijas numurs/Personas kods: </w:t>
            </w:r>
          </w:p>
        </w:tc>
        <w:tc>
          <w:tcPr>
            <w:tcW w:w="6074" w:type="dxa"/>
            <w:shd w:val="clear" w:color="auto" w:fill="auto"/>
            <w:tcMar>
              <w:top w:w="100" w:type="dxa"/>
              <w:left w:w="100" w:type="dxa"/>
              <w:bottom w:w="100" w:type="dxa"/>
              <w:right w:w="100" w:type="dxa"/>
            </w:tcMar>
          </w:tcPr>
          <w:p w14:paraId="05A7F82A"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0E9282CA" w14:textId="77777777" w:rsidTr="00723F3C">
        <w:trPr>
          <w:trHeight w:val="227"/>
        </w:trPr>
        <w:tc>
          <w:tcPr>
            <w:tcW w:w="3392" w:type="dxa"/>
            <w:shd w:val="clear" w:color="auto" w:fill="F2F2F2"/>
            <w:tcMar>
              <w:top w:w="100" w:type="dxa"/>
              <w:left w:w="100" w:type="dxa"/>
              <w:bottom w:w="100" w:type="dxa"/>
              <w:right w:w="100" w:type="dxa"/>
            </w:tcMar>
          </w:tcPr>
          <w:p w14:paraId="3FD0C40B"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Juridiskā adrese/Deklarētās dzīvesvietas adrese:</w:t>
            </w:r>
          </w:p>
        </w:tc>
        <w:tc>
          <w:tcPr>
            <w:tcW w:w="6074" w:type="dxa"/>
            <w:shd w:val="clear" w:color="auto" w:fill="auto"/>
            <w:tcMar>
              <w:top w:w="100" w:type="dxa"/>
              <w:left w:w="100" w:type="dxa"/>
              <w:bottom w:w="100" w:type="dxa"/>
              <w:right w:w="100" w:type="dxa"/>
            </w:tcMar>
          </w:tcPr>
          <w:p w14:paraId="46FDB841"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25A0DD2E" w14:textId="77777777" w:rsidTr="00723F3C">
        <w:trPr>
          <w:trHeight w:val="227"/>
        </w:trPr>
        <w:tc>
          <w:tcPr>
            <w:tcW w:w="3392" w:type="dxa"/>
            <w:shd w:val="clear" w:color="auto" w:fill="F2F2F2"/>
            <w:tcMar>
              <w:top w:w="100" w:type="dxa"/>
              <w:left w:w="100" w:type="dxa"/>
              <w:bottom w:w="100" w:type="dxa"/>
              <w:right w:w="100" w:type="dxa"/>
            </w:tcMar>
          </w:tcPr>
          <w:p w14:paraId="25B02573"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Pasta adrese:</w:t>
            </w:r>
          </w:p>
        </w:tc>
        <w:tc>
          <w:tcPr>
            <w:tcW w:w="6074" w:type="dxa"/>
            <w:shd w:val="clear" w:color="auto" w:fill="auto"/>
            <w:tcMar>
              <w:top w:w="100" w:type="dxa"/>
              <w:left w:w="100" w:type="dxa"/>
              <w:bottom w:w="100" w:type="dxa"/>
              <w:right w:w="100" w:type="dxa"/>
            </w:tcMar>
          </w:tcPr>
          <w:p w14:paraId="71996ABE"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5168A634" w14:textId="77777777" w:rsidTr="00723F3C">
        <w:trPr>
          <w:trHeight w:val="227"/>
        </w:trPr>
        <w:tc>
          <w:tcPr>
            <w:tcW w:w="3392" w:type="dxa"/>
            <w:shd w:val="clear" w:color="auto" w:fill="F2F2F2"/>
            <w:tcMar>
              <w:top w:w="100" w:type="dxa"/>
              <w:left w:w="100" w:type="dxa"/>
              <w:bottom w:w="100" w:type="dxa"/>
              <w:right w:w="100" w:type="dxa"/>
            </w:tcMar>
          </w:tcPr>
          <w:p w14:paraId="275205C1"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Tālrunis:</w:t>
            </w:r>
          </w:p>
        </w:tc>
        <w:tc>
          <w:tcPr>
            <w:tcW w:w="6074" w:type="dxa"/>
            <w:shd w:val="clear" w:color="auto" w:fill="auto"/>
            <w:tcMar>
              <w:top w:w="100" w:type="dxa"/>
              <w:left w:w="100" w:type="dxa"/>
              <w:bottom w:w="100" w:type="dxa"/>
              <w:right w:w="100" w:type="dxa"/>
            </w:tcMar>
          </w:tcPr>
          <w:p w14:paraId="10B38100"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271838C9" w14:textId="77777777" w:rsidTr="00723F3C">
        <w:trPr>
          <w:trHeight w:val="227"/>
        </w:trPr>
        <w:tc>
          <w:tcPr>
            <w:tcW w:w="3392" w:type="dxa"/>
            <w:shd w:val="clear" w:color="auto" w:fill="F2F2F2"/>
            <w:tcMar>
              <w:top w:w="100" w:type="dxa"/>
              <w:left w:w="100" w:type="dxa"/>
              <w:bottom w:w="100" w:type="dxa"/>
              <w:right w:w="100" w:type="dxa"/>
            </w:tcMar>
          </w:tcPr>
          <w:p w14:paraId="36BD047D"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DB67D0">
              <w:rPr>
                <w:rFonts w:ascii="Times New Roman" w:eastAsia="Times New Roman" w:hAnsi="Times New Roman" w:cs="Times New Roman"/>
                <w:b/>
                <w:color w:val="000000"/>
              </w:rPr>
              <w:t>E-adrese vai e-pasts:</w:t>
            </w:r>
            <w:r w:rsidRPr="00DB67D0">
              <w:rPr>
                <w:rFonts w:ascii="Times New Roman" w:eastAsia="Times New Roman" w:hAnsi="Times New Roman" w:cs="Times New Roman"/>
                <w:color w:val="000000"/>
              </w:rPr>
              <w:t xml:space="preserve"> </w:t>
            </w:r>
          </w:p>
        </w:tc>
        <w:tc>
          <w:tcPr>
            <w:tcW w:w="6074" w:type="dxa"/>
            <w:shd w:val="clear" w:color="auto" w:fill="auto"/>
            <w:tcMar>
              <w:top w:w="100" w:type="dxa"/>
              <w:left w:w="100" w:type="dxa"/>
              <w:bottom w:w="100" w:type="dxa"/>
              <w:right w:w="100" w:type="dxa"/>
            </w:tcMar>
          </w:tcPr>
          <w:p w14:paraId="0C6202F5"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494FF0F4" w14:textId="77777777" w:rsidTr="00723F3C">
        <w:trPr>
          <w:trHeight w:val="227"/>
        </w:trPr>
        <w:tc>
          <w:tcPr>
            <w:tcW w:w="3392" w:type="dxa"/>
            <w:shd w:val="clear" w:color="auto" w:fill="F2F2F2"/>
            <w:tcMar>
              <w:top w:w="100" w:type="dxa"/>
              <w:left w:w="100" w:type="dxa"/>
              <w:bottom w:w="100" w:type="dxa"/>
              <w:right w:w="100" w:type="dxa"/>
            </w:tcMar>
          </w:tcPr>
          <w:p w14:paraId="6747514E"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Bankas </w:t>
            </w:r>
            <w:r w:rsidRPr="00DB67D0">
              <w:rPr>
                <w:rFonts w:ascii="Times New Roman" w:hAnsi="Times New Roman" w:cs="Times New Roman"/>
                <w:b/>
              </w:rPr>
              <w:t xml:space="preserve">nosaukums: </w:t>
            </w:r>
          </w:p>
        </w:tc>
        <w:tc>
          <w:tcPr>
            <w:tcW w:w="6074" w:type="dxa"/>
            <w:shd w:val="clear" w:color="auto" w:fill="auto"/>
            <w:tcMar>
              <w:top w:w="100" w:type="dxa"/>
              <w:left w:w="100" w:type="dxa"/>
              <w:bottom w:w="100" w:type="dxa"/>
              <w:right w:w="100" w:type="dxa"/>
            </w:tcMar>
          </w:tcPr>
          <w:p w14:paraId="360718D2"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5DB0F21D" w14:textId="77777777" w:rsidTr="00723F3C">
        <w:trPr>
          <w:trHeight w:val="227"/>
        </w:trPr>
        <w:tc>
          <w:tcPr>
            <w:tcW w:w="3392" w:type="dxa"/>
            <w:shd w:val="clear" w:color="auto" w:fill="F2F2F2"/>
            <w:tcMar>
              <w:top w:w="100" w:type="dxa"/>
              <w:left w:w="100" w:type="dxa"/>
              <w:bottom w:w="100" w:type="dxa"/>
              <w:right w:w="100" w:type="dxa"/>
            </w:tcMar>
          </w:tcPr>
          <w:p w14:paraId="1ADB911E"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Bankas kods:</w:t>
            </w:r>
          </w:p>
        </w:tc>
        <w:tc>
          <w:tcPr>
            <w:tcW w:w="6074" w:type="dxa"/>
            <w:shd w:val="clear" w:color="auto" w:fill="auto"/>
            <w:tcMar>
              <w:top w:w="100" w:type="dxa"/>
              <w:left w:w="100" w:type="dxa"/>
              <w:bottom w:w="100" w:type="dxa"/>
              <w:right w:w="100" w:type="dxa"/>
            </w:tcMar>
          </w:tcPr>
          <w:p w14:paraId="745AE285"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60C7A192" w14:textId="77777777" w:rsidTr="00723F3C">
        <w:trPr>
          <w:trHeight w:val="227"/>
        </w:trPr>
        <w:tc>
          <w:tcPr>
            <w:tcW w:w="3392" w:type="dxa"/>
            <w:shd w:val="clear" w:color="auto" w:fill="F2F2F2"/>
            <w:tcMar>
              <w:top w:w="100" w:type="dxa"/>
              <w:left w:w="100" w:type="dxa"/>
              <w:bottom w:w="100" w:type="dxa"/>
              <w:right w:w="100" w:type="dxa"/>
            </w:tcMar>
          </w:tcPr>
          <w:p w14:paraId="68452EA8"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Konta numurs:</w:t>
            </w:r>
          </w:p>
        </w:tc>
        <w:tc>
          <w:tcPr>
            <w:tcW w:w="6074" w:type="dxa"/>
            <w:shd w:val="clear" w:color="auto" w:fill="auto"/>
            <w:tcMar>
              <w:top w:w="100" w:type="dxa"/>
              <w:left w:w="100" w:type="dxa"/>
              <w:bottom w:w="100" w:type="dxa"/>
              <w:right w:w="100" w:type="dxa"/>
            </w:tcMar>
          </w:tcPr>
          <w:p w14:paraId="411BC0FE"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0F47F350" w14:textId="77777777" w:rsidTr="00723F3C">
        <w:trPr>
          <w:trHeight w:val="227"/>
        </w:trPr>
        <w:tc>
          <w:tcPr>
            <w:tcW w:w="3392" w:type="dxa"/>
            <w:shd w:val="clear" w:color="auto" w:fill="F2F2F2"/>
            <w:tcMar>
              <w:top w:w="100" w:type="dxa"/>
              <w:left w:w="100" w:type="dxa"/>
              <w:bottom w:w="100" w:type="dxa"/>
              <w:right w:w="100" w:type="dxa"/>
            </w:tcMar>
          </w:tcPr>
          <w:p w14:paraId="658E3AF3"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Juridiskas personas </w:t>
            </w:r>
            <w:proofErr w:type="spellStart"/>
            <w:r w:rsidRPr="00DB67D0">
              <w:rPr>
                <w:rFonts w:ascii="Times New Roman" w:eastAsia="Times New Roman" w:hAnsi="Times New Roman" w:cs="Times New Roman"/>
                <w:b/>
                <w:color w:val="000000"/>
              </w:rPr>
              <w:t>pārstāvēttiesīgā</w:t>
            </w:r>
            <w:proofErr w:type="spellEnd"/>
            <w:r w:rsidRPr="00DB67D0">
              <w:rPr>
                <w:rFonts w:ascii="Times New Roman" w:eastAsia="Times New Roman" w:hAnsi="Times New Roman" w:cs="Times New Roman"/>
                <w:b/>
                <w:color w:val="000000"/>
              </w:rPr>
              <w:t xml:space="preserve"> persona</w:t>
            </w:r>
          </w:p>
          <w:p w14:paraId="1C785F1C" w14:textId="77777777" w:rsidR="00DB67D0" w:rsidRPr="00DB67D0"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(amats, 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50E57F0D"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DB67D0" w14:paraId="10DBE3B7" w14:textId="77777777" w:rsidTr="00723F3C">
        <w:trPr>
          <w:trHeight w:val="227"/>
        </w:trPr>
        <w:tc>
          <w:tcPr>
            <w:tcW w:w="3392" w:type="dxa"/>
            <w:shd w:val="clear" w:color="auto" w:fill="F2F2F2"/>
            <w:tcMar>
              <w:top w:w="100" w:type="dxa"/>
              <w:left w:w="100" w:type="dxa"/>
              <w:bottom w:w="100" w:type="dxa"/>
              <w:right w:w="100" w:type="dxa"/>
            </w:tcMar>
          </w:tcPr>
          <w:p w14:paraId="564DF284"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Pilnvarotā persona (ja ir)  </w:t>
            </w:r>
          </w:p>
          <w:p w14:paraId="075DA379"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i/>
                <w:color w:val="000000"/>
              </w:rPr>
              <w:t>(vārds, uzvārds, personas kods)</w:t>
            </w:r>
            <w:r w:rsidRPr="00DB67D0">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2E55138D" w14:textId="77777777" w:rsidR="00DB67D0" w:rsidRPr="00DB67D0"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5EBB8EA3" w14:textId="77777777" w:rsidR="00DB67D0" w:rsidRPr="00DB67D0" w:rsidRDefault="00DB67D0" w:rsidP="00DB67D0">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B67D0" w:rsidRPr="00DB67D0" w14:paraId="4ED40A5F"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5C5BF508" w14:textId="77777777" w:rsidR="00DB67D0" w:rsidRPr="00DB67D0" w:rsidRDefault="00DB67D0" w:rsidP="00DB67D0">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rPr>
            </w:pPr>
            <w:r w:rsidRPr="00DB67D0">
              <w:rPr>
                <w:rFonts w:ascii="Times New Roman" w:eastAsia="Times New Roman" w:hAnsi="Times New Roman" w:cs="Times New Roman"/>
                <w:b/>
                <w:bCs/>
                <w:color w:val="000000"/>
              </w:rPr>
              <w:t>PLĀNOTĀS DARBĪBAS NOMAS OBJEKTĀ:</w:t>
            </w:r>
          </w:p>
        </w:tc>
      </w:tr>
      <w:tr w:rsidR="00DB67D0" w:rsidRPr="00DB67D0" w14:paraId="6299BDC2" w14:textId="77777777" w:rsidTr="00723F3C">
        <w:trPr>
          <w:trHeight w:val="454"/>
        </w:trPr>
        <w:tc>
          <w:tcPr>
            <w:tcW w:w="9466" w:type="dxa"/>
            <w:shd w:val="clear" w:color="auto" w:fill="auto"/>
            <w:tcMar>
              <w:top w:w="100" w:type="dxa"/>
              <w:left w:w="100" w:type="dxa"/>
              <w:bottom w:w="100" w:type="dxa"/>
              <w:right w:w="100" w:type="dxa"/>
            </w:tcMar>
          </w:tcPr>
          <w:p w14:paraId="379ECFE1" w14:textId="77777777" w:rsidR="00DB67D0" w:rsidRPr="00DB67D0" w:rsidRDefault="00DB67D0" w:rsidP="00723F3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p>
        </w:tc>
      </w:tr>
      <w:tr w:rsidR="00DB67D0" w:rsidRPr="00DB67D0" w14:paraId="22158507" w14:textId="77777777" w:rsidTr="00723F3C">
        <w:trPr>
          <w:trHeight w:val="283"/>
        </w:trPr>
        <w:tc>
          <w:tcPr>
            <w:tcW w:w="9466" w:type="dxa"/>
            <w:shd w:val="clear" w:color="auto" w:fill="auto"/>
            <w:tcMar>
              <w:top w:w="100" w:type="dxa"/>
              <w:left w:w="100" w:type="dxa"/>
              <w:bottom w:w="100" w:type="dxa"/>
              <w:right w:w="100" w:type="dxa"/>
            </w:tcMar>
            <w:vAlign w:val="center"/>
          </w:tcPr>
          <w:p w14:paraId="3F119F35" w14:textId="77777777" w:rsidR="00DB67D0" w:rsidRPr="00DB67D0" w:rsidRDefault="00DB67D0" w:rsidP="00723F3C">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rPr>
            </w:pPr>
            <w:r w:rsidRPr="00DB67D0">
              <w:rPr>
                <w:rFonts w:ascii="Times New Roman" w:eastAsia="Times New Roman" w:hAnsi="Times New Roman" w:cs="Times New Roman"/>
                <w:b/>
                <w:color w:val="000000"/>
              </w:rPr>
              <w:t xml:space="preserve">Nomas objektā saimniecisko darbību: </w:t>
            </w:r>
            <w:r w:rsidRPr="00DB67D0">
              <w:rPr>
                <w:rFonts w:ascii="Times New Roman" w:eastAsia="Times New Roman" w:hAnsi="Times New Roman" w:cs="Times New Roman"/>
                <w:color w:val="000000"/>
              </w:rPr>
              <w:t>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color w:val="000000"/>
              </w:rPr>
              <w:t>neveikšu</w:t>
            </w:r>
            <w:r w:rsidRPr="00DB67D0">
              <w:rPr>
                <w:rFonts w:ascii="Times New Roman" w:eastAsia="Times New Roman" w:hAnsi="Times New Roman" w:cs="Times New Roman"/>
                <w:b/>
                <w:color w:val="000000"/>
              </w:rPr>
              <w:t xml:space="preserve"> </w:t>
            </w:r>
            <w:r w:rsidRPr="00DB67D0">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DB67D0">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DB67D0">
              <w:rPr>
                <w:rFonts w:ascii="Times New Roman" w:eastAsia="Times New Roman" w:hAnsi="Times New Roman" w:cs="Times New Roman"/>
                <w:b/>
                <w:color w:val="000000"/>
              </w:rPr>
              <w:fldChar w:fldCharType="end"/>
            </w:r>
            <w:r w:rsidRPr="00DB67D0">
              <w:rPr>
                <w:rFonts w:ascii="Times New Roman" w:eastAsia="Times New Roman" w:hAnsi="Times New Roman" w:cs="Times New Roman"/>
                <w:b/>
                <w:color w:val="000000"/>
              </w:rPr>
              <w:t xml:space="preserve">  </w:t>
            </w:r>
          </w:p>
        </w:tc>
      </w:tr>
    </w:tbl>
    <w:p w14:paraId="2E9D300A" w14:textId="77777777" w:rsidR="00DB67D0" w:rsidRPr="00DB67D0" w:rsidRDefault="00DB67D0" w:rsidP="00DB67D0">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rPr>
      </w:pPr>
    </w:p>
    <w:p w14:paraId="5F48C8F2" w14:textId="77777777" w:rsidR="00DB67D0" w:rsidRPr="00DB67D0" w:rsidRDefault="00DB67D0" w:rsidP="00DB67D0">
      <w:pPr>
        <w:widowControl w:val="0"/>
        <w:pBdr>
          <w:top w:val="nil"/>
          <w:left w:val="nil"/>
          <w:bottom w:val="nil"/>
          <w:right w:val="nil"/>
          <w:between w:val="nil"/>
        </w:pBdr>
        <w:spacing w:after="120" w:line="228" w:lineRule="auto"/>
        <w:jc w:val="both"/>
        <w:rPr>
          <w:rFonts w:ascii="Times New Roman" w:hAnsi="Times New Roman" w:cs="Times New Roman"/>
          <w:color w:val="000000"/>
        </w:rPr>
      </w:pPr>
      <w:r w:rsidRPr="00DB67D0">
        <w:rPr>
          <w:rFonts w:ascii="Times New Roman" w:hAnsi="Times New Roman" w:cs="Times New Roman"/>
          <w:color w:val="000000"/>
        </w:rPr>
        <w:t xml:space="preserve">Ar šī pieteikuma iesniegšanu </w:t>
      </w:r>
      <w:r w:rsidRPr="00DB67D0">
        <w:rPr>
          <w:rFonts w:ascii="Times New Roman" w:hAnsi="Times New Roman" w:cs="Times New Roman"/>
          <w:i/>
        </w:rPr>
        <w:t>&lt;Nomas tiesību pretendenta nosaukums&gt;</w:t>
      </w:r>
      <w:r w:rsidRPr="00DB67D0">
        <w:rPr>
          <w:rFonts w:ascii="Times New Roman" w:hAnsi="Times New Roman" w:cs="Times New Roman"/>
        </w:rPr>
        <w:t xml:space="preserve"> </w:t>
      </w:r>
      <w:r w:rsidRPr="00DB67D0">
        <w:rPr>
          <w:rFonts w:ascii="Times New Roman" w:hAnsi="Times New Roman" w:cs="Times New Roman"/>
          <w:color w:val="000000"/>
        </w:rPr>
        <w:t xml:space="preserve"> (turpmāk – Pretendents) piesaka savu dalību </w:t>
      </w:r>
      <w:r w:rsidRPr="00DB67D0">
        <w:rPr>
          <w:rFonts w:ascii="Times New Roman" w:hAnsi="Times New Roman" w:cs="Times New Roman"/>
        </w:rPr>
        <w:t xml:space="preserve">Gulbenes novada pašvaldībai piederošā </w:t>
      </w:r>
      <w:r w:rsidRPr="00DB67D0">
        <w:rPr>
          <w:rFonts w:ascii="Times New Roman" w:hAnsi="Times New Roman" w:cs="Times New Roman"/>
          <w:noProof/>
        </w:rPr>
        <w:t xml:space="preserve">nekustamā īpašuma </w:t>
      </w:r>
      <w:r w:rsidRPr="00DB67D0">
        <w:rPr>
          <w:rFonts w:ascii="Times New Roman" w:hAnsi="Times New Roman" w:cs="Times New Roman"/>
        </w:rPr>
        <w:t>Galgauskas pagastā ar nosaukumu “Galgauskas pamatskola”, kadastra numurs 5056 004 0335, sastāvā esošās ēkas, kadastra apzīmējums 5056 004 0221 006 (Galgauskas pamatskola), ēkas, kadastra apzīmējums 5056 004 0221 011 (Šķūnis) daļas 128,2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saistītās zemes vienības, kadastra apzīmējums 5056 004 0335, daļas 0,19 ha platībā</w:t>
      </w:r>
      <w:r w:rsidRPr="00DB67D0">
        <w:rPr>
          <w:rFonts w:ascii="Times New Roman" w:hAnsi="Times New Roman" w:cs="Times New Roman"/>
          <w:color w:val="000000"/>
        </w:rPr>
        <w:t xml:space="preserve"> (turpmāk – Nomas objekts) nomas tiesību mutiskā izsolē (turpmāk – izsole) un apliecina, ka:</w:t>
      </w:r>
    </w:p>
    <w:p w14:paraId="0651D98A"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Pretendenta tiesības un pienākumi, kas ir noteikti izsoles noteikumos un normatīvajos aktos;</w:t>
      </w:r>
    </w:p>
    <w:p w14:paraId="0D132CA6"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ir iepazinies ar izsoles noteikumiem, tai skaitā visiem to pielikumiem, saturu, atzīst tos par pareiziem, saprotamiem un atbilstošiem;</w:t>
      </w:r>
    </w:p>
    <w:p w14:paraId="33A4818C"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490A95E6"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62581AE"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uz pieteikuma iesniegšanas dienu Pretendentam nav neizpildītu maksājumu saistību par līgumiem</w:t>
      </w:r>
      <w:r w:rsidRPr="00DB67D0">
        <w:rPr>
          <w:rFonts w:ascii="Times New Roman" w:hAnsi="Times New Roman" w:cs="Times New Roman"/>
          <w:color w:val="000000"/>
        </w:rPr>
        <w:t>, tai skaitā Pretendents</w:t>
      </w:r>
      <w:r w:rsidRPr="00DB67D0">
        <w:rPr>
          <w:rFonts w:ascii="Times New Roman" w:hAnsi="Times New Roman" w:cs="Times New Roman"/>
          <w:color w:val="000000" w:themeColor="text1"/>
        </w:rPr>
        <w:t xml:space="preserve"> nav atzīstams par nelabticīgu nomnieku, ievērojot izsoles noteikumu 5.2.5. punktā noteikto;</w:t>
      </w:r>
    </w:p>
    <w:p w14:paraId="57ECC3FB"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uz pieteikuma iesniegšanas brīdi Pretendentam ar tiesas spriedumu nav pasludināts maksātnespējas process, netiek īstenots tiesiskās aizsardzības process vai </w:t>
      </w:r>
      <w:proofErr w:type="spellStart"/>
      <w:r w:rsidRPr="00DB67D0">
        <w:rPr>
          <w:rFonts w:ascii="Times New Roman" w:hAnsi="Times New Roman" w:cs="Times New Roman"/>
        </w:rPr>
        <w:t>ārpustiesas</w:t>
      </w:r>
      <w:proofErr w:type="spellEnd"/>
      <w:r w:rsidRPr="00DB67D0">
        <w:rPr>
          <w:rFonts w:ascii="Times New Roman" w:hAnsi="Times New Roman" w:cs="Times New Roman"/>
        </w:rPr>
        <w:t xml:space="preserve"> tiesiskās aizsardzības process, tā saimnieciskā darbība nav apturēta vai izbeigta, tam nav uzsākts likvidācijas process;</w:t>
      </w:r>
    </w:p>
    <w:p w14:paraId="312750DF"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themeColor="text1"/>
        </w:rPr>
        <w:t xml:space="preserve">uz pieteikuma iesniegšanas dienu Pretendentam </w:t>
      </w:r>
      <w:r w:rsidRPr="00DB67D0">
        <w:rPr>
          <w:rFonts w:ascii="Times New Roman" w:hAnsi="Times New Roman" w:cs="Times New Roman"/>
        </w:rPr>
        <w:t>nav nodokļu, tostarp nekustamā īpašuma nodokļu un pašvaldības nodevu, parādu;</w:t>
      </w:r>
    </w:p>
    <w:p w14:paraId="4C5648F0"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hAnsi="Times New Roman" w:cs="Times New Roman"/>
          <w:color w:val="000000" w:themeColor="text1"/>
        </w:rPr>
        <w:t xml:space="preserve">attiecībā uz Pretendentu, tās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vai personu, kura ir pilnvarota pārstāvēt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rPr>
        <w:t>pārstāvēttiesīgo</w:t>
      </w:r>
      <w:proofErr w:type="spellEnd"/>
      <w:r w:rsidRPr="00DB67D0">
        <w:rPr>
          <w:rFonts w:ascii="Times New Roman" w:hAnsi="Times New Roman" w:cs="Times New Roman"/>
          <w:color w:val="000000" w:themeColor="text1"/>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2538F56F"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DB67D0">
        <w:rPr>
          <w:rFonts w:ascii="Times New Roman" w:eastAsia="Times New Roman" w:hAnsi="Times New Roman" w:cs="Times New Roman"/>
          <w:color w:val="000000"/>
        </w:rPr>
        <w:t>Pretendents nav ieinteresēts citu Pretendentu šai izsolei iesniegtajos piedāvājumos, pieteikums, tai skaitā piedāvājums, ir sagatavots individuāli un nav saskaņots ar konkurentiem;</w:t>
      </w:r>
    </w:p>
    <w:p w14:paraId="152C596D"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rPr>
        <w:t>visas izsoles pieteikumā sniegtās ziņas par Pretendentu un tā piedāvājumiem ir patiesas;</w:t>
      </w:r>
    </w:p>
    <w:p w14:paraId="616F639E"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eastAsia="Times New Roman" w:hAnsi="Times New Roman" w:cs="Times New Roman"/>
          <w:color w:val="000000"/>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094D8702"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 xml:space="preserve">Pretendents </w:t>
      </w:r>
      <w:r w:rsidRPr="00DB67D0">
        <w:rPr>
          <w:rFonts w:ascii="Times New Roman" w:hAnsi="Times New Roman" w:cs="Times New Roman"/>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DB67D0">
        <w:rPr>
          <w:rFonts w:ascii="Times New Roman" w:hAnsi="Times New Roman" w:cs="Times New Roman"/>
          <w:color w:val="000000" w:themeColor="text1"/>
        </w:rPr>
        <w:t xml:space="preserve"> </w:t>
      </w:r>
    </w:p>
    <w:p w14:paraId="7E410CB3"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color w:val="000000" w:themeColor="text1"/>
        </w:rPr>
        <w:t>Pretendents piekrīt, ka personas dati tiks izmantoti, lai pārliecinātos par sniegtās informācijas patiesīgumu;</w:t>
      </w:r>
    </w:p>
    <w:p w14:paraId="209118FA"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DB67D0">
        <w:rPr>
          <w:rFonts w:ascii="Times New Roman" w:hAnsi="Times New Roman" w:cs="Times New Roman"/>
        </w:rPr>
        <w:t xml:space="preserve">Pretendents piekrīt, ka Iznomātājs kā </w:t>
      </w:r>
      <w:proofErr w:type="spellStart"/>
      <w:r w:rsidRPr="00DB67D0">
        <w:rPr>
          <w:rFonts w:ascii="Times New Roman" w:hAnsi="Times New Roman" w:cs="Times New Roman"/>
        </w:rPr>
        <w:t>kredītinformācijas</w:t>
      </w:r>
      <w:proofErr w:type="spellEnd"/>
      <w:r w:rsidRPr="00DB67D0">
        <w:rPr>
          <w:rFonts w:ascii="Times New Roman" w:hAnsi="Times New Roman" w:cs="Times New Roman"/>
        </w:rPr>
        <w:t xml:space="preserve"> lietotājs ir tiesīgs pieprasīt un saņemt </w:t>
      </w:r>
      <w:proofErr w:type="spellStart"/>
      <w:r w:rsidRPr="00DB67D0">
        <w:rPr>
          <w:rFonts w:ascii="Times New Roman" w:hAnsi="Times New Roman" w:cs="Times New Roman"/>
        </w:rPr>
        <w:t>kredītinformāciju</w:t>
      </w:r>
      <w:proofErr w:type="spellEnd"/>
      <w:r w:rsidRPr="00DB67D0">
        <w:rPr>
          <w:rFonts w:ascii="Times New Roman" w:hAnsi="Times New Roman" w:cs="Times New Roman"/>
        </w:rPr>
        <w:t>, tai skaitā ziņas par Pretendenta kavētajiem maksājumiem un tā kredītreitingu no Iznomātājam pieejamām datubāzēm;</w:t>
      </w:r>
    </w:p>
    <w:p w14:paraId="797802A9" w14:textId="77777777" w:rsidR="00DB67D0" w:rsidRPr="00DB67D0"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rPr>
      </w:pPr>
      <w:r w:rsidRPr="00DB67D0">
        <w:rPr>
          <w:rFonts w:ascii="Times New Roman" w:hAnsi="Times New Roman" w:cs="Times New Roman"/>
          <w:color w:val="000000"/>
        </w:rPr>
        <w:t xml:space="preserve">Pretendents piekrīt, ka saziņai ar Pretendentu tiek izmantots pieteikumā dalībai izsolē norādītā e-adrese vai e-pasta adrese. </w:t>
      </w:r>
    </w:p>
    <w:p w14:paraId="0C0B176A" w14:textId="77777777" w:rsidR="00DB67D0" w:rsidRPr="00DB67D0" w:rsidRDefault="00DB67D0" w:rsidP="00DB67D0">
      <w:pPr>
        <w:rPr>
          <w:rFonts w:ascii="Times New Roman" w:hAnsi="Times New Roman" w:cs="Times New Roman"/>
        </w:rPr>
      </w:pPr>
      <w:r w:rsidRPr="00DB67D0">
        <w:rPr>
          <w:rFonts w:ascii="Times New Roman" w:eastAsia="Times New Roman" w:hAnsi="Times New Roman" w:cs="Times New Roman"/>
          <w:color w:val="000000"/>
        </w:rPr>
        <w:t xml:space="preserve">Pielikumā:  </w:t>
      </w:r>
    </w:p>
    <w:p w14:paraId="208E0777" w14:textId="77777777" w:rsidR="00DB67D0" w:rsidRPr="00DB67D0" w:rsidRDefault="00DB67D0" w:rsidP="00DB67D0">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lastRenderedPageBreak/>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color w:val="000000"/>
        </w:rPr>
        <w:t xml:space="preserve"> </w:t>
      </w:r>
      <w:r w:rsidRPr="00DB67D0">
        <w:rPr>
          <w:rFonts w:ascii="Times New Roman" w:eastAsia="Times New Roman" w:hAnsi="Times New Roman" w:cs="Times New Roman"/>
          <w:color w:val="000000"/>
        </w:rPr>
        <w:t>Pilnvarotās personas pārstāvības tiesības apliecinoša dokumenta kopija uz ____ lpp.;</w:t>
      </w:r>
      <w:r w:rsidRPr="00DB67D0">
        <w:rPr>
          <w:rFonts w:ascii="Times New Roman" w:hAnsi="Times New Roman" w:cs="Times New Roman"/>
          <w:color w:val="000000"/>
        </w:rPr>
        <w:t xml:space="preserve"> </w:t>
      </w:r>
      <w:r w:rsidRPr="00DB67D0">
        <w:rPr>
          <w:rStyle w:val="Vresatsauce"/>
          <w:rFonts w:ascii="Times New Roman" w:hAnsi="Times New Roman" w:cs="Times New Roman"/>
          <w:color w:val="000000"/>
        </w:rPr>
        <w:footnoteReference w:id="3"/>
      </w:r>
    </w:p>
    <w:p w14:paraId="03C11E6D" w14:textId="77777777" w:rsidR="00DB67D0" w:rsidRPr="00DB67D0" w:rsidRDefault="00DB67D0" w:rsidP="00DB67D0">
      <w:pPr>
        <w:spacing w:before="60" w:after="0" w:line="240" w:lineRule="auto"/>
        <w:jc w:val="both"/>
        <w:rPr>
          <w:rFonts w:ascii="Times New Roman" w:eastAsia="Times New Roman" w:hAnsi="Times New Roman" w:cs="Times New Roman"/>
          <w:color w:val="000000"/>
        </w:rPr>
      </w:pPr>
      <w:r w:rsidRPr="00DB67D0">
        <w:rPr>
          <w:rFonts w:ascii="Times New Roman" w:hAnsi="Times New Roman" w:cs="Times New Roman"/>
          <w:color w:val="000000"/>
        </w:rPr>
        <w:fldChar w:fldCharType="begin">
          <w:ffData>
            <w:name w:val=""/>
            <w:enabled/>
            <w:calcOnExit w:val="0"/>
            <w:checkBox>
              <w:sizeAuto/>
              <w:default w:val="0"/>
            </w:checkBox>
          </w:ffData>
        </w:fldChar>
      </w:r>
      <w:r w:rsidRPr="00DB67D0">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DB67D0">
        <w:rPr>
          <w:rFonts w:ascii="Times New Roman" w:hAnsi="Times New Roman" w:cs="Times New Roman"/>
          <w:color w:val="000000"/>
        </w:rPr>
        <w:fldChar w:fldCharType="end"/>
      </w:r>
      <w:r w:rsidRPr="00DB67D0">
        <w:rPr>
          <w:rFonts w:ascii="Times New Roman" w:hAnsi="Times New Roman" w:cs="Times New Roman"/>
          <w:b/>
          <w:bCs/>
        </w:rPr>
        <w:t xml:space="preserve"> </w:t>
      </w:r>
      <w:r w:rsidRPr="00DB67D0">
        <w:rPr>
          <w:rFonts w:ascii="Times New Roman" w:eastAsia="Times New Roman" w:hAnsi="Times New Roman" w:cs="Times New Roman"/>
          <w:color w:val="000000"/>
        </w:rPr>
        <w:t>___________________________________________________________________________.</w:t>
      </w:r>
    </w:p>
    <w:p w14:paraId="22B8E5EF" w14:textId="77777777" w:rsidR="00DB67D0" w:rsidRPr="00DB67D0" w:rsidRDefault="00DB67D0" w:rsidP="00DB67D0">
      <w:pPr>
        <w:spacing w:after="0" w:line="240" w:lineRule="auto"/>
        <w:jc w:val="center"/>
        <w:rPr>
          <w:rFonts w:ascii="Times New Roman" w:eastAsia="Times New Roman" w:hAnsi="Times New Roman" w:cs="Times New Roman"/>
          <w:i/>
          <w:iCs/>
          <w:color w:val="000000"/>
        </w:rPr>
      </w:pPr>
      <w:r w:rsidRPr="00DB67D0">
        <w:rPr>
          <w:rFonts w:ascii="Times New Roman" w:eastAsia="Times New Roman" w:hAnsi="Times New Roman" w:cs="Times New Roman"/>
          <w:i/>
          <w:iCs/>
          <w:color w:val="000000"/>
        </w:rPr>
        <w:t>(cits dokuments – norādīt dokumenta nosaukumu, lapu skaitu)</w:t>
      </w:r>
    </w:p>
    <w:p w14:paraId="2A59CD5B" w14:textId="77777777" w:rsidR="00DB67D0" w:rsidRPr="00DB67D0" w:rsidRDefault="00DB67D0" w:rsidP="00DB67D0">
      <w:pPr>
        <w:spacing w:after="0" w:line="240" w:lineRule="auto"/>
        <w:jc w:val="both"/>
        <w:rPr>
          <w:rFonts w:ascii="Times New Roman" w:eastAsia="Times New Roman" w:hAnsi="Times New Roman" w:cs="Times New Roman"/>
          <w:i/>
        </w:rPr>
      </w:pPr>
    </w:p>
    <w:p w14:paraId="5227D321" w14:textId="77777777" w:rsidR="00DB67D0" w:rsidRPr="00DB67D0" w:rsidRDefault="00DB67D0" w:rsidP="00DB67D0">
      <w:pPr>
        <w:spacing w:after="0" w:line="240" w:lineRule="auto"/>
        <w:jc w:val="both"/>
        <w:rPr>
          <w:rFonts w:ascii="Times New Roman" w:eastAsia="Times New Roman" w:hAnsi="Times New Roman" w:cs="Times New Roman"/>
          <w:i/>
        </w:rPr>
      </w:pPr>
    </w:p>
    <w:p w14:paraId="5CDB863B" w14:textId="77777777" w:rsidR="00DB67D0" w:rsidRPr="00DB67D0" w:rsidRDefault="00DB67D0" w:rsidP="00DB67D0">
      <w:pPr>
        <w:pStyle w:val="Style5"/>
        <w:ind w:left="360"/>
        <w:jc w:val="center"/>
        <w:rPr>
          <w:b/>
          <w:bCs/>
          <w:sz w:val="22"/>
          <w:szCs w:val="22"/>
        </w:rPr>
      </w:pPr>
      <w:r w:rsidRPr="00DB67D0">
        <w:rPr>
          <w:b/>
          <w:bCs/>
          <w:sz w:val="22"/>
          <w:szCs w:val="22"/>
        </w:rPr>
        <w:t>INFORMĀCIJA PAR PERSONU DATU APSTRĀDI</w:t>
      </w:r>
    </w:p>
    <w:p w14:paraId="6CB97F31" w14:textId="77777777" w:rsidR="00DB67D0" w:rsidRPr="00DB67D0" w:rsidRDefault="00DB67D0" w:rsidP="00DB67D0">
      <w:pPr>
        <w:pStyle w:val="Default"/>
        <w:jc w:val="both"/>
        <w:rPr>
          <w:rFonts w:eastAsia="Times New Roman"/>
          <w:i/>
          <w:color w:val="auto"/>
          <w:sz w:val="22"/>
          <w:szCs w:val="22"/>
        </w:rPr>
      </w:pPr>
    </w:p>
    <w:p w14:paraId="23515B03" w14:textId="77777777" w:rsidR="00DB67D0" w:rsidRPr="00DB67D0" w:rsidRDefault="00DB67D0" w:rsidP="00DB67D0">
      <w:pPr>
        <w:pStyle w:val="Default"/>
        <w:spacing w:before="60" w:after="60"/>
        <w:jc w:val="both"/>
        <w:rPr>
          <w:sz w:val="22"/>
          <w:szCs w:val="22"/>
        </w:rPr>
      </w:pPr>
      <w:r w:rsidRPr="00DB67D0">
        <w:rPr>
          <w:rFonts w:eastAsia="Times New Roman"/>
          <w:color w:val="auto"/>
          <w:sz w:val="22"/>
          <w:szCs w:val="22"/>
        </w:rPr>
        <w:t xml:space="preserve">Izsoles organizēšanas procesa laikā iegūto pretendentu un dalībnieku (turpmāk – datu subjektu) personas datu </w:t>
      </w:r>
      <w:r w:rsidRPr="00DB67D0">
        <w:rPr>
          <w:sz w:val="22"/>
          <w:szCs w:val="22"/>
        </w:rPr>
        <w:t xml:space="preserve">apstrādes pārzinis ir Gulbenes novada pašvaldība (adrese: Ābeļu iela 2, Gulbene, Gulbenes novads, LV-4401, reģistrācijas Nr. 90009116327, tālr. 64497710, e-pasts: </w:t>
      </w:r>
      <w:hyperlink r:id="rId59" w:history="1">
        <w:r w:rsidRPr="00DB67D0">
          <w:rPr>
            <w:rStyle w:val="Hipersaite"/>
            <w:sz w:val="22"/>
            <w:szCs w:val="22"/>
          </w:rPr>
          <w:t>dome@gulbene.lv</w:t>
        </w:r>
      </w:hyperlink>
      <w:r w:rsidRPr="00DB67D0">
        <w:rPr>
          <w:sz w:val="22"/>
          <w:szCs w:val="22"/>
        </w:rPr>
        <w:t xml:space="preserve">.  </w:t>
      </w:r>
    </w:p>
    <w:p w14:paraId="031D3E43" w14:textId="77777777" w:rsidR="00DB67D0" w:rsidRPr="00DB67D0" w:rsidRDefault="00DB67D0" w:rsidP="00DB67D0">
      <w:pPr>
        <w:pStyle w:val="Default"/>
        <w:spacing w:before="60" w:after="60"/>
        <w:jc w:val="both"/>
        <w:rPr>
          <w:sz w:val="22"/>
          <w:szCs w:val="22"/>
        </w:rPr>
      </w:pPr>
      <w:r w:rsidRPr="00DB67D0">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13EA3E59" w14:textId="77777777" w:rsidR="00DB67D0" w:rsidRPr="00DB67D0" w:rsidRDefault="00DB67D0" w:rsidP="00DB67D0">
      <w:pPr>
        <w:pStyle w:val="Style5"/>
        <w:spacing w:before="60" w:after="60"/>
        <w:ind w:left="0"/>
        <w:rPr>
          <w:sz w:val="22"/>
          <w:szCs w:val="22"/>
        </w:rPr>
      </w:pPr>
      <w:r w:rsidRPr="00DB67D0">
        <w:rPr>
          <w:sz w:val="22"/>
          <w:szCs w:val="22"/>
        </w:rPr>
        <w:t xml:space="preserve">Personas datu apstrādes mērķis – organizēt nomas tiesību izsoles norisi un nekustamā īpašuma nomas līguma noslēgšanu. </w:t>
      </w:r>
    </w:p>
    <w:p w14:paraId="1C66A40B" w14:textId="77777777" w:rsidR="00DB67D0" w:rsidRPr="00DB67D0" w:rsidRDefault="00DB67D0" w:rsidP="00DB67D0">
      <w:pPr>
        <w:pStyle w:val="Style5"/>
        <w:spacing w:before="60" w:after="60"/>
        <w:ind w:left="0"/>
        <w:rPr>
          <w:sz w:val="22"/>
          <w:szCs w:val="22"/>
        </w:rPr>
      </w:pPr>
      <w:r w:rsidRPr="00DB67D0">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28AFFDF5" w14:textId="77777777" w:rsidR="00DB67D0" w:rsidRPr="00DB67D0" w:rsidRDefault="00DB67D0" w:rsidP="00DB67D0">
      <w:pPr>
        <w:pStyle w:val="Style5"/>
        <w:spacing w:before="60" w:after="60"/>
        <w:ind w:left="0"/>
        <w:rPr>
          <w:sz w:val="22"/>
          <w:szCs w:val="22"/>
        </w:rPr>
      </w:pPr>
      <w:r w:rsidRPr="00DB67D0">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02AE702E" w14:textId="77777777" w:rsidR="00DB67D0" w:rsidRPr="00DB67D0" w:rsidRDefault="00DB67D0" w:rsidP="00DB67D0">
      <w:pPr>
        <w:pStyle w:val="Style5"/>
        <w:ind w:left="0"/>
        <w:rPr>
          <w:sz w:val="22"/>
          <w:szCs w:val="22"/>
        </w:rPr>
      </w:pPr>
      <w:r w:rsidRPr="00DB67D0">
        <w:rPr>
          <w:sz w:val="22"/>
          <w:szCs w:val="22"/>
        </w:rPr>
        <w:t xml:space="preserve">Personas dati tiks glabāti atkarībā no dokumenta veida: </w:t>
      </w:r>
    </w:p>
    <w:p w14:paraId="791255D2" w14:textId="77777777" w:rsidR="00DB67D0" w:rsidRPr="00DB67D0" w:rsidRDefault="00DB67D0" w:rsidP="00DB67D0">
      <w:pPr>
        <w:pStyle w:val="Style5"/>
        <w:numPr>
          <w:ilvl w:val="0"/>
          <w:numId w:val="36"/>
        </w:numPr>
        <w:ind w:left="284" w:hanging="284"/>
        <w:rPr>
          <w:sz w:val="22"/>
          <w:szCs w:val="22"/>
        </w:rPr>
      </w:pPr>
      <w:r w:rsidRPr="00DB67D0">
        <w:rPr>
          <w:sz w:val="22"/>
          <w:szCs w:val="22"/>
        </w:rPr>
        <w:t>nomas tiesību izsoles lietas, tai skaitā Gulbenes novada pašvaldības mantas iznomāšanas komisijas protokoli un lēmums – pastāvīgi;</w:t>
      </w:r>
    </w:p>
    <w:p w14:paraId="4F735393" w14:textId="77777777" w:rsidR="00DB67D0" w:rsidRPr="00DB67D0" w:rsidRDefault="00DB67D0" w:rsidP="00DB67D0">
      <w:pPr>
        <w:pStyle w:val="Style5"/>
        <w:numPr>
          <w:ilvl w:val="0"/>
          <w:numId w:val="36"/>
        </w:numPr>
        <w:ind w:left="284" w:hanging="284"/>
        <w:rPr>
          <w:sz w:val="22"/>
          <w:szCs w:val="22"/>
        </w:rPr>
      </w:pPr>
      <w:r w:rsidRPr="00DB67D0">
        <w:rPr>
          <w:sz w:val="22"/>
          <w:szCs w:val="22"/>
        </w:rPr>
        <w:t>maksājumu informācija, kas saņemta pašvaldības kontā – 10 gadi.</w:t>
      </w:r>
    </w:p>
    <w:p w14:paraId="165A09BE" w14:textId="77777777" w:rsidR="00DB67D0" w:rsidRPr="00DB67D0" w:rsidRDefault="00DB67D0" w:rsidP="00DB67D0">
      <w:pPr>
        <w:pStyle w:val="Style5"/>
        <w:spacing w:before="60"/>
        <w:ind w:left="0"/>
        <w:rPr>
          <w:sz w:val="22"/>
          <w:szCs w:val="22"/>
        </w:rPr>
      </w:pPr>
      <w:r w:rsidRPr="00DB67D0">
        <w:rPr>
          <w:sz w:val="22"/>
          <w:szCs w:val="22"/>
        </w:rPr>
        <w:t>Datu subjektiem ir tiesības:</w:t>
      </w:r>
    </w:p>
    <w:p w14:paraId="1734819D" w14:textId="77777777" w:rsidR="00DB67D0" w:rsidRPr="00DB67D0" w:rsidRDefault="00DB67D0" w:rsidP="00DB67D0">
      <w:pPr>
        <w:pStyle w:val="Style5"/>
        <w:numPr>
          <w:ilvl w:val="0"/>
          <w:numId w:val="37"/>
        </w:numPr>
        <w:ind w:left="284" w:hanging="284"/>
        <w:rPr>
          <w:sz w:val="22"/>
          <w:szCs w:val="22"/>
        </w:rPr>
      </w:pPr>
      <w:r w:rsidRPr="00DB67D0">
        <w:rPr>
          <w:sz w:val="22"/>
          <w:szCs w:val="22"/>
        </w:rPr>
        <w:t xml:space="preserve">pieprasīt piekļūt saviem apstrādātajiem personas datiem; </w:t>
      </w:r>
    </w:p>
    <w:p w14:paraId="545D115E" w14:textId="77777777" w:rsidR="00DB67D0" w:rsidRPr="00DB67D0" w:rsidRDefault="00DB67D0" w:rsidP="00DB67D0">
      <w:pPr>
        <w:pStyle w:val="Style5"/>
        <w:numPr>
          <w:ilvl w:val="0"/>
          <w:numId w:val="37"/>
        </w:numPr>
        <w:ind w:left="284" w:hanging="284"/>
        <w:rPr>
          <w:sz w:val="22"/>
          <w:szCs w:val="22"/>
        </w:rPr>
      </w:pPr>
      <w:r w:rsidRPr="00DB67D0">
        <w:rPr>
          <w:sz w:val="22"/>
          <w:szCs w:val="22"/>
        </w:rPr>
        <w:t xml:space="preserve">pieprasīt personas datu pārzinim normatīvajos aktos noteiktajos gadījumos personas datu apstrādes ierobežošanu; </w:t>
      </w:r>
    </w:p>
    <w:p w14:paraId="117018DF" w14:textId="77777777" w:rsidR="00DB67D0" w:rsidRPr="00DB67D0" w:rsidRDefault="00DB67D0" w:rsidP="00DB67D0">
      <w:pPr>
        <w:pStyle w:val="Style5"/>
        <w:numPr>
          <w:ilvl w:val="0"/>
          <w:numId w:val="37"/>
        </w:numPr>
        <w:ind w:left="284" w:hanging="284"/>
        <w:rPr>
          <w:sz w:val="22"/>
          <w:szCs w:val="22"/>
        </w:rPr>
      </w:pPr>
      <w:r w:rsidRPr="00DB67D0">
        <w:rPr>
          <w:sz w:val="22"/>
          <w:szCs w:val="22"/>
        </w:rPr>
        <w:t>iesniegt sūdzību par nelikumīgu personas datu apstrādi Datu valsts inspekcijā.</w:t>
      </w:r>
    </w:p>
    <w:p w14:paraId="1476CEB3" w14:textId="77777777" w:rsidR="00DB67D0" w:rsidRPr="00DB67D0" w:rsidRDefault="00DB67D0" w:rsidP="00DB67D0">
      <w:pPr>
        <w:pStyle w:val="Default"/>
        <w:jc w:val="both"/>
        <w:rPr>
          <w:sz w:val="22"/>
          <w:szCs w:val="22"/>
        </w:rPr>
      </w:pPr>
    </w:p>
    <w:p w14:paraId="2CE45889" w14:textId="77777777" w:rsidR="00DB67D0" w:rsidRPr="00DB67D0" w:rsidRDefault="00DB67D0" w:rsidP="00DB67D0">
      <w:pPr>
        <w:spacing w:after="0" w:line="240" w:lineRule="auto"/>
        <w:jc w:val="both"/>
        <w:rPr>
          <w:rFonts w:ascii="Times New Roman" w:eastAsia="Times New Roman" w:hAnsi="Times New Roman" w:cs="Times New Roman"/>
          <w:i/>
        </w:rPr>
      </w:pPr>
      <w:r w:rsidRPr="00DB67D0">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60" w:history="1">
        <w:r w:rsidRPr="00DB67D0">
          <w:rPr>
            <w:rStyle w:val="Hipersaite"/>
            <w:rFonts w:ascii="Times New Roman" w:hAnsi="Times New Roman" w:cs="Times New Roman"/>
            <w:color w:val="0070C0"/>
          </w:rPr>
          <w:t>www.gulbene.lv</w:t>
        </w:r>
      </w:hyperlink>
      <w:r w:rsidRPr="00DB67D0">
        <w:rPr>
          <w:rFonts w:ascii="Times New Roman" w:hAnsi="Times New Roman" w:cs="Times New Roman"/>
        </w:rPr>
        <w:t>.</w:t>
      </w:r>
      <w:r w:rsidRPr="00DB67D0">
        <w:rPr>
          <w:rFonts w:ascii="Times New Roman" w:hAnsi="Times New Roman" w:cs="Times New Roman"/>
          <w:i/>
          <w:iCs/>
        </w:rPr>
        <w:t xml:space="preserve"> </w:t>
      </w:r>
    </w:p>
    <w:p w14:paraId="4F253964" w14:textId="77777777" w:rsidR="00DB67D0" w:rsidRPr="00DB67D0" w:rsidRDefault="00DB67D0" w:rsidP="00DB67D0">
      <w:pPr>
        <w:spacing w:after="0" w:line="240" w:lineRule="auto"/>
        <w:jc w:val="both"/>
        <w:rPr>
          <w:rFonts w:ascii="Times New Roman" w:eastAsia="Times New Roman" w:hAnsi="Times New Roman" w:cs="Times New Roman"/>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85"/>
        <w:gridCol w:w="5104"/>
      </w:tblGrid>
      <w:tr w:rsidR="00DB67D0" w:rsidRPr="00DB67D0" w14:paraId="314F2475" w14:textId="77777777" w:rsidTr="00723F3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2177EF4" w14:textId="77777777" w:rsidR="00DB67D0" w:rsidRPr="00DB67D0" w:rsidRDefault="00DB67D0"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Pe</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spacing w:val="-2"/>
                <w:w w:val="102"/>
              </w:rPr>
              <w:t>o</w:t>
            </w:r>
            <w:r w:rsidRPr="00DB67D0">
              <w:rPr>
                <w:rFonts w:ascii="Times New Roman" w:eastAsia="Times New Roman" w:hAnsi="Times New Roman" w:cs="Times New Roman"/>
                <w:w w:val="102"/>
              </w:rPr>
              <w:t>n</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s</w:t>
            </w:r>
            <w:r w:rsidRPr="00DB67D0">
              <w:rPr>
                <w:rFonts w:ascii="Times New Roman" w:eastAsia="Times New Roman" w:hAnsi="Times New Roman" w:cs="Times New Roman"/>
                <w:spacing w:val="-3"/>
                <w:w w:val="102"/>
              </w:rPr>
              <w:t xml:space="preserve"> p</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k</w:t>
            </w:r>
            <w:r w:rsidRPr="00DB67D0">
              <w:rPr>
                <w:rFonts w:ascii="Times New Roman" w:eastAsia="Times New Roman" w:hAnsi="Times New Roman" w:cs="Times New Roman"/>
                <w:spacing w:val="1"/>
                <w:w w:val="102"/>
              </w:rPr>
              <w:t>s</w:t>
            </w:r>
            <w:r w:rsidRPr="00DB67D0">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tcPr>
          <w:p w14:paraId="3A6E3760" w14:textId="77777777" w:rsidR="00DB67D0" w:rsidRPr="00DB67D0" w:rsidRDefault="00DB67D0" w:rsidP="00723F3C">
            <w:pPr>
              <w:spacing w:after="0" w:line="240" w:lineRule="auto"/>
              <w:rPr>
                <w:rFonts w:ascii="Times New Roman" w:eastAsia="Times New Roman" w:hAnsi="Times New Roman" w:cs="Times New Roman"/>
              </w:rPr>
            </w:pPr>
          </w:p>
        </w:tc>
      </w:tr>
      <w:tr w:rsidR="00DB67D0" w:rsidRPr="00DB67D0" w14:paraId="6078C610"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4367A64" w14:textId="77777777" w:rsidR="00DB67D0" w:rsidRPr="00DB67D0" w:rsidRDefault="00DB67D0"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2"/>
              </w:rPr>
              <w:t>V</w:t>
            </w:r>
            <w:r w:rsidRPr="00DB67D0">
              <w:rPr>
                <w:rFonts w:ascii="Times New Roman" w:eastAsia="Times New Roman" w:hAnsi="Times New Roman" w:cs="Times New Roman"/>
                <w:spacing w:val="3"/>
              </w:rPr>
              <w:t>ā</w:t>
            </w:r>
            <w:r w:rsidRPr="00DB67D0">
              <w:rPr>
                <w:rFonts w:ascii="Times New Roman" w:eastAsia="Times New Roman" w:hAnsi="Times New Roman" w:cs="Times New Roman"/>
                <w:spacing w:val="-1"/>
              </w:rPr>
              <w:t>r</w:t>
            </w:r>
            <w:r w:rsidRPr="00DB67D0">
              <w:rPr>
                <w:rFonts w:ascii="Times New Roman" w:eastAsia="Times New Roman" w:hAnsi="Times New Roman" w:cs="Times New Roman"/>
              </w:rPr>
              <w:t>d</w:t>
            </w:r>
            <w:r w:rsidRPr="00DB67D0">
              <w:rPr>
                <w:rFonts w:ascii="Times New Roman" w:eastAsia="Times New Roman" w:hAnsi="Times New Roman" w:cs="Times New Roman"/>
                <w:spacing w:val="-1"/>
              </w:rPr>
              <w:t>s</w:t>
            </w:r>
            <w:r w:rsidRPr="00DB67D0">
              <w:rPr>
                <w:rFonts w:ascii="Times New Roman" w:eastAsia="Times New Roman" w:hAnsi="Times New Roman" w:cs="Times New Roman"/>
              </w:rPr>
              <w:t>,</w:t>
            </w:r>
            <w:r w:rsidRPr="00DB67D0">
              <w:rPr>
                <w:rFonts w:ascii="Times New Roman" w:eastAsia="Times New Roman" w:hAnsi="Times New Roman" w:cs="Times New Roman"/>
                <w:spacing w:val="16"/>
              </w:rPr>
              <w:t xml:space="preserve"> </w:t>
            </w:r>
            <w:r w:rsidRPr="00DB67D0">
              <w:rPr>
                <w:rFonts w:ascii="Times New Roman" w:eastAsia="Times New Roman" w:hAnsi="Times New Roman" w:cs="Times New Roman"/>
                <w:w w:val="102"/>
              </w:rPr>
              <w:t>u</w:t>
            </w:r>
            <w:r w:rsidRPr="00DB67D0">
              <w:rPr>
                <w:rFonts w:ascii="Times New Roman" w:eastAsia="Times New Roman" w:hAnsi="Times New Roman" w:cs="Times New Roman"/>
                <w:spacing w:val="1"/>
                <w:w w:val="102"/>
              </w:rPr>
              <w:t>z</w:t>
            </w:r>
            <w:r w:rsidRPr="00DB67D0">
              <w:rPr>
                <w:rFonts w:ascii="Times New Roman" w:eastAsia="Times New Roman" w:hAnsi="Times New Roman" w:cs="Times New Roman"/>
                <w:spacing w:val="-2"/>
                <w:w w:val="102"/>
              </w:rPr>
              <w:t>v</w:t>
            </w:r>
            <w:r w:rsidRPr="00DB67D0">
              <w:rPr>
                <w:rFonts w:ascii="Times New Roman" w:eastAsia="Times New Roman" w:hAnsi="Times New Roman" w:cs="Times New Roman"/>
                <w:spacing w:val="1"/>
                <w:w w:val="102"/>
              </w:rPr>
              <w:t>ā</w:t>
            </w:r>
            <w:r w:rsidRPr="00DB67D0">
              <w:rPr>
                <w:rFonts w:ascii="Times New Roman" w:eastAsia="Times New Roman" w:hAnsi="Times New Roman" w:cs="Times New Roman"/>
                <w:spacing w:val="-1"/>
                <w:w w:val="102"/>
              </w:rPr>
              <w:t>r</w:t>
            </w:r>
            <w:r w:rsidRPr="00DB67D0">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tcPr>
          <w:p w14:paraId="790218A7" w14:textId="77777777" w:rsidR="00DB67D0" w:rsidRPr="00DB67D0" w:rsidRDefault="00DB67D0" w:rsidP="00723F3C">
            <w:pPr>
              <w:spacing w:after="0" w:line="240" w:lineRule="auto"/>
              <w:ind w:left="105"/>
              <w:rPr>
                <w:rFonts w:ascii="Times New Roman" w:eastAsia="Times New Roman" w:hAnsi="Times New Roman" w:cs="Times New Roman"/>
              </w:rPr>
            </w:pPr>
          </w:p>
        </w:tc>
      </w:tr>
      <w:tr w:rsidR="00DB67D0" w:rsidRPr="00DB67D0" w14:paraId="7E58AB4F" w14:textId="77777777" w:rsidTr="00723F3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4533659" w14:textId="77777777" w:rsidR="00DB67D0" w:rsidRPr="00DB67D0" w:rsidRDefault="00DB67D0"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A</w:t>
            </w:r>
            <w:r w:rsidRPr="00DB67D0">
              <w:rPr>
                <w:rFonts w:ascii="Times New Roman" w:eastAsia="Times New Roman" w:hAnsi="Times New Roman" w:cs="Times New Roman"/>
                <w:w w:val="102"/>
              </w:rPr>
              <w:t>m</w:t>
            </w:r>
            <w:r w:rsidRPr="00DB67D0">
              <w:rPr>
                <w:rFonts w:ascii="Times New Roman" w:eastAsia="Times New Roman" w:hAnsi="Times New Roman" w:cs="Times New Roman"/>
                <w:spacing w:val="3"/>
                <w:w w:val="102"/>
              </w:rPr>
              <w:t>a</w:t>
            </w:r>
            <w:r w:rsidRPr="00DB67D0">
              <w:rPr>
                <w:rFonts w:ascii="Times New Roman" w:eastAsia="Times New Roman" w:hAnsi="Times New Roman" w:cs="Times New Roman"/>
                <w:w w:val="102"/>
              </w:rPr>
              <w:t>ts (ja attiecināms)</w:t>
            </w:r>
          </w:p>
        </w:tc>
        <w:tc>
          <w:tcPr>
            <w:tcW w:w="2718" w:type="pct"/>
            <w:tcBorders>
              <w:top w:val="single" w:sz="4" w:space="0" w:color="auto"/>
              <w:left w:val="single" w:sz="4" w:space="0" w:color="auto"/>
              <w:bottom w:val="single" w:sz="4" w:space="0" w:color="auto"/>
              <w:right w:val="single" w:sz="4" w:space="0" w:color="auto"/>
            </w:tcBorders>
          </w:tcPr>
          <w:p w14:paraId="5758A256" w14:textId="77777777" w:rsidR="00DB67D0" w:rsidRPr="00DB67D0" w:rsidRDefault="00DB67D0" w:rsidP="00723F3C">
            <w:pPr>
              <w:spacing w:after="0" w:line="240" w:lineRule="auto"/>
              <w:ind w:left="105"/>
              <w:rPr>
                <w:rFonts w:ascii="Times New Roman" w:eastAsia="Times New Roman" w:hAnsi="Times New Roman" w:cs="Times New Roman"/>
              </w:rPr>
            </w:pPr>
          </w:p>
        </w:tc>
      </w:tr>
      <w:tr w:rsidR="00DB67D0" w:rsidRPr="00DB67D0" w14:paraId="00BC2DC3"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AB0EF62" w14:textId="77777777" w:rsidR="00DB67D0" w:rsidRPr="00DB67D0" w:rsidRDefault="00DB67D0" w:rsidP="00723F3C">
            <w:pPr>
              <w:spacing w:after="0" w:line="240" w:lineRule="auto"/>
              <w:ind w:left="95"/>
              <w:rPr>
                <w:rFonts w:ascii="Times New Roman" w:eastAsia="Times New Roman" w:hAnsi="Times New Roman" w:cs="Times New Roman"/>
              </w:rPr>
            </w:pPr>
            <w:r w:rsidRPr="00DB67D0">
              <w:rPr>
                <w:rFonts w:ascii="Times New Roman" w:eastAsia="Times New Roman" w:hAnsi="Times New Roman" w:cs="Times New Roman"/>
                <w:spacing w:val="1"/>
                <w:w w:val="102"/>
              </w:rPr>
              <w:t>Da</w:t>
            </w:r>
            <w:r w:rsidRPr="00DB67D0">
              <w:rPr>
                <w:rFonts w:ascii="Times New Roman" w:eastAsia="Times New Roman" w:hAnsi="Times New Roman" w:cs="Times New Roman"/>
                <w:spacing w:val="2"/>
                <w:w w:val="102"/>
              </w:rPr>
              <w:t>t</w:t>
            </w:r>
            <w:r w:rsidRPr="00DB67D0">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tcPr>
          <w:p w14:paraId="60DC5BD7" w14:textId="77777777" w:rsidR="00DB67D0" w:rsidRPr="00DB67D0" w:rsidRDefault="00DB67D0" w:rsidP="00723F3C">
            <w:pPr>
              <w:spacing w:after="0" w:line="240" w:lineRule="auto"/>
              <w:ind w:left="105"/>
              <w:rPr>
                <w:rFonts w:ascii="Times New Roman" w:eastAsia="Times New Roman" w:hAnsi="Times New Roman" w:cs="Times New Roman"/>
              </w:rPr>
            </w:pPr>
          </w:p>
        </w:tc>
      </w:tr>
    </w:tbl>
    <w:p w14:paraId="4E343F78" w14:textId="77777777" w:rsidR="00DB67D0" w:rsidRPr="00DB67D0" w:rsidRDefault="00DB67D0" w:rsidP="00DB67D0">
      <w:pPr>
        <w:rPr>
          <w:rFonts w:ascii="Times New Roman" w:hAnsi="Times New Roman" w:cs="Times New Roman"/>
        </w:rPr>
      </w:pPr>
    </w:p>
    <w:p w14:paraId="0AED3545" w14:textId="12CE254F" w:rsidR="00DB67D0" w:rsidRPr="00DB67D0" w:rsidRDefault="00DB67D0">
      <w:pPr>
        <w:rPr>
          <w:rFonts w:ascii="Times New Roman" w:hAnsi="Times New Roman" w:cs="Times New Roman"/>
        </w:rPr>
      </w:pPr>
      <w:r w:rsidRPr="00DB67D0">
        <w:rPr>
          <w:rFonts w:ascii="Times New Roman" w:hAnsi="Times New Roman" w:cs="Times New Roman"/>
        </w:rPr>
        <w:br w:type="page"/>
      </w:r>
    </w:p>
    <w:p w14:paraId="735706B0" w14:textId="77777777" w:rsidR="00DB67D0" w:rsidRPr="00DB67D0" w:rsidRDefault="00DB67D0" w:rsidP="00DB67D0">
      <w:pPr>
        <w:spacing w:after="0"/>
        <w:jc w:val="right"/>
        <w:rPr>
          <w:rFonts w:ascii="Times New Roman" w:hAnsi="Times New Roman" w:cs="Times New Roman"/>
          <w:bCs/>
        </w:rPr>
      </w:pPr>
      <w:r w:rsidRPr="00DB67D0">
        <w:rPr>
          <w:rFonts w:ascii="Times New Roman" w:hAnsi="Times New Roman" w:cs="Times New Roman"/>
          <w:bCs/>
        </w:rPr>
        <w:lastRenderedPageBreak/>
        <w:t xml:space="preserve"> 2.pielikums</w:t>
      </w:r>
    </w:p>
    <w:p w14:paraId="6CA8732A" w14:textId="0D9B2E4F" w:rsidR="00DB67D0" w:rsidRPr="00DB67D0" w:rsidRDefault="00DB67D0" w:rsidP="00DB67D0">
      <w:pPr>
        <w:spacing w:after="0"/>
        <w:jc w:val="right"/>
        <w:rPr>
          <w:rFonts w:ascii="Times New Roman" w:hAnsi="Times New Roman" w:cs="Times New Roman"/>
        </w:rPr>
      </w:pPr>
      <w:r w:rsidRPr="00DB67D0">
        <w:rPr>
          <w:rFonts w:ascii="Times New Roman" w:hAnsi="Times New Roman" w:cs="Times New Roman"/>
        </w:rPr>
        <w:t xml:space="preserve">2024.gada </w:t>
      </w:r>
      <w:r w:rsidR="003F2809">
        <w:rPr>
          <w:rFonts w:ascii="Times New Roman" w:hAnsi="Times New Roman" w:cs="Times New Roman"/>
        </w:rPr>
        <w:t xml:space="preserve">30.augusta </w:t>
      </w:r>
      <w:r w:rsidRPr="00DB67D0">
        <w:rPr>
          <w:rFonts w:ascii="Times New Roman" w:hAnsi="Times New Roman" w:cs="Times New Roman"/>
        </w:rPr>
        <w:t>Gulbenes novada pašvaldības</w:t>
      </w:r>
    </w:p>
    <w:p w14:paraId="1556FB63" w14:textId="0FD30DD3" w:rsidR="00DB67D0" w:rsidRPr="00DB67D0" w:rsidRDefault="00DB67D0" w:rsidP="00DB67D0">
      <w:pPr>
        <w:spacing w:after="0"/>
        <w:jc w:val="right"/>
        <w:rPr>
          <w:rFonts w:ascii="Times New Roman" w:hAnsi="Times New Roman" w:cs="Times New Roman"/>
        </w:rPr>
      </w:pPr>
      <w:r w:rsidRPr="00DB67D0">
        <w:rPr>
          <w:rFonts w:ascii="Times New Roman" w:hAnsi="Times New Roman" w:cs="Times New Roman"/>
        </w:rPr>
        <w:t xml:space="preserve">mantas iznomāšanas komisijas lēmumam </w:t>
      </w:r>
      <w:proofErr w:type="spellStart"/>
      <w:r w:rsidRPr="00DB67D0">
        <w:rPr>
          <w:rFonts w:ascii="Times New Roman" w:hAnsi="Times New Roman" w:cs="Times New Roman"/>
        </w:rPr>
        <w:t>Nr.GND</w:t>
      </w:r>
      <w:proofErr w:type="spellEnd"/>
      <w:r w:rsidRPr="00DB67D0">
        <w:rPr>
          <w:rFonts w:ascii="Times New Roman" w:hAnsi="Times New Roman" w:cs="Times New Roman"/>
        </w:rPr>
        <w:t>/2.6.1/24/</w:t>
      </w:r>
      <w:r w:rsidR="003F2809">
        <w:rPr>
          <w:rFonts w:ascii="Times New Roman" w:hAnsi="Times New Roman" w:cs="Times New Roman"/>
        </w:rPr>
        <w:t>352</w:t>
      </w:r>
    </w:p>
    <w:p w14:paraId="44F6B272" w14:textId="77777777" w:rsidR="00DB67D0" w:rsidRPr="00DB67D0" w:rsidRDefault="00DB67D0" w:rsidP="00DB67D0">
      <w:pPr>
        <w:tabs>
          <w:tab w:val="left" w:pos="7184"/>
        </w:tabs>
        <w:spacing w:after="0" w:line="240" w:lineRule="auto"/>
        <w:jc w:val="right"/>
        <w:rPr>
          <w:rFonts w:ascii="Times New Roman" w:hAnsi="Times New Roman" w:cs="Times New Roman"/>
          <w:b/>
        </w:rPr>
      </w:pPr>
    </w:p>
    <w:p w14:paraId="4728A312" w14:textId="77777777" w:rsidR="00DB67D0" w:rsidRPr="00DB67D0" w:rsidRDefault="00DB67D0" w:rsidP="00DB67D0">
      <w:pPr>
        <w:tabs>
          <w:tab w:val="left" w:pos="7184"/>
        </w:tabs>
        <w:spacing w:after="0" w:line="240" w:lineRule="auto"/>
        <w:jc w:val="center"/>
        <w:rPr>
          <w:rFonts w:ascii="Times New Roman" w:hAnsi="Times New Roman" w:cs="Times New Roman"/>
          <w:b/>
        </w:rPr>
      </w:pPr>
      <w:r w:rsidRPr="00DB67D0">
        <w:rPr>
          <w:rFonts w:ascii="Times New Roman" w:hAnsi="Times New Roman" w:cs="Times New Roman"/>
          <w:b/>
        </w:rPr>
        <w:t>Publicējamā informācija par nomas objektu</w:t>
      </w:r>
    </w:p>
    <w:p w14:paraId="7D04B357" w14:textId="77777777" w:rsidR="00DB67D0" w:rsidRPr="00DB67D0" w:rsidRDefault="00DB67D0" w:rsidP="00DB67D0">
      <w:pPr>
        <w:tabs>
          <w:tab w:val="left" w:pos="7184"/>
        </w:tabs>
        <w:spacing w:after="0" w:line="240" w:lineRule="auto"/>
        <w:jc w:val="center"/>
        <w:rPr>
          <w:rFonts w:ascii="Times New Roman" w:hAnsi="Times New Roman" w:cs="Times New Roman"/>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DB67D0" w:rsidRPr="00DB67D0" w14:paraId="01B7E393" w14:textId="77777777" w:rsidTr="00DB67D0">
        <w:tc>
          <w:tcPr>
            <w:tcW w:w="2547" w:type="dxa"/>
            <w:tcBorders>
              <w:top w:val="single" w:sz="4" w:space="0" w:color="auto"/>
              <w:left w:val="single" w:sz="4" w:space="0" w:color="auto"/>
              <w:bottom w:val="single" w:sz="4" w:space="0" w:color="auto"/>
              <w:right w:val="single" w:sz="4" w:space="0" w:color="auto"/>
            </w:tcBorders>
            <w:vAlign w:val="center"/>
            <w:hideMark/>
          </w:tcPr>
          <w:p w14:paraId="38610D96"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tiesību izsoles organizētājs</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E530C6E"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Gulbenes novada pašvaldība, reģistrācijas Nr.90009116327</w:t>
            </w:r>
          </w:p>
          <w:p w14:paraId="5310C91A" w14:textId="77777777" w:rsidR="00DB67D0" w:rsidRPr="00DB67D0" w:rsidRDefault="00DB67D0" w:rsidP="00723F3C">
            <w:pPr>
              <w:spacing w:after="0"/>
              <w:rPr>
                <w:rFonts w:ascii="Times New Roman" w:hAnsi="Times New Roman" w:cs="Times New Roman"/>
              </w:rPr>
            </w:pPr>
            <w:r w:rsidRPr="00DB67D0">
              <w:rPr>
                <w:rFonts w:ascii="Times New Roman" w:hAnsi="Times New Roman" w:cs="Times New Roman"/>
              </w:rPr>
              <w:t>juridiskā adrese Ābeļu iela 2, Gulbene, Gulbenes novads</w:t>
            </w:r>
          </w:p>
          <w:p w14:paraId="45FFCF13" w14:textId="77777777" w:rsidR="00DB67D0" w:rsidRPr="00DB67D0" w:rsidRDefault="00DB67D0" w:rsidP="00723F3C">
            <w:pPr>
              <w:spacing w:after="0"/>
              <w:rPr>
                <w:rFonts w:ascii="Times New Roman" w:hAnsi="Times New Roman" w:cs="Times New Roman"/>
              </w:rPr>
            </w:pPr>
            <w:r w:rsidRPr="00DB67D0">
              <w:rPr>
                <w:rFonts w:ascii="Times New Roman" w:hAnsi="Times New Roman" w:cs="Times New Roman"/>
              </w:rPr>
              <w:t xml:space="preserve">e-pasts: </w:t>
            </w:r>
            <w:hyperlink r:id="rId61" w:history="1">
              <w:r w:rsidRPr="00DB67D0">
                <w:rPr>
                  <w:rFonts w:ascii="Times New Roman" w:hAnsi="Times New Roman" w:cs="Times New Roman"/>
                </w:rPr>
                <w:t>dome@gulbene.lv</w:t>
              </w:r>
            </w:hyperlink>
            <w:r w:rsidRPr="00DB67D0">
              <w:rPr>
                <w:rFonts w:ascii="Times New Roman" w:hAnsi="Times New Roman" w:cs="Times New Roman"/>
              </w:rPr>
              <w:t>, tālr.+371 64497710</w:t>
            </w:r>
          </w:p>
        </w:tc>
      </w:tr>
      <w:tr w:rsidR="00DB67D0" w:rsidRPr="00DB67D0" w14:paraId="6E36296C"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06A21F73"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objekts</w:t>
            </w:r>
          </w:p>
        </w:tc>
        <w:tc>
          <w:tcPr>
            <w:tcW w:w="6520" w:type="dxa"/>
            <w:tcBorders>
              <w:top w:val="single" w:sz="4" w:space="0" w:color="auto"/>
              <w:left w:val="single" w:sz="4" w:space="0" w:color="auto"/>
              <w:bottom w:val="single" w:sz="4" w:space="0" w:color="auto"/>
              <w:right w:val="single" w:sz="4" w:space="0" w:color="auto"/>
            </w:tcBorders>
            <w:vAlign w:val="center"/>
          </w:tcPr>
          <w:p w14:paraId="149D363B"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Nekustamā īpašuma Galgauskas pagastā ar nosaukumu “Galgauskas pamatskola”, kadastra Nr.5056 004 0335, sastāvā esošā ēka ar kadastra apzīmējumu 5056 004 0221 006 1499,90 m</w:t>
            </w:r>
            <w:r w:rsidRPr="00DB67D0">
              <w:rPr>
                <w:rFonts w:ascii="Times New Roman" w:hAnsi="Times New Roman" w:cs="Times New Roman"/>
                <w:vertAlign w:val="superscript"/>
              </w:rPr>
              <w:t>2</w:t>
            </w:r>
            <w:r w:rsidRPr="00DB67D0">
              <w:rPr>
                <w:rFonts w:ascii="Times New Roman" w:hAnsi="Times New Roman" w:cs="Times New Roman"/>
              </w:rPr>
              <w:t xml:space="preserve"> platībā, ēkas ar kadastra apzīmējumu 5056 004 0221 011 daļa 128,2 m</w:t>
            </w:r>
            <w:r w:rsidRPr="00DB67D0">
              <w:rPr>
                <w:rFonts w:ascii="Times New Roman" w:hAnsi="Times New Roman" w:cs="Times New Roman"/>
                <w:vertAlign w:val="superscript"/>
              </w:rPr>
              <w:t>2</w:t>
            </w:r>
            <w:r w:rsidRPr="00DB67D0">
              <w:rPr>
                <w:rFonts w:ascii="Times New Roman" w:hAnsi="Times New Roman" w:cs="Times New Roman"/>
              </w:rPr>
              <w:t xml:space="preserve"> platībā un funkcionāli saistītā zemes vienības ar kadastra apzīmējumu 5056 004 0335 daļa 0,19 ha platībā.</w:t>
            </w:r>
          </w:p>
        </w:tc>
      </w:tr>
      <w:tr w:rsidR="00DB67D0" w:rsidRPr="00DB67D0" w14:paraId="23BFFB8E" w14:textId="77777777" w:rsidTr="00DB67D0">
        <w:tc>
          <w:tcPr>
            <w:tcW w:w="2547" w:type="dxa"/>
            <w:tcBorders>
              <w:top w:val="single" w:sz="4" w:space="0" w:color="auto"/>
              <w:left w:val="single" w:sz="4" w:space="0" w:color="auto"/>
              <w:bottom w:val="single" w:sz="4" w:space="0" w:color="auto"/>
              <w:right w:val="single" w:sz="4" w:space="0" w:color="auto"/>
            </w:tcBorders>
          </w:tcPr>
          <w:p w14:paraId="2EE00770"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objekta (ēkas) galvenais lietošanas veids</w:t>
            </w:r>
          </w:p>
        </w:tc>
        <w:tc>
          <w:tcPr>
            <w:tcW w:w="6520" w:type="dxa"/>
            <w:tcBorders>
              <w:top w:val="single" w:sz="4" w:space="0" w:color="auto"/>
              <w:left w:val="single" w:sz="4" w:space="0" w:color="auto"/>
              <w:bottom w:val="single" w:sz="4" w:space="0" w:color="auto"/>
              <w:right w:val="single" w:sz="4" w:space="0" w:color="auto"/>
            </w:tcBorders>
            <w:vAlign w:val="center"/>
          </w:tcPr>
          <w:p w14:paraId="638A24D5"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Ēka ar kadastra apzīmējumu 5056 004 0221 006 (Galgauskas pamatskola) – skolas, universitātes un zinātniskajai pētniecībai paredzētās ēkas (kods 1263);</w:t>
            </w:r>
          </w:p>
          <w:p w14:paraId="45B3F4B7"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Ēka ar kadastra apzīmējumu 5056 004 0221 011 (Šķūnis) – citas, iepriekš neklasificētas, ēkas (kods 1274).</w:t>
            </w:r>
          </w:p>
        </w:tc>
      </w:tr>
      <w:tr w:rsidR="00DB67D0" w:rsidRPr="00DB67D0" w14:paraId="6822EDD6" w14:textId="77777777" w:rsidTr="00DB67D0">
        <w:tc>
          <w:tcPr>
            <w:tcW w:w="2547" w:type="dxa"/>
            <w:tcBorders>
              <w:top w:val="single" w:sz="4" w:space="0" w:color="auto"/>
              <w:left w:val="single" w:sz="4" w:space="0" w:color="auto"/>
              <w:bottom w:val="single" w:sz="4" w:space="0" w:color="auto"/>
              <w:right w:val="single" w:sz="4" w:space="0" w:color="auto"/>
            </w:tcBorders>
          </w:tcPr>
          <w:p w14:paraId="17223FB8"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objekta (zemes vienības) lietošanas mērķis</w:t>
            </w:r>
          </w:p>
        </w:tc>
        <w:tc>
          <w:tcPr>
            <w:tcW w:w="6520" w:type="dxa"/>
            <w:tcBorders>
              <w:top w:val="single" w:sz="4" w:space="0" w:color="auto"/>
              <w:left w:val="single" w:sz="4" w:space="0" w:color="auto"/>
              <w:bottom w:val="single" w:sz="4" w:space="0" w:color="auto"/>
              <w:right w:val="single" w:sz="4" w:space="0" w:color="auto"/>
            </w:tcBorders>
            <w:vAlign w:val="center"/>
          </w:tcPr>
          <w:p w14:paraId="17F3341D"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Izglītības un zinātnes iestāžu apbūve (kods 0901).</w:t>
            </w:r>
          </w:p>
        </w:tc>
      </w:tr>
      <w:tr w:rsidR="00DB67D0" w:rsidRPr="00DB67D0" w14:paraId="776A0313" w14:textId="77777777" w:rsidTr="00DB67D0">
        <w:tc>
          <w:tcPr>
            <w:tcW w:w="2547" w:type="dxa"/>
            <w:tcBorders>
              <w:top w:val="single" w:sz="4" w:space="0" w:color="auto"/>
              <w:left w:val="single" w:sz="4" w:space="0" w:color="auto"/>
              <w:bottom w:val="single" w:sz="4" w:space="0" w:color="auto"/>
              <w:right w:val="single" w:sz="4" w:space="0" w:color="auto"/>
            </w:tcBorders>
          </w:tcPr>
          <w:p w14:paraId="1F0B1884"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Nomas objekta apgrūtinājumi</w:t>
            </w:r>
          </w:p>
        </w:tc>
        <w:tc>
          <w:tcPr>
            <w:tcW w:w="6520" w:type="dxa"/>
            <w:tcBorders>
              <w:top w:val="single" w:sz="4" w:space="0" w:color="auto"/>
              <w:left w:val="single" w:sz="4" w:space="0" w:color="auto"/>
              <w:bottom w:val="single" w:sz="4" w:space="0" w:color="auto"/>
              <w:right w:val="single" w:sz="4" w:space="0" w:color="auto"/>
            </w:tcBorders>
            <w:vAlign w:val="center"/>
          </w:tcPr>
          <w:p w14:paraId="07B83767" w14:textId="77777777" w:rsidR="00DB67D0" w:rsidRPr="00DB67D0" w:rsidRDefault="00DB67D0" w:rsidP="00723F3C">
            <w:pPr>
              <w:tabs>
                <w:tab w:val="left" w:pos="567"/>
              </w:tabs>
              <w:spacing w:after="0" w:line="240" w:lineRule="auto"/>
              <w:contextualSpacing/>
              <w:jc w:val="both"/>
              <w:rPr>
                <w:rFonts w:ascii="Times New Roman" w:eastAsia="Times New Roman" w:hAnsi="Times New Roman" w:cs="Times New Roman"/>
                <w:color w:val="000000"/>
                <w:kern w:val="2"/>
                <w:lang w:eastAsia="lv-LV"/>
                <w14:ligatures w14:val="standardContextual"/>
              </w:rPr>
            </w:pPr>
            <w:r w:rsidRPr="00DB67D0">
              <w:rPr>
                <w:rFonts w:ascii="Times New Roman" w:hAnsi="Times New Roman" w:cs="Times New Roman"/>
                <w:kern w:val="2"/>
                <w14:ligatures w14:val="standardContextual"/>
              </w:rPr>
              <w:t>Zemesgrāmatā ierakstītas lietu tiesības, kas apgrūtina Nomas objektu</w:t>
            </w:r>
            <w:r w:rsidRPr="00DB67D0">
              <w:rPr>
                <w:rFonts w:ascii="Times New Roman" w:eastAsia="Times New Roman" w:hAnsi="Times New Roman" w:cs="Times New Roman"/>
                <w:color w:val="000000"/>
                <w:kern w:val="2"/>
                <w:lang w:eastAsia="lv-LV"/>
                <w14:ligatures w14:val="standardContextual"/>
              </w:rPr>
              <w:t>:</w:t>
            </w:r>
          </w:p>
          <w:p w14:paraId="41322DC7"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no 10 līdz 25 kilometriem garas dabiskas ūdensteces vides un dabas resursu 0.7 ha</w:t>
            </w:r>
          </w:p>
          <w:p w14:paraId="3D131072"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vietējas nozīmes kultūras pieminekļa teritorija un objekti;</w:t>
            </w:r>
          </w:p>
          <w:p w14:paraId="1F6AC77F"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0.22 ha;</w:t>
            </w:r>
          </w:p>
          <w:p w14:paraId="5E74240F"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0.3 ha;</w:t>
            </w:r>
          </w:p>
          <w:p w14:paraId="289833E2"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gar valsts vietējiem un pašvaldību autoceļiem lauku apvidos 0.51 ha;</w:t>
            </w:r>
          </w:p>
          <w:p w14:paraId="720B362C"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0.06 ha;</w:t>
            </w:r>
          </w:p>
          <w:p w14:paraId="332A245B"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0.03 ha;</w:t>
            </w:r>
          </w:p>
          <w:p w14:paraId="72C17FF6"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0.06 ha;</w:t>
            </w:r>
          </w:p>
          <w:p w14:paraId="0456F675"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ekspluatācijas aizsargjoslas teritorija ap elektrisko tīklu gaisvadu līniju pilsētās un ciemos ar nominālo spriegumu līdz 20 kilovoltiem 0.07 ha;</w:t>
            </w:r>
          </w:p>
          <w:p w14:paraId="1739A42C" w14:textId="77777777" w:rsidR="00DB67D0" w:rsidRPr="00DB67D0" w:rsidRDefault="00DB67D0" w:rsidP="00DB67D0">
            <w:pPr>
              <w:pStyle w:val="Sarakstarindkopa"/>
              <w:numPr>
                <w:ilvl w:val="0"/>
                <w:numId w:val="53"/>
              </w:numPr>
              <w:autoSpaceDE w:val="0"/>
              <w:autoSpaceDN w:val="0"/>
              <w:adjustRightInd w:val="0"/>
              <w:spacing w:after="0" w:line="240" w:lineRule="auto"/>
              <w:contextualSpacing w:val="0"/>
              <w:rPr>
                <w:rFonts w:ascii="Times New Roman" w:eastAsia="TimesNewRomanPSMT" w:hAnsi="Times New Roman" w:cs="Times New Roman"/>
              </w:rPr>
            </w:pPr>
            <w:r w:rsidRPr="00DB67D0">
              <w:rPr>
                <w:rFonts w:ascii="Times New Roman" w:eastAsia="TimesNewRomanPSMT" w:hAnsi="Times New Roman" w:cs="Times New Roman"/>
              </w:rPr>
              <w:t>Atzīme - ceļa servitūta teritorija 0.02 ha.</w:t>
            </w:r>
          </w:p>
          <w:p w14:paraId="195BF245" w14:textId="77777777" w:rsidR="00DB67D0" w:rsidRPr="00DB67D0" w:rsidRDefault="00DB67D0" w:rsidP="00723F3C">
            <w:pPr>
              <w:spacing w:after="0"/>
              <w:jc w:val="both"/>
              <w:rPr>
                <w:rFonts w:ascii="Times New Roman" w:hAnsi="Times New Roman" w:cs="Times New Roman"/>
              </w:rPr>
            </w:pPr>
          </w:p>
        </w:tc>
      </w:tr>
      <w:tr w:rsidR="00DB67D0" w:rsidRPr="00DB67D0" w14:paraId="04B161A8" w14:textId="77777777" w:rsidTr="00DB67D0">
        <w:tc>
          <w:tcPr>
            <w:tcW w:w="2547" w:type="dxa"/>
            <w:tcBorders>
              <w:top w:val="single" w:sz="4" w:space="0" w:color="auto"/>
              <w:left w:val="single" w:sz="4" w:space="0" w:color="auto"/>
              <w:bottom w:val="single" w:sz="4" w:space="0" w:color="auto"/>
              <w:right w:val="single" w:sz="4" w:space="0" w:color="auto"/>
            </w:tcBorders>
          </w:tcPr>
          <w:p w14:paraId="3904F114"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objekta iznomāšanas mērķis</w:t>
            </w:r>
          </w:p>
        </w:tc>
        <w:tc>
          <w:tcPr>
            <w:tcW w:w="6520" w:type="dxa"/>
            <w:tcBorders>
              <w:top w:val="single" w:sz="4" w:space="0" w:color="auto"/>
              <w:left w:val="single" w:sz="4" w:space="0" w:color="auto"/>
              <w:bottom w:val="single" w:sz="4" w:space="0" w:color="auto"/>
              <w:right w:val="single" w:sz="4" w:space="0" w:color="auto"/>
            </w:tcBorders>
            <w:vAlign w:val="center"/>
          </w:tcPr>
          <w:p w14:paraId="0DA16BCD" w14:textId="77777777" w:rsidR="00DB67D0" w:rsidRPr="00DB67D0" w:rsidRDefault="00DB67D0" w:rsidP="00723F3C">
            <w:pPr>
              <w:spacing w:after="0"/>
              <w:jc w:val="both"/>
              <w:rPr>
                <w:rFonts w:ascii="Times New Roman" w:hAnsi="Times New Roman" w:cs="Times New Roman"/>
                <w:noProof/>
              </w:rPr>
            </w:pPr>
            <w:r w:rsidRPr="00DB67D0">
              <w:rPr>
                <w:rFonts w:ascii="Times New Roman" w:hAnsi="Times New Roman" w:cs="Times New Roman"/>
                <w:noProof/>
              </w:rPr>
              <w:t>Saimnieciskās darbības veikšana.</w:t>
            </w:r>
          </w:p>
        </w:tc>
      </w:tr>
      <w:tr w:rsidR="00DB67D0" w:rsidRPr="00DB67D0" w14:paraId="01CD77CA" w14:textId="77777777" w:rsidTr="00DB67D0">
        <w:tc>
          <w:tcPr>
            <w:tcW w:w="2547" w:type="dxa"/>
            <w:tcBorders>
              <w:top w:val="single" w:sz="4" w:space="0" w:color="auto"/>
              <w:left w:val="single" w:sz="4" w:space="0" w:color="auto"/>
              <w:bottom w:val="single" w:sz="4" w:space="0" w:color="auto"/>
              <w:right w:val="single" w:sz="4" w:space="0" w:color="auto"/>
            </w:tcBorders>
          </w:tcPr>
          <w:p w14:paraId="23FC16C4"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lastRenderedPageBreak/>
              <w:t>Cita Nomas objektu raksturojoša informācija</w:t>
            </w:r>
          </w:p>
        </w:tc>
        <w:tc>
          <w:tcPr>
            <w:tcW w:w="6520" w:type="dxa"/>
            <w:tcBorders>
              <w:top w:val="single" w:sz="4" w:space="0" w:color="auto"/>
              <w:left w:val="single" w:sz="4" w:space="0" w:color="auto"/>
              <w:bottom w:val="single" w:sz="4" w:space="0" w:color="auto"/>
              <w:right w:val="single" w:sz="4" w:space="0" w:color="auto"/>
            </w:tcBorders>
            <w:vAlign w:val="center"/>
          </w:tcPr>
          <w:p w14:paraId="1902218A"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w:t>
            </w:r>
          </w:p>
        </w:tc>
      </w:tr>
      <w:tr w:rsidR="00DB67D0" w:rsidRPr="00DB67D0" w14:paraId="6FD74FC7" w14:textId="77777777" w:rsidTr="00DB67D0">
        <w:tc>
          <w:tcPr>
            <w:tcW w:w="2547" w:type="dxa"/>
            <w:tcBorders>
              <w:top w:val="single" w:sz="4" w:space="0" w:color="auto"/>
              <w:left w:val="single" w:sz="4" w:space="0" w:color="auto"/>
              <w:bottom w:val="single" w:sz="4" w:space="0" w:color="auto"/>
              <w:right w:val="single" w:sz="4" w:space="0" w:color="auto"/>
            </w:tcBorders>
            <w:vAlign w:val="center"/>
            <w:hideMark/>
          </w:tcPr>
          <w:p w14:paraId="42792CE4"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līguma termiņš</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DBBFCA0" w14:textId="77777777" w:rsidR="00DB67D0" w:rsidRPr="00DB67D0" w:rsidRDefault="00DB67D0" w:rsidP="00723F3C">
            <w:pPr>
              <w:spacing w:after="0"/>
              <w:rPr>
                <w:rFonts w:ascii="Times New Roman" w:hAnsi="Times New Roman" w:cs="Times New Roman"/>
              </w:rPr>
            </w:pPr>
            <w:r w:rsidRPr="00DB67D0">
              <w:rPr>
                <w:rFonts w:ascii="Times New Roman" w:hAnsi="Times New Roman" w:cs="Times New Roman"/>
              </w:rPr>
              <w:t>1 (viens) gads.</w:t>
            </w:r>
          </w:p>
        </w:tc>
      </w:tr>
      <w:tr w:rsidR="00DB67D0" w:rsidRPr="00DB67D0" w14:paraId="2C92275F" w14:textId="77777777" w:rsidTr="00DB67D0">
        <w:tc>
          <w:tcPr>
            <w:tcW w:w="2547" w:type="dxa"/>
            <w:tcBorders>
              <w:top w:val="single" w:sz="4" w:space="0" w:color="auto"/>
              <w:left w:val="single" w:sz="4" w:space="0" w:color="auto"/>
              <w:bottom w:val="single" w:sz="4" w:space="0" w:color="auto"/>
              <w:right w:val="single" w:sz="4" w:space="0" w:color="auto"/>
            </w:tcBorders>
            <w:vAlign w:val="center"/>
            <w:hideMark/>
          </w:tcPr>
          <w:p w14:paraId="321C7456"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Tiesības nodot nomas objektu vai tā daļu apakšnomā</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8A7E894"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rPr>
              <w:t>Nomniekam nav tiesību nomas objektu vai tā daļu nodot apakšnomā.</w:t>
            </w:r>
          </w:p>
        </w:tc>
      </w:tr>
      <w:tr w:rsidR="00DB67D0" w:rsidRPr="00DB67D0" w14:paraId="4A2BBB0B" w14:textId="77777777" w:rsidTr="00DB67D0">
        <w:tc>
          <w:tcPr>
            <w:tcW w:w="2547" w:type="dxa"/>
            <w:tcBorders>
              <w:top w:val="single" w:sz="4" w:space="0" w:color="auto"/>
              <w:left w:val="single" w:sz="4" w:space="0" w:color="auto"/>
              <w:bottom w:val="single" w:sz="4" w:space="0" w:color="auto"/>
              <w:right w:val="single" w:sz="4" w:space="0" w:color="auto"/>
            </w:tcBorders>
          </w:tcPr>
          <w:p w14:paraId="7DFD246D"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Citi iznomāšanas nosacījumi</w:t>
            </w:r>
          </w:p>
        </w:tc>
        <w:tc>
          <w:tcPr>
            <w:tcW w:w="6520" w:type="dxa"/>
            <w:tcBorders>
              <w:top w:val="single" w:sz="4" w:space="0" w:color="auto"/>
              <w:left w:val="single" w:sz="4" w:space="0" w:color="auto"/>
              <w:bottom w:val="single" w:sz="4" w:space="0" w:color="auto"/>
              <w:right w:val="single" w:sz="4" w:space="0" w:color="auto"/>
            </w:tcBorders>
            <w:vAlign w:val="center"/>
          </w:tcPr>
          <w:p w14:paraId="736B5D49" w14:textId="77777777" w:rsidR="00DB67D0" w:rsidRPr="00DB67D0" w:rsidRDefault="00DB67D0" w:rsidP="00DB67D0">
            <w:pPr>
              <w:pStyle w:val="Sarakstarindkopa"/>
              <w:numPr>
                <w:ilvl w:val="0"/>
                <w:numId w:val="47"/>
              </w:numPr>
              <w:tabs>
                <w:tab w:val="left" w:pos="163"/>
                <w:tab w:val="left" w:pos="360"/>
              </w:tabs>
              <w:spacing w:after="0" w:line="276" w:lineRule="auto"/>
              <w:ind w:left="31" w:firstLine="0"/>
              <w:contextualSpacing w:val="0"/>
              <w:jc w:val="both"/>
              <w:rPr>
                <w:rFonts w:ascii="Times New Roman" w:hAnsi="Times New Roman" w:cs="Times New Roman"/>
                <w:kern w:val="2"/>
                <w14:ligatures w14:val="standardContextual"/>
              </w:rPr>
            </w:pPr>
            <w:r w:rsidRPr="00DB67D0">
              <w:rPr>
                <w:rFonts w:ascii="Times New Roman" w:hAnsi="Times New Roman" w:cs="Times New Roman"/>
                <w:kern w:val="2"/>
                <w14:ligatures w14:val="standardContextual"/>
              </w:rPr>
              <w:t>Nomas maksa tiek aprēķināta, sākot no Līguma spēkā stāšanās dienas. Nomas maksas samaksu veic katru mēnesi 20 (divdesmit) dienu laikā no rēķina izrakstīšanas dienas.</w:t>
            </w:r>
          </w:p>
          <w:p w14:paraId="78E6A4BD" w14:textId="77777777" w:rsidR="00DB67D0" w:rsidRPr="00DB67D0" w:rsidRDefault="00DB67D0" w:rsidP="00DB67D0">
            <w:pPr>
              <w:pStyle w:val="Sarakstarindkopa"/>
              <w:numPr>
                <w:ilvl w:val="0"/>
                <w:numId w:val="47"/>
              </w:numPr>
              <w:spacing w:after="0" w:line="276" w:lineRule="auto"/>
              <w:ind w:left="315" w:hanging="284"/>
              <w:contextualSpacing w:val="0"/>
              <w:jc w:val="both"/>
              <w:rPr>
                <w:rFonts w:ascii="Times New Roman" w:hAnsi="Times New Roman" w:cs="Times New Roman"/>
                <w:noProof/>
              </w:rPr>
            </w:pPr>
            <w:r w:rsidRPr="00DB67D0">
              <w:rPr>
                <w:rFonts w:ascii="Times New Roman" w:hAnsi="Times New Roman" w:cs="Times New Roman"/>
                <w:noProof/>
              </w:rPr>
              <w:t>Nomniekam papildus nomas maksai Līgumā noteiktajā kārtībā:</w:t>
            </w:r>
          </w:p>
          <w:p w14:paraId="434AE42A" w14:textId="77777777" w:rsidR="00DB67D0" w:rsidRPr="00DB67D0" w:rsidRDefault="00DB67D0" w:rsidP="00DB67D0">
            <w:pPr>
              <w:pStyle w:val="Sarakstarindkopa"/>
              <w:numPr>
                <w:ilvl w:val="1"/>
                <w:numId w:val="48"/>
              </w:numPr>
              <w:tabs>
                <w:tab w:val="left" w:pos="740"/>
                <w:tab w:val="left" w:pos="877"/>
              </w:tabs>
              <w:spacing w:after="0" w:line="276" w:lineRule="auto"/>
              <w:ind w:left="1023" w:hanging="708"/>
              <w:contextualSpacing w:val="0"/>
              <w:jc w:val="both"/>
              <w:rPr>
                <w:rFonts w:ascii="Times New Roman" w:hAnsi="Times New Roman" w:cs="Times New Roman"/>
                <w:noProof/>
              </w:rPr>
            </w:pPr>
            <w:r w:rsidRPr="00DB67D0">
              <w:rPr>
                <w:rFonts w:ascii="Times New Roman" w:hAnsi="Times New Roman" w:cs="Times New Roman"/>
                <w:noProof/>
              </w:rPr>
              <w:t>jāmaksā Iznomātājam nekustamā īpašuma nodoklis;</w:t>
            </w:r>
          </w:p>
          <w:p w14:paraId="2B2002B0" w14:textId="77777777" w:rsidR="00DB67D0" w:rsidRPr="00DB67D0" w:rsidRDefault="00DB67D0" w:rsidP="00DB67D0">
            <w:pPr>
              <w:pStyle w:val="Sarakstarindkopa"/>
              <w:numPr>
                <w:ilvl w:val="1"/>
                <w:numId w:val="48"/>
              </w:numPr>
              <w:spacing w:after="0" w:line="276" w:lineRule="auto"/>
              <w:ind w:left="740" w:hanging="425"/>
              <w:contextualSpacing w:val="0"/>
              <w:jc w:val="both"/>
              <w:rPr>
                <w:rFonts w:ascii="Times New Roman" w:hAnsi="Times New Roman" w:cs="Times New Roman"/>
                <w:noProof/>
              </w:rPr>
            </w:pPr>
            <w:r w:rsidRPr="00DB67D0">
              <w:rPr>
                <w:rFonts w:ascii="Times New Roman" w:hAnsi="Times New Roman" w:cs="Times New Roman"/>
                <w:noProof/>
              </w:rPr>
              <w:t xml:space="preserve">jākompensē pieaicinātā sertificēta vērtētāja atlīdzības summa par Nomas objekta izsoles nomas maksas noteikšanu 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 xml:space="preserve">) apmērā, tai skaitā 178,00 EUR (viens simts septiņdesmit astoņi </w:t>
            </w:r>
            <w:r w:rsidRPr="00DB67D0">
              <w:rPr>
                <w:rFonts w:ascii="Times New Roman" w:hAnsi="Times New Roman" w:cs="Times New Roman"/>
                <w:i/>
                <w:iCs/>
                <w:noProof/>
              </w:rPr>
              <w:t>euro</w:t>
            </w:r>
            <w:r w:rsidRPr="00DB67D0">
              <w:rPr>
                <w:rFonts w:ascii="Times New Roman" w:hAnsi="Times New Roman" w:cs="Times New Roman"/>
                <w:noProof/>
              </w:rPr>
              <w:t xml:space="preserve"> nulle centi) bez PVN un PVN 37,38 EUR (trīsdesmit septiņi </w:t>
            </w:r>
            <w:r w:rsidRPr="00DB67D0">
              <w:rPr>
                <w:rFonts w:ascii="Times New Roman" w:hAnsi="Times New Roman" w:cs="Times New Roman"/>
                <w:i/>
                <w:iCs/>
                <w:noProof/>
              </w:rPr>
              <w:t>euro</w:t>
            </w:r>
            <w:r w:rsidRPr="00DB67D0">
              <w:rPr>
                <w:rFonts w:ascii="Times New Roman" w:hAnsi="Times New Roman" w:cs="Times New Roman"/>
                <w:noProof/>
              </w:rPr>
              <w:t xml:space="preserve"> trīsdesmit astoņi centi).</w:t>
            </w:r>
          </w:p>
          <w:p w14:paraId="0613F534" w14:textId="77777777" w:rsidR="00DB67D0" w:rsidRPr="00DB67D0" w:rsidRDefault="00DB67D0" w:rsidP="00DB67D0">
            <w:pPr>
              <w:pStyle w:val="Sarakstarindkopa"/>
              <w:numPr>
                <w:ilvl w:val="0"/>
                <w:numId w:val="48"/>
              </w:numPr>
              <w:tabs>
                <w:tab w:val="left" w:pos="5670"/>
              </w:tabs>
              <w:spacing w:after="0" w:line="276" w:lineRule="auto"/>
              <w:jc w:val="both"/>
              <w:rPr>
                <w:rFonts w:ascii="Times New Roman" w:hAnsi="Times New Roman" w:cs="Times New Roman"/>
              </w:rPr>
            </w:pPr>
            <w:r w:rsidRPr="00DB67D0">
              <w:rPr>
                <w:rFonts w:ascii="Times New Roman" w:hAnsi="Times New Roman" w:cs="Times New Roman"/>
              </w:rPr>
              <w:t>Nomniekam patstāvīgi jānoslēdz līgumi ar attiecīgajiem pakalpojumu sniedzējiem par Nomas objekta uzturēšanai un Nomnieka saimnieciskās darbības nodrošināšanai nepieciešamo pakalpojumu (piem., elektroenerģijas piegāde, ūdensapgādes un kanalizācijas pakalpojumu nodrošināšana, sadzīves atkritumu izvešana, sakaru pakalpojumu nodrošināšana), kā arī jānorēķinās, veicot tiešus maksājumus pakalpojumu sniedzējiem, bez atlīdzības prasījuma tiesībām pret</w:t>
            </w:r>
            <w:r w:rsidRPr="00DB67D0">
              <w:rPr>
                <w:rFonts w:ascii="Times New Roman" w:hAnsi="Times New Roman" w:cs="Times New Roman"/>
                <w:b/>
              </w:rPr>
              <w:t xml:space="preserve"> </w:t>
            </w:r>
            <w:r w:rsidRPr="00DB67D0">
              <w:rPr>
                <w:rFonts w:ascii="Times New Roman" w:hAnsi="Times New Roman" w:cs="Times New Roman"/>
              </w:rPr>
              <w:t>Iznomātāju.</w:t>
            </w:r>
          </w:p>
          <w:p w14:paraId="46B28882" w14:textId="77777777" w:rsidR="00DB67D0" w:rsidRPr="00DB67D0" w:rsidRDefault="00DB67D0" w:rsidP="00DB67D0">
            <w:pPr>
              <w:pStyle w:val="Sarakstarindkopa"/>
              <w:numPr>
                <w:ilvl w:val="0"/>
                <w:numId w:val="48"/>
              </w:numPr>
              <w:spacing w:after="0" w:line="276" w:lineRule="auto"/>
              <w:contextualSpacing w:val="0"/>
              <w:jc w:val="both"/>
              <w:rPr>
                <w:rFonts w:ascii="Times New Roman" w:hAnsi="Times New Roman" w:cs="Times New Roman"/>
                <w:noProof/>
              </w:rPr>
            </w:pPr>
            <w:r w:rsidRPr="00DB67D0">
              <w:rPr>
                <w:rFonts w:ascii="Times New Roman" w:hAnsi="Times New Roman" w:cs="Times New Roman"/>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DB67D0" w:rsidRPr="00DB67D0" w14:paraId="3CB3BF75" w14:textId="77777777" w:rsidTr="00DB67D0">
        <w:tc>
          <w:tcPr>
            <w:tcW w:w="2547" w:type="dxa"/>
            <w:tcBorders>
              <w:top w:val="single" w:sz="4" w:space="0" w:color="auto"/>
              <w:left w:val="single" w:sz="4" w:space="0" w:color="auto"/>
              <w:bottom w:val="single" w:sz="4" w:space="0" w:color="auto"/>
              <w:right w:val="single" w:sz="4" w:space="0" w:color="auto"/>
            </w:tcBorders>
          </w:tcPr>
          <w:p w14:paraId="0AB36A58"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Nosacījumi pretendentam</w:t>
            </w:r>
          </w:p>
        </w:tc>
        <w:tc>
          <w:tcPr>
            <w:tcW w:w="6520" w:type="dxa"/>
            <w:tcBorders>
              <w:top w:val="single" w:sz="4" w:space="0" w:color="auto"/>
              <w:left w:val="single" w:sz="4" w:space="0" w:color="auto"/>
              <w:bottom w:val="single" w:sz="4" w:space="0" w:color="auto"/>
              <w:right w:val="single" w:sz="4" w:space="0" w:color="auto"/>
            </w:tcBorders>
          </w:tcPr>
          <w:p w14:paraId="2003612D" w14:textId="77777777" w:rsidR="00DB67D0" w:rsidRPr="00DB67D0" w:rsidRDefault="00DB67D0" w:rsidP="00723F3C">
            <w:pPr>
              <w:tabs>
                <w:tab w:val="left" w:pos="163"/>
                <w:tab w:val="left" w:pos="360"/>
              </w:tabs>
              <w:spacing w:after="0"/>
              <w:jc w:val="both"/>
              <w:rPr>
                <w:rFonts w:ascii="Times New Roman" w:hAnsi="Times New Roman" w:cs="Times New Roman"/>
                <w:kern w:val="2"/>
                <w14:ligatures w14:val="standardContextual"/>
              </w:rPr>
            </w:pPr>
            <w:r w:rsidRPr="00DB67D0">
              <w:rPr>
                <w:rFonts w:ascii="Times New Roman" w:hAnsi="Times New Roman" w:cs="Times New Roman"/>
                <w:color w:val="000000"/>
                <w:kern w:val="2"/>
                <w14:ligatures w14:val="standardContextual"/>
              </w:rPr>
              <w:t>Izsoles noteikumu 5.1. un 5.2.punktā Iznomātāja noteiktie nosacījumi.</w:t>
            </w:r>
          </w:p>
        </w:tc>
      </w:tr>
      <w:tr w:rsidR="00DB67D0" w:rsidRPr="00DB67D0" w14:paraId="3E5B0ABC" w14:textId="77777777" w:rsidTr="00DB67D0">
        <w:tc>
          <w:tcPr>
            <w:tcW w:w="2547" w:type="dxa"/>
            <w:tcBorders>
              <w:top w:val="single" w:sz="4" w:space="0" w:color="auto"/>
              <w:left w:val="single" w:sz="4" w:space="0" w:color="auto"/>
              <w:bottom w:val="single" w:sz="4" w:space="0" w:color="auto"/>
              <w:right w:val="single" w:sz="4" w:space="0" w:color="auto"/>
            </w:tcBorders>
          </w:tcPr>
          <w:p w14:paraId="56C4C99D"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Izsoles veids</w:t>
            </w:r>
          </w:p>
        </w:tc>
        <w:tc>
          <w:tcPr>
            <w:tcW w:w="6520" w:type="dxa"/>
            <w:tcBorders>
              <w:top w:val="single" w:sz="4" w:space="0" w:color="auto"/>
              <w:left w:val="single" w:sz="4" w:space="0" w:color="auto"/>
              <w:bottom w:val="single" w:sz="4" w:space="0" w:color="auto"/>
              <w:right w:val="single" w:sz="4" w:space="0" w:color="auto"/>
            </w:tcBorders>
            <w:vAlign w:val="center"/>
          </w:tcPr>
          <w:p w14:paraId="56776B45" w14:textId="77777777" w:rsidR="00DB67D0" w:rsidRPr="00DB67D0" w:rsidRDefault="00DB67D0" w:rsidP="00723F3C">
            <w:pPr>
              <w:tabs>
                <w:tab w:val="left" w:pos="315"/>
              </w:tabs>
              <w:spacing w:after="0"/>
              <w:jc w:val="both"/>
              <w:rPr>
                <w:rFonts w:ascii="Times New Roman" w:hAnsi="Times New Roman" w:cs="Times New Roman"/>
              </w:rPr>
            </w:pPr>
            <w:r w:rsidRPr="00DB67D0">
              <w:rPr>
                <w:rFonts w:ascii="Times New Roman" w:hAnsi="Times New Roman" w:cs="Times New Roman"/>
              </w:rPr>
              <w:t>Pirmreizējā mutiskā izsole ar augšupejošu soli.</w:t>
            </w:r>
          </w:p>
        </w:tc>
      </w:tr>
      <w:tr w:rsidR="00DB67D0" w:rsidRPr="00DB67D0" w14:paraId="4B082D24" w14:textId="77777777" w:rsidTr="00DB67D0">
        <w:tc>
          <w:tcPr>
            <w:tcW w:w="2547" w:type="dxa"/>
            <w:tcBorders>
              <w:top w:val="single" w:sz="4" w:space="0" w:color="auto"/>
              <w:left w:val="single" w:sz="4" w:space="0" w:color="auto"/>
              <w:bottom w:val="single" w:sz="4" w:space="0" w:color="auto"/>
              <w:right w:val="single" w:sz="4" w:space="0" w:color="auto"/>
            </w:tcBorders>
          </w:tcPr>
          <w:p w14:paraId="45B7B1E0" w14:textId="77777777" w:rsidR="00DB67D0" w:rsidRPr="00DB67D0" w:rsidRDefault="00DB67D0" w:rsidP="00723F3C">
            <w:pPr>
              <w:rPr>
                <w:rFonts w:ascii="Times New Roman" w:hAnsi="Times New Roman" w:cs="Times New Roman"/>
              </w:rPr>
            </w:pPr>
            <w:r w:rsidRPr="00DB67D0">
              <w:rPr>
                <w:rFonts w:ascii="Times New Roman" w:hAnsi="Times New Roman" w:cs="Times New Roman"/>
              </w:rPr>
              <w:t>Nomas objekta nomas maksas (izsoles sākumcenas) apmērs mēnesī</w:t>
            </w:r>
          </w:p>
        </w:tc>
        <w:tc>
          <w:tcPr>
            <w:tcW w:w="6520" w:type="dxa"/>
            <w:tcBorders>
              <w:top w:val="single" w:sz="4" w:space="0" w:color="auto"/>
              <w:left w:val="single" w:sz="4" w:space="0" w:color="auto"/>
              <w:bottom w:val="single" w:sz="4" w:space="0" w:color="auto"/>
              <w:right w:val="single" w:sz="4" w:space="0" w:color="auto"/>
            </w:tcBorders>
            <w:vAlign w:val="center"/>
          </w:tcPr>
          <w:p w14:paraId="332FC793" w14:textId="77777777" w:rsidR="00DB67D0" w:rsidRPr="00DB67D0" w:rsidRDefault="00DB67D0" w:rsidP="00723F3C">
            <w:pPr>
              <w:tabs>
                <w:tab w:val="left" w:pos="315"/>
              </w:tabs>
              <w:spacing w:after="0"/>
              <w:jc w:val="both"/>
              <w:rPr>
                <w:rFonts w:ascii="Times New Roman" w:hAnsi="Times New Roman" w:cs="Times New Roman"/>
              </w:rPr>
            </w:pPr>
            <w:r w:rsidRPr="00DB67D0">
              <w:rPr>
                <w:rFonts w:ascii="Times New Roman" w:hAnsi="Times New Roman" w:cs="Times New Roman"/>
              </w:rPr>
              <w:t xml:space="preserve">613,47 EUR (seši simti trīspadsmit </w:t>
            </w:r>
            <w:proofErr w:type="spellStart"/>
            <w:r w:rsidRPr="00DB67D0">
              <w:rPr>
                <w:rFonts w:ascii="Times New Roman" w:hAnsi="Times New Roman" w:cs="Times New Roman"/>
                <w:i/>
                <w:iCs/>
              </w:rPr>
              <w:t>euro</w:t>
            </w:r>
            <w:proofErr w:type="spellEnd"/>
            <w:r w:rsidRPr="00DB67D0">
              <w:rPr>
                <w:rFonts w:ascii="Times New Roman" w:hAnsi="Times New Roman" w:cs="Times New Roman"/>
              </w:rPr>
              <w:t xml:space="preserve"> četrdesmit septiņi centi) mēnesī </w:t>
            </w:r>
            <w:r w:rsidRPr="00DB67D0">
              <w:rPr>
                <w:rFonts w:ascii="Times New Roman" w:eastAsia="Times New Roman" w:hAnsi="Times New Roman" w:cs="Times New Roman"/>
                <w:lang w:eastAsia="lv-LV"/>
              </w:rPr>
              <w:t>bez pievienotās vērtības nodokļa.</w:t>
            </w:r>
          </w:p>
        </w:tc>
      </w:tr>
      <w:tr w:rsidR="00DB67D0" w:rsidRPr="00DB67D0" w14:paraId="36944B3F"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13B896A5" w14:textId="77777777" w:rsidR="00DB67D0" w:rsidRPr="00DB67D0" w:rsidRDefault="00DB67D0" w:rsidP="00723F3C">
            <w:pPr>
              <w:rPr>
                <w:rFonts w:ascii="Times New Roman" w:hAnsi="Times New Roman" w:cs="Times New Roman"/>
              </w:rPr>
            </w:pPr>
            <w:r w:rsidRPr="00DB67D0">
              <w:rPr>
                <w:rFonts w:ascii="Times New Roman" w:eastAsia="Times New Roman" w:hAnsi="Times New Roman" w:cs="Times New Roman"/>
                <w:kern w:val="2"/>
                <w:lang w:eastAsia="lv-LV"/>
                <w14:ligatures w14:val="standardContextual"/>
              </w:rPr>
              <w:t>Izsoles solis</w:t>
            </w:r>
          </w:p>
        </w:tc>
        <w:tc>
          <w:tcPr>
            <w:tcW w:w="6520" w:type="dxa"/>
            <w:tcBorders>
              <w:top w:val="single" w:sz="4" w:space="0" w:color="auto"/>
              <w:left w:val="single" w:sz="4" w:space="0" w:color="auto"/>
              <w:bottom w:val="single" w:sz="4" w:space="0" w:color="auto"/>
              <w:right w:val="single" w:sz="4" w:space="0" w:color="auto"/>
            </w:tcBorders>
            <w:vAlign w:val="center"/>
          </w:tcPr>
          <w:p w14:paraId="2B78063E" w14:textId="77777777" w:rsidR="00DB67D0" w:rsidRPr="00DB67D0" w:rsidRDefault="00DB67D0" w:rsidP="00723F3C">
            <w:pPr>
              <w:pStyle w:val="Sarakstarindkopa"/>
              <w:tabs>
                <w:tab w:val="left" w:pos="315"/>
              </w:tabs>
              <w:spacing w:after="0"/>
              <w:ind w:left="31"/>
              <w:jc w:val="both"/>
              <w:rPr>
                <w:rFonts w:ascii="Times New Roman" w:hAnsi="Times New Roman" w:cs="Times New Roman"/>
              </w:rPr>
            </w:pPr>
            <w:r w:rsidRPr="00DB67D0">
              <w:rPr>
                <w:rFonts w:ascii="Times New Roman" w:hAnsi="Times New Roman" w:cs="Times New Roman"/>
              </w:rPr>
              <w:t>30,00 EUR</w:t>
            </w:r>
          </w:p>
        </w:tc>
      </w:tr>
      <w:tr w:rsidR="00DB67D0" w:rsidRPr="00DB67D0" w14:paraId="4CC0BC4E"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721777BD"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lastRenderedPageBreak/>
              <w:t>Nomas tiesību pretendentu pieteikšanās termiņš</w:t>
            </w:r>
          </w:p>
        </w:tc>
        <w:tc>
          <w:tcPr>
            <w:tcW w:w="6520" w:type="dxa"/>
            <w:tcBorders>
              <w:top w:val="single" w:sz="4" w:space="0" w:color="auto"/>
              <w:left w:val="single" w:sz="4" w:space="0" w:color="auto"/>
              <w:bottom w:val="single" w:sz="4" w:space="0" w:color="auto"/>
              <w:right w:val="single" w:sz="4" w:space="0" w:color="auto"/>
            </w:tcBorders>
            <w:vAlign w:val="center"/>
          </w:tcPr>
          <w:p w14:paraId="09599549"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bCs/>
                <w:kern w:val="2"/>
                <w14:ligatures w14:val="standardContextual"/>
              </w:rPr>
              <w:t>Līdz 2024.gada 9.septembra plkst.15.00</w:t>
            </w:r>
          </w:p>
        </w:tc>
      </w:tr>
      <w:tr w:rsidR="00DB67D0" w:rsidRPr="00DB67D0" w14:paraId="527947EE"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1904CB50"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Nomas pieteikumu iesniegšanas vieta</w:t>
            </w:r>
          </w:p>
        </w:tc>
        <w:tc>
          <w:tcPr>
            <w:tcW w:w="6520" w:type="dxa"/>
            <w:tcBorders>
              <w:top w:val="single" w:sz="4" w:space="0" w:color="auto"/>
              <w:left w:val="single" w:sz="4" w:space="0" w:color="auto"/>
              <w:bottom w:val="single" w:sz="4" w:space="0" w:color="auto"/>
              <w:right w:val="single" w:sz="4" w:space="0" w:color="auto"/>
            </w:tcBorders>
            <w:vAlign w:val="center"/>
          </w:tcPr>
          <w:p w14:paraId="67F880C5" w14:textId="77777777" w:rsidR="00DB67D0" w:rsidRPr="00DB67D0" w:rsidRDefault="00DB67D0" w:rsidP="00723F3C">
            <w:pPr>
              <w:tabs>
                <w:tab w:val="left" w:pos="1276"/>
              </w:tabs>
              <w:spacing w:after="0" w:line="240" w:lineRule="auto"/>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Pieteikumi iesniedzami Gulbenes novada pašvaldībā:</w:t>
            </w:r>
          </w:p>
          <w:p w14:paraId="4370F50F" w14:textId="77777777" w:rsidR="00DB67D0" w:rsidRPr="00DB67D0" w:rsidRDefault="00DB67D0" w:rsidP="00DB67D0">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F762514" w14:textId="77777777" w:rsidR="00DB67D0" w:rsidRPr="00DB67D0" w:rsidRDefault="00DB67D0" w:rsidP="00DB67D0">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B67D0">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DB67D0" w:rsidRPr="00DB67D0" w14:paraId="2D0CB040"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11C9633C"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Nomas pieteikumu reģistrēšanas kārtība</w:t>
            </w:r>
          </w:p>
        </w:tc>
        <w:tc>
          <w:tcPr>
            <w:tcW w:w="6520" w:type="dxa"/>
            <w:tcBorders>
              <w:top w:val="single" w:sz="4" w:space="0" w:color="auto"/>
              <w:left w:val="single" w:sz="4" w:space="0" w:color="auto"/>
              <w:bottom w:val="single" w:sz="4" w:space="0" w:color="auto"/>
              <w:right w:val="single" w:sz="4" w:space="0" w:color="auto"/>
            </w:tcBorders>
            <w:vAlign w:val="center"/>
          </w:tcPr>
          <w:p w14:paraId="75F0AC3E" w14:textId="77777777" w:rsidR="00DB67D0" w:rsidRPr="00DB67D0" w:rsidRDefault="00DB67D0" w:rsidP="00723F3C">
            <w:pPr>
              <w:spacing w:after="0"/>
              <w:jc w:val="both"/>
              <w:rPr>
                <w:rFonts w:ascii="Times New Roman" w:hAnsi="Times New Roman" w:cs="Times New Roman"/>
              </w:rPr>
            </w:pPr>
            <w:r w:rsidRPr="00DB67D0">
              <w:rPr>
                <w:rFonts w:ascii="Times New Roman" w:hAnsi="Times New Roman" w:cs="Times New Roman"/>
                <w:kern w:val="2"/>
                <w14:ligatures w14:val="standardContextual"/>
              </w:rPr>
              <w:t>Pieteikumu saņemšanas secībā.</w:t>
            </w:r>
          </w:p>
        </w:tc>
      </w:tr>
      <w:tr w:rsidR="00DB67D0" w:rsidRPr="00DB67D0" w14:paraId="46D4DA4B" w14:textId="77777777" w:rsidTr="00DB67D0">
        <w:tc>
          <w:tcPr>
            <w:tcW w:w="2547" w:type="dxa"/>
            <w:tcBorders>
              <w:top w:val="single" w:sz="4" w:space="0" w:color="auto"/>
              <w:left w:val="single" w:sz="4" w:space="0" w:color="auto"/>
              <w:bottom w:val="single" w:sz="4" w:space="0" w:color="auto"/>
              <w:right w:val="single" w:sz="4" w:space="0" w:color="auto"/>
            </w:tcBorders>
            <w:vAlign w:val="center"/>
            <w:hideMark/>
          </w:tcPr>
          <w:p w14:paraId="5AD2461D"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Izsoles datums un laiks</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FD8AF95" w14:textId="77777777" w:rsidR="00DB67D0" w:rsidRPr="00DB67D0" w:rsidRDefault="00DB67D0" w:rsidP="00723F3C">
            <w:pPr>
              <w:spacing w:after="0" w:line="240" w:lineRule="auto"/>
              <w:jc w:val="both"/>
              <w:rPr>
                <w:rFonts w:ascii="Times New Roman" w:hAnsi="Times New Roman" w:cs="Times New Roman"/>
              </w:rPr>
            </w:pPr>
            <w:r w:rsidRPr="00DB67D0">
              <w:rPr>
                <w:rFonts w:ascii="Times New Roman" w:hAnsi="Times New Roman" w:cs="Times New Roman"/>
                <w:kern w:val="2"/>
                <w14:ligatures w14:val="standardContextual"/>
              </w:rPr>
              <w:t>2024.gada 12.septembrī plkst. 13.30</w:t>
            </w:r>
          </w:p>
        </w:tc>
      </w:tr>
      <w:tr w:rsidR="00DB67D0" w:rsidRPr="00DB67D0" w14:paraId="7640A50D"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6EC7500D"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Izsoles norises vieta</w:t>
            </w:r>
          </w:p>
        </w:tc>
        <w:tc>
          <w:tcPr>
            <w:tcW w:w="6520" w:type="dxa"/>
            <w:tcBorders>
              <w:top w:val="single" w:sz="4" w:space="0" w:color="auto"/>
              <w:left w:val="single" w:sz="4" w:space="0" w:color="auto"/>
              <w:bottom w:val="single" w:sz="4" w:space="0" w:color="auto"/>
              <w:right w:val="single" w:sz="4" w:space="0" w:color="auto"/>
            </w:tcBorders>
            <w:vAlign w:val="center"/>
          </w:tcPr>
          <w:p w14:paraId="6F56F6A2" w14:textId="77777777" w:rsidR="00DB67D0" w:rsidRPr="00DB67D0" w:rsidRDefault="00DB67D0" w:rsidP="00723F3C">
            <w:pPr>
              <w:spacing w:after="0" w:line="240" w:lineRule="auto"/>
              <w:jc w:val="both"/>
              <w:rPr>
                <w:rFonts w:ascii="Times New Roman" w:hAnsi="Times New Roman" w:cs="Times New Roman"/>
              </w:rPr>
            </w:pPr>
            <w:r w:rsidRPr="00DB67D0">
              <w:rPr>
                <w:rFonts w:ascii="Times New Roman" w:hAnsi="Times New Roman" w:cs="Times New Roman"/>
                <w:kern w:val="2"/>
                <w14:ligatures w14:val="standardContextual"/>
              </w:rPr>
              <w:t>Gulbenes novada Centrālās pārvaldes ēkā (Ābeļu ielā 2, Gulbenē, Gulbenes novadā) 3.stāva zālē.</w:t>
            </w:r>
          </w:p>
        </w:tc>
      </w:tr>
      <w:tr w:rsidR="00DB67D0" w:rsidRPr="00DB67D0" w14:paraId="4736AEA3" w14:textId="77777777" w:rsidTr="00DB67D0">
        <w:tc>
          <w:tcPr>
            <w:tcW w:w="2547" w:type="dxa"/>
            <w:tcBorders>
              <w:top w:val="single" w:sz="4" w:space="0" w:color="auto"/>
              <w:left w:val="single" w:sz="4" w:space="0" w:color="auto"/>
              <w:bottom w:val="single" w:sz="4" w:space="0" w:color="auto"/>
              <w:right w:val="single" w:sz="4" w:space="0" w:color="auto"/>
            </w:tcBorders>
            <w:vAlign w:val="center"/>
          </w:tcPr>
          <w:p w14:paraId="2908DBD6" w14:textId="77777777" w:rsidR="00DB67D0" w:rsidRPr="00DB67D0" w:rsidRDefault="00DB67D0" w:rsidP="00723F3C">
            <w:pPr>
              <w:rPr>
                <w:rFonts w:ascii="Times New Roman" w:hAnsi="Times New Roman" w:cs="Times New Roman"/>
              </w:rPr>
            </w:pPr>
            <w:r w:rsidRPr="00DB67D0">
              <w:rPr>
                <w:rFonts w:ascii="Times New Roman" w:hAnsi="Times New Roman" w:cs="Times New Roman"/>
                <w:kern w:val="2"/>
                <w14:ligatures w14:val="standardContextual"/>
              </w:rPr>
              <w:t>Nomas objekta apskates vieta un laiks</w:t>
            </w:r>
          </w:p>
        </w:tc>
        <w:tc>
          <w:tcPr>
            <w:tcW w:w="6520" w:type="dxa"/>
            <w:tcBorders>
              <w:top w:val="single" w:sz="4" w:space="0" w:color="auto"/>
              <w:left w:val="single" w:sz="4" w:space="0" w:color="auto"/>
              <w:bottom w:val="single" w:sz="4" w:space="0" w:color="auto"/>
              <w:right w:val="single" w:sz="4" w:space="0" w:color="auto"/>
            </w:tcBorders>
            <w:vAlign w:val="center"/>
          </w:tcPr>
          <w:p w14:paraId="53E65AD0" w14:textId="77777777" w:rsidR="00DB67D0" w:rsidRPr="00DB67D0" w:rsidRDefault="00DB67D0" w:rsidP="00723F3C">
            <w:pPr>
              <w:spacing w:after="0" w:line="240" w:lineRule="auto"/>
              <w:jc w:val="both"/>
              <w:rPr>
                <w:rFonts w:ascii="Times New Roman" w:hAnsi="Times New Roman" w:cs="Times New Roman"/>
              </w:rPr>
            </w:pPr>
            <w:r w:rsidRPr="00DB67D0">
              <w:rPr>
                <w:rFonts w:ascii="Times New Roman" w:hAnsi="Times New Roman" w:cs="Times New Roman"/>
              </w:rPr>
              <w:t xml:space="preserve">No paziņojuma publicēšanas dienas Gulbenes novada pašvaldības tīmekļa vietnē </w:t>
            </w:r>
            <w:hyperlink r:id="rId62" w:history="1">
              <w:r w:rsidRPr="00DB67D0">
                <w:rPr>
                  <w:rStyle w:val="Hipersaite"/>
                  <w:rFonts w:ascii="Times New Roman" w:hAnsi="Times New Roman" w:cs="Times New Roman"/>
                </w:rPr>
                <w:t>www.gulbene.lv</w:t>
              </w:r>
            </w:hyperlink>
            <w:r w:rsidRPr="00DB67D0">
              <w:rPr>
                <w:rFonts w:ascii="Times New Roman" w:hAnsi="Times New Roman" w:cs="Times New Roman"/>
              </w:rPr>
              <w:t xml:space="preserve">, piesakoties un saskaņojot to ar Gulbenes novada </w:t>
            </w:r>
            <w:proofErr w:type="spellStart"/>
            <w:r w:rsidRPr="00DB67D0">
              <w:rPr>
                <w:rFonts w:ascii="Times New Roman" w:hAnsi="Times New Roman" w:cs="Times New Roman"/>
              </w:rPr>
              <w:t>Galgauksas</w:t>
            </w:r>
            <w:proofErr w:type="spellEnd"/>
            <w:r w:rsidRPr="00DB67D0">
              <w:rPr>
                <w:rFonts w:ascii="Times New Roman" w:hAnsi="Times New Roman" w:cs="Times New Roman"/>
              </w:rPr>
              <w:t xml:space="preserve"> pagasta pārvaldes vadītāja pienākumu izpildītāju Aleksandru Vasiļjevu, tālr. +371 29199153.</w:t>
            </w:r>
          </w:p>
        </w:tc>
      </w:tr>
    </w:tbl>
    <w:p w14:paraId="17D66B39" w14:textId="77777777" w:rsidR="00DB67D0" w:rsidRPr="00DB67D0" w:rsidRDefault="00DB67D0" w:rsidP="00DB67D0">
      <w:pPr>
        <w:tabs>
          <w:tab w:val="left" w:pos="8104"/>
        </w:tabs>
        <w:spacing w:after="0"/>
        <w:ind w:right="-58"/>
        <w:rPr>
          <w:rFonts w:ascii="Times New Roman" w:hAnsi="Times New Roman" w:cs="Times New Roman"/>
        </w:rPr>
      </w:pPr>
    </w:p>
    <w:p w14:paraId="17DC328A" w14:textId="77777777" w:rsidR="00DB67D0" w:rsidRPr="00DB67D0" w:rsidRDefault="00DB67D0" w:rsidP="00DB67D0">
      <w:pPr>
        <w:tabs>
          <w:tab w:val="left" w:pos="8104"/>
        </w:tabs>
        <w:spacing w:after="0"/>
        <w:ind w:right="-58"/>
        <w:rPr>
          <w:rFonts w:ascii="Times New Roman" w:hAnsi="Times New Roman" w:cs="Times New Roman"/>
        </w:rPr>
      </w:pPr>
    </w:p>
    <w:p w14:paraId="313B8EFA" w14:textId="77777777" w:rsidR="00DB67D0" w:rsidRPr="00DB67D0" w:rsidRDefault="00DB67D0" w:rsidP="00DB67D0">
      <w:pPr>
        <w:tabs>
          <w:tab w:val="left" w:pos="8104"/>
        </w:tabs>
        <w:spacing w:after="0"/>
        <w:ind w:right="-58"/>
        <w:rPr>
          <w:rFonts w:ascii="Times New Roman" w:hAnsi="Times New Roman" w:cs="Times New Roman"/>
        </w:rPr>
      </w:pPr>
    </w:p>
    <w:p w14:paraId="0979F81B" w14:textId="7EA912C5" w:rsidR="00DB67D0" w:rsidRPr="00DB67D0" w:rsidRDefault="00DB67D0">
      <w:pPr>
        <w:rPr>
          <w:rFonts w:ascii="Times New Roman" w:hAnsi="Times New Roman" w:cs="Times New Roman"/>
        </w:rPr>
      </w:pPr>
      <w:r w:rsidRPr="00DB67D0">
        <w:rPr>
          <w:rFonts w:ascii="Times New Roman" w:hAnsi="Times New Roman" w:cs="Times New Roman"/>
        </w:rPr>
        <w:br w:type="page"/>
      </w:r>
    </w:p>
    <w:p w14:paraId="1DF0427E" w14:textId="77777777" w:rsidR="00DB67D0" w:rsidRPr="00DB67D0" w:rsidRDefault="00DB67D0" w:rsidP="00DB67D0">
      <w:pPr>
        <w:spacing w:after="0" w:line="240" w:lineRule="auto"/>
        <w:jc w:val="center"/>
        <w:rPr>
          <w:rFonts w:ascii="Times New Roman" w:hAnsi="Times New Roman" w:cs="Times New Roman"/>
          <w:b/>
          <w:bCs/>
          <w:sz w:val="24"/>
          <w:szCs w:val="24"/>
        </w:rPr>
      </w:pPr>
      <w:r w:rsidRPr="00DB67D0">
        <w:rPr>
          <w:rFonts w:ascii="Times New Roman" w:hAnsi="Times New Roman" w:cs="Times New Roman"/>
          <w:b/>
          <w:bCs/>
          <w:sz w:val="24"/>
          <w:szCs w:val="24"/>
        </w:rPr>
        <w:lastRenderedPageBreak/>
        <w:t xml:space="preserve">Gulbenes novada pašvaldības mantas iznomāšanas komisijas </w:t>
      </w:r>
    </w:p>
    <w:p w14:paraId="2533AA27" w14:textId="77777777" w:rsidR="00DB67D0" w:rsidRPr="00DB67D0" w:rsidRDefault="00DB67D0" w:rsidP="00DB67D0">
      <w:pPr>
        <w:spacing w:after="0" w:line="240" w:lineRule="auto"/>
        <w:jc w:val="center"/>
        <w:rPr>
          <w:rFonts w:ascii="Times New Roman" w:hAnsi="Times New Roman" w:cs="Times New Roman"/>
          <w:b/>
          <w:bCs/>
          <w:sz w:val="24"/>
          <w:szCs w:val="24"/>
        </w:rPr>
      </w:pPr>
      <w:r w:rsidRPr="00DB67D0">
        <w:rPr>
          <w:rFonts w:ascii="Times New Roman" w:hAnsi="Times New Roman" w:cs="Times New Roman"/>
          <w:b/>
          <w:bCs/>
          <w:sz w:val="24"/>
          <w:szCs w:val="24"/>
        </w:rPr>
        <w:t>LĒMUMS</w:t>
      </w:r>
    </w:p>
    <w:p w14:paraId="4A134D7E" w14:textId="77777777" w:rsidR="00DB67D0" w:rsidRPr="00DB67D0" w:rsidRDefault="00DB67D0" w:rsidP="00DB67D0">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B67D0" w:rsidRPr="00DB67D0" w14:paraId="119D076C" w14:textId="77777777" w:rsidTr="00723F3C">
        <w:trPr>
          <w:trHeight w:val="364"/>
        </w:trPr>
        <w:tc>
          <w:tcPr>
            <w:tcW w:w="4654" w:type="dxa"/>
          </w:tcPr>
          <w:p w14:paraId="6190C4DF" w14:textId="77777777" w:rsidR="00DB67D0" w:rsidRPr="00DB67D0" w:rsidRDefault="00DB67D0" w:rsidP="00723F3C">
            <w:pPr>
              <w:rPr>
                <w:rFonts w:ascii="Times New Roman" w:hAnsi="Times New Roman" w:cs="Times New Roman"/>
                <w:b/>
                <w:bCs/>
                <w:sz w:val="24"/>
                <w:szCs w:val="24"/>
              </w:rPr>
            </w:pPr>
            <w:r w:rsidRPr="00DB67D0">
              <w:rPr>
                <w:rFonts w:ascii="Times New Roman" w:hAnsi="Times New Roman" w:cs="Times New Roman"/>
                <w:noProof/>
                <w:sz w:val="24"/>
                <w:szCs w:val="24"/>
              </w:rPr>
              <w:t>30.08.2024</w:t>
            </w:r>
          </w:p>
        </w:tc>
        <w:tc>
          <w:tcPr>
            <w:tcW w:w="4844" w:type="dxa"/>
          </w:tcPr>
          <w:p w14:paraId="09DD80A6" w14:textId="77777777" w:rsidR="00DB67D0" w:rsidRPr="00DB67D0" w:rsidRDefault="00DB67D0" w:rsidP="00723F3C">
            <w:pPr>
              <w:jc w:val="right"/>
              <w:rPr>
                <w:rFonts w:ascii="Times New Roman" w:hAnsi="Times New Roman" w:cs="Times New Roman"/>
                <w:b/>
                <w:bCs/>
                <w:sz w:val="24"/>
                <w:szCs w:val="24"/>
              </w:rPr>
            </w:pPr>
            <w:r w:rsidRPr="00DB67D0">
              <w:rPr>
                <w:rFonts w:ascii="Times New Roman" w:hAnsi="Times New Roman" w:cs="Times New Roman"/>
                <w:sz w:val="24"/>
                <w:szCs w:val="24"/>
              </w:rPr>
              <w:t xml:space="preserve">Nr. </w:t>
            </w:r>
            <w:r w:rsidRPr="00DB67D0">
              <w:rPr>
                <w:rFonts w:ascii="Times New Roman" w:hAnsi="Times New Roman" w:cs="Times New Roman"/>
                <w:noProof/>
                <w:sz w:val="24"/>
                <w:szCs w:val="24"/>
              </w:rPr>
              <w:t>GND/2.6.2/24/353</w:t>
            </w:r>
          </w:p>
        </w:tc>
      </w:tr>
    </w:tbl>
    <w:p w14:paraId="503266AB" w14:textId="77777777" w:rsidR="00DB67D0" w:rsidRPr="00DB67D0" w:rsidRDefault="00DB67D0" w:rsidP="00DB67D0">
      <w:pPr>
        <w:spacing w:line="240" w:lineRule="auto"/>
        <w:contextualSpacing/>
        <w:jc w:val="center"/>
        <w:rPr>
          <w:rFonts w:ascii="Times New Roman" w:eastAsia="Times New Roman" w:hAnsi="Times New Roman" w:cs="Times New Roman"/>
          <w:b/>
          <w:sz w:val="24"/>
          <w:szCs w:val="24"/>
        </w:rPr>
      </w:pPr>
    </w:p>
    <w:p w14:paraId="38997CF2" w14:textId="77777777" w:rsidR="00DB67D0" w:rsidRPr="00DB67D0" w:rsidRDefault="00DB67D0" w:rsidP="00DB67D0">
      <w:pPr>
        <w:spacing w:after="0" w:line="240" w:lineRule="auto"/>
        <w:ind w:right="-99"/>
        <w:contextualSpacing/>
        <w:jc w:val="center"/>
        <w:rPr>
          <w:rFonts w:ascii="Times New Roman" w:hAnsi="Times New Roman" w:cs="Times New Roman"/>
          <w:b/>
          <w:sz w:val="24"/>
          <w:szCs w:val="24"/>
        </w:rPr>
      </w:pPr>
      <w:r w:rsidRPr="00DB67D0">
        <w:rPr>
          <w:rFonts w:ascii="Times New Roman" w:eastAsia="Times New Roman" w:hAnsi="Times New Roman" w:cs="Times New Roman"/>
          <w:b/>
          <w:sz w:val="24"/>
          <w:szCs w:val="24"/>
        </w:rPr>
        <w:t xml:space="preserve">Par nekustamā īpašuma </w:t>
      </w:r>
      <w:proofErr w:type="spellStart"/>
      <w:r w:rsidRPr="00DB67D0">
        <w:rPr>
          <w:rFonts w:ascii="Times New Roman" w:eastAsia="Times New Roman" w:hAnsi="Times New Roman" w:cs="Times New Roman"/>
          <w:b/>
          <w:sz w:val="24"/>
          <w:szCs w:val="24"/>
        </w:rPr>
        <w:t>Daukstu</w:t>
      </w:r>
      <w:proofErr w:type="spellEnd"/>
      <w:r w:rsidRPr="00DB67D0">
        <w:rPr>
          <w:rFonts w:ascii="Times New Roman" w:eastAsia="Times New Roman" w:hAnsi="Times New Roman" w:cs="Times New Roman"/>
          <w:b/>
          <w:sz w:val="24"/>
          <w:szCs w:val="24"/>
        </w:rPr>
        <w:t xml:space="preserve"> pagastā ar nosaukumu “Pirts” nomas tiesību izsoles rīkošanu</w:t>
      </w:r>
    </w:p>
    <w:p w14:paraId="735B2D0C" w14:textId="77777777" w:rsidR="00DB67D0" w:rsidRPr="00DB67D0" w:rsidRDefault="00DB67D0" w:rsidP="00DB67D0">
      <w:pPr>
        <w:spacing w:after="0" w:line="240" w:lineRule="auto"/>
        <w:ind w:right="-99"/>
        <w:contextualSpacing/>
        <w:jc w:val="center"/>
        <w:rPr>
          <w:rFonts w:ascii="Times New Roman" w:hAnsi="Times New Roman" w:cs="Times New Roman"/>
          <w:b/>
          <w:sz w:val="24"/>
          <w:szCs w:val="24"/>
        </w:rPr>
      </w:pPr>
    </w:p>
    <w:p w14:paraId="0BDC1D19" w14:textId="77777777" w:rsidR="00DB67D0" w:rsidRPr="00DB67D0" w:rsidRDefault="00DB67D0" w:rsidP="00DB67D0">
      <w:pPr>
        <w:spacing w:after="0" w:line="360" w:lineRule="auto"/>
        <w:ind w:right="-99" w:firstLine="720"/>
        <w:contextualSpacing/>
        <w:jc w:val="both"/>
        <w:rPr>
          <w:rFonts w:ascii="Times New Roman" w:hAnsi="Times New Roman" w:cs="Times New Roman"/>
          <w:noProof/>
          <w:sz w:val="24"/>
          <w:szCs w:val="24"/>
        </w:rPr>
      </w:pPr>
      <w:r w:rsidRPr="00DB67D0">
        <w:rPr>
          <w:rFonts w:ascii="Times New Roman" w:hAnsi="Times New Roman" w:cs="Times New Roman"/>
          <w:sz w:val="24"/>
          <w:szCs w:val="24"/>
        </w:rPr>
        <w:t xml:space="preserve">Gulbenes novada pašvaldībā saņemts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pārvaldes, reģistrācijas numurs 40900015412</w:t>
      </w:r>
      <w:r w:rsidRPr="00DB67D0">
        <w:rPr>
          <w:rFonts w:ascii="Times New Roman" w:hAnsi="Times New Roman" w:cs="Times New Roman"/>
          <w:b/>
          <w:sz w:val="24"/>
          <w:szCs w:val="24"/>
        </w:rPr>
        <w:t xml:space="preserve">, </w:t>
      </w:r>
      <w:r w:rsidRPr="00DB67D0">
        <w:rPr>
          <w:rFonts w:ascii="Times New Roman" w:hAnsi="Times New Roman" w:cs="Times New Roman"/>
          <w:sz w:val="24"/>
          <w:szCs w:val="24"/>
        </w:rPr>
        <w:t>juridiskā adrese:</w:t>
      </w:r>
      <w:r w:rsidRPr="00DB67D0">
        <w:rPr>
          <w:rFonts w:ascii="Times New Roman" w:hAnsi="Times New Roman" w:cs="Times New Roman"/>
        </w:rPr>
        <w:t xml:space="preserve"> </w:t>
      </w:r>
      <w:r w:rsidRPr="00DB67D0">
        <w:rPr>
          <w:rFonts w:ascii="Times New Roman" w:hAnsi="Times New Roman" w:cs="Times New Roman"/>
          <w:sz w:val="24"/>
          <w:szCs w:val="24"/>
        </w:rPr>
        <w:t xml:space="preserve">Dārza iela 10, Stari,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 Gulbenes nov., LV-4417, 2024.gada 19.janvāra iesniegums (Gulbenes novada pašvaldībā saņemts 2024.gada 19.janvārī un reģistrēts ar Nr.</w:t>
      </w:r>
      <w:r w:rsidRPr="00DB67D0">
        <w:rPr>
          <w:rFonts w:ascii="Times New Roman" w:hAnsi="Times New Roman" w:cs="Times New Roman"/>
        </w:rPr>
        <w:t xml:space="preserve"> </w:t>
      </w:r>
      <w:r w:rsidRPr="00DB67D0">
        <w:rPr>
          <w:rFonts w:ascii="Times New Roman" w:hAnsi="Times New Roman" w:cs="Times New Roman"/>
          <w:sz w:val="24"/>
          <w:szCs w:val="24"/>
        </w:rPr>
        <w:t xml:space="preserve">GND/5.13.2/24/162-G) kurā lūgts nodot nomā </w:t>
      </w:r>
      <w:r w:rsidRPr="00DB67D0">
        <w:rPr>
          <w:rFonts w:ascii="Times New Roman" w:hAnsi="Times New Roman" w:cs="Times New Roman"/>
          <w:noProof/>
          <w:sz w:val="24"/>
          <w:szCs w:val="24"/>
        </w:rPr>
        <w:t>nekustamo īpašumu Daukstu pagastā ar nosaukumu “Pirts”, kadastra Nr.5048 004 0305, kura sastāvā ietilpst zemes vienība ar kadastra apzīmējumu 5048 004 0305 un ēka ar kadastra apzīmējumu 5048 004 0305 001, adrese: Dārza iela 12, Stari, Daukstu pagasts, Gulbenes novads. Iesniegumā norādīts, ka, sakarā ar pakalpojuma sniegšanas pārtraukšanu, ēka turpmāk nav nepieciešama pašvaldības funkciju nodrošināšanai. Uz zemes vienības ar kadastra apzīmējumu 5048 004 0305 atrodas vēl viena būve – inženierbūve (Gājēju ietve) ar kadastra apzīmējumu 5048 004 0305 002, 2,7 m</w:t>
      </w:r>
      <w:r w:rsidRPr="00DB67D0">
        <w:rPr>
          <w:rFonts w:ascii="Times New Roman" w:hAnsi="Times New Roman" w:cs="Times New Roman"/>
          <w:noProof/>
          <w:sz w:val="24"/>
          <w:szCs w:val="24"/>
          <w:vertAlign w:val="superscript"/>
        </w:rPr>
        <w:t>2</w:t>
      </w:r>
      <w:r w:rsidRPr="00DB67D0">
        <w:rPr>
          <w:rFonts w:ascii="Times New Roman" w:hAnsi="Times New Roman" w:cs="Times New Roman"/>
          <w:noProof/>
          <w:sz w:val="24"/>
          <w:szCs w:val="24"/>
        </w:rPr>
        <w:t xml:space="preserve"> platībā, kurai Nekustamā īpašuma valsts kadastra informācijas sistēmā kā lietotājs reģistrēta Gulbenes novada pašvaldība. Kopš 2017.gada minētā inženierbūve ir Gulbenes novada pašvaldības konsolidētajā bilancē.</w:t>
      </w:r>
    </w:p>
    <w:p w14:paraId="165505C0" w14:textId="77777777" w:rsidR="00DB67D0" w:rsidRPr="00DB67D0" w:rsidRDefault="00DB67D0" w:rsidP="00DB67D0">
      <w:pPr>
        <w:spacing w:after="0" w:line="360" w:lineRule="auto"/>
        <w:ind w:firstLine="567"/>
        <w:jc w:val="both"/>
        <w:rPr>
          <w:rFonts w:ascii="Times New Roman" w:eastAsia="Times New Roman" w:hAnsi="Times New Roman" w:cs="Times New Roman"/>
          <w:sz w:val="24"/>
          <w:szCs w:val="24"/>
        </w:rPr>
      </w:pPr>
      <w:r w:rsidRPr="00DB67D0">
        <w:rPr>
          <w:rFonts w:ascii="Times New Roman" w:eastAsia="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6CA5D08" w14:textId="77777777" w:rsidR="00DB67D0" w:rsidRPr="00DB67D0" w:rsidRDefault="00DB67D0" w:rsidP="00DB67D0">
      <w:pPr>
        <w:spacing w:after="0" w:line="360" w:lineRule="auto"/>
        <w:ind w:firstLine="567"/>
        <w:jc w:val="both"/>
        <w:rPr>
          <w:rFonts w:ascii="Times New Roman" w:eastAsia="Times New Roman" w:hAnsi="Times New Roman" w:cs="Times New Roman"/>
          <w:sz w:val="24"/>
          <w:szCs w:val="24"/>
        </w:rPr>
      </w:pPr>
      <w:r w:rsidRPr="00DB67D0">
        <w:rPr>
          <w:rFonts w:ascii="Times New Roman" w:hAnsi="Times New Roman" w:cs="Times New Roman"/>
          <w:sz w:val="24"/>
          <w:szCs w:val="24"/>
        </w:rPr>
        <w:t xml:space="preserve">Nekustamais īpašums, kadastra numurs 5048 004 0305, kas sastāv no zemes vienības ar kadastra apzīmējumu 5048 004 0305 un ēkas ar kadastra apzīmējumu 5048 004 0305 001 (Pirts), ir ierakstīts zemesgrāmatā saskaņā ar 2007.gada 22.maija Vidzemes rajona tiesas lēmumu, par ko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zemesgrāmatas nodalījumā Nr. </w:t>
      </w:r>
      <w:r w:rsidRPr="00DB67D0">
        <w:rPr>
          <w:rFonts w:ascii="Times New Roman" w:eastAsia="TimesNewRomanPS-BoldItalicMT" w:hAnsi="Times New Roman" w:cs="Times New Roman"/>
          <w:sz w:val="24"/>
          <w:szCs w:val="24"/>
          <w14:ligatures w14:val="standardContextual"/>
        </w:rPr>
        <w:t>100000359280</w:t>
      </w:r>
      <w:r w:rsidRPr="00DB67D0">
        <w:rPr>
          <w:rFonts w:ascii="Times New Roman" w:hAnsi="Times New Roman" w:cs="Times New Roman"/>
          <w:sz w:val="24"/>
          <w:szCs w:val="24"/>
        </w:rPr>
        <w:t xml:space="preserve"> izdarīts ieraksts, žurnāls Nr. </w:t>
      </w:r>
      <w:r w:rsidRPr="00DB67D0">
        <w:rPr>
          <w:rFonts w:ascii="Times New Roman" w:eastAsia="TimesNewRomanPS-ItalicMT" w:hAnsi="Times New Roman" w:cs="Times New Roman"/>
          <w:sz w:val="24"/>
          <w:szCs w:val="24"/>
          <w14:ligatures w14:val="standardContextual"/>
        </w:rPr>
        <w:t>300002062851</w:t>
      </w:r>
      <w:r w:rsidRPr="00DB67D0">
        <w:rPr>
          <w:rFonts w:ascii="Times New Roman" w:hAnsi="Times New Roman" w:cs="Times New Roman"/>
          <w:sz w:val="24"/>
          <w:szCs w:val="24"/>
        </w:rPr>
        <w:t>.</w:t>
      </w:r>
    </w:p>
    <w:p w14:paraId="2C5FE448" w14:textId="77777777" w:rsidR="00DB67D0" w:rsidRPr="00DB67D0" w:rsidRDefault="00DB67D0" w:rsidP="00DB67D0">
      <w:pPr>
        <w:spacing w:after="0" w:line="360" w:lineRule="auto"/>
        <w:ind w:firstLine="567"/>
        <w:jc w:val="both"/>
        <w:rPr>
          <w:rFonts w:ascii="Times New Roman" w:hAnsi="Times New Roman" w:cs="Times New Roman"/>
          <w:sz w:val="24"/>
          <w:szCs w:val="24"/>
        </w:rPr>
      </w:pPr>
      <w:r w:rsidRPr="00DB67D0">
        <w:rPr>
          <w:rFonts w:ascii="Times New Roman" w:hAnsi="Times New Roman" w:cs="Times New Roman"/>
          <w:sz w:val="24"/>
          <w:szCs w:val="24"/>
        </w:rPr>
        <w:t xml:space="preserve">Ministru kabineta 2018.gada 20.februāra noteikumu Nr.97 “Publiskas personas mantas iznomāšanas noteikumi” (turpmāk – Noteikumi) 12.punkts  nosaka, ka lēmumu par nomas objekta nodošanu iznomāšanai pieņem iznomātājs. Noteikumu 24.punkts nosaka, ka nomas objekta </w:t>
      </w:r>
      <w:r w:rsidRPr="00DB67D0">
        <w:rPr>
          <w:rFonts w:ascii="Times New Roman" w:hAnsi="Times New Roman" w:cs="Times New Roman"/>
          <w:sz w:val="24"/>
          <w:szCs w:val="24"/>
        </w:rPr>
        <w:lastRenderedPageBreak/>
        <w:t>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75C578F7" w14:textId="77777777" w:rsidR="00DB67D0" w:rsidRPr="00DB67D0" w:rsidRDefault="00DB67D0" w:rsidP="00DB67D0">
      <w:pPr>
        <w:spacing w:after="0" w:line="360" w:lineRule="auto"/>
        <w:ind w:firstLine="567"/>
        <w:jc w:val="both"/>
        <w:rPr>
          <w:rFonts w:ascii="Times New Roman" w:hAnsi="Times New Roman" w:cs="Times New Roman"/>
          <w:sz w:val="24"/>
          <w:szCs w:val="24"/>
        </w:rPr>
      </w:pPr>
      <w:r w:rsidRPr="00DB67D0">
        <w:rPr>
          <w:rFonts w:ascii="Times New Roman" w:hAnsi="Times New Roman" w:cs="Times New Roman"/>
          <w:sz w:val="24"/>
          <w:szCs w:val="24"/>
        </w:rPr>
        <w:t>Saskaņā ar Noteikumu 80.punktu nekustamās mantas nosacītās nomas maksas noteikšanai iznomātājs var pieaicināt neatkarīgu vērtētāju.</w:t>
      </w:r>
      <w:r w:rsidRPr="00DB67D0">
        <w:rPr>
          <w:rFonts w:ascii="Times New Roman" w:hAnsi="Times New Roman" w:cs="Times New Roman"/>
        </w:rPr>
        <w:t xml:space="preserve"> </w:t>
      </w:r>
      <w:r w:rsidRPr="00DB67D0">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DB67D0">
        <w:rPr>
          <w:rFonts w:ascii="Times New Roman" w:hAnsi="Times New Roman" w:cs="Times New Roman"/>
          <w:sz w:val="20"/>
          <w:szCs w:val="20"/>
          <w:shd w:val="clear" w:color="auto" w:fill="FFFFFF"/>
        </w:rPr>
        <w:t> </w:t>
      </w:r>
      <w:r w:rsidRPr="00DB67D0">
        <w:rPr>
          <w:rFonts w:ascii="Times New Roman" w:hAnsi="Times New Roman" w:cs="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33BEA1A1" w14:textId="77777777" w:rsidR="00DB67D0" w:rsidRPr="00DB67D0" w:rsidRDefault="00DB67D0" w:rsidP="00DB67D0">
      <w:pPr>
        <w:spacing w:after="0" w:line="360" w:lineRule="auto"/>
        <w:ind w:firstLine="567"/>
        <w:jc w:val="both"/>
        <w:rPr>
          <w:rFonts w:ascii="Times New Roman" w:hAnsi="Times New Roman" w:cs="Times New Roman"/>
          <w:sz w:val="24"/>
          <w:szCs w:val="24"/>
        </w:rPr>
      </w:pPr>
      <w:r w:rsidRPr="00DB67D0">
        <w:rPr>
          <w:rFonts w:ascii="Times New Roman" w:hAnsi="Times New Roman" w:cs="Times New Roman"/>
          <w:sz w:val="24"/>
          <w:szCs w:val="24"/>
        </w:rPr>
        <w:t>Atbilstoši piesaistītā neatkarīgā vērtētāja sabiedrības ar ierobežotu atbildību “</w:t>
      </w:r>
      <w:proofErr w:type="spellStart"/>
      <w:r w:rsidRPr="00DB67D0">
        <w:rPr>
          <w:rFonts w:ascii="Times New Roman" w:hAnsi="Times New Roman" w:cs="Times New Roman"/>
          <w:sz w:val="24"/>
          <w:szCs w:val="24"/>
        </w:rPr>
        <w:t>Dzieti</w:t>
      </w:r>
      <w:proofErr w:type="spellEnd"/>
      <w:r w:rsidRPr="00DB67D0">
        <w:rPr>
          <w:rFonts w:ascii="Times New Roman" w:hAnsi="Times New Roman" w:cs="Times New Roman"/>
          <w:sz w:val="24"/>
          <w:szCs w:val="24"/>
        </w:rPr>
        <w:t xml:space="preserve">”, reģistrācijas numurs 42403010964, 2024.gada 18.februāra atskaitei par ēkā “Pirts”, Dārza iela 12, Stari,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pagastā, Gulbenes novadā esošo nedzīvojamo telpu nomas maksas novērtēšanu (2024.gada 18.februāra slēdziens Nr. K - 24/7),</w:t>
      </w:r>
      <w:r w:rsidRPr="00DB67D0">
        <w:rPr>
          <w:rFonts w:ascii="Times New Roman" w:hAnsi="Times New Roman" w:cs="Times New Roman"/>
          <w:color w:val="FF0000"/>
          <w:sz w:val="24"/>
          <w:szCs w:val="24"/>
        </w:rPr>
        <w:t xml:space="preserve"> </w:t>
      </w:r>
      <w:r w:rsidRPr="00DB67D0">
        <w:rPr>
          <w:rFonts w:ascii="Times New Roman" w:hAnsi="Times New Roman" w:cs="Times New Roman"/>
          <w:sz w:val="24"/>
          <w:szCs w:val="24"/>
        </w:rPr>
        <w:t>iespējamā nomas maksa gadā ir 580,35 EUR bez pievienotās vērtības nodokļa.</w:t>
      </w:r>
    </w:p>
    <w:p w14:paraId="334B67BE" w14:textId="77777777" w:rsidR="00DB67D0" w:rsidRPr="00DB67D0" w:rsidRDefault="00DB67D0" w:rsidP="00DB67D0">
      <w:pPr>
        <w:spacing w:after="0" w:line="360" w:lineRule="auto"/>
        <w:ind w:firstLine="567"/>
        <w:jc w:val="both"/>
        <w:rPr>
          <w:rFonts w:ascii="Times New Roman" w:hAnsi="Times New Roman" w:cs="Times New Roman"/>
          <w:sz w:val="24"/>
          <w:szCs w:val="24"/>
        </w:rPr>
      </w:pPr>
      <w:r w:rsidRPr="00DB67D0">
        <w:rPr>
          <w:rFonts w:ascii="Times New Roman" w:hAnsi="Times New Roman" w:cs="Times New Roman"/>
          <w:sz w:val="24"/>
          <w:szCs w:val="24"/>
        </w:rPr>
        <w:t>Publiskas personas finanšu līdzekļu un mantas izšķērdēšanas novēršanas likuma 6.</w:t>
      </w:r>
      <w:r w:rsidRPr="00DB67D0">
        <w:rPr>
          <w:rFonts w:ascii="Times New Roman" w:hAnsi="Times New Roman" w:cs="Times New Roman"/>
          <w:sz w:val="24"/>
          <w:szCs w:val="24"/>
          <w:vertAlign w:val="superscript"/>
        </w:rPr>
        <w:t>1</w:t>
      </w:r>
      <w:r w:rsidRPr="00DB67D0">
        <w:rPr>
          <w:rFonts w:ascii="Times New Roman" w:hAnsi="Times New Roman" w:cs="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6ED7BE16" w14:textId="52F9C6E4" w:rsidR="00DB67D0" w:rsidRPr="008B3EDD" w:rsidRDefault="00DB67D0" w:rsidP="008B3EDD">
      <w:pPr>
        <w:pStyle w:val="Bezatstarpm"/>
        <w:spacing w:line="360" w:lineRule="auto"/>
        <w:ind w:firstLine="567"/>
        <w:jc w:val="both"/>
        <w:rPr>
          <w:rFonts w:ascii="Times New Roman" w:hAnsi="Times New Roman" w:cs="Times New Roman"/>
        </w:rPr>
      </w:pPr>
      <w:r w:rsidRPr="00DB67D0">
        <w:rPr>
          <w:rFonts w:ascii="Times New Roman" w:hAnsi="Times New Roman" w:cs="Times New Roman"/>
          <w:sz w:val="24"/>
          <w:szCs w:val="24"/>
        </w:rPr>
        <w:t xml:space="preserve">Pamatojoties uz Pašvaldību likuma </w:t>
      </w:r>
      <w:r w:rsidRPr="00DB67D0">
        <w:rPr>
          <w:rFonts w:ascii="Times New Roman" w:eastAsia="Times New Roman" w:hAnsi="Times New Roman" w:cs="Times New Roman"/>
          <w:sz w:val="24"/>
          <w:szCs w:val="24"/>
        </w:rPr>
        <w:t xml:space="preserve">73.panta pirmo, trešo un ceturto daļu, </w:t>
      </w:r>
      <w:r w:rsidRPr="00DB67D0">
        <w:rPr>
          <w:rFonts w:ascii="Times New Roman" w:hAnsi="Times New Roman" w:cs="Times New Roman"/>
          <w:sz w:val="24"/>
          <w:szCs w:val="24"/>
        </w:rPr>
        <w:t>Publiskas personas finanšu līdzekļu un mantas izšķērdēšanas novēršanas likuma 6.</w:t>
      </w:r>
      <w:r w:rsidRPr="00DB67D0">
        <w:rPr>
          <w:rFonts w:ascii="Times New Roman" w:hAnsi="Times New Roman" w:cs="Times New Roman"/>
          <w:sz w:val="24"/>
          <w:szCs w:val="24"/>
          <w:vertAlign w:val="superscript"/>
        </w:rPr>
        <w:t xml:space="preserve">1 </w:t>
      </w:r>
      <w:r w:rsidRPr="00DB67D0">
        <w:rPr>
          <w:rFonts w:ascii="Times New Roman" w:hAnsi="Times New Roman" w:cs="Times New Roman"/>
          <w:sz w:val="24"/>
          <w:szCs w:val="24"/>
        </w:rPr>
        <w:t>panta pirmo daļu, Ministru kabineta 2018.gada 20.februāra noteikumu Nr.97 “Publiskas personas mantas iznomāšanas noteikumi” 12., 24., 26. un 80.punktu, SIA “</w:t>
      </w:r>
      <w:proofErr w:type="spellStart"/>
      <w:r w:rsidRPr="00DB67D0">
        <w:rPr>
          <w:rFonts w:ascii="Times New Roman" w:hAnsi="Times New Roman" w:cs="Times New Roman"/>
          <w:sz w:val="24"/>
          <w:szCs w:val="24"/>
        </w:rPr>
        <w:t>Dzieti</w:t>
      </w:r>
      <w:proofErr w:type="spellEnd"/>
      <w:r w:rsidRPr="00DB67D0">
        <w:rPr>
          <w:rFonts w:ascii="Times New Roman" w:hAnsi="Times New Roman" w:cs="Times New Roman"/>
          <w:sz w:val="24"/>
          <w:szCs w:val="24"/>
        </w:rPr>
        <w:t xml:space="preserve">”, reģistrācijas Nr.42403010964, valdes priekšsēdētāja </w:t>
      </w:r>
      <w:proofErr w:type="spellStart"/>
      <w:r w:rsidRPr="00DB67D0">
        <w:rPr>
          <w:rFonts w:ascii="Times New Roman" w:hAnsi="Times New Roman" w:cs="Times New Roman"/>
          <w:sz w:val="24"/>
          <w:szCs w:val="24"/>
        </w:rPr>
        <w:t>J.G.Vjakses</w:t>
      </w:r>
      <w:proofErr w:type="spellEnd"/>
      <w:r w:rsidRPr="00DB67D0">
        <w:rPr>
          <w:rFonts w:ascii="Times New Roman" w:hAnsi="Times New Roman" w:cs="Times New Roman"/>
          <w:sz w:val="24"/>
          <w:szCs w:val="24"/>
        </w:rPr>
        <w:t xml:space="preserve"> (LĪVA profesionālās kvalifikācijas sertifikāts Nr.83; Kompetences uzraudzības biroja izsniegts sertifikāts nekustamā īpašuma vērtēšanai Nr.15) 2024.gada 18.februāra atskaiti par ēkā “Pirts”, Dārza iela 12, Stari,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pagastā, Gulbenes novadā esošo nedzīvojamo telpu nomas maksas novērtēšanu (2024.gada 18.februāra slēdziens Nr. K - 24/7),</w:t>
      </w:r>
      <w:r w:rsidRPr="00DB67D0">
        <w:rPr>
          <w:rFonts w:ascii="Times New Roman" w:hAnsi="Times New Roman" w:cs="Times New Roman"/>
          <w:color w:val="FF0000"/>
          <w:sz w:val="24"/>
          <w:szCs w:val="24"/>
        </w:rPr>
        <w:t xml:space="preserve"> </w:t>
      </w:r>
      <w:r w:rsidRPr="00DB67D0">
        <w:rPr>
          <w:rFonts w:ascii="Times New Roman" w:hAnsi="Times New Roman" w:cs="Times New Roman"/>
          <w:sz w:val="24"/>
          <w:szCs w:val="24"/>
        </w:rPr>
        <w:t>un Gulbenes novada pašvaldības m</w:t>
      </w:r>
      <w:r w:rsidRPr="00DB67D0">
        <w:rPr>
          <w:rFonts w:ascii="Times New Roman" w:hAnsi="Times New Roman" w:cs="Times New Roman"/>
          <w:bCs/>
          <w:sz w:val="24"/>
          <w:szCs w:val="24"/>
        </w:rPr>
        <w:t xml:space="preserve">antas iznomāšanas komisijas nolikuma, kas apstiprināts ar Gulbenes novada pašvaldības domes 2020.gada 30.jūlija lēmumu </w:t>
      </w:r>
      <w:proofErr w:type="spellStart"/>
      <w:r w:rsidRPr="00DB67D0">
        <w:rPr>
          <w:rFonts w:ascii="Times New Roman" w:hAnsi="Times New Roman" w:cs="Times New Roman"/>
          <w:bCs/>
          <w:sz w:val="24"/>
          <w:szCs w:val="24"/>
        </w:rPr>
        <w:t>Nr.GND</w:t>
      </w:r>
      <w:proofErr w:type="spellEnd"/>
      <w:r w:rsidRPr="00DB67D0">
        <w:rPr>
          <w:rFonts w:ascii="Times New Roman" w:hAnsi="Times New Roman" w:cs="Times New Roman"/>
          <w:bCs/>
          <w:sz w:val="24"/>
          <w:szCs w:val="24"/>
        </w:rPr>
        <w:t>/2020/487, 6.2., 8.1., 8.5. un 8.6.apakšpunktu</w:t>
      </w:r>
      <w:r w:rsidRPr="00DB67D0">
        <w:rPr>
          <w:rFonts w:ascii="Times New Roman" w:hAnsi="Times New Roman" w:cs="Times New Roman"/>
          <w:sz w:val="24"/>
          <w:szCs w:val="24"/>
        </w:rPr>
        <w:t xml:space="preserve">,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65A43891" w14:textId="77777777" w:rsidR="00DB67D0" w:rsidRPr="00DB67D0" w:rsidRDefault="00DB67D0" w:rsidP="00DB67D0">
      <w:pPr>
        <w:pStyle w:val="Sarakstarindkopa"/>
        <w:numPr>
          <w:ilvl w:val="0"/>
          <w:numId w:val="40"/>
        </w:numPr>
        <w:tabs>
          <w:tab w:val="left" w:pos="709"/>
          <w:tab w:val="left" w:pos="851"/>
        </w:tabs>
        <w:spacing w:after="0" w:line="360" w:lineRule="auto"/>
        <w:ind w:left="0" w:firstLine="567"/>
        <w:jc w:val="both"/>
        <w:rPr>
          <w:rFonts w:ascii="Times New Roman" w:hAnsi="Times New Roman" w:cs="Times New Roman"/>
          <w:sz w:val="24"/>
          <w:szCs w:val="24"/>
        </w:rPr>
      </w:pPr>
      <w:r w:rsidRPr="00DB67D0">
        <w:rPr>
          <w:rFonts w:ascii="Times New Roman" w:hAnsi="Times New Roman" w:cs="Times New Roman"/>
          <w:sz w:val="24"/>
          <w:szCs w:val="24"/>
        </w:rPr>
        <w:t xml:space="preserve">RĪKOT nekustamā īpašuma </w:t>
      </w:r>
      <w:r w:rsidRPr="00DB67D0">
        <w:rPr>
          <w:rFonts w:ascii="Times New Roman" w:hAnsi="Times New Roman" w:cs="Times New Roman"/>
          <w:noProof/>
          <w:sz w:val="24"/>
          <w:szCs w:val="24"/>
        </w:rPr>
        <w:t xml:space="preserve">Daukstu pagastā ar nosaukumu “Pirts”, kadastra Nr.5048 004 0305, kura sastāvā ietilpst zemes vienība ar kadastra apzīmējumu 5048 004 0305 </w:t>
      </w:r>
      <w:r w:rsidRPr="00DB67D0">
        <w:rPr>
          <w:rFonts w:ascii="Times New Roman" w:hAnsi="Times New Roman" w:cs="Times New Roman"/>
          <w:noProof/>
          <w:sz w:val="24"/>
          <w:szCs w:val="24"/>
        </w:rPr>
        <w:lastRenderedPageBreak/>
        <w:t>0,127 ha platībā, un ēka ar kadastra apzīmējumu 5048 004 0305 001 ar kopējo platību 132,8 m</w:t>
      </w:r>
      <w:r w:rsidRPr="00DB67D0">
        <w:rPr>
          <w:rFonts w:ascii="Times New Roman" w:hAnsi="Times New Roman" w:cs="Times New Roman"/>
          <w:noProof/>
          <w:sz w:val="24"/>
          <w:szCs w:val="24"/>
          <w:vertAlign w:val="superscript"/>
        </w:rPr>
        <w:t>2</w:t>
      </w:r>
      <w:r w:rsidRPr="00DB67D0">
        <w:rPr>
          <w:rFonts w:ascii="Times New Roman" w:hAnsi="Times New Roman" w:cs="Times New Roman"/>
          <w:noProof/>
          <w:sz w:val="24"/>
          <w:szCs w:val="24"/>
        </w:rPr>
        <w:t xml:space="preserve">, adrese: Dārza iela 12, Stari, Daukstu pagasts, Gulbenes novads, nomas tiesību  mutisku izsoli ar mērķi – saimnieciskās darbības veikšana: </w:t>
      </w:r>
      <w:r w:rsidRPr="00DB67D0">
        <w:rPr>
          <w:rFonts w:ascii="Times New Roman" w:hAnsi="Times New Roman" w:cs="Times New Roman"/>
          <w:sz w:val="24"/>
          <w:szCs w:val="24"/>
        </w:rPr>
        <w:t>pirts un ar pirts pakalpojumu saistītu pakalpojumu sniegšana</w:t>
      </w:r>
      <w:r w:rsidRPr="00DB67D0">
        <w:rPr>
          <w:rFonts w:ascii="Times New Roman" w:hAnsi="Times New Roman" w:cs="Times New Roman"/>
          <w:noProof/>
          <w:sz w:val="24"/>
          <w:szCs w:val="24"/>
        </w:rPr>
        <w:t>.</w:t>
      </w:r>
    </w:p>
    <w:p w14:paraId="681B0623" w14:textId="77777777" w:rsidR="00DB67D0" w:rsidRPr="00DB67D0" w:rsidRDefault="00DB67D0" w:rsidP="00DB67D0">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sz w:val="24"/>
          <w:szCs w:val="24"/>
        </w:rPr>
      </w:pPr>
      <w:r w:rsidRPr="00DB67D0">
        <w:rPr>
          <w:rFonts w:ascii="Times New Roman" w:hAnsi="Times New Roman" w:cs="Times New Roman"/>
          <w:noProof/>
          <w:sz w:val="24"/>
          <w:szCs w:val="24"/>
        </w:rPr>
        <w:t xml:space="preserve">NOTEIKT izsoles nosacīto nomas maksu (izsoles sākumcenu) 580,35 EUR (pieci simti astoņdesmit </w:t>
      </w:r>
      <w:r w:rsidRPr="00DB67D0">
        <w:rPr>
          <w:rFonts w:ascii="Times New Roman" w:hAnsi="Times New Roman" w:cs="Times New Roman"/>
          <w:i/>
          <w:iCs/>
          <w:noProof/>
          <w:sz w:val="24"/>
          <w:szCs w:val="24"/>
        </w:rPr>
        <w:t>euro</w:t>
      </w:r>
      <w:r w:rsidRPr="00DB67D0">
        <w:rPr>
          <w:rFonts w:ascii="Times New Roman" w:hAnsi="Times New Roman" w:cs="Times New Roman"/>
          <w:noProof/>
          <w:sz w:val="24"/>
          <w:szCs w:val="24"/>
        </w:rPr>
        <w:t xml:space="preserve"> trīsdesmit pieci centi) </w:t>
      </w:r>
      <w:r w:rsidRPr="00DB67D0">
        <w:rPr>
          <w:rFonts w:ascii="Times New Roman" w:hAnsi="Times New Roman" w:cs="Times New Roman"/>
          <w:noProof/>
          <w:color w:val="000000" w:themeColor="text1"/>
          <w:sz w:val="24"/>
          <w:szCs w:val="24"/>
        </w:rPr>
        <w:t>gadā</w:t>
      </w:r>
      <w:r w:rsidRPr="00DB67D0">
        <w:rPr>
          <w:rFonts w:ascii="Times New Roman" w:hAnsi="Times New Roman" w:cs="Times New Roman"/>
          <w:noProof/>
          <w:sz w:val="24"/>
          <w:szCs w:val="24"/>
        </w:rPr>
        <w:t xml:space="preserve"> bez pievienotās vērtības</w:t>
      </w:r>
      <w:r w:rsidRPr="00DB67D0">
        <w:rPr>
          <w:rFonts w:ascii="Times New Roman" w:hAnsi="Times New Roman" w:cs="Times New Roman"/>
          <w:sz w:val="24"/>
          <w:szCs w:val="24"/>
        </w:rPr>
        <w:t xml:space="preserve"> nodokļa.</w:t>
      </w:r>
    </w:p>
    <w:p w14:paraId="6FC76965" w14:textId="77777777" w:rsidR="00DB67D0" w:rsidRPr="00DB67D0" w:rsidRDefault="00DB67D0" w:rsidP="00DB67D0">
      <w:pPr>
        <w:pStyle w:val="Sarakstarindkopa"/>
        <w:numPr>
          <w:ilvl w:val="0"/>
          <w:numId w:val="40"/>
        </w:numPr>
        <w:tabs>
          <w:tab w:val="left" w:pos="851"/>
        </w:tabs>
        <w:spacing w:after="0" w:line="360" w:lineRule="auto"/>
        <w:jc w:val="both"/>
        <w:rPr>
          <w:rFonts w:ascii="Times New Roman" w:hAnsi="Times New Roman" w:cs="Times New Roman"/>
          <w:color w:val="000000"/>
          <w:sz w:val="24"/>
          <w:szCs w:val="24"/>
        </w:rPr>
      </w:pPr>
      <w:r w:rsidRPr="00DB67D0">
        <w:rPr>
          <w:rFonts w:ascii="Times New Roman" w:hAnsi="Times New Roman" w:cs="Times New Roman"/>
          <w:sz w:val="24"/>
          <w:szCs w:val="24"/>
        </w:rPr>
        <w:t>APSTIPRINĀT pirmās nomas tiesību izsoles noteikumus (1.pielikums).</w:t>
      </w:r>
    </w:p>
    <w:p w14:paraId="50232B1F" w14:textId="77777777" w:rsidR="00DB67D0" w:rsidRPr="00DB67D0" w:rsidRDefault="00DB67D0" w:rsidP="00DB67D0">
      <w:pPr>
        <w:pStyle w:val="Sarakstarindkopa"/>
        <w:numPr>
          <w:ilvl w:val="0"/>
          <w:numId w:val="40"/>
        </w:numPr>
        <w:tabs>
          <w:tab w:val="left" w:pos="851"/>
        </w:tabs>
        <w:spacing w:after="0" w:line="360" w:lineRule="auto"/>
        <w:jc w:val="both"/>
        <w:rPr>
          <w:rFonts w:ascii="Times New Roman" w:hAnsi="Times New Roman" w:cs="Times New Roman"/>
          <w:color w:val="000000"/>
          <w:sz w:val="24"/>
          <w:szCs w:val="24"/>
        </w:rPr>
      </w:pPr>
      <w:r w:rsidRPr="00DB67D0">
        <w:rPr>
          <w:rFonts w:ascii="Times New Roman" w:hAnsi="Times New Roman" w:cs="Times New Roman"/>
          <w:noProof/>
          <w:sz w:val="24"/>
          <w:szCs w:val="24"/>
        </w:rPr>
        <w:t>APSTIPRINĀT nomas tiesību izsoles publicējamo informāciju (2.pielikums).</w:t>
      </w:r>
    </w:p>
    <w:p w14:paraId="703A1F99" w14:textId="77777777" w:rsidR="00DB67D0" w:rsidRPr="00DB67D0" w:rsidRDefault="00DB67D0" w:rsidP="00DB67D0">
      <w:pPr>
        <w:pStyle w:val="Sarakstarindkopa"/>
        <w:numPr>
          <w:ilvl w:val="0"/>
          <w:numId w:val="40"/>
        </w:numPr>
        <w:tabs>
          <w:tab w:val="left" w:pos="567"/>
          <w:tab w:val="left" w:pos="709"/>
          <w:tab w:val="left" w:pos="851"/>
        </w:tabs>
        <w:spacing w:after="0" w:line="360" w:lineRule="auto"/>
        <w:ind w:left="0" w:firstLine="567"/>
        <w:jc w:val="both"/>
        <w:rPr>
          <w:rFonts w:ascii="Times New Roman" w:hAnsi="Times New Roman" w:cs="Times New Roman"/>
          <w:color w:val="000000"/>
          <w:sz w:val="24"/>
          <w:szCs w:val="24"/>
        </w:rPr>
      </w:pPr>
      <w:r w:rsidRPr="00DB67D0">
        <w:rPr>
          <w:rFonts w:ascii="Times New Roman" w:hAnsi="Times New Roman" w:cs="Times New Roman"/>
          <w:noProof/>
          <w:sz w:val="24"/>
          <w:szCs w:val="24"/>
        </w:rPr>
        <w:t>PUBLICĒT šā lēmuma 4.</w:t>
      </w:r>
      <w:r w:rsidRPr="00DB67D0">
        <w:rPr>
          <w:rFonts w:ascii="Times New Roman" w:hAnsi="Times New Roman" w:cs="Times New Roman"/>
        </w:rPr>
        <w:t> </w:t>
      </w:r>
      <w:r w:rsidRPr="00DB67D0">
        <w:rPr>
          <w:rFonts w:ascii="Times New Roman" w:hAnsi="Times New Roman" w:cs="Times New Roman"/>
          <w:noProof/>
          <w:sz w:val="24"/>
          <w:szCs w:val="24"/>
        </w:rPr>
        <w:t xml:space="preserve">punktā minēto informāciju un izsoles noteikumus Gulbenes novada pašvaldības tīmekļvietnē </w:t>
      </w:r>
      <w:hyperlink r:id="rId63" w:history="1">
        <w:r w:rsidRPr="00DB67D0">
          <w:rPr>
            <w:rStyle w:val="Hipersaite"/>
            <w:rFonts w:ascii="Times New Roman" w:hAnsi="Times New Roman" w:cs="Times New Roman"/>
            <w:noProof/>
            <w:sz w:val="24"/>
            <w:szCs w:val="24"/>
          </w:rPr>
          <w:t>www.gulbene.lv</w:t>
        </w:r>
      </w:hyperlink>
      <w:r w:rsidRPr="00DB67D0">
        <w:rPr>
          <w:rFonts w:ascii="Times New Roman" w:hAnsi="Times New Roman" w:cs="Times New Roman"/>
          <w:noProof/>
          <w:sz w:val="24"/>
          <w:szCs w:val="24"/>
        </w:rPr>
        <w:t>.</w:t>
      </w:r>
    </w:p>
    <w:p w14:paraId="00DB1A89" w14:textId="77777777" w:rsidR="00DB67D0" w:rsidRPr="00DB67D0" w:rsidRDefault="00DB67D0" w:rsidP="00DB67D0">
      <w:pPr>
        <w:pStyle w:val="Sarakstarindkopa"/>
        <w:numPr>
          <w:ilvl w:val="0"/>
          <w:numId w:val="40"/>
        </w:numPr>
        <w:tabs>
          <w:tab w:val="left" w:pos="851"/>
        </w:tabs>
        <w:spacing w:after="0" w:line="360" w:lineRule="auto"/>
        <w:ind w:left="0" w:firstLine="567"/>
        <w:jc w:val="both"/>
        <w:rPr>
          <w:rFonts w:ascii="Times New Roman" w:hAnsi="Times New Roman" w:cs="Times New Roman"/>
          <w:color w:val="000000"/>
          <w:sz w:val="24"/>
          <w:szCs w:val="24"/>
        </w:rPr>
      </w:pPr>
      <w:r w:rsidRPr="00DB67D0">
        <w:rPr>
          <w:rFonts w:ascii="Times New Roman" w:hAnsi="Times New Roman" w:cs="Times New Roman"/>
          <w:noProof/>
          <w:sz w:val="24"/>
          <w:szCs w:val="24"/>
        </w:rPr>
        <w:t xml:space="preserve">UZDOT </w:t>
      </w:r>
      <w:r w:rsidRPr="00DB67D0">
        <w:rPr>
          <w:rFonts w:ascii="Times New Roman" w:hAnsi="Times New Roman" w:cs="Times New Roman"/>
          <w:sz w:val="24"/>
          <w:szCs w:val="24"/>
        </w:rPr>
        <w:t xml:space="preserve">Gulbenes novada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pārvaldes vadītājam, atbilstoši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pārvaldes nolikuma 8.6.apakšpunktam</w:t>
      </w:r>
      <w:r w:rsidRPr="00DB67D0">
        <w:rPr>
          <w:rFonts w:ascii="Times New Roman" w:hAnsi="Times New Roman" w:cs="Times New Roman"/>
          <w:noProof/>
          <w:sz w:val="24"/>
          <w:szCs w:val="24"/>
        </w:rPr>
        <w:t>, pēc nomas tiesību izsoles rezultātu apstiprināšanas Gulbenes novada pašvaldības domes sēdē, noslēgt nekustamā īpašuma nomas līgumu.</w:t>
      </w:r>
    </w:p>
    <w:p w14:paraId="3742141E" w14:textId="5BE4B1FE" w:rsidR="00DB67D0" w:rsidRPr="00DB67D0" w:rsidRDefault="00DB67D0">
      <w:pPr>
        <w:rPr>
          <w:rFonts w:ascii="Times New Roman" w:hAnsi="Times New Roman" w:cs="Times New Roman"/>
        </w:rPr>
      </w:pPr>
      <w:r w:rsidRPr="00DB67D0">
        <w:rPr>
          <w:rFonts w:ascii="Times New Roman" w:hAnsi="Times New Roman" w:cs="Times New Roman"/>
        </w:rPr>
        <w:br w:type="page"/>
      </w:r>
    </w:p>
    <w:p w14:paraId="666FD80F" w14:textId="77777777" w:rsidR="00DB67D0" w:rsidRPr="00DB67D0" w:rsidRDefault="00DB67D0" w:rsidP="00DB67D0">
      <w:pPr>
        <w:tabs>
          <w:tab w:val="left" w:pos="5387"/>
        </w:tabs>
        <w:spacing w:after="0"/>
        <w:jc w:val="right"/>
        <w:rPr>
          <w:rFonts w:ascii="Times New Roman" w:hAnsi="Times New Roman" w:cs="Times New Roman"/>
          <w:bCs/>
          <w:sz w:val="20"/>
          <w:szCs w:val="20"/>
        </w:rPr>
      </w:pPr>
      <w:r w:rsidRPr="00DB67D0">
        <w:rPr>
          <w:rFonts w:ascii="Times New Roman" w:hAnsi="Times New Roman" w:cs="Times New Roman"/>
          <w:bCs/>
          <w:sz w:val="20"/>
          <w:szCs w:val="20"/>
        </w:rPr>
        <w:lastRenderedPageBreak/>
        <w:t>1.pielikums</w:t>
      </w:r>
    </w:p>
    <w:p w14:paraId="6BC094E2" w14:textId="54C18BE1" w:rsidR="00DB67D0" w:rsidRPr="00DB67D0" w:rsidRDefault="00DB67D0" w:rsidP="00DB67D0">
      <w:pPr>
        <w:tabs>
          <w:tab w:val="left" w:pos="5387"/>
        </w:tabs>
        <w:spacing w:after="0"/>
        <w:jc w:val="right"/>
        <w:rPr>
          <w:rFonts w:ascii="Times New Roman" w:hAnsi="Times New Roman" w:cs="Times New Roman"/>
          <w:sz w:val="20"/>
          <w:szCs w:val="20"/>
        </w:rPr>
      </w:pPr>
      <w:r w:rsidRPr="00DB67D0">
        <w:rPr>
          <w:rFonts w:ascii="Times New Roman" w:hAnsi="Times New Roman" w:cs="Times New Roman"/>
          <w:sz w:val="20"/>
          <w:szCs w:val="20"/>
        </w:rPr>
        <w:t xml:space="preserve">2024.gada </w:t>
      </w:r>
      <w:r w:rsidR="003F2809">
        <w:rPr>
          <w:rFonts w:ascii="Times New Roman" w:hAnsi="Times New Roman" w:cs="Times New Roman"/>
          <w:sz w:val="20"/>
          <w:szCs w:val="20"/>
        </w:rPr>
        <w:t xml:space="preserve">30.augusta </w:t>
      </w:r>
      <w:r w:rsidRPr="00DB67D0">
        <w:rPr>
          <w:rFonts w:ascii="Times New Roman" w:hAnsi="Times New Roman" w:cs="Times New Roman"/>
          <w:sz w:val="20"/>
          <w:szCs w:val="20"/>
        </w:rPr>
        <w:t>Gulbenes novada pašvaldības mantas</w:t>
      </w:r>
    </w:p>
    <w:p w14:paraId="561C8F59" w14:textId="4C809380" w:rsidR="00DB67D0" w:rsidRPr="00DB67D0" w:rsidRDefault="00DB67D0" w:rsidP="00DB67D0">
      <w:pPr>
        <w:tabs>
          <w:tab w:val="left" w:pos="5387"/>
        </w:tabs>
        <w:spacing w:after="0"/>
        <w:jc w:val="right"/>
        <w:rPr>
          <w:rFonts w:ascii="Times New Roman" w:hAnsi="Times New Roman" w:cs="Times New Roman"/>
          <w:sz w:val="20"/>
          <w:szCs w:val="20"/>
        </w:rPr>
      </w:pPr>
      <w:r w:rsidRPr="00DB67D0">
        <w:rPr>
          <w:rFonts w:ascii="Times New Roman" w:hAnsi="Times New Roman" w:cs="Times New Roman"/>
          <w:sz w:val="20"/>
          <w:szCs w:val="20"/>
        </w:rPr>
        <w:t>iznomāšanas komisijas lēmumam Nr. GND/2.6.2/24/</w:t>
      </w:r>
      <w:r w:rsidR="003F2809">
        <w:rPr>
          <w:rFonts w:ascii="Times New Roman" w:hAnsi="Times New Roman" w:cs="Times New Roman"/>
          <w:sz w:val="20"/>
          <w:szCs w:val="20"/>
        </w:rPr>
        <w:t>353</w:t>
      </w:r>
    </w:p>
    <w:p w14:paraId="20B41CE1" w14:textId="77777777" w:rsidR="00DB67D0" w:rsidRPr="00DB67D0" w:rsidRDefault="00DB67D0" w:rsidP="00DB67D0">
      <w:pPr>
        <w:tabs>
          <w:tab w:val="left" w:pos="5387"/>
        </w:tabs>
        <w:spacing w:after="0"/>
        <w:jc w:val="right"/>
        <w:rPr>
          <w:rFonts w:ascii="Times New Roman" w:hAnsi="Times New Roman" w:cs="Times New Roman"/>
        </w:rPr>
      </w:pPr>
    </w:p>
    <w:p w14:paraId="38C4AB85" w14:textId="77777777" w:rsidR="00DB67D0" w:rsidRPr="00DB67D0" w:rsidRDefault="00DB67D0" w:rsidP="00DB67D0">
      <w:pPr>
        <w:spacing w:after="0"/>
        <w:ind w:right="-58"/>
        <w:jc w:val="center"/>
        <w:rPr>
          <w:rFonts w:ascii="Times New Roman" w:hAnsi="Times New Roman" w:cs="Times New Roman"/>
          <w:b/>
          <w:noProof/>
          <w:sz w:val="24"/>
          <w:szCs w:val="24"/>
        </w:rPr>
      </w:pPr>
      <w:r w:rsidRPr="00DB67D0">
        <w:rPr>
          <w:rFonts w:ascii="Times New Roman" w:hAnsi="Times New Roman" w:cs="Times New Roman"/>
          <w:b/>
          <w:sz w:val="24"/>
          <w:szCs w:val="24"/>
        </w:rPr>
        <w:t xml:space="preserve">Gulbenes novada pašvaldībai piederošā nekustamā īpašuma </w:t>
      </w:r>
      <w:proofErr w:type="spellStart"/>
      <w:r w:rsidRPr="00DB67D0">
        <w:rPr>
          <w:rFonts w:ascii="Times New Roman" w:hAnsi="Times New Roman" w:cs="Times New Roman"/>
          <w:b/>
          <w:sz w:val="24"/>
          <w:szCs w:val="24"/>
        </w:rPr>
        <w:t>Daukstu</w:t>
      </w:r>
      <w:proofErr w:type="spellEnd"/>
      <w:r w:rsidRPr="00DB67D0">
        <w:rPr>
          <w:rFonts w:ascii="Times New Roman" w:hAnsi="Times New Roman" w:cs="Times New Roman"/>
          <w:b/>
          <w:sz w:val="24"/>
          <w:szCs w:val="24"/>
        </w:rPr>
        <w:t xml:space="preserve"> pagastā ar nosaukumu “Pirts”, kadastra Nr.5048 004 0305, kura sastāvā ietilpst ēka ar kadastra apzīmējumu 5048 004 0305 001, adrese: Dārza iela 12, Stari, </w:t>
      </w:r>
      <w:proofErr w:type="spellStart"/>
      <w:r w:rsidRPr="00DB67D0">
        <w:rPr>
          <w:rFonts w:ascii="Times New Roman" w:hAnsi="Times New Roman" w:cs="Times New Roman"/>
          <w:b/>
          <w:sz w:val="24"/>
          <w:szCs w:val="24"/>
        </w:rPr>
        <w:t>Daukstu</w:t>
      </w:r>
      <w:proofErr w:type="spellEnd"/>
      <w:r w:rsidRPr="00DB67D0">
        <w:rPr>
          <w:rFonts w:ascii="Times New Roman" w:hAnsi="Times New Roman" w:cs="Times New Roman"/>
          <w:b/>
          <w:sz w:val="24"/>
          <w:szCs w:val="24"/>
        </w:rPr>
        <w:t xml:space="preserve"> pagasts, Gulbenes novads un zemes vienība ar kadastra apzīmējumu 5048 004 0305</w:t>
      </w:r>
    </w:p>
    <w:p w14:paraId="6BF4E79A" w14:textId="77777777" w:rsidR="00DB67D0" w:rsidRPr="00DB67D0" w:rsidRDefault="00DB67D0" w:rsidP="00DB67D0">
      <w:pPr>
        <w:spacing w:after="0"/>
        <w:ind w:right="-58"/>
        <w:jc w:val="center"/>
        <w:rPr>
          <w:rFonts w:ascii="Times New Roman" w:hAnsi="Times New Roman" w:cs="Times New Roman"/>
          <w:b/>
          <w:sz w:val="24"/>
          <w:szCs w:val="24"/>
        </w:rPr>
      </w:pPr>
      <w:r w:rsidRPr="00DB67D0">
        <w:rPr>
          <w:rFonts w:ascii="Times New Roman" w:hAnsi="Times New Roman" w:cs="Times New Roman"/>
          <w:b/>
          <w:sz w:val="24"/>
          <w:szCs w:val="24"/>
        </w:rPr>
        <w:t>NOMAS TIESĪBU IZSOLES NOTEIKUMI</w:t>
      </w:r>
    </w:p>
    <w:p w14:paraId="2D65FA6E" w14:textId="77777777" w:rsidR="00DB67D0" w:rsidRPr="00DB67D0" w:rsidRDefault="00DB67D0" w:rsidP="00DB67D0">
      <w:pPr>
        <w:spacing w:after="0"/>
        <w:ind w:right="-58"/>
        <w:jc w:val="center"/>
        <w:rPr>
          <w:rFonts w:ascii="Times New Roman" w:hAnsi="Times New Roman" w:cs="Times New Roman"/>
          <w:b/>
          <w:sz w:val="24"/>
          <w:szCs w:val="24"/>
        </w:rPr>
      </w:pPr>
    </w:p>
    <w:p w14:paraId="3C450EA0" w14:textId="77777777" w:rsidR="00DB67D0" w:rsidRPr="00DB67D0" w:rsidRDefault="00DB67D0" w:rsidP="00DB67D0">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DB67D0">
        <w:rPr>
          <w:rFonts w:ascii="Times New Roman" w:hAnsi="Times New Roman" w:cs="Times New Roman"/>
          <w:b/>
          <w:sz w:val="24"/>
          <w:szCs w:val="24"/>
        </w:rPr>
        <w:t>Vispārīgie jautājumi</w:t>
      </w:r>
    </w:p>
    <w:p w14:paraId="404EE099" w14:textId="77777777" w:rsidR="00DB67D0" w:rsidRPr="00DB67D0" w:rsidRDefault="00DB67D0" w:rsidP="00DB67D0">
      <w:pPr>
        <w:pStyle w:val="Sarakstarindkopa"/>
        <w:tabs>
          <w:tab w:val="left" w:pos="284"/>
        </w:tabs>
        <w:spacing w:after="0" w:line="240" w:lineRule="auto"/>
        <w:ind w:left="284"/>
        <w:rPr>
          <w:rFonts w:ascii="Times New Roman" w:hAnsi="Times New Roman" w:cs="Times New Roman"/>
          <w:b/>
          <w:sz w:val="24"/>
          <w:szCs w:val="24"/>
        </w:rPr>
      </w:pPr>
    </w:p>
    <w:p w14:paraId="2D0B2A92" w14:textId="77777777" w:rsidR="00DB67D0" w:rsidRPr="00DB67D0" w:rsidRDefault="00DB67D0" w:rsidP="00DB67D0">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DB67D0">
        <w:rPr>
          <w:rFonts w:ascii="Times New Roman" w:hAnsi="Times New Roman" w:cs="Times New Roman"/>
          <w:sz w:val="24"/>
          <w:szCs w:val="24"/>
        </w:rPr>
        <w:t xml:space="preserve">Šie izsoles noteikumi nosaka kārtību, kādā rīkojama pirmā mutiska nomas tiesību izsole Gulbenes novada pašvaldībai piederošā </w:t>
      </w:r>
      <w:r w:rsidRPr="00DB67D0">
        <w:rPr>
          <w:rFonts w:ascii="Times New Roman" w:hAnsi="Times New Roman" w:cs="Times New Roman"/>
          <w:noProof/>
          <w:sz w:val="24"/>
          <w:szCs w:val="24"/>
        </w:rPr>
        <w:t xml:space="preserve">nekustamā īpašuma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pagastā ar nosaukumu “Pirts”, kadastra Nr.5048 004 0305, kura sastāvā ietilpst zemes vienība ar kadastra apzīmējumu 5048 004 0305 0,127 ha platībā, un ēka ar kadastra apzīmējumu 5048 004 0305 001 (Pirts) ar kopējo platību 132,8 m</w:t>
      </w:r>
      <w:r w:rsidRPr="00DB67D0">
        <w:rPr>
          <w:rFonts w:ascii="Times New Roman" w:hAnsi="Times New Roman" w:cs="Times New Roman"/>
          <w:bCs/>
          <w:sz w:val="24"/>
          <w:szCs w:val="24"/>
          <w:vertAlign w:val="superscript"/>
        </w:rPr>
        <w:t>2</w:t>
      </w:r>
      <w:r w:rsidRPr="00DB67D0">
        <w:rPr>
          <w:rFonts w:ascii="Times New Roman" w:hAnsi="Times New Roman" w:cs="Times New Roman"/>
          <w:bCs/>
          <w:sz w:val="24"/>
          <w:szCs w:val="24"/>
        </w:rPr>
        <w:t xml:space="preserve">, adrese: Dārza iela 12, Stari,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pagasts, Gulbenes novads, </w:t>
      </w:r>
      <w:r w:rsidRPr="00DB67D0">
        <w:rPr>
          <w:rFonts w:ascii="Times New Roman" w:hAnsi="Times New Roman" w:cs="Times New Roman"/>
          <w:sz w:val="24"/>
          <w:szCs w:val="24"/>
        </w:rPr>
        <w:t>nomnieka noteikšanai.</w:t>
      </w:r>
    </w:p>
    <w:p w14:paraId="206CE67A"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0CD29C15"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Nomas tiesību izsoli organizē un rīko </w:t>
      </w:r>
      <w:r w:rsidRPr="00DB67D0">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DB67D0">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DB67D0">
        <w:rPr>
          <w:rFonts w:ascii="Times New Roman" w:eastAsia="Times New Roman" w:hAnsi="Times New Roman" w:cs="Times New Roman"/>
          <w:sz w:val="24"/>
          <w:szCs w:val="24"/>
        </w:rPr>
        <w:t>Gulbenes novada pašvaldības mantas iznomāšanas komisijas 2024. gada __.augusta lēmumu Nr. GND/2.6.1/24__ “</w:t>
      </w:r>
      <w:r w:rsidRPr="00DB67D0">
        <w:rPr>
          <w:rFonts w:ascii="Times New Roman" w:eastAsia="Times New Roman" w:hAnsi="Times New Roman" w:cs="Times New Roman"/>
          <w:bCs/>
          <w:sz w:val="24"/>
          <w:szCs w:val="24"/>
        </w:rPr>
        <w:t xml:space="preserve">Par nekustamā īpašuma </w:t>
      </w:r>
      <w:proofErr w:type="spellStart"/>
      <w:r w:rsidRPr="00DB67D0">
        <w:rPr>
          <w:rFonts w:ascii="Times New Roman" w:eastAsia="Times New Roman" w:hAnsi="Times New Roman" w:cs="Times New Roman"/>
          <w:bCs/>
          <w:sz w:val="24"/>
          <w:szCs w:val="24"/>
        </w:rPr>
        <w:t>Daukstu</w:t>
      </w:r>
      <w:proofErr w:type="spellEnd"/>
      <w:r w:rsidRPr="00DB67D0">
        <w:rPr>
          <w:rFonts w:ascii="Times New Roman" w:eastAsia="Times New Roman" w:hAnsi="Times New Roman" w:cs="Times New Roman"/>
          <w:bCs/>
          <w:sz w:val="24"/>
          <w:szCs w:val="24"/>
        </w:rPr>
        <w:t xml:space="preserve"> pagastā ar nosaukumu “Pirts” nomas tiesību izsoles rīkošanu</w:t>
      </w:r>
      <w:r w:rsidRPr="00DB67D0">
        <w:rPr>
          <w:rFonts w:ascii="Times New Roman" w:hAnsi="Times New Roman" w:cs="Times New Roman"/>
          <w:sz w:val="24"/>
          <w:szCs w:val="24"/>
        </w:rPr>
        <w:t>”</w:t>
      </w:r>
      <w:r w:rsidRPr="00DB67D0">
        <w:rPr>
          <w:rFonts w:ascii="Times New Roman" w:eastAsia="Times New Roman" w:hAnsi="Times New Roman" w:cs="Times New Roman"/>
          <w:sz w:val="24"/>
          <w:szCs w:val="24"/>
        </w:rPr>
        <w:t xml:space="preserve">, ievērojot Publiskas personas finanšu līdzekļu un mantas izšķērdēšanas novēršanas likumu, </w:t>
      </w:r>
      <w:r w:rsidRPr="00DB67D0">
        <w:rPr>
          <w:rFonts w:ascii="Times New Roman" w:hAnsi="Times New Roman" w:cs="Times New Roman"/>
          <w:sz w:val="24"/>
          <w:szCs w:val="24"/>
        </w:rPr>
        <w:t>Ministru kabineta 2018.gada 20.februāra noteikumus Nr.97 “Publiskas personas mantas iznomāšanas noteikumi” un šos izsoles noteikumus</w:t>
      </w:r>
      <w:r w:rsidRPr="00DB67D0">
        <w:rPr>
          <w:rFonts w:ascii="Times New Roman" w:eastAsia="Times New Roman" w:hAnsi="Times New Roman" w:cs="Times New Roman"/>
          <w:sz w:val="24"/>
          <w:szCs w:val="24"/>
        </w:rPr>
        <w:t xml:space="preserve">. </w:t>
      </w:r>
      <w:r w:rsidRPr="00DB67D0">
        <w:rPr>
          <w:rFonts w:ascii="Times New Roman" w:hAnsi="Times New Roman" w:cs="Times New Roman"/>
          <w:sz w:val="24"/>
          <w:szCs w:val="24"/>
        </w:rPr>
        <w:t xml:space="preserve">Komisijas kontaktpersona (jautājumos par izsoles norisi) ir Ineta </w:t>
      </w:r>
      <w:proofErr w:type="spellStart"/>
      <w:r w:rsidRPr="00DB67D0">
        <w:rPr>
          <w:rFonts w:ascii="Times New Roman" w:hAnsi="Times New Roman" w:cs="Times New Roman"/>
          <w:sz w:val="24"/>
          <w:szCs w:val="24"/>
        </w:rPr>
        <w:t>Otvare</w:t>
      </w:r>
      <w:proofErr w:type="spellEnd"/>
      <w:r w:rsidRPr="00DB67D0">
        <w:rPr>
          <w:rFonts w:ascii="Times New Roman" w:hAnsi="Times New Roman" w:cs="Times New Roman"/>
          <w:sz w:val="24"/>
          <w:szCs w:val="24"/>
        </w:rPr>
        <w:t xml:space="preserve"> (tālrunis 64472217).</w:t>
      </w:r>
    </w:p>
    <w:p w14:paraId="06BA893B"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Izsoles sludinājums tiek publicēts Gulbenes novada pašvaldības tīmekļa vietnē </w:t>
      </w:r>
      <w:hyperlink r:id="rId64" w:history="1">
        <w:r w:rsidRPr="00DB67D0">
          <w:rPr>
            <w:rStyle w:val="Hipersaite"/>
            <w:rFonts w:ascii="Times New Roman" w:hAnsi="Times New Roman" w:cs="Times New Roman"/>
            <w:sz w:val="24"/>
            <w:szCs w:val="24"/>
          </w:rPr>
          <w:t>www.gulbene.lv</w:t>
        </w:r>
      </w:hyperlink>
      <w:r w:rsidRPr="00DB67D0">
        <w:rPr>
          <w:rFonts w:ascii="Times New Roman" w:hAnsi="Times New Roman" w:cs="Times New Roman"/>
          <w:sz w:val="24"/>
          <w:szCs w:val="24"/>
        </w:rPr>
        <w:t xml:space="preserve"> sadaļā Izsoles (</w:t>
      </w:r>
      <w:hyperlink r:id="rId65" w:history="1">
        <w:r w:rsidRPr="00DB67D0">
          <w:rPr>
            <w:rStyle w:val="Hipersaite"/>
            <w:rFonts w:ascii="Times New Roman" w:hAnsi="Times New Roman" w:cs="Times New Roman"/>
            <w:sz w:val="24"/>
            <w:szCs w:val="24"/>
          </w:rPr>
          <w:t>https://www.gulbene.lv/lv/izsolu-katalogs</w:t>
        </w:r>
      </w:hyperlink>
      <w:r w:rsidRPr="00DB67D0">
        <w:rPr>
          <w:rFonts w:ascii="Times New Roman" w:hAnsi="Times New Roman" w:cs="Times New Roman"/>
          <w:sz w:val="24"/>
          <w:szCs w:val="24"/>
        </w:rPr>
        <w:t>).</w:t>
      </w:r>
    </w:p>
    <w:p w14:paraId="3D2F475E"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Ar izsoles noteikumiem un nomas līguma projektu interesenti var iepazīties:</w:t>
      </w:r>
    </w:p>
    <w:p w14:paraId="59D1BE0F" w14:textId="77777777" w:rsidR="00DB67D0" w:rsidRPr="00DB67D0" w:rsidRDefault="00DB67D0" w:rsidP="00DB67D0">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Gulbenes novada Valsts un pašvaldības vienotajā klientu apkalpošanas centrā, Ābeļu ielā 2, Gulbenē, Gulbenes novadā;</w:t>
      </w:r>
    </w:p>
    <w:p w14:paraId="5E752847" w14:textId="77777777" w:rsidR="00DB67D0" w:rsidRPr="00DB67D0" w:rsidRDefault="00DB67D0" w:rsidP="00DB67D0">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 xml:space="preserve">Gulbenes novada pašvaldības tīmekļa vietnē </w:t>
      </w:r>
      <w:hyperlink r:id="rId66" w:history="1">
        <w:r w:rsidRPr="00DB67D0">
          <w:rPr>
            <w:rStyle w:val="Hipersaite"/>
            <w:rFonts w:ascii="Times New Roman" w:hAnsi="Times New Roman" w:cs="Times New Roman"/>
            <w:sz w:val="24"/>
            <w:szCs w:val="24"/>
          </w:rPr>
          <w:t>http://gulbene.lv</w:t>
        </w:r>
      </w:hyperlink>
      <w:r w:rsidRPr="00DB67D0">
        <w:rPr>
          <w:rFonts w:ascii="Times New Roman" w:hAnsi="Times New Roman" w:cs="Times New Roman"/>
          <w:sz w:val="24"/>
          <w:szCs w:val="24"/>
        </w:rPr>
        <w:t xml:space="preserve"> sadaļā Izsoles (</w:t>
      </w:r>
      <w:hyperlink r:id="rId67" w:history="1">
        <w:r w:rsidRPr="00DB67D0">
          <w:rPr>
            <w:rStyle w:val="Hipersaite"/>
            <w:rFonts w:ascii="Times New Roman" w:hAnsi="Times New Roman" w:cs="Times New Roman"/>
            <w:sz w:val="24"/>
            <w:szCs w:val="24"/>
          </w:rPr>
          <w:t>https://www.gulbene.lv/lv/izsolu-katalogs</w:t>
        </w:r>
      </w:hyperlink>
      <w:r w:rsidRPr="00DB67D0">
        <w:rPr>
          <w:rFonts w:ascii="Times New Roman" w:hAnsi="Times New Roman" w:cs="Times New Roman"/>
          <w:sz w:val="24"/>
          <w:szCs w:val="24"/>
        </w:rPr>
        <w:t>).</w:t>
      </w:r>
    </w:p>
    <w:p w14:paraId="4F971C09"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Starp nomas tiesību izsoles dalībniekiem aizliegta vienošanās, kas varētu ietekmēt nomas tiesību izsoles rezultātu un gaitu.</w:t>
      </w:r>
    </w:p>
    <w:p w14:paraId="731B62DA"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7CAC4060" w14:textId="77777777" w:rsidR="00DB67D0" w:rsidRPr="00DB67D0" w:rsidRDefault="00DB67D0" w:rsidP="00DB67D0">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DB67D0">
        <w:rPr>
          <w:rFonts w:ascii="Times New Roman" w:hAnsi="Times New Roman" w:cs="Times New Roman"/>
          <w:b/>
          <w:sz w:val="24"/>
          <w:szCs w:val="24"/>
        </w:rPr>
        <w:t>Nomas objekts</w:t>
      </w:r>
    </w:p>
    <w:p w14:paraId="772E9463" w14:textId="77777777" w:rsidR="00DB67D0" w:rsidRPr="00DB67D0" w:rsidRDefault="00DB67D0" w:rsidP="00DB67D0">
      <w:pPr>
        <w:pStyle w:val="Sarakstarindkopa"/>
        <w:spacing w:after="0" w:line="240" w:lineRule="auto"/>
        <w:rPr>
          <w:rFonts w:ascii="Times New Roman" w:hAnsi="Times New Roman" w:cs="Times New Roman"/>
          <w:b/>
          <w:sz w:val="24"/>
          <w:szCs w:val="24"/>
        </w:rPr>
      </w:pPr>
    </w:p>
    <w:p w14:paraId="50FFA15C"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Nomas objektu veido:</w:t>
      </w:r>
    </w:p>
    <w:p w14:paraId="79DE28F3" w14:textId="77777777" w:rsidR="00DB67D0" w:rsidRPr="00DB67D0" w:rsidRDefault="00DB67D0" w:rsidP="00DB67D0">
      <w:pPr>
        <w:pStyle w:val="Sarakstarindkopa"/>
        <w:numPr>
          <w:ilvl w:val="2"/>
          <w:numId w:val="12"/>
        </w:numPr>
        <w:tabs>
          <w:tab w:val="left" w:pos="567"/>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 xml:space="preserve">Gulbenes novada pašvaldībai piederošā </w:t>
      </w:r>
      <w:r w:rsidRPr="00DB67D0">
        <w:rPr>
          <w:rFonts w:ascii="Times New Roman" w:hAnsi="Times New Roman" w:cs="Times New Roman"/>
          <w:noProof/>
          <w:sz w:val="24"/>
          <w:szCs w:val="24"/>
        </w:rPr>
        <w:t xml:space="preserve">nekustamā īpašuma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pagastā ar nosaukumu “Pirts”, kadastra numurs 5048 004 0305, sastāvā esošā ēka, kadastra apzīmējums 5048 004 0305 001 ar kopējo platību 132,8 m</w:t>
      </w:r>
      <w:r w:rsidRPr="00DB67D0">
        <w:rPr>
          <w:rFonts w:ascii="Times New Roman" w:hAnsi="Times New Roman" w:cs="Times New Roman"/>
          <w:sz w:val="24"/>
          <w:szCs w:val="24"/>
          <w:vertAlign w:val="superscript"/>
        </w:rPr>
        <w:t>2</w:t>
      </w:r>
      <w:r w:rsidRPr="00DB67D0">
        <w:rPr>
          <w:rFonts w:ascii="Times New Roman" w:hAnsi="Times New Roman" w:cs="Times New Roman"/>
          <w:sz w:val="24"/>
          <w:szCs w:val="24"/>
        </w:rPr>
        <w:t xml:space="preserve">, adrese: </w:t>
      </w:r>
      <w:r w:rsidRPr="00DB67D0">
        <w:rPr>
          <w:rFonts w:ascii="Times New Roman" w:hAnsi="Times New Roman" w:cs="Times New Roman"/>
          <w:bCs/>
          <w:sz w:val="24"/>
          <w:szCs w:val="24"/>
        </w:rPr>
        <w:t xml:space="preserve">Dārza iela 12, Stari,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pagasts, Gulbenes novads</w:t>
      </w:r>
      <w:r w:rsidRPr="00DB67D0">
        <w:rPr>
          <w:rFonts w:ascii="Times New Roman" w:hAnsi="Times New Roman" w:cs="Times New Roman"/>
          <w:sz w:val="24"/>
          <w:szCs w:val="24"/>
        </w:rPr>
        <w:t>, (turpmāk – Ēka);</w:t>
      </w:r>
    </w:p>
    <w:p w14:paraId="5AD5ED02" w14:textId="77777777" w:rsidR="00DB67D0" w:rsidRPr="00DB67D0" w:rsidRDefault="00DB67D0" w:rsidP="00DB67D0">
      <w:pPr>
        <w:pStyle w:val="Sarakstarindkopa"/>
        <w:numPr>
          <w:ilvl w:val="2"/>
          <w:numId w:val="12"/>
        </w:numPr>
        <w:tabs>
          <w:tab w:val="left" w:pos="567"/>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lastRenderedPageBreak/>
        <w:t>Zemes vienība, kadastra apzīmējums 5048 004 0305 0,127 ha platībā (turpmāk – Zemesgabals), turpmāk viss kopā saukts – Nomas objekts.</w:t>
      </w:r>
    </w:p>
    <w:p w14:paraId="5BF253F2"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Īpašuma tiesības uz nekustamo īpašumu ar nosaukumu “Pirts”, kadastra numurs 5048 004 0305, kas sastāv no zemes vienības ar kadastra apzīmējumu 5048 004 0305 un ēkas ar kadastra apzīmējumu 5048 004 0305 001 (Pirts), Gulbenes novada pašvaldībai nostiprinātas Vidzemes rajona tiesas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zemesgrāmatas nodalījumā Nr. 100000359280 (2007.gada 22.maija Vidzemes rajona tiesas lēmums, žurnāls Nr. 300002062851);</w:t>
      </w:r>
    </w:p>
    <w:p w14:paraId="7A8B4C2B"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jauktas centra apbūves teritorijā, galvenais Ēkas lietošanas veids – </w:t>
      </w:r>
      <w:r w:rsidRPr="00DB67D0">
        <w:rPr>
          <w:rFonts w:ascii="Times New Roman" w:eastAsia="Times New Roman" w:hAnsi="Times New Roman" w:cs="Times New Roman"/>
          <w:color w:val="000000"/>
          <w:sz w:val="24"/>
          <w:szCs w:val="24"/>
          <w:lang w:eastAsia="lv-LV"/>
        </w:rPr>
        <w:t>Citas, iepriekš neklasificētas, ēkas (kods 1274).</w:t>
      </w:r>
    </w:p>
    <w:p w14:paraId="4CF604FB"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color w:val="000000" w:themeColor="text1"/>
          <w:sz w:val="24"/>
          <w:szCs w:val="24"/>
        </w:rPr>
        <w:t>Zemesgrāmatā ierakstītas lietu tiesības, kas apgrūtina Nomas objektu</w:t>
      </w:r>
      <w:r w:rsidRPr="00DB67D0">
        <w:rPr>
          <w:rFonts w:ascii="Times New Roman" w:hAnsi="Times New Roman" w:cs="Times New Roman"/>
          <w:sz w:val="24"/>
          <w:szCs w:val="24"/>
        </w:rPr>
        <w:t xml:space="preserve">: </w:t>
      </w:r>
      <w:r w:rsidRPr="00DB67D0">
        <w:rPr>
          <w:rFonts w:ascii="Times New Roman" w:eastAsia="Times New Roman" w:hAnsi="Times New Roman" w:cs="Times New Roman"/>
          <w:sz w:val="24"/>
          <w:szCs w:val="24"/>
          <w:lang w:eastAsia="lv-LV"/>
        </w:rPr>
        <w:t xml:space="preserve">ZAET 0,4 </w:t>
      </w:r>
      <w:proofErr w:type="spellStart"/>
      <w:r w:rsidRPr="00DB67D0">
        <w:rPr>
          <w:rFonts w:ascii="Times New Roman" w:eastAsia="Times New Roman" w:hAnsi="Times New Roman" w:cs="Times New Roman"/>
          <w:sz w:val="24"/>
          <w:szCs w:val="24"/>
          <w:lang w:eastAsia="lv-LV"/>
        </w:rPr>
        <w:t>kV</w:t>
      </w:r>
      <w:proofErr w:type="spellEnd"/>
      <w:r w:rsidRPr="00DB67D0">
        <w:rPr>
          <w:rFonts w:ascii="Times New Roman" w:eastAsia="Times New Roman" w:hAnsi="Times New Roman" w:cs="Times New Roman"/>
          <w:sz w:val="24"/>
          <w:szCs w:val="24"/>
          <w:lang w:eastAsia="lv-LV"/>
        </w:rPr>
        <w:t xml:space="preserve"> EPL 5 m josla.</w:t>
      </w:r>
    </w:p>
    <w:p w14:paraId="1529F8AA" w14:textId="77777777" w:rsidR="00DB67D0" w:rsidRPr="00DB67D0" w:rsidRDefault="00DB67D0" w:rsidP="00DB67D0">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Kontaktpersona jautājumos par Nomas objektu ir Gulbenes novada </w:t>
      </w:r>
      <w:proofErr w:type="spellStart"/>
      <w:r w:rsidRPr="00DB67D0">
        <w:rPr>
          <w:rFonts w:ascii="Times New Roman" w:hAnsi="Times New Roman" w:cs="Times New Roman"/>
          <w:sz w:val="24"/>
          <w:szCs w:val="24"/>
        </w:rPr>
        <w:t>Daukstu</w:t>
      </w:r>
      <w:proofErr w:type="spellEnd"/>
      <w:r w:rsidRPr="00DB67D0">
        <w:rPr>
          <w:rFonts w:ascii="Times New Roman" w:hAnsi="Times New Roman" w:cs="Times New Roman"/>
          <w:sz w:val="24"/>
          <w:szCs w:val="24"/>
        </w:rPr>
        <w:t xml:space="preserve"> pagasta pārvaldes vadītājs Uldis </w:t>
      </w:r>
      <w:proofErr w:type="spellStart"/>
      <w:r w:rsidRPr="00DB67D0">
        <w:rPr>
          <w:rFonts w:ascii="Times New Roman" w:hAnsi="Times New Roman" w:cs="Times New Roman"/>
          <w:sz w:val="24"/>
          <w:szCs w:val="24"/>
        </w:rPr>
        <w:t>Doņuks</w:t>
      </w:r>
      <w:proofErr w:type="spellEnd"/>
      <w:r w:rsidRPr="00DB67D0">
        <w:rPr>
          <w:rFonts w:ascii="Times New Roman" w:hAnsi="Times New Roman" w:cs="Times New Roman"/>
          <w:sz w:val="24"/>
          <w:szCs w:val="24"/>
        </w:rPr>
        <w:t>, tālrunis 26387967.</w:t>
      </w:r>
    </w:p>
    <w:p w14:paraId="06353F51"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43CACAB0" w14:textId="77777777" w:rsidR="00DB67D0" w:rsidRPr="00DB67D0" w:rsidRDefault="00DB67D0" w:rsidP="00DB67D0">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DB67D0">
        <w:rPr>
          <w:rFonts w:ascii="Times New Roman" w:hAnsi="Times New Roman" w:cs="Times New Roman"/>
          <w:b/>
          <w:sz w:val="24"/>
          <w:szCs w:val="24"/>
        </w:rPr>
        <w:t>Nomas nosacījumi</w:t>
      </w:r>
    </w:p>
    <w:p w14:paraId="55CE879F" w14:textId="77777777" w:rsidR="00DB67D0" w:rsidRPr="00DB67D0" w:rsidRDefault="00DB67D0" w:rsidP="00DB67D0">
      <w:pPr>
        <w:tabs>
          <w:tab w:val="left" w:pos="426"/>
        </w:tabs>
        <w:spacing w:after="0" w:line="240" w:lineRule="auto"/>
        <w:ind w:left="426"/>
        <w:contextualSpacing/>
        <w:rPr>
          <w:rFonts w:ascii="Times New Roman" w:hAnsi="Times New Roman" w:cs="Times New Roman"/>
          <w:b/>
          <w:sz w:val="24"/>
          <w:szCs w:val="24"/>
        </w:rPr>
      </w:pPr>
    </w:p>
    <w:p w14:paraId="6F35B5C0"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sz w:val="24"/>
          <w:szCs w:val="24"/>
        </w:rPr>
      </w:pPr>
      <w:r w:rsidRPr="00DB67D0">
        <w:rPr>
          <w:rFonts w:ascii="Times New Roman" w:hAnsi="Times New Roman" w:cs="Times New Roman"/>
          <w:sz w:val="24"/>
          <w:szCs w:val="24"/>
        </w:rPr>
        <w:t>Nomas objekta iznomāšanas mērķis:</w:t>
      </w:r>
      <w:r w:rsidRPr="00DB67D0">
        <w:rPr>
          <w:rFonts w:ascii="Times New Roman" w:hAnsi="Times New Roman" w:cs="Times New Roman"/>
          <w:b/>
          <w:sz w:val="24"/>
          <w:szCs w:val="24"/>
        </w:rPr>
        <w:t xml:space="preserve"> </w:t>
      </w:r>
      <w:r w:rsidRPr="00DB67D0">
        <w:rPr>
          <w:rFonts w:ascii="Times New Roman" w:hAnsi="Times New Roman" w:cs="Times New Roman"/>
          <w:sz w:val="24"/>
          <w:szCs w:val="24"/>
        </w:rPr>
        <w:t>saimnieciskās darbības veikšana: pirts un ar pirts pakalpojumu saistītu pakalpojumu sniegšana.</w:t>
      </w:r>
    </w:p>
    <w:p w14:paraId="7A8A8287"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Nomas objekta nomas līgums (turpmāk – Nekustamā īpašuma nomas līgums) tiek slēgts uz termiņu – 5 (pieci) gadi no Nekustamā īpašuma nomas līguma spēkā stāšanās dienas. Nekustamā īpašuma nomas līgums ir šo izsoles noteikumu neatņemama sastāvdaļa (1.pielikums).</w:t>
      </w:r>
    </w:p>
    <w:p w14:paraId="2EBE77F2"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Nomas maksa par Nomas objektu jāsāk maksāt no Nekustamā īpašuma nomas līguma spēkā stāšanās dienas Nekustamā īpašuma nomas līgumā noteiktajā kārtībā.</w:t>
      </w:r>
    </w:p>
    <w:p w14:paraId="5C0C3EFA"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DB67D0">
        <w:rPr>
          <w:rFonts w:ascii="Times New Roman" w:hAnsi="Times New Roman" w:cs="Times New Roman"/>
          <w:bCs/>
          <w:sz w:val="24"/>
          <w:szCs w:val="24"/>
        </w:rPr>
        <w:t xml:space="preserve">Nomnieks papildus nosolītai nomas maksai </w:t>
      </w:r>
      <w:r w:rsidRPr="00DB67D0">
        <w:rPr>
          <w:rFonts w:ascii="Times New Roman" w:hAnsi="Times New Roman" w:cs="Times New Roman"/>
          <w:sz w:val="24"/>
          <w:szCs w:val="24"/>
        </w:rPr>
        <w:t xml:space="preserve">Nekustamā īpašuma </w:t>
      </w:r>
      <w:r w:rsidRPr="00DB67D0">
        <w:rPr>
          <w:rFonts w:ascii="Times New Roman" w:hAnsi="Times New Roman" w:cs="Times New Roman"/>
          <w:bCs/>
          <w:sz w:val="24"/>
          <w:szCs w:val="24"/>
        </w:rPr>
        <w:t xml:space="preserve">nomas līgumā noteiktajā kārtībā maksā Iznomātājam </w:t>
      </w:r>
      <w:r w:rsidRPr="00DB67D0">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DB67D0">
        <w:rPr>
          <w:rFonts w:ascii="Times New Roman" w:hAnsi="Times New Roman" w:cs="Times New Roman"/>
          <w:bCs/>
          <w:sz w:val="24"/>
          <w:szCs w:val="24"/>
        </w:rPr>
        <w:t>.</w:t>
      </w:r>
    </w:p>
    <w:p w14:paraId="5CD8E246"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 xml:space="preserve">Nomnieks pēc Nekustamā īpašuma nomas līguma spēkā stāšanās Nekustamā īpašuma nomas līgumā noteiktajā kārtībā kompensē pieaicinātā sertificēta vērtētāja atlīdzības summu par Nomas objekta nomas maksas noteikšanu, veicot Iznomātājam vienreizēju maksājumu </w:t>
      </w:r>
      <w:r w:rsidRPr="00DB67D0">
        <w:rPr>
          <w:rFonts w:ascii="Times New Roman" w:hAnsi="Times New Roman" w:cs="Times New Roman"/>
          <w:noProof/>
          <w:sz w:val="24"/>
          <w:szCs w:val="24"/>
        </w:rPr>
        <w:t xml:space="preserve">215,38 EUR (divi simti piecpadsmit </w:t>
      </w:r>
      <w:r w:rsidRPr="00DB67D0">
        <w:rPr>
          <w:rFonts w:ascii="Times New Roman" w:hAnsi="Times New Roman" w:cs="Times New Roman"/>
          <w:i/>
          <w:noProof/>
          <w:sz w:val="24"/>
          <w:szCs w:val="24"/>
        </w:rPr>
        <w:t xml:space="preserve">euro </w:t>
      </w:r>
      <w:r w:rsidRPr="00DB67D0">
        <w:rPr>
          <w:rFonts w:ascii="Times New Roman" w:hAnsi="Times New Roman" w:cs="Times New Roman"/>
          <w:iCs/>
          <w:noProof/>
          <w:sz w:val="24"/>
          <w:szCs w:val="24"/>
        </w:rPr>
        <w:t>trīsdesmit astoņi centi</w:t>
      </w:r>
      <w:r w:rsidRPr="00DB67D0">
        <w:rPr>
          <w:rFonts w:ascii="Times New Roman" w:hAnsi="Times New Roman" w:cs="Times New Roman"/>
          <w:noProof/>
        </w:rPr>
        <w:t>)</w:t>
      </w:r>
      <w:r w:rsidRPr="00DB67D0">
        <w:rPr>
          <w:rFonts w:ascii="Times New Roman" w:eastAsia="Times New Roman" w:hAnsi="Times New Roman" w:cs="Times New Roman"/>
          <w:sz w:val="24"/>
          <w:szCs w:val="24"/>
        </w:rPr>
        <w:t>, tai skaitā pievienotās vērtības nodoklis.</w:t>
      </w:r>
    </w:p>
    <w:p w14:paraId="076D6F06"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Nomniekam patstāvīgi jāsaņem visi nepieciešamie saskaņojumi, atļaujas, citi dokumenti, ja tādi nepieciešami, lai Nomas objektu izmantotu Nekustamā īpašuma nomas līgumā norādītajam mērķim.</w:t>
      </w:r>
    </w:p>
    <w:p w14:paraId="0C48F99F"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Nomniekam nav tiesību nodot Nomas objektu apakšnomā.</w:t>
      </w:r>
    </w:p>
    <w:p w14:paraId="669D0454" w14:textId="77777777" w:rsidR="00DB67D0" w:rsidRPr="00DB67D0" w:rsidRDefault="00DB67D0" w:rsidP="00DB67D0">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DB67D0">
        <w:rPr>
          <w:rFonts w:ascii="Times New Roman" w:hAnsi="Times New Roman" w:cs="Times New Roman"/>
          <w:sz w:val="24"/>
          <w:szCs w:val="24"/>
        </w:rPr>
        <w:t>Papildus šo izsoles noteikumu 3.1.-3.7.punktā minētajiem noteikumiem, Nekustamā īpašuma nomas līgumā norādīti citi Nomnieka pienākumi, kā arī Nomnieka un Iznomātāja tiesības.</w:t>
      </w:r>
    </w:p>
    <w:p w14:paraId="30BBF3DE"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35874DF6" w14:textId="77777777" w:rsidR="00DB67D0" w:rsidRPr="00DB67D0" w:rsidRDefault="00DB67D0" w:rsidP="00DB67D0">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DB67D0">
        <w:rPr>
          <w:rFonts w:ascii="Times New Roman" w:hAnsi="Times New Roman" w:cs="Times New Roman"/>
          <w:b/>
          <w:sz w:val="24"/>
          <w:szCs w:val="24"/>
        </w:rPr>
        <w:t>Izsoles veids, vieta, datums, laiks</w:t>
      </w:r>
    </w:p>
    <w:p w14:paraId="22C6A6B1" w14:textId="77777777" w:rsidR="00DB67D0" w:rsidRPr="00DB67D0" w:rsidRDefault="00DB67D0" w:rsidP="00DB67D0">
      <w:pPr>
        <w:pStyle w:val="Sarakstarindkopa"/>
        <w:tabs>
          <w:tab w:val="left" w:pos="284"/>
        </w:tabs>
        <w:spacing w:after="0" w:line="240" w:lineRule="auto"/>
        <w:ind w:left="540"/>
        <w:rPr>
          <w:rFonts w:ascii="Times New Roman" w:hAnsi="Times New Roman" w:cs="Times New Roman"/>
          <w:b/>
          <w:sz w:val="24"/>
          <w:szCs w:val="24"/>
        </w:rPr>
      </w:pPr>
    </w:p>
    <w:p w14:paraId="39F5A35A" w14:textId="77777777" w:rsidR="00DB67D0" w:rsidRPr="00DB67D0" w:rsidRDefault="00DB67D0" w:rsidP="00DB67D0">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Izsoles veids: mutiska pirmā izsole ar augšupejošu soli.</w:t>
      </w:r>
    </w:p>
    <w:p w14:paraId="1F887F60" w14:textId="77777777" w:rsidR="00DB67D0" w:rsidRPr="00DB67D0" w:rsidRDefault="00DB67D0" w:rsidP="00DB67D0">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Izsole notiks </w:t>
      </w:r>
      <w:r w:rsidRPr="00DB67D0">
        <w:rPr>
          <w:rFonts w:ascii="Times New Roman" w:hAnsi="Times New Roman" w:cs="Times New Roman"/>
          <w:b/>
          <w:sz w:val="24"/>
          <w:szCs w:val="24"/>
        </w:rPr>
        <w:t>2024. gada</w:t>
      </w:r>
      <w:r w:rsidRPr="00DB67D0">
        <w:rPr>
          <w:rFonts w:ascii="Times New Roman" w:hAnsi="Times New Roman" w:cs="Times New Roman"/>
          <w:b/>
          <w:color w:val="FF0000"/>
          <w:sz w:val="24"/>
          <w:szCs w:val="24"/>
        </w:rPr>
        <w:t xml:space="preserve"> </w:t>
      </w:r>
      <w:r w:rsidRPr="00DB67D0">
        <w:rPr>
          <w:rFonts w:ascii="Times New Roman" w:hAnsi="Times New Roman" w:cs="Times New Roman"/>
          <w:b/>
          <w:sz w:val="24"/>
          <w:szCs w:val="24"/>
        </w:rPr>
        <w:t>12.septembrī plkst. 14.00</w:t>
      </w:r>
      <w:r w:rsidRPr="00DB67D0">
        <w:rPr>
          <w:rFonts w:ascii="Times New Roman" w:hAnsi="Times New Roman" w:cs="Times New Roman"/>
          <w:sz w:val="24"/>
          <w:szCs w:val="24"/>
        </w:rPr>
        <w:t>, Gulbenes novada Centrālās pārvaldes ēkā, Ābeļu ielā 2, Gulbenē, Gulbenes novadā, 3. stāva zālē.</w:t>
      </w:r>
    </w:p>
    <w:p w14:paraId="528B4AE2"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44C4A51B" w14:textId="77777777" w:rsidR="00DB67D0" w:rsidRPr="00DB67D0" w:rsidRDefault="00DB67D0" w:rsidP="00DB67D0">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DB67D0">
        <w:rPr>
          <w:rFonts w:ascii="Times New Roman" w:hAnsi="Times New Roman" w:cs="Times New Roman"/>
          <w:b/>
          <w:sz w:val="24"/>
          <w:szCs w:val="24"/>
        </w:rPr>
        <w:t>Izsoles dalībnieki</w:t>
      </w:r>
    </w:p>
    <w:p w14:paraId="46FED0F4" w14:textId="77777777" w:rsidR="00DB67D0" w:rsidRPr="00DB67D0" w:rsidRDefault="00DB67D0" w:rsidP="00DB67D0">
      <w:pPr>
        <w:tabs>
          <w:tab w:val="left" w:pos="567"/>
        </w:tabs>
        <w:spacing w:after="0" w:line="240" w:lineRule="auto"/>
        <w:contextualSpacing/>
        <w:jc w:val="both"/>
        <w:rPr>
          <w:rFonts w:ascii="Times New Roman" w:hAnsi="Times New Roman" w:cs="Times New Roman"/>
          <w:sz w:val="24"/>
          <w:szCs w:val="24"/>
        </w:rPr>
      </w:pPr>
    </w:p>
    <w:p w14:paraId="38A2F9CE"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lastRenderedPageBreak/>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B67D0">
        <w:rPr>
          <w:rFonts w:ascii="Times New Roman" w:eastAsia="Times New Roman" w:hAnsi="Times New Roman" w:cs="Times New Roman"/>
          <w:sz w:val="24"/>
          <w:szCs w:val="24"/>
          <w:lang w:eastAsia="lv-LV"/>
        </w:rPr>
        <w:t xml:space="preserve">noteiktajā termiņā iesniegusi pieteikumu dalībai izsolē </w:t>
      </w:r>
      <w:r w:rsidRPr="00DB67D0">
        <w:rPr>
          <w:rFonts w:ascii="Times New Roman" w:hAnsi="Times New Roman" w:cs="Times New Roman"/>
          <w:sz w:val="24"/>
          <w:szCs w:val="24"/>
        </w:rPr>
        <w:t>un ir iekļauta šo izsoles noteikumu 6.7. punktā minētajā izsoles dalībnieku sarakstā (turpmāk – izsoles dalībnieks).</w:t>
      </w:r>
    </w:p>
    <w:p w14:paraId="5F563385"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Par izsoles dalībnieku nevar būt nomas tiesību pretendents:</w:t>
      </w:r>
    </w:p>
    <w:p w14:paraId="09034D70"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5EBE662D"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B67D0">
        <w:rPr>
          <w:rFonts w:ascii="Times New Roman" w:hAnsi="Times New Roman" w:cs="Times New Roman"/>
          <w:i/>
          <w:iCs/>
          <w:sz w:val="24"/>
          <w:szCs w:val="24"/>
        </w:rPr>
        <w:t>euro</w:t>
      </w:r>
      <w:proofErr w:type="spellEnd"/>
      <w:r w:rsidRPr="00DB67D0">
        <w:rPr>
          <w:rFonts w:ascii="Times New Roman" w:hAnsi="Times New Roman" w:cs="Times New Roman"/>
          <w:sz w:val="24"/>
          <w:szCs w:val="24"/>
        </w:rPr>
        <w:t>);</w:t>
      </w:r>
    </w:p>
    <w:p w14:paraId="4962B7CB"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kuram ir nekustamā īpašuma nodokļa, nodevu parāds Gulbenes novada pašvaldības budžetam;</w:t>
      </w:r>
    </w:p>
    <w:p w14:paraId="6B31D2B7"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 xml:space="preserve">kuram ar tiesas spriedumu ir pasludināts maksātnespējas process, ar tiesas spriedumu tiek īstenots tiesiskās aizsardzības process, ar tiesas lēmumu tiek īstenots </w:t>
      </w:r>
      <w:proofErr w:type="spellStart"/>
      <w:r w:rsidRPr="00DB67D0">
        <w:rPr>
          <w:rFonts w:ascii="Times New Roman" w:hAnsi="Times New Roman" w:cs="Times New Roman"/>
          <w:sz w:val="24"/>
          <w:szCs w:val="24"/>
        </w:rPr>
        <w:t>ārpustiesas</w:t>
      </w:r>
      <w:proofErr w:type="spellEnd"/>
      <w:r w:rsidRPr="00DB67D0">
        <w:rPr>
          <w:rFonts w:ascii="Times New Roman" w:hAnsi="Times New Roman" w:cs="Times New Roman"/>
          <w:sz w:val="24"/>
          <w:szCs w:val="24"/>
        </w:rPr>
        <w:t xml:space="preserve"> tiesiskās aizsardzības process vai kura saimnieciskā darbība ir apturēta vai izbeigta, ir uzsākts likvidācijas process;</w:t>
      </w:r>
    </w:p>
    <w:p w14:paraId="716DACDD"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178D9A31" w14:textId="77777777" w:rsidR="00DB67D0" w:rsidRPr="00DB67D0" w:rsidRDefault="00DB67D0" w:rsidP="00DB67D0">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DB67D0">
        <w:rPr>
          <w:rFonts w:ascii="Times New Roman" w:hAnsi="Times New Roman" w:cs="Times New Roman"/>
          <w:sz w:val="24"/>
          <w:szCs w:val="24"/>
        </w:rPr>
        <w:t xml:space="preserve">kurš ir sankciju subjekts: attiecībā uz šo personu, tās valdes </w:t>
      </w:r>
      <w:r w:rsidRPr="00DB67D0">
        <w:rPr>
          <w:rFonts w:ascii="Times New Roman" w:hAnsi="Times New Roman" w:cs="Times New Roman"/>
          <w:color w:val="000000" w:themeColor="text1"/>
          <w:sz w:val="24"/>
          <w:szCs w:val="24"/>
        </w:rPr>
        <w:t xml:space="preserve">vai padomes locekli, patieso labuma guvēju, </w:t>
      </w:r>
      <w:proofErr w:type="spellStart"/>
      <w:r w:rsidRPr="00DB67D0">
        <w:rPr>
          <w:rFonts w:ascii="Times New Roman" w:hAnsi="Times New Roman" w:cs="Times New Roman"/>
          <w:color w:val="000000" w:themeColor="text1"/>
          <w:sz w:val="24"/>
          <w:szCs w:val="24"/>
        </w:rPr>
        <w:t>pārstāvēttiesīgo</w:t>
      </w:r>
      <w:proofErr w:type="spellEnd"/>
      <w:r w:rsidRPr="00DB67D0">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sz w:val="24"/>
          <w:szCs w:val="24"/>
        </w:rPr>
        <w:t>pārstāvēttiesīgo</w:t>
      </w:r>
      <w:proofErr w:type="spellEnd"/>
      <w:r w:rsidRPr="00DB67D0">
        <w:rPr>
          <w:rFonts w:ascii="Times New Roman" w:hAnsi="Times New Roman" w:cs="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2E60FFAD"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color w:val="000000" w:themeColor="text1"/>
          <w:sz w:val="24"/>
          <w:szCs w:val="24"/>
        </w:rPr>
        <w:t>kurš nav iesniedzis šo izsoles noteikumu 6.2.punktā noteiktos dokumentus;</w:t>
      </w:r>
    </w:p>
    <w:p w14:paraId="5A3D5A53"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color w:val="000000"/>
          <w:sz w:val="24"/>
          <w:szCs w:val="24"/>
        </w:rPr>
        <w:t>kurš neatbilst šo izsoļu noteikumu prasībām.</w:t>
      </w:r>
    </w:p>
    <w:p w14:paraId="7EBF111E"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0300AC7B"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4BE59278" w14:textId="77777777" w:rsidR="00DB67D0" w:rsidRPr="00DB67D0" w:rsidRDefault="00DB67D0" w:rsidP="00DB67D0">
      <w:pPr>
        <w:pStyle w:val="Sarakstarindkopa"/>
        <w:numPr>
          <w:ilvl w:val="0"/>
          <w:numId w:val="14"/>
        </w:numPr>
        <w:spacing w:after="0" w:line="240" w:lineRule="auto"/>
        <w:ind w:left="567" w:hanging="567"/>
        <w:jc w:val="center"/>
        <w:rPr>
          <w:rFonts w:ascii="Times New Roman" w:hAnsi="Times New Roman" w:cs="Times New Roman"/>
          <w:sz w:val="24"/>
          <w:szCs w:val="24"/>
        </w:rPr>
      </w:pPr>
      <w:r w:rsidRPr="00DB67D0">
        <w:rPr>
          <w:rFonts w:ascii="Times New Roman" w:hAnsi="Times New Roman" w:cs="Times New Roman"/>
          <w:b/>
          <w:sz w:val="24"/>
          <w:szCs w:val="24"/>
        </w:rPr>
        <w:t>Nomas tiesību pretendentu pieteikumu iesniegšana un izsoles dalībnieku saraksta apstiprināšana</w:t>
      </w:r>
    </w:p>
    <w:p w14:paraId="4130F0BE" w14:textId="77777777" w:rsidR="00DB67D0" w:rsidRPr="00DB67D0" w:rsidRDefault="00DB67D0" w:rsidP="00DB67D0">
      <w:pPr>
        <w:tabs>
          <w:tab w:val="left" w:pos="1276"/>
        </w:tabs>
        <w:spacing w:after="0" w:line="240" w:lineRule="auto"/>
        <w:contextualSpacing/>
        <w:rPr>
          <w:rFonts w:ascii="Times New Roman" w:hAnsi="Times New Roman" w:cs="Times New Roman"/>
          <w:sz w:val="24"/>
          <w:szCs w:val="24"/>
        </w:rPr>
      </w:pPr>
    </w:p>
    <w:p w14:paraId="0D909021"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Pieteikums dalībai izsolē iesniedzams Gulbenes novada pašvaldībā </w:t>
      </w:r>
      <w:r w:rsidRPr="00DB67D0">
        <w:rPr>
          <w:rFonts w:ascii="Times New Roman" w:hAnsi="Times New Roman" w:cs="Times New Roman"/>
          <w:b/>
          <w:bCs/>
          <w:sz w:val="24"/>
          <w:szCs w:val="24"/>
        </w:rPr>
        <w:t>līdz 2024. gada 9.septembra plkst. 15.00:</w:t>
      </w:r>
    </w:p>
    <w:p w14:paraId="7DF5F310"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 xml:space="preserve">nododot personīgi Gulbenes novada Valsts un pašvaldības vienotajā klientu apkalpošanas centrā, Ābeļu ielā 2, Gulbenē, Gulbenes novadā (pirmdienās, otrdienās, </w:t>
      </w:r>
      <w:r w:rsidRPr="00DB67D0">
        <w:rPr>
          <w:rFonts w:ascii="Times New Roman" w:hAnsi="Times New Roman" w:cs="Times New Roman"/>
          <w:sz w:val="24"/>
          <w:szCs w:val="24"/>
        </w:rPr>
        <w:lastRenderedPageBreak/>
        <w:t>trešdienās, ceturtdienās no plkst. 8:00 līdz 17:00, piektdienās no plkst. 8:00 līdz 16:00);</w:t>
      </w:r>
    </w:p>
    <w:p w14:paraId="5F7AAC0A"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0026E5F6"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Dalībai izsolē pretendents iesniedz šādus dokumentus:</w:t>
      </w:r>
    </w:p>
    <w:p w14:paraId="6F50B82D"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fiziska persona (izņemot individuālo komersantu):</w:t>
      </w:r>
    </w:p>
    <w:p w14:paraId="06B67DD4" w14:textId="77777777" w:rsidR="00DB67D0" w:rsidRPr="00DB67D0" w:rsidRDefault="00DB67D0" w:rsidP="00DB67D0">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DB67D0">
        <w:rPr>
          <w:rFonts w:ascii="Times New Roman" w:hAnsi="Times New Roman" w:cs="Times New Roman"/>
          <w:sz w:val="24"/>
          <w:szCs w:val="24"/>
        </w:rPr>
        <w:t>Komisijai adresētu pieteikumu dalībai nomas tiesību izsolē (2.pielikums), kas satur apliecinājumu par to, ka:</w:t>
      </w:r>
    </w:p>
    <w:p w14:paraId="2205EA09"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7F021B3"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nomas tiesību pretendents nav atzīstams par nelabticīgu nomnieku, ievērojot 5.2.5.punktā noteikto;</w:t>
      </w:r>
    </w:p>
    <w:p w14:paraId="3249C657"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nomas tiesību pretendentam uz pieteikuma iesniegšanas brīdi ar tiesas spriedumu nav pasludināts maksātnespējas process;</w:t>
      </w:r>
    </w:p>
    <w:p w14:paraId="534ACA2D"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nomas tiesību pretendentam nav nodokļu, tostarp nekustamā īpašuma nodokļa, un Gulbenes novada pašvaldības nodevu parādu;</w:t>
      </w:r>
    </w:p>
    <w:p w14:paraId="773B00A1"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color w:val="000000" w:themeColor="text1"/>
          <w:sz w:val="24"/>
          <w:szCs w:val="24"/>
        </w:rPr>
        <w:t xml:space="preserve">attiecībā uz </w:t>
      </w:r>
      <w:r w:rsidRPr="00DB67D0">
        <w:rPr>
          <w:rFonts w:ascii="Times New Roman" w:hAnsi="Times New Roman" w:cs="Times New Roman"/>
          <w:sz w:val="24"/>
          <w:szCs w:val="24"/>
        </w:rPr>
        <w:t>nomas tiesību pretendentu</w:t>
      </w:r>
      <w:r w:rsidRPr="00DB67D0">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2D9409FD"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B67D0">
        <w:rPr>
          <w:rFonts w:ascii="Times New Roman" w:hAnsi="Times New Roman" w:cs="Times New Roman"/>
          <w:sz w:val="24"/>
          <w:szCs w:val="24"/>
        </w:rPr>
        <w:t>kredītinformācijas</w:t>
      </w:r>
      <w:proofErr w:type="spellEnd"/>
      <w:r w:rsidRPr="00DB67D0">
        <w:rPr>
          <w:rFonts w:ascii="Times New Roman" w:hAnsi="Times New Roman" w:cs="Times New Roman"/>
          <w:sz w:val="24"/>
          <w:szCs w:val="24"/>
        </w:rPr>
        <w:t xml:space="preserve"> lietotājs ir tiesīgs pieprasīt un saņemt </w:t>
      </w:r>
      <w:proofErr w:type="spellStart"/>
      <w:r w:rsidRPr="00DB67D0">
        <w:rPr>
          <w:rFonts w:ascii="Times New Roman" w:hAnsi="Times New Roman" w:cs="Times New Roman"/>
          <w:sz w:val="24"/>
          <w:szCs w:val="24"/>
        </w:rPr>
        <w:t>kredītinformāciju</w:t>
      </w:r>
      <w:proofErr w:type="spellEnd"/>
      <w:r w:rsidRPr="00DB67D0">
        <w:rPr>
          <w:rFonts w:ascii="Times New Roman" w:hAnsi="Times New Roman" w:cs="Times New Roman"/>
          <w:sz w:val="24"/>
          <w:szCs w:val="24"/>
        </w:rPr>
        <w:t>, tai skaitā ziņas par nomas tiesību pretendenta kavētajiem maksājumiem un tā kredītreitingu no Iznomātājam pieejamām datubāzēm;</w:t>
      </w:r>
    </w:p>
    <w:p w14:paraId="234FFF29" w14:textId="77777777" w:rsidR="00DB67D0" w:rsidRPr="00DB67D0" w:rsidRDefault="00DB67D0" w:rsidP="00DB67D0">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DB67D0">
        <w:rPr>
          <w:rFonts w:ascii="Times New Roman" w:hAnsi="Times New Roman" w:cs="Times New Roman"/>
          <w:sz w:val="24"/>
          <w:szCs w:val="24"/>
        </w:rPr>
        <w:t>notariāla pilnvara pārstāvēt fizisko personu nomas tiesību izsolē un parakstīt Nekustamā īpašuma nomas līgumu, ja attiecīgo fizisko personu pārstāv cita persona;</w:t>
      </w:r>
    </w:p>
    <w:p w14:paraId="4EFC8FFA" w14:textId="77777777" w:rsidR="00DB67D0" w:rsidRPr="00DB67D0" w:rsidRDefault="00DB67D0" w:rsidP="00DB67D0">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juridiska persona, personālsabiedrība, individuālais komersants:</w:t>
      </w:r>
    </w:p>
    <w:p w14:paraId="4A2C399E" w14:textId="77777777" w:rsidR="00DB67D0" w:rsidRPr="00DB67D0" w:rsidRDefault="00DB67D0" w:rsidP="00DB67D0">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DB67D0">
        <w:rPr>
          <w:rFonts w:ascii="Times New Roman" w:hAnsi="Times New Roman" w:cs="Times New Roman"/>
          <w:sz w:val="24"/>
          <w:szCs w:val="24"/>
        </w:rPr>
        <w:t>Komisijai adresētu pieteikumu dalībai nomas tiesību izsolē (2.pielikums), kas satur apliecinājumu par to, ka:</w:t>
      </w:r>
    </w:p>
    <w:p w14:paraId="1DAB4D66"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FC50437"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nomas tiesību pretendents nav atzīstams par nelabticīgu nomnieku, ievērojot 5.2.5.punktā noteikto;</w:t>
      </w:r>
    </w:p>
    <w:p w14:paraId="543F9ABB"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DB67D0">
        <w:rPr>
          <w:rFonts w:ascii="Times New Roman" w:hAnsi="Times New Roman" w:cs="Times New Roman"/>
          <w:sz w:val="24"/>
          <w:szCs w:val="24"/>
        </w:rPr>
        <w:t>ārpustiesas</w:t>
      </w:r>
      <w:proofErr w:type="spellEnd"/>
      <w:r w:rsidRPr="00DB67D0">
        <w:rPr>
          <w:rFonts w:ascii="Times New Roman" w:hAnsi="Times New Roman" w:cs="Times New Roman"/>
          <w:sz w:val="24"/>
          <w:szCs w:val="24"/>
        </w:rPr>
        <w:t xml:space="preserve"> tiesiskās aizsardzības </w:t>
      </w:r>
      <w:r w:rsidRPr="00DB67D0">
        <w:rPr>
          <w:rFonts w:ascii="Times New Roman" w:hAnsi="Times New Roman" w:cs="Times New Roman"/>
          <w:sz w:val="24"/>
          <w:szCs w:val="24"/>
        </w:rPr>
        <w:lastRenderedPageBreak/>
        <w:t>process, tā saimnieciskā darbība nav apturēta vai izbeigta, nav uzsākts likvidācijas process;</w:t>
      </w:r>
    </w:p>
    <w:p w14:paraId="271FCF3A"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nomas tiesību pretendentam nav nodokļu, tostarp nekustamā īpašuma nodokļa, un Gulbenes novada pašvaldības nodevu parādu;</w:t>
      </w:r>
    </w:p>
    <w:p w14:paraId="0A5DAF01"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color w:val="000000" w:themeColor="text1"/>
          <w:sz w:val="24"/>
          <w:szCs w:val="24"/>
        </w:rPr>
        <w:t xml:space="preserve">attiecībā uz </w:t>
      </w:r>
      <w:r w:rsidRPr="00DB67D0">
        <w:rPr>
          <w:rFonts w:ascii="Times New Roman" w:hAnsi="Times New Roman" w:cs="Times New Roman"/>
          <w:sz w:val="24"/>
          <w:szCs w:val="24"/>
        </w:rPr>
        <w:t>nomas tiesību pretendentu</w:t>
      </w:r>
      <w:r w:rsidRPr="00DB67D0">
        <w:rPr>
          <w:rFonts w:ascii="Times New Roman" w:hAnsi="Times New Roman" w:cs="Times New Roman"/>
          <w:color w:val="000000" w:themeColor="text1"/>
          <w:sz w:val="24"/>
          <w:szCs w:val="24"/>
        </w:rPr>
        <w:t xml:space="preserve">, tās valdes vai padomes locekli, patieso labuma guvēju, </w:t>
      </w:r>
      <w:proofErr w:type="spellStart"/>
      <w:r w:rsidRPr="00DB67D0">
        <w:rPr>
          <w:rFonts w:ascii="Times New Roman" w:hAnsi="Times New Roman" w:cs="Times New Roman"/>
          <w:color w:val="000000" w:themeColor="text1"/>
          <w:sz w:val="24"/>
          <w:szCs w:val="24"/>
        </w:rPr>
        <w:t>pārstāvēttiesīgo</w:t>
      </w:r>
      <w:proofErr w:type="spellEnd"/>
      <w:r w:rsidRPr="00DB67D0">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B67D0">
        <w:rPr>
          <w:rFonts w:ascii="Times New Roman" w:hAnsi="Times New Roman" w:cs="Times New Roman"/>
          <w:color w:val="000000" w:themeColor="text1"/>
          <w:sz w:val="24"/>
          <w:szCs w:val="24"/>
        </w:rPr>
        <w:t>pārstāvēttiesīgo</w:t>
      </w:r>
      <w:proofErr w:type="spellEnd"/>
      <w:r w:rsidRPr="00DB67D0">
        <w:rPr>
          <w:rFonts w:ascii="Times New Roman" w:hAnsi="Times New Roman" w:cs="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470F5F0D" w14:textId="77777777" w:rsidR="00DB67D0" w:rsidRPr="00DB67D0" w:rsidRDefault="00DB67D0" w:rsidP="00DB67D0">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DB67D0">
        <w:rPr>
          <w:rFonts w:ascii="Times New Roman" w:hAnsi="Times New Roman" w:cs="Times New Roman"/>
          <w:sz w:val="24"/>
          <w:szCs w:val="24"/>
        </w:rPr>
        <w:t xml:space="preserve">nomas tiesību pretendents piekrīt, ka Iznomātājs kā </w:t>
      </w:r>
      <w:proofErr w:type="spellStart"/>
      <w:r w:rsidRPr="00DB67D0">
        <w:rPr>
          <w:rFonts w:ascii="Times New Roman" w:hAnsi="Times New Roman" w:cs="Times New Roman"/>
          <w:sz w:val="24"/>
          <w:szCs w:val="24"/>
        </w:rPr>
        <w:t>kredītinformācijas</w:t>
      </w:r>
      <w:proofErr w:type="spellEnd"/>
      <w:r w:rsidRPr="00DB67D0">
        <w:rPr>
          <w:rFonts w:ascii="Times New Roman" w:hAnsi="Times New Roman" w:cs="Times New Roman"/>
          <w:sz w:val="24"/>
          <w:szCs w:val="24"/>
        </w:rPr>
        <w:t xml:space="preserve"> lietotājs ir tiesīgs pieprasīt un saņemt </w:t>
      </w:r>
      <w:proofErr w:type="spellStart"/>
      <w:r w:rsidRPr="00DB67D0">
        <w:rPr>
          <w:rFonts w:ascii="Times New Roman" w:hAnsi="Times New Roman" w:cs="Times New Roman"/>
          <w:sz w:val="24"/>
          <w:szCs w:val="24"/>
        </w:rPr>
        <w:t>kredītinformāciju</w:t>
      </w:r>
      <w:proofErr w:type="spellEnd"/>
      <w:r w:rsidRPr="00DB67D0">
        <w:rPr>
          <w:rFonts w:ascii="Times New Roman" w:hAnsi="Times New Roman" w:cs="Times New Roman"/>
          <w:sz w:val="24"/>
          <w:szCs w:val="24"/>
        </w:rPr>
        <w:t>, tai skaitā ziņas par nomas tiesību pretendenta kavētajiem maksājumiem un tā kredītreitingu no Iznomātājam pieejamām datubāzēm;</w:t>
      </w:r>
    </w:p>
    <w:p w14:paraId="33BE5D93" w14:textId="77777777" w:rsidR="00DB67D0" w:rsidRPr="00DB67D0" w:rsidRDefault="00DB67D0" w:rsidP="00DB67D0">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DB67D0">
        <w:rPr>
          <w:rFonts w:ascii="Times New Roman" w:hAnsi="Times New Roman" w:cs="Times New Roman"/>
          <w:sz w:val="24"/>
          <w:szCs w:val="24"/>
        </w:rPr>
        <w:t>pilnvaru pārstāvēt juridisku personu, personālsabiedrību vai individuālo komersantu nomas tiesību izsolē un parakstīt Nekustamā īpašuma nomas līgumu, ja to pārstāv persona, kuras pārstāvības tiesības nav norādītas Uzņēmumu reģistrā;</w:t>
      </w:r>
    </w:p>
    <w:p w14:paraId="2918A0CD"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Nomas objekta izmantošanas aprakstu, norādot, vai Nomas objektā tiks veikta saimnieciskā darbība.</w:t>
      </w:r>
    </w:p>
    <w:p w14:paraId="30DDAE7E"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Visi dokumenti iesniedzami latviešu valodā. Ja dokuments ir citā valodā, tam pievieno notariāli apliecinātu tulkojumu latviešu valodā.</w:t>
      </w:r>
    </w:p>
    <w:p w14:paraId="437BDF54"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Visiem iesniegtajiem dokumentiem, lai tiem būtu juridisks spēks, jābūt noformētiem atbilstoši </w:t>
      </w:r>
      <w:hyperlink r:id="rId68" w:history="1">
        <w:r w:rsidRPr="00DB67D0">
          <w:rPr>
            <w:rStyle w:val="Hipersaite"/>
            <w:rFonts w:ascii="Times New Roman" w:hAnsi="Times New Roman" w:cs="Times New Roman"/>
            <w:sz w:val="24"/>
            <w:szCs w:val="24"/>
          </w:rPr>
          <w:t>Dokumentu juridiskā spēka likumam</w:t>
        </w:r>
      </w:hyperlink>
      <w:r w:rsidRPr="00DB67D0">
        <w:rPr>
          <w:rFonts w:ascii="Times New Roman" w:hAnsi="Times New Roman" w:cs="Times New Roman"/>
          <w:sz w:val="24"/>
          <w:szCs w:val="24"/>
        </w:rPr>
        <w:t>, Ministru kabineta 2018.gada 4.septembra noteikumiem Nr.558 “</w:t>
      </w:r>
      <w:hyperlink r:id="rId69" w:history="1">
        <w:r w:rsidRPr="00DB67D0">
          <w:rPr>
            <w:rStyle w:val="Hipersaite"/>
            <w:rFonts w:ascii="Times New Roman" w:hAnsi="Times New Roman" w:cs="Times New Roman"/>
            <w:sz w:val="24"/>
            <w:szCs w:val="24"/>
          </w:rPr>
          <w:t>Dokumentu izstrādāšanas un noformēšanas kārtība</w:t>
        </w:r>
      </w:hyperlink>
      <w:r w:rsidRPr="00DB67D0">
        <w:rPr>
          <w:rFonts w:ascii="Times New Roman" w:hAnsi="Times New Roman" w:cs="Times New Roman"/>
          <w:sz w:val="24"/>
          <w:szCs w:val="24"/>
        </w:rPr>
        <w:t>”, kā arī saskaņā ar izsoles noteikumiem.</w:t>
      </w:r>
    </w:p>
    <w:p w14:paraId="02338544"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0D8C3CD3"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Ar pieteikuma iesniegšanu ir uzskatāms, ka nomas tiesību pretendents:</w:t>
      </w:r>
    </w:p>
    <w:p w14:paraId="58062A31"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piekrīt izsoles noteikumiem;</w:t>
      </w:r>
    </w:p>
    <w:p w14:paraId="7F8D8BD7"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piekrīt Iznomātāja un Komisijas veiktajai personas datu apstrādei Nekustamā īpašuma nomas līguma noslēgšanas mērķim;</w:t>
      </w:r>
    </w:p>
    <w:p w14:paraId="743AA27A"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sz w:val="24"/>
          <w:szCs w:val="24"/>
        </w:rPr>
        <w:t>piekrīt, ka Komisija saziņai ar pretendentu izmantos pretendenta pieteikumā norādīto e-pasta adresi;</w:t>
      </w:r>
    </w:p>
    <w:p w14:paraId="08780767" w14:textId="77777777" w:rsidR="00DB67D0" w:rsidRPr="00DB67D0" w:rsidRDefault="00DB67D0" w:rsidP="00DB67D0">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DB67D0">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7FC0AF3D"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 slēgtā sēdē bez nomas tiesību pretendentu piedalīšanās izvērtē nomas tiesību pretendentu un to pieteikumu atbilstību šiem izsoles noteikumiem.</w:t>
      </w:r>
    </w:p>
    <w:p w14:paraId="1E0FB98A"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B67D0">
        <w:rPr>
          <w:rFonts w:ascii="Times New Roman" w:eastAsia="Times New Roman" w:hAnsi="Times New Roman" w:cs="Times New Roman"/>
          <w:sz w:val="24"/>
          <w:szCs w:val="24"/>
          <w:lang w:eastAsia="lv-LV"/>
        </w:rPr>
        <w:t xml:space="preserve">tiek fiksēts dalībnieka vārds, uzvārds vai nosaukums </w:t>
      </w:r>
      <w:r w:rsidRPr="00DB67D0">
        <w:rPr>
          <w:rFonts w:ascii="Times New Roman" w:hAnsi="Times New Roman" w:cs="Times New Roman"/>
          <w:color w:val="000000"/>
          <w:sz w:val="24"/>
          <w:szCs w:val="24"/>
        </w:rPr>
        <w:t>(firma)</w:t>
      </w:r>
      <w:r w:rsidRPr="00DB67D0">
        <w:rPr>
          <w:rFonts w:ascii="Times New Roman" w:eastAsia="Times New Roman" w:hAnsi="Times New Roman" w:cs="Times New Roman"/>
          <w:sz w:val="24"/>
          <w:szCs w:val="24"/>
          <w:lang w:eastAsia="lv-LV"/>
        </w:rPr>
        <w:t>, saņemšanas datums un laiks, pieteikumu iesniegšanas secībā</w:t>
      </w:r>
      <w:r w:rsidRPr="00DB67D0">
        <w:rPr>
          <w:rFonts w:ascii="Times New Roman" w:hAnsi="Times New Roman" w:cs="Times New Roman"/>
          <w:sz w:val="24"/>
          <w:szCs w:val="24"/>
        </w:rPr>
        <w:t>.</w:t>
      </w:r>
    </w:p>
    <w:p w14:paraId="5C4D98B5"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7E82CB9"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1088E4D"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1047D254"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p w14:paraId="2E5C9664" w14:textId="77777777" w:rsidR="00DB67D0" w:rsidRPr="00DB67D0" w:rsidRDefault="00DB67D0" w:rsidP="00DB67D0">
      <w:pPr>
        <w:tabs>
          <w:tab w:val="left" w:pos="567"/>
        </w:tabs>
        <w:spacing w:after="0" w:line="240" w:lineRule="auto"/>
        <w:jc w:val="both"/>
        <w:rPr>
          <w:rFonts w:ascii="Times New Roman" w:hAnsi="Times New Roman" w:cs="Times New Roman"/>
          <w:sz w:val="24"/>
          <w:szCs w:val="24"/>
        </w:rPr>
      </w:pPr>
    </w:p>
    <w:p w14:paraId="310244CF" w14:textId="77777777" w:rsidR="00DB67D0" w:rsidRPr="00DB67D0" w:rsidRDefault="00DB67D0" w:rsidP="00DB67D0">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DB67D0">
        <w:rPr>
          <w:rFonts w:ascii="Times New Roman" w:hAnsi="Times New Roman" w:cs="Times New Roman"/>
          <w:b/>
          <w:sz w:val="24"/>
          <w:szCs w:val="24"/>
        </w:rPr>
        <w:t>Izsoles sākumcena un solis</w:t>
      </w:r>
    </w:p>
    <w:p w14:paraId="3F1681CE" w14:textId="77777777" w:rsidR="00DB67D0" w:rsidRPr="00DB67D0" w:rsidRDefault="00DB67D0" w:rsidP="00DB67D0">
      <w:pPr>
        <w:tabs>
          <w:tab w:val="left" w:pos="284"/>
        </w:tabs>
        <w:spacing w:after="0" w:line="240" w:lineRule="auto"/>
        <w:contextualSpacing/>
        <w:rPr>
          <w:rFonts w:ascii="Times New Roman" w:hAnsi="Times New Roman" w:cs="Times New Roman"/>
          <w:b/>
          <w:sz w:val="24"/>
          <w:szCs w:val="24"/>
        </w:rPr>
      </w:pPr>
    </w:p>
    <w:p w14:paraId="5D7E960C"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DB67D0">
        <w:rPr>
          <w:rFonts w:ascii="Times New Roman" w:hAnsi="Times New Roman" w:cs="Times New Roman"/>
          <w:sz w:val="24"/>
          <w:szCs w:val="24"/>
        </w:rPr>
        <w:t xml:space="preserve">Nomas objekta nosacītā nomas maksa (izsoles sākumcena) ir </w:t>
      </w:r>
      <w:r w:rsidRPr="00DB67D0">
        <w:rPr>
          <w:rFonts w:ascii="Times New Roman" w:hAnsi="Times New Roman" w:cs="Times New Roman"/>
          <w:b/>
          <w:sz w:val="24"/>
          <w:szCs w:val="24"/>
        </w:rPr>
        <w:t>580,35 EUR</w:t>
      </w:r>
      <w:r w:rsidRPr="00DB67D0">
        <w:rPr>
          <w:rFonts w:ascii="Times New Roman" w:hAnsi="Times New Roman" w:cs="Times New Roman"/>
          <w:sz w:val="24"/>
          <w:szCs w:val="24"/>
        </w:rPr>
        <w:t xml:space="preserve"> </w:t>
      </w:r>
      <w:r w:rsidRPr="00DB67D0">
        <w:rPr>
          <w:rFonts w:ascii="Times New Roman" w:hAnsi="Times New Roman" w:cs="Times New Roman"/>
          <w:b/>
          <w:sz w:val="24"/>
          <w:szCs w:val="24"/>
        </w:rPr>
        <w:t xml:space="preserve">(pieci simti astoņdesmit </w:t>
      </w:r>
      <w:proofErr w:type="spellStart"/>
      <w:r w:rsidRPr="00DB67D0">
        <w:rPr>
          <w:rFonts w:ascii="Times New Roman" w:hAnsi="Times New Roman" w:cs="Times New Roman"/>
          <w:b/>
          <w:i/>
          <w:iCs/>
          <w:sz w:val="24"/>
          <w:szCs w:val="24"/>
        </w:rPr>
        <w:t>euro</w:t>
      </w:r>
      <w:proofErr w:type="spellEnd"/>
      <w:r w:rsidRPr="00DB67D0">
        <w:rPr>
          <w:rFonts w:ascii="Times New Roman" w:hAnsi="Times New Roman" w:cs="Times New Roman"/>
          <w:b/>
          <w:sz w:val="24"/>
          <w:szCs w:val="24"/>
        </w:rPr>
        <w:t xml:space="preserve"> trīsdesmit pieci centi)</w:t>
      </w:r>
      <w:r w:rsidRPr="00DB67D0">
        <w:rPr>
          <w:rFonts w:ascii="Times New Roman" w:hAnsi="Times New Roman" w:cs="Times New Roman"/>
          <w:sz w:val="24"/>
          <w:szCs w:val="24"/>
        </w:rPr>
        <w:t xml:space="preserve"> </w:t>
      </w:r>
      <w:r w:rsidRPr="00DB67D0">
        <w:rPr>
          <w:rFonts w:ascii="Times New Roman" w:hAnsi="Times New Roman" w:cs="Times New Roman"/>
          <w:b/>
          <w:color w:val="000000" w:themeColor="text1"/>
          <w:sz w:val="24"/>
          <w:szCs w:val="24"/>
        </w:rPr>
        <w:t>mēnesī</w:t>
      </w:r>
      <w:r w:rsidRPr="00DB67D0">
        <w:rPr>
          <w:rFonts w:ascii="Times New Roman" w:hAnsi="Times New Roman" w:cs="Times New Roman"/>
          <w:b/>
          <w:sz w:val="24"/>
          <w:szCs w:val="24"/>
        </w:rPr>
        <w:t xml:space="preserve"> bez pievienotās vērtības nodokļa</w:t>
      </w:r>
      <w:r w:rsidRPr="00DB67D0">
        <w:rPr>
          <w:rFonts w:ascii="Times New Roman" w:hAnsi="Times New Roman" w:cs="Times New Roman"/>
          <w:b/>
          <w:bCs/>
          <w:sz w:val="24"/>
          <w:szCs w:val="24"/>
        </w:rPr>
        <w:t>.</w:t>
      </w:r>
    </w:p>
    <w:p w14:paraId="5C4F3EDF" w14:textId="77777777" w:rsidR="00DB67D0" w:rsidRPr="00DB67D0" w:rsidRDefault="00DB67D0" w:rsidP="00DB67D0">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DB67D0">
        <w:rPr>
          <w:rFonts w:ascii="Times New Roman" w:hAnsi="Times New Roman" w:cs="Times New Roman"/>
          <w:sz w:val="24"/>
          <w:szCs w:val="24"/>
        </w:rPr>
        <w:t xml:space="preserve">Izsoles solis ir </w:t>
      </w:r>
      <w:r w:rsidRPr="00DB67D0">
        <w:rPr>
          <w:rFonts w:ascii="Times New Roman" w:hAnsi="Times New Roman" w:cs="Times New Roman"/>
          <w:b/>
          <w:sz w:val="24"/>
          <w:szCs w:val="24"/>
        </w:rPr>
        <w:t xml:space="preserve">30,00 </w:t>
      </w:r>
      <w:proofErr w:type="spellStart"/>
      <w:r w:rsidRPr="00DB67D0">
        <w:rPr>
          <w:rFonts w:ascii="Times New Roman" w:hAnsi="Times New Roman" w:cs="Times New Roman"/>
          <w:b/>
          <w:i/>
          <w:iCs/>
          <w:sz w:val="24"/>
          <w:szCs w:val="24"/>
        </w:rPr>
        <w:t>euro</w:t>
      </w:r>
      <w:proofErr w:type="spellEnd"/>
      <w:r w:rsidRPr="00DB67D0">
        <w:rPr>
          <w:rFonts w:ascii="Times New Roman" w:hAnsi="Times New Roman" w:cs="Times New Roman"/>
          <w:b/>
          <w:sz w:val="24"/>
          <w:szCs w:val="24"/>
        </w:rPr>
        <w:t xml:space="preserve"> (trīsdesmit </w:t>
      </w:r>
      <w:proofErr w:type="spellStart"/>
      <w:r w:rsidRPr="00DB67D0">
        <w:rPr>
          <w:rFonts w:ascii="Times New Roman" w:hAnsi="Times New Roman" w:cs="Times New Roman"/>
          <w:b/>
          <w:i/>
          <w:sz w:val="24"/>
          <w:szCs w:val="24"/>
        </w:rPr>
        <w:t>euro</w:t>
      </w:r>
      <w:proofErr w:type="spellEnd"/>
      <w:r w:rsidRPr="00DB67D0">
        <w:rPr>
          <w:rFonts w:ascii="Times New Roman" w:hAnsi="Times New Roman" w:cs="Times New Roman"/>
          <w:b/>
          <w:i/>
          <w:sz w:val="24"/>
          <w:szCs w:val="24"/>
        </w:rPr>
        <w:t xml:space="preserve"> </w:t>
      </w:r>
      <w:r w:rsidRPr="00DB67D0">
        <w:rPr>
          <w:rFonts w:ascii="Times New Roman" w:hAnsi="Times New Roman" w:cs="Times New Roman"/>
          <w:b/>
          <w:iCs/>
          <w:sz w:val="24"/>
          <w:szCs w:val="24"/>
        </w:rPr>
        <w:t>nulle centi</w:t>
      </w:r>
      <w:r w:rsidRPr="00DB67D0">
        <w:rPr>
          <w:rFonts w:ascii="Times New Roman" w:hAnsi="Times New Roman" w:cs="Times New Roman"/>
          <w:b/>
          <w:sz w:val="24"/>
          <w:szCs w:val="24"/>
        </w:rPr>
        <w:t>)</w:t>
      </w:r>
      <w:r w:rsidRPr="00DB67D0">
        <w:rPr>
          <w:rFonts w:ascii="Times New Roman" w:hAnsi="Times New Roman" w:cs="Times New Roman"/>
          <w:sz w:val="24"/>
          <w:szCs w:val="24"/>
        </w:rPr>
        <w:t>. Solīšana notiek tikai pa šajos izsoles noteikumos noteikto soli.</w:t>
      </w:r>
    </w:p>
    <w:p w14:paraId="672BDC28" w14:textId="77777777" w:rsidR="00DB67D0" w:rsidRPr="00DB67D0" w:rsidRDefault="00DB67D0" w:rsidP="00DB67D0">
      <w:pPr>
        <w:tabs>
          <w:tab w:val="left" w:pos="964"/>
        </w:tabs>
        <w:spacing w:after="0" w:line="240" w:lineRule="auto"/>
        <w:rPr>
          <w:rFonts w:ascii="Times New Roman" w:hAnsi="Times New Roman" w:cs="Times New Roman"/>
          <w:b/>
          <w:sz w:val="24"/>
          <w:szCs w:val="24"/>
        </w:rPr>
      </w:pPr>
    </w:p>
    <w:p w14:paraId="18A9E0FF" w14:textId="77777777" w:rsidR="00DB67D0" w:rsidRPr="00DB67D0" w:rsidRDefault="00DB67D0" w:rsidP="00DB67D0">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DB67D0">
        <w:rPr>
          <w:rFonts w:ascii="Times New Roman" w:hAnsi="Times New Roman" w:cs="Times New Roman"/>
          <w:b/>
          <w:sz w:val="24"/>
          <w:szCs w:val="24"/>
        </w:rPr>
        <w:t>Izsoles norise</w:t>
      </w:r>
    </w:p>
    <w:p w14:paraId="482950C8" w14:textId="77777777" w:rsidR="00DB67D0" w:rsidRPr="00DB67D0" w:rsidRDefault="00DB67D0" w:rsidP="00DB67D0">
      <w:pPr>
        <w:tabs>
          <w:tab w:val="left" w:pos="964"/>
        </w:tabs>
        <w:spacing w:after="0" w:line="240" w:lineRule="auto"/>
        <w:contextualSpacing/>
        <w:jc w:val="both"/>
        <w:rPr>
          <w:rFonts w:ascii="Times New Roman" w:hAnsi="Times New Roman" w:cs="Times New Roman"/>
          <w:sz w:val="24"/>
          <w:szCs w:val="24"/>
        </w:rPr>
      </w:pPr>
    </w:p>
    <w:p w14:paraId="740CE0B2"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D14F6EA"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 xml:space="preserve">Izsole notiek Komisijas atklātā sēdē, kurā var piedalīties jebkurš interesents, netraucējot izsoles gaitu. </w:t>
      </w:r>
      <w:r w:rsidRPr="00DB67D0">
        <w:t xml:space="preserve">Izsole tiek protokolēta. </w:t>
      </w:r>
      <w:r w:rsidRPr="00DB67D0">
        <w:rPr>
          <w:color w:val="auto"/>
        </w:rPr>
        <w:t>Izsoles rezultāti tiek publiski paziņoti uzreiz pēc solīšanas pabeigšanas.</w:t>
      </w:r>
    </w:p>
    <w:p w14:paraId="1851385E"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Pirms izsoles sākuma </w:t>
      </w:r>
      <w:r w:rsidRPr="00DB67D0">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EEC1AF4"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Pirms izsoles sākuma </w:t>
      </w:r>
      <w:r w:rsidRPr="00DB67D0">
        <w:rPr>
          <w:color w:val="auto"/>
        </w:rPr>
        <w:t xml:space="preserve">izsoles dalībnieki (pilnvarotie pārstāvji) </w:t>
      </w:r>
      <w:r w:rsidRPr="00DB67D0">
        <w:rPr>
          <w:rFonts w:eastAsia="Times New Roman"/>
          <w:color w:val="auto"/>
        </w:rPr>
        <w:t>paraksta izsoles noteikumus, tādējādi apliecinot, ka pilnībā ar tiem ir iepazinušies un piekrīt tiem.</w:t>
      </w:r>
    </w:p>
    <w:p w14:paraId="42D2F44F"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Izsoli vada un kārtību izsoles laikā nodrošina izsoles vadītājs.</w:t>
      </w:r>
    </w:p>
    <w:p w14:paraId="31F3434E"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Pirms izsoles sākuma izsoles vadītājs pārliecinās par izsoles dalībnieku sarakstā iekļauto personu ierašanos, pārbauda reģistrācijas lapas.</w:t>
      </w:r>
    </w:p>
    <w:p w14:paraId="5C69E18C"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Izsoles vadītājs paziņo par izsoles atklāšanu un</w:t>
      </w:r>
      <w:r w:rsidRPr="00DB67D0">
        <w:rPr>
          <w:rFonts w:eastAsia="Times New Roman"/>
          <w:color w:val="auto"/>
        </w:rPr>
        <w:t xml:space="preserve"> raksturo Objektu, paziņo izsoles sākumcenu, izsoles soli un informē par solīšanas kārtību, kā arī </w:t>
      </w:r>
      <w:r w:rsidRPr="00DB67D0">
        <w:rPr>
          <w:color w:val="auto"/>
        </w:rPr>
        <w:t>atbild uz izsoles dalībnieku jautājumiem, ja tādi ir.</w:t>
      </w:r>
    </w:p>
    <w:p w14:paraId="64FEAC5F"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Izsolei nomas tiesību vairāksolīšanā tiek pielaisti tikai tie pretendenti, kas ar Komisijas lēmumu tika iekļauti izsoles dalībnieku sarakstā.</w:t>
      </w:r>
    </w:p>
    <w:p w14:paraId="1927A3A9"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Gadījumā, ja 15 (piecpadsmit) minūšu laikā pēc izsoles sākuma neierodas neviens no reģistrētajiem izsoles dalībniekiem, izsole tiek uzskatīta par nenotikušu.</w:t>
      </w:r>
    </w:p>
    <w:p w14:paraId="20BE5A7F"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lastRenderedPageBreak/>
        <w:t>Izsoles dalībnieki savu piekrišanu nomāt Nomas objektu apliecina mutvārdos un rakstiski, parakstoties izsoles dalībnieku sarakstā par katru nosolīto soli. Tas tiek fiksēts izsoles gaitas protokolā.</w:t>
      </w:r>
    </w:p>
    <w:p w14:paraId="41A27448"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Ja izsolei piesakās tikai viens izsoles dalībnieks, </w:t>
      </w:r>
      <w:r w:rsidRPr="00DB67D0">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Pr="00DB67D0">
        <w:rPr>
          <w:rFonts w:eastAsia="Times New Roman"/>
          <w:color w:val="auto"/>
        </w:rPr>
        <w:t xml:space="preserve">Komisija izsoli atzīst par notikušu un </w:t>
      </w:r>
      <w:r w:rsidRPr="00DB67D0">
        <w:rPr>
          <w:color w:val="auto"/>
        </w:rPr>
        <w:t>nomas tiesības iegūst šis vienīgais izsoles dalībnieks. Ja izsoles vienīgais dalībnieks solījumu neveic, tiek uzskatīts, ka viņš izsolē nepiedalās.</w:t>
      </w:r>
    </w:p>
    <w:p w14:paraId="1053C633"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8E75669"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Ja kāds no izsoles dalībniekiem atsakās no turpmākās solīšanas, viņa pēdējā solītā nomas maksas summa tiek apstiprināta ar izsoles dalībnieka parakstu izsoles dalībnieku sarakstā.</w:t>
      </w:r>
    </w:p>
    <w:p w14:paraId="5DEAE9B6"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Izsole ar augšupejošu soli turpinās, līdz kāds no izsoles dalībniekiem nosola visaugstāko nomas maksu. Šajā gadījumā nomas tiesību izsole tiek izsludināta par pabeigtu, </w:t>
      </w:r>
      <w:r w:rsidRPr="00DB67D0">
        <w:rPr>
          <w:rFonts w:eastAsia="Times New Roman"/>
        </w:rPr>
        <w:t>kā arī izsoles vadītājs nosauc visaugstāko nosolīto maksu un izsoles dalībnieku, kas to nosolījis un ieguvis tiesības slēgt Zemes nomas līgumu.</w:t>
      </w:r>
    </w:p>
    <w:p w14:paraId="1814D6CB" w14:textId="77777777" w:rsidR="00DB67D0" w:rsidRPr="00DB67D0" w:rsidRDefault="00DB67D0" w:rsidP="00DB67D0">
      <w:pPr>
        <w:pStyle w:val="Default"/>
        <w:tabs>
          <w:tab w:val="left" w:pos="567"/>
        </w:tabs>
        <w:ind w:left="567"/>
        <w:contextualSpacing/>
        <w:jc w:val="both"/>
        <w:rPr>
          <w:color w:val="auto"/>
        </w:rPr>
      </w:pPr>
    </w:p>
    <w:p w14:paraId="7280DDE5" w14:textId="77777777" w:rsidR="00DB67D0" w:rsidRPr="00DB67D0" w:rsidRDefault="00DB67D0" w:rsidP="00DB67D0">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DB67D0">
        <w:rPr>
          <w:rFonts w:ascii="Times New Roman" w:hAnsi="Times New Roman" w:cs="Times New Roman"/>
          <w:b/>
          <w:bCs/>
          <w:sz w:val="24"/>
          <w:szCs w:val="24"/>
        </w:rPr>
        <w:t>Izsoles rezultātu apstiprināšana un Nedzīvojamo telpu nomas līguma spēkā stāšanās kārtība</w:t>
      </w:r>
    </w:p>
    <w:p w14:paraId="54CD8437" w14:textId="77777777" w:rsidR="00DB67D0" w:rsidRPr="00DB67D0" w:rsidRDefault="00DB67D0" w:rsidP="00DB67D0">
      <w:pPr>
        <w:pStyle w:val="Sarakstarindkopa"/>
        <w:tabs>
          <w:tab w:val="left" w:pos="426"/>
        </w:tabs>
        <w:spacing w:after="0" w:line="240" w:lineRule="auto"/>
        <w:ind w:left="360"/>
        <w:rPr>
          <w:rFonts w:ascii="Times New Roman" w:hAnsi="Times New Roman" w:cs="Times New Roman"/>
          <w:b/>
          <w:bCs/>
          <w:sz w:val="24"/>
          <w:szCs w:val="24"/>
        </w:rPr>
      </w:pPr>
    </w:p>
    <w:p w14:paraId="6B560CB7"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DB67D0">
        <w:rPr>
          <w:rFonts w:ascii="Times New Roman" w:hAnsi="Times New Roman" w:cs="Times New Roman"/>
          <w:sz w:val="24"/>
          <w:szCs w:val="24"/>
        </w:rPr>
        <w:t>Komisija izsoles protokolu apstiprina izsoles dienā.</w:t>
      </w:r>
    </w:p>
    <w:p w14:paraId="5F32C768"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Lai izpildītu Starptautisko un Latvijas Republikas nacionālo sankciju likuma 11.</w:t>
      </w:r>
      <w:r w:rsidRPr="00DB67D0">
        <w:rPr>
          <w:color w:val="auto"/>
          <w:vertAlign w:val="superscript"/>
        </w:rPr>
        <w:t>3</w:t>
      </w:r>
      <w:r w:rsidRPr="00DB67D0">
        <w:rPr>
          <w:color w:val="auto"/>
        </w:rPr>
        <w:t xml:space="preserve"> panta prasības, pirms nomas līguma noslēgšanas Iznomātājs veic pārbaudi, vai attiecībā uz izsoles dalībnieku, </w:t>
      </w:r>
      <w:r w:rsidRPr="00DB67D0">
        <w:t>kas ieguvis tiesības slēgt Nomas līgumu</w:t>
      </w:r>
      <w:r w:rsidRPr="00DB67D0">
        <w:rPr>
          <w:color w:val="auto"/>
        </w:rPr>
        <w:t xml:space="preserve">, tās valdes vai padomes locekli, patieso labumu guvēju, </w:t>
      </w:r>
      <w:proofErr w:type="spellStart"/>
      <w:r w:rsidRPr="00DB67D0">
        <w:rPr>
          <w:color w:val="auto"/>
        </w:rPr>
        <w:t>pārstāvēttiesīgo</w:t>
      </w:r>
      <w:proofErr w:type="spellEnd"/>
      <w:r w:rsidRPr="00DB67D0">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B67D0">
        <w:rPr>
          <w:color w:val="auto"/>
        </w:rPr>
        <w:t>pārstāvēttiesīgo</w:t>
      </w:r>
      <w:proofErr w:type="spellEnd"/>
      <w:r w:rsidRPr="00DB67D0">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B67D0">
        <w:t xml:space="preserve">inēto sankciju pārbaudi Komisija veic publiski pieejamās interneta vietnēs, tostarp: </w:t>
      </w:r>
      <w:hyperlink r:id="rId70" w:history="1">
        <w:r w:rsidRPr="00DB67D0">
          <w:rPr>
            <w:rStyle w:val="Hipersaite"/>
          </w:rPr>
          <w:t>http://sankcijas.fid.gov.lv/</w:t>
        </w:r>
      </w:hyperlink>
      <w:r w:rsidRPr="00DB67D0">
        <w:t xml:space="preserve">; </w:t>
      </w:r>
      <w:hyperlink r:id="rId71" w:history="1">
        <w:r w:rsidRPr="00DB67D0">
          <w:rPr>
            <w:rStyle w:val="Hipersaite"/>
          </w:rPr>
          <w:t>https://sanctionssearch.ofac.treas.gov/</w:t>
        </w:r>
      </w:hyperlink>
      <w:r w:rsidRPr="00DB67D0">
        <w:t xml:space="preserve">; </w:t>
      </w:r>
      <w:hyperlink r:id="rId72" w:anchor="/main" w:history="1">
        <w:r w:rsidRPr="00DB67D0">
          <w:rPr>
            <w:rStyle w:val="Hipersaite"/>
          </w:rPr>
          <w:t>https://www.sanctionsmap.eu/#/main</w:t>
        </w:r>
      </w:hyperlink>
      <w:r w:rsidRPr="00DB67D0">
        <w:t>.</w:t>
      </w:r>
    </w:p>
    <w:p w14:paraId="3A18D598"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 xml:space="preserve">Ja attiecībā uz </w:t>
      </w:r>
      <w:r w:rsidRPr="00DB67D0">
        <w:rPr>
          <w:rFonts w:eastAsia="Times New Roman"/>
          <w:color w:val="auto"/>
        </w:rPr>
        <w:t xml:space="preserve">izsoles dalībnieku, </w:t>
      </w:r>
      <w:r w:rsidRPr="00DB67D0">
        <w:t>kas ieguvis tiesības slēgt Nomas līgumu</w:t>
      </w:r>
      <w:r w:rsidRPr="00DB67D0">
        <w:rPr>
          <w:color w:val="auto"/>
        </w:rPr>
        <w:t>,</w:t>
      </w:r>
      <w:r w:rsidRPr="00DB67D0">
        <w:rPr>
          <w:rFonts w:eastAsia="Times New Roman"/>
          <w:color w:val="auto"/>
        </w:rPr>
        <w:t xml:space="preserve"> </w:t>
      </w:r>
      <w:r w:rsidRPr="00DB67D0">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DB67D0">
        <w:t>Nomas līgumu</w:t>
      </w:r>
      <w:r w:rsidRPr="00DB67D0">
        <w:rPr>
          <w:rFonts w:eastAsia="Times New Roman"/>
          <w:color w:val="auto"/>
        </w:rPr>
        <w:t>.</w:t>
      </w:r>
    </w:p>
    <w:p w14:paraId="65C708E0"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DB67D0">
        <w:rPr>
          <w:rFonts w:ascii="Times New Roman"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73" w:history="1">
        <w:r w:rsidRPr="00DB67D0">
          <w:rPr>
            <w:rStyle w:val="Hipersaite"/>
            <w:rFonts w:ascii="Times New Roman" w:hAnsi="Times New Roman" w:cs="Times New Roman"/>
            <w:sz w:val="24"/>
            <w:szCs w:val="24"/>
          </w:rPr>
          <w:t>www.gulbene.lv</w:t>
        </w:r>
      </w:hyperlink>
      <w:r w:rsidRPr="00DB67D0">
        <w:rPr>
          <w:rFonts w:ascii="Times New Roman" w:hAnsi="Times New Roman" w:cs="Times New Roman"/>
          <w:sz w:val="24"/>
          <w:szCs w:val="24"/>
        </w:rPr>
        <w:t xml:space="preserve">. </w:t>
      </w:r>
    </w:p>
    <w:p w14:paraId="1FAC5F5B"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Izsoles dalībnieks, kurš nosolījis visaugstāko nomas maksu, 10 </w:t>
      </w:r>
      <w:r w:rsidRPr="00DB67D0">
        <w:t xml:space="preserve">(desmit) </w:t>
      </w:r>
      <w:r w:rsidRPr="00DB67D0">
        <w:rPr>
          <w:rFonts w:eastAsia="Times New Roman"/>
          <w:color w:val="auto"/>
        </w:rPr>
        <w:t xml:space="preserve">darbdienu laikā no </w:t>
      </w:r>
      <w:r w:rsidRPr="00DB67D0">
        <w:t>Nedzīvojamo telpu</w:t>
      </w:r>
      <w:r w:rsidRPr="00DB67D0">
        <w:rPr>
          <w:rFonts w:eastAsia="Times New Roman"/>
          <w:color w:val="auto"/>
        </w:rPr>
        <w:t xml:space="preserve"> nomas līguma nosūtīšanas dienas paraksta </w:t>
      </w:r>
      <w:r w:rsidRPr="00DB67D0">
        <w:t xml:space="preserve">Nedzīvojamo telpu </w:t>
      </w:r>
      <w:r w:rsidRPr="00DB67D0">
        <w:rPr>
          <w:rFonts w:eastAsia="Times New Roman"/>
          <w:color w:val="auto"/>
        </w:rPr>
        <w:t xml:space="preserve">nomas līgumu vai rakstiski paziņo par atteikumu slēgt līgumu. Ja iepriekš minētajā termiņā izsoles dalībnieks </w:t>
      </w:r>
      <w:bookmarkStart w:id="11" w:name="_Hlk174967436"/>
      <w:r w:rsidRPr="00DB67D0">
        <w:t>Nekustamā īpašuma</w:t>
      </w:r>
      <w:r w:rsidRPr="00DB67D0">
        <w:rPr>
          <w:rFonts w:eastAsia="Times New Roman"/>
          <w:color w:val="auto"/>
        </w:rPr>
        <w:t xml:space="preserve"> </w:t>
      </w:r>
      <w:bookmarkEnd w:id="11"/>
      <w:r w:rsidRPr="00DB67D0">
        <w:rPr>
          <w:rFonts w:eastAsia="Times New Roman"/>
          <w:color w:val="auto"/>
        </w:rPr>
        <w:t xml:space="preserve">nomas līgumu neparaksta un neiesniedz attiecīgu atteikumu, ir uzskatāms, ka izsoles dalībnieks no </w:t>
      </w:r>
      <w:r w:rsidRPr="00DB67D0">
        <w:t>Nekustamā īpašuma</w:t>
      </w:r>
      <w:r w:rsidRPr="00DB67D0">
        <w:rPr>
          <w:rFonts w:eastAsia="Times New Roman"/>
          <w:color w:val="auto"/>
        </w:rPr>
        <w:t xml:space="preserve"> nomas līguma slēgšanas ir atteicies.</w:t>
      </w:r>
    </w:p>
    <w:p w14:paraId="32D2E1B4"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rPr>
        <w:t xml:space="preserve">Ja nomas izsoles dalībnieks, kurš nosolījis augstāko nomas maksu, atsakās slēgt </w:t>
      </w:r>
      <w:r w:rsidRPr="00DB67D0">
        <w:t>Nekustamā īpašuma</w:t>
      </w:r>
      <w:r w:rsidRPr="00DB67D0">
        <w:rPr>
          <w:rFonts w:eastAsia="Times New Roman"/>
          <w:color w:val="auto"/>
        </w:rPr>
        <w:t xml:space="preserve"> </w:t>
      </w:r>
      <w:r w:rsidRPr="00DB67D0">
        <w:rPr>
          <w:rFonts w:eastAsia="Times New Roman"/>
        </w:rPr>
        <w:t xml:space="preserve">nomas līgumu, Komisijai ir tiesības secīgi piedāvāt slēgt </w:t>
      </w:r>
      <w:r w:rsidRPr="00DB67D0">
        <w:t>Nekustamā īpašuma</w:t>
      </w:r>
      <w:r w:rsidRPr="00DB67D0">
        <w:rPr>
          <w:rFonts w:eastAsia="Times New Roman"/>
          <w:color w:val="auto"/>
        </w:rPr>
        <w:t xml:space="preserve"> </w:t>
      </w:r>
      <w:r w:rsidRPr="00DB67D0">
        <w:rPr>
          <w:rFonts w:eastAsia="Times New Roman"/>
        </w:rPr>
        <w:t xml:space="preserve">nomas līgumu izsoles dalībniekam, kurš nosolīja nākamo augstāko nomas maksu. </w:t>
      </w:r>
      <w:r w:rsidRPr="00DB67D0">
        <w:t xml:space="preserve">Komisija 10 </w:t>
      </w:r>
      <w:r w:rsidRPr="00DB67D0">
        <w:lastRenderedPageBreak/>
        <w:t xml:space="preserve">(desmit) darbdienu laikā pēc minētā piedāvājuma nosūtīšanas publicē informāciju Gulbenes novada pašvaldības tīmekļa vietnē </w:t>
      </w:r>
      <w:hyperlink r:id="rId74" w:history="1">
        <w:r w:rsidRPr="00DB67D0">
          <w:rPr>
            <w:rStyle w:val="Hipersaite"/>
          </w:rPr>
          <w:t>www.gulbene.lv</w:t>
        </w:r>
      </w:hyperlink>
      <w:r w:rsidRPr="00DB67D0">
        <w:t>.</w:t>
      </w:r>
    </w:p>
    <w:p w14:paraId="5F298058"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rFonts w:eastAsia="Times New Roman"/>
          <w:color w:val="auto"/>
        </w:rPr>
        <w:t xml:space="preserve">Izsoles dalībnieks, kurš nosolījis nākamo augstāko nomas maksu, atbildi par piedāvājumu slēgt </w:t>
      </w:r>
      <w:r w:rsidRPr="00DB67D0">
        <w:t>Nekustamā īpašuma</w:t>
      </w:r>
      <w:r w:rsidRPr="00DB67D0">
        <w:rPr>
          <w:rFonts w:eastAsia="Times New Roman"/>
          <w:color w:val="auto"/>
        </w:rPr>
        <w:t xml:space="preserve"> nomas līgumu sniedz 10 darbdienu laikā no tā saņemšanas dienas. Ja nomas izsoles dalībnieks piekrīt parakstīt </w:t>
      </w:r>
      <w:r w:rsidRPr="00DB67D0">
        <w:t>Nekustamā īpašuma</w:t>
      </w:r>
      <w:r w:rsidRPr="00DB67D0">
        <w:rPr>
          <w:rFonts w:eastAsia="Times New Roman"/>
          <w:color w:val="auto"/>
        </w:rPr>
        <w:t xml:space="preserve"> nomas līgumu par paša nosolīto augstāko nomas maksu, viņš paraksta </w:t>
      </w:r>
      <w:r w:rsidRPr="00DB67D0">
        <w:t>Nekustamā īpašuma</w:t>
      </w:r>
      <w:r w:rsidRPr="00DB67D0">
        <w:rPr>
          <w:rFonts w:eastAsia="Times New Roman"/>
          <w:color w:val="auto"/>
        </w:rPr>
        <w:t xml:space="preserve"> nomas līgumu ar Iznomātāju 10 darbdienu laikā no </w:t>
      </w:r>
      <w:r w:rsidRPr="00DB67D0">
        <w:t>Nekustamā īpašuma</w:t>
      </w:r>
      <w:r w:rsidRPr="00DB67D0">
        <w:rPr>
          <w:rFonts w:eastAsia="Times New Roman"/>
          <w:color w:val="auto"/>
        </w:rPr>
        <w:t xml:space="preserve"> nomas līguma projekta nosūtīšanas dienas. Ja iepriekš minētajā termiņā izsoles dalībnieks </w:t>
      </w:r>
      <w:r w:rsidRPr="00DB67D0">
        <w:t>Nekustamā īpašuma</w:t>
      </w:r>
      <w:r w:rsidRPr="00DB67D0">
        <w:rPr>
          <w:rFonts w:eastAsia="Times New Roman"/>
          <w:color w:val="auto"/>
        </w:rPr>
        <w:t xml:space="preserve"> nomas līgumu neparaksta vai neiesniedz attiecīgu atteikumu, ir uzskatāms, ka izsoles dalībnieks no Nomas līguma slēgšanas ir atteicies un rīkojama jauna nomas tiesību izsole.</w:t>
      </w:r>
    </w:p>
    <w:p w14:paraId="562D9486"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t>Komisija 10 (desmit) darbdienu laikā pēc Nekustamā īpašuma</w:t>
      </w:r>
      <w:r w:rsidRPr="00DB67D0">
        <w:rPr>
          <w:rFonts w:eastAsia="Times New Roman"/>
          <w:color w:val="auto"/>
        </w:rPr>
        <w:t xml:space="preserve"> </w:t>
      </w:r>
      <w:r w:rsidRPr="00DB67D0">
        <w:t xml:space="preserve">nomas līguma noslēgšanas publicē minēto informāciju Gulbenes novada pašvaldības tīmekļa vietnē </w:t>
      </w:r>
      <w:hyperlink r:id="rId75" w:history="1">
        <w:r w:rsidRPr="00DB67D0">
          <w:rPr>
            <w:rStyle w:val="Hipersaite"/>
          </w:rPr>
          <w:t>www.gulbene.lv</w:t>
        </w:r>
      </w:hyperlink>
      <w:r w:rsidRPr="00DB67D0">
        <w:t>.</w:t>
      </w:r>
    </w:p>
    <w:p w14:paraId="2DA7A961"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Nomas līgums nestājas spēkā, ja izsole tiek atzīta par spēkā neesošu.</w:t>
      </w:r>
    </w:p>
    <w:p w14:paraId="1419B9C5"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39F871A4" w14:textId="77777777" w:rsidR="00DB67D0" w:rsidRPr="00DB67D0" w:rsidRDefault="00DB67D0" w:rsidP="00DB67D0">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DB67D0">
        <w:rPr>
          <w:rFonts w:ascii="Times New Roman" w:hAnsi="Times New Roman" w:cs="Times New Roman"/>
          <w:b/>
          <w:bCs/>
          <w:sz w:val="24"/>
          <w:szCs w:val="24"/>
        </w:rPr>
        <w:t>Nenotikusi izsole, spēkā neesoša izsole un atkārtota izsole</w:t>
      </w:r>
    </w:p>
    <w:p w14:paraId="0B2C6777" w14:textId="77777777" w:rsidR="00DB67D0" w:rsidRPr="00DB67D0" w:rsidRDefault="00DB67D0" w:rsidP="00DB67D0">
      <w:pPr>
        <w:pStyle w:val="Sarakstarindkopa"/>
        <w:tabs>
          <w:tab w:val="left" w:pos="567"/>
        </w:tabs>
        <w:spacing w:after="0" w:line="240" w:lineRule="auto"/>
        <w:ind w:left="360"/>
        <w:rPr>
          <w:rFonts w:ascii="Times New Roman" w:hAnsi="Times New Roman" w:cs="Times New Roman"/>
          <w:b/>
          <w:bCs/>
          <w:sz w:val="24"/>
          <w:szCs w:val="24"/>
        </w:rPr>
      </w:pPr>
    </w:p>
    <w:p w14:paraId="4189ED43"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Izsole atzīstama par nenotikušu un var tikt rīkota atkārtota izsole:</w:t>
      </w:r>
    </w:p>
    <w:p w14:paraId="6360038C" w14:textId="77777777" w:rsidR="00DB67D0" w:rsidRPr="00DB67D0" w:rsidRDefault="00DB67D0" w:rsidP="00DB67D0">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DB67D0">
        <w:rPr>
          <w:rFonts w:ascii="Times New Roman" w:hAnsi="Times New Roman" w:cs="Times New Roman"/>
          <w:sz w:val="24"/>
          <w:szCs w:val="24"/>
        </w:rPr>
        <w:t>ja pieteikumu iesniegšanas termiņā izsolei neviens pretendents nav pieteicies;</w:t>
      </w:r>
    </w:p>
    <w:p w14:paraId="7574F463" w14:textId="77777777" w:rsidR="00DB67D0" w:rsidRPr="00DB67D0" w:rsidRDefault="00DB67D0" w:rsidP="00DB67D0">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DB67D0">
        <w:rPr>
          <w:rFonts w:ascii="Times New Roman" w:hAnsi="Times New Roman" w:cs="Times New Roman"/>
          <w:sz w:val="24"/>
          <w:szCs w:val="24"/>
        </w:rPr>
        <w:t>ja izsolei piesakās nomas tiesību pretendenti un neviens no tiem nepārsola izsoles sākumcenu;</w:t>
      </w:r>
    </w:p>
    <w:p w14:paraId="22D074B3" w14:textId="77777777" w:rsidR="00DB67D0" w:rsidRPr="00DB67D0" w:rsidRDefault="00DB67D0" w:rsidP="00DB67D0">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DB67D0">
        <w:rPr>
          <w:rFonts w:ascii="Times New Roman" w:hAnsi="Times New Roman" w:cs="Times New Roman"/>
          <w:sz w:val="24"/>
          <w:szCs w:val="24"/>
        </w:rPr>
        <w:t>ja neviens no izsoles dalībniekiem, kuri ieguvuši tiesības slēgt nomas līgumu, neparaksta nomas līgumu.</w:t>
      </w:r>
    </w:p>
    <w:p w14:paraId="3219BEE2"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Izsole tiek atzīta par spēkā neesošu un var tikt rīkota atkārtota izsole:</w:t>
      </w:r>
    </w:p>
    <w:p w14:paraId="20BCC55C" w14:textId="77777777" w:rsidR="00DB67D0" w:rsidRPr="00DB67D0" w:rsidRDefault="00DB67D0" w:rsidP="00DB67D0">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DB67D0">
        <w:rPr>
          <w:rFonts w:ascii="Times New Roman" w:hAnsi="Times New Roman" w:cs="Times New Roman"/>
          <w:sz w:val="24"/>
          <w:szCs w:val="24"/>
        </w:rPr>
        <w:t>ja izsolāmo mantu iegūst persona, kurai nav bijušas tiesības piedalīties izsolē;</w:t>
      </w:r>
    </w:p>
    <w:p w14:paraId="04EC2B6C" w14:textId="77777777" w:rsidR="00DB67D0" w:rsidRPr="00DB67D0" w:rsidRDefault="00DB67D0" w:rsidP="00DB67D0">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DB67D0">
        <w:rPr>
          <w:rFonts w:ascii="Times New Roman" w:hAnsi="Times New Roman" w:cs="Times New Roman"/>
          <w:sz w:val="24"/>
          <w:szCs w:val="24"/>
        </w:rPr>
        <w:t>ja izsole notikusi citā vietā un laikā, nekā norādīts sludinājumā.</w:t>
      </w:r>
    </w:p>
    <w:p w14:paraId="734A8F45"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E673D62" w14:textId="77777777" w:rsidR="00DB67D0" w:rsidRPr="00DB67D0" w:rsidRDefault="00DB67D0" w:rsidP="00DB67D0">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DB67D0">
        <w:rPr>
          <w:rFonts w:ascii="Times New Roman" w:hAnsi="Times New Roman" w:cs="Times New Roman"/>
          <w:sz w:val="24"/>
          <w:szCs w:val="24"/>
        </w:rPr>
        <w:t>Komisija patur tiesības jebkurā brīdī pārtraukt izsoli, ja tā konstatē jebkādas nepilnības izsoles noteikumos.</w:t>
      </w:r>
    </w:p>
    <w:p w14:paraId="29AAA10F" w14:textId="77777777" w:rsidR="00DB67D0" w:rsidRPr="00DB67D0" w:rsidRDefault="00DB67D0" w:rsidP="00DB67D0">
      <w:pPr>
        <w:pStyle w:val="Sarakstarindkopa"/>
        <w:tabs>
          <w:tab w:val="left" w:pos="567"/>
        </w:tabs>
        <w:spacing w:after="0" w:line="240" w:lineRule="auto"/>
        <w:ind w:left="567"/>
        <w:jc w:val="both"/>
        <w:rPr>
          <w:rFonts w:ascii="Times New Roman" w:hAnsi="Times New Roman" w:cs="Times New Roman"/>
          <w:sz w:val="24"/>
          <w:szCs w:val="24"/>
        </w:rPr>
      </w:pPr>
    </w:p>
    <w:p w14:paraId="11F188BB" w14:textId="77777777" w:rsidR="00DB67D0" w:rsidRPr="00DB67D0" w:rsidRDefault="00DB67D0" w:rsidP="00DB67D0">
      <w:pPr>
        <w:pStyle w:val="Default"/>
        <w:numPr>
          <w:ilvl w:val="0"/>
          <w:numId w:val="16"/>
        </w:numPr>
        <w:tabs>
          <w:tab w:val="left" w:pos="426"/>
        </w:tabs>
        <w:ind w:left="284" w:hanging="284"/>
        <w:contextualSpacing/>
        <w:jc w:val="center"/>
        <w:rPr>
          <w:b/>
          <w:bCs/>
        </w:rPr>
      </w:pPr>
      <w:r w:rsidRPr="00DB67D0">
        <w:rPr>
          <w:b/>
          <w:bCs/>
        </w:rPr>
        <w:t>Komisijas tiesības un pienākumi</w:t>
      </w:r>
    </w:p>
    <w:p w14:paraId="7A171DF6" w14:textId="77777777" w:rsidR="00DB67D0" w:rsidRPr="00DB67D0" w:rsidRDefault="00DB67D0" w:rsidP="00DB67D0">
      <w:pPr>
        <w:pStyle w:val="Default"/>
        <w:contextualSpacing/>
        <w:jc w:val="center"/>
      </w:pPr>
    </w:p>
    <w:p w14:paraId="63E550C3" w14:textId="77777777" w:rsidR="00DB67D0" w:rsidRPr="00DB67D0" w:rsidRDefault="00DB67D0" w:rsidP="00DB67D0">
      <w:pPr>
        <w:pStyle w:val="Default"/>
        <w:numPr>
          <w:ilvl w:val="1"/>
          <w:numId w:val="16"/>
        </w:numPr>
        <w:tabs>
          <w:tab w:val="left" w:pos="567"/>
        </w:tabs>
        <w:ind w:left="567" w:hanging="567"/>
        <w:contextualSpacing/>
        <w:jc w:val="both"/>
      </w:pPr>
      <w:r w:rsidRPr="00DB67D0">
        <w:rPr>
          <w:rFonts w:eastAsia="Times New Roman"/>
          <w:lang w:eastAsia="lv-LV"/>
        </w:rPr>
        <w:t xml:space="preserve">Nomas tiesību izsoles komisijas locekļi nedrīkst būt nomas tiesību pretendenti, kā arī tieši vai netieši ieinteresēti attiecīgā procesa iznākumā. </w:t>
      </w:r>
      <w:r w:rsidRPr="00DB67D0">
        <w:t>Uzsākot darbu, Komisijas locekļi paraksta apliecinājumu, ka nav tādu apstākļu, kuru dēļ varētu uzskatīt, ka viņi tieši vai netieši ir ieinteresēti kāda konkrēta pretendenta izvēlē vai darbībā vai ka viņi ir saistīti ar tiem.</w:t>
      </w:r>
    </w:p>
    <w:p w14:paraId="6F584658" w14:textId="77777777" w:rsidR="00DB67D0" w:rsidRPr="00DB67D0" w:rsidRDefault="00DB67D0" w:rsidP="00DB67D0">
      <w:pPr>
        <w:pStyle w:val="Default"/>
        <w:numPr>
          <w:ilvl w:val="1"/>
          <w:numId w:val="16"/>
        </w:numPr>
        <w:tabs>
          <w:tab w:val="left" w:pos="1276"/>
        </w:tabs>
        <w:ind w:left="567" w:hanging="567"/>
        <w:contextualSpacing/>
        <w:jc w:val="both"/>
      </w:pPr>
      <w:r w:rsidRPr="00DB67D0">
        <w:t>Komisijas pienākumi:</w:t>
      </w:r>
    </w:p>
    <w:p w14:paraId="288F8153" w14:textId="77777777" w:rsidR="00DB67D0" w:rsidRPr="00DB67D0" w:rsidRDefault="00DB67D0" w:rsidP="00DB67D0">
      <w:pPr>
        <w:pStyle w:val="Default"/>
        <w:numPr>
          <w:ilvl w:val="2"/>
          <w:numId w:val="16"/>
        </w:numPr>
        <w:tabs>
          <w:tab w:val="left" w:pos="1418"/>
        </w:tabs>
        <w:ind w:left="1418" w:hanging="851"/>
        <w:contextualSpacing/>
        <w:jc w:val="both"/>
      </w:pPr>
      <w:r w:rsidRPr="00DB67D0">
        <w:t>nodrošināt izsoles gaitas protokolēšanu un atbildēt par tās norisi;</w:t>
      </w:r>
    </w:p>
    <w:p w14:paraId="24612199" w14:textId="77777777" w:rsidR="00DB67D0" w:rsidRPr="00DB67D0" w:rsidRDefault="00DB67D0" w:rsidP="00DB67D0">
      <w:pPr>
        <w:pStyle w:val="Default"/>
        <w:numPr>
          <w:ilvl w:val="2"/>
          <w:numId w:val="16"/>
        </w:numPr>
        <w:tabs>
          <w:tab w:val="left" w:pos="1418"/>
        </w:tabs>
        <w:ind w:left="1418" w:hanging="851"/>
        <w:contextualSpacing/>
        <w:jc w:val="both"/>
      </w:pPr>
      <w:r w:rsidRPr="00DB67D0">
        <w:t>vērtēt pretendentus un to iesniegtos pieteikumus saskaņā ar šiem izsoles noteikumiem, kā arī citiem normatīvajiem aktiem;</w:t>
      </w:r>
    </w:p>
    <w:p w14:paraId="3D52B942" w14:textId="77777777" w:rsidR="00DB67D0" w:rsidRPr="00DB67D0" w:rsidRDefault="00DB67D0" w:rsidP="00DB67D0">
      <w:pPr>
        <w:pStyle w:val="Default"/>
        <w:numPr>
          <w:ilvl w:val="2"/>
          <w:numId w:val="16"/>
        </w:numPr>
        <w:tabs>
          <w:tab w:val="left" w:pos="1418"/>
        </w:tabs>
        <w:ind w:left="1418" w:hanging="851"/>
        <w:contextualSpacing/>
        <w:jc w:val="both"/>
      </w:pPr>
      <w:r w:rsidRPr="00DB67D0">
        <w:t>pieņemt lēmumu par izsoles protokolu apstiprināšanu un iesniegšanu Gulbenes novada domei izsoles rezultātu apstiprināšanai;</w:t>
      </w:r>
    </w:p>
    <w:p w14:paraId="2999E82D" w14:textId="77777777" w:rsidR="00DB67D0" w:rsidRPr="00DB67D0" w:rsidRDefault="00DB67D0" w:rsidP="00DB67D0">
      <w:pPr>
        <w:pStyle w:val="Default"/>
        <w:numPr>
          <w:ilvl w:val="2"/>
          <w:numId w:val="16"/>
        </w:numPr>
        <w:tabs>
          <w:tab w:val="left" w:pos="1418"/>
        </w:tabs>
        <w:ind w:left="1418" w:hanging="851"/>
        <w:contextualSpacing/>
        <w:jc w:val="both"/>
      </w:pPr>
      <w:r w:rsidRPr="00DB67D0">
        <w:t>atbildēt uz pretendentu jautājumiem;</w:t>
      </w:r>
    </w:p>
    <w:p w14:paraId="106CDFF7" w14:textId="77777777" w:rsidR="00DB67D0" w:rsidRPr="00DB67D0" w:rsidRDefault="00DB67D0" w:rsidP="00DB67D0">
      <w:pPr>
        <w:pStyle w:val="Default"/>
        <w:numPr>
          <w:ilvl w:val="2"/>
          <w:numId w:val="16"/>
        </w:numPr>
        <w:tabs>
          <w:tab w:val="left" w:pos="1418"/>
        </w:tabs>
        <w:ind w:left="1418" w:hanging="851"/>
        <w:contextualSpacing/>
        <w:jc w:val="both"/>
      </w:pPr>
      <w:r w:rsidRPr="00DB67D0">
        <w:t>paziņot visiem pieteikumus iesniegušajiem pretendentiem lēmumu par izsoles rezultātu, nosūtot informāciju uz viņu pieteikumā norādīto e-adresi vai e-pasta adresi.</w:t>
      </w:r>
    </w:p>
    <w:p w14:paraId="3BD8C37F" w14:textId="77777777" w:rsidR="00DB67D0" w:rsidRPr="00DB67D0" w:rsidRDefault="00DB67D0" w:rsidP="00DB67D0">
      <w:pPr>
        <w:pStyle w:val="Default"/>
        <w:tabs>
          <w:tab w:val="left" w:pos="1418"/>
        </w:tabs>
        <w:ind w:left="567"/>
        <w:contextualSpacing/>
        <w:jc w:val="both"/>
      </w:pPr>
    </w:p>
    <w:p w14:paraId="05D0C4E5" w14:textId="77777777" w:rsidR="00DB67D0" w:rsidRPr="00DB67D0" w:rsidRDefault="00DB67D0" w:rsidP="00DB67D0">
      <w:pPr>
        <w:pStyle w:val="Default"/>
        <w:numPr>
          <w:ilvl w:val="0"/>
          <w:numId w:val="16"/>
        </w:numPr>
        <w:tabs>
          <w:tab w:val="left" w:pos="426"/>
        </w:tabs>
        <w:ind w:left="284" w:hanging="284"/>
        <w:contextualSpacing/>
        <w:jc w:val="center"/>
        <w:rPr>
          <w:b/>
          <w:bCs/>
        </w:rPr>
      </w:pPr>
      <w:r w:rsidRPr="00DB67D0">
        <w:rPr>
          <w:b/>
          <w:bCs/>
        </w:rPr>
        <w:t>Sūdzību iesniegšana</w:t>
      </w:r>
    </w:p>
    <w:p w14:paraId="351E2BEE" w14:textId="77777777" w:rsidR="00DB67D0" w:rsidRPr="00DB67D0" w:rsidRDefault="00DB67D0" w:rsidP="00DB67D0">
      <w:pPr>
        <w:pStyle w:val="Default"/>
        <w:tabs>
          <w:tab w:val="left" w:pos="426"/>
        </w:tabs>
        <w:ind w:left="284"/>
        <w:contextualSpacing/>
        <w:rPr>
          <w:b/>
          <w:bCs/>
        </w:rPr>
      </w:pPr>
    </w:p>
    <w:p w14:paraId="61881FC7" w14:textId="77777777" w:rsidR="00DB67D0" w:rsidRPr="00DB67D0" w:rsidRDefault="00DB67D0" w:rsidP="00DB67D0">
      <w:pPr>
        <w:pStyle w:val="Default"/>
        <w:numPr>
          <w:ilvl w:val="1"/>
          <w:numId w:val="16"/>
        </w:numPr>
        <w:tabs>
          <w:tab w:val="left" w:pos="567"/>
        </w:tabs>
        <w:ind w:left="567" w:hanging="567"/>
        <w:contextualSpacing/>
        <w:jc w:val="both"/>
      </w:pPr>
      <w:r w:rsidRPr="00DB67D0">
        <w:lastRenderedPageBreak/>
        <w:t xml:space="preserve">Personas var iesniegt sūdzību </w:t>
      </w:r>
      <w:r w:rsidRPr="00DB67D0">
        <w:rPr>
          <w:iCs/>
        </w:rPr>
        <w:t xml:space="preserve">Iznomātājam </w:t>
      </w:r>
      <w:r w:rsidRPr="00DB67D0">
        <w:t xml:space="preserve">par </w:t>
      </w:r>
      <w:r w:rsidRPr="00DB67D0">
        <w:rPr>
          <w:iCs/>
        </w:rPr>
        <w:t xml:space="preserve">Komisijas </w:t>
      </w:r>
      <w:r w:rsidRPr="00DB67D0">
        <w:t>darbībām 5 (piecu) darba dienu laikā no šo darbību veikšanas dienas. Ja sūdzība iesniegta pēc noteiktā termiņa, tā netiek izskatīta.</w:t>
      </w:r>
    </w:p>
    <w:p w14:paraId="3E37F8B9" w14:textId="77777777" w:rsidR="00DB67D0" w:rsidRPr="00DB67D0" w:rsidRDefault="00DB67D0" w:rsidP="00DB67D0">
      <w:pPr>
        <w:pStyle w:val="Default"/>
        <w:numPr>
          <w:ilvl w:val="1"/>
          <w:numId w:val="16"/>
        </w:numPr>
        <w:tabs>
          <w:tab w:val="left" w:pos="567"/>
        </w:tabs>
        <w:ind w:left="567" w:hanging="567"/>
        <w:contextualSpacing/>
        <w:jc w:val="both"/>
      </w:pPr>
      <w:r w:rsidRPr="00DB67D0">
        <w:t>Izskatot sūdzību, Iznomātājs pieņem lēmumu, kas tiek paziņots visiem izsoles dalībniekiem, nosūtot to uz viņu pieteikumā norādīto e-pasta adresi.</w:t>
      </w:r>
    </w:p>
    <w:p w14:paraId="044DAC79" w14:textId="77777777" w:rsidR="00DB67D0" w:rsidRPr="00DB67D0" w:rsidRDefault="00DB67D0" w:rsidP="00DB67D0">
      <w:pPr>
        <w:pStyle w:val="Default"/>
        <w:contextualSpacing/>
      </w:pPr>
    </w:p>
    <w:p w14:paraId="32DE5A93" w14:textId="77777777" w:rsidR="00DB67D0" w:rsidRPr="00DB67D0" w:rsidRDefault="00DB67D0" w:rsidP="00DB67D0">
      <w:pPr>
        <w:pStyle w:val="Default"/>
        <w:contextualSpacing/>
      </w:pPr>
    </w:p>
    <w:p w14:paraId="17459139" w14:textId="77777777" w:rsidR="00DB67D0" w:rsidRPr="00DB67D0" w:rsidRDefault="00DB67D0" w:rsidP="00DB67D0">
      <w:pPr>
        <w:pStyle w:val="Default"/>
        <w:contextualSpacing/>
      </w:pPr>
    </w:p>
    <w:p w14:paraId="62E0E6AF" w14:textId="77777777" w:rsidR="00DB67D0" w:rsidRPr="00DB67D0" w:rsidRDefault="00DB67D0" w:rsidP="00DB67D0">
      <w:pPr>
        <w:pStyle w:val="Default"/>
        <w:numPr>
          <w:ilvl w:val="0"/>
          <w:numId w:val="16"/>
        </w:numPr>
        <w:contextualSpacing/>
        <w:jc w:val="center"/>
      </w:pPr>
      <w:r w:rsidRPr="00DB67D0">
        <w:rPr>
          <w:b/>
          <w:bCs/>
        </w:rPr>
        <w:t>Pielikumi</w:t>
      </w:r>
    </w:p>
    <w:p w14:paraId="68FEC381" w14:textId="77777777" w:rsidR="00DB67D0" w:rsidRPr="00DB67D0" w:rsidRDefault="00DB67D0" w:rsidP="00DB67D0">
      <w:pPr>
        <w:pStyle w:val="Default"/>
        <w:contextualSpacing/>
      </w:pPr>
    </w:p>
    <w:p w14:paraId="109F1657" w14:textId="77777777" w:rsidR="00DB67D0" w:rsidRPr="00DB67D0" w:rsidRDefault="00DB67D0" w:rsidP="00DB67D0">
      <w:pPr>
        <w:pStyle w:val="Default"/>
        <w:numPr>
          <w:ilvl w:val="1"/>
          <w:numId w:val="16"/>
        </w:numPr>
        <w:tabs>
          <w:tab w:val="left" w:pos="567"/>
        </w:tabs>
        <w:ind w:left="567" w:hanging="567"/>
        <w:contextualSpacing/>
        <w:jc w:val="both"/>
      </w:pPr>
      <w:r w:rsidRPr="00DB67D0">
        <w:t>1.pielikums – Nekustamā īpašuma</w:t>
      </w:r>
      <w:r w:rsidRPr="00DB67D0">
        <w:rPr>
          <w:rFonts w:eastAsia="Times New Roman"/>
          <w:color w:val="auto"/>
        </w:rPr>
        <w:t xml:space="preserve"> </w:t>
      </w:r>
      <w:r w:rsidRPr="00DB67D0">
        <w:t>nomas līguma projekts;</w:t>
      </w:r>
    </w:p>
    <w:p w14:paraId="4228BF5A" w14:textId="77777777" w:rsidR="00DB67D0" w:rsidRPr="00DB67D0" w:rsidRDefault="00DB67D0" w:rsidP="00DB67D0">
      <w:pPr>
        <w:pStyle w:val="Default"/>
        <w:numPr>
          <w:ilvl w:val="1"/>
          <w:numId w:val="16"/>
        </w:numPr>
        <w:tabs>
          <w:tab w:val="left" w:pos="567"/>
        </w:tabs>
        <w:ind w:left="567" w:hanging="567"/>
        <w:contextualSpacing/>
        <w:jc w:val="both"/>
        <w:rPr>
          <w:color w:val="auto"/>
        </w:rPr>
      </w:pPr>
      <w:r w:rsidRPr="00DB67D0">
        <w:rPr>
          <w:color w:val="auto"/>
        </w:rPr>
        <w:t>2.pielikums – Pieteikums dalībai pirmajā nomas tiesību mutiskā izsolē.</w:t>
      </w:r>
    </w:p>
    <w:p w14:paraId="3041BEEE" w14:textId="77777777" w:rsidR="00DB67D0" w:rsidRPr="00DB67D0" w:rsidRDefault="00DB67D0" w:rsidP="00DB67D0">
      <w:pPr>
        <w:spacing w:after="0" w:line="240" w:lineRule="auto"/>
        <w:contextualSpacing/>
        <w:jc w:val="both"/>
        <w:rPr>
          <w:rFonts w:ascii="Times New Roman" w:eastAsia="Times New Roman" w:hAnsi="Times New Roman" w:cs="Times New Roman"/>
          <w:sz w:val="24"/>
          <w:szCs w:val="24"/>
        </w:rPr>
      </w:pPr>
    </w:p>
    <w:p w14:paraId="65468521" w14:textId="77777777" w:rsidR="00DB67D0" w:rsidRPr="00DB67D0" w:rsidRDefault="00DB67D0" w:rsidP="00DB67D0">
      <w:pPr>
        <w:tabs>
          <w:tab w:val="left" w:pos="7230"/>
        </w:tabs>
        <w:spacing w:after="0" w:line="240" w:lineRule="auto"/>
        <w:contextualSpacing/>
        <w:jc w:val="both"/>
        <w:rPr>
          <w:rFonts w:ascii="Times New Roman" w:eastAsia="Times New Roman" w:hAnsi="Times New Roman" w:cs="Times New Roman"/>
          <w:sz w:val="24"/>
          <w:szCs w:val="24"/>
        </w:rPr>
      </w:pPr>
    </w:p>
    <w:p w14:paraId="501C86E1" w14:textId="77777777" w:rsidR="0012327B" w:rsidRDefault="0012327B" w:rsidP="00DB67D0">
      <w:pPr>
        <w:tabs>
          <w:tab w:val="left" w:pos="7230"/>
        </w:tabs>
        <w:spacing w:after="0" w:line="240" w:lineRule="auto"/>
        <w:contextualSpacing/>
        <w:jc w:val="both"/>
        <w:rPr>
          <w:rFonts w:ascii="Times New Roman" w:eastAsia="Times New Roman" w:hAnsi="Times New Roman" w:cs="Times New Roman"/>
          <w:sz w:val="24"/>
          <w:szCs w:val="24"/>
        </w:rPr>
      </w:pPr>
    </w:p>
    <w:p w14:paraId="540960E2" w14:textId="77777777" w:rsidR="0012327B" w:rsidRDefault="0012327B" w:rsidP="00DB67D0">
      <w:pPr>
        <w:tabs>
          <w:tab w:val="left" w:pos="7230"/>
        </w:tabs>
        <w:spacing w:after="0" w:line="240" w:lineRule="auto"/>
        <w:contextualSpacing/>
        <w:jc w:val="both"/>
        <w:rPr>
          <w:rFonts w:ascii="Times New Roman" w:eastAsia="Times New Roman" w:hAnsi="Times New Roman" w:cs="Times New Roman"/>
          <w:sz w:val="24"/>
          <w:szCs w:val="24"/>
        </w:rPr>
      </w:pPr>
    </w:p>
    <w:p w14:paraId="6F8D365C" w14:textId="7D78BD04" w:rsidR="00DB67D0" w:rsidRPr="00DB67D0" w:rsidRDefault="00DB67D0">
      <w:pPr>
        <w:rPr>
          <w:rFonts w:ascii="Times New Roman" w:hAnsi="Times New Roman" w:cs="Times New Roman"/>
        </w:rPr>
      </w:pPr>
      <w:r w:rsidRPr="00DB67D0">
        <w:rPr>
          <w:rFonts w:ascii="Times New Roman" w:hAnsi="Times New Roman" w:cs="Times New Roman"/>
        </w:rPr>
        <w:br w:type="page"/>
      </w:r>
    </w:p>
    <w:p w14:paraId="1E88B2AC" w14:textId="77777777" w:rsidR="00DB67D0" w:rsidRPr="0012327B" w:rsidRDefault="00DB67D0" w:rsidP="0012327B">
      <w:pPr>
        <w:widowControl w:val="0"/>
        <w:spacing w:line="240" w:lineRule="auto"/>
        <w:contextualSpacing/>
        <w:jc w:val="right"/>
        <w:rPr>
          <w:rFonts w:ascii="Times New Roman" w:hAnsi="Times New Roman" w:cs="Times New Roman"/>
          <w:bCs/>
          <w:color w:val="000000"/>
          <w:sz w:val="18"/>
          <w:szCs w:val="18"/>
        </w:rPr>
      </w:pPr>
      <w:r w:rsidRPr="0012327B">
        <w:rPr>
          <w:rFonts w:ascii="Times New Roman" w:hAnsi="Times New Roman" w:cs="Times New Roman"/>
          <w:bCs/>
          <w:color w:val="000000"/>
          <w:sz w:val="18"/>
          <w:szCs w:val="18"/>
        </w:rPr>
        <w:lastRenderedPageBreak/>
        <w:t>1.pielikums</w:t>
      </w:r>
    </w:p>
    <w:p w14:paraId="7D3B3ABC" w14:textId="77777777" w:rsidR="00DB67D0" w:rsidRPr="0012327B" w:rsidRDefault="00DB67D0" w:rsidP="0012327B">
      <w:pPr>
        <w:spacing w:line="240" w:lineRule="auto"/>
        <w:ind w:right="-58"/>
        <w:contextualSpacing/>
        <w:jc w:val="right"/>
        <w:rPr>
          <w:rFonts w:ascii="Times New Roman" w:hAnsi="Times New Roman" w:cs="Times New Roman"/>
          <w:bCs/>
          <w:sz w:val="18"/>
          <w:szCs w:val="18"/>
        </w:rPr>
      </w:pPr>
      <w:r w:rsidRPr="0012327B">
        <w:rPr>
          <w:rFonts w:ascii="Times New Roman" w:hAnsi="Times New Roman" w:cs="Times New Roman"/>
          <w:bCs/>
          <w:sz w:val="18"/>
          <w:szCs w:val="18"/>
        </w:rPr>
        <w:t xml:space="preserve">Gulbenes novada pašvaldībai piederošā nekustamā īpašuma </w:t>
      </w:r>
      <w:proofErr w:type="spellStart"/>
      <w:r w:rsidRPr="0012327B">
        <w:rPr>
          <w:rFonts w:ascii="Times New Roman" w:hAnsi="Times New Roman" w:cs="Times New Roman"/>
          <w:bCs/>
          <w:sz w:val="18"/>
          <w:szCs w:val="18"/>
        </w:rPr>
        <w:t>Daukstu</w:t>
      </w:r>
      <w:proofErr w:type="spellEnd"/>
      <w:r w:rsidRPr="0012327B">
        <w:rPr>
          <w:rFonts w:ascii="Times New Roman" w:hAnsi="Times New Roman" w:cs="Times New Roman"/>
          <w:bCs/>
          <w:sz w:val="18"/>
          <w:szCs w:val="18"/>
        </w:rPr>
        <w:t xml:space="preserve"> pagastā</w:t>
      </w:r>
    </w:p>
    <w:p w14:paraId="64493EB9" w14:textId="77777777" w:rsidR="00DB67D0" w:rsidRPr="0012327B" w:rsidRDefault="00DB67D0" w:rsidP="0012327B">
      <w:pPr>
        <w:spacing w:line="240" w:lineRule="auto"/>
        <w:ind w:right="-58"/>
        <w:contextualSpacing/>
        <w:jc w:val="right"/>
        <w:rPr>
          <w:rFonts w:ascii="Times New Roman" w:hAnsi="Times New Roman" w:cs="Times New Roman"/>
          <w:bCs/>
          <w:sz w:val="18"/>
          <w:szCs w:val="18"/>
        </w:rPr>
      </w:pPr>
      <w:r w:rsidRPr="0012327B">
        <w:rPr>
          <w:rFonts w:ascii="Times New Roman" w:hAnsi="Times New Roman" w:cs="Times New Roman"/>
          <w:bCs/>
          <w:sz w:val="18"/>
          <w:szCs w:val="18"/>
        </w:rPr>
        <w:t xml:space="preserve"> ar nosaukumu “Pirts”, kadastra Nr.5048 004 0305, kura sastāvā</w:t>
      </w:r>
    </w:p>
    <w:p w14:paraId="68F825EE" w14:textId="77777777" w:rsidR="00DB67D0" w:rsidRPr="0012327B" w:rsidRDefault="00DB67D0" w:rsidP="0012327B">
      <w:pPr>
        <w:spacing w:line="240" w:lineRule="auto"/>
        <w:ind w:right="-58"/>
        <w:contextualSpacing/>
        <w:jc w:val="right"/>
        <w:rPr>
          <w:rFonts w:ascii="Times New Roman" w:hAnsi="Times New Roman" w:cs="Times New Roman"/>
          <w:bCs/>
          <w:sz w:val="18"/>
          <w:szCs w:val="18"/>
        </w:rPr>
      </w:pPr>
      <w:r w:rsidRPr="0012327B">
        <w:rPr>
          <w:rFonts w:ascii="Times New Roman" w:hAnsi="Times New Roman" w:cs="Times New Roman"/>
          <w:bCs/>
          <w:sz w:val="18"/>
          <w:szCs w:val="18"/>
        </w:rPr>
        <w:t xml:space="preserve"> ietilpst zemes vienība ar kadastra apzīmējumu 5048 004 0305 0,127 ha platībā</w:t>
      </w:r>
    </w:p>
    <w:p w14:paraId="12D41CCA" w14:textId="77777777" w:rsidR="00DB67D0" w:rsidRPr="0012327B" w:rsidRDefault="00DB67D0" w:rsidP="0012327B">
      <w:pPr>
        <w:spacing w:line="240" w:lineRule="auto"/>
        <w:ind w:right="-58"/>
        <w:contextualSpacing/>
        <w:jc w:val="right"/>
        <w:rPr>
          <w:rFonts w:ascii="Times New Roman" w:hAnsi="Times New Roman" w:cs="Times New Roman"/>
          <w:bCs/>
          <w:sz w:val="18"/>
          <w:szCs w:val="18"/>
        </w:rPr>
      </w:pPr>
      <w:r w:rsidRPr="0012327B">
        <w:rPr>
          <w:rFonts w:ascii="Times New Roman" w:hAnsi="Times New Roman" w:cs="Times New Roman"/>
          <w:bCs/>
          <w:sz w:val="18"/>
          <w:szCs w:val="18"/>
        </w:rPr>
        <w:t xml:space="preserve"> un ēkas ar kadastra apzīmējumu 5048 004 0305 001 (Pirts),</w:t>
      </w:r>
    </w:p>
    <w:p w14:paraId="6E61387D" w14:textId="77777777" w:rsidR="00DB67D0" w:rsidRPr="0012327B" w:rsidRDefault="00DB67D0" w:rsidP="0012327B">
      <w:pPr>
        <w:spacing w:line="240" w:lineRule="auto"/>
        <w:ind w:right="-58"/>
        <w:contextualSpacing/>
        <w:jc w:val="right"/>
        <w:rPr>
          <w:rFonts w:ascii="Times New Roman" w:hAnsi="Times New Roman" w:cs="Times New Roman"/>
          <w:bCs/>
          <w:sz w:val="18"/>
          <w:szCs w:val="18"/>
        </w:rPr>
      </w:pPr>
      <w:r w:rsidRPr="0012327B">
        <w:rPr>
          <w:rFonts w:ascii="Times New Roman" w:hAnsi="Times New Roman" w:cs="Times New Roman"/>
          <w:bCs/>
          <w:sz w:val="18"/>
          <w:szCs w:val="18"/>
        </w:rPr>
        <w:t xml:space="preserve"> adrese: Dārza iela 12, Stari, </w:t>
      </w:r>
      <w:proofErr w:type="spellStart"/>
      <w:r w:rsidRPr="0012327B">
        <w:rPr>
          <w:rFonts w:ascii="Times New Roman" w:hAnsi="Times New Roman" w:cs="Times New Roman"/>
          <w:bCs/>
          <w:sz w:val="18"/>
          <w:szCs w:val="18"/>
        </w:rPr>
        <w:t>Daukstu</w:t>
      </w:r>
      <w:proofErr w:type="spellEnd"/>
      <w:r w:rsidRPr="0012327B">
        <w:rPr>
          <w:rFonts w:ascii="Times New Roman" w:hAnsi="Times New Roman" w:cs="Times New Roman"/>
          <w:bCs/>
          <w:sz w:val="18"/>
          <w:szCs w:val="18"/>
        </w:rPr>
        <w:t xml:space="preserve"> pagasts, Gulbenes novads</w:t>
      </w:r>
    </w:p>
    <w:p w14:paraId="22C0FBB6" w14:textId="77777777" w:rsidR="00DB67D0" w:rsidRPr="0012327B" w:rsidRDefault="00DB67D0" w:rsidP="0012327B">
      <w:pPr>
        <w:spacing w:line="240" w:lineRule="auto"/>
        <w:ind w:right="-58"/>
        <w:contextualSpacing/>
        <w:jc w:val="right"/>
        <w:rPr>
          <w:rFonts w:ascii="Times New Roman" w:hAnsi="Times New Roman" w:cs="Times New Roman"/>
          <w:bCs/>
          <w:noProof/>
          <w:sz w:val="18"/>
          <w:szCs w:val="18"/>
        </w:rPr>
      </w:pPr>
      <w:r w:rsidRPr="0012327B">
        <w:rPr>
          <w:rFonts w:ascii="Times New Roman" w:hAnsi="Times New Roman" w:cs="Times New Roman"/>
          <w:bCs/>
          <w:sz w:val="18"/>
          <w:szCs w:val="18"/>
        </w:rPr>
        <w:t>nomas tiesību izsoles noteikumiem</w:t>
      </w:r>
    </w:p>
    <w:p w14:paraId="608548F6" w14:textId="77777777" w:rsidR="00DB67D0" w:rsidRPr="00DB67D0" w:rsidRDefault="00DB67D0" w:rsidP="00DB67D0">
      <w:pPr>
        <w:widowControl w:val="0"/>
        <w:jc w:val="right"/>
        <w:rPr>
          <w:rFonts w:ascii="Times New Roman" w:eastAsia="Calibri" w:hAnsi="Times New Roman" w:cs="Times New Roman"/>
          <w:b/>
          <w:caps/>
        </w:rPr>
      </w:pPr>
    </w:p>
    <w:p w14:paraId="744CE905" w14:textId="77777777" w:rsidR="00DB67D0" w:rsidRPr="00DB67D0" w:rsidRDefault="00DB67D0" w:rsidP="00DB67D0">
      <w:pPr>
        <w:widowControl w:val="0"/>
        <w:jc w:val="center"/>
        <w:rPr>
          <w:rFonts w:ascii="Times New Roman" w:eastAsia="Calibri" w:hAnsi="Times New Roman" w:cs="Times New Roman"/>
          <w:b/>
          <w:caps/>
        </w:rPr>
      </w:pPr>
      <w:r w:rsidRPr="00DB67D0">
        <w:rPr>
          <w:rFonts w:ascii="Times New Roman" w:eastAsia="Calibri" w:hAnsi="Times New Roman" w:cs="Times New Roman"/>
          <w:b/>
          <w:caps/>
        </w:rPr>
        <w:t>NEKUSTAMĀ ĪPAŠUMA NOMAS LĪGUMS</w:t>
      </w:r>
    </w:p>
    <w:p w14:paraId="459454FC" w14:textId="77777777" w:rsidR="00DB67D0" w:rsidRPr="00DB67D0" w:rsidRDefault="00DB67D0" w:rsidP="00DB67D0">
      <w:pPr>
        <w:widowControl w:val="0"/>
        <w:jc w:val="center"/>
        <w:rPr>
          <w:rFonts w:ascii="Times New Roman" w:eastAsia="Calibri" w:hAnsi="Times New Roman" w:cs="Times New Roman"/>
          <w:b/>
          <w:caps/>
        </w:rPr>
      </w:pPr>
    </w:p>
    <w:p w14:paraId="668D1E3D" w14:textId="77777777" w:rsidR="00DB67D0" w:rsidRPr="00DB67D0" w:rsidRDefault="00DB67D0" w:rsidP="00DB67D0">
      <w:pPr>
        <w:widowControl w:val="0"/>
        <w:tabs>
          <w:tab w:val="left" w:pos="6379"/>
        </w:tabs>
        <w:rPr>
          <w:rFonts w:ascii="Times New Roman" w:eastAsia="Calibri" w:hAnsi="Times New Roman" w:cs="Times New Roman"/>
        </w:rPr>
      </w:pPr>
      <w:r w:rsidRPr="00DB67D0">
        <w:rPr>
          <w:rFonts w:ascii="Times New Roman" w:eastAsia="Calibri" w:hAnsi="Times New Roman" w:cs="Times New Roman"/>
        </w:rPr>
        <w:t>Gulbenē</w:t>
      </w:r>
      <w:r w:rsidRPr="00DB67D0">
        <w:rPr>
          <w:rFonts w:ascii="Times New Roman" w:eastAsia="Calibri" w:hAnsi="Times New Roman" w:cs="Times New Roman"/>
        </w:rPr>
        <w:tab/>
        <w:t>2024.gada ____._________</w:t>
      </w:r>
    </w:p>
    <w:p w14:paraId="4ECDEA11" w14:textId="77777777" w:rsidR="00DB67D0" w:rsidRPr="00DB67D0" w:rsidRDefault="00DB67D0" w:rsidP="00DB67D0">
      <w:pPr>
        <w:widowControl w:val="0"/>
        <w:tabs>
          <w:tab w:val="left" w:pos="6379"/>
        </w:tabs>
        <w:rPr>
          <w:rFonts w:ascii="Times New Roman" w:eastAsia="Calibri" w:hAnsi="Times New Roman" w:cs="Times New Roman"/>
        </w:rPr>
      </w:pPr>
    </w:p>
    <w:p w14:paraId="4C997B32" w14:textId="77777777" w:rsidR="00DB67D0" w:rsidRPr="00DB67D0" w:rsidRDefault="00DB67D0" w:rsidP="00DB67D0">
      <w:pPr>
        <w:ind w:firstLine="567"/>
        <w:jc w:val="both"/>
        <w:rPr>
          <w:rFonts w:ascii="Times New Roman" w:hAnsi="Times New Roman" w:cs="Times New Roman"/>
        </w:rPr>
      </w:pPr>
      <w:r w:rsidRPr="00DB67D0">
        <w:rPr>
          <w:rFonts w:ascii="Times New Roman" w:eastAsia="Calibri" w:hAnsi="Times New Roman" w:cs="Times New Roman"/>
          <w:b/>
        </w:rPr>
        <w:t>Gulbenes novada pašvaldība</w:t>
      </w:r>
      <w:r w:rsidRPr="00DB67D0">
        <w:rPr>
          <w:rFonts w:ascii="Times New Roman" w:eastAsia="Calibri" w:hAnsi="Times New Roman" w:cs="Times New Roman"/>
        </w:rPr>
        <w:t xml:space="preserve">, </w:t>
      </w:r>
      <w:proofErr w:type="spellStart"/>
      <w:r w:rsidRPr="00DB67D0">
        <w:rPr>
          <w:rFonts w:ascii="Times New Roman" w:eastAsia="Calibri" w:hAnsi="Times New Roman" w:cs="Times New Roman"/>
        </w:rPr>
        <w:t>reģ</w:t>
      </w:r>
      <w:proofErr w:type="spellEnd"/>
      <w:r w:rsidRPr="00DB67D0">
        <w:rPr>
          <w:rFonts w:ascii="Times New Roman" w:eastAsia="Calibri" w:hAnsi="Times New Roman" w:cs="Times New Roman"/>
        </w:rPr>
        <w:t xml:space="preserve">. Nr.90009116327, juridiskā adrese: Ābeļu iela 2, Gulbene, Gulbenes novads, LV-4401, turpmāk – Iznomātājs, Gulbenes novada </w:t>
      </w:r>
      <w:proofErr w:type="spellStart"/>
      <w:r w:rsidRPr="00DB67D0">
        <w:rPr>
          <w:rFonts w:ascii="Times New Roman" w:eastAsia="Calibri" w:hAnsi="Times New Roman" w:cs="Times New Roman"/>
        </w:rPr>
        <w:t>Daukstu</w:t>
      </w:r>
      <w:proofErr w:type="spellEnd"/>
      <w:r w:rsidRPr="00DB67D0">
        <w:rPr>
          <w:rFonts w:ascii="Times New Roman" w:eastAsia="Calibri" w:hAnsi="Times New Roman" w:cs="Times New Roman"/>
        </w:rPr>
        <w:t xml:space="preserve"> pagasta pārvaldes vadītāja </w:t>
      </w:r>
      <w:r w:rsidRPr="00DB67D0">
        <w:rPr>
          <w:rFonts w:ascii="Times New Roman" w:eastAsia="Calibri" w:hAnsi="Times New Roman" w:cs="Times New Roman"/>
          <w:b/>
        </w:rPr>
        <w:t>________________</w:t>
      </w:r>
      <w:r w:rsidRPr="00DB67D0">
        <w:rPr>
          <w:rFonts w:ascii="Times New Roman" w:eastAsia="Calibri" w:hAnsi="Times New Roman" w:cs="Times New Roman"/>
        </w:rPr>
        <w:t xml:space="preserve"> personā, no vienas puses, un </w:t>
      </w:r>
    </w:p>
    <w:p w14:paraId="37181205" w14:textId="77777777" w:rsidR="00DB67D0" w:rsidRPr="00DB67D0" w:rsidRDefault="00DB67D0" w:rsidP="00DB67D0">
      <w:pPr>
        <w:ind w:firstLine="567"/>
        <w:jc w:val="both"/>
        <w:rPr>
          <w:rFonts w:ascii="Times New Roman" w:hAnsi="Times New Roman" w:cs="Times New Roman"/>
        </w:rPr>
      </w:pPr>
      <w:r w:rsidRPr="00DB67D0">
        <w:rPr>
          <w:rFonts w:ascii="Times New Roman" w:eastAsia="Calibri" w:hAnsi="Times New Roman" w:cs="Times New Roman"/>
          <w:b/>
        </w:rPr>
        <w:t>_____________________________</w:t>
      </w:r>
      <w:r w:rsidRPr="00DB67D0">
        <w:rPr>
          <w:rFonts w:ascii="Times New Roman" w:eastAsia="Calibri" w:hAnsi="Times New Roman" w:cs="Times New Roman"/>
        </w:rPr>
        <w:t xml:space="preserve">, </w:t>
      </w:r>
      <w:proofErr w:type="spellStart"/>
      <w:r w:rsidRPr="00DB67D0">
        <w:rPr>
          <w:rFonts w:ascii="Times New Roman" w:eastAsia="Calibri" w:hAnsi="Times New Roman" w:cs="Times New Roman"/>
        </w:rPr>
        <w:t>reģ</w:t>
      </w:r>
      <w:proofErr w:type="spellEnd"/>
      <w:r w:rsidRPr="00DB67D0">
        <w:rPr>
          <w:rFonts w:ascii="Times New Roman" w:eastAsia="Calibri" w:hAnsi="Times New Roman" w:cs="Times New Roman"/>
        </w:rPr>
        <w:t xml:space="preserve">. Nr. vai personas kods ___________________, adrese__________: ____________________________, turpmāk – </w:t>
      </w:r>
      <w:r w:rsidRPr="00DB67D0">
        <w:rPr>
          <w:rFonts w:ascii="Times New Roman" w:eastAsia="Calibri" w:hAnsi="Times New Roman" w:cs="Times New Roman"/>
          <w:b/>
        </w:rPr>
        <w:t>Nomnieks</w:t>
      </w:r>
      <w:r w:rsidRPr="00DB67D0">
        <w:rPr>
          <w:rFonts w:ascii="Times New Roman" w:eastAsia="Calibri" w:hAnsi="Times New Roman" w:cs="Times New Roman"/>
        </w:rPr>
        <w:t>, no otras puses,</w:t>
      </w:r>
    </w:p>
    <w:p w14:paraId="31781007" w14:textId="77777777" w:rsidR="00DB67D0" w:rsidRPr="00DB67D0" w:rsidRDefault="00DB67D0" w:rsidP="00DB67D0">
      <w:pPr>
        <w:pStyle w:val="Sarakstarindkopa"/>
        <w:tabs>
          <w:tab w:val="left" w:pos="993"/>
          <w:tab w:val="left" w:pos="5387"/>
        </w:tabs>
        <w:ind w:left="0" w:firstLine="567"/>
        <w:jc w:val="both"/>
        <w:rPr>
          <w:rFonts w:ascii="Times New Roman" w:hAnsi="Times New Roman" w:cs="Times New Roman"/>
        </w:rPr>
      </w:pPr>
      <w:r w:rsidRPr="00DB67D0">
        <w:rPr>
          <w:rFonts w:ascii="Times New Roman" w:hAnsi="Times New Roman" w:cs="Times New Roman"/>
        </w:rPr>
        <w:t xml:space="preserve">abi kopā turpmāk – </w:t>
      </w:r>
      <w:r w:rsidRPr="00DB67D0">
        <w:rPr>
          <w:rFonts w:ascii="Times New Roman" w:hAnsi="Times New Roman" w:cs="Times New Roman"/>
          <w:b/>
        </w:rPr>
        <w:t>Puses</w:t>
      </w:r>
      <w:r w:rsidRPr="00DB67D0">
        <w:rPr>
          <w:rFonts w:ascii="Times New Roman" w:hAnsi="Times New Roman" w:cs="Times New Roman"/>
        </w:rPr>
        <w:t xml:space="preserve">, katrs atsevišķi – </w:t>
      </w:r>
      <w:r w:rsidRPr="00DB67D0">
        <w:rPr>
          <w:rFonts w:ascii="Times New Roman" w:hAnsi="Times New Roman" w:cs="Times New Roman"/>
          <w:b/>
        </w:rPr>
        <w:t>Puse</w:t>
      </w:r>
      <w:r w:rsidRPr="00DB67D0">
        <w:rPr>
          <w:rFonts w:ascii="Times New Roman" w:hAnsi="Times New Roman" w:cs="Times New Roman"/>
        </w:rPr>
        <w:t xml:space="preserve">, </w:t>
      </w:r>
      <w:r w:rsidRPr="00DB67D0">
        <w:rPr>
          <w:rFonts w:ascii="Times New Roman" w:hAnsi="Times New Roman" w:cs="Times New Roman"/>
          <w:bCs/>
        </w:rPr>
        <w:t>no brīvas gribas, bez spaidiem, maldības un viltus, apzinoties savas rīcības saturu, nozīmi un juridiskās sekas</w:t>
      </w:r>
      <w:r w:rsidRPr="00DB67D0">
        <w:rPr>
          <w:rFonts w:ascii="Times New Roman" w:hAnsi="Times New Roman" w:cs="Times New Roman"/>
        </w:rPr>
        <w:t>, pamatojoties uz:</w:t>
      </w:r>
    </w:p>
    <w:p w14:paraId="660B9796" w14:textId="77777777" w:rsidR="00DB67D0" w:rsidRPr="00DB67D0" w:rsidRDefault="00DB67D0" w:rsidP="00DB67D0">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sz w:val="24"/>
          <w:szCs w:val="24"/>
        </w:rPr>
      </w:pPr>
      <w:r w:rsidRPr="00DB67D0">
        <w:rPr>
          <w:rFonts w:ascii="Times New Roman" w:hAnsi="Times New Roman" w:cs="Times New Roman"/>
        </w:rPr>
        <w:t xml:space="preserve"> </w:t>
      </w:r>
      <w:r w:rsidRPr="00DB67D0">
        <w:rPr>
          <w:rFonts w:ascii="Times New Roman" w:hAnsi="Times New Roman" w:cs="Times New Roman"/>
          <w:snapToGrid w:val="0"/>
          <w:sz w:val="24"/>
          <w:szCs w:val="24"/>
        </w:rPr>
        <w:t xml:space="preserve">Gulbenes novada pašvaldības mantas iznomāšanas komisijas 2024.gada __.________ lēmumu </w:t>
      </w:r>
      <w:proofErr w:type="spellStart"/>
      <w:r w:rsidRPr="00DB67D0">
        <w:rPr>
          <w:rFonts w:ascii="Times New Roman" w:hAnsi="Times New Roman" w:cs="Times New Roman"/>
          <w:snapToGrid w:val="0"/>
          <w:sz w:val="24"/>
          <w:szCs w:val="24"/>
        </w:rPr>
        <w:t>Nr.GND</w:t>
      </w:r>
      <w:proofErr w:type="spellEnd"/>
      <w:r w:rsidRPr="00DB67D0">
        <w:rPr>
          <w:rFonts w:ascii="Times New Roman" w:hAnsi="Times New Roman" w:cs="Times New Roman"/>
          <w:snapToGrid w:val="0"/>
          <w:sz w:val="24"/>
          <w:szCs w:val="24"/>
        </w:rPr>
        <w:t>/2.6.2/24/__“</w:t>
      </w:r>
      <w:r w:rsidRPr="00DB67D0">
        <w:rPr>
          <w:rFonts w:ascii="Times New Roman" w:hAnsi="Times New Roman" w:cs="Times New Roman"/>
          <w:bCs/>
          <w:sz w:val="24"/>
          <w:szCs w:val="24"/>
        </w:rPr>
        <w:t xml:space="preserve">Par nekustamā īpašuma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pagastā ar nosaukumu “Pirts” nomas tiesību izsoles rīkošanu</w:t>
      </w:r>
      <w:r w:rsidRPr="00DB67D0">
        <w:rPr>
          <w:rFonts w:ascii="Times New Roman" w:hAnsi="Times New Roman" w:cs="Times New Roman"/>
          <w:snapToGrid w:val="0"/>
          <w:sz w:val="24"/>
          <w:szCs w:val="24"/>
        </w:rPr>
        <w:t>”;</w:t>
      </w:r>
    </w:p>
    <w:p w14:paraId="65C3346D" w14:textId="77777777" w:rsidR="00DB67D0" w:rsidRPr="00DB67D0" w:rsidRDefault="00DB67D0" w:rsidP="00DB67D0">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cs="Times New Roman"/>
          <w:snapToGrid w:val="0"/>
          <w:sz w:val="24"/>
          <w:szCs w:val="24"/>
        </w:rPr>
      </w:pPr>
      <w:r w:rsidRPr="00DB67D0">
        <w:rPr>
          <w:rFonts w:ascii="Times New Roman" w:hAnsi="Times New Roman" w:cs="Times New Roman"/>
          <w:bCs/>
          <w:noProof/>
          <w:sz w:val="24"/>
          <w:szCs w:val="24"/>
        </w:rPr>
        <w:t xml:space="preserve">Gulbenes novada pašvaldības mantas iznomāšanas komisijas 2024.gada __.________ apstiprināto </w:t>
      </w:r>
      <w:r w:rsidRPr="00DB67D0">
        <w:rPr>
          <w:rFonts w:ascii="Times New Roman" w:hAnsi="Times New Roman" w:cs="Times New Roman"/>
          <w:bCs/>
          <w:sz w:val="24"/>
          <w:szCs w:val="24"/>
        </w:rPr>
        <w:t xml:space="preserve">nekustamā īpašuma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pagastā ar nosaukumu “Pirts” nomas tiesību izsoles</w:t>
      </w:r>
      <w:r w:rsidRPr="00DB67D0">
        <w:rPr>
          <w:rFonts w:ascii="Times New Roman" w:hAnsi="Times New Roman" w:cs="Times New Roman"/>
          <w:bCs/>
          <w:noProof/>
          <w:sz w:val="24"/>
          <w:szCs w:val="24"/>
        </w:rPr>
        <w:t xml:space="preserve"> protokolu Nr. GND/2.6.3/24/__;</w:t>
      </w:r>
    </w:p>
    <w:p w14:paraId="0CBF18C3" w14:textId="77777777" w:rsidR="00DB67D0" w:rsidRPr="00DB67D0" w:rsidRDefault="00DB67D0" w:rsidP="00DB67D0">
      <w:pPr>
        <w:pStyle w:val="Sarakstarindkopa"/>
        <w:numPr>
          <w:ilvl w:val="0"/>
          <w:numId w:val="46"/>
        </w:numPr>
        <w:tabs>
          <w:tab w:val="left" w:pos="851"/>
          <w:tab w:val="left" w:pos="993"/>
          <w:tab w:val="left" w:pos="5387"/>
        </w:tabs>
        <w:spacing w:after="0" w:line="240" w:lineRule="auto"/>
        <w:ind w:left="0" w:firstLine="567"/>
        <w:contextualSpacing w:val="0"/>
        <w:jc w:val="both"/>
        <w:rPr>
          <w:rFonts w:ascii="Times New Roman" w:hAnsi="Times New Roman" w:cs="Times New Roman"/>
          <w:color w:val="000000"/>
          <w:sz w:val="24"/>
          <w:szCs w:val="24"/>
        </w:rPr>
      </w:pPr>
      <w:r w:rsidRPr="00DB67D0">
        <w:rPr>
          <w:rFonts w:ascii="Times New Roman" w:hAnsi="Times New Roman" w:cs="Times New Roman"/>
          <w:color w:val="000000"/>
          <w:sz w:val="24"/>
          <w:szCs w:val="24"/>
        </w:rPr>
        <w:t>Gulbenes novada pašvaldības domes 2024.gada ___._______ lēmumu Nr.</w:t>
      </w:r>
      <w:r w:rsidRPr="00DB67D0">
        <w:rPr>
          <w:rFonts w:ascii="Times New Roman" w:hAnsi="Times New Roman" w:cs="Times New Roman"/>
          <w:sz w:val="24"/>
          <w:szCs w:val="24"/>
        </w:rPr>
        <w:t xml:space="preserve"> GND/2024/___ </w:t>
      </w:r>
      <w:r w:rsidRPr="00DB67D0">
        <w:rPr>
          <w:rFonts w:ascii="Times New Roman" w:hAnsi="Times New Roman" w:cs="Times New Roman"/>
          <w:color w:val="000000"/>
          <w:sz w:val="24"/>
          <w:szCs w:val="24"/>
        </w:rPr>
        <w:t>“</w:t>
      </w:r>
      <w:r w:rsidRPr="00DB67D0">
        <w:rPr>
          <w:rFonts w:ascii="Times New Roman" w:eastAsia="Times New Roman" w:hAnsi="Times New Roman" w:cs="Times New Roman"/>
          <w:bCs/>
          <w:sz w:val="24"/>
          <w:szCs w:val="24"/>
        </w:rPr>
        <w:t>Par nekustamā īpašuma</w:t>
      </w:r>
      <w:r w:rsidRPr="00DB67D0">
        <w:rPr>
          <w:rFonts w:ascii="Times New Roman" w:hAnsi="Times New Roman" w:cs="Times New Roman"/>
          <w:bCs/>
          <w:sz w:val="24"/>
          <w:szCs w:val="24"/>
        </w:rPr>
        <w:t xml:space="preserve"> </w:t>
      </w:r>
      <w:proofErr w:type="spellStart"/>
      <w:r w:rsidRPr="00DB67D0">
        <w:rPr>
          <w:rFonts w:ascii="Times New Roman" w:hAnsi="Times New Roman" w:cs="Times New Roman"/>
          <w:bCs/>
          <w:sz w:val="24"/>
          <w:szCs w:val="24"/>
        </w:rPr>
        <w:t>Daukstu</w:t>
      </w:r>
      <w:proofErr w:type="spellEnd"/>
      <w:r w:rsidRPr="00DB67D0">
        <w:rPr>
          <w:rFonts w:ascii="Times New Roman" w:hAnsi="Times New Roman" w:cs="Times New Roman"/>
          <w:bCs/>
          <w:sz w:val="24"/>
          <w:szCs w:val="24"/>
        </w:rPr>
        <w:t xml:space="preserve"> pagastā ar nosaukumu “Pirts” nomas tiesību izsoles</w:t>
      </w:r>
      <w:r w:rsidRPr="00DB67D0">
        <w:rPr>
          <w:rFonts w:ascii="Times New Roman" w:hAnsi="Times New Roman" w:cs="Times New Roman"/>
          <w:sz w:val="24"/>
          <w:szCs w:val="24"/>
        </w:rPr>
        <w:t xml:space="preserve"> </w:t>
      </w:r>
      <w:r w:rsidRPr="00DB67D0">
        <w:rPr>
          <w:rFonts w:ascii="Times New Roman" w:hAnsi="Times New Roman" w:cs="Times New Roman"/>
          <w:color w:val="000000"/>
          <w:sz w:val="24"/>
          <w:szCs w:val="24"/>
        </w:rPr>
        <w:t>rezultātu apstiprināšanu”,</w:t>
      </w:r>
    </w:p>
    <w:p w14:paraId="1A25982E" w14:textId="77777777" w:rsidR="00DB67D0" w:rsidRPr="00DB67D0" w:rsidRDefault="00DB67D0" w:rsidP="00DB67D0">
      <w:pPr>
        <w:ind w:firstLine="567"/>
        <w:jc w:val="both"/>
        <w:rPr>
          <w:rFonts w:ascii="Times New Roman" w:hAnsi="Times New Roman" w:cs="Times New Roman"/>
          <w:snapToGrid w:val="0"/>
        </w:rPr>
      </w:pPr>
      <w:r w:rsidRPr="00DB67D0">
        <w:rPr>
          <w:rFonts w:ascii="Times New Roman" w:hAnsi="Times New Roman" w:cs="Times New Roman"/>
          <w:snapToGrid w:val="0"/>
        </w:rPr>
        <w:t xml:space="preserve"> noslēdz šāda satura Līgumu, </w:t>
      </w:r>
      <w:r w:rsidRPr="00DB67D0">
        <w:rPr>
          <w:rFonts w:ascii="Times New Roman" w:hAnsi="Times New Roman" w:cs="Times New Roman"/>
          <w:bCs/>
        </w:rPr>
        <w:t>turpmāk – Līgums</w:t>
      </w:r>
      <w:r w:rsidRPr="00DB67D0">
        <w:rPr>
          <w:rFonts w:ascii="Times New Roman" w:hAnsi="Times New Roman" w:cs="Times New Roman"/>
          <w:snapToGrid w:val="0"/>
        </w:rPr>
        <w:t>:</w:t>
      </w:r>
    </w:p>
    <w:p w14:paraId="2F4BDE0D" w14:textId="77777777" w:rsidR="00DB67D0" w:rsidRPr="00DB67D0" w:rsidRDefault="00DB67D0" w:rsidP="00DB67D0">
      <w:pPr>
        <w:pStyle w:val="Sarakstarindkopa"/>
        <w:tabs>
          <w:tab w:val="left" w:pos="993"/>
          <w:tab w:val="left" w:pos="5387"/>
        </w:tabs>
        <w:ind w:left="0" w:firstLine="567"/>
        <w:jc w:val="both"/>
        <w:rPr>
          <w:rFonts w:ascii="Times New Roman" w:hAnsi="Times New Roman" w:cs="Times New Roman"/>
        </w:rPr>
      </w:pPr>
    </w:p>
    <w:p w14:paraId="0C925B30" w14:textId="77777777" w:rsidR="00DB67D0" w:rsidRPr="00DB67D0" w:rsidRDefault="00DB67D0" w:rsidP="00DB67D0">
      <w:pPr>
        <w:widowControl w:val="0"/>
        <w:jc w:val="center"/>
        <w:rPr>
          <w:rFonts w:ascii="Times New Roman" w:hAnsi="Times New Roman" w:cs="Times New Roman"/>
        </w:rPr>
      </w:pPr>
      <w:r w:rsidRPr="00DB67D0">
        <w:rPr>
          <w:rFonts w:ascii="Times New Roman" w:eastAsia="Calibri" w:hAnsi="Times New Roman" w:cs="Times New Roman"/>
          <w:b/>
          <w:caps/>
        </w:rPr>
        <w:t>1.  L</w:t>
      </w:r>
      <w:r w:rsidRPr="00DB67D0">
        <w:rPr>
          <w:rFonts w:ascii="Times New Roman" w:eastAsia="Calibri" w:hAnsi="Times New Roman" w:cs="Times New Roman"/>
          <w:b/>
        </w:rPr>
        <w:t>Ī</w:t>
      </w:r>
      <w:r w:rsidRPr="00DB67D0">
        <w:rPr>
          <w:rFonts w:ascii="Times New Roman" w:eastAsia="Calibri" w:hAnsi="Times New Roman" w:cs="Times New Roman"/>
          <w:b/>
          <w:caps/>
        </w:rPr>
        <w:t>GUMA PRIEKŠMETS</w:t>
      </w:r>
    </w:p>
    <w:p w14:paraId="65C0F855" w14:textId="77777777" w:rsidR="00DB67D0" w:rsidRPr="00DB67D0" w:rsidRDefault="00DB67D0" w:rsidP="00DB67D0">
      <w:pPr>
        <w:widowControl w:val="0"/>
        <w:jc w:val="center"/>
        <w:rPr>
          <w:rFonts w:ascii="Times New Roman" w:eastAsia="Calibri" w:hAnsi="Times New Roman" w:cs="Times New Roman"/>
          <w:b/>
          <w:caps/>
        </w:rPr>
      </w:pPr>
    </w:p>
    <w:p w14:paraId="3703C20D"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rPr>
        <w:t>Iznomātājs nodod, bet Nomnieks pieņem atlīdzības lietošanā n</w:t>
      </w:r>
      <w:r w:rsidRPr="00DB67D0">
        <w:rPr>
          <w:rFonts w:ascii="Times New Roman" w:hAnsi="Times New Roman" w:cs="Times New Roman"/>
        </w:rPr>
        <w:t xml:space="preserve">ekustamo īpašumu </w:t>
      </w:r>
      <w:proofErr w:type="spellStart"/>
      <w:r w:rsidRPr="00DB67D0">
        <w:rPr>
          <w:rFonts w:ascii="Times New Roman" w:hAnsi="Times New Roman" w:cs="Times New Roman"/>
          <w:bCs/>
        </w:rPr>
        <w:t>Daukstu</w:t>
      </w:r>
      <w:proofErr w:type="spellEnd"/>
      <w:r w:rsidRPr="00DB67D0">
        <w:rPr>
          <w:rFonts w:ascii="Times New Roman" w:hAnsi="Times New Roman" w:cs="Times New Roman"/>
          <w:bCs/>
        </w:rPr>
        <w:t xml:space="preserve"> pagastā ar nosaukumu “Pirts”, kadastra Nr.5048 004 0305, kura sastāvā ietilpst zemes vienība ar kadastra apzīmējumu 5048 004 0305 0,127 ha platībā </w:t>
      </w:r>
      <w:r w:rsidRPr="00DB67D0">
        <w:rPr>
          <w:rFonts w:ascii="Times New Roman" w:hAnsi="Times New Roman" w:cs="Times New Roman"/>
        </w:rPr>
        <w:t>(turpmāk - Zemesgabals)</w:t>
      </w:r>
      <w:r w:rsidRPr="00DB67D0">
        <w:rPr>
          <w:rFonts w:ascii="Times New Roman" w:hAnsi="Times New Roman" w:cs="Times New Roman"/>
          <w:bCs/>
        </w:rPr>
        <w:t>, un ēka ar kadastra apzīmējumu 5048 004 0305 001 (Pirts) ar kopējo platību 132,8 m</w:t>
      </w:r>
      <w:r w:rsidRPr="00DB67D0">
        <w:rPr>
          <w:rFonts w:ascii="Times New Roman" w:hAnsi="Times New Roman" w:cs="Times New Roman"/>
          <w:bCs/>
          <w:vertAlign w:val="superscript"/>
        </w:rPr>
        <w:t>2</w:t>
      </w:r>
      <w:r w:rsidRPr="00DB67D0">
        <w:rPr>
          <w:rFonts w:ascii="Times New Roman" w:hAnsi="Times New Roman" w:cs="Times New Roman"/>
          <w:bCs/>
        </w:rPr>
        <w:t xml:space="preserve">, adrese: Dārza iela 12, Stari, </w:t>
      </w:r>
      <w:proofErr w:type="spellStart"/>
      <w:r w:rsidRPr="00DB67D0">
        <w:rPr>
          <w:rFonts w:ascii="Times New Roman" w:hAnsi="Times New Roman" w:cs="Times New Roman"/>
          <w:bCs/>
        </w:rPr>
        <w:t>Daukstu</w:t>
      </w:r>
      <w:proofErr w:type="spellEnd"/>
      <w:r w:rsidRPr="00DB67D0">
        <w:rPr>
          <w:rFonts w:ascii="Times New Roman" w:hAnsi="Times New Roman" w:cs="Times New Roman"/>
          <w:bCs/>
        </w:rPr>
        <w:t xml:space="preserve"> pagasts, Gulbenes novads</w:t>
      </w:r>
      <w:r w:rsidRPr="00DB67D0">
        <w:rPr>
          <w:rFonts w:ascii="Times New Roman" w:hAnsi="Times New Roman" w:cs="Times New Roman"/>
        </w:rPr>
        <w:t xml:space="preserve"> (turpmāk - Ēka), turpmāk viss kopā saukts – Nomas objekts.</w:t>
      </w:r>
    </w:p>
    <w:p w14:paraId="26383927"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Ēkas tehniskā inventarizācijas lieta (1.pielikums) un Zemesgabala robežu plāns (2.pielikums) pievienots Līgumam, un tie ir Līguma neatņemama sastāvdaļa.</w:t>
      </w:r>
    </w:p>
    <w:p w14:paraId="55F54B22"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Nekustamais īpašums, kadastra numurs 5048 004 0305, kas sastāv no zemes vienības ar kadastra apzīmējumu 5048 004 0305 un ēkas ar kadastra apzīmējumu 5048 004 0305 001 (Pirts), ir ierakstīts zemesgrāmatā saskaņā ar 2007.gada 22.maija Vidzemes rajona tiesas lēmumu, par ko </w:t>
      </w:r>
      <w:proofErr w:type="spellStart"/>
      <w:r w:rsidRPr="00DB67D0">
        <w:rPr>
          <w:rFonts w:ascii="Times New Roman" w:hAnsi="Times New Roman" w:cs="Times New Roman"/>
        </w:rPr>
        <w:t>Daukstu</w:t>
      </w:r>
      <w:proofErr w:type="spellEnd"/>
      <w:r w:rsidRPr="00DB67D0">
        <w:rPr>
          <w:rFonts w:ascii="Times New Roman" w:hAnsi="Times New Roman" w:cs="Times New Roman"/>
        </w:rPr>
        <w:t xml:space="preserve"> pagasta zemesgrāmatas nodalījumā Nr. 100000359280 izdarīts ieraksts, žurnāls Nr. 300002062851.</w:t>
      </w:r>
    </w:p>
    <w:p w14:paraId="3E503982"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rPr>
        <w:t>Iznomātājs apliecina, ka ir nekustamā īpašuma vienīgais likumīgais īpašnieks.</w:t>
      </w:r>
    </w:p>
    <w:p w14:paraId="26BB081F"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Saskaņā ar Nekustamā īpašuma valsts kadastra informācijas sistēmas datiem, Zemesgabala lietošanas mērķis – ārstniecības, veselības un sociālās aprūpes iestāžu apbūve, galvenais Ēkas lietošanas veids - </w:t>
      </w:r>
      <w:r w:rsidRPr="00DB67D0">
        <w:rPr>
          <w:rFonts w:ascii="Times New Roman" w:hAnsi="Times New Roman" w:cs="Times New Roman"/>
          <w:color w:val="000000"/>
        </w:rPr>
        <w:t>Citas, iepriekš neklasificētas, ēkas (kods 1274)</w:t>
      </w:r>
      <w:r w:rsidRPr="00DB67D0">
        <w:rPr>
          <w:rFonts w:ascii="Times New Roman" w:hAnsi="Times New Roman" w:cs="Times New Roman"/>
        </w:rPr>
        <w:t>.</w:t>
      </w:r>
    </w:p>
    <w:p w14:paraId="70334335"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 xml:space="preserve">Nomnieks var izmantot Nomas objektu tikai atļautajam izmantošanas mērķim: </w:t>
      </w:r>
      <w:r w:rsidRPr="00DB67D0">
        <w:rPr>
          <w:rFonts w:ascii="Times New Roman" w:hAnsi="Times New Roman" w:cs="Times New Roman"/>
          <w:noProof/>
        </w:rPr>
        <w:t xml:space="preserve">saimnieciskās darbības veikšanai - </w:t>
      </w:r>
      <w:r w:rsidRPr="00DB67D0">
        <w:rPr>
          <w:rFonts w:ascii="Times New Roman" w:hAnsi="Times New Roman" w:cs="Times New Roman"/>
        </w:rPr>
        <w:t>pirts un ar pirts pakalpojumu saistītu pakalpojumu sniegšanai no 2024.gada __.__________ līdz 2029.gada __.__________.</w:t>
      </w:r>
    </w:p>
    <w:p w14:paraId="79A64010"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objekta tehniskais stāvoklis un kvalitāte Pusēm ir zināma un par to nav nekādu pretenziju.</w:t>
      </w:r>
    </w:p>
    <w:p w14:paraId="79F490BB" w14:textId="77777777" w:rsidR="00DB67D0" w:rsidRPr="00DB67D0" w:rsidRDefault="00DB67D0" w:rsidP="00DB67D0">
      <w:pPr>
        <w:widowControl w:val="0"/>
        <w:numPr>
          <w:ilvl w:val="1"/>
          <w:numId w:val="49"/>
        </w:numPr>
        <w:tabs>
          <w:tab w:val="left" w:pos="567"/>
          <w:tab w:val="left" w:pos="1134"/>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Nomas objekts Nomniekam tiek nodots, sastādot nodošanas–pieņemšanas aktu, kas pēc abpusējas parakstīšanas kļūst par Līguma neatņemamu sastāvdaļu (3.pielikums).</w:t>
      </w:r>
    </w:p>
    <w:p w14:paraId="36615DEE" w14:textId="77777777" w:rsidR="00DB67D0" w:rsidRPr="00DB67D0" w:rsidRDefault="00DB67D0" w:rsidP="00DB67D0">
      <w:pPr>
        <w:widowControl w:val="0"/>
        <w:tabs>
          <w:tab w:val="left" w:pos="1134"/>
        </w:tabs>
        <w:snapToGrid w:val="0"/>
        <w:jc w:val="both"/>
        <w:rPr>
          <w:rFonts w:ascii="Times New Roman" w:hAnsi="Times New Roman" w:cs="Times New Roman"/>
        </w:rPr>
      </w:pPr>
    </w:p>
    <w:p w14:paraId="505D4103" w14:textId="77777777" w:rsidR="00DB67D0" w:rsidRPr="00DB67D0" w:rsidRDefault="00DB67D0" w:rsidP="00DB67D0">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MAKSĀJUMI UN NORĒĶINU KĀRT</w:t>
      </w:r>
      <w:r w:rsidRPr="00DB67D0">
        <w:rPr>
          <w:rFonts w:ascii="Times New Roman" w:hAnsi="Times New Roman" w:cs="Times New Roman"/>
          <w:b/>
        </w:rPr>
        <w:t>Ī</w:t>
      </w:r>
      <w:r w:rsidRPr="00DB67D0">
        <w:rPr>
          <w:rFonts w:ascii="Times New Roman" w:hAnsi="Times New Roman" w:cs="Times New Roman"/>
          <w:b/>
          <w:caps/>
        </w:rPr>
        <w:t>BA</w:t>
      </w:r>
    </w:p>
    <w:p w14:paraId="2493E9DB" w14:textId="77777777" w:rsidR="00DB67D0" w:rsidRPr="00DB67D0" w:rsidRDefault="00DB67D0" w:rsidP="00DB67D0">
      <w:pPr>
        <w:rPr>
          <w:rFonts w:ascii="Times New Roman" w:hAnsi="Times New Roman" w:cs="Times New Roman"/>
        </w:rPr>
      </w:pPr>
    </w:p>
    <w:p w14:paraId="597F4143"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 xml:space="preserve">Nomas maksa (bez pievienotās vērtības nodokļa (turpmāk – PVN) par Nomas objekta lietošanu no 202___.gada ___._____________ tiek noteikta ___________ EUR (______________ </w:t>
      </w:r>
      <w:proofErr w:type="spellStart"/>
      <w:r w:rsidRPr="00DB67D0">
        <w:rPr>
          <w:rFonts w:ascii="Times New Roman" w:hAnsi="Times New Roman" w:cs="Times New Roman"/>
          <w:i/>
        </w:rPr>
        <w:t>euro</w:t>
      </w:r>
      <w:proofErr w:type="spellEnd"/>
      <w:r w:rsidRPr="00DB67D0">
        <w:rPr>
          <w:rFonts w:ascii="Times New Roman" w:hAnsi="Times New Roman" w:cs="Times New Roman"/>
          <w:i/>
        </w:rPr>
        <w:t xml:space="preserve"> </w:t>
      </w:r>
      <w:r w:rsidRPr="00DB67D0">
        <w:rPr>
          <w:rFonts w:ascii="Times New Roman" w:hAnsi="Times New Roman" w:cs="Times New Roman"/>
        </w:rPr>
        <w:t>_______________centi) gadā (turpmāk – Nomas maksa).</w:t>
      </w:r>
    </w:p>
    <w:p w14:paraId="01F784DB" w14:textId="77777777" w:rsidR="00DB67D0" w:rsidRPr="00DB67D0" w:rsidRDefault="00DB67D0" w:rsidP="00DB67D0">
      <w:pPr>
        <w:widowControl w:val="0"/>
        <w:numPr>
          <w:ilvl w:val="1"/>
          <w:numId w:val="49"/>
        </w:numPr>
        <w:tabs>
          <w:tab w:val="left" w:pos="567"/>
        </w:tabs>
        <w:snapToGrid w:val="0"/>
        <w:spacing w:after="0" w:line="240" w:lineRule="auto"/>
        <w:ind w:left="567" w:hanging="567"/>
        <w:jc w:val="both"/>
        <w:rPr>
          <w:rFonts w:ascii="Times New Roman" w:hAnsi="Times New Roman" w:cs="Times New Roman"/>
          <w:snapToGrid w:val="0"/>
        </w:rPr>
      </w:pPr>
      <w:r w:rsidRPr="00DB67D0">
        <w:rPr>
          <w:rFonts w:ascii="Times New Roman" w:hAnsi="Times New Roman" w:cs="Times New Roman"/>
        </w:rPr>
        <w:t xml:space="preserve">Papildus nomas maksai Nomnieks veic vienreizēju maksājumu </w:t>
      </w:r>
      <w:r w:rsidRPr="00DB67D0">
        <w:rPr>
          <w:rFonts w:ascii="Times New Roman" w:hAnsi="Times New Roman" w:cs="Times New Roman"/>
          <w:noProof/>
        </w:rPr>
        <w:t xml:space="preserve">215,38 EUR (divi simti piecpadsmit </w:t>
      </w:r>
      <w:r w:rsidRPr="00DB67D0">
        <w:rPr>
          <w:rFonts w:ascii="Times New Roman" w:hAnsi="Times New Roman" w:cs="Times New Roman"/>
          <w:i/>
          <w:noProof/>
        </w:rPr>
        <w:t xml:space="preserve">euro </w:t>
      </w:r>
      <w:r w:rsidRPr="00DB67D0">
        <w:rPr>
          <w:rFonts w:ascii="Times New Roman" w:hAnsi="Times New Roman" w:cs="Times New Roman"/>
          <w:iCs/>
          <w:noProof/>
        </w:rPr>
        <w:t>trīsdesmit astoņi centi</w:t>
      </w:r>
      <w:r w:rsidRPr="00DB67D0">
        <w:rPr>
          <w:rFonts w:ascii="Times New Roman" w:hAnsi="Times New Roman" w:cs="Times New Roman"/>
          <w:noProof/>
        </w:rPr>
        <w:t>)</w:t>
      </w:r>
      <w:r w:rsidRPr="00DB67D0">
        <w:rPr>
          <w:rFonts w:ascii="Times New Roman" w:hAnsi="Times New Roman" w:cs="Times New Roman"/>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0FB06D0D"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bCs/>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E5434A2"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7F74226F"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maksā nekustamā īpašuma nodokli likumā “Par nekustamā īpašuma nodokli” noteiktā kārtībā.</w:t>
      </w:r>
    </w:p>
    <w:p w14:paraId="2559F8A2"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Visi Līgumā paredzētie maksājumi tiek uzskatīti par samaksātiem dienā, kad maksājumi pilnā apmērā ir saņemti Iznomātāja bankas kontā.</w:t>
      </w:r>
    </w:p>
    <w:p w14:paraId="07A41F85"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Visas izmaksas par bankas pakalpojumiem, kas saistītas ar Līgumā paredzēto maksājumu veikšanu, sedz Nomnieks.</w:t>
      </w:r>
    </w:p>
    <w:p w14:paraId="3E59DB6D"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1843C196"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Iznomātājam ir tiesības nosūtot Nomniekam rakstisku paziņojumu, vienpusēji mainīt Nomas maksas apmēru bez grozījumu izdarīšanas Līgumā, ja:</w:t>
      </w:r>
    </w:p>
    <w:p w14:paraId="7A665AED" w14:textId="77777777" w:rsidR="00DB67D0" w:rsidRPr="00DB67D0" w:rsidRDefault="00DB67D0" w:rsidP="00DB67D0">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43BB2238" w14:textId="77777777" w:rsidR="00DB67D0" w:rsidRPr="00DB67D0" w:rsidRDefault="00DB67D0" w:rsidP="00DB67D0">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t>saskaņā ar normatīvajiem aktiem tiek no jauna ieviesti vai palielināti nodokļi, nodevas. Minētajos gadījumos Nomas maksas apmērs tiek mainīts, sākot ar dienu, kāda noteikta attiecīgajos normatīvajos aktos;</w:t>
      </w:r>
    </w:p>
    <w:p w14:paraId="7D1C9C60" w14:textId="77777777" w:rsidR="00DB67D0" w:rsidRPr="00DB67D0" w:rsidRDefault="00DB67D0" w:rsidP="00DB67D0">
      <w:pPr>
        <w:widowControl w:val="0"/>
        <w:numPr>
          <w:ilvl w:val="2"/>
          <w:numId w:val="49"/>
        </w:numPr>
        <w:tabs>
          <w:tab w:val="left" w:pos="1276"/>
        </w:tabs>
        <w:autoSpaceDN w:val="0"/>
        <w:snapToGrid w:val="0"/>
        <w:spacing w:after="0" w:line="240" w:lineRule="auto"/>
        <w:ind w:left="1276" w:hanging="709"/>
        <w:jc w:val="both"/>
        <w:rPr>
          <w:rFonts w:ascii="Times New Roman" w:eastAsia="Calibri" w:hAnsi="Times New Roman" w:cs="Times New Roman"/>
        </w:rPr>
      </w:pPr>
      <w:r w:rsidRPr="00DB67D0">
        <w:rPr>
          <w:rFonts w:ascii="Times New Roman" w:eastAsia="Calibri" w:hAnsi="Times New Roman" w:cs="Times New Roman"/>
        </w:rPr>
        <w:lastRenderedPageBreak/>
        <w:t>reizi gadā nākamajam nomas periodam, ja ir mainījušies Iznomātāja Telpas plānotie pārvaldīšanas izdevumi;</w:t>
      </w:r>
    </w:p>
    <w:p w14:paraId="4DA80D81" w14:textId="77777777" w:rsidR="00DB67D0" w:rsidRPr="00DB67D0" w:rsidRDefault="00DB67D0" w:rsidP="00DB67D0">
      <w:pPr>
        <w:widowControl w:val="0"/>
        <w:numPr>
          <w:ilvl w:val="2"/>
          <w:numId w:val="49"/>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normatīvie akti paredzēs citu Nomas maksas aprēķināšanas kārtību.</w:t>
      </w:r>
    </w:p>
    <w:p w14:paraId="431AE6CE"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7A15379C"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Iznomātājam ir tiesības nemainīt nomas maksas apmēru Līguma 2.9.punktā minētajos gadījumos, ja nomas maksas palielinājums gadā ir mazāks nekā attiecīgā paziņojuma sagatavošanas un nosūtīšanas izmaksas.</w:t>
      </w:r>
    </w:p>
    <w:p w14:paraId="1B036684"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C809FC1"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Nomniekam nav tiesības prasīt Nomas maksas samazinājumu, vai prasīt zaudējumu atlīdzību no Iznomātāja, ja notiek komunālo pakalpojumu pārtraukumi avāriju, dabas katastrofu vai citu, nesaistītu ar Iznomātāja rīcību, iemeslu dēļ.</w:t>
      </w:r>
    </w:p>
    <w:p w14:paraId="1D7DAC19"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patstāvīgi apmaksā visus nodokļus, nodevas un iespējamus līgumsodus un soda naudas, kas saistītas ar viņa darbību Nomas objektā.</w:t>
      </w:r>
    </w:p>
    <w:p w14:paraId="793FEDA8" w14:textId="77777777" w:rsidR="00DB67D0" w:rsidRPr="00DB67D0" w:rsidRDefault="00DB67D0" w:rsidP="00DB67D0">
      <w:pPr>
        <w:widowControl w:val="0"/>
        <w:numPr>
          <w:ilvl w:val="1"/>
          <w:numId w:val="49"/>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 Par šiem pakalpojumiem Nomnieks norēķinās ar attiecīgā pakalpojuma sniedzēju, veicot tiešus maksājumus pakalpojuma sniedzējam, bez atlīdzības prasījuma tiesībām pret Iznomātāju.</w:t>
      </w:r>
    </w:p>
    <w:p w14:paraId="248D372D" w14:textId="77777777" w:rsidR="00DB67D0" w:rsidRPr="00DB67D0" w:rsidRDefault="00DB67D0" w:rsidP="00DB67D0">
      <w:pPr>
        <w:widowControl w:val="0"/>
        <w:tabs>
          <w:tab w:val="left" w:pos="567"/>
        </w:tabs>
        <w:snapToGrid w:val="0"/>
        <w:ind w:left="567" w:hanging="567"/>
        <w:jc w:val="both"/>
        <w:rPr>
          <w:rFonts w:ascii="Times New Roman" w:hAnsi="Times New Roman" w:cs="Times New Roman"/>
        </w:rPr>
      </w:pPr>
    </w:p>
    <w:p w14:paraId="588A779D" w14:textId="77777777" w:rsidR="00DB67D0" w:rsidRPr="00DB67D0" w:rsidRDefault="00DB67D0" w:rsidP="00DB67D0">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NOMNIEKA TIES</w:t>
      </w:r>
      <w:r w:rsidRPr="00DB67D0">
        <w:rPr>
          <w:rFonts w:ascii="Times New Roman" w:hAnsi="Times New Roman" w:cs="Times New Roman"/>
          <w:b/>
        </w:rPr>
        <w:t>Ī</w:t>
      </w:r>
      <w:r w:rsidRPr="00DB67D0">
        <w:rPr>
          <w:rFonts w:ascii="Times New Roman" w:hAnsi="Times New Roman" w:cs="Times New Roman"/>
          <w:b/>
          <w:caps/>
        </w:rPr>
        <w:t>BAS UN PIENĀKUMI</w:t>
      </w:r>
    </w:p>
    <w:p w14:paraId="531B99B3" w14:textId="77777777" w:rsidR="00DB67D0" w:rsidRPr="00DB67D0" w:rsidRDefault="00DB67D0" w:rsidP="00DB67D0">
      <w:pPr>
        <w:pStyle w:val="Sarakstarindkopa"/>
        <w:widowControl w:val="0"/>
        <w:snapToGrid w:val="0"/>
        <w:ind w:left="719"/>
        <w:rPr>
          <w:rFonts w:ascii="Times New Roman" w:hAnsi="Times New Roman" w:cs="Times New Roman"/>
          <w:b/>
          <w:caps/>
        </w:rPr>
      </w:pPr>
    </w:p>
    <w:p w14:paraId="64E455CC" w14:textId="77777777" w:rsidR="00DB67D0" w:rsidRPr="00DB67D0" w:rsidRDefault="00DB67D0" w:rsidP="00DB67D0">
      <w:pPr>
        <w:pStyle w:val="Sarakstarindkopa"/>
        <w:widowControl w:val="0"/>
        <w:numPr>
          <w:ilvl w:val="1"/>
          <w:numId w:val="49"/>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Nomnieka tiesības:</w:t>
      </w:r>
    </w:p>
    <w:p w14:paraId="26BC50EC"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netraucēti lietot Nomas objektu visu šī Līguma laiku, ievērojot šī Līguma noteikumus;</w:t>
      </w:r>
    </w:p>
    <w:p w14:paraId="21793119"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izmantot Zemesgabalā esošo inženierbūvi ar kadastra apzīmējumu 5048 004 0305 002 (Gājēju ietve) 2,7 m</w:t>
      </w:r>
      <w:r w:rsidRPr="00DB67D0">
        <w:rPr>
          <w:rFonts w:ascii="Times New Roman" w:hAnsi="Times New Roman" w:cs="Times New Roman"/>
          <w:vertAlign w:val="superscript"/>
        </w:rPr>
        <w:t>2</w:t>
      </w:r>
      <w:r w:rsidRPr="00DB67D0">
        <w:rPr>
          <w:rFonts w:ascii="Times New Roman" w:hAnsi="Times New Roman" w:cs="Times New Roman"/>
        </w:rPr>
        <w:t xml:space="preserve"> platībā, kuras izmantošana nepieciešama Nomas objekta lietošanai;</w:t>
      </w:r>
    </w:p>
    <w:p w14:paraId="415D4ADF"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saskaņojot ar Iznomātāju samaksāt nomas maksu priekšlaicīgi;</w:t>
      </w:r>
    </w:p>
    <w:p w14:paraId="330E2F18"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atstājot Nomas objektu, paņemt līdzi tikai Nomniekam piederošās mantas;</w:t>
      </w:r>
    </w:p>
    <w:p w14:paraId="42317CA4"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contextualSpacing w:val="0"/>
        <w:jc w:val="both"/>
        <w:rPr>
          <w:rFonts w:ascii="Times New Roman" w:hAnsi="Times New Roman" w:cs="Times New Roman"/>
        </w:rPr>
      </w:pPr>
      <w:r w:rsidRPr="00DB67D0">
        <w:rPr>
          <w:rFonts w:ascii="Times New Roman" w:hAnsi="Times New Roman" w:cs="Times New Roman"/>
        </w:rPr>
        <w:t>Nomnieks apņemas patstāvīgi par saviem līdzekļiem veikt Ēkā remontdarbus, ja tādi ir nepieciešami, lai Nomas objektu izmantotu Līguma 1.6.punktā norādītajam mērķim. Darbi veicami atbilstoši Latvijas Republikā spēkā esošiem būvniecību regulējošiem normatīviem aktiem, pirms būvniecības saskaņojot būvdarbus ar Iznomātāju.</w:t>
      </w:r>
    </w:p>
    <w:p w14:paraId="7F878002" w14:textId="77777777" w:rsidR="00DB67D0" w:rsidRPr="00DB67D0" w:rsidRDefault="00DB67D0" w:rsidP="00DB67D0">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Nomnieks nav tiesīgs:</w:t>
      </w:r>
    </w:p>
    <w:p w14:paraId="0C46C42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lietot Nomas objektu jebkuriem nelegāliem, Nomas objekta riskantiem vai bīstamiem nolūkiem;</w:t>
      </w:r>
    </w:p>
    <w:p w14:paraId="11E0476B"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bez Iznomātāja rakstiskas piekrišanas slēgt sadarbības vai cita veida līgumus, kā rezultātā trešā persona iegūtu tiesības uz Nomas objekta vai tās daļas pilnīgu vai daļēju lietošanu;</w:t>
      </w:r>
    </w:p>
    <w:p w14:paraId="64208446"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veikt Ēkas pārbūvi, pārplānošanu un ierīču pārtaisi bez rakstveida saskaņošanas ar Iznomātāju;</w:t>
      </w:r>
    </w:p>
    <w:p w14:paraId="4E7F584E"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ieķīlāt nomas tiesības vai kā citādi izmantot darījumos ar trešajām personām.</w:t>
      </w:r>
    </w:p>
    <w:p w14:paraId="066B913D" w14:textId="77777777" w:rsidR="00DB67D0" w:rsidRPr="00DB67D0" w:rsidRDefault="00DB67D0" w:rsidP="00DB67D0">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Nomnieka pienākumi:</w:t>
      </w:r>
    </w:p>
    <w:p w14:paraId="67AF9006"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patstāvīgi iegūt visus nepieciešamos saskaņojumus, atļaujas un citus nepieciešamos dokumentus, lai varētu izmantot </w:t>
      </w:r>
      <w:r w:rsidRPr="00DB67D0">
        <w:rPr>
          <w:rFonts w:ascii="Times New Roman" w:hAnsi="Times New Roman" w:cs="Times New Roman"/>
        </w:rPr>
        <w:t xml:space="preserve">Nomas objektu </w:t>
      </w:r>
      <w:r w:rsidRPr="00DB67D0">
        <w:rPr>
          <w:rFonts w:ascii="Times New Roman" w:hAnsi="Times New Roman" w:cs="Times New Roman"/>
          <w:color w:val="000000"/>
        </w:rPr>
        <w:t>Līguma 1.6.punktā norādītajiem mērķiem. Visus veicamos darbus un izdevumus, kas saistīti ar nepieciešamo saskaņošanu un atļauju iegūšanu, kā arī citu dokumentu iegūšanu, Nomnieks apņemas veikt patstāvīgi un uz sava rēķina;</w:t>
      </w:r>
    </w:p>
    <w:p w14:paraId="55351F3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godprātīgi pildīt ar Līgumu pielīgtās saistības;</w:t>
      </w:r>
    </w:p>
    <w:p w14:paraId="71FBE73B"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sz w:val="24"/>
          <w:szCs w:val="24"/>
        </w:rPr>
      </w:pPr>
      <w:r w:rsidRPr="00DB67D0">
        <w:rPr>
          <w:rFonts w:ascii="Times New Roman" w:hAnsi="Times New Roman" w:cs="Times New Roman"/>
          <w:noProof/>
          <w:sz w:val="24"/>
          <w:szCs w:val="24"/>
        </w:rPr>
        <w:t>sniegt pirts pakalpojumus ievērojot Ministru kabineta 2020.gada 28.jūlija noteikumus Nr.470 “Higiēnas prasības baseina un pirts pakalpojumiem”;</w:t>
      </w:r>
    </w:p>
    <w:p w14:paraId="67E2C99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lastRenderedPageBreak/>
        <w:t>izmantot Nomas objektu tikai šajā Līgumā noteiktajām vajadzībām un noteiktajā kārtībā;</w:t>
      </w:r>
    </w:p>
    <w:p w14:paraId="025D0CDD"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veikt maksājumus Līgumā norādītajā kārtībā un termiņos;</w:t>
      </w:r>
    </w:p>
    <w:p w14:paraId="46C32DB0"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ievērot vispārējās ēku/būvju ekspluatācijas, sanitārās prasības/noteikumus; nodrošināt Nomas objektā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48BC83A5"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izmantot Nomas objektu ar pienācīgu rūpību un nepasliktināt tā stāvokli, kā arī nedarīt un nepieļaut jebkādas darbības, kas aizskartu citu personu likumīgās intereses;</w:t>
      </w:r>
    </w:p>
    <w:p w14:paraId="03131F18"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būt materiāli atbildīgam par nelaimes gadījumiem, kas notiek Nomas objektā, un inženiertehnisko tīklu un komunikāciju bojājumiem Nomas objektā, ja tie notiek Nomnieka vai tā pilnvaroto personu, vai apmeklētāju vainas dēļ;</w:t>
      </w:r>
    </w:p>
    <w:p w14:paraId="0F9CA082"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 xml:space="preserve">avārijas situācijas (ugunsgrēka, plūdu u.c. </w:t>
      </w:r>
      <w:proofErr w:type="spellStart"/>
      <w:r w:rsidRPr="00DB67D0">
        <w:rPr>
          <w:rFonts w:ascii="Times New Roman" w:hAnsi="Times New Roman" w:cs="Times New Roman"/>
        </w:rPr>
        <w:t>nelaimju</w:t>
      </w:r>
      <w:proofErr w:type="spellEnd"/>
      <w:r w:rsidRPr="00DB67D0">
        <w:rPr>
          <w:rFonts w:ascii="Times New Roman" w:hAnsi="Times New Roman" w:cs="Times New Roman"/>
        </w:rPr>
        <w:t>)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06C644F8"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atbildēt par visu to personu rīcību, kuras atrodas Nomas objektā Līguma 1.6.punktā noteiktajā laikā;</w:t>
      </w:r>
    </w:p>
    <w:p w14:paraId="7F5088E0"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Nomas objekta apgrūtinātas lietošanas (piem. komunālo pakalpojumu nesaņemšana) gadījumā nekavējoties informēt Iznomātāju par apgrūtinājuma raksturu un piedalīties apsekošanas akta sastādīšanā un parakstīšanā;</w:t>
      </w:r>
    </w:p>
    <w:p w14:paraId="4F9FEEB6"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segt Iznomātājam visus zaudējumus, kuri radušies Nomnieka, tā pilnvaroto personu, apmeklētāju vainas dēļ;</w:t>
      </w:r>
    </w:p>
    <w:p w14:paraId="4595A757"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Nomas objektā ievērot tīrību un kārtību.</w:t>
      </w:r>
    </w:p>
    <w:p w14:paraId="19418BAD" w14:textId="77777777" w:rsidR="00DB67D0" w:rsidRPr="00DB67D0" w:rsidRDefault="00DB67D0" w:rsidP="00DB67D0">
      <w:pPr>
        <w:widowControl w:val="0"/>
        <w:snapToGrid w:val="0"/>
        <w:ind w:left="284"/>
        <w:jc w:val="both"/>
        <w:rPr>
          <w:rFonts w:ascii="Times New Roman" w:eastAsia="Calibri" w:hAnsi="Times New Roman" w:cs="Times New Roman"/>
        </w:rPr>
      </w:pPr>
    </w:p>
    <w:p w14:paraId="029821E0" w14:textId="77777777" w:rsidR="00DB67D0" w:rsidRPr="00DB67D0" w:rsidRDefault="00DB67D0" w:rsidP="00DB67D0">
      <w:pPr>
        <w:pStyle w:val="Sarakstarindkopa"/>
        <w:widowControl w:val="0"/>
        <w:numPr>
          <w:ilvl w:val="0"/>
          <w:numId w:val="49"/>
        </w:numPr>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caps/>
        </w:rPr>
        <w:t>IZNOMĀTĀJA TIES</w:t>
      </w:r>
      <w:r w:rsidRPr="00DB67D0">
        <w:rPr>
          <w:rFonts w:ascii="Times New Roman" w:hAnsi="Times New Roman" w:cs="Times New Roman"/>
          <w:b/>
        </w:rPr>
        <w:t>Ī</w:t>
      </w:r>
      <w:r w:rsidRPr="00DB67D0">
        <w:rPr>
          <w:rFonts w:ascii="Times New Roman" w:hAnsi="Times New Roman" w:cs="Times New Roman"/>
          <w:b/>
          <w:caps/>
        </w:rPr>
        <w:t>BAS UN PIENĀKUMI</w:t>
      </w:r>
    </w:p>
    <w:p w14:paraId="2158406E" w14:textId="77777777" w:rsidR="00DB67D0" w:rsidRPr="00DB67D0" w:rsidRDefault="00DB67D0" w:rsidP="00DB67D0">
      <w:pPr>
        <w:pStyle w:val="Sarakstarindkopa"/>
        <w:widowControl w:val="0"/>
        <w:snapToGrid w:val="0"/>
        <w:ind w:left="719"/>
        <w:rPr>
          <w:rFonts w:ascii="Times New Roman" w:hAnsi="Times New Roman" w:cs="Times New Roman"/>
          <w:b/>
          <w:caps/>
        </w:rPr>
      </w:pPr>
    </w:p>
    <w:p w14:paraId="51AC7C53" w14:textId="77777777" w:rsidR="00DB67D0" w:rsidRPr="00DB67D0" w:rsidRDefault="00DB67D0" w:rsidP="00DB67D0">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 tiesības:</w:t>
      </w:r>
    </w:p>
    <w:p w14:paraId="612A6E1E"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pieprasīt no Nomnieka Līgumā noteikto maksājumu savlaicīgu samaksu un Nomas objekta izmantošanu ar pienācīgu rūpību, atbilstoši Līguma noteikumiem;</w:t>
      </w:r>
    </w:p>
    <w:p w14:paraId="33CF594E"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sniegt par Nomnieku informāciju un nodot parādu piedziņu trešajām personām, gadījumā, ja tiek kavēti Līgumā noteiktie maksājuma termiņi;</w:t>
      </w:r>
    </w:p>
    <w:p w14:paraId="34A1C819"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Nomnieka pārstāvja klātbūtnē, briesmu gadījumos (ugunsgrēks, eksplozija, applūdināšana u.c.) iekļūt Nomas objektā jebkurā diennakts laikā. Nomniekam </w:t>
      </w:r>
      <w:r w:rsidRPr="00DB67D0">
        <w:rPr>
          <w:rFonts w:ascii="Times New Roman" w:hAnsi="Times New Roman" w:cs="Times New Roman"/>
        </w:rPr>
        <w:t>ir jārūpējas par to, lai varētu iekļūt Nomas objektā arī tā prombūtnes laikā;</w:t>
      </w:r>
    </w:p>
    <w:p w14:paraId="3D863AD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color w:val="000000"/>
        </w:rPr>
        <w:t xml:space="preserve">Nomnieka pārstāvja klātbūtnē, </w:t>
      </w:r>
      <w:r w:rsidRPr="00DB67D0">
        <w:rPr>
          <w:rFonts w:ascii="Times New Roman" w:hAnsi="Times New Roman" w:cs="Times New Roman"/>
        </w:rPr>
        <w:t>veikt Nomas objekta apsekošanu, iepriekš par to informējot Nomnieku;</w:t>
      </w:r>
    </w:p>
    <w:p w14:paraId="618C99E1"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tās daļu līdz avārijas seku/briesmu novēršanai, neprasot zaudējumu segšanu no Iznomātāja. Pretējā gadījumā viņam ir jāatlīdzina Iznomātājam šajā sakarā radušās izmaksas un nodarītie zaudējumi;</w:t>
      </w:r>
    </w:p>
    <w:p w14:paraId="69F84106"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nepieciešamības gadījumā, saskaņojot ar Nomnieku, patstāvīgi veikt Līguma 1.1.punktā minētā Nomas objekta remontu. Ja Nomas objekta remonta nepieciešamība radusies sakarā ar Nomnieka nesaimniecisko rīcību vai Līguma noteikumu neievērošanu, Nomnieks apmaksā Iznomātājam veiktos izdevumus.</w:t>
      </w:r>
    </w:p>
    <w:p w14:paraId="73E37FC8" w14:textId="77777777" w:rsidR="00DB67D0" w:rsidRPr="00DB67D0" w:rsidRDefault="00DB67D0" w:rsidP="00DB67D0">
      <w:pPr>
        <w:pStyle w:val="Sarakstarindkopa"/>
        <w:widowControl w:val="0"/>
        <w:numPr>
          <w:ilvl w:val="1"/>
          <w:numId w:val="49"/>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 pienākumi:</w:t>
      </w:r>
    </w:p>
    <w:p w14:paraId="79AA1E7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lastRenderedPageBreak/>
        <w:t>netraucēt Nomniekam lietot Nomas objektu, ja tas tiek ekspluatēts atbilstoši vispārpieņemtajām normām un Līguma noteikumiem;</w:t>
      </w:r>
    </w:p>
    <w:p w14:paraId="0E603438"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Iznomātājs nav atbildīgs par komunālo pakalpojumu pārtraukumiem, ja šie pārtraukumi nav radušies Iznomātāja vainas dēļ;</w:t>
      </w:r>
    </w:p>
    <w:p w14:paraId="1BC0129A" w14:textId="77777777" w:rsidR="00DB67D0" w:rsidRPr="00DB67D0" w:rsidRDefault="00DB67D0" w:rsidP="00DB67D0">
      <w:pPr>
        <w:pStyle w:val="Sarakstarindkopa"/>
        <w:widowControl w:val="0"/>
        <w:numPr>
          <w:ilvl w:val="2"/>
          <w:numId w:val="49"/>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pieņemt nomas maksu saskaņā ar Līgumu.</w:t>
      </w:r>
    </w:p>
    <w:p w14:paraId="329651A6" w14:textId="77777777" w:rsidR="00DB67D0" w:rsidRPr="00DB67D0" w:rsidRDefault="00DB67D0" w:rsidP="00DB67D0">
      <w:pPr>
        <w:widowControl w:val="0"/>
        <w:snapToGrid w:val="0"/>
        <w:ind w:firstLine="284"/>
        <w:jc w:val="both"/>
        <w:rPr>
          <w:rFonts w:ascii="Times New Roman" w:eastAsia="Calibri" w:hAnsi="Times New Roman" w:cs="Times New Roman"/>
        </w:rPr>
      </w:pPr>
    </w:p>
    <w:p w14:paraId="4BC70D85" w14:textId="77777777" w:rsidR="00DB67D0" w:rsidRPr="00DB67D0" w:rsidRDefault="00DB67D0" w:rsidP="00DB67D0">
      <w:pPr>
        <w:pStyle w:val="Sarakstarindkopa"/>
        <w:widowControl w:val="0"/>
        <w:numPr>
          <w:ilvl w:val="0"/>
          <w:numId w:val="50"/>
        </w:numPr>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LĪGUMA SPEKĀ STĀŠANĀS, TĀ GROZĪŠANAS UN IZBEIGŠANAS KĀRTĪBA</w:t>
      </w:r>
    </w:p>
    <w:p w14:paraId="2E5E7458" w14:textId="77777777" w:rsidR="00DB67D0" w:rsidRPr="00DB67D0" w:rsidRDefault="00DB67D0" w:rsidP="00DB67D0">
      <w:pPr>
        <w:pStyle w:val="Sarakstarindkopa"/>
        <w:widowControl w:val="0"/>
        <w:snapToGrid w:val="0"/>
        <w:ind w:left="644"/>
        <w:rPr>
          <w:rFonts w:ascii="Times New Roman" w:hAnsi="Times New Roman" w:cs="Times New Roman"/>
          <w:b/>
        </w:rPr>
      </w:pPr>
    </w:p>
    <w:p w14:paraId="78A22351"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Līgums stājas spēkā tā abpusējas parakstīšanas dienā.</w:t>
      </w:r>
    </w:p>
    <w:p w14:paraId="7F31C1F9"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Līgumu var grozīt pēc abu </w:t>
      </w:r>
      <w:r w:rsidRPr="00DB67D0">
        <w:rPr>
          <w:rFonts w:ascii="Times New Roman" w:hAnsi="Times New Roman" w:cs="Times New Roman"/>
          <w:bCs/>
          <w:iCs/>
        </w:rPr>
        <w:t>Pušu</w:t>
      </w:r>
      <w:r w:rsidRPr="00DB67D0">
        <w:rPr>
          <w:rFonts w:ascii="Times New Roman" w:hAnsi="Times New Roman" w:cs="Times New Roman"/>
        </w:rPr>
        <w:t xml:space="preserve"> rakstiskas vienošanās, kas tiek pievienotas šim Līgumam un ir Līguma neatņemama sastāvdaļa.</w:t>
      </w:r>
    </w:p>
    <w:p w14:paraId="32EB6EDC"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0D08BC13"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Nomnieks izmanto Nomas objektu mērķiem, kuri nav paredzēti šajā Līgumā un, ja 10 (desmit) dienu laikā pēc Iznomātāja rakstiska brīdinājuma, attiecīgais pārkāpums netiek novērsts;</w:t>
      </w:r>
    </w:p>
    <w:p w14:paraId="2323E9B0"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 darbības dēļ tiek bojāts nomā nodotais Nomas objekts;</w:t>
      </w:r>
    </w:p>
    <w:p w14:paraId="33C8D509" w14:textId="77777777" w:rsidR="00DB67D0" w:rsidRPr="00DB67D0" w:rsidRDefault="00DB67D0" w:rsidP="00DB67D0">
      <w:pPr>
        <w:widowControl w:val="0"/>
        <w:numPr>
          <w:ilvl w:val="2"/>
          <w:numId w:val="50"/>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Nomnieks bez Iznomātāja rakstveida atļaujas nodod Nomas objektu apakšnomā vai izmanto tās kopdarbībai ar trešajām personām;</w:t>
      </w:r>
    </w:p>
    <w:p w14:paraId="3AA19AC7"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64BB9C55"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Tiek pārkāpti Līguma nosacījumi;</w:t>
      </w:r>
    </w:p>
    <w:p w14:paraId="0C695321"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Nomnieks patvaļīgi, bez saskaņošanas ar Iznomātāju vai arī, pārkāpjot attiecīgos normatīvos aktus, veic Nomas objekta pārbūvi;</w:t>
      </w:r>
    </w:p>
    <w:p w14:paraId="3FA6E232" w14:textId="77777777" w:rsidR="00DB67D0" w:rsidRPr="00DB67D0" w:rsidRDefault="00DB67D0" w:rsidP="00DB67D0">
      <w:pPr>
        <w:widowControl w:val="0"/>
        <w:numPr>
          <w:ilvl w:val="2"/>
          <w:numId w:val="50"/>
        </w:numPr>
        <w:tabs>
          <w:tab w:val="left" w:pos="1276"/>
        </w:tabs>
        <w:autoSpaceDN w:val="0"/>
        <w:snapToGrid w:val="0"/>
        <w:spacing w:after="0" w:line="240" w:lineRule="auto"/>
        <w:ind w:left="1276" w:hanging="709"/>
        <w:jc w:val="both"/>
        <w:rPr>
          <w:rFonts w:ascii="Times New Roman" w:hAnsi="Times New Roman" w:cs="Times New Roman"/>
        </w:rPr>
      </w:pPr>
      <w:r w:rsidRPr="00DB67D0">
        <w:rPr>
          <w:rFonts w:ascii="Times New Roman" w:hAnsi="Times New Roman" w:cs="Times New Roman"/>
        </w:rPr>
        <w:t>citos gadījumos, kad ļaunprātīgi netiek izpildīti Līguma noteikumi un šis apstāklis dod Iznomātājam pamatu uzskatīt, ka Iznomātājs nevar paļauties uz saistību izpildīšanu nākotnē.</w:t>
      </w:r>
    </w:p>
    <w:p w14:paraId="00405D67"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eastAsia="Calibri" w:hAnsi="Times New Roman" w:cs="Times New Roman"/>
        </w:rPr>
      </w:pPr>
      <w:r w:rsidRPr="00DB67D0">
        <w:rPr>
          <w:rFonts w:ascii="Times New Roman" w:eastAsia="Calibri" w:hAnsi="Times New Roman" w:cs="Times New Roman"/>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404BE59A"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Nomnieks var atteikties no Nomas objekta lietošanas vienpusēji atkāpjoties no Līguma, vismaz 1 (vienu) mēnesi iepriekš rakstiski paziņojot Iznomātājam.</w:t>
      </w:r>
    </w:p>
    <w:p w14:paraId="3AB40CBB"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eastAsia="Calibri" w:hAnsi="Times New Roman" w:cs="Times New Roman"/>
          <w:bCs/>
        </w:rPr>
        <w:t>Nomniekam</w:t>
      </w:r>
      <w:r w:rsidRPr="00DB67D0">
        <w:rPr>
          <w:rFonts w:ascii="Times New Roman" w:eastAsia="Calibri" w:hAnsi="Times New Roman" w:cs="Times New Roman"/>
        </w:rPr>
        <w:t xml:space="preserve">, ja viņš nav pārkāpis Līguma noteikumus, ir tiesības prasīt Līguma pagarināšanu uz jaunu termiņu, ievērojot nosacījumu, ka nomas līguma kopējais termiņš nedrīkst </w:t>
      </w:r>
      <w:r w:rsidRPr="00DB67D0">
        <w:rPr>
          <w:rFonts w:ascii="Times New Roman" w:eastAsia="Calibri" w:hAnsi="Times New Roman" w:cs="Times New Roman"/>
          <w:bCs/>
        </w:rPr>
        <w:t>pārsniegt Publiskas personas finanšu līdzekļu un mantas izšķērdēšanas novēršanas likumā</w:t>
      </w:r>
      <w:r w:rsidRPr="00DB67D0">
        <w:rPr>
          <w:rFonts w:ascii="Times New Roman" w:eastAsia="Calibri" w:hAnsi="Times New Roman" w:cs="Times New Roman"/>
        </w:rPr>
        <w:t xml:space="preserve"> noteikto nomas līguma termiņu, nosūtot Iznomātājam attiecīgu iesniegumu ne vēlāk kā 2 (divus) mēnešus pirms Līguma beigu termiņa.</w:t>
      </w:r>
    </w:p>
    <w:p w14:paraId="2859243F"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Beidzoties Līguma darbības termiņam vai arī to laužot pirms termiņa, Nomniekam 7 (septiņu) dienu laikā Nomas objekts ir jānodod Iznomātājam labā stāvoklī (ņemot vērā Nomas objekta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virsmas, pie kurām tie piestiprināti.</w:t>
      </w:r>
    </w:p>
    <w:p w14:paraId="7ED05535"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t>Pēc Līguma izbeigšanās (t.sk. vienpusējas izbeigšanas), Nomas objekta nodošana notiek saskaņā ar nodošanas – pieņemšanas aktu, kas ir neatņemama Līguma sastāvdaļa.</w:t>
      </w:r>
    </w:p>
    <w:p w14:paraId="1961C7AB" w14:textId="77777777" w:rsidR="00DB67D0" w:rsidRPr="00DB67D0" w:rsidRDefault="00DB67D0" w:rsidP="00DB67D0">
      <w:pPr>
        <w:widowControl w:val="0"/>
        <w:numPr>
          <w:ilvl w:val="1"/>
          <w:numId w:val="50"/>
        </w:numPr>
        <w:tabs>
          <w:tab w:val="left" w:pos="567"/>
        </w:tabs>
        <w:autoSpaceDN w:val="0"/>
        <w:snapToGrid w:val="0"/>
        <w:spacing w:after="0" w:line="240" w:lineRule="auto"/>
        <w:ind w:left="567" w:hanging="567"/>
        <w:jc w:val="both"/>
        <w:rPr>
          <w:rFonts w:ascii="Times New Roman" w:hAnsi="Times New Roman" w:cs="Times New Roman"/>
        </w:rPr>
      </w:pPr>
      <w:r w:rsidRPr="00DB67D0">
        <w:rPr>
          <w:rFonts w:ascii="Times New Roman" w:hAnsi="Times New Roman" w:cs="Times New Roman"/>
        </w:rPr>
        <w:lastRenderedPageBreak/>
        <w:t>Nododot Nomas objektu Iznomātājam, Nomnieks uz sava rēķina apmaksā visus izdevumus, kas ir saistīti ar Nomas objekta atbrīvošanu.</w:t>
      </w:r>
    </w:p>
    <w:p w14:paraId="5735B6DF"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Nomnieks neatbrīvo Nomas objektu Līgumā noteiktajos gadījumos un termiņā un nenodod tās Iznomātājam ar Nomas objekta pieņemšanas un nodošanas aktu:</w:t>
      </w:r>
    </w:p>
    <w:p w14:paraId="42B57B5A"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Nomniekam par Nomas objekta faktisko lietošanu par katru nokavēto dienu nomas maksa tiek aprēķināta dubultā apmērā;</w:t>
      </w:r>
    </w:p>
    <w:p w14:paraId="474A0C94"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7ED15E48" w14:textId="77777777" w:rsidR="00DB67D0" w:rsidRPr="00DB67D0" w:rsidRDefault="00DB67D0" w:rsidP="00DB67D0">
      <w:pPr>
        <w:pStyle w:val="Sarakstarindkopa"/>
        <w:widowControl w:val="0"/>
        <w:numPr>
          <w:ilvl w:val="2"/>
          <w:numId w:val="50"/>
        </w:numPr>
        <w:tabs>
          <w:tab w:val="left" w:pos="1276"/>
        </w:tabs>
        <w:autoSpaceDN w:val="0"/>
        <w:snapToGrid w:val="0"/>
        <w:spacing w:after="0" w:line="240" w:lineRule="auto"/>
        <w:ind w:left="1276" w:hanging="709"/>
        <w:contextualSpacing w:val="0"/>
        <w:jc w:val="both"/>
        <w:rPr>
          <w:rFonts w:ascii="Times New Roman" w:hAnsi="Times New Roman" w:cs="Times New Roman"/>
        </w:rPr>
      </w:pPr>
      <w:r w:rsidRPr="00DB67D0">
        <w:rPr>
          <w:rFonts w:ascii="Times New Roman" w:hAnsi="Times New Roman" w:cs="Times New Roman"/>
        </w:rPr>
        <w:t>ja Nomnieks neatbrīvo Nomas objektu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411AEC2A"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Iznomātājs ir tiesīgs piedzīt no Nomnieka izdevumus, kas rodas Iznomātājam, realizējot savas Līguma 5.10.2. un 5.10.3.punktā noteiktās tiesības.</w:t>
      </w:r>
    </w:p>
    <w:p w14:paraId="40E2D269"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58AEE71A" w14:textId="77777777" w:rsidR="00DB67D0" w:rsidRPr="00DB67D0" w:rsidRDefault="00DB67D0" w:rsidP="00DB67D0">
      <w:pPr>
        <w:pStyle w:val="Sarakstarindkopa"/>
        <w:widowControl w:val="0"/>
        <w:numPr>
          <w:ilvl w:val="1"/>
          <w:numId w:val="50"/>
        </w:numPr>
        <w:tabs>
          <w:tab w:val="left" w:pos="567"/>
        </w:tabs>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Nomnieks atbrīvo Telpu, bet neparaksta Līguma 5.8.punktā minēto nodošanas - pieņemšanas aktu, Iznomātājs pārņem Telpu ar vienpusēju Telpas apsekošanas aktu.</w:t>
      </w:r>
    </w:p>
    <w:p w14:paraId="48E4ABEF" w14:textId="77777777" w:rsidR="00DB67D0" w:rsidRPr="00DB67D0" w:rsidRDefault="00DB67D0" w:rsidP="00DB67D0">
      <w:pPr>
        <w:widowControl w:val="0"/>
        <w:snapToGrid w:val="0"/>
        <w:jc w:val="both"/>
        <w:rPr>
          <w:rFonts w:ascii="Times New Roman" w:hAnsi="Times New Roman" w:cs="Times New Roman"/>
        </w:rPr>
      </w:pPr>
    </w:p>
    <w:p w14:paraId="07A4C15A" w14:textId="77777777" w:rsidR="00DB67D0" w:rsidRPr="00DB67D0" w:rsidRDefault="00DB67D0" w:rsidP="00DB67D0">
      <w:pPr>
        <w:pStyle w:val="Sarakstarindkopa"/>
        <w:widowControl w:val="0"/>
        <w:numPr>
          <w:ilvl w:val="0"/>
          <w:numId w:val="50"/>
        </w:numPr>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STRĪDU ATRISINĀŠANA UN PUŠU ATBILDĪBA</w:t>
      </w:r>
    </w:p>
    <w:p w14:paraId="569A3EC9" w14:textId="77777777" w:rsidR="00DB67D0" w:rsidRPr="00DB67D0" w:rsidRDefault="00DB67D0" w:rsidP="00DB67D0">
      <w:pPr>
        <w:pStyle w:val="Sarakstarindkopa"/>
        <w:widowControl w:val="0"/>
        <w:snapToGrid w:val="0"/>
        <w:ind w:left="644"/>
        <w:jc w:val="both"/>
        <w:rPr>
          <w:rFonts w:ascii="Times New Roman" w:hAnsi="Times New Roman" w:cs="Times New Roman"/>
          <w:b/>
        </w:rPr>
      </w:pPr>
    </w:p>
    <w:p w14:paraId="76677B7C" w14:textId="77777777" w:rsidR="00DB67D0" w:rsidRPr="00DB67D0" w:rsidRDefault="00DB67D0" w:rsidP="00DB67D0">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Strīdi, kas rodas Līguma sakarā, vispirms tiek risināti Pušu savstarpējās sarunās. Ja </w:t>
      </w:r>
      <w:r w:rsidRPr="00DB67D0">
        <w:rPr>
          <w:rFonts w:ascii="Times New Roman" w:hAnsi="Times New Roman" w:cs="Times New Roman"/>
          <w:bCs/>
          <w:iCs/>
        </w:rPr>
        <w:t>Puses</w:t>
      </w:r>
      <w:r w:rsidRPr="00DB67D0">
        <w:rPr>
          <w:rFonts w:ascii="Times New Roman" w:hAnsi="Times New Roman" w:cs="Times New Roman"/>
        </w:rPr>
        <w:t xml:space="preserve"> 2 (divu) mēnešu laikā strīdīgos jautājumos nespēj vienoties pārrunu ceļā, tie tiks izšķirti Latvijas Republikas tiesā saskaņā ar Latvijas Republikā spēkā esošajiem normatīvajiem aktiem.</w:t>
      </w:r>
    </w:p>
    <w:p w14:paraId="7AF93569" w14:textId="77777777" w:rsidR="00DB67D0" w:rsidRPr="00DB67D0" w:rsidRDefault="00DB67D0" w:rsidP="00DB67D0">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bCs/>
          <w:iCs/>
        </w:rPr>
        <w:t>Puses</w:t>
      </w:r>
      <w:r w:rsidRPr="00DB67D0">
        <w:rPr>
          <w:rFonts w:ascii="Times New Roman" w:hAnsi="Times New Roman" w:cs="Times New Roman"/>
        </w:rPr>
        <w:t xml:space="preserve"> saskaņā ar spēkā esošajiem Latvijas Republikas normatīvajiem aktiem savstarpēji ir materiāli atbildīgas par Līguma saistību pārkāpšanu, kā arī par otrai Pusei radītajiem zaudējumiem.</w:t>
      </w:r>
    </w:p>
    <w:p w14:paraId="4582F69A" w14:textId="77777777" w:rsidR="00DB67D0" w:rsidRPr="00DB67D0" w:rsidRDefault="00DB67D0" w:rsidP="00DB67D0">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Ja kādu Nomnieka darbību rezultātā Iznomātājam tiek aprēķināta soda sankcijas, t.sk. saistītas ar neatbilstošu Telpas izmantošanu, atbildība par šādām sankcijām pilnībā tiek uzlikta Nomniekam.</w:t>
      </w:r>
    </w:p>
    <w:p w14:paraId="4C3B5CB8" w14:textId="77777777" w:rsidR="00DB67D0" w:rsidRPr="00DB67D0" w:rsidRDefault="00DB67D0" w:rsidP="00DB67D0">
      <w:pPr>
        <w:pStyle w:val="Sarakstarindkopa"/>
        <w:widowControl w:val="0"/>
        <w:numPr>
          <w:ilvl w:val="1"/>
          <w:numId w:val="50"/>
        </w:numPr>
        <w:autoSpaceDN w:val="0"/>
        <w:snapToGrid w:val="0"/>
        <w:spacing w:after="0" w:line="240" w:lineRule="auto"/>
        <w:ind w:left="567" w:hanging="567"/>
        <w:contextualSpacing w:val="0"/>
        <w:jc w:val="both"/>
        <w:rPr>
          <w:rFonts w:ascii="Times New Roman" w:hAnsi="Times New Roman" w:cs="Times New Roman"/>
        </w:rPr>
      </w:pPr>
      <w:r w:rsidRPr="00DB67D0">
        <w:rPr>
          <w:rFonts w:ascii="Times New Roman" w:hAnsi="Times New Roman" w:cs="Times New Roman"/>
        </w:rPr>
        <w:t xml:space="preserve">Iznomātājs neatbild par bojājumiem un ievainojumiem, kas radušies cilvēkiem vai mantai negadījumos Nomnieka vainas dēļ, šajā gadījumā visus zaudējumus trešajām personām atlīdzina Nomnieks. </w:t>
      </w:r>
    </w:p>
    <w:p w14:paraId="1C60D277" w14:textId="77777777" w:rsidR="00DB67D0" w:rsidRPr="00DB67D0" w:rsidRDefault="00DB67D0" w:rsidP="00DB67D0">
      <w:pPr>
        <w:widowControl w:val="0"/>
        <w:numPr>
          <w:ilvl w:val="1"/>
          <w:numId w:val="50"/>
        </w:numPr>
        <w:tabs>
          <w:tab w:val="left" w:pos="993"/>
          <w:tab w:val="left" w:pos="1428"/>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567" w:hanging="567"/>
        <w:jc w:val="both"/>
        <w:rPr>
          <w:rFonts w:ascii="Times New Roman" w:eastAsia="Calibri" w:hAnsi="Times New Roman" w:cs="Times New Roman"/>
        </w:rPr>
      </w:pPr>
      <w:r w:rsidRPr="00DB67D0">
        <w:rPr>
          <w:rFonts w:ascii="Times New Roman" w:eastAsia="Calibri" w:hAnsi="Times New Roman" w:cs="Times New Roman"/>
        </w:rPr>
        <w:t>Nomnieka pretlikumīgu darbību gadījumā par šādām darbībām atbild tikai Nomnieks.</w:t>
      </w:r>
    </w:p>
    <w:p w14:paraId="4976EDFB" w14:textId="77777777" w:rsidR="00DB67D0" w:rsidRPr="00DB67D0" w:rsidRDefault="00DB67D0" w:rsidP="00DB67D0">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Calibri" w:hAnsi="Times New Roman" w:cs="Times New Roman"/>
        </w:rPr>
      </w:pPr>
    </w:p>
    <w:p w14:paraId="72948C59" w14:textId="77777777" w:rsidR="00DB67D0" w:rsidRPr="00DB67D0" w:rsidRDefault="00DB67D0" w:rsidP="00DB67D0">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NEPĀRVARAMAS VARAS APSTĀKĻI</w:t>
      </w:r>
    </w:p>
    <w:p w14:paraId="47D92E30" w14:textId="77777777" w:rsidR="00DB67D0" w:rsidRPr="00DB67D0" w:rsidRDefault="00DB67D0" w:rsidP="00DB67D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71CDCB04" w14:textId="77777777" w:rsidR="00DB67D0" w:rsidRPr="00DB67D0" w:rsidRDefault="00DB67D0" w:rsidP="00DB67D0">
      <w:pPr>
        <w:numPr>
          <w:ilvl w:val="1"/>
          <w:numId w:val="50"/>
        </w:numPr>
        <w:tabs>
          <w:tab w:val="left" w:pos="2034"/>
        </w:tabs>
        <w:autoSpaceDN w:val="0"/>
        <w:spacing w:after="0" w:line="240" w:lineRule="auto"/>
        <w:ind w:hanging="644"/>
        <w:jc w:val="both"/>
        <w:rPr>
          <w:rFonts w:ascii="Times New Roman" w:hAnsi="Times New Roman" w:cs="Times New Roman"/>
        </w:rPr>
      </w:pPr>
      <w:r w:rsidRPr="00DB67D0">
        <w:rPr>
          <w:rFonts w:ascii="Times New Roman" w:eastAsia="Calibri" w:hAnsi="Times New Roman" w:cs="Times New Roman"/>
          <w:bCs/>
        </w:rPr>
        <w:t>Puses</w:t>
      </w:r>
      <w:r w:rsidRPr="00DB67D0">
        <w:rPr>
          <w:rFonts w:ascii="Times New Roman" w:eastAsia="Calibri" w:hAnsi="Times New Roman" w:cs="Times New Roman"/>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7EF241A6"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 xml:space="preserve">Nepārvaramas varas apstākļu iestāšanās ir jāapstiprina ar attiecīgu kompetentu iestāžu izziņu, </w:t>
      </w:r>
      <w:r w:rsidRPr="00DB67D0">
        <w:rPr>
          <w:rFonts w:ascii="Times New Roman" w:hAnsi="Times New Roman" w:cs="Times New Roman"/>
          <w:bCs/>
        </w:rPr>
        <w:t>Pusēm</w:t>
      </w:r>
      <w:r w:rsidRPr="00DB67D0">
        <w:rPr>
          <w:rFonts w:ascii="Times New Roman" w:hAnsi="Times New Roman" w:cs="Times New Roman"/>
        </w:rPr>
        <w:t xml:space="preserve"> nekavējoties ir jāinformē vienai otru par šādu apstākļu iestāšanos un jāveic visi nepieciešamie pasākumi, lai nepieļautu zaudējumu rašanos, </w:t>
      </w:r>
      <w:r w:rsidRPr="00DB67D0">
        <w:rPr>
          <w:rFonts w:ascii="Times New Roman" w:hAnsi="Times New Roman" w:cs="Times New Roman"/>
          <w:bCs/>
        </w:rPr>
        <w:t>Pusēm</w:t>
      </w:r>
      <w:r w:rsidRPr="00DB67D0">
        <w:rPr>
          <w:rFonts w:ascii="Times New Roman" w:hAnsi="Times New Roman" w:cs="Times New Roman"/>
        </w:rPr>
        <w:t xml:space="preserve"> izpildot šo Līgumu.</w:t>
      </w:r>
    </w:p>
    <w:p w14:paraId="2ECD7E68" w14:textId="77777777" w:rsidR="00DB67D0" w:rsidRPr="00DB67D0" w:rsidRDefault="00DB67D0" w:rsidP="00DB67D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1C77346D" w14:textId="77777777" w:rsidR="00DB67D0" w:rsidRPr="00DB67D0" w:rsidRDefault="00DB67D0" w:rsidP="00DB67D0">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rPr>
      </w:pPr>
      <w:r w:rsidRPr="00DB67D0">
        <w:rPr>
          <w:rFonts w:ascii="Times New Roman" w:hAnsi="Times New Roman" w:cs="Times New Roman"/>
          <w:b/>
        </w:rPr>
        <w:t>NOBEIGUMA NOTEIKUMI</w:t>
      </w:r>
    </w:p>
    <w:p w14:paraId="2422E881" w14:textId="77777777" w:rsidR="00DB67D0" w:rsidRPr="00DB67D0" w:rsidRDefault="00DB67D0" w:rsidP="00DB67D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b/>
        </w:rPr>
      </w:pPr>
    </w:p>
    <w:p w14:paraId="6A3E6B76"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Puses garantē, ka personai, kas slēdz Līgumu, ir visas likumiskās tiesības, juridiskais pamats un attiecīgs pilnvarojums, lai slēgtu Līgumu un uzņemtos tajā noteiktās saistības.</w:t>
      </w:r>
    </w:p>
    <w:p w14:paraId="77AD7C75"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Puses saistībā ar Līguma izpildi iegūto personu datus apstrādā atbilstoši normatīvo aktu regulējumam.</w:t>
      </w:r>
    </w:p>
    <w:p w14:paraId="558C989A"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lastRenderedPageBreak/>
        <w:t>Ja kāds no Līguma noteikumiem zaudē juridisku spēku, tas neietekmē Līguma darbību kopumā un Līgums jāpiemēro atbilstoši spēkā esošiem normatīvajiem aktiem.</w:t>
      </w:r>
    </w:p>
    <w:p w14:paraId="0DC72EC7"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2D5A522C"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Savstarpējās Pušu attiecības, kas netika paredzētas Līgumā, ir regulējamas saskaņā ar Latvijas Republikā spēkā esošiem normatīviem aktiem.</w:t>
      </w:r>
    </w:p>
    <w:p w14:paraId="7D0F3F91"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4D0698DB"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1122FB14" w14:textId="77777777" w:rsidR="00DB67D0" w:rsidRPr="00DB67D0" w:rsidRDefault="00DB67D0" w:rsidP="00DB67D0">
      <w:pPr>
        <w:pStyle w:val="Sarakstarindkopa"/>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ind w:hanging="644"/>
        <w:contextualSpacing w:val="0"/>
        <w:jc w:val="both"/>
        <w:rPr>
          <w:rFonts w:ascii="Times New Roman" w:hAnsi="Times New Roman" w:cs="Times New Roman"/>
        </w:rPr>
      </w:pPr>
      <w:r w:rsidRPr="00DB67D0">
        <w:rPr>
          <w:rFonts w:ascii="Times New Roman" w:hAnsi="Times New Roman" w:cs="Times New Roman"/>
        </w:rPr>
        <w:t>Šis Līgums ir sastādīts uz 6 (sešām) lapām, kopā ar pielikumiem uz 14 (četrpadsmit) lapām.</w:t>
      </w:r>
    </w:p>
    <w:p w14:paraId="0606E8DD" w14:textId="77777777" w:rsidR="00DB67D0" w:rsidRPr="00DB67D0" w:rsidRDefault="00DB67D0" w:rsidP="00DB67D0">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Calibri" w:hAnsi="Times New Roman" w:cs="Times New Roman"/>
        </w:rPr>
      </w:pPr>
    </w:p>
    <w:p w14:paraId="52201B69" w14:textId="77777777" w:rsidR="00DB67D0" w:rsidRPr="00DB67D0" w:rsidRDefault="00DB67D0" w:rsidP="00DB67D0">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Calibri" w:hAnsi="Times New Roman" w:cs="Times New Roman"/>
        </w:rPr>
      </w:pPr>
    </w:p>
    <w:p w14:paraId="34C85CAB" w14:textId="77777777" w:rsidR="00DB67D0" w:rsidRPr="00DB67D0" w:rsidRDefault="00DB67D0" w:rsidP="00DB67D0">
      <w:pPr>
        <w:pStyle w:val="Sarakstarindkopa"/>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autoSpaceDN w:val="0"/>
        <w:snapToGrid w:val="0"/>
        <w:spacing w:after="0" w:line="240" w:lineRule="auto"/>
        <w:contextualSpacing w:val="0"/>
        <w:jc w:val="center"/>
        <w:rPr>
          <w:rFonts w:ascii="Times New Roman" w:hAnsi="Times New Roman" w:cs="Times New Roman"/>
          <w:b/>
        </w:rPr>
      </w:pPr>
      <w:r w:rsidRPr="00DB67D0">
        <w:rPr>
          <w:rFonts w:ascii="Times New Roman" w:hAnsi="Times New Roman" w:cs="Times New Roman"/>
          <w:b/>
        </w:rPr>
        <w:t>PUŠU REKVIZĪTI UN PARAKSTI</w:t>
      </w:r>
    </w:p>
    <w:p w14:paraId="0597D794" w14:textId="77777777" w:rsidR="00DB67D0" w:rsidRPr="00DB67D0" w:rsidRDefault="00DB67D0" w:rsidP="00DB67D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cs="Times New Roman"/>
          <w:b/>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DB67D0" w:rsidRPr="00DB67D0" w14:paraId="1FFB7FB0" w14:textId="77777777" w:rsidTr="00723F3C">
        <w:tc>
          <w:tcPr>
            <w:tcW w:w="4235" w:type="dxa"/>
            <w:shd w:val="clear" w:color="auto" w:fill="auto"/>
            <w:tcMar>
              <w:top w:w="0" w:type="dxa"/>
              <w:left w:w="108" w:type="dxa"/>
              <w:bottom w:w="0" w:type="dxa"/>
              <w:right w:w="108" w:type="dxa"/>
            </w:tcMar>
          </w:tcPr>
          <w:p w14:paraId="2D35F8DF" w14:textId="77777777" w:rsidR="00DB67D0" w:rsidRPr="00DB67D0" w:rsidRDefault="00DB67D0"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rPr>
              <w:t>IZNOMĀTĀJS</w:t>
            </w:r>
          </w:p>
        </w:tc>
        <w:tc>
          <w:tcPr>
            <w:tcW w:w="595" w:type="dxa"/>
            <w:shd w:val="clear" w:color="auto" w:fill="auto"/>
            <w:tcMar>
              <w:top w:w="0" w:type="dxa"/>
              <w:left w:w="108" w:type="dxa"/>
              <w:bottom w:w="0" w:type="dxa"/>
              <w:right w:w="108" w:type="dxa"/>
            </w:tcMar>
          </w:tcPr>
          <w:p w14:paraId="0A994E05"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3652C279" w14:textId="77777777" w:rsidR="00DB67D0" w:rsidRPr="00DB67D0" w:rsidRDefault="00DB67D0"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rPr>
              <w:t>NOMNIEKS</w:t>
            </w:r>
          </w:p>
        </w:tc>
      </w:tr>
      <w:tr w:rsidR="00DB67D0" w:rsidRPr="00DB67D0" w14:paraId="13739AF5" w14:textId="77777777" w:rsidTr="00723F3C">
        <w:tc>
          <w:tcPr>
            <w:tcW w:w="4235" w:type="dxa"/>
            <w:shd w:val="clear" w:color="auto" w:fill="auto"/>
            <w:tcMar>
              <w:top w:w="0" w:type="dxa"/>
              <w:left w:w="108" w:type="dxa"/>
              <w:bottom w:w="0" w:type="dxa"/>
              <w:right w:w="108" w:type="dxa"/>
            </w:tcMar>
          </w:tcPr>
          <w:p w14:paraId="0E5E53B7" w14:textId="77777777" w:rsidR="00DB67D0" w:rsidRPr="00DB67D0" w:rsidRDefault="00DB67D0" w:rsidP="00723F3C">
            <w:pPr>
              <w:pStyle w:val="Sarakstarindkopa"/>
              <w:widowControl w:val="0"/>
              <w:snapToGrid w:val="0"/>
              <w:ind w:left="0"/>
              <w:jc w:val="both"/>
              <w:rPr>
                <w:rFonts w:ascii="Times New Roman" w:hAnsi="Times New Roman" w:cs="Times New Roman"/>
              </w:rPr>
            </w:pPr>
            <w:r w:rsidRPr="00DB67D0">
              <w:rPr>
                <w:rFonts w:ascii="Times New Roman" w:hAnsi="Times New Roman" w:cs="Times New Roman"/>
                <w:b/>
                <w:bCs/>
                <w:kern w:val="3"/>
              </w:rPr>
              <w:t>Gulbenes novada pašvaldība</w:t>
            </w:r>
          </w:p>
        </w:tc>
        <w:tc>
          <w:tcPr>
            <w:tcW w:w="595" w:type="dxa"/>
            <w:shd w:val="clear" w:color="auto" w:fill="auto"/>
            <w:tcMar>
              <w:top w:w="0" w:type="dxa"/>
              <w:left w:w="108" w:type="dxa"/>
              <w:bottom w:w="0" w:type="dxa"/>
              <w:right w:w="108" w:type="dxa"/>
            </w:tcMar>
          </w:tcPr>
          <w:p w14:paraId="53BE3F9D"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449B435A"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r w:rsidR="00DB67D0" w:rsidRPr="00DB67D0" w14:paraId="6E667708" w14:textId="77777777" w:rsidTr="00723F3C">
        <w:tc>
          <w:tcPr>
            <w:tcW w:w="4235" w:type="dxa"/>
            <w:shd w:val="clear" w:color="auto" w:fill="auto"/>
            <w:tcMar>
              <w:top w:w="0" w:type="dxa"/>
              <w:left w:w="108" w:type="dxa"/>
              <w:bottom w:w="0" w:type="dxa"/>
              <w:right w:w="108" w:type="dxa"/>
            </w:tcMar>
          </w:tcPr>
          <w:p w14:paraId="550C5283"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rPr>
              <w:t>Gulbenes novada pašvaldība</w:t>
            </w:r>
          </w:p>
        </w:tc>
        <w:tc>
          <w:tcPr>
            <w:tcW w:w="595" w:type="dxa"/>
            <w:shd w:val="clear" w:color="auto" w:fill="auto"/>
            <w:tcMar>
              <w:top w:w="0" w:type="dxa"/>
              <w:left w:w="108" w:type="dxa"/>
              <w:bottom w:w="0" w:type="dxa"/>
              <w:right w:w="108" w:type="dxa"/>
            </w:tcMar>
          </w:tcPr>
          <w:p w14:paraId="54C65D8E"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58FFF4FD"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r w:rsidR="00DB67D0" w:rsidRPr="00DB67D0" w14:paraId="7268955F" w14:textId="77777777" w:rsidTr="00723F3C">
        <w:tc>
          <w:tcPr>
            <w:tcW w:w="4235" w:type="dxa"/>
            <w:shd w:val="clear" w:color="auto" w:fill="auto"/>
            <w:tcMar>
              <w:top w:w="0" w:type="dxa"/>
              <w:left w:w="108" w:type="dxa"/>
              <w:bottom w:w="0" w:type="dxa"/>
              <w:right w:w="108" w:type="dxa"/>
            </w:tcMar>
          </w:tcPr>
          <w:p w14:paraId="6BF16809" w14:textId="77777777" w:rsidR="00DB67D0" w:rsidRPr="00DB67D0" w:rsidRDefault="00DB67D0" w:rsidP="00723F3C">
            <w:pPr>
              <w:jc w:val="both"/>
              <w:rPr>
                <w:rFonts w:ascii="Times New Roman" w:hAnsi="Times New Roman" w:cs="Times New Roman"/>
              </w:rPr>
            </w:pPr>
            <w:proofErr w:type="spellStart"/>
            <w:r w:rsidRPr="00DB67D0">
              <w:rPr>
                <w:rFonts w:ascii="Times New Roman" w:hAnsi="Times New Roman" w:cs="Times New Roman"/>
              </w:rPr>
              <w:t>Reģ</w:t>
            </w:r>
            <w:proofErr w:type="spellEnd"/>
            <w:r w:rsidRPr="00DB67D0">
              <w:rPr>
                <w:rFonts w:ascii="Times New Roman" w:hAnsi="Times New Roman" w:cs="Times New Roman"/>
              </w:rPr>
              <w:t>. Nr.90009116327</w:t>
            </w:r>
          </w:p>
        </w:tc>
        <w:tc>
          <w:tcPr>
            <w:tcW w:w="595" w:type="dxa"/>
            <w:shd w:val="clear" w:color="auto" w:fill="auto"/>
            <w:tcMar>
              <w:top w:w="0" w:type="dxa"/>
              <w:left w:w="108" w:type="dxa"/>
              <w:bottom w:w="0" w:type="dxa"/>
              <w:right w:w="108" w:type="dxa"/>
            </w:tcMar>
          </w:tcPr>
          <w:p w14:paraId="27312479"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2350EB88"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r w:rsidR="00DB67D0" w:rsidRPr="00DB67D0" w14:paraId="2C99500A" w14:textId="77777777" w:rsidTr="00723F3C">
        <w:tc>
          <w:tcPr>
            <w:tcW w:w="4235" w:type="dxa"/>
            <w:shd w:val="clear" w:color="auto" w:fill="auto"/>
            <w:tcMar>
              <w:top w:w="0" w:type="dxa"/>
              <w:left w:w="108" w:type="dxa"/>
              <w:bottom w:w="0" w:type="dxa"/>
              <w:right w:w="108" w:type="dxa"/>
            </w:tcMar>
          </w:tcPr>
          <w:p w14:paraId="31375CF7"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rPr>
              <w:t xml:space="preserve">Juridiskā adrese: Ābeļu iela 2, Gulbene, </w:t>
            </w:r>
          </w:p>
        </w:tc>
        <w:tc>
          <w:tcPr>
            <w:tcW w:w="595" w:type="dxa"/>
            <w:shd w:val="clear" w:color="auto" w:fill="auto"/>
            <w:tcMar>
              <w:top w:w="0" w:type="dxa"/>
              <w:left w:w="108" w:type="dxa"/>
              <w:bottom w:w="0" w:type="dxa"/>
              <w:right w:w="108" w:type="dxa"/>
            </w:tcMar>
          </w:tcPr>
          <w:p w14:paraId="33F64886"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0A48F986"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r w:rsidR="00DB67D0" w:rsidRPr="00DB67D0" w14:paraId="305E5558" w14:textId="77777777" w:rsidTr="00723F3C">
        <w:tc>
          <w:tcPr>
            <w:tcW w:w="4235" w:type="dxa"/>
            <w:shd w:val="clear" w:color="auto" w:fill="auto"/>
            <w:tcMar>
              <w:top w:w="0" w:type="dxa"/>
              <w:left w:w="108" w:type="dxa"/>
              <w:bottom w:w="0" w:type="dxa"/>
              <w:right w:w="108" w:type="dxa"/>
            </w:tcMar>
          </w:tcPr>
          <w:p w14:paraId="10A0589E"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rPr>
              <w:t>Gulbenes novads, LV–4401</w:t>
            </w:r>
          </w:p>
        </w:tc>
        <w:tc>
          <w:tcPr>
            <w:tcW w:w="595" w:type="dxa"/>
            <w:shd w:val="clear" w:color="auto" w:fill="auto"/>
            <w:tcMar>
              <w:top w:w="0" w:type="dxa"/>
              <w:left w:w="108" w:type="dxa"/>
              <w:bottom w:w="0" w:type="dxa"/>
              <w:right w:w="108" w:type="dxa"/>
            </w:tcMar>
          </w:tcPr>
          <w:p w14:paraId="727455B9"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7409A07A"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r w:rsidR="00DB67D0" w:rsidRPr="00DB67D0" w14:paraId="4EEBAE77" w14:textId="77777777" w:rsidTr="00723F3C">
        <w:tc>
          <w:tcPr>
            <w:tcW w:w="4235" w:type="dxa"/>
            <w:shd w:val="clear" w:color="auto" w:fill="auto"/>
            <w:tcMar>
              <w:top w:w="0" w:type="dxa"/>
              <w:left w:w="108" w:type="dxa"/>
              <w:bottom w:w="0" w:type="dxa"/>
              <w:right w:w="108" w:type="dxa"/>
            </w:tcMar>
          </w:tcPr>
          <w:p w14:paraId="2DFCCF89" w14:textId="77777777" w:rsidR="00DB67D0" w:rsidRPr="00DB67D0" w:rsidRDefault="00DB67D0" w:rsidP="00723F3C">
            <w:pPr>
              <w:jc w:val="both"/>
              <w:rPr>
                <w:rFonts w:ascii="Times New Roman" w:hAnsi="Times New Roman" w:cs="Times New Roman"/>
                <w:color w:val="000000"/>
              </w:rPr>
            </w:pPr>
            <w:r w:rsidRPr="00DB67D0">
              <w:rPr>
                <w:rFonts w:ascii="Times New Roman" w:hAnsi="Times New Roman" w:cs="Times New Roman"/>
                <w:color w:val="000000"/>
              </w:rPr>
              <w:t>AS “SEB banka”</w:t>
            </w:r>
          </w:p>
          <w:p w14:paraId="56B287F2" w14:textId="77777777" w:rsidR="00DB67D0" w:rsidRPr="00DB67D0" w:rsidRDefault="00DB67D0" w:rsidP="00723F3C">
            <w:pPr>
              <w:jc w:val="both"/>
              <w:rPr>
                <w:rFonts w:ascii="Times New Roman" w:hAnsi="Times New Roman" w:cs="Times New Roman"/>
                <w:color w:val="000000"/>
              </w:rPr>
            </w:pPr>
            <w:r w:rsidRPr="00DB67D0">
              <w:rPr>
                <w:rFonts w:ascii="Times New Roman" w:hAnsi="Times New Roman" w:cs="Times New Roman"/>
                <w:color w:val="000000"/>
              </w:rPr>
              <w:t>Konta Nr.LV03UNLA0050014339919</w:t>
            </w:r>
          </w:p>
          <w:p w14:paraId="1A162C34"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color w:val="000000"/>
              </w:rPr>
              <w:t>AS Citadele</w:t>
            </w:r>
          </w:p>
          <w:p w14:paraId="5FAA7FD6" w14:textId="77777777" w:rsidR="00DB67D0" w:rsidRPr="00DB67D0" w:rsidRDefault="00DB67D0" w:rsidP="00723F3C">
            <w:pPr>
              <w:jc w:val="both"/>
              <w:rPr>
                <w:rFonts w:ascii="Times New Roman" w:hAnsi="Times New Roman" w:cs="Times New Roman"/>
                <w:color w:val="000000"/>
              </w:rPr>
            </w:pPr>
            <w:r w:rsidRPr="00DB67D0">
              <w:rPr>
                <w:rFonts w:ascii="Times New Roman" w:hAnsi="Times New Roman" w:cs="Times New Roman"/>
                <w:color w:val="000000"/>
              </w:rPr>
              <w:t>Konta Nr.LV41PARX0012592250001</w:t>
            </w:r>
          </w:p>
          <w:p w14:paraId="2AF71062"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color w:val="000000"/>
              </w:rPr>
              <w:t>AS Swedbank</w:t>
            </w:r>
          </w:p>
          <w:p w14:paraId="633C38B2" w14:textId="77777777" w:rsidR="00DB67D0" w:rsidRPr="00DB67D0" w:rsidRDefault="00DB67D0" w:rsidP="00723F3C">
            <w:pPr>
              <w:jc w:val="both"/>
              <w:rPr>
                <w:rFonts w:ascii="Times New Roman" w:hAnsi="Times New Roman" w:cs="Times New Roman"/>
                <w:color w:val="000000"/>
              </w:rPr>
            </w:pPr>
            <w:r w:rsidRPr="00DB67D0">
              <w:rPr>
                <w:rFonts w:ascii="Times New Roman" w:hAnsi="Times New Roman" w:cs="Times New Roman"/>
                <w:color w:val="000000"/>
              </w:rPr>
              <w:t>Konta Nr.LV52HABA0551026528581</w:t>
            </w:r>
          </w:p>
          <w:p w14:paraId="1857EE3E" w14:textId="77777777" w:rsidR="00DB67D0" w:rsidRPr="00DB67D0" w:rsidRDefault="00DB67D0" w:rsidP="00723F3C">
            <w:pPr>
              <w:spacing w:before="100" w:after="100"/>
              <w:jc w:val="both"/>
              <w:rPr>
                <w:rFonts w:ascii="Times New Roman" w:hAnsi="Times New Roman" w:cs="Times New Roman"/>
              </w:rPr>
            </w:pPr>
            <w:r w:rsidRPr="00DB67D0">
              <w:rPr>
                <w:rFonts w:ascii="Times New Roman" w:hAnsi="Times New Roman" w:cs="Times New Roman"/>
              </w:rPr>
              <w:t xml:space="preserve">____________________________________                                        </w:t>
            </w:r>
          </w:p>
          <w:p w14:paraId="005B7162" w14:textId="77777777" w:rsidR="00DB67D0" w:rsidRPr="00DB67D0" w:rsidRDefault="00DB67D0" w:rsidP="00723F3C">
            <w:pPr>
              <w:jc w:val="both"/>
              <w:rPr>
                <w:rFonts w:ascii="Times New Roman" w:hAnsi="Times New Roman" w:cs="Times New Roman"/>
              </w:rPr>
            </w:pPr>
            <w:r w:rsidRPr="00DB67D0">
              <w:rPr>
                <w:rFonts w:ascii="Times New Roman" w:hAnsi="Times New Roman" w:cs="Times New Roman"/>
              </w:rPr>
              <w:t>__/____/2024/ (____.________)</w:t>
            </w:r>
          </w:p>
          <w:p w14:paraId="4F195A33" w14:textId="77777777" w:rsidR="00DB67D0" w:rsidRPr="00DB67D0" w:rsidRDefault="00DB67D0" w:rsidP="00723F3C">
            <w:pPr>
              <w:jc w:val="both"/>
              <w:rPr>
                <w:rFonts w:ascii="Times New Roman" w:hAnsi="Times New Roman" w:cs="Times New Roman"/>
              </w:rPr>
            </w:pPr>
          </w:p>
          <w:p w14:paraId="1AA626B4" w14:textId="77777777" w:rsidR="00DB67D0" w:rsidRPr="00DB67D0" w:rsidRDefault="00DB67D0" w:rsidP="00723F3C">
            <w:pPr>
              <w:jc w:val="both"/>
              <w:rPr>
                <w:rFonts w:ascii="Times New Roman" w:hAnsi="Times New Roman" w:cs="Times New Roman"/>
              </w:rPr>
            </w:pPr>
          </w:p>
        </w:tc>
        <w:tc>
          <w:tcPr>
            <w:tcW w:w="595" w:type="dxa"/>
            <w:shd w:val="clear" w:color="auto" w:fill="auto"/>
            <w:tcMar>
              <w:top w:w="0" w:type="dxa"/>
              <w:left w:w="108" w:type="dxa"/>
              <w:bottom w:w="0" w:type="dxa"/>
              <w:right w:w="108" w:type="dxa"/>
            </w:tcMar>
          </w:tcPr>
          <w:p w14:paraId="732796E3"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c>
          <w:tcPr>
            <w:tcW w:w="4529" w:type="dxa"/>
            <w:shd w:val="clear" w:color="auto" w:fill="auto"/>
            <w:tcMar>
              <w:top w:w="0" w:type="dxa"/>
              <w:left w:w="108" w:type="dxa"/>
              <w:bottom w:w="0" w:type="dxa"/>
              <w:right w:w="108" w:type="dxa"/>
            </w:tcMar>
          </w:tcPr>
          <w:p w14:paraId="50D477F4" w14:textId="77777777" w:rsidR="00DB67D0" w:rsidRPr="00DB67D0" w:rsidRDefault="00DB67D0" w:rsidP="00723F3C">
            <w:pPr>
              <w:pStyle w:val="Sarakstarindkopa"/>
              <w:widowControl w:val="0"/>
              <w:snapToGrid w:val="0"/>
              <w:ind w:left="0"/>
              <w:jc w:val="both"/>
              <w:rPr>
                <w:rFonts w:ascii="Times New Roman" w:hAnsi="Times New Roman" w:cs="Times New Roman"/>
              </w:rPr>
            </w:pPr>
          </w:p>
          <w:p w14:paraId="020A9E4A" w14:textId="77777777" w:rsidR="00DB67D0" w:rsidRPr="00DB67D0" w:rsidRDefault="00DB67D0" w:rsidP="00723F3C">
            <w:pPr>
              <w:pStyle w:val="Sarakstarindkopa"/>
              <w:widowControl w:val="0"/>
              <w:snapToGrid w:val="0"/>
              <w:ind w:left="0"/>
              <w:jc w:val="both"/>
              <w:rPr>
                <w:rFonts w:ascii="Times New Roman" w:hAnsi="Times New Roman" w:cs="Times New Roman"/>
              </w:rPr>
            </w:pPr>
          </w:p>
          <w:p w14:paraId="6C673DC5" w14:textId="77777777" w:rsidR="00DB67D0" w:rsidRPr="00DB67D0" w:rsidRDefault="00DB67D0" w:rsidP="00723F3C">
            <w:pPr>
              <w:pStyle w:val="Sarakstarindkopa"/>
              <w:widowControl w:val="0"/>
              <w:snapToGrid w:val="0"/>
              <w:ind w:left="0"/>
              <w:jc w:val="both"/>
              <w:rPr>
                <w:rFonts w:ascii="Times New Roman" w:hAnsi="Times New Roman" w:cs="Times New Roman"/>
              </w:rPr>
            </w:pPr>
          </w:p>
          <w:p w14:paraId="4FB993F2" w14:textId="77777777" w:rsidR="00DB67D0" w:rsidRPr="00DB67D0" w:rsidRDefault="00DB67D0" w:rsidP="00723F3C">
            <w:pPr>
              <w:pStyle w:val="Sarakstarindkopa"/>
              <w:widowControl w:val="0"/>
              <w:snapToGrid w:val="0"/>
              <w:ind w:left="0"/>
              <w:jc w:val="both"/>
              <w:rPr>
                <w:rFonts w:ascii="Times New Roman" w:hAnsi="Times New Roman" w:cs="Times New Roman"/>
              </w:rPr>
            </w:pPr>
          </w:p>
          <w:p w14:paraId="1D6D928B" w14:textId="77777777" w:rsidR="00DB67D0" w:rsidRPr="00DB67D0" w:rsidRDefault="00DB67D0" w:rsidP="00723F3C">
            <w:pPr>
              <w:pStyle w:val="Sarakstarindkopa"/>
              <w:widowControl w:val="0"/>
              <w:snapToGrid w:val="0"/>
              <w:ind w:left="0"/>
              <w:jc w:val="both"/>
              <w:rPr>
                <w:rFonts w:ascii="Times New Roman" w:hAnsi="Times New Roman" w:cs="Times New Roman"/>
              </w:rPr>
            </w:pPr>
          </w:p>
          <w:p w14:paraId="0F9B99FE" w14:textId="77777777" w:rsidR="00DB67D0" w:rsidRPr="00DB67D0" w:rsidRDefault="00DB67D0" w:rsidP="00723F3C">
            <w:pPr>
              <w:spacing w:before="100" w:after="100"/>
              <w:ind w:right="28"/>
              <w:rPr>
                <w:rFonts w:ascii="Times New Roman" w:hAnsi="Times New Roman" w:cs="Times New Roman"/>
                <w:spacing w:val="-8"/>
              </w:rPr>
            </w:pPr>
          </w:p>
          <w:p w14:paraId="1100C6D5" w14:textId="77777777" w:rsidR="0012327B" w:rsidRDefault="0012327B" w:rsidP="00723F3C">
            <w:pPr>
              <w:spacing w:before="100" w:after="100"/>
              <w:ind w:right="28"/>
              <w:rPr>
                <w:rFonts w:ascii="Times New Roman" w:hAnsi="Times New Roman" w:cs="Times New Roman"/>
                <w:spacing w:val="-8"/>
              </w:rPr>
            </w:pPr>
          </w:p>
          <w:p w14:paraId="42F07914" w14:textId="77777777" w:rsidR="0012327B" w:rsidRDefault="0012327B" w:rsidP="00723F3C">
            <w:pPr>
              <w:spacing w:before="100" w:after="100"/>
              <w:ind w:right="28"/>
              <w:rPr>
                <w:rFonts w:ascii="Times New Roman" w:hAnsi="Times New Roman" w:cs="Times New Roman"/>
                <w:spacing w:val="-8"/>
              </w:rPr>
            </w:pPr>
          </w:p>
          <w:p w14:paraId="5F6F614A" w14:textId="65D8A2F5" w:rsidR="00DB67D0" w:rsidRPr="00DB67D0" w:rsidRDefault="00DB67D0" w:rsidP="00723F3C">
            <w:pPr>
              <w:spacing w:before="100" w:after="100"/>
              <w:ind w:right="28"/>
              <w:rPr>
                <w:rFonts w:ascii="Times New Roman" w:hAnsi="Times New Roman" w:cs="Times New Roman"/>
              </w:rPr>
            </w:pPr>
            <w:r w:rsidRPr="00DB67D0">
              <w:rPr>
                <w:rFonts w:ascii="Times New Roman" w:hAnsi="Times New Roman" w:cs="Times New Roman"/>
                <w:spacing w:val="-8"/>
              </w:rPr>
              <w:t>_________________________________________</w:t>
            </w:r>
          </w:p>
          <w:p w14:paraId="4EF440AE" w14:textId="77777777" w:rsidR="00DB67D0" w:rsidRPr="00DB67D0" w:rsidRDefault="00DB67D0" w:rsidP="00723F3C">
            <w:pPr>
              <w:spacing w:before="100" w:after="100"/>
              <w:ind w:right="28"/>
              <w:jc w:val="right"/>
              <w:rPr>
                <w:rFonts w:ascii="Times New Roman" w:hAnsi="Times New Roman" w:cs="Times New Roman"/>
              </w:rPr>
            </w:pPr>
            <w:r w:rsidRPr="00DB67D0">
              <w:rPr>
                <w:rFonts w:ascii="Times New Roman" w:hAnsi="Times New Roman" w:cs="Times New Roman"/>
                <w:i/>
                <w:iCs/>
              </w:rPr>
              <w:t>__/____/</w:t>
            </w:r>
            <w:r w:rsidRPr="00DB67D0">
              <w:rPr>
                <w:rFonts w:ascii="Times New Roman" w:hAnsi="Times New Roman" w:cs="Times New Roman"/>
              </w:rPr>
              <w:t>2024</w:t>
            </w:r>
            <w:r w:rsidRPr="00DB67D0">
              <w:rPr>
                <w:rFonts w:ascii="Times New Roman" w:hAnsi="Times New Roman" w:cs="Times New Roman"/>
                <w:i/>
                <w:iCs/>
              </w:rPr>
              <w:t xml:space="preserve">/ </w:t>
            </w:r>
            <w:r w:rsidRPr="00DB67D0">
              <w:rPr>
                <w:rFonts w:ascii="Times New Roman" w:hAnsi="Times New Roman" w:cs="Times New Roman"/>
              </w:rPr>
              <w:t>(___.________)</w:t>
            </w:r>
          </w:p>
          <w:p w14:paraId="0B62232A" w14:textId="77777777" w:rsidR="00DB67D0" w:rsidRPr="00DB67D0" w:rsidRDefault="00DB67D0" w:rsidP="00723F3C">
            <w:pPr>
              <w:pStyle w:val="Sarakstarindkopa"/>
              <w:widowControl w:val="0"/>
              <w:snapToGrid w:val="0"/>
              <w:ind w:left="0"/>
              <w:jc w:val="both"/>
              <w:rPr>
                <w:rFonts w:ascii="Times New Roman" w:hAnsi="Times New Roman" w:cs="Times New Roman"/>
              </w:rPr>
            </w:pPr>
          </w:p>
        </w:tc>
      </w:tr>
    </w:tbl>
    <w:p w14:paraId="0ADDBBC9" w14:textId="77777777" w:rsidR="003F2809" w:rsidRDefault="003F2809" w:rsidP="00DB67D0">
      <w:pPr>
        <w:widowControl w:val="0"/>
        <w:snapToGrid w:val="0"/>
        <w:jc w:val="right"/>
        <w:rPr>
          <w:rFonts w:ascii="Times New Roman" w:hAnsi="Times New Roman" w:cs="Times New Roman"/>
          <w:sz w:val="20"/>
          <w:szCs w:val="20"/>
        </w:rPr>
      </w:pPr>
    </w:p>
    <w:p w14:paraId="130CCD50" w14:textId="77777777" w:rsidR="003F2809" w:rsidRDefault="003F2809" w:rsidP="00DB67D0">
      <w:pPr>
        <w:widowControl w:val="0"/>
        <w:snapToGrid w:val="0"/>
        <w:jc w:val="right"/>
        <w:rPr>
          <w:rFonts w:ascii="Times New Roman" w:hAnsi="Times New Roman" w:cs="Times New Roman"/>
          <w:sz w:val="20"/>
          <w:szCs w:val="20"/>
        </w:rPr>
      </w:pPr>
    </w:p>
    <w:p w14:paraId="7C87B7CC" w14:textId="77777777" w:rsidR="003F2809" w:rsidRDefault="003F2809" w:rsidP="00DB67D0">
      <w:pPr>
        <w:widowControl w:val="0"/>
        <w:snapToGrid w:val="0"/>
        <w:jc w:val="right"/>
        <w:rPr>
          <w:rFonts w:ascii="Times New Roman" w:hAnsi="Times New Roman" w:cs="Times New Roman"/>
          <w:sz w:val="20"/>
          <w:szCs w:val="20"/>
        </w:rPr>
      </w:pPr>
    </w:p>
    <w:p w14:paraId="7103A1AC" w14:textId="77777777" w:rsidR="003F2809" w:rsidRDefault="003F2809" w:rsidP="00DB67D0">
      <w:pPr>
        <w:widowControl w:val="0"/>
        <w:snapToGrid w:val="0"/>
        <w:jc w:val="right"/>
        <w:rPr>
          <w:rFonts w:ascii="Times New Roman" w:hAnsi="Times New Roman" w:cs="Times New Roman"/>
          <w:sz w:val="20"/>
          <w:szCs w:val="20"/>
        </w:rPr>
      </w:pPr>
    </w:p>
    <w:p w14:paraId="4290EB83" w14:textId="7DA2FE53" w:rsidR="00DB67D0" w:rsidRPr="00DB67D0" w:rsidRDefault="00DB67D0" w:rsidP="00DB67D0">
      <w:pPr>
        <w:widowControl w:val="0"/>
        <w:snapToGrid w:val="0"/>
        <w:jc w:val="right"/>
        <w:rPr>
          <w:rFonts w:ascii="Times New Roman" w:hAnsi="Times New Roman" w:cs="Times New Roman"/>
          <w:sz w:val="20"/>
          <w:szCs w:val="20"/>
        </w:rPr>
      </w:pPr>
      <w:r w:rsidRPr="00DB67D0">
        <w:rPr>
          <w:rFonts w:ascii="Times New Roman" w:hAnsi="Times New Roman" w:cs="Times New Roman"/>
          <w:sz w:val="20"/>
          <w:szCs w:val="20"/>
        </w:rPr>
        <w:lastRenderedPageBreak/>
        <w:t>1.pielikums</w:t>
      </w:r>
    </w:p>
    <w:p w14:paraId="4CA7EA17" w14:textId="77777777" w:rsidR="00DB67D0" w:rsidRPr="00DB67D0" w:rsidRDefault="00DB67D0" w:rsidP="00DB67D0">
      <w:pPr>
        <w:widowControl w:val="0"/>
        <w:snapToGrid w:val="0"/>
        <w:jc w:val="right"/>
        <w:rPr>
          <w:rFonts w:ascii="Times New Roman" w:hAnsi="Times New Roman" w:cs="Times New Roman"/>
          <w:sz w:val="20"/>
          <w:szCs w:val="20"/>
        </w:rPr>
      </w:pPr>
      <w:r w:rsidRPr="00DB67D0">
        <w:rPr>
          <w:rFonts w:ascii="Times New Roman" w:hAnsi="Times New Roman" w:cs="Times New Roman"/>
          <w:sz w:val="20"/>
          <w:szCs w:val="20"/>
        </w:rPr>
        <w:t>___.__________.2024. Nedzīvojamo telpu nomas Līgumam</w:t>
      </w:r>
    </w:p>
    <w:p w14:paraId="60CC449A" w14:textId="77777777" w:rsidR="00DB67D0" w:rsidRPr="00DB67D0" w:rsidRDefault="00DB67D0" w:rsidP="00DB67D0">
      <w:pPr>
        <w:widowControl w:val="0"/>
        <w:snapToGrid w:val="0"/>
        <w:rPr>
          <w:rFonts w:ascii="Times New Roman" w:hAnsi="Times New Roman" w:cs="Times New Roman"/>
        </w:rPr>
      </w:pPr>
      <w:r w:rsidRPr="00DB67D0">
        <w:rPr>
          <w:rFonts w:ascii="Times New Roman" w:hAnsi="Times New Roman" w:cs="Times New Roman"/>
          <w:noProof/>
        </w:rPr>
        <w:drawing>
          <wp:anchor distT="0" distB="0" distL="114300" distR="114300" simplePos="0" relativeHeight="251664384" behindDoc="1" locked="0" layoutInCell="1" allowOverlap="1" wp14:anchorId="1DE4A7D5" wp14:editId="64F2FA96">
            <wp:simplePos x="0" y="0"/>
            <wp:positionH relativeFrom="column">
              <wp:posOffset>215265</wp:posOffset>
            </wp:positionH>
            <wp:positionV relativeFrom="paragraph">
              <wp:posOffset>295910</wp:posOffset>
            </wp:positionV>
            <wp:extent cx="5543550" cy="7839075"/>
            <wp:effectExtent l="0" t="0" r="0" b="9525"/>
            <wp:wrapTight wrapText="bothSides">
              <wp:wrapPolygon edited="0">
                <wp:start x="0" y="0"/>
                <wp:lineTo x="0" y="21574"/>
                <wp:lineTo x="21526" y="21574"/>
                <wp:lineTo x="21526" y="0"/>
                <wp:lineTo x="0" y="0"/>
              </wp:wrapPolygon>
            </wp:wrapTight>
            <wp:docPr id="15245346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43550" cy="783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0B664" w14:textId="77777777" w:rsidR="00DB67D0" w:rsidRPr="00DB67D0" w:rsidRDefault="00DB67D0" w:rsidP="00DB67D0">
      <w:pPr>
        <w:jc w:val="right"/>
        <w:rPr>
          <w:rFonts w:ascii="Times New Roman" w:hAnsi="Times New Roman" w:cs="Times New Roman"/>
        </w:rPr>
      </w:pPr>
    </w:p>
    <w:p w14:paraId="5A11EA20" w14:textId="77777777" w:rsidR="00DB67D0" w:rsidRPr="00DB67D0" w:rsidRDefault="00DB67D0" w:rsidP="00DB67D0">
      <w:pPr>
        <w:pStyle w:val="Paraststmeklis"/>
      </w:pPr>
    </w:p>
    <w:p w14:paraId="196A944A" w14:textId="2B1AFE2B" w:rsidR="00DB67D0" w:rsidRPr="0012327B" w:rsidRDefault="00DB67D0" w:rsidP="0012327B">
      <w:pPr>
        <w:pStyle w:val="Paraststmeklis"/>
      </w:pPr>
      <w:r w:rsidRPr="00DB67D0">
        <w:rPr>
          <w:noProof/>
        </w:rPr>
        <w:drawing>
          <wp:inline distT="0" distB="0" distL="0" distR="0" wp14:anchorId="7BBA3BF1" wp14:editId="7BFE46E7">
            <wp:extent cx="5939790" cy="8399780"/>
            <wp:effectExtent l="0" t="0" r="3810" b="1270"/>
            <wp:docPr id="12053589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843F93D" w14:textId="5C00F099" w:rsidR="00DB67D0" w:rsidRPr="00DB67D0" w:rsidRDefault="00DB67D0" w:rsidP="0012327B">
      <w:pPr>
        <w:rPr>
          <w:rFonts w:ascii="Times New Roman" w:hAnsi="Times New Roman" w:cs="Times New Roman"/>
        </w:rPr>
      </w:pPr>
      <w:r w:rsidRPr="00DB67D0">
        <w:rPr>
          <w:rFonts w:ascii="Times New Roman" w:hAnsi="Times New Roman" w:cs="Times New Roman"/>
        </w:rPr>
        <w:br w:type="page"/>
      </w:r>
      <w:r w:rsidRPr="00DB67D0">
        <w:rPr>
          <w:rFonts w:ascii="Times New Roman" w:hAnsi="Times New Roman" w:cs="Times New Roman"/>
          <w:noProof/>
        </w:rPr>
        <w:lastRenderedPageBreak/>
        <w:drawing>
          <wp:inline distT="0" distB="0" distL="0" distR="0" wp14:anchorId="6CD78823" wp14:editId="65AB6994">
            <wp:extent cx="5939790" cy="8399780"/>
            <wp:effectExtent l="0" t="0" r="3810" b="1270"/>
            <wp:docPr id="197331732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sidRPr="00DB67D0">
        <w:rPr>
          <w:rFonts w:ascii="Times New Roman" w:hAnsi="Times New Roman" w:cs="Times New Roman"/>
        </w:rPr>
        <w:br w:type="page"/>
      </w:r>
    </w:p>
    <w:p w14:paraId="42BD8BF3" w14:textId="77777777" w:rsidR="00DB67D0" w:rsidRPr="00DB67D0" w:rsidRDefault="00DB67D0" w:rsidP="00DB67D0">
      <w:pPr>
        <w:pStyle w:val="Paraststmeklis"/>
      </w:pPr>
      <w:r w:rsidRPr="00DB67D0">
        <w:rPr>
          <w:noProof/>
        </w:rPr>
        <w:lastRenderedPageBreak/>
        <w:drawing>
          <wp:inline distT="0" distB="0" distL="0" distR="0" wp14:anchorId="3224FD03" wp14:editId="174FA64C">
            <wp:extent cx="5939790" cy="8399780"/>
            <wp:effectExtent l="0" t="0" r="3810" b="1270"/>
            <wp:docPr id="64345385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7CAECD9A" w14:textId="77777777" w:rsidR="00DB67D0" w:rsidRPr="00DB67D0" w:rsidRDefault="00DB67D0" w:rsidP="00DB67D0">
      <w:pPr>
        <w:rPr>
          <w:rFonts w:ascii="Times New Roman" w:hAnsi="Times New Roman" w:cs="Times New Roman"/>
        </w:rPr>
      </w:pPr>
    </w:p>
    <w:p w14:paraId="38FCCE46" w14:textId="77777777" w:rsidR="00DB67D0" w:rsidRPr="00DB67D0" w:rsidRDefault="00DB67D0" w:rsidP="00DB67D0">
      <w:pPr>
        <w:widowControl w:val="0"/>
        <w:snapToGrid w:val="0"/>
        <w:jc w:val="right"/>
        <w:rPr>
          <w:rFonts w:ascii="Times New Roman" w:hAnsi="Times New Roman" w:cs="Times New Roman"/>
          <w:sz w:val="20"/>
          <w:szCs w:val="20"/>
        </w:rPr>
      </w:pPr>
      <w:r w:rsidRPr="00DB67D0">
        <w:rPr>
          <w:rFonts w:ascii="Times New Roman" w:hAnsi="Times New Roman" w:cs="Times New Roman"/>
          <w:sz w:val="20"/>
          <w:szCs w:val="20"/>
        </w:rPr>
        <w:lastRenderedPageBreak/>
        <w:t>2.pielikums</w:t>
      </w:r>
    </w:p>
    <w:p w14:paraId="7AC547A1" w14:textId="26509866" w:rsidR="00DB67D0" w:rsidRPr="0012327B" w:rsidRDefault="00DB67D0" w:rsidP="0012327B">
      <w:pPr>
        <w:jc w:val="right"/>
        <w:rPr>
          <w:rFonts w:ascii="Times New Roman" w:hAnsi="Times New Roman" w:cs="Times New Roman"/>
          <w:sz w:val="20"/>
          <w:szCs w:val="20"/>
        </w:rPr>
      </w:pPr>
      <w:r w:rsidRPr="00DB67D0">
        <w:rPr>
          <w:rFonts w:ascii="Times New Roman" w:hAnsi="Times New Roman" w:cs="Times New Roman"/>
          <w:sz w:val="20"/>
          <w:szCs w:val="20"/>
        </w:rPr>
        <w:t>___.__________.2024. Nedzīvojamo telpu nomas Līgumam</w:t>
      </w:r>
    </w:p>
    <w:p w14:paraId="7A9D3A89" w14:textId="576A5BCC" w:rsidR="00DB67D0" w:rsidRPr="00DB67D0" w:rsidRDefault="00DB67D0" w:rsidP="00DB67D0">
      <w:pPr>
        <w:pStyle w:val="Paraststmeklis"/>
      </w:pPr>
      <w:r w:rsidRPr="00DB67D0">
        <w:rPr>
          <w:noProof/>
        </w:rPr>
        <w:drawing>
          <wp:inline distT="0" distB="0" distL="0" distR="0" wp14:anchorId="5A31D0D8" wp14:editId="1B11DCC8">
            <wp:extent cx="5939790" cy="7856855"/>
            <wp:effectExtent l="0" t="0" r="3810" b="0"/>
            <wp:docPr id="148506990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39790" cy="7856855"/>
                    </a:xfrm>
                    <a:prstGeom prst="rect">
                      <a:avLst/>
                    </a:prstGeom>
                    <a:noFill/>
                    <a:ln>
                      <a:noFill/>
                    </a:ln>
                  </pic:spPr>
                </pic:pic>
              </a:graphicData>
            </a:graphic>
          </wp:inline>
        </w:drawing>
      </w:r>
    </w:p>
    <w:p w14:paraId="7CDB87FC" w14:textId="77777777" w:rsidR="00DB67D0" w:rsidRPr="00DB67D0" w:rsidRDefault="00DB67D0" w:rsidP="00DB67D0">
      <w:pPr>
        <w:pStyle w:val="Paraststmeklis"/>
      </w:pPr>
      <w:r w:rsidRPr="00DB67D0">
        <w:rPr>
          <w:noProof/>
        </w:rPr>
        <w:lastRenderedPageBreak/>
        <w:drawing>
          <wp:inline distT="0" distB="0" distL="0" distR="0" wp14:anchorId="7D02FC82" wp14:editId="2C1775E0">
            <wp:extent cx="5939790" cy="8399780"/>
            <wp:effectExtent l="0" t="0" r="3810" b="1270"/>
            <wp:docPr id="128938610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0CFCD63F" w14:textId="77777777" w:rsidR="00DB67D0" w:rsidRPr="00DB67D0" w:rsidRDefault="00DB67D0" w:rsidP="00DB67D0">
      <w:pPr>
        <w:tabs>
          <w:tab w:val="left" w:pos="3300"/>
        </w:tabs>
        <w:rPr>
          <w:rFonts w:ascii="Times New Roman" w:hAnsi="Times New Roman" w:cs="Times New Roman"/>
        </w:rPr>
      </w:pPr>
    </w:p>
    <w:p w14:paraId="41BADE90" w14:textId="1A415519" w:rsidR="00DB67D0" w:rsidRPr="00DB67D0" w:rsidRDefault="00DB67D0" w:rsidP="0012327B">
      <w:pPr>
        <w:rPr>
          <w:rFonts w:ascii="Times New Roman" w:hAnsi="Times New Roman" w:cs="Times New Roman"/>
        </w:rPr>
      </w:pPr>
      <w:r w:rsidRPr="00DB67D0">
        <w:rPr>
          <w:rFonts w:ascii="Times New Roman" w:hAnsi="Times New Roman" w:cs="Times New Roman"/>
        </w:rPr>
        <w:br w:type="page"/>
      </w:r>
      <w:r w:rsidRPr="00DB67D0">
        <w:rPr>
          <w:rFonts w:ascii="Times New Roman" w:hAnsi="Times New Roman" w:cs="Times New Roman"/>
          <w:noProof/>
        </w:rPr>
        <w:lastRenderedPageBreak/>
        <w:drawing>
          <wp:inline distT="0" distB="0" distL="0" distR="0" wp14:anchorId="270E7E9B" wp14:editId="33DFCF10">
            <wp:extent cx="5939790" cy="8399780"/>
            <wp:effectExtent l="0" t="0" r="3810" b="1270"/>
            <wp:docPr id="206341517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sidRPr="00DB67D0">
        <w:rPr>
          <w:rFonts w:ascii="Times New Roman" w:hAnsi="Times New Roman" w:cs="Times New Roman"/>
        </w:rPr>
        <w:br w:type="page"/>
      </w:r>
    </w:p>
    <w:p w14:paraId="38F90385" w14:textId="77777777" w:rsidR="00DB67D0" w:rsidRPr="00DB67D0" w:rsidRDefault="00DB67D0" w:rsidP="00DB67D0">
      <w:pPr>
        <w:pageBreakBefore/>
        <w:spacing w:line="256" w:lineRule="auto"/>
        <w:jc w:val="right"/>
        <w:rPr>
          <w:rFonts w:ascii="Times New Roman" w:hAnsi="Times New Roman" w:cs="Times New Roman"/>
          <w:sz w:val="20"/>
          <w:szCs w:val="20"/>
        </w:rPr>
      </w:pPr>
      <w:r w:rsidRPr="00DB67D0">
        <w:rPr>
          <w:rFonts w:ascii="Times New Roman" w:hAnsi="Times New Roman" w:cs="Times New Roman"/>
          <w:sz w:val="20"/>
          <w:szCs w:val="20"/>
        </w:rPr>
        <w:lastRenderedPageBreak/>
        <w:t>3.pielikums</w:t>
      </w:r>
    </w:p>
    <w:p w14:paraId="4408CA8D" w14:textId="77777777" w:rsidR="00DB67D0" w:rsidRPr="00DB67D0" w:rsidRDefault="00DB67D0" w:rsidP="00DB67D0">
      <w:pPr>
        <w:spacing w:line="256" w:lineRule="auto"/>
        <w:jc w:val="right"/>
        <w:rPr>
          <w:rFonts w:ascii="Times New Roman" w:hAnsi="Times New Roman" w:cs="Times New Roman"/>
          <w:sz w:val="20"/>
          <w:szCs w:val="20"/>
        </w:rPr>
      </w:pPr>
      <w:r w:rsidRPr="00DB67D0">
        <w:rPr>
          <w:rFonts w:ascii="Times New Roman" w:hAnsi="Times New Roman" w:cs="Times New Roman"/>
          <w:sz w:val="20"/>
          <w:szCs w:val="20"/>
        </w:rPr>
        <w:t>___.__________.2024. Nedzīvojamo telpu nomas Līgumam</w:t>
      </w:r>
    </w:p>
    <w:p w14:paraId="204F56C5" w14:textId="77777777" w:rsidR="00DB67D0" w:rsidRPr="00DB67D0" w:rsidRDefault="00DB67D0" w:rsidP="00DB67D0">
      <w:pPr>
        <w:spacing w:line="256" w:lineRule="auto"/>
        <w:rPr>
          <w:rFonts w:ascii="Times New Roman" w:hAnsi="Times New Roman" w:cs="Times New Roman"/>
        </w:rPr>
      </w:pPr>
    </w:p>
    <w:p w14:paraId="1EC08B5A" w14:textId="77777777" w:rsidR="00DB67D0" w:rsidRPr="00DB67D0" w:rsidRDefault="00DB67D0" w:rsidP="00DB67D0">
      <w:pPr>
        <w:tabs>
          <w:tab w:val="left" w:pos="690"/>
        </w:tabs>
        <w:spacing w:line="256" w:lineRule="auto"/>
        <w:rPr>
          <w:rFonts w:ascii="Times New Roman" w:hAnsi="Times New Roman" w:cs="Times New Roman"/>
        </w:rPr>
      </w:pPr>
    </w:p>
    <w:p w14:paraId="5BAEAF9F" w14:textId="77777777" w:rsidR="00DB67D0" w:rsidRPr="00DB67D0" w:rsidRDefault="00DB67D0" w:rsidP="00DB67D0">
      <w:pPr>
        <w:jc w:val="center"/>
        <w:rPr>
          <w:rFonts w:ascii="Times New Roman" w:hAnsi="Times New Roman" w:cs="Times New Roman"/>
          <w:b/>
        </w:rPr>
      </w:pPr>
    </w:p>
    <w:p w14:paraId="57943BE1" w14:textId="77777777" w:rsidR="00DB67D0" w:rsidRPr="00DB67D0" w:rsidRDefault="00DB67D0" w:rsidP="00DB67D0">
      <w:pPr>
        <w:jc w:val="center"/>
        <w:rPr>
          <w:rFonts w:ascii="Times New Roman" w:hAnsi="Times New Roman" w:cs="Times New Roman"/>
          <w:b/>
        </w:rPr>
      </w:pPr>
      <w:r w:rsidRPr="00DB67D0">
        <w:rPr>
          <w:rFonts w:ascii="Times New Roman" w:hAnsi="Times New Roman" w:cs="Times New Roman"/>
          <w:b/>
        </w:rPr>
        <w:t>NEKUSTAMĀ ĪPAŠUMA NODOŠANAS - PIEŅEMŠANAS AKTS</w:t>
      </w:r>
    </w:p>
    <w:p w14:paraId="6CCA0DC3" w14:textId="77777777" w:rsidR="00DB67D0" w:rsidRPr="00DB67D0" w:rsidRDefault="00DB67D0" w:rsidP="00DB67D0">
      <w:pPr>
        <w:jc w:val="center"/>
        <w:rPr>
          <w:rFonts w:ascii="Times New Roman" w:hAnsi="Times New Roman" w:cs="Times New Roman"/>
          <w:b/>
        </w:rPr>
      </w:pPr>
    </w:p>
    <w:p w14:paraId="1E7EE8AE" w14:textId="77777777" w:rsidR="00DB67D0" w:rsidRPr="00DB67D0" w:rsidRDefault="00DB67D0" w:rsidP="00DB67D0">
      <w:pPr>
        <w:jc w:val="both"/>
        <w:rPr>
          <w:rFonts w:ascii="Times New Roman" w:hAnsi="Times New Roman" w:cs="Times New Roman"/>
        </w:rPr>
      </w:pPr>
      <w:r w:rsidRPr="00DB67D0">
        <w:rPr>
          <w:rFonts w:ascii="Times New Roman" w:eastAsia="Calibri" w:hAnsi="Times New Roman" w:cs="Times New Roman"/>
        </w:rPr>
        <w:t xml:space="preserve">Gulbenē                                                                                                    </w:t>
      </w:r>
      <w:r w:rsidRPr="00DB67D0">
        <w:rPr>
          <w:rFonts w:ascii="Times New Roman" w:hAnsi="Times New Roman" w:cs="Times New Roman"/>
        </w:rPr>
        <w:t>2024.gada ____.______________</w:t>
      </w:r>
    </w:p>
    <w:p w14:paraId="05B111FD" w14:textId="77777777" w:rsidR="00DB67D0" w:rsidRPr="00DB67D0" w:rsidRDefault="00DB67D0" w:rsidP="00DB67D0">
      <w:pPr>
        <w:jc w:val="both"/>
        <w:rPr>
          <w:rFonts w:ascii="Times New Roman" w:hAnsi="Times New Roman" w:cs="Times New Roman"/>
        </w:rPr>
      </w:pPr>
    </w:p>
    <w:p w14:paraId="750BC1EB" w14:textId="77777777" w:rsidR="00DB67D0" w:rsidRPr="00DB67D0" w:rsidRDefault="00DB67D0" w:rsidP="00DB67D0">
      <w:pPr>
        <w:widowControl w:val="0"/>
        <w:jc w:val="both"/>
        <w:rPr>
          <w:rFonts w:ascii="Times New Roman" w:hAnsi="Times New Roman" w:cs="Times New Roman"/>
        </w:rPr>
      </w:pPr>
      <w:r w:rsidRPr="00DB67D0">
        <w:rPr>
          <w:rFonts w:ascii="Times New Roman" w:hAnsi="Times New Roman" w:cs="Times New Roman"/>
        </w:rPr>
        <w:t>Pamatojoties uz nekustamā īpašuma nomas līguma Nr.___________ 1.8.punktu, ________________ vadītājs _______ _______ nodod, un _____________ pieņem Nomas objektu</w:t>
      </w:r>
      <w:r w:rsidRPr="00DB67D0">
        <w:rPr>
          <w:rFonts w:ascii="Times New Roman" w:eastAsia="Calibri" w:hAnsi="Times New Roman" w:cs="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DB67D0">
        <w:rPr>
          <w:rFonts w:ascii="Times New Roman" w:hAnsi="Times New Roman" w:cs="Times New Roman"/>
        </w:rPr>
        <w:t>turpmāk – Nomas objekts,</w:t>
      </w:r>
    </w:p>
    <w:p w14:paraId="5F1B3840" w14:textId="77777777" w:rsidR="00DB67D0" w:rsidRPr="00DB67D0" w:rsidRDefault="00DB67D0" w:rsidP="00DB67D0">
      <w:pPr>
        <w:numPr>
          <w:ilvl w:val="0"/>
          <w:numId w:val="51"/>
        </w:numPr>
        <w:autoSpaceDN w:val="0"/>
        <w:spacing w:after="0" w:line="240" w:lineRule="auto"/>
        <w:jc w:val="both"/>
        <w:rPr>
          <w:rFonts w:ascii="Times New Roman" w:hAnsi="Times New Roman" w:cs="Times New Roman"/>
        </w:rPr>
      </w:pPr>
      <w:r w:rsidRPr="00DB67D0">
        <w:rPr>
          <w:rFonts w:ascii="Times New Roman" w:hAnsi="Times New Roman" w:cs="Times New Roman"/>
        </w:rPr>
        <w:t>Nomas objekta vizuālās apsekošanas rezultātā konstatēts, ka uz Akta sastādīšanas brīdi Nomas objekta stāvokļa vispārīgais vērtējums ir: __________________________________________</w:t>
      </w:r>
    </w:p>
    <w:p w14:paraId="3249CE09" w14:textId="77777777" w:rsidR="00DB67D0" w:rsidRPr="00DB67D0" w:rsidRDefault="00DB67D0" w:rsidP="00DB67D0">
      <w:pPr>
        <w:ind w:left="720"/>
        <w:jc w:val="both"/>
        <w:rPr>
          <w:rFonts w:ascii="Times New Roman" w:hAnsi="Times New Roman" w:cs="Times New Roman"/>
        </w:rPr>
      </w:pPr>
      <w:r w:rsidRPr="00DB67D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72007E" w14:textId="77777777" w:rsidR="00DB67D0" w:rsidRPr="00DB67D0" w:rsidRDefault="00DB67D0" w:rsidP="00DB67D0">
      <w:pPr>
        <w:numPr>
          <w:ilvl w:val="0"/>
          <w:numId w:val="52"/>
        </w:numPr>
        <w:autoSpaceDN w:val="0"/>
        <w:spacing w:after="0" w:line="240" w:lineRule="auto"/>
        <w:jc w:val="both"/>
        <w:rPr>
          <w:rFonts w:ascii="Times New Roman" w:hAnsi="Times New Roman" w:cs="Times New Roman"/>
        </w:rPr>
      </w:pPr>
      <w:r w:rsidRPr="00DB67D0">
        <w:rPr>
          <w:rFonts w:ascii="Times New Roman" w:hAnsi="Times New Roman" w:cs="Times New Roman"/>
        </w:rPr>
        <w:t>Nodošanas - pieņemšanas akts sastādīts 2 (divos) identiskos eksemplāros uz 1 (vienas) lapas, latviešu valodā, pa vienam eksemplāram katrai Pusei. Abiem eksemplāriem ir vienāds juridisks spēks.</w:t>
      </w:r>
    </w:p>
    <w:p w14:paraId="3489B7B8" w14:textId="77777777" w:rsidR="00DB67D0" w:rsidRPr="00DB67D0" w:rsidRDefault="00DB67D0" w:rsidP="00DB67D0">
      <w:pPr>
        <w:ind w:left="720"/>
        <w:jc w:val="both"/>
        <w:rPr>
          <w:rFonts w:ascii="Times New Roman" w:hAnsi="Times New Roman" w:cs="Times New Roman"/>
        </w:rPr>
      </w:pPr>
    </w:p>
    <w:p w14:paraId="2259CE6F" w14:textId="77777777" w:rsidR="00DB67D0" w:rsidRPr="00DB67D0" w:rsidRDefault="00DB67D0" w:rsidP="00DB67D0">
      <w:pPr>
        <w:ind w:left="720"/>
        <w:jc w:val="both"/>
        <w:rPr>
          <w:rFonts w:ascii="Times New Roman" w:hAnsi="Times New Roman" w:cs="Times New Roman"/>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DB67D0" w:rsidRPr="00DB67D0" w14:paraId="53965A37" w14:textId="77777777" w:rsidTr="00723F3C">
        <w:tc>
          <w:tcPr>
            <w:tcW w:w="4248" w:type="dxa"/>
            <w:shd w:val="clear" w:color="auto" w:fill="auto"/>
            <w:tcMar>
              <w:top w:w="0" w:type="dxa"/>
              <w:left w:w="108" w:type="dxa"/>
              <w:bottom w:w="0" w:type="dxa"/>
              <w:right w:w="108" w:type="dxa"/>
            </w:tcMar>
          </w:tcPr>
          <w:p w14:paraId="6A5141D4" w14:textId="77777777" w:rsidR="00DB67D0" w:rsidRPr="00DB67D0" w:rsidRDefault="00DB67D0" w:rsidP="00723F3C">
            <w:pPr>
              <w:jc w:val="both"/>
              <w:rPr>
                <w:rFonts w:ascii="Times New Roman" w:hAnsi="Times New Roman" w:cs="Times New Roman"/>
                <w:b/>
              </w:rPr>
            </w:pPr>
            <w:r w:rsidRPr="00DB67D0">
              <w:rPr>
                <w:rFonts w:ascii="Times New Roman" w:hAnsi="Times New Roman" w:cs="Times New Roman"/>
                <w:b/>
              </w:rPr>
              <w:t>NODEVA:</w:t>
            </w:r>
          </w:p>
        </w:tc>
        <w:tc>
          <w:tcPr>
            <w:tcW w:w="992" w:type="dxa"/>
            <w:shd w:val="clear" w:color="auto" w:fill="auto"/>
            <w:tcMar>
              <w:top w:w="0" w:type="dxa"/>
              <w:left w:w="108" w:type="dxa"/>
              <w:bottom w:w="0" w:type="dxa"/>
              <w:right w:w="108" w:type="dxa"/>
            </w:tcMar>
          </w:tcPr>
          <w:p w14:paraId="4A57431F" w14:textId="77777777" w:rsidR="00DB67D0" w:rsidRPr="00DB67D0" w:rsidRDefault="00DB67D0" w:rsidP="00723F3C">
            <w:pPr>
              <w:jc w:val="both"/>
              <w:rPr>
                <w:rFonts w:ascii="Times New Roman" w:hAnsi="Times New Roman" w:cs="Times New Roman"/>
              </w:rPr>
            </w:pPr>
          </w:p>
        </w:tc>
        <w:tc>
          <w:tcPr>
            <w:tcW w:w="3865" w:type="dxa"/>
            <w:shd w:val="clear" w:color="auto" w:fill="auto"/>
            <w:tcMar>
              <w:top w:w="0" w:type="dxa"/>
              <w:left w:w="108" w:type="dxa"/>
              <w:bottom w:w="0" w:type="dxa"/>
              <w:right w:w="108" w:type="dxa"/>
            </w:tcMar>
          </w:tcPr>
          <w:p w14:paraId="10B6E5B0" w14:textId="77777777" w:rsidR="00DB67D0" w:rsidRPr="00DB67D0" w:rsidRDefault="00DB67D0" w:rsidP="00723F3C">
            <w:pPr>
              <w:jc w:val="both"/>
              <w:rPr>
                <w:rFonts w:ascii="Times New Roman" w:hAnsi="Times New Roman" w:cs="Times New Roman"/>
                <w:b/>
              </w:rPr>
            </w:pPr>
            <w:r w:rsidRPr="00DB67D0">
              <w:rPr>
                <w:rFonts w:ascii="Times New Roman" w:hAnsi="Times New Roman" w:cs="Times New Roman"/>
                <w:b/>
              </w:rPr>
              <w:t>PIEŅĒMA:</w:t>
            </w:r>
          </w:p>
        </w:tc>
      </w:tr>
      <w:tr w:rsidR="00DB67D0" w:rsidRPr="00DB67D0" w14:paraId="0E9D9F9E" w14:textId="77777777" w:rsidTr="00723F3C">
        <w:tc>
          <w:tcPr>
            <w:tcW w:w="4248" w:type="dxa"/>
            <w:shd w:val="clear" w:color="auto" w:fill="auto"/>
            <w:tcMar>
              <w:top w:w="0" w:type="dxa"/>
              <w:left w:w="108" w:type="dxa"/>
              <w:bottom w:w="0" w:type="dxa"/>
              <w:right w:w="108" w:type="dxa"/>
            </w:tcMar>
          </w:tcPr>
          <w:p w14:paraId="4A0FE28C" w14:textId="77777777" w:rsidR="00DB67D0" w:rsidRPr="00DB67D0" w:rsidRDefault="00DB67D0"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5E72E448" w14:textId="77777777" w:rsidR="00DB67D0" w:rsidRPr="00DB67D0" w:rsidRDefault="00DB67D0" w:rsidP="00723F3C">
            <w:pPr>
              <w:jc w:val="both"/>
              <w:rPr>
                <w:rFonts w:ascii="Times New Roman" w:hAnsi="Times New Roman" w:cs="Times New Roman"/>
              </w:rPr>
            </w:pPr>
          </w:p>
        </w:tc>
        <w:tc>
          <w:tcPr>
            <w:tcW w:w="3865" w:type="dxa"/>
            <w:shd w:val="clear" w:color="auto" w:fill="auto"/>
            <w:tcMar>
              <w:top w:w="0" w:type="dxa"/>
              <w:left w:w="108" w:type="dxa"/>
              <w:bottom w:w="0" w:type="dxa"/>
              <w:right w:w="108" w:type="dxa"/>
            </w:tcMar>
          </w:tcPr>
          <w:p w14:paraId="78AC8CAC" w14:textId="77777777" w:rsidR="00DB67D0" w:rsidRPr="00DB67D0" w:rsidRDefault="00DB67D0" w:rsidP="00723F3C">
            <w:pPr>
              <w:jc w:val="both"/>
              <w:rPr>
                <w:rFonts w:ascii="Times New Roman" w:hAnsi="Times New Roman" w:cs="Times New Roman"/>
              </w:rPr>
            </w:pPr>
          </w:p>
        </w:tc>
      </w:tr>
      <w:tr w:rsidR="00DB67D0" w:rsidRPr="00DB67D0" w14:paraId="6145C984" w14:textId="77777777" w:rsidTr="00723F3C">
        <w:tc>
          <w:tcPr>
            <w:tcW w:w="4248" w:type="dxa"/>
            <w:tcBorders>
              <w:bottom w:val="single" w:sz="4" w:space="0" w:color="000000"/>
            </w:tcBorders>
            <w:shd w:val="clear" w:color="auto" w:fill="auto"/>
            <w:tcMar>
              <w:top w:w="0" w:type="dxa"/>
              <w:left w:w="108" w:type="dxa"/>
              <w:bottom w:w="0" w:type="dxa"/>
              <w:right w:w="108" w:type="dxa"/>
            </w:tcMar>
          </w:tcPr>
          <w:p w14:paraId="50013110" w14:textId="77777777" w:rsidR="00DB67D0" w:rsidRPr="00DB67D0" w:rsidRDefault="00DB67D0" w:rsidP="00723F3C">
            <w:pPr>
              <w:jc w:val="both"/>
              <w:rPr>
                <w:rFonts w:ascii="Times New Roman" w:hAnsi="Times New Roman" w:cs="Times New Roman"/>
              </w:rPr>
            </w:pPr>
          </w:p>
          <w:p w14:paraId="58C40349" w14:textId="77777777" w:rsidR="00DB67D0" w:rsidRPr="00DB67D0" w:rsidRDefault="00DB67D0"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72BEE481" w14:textId="77777777" w:rsidR="00DB67D0" w:rsidRPr="00DB67D0" w:rsidRDefault="00DB67D0" w:rsidP="00723F3C">
            <w:pPr>
              <w:jc w:val="both"/>
              <w:rPr>
                <w:rFonts w:ascii="Times New Roman" w:hAnsi="Times New Roman" w:cs="Times New Roman"/>
              </w:rPr>
            </w:pPr>
          </w:p>
        </w:tc>
        <w:tc>
          <w:tcPr>
            <w:tcW w:w="3865" w:type="dxa"/>
            <w:tcBorders>
              <w:bottom w:val="single" w:sz="4" w:space="0" w:color="000000"/>
            </w:tcBorders>
            <w:shd w:val="clear" w:color="auto" w:fill="auto"/>
            <w:tcMar>
              <w:top w:w="0" w:type="dxa"/>
              <w:left w:w="108" w:type="dxa"/>
              <w:bottom w:w="0" w:type="dxa"/>
              <w:right w:w="108" w:type="dxa"/>
            </w:tcMar>
          </w:tcPr>
          <w:p w14:paraId="205112AA" w14:textId="77777777" w:rsidR="00DB67D0" w:rsidRPr="00DB67D0" w:rsidRDefault="00DB67D0" w:rsidP="00723F3C">
            <w:pPr>
              <w:jc w:val="both"/>
              <w:rPr>
                <w:rFonts w:ascii="Times New Roman" w:hAnsi="Times New Roman" w:cs="Times New Roman"/>
              </w:rPr>
            </w:pPr>
          </w:p>
        </w:tc>
      </w:tr>
      <w:tr w:rsidR="00DB67D0" w:rsidRPr="00DB67D0" w14:paraId="0DC550B8" w14:textId="77777777" w:rsidTr="00723F3C">
        <w:tc>
          <w:tcPr>
            <w:tcW w:w="4248" w:type="dxa"/>
            <w:tcBorders>
              <w:top w:val="single" w:sz="4" w:space="0" w:color="000000"/>
            </w:tcBorders>
            <w:shd w:val="clear" w:color="auto" w:fill="auto"/>
            <w:tcMar>
              <w:top w:w="0" w:type="dxa"/>
              <w:left w:w="108" w:type="dxa"/>
              <w:bottom w:w="0" w:type="dxa"/>
              <w:right w:w="108" w:type="dxa"/>
            </w:tcMar>
          </w:tcPr>
          <w:p w14:paraId="4D50AAEA" w14:textId="77777777" w:rsidR="00DB67D0" w:rsidRPr="00DB67D0" w:rsidRDefault="00DB67D0" w:rsidP="00723F3C">
            <w:pPr>
              <w:jc w:val="both"/>
              <w:rPr>
                <w:rFonts w:ascii="Times New Roman" w:hAnsi="Times New Roman" w:cs="Times New Roman"/>
              </w:rPr>
            </w:pPr>
          </w:p>
        </w:tc>
        <w:tc>
          <w:tcPr>
            <w:tcW w:w="992" w:type="dxa"/>
            <w:shd w:val="clear" w:color="auto" w:fill="auto"/>
            <w:tcMar>
              <w:top w:w="0" w:type="dxa"/>
              <w:left w:w="108" w:type="dxa"/>
              <w:bottom w:w="0" w:type="dxa"/>
              <w:right w:w="108" w:type="dxa"/>
            </w:tcMar>
          </w:tcPr>
          <w:p w14:paraId="2AB9A44E" w14:textId="77777777" w:rsidR="00DB67D0" w:rsidRPr="00DB67D0" w:rsidRDefault="00DB67D0" w:rsidP="00723F3C">
            <w:pPr>
              <w:jc w:val="both"/>
              <w:rPr>
                <w:rFonts w:ascii="Times New Roman" w:hAnsi="Times New Roman" w:cs="Times New Roman"/>
              </w:rPr>
            </w:pPr>
          </w:p>
        </w:tc>
        <w:tc>
          <w:tcPr>
            <w:tcW w:w="3865" w:type="dxa"/>
            <w:tcBorders>
              <w:top w:val="single" w:sz="4" w:space="0" w:color="000000"/>
            </w:tcBorders>
            <w:shd w:val="clear" w:color="auto" w:fill="auto"/>
            <w:tcMar>
              <w:top w:w="0" w:type="dxa"/>
              <w:left w:w="108" w:type="dxa"/>
              <w:bottom w:w="0" w:type="dxa"/>
              <w:right w:w="108" w:type="dxa"/>
            </w:tcMar>
          </w:tcPr>
          <w:p w14:paraId="2EE12140" w14:textId="77777777" w:rsidR="00DB67D0" w:rsidRPr="00DB67D0" w:rsidRDefault="00DB67D0" w:rsidP="00723F3C">
            <w:pPr>
              <w:jc w:val="both"/>
              <w:rPr>
                <w:rFonts w:ascii="Times New Roman" w:hAnsi="Times New Roman" w:cs="Times New Roman"/>
              </w:rPr>
            </w:pPr>
          </w:p>
        </w:tc>
      </w:tr>
    </w:tbl>
    <w:p w14:paraId="65B66CB9" w14:textId="77777777" w:rsidR="00DB67D0" w:rsidRPr="00DB67D0" w:rsidRDefault="00DB67D0" w:rsidP="00DB67D0">
      <w:pPr>
        <w:jc w:val="right"/>
        <w:rPr>
          <w:rFonts w:ascii="Times New Roman" w:hAnsi="Times New Roman" w:cs="Times New Roman"/>
        </w:rPr>
      </w:pPr>
    </w:p>
    <w:p w14:paraId="2275D2CB" w14:textId="77777777" w:rsidR="00DB67D0" w:rsidRPr="00DB67D0" w:rsidRDefault="00DB67D0" w:rsidP="00DB67D0">
      <w:pPr>
        <w:rPr>
          <w:rFonts w:ascii="Times New Roman" w:hAnsi="Times New Roman" w:cs="Times New Roman"/>
        </w:rPr>
      </w:pPr>
    </w:p>
    <w:p w14:paraId="1D248A91" w14:textId="77777777" w:rsidR="00DB67D0" w:rsidRPr="00DB67D0" w:rsidRDefault="00DB67D0" w:rsidP="00DB67D0">
      <w:pPr>
        <w:rPr>
          <w:rFonts w:ascii="Times New Roman" w:hAnsi="Times New Roman" w:cs="Times New Roman"/>
        </w:rPr>
      </w:pPr>
    </w:p>
    <w:p w14:paraId="1BF83AF1" w14:textId="7EC32734" w:rsidR="00DB67D0" w:rsidRPr="00DB67D0" w:rsidRDefault="00DB67D0">
      <w:pPr>
        <w:rPr>
          <w:rFonts w:ascii="Times New Roman" w:hAnsi="Times New Roman" w:cs="Times New Roman"/>
        </w:rPr>
      </w:pPr>
      <w:r w:rsidRPr="00DB67D0">
        <w:rPr>
          <w:rFonts w:ascii="Times New Roman" w:hAnsi="Times New Roman" w:cs="Times New Roman"/>
        </w:rPr>
        <w:br w:type="page"/>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DB67D0" w:rsidRPr="00DB67D0" w14:paraId="486DB78C" w14:textId="77777777" w:rsidTr="00723F3C">
        <w:tc>
          <w:tcPr>
            <w:tcW w:w="4665" w:type="dxa"/>
          </w:tcPr>
          <w:p w14:paraId="4C5733DE"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eastAsia="Times New Roman" w:hAnsi="Times New Roman" w:cs="Times New Roman"/>
                <w:bCs/>
                <w:color w:val="000000"/>
                <w:sz w:val="20"/>
                <w:szCs w:val="20"/>
              </w:rPr>
              <w:lastRenderedPageBreak/>
              <w:t>2.pielikums</w:t>
            </w:r>
          </w:p>
        </w:tc>
      </w:tr>
      <w:tr w:rsidR="00DB67D0" w:rsidRPr="00DB67D0" w14:paraId="60A574AB" w14:textId="77777777" w:rsidTr="00723F3C">
        <w:tc>
          <w:tcPr>
            <w:tcW w:w="4665" w:type="dxa"/>
          </w:tcPr>
          <w:p w14:paraId="34273EEA"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hAnsi="Times New Roman" w:cs="Times New Roman"/>
                <w:bCs/>
                <w:sz w:val="20"/>
                <w:szCs w:val="20"/>
              </w:rPr>
              <w:t xml:space="preserve">Gulbenes novada pašvaldībai piederošā nekustamā </w:t>
            </w:r>
            <w:proofErr w:type="spellStart"/>
            <w:r w:rsidRPr="0012327B">
              <w:rPr>
                <w:rFonts w:ascii="Times New Roman" w:hAnsi="Times New Roman" w:cs="Times New Roman"/>
                <w:bCs/>
                <w:sz w:val="20"/>
                <w:szCs w:val="20"/>
              </w:rPr>
              <w:t>Daukstu</w:t>
            </w:r>
            <w:proofErr w:type="spellEnd"/>
            <w:r w:rsidRPr="0012327B">
              <w:rPr>
                <w:rFonts w:ascii="Times New Roman" w:hAnsi="Times New Roman" w:cs="Times New Roman"/>
                <w:bCs/>
                <w:sz w:val="20"/>
                <w:szCs w:val="20"/>
              </w:rPr>
              <w:t xml:space="preserve"> pagastā ar nosaukumu “Pirts”, kadastra Nr.5048 004 0305, kura sastāvā ietilpst ēka ar kadastra apzīmējumu 5048 004 0305 001, adrese: Dārza iela 12, Stari, </w:t>
            </w:r>
            <w:proofErr w:type="spellStart"/>
            <w:r w:rsidRPr="0012327B">
              <w:rPr>
                <w:rFonts w:ascii="Times New Roman" w:hAnsi="Times New Roman" w:cs="Times New Roman"/>
                <w:bCs/>
                <w:sz w:val="20"/>
                <w:szCs w:val="20"/>
              </w:rPr>
              <w:t>Daukstu</w:t>
            </w:r>
            <w:proofErr w:type="spellEnd"/>
            <w:r w:rsidRPr="0012327B">
              <w:rPr>
                <w:rFonts w:ascii="Times New Roman" w:hAnsi="Times New Roman" w:cs="Times New Roman"/>
                <w:bCs/>
                <w:sz w:val="20"/>
                <w:szCs w:val="20"/>
              </w:rPr>
              <w:t xml:space="preserve"> pagasts, Gulbenes novads un zemes vienība ar kadastra apzīmējumu 5048 004 0305</w:t>
            </w:r>
          </w:p>
        </w:tc>
      </w:tr>
      <w:tr w:rsidR="00DB67D0" w:rsidRPr="00DB67D0" w14:paraId="42F874AD" w14:textId="77777777" w:rsidTr="00723F3C">
        <w:tc>
          <w:tcPr>
            <w:tcW w:w="4665" w:type="dxa"/>
          </w:tcPr>
          <w:p w14:paraId="46799FE8" w14:textId="77777777" w:rsidR="00DB67D0" w:rsidRPr="0012327B" w:rsidRDefault="00DB67D0" w:rsidP="00723F3C">
            <w:pPr>
              <w:tabs>
                <w:tab w:val="left" w:pos="5387"/>
              </w:tabs>
              <w:jc w:val="right"/>
              <w:rPr>
                <w:rFonts w:ascii="Times New Roman" w:eastAsia="Times New Roman" w:hAnsi="Times New Roman" w:cs="Times New Roman"/>
                <w:bCs/>
                <w:color w:val="000000"/>
                <w:sz w:val="20"/>
                <w:szCs w:val="20"/>
              </w:rPr>
            </w:pPr>
            <w:r w:rsidRPr="0012327B">
              <w:rPr>
                <w:rFonts w:ascii="Times New Roman" w:eastAsia="Times New Roman" w:hAnsi="Times New Roman" w:cs="Times New Roman"/>
                <w:bCs/>
                <w:color w:val="000000"/>
                <w:sz w:val="20"/>
                <w:szCs w:val="20"/>
              </w:rPr>
              <w:t>nomas tiesību izsoles noteikumiem</w:t>
            </w:r>
          </w:p>
        </w:tc>
      </w:tr>
      <w:tr w:rsidR="00DB67D0" w:rsidRPr="00DB67D0" w14:paraId="4977A6AD" w14:textId="77777777" w:rsidTr="00723F3C">
        <w:tc>
          <w:tcPr>
            <w:tcW w:w="4665" w:type="dxa"/>
          </w:tcPr>
          <w:p w14:paraId="50A0F22E" w14:textId="77777777" w:rsidR="00DB67D0" w:rsidRPr="0012327B" w:rsidRDefault="00DB67D0" w:rsidP="00723F3C">
            <w:pPr>
              <w:tabs>
                <w:tab w:val="left" w:pos="5387"/>
              </w:tabs>
              <w:rPr>
                <w:rFonts w:ascii="Times New Roman" w:eastAsia="Times New Roman" w:hAnsi="Times New Roman" w:cs="Times New Roman"/>
                <w:bCs/>
                <w:color w:val="000000"/>
                <w:sz w:val="20"/>
                <w:szCs w:val="20"/>
              </w:rPr>
            </w:pPr>
          </w:p>
        </w:tc>
      </w:tr>
    </w:tbl>
    <w:p w14:paraId="0E421E22" w14:textId="77777777" w:rsidR="00DB67D0" w:rsidRPr="00DB67D0" w:rsidRDefault="00DB67D0" w:rsidP="00DB67D0">
      <w:pPr>
        <w:tabs>
          <w:tab w:val="left" w:pos="5387"/>
        </w:tabs>
        <w:spacing w:after="0" w:line="240" w:lineRule="auto"/>
        <w:rPr>
          <w:rFonts w:ascii="Times New Roman" w:eastAsia="Times New Roman" w:hAnsi="Times New Roman" w:cs="Times New Roman"/>
          <w:bCs/>
          <w:color w:val="000000"/>
          <w:sz w:val="18"/>
          <w:szCs w:val="18"/>
        </w:rPr>
      </w:pPr>
    </w:p>
    <w:p w14:paraId="198AA551" w14:textId="77777777" w:rsidR="00DB67D0" w:rsidRPr="0012327B" w:rsidRDefault="00DB67D0" w:rsidP="00DB67D0">
      <w:pPr>
        <w:spacing w:after="0" w:line="240" w:lineRule="auto"/>
        <w:jc w:val="center"/>
        <w:rPr>
          <w:rFonts w:ascii="Times New Roman" w:hAnsi="Times New Roman" w:cs="Times New Roman"/>
          <w:bCs/>
        </w:rPr>
      </w:pPr>
      <w:r w:rsidRPr="0012327B">
        <w:rPr>
          <w:rFonts w:ascii="Times New Roman" w:eastAsia="Times New Roman" w:hAnsi="Times New Roman" w:cs="Times New Roman"/>
          <w:b/>
          <w:color w:val="000000"/>
        </w:rPr>
        <w:t>PIETEIKUMS DALĪBAI IZSOLĒ</w:t>
      </w:r>
    </w:p>
    <w:p w14:paraId="76F4D948" w14:textId="77777777" w:rsidR="00DB67D0" w:rsidRPr="0012327B" w:rsidRDefault="00DB67D0" w:rsidP="00DB67D0">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B67D0" w:rsidRPr="0012327B" w14:paraId="0BC40308"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2A409C96" w14:textId="77777777" w:rsidR="00DB67D0" w:rsidRPr="0012327B" w:rsidRDefault="00DB67D0" w:rsidP="00DB67D0">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12327B">
              <w:rPr>
                <w:rFonts w:ascii="Times New Roman" w:eastAsia="Times New Roman" w:hAnsi="Times New Roman" w:cs="Times New Roman"/>
                <w:b/>
                <w:color w:val="000000"/>
              </w:rPr>
              <w:t>INFORMĀCIJA PAR NOMAS OBJEKTU</w:t>
            </w:r>
          </w:p>
        </w:tc>
      </w:tr>
      <w:tr w:rsidR="00DB67D0" w:rsidRPr="0012327B" w14:paraId="314974AD" w14:textId="77777777" w:rsidTr="00723F3C">
        <w:trPr>
          <w:trHeight w:val="227"/>
        </w:trPr>
        <w:tc>
          <w:tcPr>
            <w:tcW w:w="9466" w:type="dxa"/>
            <w:shd w:val="clear" w:color="auto" w:fill="FFFFFF" w:themeFill="background1"/>
            <w:tcMar>
              <w:top w:w="85" w:type="dxa"/>
              <w:left w:w="85" w:type="dxa"/>
              <w:bottom w:w="85" w:type="dxa"/>
              <w:right w:w="85" w:type="dxa"/>
            </w:tcMar>
          </w:tcPr>
          <w:p w14:paraId="79B509E4" w14:textId="77777777" w:rsidR="00DB67D0" w:rsidRPr="0012327B" w:rsidRDefault="00DB67D0" w:rsidP="00723F3C">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rPr>
            </w:pPr>
            <w:r w:rsidRPr="0012327B">
              <w:rPr>
                <w:rFonts w:ascii="Times New Roman" w:hAnsi="Times New Roman" w:cs="Times New Roman"/>
              </w:rPr>
              <w:t xml:space="preserve">Gulbenes novada pašvaldībai piederošs </w:t>
            </w:r>
            <w:r w:rsidRPr="0012327B">
              <w:rPr>
                <w:rFonts w:ascii="Times New Roman" w:hAnsi="Times New Roman" w:cs="Times New Roman"/>
                <w:noProof/>
              </w:rPr>
              <w:t xml:space="preserve">nekustamais īpašums </w:t>
            </w:r>
            <w:proofErr w:type="spellStart"/>
            <w:r w:rsidRPr="0012327B">
              <w:rPr>
                <w:rFonts w:ascii="Times New Roman" w:hAnsi="Times New Roman" w:cs="Times New Roman"/>
                <w:bCs/>
              </w:rPr>
              <w:t>Daukstu</w:t>
            </w:r>
            <w:proofErr w:type="spellEnd"/>
            <w:r w:rsidRPr="0012327B">
              <w:rPr>
                <w:rFonts w:ascii="Times New Roman" w:hAnsi="Times New Roman" w:cs="Times New Roman"/>
                <w:bCs/>
              </w:rPr>
              <w:t xml:space="preserve"> pagastā ar nosaukumu “Pirts”, kadastra Nr.5048 004 0305, kura sastāvā ietilpst zemes vienība ar kadastra apzīmējumu 5048 004 0305 0,127 ha platībā, un ēka ar kadastra apzīmējumu 5048 004 0305 001 (Pirts) ar kopējo platību 132,8 m</w:t>
            </w:r>
            <w:r w:rsidRPr="0012327B">
              <w:rPr>
                <w:rFonts w:ascii="Times New Roman" w:hAnsi="Times New Roman" w:cs="Times New Roman"/>
                <w:bCs/>
                <w:vertAlign w:val="superscript"/>
              </w:rPr>
              <w:t>2</w:t>
            </w:r>
            <w:r w:rsidRPr="0012327B">
              <w:rPr>
                <w:rFonts w:ascii="Times New Roman" w:hAnsi="Times New Roman" w:cs="Times New Roman"/>
                <w:bCs/>
              </w:rPr>
              <w:t xml:space="preserve">, adrese: Dārza iela 12, Stari, </w:t>
            </w:r>
            <w:proofErr w:type="spellStart"/>
            <w:r w:rsidRPr="0012327B">
              <w:rPr>
                <w:rFonts w:ascii="Times New Roman" w:hAnsi="Times New Roman" w:cs="Times New Roman"/>
                <w:bCs/>
              </w:rPr>
              <w:t>Daukstu</w:t>
            </w:r>
            <w:proofErr w:type="spellEnd"/>
            <w:r w:rsidRPr="0012327B">
              <w:rPr>
                <w:rFonts w:ascii="Times New Roman" w:hAnsi="Times New Roman" w:cs="Times New Roman"/>
                <w:bCs/>
              </w:rPr>
              <w:t xml:space="preserve"> pagasts, Gulbenes novads.</w:t>
            </w:r>
          </w:p>
        </w:tc>
      </w:tr>
    </w:tbl>
    <w:p w14:paraId="6A0DECA2" w14:textId="77777777" w:rsidR="00DB67D0" w:rsidRPr="0012327B" w:rsidRDefault="00DB67D0" w:rsidP="00DB67D0">
      <w:pPr>
        <w:spacing w:after="0" w:line="240" w:lineRule="auto"/>
        <w:jc w:val="center"/>
        <w:rPr>
          <w:rFonts w:ascii="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DB67D0" w:rsidRPr="0012327B" w14:paraId="1D7C8239" w14:textId="77777777" w:rsidTr="00723F3C">
        <w:trPr>
          <w:trHeight w:hRule="exact" w:val="454"/>
        </w:trPr>
        <w:tc>
          <w:tcPr>
            <w:tcW w:w="9466" w:type="dxa"/>
            <w:gridSpan w:val="2"/>
            <w:shd w:val="clear" w:color="auto" w:fill="F2F2F2"/>
            <w:tcMar>
              <w:top w:w="100" w:type="dxa"/>
              <w:left w:w="100" w:type="dxa"/>
              <w:bottom w:w="100" w:type="dxa"/>
              <w:right w:w="100" w:type="dxa"/>
            </w:tcMar>
            <w:vAlign w:val="center"/>
          </w:tcPr>
          <w:p w14:paraId="333BF03F" w14:textId="77777777" w:rsidR="00DB67D0" w:rsidRPr="0012327B" w:rsidRDefault="00DB67D0" w:rsidP="00DB67D0">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rPr>
            </w:pPr>
            <w:r w:rsidRPr="0012327B">
              <w:rPr>
                <w:rFonts w:ascii="Times New Roman" w:eastAsia="Times New Roman" w:hAnsi="Times New Roman" w:cs="Times New Roman"/>
                <w:b/>
                <w:color w:val="000000"/>
              </w:rPr>
              <w:t>INFORMĀCIJA PAR NOMAS TIESĪBU PRETENDENTU</w:t>
            </w:r>
          </w:p>
        </w:tc>
      </w:tr>
      <w:tr w:rsidR="00DB67D0" w:rsidRPr="0012327B" w14:paraId="529A4582" w14:textId="77777777" w:rsidTr="00723F3C">
        <w:trPr>
          <w:trHeight w:val="227"/>
        </w:trPr>
        <w:tc>
          <w:tcPr>
            <w:tcW w:w="3392" w:type="dxa"/>
            <w:shd w:val="clear" w:color="auto" w:fill="F2F2F2"/>
            <w:tcMar>
              <w:top w:w="100" w:type="dxa"/>
              <w:left w:w="100" w:type="dxa"/>
              <w:bottom w:w="100" w:type="dxa"/>
              <w:right w:w="100" w:type="dxa"/>
            </w:tcMar>
          </w:tcPr>
          <w:p w14:paraId="4C9C764F" w14:textId="77777777" w:rsidR="00DB67D0" w:rsidRPr="0012327B"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Nosaukums/Vārds, uzvārds:</w:t>
            </w:r>
          </w:p>
        </w:tc>
        <w:tc>
          <w:tcPr>
            <w:tcW w:w="6074" w:type="dxa"/>
            <w:shd w:val="clear" w:color="auto" w:fill="auto"/>
            <w:tcMar>
              <w:top w:w="100" w:type="dxa"/>
              <w:left w:w="100" w:type="dxa"/>
              <w:bottom w:w="100" w:type="dxa"/>
              <w:right w:w="100" w:type="dxa"/>
            </w:tcMar>
          </w:tcPr>
          <w:p w14:paraId="297397FB"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3F6F33DB" w14:textId="77777777" w:rsidTr="00723F3C">
        <w:trPr>
          <w:trHeight w:val="227"/>
        </w:trPr>
        <w:tc>
          <w:tcPr>
            <w:tcW w:w="3392" w:type="dxa"/>
            <w:shd w:val="clear" w:color="auto" w:fill="F2F2F2"/>
            <w:tcMar>
              <w:top w:w="100" w:type="dxa"/>
              <w:left w:w="100" w:type="dxa"/>
              <w:bottom w:w="100" w:type="dxa"/>
              <w:right w:w="100" w:type="dxa"/>
            </w:tcMar>
          </w:tcPr>
          <w:p w14:paraId="03697774" w14:textId="77777777" w:rsidR="00DB67D0" w:rsidRPr="0012327B"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 xml:space="preserve">Reģistrācijas numurs/Personas kods: </w:t>
            </w:r>
          </w:p>
        </w:tc>
        <w:tc>
          <w:tcPr>
            <w:tcW w:w="6074" w:type="dxa"/>
            <w:shd w:val="clear" w:color="auto" w:fill="auto"/>
            <w:tcMar>
              <w:top w:w="100" w:type="dxa"/>
              <w:left w:w="100" w:type="dxa"/>
              <w:bottom w:w="100" w:type="dxa"/>
              <w:right w:w="100" w:type="dxa"/>
            </w:tcMar>
          </w:tcPr>
          <w:p w14:paraId="00184DD9"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3C29B980" w14:textId="77777777" w:rsidTr="00723F3C">
        <w:trPr>
          <w:trHeight w:val="227"/>
        </w:trPr>
        <w:tc>
          <w:tcPr>
            <w:tcW w:w="3392" w:type="dxa"/>
            <w:shd w:val="clear" w:color="auto" w:fill="F2F2F2"/>
            <w:tcMar>
              <w:top w:w="100" w:type="dxa"/>
              <w:left w:w="100" w:type="dxa"/>
              <w:bottom w:w="100" w:type="dxa"/>
              <w:right w:w="100" w:type="dxa"/>
            </w:tcMar>
          </w:tcPr>
          <w:p w14:paraId="282530FA"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Juridiskā adrese/Deklarētās dzīvesvietas adrese:</w:t>
            </w:r>
          </w:p>
        </w:tc>
        <w:tc>
          <w:tcPr>
            <w:tcW w:w="6074" w:type="dxa"/>
            <w:shd w:val="clear" w:color="auto" w:fill="auto"/>
            <w:tcMar>
              <w:top w:w="100" w:type="dxa"/>
              <w:left w:w="100" w:type="dxa"/>
              <w:bottom w:w="100" w:type="dxa"/>
              <w:right w:w="100" w:type="dxa"/>
            </w:tcMar>
          </w:tcPr>
          <w:p w14:paraId="35D4B4D2"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56E4AB5E" w14:textId="77777777" w:rsidTr="00723F3C">
        <w:trPr>
          <w:trHeight w:val="227"/>
        </w:trPr>
        <w:tc>
          <w:tcPr>
            <w:tcW w:w="3392" w:type="dxa"/>
            <w:shd w:val="clear" w:color="auto" w:fill="F2F2F2"/>
            <w:tcMar>
              <w:top w:w="100" w:type="dxa"/>
              <w:left w:w="100" w:type="dxa"/>
              <w:bottom w:w="100" w:type="dxa"/>
              <w:right w:w="100" w:type="dxa"/>
            </w:tcMar>
          </w:tcPr>
          <w:p w14:paraId="27BE3BD8"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Pasta adrese:</w:t>
            </w:r>
          </w:p>
        </w:tc>
        <w:tc>
          <w:tcPr>
            <w:tcW w:w="6074" w:type="dxa"/>
            <w:shd w:val="clear" w:color="auto" w:fill="auto"/>
            <w:tcMar>
              <w:top w:w="100" w:type="dxa"/>
              <w:left w:w="100" w:type="dxa"/>
              <w:bottom w:w="100" w:type="dxa"/>
              <w:right w:w="100" w:type="dxa"/>
            </w:tcMar>
          </w:tcPr>
          <w:p w14:paraId="480A86DD"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7DAB686A" w14:textId="77777777" w:rsidTr="00723F3C">
        <w:trPr>
          <w:trHeight w:val="227"/>
        </w:trPr>
        <w:tc>
          <w:tcPr>
            <w:tcW w:w="3392" w:type="dxa"/>
            <w:shd w:val="clear" w:color="auto" w:fill="F2F2F2"/>
            <w:tcMar>
              <w:top w:w="100" w:type="dxa"/>
              <w:left w:w="100" w:type="dxa"/>
              <w:bottom w:w="100" w:type="dxa"/>
              <w:right w:w="100" w:type="dxa"/>
            </w:tcMar>
          </w:tcPr>
          <w:p w14:paraId="1D8F223F"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Tālrunis:</w:t>
            </w:r>
          </w:p>
        </w:tc>
        <w:tc>
          <w:tcPr>
            <w:tcW w:w="6074" w:type="dxa"/>
            <w:shd w:val="clear" w:color="auto" w:fill="auto"/>
            <w:tcMar>
              <w:top w:w="100" w:type="dxa"/>
              <w:left w:w="100" w:type="dxa"/>
              <w:bottom w:w="100" w:type="dxa"/>
              <w:right w:w="100" w:type="dxa"/>
            </w:tcMar>
          </w:tcPr>
          <w:p w14:paraId="17219059"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6570AC0D" w14:textId="77777777" w:rsidTr="00723F3C">
        <w:trPr>
          <w:trHeight w:val="227"/>
        </w:trPr>
        <w:tc>
          <w:tcPr>
            <w:tcW w:w="3392" w:type="dxa"/>
            <w:shd w:val="clear" w:color="auto" w:fill="F2F2F2"/>
            <w:tcMar>
              <w:top w:w="100" w:type="dxa"/>
              <w:left w:w="100" w:type="dxa"/>
              <w:bottom w:w="100" w:type="dxa"/>
              <w:right w:w="100" w:type="dxa"/>
            </w:tcMar>
          </w:tcPr>
          <w:p w14:paraId="33D1B2A7"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r w:rsidRPr="0012327B">
              <w:rPr>
                <w:rFonts w:ascii="Times New Roman" w:eastAsia="Times New Roman" w:hAnsi="Times New Roman" w:cs="Times New Roman"/>
                <w:b/>
                <w:color w:val="000000"/>
              </w:rPr>
              <w:t>E-adrese vai e-pasts:</w:t>
            </w:r>
            <w:r w:rsidRPr="0012327B">
              <w:rPr>
                <w:rFonts w:ascii="Times New Roman" w:eastAsia="Times New Roman" w:hAnsi="Times New Roman" w:cs="Times New Roman"/>
                <w:color w:val="000000"/>
              </w:rPr>
              <w:t xml:space="preserve"> </w:t>
            </w:r>
          </w:p>
        </w:tc>
        <w:tc>
          <w:tcPr>
            <w:tcW w:w="6074" w:type="dxa"/>
            <w:shd w:val="clear" w:color="auto" w:fill="auto"/>
            <w:tcMar>
              <w:top w:w="100" w:type="dxa"/>
              <w:left w:w="100" w:type="dxa"/>
              <w:bottom w:w="100" w:type="dxa"/>
              <w:right w:w="100" w:type="dxa"/>
            </w:tcMar>
          </w:tcPr>
          <w:p w14:paraId="0EBF8C29"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0E8132F4" w14:textId="77777777" w:rsidTr="00723F3C">
        <w:trPr>
          <w:trHeight w:val="227"/>
        </w:trPr>
        <w:tc>
          <w:tcPr>
            <w:tcW w:w="3392" w:type="dxa"/>
            <w:shd w:val="clear" w:color="auto" w:fill="F2F2F2"/>
            <w:tcMar>
              <w:top w:w="100" w:type="dxa"/>
              <w:left w:w="100" w:type="dxa"/>
              <w:bottom w:w="100" w:type="dxa"/>
              <w:right w:w="100" w:type="dxa"/>
            </w:tcMar>
          </w:tcPr>
          <w:p w14:paraId="2E85608A"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 xml:space="preserve">Bankas </w:t>
            </w:r>
            <w:r w:rsidRPr="0012327B">
              <w:rPr>
                <w:rFonts w:ascii="Times New Roman" w:hAnsi="Times New Roman" w:cs="Times New Roman"/>
                <w:b/>
              </w:rPr>
              <w:t xml:space="preserve">nosaukums: </w:t>
            </w:r>
          </w:p>
        </w:tc>
        <w:tc>
          <w:tcPr>
            <w:tcW w:w="6074" w:type="dxa"/>
            <w:shd w:val="clear" w:color="auto" w:fill="auto"/>
            <w:tcMar>
              <w:top w:w="100" w:type="dxa"/>
              <w:left w:w="100" w:type="dxa"/>
              <w:bottom w:w="100" w:type="dxa"/>
              <w:right w:w="100" w:type="dxa"/>
            </w:tcMar>
          </w:tcPr>
          <w:p w14:paraId="4DD56499"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31BD8461" w14:textId="77777777" w:rsidTr="00723F3C">
        <w:trPr>
          <w:trHeight w:val="227"/>
        </w:trPr>
        <w:tc>
          <w:tcPr>
            <w:tcW w:w="3392" w:type="dxa"/>
            <w:shd w:val="clear" w:color="auto" w:fill="F2F2F2"/>
            <w:tcMar>
              <w:top w:w="100" w:type="dxa"/>
              <w:left w:w="100" w:type="dxa"/>
              <w:bottom w:w="100" w:type="dxa"/>
              <w:right w:w="100" w:type="dxa"/>
            </w:tcMar>
          </w:tcPr>
          <w:p w14:paraId="0D8C674D"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Bankas kods:</w:t>
            </w:r>
          </w:p>
        </w:tc>
        <w:tc>
          <w:tcPr>
            <w:tcW w:w="6074" w:type="dxa"/>
            <w:shd w:val="clear" w:color="auto" w:fill="auto"/>
            <w:tcMar>
              <w:top w:w="100" w:type="dxa"/>
              <w:left w:w="100" w:type="dxa"/>
              <w:bottom w:w="100" w:type="dxa"/>
              <w:right w:w="100" w:type="dxa"/>
            </w:tcMar>
          </w:tcPr>
          <w:p w14:paraId="5E63B256"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4346264B" w14:textId="77777777" w:rsidTr="00723F3C">
        <w:trPr>
          <w:trHeight w:val="227"/>
        </w:trPr>
        <w:tc>
          <w:tcPr>
            <w:tcW w:w="3392" w:type="dxa"/>
            <w:shd w:val="clear" w:color="auto" w:fill="F2F2F2"/>
            <w:tcMar>
              <w:top w:w="100" w:type="dxa"/>
              <w:left w:w="100" w:type="dxa"/>
              <w:bottom w:w="100" w:type="dxa"/>
              <w:right w:w="100" w:type="dxa"/>
            </w:tcMar>
          </w:tcPr>
          <w:p w14:paraId="4E8C4FBC"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Konta numurs:</w:t>
            </w:r>
          </w:p>
        </w:tc>
        <w:tc>
          <w:tcPr>
            <w:tcW w:w="6074" w:type="dxa"/>
            <w:shd w:val="clear" w:color="auto" w:fill="auto"/>
            <w:tcMar>
              <w:top w:w="100" w:type="dxa"/>
              <w:left w:w="100" w:type="dxa"/>
              <w:bottom w:w="100" w:type="dxa"/>
              <w:right w:w="100" w:type="dxa"/>
            </w:tcMar>
          </w:tcPr>
          <w:p w14:paraId="77DBB89C"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710C4A14" w14:textId="77777777" w:rsidTr="00723F3C">
        <w:trPr>
          <w:trHeight w:val="227"/>
        </w:trPr>
        <w:tc>
          <w:tcPr>
            <w:tcW w:w="3392" w:type="dxa"/>
            <w:shd w:val="clear" w:color="auto" w:fill="F2F2F2"/>
            <w:tcMar>
              <w:top w:w="100" w:type="dxa"/>
              <w:left w:w="100" w:type="dxa"/>
              <w:bottom w:w="100" w:type="dxa"/>
              <w:right w:w="100" w:type="dxa"/>
            </w:tcMar>
          </w:tcPr>
          <w:p w14:paraId="7537DB31"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 xml:space="preserve">Juridiskas personas </w:t>
            </w:r>
            <w:proofErr w:type="spellStart"/>
            <w:r w:rsidRPr="0012327B">
              <w:rPr>
                <w:rFonts w:ascii="Times New Roman" w:eastAsia="Times New Roman" w:hAnsi="Times New Roman" w:cs="Times New Roman"/>
                <w:b/>
                <w:color w:val="000000"/>
              </w:rPr>
              <w:t>pārstāvēttiesīgā</w:t>
            </w:r>
            <w:proofErr w:type="spellEnd"/>
            <w:r w:rsidRPr="0012327B">
              <w:rPr>
                <w:rFonts w:ascii="Times New Roman" w:eastAsia="Times New Roman" w:hAnsi="Times New Roman" w:cs="Times New Roman"/>
                <w:b/>
                <w:color w:val="000000"/>
              </w:rPr>
              <w:t xml:space="preserve"> persona</w:t>
            </w:r>
          </w:p>
          <w:p w14:paraId="7AE0DFBB" w14:textId="77777777" w:rsidR="00DB67D0" w:rsidRPr="0012327B" w:rsidRDefault="00DB67D0" w:rsidP="00723F3C">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12327B">
              <w:rPr>
                <w:rFonts w:ascii="Times New Roman" w:eastAsia="Times New Roman" w:hAnsi="Times New Roman" w:cs="Times New Roman"/>
                <w:i/>
                <w:color w:val="000000"/>
              </w:rPr>
              <w:t>(amats, vārds, uzvārds, personas kods)</w:t>
            </w:r>
            <w:r w:rsidRPr="0012327B">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1FF40FBB"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DB67D0" w:rsidRPr="0012327B" w14:paraId="081FA933" w14:textId="77777777" w:rsidTr="00723F3C">
        <w:trPr>
          <w:trHeight w:val="227"/>
        </w:trPr>
        <w:tc>
          <w:tcPr>
            <w:tcW w:w="3392" w:type="dxa"/>
            <w:shd w:val="clear" w:color="auto" w:fill="F2F2F2"/>
            <w:tcMar>
              <w:top w:w="100" w:type="dxa"/>
              <w:left w:w="100" w:type="dxa"/>
              <w:bottom w:w="100" w:type="dxa"/>
              <w:right w:w="100" w:type="dxa"/>
            </w:tcMar>
          </w:tcPr>
          <w:p w14:paraId="7F82D69A"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t xml:space="preserve">Pilnvarotā persona (ja ir)  </w:t>
            </w:r>
          </w:p>
          <w:p w14:paraId="596FBD2B"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i/>
                <w:color w:val="000000"/>
              </w:rPr>
              <w:t>(vārds, uzvārds, personas kods)</w:t>
            </w:r>
            <w:r w:rsidRPr="0012327B">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2EB8F1C4" w14:textId="77777777" w:rsidR="00DB67D0" w:rsidRPr="0012327B" w:rsidRDefault="00DB67D0" w:rsidP="00723F3C">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41AAB775" w14:textId="77777777" w:rsidR="00DB67D0" w:rsidRPr="0012327B" w:rsidRDefault="00DB67D0" w:rsidP="00DB67D0">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B67D0" w:rsidRPr="0012327B" w14:paraId="1AD113C1" w14:textId="77777777" w:rsidTr="00723F3C">
        <w:trPr>
          <w:trHeight w:hRule="exact" w:val="454"/>
        </w:trPr>
        <w:tc>
          <w:tcPr>
            <w:tcW w:w="9466" w:type="dxa"/>
            <w:shd w:val="clear" w:color="auto" w:fill="F2F2F2"/>
            <w:tcMar>
              <w:top w:w="100" w:type="dxa"/>
              <w:left w:w="100" w:type="dxa"/>
              <w:bottom w:w="100" w:type="dxa"/>
              <w:right w:w="100" w:type="dxa"/>
            </w:tcMar>
            <w:vAlign w:val="center"/>
          </w:tcPr>
          <w:p w14:paraId="4D4CEA9B" w14:textId="77777777" w:rsidR="00DB67D0" w:rsidRPr="0012327B" w:rsidRDefault="00DB67D0" w:rsidP="00DB67D0">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rPr>
            </w:pPr>
            <w:r w:rsidRPr="0012327B">
              <w:rPr>
                <w:rFonts w:ascii="Times New Roman" w:eastAsia="Times New Roman" w:hAnsi="Times New Roman" w:cs="Times New Roman"/>
                <w:b/>
                <w:bCs/>
                <w:color w:val="000000"/>
              </w:rPr>
              <w:t>PLĀNOTĀS DARBĪBAS NOMAS OBJEKTĀ:</w:t>
            </w:r>
          </w:p>
        </w:tc>
      </w:tr>
      <w:tr w:rsidR="00DB67D0" w:rsidRPr="0012327B" w14:paraId="3CE5C236" w14:textId="77777777" w:rsidTr="00723F3C">
        <w:trPr>
          <w:trHeight w:val="454"/>
        </w:trPr>
        <w:tc>
          <w:tcPr>
            <w:tcW w:w="9466" w:type="dxa"/>
            <w:shd w:val="clear" w:color="auto" w:fill="auto"/>
            <w:tcMar>
              <w:top w:w="100" w:type="dxa"/>
              <w:left w:w="100" w:type="dxa"/>
              <w:bottom w:w="100" w:type="dxa"/>
              <w:right w:w="100" w:type="dxa"/>
            </w:tcMar>
          </w:tcPr>
          <w:p w14:paraId="61EF859D" w14:textId="77777777" w:rsidR="00DB67D0" w:rsidRPr="0012327B" w:rsidRDefault="00DB67D0" w:rsidP="00723F3C">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rPr>
            </w:pPr>
          </w:p>
        </w:tc>
      </w:tr>
      <w:tr w:rsidR="00DB67D0" w:rsidRPr="0012327B" w14:paraId="3895C1EA" w14:textId="77777777" w:rsidTr="00723F3C">
        <w:trPr>
          <w:trHeight w:val="283"/>
        </w:trPr>
        <w:tc>
          <w:tcPr>
            <w:tcW w:w="9466" w:type="dxa"/>
            <w:shd w:val="clear" w:color="auto" w:fill="auto"/>
            <w:tcMar>
              <w:top w:w="100" w:type="dxa"/>
              <w:left w:w="100" w:type="dxa"/>
              <w:bottom w:w="100" w:type="dxa"/>
              <w:right w:w="100" w:type="dxa"/>
            </w:tcMar>
            <w:vAlign w:val="center"/>
          </w:tcPr>
          <w:p w14:paraId="555853DA" w14:textId="77777777" w:rsidR="00DB67D0" w:rsidRPr="0012327B" w:rsidRDefault="00DB67D0" w:rsidP="00723F3C">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rPr>
            </w:pPr>
            <w:r w:rsidRPr="0012327B">
              <w:rPr>
                <w:rFonts w:ascii="Times New Roman" w:eastAsia="Times New Roman" w:hAnsi="Times New Roman" w:cs="Times New Roman"/>
                <w:b/>
                <w:color w:val="000000"/>
              </w:rPr>
              <w:lastRenderedPageBreak/>
              <w:t xml:space="preserve">Nomas objektā saimniecisko darbību: </w:t>
            </w:r>
            <w:r w:rsidRPr="0012327B">
              <w:rPr>
                <w:rFonts w:ascii="Times New Roman" w:eastAsia="Times New Roman" w:hAnsi="Times New Roman" w:cs="Times New Roman"/>
                <w:color w:val="000000"/>
              </w:rPr>
              <w:t>veikšu</w:t>
            </w:r>
            <w:r w:rsidRPr="0012327B">
              <w:rPr>
                <w:rFonts w:ascii="Times New Roman" w:eastAsia="Times New Roman" w:hAnsi="Times New Roman" w:cs="Times New Roman"/>
                <w:b/>
                <w:color w:val="000000"/>
              </w:rPr>
              <w:t xml:space="preserve"> </w:t>
            </w:r>
            <w:r w:rsidRPr="0012327B">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12327B">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12327B">
              <w:rPr>
                <w:rFonts w:ascii="Times New Roman" w:eastAsia="Times New Roman" w:hAnsi="Times New Roman" w:cs="Times New Roman"/>
                <w:b/>
                <w:color w:val="000000"/>
              </w:rPr>
              <w:fldChar w:fldCharType="end"/>
            </w:r>
            <w:r w:rsidRPr="0012327B">
              <w:rPr>
                <w:rFonts w:ascii="Times New Roman" w:eastAsia="Times New Roman" w:hAnsi="Times New Roman" w:cs="Times New Roman"/>
                <w:b/>
                <w:color w:val="000000"/>
              </w:rPr>
              <w:t xml:space="preserve"> </w:t>
            </w:r>
            <w:r w:rsidRPr="0012327B">
              <w:rPr>
                <w:rFonts w:ascii="Times New Roman" w:eastAsia="Times New Roman" w:hAnsi="Times New Roman" w:cs="Times New Roman"/>
                <w:color w:val="000000"/>
              </w:rPr>
              <w:t>neveikšu</w:t>
            </w:r>
            <w:r w:rsidRPr="0012327B">
              <w:rPr>
                <w:rFonts w:ascii="Times New Roman" w:eastAsia="Times New Roman" w:hAnsi="Times New Roman" w:cs="Times New Roman"/>
                <w:b/>
                <w:color w:val="000000"/>
              </w:rPr>
              <w:t xml:space="preserve"> </w:t>
            </w:r>
            <w:r w:rsidRPr="0012327B">
              <w:rPr>
                <w:rFonts w:ascii="Times New Roman" w:eastAsia="Times New Roman" w:hAnsi="Times New Roman" w:cs="Times New Roman"/>
                <w:b/>
                <w:color w:val="000000"/>
              </w:rPr>
              <w:fldChar w:fldCharType="begin">
                <w:ffData>
                  <w:name w:val="Atzīme1"/>
                  <w:enabled/>
                  <w:calcOnExit w:val="0"/>
                  <w:checkBox>
                    <w:sizeAuto/>
                    <w:default w:val="0"/>
                  </w:checkBox>
                </w:ffData>
              </w:fldChar>
            </w:r>
            <w:r w:rsidRPr="0012327B">
              <w:rPr>
                <w:rFonts w:ascii="Times New Roman" w:eastAsia="Times New Roman" w:hAnsi="Times New Roman" w:cs="Times New Roman"/>
                <w:b/>
                <w:color w:val="000000"/>
              </w:rPr>
              <w:instrText xml:space="preserve"> FORMCHECKBOX </w:instrText>
            </w:r>
            <w:r w:rsidR="00000000">
              <w:rPr>
                <w:rFonts w:ascii="Times New Roman" w:eastAsia="Times New Roman" w:hAnsi="Times New Roman" w:cs="Times New Roman"/>
                <w:b/>
                <w:color w:val="000000"/>
              </w:rPr>
            </w:r>
            <w:r w:rsidR="00000000">
              <w:rPr>
                <w:rFonts w:ascii="Times New Roman" w:eastAsia="Times New Roman" w:hAnsi="Times New Roman" w:cs="Times New Roman"/>
                <w:b/>
                <w:color w:val="000000"/>
              </w:rPr>
              <w:fldChar w:fldCharType="separate"/>
            </w:r>
            <w:r w:rsidRPr="0012327B">
              <w:rPr>
                <w:rFonts w:ascii="Times New Roman" w:eastAsia="Times New Roman" w:hAnsi="Times New Roman" w:cs="Times New Roman"/>
                <w:b/>
                <w:color w:val="000000"/>
              </w:rPr>
              <w:fldChar w:fldCharType="end"/>
            </w:r>
            <w:r w:rsidRPr="0012327B">
              <w:rPr>
                <w:rFonts w:ascii="Times New Roman" w:eastAsia="Times New Roman" w:hAnsi="Times New Roman" w:cs="Times New Roman"/>
                <w:b/>
                <w:color w:val="000000"/>
              </w:rPr>
              <w:t xml:space="preserve">  </w:t>
            </w:r>
          </w:p>
        </w:tc>
      </w:tr>
    </w:tbl>
    <w:p w14:paraId="643D012D" w14:textId="77777777" w:rsidR="00DB67D0" w:rsidRPr="0012327B" w:rsidRDefault="00DB67D0" w:rsidP="00DB67D0">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rPr>
      </w:pPr>
    </w:p>
    <w:p w14:paraId="13630D04" w14:textId="77777777" w:rsidR="00DB67D0" w:rsidRPr="0012327B" w:rsidRDefault="00DB67D0" w:rsidP="00DB67D0">
      <w:pPr>
        <w:widowControl w:val="0"/>
        <w:pBdr>
          <w:top w:val="nil"/>
          <w:left w:val="nil"/>
          <w:bottom w:val="nil"/>
          <w:right w:val="nil"/>
          <w:between w:val="nil"/>
        </w:pBdr>
        <w:spacing w:after="120" w:line="228" w:lineRule="auto"/>
        <w:jc w:val="both"/>
        <w:rPr>
          <w:rFonts w:ascii="Times New Roman" w:hAnsi="Times New Roman" w:cs="Times New Roman"/>
          <w:color w:val="000000"/>
        </w:rPr>
      </w:pPr>
      <w:r w:rsidRPr="0012327B">
        <w:rPr>
          <w:rFonts w:ascii="Times New Roman" w:hAnsi="Times New Roman" w:cs="Times New Roman"/>
          <w:color w:val="000000"/>
        </w:rPr>
        <w:t xml:space="preserve">Ar šī pieteikuma iesniegšanu </w:t>
      </w:r>
      <w:r w:rsidRPr="0012327B">
        <w:rPr>
          <w:rFonts w:ascii="Times New Roman" w:hAnsi="Times New Roman" w:cs="Times New Roman"/>
          <w:i/>
        </w:rPr>
        <w:t>&lt;Nomas tiesību pretendenta nosaukums&gt;</w:t>
      </w:r>
      <w:r w:rsidRPr="0012327B">
        <w:rPr>
          <w:rFonts w:ascii="Times New Roman" w:hAnsi="Times New Roman" w:cs="Times New Roman"/>
        </w:rPr>
        <w:t xml:space="preserve"> </w:t>
      </w:r>
      <w:r w:rsidRPr="0012327B">
        <w:rPr>
          <w:rFonts w:ascii="Times New Roman" w:hAnsi="Times New Roman" w:cs="Times New Roman"/>
          <w:color w:val="000000"/>
        </w:rPr>
        <w:t xml:space="preserve"> (turpmāk – Pretendents) piesaka savu dalību </w:t>
      </w:r>
      <w:r w:rsidRPr="0012327B">
        <w:rPr>
          <w:rFonts w:ascii="Times New Roman" w:hAnsi="Times New Roman" w:cs="Times New Roman"/>
        </w:rPr>
        <w:t xml:space="preserve">Gulbenes novada pašvaldībai piederošā </w:t>
      </w:r>
      <w:r w:rsidRPr="0012327B">
        <w:rPr>
          <w:rFonts w:ascii="Times New Roman" w:hAnsi="Times New Roman" w:cs="Times New Roman"/>
          <w:noProof/>
        </w:rPr>
        <w:t xml:space="preserve">nekustamā īpašuma </w:t>
      </w:r>
      <w:proofErr w:type="spellStart"/>
      <w:r w:rsidRPr="0012327B">
        <w:rPr>
          <w:rFonts w:ascii="Times New Roman" w:hAnsi="Times New Roman" w:cs="Times New Roman"/>
          <w:bCs/>
        </w:rPr>
        <w:t>Daukstu</w:t>
      </w:r>
      <w:proofErr w:type="spellEnd"/>
      <w:r w:rsidRPr="0012327B">
        <w:rPr>
          <w:rFonts w:ascii="Times New Roman" w:hAnsi="Times New Roman" w:cs="Times New Roman"/>
          <w:bCs/>
        </w:rPr>
        <w:t xml:space="preserve"> pagastā ar nosaukumu “Pirts”, kadastra Nr.5048 004 0305, kura sastāvā ietilpst zemes vienība ar kadastra apzīmējumu 5048 004 0305 0,127 ha platībā, un ēka ar kadastra apzīmējumu 5048 004 0305 001 (Pirts), adrese: Dārza iela 12, Stari, </w:t>
      </w:r>
      <w:proofErr w:type="spellStart"/>
      <w:r w:rsidRPr="0012327B">
        <w:rPr>
          <w:rFonts w:ascii="Times New Roman" w:hAnsi="Times New Roman" w:cs="Times New Roman"/>
          <w:bCs/>
        </w:rPr>
        <w:t>Daukstu</w:t>
      </w:r>
      <w:proofErr w:type="spellEnd"/>
      <w:r w:rsidRPr="0012327B">
        <w:rPr>
          <w:rFonts w:ascii="Times New Roman" w:hAnsi="Times New Roman" w:cs="Times New Roman"/>
          <w:bCs/>
        </w:rPr>
        <w:t xml:space="preserve"> pagasts, Gulbenes novads, </w:t>
      </w:r>
      <w:r w:rsidRPr="0012327B">
        <w:rPr>
          <w:rFonts w:ascii="Times New Roman" w:hAnsi="Times New Roman" w:cs="Times New Roman"/>
          <w:color w:val="000000"/>
        </w:rPr>
        <w:t>(turpmāk – Nomas objekts) nomas tiesību mutiskā izsolē (turpmāk – izsole) un apliecina, ka:</w:t>
      </w:r>
    </w:p>
    <w:p w14:paraId="59F71AFC"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Pretendentam ir skaidras un saprotamas Pretendenta tiesības un pienākumi, kas ir noteikti izsoles noteikumos un normatīvajos aktos;</w:t>
      </w:r>
    </w:p>
    <w:p w14:paraId="77D308CA"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Pretendents ir iepazinies ar izsoles noteikumiem, tai skaitā visiem to pielikumiem, saturu, atzīst tos par pareiziem, saprotamiem un atbilstošiem;</w:t>
      </w:r>
    </w:p>
    <w:p w14:paraId="76052604"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3E905260"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41B50E82"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uz pieteikuma iesniegšanas dienu Pretendentam nav neizpildītu maksājumu saistību par līgumiem</w:t>
      </w:r>
      <w:r w:rsidRPr="0012327B">
        <w:rPr>
          <w:rFonts w:ascii="Times New Roman" w:hAnsi="Times New Roman" w:cs="Times New Roman"/>
          <w:color w:val="000000"/>
        </w:rPr>
        <w:t>, tai skaitā Pretendents</w:t>
      </w:r>
      <w:r w:rsidRPr="0012327B">
        <w:rPr>
          <w:rFonts w:ascii="Times New Roman" w:hAnsi="Times New Roman" w:cs="Times New Roman"/>
          <w:color w:val="000000" w:themeColor="text1"/>
        </w:rPr>
        <w:t xml:space="preserve"> nav atzīstams par nelabticīgu nomnieku, ievērojot izsoles noteikumu 5.2.5. punktā noteikto;</w:t>
      </w:r>
    </w:p>
    <w:p w14:paraId="59FA5EB3"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rPr>
        <w:t xml:space="preserve">uz pieteikuma iesniegšanas brīdi Pretendentam ar tiesas spriedumu nav pasludināts maksātnespējas process, netiek īstenots tiesiskās aizsardzības process vai </w:t>
      </w:r>
      <w:proofErr w:type="spellStart"/>
      <w:r w:rsidRPr="0012327B">
        <w:rPr>
          <w:rFonts w:ascii="Times New Roman" w:hAnsi="Times New Roman" w:cs="Times New Roman"/>
        </w:rPr>
        <w:t>ārpustiesas</w:t>
      </w:r>
      <w:proofErr w:type="spellEnd"/>
      <w:r w:rsidRPr="0012327B">
        <w:rPr>
          <w:rFonts w:ascii="Times New Roman" w:hAnsi="Times New Roman" w:cs="Times New Roman"/>
        </w:rPr>
        <w:t xml:space="preserve"> tiesiskās aizsardzības process, tā saimnieciskā darbība nav apturēta vai izbeigta, tam nav uzsākts likvidācijas process;</w:t>
      </w:r>
    </w:p>
    <w:p w14:paraId="750FF22F"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12327B">
        <w:rPr>
          <w:rFonts w:ascii="Times New Roman" w:eastAsia="Times New Roman" w:hAnsi="Times New Roman" w:cs="Times New Roman"/>
          <w:color w:val="000000" w:themeColor="text1"/>
        </w:rPr>
        <w:t xml:space="preserve">uz pieteikuma iesniegšanas dienu Pretendentam </w:t>
      </w:r>
      <w:r w:rsidRPr="0012327B">
        <w:rPr>
          <w:rFonts w:ascii="Times New Roman" w:hAnsi="Times New Roman" w:cs="Times New Roman"/>
        </w:rPr>
        <w:t>nav nodokļu, tostarp nekustamā īpašuma nodokļu un pašvaldības nodevu, parādu;</w:t>
      </w:r>
    </w:p>
    <w:p w14:paraId="7FCAEA42"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12327B">
        <w:rPr>
          <w:rFonts w:ascii="Times New Roman" w:hAnsi="Times New Roman" w:cs="Times New Roman"/>
          <w:color w:val="000000" w:themeColor="text1"/>
        </w:rPr>
        <w:t xml:space="preserve">attiecībā uz Pretendentu, tās valdes vai padomes locekli, patieso labuma guvēju, </w:t>
      </w:r>
      <w:proofErr w:type="spellStart"/>
      <w:r w:rsidRPr="0012327B">
        <w:rPr>
          <w:rFonts w:ascii="Times New Roman" w:hAnsi="Times New Roman" w:cs="Times New Roman"/>
          <w:color w:val="000000" w:themeColor="text1"/>
        </w:rPr>
        <w:t>pārstāvēttiesīgo</w:t>
      </w:r>
      <w:proofErr w:type="spellEnd"/>
      <w:r w:rsidRPr="0012327B">
        <w:rPr>
          <w:rFonts w:ascii="Times New Roman" w:hAnsi="Times New Roman" w:cs="Times New Roman"/>
          <w:color w:val="000000" w:themeColor="text1"/>
        </w:rPr>
        <w:t xml:space="preserve"> personu vai prokūristu, vai personu, kura ir pilnvarota pārstāvēt Pretendentu darbībās, kas saistītas ar filiāli, vai personālsabiedrības biedru, tā valdes vai padomes locekli, patieso labuma guvēju, </w:t>
      </w:r>
      <w:proofErr w:type="spellStart"/>
      <w:r w:rsidRPr="0012327B">
        <w:rPr>
          <w:rFonts w:ascii="Times New Roman" w:hAnsi="Times New Roman" w:cs="Times New Roman"/>
          <w:color w:val="000000" w:themeColor="text1"/>
        </w:rPr>
        <w:t>pārstāvēttiesīgo</w:t>
      </w:r>
      <w:proofErr w:type="spellEnd"/>
      <w:r w:rsidRPr="0012327B">
        <w:rPr>
          <w:rFonts w:ascii="Times New Roman" w:hAnsi="Times New Roman" w:cs="Times New Roman"/>
          <w:color w:val="000000" w:themeColor="text1"/>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2689E97A"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rPr>
      </w:pPr>
      <w:r w:rsidRPr="0012327B">
        <w:rPr>
          <w:rFonts w:ascii="Times New Roman" w:eastAsia="Times New Roman" w:hAnsi="Times New Roman" w:cs="Times New Roman"/>
          <w:color w:val="000000"/>
        </w:rPr>
        <w:t>Pretendents nav ieinteresēts citu Pretendentu šai izsolei iesniegtajos piedāvājumos, pieteikums, tai skaitā piedāvājums, ir sagatavots individuāli un nav saskaņots ar konkurentiem;</w:t>
      </w:r>
    </w:p>
    <w:p w14:paraId="13CEBEC5"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rPr>
        <w:t>visas izsoles pieteikumā sniegtās ziņas par Pretendentu un tā piedāvājumiem ir patiesas;</w:t>
      </w:r>
    </w:p>
    <w:p w14:paraId="7D79500C"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eastAsia="Times New Roman" w:hAnsi="Times New Roman" w:cs="Times New Roman"/>
          <w:color w:val="000000"/>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3200DD50"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 xml:space="preserve">Pretendents </w:t>
      </w:r>
      <w:r w:rsidRPr="0012327B">
        <w:rPr>
          <w:rFonts w:ascii="Times New Roman" w:hAnsi="Times New Roman" w:cs="Times New Roman"/>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12327B">
        <w:rPr>
          <w:rFonts w:ascii="Times New Roman" w:hAnsi="Times New Roman" w:cs="Times New Roman"/>
          <w:color w:val="000000" w:themeColor="text1"/>
        </w:rPr>
        <w:t xml:space="preserve"> </w:t>
      </w:r>
    </w:p>
    <w:p w14:paraId="663710C4"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color w:val="000000" w:themeColor="text1"/>
        </w:rPr>
        <w:t>Pretendents piekrīt, ka personas dati tiks izmantoti, lai pārliecinātos par sniegtās informācijas patiesīgumu;</w:t>
      </w:r>
    </w:p>
    <w:p w14:paraId="698B0CB6"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rPr>
      </w:pPr>
      <w:r w:rsidRPr="0012327B">
        <w:rPr>
          <w:rFonts w:ascii="Times New Roman" w:hAnsi="Times New Roman" w:cs="Times New Roman"/>
        </w:rPr>
        <w:t xml:space="preserve">Pretendents piekrīt, ka Iznomātājs kā </w:t>
      </w:r>
      <w:proofErr w:type="spellStart"/>
      <w:r w:rsidRPr="0012327B">
        <w:rPr>
          <w:rFonts w:ascii="Times New Roman" w:hAnsi="Times New Roman" w:cs="Times New Roman"/>
        </w:rPr>
        <w:t>kredītinformācijas</w:t>
      </w:r>
      <w:proofErr w:type="spellEnd"/>
      <w:r w:rsidRPr="0012327B">
        <w:rPr>
          <w:rFonts w:ascii="Times New Roman" w:hAnsi="Times New Roman" w:cs="Times New Roman"/>
        </w:rPr>
        <w:t xml:space="preserve"> lietotājs ir tiesīgs pieprasīt un saņemt </w:t>
      </w:r>
      <w:proofErr w:type="spellStart"/>
      <w:r w:rsidRPr="0012327B">
        <w:rPr>
          <w:rFonts w:ascii="Times New Roman" w:hAnsi="Times New Roman" w:cs="Times New Roman"/>
        </w:rPr>
        <w:t>kredītinformāciju</w:t>
      </w:r>
      <w:proofErr w:type="spellEnd"/>
      <w:r w:rsidRPr="0012327B">
        <w:rPr>
          <w:rFonts w:ascii="Times New Roman" w:hAnsi="Times New Roman" w:cs="Times New Roman"/>
        </w:rPr>
        <w:t>, tai skaitā ziņas par Pretendenta kavētajiem maksājumiem un tā kredītreitingu no Iznomātājam pieejamām datubāzēm;</w:t>
      </w:r>
    </w:p>
    <w:p w14:paraId="16739655" w14:textId="77777777" w:rsidR="00DB67D0" w:rsidRPr="0012327B" w:rsidRDefault="00DB67D0" w:rsidP="00DB67D0">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rPr>
      </w:pPr>
      <w:r w:rsidRPr="0012327B">
        <w:rPr>
          <w:rFonts w:ascii="Times New Roman" w:hAnsi="Times New Roman" w:cs="Times New Roman"/>
          <w:color w:val="000000"/>
        </w:rPr>
        <w:t xml:space="preserve">Pretendents piekrīt, ka saziņai ar Pretendentu tiek izmantots pieteikumā dalībai izsolē norādītā e-adrese vai e-pasta adrese. </w:t>
      </w:r>
    </w:p>
    <w:p w14:paraId="6B5B0A27" w14:textId="77777777" w:rsidR="00DB67D0" w:rsidRPr="0012327B" w:rsidRDefault="00DB67D0" w:rsidP="00DB67D0">
      <w:pPr>
        <w:rPr>
          <w:rFonts w:ascii="Times New Roman" w:hAnsi="Times New Roman" w:cs="Times New Roman"/>
        </w:rPr>
      </w:pPr>
      <w:r w:rsidRPr="0012327B">
        <w:rPr>
          <w:rFonts w:ascii="Times New Roman" w:eastAsia="Times New Roman" w:hAnsi="Times New Roman" w:cs="Times New Roman"/>
          <w:color w:val="000000"/>
        </w:rPr>
        <w:t xml:space="preserve">Pielikumā:  </w:t>
      </w:r>
    </w:p>
    <w:p w14:paraId="1EA15AC1" w14:textId="77777777" w:rsidR="00DB67D0" w:rsidRPr="0012327B" w:rsidRDefault="00DB67D0" w:rsidP="00DB67D0">
      <w:pPr>
        <w:spacing w:before="60" w:after="0" w:line="240" w:lineRule="auto"/>
        <w:jc w:val="both"/>
        <w:rPr>
          <w:rFonts w:ascii="Times New Roman" w:eastAsia="Times New Roman" w:hAnsi="Times New Roman" w:cs="Times New Roman"/>
          <w:color w:val="000000"/>
        </w:rPr>
      </w:pPr>
      <w:r w:rsidRPr="0012327B">
        <w:rPr>
          <w:rFonts w:ascii="Times New Roman" w:hAnsi="Times New Roman" w:cs="Times New Roman"/>
          <w:color w:val="000000"/>
        </w:rPr>
        <w:lastRenderedPageBreak/>
        <w:fldChar w:fldCharType="begin">
          <w:ffData>
            <w:name w:val=""/>
            <w:enabled/>
            <w:calcOnExit w:val="0"/>
            <w:checkBox>
              <w:sizeAuto/>
              <w:default w:val="0"/>
            </w:checkBox>
          </w:ffData>
        </w:fldChar>
      </w:r>
      <w:r w:rsidRPr="0012327B">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12327B">
        <w:rPr>
          <w:rFonts w:ascii="Times New Roman" w:hAnsi="Times New Roman" w:cs="Times New Roman"/>
          <w:color w:val="000000"/>
        </w:rPr>
        <w:fldChar w:fldCharType="end"/>
      </w:r>
      <w:r w:rsidRPr="0012327B">
        <w:rPr>
          <w:rFonts w:ascii="Times New Roman" w:hAnsi="Times New Roman" w:cs="Times New Roman"/>
          <w:color w:val="000000"/>
        </w:rPr>
        <w:t xml:space="preserve"> </w:t>
      </w:r>
      <w:r w:rsidRPr="0012327B">
        <w:rPr>
          <w:rFonts w:ascii="Times New Roman" w:eastAsia="Times New Roman" w:hAnsi="Times New Roman" w:cs="Times New Roman"/>
          <w:color w:val="000000"/>
        </w:rPr>
        <w:t>Pilnvarotās personas pārstāvības tiesības apliecinoša dokumenta kopija uz ____ lpp.;</w:t>
      </w:r>
      <w:r w:rsidRPr="0012327B">
        <w:rPr>
          <w:rFonts w:ascii="Times New Roman" w:hAnsi="Times New Roman" w:cs="Times New Roman"/>
          <w:color w:val="000000"/>
        </w:rPr>
        <w:t xml:space="preserve"> </w:t>
      </w:r>
      <w:r w:rsidRPr="0012327B">
        <w:rPr>
          <w:rStyle w:val="Vresatsauce"/>
          <w:rFonts w:ascii="Times New Roman" w:hAnsi="Times New Roman" w:cs="Times New Roman"/>
          <w:color w:val="000000"/>
        </w:rPr>
        <w:footnoteReference w:id="4"/>
      </w:r>
    </w:p>
    <w:p w14:paraId="2F2356D6" w14:textId="77777777" w:rsidR="00DB67D0" w:rsidRPr="0012327B" w:rsidRDefault="00DB67D0" w:rsidP="00DB67D0">
      <w:pPr>
        <w:spacing w:before="60" w:after="0" w:line="240" w:lineRule="auto"/>
        <w:jc w:val="both"/>
        <w:rPr>
          <w:rFonts w:ascii="Times New Roman" w:eastAsia="Times New Roman" w:hAnsi="Times New Roman" w:cs="Times New Roman"/>
          <w:color w:val="000000"/>
        </w:rPr>
      </w:pPr>
      <w:r w:rsidRPr="0012327B">
        <w:rPr>
          <w:rFonts w:ascii="Times New Roman" w:hAnsi="Times New Roman" w:cs="Times New Roman"/>
          <w:color w:val="000000"/>
        </w:rPr>
        <w:fldChar w:fldCharType="begin">
          <w:ffData>
            <w:name w:val=""/>
            <w:enabled/>
            <w:calcOnExit w:val="0"/>
            <w:checkBox>
              <w:sizeAuto/>
              <w:default w:val="0"/>
            </w:checkBox>
          </w:ffData>
        </w:fldChar>
      </w:r>
      <w:r w:rsidRPr="0012327B">
        <w:rPr>
          <w:rFonts w:ascii="Times New Roman" w:hAnsi="Times New Roman" w:cs="Times New Roman"/>
          <w:color w:val="000000"/>
        </w:rPr>
        <w:instrText xml:space="preserve"> FORMCHECKBOX </w:instrText>
      </w:r>
      <w:r w:rsidR="00000000">
        <w:rPr>
          <w:rFonts w:ascii="Times New Roman" w:hAnsi="Times New Roman" w:cs="Times New Roman"/>
          <w:color w:val="000000"/>
        </w:rPr>
      </w:r>
      <w:r w:rsidR="00000000">
        <w:rPr>
          <w:rFonts w:ascii="Times New Roman" w:hAnsi="Times New Roman" w:cs="Times New Roman"/>
          <w:color w:val="000000"/>
        </w:rPr>
        <w:fldChar w:fldCharType="separate"/>
      </w:r>
      <w:r w:rsidRPr="0012327B">
        <w:rPr>
          <w:rFonts w:ascii="Times New Roman" w:hAnsi="Times New Roman" w:cs="Times New Roman"/>
          <w:color w:val="000000"/>
        </w:rPr>
        <w:fldChar w:fldCharType="end"/>
      </w:r>
      <w:r w:rsidRPr="0012327B">
        <w:rPr>
          <w:rFonts w:ascii="Times New Roman" w:hAnsi="Times New Roman" w:cs="Times New Roman"/>
          <w:b/>
          <w:bCs/>
        </w:rPr>
        <w:t xml:space="preserve"> </w:t>
      </w:r>
      <w:r w:rsidRPr="0012327B">
        <w:rPr>
          <w:rFonts w:ascii="Times New Roman" w:eastAsia="Times New Roman" w:hAnsi="Times New Roman" w:cs="Times New Roman"/>
          <w:color w:val="000000"/>
        </w:rPr>
        <w:t>___________________________________________________________________________.</w:t>
      </w:r>
    </w:p>
    <w:p w14:paraId="79C71679" w14:textId="77777777" w:rsidR="00DB67D0" w:rsidRPr="0012327B" w:rsidRDefault="00DB67D0" w:rsidP="00DB67D0">
      <w:pPr>
        <w:spacing w:after="0" w:line="240" w:lineRule="auto"/>
        <w:jc w:val="center"/>
        <w:rPr>
          <w:rFonts w:ascii="Times New Roman" w:eastAsia="Times New Roman" w:hAnsi="Times New Roman" w:cs="Times New Roman"/>
          <w:i/>
          <w:iCs/>
          <w:color w:val="000000"/>
        </w:rPr>
      </w:pPr>
      <w:r w:rsidRPr="0012327B">
        <w:rPr>
          <w:rFonts w:ascii="Times New Roman" w:eastAsia="Times New Roman" w:hAnsi="Times New Roman" w:cs="Times New Roman"/>
          <w:i/>
          <w:iCs/>
          <w:color w:val="000000"/>
        </w:rPr>
        <w:t>(cits dokuments – norādīt dokumenta nosaukumu, lapu skaitu)</w:t>
      </w:r>
    </w:p>
    <w:p w14:paraId="65B60BC7" w14:textId="77777777" w:rsidR="00DB67D0" w:rsidRPr="0012327B" w:rsidRDefault="00DB67D0" w:rsidP="00DB67D0">
      <w:pPr>
        <w:spacing w:after="0" w:line="240" w:lineRule="auto"/>
        <w:jc w:val="both"/>
        <w:rPr>
          <w:rFonts w:ascii="Times New Roman" w:eastAsia="Times New Roman" w:hAnsi="Times New Roman" w:cs="Times New Roman"/>
          <w:i/>
        </w:rPr>
      </w:pPr>
    </w:p>
    <w:p w14:paraId="13EEB9D2" w14:textId="77777777" w:rsidR="00DB67D0" w:rsidRPr="0012327B" w:rsidRDefault="00DB67D0" w:rsidP="00DB67D0">
      <w:pPr>
        <w:spacing w:after="0" w:line="240" w:lineRule="auto"/>
        <w:jc w:val="both"/>
        <w:rPr>
          <w:rFonts w:ascii="Times New Roman" w:eastAsia="Times New Roman" w:hAnsi="Times New Roman" w:cs="Times New Roman"/>
          <w:i/>
        </w:rPr>
      </w:pPr>
    </w:p>
    <w:p w14:paraId="485B6FAD" w14:textId="77777777" w:rsidR="00DB67D0" w:rsidRPr="0012327B" w:rsidRDefault="00DB67D0" w:rsidP="00DB67D0">
      <w:pPr>
        <w:pStyle w:val="Style5"/>
        <w:ind w:left="360"/>
        <w:jc w:val="center"/>
        <w:rPr>
          <w:b/>
          <w:bCs/>
          <w:sz w:val="22"/>
          <w:szCs w:val="22"/>
        </w:rPr>
      </w:pPr>
      <w:r w:rsidRPr="0012327B">
        <w:rPr>
          <w:b/>
          <w:bCs/>
          <w:sz w:val="22"/>
          <w:szCs w:val="22"/>
        </w:rPr>
        <w:t>INFORMĀCIJA PAR PERSONU DATU APSTRĀDI</w:t>
      </w:r>
    </w:p>
    <w:p w14:paraId="76D81723" w14:textId="77777777" w:rsidR="00DB67D0" w:rsidRPr="0012327B" w:rsidRDefault="00DB67D0" w:rsidP="00DB67D0">
      <w:pPr>
        <w:pStyle w:val="Default"/>
        <w:jc w:val="both"/>
        <w:rPr>
          <w:rFonts w:eastAsia="Times New Roman"/>
          <w:i/>
          <w:color w:val="auto"/>
          <w:sz w:val="22"/>
          <w:szCs w:val="22"/>
        </w:rPr>
      </w:pPr>
    </w:p>
    <w:p w14:paraId="5AFC8B01" w14:textId="77777777" w:rsidR="00DB67D0" w:rsidRPr="0012327B" w:rsidRDefault="00DB67D0" w:rsidP="00DB67D0">
      <w:pPr>
        <w:pStyle w:val="Default"/>
        <w:spacing w:before="60" w:after="60"/>
        <w:jc w:val="both"/>
        <w:rPr>
          <w:sz w:val="22"/>
          <w:szCs w:val="22"/>
        </w:rPr>
      </w:pPr>
      <w:r w:rsidRPr="0012327B">
        <w:rPr>
          <w:rFonts w:eastAsia="Times New Roman"/>
          <w:color w:val="auto"/>
          <w:sz w:val="22"/>
          <w:szCs w:val="22"/>
        </w:rPr>
        <w:t xml:space="preserve">Izsoles organizēšanas procesa laikā iegūto pretendentu un dalībnieku (turpmāk – datu subjektu) personas datu </w:t>
      </w:r>
      <w:r w:rsidRPr="0012327B">
        <w:rPr>
          <w:sz w:val="22"/>
          <w:szCs w:val="22"/>
        </w:rPr>
        <w:t xml:space="preserve">apstrādes pārzinis ir Gulbenes novada pašvaldība (adrese: Ābeļu iela 2, Gulbene, Gulbenes novads, LV-4401, reģistrācijas Nr. 90009116327, tālr. 64497710, e-pasts: </w:t>
      </w:r>
      <w:hyperlink r:id="rId83" w:history="1">
        <w:r w:rsidRPr="0012327B">
          <w:rPr>
            <w:rStyle w:val="Hipersaite"/>
            <w:sz w:val="22"/>
            <w:szCs w:val="22"/>
          </w:rPr>
          <w:t>dome@gulbene.lv</w:t>
        </w:r>
      </w:hyperlink>
      <w:r w:rsidRPr="0012327B">
        <w:rPr>
          <w:sz w:val="22"/>
          <w:szCs w:val="22"/>
        </w:rPr>
        <w:t xml:space="preserve">.  </w:t>
      </w:r>
    </w:p>
    <w:p w14:paraId="256D97C8" w14:textId="77777777" w:rsidR="00DB67D0" w:rsidRPr="0012327B" w:rsidRDefault="00DB67D0" w:rsidP="00DB67D0">
      <w:pPr>
        <w:pStyle w:val="Default"/>
        <w:spacing w:before="60" w:after="60"/>
        <w:jc w:val="both"/>
        <w:rPr>
          <w:sz w:val="22"/>
          <w:szCs w:val="22"/>
        </w:rPr>
      </w:pPr>
      <w:r w:rsidRPr="0012327B">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78649524" w14:textId="77777777" w:rsidR="00DB67D0" w:rsidRPr="0012327B" w:rsidRDefault="00DB67D0" w:rsidP="00DB67D0">
      <w:pPr>
        <w:pStyle w:val="Style5"/>
        <w:spacing w:before="60" w:after="60"/>
        <w:ind w:left="0"/>
        <w:rPr>
          <w:sz w:val="22"/>
          <w:szCs w:val="22"/>
        </w:rPr>
      </w:pPr>
      <w:r w:rsidRPr="0012327B">
        <w:rPr>
          <w:sz w:val="22"/>
          <w:szCs w:val="22"/>
        </w:rPr>
        <w:t xml:space="preserve">Personas datu apstrādes mērķis – organizēt nomas tiesību izsoles norisi un nekustamā īpašuma nomas līguma noslēgšanu. </w:t>
      </w:r>
    </w:p>
    <w:p w14:paraId="45BA7CD7" w14:textId="77777777" w:rsidR="00DB67D0" w:rsidRPr="0012327B" w:rsidRDefault="00DB67D0" w:rsidP="00DB67D0">
      <w:pPr>
        <w:pStyle w:val="Style5"/>
        <w:spacing w:before="60" w:after="60"/>
        <w:ind w:left="0"/>
        <w:rPr>
          <w:sz w:val="22"/>
          <w:szCs w:val="22"/>
        </w:rPr>
      </w:pPr>
      <w:r w:rsidRPr="0012327B">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E541A33" w14:textId="77777777" w:rsidR="00DB67D0" w:rsidRPr="0012327B" w:rsidRDefault="00DB67D0" w:rsidP="00DB67D0">
      <w:pPr>
        <w:pStyle w:val="Style5"/>
        <w:spacing w:before="60" w:after="60"/>
        <w:ind w:left="0"/>
        <w:rPr>
          <w:sz w:val="22"/>
          <w:szCs w:val="22"/>
        </w:rPr>
      </w:pPr>
      <w:r w:rsidRPr="0012327B">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1B7DE50E" w14:textId="77777777" w:rsidR="00DB67D0" w:rsidRPr="0012327B" w:rsidRDefault="00DB67D0" w:rsidP="00DB67D0">
      <w:pPr>
        <w:pStyle w:val="Style5"/>
        <w:ind w:left="0"/>
        <w:rPr>
          <w:sz w:val="22"/>
          <w:szCs w:val="22"/>
        </w:rPr>
      </w:pPr>
      <w:r w:rsidRPr="0012327B">
        <w:rPr>
          <w:sz w:val="22"/>
          <w:szCs w:val="22"/>
        </w:rPr>
        <w:t xml:space="preserve">Personas dati tiks glabāti atkarībā no dokumenta veida: </w:t>
      </w:r>
    </w:p>
    <w:p w14:paraId="47C90B59" w14:textId="77777777" w:rsidR="00DB67D0" w:rsidRPr="0012327B" w:rsidRDefault="00DB67D0" w:rsidP="00DB67D0">
      <w:pPr>
        <w:pStyle w:val="Style5"/>
        <w:numPr>
          <w:ilvl w:val="0"/>
          <w:numId w:val="36"/>
        </w:numPr>
        <w:ind w:left="284" w:hanging="284"/>
        <w:rPr>
          <w:sz w:val="22"/>
          <w:szCs w:val="22"/>
        </w:rPr>
      </w:pPr>
      <w:r w:rsidRPr="0012327B">
        <w:rPr>
          <w:sz w:val="22"/>
          <w:szCs w:val="22"/>
        </w:rPr>
        <w:t>nomas tiesību izsoles lietas, tai skaitā Gulbenes novada pašvaldības mantas iznomāšanas komisijas protokoli un lēmums – pastāvīgi;</w:t>
      </w:r>
    </w:p>
    <w:p w14:paraId="06C53731" w14:textId="77777777" w:rsidR="00DB67D0" w:rsidRPr="0012327B" w:rsidRDefault="00DB67D0" w:rsidP="00DB67D0">
      <w:pPr>
        <w:pStyle w:val="Style5"/>
        <w:numPr>
          <w:ilvl w:val="0"/>
          <w:numId w:val="36"/>
        </w:numPr>
        <w:ind w:left="284" w:hanging="284"/>
        <w:rPr>
          <w:sz w:val="22"/>
          <w:szCs w:val="22"/>
        </w:rPr>
      </w:pPr>
      <w:r w:rsidRPr="0012327B">
        <w:rPr>
          <w:sz w:val="22"/>
          <w:szCs w:val="22"/>
        </w:rPr>
        <w:t>maksājumu informācija, kas saņemta pašvaldības kontā – 10 gadi.</w:t>
      </w:r>
    </w:p>
    <w:p w14:paraId="56E30ED1" w14:textId="77777777" w:rsidR="00DB67D0" w:rsidRPr="0012327B" w:rsidRDefault="00DB67D0" w:rsidP="00DB67D0">
      <w:pPr>
        <w:pStyle w:val="Style5"/>
        <w:spacing w:before="60"/>
        <w:ind w:left="0"/>
        <w:rPr>
          <w:sz w:val="22"/>
          <w:szCs w:val="22"/>
        </w:rPr>
      </w:pPr>
      <w:r w:rsidRPr="0012327B">
        <w:rPr>
          <w:sz w:val="22"/>
          <w:szCs w:val="22"/>
        </w:rPr>
        <w:t>Datu subjektiem ir tiesības:</w:t>
      </w:r>
    </w:p>
    <w:p w14:paraId="5FBC54B8" w14:textId="77777777" w:rsidR="00DB67D0" w:rsidRPr="0012327B" w:rsidRDefault="00DB67D0" w:rsidP="00DB67D0">
      <w:pPr>
        <w:pStyle w:val="Style5"/>
        <w:numPr>
          <w:ilvl w:val="0"/>
          <w:numId w:val="37"/>
        </w:numPr>
        <w:ind w:left="284" w:hanging="284"/>
        <w:rPr>
          <w:sz w:val="22"/>
          <w:szCs w:val="22"/>
        </w:rPr>
      </w:pPr>
      <w:r w:rsidRPr="0012327B">
        <w:rPr>
          <w:sz w:val="22"/>
          <w:szCs w:val="22"/>
        </w:rPr>
        <w:t xml:space="preserve">pieprasīt piekļūt saviem apstrādātajiem personas datiem; </w:t>
      </w:r>
    </w:p>
    <w:p w14:paraId="570B0D28" w14:textId="77777777" w:rsidR="00DB67D0" w:rsidRPr="0012327B" w:rsidRDefault="00DB67D0" w:rsidP="00DB67D0">
      <w:pPr>
        <w:pStyle w:val="Style5"/>
        <w:numPr>
          <w:ilvl w:val="0"/>
          <w:numId w:val="37"/>
        </w:numPr>
        <w:ind w:left="284" w:hanging="284"/>
        <w:rPr>
          <w:sz w:val="22"/>
          <w:szCs w:val="22"/>
        </w:rPr>
      </w:pPr>
      <w:r w:rsidRPr="0012327B">
        <w:rPr>
          <w:sz w:val="22"/>
          <w:szCs w:val="22"/>
        </w:rPr>
        <w:t xml:space="preserve">pieprasīt personas datu pārzinim normatīvajos aktos noteiktajos gadījumos personas datu apstrādes ierobežošanu; </w:t>
      </w:r>
    </w:p>
    <w:p w14:paraId="5E048A1A" w14:textId="77777777" w:rsidR="00DB67D0" w:rsidRPr="0012327B" w:rsidRDefault="00DB67D0" w:rsidP="00DB67D0">
      <w:pPr>
        <w:pStyle w:val="Style5"/>
        <w:numPr>
          <w:ilvl w:val="0"/>
          <w:numId w:val="37"/>
        </w:numPr>
        <w:ind w:left="284" w:hanging="284"/>
        <w:rPr>
          <w:sz w:val="22"/>
          <w:szCs w:val="22"/>
        </w:rPr>
      </w:pPr>
      <w:r w:rsidRPr="0012327B">
        <w:rPr>
          <w:sz w:val="22"/>
          <w:szCs w:val="22"/>
        </w:rPr>
        <w:t>iesniegt sūdzību par nelikumīgu personas datu apstrādi Datu valsts inspekcijā.</w:t>
      </w:r>
    </w:p>
    <w:p w14:paraId="6F32E7BA" w14:textId="77777777" w:rsidR="00DB67D0" w:rsidRPr="0012327B" w:rsidRDefault="00DB67D0" w:rsidP="00DB67D0">
      <w:pPr>
        <w:pStyle w:val="Default"/>
        <w:jc w:val="both"/>
        <w:rPr>
          <w:sz w:val="22"/>
          <w:szCs w:val="22"/>
        </w:rPr>
      </w:pPr>
    </w:p>
    <w:p w14:paraId="0EF0B413" w14:textId="77777777" w:rsidR="00DB67D0" w:rsidRPr="0012327B" w:rsidRDefault="00DB67D0" w:rsidP="00DB67D0">
      <w:pPr>
        <w:spacing w:after="0" w:line="240" w:lineRule="auto"/>
        <w:jc w:val="both"/>
        <w:rPr>
          <w:rFonts w:ascii="Times New Roman" w:eastAsia="Times New Roman" w:hAnsi="Times New Roman" w:cs="Times New Roman"/>
          <w:i/>
        </w:rPr>
      </w:pPr>
      <w:r w:rsidRPr="0012327B">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84" w:history="1">
        <w:r w:rsidRPr="0012327B">
          <w:rPr>
            <w:rStyle w:val="Hipersaite"/>
            <w:rFonts w:ascii="Times New Roman" w:hAnsi="Times New Roman" w:cs="Times New Roman"/>
            <w:color w:val="0070C0"/>
          </w:rPr>
          <w:t>www.gulbene.lv</w:t>
        </w:r>
      </w:hyperlink>
      <w:r w:rsidRPr="0012327B">
        <w:rPr>
          <w:rFonts w:ascii="Times New Roman" w:hAnsi="Times New Roman" w:cs="Times New Roman"/>
        </w:rPr>
        <w:t>.</w:t>
      </w:r>
      <w:r w:rsidRPr="0012327B">
        <w:rPr>
          <w:rFonts w:ascii="Times New Roman" w:hAnsi="Times New Roman" w:cs="Times New Roman"/>
          <w:i/>
          <w:iCs/>
        </w:rPr>
        <w:t xml:space="preserve"> </w:t>
      </w:r>
    </w:p>
    <w:p w14:paraId="4338E6CA" w14:textId="77777777" w:rsidR="00DB67D0" w:rsidRPr="00DB67D0" w:rsidRDefault="00DB67D0" w:rsidP="00DB67D0">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85"/>
        <w:gridCol w:w="5104"/>
      </w:tblGrid>
      <w:tr w:rsidR="00DB67D0" w:rsidRPr="00DB67D0" w14:paraId="27E09B9E" w14:textId="77777777" w:rsidTr="00723F3C">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8FA9B76" w14:textId="77777777" w:rsidR="00DB67D0" w:rsidRPr="00DB67D0" w:rsidRDefault="00DB67D0" w:rsidP="00723F3C">
            <w:pPr>
              <w:spacing w:after="0" w:line="240" w:lineRule="auto"/>
              <w:ind w:left="95"/>
              <w:rPr>
                <w:rFonts w:ascii="Times New Roman" w:eastAsia="Times New Roman" w:hAnsi="Times New Roman" w:cs="Times New Roman"/>
                <w:sz w:val="24"/>
                <w:szCs w:val="24"/>
              </w:rPr>
            </w:pPr>
            <w:r w:rsidRPr="00DB67D0">
              <w:rPr>
                <w:rFonts w:ascii="Times New Roman" w:eastAsia="Times New Roman" w:hAnsi="Times New Roman" w:cs="Times New Roman"/>
                <w:spacing w:val="1"/>
                <w:w w:val="102"/>
                <w:sz w:val="24"/>
                <w:szCs w:val="24"/>
              </w:rPr>
              <w:t>Pe</w:t>
            </w:r>
            <w:r w:rsidRPr="00DB67D0">
              <w:rPr>
                <w:rFonts w:ascii="Times New Roman" w:eastAsia="Times New Roman" w:hAnsi="Times New Roman" w:cs="Times New Roman"/>
                <w:spacing w:val="-1"/>
                <w:w w:val="102"/>
                <w:sz w:val="24"/>
                <w:szCs w:val="24"/>
              </w:rPr>
              <w:t>r</w:t>
            </w:r>
            <w:r w:rsidRPr="00DB67D0">
              <w:rPr>
                <w:rFonts w:ascii="Times New Roman" w:eastAsia="Times New Roman" w:hAnsi="Times New Roman" w:cs="Times New Roman"/>
                <w:spacing w:val="1"/>
                <w:w w:val="102"/>
                <w:sz w:val="24"/>
                <w:szCs w:val="24"/>
              </w:rPr>
              <w:t>s</w:t>
            </w:r>
            <w:r w:rsidRPr="00DB67D0">
              <w:rPr>
                <w:rFonts w:ascii="Times New Roman" w:eastAsia="Times New Roman" w:hAnsi="Times New Roman" w:cs="Times New Roman"/>
                <w:spacing w:val="-2"/>
                <w:w w:val="102"/>
                <w:sz w:val="24"/>
                <w:szCs w:val="24"/>
              </w:rPr>
              <w:t>o</w:t>
            </w:r>
            <w:r w:rsidRPr="00DB67D0">
              <w:rPr>
                <w:rFonts w:ascii="Times New Roman" w:eastAsia="Times New Roman" w:hAnsi="Times New Roman" w:cs="Times New Roman"/>
                <w:w w:val="102"/>
                <w:sz w:val="24"/>
                <w:szCs w:val="24"/>
              </w:rPr>
              <w:t>n</w:t>
            </w:r>
            <w:r w:rsidRPr="00DB67D0">
              <w:rPr>
                <w:rFonts w:ascii="Times New Roman" w:eastAsia="Times New Roman" w:hAnsi="Times New Roman" w:cs="Times New Roman"/>
                <w:spacing w:val="1"/>
                <w:w w:val="102"/>
                <w:sz w:val="24"/>
                <w:szCs w:val="24"/>
              </w:rPr>
              <w:t>a</w:t>
            </w:r>
            <w:r w:rsidRPr="00DB67D0">
              <w:rPr>
                <w:rFonts w:ascii="Times New Roman" w:eastAsia="Times New Roman" w:hAnsi="Times New Roman" w:cs="Times New Roman"/>
                <w:w w:val="102"/>
                <w:sz w:val="24"/>
                <w:szCs w:val="24"/>
              </w:rPr>
              <w:t>s</w:t>
            </w:r>
            <w:r w:rsidRPr="00DB67D0">
              <w:rPr>
                <w:rFonts w:ascii="Times New Roman" w:eastAsia="Times New Roman" w:hAnsi="Times New Roman" w:cs="Times New Roman"/>
                <w:spacing w:val="-3"/>
                <w:w w:val="102"/>
                <w:sz w:val="24"/>
                <w:szCs w:val="24"/>
              </w:rPr>
              <w:t xml:space="preserve"> p</w:t>
            </w:r>
            <w:r w:rsidRPr="00DB67D0">
              <w:rPr>
                <w:rFonts w:ascii="Times New Roman" w:eastAsia="Times New Roman" w:hAnsi="Times New Roman" w:cs="Times New Roman"/>
                <w:spacing w:val="3"/>
                <w:w w:val="102"/>
                <w:sz w:val="24"/>
                <w:szCs w:val="24"/>
              </w:rPr>
              <w:t>a</w:t>
            </w:r>
            <w:r w:rsidRPr="00DB67D0">
              <w:rPr>
                <w:rFonts w:ascii="Times New Roman" w:eastAsia="Times New Roman" w:hAnsi="Times New Roman" w:cs="Times New Roman"/>
                <w:spacing w:val="-1"/>
                <w:w w:val="102"/>
                <w:sz w:val="24"/>
                <w:szCs w:val="24"/>
              </w:rPr>
              <w:t>r</w:t>
            </w:r>
            <w:r w:rsidRPr="00DB67D0">
              <w:rPr>
                <w:rFonts w:ascii="Times New Roman" w:eastAsia="Times New Roman" w:hAnsi="Times New Roman" w:cs="Times New Roman"/>
                <w:spacing w:val="1"/>
                <w:w w:val="102"/>
                <w:sz w:val="24"/>
                <w:szCs w:val="24"/>
              </w:rPr>
              <w:t>a</w:t>
            </w:r>
            <w:r w:rsidRPr="00DB67D0">
              <w:rPr>
                <w:rFonts w:ascii="Times New Roman" w:eastAsia="Times New Roman" w:hAnsi="Times New Roman" w:cs="Times New Roman"/>
                <w:w w:val="102"/>
                <w:sz w:val="24"/>
                <w:szCs w:val="24"/>
              </w:rPr>
              <w:t>k</w:t>
            </w:r>
            <w:r w:rsidRPr="00DB67D0">
              <w:rPr>
                <w:rFonts w:ascii="Times New Roman" w:eastAsia="Times New Roman" w:hAnsi="Times New Roman" w:cs="Times New Roman"/>
                <w:spacing w:val="1"/>
                <w:w w:val="102"/>
                <w:sz w:val="24"/>
                <w:szCs w:val="24"/>
              </w:rPr>
              <w:t>s</w:t>
            </w:r>
            <w:r w:rsidRPr="00DB67D0">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12AF408" w14:textId="77777777" w:rsidR="00DB67D0" w:rsidRPr="00DB67D0" w:rsidRDefault="00DB67D0" w:rsidP="00723F3C">
            <w:pPr>
              <w:spacing w:after="0" w:line="240" w:lineRule="auto"/>
              <w:rPr>
                <w:rFonts w:ascii="Times New Roman" w:eastAsia="Times New Roman" w:hAnsi="Times New Roman" w:cs="Times New Roman"/>
                <w:sz w:val="24"/>
                <w:szCs w:val="24"/>
              </w:rPr>
            </w:pPr>
          </w:p>
        </w:tc>
      </w:tr>
      <w:tr w:rsidR="00DB67D0" w:rsidRPr="00DB67D0" w14:paraId="27028E3A"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EBEC587" w14:textId="77777777" w:rsidR="00DB67D0" w:rsidRPr="00DB67D0" w:rsidRDefault="00DB67D0" w:rsidP="00723F3C">
            <w:pPr>
              <w:spacing w:after="0" w:line="240" w:lineRule="auto"/>
              <w:ind w:left="95"/>
              <w:rPr>
                <w:rFonts w:ascii="Times New Roman" w:eastAsia="Times New Roman" w:hAnsi="Times New Roman" w:cs="Times New Roman"/>
                <w:sz w:val="24"/>
                <w:szCs w:val="24"/>
              </w:rPr>
            </w:pPr>
            <w:r w:rsidRPr="00DB67D0">
              <w:rPr>
                <w:rFonts w:ascii="Times New Roman" w:eastAsia="Times New Roman" w:hAnsi="Times New Roman" w:cs="Times New Roman"/>
                <w:spacing w:val="-2"/>
                <w:sz w:val="24"/>
                <w:szCs w:val="24"/>
              </w:rPr>
              <w:t>V</w:t>
            </w:r>
            <w:r w:rsidRPr="00DB67D0">
              <w:rPr>
                <w:rFonts w:ascii="Times New Roman" w:eastAsia="Times New Roman" w:hAnsi="Times New Roman" w:cs="Times New Roman"/>
                <w:spacing w:val="3"/>
                <w:sz w:val="24"/>
                <w:szCs w:val="24"/>
              </w:rPr>
              <w:t>ā</w:t>
            </w:r>
            <w:r w:rsidRPr="00DB67D0">
              <w:rPr>
                <w:rFonts w:ascii="Times New Roman" w:eastAsia="Times New Roman" w:hAnsi="Times New Roman" w:cs="Times New Roman"/>
                <w:spacing w:val="-1"/>
                <w:sz w:val="24"/>
                <w:szCs w:val="24"/>
              </w:rPr>
              <w:t>r</w:t>
            </w:r>
            <w:r w:rsidRPr="00DB67D0">
              <w:rPr>
                <w:rFonts w:ascii="Times New Roman" w:eastAsia="Times New Roman" w:hAnsi="Times New Roman" w:cs="Times New Roman"/>
                <w:sz w:val="24"/>
                <w:szCs w:val="24"/>
              </w:rPr>
              <w:t>d</w:t>
            </w:r>
            <w:r w:rsidRPr="00DB67D0">
              <w:rPr>
                <w:rFonts w:ascii="Times New Roman" w:eastAsia="Times New Roman" w:hAnsi="Times New Roman" w:cs="Times New Roman"/>
                <w:spacing w:val="-1"/>
                <w:sz w:val="24"/>
                <w:szCs w:val="24"/>
              </w:rPr>
              <w:t>s</w:t>
            </w:r>
            <w:r w:rsidRPr="00DB67D0">
              <w:rPr>
                <w:rFonts w:ascii="Times New Roman" w:eastAsia="Times New Roman" w:hAnsi="Times New Roman" w:cs="Times New Roman"/>
                <w:sz w:val="24"/>
                <w:szCs w:val="24"/>
              </w:rPr>
              <w:t>,</w:t>
            </w:r>
            <w:r w:rsidRPr="00DB67D0">
              <w:rPr>
                <w:rFonts w:ascii="Times New Roman" w:eastAsia="Times New Roman" w:hAnsi="Times New Roman" w:cs="Times New Roman"/>
                <w:spacing w:val="16"/>
                <w:sz w:val="24"/>
                <w:szCs w:val="24"/>
              </w:rPr>
              <w:t xml:space="preserve"> </w:t>
            </w:r>
            <w:r w:rsidRPr="00DB67D0">
              <w:rPr>
                <w:rFonts w:ascii="Times New Roman" w:eastAsia="Times New Roman" w:hAnsi="Times New Roman" w:cs="Times New Roman"/>
                <w:w w:val="102"/>
                <w:sz w:val="24"/>
                <w:szCs w:val="24"/>
              </w:rPr>
              <w:t>u</w:t>
            </w:r>
            <w:r w:rsidRPr="00DB67D0">
              <w:rPr>
                <w:rFonts w:ascii="Times New Roman" w:eastAsia="Times New Roman" w:hAnsi="Times New Roman" w:cs="Times New Roman"/>
                <w:spacing w:val="1"/>
                <w:w w:val="102"/>
                <w:sz w:val="24"/>
                <w:szCs w:val="24"/>
              </w:rPr>
              <w:t>z</w:t>
            </w:r>
            <w:r w:rsidRPr="00DB67D0">
              <w:rPr>
                <w:rFonts w:ascii="Times New Roman" w:eastAsia="Times New Roman" w:hAnsi="Times New Roman" w:cs="Times New Roman"/>
                <w:spacing w:val="-2"/>
                <w:w w:val="102"/>
                <w:sz w:val="24"/>
                <w:szCs w:val="24"/>
              </w:rPr>
              <w:t>v</w:t>
            </w:r>
            <w:r w:rsidRPr="00DB67D0">
              <w:rPr>
                <w:rFonts w:ascii="Times New Roman" w:eastAsia="Times New Roman" w:hAnsi="Times New Roman" w:cs="Times New Roman"/>
                <w:spacing w:val="1"/>
                <w:w w:val="102"/>
                <w:sz w:val="24"/>
                <w:szCs w:val="24"/>
              </w:rPr>
              <w:t>ā</w:t>
            </w:r>
            <w:r w:rsidRPr="00DB67D0">
              <w:rPr>
                <w:rFonts w:ascii="Times New Roman" w:eastAsia="Times New Roman" w:hAnsi="Times New Roman" w:cs="Times New Roman"/>
                <w:spacing w:val="-1"/>
                <w:w w:val="102"/>
                <w:sz w:val="24"/>
                <w:szCs w:val="24"/>
              </w:rPr>
              <w:t>r</w:t>
            </w:r>
            <w:r w:rsidRPr="00DB67D0">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7ACB0AC" w14:textId="77777777" w:rsidR="00DB67D0" w:rsidRPr="00DB67D0" w:rsidRDefault="00DB67D0" w:rsidP="00723F3C">
            <w:pPr>
              <w:spacing w:after="0" w:line="240" w:lineRule="auto"/>
              <w:ind w:left="105"/>
              <w:rPr>
                <w:rFonts w:ascii="Times New Roman" w:eastAsia="Times New Roman" w:hAnsi="Times New Roman" w:cs="Times New Roman"/>
                <w:sz w:val="24"/>
                <w:szCs w:val="24"/>
              </w:rPr>
            </w:pPr>
          </w:p>
        </w:tc>
      </w:tr>
      <w:tr w:rsidR="00DB67D0" w:rsidRPr="00DB67D0" w14:paraId="160B1F8C" w14:textId="77777777" w:rsidTr="00723F3C">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8171572" w14:textId="77777777" w:rsidR="00DB67D0" w:rsidRPr="00DB67D0" w:rsidRDefault="00DB67D0" w:rsidP="00723F3C">
            <w:pPr>
              <w:spacing w:after="0" w:line="240" w:lineRule="auto"/>
              <w:ind w:left="95"/>
              <w:rPr>
                <w:rFonts w:ascii="Times New Roman" w:eastAsia="Times New Roman" w:hAnsi="Times New Roman" w:cs="Times New Roman"/>
                <w:sz w:val="24"/>
                <w:szCs w:val="24"/>
              </w:rPr>
            </w:pPr>
            <w:r w:rsidRPr="00DB67D0">
              <w:rPr>
                <w:rFonts w:ascii="Times New Roman" w:eastAsia="Times New Roman" w:hAnsi="Times New Roman" w:cs="Times New Roman"/>
                <w:spacing w:val="1"/>
                <w:w w:val="102"/>
                <w:sz w:val="24"/>
                <w:szCs w:val="24"/>
              </w:rPr>
              <w:t>A</w:t>
            </w:r>
            <w:r w:rsidRPr="00DB67D0">
              <w:rPr>
                <w:rFonts w:ascii="Times New Roman" w:eastAsia="Times New Roman" w:hAnsi="Times New Roman" w:cs="Times New Roman"/>
                <w:w w:val="102"/>
                <w:sz w:val="24"/>
                <w:szCs w:val="24"/>
              </w:rPr>
              <w:t>m</w:t>
            </w:r>
            <w:r w:rsidRPr="00DB67D0">
              <w:rPr>
                <w:rFonts w:ascii="Times New Roman" w:eastAsia="Times New Roman" w:hAnsi="Times New Roman" w:cs="Times New Roman"/>
                <w:spacing w:val="3"/>
                <w:w w:val="102"/>
                <w:sz w:val="24"/>
                <w:szCs w:val="24"/>
              </w:rPr>
              <w:t>a</w:t>
            </w:r>
            <w:r w:rsidRPr="00DB67D0">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189E901B" w14:textId="77777777" w:rsidR="00DB67D0" w:rsidRPr="00DB67D0" w:rsidRDefault="00DB67D0" w:rsidP="00723F3C">
            <w:pPr>
              <w:spacing w:after="0" w:line="240" w:lineRule="auto"/>
              <w:ind w:left="105"/>
              <w:rPr>
                <w:rFonts w:ascii="Times New Roman" w:eastAsia="Times New Roman" w:hAnsi="Times New Roman" w:cs="Times New Roman"/>
                <w:sz w:val="24"/>
                <w:szCs w:val="24"/>
              </w:rPr>
            </w:pPr>
          </w:p>
        </w:tc>
      </w:tr>
      <w:tr w:rsidR="00DB67D0" w:rsidRPr="00DB67D0" w14:paraId="39308C07" w14:textId="77777777" w:rsidTr="00723F3C">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3C5F921" w14:textId="77777777" w:rsidR="00DB67D0" w:rsidRPr="00DB67D0" w:rsidRDefault="00DB67D0" w:rsidP="00723F3C">
            <w:pPr>
              <w:spacing w:after="0" w:line="240" w:lineRule="auto"/>
              <w:ind w:left="95"/>
              <w:rPr>
                <w:rFonts w:ascii="Times New Roman" w:eastAsia="Times New Roman" w:hAnsi="Times New Roman" w:cs="Times New Roman"/>
                <w:sz w:val="24"/>
                <w:szCs w:val="24"/>
              </w:rPr>
            </w:pPr>
            <w:r w:rsidRPr="00DB67D0">
              <w:rPr>
                <w:rFonts w:ascii="Times New Roman" w:eastAsia="Times New Roman" w:hAnsi="Times New Roman" w:cs="Times New Roman"/>
                <w:spacing w:val="1"/>
                <w:w w:val="102"/>
                <w:sz w:val="24"/>
                <w:szCs w:val="24"/>
              </w:rPr>
              <w:t>Da</w:t>
            </w:r>
            <w:r w:rsidRPr="00DB67D0">
              <w:rPr>
                <w:rFonts w:ascii="Times New Roman" w:eastAsia="Times New Roman" w:hAnsi="Times New Roman" w:cs="Times New Roman"/>
                <w:spacing w:val="2"/>
                <w:w w:val="102"/>
                <w:sz w:val="24"/>
                <w:szCs w:val="24"/>
              </w:rPr>
              <w:t>t</w:t>
            </w:r>
            <w:r w:rsidRPr="00DB67D0">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1CF33477" w14:textId="77777777" w:rsidR="00DB67D0" w:rsidRPr="00DB67D0" w:rsidRDefault="00DB67D0" w:rsidP="00723F3C">
            <w:pPr>
              <w:spacing w:after="0" w:line="240" w:lineRule="auto"/>
              <w:ind w:left="105"/>
              <w:rPr>
                <w:rFonts w:ascii="Times New Roman" w:eastAsia="Times New Roman" w:hAnsi="Times New Roman" w:cs="Times New Roman"/>
                <w:sz w:val="24"/>
                <w:szCs w:val="24"/>
              </w:rPr>
            </w:pPr>
          </w:p>
        </w:tc>
      </w:tr>
    </w:tbl>
    <w:p w14:paraId="1678B75F" w14:textId="77777777" w:rsidR="00DB67D0" w:rsidRPr="00DB67D0" w:rsidRDefault="00DB67D0" w:rsidP="00DB67D0">
      <w:pPr>
        <w:rPr>
          <w:rFonts w:ascii="Times New Roman" w:hAnsi="Times New Roman" w:cs="Times New Roman"/>
        </w:rPr>
      </w:pPr>
    </w:p>
    <w:p w14:paraId="1F01FD95" w14:textId="383D4904" w:rsidR="00DB67D0" w:rsidRPr="0012327B" w:rsidRDefault="00DB67D0" w:rsidP="00DB67D0">
      <w:pPr>
        <w:rPr>
          <w:rFonts w:ascii="Times New Roman" w:hAnsi="Times New Roman" w:cs="Times New Roman"/>
        </w:rPr>
      </w:pPr>
      <w:r w:rsidRPr="00DB67D0">
        <w:rPr>
          <w:rFonts w:ascii="Times New Roman" w:hAnsi="Times New Roman" w:cs="Times New Roman"/>
        </w:rPr>
        <w:br w:type="page"/>
      </w:r>
    </w:p>
    <w:p w14:paraId="2A69FF24" w14:textId="77777777" w:rsidR="00DB67D0" w:rsidRPr="00DB67D0" w:rsidRDefault="00DB67D0" w:rsidP="00DB67D0">
      <w:pPr>
        <w:spacing w:after="0"/>
        <w:jc w:val="right"/>
        <w:rPr>
          <w:rFonts w:ascii="Times New Roman" w:hAnsi="Times New Roman" w:cs="Times New Roman"/>
          <w:bCs/>
          <w:sz w:val="20"/>
          <w:szCs w:val="20"/>
        </w:rPr>
      </w:pPr>
      <w:r w:rsidRPr="00DB67D0">
        <w:rPr>
          <w:rFonts w:ascii="Times New Roman" w:hAnsi="Times New Roman" w:cs="Times New Roman"/>
          <w:bCs/>
          <w:sz w:val="20"/>
          <w:szCs w:val="20"/>
        </w:rPr>
        <w:lastRenderedPageBreak/>
        <w:t xml:space="preserve"> 2.pielikums</w:t>
      </w:r>
    </w:p>
    <w:p w14:paraId="3F6DE2E4" w14:textId="6250C484" w:rsidR="00DB67D0" w:rsidRPr="00DB67D0" w:rsidRDefault="00DB67D0" w:rsidP="00DB67D0">
      <w:pPr>
        <w:spacing w:after="0"/>
        <w:jc w:val="right"/>
        <w:rPr>
          <w:rFonts w:ascii="Times New Roman" w:hAnsi="Times New Roman" w:cs="Times New Roman"/>
          <w:sz w:val="20"/>
          <w:szCs w:val="20"/>
        </w:rPr>
      </w:pPr>
      <w:r w:rsidRPr="00DB67D0">
        <w:rPr>
          <w:rFonts w:ascii="Times New Roman" w:hAnsi="Times New Roman" w:cs="Times New Roman"/>
          <w:sz w:val="20"/>
          <w:szCs w:val="20"/>
        </w:rPr>
        <w:t xml:space="preserve">2024.gada </w:t>
      </w:r>
      <w:r w:rsidR="003F2809">
        <w:rPr>
          <w:rFonts w:ascii="Times New Roman" w:hAnsi="Times New Roman" w:cs="Times New Roman"/>
          <w:sz w:val="20"/>
          <w:szCs w:val="20"/>
        </w:rPr>
        <w:t>30.augusta</w:t>
      </w:r>
      <w:r w:rsidRPr="00DB67D0">
        <w:rPr>
          <w:rFonts w:ascii="Times New Roman" w:hAnsi="Times New Roman" w:cs="Times New Roman"/>
          <w:sz w:val="20"/>
          <w:szCs w:val="20"/>
        </w:rPr>
        <w:t xml:space="preserve"> Gulbenes novada pašvaldības</w:t>
      </w:r>
    </w:p>
    <w:p w14:paraId="75A6245C" w14:textId="2FC5543E" w:rsidR="00DB67D0" w:rsidRPr="00DB67D0" w:rsidRDefault="00DB67D0" w:rsidP="00DB67D0">
      <w:pPr>
        <w:spacing w:after="0"/>
        <w:jc w:val="right"/>
        <w:rPr>
          <w:rFonts w:ascii="Times New Roman" w:hAnsi="Times New Roman" w:cs="Times New Roman"/>
          <w:sz w:val="20"/>
          <w:szCs w:val="20"/>
        </w:rPr>
      </w:pPr>
      <w:r w:rsidRPr="00DB67D0">
        <w:rPr>
          <w:rFonts w:ascii="Times New Roman" w:hAnsi="Times New Roman" w:cs="Times New Roman"/>
          <w:sz w:val="20"/>
          <w:szCs w:val="20"/>
        </w:rPr>
        <w:t xml:space="preserve">mantas iznomāšanas komisijas lēmumam </w:t>
      </w:r>
      <w:proofErr w:type="spellStart"/>
      <w:r w:rsidRPr="00DB67D0">
        <w:rPr>
          <w:rFonts w:ascii="Times New Roman" w:hAnsi="Times New Roman" w:cs="Times New Roman"/>
          <w:sz w:val="20"/>
          <w:szCs w:val="20"/>
        </w:rPr>
        <w:t>Nr.GND</w:t>
      </w:r>
      <w:proofErr w:type="spellEnd"/>
      <w:r w:rsidRPr="00DB67D0">
        <w:rPr>
          <w:rFonts w:ascii="Times New Roman" w:hAnsi="Times New Roman" w:cs="Times New Roman"/>
          <w:sz w:val="20"/>
          <w:szCs w:val="20"/>
        </w:rPr>
        <w:t>/2.6.1/24/</w:t>
      </w:r>
      <w:r w:rsidR="003F2809">
        <w:rPr>
          <w:rFonts w:ascii="Times New Roman" w:hAnsi="Times New Roman" w:cs="Times New Roman"/>
          <w:sz w:val="20"/>
          <w:szCs w:val="20"/>
        </w:rPr>
        <w:t>353</w:t>
      </w:r>
    </w:p>
    <w:p w14:paraId="01CDCDF8" w14:textId="77777777" w:rsidR="00DB67D0" w:rsidRPr="00DB67D0" w:rsidRDefault="00DB67D0" w:rsidP="00DB67D0">
      <w:pPr>
        <w:tabs>
          <w:tab w:val="left" w:pos="7184"/>
        </w:tabs>
        <w:spacing w:after="0" w:line="240" w:lineRule="auto"/>
        <w:jc w:val="right"/>
        <w:rPr>
          <w:rFonts w:ascii="Times New Roman" w:hAnsi="Times New Roman" w:cs="Times New Roman"/>
          <w:b/>
          <w:sz w:val="20"/>
          <w:szCs w:val="20"/>
        </w:rPr>
      </w:pPr>
    </w:p>
    <w:p w14:paraId="4F634FFA" w14:textId="77777777" w:rsidR="00DB67D0" w:rsidRPr="00DB67D0" w:rsidRDefault="00DB67D0" w:rsidP="00DB67D0">
      <w:pPr>
        <w:tabs>
          <w:tab w:val="left" w:pos="7184"/>
        </w:tabs>
        <w:spacing w:after="0" w:line="240" w:lineRule="auto"/>
        <w:jc w:val="center"/>
        <w:rPr>
          <w:rFonts w:ascii="Times New Roman" w:hAnsi="Times New Roman" w:cs="Times New Roman"/>
          <w:b/>
          <w:sz w:val="20"/>
          <w:szCs w:val="20"/>
        </w:rPr>
      </w:pPr>
      <w:r w:rsidRPr="00DB67D0">
        <w:rPr>
          <w:rFonts w:ascii="Times New Roman" w:hAnsi="Times New Roman" w:cs="Times New Roman"/>
          <w:b/>
          <w:sz w:val="20"/>
          <w:szCs w:val="20"/>
        </w:rPr>
        <w:t>Publicējamā informācija par nomas objektu</w:t>
      </w:r>
    </w:p>
    <w:p w14:paraId="2FFFFC18" w14:textId="77777777" w:rsidR="00DB67D0" w:rsidRPr="00DB67D0" w:rsidRDefault="00DB67D0" w:rsidP="00DB67D0">
      <w:pPr>
        <w:tabs>
          <w:tab w:val="left" w:pos="7184"/>
        </w:tabs>
        <w:spacing w:after="0" w:line="240" w:lineRule="auto"/>
        <w:jc w:val="center"/>
        <w:rPr>
          <w:rFonts w:ascii="Times New Roman" w:hAnsi="Times New Roman" w:cs="Times New Roman"/>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946"/>
      </w:tblGrid>
      <w:tr w:rsidR="00DB67D0" w:rsidRPr="00DB67D0" w14:paraId="18775532" w14:textId="77777777" w:rsidTr="00DB67D0">
        <w:tc>
          <w:tcPr>
            <w:tcW w:w="2405" w:type="dxa"/>
            <w:tcBorders>
              <w:top w:val="single" w:sz="4" w:space="0" w:color="auto"/>
              <w:left w:val="single" w:sz="4" w:space="0" w:color="auto"/>
              <w:bottom w:val="single" w:sz="4" w:space="0" w:color="auto"/>
              <w:right w:val="single" w:sz="4" w:space="0" w:color="auto"/>
            </w:tcBorders>
            <w:vAlign w:val="center"/>
            <w:hideMark/>
          </w:tcPr>
          <w:p w14:paraId="0A770023"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tiesību izsoles organizētājs</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24CE2E9"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sz w:val="20"/>
                <w:szCs w:val="20"/>
              </w:rPr>
              <w:t>Gulbenes novada pašvaldība, reģistrācijas Nr.90009116327</w:t>
            </w:r>
          </w:p>
          <w:p w14:paraId="2AA9ADDB" w14:textId="77777777" w:rsidR="00DB67D0" w:rsidRPr="00DB67D0" w:rsidRDefault="00DB67D0" w:rsidP="00723F3C">
            <w:pPr>
              <w:spacing w:after="0"/>
              <w:rPr>
                <w:rFonts w:ascii="Times New Roman" w:hAnsi="Times New Roman" w:cs="Times New Roman"/>
                <w:sz w:val="20"/>
                <w:szCs w:val="20"/>
              </w:rPr>
            </w:pPr>
            <w:r w:rsidRPr="00DB67D0">
              <w:rPr>
                <w:rFonts w:ascii="Times New Roman" w:hAnsi="Times New Roman" w:cs="Times New Roman"/>
                <w:sz w:val="20"/>
                <w:szCs w:val="20"/>
              </w:rPr>
              <w:t>juridiskā adrese Ābeļu iela 2, Gulbene, Gulbenes novads</w:t>
            </w:r>
          </w:p>
          <w:p w14:paraId="4A7F80A7" w14:textId="77777777" w:rsidR="00DB67D0" w:rsidRPr="00DB67D0" w:rsidRDefault="00DB67D0" w:rsidP="00723F3C">
            <w:pPr>
              <w:spacing w:after="0"/>
              <w:rPr>
                <w:rFonts w:ascii="Times New Roman" w:hAnsi="Times New Roman" w:cs="Times New Roman"/>
                <w:sz w:val="20"/>
                <w:szCs w:val="20"/>
              </w:rPr>
            </w:pPr>
            <w:r w:rsidRPr="00DB67D0">
              <w:rPr>
                <w:rFonts w:ascii="Times New Roman" w:hAnsi="Times New Roman" w:cs="Times New Roman"/>
                <w:sz w:val="20"/>
                <w:szCs w:val="20"/>
              </w:rPr>
              <w:t xml:space="preserve">e-pasts: </w:t>
            </w:r>
            <w:hyperlink r:id="rId85" w:history="1">
              <w:r w:rsidRPr="00DB67D0">
                <w:rPr>
                  <w:rFonts w:ascii="Times New Roman" w:hAnsi="Times New Roman" w:cs="Times New Roman"/>
                  <w:sz w:val="20"/>
                  <w:szCs w:val="20"/>
                </w:rPr>
                <w:t>dome@gulbene.lv</w:t>
              </w:r>
            </w:hyperlink>
            <w:r w:rsidRPr="00DB67D0">
              <w:rPr>
                <w:rFonts w:ascii="Times New Roman" w:hAnsi="Times New Roman" w:cs="Times New Roman"/>
                <w:sz w:val="20"/>
                <w:szCs w:val="20"/>
              </w:rPr>
              <w:t>, tālr.+371 64497710</w:t>
            </w:r>
          </w:p>
        </w:tc>
      </w:tr>
      <w:tr w:rsidR="00DB67D0" w:rsidRPr="00DB67D0" w14:paraId="450A5F86"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350C206D"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objekts</w:t>
            </w:r>
          </w:p>
        </w:tc>
        <w:tc>
          <w:tcPr>
            <w:tcW w:w="6946" w:type="dxa"/>
            <w:tcBorders>
              <w:top w:val="single" w:sz="4" w:space="0" w:color="auto"/>
              <w:left w:val="single" w:sz="4" w:space="0" w:color="auto"/>
              <w:bottom w:val="single" w:sz="4" w:space="0" w:color="auto"/>
              <w:right w:val="single" w:sz="4" w:space="0" w:color="auto"/>
            </w:tcBorders>
            <w:vAlign w:val="center"/>
          </w:tcPr>
          <w:p w14:paraId="2D44D775"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sz w:val="20"/>
                <w:szCs w:val="20"/>
              </w:rPr>
              <w:t xml:space="preserve">Gulbenes novada pašvaldībai piederošs nekustamais īpašums </w:t>
            </w:r>
            <w:proofErr w:type="spellStart"/>
            <w:r w:rsidRPr="00DB67D0">
              <w:rPr>
                <w:rFonts w:ascii="Times New Roman" w:hAnsi="Times New Roman" w:cs="Times New Roman"/>
                <w:sz w:val="20"/>
                <w:szCs w:val="20"/>
              </w:rPr>
              <w:t>Daukstu</w:t>
            </w:r>
            <w:proofErr w:type="spellEnd"/>
            <w:r w:rsidRPr="00DB67D0">
              <w:rPr>
                <w:rFonts w:ascii="Times New Roman" w:hAnsi="Times New Roman" w:cs="Times New Roman"/>
                <w:sz w:val="20"/>
                <w:szCs w:val="20"/>
              </w:rPr>
              <w:t xml:space="preserve"> pagastā ar nosaukumu “Pirts”, kadastra Nr.5048 004 0305, </w:t>
            </w:r>
            <w:r w:rsidRPr="00DB67D0">
              <w:rPr>
                <w:rFonts w:ascii="Times New Roman" w:hAnsi="Times New Roman" w:cs="Times New Roman"/>
                <w:noProof/>
                <w:sz w:val="20"/>
                <w:szCs w:val="20"/>
              </w:rPr>
              <w:t>kura sastāvā ietilpst zemes vienība ar kadastra apzīmējumu 5048 004 0305 0,127 ha platībā un ēka ar kadastra apzīmējumu 5048 004 0305 001 (Pirts) ar kopējo platību 132,8 m</w:t>
            </w:r>
            <w:r w:rsidRPr="00DB67D0">
              <w:rPr>
                <w:rFonts w:ascii="Times New Roman" w:hAnsi="Times New Roman" w:cs="Times New Roman"/>
                <w:noProof/>
                <w:sz w:val="20"/>
                <w:szCs w:val="20"/>
                <w:vertAlign w:val="superscript"/>
              </w:rPr>
              <w:t>2</w:t>
            </w:r>
            <w:r w:rsidRPr="00DB67D0">
              <w:rPr>
                <w:rFonts w:ascii="Times New Roman" w:hAnsi="Times New Roman" w:cs="Times New Roman"/>
                <w:noProof/>
                <w:sz w:val="20"/>
                <w:szCs w:val="20"/>
              </w:rPr>
              <w:t>, adrese: Dārza iela 12, Stari, Daukstu pagasts, Gulbenes novads.</w:t>
            </w:r>
          </w:p>
        </w:tc>
      </w:tr>
      <w:tr w:rsidR="00DB67D0" w:rsidRPr="00DB67D0" w14:paraId="7F4436AE"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39FF5E1D"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objekta (zemes vienības) lietošanas mērķis</w:t>
            </w:r>
          </w:p>
        </w:tc>
        <w:tc>
          <w:tcPr>
            <w:tcW w:w="6946" w:type="dxa"/>
            <w:tcBorders>
              <w:top w:val="single" w:sz="4" w:space="0" w:color="auto"/>
              <w:left w:val="single" w:sz="4" w:space="0" w:color="auto"/>
              <w:bottom w:val="single" w:sz="4" w:space="0" w:color="auto"/>
              <w:right w:val="single" w:sz="4" w:space="0" w:color="auto"/>
            </w:tcBorders>
            <w:vAlign w:val="center"/>
          </w:tcPr>
          <w:p w14:paraId="14CA4E7D" w14:textId="77777777" w:rsidR="00DB67D0" w:rsidRPr="00DB67D0" w:rsidRDefault="00DB67D0" w:rsidP="00723F3C">
            <w:pPr>
              <w:tabs>
                <w:tab w:val="left" w:pos="567"/>
              </w:tabs>
              <w:spacing w:after="0" w:line="240" w:lineRule="auto"/>
              <w:jc w:val="both"/>
              <w:rPr>
                <w:rFonts w:ascii="Times New Roman" w:hAnsi="Times New Roman" w:cs="Times New Roman"/>
                <w:sz w:val="20"/>
                <w:szCs w:val="20"/>
              </w:rPr>
            </w:pPr>
            <w:r w:rsidRPr="00DB67D0">
              <w:rPr>
                <w:rFonts w:ascii="Times New Roman" w:eastAsia="Times New Roman" w:hAnsi="Times New Roman" w:cs="Times New Roman"/>
                <w:color w:val="000000"/>
                <w:sz w:val="20"/>
                <w:szCs w:val="20"/>
                <w:lang w:eastAsia="lv-LV"/>
              </w:rPr>
              <w:t>Ārstniecības, veselības un sociālās aprūpes iestāžu apbūve.</w:t>
            </w:r>
          </w:p>
          <w:p w14:paraId="3031BD9F" w14:textId="77777777" w:rsidR="00DB67D0" w:rsidRPr="00DB67D0" w:rsidRDefault="00DB67D0" w:rsidP="00723F3C">
            <w:pPr>
              <w:spacing w:after="0"/>
              <w:jc w:val="both"/>
              <w:rPr>
                <w:rFonts w:ascii="Times New Roman" w:hAnsi="Times New Roman" w:cs="Times New Roman"/>
                <w:sz w:val="20"/>
                <w:szCs w:val="20"/>
              </w:rPr>
            </w:pPr>
          </w:p>
        </w:tc>
      </w:tr>
      <w:tr w:rsidR="00DB67D0" w:rsidRPr="00DB67D0" w14:paraId="521BC64E"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76F29AB5"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objekta (ēkas) galvenais lietošanas veids</w:t>
            </w:r>
          </w:p>
        </w:tc>
        <w:tc>
          <w:tcPr>
            <w:tcW w:w="6946" w:type="dxa"/>
            <w:tcBorders>
              <w:top w:val="single" w:sz="4" w:space="0" w:color="auto"/>
              <w:left w:val="single" w:sz="4" w:space="0" w:color="auto"/>
              <w:bottom w:val="single" w:sz="4" w:space="0" w:color="auto"/>
              <w:right w:val="single" w:sz="4" w:space="0" w:color="auto"/>
            </w:tcBorders>
            <w:vAlign w:val="center"/>
          </w:tcPr>
          <w:p w14:paraId="5426085D" w14:textId="77777777" w:rsidR="00DB67D0" w:rsidRPr="00DB67D0" w:rsidRDefault="00DB67D0" w:rsidP="00723F3C">
            <w:pPr>
              <w:tabs>
                <w:tab w:val="left" w:pos="567"/>
              </w:tabs>
              <w:spacing w:after="0" w:line="240" w:lineRule="auto"/>
              <w:jc w:val="both"/>
              <w:rPr>
                <w:rFonts w:ascii="Times New Roman" w:eastAsia="Times New Roman" w:hAnsi="Times New Roman" w:cs="Times New Roman"/>
                <w:color w:val="000000"/>
                <w:sz w:val="20"/>
                <w:szCs w:val="20"/>
                <w:lang w:eastAsia="lv-LV"/>
              </w:rPr>
            </w:pPr>
            <w:r w:rsidRPr="00DB67D0">
              <w:rPr>
                <w:rFonts w:ascii="Times New Roman" w:eastAsia="Times New Roman" w:hAnsi="Times New Roman" w:cs="Times New Roman"/>
                <w:color w:val="000000"/>
                <w:sz w:val="20"/>
                <w:szCs w:val="20"/>
                <w:lang w:eastAsia="lv-LV"/>
              </w:rPr>
              <w:t>Citas, iepriekš neklasificētas, ēkas (kods 1274)</w:t>
            </w:r>
          </w:p>
        </w:tc>
      </w:tr>
      <w:tr w:rsidR="00DB67D0" w:rsidRPr="00DB67D0" w14:paraId="76CFE42A" w14:textId="77777777" w:rsidTr="00DB67D0">
        <w:tc>
          <w:tcPr>
            <w:tcW w:w="2405" w:type="dxa"/>
            <w:tcBorders>
              <w:top w:val="single" w:sz="4" w:space="0" w:color="auto"/>
              <w:left w:val="single" w:sz="4" w:space="0" w:color="auto"/>
              <w:bottom w:val="single" w:sz="4" w:space="0" w:color="auto"/>
              <w:right w:val="single" w:sz="4" w:space="0" w:color="auto"/>
            </w:tcBorders>
          </w:tcPr>
          <w:p w14:paraId="0E93751B"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objekta apgrūtinājumi</w:t>
            </w:r>
          </w:p>
        </w:tc>
        <w:tc>
          <w:tcPr>
            <w:tcW w:w="6946" w:type="dxa"/>
            <w:tcBorders>
              <w:top w:val="single" w:sz="4" w:space="0" w:color="auto"/>
              <w:left w:val="single" w:sz="4" w:space="0" w:color="auto"/>
              <w:bottom w:val="single" w:sz="4" w:space="0" w:color="auto"/>
              <w:right w:val="single" w:sz="4" w:space="0" w:color="auto"/>
            </w:tcBorders>
            <w:vAlign w:val="center"/>
          </w:tcPr>
          <w:p w14:paraId="4A004D52" w14:textId="77777777" w:rsidR="00DB67D0" w:rsidRPr="00DB67D0" w:rsidRDefault="00DB67D0" w:rsidP="00723F3C">
            <w:pPr>
              <w:spacing w:after="0"/>
              <w:jc w:val="both"/>
              <w:rPr>
                <w:rFonts w:ascii="Times New Roman" w:eastAsia="Times New Roman" w:hAnsi="Times New Roman" w:cs="Times New Roman"/>
                <w:color w:val="000000"/>
                <w:sz w:val="20"/>
                <w:szCs w:val="20"/>
                <w:lang w:eastAsia="lv-LV"/>
              </w:rPr>
            </w:pPr>
            <w:r w:rsidRPr="00DB67D0">
              <w:rPr>
                <w:rFonts w:ascii="Times New Roman" w:hAnsi="Times New Roman" w:cs="Times New Roman"/>
                <w:sz w:val="20"/>
                <w:szCs w:val="20"/>
              </w:rPr>
              <w:t>Zemesgrāmatā ierakstītas lietu tiesības, kas apgrūtina Nomas objektu</w:t>
            </w:r>
            <w:r w:rsidRPr="00DB67D0">
              <w:rPr>
                <w:rFonts w:ascii="Times New Roman" w:eastAsia="Times New Roman" w:hAnsi="Times New Roman" w:cs="Times New Roman"/>
                <w:color w:val="000000"/>
                <w:sz w:val="20"/>
                <w:szCs w:val="20"/>
                <w:lang w:eastAsia="lv-LV"/>
              </w:rPr>
              <w:t>:</w:t>
            </w:r>
          </w:p>
          <w:p w14:paraId="08A32BB1"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eastAsia="Times New Roman" w:hAnsi="Times New Roman" w:cs="Times New Roman"/>
                <w:color w:val="000000"/>
                <w:sz w:val="20"/>
                <w:szCs w:val="20"/>
                <w:lang w:eastAsia="lv-LV"/>
              </w:rPr>
              <w:t xml:space="preserve">Atzīme – ZAET 0,4 </w:t>
            </w:r>
            <w:proofErr w:type="spellStart"/>
            <w:r w:rsidRPr="00DB67D0">
              <w:rPr>
                <w:rFonts w:ascii="Times New Roman" w:eastAsia="Times New Roman" w:hAnsi="Times New Roman" w:cs="Times New Roman"/>
                <w:color w:val="000000"/>
                <w:sz w:val="20"/>
                <w:szCs w:val="20"/>
                <w:lang w:eastAsia="lv-LV"/>
              </w:rPr>
              <w:t>kV</w:t>
            </w:r>
            <w:proofErr w:type="spellEnd"/>
            <w:r w:rsidRPr="00DB67D0">
              <w:rPr>
                <w:rFonts w:ascii="Times New Roman" w:eastAsia="Times New Roman" w:hAnsi="Times New Roman" w:cs="Times New Roman"/>
                <w:color w:val="000000"/>
                <w:sz w:val="20"/>
                <w:szCs w:val="20"/>
                <w:lang w:eastAsia="lv-LV"/>
              </w:rPr>
              <w:t xml:space="preserve"> EPL 5 m josla.</w:t>
            </w:r>
          </w:p>
        </w:tc>
      </w:tr>
      <w:tr w:rsidR="00DB67D0" w:rsidRPr="00DB67D0" w14:paraId="30A90E08" w14:textId="77777777" w:rsidTr="00DB67D0">
        <w:tc>
          <w:tcPr>
            <w:tcW w:w="2405" w:type="dxa"/>
            <w:tcBorders>
              <w:top w:val="single" w:sz="4" w:space="0" w:color="auto"/>
              <w:left w:val="single" w:sz="4" w:space="0" w:color="auto"/>
              <w:bottom w:val="single" w:sz="4" w:space="0" w:color="auto"/>
              <w:right w:val="single" w:sz="4" w:space="0" w:color="auto"/>
            </w:tcBorders>
          </w:tcPr>
          <w:p w14:paraId="2071084F"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objekta iznomāšanas mērķis</w:t>
            </w:r>
          </w:p>
        </w:tc>
        <w:tc>
          <w:tcPr>
            <w:tcW w:w="6946" w:type="dxa"/>
            <w:tcBorders>
              <w:top w:val="single" w:sz="4" w:space="0" w:color="auto"/>
              <w:left w:val="single" w:sz="4" w:space="0" w:color="auto"/>
              <w:bottom w:val="single" w:sz="4" w:space="0" w:color="auto"/>
              <w:right w:val="single" w:sz="4" w:space="0" w:color="auto"/>
            </w:tcBorders>
            <w:vAlign w:val="center"/>
          </w:tcPr>
          <w:p w14:paraId="2B588BA7" w14:textId="77777777" w:rsidR="00DB67D0" w:rsidRPr="00DB67D0" w:rsidRDefault="00DB67D0" w:rsidP="00723F3C">
            <w:pPr>
              <w:tabs>
                <w:tab w:val="left" w:pos="709"/>
                <w:tab w:val="left" w:pos="851"/>
              </w:tabs>
              <w:spacing w:after="0" w:line="240" w:lineRule="auto"/>
              <w:contextualSpacing/>
              <w:jc w:val="both"/>
              <w:rPr>
                <w:rFonts w:ascii="Times New Roman" w:hAnsi="Times New Roman" w:cs="Times New Roman"/>
                <w:sz w:val="20"/>
                <w:szCs w:val="20"/>
              </w:rPr>
            </w:pPr>
            <w:r w:rsidRPr="00DB67D0">
              <w:rPr>
                <w:rFonts w:ascii="Times New Roman" w:hAnsi="Times New Roman" w:cs="Times New Roman"/>
                <w:noProof/>
                <w:sz w:val="20"/>
                <w:szCs w:val="20"/>
              </w:rPr>
              <w:t xml:space="preserve">Saimnieciskās darbības veikšana: </w:t>
            </w:r>
            <w:r w:rsidRPr="00DB67D0">
              <w:rPr>
                <w:rFonts w:ascii="Times New Roman" w:hAnsi="Times New Roman" w:cs="Times New Roman"/>
                <w:sz w:val="20"/>
                <w:szCs w:val="20"/>
              </w:rPr>
              <w:t>pirts un ar pirts pakalpojumu saistītu pakalpojumu sniegšana</w:t>
            </w:r>
            <w:r w:rsidRPr="00DB67D0">
              <w:rPr>
                <w:rFonts w:ascii="Times New Roman" w:hAnsi="Times New Roman" w:cs="Times New Roman"/>
                <w:noProof/>
                <w:sz w:val="20"/>
                <w:szCs w:val="20"/>
              </w:rPr>
              <w:t>.</w:t>
            </w:r>
          </w:p>
          <w:p w14:paraId="7EF24E0C" w14:textId="77777777" w:rsidR="00DB67D0" w:rsidRPr="00DB67D0" w:rsidRDefault="00DB67D0" w:rsidP="00723F3C">
            <w:pPr>
              <w:spacing w:after="0"/>
              <w:jc w:val="both"/>
              <w:rPr>
                <w:rFonts w:ascii="Times New Roman" w:hAnsi="Times New Roman" w:cs="Times New Roman"/>
                <w:noProof/>
                <w:sz w:val="20"/>
                <w:szCs w:val="20"/>
              </w:rPr>
            </w:pPr>
          </w:p>
        </w:tc>
      </w:tr>
      <w:tr w:rsidR="00DB67D0" w:rsidRPr="00DB67D0" w14:paraId="0FC3FAC0" w14:textId="77777777" w:rsidTr="00DB67D0">
        <w:tc>
          <w:tcPr>
            <w:tcW w:w="2405" w:type="dxa"/>
            <w:tcBorders>
              <w:top w:val="single" w:sz="4" w:space="0" w:color="auto"/>
              <w:left w:val="single" w:sz="4" w:space="0" w:color="auto"/>
              <w:bottom w:val="single" w:sz="4" w:space="0" w:color="auto"/>
              <w:right w:val="single" w:sz="4" w:space="0" w:color="auto"/>
            </w:tcBorders>
            <w:vAlign w:val="center"/>
            <w:hideMark/>
          </w:tcPr>
          <w:p w14:paraId="608C237E"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līguma termiņš</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B3A89C3" w14:textId="77777777" w:rsidR="00DB67D0" w:rsidRPr="00DB67D0" w:rsidRDefault="00DB67D0" w:rsidP="00723F3C">
            <w:pPr>
              <w:spacing w:after="0"/>
              <w:rPr>
                <w:rFonts w:ascii="Times New Roman" w:hAnsi="Times New Roman" w:cs="Times New Roman"/>
                <w:sz w:val="20"/>
                <w:szCs w:val="20"/>
              </w:rPr>
            </w:pPr>
            <w:r w:rsidRPr="00DB67D0">
              <w:rPr>
                <w:rFonts w:ascii="Times New Roman" w:hAnsi="Times New Roman" w:cs="Times New Roman"/>
                <w:sz w:val="20"/>
                <w:szCs w:val="20"/>
              </w:rPr>
              <w:t>5 (pieci) gadi.</w:t>
            </w:r>
          </w:p>
        </w:tc>
      </w:tr>
      <w:tr w:rsidR="00DB67D0" w:rsidRPr="00DB67D0" w14:paraId="07B36AF0" w14:textId="77777777" w:rsidTr="00DB67D0">
        <w:tc>
          <w:tcPr>
            <w:tcW w:w="2405" w:type="dxa"/>
            <w:tcBorders>
              <w:top w:val="single" w:sz="4" w:space="0" w:color="auto"/>
              <w:left w:val="single" w:sz="4" w:space="0" w:color="auto"/>
              <w:bottom w:val="single" w:sz="4" w:space="0" w:color="auto"/>
              <w:right w:val="single" w:sz="4" w:space="0" w:color="auto"/>
            </w:tcBorders>
            <w:vAlign w:val="center"/>
            <w:hideMark/>
          </w:tcPr>
          <w:p w14:paraId="6C77436E"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Tiesības nodot nomas objektu vai tā daļu apakšnomā</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662CF31"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sz w:val="20"/>
                <w:szCs w:val="20"/>
              </w:rPr>
              <w:t>Nomniekam nav tiesību nomas objektu vai tā daļu nodot apakšnomā.</w:t>
            </w:r>
          </w:p>
        </w:tc>
      </w:tr>
      <w:tr w:rsidR="00DB67D0" w:rsidRPr="00DB67D0" w14:paraId="5B84A3D6"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091A2E64"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Cita Nomas objektu raksturojoša informācija</w:t>
            </w:r>
          </w:p>
        </w:tc>
        <w:tc>
          <w:tcPr>
            <w:tcW w:w="6946" w:type="dxa"/>
            <w:tcBorders>
              <w:top w:val="single" w:sz="4" w:space="0" w:color="auto"/>
              <w:left w:val="single" w:sz="4" w:space="0" w:color="auto"/>
              <w:bottom w:val="single" w:sz="4" w:space="0" w:color="auto"/>
              <w:right w:val="single" w:sz="4" w:space="0" w:color="auto"/>
            </w:tcBorders>
            <w:vAlign w:val="center"/>
          </w:tcPr>
          <w:p w14:paraId="4C726474"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DB67D0">
              <w:rPr>
                <w:rFonts w:ascii="Times New Roman" w:hAnsi="Times New Roman" w:cs="Times New Roman"/>
                <w:sz w:val="24"/>
                <w:szCs w:val="24"/>
              </w:rPr>
              <w:t xml:space="preserve"> </w:t>
            </w:r>
            <w:r w:rsidRPr="00DB67D0">
              <w:rPr>
                <w:rFonts w:ascii="Times New Roman" w:hAnsi="Times New Roman" w:cs="Times New Roman"/>
                <w:sz w:val="20"/>
                <w:szCs w:val="20"/>
              </w:rPr>
              <w:t>jauktas centra apbūves teritorijā.</w:t>
            </w:r>
          </w:p>
        </w:tc>
      </w:tr>
      <w:tr w:rsidR="00DB67D0" w:rsidRPr="00DB67D0" w14:paraId="3F755CD2" w14:textId="77777777" w:rsidTr="00DB67D0">
        <w:tc>
          <w:tcPr>
            <w:tcW w:w="2405" w:type="dxa"/>
            <w:tcBorders>
              <w:top w:val="single" w:sz="4" w:space="0" w:color="auto"/>
              <w:left w:val="single" w:sz="4" w:space="0" w:color="auto"/>
              <w:bottom w:val="single" w:sz="4" w:space="0" w:color="auto"/>
              <w:right w:val="single" w:sz="4" w:space="0" w:color="auto"/>
            </w:tcBorders>
          </w:tcPr>
          <w:p w14:paraId="0A8E1F96"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Citi iznomāšanas nosacījumi</w:t>
            </w:r>
          </w:p>
        </w:tc>
        <w:tc>
          <w:tcPr>
            <w:tcW w:w="6946" w:type="dxa"/>
            <w:tcBorders>
              <w:top w:val="single" w:sz="4" w:space="0" w:color="auto"/>
              <w:left w:val="single" w:sz="4" w:space="0" w:color="auto"/>
              <w:bottom w:val="single" w:sz="4" w:space="0" w:color="auto"/>
              <w:right w:val="single" w:sz="4" w:space="0" w:color="auto"/>
            </w:tcBorders>
            <w:vAlign w:val="center"/>
          </w:tcPr>
          <w:p w14:paraId="095E84FA" w14:textId="77777777" w:rsidR="00DB67D0" w:rsidRPr="00DB67D0" w:rsidRDefault="00DB67D0" w:rsidP="00DB67D0">
            <w:pPr>
              <w:pStyle w:val="Sarakstarindkopa"/>
              <w:numPr>
                <w:ilvl w:val="0"/>
                <w:numId w:val="48"/>
              </w:numPr>
              <w:tabs>
                <w:tab w:val="left" w:pos="0"/>
              </w:tabs>
              <w:spacing w:after="0" w:line="276" w:lineRule="auto"/>
              <w:contextualSpacing w:val="0"/>
              <w:jc w:val="both"/>
              <w:rPr>
                <w:rFonts w:ascii="Times New Roman" w:hAnsi="Times New Roman" w:cs="Times New Roman"/>
                <w:kern w:val="2"/>
                <w:sz w:val="20"/>
                <w:szCs w:val="20"/>
                <w14:ligatures w14:val="standardContextual"/>
              </w:rPr>
            </w:pPr>
            <w:r w:rsidRPr="00DB67D0">
              <w:rPr>
                <w:rFonts w:ascii="Times New Roman" w:hAnsi="Times New Roman" w:cs="Times New Roman"/>
                <w:kern w:val="2"/>
                <w:sz w:val="20"/>
                <w:szCs w:val="20"/>
                <w14:ligatures w14:val="standardContextual"/>
              </w:rPr>
              <w:t xml:space="preserve">Nomas maksa tiek aprēķināta, sākot no Līguma spēkā stāšanās dienas. </w:t>
            </w:r>
            <w:r w:rsidRPr="00DB67D0">
              <w:rPr>
                <w:rFonts w:ascii="Times New Roman" w:hAnsi="Times New Roman" w:cs="Times New Roman"/>
                <w:sz w:val="20"/>
                <w:szCs w:val="20"/>
              </w:rPr>
              <w:t>Nomas maksas aprēķina periods ir 1 (viens) mēnesis.</w:t>
            </w:r>
          </w:p>
          <w:p w14:paraId="0A20293D" w14:textId="77777777" w:rsidR="00DB67D0" w:rsidRPr="00DB67D0" w:rsidRDefault="00DB67D0" w:rsidP="00DB67D0">
            <w:pPr>
              <w:pStyle w:val="Sarakstarindkopa"/>
              <w:numPr>
                <w:ilvl w:val="0"/>
                <w:numId w:val="48"/>
              </w:numPr>
              <w:tabs>
                <w:tab w:val="left" w:pos="466"/>
              </w:tabs>
              <w:spacing w:after="0" w:line="276" w:lineRule="auto"/>
              <w:contextualSpacing w:val="0"/>
              <w:jc w:val="both"/>
              <w:rPr>
                <w:rFonts w:ascii="Times New Roman" w:hAnsi="Times New Roman" w:cs="Times New Roman"/>
                <w:kern w:val="2"/>
                <w:sz w:val="20"/>
                <w:szCs w:val="20"/>
                <w14:ligatures w14:val="standardContextual"/>
              </w:rPr>
            </w:pPr>
            <w:r w:rsidRPr="00DB67D0">
              <w:rPr>
                <w:rFonts w:ascii="Times New Roman" w:hAnsi="Times New Roman" w:cs="Times New Roman"/>
                <w:noProof/>
                <w:sz w:val="20"/>
                <w:szCs w:val="20"/>
              </w:rPr>
              <w:t>Nomniekam papildus nomas maksai Līgumā noteiktajā kārtībā:</w:t>
            </w:r>
          </w:p>
          <w:p w14:paraId="0EDAC867" w14:textId="77777777" w:rsidR="00DB67D0" w:rsidRPr="00DB67D0" w:rsidRDefault="00DB67D0" w:rsidP="00DB67D0">
            <w:pPr>
              <w:pStyle w:val="Sarakstarindkopa"/>
              <w:numPr>
                <w:ilvl w:val="1"/>
                <w:numId w:val="48"/>
              </w:numPr>
              <w:tabs>
                <w:tab w:val="left" w:pos="740"/>
                <w:tab w:val="left" w:pos="877"/>
              </w:tabs>
              <w:spacing w:after="0" w:line="276" w:lineRule="auto"/>
              <w:contextualSpacing w:val="0"/>
              <w:jc w:val="both"/>
              <w:rPr>
                <w:rFonts w:ascii="Times New Roman" w:hAnsi="Times New Roman" w:cs="Times New Roman"/>
                <w:noProof/>
                <w:sz w:val="20"/>
                <w:szCs w:val="20"/>
              </w:rPr>
            </w:pPr>
            <w:r w:rsidRPr="00DB67D0">
              <w:rPr>
                <w:rFonts w:ascii="Times New Roman" w:hAnsi="Times New Roman" w:cs="Times New Roman"/>
                <w:noProof/>
                <w:sz w:val="20"/>
                <w:szCs w:val="20"/>
              </w:rPr>
              <w:t>jāmaksā Iznomātājam nekustamā īpašuma nodoklis;</w:t>
            </w:r>
          </w:p>
          <w:p w14:paraId="7A46D694" w14:textId="77777777" w:rsidR="00DB67D0" w:rsidRPr="00DB67D0" w:rsidRDefault="00DB67D0" w:rsidP="00DB67D0">
            <w:pPr>
              <w:pStyle w:val="Sarakstarindkopa"/>
              <w:numPr>
                <w:ilvl w:val="1"/>
                <w:numId w:val="48"/>
              </w:numPr>
              <w:spacing w:after="0" w:line="276" w:lineRule="auto"/>
              <w:contextualSpacing w:val="0"/>
              <w:jc w:val="both"/>
              <w:rPr>
                <w:rFonts w:ascii="Times New Roman" w:hAnsi="Times New Roman" w:cs="Times New Roman"/>
                <w:noProof/>
                <w:sz w:val="20"/>
                <w:szCs w:val="20"/>
              </w:rPr>
            </w:pPr>
            <w:r w:rsidRPr="00DB67D0">
              <w:rPr>
                <w:rFonts w:ascii="Times New Roman" w:hAnsi="Times New Roman" w:cs="Times New Roman"/>
                <w:noProof/>
                <w:sz w:val="20"/>
                <w:szCs w:val="20"/>
              </w:rPr>
              <w:t xml:space="preserve">jākompensē pieaicinātā sertificēta vērtētāja atlīdzības summa par Nomas objekta izsoles nomas maksas noteikšanu 215,38 EUR (divi simti piecpadsmit </w:t>
            </w:r>
            <w:r w:rsidRPr="00DB67D0">
              <w:rPr>
                <w:rFonts w:ascii="Times New Roman" w:hAnsi="Times New Roman" w:cs="Times New Roman"/>
                <w:i/>
                <w:noProof/>
                <w:sz w:val="20"/>
                <w:szCs w:val="20"/>
              </w:rPr>
              <w:t xml:space="preserve">euro </w:t>
            </w:r>
            <w:r w:rsidRPr="00DB67D0">
              <w:rPr>
                <w:rFonts w:ascii="Times New Roman" w:hAnsi="Times New Roman" w:cs="Times New Roman"/>
                <w:iCs/>
                <w:noProof/>
                <w:sz w:val="20"/>
                <w:szCs w:val="20"/>
              </w:rPr>
              <w:t>trīsdesmit astoņi centi</w:t>
            </w:r>
            <w:r w:rsidRPr="00DB67D0">
              <w:rPr>
                <w:rFonts w:ascii="Times New Roman" w:hAnsi="Times New Roman" w:cs="Times New Roman"/>
                <w:noProof/>
                <w:sz w:val="20"/>
                <w:szCs w:val="20"/>
              </w:rPr>
              <w:t xml:space="preserve">) apmērā, tai skaitā 178,00 EUR (viens simts septiņdesmit astoņi </w:t>
            </w:r>
            <w:r w:rsidRPr="00DB67D0">
              <w:rPr>
                <w:rFonts w:ascii="Times New Roman" w:hAnsi="Times New Roman" w:cs="Times New Roman"/>
                <w:i/>
                <w:iCs/>
                <w:noProof/>
                <w:sz w:val="20"/>
                <w:szCs w:val="20"/>
              </w:rPr>
              <w:t>euro</w:t>
            </w:r>
            <w:r w:rsidRPr="00DB67D0">
              <w:rPr>
                <w:rFonts w:ascii="Times New Roman" w:hAnsi="Times New Roman" w:cs="Times New Roman"/>
                <w:noProof/>
                <w:sz w:val="20"/>
                <w:szCs w:val="20"/>
              </w:rPr>
              <w:t xml:space="preserve"> nulle centi) bez PVN un PVN 37,38 EUR (trīsdesmit septiņi </w:t>
            </w:r>
            <w:r w:rsidRPr="00DB67D0">
              <w:rPr>
                <w:rFonts w:ascii="Times New Roman" w:hAnsi="Times New Roman" w:cs="Times New Roman"/>
                <w:i/>
                <w:iCs/>
                <w:noProof/>
                <w:sz w:val="20"/>
                <w:szCs w:val="20"/>
              </w:rPr>
              <w:t>euro</w:t>
            </w:r>
            <w:r w:rsidRPr="00DB67D0">
              <w:rPr>
                <w:rFonts w:ascii="Times New Roman" w:hAnsi="Times New Roman" w:cs="Times New Roman"/>
                <w:noProof/>
                <w:sz w:val="20"/>
                <w:szCs w:val="20"/>
              </w:rPr>
              <w:t xml:space="preserve"> trīsdesmit astoņi centi).</w:t>
            </w:r>
          </w:p>
          <w:p w14:paraId="0AA2F0B1" w14:textId="77777777" w:rsidR="00DB67D0" w:rsidRPr="00DB67D0" w:rsidRDefault="00DB67D0" w:rsidP="00DB67D0">
            <w:pPr>
              <w:pStyle w:val="Sarakstarindkopa"/>
              <w:numPr>
                <w:ilvl w:val="0"/>
                <w:numId w:val="48"/>
              </w:numPr>
              <w:spacing w:after="0" w:line="276" w:lineRule="auto"/>
              <w:contextualSpacing w:val="0"/>
              <w:jc w:val="both"/>
              <w:rPr>
                <w:rFonts w:ascii="Times New Roman" w:hAnsi="Times New Roman" w:cs="Times New Roman"/>
                <w:noProof/>
                <w:sz w:val="20"/>
                <w:szCs w:val="20"/>
              </w:rPr>
            </w:pPr>
            <w:r w:rsidRPr="00DB67D0">
              <w:rPr>
                <w:rFonts w:ascii="Times New Roman" w:hAnsi="Times New Roman" w:cs="Times New Roman"/>
                <w:noProof/>
                <w:sz w:val="20"/>
                <w:szCs w:val="20"/>
              </w:rPr>
              <w:t>Nomnieks apņemas sniegt pirts pakalpojumus ievērojot Ministru kabineta 2020.gada 28.jūlija noteikumus Nr.470 “Higiēnas prasības baseina un pirts pakalpojumiem”.</w:t>
            </w:r>
          </w:p>
          <w:p w14:paraId="27F872C5" w14:textId="77777777" w:rsidR="00DB67D0" w:rsidRPr="00DB67D0" w:rsidRDefault="00DB67D0" w:rsidP="00DB67D0">
            <w:pPr>
              <w:pStyle w:val="Sarakstarindkopa"/>
              <w:numPr>
                <w:ilvl w:val="0"/>
                <w:numId w:val="48"/>
              </w:numPr>
              <w:tabs>
                <w:tab w:val="left" w:pos="5670"/>
              </w:tabs>
              <w:spacing w:after="0" w:line="276" w:lineRule="auto"/>
              <w:jc w:val="both"/>
              <w:rPr>
                <w:rFonts w:ascii="Times New Roman" w:hAnsi="Times New Roman" w:cs="Times New Roman"/>
                <w:sz w:val="20"/>
                <w:szCs w:val="20"/>
              </w:rPr>
            </w:pPr>
            <w:r w:rsidRPr="00DB67D0">
              <w:rPr>
                <w:rFonts w:ascii="Times New Roman" w:hAnsi="Times New Roman" w:cs="Times New Roman"/>
                <w:sz w:val="20"/>
                <w:szCs w:val="20"/>
              </w:rPr>
              <w:t>Nomniekam patstāvīgi jānoslēdz līgumi ar attiecīgajiem pakalpojumu sniedzējiem par Nomas objekta uzturēšanai un Nomnieka saimnieciskās darbības nodrošināšanai nepieciešamo pakalpojumu (piem., elektroenerģijas piegāde, ūdensapgādes un kanalizācijas pakalpojumu nodrošināšana, sadzīves atkritumu izvešana, sakaru pakalpojumu nodrošināšana), kā arī jānorēķinās, veicot tiešus maksājumus pakalpojumu sniedzējiem, bez atlīdzības prasījuma tiesībām pret</w:t>
            </w:r>
            <w:r w:rsidRPr="00DB67D0">
              <w:rPr>
                <w:rFonts w:ascii="Times New Roman" w:hAnsi="Times New Roman" w:cs="Times New Roman"/>
                <w:b/>
                <w:sz w:val="20"/>
                <w:szCs w:val="20"/>
              </w:rPr>
              <w:t xml:space="preserve"> </w:t>
            </w:r>
            <w:r w:rsidRPr="00DB67D0">
              <w:rPr>
                <w:rFonts w:ascii="Times New Roman" w:hAnsi="Times New Roman" w:cs="Times New Roman"/>
                <w:sz w:val="20"/>
                <w:szCs w:val="20"/>
              </w:rPr>
              <w:t>Iznomātāju.</w:t>
            </w:r>
          </w:p>
          <w:p w14:paraId="0157B973" w14:textId="77777777" w:rsidR="00DB67D0" w:rsidRPr="00DB67D0" w:rsidRDefault="00DB67D0" w:rsidP="00DB67D0">
            <w:pPr>
              <w:pStyle w:val="Sarakstarindkopa"/>
              <w:numPr>
                <w:ilvl w:val="0"/>
                <w:numId w:val="48"/>
              </w:numPr>
              <w:spacing w:after="0" w:line="276" w:lineRule="auto"/>
              <w:contextualSpacing w:val="0"/>
              <w:jc w:val="both"/>
              <w:rPr>
                <w:rFonts w:ascii="Times New Roman" w:hAnsi="Times New Roman" w:cs="Times New Roman"/>
                <w:noProof/>
                <w:sz w:val="20"/>
                <w:szCs w:val="20"/>
              </w:rPr>
            </w:pPr>
            <w:r w:rsidRPr="00DB67D0">
              <w:rPr>
                <w:rFonts w:ascii="Times New Roman" w:hAnsi="Times New Roman" w:cs="Times New Roman"/>
                <w:noProof/>
                <w:sz w:val="20"/>
                <w:szCs w:val="20"/>
              </w:rPr>
              <w:lastRenderedPageBreak/>
              <w:t xml:space="preserve">Nomniekam </w:t>
            </w:r>
            <w:r w:rsidRPr="00DB67D0">
              <w:rPr>
                <w:rFonts w:ascii="Times New Roman" w:hAnsi="Times New Roman" w:cs="Times New Roman"/>
                <w:sz w:val="20"/>
                <w:szCs w:val="20"/>
              </w:rPr>
              <w:t>patstāvīgi jāsaņem visi nepieciešamie saskaņojumi, atļaujas, citi dokumenti, ja tādi nepieciešami, lai Nomas objektu izmantotu Nomas objekta iznomāšanas mērķim.</w:t>
            </w:r>
          </w:p>
          <w:p w14:paraId="1D722800" w14:textId="77777777" w:rsidR="00DB67D0" w:rsidRPr="00DB67D0" w:rsidRDefault="00DB67D0" w:rsidP="00DB67D0">
            <w:pPr>
              <w:pStyle w:val="Sarakstarindkopa"/>
              <w:numPr>
                <w:ilvl w:val="0"/>
                <w:numId w:val="48"/>
              </w:numPr>
              <w:spacing w:after="0" w:line="276" w:lineRule="auto"/>
              <w:contextualSpacing w:val="0"/>
              <w:jc w:val="both"/>
              <w:rPr>
                <w:rFonts w:ascii="Times New Roman" w:hAnsi="Times New Roman" w:cs="Times New Roman"/>
                <w:noProof/>
                <w:sz w:val="20"/>
                <w:szCs w:val="20"/>
              </w:rPr>
            </w:pPr>
            <w:r w:rsidRPr="00DB67D0">
              <w:rPr>
                <w:rFonts w:ascii="Times New Roman"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DB67D0" w:rsidRPr="00DB67D0" w14:paraId="425E0D5E" w14:textId="77777777" w:rsidTr="00DB67D0">
        <w:tc>
          <w:tcPr>
            <w:tcW w:w="2405" w:type="dxa"/>
            <w:tcBorders>
              <w:top w:val="single" w:sz="4" w:space="0" w:color="auto"/>
              <w:left w:val="single" w:sz="4" w:space="0" w:color="auto"/>
              <w:bottom w:val="single" w:sz="4" w:space="0" w:color="auto"/>
              <w:right w:val="single" w:sz="4" w:space="0" w:color="auto"/>
            </w:tcBorders>
          </w:tcPr>
          <w:p w14:paraId="1476BAF2"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lastRenderedPageBreak/>
              <w:t>Nosacījumi pretendentam</w:t>
            </w:r>
          </w:p>
        </w:tc>
        <w:tc>
          <w:tcPr>
            <w:tcW w:w="6946" w:type="dxa"/>
            <w:tcBorders>
              <w:top w:val="single" w:sz="4" w:space="0" w:color="auto"/>
              <w:left w:val="single" w:sz="4" w:space="0" w:color="auto"/>
              <w:bottom w:val="single" w:sz="4" w:space="0" w:color="auto"/>
              <w:right w:val="single" w:sz="4" w:space="0" w:color="auto"/>
            </w:tcBorders>
            <w:vAlign w:val="center"/>
          </w:tcPr>
          <w:p w14:paraId="29EE9F32" w14:textId="77777777" w:rsidR="00DB67D0" w:rsidRPr="00DB67D0" w:rsidRDefault="00DB67D0" w:rsidP="00723F3C">
            <w:pPr>
              <w:tabs>
                <w:tab w:val="left" w:pos="0"/>
              </w:tabs>
              <w:spacing w:after="0"/>
              <w:jc w:val="both"/>
              <w:rPr>
                <w:rFonts w:ascii="Times New Roman" w:hAnsi="Times New Roman" w:cs="Times New Roman"/>
                <w:kern w:val="2"/>
                <w:sz w:val="20"/>
                <w:szCs w:val="20"/>
                <w14:ligatures w14:val="standardContextual"/>
              </w:rPr>
            </w:pPr>
            <w:r w:rsidRPr="00DB67D0">
              <w:rPr>
                <w:rFonts w:ascii="Times New Roman" w:hAnsi="Times New Roman" w:cs="Times New Roman"/>
                <w:color w:val="000000"/>
                <w:kern w:val="2"/>
                <w:sz w:val="20"/>
                <w:szCs w:val="20"/>
                <w14:ligatures w14:val="standardContextual"/>
              </w:rPr>
              <w:t>Izsoles noteikumu 5.1. un 5.2.punktā Iznomātāja noteiktie nosacījumi.</w:t>
            </w:r>
          </w:p>
        </w:tc>
      </w:tr>
      <w:tr w:rsidR="00DB67D0" w:rsidRPr="00DB67D0" w14:paraId="1CAE85B8" w14:textId="77777777" w:rsidTr="00DB67D0">
        <w:tc>
          <w:tcPr>
            <w:tcW w:w="2405" w:type="dxa"/>
            <w:tcBorders>
              <w:top w:val="single" w:sz="4" w:space="0" w:color="auto"/>
              <w:left w:val="single" w:sz="4" w:space="0" w:color="auto"/>
              <w:bottom w:val="single" w:sz="4" w:space="0" w:color="auto"/>
              <w:right w:val="single" w:sz="4" w:space="0" w:color="auto"/>
            </w:tcBorders>
          </w:tcPr>
          <w:p w14:paraId="2D339E93"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Izsoles veids</w:t>
            </w:r>
          </w:p>
        </w:tc>
        <w:tc>
          <w:tcPr>
            <w:tcW w:w="6946" w:type="dxa"/>
            <w:tcBorders>
              <w:top w:val="single" w:sz="4" w:space="0" w:color="auto"/>
              <w:left w:val="single" w:sz="4" w:space="0" w:color="auto"/>
              <w:bottom w:val="single" w:sz="4" w:space="0" w:color="auto"/>
              <w:right w:val="single" w:sz="4" w:space="0" w:color="auto"/>
            </w:tcBorders>
            <w:vAlign w:val="center"/>
          </w:tcPr>
          <w:p w14:paraId="3057358F" w14:textId="77777777" w:rsidR="00DB67D0" w:rsidRPr="00DB67D0" w:rsidRDefault="00DB67D0" w:rsidP="00723F3C">
            <w:pPr>
              <w:tabs>
                <w:tab w:val="left" w:pos="315"/>
              </w:tabs>
              <w:spacing w:after="0"/>
              <w:jc w:val="both"/>
              <w:rPr>
                <w:rFonts w:ascii="Times New Roman" w:hAnsi="Times New Roman" w:cs="Times New Roman"/>
                <w:sz w:val="20"/>
                <w:szCs w:val="20"/>
              </w:rPr>
            </w:pPr>
            <w:r w:rsidRPr="00DB67D0">
              <w:rPr>
                <w:rFonts w:ascii="Times New Roman" w:hAnsi="Times New Roman" w:cs="Times New Roman"/>
                <w:sz w:val="20"/>
                <w:szCs w:val="20"/>
              </w:rPr>
              <w:t>Pirmreizējā mutiskā izsole ar augšupejošu soli.</w:t>
            </w:r>
          </w:p>
        </w:tc>
      </w:tr>
      <w:tr w:rsidR="00DB67D0" w:rsidRPr="00DB67D0" w14:paraId="6FB8DF3B" w14:textId="77777777" w:rsidTr="00DB67D0">
        <w:tc>
          <w:tcPr>
            <w:tcW w:w="2405" w:type="dxa"/>
            <w:tcBorders>
              <w:top w:val="single" w:sz="4" w:space="0" w:color="auto"/>
              <w:left w:val="single" w:sz="4" w:space="0" w:color="auto"/>
              <w:bottom w:val="single" w:sz="4" w:space="0" w:color="auto"/>
              <w:right w:val="single" w:sz="4" w:space="0" w:color="auto"/>
            </w:tcBorders>
          </w:tcPr>
          <w:p w14:paraId="6E4CA45B"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sz w:val="20"/>
                <w:szCs w:val="20"/>
              </w:rPr>
              <w:t>Nomas objekta nomas maksas (izsoles sākumcenas) apmērs gadā</w:t>
            </w:r>
          </w:p>
        </w:tc>
        <w:tc>
          <w:tcPr>
            <w:tcW w:w="6946" w:type="dxa"/>
            <w:tcBorders>
              <w:top w:val="single" w:sz="4" w:space="0" w:color="auto"/>
              <w:left w:val="single" w:sz="4" w:space="0" w:color="auto"/>
              <w:bottom w:val="single" w:sz="4" w:space="0" w:color="auto"/>
              <w:right w:val="single" w:sz="4" w:space="0" w:color="auto"/>
            </w:tcBorders>
            <w:vAlign w:val="center"/>
          </w:tcPr>
          <w:p w14:paraId="0D4A1FF6" w14:textId="77777777" w:rsidR="00DB67D0" w:rsidRPr="00DB67D0" w:rsidRDefault="00DB67D0" w:rsidP="00723F3C">
            <w:pPr>
              <w:tabs>
                <w:tab w:val="left" w:pos="315"/>
              </w:tabs>
              <w:spacing w:after="0"/>
              <w:jc w:val="both"/>
              <w:rPr>
                <w:rFonts w:ascii="Times New Roman" w:hAnsi="Times New Roman" w:cs="Times New Roman"/>
                <w:sz w:val="20"/>
                <w:szCs w:val="20"/>
              </w:rPr>
            </w:pPr>
            <w:r w:rsidRPr="00DB67D0">
              <w:rPr>
                <w:rFonts w:ascii="Times New Roman" w:hAnsi="Times New Roman" w:cs="Times New Roman"/>
                <w:sz w:val="20"/>
                <w:szCs w:val="20"/>
              </w:rPr>
              <w:t xml:space="preserve">580,35 EUR (pieci simti astoņdesmit </w:t>
            </w:r>
            <w:proofErr w:type="spellStart"/>
            <w:r w:rsidRPr="00DB67D0">
              <w:rPr>
                <w:rFonts w:ascii="Times New Roman" w:hAnsi="Times New Roman" w:cs="Times New Roman"/>
                <w:i/>
                <w:iCs/>
                <w:sz w:val="20"/>
                <w:szCs w:val="20"/>
              </w:rPr>
              <w:t>euro</w:t>
            </w:r>
            <w:proofErr w:type="spellEnd"/>
            <w:r w:rsidRPr="00DB67D0">
              <w:rPr>
                <w:rFonts w:ascii="Times New Roman" w:hAnsi="Times New Roman" w:cs="Times New Roman"/>
                <w:sz w:val="20"/>
                <w:szCs w:val="20"/>
              </w:rPr>
              <w:t xml:space="preserve"> trīsdesmit pieci centi) gadā </w:t>
            </w:r>
            <w:r w:rsidRPr="00DB67D0">
              <w:rPr>
                <w:rFonts w:ascii="Times New Roman" w:eastAsia="Times New Roman" w:hAnsi="Times New Roman" w:cs="Times New Roman"/>
                <w:sz w:val="20"/>
                <w:szCs w:val="20"/>
                <w:lang w:eastAsia="lv-LV"/>
              </w:rPr>
              <w:t>bez pievienotās vērtības nodokļa.</w:t>
            </w:r>
          </w:p>
        </w:tc>
      </w:tr>
      <w:tr w:rsidR="00DB67D0" w:rsidRPr="00DB67D0" w14:paraId="1AA77D62"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2258C37C" w14:textId="77777777" w:rsidR="00DB67D0" w:rsidRPr="00DB67D0" w:rsidRDefault="00DB67D0" w:rsidP="00723F3C">
            <w:pPr>
              <w:rPr>
                <w:rFonts w:ascii="Times New Roman" w:hAnsi="Times New Roman" w:cs="Times New Roman"/>
                <w:sz w:val="20"/>
                <w:szCs w:val="20"/>
              </w:rPr>
            </w:pPr>
            <w:r w:rsidRPr="00DB67D0">
              <w:rPr>
                <w:rFonts w:ascii="Times New Roman" w:eastAsia="Times New Roman" w:hAnsi="Times New Roman" w:cs="Times New Roman"/>
                <w:kern w:val="2"/>
                <w:sz w:val="20"/>
                <w:szCs w:val="20"/>
                <w:lang w:eastAsia="lv-LV"/>
                <w14:ligatures w14:val="standardContextual"/>
              </w:rPr>
              <w:t>Izsoles solis</w:t>
            </w:r>
          </w:p>
        </w:tc>
        <w:tc>
          <w:tcPr>
            <w:tcW w:w="6946" w:type="dxa"/>
            <w:tcBorders>
              <w:top w:val="single" w:sz="4" w:space="0" w:color="auto"/>
              <w:left w:val="single" w:sz="4" w:space="0" w:color="auto"/>
              <w:bottom w:val="single" w:sz="4" w:space="0" w:color="auto"/>
              <w:right w:val="single" w:sz="4" w:space="0" w:color="auto"/>
            </w:tcBorders>
            <w:vAlign w:val="center"/>
          </w:tcPr>
          <w:p w14:paraId="42503900" w14:textId="77777777" w:rsidR="00DB67D0" w:rsidRPr="00DB67D0" w:rsidRDefault="00DB67D0" w:rsidP="00723F3C">
            <w:pPr>
              <w:pStyle w:val="Sarakstarindkopa"/>
              <w:tabs>
                <w:tab w:val="left" w:pos="315"/>
              </w:tabs>
              <w:spacing w:after="0"/>
              <w:ind w:left="31"/>
              <w:jc w:val="both"/>
              <w:rPr>
                <w:rFonts w:ascii="Times New Roman" w:hAnsi="Times New Roman" w:cs="Times New Roman"/>
                <w:sz w:val="20"/>
                <w:szCs w:val="20"/>
              </w:rPr>
            </w:pPr>
            <w:r w:rsidRPr="00DB67D0">
              <w:rPr>
                <w:rFonts w:ascii="Times New Roman" w:hAnsi="Times New Roman" w:cs="Times New Roman"/>
                <w:sz w:val="20"/>
                <w:szCs w:val="20"/>
              </w:rPr>
              <w:t>30,00 EUR</w:t>
            </w:r>
          </w:p>
        </w:tc>
      </w:tr>
      <w:tr w:rsidR="00DB67D0" w:rsidRPr="00DB67D0" w14:paraId="11CAFE8F"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2681DDEA"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Nomas tiesību pretendentu pieteikšanās termiņš</w:t>
            </w:r>
          </w:p>
        </w:tc>
        <w:tc>
          <w:tcPr>
            <w:tcW w:w="6946" w:type="dxa"/>
            <w:tcBorders>
              <w:top w:val="single" w:sz="4" w:space="0" w:color="auto"/>
              <w:left w:val="single" w:sz="4" w:space="0" w:color="auto"/>
              <w:bottom w:val="single" w:sz="4" w:space="0" w:color="auto"/>
              <w:right w:val="single" w:sz="4" w:space="0" w:color="auto"/>
            </w:tcBorders>
            <w:vAlign w:val="center"/>
          </w:tcPr>
          <w:p w14:paraId="5F2B0E28"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bCs/>
                <w:kern w:val="2"/>
                <w:sz w:val="20"/>
                <w:szCs w:val="20"/>
                <w14:ligatures w14:val="standardContextual"/>
              </w:rPr>
              <w:t>Līdz 2024.gada 9.septembra plkst.15.00</w:t>
            </w:r>
          </w:p>
        </w:tc>
      </w:tr>
      <w:tr w:rsidR="00DB67D0" w:rsidRPr="00DB67D0" w14:paraId="1722DAD3"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33946840"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Nomas pieteikumu iesniegšanas vieta</w:t>
            </w:r>
          </w:p>
        </w:tc>
        <w:tc>
          <w:tcPr>
            <w:tcW w:w="6946" w:type="dxa"/>
            <w:tcBorders>
              <w:top w:val="single" w:sz="4" w:space="0" w:color="auto"/>
              <w:left w:val="single" w:sz="4" w:space="0" w:color="auto"/>
              <w:bottom w:val="single" w:sz="4" w:space="0" w:color="auto"/>
              <w:right w:val="single" w:sz="4" w:space="0" w:color="auto"/>
            </w:tcBorders>
            <w:vAlign w:val="center"/>
          </w:tcPr>
          <w:p w14:paraId="5F7030D8" w14:textId="77777777" w:rsidR="00DB67D0" w:rsidRPr="00DB67D0" w:rsidRDefault="00DB67D0" w:rsidP="00723F3C">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DB67D0">
              <w:rPr>
                <w:rFonts w:ascii="Times New Roman" w:eastAsia="Calibri" w:hAnsi="Times New Roman" w:cs="Times New Roman"/>
                <w:kern w:val="2"/>
                <w:sz w:val="20"/>
                <w:szCs w:val="20"/>
                <w14:ligatures w14:val="standardContextual"/>
              </w:rPr>
              <w:t>Pieteikumi iesniedzami Gulbenes novada pašvaldībā:</w:t>
            </w:r>
          </w:p>
          <w:p w14:paraId="6E0EC740" w14:textId="77777777" w:rsidR="00DB67D0" w:rsidRPr="00DB67D0" w:rsidRDefault="00DB67D0" w:rsidP="00DB67D0">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DB67D0">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7FEDAF6" w14:textId="77777777" w:rsidR="00DB67D0" w:rsidRPr="00DB67D0" w:rsidRDefault="00DB67D0" w:rsidP="00DB67D0">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DB67D0">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DB67D0" w:rsidRPr="00DB67D0" w14:paraId="49800AB4"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2F3180C2"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Nomas pieteikumu reģistrēšanas kārtība</w:t>
            </w:r>
          </w:p>
        </w:tc>
        <w:tc>
          <w:tcPr>
            <w:tcW w:w="6946" w:type="dxa"/>
            <w:tcBorders>
              <w:top w:val="single" w:sz="4" w:space="0" w:color="auto"/>
              <w:left w:val="single" w:sz="4" w:space="0" w:color="auto"/>
              <w:bottom w:val="single" w:sz="4" w:space="0" w:color="auto"/>
              <w:right w:val="single" w:sz="4" w:space="0" w:color="auto"/>
            </w:tcBorders>
            <w:vAlign w:val="center"/>
          </w:tcPr>
          <w:p w14:paraId="19255D7C" w14:textId="77777777" w:rsidR="00DB67D0" w:rsidRPr="00DB67D0" w:rsidRDefault="00DB67D0" w:rsidP="00723F3C">
            <w:pPr>
              <w:spacing w:after="0"/>
              <w:jc w:val="both"/>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Pieteikumu saņemšanas secībā.</w:t>
            </w:r>
          </w:p>
        </w:tc>
      </w:tr>
      <w:tr w:rsidR="00DB67D0" w:rsidRPr="00DB67D0" w14:paraId="60AFC0C4" w14:textId="77777777" w:rsidTr="00DB67D0">
        <w:tc>
          <w:tcPr>
            <w:tcW w:w="2405" w:type="dxa"/>
            <w:tcBorders>
              <w:top w:val="single" w:sz="4" w:space="0" w:color="auto"/>
              <w:left w:val="single" w:sz="4" w:space="0" w:color="auto"/>
              <w:bottom w:val="single" w:sz="4" w:space="0" w:color="auto"/>
              <w:right w:val="single" w:sz="4" w:space="0" w:color="auto"/>
            </w:tcBorders>
            <w:vAlign w:val="center"/>
            <w:hideMark/>
          </w:tcPr>
          <w:p w14:paraId="50277F1F"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Izsoles datums un laiks</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644990A" w14:textId="77777777" w:rsidR="00DB67D0" w:rsidRPr="00DB67D0" w:rsidRDefault="00DB67D0" w:rsidP="00723F3C">
            <w:pPr>
              <w:spacing w:after="0" w:line="240" w:lineRule="auto"/>
              <w:jc w:val="both"/>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 xml:space="preserve">2024.gada 12.septembrī </w:t>
            </w:r>
            <w:proofErr w:type="spellStart"/>
            <w:r w:rsidRPr="00DB67D0">
              <w:rPr>
                <w:rFonts w:ascii="Times New Roman" w:hAnsi="Times New Roman" w:cs="Times New Roman"/>
                <w:kern w:val="2"/>
                <w:sz w:val="20"/>
                <w:szCs w:val="20"/>
                <w14:ligatures w14:val="standardContextual"/>
              </w:rPr>
              <w:t>plkst</w:t>
            </w:r>
            <w:proofErr w:type="spellEnd"/>
            <w:r w:rsidRPr="00DB67D0">
              <w:rPr>
                <w:rFonts w:ascii="Times New Roman" w:hAnsi="Times New Roman" w:cs="Times New Roman"/>
                <w:kern w:val="2"/>
                <w:sz w:val="20"/>
                <w:szCs w:val="20"/>
                <w14:ligatures w14:val="standardContextual"/>
              </w:rPr>
              <w:t xml:space="preserve"> 14.00</w:t>
            </w:r>
          </w:p>
        </w:tc>
      </w:tr>
      <w:tr w:rsidR="00DB67D0" w:rsidRPr="00DB67D0" w14:paraId="09CF5048"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5182F884"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Izsoles norises vieta</w:t>
            </w:r>
          </w:p>
        </w:tc>
        <w:tc>
          <w:tcPr>
            <w:tcW w:w="6946" w:type="dxa"/>
            <w:tcBorders>
              <w:top w:val="single" w:sz="4" w:space="0" w:color="auto"/>
              <w:left w:val="single" w:sz="4" w:space="0" w:color="auto"/>
              <w:bottom w:val="single" w:sz="4" w:space="0" w:color="auto"/>
              <w:right w:val="single" w:sz="4" w:space="0" w:color="auto"/>
            </w:tcBorders>
            <w:vAlign w:val="center"/>
          </w:tcPr>
          <w:p w14:paraId="2884CD93" w14:textId="77777777" w:rsidR="00DB67D0" w:rsidRPr="00DB67D0" w:rsidRDefault="00DB67D0" w:rsidP="00723F3C">
            <w:pPr>
              <w:spacing w:after="0" w:line="240" w:lineRule="auto"/>
              <w:jc w:val="both"/>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DB67D0" w:rsidRPr="00DB67D0" w14:paraId="182EC3D9" w14:textId="77777777" w:rsidTr="00DB67D0">
        <w:tc>
          <w:tcPr>
            <w:tcW w:w="2405" w:type="dxa"/>
            <w:tcBorders>
              <w:top w:val="single" w:sz="4" w:space="0" w:color="auto"/>
              <w:left w:val="single" w:sz="4" w:space="0" w:color="auto"/>
              <w:bottom w:val="single" w:sz="4" w:space="0" w:color="auto"/>
              <w:right w:val="single" w:sz="4" w:space="0" w:color="auto"/>
            </w:tcBorders>
            <w:vAlign w:val="center"/>
          </w:tcPr>
          <w:p w14:paraId="71477F65" w14:textId="77777777" w:rsidR="00DB67D0" w:rsidRPr="00DB67D0" w:rsidRDefault="00DB67D0" w:rsidP="00723F3C">
            <w:pPr>
              <w:rPr>
                <w:rFonts w:ascii="Times New Roman" w:hAnsi="Times New Roman" w:cs="Times New Roman"/>
                <w:sz w:val="20"/>
                <w:szCs w:val="20"/>
              </w:rPr>
            </w:pPr>
            <w:r w:rsidRPr="00DB67D0">
              <w:rPr>
                <w:rFonts w:ascii="Times New Roman" w:hAnsi="Times New Roman" w:cs="Times New Roman"/>
                <w:kern w:val="2"/>
                <w:sz w:val="20"/>
                <w:szCs w:val="20"/>
                <w14:ligatures w14:val="standardContextual"/>
              </w:rPr>
              <w:t>Nomas objekta apskates vieta un laiks</w:t>
            </w:r>
          </w:p>
        </w:tc>
        <w:tc>
          <w:tcPr>
            <w:tcW w:w="6946" w:type="dxa"/>
            <w:tcBorders>
              <w:top w:val="single" w:sz="4" w:space="0" w:color="auto"/>
              <w:left w:val="single" w:sz="4" w:space="0" w:color="auto"/>
              <w:bottom w:val="single" w:sz="4" w:space="0" w:color="auto"/>
              <w:right w:val="single" w:sz="4" w:space="0" w:color="auto"/>
            </w:tcBorders>
            <w:vAlign w:val="center"/>
          </w:tcPr>
          <w:p w14:paraId="5EEF2A18" w14:textId="77777777" w:rsidR="00DB67D0" w:rsidRPr="00DB67D0" w:rsidRDefault="00DB67D0" w:rsidP="00723F3C">
            <w:pPr>
              <w:spacing w:after="0" w:line="240" w:lineRule="auto"/>
              <w:jc w:val="both"/>
              <w:rPr>
                <w:rFonts w:ascii="Times New Roman" w:hAnsi="Times New Roman" w:cs="Times New Roman"/>
                <w:sz w:val="20"/>
                <w:szCs w:val="20"/>
              </w:rPr>
            </w:pPr>
            <w:r w:rsidRPr="00DB67D0">
              <w:rPr>
                <w:rFonts w:ascii="Times New Roman" w:hAnsi="Times New Roman" w:cs="Times New Roman"/>
                <w:sz w:val="20"/>
                <w:szCs w:val="20"/>
              </w:rPr>
              <w:t xml:space="preserve">No paziņojuma publicēšanas dienas Gulbenes novada pašvaldības tīmekļa vietnē </w:t>
            </w:r>
            <w:hyperlink r:id="rId86" w:history="1">
              <w:r w:rsidRPr="00DB67D0">
                <w:rPr>
                  <w:rStyle w:val="Hipersaite"/>
                  <w:rFonts w:ascii="Times New Roman" w:hAnsi="Times New Roman" w:cs="Times New Roman"/>
                  <w:sz w:val="20"/>
                  <w:szCs w:val="20"/>
                </w:rPr>
                <w:t>www.gulbene.lv</w:t>
              </w:r>
            </w:hyperlink>
            <w:r w:rsidRPr="00DB67D0">
              <w:rPr>
                <w:rFonts w:ascii="Times New Roman" w:hAnsi="Times New Roman" w:cs="Times New Roman"/>
                <w:sz w:val="20"/>
                <w:szCs w:val="20"/>
              </w:rPr>
              <w:t xml:space="preserve">, piesakoties un saskaņojot to ar Gulbenes novada </w:t>
            </w:r>
            <w:proofErr w:type="spellStart"/>
            <w:r w:rsidRPr="00DB67D0">
              <w:rPr>
                <w:rFonts w:ascii="Times New Roman" w:hAnsi="Times New Roman" w:cs="Times New Roman"/>
                <w:sz w:val="20"/>
                <w:szCs w:val="20"/>
              </w:rPr>
              <w:t>Daukstu</w:t>
            </w:r>
            <w:proofErr w:type="spellEnd"/>
            <w:r w:rsidRPr="00DB67D0">
              <w:rPr>
                <w:rFonts w:ascii="Times New Roman" w:hAnsi="Times New Roman" w:cs="Times New Roman"/>
                <w:sz w:val="20"/>
                <w:szCs w:val="20"/>
              </w:rPr>
              <w:t xml:space="preserve"> pagasta pārvaldes vadītāju Uldi </w:t>
            </w:r>
            <w:proofErr w:type="spellStart"/>
            <w:r w:rsidRPr="00DB67D0">
              <w:rPr>
                <w:rFonts w:ascii="Times New Roman" w:hAnsi="Times New Roman" w:cs="Times New Roman"/>
                <w:sz w:val="20"/>
                <w:szCs w:val="20"/>
              </w:rPr>
              <w:t>Doņuku</w:t>
            </w:r>
            <w:proofErr w:type="spellEnd"/>
            <w:r w:rsidRPr="00DB67D0">
              <w:rPr>
                <w:rFonts w:ascii="Times New Roman" w:hAnsi="Times New Roman" w:cs="Times New Roman"/>
                <w:sz w:val="20"/>
                <w:szCs w:val="20"/>
              </w:rPr>
              <w:t>, tālr. +371 26387967.</w:t>
            </w:r>
          </w:p>
        </w:tc>
      </w:tr>
    </w:tbl>
    <w:p w14:paraId="551C093D" w14:textId="77777777" w:rsidR="00DB67D0" w:rsidRPr="00DB67D0" w:rsidRDefault="00DB67D0" w:rsidP="00DB67D0">
      <w:pPr>
        <w:tabs>
          <w:tab w:val="left" w:pos="8104"/>
        </w:tabs>
        <w:spacing w:after="0"/>
        <w:ind w:right="-58"/>
        <w:rPr>
          <w:rFonts w:ascii="Times New Roman" w:hAnsi="Times New Roman" w:cs="Times New Roman"/>
          <w:sz w:val="20"/>
          <w:szCs w:val="20"/>
        </w:rPr>
      </w:pPr>
    </w:p>
    <w:p w14:paraId="2F9B45D9" w14:textId="77777777" w:rsidR="00DB67D0" w:rsidRPr="00DB67D0" w:rsidRDefault="00DB67D0" w:rsidP="00DB67D0">
      <w:pPr>
        <w:tabs>
          <w:tab w:val="left" w:pos="8104"/>
        </w:tabs>
        <w:spacing w:after="0"/>
        <w:ind w:right="-58"/>
        <w:rPr>
          <w:rFonts w:ascii="Times New Roman" w:hAnsi="Times New Roman" w:cs="Times New Roman"/>
          <w:sz w:val="20"/>
          <w:szCs w:val="20"/>
        </w:rPr>
      </w:pPr>
    </w:p>
    <w:p w14:paraId="31509A81" w14:textId="2A132EDA" w:rsidR="00DB67D0" w:rsidRDefault="00DB67D0">
      <w:pPr>
        <w:rPr>
          <w:rFonts w:ascii="Times New Roman" w:hAnsi="Times New Roman" w:cs="Times New Roman"/>
        </w:rPr>
      </w:pPr>
      <w:r>
        <w:rPr>
          <w:rFonts w:ascii="Times New Roman" w:hAnsi="Times New Roman" w:cs="Times New Roman"/>
        </w:rPr>
        <w:br w:type="page"/>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9"/>
      </w:tblGrid>
      <w:tr w:rsidR="00DB67D0" w14:paraId="5F4DA46B" w14:textId="77777777" w:rsidTr="00723F3C">
        <w:tc>
          <w:tcPr>
            <w:tcW w:w="9628" w:type="dxa"/>
          </w:tcPr>
          <w:p w14:paraId="096ABFD3" w14:textId="77777777" w:rsidR="00DB67D0" w:rsidRPr="00774312" w:rsidRDefault="00DB67D0" w:rsidP="00723F3C">
            <w:pPr>
              <w:jc w:val="center"/>
              <w:rPr>
                <w:rFonts w:ascii="Times New Roman" w:hAnsi="Times New Roman"/>
                <w:sz w:val="24"/>
                <w:szCs w:val="24"/>
                <w:lang w:eastAsia="lv-LV"/>
              </w:rPr>
            </w:pPr>
            <w:r w:rsidRPr="00774312">
              <w:rPr>
                <w:rFonts w:ascii="Times New Roman" w:hAnsi="Times New Roman"/>
                <w:noProof/>
                <w:sz w:val="24"/>
                <w:szCs w:val="24"/>
                <w:lang w:eastAsia="lv-LV"/>
              </w:rPr>
              <w:lastRenderedPageBreak/>
              <w:drawing>
                <wp:inline distT="0" distB="0" distL="0" distR="0" wp14:anchorId="569F73CD" wp14:editId="3E2A54BE">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DB67D0" w14:paraId="41D9E32B" w14:textId="77777777" w:rsidTr="00723F3C">
        <w:tc>
          <w:tcPr>
            <w:tcW w:w="9628" w:type="dxa"/>
          </w:tcPr>
          <w:p w14:paraId="40A98180" w14:textId="77777777" w:rsidR="00DB67D0" w:rsidRPr="00774312" w:rsidRDefault="00DB67D0" w:rsidP="00723F3C">
            <w:pPr>
              <w:jc w:val="center"/>
              <w:rPr>
                <w:rFonts w:ascii="Times New Roman" w:hAnsi="Times New Roman"/>
                <w:b/>
                <w:bCs/>
                <w:sz w:val="24"/>
                <w:szCs w:val="24"/>
                <w:lang w:eastAsia="lv-LV"/>
              </w:rPr>
            </w:pPr>
            <w:r w:rsidRPr="00774312">
              <w:rPr>
                <w:rFonts w:ascii="Times New Roman" w:hAnsi="Times New Roman"/>
                <w:b/>
                <w:bCs/>
                <w:sz w:val="24"/>
                <w:szCs w:val="24"/>
                <w:lang w:eastAsia="lv-LV"/>
              </w:rPr>
              <w:t>Gulbenes novada pašvaldības mantas iznomāšanas komisija</w:t>
            </w:r>
          </w:p>
        </w:tc>
      </w:tr>
      <w:tr w:rsidR="00DB67D0" w14:paraId="3929DA5B" w14:textId="77777777" w:rsidTr="00723F3C">
        <w:tc>
          <w:tcPr>
            <w:tcW w:w="9628" w:type="dxa"/>
          </w:tcPr>
          <w:p w14:paraId="5EECB007" w14:textId="77777777" w:rsidR="00DB67D0" w:rsidRPr="00774312" w:rsidRDefault="00DB67D0" w:rsidP="00723F3C">
            <w:pPr>
              <w:jc w:val="center"/>
              <w:rPr>
                <w:rFonts w:ascii="Times New Roman" w:hAnsi="Times New Roman"/>
                <w:b/>
                <w:bCs/>
                <w:sz w:val="24"/>
                <w:szCs w:val="24"/>
                <w:lang w:eastAsia="lv-LV"/>
              </w:rPr>
            </w:pPr>
            <w:proofErr w:type="spellStart"/>
            <w:r w:rsidRPr="00774312">
              <w:rPr>
                <w:rFonts w:ascii="Times New Roman" w:hAnsi="Times New Roman" w:cs="Times New Roman"/>
                <w:sz w:val="24"/>
                <w:szCs w:val="24"/>
                <w:lang w:eastAsia="lv-LV"/>
              </w:rPr>
              <w:t>Reģ</w:t>
            </w:r>
            <w:proofErr w:type="spellEnd"/>
            <w:r w:rsidRPr="00774312">
              <w:rPr>
                <w:rFonts w:ascii="Times New Roman" w:hAnsi="Times New Roman" w:cs="Times New Roman"/>
                <w:sz w:val="24"/>
                <w:szCs w:val="24"/>
                <w:lang w:eastAsia="lv-LV"/>
              </w:rPr>
              <w:t>. Nr. 90009116327</w:t>
            </w:r>
          </w:p>
        </w:tc>
      </w:tr>
      <w:tr w:rsidR="00DB67D0" w14:paraId="1D0D9643" w14:textId="77777777" w:rsidTr="00723F3C">
        <w:tc>
          <w:tcPr>
            <w:tcW w:w="9628" w:type="dxa"/>
            <w:tcBorders>
              <w:bottom w:val="single" w:sz="4" w:space="0" w:color="auto"/>
            </w:tcBorders>
          </w:tcPr>
          <w:p w14:paraId="15AA986C" w14:textId="77777777" w:rsidR="00DB67D0" w:rsidRPr="00774312" w:rsidRDefault="00DB67D0" w:rsidP="00723F3C">
            <w:pPr>
              <w:jc w:val="center"/>
              <w:rPr>
                <w:rFonts w:ascii="Times New Roman" w:hAnsi="Times New Roman"/>
                <w:sz w:val="24"/>
                <w:szCs w:val="24"/>
                <w:lang w:eastAsia="lv-LV"/>
              </w:rPr>
            </w:pPr>
            <w:r w:rsidRPr="00774312">
              <w:rPr>
                <w:rFonts w:ascii="Times New Roman" w:hAnsi="Times New Roman"/>
                <w:sz w:val="24"/>
                <w:szCs w:val="24"/>
                <w:lang w:eastAsia="lv-LV"/>
              </w:rPr>
              <w:t>Ābeļu iela 2, Gulbene, Gulbenes nov., LV-4401</w:t>
            </w:r>
          </w:p>
          <w:p w14:paraId="4CA62606" w14:textId="77777777" w:rsidR="00DB67D0" w:rsidRPr="00774312" w:rsidRDefault="00DB67D0" w:rsidP="00723F3C">
            <w:pPr>
              <w:jc w:val="center"/>
              <w:rPr>
                <w:rFonts w:ascii="Times New Roman" w:hAnsi="Times New Roman"/>
                <w:sz w:val="24"/>
                <w:szCs w:val="24"/>
                <w:lang w:eastAsia="lv-LV"/>
              </w:rPr>
            </w:pPr>
            <w:r w:rsidRPr="00774312">
              <w:rPr>
                <w:rFonts w:ascii="Times New Roman" w:hAnsi="Times New Roman"/>
                <w:sz w:val="24"/>
                <w:szCs w:val="24"/>
                <w:lang w:eastAsia="lv-LV"/>
              </w:rPr>
              <w:t xml:space="preserve">Tālrunis </w:t>
            </w:r>
            <w:r w:rsidRPr="00774312">
              <w:rPr>
                <w:rFonts w:ascii="Times New Roman" w:hAnsi="Times New Roman" w:cs="Times New Roman"/>
                <w:sz w:val="24"/>
                <w:szCs w:val="24"/>
                <w:lang w:eastAsia="lv-LV"/>
              </w:rPr>
              <w:t>64497710</w:t>
            </w:r>
            <w:r w:rsidRPr="00774312">
              <w:rPr>
                <w:rFonts w:ascii="Times New Roman" w:hAnsi="Times New Roman"/>
                <w:sz w:val="24"/>
                <w:szCs w:val="24"/>
                <w:lang w:eastAsia="lv-LV"/>
              </w:rPr>
              <w:t xml:space="preserve">, mob. 26595362, e-pasts: </w:t>
            </w:r>
            <w:hyperlink r:id="rId88" w:history="1">
              <w:r w:rsidRPr="00774312">
                <w:rPr>
                  <w:rFonts w:ascii="Times New Roman" w:hAnsi="Times New Roman"/>
                  <w:color w:val="0563C1" w:themeColor="hyperlink"/>
                  <w:sz w:val="24"/>
                  <w:szCs w:val="24"/>
                  <w:u w:val="single"/>
                  <w:lang w:eastAsia="lv-LV"/>
                </w:rPr>
                <w:t>dome@gulbene.lv</w:t>
              </w:r>
            </w:hyperlink>
            <w:r w:rsidRPr="00774312">
              <w:rPr>
                <w:rFonts w:ascii="Times New Roman" w:hAnsi="Times New Roman"/>
                <w:sz w:val="24"/>
                <w:szCs w:val="24"/>
                <w:lang w:eastAsia="lv-LV"/>
              </w:rPr>
              <w:t xml:space="preserve">, </w:t>
            </w:r>
            <w:hyperlink r:id="rId89" w:history="1">
              <w:r w:rsidRPr="00774312">
                <w:rPr>
                  <w:rFonts w:ascii="Times New Roman" w:hAnsi="Times New Roman"/>
                  <w:color w:val="0563C1" w:themeColor="hyperlink"/>
                  <w:sz w:val="24"/>
                  <w:szCs w:val="24"/>
                  <w:u w:val="single"/>
                  <w:lang w:eastAsia="lv-LV"/>
                </w:rPr>
                <w:t>www.gulbene.lv</w:t>
              </w:r>
            </w:hyperlink>
          </w:p>
        </w:tc>
      </w:tr>
    </w:tbl>
    <w:p w14:paraId="2D4A5944" w14:textId="77777777" w:rsidR="00DB67D0" w:rsidRPr="00774312" w:rsidRDefault="00DB67D0" w:rsidP="00DB67D0">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184F3FC6" w14:textId="77777777" w:rsidR="00DB67D0" w:rsidRPr="00774312" w:rsidRDefault="00DB67D0" w:rsidP="00DB67D0">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334E6001" w14:textId="77777777" w:rsidR="00DB67D0" w:rsidRPr="00774312" w:rsidRDefault="00DB67D0" w:rsidP="00DB67D0">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B67D0" w14:paraId="2D0D87BA" w14:textId="77777777" w:rsidTr="00723F3C">
        <w:tc>
          <w:tcPr>
            <w:tcW w:w="4729" w:type="dxa"/>
          </w:tcPr>
          <w:p w14:paraId="60C5CE5E" w14:textId="77777777" w:rsidR="00DB67D0" w:rsidRPr="00774312" w:rsidRDefault="00DB67D0" w:rsidP="00723F3C">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30.08.2024</w:t>
            </w:r>
          </w:p>
        </w:tc>
        <w:tc>
          <w:tcPr>
            <w:tcW w:w="4910" w:type="dxa"/>
          </w:tcPr>
          <w:p w14:paraId="1F8ADB58" w14:textId="77777777" w:rsidR="00DB67D0" w:rsidRPr="00774312" w:rsidRDefault="00DB67D0" w:rsidP="00723F3C">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GND/2.6.2/24/354</w:t>
            </w:r>
          </w:p>
        </w:tc>
      </w:tr>
    </w:tbl>
    <w:p w14:paraId="7B1CAC5B" w14:textId="77777777" w:rsidR="00DB67D0" w:rsidRPr="00774312" w:rsidRDefault="00DB67D0" w:rsidP="00DB67D0">
      <w:pPr>
        <w:spacing w:line="240" w:lineRule="auto"/>
        <w:contextualSpacing/>
        <w:jc w:val="center"/>
        <w:rPr>
          <w:rFonts w:ascii="Times New Roman" w:eastAsia="Times New Roman" w:hAnsi="Times New Roman" w:cs="Times New Roman"/>
          <w:b/>
          <w:sz w:val="24"/>
          <w:szCs w:val="24"/>
        </w:rPr>
      </w:pPr>
    </w:p>
    <w:p w14:paraId="160D0B55" w14:textId="77777777" w:rsidR="00DB67D0" w:rsidRDefault="00DB67D0" w:rsidP="00DB67D0">
      <w:pPr>
        <w:spacing w:after="0" w:line="256" w:lineRule="auto"/>
        <w:jc w:val="center"/>
        <w:rPr>
          <w:rFonts w:ascii="Times New Roman" w:eastAsia="Times New Roman" w:hAnsi="Times New Roman" w:cs="Times New Roman"/>
          <w:b/>
          <w:color w:val="000000" w:themeColor="text1"/>
          <w:sz w:val="24"/>
          <w:szCs w:val="24"/>
        </w:rPr>
      </w:pPr>
      <w:bookmarkStart w:id="12" w:name="_Hlk168408642"/>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Litenes</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41</w:t>
      </w:r>
      <w:r w:rsidRPr="00CC46F2">
        <w:rPr>
          <w:rFonts w:ascii="Times New Roman" w:eastAsia="Calibri" w:hAnsi="Times New Roman" w:cs="Times New Roman"/>
          <w:b/>
          <w:bCs/>
          <w:sz w:val="24"/>
          <w:szCs w:val="24"/>
          <w:lang w:eastAsia="lv-LV"/>
        </w:rPr>
        <w:t xml:space="preserve">” zemes vienības ar kadastra apzīmējumu 5001 </w:t>
      </w:r>
      <w:bookmarkStart w:id="13" w:name="_Hlk163221272"/>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4</w:t>
      </w:r>
      <w:r w:rsidRPr="00CC46F2">
        <w:rPr>
          <w:rFonts w:ascii="Times New Roman" w:eastAsia="Calibri" w:hAnsi="Times New Roman" w:cs="Times New Roman"/>
          <w:b/>
          <w:bCs/>
          <w:sz w:val="24"/>
          <w:szCs w:val="24"/>
          <w:lang w:eastAsia="lv-LV"/>
        </w:rPr>
        <w:t xml:space="preserve"> </w:t>
      </w:r>
      <w:r>
        <w:rPr>
          <w:rFonts w:ascii="Times New Roman" w:eastAsia="Calibri" w:hAnsi="Times New Roman" w:cs="Times New Roman"/>
          <w:b/>
          <w:bCs/>
          <w:sz w:val="24"/>
          <w:szCs w:val="24"/>
          <w:lang w:eastAsia="lv-LV"/>
        </w:rPr>
        <w:t>0202</w:t>
      </w:r>
      <w:r w:rsidRPr="00CC46F2">
        <w:rPr>
          <w:rFonts w:ascii="Times New Roman" w:eastAsia="Calibri" w:hAnsi="Times New Roman" w:cs="Times New Roman"/>
          <w:b/>
          <w:bCs/>
          <w:sz w:val="24"/>
          <w:szCs w:val="24"/>
          <w:lang w:eastAsia="lv-LV"/>
        </w:rPr>
        <w:t xml:space="preserve"> </w:t>
      </w:r>
      <w:bookmarkEnd w:id="13"/>
      <w:r w:rsidRPr="00CC46F2">
        <w:rPr>
          <w:rFonts w:ascii="Times New Roman" w:eastAsia="Calibri" w:hAnsi="Times New Roman" w:cs="Times New Roman"/>
          <w:b/>
          <w:bCs/>
          <w:sz w:val="24"/>
          <w:szCs w:val="24"/>
          <w:lang w:eastAsia="lv-LV"/>
        </w:rPr>
        <w:t xml:space="preserve">daļas, </w:t>
      </w:r>
      <w:r>
        <w:rPr>
          <w:rFonts w:ascii="Times New Roman" w:eastAsia="Calibri" w:hAnsi="Times New Roman" w:cs="Times New Roman"/>
          <w:b/>
          <w:bCs/>
          <w:sz w:val="24"/>
          <w:szCs w:val="24"/>
          <w:lang w:eastAsia="lv-LV"/>
        </w:rPr>
        <w:t>91</w:t>
      </w:r>
      <w:r w:rsidRPr="00CC46F2">
        <w:rPr>
          <w:rFonts w:ascii="Times New Roman" w:eastAsia="Calibri" w:hAnsi="Times New Roman" w:cs="Times New Roman"/>
          <w:b/>
          <w:bCs/>
          <w:sz w:val="24"/>
          <w:szCs w:val="24"/>
          <w:lang w:eastAsia="lv-LV"/>
        </w:rPr>
        <w:t xml:space="preserve">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xml:space="preserve">. platībā, </w:t>
      </w:r>
      <w:r w:rsidRPr="00AE5438">
        <w:rPr>
          <w:rFonts w:ascii="Times New Roman" w:eastAsia="Times New Roman" w:hAnsi="Times New Roman" w:cs="Times New Roman"/>
          <w:b/>
          <w:color w:val="000000" w:themeColor="text1"/>
          <w:sz w:val="24"/>
          <w:szCs w:val="24"/>
        </w:rPr>
        <w:t>nomas līguma pagarināšanu</w:t>
      </w:r>
    </w:p>
    <w:bookmarkEnd w:id="12"/>
    <w:p w14:paraId="0D78817E" w14:textId="77777777" w:rsidR="00DB67D0" w:rsidRPr="00774312" w:rsidRDefault="00DB67D0" w:rsidP="00DB67D0">
      <w:pPr>
        <w:spacing w:after="0" w:line="256" w:lineRule="auto"/>
        <w:rPr>
          <w:rFonts w:ascii="Times New Roman" w:eastAsia="Calibri" w:hAnsi="Times New Roman" w:cs="Times New Roman"/>
          <w:sz w:val="24"/>
          <w:szCs w:val="24"/>
          <w:lang w:eastAsia="lv-LV"/>
        </w:rPr>
      </w:pPr>
    </w:p>
    <w:p w14:paraId="630C686F" w14:textId="7F90DD77" w:rsidR="00DB67D0" w:rsidRPr="00FF3B6E"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Izskatīts </w:t>
      </w:r>
      <w:r w:rsidR="001678C7">
        <w:rPr>
          <w:rFonts w:ascii="Times New Roman" w:eastAsia="Times New Roman" w:hAnsi="Times New Roman" w:cs="Times New Roman"/>
          <w:b/>
          <w:bCs/>
        </w:rPr>
        <w:t>[…]</w:t>
      </w:r>
      <w:r w:rsidRPr="00774312">
        <w:rPr>
          <w:rFonts w:ascii="Times New Roman" w:eastAsia="Calibri" w:hAnsi="Times New Roman" w:cs="Times New Roman"/>
          <w:sz w:val="24"/>
          <w:szCs w:val="24"/>
          <w:lang w:eastAsia="lv-LV"/>
        </w:rPr>
        <w:t xml:space="preserve">, 2024.gada </w:t>
      </w:r>
      <w:bookmarkStart w:id="14" w:name="_Hlk171422764"/>
      <w:r>
        <w:rPr>
          <w:rFonts w:ascii="Times New Roman" w:eastAsia="Calibri" w:hAnsi="Times New Roman" w:cs="Times New Roman"/>
          <w:sz w:val="24"/>
          <w:szCs w:val="24"/>
          <w:lang w:eastAsia="lv-LV"/>
        </w:rPr>
        <w:t>20</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augusta</w:t>
      </w:r>
      <w:r w:rsidRPr="00774312">
        <w:rPr>
          <w:rFonts w:ascii="Times New Roman" w:eastAsia="Calibri" w:hAnsi="Times New Roman" w:cs="Times New Roman"/>
          <w:sz w:val="24"/>
          <w:szCs w:val="24"/>
          <w:lang w:eastAsia="lv-LV"/>
        </w:rPr>
        <w:t xml:space="preserve"> </w:t>
      </w:r>
      <w:bookmarkEnd w:id="14"/>
      <w:r w:rsidRPr="00774312">
        <w:rPr>
          <w:rFonts w:ascii="Times New Roman" w:eastAsia="Calibri" w:hAnsi="Times New Roman" w:cs="Times New Roman"/>
          <w:sz w:val="24"/>
          <w:szCs w:val="24"/>
          <w:lang w:eastAsia="lv-LV"/>
        </w:rPr>
        <w:t xml:space="preserve">iesniegums (Gulbenes novada pašvaldībā saņemts 2024.gada </w:t>
      </w:r>
      <w:r>
        <w:rPr>
          <w:rFonts w:ascii="Times New Roman" w:eastAsia="Calibri" w:hAnsi="Times New Roman" w:cs="Times New Roman"/>
          <w:sz w:val="24"/>
          <w:szCs w:val="24"/>
          <w:lang w:eastAsia="lv-LV"/>
        </w:rPr>
        <w:t>26</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augustā</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Pr>
          <w:rFonts w:ascii="Times New Roman" w:eastAsia="Calibri" w:hAnsi="Times New Roman" w:cs="Times New Roman"/>
          <w:sz w:val="24"/>
          <w:szCs w:val="24"/>
          <w:lang w:eastAsia="lv-LV"/>
        </w:rPr>
        <w:t>1668-B</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2019.gada</w:t>
      </w:r>
      <w:r>
        <w:rPr>
          <w:rFonts w:ascii="Times New Roman" w:hAnsi="Times New Roman" w:cs="Times New Roman"/>
          <w:color w:val="000000" w:themeColor="text1"/>
          <w:sz w:val="24"/>
          <w:szCs w:val="24"/>
        </w:rPr>
        <w:t xml:space="preserve"> 12.septembrī</w:t>
      </w:r>
      <w:r w:rsidRPr="00AE5438">
        <w:rPr>
          <w:rFonts w:ascii="Times New Roman" w:hAnsi="Times New Roman" w:cs="Times New Roman"/>
          <w:color w:val="000000" w:themeColor="text1"/>
          <w:sz w:val="24"/>
          <w:szCs w:val="24"/>
        </w:rPr>
        <w:t xml:space="preserve"> noslēgto zemes nomas līgumu Nr</w:t>
      </w:r>
      <w:r>
        <w:rPr>
          <w:rFonts w:ascii="Times New Roman" w:hAnsi="Times New Roman" w:cs="Times New Roman"/>
          <w:color w:val="000000" w:themeColor="text1"/>
          <w:sz w:val="24"/>
          <w:szCs w:val="24"/>
        </w:rPr>
        <w:t xml:space="preserve">. GU/9.3/19/104 </w:t>
      </w:r>
      <w:r w:rsidRPr="00AE5438">
        <w:rPr>
          <w:rFonts w:ascii="Times New Roman" w:hAnsi="Times New Roman" w:cs="Times New Roman"/>
          <w:color w:val="000000" w:themeColor="text1"/>
          <w:sz w:val="24"/>
          <w:szCs w:val="24"/>
        </w:rPr>
        <w:t xml:space="preserve">par zemes vienības ar kadastra apzīmējumu </w:t>
      </w:r>
      <w:r>
        <w:rPr>
          <w:rFonts w:ascii="Times New Roman" w:hAnsi="Times New Roman"/>
          <w:sz w:val="24"/>
          <w:szCs w:val="24"/>
        </w:rPr>
        <w:t xml:space="preserve">5001 004 0202 </w:t>
      </w:r>
      <w:r w:rsidRPr="00AE5438">
        <w:rPr>
          <w:rFonts w:ascii="Times New Roman" w:hAnsi="Times New Roman" w:cs="Times New Roman"/>
          <w:color w:val="000000" w:themeColor="text1"/>
          <w:sz w:val="24"/>
          <w:szCs w:val="24"/>
        </w:rPr>
        <w:t xml:space="preserve">daļas </w:t>
      </w:r>
      <w:r>
        <w:rPr>
          <w:rFonts w:ascii="Times New Roman" w:hAnsi="Times New Roman" w:cs="Times New Roman"/>
          <w:color w:val="000000" w:themeColor="text1"/>
          <w:sz w:val="24"/>
          <w:szCs w:val="24"/>
        </w:rPr>
        <w:t xml:space="preserve">91 </w:t>
      </w:r>
      <w:proofErr w:type="spellStart"/>
      <w:r>
        <w:rPr>
          <w:rFonts w:ascii="Times New Roman" w:hAnsi="Times New Roman" w:cs="Times New Roman"/>
          <w:color w:val="000000" w:themeColor="text1"/>
          <w:sz w:val="24"/>
          <w:szCs w:val="24"/>
        </w:rPr>
        <w:t>kv.m</w:t>
      </w:r>
      <w:proofErr w:type="spellEnd"/>
      <w:r>
        <w:rPr>
          <w:rFonts w:ascii="Times New Roman" w:hAnsi="Times New Roman" w:cs="Times New Roman"/>
          <w:color w:val="000000" w:themeColor="text1"/>
          <w:sz w:val="24"/>
          <w:szCs w:val="24"/>
        </w:rPr>
        <w:t>.</w:t>
      </w:r>
      <w:r w:rsidRPr="00AE5438">
        <w:rPr>
          <w:rFonts w:ascii="Times New Roman" w:hAnsi="Times New Roman" w:cs="Times New Roman"/>
          <w:color w:val="000000" w:themeColor="text1"/>
          <w:sz w:val="24"/>
          <w:szCs w:val="24"/>
        </w:rPr>
        <w:t xml:space="preserve"> platībā nomu.</w:t>
      </w:r>
    </w:p>
    <w:p w14:paraId="6E0F43DC" w14:textId="57AC7515"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 xml:space="preserve">2019.gada </w:t>
      </w:r>
      <w:r>
        <w:rPr>
          <w:rFonts w:ascii="Times New Roman" w:hAnsi="Times New Roman" w:cs="Times New Roman"/>
          <w:color w:val="000000" w:themeColor="text1"/>
          <w:sz w:val="24"/>
          <w:szCs w:val="24"/>
        </w:rPr>
        <w:t>12.septembrī</w:t>
      </w:r>
      <w:r w:rsidRPr="00AE5438">
        <w:rPr>
          <w:rFonts w:ascii="Times New Roman" w:hAnsi="Times New Roman" w:cs="Times New Roman"/>
          <w:color w:val="000000" w:themeColor="text1"/>
          <w:sz w:val="24"/>
          <w:szCs w:val="24"/>
        </w:rPr>
        <w:t xml:space="preserve"> starp Gulbenes novada pašvaldību un</w:t>
      </w:r>
      <w:r>
        <w:rPr>
          <w:rFonts w:ascii="Times New Roman" w:hAnsi="Times New Roman" w:cs="Times New Roman"/>
          <w:color w:val="000000" w:themeColor="text1"/>
          <w:sz w:val="24"/>
          <w:szCs w:val="24"/>
        </w:rPr>
        <w:t xml:space="preserve">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.GU/9.3/19/104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Litenes</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41</w:t>
      </w:r>
      <w:r w:rsidRPr="00774312">
        <w:rPr>
          <w:rFonts w:ascii="Times New Roman" w:eastAsia="Calibri" w:hAnsi="Times New Roman" w:cs="Times New Roman"/>
          <w:sz w:val="24"/>
          <w:szCs w:val="24"/>
          <w:lang w:eastAsia="lv-LV"/>
        </w:rPr>
        <w:t>”, kadastra numurs 5001 00</w:t>
      </w:r>
      <w:r>
        <w:rPr>
          <w:rFonts w:ascii="Times New Roman" w:eastAsia="Calibri" w:hAnsi="Times New Roman" w:cs="Times New Roman"/>
          <w:sz w:val="24"/>
          <w:szCs w:val="24"/>
          <w:lang w:eastAsia="lv-LV"/>
        </w:rPr>
        <w:t>4</w:t>
      </w:r>
      <w:r w:rsidRPr="00774312">
        <w:rPr>
          <w:rFonts w:ascii="Times New Roman" w:eastAsia="Calibri" w:hAnsi="Times New Roman" w:cs="Times New Roman"/>
          <w:sz w:val="24"/>
          <w:szCs w:val="24"/>
          <w:lang w:eastAsia="lv-LV"/>
        </w:rPr>
        <w:t xml:space="preserve"> 0</w:t>
      </w:r>
      <w:r>
        <w:rPr>
          <w:rFonts w:ascii="Times New Roman" w:eastAsia="Calibri" w:hAnsi="Times New Roman" w:cs="Times New Roman"/>
          <w:sz w:val="24"/>
          <w:szCs w:val="24"/>
          <w:lang w:eastAsia="lv-LV"/>
        </w:rPr>
        <w:t>202</w:t>
      </w:r>
      <w:r w:rsidRPr="00774312">
        <w:rPr>
          <w:rFonts w:ascii="Times New Roman" w:eastAsia="Calibri" w:hAnsi="Times New Roman" w:cs="Times New Roman"/>
          <w:sz w:val="24"/>
          <w:szCs w:val="24"/>
          <w:lang w:eastAsia="lv-LV"/>
        </w:rPr>
        <w:t xml:space="preserve">, ietilpstošās zemes vienības ar kadastra apzīmējumu 5001 </w:t>
      </w:r>
      <w:bookmarkStart w:id="15" w:name="_Hlk165623279"/>
      <w:r w:rsidRPr="00774312">
        <w:rPr>
          <w:rFonts w:ascii="Times New Roman" w:eastAsia="Calibri" w:hAnsi="Times New Roman" w:cs="Times New Roman"/>
          <w:sz w:val="24"/>
          <w:szCs w:val="24"/>
          <w:lang w:eastAsia="lv-LV"/>
        </w:rPr>
        <w:t>00</w:t>
      </w:r>
      <w:r>
        <w:rPr>
          <w:rFonts w:ascii="Times New Roman" w:eastAsia="Calibri" w:hAnsi="Times New Roman" w:cs="Times New Roman"/>
          <w:sz w:val="24"/>
          <w:szCs w:val="24"/>
          <w:lang w:eastAsia="lv-LV"/>
        </w:rPr>
        <w:t>4</w:t>
      </w:r>
      <w:r w:rsidRPr="00774312">
        <w:rPr>
          <w:rFonts w:ascii="Times New Roman" w:eastAsia="Calibri" w:hAnsi="Times New Roman" w:cs="Times New Roman"/>
          <w:sz w:val="24"/>
          <w:szCs w:val="24"/>
          <w:lang w:eastAsia="lv-LV"/>
        </w:rPr>
        <w:t xml:space="preserve"> 0</w:t>
      </w:r>
      <w:r>
        <w:rPr>
          <w:rFonts w:ascii="Times New Roman" w:eastAsia="Calibri" w:hAnsi="Times New Roman" w:cs="Times New Roman"/>
          <w:sz w:val="24"/>
          <w:szCs w:val="24"/>
          <w:lang w:eastAsia="lv-LV"/>
        </w:rPr>
        <w:t xml:space="preserve">202 (turpmāk – zemes vienība) </w:t>
      </w:r>
      <w:bookmarkEnd w:id="15"/>
      <w:r w:rsidRPr="00774312">
        <w:rPr>
          <w:rFonts w:ascii="Times New Roman" w:eastAsia="Times New Roman" w:hAnsi="Times New Roman" w:cs="Times New Roman"/>
          <w:sz w:val="24"/>
          <w:szCs w:val="24"/>
          <w:lang w:eastAsia="lv-LV"/>
        </w:rPr>
        <w:t xml:space="preserve">daļas, </w:t>
      </w:r>
      <w:r>
        <w:rPr>
          <w:rFonts w:ascii="Times New Roman" w:eastAsia="Times New Roman" w:hAnsi="Times New Roman" w:cs="Times New Roman"/>
          <w:sz w:val="24"/>
          <w:szCs w:val="24"/>
          <w:lang w:eastAsia="lv-LV"/>
        </w:rPr>
        <w:t>91</w:t>
      </w:r>
      <w:r w:rsidRPr="00774312">
        <w:rPr>
          <w:rFonts w:ascii="Times New Roman" w:eastAsia="Times New Roman" w:hAnsi="Times New Roman" w:cs="Times New Roman"/>
          <w:sz w:val="24"/>
          <w:szCs w:val="24"/>
          <w:lang w:eastAsia="lv-LV"/>
        </w:rPr>
        <w:t xml:space="preserve"> </w:t>
      </w:r>
      <w:proofErr w:type="spellStart"/>
      <w:r w:rsidRPr="00774312">
        <w:rPr>
          <w:rFonts w:ascii="Times New Roman" w:eastAsia="Times New Roman" w:hAnsi="Times New Roman" w:cs="Times New Roman"/>
          <w:sz w:val="24"/>
          <w:szCs w:val="24"/>
          <w:lang w:eastAsia="lv-LV"/>
        </w:rPr>
        <w:t>kv.m</w:t>
      </w:r>
      <w:proofErr w:type="spellEnd"/>
      <w:r w:rsidRPr="00774312">
        <w:rPr>
          <w:rFonts w:ascii="Times New Roman" w:eastAsia="Times New Roman" w:hAnsi="Times New Roman" w:cs="Times New Roman"/>
          <w:sz w:val="24"/>
          <w:szCs w:val="24"/>
          <w:lang w:eastAsia="lv-LV"/>
        </w:rPr>
        <w:t>. platībā, nomu</w:t>
      </w:r>
      <w:r w:rsidRPr="00774312">
        <w:rPr>
          <w:rFonts w:ascii="Times New Roman" w:eastAsia="Calibri" w:hAnsi="Times New Roman" w:cs="Times New Roman"/>
          <w:sz w:val="24"/>
          <w:szCs w:val="24"/>
          <w:lang w:eastAsia="lv-LV"/>
        </w:rPr>
        <w:t xml:space="preserve"> (turpmāk – Līgums). Līguma darbības termiņš – 2024.gada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augusts</w:t>
      </w:r>
      <w:r w:rsidRPr="00774312">
        <w:rPr>
          <w:rFonts w:ascii="Times New Roman" w:eastAsia="Calibri" w:hAnsi="Times New Roman" w:cs="Times New Roman"/>
          <w:sz w:val="24"/>
          <w:szCs w:val="24"/>
          <w:lang w:eastAsia="lv-LV"/>
        </w:rPr>
        <w:t xml:space="preserve">.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5AAB5172" w14:textId="77777777" w:rsidR="00DB67D0" w:rsidRPr="00AE5438" w:rsidRDefault="00DB67D0" w:rsidP="00DB67D0">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9606C6F" w14:textId="77777777" w:rsidR="00DB67D0" w:rsidRDefault="00DB67D0" w:rsidP="00DB67D0">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w:t>
      </w:r>
      <w:r w:rsidRPr="00235310">
        <w:rPr>
          <w:rFonts w:ascii="Times New Roman" w:hAnsi="Times New Roman"/>
          <w:sz w:val="24"/>
          <w:szCs w:val="24"/>
        </w:rPr>
        <w:lastRenderedPageBreak/>
        <w:t>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32CDF5B" w14:textId="77777777" w:rsidR="00DB67D0" w:rsidRDefault="00DB67D0" w:rsidP="00DB67D0">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zemes vienības, kadastra apzīmējums </w:t>
      </w:r>
      <w:r w:rsidRPr="00774312">
        <w:rPr>
          <w:rFonts w:ascii="Times New Roman" w:eastAsia="Calibri" w:hAnsi="Times New Roman" w:cs="Times New Roman"/>
          <w:sz w:val="24"/>
          <w:szCs w:val="24"/>
          <w:lang w:eastAsia="lv-LV"/>
        </w:rPr>
        <w:t>5001 00</w:t>
      </w:r>
      <w:r>
        <w:rPr>
          <w:rFonts w:ascii="Times New Roman" w:eastAsia="Calibri" w:hAnsi="Times New Roman" w:cs="Times New Roman"/>
          <w:sz w:val="24"/>
          <w:szCs w:val="24"/>
          <w:lang w:eastAsia="lv-LV"/>
        </w:rPr>
        <w:t>4</w:t>
      </w:r>
      <w:r w:rsidRPr="00774312">
        <w:rPr>
          <w:rFonts w:ascii="Times New Roman" w:eastAsia="Calibri" w:hAnsi="Times New Roman" w:cs="Times New Roman"/>
          <w:sz w:val="24"/>
          <w:szCs w:val="24"/>
          <w:lang w:eastAsia="lv-LV"/>
        </w:rPr>
        <w:t xml:space="preserve"> 0</w:t>
      </w:r>
      <w:r>
        <w:rPr>
          <w:rFonts w:ascii="Times New Roman" w:eastAsia="Calibri" w:hAnsi="Times New Roman" w:cs="Times New Roman"/>
          <w:sz w:val="24"/>
          <w:szCs w:val="24"/>
          <w:lang w:eastAsia="lv-LV"/>
        </w:rPr>
        <w:t xml:space="preserve">202 </w:t>
      </w:r>
      <w:r>
        <w:rPr>
          <w:rFonts w:ascii="Times New Roman" w:hAnsi="Times New Roman"/>
          <w:sz w:val="24"/>
          <w:szCs w:val="24"/>
        </w:rPr>
        <w:t>7,9555</w:t>
      </w:r>
      <w:r w:rsidRPr="00235310">
        <w:rPr>
          <w:rFonts w:ascii="Times New Roman" w:hAnsi="Times New Roman"/>
          <w:sz w:val="24"/>
          <w:szCs w:val="24"/>
        </w:rPr>
        <w:t xml:space="preserve"> ha platībā </w:t>
      </w:r>
      <w:r>
        <w:rPr>
          <w:rFonts w:ascii="Times New Roman" w:hAnsi="Times New Roman"/>
          <w:sz w:val="24"/>
          <w:szCs w:val="24"/>
        </w:rPr>
        <w:t>tiesiskais valdītājs</w:t>
      </w:r>
      <w:r w:rsidRPr="00235310">
        <w:rPr>
          <w:rFonts w:ascii="Times New Roman" w:hAnsi="Times New Roman"/>
          <w:sz w:val="24"/>
          <w:szCs w:val="24"/>
        </w:rPr>
        <w:t>.</w:t>
      </w:r>
    </w:p>
    <w:p w14:paraId="6B815171" w14:textId="77777777" w:rsidR="00DB67D0" w:rsidRPr="00215888" w:rsidRDefault="00DB67D0" w:rsidP="00DB67D0">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w:t>
      </w:r>
      <w:r>
        <w:rPr>
          <w:rFonts w:ascii="Times New Roman" w:eastAsia="Calibri" w:hAnsi="Times New Roman" w:cs="Times New Roman"/>
          <w:sz w:val="24"/>
          <w:szCs w:val="24"/>
          <w:lang w:eastAsia="lv-LV"/>
        </w:rPr>
        <w:t xml:space="preserve">79555 </w:t>
      </w:r>
      <w:proofErr w:type="spellStart"/>
      <w:r>
        <w:rPr>
          <w:rFonts w:ascii="Times New Roman" w:eastAsia="Calibri" w:hAnsi="Times New Roman" w:cs="Times New Roman"/>
          <w:sz w:val="24"/>
          <w:szCs w:val="24"/>
          <w:lang w:eastAsia="lv-LV"/>
        </w:rPr>
        <w:t>kv.m</w:t>
      </w:r>
      <w:proofErr w:type="spellEnd"/>
      <w:r>
        <w:rPr>
          <w:rFonts w:ascii="Times New Roman" w:eastAsia="Calibri" w:hAnsi="Times New Roman" w:cs="Times New Roman"/>
          <w:sz w:val="24"/>
          <w:szCs w:val="24"/>
          <w:lang w:eastAsia="lv-LV"/>
        </w:rPr>
        <w:t xml:space="preserve">. </w:t>
      </w:r>
      <w:r>
        <w:rPr>
          <w:rFonts w:ascii="Times New Roman" w:hAnsi="Times New Roman"/>
          <w:sz w:val="24"/>
          <w:szCs w:val="24"/>
        </w:rPr>
        <w:t xml:space="preserve">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rūpnieciskās</w:t>
      </w:r>
      <w:r w:rsidRPr="00542D43">
        <w:rPr>
          <w:rFonts w:ascii="Times New Roman" w:hAnsi="Times New Roman" w:cs="Times New Roman"/>
          <w:bCs/>
          <w:sz w:val="24"/>
          <w:szCs w:val="24"/>
        </w:rPr>
        <w:t xml:space="preserve"> apbūves teritorija (</w:t>
      </w:r>
      <w:r>
        <w:rPr>
          <w:rFonts w:ascii="Times New Roman" w:hAnsi="Times New Roman" w:cs="Times New Roman"/>
          <w:bCs/>
          <w:sz w:val="24"/>
          <w:szCs w:val="24"/>
        </w:rPr>
        <w:t>R</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R</w:t>
      </w:r>
      <w:r>
        <w:rPr>
          <w:rFonts w:ascii="Times New Roman" w:hAnsi="Times New Roman" w:cs="Times New Roman"/>
          <w:bCs/>
          <w:sz w:val="24"/>
          <w:szCs w:val="24"/>
        </w:rPr>
        <w:t>ūpnieciskās</w:t>
      </w:r>
      <w:r w:rsidRPr="00542D43">
        <w:rPr>
          <w:rFonts w:ascii="Times New Roman" w:hAnsi="Times New Roman" w:cs="Times New Roman"/>
          <w:bCs/>
          <w:sz w:val="24"/>
          <w:szCs w:val="24"/>
        </w:rPr>
        <w:t xml:space="preserve"> </w:t>
      </w:r>
      <w:r w:rsidRPr="00542D43">
        <w:rPr>
          <w:rFonts w:ascii="Times New Roman" w:eastAsia="Calibri" w:hAnsi="Times New Roman" w:cs="Times New Roman"/>
          <w:sz w:val="24"/>
          <w:szCs w:val="24"/>
        </w:rPr>
        <w:t>apbūves teritorija (</w:t>
      </w:r>
      <w:r>
        <w:rPr>
          <w:rFonts w:ascii="Times New Roman" w:eastAsia="Calibri" w:hAnsi="Times New Roman" w:cs="Times New Roman"/>
          <w:sz w:val="24"/>
          <w:szCs w:val="24"/>
        </w:rPr>
        <w:t>R</w:t>
      </w:r>
      <w:r w:rsidRPr="00542D43">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rūpniecības uzņēmumu darbībai un attīstībai nepieciešamo teritorijas organizāciju, inženiertehnisko apgādi un transporta infrastruktūru</w:t>
      </w:r>
      <w:r w:rsidRPr="00542D43">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xml:space="preserve">. apakšpunktu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Pr>
          <w:rFonts w:ascii="Times New Roman" w:hAnsi="Times New Roman" w:cs="Times New Roman"/>
          <w:sz w:val="24"/>
          <w:szCs w:val="24"/>
        </w:rPr>
        <w:t>l</w:t>
      </w:r>
      <w:r w:rsidRPr="008D70FF">
        <w:rPr>
          <w:rFonts w:ascii="Times New Roman" w:hAnsi="Times New Roman" w:cs="Times New Roman"/>
          <w:sz w:val="24"/>
          <w:szCs w:val="24"/>
        </w:rPr>
        <w:t>auksaimnieciskai izmantošanai bez apbūves (zemes apstrāde, augļu dārzi u.c.)</w:t>
      </w:r>
      <w:r>
        <w:rPr>
          <w:rFonts w:ascii="Times New Roman" w:hAnsi="Times New Roman" w:cs="Times New Roman"/>
          <w:sz w:val="24"/>
          <w:szCs w:val="24"/>
        </w:rPr>
        <w:t xml:space="preserve">. </w:t>
      </w:r>
    </w:p>
    <w:p w14:paraId="5B1E3C69" w14:textId="77777777" w:rsidR="00DB67D0" w:rsidRDefault="00DB67D0" w:rsidP="00DB67D0">
      <w:pPr>
        <w:spacing w:after="0" w:line="360" w:lineRule="auto"/>
        <w:ind w:firstLine="567"/>
        <w:jc w:val="both"/>
        <w:rPr>
          <w:rFonts w:ascii="Times New Roman" w:hAnsi="Times New Roman"/>
          <w:sz w:val="24"/>
          <w:szCs w:val="24"/>
          <w:lang w:eastAsia="lv-LV"/>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sidRPr="00CA6F26">
        <w:rPr>
          <w:rFonts w:ascii="Times New Roman" w:hAnsi="Times New Roman"/>
          <w:sz w:val="24"/>
          <w:szCs w:val="24"/>
        </w:rPr>
        <w:t>ar kodu 0</w:t>
      </w:r>
      <w:r>
        <w:rPr>
          <w:rFonts w:ascii="Times New Roman" w:hAnsi="Times New Roman"/>
          <w:sz w:val="24"/>
          <w:szCs w:val="24"/>
        </w:rPr>
        <w:t>6</w:t>
      </w:r>
      <w:r w:rsidRPr="00CA6F26">
        <w:rPr>
          <w:rFonts w:ascii="Times New Roman" w:hAnsi="Times New Roman"/>
          <w:sz w:val="24"/>
          <w:szCs w:val="24"/>
        </w:rPr>
        <w:t>0</w:t>
      </w:r>
      <w:r>
        <w:rPr>
          <w:rFonts w:ascii="Times New Roman" w:hAnsi="Times New Roman"/>
          <w:sz w:val="24"/>
          <w:szCs w:val="24"/>
        </w:rPr>
        <w:t>0</w:t>
      </w:r>
      <w:r w:rsidRPr="00B573AD">
        <w:rPr>
          <w:rFonts w:ascii="Times New Roman" w:hAnsi="Times New Roman"/>
          <w:sz w:val="24"/>
          <w:szCs w:val="24"/>
        </w:rPr>
        <w:t xml:space="preserve"> – </w:t>
      </w:r>
      <w:r>
        <w:rPr>
          <w:rFonts w:ascii="Times New Roman" w:eastAsia="Calibri" w:hAnsi="Times New Roman" w:cs="Times New Roman"/>
          <w:sz w:val="24"/>
          <w:szCs w:val="24"/>
          <w:lang w:eastAsia="lv-LV"/>
        </w:rPr>
        <w:t xml:space="preserve">neapgūta </w:t>
      </w:r>
      <w:r w:rsidRPr="003459C3">
        <w:rPr>
          <w:rFonts w:ascii="Times New Roman" w:eastAsia="Calibri" w:hAnsi="Times New Roman" w:cs="Times New Roman"/>
          <w:sz w:val="24"/>
          <w:szCs w:val="24"/>
          <w:lang w:eastAsia="lv-LV"/>
        </w:rPr>
        <w:t>individuālo dzīvojamo māju apbūve</w:t>
      </w:r>
      <w:r>
        <w:rPr>
          <w:rFonts w:ascii="Times New Roman" w:eastAsia="Calibri" w:hAnsi="Times New Roman" w:cs="Times New Roman"/>
          <w:sz w:val="24"/>
          <w:szCs w:val="24"/>
          <w:lang w:eastAsia="lv-LV"/>
        </w:rPr>
        <w:t>s zeme</w:t>
      </w:r>
      <w:r w:rsidRPr="00CA6F26">
        <w:rPr>
          <w:rFonts w:ascii="Times New Roman" w:hAnsi="Times New Roman"/>
          <w:sz w:val="24"/>
          <w:szCs w:val="24"/>
          <w:lang w:eastAsia="lv-LV"/>
        </w:rPr>
        <w:t>.</w:t>
      </w:r>
    </w:p>
    <w:p w14:paraId="32006954" w14:textId="77777777" w:rsidR="00DB67D0" w:rsidRDefault="00DB67D0" w:rsidP="00DB67D0">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54D5858B" w14:textId="77777777" w:rsidR="00DB67D0" w:rsidRDefault="00DB67D0" w:rsidP="00DB67D0">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2019.gada 1.jūlija nomas maksa tiek aprēķināta atbilstoši Gulbenes novada domes 2019.gada 28.februāra saistošo noteikumu Nr. 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w:t>
      </w:r>
      <w:r w:rsidRPr="00400E1E">
        <w:rPr>
          <w:rFonts w:ascii="Times New Roman" w:eastAsia="Calibri" w:hAnsi="Times New Roman" w:cs="Times New Roman"/>
          <w:sz w:val="24"/>
          <w:szCs w:val="24"/>
          <w:lang w:eastAsia="lv-LV"/>
        </w:rPr>
        <w:t xml:space="preserve">mazāk kā 7 </w:t>
      </w:r>
      <w:proofErr w:type="spellStart"/>
      <w:r w:rsidRPr="00400E1E">
        <w:rPr>
          <w:rFonts w:ascii="Times New Roman" w:eastAsia="Calibri" w:hAnsi="Times New Roman" w:cs="Times New Roman"/>
          <w:i/>
          <w:iCs/>
          <w:sz w:val="24"/>
          <w:szCs w:val="24"/>
          <w:lang w:eastAsia="lv-LV"/>
        </w:rPr>
        <w:t>euro</w:t>
      </w:r>
      <w:proofErr w:type="spellEnd"/>
      <w:r w:rsidRPr="00400E1E">
        <w:rPr>
          <w:rFonts w:ascii="Times New Roman" w:eastAsia="Calibri" w:hAnsi="Times New Roman" w:cs="Times New Roman"/>
          <w:sz w:val="24"/>
          <w:szCs w:val="24"/>
          <w:lang w:eastAsia="lv-LV"/>
        </w:rPr>
        <w:t xml:space="preserve"> gadā. Nomnieks</w:t>
      </w:r>
      <w:r w:rsidRPr="00774312">
        <w:rPr>
          <w:rFonts w:ascii="Times New Roman" w:eastAsia="Calibri" w:hAnsi="Times New Roman" w:cs="Times New Roman"/>
          <w:sz w:val="24"/>
          <w:szCs w:val="24"/>
          <w:lang w:eastAsia="lv-LV"/>
        </w:rPr>
        <w:t xml:space="preserve"> nomas maksu ir </w:t>
      </w:r>
      <w:r w:rsidRPr="00EC6A5A">
        <w:rPr>
          <w:rFonts w:ascii="Times New Roman" w:eastAsia="Calibri" w:hAnsi="Times New Roman" w:cs="Times New Roman"/>
          <w:sz w:val="24"/>
          <w:szCs w:val="24"/>
          <w:lang w:eastAsia="lv-LV"/>
        </w:rPr>
        <w:t xml:space="preserve">samaksājis </w:t>
      </w:r>
      <w:r w:rsidRPr="00F53A9B">
        <w:rPr>
          <w:rFonts w:ascii="Times New Roman" w:eastAsia="Calibri" w:hAnsi="Times New Roman" w:cs="Times New Roman"/>
          <w:sz w:val="24"/>
          <w:szCs w:val="24"/>
          <w:lang w:eastAsia="lv-LV"/>
        </w:rPr>
        <w:t>līdz 2024.gada 31.</w:t>
      </w:r>
      <w:r>
        <w:rPr>
          <w:rFonts w:ascii="Times New Roman" w:eastAsia="Calibri" w:hAnsi="Times New Roman" w:cs="Times New Roman"/>
          <w:sz w:val="24"/>
          <w:szCs w:val="24"/>
          <w:lang w:eastAsia="lv-LV"/>
        </w:rPr>
        <w:t>augustam</w:t>
      </w:r>
      <w:r w:rsidRPr="00F97224">
        <w:rPr>
          <w:rFonts w:ascii="Times New Roman" w:hAnsi="Times New Roman" w:cs="Times New Roman"/>
          <w:i/>
          <w:sz w:val="24"/>
          <w:szCs w:val="24"/>
        </w:rPr>
        <w:t>.</w:t>
      </w:r>
      <w:r w:rsidRPr="00F97224">
        <w:rPr>
          <w:rFonts w:ascii="Times New Roman" w:eastAsia="Calibri" w:hAnsi="Times New Roman" w:cs="Times New Roman"/>
          <w:sz w:val="24"/>
          <w:szCs w:val="24"/>
          <w:lang w:eastAsia="lv-LV"/>
        </w:rPr>
        <w:t xml:space="preserve"> Nomniekam nav nekustamā īpašuma nodokļa parādu.</w:t>
      </w:r>
      <w:r w:rsidRPr="002149C3">
        <w:rPr>
          <w:rFonts w:ascii="Times New Roman" w:eastAsia="Calibri" w:hAnsi="Times New Roman" w:cs="Times New Roman"/>
          <w:sz w:val="24"/>
          <w:szCs w:val="24"/>
          <w:lang w:eastAsia="lv-LV"/>
        </w:rPr>
        <w:t xml:space="preserve"> </w:t>
      </w:r>
    </w:p>
    <w:p w14:paraId="1E711105" w14:textId="77777777" w:rsidR="00DB67D0" w:rsidRPr="000355B7" w:rsidRDefault="00DB67D0" w:rsidP="00DB67D0">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9</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augustam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3.2.apakšnodaļā noteiktajam nomas līgumā ietveramos </w:t>
      </w:r>
      <w:r>
        <w:rPr>
          <w:rFonts w:ascii="Times New Roman" w:hAnsi="Times New Roman"/>
          <w:sz w:val="24"/>
          <w:szCs w:val="24"/>
        </w:rPr>
        <w:lastRenderedPageBreak/>
        <w:t xml:space="preserve">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72A6B964" w14:textId="77777777"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sidRPr="00774312">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1232399" w14:textId="77777777" w:rsidR="00DB67D0" w:rsidRPr="00774312" w:rsidRDefault="00DB67D0" w:rsidP="00DB67D0">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3C195835" w14:textId="77777777" w:rsidR="00DB67D0" w:rsidRPr="00362178" w:rsidRDefault="00DB67D0" w:rsidP="00DB67D0">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 xml:space="preserve">gadījumā, tad nomas maksa gadā ir 1,5%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3359C8DD" w14:textId="77777777" w:rsidR="00DB67D0" w:rsidRPr="00774312" w:rsidRDefault="00DB67D0" w:rsidP="00DB67D0">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167BA2E6" w14:textId="77777777" w:rsidR="00DB67D0" w:rsidRPr="00774312" w:rsidRDefault="00DB67D0" w:rsidP="00DB67D0">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 xml:space="preserve">.apakšpunktam neapbūvēta zemesgabala, </w:t>
      </w:r>
      <w:bookmarkStart w:id="16" w:name="_Hlk128732692"/>
      <w:r w:rsidRPr="0077431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6"/>
      <w:r w:rsidRPr="00774312">
        <w:rPr>
          <w:rFonts w:ascii="Times New Roman" w:eastAsia="Calibri" w:hAnsi="Times New Roman" w:cs="Times New Roman"/>
          <w:sz w:val="24"/>
          <w:szCs w:val="24"/>
          <w:lang w:eastAsia="lv-LV"/>
        </w:rPr>
        <w:t xml:space="preserve">, nomas maksu Gulbenes pilsētas teritorijā </w:t>
      </w:r>
      <w:r>
        <w:rPr>
          <w:rFonts w:ascii="Times New Roman" w:eastAsia="Calibri" w:hAnsi="Times New Roman" w:cs="Times New Roman"/>
          <w:sz w:val="24"/>
          <w:szCs w:val="24"/>
          <w:lang w:eastAsia="lv-LV"/>
        </w:rPr>
        <w:t xml:space="preserve">līdz </w:t>
      </w:r>
      <w:r w:rsidRPr="00774312">
        <w:rPr>
          <w:rFonts w:ascii="Times New Roman" w:eastAsia="Calibri" w:hAnsi="Times New Roman" w:cs="Times New Roman"/>
          <w:sz w:val="24"/>
          <w:szCs w:val="24"/>
          <w:lang w:eastAsia="lv-LV"/>
        </w:rPr>
        <w:t xml:space="preserve">400 </w:t>
      </w:r>
      <w:proofErr w:type="spellStart"/>
      <w:r w:rsidRPr="00774312">
        <w:rPr>
          <w:rFonts w:ascii="Times New Roman" w:eastAsia="Calibri" w:hAnsi="Times New Roman" w:cs="Times New Roman"/>
          <w:sz w:val="24"/>
          <w:szCs w:val="24"/>
          <w:lang w:eastAsia="lv-LV"/>
        </w:rPr>
        <w:t>kv.m</w:t>
      </w:r>
      <w:proofErr w:type="spellEnd"/>
      <w:r w:rsidRPr="00774312">
        <w:rPr>
          <w:rFonts w:ascii="Times New Roman" w:eastAsia="Calibri" w:hAnsi="Times New Roman" w:cs="Times New Roman"/>
          <w:sz w:val="24"/>
          <w:szCs w:val="24"/>
          <w:lang w:eastAsia="lv-LV"/>
        </w:rPr>
        <w:t xml:space="preserve">. nosaka 2 % apmērā no zemes kadastrālās vērtības gadā, bet ne mazāk kā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 xml:space="preserve"> </w:t>
      </w:r>
      <w:proofErr w:type="spellStart"/>
      <w:r w:rsidRPr="00774312">
        <w:rPr>
          <w:rFonts w:ascii="Times New Roman" w:eastAsia="Calibri" w:hAnsi="Times New Roman" w:cs="Times New Roman"/>
          <w:i/>
          <w:iCs/>
          <w:sz w:val="24"/>
          <w:szCs w:val="24"/>
          <w:lang w:eastAsia="lv-LV"/>
        </w:rPr>
        <w:t>euro</w:t>
      </w:r>
      <w:proofErr w:type="spellEnd"/>
      <w:r w:rsidRPr="00774312">
        <w:rPr>
          <w:rFonts w:ascii="Times New Roman" w:eastAsia="Calibri" w:hAnsi="Times New Roman" w:cs="Times New Roman"/>
          <w:sz w:val="24"/>
          <w:szCs w:val="24"/>
          <w:lang w:eastAsia="lv-LV"/>
        </w:rPr>
        <w:t xml:space="preserve"> gadā.</w:t>
      </w:r>
    </w:p>
    <w:p w14:paraId="20251884" w14:textId="77777777" w:rsidR="00DB67D0" w:rsidRDefault="00DB67D0" w:rsidP="00DB67D0">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 xml:space="preserve">80207 </w:t>
      </w:r>
      <w:proofErr w:type="spellStart"/>
      <w:r w:rsidRPr="00774312">
        <w:rPr>
          <w:rFonts w:ascii="Times New Roman" w:eastAsia="Times New Roman" w:hAnsi="Times New Roman" w:cs="Times New Roman"/>
          <w:i/>
          <w:sz w:val="24"/>
          <w:szCs w:val="24"/>
          <w:lang w:eastAsia="lv-LV"/>
        </w:rPr>
        <w:t>euro</w:t>
      </w:r>
      <w:proofErr w:type="spellEnd"/>
      <w:r w:rsidRPr="00774312">
        <w:rPr>
          <w:rFonts w:ascii="Times New Roman" w:eastAsia="Times New Roman" w:hAnsi="Times New Roman" w:cs="Times New Roman"/>
          <w:i/>
          <w:sz w:val="24"/>
          <w:szCs w:val="24"/>
          <w:lang w:eastAsia="lv-LV"/>
        </w:rPr>
        <w:t xml:space="preserve">,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91</w:t>
      </w:r>
      <w:r w:rsidRPr="00774312">
        <w:rPr>
          <w:rFonts w:ascii="Times New Roman" w:eastAsia="Times New Roman" w:hAnsi="Times New Roman" w:cs="Times New Roman"/>
          <w:iCs/>
          <w:sz w:val="24"/>
          <w:szCs w:val="24"/>
          <w:lang w:eastAsia="lv-LV"/>
        </w:rPr>
        <w:t xml:space="preserve"> </w:t>
      </w:r>
      <w:proofErr w:type="spellStart"/>
      <w:r w:rsidRPr="00774312">
        <w:rPr>
          <w:rFonts w:ascii="Times New Roman" w:eastAsia="Calibri" w:hAnsi="Times New Roman" w:cs="Times New Roman"/>
          <w:sz w:val="24"/>
          <w:szCs w:val="24"/>
          <w:lang w:eastAsia="lv-LV"/>
        </w:rPr>
        <w:t>kv.m</w:t>
      </w:r>
      <w:proofErr w:type="spellEnd"/>
      <w:r w:rsidRPr="00774312">
        <w:rPr>
          <w:rFonts w:ascii="Times New Roman" w:eastAsia="Calibri" w:hAnsi="Times New Roman" w:cs="Times New Roman"/>
          <w:sz w:val="24"/>
          <w:szCs w:val="24"/>
          <w:lang w:eastAsia="lv-LV"/>
        </w:rPr>
        <w:t>.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91,75</w:t>
      </w:r>
      <w:r w:rsidRPr="00774312">
        <w:rPr>
          <w:rFonts w:ascii="Times New Roman" w:eastAsia="Times New Roman" w:hAnsi="Times New Roman" w:cs="Times New Roman"/>
          <w:iCs/>
          <w:sz w:val="24"/>
          <w:szCs w:val="24"/>
          <w:lang w:eastAsia="lv-LV"/>
        </w:rPr>
        <w:t xml:space="preserve"> </w:t>
      </w:r>
      <w:proofErr w:type="spellStart"/>
      <w:r w:rsidRPr="00774312">
        <w:rPr>
          <w:rFonts w:ascii="Times New Roman" w:eastAsia="Times New Roman" w:hAnsi="Times New Roman" w:cs="Times New Roman"/>
          <w:i/>
          <w:sz w:val="24"/>
          <w:szCs w:val="24"/>
          <w:lang w:eastAsia="lv-LV"/>
        </w:rPr>
        <w:t>euro</w:t>
      </w:r>
      <w:proofErr w:type="spellEnd"/>
      <w:r w:rsidRPr="00774312">
        <w:rPr>
          <w:rFonts w:ascii="Times New Roman" w:eastAsia="Times New Roman" w:hAnsi="Times New Roman" w:cs="Times New Roman"/>
          <w:i/>
          <w:sz w:val="24"/>
          <w:szCs w:val="24"/>
          <w:lang w:eastAsia="lv-LV"/>
        </w:rPr>
        <w:t xml:space="preserve">.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91</w:t>
      </w:r>
      <w:r w:rsidRPr="00774312">
        <w:rPr>
          <w:rFonts w:ascii="Times New Roman" w:eastAsia="Times New Roman" w:hAnsi="Times New Roman" w:cs="Times New Roman"/>
          <w:iCs/>
          <w:sz w:val="24"/>
          <w:szCs w:val="24"/>
          <w:lang w:eastAsia="lv-LV"/>
        </w:rPr>
        <w:t xml:space="preserve"> </w:t>
      </w:r>
      <w:proofErr w:type="spellStart"/>
      <w:r w:rsidRPr="00774312">
        <w:rPr>
          <w:rFonts w:ascii="Times New Roman" w:eastAsia="Calibri" w:hAnsi="Times New Roman" w:cs="Times New Roman"/>
          <w:sz w:val="24"/>
          <w:szCs w:val="24"/>
          <w:lang w:eastAsia="lv-LV"/>
        </w:rPr>
        <w:t>kv.m</w:t>
      </w:r>
      <w:proofErr w:type="spellEnd"/>
      <w:r w:rsidRPr="00774312">
        <w:rPr>
          <w:rFonts w:ascii="Times New Roman" w:eastAsia="Calibri" w:hAnsi="Times New Roman" w:cs="Times New Roman"/>
          <w:sz w:val="24"/>
          <w:szCs w:val="24"/>
          <w:lang w:eastAsia="lv-LV"/>
        </w:rPr>
        <w:t>.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1,83</w:t>
      </w:r>
      <w:r w:rsidRPr="00774312">
        <w:rPr>
          <w:rFonts w:ascii="Times New Roman" w:eastAsia="Times New Roman" w:hAnsi="Times New Roman" w:cs="Times New Roman"/>
          <w:sz w:val="24"/>
          <w:szCs w:val="24"/>
          <w:lang w:eastAsia="lv-LV"/>
        </w:rPr>
        <w:t xml:space="preserve"> </w:t>
      </w:r>
      <w:proofErr w:type="spellStart"/>
      <w:r w:rsidRPr="00774312">
        <w:rPr>
          <w:rFonts w:ascii="Times New Roman" w:eastAsia="Times New Roman" w:hAnsi="Times New Roman" w:cs="Times New Roman"/>
          <w:i/>
          <w:iCs/>
          <w:sz w:val="24"/>
          <w:szCs w:val="24"/>
          <w:lang w:eastAsia="lv-LV"/>
        </w:rPr>
        <w:t>euro</w:t>
      </w:r>
      <w:proofErr w:type="spellEnd"/>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2019.gada 28.februāra saistošo noteikumu Nr.6 “Par Gulbenes novada pašvaldībai piederoša vai piekrītoša neapbūvēta zemesgabala nomas maksas apmēru” 3.</w:t>
      </w:r>
      <w:r>
        <w:rPr>
          <w:rFonts w:ascii="Times New Roman" w:eastAsia="Times New Roman" w:hAnsi="Times New Roman" w:cs="Times New Roman"/>
          <w:sz w:val="24"/>
          <w:szCs w:val="24"/>
          <w:lang w:eastAsia="lv-LV"/>
        </w:rPr>
        <w:t>1</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 xml:space="preserve"> </w:t>
      </w:r>
      <w:proofErr w:type="spellStart"/>
      <w:r w:rsidRPr="00774312">
        <w:rPr>
          <w:rFonts w:ascii="Times New Roman" w:eastAsia="Calibri" w:hAnsi="Times New Roman" w:cs="Times New Roman"/>
          <w:i/>
          <w:sz w:val="24"/>
          <w:szCs w:val="24"/>
          <w:lang w:eastAsia="lv-LV"/>
        </w:rPr>
        <w:t>euro</w:t>
      </w:r>
      <w:proofErr w:type="spellEnd"/>
      <w:r w:rsidRPr="00774312">
        <w:rPr>
          <w:rFonts w:ascii="Times New Roman" w:eastAsia="Calibri" w:hAnsi="Times New Roman" w:cs="Times New Roman"/>
          <w:sz w:val="24"/>
          <w:szCs w:val="24"/>
          <w:lang w:eastAsia="lv-LV"/>
        </w:rPr>
        <w:t xml:space="preserve"> gadā. </w:t>
      </w:r>
    </w:p>
    <w:p w14:paraId="4A2A33F4" w14:textId="77777777" w:rsidR="00DB67D0" w:rsidRDefault="00DB67D0" w:rsidP="00DB67D0">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017F3BA" w14:textId="56A9F644" w:rsidR="00DB67D0" w:rsidRPr="008B3EDD" w:rsidRDefault="00DB67D0" w:rsidP="008B3EDD">
      <w:pPr>
        <w:pStyle w:val="Bezatstarpm"/>
        <w:spacing w:line="360" w:lineRule="auto"/>
        <w:ind w:firstLine="567"/>
        <w:jc w:val="both"/>
        <w:rPr>
          <w:rFonts w:ascii="Times New Roman" w:hAnsi="Times New Roman" w:cs="Times New Roman"/>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2020.gada 30.jūlija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7.6.apakšpunktu</w:t>
      </w:r>
      <w:r w:rsidRPr="00774312">
        <w:rPr>
          <w:rFonts w:ascii="Times New Roman" w:eastAsia="Calibri" w:hAnsi="Times New Roman" w:cs="Times New Roman"/>
          <w:sz w:val="24"/>
          <w:szCs w:val="24"/>
          <w:lang w:eastAsia="lv-LV"/>
        </w:rPr>
        <w:t xml:space="preserve">,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41EE097A" w14:textId="470F450C"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1678C7">
        <w:rPr>
          <w:rFonts w:ascii="Times New Roman" w:eastAsia="Times New Roman" w:hAnsi="Times New Roman" w:cs="Times New Roman"/>
          <w:b/>
          <w:bCs/>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Litenes</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41</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004 0202</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w:t>
      </w:r>
      <w:r>
        <w:rPr>
          <w:rFonts w:ascii="Times New Roman" w:hAnsi="Times New Roman"/>
          <w:sz w:val="24"/>
          <w:szCs w:val="24"/>
        </w:rPr>
        <w:t xml:space="preserve">004 0202 </w:t>
      </w:r>
      <w:r>
        <w:rPr>
          <w:rFonts w:ascii="Times New Roman" w:eastAsia="Calibri" w:hAnsi="Times New Roman" w:cs="Times New Roman"/>
          <w:sz w:val="24"/>
          <w:szCs w:val="24"/>
          <w:lang w:eastAsia="lv-LV"/>
        </w:rPr>
        <w:t xml:space="preserve">daļas 91 </w:t>
      </w:r>
      <w:proofErr w:type="spellStart"/>
      <w:r w:rsidRPr="00774312">
        <w:rPr>
          <w:rFonts w:ascii="Times New Roman" w:eastAsia="Calibri" w:hAnsi="Times New Roman" w:cs="Times New Roman"/>
          <w:sz w:val="24"/>
          <w:szCs w:val="24"/>
          <w:lang w:eastAsia="lv-LV"/>
        </w:rPr>
        <w:t>kv.m</w:t>
      </w:r>
      <w:proofErr w:type="spellEnd"/>
      <w:r w:rsidRPr="00774312">
        <w:rPr>
          <w:rFonts w:ascii="Times New Roman" w:eastAsia="Calibri" w:hAnsi="Times New Roman" w:cs="Times New Roman"/>
          <w:sz w:val="24"/>
          <w:szCs w:val="24"/>
          <w:lang w:eastAsia="lv-LV"/>
        </w:rPr>
        <w:t xml:space="preserve">. platībā </w:t>
      </w:r>
      <w:r w:rsidRPr="00774312">
        <w:rPr>
          <w:rFonts w:ascii="Times New Roman" w:eastAsia="Times New Roman" w:hAnsi="Times New Roman" w:cs="Times New Roman"/>
          <w:sz w:val="24"/>
          <w:szCs w:val="24"/>
        </w:rPr>
        <w:t xml:space="preserve">atbilstoši </w:t>
      </w:r>
      <w:proofErr w:type="spellStart"/>
      <w:r w:rsidRPr="00774312">
        <w:rPr>
          <w:rFonts w:ascii="Times New Roman" w:eastAsia="Times New Roman" w:hAnsi="Times New Roman" w:cs="Times New Roman"/>
          <w:sz w:val="24"/>
          <w:szCs w:val="24"/>
        </w:rPr>
        <w:t>izkopējumam</w:t>
      </w:r>
      <w:proofErr w:type="spellEnd"/>
      <w:r w:rsidRPr="00774312">
        <w:rPr>
          <w:rFonts w:ascii="Times New Roman" w:eastAsia="Times New Roman" w:hAnsi="Times New Roman" w:cs="Times New Roman"/>
          <w:sz w:val="24"/>
          <w:szCs w:val="24"/>
        </w:rPr>
        <w:t xml:space="preserve"> no digitālās kadastra </w:t>
      </w:r>
      <w:r w:rsidRPr="001B007E">
        <w:rPr>
          <w:rFonts w:ascii="Times New Roman" w:eastAsia="Times New Roman" w:hAnsi="Times New Roman" w:cs="Times New Roman"/>
          <w:sz w:val="24"/>
          <w:szCs w:val="24"/>
        </w:rPr>
        <w:t>kartes (</w:t>
      </w:r>
      <w:r>
        <w:rPr>
          <w:rFonts w:ascii="Times New Roman" w:eastAsia="Times New Roman" w:hAnsi="Times New Roman" w:cs="Times New Roman"/>
          <w:sz w:val="24"/>
          <w:szCs w:val="24"/>
        </w:rPr>
        <w:t>1.</w:t>
      </w:r>
      <w:r w:rsidRPr="001B007E">
        <w:rPr>
          <w:rFonts w:ascii="Times New Roman" w:eastAsia="Times New Roman" w:hAnsi="Times New Roman" w:cs="Times New Roman"/>
          <w:sz w:val="24"/>
          <w:szCs w:val="24"/>
        </w:rPr>
        <w:t>pielikums),</w:t>
      </w:r>
      <w:r w:rsidRPr="00774312">
        <w:rPr>
          <w:rFonts w:ascii="Times New Roman" w:eastAsia="Times New Roman" w:hAnsi="Times New Roman" w:cs="Times New Roman"/>
          <w:sz w:val="24"/>
          <w:szCs w:val="24"/>
        </w:rPr>
        <w:t xml:space="preserve"> nomu, </w:t>
      </w:r>
      <w:r w:rsidRPr="00774312">
        <w:rPr>
          <w:rFonts w:ascii="Times New Roman" w:eastAsia="Calibri" w:hAnsi="Times New Roman" w:cs="Times New Roman"/>
          <w:sz w:val="24"/>
          <w:szCs w:val="24"/>
          <w:lang w:eastAsia="lv-LV"/>
        </w:rPr>
        <w:t>nosakot, ka:</w:t>
      </w:r>
    </w:p>
    <w:p w14:paraId="63EE5E2B" w14:textId="77777777"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augusts</w:t>
      </w:r>
      <w:r w:rsidRPr="00774312">
        <w:rPr>
          <w:rFonts w:ascii="Times New Roman" w:eastAsia="Calibri" w:hAnsi="Times New Roman" w:cs="Times New Roman"/>
          <w:sz w:val="24"/>
          <w:szCs w:val="24"/>
          <w:lang w:eastAsia="lv-LV"/>
        </w:rPr>
        <w:t>;</w:t>
      </w:r>
    </w:p>
    <w:p w14:paraId="4A9F7116" w14:textId="77777777"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61C22E2F" w14:textId="77777777"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7</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r w:rsidRPr="00774312">
        <w:rPr>
          <w:rFonts w:ascii="Times New Roman" w:eastAsia="Times New Roman" w:hAnsi="Times New Roman" w:cs="Times New Roman"/>
          <w:sz w:val="24"/>
          <w:szCs w:val="24"/>
          <w:lang w:eastAsia="lv-LV"/>
        </w:rPr>
        <w:t xml:space="preserve"> </w:t>
      </w:r>
      <w:proofErr w:type="spellStart"/>
      <w:r w:rsidRPr="00774312">
        <w:rPr>
          <w:rFonts w:ascii="Times New Roman" w:eastAsia="Calibri" w:hAnsi="Times New Roman" w:cs="Times New Roman"/>
          <w:i/>
          <w:iCs/>
          <w:sz w:val="24"/>
          <w:szCs w:val="24"/>
          <w:lang w:eastAsia="lv-LV"/>
        </w:rPr>
        <w:t>euro</w:t>
      </w:r>
      <w:proofErr w:type="spellEnd"/>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septiņi</w:t>
      </w:r>
      <w:r w:rsidRPr="00774312">
        <w:rPr>
          <w:rFonts w:ascii="Times New Roman" w:eastAsia="Calibri" w:hAnsi="Times New Roman" w:cs="Times New Roman"/>
          <w:sz w:val="24"/>
          <w:szCs w:val="24"/>
          <w:lang w:eastAsia="lv-LV"/>
        </w:rPr>
        <w:t xml:space="preserve"> </w:t>
      </w:r>
      <w:proofErr w:type="spellStart"/>
      <w:r w:rsidRPr="00774312">
        <w:rPr>
          <w:rFonts w:ascii="Times New Roman" w:eastAsia="Calibri" w:hAnsi="Times New Roman" w:cs="Times New Roman"/>
          <w:i/>
          <w:iCs/>
          <w:sz w:val="24"/>
          <w:szCs w:val="24"/>
          <w:lang w:eastAsia="lv-LV"/>
        </w:rPr>
        <w:t>euro</w:t>
      </w:r>
      <w:proofErr w:type="spellEnd"/>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.apakšpunktam;</w:t>
      </w:r>
    </w:p>
    <w:p w14:paraId="7172AF11" w14:textId="77777777"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57B311E4" w14:textId="77777777"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0BC23544" w14:textId="77271C6C" w:rsidR="00DB67D0" w:rsidRPr="00774312" w:rsidRDefault="00DB67D0" w:rsidP="00DB67D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774312">
        <w:rPr>
          <w:rFonts w:ascii="Times New Roman" w:eastAsia="Calibri" w:hAnsi="Times New Roman" w:cs="Times New Roman"/>
          <w:sz w:val="24"/>
          <w:szCs w:val="24"/>
          <w:lang w:eastAsia="lv-LV"/>
        </w:rPr>
        <w:t xml:space="preserve">2019.gada </w:t>
      </w:r>
      <w:r>
        <w:rPr>
          <w:rFonts w:ascii="Times New Roman" w:eastAsia="Calibri" w:hAnsi="Times New Roman" w:cs="Times New Roman"/>
          <w:sz w:val="24"/>
          <w:szCs w:val="24"/>
          <w:lang w:eastAsia="lv-LV"/>
        </w:rPr>
        <w:t>12.septembrī</w:t>
      </w:r>
      <w:r w:rsidRPr="00774312">
        <w:rPr>
          <w:rFonts w:ascii="Times New Roman" w:eastAsia="Calibri" w:hAnsi="Times New Roman" w:cs="Times New Roman"/>
          <w:sz w:val="24"/>
          <w:szCs w:val="24"/>
          <w:lang w:eastAsia="lv-LV"/>
        </w:rPr>
        <w:t xml:space="preserve"> noslēgtais zemes nomas līgums Nr.GU/9.3/19/</w:t>
      </w:r>
      <w:r>
        <w:rPr>
          <w:rFonts w:ascii="Times New Roman" w:eastAsia="Calibri" w:hAnsi="Times New Roman" w:cs="Times New Roman"/>
          <w:sz w:val="24"/>
          <w:szCs w:val="24"/>
          <w:lang w:eastAsia="lv-LV"/>
        </w:rPr>
        <w:t>104.</w:t>
      </w:r>
    </w:p>
    <w:p w14:paraId="34823896" w14:textId="77777777"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2. Gulbenes novada Gulbenes pilsētas pārvaldei atbilstoši Gulbenes novada Gulbenes pilsētas pārvaldes nolikuma 8.6.apakšpunktam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 xml:space="preserve">šā lēmuma 1.6.apakšpunktā noteikto.  </w:t>
      </w:r>
    </w:p>
    <w:p w14:paraId="02C1A5E4" w14:textId="77777777"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5A05D5AC" w14:textId="77777777" w:rsidR="00DB67D0"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2024.gada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augustam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2CE30A05" w14:textId="18C28414" w:rsidR="00DB67D0" w:rsidRPr="00774312" w:rsidRDefault="00DB67D0" w:rsidP="00DB67D0">
      <w:pPr>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5.Lēmumu nosūtīt </w:t>
      </w:r>
      <w:r w:rsidR="001678C7">
        <w:rPr>
          <w:rFonts w:ascii="Times New Roman" w:eastAsia="Times New Roman" w:hAnsi="Times New Roman" w:cs="Times New Roman"/>
          <w:b/>
          <w:bCs/>
        </w:rPr>
        <w:t>[…]</w:t>
      </w:r>
      <w:r>
        <w:rPr>
          <w:rFonts w:ascii="Times New Roman" w:eastAsia="Calibri" w:hAnsi="Times New Roman" w:cs="Times New Roman"/>
          <w:sz w:val="24"/>
          <w:szCs w:val="24"/>
          <w:lang w:eastAsia="lv-LV"/>
        </w:rPr>
        <w:t>.</w:t>
      </w:r>
    </w:p>
    <w:p w14:paraId="1D0426D4" w14:textId="77777777" w:rsidR="00DB67D0" w:rsidRPr="00774312" w:rsidRDefault="00DB67D0" w:rsidP="00DB67D0">
      <w:pPr>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DB67D0" w14:paraId="48136E2D" w14:textId="77777777" w:rsidTr="00723F3C">
        <w:tc>
          <w:tcPr>
            <w:tcW w:w="3974" w:type="dxa"/>
          </w:tcPr>
          <w:p w14:paraId="435251A8" w14:textId="77777777" w:rsidR="00DB67D0" w:rsidRPr="00043AF9" w:rsidRDefault="00DB67D0" w:rsidP="00723F3C">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DB67D0" w14:paraId="5B1FBA46" w14:textId="77777777" w:rsidTr="00723F3C">
        <w:tc>
          <w:tcPr>
            <w:tcW w:w="3974" w:type="dxa"/>
            <w:hideMark/>
          </w:tcPr>
          <w:p w14:paraId="2C768D84" w14:textId="77777777" w:rsidR="00DB67D0" w:rsidRPr="00043AF9" w:rsidRDefault="00DB67D0" w:rsidP="00723F3C">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DB67D0" w14:paraId="2774B0B7" w14:textId="77777777" w:rsidTr="00723F3C">
        <w:tc>
          <w:tcPr>
            <w:tcW w:w="3974" w:type="dxa"/>
            <w:hideMark/>
          </w:tcPr>
          <w:p w14:paraId="6B39E78B" w14:textId="48F2A645" w:rsidR="00DB67D0" w:rsidRPr="00043AF9" w:rsidRDefault="00DB67D0" w:rsidP="00723F3C">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 </w:t>
            </w:r>
            <w:r w:rsidR="003F2809">
              <w:rPr>
                <w:rFonts w:ascii="Times New Roman" w:hAnsi="Times New Roman" w:cs="Times New Roman"/>
                <w:snapToGrid w:val="0"/>
                <w:sz w:val="20"/>
                <w:szCs w:val="20"/>
              </w:rPr>
              <w:t>30</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augusta</w:t>
            </w:r>
          </w:p>
        </w:tc>
      </w:tr>
      <w:tr w:rsidR="00DB67D0" w14:paraId="60935D27" w14:textId="77777777" w:rsidTr="00723F3C">
        <w:tc>
          <w:tcPr>
            <w:tcW w:w="3974" w:type="dxa"/>
            <w:hideMark/>
          </w:tcPr>
          <w:p w14:paraId="42AC21A4" w14:textId="6A5493E0" w:rsidR="00DB67D0" w:rsidRPr="00043AF9" w:rsidRDefault="00DB67D0" w:rsidP="00723F3C">
            <w:pPr>
              <w:jc w:val="right"/>
              <w:rPr>
                <w:rFonts w:ascii="Times New Roman" w:hAnsi="Times New Roman" w:cs="Times New Roman"/>
                <w:snapToGrid w:val="0"/>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3F2809">
              <w:rPr>
                <w:rFonts w:ascii="Times New Roman" w:hAnsi="Times New Roman" w:cs="Times New Roman"/>
                <w:noProof/>
                <w:sz w:val="20"/>
                <w:szCs w:val="20"/>
              </w:rPr>
              <w:t>354</w:t>
            </w:r>
          </w:p>
        </w:tc>
      </w:tr>
    </w:tbl>
    <w:p w14:paraId="3CF92AB3" w14:textId="70E0CD93" w:rsidR="00DB67D0" w:rsidRPr="008B3EDD" w:rsidRDefault="00DB67D0" w:rsidP="008B3EDD">
      <w:pPr>
        <w:spacing w:after="0" w:line="360" w:lineRule="auto"/>
        <w:contextualSpacing/>
        <w:jc w:val="both"/>
        <w:rPr>
          <w:rFonts w:ascii="Times New Roman" w:eastAsia="Calibri" w:hAnsi="Times New Roman" w:cs="Times New Roman"/>
          <w:sz w:val="24"/>
          <w:szCs w:val="24"/>
          <w:lang w:eastAsia="lv-LV"/>
        </w:rPr>
      </w:pPr>
      <w:r>
        <w:rPr>
          <w:noProof/>
          <w:lang w:eastAsia="lv-LV"/>
        </w:rPr>
        <w:drawing>
          <wp:inline distT="0" distB="0" distL="0" distR="0" wp14:anchorId="7901CB9F" wp14:editId="54ED815B">
            <wp:extent cx="5494313" cy="8141335"/>
            <wp:effectExtent l="0" t="0" r="0" b="0"/>
            <wp:docPr id="13010570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57071" name=""/>
                    <pic:cNvPicPr/>
                  </pic:nvPicPr>
                  <pic:blipFill>
                    <a:blip r:embed="rId90"/>
                    <a:stretch>
                      <a:fillRect/>
                    </a:stretch>
                  </pic:blipFill>
                  <pic:spPr>
                    <a:xfrm>
                      <a:off x="0" y="0"/>
                      <a:ext cx="5499978" cy="8149730"/>
                    </a:xfrm>
                    <a:prstGeom prst="rect">
                      <a:avLst/>
                    </a:prstGeom>
                  </pic:spPr>
                </pic:pic>
              </a:graphicData>
            </a:graphic>
          </wp:inline>
        </w:drawing>
      </w:r>
    </w:p>
    <w:p w14:paraId="7EC96AE5" w14:textId="77777777" w:rsidR="00DB67D0" w:rsidRPr="00D07CE7" w:rsidRDefault="00DB67D0" w:rsidP="00DB67D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016CFA7" w14:textId="77777777" w:rsidR="00DB67D0" w:rsidRPr="00D07CE7" w:rsidRDefault="00DB67D0" w:rsidP="00DB67D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628E1E7" w14:textId="77777777" w:rsidR="00DB67D0" w:rsidRPr="00F33032" w:rsidRDefault="00DB67D0" w:rsidP="00DB67D0">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B67D0" w14:paraId="4106C6FC" w14:textId="77777777" w:rsidTr="00723F3C">
        <w:trPr>
          <w:trHeight w:val="364"/>
        </w:trPr>
        <w:tc>
          <w:tcPr>
            <w:tcW w:w="4654" w:type="dxa"/>
          </w:tcPr>
          <w:p w14:paraId="796F4982" w14:textId="77777777" w:rsidR="00DB67D0" w:rsidRPr="00F33032" w:rsidRDefault="00DB67D0" w:rsidP="00723F3C">
            <w:pPr>
              <w:rPr>
                <w:rFonts w:ascii="Times New Roman" w:hAnsi="Times New Roman" w:cs="Times New Roman"/>
                <w:b/>
                <w:bCs/>
                <w:sz w:val="24"/>
                <w:szCs w:val="24"/>
              </w:rPr>
            </w:pPr>
            <w:r w:rsidRPr="000804AF">
              <w:rPr>
                <w:rFonts w:ascii="Times New Roman" w:hAnsi="Times New Roman" w:cs="Times New Roman"/>
                <w:noProof/>
                <w:sz w:val="24"/>
                <w:szCs w:val="24"/>
              </w:rPr>
              <w:t>30.08.2024</w:t>
            </w:r>
          </w:p>
        </w:tc>
        <w:tc>
          <w:tcPr>
            <w:tcW w:w="4844" w:type="dxa"/>
          </w:tcPr>
          <w:p w14:paraId="3D640453" w14:textId="77777777" w:rsidR="00DB67D0" w:rsidRPr="00F33032" w:rsidRDefault="00DB67D0" w:rsidP="00723F3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GND/2.6.2/24/355</w:t>
            </w:r>
          </w:p>
        </w:tc>
      </w:tr>
    </w:tbl>
    <w:p w14:paraId="3C0C7B6D" w14:textId="77777777" w:rsidR="00DB67D0" w:rsidRDefault="00DB67D0" w:rsidP="00DB67D0">
      <w:pPr>
        <w:spacing w:line="240" w:lineRule="auto"/>
        <w:contextualSpacing/>
        <w:jc w:val="center"/>
        <w:rPr>
          <w:rFonts w:ascii="Times New Roman" w:eastAsia="Times New Roman" w:hAnsi="Times New Roman" w:cs="Times New Roman"/>
          <w:b/>
          <w:sz w:val="24"/>
          <w:szCs w:val="24"/>
        </w:rPr>
      </w:pPr>
    </w:p>
    <w:p w14:paraId="45E7E22F" w14:textId="77777777" w:rsidR="00DB67D0" w:rsidRDefault="00DB67D0" w:rsidP="00DB67D0">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16-3” zemes vienības ar kadastra apzīmējumu 5090 002 0194 nomas līguma pagarināšanu</w:t>
      </w:r>
    </w:p>
    <w:p w14:paraId="6BDCF9E4" w14:textId="77777777" w:rsidR="00DB67D0" w:rsidRPr="00CD375B" w:rsidRDefault="00DB67D0" w:rsidP="00DB67D0">
      <w:pPr>
        <w:spacing w:after="0" w:line="240" w:lineRule="auto"/>
        <w:ind w:right="-99"/>
        <w:contextualSpacing/>
        <w:jc w:val="center"/>
        <w:rPr>
          <w:rFonts w:ascii="Times New Roman" w:hAnsi="Times New Roman" w:cs="Times New Roman"/>
          <w:b/>
          <w:sz w:val="24"/>
          <w:szCs w:val="24"/>
        </w:rPr>
      </w:pPr>
    </w:p>
    <w:p w14:paraId="176B9159" w14:textId="4E2E64E8" w:rsidR="00DB67D0" w:rsidRDefault="00DB67D0" w:rsidP="00DB67D0">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1678C7">
        <w:rPr>
          <w:rFonts w:ascii="Times New Roman" w:eastAsia="Times New Roman" w:hAnsi="Times New Roman" w:cs="Times New Roman"/>
          <w:b/>
          <w:bCs/>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23.augusta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27.augustā</w:t>
      </w:r>
      <w:r w:rsidRPr="00235310">
        <w:rPr>
          <w:rFonts w:ascii="Times New Roman" w:hAnsi="Times New Roman"/>
          <w:sz w:val="24"/>
          <w:szCs w:val="24"/>
        </w:rPr>
        <w:t xml:space="preserve"> un reģistrēts ar Nr.</w:t>
      </w:r>
      <w:r w:rsidRPr="00295395">
        <w:t xml:space="preserve"> </w:t>
      </w:r>
      <w:r w:rsidRPr="00CD375B">
        <w:rPr>
          <w:rFonts w:ascii="Times New Roman" w:hAnsi="Times New Roman" w:cs="Times New Roman"/>
          <w:sz w:val="24"/>
          <w:szCs w:val="24"/>
        </w:rPr>
        <w:t>GND/5.13.1/24/1681-N</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18.februārī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.3/20/50</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5090 002 0194</w:t>
      </w:r>
      <w:r w:rsidRPr="00235310">
        <w:rPr>
          <w:rFonts w:ascii="Times New Roman" w:hAnsi="Times New Roman"/>
          <w:sz w:val="24"/>
          <w:szCs w:val="24"/>
        </w:rPr>
        <w:t xml:space="preserve"> nomu.</w:t>
      </w:r>
    </w:p>
    <w:p w14:paraId="14B3BE01" w14:textId="713B0329" w:rsidR="00DB67D0" w:rsidRDefault="00DB67D0" w:rsidP="00DB67D0">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5.janvārī starp Gulbenes novada pašvaldību un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.p.3/15/204</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16-3”, kadastra numurs 5090 002 0194, ietilpstošās zemes vienības ar kadastra apzīmējumu 5090 002 0194 ar kopējo platību 0,07 ha nomu. Līguma darbības termiņš – 2019. gada 31.decembris.</w:t>
      </w:r>
    </w:p>
    <w:p w14:paraId="4E8CE875" w14:textId="71DC1935" w:rsidR="00DB67D0" w:rsidRDefault="00DB67D0" w:rsidP="00DB67D0">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18.februārī starp Gulbenes novada pašvaldību un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.3/20/50</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16-3”, kadastra numurs 5090 002 0194, ietilpstošās zemes vienības ar kadastra apzīmējumu 5090 002 0194 ar kopējo platību 0,07 ha nomu (turpmāk – Līgums). Līguma darbības termiņš – 2024. gada 31.augusts.</w:t>
      </w:r>
    </w:p>
    <w:p w14:paraId="0EBE9DE8" w14:textId="77777777" w:rsidR="00DB67D0" w:rsidRDefault="00DB67D0" w:rsidP="00DB67D0">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1BC991C" w14:textId="77777777" w:rsidR="00DB67D0" w:rsidRDefault="00DB67D0" w:rsidP="00DB67D0">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B4A9A1D" w14:textId="77777777" w:rsidR="00DB67D0" w:rsidRDefault="00DB67D0" w:rsidP="00DB67D0">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lastRenderedPageBreak/>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16-3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5090 002 0194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5090 002 0194</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8074DA8" w14:textId="77777777" w:rsidR="00DB67D0" w:rsidRDefault="00DB67D0" w:rsidP="00DB67D0">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4B3B2170" w14:textId="6AD9BA77" w:rsidR="00DB67D0" w:rsidRDefault="00DB67D0" w:rsidP="00DB67D0">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367EA5D2" w14:textId="77777777" w:rsidR="00DB67D0" w:rsidRDefault="00DB67D0" w:rsidP="00DB67D0">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proofErr w:type="spellStart"/>
      <w:r w:rsidRPr="0001265C">
        <w:rPr>
          <w:rFonts w:ascii="Times New Roman" w:eastAsia="Times New Roman" w:hAnsi="Times New Roman"/>
          <w:i/>
          <w:sz w:val="24"/>
          <w:szCs w:val="24"/>
        </w:rPr>
        <w:t>euro</w:t>
      </w:r>
      <w:proofErr w:type="spellEnd"/>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33AC44DA" w14:textId="77777777" w:rsidR="00DB67D0" w:rsidRDefault="00DB67D0" w:rsidP="00DB67D0">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31.augustam</w:t>
      </w:r>
      <w:r w:rsidRPr="005A574D">
        <w:rPr>
          <w:rFonts w:ascii="Times New Roman" w:hAnsi="Times New Roman"/>
          <w:sz w:val="24"/>
          <w:szCs w:val="24"/>
        </w:rPr>
        <w:t>. Nomniekam nav nekustamā īpašuma nodokļa parādu.</w:t>
      </w:r>
    </w:p>
    <w:p w14:paraId="72DA37AF" w14:textId="77777777" w:rsidR="00DB67D0" w:rsidRDefault="00DB67D0" w:rsidP="00DB67D0">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31.augustam</w:t>
      </w:r>
      <w:r w:rsidRPr="00BE42A0">
        <w:rPr>
          <w:rFonts w:ascii="Times New Roman" w:hAnsi="Times New Roman"/>
          <w:sz w:val="24"/>
          <w:szCs w:val="24"/>
        </w:rPr>
        <w:t>, jo nomnieks pilda pielīgtās saistības un pašlaik zemes vienībai nav cita pielietojuma pašvaldības funkciju izpildei.</w:t>
      </w:r>
    </w:p>
    <w:p w14:paraId="38972245" w14:textId="77777777" w:rsidR="00DB67D0" w:rsidRDefault="00DB67D0" w:rsidP="00DB67D0">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90A87E9" w14:textId="77777777" w:rsidR="00DB67D0" w:rsidRDefault="00DB67D0" w:rsidP="00DB67D0">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440CBD20" w14:textId="77777777" w:rsidR="00DB67D0" w:rsidRDefault="00DB67D0" w:rsidP="00DB67D0">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37C05968" w14:textId="77777777" w:rsidR="00DB67D0" w:rsidRDefault="00DB67D0" w:rsidP="00DB67D0">
      <w:pPr>
        <w:spacing w:after="0" w:line="360" w:lineRule="auto"/>
        <w:ind w:firstLine="567"/>
        <w:jc w:val="both"/>
        <w:rPr>
          <w:rFonts w:ascii="Times New Roman" w:hAnsi="Times New Roman"/>
          <w:sz w:val="24"/>
          <w:szCs w:val="24"/>
        </w:rPr>
      </w:pPr>
      <w:r w:rsidRPr="00954355">
        <w:rPr>
          <w:rFonts w:ascii="Times New Roman" w:hAnsi="Times New Roman"/>
          <w:sz w:val="24"/>
          <w:szCs w:val="24"/>
        </w:rPr>
        <w:lastRenderedPageBreak/>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932AA05" w14:textId="77777777" w:rsidR="00DB67D0" w:rsidRDefault="00DB67D0" w:rsidP="00DB67D0">
      <w:pPr>
        <w:autoSpaceDE w:val="0"/>
        <w:autoSpaceDN w:val="0"/>
        <w:adjustRightInd w:val="0"/>
        <w:spacing w:after="0" w:line="360" w:lineRule="auto"/>
        <w:ind w:firstLine="567"/>
        <w:jc w:val="both"/>
        <w:rPr>
          <w:rFonts w:ascii="Times New Roman" w:eastAsia="Times New Roman" w:hAnsi="Times New Roman"/>
          <w:color w:val="000000"/>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57B16758" w14:textId="77777777" w:rsidR="00DB67D0" w:rsidRDefault="00DB67D0" w:rsidP="00DB67D0">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proofErr w:type="spellStart"/>
      <w:r w:rsidRPr="009116C0">
        <w:rPr>
          <w:rFonts w:ascii="Times New Roman" w:eastAsia="Times New Roman" w:hAnsi="Times New Roman" w:cs="Times New Roman"/>
          <w:i/>
          <w:sz w:val="24"/>
          <w:szCs w:val="24"/>
          <w:lang w:eastAsia="lv-LV"/>
        </w:rPr>
        <w:t>euro</w:t>
      </w:r>
      <w:proofErr w:type="spellEnd"/>
      <w:r w:rsidRPr="009116C0">
        <w:rPr>
          <w:rFonts w:ascii="Times New Roman" w:eastAsia="Times New Roman" w:hAnsi="Times New Roman" w:cs="Times New Roman"/>
          <w:sz w:val="24"/>
          <w:szCs w:val="24"/>
          <w:lang w:eastAsia="lv-LV"/>
        </w:rPr>
        <w:t xml:space="preserve"> gadā.</w:t>
      </w:r>
    </w:p>
    <w:p w14:paraId="4BD67987" w14:textId="77777777" w:rsidR="00DB67D0" w:rsidRDefault="00DB67D0" w:rsidP="00DB67D0">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48 </w:t>
      </w:r>
      <w:proofErr w:type="spellStart"/>
      <w:r w:rsidRPr="008065C4">
        <w:rPr>
          <w:rFonts w:ascii="Times New Roman" w:eastAsia="Times New Roman" w:hAnsi="Times New Roman"/>
          <w:i/>
          <w:sz w:val="24"/>
          <w:szCs w:val="24"/>
        </w:rPr>
        <w:t>euro</w:t>
      </w:r>
      <w:proofErr w:type="spellEnd"/>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4,80</w:t>
      </w:r>
      <w:r w:rsidRPr="00BD0B3B">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proofErr w:type="spellStart"/>
      <w:r w:rsidRPr="00BF0E1B">
        <w:rPr>
          <w:rFonts w:ascii="Times New Roman" w:eastAsia="Times New Roman" w:hAnsi="Times New Roman" w:cs="Times New Roman"/>
          <w:i/>
          <w:sz w:val="24"/>
          <w:szCs w:val="24"/>
        </w:rPr>
        <w:t>euro</w:t>
      </w:r>
      <w:proofErr w:type="spellEnd"/>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E0112B8" w14:textId="77777777" w:rsidR="00DB67D0" w:rsidRDefault="00DB67D0" w:rsidP="00DB67D0">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A382584" w14:textId="6254F7DF" w:rsidR="00DB67D0" w:rsidRPr="008B3EDD" w:rsidRDefault="00DB67D0" w:rsidP="008B3EDD">
      <w:pPr>
        <w:pStyle w:val="Bezatstarpm"/>
        <w:spacing w:line="360" w:lineRule="auto"/>
        <w:ind w:firstLine="567"/>
        <w:jc w:val="both"/>
        <w:rPr>
          <w:rFonts w:ascii="Times New Roman" w:hAnsi="Times New Roman" w:cs="Times New Roman"/>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lastRenderedPageBreak/>
        <w:t xml:space="preserve">pašvaldības </w:t>
      </w:r>
      <w:r w:rsidRPr="00A83D87">
        <w:rPr>
          <w:rFonts w:ascii="Times New Roman" w:hAnsi="Times New Roman"/>
          <w:sz w:val="24"/>
          <w:szCs w:val="24"/>
        </w:rPr>
        <w:t xml:space="preserve">domes 2020.gada 30.jūlija lēmumu Nr. GND/2020/487, 6.1., 7.2. un 7.6.apakšpunktu,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2703F86B" w14:textId="70D52ED9" w:rsidR="00DB67D0" w:rsidRPr="00235310" w:rsidRDefault="00DB67D0" w:rsidP="00DB67D0">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1678C7">
        <w:rPr>
          <w:rFonts w:ascii="Times New Roman" w:eastAsia="Times New Roman" w:hAnsi="Times New Roman" w:cs="Times New Roman"/>
          <w:b/>
          <w:bCs/>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16-3</w:t>
      </w:r>
      <w:r w:rsidRPr="00235310">
        <w:rPr>
          <w:rFonts w:ascii="Times New Roman" w:hAnsi="Times New Roman"/>
          <w:sz w:val="24"/>
          <w:szCs w:val="24"/>
        </w:rPr>
        <w:t xml:space="preserve">”, kadastra numurs </w:t>
      </w:r>
      <w:r>
        <w:rPr>
          <w:rFonts w:ascii="Times New Roman" w:hAnsi="Times New Roman"/>
          <w:sz w:val="24"/>
          <w:szCs w:val="24"/>
        </w:rPr>
        <w:t>5090 002 0194</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5090 002 0194, 0,07</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5E5DF4F0" w14:textId="77777777" w:rsidR="00DB67D0" w:rsidRPr="00235310" w:rsidRDefault="00DB67D0" w:rsidP="00DB67D0">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31.augusts</w:t>
      </w:r>
      <w:r w:rsidRPr="00235310">
        <w:rPr>
          <w:rFonts w:ascii="Times New Roman" w:hAnsi="Times New Roman"/>
          <w:sz w:val="24"/>
          <w:szCs w:val="24"/>
        </w:rPr>
        <w:t>;</w:t>
      </w:r>
    </w:p>
    <w:p w14:paraId="558A93BF" w14:textId="77777777" w:rsidR="00DB67D0" w:rsidRPr="00795C8B" w:rsidRDefault="00DB67D0" w:rsidP="00DB67D0">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4052EA31" w14:textId="77777777" w:rsidR="00DB67D0" w:rsidRPr="00235310" w:rsidRDefault="00DB67D0" w:rsidP="00DB67D0">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proofErr w:type="spellStart"/>
      <w:r w:rsidRPr="00235310">
        <w:rPr>
          <w:rFonts w:ascii="Times New Roman" w:hAnsi="Times New Roman"/>
          <w:i/>
          <w:iCs/>
          <w:sz w:val="24"/>
          <w:szCs w:val="24"/>
        </w:rPr>
        <w:t>euro</w:t>
      </w:r>
      <w:proofErr w:type="spellEnd"/>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47EF318B" w14:textId="77777777" w:rsidR="00DB67D0" w:rsidRPr="00235310" w:rsidRDefault="00DB67D0" w:rsidP="00DB67D0">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3E4C6FDF" w14:textId="77777777" w:rsidR="00DB67D0" w:rsidRPr="00235310" w:rsidRDefault="00DB67D0" w:rsidP="00DB67D0">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156C97B4" w14:textId="048229ED" w:rsidR="00DB67D0" w:rsidRPr="00235310" w:rsidRDefault="00DB67D0" w:rsidP="00DB67D0">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1678C7">
        <w:rPr>
          <w:rFonts w:ascii="Times New Roman" w:eastAsia="Times New Roman" w:hAnsi="Times New Roman" w:cs="Times New Roman"/>
          <w:b/>
          <w:bCs/>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18.februārī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.3/20/50</w:t>
      </w:r>
      <w:r w:rsidRPr="00235310">
        <w:rPr>
          <w:rFonts w:ascii="Times New Roman" w:hAnsi="Times New Roman"/>
          <w:sz w:val="24"/>
          <w:szCs w:val="24"/>
        </w:rPr>
        <w:t>.</w:t>
      </w:r>
    </w:p>
    <w:p w14:paraId="02049821" w14:textId="77777777" w:rsidR="00DB67D0" w:rsidRPr="00BD0B3B" w:rsidRDefault="00DB67D0" w:rsidP="00DB67D0">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 xml:space="preserve">UZDOT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Stradu</w:t>
      </w:r>
      <w:r w:rsidRPr="00BD0B3B">
        <w:rPr>
          <w:rFonts w:ascii="Times New Roman" w:hAnsi="Times New Roman" w:cs="Times New Roman"/>
          <w:sz w:val="24"/>
          <w:szCs w:val="24"/>
        </w:rPr>
        <w:t xml:space="preserve"> pagasta pārvalde</w:t>
      </w:r>
      <w:r>
        <w:rPr>
          <w:rFonts w:ascii="Times New Roman" w:hAnsi="Times New Roman" w:cs="Times New Roman"/>
          <w:sz w:val="24"/>
          <w:szCs w:val="24"/>
        </w:rPr>
        <w:t>i</w:t>
      </w:r>
      <w:r w:rsidRPr="00BD0B3B">
        <w:rPr>
          <w:rFonts w:ascii="Times New Roman" w:hAnsi="Times New Roman" w:cs="Times New Roman"/>
          <w:sz w:val="24"/>
          <w:szCs w:val="24"/>
        </w:rPr>
        <w:t xml:space="preserve"> atbilstoši Gulbenes novada </w:t>
      </w:r>
      <w:r>
        <w:rPr>
          <w:rFonts w:ascii="Times New Roman" w:hAnsi="Times New Roman" w:cs="Times New Roman"/>
          <w:sz w:val="24"/>
          <w:szCs w:val="24"/>
        </w:rPr>
        <w:t xml:space="preserve">Stradu </w:t>
      </w:r>
      <w:r w:rsidRPr="00BD0B3B">
        <w:rPr>
          <w:rFonts w:ascii="Times New Roman" w:hAnsi="Times New Roman" w:cs="Times New Roman"/>
          <w:sz w:val="24"/>
          <w:szCs w:val="24"/>
        </w:rPr>
        <w:t xml:space="preserve">pagasta pārvaldes nolikuma 8.6.apakšpunktam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54CE543" w14:textId="77777777" w:rsidR="00DB67D0" w:rsidRPr="00235310" w:rsidRDefault="00DB67D0" w:rsidP="00DB67D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203E274" w14:textId="4AB00226" w:rsidR="00DB67D0" w:rsidRDefault="00DB67D0" w:rsidP="00DB67D0">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31.augustam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1A1365EF" w14:textId="44A5A2D2" w:rsidR="00DB67D0" w:rsidRDefault="00DB67D0" w:rsidP="00DB67D0">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1678C7">
        <w:rPr>
          <w:rFonts w:ascii="Times New Roman" w:eastAsia="Times New Roman" w:hAnsi="Times New Roman" w:cs="Times New Roman"/>
          <w:b/>
          <w:bCs/>
        </w:rPr>
        <w:t>[…]</w:t>
      </w:r>
      <w:r>
        <w:rPr>
          <w:rFonts w:ascii="Times New Roman" w:hAnsi="Times New Roman"/>
          <w:sz w:val="24"/>
          <w:szCs w:val="24"/>
        </w:rPr>
        <w:t>.</w:t>
      </w:r>
    </w:p>
    <w:p w14:paraId="35CE54BD" w14:textId="655630E3" w:rsidR="00DB67D0" w:rsidRDefault="00DB67D0">
      <w:pPr>
        <w:rPr>
          <w:rFonts w:ascii="Times New Roman" w:hAnsi="Times New Roman" w:cs="Times New Roman"/>
        </w:rPr>
      </w:pPr>
      <w:r>
        <w:rPr>
          <w:rFonts w:ascii="Times New Roman" w:hAnsi="Times New Roman" w:cs="Times New Roman"/>
        </w:rPr>
        <w:br w:type="page"/>
      </w:r>
    </w:p>
    <w:p w14:paraId="265F3911"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2E1D103A"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C044CC0" w14:textId="77777777" w:rsidR="0012327B" w:rsidRPr="00F33032" w:rsidRDefault="0012327B" w:rsidP="0012327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2327B" w14:paraId="03FCD3D5" w14:textId="77777777" w:rsidTr="00723F3C">
        <w:trPr>
          <w:trHeight w:val="364"/>
        </w:trPr>
        <w:tc>
          <w:tcPr>
            <w:tcW w:w="4654" w:type="dxa"/>
          </w:tcPr>
          <w:p w14:paraId="3C0126C2" w14:textId="77777777" w:rsidR="0012327B" w:rsidRPr="00F33032" w:rsidRDefault="0012327B" w:rsidP="00723F3C">
            <w:pPr>
              <w:rPr>
                <w:rFonts w:ascii="Times New Roman" w:hAnsi="Times New Roman" w:cs="Times New Roman"/>
                <w:b/>
                <w:bCs/>
                <w:sz w:val="24"/>
                <w:szCs w:val="24"/>
              </w:rPr>
            </w:pPr>
            <w:r w:rsidRPr="000804AF">
              <w:rPr>
                <w:rFonts w:ascii="Times New Roman" w:hAnsi="Times New Roman" w:cs="Times New Roman"/>
                <w:noProof/>
                <w:sz w:val="24"/>
                <w:szCs w:val="24"/>
              </w:rPr>
              <w:t>30.08.2024</w:t>
            </w:r>
          </w:p>
        </w:tc>
        <w:tc>
          <w:tcPr>
            <w:tcW w:w="4844" w:type="dxa"/>
          </w:tcPr>
          <w:p w14:paraId="1338C57C" w14:textId="77777777" w:rsidR="0012327B" w:rsidRPr="00F33032" w:rsidRDefault="0012327B" w:rsidP="00723F3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GND/2.6.2/24/356</w:t>
            </w:r>
          </w:p>
        </w:tc>
      </w:tr>
    </w:tbl>
    <w:p w14:paraId="1557452F" w14:textId="77777777" w:rsidR="0012327B" w:rsidRDefault="0012327B" w:rsidP="0012327B">
      <w:pPr>
        <w:spacing w:line="240" w:lineRule="auto"/>
        <w:contextualSpacing/>
        <w:jc w:val="center"/>
        <w:rPr>
          <w:rFonts w:ascii="Times New Roman" w:eastAsia="Times New Roman" w:hAnsi="Times New Roman" w:cs="Times New Roman"/>
          <w:b/>
          <w:sz w:val="24"/>
          <w:szCs w:val="24"/>
        </w:rPr>
      </w:pPr>
    </w:p>
    <w:p w14:paraId="5005D565" w14:textId="77777777" w:rsidR="0012327B" w:rsidRPr="00F33032" w:rsidRDefault="0012327B" w:rsidP="0012327B">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w:t>
      </w:r>
      <w:proofErr w:type="spellStart"/>
      <w:r>
        <w:rPr>
          <w:rFonts w:ascii="Times New Roman" w:eastAsia="Times New Roman" w:hAnsi="Times New Roman" w:cs="Times New Roman"/>
          <w:b/>
          <w:sz w:val="24"/>
          <w:szCs w:val="24"/>
        </w:rPr>
        <w:t>Ozolzemes</w:t>
      </w:r>
      <w:proofErr w:type="spellEnd"/>
      <w:r>
        <w:rPr>
          <w:rFonts w:ascii="Times New Roman" w:eastAsia="Times New Roman" w:hAnsi="Times New Roman" w:cs="Times New Roman"/>
          <w:b/>
          <w:sz w:val="24"/>
          <w:szCs w:val="24"/>
        </w:rPr>
        <w:t>” zemes vienības ar kadastra apzīmējumu 5060 004 0374 daļas, 0,21 ha platībā iznomāšanu</w:t>
      </w:r>
    </w:p>
    <w:p w14:paraId="0AD85BD0" w14:textId="77777777" w:rsidR="0012327B" w:rsidRDefault="0012327B" w:rsidP="0012327B">
      <w:pPr>
        <w:tabs>
          <w:tab w:val="left" w:pos="993"/>
        </w:tabs>
        <w:spacing w:after="0" w:line="360" w:lineRule="auto"/>
        <w:jc w:val="both"/>
      </w:pPr>
    </w:p>
    <w:p w14:paraId="2946DF0E" w14:textId="1BD27618" w:rsidR="0012327B" w:rsidRPr="004D1107" w:rsidRDefault="0012327B" w:rsidP="0012327B">
      <w:pPr>
        <w:spacing w:after="0" w:line="360" w:lineRule="auto"/>
        <w:ind w:firstLine="567"/>
        <w:jc w:val="both"/>
        <w:rPr>
          <w:rFonts w:ascii="Times New Roman" w:hAnsi="Times New Roman" w:cs="Times New Roman"/>
          <w:sz w:val="24"/>
          <w:szCs w:val="24"/>
        </w:rPr>
      </w:pPr>
      <w:r>
        <w:tab/>
      </w:r>
      <w:r w:rsidRPr="00BF0E1B">
        <w:rPr>
          <w:rFonts w:ascii="Times New Roman" w:hAnsi="Times New Roman" w:cs="Times New Roman"/>
          <w:sz w:val="24"/>
          <w:szCs w:val="24"/>
        </w:rPr>
        <w:t xml:space="preserve">Izskatīts </w:t>
      </w:r>
      <w:r w:rsidR="001678C7">
        <w:rPr>
          <w:rFonts w:ascii="Times New Roman" w:eastAsia="Times New Roman" w:hAnsi="Times New Roman" w:cs="Times New Roman"/>
          <w:b/>
          <w:bCs/>
        </w:rPr>
        <w:t>[…]</w:t>
      </w:r>
      <w:r w:rsidRPr="00BF0E1B">
        <w:rPr>
          <w:rFonts w:ascii="Times New Roman" w:hAnsi="Times New Roman" w:cs="Times New Roman"/>
          <w:sz w:val="24"/>
          <w:szCs w:val="24"/>
        </w:rPr>
        <w:t xml:space="preserve">, 2024.gada </w:t>
      </w:r>
      <w:r>
        <w:rPr>
          <w:rFonts w:ascii="Times New Roman" w:hAnsi="Times New Roman" w:cs="Times New Roman"/>
          <w:sz w:val="24"/>
          <w:szCs w:val="24"/>
        </w:rPr>
        <w:t>1.augusta</w:t>
      </w:r>
      <w:r w:rsidRPr="00BF0E1B">
        <w:rPr>
          <w:rFonts w:ascii="Times New Roman" w:hAnsi="Times New Roman" w:cs="Times New Roman"/>
          <w:sz w:val="24"/>
          <w:szCs w:val="24"/>
        </w:rPr>
        <w:t xml:space="preserve"> iesniegums (Gulbenes novada pašvaldībā saņemts 2024.gada </w:t>
      </w:r>
      <w:r>
        <w:rPr>
          <w:rFonts w:ascii="Times New Roman" w:hAnsi="Times New Roman" w:cs="Times New Roman"/>
          <w:sz w:val="24"/>
          <w:szCs w:val="24"/>
        </w:rPr>
        <w:t>8.augustā</w:t>
      </w:r>
      <w:r w:rsidRPr="00BF0E1B">
        <w:rPr>
          <w:rFonts w:ascii="Times New Roman" w:hAnsi="Times New Roman" w:cs="Times New Roman"/>
          <w:sz w:val="24"/>
          <w:szCs w:val="24"/>
        </w:rPr>
        <w:t xml:space="preserve"> un reģistrēts ar Nr.</w:t>
      </w:r>
      <w:r>
        <w:rPr>
          <w:rFonts w:ascii="Times New Roman" w:hAnsi="Times New Roman" w:cs="Times New Roman"/>
          <w:sz w:val="24"/>
          <w:szCs w:val="24"/>
        </w:rPr>
        <w:t> </w:t>
      </w:r>
      <w:r w:rsidRPr="00F76236">
        <w:rPr>
          <w:rFonts w:ascii="Times New Roman" w:hAnsi="Times New Roman" w:cs="Times New Roman"/>
          <w:sz w:val="24"/>
          <w:szCs w:val="24"/>
        </w:rPr>
        <w:t>GND/5.13.1/24/1607-P</w:t>
      </w:r>
      <w:r w:rsidRPr="00BF0E1B">
        <w:rPr>
          <w:rFonts w:ascii="Times New Roman" w:hAnsi="Times New Roman" w:cs="Times New Roman"/>
          <w:sz w:val="24"/>
          <w:szCs w:val="24"/>
        </w:rPr>
        <w:t>), kurā lūgts piešķirt nomā zemes vienības ar kadastra apzīmējumu 5060 004 0</w:t>
      </w:r>
      <w:r>
        <w:rPr>
          <w:rFonts w:ascii="Times New Roman" w:hAnsi="Times New Roman" w:cs="Times New Roman"/>
          <w:sz w:val="24"/>
          <w:szCs w:val="24"/>
        </w:rPr>
        <w:t>374</w:t>
      </w:r>
      <w:r w:rsidRPr="00BF0E1B">
        <w:rPr>
          <w:rFonts w:ascii="Times New Roman" w:hAnsi="Times New Roman" w:cs="Times New Roman"/>
          <w:sz w:val="24"/>
          <w:szCs w:val="24"/>
        </w:rPr>
        <w:t xml:space="preserve"> daļu, 0,</w:t>
      </w:r>
      <w:r>
        <w:rPr>
          <w:rFonts w:ascii="Times New Roman" w:hAnsi="Times New Roman" w:cs="Times New Roman"/>
          <w:sz w:val="24"/>
          <w:szCs w:val="24"/>
        </w:rPr>
        <w:t>21</w:t>
      </w:r>
      <w:r w:rsidRPr="00BF0E1B">
        <w:rPr>
          <w:rFonts w:ascii="Times New Roman" w:hAnsi="Times New Roman" w:cs="Times New Roman"/>
          <w:sz w:val="24"/>
          <w:szCs w:val="24"/>
        </w:rPr>
        <w:t xml:space="preserve"> ha platībā, sakņu dārza vajadzībām.</w:t>
      </w:r>
    </w:p>
    <w:p w14:paraId="1EE7E12C" w14:textId="77777777" w:rsidR="0012327B" w:rsidRDefault="0012327B" w:rsidP="0012327B">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0B61A98" w14:textId="77777777" w:rsidR="0012327B" w:rsidRDefault="0012327B" w:rsidP="0012327B">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Jaungulbenes</w:t>
      </w:r>
      <w:r w:rsidRPr="000D7F43">
        <w:rPr>
          <w:rFonts w:ascii="Times New Roman" w:eastAsia="Times New Roman" w:hAnsi="Times New Roman"/>
          <w:sz w:val="24"/>
          <w:szCs w:val="24"/>
        </w:rPr>
        <w:t xml:space="preserve"> pagasta nekustamajā īpašumā “</w:t>
      </w:r>
      <w:proofErr w:type="spellStart"/>
      <w:r>
        <w:rPr>
          <w:rFonts w:ascii="Times New Roman" w:eastAsia="Times New Roman" w:hAnsi="Times New Roman"/>
          <w:sz w:val="24"/>
          <w:szCs w:val="24"/>
        </w:rPr>
        <w:t>Ozolzemes</w:t>
      </w:r>
      <w:proofErr w:type="spellEnd"/>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5060 004 0246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5060 004 0374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14,1831</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527093E" w14:textId="77777777" w:rsidR="0012327B" w:rsidRDefault="0012327B" w:rsidP="0012327B">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59A6910" w14:textId="77777777" w:rsidR="0012327B" w:rsidRDefault="0012327B" w:rsidP="0012327B">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6FBD66F9" w14:textId="77777777" w:rsidR="0012327B" w:rsidRDefault="0012327B" w:rsidP="0012327B">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50244854" w14:textId="77777777" w:rsidR="0012327B" w:rsidRDefault="0012327B" w:rsidP="0012327B">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 xml:space="preserve">ēmumu par </w:t>
      </w:r>
      <w:r w:rsidRPr="006029FB">
        <w:rPr>
          <w:rFonts w:ascii="Times New Roman" w:eastAsia="Times New Roman" w:hAnsi="Times New Roman"/>
          <w:sz w:val="24"/>
          <w:szCs w:val="24"/>
        </w:rPr>
        <w:lastRenderedPageBreak/>
        <w:t>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AF7B1AF" w14:textId="1EDE0F40" w:rsidR="0012327B" w:rsidRDefault="0012327B" w:rsidP="0012327B">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20.augustā </w:t>
      </w:r>
      <w:r w:rsidRPr="000D7F43">
        <w:rPr>
          <w:rFonts w:ascii="Times New Roman" w:eastAsia="Times New Roman" w:hAnsi="Times New Roman"/>
          <w:sz w:val="24"/>
          <w:szCs w:val="24"/>
        </w:rPr>
        <w:t xml:space="preserve">Gulbenes novada pašvaldības tīmekļa vietnē </w:t>
      </w:r>
      <w:hyperlink r:id="rId91"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5060 004 0374 daļu</w:t>
      </w:r>
      <w:r w:rsidRPr="000D7F43">
        <w:rPr>
          <w:rFonts w:ascii="Times New Roman" w:eastAsia="Times New Roman" w:hAnsi="Times New Roman"/>
          <w:sz w:val="24"/>
          <w:szCs w:val="24"/>
        </w:rPr>
        <w:t>, 0,</w:t>
      </w:r>
      <w:r>
        <w:rPr>
          <w:rFonts w:ascii="Times New Roman" w:eastAsia="Times New Roman" w:hAnsi="Times New Roman"/>
          <w:sz w:val="24"/>
          <w:szCs w:val="24"/>
        </w:rPr>
        <w:t>21</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27.augustam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1678C7">
        <w:rPr>
          <w:rFonts w:ascii="Times New Roman" w:eastAsia="Times New Roman" w:hAnsi="Times New Roman" w:cs="Times New Roman"/>
          <w:b/>
          <w:bCs/>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2F5F64">
        <w:rPr>
          <w:rFonts w:ascii="Times New Roman" w:hAnsi="Times New Roman"/>
          <w:sz w:val="24"/>
          <w:szCs w:val="24"/>
        </w:rPr>
        <w:t>26.augusta iesniegums (Gulbenes novada pašvaldībā saņemts 2024.gada 26.augustā un reģistrēts ar Nr.</w:t>
      </w:r>
      <w:r w:rsidRPr="002F5F64">
        <w:t xml:space="preserve"> </w:t>
      </w:r>
      <w:r w:rsidRPr="002F5F64">
        <w:rPr>
          <w:rFonts w:ascii="Times New Roman" w:hAnsi="Times New Roman" w:cs="Times New Roman"/>
          <w:sz w:val="24"/>
          <w:szCs w:val="24"/>
        </w:rPr>
        <w:t>GND/5.13.1/24/1673-P</w:t>
      </w:r>
      <w:r w:rsidRPr="002F5F64">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004 0374 daļu, 0,21 ha platībā.</w:t>
      </w:r>
    </w:p>
    <w:p w14:paraId="2B684105" w14:textId="7C2786AD" w:rsidR="0012327B" w:rsidRDefault="0012327B" w:rsidP="0012327B">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1678C7">
        <w:rPr>
          <w:rFonts w:ascii="Times New Roman" w:eastAsia="Times New Roman" w:hAnsi="Times New Roman" w:cs="Times New Roman"/>
          <w:b/>
          <w:bCs/>
        </w:rPr>
        <w:t>[…]</w:t>
      </w:r>
      <w:r w:rsidR="001678C7">
        <w:rPr>
          <w:rFonts w:ascii="Times New Roman" w:eastAsia="Times New Roman" w:hAnsi="Times New Roman" w:cs="Times New Roman"/>
          <w:b/>
          <w:bCs/>
        </w:rPr>
        <w:t xml:space="preserve"> </w:t>
      </w:r>
      <w:r w:rsidRPr="000D7F43">
        <w:rPr>
          <w:rFonts w:ascii="Times New Roman" w:eastAsia="Times New Roman" w:hAnsi="Times New Roman"/>
          <w:sz w:val="24"/>
          <w:szCs w:val="24"/>
        </w:rPr>
        <w:t xml:space="preserve"> zemes nomas līgumu.</w:t>
      </w:r>
    </w:p>
    <w:p w14:paraId="59932A5E" w14:textId="77777777" w:rsidR="0012327B" w:rsidRDefault="0012327B" w:rsidP="0012327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155D68">
        <w:rPr>
          <w:rFonts w:ascii="Times New Roman" w:eastAsia="Times New Roman" w:hAnsi="Times New Roman" w:cs="Times New Roman"/>
          <w:i/>
          <w:sz w:val="24"/>
          <w:szCs w:val="24"/>
        </w:rPr>
        <w:t>euro</w:t>
      </w:r>
      <w:proofErr w:type="spellEnd"/>
      <w:r w:rsidRPr="00E62BB5">
        <w:rPr>
          <w:rFonts w:ascii="Times New Roman" w:eastAsia="Times New Roman" w:hAnsi="Times New Roman" w:cs="Times New Roman"/>
          <w:sz w:val="24"/>
          <w:szCs w:val="24"/>
        </w:rPr>
        <w:t xml:space="preserve"> gadā.</w:t>
      </w:r>
    </w:p>
    <w:p w14:paraId="7DCD31E9" w14:textId="77777777" w:rsidR="0012327B" w:rsidRDefault="0012327B" w:rsidP="0012327B">
      <w:pPr>
        <w:spacing w:after="0" w:line="360" w:lineRule="auto"/>
        <w:ind w:firstLine="567"/>
        <w:jc w:val="both"/>
        <w:rPr>
          <w:rFonts w:ascii="Times New Roman" w:eastAsia="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sidRPr="00BF0E1B">
        <w:rPr>
          <w:rFonts w:ascii="Times New Roman" w:eastAsia="Times New Roman" w:hAnsi="Times New Roman" w:cs="Times New Roman"/>
          <w:sz w:val="24"/>
          <w:szCs w:val="24"/>
        </w:rPr>
        <w:t xml:space="preserve">5060 004 </w:t>
      </w:r>
      <w:r>
        <w:rPr>
          <w:rFonts w:ascii="Times New Roman" w:eastAsia="Times New Roman" w:hAnsi="Times New Roman" w:cs="Times New Roman"/>
          <w:sz w:val="24"/>
          <w:szCs w:val="24"/>
        </w:rPr>
        <w:t>0374</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11286</w:t>
      </w:r>
      <w:r w:rsidRPr="00BD0B3B">
        <w:rPr>
          <w:rFonts w:ascii="Times New Roman" w:hAnsi="Times New Roman" w:cs="Times New Roman"/>
          <w:sz w:val="24"/>
          <w:szCs w:val="24"/>
        </w:rPr>
        <w:t xml:space="preserve"> </w:t>
      </w:r>
      <w:proofErr w:type="spellStart"/>
      <w:r w:rsidRPr="00BD0B3B">
        <w:rPr>
          <w:rFonts w:ascii="Times New Roman" w:hAnsi="Times New Roman" w:cs="Times New Roman"/>
          <w:i/>
          <w:sz w:val="24"/>
          <w:szCs w:val="24"/>
        </w:rPr>
        <w:t>euro</w:t>
      </w:r>
      <w:proofErr w:type="spellEnd"/>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167,10</w:t>
      </w:r>
      <w:r w:rsidRPr="00734659">
        <w:rPr>
          <w:rFonts w:ascii="Times New Roman" w:hAnsi="Times New Roman"/>
          <w:sz w:val="24"/>
          <w:szCs w:val="24"/>
        </w:rPr>
        <w:t xml:space="preserve"> </w:t>
      </w:r>
      <w:proofErr w:type="spellStart"/>
      <w:r w:rsidRPr="00734659">
        <w:rPr>
          <w:rFonts w:ascii="Times New Roman" w:hAnsi="Times New Roman"/>
          <w:i/>
          <w:iCs/>
          <w:sz w:val="24"/>
          <w:szCs w:val="24"/>
        </w:rPr>
        <w:t>euro</w:t>
      </w:r>
      <w:proofErr w:type="spellEnd"/>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8,36</w:t>
      </w:r>
      <w:r w:rsidRPr="00BD0B3B">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 xml:space="preserve">6 “Par </w:t>
      </w:r>
      <w:r w:rsidRPr="00BD0B3B">
        <w:rPr>
          <w:rFonts w:ascii="Times New Roman" w:eastAsia="Times New Roman" w:hAnsi="Times New Roman"/>
          <w:sz w:val="24"/>
          <w:szCs w:val="24"/>
        </w:rPr>
        <w:lastRenderedPageBreak/>
        <w:t>Gulbenes novada pašvaldībai piederoša vai piekrītoša neapbūvēta zemesgabala nomas maksas apmēru”</w:t>
      </w:r>
      <w:r>
        <w:rPr>
          <w:rFonts w:ascii="Times New Roman" w:eastAsia="Times New Roman" w:hAnsi="Times New Roman"/>
          <w:sz w:val="24"/>
          <w:szCs w:val="24"/>
        </w:rPr>
        <w:t xml:space="preserve"> 2.3.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7 </w:t>
      </w:r>
      <w:proofErr w:type="spellStart"/>
      <w:r>
        <w:rPr>
          <w:rFonts w:ascii="Times New Roman" w:hAnsi="Times New Roman"/>
          <w:i/>
          <w:sz w:val="24"/>
          <w:szCs w:val="24"/>
        </w:rPr>
        <w:t>euro</w:t>
      </w:r>
      <w:proofErr w:type="spellEnd"/>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4400A8B6" w14:textId="77777777" w:rsidR="0012327B" w:rsidRDefault="0012327B" w:rsidP="0012327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8552BB3" w14:textId="77777777" w:rsidR="0012327B" w:rsidRDefault="0012327B" w:rsidP="0012327B">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67A6D36" w14:textId="65EFF327" w:rsidR="0012327B" w:rsidRPr="008B3EDD" w:rsidRDefault="0012327B" w:rsidP="008B3EDD">
      <w:pPr>
        <w:pStyle w:val="Bezatstarpm"/>
        <w:spacing w:line="360" w:lineRule="auto"/>
        <w:ind w:firstLine="567"/>
        <w:jc w:val="both"/>
        <w:rPr>
          <w:rFonts w:ascii="Times New Roman" w:hAnsi="Times New Roman" w:cs="Times New Roman"/>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41BC7BC5" w14:textId="61DB78F4" w:rsidR="0012327B" w:rsidRDefault="0012327B" w:rsidP="0012327B">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1678C7">
        <w:rPr>
          <w:rFonts w:ascii="Times New Roman" w:eastAsia="Times New Roman" w:hAnsi="Times New Roman" w:cs="Times New Roman"/>
          <w:b/>
          <w:bCs/>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nekustamajā īpašumā “</w:t>
      </w:r>
      <w:proofErr w:type="spellStart"/>
      <w:r>
        <w:rPr>
          <w:rFonts w:ascii="Times New Roman" w:eastAsia="Times New Roman" w:hAnsi="Times New Roman" w:cs="Times New Roman"/>
          <w:sz w:val="24"/>
          <w:szCs w:val="24"/>
        </w:rPr>
        <w:t>Ozolzemes</w:t>
      </w:r>
      <w:proofErr w:type="spellEnd"/>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5060 004 0246</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5060 004 0374 daļu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xml:space="preserve"> ha platībā, atbilstoši </w:t>
      </w:r>
      <w:proofErr w:type="spellStart"/>
      <w:r w:rsidRPr="00BD0B3B">
        <w:rPr>
          <w:rFonts w:ascii="Times New Roman" w:eastAsia="Times New Roman" w:hAnsi="Times New Roman" w:cs="Times New Roman"/>
          <w:sz w:val="24"/>
          <w:szCs w:val="24"/>
        </w:rPr>
        <w:t>izkopējumam</w:t>
      </w:r>
      <w:proofErr w:type="spellEnd"/>
      <w:r w:rsidRPr="00BD0B3B">
        <w:rPr>
          <w:rFonts w:ascii="Times New Roman" w:eastAsia="Times New Roman" w:hAnsi="Times New Roman" w:cs="Times New Roman"/>
          <w:sz w:val="24"/>
          <w:szCs w:val="24"/>
        </w:rPr>
        <w:t xml:space="preserve">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76E51585" w14:textId="77777777" w:rsidR="0012327B" w:rsidRDefault="0012327B" w:rsidP="0012327B">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30.septembrim;</w:t>
      </w:r>
    </w:p>
    <w:p w14:paraId="4D77912B" w14:textId="77777777" w:rsidR="0012327B" w:rsidRDefault="0012327B" w:rsidP="0012327B">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7F08F037" w14:textId="77777777" w:rsidR="0012327B" w:rsidRDefault="0012327B" w:rsidP="0012327B">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8,36</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(astoņi</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trīsdesmit seši</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14F466C5" w14:textId="77777777" w:rsidR="0012327B" w:rsidRDefault="0012327B" w:rsidP="0012327B">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F173F8C" w14:textId="77777777" w:rsidR="0012327B" w:rsidRPr="00BD0B3B" w:rsidRDefault="0012327B" w:rsidP="0012327B">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39EDCF9A" w14:textId="77777777" w:rsidR="0012327B" w:rsidRPr="00BD0B3B" w:rsidRDefault="0012327B" w:rsidP="0012327B">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30.septembrim</w:t>
      </w:r>
      <w:r w:rsidRPr="00BD0B3B">
        <w:rPr>
          <w:rFonts w:ascii="Times New Roman" w:eastAsia="Times New Roman" w:hAnsi="Times New Roman" w:cs="Times New Roman"/>
          <w:sz w:val="24"/>
          <w:szCs w:val="24"/>
        </w:rPr>
        <w:t>.</w:t>
      </w:r>
    </w:p>
    <w:p w14:paraId="73421697" w14:textId="77777777" w:rsidR="0012327B" w:rsidRPr="00BD0B3B" w:rsidRDefault="0012327B" w:rsidP="0012327B">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92"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969A248" w14:textId="77777777" w:rsidR="0012327B" w:rsidRDefault="0012327B" w:rsidP="0012327B">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2024. gada 30.septembrim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4836EB5" w14:textId="3A35F223" w:rsidR="0012327B" w:rsidRPr="00BC3701" w:rsidRDefault="0012327B" w:rsidP="0012327B">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1678C7">
        <w:rPr>
          <w:rFonts w:ascii="Times New Roman" w:eastAsia="Times New Roman" w:hAnsi="Times New Roman" w:cs="Times New Roman"/>
          <w:b/>
          <w:bCs/>
        </w:rPr>
        <w:t>[…]</w:t>
      </w:r>
      <w:r>
        <w:rPr>
          <w:rFonts w:ascii="Times New Roman" w:hAnsi="Times New Roman"/>
          <w:sz w:val="24"/>
          <w:szCs w:val="24"/>
        </w:rPr>
        <w:t>.</w:t>
      </w:r>
      <w:r>
        <w:br w:type="page"/>
      </w:r>
    </w:p>
    <w:p w14:paraId="713B0BB0" w14:textId="77777777" w:rsidR="0012327B" w:rsidRPr="00722C81" w:rsidRDefault="0012327B" w:rsidP="0012327B">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lastRenderedPageBreak/>
        <w:t>1.pielikums</w:t>
      </w:r>
    </w:p>
    <w:p w14:paraId="013C5B8C" w14:textId="3E5ABB36" w:rsidR="0012327B" w:rsidRPr="00722C81" w:rsidRDefault="0012327B" w:rsidP="0012327B">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 xml:space="preserve">2024.gada </w:t>
      </w:r>
      <w:r w:rsidR="003F2809">
        <w:rPr>
          <w:rFonts w:ascii="Times New Roman" w:hAnsi="Times New Roman" w:cs="Times New Roman"/>
          <w:sz w:val="20"/>
          <w:szCs w:val="20"/>
        </w:rPr>
        <w:t xml:space="preserve">30.augusta </w:t>
      </w:r>
      <w:r w:rsidRPr="00722C81">
        <w:rPr>
          <w:rFonts w:ascii="Times New Roman" w:hAnsi="Times New Roman" w:cs="Times New Roman"/>
          <w:sz w:val="20"/>
          <w:szCs w:val="20"/>
        </w:rPr>
        <w:t>Gulbenes novada pašvaldības</w:t>
      </w:r>
    </w:p>
    <w:p w14:paraId="0390C009" w14:textId="2C60BA08" w:rsidR="0012327B" w:rsidRDefault="0012327B" w:rsidP="0012327B">
      <w:pPr>
        <w:spacing w:after="0" w:line="240" w:lineRule="auto"/>
        <w:ind w:firstLine="567"/>
        <w:jc w:val="right"/>
        <w:rPr>
          <w:rFonts w:ascii="Times New Roman" w:hAnsi="Times New Roman" w:cs="Times New Roman"/>
          <w:sz w:val="20"/>
          <w:szCs w:val="20"/>
        </w:rPr>
      </w:pPr>
      <w:r w:rsidRPr="00722C81">
        <w:rPr>
          <w:rFonts w:ascii="Times New Roman" w:hAnsi="Times New Roman" w:cs="Times New Roman"/>
          <w:sz w:val="20"/>
          <w:szCs w:val="20"/>
        </w:rPr>
        <w:t>mantas iznomāšanas komisijas</w:t>
      </w:r>
      <w:r>
        <w:rPr>
          <w:rFonts w:ascii="Times New Roman" w:hAnsi="Times New Roman" w:cs="Times New Roman"/>
          <w:sz w:val="20"/>
          <w:szCs w:val="20"/>
        </w:rPr>
        <w:t xml:space="preserve"> </w:t>
      </w:r>
      <w:r w:rsidRPr="00722C81">
        <w:rPr>
          <w:rFonts w:ascii="Times New Roman" w:hAnsi="Times New Roman" w:cs="Times New Roman"/>
          <w:sz w:val="20"/>
          <w:szCs w:val="20"/>
        </w:rPr>
        <w:t xml:space="preserve">lēmumam </w:t>
      </w:r>
      <w:proofErr w:type="spellStart"/>
      <w:r w:rsidRPr="00722C81">
        <w:rPr>
          <w:rFonts w:ascii="Times New Roman" w:hAnsi="Times New Roman" w:cs="Times New Roman"/>
          <w:sz w:val="20"/>
          <w:szCs w:val="20"/>
        </w:rPr>
        <w:t>Nr.GND</w:t>
      </w:r>
      <w:proofErr w:type="spellEnd"/>
      <w:r w:rsidRPr="00722C81">
        <w:rPr>
          <w:rFonts w:ascii="Times New Roman" w:hAnsi="Times New Roman" w:cs="Times New Roman"/>
          <w:sz w:val="20"/>
          <w:szCs w:val="20"/>
        </w:rPr>
        <w:t>/2.6.2/24</w:t>
      </w:r>
      <w:r w:rsidR="003F2809">
        <w:rPr>
          <w:rFonts w:ascii="Times New Roman" w:hAnsi="Times New Roman" w:cs="Times New Roman"/>
          <w:sz w:val="20"/>
          <w:szCs w:val="20"/>
        </w:rPr>
        <w:t>/356</w:t>
      </w:r>
    </w:p>
    <w:p w14:paraId="6323D942" w14:textId="77777777" w:rsidR="0012327B" w:rsidRDefault="0012327B" w:rsidP="0012327B">
      <w:pPr>
        <w:rPr>
          <w:rFonts w:ascii="Times New Roman" w:hAnsi="Times New Roman" w:cs="Times New Roman"/>
          <w:sz w:val="20"/>
          <w:szCs w:val="20"/>
        </w:rPr>
      </w:pPr>
      <w:r>
        <w:rPr>
          <w:noProof/>
        </w:rPr>
        <w:drawing>
          <wp:anchor distT="0" distB="0" distL="114300" distR="114300" simplePos="0" relativeHeight="251666432" behindDoc="1" locked="0" layoutInCell="1" allowOverlap="1" wp14:anchorId="7152A2F5" wp14:editId="4296F272">
            <wp:simplePos x="0" y="0"/>
            <wp:positionH relativeFrom="column">
              <wp:posOffset>113637</wp:posOffset>
            </wp:positionH>
            <wp:positionV relativeFrom="paragraph">
              <wp:posOffset>240030</wp:posOffset>
            </wp:positionV>
            <wp:extent cx="5629275" cy="7959725"/>
            <wp:effectExtent l="0" t="0" r="9525" b="3175"/>
            <wp:wrapTight wrapText="bothSides">
              <wp:wrapPolygon edited="0">
                <wp:start x="0" y="0"/>
                <wp:lineTo x="0" y="21557"/>
                <wp:lineTo x="21563" y="21557"/>
                <wp:lineTo x="21563" y="0"/>
                <wp:lineTo x="0" y="0"/>
              </wp:wrapPolygon>
            </wp:wrapTight>
            <wp:docPr id="16776460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46034"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5629275" cy="795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53899B"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1D2D7F4"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0B35A8D" w14:textId="77777777" w:rsidR="0012327B" w:rsidRPr="00F33032" w:rsidRDefault="0012327B" w:rsidP="0012327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2327B" w14:paraId="53FAE31D" w14:textId="77777777" w:rsidTr="00723F3C">
        <w:trPr>
          <w:trHeight w:val="364"/>
        </w:trPr>
        <w:tc>
          <w:tcPr>
            <w:tcW w:w="4654" w:type="dxa"/>
          </w:tcPr>
          <w:p w14:paraId="4BA57B76" w14:textId="77777777" w:rsidR="0012327B" w:rsidRPr="00F33032" w:rsidRDefault="0012327B" w:rsidP="00723F3C">
            <w:pPr>
              <w:rPr>
                <w:rFonts w:ascii="Times New Roman" w:hAnsi="Times New Roman" w:cs="Times New Roman"/>
                <w:b/>
                <w:bCs/>
                <w:sz w:val="24"/>
                <w:szCs w:val="24"/>
              </w:rPr>
            </w:pPr>
            <w:r w:rsidRPr="000804AF">
              <w:rPr>
                <w:rFonts w:ascii="Times New Roman" w:hAnsi="Times New Roman" w:cs="Times New Roman"/>
                <w:noProof/>
                <w:sz w:val="24"/>
                <w:szCs w:val="24"/>
              </w:rPr>
              <w:t>30.08.2024</w:t>
            </w:r>
          </w:p>
        </w:tc>
        <w:tc>
          <w:tcPr>
            <w:tcW w:w="4844" w:type="dxa"/>
          </w:tcPr>
          <w:p w14:paraId="267E3D1A" w14:textId="77777777" w:rsidR="0012327B" w:rsidRPr="00F33032" w:rsidRDefault="0012327B" w:rsidP="00723F3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GND/2.6.2/24/357</w:t>
            </w:r>
          </w:p>
        </w:tc>
      </w:tr>
    </w:tbl>
    <w:p w14:paraId="5AE7B31D" w14:textId="77777777" w:rsidR="0012327B" w:rsidRDefault="0012327B" w:rsidP="0012327B">
      <w:pPr>
        <w:spacing w:line="240" w:lineRule="auto"/>
        <w:contextualSpacing/>
        <w:jc w:val="center"/>
        <w:rPr>
          <w:rFonts w:ascii="Times New Roman" w:eastAsia="Times New Roman" w:hAnsi="Times New Roman" w:cs="Times New Roman"/>
          <w:b/>
          <w:sz w:val="24"/>
          <w:szCs w:val="24"/>
        </w:rPr>
      </w:pPr>
    </w:p>
    <w:p w14:paraId="05CF48BD" w14:textId="77777777" w:rsidR="0012327B" w:rsidRDefault="0012327B" w:rsidP="0012327B">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 xml:space="preserve">nekustamā īpašuma </w:t>
      </w:r>
      <w:proofErr w:type="spellStart"/>
      <w:r>
        <w:rPr>
          <w:rFonts w:ascii="Times New Roman" w:eastAsia="Times New Roman" w:hAnsi="Times New Roman" w:cs="Times New Roman"/>
          <w:b/>
          <w:sz w:val="24"/>
          <w:szCs w:val="24"/>
        </w:rPr>
        <w:t>Daukstu</w:t>
      </w:r>
      <w:proofErr w:type="spellEnd"/>
      <w:r>
        <w:rPr>
          <w:rFonts w:ascii="Times New Roman" w:eastAsia="Times New Roman" w:hAnsi="Times New Roman" w:cs="Times New Roman"/>
          <w:b/>
          <w:sz w:val="24"/>
          <w:szCs w:val="24"/>
        </w:rPr>
        <w:t xml:space="preserve"> pagastā ar nosaukumu “Ceriņu pļavas” zemes vienības ar kadastra apzīmējumu 5048 008 0091 nomas līguma pagarināšanu</w:t>
      </w:r>
    </w:p>
    <w:p w14:paraId="7C262F08" w14:textId="77777777" w:rsidR="0012327B" w:rsidRPr="00B24073" w:rsidRDefault="0012327B" w:rsidP="0012327B">
      <w:pPr>
        <w:spacing w:after="0" w:line="240" w:lineRule="auto"/>
        <w:ind w:right="-99"/>
        <w:contextualSpacing/>
        <w:jc w:val="center"/>
        <w:rPr>
          <w:rFonts w:ascii="Times New Roman" w:hAnsi="Times New Roman" w:cs="Times New Roman"/>
          <w:b/>
          <w:sz w:val="24"/>
          <w:szCs w:val="24"/>
        </w:rPr>
      </w:pPr>
    </w:p>
    <w:p w14:paraId="5FE744D5" w14:textId="77777777" w:rsidR="0012327B" w:rsidRPr="00C551F1" w:rsidRDefault="0012327B" w:rsidP="0012327B">
      <w:pPr>
        <w:spacing w:after="0" w:line="360" w:lineRule="auto"/>
        <w:ind w:firstLine="720"/>
        <w:jc w:val="both"/>
        <w:rPr>
          <w:rFonts w:ascii="Times New Roman" w:hAnsi="Times New Roman" w:cs="Times New Roman"/>
          <w:sz w:val="24"/>
          <w:szCs w:val="24"/>
        </w:rPr>
      </w:pPr>
      <w:r w:rsidRPr="00C551F1">
        <w:rPr>
          <w:rFonts w:ascii="Times New Roman" w:hAnsi="Times New Roman" w:cs="Times New Roman"/>
          <w:sz w:val="24"/>
          <w:szCs w:val="24"/>
        </w:rPr>
        <w:t xml:space="preserve">Izskatīts </w:t>
      </w:r>
      <w:bookmarkStart w:id="17" w:name="_Hlk131491175"/>
      <w:bookmarkStart w:id="18" w:name="_Hlk168558320"/>
      <w:r>
        <w:rPr>
          <w:rFonts w:ascii="Times New Roman" w:hAnsi="Times New Roman" w:cs="Times New Roman"/>
          <w:sz w:val="24"/>
          <w:szCs w:val="24"/>
        </w:rPr>
        <w:t>s</w:t>
      </w:r>
      <w:r w:rsidRPr="00B24073">
        <w:rPr>
          <w:rFonts w:ascii="Times New Roman" w:hAnsi="Times New Roman" w:cs="Times New Roman"/>
          <w:sz w:val="24"/>
          <w:szCs w:val="24"/>
        </w:rPr>
        <w:t>abiedrība</w:t>
      </w:r>
      <w:r>
        <w:rPr>
          <w:rFonts w:ascii="Times New Roman" w:hAnsi="Times New Roman" w:cs="Times New Roman"/>
          <w:sz w:val="24"/>
          <w:szCs w:val="24"/>
        </w:rPr>
        <w:t>s</w:t>
      </w:r>
      <w:r w:rsidRPr="00B24073">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24073">
        <w:rPr>
          <w:rFonts w:ascii="Times New Roman" w:hAnsi="Times New Roman" w:cs="Times New Roman"/>
          <w:sz w:val="24"/>
          <w:szCs w:val="24"/>
        </w:rPr>
        <w:t>PLOSKUPI</w:t>
      </w:r>
      <w:r w:rsidRPr="00C551F1">
        <w:rPr>
          <w:rFonts w:ascii="Times New Roman" w:hAnsi="Times New Roman" w:cs="Times New Roman"/>
          <w:sz w:val="24"/>
          <w:szCs w:val="24"/>
        </w:rPr>
        <w:t xml:space="preserve">, </w:t>
      </w:r>
      <w:r>
        <w:rPr>
          <w:rFonts w:ascii="Times New Roman" w:hAnsi="Times New Roman" w:cs="Times New Roman"/>
          <w:sz w:val="24"/>
          <w:szCs w:val="24"/>
        </w:rPr>
        <w:t>reģistrācijas numurs 44601002145</w:t>
      </w:r>
      <w:r w:rsidRPr="00C551F1">
        <w:rPr>
          <w:rFonts w:ascii="Times New Roman" w:hAnsi="Times New Roman" w:cs="Times New Roman"/>
          <w:sz w:val="24"/>
          <w:szCs w:val="24"/>
        </w:rPr>
        <w:t xml:space="preserve">, </w:t>
      </w:r>
      <w:r>
        <w:rPr>
          <w:rFonts w:ascii="Times New Roman" w:hAnsi="Times New Roman" w:cs="Times New Roman"/>
          <w:sz w:val="24"/>
          <w:szCs w:val="24"/>
        </w:rPr>
        <w:t>juridiskā adrese</w:t>
      </w:r>
      <w:r w:rsidRPr="00C551F1">
        <w:rPr>
          <w:rFonts w:ascii="Times New Roman" w:hAnsi="Times New Roman" w:cs="Times New Roman"/>
          <w:sz w:val="24"/>
          <w:szCs w:val="24"/>
        </w:rPr>
        <w:t xml:space="preserve">: </w:t>
      </w:r>
      <w:bookmarkEnd w:id="17"/>
      <w:r>
        <w:rPr>
          <w:rFonts w:ascii="Times New Roman" w:hAnsi="Times New Roman" w:cs="Times New Roman"/>
          <w:sz w:val="24"/>
          <w:szCs w:val="24"/>
        </w:rPr>
        <w:t>“</w:t>
      </w:r>
      <w:r w:rsidRPr="00B24073">
        <w:rPr>
          <w:rFonts w:ascii="Times New Roman" w:hAnsi="Times New Roman" w:cs="Times New Roman"/>
          <w:sz w:val="24"/>
          <w:szCs w:val="24"/>
        </w:rPr>
        <w:t>Ploskupi-3</w:t>
      </w:r>
      <w:r>
        <w:rPr>
          <w:rFonts w:ascii="Times New Roman" w:hAnsi="Times New Roman" w:cs="Times New Roman"/>
          <w:sz w:val="24"/>
          <w:szCs w:val="24"/>
        </w:rPr>
        <w:t>”</w:t>
      </w:r>
      <w:r w:rsidRPr="00B24073">
        <w:rPr>
          <w:rFonts w:ascii="Times New Roman" w:hAnsi="Times New Roman" w:cs="Times New Roman"/>
          <w:sz w:val="24"/>
          <w:szCs w:val="24"/>
        </w:rPr>
        <w:t xml:space="preserve">, </w:t>
      </w:r>
      <w:proofErr w:type="spellStart"/>
      <w:r w:rsidRPr="00B24073">
        <w:rPr>
          <w:rFonts w:ascii="Times New Roman" w:hAnsi="Times New Roman" w:cs="Times New Roman"/>
          <w:sz w:val="24"/>
          <w:szCs w:val="24"/>
        </w:rPr>
        <w:t>Daukstu</w:t>
      </w:r>
      <w:proofErr w:type="spellEnd"/>
      <w:r w:rsidRPr="00B24073">
        <w:rPr>
          <w:rFonts w:ascii="Times New Roman" w:hAnsi="Times New Roman" w:cs="Times New Roman"/>
          <w:sz w:val="24"/>
          <w:szCs w:val="24"/>
        </w:rPr>
        <w:t xml:space="preserve"> pag., Gulbenes nov., LV-4429</w:t>
      </w:r>
      <w:r w:rsidRPr="00C551F1">
        <w:rPr>
          <w:rFonts w:ascii="Times New Roman" w:hAnsi="Times New Roman" w:cs="Times New Roman"/>
          <w:sz w:val="24"/>
          <w:szCs w:val="24"/>
        </w:rPr>
        <w:t>,</w:t>
      </w:r>
      <w:bookmarkEnd w:id="18"/>
      <w:r w:rsidRPr="00C551F1">
        <w:rPr>
          <w:rFonts w:ascii="Times New Roman" w:hAnsi="Times New Roman" w:cs="Times New Roman"/>
          <w:sz w:val="24"/>
          <w:szCs w:val="24"/>
        </w:rPr>
        <w:t xml:space="preserve"> 2024.gada </w:t>
      </w:r>
      <w:r>
        <w:rPr>
          <w:rFonts w:ascii="Times New Roman" w:hAnsi="Times New Roman" w:cs="Times New Roman"/>
          <w:sz w:val="24"/>
          <w:szCs w:val="24"/>
        </w:rPr>
        <w:t>28.augusta</w:t>
      </w:r>
      <w:r w:rsidRPr="00C551F1">
        <w:rPr>
          <w:rFonts w:ascii="Times New Roman" w:hAnsi="Times New Roman" w:cs="Times New Roman"/>
          <w:sz w:val="24"/>
          <w:szCs w:val="24"/>
        </w:rPr>
        <w:t xml:space="preserve"> iesniegums (Gulbenes novada pašvaldībā saņemts 2024.gada </w:t>
      </w:r>
      <w:r>
        <w:rPr>
          <w:rFonts w:ascii="Times New Roman" w:hAnsi="Times New Roman" w:cs="Times New Roman"/>
          <w:sz w:val="24"/>
          <w:szCs w:val="24"/>
        </w:rPr>
        <w:t>28.augustā</w:t>
      </w:r>
      <w:r w:rsidRPr="00C551F1">
        <w:rPr>
          <w:rFonts w:ascii="Times New Roman" w:hAnsi="Times New Roman" w:cs="Times New Roman"/>
          <w:sz w:val="24"/>
          <w:szCs w:val="24"/>
        </w:rPr>
        <w:t xml:space="preserve"> un reģistrēts ar Nr. </w:t>
      </w:r>
      <w:r w:rsidRPr="00B24073">
        <w:rPr>
          <w:rFonts w:ascii="Times New Roman" w:hAnsi="Times New Roman" w:cs="Times New Roman"/>
          <w:sz w:val="24"/>
          <w:szCs w:val="24"/>
        </w:rPr>
        <w:t>GND/5.13.1/24/1691-P</w:t>
      </w:r>
      <w:r w:rsidRPr="00C551F1">
        <w:rPr>
          <w:rFonts w:ascii="Times New Roman" w:hAnsi="Times New Roman" w:cs="Times New Roman"/>
          <w:sz w:val="24"/>
          <w:szCs w:val="24"/>
        </w:rPr>
        <w:t xml:space="preserve">), kurā lūgts pagarināt </w:t>
      </w:r>
      <w:bookmarkStart w:id="19" w:name="_Hlk158897436"/>
      <w:r w:rsidRPr="00C551F1">
        <w:rPr>
          <w:rFonts w:ascii="Times New Roman" w:hAnsi="Times New Roman" w:cs="Times New Roman"/>
          <w:sz w:val="24"/>
          <w:szCs w:val="24"/>
        </w:rPr>
        <w:t>2019.gada 2</w:t>
      </w:r>
      <w:r>
        <w:rPr>
          <w:rFonts w:ascii="Times New Roman" w:hAnsi="Times New Roman" w:cs="Times New Roman"/>
          <w:sz w:val="24"/>
          <w:szCs w:val="24"/>
        </w:rPr>
        <w:t>6</w:t>
      </w:r>
      <w:r w:rsidRPr="00C551F1">
        <w:rPr>
          <w:rFonts w:ascii="Times New Roman" w:hAnsi="Times New Roman" w:cs="Times New Roman"/>
          <w:sz w:val="24"/>
          <w:szCs w:val="24"/>
        </w:rPr>
        <w:t xml:space="preserve">.septembrī noslēgto zemes nomas līgumu </w:t>
      </w:r>
      <w:bookmarkStart w:id="20" w:name="_Hlk131583018"/>
      <w:r w:rsidRPr="00C551F1">
        <w:rPr>
          <w:rFonts w:ascii="Times New Roman" w:hAnsi="Times New Roman" w:cs="Times New Roman"/>
          <w:sz w:val="24"/>
          <w:szCs w:val="24"/>
        </w:rPr>
        <w:t xml:space="preserve">Nr. </w:t>
      </w:r>
      <w:r>
        <w:rPr>
          <w:rFonts w:ascii="Times New Roman" w:hAnsi="Times New Roman" w:cs="Times New Roman"/>
          <w:sz w:val="24"/>
          <w:szCs w:val="24"/>
        </w:rPr>
        <w:t>DA</w:t>
      </w:r>
      <w:r w:rsidRPr="00C551F1">
        <w:rPr>
          <w:rFonts w:ascii="Times New Roman" w:hAnsi="Times New Roman" w:cs="Times New Roman"/>
          <w:sz w:val="24"/>
          <w:szCs w:val="24"/>
        </w:rPr>
        <w:t>/9.3/19/</w:t>
      </w:r>
      <w:r>
        <w:rPr>
          <w:rFonts w:ascii="Times New Roman" w:hAnsi="Times New Roman" w:cs="Times New Roman"/>
          <w:sz w:val="24"/>
          <w:szCs w:val="24"/>
        </w:rPr>
        <w:t>143</w:t>
      </w:r>
      <w:r w:rsidRPr="00C551F1">
        <w:rPr>
          <w:rFonts w:ascii="Times New Roman" w:hAnsi="Times New Roman" w:cs="Times New Roman"/>
          <w:sz w:val="24"/>
          <w:szCs w:val="24"/>
        </w:rPr>
        <w:t xml:space="preserve"> </w:t>
      </w:r>
      <w:bookmarkEnd w:id="20"/>
      <w:r w:rsidRPr="00C551F1">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5048 008 0091</w:t>
      </w:r>
      <w:r w:rsidRPr="00C551F1">
        <w:rPr>
          <w:rFonts w:ascii="Times New Roman" w:hAnsi="Times New Roman" w:cs="Times New Roman"/>
          <w:sz w:val="24"/>
          <w:szCs w:val="24"/>
        </w:rPr>
        <w:t xml:space="preserve">, </w:t>
      </w:r>
      <w:r>
        <w:rPr>
          <w:rFonts w:ascii="Times New Roman" w:hAnsi="Times New Roman" w:cs="Times New Roman"/>
          <w:sz w:val="24"/>
          <w:szCs w:val="24"/>
        </w:rPr>
        <w:t>2,3</w:t>
      </w:r>
      <w:r w:rsidRPr="00C551F1">
        <w:rPr>
          <w:rFonts w:ascii="Times New Roman" w:hAnsi="Times New Roman" w:cs="Times New Roman"/>
          <w:sz w:val="24"/>
          <w:szCs w:val="24"/>
        </w:rPr>
        <w:t xml:space="preserve"> ha platībā, kura ietilpst </w:t>
      </w:r>
      <w:proofErr w:type="spellStart"/>
      <w:r>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Ceriņu pļavas</w:t>
      </w:r>
      <w:r w:rsidRPr="00C551F1">
        <w:rPr>
          <w:rFonts w:ascii="Times New Roman" w:hAnsi="Times New Roman" w:cs="Times New Roman"/>
          <w:sz w:val="24"/>
          <w:szCs w:val="24"/>
        </w:rPr>
        <w:t xml:space="preserve">”, kadastra numurs </w:t>
      </w:r>
      <w:r>
        <w:rPr>
          <w:rFonts w:ascii="Times New Roman" w:hAnsi="Times New Roman" w:cs="Times New Roman"/>
          <w:sz w:val="24"/>
          <w:szCs w:val="24"/>
        </w:rPr>
        <w:t>5048 008 0117</w:t>
      </w:r>
      <w:r w:rsidRPr="00C551F1">
        <w:rPr>
          <w:rFonts w:ascii="Times New Roman" w:hAnsi="Times New Roman" w:cs="Times New Roman"/>
          <w:sz w:val="24"/>
          <w:szCs w:val="24"/>
        </w:rPr>
        <w:t>, sastāvā, nomu</w:t>
      </w:r>
      <w:bookmarkEnd w:id="19"/>
      <w:r w:rsidRPr="00C551F1">
        <w:rPr>
          <w:rFonts w:ascii="Times New Roman" w:hAnsi="Times New Roman" w:cs="Times New Roman"/>
          <w:sz w:val="24"/>
          <w:szCs w:val="24"/>
        </w:rPr>
        <w:t>.</w:t>
      </w:r>
      <w:r>
        <w:rPr>
          <w:rFonts w:ascii="Times New Roman" w:hAnsi="Times New Roman" w:cs="Times New Roman"/>
          <w:sz w:val="24"/>
          <w:szCs w:val="24"/>
        </w:rPr>
        <w:t xml:space="preserve"> Iesniegumā norādīts, ka nomnieks zemes vienībā ar kadastra apzīmējumu 5048 008 0091 veiks saimniecisko darbību.</w:t>
      </w:r>
    </w:p>
    <w:p w14:paraId="46489431" w14:textId="77777777" w:rsidR="0012327B" w:rsidRDefault="0012327B" w:rsidP="0012327B">
      <w:pPr>
        <w:spacing w:line="360" w:lineRule="auto"/>
        <w:ind w:firstLine="567"/>
        <w:contextualSpacing/>
        <w:jc w:val="both"/>
        <w:rPr>
          <w:rFonts w:ascii="Times New Roman" w:hAnsi="Times New Roman" w:cs="Times New Roman"/>
          <w:sz w:val="24"/>
          <w:szCs w:val="24"/>
        </w:rPr>
      </w:pPr>
      <w:r w:rsidRPr="00C551F1">
        <w:rPr>
          <w:rFonts w:ascii="Times New Roman" w:hAnsi="Times New Roman" w:cs="Times New Roman"/>
          <w:sz w:val="24"/>
          <w:szCs w:val="24"/>
        </w:rPr>
        <w:t>2019. gada 2</w:t>
      </w:r>
      <w:r>
        <w:rPr>
          <w:rFonts w:ascii="Times New Roman" w:hAnsi="Times New Roman" w:cs="Times New Roman"/>
          <w:sz w:val="24"/>
          <w:szCs w:val="24"/>
        </w:rPr>
        <w:t>6</w:t>
      </w:r>
      <w:r w:rsidRPr="00C551F1">
        <w:rPr>
          <w:rFonts w:ascii="Times New Roman" w:hAnsi="Times New Roman" w:cs="Times New Roman"/>
          <w:sz w:val="24"/>
          <w:szCs w:val="24"/>
        </w:rPr>
        <w:t xml:space="preserve">.septembrī starp Gulbenes novada pašvaldību un </w:t>
      </w:r>
      <w:r>
        <w:rPr>
          <w:rFonts w:ascii="Times New Roman" w:hAnsi="Times New Roman" w:cs="Times New Roman"/>
          <w:sz w:val="24"/>
          <w:szCs w:val="24"/>
        </w:rPr>
        <w:t>s</w:t>
      </w:r>
      <w:r w:rsidRPr="00B24073">
        <w:rPr>
          <w:rFonts w:ascii="Times New Roman" w:hAnsi="Times New Roman" w:cs="Times New Roman"/>
          <w:sz w:val="24"/>
          <w:szCs w:val="24"/>
        </w:rPr>
        <w:t>abiedrīb</w:t>
      </w:r>
      <w:r>
        <w:rPr>
          <w:rFonts w:ascii="Times New Roman" w:hAnsi="Times New Roman" w:cs="Times New Roman"/>
          <w:sz w:val="24"/>
          <w:szCs w:val="24"/>
        </w:rPr>
        <w:t>u</w:t>
      </w:r>
      <w:r w:rsidRPr="00B24073">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24073">
        <w:rPr>
          <w:rFonts w:ascii="Times New Roman" w:hAnsi="Times New Roman" w:cs="Times New Roman"/>
          <w:sz w:val="24"/>
          <w:szCs w:val="24"/>
        </w:rPr>
        <w:t>PLOSKUPI</w:t>
      </w:r>
      <w:r>
        <w:rPr>
          <w:rFonts w:ascii="Times New Roman" w:hAnsi="Times New Roman" w:cs="Times New Roman"/>
          <w:sz w:val="24"/>
          <w:szCs w:val="24"/>
        </w:rPr>
        <w:t>”</w:t>
      </w:r>
      <w:r w:rsidRPr="00C551F1">
        <w:rPr>
          <w:rFonts w:ascii="Times New Roman" w:hAnsi="Times New Roman" w:cs="Times New Roman"/>
          <w:sz w:val="24"/>
          <w:szCs w:val="24"/>
        </w:rPr>
        <w:t xml:space="preserve">, </w:t>
      </w:r>
      <w:r>
        <w:rPr>
          <w:rFonts w:ascii="Times New Roman" w:hAnsi="Times New Roman" w:cs="Times New Roman"/>
          <w:sz w:val="24"/>
          <w:szCs w:val="24"/>
        </w:rPr>
        <w:t>reģistrācijas numurs 44601002145</w:t>
      </w:r>
      <w:r w:rsidRPr="00C551F1">
        <w:rPr>
          <w:rFonts w:ascii="Times New Roman" w:hAnsi="Times New Roman" w:cs="Times New Roman"/>
          <w:sz w:val="24"/>
          <w:szCs w:val="24"/>
        </w:rPr>
        <w:t xml:space="preserve">, tika noslēgts zemes nomas līgums Nr. </w:t>
      </w:r>
      <w:r>
        <w:rPr>
          <w:rFonts w:ascii="Times New Roman" w:hAnsi="Times New Roman" w:cs="Times New Roman"/>
          <w:sz w:val="24"/>
          <w:szCs w:val="24"/>
        </w:rPr>
        <w:t>DA</w:t>
      </w:r>
      <w:r w:rsidRPr="00C551F1">
        <w:rPr>
          <w:rFonts w:ascii="Times New Roman" w:hAnsi="Times New Roman" w:cs="Times New Roman"/>
          <w:sz w:val="24"/>
          <w:szCs w:val="24"/>
        </w:rPr>
        <w:t>/9.3/19/</w:t>
      </w:r>
      <w:r>
        <w:rPr>
          <w:rFonts w:ascii="Times New Roman" w:hAnsi="Times New Roman" w:cs="Times New Roman"/>
          <w:sz w:val="24"/>
          <w:szCs w:val="24"/>
        </w:rPr>
        <w:t>143</w:t>
      </w:r>
      <w:r w:rsidRPr="00C551F1">
        <w:rPr>
          <w:rFonts w:ascii="Times New Roman" w:hAnsi="Times New Roman" w:cs="Times New Roman"/>
          <w:sz w:val="24"/>
          <w:szCs w:val="24"/>
        </w:rPr>
        <w:t xml:space="preserve"> par </w:t>
      </w:r>
      <w:proofErr w:type="spellStart"/>
      <w:r>
        <w:rPr>
          <w:rFonts w:ascii="Times New Roman" w:eastAsia="Times New Roman" w:hAnsi="Times New Roman" w:cs="Times New Roman"/>
          <w:sz w:val="24"/>
          <w:szCs w:val="24"/>
        </w:rPr>
        <w:t>Daukstu</w:t>
      </w:r>
      <w:proofErr w:type="spellEnd"/>
      <w:r w:rsidRPr="00C551F1">
        <w:rPr>
          <w:rFonts w:ascii="Times New Roman" w:eastAsia="Times New Roman" w:hAnsi="Times New Roman" w:cs="Times New Roman"/>
          <w:sz w:val="24"/>
          <w:szCs w:val="24"/>
        </w:rPr>
        <w:t xml:space="preserve"> pagasta nekustamajā īpašumā ar nosaukumu “</w:t>
      </w:r>
      <w:r>
        <w:rPr>
          <w:rFonts w:ascii="Times New Roman" w:eastAsia="Times New Roman" w:hAnsi="Times New Roman" w:cs="Times New Roman"/>
          <w:sz w:val="24"/>
          <w:szCs w:val="24"/>
        </w:rPr>
        <w:t>Ceriņu pļavas</w:t>
      </w:r>
      <w:r w:rsidRPr="00C551F1">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5048 008 0091</w:t>
      </w:r>
      <w:r w:rsidRPr="00C551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2,3</w:t>
      </w:r>
      <w:r w:rsidRPr="00C551F1">
        <w:rPr>
          <w:rFonts w:ascii="Times New Roman" w:eastAsia="Times New Roman" w:hAnsi="Times New Roman" w:cs="Times New Roman"/>
          <w:sz w:val="24"/>
          <w:szCs w:val="24"/>
        </w:rPr>
        <w:t xml:space="preserve"> ha platībā (turpmāk – zemes vienība) </w:t>
      </w:r>
      <w:r w:rsidRPr="00C551F1">
        <w:rPr>
          <w:rFonts w:ascii="Times New Roman" w:hAnsi="Times New Roman" w:cs="Times New Roman"/>
          <w:sz w:val="24"/>
          <w:szCs w:val="24"/>
        </w:rPr>
        <w:t xml:space="preserve">nomu (turpmāk – Līgums). Līguma termiņš – 2024.gada </w:t>
      </w:r>
      <w:r>
        <w:rPr>
          <w:rFonts w:ascii="Times New Roman" w:hAnsi="Times New Roman" w:cs="Times New Roman"/>
          <w:sz w:val="24"/>
          <w:szCs w:val="24"/>
        </w:rPr>
        <w:t>31.augusts</w:t>
      </w:r>
      <w:r w:rsidRPr="00C551F1">
        <w:rPr>
          <w:rFonts w:ascii="Times New Roman" w:hAnsi="Times New Roman" w:cs="Times New Roman"/>
          <w:sz w:val="24"/>
          <w:szCs w:val="24"/>
        </w:rPr>
        <w:t>.</w:t>
      </w:r>
    </w:p>
    <w:p w14:paraId="6969FC75" w14:textId="77777777" w:rsidR="0012327B" w:rsidRPr="00C551F1" w:rsidRDefault="0012327B" w:rsidP="0012327B">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C551F1">
        <w:rPr>
          <w:rFonts w:ascii="Times New Roman" w:hAnsi="Times New Roman" w:cs="Times New Roman"/>
          <w:sz w:val="24"/>
          <w:szCs w:val="24"/>
        </w:rPr>
        <w:t xml:space="preserve">28.punkts nosaka, ka lēmumu par neapbūvēta zemesgabala iznomāšanu pieņem iznomātājs. Noteikumu </w:t>
      </w:r>
      <w:r w:rsidRPr="00C551F1">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06FA7C" w14:textId="77777777" w:rsidR="0012327B" w:rsidRDefault="0012327B" w:rsidP="0012327B">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551F1">
        <w:rPr>
          <w:rFonts w:ascii="Times New Roman" w:hAnsi="Times New Roman" w:cs="Times New Roman"/>
          <w:kern w:val="2"/>
          <w:sz w:val="24"/>
          <w:szCs w:val="24"/>
          <w14:ligatures w14:val="standardContextual"/>
        </w:rPr>
        <w:t>ievērojot likumā noteikto par rīcību ar publiskas personas finanšu līdzekļiem un mantu.</w:t>
      </w:r>
    </w:p>
    <w:p w14:paraId="00C422B2" w14:textId="77777777" w:rsidR="0012327B" w:rsidRPr="00C551F1" w:rsidRDefault="0012327B" w:rsidP="0012327B">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lastRenderedPageBreak/>
        <w:t>Publiskas personas finanšu līdzekļu un mantas izšķērdēšanas novēršanas likuma 6.</w:t>
      </w:r>
      <w:r w:rsidRPr="00C551F1">
        <w:rPr>
          <w:rFonts w:ascii="Times New Roman" w:hAnsi="Times New Roman" w:cs="Times New Roman"/>
          <w:sz w:val="24"/>
          <w:szCs w:val="24"/>
          <w:vertAlign w:val="superscript"/>
        </w:rPr>
        <w:t>1</w:t>
      </w:r>
      <w:r w:rsidRPr="00C551F1">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F73AA40" w14:textId="77777777" w:rsidR="0012327B" w:rsidRDefault="0012327B" w:rsidP="0012327B">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Nekustamā īpašuma valsts kadastra informācijas sistēmas (turpmāk – Kadastrs) datiem Gulbenes novada pašvaldība ir </w:t>
      </w:r>
      <w:proofErr w:type="spellStart"/>
      <w:r>
        <w:rPr>
          <w:rFonts w:ascii="Times New Roman" w:hAnsi="Times New Roman" w:cs="Times New Roman"/>
          <w:sz w:val="24"/>
          <w:szCs w:val="24"/>
        </w:rPr>
        <w:t>Daukstu</w:t>
      </w:r>
      <w:proofErr w:type="spellEnd"/>
      <w:r w:rsidRPr="00C551F1">
        <w:rPr>
          <w:rFonts w:ascii="Times New Roman" w:hAnsi="Times New Roman" w:cs="Times New Roman"/>
          <w:sz w:val="24"/>
          <w:szCs w:val="24"/>
        </w:rPr>
        <w:t xml:space="preserve"> pagasta nekustamajā īpašumā ar nosaukumu “</w:t>
      </w:r>
      <w:r>
        <w:rPr>
          <w:rFonts w:ascii="Times New Roman" w:hAnsi="Times New Roman" w:cs="Times New Roman"/>
          <w:sz w:val="24"/>
          <w:szCs w:val="24"/>
        </w:rPr>
        <w:t>Ceriņu pļavas</w:t>
      </w:r>
      <w:r w:rsidRPr="00C551F1">
        <w:rPr>
          <w:rFonts w:ascii="Times New Roman" w:hAnsi="Times New Roman" w:cs="Times New Roman"/>
          <w:sz w:val="24"/>
          <w:szCs w:val="24"/>
        </w:rPr>
        <w:t xml:space="preserve">”, kadastra numurs </w:t>
      </w:r>
      <w:r>
        <w:rPr>
          <w:rFonts w:ascii="Times New Roman" w:hAnsi="Times New Roman" w:cs="Times New Roman"/>
          <w:sz w:val="24"/>
          <w:szCs w:val="24"/>
        </w:rPr>
        <w:t>5048 008 0117</w:t>
      </w:r>
      <w:r w:rsidRPr="00C551F1">
        <w:rPr>
          <w:rFonts w:ascii="Times New Roman" w:hAnsi="Times New Roman" w:cs="Times New Roman"/>
          <w:sz w:val="24"/>
          <w:szCs w:val="24"/>
        </w:rPr>
        <w:t xml:space="preserve">, ietilpstošās zemes vienības, kadastra apzīmējums </w:t>
      </w:r>
      <w:r>
        <w:rPr>
          <w:rFonts w:ascii="Times New Roman" w:hAnsi="Times New Roman" w:cs="Times New Roman"/>
          <w:sz w:val="24"/>
          <w:szCs w:val="24"/>
        </w:rPr>
        <w:t>5048 008 0091</w:t>
      </w:r>
      <w:r w:rsidRPr="00C551F1">
        <w:rPr>
          <w:rFonts w:ascii="Times New Roman" w:hAnsi="Times New Roman" w:cs="Times New Roman"/>
          <w:sz w:val="24"/>
          <w:szCs w:val="24"/>
        </w:rPr>
        <w:t xml:space="preserve">, </w:t>
      </w:r>
      <w:r>
        <w:rPr>
          <w:rFonts w:ascii="Times New Roman" w:hAnsi="Times New Roman" w:cs="Times New Roman"/>
          <w:sz w:val="24"/>
          <w:szCs w:val="24"/>
        </w:rPr>
        <w:t>2,3</w:t>
      </w:r>
      <w:r w:rsidRPr="00C551F1">
        <w:rPr>
          <w:rFonts w:ascii="Times New Roman" w:hAnsi="Times New Roman" w:cs="Times New Roman"/>
          <w:sz w:val="24"/>
          <w:szCs w:val="24"/>
        </w:rPr>
        <w:t xml:space="preserve"> ha platībā, tiesiskais valdītājs.</w:t>
      </w:r>
    </w:p>
    <w:p w14:paraId="1357642C" w14:textId="77777777" w:rsidR="0012327B" w:rsidRDefault="0012327B" w:rsidP="0012327B">
      <w:pPr>
        <w:spacing w:after="0" w:line="360" w:lineRule="auto"/>
        <w:ind w:firstLine="567"/>
        <w:jc w:val="both"/>
        <w:rPr>
          <w:rFonts w:ascii="Times New Roman" w:eastAsia="Calibri" w:hAnsi="Times New Roman" w:cs="Times New Roman"/>
          <w:sz w:val="24"/>
          <w:szCs w:val="24"/>
        </w:rPr>
      </w:pPr>
      <w:r w:rsidRPr="00C551F1">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1AAAA1DC" w14:textId="77777777" w:rsidR="0012327B" w:rsidRPr="00C551F1" w:rsidRDefault="0012327B" w:rsidP="0012327B">
      <w:pPr>
        <w:spacing w:after="0" w:line="360" w:lineRule="auto"/>
        <w:ind w:firstLine="567"/>
        <w:jc w:val="both"/>
        <w:rPr>
          <w:rFonts w:ascii="Times New Roman" w:hAnsi="Times New Roman" w:cs="Times New Roman"/>
          <w:sz w:val="24"/>
          <w:szCs w:val="24"/>
        </w:rPr>
      </w:pPr>
      <w:r w:rsidRPr="00C551F1">
        <w:rPr>
          <w:rFonts w:ascii="Times New Roman" w:hAnsi="Times New Roman" w:cs="Times New Roman"/>
          <w:sz w:val="24"/>
          <w:szCs w:val="24"/>
        </w:rPr>
        <w:t xml:space="preserve">Saskaņā ar Kadastra datiem zemes vienībai </w:t>
      </w:r>
      <w:r w:rsidRPr="00C551F1">
        <w:rPr>
          <w:rFonts w:ascii="Times New Roman" w:eastAsia="Times New Roman" w:hAnsi="Times New Roman" w:cs="Times New Roman"/>
          <w:sz w:val="24"/>
          <w:szCs w:val="24"/>
        </w:rPr>
        <w:t>ir noteikts lietošanas mērķis ar kodu 0101</w:t>
      </w:r>
      <w:r w:rsidRPr="00C551F1">
        <w:rPr>
          <w:rFonts w:ascii="Times New Roman" w:hAnsi="Times New Roman" w:cs="Times New Roman"/>
          <w:sz w:val="24"/>
          <w:szCs w:val="24"/>
        </w:rPr>
        <w:t xml:space="preserve"> – zeme, uz kuras galvenā saimnieciskā darbība ir lauksaimniecība.</w:t>
      </w:r>
    </w:p>
    <w:p w14:paraId="1F103F67" w14:textId="77777777" w:rsidR="0012327B" w:rsidRDefault="0012327B" w:rsidP="0012327B">
      <w:pPr>
        <w:spacing w:after="0" w:line="360" w:lineRule="auto"/>
        <w:ind w:firstLine="567"/>
        <w:jc w:val="both"/>
        <w:rPr>
          <w:rFonts w:ascii="Times New Roman" w:hAnsi="Times New Roman" w:cs="Times New Roman"/>
          <w:sz w:val="24"/>
          <w:szCs w:val="24"/>
        </w:rPr>
      </w:pPr>
      <w:r w:rsidRPr="00C551F1">
        <w:rPr>
          <w:rFonts w:ascii="Times New Roman" w:eastAsia="SimSun" w:hAnsi="Times New Roman" w:cs="Times New Roman"/>
          <w:sz w:val="24"/>
          <w:szCs w:val="24"/>
        </w:rPr>
        <w:t>Izvērtējot Līgumu, Gulbenes novada pašvaldības mantas iznomāšanas komisija (turpmāk – komisija) konstatē, ka zemes vienība iznomāta, pamatojoties uz Noteikumu 29.</w:t>
      </w:r>
      <w:r>
        <w:rPr>
          <w:rFonts w:ascii="Times New Roman" w:eastAsia="SimSun" w:hAnsi="Times New Roman" w:cs="Times New Roman"/>
          <w:sz w:val="24"/>
          <w:szCs w:val="24"/>
        </w:rPr>
        <w:t>1</w:t>
      </w:r>
      <w:r w:rsidRPr="00C551F1">
        <w:rPr>
          <w:rFonts w:ascii="Times New Roman" w:eastAsia="SimSun" w:hAnsi="Times New Roman" w:cs="Times New Roman"/>
          <w:sz w:val="24"/>
          <w:szCs w:val="24"/>
        </w:rPr>
        <w:t>.apakšpunktu, kas nosaka,</w:t>
      </w:r>
      <w:r w:rsidRPr="00022CC9">
        <w:rPr>
          <w:rFonts w:ascii="Times New Roman" w:eastAsia="SimSun" w:hAnsi="Times New Roman" w:cs="Times New Roman"/>
          <w:sz w:val="24"/>
          <w:szCs w:val="24"/>
        </w:rPr>
        <w:t xml:space="preserve"> </w:t>
      </w:r>
      <w:r w:rsidRPr="00C551F1">
        <w:rPr>
          <w:rFonts w:ascii="Times New Roman" w:eastAsia="SimSun" w:hAnsi="Times New Roman" w:cs="Times New Roman"/>
          <w:sz w:val="24"/>
          <w:szCs w:val="24"/>
        </w:rPr>
        <w:t xml:space="preserve">ka šo noteikumu </w:t>
      </w:r>
      <w:r w:rsidRPr="00C551F1">
        <w:rPr>
          <w:rFonts w:ascii="Times New Roman" w:hAnsi="Times New Roman" w:cs="Times New Roman"/>
          <w:kern w:val="2"/>
          <w:sz w:val="24"/>
          <w:szCs w:val="24"/>
          <w14:ligatures w14:val="standardContextual"/>
        </w:rPr>
        <w:t>32., 40., 41., 42., 42</w:t>
      </w:r>
      <w:r w:rsidRPr="00C551F1">
        <w:rPr>
          <w:rFonts w:ascii="Times New Roman" w:hAnsi="Times New Roman" w:cs="Times New Roman"/>
          <w:kern w:val="2"/>
          <w:sz w:val="24"/>
          <w:szCs w:val="24"/>
          <w:vertAlign w:val="superscript"/>
          <w14:ligatures w14:val="standardContextual"/>
        </w:rPr>
        <w:t>1</w:t>
      </w:r>
      <w:r w:rsidRPr="00C551F1">
        <w:rPr>
          <w:rFonts w:ascii="Times New Roman" w:hAnsi="Times New Roman" w:cs="Times New Roman"/>
          <w:kern w:val="2"/>
          <w:sz w:val="24"/>
          <w:szCs w:val="24"/>
          <w14:ligatures w14:val="standardContextual"/>
        </w:rPr>
        <w:t>., 42</w:t>
      </w:r>
      <w:r w:rsidRPr="00C551F1">
        <w:rPr>
          <w:rFonts w:ascii="Times New Roman" w:hAnsi="Times New Roman" w:cs="Times New Roman"/>
          <w:kern w:val="2"/>
          <w:sz w:val="24"/>
          <w:szCs w:val="24"/>
          <w:vertAlign w:val="superscript"/>
          <w14:ligatures w14:val="standardContextual"/>
        </w:rPr>
        <w:t>2</w:t>
      </w:r>
      <w:r w:rsidRPr="00C551F1">
        <w:rPr>
          <w:rFonts w:ascii="Times New Roman" w:hAnsi="Times New Roman" w:cs="Times New Roman"/>
          <w:kern w:val="2"/>
          <w:sz w:val="24"/>
          <w:szCs w:val="24"/>
          <w14:ligatures w14:val="standardContextual"/>
        </w:rPr>
        <w:t>., 42</w:t>
      </w:r>
      <w:r w:rsidRPr="00C551F1">
        <w:rPr>
          <w:rFonts w:ascii="Times New Roman" w:hAnsi="Times New Roman" w:cs="Times New Roman"/>
          <w:kern w:val="2"/>
          <w:sz w:val="24"/>
          <w:szCs w:val="24"/>
          <w:vertAlign w:val="superscript"/>
          <w14:ligatures w14:val="standardContextual"/>
        </w:rPr>
        <w:t>3</w:t>
      </w:r>
      <w:r w:rsidRPr="00C551F1">
        <w:rPr>
          <w:rFonts w:ascii="Times New Roman" w:hAnsi="Times New Roman" w:cs="Times New Roman"/>
          <w:kern w:val="2"/>
          <w:sz w:val="24"/>
          <w:szCs w:val="24"/>
          <w14:ligatures w14:val="standardContextual"/>
        </w:rPr>
        <w:t>., 43., 44., 45. un 46. punktu var nepiemērot (nerīkojot izsoli), ja tiek iznomāts</w:t>
      </w:r>
      <w:r>
        <w:rPr>
          <w:rFonts w:ascii="Times New Roman" w:hAnsi="Times New Roman" w:cs="Times New Roman"/>
          <w:kern w:val="2"/>
          <w:sz w:val="24"/>
          <w:szCs w:val="24"/>
          <w14:ligatures w14:val="standardContextual"/>
        </w:rPr>
        <w:t xml:space="preserve"> </w:t>
      </w:r>
      <w:r w:rsidRPr="00C551F1">
        <w:rPr>
          <w:rFonts w:ascii="Times New Roman" w:hAnsi="Times New Roman" w:cs="Times New Roman"/>
          <w:sz w:val="24"/>
          <w:szCs w:val="24"/>
        </w:rPr>
        <w:t xml:space="preserve">neapbūvēts zemesgabals, kas ir </w:t>
      </w:r>
      <w:proofErr w:type="spellStart"/>
      <w:r w:rsidRPr="00C551F1">
        <w:rPr>
          <w:rFonts w:ascii="Times New Roman" w:hAnsi="Times New Roman" w:cs="Times New Roman"/>
          <w:sz w:val="24"/>
          <w:szCs w:val="24"/>
        </w:rPr>
        <w:t>starpgabals</w:t>
      </w:r>
      <w:proofErr w:type="spellEnd"/>
      <w:r w:rsidRPr="00C551F1">
        <w:rPr>
          <w:rFonts w:ascii="Times New Roman" w:hAnsi="Times New Roman" w:cs="Times New Roman"/>
          <w:sz w:val="24"/>
          <w:szCs w:val="24"/>
        </w:rPr>
        <w:t>, vai neapbūvēts zemesgabals (tostarp zemesgabals ielu sarkanajās līnijās), kas nav iznomājams patstāvīgai izmantošanai un tiek iznomāts tikai piegulošā nekustamā īpašuma īpašniekam vai lietotājam</w:t>
      </w:r>
      <w:r>
        <w:rPr>
          <w:rFonts w:ascii="Times New Roman" w:hAnsi="Times New Roman" w:cs="Times New Roman"/>
          <w:sz w:val="24"/>
          <w:szCs w:val="24"/>
        </w:rPr>
        <w:t xml:space="preserve"> un nomas maksas apmērs ir noteikts 1,5% no zemesgabala kadastrālās vērtības (bet ne mazāka par šo noteikumu 5.punktā minēto).</w:t>
      </w:r>
    </w:p>
    <w:p w14:paraId="4D5D1B06" w14:textId="77777777" w:rsidR="0012327B" w:rsidRPr="00C551F1" w:rsidRDefault="0012327B" w:rsidP="0012327B">
      <w:pPr>
        <w:spacing w:after="0" w:line="360" w:lineRule="auto"/>
        <w:ind w:firstLine="567"/>
        <w:jc w:val="both"/>
        <w:rPr>
          <w:rFonts w:ascii="Times New Roman" w:hAnsi="Times New Roman" w:cs="Times New Roman"/>
          <w:kern w:val="2"/>
          <w:sz w:val="24"/>
          <w:szCs w:val="24"/>
          <w14:ligatures w14:val="standardContextual"/>
        </w:rPr>
      </w:pPr>
      <w:r w:rsidRPr="00C551F1">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31.augustam</w:t>
      </w:r>
      <w:r w:rsidRPr="00C551F1">
        <w:rPr>
          <w:rFonts w:ascii="Times New Roman" w:eastAsia="Calibri" w:hAnsi="Times New Roman" w:cs="Times New Roman"/>
          <w:kern w:val="2"/>
          <w:sz w:val="24"/>
          <w:szCs w:val="24"/>
          <w:lang w:eastAsia="lv-LV"/>
          <w14:ligatures w14:val="standardContextual"/>
        </w:rPr>
        <w:t>. Taču, v</w:t>
      </w:r>
      <w:r w:rsidRPr="00C551F1">
        <w:rPr>
          <w:rFonts w:ascii="Times New Roman" w:hAnsi="Times New Roman" w:cs="Times New Roman"/>
          <w:sz w:val="24"/>
          <w:szCs w:val="24"/>
        </w:rPr>
        <w:t xml:space="preserve">adoties no Gulbenes novada Centrālās pārvaldes Finanšu nodaļas datiem, Gulbenes novada pašvaldības mantas iznomāšanas komisija (turpmāk – komisija) konstatē, ka nomniekam </w:t>
      </w:r>
      <w:r>
        <w:rPr>
          <w:rFonts w:ascii="Times New Roman" w:hAnsi="Times New Roman" w:cs="Times New Roman"/>
          <w:sz w:val="24"/>
          <w:szCs w:val="24"/>
        </w:rPr>
        <w:t>astoņas</w:t>
      </w:r>
      <w:r w:rsidRPr="00C551F1">
        <w:rPr>
          <w:rFonts w:ascii="Times New Roman" w:hAnsi="Times New Roman" w:cs="Times New Roman"/>
          <w:sz w:val="24"/>
          <w:szCs w:val="24"/>
        </w:rPr>
        <w:t xml:space="preserve"> reizes ir bijuši nomas maksas samaksas termiņa kavējumi, par ko aprēķināti kavējuma procenti.</w:t>
      </w:r>
      <w:r w:rsidRPr="00C551F1">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07E28F66" w14:textId="77777777" w:rsidR="0012327B" w:rsidRPr="006A55F2" w:rsidRDefault="0012327B" w:rsidP="0012327B">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Noteikumu 30.1.</w:t>
      </w:r>
      <w:r w:rsidRPr="006A55F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apakšpunkts nosaka, ja neapbūvētu zemesgabalu iznomā šo noteikumu 29.1.</w:t>
      </w:r>
      <w:r>
        <w:t> </w:t>
      </w:r>
      <w:r>
        <w:rPr>
          <w:rFonts w:ascii="Times New Roman" w:hAnsi="Times New Roman" w:cs="Times New Roman"/>
          <w:sz w:val="24"/>
          <w:szCs w:val="24"/>
        </w:rPr>
        <w:t xml:space="preserve">apakšpunktā minētajā gadījumā un </w:t>
      </w:r>
      <w:r w:rsidRPr="006A55F2">
        <w:rPr>
          <w:rFonts w:ascii="Times New Roman" w:hAnsi="Times New Roman" w:cs="Times New Roman"/>
          <w:sz w:val="24"/>
          <w:szCs w:val="24"/>
          <w:shd w:val="clear" w:color="auto" w:fill="FFFFFF"/>
        </w:rPr>
        <w:t xml:space="preserve">nomnieks neapbūvētajā zemesgabalā veic saimniecisko darbību, kurai samazinātas nomas maksas piemērošanas gadījumā atbalsts nomniekam </w:t>
      </w:r>
      <w:r w:rsidRPr="006A55F2">
        <w:rPr>
          <w:rFonts w:ascii="Times New Roman" w:hAnsi="Times New Roman" w:cs="Times New Roman"/>
          <w:sz w:val="24"/>
          <w:szCs w:val="24"/>
          <w:shd w:val="clear" w:color="auto" w:fill="FFFFFF"/>
        </w:rPr>
        <w:lastRenderedPageBreak/>
        <w:t>kvalificējams kā komercdarbības atbalsts, nomas maksu nosaka atbilstoši neatkarīga vērtētāja noteiktajai tirgus nomas maksai (bet tā nedrīkst būt mazāka par šo noteikumu 5. punktā minēto). Nomnieks kompensē iznomātājam pieaicinātā neatkarīgā vērtētāja atlīdzības summu, ja to ir iespējams attiecināt uz konkrētu nomnieku.</w:t>
      </w:r>
    </w:p>
    <w:p w14:paraId="19A3E3D8" w14:textId="77777777" w:rsidR="0012327B" w:rsidRDefault="0012327B" w:rsidP="0012327B">
      <w:pPr>
        <w:spacing w:line="360" w:lineRule="auto"/>
        <w:ind w:firstLine="567"/>
        <w:contextualSpacing/>
        <w:jc w:val="both"/>
        <w:rPr>
          <w:rFonts w:ascii="Times New Roman" w:hAnsi="Times New Roman"/>
          <w:sz w:val="24"/>
          <w:szCs w:val="24"/>
        </w:rPr>
      </w:pPr>
      <w:r w:rsidRPr="004465EA">
        <w:rPr>
          <w:rFonts w:ascii="Times New Roman" w:eastAsia="Times New Roman" w:hAnsi="Times New Roman"/>
          <w:sz w:val="24"/>
          <w:szCs w:val="24"/>
        </w:rPr>
        <w:t xml:space="preserve">2019.gada </w:t>
      </w:r>
      <w:r>
        <w:rPr>
          <w:rFonts w:ascii="Times New Roman" w:eastAsia="Times New Roman" w:hAnsi="Times New Roman"/>
          <w:sz w:val="24"/>
          <w:szCs w:val="24"/>
        </w:rPr>
        <w:t>26.septembrī</w:t>
      </w:r>
      <w:r w:rsidRPr="004465EA">
        <w:rPr>
          <w:rFonts w:ascii="Times New Roman" w:eastAsia="Times New Roman" w:hAnsi="Times New Roman"/>
          <w:sz w:val="24"/>
          <w:szCs w:val="24"/>
        </w:rPr>
        <w:t xml:space="preserve"> noslēgt</w:t>
      </w:r>
      <w:r>
        <w:rPr>
          <w:rFonts w:ascii="Times New Roman" w:eastAsia="Times New Roman" w:hAnsi="Times New Roman"/>
          <w:sz w:val="24"/>
          <w:szCs w:val="24"/>
        </w:rPr>
        <w:t>ā</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w:t>
      </w:r>
      <w:r>
        <w:rPr>
          <w:rFonts w:ascii="Times New Roman" w:hAnsi="Times New Roman" w:cs="Times New Roman"/>
          <w:sz w:val="24"/>
          <w:szCs w:val="24"/>
        </w:rPr>
        <w:t>DA</w:t>
      </w:r>
      <w:r w:rsidRPr="00C551F1">
        <w:rPr>
          <w:rFonts w:ascii="Times New Roman" w:hAnsi="Times New Roman" w:cs="Times New Roman"/>
          <w:sz w:val="24"/>
          <w:szCs w:val="24"/>
        </w:rPr>
        <w:t>/9.3/19/</w:t>
      </w:r>
      <w:r>
        <w:rPr>
          <w:rFonts w:ascii="Times New Roman" w:hAnsi="Times New Roman" w:cs="Times New Roman"/>
          <w:sz w:val="24"/>
          <w:szCs w:val="24"/>
        </w:rPr>
        <w:t>143</w:t>
      </w:r>
      <w:r w:rsidRPr="00C551F1">
        <w:rPr>
          <w:rFonts w:ascii="Times New Roman" w:hAnsi="Times New Roman" w:cs="Times New Roman"/>
          <w:sz w:val="24"/>
          <w:szCs w:val="24"/>
        </w:rPr>
        <w:t xml:space="preserve"> </w:t>
      </w:r>
      <w:r w:rsidRPr="004465EA">
        <w:rPr>
          <w:rFonts w:ascii="Times New Roman" w:eastAsia="Times New Roman" w:hAnsi="Times New Roman"/>
          <w:sz w:val="24"/>
          <w:szCs w:val="24"/>
        </w:rPr>
        <w:t xml:space="preserve">par </w:t>
      </w:r>
      <w:proofErr w:type="spellStart"/>
      <w:r>
        <w:rPr>
          <w:rFonts w:ascii="Times New Roman" w:hAnsi="Times New Roman"/>
          <w:sz w:val="24"/>
          <w:szCs w:val="24"/>
        </w:rPr>
        <w:t>Daukstu</w:t>
      </w:r>
      <w:proofErr w:type="spellEnd"/>
      <w:r>
        <w:rPr>
          <w:rFonts w:ascii="Times New Roman" w:hAnsi="Times New Roman"/>
          <w:sz w:val="24"/>
          <w:szCs w:val="24"/>
        </w:rPr>
        <w:t xml:space="preserve"> </w:t>
      </w:r>
      <w:r w:rsidRPr="004465EA">
        <w:rPr>
          <w:rFonts w:ascii="Times New Roman" w:hAnsi="Times New Roman"/>
          <w:sz w:val="24"/>
          <w:szCs w:val="24"/>
        </w:rPr>
        <w:t>pagasta nekustamajā īpašumā ar nosaukumu “</w:t>
      </w:r>
      <w:r>
        <w:rPr>
          <w:rFonts w:ascii="Times New Roman" w:hAnsi="Times New Roman"/>
          <w:sz w:val="24"/>
          <w:szCs w:val="24"/>
        </w:rPr>
        <w:t>Ceriņu pļavas</w:t>
      </w:r>
      <w:r w:rsidRPr="004465EA">
        <w:rPr>
          <w:rFonts w:ascii="Times New Roman" w:hAnsi="Times New Roman"/>
          <w:sz w:val="24"/>
          <w:szCs w:val="24"/>
        </w:rPr>
        <w:t xml:space="preserve">”, kadastra numurs </w:t>
      </w:r>
      <w:r>
        <w:rPr>
          <w:rFonts w:ascii="Times New Roman" w:hAnsi="Times New Roman"/>
          <w:sz w:val="24"/>
          <w:szCs w:val="24"/>
        </w:rPr>
        <w:t>5048 008 0117</w:t>
      </w:r>
      <w:r w:rsidRPr="004465EA">
        <w:rPr>
          <w:rFonts w:ascii="Times New Roman" w:hAnsi="Times New Roman"/>
          <w:sz w:val="24"/>
          <w:szCs w:val="24"/>
        </w:rPr>
        <w:t xml:space="preserve">, ietilpstošās zemes vienības ar kadastra apzīmējumu </w:t>
      </w:r>
      <w:r>
        <w:rPr>
          <w:rFonts w:ascii="Times New Roman" w:hAnsi="Times New Roman"/>
          <w:sz w:val="24"/>
          <w:szCs w:val="24"/>
        </w:rPr>
        <w:t>5048 008 0091</w:t>
      </w:r>
      <w:r w:rsidRPr="004465EA">
        <w:rPr>
          <w:rFonts w:ascii="Times New Roman" w:hAnsi="Times New Roman"/>
          <w:sz w:val="24"/>
          <w:szCs w:val="24"/>
        </w:rPr>
        <w:t xml:space="preserve"> </w:t>
      </w:r>
      <w:r>
        <w:rPr>
          <w:rFonts w:ascii="Times New Roman" w:hAnsi="Times New Roman"/>
          <w:sz w:val="24"/>
          <w:szCs w:val="24"/>
        </w:rPr>
        <w:t>2,3</w:t>
      </w:r>
      <w:r w:rsidRPr="004465EA">
        <w:rPr>
          <w:rFonts w:ascii="Times New Roman" w:hAnsi="Times New Roman"/>
          <w:sz w:val="24"/>
          <w:szCs w:val="24"/>
        </w:rPr>
        <w:t xml:space="preserve"> ha platībā nomu</w:t>
      </w:r>
      <w:r>
        <w:rPr>
          <w:rFonts w:ascii="Times New Roman" w:hAnsi="Times New Roman"/>
          <w:sz w:val="24"/>
          <w:szCs w:val="24"/>
        </w:rPr>
        <w:t xml:space="preserve"> 2.2.11.punkts paredz, ka iznomātājam ir tiesības, </w:t>
      </w:r>
      <w:r w:rsidRPr="00233740">
        <w:rPr>
          <w:rFonts w:ascii="Times New Roman" w:hAnsi="Times New Roman"/>
          <w:sz w:val="24"/>
          <w:szCs w:val="24"/>
        </w:rPr>
        <w:t>izvērtējot lietderības apsvērumus, pagarināt Līguma termiņu</w:t>
      </w:r>
      <w:r>
        <w:rPr>
          <w:rFonts w:ascii="Times New Roman" w:hAnsi="Times New Roman"/>
          <w:sz w:val="24"/>
          <w:szCs w:val="24"/>
        </w:rPr>
        <w:t xml:space="preserve"> vēl uz desmit gadiem</w:t>
      </w:r>
      <w:r w:rsidRPr="00233740">
        <w:rPr>
          <w:rFonts w:ascii="Times New Roman" w:hAnsi="Times New Roman"/>
          <w:sz w:val="24"/>
          <w:szCs w:val="24"/>
        </w:rPr>
        <w:t xml:space="preserve">, nerīkojot nomas tiesību izsoli, ja Nomnieks vismaz </w:t>
      </w:r>
      <w:r>
        <w:rPr>
          <w:rFonts w:ascii="Times New Roman" w:hAnsi="Times New Roman"/>
          <w:sz w:val="24"/>
          <w:szCs w:val="24"/>
        </w:rPr>
        <w:t>divus</w:t>
      </w:r>
      <w:r w:rsidRPr="00233740">
        <w:rPr>
          <w:rFonts w:ascii="Times New Roman" w:hAnsi="Times New Roman"/>
          <w:sz w:val="24"/>
          <w:szCs w:val="24"/>
        </w:rPr>
        <w:t xml:space="preserve"> mēnešus pirms Līguma termiņa notecējuma ir informējis Iznomātāju par vēlmi pagarināt Līgumu un ja Nomniek</w:t>
      </w:r>
      <w:r>
        <w:rPr>
          <w:rFonts w:ascii="Times New Roman" w:hAnsi="Times New Roman"/>
          <w:sz w:val="24"/>
          <w:szCs w:val="24"/>
        </w:rPr>
        <w:t>am par Zemesgabalu nav nekustamā īpašuma nodokļa parāda un nomas maksas parāda</w:t>
      </w:r>
      <w:r w:rsidRPr="00233740">
        <w:rPr>
          <w:rFonts w:ascii="Times New Roman" w:hAnsi="Times New Roman"/>
          <w:sz w:val="24"/>
          <w:szCs w:val="24"/>
        </w:rPr>
        <w:t>. Līguma kopējais termiņš nevar pārsniegt Publiskas personas finanšu līdzekļu un mantas izšķērdēšanas novēršanas likumā noteikto nomas līguma termiņu.</w:t>
      </w:r>
    </w:p>
    <w:p w14:paraId="3F689A41" w14:textId="77777777" w:rsidR="0012327B" w:rsidRDefault="0012327B" w:rsidP="0012327B">
      <w:pPr>
        <w:spacing w:line="360" w:lineRule="auto"/>
        <w:ind w:firstLine="567"/>
        <w:contextualSpacing/>
        <w:jc w:val="both"/>
        <w:rPr>
          <w:rFonts w:ascii="Times New Roman" w:hAnsi="Times New Roman"/>
          <w:sz w:val="24"/>
          <w:szCs w:val="24"/>
        </w:rPr>
      </w:pPr>
      <w:r>
        <w:rPr>
          <w:rFonts w:ascii="Times New Roman" w:hAnsi="Times New Roman"/>
          <w:sz w:val="24"/>
          <w:szCs w:val="24"/>
        </w:rPr>
        <w:t>Gulbenes novada pašvaldības mantas iznomāšanas komisija (turpmāk – komisija) konstatē, ka nav ievērots Līguma 2.2.11.punktā noteiktais termiņš, līdz ar ko ir liegta iespēja līdz Līguma darbības termiņa beigām, atbilstoši</w:t>
      </w:r>
      <w:r w:rsidRPr="00516EF5">
        <w:rPr>
          <w:rFonts w:ascii="Times New Roman" w:hAnsi="Times New Roman"/>
          <w:kern w:val="2"/>
          <w:sz w:val="24"/>
          <w:szCs w:val="24"/>
          <w14:ligatures w14:val="standardContextual"/>
        </w:rPr>
        <w:t xml:space="preserve"> Noteikum</w:t>
      </w:r>
      <w:r>
        <w:rPr>
          <w:rFonts w:ascii="Times New Roman" w:hAnsi="Times New Roman"/>
          <w:kern w:val="2"/>
          <w:sz w:val="24"/>
          <w:szCs w:val="24"/>
          <w14:ligatures w14:val="standardContextual"/>
        </w:rPr>
        <w:t xml:space="preserve">u </w:t>
      </w:r>
      <w:r>
        <w:rPr>
          <w:rFonts w:ascii="Times New Roman" w:hAnsi="Times New Roman" w:cs="Times New Roman"/>
          <w:sz w:val="24"/>
          <w:szCs w:val="24"/>
        </w:rPr>
        <w:t>30.1.</w:t>
      </w:r>
      <w:r w:rsidRPr="006A55F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kern w:val="2"/>
          <w:sz w:val="24"/>
          <w:szCs w:val="24"/>
          <w14:ligatures w14:val="standardContextual"/>
        </w:rPr>
        <w:t>apakšpunktā noteiktajam, p</w:t>
      </w:r>
      <w:r>
        <w:rPr>
          <w:rFonts w:ascii="Times New Roman" w:hAnsi="Times New Roman"/>
          <w:sz w:val="24"/>
          <w:szCs w:val="24"/>
        </w:rPr>
        <w:t>ārskatīt zemes vienības 5048 008 0091 ha platībā nomas maksu, pieaicinot neatkarīgu sertificētu vērtētāju. Ņemot vērā iepriekš minēto, komisija secina, ka nav iespējams pagarināt Līguma darbības termiņu.</w:t>
      </w:r>
    </w:p>
    <w:p w14:paraId="2AF27FB7" w14:textId="45295323" w:rsidR="0012327B" w:rsidRPr="008B3EDD" w:rsidRDefault="0012327B" w:rsidP="008B3EDD">
      <w:pPr>
        <w:pStyle w:val="Bezatstarpm"/>
        <w:spacing w:line="360" w:lineRule="auto"/>
        <w:ind w:firstLine="567"/>
        <w:jc w:val="both"/>
        <w:rPr>
          <w:rFonts w:ascii="Times New Roman" w:hAnsi="Times New Roman" w:cs="Times New Roman"/>
        </w:rPr>
      </w:pPr>
      <w:r w:rsidRPr="00C551F1">
        <w:rPr>
          <w:rFonts w:ascii="Times New Roman" w:hAnsi="Times New Roman" w:cs="Times New Roman"/>
          <w:kern w:val="2"/>
          <w:sz w:val="24"/>
          <w:szCs w:val="24"/>
          <w14:ligatures w14:val="standardContextual"/>
        </w:rPr>
        <w:t>Pamatojoties uz Pašvaldību likuma 73.panta pirmo, trešo un ceturto daļu, Ministru kabineta 2018.gada 19.jūnija noteikumu Nr.350 “Publiskas personas zemes nomas un apbūves tiesības noteikumi” 28. punktu, 29.1.</w:t>
      </w:r>
      <w:r>
        <w:rPr>
          <w:rFonts w:ascii="Times New Roman" w:hAnsi="Times New Roman" w:cs="Times New Roman"/>
          <w:kern w:val="2"/>
          <w:sz w:val="24"/>
          <w:szCs w:val="24"/>
          <w14:ligatures w14:val="standardContextual"/>
        </w:rPr>
        <w:t xml:space="preserve"> un 30.1.</w:t>
      </w:r>
      <w:r>
        <w:rPr>
          <w:rFonts w:ascii="Times New Roman" w:hAnsi="Times New Roman" w:cs="Times New Roman"/>
          <w:kern w:val="2"/>
          <w:sz w:val="24"/>
          <w:szCs w:val="24"/>
          <w:vertAlign w:val="superscript"/>
          <w14:ligatures w14:val="standardContextual"/>
        </w:rPr>
        <w:t>1</w:t>
      </w:r>
      <w:r w:rsidRPr="00C551F1">
        <w:rPr>
          <w:rFonts w:ascii="Times New Roman" w:hAnsi="Times New Roman" w:cs="Times New Roman"/>
          <w:kern w:val="2"/>
          <w:sz w:val="24"/>
          <w:szCs w:val="24"/>
          <w14:ligatures w14:val="standardContextual"/>
        </w:rPr>
        <w:t xml:space="preserve"> apakšpunktu un 53.punktu, </w:t>
      </w:r>
      <w:bookmarkStart w:id="21" w:name="_Hlk159252420"/>
      <w:r w:rsidRPr="00C551F1">
        <w:rPr>
          <w:rFonts w:ascii="Times New Roman" w:hAnsi="Times New Roman" w:cs="Times New Roman"/>
          <w:kern w:val="2"/>
          <w:sz w:val="24"/>
          <w:szCs w:val="24"/>
          <w14:ligatures w14:val="standardContextual"/>
        </w:rPr>
        <w:t>Gulbenes novada pašvaldības mantas iznomāšanas</w:t>
      </w:r>
      <w:bookmarkEnd w:id="21"/>
      <w:r w:rsidRPr="00C551F1">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w:t>
      </w:r>
      <w:r w:rsidRPr="00873478">
        <w:rPr>
          <w:rFonts w:ascii="Times New Roman" w:eastAsia="Times New Roman" w:hAnsi="Times New Roman"/>
          <w:sz w:val="24"/>
          <w:szCs w:val="24"/>
        </w:rPr>
        <w:t xml:space="preserve"> </w:t>
      </w:r>
      <w:r>
        <w:rPr>
          <w:rFonts w:ascii="Times New Roman" w:eastAsia="Times New Roman" w:hAnsi="Times New Roman"/>
          <w:sz w:val="24"/>
          <w:szCs w:val="24"/>
        </w:rPr>
        <w:t>2019.gada 26.septembra</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w:t>
      </w:r>
      <w:r>
        <w:rPr>
          <w:rFonts w:ascii="Times New Roman" w:hAnsi="Times New Roman" w:cs="Times New Roman"/>
          <w:sz w:val="24"/>
          <w:szCs w:val="24"/>
        </w:rPr>
        <w:t>DA</w:t>
      </w:r>
      <w:r w:rsidRPr="00C551F1">
        <w:rPr>
          <w:rFonts w:ascii="Times New Roman" w:hAnsi="Times New Roman" w:cs="Times New Roman"/>
          <w:sz w:val="24"/>
          <w:szCs w:val="24"/>
        </w:rPr>
        <w:t>/9.3/19/</w:t>
      </w:r>
      <w:r>
        <w:rPr>
          <w:rFonts w:ascii="Times New Roman" w:hAnsi="Times New Roman" w:cs="Times New Roman"/>
          <w:sz w:val="24"/>
          <w:szCs w:val="24"/>
        </w:rPr>
        <w:t xml:space="preserve">143 </w:t>
      </w:r>
      <w:r>
        <w:rPr>
          <w:rFonts w:ascii="Times New Roman" w:hAnsi="Times New Roman"/>
          <w:sz w:val="24"/>
          <w:szCs w:val="24"/>
        </w:rPr>
        <w:t>2.2.11.punktu,</w:t>
      </w:r>
      <w:r w:rsidRPr="00C551F1">
        <w:rPr>
          <w:rFonts w:ascii="Times New Roman" w:hAnsi="Times New Roman" w:cs="Times New Roman"/>
          <w:kern w:val="2"/>
          <w:sz w:val="24"/>
          <w:szCs w:val="24"/>
          <w14:ligatures w14:val="standardContextual"/>
        </w:rPr>
        <w:t xml:space="preserve"> </w:t>
      </w:r>
      <w:r w:rsidRPr="00235310">
        <w:rPr>
          <w:rFonts w:ascii="Times New Roman" w:hAnsi="Times New Roman"/>
          <w:sz w:val="24"/>
          <w:szCs w:val="24"/>
        </w:rPr>
        <w:t xml:space="preserve">atklāti balsojot: ar </w:t>
      </w:r>
      <w:r w:rsidR="008B3EDD" w:rsidRPr="008B3EDD">
        <w:rPr>
          <w:rFonts w:ascii="Times New Roman" w:eastAsia="Times New Roman" w:hAnsi="Times New Roman" w:cs="Times New Roman"/>
          <w:lang w:eastAsia="lv-LV"/>
        </w:rPr>
        <w:t xml:space="preserve">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341A49A0" w14:textId="77777777" w:rsidR="0012327B" w:rsidRPr="00C551F1" w:rsidRDefault="0012327B" w:rsidP="0012327B">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C551F1">
        <w:rPr>
          <w:rFonts w:ascii="Times New Roman" w:hAnsi="Times New Roman"/>
          <w:sz w:val="24"/>
          <w:szCs w:val="24"/>
        </w:rPr>
        <w:t>ATTEIKT pagarināt 2019. gada 2</w:t>
      </w:r>
      <w:r>
        <w:rPr>
          <w:rFonts w:ascii="Times New Roman" w:hAnsi="Times New Roman"/>
          <w:sz w:val="24"/>
          <w:szCs w:val="24"/>
        </w:rPr>
        <w:t>6</w:t>
      </w:r>
      <w:r w:rsidRPr="00C551F1">
        <w:rPr>
          <w:rFonts w:ascii="Times New Roman" w:hAnsi="Times New Roman"/>
          <w:sz w:val="24"/>
          <w:szCs w:val="24"/>
        </w:rPr>
        <w:t xml:space="preserve">.septembrī ar </w:t>
      </w:r>
      <w:r>
        <w:rPr>
          <w:rFonts w:ascii="Times New Roman" w:hAnsi="Times New Roman"/>
          <w:sz w:val="24"/>
          <w:szCs w:val="24"/>
        </w:rPr>
        <w:t>s</w:t>
      </w:r>
      <w:r w:rsidRPr="00B24073">
        <w:rPr>
          <w:rFonts w:ascii="Times New Roman" w:hAnsi="Times New Roman"/>
          <w:sz w:val="24"/>
          <w:szCs w:val="24"/>
        </w:rPr>
        <w:t>abiedrīb</w:t>
      </w:r>
      <w:r>
        <w:rPr>
          <w:rFonts w:ascii="Times New Roman" w:hAnsi="Times New Roman"/>
          <w:sz w:val="24"/>
          <w:szCs w:val="24"/>
        </w:rPr>
        <w:t>u</w:t>
      </w:r>
      <w:r w:rsidRPr="00B24073">
        <w:rPr>
          <w:rFonts w:ascii="Times New Roman" w:hAnsi="Times New Roman"/>
          <w:sz w:val="24"/>
          <w:szCs w:val="24"/>
        </w:rPr>
        <w:t xml:space="preserve"> ar ierobežotu atbildību </w:t>
      </w:r>
      <w:r>
        <w:rPr>
          <w:rFonts w:ascii="Times New Roman" w:hAnsi="Times New Roman"/>
          <w:sz w:val="24"/>
          <w:szCs w:val="24"/>
        </w:rPr>
        <w:t>“</w:t>
      </w:r>
      <w:r w:rsidRPr="00B24073">
        <w:rPr>
          <w:rFonts w:ascii="Times New Roman" w:hAnsi="Times New Roman"/>
          <w:sz w:val="24"/>
          <w:szCs w:val="24"/>
        </w:rPr>
        <w:t>PLOSKUPI</w:t>
      </w:r>
      <w:r>
        <w:rPr>
          <w:rFonts w:ascii="Times New Roman" w:hAnsi="Times New Roman"/>
          <w:sz w:val="24"/>
          <w:szCs w:val="24"/>
        </w:rPr>
        <w:t>”</w:t>
      </w:r>
      <w:r w:rsidRPr="00C551F1">
        <w:rPr>
          <w:rFonts w:ascii="Times New Roman" w:hAnsi="Times New Roman"/>
          <w:sz w:val="24"/>
          <w:szCs w:val="24"/>
        </w:rPr>
        <w:t xml:space="preserve">, </w:t>
      </w:r>
      <w:r>
        <w:rPr>
          <w:rFonts w:ascii="Times New Roman" w:hAnsi="Times New Roman"/>
          <w:sz w:val="24"/>
          <w:szCs w:val="24"/>
        </w:rPr>
        <w:t>reģistrācijas numurs 44601002145</w:t>
      </w:r>
      <w:r w:rsidRPr="00C551F1">
        <w:rPr>
          <w:rFonts w:ascii="Times New Roman" w:hAnsi="Times New Roman"/>
          <w:sz w:val="24"/>
          <w:szCs w:val="24"/>
        </w:rPr>
        <w:t xml:space="preserve">, </w:t>
      </w:r>
      <w:r>
        <w:rPr>
          <w:rFonts w:ascii="Times New Roman" w:hAnsi="Times New Roman"/>
          <w:sz w:val="24"/>
          <w:szCs w:val="24"/>
        </w:rPr>
        <w:t>juridiskā adrese</w:t>
      </w:r>
      <w:r w:rsidRPr="00C551F1">
        <w:rPr>
          <w:rFonts w:ascii="Times New Roman" w:hAnsi="Times New Roman"/>
          <w:sz w:val="24"/>
          <w:szCs w:val="24"/>
        </w:rPr>
        <w:t xml:space="preserve">: </w:t>
      </w:r>
      <w:r>
        <w:rPr>
          <w:rFonts w:ascii="Times New Roman" w:hAnsi="Times New Roman"/>
          <w:sz w:val="24"/>
          <w:szCs w:val="24"/>
        </w:rPr>
        <w:t>“</w:t>
      </w:r>
      <w:r w:rsidRPr="00B24073">
        <w:rPr>
          <w:rFonts w:ascii="Times New Roman" w:hAnsi="Times New Roman"/>
          <w:sz w:val="24"/>
          <w:szCs w:val="24"/>
        </w:rPr>
        <w:t>Ploskupi-3</w:t>
      </w:r>
      <w:r>
        <w:rPr>
          <w:rFonts w:ascii="Times New Roman" w:hAnsi="Times New Roman"/>
          <w:sz w:val="24"/>
          <w:szCs w:val="24"/>
        </w:rPr>
        <w:t>”</w:t>
      </w:r>
      <w:r w:rsidRPr="00B24073">
        <w:rPr>
          <w:rFonts w:ascii="Times New Roman" w:hAnsi="Times New Roman"/>
          <w:sz w:val="24"/>
          <w:szCs w:val="24"/>
        </w:rPr>
        <w:t xml:space="preserve">, </w:t>
      </w:r>
      <w:proofErr w:type="spellStart"/>
      <w:r w:rsidRPr="00B24073">
        <w:rPr>
          <w:rFonts w:ascii="Times New Roman" w:hAnsi="Times New Roman"/>
          <w:sz w:val="24"/>
          <w:szCs w:val="24"/>
        </w:rPr>
        <w:t>Daukstu</w:t>
      </w:r>
      <w:proofErr w:type="spellEnd"/>
      <w:r w:rsidRPr="00B24073">
        <w:rPr>
          <w:rFonts w:ascii="Times New Roman" w:hAnsi="Times New Roman"/>
          <w:sz w:val="24"/>
          <w:szCs w:val="24"/>
        </w:rPr>
        <w:t xml:space="preserve"> pag., Gulbenes nov., LV-4429</w:t>
      </w:r>
      <w:r w:rsidRPr="00C551F1">
        <w:rPr>
          <w:rFonts w:ascii="Times New Roman" w:hAnsi="Times New Roman"/>
          <w:sz w:val="24"/>
          <w:szCs w:val="24"/>
        </w:rPr>
        <w:t xml:space="preserve">, noslēgto zemes nomas līgumu Nr. </w:t>
      </w:r>
      <w:r>
        <w:rPr>
          <w:rFonts w:ascii="Times New Roman" w:hAnsi="Times New Roman"/>
          <w:sz w:val="24"/>
          <w:szCs w:val="24"/>
        </w:rPr>
        <w:t>DA</w:t>
      </w:r>
      <w:r w:rsidRPr="00C551F1">
        <w:rPr>
          <w:rFonts w:ascii="Times New Roman" w:hAnsi="Times New Roman"/>
          <w:sz w:val="24"/>
          <w:szCs w:val="24"/>
        </w:rPr>
        <w:t>/9.3/19/</w:t>
      </w:r>
      <w:r>
        <w:rPr>
          <w:rFonts w:ascii="Times New Roman" w:hAnsi="Times New Roman"/>
          <w:sz w:val="24"/>
          <w:szCs w:val="24"/>
        </w:rPr>
        <w:t>143</w:t>
      </w:r>
      <w:r w:rsidRPr="00C551F1">
        <w:rPr>
          <w:rFonts w:ascii="Times New Roman" w:hAnsi="Times New Roman"/>
          <w:sz w:val="24"/>
          <w:szCs w:val="24"/>
        </w:rPr>
        <w:t xml:space="preserve"> par zemes vienības ar kadastra apzīmējumu </w:t>
      </w:r>
      <w:r>
        <w:rPr>
          <w:rFonts w:ascii="Times New Roman" w:hAnsi="Times New Roman"/>
          <w:sz w:val="24"/>
          <w:szCs w:val="24"/>
        </w:rPr>
        <w:t>5048 008 0091</w:t>
      </w:r>
      <w:r w:rsidRPr="00C551F1">
        <w:rPr>
          <w:rFonts w:ascii="Times New Roman" w:hAnsi="Times New Roman"/>
          <w:sz w:val="24"/>
          <w:szCs w:val="24"/>
        </w:rPr>
        <w:t xml:space="preserve">, </w:t>
      </w:r>
      <w:r>
        <w:rPr>
          <w:rFonts w:ascii="Times New Roman" w:hAnsi="Times New Roman"/>
          <w:sz w:val="24"/>
          <w:szCs w:val="24"/>
        </w:rPr>
        <w:t>2,3</w:t>
      </w:r>
      <w:r w:rsidRPr="00C551F1">
        <w:rPr>
          <w:rFonts w:ascii="Times New Roman" w:hAnsi="Times New Roman"/>
          <w:sz w:val="24"/>
          <w:szCs w:val="24"/>
        </w:rPr>
        <w:t xml:space="preserve"> ha platībā, nomu.</w:t>
      </w:r>
    </w:p>
    <w:p w14:paraId="6F87572A" w14:textId="77777777" w:rsidR="0012327B" w:rsidRDefault="0012327B" w:rsidP="0012327B">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C551F1">
        <w:rPr>
          <w:rFonts w:ascii="Times New Roman" w:hAnsi="Times New Roman"/>
          <w:sz w:val="24"/>
          <w:szCs w:val="24"/>
        </w:rPr>
        <w:t xml:space="preserve">RĪKOT pieteikšanos uz </w:t>
      </w:r>
      <w:r w:rsidRPr="00C551F1">
        <w:rPr>
          <w:rFonts w:ascii="Times New Roman" w:eastAsia="Times New Roman" w:hAnsi="Times New Roman"/>
          <w:sz w:val="24"/>
          <w:szCs w:val="24"/>
        </w:rPr>
        <w:t xml:space="preserve">nekustamā īpašuma </w:t>
      </w:r>
      <w:proofErr w:type="spellStart"/>
      <w:r>
        <w:rPr>
          <w:rFonts w:ascii="Times New Roman" w:eastAsia="Times New Roman" w:hAnsi="Times New Roman"/>
          <w:sz w:val="24"/>
          <w:szCs w:val="24"/>
        </w:rPr>
        <w:t>Daukstu</w:t>
      </w:r>
      <w:proofErr w:type="spellEnd"/>
      <w:r w:rsidRPr="00C551F1">
        <w:rPr>
          <w:rFonts w:ascii="Times New Roman" w:eastAsia="Times New Roman" w:hAnsi="Times New Roman"/>
          <w:sz w:val="24"/>
          <w:szCs w:val="24"/>
        </w:rPr>
        <w:t xml:space="preserve"> pagastā ar nosaukumu “</w:t>
      </w:r>
      <w:r>
        <w:rPr>
          <w:rFonts w:ascii="Times New Roman" w:eastAsia="Times New Roman" w:hAnsi="Times New Roman"/>
          <w:sz w:val="24"/>
          <w:szCs w:val="24"/>
        </w:rPr>
        <w:t>Ceriņu pļavas</w:t>
      </w:r>
      <w:r w:rsidRPr="00C551F1">
        <w:rPr>
          <w:rFonts w:ascii="Times New Roman" w:eastAsia="Times New Roman" w:hAnsi="Times New Roman"/>
          <w:sz w:val="24"/>
          <w:szCs w:val="24"/>
        </w:rPr>
        <w:t xml:space="preserve">” un kadastra numuru </w:t>
      </w:r>
      <w:r>
        <w:rPr>
          <w:rFonts w:ascii="Times New Roman" w:eastAsia="Times New Roman" w:hAnsi="Times New Roman"/>
          <w:sz w:val="24"/>
          <w:szCs w:val="24"/>
        </w:rPr>
        <w:t>5048 008 0117</w:t>
      </w:r>
      <w:r w:rsidRPr="00C551F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5048 008 0091</w:t>
      </w:r>
      <w:r w:rsidRPr="00C551F1">
        <w:rPr>
          <w:rFonts w:ascii="Times New Roman" w:eastAsia="Times New Roman" w:hAnsi="Times New Roman"/>
          <w:sz w:val="24"/>
          <w:szCs w:val="24"/>
        </w:rPr>
        <w:t xml:space="preserve">, </w:t>
      </w:r>
      <w:r>
        <w:rPr>
          <w:rFonts w:ascii="Times New Roman" w:eastAsia="Times New Roman" w:hAnsi="Times New Roman"/>
          <w:sz w:val="24"/>
          <w:szCs w:val="24"/>
        </w:rPr>
        <w:t>2,3</w:t>
      </w:r>
      <w:r w:rsidRPr="00C551F1">
        <w:rPr>
          <w:rFonts w:ascii="Times New Roman" w:eastAsia="Times New Roman" w:hAnsi="Times New Roman"/>
          <w:sz w:val="24"/>
          <w:szCs w:val="24"/>
        </w:rPr>
        <w:t xml:space="preserve"> ha platībā, nomu un </w:t>
      </w:r>
      <w:r w:rsidRPr="00C551F1">
        <w:rPr>
          <w:rFonts w:ascii="Times New Roman" w:hAnsi="Times New Roman"/>
          <w:bCs/>
          <w:sz w:val="24"/>
          <w:szCs w:val="24"/>
        </w:rPr>
        <w:t xml:space="preserve">publicēt par to </w:t>
      </w:r>
      <w:r w:rsidRPr="00C551F1">
        <w:rPr>
          <w:rFonts w:ascii="Times New Roman" w:hAnsi="Times New Roman"/>
          <w:sz w:val="24"/>
          <w:szCs w:val="24"/>
        </w:rPr>
        <w:t xml:space="preserve">informāciju Gulbenes </w:t>
      </w:r>
      <w:r w:rsidRPr="00C551F1">
        <w:rPr>
          <w:rFonts w:ascii="Times New Roman" w:hAnsi="Times New Roman"/>
          <w:sz w:val="24"/>
          <w:szCs w:val="24"/>
        </w:rPr>
        <w:lastRenderedPageBreak/>
        <w:t xml:space="preserve">novada pašvaldības tīmekļvietnē </w:t>
      </w:r>
      <w:hyperlink r:id="rId94" w:history="1">
        <w:r w:rsidRPr="00C551F1">
          <w:rPr>
            <w:rStyle w:val="Hipersaite"/>
            <w:rFonts w:ascii="Times New Roman" w:hAnsi="Times New Roman"/>
            <w:sz w:val="24"/>
            <w:szCs w:val="24"/>
          </w:rPr>
          <w:t>www.gulbene.lv</w:t>
        </w:r>
      </w:hyperlink>
      <w:r w:rsidRPr="00C551F1">
        <w:rPr>
          <w:rFonts w:ascii="Times New Roman" w:hAnsi="Times New Roman"/>
          <w:bCs/>
          <w:sz w:val="24"/>
          <w:szCs w:val="24"/>
        </w:rPr>
        <w:t xml:space="preserve">, ievērojot </w:t>
      </w:r>
      <w:r w:rsidRPr="00C551F1">
        <w:rPr>
          <w:rFonts w:ascii="Times New Roman" w:hAnsi="Times New Roman"/>
          <w:sz w:val="24"/>
          <w:szCs w:val="24"/>
        </w:rPr>
        <w:t xml:space="preserve">Ministru kabineta 2018. gada 19. jūnija noteikumu Nr. 350 “Publiskas personas zemes nomas un apbūves tiesības noteikumi” </w:t>
      </w:r>
      <w:r>
        <w:rPr>
          <w:rFonts w:ascii="Times New Roman" w:hAnsi="Times New Roman"/>
          <w:sz w:val="24"/>
          <w:szCs w:val="24"/>
        </w:rPr>
        <w:t xml:space="preserve">29.1. apakšpunktā, </w:t>
      </w:r>
      <w:r w:rsidRPr="00C551F1">
        <w:rPr>
          <w:rFonts w:ascii="Times New Roman" w:hAnsi="Times New Roman"/>
          <w:sz w:val="24"/>
          <w:szCs w:val="24"/>
        </w:rPr>
        <w:t>33. un 35. punktā noteikto.</w:t>
      </w:r>
    </w:p>
    <w:p w14:paraId="3627D082" w14:textId="77777777" w:rsidR="0012327B" w:rsidRPr="00DC670A" w:rsidRDefault="0012327B" w:rsidP="0012327B">
      <w:pPr>
        <w:pStyle w:val="Sarakstarindkopa"/>
        <w:numPr>
          <w:ilvl w:val="0"/>
          <w:numId w:val="1"/>
        </w:numPr>
        <w:tabs>
          <w:tab w:val="left" w:pos="851"/>
        </w:tabs>
        <w:spacing w:after="0" w:line="360" w:lineRule="auto"/>
        <w:ind w:left="0" w:firstLine="567"/>
        <w:jc w:val="both"/>
        <w:rPr>
          <w:rFonts w:ascii="Times New Roman" w:hAnsi="Times New Roman"/>
          <w:kern w:val="2"/>
          <w:sz w:val="24"/>
          <w:szCs w:val="24"/>
          <w14:ligatures w14:val="standardContextual"/>
        </w:rPr>
      </w:pPr>
      <w:r w:rsidRPr="00DC670A">
        <w:rPr>
          <w:rFonts w:ascii="Times New Roman" w:eastAsia="SimSun" w:hAnsi="Times New Roman"/>
          <w:sz w:val="24"/>
          <w:szCs w:val="24"/>
          <w:lang w:eastAsia="zh-CN" w:bidi="hi-IN"/>
        </w:rPr>
        <w:t xml:space="preserve">Lēmumu nosūtīt </w:t>
      </w:r>
      <w:r w:rsidRPr="00DC670A">
        <w:rPr>
          <w:rFonts w:ascii="Times New Roman" w:hAnsi="Times New Roman"/>
          <w:sz w:val="24"/>
          <w:szCs w:val="24"/>
        </w:rPr>
        <w:t>sabiedrībai ar ierobežotu atbildību “PLOSKUPI</w:t>
      </w:r>
      <w:r>
        <w:rPr>
          <w:rFonts w:ascii="Times New Roman" w:hAnsi="Times New Roman"/>
          <w:sz w:val="24"/>
          <w:szCs w:val="24"/>
        </w:rPr>
        <w:t>”</w:t>
      </w:r>
      <w:r w:rsidRPr="00DC670A">
        <w:rPr>
          <w:rFonts w:ascii="Times New Roman" w:hAnsi="Times New Roman"/>
          <w:sz w:val="24"/>
          <w:szCs w:val="24"/>
        </w:rPr>
        <w:t xml:space="preserve">, reģistrācijas numurs 44601002145 </w:t>
      </w:r>
      <w:r w:rsidRPr="00DC670A">
        <w:rPr>
          <w:rFonts w:ascii="Times New Roman" w:eastAsia="SimSun" w:hAnsi="Times New Roman"/>
          <w:sz w:val="24"/>
          <w:szCs w:val="24"/>
          <w:lang w:eastAsia="zh-CN" w:bidi="hi-IN"/>
        </w:rPr>
        <w:t xml:space="preserve">uz pasta adresi: </w:t>
      </w:r>
      <w:r>
        <w:rPr>
          <w:rFonts w:ascii="Times New Roman" w:hAnsi="Times New Roman"/>
          <w:sz w:val="24"/>
          <w:szCs w:val="24"/>
        </w:rPr>
        <w:t>“</w:t>
      </w:r>
      <w:r w:rsidRPr="00B24073">
        <w:rPr>
          <w:rFonts w:ascii="Times New Roman" w:hAnsi="Times New Roman"/>
          <w:sz w:val="24"/>
          <w:szCs w:val="24"/>
        </w:rPr>
        <w:t>Ploskupi-3</w:t>
      </w:r>
      <w:r>
        <w:rPr>
          <w:rFonts w:ascii="Times New Roman" w:hAnsi="Times New Roman"/>
          <w:sz w:val="24"/>
          <w:szCs w:val="24"/>
        </w:rPr>
        <w:t>”</w:t>
      </w:r>
      <w:r w:rsidRPr="00B24073">
        <w:rPr>
          <w:rFonts w:ascii="Times New Roman" w:hAnsi="Times New Roman"/>
          <w:sz w:val="24"/>
          <w:szCs w:val="24"/>
        </w:rPr>
        <w:t xml:space="preserve">, </w:t>
      </w:r>
      <w:proofErr w:type="spellStart"/>
      <w:r w:rsidRPr="00B24073">
        <w:rPr>
          <w:rFonts w:ascii="Times New Roman" w:hAnsi="Times New Roman"/>
          <w:sz w:val="24"/>
          <w:szCs w:val="24"/>
        </w:rPr>
        <w:t>Daukstu</w:t>
      </w:r>
      <w:proofErr w:type="spellEnd"/>
      <w:r w:rsidRPr="00B24073">
        <w:rPr>
          <w:rFonts w:ascii="Times New Roman" w:hAnsi="Times New Roman"/>
          <w:sz w:val="24"/>
          <w:szCs w:val="24"/>
        </w:rPr>
        <w:t xml:space="preserve"> pag., Gulbenes nov., LV-4429</w:t>
      </w:r>
      <w:r>
        <w:rPr>
          <w:rFonts w:ascii="Times New Roman" w:hAnsi="Times New Roman"/>
          <w:sz w:val="24"/>
          <w:szCs w:val="24"/>
        </w:rPr>
        <w:t>.</w:t>
      </w:r>
    </w:p>
    <w:p w14:paraId="369E5174" w14:textId="77777777" w:rsidR="00B46AAA" w:rsidRDefault="00B46AAA" w:rsidP="00B46AAA">
      <w:pPr>
        <w:spacing w:after="0" w:line="360" w:lineRule="auto"/>
        <w:ind w:firstLine="567"/>
        <w:jc w:val="both"/>
        <w:rPr>
          <w:rFonts w:ascii="Times New Roman" w:hAnsi="Times New Roman" w:cs="Times New Roman"/>
        </w:rPr>
      </w:pPr>
    </w:p>
    <w:p w14:paraId="1059D86C" w14:textId="77777777" w:rsidR="0012327B" w:rsidRDefault="0012327B" w:rsidP="0012327B">
      <w:pPr>
        <w:spacing w:after="0" w:line="360" w:lineRule="auto"/>
        <w:jc w:val="both"/>
        <w:rPr>
          <w:rFonts w:ascii="Times New Roman" w:hAnsi="Times New Roman" w:cs="Times New Roman"/>
        </w:rPr>
      </w:pPr>
    </w:p>
    <w:p w14:paraId="2F9B3AA9"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1262FDF" w14:textId="77777777" w:rsidR="0012327B" w:rsidRPr="00D07CE7" w:rsidRDefault="0012327B" w:rsidP="0012327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1076CFB" w14:textId="77777777" w:rsidR="0012327B" w:rsidRPr="00F33032" w:rsidRDefault="0012327B" w:rsidP="0012327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2327B" w14:paraId="28F905EE" w14:textId="77777777" w:rsidTr="00723F3C">
        <w:trPr>
          <w:trHeight w:val="364"/>
        </w:trPr>
        <w:tc>
          <w:tcPr>
            <w:tcW w:w="4654" w:type="dxa"/>
          </w:tcPr>
          <w:p w14:paraId="74ECB378" w14:textId="77777777" w:rsidR="0012327B" w:rsidRPr="00F33032" w:rsidRDefault="0012327B" w:rsidP="00723F3C">
            <w:pPr>
              <w:rPr>
                <w:rFonts w:ascii="Times New Roman" w:hAnsi="Times New Roman" w:cs="Times New Roman"/>
                <w:b/>
                <w:bCs/>
                <w:sz w:val="24"/>
                <w:szCs w:val="24"/>
              </w:rPr>
            </w:pPr>
            <w:r w:rsidRPr="000804AF">
              <w:rPr>
                <w:rFonts w:ascii="Times New Roman" w:hAnsi="Times New Roman" w:cs="Times New Roman"/>
                <w:noProof/>
                <w:sz w:val="24"/>
                <w:szCs w:val="24"/>
              </w:rPr>
              <w:t>30.08.2024</w:t>
            </w:r>
          </w:p>
        </w:tc>
        <w:tc>
          <w:tcPr>
            <w:tcW w:w="4844" w:type="dxa"/>
          </w:tcPr>
          <w:p w14:paraId="37ADFE14" w14:textId="77777777" w:rsidR="0012327B" w:rsidRPr="00F33032" w:rsidRDefault="0012327B" w:rsidP="00723F3C">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GND/2.6.2/24/358</w:t>
            </w:r>
          </w:p>
        </w:tc>
      </w:tr>
    </w:tbl>
    <w:p w14:paraId="74654BEE" w14:textId="77777777" w:rsidR="0012327B" w:rsidRDefault="0012327B" w:rsidP="0012327B">
      <w:pPr>
        <w:spacing w:line="240" w:lineRule="auto"/>
        <w:contextualSpacing/>
        <w:jc w:val="center"/>
        <w:rPr>
          <w:rFonts w:ascii="Times New Roman" w:eastAsia="Times New Roman" w:hAnsi="Times New Roman" w:cs="Times New Roman"/>
          <w:b/>
          <w:sz w:val="24"/>
          <w:szCs w:val="24"/>
        </w:rPr>
      </w:pPr>
    </w:p>
    <w:p w14:paraId="6D1EECCF" w14:textId="77777777" w:rsidR="0012327B" w:rsidRPr="00F33032" w:rsidRDefault="0012327B" w:rsidP="0012327B">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Par</w:t>
      </w:r>
      <w:r>
        <w:rPr>
          <w:rFonts w:ascii="Times New Roman" w:eastAsia="Times New Roman" w:hAnsi="Times New Roman" w:cs="Times New Roman"/>
          <w:b/>
          <w:sz w:val="24"/>
          <w:szCs w:val="24"/>
        </w:rPr>
        <w:t xml:space="preserve"> nedzīvojamo telpu nomas līguma Nr. LI/9.2/21/31 ar biedrību “Gulbenes </w:t>
      </w:r>
      <w:proofErr w:type="spellStart"/>
      <w:r>
        <w:rPr>
          <w:rFonts w:ascii="Times New Roman" w:eastAsia="Times New Roman" w:hAnsi="Times New Roman" w:cs="Times New Roman"/>
          <w:b/>
          <w:sz w:val="24"/>
          <w:szCs w:val="24"/>
        </w:rPr>
        <w:t>Valdorfskola</w:t>
      </w:r>
      <w:proofErr w:type="spellEnd"/>
      <w:r>
        <w:rPr>
          <w:rFonts w:ascii="Times New Roman" w:eastAsia="Times New Roman" w:hAnsi="Times New Roman" w:cs="Times New Roman"/>
          <w:b/>
          <w:sz w:val="24"/>
          <w:szCs w:val="24"/>
        </w:rPr>
        <w:t>” izbeigšanu</w:t>
      </w:r>
    </w:p>
    <w:p w14:paraId="566FAB12" w14:textId="77777777" w:rsidR="0012327B" w:rsidRDefault="0012327B" w:rsidP="0012327B">
      <w:pPr>
        <w:spacing w:line="360" w:lineRule="auto"/>
        <w:ind w:firstLine="567"/>
        <w:contextualSpacing/>
        <w:jc w:val="both"/>
        <w:rPr>
          <w:rFonts w:ascii="Times New Roman" w:eastAsia="Times New Roman" w:hAnsi="Times New Roman"/>
          <w:sz w:val="24"/>
          <w:szCs w:val="24"/>
        </w:rPr>
      </w:pPr>
    </w:p>
    <w:p w14:paraId="1502C4B5" w14:textId="77777777" w:rsidR="0012327B" w:rsidRDefault="0012327B" w:rsidP="0012327B">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Pr>
          <w:rFonts w:ascii="Times New Roman" w:eastAsia="Times New Roman" w:hAnsi="Times New Roman"/>
          <w:sz w:val="24"/>
          <w:szCs w:val="24"/>
        </w:rPr>
        <w:t xml:space="preserve">biedrības “Gulbenes </w:t>
      </w:r>
      <w:proofErr w:type="spellStart"/>
      <w:r>
        <w:rPr>
          <w:rFonts w:ascii="Times New Roman" w:eastAsia="Times New Roman" w:hAnsi="Times New Roman"/>
          <w:sz w:val="24"/>
          <w:szCs w:val="24"/>
        </w:rPr>
        <w:t>Valdorfskola</w:t>
      </w:r>
      <w:proofErr w:type="spellEnd"/>
      <w:r>
        <w:rPr>
          <w:rFonts w:ascii="Times New Roman" w:eastAsia="Times New Roman" w:hAnsi="Times New Roman"/>
          <w:sz w:val="24"/>
          <w:szCs w:val="24"/>
        </w:rPr>
        <w:t xml:space="preserve">”, reģistrācijas numurs 40008295904, juridiskā adrese: “Gobas”, </w:t>
      </w:r>
      <w:proofErr w:type="spellStart"/>
      <w:r>
        <w:rPr>
          <w:rFonts w:ascii="Times New Roman" w:eastAsia="Times New Roman" w:hAnsi="Times New Roman"/>
          <w:sz w:val="24"/>
          <w:szCs w:val="24"/>
        </w:rPr>
        <w:t>Daukstu</w:t>
      </w:r>
      <w:proofErr w:type="spellEnd"/>
      <w:r>
        <w:rPr>
          <w:rFonts w:ascii="Times New Roman" w:eastAsia="Times New Roman" w:hAnsi="Times New Roman"/>
          <w:sz w:val="24"/>
          <w:szCs w:val="24"/>
        </w:rPr>
        <w:t xml:space="preserve"> pag., Gulbenes nov., LV-4417,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27.augusta</w:t>
      </w:r>
      <w:r w:rsidRPr="000D7F43">
        <w:rPr>
          <w:rFonts w:ascii="Times New Roman" w:eastAsia="Times New Roman" w:hAnsi="Times New Roman"/>
          <w:sz w:val="24"/>
          <w:szCs w:val="24"/>
        </w:rPr>
        <w:t xml:space="preserve"> 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28.augustā </w:t>
      </w:r>
      <w:r w:rsidRPr="00235310">
        <w:rPr>
          <w:rFonts w:ascii="Times New Roman" w:eastAsia="Times New Roman" w:hAnsi="Times New Roman"/>
          <w:sz w:val="24"/>
          <w:szCs w:val="24"/>
        </w:rPr>
        <w:t>un reģistrēts ar Nr.</w:t>
      </w:r>
      <w:r>
        <w:t> </w:t>
      </w:r>
      <w:r w:rsidRPr="00EA7CB8">
        <w:rPr>
          <w:rFonts w:ascii="Times New Roman" w:hAnsi="Times New Roman" w:cs="Times New Roman"/>
          <w:color w:val="212529"/>
          <w:sz w:val="24"/>
          <w:szCs w:val="24"/>
          <w:shd w:val="clear" w:color="auto" w:fill="FFFFFF"/>
        </w:rPr>
        <w:t>GND/4.6/24/1693-G</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w:t>
      </w:r>
      <w:r>
        <w:rPr>
          <w:rFonts w:ascii="Times New Roman" w:eastAsia="Times New Roman" w:hAnsi="Times New Roman"/>
          <w:sz w:val="24"/>
          <w:szCs w:val="24"/>
        </w:rPr>
        <w:t>2021.gada 21.jūlija nedzīvojamo telpu</w:t>
      </w:r>
      <w:r w:rsidRPr="00235310">
        <w:rPr>
          <w:rFonts w:ascii="Times New Roman" w:eastAsia="Times New Roman" w:hAnsi="Times New Roman"/>
          <w:sz w:val="24"/>
          <w:szCs w:val="24"/>
        </w:rPr>
        <w:t xml:space="preserve"> nomas līgumu </w:t>
      </w:r>
      <w:r>
        <w:rPr>
          <w:rFonts w:ascii="Times New Roman" w:eastAsia="Times New Roman" w:hAnsi="Times New Roman"/>
          <w:sz w:val="24"/>
          <w:szCs w:val="24"/>
        </w:rPr>
        <w:t>Nr. LI/9.2/21/31.</w:t>
      </w:r>
    </w:p>
    <w:p w14:paraId="26410E33" w14:textId="77777777" w:rsidR="0012327B" w:rsidRDefault="0012327B" w:rsidP="0012327B">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8CA8814" w14:textId="56BEC836" w:rsidR="0012327B" w:rsidRPr="008B3EDD" w:rsidRDefault="0012327B" w:rsidP="008B3EDD">
      <w:pPr>
        <w:pStyle w:val="Bezatstarpm"/>
        <w:spacing w:line="360" w:lineRule="auto"/>
        <w:ind w:firstLine="567"/>
        <w:jc w:val="both"/>
        <w:rPr>
          <w:rFonts w:ascii="Times New Roman" w:hAnsi="Times New Roman" w:cs="Times New Roman"/>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w:t>
      </w:r>
      <w:r>
        <w:rPr>
          <w:rFonts w:ascii="Times New Roman" w:eastAsia="Times New Roman" w:hAnsi="Times New Roman"/>
          <w:sz w:val="24"/>
          <w:szCs w:val="24"/>
        </w:rPr>
        <w:t>2</w:t>
      </w:r>
      <w:r w:rsidRPr="00235310">
        <w:rPr>
          <w:rFonts w:ascii="Times New Roman" w:eastAsia="Times New Roman" w:hAnsi="Times New Roman"/>
          <w:sz w:val="24"/>
          <w:szCs w:val="24"/>
        </w:rPr>
        <w:t>.</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w:t>
      </w:r>
      <w:r>
        <w:rPr>
          <w:rFonts w:ascii="Times New Roman" w:eastAsia="Times New Roman" w:hAnsi="Times New Roman"/>
          <w:sz w:val="24"/>
          <w:szCs w:val="24"/>
        </w:rPr>
        <w:t>8</w:t>
      </w:r>
      <w:r w:rsidRPr="00235310">
        <w:rPr>
          <w:rFonts w:ascii="Times New Roman" w:eastAsia="Times New Roman" w:hAnsi="Times New Roman"/>
          <w:sz w:val="24"/>
          <w:szCs w:val="24"/>
        </w:rPr>
        <w:t>.3.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008B3EDD" w:rsidRPr="008B3EDD">
        <w:rPr>
          <w:rFonts w:ascii="Times New Roman" w:eastAsia="Times New Roman" w:hAnsi="Times New Roman" w:cs="Times New Roman"/>
          <w:lang w:eastAsia="lv-LV"/>
        </w:rPr>
        <w:t xml:space="preserve">ar 5 </w:t>
      </w:r>
      <w:r w:rsidR="008B3EDD" w:rsidRPr="008B3EDD">
        <w:rPr>
          <w:rFonts w:ascii="Times New Roman" w:hAnsi="Times New Roman" w:cs="Times New Roman"/>
          <w:noProof/>
        </w:rPr>
        <w:t>balsīm "Par" (Guna Pūcīte, Ineta Otvare, Inta Bindre, Kristaps Dauksts, Lolita Vīksniņa), "Pret" – nav, "Atturas" – nav, "Nepiedalās" – nav</w:t>
      </w:r>
      <w:r w:rsidR="008B3EDD" w:rsidRPr="008B3EDD">
        <w:rPr>
          <w:rFonts w:ascii="Times New Roman" w:hAnsi="Times New Roman" w:cs="Times New Roman"/>
        </w:rPr>
        <w:t>, NOLEMJ:</w:t>
      </w:r>
    </w:p>
    <w:p w14:paraId="7CD34107" w14:textId="77777777" w:rsidR="0012327B" w:rsidRPr="0092756F" w:rsidRDefault="0012327B" w:rsidP="0012327B">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Pr>
          <w:rFonts w:ascii="Times New Roman" w:eastAsia="Times New Roman" w:hAnsi="Times New Roman"/>
          <w:sz w:val="24"/>
          <w:szCs w:val="24"/>
        </w:rPr>
        <w:t xml:space="preserve">biedrību “Gulbenes </w:t>
      </w:r>
      <w:proofErr w:type="spellStart"/>
      <w:r>
        <w:rPr>
          <w:rFonts w:ascii="Times New Roman" w:eastAsia="Times New Roman" w:hAnsi="Times New Roman"/>
          <w:sz w:val="24"/>
          <w:szCs w:val="24"/>
        </w:rPr>
        <w:t>Valdorfskola</w:t>
      </w:r>
      <w:proofErr w:type="spellEnd"/>
      <w:r>
        <w:rPr>
          <w:rFonts w:ascii="Times New Roman" w:eastAsia="Times New Roman" w:hAnsi="Times New Roman"/>
          <w:sz w:val="24"/>
          <w:szCs w:val="24"/>
        </w:rPr>
        <w:t xml:space="preserve">”, reģistrācijas numurs 40008295904, juridiskā adrese: “Gobas”, </w:t>
      </w:r>
      <w:proofErr w:type="spellStart"/>
      <w:r>
        <w:rPr>
          <w:rFonts w:ascii="Times New Roman" w:eastAsia="Times New Roman" w:hAnsi="Times New Roman"/>
          <w:sz w:val="24"/>
          <w:szCs w:val="24"/>
        </w:rPr>
        <w:t>Daukstu</w:t>
      </w:r>
      <w:proofErr w:type="spellEnd"/>
      <w:r>
        <w:rPr>
          <w:rFonts w:ascii="Times New Roman" w:eastAsia="Times New Roman" w:hAnsi="Times New Roman"/>
          <w:sz w:val="24"/>
          <w:szCs w:val="24"/>
        </w:rPr>
        <w:t xml:space="preserve"> pag., Gulbenes nov., LV-4417</w:t>
      </w:r>
      <w:r w:rsidRPr="00FA3C14">
        <w:rPr>
          <w:rFonts w:ascii="Times New Roman" w:hAnsi="Times New Roman"/>
          <w:sz w:val="24"/>
          <w:szCs w:val="24"/>
        </w:rPr>
        <w:t>, 20</w:t>
      </w:r>
      <w:r>
        <w:rPr>
          <w:rFonts w:ascii="Times New Roman" w:hAnsi="Times New Roman"/>
          <w:sz w:val="24"/>
          <w:szCs w:val="24"/>
        </w:rPr>
        <w:t>21.</w:t>
      </w:r>
      <w:r w:rsidRPr="00FA3C14">
        <w:rPr>
          <w:rFonts w:ascii="Times New Roman" w:hAnsi="Times New Roman"/>
          <w:sz w:val="24"/>
          <w:szCs w:val="24"/>
        </w:rPr>
        <w:t xml:space="preserve">gada </w:t>
      </w:r>
      <w:r>
        <w:rPr>
          <w:rFonts w:ascii="Times New Roman" w:hAnsi="Times New Roman"/>
          <w:sz w:val="24"/>
          <w:szCs w:val="24"/>
        </w:rPr>
        <w:t xml:space="preserve">21.jūlijā </w:t>
      </w:r>
      <w:r w:rsidRPr="00FA3C14">
        <w:rPr>
          <w:rFonts w:ascii="Times New Roman" w:hAnsi="Times New Roman"/>
          <w:sz w:val="24"/>
          <w:szCs w:val="24"/>
        </w:rPr>
        <w:t xml:space="preserve">noslēgto </w:t>
      </w:r>
      <w:r>
        <w:rPr>
          <w:rFonts w:ascii="Times New Roman" w:hAnsi="Times New Roman"/>
          <w:sz w:val="24"/>
          <w:szCs w:val="24"/>
        </w:rPr>
        <w:t>nedzīvojamo telpu</w:t>
      </w:r>
      <w:r w:rsidRPr="00FA3C14">
        <w:rPr>
          <w:rFonts w:ascii="Times New Roman" w:hAnsi="Times New Roman"/>
          <w:sz w:val="24"/>
          <w:szCs w:val="24"/>
        </w:rPr>
        <w:t xml:space="preserve"> nomas līgumu Nr.</w:t>
      </w:r>
      <w:r>
        <w:rPr>
          <w:rFonts w:ascii="Times New Roman" w:hAnsi="Times New Roman"/>
          <w:sz w:val="24"/>
          <w:szCs w:val="24"/>
        </w:rPr>
        <w:t xml:space="preserve"> </w:t>
      </w:r>
      <w:r>
        <w:rPr>
          <w:rFonts w:ascii="Times New Roman" w:eastAsia="Times New Roman" w:hAnsi="Times New Roman"/>
          <w:sz w:val="24"/>
          <w:szCs w:val="24"/>
        </w:rPr>
        <w:t xml:space="preserve">LI/9.2/21/31 </w:t>
      </w:r>
      <w:r w:rsidRPr="00FA3C14">
        <w:rPr>
          <w:rFonts w:ascii="Times New Roman" w:hAnsi="Times New Roman"/>
          <w:sz w:val="24"/>
          <w:szCs w:val="24"/>
        </w:rPr>
        <w:t xml:space="preserve">par </w:t>
      </w:r>
      <w:r>
        <w:rPr>
          <w:rFonts w:ascii="Times New Roman" w:hAnsi="Times New Roman"/>
          <w:sz w:val="24"/>
          <w:szCs w:val="24"/>
        </w:rPr>
        <w:t>Litenes</w:t>
      </w:r>
      <w:r w:rsidRPr="00FA3C14">
        <w:rPr>
          <w:rFonts w:ascii="Times New Roman" w:hAnsi="Times New Roman"/>
          <w:sz w:val="24"/>
          <w:szCs w:val="24"/>
        </w:rPr>
        <w:t xml:space="preserve"> pagasta nekustam</w:t>
      </w:r>
      <w:r>
        <w:rPr>
          <w:rFonts w:ascii="Times New Roman" w:hAnsi="Times New Roman"/>
          <w:sz w:val="24"/>
          <w:szCs w:val="24"/>
        </w:rPr>
        <w:t>ā</w:t>
      </w:r>
      <w:r w:rsidRPr="00FA3C14">
        <w:rPr>
          <w:rFonts w:ascii="Times New Roman" w:hAnsi="Times New Roman"/>
          <w:sz w:val="24"/>
          <w:szCs w:val="24"/>
        </w:rPr>
        <w:t xml:space="preserve"> īpašum</w:t>
      </w:r>
      <w:r>
        <w:rPr>
          <w:rFonts w:ascii="Times New Roman" w:hAnsi="Times New Roman"/>
          <w:sz w:val="24"/>
          <w:szCs w:val="24"/>
        </w:rPr>
        <w:t>a ar nosaukumu</w:t>
      </w:r>
      <w:r w:rsidRPr="00FA3C14">
        <w:rPr>
          <w:rFonts w:ascii="Times New Roman" w:hAnsi="Times New Roman"/>
          <w:sz w:val="24"/>
          <w:szCs w:val="24"/>
        </w:rPr>
        <w:t xml:space="preserve"> “</w:t>
      </w:r>
      <w:r>
        <w:rPr>
          <w:rFonts w:ascii="Times New Roman" w:hAnsi="Times New Roman"/>
          <w:sz w:val="24"/>
          <w:szCs w:val="24"/>
        </w:rPr>
        <w:t>Litene</w:t>
      </w:r>
      <w:r w:rsidRPr="00FA3C14">
        <w:rPr>
          <w:rFonts w:ascii="Times New Roman" w:hAnsi="Times New Roman"/>
          <w:sz w:val="24"/>
          <w:szCs w:val="24"/>
        </w:rPr>
        <w:t xml:space="preserve">”, kadastra numurs </w:t>
      </w:r>
      <w:r>
        <w:rPr>
          <w:rFonts w:ascii="Times New Roman" w:hAnsi="Times New Roman"/>
          <w:sz w:val="24"/>
          <w:szCs w:val="24"/>
        </w:rPr>
        <w:t>5068 004 0130</w:t>
      </w:r>
      <w:r w:rsidRPr="00FA3C14">
        <w:rPr>
          <w:rFonts w:ascii="Times New Roman" w:hAnsi="Times New Roman"/>
          <w:sz w:val="24"/>
          <w:szCs w:val="24"/>
        </w:rPr>
        <w:t xml:space="preserve">, </w:t>
      </w:r>
      <w:r>
        <w:rPr>
          <w:rFonts w:ascii="Times New Roman" w:hAnsi="Times New Roman"/>
          <w:sz w:val="24"/>
          <w:szCs w:val="24"/>
        </w:rPr>
        <w:t xml:space="preserve">sastāvā </w:t>
      </w:r>
      <w:r w:rsidRPr="00FA3C14">
        <w:rPr>
          <w:rFonts w:ascii="Times New Roman" w:hAnsi="Times New Roman"/>
          <w:sz w:val="24"/>
          <w:szCs w:val="24"/>
        </w:rPr>
        <w:t>ietilpstoš</w:t>
      </w:r>
      <w:r>
        <w:rPr>
          <w:rFonts w:ascii="Times New Roman" w:hAnsi="Times New Roman"/>
          <w:sz w:val="24"/>
          <w:szCs w:val="24"/>
        </w:rPr>
        <w:t xml:space="preserve">ās ēkas ar kadastra </w:t>
      </w:r>
      <w:r>
        <w:rPr>
          <w:rFonts w:ascii="Times New Roman" w:hAnsi="Times New Roman"/>
          <w:sz w:val="24"/>
          <w:szCs w:val="24"/>
        </w:rPr>
        <w:lastRenderedPageBreak/>
        <w:t xml:space="preserve">apzīmējumu 5068 004 0130 019 (Skola), adrese: Skolas iela 2, Litene, Litenes pagasts, Gulbenes novads, nedzīvojamo telpu Nr.47., Nr.48., Nr.49. </w:t>
      </w:r>
      <w:r w:rsidRPr="00FA3C14">
        <w:rPr>
          <w:rFonts w:ascii="Times New Roman" w:hAnsi="Times New Roman"/>
          <w:sz w:val="24"/>
          <w:szCs w:val="24"/>
        </w:rPr>
        <w:t>nomu ar 202</w:t>
      </w:r>
      <w:r>
        <w:rPr>
          <w:rFonts w:ascii="Times New Roman" w:hAnsi="Times New Roman"/>
          <w:sz w:val="24"/>
          <w:szCs w:val="24"/>
        </w:rPr>
        <w:t>4</w:t>
      </w:r>
      <w:r w:rsidRPr="00FA3C14">
        <w:rPr>
          <w:rFonts w:ascii="Times New Roman" w:hAnsi="Times New Roman"/>
          <w:sz w:val="24"/>
          <w:szCs w:val="24"/>
        </w:rPr>
        <w:t xml:space="preserve">.gada </w:t>
      </w:r>
      <w:r>
        <w:rPr>
          <w:rFonts w:ascii="Times New Roman" w:hAnsi="Times New Roman"/>
          <w:sz w:val="24"/>
          <w:szCs w:val="24"/>
        </w:rPr>
        <w:t>31.augustu</w:t>
      </w:r>
      <w:r w:rsidRPr="00FA3C14">
        <w:rPr>
          <w:rFonts w:ascii="Times New Roman" w:hAnsi="Times New Roman"/>
          <w:sz w:val="24"/>
          <w:szCs w:val="24"/>
        </w:rPr>
        <w:t>.</w:t>
      </w:r>
    </w:p>
    <w:p w14:paraId="4F729A9C" w14:textId="77777777" w:rsidR="0012327B" w:rsidRDefault="0012327B" w:rsidP="0012327B">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7009DD">
        <w:rPr>
          <w:rFonts w:ascii="Times New Roman" w:eastAsia="Times New Roman" w:hAnsi="Times New Roman"/>
          <w:sz w:val="24"/>
          <w:szCs w:val="24"/>
        </w:rPr>
        <w:t xml:space="preserve">Gulbenes novada </w:t>
      </w:r>
      <w:r>
        <w:rPr>
          <w:rFonts w:ascii="Times New Roman" w:eastAsia="Times New Roman" w:hAnsi="Times New Roman"/>
          <w:sz w:val="24"/>
          <w:szCs w:val="24"/>
        </w:rPr>
        <w:t>Litenes</w:t>
      </w:r>
      <w:r w:rsidRPr="007009DD">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Litenes</w:t>
      </w:r>
      <w:r w:rsidRPr="007009DD">
        <w:rPr>
          <w:rFonts w:ascii="Times New Roman" w:eastAsia="Times New Roman" w:hAnsi="Times New Roman"/>
          <w:sz w:val="24"/>
          <w:szCs w:val="24"/>
        </w:rPr>
        <w:t xml:space="preserve"> pagasta pārvaldes nolikuma 8.6.apakšpunktam organizēt vienošanās noslēgšanu par </w:t>
      </w:r>
      <w:r w:rsidRPr="007009DD">
        <w:rPr>
          <w:rFonts w:ascii="Times New Roman" w:hAnsi="Times New Roman"/>
          <w:sz w:val="24"/>
          <w:szCs w:val="24"/>
        </w:rPr>
        <w:t>20</w:t>
      </w:r>
      <w:r>
        <w:rPr>
          <w:rFonts w:ascii="Times New Roman" w:hAnsi="Times New Roman"/>
          <w:sz w:val="24"/>
          <w:szCs w:val="24"/>
        </w:rPr>
        <w:t>21</w:t>
      </w:r>
      <w:r w:rsidRPr="007009DD">
        <w:rPr>
          <w:rFonts w:ascii="Times New Roman" w:hAnsi="Times New Roman"/>
          <w:sz w:val="24"/>
          <w:szCs w:val="24"/>
        </w:rPr>
        <w:t xml:space="preserve">.gada </w:t>
      </w:r>
      <w:r>
        <w:rPr>
          <w:rFonts w:ascii="Times New Roman" w:hAnsi="Times New Roman"/>
          <w:sz w:val="24"/>
          <w:szCs w:val="24"/>
        </w:rPr>
        <w:t>21.jūlijā</w:t>
      </w:r>
      <w:r w:rsidRPr="007009DD">
        <w:rPr>
          <w:rFonts w:ascii="Times New Roman" w:hAnsi="Times New Roman"/>
          <w:sz w:val="24"/>
          <w:szCs w:val="24"/>
        </w:rPr>
        <w:t xml:space="preserve"> noslēgtā </w:t>
      </w:r>
      <w:r>
        <w:rPr>
          <w:rFonts w:ascii="Times New Roman" w:hAnsi="Times New Roman"/>
          <w:sz w:val="24"/>
          <w:szCs w:val="24"/>
        </w:rPr>
        <w:t>nedzīvojamo telpu</w:t>
      </w:r>
      <w:r w:rsidRPr="007009DD">
        <w:rPr>
          <w:rFonts w:ascii="Times New Roman" w:hAnsi="Times New Roman"/>
          <w:sz w:val="24"/>
          <w:szCs w:val="24"/>
        </w:rPr>
        <w:t xml:space="preserve"> nomas līguma Nr. </w:t>
      </w:r>
      <w:r>
        <w:rPr>
          <w:rFonts w:ascii="Times New Roman" w:eastAsia="Times New Roman" w:hAnsi="Times New Roman"/>
          <w:sz w:val="24"/>
          <w:szCs w:val="24"/>
        </w:rPr>
        <w:t xml:space="preserve">LI/9.2/21/31 </w:t>
      </w:r>
      <w:r w:rsidRPr="007009DD">
        <w:rPr>
          <w:rFonts w:ascii="Times New Roman" w:eastAsia="Times New Roman" w:hAnsi="Times New Roman"/>
          <w:sz w:val="24"/>
          <w:szCs w:val="24"/>
        </w:rPr>
        <w:t>izbeigšanu.</w:t>
      </w:r>
    </w:p>
    <w:p w14:paraId="7AA23041" w14:textId="77777777" w:rsidR="0012327B" w:rsidRPr="0092756F" w:rsidRDefault="0012327B" w:rsidP="0012327B">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A1394B">
        <w:rPr>
          <w:rFonts w:ascii="Times New Roman" w:eastAsia="SimSun" w:hAnsi="Times New Roman"/>
          <w:sz w:val="24"/>
          <w:szCs w:val="24"/>
          <w:lang w:eastAsia="zh-CN" w:bidi="hi-IN"/>
        </w:rPr>
        <w:t xml:space="preserve">Lēmumu nosūtīt </w:t>
      </w:r>
      <w:r>
        <w:rPr>
          <w:rFonts w:ascii="Times New Roman" w:eastAsia="Times New Roman" w:hAnsi="Times New Roman"/>
          <w:sz w:val="24"/>
          <w:szCs w:val="24"/>
        </w:rPr>
        <w:t xml:space="preserve">biedrībai “Gulbenes </w:t>
      </w:r>
      <w:proofErr w:type="spellStart"/>
      <w:r>
        <w:rPr>
          <w:rFonts w:ascii="Times New Roman" w:eastAsia="Times New Roman" w:hAnsi="Times New Roman"/>
          <w:sz w:val="24"/>
          <w:szCs w:val="24"/>
        </w:rPr>
        <w:t>Valdorfskola</w:t>
      </w:r>
      <w:proofErr w:type="spellEnd"/>
      <w:r>
        <w:rPr>
          <w:rFonts w:ascii="Times New Roman" w:eastAsia="Times New Roman" w:hAnsi="Times New Roman"/>
          <w:sz w:val="24"/>
          <w:szCs w:val="24"/>
        </w:rPr>
        <w:t xml:space="preserve">”, reģistrācijas numurs 40008295904, </w:t>
      </w:r>
      <w:r w:rsidRPr="00A1394B">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A1394B">
        <w:rPr>
          <w:rFonts w:ascii="Times New Roman" w:eastAsia="SimSun" w:hAnsi="Times New Roman"/>
          <w:sz w:val="24"/>
          <w:szCs w:val="24"/>
          <w:lang w:eastAsia="zh-CN" w:bidi="hi-IN"/>
        </w:rPr>
        <w:t xml:space="preserve">pasta adresi: </w:t>
      </w:r>
      <w:r>
        <w:rPr>
          <w:rFonts w:ascii="Times New Roman" w:hAnsi="Times New Roman"/>
          <w:sz w:val="24"/>
          <w:szCs w:val="24"/>
        </w:rPr>
        <w:t>valdorfskola.gulbene@gmail.com.</w:t>
      </w:r>
    </w:p>
    <w:p w14:paraId="11F28FA0" w14:textId="77777777" w:rsidR="0012327B" w:rsidRPr="00DB67D0" w:rsidRDefault="0012327B" w:rsidP="00B46AAA">
      <w:pPr>
        <w:spacing w:after="0" w:line="360" w:lineRule="auto"/>
        <w:ind w:firstLine="567"/>
        <w:jc w:val="both"/>
        <w:rPr>
          <w:rFonts w:ascii="Times New Roman" w:hAnsi="Times New Roman" w:cs="Times New Roman"/>
        </w:rPr>
      </w:pPr>
    </w:p>
    <w:sectPr w:rsidR="0012327B" w:rsidRPr="00DB67D0" w:rsidSect="00E8417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A5454" w14:textId="77777777" w:rsidR="000A5289" w:rsidRDefault="000A5289" w:rsidP="00D636BC">
      <w:pPr>
        <w:spacing w:after="0" w:line="240" w:lineRule="auto"/>
      </w:pPr>
      <w:r>
        <w:separator/>
      </w:r>
    </w:p>
  </w:endnote>
  <w:endnote w:type="continuationSeparator" w:id="0">
    <w:p w14:paraId="4F31BB81" w14:textId="77777777" w:rsidR="000A5289" w:rsidRDefault="000A5289"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D6296" w14:textId="77777777" w:rsidR="000A5289" w:rsidRDefault="000A5289" w:rsidP="00D636BC">
      <w:pPr>
        <w:spacing w:after="0" w:line="240" w:lineRule="auto"/>
      </w:pPr>
      <w:r>
        <w:separator/>
      </w:r>
    </w:p>
  </w:footnote>
  <w:footnote w:type="continuationSeparator" w:id="0">
    <w:p w14:paraId="0021A620" w14:textId="77777777" w:rsidR="000A5289" w:rsidRDefault="000A5289" w:rsidP="00D636BC">
      <w:pPr>
        <w:spacing w:after="0" w:line="240" w:lineRule="auto"/>
      </w:pPr>
      <w:r>
        <w:continuationSeparator/>
      </w:r>
    </w:p>
  </w:footnote>
  <w:footnote w:id="1">
    <w:p w14:paraId="620529C5" w14:textId="77777777" w:rsidR="00B46AAA" w:rsidRDefault="00B46AAA" w:rsidP="00B46AAA">
      <w:pPr>
        <w:pStyle w:val="Vresteksts"/>
      </w:pPr>
      <w:r>
        <w:rPr>
          <w:rStyle w:val="Vresatsauce"/>
        </w:rPr>
        <w:footnoteRef/>
      </w:r>
      <w:r>
        <w:t xml:space="preserve"> Jāpievieno, ja piedāvājumu paraksta pretendenta pilnvarota persona.</w:t>
      </w:r>
    </w:p>
  </w:footnote>
  <w:footnote w:id="2">
    <w:p w14:paraId="5504B541" w14:textId="35EC50CF" w:rsidR="00A6641B" w:rsidRDefault="00A6641B" w:rsidP="00A6641B">
      <w:pPr>
        <w:pStyle w:val="Vresteksts"/>
      </w:pPr>
    </w:p>
  </w:footnote>
  <w:footnote w:id="3">
    <w:p w14:paraId="4573D030" w14:textId="77777777" w:rsidR="00DB67D0" w:rsidRDefault="00DB67D0" w:rsidP="00DB67D0">
      <w:pPr>
        <w:pStyle w:val="Vresteksts"/>
      </w:pPr>
      <w:r>
        <w:rPr>
          <w:rStyle w:val="Vresatsauce"/>
        </w:rPr>
        <w:footnoteRef/>
      </w:r>
      <w:r>
        <w:t xml:space="preserve"> Jāpievieno, ja piedāvājumu paraksta pretendenta pilnvarota persona.</w:t>
      </w:r>
    </w:p>
  </w:footnote>
  <w:footnote w:id="4">
    <w:p w14:paraId="301F6E49" w14:textId="77777777" w:rsidR="00DB67D0" w:rsidRDefault="00DB67D0" w:rsidP="00DB67D0">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6"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0"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3"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5"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2"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4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4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49"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50"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799956371">
    <w:abstractNumId w:val="49"/>
  </w:num>
  <w:num w:numId="3" w16cid:durableId="1404137005">
    <w:abstractNumId w:val="5"/>
  </w:num>
  <w:num w:numId="4" w16cid:durableId="1858159045">
    <w:abstractNumId w:val="4"/>
  </w:num>
  <w:num w:numId="5" w16cid:durableId="1295217665">
    <w:abstractNumId w:val="32"/>
  </w:num>
  <w:num w:numId="6" w16cid:durableId="1131558590">
    <w:abstractNumId w:val="29"/>
  </w:num>
  <w:num w:numId="7" w16cid:durableId="1494252865">
    <w:abstractNumId w:val="46"/>
  </w:num>
  <w:num w:numId="8" w16cid:durableId="256254045">
    <w:abstractNumId w:val="23"/>
  </w:num>
  <w:num w:numId="9" w16cid:durableId="1818912107">
    <w:abstractNumId w:val="14"/>
  </w:num>
  <w:num w:numId="10" w16cid:durableId="322398836">
    <w:abstractNumId w:val="34"/>
  </w:num>
  <w:num w:numId="11" w16cid:durableId="673143283">
    <w:abstractNumId w:val="3"/>
  </w:num>
  <w:num w:numId="12" w16cid:durableId="529494232">
    <w:abstractNumId w:val="39"/>
  </w:num>
  <w:num w:numId="13" w16cid:durableId="690566321">
    <w:abstractNumId w:val="27"/>
  </w:num>
  <w:num w:numId="14" w16cid:durableId="282732899">
    <w:abstractNumId w:val="22"/>
  </w:num>
  <w:num w:numId="15" w16cid:durableId="1822305751">
    <w:abstractNumId w:val="41"/>
  </w:num>
  <w:num w:numId="16" w16cid:durableId="1268580914">
    <w:abstractNumId w:val="36"/>
  </w:num>
  <w:num w:numId="17" w16cid:durableId="9801172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19"/>
  </w:num>
  <w:num w:numId="20" w16cid:durableId="241336094">
    <w:abstractNumId w:val="45"/>
  </w:num>
  <w:num w:numId="21" w16cid:durableId="1661032665">
    <w:abstractNumId w:val="31"/>
  </w:num>
  <w:num w:numId="22" w16cid:durableId="350952840">
    <w:abstractNumId w:val="24"/>
  </w:num>
  <w:num w:numId="23" w16cid:durableId="1854100418">
    <w:abstractNumId w:val="9"/>
  </w:num>
  <w:num w:numId="24" w16cid:durableId="1058091719">
    <w:abstractNumId w:val="28"/>
  </w:num>
  <w:num w:numId="25" w16cid:durableId="615675567">
    <w:abstractNumId w:val="15"/>
  </w:num>
  <w:num w:numId="26" w16cid:durableId="1788740771">
    <w:abstractNumId w:val="37"/>
  </w:num>
  <w:num w:numId="27" w16cid:durableId="1466239493">
    <w:abstractNumId w:val="47"/>
  </w:num>
  <w:num w:numId="28" w16cid:durableId="926571216">
    <w:abstractNumId w:val="0"/>
  </w:num>
  <w:num w:numId="29" w16cid:durableId="1714185186">
    <w:abstractNumId w:val="44"/>
  </w:num>
  <w:num w:numId="30" w16cid:durableId="141628462">
    <w:abstractNumId w:val="8"/>
  </w:num>
  <w:num w:numId="31" w16cid:durableId="1283616417">
    <w:abstractNumId w:val="10"/>
  </w:num>
  <w:num w:numId="32" w16cid:durableId="800346812">
    <w:abstractNumId w:val="7"/>
  </w:num>
  <w:num w:numId="33" w16cid:durableId="1334064628">
    <w:abstractNumId w:val="26"/>
  </w:num>
  <w:num w:numId="34" w16cid:durableId="708797498">
    <w:abstractNumId w:val="43"/>
  </w:num>
  <w:num w:numId="35" w16cid:durableId="759183815">
    <w:abstractNumId w:val="25"/>
  </w:num>
  <w:num w:numId="36" w16cid:durableId="1896816361">
    <w:abstractNumId w:val="11"/>
  </w:num>
  <w:num w:numId="37" w16cid:durableId="678652918">
    <w:abstractNumId w:val="50"/>
  </w:num>
  <w:num w:numId="38" w16cid:durableId="151869275">
    <w:abstractNumId w:val="42"/>
  </w:num>
  <w:num w:numId="39" w16cid:durableId="2119912130">
    <w:abstractNumId w:val="30"/>
  </w:num>
  <w:num w:numId="40" w16cid:durableId="206721074">
    <w:abstractNumId w:val="2"/>
  </w:num>
  <w:num w:numId="41" w16cid:durableId="158423550">
    <w:abstractNumId w:val="21"/>
  </w:num>
  <w:num w:numId="42" w16cid:durableId="1749813157">
    <w:abstractNumId w:val="20"/>
  </w:num>
  <w:num w:numId="43" w16cid:durableId="811212399">
    <w:abstractNumId w:val="6"/>
  </w:num>
  <w:num w:numId="44" w16cid:durableId="1208906464">
    <w:abstractNumId w:val="18"/>
  </w:num>
  <w:num w:numId="45" w16cid:durableId="442771993">
    <w:abstractNumId w:val="38"/>
  </w:num>
  <w:num w:numId="46" w16cid:durableId="560796225">
    <w:abstractNumId w:val="1"/>
  </w:num>
  <w:num w:numId="47" w16cid:durableId="885796456">
    <w:abstractNumId w:val="48"/>
  </w:num>
  <w:num w:numId="48" w16cid:durableId="569001565">
    <w:abstractNumId w:val="17"/>
  </w:num>
  <w:num w:numId="49" w16cid:durableId="1358193023">
    <w:abstractNumId w:val="51"/>
  </w:num>
  <w:num w:numId="50" w16cid:durableId="501775932">
    <w:abstractNumId w:val="12"/>
  </w:num>
  <w:num w:numId="51" w16cid:durableId="650254134">
    <w:abstractNumId w:val="40"/>
  </w:num>
  <w:num w:numId="52" w16cid:durableId="966203281">
    <w:abstractNumId w:val="16"/>
  </w:num>
  <w:num w:numId="53" w16cid:durableId="19344348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A5289"/>
    <w:rsid w:val="000B0A6C"/>
    <w:rsid w:val="000D488C"/>
    <w:rsid w:val="000E08D3"/>
    <w:rsid w:val="0010032E"/>
    <w:rsid w:val="0012327B"/>
    <w:rsid w:val="00134102"/>
    <w:rsid w:val="001678C7"/>
    <w:rsid w:val="003338AF"/>
    <w:rsid w:val="003E660E"/>
    <w:rsid w:val="003F2809"/>
    <w:rsid w:val="00524546"/>
    <w:rsid w:val="00644496"/>
    <w:rsid w:val="00653993"/>
    <w:rsid w:val="00657D75"/>
    <w:rsid w:val="00680F36"/>
    <w:rsid w:val="006D4A43"/>
    <w:rsid w:val="00756408"/>
    <w:rsid w:val="007924BE"/>
    <w:rsid w:val="008452F9"/>
    <w:rsid w:val="00852C12"/>
    <w:rsid w:val="00897275"/>
    <w:rsid w:val="008B3EDD"/>
    <w:rsid w:val="00927971"/>
    <w:rsid w:val="009779C0"/>
    <w:rsid w:val="00A000ED"/>
    <w:rsid w:val="00A24DB7"/>
    <w:rsid w:val="00A6641B"/>
    <w:rsid w:val="00AA14FD"/>
    <w:rsid w:val="00AC3EBA"/>
    <w:rsid w:val="00AE1F62"/>
    <w:rsid w:val="00B0496D"/>
    <w:rsid w:val="00B46AAA"/>
    <w:rsid w:val="00BB7E43"/>
    <w:rsid w:val="00C36540"/>
    <w:rsid w:val="00C551F1"/>
    <w:rsid w:val="00C755A1"/>
    <w:rsid w:val="00CD4B64"/>
    <w:rsid w:val="00CE10DE"/>
    <w:rsid w:val="00CF6170"/>
    <w:rsid w:val="00D46B23"/>
    <w:rsid w:val="00D617E7"/>
    <w:rsid w:val="00D636BC"/>
    <w:rsid w:val="00DB67D0"/>
    <w:rsid w:val="00E13053"/>
    <w:rsid w:val="00E7783F"/>
    <w:rsid w:val="00E84173"/>
    <w:rsid w:val="00F7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image" Target="media/image3.jpeg"/><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https://likumi.lv/ta/id/210205-dokumentu-juridiska-speka-likums" TargetMode="External"/><Relationship Id="rId84" Type="http://schemas.openxmlformats.org/officeDocument/2006/relationships/hyperlink" Target="http://www.gulbene.lv" TargetMode="External"/><Relationship Id="rId89" Type="http://schemas.openxmlformats.org/officeDocument/2006/relationships/hyperlink" Target="http://www.gulbene.lv" TargetMode="External"/><Relationship Id="rId16" Type="http://schemas.openxmlformats.org/officeDocument/2006/relationships/hyperlink" Target="https://likumi.lv/ta/id/301436-dokumentu-izstradasanas-un%20noformesanas-kartiba" TargetMode="External"/><Relationship Id="rId11" Type="http://schemas.openxmlformats.org/officeDocument/2006/relationships/hyperlink" Target="https://www.gulbene.lv/lv/izsolu-katalogs" TargetMode="External"/><Relationship Id="rId32" Type="http://schemas.openxmlformats.org/officeDocument/2006/relationships/hyperlink" Target="http://gulbene.lv" TargetMode="External"/><Relationship Id="rId37" Type="http://schemas.openxmlformats.org/officeDocument/2006/relationships/hyperlink" Target="https://sanctionssearch.ofac.treas.gov/" TargetMode="External"/><Relationship Id="rId53" Type="http://schemas.openxmlformats.org/officeDocument/2006/relationships/hyperlink" Target="http://sankcijas.fid.gov.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image" Target="media/image8.jpeg"/><Relationship Id="rId5" Type="http://schemas.openxmlformats.org/officeDocument/2006/relationships/footnotes" Target="footnotes.xml"/><Relationship Id="rId90" Type="http://schemas.openxmlformats.org/officeDocument/2006/relationships/image" Target="media/image13.png"/><Relationship Id="rId95" Type="http://schemas.openxmlformats.org/officeDocument/2006/relationships/fontTable" Target="fontTable.xml"/><Relationship Id="rId22" Type="http://schemas.openxmlformats.org/officeDocument/2006/relationships/hyperlink" Target="http://www.gulbene.lv" TargetMode="External"/><Relationship Id="rId27" Type="http://schemas.openxmlformats.org/officeDocument/2006/relationships/hyperlink" Target="mailto:dome@gulbene.lv" TargetMode="External"/><Relationship Id="rId43" Type="http://schemas.openxmlformats.org/officeDocument/2006/relationships/image" Target="media/image4.jpeg"/><Relationship Id="rId48" Type="http://schemas.openxmlformats.org/officeDocument/2006/relationships/hyperlink" Target="https://www.gulbene.lv/lv/izsolu-katalogs" TargetMode="External"/><Relationship Id="rId64" Type="http://schemas.openxmlformats.org/officeDocument/2006/relationships/hyperlink" Target="http://www.gulbene.lv" TargetMode="External"/><Relationship Id="rId69" Type="http://schemas.openxmlformats.org/officeDocument/2006/relationships/hyperlink" Target="https://likumi.lv/ta/id/301436-dokumentu-izstradasanas-un%20noformesanas-kartiba" TargetMode="External"/><Relationship Id="rId8" Type="http://schemas.openxmlformats.org/officeDocument/2006/relationships/hyperlink" Target="http://www.gulbene.lv" TargetMode="External"/><Relationship Id="rId51" Type="http://schemas.openxmlformats.org/officeDocument/2006/relationships/hyperlink" Target="https://likumi.lv/ta/id/210205-dokumentu-juridiska-speka-likums" TargetMode="External"/><Relationship Id="rId72" Type="http://schemas.openxmlformats.org/officeDocument/2006/relationships/hyperlink" Target="https://www.sanctionsmap.eu/" TargetMode="External"/><Relationship Id="rId80" Type="http://schemas.openxmlformats.org/officeDocument/2006/relationships/image" Target="media/image9.jpeg"/><Relationship Id="rId85" Type="http://schemas.openxmlformats.org/officeDocument/2006/relationships/hyperlink" Target="mailto:dome@gulbene.lv" TargetMode="External"/><Relationship Id="rId93" Type="http://schemas.openxmlformats.org/officeDocument/2006/relationships/image" Target="media/image14.jpeg"/><Relationship Id="rId3" Type="http://schemas.openxmlformats.org/officeDocument/2006/relationships/settings" Target="settings.xml"/><Relationship Id="rId12" Type="http://schemas.openxmlformats.org/officeDocument/2006/relationships/hyperlink" Target="http://gulbene.lv" TargetMode="External"/><Relationship Id="rId17" Type="http://schemas.openxmlformats.org/officeDocument/2006/relationships/hyperlink" Target="http://sankcijas.fid.gov.lv/" TargetMode="External"/><Relationship Id="rId25" Type="http://schemas.openxmlformats.org/officeDocument/2006/relationships/hyperlink" Target="mailto:dome@gulbene.lv" TargetMode="External"/><Relationship Id="rId33" Type="http://schemas.openxmlformats.org/officeDocument/2006/relationships/hyperlink" Target="https://www.gulbene.lv/lv/izsolu-katalogs" TargetMode="External"/><Relationship Id="rId38" Type="http://schemas.openxmlformats.org/officeDocument/2006/relationships/hyperlink" Target="https://www.sanctionsmap.eu/" TargetMode="External"/><Relationship Id="rId46" Type="http://schemas.openxmlformats.org/officeDocument/2006/relationships/hyperlink" Target="http://www.gulbene.lv" TargetMode="External"/><Relationship Id="rId59" Type="http://schemas.openxmlformats.org/officeDocument/2006/relationships/hyperlink" Target="mailto:dome@gulbene.lv" TargetMode="External"/><Relationship Id="rId67" Type="http://schemas.openxmlformats.org/officeDocument/2006/relationships/hyperlink" Target="https://www.gulbene.lv/lv/izsolu-katalogs"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hyperlink" Target="https://sanctionssearch.ofac.treas.gov/" TargetMode="External"/><Relationship Id="rId62" Type="http://schemas.openxmlformats.org/officeDocument/2006/relationships/hyperlink" Target="http://www.gulbene.lv" TargetMode="External"/><Relationship Id="rId70" Type="http://schemas.openxmlformats.org/officeDocument/2006/relationships/hyperlink" Target="http://sankcijas.fid.gov.lv/" TargetMode="External"/><Relationship Id="rId75" Type="http://schemas.openxmlformats.org/officeDocument/2006/relationships/hyperlink" Target="http://www.gulbene.lv" TargetMode="External"/><Relationship Id="rId83" Type="http://schemas.openxmlformats.org/officeDocument/2006/relationships/hyperlink" Target="mailto:dome@gulbene.lv" TargetMode="External"/><Relationship Id="rId88" Type="http://schemas.openxmlformats.org/officeDocument/2006/relationships/hyperlink" Target="mailto:dome@gulbene.lv" TargetMode="External"/><Relationship Id="rId91" Type="http://schemas.openxmlformats.org/officeDocument/2006/relationships/hyperlink" Target="http://www.gulbene.lv"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10205-dokumentu-juridiska-speka-likums" TargetMode="External"/><Relationship Id="rId23" Type="http://schemas.openxmlformats.org/officeDocument/2006/relationships/image" Target="media/image1.jpeg"/><Relationship Id="rId28" Type="http://schemas.openxmlformats.org/officeDocument/2006/relationships/hyperlink" Target="http://www.gulbene.lv" TargetMode="External"/><Relationship Id="rId36" Type="http://schemas.openxmlformats.org/officeDocument/2006/relationships/hyperlink" Target="http://sankcijas.fid.gov.lv/" TargetMode="External"/><Relationship Id="rId49" Type="http://schemas.openxmlformats.org/officeDocument/2006/relationships/hyperlink" Target="http://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s://www.gulbene.lv/lv/izsolu-katalogs" TargetMode="External"/><Relationship Id="rId44" Type="http://schemas.openxmlformats.org/officeDocument/2006/relationships/hyperlink" Target="mailto:dome@gulbene.lv" TargetMode="External"/><Relationship Id="rId52" Type="http://schemas.openxmlformats.org/officeDocument/2006/relationships/hyperlink" Target="https://likumi.lv/ta/id/301436-dokumentu-izstradasanas-un%20noformesanas-kartiba" TargetMode="External"/><Relationship Id="rId60" Type="http://schemas.openxmlformats.org/officeDocument/2006/relationships/hyperlink" Target="http://www.gulbene.lv" TargetMode="External"/><Relationship Id="rId65" Type="http://schemas.openxmlformats.org/officeDocument/2006/relationships/hyperlink" Target="https://www.gulbene.lv/lv/izsolu-katalogs" TargetMode="External"/><Relationship Id="rId73" Type="http://schemas.openxmlformats.org/officeDocument/2006/relationships/hyperlink" Target="http://www.gulbene.lv" TargetMode="External"/><Relationship Id="rId78" Type="http://schemas.openxmlformats.org/officeDocument/2006/relationships/image" Target="media/image7.jpeg"/><Relationship Id="rId81" Type="http://schemas.openxmlformats.org/officeDocument/2006/relationships/image" Target="media/image10.jpeg"/><Relationship Id="rId86" Type="http://schemas.openxmlformats.org/officeDocument/2006/relationships/hyperlink" Target="http://www.gulbene.lv" TargetMode="External"/><Relationship Id="rId94"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s://www.gulbene.lv/lv/izsolu-katalogs" TargetMode="External"/><Relationship Id="rId18" Type="http://schemas.openxmlformats.org/officeDocument/2006/relationships/hyperlink" Target="https://sanctionssearch.ofac.treas.gov/" TargetMode="External"/><Relationship Id="rId39" Type="http://schemas.openxmlformats.org/officeDocument/2006/relationships/hyperlink" Target="http://www.gulbene.lv" TargetMode="External"/><Relationship Id="rId34" Type="http://schemas.openxmlformats.org/officeDocument/2006/relationships/hyperlink" Target="https://likumi.lv/ta/id/210205-dokumentu-juridiska-speka-likums" TargetMode="External"/><Relationship Id="rId50" Type="http://schemas.openxmlformats.org/officeDocument/2006/relationships/hyperlink" Target="https://www.gulbene.lv/lv/izsolu-katalogs" TargetMode="External"/><Relationship Id="rId55" Type="http://schemas.openxmlformats.org/officeDocument/2006/relationships/hyperlink" Target="https://www.sanctionsmap.eu/" TargetMode="External"/><Relationship Id="rId76" Type="http://schemas.openxmlformats.org/officeDocument/2006/relationships/image" Target="media/image5.jpeg"/><Relationship Id="rId7" Type="http://schemas.openxmlformats.org/officeDocument/2006/relationships/hyperlink" Target="mailto:dome@gulbene.lv" TargetMode="External"/><Relationship Id="rId71" Type="http://schemas.openxmlformats.org/officeDocument/2006/relationships/hyperlink" Target="https://sanctionssearch.ofac.treas.gov/" TargetMode="External"/><Relationship Id="rId92"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image" Target="media/image2.jpeg"/><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66" Type="http://schemas.openxmlformats.org/officeDocument/2006/relationships/hyperlink" Target="http://gulbene.lv" TargetMode="External"/><Relationship Id="rId87" Type="http://schemas.openxmlformats.org/officeDocument/2006/relationships/image" Target="media/image12.png"/><Relationship Id="rId61" Type="http://schemas.openxmlformats.org/officeDocument/2006/relationships/hyperlink" Target="mailto:dome@gulbene.lv" TargetMode="External"/><Relationship Id="rId82" Type="http://schemas.openxmlformats.org/officeDocument/2006/relationships/image" Target="media/image11.jpeg"/><Relationship Id="rId19" Type="http://schemas.openxmlformats.org/officeDocument/2006/relationships/hyperlink" Target="https://www.sanctionsmap.eu/" TargetMode="External"/><Relationship Id="rId14" Type="http://schemas.openxmlformats.org/officeDocument/2006/relationships/hyperlink" Target="file:///F:\darbojas\KINGSTON\DOME\L&#275;muma%20projekti\Komisijas\Mantas%20iznomasanas%20komisija\2022\Izsole_pinkas\jaunie%20dokumenti\2990.58_kvm\www.gulbene.lv" TargetMode="External"/><Relationship Id="rId30" Type="http://schemas.openxmlformats.org/officeDocument/2006/relationships/hyperlink" Target="http://www.gulbene.lv" TargetMode="External"/><Relationship Id="rId35" Type="http://schemas.openxmlformats.org/officeDocument/2006/relationships/hyperlink" Target="https://likumi.lv/ta/id/301436-dokumentu-izstradasanas-un%20noformesanas-kartiba" TargetMode="External"/><Relationship Id="rId56" Type="http://schemas.openxmlformats.org/officeDocument/2006/relationships/hyperlink" Target="http://www.gulbene.lv" TargetMode="External"/><Relationship Id="rId77" Type="http://schemas.openxmlformats.org/officeDocument/2006/relationships/image" Target="media/image6.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123</Pages>
  <Words>205601</Words>
  <Characters>117193</Characters>
  <Application>Microsoft Office Word</Application>
  <DocSecurity>0</DocSecurity>
  <Lines>976</Lines>
  <Paragraphs>644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2024-09-05T07:13:00Z</dcterms:created>
  <dcterms:modified xsi:type="dcterms:W3CDTF">2024-09-05T07:13:00Z</dcterms:modified>
</cp:coreProperties>
</file>