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651A9536"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371918">
              <w:rPr>
                <w:rFonts w:cs="Times New Roman"/>
                <w:b/>
                <w:bCs/>
                <w:szCs w:val="24"/>
              </w:rPr>
              <w:t>29.augustā</w:t>
            </w:r>
          </w:p>
        </w:tc>
        <w:tc>
          <w:tcPr>
            <w:tcW w:w="4678" w:type="dxa"/>
          </w:tcPr>
          <w:p w14:paraId="1DF1D58F" w14:textId="16D4D5A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2E7D04">
              <w:rPr>
                <w:rFonts w:cs="Times New Roman"/>
                <w:b/>
                <w:bCs/>
                <w:szCs w:val="24"/>
              </w:rPr>
              <w:t>473</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931515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E7D04">
              <w:rPr>
                <w:rFonts w:cs="Times New Roman"/>
                <w:b/>
                <w:bCs/>
                <w:szCs w:val="24"/>
              </w:rPr>
              <w:t>16</w:t>
            </w:r>
            <w:r w:rsidRPr="00EA6BEB">
              <w:rPr>
                <w:rFonts w:cs="Times New Roman"/>
                <w:b/>
                <w:bCs/>
                <w:szCs w:val="24"/>
              </w:rPr>
              <w:t xml:space="preserve">; </w:t>
            </w:r>
            <w:r w:rsidR="002E7D04">
              <w:rPr>
                <w:rFonts w:cs="Times New Roman"/>
                <w:b/>
                <w:bCs/>
                <w:szCs w:val="24"/>
              </w:rPr>
              <w:t>31</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13BAABD5" w14:textId="3F834D21" w:rsidR="0080311D" w:rsidRPr="00371918" w:rsidRDefault="0080311D" w:rsidP="00371918">
      <w:pPr>
        <w:pStyle w:val="Default"/>
        <w:ind w:firstLine="709"/>
        <w:jc w:val="center"/>
        <w:rPr>
          <w:b/>
          <w:szCs w:val="24"/>
        </w:rPr>
      </w:pPr>
      <w:r w:rsidRPr="00134705">
        <w:rPr>
          <w:b/>
          <w:szCs w:val="24"/>
        </w:rPr>
        <w:t xml:space="preserve">Par </w:t>
      </w:r>
      <w:r w:rsidR="00A83B20" w:rsidRPr="00A83B20">
        <w:rPr>
          <w:b/>
        </w:rPr>
        <w:t xml:space="preserve">nekustamā īpašuma </w:t>
      </w:r>
      <w:r w:rsidR="00371918">
        <w:rPr>
          <w:b/>
          <w:szCs w:val="24"/>
        </w:rPr>
        <w:t>Lejasciema pagastā ar nosaukumu “Kalmes zemes”</w:t>
      </w:r>
      <w:r w:rsidR="00B0203E">
        <w:rPr>
          <w:b/>
        </w:rPr>
        <w:t xml:space="preserve"> </w:t>
      </w:r>
      <w:r w:rsidR="009C1757">
        <w:rPr>
          <w:b/>
        </w:rPr>
        <w:t>nosacītās cenas</w:t>
      </w:r>
      <w:r w:rsidRPr="00255026">
        <w:rPr>
          <w:b/>
        </w:rPr>
        <w:t xml:space="preserve"> apstiprināšanu</w:t>
      </w:r>
    </w:p>
    <w:p w14:paraId="15ECB905" w14:textId="56207998"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B0203E" w:rsidRPr="00210499">
        <w:t>202</w:t>
      </w:r>
      <w:r w:rsidR="00371918">
        <w:t>3</w:t>
      </w:r>
      <w:r w:rsidR="00B0203E" w:rsidRPr="00210499">
        <w:t xml:space="preserve">.gada </w:t>
      </w:r>
      <w:r w:rsidR="00371918">
        <w:t>25.maijā</w:t>
      </w:r>
      <w:r w:rsidR="00B0203E" w:rsidRPr="00210499">
        <w:t xml:space="preserve"> pieņēma lēmumu Nr. GND/202</w:t>
      </w:r>
      <w:r w:rsidR="00371918">
        <w:t>3</w:t>
      </w:r>
      <w:r w:rsidR="00B0203E">
        <w:t>/</w:t>
      </w:r>
      <w:r w:rsidR="00371918">
        <w:t>506</w:t>
      </w:r>
      <w:r w:rsidR="00B0203E" w:rsidRPr="00210499">
        <w:t xml:space="preserve"> “Par </w:t>
      </w:r>
      <w:r w:rsidR="004961BD" w:rsidRPr="004961BD">
        <w:t xml:space="preserve">nekustamā īpašuma </w:t>
      </w:r>
      <w:r w:rsidR="00371918" w:rsidRPr="00371918">
        <w:t>Lejasciema pagastā ar nosaukumu “Kalmes zemes” atsavināšanu</w:t>
      </w:r>
      <w:r w:rsidR="00B0203E" w:rsidRPr="00210499">
        <w:t xml:space="preserve">” (protokols Nr. </w:t>
      </w:r>
      <w:r w:rsidR="004961BD">
        <w:t>8</w:t>
      </w:r>
      <w:r w:rsidR="00B0203E" w:rsidRPr="00210499">
        <w:t xml:space="preserve">; </w:t>
      </w:r>
      <w:r w:rsidR="00371918">
        <w:t>52</w:t>
      </w:r>
      <w:r w:rsidR="00B0203E" w:rsidRPr="00210499">
        <w:t xml:space="preserve">.p.), ar kuru nolēma nodot atsavināšanai Gulbenes novada pašvaldībai piederošo </w:t>
      </w:r>
      <w:r w:rsidR="004961BD">
        <w:t>nekustamo</w:t>
      </w:r>
      <w:r w:rsidR="00B0203E" w:rsidRPr="00210499">
        <w:t xml:space="preserve"> īpašumu </w:t>
      </w:r>
      <w:r w:rsidR="00371918" w:rsidRPr="00371918">
        <w:t>Lejasciema pagastā ar nosaukumu “Kalmes zemes”, kadastra numurs 5064 001 0039, kas sastāv no zemes vienībām ar kadastra apzīmējumiem 50560010054</w:t>
      </w:r>
      <w:r w:rsidR="00371918">
        <w:t xml:space="preserve"> ar platību</w:t>
      </w:r>
      <w:r w:rsidR="00371918" w:rsidRPr="00371918">
        <w:t xml:space="preserve"> 11,7002 ha, un 50640010063</w:t>
      </w:r>
      <w:r w:rsidR="00371918">
        <w:t xml:space="preserve"> ar platību</w:t>
      </w:r>
      <w:r w:rsidR="00371918" w:rsidRPr="00371918">
        <w:t xml:space="preserve"> 3,7 ha </w:t>
      </w:r>
      <w:r w:rsidR="00371918">
        <w:t>(pirms kadastrālās uzmērīšanas)</w:t>
      </w:r>
      <w:r w:rsidR="004961BD" w:rsidRPr="004961BD">
        <w:t xml:space="preserve"> </w:t>
      </w:r>
      <w:r w:rsidR="00B0203E">
        <w:t xml:space="preserve">(turpmāk – </w:t>
      </w:r>
      <w:r w:rsidR="004961BD">
        <w:t>Nekustamais</w:t>
      </w:r>
      <w:r w:rsidR="00B0203E">
        <w:t xml:space="preserve"> īpašums)</w:t>
      </w:r>
      <w:r w:rsidR="00B0203E" w:rsidRPr="0014454A">
        <w:t xml:space="preserve">, par brīvu cenu </w:t>
      </w:r>
      <w:r w:rsidR="00AC36C5" w:rsidRPr="00AC36C5">
        <w:rPr>
          <w:b/>
          <w:bCs/>
        </w:rPr>
        <w:t>[…]</w:t>
      </w:r>
      <w:r w:rsidR="00B0203E">
        <w:t xml:space="preserve">, </w:t>
      </w:r>
      <w:r w:rsidR="00B0203E" w:rsidRPr="00210499">
        <w:t xml:space="preserve">un uzdeva Gulbenes novada </w:t>
      </w:r>
      <w:r w:rsidR="00B0203E">
        <w:t>pašvaldības ī</w:t>
      </w:r>
      <w:r w:rsidR="00B0203E" w:rsidRPr="00210499">
        <w:t xml:space="preserve">pašuma novērtēšanas un izsoļu komisijai organizēt nekustamā īpašuma novērtēšanu un nosacītās cenas noteikšanu un iesniegt to apstiprināšanai Gulbenes novada </w:t>
      </w:r>
      <w:r w:rsidR="00B0203E">
        <w:t xml:space="preserve">pašvaldības </w:t>
      </w:r>
      <w:r w:rsidR="00B0203E" w:rsidRPr="00210499">
        <w:t>domes sēdē</w:t>
      </w:r>
      <w:r w:rsidR="00E13FCA" w:rsidRPr="00E13FCA">
        <w:rPr>
          <w:rFonts w:cs="Times New Roman"/>
          <w:szCs w:val="24"/>
        </w:rPr>
        <w:t>.</w:t>
      </w:r>
    </w:p>
    <w:p w14:paraId="616852B2" w14:textId="7F5D7B3F"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371918">
        <w:t>1.martā</w:t>
      </w:r>
      <w:r w:rsidR="00B0203E" w:rsidRPr="000D6020">
        <w:t xml:space="preserve"> un reģistrēta ar Nr. </w:t>
      </w:r>
      <w:r w:rsidR="004961BD" w:rsidRPr="004961BD">
        <w:t>GND/4.18/24/</w:t>
      </w:r>
      <w:r w:rsidR="00371918">
        <w:t>847</w:t>
      </w:r>
      <w:r w:rsidR="004961BD" w:rsidRPr="004961BD">
        <w:t>-D</w:t>
      </w:r>
      <w:r w:rsidR="00B0203E" w:rsidRPr="000D6020">
        <w:t xml:space="preserve">) par </w:t>
      </w:r>
      <w:r w:rsidR="004961BD">
        <w:t>nekustamā</w:t>
      </w:r>
      <w:r w:rsidR="00B0203E" w:rsidRPr="000D6020">
        <w:t xml:space="preserve"> īpašuma tirgus vērtību, saskaņā ar 2024.gada </w:t>
      </w:r>
      <w:r w:rsidR="00371918">
        <w:t>23.februāra</w:t>
      </w:r>
      <w:r w:rsidR="00B0203E" w:rsidRPr="000D6020">
        <w:t xml:space="preserve"> slēdzienu </w:t>
      </w:r>
      <w:proofErr w:type="spellStart"/>
      <w:r w:rsidR="00B0203E" w:rsidRPr="000D6020">
        <w:t>Reģ.Nr</w:t>
      </w:r>
      <w:proofErr w:type="spellEnd"/>
      <w:r w:rsidR="00B0203E" w:rsidRPr="000D6020">
        <w:t xml:space="preserve">. </w:t>
      </w:r>
      <w:r w:rsidR="00371918">
        <w:t xml:space="preserve">M </w:t>
      </w:r>
      <w:r w:rsidR="004961BD" w:rsidRPr="004961BD">
        <w:t>- 24/</w:t>
      </w:r>
      <w:r w:rsidR="00371918">
        <w:t>11</w:t>
      </w:r>
      <w:r w:rsidR="00B0203E" w:rsidRPr="000D6020">
        <w:t xml:space="preserve">, visiespējamākā </w:t>
      </w:r>
      <w:r w:rsidR="00371918">
        <w:t>objekta tirgus</w:t>
      </w:r>
      <w:r w:rsidR="00B0203E" w:rsidRPr="000D6020">
        <w:t xml:space="preserve"> vērtība ir </w:t>
      </w:r>
      <w:r w:rsidR="004961BD">
        <w:t>4</w:t>
      </w:r>
      <w:r w:rsidR="00371918">
        <w:t>4</w:t>
      </w:r>
      <w:r w:rsidR="004961BD">
        <w:t>5</w:t>
      </w:r>
      <w:r w:rsidR="00B0203E">
        <w:t>00</w:t>
      </w:r>
      <w:r w:rsidR="00B0203E" w:rsidRPr="000D6020">
        <w:t xml:space="preserve"> EUR </w:t>
      </w:r>
      <w:r w:rsidR="00B0203E">
        <w:t>(</w:t>
      </w:r>
      <w:r w:rsidR="004961BD">
        <w:t>četr</w:t>
      </w:r>
      <w:r w:rsidR="00371918">
        <w:t>desmit četri</w:t>
      </w:r>
      <w:r w:rsidR="00B0203E">
        <w:t xml:space="preserve"> tūkstoši </w:t>
      </w:r>
      <w:r w:rsidR="004961BD">
        <w:t>piec</w:t>
      </w:r>
      <w:r w:rsidR="00B0203E">
        <w:t xml:space="preserve">i </w:t>
      </w:r>
      <w:r w:rsidR="00B0203E" w:rsidRPr="000D6020">
        <w:t>simt</w:t>
      </w:r>
      <w:r w:rsidR="00B0203E">
        <w:t>i</w:t>
      </w:r>
      <w:r w:rsidR="00B0203E" w:rsidRPr="000D6020">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7AE4E5DA"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371918">
        <w:rPr>
          <w:rFonts w:cs="Times New Roman"/>
          <w:szCs w:val="24"/>
        </w:rPr>
        <w:t>13.augusta</w:t>
      </w:r>
      <w:r w:rsidR="004A4BDD" w:rsidRPr="004A4BDD">
        <w:rPr>
          <w:rFonts w:cs="Times New Roman"/>
          <w:szCs w:val="24"/>
        </w:rPr>
        <w:t xml:space="preserve"> sēdes lēmumu</w:t>
      </w:r>
      <w:r w:rsidR="00635885">
        <w:rPr>
          <w:rFonts w:cs="Times New Roman"/>
          <w:szCs w:val="24"/>
        </w:rPr>
        <w:t xml:space="preserve"> “Par </w:t>
      </w:r>
      <w:r w:rsidR="004961BD" w:rsidRPr="004961BD">
        <w:rPr>
          <w:rFonts w:cs="Times New Roman"/>
          <w:szCs w:val="24"/>
        </w:rPr>
        <w:t xml:space="preserve">nekustamā īpašuma </w:t>
      </w:r>
      <w:r w:rsidR="00371918">
        <w:rPr>
          <w:rFonts w:cs="Times New Roman"/>
          <w:szCs w:val="24"/>
        </w:rPr>
        <w:t>“Kalmes zemes”, Lejasciema pagastā</w:t>
      </w:r>
      <w:r w:rsidR="004961BD" w:rsidRPr="004961BD">
        <w:rPr>
          <w:rFonts w:cs="Times New Roman"/>
          <w:szCs w:val="24"/>
        </w:rPr>
        <w:t>, Gulbenes novadā, 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371918">
        <w:rPr>
          <w:rFonts w:cs="Times New Roman"/>
          <w:szCs w:val="24"/>
        </w:rPr>
        <w:t>20</w:t>
      </w:r>
      <w:r w:rsidR="004A4BDD" w:rsidRPr="004A4BDD">
        <w:rPr>
          <w:rFonts w:cs="Times New Roman"/>
          <w:szCs w:val="24"/>
        </w:rPr>
        <w:t xml:space="preserve"> (</w:t>
      </w:r>
      <w:r w:rsidR="00371918">
        <w:rPr>
          <w:rFonts w:cs="Times New Roman"/>
          <w:szCs w:val="24"/>
        </w:rPr>
        <w:t>4</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A86C9A" w:rsidRPr="00275C10">
        <w:rPr>
          <w:rFonts w:cs="Times New Roman"/>
          <w:szCs w:val="24"/>
        </w:rPr>
        <w:t xml:space="preserve">un </w:t>
      </w:r>
      <w:r w:rsidR="00A86C9A">
        <w:rPr>
          <w:rFonts w:cs="Times New Roman"/>
          <w:szCs w:val="24"/>
        </w:rPr>
        <w:t xml:space="preserve">ņemot vērā </w:t>
      </w:r>
      <w:r w:rsidR="00A86C9A" w:rsidRPr="00275C10">
        <w:rPr>
          <w:rFonts w:cs="Times New Roman"/>
          <w:szCs w:val="24"/>
        </w:rPr>
        <w:t>Attīstības un tautsaimniecības komitejas ieteikumu</w:t>
      </w:r>
      <w:r w:rsidR="00A86C9A">
        <w:rPr>
          <w:rFonts w:cs="Times New Roman"/>
          <w:szCs w:val="24"/>
        </w:rPr>
        <w:t xml:space="preserve"> un Finanšu komitejas ieteikumu,</w:t>
      </w:r>
      <w:r w:rsidR="00A86C9A" w:rsidRPr="00275C10">
        <w:rPr>
          <w:rFonts w:cs="Times New Roman"/>
          <w:szCs w:val="24"/>
        </w:rPr>
        <w:t xml:space="preserve"> </w:t>
      </w:r>
      <w:r w:rsidR="00A86C9A" w:rsidRPr="008A1327">
        <w:rPr>
          <w:rFonts w:cs="Times New Roman"/>
          <w:szCs w:val="24"/>
        </w:rPr>
        <w:t>atklāti balsojot</w:t>
      </w:r>
      <w:r w:rsidRPr="00F0532A">
        <w:rPr>
          <w:rFonts w:cs="Times New Roman"/>
          <w:szCs w:val="24"/>
        </w:rPr>
        <w:t xml:space="preserve">: </w:t>
      </w:r>
      <w:r w:rsidR="002E7D04"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371918" w:rsidRPr="00FD737E">
        <w:rPr>
          <w:rFonts w:cs="Times New Roman"/>
          <w:noProof/>
          <w:szCs w:val="24"/>
        </w:rPr>
        <w:t xml:space="preserve"> </w:t>
      </w:r>
      <w:r w:rsidR="00371918" w:rsidRPr="000E6316">
        <w:rPr>
          <w:rFonts w:cs="Times New Roman"/>
          <w:szCs w:val="24"/>
        </w:rPr>
        <w:t>, Gulbenes novada</w:t>
      </w:r>
      <w:r w:rsidR="00371918">
        <w:rPr>
          <w:rFonts w:cs="Times New Roman"/>
          <w:szCs w:val="24"/>
        </w:rPr>
        <w:t xml:space="preserve"> pašvaldības</w:t>
      </w:r>
      <w:r w:rsidR="00371918" w:rsidRPr="000E6316">
        <w:rPr>
          <w:rFonts w:cs="Times New Roman"/>
          <w:szCs w:val="24"/>
        </w:rPr>
        <w:t xml:space="preserve"> dome NOLEMJ</w:t>
      </w:r>
      <w:r w:rsidR="002454B5" w:rsidRPr="00AA7474">
        <w:rPr>
          <w:rFonts w:cs="Times New Roman"/>
          <w:szCs w:val="24"/>
        </w:rPr>
        <w:t>:</w:t>
      </w:r>
    </w:p>
    <w:p w14:paraId="0758CDEE" w14:textId="718ABCF8"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4961BD">
        <w:rPr>
          <w:rFonts w:cs="Times New Roman"/>
          <w:szCs w:val="24"/>
        </w:rPr>
        <w:t>nekustamā</w:t>
      </w:r>
      <w:r w:rsidR="00E96374" w:rsidRPr="008C7BE9">
        <w:rPr>
          <w:rFonts w:cs="Times New Roman"/>
          <w:szCs w:val="24"/>
        </w:rPr>
        <w:t xml:space="preserve"> īpašuma</w:t>
      </w:r>
      <w:r w:rsidR="00EE6749" w:rsidRPr="00EE6749">
        <w:t xml:space="preserve"> </w:t>
      </w:r>
      <w:r w:rsidR="00371918" w:rsidRPr="00371918">
        <w:t xml:space="preserve">Lejasciema pagastā ar nosaukumu “Kalmes zemes”, kadastra numurs 5064 001 0039, kas sastāv no </w:t>
      </w:r>
      <w:r w:rsidR="000C4E00">
        <w:t xml:space="preserve">divām zemes vienībām - </w:t>
      </w:r>
      <w:r w:rsidR="00371918" w:rsidRPr="00371918">
        <w:t>zemes vienīb</w:t>
      </w:r>
      <w:r w:rsidR="00371918">
        <w:t>as</w:t>
      </w:r>
      <w:r w:rsidR="00371918" w:rsidRPr="00371918">
        <w:t xml:space="preserve"> ar kadastra apzīmējum</w:t>
      </w:r>
      <w:r w:rsidR="00371918">
        <w:t>u</w:t>
      </w:r>
      <w:r w:rsidR="00371918" w:rsidRPr="00371918">
        <w:t xml:space="preserve"> 50560010054</w:t>
      </w:r>
      <w:r w:rsidR="00371918">
        <w:t xml:space="preserve"> ar platību</w:t>
      </w:r>
      <w:r w:rsidR="00371918" w:rsidRPr="00371918">
        <w:t xml:space="preserve"> 11,</w:t>
      </w:r>
      <w:r w:rsidR="000C4E00">
        <w:t>33</w:t>
      </w:r>
      <w:r w:rsidR="00371918" w:rsidRPr="00371918">
        <w:t xml:space="preserve"> ha</w:t>
      </w:r>
      <w:r w:rsidR="000810C5">
        <w:t xml:space="preserve"> (pēc kadastrālās uzmērīšanas)</w:t>
      </w:r>
      <w:r w:rsidR="00371918">
        <w:t>, t.sk.</w:t>
      </w:r>
      <w:r w:rsidR="000C4E00" w:rsidRPr="000C4E00">
        <w:t xml:space="preserve"> uz tās esošās mežaudzes </w:t>
      </w:r>
      <w:r w:rsidR="000C4E00">
        <w:t xml:space="preserve">2,30 </w:t>
      </w:r>
      <w:r w:rsidR="000C4E00" w:rsidRPr="000C4E00">
        <w:t>ha</w:t>
      </w:r>
      <w:r w:rsidR="000C4E00">
        <w:t xml:space="preserve"> platībā</w:t>
      </w:r>
      <w:r w:rsidR="00371918" w:rsidRPr="00371918">
        <w:t>, un zemes vienīb</w:t>
      </w:r>
      <w:r w:rsidR="00371918">
        <w:t>as</w:t>
      </w:r>
      <w:r w:rsidR="00371918" w:rsidRPr="00371918">
        <w:t xml:space="preserve"> ar kadastra apzīmējum</w:t>
      </w:r>
      <w:r w:rsidR="00371918">
        <w:t>u</w:t>
      </w:r>
      <w:r w:rsidR="00371918" w:rsidRPr="00371918">
        <w:t xml:space="preserve"> 50640010063</w:t>
      </w:r>
      <w:r w:rsidR="00371918">
        <w:t xml:space="preserve"> ar platību</w:t>
      </w:r>
      <w:r w:rsidR="00371918" w:rsidRPr="00371918">
        <w:t xml:space="preserve"> 3,</w:t>
      </w:r>
      <w:r w:rsidR="000C4E00">
        <w:t>8</w:t>
      </w:r>
      <w:r w:rsidR="00371918" w:rsidRPr="00371918">
        <w:t xml:space="preserve">7 ha </w:t>
      </w:r>
      <w:r w:rsidR="00371918">
        <w:t>(pēc kadastrālās uzmērīšanas)</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371918">
        <w:t>44500</w:t>
      </w:r>
      <w:r w:rsidR="00371918" w:rsidRPr="000D6020">
        <w:t xml:space="preserve"> EUR </w:t>
      </w:r>
      <w:r w:rsidR="00371918">
        <w:t xml:space="preserve">(četrdesmit četri tūkstoši pieci </w:t>
      </w:r>
      <w:r w:rsidR="00371918" w:rsidRPr="000D6020">
        <w:t>simt</w:t>
      </w:r>
      <w:r w:rsidR="00371918">
        <w:t>i</w:t>
      </w:r>
      <w:r w:rsidR="00371918" w:rsidRPr="000D6020">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A93C61A"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6BFBCF43" w14:textId="0F2CF457" w:rsidR="00DC4BEF" w:rsidRDefault="00DC4BEF" w:rsidP="00371918">
      <w:pPr>
        <w:tabs>
          <w:tab w:val="left" w:pos="720"/>
          <w:tab w:val="left" w:pos="1440"/>
          <w:tab w:val="left" w:pos="2160"/>
          <w:tab w:val="left" w:pos="2880"/>
          <w:tab w:val="left" w:pos="3600"/>
          <w:tab w:val="left" w:pos="4320"/>
          <w:tab w:val="left" w:pos="5040"/>
          <w:tab w:val="left" w:pos="5760"/>
          <w:tab w:val="left" w:pos="6480"/>
          <w:tab w:val="left" w:pos="808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w:t>
      </w:r>
      <w:r w:rsidR="00371918">
        <w:rPr>
          <w:rFonts w:cs="Times New Roman"/>
          <w:szCs w:val="24"/>
        </w:rPr>
        <w:t>js</w:t>
      </w:r>
      <w:r w:rsidRPr="00F0532A">
        <w:rPr>
          <w:rFonts w:cs="Times New Roman"/>
          <w:szCs w:val="24"/>
        </w:rPr>
        <w:tab/>
      </w:r>
      <w:r w:rsidRPr="00F0532A">
        <w:rPr>
          <w:rFonts w:cs="Times New Roman"/>
          <w:szCs w:val="24"/>
        </w:rPr>
        <w:tab/>
      </w:r>
      <w:r w:rsidRPr="00F0532A">
        <w:rPr>
          <w:rFonts w:cs="Times New Roman"/>
          <w:szCs w:val="24"/>
        </w:rPr>
        <w:tab/>
      </w:r>
      <w:r w:rsidR="00371918">
        <w:rPr>
          <w:rFonts w:cs="Times New Roman"/>
          <w:szCs w:val="24"/>
        </w:rPr>
        <w:tab/>
      </w:r>
      <w:proofErr w:type="spellStart"/>
      <w:r w:rsidR="00371918">
        <w:rPr>
          <w:rFonts w:cs="Times New Roman"/>
          <w:szCs w:val="24"/>
        </w:rPr>
        <w:t>A.Caunītis</w:t>
      </w:r>
      <w:proofErr w:type="spellEnd"/>
    </w:p>
    <w:p w14:paraId="61AC08DE" w14:textId="364B336E" w:rsidR="003864F6" w:rsidRDefault="003864F6" w:rsidP="00DC4BEF">
      <w:pPr>
        <w:spacing w:line="360" w:lineRule="auto"/>
        <w:ind w:firstLine="567"/>
        <w:rPr>
          <w:rFonts w:cs="Times New Roman"/>
          <w:szCs w:val="24"/>
        </w:rPr>
      </w:pPr>
    </w:p>
    <w:sectPr w:rsidR="003864F6" w:rsidSect="00675B8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7065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093232">
    <w:abstractNumId w:val="0"/>
  </w:num>
  <w:num w:numId="3" w16cid:durableId="1455440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10C5"/>
    <w:rsid w:val="00086DFF"/>
    <w:rsid w:val="00087F9B"/>
    <w:rsid w:val="000959B0"/>
    <w:rsid w:val="000C4E00"/>
    <w:rsid w:val="000C652C"/>
    <w:rsid w:val="000D4F76"/>
    <w:rsid w:val="000D5996"/>
    <w:rsid w:val="000F7162"/>
    <w:rsid w:val="000F7301"/>
    <w:rsid w:val="00112F63"/>
    <w:rsid w:val="001558C2"/>
    <w:rsid w:val="001602D3"/>
    <w:rsid w:val="001749E4"/>
    <w:rsid w:val="001766CF"/>
    <w:rsid w:val="001825D0"/>
    <w:rsid w:val="001831D5"/>
    <w:rsid w:val="00193402"/>
    <w:rsid w:val="001D7318"/>
    <w:rsid w:val="001E2764"/>
    <w:rsid w:val="001E74BB"/>
    <w:rsid w:val="001F15F0"/>
    <w:rsid w:val="001F3B15"/>
    <w:rsid w:val="00214DB8"/>
    <w:rsid w:val="002236DC"/>
    <w:rsid w:val="002355C2"/>
    <w:rsid w:val="0023712E"/>
    <w:rsid w:val="002454B5"/>
    <w:rsid w:val="00251F29"/>
    <w:rsid w:val="002762E4"/>
    <w:rsid w:val="00293A3E"/>
    <w:rsid w:val="00296616"/>
    <w:rsid w:val="002A499E"/>
    <w:rsid w:val="002B5012"/>
    <w:rsid w:val="002E7D04"/>
    <w:rsid w:val="002F5498"/>
    <w:rsid w:val="003144F5"/>
    <w:rsid w:val="00335A4E"/>
    <w:rsid w:val="003627C3"/>
    <w:rsid w:val="00371918"/>
    <w:rsid w:val="00380086"/>
    <w:rsid w:val="003808BC"/>
    <w:rsid w:val="003864F6"/>
    <w:rsid w:val="00391E4B"/>
    <w:rsid w:val="003A67CD"/>
    <w:rsid w:val="003E2D3F"/>
    <w:rsid w:val="003F530F"/>
    <w:rsid w:val="0043040E"/>
    <w:rsid w:val="00461BEA"/>
    <w:rsid w:val="004961BD"/>
    <w:rsid w:val="004A14BA"/>
    <w:rsid w:val="004A4BDD"/>
    <w:rsid w:val="004C6329"/>
    <w:rsid w:val="004E39AB"/>
    <w:rsid w:val="0050485F"/>
    <w:rsid w:val="005222A0"/>
    <w:rsid w:val="0058593C"/>
    <w:rsid w:val="005A08A5"/>
    <w:rsid w:val="005C3E55"/>
    <w:rsid w:val="005D2247"/>
    <w:rsid w:val="006006C0"/>
    <w:rsid w:val="00601C9E"/>
    <w:rsid w:val="006207D0"/>
    <w:rsid w:val="00622729"/>
    <w:rsid w:val="00635885"/>
    <w:rsid w:val="006478D3"/>
    <w:rsid w:val="0067258E"/>
    <w:rsid w:val="00675B8B"/>
    <w:rsid w:val="0068543A"/>
    <w:rsid w:val="006B3220"/>
    <w:rsid w:val="006F71DE"/>
    <w:rsid w:val="00721804"/>
    <w:rsid w:val="00726A3E"/>
    <w:rsid w:val="00734E46"/>
    <w:rsid w:val="00745443"/>
    <w:rsid w:val="007519F0"/>
    <w:rsid w:val="007849CE"/>
    <w:rsid w:val="007B5B3E"/>
    <w:rsid w:val="007C47E5"/>
    <w:rsid w:val="007C511B"/>
    <w:rsid w:val="007F01D2"/>
    <w:rsid w:val="0080311D"/>
    <w:rsid w:val="00804B65"/>
    <w:rsid w:val="00820E66"/>
    <w:rsid w:val="00822FD0"/>
    <w:rsid w:val="00834054"/>
    <w:rsid w:val="008541BD"/>
    <w:rsid w:val="008806A0"/>
    <w:rsid w:val="008A3517"/>
    <w:rsid w:val="008C7BE9"/>
    <w:rsid w:val="00900522"/>
    <w:rsid w:val="009360F6"/>
    <w:rsid w:val="00947B62"/>
    <w:rsid w:val="0095540F"/>
    <w:rsid w:val="00971745"/>
    <w:rsid w:val="009844F5"/>
    <w:rsid w:val="009A0F4B"/>
    <w:rsid w:val="009A419D"/>
    <w:rsid w:val="009C1757"/>
    <w:rsid w:val="009D6FE2"/>
    <w:rsid w:val="00A27CB7"/>
    <w:rsid w:val="00A46604"/>
    <w:rsid w:val="00A83B20"/>
    <w:rsid w:val="00A86C9A"/>
    <w:rsid w:val="00AA3C45"/>
    <w:rsid w:val="00AC36C5"/>
    <w:rsid w:val="00AD18E8"/>
    <w:rsid w:val="00B0203E"/>
    <w:rsid w:val="00B07DC3"/>
    <w:rsid w:val="00B14439"/>
    <w:rsid w:val="00B21E97"/>
    <w:rsid w:val="00B363D7"/>
    <w:rsid w:val="00B36659"/>
    <w:rsid w:val="00B47C94"/>
    <w:rsid w:val="00B521CE"/>
    <w:rsid w:val="00B64A9A"/>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D7112"/>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2833</Words>
  <Characters>1615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2024-09-02T07:47:00Z</cp:lastPrinted>
  <dcterms:created xsi:type="dcterms:W3CDTF">2024-09-05T06:06:00Z</dcterms:created>
  <dcterms:modified xsi:type="dcterms:W3CDTF">2024-09-05T10:28:00Z</dcterms:modified>
</cp:coreProperties>
</file>