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26973" w:rsidRPr="00626973" w14:paraId="0CDC316D" w14:textId="77777777" w:rsidTr="00361C1A">
        <w:tc>
          <w:tcPr>
            <w:tcW w:w="9458" w:type="dxa"/>
            <w:shd w:val="clear" w:color="auto" w:fill="auto"/>
          </w:tcPr>
          <w:p w14:paraId="7BDA9D94" w14:textId="5CAE8383" w:rsidR="00626973" w:rsidRPr="00626973" w:rsidRDefault="00626973" w:rsidP="00626973">
            <w:pPr>
              <w:spacing w:after="0" w:line="240" w:lineRule="auto"/>
              <w:jc w:val="center"/>
              <w:rPr>
                <w:rFonts w:ascii="Calibri" w:eastAsia="Calibri" w:hAnsi="Calibri" w:cs="Times New Roman"/>
              </w:rPr>
            </w:pPr>
            <w:r w:rsidRPr="00626973">
              <w:rPr>
                <w:rFonts w:ascii="Times New Roman" w:eastAsia="Calibri" w:hAnsi="Times New Roman" w:cs="Times New Roman"/>
                <w:noProof/>
              </w:rPr>
              <w:drawing>
                <wp:inline distT="0" distB="0" distL="0" distR="0" wp14:anchorId="39A14B82" wp14:editId="71BC379D">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6973" w:rsidRPr="00626973" w14:paraId="7E01118D" w14:textId="77777777" w:rsidTr="00361C1A">
        <w:tc>
          <w:tcPr>
            <w:tcW w:w="9458" w:type="dxa"/>
            <w:shd w:val="clear" w:color="auto" w:fill="auto"/>
          </w:tcPr>
          <w:p w14:paraId="7660E368" w14:textId="77777777" w:rsidR="00626973" w:rsidRPr="00626973" w:rsidRDefault="00626973" w:rsidP="00626973">
            <w:pPr>
              <w:spacing w:after="0" w:line="240" w:lineRule="auto"/>
              <w:jc w:val="center"/>
              <w:rPr>
                <w:rFonts w:ascii="Calibri" w:eastAsia="Calibri" w:hAnsi="Calibri" w:cs="Times New Roman"/>
              </w:rPr>
            </w:pPr>
            <w:r w:rsidRPr="00626973">
              <w:rPr>
                <w:rFonts w:ascii="Times New Roman" w:eastAsia="Calibri" w:hAnsi="Times New Roman" w:cs="Times New Roman"/>
                <w:b/>
                <w:bCs/>
                <w:sz w:val="28"/>
                <w:szCs w:val="28"/>
              </w:rPr>
              <w:t>GULBENES NOVADA PAŠVALDĪBA</w:t>
            </w:r>
          </w:p>
        </w:tc>
      </w:tr>
      <w:tr w:rsidR="00626973" w:rsidRPr="00626973" w14:paraId="6E090623" w14:textId="77777777" w:rsidTr="00361C1A">
        <w:tc>
          <w:tcPr>
            <w:tcW w:w="9458" w:type="dxa"/>
            <w:shd w:val="clear" w:color="auto" w:fill="auto"/>
          </w:tcPr>
          <w:p w14:paraId="0A0B4955" w14:textId="77777777" w:rsidR="00626973" w:rsidRPr="00626973" w:rsidRDefault="00626973" w:rsidP="00626973">
            <w:pPr>
              <w:spacing w:after="0" w:line="240" w:lineRule="auto"/>
              <w:jc w:val="center"/>
              <w:rPr>
                <w:rFonts w:ascii="Calibri" w:eastAsia="Calibri" w:hAnsi="Calibri" w:cs="Times New Roman"/>
              </w:rPr>
            </w:pPr>
            <w:r w:rsidRPr="00626973">
              <w:rPr>
                <w:rFonts w:ascii="Times New Roman" w:eastAsia="Calibri" w:hAnsi="Times New Roman" w:cs="Times New Roman"/>
                <w:sz w:val="24"/>
                <w:szCs w:val="24"/>
              </w:rPr>
              <w:t>Reģ.Nr.90009116327</w:t>
            </w:r>
          </w:p>
        </w:tc>
      </w:tr>
      <w:tr w:rsidR="00626973" w:rsidRPr="00626973" w14:paraId="2B8307FC" w14:textId="77777777" w:rsidTr="00361C1A">
        <w:tc>
          <w:tcPr>
            <w:tcW w:w="9458" w:type="dxa"/>
            <w:shd w:val="clear" w:color="auto" w:fill="auto"/>
          </w:tcPr>
          <w:p w14:paraId="6B3D58C2" w14:textId="77777777" w:rsidR="00626973" w:rsidRPr="00626973" w:rsidRDefault="00626973" w:rsidP="00626973">
            <w:pPr>
              <w:spacing w:after="0" w:line="240" w:lineRule="auto"/>
              <w:jc w:val="center"/>
              <w:rPr>
                <w:rFonts w:ascii="Calibri" w:eastAsia="Calibri" w:hAnsi="Calibri" w:cs="Times New Roman"/>
              </w:rPr>
            </w:pPr>
            <w:r w:rsidRPr="00626973">
              <w:rPr>
                <w:rFonts w:ascii="Times New Roman" w:eastAsia="Calibri" w:hAnsi="Times New Roman" w:cs="Times New Roman"/>
                <w:sz w:val="24"/>
                <w:szCs w:val="24"/>
              </w:rPr>
              <w:t>Ābeļu iela 2, Gulbene, Gulbenes nov., LV-4401</w:t>
            </w:r>
          </w:p>
        </w:tc>
      </w:tr>
      <w:tr w:rsidR="00626973" w:rsidRPr="00626973" w14:paraId="1A88614D" w14:textId="77777777" w:rsidTr="00361C1A">
        <w:tc>
          <w:tcPr>
            <w:tcW w:w="9458" w:type="dxa"/>
            <w:shd w:val="clear" w:color="auto" w:fill="auto"/>
          </w:tcPr>
          <w:p w14:paraId="5CD60B9D" w14:textId="77777777" w:rsidR="00626973" w:rsidRPr="00626973" w:rsidRDefault="00626973" w:rsidP="00626973">
            <w:pPr>
              <w:spacing w:after="0" w:line="240" w:lineRule="auto"/>
              <w:jc w:val="center"/>
              <w:rPr>
                <w:rFonts w:ascii="Calibri" w:eastAsia="Calibri" w:hAnsi="Calibri" w:cs="Times New Roman"/>
              </w:rPr>
            </w:pPr>
            <w:r w:rsidRPr="00626973">
              <w:rPr>
                <w:rFonts w:ascii="Times New Roman" w:eastAsia="Calibri" w:hAnsi="Times New Roman" w:cs="Times New Roman"/>
                <w:sz w:val="24"/>
                <w:szCs w:val="24"/>
              </w:rPr>
              <w:t>Tālrunis 64497710, mob.26595362, e-pasts; dome@gulbene.lv, www.gulbene.lv</w:t>
            </w:r>
          </w:p>
        </w:tc>
      </w:tr>
    </w:tbl>
    <w:p w14:paraId="7D098396" w14:textId="77777777" w:rsidR="00626973" w:rsidRPr="00626973" w:rsidRDefault="00626973" w:rsidP="00626973">
      <w:pPr>
        <w:rPr>
          <w:rFonts w:ascii="Calibri" w:eastAsia="Calibri" w:hAnsi="Calibri" w:cs="Times New Roman"/>
          <w:sz w:val="4"/>
          <w:szCs w:val="4"/>
        </w:rPr>
      </w:pPr>
    </w:p>
    <w:p w14:paraId="710A0FAB" w14:textId="77777777" w:rsidR="00626973" w:rsidRPr="00626973" w:rsidRDefault="00626973" w:rsidP="00626973">
      <w:pPr>
        <w:spacing w:after="0" w:line="240" w:lineRule="auto"/>
        <w:jc w:val="center"/>
        <w:rPr>
          <w:rFonts w:ascii="Times New Roman" w:eastAsia="Calibri" w:hAnsi="Times New Roman" w:cs="Times New Roman"/>
          <w:b/>
          <w:bCs/>
          <w:sz w:val="24"/>
          <w:szCs w:val="24"/>
        </w:rPr>
      </w:pPr>
      <w:r w:rsidRPr="00626973">
        <w:rPr>
          <w:rFonts w:ascii="Times New Roman" w:eastAsia="Calibri" w:hAnsi="Times New Roman" w:cs="Times New Roman"/>
          <w:b/>
          <w:bCs/>
          <w:sz w:val="24"/>
          <w:szCs w:val="24"/>
        </w:rPr>
        <w:t>GULBENES NOVADA DOMES LĒMUMS</w:t>
      </w:r>
    </w:p>
    <w:p w14:paraId="2A080ED4" w14:textId="77777777" w:rsidR="00626973" w:rsidRPr="00626973" w:rsidRDefault="00626973" w:rsidP="00626973">
      <w:pPr>
        <w:spacing w:after="0" w:line="240" w:lineRule="auto"/>
        <w:jc w:val="center"/>
        <w:rPr>
          <w:rFonts w:ascii="Times New Roman" w:eastAsia="Calibri" w:hAnsi="Times New Roman" w:cs="Times New Roman"/>
          <w:sz w:val="24"/>
          <w:szCs w:val="24"/>
        </w:rPr>
      </w:pPr>
      <w:r w:rsidRPr="00626973">
        <w:rPr>
          <w:rFonts w:ascii="Times New Roman" w:eastAsia="Calibri" w:hAnsi="Times New Roman" w:cs="Times New Roman"/>
          <w:sz w:val="24"/>
          <w:szCs w:val="24"/>
        </w:rPr>
        <w:t>Gulbenē</w:t>
      </w:r>
    </w:p>
    <w:p w14:paraId="122DB0A9" w14:textId="77777777" w:rsidR="00626973" w:rsidRPr="00626973" w:rsidRDefault="00626973" w:rsidP="0062697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729"/>
        <w:gridCol w:w="4729"/>
      </w:tblGrid>
      <w:tr w:rsidR="00626973" w:rsidRPr="00626973" w14:paraId="022C509A" w14:textId="77777777" w:rsidTr="00361C1A">
        <w:tc>
          <w:tcPr>
            <w:tcW w:w="4729" w:type="dxa"/>
            <w:shd w:val="clear" w:color="auto" w:fill="auto"/>
          </w:tcPr>
          <w:p w14:paraId="7DDF0E78" w14:textId="77777777" w:rsidR="00626973" w:rsidRPr="00626973" w:rsidRDefault="00626973" w:rsidP="00626973">
            <w:pPr>
              <w:spacing w:after="0" w:line="240" w:lineRule="auto"/>
              <w:rPr>
                <w:rFonts w:ascii="Times New Roman" w:eastAsia="Calibri" w:hAnsi="Times New Roman" w:cs="Times New Roman"/>
                <w:b/>
                <w:bCs/>
                <w:sz w:val="24"/>
                <w:szCs w:val="24"/>
              </w:rPr>
            </w:pPr>
            <w:r w:rsidRPr="00626973">
              <w:rPr>
                <w:rFonts w:ascii="Times New Roman" w:eastAsia="Calibri" w:hAnsi="Times New Roman" w:cs="Times New Roman"/>
                <w:b/>
                <w:bCs/>
                <w:sz w:val="24"/>
                <w:szCs w:val="24"/>
              </w:rPr>
              <w:t>2022.gada 28.aprīlī</w:t>
            </w:r>
          </w:p>
        </w:tc>
        <w:tc>
          <w:tcPr>
            <w:tcW w:w="4729" w:type="dxa"/>
            <w:shd w:val="clear" w:color="auto" w:fill="auto"/>
          </w:tcPr>
          <w:p w14:paraId="713B11F1" w14:textId="77777777" w:rsidR="00626973" w:rsidRPr="00626973" w:rsidRDefault="00626973" w:rsidP="00626973">
            <w:pPr>
              <w:spacing w:after="0" w:line="240" w:lineRule="auto"/>
              <w:jc w:val="right"/>
              <w:rPr>
                <w:rFonts w:ascii="Times New Roman" w:eastAsia="Calibri" w:hAnsi="Times New Roman" w:cs="Times New Roman"/>
                <w:b/>
                <w:bCs/>
                <w:sz w:val="24"/>
                <w:szCs w:val="24"/>
              </w:rPr>
            </w:pPr>
            <w:r w:rsidRPr="00626973">
              <w:rPr>
                <w:rFonts w:ascii="Times New Roman" w:eastAsia="Calibri" w:hAnsi="Times New Roman" w:cs="Times New Roman"/>
                <w:b/>
                <w:bCs/>
                <w:sz w:val="24"/>
                <w:szCs w:val="24"/>
              </w:rPr>
              <w:t>Nr. GND/2022/</w:t>
            </w:r>
          </w:p>
        </w:tc>
      </w:tr>
      <w:tr w:rsidR="00626973" w:rsidRPr="00626973" w14:paraId="140B6A28" w14:textId="77777777" w:rsidTr="00361C1A">
        <w:tc>
          <w:tcPr>
            <w:tcW w:w="4729" w:type="dxa"/>
            <w:shd w:val="clear" w:color="auto" w:fill="auto"/>
          </w:tcPr>
          <w:p w14:paraId="791CD5C5" w14:textId="77777777" w:rsidR="00626973" w:rsidRPr="00626973" w:rsidRDefault="00626973" w:rsidP="00626973">
            <w:pPr>
              <w:spacing w:after="0" w:line="240" w:lineRule="auto"/>
              <w:rPr>
                <w:rFonts w:ascii="Times New Roman" w:eastAsia="Calibri" w:hAnsi="Times New Roman" w:cs="Times New Roman"/>
                <w:sz w:val="24"/>
                <w:szCs w:val="24"/>
              </w:rPr>
            </w:pPr>
          </w:p>
        </w:tc>
        <w:tc>
          <w:tcPr>
            <w:tcW w:w="4729" w:type="dxa"/>
            <w:shd w:val="clear" w:color="auto" w:fill="auto"/>
          </w:tcPr>
          <w:p w14:paraId="6241DEC1" w14:textId="77777777" w:rsidR="00626973" w:rsidRPr="00626973" w:rsidRDefault="00626973" w:rsidP="00626973">
            <w:pPr>
              <w:spacing w:after="0" w:line="240" w:lineRule="auto"/>
              <w:jc w:val="right"/>
              <w:rPr>
                <w:rFonts w:ascii="Times New Roman" w:eastAsia="Calibri" w:hAnsi="Times New Roman" w:cs="Times New Roman"/>
                <w:b/>
                <w:bCs/>
                <w:sz w:val="24"/>
                <w:szCs w:val="24"/>
              </w:rPr>
            </w:pPr>
            <w:r w:rsidRPr="00626973">
              <w:rPr>
                <w:rFonts w:ascii="Times New Roman" w:eastAsia="Calibri" w:hAnsi="Times New Roman" w:cs="Times New Roman"/>
                <w:b/>
                <w:bCs/>
                <w:sz w:val="24"/>
                <w:szCs w:val="24"/>
              </w:rPr>
              <w:t>(protokols Nr.; .p)</w:t>
            </w:r>
          </w:p>
        </w:tc>
      </w:tr>
    </w:tbl>
    <w:p w14:paraId="14F4446B" w14:textId="77777777" w:rsidR="00626973" w:rsidRPr="00626973" w:rsidRDefault="00626973" w:rsidP="00626973">
      <w:pPr>
        <w:rPr>
          <w:rFonts w:ascii="Times New Roman" w:eastAsia="Calibri" w:hAnsi="Times New Roman" w:cs="Times New Roman"/>
          <w:sz w:val="24"/>
          <w:szCs w:val="24"/>
        </w:rPr>
      </w:pPr>
    </w:p>
    <w:p w14:paraId="79F18613" w14:textId="4DC2A3BB" w:rsidR="00626973" w:rsidRPr="00626973" w:rsidRDefault="00626973" w:rsidP="00626973">
      <w:pPr>
        <w:spacing w:after="0" w:line="283" w:lineRule="auto"/>
        <w:jc w:val="center"/>
        <w:rPr>
          <w:rFonts w:ascii="Times New Roman" w:eastAsia="Calibri" w:hAnsi="Times New Roman" w:cs="Times New Roman"/>
          <w:b/>
          <w:bCs/>
          <w:sz w:val="24"/>
          <w:szCs w:val="24"/>
        </w:rPr>
      </w:pPr>
      <w:r w:rsidRPr="00626973">
        <w:rPr>
          <w:rFonts w:ascii="Times New Roman" w:eastAsia="Calibri" w:hAnsi="Times New Roman" w:cs="Times New Roman"/>
          <w:b/>
          <w:bCs/>
          <w:sz w:val="24"/>
          <w:szCs w:val="24"/>
        </w:rPr>
        <w:t>Par Gulbenes novada domes 2022.gada 28.aprīļa saistošo noteikumu Nr.</w:t>
      </w:r>
      <w:r>
        <w:rPr>
          <w:rFonts w:ascii="Times New Roman" w:eastAsia="Calibri" w:hAnsi="Times New Roman" w:cs="Times New Roman"/>
          <w:b/>
          <w:bCs/>
          <w:sz w:val="24"/>
          <w:szCs w:val="24"/>
        </w:rPr>
        <w:t>10</w:t>
      </w:r>
    </w:p>
    <w:p w14:paraId="41B17280" w14:textId="77777777" w:rsidR="00626973" w:rsidRPr="00626973" w:rsidRDefault="00626973" w:rsidP="00626973">
      <w:pPr>
        <w:spacing w:after="0" w:line="283" w:lineRule="auto"/>
        <w:jc w:val="center"/>
        <w:rPr>
          <w:rFonts w:ascii="Times New Roman" w:eastAsia="Calibri" w:hAnsi="Times New Roman" w:cs="Times New Roman"/>
          <w:b/>
          <w:bCs/>
          <w:sz w:val="24"/>
          <w:szCs w:val="24"/>
        </w:rPr>
      </w:pPr>
      <w:r w:rsidRPr="00626973">
        <w:rPr>
          <w:rFonts w:ascii="Times New Roman" w:eastAsia="Calibri" w:hAnsi="Times New Roman" w:cs="Times New Roman"/>
          <w:b/>
          <w:bCs/>
          <w:sz w:val="24"/>
          <w:szCs w:val="24"/>
        </w:rPr>
        <w:t xml:space="preserve">“Grozījumi Gulbenes novada domes 2020.gada 30.janvāra saistošajos noteikumos Nr.2 </w:t>
      </w:r>
    </w:p>
    <w:p w14:paraId="4F826C0B" w14:textId="77777777" w:rsidR="00626973" w:rsidRPr="00626973" w:rsidRDefault="00626973" w:rsidP="00626973">
      <w:pPr>
        <w:spacing w:after="0" w:line="283" w:lineRule="auto"/>
        <w:jc w:val="center"/>
        <w:rPr>
          <w:rFonts w:ascii="Times New Roman" w:eastAsia="Calibri" w:hAnsi="Times New Roman" w:cs="Times New Roman"/>
          <w:sz w:val="24"/>
          <w:szCs w:val="24"/>
        </w:rPr>
      </w:pPr>
      <w:r w:rsidRPr="00626973">
        <w:rPr>
          <w:rFonts w:ascii="Times New Roman" w:eastAsia="Calibri" w:hAnsi="Times New Roman" w:cs="Times New Roman"/>
          <w:b/>
          <w:bCs/>
          <w:sz w:val="24"/>
          <w:szCs w:val="24"/>
        </w:rPr>
        <w:t>“Par palīdzību dzīvokļa jautājumu risināšanā”” izdošanu</w:t>
      </w:r>
    </w:p>
    <w:p w14:paraId="5977D024" w14:textId="77777777" w:rsidR="00626973" w:rsidRPr="00626973" w:rsidRDefault="00626973" w:rsidP="00626973">
      <w:pPr>
        <w:spacing w:after="0" w:line="283" w:lineRule="auto"/>
        <w:jc w:val="both"/>
        <w:rPr>
          <w:rFonts w:ascii="Times New Roman" w:eastAsia="Calibri" w:hAnsi="Times New Roman" w:cs="Times New Roman"/>
          <w:sz w:val="24"/>
          <w:szCs w:val="24"/>
        </w:rPr>
      </w:pPr>
    </w:p>
    <w:p w14:paraId="6478CF5D" w14:textId="77777777" w:rsidR="00626973" w:rsidRPr="00626973" w:rsidRDefault="00626973" w:rsidP="00626973">
      <w:pPr>
        <w:spacing w:after="0" w:line="283" w:lineRule="auto"/>
        <w:ind w:firstLine="720"/>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 xml:space="preserve">Gulbenes novada domes 2020.gada 30.janvāra saistošie noteikumi Nr.2 “Par palīdzību dzīvokļa jautājumu risināšanā” (turpmāk – Saistošie noteikumi) nosaka to personu kategorijas, kuras ir tiesīgas saņemt Gulbenes novada pašvaldības palīdzību dzīvojamo telpu jautājumu risināšanā, kā arī kārtību, kādā šī palīdzība tiek sniegta. Ļoti nozīmīgu jautājumu spektru, kas reglamentē personai sniedzamo palīdzību dzīvokļa jautājumu risināšanā un uz kuriem ir paredzētas attiecīgas atsauces Saistošajos noteikumos, nosaka pēc būtības vairāki ārējie normatīvie akti, piemēram, likums “Par palīdzību dzīvokļa jautājumu risināšanā”, likums “Par dzīvojamo telpu īri”, likums “Par sociālajiem dzīvokļiem un sociālajām mājām”. </w:t>
      </w:r>
    </w:p>
    <w:p w14:paraId="09B81E45" w14:textId="77777777" w:rsidR="00626973" w:rsidRPr="00626973" w:rsidRDefault="00626973" w:rsidP="00626973">
      <w:pPr>
        <w:spacing w:after="0" w:line="283" w:lineRule="auto"/>
        <w:ind w:firstLine="720"/>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Ņemot vērā, ka likumā “Par palīdzību dzīvokļa jautājumu risināšanā” ir veikti vairāki nozīmīgi grozījumi, kas cita starpā integrē sevī regulējumu par sociālajiem dzīvokļiem, jo likums “Par sociālajiem dzīvokļiem un sociālajām mājām” ir zaudējis spēku 2022.gada 15.janvārī, ievērojot faktu, ka ir stājies spēkā jauns Dzīvojamo telpu īres likums, nepieciešams veikt attiecīgus precizējumus Saistošajos noteikumos, tādejādi harmonizējot normatīvo regulējumu Gulbenes novadā.</w:t>
      </w:r>
    </w:p>
    <w:p w14:paraId="776DFDBA" w14:textId="77777777" w:rsidR="00626973" w:rsidRPr="00626973" w:rsidRDefault="00626973" w:rsidP="00626973">
      <w:pPr>
        <w:spacing w:after="0" w:line="283" w:lineRule="auto"/>
        <w:ind w:firstLine="720"/>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Saskaņā ar Ministru kabineta 2009.gada 3.februāra noteikumu Nr.108 “Normatīvo aktu projektu sagatavošanas noteikumi” 186.punktu, lai izdarītu grozījumus pašvaldību saistošajos noteikumos, sagatavo pašvaldību saistošo noteikumu grozījumu projektu.</w:t>
      </w:r>
    </w:p>
    <w:p w14:paraId="51ABBF68" w14:textId="77777777" w:rsidR="00626973" w:rsidRPr="00626973" w:rsidRDefault="00626973" w:rsidP="00626973">
      <w:pPr>
        <w:spacing w:after="0" w:line="283" w:lineRule="auto"/>
        <w:ind w:firstLine="720"/>
        <w:jc w:val="both"/>
        <w:rPr>
          <w:rFonts w:ascii="Times New Roman" w:eastAsia="Calibri" w:hAnsi="Times New Roman" w:cs="Times New Roman"/>
          <w:sz w:val="24"/>
          <w:szCs w:val="24"/>
        </w:rPr>
      </w:pPr>
      <w:r w:rsidRPr="00626973">
        <w:rPr>
          <w:rFonts w:ascii="Times New Roman" w:eastAsia="Calibri" w:hAnsi="Times New Roman" w:cs="Times New Roman"/>
          <w:sz w:val="24"/>
          <w:szCs w:val="24"/>
        </w:rPr>
        <w:t xml:space="preserve">Ņemot vērā augstākminēto un pamatojoties uz </w:t>
      </w:r>
      <w:r w:rsidRPr="00626973">
        <w:rPr>
          <w:rFonts w:ascii="Times New Roman" w:eastAsia="Times New Roman" w:hAnsi="Times New Roman" w:cs="Times New Roman"/>
          <w:sz w:val="24"/>
          <w:szCs w:val="24"/>
        </w:rPr>
        <w:t>Ministru kabineta 2009.gada 3.februāra noteikumu Nr.108 “Normatīvo aktu projektu sagatavošanas noteikumi” 186.punktu</w:t>
      </w:r>
      <w:r w:rsidRPr="00626973">
        <w:rPr>
          <w:rFonts w:ascii="Times New Roman" w:eastAsia="Calibri" w:hAnsi="Times New Roman" w:cs="Times New Roman"/>
          <w:sz w:val="24"/>
          <w:szCs w:val="24"/>
        </w:rPr>
        <w:t xml:space="preserve">, kā arī Sociālo un veselības jautājumu komitejas ieteikumu, </w:t>
      </w:r>
      <w:r w:rsidRPr="00626973">
        <w:rPr>
          <w:rFonts w:ascii="Times New Roman" w:eastAsia="Times New Roman" w:hAnsi="Times New Roman" w:cs="Times New Roman"/>
          <w:sz w:val="24"/>
          <w:szCs w:val="24"/>
        </w:rPr>
        <w:t xml:space="preserve">atklāti balsojot: </w:t>
      </w:r>
      <w:r w:rsidRPr="00626973">
        <w:rPr>
          <w:rFonts w:ascii="Times New Roman" w:eastAsia="Calibri" w:hAnsi="Times New Roman" w:cs="Times New Roman"/>
          <w:noProof/>
          <w:sz w:val="24"/>
          <w:szCs w:val="24"/>
        </w:rPr>
        <w:t>PAR –__; PRET – __; ATTURAS – __, Gulbenes novada dome NOLEMJ:</w:t>
      </w:r>
    </w:p>
    <w:p w14:paraId="44DAD5EB" w14:textId="4A1AF28E" w:rsidR="00626973" w:rsidRPr="00626973" w:rsidRDefault="00626973" w:rsidP="00626973">
      <w:pPr>
        <w:widowControl w:val="0"/>
        <w:tabs>
          <w:tab w:val="left" w:pos="993"/>
        </w:tabs>
        <w:spacing w:after="0" w:line="283" w:lineRule="auto"/>
        <w:ind w:firstLine="567"/>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1.</w:t>
      </w:r>
      <w:r w:rsidRPr="00626973">
        <w:rPr>
          <w:rFonts w:ascii="Times New Roman" w:eastAsia="Times New Roman" w:hAnsi="Times New Roman" w:cs="Times New Roman"/>
          <w:sz w:val="24"/>
          <w:szCs w:val="24"/>
        </w:rPr>
        <w:tab/>
        <w:t>IZDOT Gulbenes novada domes 2022.gada 28.aprīļa saistošos noteikumus Nr.</w:t>
      </w:r>
      <w:r>
        <w:rPr>
          <w:rFonts w:ascii="Times New Roman" w:eastAsia="Times New Roman" w:hAnsi="Times New Roman" w:cs="Times New Roman"/>
          <w:sz w:val="24"/>
          <w:szCs w:val="24"/>
        </w:rPr>
        <w:t>10</w:t>
      </w:r>
      <w:r w:rsidRPr="00626973">
        <w:rPr>
          <w:rFonts w:ascii="Times New Roman" w:eastAsia="Times New Roman" w:hAnsi="Times New Roman" w:cs="Times New Roman"/>
          <w:sz w:val="24"/>
          <w:szCs w:val="24"/>
        </w:rPr>
        <w:t xml:space="preserve"> “Grozījumi Gulbenes novada domes 2020.gada 30.janvāra saistošajos noteikumos Nr.2 “Par palīdzību dzīvokļa jautājumu risināšanā””.</w:t>
      </w:r>
    </w:p>
    <w:p w14:paraId="1A4D69BF" w14:textId="77777777" w:rsidR="00626973" w:rsidRPr="00626973" w:rsidRDefault="00626973" w:rsidP="00626973">
      <w:pPr>
        <w:widowControl w:val="0"/>
        <w:tabs>
          <w:tab w:val="left" w:pos="993"/>
        </w:tabs>
        <w:spacing w:after="0" w:line="283" w:lineRule="auto"/>
        <w:ind w:firstLine="567"/>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2.</w:t>
      </w:r>
      <w:r w:rsidRPr="00626973">
        <w:rPr>
          <w:rFonts w:ascii="Times New Roman" w:eastAsia="Times New Roman" w:hAnsi="Times New Roman" w:cs="Times New Roman"/>
          <w:sz w:val="24"/>
          <w:szCs w:val="24"/>
        </w:rPr>
        <w:tab/>
        <w:t>NOSŪTĪT Vides aizsardzības un reģionālās attīstības ministrijai atzinuma sniegšanai lēmuma 1.punktā minētos saistošos noteikumus un paskaidrojuma rakstu triju darbdienu laikā pēc to parakstīšanas (</w:t>
      </w:r>
      <w:proofErr w:type="spellStart"/>
      <w:r w:rsidRPr="00626973">
        <w:rPr>
          <w:rFonts w:ascii="Times New Roman" w:eastAsia="Times New Roman" w:hAnsi="Times New Roman" w:cs="Times New Roman"/>
          <w:sz w:val="24"/>
          <w:szCs w:val="24"/>
        </w:rPr>
        <w:t>rakstveidā</w:t>
      </w:r>
      <w:proofErr w:type="spellEnd"/>
      <w:r w:rsidRPr="00626973">
        <w:rPr>
          <w:rFonts w:ascii="Times New Roman" w:eastAsia="Times New Roman" w:hAnsi="Times New Roman" w:cs="Times New Roman"/>
          <w:sz w:val="24"/>
          <w:szCs w:val="24"/>
        </w:rPr>
        <w:t xml:space="preserve"> un elektroniskā veidā).</w:t>
      </w:r>
    </w:p>
    <w:p w14:paraId="26DE81E8" w14:textId="77777777" w:rsidR="00626973" w:rsidRPr="00626973" w:rsidRDefault="00626973" w:rsidP="00626973">
      <w:pPr>
        <w:widowControl w:val="0"/>
        <w:tabs>
          <w:tab w:val="left" w:pos="993"/>
        </w:tabs>
        <w:spacing w:after="0" w:line="283" w:lineRule="auto"/>
        <w:ind w:firstLine="567"/>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lastRenderedPageBreak/>
        <w:t>3.</w:t>
      </w:r>
      <w:r w:rsidRPr="00626973">
        <w:rPr>
          <w:rFonts w:ascii="Times New Roman" w:eastAsia="Times New Roman"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412A59A1" w14:textId="77777777" w:rsidR="00626973" w:rsidRPr="00626973" w:rsidRDefault="00626973" w:rsidP="00626973">
      <w:pPr>
        <w:widowControl w:val="0"/>
        <w:tabs>
          <w:tab w:val="left" w:pos="993"/>
        </w:tabs>
        <w:spacing w:after="0" w:line="283" w:lineRule="auto"/>
        <w:ind w:firstLine="567"/>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4.</w:t>
      </w:r>
      <w:r w:rsidRPr="00626973">
        <w:rPr>
          <w:rFonts w:ascii="Times New Roman" w:eastAsia="Times New Roman" w:hAnsi="Times New Roman" w:cs="Times New Roman"/>
          <w:sz w:val="24"/>
          <w:szCs w:val="24"/>
        </w:rPr>
        <w:tab/>
        <w:t>UZDOT Gulbenes novada pašvaldības sabiedrisko attiecību speciālistam lēmuma 1.punktā minētos saistošos noteikumus pēc to stāšanās spēkā publicēt Gulbenes novada pašvaldības informatīvajā izdevumā “Gulbenes Novada Ziņas” un Gulbenes novada pašvaldības tīmekļa vietnē www.gulbene.lv.</w:t>
      </w:r>
    </w:p>
    <w:p w14:paraId="10BD3FBF" w14:textId="77777777" w:rsidR="00626973" w:rsidRPr="00626973" w:rsidRDefault="00626973" w:rsidP="00626973">
      <w:pPr>
        <w:widowControl w:val="0"/>
        <w:tabs>
          <w:tab w:val="left" w:pos="993"/>
        </w:tabs>
        <w:spacing w:after="0" w:line="283" w:lineRule="auto"/>
        <w:ind w:firstLine="567"/>
        <w:jc w:val="both"/>
        <w:rPr>
          <w:rFonts w:ascii="Times New Roman" w:eastAsia="Times New Roman" w:hAnsi="Times New Roman" w:cs="Times New Roman"/>
          <w:sz w:val="24"/>
          <w:szCs w:val="24"/>
        </w:rPr>
      </w:pPr>
      <w:r w:rsidRPr="00626973">
        <w:rPr>
          <w:rFonts w:ascii="Times New Roman" w:eastAsia="Times New Roman" w:hAnsi="Times New Roman" w:cs="Times New Roman"/>
          <w:sz w:val="24"/>
          <w:szCs w:val="24"/>
        </w:rPr>
        <w:t>5.</w:t>
      </w:r>
      <w:r w:rsidRPr="00626973">
        <w:rPr>
          <w:rFonts w:ascii="Times New Roman" w:eastAsia="Times New Roman"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47433616" w14:textId="77777777" w:rsidR="00626973" w:rsidRPr="00626973" w:rsidRDefault="00626973" w:rsidP="00626973">
      <w:pPr>
        <w:spacing w:after="0" w:line="283" w:lineRule="auto"/>
        <w:rPr>
          <w:rFonts w:ascii="Times New Roman" w:eastAsia="Calibri" w:hAnsi="Times New Roman" w:cs="Times New Roman"/>
          <w:sz w:val="24"/>
          <w:szCs w:val="24"/>
        </w:rPr>
      </w:pPr>
    </w:p>
    <w:p w14:paraId="787ED091" w14:textId="77777777" w:rsidR="00626973" w:rsidRPr="00626973" w:rsidRDefault="00626973" w:rsidP="00626973">
      <w:pPr>
        <w:rPr>
          <w:rFonts w:ascii="Times New Roman" w:eastAsia="Calibri" w:hAnsi="Times New Roman" w:cs="Times New Roman"/>
          <w:sz w:val="24"/>
          <w:szCs w:val="24"/>
        </w:rPr>
      </w:pPr>
    </w:p>
    <w:p w14:paraId="34143E11" w14:textId="77777777" w:rsidR="00626973" w:rsidRPr="00626973" w:rsidRDefault="00626973" w:rsidP="00626973">
      <w:pPr>
        <w:rPr>
          <w:rFonts w:ascii="Times New Roman" w:eastAsia="Calibri" w:hAnsi="Times New Roman" w:cs="Times New Roman"/>
          <w:sz w:val="24"/>
          <w:szCs w:val="24"/>
        </w:rPr>
      </w:pPr>
      <w:r w:rsidRPr="00626973">
        <w:rPr>
          <w:rFonts w:ascii="Times New Roman" w:eastAsia="Calibri" w:hAnsi="Times New Roman" w:cs="Times New Roman"/>
          <w:sz w:val="24"/>
          <w:szCs w:val="24"/>
        </w:rPr>
        <w:t>Gulbenes novada domes priekšsēdētājs</w:t>
      </w:r>
      <w:r w:rsidRPr="00626973">
        <w:rPr>
          <w:rFonts w:ascii="Times New Roman" w:eastAsia="Calibri" w:hAnsi="Times New Roman" w:cs="Times New Roman"/>
          <w:sz w:val="24"/>
          <w:szCs w:val="24"/>
        </w:rPr>
        <w:tab/>
      </w:r>
      <w:r w:rsidRPr="00626973">
        <w:rPr>
          <w:rFonts w:ascii="Times New Roman" w:eastAsia="Calibri" w:hAnsi="Times New Roman" w:cs="Times New Roman"/>
          <w:sz w:val="24"/>
          <w:szCs w:val="24"/>
        </w:rPr>
        <w:tab/>
      </w:r>
      <w:r w:rsidRPr="00626973">
        <w:rPr>
          <w:rFonts w:ascii="Times New Roman" w:eastAsia="Calibri" w:hAnsi="Times New Roman" w:cs="Times New Roman"/>
          <w:sz w:val="24"/>
          <w:szCs w:val="24"/>
        </w:rPr>
        <w:tab/>
      </w:r>
      <w:r w:rsidRPr="00626973">
        <w:rPr>
          <w:rFonts w:ascii="Times New Roman" w:eastAsia="Calibri" w:hAnsi="Times New Roman" w:cs="Times New Roman"/>
          <w:sz w:val="24"/>
          <w:szCs w:val="24"/>
        </w:rPr>
        <w:tab/>
      </w:r>
      <w:proofErr w:type="spellStart"/>
      <w:r w:rsidRPr="00626973">
        <w:rPr>
          <w:rFonts w:ascii="Times New Roman" w:eastAsia="Calibri" w:hAnsi="Times New Roman" w:cs="Times New Roman"/>
          <w:sz w:val="24"/>
          <w:szCs w:val="24"/>
        </w:rPr>
        <w:t>A.Caunītis</w:t>
      </w:r>
      <w:proofErr w:type="spellEnd"/>
    </w:p>
    <w:p w14:paraId="079DE187" w14:textId="77777777" w:rsidR="00626973" w:rsidRPr="00626973" w:rsidRDefault="00626973" w:rsidP="00626973">
      <w:pPr>
        <w:rPr>
          <w:rFonts w:ascii="Times New Roman" w:eastAsia="Calibri" w:hAnsi="Times New Roman" w:cs="Times New Roman"/>
          <w:sz w:val="24"/>
          <w:szCs w:val="24"/>
        </w:rPr>
      </w:pPr>
    </w:p>
    <w:p w14:paraId="4EE1B93B" w14:textId="77777777" w:rsidR="00626973" w:rsidRPr="00626973" w:rsidRDefault="00626973" w:rsidP="00626973">
      <w:pPr>
        <w:rPr>
          <w:rFonts w:ascii="Times New Roman" w:eastAsia="Calibri" w:hAnsi="Times New Roman" w:cs="Times New Roman"/>
          <w:sz w:val="24"/>
          <w:szCs w:val="24"/>
        </w:rPr>
      </w:pPr>
    </w:p>
    <w:p w14:paraId="448BE752" w14:textId="77777777" w:rsidR="00626973" w:rsidRPr="00626973" w:rsidRDefault="00626973" w:rsidP="00626973">
      <w:pPr>
        <w:rPr>
          <w:rFonts w:ascii="Times New Roman" w:eastAsia="Calibri" w:hAnsi="Times New Roman" w:cs="Times New Roman"/>
          <w:sz w:val="24"/>
          <w:szCs w:val="24"/>
        </w:rPr>
      </w:pPr>
      <w:r w:rsidRPr="00626973">
        <w:rPr>
          <w:rFonts w:ascii="Times New Roman" w:eastAsia="Calibri" w:hAnsi="Times New Roman" w:cs="Times New Roman"/>
          <w:sz w:val="24"/>
          <w:szCs w:val="24"/>
        </w:rPr>
        <w:t xml:space="preserve">Sagatavoja: Ligita Slaidiņa, Eduards </w:t>
      </w:r>
      <w:proofErr w:type="spellStart"/>
      <w:r w:rsidRPr="00626973">
        <w:rPr>
          <w:rFonts w:ascii="Times New Roman" w:eastAsia="Calibri" w:hAnsi="Times New Roman" w:cs="Times New Roman"/>
          <w:sz w:val="24"/>
          <w:szCs w:val="24"/>
        </w:rPr>
        <w:t>Garkuša</w:t>
      </w:r>
      <w:proofErr w:type="spellEnd"/>
    </w:p>
    <w:p w14:paraId="46361B4A" w14:textId="77777777" w:rsidR="00626973" w:rsidRPr="00626973" w:rsidRDefault="00626973" w:rsidP="00626973">
      <w:pPr>
        <w:rPr>
          <w:rFonts w:ascii="Times New Roman" w:eastAsia="Calibri" w:hAnsi="Times New Roman" w:cs="Times New Roman"/>
          <w:color w:val="FF0000"/>
          <w:sz w:val="24"/>
          <w:szCs w:val="24"/>
        </w:rPr>
      </w:pPr>
    </w:p>
    <w:p w14:paraId="36F04B85" w14:textId="52BAB817" w:rsidR="00626973" w:rsidRDefault="00626973">
      <w:pP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14:paraId="603539C6" w14:textId="77777777" w:rsidR="00626973" w:rsidRPr="00626973" w:rsidRDefault="00626973" w:rsidP="00626973">
      <w:pPr>
        <w:widowControl w:val="0"/>
        <w:suppressAutoHyphens/>
        <w:spacing w:after="0" w:line="240" w:lineRule="auto"/>
        <w:rPr>
          <w:rFonts w:ascii="Times New Roman" w:eastAsia="Calibri" w:hAnsi="Times New Roman" w:cs="Times New Roman"/>
          <w:sz w:val="20"/>
          <w:szCs w:val="20"/>
          <w:lang w:eastAsia="lv-LV"/>
        </w:rPr>
      </w:pPr>
    </w:p>
    <w:tbl>
      <w:tblPr>
        <w:tblW w:w="0" w:type="auto"/>
        <w:tblLook w:val="01E0" w:firstRow="1" w:lastRow="1" w:firstColumn="1" w:lastColumn="1" w:noHBand="0" w:noVBand="0"/>
      </w:tblPr>
      <w:tblGrid>
        <w:gridCol w:w="3152"/>
        <w:gridCol w:w="3165"/>
        <w:gridCol w:w="3151"/>
      </w:tblGrid>
      <w:tr w:rsidR="00626973" w:rsidRPr="00626973" w14:paraId="3032064C" w14:textId="77777777" w:rsidTr="00361C1A">
        <w:tc>
          <w:tcPr>
            <w:tcW w:w="3190" w:type="dxa"/>
          </w:tcPr>
          <w:p w14:paraId="3B8E0F9F" w14:textId="77777777" w:rsidR="00626973" w:rsidRPr="00626973" w:rsidRDefault="00626973" w:rsidP="00626973">
            <w:pPr>
              <w:spacing w:after="0" w:line="240" w:lineRule="auto"/>
              <w:rPr>
                <w:rFonts w:ascii="Times New Roman" w:eastAsia="Calibri" w:hAnsi="Times New Roman" w:cs="Times New Roman"/>
                <w:sz w:val="24"/>
                <w:szCs w:val="24"/>
                <w:lang w:eastAsia="lv-LV"/>
              </w:rPr>
            </w:pPr>
          </w:p>
        </w:tc>
        <w:tc>
          <w:tcPr>
            <w:tcW w:w="3190" w:type="dxa"/>
            <w:hideMark/>
          </w:tcPr>
          <w:p w14:paraId="53FA2C97" w14:textId="77777777" w:rsidR="00626973" w:rsidRPr="00626973" w:rsidRDefault="00626973" w:rsidP="00626973">
            <w:pPr>
              <w:spacing w:after="0" w:line="240" w:lineRule="auto"/>
              <w:jc w:val="center"/>
              <w:rPr>
                <w:rFonts w:ascii="Times New Roman" w:eastAsia="Calibri" w:hAnsi="Times New Roman" w:cs="Times New Roman"/>
                <w:sz w:val="24"/>
                <w:szCs w:val="24"/>
                <w:lang w:eastAsia="lv-LV"/>
              </w:rPr>
            </w:pPr>
            <w:r w:rsidRPr="00626973">
              <w:rPr>
                <w:rFonts w:ascii="Times New Roman" w:eastAsia="Calibri" w:hAnsi="Times New Roman" w:cs="Times New Roman"/>
                <w:noProof/>
                <w:sz w:val="24"/>
                <w:szCs w:val="24"/>
                <w:lang w:eastAsia="lv-LV"/>
              </w:rPr>
              <w:drawing>
                <wp:inline distT="0" distB="0" distL="0" distR="0" wp14:anchorId="5F4BF6A3" wp14:editId="0041A7FB">
                  <wp:extent cx="60960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3F8D70ED" w14:textId="77777777" w:rsidR="00626973" w:rsidRPr="00626973" w:rsidRDefault="00626973" w:rsidP="00626973">
            <w:pPr>
              <w:spacing w:after="0" w:line="240" w:lineRule="auto"/>
              <w:rPr>
                <w:rFonts w:ascii="Times New Roman" w:eastAsia="Calibri" w:hAnsi="Times New Roman" w:cs="Times New Roman"/>
                <w:sz w:val="24"/>
                <w:szCs w:val="24"/>
                <w:lang w:eastAsia="lv-LV"/>
              </w:rPr>
            </w:pPr>
          </w:p>
        </w:tc>
      </w:tr>
      <w:tr w:rsidR="00626973" w:rsidRPr="00626973" w14:paraId="476D7D77" w14:textId="77777777" w:rsidTr="00361C1A">
        <w:tc>
          <w:tcPr>
            <w:tcW w:w="9570" w:type="dxa"/>
            <w:gridSpan w:val="3"/>
            <w:hideMark/>
          </w:tcPr>
          <w:p w14:paraId="0A284F0E" w14:textId="77777777" w:rsidR="00626973" w:rsidRPr="00626973" w:rsidRDefault="00626973" w:rsidP="00626973">
            <w:pPr>
              <w:spacing w:before="240" w:after="0" w:line="360" w:lineRule="auto"/>
              <w:jc w:val="center"/>
              <w:rPr>
                <w:rFonts w:ascii="Times New Roman" w:eastAsia="Calibri" w:hAnsi="Times New Roman" w:cs="Times New Roman"/>
                <w:b/>
                <w:sz w:val="24"/>
                <w:szCs w:val="24"/>
                <w:lang w:eastAsia="lv-LV"/>
              </w:rPr>
            </w:pPr>
            <w:r w:rsidRPr="00626973">
              <w:rPr>
                <w:rFonts w:ascii="Times New Roman" w:eastAsia="Calibri" w:hAnsi="Times New Roman" w:cs="Times New Roman"/>
                <w:b/>
                <w:sz w:val="24"/>
                <w:szCs w:val="24"/>
                <w:lang w:eastAsia="lv-LV"/>
              </w:rPr>
              <w:t>GULBENES NOVADA PAŠVALDĪBA</w:t>
            </w:r>
          </w:p>
        </w:tc>
      </w:tr>
      <w:tr w:rsidR="00626973" w:rsidRPr="00626973" w14:paraId="2EB77000" w14:textId="77777777" w:rsidTr="00361C1A">
        <w:tc>
          <w:tcPr>
            <w:tcW w:w="9570" w:type="dxa"/>
            <w:gridSpan w:val="3"/>
            <w:hideMark/>
          </w:tcPr>
          <w:p w14:paraId="4E730C9B" w14:textId="77777777" w:rsidR="00626973" w:rsidRPr="00626973" w:rsidRDefault="00626973" w:rsidP="00626973">
            <w:pPr>
              <w:spacing w:after="0" w:line="360" w:lineRule="auto"/>
              <w:jc w:val="center"/>
              <w:rPr>
                <w:rFonts w:ascii="Times New Roman" w:eastAsia="Calibri" w:hAnsi="Times New Roman" w:cs="Times New Roman"/>
                <w:sz w:val="24"/>
                <w:szCs w:val="24"/>
                <w:lang w:eastAsia="lv-LV"/>
              </w:rPr>
            </w:pPr>
            <w:proofErr w:type="spellStart"/>
            <w:r w:rsidRPr="00626973">
              <w:rPr>
                <w:rFonts w:ascii="Times New Roman" w:eastAsia="Calibri" w:hAnsi="Times New Roman" w:cs="Times New Roman"/>
                <w:sz w:val="24"/>
                <w:szCs w:val="24"/>
                <w:lang w:eastAsia="lv-LV"/>
              </w:rPr>
              <w:t>Reģ</w:t>
            </w:r>
            <w:proofErr w:type="spellEnd"/>
            <w:r w:rsidRPr="00626973">
              <w:rPr>
                <w:rFonts w:ascii="Times New Roman" w:eastAsia="Calibri" w:hAnsi="Times New Roman" w:cs="Times New Roman"/>
                <w:sz w:val="24"/>
                <w:szCs w:val="24"/>
                <w:lang w:eastAsia="lv-LV"/>
              </w:rPr>
              <w:t>. Nr. 90009116327</w:t>
            </w:r>
          </w:p>
        </w:tc>
      </w:tr>
      <w:tr w:rsidR="00626973" w:rsidRPr="00626973" w14:paraId="7F74D4ED" w14:textId="77777777" w:rsidTr="00361C1A">
        <w:tc>
          <w:tcPr>
            <w:tcW w:w="9570" w:type="dxa"/>
            <w:gridSpan w:val="3"/>
            <w:hideMark/>
          </w:tcPr>
          <w:p w14:paraId="4E5073BC" w14:textId="77777777" w:rsidR="00626973" w:rsidRPr="00626973" w:rsidRDefault="00626973" w:rsidP="00626973">
            <w:pPr>
              <w:spacing w:after="0" w:line="240" w:lineRule="auto"/>
              <w:jc w:val="center"/>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Ābeļu iela 2, Gulbene, Gulbenes nov., LV-4401</w:t>
            </w:r>
          </w:p>
        </w:tc>
      </w:tr>
      <w:tr w:rsidR="00626973" w:rsidRPr="00626973" w14:paraId="2297EA1D" w14:textId="77777777" w:rsidTr="00361C1A">
        <w:tc>
          <w:tcPr>
            <w:tcW w:w="9570" w:type="dxa"/>
            <w:gridSpan w:val="3"/>
            <w:hideMark/>
          </w:tcPr>
          <w:p w14:paraId="40197BF0" w14:textId="77777777" w:rsidR="00626973" w:rsidRPr="00626973" w:rsidRDefault="00626973" w:rsidP="00626973">
            <w:pPr>
              <w:pBdr>
                <w:bottom w:val="single" w:sz="12" w:space="1" w:color="auto"/>
              </w:pBdr>
              <w:spacing w:after="0" w:line="240" w:lineRule="auto"/>
              <w:jc w:val="center"/>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Tālrunis 64497710, mob.26595362, e-pasts: dome@gulbene.lv, www.gulbene.lv</w:t>
            </w:r>
          </w:p>
          <w:p w14:paraId="2CB47922" w14:textId="77777777" w:rsidR="00626973" w:rsidRPr="00626973" w:rsidRDefault="00626973" w:rsidP="00626973">
            <w:pPr>
              <w:spacing w:after="0" w:line="240" w:lineRule="auto"/>
              <w:jc w:val="center"/>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r w:rsidRPr="00626973">
              <w:rPr>
                <w:rFonts w:ascii="Times New Roman" w:eastAsia="Calibri" w:hAnsi="Times New Roman" w:cs="Times New Roman"/>
                <w:sz w:val="24"/>
                <w:szCs w:val="24"/>
                <w:lang w:eastAsia="lv-LV"/>
              </w:rPr>
              <w:softHyphen/>
            </w:r>
          </w:p>
        </w:tc>
      </w:tr>
    </w:tbl>
    <w:p w14:paraId="38FD2F6E" w14:textId="77777777" w:rsidR="00626973" w:rsidRPr="00626973" w:rsidRDefault="00626973" w:rsidP="00626973">
      <w:pPr>
        <w:spacing w:after="0" w:line="240" w:lineRule="auto"/>
        <w:jc w:val="center"/>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Gulbenē</w:t>
      </w:r>
    </w:p>
    <w:p w14:paraId="64116115" w14:textId="77777777" w:rsidR="00626973" w:rsidRPr="00626973" w:rsidRDefault="00626973" w:rsidP="00626973">
      <w:pPr>
        <w:spacing w:after="0" w:line="240" w:lineRule="auto"/>
        <w:jc w:val="center"/>
        <w:rPr>
          <w:rFonts w:ascii="Times New Roman" w:eastAsia="Calibri" w:hAnsi="Times New Roman" w:cs="Times New Roman"/>
          <w:sz w:val="24"/>
          <w:szCs w:val="24"/>
          <w:lang w:eastAsia="lv-LV"/>
        </w:rPr>
      </w:pPr>
    </w:p>
    <w:p w14:paraId="09C63F78" w14:textId="008D95DC" w:rsidR="00626973" w:rsidRPr="00626973" w:rsidRDefault="00626973" w:rsidP="00626973">
      <w:pPr>
        <w:spacing w:after="0" w:line="240" w:lineRule="auto"/>
        <w:rPr>
          <w:rFonts w:ascii="Times New Roman" w:eastAsia="Calibri" w:hAnsi="Times New Roman" w:cs="Times New Roman"/>
          <w:b/>
          <w:sz w:val="24"/>
          <w:szCs w:val="24"/>
          <w:lang w:eastAsia="lv-LV"/>
        </w:rPr>
      </w:pPr>
      <w:r w:rsidRPr="00626973">
        <w:rPr>
          <w:rFonts w:ascii="Times New Roman" w:eastAsia="Calibri" w:hAnsi="Times New Roman" w:cs="Times New Roman"/>
          <w:b/>
          <w:sz w:val="24"/>
          <w:szCs w:val="24"/>
          <w:lang w:eastAsia="lv-LV"/>
        </w:rPr>
        <w:t>2022.gada 28.aprīļa</w:t>
      </w:r>
      <w:r w:rsidRPr="00626973">
        <w:rPr>
          <w:rFonts w:ascii="Times New Roman" w:eastAsia="Calibri" w:hAnsi="Times New Roman" w:cs="Times New Roman"/>
          <w:b/>
          <w:sz w:val="24"/>
          <w:szCs w:val="24"/>
          <w:lang w:eastAsia="lv-LV"/>
        </w:rPr>
        <w:tab/>
      </w:r>
      <w:r w:rsidRPr="00626973">
        <w:rPr>
          <w:rFonts w:ascii="Times New Roman" w:eastAsia="Calibri" w:hAnsi="Times New Roman" w:cs="Times New Roman"/>
          <w:b/>
          <w:sz w:val="24"/>
          <w:szCs w:val="24"/>
          <w:lang w:eastAsia="lv-LV"/>
        </w:rPr>
        <w:tab/>
      </w:r>
      <w:r w:rsidRPr="00626973">
        <w:rPr>
          <w:rFonts w:ascii="Times New Roman" w:eastAsia="Calibri" w:hAnsi="Times New Roman" w:cs="Times New Roman"/>
          <w:b/>
          <w:sz w:val="24"/>
          <w:szCs w:val="24"/>
          <w:lang w:eastAsia="lv-LV"/>
        </w:rPr>
        <w:tab/>
      </w:r>
      <w:r w:rsidRPr="00626973">
        <w:rPr>
          <w:rFonts w:ascii="Times New Roman" w:eastAsia="Calibri" w:hAnsi="Times New Roman" w:cs="Times New Roman"/>
          <w:b/>
          <w:sz w:val="24"/>
          <w:szCs w:val="24"/>
          <w:lang w:eastAsia="lv-LV"/>
        </w:rPr>
        <w:tab/>
      </w:r>
      <w:r w:rsidRPr="00626973">
        <w:rPr>
          <w:rFonts w:ascii="Times New Roman" w:eastAsia="Calibri" w:hAnsi="Times New Roman" w:cs="Times New Roman"/>
          <w:b/>
          <w:sz w:val="24"/>
          <w:szCs w:val="24"/>
          <w:lang w:eastAsia="lv-LV"/>
        </w:rPr>
        <w:tab/>
      </w:r>
      <w:r w:rsidRPr="00626973">
        <w:rPr>
          <w:rFonts w:ascii="Times New Roman" w:eastAsia="Calibri" w:hAnsi="Times New Roman" w:cs="Times New Roman"/>
          <w:b/>
          <w:sz w:val="24"/>
          <w:szCs w:val="24"/>
          <w:lang w:eastAsia="lv-LV"/>
        </w:rPr>
        <w:tab/>
        <w:t>Saistošie noteikumi Nr.</w:t>
      </w:r>
      <w:r>
        <w:rPr>
          <w:rFonts w:ascii="Times New Roman" w:eastAsia="Calibri" w:hAnsi="Times New Roman" w:cs="Times New Roman"/>
          <w:b/>
          <w:sz w:val="24"/>
          <w:szCs w:val="24"/>
          <w:lang w:eastAsia="lv-LV"/>
        </w:rPr>
        <w:t>10</w:t>
      </w:r>
    </w:p>
    <w:p w14:paraId="157D9418" w14:textId="77777777" w:rsidR="00626973" w:rsidRPr="00626973" w:rsidRDefault="00626973" w:rsidP="00626973">
      <w:pPr>
        <w:widowControl w:val="0"/>
        <w:spacing w:after="0" w:line="240" w:lineRule="auto"/>
        <w:ind w:left="5040" w:right="27" w:firstLine="720"/>
        <w:rPr>
          <w:rFonts w:ascii="Times New Roman" w:eastAsia="Calibri" w:hAnsi="Times New Roman" w:cs="Times New Roman"/>
          <w:bCs/>
          <w:color w:val="000000"/>
          <w:sz w:val="24"/>
          <w:szCs w:val="24"/>
          <w:lang w:eastAsia="lv-LV"/>
        </w:rPr>
      </w:pPr>
      <w:r w:rsidRPr="00626973">
        <w:rPr>
          <w:rFonts w:ascii="Times New Roman" w:eastAsia="Calibri" w:hAnsi="Times New Roman" w:cs="Times New Roman"/>
          <w:bCs/>
          <w:sz w:val="24"/>
          <w:szCs w:val="24"/>
          <w:lang w:eastAsia="lv-LV"/>
        </w:rPr>
        <w:t>(prot.</w:t>
      </w:r>
      <w:r w:rsidRPr="00626973">
        <w:rPr>
          <w:rFonts w:ascii="Times New Roman" w:eastAsia="Calibri" w:hAnsi="Times New Roman" w:cs="Times New Roman"/>
          <w:bCs/>
          <w:color w:val="000000"/>
          <w:sz w:val="24"/>
          <w:szCs w:val="24"/>
          <w:lang w:eastAsia="lv-LV"/>
        </w:rPr>
        <w:t xml:space="preserve"> Nr.__, __.§)</w:t>
      </w:r>
    </w:p>
    <w:p w14:paraId="0DA72AB9" w14:textId="77777777" w:rsidR="00626973" w:rsidRPr="00626973" w:rsidRDefault="00626973" w:rsidP="00626973">
      <w:pPr>
        <w:spacing w:after="0" w:line="240" w:lineRule="auto"/>
        <w:rPr>
          <w:rFonts w:ascii="Arial" w:eastAsia="Calibri" w:hAnsi="Arial" w:cs="Arial"/>
          <w:b/>
          <w:sz w:val="24"/>
          <w:szCs w:val="24"/>
          <w:lang w:eastAsia="lv-LV"/>
        </w:rPr>
      </w:pPr>
    </w:p>
    <w:p w14:paraId="611EB20E" w14:textId="77777777" w:rsidR="00626973" w:rsidRPr="00626973" w:rsidRDefault="00626973" w:rsidP="00626973">
      <w:pPr>
        <w:spacing w:after="0" w:line="240" w:lineRule="auto"/>
        <w:jc w:val="right"/>
        <w:rPr>
          <w:rFonts w:ascii="Arial" w:eastAsia="Calibri" w:hAnsi="Arial" w:cs="Arial"/>
          <w:b/>
          <w:sz w:val="24"/>
          <w:szCs w:val="24"/>
          <w:lang w:eastAsia="lv-LV"/>
        </w:rPr>
      </w:pPr>
      <w:r w:rsidRPr="00626973">
        <w:rPr>
          <w:rFonts w:ascii="Arial" w:eastAsia="Calibri" w:hAnsi="Arial" w:cs="Arial"/>
          <w:b/>
          <w:sz w:val="24"/>
          <w:szCs w:val="24"/>
          <w:lang w:eastAsia="lv-LV"/>
        </w:rPr>
        <w:t xml:space="preserve">   </w:t>
      </w:r>
    </w:p>
    <w:p w14:paraId="71A19B6C" w14:textId="77777777" w:rsidR="00626973" w:rsidRPr="00626973" w:rsidRDefault="00626973" w:rsidP="00626973">
      <w:pPr>
        <w:spacing w:after="0" w:line="240" w:lineRule="auto"/>
        <w:ind w:right="566"/>
        <w:jc w:val="center"/>
        <w:rPr>
          <w:rFonts w:ascii="Times New Roman" w:eastAsia="Calibri" w:hAnsi="Times New Roman" w:cs="Times New Roman"/>
          <w:b/>
          <w:color w:val="FF0000"/>
          <w:sz w:val="24"/>
          <w:szCs w:val="24"/>
          <w:lang w:eastAsia="lv-LV"/>
        </w:rPr>
      </w:pPr>
      <w:r w:rsidRPr="00626973">
        <w:rPr>
          <w:rFonts w:ascii="Times New Roman" w:eastAsia="Calibri" w:hAnsi="Times New Roman" w:cs="Times New Roman"/>
          <w:b/>
          <w:sz w:val="24"/>
          <w:szCs w:val="24"/>
          <w:lang w:eastAsia="lv-LV"/>
        </w:rPr>
        <w:t xml:space="preserve">Grozījumi Gulbenes novada domes </w:t>
      </w:r>
      <w:bookmarkStart w:id="0" w:name="_Hlk56077265"/>
      <w:r w:rsidRPr="00626973">
        <w:rPr>
          <w:rFonts w:ascii="Times New Roman" w:eastAsia="Calibri" w:hAnsi="Times New Roman" w:cs="Times New Roman"/>
          <w:b/>
          <w:sz w:val="24"/>
          <w:szCs w:val="24"/>
          <w:lang w:eastAsia="lv-LV"/>
        </w:rPr>
        <w:t>2020.gada 30.janvāra saistošajos noteikumos Nr.2</w:t>
      </w:r>
      <w:r w:rsidRPr="00626973">
        <w:rPr>
          <w:rFonts w:ascii="Times New Roman" w:eastAsia="Calibri" w:hAnsi="Times New Roman" w:cs="Times New Roman"/>
          <w:b/>
          <w:color w:val="FF0000"/>
          <w:sz w:val="24"/>
          <w:szCs w:val="24"/>
          <w:lang w:eastAsia="lv-LV"/>
        </w:rPr>
        <w:t xml:space="preserve"> </w:t>
      </w:r>
      <w:r w:rsidRPr="00626973">
        <w:rPr>
          <w:rFonts w:ascii="Times New Roman" w:eastAsia="Calibri" w:hAnsi="Times New Roman" w:cs="Times New Roman"/>
          <w:b/>
          <w:sz w:val="24"/>
          <w:szCs w:val="24"/>
          <w:lang w:eastAsia="lv-LV"/>
        </w:rPr>
        <w:t>“Par palīdzību dzīvokļa jautājumu risināšanā”</w:t>
      </w:r>
      <w:bookmarkEnd w:id="0"/>
    </w:p>
    <w:p w14:paraId="5FD4845B" w14:textId="77777777" w:rsidR="00626973" w:rsidRPr="00626973" w:rsidRDefault="00626973" w:rsidP="00626973">
      <w:pPr>
        <w:spacing w:after="0" w:line="240" w:lineRule="auto"/>
        <w:ind w:right="566"/>
        <w:jc w:val="center"/>
        <w:rPr>
          <w:rFonts w:ascii="Times New Roman" w:eastAsia="Calibri" w:hAnsi="Times New Roman" w:cs="Times New Roman"/>
          <w:b/>
          <w:color w:val="FF0000"/>
          <w:sz w:val="24"/>
          <w:szCs w:val="24"/>
          <w:lang w:eastAsia="lv-LV"/>
        </w:rPr>
      </w:pPr>
    </w:p>
    <w:p w14:paraId="76E6764A" w14:textId="77777777" w:rsidR="00626973" w:rsidRPr="00626973" w:rsidRDefault="00626973" w:rsidP="00626973">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r w:rsidRPr="00626973">
        <w:rPr>
          <w:rFonts w:ascii="Times New Roman" w:eastAsia="Times New Roman" w:hAnsi="Times New Roman" w:cs="Times New Roman"/>
          <w:i/>
          <w:iCs/>
          <w:sz w:val="24"/>
          <w:szCs w:val="24"/>
          <w:lang w:eastAsia="lv-LV"/>
        </w:rPr>
        <w:t>Izdoti saskaņā ar likuma “Par pašvaldībām” 43.panta trešo daļu, likuma „Par palīdzību dzīvokļa jautājumu risināšanā” 6.panta otro daļu, 7.panta sesto daļu, 9.panta pirmās daļas 4.punktu, 14.panta pirmās daļas 6.punktu, 14.panta astoto daļu, 15.pantu, 17.panta pirmo daļu, 21.</w:t>
      </w:r>
      <w:r w:rsidRPr="00626973">
        <w:rPr>
          <w:rFonts w:ascii="Times New Roman" w:eastAsia="Times New Roman" w:hAnsi="Times New Roman" w:cs="Times New Roman"/>
          <w:i/>
          <w:iCs/>
          <w:sz w:val="24"/>
          <w:szCs w:val="24"/>
          <w:vertAlign w:val="superscript"/>
          <w:lang w:eastAsia="lv-LV"/>
        </w:rPr>
        <w:t>1</w:t>
      </w:r>
      <w:r w:rsidRPr="00626973">
        <w:rPr>
          <w:rFonts w:ascii="Times New Roman" w:eastAsia="Times New Roman" w:hAnsi="Times New Roman" w:cs="Times New Roman"/>
          <w:i/>
          <w:iCs/>
          <w:sz w:val="24"/>
          <w:szCs w:val="24"/>
          <w:lang w:eastAsia="lv-LV"/>
        </w:rPr>
        <w:t>panta otro daļu, 21.</w:t>
      </w:r>
      <w:r w:rsidRPr="00626973">
        <w:rPr>
          <w:rFonts w:ascii="Times New Roman" w:eastAsia="Times New Roman" w:hAnsi="Times New Roman" w:cs="Times New Roman"/>
          <w:i/>
          <w:iCs/>
          <w:sz w:val="24"/>
          <w:szCs w:val="24"/>
          <w:vertAlign w:val="superscript"/>
          <w:lang w:eastAsia="lv-LV"/>
        </w:rPr>
        <w:t>2</w:t>
      </w:r>
      <w:r w:rsidRPr="00626973">
        <w:rPr>
          <w:rFonts w:ascii="Times New Roman" w:eastAsia="Times New Roman" w:hAnsi="Times New Roman" w:cs="Times New Roman"/>
          <w:i/>
          <w:iCs/>
          <w:sz w:val="24"/>
          <w:szCs w:val="24"/>
          <w:lang w:eastAsia="lv-LV"/>
        </w:rPr>
        <w:t xml:space="preserve"> panta otro daļu, 21.</w:t>
      </w:r>
      <w:r w:rsidRPr="00626973">
        <w:rPr>
          <w:rFonts w:ascii="Times New Roman" w:eastAsia="Times New Roman" w:hAnsi="Times New Roman" w:cs="Times New Roman"/>
          <w:i/>
          <w:iCs/>
          <w:sz w:val="24"/>
          <w:szCs w:val="24"/>
          <w:vertAlign w:val="superscript"/>
          <w:lang w:eastAsia="lv-LV"/>
        </w:rPr>
        <w:t>6</w:t>
      </w:r>
      <w:r w:rsidRPr="00626973">
        <w:rPr>
          <w:rFonts w:ascii="Times New Roman" w:eastAsia="Times New Roman" w:hAnsi="Times New Roman" w:cs="Times New Roman"/>
          <w:i/>
          <w:iCs/>
          <w:sz w:val="24"/>
          <w:szCs w:val="24"/>
          <w:lang w:eastAsia="lv-LV"/>
        </w:rPr>
        <w:t xml:space="preserve"> panta otro daļu</w:t>
      </w:r>
    </w:p>
    <w:p w14:paraId="0254EFEB" w14:textId="77777777" w:rsidR="00626973" w:rsidRPr="00626973" w:rsidRDefault="00626973" w:rsidP="00626973">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p>
    <w:p w14:paraId="0F84C7BE" w14:textId="77777777" w:rsidR="00626973" w:rsidRPr="00626973" w:rsidRDefault="00626973" w:rsidP="00626973">
      <w:pPr>
        <w:widowControl w:val="0"/>
        <w:suppressAutoHyphens/>
        <w:spacing w:after="0" w:line="240" w:lineRule="auto"/>
        <w:ind w:left="4320"/>
        <w:contextualSpacing/>
        <w:jc w:val="both"/>
        <w:rPr>
          <w:rFonts w:ascii="Times New Roman" w:eastAsia="Calibri" w:hAnsi="Times New Roman" w:cs="Times New Roman"/>
          <w:color w:val="FF0000"/>
          <w:sz w:val="24"/>
          <w:szCs w:val="24"/>
          <w:lang w:eastAsia="lv-LV" w:bidi="hi-IN"/>
        </w:rPr>
      </w:pPr>
    </w:p>
    <w:p w14:paraId="73EF6E6F" w14:textId="77777777" w:rsidR="00626973" w:rsidRPr="00626973" w:rsidRDefault="00626973" w:rsidP="00626973">
      <w:pPr>
        <w:tabs>
          <w:tab w:val="left" w:pos="0"/>
        </w:tabs>
        <w:spacing w:after="0" w:line="240" w:lineRule="auto"/>
        <w:ind w:right="-1" w:firstLine="709"/>
        <w:jc w:val="both"/>
        <w:rPr>
          <w:rFonts w:ascii="Times New Roman" w:eastAsia="Calibri" w:hAnsi="Times New Roman" w:cs="Times New Roman"/>
          <w:color w:val="FF0000"/>
          <w:sz w:val="24"/>
          <w:szCs w:val="24"/>
          <w:lang w:eastAsia="lv-LV"/>
        </w:rPr>
      </w:pPr>
      <w:r w:rsidRPr="00626973">
        <w:rPr>
          <w:rFonts w:ascii="Times New Roman" w:eastAsia="Calibri" w:hAnsi="Times New Roman" w:cs="Times New Roman"/>
          <w:sz w:val="24"/>
          <w:szCs w:val="24"/>
          <w:lang w:eastAsia="lv-LV"/>
        </w:rPr>
        <w:tab/>
        <w:t xml:space="preserve">Izdarīt Gulbenes novada domes </w:t>
      </w:r>
      <w:r w:rsidRPr="00626973">
        <w:rPr>
          <w:rFonts w:ascii="Times New Roman" w:eastAsia="Calibri" w:hAnsi="Times New Roman" w:cs="Times New Roman"/>
          <w:bCs/>
          <w:sz w:val="24"/>
          <w:szCs w:val="24"/>
          <w:lang w:eastAsia="lv-LV"/>
        </w:rPr>
        <w:t xml:space="preserve">2020.gada 30.janvāra </w:t>
      </w:r>
      <w:r w:rsidRPr="00626973">
        <w:rPr>
          <w:rFonts w:ascii="Times New Roman" w:eastAsia="Calibri" w:hAnsi="Times New Roman" w:cs="Times New Roman"/>
          <w:sz w:val="24"/>
          <w:szCs w:val="24"/>
          <w:lang w:eastAsia="lv-LV"/>
        </w:rPr>
        <w:t>saistošajos noteikumos Nr.</w:t>
      </w:r>
      <w:r w:rsidRPr="00626973">
        <w:rPr>
          <w:rFonts w:ascii="Calibri" w:eastAsia="Calibri" w:hAnsi="Calibri" w:cs="Times New Roman"/>
          <w:sz w:val="20"/>
          <w:szCs w:val="20"/>
          <w:lang w:eastAsia="lv-LV"/>
        </w:rPr>
        <w:t xml:space="preserve"> </w:t>
      </w:r>
      <w:r w:rsidRPr="00626973">
        <w:rPr>
          <w:rFonts w:ascii="Times New Roman" w:eastAsia="Calibri" w:hAnsi="Times New Roman" w:cs="Times New Roman"/>
          <w:sz w:val="24"/>
          <w:szCs w:val="24"/>
          <w:lang w:eastAsia="lv-LV"/>
        </w:rPr>
        <w:t>2 “Par palīdzību dzīvokļa jautājumu risināšanā” (Gulbenes Novada Ziņas, 2020, 4.nr.) šādus grozījumus:</w:t>
      </w:r>
    </w:p>
    <w:p w14:paraId="436C81D3" w14:textId="77777777" w:rsidR="00626973" w:rsidRPr="00626973" w:rsidRDefault="00626973" w:rsidP="00626973">
      <w:pPr>
        <w:tabs>
          <w:tab w:val="left" w:pos="993"/>
        </w:tabs>
        <w:spacing w:after="0" w:line="240" w:lineRule="auto"/>
        <w:ind w:right="-1"/>
        <w:jc w:val="both"/>
        <w:rPr>
          <w:rFonts w:ascii="Times New Roman" w:eastAsia="Calibri" w:hAnsi="Times New Roman" w:cs="Times New Roman"/>
          <w:color w:val="FF0000"/>
          <w:sz w:val="24"/>
          <w:szCs w:val="24"/>
          <w:lang w:eastAsia="lv-LV"/>
        </w:rPr>
      </w:pPr>
    </w:p>
    <w:p w14:paraId="34BD4BE7" w14:textId="77777777" w:rsidR="00626973" w:rsidRPr="00626973" w:rsidRDefault="00626973" w:rsidP="00626973">
      <w:pPr>
        <w:numPr>
          <w:ilvl w:val="0"/>
          <w:numId w:val="1"/>
        </w:numPr>
        <w:tabs>
          <w:tab w:val="left" w:pos="284"/>
        </w:tabs>
        <w:spacing w:after="0" w:line="240" w:lineRule="auto"/>
        <w:ind w:left="0" w:right="-1" w:firstLine="567"/>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Izteikt norādi, uz kāda normatīvā akta pamata saistošie noteikumi izdoti, šādā redakcijā:</w:t>
      </w:r>
    </w:p>
    <w:p w14:paraId="5D15A4FF" w14:textId="77777777" w:rsidR="00626973" w:rsidRPr="00626973" w:rsidRDefault="00626973" w:rsidP="00626973">
      <w:pPr>
        <w:tabs>
          <w:tab w:val="left" w:pos="993"/>
        </w:tabs>
        <w:spacing w:after="0" w:line="240" w:lineRule="auto"/>
        <w:ind w:right="-1" w:firstLine="567"/>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“Izdoti saskaņā ar likuma “Par pašvaldībām” 43.panta trešo daļu, likuma „Par palīdzību dzīvokļa jautājumu risināšanā” 6.panta otro daļu, 7.panta sesto daļu, 9.panta pirmās daļas 4.punktu, 14.panta pirmās daļas 6.punktu, 14.panta astoto daļu, 15.pantu, 17.panta pirmo daļu, 21.</w:t>
      </w:r>
      <w:r w:rsidRPr="00626973">
        <w:rPr>
          <w:rFonts w:ascii="Times New Roman" w:eastAsia="Calibri" w:hAnsi="Times New Roman" w:cs="Times New Roman"/>
          <w:sz w:val="24"/>
          <w:szCs w:val="24"/>
          <w:vertAlign w:val="superscript"/>
          <w:lang w:eastAsia="lv-LV"/>
        </w:rPr>
        <w:t>1</w:t>
      </w:r>
      <w:r w:rsidRPr="00626973">
        <w:rPr>
          <w:rFonts w:ascii="Times New Roman" w:eastAsia="Calibri" w:hAnsi="Times New Roman" w:cs="Times New Roman"/>
          <w:sz w:val="24"/>
          <w:szCs w:val="24"/>
          <w:lang w:eastAsia="lv-LV"/>
        </w:rPr>
        <w:t xml:space="preserve"> panta otro daļu, 21.</w:t>
      </w:r>
      <w:r w:rsidRPr="00626973">
        <w:rPr>
          <w:rFonts w:ascii="Times New Roman" w:eastAsia="Calibri" w:hAnsi="Times New Roman" w:cs="Times New Roman"/>
          <w:sz w:val="24"/>
          <w:szCs w:val="24"/>
          <w:vertAlign w:val="superscript"/>
          <w:lang w:eastAsia="lv-LV"/>
        </w:rPr>
        <w:t xml:space="preserve">2 </w:t>
      </w:r>
      <w:r w:rsidRPr="00626973">
        <w:rPr>
          <w:rFonts w:ascii="Times New Roman" w:eastAsia="Calibri" w:hAnsi="Times New Roman" w:cs="Times New Roman"/>
          <w:sz w:val="24"/>
          <w:szCs w:val="24"/>
          <w:lang w:eastAsia="lv-LV"/>
        </w:rPr>
        <w:t>panta otro daļu, 21.</w:t>
      </w:r>
      <w:r w:rsidRPr="00626973">
        <w:rPr>
          <w:rFonts w:ascii="Times New Roman" w:eastAsia="Calibri" w:hAnsi="Times New Roman" w:cs="Times New Roman"/>
          <w:sz w:val="24"/>
          <w:szCs w:val="24"/>
          <w:vertAlign w:val="superscript"/>
          <w:lang w:eastAsia="lv-LV"/>
        </w:rPr>
        <w:t>6</w:t>
      </w:r>
      <w:r w:rsidRPr="00626973">
        <w:rPr>
          <w:rFonts w:ascii="Times New Roman" w:eastAsia="Calibri" w:hAnsi="Times New Roman" w:cs="Times New Roman"/>
          <w:sz w:val="24"/>
          <w:szCs w:val="24"/>
          <w:lang w:eastAsia="lv-LV"/>
        </w:rPr>
        <w:t xml:space="preserve"> panta otro daļu”.</w:t>
      </w:r>
    </w:p>
    <w:p w14:paraId="2267C0CD" w14:textId="77777777" w:rsidR="00626973" w:rsidRPr="00626973" w:rsidRDefault="00626973" w:rsidP="00626973">
      <w:pPr>
        <w:tabs>
          <w:tab w:val="left" w:pos="993"/>
        </w:tabs>
        <w:spacing w:after="0" w:line="240" w:lineRule="auto"/>
        <w:ind w:right="-1" w:firstLine="567"/>
        <w:jc w:val="both"/>
        <w:rPr>
          <w:rFonts w:ascii="Times New Roman" w:eastAsia="Calibri" w:hAnsi="Times New Roman" w:cs="Times New Roman"/>
          <w:sz w:val="24"/>
          <w:szCs w:val="24"/>
          <w:lang w:eastAsia="lv-LV"/>
        </w:rPr>
      </w:pPr>
    </w:p>
    <w:p w14:paraId="015C3D1C" w14:textId="77777777" w:rsidR="00626973" w:rsidRPr="00626973" w:rsidRDefault="00626973" w:rsidP="00626973">
      <w:pPr>
        <w:numPr>
          <w:ilvl w:val="0"/>
          <w:numId w:val="1"/>
        </w:numPr>
        <w:tabs>
          <w:tab w:val="left" w:pos="284"/>
        </w:tabs>
        <w:spacing w:after="0" w:line="240" w:lineRule="auto"/>
        <w:ind w:left="0" w:right="-1" w:firstLine="567"/>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Svītrot 5.punktā vārdus “likuma “Par sociālajiem dzīvokļiem un sociālajām mājām””.</w:t>
      </w:r>
    </w:p>
    <w:p w14:paraId="4AA11D55" w14:textId="77777777" w:rsidR="00626973" w:rsidRPr="00626973" w:rsidRDefault="00626973" w:rsidP="00626973">
      <w:pPr>
        <w:tabs>
          <w:tab w:val="left" w:pos="284"/>
        </w:tabs>
        <w:spacing w:after="0" w:line="240" w:lineRule="auto"/>
        <w:ind w:right="-1" w:firstLine="567"/>
        <w:contextualSpacing/>
        <w:jc w:val="both"/>
        <w:rPr>
          <w:rFonts w:ascii="Times New Roman" w:eastAsia="Calibri" w:hAnsi="Times New Roman" w:cs="Times New Roman"/>
          <w:sz w:val="24"/>
          <w:szCs w:val="24"/>
          <w:lang w:eastAsia="lv-LV"/>
        </w:rPr>
      </w:pPr>
    </w:p>
    <w:p w14:paraId="21EF2EA2" w14:textId="77777777" w:rsidR="00626973" w:rsidRPr="00626973" w:rsidRDefault="00626973" w:rsidP="00626973">
      <w:pPr>
        <w:numPr>
          <w:ilvl w:val="0"/>
          <w:numId w:val="1"/>
        </w:numPr>
        <w:tabs>
          <w:tab w:val="left" w:pos="284"/>
        </w:tabs>
        <w:spacing w:after="0" w:line="240" w:lineRule="auto"/>
        <w:ind w:left="0" w:right="-1" w:firstLine="567"/>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Aizstāt 9.punktā vārdus un skaitļus “likuma “Par sociālajiem dzīvokļiem un sociālajām mājām” 5. panta pirmajā daļā un 1.</w:t>
      </w:r>
      <w:r w:rsidRPr="00626973">
        <w:rPr>
          <w:rFonts w:ascii="Times New Roman" w:eastAsia="Calibri" w:hAnsi="Times New Roman" w:cs="Times New Roman"/>
          <w:sz w:val="24"/>
          <w:szCs w:val="24"/>
          <w:vertAlign w:val="superscript"/>
          <w:lang w:eastAsia="lv-LV"/>
        </w:rPr>
        <w:t>1</w:t>
      </w:r>
      <w:r w:rsidRPr="00626973">
        <w:rPr>
          <w:rFonts w:ascii="Times New Roman" w:eastAsia="Calibri" w:hAnsi="Times New Roman" w:cs="Times New Roman"/>
          <w:sz w:val="24"/>
          <w:szCs w:val="24"/>
          <w:lang w:eastAsia="lv-LV"/>
        </w:rPr>
        <w:t xml:space="preserve"> daļā” ar vārdiem un skaitļiem “Palīdzības likuma 21.</w:t>
      </w:r>
      <w:r w:rsidRPr="00626973">
        <w:rPr>
          <w:rFonts w:ascii="Times New Roman" w:eastAsia="Calibri" w:hAnsi="Times New Roman" w:cs="Times New Roman"/>
          <w:sz w:val="24"/>
          <w:szCs w:val="24"/>
          <w:vertAlign w:val="superscript"/>
          <w:lang w:eastAsia="lv-LV"/>
        </w:rPr>
        <w:t>6</w:t>
      </w:r>
      <w:r w:rsidRPr="00626973">
        <w:rPr>
          <w:rFonts w:ascii="Times New Roman" w:eastAsia="Calibri" w:hAnsi="Times New Roman" w:cs="Times New Roman"/>
          <w:sz w:val="24"/>
          <w:szCs w:val="24"/>
          <w:lang w:eastAsia="lv-LV"/>
        </w:rPr>
        <w:t xml:space="preserve"> panta pirmajā daļā”.</w:t>
      </w:r>
    </w:p>
    <w:p w14:paraId="6FDCB93E" w14:textId="77777777" w:rsidR="00626973" w:rsidRPr="00626973" w:rsidRDefault="00626973" w:rsidP="00626973">
      <w:pPr>
        <w:spacing w:after="0" w:line="240" w:lineRule="auto"/>
        <w:ind w:firstLine="567"/>
        <w:contextualSpacing/>
        <w:rPr>
          <w:rFonts w:ascii="Times New Roman" w:eastAsia="Calibri" w:hAnsi="Times New Roman" w:cs="Times New Roman"/>
          <w:sz w:val="24"/>
          <w:szCs w:val="24"/>
          <w:lang w:eastAsia="lv-LV"/>
        </w:rPr>
      </w:pPr>
    </w:p>
    <w:p w14:paraId="01BB68CD" w14:textId="77777777" w:rsidR="00626973" w:rsidRPr="00626973" w:rsidRDefault="00626973" w:rsidP="00626973">
      <w:pPr>
        <w:numPr>
          <w:ilvl w:val="0"/>
          <w:numId w:val="1"/>
        </w:numPr>
        <w:tabs>
          <w:tab w:val="left" w:pos="284"/>
        </w:tabs>
        <w:spacing w:after="0" w:line="240" w:lineRule="auto"/>
        <w:ind w:left="0" w:right="-1" w:firstLine="567"/>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Aizstāt 16.1.1.apakšpunktā vārdus un skaitļus “likuma “Par dzīvojamo telpu īri” 28.</w:t>
      </w:r>
      <w:r w:rsidRPr="00626973">
        <w:rPr>
          <w:rFonts w:ascii="Times New Roman" w:eastAsia="Calibri" w:hAnsi="Times New Roman" w:cs="Times New Roman"/>
          <w:sz w:val="24"/>
          <w:szCs w:val="24"/>
          <w:vertAlign w:val="superscript"/>
          <w:lang w:eastAsia="lv-LV"/>
        </w:rPr>
        <w:t>2</w:t>
      </w:r>
      <w:r w:rsidRPr="00626973">
        <w:rPr>
          <w:rFonts w:ascii="Times New Roman" w:eastAsia="Calibri" w:hAnsi="Times New Roman" w:cs="Times New Roman"/>
          <w:sz w:val="24"/>
          <w:szCs w:val="24"/>
          <w:lang w:eastAsia="lv-LV"/>
        </w:rPr>
        <w:t xml:space="preserve"> panta pirmajā daļā, 28.</w:t>
      </w:r>
      <w:r w:rsidRPr="00626973">
        <w:rPr>
          <w:rFonts w:ascii="Times New Roman" w:eastAsia="Calibri" w:hAnsi="Times New Roman" w:cs="Times New Roman"/>
          <w:sz w:val="24"/>
          <w:szCs w:val="24"/>
          <w:vertAlign w:val="superscript"/>
          <w:lang w:eastAsia="lv-LV"/>
        </w:rPr>
        <w:t>3</w:t>
      </w:r>
      <w:r w:rsidRPr="00626973">
        <w:rPr>
          <w:rFonts w:ascii="Times New Roman" w:eastAsia="Calibri" w:hAnsi="Times New Roman" w:cs="Times New Roman"/>
          <w:sz w:val="24"/>
          <w:szCs w:val="24"/>
          <w:lang w:eastAsia="lv-LV"/>
        </w:rPr>
        <w:t xml:space="preserve"> panta pirmajā daļā vai 28.</w:t>
      </w:r>
      <w:r w:rsidRPr="00626973">
        <w:rPr>
          <w:rFonts w:ascii="Times New Roman" w:eastAsia="Calibri" w:hAnsi="Times New Roman" w:cs="Times New Roman"/>
          <w:sz w:val="24"/>
          <w:szCs w:val="24"/>
          <w:vertAlign w:val="superscript"/>
          <w:lang w:eastAsia="lv-LV"/>
        </w:rPr>
        <w:t>4</w:t>
      </w:r>
      <w:r w:rsidRPr="00626973">
        <w:rPr>
          <w:rFonts w:ascii="Times New Roman" w:eastAsia="Calibri" w:hAnsi="Times New Roman" w:cs="Times New Roman"/>
          <w:sz w:val="24"/>
          <w:szCs w:val="24"/>
          <w:lang w:eastAsia="lv-LV"/>
        </w:rPr>
        <w:t xml:space="preserve"> panta otrajā daļā” ar vārdiem un skaitļiem “Dzīvojamo telpu īres likuma 22.pantā, 24.pantā un 25.panta pirmajā daļā”.</w:t>
      </w:r>
    </w:p>
    <w:p w14:paraId="0DB03BE5" w14:textId="77777777" w:rsidR="00626973" w:rsidRPr="00626973" w:rsidRDefault="00626973" w:rsidP="00626973">
      <w:pPr>
        <w:spacing w:after="0" w:line="240" w:lineRule="auto"/>
        <w:ind w:firstLine="567"/>
        <w:contextualSpacing/>
        <w:rPr>
          <w:rFonts w:ascii="Times New Roman" w:eastAsia="Calibri" w:hAnsi="Times New Roman" w:cs="Times New Roman"/>
          <w:sz w:val="24"/>
          <w:szCs w:val="24"/>
          <w:lang w:eastAsia="lv-LV"/>
        </w:rPr>
      </w:pPr>
    </w:p>
    <w:p w14:paraId="3CF6753E" w14:textId="77777777" w:rsidR="00626973" w:rsidRPr="00626973" w:rsidRDefault="00626973" w:rsidP="00626973">
      <w:pPr>
        <w:numPr>
          <w:ilvl w:val="0"/>
          <w:numId w:val="1"/>
        </w:numPr>
        <w:tabs>
          <w:tab w:val="left" w:pos="284"/>
        </w:tabs>
        <w:spacing w:after="0" w:line="240" w:lineRule="auto"/>
        <w:ind w:left="0" w:right="-1" w:firstLine="567"/>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lastRenderedPageBreak/>
        <w:t>Aizstāt 16.2.2.apakšpunktā vārdus un skaitļus “likuma “Par dzīvojamo telpu īri” 28.</w:t>
      </w:r>
      <w:r w:rsidRPr="00626973">
        <w:rPr>
          <w:rFonts w:ascii="Times New Roman" w:eastAsia="Calibri" w:hAnsi="Times New Roman" w:cs="Times New Roman"/>
          <w:sz w:val="24"/>
          <w:szCs w:val="24"/>
          <w:vertAlign w:val="superscript"/>
          <w:lang w:eastAsia="lv-LV"/>
        </w:rPr>
        <w:t>2</w:t>
      </w:r>
      <w:r w:rsidRPr="00626973">
        <w:rPr>
          <w:rFonts w:ascii="Times New Roman" w:eastAsia="Calibri" w:hAnsi="Times New Roman" w:cs="Times New Roman"/>
          <w:sz w:val="24"/>
          <w:szCs w:val="24"/>
          <w:lang w:eastAsia="lv-LV"/>
        </w:rPr>
        <w:t xml:space="preserve"> panta pirmajā daļā, 28.</w:t>
      </w:r>
      <w:r w:rsidRPr="00626973">
        <w:rPr>
          <w:rFonts w:ascii="Times New Roman" w:eastAsia="Calibri" w:hAnsi="Times New Roman" w:cs="Times New Roman"/>
          <w:sz w:val="24"/>
          <w:szCs w:val="24"/>
          <w:vertAlign w:val="superscript"/>
          <w:lang w:eastAsia="lv-LV"/>
        </w:rPr>
        <w:t>3</w:t>
      </w:r>
      <w:r w:rsidRPr="00626973">
        <w:rPr>
          <w:rFonts w:ascii="Times New Roman" w:eastAsia="Calibri" w:hAnsi="Times New Roman" w:cs="Times New Roman"/>
          <w:sz w:val="24"/>
          <w:szCs w:val="24"/>
          <w:lang w:eastAsia="lv-LV"/>
        </w:rPr>
        <w:t xml:space="preserve"> panta pirmajā daļā vai 28.</w:t>
      </w:r>
      <w:r w:rsidRPr="00626973">
        <w:rPr>
          <w:rFonts w:ascii="Times New Roman" w:eastAsia="Calibri" w:hAnsi="Times New Roman" w:cs="Times New Roman"/>
          <w:sz w:val="24"/>
          <w:szCs w:val="24"/>
          <w:vertAlign w:val="superscript"/>
          <w:lang w:eastAsia="lv-LV"/>
        </w:rPr>
        <w:t>4</w:t>
      </w:r>
      <w:r w:rsidRPr="00626973">
        <w:rPr>
          <w:rFonts w:ascii="Times New Roman" w:eastAsia="Calibri" w:hAnsi="Times New Roman" w:cs="Times New Roman"/>
          <w:sz w:val="24"/>
          <w:szCs w:val="24"/>
          <w:lang w:eastAsia="lv-LV"/>
        </w:rPr>
        <w:t xml:space="preserve"> panta otrajā daļā” ar vārdiem un skaitļiem “Dzīvojamo telpu īres likuma 22.pantā, 24.pantā un 25.panta pirmajā daļā”.</w:t>
      </w:r>
    </w:p>
    <w:p w14:paraId="55FCAD14" w14:textId="77777777" w:rsidR="00626973" w:rsidRPr="00626973" w:rsidRDefault="00626973" w:rsidP="00626973">
      <w:pPr>
        <w:spacing w:after="0" w:line="240" w:lineRule="auto"/>
        <w:ind w:firstLine="567"/>
        <w:contextualSpacing/>
        <w:rPr>
          <w:rFonts w:ascii="Times New Roman" w:eastAsia="Calibri" w:hAnsi="Times New Roman" w:cs="Times New Roman"/>
          <w:sz w:val="24"/>
          <w:szCs w:val="24"/>
          <w:lang w:eastAsia="lv-LV"/>
        </w:rPr>
      </w:pPr>
    </w:p>
    <w:p w14:paraId="5988C523" w14:textId="77777777" w:rsidR="00626973" w:rsidRPr="00626973" w:rsidRDefault="00626973" w:rsidP="00626973">
      <w:pPr>
        <w:numPr>
          <w:ilvl w:val="0"/>
          <w:numId w:val="1"/>
        </w:numPr>
        <w:tabs>
          <w:tab w:val="left" w:pos="284"/>
        </w:tabs>
        <w:spacing w:after="0" w:line="240" w:lineRule="auto"/>
        <w:ind w:left="0" w:right="-1" w:firstLine="567"/>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Izteikt 16.9.apakšpunktu šādā redakcijā:</w:t>
      </w:r>
    </w:p>
    <w:p w14:paraId="6EFFA6A1" w14:textId="77777777" w:rsidR="00626973" w:rsidRPr="00626973" w:rsidRDefault="00626973" w:rsidP="00626973">
      <w:pPr>
        <w:tabs>
          <w:tab w:val="left" w:pos="284"/>
        </w:tabs>
        <w:spacing w:after="0" w:line="240" w:lineRule="auto"/>
        <w:ind w:right="-1" w:firstLine="567"/>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“16.9. personas, kuras pretendē uz palīdzību sociālā dzīvokļa izīrēšanai, iesniedz attiecīgus dokumentus, kas apliecina personas tiesības īrēt sociālo dzīvokli atbilstoši Palīdzības likuma 21.</w:t>
      </w:r>
      <w:r w:rsidRPr="00626973">
        <w:rPr>
          <w:rFonts w:ascii="Times New Roman" w:eastAsia="Calibri" w:hAnsi="Times New Roman" w:cs="Times New Roman"/>
          <w:sz w:val="24"/>
          <w:szCs w:val="24"/>
          <w:vertAlign w:val="superscript"/>
          <w:lang w:eastAsia="lv-LV"/>
        </w:rPr>
        <w:t>6</w:t>
      </w:r>
      <w:r w:rsidRPr="00626973">
        <w:rPr>
          <w:rFonts w:ascii="Times New Roman" w:eastAsia="Calibri" w:hAnsi="Times New Roman" w:cs="Times New Roman"/>
          <w:sz w:val="24"/>
          <w:szCs w:val="24"/>
          <w:lang w:eastAsia="lv-LV"/>
        </w:rPr>
        <w:t xml:space="preserve"> pantā paredzētajam regulējumam.”.</w:t>
      </w:r>
    </w:p>
    <w:p w14:paraId="60A8634D" w14:textId="77777777" w:rsidR="00626973" w:rsidRPr="00626973" w:rsidRDefault="00626973" w:rsidP="00626973">
      <w:pPr>
        <w:spacing w:after="0" w:line="240" w:lineRule="auto"/>
        <w:ind w:left="720"/>
        <w:contextualSpacing/>
        <w:rPr>
          <w:rFonts w:ascii="Times New Roman" w:eastAsia="Calibri" w:hAnsi="Times New Roman" w:cs="Times New Roman"/>
          <w:sz w:val="24"/>
          <w:szCs w:val="24"/>
          <w:lang w:eastAsia="lv-LV"/>
        </w:rPr>
      </w:pPr>
    </w:p>
    <w:p w14:paraId="36F661B5" w14:textId="77777777" w:rsidR="00626973" w:rsidRPr="00626973" w:rsidRDefault="00626973" w:rsidP="00626973">
      <w:pPr>
        <w:numPr>
          <w:ilvl w:val="0"/>
          <w:numId w:val="1"/>
        </w:numPr>
        <w:tabs>
          <w:tab w:val="left" w:pos="284"/>
        </w:tabs>
        <w:spacing w:after="0" w:line="240" w:lineRule="auto"/>
        <w:ind w:right="-1" w:firstLine="426"/>
        <w:contextualSpacing/>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Aizstāt 25.punktā skaitli “15.8.” ar skaitli “16.8.”.</w:t>
      </w:r>
    </w:p>
    <w:p w14:paraId="250F2357" w14:textId="77777777" w:rsidR="00626973" w:rsidRPr="00626973" w:rsidRDefault="00626973" w:rsidP="00626973">
      <w:pPr>
        <w:spacing w:after="0" w:line="240" w:lineRule="auto"/>
        <w:ind w:right="-1"/>
        <w:jc w:val="both"/>
        <w:rPr>
          <w:rFonts w:ascii="Times New Roman" w:eastAsia="Calibri" w:hAnsi="Times New Roman" w:cs="Times New Roman"/>
          <w:color w:val="FF0000"/>
          <w:sz w:val="24"/>
          <w:szCs w:val="24"/>
          <w:lang w:eastAsia="lv-LV"/>
        </w:rPr>
      </w:pPr>
    </w:p>
    <w:p w14:paraId="50CB7820" w14:textId="77777777" w:rsidR="00626973" w:rsidRPr="00626973" w:rsidRDefault="00626973" w:rsidP="00626973">
      <w:pPr>
        <w:spacing w:after="0" w:line="240" w:lineRule="auto"/>
        <w:ind w:right="-1"/>
        <w:jc w:val="both"/>
        <w:rPr>
          <w:rFonts w:ascii="Times New Roman" w:eastAsia="Calibri" w:hAnsi="Times New Roman" w:cs="Times New Roman"/>
          <w:color w:val="FF0000"/>
          <w:sz w:val="24"/>
          <w:szCs w:val="24"/>
          <w:lang w:eastAsia="lv-LV"/>
        </w:rPr>
      </w:pPr>
    </w:p>
    <w:p w14:paraId="28CC5452" w14:textId="77777777" w:rsidR="00626973" w:rsidRPr="00626973" w:rsidRDefault="00626973" w:rsidP="00626973">
      <w:pPr>
        <w:spacing w:after="0" w:line="240" w:lineRule="auto"/>
        <w:ind w:right="-1"/>
        <w:jc w:val="both"/>
        <w:rPr>
          <w:rFonts w:ascii="Times New Roman" w:eastAsia="Calibri" w:hAnsi="Times New Roman" w:cs="Times New Roman"/>
          <w:color w:val="FF0000"/>
          <w:sz w:val="24"/>
          <w:szCs w:val="24"/>
          <w:lang w:eastAsia="lv-LV"/>
        </w:rPr>
      </w:pPr>
    </w:p>
    <w:p w14:paraId="41CB8875" w14:textId="77777777" w:rsidR="00626973" w:rsidRPr="00626973" w:rsidRDefault="00626973" w:rsidP="00626973">
      <w:pPr>
        <w:spacing w:after="0" w:line="240" w:lineRule="auto"/>
        <w:ind w:right="-1"/>
        <w:jc w:val="both"/>
        <w:rPr>
          <w:rFonts w:ascii="Times New Roman" w:eastAsia="Calibri" w:hAnsi="Times New Roman" w:cs="Times New Roman"/>
          <w:sz w:val="24"/>
          <w:szCs w:val="24"/>
          <w:lang w:eastAsia="lv-LV"/>
        </w:rPr>
      </w:pPr>
      <w:r w:rsidRPr="00626973">
        <w:rPr>
          <w:rFonts w:ascii="Times New Roman" w:eastAsia="Calibri" w:hAnsi="Times New Roman" w:cs="Times New Roman"/>
          <w:sz w:val="24"/>
          <w:szCs w:val="24"/>
          <w:lang w:eastAsia="lv-LV"/>
        </w:rPr>
        <w:t>Gulbenes novada domes priekšsēdētājs</w:t>
      </w:r>
      <w:r w:rsidRPr="00626973">
        <w:rPr>
          <w:rFonts w:ascii="Times New Roman" w:eastAsia="Calibri" w:hAnsi="Times New Roman" w:cs="Times New Roman"/>
          <w:sz w:val="24"/>
          <w:szCs w:val="24"/>
          <w:lang w:eastAsia="lv-LV"/>
        </w:rPr>
        <w:tab/>
      </w:r>
      <w:r w:rsidRPr="00626973">
        <w:rPr>
          <w:rFonts w:ascii="Times New Roman" w:eastAsia="Calibri" w:hAnsi="Times New Roman" w:cs="Times New Roman"/>
          <w:sz w:val="24"/>
          <w:szCs w:val="24"/>
          <w:lang w:eastAsia="lv-LV"/>
        </w:rPr>
        <w:tab/>
      </w:r>
      <w:r w:rsidRPr="00626973">
        <w:rPr>
          <w:rFonts w:ascii="Times New Roman" w:eastAsia="Calibri" w:hAnsi="Times New Roman" w:cs="Times New Roman"/>
          <w:sz w:val="24"/>
          <w:szCs w:val="24"/>
          <w:lang w:eastAsia="lv-LV"/>
        </w:rPr>
        <w:tab/>
      </w:r>
      <w:r w:rsidRPr="00626973">
        <w:rPr>
          <w:rFonts w:ascii="Times New Roman" w:eastAsia="Calibri" w:hAnsi="Times New Roman" w:cs="Times New Roman"/>
          <w:sz w:val="24"/>
          <w:szCs w:val="24"/>
          <w:lang w:eastAsia="lv-LV"/>
        </w:rPr>
        <w:tab/>
      </w:r>
      <w:r w:rsidRPr="00626973">
        <w:rPr>
          <w:rFonts w:ascii="Times New Roman" w:eastAsia="Calibri" w:hAnsi="Times New Roman" w:cs="Times New Roman"/>
          <w:sz w:val="24"/>
          <w:szCs w:val="24"/>
          <w:lang w:eastAsia="lv-LV"/>
        </w:rPr>
        <w:tab/>
      </w:r>
      <w:proofErr w:type="spellStart"/>
      <w:r w:rsidRPr="00626973">
        <w:rPr>
          <w:rFonts w:ascii="Times New Roman" w:eastAsia="Calibri" w:hAnsi="Times New Roman" w:cs="Times New Roman"/>
          <w:sz w:val="24"/>
          <w:szCs w:val="24"/>
          <w:lang w:eastAsia="lv-LV"/>
        </w:rPr>
        <w:t>A.Caunītis</w:t>
      </w:r>
      <w:proofErr w:type="spellEnd"/>
    </w:p>
    <w:p w14:paraId="383ED2F6" w14:textId="77777777" w:rsidR="00626973" w:rsidRPr="00626973" w:rsidRDefault="00626973" w:rsidP="00626973">
      <w:pPr>
        <w:spacing w:after="0" w:line="240" w:lineRule="auto"/>
        <w:rPr>
          <w:rFonts w:ascii="Calibri" w:eastAsia="Calibri" w:hAnsi="Calibri" w:cs="Times New Roman"/>
          <w:sz w:val="20"/>
          <w:szCs w:val="20"/>
          <w:lang w:eastAsia="lv-LV"/>
        </w:rPr>
      </w:pPr>
    </w:p>
    <w:p w14:paraId="5D2FF4C4" w14:textId="77777777" w:rsidR="00626973" w:rsidRPr="00626973" w:rsidRDefault="00626973" w:rsidP="00626973">
      <w:pPr>
        <w:spacing w:after="0" w:line="240" w:lineRule="auto"/>
        <w:jc w:val="both"/>
        <w:rPr>
          <w:rFonts w:ascii="Times New Roman" w:eastAsia="Calibri" w:hAnsi="Times New Roman" w:cs="Times New Roman"/>
          <w:color w:val="FF0000"/>
          <w:sz w:val="24"/>
          <w:szCs w:val="24"/>
          <w:lang w:eastAsia="lv-LV"/>
        </w:rPr>
      </w:pPr>
    </w:p>
    <w:p w14:paraId="13CDF566" w14:textId="77777777" w:rsidR="00626973" w:rsidRPr="00626973" w:rsidRDefault="00626973" w:rsidP="00626973">
      <w:pPr>
        <w:spacing w:after="0" w:line="240" w:lineRule="auto"/>
        <w:jc w:val="both"/>
        <w:rPr>
          <w:rFonts w:ascii="Times New Roman" w:eastAsia="Calibri" w:hAnsi="Times New Roman" w:cs="Times New Roman"/>
          <w:color w:val="FF0000"/>
          <w:sz w:val="24"/>
          <w:szCs w:val="24"/>
          <w:lang w:eastAsia="lv-LV"/>
        </w:rPr>
      </w:pPr>
    </w:p>
    <w:p w14:paraId="4E3D6921" w14:textId="77777777" w:rsidR="00626973" w:rsidRDefault="00626973">
      <w:pPr>
        <w:rPr>
          <w:rFonts w:ascii="Times New Roman" w:hAnsi="Times New Roman"/>
          <w:b/>
          <w:sz w:val="24"/>
          <w:szCs w:val="24"/>
        </w:rPr>
      </w:pPr>
      <w:r>
        <w:rPr>
          <w:rFonts w:ascii="Times New Roman" w:hAnsi="Times New Roman"/>
          <w:b/>
          <w:sz w:val="24"/>
          <w:szCs w:val="24"/>
        </w:rPr>
        <w:br w:type="page"/>
      </w:r>
    </w:p>
    <w:p w14:paraId="3114A517" w14:textId="084B5D0D" w:rsidR="00626973" w:rsidRPr="00626973" w:rsidRDefault="00626973" w:rsidP="00626973">
      <w:pPr>
        <w:spacing w:after="0" w:line="257" w:lineRule="auto"/>
        <w:jc w:val="center"/>
        <w:rPr>
          <w:rFonts w:ascii="Times New Roman" w:hAnsi="Times New Roman"/>
          <w:b/>
          <w:sz w:val="24"/>
          <w:szCs w:val="24"/>
        </w:rPr>
      </w:pPr>
      <w:r w:rsidRPr="00626973">
        <w:rPr>
          <w:rFonts w:ascii="Times New Roman" w:hAnsi="Times New Roman"/>
          <w:b/>
          <w:sz w:val="24"/>
          <w:szCs w:val="24"/>
        </w:rPr>
        <w:lastRenderedPageBreak/>
        <w:t>PASKAIDROJUMA RAKSTS</w:t>
      </w:r>
    </w:p>
    <w:p w14:paraId="000E2EF6" w14:textId="5D43ACDC" w:rsidR="00626973" w:rsidRPr="00626973" w:rsidRDefault="00626973" w:rsidP="00626973">
      <w:pPr>
        <w:shd w:val="clear" w:color="auto" w:fill="FFFFFF"/>
        <w:spacing w:line="240" w:lineRule="auto"/>
        <w:jc w:val="center"/>
        <w:rPr>
          <w:rFonts w:ascii="Times New Roman" w:eastAsia="Times New Roman" w:hAnsi="Times New Roman" w:cs="Times New Roman"/>
          <w:b/>
          <w:bCs/>
          <w:sz w:val="24"/>
          <w:szCs w:val="24"/>
          <w:lang w:eastAsia="lv-LV"/>
        </w:rPr>
      </w:pPr>
      <w:r w:rsidRPr="00626973">
        <w:rPr>
          <w:rFonts w:ascii="Times New Roman" w:eastAsia="Times New Roman" w:hAnsi="Times New Roman" w:cs="Times New Roman"/>
          <w:b/>
          <w:bCs/>
          <w:sz w:val="24"/>
          <w:szCs w:val="24"/>
          <w:lang w:eastAsia="lv-LV"/>
        </w:rPr>
        <w:t xml:space="preserve">Gulbenes novada pašvaldības 2022.gada </w:t>
      </w:r>
      <w:r>
        <w:rPr>
          <w:rFonts w:ascii="Times New Roman" w:eastAsia="Times New Roman" w:hAnsi="Times New Roman" w:cs="Times New Roman"/>
          <w:b/>
          <w:bCs/>
          <w:sz w:val="24"/>
          <w:szCs w:val="24"/>
          <w:lang w:eastAsia="lv-LV"/>
        </w:rPr>
        <w:t>28.aprīļa</w:t>
      </w:r>
      <w:r w:rsidRPr="00626973">
        <w:rPr>
          <w:rFonts w:ascii="Times New Roman" w:eastAsia="Times New Roman" w:hAnsi="Times New Roman" w:cs="Times New Roman"/>
          <w:b/>
          <w:bCs/>
          <w:sz w:val="24"/>
          <w:szCs w:val="24"/>
          <w:lang w:eastAsia="lv-LV"/>
        </w:rPr>
        <w:t xml:space="preserve"> saistošajiem noteikumiem Nr.</w:t>
      </w:r>
      <w:r>
        <w:rPr>
          <w:rFonts w:ascii="Times New Roman" w:eastAsia="Times New Roman" w:hAnsi="Times New Roman" w:cs="Times New Roman"/>
          <w:b/>
          <w:bCs/>
          <w:sz w:val="24"/>
          <w:szCs w:val="24"/>
          <w:lang w:eastAsia="lv-LV"/>
        </w:rPr>
        <w:t>10</w:t>
      </w:r>
      <w:r w:rsidRPr="00626973">
        <w:rPr>
          <w:rFonts w:ascii="Times New Roman" w:eastAsia="Times New Roman" w:hAnsi="Times New Roman" w:cs="Times New Roman"/>
          <w:b/>
          <w:bCs/>
          <w:sz w:val="24"/>
          <w:szCs w:val="24"/>
          <w:lang w:eastAsia="lv-LV"/>
        </w:rPr>
        <w:t xml:space="preserve"> “Grozījumi Gulbenes novada domes 2020.gada 30.janvāra saistošajos noteikumos Nr.2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626973" w:rsidRPr="00626973" w14:paraId="4BD604B0"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3B2C5169" w14:textId="77777777" w:rsidR="00626973" w:rsidRPr="00626973" w:rsidRDefault="00626973" w:rsidP="00626973">
            <w:pPr>
              <w:spacing w:before="195" w:after="0" w:line="240" w:lineRule="auto"/>
              <w:jc w:val="center"/>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2E3BEBE9" w14:textId="77777777" w:rsidR="00626973" w:rsidRPr="00626973" w:rsidRDefault="00626973" w:rsidP="00626973">
            <w:pPr>
              <w:spacing w:before="195" w:after="0" w:line="240" w:lineRule="auto"/>
              <w:jc w:val="center"/>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Norādāmā informācija</w:t>
            </w:r>
          </w:p>
        </w:tc>
      </w:tr>
      <w:tr w:rsidR="00626973" w:rsidRPr="00626973" w14:paraId="5BBA2604"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6C7EB2DF"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53A0F42B" w14:textId="77777777" w:rsidR="00626973" w:rsidRPr="00626973" w:rsidRDefault="00626973" w:rsidP="00626973">
            <w:pPr>
              <w:spacing w:before="195" w:after="0" w:line="240" w:lineRule="auto"/>
              <w:jc w:val="both"/>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 xml:space="preserve">Gulbenes novada domes 2020.gada 30.janvāra saistošie noteikumi Nr.2 “Par palīdzību dzīvokļa jautājumu risināšanā” (turpmāk – Saistošie noteikumi) nosaka to personu kategorijas, kuras ir tiesīgas saņemt Gulbenes novada pašvaldības palīdzību dzīvojamo telpu jautājumu risināšanā, kā arī kārtību, kādā šī palīdzība tiek sniegta. Ļoti nozīmīgu jautājumu spektru, kas reglamentē personai sniedzamo palīdzību dzīvokļa jautājumu risināšanā un uz kuriem ir paredzētas attiecīgas atsauces Saistošajos noteikumos, nosaka pēc būtības vairāki ārējie normatīvie akti, piemēram, likums “Par palīdzību dzīvokļa jautājumu risināšanā”, likums “Par dzīvojamo telpu īri”, likums “Par sociālajiem dzīvokļiem un sociālajām mājām”. </w:t>
            </w:r>
          </w:p>
          <w:p w14:paraId="60C409D5" w14:textId="77777777" w:rsidR="00626973" w:rsidRPr="00626973" w:rsidRDefault="00626973" w:rsidP="00626973">
            <w:pPr>
              <w:spacing w:before="195" w:after="0" w:line="240" w:lineRule="auto"/>
              <w:jc w:val="both"/>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Ņemot vērā, ka likumā “Par palīdzību dzīvokļa jautājumu risināšanā” ir veikti vairāki nozīmīgi grozījumi, kas cita starpā integrē sevī regulējumu par sociālajiem dzīvokļiem, jo likums “Par sociālajiem dzīvokļiem un sociālajām mājām” ir zaudējis spēku 2022.gada 15.janvārī, ievērojot faktu, ka ir stājies spēkā jauns Dzīvojamo telpu īres likums, nepieciešams veikt attiecīgus precizējumus Saistošajos noteikumos, tādejādi harmonizējot normatīvo regulējumu Gulbenes novadā.</w:t>
            </w:r>
          </w:p>
        </w:tc>
      </w:tr>
      <w:tr w:rsidR="00626973" w:rsidRPr="00626973" w14:paraId="4C8B69EB"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0F51480A"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tcPr>
          <w:p w14:paraId="3C456047" w14:textId="77777777" w:rsidR="00626973" w:rsidRPr="00626973" w:rsidRDefault="00626973" w:rsidP="00626973">
            <w:pPr>
              <w:spacing w:before="195" w:after="100" w:afterAutospacing="1" w:line="293" w:lineRule="atLeast"/>
              <w:jc w:val="both"/>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Projekts paredz precizēt atbilstoši aktuālajai situācijai saistošo noteikumu atsauces uz ārējiem normatīvajiem aktiem.</w:t>
            </w:r>
          </w:p>
        </w:tc>
      </w:tr>
      <w:tr w:rsidR="00626973" w:rsidRPr="00626973" w14:paraId="17760105"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1B6B4C51"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tcPr>
          <w:p w14:paraId="7E5B8122"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Nav attiecināms.</w:t>
            </w:r>
          </w:p>
        </w:tc>
      </w:tr>
      <w:tr w:rsidR="00626973" w:rsidRPr="00626973" w14:paraId="77F7E665"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2511E679"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3AC378A3"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Nav attiecināms.</w:t>
            </w:r>
          </w:p>
        </w:tc>
      </w:tr>
      <w:tr w:rsidR="00626973" w:rsidRPr="00626973" w14:paraId="18083AD3"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7C4EA115"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6F868E26" w14:textId="77777777" w:rsidR="00626973" w:rsidRPr="00626973" w:rsidRDefault="00626973" w:rsidP="00626973">
            <w:pPr>
              <w:spacing w:before="195" w:after="0" w:line="240" w:lineRule="auto"/>
              <w:jc w:val="both"/>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Nav attiecināms.</w:t>
            </w:r>
          </w:p>
        </w:tc>
      </w:tr>
      <w:tr w:rsidR="00626973" w:rsidRPr="00626973" w14:paraId="620D79D7" w14:textId="77777777" w:rsidTr="00361C1A">
        <w:tc>
          <w:tcPr>
            <w:tcW w:w="1543" w:type="pct"/>
            <w:tcBorders>
              <w:top w:val="outset" w:sz="6" w:space="0" w:color="414142"/>
              <w:left w:val="outset" w:sz="6" w:space="0" w:color="414142"/>
              <w:bottom w:val="outset" w:sz="6" w:space="0" w:color="414142"/>
              <w:right w:val="outset" w:sz="6" w:space="0" w:color="414142"/>
            </w:tcBorders>
            <w:hideMark/>
          </w:tcPr>
          <w:p w14:paraId="0EC55D3D" w14:textId="77777777" w:rsidR="00626973" w:rsidRPr="00626973" w:rsidRDefault="00626973" w:rsidP="00626973">
            <w:pPr>
              <w:spacing w:before="195" w:after="0" w:line="240" w:lineRule="auto"/>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4496A38F" w14:textId="77777777" w:rsidR="00626973" w:rsidRPr="00626973" w:rsidRDefault="00626973" w:rsidP="00626973">
            <w:pPr>
              <w:spacing w:before="195" w:after="100" w:afterAutospacing="1" w:line="293" w:lineRule="atLeast"/>
              <w:jc w:val="both"/>
              <w:rPr>
                <w:rFonts w:ascii="Times New Roman" w:eastAsia="Times New Roman" w:hAnsi="Times New Roman" w:cs="Times New Roman"/>
                <w:sz w:val="24"/>
                <w:szCs w:val="24"/>
                <w:lang w:eastAsia="lv-LV"/>
              </w:rPr>
            </w:pPr>
            <w:r w:rsidRPr="00626973">
              <w:rPr>
                <w:rFonts w:ascii="Times New Roman" w:eastAsia="Times New Roman" w:hAnsi="Times New Roman" w:cs="Times New Roman"/>
                <w:sz w:val="24"/>
                <w:szCs w:val="24"/>
                <w:lang w:eastAsia="lv-LV"/>
              </w:rPr>
              <w:t>Nav attiecināms.</w:t>
            </w:r>
          </w:p>
        </w:tc>
      </w:tr>
    </w:tbl>
    <w:p w14:paraId="3A082597" w14:textId="77777777" w:rsidR="00626973" w:rsidRPr="00626973" w:rsidRDefault="00626973" w:rsidP="00626973">
      <w:pPr>
        <w:rPr>
          <w:rFonts w:ascii="Times New Roman" w:hAnsi="Times New Roman" w:cs="Times New Roman"/>
          <w:sz w:val="24"/>
          <w:szCs w:val="24"/>
        </w:rPr>
      </w:pPr>
    </w:p>
    <w:p w14:paraId="6596EEB1" w14:textId="77777777" w:rsidR="00626973" w:rsidRPr="00626973" w:rsidRDefault="00626973" w:rsidP="00626973">
      <w:pPr>
        <w:ind w:right="566"/>
        <w:rPr>
          <w:rFonts w:ascii="Times New Roman" w:hAnsi="Times New Roman"/>
          <w:sz w:val="24"/>
          <w:szCs w:val="24"/>
        </w:rPr>
      </w:pPr>
      <w:r w:rsidRPr="00626973">
        <w:rPr>
          <w:rFonts w:ascii="Times New Roman" w:hAnsi="Times New Roman"/>
          <w:sz w:val="24"/>
          <w:szCs w:val="24"/>
        </w:rPr>
        <w:t>Gulbenes novada domes priekšsēdētājs</w:t>
      </w:r>
      <w:r w:rsidRPr="00626973">
        <w:rPr>
          <w:rFonts w:ascii="Times New Roman" w:hAnsi="Times New Roman"/>
          <w:sz w:val="24"/>
          <w:szCs w:val="24"/>
        </w:rPr>
        <w:tab/>
      </w:r>
      <w:r w:rsidRPr="00626973">
        <w:rPr>
          <w:rFonts w:ascii="Times New Roman" w:hAnsi="Times New Roman"/>
          <w:sz w:val="24"/>
          <w:szCs w:val="24"/>
        </w:rPr>
        <w:tab/>
      </w:r>
      <w:r w:rsidRPr="00626973">
        <w:rPr>
          <w:rFonts w:ascii="Times New Roman" w:hAnsi="Times New Roman"/>
          <w:sz w:val="24"/>
          <w:szCs w:val="24"/>
        </w:rPr>
        <w:tab/>
      </w:r>
      <w:r w:rsidRPr="00626973">
        <w:rPr>
          <w:rFonts w:ascii="Times New Roman" w:hAnsi="Times New Roman"/>
          <w:sz w:val="24"/>
          <w:szCs w:val="24"/>
        </w:rPr>
        <w:tab/>
      </w:r>
      <w:r w:rsidRPr="00626973">
        <w:rPr>
          <w:rFonts w:ascii="Times New Roman" w:hAnsi="Times New Roman"/>
          <w:sz w:val="24"/>
          <w:szCs w:val="24"/>
        </w:rPr>
        <w:tab/>
      </w:r>
      <w:proofErr w:type="spellStart"/>
      <w:r w:rsidRPr="00626973">
        <w:rPr>
          <w:rFonts w:ascii="Times New Roman" w:hAnsi="Times New Roman"/>
          <w:sz w:val="24"/>
          <w:szCs w:val="24"/>
        </w:rPr>
        <w:t>A.Caunītis</w:t>
      </w:r>
      <w:proofErr w:type="spellEnd"/>
    </w:p>
    <w:p w14:paraId="70F7056D" w14:textId="77777777" w:rsidR="00677651" w:rsidRDefault="00677651"/>
    <w:sectPr w:rsidR="00677651" w:rsidSect="00042C64">
      <w:footerReference w:type="default" r:id="rId7"/>
      <w:pgSz w:w="11906" w:h="16838"/>
      <w:pgMar w:top="1276"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D24E" w14:textId="77777777" w:rsidR="008815F7" w:rsidRPr="008815F7" w:rsidRDefault="00626973">
    <w:pPr>
      <w:pStyle w:val="Kjene"/>
      <w:jc w:val="center"/>
      <w:rPr>
        <w:rFonts w:ascii="Times New Roman" w:hAnsi="Times New Roman"/>
        <w:sz w:val="20"/>
        <w:szCs w:val="20"/>
      </w:rPr>
    </w:pPr>
    <w:r w:rsidRPr="008815F7">
      <w:rPr>
        <w:rFonts w:ascii="Times New Roman" w:hAnsi="Times New Roman"/>
        <w:sz w:val="20"/>
        <w:szCs w:val="20"/>
      </w:rPr>
      <w:fldChar w:fldCharType="begin"/>
    </w:r>
    <w:r w:rsidRPr="008815F7">
      <w:rPr>
        <w:rFonts w:ascii="Times New Roman" w:hAnsi="Times New Roman"/>
        <w:sz w:val="20"/>
        <w:szCs w:val="20"/>
      </w:rPr>
      <w:instrText>PAGE   \* MERGEFORMAT</w:instrText>
    </w:r>
    <w:r w:rsidRPr="008815F7">
      <w:rPr>
        <w:rFonts w:ascii="Times New Roman" w:hAnsi="Times New Roman"/>
        <w:sz w:val="20"/>
        <w:szCs w:val="20"/>
      </w:rPr>
      <w:fldChar w:fldCharType="separate"/>
    </w:r>
    <w:r>
      <w:rPr>
        <w:rFonts w:ascii="Times New Roman" w:hAnsi="Times New Roman"/>
        <w:noProof/>
        <w:sz w:val="20"/>
        <w:szCs w:val="20"/>
      </w:rPr>
      <w:t>2</w:t>
    </w:r>
    <w:r w:rsidRPr="008815F7">
      <w:rPr>
        <w:rFonts w:ascii="Times New Roman" w:hAnsi="Times New Roman"/>
        <w:sz w:val="20"/>
        <w:szCs w:val="20"/>
      </w:rPr>
      <w:fldChar w:fldCharType="end"/>
    </w:r>
  </w:p>
  <w:p w14:paraId="3AADCDCF" w14:textId="77777777" w:rsidR="008815F7" w:rsidRDefault="00626973">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90979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73"/>
    <w:rsid w:val="00626973"/>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AE3A"/>
  <w15:chartTrackingRefBased/>
  <w15:docId w15:val="{CF793FB1-2D57-4C89-B7F6-EFA4E2E9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6973"/>
    <w:pPr>
      <w:tabs>
        <w:tab w:val="center" w:pos="4153"/>
        <w:tab w:val="right" w:pos="8306"/>
      </w:tabs>
    </w:pPr>
    <w:rPr>
      <w:rFonts w:ascii="Calibri" w:eastAsia="Calibri" w:hAnsi="Calibri" w:cs="Times New Roman"/>
    </w:rPr>
  </w:style>
  <w:style w:type="character" w:customStyle="1" w:styleId="KjeneRakstz">
    <w:name w:val="Kājene Rakstz."/>
    <w:basedOn w:val="Noklusjumarindkopasfonts"/>
    <w:link w:val="Kjene"/>
    <w:uiPriority w:val="99"/>
    <w:rsid w:val="006269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5208</Words>
  <Characters>2970</Characters>
  <Application>Microsoft Office Word</Application>
  <DocSecurity>0</DocSecurity>
  <Lines>24</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2022-04-25T05:04:00Z</dcterms:created>
  <dcterms:modified xsi:type="dcterms:W3CDTF">2022-04-25T05:06:00Z</dcterms:modified>
</cp:coreProperties>
</file>