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F013C4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41520">
              <w:rPr>
                <w:rFonts w:ascii="Times New Roman" w:hAnsi="Times New Roman" w:cs="Times New Roman"/>
                <w:b/>
                <w:bCs/>
                <w:sz w:val="24"/>
                <w:szCs w:val="24"/>
              </w:rPr>
              <w:t>26.septembrī</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D9345C2" w:rsidR="00325B46" w:rsidRPr="005E4748" w:rsidRDefault="00B14439" w:rsidP="005E4748">
      <w:pPr>
        <w:pStyle w:val="Default"/>
        <w:spacing w:after="240"/>
        <w:ind w:firstLine="567"/>
        <w:jc w:val="center"/>
        <w:rPr>
          <w:b/>
          <w:szCs w:val="24"/>
        </w:rPr>
      </w:pPr>
      <w:r w:rsidRPr="00134705">
        <w:rPr>
          <w:b/>
          <w:szCs w:val="24"/>
        </w:rPr>
        <w:t xml:space="preserve">Par </w:t>
      </w:r>
      <w:r w:rsidR="00D75545" w:rsidRPr="0036003E">
        <w:rPr>
          <w:b/>
          <w:color w:val="000000"/>
          <w:szCs w:val="24"/>
        </w:rPr>
        <w:t xml:space="preserve">kustamās mantas – </w:t>
      </w:r>
      <w:r w:rsidR="00D75545">
        <w:rPr>
          <w:b/>
          <w:color w:val="000000"/>
          <w:szCs w:val="24"/>
        </w:rPr>
        <w:t>apkures katla</w:t>
      </w:r>
      <w:r w:rsidR="00D75545" w:rsidRPr="00153A8E">
        <w:rPr>
          <w:b/>
          <w:color w:val="000000"/>
          <w:szCs w:val="24"/>
        </w:rPr>
        <w:t xml:space="preserve"> </w:t>
      </w:r>
      <w:r w:rsidR="00D75545">
        <w:rPr>
          <w:b/>
          <w:color w:val="000000"/>
          <w:szCs w:val="24"/>
        </w:rPr>
        <w:t>(CLASSIC SEG BIO 100 PLATINUM</w:t>
      </w:r>
      <w:r w:rsidR="00D75545" w:rsidRPr="00153A8E">
        <w:rPr>
          <w:b/>
          <w:color w:val="000000"/>
          <w:szCs w:val="24"/>
        </w:rPr>
        <w:t>)</w:t>
      </w:r>
      <w:r w:rsidR="008C150B">
        <w:rPr>
          <w:b/>
          <w:szCs w:val="24"/>
        </w:rPr>
        <w:t xml:space="preserve"> </w:t>
      </w:r>
      <w:r w:rsidR="00325B46">
        <w:rPr>
          <w:b/>
          <w:szCs w:val="24"/>
        </w:rPr>
        <w:t>atsavināšanu</w:t>
      </w:r>
    </w:p>
    <w:p w14:paraId="7F1F8C18" w14:textId="3792B610" w:rsidR="00D75545" w:rsidRDefault="00D75545" w:rsidP="004B2BB6">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Lejasciema pagasta pārvaldes, </w:t>
      </w:r>
      <w:r>
        <w:rPr>
          <w:rFonts w:ascii="Times New Roman" w:hAnsi="Times New Roman" w:cs="Times New Roman"/>
          <w:sz w:val="24"/>
          <w:szCs w:val="24"/>
        </w:rPr>
        <w:t xml:space="preserve"> </w:t>
      </w:r>
      <w:r w:rsidRPr="00957AA7">
        <w:rPr>
          <w:rFonts w:ascii="Times New Roman" w:hAnsi="Times New Roman" w:cs="Times New Roman"/>
          <w:bCs/>
          <w:sz w:val="24"/>
          <w:szCs w:val="24"/>
        </w:rPr>
        <w:t xml:space="preserve">reģistrācijas numurs </w:t>
      </w:r>
      <w:r w:rsidRPr="004857C3">
        <w:rPr>
          <w:rFonts w:ascii="Times New Roman" w:hAnsi="Times New Roman" w:cs="Times New Roman"/>
          <w:bCs/>
          <w:sz w:val="24"/>
          <w:szCs w:val="24"/>
        </w:rPr>
        <w:t>40900015465</w:t>
      </w:r>
      <w:r w:rsidRPr="00957AA7">
        <w:rPr>
          <w:rFonts w:ascii="Times New Roman" w:hAnsi="Times New Roman" w:cs="Times New Roman"/>
          <w:bCs/>
          <w:sz w:val="24"/>
          <w:szCs w:val="24"/>
        </w:rPr>
        <w:t xml:space="preserve">, juridiskā adrese: </w:t>
      </w:r>
      <w:r w:rsidRPr="004857C3">
        <w:rPr>
          <w:rFonts w:ascii="Times New Roman" w:hAnsi="Times New Roman" w:cs="Times New Roman"/>
          <w:bCs/>
          <w:sz w:val="24"/>
          <w:szCs w:val="24"/>
        </w:rPr>
        <w:t>Rīgas iela 11A, Lejasciems, Lejasciema pag</w:t>
      </w:r>
      <w:r>
        <w:rPr>
          <w:rFonts w:ascii="Times New Roman" w:hAnsi="Times New Roman" w:cs="Times New Roman"/>
          <w:bCs/>
          <w:sz w:val="24"/>
          <w:szCs w:val="24"/>
        </w:rPr>
        <w:t>asts</w:t>
      </w:r>
      <w:r w:rsidRPr="004857C3">
        <w:rPr>
          <w:rFonts w:ascii="Times New Roman" w:hAnsi="Times New Roman" w:cs="Times New Roman"/>
          <w:bCs/>
          <w:sz w:val="24"/>
          <w:szCs w:val="24"/>
        </w:rPr>
        <w:t>, Gulbenes nov</w:t>
      </w:r>
      <w:r>
        <w:rPr>
          <w:rFonts w:ascii="Times New Roman" w:hAnsi="Times New Roman" w:cs="Times New Roman"/>
          <w:bCs/>
          <w:sz w:val="24"/>
          <w:szCs w:val="24"/>
        </w:rPr>
        <w:t>ads</w:t>
      </w:r>
      <w:r w:rsidRPr="004857C3">
        <w:rPr>
          <w:rFonts w:ascii="Times New Roman" w:hAnsi="Times New Roman" w:cs="Times New Roman"/>
          <w:bCs/>
          <w:sz w:val="24"/>
          <w:szCs w:val="24"/>
        </w:rPr>
        <w:t>, LV-4412</w:t>
      </w:r>
      <w:r w:rsidRPr="00957AA7">
        <w:rPr>
          <w:rFonts w:ascii="Times New Roman" w:hAnsi="Times New Roman" w:cs="Times New Roman"/>
          <w:bCs/>
          <w:sz w:val="24"/>
          <w:szCs w:val="24"/>
        </w:rPr>
        <w:t xml:space="preserve">, 2024.gada </w:t>
      </w:r>
      <w:r>
        <w:rPr>
          <w:rFonts w:ascii="Times New Roman" w:hAnsi="Times New Roman" w:cs="Times New Roman"/>
          <w:bCs/>
          <w:sz w:val="24"/>
          <w:szCs w:val="24"/>
        </w:rPr>
        <w:t>20.augusta</w:t>
      </w:r>
      <w:r w:rsidRPr="00957AA7">
        <w:rPr>
          <w:rFonts w:ascii="Times New Roman" w:hAnsi="Times New Roman" w:cs="Times New Roman"/>
          <w:bCs/>
          <w:sz w:val="24"/>
          <w:szCs w:val="24"/>
        </w:rPr>
        <w:t xml:space="preserve"> iesniegum</w:t>
      </w:r>
      <w:r>
        <w:rPr>
          <w:rFonts w:ascii="Times New Roman" w:hAnsi="Times New Roman" w:cs="Times New Roman"/>
          <w:bCs/>
          <w:sz w:val="24"/>
          <w:szCs w:val="24"/>
        </w:rPr>
        <w:t xml:space="preserve">s Nr. </w:t>
      </w:r>
      <w:r w:rsidRPr="004857C3">
        <w:rPr>
          <w:rFonts w:ascii="Times New Roman" w:hAnsi="Times New Roman" w:cs="Times New Roman"/>
          <w:bCs/>
          <w:sz w:val="24"/>
          <w:szCs w:val="24"/>
        </w:rPr>
        <w:t>LJ/4.3/24/31</w:t>
      </w:r>
      <w:r>
        <w:rPr>
          <w:rFonts w:ascii="Times New Roman" w:hAnsi="Times New Roman" w:cs="Times New Roman"/>
          <w:bCs/>
          <w:sz w:val="24"/>
          <w:szCs w:val="24"/>
        </w:rPr>
        <w:t xml:space="preserve"> </w:t>
      </w:r>
      <w:r w:rsidRPr="00957AA7">
        <w:rPr>
          <w:rFonts w:ascii="Times New Roman" w:hAnsi="Times New Roman" w:cs="Times New Roman"/>
          <w:bCs/>
          <w:sz w:val="24"/>
          <w:szCs w:val="24"/>
        </w:rPr>
        <w:t xml:space="preserve"> (</w:t>
      </w:r>
      <w:r>
        <w:rPr>
          <w:rFonts w:ascii="Times New Roman" w:hAnsi="Times New Roman" w:cs="Times New Roman"/>
          <w:bCs/>
          <w:sz w:val="24"/>
          <w:szCs w:val="24"/>
        </w:rPr>
        <w:t xml:space="preserve">dokumentu vadības sistēmā </w:t>
      </w:r>
      <w:r w:rsidRPr="00957AA7">
        <w:rPr>
          <w:rFonts w:ascii="Times New Roman" w:hAnsi="Times New Roman" w:cs="Times New Roman"/>
          <w:bCs/>
          <w:sz w:val="24"/>
          <w:szCs w:val="24"/>
        </w:rPr>
        <w:t xml:space="preserve">reģistrēts ar Nr. </w:t>
      </w:r>
      <w:r w:rsidRPr="004857C3">
        <w:rPr>
          <w:rFonts w:ascii="Times New Roman" w:hAnsi="Times New Roman" w:cs="Times New Roman"/>
          <w:bCs/>
          <w:sz w:val="24"/>
          <w:szCs w:val="24"/>
        </w:rPr>
        <w:t>GND/4.18/24/2807-G</w:t>
      </w:r>
      <w:r w:rsidRPr="00957AA7">
        <w:rPr>
          <w:rFonts w:ascii="Times New Roman" w:hAnsi="Times New Roman" w:cs="Times New Roman"/>
          <w:bCs/>
          <w:sz w:val="24"/>
          <w:szCs w:val="24"/>
        </w:rPr>
        <w:t>)</w:t>
      </w:r>
      <w:r>
        <w:rPr>
          <w:rFonts w:ascii="Times New Roman" w:hAnsi="Times New Roman" w:cs="Times New Roman"/>
          <w:bCs/>
          <w:sz w:val="24"/>
          <w:szCs w:val="24"/>
        </w:rPr>
        <w:t xml:space="preserve">, </w:t>
      </w:r>
      <w:r w:rsidRPr="00C41F80">
        <w:rPr>
          <w:rFonts w:ascii="Times New Roman" w:hAnsi="Times New Roman" w:cs="Times New Roman"/>
          <w:sz w:val="24"/>
          <w:szCs w:val="24"/>
        </w:rPr>
        <w:t xml:space="preserve">kurā izteikts lūgums </w:t>
      </w:r>
      <w:r>
        <w:rPr>
          <w:rFonts w:ascii="Times New Roman" w:hAnsi="Times New Roman" w:cs="Times New Roman"/>
          <w:sz w:val="24"/>
          <w:szCs w:val="24"/>
        </w:rPr>
        <w:t xml:space="preserve">nodot </w:t>
      </w:r>
      <w:r w:rsidRPr="00C41F80">
        <w:rPr>
          <w:rFonts w:ascii="Times New Roman" w:hAnsi="Times New Roman" w:cs="Times New Roman"/>
          <w:sz w:val="24"/>
          <w:szCs w:val="24"/>
        </w:rPr>
        <w:t>pašvaldības kustam</w:t>
      </w:r>
      <w:r>
        <w:rPr>
          <w:rFonts w:ascii="Times New Roman" w:hAnsi="Times New Roman" w:cs="Times New Roman"/>
          <w:sz w:val="24"/>
          <w:szCs w:val="24"/>
        </w:rPr>
        <w:t>o</w:t>
      </w:r>
      <w:r w:rsidRPr="00C41F80">
        <w:rPr>
          <w:rFonts w:ascii="Times New Roman" w:hAnsi="Times New Roman" w:cs="Times New Roman"/>
          <w:sz w:val="24"/>
          <w:szCs w:val="24"/>
        </w:rPr>
        <w:t xml:space="preserve"> mant</w:t>
      </w:r>
      <w:r>
        <w:rPr>
          <w:rFonts w:ascii="Times New Roman" w:hAnsi="Times New Roman" w:cs="Times New Roman"/>
          <w:sz w:val="24"/>
          <w:szCs w:val="24"/>
        </w:rPr>
        <w:t>u</w:t>
      </w:r>
      <w:r w:rsidRPr="00C41F80">
        <w:rPr>
          <w:rFonts w:ascii="Times New Roman" w:hAnsi="Times New Roman" w:cs="Times New Roman"/>
          <w:sz w:val="24"/>
          <w:szCs w:val="24"/>
        </w:rPr>
        <w:t xml:space="preserve"> –</w:t>
      </w:r>
      <w:r w:rsidRPr="008A3F87">
        <w:t xml:space="preserve"> </w:t>
      </w:r>
      <w:r w:rsidRPr="004857C3">
        <w:rPr>
          <w:rFonts w:ascii="Times New Roman" w:hAnsi="Times New Roman" w:cs="Times New Roman"/>
          <w:sz w:val="24"/>
          <w:szCs w:val="24"/>
        </w:rPr>
        <w:t>granulu apkures katl</w:t>
      </w:r>
      <w:r>
        <w:rPr>
          <w:rFonts w:ascii="Times New Roman" w:hAnsi="Times New Roman" w:cs="Times New Roman"/>
          <w:sz w:val="24"/>
          <w:szCs w:val="24"/>
        </w:rPr>
        <w:t>u (</w:t>
      </w:r>
      <w:r w:rsidRPr="004857C3">
        <w:rPr>
          <w:rFonts w:ascii="Times New Roman" w:hAnsi="Times New Roman" w:cs="Times New Roman"/>
          <w:sz w:val="24"/>
          <w:szCs w:val="24"/>
        </w:rPr>
        <w:t>CLASSIC SEG BIO 100</w:t>
      </w:r>
      <w:r>
        <w:rPr>
          <w:rFonts w:ascii="Times New Roman" w:hAnsi="Times New Roman" w:cs="Times New Roman"/>
          <w:sz w:val="24"/>
          <w:szCs w:val="24"/>
        </w:rPr>
        <w:t>)</w:t>
      </w:r>
      <w:r w:rsidR="004B2BB6">
        <w:rPr>
          <w:rFonts w:ascii="Times New Roman" w:hAnsi="Times New Roman" w:cs="Times New Roman"/>
          <w:sz w:val="24"/>
          <w:szCs w:val="24"/>
        </w:rPr>
        <w:t xml:space="preserve"> (turpmāk – Kustamā manta)</w:t>
      </w:r>
      <w:r>
        <w:rPr>
          <w:rFonts w:ascii="Times New Roman" w:hAnsi="Times New Roman" w:cs="Times New Roman"/>
          <w:sz w:val="24"/>
          <w:szCs w:val="24"/>
        </w:rPr>
        <w:t>, kas</w:t>
      </w:r>
      <w:r w:rsidRPr="004857C3">
        <w:rPr>
          <w:rFonts w:ascii="Times New Roman" w:hAnsi="Times New Roman" w:cs="Times New Roman"/>
          <w:sz w:val="24"/>
          <w:szCs w:val="24"/>
        </w:rPr>
        <w:t xml:space="preserve"> izgatavots 2015.gada 25.jūnijā</w:t>
      </w:r>
      <w:r>
        <w:rPr>
          <w:rFonts w:ascii="Times New Roman" w:hAnsi="Times New Roman" w:cs="Times New Roman"/>
          <w:sz w:val="24"/>
          <w:szCs w:val="24"/>
        </w:rPr>
        <w:t>, atsavināšanai, s</w:t>
      </w:r>
      <w:r w:rsidRPr="004857C3">
        <w:rPr>
          <w:rFonts w:ascii="Times New Roman" w:hAnsi="Times New Roman" w:cs="Times New Roman"/>
          <w:sz w:val="24"/>
          <w:szCs w:val="24"/>
        </w:rPr>
        <w:t>akarā ar ēku (būvju) īpašum</w:t>
      </w:r>
      <w:r>
        <w:rPr>
          <w:rFonts w:ascii="Times New Roman" w:hAnsi="Times New Roman" w:cs="Times New Roman"/>
          <w:sz w:val="24"/>
          <w:szCs w:val="24"/>
        </w:rPr>
        <w:t>a</w:t>
      </w:r>
      <w:r w:rsidRPr="004857C3">
        <w:rPr>
          <w:rFonts w:ascii="Times New Roman" w:hAnsi="Times New Roman" w:cs="Times New Roman"/>
          <w:sz w:val="24"/>
          <w:szCs w:val="24"/>
        </w:rPr>
        <w:t xml:space="preserve"> “Sinoles nams”, Sinolē, Lejasciema pagastā, Gulbenes novadā, kadastra numurs 5064 516 0029</w:t>
      </w:r>
      <w:r w:rsidR="009F0F3F">
        <w:rPr>
          <w:rFonts w:ascii="Times New Roman" w:hAnsi="Times New Roman" w:cs="Times New Roman"/>
          <w:sz w:val="24"/>
          <w:szCs w:val="24"/>
        </w:rPr>
        <w:t xml:space="preserve">, kas sastāv no </w:t>
      </w:r>
      <w:r w:rsidR="009F0F3F" w:rsidRPr="00264B5C">
        <w:rPr>
          <w:rFonts w:ascii="Times New Roman" w:hAnsi="Times New Roman" w:cs="Times New Roman"/>
          <w:sz w:val="24"/>
          <w:szCs w:val="24"/>
        </w:rPr>
        <w:t>ēkas (būves) - klubs – kantoris ar kadastra apzīmējumu 50640160010001</w:t>
      </w:r>
      <w:r w:rsidR="009F0F3F" w:rsidRPr="0003104D">
        <w:rPr>
          <w:rFonts w:ascii="Times New Roman" w:hAnsi="Times New Roman" w:cs="Times New Roman"/>
          <w:sz w:val="24"/>
          <w:szCs w:val="24"/>
        </w:rPr>
        <w:t xml:space="preserve"> </w:t>
      </w:r>
      <w:r w:rsidR="004B2BB6">
        <w:rPr>
          <w:rFonts w:ascii="Times New Roman" w:hAnsi="Times New Roman" w:cs="Times New Roman"/>
          <w:sz w:val="24"/>
          <w:szCs w:val="24"/>
        </w:rPr>
        <w:t xml:space="preserve">(turpmāk – </w:t>
      </w:r>
      <w:r w:rsidR="009F0F3F">
        <w:rPr>
          <w:rFonts w:ascii="Times New Roman" w:hAnsi="Times New Roman" w:cs="Times New Roman"/>
          <w:sz w:val="24"/>
          <w:szCs w:val="24"/>
        </w:rPr>
        <w:t xml:space="preserve">Nekustamais </w:t>
      </w:r>
      <w:r w:rsidR="004B2BB6">
        <w:rPr>
          <w:rFonts w:ascii="Times New Roman" w:hAnsi="Times New Roman" w:cs="Times New Roman"/>
          <w:sz w:val="24"/>
          <w:szCs w:val="24"/>
        </w:rPr>
        <w:t>īpašums)</w:t>
      </w:r>
      <w:r w:rsidRPr="004857C3">
        <w:rPr>
          <w:rFonts w:ascii="Times New Roman" w:hAnsi="Times New Roman" w:cs="Times New Roman"/>
          <w:sz w:val="24"/>
          <w:szCs w:val="24"/>
        </w:rPr>
        <w:t>, atsavināšanu</w:t>
      </w:r>
      <w:r>
        <w:rPr>
          <w:rFonts w:ascii="Times New Roman" w:hAnsi="Times New Roman" w:cs="Times New Roman"/>
          <w:sz w:val="24"/>
          <w:szCs w:val="24"/>
        </w:rPr>
        <w:t>. Iesniegumā</w:t>
      </w:r>
      <w:r w:rsidRPr="004857C3">
        <w:rPr>
          <w:rFonts w:ascii="Times New Roman" w:hAnsi="Times New Roman" w:cs="Times New Roman"/>
          <w:sz w:val="24"/>
          <w:szCs w:val="24"/>
        </w:rPr>
        <w:t xml:space="preserve"> Gulbenes novada Lejasciema pagasta pārvalde</w:t>
      </w:r>
      <w:r>
        <w:rPr>
          <w:rFonts w:ascii="Times New Roman" w:hAnsi="Times New Roman" w:cs="Times New Roman"/>
          <w:sz w:val="24"/>
          <w:szCs w:val="24"/>
        </w:rPr>
        <w:t xml:space="preserve"> norāda, ka veikusi</w:t>
      </w:r>
      <w:r w:rsidRPr="004857C3">
        <w:rPr>
          <w:rFonts w:ascii="Times New Roman" w:hAnsi="Times New Roman" w:cs="Times New Roman"/>
          <w:sz w:val="24"/>
          <w:szCs w:val="24"/>
        </w:rPr>
        <w:t xml:space="preserve"> izvērtēj</w:t>
      </w:r>
      <w:r>
        <w:rPr>
          <w:rFonts w:ascii="Times New Roman" w:hAnsi="Times New Roman" w:cs="Times New Roman"/>
          <w:sz w:val="24"/>
          <w:szCs w:val="24"/>
        </w:rPr>
        <w:t>umu un</w:t>
      </w:r>
      <w:r w:rsidRPr="004857C3">
        <w:rPr>
          <w:rFonts w:ascii="Times New Roman" w:hAnsi="Times New Roman" w:cs="Times New Roman"/>
          <w:sz w:val="24"/>
          <w:szCs w:val="24"/>
        </w:rPr>
        <w:t xml:space="preserve"> secinājusi, ka pagasta pārvaldei nav nepieciešams šāda veida apkures katls pašvaldības ēku apkures nodrošināšanai</w:t>
      </w:r>
      <w:r>
        <w:rPr>
          <w:rFonts w:ascii="Times New Roman" w:hAnsi="Times New Roman" w:cs="Times New Roman"/>
          <w:sz w:val="24"/>
          <w:szCs w:val="24"/>
        </w:rPr>
        <w:t>, un p</w:t>
      </w:r>
      <w:r w:rsidRPr="004857C3">
        <w:rPr>
          <w:rFonts w:ascii="Times New Roman" w:hAnsi="Times New Roman" w:cs="Times New Roman"/>
          <w:sz w:val="24"/>
          <w:szCs w:val="24"/>
        </w:rPr>
        <w:t>amatojoties uz iepriekš minēto pagasta pārvalde lūdz</w:t>
      </w:r>
      <w:r>
        <w:rPr>
          <w:rFonts w:ascii="Times New Roman" w:hAnsi="Times New Roman" w:cs="Times New Roman"/>
          <w:sz w:val="24"/>
          <w:szCs w:val="24"/>
        </w:rPr>
        <w:t xml:space="preserve"> apkures katlu</w:t>
      </w:r>
      <w:r w:rsidRPr="004857C3">
        <w:rPr>
          <w:rFonts w:ascii="Times New Roman" w:hAnsi="Times New Roman" w:cs="Times New Roman"/>
          <w:sz w:val="24"/>
          <w:szCs w:val="24"/>
        </w:rPr>
        <w:t xml:space="preserve"> nodot atsavināšanai.</w:t>
      </w:r>
      <w:r w:rsidRPr="00C41F80">
        <w:rPr>
          <w:rFonts w:ascii="Times New Roman" w:hAnsi="Times New Roman" w:cs="Times New Roman"/>
          <w:sz w:val="24"/>
          <w:szCs w:val="24"/>
        </w:rPr>
        <w:t xml:space="preserve"> </w:t>
      </w:r>
    </w:p>
    <w:p w14:paraId="645E3E3E" w14:textId="1344B328" w:rsidR="00D75545" w:rsidRDefault="00D75545" w:rsidP="00D7554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Apkures k</w:t>
      </w:r>
      <w:r w:rsidRPr="00884103">
        <w:rPr>
          <w:rFonts w:ascii="Times New Roman" w:hAnsi="Times New Roman" w:cs="Times New Roman"/>
          <w:sz w:val="24"/>
          <w:szCs w:val="24"/>
        </w:rPr>
        <w:t xml:space="preserve">atla </w:t>
      </w:r>
      <w:r>
        <w:rPr>
          <w:rFonts w:ascii="Times New Roman" w:hAnsi="Times New Roman" w:cs="Times New Roman"/>
          <w:sz w:val="24"/>
          <w:szCs w:val="24"/>
        </w:rPr>
        <w:t>(</w:t>
      </w:r>
      <w:r w:rsidRPr="004857C3">
        <w:rPr>
          <w:rFonts w:ascii="Times New Roman" w:hAnsi="Times New Roman" w:cs="Times New Roman"/>
          <w:sz w:val="24"/>
          <w:szCs w:val="24"/>
        </w:rPr>
        <w:t>CLASSIC SEG BIO 100</w:t>
      </w:r>
      <w:r>
        <w:rPr>
          <w:rFonts w:ascii="Times New Roman" w:hAnsi="Times New Roman" w:cs="Times New Roman"/>
          <w:sz w:val="24"/>
          <w:szCs w:val="24"/>
        </w:rPr>
        <w:t xml:space="preserve"> PLATINUM) </w:t>
      </w:r>
      <w:r w:rsidRPr="00884103">
        <w:rPr>
          <w:rFonts w:ascii="Times New Roman" w:hAnsi="Times New Roman" w:cs="Times New Roman"/>
          <w:sz w:val="24"/>
          <w:szCs w:val="24"/>
        </w:rPr>
        <w:t>modelis</w:t>
      </w:r>
      <w:r>
        <w:rPr>
          <w:rFonts w:ascii="Times New Roman" w:hAnsi="Times New Roman" w:cs="Times New Roman"/>
          <w:sz w:val="24"/>
          <w:szCs w:val="24"/>
        </w:rPr>
        <w:t xml:space="preserve"> -</w:t>
      </w:r>
      <w:r w:rsidRPr="00884103">
        <w:rPr>
          <w:rFonts w:ascii="Times New Roman" w:hAnsi="Times New Roman" w:cs="Times New Roman"/>
          <w:sz w:val="24"/>
          <w:szCs w:val="24"/>
        </w:rPr>
        <w:t xml:space="preserve"> G10086ZP, rūpnīcas numurs</w:t>
      </w:r>
      <w:r>
        <w:rPr>
          <w:rFonts w:ascii="Times New Roman" w:hAnsi="Times New Roman" w:cs="Times New Roman"/>
          <w:sz w:val="24"/>
          <w:szCs w:val="24"/>
        </w:rPr>
        <w:t>:</w:t>
      </w:r>
      <w:r w:rsidRPr="00884103">
        <w:rPr>
          <w:rFonts w:ascii="Times New Roman" w:hAnsi="Times New Roman" w:cs="Times New Roman"/>
          <w:sz w:val="24"/>
          <w:szCs w:val="24"/>
        </w:rPr>
        <w:t xml:space="preserve"> 18300; izgatavošanas datums: 25.06.2015., izgatavotājs: Metal - Fach; jauda: 100 kW, jaudas diapazons: 30 – 100 kW; kurināmais - koksnes granulas</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Apkures katls ir demontēts un netiek ekspluatēts, tā tehniskais stāvoklis ir vidējs / apmierinošs.</w:t>
      </w:r>
    </w:p>
    <w:p w14:paraId="311D290A" w14:textId="4BED0C64" w:rsidR="00D83A02" w:rsidRDefault="00D83A02" w:rsidP="00D83A02">
      <w:pPr>
        <w:pStyle w:val="Parasts1"/>
        <w:spacing w:after="0" w:line="360" w:lineRule="auto"/>
        <w:ind w:firstLine="567"/>
        <w:jc w:val="both"/>
        <w:rPr>
          <w:rFonts w:cs="Times New Roman"/>
        </w:rPr>
      </w:pPr>
      <w:r>
        <w:rPr>
          <w:rFonts w:cs="Times New Roman"/>
        </w:rPr>
        <w:t xml:space="preserve">Kustamā manta – apkures katls, pirms nekustamā īpašuma atsavināšanas </w:t>
      </w:r>
      <w:r w:rsidR="0073570E">
        <w:rPr>
          <w:rFonts w:cs="Times New Roman"/>
        </w:rPr>
        <w:t>[…]</w:t>
      </w:r>
      <w:r>
        <w:rPr>
          <w:rFonts w:cs="Times New Roman"/>
        </w:rPr>
        <w:t xml:space="preserve">, kurš ir nekustamā īpašuma </w:t>
      </w:r>
      <w:r w:rsidRPr="009F0F3F">
        <w:rPr>
          <w:rFonts w:cs="Times New Roman"/>
        </w:rPr>
        <w:t>Lejasciema pagastā ar nosaukumu “Kurmi-4”, kadastra numurs 5064 016 0011</w:t>
      </w:r>
      <w:r>
        <w:rPr>
          <w:rFonts w:cs="Times New Roman"/>
        </w:rPr>
        <w:t xml:space="preserve">, kas sastāv no zemes vienības ar kadastra apzīmējumu </w:t>
      </w:r>
      <w:r w:rsidRPr="009F0F3F">
        <w:rPr>
          <w:rFonts w:cs="Times New Roman"/>
        </w:rPr>
        <w:t>50640160010</w:t>
      </w:r>
      <w:r>
        <w:rPr>
          <w:rFonts w:cs="Times New Roman"/>
        </w:rPr>
        <w:t xml:space="preserve">, īpašnieks, tika demontēts. </w:t>
      </w:r>
    </w:p>
    <w:p w14:paraId="1C3A4C77" w14:textId="77777777" w:rsidR="009F0F3F" w:rsidRDefault="009F0F3F" w:rsidP="009F0F3F">
      <w:pPr>
        <w:pStyle w:val="Parasts1"/>
        <w:spacing w:after="0" w:line="360" w:lineRule="auto"/>
        <w:ind w:firstLine="567"/>
        <w:jc w:val="both"/>
      </w:pPr>
      <w:r>
        <w:rPr>
          <w:rFonts w:cs="Times New Roman"/>
        </w:rPr>
        <w:t xml:space="preserve">Saskaņā ar </w:t>
      </w:r>
      <w:r w:rsidRPr="00536EED">
        <w:t>Publiskas personas mantas atsavināšanas likuma 37.panta pirmās daļas 4.punkt</w:t>
      </w:r>
      <w:r>
        <w:t>u, kas nosaka, ka</w:t>
      </w:r>
      <w:r w:rsidRPr="00536EED">
        <w:t xml:space="preserve"> pārdot publiskas personas mantu par brīvu cenu var, ja nekustamo īpašumu iegūst </w:t>
      </w:r>
      <w:r w:rsidRPr="00536EED">
        <w:lastRenderedPageBreak/>
        <w:t>šā likuma 4.panta ceturtajā daļā minētā persona</w:t>
      </w:r>
      <w:r>
        <w:t>.</w:t>
      </w:r>
      <w:r w:rsidRPr="00536EED">
        <w:t xml:space="preserve"> Šajā gadījumā pārdošanas cena ir vienāda ar nosacīto cenu (8.pants).</w:t>
      </w:r>
      <w:r>
        <w:t xml:space="preserve"> </w:t>
      </w:r>
    </w:p>
    <w:p w14:paraId="18B6068B" w14:textId="77777777" w:rsidR="009F0F3F" w:rsidRDefault="009F0F3F" w:rsidP="009F0F3F">
      <w:pPr>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w:t>
      </w:r>
      <w:r w:rsidRPr="004B2BB6">
        <w:rPr>
          <w:rFonts w:ascii="Times New Roman" w:hAnsi="Times New Roman" w:cs="Times New Roman"/>
          <w:sz w:val="24"/>
          <w:szCs w:val="24"/>
        </w:rPr>
        <w:t xml:space="preserve">Publiskas personas finanšu līdzekļu un mantas izšķērdēšanas novēršanas likuma 3.panta </w:t>
      </w:r>
      <w:r>
        <w:rPr>
          <w:rFonts w:ascii="Times New Roman" w:hAnsi="Times New Roman" w:cs="Times New Roman"/>
          <w:sz w:val="24"/>
          <w:szCs w:val="24"/>
        </w:rPr>
        <w:t>2</w:t>
      </w:r>
      <w:r w:rsidRPr="004B2BB6">
        <w:rPr>
          <w:rFonts w:ascii="Times New Roman" w:hAnsi="Times New Roman" w:cs="Times New Roman"/>
          <w:sz w:val="24"/>
          <w:szCs w:val="24"/>
        </w:rPr>
        <w:t>.punktu, kas nosaka, ka publiska persona, kā arī kapitālsabiedrība rīkojas ar finanšu līdzekļiem un mantu lietderīgi, tas ir manta atsavināma un nododama īpašumā vai lietošanā citai personai par iespējami augstāku cenu</w:t>
      </w:r>
      <w:r>
        <w:rPr>
          <w:rFonts w:ascii="Times New Roman" w:hAnsi="Times New Roman" w:cs="Times New Roman"/>
          <w:sz w:val="24"/>
          <w:szCs w:val="24"/>
        </w:rPr>
        <w:t>.</w:t>
      </w:r>
    </w:p>
    <w:p w14:paraId="5BEFEEC9" w14:textId="38094FFE" w:rsidR="009C21C0" w:rsidRDefault="00D83A02" w:rsidP="009C21C0">
      <w:pPr>
        <w:pStyle w:val="Parasts1"/>
        <w:spacing w:after="0" w:line="360" w:lineRule="auto"/>
        <w:ind w:firstLine="567"/>
        <w:jc w:val="both"/>
        <w:rPr>
          <w:rFonts w:cs="Times New Roman"/>
        </w:rPr>
      </w:pPr>
      <w:r>
        <w:rPr>
          <w:rFonts w:cs="Times New Roman"/>
        </w:rPr>
        <w:t>Nekustamo</w:t>
      </w:r>
      <w:r w:rsidR="004B2BB6">
        <w:rPr>
          <w:rFonts w:cs="Times New Roman"/>
        </w:rPr>
        <w:t xml:space="preserve"> īpašumu varēja nodot atsavināšanai par brīvu cenu</w:t>
      </w:r>
      <w:r w:rsidR="009F0F3F">
        <w:rPr>
          <w:rFonts w:cs="Times New Roman"/>
        </w:rPr>
        <w:t xml:space="preserve"> personai, uz kurai piederošā nekustamā īpašuma sastāvā esošās zemes vienības atrodas būve</w:t>
      </w:r>
      <w:r w:rsidR="009C21C0">
        <w:rPr>
          <w:rFonts w:cs="Times New Roman"/>
        </w:rPr>
        <w:t>,</w:t>
      </w:r>
      <w:r w:rsidR="009F0F3F">
        <w:rPr>
          <w:rFonts w:cs="Times New Roman"/>
        </w:rPr>
        <w:t xml:space="preserve"> </w:t>
      </w:r>
      <w:r w:rsidR="004B2BB6">
        <w:rPr>
          <w:rFonts w:cs="Times New Roman"/>
        </w:rPr>
        <w:t>proti, konkrēta</w:t>
      </w:r>
      <w:r w:rsidR="009C21C0">
        <w:rPr>
          <w:rFonts w:cs="Times New Roman"/>
        </w:rPr>
        <w:t xml:space="preserve">i personai - nekustamā īpašuma </w:t>
      </w:r>
      <w:r w:rsidR="009C21C0" w:rsidRPr="009F0F3F">
        <w:rPr>
          <w:rFonts w:cs="Times New Roman"/>
        </w:rPr>
        <w:t>Lejasciema pagastā ar nosaukumu “Kurmi-4”, kadastra numurs 5064 016 0011</w:t>
      </w:r>
      <w:r w:rsidR="009C21C0">
        <w:rPr>
          <w:rFonts w:cs="Times New Roman"/>
        </w:rPr>
        <w:t>, īpašniekam</w:t>
      </w:r>
      <w:r>
        <w:rPr>
          <w:rFonts w:cs="Times New Roman"/>
        </w:rPr>
        <w:t xml:space="preserve"> - </w:t>
      </w:r>
      <w:r w:rsidR="0073570E">
        <w:rPr>
          <w:rFonts w:cs="Times New Roman"/>
        </w:rPr>
        <w:t>[…]</w:t>
      </w:r>
      <w:r w:rsidR="009C21C0">
        <w:rPr>
          <w:rFonts w:cs="Times New Roman"/>
        </w:rPr>
        <w:t xml:space="preserve">. </w:t>
      </w:r>
    </w:p>
    <w:p w14:paraId="6AD53D8F" w14:textId="77777777" w:rsidR="009C21C0" w:rsidRDefault="009C21C0" w:rsidP="009C21C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30951E2" w14:textId="7F3DC302" w:rsidR="009C21C0" w:rsidRDefault="00115BE6" w:rsidP="001D5E1C">
      <w:pPr>
        <w:pStyle w:val="Parasts1"/>
        <w:spacing w:after="0" w:line="360" w:lineRule="auto"/>
        <w:ind w:firstLine="567"/>
        <w:jc w:val="both"/>
        <w:rPr>
          <w:rFonts w:cs="Times New Roman"/>
        </w:rPr>
      </w:pPr>
      <w:r>
        <w:t xml:space="preserve">Ievērojot </w:t>
      </w:r>
      <w:r w:rsidRPr="00BF2F15">
        <w:rPr>
          <w:rFonts w:cs="Times New Roman"/>
        </w:rPr>
        <w:t>Publiskas personas mantas atsavināšanas likuma 3.</w:t>
      </w:r>
      <w:r w:rsidRPr="00A7420B">
        <w:rPr>
          <w:rFonts w:cs="Times New Roman"/>
        </w:rPr>
        <w:t>panta pirm</w:t>
      </w:r>
      <w:r>
        <w:rPr>
          <w:rFonts w:cs="Times New Roman"/>
        </w:rPr>
        <w:t>ās</w:t>
      </w:r>
      <w:r w:rsidRPr="00A7420B">
        <w:rPr>
          <w:rFonts w:cs="Times New Roman"/>
        </w:rPr>
        <w:t xml:space="preserve"> daļas 1.punkt</w:t>
      </w:r>
      <w:r>
        <w:rPr>
          <w:rFonts w:cs="Times New Roman"/>
        </w:rPr>
        <w:t xml:space="preserve">ā un </w:t>
      </w:r>
      <w:r w:rsidRPr="00115BE6">
        <w:rPr>
          <w:rFonts w:cs="Times New Roman"/>
        </w:rPr>
        <w:t>Publiskas personas finanšu līdzekļu un mantas izšķērdēšanas novēršanas likuma 3.panta 2.punkt</w:t>
      </w:r>
      <w:r>
        <w:rPr>
          <w:rFonts w:cs="Times New Roman"/>
        </w:rPr>
        <w:t>ā noteikto</w:t>
      </w:r>
      <w:r w:rsidR="00D83A02">
        <w:t>,</w:t>
      </w:r>
      <w:r w:rsidR="009C21C0">
        <w:rPr>
          <w:rFonts w:cs="Times New Roman"/>
        </w:rPr>
        <w:t xml:space="preserve"> kustamo mantu</w:t>
      </w:r>
      <w:r>
        <w:rPr>
          <w:rFonts w:cs="Times New Roman"/>
        </w:rPr>
        <w:t xml:space="preserve">, </w:t>
      </w:r>
      <w:r w:rsidR="001D5E1C">
        <w:rPr>
          <w:rFonts w:cs="Times New Roman"/>
        </w:rPr>
        <w:t>pēc demontāžas,</w:t>
      </w:r>
      <w:r>
        <w:rPr>
          <w:rFonts w:cs="Times New Roman"/>
        </w:rPr>
        <w:t xml:space="preserve"> ir jāa</w:t>
      </w:r>
      <w:r w:rsidR="009C21C0">
        <w:rPr>
          <w:rFonts w:cs="Times New Roman"/>
        </w:rPr>
        <w:t>tsavin</w:t>
      </w:r>
      <w:r>
        <w:rPr>
          <w:rFonts w:cs="Times New Roman"/>
        </w:rPr>
        <w:t>a</w:t>
      </w:r>
      <w:r w:rsidR="001D5E1C">
        <w:rPr>
          <w:rFonts w:cs="Times New Roman"/>
        </w:rPr>
        <w:t xml:space="preserve"> </w:t>
      </w:r>
      <w:r w:rsidR="009C21C0">
        <w:rPr>
          <w:rFonts w:cs="Times New Roman"/>
        </w:rPr>
        <w:t>pārdodot izsolē</w:t>
      </w:r>
      <w:r>
        <w:rPr>
          <w:rFonts w:cs="Times New Roman"/>
        </w:rPr>
        <w:t xml:space="preserve">. </w:t>
      </w:r>
      <w:r w:rsidR="00E90458">
        <w:rPr>
          <w:rFonts w:cs="Times New Roman"/>
        </w:rPr>
        <w:t>Kustamo mantu pārdodot izsolē, tā</w:t>
      </w:r>
      <w:r w:rsidR="001D5E1C">
        <w:rPr>
          <w:rFonts w:cs="Times New Roman"/>
        </w:rPr>
        <w:t>s pircēju loks</w:t>
      </w:r>
      <w:r w:rsidR="00E90458" w:rsidRPr="00E90458">
        <w:rPr>
          <w:rFonts w:cs="Times New Roman"/>
        </w:rPr>
        <w:t xml:space="preserve"> </w:t>
      </w:r>
      <w:r w:rsidR="00E90458">
        <w:rPr>
          <w:rFonts w:cs="Times New Roman"/>
        </w:rPr>
        <w:t>nav ierobežots</w:t>
      </w:r>
      <w:r w:rsidR="00CC73EC">
        <w:rPr>
          <w:rFonts w:cs="Times New Roman"/>
        </w:rPr>
        <w:t>, t.i., u</w:t>
      </w:r>
      <w:r w:rsidR="001D5E1C">
        <w:rPr>
          <w:rFonts w:cs="Times New Roman"/>
        </w:rPr>
        <w:t xml:space="preserve">z </w:t>
      </w:r>
      <w:r w:rsidR="009C21C0">
        <w:rPr>
          <w:rFonts w:cs="Times New Roman"/>
        </w:rPr>
        <w:t xml:space="preserve">kustamās mantas izsoli pieteikties </w:t>
      </w:r>
      <w:r w:rsidR="001D5E1C">
        <w:rPr>
          <w:rFonts w:cs="Times New Roman"/>
        </w:rPr>
        <w:t xml:space="preserve">varētu </w:t>
      </w:r>
      <w:r w:rsidR="009C21C0">
        <w:rPr>
          <w:rFonts w:cs="Times New Roman"/>
        </w:rPr>
        <w:t>jebkurš interesents,</w:t>
      </w:r>
      <w:r w:rsidR="001D5E1C">
        <w:rPr>
          <w:rFonts w:cs="Times New Roman"/>
        </w:rPr>
        <w:t xml:space="preserve"> tādējādi</w:t>
      </w:r>
      <w:r w:rsidR="009C21C0">
        <w:rPr>
          <w:rFonts w:cs="Times New Roman"/>
        </w:rPr>
        <w:t xml:space="preserve"> iegūstot iespējami augstāku cenu par </w:t>
      </w:r>
      <w:r w:rsidR="00E90458">
        <w:rPr>
          <w:rFonts w:cs="Times New Roman"/>
        </w:rPr>
        <w:t>kustamo mantu</w:t>
      </w:r>
      <w:r w:rsidR="009C21C0">
        <w:rPr>
          <w:rFonts w:cs="Times New Roman"/>
        </w:rPr>
        <w:t>.</w:t>
      </w:r>
    </w:p>
    <w:p w14:paraId="587538B3" w14:textId="5C778401" w:rsidR="004B2BB6" w:rsidRDefault="004B2BB6"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3F2AF8">
        <w:rPr>
          <w:rFonts w:ascii="Times New Roman" w:hAnsi="Times New Roman" w:cs="Times New Roman"/>
          <w:sz w:val="24"/>
          <w:szCs w:val="24"/>
        </w:rPr>
        <w:t>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1D7E827E" w14:textId="5E7EB46E" w:rsidR="0016067B" w:rsidRDefault="0016067B" w:rsidP="00656C8F">
      <w:pPr>
        <w:spacing w:line="360" w:lineRule="auto"/>
        <w:ind w:firstLine="567"/>
        <w:jc w:val="both"/>
        <w:rPr>
          <w:rFonts w:ascii="Times New Roman" w:hAnsi="Times New Roman" w:cs="Times New Roman"/>
          <w:sz w:val="24"/>
          <w:szCs w:val="24"/>
        </w:rPr>
      </w:pPr>
      <w:r w:rsidRPr="00BF2F15">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6.panta otrajā daļā noteikts, ka a</w:t>
      </w:r>
      <w:r w:rsidRPr="0016067B">
        <w:rPr>
          <w:rFonts w:ascii="Times New Roman" w:hAnsi="Times New Roman" w:cs="Times New Roman"/>
          <w:sz w:val="24"/>
          <w:szCs w:val="24"/>
        </w:rPr>
        <w:t>tļauju atsavināt atvasinātas publiskas personas kustamo mantu dod attiecīgās atvasinātās publiskās personas lēmējinstitūcija vai tās noteikta institūcija</w:t>
      </w:r>
      <w:r>
        <w:rPr>
          <w:rFonts w:ascii="Times New Roman" w:hAnsi="Times New Roman" w:cs="Times New Roman"/>
          <w:sz w:val="24"/>
          <w:szCs w:val="24"/>
        </w:rPr>
        <w:t>. Šā panta trešajā daļā noteikts, ka l</w:t>
      </w:r>
      <w:r w:rsidRPr="0016067B">
        <w:rPr>
          <w:rFonts w:ascii="Times New Roman" w:hAnsi="Times New Roman" w:cs="Times New Roman"/>
          <w:sz w:val="24"/>
          <w:szCs w:val="24"/>
        </w:rPr>
        <w:t>ēmumā par atsavināšanu norāda atsavināšanas veidu.</w:t>
      </w:r>
      <w:r>
        <w:rPr>
          <w:rFonts w:ascii="Times New Roman" w:hAnsi="Times New Roman" w:cs="Times New Roman"/>
          <w:sz w:val="24"/>
          <w:szCs w:val="24"/>
        </w:rPr>
        <w:t xml:space="preserve"> </w:t>
      </w:r>
    </w:p>
    <w:p w14:paraId="06A955DA" w14:textId="01C7B282" w:rsidR="00325B46" w:rsidRPr="00F0532A" w:rsidRDefault="00AA197E" w:rsidP="00656C8F">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w:t>
      </w:r>
      <w:r w:rsidR="00010428">
        <w:rPr>
          <w:rFonts w:ascii="Times New Roman" w:hAnsi="Times New Roman" w:cs="Times New Roman"/>
          <w:sz w:val="24"/>
          <w:szCs w:val="24"/>
        </w:rPr>
        <w:t>7</w:t>
      </w:r>
      <w:r w:rsidRPr="00AA197E">
        <w:rPr>
          <w:rFonts w:ascii="Times New Roman" w:hAnsi="Times New Roman" w:cs="Times New Roman"/>
          <w:sz w:val="24"/>
          <w:szCs w:val="24"/>
        </w:rPr>
        <w:t>.</w:t>
      </w:r>
      <w:r w:rsidR="00010428">
        <w:rPr>
          <w:rFonts w:ascii="Times New Roman" w:hAnsi="Times New Roman" w:cs="Times New Roman"/>
          <w:sz w:val="24"/>
          <w:szCs w:val="24"/>
        </w:rPr>
        <w:t xml:space="preserve"> un 21.</w:t>
      </w:r>
      <w:r w:rsidRPr="00AA197E">
        <w:rPr>
          <w:rFonts w:ascii="Times New Roman" w:hAnsi="Times New Roman" w:cs="Times New Roman"/>
          <w:sz w:val="24"/>
          <w:szCs w:val="24"/>
        </w:rPr>
        <w:t>punk</w:t>
      </w:r>
      <w:r>
        <w:rPr>
          <w:rFonts w:ascii="Times New Roman" w:hAnsi="Times New Roman" w:cs="Times New Roman"/>
          <w:sz w:val="24"/>
          <w:szCs w:val="24"/>
        </w:rPr>
        <w:t xml:space="preserve">tu, </w:t>
      </w:r>
      <w:r w:rsidRPr="00AA197E">
        <w:rPr>
          <w:rFonts w:ascii="Times New Roman" w:hAnsi="Times New Roman" w:cs="Times New Roman"/>
          <w:sz w:val="24"/>
          <w:szCs w:val="24"/>
        </w:rPr>
        <w:t xml:space="preserve">Publiskas personas mantas atsavināšanas likuma </w:t>
      </w:r>
      <w:r w:rsidR="0016067B" w:rsidRPr="00BF2F15">
        <w:rPr>
          <w:rFonts w:ascii="Times New Roman" w:hAnsi="Times New Roman" w:cs="Times New Roman"/>
          <w:sz w:val="24"/>
          <w:szCs w:val="24"/>
        </w:rPr>
        <w:t>3.</w:t>
      </w:r>
      <w:r w:rsidR="0016067B" w:rsidRPr="00A7420B">
        <w:rPr>
          <w:rFonts w:ascii="Times New Roman" w:hAnsi="Times New Roman" w:cs="Times New Roman"/>
          <w:sz w:val="24"/>
          <w:szCs w:val="24"/>
        </w:rPr>
        <w:t>panta pirm</w:t>
      </w:r>
      <w:r w:rsidR="0016067B">
        <w:rPr>
          <w:rFonts w:ascii="Times New Roman" w:hAnsi="Times New Roman" w:cs="Times New Roman"/>
          <w:sz w:val="24"/>
          <w:szCs w:val="24"/>
        </w:rPr>
        <w:t>ās</w:t>
      </w:r>
      <w:r w:rsidR="0016067B" w:rsidRPr="00A7420B">
        <w:rPr>
          <w:rFonts w:ascii="Times New Roman" w:hAnsi="Times New Roman" w:cs="Times New Roman"/>
          <w:sz w:val="24"/>
          <w:szCs w:val="24"/>
        </w:rPr>
        <w:t xml:space="preserve"> daļas 1.punkt</w:t>
      </w:r>
      <w:r w:rsidR="0016067B">
        <w:rPr>
          <w:rFonts w:ascii="Times New Roman" w:hAnsi="Times New Roman" w:cs="Times New Roman"/>
          <w:sz w:val="24"/>
          <w:szCs w:val="24"/>
        </w:rPr>
        <w:t>u un otro daļu</w:t>
      </w:r>
      <w:r>
        <w:rPr>
          <w:rFonts w:ascii="Times New Roman" w:hAnsi="Times New Roman" w:cs="Times New Roman"/>
          <w:sz w:val="24"/>
          <w:szCs w:val="24"/>
        </w:rPr>
        <w:t xml:space="preserve">, </w:t>
      </w:r>
      <w:r w:rsidR="0016067B">
        <w:rPr>
          <w:rFonts w:ascii="Times New Roman" w:hAnsi="Times New Roman" w:cs="Times New Roman"/>
          <w:sz w:val="24"/>
          <w:szCs w:val="24"/>
        </w:rPr>
        <w:t>6</w:t>
      </w:r>
      <w:r>
        <w:rPr>
          <w:rFonts w:ascii="Times New Roman" w:hAnsi="Times New Roman" w:cs="Times New Roman"/>
          <w:sz w:val="24"/>
          <w:szCs w:val="24"/>
        </w:rPr>
        <w:t xml:space="preserve">.panta </w:t>
      </w:r>
      <w:r w:rsidR="0016067B">
        <w:rPr>
          <w:rFonts w:ascii="Times New Roman" w:hAnsi="Times New Roman" w:cs="Times New Roman"/>
          <w:sz w:val="24"/>
          <w:szCs w:val="24"/>
        </w:rPr>
        <w:t>otro un trešo</w:t>
      </w:r>
      <w:r w:rsidRPr="00AA197E">
        <w:rPr>
          <w:rFonts w:ascii="Times New Roman" w:hAnsi="Times New Roman" w:cs="Times New Roman"/>
          <w:sz w:val="24"/>
          <w:szCs w:val="24"/>
        </w:rPr>
        <w:t xml:space="preserve"> daļu</w:t>
      </w:r>
      <w:r>
        <w:rPr>
          <w:rFonts w:ascii="Times New Roman" w:hAnsi="Times New Roman" w:cs="Times New Roman"/>
          <w:sz w:val="24"/>
          <w:szCs w:val="24"/>
        </w:rPr>
        <w:t>,</w:t>
      </w:r>
      <w:r w:rsidR="0016067B" w:rsidRPr="0016067B">
        <w:t xml:space="preserve"> </w:t>
      </w:r>
      <w:r w:rsidR="0016067B" w:rsidRPr="0016067B">
        <w:rPr>
          <w:rFonts w:ascii="Times New Roman" w:hAnsi="Times New Roman" w:cs="Times New Roman"/>
          <w:sz w:val="24"/>
          <w:szCs w:val="24"/>
        </w:rPr>
        <w:t>Publiskas personas finanšu līdzekļu un mantas izšķērdēšanas novēršanas likuma 3.panta 2.punktu</w:t>
      </w:r>
      <w:r>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006B3750">
        <w:rPr>
          <w:rFonts w:ascii="Times New Roman" w:hAnsi="Times New Roman" w:cs="Times New Roman"/>
          <w:sz w:val="24"/>
          <w:szCs w:val="24"/>
        </w:rPr>
        <w:t>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FD4931" w:rsidRPr="00747FA5">
        <w:rPr>
          <w:rFonts w:ascii="Times New Roman" w:hAnsi="Times New Roman" w:cs="Times New Roman"/>
          <w:noProof/>
          <w:sz w:val="24"/>
          <w:szCs w:val="24"/>
        </w:rPr>
        <w:t xml:space="preserve">ar </w:t>
      </w:r>
      <w:r w:rsidR="00FD4931">
        <w:rPr>
          <w:rFonts w:ascii="Times New Roman" w:hAnsi="Times New Roman" w:cs="Times New Roman"/>
          <w:noProof/>
          <w:sz w:val="24"/>
          <w:szCs w:val="24"/>
        </w:rPr>
        <w:t xml:space="preserve"> balsīm “</w:t>
      </w:r>
      <w:r w:rsidR="00FD4931" w:rsidRPr="00747FA5">
        <w:rPr>
          <w:rFonts w:ascii="Times New Roman" w:hAnsi="Times New Roman" w:cs="Times New Roman"/>
          <w:noProof/>
          <w:sz w:val="24"/>
          <w:szCs w:val="24"/>
        </w:rPr>
        <w:t>Par</w:t>
      </w:r>
      <w:r w:rsidR="00FD4931">
        <w:rPr>
          <w:rFonts w:ascii="Times New Roman" w:hAnsi="Times New Roman" w:cs="Times New Roman"/>
          <w:noProof/>
          <w:sz w:val="24"/>
          <w:szCs w:val="24"/>
        </w:rPr>
        <w: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 “</w:t>
      </w:r>
      <w:r w:rsidR="00FD4931" w:rsidRPr="00747FA5">
        <w:rPr>
          <w:rFonts w:ascii="Times New Roman" w:hAnsi="Times New Roman" w:cs="Times New Roman"/>
          <w:noProof/>
          <w:sz w:val="24"/>
          <w:szCs w:val="24"/>
        </w:rPr>
        <w:t>Pr</w:t>
      </w:r>
      <w:r w:rsidR="00FD4931">
        <w:rPr>
          <w:rFonts w:ascii="Times New Roman" w:hAnsi="Times New Roman" w:cs="Times New Roman"/>
          <w:noProof/>
          <w:sz w:val="24"/>
          <w:szCs w:val="24"/>
        </w:rPr>
        <w:t>et”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“Atturas”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“Nepiedalās”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99B7D18" w14:textId="23897589"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w:t>
      </w:r>
      <w:r w:rsidR="00010428" w:rsidRPr="00010428">
        <w:rPr>
          <w:rFonts w:ascii="Times New Roman" w:eastAsia="SimSun" w:hAnsi="Times New Roman" w:cs="Mangal"/>
          <w:color w:val="00000A"/>
          <w:sz w:val="24"/>
          <w:szCs w:val="24"/>
          <w:lang w:eastAsia="zh-CN" w:bidi="hi-IN"/>
        </w:rPr>
        <w:t>kustam</w:t>
      </w:r>
      <w:r w:rsidR="00010428">
        <w:rPr>
          <w:rFonts w:ascii="Times New Roman" w:eastAsia="SimSun" w:hAnsi="Times New Roman" w:cs="Mangal"/>
          <w:color w:val="00000A"/>
          <w:sz w:val="24"/>
          <w:szCs w:val="24"/>
          <w:lang w:eastAsia="zh-CN" w:bidi="hi-IN"/>
        </w:rPr>
        <w:t>o</w:t>
      </w:r>
      <w:r w:rsidR="00010428" w:rsidRPr="00010428">
        <w:rPr>
          <w:rFonts w:ascii="Times New Roman" w:eastAsia="SimSun" w:hAnsi="Times New Roman" w:cs="Mangal"/>
          <w:color w:val="00000A"/>
          <w:sz w:val="24"/>
          <w:szCs w:val="24"/>
          <w:lang w:eastAsia="zh-CN" w:bidi="hi-IN"/>
        </w:rPr>
        <w:t xml:space="preserve"> mant</w:t>
      </w:r>
      <w:r w:rsidR="00010428">
        <w:rPr>
          <w:rFonts w:ascii="Times New Roman" w:eastAsia="SimSun" w:hAnsi="Times New Roman" w:cs="Mangal"/>
          <w:color w:val="00000A"/>
          <w:sz w:val="24"/>
          <w:szCs w:val="24"/>
          <w:lang w:eastAsia="zh-CN" w:bidi="hi-IN"/>
        </w:rPr>
        <w:t>u</w:t>
      </w:r>
      <w:r w:rsidR="00010428" w:rsidRPr="00010428">
        <w:rPr>
          <w:rFonts w:ascii="Times New Roman" w:eastAsia="SimSun" w:hAnsi="Times New Roman" w:cs="Mangal"/>
          <w:color w:val="00000A"/>
          <w:sz w:val="24"/>
          <w:szCs w:val="24"/>
          <w:lang w:eastAsia="zh-CN" w:bidi="hi-IN"/>
        </w:rPr>
        <w:t xml:space="preserve"> - apkures katl</w:t>
      </w:r>
      <w:r w:rsidR="00010428">
        <w:rPr>
          <w:rFonts w:ascii="Times New Roman" w:eastAsia="SimSun" w:hAnsi="Times New Roman" w:cs="Mangal"/>
          <w:color w:val="00000A"/>
          <w:sz w:val="24"/>
          <w:szCs w:val="24"/>
          <w:lang w:eastAsia="zh-CN" w:bidi="hi-IN"/>
        </w:rPr>
        <w:t xml:space="preserve">u </w:t>
      </w:r>
      <w:r w:rsidR="00010428" w:rsidRPr="00010428">
        <w:rPr>
          <w:rFonts w:ascii="Times New Roman" w:eastAsia="SimSun" w:hAnsi="Times New Roman" w:cs="Mangal"/>
          <w:color w:val="00000A"/>
          <w:sz w:val="24"/>
          <w:szCs w:val="24"/>
          <w:lang w:eastAsia="zh-CN" w:bidi="hi-IN"/>
        </w:rPr>
        <w:t>(CLASSIC SEG BIO 100 PLATINUM)</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17637148" w14:textId="39DC5243"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8B64A1">
        <w:rPr>
          <w:rFonts w:ascii="Times New Roman" w:eastAsia="SimSun" w:hAnsi="Times New Roman" w:cs="Mangal"/>
          <w:sz w:val="24"/>
          <w:szCs w:val="24"/>
          <w:lang w:eastAsia="zh-CN" w:bidi="hi-IN"/>
        </w:rPr>
        <w:t>Par izpildi atbildīga Gulbenes novada pašvaldības īpašuma novērtēšanas un izsoļu komisija.</w:t>
      </w:r>
    </w:p>
    <w:p w14:paraId="5CFDA874" w14:textId="1CE56AD5" w:rsidR="00AA197E" w:rsidRPr="008B64A1" w:rsidRDefault="00010428" w:rsidP="00AA197E">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AA197E" w:rsidRPr="008B64A1">
        <w:rPr>
          <w:rFonts w:ascii="Times New Roman" w:eastAsiaTheme="minorHAnsi" w:hAnsi="Times New Roman" w:cs="Times New Roman"/>
          <w:sz w:val="24"/>
          <w:szCs w:val="24"/>
          <w:lang w:eastAsia="en-US"/>
        </w:rPr>
        <w:t xml:space="preserve">. </w:t>
      </w:r>
      <w:r w:rsidR="00AA197E" w:rsidRPr="008B64A1">
        <w:rPr>
          <w:rFonts w:ascii="Times New Roman" w:eastAsiaTheme="minorHAnsi" w:hAnsi="Times New Roman" w:cs="Times New Roman"/>
          <w:sz w:val="24"/>
          <w:szCs w:val="24"/>
          <w:lang w:eastAsia="en-US"/>
        </w:rPr>
        <w:tab/>
      </w:r>
      <w:r w:rsidR="00AA197E"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16067B">
      <w:pgSz w:w="11906" w:h="16838"/>
      <w:pgMar w:top="1418"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428"/>
    <w:rsid w:val="00016BF0"/>
    <w:rsid w:val="00023F07"/>
    <w:rsid w:val="00032152"/>
    <w:rsid w:val="000826A3"/>
    <w:rsid w:val="00091AC7"/>
    <w:rsid w:val="00094AD3"/>
    <w:rsid w:val="000B721A"/>
    <w:rsid w:val="000C0108"/>
    <w:rsid w:val="000C1A05"/>
    <w:rsid w:val="000D28B3"/>
    <w:rsid w:val="000D5D80"/>
    <w:rsid w:val="000E1FBE"/>
    <w:rsid w:val="00106471"/>
    <w:rsid w:val="00115BE6"/>
    <w:rsid w:val="00115F6C"/>
    <w:rsid w:val="00126810"/>
    <w:rsid w:val="0014238D"/>
    <w:rsid w:val="0016067B"/>
    <w:rsid w:val="001608B5"/>
    <w:rsid w:val="001725B3"/>
    <w:rsid w:val="00181A16"/>
    <w:rsid w:val="001A5CE0"/>
    <w:rsid w:val="001C4CEC"/>
    <w:rsid w:val="001D5E1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83AB9"/>
    <w:rsid w:val="003A67CD"/>
    <w:rsid w:val="003E3F91"/>
    <w:rsid w:val="003F445B"/>
    <w:rsid w:val="004025A7"/>
    <w:rsid w:val="00434DE3"/>
    <w:rsid w:val="0044059E"/>
    <w:rsid w:val="00441EA8"/>
    <w:rsid w:val="00456006"/>
    <w:rsid w:val="004A4424"/>
    <w:rsid w:val="004A7093"/>
    <w:rsid w:val="004B2BB6"/>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570E"/>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1C9C"/>
    <w:rsid w:val="0096740E"/>
    <w:rsid w:val="00984FFB"/>
    <w:rsid w:val="00996CDA"/>
    <w:rsid w:val="009A2327"/>
    <w:rsid w:val="009A33CE"/>
    <w:rsid w:val="009A6BE2"/>
    <w:rsid w:val="009C21C0"/>
    <w:rsid w:val="009C5B96"/>
    <w:rsid w:val="009D70AD"/>
    <w:rsid w:val="009E433B"/>
    <w:rsid w:val="009F0F3F"/>
    <w:rsid w:val="009F174A"/>
    <w:rsid w:val="00A04BEF"/>
    <w:rsid w:val="00A22A37"/>
    <w:rsid w:val="00A43CEC"/>
    <w:rsid w:val="00A53637"/>
    <w:rsid w:val="00A675CA"/>
    <w:rsid w:val="00A81C3D"/>
    <w:rsid w:val="00A94F55"/>
    <w:rsid w:val="00AA197E"/>
    <w:rsid w:val="00AA3C45"/>
    <w:rsid w:val="00AB4D79"/>
    <w:rsid w:val="00AD5B0C"/>
    <w:rsid w:val="00AF2714"/>
    <w:rsid w:val="00AF504D"/>
    <w:rsid w:val="00B03AEA"/>
    <w:rsid w:val="00B04798"/>
    <w:rsid w:val="00B072C7"/>
    <w:rsid w:val="00B14439"/>
    <w:rsid w:val="00B203BC"/>
    <w:rsid w:val="00B24F6B"/>
    <w:rsid w:val="00B40F88"/>
    <w:rsid w:val="00B60985"/>
    <w:rsid w:val="00B73A3D"/>
    <w:rsid w:val="00B84C9D"/>
    <w:rsid w:val="00B9430F"/>
    <w:rsid w:val="00BA237F"/>
    <w:rsid w:val="00BA7189"/>
    <w:rsid w:val="00BB0AB7"/>
    <w:rsid w:val="00BD4345"/>
    <w:rsid w:val="00BE0896"/>
    <w:rsid w:val="00BE2829"/>
    <w:rsid w:val="00BF24FF"/>
    <w:rsid w:val="00BF2DCF"/>
    <w:rsid w:val="00C04C9D"/>
    <w:rsid w:val="00C06CA6"/>
    <w:rsid w:val="00C65C67"/>
    <w:rsid w:val="00CA0DBE"/>
    <w:rsid w:val="00CA0DFA"/>
    <w:rsid w:val="00CA7EDC"/>
    <w:rsid w:val="00CC73EC"/>
    <w:rsid w:val="00CE6D0B"/>
    <w:rsid w:val="00CF1E5F"/>
    <w:rsid w:val="00D0034D"/>
    <w:rsid w:val="00D15295"/>
    <w:rsid w:val="00D440B6"/>
    <w:rsid w:val="00D63EEF"/>
    <w:rsid w:val="00D656A6"/>
    <w:rsid w:val="00D75545"/>
    <w:rsid w:val="00D8354D"/>
    <w:rsid w:val="00D83A02"/>
    <w:rsid w:val="00D8634D"/>
    <w:rsid w:val="00D93402"/>
    <w:rsid w:val="00DA2120"/>
    <w:rsid w:val="00DE7B27"/>
    <w:rsid w:val="00DF43D2"/>
    <w:rsid w:val="00E34307"/>
    <w:rsid w:val="00E408E5"/>
    <w:rsid w:val="00E413A7"/>
    <w:rsid w:val="00E437ED"/>
    <w:rsid w:val="00E4426F"/>
    <w:rsid w:val="00E5784B"/>
    <w:rsid w:val="00E5786E"/>
    <w:rsid w:val="00E61563"/>
    <w:rsid w:val="00E74C0A"/>
    <w:rsid w:val="00E90458"/>
    <w:rsid w:val="00EA20FC"/>
    <w:rsid w:val="00EB6AEA"/>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3501</Words>
  <Characters>1996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7</cp:revision>
  <cp:lastPrinted>2023-01-30T08:28:00Z</cp:lastPrinted>
  <dcterms:created xsi:type="dcterms:W3CDTF">2024-09-16T13:15:00Z</dcterms:created>
  <dcterms:modified xsi:type="dcterms:W3CDTF">2024-09-19T10:45:00Z</dcterms:modified>
</cp:coreProperties>
</file>