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pPr w:leftFromText="180" w:rightFromText="180" w:vertAnchor="page" w:horzAnchor="page" w:tblpX="2926" w:tblpY="6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6"/>
      </w:tblGrid>
      <w:tr w:rsidR="008637DD" w:rsidRPr="007F4135" w14:paraId="4AE68E6A" w14:textId="77777777" w:rsidTr="008637DD">
        <w:trPr>
          <w:trHeight w:val="438"/>
        </w:trPr>
        <w:tc>
          <w:tcPr>
            <w:tcW w:w="7186" w:type="dxa"/>
          </w:tcPr>
          <w:p w14:paraId="4D2621AB" w14:textId="77777777" w:rsidR="008637DD" w:rsidRPr="007F4135" w:rsidRDefault="008637DD" w:rsidP="008637DD">
            <w:pPr>
              <w:jc w:val="center"/>
              <w:rPr>
                <w:rFonts w:ascii="Times New Roman" w:hAnsi="Times New Roman" w:cs="Times New Roman"/>
                <w:sz w:val="24"/>
                <w:szCs w:val="24"/>
              </w:rPr>
            </w:pPr>
          </w:p>
        </w:tc>
      </w:tr>
      <w:tr w:rsidR="008637DD" w:rsidRPr="007F4135" w14:paraId="2E3D09CD" w14:textId="77777777" w:rsidTr="008637DD">
        <w:trPr>
          <w:trHeight w:val="260"/>
        </w:trPr>
        <w:tc>
          <w:tcPr>
            <w:tcW w:w="7186" w:type="dxa"/>
            <w:tcBorders>
              <w:top w:val="single" w:sz="4" w:space="0" w:color="auto"/>
            </w:tcBorders>
          </w:tcPr>
          <w:p w14:paraId="09F24490"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fiziskas personas vārds, uzvārds/juridiskas personas nosaukums</w:t>
            </w:r>
          </w:p>
        </w:tc>
      </w:tr>
      <w:tr w:rsidR="008637DD" w:rsidRPr="007F4135" w14:paraId="04BFBA09" w14:textId="77777777" w:rsidTr="008637DD">
        <w:trPr>
          <w:trHeight w:val="404"/>
        </w:trPr>
        <w:tc>
          <w:tcPr>
            <w:tcW w:w="7186" w:type="dxa"/>
            <w:tcBorders>
              <w:bottom w:val="single" w:sz="4" w:space="0" w:color="auto"/>
            </w:tcBorders>
          </w:tcPr>
          <w:p w14:paraId="76ADCDDE" w14:textId="77777777" w:rsidR="008637DD" w:rsidRPr="007F4135" w:rsidRDefault="008637DD" w:rsidP="008637DD">
            <w:pPr>
              <w:rPr>
                <w:rFonts w:ascii="Times New Roman" w:hAnsi="Times New Roman" w:cs="Times New Roman"/>
                <w:sz w:val="24"/>
                <w:szCs w:val="24"/>
              </w:rPr>
            </w:pPr>
          </w:p>
        </w:tc>
      </w:tr>
      <w:tr w:rsidR="008637DD" w:rsidRPr="007F4135" w14:paraId="0F29769E" w14:textId="77777777" w:rsidTr="008637DD">
        <w:trPr>
          <w:trHeight w:val="297"/>
        </w:trPr>
        <w:tc>
          <w:tcPr>
            <w:tcW w:w="7186" w:type="dxa"/>
            <w:tcBorders>
              <w:top w:val="single" w:sz="4" w:space="0" w:color="auto"/>
            </w:tcBorders>
          </w:tcPr>
          <w:p w14:paraId="4A508C76"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personas kods/reģistrācijas numurs</w:t>
            </w:r>
          </w:p>
        </w:tc>
      </w:tr>
      <w:tr w:rsidR="008637DD" w:rsidRPr="007F4135" w14:paraId="6C761BDA" w14:textId="77777777" w:rsidTr="008637DD">
        <w:trPr>
          <w:trHeight w:val="430"/>
        </w:trPr>
        <w:tc>
          <w:tcPr>
            <w:tcW w:w="7186" w:type="dxa"/>
            <w:tcBorders>
              <w:bottom w:val="single" w:sz="4" w:space="0" w:color="auto"/>
            </w:tcBorders>
          </w:tcPr>
          <w:p w14:paraId="44B84684" w14:textId="77777777" w:rsidR="008637DD" w:rsidRPr="007F4135" w:rsidRDefault="008637DD" w:rsidP="008637DD">
            <w:pPr>
              <w:rPr>
                <w:rFonts w:ascii="Times New Roman" w:hAnsi="Times New Roman" w:cs="Times New Roman"/>
                <w:sz w:val="24"/>
                <w:szCs w:val="24"/>
              </w:rPr>
            </w:pPr>
          </w:p>
        </w:tc>
      </w:tr>
      <w:tr w:rsidR="008637DD" w:rsidRPr="007F4135" w14:paraId="41ED6ABC" w14:textId="77777777" w:rsidTr="008637DD">
        <w:trPr>
          <w:trHeight w:val="279"/>
        </w:trPr>
        <w:tc>
          <w:tcPr>
            <w:tcW w:w="7186" w:type="dxa"/>
            <w:tcBorders>
              <w:top w:val="single" w:sz="4" w:space="0" w:color="auto"/>
            </w:tcBorders>
          </w:tcPr>
          <w:p w14:paraId="0A177B9A"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deklarētā dzīvesvieta/ juridiskā adrese</w:t>
            </w:r>
          </w:p>
        </w:tc>
      </w:tr>
      <w:tr w:rsidR="008637DD" w:rsidRPr="007F4135" w14:paraId="2D5FBCBB" w14:textId="77777777" w:rsidTr="008637DD">
        <w:trPr>
          <w:trHeight w:val="391"/>
        </w:trPr>
        <w:tc>
          <w:tcPr>
            <w:tcW w:w="7186" w:type="dxa"/>
            <w:tcBorders>
              <w:bottom w:val="single" w:sz="4" w:space="0" w:color="auto"/>
            </w:tcBorders>
          </w:tcPr>
          <w:p w14:paraId="4C247315" w14:textId="77777777" w:rsidR="008637DD" w:rsidRPr="007F4135" w:rsidRDefault="008637DD" w:rsidP="008637DD">
            <w:pPr>
              <w:jc w:val="center"/>
              <w:rPr>
                <w:rFonts w:ascii="Times New Roman" w:hAnsi="Times New Roman" w:cs="Times New Roman"/>
                <w:sz w:val="24"/>
                <w:szCs w:val="24"/>
              </w:rPr>
            </w:pPr>
          </w:p>
        </w:tc>
      </w:tr>
      <w:tr w:rsidR="008637DD" w:rsidRPr="007F4135" w14:paraId="1754334F" w14:textId="77777777" w:rsidTr="008637DD">
        <w:trPr>
          <w:trHeight w:val="438"/>
        </w:trPr>
        <w:tc>
          <w:tcPr>
            <w:tcW w:w="7186" w:type="dxa"/>
            <w:tcBorders>
              <w:top w:val="single" w:sz="4" w:space="0" w:color="auto"/>
            </w:tcBorders>
          </w:tcPr>
          <w:p w14:paraId="4CD80C14"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tālruņa numurs</w:t>
            </w:r>
          </w:p>
        </w:tc>
      </w:tr>
    </w:tbl>
    <w:p w14:paraId="58096420" w14:textId="7BE8AFBA" w:rsidR="0031258C" w:rsidRPr="001D70AA" w:rsidRDefault="0031258C" w:rsidP="001D70AA">
      <w:pPr>
        <w:ind w:left="360"/>
        <w:rPr>
          <w:rFonts w:ascii="Times New Roman" w:hAnsi="Times New Roman" w:cs="Times New Roman"/>
          <w:sz w:val="24"/>
          <w:szCs w:val="24"/>
        </w:rPr>
      </w:pPr>
    </w:p>
    <w:p w14:paraId="636AC3A0" w14:textId="11DFAEB7" w:rsidR="0031258C" w:rsidRPr="007F4135" w:rsidRDefault="0031258C" w:rsidP="0031258C">
      <w:pPr>
        <w:rPr>
          <w:rFonts w:ascii="Times New Roman" w:hAnsi="Times New Roman" w:cs="Times New Roman"/>
          <w:sz w:val="24"/>
          <w:szCs w:val="24"/>
        </w:rPr>
      </w:pPr>
    </w:p>
    <w:p w14:paraId="0E6A0600" w14:textId="77777777" w:rsidR="0019653E" w:rsidRDefault="0019653E" w:rsidP="0031258C">
      <w:pPr>
        <w:jc w:val="center"/>
        <w:rPr>
          <w:rFonts w:ascii="Times New Roman" w:hAnsi="Times New Roman" w:cs="Times New Roman"/>
          <w:b/>
          <w:bCs/>
          <w:sz w:val="24"/>
          <w:szCs w:val="24"/>
        </w:rPr>
      </w:pPr>
    </w:p>
    <w:p w14:paraId="6675EEE6" w14:textId="77777777" w:rsidR="0019653E" w:rsidRDefault="0019653E" w:rsidP="0031258C">
      <w:pPr>
        <w:jc w:val="center"/>
        <w:rPr>
          <w:rFonts w:ascii="Times New Roman" w:hAnsi="Times New Roman" w:cs="Times New Roman"/>
          <w:b/>
          <w:bCs/>
          <w:sz w:val="24"/>
          <w:szCs w:val="24"/>
        </w:rPr>
      </w:pPr>
    </w:p>
    <w:p w14:paraId="09E74FF3" w14:textId="77777777" w:rsidR="0019653E" w:rsidRDefault="0019653E" w:rsidP="00742DB6">
      <w:pPr>
        <w:rPr>
          <w:rFonts w:ascii="Times New Roman" w:hAnsi="Times New Roman" w:cs="Times New Roman"/>
          <w:b/>
          <w:bCs/>
          <w:sz w:val="24"/>
          <w:szCs w:val="24"/>
        </w:rPr>
      </w:pPr>
    </w:p>
    <w:p w14:paraId="3B53E5C3" w14:textId="77777777" w:rsidR="008637DD" w:rsidRDefault="008637DD" w:rsidP="0031258C">
      <w:pPr>
        <w:jc w:val="center"/>
        <w:rPr>
          <w:rFonts w:ascii="Times New Roman" w:hAnsi="Times New Roman" w:cs="Times New Roman"/>
          <w:b/>
          <w:bCs/>
          <w:sz w:val="24"/>
          <w:szCs w:val="24"/>
        </w:rPr>
      </w:pPr>
    </w:p>
    <w:p w14:paraId="4D3E50EF" w14:textId="5C3A1567" w:rsidR="0031258C" w:rsidRPr="007F4135" w:rsidRDefault="0031258C" w:rsidP="0031258C">
      <w:pPr>
        <w:jc w:val="center"/>
        <w:rPr>
          <w:rFonts w:ascii="Times New Roman" w:hAnsi="Times New Roman" w:cs="Times New Roman"/>
          <w:b/>
          <w:bCs/>
          <w:sz w:val="24"/>
          <w:szCs w:val="24"/>
        </w:rPr>
      </w:pPr>
      <w:r w:rsidRPr="007F4135">
        <w:rPr>
          <w:rFonts w:ascii="Times New Roman" w:hAnsi="Times New Roman" w:cs="Times New Roman"/>
          <w:b/>
          <w:bCs/>
          <w:sz w:val="24"/>
          <w:szCs w:val="24"/>
        </w:rPr>
        <w:t>IESNIEGUMS</w:t>
      </w:r>
    </w:p>
    <w:tbl>
      <w:tblPr>
        <w:tblStyle w:val="Reatabula"/>
        <w:tblpPr w:leftFromText="180" w:rightFromText="180" w:vertAnchor="text" w:horzAnchor="margin" w:tblpXSpec="right"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8637DD" w:rsidRPr="007F4135" w14:paraId="1B3C7D27" w14:textId="77777777" w:rsidTr="008637DD">
        <w:tc>
          <w:tcPr>
            <w:tcW w:w="3544" w:type="dxa"/>
          </w:tcPr>
          <w:p w14:paraId="6D58AA74" w14:textId="77777777" w:rsidR="008637DD" w:rsidRDefault="008637DD" w:rsidP="008637DD">
            <w:pPr>
              <w:tabs>
                <w:tab w:val="left" w:pos="4785"/>
              </w:tabs>
              <w:jc w:val="right"/>
              <w:rPr>
                <w:rFonts w:ascii="Times New Roman" w:hAnsi="Times New Roman" w:cs="Times New Roman"/>
                <w:b/>
                <w:bCs/>
                <w:sz w:val="24"/>
                <w:szCs w:val="24"/>
              </w:rPr>
            </w:pPr>
            <w:r w:rsidRPr="007F4135">
              <w:rPr>
                <w:rFonts w:ascii="Times New Roman" w:hAnsi="Times New Roman" w:cs="Times New Roman"/>
                <w:b/>
                <w:bCs/>
                <w:sz w:val="24"/>
                <w:szCs w:val="24"/>
              </w:rPr>
              <w:t>Gulbenes novada pašvaldība</w:t>
            </w:r>
            <w:r w:rsidR="008D1617">
              <w:rPr>
                <w:rFonts w:ascii="Times New Roman" w:hAnsi="Times New Roman" w:cs="Times New Roman"/>
                <w:b/>
                <w:bCs/>
                <w:sz w:val="24"/>
                <w:szCs w:val="24"/>
              </w:rPr>
              <w:t>s</w:t>
            </w:r>
          </w:p>
          <w:p w14:paraId="00A6D4C0" w14:textId="4167C4EE" w:rsidR="008D1617" w:rsidRPr="007F4135" w:rsidRDefault="00D743F4" w:rsidP="008637DD">
            <w:pPr>
              <w:tabs>
                <w:tab w:val="left" w:pos="4785"/>
              </w:tabs>
              <w:jc w:val="right"/>
              <w:rPr>
                <w:rFonts w:ascii="Times New Roman" w:hAnsi="Times New Roman" w:cs="Times New Roman"/>
                <w:b/>
                <w:bCs/>
                <w:sz w:val="24"/>
                <w:szCs w:val="24"/>
              </w:rPr>
            </w:pPr>
            <w:r>
              <w:rPr>
                <w:rFonts w:ascii="Times New Roman" w:hAnsi="Times New Roman" w:cs="Times New Roman"/>
                <w:b/>
                <w:bCs/>
                <w:sz w:val="24"/>
                <w:szCs w:val="24"/>
              </w:rPr>
              <w:t>d</w:t>
            </w:r>
            <w:r w:rsidR="008D1617">
              <w:rPr>
                <w:rFonts w:ascii="Times New Roman" w:hAnsi="Times New Roman" w:cs="Times New Roman"/>
                <w:b/>
                <w:bCs/>
                <w:sz w:val="24"/>
                <w:szCs w:val="24"/>
              </w:rPr>
              <w:t>zīvokļu jautājumu komisijai</w:t>
            </w:r>
          </w:p>
        </w:tc>
      </w:tr>
      <w:tr w:rsidR="008637DD" w:rsidRPr="007F4135" w14:paraId="02C65307" w14:textId="77777777" w:rsidTr="008637DD">
        <w:tc>
          <w:tcPr>
            <w:tcW w:w="3544" w:type="dxa"/>
          </w:tcPr>
          <w:p w14:paraId="7A9A0BDF" w14:textId="77777777" w:rsidR="008637DD" w:rsidRPr="007F4135" w:rsidRDefault="008637DD" w:rsidP="008637DD">
            <w:pPr>
              <w:tabs>
                <w:tab w:val="left" w:pos="4785"/>
              </w:tabs>
              <w:jc w:val="right"/>
              <w:rPr>
                <w:rFonts w:ascii="Times New Roman" w:hAnsi="Times New Roman" w:cs="Times New Roman"/>
                <w:sz w:val="24"/>
                <w:szCs w:val="24"/>
              </w:rPr>
            </w:pPr>
            <w:r w:rsidRPr="007F4135">
              <w:rPr>
                <w:rFonts w:ascii="Times New Roman" w:hAnsi="Times New Roman" w:cs="Times New Roman"/>
                <w:sz w:val="24"/>
                <w:szCs w:val="24"/>
              </w:rPr>
              <w:t>Ābeļu iela 2, Gulbene,</w:t>
            </w:r>
          </w:p>
        </w:tc>
      </w:tr>
      <w:tr w:rsidR="008637DD" w:rsidRPr="007F4135" w14:paraId="7FF1F7D5" w14:textId="77777777" w:rsidTr="008637DD">
        <w:tc>
          <w:tcPr>
            <w:tcW w:w="3544" w:type="dxa"/>
          </w:tcPr>
          <w:p w14:paraId="0D6BE9B8" w14:textId="77777777" w:rsidR="008637DD" w:rsidRPr="007F4135" w:rsidRDefault="008637DD" w:rsidP="008637DD">
            <w:pPr>
              <w:tabs>
                <w:tab w:val="left" w:pos="4785"/>
              </w:tabs>
              <w:jc w:val="right"/>
              <w:rPr>
                <w:rFonts w:ascii="Times New Roman" w:hAnsi="Times New Roman" w:cs="Times New Roman"/>
                <w:sz w:val="24"/>
                <w:szCs w:val="24"/>
              </w:rPr>
            </w:pPr>
            <w:r w:rsidRPr="007F4135">
              <w:rPr>
                <w:rFonts w:ascii="Times New Roman" w:hAnsi="Times New Roman" w:cs="Times New Roman"/>
                <w:sz w:val="24"/>
                <w:szCs w:val="24"/>
              </w:rPr>
              <w:t>Gulbenes nov., LV-4401</w:t>
            </w:r>
          </w:p>
        </w:tc>
      </w:tr>
    </w:tbl>
    <w:p w14:paraId="6A092999" w14:textId="14412196" w:rsidR="0031258C" w:rsidRPr="007F4135" w:rsidRDefault="0031258C" w:rsidP="0019653E">
      <w:pPr>
        <w:jc w:val="center"/>
        <w:rPr>
          <w:rFonts w:ascii="Times New Roman" w:hAnsi="Times New Roman" w:cs="Times New Roman"/>
          <w:sz w:val="24"/>
          <w:szCs w:val="24"/>
        </w:rPr>
      </w:pPr>
    </w:p>
    <w:p w14:paraId="2977CD16" w14:textId="63638274" w:rsidR="0031258C" w:rsidRPr="007F4135" w:rsidRDefault="0031258C" w:rsidP="0031258C">
      <w:pPr>
        <w:rPr>
          <w:rFonts w:ascii="Times New Roman" w:hAnsi="Times New Roman" w:cs="Times New Roman"/>
          <w:sz w:val="24"/>
          <w:szCs w:val="24"/>
        </w:rPr>
      </w:pPr>
    </w:p>
    <w:p w14:paraId="7ED347E9" w14:textId="77777777" w:rsidR="008D1617" w:rsidRDefault="008D1617" w:rsidP="003C7CCC">
      <w:pPr>
        <w:rPr>
          <w:rFonts w:ascii="Times New Roman" w:hAnsi="Times New Roman" w:cs="Times New Roman"/>
          <w:i/>
          <w:noProof/>
          <w:sz w:val="24"/>
          <w:szCs w:val="24"/>
        </w:rPr>
      </w:pPr>
    </w:p>
    <w:tbl>
      <w:tblPr>
        <w:tblStyle w:val="Reatabul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tblGrid>
      <w:tr w:rsidR="008D1617" w:rsidRPr="009703FF" w14:paraId="3C688EE3" w14:textId="77777777" w:rsidTr="00161914">
        <w:tc>
          <w:tcPr>
            <w:tcW w:w="1555" w:type="dxa"/>
            <w:tcBorders>
              <w:bottom w:val="single" w:sz="4" w:space="0" w:color="auto"/>
            </w:tcBorders>
          </w:tcPr>
          <w:p w14:paraId="68FC918C" w14:textId="6B018952" w:rsidR="008D1617" w:rsidRPr="009703FF" w:rsidRDefault="008D1617" w:rsidP="00161914">
            <w:pPr>
              <w:rPr>
                <w:rFonts w:ascii="Times New Roman" w:hAnsi="Times New Roman" w:cs="Times New Roman"/>
                <w:sz w:val="24"/>
                <w:szCs w:val="24"/>
              </w:rPr>
            </w:pPr>
          </w:p>
        </w:tc>
      </w:tr>
      <w:tr w:rsidR="008D1617" w:rsidRPr="009703FF" w14:paraId="7F99562C" w14:textId="77777777" w:rsidTr="00161914">
        <w:tc>
          <w:tcPr>
            <w:tcW w:w="1555" w:type="dxa"/>
            <w:tcBorders>
              <w:top w:val="single" w:sz="4" w:space="0" w:color="auto"/>
            </w:tcBorders>
          </w:tcPr>
          <w:p w14:paraId="123E6AF1" w14:textId="77777777" w:rsidR="008D1617" w:rsidRPr="009703FF" w:rsidRDefault="008D1617" w:rsidP="00161914">
            <w:pPr>
              <w:jc w:val="center"/>
              <w:rPr>
                <w:rFonts w:ascii="Times New Roman" w:hAnsi="Times New Roman" w:cs="Times New Roman"/>
                <w:sz w:val="24"/>
                <w:szCs w:val="24"/>
              </w:rPr>
            </w:pPr>
            <w:r w:rsidRPr="009703FF">
              <w:rPr>
                <w:rFonts w:ascii="Times New Roman" w:hAnsi="Times New Roman" w:cs="Times New Roman"/>
                <w:sz w:val="24"/>
                <w:szCs w:val="24"/>
              </w:rPr>
              <w:t>(datums)</w:t>
            </w:r>
          </w:p>
        </w:tc>
      </w:tr>
    </w:tbl>
    <w:p w14:paraId="1EEFEAFB" w14:textId="77777777" w:rsidR="008D1617" w:rsidRDefault="008D1617" w:rsidP="003C7CCC">
      <w:pPr>
        <w:rPr>
          <w:rFonts w:ascii="Times New Roman" w:hAnsi="Times New Roman" w:cs="Times New Roman"/>
          <w:i/>
          <w:noProof/>
          <w:sz w:val="24"/>
          <w:szCs w:val="24"/>
        </w:rPr>
      </w:pPr>
    </w:p>
    <w:p w14:paraId="65CA9E93" w14:textId="77777777" w:rsidR="008D1617" w:rsidRDefault="008D1617" w:rsidP="003C7CCC">
      <w:pPr>
        <w:rPr>
          <w:rFonts w:ascii="Times New Roman" w:hAnsi="Times New Roman" w:cs="Times New Roman"/>
          <w:i/>
          <w:noProof/>
          <w:sz w:val="24"/>
          <w:szCs w:val="24"/>
        </w:rPr>
      </w:pPr>
    </w:p>
    <w:p w14:paraId="7BB82E3F" w14:textId="6006FB45" w:rsidR="008D1617" w:rsidRDefault="008D1617" w:rsidP="008D1617">
      <w:pPr>
        <w:spacing w:after="0" w:line="240" w:lineRule="auto"/>
        <w:rPr>
          <w:rFonts w:ascii="Times New Roman" w:hAnsi="Times New Roman" w:cs="Times New Roman"/>
          <w:i/>
          <w:iCs/>
          <w:color w:val="262626" w:themeColor="text1" w:themeTint="D9"/>
          <w:sz w:val="24"/>
          <w:szCs w:val="24"/>
        </w:rPr>
      </w:pPr>
      <w:r>
        <w:rPr>
          <w:rFonts w:ascii="Times New Roman" w:hAnsi="Times New Roman" w:cs="Times New Roman"/>
          <w:sz w:val="24"/>
          <w:szCs w:val="24"/>
        </w:rPr>
        <w:t xml:space="preserve">Lūdzu </w:t>
      </w:r>
      <w:r>
        <w:rPr>
          <w:rFonts w:ascii="Times New Roman" w:hAnsi="Times New Roman" w:cs="Times New Roman"/>
          <w:b/>
          <w:bCs/>
          <w:sz w:val="24"/>
          <w:szCs w:val="24"/>
        </w:rPr>
        <w:t>noslēgt/</w:t>
      </w:r>
      <w:r w:rsidR="00CB70FB">
        <w:rPr>
          <w:rFonts w:ascii="Times New Roman" w:hAnsi="Times New Roman" w:cs="Times New Roman"/>
          <w:b/>
          <w:bCs/>
          <w:sz w:val="24"/>
          <w:szCs w:val="24"/>
        </w:rPr>
        <w:t xml:space="preserve"> </w:t>
      </w:r>
      <w:r>
        <w:rPr>
          <w:rFonts w:ascii="Times New Roman" w:hAnsi="Times New Roman" w:cs="Times New Roman"/>
          <w:b/>
          <w:bCs/>
          <w:sz w:val="24"/>
          <w:szCs w:val="24"/>
        </w:rPr>
        <w:t>pagarināt</w:t>
      </w:r>
      <w:r w:rsidR="004F1B69">
        <w:rPr>
          <w:rFonts w:ascii="Times New Roman" w:hAnsi="Times New Roman" w:cs="Times New Roman"/>
          <w:b/>
          <w:bCs/>
          <w:sz w:val="24"/>
          <w:szCs w:val="24"/>
        </w:rPr>
        <w:t>/</w:t>
      </w:r>
      <w:r w:rsidR="00CB70FB">
        <w:rPr>
          <w:rFonts w:ascii="Times New Roman" w:hAnsi="Times New Roman" w:cs="Times New Roman"/>
          <w:b/>
          <w:bCs/>
          <w:sz w:val="24"/>
          <w:szCs w:val="24"/>
        </w:rPr>
        <w:t xml:space="preserve"> </w:t>
      </w:r>
      <w:r w:rsidR="004F1B69">
        <w:rPr>
          <w:rFonts w:ascii="Times New Roman" w:hAnsi="Times New Roman" w:cs="Times New Roman"/>
          <w:b/>
          <w:bCs/>
          <w:sz w:val="24"/>
          <w:szCs w:val="24"/>
        </w:rPr>
        <w:t>pārtraukt</w:t>
      </w:r>
      <w:r>
        <w:rPr>
          <w:rFonts w:ascii="Times New Roman" w:hAnsi="Times New Roman" w:cs="Times New Roman"/>
          <w:sz w:val="24"/>
          <w:szCs w:val="24"/>
        </w:rPr>
        <w:t xml:space="preserve"> dzīvojamās telpas īres līgumu </w:t>
      </w:r>
      <w:r w:rsidRPr="008D1617">
        <w:rPr>
          <w:rFonts w:ascii="Times New Roman" w:hAnsi="Times New Roman" w:cs="Times New Roman"/>
          <w:i/>
          <w:iCs/>
          <w:color w:val="262626" w:themeColor="text1" w:themeTint="D9"/>
          <w:sz w:val="24"/>
          <w:szCs w:val="24"/>
        </w:rPr>
        <w:t>(vajadzīgo pasvītrot)</w:t>
      </w:r>
    </w:p>
    <w:p w14:paraId="18175E5F" w14:textId="5C5AE0EE" w:rsidR="006C10E1" w:rsidRPr="008D1617" w:rsidRDefault="006C10E1" w:rsidP="008D1617">
      <w:pPr>
        <w:spacing w:after="0" w:line="240" w:lineRule="auto"/>
        <w:rPr>
          <w:rFonts w:ascii="Times New Roman" w:hAnsi="Times New Roman" w:cs="Times New Roman"/>
          <w:i/>
          <w:iCs/>
          <w:color w:val="262626" w:themeColor="text1" w:themeTint="D9"/>
          <w:sz w:val="24"/>
          <w:szCs w:val="24"/>
        </w:rPr>
      </w:pPr>
    </w:p>
    <w:p w14:paraId="49AB3E63" w14:textId="4FC3BE9E" w:rsidR="006C10E1" w:rsidRPr="008D1617" w:rsidRDefault="006C10E1" w:rsidP="008D1617">
      <w:pPr>
        <w:pBdr>
          <w:bottom w:val="single" w:sz="4" w:space="2" w:color="auto"/>
          <w:between w:val="single" w:sz="4" w:space="1" w:color="auto"/>
          <w:bar w:val="single" w:sz="4" w:color="auto"/>
        </w:pBdr>
        <w:spacing w:after="0" w:line="240" w:lineRule="auto"/>
        <w:rPr>
          <w:rFonts w:ascii="Times New Roman" w:hAnsi="Times New Roman" w:cs="Times New Roman"/>
          <w:color w:val="262626" w:themeColor="text1" w:themeTint="D9"/>
          <w:sz w:val="24"/>
          <w:szCs w:val="24"/>
        </w:rPr>
      </w:pPr>
    </w:p>
    <w:p w14:paraId="49C0B161" w14:textId="000B5AAB" w:rsidR="008D1617" w:rsidRDefault="001D70AA" w:rsidP="008D1617">
      <w:pPr>
        <w:spacing w:after="0" w:line="240" w:lineRule="auto"/>
        <w:jc w:val="center"/>
        <w:rPr>
          <w:rFonts w:ascii="Times New Roman" w:hAnsi="Times New Roman" w:cs="Times New Roman"/>
          <w:i/>
          <w:iCs/>
          <w:color w:val="262626" w:themeColor="text1" w:themeTint="D9"/>
          <w:sz w:val="24"/>
          <w:szCs w:val="24"/>
        </w:rPr>
      </w:pPr>
      <w:r>
        <w:rPr>
          <w:rFonts w:ascii="Times New Roman" w:hAnsi="Times New Roman" w:cs="Times New Roman"/>
          <w:i/>
          <w:iCs/>
          <w:color w:val="262626" w:themeColor="text1" w:themeTint="D9"/>
          <w:sz w:val="24"/>
          <w:szCs w:val="24"/>
        </w:rPr>
        <w:t>a</w:t>
      </w:r>
      <w:r w:rsidR="008D1617" w:rsidRPr="008D1617">
        <w:rPr>
          <w:rFonts w:ascii="Times New Roman" w:hAnsi="Times New Roman" w:cs="Times New Roman"/>
          <w:i/>
          <w:iCs/>
          <w:color w:val="262626" w:themeColor="text1" w:themeTint="D9"/>
          <w:sz w:val="24"/>
          <w:szCs w:val="24"/>
        </w:rPr>
        <w:t>drese</w:t>
      </w:r>
    </w:p>
    <w:p w14:paraId="38CDDDE0" w14:textId="77777777" w:rsidR="001D70AA" w:rsidRPr="001D70AA" w:rsidRDefault="001D70AA" w:rsidP="008D1617">
      <w:pPr>
        <w:spacing w:after="0" w:line="240" w:lineRule="auto"/>
        <w:jc w:val="center"/>
        <w:rPr>
          <w:rFonts w:ascii="Times New Roman" w:hAnsi="Times New Roman" w:cs="Times New Roman"/>
          <w:color w:val="262626" w:themeColor="text1" w:themeTint="D9"/>
          <w:sz w:val="16"/>
          <w:szCs w:val="16"/>
        </w:rPr>
      </w:pPr>
    </w:p>
    <w:tbl>
      <w:tblPr>
        <w:tblStyle w:val="Reatab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497"/>
      </w:tblGrid>
      <w:tr w:rsidR="001D70AA" w14:paraId="1935C0D3" w14:textId="77777777" w:rsidTr="001D70AA">
        <w:tc>
          <w:tcPr>
            <w:tcW w:w="9781" w:type="dxa"/>
            <w:gridSpan w:val="2"/>
          </w:tcPr>
          <w:p w14:paraId="474ABCB2" w14:textId="6653F3EA" w:rsidR="001D70AA" w:rsidRPr="001D70AA" w:rsidRDefault="001D70AA" w:rsidP="001D70AA">
            <w:pPr>
              <w:spacing w:line="360" w:lineRule="auto"/>
              <w:rPr>
                <w:rFonts w:ascii="Times New Roman" w:hAnsi="Times New Roman" w:cs="Times New Roman"/>
                <w:iCs/>
                <w:noProof/>
                <w:sz w:val="24"/>
                <w:szCs w:val="24"/>
              </w:rPr>
            </w:pPr>
            <w:r w:rsidRPr="001D70AA">
              <w:rPr>
                <w:rFonts w:ascii="Times New Roman" w:hAnsi="Times New Roman" w:cs="Times New Roman"/>
                <w:iCs/>
                <w:noProof/>
                <w:sz w:val="24"/>
                <w:szCs w:val="24"/>
              </w:rPr>
              <w:t>Apliecinu, ka komunālo pakalpojumu parādi</w:t>
            </w:r>
            <w:r>
              <w:rPr>
                <w:rFonts w:ascii="Times New Roman" w:hAnsi="Times New Roman" w:cs="Times New Roman"/>
                <w:iCs/>
                <w:noProof/>
                <w:sz w:val="24"/>
                <w:szCs w:val="24"/>
              </w:rPr>
              <w:t xml:space="preserve"> </w:t>
            </w:r>
            <w:r w:rsidRPr="008D1617">
              <w:rPr>
                <w:rFonts w:ascii="Times New Roman" w:hAnsi="Times New Roman" w:cs="Times New Roman"/>
                <w:i/>
                <w:iCs/>
                <w:color w:val="262626" w:themeColor="text1" w:themeTint="D9"/>
                <w:sz w:val="24"/>
                <w:szCs w:val="24"/>
              </w:rPr>
              <w:t xml:space="preserve">(vajadzīgo </w:t>
            </w:r>
            <w:r>
              <w:rPr>
                <w:rFonts w:ascii="Times New Roman" w:hAnsi="Times New Roman" w:cs="Times New Roman"/>
                <w:i/>
                <w:iCs/>
                <w:color w:val="262626" w:themeColor="text1" w:themeTint="D9"/>
                <w:sz w:val="24"/>
                <w:szCs w:val="24"/>
              </w:rPr>
              <w:t>atzīmē</w:t>
            </w:r>
            <w:r w:rsidRPr="008D1617">
              <w:rPr>
                <w:rFonts w:ascii="Times New Roman" w:hAnsi="Times New Roman" w:cs="Times New Roman"/>
                <w:i/>
                <w:iCs/>
                <w:color w:val="262626" w:themeColor="text1" w:themeTint="D9"/>
                <w:sz w:val="24"/>
                <w:szCs w:val="24"/>
              </w:rPr>
              <w:t>t)</w:t>
            </w:r>
          </w:p>
        </w:tc>
      </w:tr>
      <w:tr w:rsidR="001D70AA" w14:paraId="62A83044" w14:textId="77777777" w:rsidTr="00FE5261">
        <w:tc>
          <w:tcPr>
            <w:tcW w:w="284" w:type="dxa"/>
            <w:tcBorders>
              <w:top w:val="single" w:sz="4" w:space="0" w:color="auto"/>
              <w:left w:val="single" w:sz="4" w:space="0" w:color="auto"/>
              <w:bottom w:val="single" w:sz="4" w:space="0" w:color="auto"/>
              <w:right w:val="single" w:sz="4" w:space="0" w:color="auto"/>
            </w:tcBorders>
          </w:tcPr>
          <w:p w14:paraId="3E330F0E" w14:textId="06C65DD1" w:rsidR="001D70AA" w:rsidRDefault="001D70AA" w:rsidP="003C7CCC">
            <w:pPr>
              <w:rPr>
                <w:rFonts w:ascii="Times New Roman" w:hAnsi="Times New Roman" w:cs="Times New Roman"/>
                <w:i/>
                <w:noProof/>
                <w:sz w:val="24"/>
                <w:szCs w:val="24"/>
              </w:rPr>
            </w:pPr>
          </w:p>
        </w:tc>
        <w:tc>
          <w:tcPr>
            <w:tcW w:w="9497" w:type="dxa"/>
            <w:tcBorders>
              <w:left w:val="single" w:sz="4" w:space="0" w:color="auto"/>
            </w:tcBorders>
          </w:tcPr>
          <w:p w14:paraId="47D572F6" w14:textId="69EC3F28" w:rsidR="001D70AA" w:rsidRPr="001D70AA" w:rsidRDefault="001D70AA" w:rsidP="003C7CCC">
            <w:pPr>
              <w:rPr>
                <w:rFonts w:ascii="Times New Roman" w:hAnsi="Times New Roman" w:cs="Times New Roman"/>
                <w:iCs/>
                <w:noProof/>
                <w:sz w:val="24"/>
                <w:szCs w:val="24"/>
              </w:rPr>
            </w:pPr>
            <w:r w:rsidRPr="001D70AA">
              <w:rPr>
                <w:rFonts w:ascii="Times New Roman" w:hAnsi="Times New Roman" w:cs="Times New Roman"/>
                <w:iCs/>
                <w:noProof/>
                <w:sz w:val="24"/>
                <w:szCs w:val="24"/>
              </w:rPr>
              <w:t>ir</w:t>
            </w:r>
          </w:p>
        </w:tc>
      </w:tr>
      <w:tr w:rsidR="001D70AA" w14:paraId="0F014265" w14:textId="77777777" w:rsidTr="00FE5261">
        <w:tc>
          <w:tcPr>
            <w:tcW w:w="284" w:type="dxa"/>
            <w:tcBorders>
              <w:top w:val="single" w:sz="4" w:space="0" w:color="auto"/>
              <w:left w:val="single" w:sz="4" w:space="0" w:color="auto"/>
              <w:bottom w:val="single" w:sz="4" w:space="0" w:color="auto"/>
              <w:right w:val="single" w:sz="4" w:space="0" w:color="auto"/>
            </w:tcBorders>
          </w:tcPr>
          <w:p w14:paraId="695085EE" w14:textId="77777777" w:rsidR="001D70AA" w:rsidRDefault="001D70AA" w:rsidP="003C7CCC">
            <w:pPr>
              <w:rPr>
                <w:rFonts w:ascii="Times New Roman" w:hAnsi="Times New Roman" w:cs="Times New Roman"/>
                <w:i/>
                <w:noProof/>
                <w:sz w:val="24"/>
                <w:szCs w:val="24"/>
              </w:rPr>
            </w:pPr>
          </w:p>
        </w:tc>
        <w:tc>
          <w:tcPr>
            <w:tcW w:w="9497" w:type="dxa"/>
            <w:tcBorders>
              <w:left w:val="single" w:sz="4" w:space="0" w:color="auto"/>
            </w:tcBorders>
          </w:tcPr>
          <w:p w14:paraId="512EE482" w14:textId="2AEAB39F" w:rsidR="001D70AA" w:rsidRPr="001D70AA" w:rsidRDefault="001D70AA" w:rsidP="003C7CCC">
            <w:pPr>
              <w:rPr>
                <w:rFonts w:ascii="Times New Roman" w:hAnsi="Times New Roman" w:cs="Times New Roman"/>
                <w:iCs/>
                <w:noProof/>
                <w:sz w:val="24"/>
                <w:szCs w:val="24"/>
              </w:rPr>
            </w:pPr>
            <w:r w:rsidRPr="001D70AA">
              <w:rPr>
                <w:rFonts w:ascii="Times New Roman" w:hAnsi="Times New Roman" w:cs="Times New Roman"/>
                <w:iCs/>
                <w:noProof/>
                <w:sz w:val="24"/>
                <w:szCs w:val="24"/>
              </w:rPr>
              <w:t>nav</w:t>
            </w:r>
          </w:p>
        </w:tc>
      </w:tr>
    </w:tbl>
    <w:p w14:paraId="33173724" w14:textId="77777777" w:rsidR="008D1617" w:rsidRDefault="008D1617" w:rsidP="003C7CCC">
      <w:pPr>
        <w:rPr>
          <w:rFonts w:ascii="Times New Roman" w:hAnsi="Times New Roman" w:cs="Times New Roman"/>
          <w:i/>
          <w:noProof/>
          <w:sz w:val="24"/>
          <w:szCs w:val="24"/>
        </w:rPr>
      </w:pPr>
    </w:p>
    <w:tbl>
      <w:tblPr>
        <w:tblpPr w:leftFromText="180" w:rightFromText="180" w:vertAnchor="text" w:horzAnchor="margin" w:tblpY="193"/>
        <w:tblW w:w="8944" w:type="dxa"/>
        <w:tblLook w:val="04A0" w:firstRow="1" w:lastRow="0" w:firstColumn="1" w:lastColumn="0" w:noHBand="0" w:noVBand="1"/>
      </w:tblPr>
      <w:tblGrid>
        <w:gridCol w:w="300"/>
        <w:gridCol w:w="917"/>
        <w:gridCol w:w="306"/>
        <w:gridCol w:w="2163"/>
        <w:gridCol w:w="709"/>
        <w:gridCol w:w="1559"/>
        <w:gridCol w:w="2990"/>
      </w:tblGrid>
      <w:tr w:rsidR="008D1617" w:rsidRPr="00412737" w14:paraId="1A122F7B" w14:textId="77777777" w:rsidTr="00161914">
        <w:trPr>
          <w:trHeight w:val="377"/>
        </w:trPr>
        <w:tc>
          <w:tcPr>
            <w:tcW w:w="8944" w:type="dxa"/>
            <w:gridSpan w:val="7"/>
            <w:shd w:val="clear" w:color="auto" w:fill="auto"/>
          </w:tcPr>
          <w:p w14:paraId="6A034245" w14:textId="20A6A80F" w:rsidR="008D1617" w:rsidRPr="00412737" w:rsidRDefault="00412737" w:rsidP="00161914">
            <w:pPr>
              <w:rPr>
                <w:rFonts w:ascii="Times New Roman" w:eastAsia="Calibri" w:hAnsi="Times New Roman" w:cs="Times New Roman"/>
                <w:sz w:val="24"/>
                <w:szCs w:val="24"/>
              </w:rPr>
            </w:pPr>
            <w:r w:rsidRPr="00412737">
              <w:rPr>
                <w:rFonts w:ascii="Times New Roman" w:eastAsia="Calibri" w:hAnsi="Times New Roman" w:cs="Times New Roman"/>
                <w:b/>
                <w:bCs/>
                <w:sz w:val="24"/>
                <w:szCs w:val="24"/>
              </w:rPr>
              <w:t xml:space="preserve">Atbildi vēlos saņemt </w:t>
            </w:r>
            <w:r w:rsidRPr="00412737">
              <w:rPr>
                <w:rFonts w:ascii="Times New Roman" w:eastAsia="Calibri" w:hAnsi="Times New Roman" w:cs="Times New Roman"/>
                <w:i/>
                <w:iCs/>
                <w:sz w:val="24"/>
                <w:szCs w:val="24"/>
              </w:rPr>
              <w:t>(atzīmēt vajadzīgo):</w:t>
            </w:r>
          </w:p>
        </w:tc>
      </w:tr>
      <w:tr w:rsidR="008D1617" w:rsidRPr="00412737" w14:paraId="10746E81" w14:textId="77777777" w:rsidTr="00161914">
        <w:trPr>
          <w:trHeight w:val="265"/>
        </w:trPr>
        <w:tc>
          <w:tcPr>
            <w:tcW w:w="300" w:type="dxa"/>
            <w:tcBorders>
              <w:top w:val="single" w:sz="4" w:space="0" w:color="auto"/>
              <w:left w:val="single" w:sz="4" w:space="0" w:color="auto"/>
              <w:bottom w:val="single" w:sz="4" w:space="0" w:color="auto"/>
              <w:right w:val="single" w:sz="4" w:space="0" w:color="auto"/>
            </w:tcBorders>
            <w:shd w:val="clear" w:color="auto" w:fill="auto"/>
          </w:tcPr>
          <w:p w14:paraId="46B43010" w14:textId="73B7BEB9" w:rsidR="008D1617" w:rsidRPr="00412737" w:rsidRDefault="00FE5261" w:rsidP="00161914">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8644" w:type="dxa"/>
            <w:gridSpan w:val="6"/>
            <w:tcBorders>
              <w:left w:val="single" w:sz="4" w:space="0" w:color="auto"/>
            </w:tcBorders>
            <w:shd w:val="clear" w:color="auto" w:fill="auto"/>
          </w:tcPr>
          <w:p w14:paraId="09A4C05D" w14:textId="3EEE0862" w:rsidR="00CB70FB" w:rsidRPr="00412737" w:rsidRDefault="008D1617" w:rsidP="00161914">
            <w:pPr>
              <w:rPr>
                <w:rFonts w:ascii="Times New Roman" w:eastAsia="Calibri" w:hAnsi="Times New Roman" w:cs="Times New Roman"/>
                <w:sz w:val="24"/>
                <w:szCs w:val="24"/>
              </w:rPr>
            </w:pPr>
            <w:r w:rsidRPr="00412737">
              <w:rPr>
                <w:rFonts w:ascii="Times New Roman" w:eastAsia="Calibri" w:hAnsi="Times New Roman" w:cs="Times New Roman"/>
                <w:sz w:val="24"/>
                <w:szCs w:val="24"/>
              </w:rPr>
              <w:t>Klātienē Gulbenes novada pašvaldībā</w:t>
            </w:r>
          </w:p>
        </w:tc>
      </w:tr>
      <w:tr w:rsidR="008D1617" w:rsidRPr="00412737" w14:paraId="17677EC0" w14:textId="77777777" w:rsidTr="00161914">
        <w:trPr>
          <w:trHeight w:val="278"/>
        </w:trPr>
        <w:tc>
          <w:tcPr>
            <w:tcW w:w="300" w:type="dxa"/>
            <w:tcBorders>
              <w:top w:val="single" w:sz="4" w:space="0" w:color="auto"/>
              <w:left w:val="single" w:sz="4" w:space="0" w:color="auto"/>
              <w:bottom w:val="single" w:sz="4" w:space="0" w:color="auto"/>
              <w:right w:val="single" w:sz="4" w:space="0" w:color="auto"/>
            </w:tcBorders>
            <w:shd w:val="clear" w:color="auto" w:fill="auto"/>
          </w:tcPr>
          <w:p w14:paraId="5DBFFF9C" w14:textId="213920D1" w:rsidR="008D1617" w:rsidRPr="00412737" w:rsidRDefault="008D1617" w:rsidP="00161914">
            <w:pPr>
              <w:rPr>
                <w:rFonts w:ascii="Times New Roman" w:eastAsia="Calibri" w:hAnsi="Times New Roman" w:cs="Times New Roman"/>
                <w:sz w:val="24"/>
                <w:szCs w:val="24"/>
              </w:rPr>
            </w:pPr>
          </w:p>
        </w:tc>
        <w:tc>
          <w:tcPr>
            <w:tcW w:w="5654" w:type="dxa"/>
            <w:gridSpan w:val="5"/>
            <w:tcBorders>
              <w:left w:val="single" w:sz="4" w:space="0" w:color="auto"/>
            </w:tcBorders>
            <w:shd w:val="clear" w:color="auto" w:fill="auto"/>
          </w:tcPr>
          <w:p w14:paraId="29BDFF15" w14:textId="216450B9" w:rsidR="008D1617" w:rsidRPr="00412737" w:rsidRDefault="008D1617" w:rsidP="00161914">
            <w:pPr>
              <w:rPr>
                <w:rFonts w:ascii="Times New Roman" w:eastAsia="Calibri" w:hAnsi="Times New Roman" w:cs="Times New Roman"/>
                <w:sz w:val="24"/>
                <w:szCs w:val="24"/>
              </w:rPr>
            </w:pPr>
            <w:r w:rsidRPr="00412737">
              <w:rPr>
                <w:rFonts w:ascii="Times New Roman" w:eastAsia="Calibri" w:hAnsi="Times New Roman" w:cs="Times New Roman"/>
                <w:sz w:val="24"/>
                <w:szCs w:val="24"/>
              </w:rPr>
              <w:t xml:space="preserve">Pa pastu  </w:t>
            </w:r>
          </w:p>
        </w:tc>
        <w:tc>
          <w:tcPr>
            <w:tcW w:w="2990" w:type="dxa"/>
            <w:vMerge w:val="restart"/>
            <w:shd w:val="clear" w:color="auto" w:fill="auto"/>
          </w:tcPr>
          <w:p w14:paraId="78EF8252" w14:textId="77777777" w:rsidR="008D1617" w:rsidRPr="00412737" w:rsidRDefault="008D1617" w:rsidP="00161914">
            <w:pPr>
              <w:rPr>
                <w:rFonts w:ascii="Times New Roman" w:eastAsia="Calibri" w:hAnsi="Times New Roman" w:cs="Times New Roman"/>
                <w:sz w:val="24"/>
                <w:szCs w:val="24"/>
              </w:rPr>
            </w:pPr>
          </w:p>
        </w:tc>
      </w:tr>
      <w:tr w:rsidR="008D1617" w:rsidRPr="00412737" w14:paraId="6403AF83" w14:textId="77777777" w:rsidTr="00161914">
        <w:trPr>
          <w:trHeight w:val="265"/>
        </w:trPr>
        <w:tc>
          <w:tcPr>
            <w:tcW w:w="1217" w:type="dxa"/>
            <w:gridSpan w:val="2"/>
            <w:shd w:val="clear" w:color="auto" w:fill="auto"/>
          </w:tcPr>
          <w:p w14:paraId="78764212" w14:textId="77777777" w:rsidR="008D1617" w:rsidRPr="00412737" w:rsidRDefault="008D1617" w:rsidP="00161914">
            <w:pPr>
              <w:rPr>
                <w:rFonts w:ascii="Times New Roman" w:eastAsia="Calibri" w:hAnsi="Times New Roman" w:cs="Times New Roman"/>
                <w:sz w:val="24"/>
                <w:szCs w:val="24"/>
              </w:rPr>
            </w:pPr>
          </w:p>
        </w:tc>
        <w:tc>
          <w:tcPr>
            <w:tcW w:w="4737" w:type="dxa"/>
            <w:gridSpan w:val="4"/>
            <w:tcBorders>
              <w:top w:val="single" w:sz="4" w:space="0" w:color="auto"/>
            </w:tcBorders>
            <w:shd w:val="clear" w:color="auto" w:fill="auto"/>
          </w:tcPr>
          <w:p w14:paraId="6BD1A0D3" w14:textId="77777777" w:rsidR="008D1617" w:rsidRPr="00412737" w:rsidRDefault="008D1617" w:rsidP="00161914">
            <w:pPr>
              <w:jc w:val="center"/>
              <w:rPr>
                <w:rFonts w:ascii="Times New Roman" w:eastAsia="Calibri" w:hAnsi="Times New Roman" w:cs="Times New Roman"/>
                <w:sz w:val="24"/>
                <w:szCs w:val="24"/>
              </w:rPr>
            </w:pPr>
            <w:r w:rsidRPr="00412737">
              <w:rPr>
                <w:rFonts w:ascii="Times New Roman" w:eastAsia="Calibri" w:hAnsi="Times New Roman" w:cs="Times New Roman"/>
                <w:sz w:val="24"/>
                <w:szCs w:val="24"/>
              </w:rPr>
              <w:t>(adrese)</w:t>
            </w:r>
          </w:p>
        </w:tc>
        <w:tc>
          <w:tcPr>
            <w:tcW w:w="2990" w:type="dxa"/>
            <w:vMerge/>
            <w:shd w:val="clear" w:color="auto" w:fill="auto"/>
          </w:tcPr>
          <w:p w14:paraId="6413BB42" w14:textId="77777777" w:rsidR="008D1617" w:rsidRPr="00412737" w:rsidRDefault="008D1617" w:rsidP="00161914">
            <w:pPr>
              <w:rPr>
                <w:rFonts w:ascii="Times New Roman" w:eastAsia="Calibri" w:hAnsi="Times New Roman" w:cs="Times New Roman"/>
                <w:sz w:val="24"/>
                <w:szCs w:val="24"/>
              </w:rPr>
            </w:pPr>
          </w:p>
        </w:tc>
      </w:tr>
      <w:tr w:rsidR="008D1617" w:rsidRPr="00412737" w14:paraId="4B1DA57B" w14:textId="77777777" w:rsidTr="00161914">
        <w:trPr>
          <w:trHeight w:val="273"/>
        </w:trPr>
        <w:tc>
          <w:tcPr>
            <w:tcW w:w="300" w:type="dxa"/>
            <w:tcBorders>
              <w:top w:val="single" w:sz="4" w:space="0" w:color="auto"/>
              <w:left w:val="single" w:sz="4" w:space="0" w:color="auto"/>
              <w:bottom w:val="single" w:sz="4" w:space="0" w:color="auto"/>
              <w:right w:val="single" w:sz="4" w:space="0" w:color="auto"/>
            </w:tcBorders>
            <w:shd w:val="clear" w:color="auto" w:fill="auto"/>
          </w:tcPr>
          <w:p w14:paraId="7C711AF0" w14:textId="77777777" w:rsidR="008D1617" w:rsidRPr="00412737" w:rsidRDefault="008D1617" w:rsidP="00161914">
            <w:pPr>
              <w:rPr>
                <w:rFonts w:ascii="Times New Roman" w:eastAsia="Calibri" w:hAnsi="Times New Roman" w:cs="Times New Roman"/>
                <w:sz w:val="24"/>
                <w:szCs w:val="24"/>
              </w:rPr>
            </w:pPr>
          </w:p>
        </w:tc>
        <w:tc>
          <w:tcPr>
            <w:tcW w:w="4095" w:type="dxa"/>
            <w:gridSpan w:val="4"/>
            <w:tcBorders>
              <w:left w:val="single" w:sz="4" w:space="0" w:color="auto"/>
            </w:tcBorders>
            <w:shd w:val="clear" w:color="auto" w:fill="auto"/>
          </w:tcPr>
          <w:p w14:paraId="1A236E0A" w14:textId="3F16F491" w:rsidR="008D1617" w:rsidRPr="00412737" w:rsidRDefault="008D1617" w:rsidP="00161914">
            <w:pPr>
              <w:rPr>
                <w:rFonts w:ascii="Times New Roman" w:eastAsia="Calibri" w:hAnsi="Times New Roman" w:cs="Times New Roman"/>
                <w:sz w:val="24"/>
                <w:szCs w:val="24"/>
              </w:rPr>
            </w:pPr>
            <w:r w:rsidRPr="00412737">
              <w:rPr>
                <w:rFonts w:ascii="Times New Roman" w:eastAsia="Calibri" w:hAnsi="Times New Roman" w:cs="Times New Roman"/>
                <w:sz w:val="24"/>
                <w:szCs w:val="24"/>
              </w:rPr>
              <w:t xml:space="preserve">Pa e-pastu </w:t>
            </w:r>
          </w:p>
        </w:tc>
        <w:tc>
          <w:tcPr>
            <w:tcW w:w="4549" w:type="dxa"/>
            <w:gridSpan w:val="2"/>
            <w:shd w:val="clear" w:color="auto" w:fill="auto"/>
          </w:tcPr>
          <w:p w14:paraId="5C412B0E" w14:textId="77777777" w:rsidR="008D1617" w:rsidRPr="00412737" w:rsidRDefault="008D1617" w:rsidP="00161914">
            <w:pPr>
              <w:rPr>
                <w:rFonts w:ascii="Times New Roman" w:eastAsia="Calibri" w:hAnsi="Times New Roman" w:cs="Times New Roman"/>
                <w:i/>
                <w:iCs/>
                <w:sz w:val="24"/>
                <w:szCs w:val="24"/>
              </w:rPr>
            </w:pPr>
            <w:r w:rsidRPr="00412737">
              <w:rPr>
                <w:rFonts w:ascii="Times New Roman" w:eastAsia="Calibri" w:hAnsi="Times New Roman" w:cs="Times New Roman"/>
                <w:i/>
                <w:iCs/>
                <w:sz w:val="24"/>
                <w:szCs w:val="24"/>
              </w:rPr>
              <w:t>(atbilde  parakstīta ar elektronisko parakstu)</w:t>
            </w:r>
          </w:p>
        </w:tc>
      </w:tr>
      <w:tr w:rsidR="008D1617" w:rsidRPr="00412737" w14:paraId="074A5F7F" w14:textId="77777777" w:rsidTr="001D70AA">
        <w:trPr>
          <w:trHeight w:val="365"/>
        </w:trPr>
        <w:tc>
          <w:tcPr>
            <w:tcW w:w="1523" w:type="dxa"/>
            <w:gridSpan w:val="3"/>
            <w:shd w:val="clear" w:color="auto" w:fill="auto"/>
          </w:tcPr>
          <w:p w14:paraId="4B624104" w14:textId="77777777" w:rsidR="008D1617" w:rsidRPr="00412737" w:rsidRDefault="008D1617" w:rsidP="00161914">
            <w:pPr>
              <w:rPr>
                <w:rFonts w:ascii="Times New Roman" w:eastAsia="Calibri" w:hAnsi="Times New Roman" w:cs="Times New Roman"/>
                <w:sz w:val="24"/>
                <w:szCs w:val="24"/>
              </w:rPr>
            </w:pPr>
          </w:p>
        </w:tc>
        <w:tc>
          <w:tcPr>
            <w:tcW w:w="2872" w:type="dxa"/>
            <w:gridSpan w:val="2"/>
            <w:tcBorders>
              <w:top w:val="single" w:sz="4" w:space="0" w:color="auto"/>
            </w:tcBorders>
            <w:shd w:val="clear" w:color="auto" w:fill="auto"/>
          </w:tcPr>
          <w:p w14:paraId="13650E6C" w14:textId="77777777" w:rsidR="008D1617" w:rsidRPr="00412737" w:rsidRDefault="008D1617" w:rsidP="00161914">
            <w:pPr>
              <w:ind w:firstLine="720"/>
              <w:rPr>
                <w:rFonts w:ascii="Times New Roman" w:eastAsia="Calibri" w:hAnsi="Times New Roman" w:cs="Times New Roman"/>
                <w:sz w:val="24"/>
                <w:szCs w:val="24"/>
              </w:rPr>
            </w:pPr>
            <w:r w:rsidRPr="00412737">
              <w:rPr>
                <w:rFonts w:ascii="Times New Roman" w:eastAsia="Calibri" w:hAnsi="Times New Roman" w:cs="Times New Roman"/>
                <w:sz w:val="24"/>
                <w:szCs w:val="24"/>
              </w:rPr>
              <w:t xml:space="preserve">  (e-pasts)</w:t>
            </w:r>
          </w:p>
        </w:tc>
        <w:tc>
          <w:tcPr>
            <w:tcW w:w="4549" w:type="dxa"/>
            <w:gridSpan w:val="2"/>
            <w:shd w:val="clear" w:color="auto" w:fill="auto"/>
          </w:tcPr>
          <w:p w14:paraId="26E70227" w14:textId="77777777" w:rsidR="008D1617" w:rsidRPr="00412737" w:rsidRDefault="008D1617" w:rsidP="00161914">
            <w:pPr>
              <w:rPr>
                <w:rFonts w:ascii="Times New Roman" w:eastAsia="Calibri" w:hAnsi="Times New Roman" w:cs="Times New Roman"/>
                <w:sz w:val="24"/>
                <w:szCs w:val="24"/>
              </w:rPr>
            </w:pPr>
          </w:p>
        </w:tc>
      </w:tr>
      <w:tr w:rsidR="008D1617" w:rsidRPr="00412737" w14:paraId="63DECBB5" w14:textId="77777777" w:rsidTr="00161914">
        <w:trPr>
          <w:trHeight w:val="271"/>
        </w:trPr>
        <w:tc>
          <w:tcPr>
            <w:tcW w:w="300" w:type="dxa"/>
            <w:tcBorders>
              <w:top w:val="single" w:sz="4" w:space="0" w:color="auto"/>
              <w:left w:val="single" w:sz="4" w:space="0" w:color="auto"/>
              <w:bottom w:val="single" w:sz="4" w:space="0" w:color="auto"/>
              <w:right w:val="single" w:sz="4" w:space="0" w:color="auto"/>
            </w:tcBorders>
            <w:shd w:val="clear" w:color="auto" w:fill="auto"/>
          </w:tcPr>
          <w:p w14:paraId="4B3E4FFF" w14:textId="77777777" w:rsidR="008D1617" w:rsidRPr="00412737" w:rsidRDefault="008D1617" w:rsidP="00161914">
            <w:pPr>
              <w:rPr>
                <w:rFonts w:ascii="Times New Roman" w:eastAsia="Calibri" w:hAnsi="Times New Roman" w:cs="Times New Roman"/>
                <w:sz w:val="24"/>
                <w:szCs w:val="24"/>
              </w:rPr>
            </w:pPr>
          </w:p>
        </w:tc>
        <w:tc>
          <w:tcPr>
            <w:tcW w:w="3386" w:type="dxa"/>
            <w:gridSpan w:val="3"/>
            <w:tcBorders>
              <w:left w:val="single" w:sz="4" w:space="0" w:color="auto"/>
            </w:tcBorders>
            <w:shd w:val="clear" w:color="auto" w:fill="auto"/>
          </w:tcPr>
          <w:p w14:paraId="308FC0B4" w14:textId="77777777" w:rsidR="008D1617" w:rsidRPr="00412737" w:rsidRDefault="008D1617" w:rsidP="00161914">
            <w:pPr>
              <w:rPr>
                <w:rFonts w:ascii="Times New Roman" w:eastAsia="Calibri" w:hAnsi="Times New Roman" w:cs="Times New Roman"/>
                <w:sz w:val="24"/>
                <w:szCs w:val="24"/>
              </w:rPr>
            </w:pPr>
            <w:r w:rsidRPr="00412737">
              <w:rPr>
                <w:rFonts w:ascii="Times New Roman" w:eastAsia="Calibri" w:hAnsi="Times New Roman" w:cs="Times New Roman"/>
                <w:sz w:val="24"/>
                <w:szCs w:val="24"/>
              </w:rPr>
              <w:t>Uz oficiālo elektronisko e-adresi</w:t>
            </w:r>
          </w:p>
        </w:tc>
        <w:tc>
          <w:tcPr>
            <w:tcW w:w="5258" w:type="dxa"/>
            <w:gridSpan w:val="3"/>
            <w:shd w:val="clear" w:color="auto" w:fill="auto"/>
          </w:tcPr>
          <w:p w14:paraId="15E095C8" w14:textId="77777777" w:rsidR="008D1617" w:rsidRPr="00412737" w:rsidRDefault="008D1617" w:rsidP="00161914">
            <w:pPr>
              <w:rPr>
                <w:rFonts w:ascii="Times New Roman" w:eastAsia="Calibri" w:hAnsi="Times New Roman" w:cs="Times New Roman"/>
                <w:sz w:val="24"/>
                <w:szCs w:val="24"/>
              </w:rPr>
            </w:pPr>
            <w:r w:rsidRPr="00412737">
              <w:rPr>
                <w:rFonts w:ascii="Times New Roman" w:eastAsia="Calibri" w:hAnsi="Times New Roman" w:cs="Times New Roman"/>
                <w:i/>
                <w:iCs/>
                <w:sz w:val="24"/>
                <w:szCs w:val="24"/>
              </w:rPr>
              <w:t>(atbilde  parakstīta ar elektronisko parakstu)</w:t>
            </w:r>
          </w:p>
        </w:tc>
      </w:tr>
    </w:tbl>
    <w:p w14:paraId="6D3BFC2C" w14:textId="77777777" w:rsidR="008D1617" w:rsidRDefault="008D1617" w:rsidP="003C7CCC">
      <w:pPr>
        <w:rPr>
          <w:rFonts w:ascii="Times New Roman" w:hAnsi="Times New Roman" w:cs="Times New Roman"/>
          <w:i/>
          <w:noProof/>
          <w:sz w:val="24"/>
          <w:szCs w:val="24"/>
        </w:rPr>
      </w:pPr>
    </w:p>
    <w:p w14:paraId="6B00F5F1" w14:textId="77777777" w:rsidR="008D1617" w:rsidRDefault="008D1617" w:rsidP="003C7CCC">
      <w:pPr>
        <w:rPr>
          <w:rFonts w:ascii="Times New Roman" w:hAnsi="Times New Roman" w:cs="Times New Roman"/>
          <w:i/>
          <w:noProof/>
          <w:sz w:val="24"/>
          <w:szCs w:val="24"/>
        </w:rPr>
      </w:pPr>
    </w:p>
    <w:p w14:paraId="4A104283" w14:textId="77777777" w:rsidR="008D1617" w:rsidRDefault="008D1617" w:rsidP="003C7CCC">
      <w:pPr>
        <w:rPr>
          <w:rFonts w:ascii="Times New Roman" w:hAnsi="Times New Roman" w:cs="Times New Roman"/>
          <w:i/>
          <w:noProof/>
          <w:sz w:val="24"/>
          <w:szCs w:val="24"/>
        </w:rPr>
      </w:pPr>
    </w:p>
    <w:p w14:paraId="2EA3E362" w14:textId="77777777" w:rsidR="008D1617" w:rsidRDefault="008D1617" w:rsidP="003C7CCC">
      <w:pPr>
        <w:rPr>
          <w:rFonts w:ascii="Times New Roman" w:hAnsi="Times New Roman" w:cs="Times New Roman"/>
          <w:i/>
          <w:noProof/>
          <w:sz w:val="24"/>
          <w:szCs w:val="24"/>
        </w:rPr>
      </w:pPr>
    </w:p>
    <w:p w14:paraId="02AD9844" w14:textId="77777777" w:rsidR="008D1617" w:rsidRDefault="008D1617" w:rsidP="003C7CCC">
      <w:pPr>
        <w:rPr>
          <w:rFonts w:ascii="Times New Roman" w:hAnsi="Times New Roman" w:cs="Times New Roman"/>
          <w:i/>
          <w:noProof/>
          <w:sz w:val="24"/>
          <w:szCs w:val="24"/>
        </w:rPr>
      </w:pPr>
    </w:p>
    <w:p w14:paraId="011A80E9" w14:textId="77777777" w:rsidR="008D1617" w:rsidRDefault="008D1617" w:rsidP="003C7CCC">
      <w:pPr>
        <w:rPr>
          <w:rFonts w:ascii="Times New Roman" w:hAnsi="Times New Roman" w:cs="Times New Roman"/>
          <w:i/>
          <w:noProof/>
          <w:sz w:val="24"/>
          <w:szCs w:val="24"/>
        </w:rPr>
      </w:pPr>
    </w:p>
    <w:p w14:paraId="7AC740F1" w14:textId="77777777" w:rsidR="008D1617" w:rsidRDefault="008D1617" w:rsidP="003C7CCC">
      <w:pPr>
        <w:rPr>
          <w:rFonts w:ascii="Times New Roman" w:hAnsi="Times New Roman" w:cs="Times New Roman"/>
          <w:i/>
          <w:noProof/>
          <w:sz w:val="24"/>
          <w:szCs w:val="24"/>
        </w:rPr>
      </w:pPr>
    </w:p>
    <w:p w14:paraId="35292250" w14:textId="77777777" w:rsidR="008D1617" w:rsidRDefault="008D1617" w:rsidP="003C7CCC">
      <w:pPr>
        <w:rPr>
          <w:rFonts w:ascii="Times New Roman" w:hAnsi="Times New Roman" w:cs="Times New Roman"/>
          <w:i/>
          <w:noProof/>
          <w:sz w:val="24"/>
          <w:szCs w:val="24"/>
        </w:rPr>
      </w:pPr>
    </w:p>
    <w:p w14:paraId="187792AC" w14:textId="2CBB0A4A" w:rsidR="00C2340E" w:rsidRPr="007F4135" w:rsidRDefault="003C7CCC" w:rsidP="003C7CCC">
      <w:pPr>
        <w:rPr>
          <w:rFonts w:ascii="Times New Roman" w:hAnsi="Times New Roman" w:cs="Times New Roman"/>
          <w:i/>
          <w:noProof/>
          <w:sz w:val="24"/>
          <w:szCs w:val="24"/>
        </w:rPr>
      </w:pPr>
      <w:r w:rsidRPr="007F4135">
        <w:rPr>
          <w:rFonts w:ascii="Times New Roman" w:hAnsi="Times New Roman" w:cs="Times New Roman"/>
          <w:i/>
          <w:noProof/>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7" w:history="1">
        <w:r w:rsidRPr="007F4135">
          <w:rPr>
            <w:rStyle w:val="Hipersaite"/>
            <w:rFonts w:ascii="Times New Roman" w:hAnsi="Times New Roman" w:cs="Times New Roman"/>
            <w:noProof/>
            <w:sz w:val="24"/>
            <w:szCs w:val="24"/>
          </w:rPr>
          <w:t>www.gulbene.lv</w:t>
        </w:r>
      </w:hyperlink>
      <w:r w:rsidRPr="007F4135">
        <w:rPr>
          <w:rFonts w:ascii="Times New Roman" w:hAnsi="Times New Roman" w:cs="Times New Roman"/>
          <w:i/>
          <w:noProof/>
          <w:sz w:val="24"/>
          <w:szCs w:val="24"/>
        </w:rPr>
        <w:t>"</w:t>
      </w:r>
    </w:p>
    <w:p w14:paraId="7B9093B9" w14:textId="3926AEF6" w:rsidR="003C7CCC" w:rsidRPr="007F4135" w:rsidRDefault="00551034" w:rsidP="00551034">
      <w:pPr>
        <w:jc w:val="center"/>
        <w:rPr>
          <w:rFonts w:ascii="Times New Roman" w:hAnsi="Times New Roman" w:cs="Times New Roman"/>
          <w:sz w:val="24"/>
          <w:szCs w:val="24"/>
        </w:rPr>
      </w:pPr>
      <w:r w:rsidRPr="00551034">
        <w:rPr>
          <w:rFonts w:ascii="Times New Roman" w:hAnsi="Times New Roman" w:cs="Times New Roman"/>
          <w:sz w:val="24"/>
          <w:szCs w:val="24"/>
        </w:rPr>
        <w:t>DOKUMENTS IR PARAKSTĪTS AR DROŠU ELEKTRONISKO PARAKSTU UN SATUR LAIKA ZĪMOGU</w:t>
      </w:r>
    </w:p>
    <w:sectPr w:rsidR="003C7CCC" w:rsidRPr="007F4135" w:rsidSect="007F4135">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824F7" w14:textId="77777777" w:rsidR="00810FF5" w:rsidRDefault="00810FF5" w:rsidP="0031258C">
      <w:pPr>
        <w:spacing w:after="0" w:line="240" w:lineRule="auto"/>
      </w:pPr>
      <w:r>
        <w:separator/>
      </w:r>
    </w:p>
  </w:endnote>
  <w:endnote w:type="continuationSeparator" w:id="0">
    <w:p w14:paraId="3BA61E9B" w14:textId="77777777" w:rsidR="00810FF5" w:rsidRDefault="00810FF5" w:rsidP="0031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F54FC" w14:textId="77777777" w:rsidR="00810FF5" w:rsidRDefault="00810FF5" w:rsidP="0031258C">
      <w:pPr>
        <w:spacing w:after="0" w:line="240" w:lineRule="auto"/>
      </w:pPr>
      <w:r>
        <w:separator/>
      </w:r>
    </w:p>
  </w:footnote>
  <w:footnote w:type="continuationSeparator" w:id="0">
    <w:p w14:paraId="528233B2" w14:textId="77777777" w:rsidR="00810FF5" w:rsidRDefault="00810FF5" w:rsidP="00312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A23EC"/>
    <w:multiLevelType w:val="hybridMultilevel"/>
    <w:tmpl w:val="89982AE8"/>
    <w:lvl w:ilvl="0" w:tplc="2A0698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3077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8C"/>
    <w:rsid w:val="000110F9"/>
    <w:rsid w:val="00035A73"/>
    <w:rsid w:val="0019653E"/>
    <w:rsid w:val="001C0F04"/>
    <w:rsid w:val="001C45E2"/>
    <w:rsid w:val="001D70AA"/>
    <w:rsid w:val="002652DD"/>
    <w:rsid w:val="0031258C"/>
    <w:rsid w:val="00390AD6"/>
    <w:rsid w:val="003946EE"/>
    <w:rsid w:val="003C7CCC"/>
    <w:rsid w:val="00412737"/>
    <w:rsid w:val="00461743"/>
    <w:rsid w:val="004F1B69"/>
    <w:rsid w:val="00522409"/>
    <w:rsid w:val="005451F4"/>
    <w:rsid w:val="00551034"/>
    <w:rsid w:val="00552439"/>
    <w:rsid w:val="005E1355"/>
    <w:rsid w:val="006734CA"/>
    <w:rsid w:val="006C10E1"/>
    <w:rsid w:val="006F5266"/>
    <w:rsid w:val="00727555"/>
    <w:rsid w:val="00742DB6"/>
    <w:rsid w:val="007720F4"/>
    <w:rsid w:val="007A2D64"/>
    <w:rsid w:val="007F4135"/>
    <w:rsid w:val="00810FF5"/>
    <w:rsid w:val="008637DD"/>
    <w:rsid w:val="008B1E6F"/>
    <w:rsid w:val="008D1617"/>
    <w:rsid w:val="00902987"/>
    <w:rsid w:val="00914787"/>
    <w:rsid w:val="0096787D"/>
    <w:rsid w:val="009B524F"/>
    <w:rsid w:val="009E6675"/>
    <w:rsid w:val="00A86DFC"/>
    <w:rsid w:val="00AA3078"/>
    <w:rsid w:val="00AA4449"/>
    <w:rsid w:val="00B54A66"/>
    <w:rsid w:val="00B86A4E"/>
    <w:rsid w:val="00C2340E"/>
    <w:rsid w:val="00C560AA"/>
    <w:rsid w:val="00C84CAA"/>
    <w:rsid w:val="00CB70FB"/>
    <w:rsid w:val="00CC33CB"/>
    <w:rsid w:val="00D44B2E"/>
    <w:rsid w:val="00D743F4"/>
    <w:rsid w:val="00DC723F"/>
    <w:rsid w:val="00DF7547"/>
    <w:rsid w:val="00EA5F68"/>
    <w:rsid w:val="00ED731B"/>
    <w:rsid w:val="00F959E1"/>
    <w:rsid w:val="00FD7E39"/>
    <w:rsid w:val="00FE52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B250"/>
  <w15:chartTrackingRefBased/>
  <w15:docId w15:val="{F2F708B3-F49A-4F6D-88D5-07E3822B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1258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1258C"/>
  </w:style>
  <w:style w:type="paragraph" w:styleId="Kjene">
    <w:name w:val="footer"/>
    <w:basedOn w:val="Parasts"/>
    <w:link w:val="KjeneRakstz"/>
    <w:uiPriority w:val="99"/>
    <w:unhideWhenUsed/>
    <w:rsid w:val="0031258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1258C"/>
  </w:style>
  <w:style w:type="character" w:styleId="Komentraatsauce">
    <w:name w:val="annotation reference"/>
    <w:basedOn w:val="Noklusjumarindkopasfonts"/>
    <w:uiPriority w:val="99"/>
    <w:semiHidden/>
    <w:unhideWhenUsed/>
    <w:rsid w:val="002652DD"/>
    <w:rPr>
      <w:sz w:val="16"/>
      <w:szCs w:val="16"/>
    </w:rPr>
  </w:style>
  <w:style w:type="paragraph" w:styleId="Komentrateksts">
    <w:name w:val="annotation text"/>
    <w:basedOn w:val="Parasts"/>
    <w:link w:val="KomentratekstsRakstz"/>
    <w:uiPriority w:val="99"/>
    <w:semiHidden/>
    <w:unhideWhenUsed/>
    <w:rsid w:val="002652D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652DD"/>
    <w:rPr>
      <w:sz w:val="20"/>
      <w:szCs w:val="20"/>
    </w:rPr>
  </w:style>
  <w:style w:type="paragraph" w:styleId="Komentratma">
    <w:name w:val="annotation subject"/>
    <w:basedOn w:val="Komentrateksts"/>
    <w:next w:val="Komentrateksts"/>
    <w:link w:val="KomentratmaRakstz"/>
    <w:uiPriority w:val="99"/>
    <w:semiHidden/>
    <w:unhideWhenUsed/>
    <w:rsid w:val="002652DD"/>
    <w:rPr>
      <w:b/>
      <w:bCs/>
    </w:rPr>
  </w:style>
  <w:style w:type="character" w:customStyle="1" w:styleId="KomentratmaRakstz">
    <w:name w:val="Komentāra tēma Rakstz."/>
    <w:basedOn w:val="KomentratekstsRakstz"/>
    <w:link w:val="Komentratma"/>
    <w:uiPriority w:val="99"/>
    <w:semiHidden/>
    <w:rsid w:val="002652DD"/>
    <w:rPr>
      <w:b/>
      <w:bCs/>
      <w:sz w:val="20"/>
      <w:szCs w:val="20"/>
    </w:rPr>
  </w:style>
  <w:style w:type="character" w:styleId="Hipersaite">
    <w:name w:val="Hyperlink"/>
    <w:uiPriority w:val="99"/>
    <w:unhideWhenUsed/>
    <w:rsid w:val="003C7CCC"/>
    <w:rPr>
      <w:color w:val="0000FF"/>
      <w:u w:val="single"/>
    </w:rPr>
  </w:style>
  <w:style w:type="paragraph" w:styleId="Sarakstarindkopa">
    <w:name w:val="List Paragraph"/>
    <w:basedOn w:val="Parasts"/>
    <w:uiPriority w:val="34"/>
    <w:qFormat/>
    <w:rsid w:val="001D7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4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870</Words>
  <Characters>496</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Līva Balode</cp:lastModifiedBy>
  <cp:revision>16</cp:revision>
  <dcterms:created xsi:type="dcterms:W3CDTF">2021-10-14T06:32:00Z</dcterms:created>
  <dcterms:modified xsi:type="dcterms:W3CDTF">2024-09-26T13:52:00Z</dcterms:modified>
</cp:coreProperties>
</file>