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6776" w:rsidRDefault="00FD6776"/>
    <w:p w:rsidR="00972CF8" w:rsidRDefault="00972CF8"/>
    <w:p w:rsidR="00972CF8" w:rsidRDefault="00972CF8" w:rsidP="00972CF8">
      <w:pPr>
        <w:jc w:val="right"/>
        <w:rPr>
          <w:b/>
          <w:lang w:val="lv-LV"/>
        </w:rPr>
      </w:pPr>
      <w:r>
        <w:rPr>
          <w:b/>
          <w:lang w:val="lv-LV"/>
        </w:rPr>
        <w:t xml:space="preserve">Pielikums Nr.1. </w:t>
      </w:r>
      <w:r w:rsidRPr="00087DFF">
        <w:rPr>
          <w:b/>
          <w:lang w:val="lv-LV"/>
        </w:rPr>
        <w:t>Piedāvājuma tehniskie parametri</w:t>
      </w:r>
    </w:p>
    <w:p w:rsidR="00972CF8" w:rsidRPr="009D383D" w:rsidRDefault="00972CF8" w:rsidP="00972CF8">
      <w:pPr>
        <w:jc w:val="right"/>
        <w:rPr>
          <w:color w:val="222222"/>
          <w:shd w:val="clear" w:color="auto" w:fill="FFFFFF"/>
          <w:lang w:val="lv-LV"/>
        </w:rPr>
      </w:pPr>
      <w:bookmarkStart w:id="0" w:name="_GoBack"/>
      <w:r w:rsidRPr="009D383D">
        <w:rPr>
          <w:b/>
          <w:i/>
          <w:sz w:val="26"/>
          <w:szCs w:val="26"/>
          <w:lang w:val="lv-LV"/>
        </w:rPr>
        <w:t>“</w:t>
      </w:r>
      <w:r w:rsidRPr="009D383D">
        <w:rPr>
          <w:b/>
          <w:lang w:val="lv-LV"/>
        </w:rPr>
        <w:t>Audiovizuālā komplekta piegāde Stāmerienas pilī”</w:t>
      </w:r>
    </w:p>
    <w:p w:rsidR="00972CF8" w:rsidRPr="009D383D" w:rsidRDefault="00972CF8" w:rsidP="00972CF8">
      <w:pPr>
        <w:jc w:val="right"/>
        <w:rPr>
          <w:color w:val="222222"/>
          <w:shd w:val="clear" w:color="auto" w:fill="FFFFFF"/>
          <w:lang w:val="lv-LV"/>
        </w:rPr>
      </w:pPr>
      <w:r w:rsidRPr="009D383D">
        <w:rPr>
          <w:color w:val="222222"/>
          <w:shd w:val="clear" w:color="auto" w:fill="FFFFFF"/>
          <w:lang w:val="lv-LV"/>
        </w:rPr>
        <w:t>Tirgus izpētes  ID Nr. GNP/2024/TI/29</w:t>
      </w:r>
    </w:p>
    <w:bookmarkEnd w:id="0"/>
    <w:p w:rsidR="00972CF8" w:rsidRDefault="00972CF8" w:rsidP="00972CF8">
      <w:pPr>
        <w:jc w:val="right"/>
        <w:rPr>
          <w:color w:val="222222"/>
          <w:shd w:val="clear" w:color="auto" w:fill="FFFFFF"/>
        </w:rPr>
      </w:pPr>
    </w:p>
    <w:p w:rsidR="00972CF8" w:rsidRDefault="00972CF8" w:rsidP="00972CF8">
      <w:pPr>
        <w:jc w:val="right"/>
        <w:rPr>
          <w:color w:val="222222"/>
          <w:shd w:val="clear" w:color="auto" w:fill="FFFFFF"/>
        </w:rPr>
      </w:pPr>
    </w:p>
    <w:p w:rsidR="00972CF8" w:rsidRDefault="00972CF8" w:rsidP="00972CF8">
      <w:pPr>
        <w:jc w:val="right"/>
        <w:rPr>
          <w:color w:val="222222"/>
          <w:shd w:val="clear" w:color="auto" w:fill="FFFFFF"/>
        </w:rPr>
      </w:pPr>
    </w:p>
    <w:tbl>
      <w:tblPr>
        <w:tblStyle w:val="Reatabula"/>
        <w:tblW w:w="14034" w:type="dxa"/>
        <w:tblInd w:w="-431" w:type="dxa"/>
        <w:tblLook w:val="04A0" w:firstRow="1" w:lastRow="0" w:firstColumn="1" w:lastColumn="0" w:noHBand="0" w:noVBand="1"/>
      </w:tblPr>
      <w:tblGrid>
        <w:gridCol w:w="2127"/>
        <w:gridCol w:w="6946"/>
        <w:gridCol w:w="4961"/>
      </w:tblGrid>
      <w:tr w:rsidR="00972CF8" w:rsidRPr="004121F7" w:rsidTr="00972CF8">
        <w:tc>
          <w:tcPr>
            <w:tcW w:w="2127" w:type="dxa"/>
          </w:tcPr>
          <w:p w:rsidR="00972CF8" w:rsidRPr="00BA7EDD" w:rsidRDefault="00972CF8" w:rsidP="009F5ED8">
            <w:pPr>
              <w:jc w:val="center"/>
              <w:rPr>
                <w:lang w:val="lv-LV"/>
              </w:rPr>
            </w:pPr>
            <w:r w:rsidRPr="00BA7EDD">
              <w:rPr>
                <w:b/>
                <w:bCs/>
                <w:i/>
                <w:iCs/>
                <w:lang w:val="lv-LV"/>
              </w:rPr>
              <w:t>Preces nosaukums, skaits</w:t>
            </w:r>
          </w:p>
        </w:tc>
        <w:tc>
          <w:tcPr>
            <w:tcW w:w="6946" w:type="dxa"/>
          </w:tcPr>
          <w:p w:rsidR="00972CF8" w:rsidRPr="00BA7EDD" w:rsidRDefault="00972CF8" w:rsidP="009F5ED8">
            <w:pPr>
              <w:jc w:val="center"/>
              <w:rPr>
                <w:lang w:val="lv-LV"/>
              </w:rPr>
            </w:pPr>
            <w:r w:rsidRPr="00BA7EDD">
              <w:rPr>
                <w:b/>
                <w:bCs/>
                <w:i/>
                <w:iCs/>
                <w:lang w:val="lv-LV"/>
              </w:rPr>
              <w:t>Prasības un parametri</w:t>
            </w:r>
          </w:p>
        </w:tc>
        <w:tc>
          <w:tcPr>
            <w:tcW w:w="4961" w:type="dxa"/>
          </w:tcPr>
          <w:p w:rsidR="00972CF8" w:rsidRPr="00BA7EDD" w:rsidRDefault="00972CF8" w:rsidP="009F5ED8">
            <w:pPr>
              <w:jc w:val="center"/>
              <w:rPr>
                <w:b/>
                <w:bCs/>
                <w:i/>
                <w:iCs/>
                <w:lang w:val="lv-LV"/>
              </w:rPr>
            </w:pPr>
            <w:r>
              <w:rPr>
                <w:b/>
                <w:bCs/>
                <w:i/>
                <w:iCs/>
                <w:lang w:val="lv-LV"/>
              </w:rPr>
              <w:t>Piedāvājuma parametri</w:t>
            </w:r>
          </w:p>
        </w:tc>
      </w:tr>
    </w:tbl>
    <w:tbl>
      <w:tblPr>
        <w:tblW w:w="1402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5"/>
        <w:gridCol w:w="2010"/>
        <w:gridCol w:w="4948"/>
        <w:gridCol w:w="4948"/>
      </w:tblGrid>
      <w:tr w:rsidR="00972CF8" w:rsidTr="00972CF8">
        <w:trPr>
          <w:trHeight w:val="240"/>
        </w:trPr>
        <w:tc>
          <w:tcPr>
            <w:tcW w:w="2115" w:type="dxa"/>
            <w:vMerge w:val="restart"/>
          </w:tcPr>
          <w:p w:rsidR="00972CF8" w:rsidRPr="000E43CE" w:rsidRDefault="00972CF8" w:rsidP="009F5ED8">
            <w:pPr>
              <w:rPr>
                <w:lang w:val="lv-LV"/>
              </w:rPr>
            </w:pPr>
            <w:r w:rsidRPr="000E43CE">
              <w:rPr>
                <w:lang w:val="lv-LV"/>
              </w:rPr>
              <w:t>Interaktīvais displejs  - 1</w:t>
            </w:r>
          </w:p>
        </w:tc>
        <w:tc>
          <w:tcPr>
            <w:tcW w:w="2010" w:type="dxa"/>
          </w:tcPr>
          <w:p w:rsidR="00972CF8" w:rsidRPr="000E43CE" w:rsidRDefault="00972CF8" w:rsidP="009F5ED8">
            <w:pPr>
              <w:rPr>
                <w:lang w:val="lv-LV"/>
              </w:rPr>
            </w:pPr>
            <w:r w:rsidRPr="000E43CE">
              <w:rPr>
                <w:rFonts w:eastAsia="Arial"/>
                <w:lang w:val="lv-LV"/>
              </w:rPr>
              <w:t>Ekrāna diagonāles izmērs</w:t>
            </w:r>
          </w:p>
        </w:tc>
        <w:tc>
          <w:tcPr>
            <w:tcW w:w="4948" w:type="dxa"/>
          </w:tcPr>
          <w:p w:rsidR="00972CF8" w:rsidRPr="000E43CE" w:rsidRDefault="00972CF8" w:rsidP="009F5ED8">
            <w:pPr>
              <w:rPr>
                <w:lang w:val="lv-LV"/>
              </w:rPr>
            </w:pPr>
            <w:r w:rsidRPr="000E43CE">
              <w:rPr>
                <w:rFonts w:eastAsia="Arial"/>
                <w:lang w:val="lv-LV"/>
              </w:rPr>
              <w:t>vismaz 86"</w:t>
            </w:r>
          </w:p>
        </w:tc>
        <w:tc>
          <w:tcPr>
            <w:tcW w:w="4948" w:type="dxa"/>
          </w:tcPr>
          <w:p w:rsidR="00972CF8" w:rsidRPr="000E43CE" w:rsidRDefault="00972CF8" w:rsidP="009F5ED8">
            <w:pPr>
              <w:rPr>
                <w:rFonts w:eastAsia="Arial"/>
                <w:lang w:val="lv-LV"/>
              </w:rPr>
            </w:pPr>
          </w:p>
        </w:tc>
      </w:tr>
      <w:tr w:rsidR="00972CF8" w:rsidTr="00972CF8">
        <w:trPr>
          <w:trHeight w:val="240"/>
        </w:trPr>
        <w:tc>
          <w:tcPr>
            <w:tcW w:w="2115" w:type="dxa"/>
            <w:vMerge/>
          </w:tcPr>
          <w:p w:rsidR="00972CF8" w:rsidRPr="000E43CE" w:rsidRDefault="00972CF8" w:rsidP="009F5ED8">
            <w:pPr>
              <w:rPr>
                <w:color w:val="FF0000"/>
                <w:lang w:val="lv-LV"/>
              </w:rPr>
            </w:pPr>
          </w:p>
        </w:tc>
        <w:tc>
          <w:tcPr>
            <w:tcW w:w="2010" w:type="dxa"/>
          </w:tcPr>
          <w:p w:rsidR="00972CF8" w:rsidRPr="000E43CE" w:rsidRDefault="00972CF8" w:rsidP="009F5ED8">
            <w:pPr>
              <w:rPr>
                <w:rFonts w:eastAsia="Arial"/>
                <w:lang w:val="lv-LV"/>
              </w:rPr>
            </w:pPr>
            <w:r w:rsidRPr="000E43CE">
              <w:rPr>
                <w:rFonts w:eastAsia="Arial"/>
                <w:lang w:val="lv-LV"/>
              </w:rPr>
              <w:t>Ekrāna tips</w:t>
            </w:r>
          </w:p>
        </w:tc>
        <w:tc>
          <w:tcPr>
            <w:tcW w:w="4948" w:type="dxa"/>
          </w:tcPr>
          <w:p w:rsidR="00972CF8" w:rsidRPr="000E43CE" w:rsidRDefault="00972CF8" w:rsidP="009F5ED8">
            <w:pPr>
              <w:rPr>
                <w:rFonts w:eastAsia="Arial"/>
                <w:lang w:val="lv-LV"/>
              </w:rPr>
            </w:pPr>
            <w:r w:rsidRPr="000E43CE">
              <w:rPr>
                <w:rFonts w:eastAsia="Arial"/>
                <w:lang w:val="lv-LV"/>
              </w:rPr>
              <w:t>LED</w:t>
            </w:r>
          </w:p>
        </w:tc>
        <w:tc>
          <w:tcPr>
            <w:tcW w:w="4948" w:type="dxa"/>
          </w:tcPr>
          <w:p w:rsidR="00972CF8" w:rsidRPr="000E43CE" w:rsidRDefault="00972CF8" w:rsidP="009F5ED8">
            <w:pPr>
              <w:rPr>
                <w:rFonts w:eastAsia="Arial"/>
                <w:lang w:val="lv-LV"/>
              </w:rPr>
            </w:pPr>
          </w:p>
        </w:tc>
      </w:tr>
      <w:tr w:rsidR="00972CF8" w:rsidTr="00972CF8">
        <w:trPr>
          <w:trHeight w:val="240"/>
        </w:trPr>
        <w:tc>
          <w:tcPr>
            <w:tcW w:w="2115" w:type="dxa"/>
            <w:vMerge/>
          </w:tcPr>
          <w:p w:rsidR="00972CF8" w:rsidRPr="000E43CE" w:rsidRDefault="00972CF8" w:rsidP="009F5ED8">
            <w:pPr>
              <w:rPr>
                <w:color w:val="FF0000"/>
                <w:lang w:val="lv-LV"/>
              </w:rPr>
            </w:pPr>
          </w:p>
        </w:tc>
        <w:tc>
          <w:tcPr>
            <w:tcW w:w="2010" w:type="dxa"/>
          </w:tcPr>
          <w:p w:rsidR="00972CF8" w:rsidRPr="000E43CE" w:rsidRDefault="00972CF8" w:rsidP="009F5ED8">
            <w:pPr>
              <w:rPr>
                <w:rFonts w:eastAsia="Arial"/>
                <w:lang w:val="lv-LV"/>
              </w:rPr>
            </w:pPr>
            <w:r w:rsidRPr="000E43CE">
              <w:rPr>
                <w:rFonts w:eastAsia="Arial"/>
                <w:lang w:val="lv-LV"/>
              </w:rPr>
              <w:t>Ekrāna malu attiecība</w:t>
            </w:r>
          </w:p>
        </w:tc>
        <w:tc>
          <w:tcPr>
            <w:tcW w:w="4948" w:type="dxa"/>
          </w:tcPr>
          <w:p w:rsidR="00972CF8" w:rsidRPr="000E43CE" w:rsidRDefault="00972CF8" w:rsidP="009F5ED8">
            <w:pPr>
              <w:rPr>
                <w:rFonts w:eastAsia="Arial"/>
                <w:lang w:val="lv-LV"/>
              </w:rPr>
            </w:pPr>
            <w:r w:rsidRPr="000E43CE">
              <w:rPr>
                <w:rFonts w:eastAsia="Arial"/>
                <w:lang w:val="lv-LV"/>
              </w:rPr>
              <w:t>16:9</w:t>
            </w:r>
          </w:p>
        </w:tc>
        <w:tc>
          <w:tcPr>
            <w:tcW w:w="4948" w:type="dxa"/>
          </w:tcPr>
          <w:p w:rsidR="00972CF8" w:rsidRPr="000E43CE" w:rsidRDefault="00972CF8" w:rsidP="009F5ED8">
            <w:pPr>
              <w:rPr>
                <w:rFonts w:eastAsia="Arial"/>
                <w:lang w:val="lv-LV"/>
              </w:rPr>
            </w:pPr>
          </w:p>
        </w:tc>
      </w:tr>
      <w:tr w:rsidR="00972CF8" w:rsidTr="00972CF8">
        <w:trPr>
          <w:trHeight w:val="240"/>
        </w:trPr>
        <w:tc>
          <w:tcPr>
            <w:tcW w:w="2115" w:type="dxa"/>
            <w:vMerge/>
          </w:tcPr>
          <w:p w:rsidR="00972CF8" w:rsidRPr="000E43CE" w:rsidRDefault="00972CF8" w:rsidP="009F5ED8">
            <w:pPr>
              <w:rPr>
                <w:color w:val="FF0000"/>
                <w:lang w:val="lv-LV"/>
              </w:rPr>
            </w:pPr>
          </w:p>
        </w:tc>
        <w:tc>
          <w:tcPr>
            <w:tcW w:w="2010" w:type="dxa"/>
          </w:tcPr>
          <w:p w:rsidR="00972CF8" w:rsidRPr="000E43CE" w:rsidRDefault="00972CF8" w:rsidP="009F5ED8">
            <w:pPr>
              <w:rPr>
                <w:rFonts w:eastAsia="Arial"/>
                <w:lang w:val="lv-LV"/>
              </w:rPr>
            </w:pPr>
            <w:r w:rsidRPr="000E43CE">
              <w:rPr>
                <w:rFonts w:eastAsia="Arial"/>
                <w:lang w:val="lv-LV"/>
              </w:rPr>
              <w:t>Ekrāna izšķirtspēja</w:t>
            </w:r>
          </w:p>
        </w:tc>
        <w:tc>
          <w:tcPr>
            <w:tcW w:w="4948" w:type="dxa"/>
          </w:tcPr>
          <w:p w:rsidR="00972CF8" w:rsidRPr="000E43CE" w:rsidRDefault="00972CF8" w:rsidP="009F5ED8">
            <w:pPr>
              <w:rPr>
                <w:rFonts w:eastAsia="Arial"/>
                <w:lang w:val="lv-LV"/>
              </w:rPr>
            </w:pPr>
            <w:r w:rsidRPr="000E43CE">
              <w:rPr>
                <w:rFonts w:eastAsia="Arial"/>
                <w:lang w:val="lv-LV"/>
              </w:rPr>
              <w:t xml:space="preserve">vismaz 4K </w:t>
            </w:r>
            <w:proofErr w:type="spellStart"/>
            <w:r w:rsidRPr="000E43CE">
              <w:rPr>
                <w:rFonts w:eastAsia="Arial"/>
                <w:lang w:val="lv-LV"/>
              </w:rPr>
              <w:t>Ultra</w:t>
            </w:r>
            <w:proofErr w:type="spellEnd"/>
            <w:r w:rsidRPr="000E43CE">
              <w:rPr>
                <w:rFonts w:eastAsia="Arial"/>
                <w:lang w:val="lv-LV"/>
              </w:rPr>
              <w:t xml:space="preserve"> HD (3840 x 2160)</w:t>
            </w:r>
          </w:p>
        </w:tc>
        <w:tc>
          <w:tcPr>
            <w:tcW w:w="4948" w:type="dxa"/>
          </w:tcPr>
          <w:p w:rsidR="00972CF8" w:rsidRPr="000E43CE" w:rsidRDefault="00972CF8" w:rsidP="009F5ED8">
            <w:pPr>
              <w:rPr>
                <w:rFonts w:eastAsia="Arial"/>
                <w:lang w:val="lv-LV"/>
              </w:rPr>
            </w:pPr>
          </w:p>
        </w:tc>
      </w:tr>
      <w:tr w:rsidR="00972CF8" w:rsidTr="00972CF8">
        <w:trPr>
          <w:trHeight w:val="240"/>
        </w:trPr>
        <w:tc>
          <w:tcPr>
            <w:tcW w:w="2115" w:type="dxa"/>
            <w:vMerge/>
          </w:tcPr>
          <w:p w:rsidR="00972CF8" w:rsidRPr="000E43CE" w:rsidRDefault="00972CF8" w:rsidP="009F5ED8">
            <w:pPr>
              <w:rPr>
                <w:color w:val="FF0000"/>
                <w:lang w:val="lv-LV"/>
              </w:rPr>
            </w:pPr>
          </w:p>
        </w:tc>
        <w:tc>
          <w:tcPr>
            <w:tcW w:w="201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rsidR="00972CF8" w:rsidRPr="000E43CE" w:rsidRDefault="00972CF8" w:rsidP="009F5ED8">
            <w:pPr>
              <w:widowControl w:val="0"/>
              <w:spacing w:line="276" w:lineRule="auto"/>
              <w:rPr>
                <w:rFonts w:eastAsia="Arial"/>
                <w:lang w:val="lv-LV"/>
              </w:rPr>
            </w:pPr>
            <w:r w:rsidRPr="000E43CE">
              <w:rPr>
                <w:rFonts w:eastAsia="Arial"/>
                <w:lang w:val="lv-LV"/>
              </w:rPr>
              <w:t>Ekrāna skata leņķis</w:t>
            </w:r>
          </w:p>
        </w:tc>
        <w:tc>
          <w:tcPr>
            <w:tcW w:w="494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rsidR="00972CF8" w:rsidRPr="000E43CE" w:rsidRDefault="00972CF8" w:rsidP="009F5ED8">
            <w:pPr>
              <w:widowControl w:val="0"/>
              <w:spacing w:line="276" w:lineRule="auto"/>
              <w:rPr>
                <w:rFonts w:eastAsia="Arial"/>
                <w:lang w:val="lv-LV"/>
              </w:rPr>
            </w:pPr>
            <w:r w:rsidRPr="000E43CE">
              <w:rPr>
                <w:rFonts w:eastAsia="Arial"/>
                <w:lang w:val="lv-LV"/>
              </w:rPr>
              <w:t>178 grādi</w:t>
            </w:r>
          </w:p>
        </w:tc>
        <w:tc>
          <w:tcPr>
            <w:tcW w:w="4948" w:type="dxa"/>
            <w:tcBorders>
              <w:top w:val="single" w:sz="4" w:space="0" w:color="000000"/>
              <w:left w:val="single" w:sz="4" w:space="0" w:color="000000"/>
              <w:bottom w:val="single" w:sz="4" w:space="0" w:color="000000"/>
              <w:right w:val="single" w:sz="4" w:space="0" w:color="000000"/>
            </w:tcBorders>
          </w:tcPr>
          <w:p w:rsidR="00972CF8" w:rsidRPr="000E43CE" w:rsidRDefault="00972CF8" w:rsidP="009F5ED8">
            <w:pPr>
              <w:widowControl w:val="0"/>
              <w:spacing w:line="276" w:lineRule="auto"/>
              <w:rPr>
                <w:rFonts w:eastAsia="Arial"/>
                <w:lang w:val="lv-LV"/>
              </w:rPr>
            </w:pPr>
          </w:p>
        </w:tc>
      </w:tr>
      <w:tr w:rsidR="00972CF8" w:rsidTr="00972CF8">
        <w:trPr>
          <w:trHeight w:val="240"/>
        </w:trPr>
        <w:tc>
          <w:tcPr>
            <w:tcW w:w="2115" w:type="dxa"/>
            <w:vMerge/>
          </w:tcPr>
          <w:p w:rsidR="00972CF8" w:rsidRPr="000E43CE" w:rsidRDefault="00972CF8" w:rsidP="009F5ED8">
            <w:pPr>
              <w:rPr>
                <w:color w:val="FF0000"/>
                <w:lang w:val="lv-LV"/>
              </w:rPr>
            </w:pPr>
          </w:p>
        </w:tc>
        <w:tc>
          <w:tcPr>
            <w:tcW w:w="201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rsidR="00972CF8" w:rsidRPr="000E43CE" w:rsidRDefault="00972CF8" w:rsidP="009F5ED8">
            <w:pPr>
              <w:widowControl w:val="0"/>
              <w:spacing w:line="276" w:lineRule="auto"/>
              <w:rPr>
                <w:rFonts w:eastAsia="Arial"/>
                <w:lang w:val="lv-LV"/>
              </w:rPr>
            </w:pPr>
            <w:r w:rsidRPr="000E43CE">
              <w:rPr>
                <w:rFonts w:eastAsia="Arial"/>
                <w:lang w:val="lv-LV"/>
              </w:rPr>
              <w:t>Ekrāna spilgtums</w:t>
            </w:r>
          </w:p>
        </w:tc>
        <w:tc>
          <w:tcPr>
            <w:tcW w:w="494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rsidR="00972CF8" w:rsidRPr="000E43CE" w:rsidRDefault="00972CF8" w:rsidP="009F5ED8">
            <w:pPr>
              <w:widowControl w:val="0"/>
              <w:spacing w:line="276" w:lineRule="auto"/>
              <w:rPr>
                <w:rFonts w:eastAsia="Arial"/>
                <w:lang w:val="lv-LV"/>
              </w:rPr>
            </w:pPr>
            <w:r w:rsidRPr="000E43CE">
              <w:rPr>
                <w:rFonts w:eastAsia="Arial"/>
                <w:lang w:val="lv-LV"/>
              </w:rPr>
              <w:t>vismaz 400 cd/m²</w:t>
            </w:r>
          </w:p>
        </w:tc>
        <w:tc>
          <w:tcPr>
            <w:tcW w:w="4948" w:type="dxa"/>
            <w:tcBorders>
              <w:top w:val="single" w:sz="4" w:space="0" w:color="000000"/>
              <w:left w:val="single" w:sz="4" w:space="0" w:color="000000"/>
              <w:bottom w:val="single" w:sz="4" w:space="0" w:color="000000"/>
              <w:right w:val="single" w:sz="4" w:space="0" w:color="000000"/>
            </w:tcBorders>
          </w:tcPr>
          <w:p w:rsidR="00972CF8" w:rsidRPr="000E43CE" w:rsidRDefault="00972CF8" w:rsidP="009F5ED8">
            <w:pPr>
              <w:widowControl w:val="0"/>
              <w:spacing w:line="276" w:lineRule="auto"/>
              <w:rPr>
                <w:rFonts w:eastAsia="Arial"/>
                <w:lang w:val="lv-LV"/>
              </w:rPr>
            </w:pPr>
          </w:p>
        </w:tc>
      </w:tr>
      <w:tr w:rsidR="00972CF8" w:rsidTr="00972CF8">
        <w:trPr>
          <w:trHeight w:val="240"/>
        </w:trPr>
        <w:tc>
          <w:tcPr>
            <w:tcW w:w="2115" w:type="dxa"/>
            <w:vMerge/>
          </w:tcPr>
          <w:p w:rsidR="00972CF8" w:rsidRPr="000E43CE" w:rsidRDefault="00972CF8" w:rsidP="009F5ED8">
            <w:pPr>
              <w:rPr>
                <w:color w:val="FF0000"/>
                <w:lang w:val="lv-LV"/>
              </w:rPr>
            </w:pPr>
          </w:p>
        </w:tc>
        <w:tc>
          <w:tcPr>
            <w:tcW w:w="201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rsidR="00972CF8" w:rsidRPr="000E43CE" w:rsidRDefault="00972CF8" w:rsidP="009F5ED8">
            <w:pPr>
              <w:widowControl w:val="0"/>
              <w:spacing w:line="276" w:lineRule="auto"/>
              <w:rPr>
                <w:rFonts w:eastAsia="Arial"/>
                <w:lang w:val="lv-LV"/>
              </w:rPr>
            </w:pPr>
            <w:r w:rsidRPr="000E43CE">
              <w:rPr>
                <w:rFonts w:eastAsia="Arial"/>
                <w:lang w:val="lv-LV"/>
              </w:rPr>
              <w:t>Ekrāna darba mūžs</w:t>
            </w:r>
          </w:p>
        </w:tc>
        <w:tc>
          <w:tcPr>
            <w:tcW w:w="494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rsidR="00972CF8" w:rsidRPr="000E43CE" w:rsidRDefault="00972CF8" w:rsidP="009F5ED8">
            <w:pPr>
              <w:widowControl w:val="0"/>
              <w:spacing w:line="276" w:lineRule="auto"/>
              <w:rPr>
                <w:rFonts w:eastAsia="Arial"/>
                <w:lang w:val="lv-LV"/>
              </w:rPr>
            </w:pPr>
            <w:r w:rsidRPr="000E43CE">
              <w:rPr>
                <w:rFonts w:eastAsia="Arial"/>
                <w:lang w:val="lv-LV"/>
              </w:rPr>
              <w:t>vismaz 50000 stundas</w:t>
            </w:r>
          </w:p>
        </w:tc>
        <w:tc>
          <w:tcPr>
            <w:tcW w:w="4948" w:type="dxa"/>
            <w:tcBorders>
              <w:top w:val="single" w:sz="4" w:space="0" w:color="000000"/>
              <w:left w:val="single" w:sz="4" w:space="0" w:color="000000"/>
              <w:bottom w:val="single" w:sz="4" w:space="0" w:color="000000"/>
              <w:right w:val="single" w:sz="4" w:space="0" w:color="000000"/>
            </w:tcBorders>
          </w:tcPr>
          <w:p w:rsidR="00972CF8" w:rsidRPr="000E43CE" w:rsidRDefault="00972CF8" w:rsidP="009F5ED8">
            <w:pPr>
              <w:widowControl w:val="0"/>
              <w:spacing w:line="276" w:lineRule="auto"/>
              <w:rPr>
                <w:rFonts w:eastAsia="Arial"/>
                <w:lang w:val="lv-LV"/>
              </w:rPr>
            </w:pPr>
          </w:p>
        </w:tc>
      </w:tr>
      <w:tr w:rsidR="00972CF8" w:rsidTr="00972CF8">
        <w:trPr>
          <w:trHeight w:val="240"/>
        </w:trPr>
        <w:tc>
          <w:tcPr>
            <w:tcW w:w="2115" w:type="dxa"/>
            <w:vMerge/>
          </w:tcPr>
          <w:p w:rsidR="00972CF8" w:rsidRPr="000E43CE" w:rsidRDefault="00972CF8" w:rsidP="009F5ED8">
            <w:pPr>
              <w:rPr>
                <w:color w:val="FF0000"/>
                <w:lang w:val="lv-LV"/>
              </w:rPr>
            </w:pPr>
          </w:p>
        </w:tc>
        <w:tc>
          <w:tcPr>
            <w:tcW w:w="201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rsidR="00972CF8" w:rsidRPr="000E43CE" w:rsidRDefault="00972CF8" w:rsidP="009F5ED8">
            <w:pPr>
              <w:widowControl w:val="0"/>
              <w:spacing w:line="276" w:lineRule="auto"/>
              <w:rPr>
                <w:rFonts w:eastAsia="Arial"/>
                <w:lang w:val="lv-LV"/>
              </w:rPr>
            </w:pPr>
            <w:r w:rsidRPr="000E43CE">
              <w:rPr>
                <w:rFonts w:eastAsia="Arial"/>
                <w:lang w:val="lv-LV"/>
              </w:rPr>
              <w:t>Zilās gaismas filtrs, lai samazinātu acu nogurumu ilgstoši lietojot ekrānu</w:t>
            </w:r>
          </w:p>
        </w:tc>
        <w:tc>
          <w:tcPr>
            <w:tcW w:w="494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rsidR="00972CF8" w:rsidRPr="000E43CE" w:rsidRDefault="00972CF8" w:rsidP="009F5ED8">
            <w:pPr>
              <w:widowControl w:val="0"/>
              <w:spacing w:line="276" w:lineRule="auto"/>
              <w:rPr>
                <w:rFonts w:eastAsia="Arial"/>
                <w:lang w:val="lv-LV"/>
              </w:rPr>
            </w:pPr>
            <w:r w:rsidRPr="000E43CE">
              <w:rPr>
                <w:rFonts w:eastAsia="Arial"/>
                <w:lang w:val="lv-LV"/>
              </w:rPr>
              <w:t>Iebūvēts</w:t>
            </w:r>
          </w:p>
        </w:tc>
        <w:tc>
          <w:tcPr>
            <w:tcW w:w="4948" w:type="dxa"/>
            <w:tcBorders>
              <w:top w:val="single" w:sz="4" w:space="0" w:color="000000"/>
              <w:left w:val="single" w:sz="4" w:space="0" w:color="000000"/>
              <w:bottom w:val="single" w:sz="4" w:space="0" w:color="000000"/>
              <w:right w:val="single" w:sz="4" w:space="0" w:color="000000"/>
            </w:tcBorders>
          </w:tcPr>
          <w:p w:rsidR="00972CF8" w:rsidRPr="000E43CE" w:rsidRDefault="00972CF8" w:rsidP="009F5ED8">
            <w:pPr>
              <w:widowControl w:val="0"/>
              <w:spacing w:line="276" w:lineRule="auto"/>
              <w:rPr>
                <w:rFonts w:eastAsia="Arial"/>
                <w:lang w:val="lv-LV"/>
              </w:rPr>
            </w:pPr>
          </w:p>
        </w:tc>
      </w:tr>
      <w:tr w:rsidR="00972CF8" w:rsidTr="00972CF8">
        <w:trPr>
          <w:trHeight w:val="240"/>
        </w:trPr>
        <w:tc>
          <w:tcPr>
            <w:tcW w:w="2115" w:type="dxa"/>
            <w:vMerge/>
          </w:tcPr>
          <w:p w:rsidR="00972CF8" w:rsidRPr="000E43CE" w:rsidRDefault="00972CF8" w:rsidP="009F5ED8">
            <w:pPr>
              <w:rPr>
                <w:color w:val="FF0000"/>
                <w:lang w:val="lv-LV"/>
              </w:rPr>
            </w:pPr>
          </w:p>
        </w:tc>
        <w:tc>
          <w:tcPr>
            <w:tcW w:w="201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rsidR="00972CF8" w:rsidRPr="000E43CE" w:rsidRDefault="00972CF8" w:rsidP="009F5ED8">
            <w:pPr>
              <w:widowControl w:val="0"/>
              <w:spacing w:line="276" w:lineRule="auto"/>
              <w:rPr>
                <w:rFonts w:eastAsia="Arial"/>
                <w:lang w:val="lv-LV"/>
              </w:rPr>
            </w:pPr>
            <w:r w:rsidRPr="000E43CE">
              <w:rPr>
                <w:rFonts w:eastAsia="Arial"/>
                <w:lang w:val="lv-LV"/>
              </w:rPr>
              <w:t>Darbojoties Windows vidē jāatpazīst vairāku vienlaicīgu pieskārienu punktus</w:t>
            </w:r>
          </w:p>
        </w:tc>
        <w:tc>
          <w:tcPr>
            <w:tcW w:w="494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rsidR="00972CF8" w:rsidRPr="000E43CE" w:rsidRDefault="00972CF8" w:rsidP="009F5ED8">
            <w:pPr>
              <w:widowControl w:val="0"/>
              <w:spacing w:line="276" w:lineRule="auto"/>
              <w:rPr>
                <w:rFonts w:eastAsia="Arial"/>
                <w:lang w:val="lv-LV"/>
              </w:rPr>
            </w:pPr>
            <w:r w:rsidRPr="000E43CE">
              <w:rPr>
                <w:rFonts w:eastAsia="Arial"/>
                <w:lang w:val="lv-LV"/>
              </w:rPr>
              <w:t>vismaz 20</w:t>
            </w:r>
          </w:p>
        </w:tc>
        <w:tc>
          <w:tcPr>
            <w:tcW w:w="4948" w:type="dxa"/>
            <w:tcBorders>
              <w:top w:val="single" w:sz="4" w:space="0" w:color="000000"/>
              <w:left w:val="single" w:sz="4" w:space="0" w:color="000000"/>
              <w:bottom w:val="single" w:sz="4" w:space="0" w:color="000000"/>
              <w:right w:val="single" w:sz="4" w:space="0" w:color="000000"/>
            </w:tcBorders>
          </w:tcPr>
          <w:p w:rsidR="00972CF8" w:rsidRPr="000E43CE" w:rsidRDefault="00972CF8" w:rsidP="009F5ED8">
            <w:pPr>
              <w:widowControl w:val="0"/>
              <w:spacing w:line="276" w:lineRule="auto"/>
              <w:rPr>
                <w:rFonts w:eastAsia="Arial"/>
                <w:lang w:val="lv-LV"/>
              </w:rPr>
            </w:pPr>
          </w:p>
        </w:tc>
      </w:tr>
      <w:tr w:rsidR="00972CF8" w:rsidTr="00972CF8">
        <w:trPr>
          <w:trHeight w:val="240"/>
        </w:trPr>
        <w:tc>
          <w:tcPr>
            <w:tcW w:w="2115" w:type="dxa"/>
            <w:vMerge/>
          </w:tcPr>
          <w:p w:rsidR="00972CF8" w:rsidRPr="000E43CE" w:rsidRDefault="00972CF8" w:rsidP="009F5ED8">
            <w:pPr>
              <w:rPr>
                <w:color w:val="FF0000"/>
                <w:lang w:val="lv-LV"/>
              </w:rPr>
            </w:pPr>
          </w:p>
        </w:tc>
        <w:tc>
          <w:tcPr>
            <w:tcW w:w="201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rsidR="00972CF8" w:rsidRPr="000E43CE" w:rsidRDefault="00972CF8" w:rsidP="009F5ED8">
            <w:pPr>
              <w:widowControl w:val="0"/>
              <w:spacing w:line="276" w:lineRule="auto"/>
              <w:rPr>
                <w:rFonts w:eastAsia="Arial"/>
                <w:lang w:val="lv-LV"/>
              </w:rPr>
            </w:pPr>
            <w:r w:rsidRPr="000E43CE">
              <w:rPr>
                <w:rFonts w:eastAsia="Arial"/>
                <w:lang w:val="lv-LV"/>
              </w:rPr>
              <w:t>Saderība ar operētājsistēmām</w:t>
            </w:r>
          </w:p>
        </w:tc>
        <w:tc>
          <w:tcPr>
            <w:tcW w:w="494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rsidR="00972CF8" w:rsidRPr="000E43CE" w:rsidRDefault="00972CF8" w:rsidP="009F5ED8">
            <w:pPr>
              <w:widowControl w:val="0"/>
              <w:spacing w:line="276" w:lineRule="auto"/>
              <w:rPr>
                <w:rFonts w:eastAsia="Arial"/>
                <w:lang w:val="lv-LV"/>
              </w:rPr>
            </w:pPr>
            <w:r w:rsidRPr="000E43CE">
              <w:rPr>
                <w:rFonts w:eastAsia="Arial"/>
                <w:lang w:val="lv-LV"/>
              </w:rPr>
              <w:t xml:space="preserve">vismaz Windows10, </w:t>
            </w:r>
            <w:proofErr w:type="spellStart"/>
            <w:r w:rsidRPr="000E43CE">
              <w:rPr>
                <w:rFonts w:eastAsia="Arial"/>
                <w:lang w:val="lv-LV"/>
              </w:rPr>
              <w:t>MacOS</w:t>
            </w:r>
            <w:proofErr w:type="spellEnd"/>
          </w:p>
        </w:tc>
        <w:tc>
          <w:tcPr>
            <w:tcW w:w="4948" w:type="dxa"/>
            <w:tcBorders>
              <w:top w:val="single" w:sz="4" w:space="0" w:color="000000"/>
              <w:left w:val="single" w:sz="4" w:space="0" w:color="000000"/>
              <w:bottom w:val="single" w:sz="4" w:space="0" w:color="000000"/>
              <w:right w:val="single" w:sz="4" w:space="0" w:color="000000"/>
            </w:tcBorders>
          </w:tcPr>
          <w:p w:rsidR="00972CF8" w:rsidRPr="000E43CE" w:rsidRDefault="00972CF8" w:rsidP="009F5ED8">
            <w:pPr>
              <w:widowControl w:val="0"/>
              <w:spacing w:line="276" w:lineRule="auto"/>
              <w:rPr>
                <w:rFonts w:eastAsia="Arial"/>
                <w:lang w:val="lv-LV"/>
              </w:rPr>
            </w:pPr>
          </w:p>
        </w:tc>
      </w:tr>
      <w:tr w:rsidR="00972CF8" w:rsidTr="00972CF8">
        <w:trPr>
          <w:trHeight w:val="240"/>
        </w:trPr>
        <w:tc>
          <w:tcPr>
            <w:tcW w:w="2115" w:type="dxa"/>
            <w:vMerge/>
          </w:tcPr>
          <w:p w:rsidR="00972CF8" w:rsidRPr="000E43CE" w:rsidRDefault="00972CF8" w:rsidP="009F5ED8">
            <w:pPr>
              <w:rPr>
                <w:color w:val="FF0000"/>
                <w:lang w:val="lv-LV"/>
              </w:rPr>
            </w:pPr>
          </w:p>
        </w:tc>
        <w:tc>
          <w:tcPr>
            <w:tcW w:w="201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rsidR="00972CF8" w:rsidRPr="000E43CE" w:rsidRDefault="00972CF8" w:rsidP="009F5ED8">
            <w:pPr>
              <w:widowControl w:val="0"/>
              <w:spacing w:line="276" w:lineRule="auto"/>
              <w:rPr>
                <w:rFonts w:eastAsia="Arial"/>
                <w:lang w:val="lv-LV"/>
              </w:rPr>
            </w:pPr>
            <w:r w:rsidRPr="000E43CE">
              <w:rPr>
                <w:rFonts w:eastAsia="Arial"/>
                <w:lang w:val="lv-LV"/>
              </w:rPr>
              <w:t>Ekrāna virsmas materiāls</w:t>
            </w:r>
          </w:p>
        </w:tc>
        <w:tc>
          <w:tcPr>
            <w:tcW w:w="494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rsidR="00972CF8" w:rsidRPr="000E43CE" w:rsidRDefault="00972CF8" w:rsidP="009F5ED8">
            <w:pPr>
              <w:widowControl w:val="0"/>
              <w:spacing w:line="276" w:lineRule="auto"/>
              <w:rPr>
                <w:rFonts w:eastAsia="Arial"/>
                <w:lang w:val="lv-LV"/>
              </w:rPr>
            </w:pPr>
            <w:r w:rsidRPr="000E43CE">
              <w:rPr>
                <w:rFonts w:eastAsia="Arial"/>
                <w:lang w:val="lv-LV"/>
              </w:rPr>
              <w:t>viegli tīrāms, ciets, triecienu un skrāpējumu drošs</w:t>
            </w:r>
          </w:p>
        </w:tc>
        <w:tc>
          <w:tcPr>
            <w:tcW w:w="4948" w:type="dxa"/>
            <w:tcBorders>
              <w:top w:val="single" w:sz="4" w:space="0" w:color="000000"/>
              <w:left w:val="single" w:sz="4" w:space="0" w:color="000000"/>
              <w:bottom w:val="single" w:sz="4" w:space="0" w:color="000000"/>
              <w:right w:val="single" w:sz="4" w:space="0" w:color="000000"/>
            </w:tcBorders>
          </w:tcPr>
          <w:p w:rsidR="00972CF8" w:rsidRPr="000E43CE" w:rsidRDefault="00972CF8" w:rsidP="009F5ED8">
            <w:pPr>
              <w:widowControl w:val="0"/>
              <w:spacing w:line="276" w:lineRule="auto"/>
              <w:rPr>
                <w:rFonts w:eastAsia="Arial"/>
                <w:lang w:val="lv-LV"/>
              </w:rPr>
            </w:pPr>
          </w:p>
        </w:tc>
      </w:tr>
      <w:tr w:rsidR="00972CF8" w:rsidTr="00972CF8">
        <w:trPr>
          <w:trHeight w:val="240"/>
        </w:trPr>
        <w:tc>
          <w:tcPr>
            <w:tcW w:w="2115" w:type="dxa"/>
            <w:vMerge/>
          </w:tcPr>
          <w:p w:rsidR="00972CF8" w:rsidRPr="000E43CE" w:rsidRDefault="00972CF8" w:rsidP="009F5ED8">
            <w:pPr>
              <w:rPr>
                <w:color w:val="FF0000"/>
                <w:lang w:val="lv-LV"/>
              </w:rPr>
            </w:pPr>
          </w:p>
        </w:tc>
        <w:tc>
          <w:tcPr>
            <w:tcW w:w="201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rsidR="00972CF8" w:rsidRPr="000E43CE" w:rsidRDefault="00972CF8" w:rsidP="009F5ED8">
            <w:pPr>
              <w:widowControl w:val="0"/>
              <w:spacing w:line="276" w:lineRule="auto"/>
              <w:rPr>
                <w:rFonts w:eastAsia="Arial"/>
                <w:lang w:val="lv-LV"/>
              </w:rPr>
            </w:pPr>
            <w:r w:rsidRPr="000E43CE">
              <w:rPr>
                <w:rFonts w:eastAsia="Arial"/>
                <w:lang w:val="lv-LV"/>
              </w:rPr>
              <w:t>Ekrānam ir iebūvēta operētājsistēma</w:t>
            </w:r>
          </w:p>
        </w:tc>
        <w:tc>
          <w:tcPr>
            <w:tcW w:w="494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rsidR="00972CF8" w:rsidRPr="000E43CE" w:rsidRDefault="00972CF8" w:rsidP="009F5ED8">
            <w:pPr>
              <w:widowControl w:val="0"/>
              <w:spacing w:line="276" w:lineRule="auto"/>
              <w:rPr>
                <w:rFonts w:eastAsia="Arial"/>
                <w:lang w:val="lv-LV"/>
              </w:rPr>
            </w:pPr>
            <w:r w:rsidRPr="000E43CE">
              <w:rPr>
                <w:rFonts w:eastAsia="Arial"/>
                <w:lang w:val="lv-LV"/>
              </w:rPr>
              <w:t xml:space="preserve">vismaz </w:t>
            </w:r>
            <w:proofErr w:type="spellStart"/>
            <w:r w:rsidRPr="000E43CE">
              <w:rPr>
                <w:rFonts w:eastAsia="Arial"/>
                <w:lang w:val="lv-LV"/>
              </w:rPr>
              <w:t>Android</w:t>
            </w:r>
            <w:proofErr w:type="spellEnd"/>
            <w:r w:rsidRPr="000E43CE">
              <w:rPr>
                <w:rFonts w:eastAsia="Arial"/>
                <w:lang w:val="lv-LV"/>
              </w:rPr>
              <w:t xml:space="preserve"> 11</w:t>
            </w:r>
          </w:p>
        </w:tc>
        <w:tc>
          <w:tcPr>
            <w:tcW w:w="4948" w:type="dxa"/>
            <w:tcBorders>
              <w:top w:val="single" w:sz="4" w:space="0" w:color="000000"/>
              <w:left w:val="single" w:sz="4" w:space="0" w:color="000000"/>
              <w:bottom w:val="single" w:sz="4" w:space="0" w:color="000000"/>
              <w:right w:val="single" w:sz="4" w:space="0" w:color="000000"/>
            </w:tcBorders>
          </w:tcPr>
          <w:p w:rsidR="00972CF8" w:rsidRPr="000E43CE" w:rsidRDefault="00972CF8" w:rsidP="009F5ED8">
            <w:pPr>
              <w:widowControl w:val="0"/>
              <w:spacing w:line="276" w:lineRule="auto"/>
              <w:rPr>
                <w:rFonts w:eastAsia="Arial"/>
                <w:lang w:val="lv-LV"/>
              </w:rPr>
            </w:pPr>
          </w:p>
        </w:tc>
      </w:tr>
      <w:tr w:rsidR="00972CF8" w:rsidTr="00972CF8">
        <w:trPr>
          <w:trHeight w:val="240"/>
        </w:trPr>
        <w:tc>
          <w:tcPr>
            <w:tcW w:w="2115" w:type="dxa"/>
            <w:vMerge/>
          </w:tcPr>
          <w:p w:rsidR="00972CF8" w:rsidRPr="000E43CE" w:rsidRDefault="00972CF8" w:rsidP="009F5ED8">
            <w:pPr>
              <w:rPr>
                <w:color w:val="FF0000"/>
                <w:lang w:val="lv-LV"/>
              </w:rPr>
            </w:pPr>
          </w:p>
        </w:tc>
        <w:tc>
          <w:tcPr>
            <w:tcW w:w="201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rsidR="00972CF8" w:rsidRPr="000E43CE" w:rsidRDefault="00972CF8" w:rsidP="009F5ED8">
            <w:pPr>
              <w:widowControl w:val="0"/>
              <w:spacing w:line="276" w:lineRule="auto"/>
              <w:rPr>
                <w:rFonts w:eastAsia="Arial"/>
                <w:lang w:val="lv-LV"/>
              </w:rPr>
            </w:pPr>
            <w:r w:rsidRPr="000E43CE">
              <w:rPr>
                <w:rFonts w:eastAsia="Arial"/>
                <w:lang w:val="lv-LV"/>
              </w:rPr>
              <w:t>Operatīvā atmiņa</w:t>
            </w:r>
          </w:p>
        </w:tc>
        <w:tc>
          <w:tcPr>
            <w:tcW w:w="494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rsidR="00972CF8" w:rsidRPr="000E43CE" w:rsidRDefault="00972CF8" w:rsidP="009F5ED8">
            <w:pPr>
              <w:widowControl w:val="0"/>
              <w:spacing w:line="276" w:lineRule="auto"/>
              <w:rPr>
                <w:rFonts w:eastAsia="Arial"/>
                <w:lang w:val="lv-LV"/>
              </w:rPr>
            </w:pPr>
            <w:r w:rsidRPr="000E43CE">
              <w:rPr>
                <w:rFonts w:eastAsia="Arial"/>
                <w:lang w:val="lv-LV"/>
              </w:rPr>
              <w:t>vismaz 4 GB</w:t>
            </w:r>
          </w:p>
        </w:tc>
        <w:tc>
          <w:tcPr>
            <w:tcW w:w="4948" w:type="dxa"/>
            <w:tcBorders>
              <w:top w:val="single" w:sz="4" w:space="0" w:color="000000"/>
              <w:left w:val="single" w:sz="4" w:space="0" w:color="000000"/>
              <w:bottom w:val="single" w:sz="4" w:space="0" w:color="000000"/>
              <w:right w:val="single" w:sz="4" w:space="0" w:color="000000"/>
            </w:tcBorders>
          </w:tcPr>
          <w:p w:rsidR="00972CF8" w:rsidRPr="000E43CE" w:rsidRDefault="00972CF8" w:rsidP="009F5ED8">
            <w:pPr>
              <w:widowControl w:val="0"/>
              <w:spacing w:line="276" w:lineRule="auto"/>
              <w:rPr>
                <w:rFonts w:eastAsia="Arial"/>
                <w:lang w:val="lv-LV"/>
              </w:rPr>
            </w:pPr>
          </w:p>
        </w:tc>
      </w:tr>
      <w:tr w:rsidR="00972CF8" w:rsidTr="00972CF8">
        <w:trPr>
          <w:trHeight w:val="240"/>
        </w:trPr>
        <w:tc>
          <w:tcPr>
            <w:tcW w:w="2115" w:type="dxa"/>
            <w:vMerge/>
          </w:tcPr>
          <w:p w:rsidR="00972CF8" w:rsidRPr="000E43CE" w:rsidRDefault="00972CF8" w:rsidP="009F5ED8">
            <w:pPr>
              <w:rPr>
                <w:color w:val="FF0000"/>
                <w:lang w:val="lv-LV"/>
              </w:rPr>
            </w:pPr>
          </w:p>
        </w:tc>
        <w:tc>
          <w:tcPr>
            <w:tcW w:w="201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rsidR="00972CF8" w:rsidRPr="000E43CE" w:rsidRDefault="00972CF8" w:rsidP="009F5ED8">
            <w:pPr>
              <w:widowControl w:val="0"/>
              <w:spacing w:line="276" w:lineRule="auto"/>
              <w:rPr>
                <w:rFonts w:eastAsia="Arial"/>
                <w:lang w:val="lv-LV"/>
              </w:rPr>
            </w:pPr>
            <w:r w:rsidRPr="000E43CE">
              <w:rPr>
                <w:rFonts w:eastAsia="Arial"/>
                <w:lang w:val="lv-LV"/>
              </w:rPr>
              <w:t>Atmiņa failu glabāšanai</w:t>
            </w:r>
          </w:p>
        </w:tc>
        <w:tc>
          <w:tcPr>
            <w:tcW w:w="494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rsidR="00972CF8" w:rsidRPr="000E43CE" w:rsidRDefault="00972CF8" w:rsidP="009F5ED8">
            <w:pPr>
              <w:widowControl w:val="0"/>
              <w:spacing w:line="276" w:lineRule="auto"/>
              <w:rPr>
                <w:rFonts w:eastAsia="Arial"/>
                <w:lang w:val="lv-LV"/>
              </w:rPr>
            </w:pPr>
            <w:r w:rsidRPr="000E43CE">
              <w:rPr>
                <w:rFonts w:eastAsia="Arial"/>
                <w:lang w:val="lv-LV"/>
              </w:rPr>
              <w:t>vismaz 64 GB</w:t>
            </w:r>
          </w:p>
        </w:tc>
        <w:tc>
          <w:tcPr>
            <w:tcW w:w="4948" w:type="dxa"/>
            <w:tcBorders>
              <w:top w:val="single" w:sz="4" w:space="0" w:color="000000"/>
              <w:left w:val="single" w:sz="4" w:space="0" w:color="000000"/>
              <w:bottom w:val="single" w:sz="4" w:space="0" w:color="000000"/>
              <w:right w:val="single" w:sz="4" w:space="0" w:color="000000"/>
            </w:tcBorders>
          </w:tcPr>
          <w:p w:rsidR="00972CF8" w:rsidRPr="000E43CE" w:rsidRDefault="00972CF8" w:rsidP="009F5ED8">
            <w:pPr>
              <w:widowControl w:val="0"/>
              <w:spacing w:line="276" w:lineRule="auto"/>
              <w:rPr>
                <w:rFonts w:eastAsia="Arial"/>
                <w:lang w:val="lv-LV"/>
              </w:rPr>
            </w:pPr>
          </w:p>
        </w:tc>
      </w:tr>
      <w:tr w:rsidR="00972CF8" w:rsidRPr="009D383D" w:rsidTr="00972CF8">
        <w:trPr>
          <w:trHeight w:val="240"/>
        </w:trPr>
        <w:tc>
          <w:tcPr>
            <w:tcW w:w="2115" w:type="dxa"/>
            <w:vMerge/>
          </w:tcPr>
          <w:p w:rsidR="00972CF8" w:rsidRPr="000E43CE" w:rsidRDefault="00972CF8" w:rsidP="009F5ED8">
            <w:pPr>
              <w:rPr>
                <w:color w:val="FF0000"/>
                <w:lang w:val="lv-LV"/>
              </w:rPr>
            </w:pPr>
          </w:p>
        </w:tc>
        <w:tc>
          <w:tcPr>
            <w:tcW w:w="201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rsidR="00972CF8" w:rsidRPr="000E43CE" w:rsidRDefault="00972CF8" w:rsidP="009F5ED8">
            <w:pPr>
              <w:widowControl w:val="0"/>
              <w:spacing w:line="276" w:lineRule="auto"/>
              <w:rPr>
                <w:rFonts w:eastAsia="Arial"/>
                <w:lang w:val="lv-LV"/>
              </w:rPr>
            </w:pPr>
            <w:r w:rsidRPr="000E43CE">
              <w:rPr>
                <w:rFonts w:eastAsia="Arial"/>
                <w:lang w:val="lv-LV"/>
              </w:rPr>
              <w:t xml:space="preserve">Piedāvātā interaktīvā ekrāna programmatūra, nepievienojot ārējo datoru vai iebūvēto datoru, strādājot </w:t>
            </w:r>
            <w:proofErr w:type="spellStart"/>
            <w:r w:rsidRPr="000E43CE">
              <w:rPr>
                <w:rFonts w:eastAsia="Arial"/>
                <w:lang w:val="lv-LV"/>
              </w:rPr>
              <w:t>Android</w:t>
            </w:r>
            <w:proofErr w:type="spellEnd"/>
            <w:r w:rsidRPr="000E43CE">
              <w:rPr>
                <w:rFonts w:eastAsia="Arial"/>
                <w:lang w:val="lv-LV"/>
              </w:rPr>
              <w:t xml:space="preserve"> vidē nodrošina</w:t>
            </w:r>
          </w:p>
        </w:tc>
        <w:tc>
          <w:tcPr>
            <w:tcW w:w="494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rsidR="00972CF8" w:rsidRPr="000E43CE" w:rsidRDefault="00972CF8" w:rsidP="009F5ED8">
            <w:pPr>
              <w:widowControl w:val="0"/>
              <w:spacing w:line="276" w:lineRule="auto"/>
              <w:rPr>
                <w:rFonts w:eastAsia="Arial"/>
                <w:lang w:val="lv-LV"/>
              </w:rPr>
            </w:pPr>
            <w:r w:rsidRPr="000E43CE">
              <w:rPr>
                <w:rFonts w:eastAsia="Arial"/>
                <w:lang w:val="lv-LV"/>
              </w:rPr>
              <w:t>• Iespēja savienoties ekrānam ar datoru, telefonu, planšetdatoru ar bezvadu savienošanās iespējām</w:t>
            </w:r>
          </w:p>
          <w:p w:rsidR="00972CF8" w:rsidRPr="000E43CE" w:rsidRDefault="00972CF8" w:rsidP="009F5ED8">
            <w:pPr>
              <w:widowControl w:val="0"/>
              <w:spacing w:line="276" w:lineRule="auto"/>
              <w:rPr>
                <w:rFonts w:eastAsia="Arial"/>
                <w:lang w:val="lv-LV"/>
              </w:rPr>
            </w:pPr>
            <w:r w:rsidRPr="000E43CE">
              <w:rPr>
                <w:rFonts w:eastAsia="Arial"/>
                <w:lang w:val="lv-LV"/>
              </w:rPr>
              <w:t>• Iespēja kopīgot savu ekrānu reāllaikā</w:t>
            </w:r>
          </w:p>
          <w:p w:rsidR="00972CF8" w:rsidRPr="000E43CE" w:rsidRDefault="00972CF8" w:rsidP="009F5ED8">
            <w:pPr>
              <w:widowControl w:val="0"/>
              <w:spacing w:line="276" w:lineRule="auto"/>
              <w:rPr>
                <w:rFonts w:eastAsia="Arial"/>
                <w:lang w:val="lv-LV"/>
              </w:rPr>
            </w:pPr>
            <w:r w:rsidRPr="000E43CE">
              <w:rPr>
                <w:rFonts w:eastAsia="Arial"/>
                <w:lang w:val="lv-LV"/>
              </w:rPr>
              <w:t>• Iespēja strādāt tāfeles režīmā</w:t>
            </w:r>
          </w:p>
        </w:tc>
        <w:tc>
          <w:tcPr>
            <w:tcW w:w="4948" w:type="dxa"/>
            <w:tcBorders>
              <w:top w:val="single" w:sz="4" w:space="0" w:color="000000"/>
              <w:left w:val="single" w:sz="4" w:space="0" w:color="000000"/>
              <w:bottom w:val="single" w:sz="4" w:space="0" w:color="000000"/>
              <w:right w:val="single" w:sz="4" w:space="0" w:color="000000"/>
            </w:tcBorders>
          </w:tcPr>
          <w:p w:rsidR="00972CF8" w:rsidRPr="000E43CE" w:rsidRDefault="00972CF8" w:rsidP="009F5ED8">
            <w:pPr>
              <w:widowControl w:val="0"/>
              <w:spacing w:line="276" w:lineRule="auto"/>
              <w:rPr>
                <w:rFonts w:eastAsia="Arial"/>
                <w:lang w:val="lv-LV"/>
              </w:rPr>
            </w:pPr>
          </w:p>
        </w:tc>
      </w:tr>
      <w:tr w:rsidR="00972CF8" w:rsidTr="00972CF8">
        <w:trPr>
          <w:trHeight w:val="240"/>
        </w:trPr>
        <w:tc>
          <w:tcPr>
            <w:tcW w:w="2115" w:type="dxa"/>
            <w:vMerge/>
          </w:tcPr>
          <w:p w:rsidR="00972CF8" w:rsidRPr="000E43CE" w:rsidRDefault="00972CF8" w:rsidP="009F5ED8">
            <w:pPr>
              <w:rPr>
                <w:color w:val="FF0000"/>
                <w:lang w:val="lv-LV"/>
              </w:rPr>
            </w:pPr>
          </w:p>
        </w:tc>
        <w:tc>
          <w:tcPr>
            <w:tcW w:w="201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rsidR="00972CF8" w:rsidRPr="000E43CE" w:rsidRDefault="00972CF8" w:rsidP="009F5ED8">
            <w:pPr>
              <w:widowControl w:val="0"/>
              <w:spacing w:line="276" w:lineRule="auto"/>
              <w:rPr>
                <w:rFonts w:eastAsia="Arial"/>
                <w:lang w:val="lv-LV"/>
              </w:rPr>
            </w:pPr>
            <w:r w:rsidRPr="000E43CE">
              <w:rPr>
                <w:rFonts w:eastAsia="Arial"/>
                <w:lang w:val="lv-LV"/>
              </w:rPr>
              <w:t>Attālināta ekrānu pārvaldība</w:t>
            </w:r>
          </w:p>
        </w:tc>
        <w:tc>
          <w:tcPr>
            <w:tcW w:w="494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rsidR="00972CF8" w:rsidRPr="000E43CE" w:rsidRDefault="00972CF8" w:rsidP="009F5ED8">
            <w:pPr>
              <w:widowControl w:val="0"/>
              <w:spacing w:line="276" w:lineRule="auto"/>
              <w:rPr>
                <w:rFonts w:eastAsia="Arial"/>
                <w:lang w:val="lv-LV"/>
              </w:rPr>
            </w:pPr>
            <w:r w:rsidRPr="000E43CE">
              <w:rPr>
                <w:rFonts w:eastAsia="Arial"/>
                <w:lang w:val="lv-LV"/>
              </w:rPr>
              <w:t>Nodrošina kontrolētas vides programmatūru interaktīvo ekrānu pārvaldībai caur internetu, kura ļauj diagnosticēt ekrānu darba stāvokli, attālināti uzstādīt uz tiem programmatūru, attālināti ļaut administratoram pārvaldīt un atbalstīt skolotāju, centralizēti izslēgt visus ekrānus. Programmatūra ir vienota visiem šajā iepirkumā piedāvātajiem ekrāniem.</w:t>
            </w:r>
          </w:p>
        </w:tc>
        <w:tc>
          <w:tcPr>
            <w:tcW w:w="4948" w:type="dxa"/>
            <w:tcBorders>
              <w:top w:val="single" w:sz="4" w:space="0" w:color="000000"/>
              <w:left w:val="single" w:sz="4" w:space="0" w:color="000000"/>
              <w:bottom w:val="single" w:sz="4" w:space="0" w:color="000000"/>
              <w:right w:val="single" w:sz="4" w:space="0" w:color="000000"/>
            </w:tcBorders>
          </w:tcPr>
          <w:p w:rsidR="00972CF8" w:rsidRPr="000E43CE" w:rsidRDefault="00972CF8" w:rsidP="009F5ED8">
            <w:pPr>
              <w:widowControl w:val="0"/>
              <w:spacing w:line="276" w:lineRule="auto"/>
              <w:rPr>
                <w:rFonts w:eastAsia="Arial"/>
                <w:lang w:val="lv-LV"/>
              </w:rPr>
            </w:pPr>
          </w:p>
        </w:tc>
      </w:tr>
      <w:tr w:rsidR="00972CF8" w:rsidTr="00972CF8">
        <w:trPr>
          <w:trHeight w:val="240"/>
        </w:trPr>
        <w:tc>
          <w:tcPr>
            <w:tcW w:w="2115" w:type="dxa"/>
            <w:vMerge/>
          </w:tcPr>
          <w:p w:rsidR="00972CF8" w:rsidRPr="000E43CE" w:rsidRDefault="00972CF8" w:rsidP="009F5ED8">
            <w:pPr>
              <w:rPr>
                <w:color w:val="FF0000"/>
                <w:lang w:val="lv-LV"/>
              </w:rPr>
            </w:pPr>
          </w:p>
        </w:tc>
        <w:tc>
          <w:tcPr>
            <w:tcW w:w="201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rsidR="00972CF8" w:rsidRPr="000E43CE" w:rsidRDefault="00972CF8" w:rsidP="009F5ED8">
            <w:pPr>
              <w:widowControl w:val="0"/>
              <w:spacing w:line="276" w:lineRule="auto"/>
              <w:rPr>
                <w:rFonts w:eastAsia="Arial"/>
                <w:lang w:val="lv-LV"/>
              </w:rPr>
            </w:pPr>
            <w:r w:rsidRPr="000E43CE">
              <w:rPr>
                <w:rFonts w:eastAsia="Arial"/>
                <w:lang w:val="lv-LV"/>
              </w:rPr>
              <w:t>Pieskāriena atpazīšanas veidi</w:t>
            </w:r>
          </w:p>
        </w:tc>
        <w:tc>
          <w:tcPr>
            <w:tcW w:w="494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rsidR="00972CF8" w:rsidRPr="000E43CE" w:rsidRDefault="00972CF8" w:rsidP="009F5ED8">
            <w:pPr>
              <w:widowControl w:val="0"/>
              <w:spacing w:line="276" w:lineRule="auto"/>
              <w:rPr>
                <w:rFonts w:eastAsia="Arial"/>
                <w:lang w:val="lv-LV"/>
              </w:rPr>
            </w:pPr>
            <w:r w:rsidRPr="000E43CE">
              <w:rPr>
                <w:rFonts w:eastAsia="Arial"/>
                <w:lang w:val="lv-LV"/>
              </w:rPr>
              <w:t>pirksta, rakstāmrīka un plaukstas</w:t>
            </w:r>
          </w:p>
        </w:tc>
        <w:tc>
          <w:tcPr>
            <w:tcW w:w="4948" w:type="dxa"/>
            <w:tcBorders>
              <w:top w:val="single" w:sz="4" w:space="0" w:color="000000"/>
              <w:left w:val="single" w:sz="4" w:space="0" w:color="000000"/>
              <w:bottom w:val="single" w:sz="4" w:space="0" w:color="000000"/>
              <w:right w:val="single" w:sz="4" w:space="0" w:color="000000"/>
            </w:tcBorders>
          </w:tcPr>
          <w:p w:rsidR="00972CF8" w:rsidRPr="000E43CE" w:rsidRDefault="00972CF8" w:rsidP="009F5ED8">
            <w:pPr>
              <w:widowControl w:val="0"/>
              <w:spacing w:line="276" w:lineRule="auto"/>
              <w:rPr>
                <w:rFonts w:eastAsia="Arial"/>
                <w:lang w:val="lv-LV"/>
              </w:rPr>
            </w:pPr>
          </w:p>
        </w:tc>
      </w:tr>
      <w:tr w:rsidR="00972CF8" w:rsidTr="00972CF8">
        <w:trPr>
          <w:trHeight w:val="240"/>
        </w:trPr>
        <w:tc>
          <w:tcPr>
            <w:tcW w:w="2115" w:type="dxa"/>
            <w:vMerge/>
          </w:tcPr>
          <w:p w:rsidR="00972CF8" w:rsidRPr="000E43CE" w:rsidRDefault="00972CF8" w:rsidP="009F5ED8">
            <w:pPr>
              <w:rPr>
                <w:color w:val="FF0000"/>
                <w:lang w:val="lv-LV"/>
              </w:rPr>
            </w:pPr>
          </w:p>
        </w:tc>
        <w:tc>
          <w:tcPr>
            <w:tcW w:w="201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rsidR="00972CF8" w:rsidRPr="000E43CE" w:rsidRDefault="00972CF8" w:rsidP="009F5ED8">
            <w:pPr>
              <w:widowControl w:val="0"/>
              <w:spacing w:line="276" w:lineRule="auto"/>
              <w:rPr>
                <w:rFonts w:eastAsia="Arial"/>
                <w:lang w:val="lv-LV"/>
              </w:rPr>
            </w:pPr>
            <w:r w:rsidRPr="000E43CE">
              <w:rPr>
                <w:rFonts w:eastAsia="Arial"/>
                <w:lang w:val="lv-LV"/>
              </w:rPr>
              <w:t>Ekrāns nodrošina sekojošas pieslēgvietas</w:t>
            </w:r>
          </w:p>
        </w:tc>
        <w:tc>
          <w:tcPr>
            <w:tcW w:w="494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rsidR="00972CF8" w:rsidRPr="000E43CE" w:rsidRDefault="00972CF8" w:rsidP="009F5ED8">
            <w:pPr>
              <w:widowControl w:val="0"/>
              <w:spacing w:line="276" w:lineRule="auto"/>
              <w:rPr>
                <w:rFonts w:eastAsia="Arial"/>
                <w:lang w:val="lv-LV"/>
              </w:rPr>
            </w:pPr>
            <w:r w:rsidRPr="000E43CE">
              <w:rPr>
                <w:rFonts w:eastAsia="Arial"/>
                <w:lang w:val="lv-LV"/>
              </w:rPr>
              <w:t>• vismaz 2 x HDMI ieejas ar 4K izšķirtspējas atbalstu pie 60Hz attēla atjaunošanas frekvences</w:t>
            </w:r>
          </w:p>
          <w:p w:rsidR="00972CF8" w:rsidRPr="000E43CE" w:rsidRDefault="00972CF8" w:rsidP="009F5ED8">
            <w:pPr>
              <w:widowControl w:val="0"/>
              <w:spacing w:line="276" w:lineRule="auto"/>
              <w:rPr>
                <w:rFonts w:eastAsia="Arial"/>
                <w:lang w:val="lv-LV"/>
              </w:rPr>
            </w:pPr>
            <w:r w:rsidRPr="000E43CE">
              <w:rPr>
                <w:rFonts w:eastAsia="Arial"/>
                <w:lang w:val="lv-LV"/>
              </w:rPr>
              <w:t xml:space="preserve">• vismaz 2 x USB, kas nodrošina </w:t>
            </w:r>
            <w:proofErr w:type="spellStart"/>
            <w:r w:rsidRPr="000E43CE">
              <w:rPr>
                <w:rFonts w:eastAsia="Arial"/>
                <w:lang w:val="lv-LV"/>
              </w:rPr>
              <w:t>interaktivitātes</w:t>
            </w:r>
            <w:proofErr w:type="spellEnd"/>
            <w:r w:rsidRPr="000E43CE">
              <w:rPr>
                <w:rFonts w:eastAsia="Arial"/>
                <w:lang w:val="lv-LV"/>
              </w:rPr>
              <w:t xml:space="preserve"> atbalstu katram pieslēgtajam datoram</w:t>
            </w:r>
          </w:p>
          <w:p w:rsidR="00972CF8" w:rsidRPr="000E43CE" w:rsidRDefault="00972CF8" w:rsidP="009F5ED8">
            <w:pPr>
              <w:widowControl w:val="0"/>
              <w:spacing w:line="276" w:lineRule="auto"/>
              <w:rPr>
                <w:rFonts w:eastAsia="Arial"/>
                <w:lang w:val="lv-LV"/>
              </w:rPr>
            </w:pPr>
            <w:r w:rsidRPr="000E43CE">
              <w:rPr>
                <w:rFonts w:eastAsia="Arial"/>
                <w:lang w:val="lv-LV"/>
              </w:rPr>
              <w:t>• LAN (RJ-45) ieeja</w:t>
            </w:r>
          </w:p>
          <w:p w:rsidR="00972CF8" w:rsidRPr="000E43CE" w:rsidRDefault="00972CF8" w:rsidP="009F5ED8">
            <w:pPr>
              <w:widowControl w:val="0"/>
              <w:spacing w:line="276" w:lineRule="auto"/>
              <w:rPr>
                <w:rFonts w:eastAsia="Arial"/>
                <w:lang w:val="lv-LV"/>
              </w:rPr>
            </w:pPr>
            <w:r w:rsidRPr="000E43CE">
              <w:rPr>
                <w:rFonts w:eastAsia="Arial"/>
                <w:lang w:val="lv-LV"/>
              </w:rPr>
              <w:t xml:space="preserve">• iebūvēts </w:t>
            </w:r>
            <w:proofErr w:type="spellStart"/>
            <w:r w:rsidRPr="000E43CE">
              <w:rPr>
                <w:rFonts w:eastAsia="Arial"/>
                <w:lang w:val="lv-LV"/>
              </w:rPr>
              <w:t>WiFi</w:t>
            </w:r>
            <w:proofErr w:type="spellEnd"/>
            <w:r w:rsidRPr="000E43CE">
              <w:rPr>
                <w:rFonts w:eastAsia="Arial"/>
                <w:lang w:val="lv-LV"/>
              </w:rPr>
              <w:t xml:space="preserve"> modulis</w:t>
            </w:r>
          </w:p>
        </w:tc>
        <w:tc>
          <w:tcPr>
            <w:tcW w:w="4948" w:type="dxa"/>
            <w:tcBorders>
              <w:top w:val="single" w:sz="4" w:space="0" w:color="000000"/>
              <w:left w:val="single" w:sz="4" w:space="0" w:color="000000"/>
              <w:bottom w:val="single" w:sz="4" w:space="0" w:color="000000"/>
              <w:right w:val="single" w:sz="4" w:space="0" w:color="000000"/>
            </w:tcBorders>
          </w:tcPr>
          <w:p w:rsidR="00972CF8" w:rsidRPr="000E43CE" w:rsidRDefault="00972CF8" w:rsidP="009F5ED8">
            <w:pPr>
              <w:widowControl w:val="0"/>
              <w:spacing w:line="276" w:lineRule="auto"/>
              <w:rPr>
                <w:rFonts w:eastAsia="Arial"/>
                <w:lang w:val="lv-LV"/>
              </w:rPr>
            </w:pPr>
          </w:p>
        </w:tc>
      </w:tr>
      <w:tr w:rsidR="00972CF8" w:rsidTr="00972CF8">
        <w:trPr>
          <w:trHeight w:val="240"/>
        </w:trPr>
        <w:tc>
          <w:tcPr>
            <w:tcW w:w="2115" w:type="dxa"/>
            <w:vMerge/>
          </w:tcPr>
          <w:p w:rsidR="00972CF8" w:rsidRPr="000E43CE" w:rsidRDefault="00972CF8" w:rsidP="009F5ED8">
            <w:pPr>
              <w:rPr>
                <w:color w:val="FF0000"/>
                <w:lang w:val="lv-LV"/>
              </w:rPr>
            </w:pPr>
          </w:p>
        </w:tc>
        <w:tc>
          <w:tcPr>
            <w:tcW w:w="201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rsidR="00972CF8" w:rsidRPr="000E43CE" w:rsidRDefault="00972CF8" w:rsidP="009F5ED8">
            <w:pPr>
              <w:widowControl w:val="0"/>
              <w:spacing w:line="276" w:lineRule="auto"/>
              <w:rPr>
                <w:rFonts w:eastAsia="Arial"/>
                <w:lang w:val="lv-LV"/>
              </w:rPr>
            </w:pPr>
            <w:r w:rsidRPr="000E43CE">
              <w:rPr>
                <w:rFonts w:eastAsia="Arial"/>
                <w:lang w:val="lv-LV"/>
              </w:rPr>
              <w:t xml:space="preserve">Ekrānam </w:t>
            </w:r>
            <w:r w:rsidRPr="000E43CE">
              <w:rPr>
                <w:rFonts w:eastAsia="Arial"/>
                <w:lang w:val="lv-LV"/>
              </w:rPr>
              <w:lastRenderedPageBreak/>
              <w:t>komplektā iekļauts</w:t>
            </w:r>
          </w:p>
        </w:tc>
        <w:tc>
          <w:tcPr>
            <w:tcW w:w="494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rsidR="00972CF8" w:rsidRPr="000E43CE" w:rsidRDefault="00972CF8" w:rsidP="009F5ED8">
            <w:pPr>
              <w:widowControl w:val="0"/>
              <w:spacing w:line="276" w:lineRule="auto"/>
              <w:rPr>
                <w:rFonts w:eastAsia="Arial"/>
                <w:lang w:val="lv-LV"/>
              </w:rPr>
            </w:pPr>
            <w:r w:rsidRPr="000E43CE">
              <w:rPr>
                <w:rFonts w:eastAsia="Arial"/>
                <w:lang w:val="lv-LV"/>
              </w:rPr>
              <w:lastRenderedPageBreak/>
              <w:t>vismaz 2 rakstāmrīki</w:t>
            </w:r>
          </w:p>
        </w:tc>
        <w:tc>
          <w:tcPr>
            <w:tcW w:w="4948" w:type="dxa"/>
            <w:tcBorders>
              <w:top w:val="single" w:sz="4" w:space="0" w:color="000000"/>
              <w:left w:val="single" w:sz="4" w:space="0" w:color="000000"/>
              <w:bottom w:val="single" w:sz="4" w:space="0" w:color="000000"/>
              <w:right w:val="single" w:sz="4" w:space="0" w:color="000000"/>
            </w:tcBorders>
          </w:tcPr>
          <w:p w:rsidR="00972CF8" w:rsidRPr="000E43CE" w:rsidRDefault="00972CF8" w:rsidP="009F5ED8">
            <w:pPr>
              <w:widowControl w:val="0"/>
              <w:spacing w:line="276" w:lineRule="auto"/>
              <w:rPr>
                <w:rFonts w:eastAsia="Arial"/>
                <w:lang w:val="lv-LV"/>
              </w:rPr>
            </w:pPr>
          </w:p>
        </w:tc>
      </w:tr>
      <w:tr w:rsidR="00972CF8" w:rsidTr="00972CF8">
        <w:trPr>
          <w:trHeight w:val="240"/>
        </w:trPr>
        <w:tc>
          <w:tcPr>
            <w:tcW w:w="2115" w:type="dxa"/>
            <w:vMerge/>
          </w:tcPr>
          <w:p w:rsidR="00972CF8" w:rsidRPr="000E43CE" w:rsidRDefault="00972CF8" w:rsidP="009F5ED8">
            <w:pPr>
              <w:rPr>
                <w:color w:val="FF0000"/>
                <w:lang w:val="lv-LV"/>
              </w:rPr>
            </w:pPr>
          </w:p>
        </w:tc>
        <w:tc>
          <w:tcPr>
            <w:tcW w:w="201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rsidR="00972CF8" w:rsidRPr="000E43CE" w:rsidRDefault="00972CF8" w:rsidP="009F5ED8">
            <w:pPr>
              <w:widowControl w:val="0"/>
              <w:spacing w:line="276" w:lineRule="auto"/>
              <w:rPr>
                <w:rFonts w:eastAsia="Arial"/>
                <w:lang w:val="lv-LV"/>
              </w:rPr>
            </w:pPr>
            <w:proofErr w:type="spellStart"/>
            <w:r w:rsidRPr="000E43CE">
              <w:rPr>
                <w:rFonts w:eastAsia="Arial"/>
                <w:lang w:val="lv-LV"/>
              </w:rPr>
              <w:t>Iebūveta</w:t>
            </w:r>
            <w:proofErr w:type="spellEnd"/>
            <w:r w:rsidRPr="000E43CE">
              <w:rPr>
                <w:rFonts w:eastAsia="Arial"/>
                <w:lang w:val="lv-LV"/>
              </w:rPr>
              <w:t xml:space="preserve"> skaņas sistēma</w:t>
            </w:r>
          </w:p>
        </w:tc>
        <w:tc>
          <w:tcPr>
            <w:tcW w:w="494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rsidR="00972CF8" w:rsidRPr="000E43CE" w:rsidRDefault="00972CF8" w:rsidP="009F5ED8">
            <w:pPr>
              <w:widowControl w:val="0"/>
              <w:spacing w:line="276" w:lineRule="auto"/>
              <w:rPr>
                <w:rFonts w:eastAsia="Arial"/>
                <w:lang w:val="lv-LV"/>
              </w:rPr>
            </w:pPr>
            <w:r w:rsidRPr="000E43CE">
              <w:rPr>
                <w:rFonts w:eastAsia="Arial"/>
                <w:lang w:val="lv-LV"/>
              </w:rPr>
              <w:t>vismaz 2 x 15W</w:t>
            </w:r>
          </w:p>
        </w:tc>
        <w:tc>
          <w:tcPr>
            <w:tcW w:w="4948" w:type="dxa"/>
            <w:tcBorders>
              <w:top w:val="single" w:sz="4" w:space="0" w:color="000000"/>
              <w:left w:val="single" w:sz="4" w:space="0" w:color="000000"/>
              <w:bottom w:val="single" w:sz="4" w:space="0" w:color="000000"/>
              <w:right w:val="single" w:sz="4" w:space="0" w:color="000000"/>
            </w:tcBorders>
          </w:tcPr>
          <w:p w:rsidR="00972CF8" w:rsidRPr="000E43CE" w:rsidRDefault="00972CF8" w:rsidP="009F5ED8">
            <w:pPr>
              <w:widowControl w:val="0"/>
              <w:spacing w:line="276" w:lineRule="auto"/>
              <w:rPr>
                <w:rFonts w:eastAsia="Arial"/>
                <w:lang w:val="lv-LV"/>
              </w:rPr>
            </w:pPr>
          </w:p>
        </w:tc>
      </w:tr>
      <w:tr w:rsidR="00972CF8" w:rsidTr="00972CF8">
        <w:trPr>
          <w:trHeight w:val="240"/>
        </w:trPr>
        <w:tc>
          <w:tcPr>
            <w:tcW w:w="2115" w:type="dxa"/>
            <w:vMerge/>
          </w:tcPr>
          <w:p w:rsidR="00972CF8" w:rsidRPr="000E43CE" w:rsidRDefault="00972CF8" w:rsidP="009F5ED8">
            <w:pPr>
              <w:rPr>
                <w:color w:val="FF0000"/>
                <w:lang w:val="lv-LV"/>
              </w:rPr>
            </w:pPr>
          </w:p>
        </w:tc>
        <w:tc>
          <w:tcPr>
            <w:tcW w:w="201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rsidR="00972CF8" w:rsidRPr="000E43CE" w:rsidRDefault="00972CF8" w:rsidP="009F5ED8">
            <w:pPr>
              <w:widowControl w:val="0"/>
              <w:spacing w:line="276" w:lineRule="auto"/>
              <w:rPr>
                <w:rFonts w:eastAsia="Arial"/>
                <w:lang w:val="lv-LV"/>
              </w:rPr>
            </w:pPr>
            <w:r w:rsidRPr="000E43CE">
              <w:rPr>
                <w:rFonts w:eastAsia="Arial"/>
                <w:lang w:val="lv-LV"/>
              </w:rPr>
              <w:t>Garantija</w:t>
            </w:r>
          </w:p>
        </w:tc>
        <w:tc>
          <w:tcPr>
            <w:tcW w:w="494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rsidR="00972CF8" w:rsidRPr="000E43CE" w:rsidRDefault="00972CF8" w:rsidP="009F5ED8">
            <w:pPr>
              <w:widowControl w:val="0"/>
              <w:spacing w:line="276" w:lineRule="auto"/>
              <w:rPr>
                <w:rFonts w:eastAsia="Arial"/>
                <w:lang w:val="lv-LV"/>
              </w:rPr>
            </w:pPr>
            <w:r w:rsidRPr="000E43CE">
              <w:rPr>
                <w:rFonts w:eastAsia="Arial"/>
                <w:lang w:val="lv-LV"/>
              </w:rPr>
              <w:t>vismaz 2 gadi</w:t>
            </w:r>
          </w:p>
        </w:tc>
        <w:tc>
          <w:tcPr>
            <w:tcW w:w="4948" w:type="dxa"/>
            <w:tcBorders>
              <w:top w:val="single" w:sz="4" w:space="0" w:color="000000"/>
              <w:left w:val="single" w:sz="4" w:space="0" w:color="000000"/>
              <w:bottom w:val="single" w:sz="4" w:space="0" w:color="000000"/>
              <w:right w:val="single" w:sz="4" w:space="0" w:color="000000"/>
            </w:tcBorders>
          </w:tcPr>
          <w:p w:rsidR="00972CF8" w:rsidRPr="000E43CE" w:rsidRDefault="00972CF8" w:rsidP="009F5ED8">
            <w:pPr>
              <w:widowControl w:val="0"/>
              <w:spacing w:line="276" w:lineRule="auto"/>
              <w:rPr>
                <w:rFonts w:eastAsia="Arial"/>
                <w:lang w:val="lv-LV"/>
              </w:rPr>
            </w:pPr>
          </w:p>
        </w:tc>
      </w:tr>
      <w:tr w:rsidR="00972CF8" w:rsidRPr="009D383D" w:rsidTr="00972CF8">
        <w:trPr>
          <w:trHeight w:val="240"/>
        </w:trPr>
        <w:tc>
          <w:tcPr>
            <w:tcW w:w="2115" w:type="dxa"/>
            <w:vMerge/>
          </w:tcPr>
          <w:p w:rsidR="00972CF8" w:rsidRPr="000E43CE" w:rsidRDefault="00972CF8" w:rsidP="009F5ED8">
            <w:pPr>
              <w:rPr>
                <w:color w:val="FF0000"/>
                <w:lang w:val="lv-LV"/>
              </w:rPr>
            </w:pPr>
          </w:p>
        </w:tc>
        <w:tc>
          <w:tcPr>
            <w:tcW w:w="2010"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rsidR="00972CF8" w:rsidRPr="000E43CE" w:rsidRDefault="00972CF8" w:rsidP="009F5ED8">
            <w:pPr>
              <w:widowControl w:val="0"/>
              <w:spacing w:line="276" w:lineRule="auto"/>
              <w:rPr>
                <w:rFonts w:eastAsia="Arial"/>
                <w:lang w:val="lv-LV"/>
              </w:rPr>
            </w:pPr>
            <w:r w:rsidRPr="000E43CE">
              <w:rPr>
                <w:rFonts w:eastAsia="Arial"/>
                <w:lang w:val="lv-LV"/>
              </w:rPr>
              <w:t>Cenā iekļaut</w:t>
            </w:r>
          </w:p>
        </w:tc>
        <w:tc>
          <w:tcPr>
            <w:tcW w:w="4948" w:type="dxa"/>
            <w:tcBorders>
              <w:top w:val="single" w:sz="4" w:space="0" w:color="000000"/>
              <w:left w:val="single" w:sz="4" w:space="0" w:color="000000"/>
              <w:bottom w:val="single" w:sz="4" w:space="0" w:color="000000"/>
              <w:right w:val="single" w:sz="4" w:space="0" w:color="000000"/>
            </w:tcBorders>
            <w:tcMar>
              <w:top w:w="40" w:type="dxa"/>
              <w:left w:w="40" w:type="dxa"/>
              <w:bottom w:w="40" w:type="dxa"/>
              <w:right w:w="40" w:type="dxa"/>
            </w:tcMar>
            <w:vAlign w:val="center"/>
          </w:tcPr>
          <w:p w:rsidR="00972CF8" w:rsidRPr="000E43CE" w:rsidRDefault="00972CF8" w:rsidP="009F5ED8">
            <w:pPr>
              <w:widowControl w:val="0"/>
              <w:spacing w:line="276" w:lineRule="auto"/>
              <w:rPr>
                <w:rFonts w:eastAsia="Arial"/>
                <w:lang w:val="lv-LV"/>
              </w:rPr>
            </w:pPr>
            <w:r w:rsidRPr="000E43CE">
              <w:rPr>
                <w:rFonts w:eastAsia="Arial"/>
                <w:lang w:val="lv-LV"/>
              </w:rPr>
              <w:t xml:space="preserve">Sienas stiprinājums ar VESA montāžas saderību grīdas statīvam, uzstādīšanas apmācība, izmantošanas apmācība, piegāde. </w:t>
            </w:r>
          </w:p>
        </w:tc>
        <w:tc>
          <w:tcPr>
            <w:tcW w:w="4948" w:type="dxa"/>
            <w:tcBorders>
              <w:top w:val="single" w:sz="4" w:space="0" w:color="000000"/>
              <w:left w:val="single" w:sz="4" w:space="0" w:color="000000"/>
              <w:bottom w:val="single" w:sz="4" w:space="0" w:color="000000"/>
              <w:right w:val="single" w:sz="4" w:space="0" w:color="000000"/>
            </w:tcBorders>
          </w:tcPr>
          <w:p w:rsidR="00972CF8" w:rsidRPr="000E43CE" w:rsidRDefault="00972CF8" w:rsidP="009F5ED8">
            <w:pPr>
              <w:widowControl w:val="0"/>
              <w:spacing w:line="276" w:lineRule="auto"/>
              <w:rPr>
                <w:rFonts w:eastAsia="Arial"/>
                <w:lang w:val="lv-LV"/>
              </w:rPr>
            </w:pPr>
          </w:p>
        </w:tc>
      </w:tr>
      <w:tr w:rsidR="00972CF8" w:rsidTr="00972CF8">
        <w:trPr>
          <w:trHeight w:val="240"/>
        </w:trPr>
        <w:tc>
          <w:tcPr>
            <w:tcW w:w="2115" w:type="dxa"/>
            <w:vMerge w:val="restart"/>
          </w:tcPr>
          <w:p w:rsidR="00972CF8" w:rsidRPr="000E43CE" w:rsidRDefault="00972CF8" w:rsidP="009F5ED8">
            <w:pPr>
              <w:rPr>
                <w:lang w:val="lv-LV"/>
              </w:rPr>
            </w:pPr>
            <w:r w:rsidRPr="000E43CE">
              <w:rPr>
                <w:lang w:val="lv-LV"/>
              </w:rPr>
              <w:t>Projektors  - 1</w:t>
            </w:r>
          </w:p>
        </w:tc>
        <w:tc>
          <w:tcPr>
            <w:tcW w:w="2010" w:type="dxa"/>
            <w:tcBorders>
              <w:top w:val="single" w:sz="4" w:space="0" w:color="000000"/>
              <w:bottom w:val="single" w:sz="4" w:space="0" w:color="000000"/>
            </w:tcBorders>
          </w:tcPr>
          <w:p w:rsidR="00972CF8" w:rsidRPr="000E43CE" w:rsidRDefault="00972CF8" w:rsidP="009F5ED8">
            <w:pPr>
              <w:rPr>
                <w:rFonts w:eastAsia="Arial"/>
                <w:lang w:val="lv-LV"/>
              </w:rPr>
            </w:pPr>
            <w:r w:rsidRPr="000E43CE">
              <w:rPr>
                <w:rFonts w:eastAsia="Arial"/>
                <w:lang w:val="lv-LV"/>
              </w:rPr>
              <w:t>Projekcijas tehnoloģija</w:t>
            </w:r>
          </w:p>
        </w:tc>
        <w:tc>
          <w:tcPr>
            <w:tcW w:w="4948" w:type="dxa"/>
            <w:tcBorders>
              <w:top w:val="single" w:sz="4" w:space="0" w:color="000000"/>
              <w:bottom w:val="single" w:sz="4" w:space="0" w:color="000000"/>
            </w:tcBorders>
          </w:tcPr>
          <w:p w:rsidR="00972CF8" w:rsidRPr="000E43CE" w:rsidRDefault="00972CF8" w:rsidP="009F5ED8">
            <w:pPr>
              <w:rPr>
                <w:rFonts w:eastAsia="Arial"/>
                <w:lang w:val="lv-LV"/>
              </w:rPr>
            </w:pPr>
            <w:r w:rsidRPr="000E43CE">
              <w:rPr>
                <w:rFonts w:eastAsia="Arial"/>
                <w:lang w:val="lv-LV"/>
              </w:rPr>
              <w:t>3LCD</w:t>
            </w:r>
          </w:p>
        </w:tc>
        <w:tc>
          <w:tcPr>
            <w:tcW w:w="4948" w:type="dxa"/>
            <w:tcBorders>
              <w:top w:val="single" w:sz="4" w:space="0" w:color="000000"/>
              <w:bottom w:val="single" w:sz="4" w:space="0" w:color="000000"/>
            </w:tcBorders>
          </w:tcPr>
          <w:p w:rsidR="00972CF8" w:rsidRPr="000E43CE" w:rsidRDefault="00972CF8" w:rsidP="009F5ED8">
            <w:pPr>
              <w:rPr>
                <w:rFonts w:eastAsia="Arial"/>
                <w:lang w:val="lv-LV"/>
              </w:rPr>
            </w:pPr>
          </w:p>
        </w:tc>
      </w:tr>
      <w:tr w:rsidR="00972CF8" w:rsidTr="00972CF8">
        <w:trPr>
          <w:trHeight w:val="240"/>
        </w:trPr>
        <w:tc>
          <w:tcPr>
            <w:tcW w:w="2115" w:type="dxa"/>
            <w:vMerge/>
            <w:tcBorders>
              <w:right w:val="single" w:sz="4" w:space="0" w:color="000000"/>
            </w:tcBorders>
          </w:tcPr>
          <w:p w:rsidR="00972CF8" w:rsidRPr="000E43CE" w:rsidRDefault="00972CF8" w:rsidP="009F5ED8">
            <w:pPr>
              <w:rPr>
                <w:color w:val="FF0000"/>
                <w:lang w:val="lv-LV"/>
              </w:rPr>
            </w:pPr>
          </w:p>
        </w:tc>
        <w:tc>
          <w:tcPr>
            <w:tcW w:w="20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72CF8" w:rsidRPr="000E43CE" w:rsidRDefault="00972CF8" w:rsidP="009F5ED8">
            <w:pPr>
              <w:rPr>
                <w:rFonts w:eastAsia="Arial"/>
                <w:lang w:val="lv-LV"/>
              </w:rPr>
            </w:pPr>
            <w:r w:rsidRPr="000E43CE">
              <w:rPr>
                <w:rFonts w:eastAsia="Arial"/>
                <w:lang w:val="lv-LV"/>
              </w:rPr>
              <w:t>Faktiskā izšķirtspēja</w:t>
            </w:r>
          </w:p>
        </w:tc>
        <w:tc>
          <w:tcPr>
            <w:tcW w:w="494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72CF8" w:rsidRPr="000E43CE" w:rsidRDefault="00972CF8" w:rsidP="009F5ED8">
            <w:pPr>
              <w:rPr>
                <w:rFonts w:eastAsia="Arial"/>
                <w:lang w:val="lv-LV"/>
              </w:rPr>
            </w:pPr>
            <w:r w:rsidRPr="000E43CE">
              <w:rPr>
                <w:rFonts w:eastAsia="Arial"/>
                <w:lang w:val="lv-LV"/>
              </w:rPr>
              <w:t>1920 x 1200 (WUXGA)</w:t>
            </w:r>
          </w:p>
        </w:tc>
        <w:tc>
          <w:tcPr>
            <w:tcW w:w="4948" w:type="dxa"/>
            <w:tcBorders>
              <w:top w:val="single" w:sz="4" w:space="0" w:color="000000"/>
              <w:left w:val="single" w:sz="4" w:space="0" w:color="000000"/>
              <w:bottom w:val="single" w:sz="4" w:space="0" w:color="000000"/>
              <w:right w:val="single" w:sz="4" w:space="0" w:color="000000"/>
            </w:tcBorders>
          </w:tcPr>
          <w:p w:rsidR="00972CF8" w:rsidRPr="000E43CE" w:rsidRDefault="00972CF8" w:rsidP="009F5ED8">
            <w:pPr>
              <w:rPr>
                <w:rFonts w:eastAsia="Arial"/>
                <w:lang w:val="lv-LV"/>
              </w:rPr>
            </w:pPr>
          </w:p>
        </w:tc>
      </w:tr>
      <w:tr w:rsidR="00972CF8" w:rsidTr="00972CF8">
        <w:trPr>
          <w:trHeight w:val="240"/>
        </w:trPr>
        <w:tc>
          <w:tcPr>
            <w:tcW w:w="2115" w:type="dxa"/>
            <w:vMerge/>
            <w:tcBorders>
              <w:right w:val="single" w:sz="4" w:space="0" w:color="000000"/>
            </w:tcBorders>
          </w:tcPr>
          <w:p w:rsidR="00972CF8" w:rsidRPr="000E43CE" w:rsidRDefault="00972CF8" w:rsidP="009F5ED8">
            <w:pPr>
              <w:rPr>
                <w:color w:val="FF0000"/>
                <w:lang w:val="lv-LV"/>
              </w:rPr>
            </w:pPr>
          </w:p>
        </w:tc>
        <w:tc>
          <w:tcPr>
            <w:tcW w:w="20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72CF8" w:rsidRPr="000E43CE" w:rsidRDefault="00972CF8" w:rsidP="009F5ED8">
            <w:pPr>
              <w:rPr>
                <w:rFonts w:eastAsia="Arial"/>
                <w:lang w:val="lv-LV"/>
              </w:rPr>
            </w:pPr>
            <w:r w:rsidRPr="000E43CE">
              <w:rPr>
                <w:rFonts w:eastAsia="Arial"/>
                <w:lang w:val="lv-LV"/>
              </w:rPr>
              <w:t>Malu attiecība</w:t>
            </w:r>
          </w:p>
        </w:tc>
        <w:tc>
          <w:tcPr>
            <w:tcW w:w="494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72CF8" w:rsidRPr="000E43CE" w:rsidRDefault="00972CF8" w:rsidP="009F5ED8">
            <w:pPr>
              <w:rPr>
                <w:rFonts w:eastAsia="Arial"/>
                <w:lang w:val="lv-LV"/>
              </w:rPr>
            </w:pPr>
            <w:r w:rsidRPr="000E43CE">
              <w:rPr>
                <w:rFonts w:eastAsia="Arial"/>
                <w:lang w:val="lv-LV"/>
              </w:rPr>
              <w:t>16:10</w:t>
            </w:r>
          </w:p>
        </w:tc>
        <w:tc>
          <w:tcPr>
            <w:tcW w:w="4948" w:type="dxa"/>
            <w:tcBorders>
              <w:top w:val="single" w:sz="4" w:space="0" w:color="000000"/>
              <w:left w:val="single" w:sz="4" w:space="0" w:color="000000"/>
              <w:bottom w:val="single" w:sz="4" w:space="0" w:color="000000"/>
              <w:right w:val="single" w:sz="4" w:space="0" w:color="000000"/>
            </w:tcBorders>
          </w:tcPr>
          <w:p w:rsidR="00972CF8" w:rsidRPr="000E43CE" w:rsidRDefault="00972CF8" w:rsidP="009F5ED8">
            <w:pPr>
              <w:rPr>
                <w:rFonts w:eastAsia="Arial"/>
                <w:lang w:val="lv-LV"/>
              </w:rPr>
            </w:pPr>
          </w:p>
        </w:tc>
      </w:tr>
      <w:tr w:rsidR="00972CF8" w:rsidTr="00972CF8">
        <w:trPr>
          <w:trHeight w:val="240"/>
        </w:trPr>
        <w:tc>
          <w:tcPr>
            <w:tcW w:w="2115" w:type="dxa"/>
            <w:vMerge/>
            <w:tcBorders>
              <w:right w:val="single" w:sz="4" w:space="0" w:color="000000"/>
            </w:tcBorders>
          </w:tcPr>
          <w:p w:rsidR="00972CF8" w:rsidRPr="000E43CE" w:rsidRDefault="00972CF8" w:rsidP="009F5ED8">
            <w:pPr>
              <w:rPr>
                <w:color w:val="FF0000"/>
                <w:lang w:val="lv-LV"/>
              </w:rPr>
            </w:pPr>
          </w:p>
        </w:tc>
        <w:tc>
          <w:tcPr>
            <w:tcW w:w="20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72CF8" w:rsidRPr="000E43CE" w:rsidRDefault="00972CF8" w:rsidP="009F5ED8">
            <w:pPr>
              <w:rPr>
                <w:rFonts w:eastAsia="Arial"/>
                <w:lang w:val="lv-LV"/>
              </w:rPr>
            </w:pPr>
            <w:r w:rsidRPr="000E43CE">
              <w:rPr>
                <w:rFonts w:eastAsia="Arial"/>
                <w:lang w:val="lv-LV"/>
              </w:rPr>
              <w:t>Kontrasts</w:t>
            </w:r>
          </w:p>
        </w:tc>
        <w:tc>
          <w:tcPr>
            <w:tcW w:w="494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72CF8" w:rsidRPr="000E43CE" w:rsidRDefault="00972CF8" w:rsidP="009F5ED8">
            <w:pPr>
              <w:rPr>
                <w:rFonts w:eastAsia="Arial"/>
                <w:lang w:val="lv-LV"/>
              </w:rPr>
            </w:pPr>
            <w:r w:rsidRPr="000E43CE">
              <w:rPr>
                <w:rFonts w:eastAsia="Arial"/>
                <w:lang w:val="lv-LV"/>
              </w:rPr>
              <w:t>10000:1</w:t>
            </w:r>
          </w:p>
        </w:tc>
        <w:tc>
          <w:tcPr>
            <w:tcW w:w="4948" w:type="dxa"/>
            <w:tcBorders>
              <w:top w:val="single" w:sz="4" w:space="0" w:color="000000"/>
              <w:left w:val="single" w:sz="4" w:space="0" w:color="000000"/>
              <w:bottom w:val="single" w:sz="4" w:space="0" w:color="000000"/>
              <w:right w:val="single" w:sz="4" w:space="0" w:color="000000"/>
            </w:tcBorders>
          </w:tcPr>
          <w:p w:rsidR="00972CF8" w:rsidRPr="000E43CE" w:rsidRDefault="00972CF8" w:rsidP="009F5ED8">
            <w:pPr>
              <w:rPr>
                <w:rFonts w:eastAsia="Arial"/>
                <w:lang w:val="lv-LV"/>
              </w:rPr>
            </w:pPr>
          </w:p>
        </w:tc>
      </w:tr>
      <w:tr w:rsidR="00972CF8" w:rsidTr="00972CF8">
        <w:trPr>
          <w:trHeight w:val="240"/>
        </w:trPr>
        <w:tc>
          <w:tcPr>
            <w:tcW w:w="2115" w:type="dxa"/>
            <w:vMerge/>
            <w:tcBorders>
              <w:right w:val="single" w:sz="4" w:space="0" w:color="000000"/>
            </w:tcBorders>
          </w:tcPr>
          <w:p w:rsidR="00972CF8" w:rsidRPr="000E43CE" w:rsidRDefault="00972CF8" w:rsidP="009F5ED8">
            <w:pPr>
              <w:rPr>
                <w:color w:val="FF0000"/>
                <w:lang w:val="lv-LV"/>
              </w:rPr>
            </w:pPr>
          </w:p>
        </w:tc>
        <w:tc>
          <w:tcPr>
            <w:tcW w:w="20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72CF8" w:rsidRPr="000E43CE" w:rsidRDefault="00972CF8" w:rsidP="009F5ED8">
            <w:pPr>
              <w:rPr>
                <w:rFonts w:eastAsia="Arial"/>
                <w:lang w:val="lv-LV"/>
              </w:rPr>
            </w:pPr>
            <w:r w:rsidRPr="000E43CE">
              <w:rPr>
                <w:rFonts w:eastAsia="Arial"/>
                <w:lang w:val="lv-LV"/>
              </w:rPr>
              <w:t>Gaismas jauda [</w:t>
            </w:r>
            <w:proofErr w:type="spellStart"/>
            <w:r w:rsidRPr="000E43CE">
              <w:rPr>
                <w:rFonts w:eastAsia="Arial"/>
                <w:lang w:val="lv-LV"/>
              </w:rPr>
              <w:t>lūmeni</w:t>
            </w:r>
            <w:proofErr w:type="spellEnd"/>
            <w:r w:rsidRPr="000E43CE">
              <w:rPr>
                <w:rFonts w:eastAsia="Arial"/>
                <w:lang w:val="lv-LV"/>
              </w:rPr>
              <w:t>]</w:t>
            </w:r>
          </w:p>
        </w:tc>
        <w:tc>
          <w:tcPr>
            <w:tcW w:w="494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72CF8" w:rsidRPr="000E43CE" w:rsidRDefault="00972CF8" w:rsidP="009F5ED8">
            <w:pPr>
              <w:rPr>
                <w:rFonts w:eastAsia="Arial"/>
                <w:lang w:val="lv-LV"/>
              </w:rPr>
            </w:pPr>
            <w:r w:rsidRPr="000E43CE">
              <w:rPr>
                <w:rFonts w:eastAsia="Arial"/>
                <w:lang w:val="lv-LV"/>
              </w:rPr>
              <w:t>Vismaz 3600</w:t>
            </w:r>
          </w:p>
        </w:tc>
        <w:tc>
          <w:tcPr>
            <w:tcW w:w="4948" w:type="dxa"/>
            <w:tcBorders>
              <w:top w:val="single" w:sz="4" w:space="0" w:color="000000"/>
              <w:left w:val="single" w:sz="4" w:space="0" w:color="000000"/>
              <w:bottom w:val="single" w:sz="4" w:space="0" w:color="000000"/>
              <w:right w:val="single" w:sz="4" w:space="0" w:color="000000"/>
            </w:tcBorders>
          </w:tcPr>
          <w:p w:rsidR="00972CF8" w:rsidRPr="000E43CE" w:rsidRDefault="00972CF8" w:rsidP="009F5ED8">
            <w:pPr>
              <w:rPr>
                <w:rFonts w:eastAsia="Arial"/>
                <w:lang w:val="lv-LV"/>
              </w:rPr>
            </w:pPr>
          </w:p>
        </w:tc>
      </w:tr>
      <w:tr w:rsidR="00972CF8" w:rsidTr="00972CF8">
        <w:trPr>
          <w:trHeight w:val="240"/>
        </w:trPr>
        <w:tc>
          <w:tcPr>
            <w:tcW w:w="2115" w:type="dxa"/>
            <w:vMerge/>
            <w:tcBorders>
              <w:right w:val="single" w:sz="4" w:space="0" w:color="000000"/>
            </w:tcBorders>
          </w:tcPr>
          <w:p w:rsidR="00972CF8" w:rsidRPr="000E43CE" w:rsidRDefault="00972CF8" w:rsidP="009F5ED8">
            <w:pPr>
              <w:rPr>
                <w:color w:val="FF0000"/>
                <w:lang w:val="lv-LV"/>
              </w:rPr>
            </w:pPr>
          </w:p>
        </w:tc>
        <w:tc>
          <w:tcPr>
            <w:tcW w:w="20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72CF8" w:rsidRPr="000E43CE" w:rsidRDefault="00972CF8" w:rsidP="009F5ED8">
            <w:pPr>
              <w:rPr>
                <w:rFonts w:eastAsia="Arial"/>
                <w:lang w:val="lv-LV"/>
              </w:rPr>
            </w:pPr>
            <w:r w:rsidRPr="000E43CE">
              <w:rPr>
                <w:rFonts w:eastAsia="Arial"/>
                <w:lang w:val="lv-LV"/>
              </w:rPr>
              <w:t>Lampa</w:t>
            </w:r>
          </w:p>
        </w:tc>
        <w:tc>
          <w:tcPr>
            <w:tcW w:w="494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72CF8" w:rsidRPr="000E43CE" w:rsidRDefault="00972CF8" w:rsidP="009F5ED8">
            <w:pPr>
              <w:rPr>
                <w:rFonts w:eastAsia="Arial"/>
                <w:lang w:val="lv-LV"/>
              </w:rPr>
            </w:pPr>
            <w:r w:rsidRPr="000E43CE">
              <w:rPr>
                <w:rFonts w:eastAsia="Arial"/>
                <w:lang w:val="lv-LV"/>
              </w:rPr>
              <w:t>Lāzers</w:t>
            </w:r>
          </w:p>
        </w:tc>
        <w:tc>
          <w:tcPr>
            <w:tcW w:w="4948" w:type="dxa"/>
            <w:tcBorders>
              <w:top w:val="single" w:sz="4" w:space="0" w:color="000000"/>
              <w:left w:val="single" w:sz="4" w:space="0" w:color="000000"/>
              <w:bottom w:val="single" w:sz="4" w:space="0" w:color="000000"/>
              <w:right w:val="single" w:sz="4" w:space="0" w:color="000000"/>
            </w:tcBorders>
          </w:tcPr>
          <w:p w:rsidR="00972CF8" w:rsidRPr="000E43CE" w:rsidRDefault="00972CF8" w:rsidP="009F5ED8">
            <w:pPr>
              <w:rPr>
                <w:rFonts w:eastAsia="Arial"/>
                <w:lang w:val="lv-LV"/>
              </w:rPr>
            </w:pPr>
          </w:p>
        </w:tc>
      </w:tr>
      <w:tr w:rsidR="00972CF8" w:rsidTr="00972CF8">
        <w:trPr>
          <w:trHeight w:val="240"/>
        </w:trPr>
        <w:tc>
          <w:tcPr>
            <w:tcW w:w="2115" w:type="dxa"/>
            <w:vMerge/>
            <w:tcBorders>
              <w:right w:val="single" w:sz="4" w:space="0" w:color="000000"/>
            </w:tcBorders>
          </w:tcPr>
          <w:p w:rsidR="00972CF8" w:rsidRPr="000E43CE" w:rsidRDefault="00972CF8" w:rsidP="009F5ED8">
            <w:pPr>
              <w:rPr>
                <w:color w:val="FF0000"/>
                <w:lang w:val="lv-LV"/>
              </w:rPr>
            </w:pPr>
          </w:p>
        </w:tc>
        <w:tc>
          <w:tcPr>
            <w:tcW w:w="20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72CF8" w:rsidRPr="000E43CE" w:rsidRDefault="00972CF8" w:rsidP="009F5ED8">
            <w:pPr>
              <w:rPr>
                <w:rFonts w:eastAsia="Arial"/>
                <w:lang w:val="lv-LV"/>
              </w:rPr>
            </w:pPr>
            <w:r w:rsidRPr="000E43CE">
              <w:rPr>
                <w:rFonts w:eastAsia="Arial"/>
                <w:lang w:val="lv-LV"/>
              </w:rPr>
              <w:t>Lampas mūžs [stundas]</w:t>
            </w:r>
          </w:p>
        </w:tc>
        <w:tc>
          <w:tcPr>
            <w:tcW w:w="494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72CF8" w:rsidRPr="000E43CE" w:rsidRDefault="00972CF8" w:rsidP="009F5ED8">
            <w:pPr>
              <w:rPr>
                <w:rFonts w:eastAsia="Arial"/>
                <w:lang w:val="lv-LV"/>
              </w:rPr>
            </w:pPr>
            <w:r w:rsidRPr="000E43CE">
              <w:rPr>
                <w:rFonts w:eastAsia="Arial"/>
                <w:lang w:val="lv-LV"/>
              </w:rPr>
              <w:t>vismaz 20000</w:t>
            </w:r>
          </w:p>
        </w:tc>
        <w:tc>
          <w:tcPr>
            <w:tcW w:w="4948" w:type="dxa"/>
            <w:tcBorders>
              <w:top w:val="single" w:sz="4" w:space="0" w:color="000000"/>
              <w:left w:val="single" w:sz="4" w:space="0" w:color="000000"/>
              <w:bottom w:val="single" w:sz="4" w:space="0" w:color="000000"/>
              <w:right w:val="single" w:sz="4" w:space="0" w:color="000000"/>
            </w:tcBorders>
          </w:tcPr>
          <w:p w:rsidR="00972CF8" w:rsidRPr="000E43CE" w:rsidRDefault="00972CF8" w:rsidP="009F5ED8">
            <w:pPr>
              <w:rPr>
                <w:rFonts w:eastAsia="Arial"/>
                <w:lang w:val="lv-LV"/>
              </w:rPr>
            </w:pPr>
          </w:p>
        </w:tc>
      </w:tr>
      <w:tr w:rsidR="00972CF8" w:rsidTr="00972CF8">
        <w:trPr>
          <w:trHeight w:val="240"/>
        </w:trPr>
        <w:tc>
          <w:tcPr>
            <w:tcW w:w="2115" w:type="dxa"/>
            <w:vMerge/>
            <w:tcBorders>
              <w:right w:val="single" w:sz="4" w:space="0" w:color="000000"/>
            </w:tcBorders>
          </w:tcPr>
          <w:p w:rsidR="00972CF8" w:rsidRPr="000E43CE" w:rsidRDefault="00972CF8" w:rsidP="009F5ED8">
            <w:pPr>
              <w:rPr>
                <w:rFonts w:eastAsia="Arial"/>
                <w:color w:val="FF0000"/>
                <w:lang w:val="lv-LV"/>
              </w:rPr>
            </w:pPr>
          </w:p>
        </w:tc>
        <w:tc>
          <w:tcPr>
            <w:tcW w:w="20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72CF8" w:rsidRPr="000E43CE" w:rsidRDefault="00972CF8" w:rsidP="009F5ED8">
            <w:pPr>
              <w:rPr>
                <w:rFonts w:eastAsia="Arial"/>
                <w:lang w:val="lv-LV"/>
              </w:rPr>
            </w:pPr>
            <w:r w:rsidRPr="000E43CE">
              <w:rPr>
                <w:rFonts w:eastAsia="Arial"/>
                <w:lang w:val="lv-LV"/>
              </w:rPr>
              <w:t>Projekcijas distance [m]</w:t>
            </w:r>
          </w:p>
        </w:tc>
        <w:tc>
          <w:tcPr>
            <w:tcW w:w="494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72CF8" w:rsidRPr="000E43CE" w:rsidRDefault="00972CF8" w:rsidP="009F5ED8">
            <w:pPr>
              <w:rPr>
                <w:rFonts w:eastAsia="Arial"/>
                <w:lang w:val="lv-LV"/>
              </w:rPr>
            </w:pPr>
            <w:r w:rsidRPr="000E43CE">
              <w:rPr>
                <w:rFonts w:eastAsia="Arial"/>
                <w:lang w:val="lv-LV"/>
              </w:rPr>
              <w:t>No 0.86 līdz vismaz 50</w:t>
            </w:r>
          </w:p>
        </w:tc>
        <w:tc>
          <w:tcPr>
            <w:tcW w:w="4948" w:type="dxa"/>
            <w:tcBorders>
              <w:top w:val="single" w:sz="4" w:space="0" w:color="000000"/>
              <w:left w:val="single" w:sz="4" w:space="0" w:color="000000"/>
              <w:bottom w:val="single" w:sz="4" w:space="0" w:color="000000"/>
              <w:right w:val="single" w:sz="4" w:space="0" w:color="000000"/>
            </w:tcBorders>
          </w:tcPr>
          <w:p w:rsidR="00972CF8" w:rsidRPr="000E43CE" w:rsidRDefault="00972CF8" w:rsidP="009F5ED8">
            <w:pPr>
              <w:rPr>
                <w:rFonts w:eastAsia="Arial"/>
                <w:lang w:val="lv-LV"/>
              </w:rPr>
            </w:pPr>
          </w:p>
        </w:tc>
      </w:tr>
      <w:tr w:rsidR="00972CF8" w:rsidTr="00972CF8">
        <w:trPr>
          <w:trHeight w:val="240"/>
        </w:trPr>
        <w:tc>
          <w:tcPr>
            <w:tcW w:w="2115" w:type="dxa"/>
            <w:vMerge/>
            <w:tcBorders>
              <w:right w:val="single" w:sz="4" w:space="0" w:color="000000"/>
            </w:tcBorders>
          </w:tcPr>
          <w:p w:rsidR="00972CF8" w:rsidRPr="000E43CE" w:rsidRDefault="00972CF8" w:rsidP="009F5ED8">
            <w:pPr>
              <w:rPr>
                <w:rFonts w:eastAsia="Arial"/>
                <w:color w:val="FF0000"/>
                <w:lang w:val="lv-LV"/>
              </w:rPr>
            </w:pPr>
          </w:p>
        </w:tc>
        <w:tc>
          <w:tcPr>
            <w:tcW w:w="20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72CF8" w:rsidRPr="000E43CE" w:rsidRDefault="00972CF8" w:rsidP="009F5ED8">
            <w:pPr>
              <w:rPr>
                <w:rFonts w:eastAsia="Arial"/>
                <w:lang w:val="lv-LV"/>
              </w:rPr>
            </w:pPr>
            <w:r w:rsidRPr="000E43CE">
              <w:rPr>
                <w:rFonts w:eastAsia="Arial"/>
                <w:lang w:val="lv-LV"/>
              </w:rPr>
              <w:t>Atbalstītā izšķirtspēja</w:t>
            </w:r>
          </w:p>
        </w:tc>
        <w:tc>
          <w:tcPr>
            <w:tcW w:w="494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72CF8" w:rsidRPr="000E43CE" w:rsidRDefault="00972CF8" w:rsidP="009F5ED8">
            <w:pPr>
              <w:rPr>
                <w:rFonts w:eastAsia="Arial"/>
                <w:lang w:val="lv-LV"/>
              </w:rPr>
            </w:pPr>
            <w:r w:rsidRPr="000E43CE">
              <w:rPr>
                <w:rFonts w:eastAsia="Arial"/>
                <w:lang w:val="lv-LV"/>
              </w:rPr>
              <w:t>Līdz 4096 x 2160</w:t>
            </w:r>
          </w:p>
        </w:tc>
        <w:tc>
          <w:tcPr>
            <w:tcW w:w="4948" w:type="dxa"/>
            <w:tcBorders>
              <w:top w:val="single" w:sz="4" w:space="0" w:color="000000"/>
              <w:left w:val="single" w:sz="4" w:space="0" w:color="000000"/>
              <w:bottom w:val="single" w:sz="4" w:space="0" w:color="000000"/>
              <w:right w:val="single" w:sz="4" w:space="0" w:color="000000"/>
            </w:tcBorders>
          </w:tcPr>
          <w:p w:rsidR="00972CF8" w:rsidRPr="000E43CE" w:rsidRDefault="00972CF8" w:rsidP="009F5ED8">
            <w:pPr>
              <w:rPr>
                <w:rFonts w:eastAsia="Arial"/>
                <w:lang w:val="lv-LV"/>
              </w:rPr>
            </w:pPr>
          </w:p>
        </w:tc>
      </w:tr>
      <w:tr w:rsidR="00972CF8" w:rsidTr="00972CF8">
        <w:trPr>
          <w:trHeight w:val="240"/>
        </w:trPr>
        <w:tc>
          <w:tcPr>
            <w:tcW w:w="2115" w:type="dxa"/>
            <w:vMerge/>
            <w:tcBorders>
              <w:right w:val="single" w:sz="4" w:space="0" w:color="000000"/>
            </w:tcBorders>
          </w:tcPr>
          <w:p w:rsidR="00972CF8" w:rsidRPr="000E43CE" w:rsidRDefault="00972CF8" w:rsidP="009F5ED8">
            <w:pPr>
              <w:rPr>
                <w:rFonts w:eastAsia="Arial"/>
                <w:color w:val="FF0000"/>
                <w:lang w:val="lv-LV"/>
              </w:rPr>
            </w:pPr>
          </w:p>
        </w:tc>
        <w:tc>
          <w:tcPr>
            <w:tcW w:w="20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72CF8" w:rsidRPr="000E43CE" w:rsidRDefault="00972CF8" w:rsidP="009F5ED8">
            <w:pPr>
              <w:widowControl w:val="0"/>
              <w:spacing w:line="276" w:lineRule="auto"/>
              <w:rPr>
                <w:rFonts w:eastAsia="Arial"/>
                <w:color w:val="1E1E1E"/>
                <w:lang w:val="lv-LV"/>
              </w:rPr>
            </w:pPr>
            <w:r w:rsidRPr="000E43CE">
              <w:rPr>
                <w:rFonts w:eastAsia="Arial"/>
                <w:lang w:val="lv-LV"/>
              </w:rPr>
              <w:t>Pieslēgvietas</w:t>
            </w:r>
          </w:p>
        </w:tc>
        <w:tc>
          <w:tcPr>
            <w:tcW w:w="494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72CF8" w:rsidRPr="000E43CE" w:rsidRDefault="00972CF8" w:rsidP="009F5ED8">
            <w:pPr>
              <w:widowControl w:val="0"/>
              <w:spacing w:line="276" w:lineRule="auto"/>
              <w:rPr>
                <w:rFonts w:eastAsia="Arial"/>
                <w:lang w:val="lv-LV"/>
              </w:rPr>
            </w:pPr>
            <w:r w:rsidRPr="000E43CE">
              <w:rPr>
                <w:rFonts w:eastAsia="Arial"/>
                <w:lang w:val="lv-LV"/>
              </w:rPr>
              <w:t>Vismaz:</w:t>
            </w:r>
          </w:p>
          <w:p w:rsidR="00972CF8" w:rsidRPr="000E43CE" w:rsidRDefault="00972CF8" w:rsidP="009F5ED8">
            <w:pPr>
              <w:widowControl w:val="0"/>
              <w:spacing w:line="276" w:lineRule="auto"/>
              <w:rPr>
                <w:rFonts w:eastAsia="Arial"/>
                <w:lang w:val="lv-LV"/>
              </w:rPr>
            </w:pPr>
            <w:r w:rsidRPr="000E43CE">
              <w:rPr>
                <w:rFonts w:eastAsia="Arial"/>
                <w:lang w:val="lv-LV"/>
              </w:rPr>
              <w:t>• HDMI ARC ieeja ar 4K izšķirtspējas atbalstu pie 60Hz</w:t>
            </w:r>
          </w:p>
          <w:p w:rsidR="00972CF8" w:rsidRPr="000E43CE" w:rsidRDefault="00972CF8" w:rsidP="009F5ED8">
            <w:pPr>
              <w:widowControl w:val="0"/>
              <w:spacing w:line="276" w:lineRule="auto"/>
              <w:rPr>
                <w:rFonts w:eastAsia="Arial"/>
                <w:lang w:val="lv-LV"/>
              </w:rPr>
            </w:pPr>
            <w:r w:rsidRPr="000E43CE">
              <w:rPr>
                <w:rFonts w:eastAsia="Arial"/>
                <w:lang w:val="lv-LV"/>
              </w:rPr>
              <w:t>• 3.5mm AUX izeja</w:t>
            </w:r>
          </w:p>
          <w:p w:rsidR="00972CF8" w:rsidRPr="000E43CE" w:rsidRDefault="00972CF8" w:rsidP="009F5ED8">
            <w:pPr>
              <w:widowControl w:val="0"/>
              <w:spacing w:line="276" w:lineRule="auto"/>
              <w:rPr>
                <w:rFonts w:eastAsia="Arial"/>
                <w:lang w:val="lv-LV"/>
              </w:rPr>
            </w:pPr>
            <w:r w:rsidRPr="000E43CE">
              <w:rPr>
                <w:rFonts w:eastAsia="Arial"/>
                <w:lang w:val="lv-LV"/>
              </w:rPr>
              <w:t>• 1 x USB</w:t>
            </w:r>
          </w:p>
        </w:tc>
        <w:tc>
          <w:tcPr>
            <w:tcW w:w="4948" w:type="dxa"/>
            <w:tcBorders>
              <w:top w:val="single" w:sz="4" w:space="0" w:color="000000"/>
              <w:left w:val="single" w:sz="4" w:space="0" w:color="000000"/>
              <w:bottom w:val="single" w:sz="4" w:space="0" w:color="000000"/>
              <w:right w:val="single" w:sz="4" w:space="0" w:color="000000"/>
            </w:tcBorders>
          </w:tcPr>
          <w:p w:rsidR="00972CF8" w:rsidRPr="000E43CE" w:rsidRDefault="00972CF8" w:rsidP="009F5ED8">
            <w:pPr>
              <w:widowControl w:val="0"/>
              <w:spacing w:line="276" w:lineRule="auto"/>
              <w:rPr>
                <w:rFonts w:eastAsia="Arial"/>
                <w:lang w:val="lv-LV"/>
              </w:rPr>
            </w:pPr>
          </w:p>
        </w:tc>
      </w:tr>
      <w:tr w:rsidR="00972CF8" w:rsidTr="00972CF8">
        <w:trPr>
          <w:trHeight w:val="240"/>
        </w:trPr>
        <w:tc>
          <w:tcPr>
            <w:tcW w:w="2115" w:type="dxa"/>
            <w:vMerge/>
            <w:tcBorders>
              <w:right w:val="single" w:sz="4" w:space="0" w:color="000000"/>
            </w:tcBorders>
          </w:tcPr>
          <w:p w:rsidR="00972CF8" w:rsidRPr="000E43CE" w:rsidRDefault="00972CF8" w:rsidP="009F5ED8">
            <w:pPr>
              <w:rPr>
                <w:color w:val="FF0000"/>
                <w:lang w:val="lv-LV"/>
              </w:rPr>
            </w:pPr>
          </w:p>
        </w:tc>
        <w:tc>
          <w:tcPr>
            <w:tcW w:w="20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72CF8" w:rsidRPr="000E43CE" w:rsidRDefault="00972CF8" w:rsidP="009F5ED8">
            <w:pPr>
              <w:rPr>
                <w:rFonts w:eastAsia="Arial"/>
                <w:lang w:val="lv-LV"/>
              </w:rPr>
            </w:pPr>
            <w:r w:rsidRPr="000E43CE">
              <w:rPr>
                <w:rFonts w:eastAsia="Arial"/>
                <w:lang w:val="lv-LV"/>
              </w:rPr>
              <w:t>Garantija lampai</w:t>
            </w:r>
          </w:p>
        </w:tc>
        <w:tc>
          <w:tcPr>
            <w:tcW w:w="494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72CF8" w:rsidRPr="000E43CE" w:rsidRDefault="00972CF8" w:rsidP="009F5ED8">
            <w:pPr>
              <w:rPr>
                <w:rFonts w:eastAsia="Arial"/>
                <w:lang w:val="lv-LV"/>
              </w:rPr>
            </w:pPr>
            <w:r w:rsidRPr="000E43CE">
              <w:rPr>
                <w:rFonts w:eastAsia="Arial"/>
                <w:lang w:val="lv-LV"/>
              </w:rPr>
              <w:t>Vismaz 1 gads vai 1000 stundas</w:t>
            </w:r>
          </w:p>
        </w:tc>
        <w:tc>
          <w:tcPr>
            <w:tcW w:w="4948" w:type="dxa"/>
            <w:tcBorders>
              <w:top w:val="single" w:sz="4" w:space="0" w:color="000000"/>
              <w:left w:val="single" w:sz="4" w:space="0" w:color="000000"/>
              <w:bottom w:val="single" w:sz="4" w:space="0" w:color="000000"/>
              <w:right w:val="single" w:sz="4" w:space="0" w:color="000000"/>
            </w:tcBorders>
          </w:tcPr>
          <w:p w:rsidR="00972CF8" w:rsidRPr="000E43CE" w:rsidRDefault="00972CF8" w:rsidP="009F5ED8">
            <w:pPr>
              <w:rPr>
                <w:rFonts w:eastAsia="Arial"/>
                <w:lang w:val="lv-LV"/>
              </w:rPr>
            </w:pPr>
          </w:p>
        </w:tc>
      </w:tr>
      <w:tr w:rsidR="00972CF8" w:rsidRPr="009D383D" w:rsidTr="00972CF8">
        <w:trPr>
          <w:trHeight w:val="240"/>
        </w:trPr>
        <w:tc>
          <w:tcPr>
            <w:tcW w:w="2115" w:type="dxa"/>
            <w:vMerge/>
            <w:tcBorders>
              <w:right w:val="single" w:sz="4" w:space="0" w:color="000000"/>
            </w:tcBorders>
          </w:tcPr>
          <w:p w:rsidR="00972CF8" w:rsidRPr="000E43CE" w:rsidRDefault="00972CF8" w:rsidP="009F5ED8">
            <w:pPr>
              <w:rPr>
                <w:color w:val="FF0000"/>
                <w:lang w:val="lv-LV"/>
              </w:rPr>
            </w:pPr>
          </w:p>
        </w:tc>
        <w:tc>
          <w:tcPr>
            <w:tcW w:w="20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72CF8" w:rsidRPr="000E43CE" w:rsidRDefault="00972CF8" w:rsidP="009F5ED8">
            <w:pPr>
              <w:rPr>
                <w:rFonts w:eastAsia="Arial"/>
                <w:lang w:val="lv-LV"/>
              </w:rPr>
            </w:pPr>
            <w:r w:rsidRPr="000E43CE">
              <w:rPr>
                <w:rFonts w:eastAsia="Arial"/>
                <w:lang w:val="lv-LV"/>
              </w:rPr>
              <w:t>Garantija</w:t>
            </w:r>
          </w:p>
        </w:tc>
        <w:tc>
          <w:tcPr>
            <w:tcW w:w="494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72CF8" w:rsidRPr="000E43CE" w:rsidRDefault="00972CF8" w:rsidP="009F5ED8">
            <w:pPr>
              <w:rPr>
                <w:rFonts w:eastAsia="Arial"/>
                <w:lang w:val="lv-LV"/>
              </w:rPr>
            </w:pPr>
            <w:r w:rsidRPr="000E43CE">
              <w:rPr>
                <w:rFonts w:eastAsia="Arial"/>
                <w:lang w:val="lv-LV"/>
              </w:rPr>
              <w:t>Vismaz 2 gadi, ar bojājumu novēršanu 1 mēneša laikā</w:t>
            </w:r>
          </w:p>
        </w:tc>
        <w:tc>
          <w:tcPr>
            <w:tcW w:w="4948" w:type="dxa"/>
            <w:tcBorders>
              <w:top w:val="single" w:sz="4" w:space="0" w:color="000000"/>
              <w:left w:val="single" w:sz="4" w:space="0" w:color="000000"/>
              <w:bottom w:val="single" w:sz="4" w:space="0" w:color="000000"/>
              <w:right w:val="single" w:sz="4" w:space="0" w:color="000000"/>
            </w:tcBorders>
          </w:tcPr>
          <w:p w:rsidR="00972CF8" w:rsidRPr="000E43CE" w:rsidRDefault="00972CF8" w:rsidP="009F5ED8">
            <w:pPr>
              <w:rPr>
                <w:rFonts w:eastAsia="Arial"/>
                <w:lang w:val="lv-LV"/>
              </w:rPr>
            </w:pPr>
          </w:p>
        </w:tc>
      </w:tr>
      <w:tr w:rsidR="00972CF8" w:rsidRPr="009D383D" w:rsidTr="00972CF8">
        <w:trPr>
          <w:trHeight w:val="240"/>
        </w:trPr>
        <w:tc>
          <w:tcPr>
            <w:tcW w:w="2115" w:type="dxa"/>
            <w:vMerge/>
            <w:tcBorders>
              <w:right w:val="single" w:sz="4" w:space="0" w:color="000000"/>
            </w:tcBorders>
          </w:tcPr>
          <w:p w:rsidR="00972CF8" w:rsidRPr="000E43CE" w:rsidRDefault="00972CF8" w:rsidP="009F5ED8">
            <w:pPr>
              <w:rPr>
                <w:color w:val="FF0000"/>
                <w:lang w:val="lv-LV"/>
              </w:rPr>
            </w:pPr>
          </w:p>
        </w:tc>
        <w:tc>
          <w:tcPr>
            <w:tcW w:w="20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72CF8" w:rsidRPr="000E43CE" w:rsidRDefault="00972CF8" w:rsidP="009F5ED8">
            <w:pPr>
              <w:rPr>
                <w:rFonts w:eastAsia="Arial"/>
                <w:lang w:val="lv-LV"/>
              </w:rPr>
            </w:pPr>
            <w:r w:rsidRPr="000E43CE">
              <w:rPr>
                <w:rFonts w:eastAsia="Arial"/>
                <w:lang w:val="lv-LV"/>
              </w:rPr>
              <w:t>Cenā iekļaut</w:t>
            </w:r>
          </w:p>
        </w:tc>
        <w:tc>
          <w:tcPr>
            <w:tcW w:w="494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72CF8" w:rsidRPr="000E43CE" w:rsidRDefault="00972CF8" w:rsidP="009F5ED8">
            <w:pPr>
              <w:widowControl w:val="0"/>
              <w:spacing w:line="276" w:lineRule="auto"/>
              <w:rPr>
                <w:rFonts w:eastAsia="Arial"/>
                <w:lang w:val="lv-LV"/>
              </w:rPr>
            </w:pPr>
            <w:r w:rsidRPr="000E43CE">
              <w:rPr>
                <w:rFonts w:eastAsia="Arial"/>
                <w:lang w:val="lv-LV"/>
              </w:rPr>
              <w:t xml:space="preserve">Projektora grīdas statīvs ar maināmu augstumu, uzstādīšanas apmācība, izmantošanas apmācība, piegāde. </w:t>
            </w:r>
          </w:p>
        </w:tc>
        <w:tc>
          <w:tcPr>
            <w:tcW w:w="4948" w:type="dxa"/>
            <w:tcBorders>
              <w:top w:val="single" w:sz="4" w:space="0" w:color="000000"/>
              <w:left w:val="single" w:sz="4" w:space="0" w:color="000000"/>
              <w:bottom w:val="single" w:sz="4" w:space="0" w:color="000000"/>
              <w:right w:val="single" w:sz="4" w:space="0" w:color="000000"/>
            </w:tcBorders>
          </w:tcPr>
          <w:p w:rsidR="00972CF8" w:rsidRPr="000E43CE" w:rsidRDefault="00972CF8" w:rsidP="009F5ED8">
            <w:pPr>
              <w:widowControl w:val="0"/>
              <w:spacing w:line="276" w:lineRule="auto"/>
              <w:rPr>
                <w:rFonts w:eastAsia="Arial"/>
                <w:lang w:val="lv-LV"/>
              </w:rPr>
            </w:pPr>
          </w:p>
        </w:tc>
      </w:tr>
      <w:tr w:rsidR="00972CF8" w:rsidTr="00972CF8">
        <w:trPr>
          <w:trHeight w:val="240"/>
        </w:trPr>
        <w:tc>
          <w:tcPr>
            <w:tcW w:w="2115" w:type="dxa"/>
            <w:vMerge w:val="restart"/>
          </w:tcPr>
          <w:p w:rsidR="00972CF8" w:rsidRPr="000E43CE" w:rsidRDefault="00972CF8" w:rsidP="009F5ED8">
            <w:pPr>
              <w:rPr>
                <w:lang w:val="lv-LV"/>
              </w:rPr>
            </w:pPr>
            <w:r w:rsidRPr="000E43CE">
              <w:rPr>
                <w:lang w:val="lv-LV"/>
              </w:rPr>
              <w:t>Projektora skaļruņu  komplekts - 1</w:t>
            </w:r>
          </w:p>
        </w:tc>
        <w:tc>
          <w:tcPr>
            <w:tcW w:w="2010" w:type="dxa"/>
            <w:tcBorders>
              <w:top w:val="single" w:sz="4" w:space="0" w:color="000000"/>
            </w:tcBorders>
          </w:tcPr>
          <w:p w:rsidR="00972CF8" w:rsidRPr="000E43CE" w:rsidRDefault="00972CF8" w:rsidP="009F5ED8">
            <w:pPr>
              <w:rPr>
                <w:rFonts w:eastAsia="Arial"/>
                <w:lang w:val="lv-LV"/>
              </w:rPr>
            </w:pPr>
            <w:r w:rsidRPr="000E43CE">
              <w:rPr>
                <w:rFonts w:eastAsia="Arial"/>
                <w:lang w:val="lv-LV"/>
              </w:rPr>
              <w:t>Skaļruņu skaits</w:t>
            </w:r>
          </w:p>
        </w:tc>
        <w:tc>
          <w:tcPr>
            <w:tcW w:w="4948" w:type="dxa"/>
            <w:tcBorders>
              <w:top w:val="single" w:sz="4" w:space="0" w:color="000000"/>
            </w:tcBorders>
          </w:tcPr>
          <w:p w:rsidR="00972CF8" w:rsidRPr="000E43CE" w:rsidRDefault="00972CF8" w:rsidP="009F5ED8">
            <w:pPr>
              <w:rPr>
                <w:rFonts w:eastAsia="Arial"/>
                <w:lang w:val="lv-LV"/>
              </w:rPr>
            </w:pPr>
            <w:r w:rsidRPr="000E43CE">
              <w:rPr>
                <w:rFonts w:eastAsia="Arial"/>
                <w:lang w:val="lv-LV"/>
              </w:rPr>
              <w:t>Vismaz 2</w:t>
            </w:r>
          </w:p>
        </w:tc>
        <w:tc>
          <w:tcPr>
            <w:tcW w:w="4948" w:type="dxa"/>
            <w:tcBorders>
              <w:top w:val="single" w:sz="4" w:space="0" w:color="000000"/>
            </w:tcBorders>
          </w:tcPr>
          <w:p w:rsidR="00972CF8" w:rsidRPr="000E43CE" w:rsidRDefault="00972CF8" w:rsidP="009F5ED8">
            <w:pPr>
              <w:rPr>
                <w:rFonts w:eastAsia="Arial"/>
                <w:lang w:val="lv-LV"/>
              </w:rPr>
            </w:pPr>
          </w:p>
        </w:tc>
      </w:tr>
      <w:tr w:rsidR="00972CF8" w:rsidTr="00972CF8">
        <w:trPr>
          <w:trHeight w:val="240"/>
        </w:trPr>
        <w:tc>
          <w:tcPr>
            <w:tcW w:w="2115" w:type="dxa"/>
            <w:vMerge/>
          </w:tcPr>
          <w:p w:rsidR="00972CF8" w:rsidRPr="000E43CE" w:rsidRDefault="00972CF8" w:rsidP="009F5ED8">
            <w:pPr>
              <w:rPr>
                <w:lang w:val="lv-LV"/>
              </w:rPr>
            </w:pPr>
          </w:p>
        </w:tc>
        <w:tc>
          <w:tcPr>
            <w:tcW w:w="2010" w:type="dxa"/>
            <w:tcBorders>
              <w:top w:val="single" w:sz="4" w:space="0" w:color="000000"/>
            </w:tcBorders>
          </w:tcPr>
          <w:p w:rsidR="00972CF8" w:rsidRPr="000E43CE" w:rsidRDefault="00972CF8" w:rsidP="009F5ED8">
            <w:pPr>
              <w:rPr>
                <w:rFonts w:eastAsia="Arial"/>
                <w:lang w:val="lv-LV"/>
              </w:rPr>
            </w:pPr>
            <w:r w:rsidRPr="000E43CE">
              <w:rPr>
                <w:rFonts w:eastAsia="Arial"/>
                <w:lang w:val="lv-LV"/>
              </w:rPr>
              <w:t>Skaļruņa jauda</w:t>
            </w:r>
          </w:p>
        </w:tc>
        <w:tc>
          <w:tcPr>
            <w:tcW w:w="4948" w:type="dxa"/>
            <w:tcBorders>
              <w:top w:val="single" w:sz="4" w:space="0" w:color="000000"/>
            </w:tcBorders>
          </w:tcPr>
          <w:p w:rsidR="00972CF8" w:rsidRPr="000E43CE" w:rsidRDefault="00972CF8" w:rsidP="009F5ED8">
            <w:pPr>
              <w:rPr>
                <w:rFonts w:eastAsia="Arial"/>
                <w:lang w:val="lv-LV"/>
              </w:rPr>
            </w:pPr>
            <w:r w:rsidRPr="000E43CE">
              <w:rPr>
                <w:rFonts w:eastAsia="Arial"/>
                <w:lang w:val="lv-LV"/>
              </w:rPr>
              <w:t>Vismaz 200W</w:t>
            </w:r>
          </w:p>
        </w:tc>
        <w:tc>
          <w:tcPr>
            <w:tcW w:w="4948" w:type="dxa"/>
            <w:tcBorders>
              <w:top w:val="single" w:sz="4" w:space="0" w:color="000000"/>
            </w:tcBorders>
          </w:tcPr>
          <w:p w:rsidR="00972CF8" w:rsidRPr="000E43CE" w:rsidRDefault="00972CF8" w:rsidP="009F5ED8">
            <w:pPr>
              <w:rPr>
                <w:rFonts w:eastAsia="Arial"/>
                <w:lang w:val="lv-LV"/>
              </w:rPr>
            </w:pPr>
          </w:p>
        </w:tc>
      </w:tr>
      <w:tr w:rsidR="00972CF8" w:rsidTr="00972CF8">
        <w:trPr>
          <w:trHeight w:val="240"/>
        </w:trPr>
        <w:tc>
          <w:tcPr>
            <w:tcW w:w="2115" w:type="dxa"/>
            <w:vMerge/>
          </w:tcPr>
          <w:p w:rsidR="00972CF8" w:rsidRPr="000E43CE" w:rsidRDefault="00972CF8" w:rsidP="009F5ED8">
            <w:pPr>
              <w:rPr>
                <w:lang w:val="lv-LV"/>
              </w:rPr>
            </w:pPr>
          </w:p>
        </w:tc>
        <w:tc>
          <w:tcPr>
            <w:tcW w:w="2010" w:type="dxa"/>
            <w:tcBorders>
              <w:top w:val="single" w:sz="4" w:space="0" w:color="000000"/>
            </w:tcBorders>
          </w:tcPr>
          <w:p w:rsidR="00972CF8" w:rsidRPr="000E43CE" w:rsidRDefault="00972CF8" w:rsidP="009F5ED8">
            <w:pPr>
              <w:rPr>
                <w:rFonts w:eastAsia="Arial"/>
                <w:lang w:val="lv-LV"/>
              </w:rPr>
            </w:pPr>
            <w:r w:rsidRPr="000E43CE">
              <w:rPr>
                <w:rFonts w:eastAsia="Arial"/>
                <w:lang w:val="lv-LV"/>
              </w:rPr>
              <w:t>AV uztvērējs</w:t>
            </w:r>
          </w:p>
        </w:tc>
        <w:tc>
          <w:tcPr>
            <w:tcW w:w="4948" w:type="dxa"/>
            <w:tcBorders>
              <w:top w:val="single" w:sz="4" w:space="0" w:color="000000"/>
            </w:tcBorders>
          </w:tcPr>
          <w:p w:rsidR="00972CF8" w:rsidRPr="000E43CE" w:rsidRDefault="00972CF8" w:rsidP="009F5ED8">
            <w:pPr>
              <w:rPr>
                <w:rFonts w:eastAsia="Arial"/>
                <w:lang w:val="lv-LV"/>
              </w:rPr>
            </w:pPr>
            <w:r w:rsidRPr="000E43CE">
              <w:rPr>
                <w:rFonts w:eastAsia="Arial"/>
                <w:lang w:val="lv-LV"/>
              </w:rPr>
              <w:t>Atbalsta 5.1 vai 7.1 kanālu sistēmu</w:t>
            </w:r>
          </w:p>
        </w:tc>
        <w:tc>
          <w:tcPr>
            <w:tcW w:w="4948" w:type="dxa"/>
            <w:tcBorders>
              <w:top w:val="single" w:sz="4" w:space="0" w:color="000000"/>
            </w:tcBorders>
          </w:tcPr>
          <w:p w:rsidR="00972CF8" w:rsidRPr="000E43CE" w:rsidRDefault="00972CF8" w:rsidP="009F5ED8">
            <w:pPr>
              <w:rPr>
                <w:rFonts w:eastAsia="Arial"/>
                <w:lang w:val="lv-LV"/>
              </w:rPr>
            </w:pPr>
          </w:p>
        </w:tc>
      </w:tr>
      <w:tr w:rsidR="00972CF8" w:rsidTr="00972CF8">
        <w:trPr>
          <w:trHeight w:val="240"/>
        </w:trPr>
        <w:tc>
          <w:tcPr>
            <w:tcW w:w="2115" w:type="dxa"/>
            <w:vMerge/>
          </w:tcPr>
          <w:p w:rsidR="00972CF8" w:rsidRPr="000E43CE" w:rsidRDefault="00972CF8" w:rsidP="009F5ED8">
            <w:pPr>
              <w:rPr>
                <w:lang w:val="lv-LV"/>
              </w:rPr>
            </w:pPr>
          </w:p>
        </w:tc>
        <w:tc>
          <w:tcPr>
            <w:tcW w:w="20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72CF8" w:rsidRPr="000E43CE" w:rsidRDefault="00972CF8" w:rsidP="009F5ED8">
            <w:pPr>
              <w:widowControl w:val="0"/>
              <w:spacing w:line="276" w:lineRule="auto"/>
              <w:rPr>
                <w:rFonts w:eastAsia="Arial"/>
                <w:color w:val="1E1E1E"/>
                <w:lang w:val="lv-LV"/>
              </w:rPr>
            </w:pPr>
            <w:r w:rsidRPr="000E43CE">
              <w:rPr>
                <w:rFonts w:eastAsia="Arial"/>
                <w:lang w:val="lv-LV"/>
              </w:rPr>
              <w:t>Pieslēgvietas</w:t>
            </w:r>
          </w:p>
        </w:tc>
        <w:tc>
          <w:tcPr>
            <w:tcW w:w="494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72CF8" w:rsidRPr="000E43CE" w:rsidRDefault="00972CF8" w:rsidP="009F5ED8">
            <w:pPr>
              <w:widowControl w:val="0"/>
              <w:spacing w:line="276" w:lineRule="auto"/>
              <w:rPr>
                <w:rFonts w:eastAsia="Arial"/>
                <w:lang w:val="lv-LV"/>
              </w:rPr>
            </w:pPr>
            <w:r w:rsidRPr="000E43CE">
              <w:rPr>
                <w:rFonts w:eastAsia="Arial"/>
                <w:lang w:val="lv-LV"/>
              </w:rPr>
              <w:t>Vismaz:</w:t>
            </w:r>
          </w:p>
          <w:p w:rsidR="00972CF8" w:rsidRPr="000E43CE" w:rsidRDefault="00972CF8" w:rsidP="009F5ED8">
            <w:pPr>
              <w:widowControl w:val="0"/>
              <w:spacing w:line="276" w:lineRule="auto"/>
              <w:rPr>
                <w:rFonts w:eastAsia="Arial"/>
                <w:lang w:val="lv-LV"/>
              </w:rPr>
            </w:pPr>
            <w:r w:rsidRPr="000E43CE">
              <w:rPr>
                <w:rFonts w:eastAsia="Arial"/>
                <w:lang w:val="lv-LV"/>
              </w:rPr>
              <w:t>• HDMI ARC</w:t>
            </w:r>
          </w:p>
          <w:p w:rsidR="00972CF8" w:rsidRPr="000E43CE" w:rsidRDefault="00972CF8" w:rsidP="009F5ED8">
            <w:pPr>
              <w:widowControl w:val="0"/>
              <w:spacing w:line="276" w:lineRule="auto"/>
              <w:rPr>
                <w:rFonts w:eastAsia="Arial"/>
                <w:color w:val="1E1E1E"/>
                <w:lang w:val="lv-LV"/>
              </w:rPr>
            </w:pPr>
            <w:r w:rsidRPr="000E43CE">
              <w:rPr>
                <w:rFonts w:eastAsia="Arial"/>
                <w:lang w:val="lv-LV"/>
              </w:rPr>
              <w:t>• 3.5mm AUX izeja</w:t>
            </w:r>
          </w:p>
        </w:tc>
        <w:tc>
          <w:tcPr>
            <w:tcW w:w="4948" w:type="dxa"/>
            <w:tcBorders>
              <w:top w:val="single" w:sz="4" w:space="0" w:color="000000"/>
              <w:left w:val="single" w:sz="4" w:space="0" w:color="000000"/>
              <w:bottom w:val="single" w:sz="4" w:space="0" w:color="000000"/>
              <w:right w:val="single" w:sz="4" w:space="0" w:color="000000"/>
            </w:tcBorders>
          </w:tcPr>
          <w:p w:rsidR="00972CF8" w:rsidRPr="000E43CE" w:rsidRDefault="00972CF8" w:rsidP="009F5ED8">
            <w:pPr>
              <w:widowControl w:val="0"/>
              <w:spacing w:line="276" w:lineRule="auto"/>
              <w:rPr>
                <w:rFonts w:eastAsia="Arial"/>
                <w:lang w:val="lv-LV"/>
              </w:rPr>
            </w:pPr>
          </w:p>
        </w:tc>
      </w:tr>
      <w:tr w:rsidR="00972CF8" w:rsidTr="00972CF8">
        <w:trPr>
          <w:trHeight w:val="240"/>
        </w:trPr>
        <w:tc>
          <w:tcPr>
            <w:tcW w:w="2115" w:type="dxa"/>
            <w:vMerge/>
          </w:tcPr>
          <w:p w:rsidR="00972CF8" w:rsidRPr="000E43CE" w:rsidRDefault="00972CF8" w:rsidP="009F5ED8">
            <w:pPr>
              <w:rPr>
                <w:lang w:val="lv-LV"/>
              </w:rPr>
            </w:pPr>
          </w:p>
        </w:tc>
        <w:tc>
          <w:tcPr>
            <w:tcW w:w="20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72CF8" w:rsidRPr="000E43CE" w:rsidRDefault="00972CF8" w:rsidP="009F5ED8">
            <w:pPr>
              <w:widowControl w:val="0"/>
              <w:spacing w:line="276" w:lineRule="auto"/>
              <w:rPr>
                <w:rFonts w:eastAsia="Arial"/>
                <w:lang w:val="lv-LV"/>
              </w:rPr>
            </w:pPr>
            <w:proofErr w:type="spellStart"/>
            <w:r w:rsidRPr="000E43CE">
              <w:rPr>
                <w:rFonts w:eastAsia="Arial"/>
                <w:lang w:val="lv-LV"/>
              </w:rPr>
              <w:t>Subvūferis</w:t>
            </w:r>
            <w:proofErr w:type="spellEnd"/>
            <w:r w:rsidRPr="000E43CE">
              <w:rPr>
                <w:rFonts w:eastAsia="Arial"/>
                <w:lang w:val="lv-LV"/>
              </w:rPr>
              <w:t xml:space="preserve"> </w:t>
            </w:r>
          </w:p>
        </w:tc>
        <w:tc>
          <w:tcPr>
            <w:tcW w:w="494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72CF8" w:rsidRPr="000E43CE" w:rsidRDefault="00972CF8" w:rsidP="009F5ED8">
            <w:pPr>
              <w:widowControl w:val="0"/>
              <w:spacing w:line="276" w:lineRule="auto"/>
              <w:rPr>
                <w:rFonts w:eastAsia="Arial"/>
                <w:lang w:val="lv-LV"/>
              </w:rPr>
            </w:pPr>
            <w:r w:rsidRPr="000E43CE">
              <w:rPr>
                <w:rFonts w:eastAsia="Arial"/>
                <w:lang w:val="lv-LV"/>
              </w:rPr>
              <w:t>• RMS vismaz 400W</w:t>
            </w:r>
          </w:p>
          <w:p w:rsidR="00972CF8" w:rsidRPr="000E43CE" w:rsidRDefault="00972CF8" w:rsidP="009F5ED8">
            <w:pPr>
              <w:widowControl w:val="0"/>
              <w:spacing w:line="276" w:lineRule="auto"/>
              <w:rPr>
                <w:rFonts w:eastAsia="Arial"/>
                <w:lang w:val="lv-LV"/>
              </w:rPr>
            </w:pPr>
            <w:r w:rsidRPr="000E43CE">
              <w:rPr>
                <w:rFonts w:eastAsia="Arial"/>
                <w:lang w:val="lv-LV"/>
              </w:rPr>
              <w:t>• pīķa jauda vismaz 800W</w:t>
            </w:r>
          </w:p>
          <w:p w:rsidR="00972CF8" w:rsidRPr="000E43CE" w:rsidRDefault="00972CF8" w:rsidP="009F5ED8">
            <w:pPr>
              <w:widowControl w:val="0"/>
              <w:spacing w:line="276" w:lineRule="auto"/>
              <w:rPr>
                <w:rFonts w:eastAsia="Arial"/>
                <w:lang w:val="lv-LV"/>
              </w:rPr>
            </w:pPr>
            <w:r w:rsidRPr="000E43CE">
              <w:rPr>
                <w:rFonts w:eastAsia="Arial"/>
                <w:lang w:val="lv-LV"/>
              </w:rPr>
              <w:t>• izmērs vismaz 12 collas</w:t>
            </w:r>
          </w:p>
          <w:p w:rsidR="00972CF8" w:rsidRPr="000E43CE" w:rsidRDefault="00972CF8" w:rsidP="009F5ED8">
            <w:pPr>
              <w:widowControl w:val="0"/>
              <w:spacing w:line="276" w:lineRule="auto"/>
              <w:rPr>
                <w:rFonts w:eastAsia="Arial"/>
                <w:lang w:val="lv-LV"/>
              </w:rPr>
            </w:pPr>
            <w:r w:rsidRPr="000E43CE">
              <w:rPr>
                <w:rFonts w:eastAsia="Arial"/>
                <w:lang w:val="lv-LV"/>
              </w:rPr>
              <w:t>• 20 - 200Hz</w:t>
            </w:r>
          </w:p>
          <w:p w:rsidR="00972CF8" w:rsidRPr="000E43CE" w:rsidRDefault="00972CF8" w:rsidP="009F5ED8">
            <w:pPr>
              <w:widowControl w:val="0"/>
              <w:spacing w:line="276" w:lineRule="auto"/>
              <w:rPr>
                <w:rFonts w:eastAsia="Arial"/>
                <w:lang w:val="lv-LV"/>
              </w:rPr>
            </w:pPr>
            <w:r w:rsidRPr="000E43CE">
              <w:rPr>
                <w:rFonts w:eastAsia="Arial"/>
                <w:lang w:val="lv-LV"/>
              </w:rPr>
              <w:t>• tips: aktīvs</w:t>
            </w:r>
          </w:p>
          <w:p w:rsidR="00972CF8" w:rsidRPr="000E43CE" w:rsidRDefault="00972CF8" w:rsidP="009F5ED8">
            <w:pPr>
              <w:widowControl w:val="0"/>
              <w:spacing w:line="276" w:lineRule="auto"/>
              <w:rPr>
                <w:rFonts w:eastAsia="Arial"/>
                <w:lang w:val="lv-LV"/>
              </w:rPr>
            </w:pPr>
            <w:r w:rsidRPr="000E43CE">
              <w:rPr>
                <w:rFonts w:eastAsia="Arial"/>
                <w:lang w:val="lv-LV"/>
              </w:rPr>
              <w:t>• savienojams ar skaļruņiem, AV uztvērēju</w:t>
            </w:r>
          </w:p>
        </w:tc>
        <w:tc>
          <w:tcPr>
            <w:tcW w:w="4948" w:type="dxa"/>
            <w:tcBorders>
              <w:top w:val="single" w:sz="4" w:space="0" w:color="000000"/>
              <w:left w:val="single" w:sz="4" w:space="0" w:color="000000"/>
              <w:bottom w:val="single" w:sz="4" w:space="0" w:color="000000"/>
              <w:right w:val="single" w:sz="4" w:space="0" w:color="000000"/>
            </w:tcBorders>
          </w:tcPr>
          <w:p w:rsidR="00972CF8" w:rsidRPr="000E43CE" w:rsidRDefault="00972CF8" w:rsidP="009F5ED8">
            <w:pPr>
              <w:widowControl w:val="0"/>
              <w:spacing w:line="276" w:lineRule="auto"/>
              <w:rPr>
                <w:rFonts w:eastAsia="Arial"/>
                <w:lang w:val="lv-LV"/>
              </w:rPr>
            </w:pPr>
          </w:p>
        </w:tc>
      </w:tr>
      <w:tr w:rsidR="00972CF8" w:rsidRPr="009D383D" w:rsidTr="00972CF8">
        <w:trPr>
          <w:trHeight w:val="240"/>
        </w:trPr>
        <w:tc>
          <w:tcPr>
            <w:tcW w:w="2115" w:type="dxa"/>
            <w:vMerge/>
          </w:tcPr>
          <w:p w:rsidR="00972CF8" w:rsidRPr="000E43CE" w:rsidRDefault="00972CF8" w:rsidP="009F5ED8">
            <w:pPr>
              <w:rPr>
                <w:lang w:val="lv-LV"/>
              </w:rPr>
            </w:pPr>
          </w:p>
        </w:tc>
        <w:tc>
          <w:tcPr>
            <w:tcW w:w="20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72CF8" w:rsidRPr="000E43CE" w:rsidRDefault="00972CF8" w:rsidP="009F5ED8">
            <w:pPr>
              <w:rPr>
                <w:rFonts w:eastAsia="Arial"/>
                <w:lang w:val="lv-LV"/>
              </w:rPr>
            </w:pPr>
            <w:r w:rsidRPr="000E43CE">
              <w:rPr>
                <w:rFonts w:eastAsia="Arial"/>
                <w:lang w:val="lv-LV"/>
              </w:rPr>
              <w:t>Cenā iekļaut</w:t>
            </w:r>
          </w:p>
        </w:tc>
        <w:tc>
          <w:tcPr>
            <w:tcW w:w="494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972CF8" w:rsidRPr="000E43CE" w:rsidRDefault="00972CF8" w:rsidP="009F5ED8">
            <w:pPr>
              <w:widowControl w:val="0"/>
              <w:spacing w:line="276" w:lineRule="auto"/>
              <w:rPr>
                <w:rFonts w:eastAsia="Arial"/>
                <w:lang w:val="lv-LV"/>
              </w:rPr>
            </w:pPr>
            <w:r w:rsidRPr="000E43CE">
              <w:rPr>
                <w:rFonts w:eastAsia="Arial"/>
                <w:lang w:val="lv-LV"/>
              </w:rPr>
              <w:t xml:space="preserve">Skaļruņu komplekta nepieciešamie savienojumu kabeļi, uzstādīšanas apmācība, izmantošanas apmācība, piegāde. </w:t>
            </w:r>
          </w:p>
        </w:tc>
        <w:tc>
          <w:tcPr>
            <w:tcW w:w="4948" w:type="dxa"/>
            <w:tcBorders>
              <w:top w:val="single" w:sz="4" w:space="0" w:color="000000"/>
              <w:left w:val="single" w:sz="4" w:space="0" w:color="000000"/>
              <w:bottom w:val="single" w:sz="4" w:space="0" w:color="000000"/>
              <w:right w:val="single" w:sz="4" w:space="0" w:color="000000"/>
            </w:tcBorders>
          </w:tcPr>
          <w:p w:rsidR="00972CF8" w:rsidRPr="000E43CE" w:rsidRDefault="00972CF8" w:rsidP="009F5ED8">
            <w:pPr>
              <w:widowControl w:val="0"/>
              <w:spacing w:line="276" w:lineRule="auto"/>
              <w:rPr>
                <w:rFonts w:eastAsia="Arial"/>
                <w:lang w:val="lv-LV"/>
              </w:rPr>
            </w:pPr>
          </w:p>
        </w:tc>
      </w:tr>
    </w:tbl>
    <w:p w:rsidR="00972CF8" w:rsidRDefault="00972CF8" w:rsidP="00972CF8">
      <w:pPr>
        <w:rPr>
          <w:b/>
          <w:lang w:val="lv-LV"/>
        </w:rPr>
      </w:pPr>
    </w:p>
    <w:p w:rsidR="00972CF8" w:rsidRDefault="00972CF8" w:rsidP="00972CF8">
      <w:pPr>
        <w:rPr>
          <w:b/>
          <w:lang w:val="lv-LV"/>
        </w:rPr>
      </w:pPr>
    </w:p>
    <w:p w:rsidR="00972CF8" w:rsidRPr="00972CF8" w:rsidRDefault="00972CF8">
      <w:pPr>
        <w:rPr>
          <w:lang w:val="lv-LV"/>
        </w:rPr>
      </w:pPr>
    </w:p>
    <w:p w:rsidR="00972CF8" w:rsidRPr="00972CF8" w:rsidRDefault="00972CF8">
      <w:pPr>
        <w:rPr>
          <w:lang w:val="lv-LV"/>
        </w:rPr>
      </w:pPr>
    </w:p>
    <w:sectPr w:rsidR="00972CF8" w:rsidRPr="00972CF8" w:rsidSect="00972CF8">
      <w:pgSz w:w="16838" w:h="11906" w:orient="landscape"/>
      <w:pgMar w:top="284" w:right="1103"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CF8"/>
    <w:rsid w:val="00972CF8"/>
    <w:rsid w:val="009D383D"/>
    <w:rsid w:val="00FD67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B990C1-B88D-4051-95D7-13D8B34CF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72CF8"/>
    <w:pPr>
      <w:suppressAutoHyphens/>
      <w:spacing w:after="0" w:line="240" w:lineRule="auto"/>
    </w:pPr>
    <w:rPr>
      <w:rFonts w:ascii="Times New Roman" w:eastAsia="Times New Roman" w:hAnsi="Times New Roman" w:cs="Times New Roman"/>
      <w:sz w:val="24"/>
      <w:szCs w:val="24"/>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72C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2136</Words>
  <Characters>1219</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konts</dc:creator>
  <cp:keywords/>
  <dc:description/>
  <cp:lastModifiedBy>Microsoft konts</cp:lastModifiedBy>
  <cp:revision>2</cp:revision>
  <dcterms:created xsi:type="dcterms:W3CDTF">2024-10-03T06:32:00Z</dcterms:created>
  <dcterms:modified xsi:type="dcterms:W3CDTF">2024-10-03T06:42:00Z</dcterms:modified>
</cp:coreProperties>
</file>