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bookmarkStart w:id="0" w:name="_GoBack"/>
    <w:bookmarkEnd w:id="0"/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04. oktobris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</w:t>
      </w:r>
      <w:r w:rsidR="0003247C">
        <w:rPr>
          <w:b/>
          <w:noProof/>
          <w:szCs w:val="24"/>
          <w:u w:val="none"/>
        </w:rPr>
        <w:t xml:space="preserve"> komisija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08:45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Galgauskas pagastā ar nosaukumu “Jaunausekļi” zemes vienības ar kadastra apzīmējumu 5056 003 0119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“Ozolzemes” zemes vienības ar kadastra apzīmējumu 5060 004 0374 daļas 3,48 ha platībā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pašvaldības mantas iznomāšanas komisijas 2024.gada 20.septembra lēmumā Nr. GND/2.6.2/24/371 “Par nekustamā īpašuma Beļavas pagastā ar nosaukumu “Spārīte-389” zemes vienības ar kadastra apzīmējumu 50440140458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“Spārīte-204” zemes vienības ar kadastra apzīmējumu 5044 014 0330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“Ozolzemes” zemes vienības ar kadastra apzīmējumu 5060 004 0374 daļas, 0,0299 ha platībā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“Spārīte-330” zemes vienības ar kadastra apzīmējumu 5044 014 0401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</w:t>
      </w:r>
      <w:r w:rsidRPr="0016506D">
        <w:rPr>
          <w:noProof/>
          <w:color w:val="000000" w:themeColor="text1"/>
          <w:szCs w:val="24"/>
          <w:u w:val="none"/>
        </w:rPr>
        <w:t xml:space="preserve"> telpu ēkā ar kadastra apzīmējumu 5001 002 0112, adrese: Skolas iela 12A, Gulbene, Gulbenes novads, nomas tiesību izsoles rīkošanu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2024-01-04T14:29:00Z</dcterms:created>
  <dcterms:modified xsi:type="dcterms:W3CDTF">2024-01-04T14:29:00Z</dcterms:modified>
</cp:coreProperties>
</file>