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rsidRPr="001564C8" w14:paraId="2359643E" w14:textId="77777777" w:rsidTr="00803CD1">
        <w:tc>
          <w:tcPr>
            <w:tcW w:w="9458" w:type="dxa"/>
          </w:tcPr>
          <w:p w14:paraId="08D66124" w14:textId="77777777" w:rsidR="0049283F" w:rsidRPr="001564C8" w:rsidRDefault="0049283F" w:rsidP="00E836DC">
            <w:pPr>
              <w:jc w:val="center"/>
            </w:pPr>
            <w:r w:rsidRPr="001564C8">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rsidRPr="001564C8" w14:paraId="13FDA1F0" w14:textId="77777777" w:rsidTr="00803CD1">
        <w:tc>
          <w:tcPr>
            <w:tcW w:w="9458" w:type="dxa"/>
          </w:tcPr>
          <w:p w14:paraId="376760E9" w14:textId="77777777" w:rsidR="0049283F" w:rsidRPr="001564C8" w:rsidRDefault="0049283F" w:rsidP="00843DAA">
            <w:pPr>
              <w:jc w:val="center"/>
            </w:pPr>
            <w:r w:rsidRPr="001564C8">
              <w:rPr>
                <w:rFonts w:ascii="Times New Roman" w:hAnsi="Times New Roman" w:cs="Times New Roman"/>
                <w:b/>
                <w:bCs/>
                <w:sz w:val="28"/>
                <w:szCs w:val="28"/>
              </w:rPr>
              <w:t>GULBENES NOVADA PAŠVALDĪBA</w:t>
            </w:r>
          </w:p>
        </w:tc>
      </w:tr>
      <w:tr w:rsidR="0049283F" w:rsidRPr="001564C8" w14:paraId="49942DF3" w14:textId="77777777" w:rsidTr="00803CD1">
        <w:tc>
          <w:tcPr>
            <w:tcW w:w="9458" w:type="dxa"/>
          </w:tcPr>
          <w:p w14:paraId="043A3F1F" w14:textId="7C05D19C" w:rsidR="0049283F" w:rsidRPr="001564C8" w:rsidRDefault="0049283F" w:rsidP="00843DAA">
            <w:pPr>
              <w:jc w:val="center"/>
            </w:pPr>
            <w:proofErr w:type="spellStart"/>
            <w:r w:rsidRPr="001564C8">
              <w:rPr>
                <w:rFonts w:ascii="Times New Roman" w:hAnsi="Times New Roman" w:cs="Times New Roman"/>
                <w:sz w:val="24"/>
                <w:szCs w:val="24"/>
              </w:rPr>
              <w:t>Reģ</w:t>
            </w:r>
            <w:proofErr w:type="spellEnd"/>
            <w:r w:rsidRPr="001564C8">
              <w:rPr>
                <w:rFonts w:ascii="Times New Roman" w:hAnsi="Times New Roman" w:cs="Times New Roman"/>
                <w:sz w:val="24"/>
                <w:szCs w:val="24"/>
              </w:rPr>
              <w:t>.</w:t>
            </w:r>
            <w:r w:rsidR="00700B3B" w:rsidRPr="001564C8">
              <w:rPr>
                <w:rFonts w:ascii="Times New Roman" w:hAnsi="Times New Roman" w:cs="Times New Roman"/>
                <w:sz w:val="24"/>
                <w:szCs w:val="24"/>
              </w:rPr>
              <w:t xml:space="preserve"> </w:t>
            </w:r>
            <w:r w:rsidRPr="001564C8">
              <w:rPr>
                <w:rFonts w:ascii="Times New Roman" w:hAnsi="Times New Roman" w:cs="Times New Roman"/>
                <w:sz w:val="24"/>
                <w:szCs w:val="24"/>
              </w:rPr>
              <w:t>Nr.</w:t>
            </w:r>
            <w:r w:rsidR="00700B3B" w:rsidRPr="001564C8">
              <w:rPr>
                <w:rFonts w:ascii="Times New Roman" w:hAnsi="Times New Roman" w:cs="Times New Roman"/>
                <w:sz w:val="24"/>
                <w:szCs w:val="24"/>
              </w:rPr>
              <w:t xml:space="preserve"> </w:t>
            </w:r>
            <w:r w:rsidRPr="001564C8">
              <w:rPr>
                <w:rFonts w:ascii="Times New Roman" w:hAnsi="Times New Roman" w:cs="Times New Roman"/>
                <w:sz w:val="24"/>
                <w:szCs w:val="24"/>
              </w:rPr>
              <w:t>90009116327</w:t>
            </w:r>
          </w:p>
        </w:tc>
      </w:tr>
      <w:tr w:rsidR="0049283F" w:rsidRPr="001564C8" w14:paraId="0BB8E164" w14:textId="77777777" w:rsidTr="00803CD1">
        <w:tc>
          <w:tcPr>
            <w:tcW w:w="9458" w:type="dxa"/>
          </w:tcPr>
          <w:p w14:paraId="54B3AB21" w14:textId="77777777" w:rsidR="0049283F" w:rsidRPr="001564C8" w:rsidRDefault="0049283F" w:rsidP="00843DAA">
            <w:pPr>
              <w:jc w:val="center"/>
            </w:pPr>
            <w:r w:rsidRPr="001564C8">
              <w:rPr>
                <w:rFonts w:ascii="Times New Roman" w:hAnsi="Times New Roman" w:cs="Times New Roman"/>
                <w:sz w:val="24"/>
                <w:szCs w:val="24"/>
              </w:rPr>
              <w:t>Ābeļu iela 2, Gulbene, Gulbenes nov., LV-4401</w:t>
            </w:r>
          </w:p>
        </w:tc>
      </w:tr>
      <w:tr w:rsidR="0049283F" w:rsidRPr="001564C8" w14:paraId="20E7531B" w14:textId="77777777" w:rsidTr="00803CD1">
        <w:tc>
          <w:tcPr>
            <w:tcW w:w="9458" w:type="dxa"/>
          </w:tcPr>
          <w:p w14:paraId="4EAB68FB" w14:textId="6FF0E73C" w:rsidR="0049283F" w:rsidRPr="001564C8" w:rsidRDefault="0049283F" w:rsidP="00843DAA">
            <w:pPr>
              <w:jc w:val="center"/>
            </w:pPr>
            <w:r w:rsidRPr="001564C8">
              <w:rPr>
                <w:rFonts w:ascii="Times New Roman" w:hAnsi="Times New Roman" w:cs="Times New Roman"/>
                <w:sz w:val="24"/>
                <w:szCs w:val="24"/>
              </w:rPr>
              <w:t>Tālrunis 64497710, mob.</w:t>
            </w:r>
            <w:r w:rsidR="00AC4D8E" w:rsidRPr="001564C8">
              <w:rPr>
                <w:rFonts w:ascii="Times New Roman" w:hAnsi="Times New Roman" w:cs="Times New Roman"/>
                <w:sz w:val="24"/>
                <w:szCs w:val="24"/>
              </w:rPr>
              <w:t xml:space="preserve"> </w:t>
            </w:r>
            <w:r w:rsidRPr="001564C8">
              <w:rPr>
                <w:rFonts w:ascii="Times New Roman" w:hAnsi="Times New Roman" w:cs="Times New Roman"/>
                <w:sz w:val="24"/>
                <w:szCs w:val="24"/>
              </w:rPr>
              <w:t>26595362, e-pasts</w:t>
            </w:r>
            <w:r w:rsidR="00D85DA3" w:rsidRPr="001564C8">
              <w:rPr>
                <w:rFonts w:ascii="Times New Roman" w:hAnsi="Times New Roman" w:cs="Times New Roman"/>
                <w:sz w:val="24"/>
                <w:szCs w:val="24"/>
              </w:rPr>
              <w:t>:</w:t>
            </w:r>
            <w:r w:rsidRPr="001564C8">
              <w:rPr>
                <w:rFonts w:ascii="Times New Roman" w:hAnsi="Times New Roman" w:cs="Times New Roman"/>
                <w:sz w:val="24"/>
                <w:szCs w:val="24"/>
              </w:rPr>
              <w:t xml:space="preserve"> dome@gulbene.lv, www.gulbene.lv</w:t>
            </w:r>
          </w:p>
        </w:tc>
      </w:tr>
    </w:tbl>
    <w:p w14:paraId="1BE71936" w14:textId="77777777" w:rsidR="00255C3B" w:rsidRPr="001564C8" w:rsidRDefault="00255C3B" w:rsidP="00803CD1">
      <w:pPr>
        <w:pStyle w:val="Bezatstarpm"/>
        <w:jc w:val="center"/>
        <w:rPr>
          <w:rFonts w:ascii="Times New Roman" w:hAnsi="Times New Roman" w:cs="Times New Roman"/>
          <w:b/>
          <w:bCs/>
          <w:sz w:val="4"/>
          <w:szCs w:val="4"/>
        </w:rPr>
      </w:pPr>
    </w:p>
    <w:p w14:paraId="7A1D5147" w14:textId="4013FF00" w:rsidR="0049283F" w:rsidRPr="001564C8" w:rsidRDefault="0049283F" w:rsidP="00803CD1">
      <w:pPr>
        <w:pStyle w:val="Bezatstarpm"/>
        <w:jc w:val="center"/>
        <w:rPr>
          <w:rFonts w:ascii="Times New Roman" w:hAnsi="Times New Roman" w:cs="Times New Roman"/>
          <w:b/>
          <w:bCs/>
          <w:sz w:val="24"/>
          <w:szCs w:val="24"/>
        </w:rPr>
      </w:pPr>
      <w:r w:rsidRPr="001564C8">
        <w:rPr>
          <w:rFonts w:ascii="Times New Roman" w:hAnsi="Times New Roman" w:cs="Times New Roman"/>
          <w:b/>
          <w:bCs/>
          <w:sz w:val="24"/>
          <w:szCs w:val="24"/>
        </w:rPr>
        <w:t xml:space="preserve">GULBENES NOVADA </w:t>
      </w:r>
      <w:r w:rsidR="00DC7EF1" w:rsidRPr="001564C8">
        <w:rPr>
          <w:rFonts w:ascii="Times New Roman" w:hAnsi="Times New Roman" w:cs="Times New Roman"/>
          <w:b/>
          <w:bCs/>
          <w:sz w:val="24"/>
          <w:szCs w:val="24"/>
        </w:rPr>
        <w:t xml:space="preserve">PAŠVALDĪBAS </w:t>
      </w:r>
      <w:r w:rsidRPr="001564C8">
        <w:rPr>
          <w:rFonts w:ascii="Times New Roman" w:hAnsi="Times New Roman" w:cs="Times New Roman"/>
          <w:b/>
          <w:bCs/>
          <w:sz w:val="24"/>
          <w:szCs w:val="24"/>
        </w:rPr>
        <w:t>DOMES LĒMUMS</w:t>
      </w:r>
    </w:p>
    <w:p w14:paraId="3F0ADA0F" w14:textId="77777777" w:rsidR="00181E54" w:rsidRPr="001564C8" w:rsidRDefault="00181E54" w:rsidP="0049283F">
      <w:pPr>
        <w:pStyle w:val="Bezatstarpm"/>
        <w:jc w:val="center"/>
        <w:rPr>
          <w:rFonts w:ascii="Times New Roman" w:hAnsi="Times New Roman" w:cs="Times New Roman"/>
          <w:sz w:val="16"/>
          <w:szCs w:val="16"/>
        </w:rPr>
      </w:pPr>
    </w:p>
    <w:p w14:paraId="51C41D0F" w14:textId="77777777" w:rsidR="0049283F" w:rsidRPr="001564C8" w:rsidRDefault="0049283F" w:rsidP="0049283F">
      <w:pPr>
        <w:pStyle w:val="Bezatstarpm"/>
        <w:jc w:val="center"/>
        <w:rPr>
          <w:rFonts w:ascii="Times New Roman" w:hAnsi="Times New Roman" w:cs="Times New Roman"/>
          <w:sz w:val="24"/>
          <w:szCs w:val="24"/>
        </w:rPr>
      </w:pPr>
      <w:r w:rsidRPr="001564C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rsidRPr="001564C8" w14:paraId="25743961" w14:textId="77777777" w:rsidTr="00C8735E">
        <w:tc>
          <w:tcPr>
            <w:tcW w:w="4676" w:type="dxa"/>
          </w:tcPr>
          <w:p w14:paraId="6B9BA37C" w14:textId="78C1BD5B" w:rsidR="0080311D" w:rsidRPr="001564C8" w:rsidRDefault="0080311D" w:rsidP="009D534E">
            <w:pPr>
              <w:rPr>
                <w:rFonts w:ascii="Times New Roman" w:hAnsi="Times New Roman" w:cs="Times New Roman"/>
                <w:b/>
                <w:bCs/>
                <w:sz w:val="24"/>
                <w:szCs w:val="24"/>
              </w:rPr>
            </w:pPr>
            <w:r w:rsidRPr="001564C8">
              <w:rPr>
                <w:rFonts w:ascii="Times New Roman" w:hAnsi="Times New Roman" w:cs="Times New Roman"/>
                <w:b/>
                <w:bCs/>
                <w:sz w:val="24"/>
                <w:szCs w:val="24"/>
              </w:rPr>
              <w:t>202</w:t>
            </w:r>
            <w:r w:rsidR="00DC7EF1" w:rsidRPr="001564C8">
              <w:rPr>
                <w:rFonts w:ascii="Times New Roman" w:hAnsi="Times New Roman" w:cs="Times New Roman"/>
                <w:b/>
                <w:bCs/>
                <w:sz w:val="24"/>
                <w:szCs w:val="24"/>
              </w:rPr>
              <w:t>4</w:t>
            </w:r>
            <w:r w:rsidRPr="001564C8">
              <w:rPr>
                <w:rFonts w:ascii="Times New Roman" w:hAnsi="Times New Roman" w:cs="Times New Roman"/>
                <w:b/>
                <w:bCs/>
                <w:sz w:val="24"/>
                <w:szCs w:val="24"/>
              </w:rPr>
              <w:t xml:space="preserve">.gada </w:t>
            </w:r>
            <w:r w:rsidR="007A32AE" w:rsidRPr="001564C8">
              <w:rPr>
                <w:rFonts w:ascii="Times New Roman" w:hAnsi="Times New Roman" w:cs="Times New Roman"/>
                <w:b/>
                <w:bCs/>
                <w:sz w:val="24"/>
                <w:szCs w:val="24"/>
              </w:rPr>
              <w:t>26.septembrī</w:t>
            </w:r>
          </w:p>
        </w:tc>
        <w:tc>
          <w:tcPr>
            <w:tcW w:w="4678" w:type="dxa"/>
          </w:tcPr>
          <w:p w14:paraId="4CDBC07C" w14:textId="061FFF31" w:rsidR="0080311D" w:rsidRPr="001564C8" w:rsidRDefault="0080311D" w:rsidP="008218DA">
            <w:pPr>
              <w:rPr>
                <w:rFonts w:ascii="Times New Roman" w:hAnsi="Times New Roman" w:cs="Times New Roman"/>
                <w:b/>
                <w:bCs/>
                <w:sz w:val="24"/>
                <w:szCs w:val="24"/>
              </w:rPr>
            </w:pPr>
            <w:r w:rsidRPr="001564C8">
              <w:rPr>
                <w:rFonts w:ascii="Times New Roman" w:hAnsi="Times New Roman" w:cs="Times New Roman"/>
                <w:b/>
                <w:bCs/>
                <w:sz w:val="24"/>
                <w:szCs w:val="24"/>
              </w:rPr>
              <w:t xml:space="preserve">                               Nr. GND/202</w:t>
            </w:r>
            <w:r w:rsidR="00DC7EF1" w:rsidRPr="001564C8">
              <w:rPr>
                <w:rFonts w:ascii="Times New Roman" w:hAnsi="Times New Roman" w:cs="Times New Roman"/>
                <w:b/>
                <w:bCs/>
                <w:sz w:val="24"/>
                <w:szCs w:val="24"/>
              </w:rPr>
              <w:t>4</w:t>
            </w:r>
            <w:r w:rsidRPr="001564C8">
              <w:rPr>
                <w:rFonts w:ascii="Times New Roman" w:hAnsi="Times New Roman" w:cs="Times New Roman"/>
                <w:b/>
                <w:bCs/>
                <w:sz w:val="24"/>
                <w:szCs w:val="24"/>
              </w:rPr>
              <w:t>/</w:t>
            </w:r>
            <w:r w:rsidR="009B7C59">
              <w:rPr>
                <w:rFonts w:ascii="Times New Roman" w:hAnsi="Times New Roman" w:cs="Times New Roman"/>
                <w:b/>
                <w:bCs/>
                <w:sz w:val="24"/>
                <w:szCs w:val="24"/>
              </w:rPr>
              <w:t>593</w:t>
            </w:r>
          </w:p>
        </w:tc>
      </w:tr>
      <w:tr w:rsidR="0080311D" w:rsidRPr="001564C8" w14:paraId="6CE85A7E" w14:textId="77777777" w:rsidTr="00C8735E">
        <w:tc>
          <w:tcPr>
            <w:tcW w:w="4676" w:type="dxa"/>
          </w:tcPr>
          <w:p w14:paraId="76C9FA07" w14:textId="77777777" w:rsidR="0080311D" w:rsidRPr="001564C8" w:rsidRDefault="0080311D" w:rsidP="00C8735E">
            <w:pPr>
              <w:rPr>
                <w:rFonts w:ascii="Times New Roman" w:hAnsi="Times New Roman" w:cs="Times New Roman"/>
                <w:sz w:val="24"/>
                <w:szCs w:val="24"/>
              </w:rPr>
            </w:pPr>
          </w:p>
        </w:tc>
        <w:tc>
          <w:tcPr>
            <w:tcW w:w="4678" w:type="dxa"/>
          </w:tcPr>
          <w:p w14:paraId="3D89DCCC" w14:textId="2C049FDE" w:rsidR="0080311D" w:rsidRPr="001564C8" w:rsidRDefault="0080311D" w:rsidP="008218DA">
            <w:pPr>
              <w:rPr>
                <w:rFonts w:ascii="Times New Roman" w:hAnsi="Times New Roman" w:cs="Times New Roman"/>
                <w:b/>
                <w:bCs/>
                <w:sz w:val="24"/>
                <w:szCs w:val="24"/>
              </w:rPr>
            </w:pPr>
            <w:r w:rsidRPr="001564C8">
              <w:rPr>
                <w:rFonts w:ascii="Times New Roman" w:hAnsi="Times New Roman" w:cs="Times New Roman"/>
                <w:b/>
                <w:bCs/>
                <w:sz w:val="24"/>
                <w:szCs w:val="24"/>
              </w:rPr>
              <w:t xml:space="preserve">                             (protokols Nr.</w:t>
            </w:r>
            <w:r w:rsidR="009B7C59">
              <w:rPr>
                <w:rFonts w:ascii="Times New Roman" w:hAnsi="Times New Roman" w:cs="Times New Roman"/>
                <w:b/>
                <w:bCs/>
                <w:sz w:val="24"/>
                <w:szCs w:val="24"/>
              </w:rPr>
              <w:t>17</w:t>
            </w:r>
            <w:r w:rsidRPr="001564C8">
              <w:rPr>
                <w:rFonts w:ascii="Times New Roman" w:hAnsi="Times New Roman" w:cs="Times New Roman"/>
                <w:b/>
                <w:bCs/>
                <w:sz w:val="24"/>
                <w:szCs w:val="24"/>
              </w:rPr>
              <w:t>;</w:t>
            </w:r>
            <w:r w:rsidR="009B7C59">
              <w:rPr>
                <w:rFonts w:ascii="Times New Roman" w:hAnsi="Times New Roman" w:cs="Times New Roman"/>
                <w:b/>
                <w:bCs/>
                <w:sz w:val="24"/>
                <w:szCs w:val="24"/>
              </w:rPr>
              <w:t>71</w:t>
            </w:r>
            <w:r w:rsidRPr="001564C8">
              <w:rPr>
                <w:rFonts w:ascii="Times New Roman" w:hAnsi="Times New Roman" w:cs="Times New Roman"/>
                <w:b/>
                <w:bCs/>
                <w:sz w:val="24"/>
                <w:szCs w:val="24"/>
              </w:rPr>
              <w:t>.p.)</w:t>
            </w:r>
          </w:p>
        </w:tc>
      </w:tr>
    </w:tbl>
    <w:p w14:paraId="28E4928E" w14:textId="77777777" w:rsidR="0080311D" w:rsidRPr="001564C8" w:rsidRDefault="0080311D" w:rsidP="0080311D">
      <w:pPr>
        <w:rPr>
          <w:rFonts w:ascii="Times New Roman" w:hAnsi="Times New Roman" w:cs="Times New Roman"/>
          <w:sz w:val="24"/>
          <w:szCs w:val="24"/>
        </w:rPr>
      </w:pPr>
    </w:p>
    <w:p w14:paraId="3A1E4FE1" w14:textId="25C0B4BF" w:rsidR="00AB2D11" w:rsidRPr="001564C8" w:rsidRDefault="0080311D" w:rsidP="00EC0105">
      <w:pPr>
        <w:pStyle w:val="Default"/>
        <w:jc w:val="center"/>
        <w:rPr>
          <w:b/>
          <w:szCs w:val="24"/>
        </w:rPr>
      </w:pPr>
      <w:bookmarkStart w:id="0" w:name="_Hlk125102173"/>
      <w:bookmarkStart w:id="1" w:name="_Hlk178660558"/>
      <w:r w:rsidRPr="001564C8">
        <w:rPr>
          <w:b/>
          <w:szCs w:val="24"/>
        </w:rPr>
        <w:t xml:space="preserve">Par </w:t>
      </w:r>
      <w:bookmarkEnd w:id="0"/>
      <w:r w:rsidR="001369DC" w:rsidRPr="001564C8">
        <w:rPr>
          <w:b/>
          <w:szCs w:val="24"/>
        </w:rPr>
        <w:t>sabiedrības ar ierobežotu atbildību “F</w:t>
      </w:r>
      <w:r w:rsidR="00937ACE" w:rsidRPr="001564C8">
        <w:rPr>
          <w:b/>
          <w:szCs w:val="24"/>
        </w:rPr>
        <w:t>ARMEKO</w:t>
      </w:r>
      <w:r w:rsidR="001369DC" w:rsidRPr="001564C8">
        <w:rPr>
          <w:b/>
          <w:szCs w:val="24"/>
        </w:rPr>
        <w:t>” iesnieguma izskatīšanu</w:t>
      </w:r>
    </w:p>
    <w:bookmarkEnd w:id="1"/>
    <w:p w14:paraId="0BE804A2" w14:textId="77777777" w:rsidR="00BE0933" w:rsidRPr="001564C8" w:rsidRDefault="00BE0933" w:rsidP="00EC0105">
      <w:pPr>
        <w:pStyle w:val="Default"/>
        <w:jc w:val="center"/>
        <w:rPr>
          <w:b/>
          <w:szCs w:val="24"/>
        </w:rPr>
      </w:pPr>
    </w:p>
    <w:p w14:paraId="00D54700" w14:textId="23B8E686" w:rsidR="009536F8" w:rsidRPr="001564C8" w:rsidRDefault="00937ACE" w:rsidP="00937ACE">
      <w:pPr>
        <w:tabs>
          <w:tab w:val="left" w:pos="0"/>
        </w:tabs>
        <w:spacing w:line="360" w:lineRule="auto"/>
        <w:jc w:val="both"/>
        <w:rPr>
          <w:rFonts w:ascii="Times New Roman" w:hAnsi="Times New Roman"/>
          <w:sz w:val="24"/>
        </w:rPr>
      </w:pPr>
      <w:bookmarkStart w:id="2" w:name="_Hlk101777517"/>
      <w:r w:rsidRPr="001564C8">
        <w:rPr>
          <w:rFonts w:ascii="Times New Roman" w:hAnsi="Times New Roman" w:cs="Times New Roman"/>
          <w:sz w:val="24"/>
          <w:szCs w:val="24"/>
        </w:rPr>
        <w:tab/>
        <w:t>Gulbenes novada pašvaldība saņēma sabiedrības ar ierobežotu atbildību “FARMEKO”, reģistrācijas Nr. </w:t>
      </w:r>
      <w:r w:rsidRPr="001564C8">
        <w:rPr>
          <w:rFonts w:ascii="Times New Roman" w:hAnsi="Times New Roman"/>
          <w:sz w:val="24"/>
        </w:rPr>
        <w:t>40003532360</w:t>
      </w:r>
      <w:r w:rsidRPr="001564C8">
        <w:rPr>
          <w:rFonts w:ascii="Times New Roman" w:hAnsi="Times New Roman" w:cs="Times New Roman"/>
          <w:sz w:val="24"/>
          <w:szCs w:val="24"/>
        </w:rPr>
        <w:t>, juridiskā adrese:</w:t>
      </w:r>
      <w:r w:rsidRPr="001564C8">
        <w:rPr>
          <w:rFonts w:ascii="Roboto Condensed" w:hAnsi="Roboto Condensed"/>
          <w:color w:val="525252"/>
          <w:sz w:val="21"/>
          <w:szCs w:val="21"/>
        </w:rPr>
        <w:t xml:space="preserve"> </w:t>
      </w:r>
      <w:r w:rsidRPr="001564C8">
        <w:rPr>
          <w:rFonts w:ascii="Times New Roman" w:hAnsi="Times New Roman" w:cs="Times New Roman"/>
          <w:sz w:val="24"/>
          <w:szCs w:val="24"/>
        </w:rPr>
        <w:t xml:space="preserve">Raunas iela 19 k-1 – 17, Rīga (turpmāk – Iesniedzējs) 2024. gada 18.septembra iesniegumu (Gulbenes novada pašvaldības dokumentu vadības sistēmā reģistrēts 2024. gada 18.septembrī ar reģistrācijas numuru </w:t>
      </w:r>
      <w:r w:rsidRPr="001564C8">
        <w:rPr>
          <w:rFonts w:ascii="Times New Roman" w:hAnsi="Times New Roman" w:cs="Times New Roman"/>
          <w:sz w:val="24"/>
          <w:szCs w:val="24"/>
          <w:shd w:val="clear" w:color="auto" w:fill="FFFFFF"/>
        </w:rPr>
        <w:t>GND/4.18/24/3164-F</w:t>
      </w:r>
      <w:r w:rsidRPr="001564C8">
        <w:rPr>
          <w:rFonts w:ascii="Times New Roman" w:hAnsi="Times New Roman" w:cs="Times New Roman"/>
          <w:sz w:val="24"/>
          <w:szCs w:val="24"/>
        </w:rPr>
        <w:t>),</w:t>
      </w:r>
      <w:r w:rsidR="00CA56B2" w:rsidRPr="001564C8">
        <w:rPr>
          <w:rFonts w:ascii="Times New Roman" w:hAnsi="Times New Roman" w:cs="Times New Roman"/>
          <w:sz w:val="24"/>
          <w:szCs w:val="24"/>
        </w:rPr>
        <w:t xml:space="preserve"> un 2024.gada 20.septembra iesniegumu ar papildus informāciju (Gulbenes novada pašvaldības dokumentu vadības sistēmā reģistrēts 2024. gada 20.septembrī ar reģistrācijas numuru </w:t>
      </w:r>
      <w:r w:rsidR="009924AC" w:rsidRPr="001564C8">
        <w:rPr>
          <w:rFonts w:ascii="Times New Roman" w:hAnsi="Times New Roman" w:cs="Times New Roman"/>
          <w:sz w:val="24"/>
          <w:szCs w:val="24"/>
          <w:shd w:val="clear" w:color="auto" w:fill="FFFFFF"/>
        </w:rPr>
        <w:t>GND/4.18/24/3206-F</w:t>
      </w:r>
      <w:r w:rsidR="00CA56B2" w:rsidRPr="001564C8">
        <w:rPr>
          <w:rFonts w:ascii="Times New Roman" w:hAnsi="Times New Roman" w:cs="Times New Roman"/>
          <w:sz w:val="24"/>
          <w:szCs w:val="24"/>
        </w:rPr>
        <w:t xml:space="preserve">), </w:t>
      </w:r>
      <w:r w:rsidRPr="001564C8">
        <w:rPr>
          <w:rFonts w:ascii="Times New Roman" w:hAnsi="Times New Roman" w:cs="Times New Roman"/>
          <w:sz w:val="24"/>
          <w:szCs w:val="24"/>
        </w:rPr>
        <w:t>kurā</w:t>
      </w:r>
      <w:bookmarkEnd w:id="2"/>
      <w:r w:rsidRPr="001564C8">
        <w:rPr>
          <w:rFonts w:ascii="Times New Roman" w:hAnsi="Times New Roman" w:cs="Times New Roman"/>
          <w:sz w:val="24"/>
          <w:szCs w:val="24"/>
        </w:rPr>
        <w:t xml:space="preserve"> lūgts </w:t>
      </w:r>
      <w:r w:rsidR="008B46A1" w:rsidRPr="001564C8">
        <w:rPr>
          <w:rFonts w:ascii="Times New Roman" w:hAnsi="Times New Roman"/>
          <w:sz w:val="24"/>
        </w:rPr>
        <w:t xml:space="preserve">2023.gada 4.oktobrī </w:t>
      </w:r>
      <w:r w:rsidRPr="001564C8">
        <w:rPr>
          <w:rFonts w:ascii="Times New Roman" w:hAnsi="Times New Roman" w:cs="Times New Roman"/>
          <w:sz w:val="24"/>
          <w:szCs w:val="24"/>
        </w:rPr>
        <w:t>starp Gulbenes novada pašvaldību un sabiedrību ar ierobežotu atbildību “FARMEKO”, reģistrācijas Nr. </w:t>
      </w:r>
      <w:r w:rsidRPr="001564C8">
        <w:rPr>
          <w:rFonts w:ascii="Times New Roman" w:hAnsi="Times New Roman"/>
          <w:sz w:val="24"/>
        </w:rPr>
        <w:t xml:space="preserve">40003532360, </w:t>
      </w:r>
      <w:r w:rsidR="00827FE3" w:rsidRPr="001564C8">
        <w:rPr>
          <w:rFonts w:ascii="Times New Roman" w:hAnsi="Times New Roman" w:cs="Times New Roman"/>
          <w:sz w:val="24"/>
          <w:szCs w:val="24"/>
        </w:rPr>
        <w:t>juridiskā adrese:</w:t>
      </w:r>
      <w:r w:rsidR="00827FE3" w:rsidRPr="001564C8">
        <w:rPr>
          <w:rFonts w:ascii="Roboto Condensed" w:hAnsi="Roboto Condensed"/>
          <w:color w:val="525252"/>
          <w:sz w:val="21"/>
          <w:szCs w:val="21"/>
        </w:rPr>
        <w:t xml:space="preserve"> </w:t>
      </w:r>
      <w:r w:rsidR="00827FE3" w:rsidRPr="001564C8">
        <w:rPr>
          <w:rFonts w:ascii="Times New Roman" w:hAnsi="Times New Roman" w:cs="Times New Roman"/>
          <w:sz w:val="24"/>
          <w:szCs w:val="24"/>
        </w:rPr>
        <w:t xml:space="preserve">Raunas iela 19 k-1 – 17, Rīga, </w:t>
      </w:r>
      <w:r w:rsidRPr="001564C8">
        <w:rPr>
          <w:rFonts w:ascii="Times New Roman" w:hAnsi="Times New Roman"/>
          <w:sz w:val="24"/>
        </w:rPr>
        <w:t>noslēgto nekustamā īpašuma nomas līgumu Nr.</w:t>
      </w:r>
      <w:r w:rsidR="00DC28F3" w:rsidRPr="001564C8">
        <w:rPr>
          <w:rFonts w:ascii="Times New Roman" w:hAnsi="Times New Roman"/>
          <w:sz w:val="24"/>
        </w:rPr>
        <w:t xml:space="preserve"> </w:t>
      </w:r>
      <w:r w:rsidRPr="001564C8">
        <w:rPr>
          <w:rFonts w:ascii="Times New Roman" w:hAnsi="Times New Roman"/>
          <w:sz w:val="24"/>
        </w:rPr>
        <w:t>GND/9.7/23/929</w:t>
      </w:r>
      <w:r w:rsidR="00DC28F3" w:rsidRPr="001564C8">
        <w:rPr>
          <w:rFonts w:ascii="Times New Roman" w:hAnsi="Times New Roman"/>
          <w:sz w:val="24"/>
        </w:rPr>
        <w:t xml:space="preserve"> </w:t>
      </w:r>
      <w:r w:rsidR="00AF65F3" w:rsidRPr="001564C8">
        <w:rPr>
          <w:rFonts w:ascii="Times New Roman" w:hAnsi="Times New Roman"/>
          <w:sz w:val="24"/>
        </w:rPr>
        <w:t>reģistrēt</w:t>
      </w:r>
      <w:r w:rsidR="00DC28F3" w:rsidRPr="001564C8">
        <w:rPr>
          <w:rFonts w:ascii="Times New Roman" w:hAnsi="Times New Roman"/>
          <w:sz w:val="24"/>
        </w:rPr>
        <w:t xml:space="preserve"> zemesgrāmatā. Iesniedzējs norāda, ka</w:t>
      </w:r>
      <w:r w:rsidR="00EA5831" w:rsidRPr="001564C8">
        <w:rPr>
          <w:rFonts w:ascii="Times New Roman" w:hAnsi="Times New Roman"/>
          <w:sz w:val="24"/>
        </w:rPr>
        <w:t xml:space="preserve"> plāno paplašināt ražošanu nomātajās telpās un</w:t>
      </w:r>
      <w:r w:rsidR="00F5421B" w:rsidRPr="001564C8">
        <w:rPr>
          <w:rFonts w:ascii="Times New Roman" w:hAnsi="Times New Roman"/>
          <w:sz w:val="24"/>
        </w:rPr>
        <w:t xml:space="preserve"> ir</w:t>
      </w:r>
      <w:r w:rsidR="00EA5831" w:rsidRPr="001564C8">
        <w:rPr>
          <w:rFonts w:ascii="Times New Roman" w:hAnsi="Times New Roman"/>
          <w:sz w:val="24"/>
        </w:rPr>
        <w:t xml:space="preserve"> </w:t>
      </w:r>
      <w:r w:rsidR="007C197F" w:rsidRPr="001564C8">
        <w:rPr>
          <w:rFonts w:ascii="Times New Roman" w:hAnsi="Times New Roman"/>
          <w:sz w:val="24"/>
        </w:rPr>
        <w:t>apstiprināts pieteikums dalīb</w:t>
      </w:r>
      <w:r w:rsidR="00C24EB8" w:rsidRPr="001564C8">
        <w:rPr>
          <w:rFonts w:ascii="Times New Roman" w:hAnsi="Times New Roman"/>
          <w:sz w:val="24"/>
        </w:rPr>
        <w:t>ai</w:t>
      </w:r>
      <w:r w:rsidR="007C197F" w:rsidRPr="001564C8">
        <w:rPr>
          <w:rFonts w:ascii="Times New Roman" w:hAnsi="Times New Roman"/>
          <w:sz w:val="24"/>
        </w:rPr>
        <w:t xml:space="preserve"> programmā </w:t>
      </w:r>
      <w:r w:rsidR="00EA5831" w:rsidRPr="001564C8">
        <w:rPr>
          <w:rFonts w:ascii="Times New Roman" w:hAnsi="Times New Roman"/>
          <w:sz w:val="24"/>
        </w:rPr>
        <w:t>uz akciju sabiedrības “A</w:t>
      </w:r>
      <w:r w:rsidR="00C647A3" w:rsidRPr="001564C8">
        <w:rPr>
          <w:rFonts w:ascii="Times New Roman" w:hAnsi="Times New Roman"/>
          <w:sz w:val="24"/>
        </w:rPr>
        <w:t>ttīstības finanšu institūcij</w:t>
      </w:r>
      <w:r w:rsidR="00EA5831" w:rsidRPr="001564C8">
        <w:rPr>
          <w:rFonts w:ascii="Times New Roman" w:hAnsi="Times New Roman"/>
          <w:sz w:val="24"/>
        </w:rPr>
        <w:t>a</w:t>
      </w:r>
      <w:r w:rsidR="00DC28F3" w:rsidRPr="001564C8">
        <w:rPr>
          <w:rFonts w:ascii="Times New Roman" w:hAnsi="Times New Roman"/>
          <w:sz w:val="24"/>
        </w:rPr>
        <w:t xml:space="preserve"> </w:t>
      </w:r>
      <w:proofErr w:type="spellStart"/>
      <w:r w:rsidR="00DC28F3" w:rsidRPr="001564C8">
        <w:rPr>
          <w:rFonts w:ascii="Times New Roman" w:hAnsi="Times New Roman"/>
          <w:sz w:val="24"/>
        </w:rPr>
        <w:t>A</w:t>
      </w:r>
      <w:r w:rsidR="001564C8" w:rsidRPr="001564C8">
        <w:rPr>
          <w:rFonts w:ascii="Times New Roman" w:hAnsi="Times New Roman"/>
          <w:sz w:val="24"/>
        </w:rPr>
        <w:t>ltum</w:t>
      </w:r>
      <w:proofErr w:type="spellEnd"/>
      <w:r w:rsidR="00EA5831" w:rsidRPr="001564C8">
        <w:rPr>
          <w:rFonts w:ascii="Times New Roman" w:hAnsi="Times New Roman"/>
          <w:sz w:val="24"/>
        </w:rPr>
        <w:t>”</w:t>
      </w:r>
      <w:r w:rsidR="0034142A" w:rsidRPr="001564C8">
        <w:rPr>
          <w:rFonts w:ascii="Times New Roman" w:hAnsi="Times New Roman"/>
          <w:sz w:val="24"/>
        </w:rPr>
        <w:t xml:space="preserve">, reģistrācijas numurs 50103744891, </w:t>
      </w:r>
      <w:r w:rsidR="00EA5831" w:rsidRPr="001564C8">
        <w:rPr>
          <w:rFonts w:ascii="Times New Roman" w:hAnsi="Times New Roman"/>
          <w:sz w:val="24"/>
        </w:rPr>
        <w:t>atbalsta programmu “</w:t>
      </w:r>
      <w:r w:rsidR="007C197F" w:rsidRPr="001564C8">
        <w:rPr>
          <w:rFonts w:ascii="Times New Roman" w:hAnsi="Times New Roman"/>
          <w:sz w:val="24"/>
        </w:rPr>
        <w:t xml:space="preserve">Energoefektivitātes </w:t>
      </w:r>
      <w:r w:rsidR="00CC4466" w:rsidRPr="001564C8">
        <w:rPr>
          <w:rFonts w:ascii="Times New Roman" w:hAnsi="Times New Roman"/>
          <w:sz w:val="24"/>
        </w:rPr>
        <w:t>paaugstināšana uzņēmējdarbībā</w:t>
      </w:r>
      <w:r w:rsidR="00EA5831" w:rsidRPr="001564C8">
        <w:rPr>
          <w:rFonts w:ascii="Times New Roman" w:hAnsi="Times New Roman"/>
          <w:sz w:val="24"/>
        </w:rPr>
        <w:t>”</w:t>
      </w:r>
      <w:r w:rsidR="00775005" w:rsidRPr="001564C8">
        <w:rPr>
          <w:rFonts w:ascii="Times New Roman" w:hAnsi="Times New Roman"/>
          <w:sz w:val="24"/>
        </w:rPr>
        <w:t>. Pr</w:t>
      </w:r>
      <w:r w:rsidR="007C197F" w:rsidRPr="001564C8">
        <w:rPr>
          <w:rFonts w:ascii="Times New Roman" w:hAnsi="Times New Roman"/>
          <w:sz w:val="24"/>
        </w:rPr>
        <w:t>ogrammas</w:t>
      </w:r>
      <w:r w:rsidR="00775005" w:rsidRPr="001564C8">
        <w:rPr>
          <w:rFonts w:ascii="Times New Roman" w:hAnsi="Times New Roman"/>
          <w:sz w:val="24"/>
        </w:rPr>
        <w:t xml:space="preserve"> ietvaros tiks </w:t>
      </w:r>
      <w:r w:rsidR="007C197F" w:rsidRPr="001564C8">
        <w:rPr>
          <w:rFonts w:ascii="Times New Roman" w:hAnsi="Times New Roman"/>
          <w:sz w:val="24"/>
        </w:rPr>
        <w:t>veikta</w:t>
      </w:r>
      <w:r w:rsidR="00775005" w:rsidRPr="001564C8">
        <w:rPr>
          <w:rFonts w:ascii="Times New Roman" w:hAnsi="Times New Roman"/>
          <w:sz w:val="24"/>
        </w:rPr>
        <w:t xml:space="preserve"> </w:t>
      </w:r>
      <w:r w:rsidR="007C197F" w:rsidRPr="001564C8">
        <w:rPr>
          <w:rFonts w:ascii="Times New Roman" w:hAnsi="Times New Roman"/>
          <w:sz w:val="24"/>
        </w:rPr>
        <w:t xml:space="preserve">esošās higiēnas preču ražošanas līnijas nomaiņa ar </w:t>
      </w:r>
      <w:proofErr w:type="spellStart"/>
      <w:r w:rsidR="007C197F" w:rsidRPr="001564C8">
        <w:rPr>
          <w:rFonts w:ascii="Times New Roman" w:hAnsi="Times New Roman"/>
          <w:sz w:val="24"/>
        </w:rPr>
        <w:t>energo</w:t>
      </w:r>
      <w:proofErr w:type="spellEnd"/>
      <w:r w:rsidR="007C197F" w:rsidRPr="001564C8">
        <w:rPr>
          <w:rFonts w:ascii="Times New Roman" w:hAnsi="Times New Roman"/>
          <w:sz w:val="24"/>
        </w:rPr>
        <w:t xml:space="preserve"> efektīvāku </w:t>
      </w:r>
      <w:proofErr w:type="spellStart"/>
      <w:r w:rsidR="007C197F" w:rsidRPr="001564C8">
        <w:rPr>
          <w:rFonts w:ascii="Times New Roman" w:hAnsi="Times New Roman"/>
          <w:sz w:val="24"/>
        </w:rPr>
        <w:t>sensorvadības</w:t>
      </w:r>
      <w:proofErr w:type="spellEnd"/>
      <w:r w:rsidR="007C197F" w:rsidRPr="001564C8">
        <w:rPr>
          <w:rFonts w:ascii="Times New Roman" w:hAnsi="Times New Roman"/>
          <w:sz w:val="24"/>
        </w:rPr>
        <w:t xml:space="preserve"> higiēnas preču ražošanas līniju CD-180</w:t>
      </w:r>
      <w:r w:rsidR="00775005" w:rsidRPr="001564C8">
        <w:rPr>
          <w:rFonts w:ascii="Times New Roman" w:hAnsi="Times New Roman"/>
          <w:sz w:val="24"/>
        </w:rPr>
        <w:t xml:space="preserve">. </w:t>
      </w:r>
      <w:r w:rsidR="007C197F" w:rsidRPr="001564C8">
        <w:rPr>
          <w:rFonts w:ascii="Times New Roman" w:hAnsi="Times New Roman"/>
          <w:sz w:val="24"/>
        </w:rPr>
        <w:t xml:space="preserve">Jaunā ražošanas līnija tiks uzstādīta </w:t>
      </w:r>
      <w:r w:rsidR="007E2F4B" w:rsidRPr="001564C8">
        <w:rPr>
          <w:rFonts w:ascii="Times New Roman" w:hAnsi="Times New Roman"/>
          <w:sz w:val="24"/>
        </w:rPr>
        <w:t>sabiedrības ar ierobežotu atbildību</w:t>
      </w:r>
      <w:r w:rsidR="007C197F" w:rsidRPr="001564C8">
        <w:rPr>
          <w:rFonts w:ascii="Times New Roman" w:hAnsi="Times New Roman"/>
          <w:sz w:val="24"/>
        </w:rPr>
        <w:t xml:space="preserve"> “F</w:t>
      </w:r>
      <w:r w:rsidR="004503B9" w:rsidRPr="001564C8">
        <w:rPr>
          <w:rFonts w:ascii="Times New Roman" w:hAnsi="Times New Roman"/>
          <w:sz w:val="24"/>
        </w:rPr>
        <w:t>ARMEKO</w:t>
      </w:r>
      <w:r w:rsidR="007C197F" w:rsidRPr="001564C8">
        <w:rPr>
          <w:rFonts w:ascii="Times New Roman" w:hAnsi="Times New Roman"/>
          <w:sz w:val="24"/>
        </w:rPr>
        <w:t>”</w:t>
      </w:r>
      <w:r w:rsidR="006C0AA6" w:rsidRPr="001564C8">
        <w:rPr>
          <w:rFonts w:ascii="Times New Roman" w:hAnsi="Times New Roman"/>
          <w:sz w:val="24"/>
        </w:rPr>
        <w:t>,</w:t>
      </w:r>
      <w:r w:rsidR="006C0AA6" w:rsidRPr="001564C8">
        <w:rPr>
          <w:rFonts w:ascii="Times New Roman" w:hAnsi="Times New Roman" w:cs="Times New Roman"/>
          <w:sz w:val="24"/>
          <w:szCs w:val="24"/>
        </w:rPr>
        <w:t xml:space="preserve"> reģistrācijas Nr. </w:t>
      </w:r>
      <w:r w:rsidR="006C0AA6" w:rsidRPr="001564C8">
        <w:rPr>
          <w:rFonts w:ascii="Times New Roman" w:hAnsi="Times New Roman"/>
          <w:sz w:val="24"/>
        </w:rPr>
        <w:t>40003532360,</w:t>
      </w:r>
      <w:r w:rsidR="007C197F" w:rsidRPr="001564C8">
        <w:rPr>
          <w:rFonts w:ascii="Times New Roman" w:hAnsi="Times New Roman"/>
          <w:sz w:val="24"/>
        </w:rPr>
        <w:t xml:space="preserve"> nomātajās telpās industriālajā ēkā, kas atrodas nekustamā īpašuma Lizuma pagastā ar nosaukumu “Pinkas” un ražos higiēnas preces atbilstoši NICE kods </w:t>
      </w:r>
      <w:r w:rsidR="00CA56B2" w:rsidRPr="001564C8">
        <w:rPr>
          <w:rFonts w:ascii="Times New Roman" w:hAnsi="Times New Roman"/>
          <w:sz w:val="24"/>
        </w:rPr>
        <w:t>21</w:t>
      </w:r>
      <w:r w:rsidR="00237C46" w:rsidRPr="001564C8">
        <w:rPr>
          <w:rFonts w:ascii="Times New Roman" w:hAnsi="Times New Roman"/>
          <w:sz w:val="24"/>
        </w:rPr>
        <w:t>.</w:t>
      </w:r>
      <w:r w:rsidR="00CA56B2" w:rsidRPr="001564C8">
        <w:rPr>
          <w:rFonts w:ascii="Times New Roman" w:hAnsi="Times New Roman"/>
          <w:sz w:val="24"/>
        </w:rPr>
        <w:t>20</w:t>
      </w:r>
      <w:r w:rsidR="007C197F" w:rsidRPr="001564C8">
        <w:rPr>
          <w:rFonts w:ascii="Times New Roman" w:hAnsi="Times New Roman"/>
          <w:sz w:val="24"/>
        </w:rPr>
        <w:t xml:space="preserve">. </w:t>
      </w:r>
      <w:r w:rsidR="00CA56B2" w:rsidRPr="001564C8">
        <w:rPr>
          <w:rFonts w:ascii="Times New Roman" w:hAnsi="Times New Roman"/>
          <w:sz w:val="24"/>
        </w:rPr>
        <w:t>Ievērojot</w:t>
      </w:r>
      <w:r w:rsidR="007C197F" w:rsidRPr="001564C8">
        <w:rPr>
          <w:rFonts w:ascii="Times New Roman" w:hAnsi="Times New Roman"/>
          <w:sz w:val="24"/>
        </w:rPr>
        <w:t xml:space="preserve"> iepriekš minēto, akciju sabiedrības “A</w:t>
      </w:r>
      <w:r w:rsidR="00C647A3" w:rsidRPr="001564C8">
        <w:rPr>
          <w:rFonts w:ascii="Times New Roman" w:hAnsi="Times New Roman"/>
          <w:sz w:val="24"/>
        </w:rPr>
        <w:t xml:space="preserve">ttīstības finanšu institūcija </w:t>
      </w:r>
      <w:proofErr w:type="spellStart"/>
      <w:r w:rsidR="00DC28F3" w:rsidRPr="001564C8">
        <w:rPr>
          <w:rFonts w:ascii="Times New Roman" w:hAnsi="Times New Roman"/>
          <w:sz w:val="24"/>
        </w:rPr>
        <w:t>A</w:t>
      </w:r>
      <w:r w:rsidR="001564C8">
        <w:rPr>
          <w:rFonts w:ascii="Times New Roman" w:hAnsi="Times New Roman"/>
          <w:sz w:val="24"/>
        </w:rPr>
        <w:t>ltum</w:t>
      </w:r>
      <w:proofErr w:type="spellEnd"/>
      <w:r w:rsidR="007C197F" w:rsidRPr="001564C8">
        <w:rPr>
          <w:rFonts w:ascii="Times New Roman" w:hAnsi="Times New Roman"/>
          <w:sz w:val="24"/>
        </w:rPr>
        <w:t>”</w:t>
      </w:r>
      <w:r w:rsidR="0034142A" w:rsidRPr="001564C8">
        <w:rPr>
          <w:rFonts w:ascii="Times New Roman" w:hAnsi="Times New Roman"/>
          <w:sz w:val="24"/>
        </w:rPr>
        <w:t>, reģistrācijas numurs 50103744891,</w:t>
      </w:r>
      <w:r w:rsidR="00DC28F3" w:rsidRPr="001564C8">
        <w:rPr>
          <w:rFonts w:ascii="Times New Roman" w:hAnsi="Times New Roman"/>
          <w:sz w:val="24"/>
        </w:rPr>
        <w:t xml:space="preserve"> nosacījums</w:t>
      </w:r>
      <w:r w:rsidR="007C197F" w:rsidRPr="001564C8">
        <w:rPr>
          <w:rFonts w:ascii="Times New Roman" w:hAnsi="Times New Roman"/>
          <w:sz w:val="24"/>
        </w:rPr>
        <w:t xml:space="preserve"> ir</w:t>
      </w:r>
      <w:r w:rsidR="00DC28F3" w:rsidRPr="001564C8">
        <w:rPr>
          <w:rFonts w:ascii="Times New Roman" w:hAnsi="Times New Roman"/>
          <w:sz w:val="24"/>
        </w:rPr>
        <w:t xml:space="preserve">, ka iepriekš minētajam nomas līgumam ir jābūt </w:t>
      </w:r>
      <w:r w:rsidR="00B37EC5" w:rsidRPr="001564C8">
        <w:rPr>
          <w:rFonts w:ascii="Times New Roman" w:hAnsi="Times New Roman"/>
          <w:sz w:val="24"/>
        </w:rPr>
        <w:t>reģistrētam</w:t>
      </w:r>
      <w:r w:rsidR="00DC28F3" w:rsidRPr="001564C8">
        <w:rPr>
          <w:rFonts w:ascii="Times New Roman" w:hAnsi="Times New Roman"/>
          <w:sz w:val="24"/>
        </w:rPr>
        <w:t xml:space="preserve"> zemesgrāmatā.</w:t>
      </w:r>
    </w:p>
    <w:p w14:paraId="1982C463" w14:textId="4670347E" w:rsidR="00754B36" w:rsidRPr="001564C8" w:rsidRDefault="00754B36" w:rsidP="00754B36">
      <w:pPr>
        <w:spacing w:line="360" w:lineRule="auto"/>
        <w:ind w:firstLine="567"/>
        <w:jc w:val="both"/>
        <w:rPr>
          <w:rFonts w:ascii="Times New Roman" w:eastAsia="ヒラギノ角ゴ Pro W3" w:hAnsi="Times New Roman" w:cs="Times New Roman"/>
          <w:color w:val="000000"/>
          <w:sz w:val="24"/>
          <w:szCs w:val="24"/>
        </w:rPr>
      </w:pPr>
      <w:r w:rsidRPr="001564C8">
        <w:rPr>
          <w:rFonts w:ascii="Times New Roman" w:eastAsia="ヒラギノ角ゴ Pro W3" w:hAnsi="Times New Roman" w:cs="Times New Roman"/>
          <w:color w:val="000000"/>
          <w:sz w:val="24"/>
          <w:szCs w:val="24"/>
        </w:rPr>
        <w:t xml:space="preserve">Pamatojoties uz Gulbenes novada </w:t>
      </w:r>
      <w:r w:rsidR="005944EF" w:rsidRPr="001564C8">
        <w:rPr>
          <w:rFonts w:ascii="Times New Roman" w:eastAsia="ヒラギノ角ゴ Pro W3" w:hAnsi="Times New Roman" w:cs="Times New Roman"/>
          <w:color w:val="000000"/>
          <w:sz w:val="24"/>
          <w:szCs w:val="24"/>
        </w:rPr>
        <w:t xml:space="preserve">pašvaldības </w:t>
      </w:r>
      <w:r w:rsidRPr="001564C8">
        <w:rPr>
          <w:rFonts w:ascii="Times New Roman" w:eastAsia="ヒラギノ角ゴ Pro W3" w:hAnsi="Times New Roman" w:cs="Times New Roman"/>
          <w:color w:val="000000"/>
          <w:sz w:val="24"/>
          <w:szCs w:val="24"/>
        </w:rPr>
        <w:t>domes 2023. gada 31.augusta lēmumu Nr. GND/2023/857 “Par nekustamā īpašuma Lizuma pagastā ar nosaukumu “Pinkas”, kadastra numurs 5072 006 0138, ražošanas/noliktavas ēkas daļas 1811,55 m</w:t>
      </w:r>
      <w:r w:rsidRPr="001564C8">
        <w:rPr>
          <w:rFonts w:ascii="Times New Roman" w:eastAsia="ヒラギノ角ゴ Pro W3" w:hAnsi="Times New Roman" w:cs="Times New Roman"/>
          <w:color w:val="000000"/>
          <w:sz w:val="24"/>
          <w:szCs w:val="24"/>
          <w:vertAlign w:val="superscript"/>
        </w:rPr>
        <w:t>2</w:t>
      </w:r>
      <w:r w:rsidRPr="001564C8">
        <w:rPr>
          <w:rFonts w:ascii="Times New Roman" w:eastAsia="ヒラギノ角ゴ Pro W3" w:hAnsi="Times New Roman" w:cs="Times New Roman"/>
          <w:color w:val="000000"/>
          <w:sz w:val="24"/>
          <w:szCs w:val="24"/>
        </w:rPr>
        <w:t xml:space="preserve"> platībā un zemes vienības ar kadastra apzīmējumu 5072 006 0238 daļas otrās nomas tiesību izsoles rīkošanu”, nomas tiesību izsoles komisijas, kas izveidota ar Gulbenes novada </w:t>
      </w:r>
      <w:r w:rsidR="005944EF" w:rsidRPr="001564C8">
        <w:rPr>
          <w:rFonts w:ascii="Times New Roman" w:eastAsia="ヒラギノ角ゴ Pro W3" w:hAnsi="Times New Roman" w:cs="Times New Roman"/>
          <w:color w:val="000000"/>
          <w:sz w:val="24"/>
          <w:szCs w:val="24"/>
        </w:rPr>
        <w:t xml:space="preserve">pašvaldības </w:t>
      </w:r>
      <w:r w:rsidRPr="001564C8">
        <w:rPr>
          <w:rFonts w:ascii="Times New Roman" w:eastAsia="ヒラギノ角ゴ Pro W3" w:hAnsi="Times New Roman" w:cs="Times New Roman"/>
          <w:color w:val="000000"/>
          <w:sz w:val="24"/>
          <w:szCs w:val="24"/>
        </w:rPr>
        <w:t xml:space="preserve">domes 2022. gada 29. septembra lēmumu Nr. GND/2022/939 (protokols Nr. 19; 108. p.), 2023. gada 25.septembrī apstiprināto </w:t>
      </w:r>
      <w:r w:rsidRPr="001564C8">
        <w:rPr>
          <w:rFonts w:ascii="Times New Roman" w:eastAsia="ヒラギノ角ゴ Pro W3" w:hAnsi="Times New Roman" w:cs="Times New Roman"/>
          <w:color w:val="000000"/>
          <w:sz w:val="24"/>
          <w:szCs w:val="24"/>
        </w:rPr>
        <w:lastRenderedPageBreak/>
        <w:t xml:space="preserve">nekustamā īpašuma Lizuma pagastā ar nosaukumu “Pinkas” ražošanas/noliktavas ēkas daļas </w:t>
      </w:r>
      <w:r w:rsidR="009E49FD" w:rsidRPr="001564C8">
        <w:rPr>
          <w:rFonts w:ascii="Times New Roman" w:eastAsia="ヒラギノ角ゴ Pro W3" w:hAnsi="Times New Roman" w:cs="Times New Roman"/>
          <w:color w:val="000000"/>
          <w:sz w:val="24"/>
          <w:szCs w:val="24"/>
        </w:rPr>
        <w:t>1811,55</w:t>
      </w:r>
      <w:r w:rsidRPr="001564C8">
        <w:rPr>
          <w:rFonts w:ascii="Times New Roman" w:eastAsia="ヒラギノ角ゴ Pro W3" w:hAnsi="Times New Roman" w:cs="Times New Roman"/>
          <w:color w:val="000000"/>
          <w:sz w:val="24"/>
          <w:szCs w:val="24"/>
        </w:rPr>
        <w:t xml:space="preserve"> m</w:t>
      </w:r>
      <w:r w:rsidRPr="001564C8">
        <w:rPr>
          <w:rFonts w:ascii="Times New Roman" w:eastAsia="ヒラギノ角ゴ Pro W3" w:hAnsi="Times New Roman" w:cs="Times New Roman"/>
          <w:color w:val="000000"/>
          <w:sz w:val="24"/>
          <w:szCs w:val="24"/>
          <w:vertAlign w:val="superscript"/>
        </w:rPr>
        <w:t>2</w:t>
      </w:r>
      <w:r w:rsidRPr="001564C8">
        <w:rPr>
          <w:rFonts w:ascii="Times New Roman" w:eastAsia="ヒラギノ角ゴ Pro W3" w:hAnsi="Times New Roman" w:cs="Times New Roman"/>
          <w:color w:val="000000"/>
          <w:sz w:val="24"/>
          <w:szCs w:val="24"/>
        </w:rPr>
        <w:t xml:space="preserve"> platībā un zemes vienības ar kadastra apzīmējumu 5072 006 0238 daļas nomas tiesību izsoles protokolu Nr. GND/2.6.3/23/</w:t>
      </w:r>
      <w:r w:rsidR="009E49FD" w:rsidRPr="001564C8">
        <w:rPr>
          <w:rFonts w:ascii="Times New Roman" w:eastAsia="ヒラギノ角ゴ Pro W3" w:hAnsi="Times New Roman" w:cs="Times New Roman"/>
          <w:color w:val="000000"/>
          <w:sz w:val="24"/>
          <w:szCs w:val="24"/>
        </w:rPr>
        <w:t>53</w:t>
      </w:r>
      <w:r w:rsidRPr="001564C8">
        <w:rPr>
          <w:rFonts w:ascii="Times New Roman" w:eastAsia="ヒラギノ角ゴ Pro W3" w:hAnsi="Times New Roman" w:cs="Times New Roman"/>
          <w:color w:val="000000"/>
          <w:sz w:val="24"/>
          <w:szCs w:val="24"/>
        </w:rPr>
        <w:t xml:space="preserve">, Gulbenes novada </w:t>
      </w:r>
      <w:r w:rsidR="005944EF" w:rsidRPr="001564C8">
        <w:rPr>
          <w:rFonts w:ascii="Times New Roman" w:eastAsia="ヒラギノ角ゴ Pro W3" w:hAnsi="Times New Roman" w:cs="Times New Roman"/>
          <w:color w:val="000000"/>
          <w:sz w:val="24"/>
          <w:szCs w:val="24"/>
        </w:rPr>
        <w:t xml:space="preserve">pašvaldības </w:t>
      </w:r>
      <w:r w:rsidRPr="001564C8">
        <w:rPr>
          <w:rFonts w:ascii="Times New Roman" w:eastAsia="ヒラギノ角ゴ Pro W3" w:hAnsi="Times New Roman" w:cs="Times New Roman"/>
          <w:color w:val="000000"/>
          <w:sz w:val="24"/>
          <w:szCs w:val="24"/>
        </w:rPr>
        <w:t xml:space="preserve">domes 2023. gada </w:t>
      </w:r>
      <w:r w:rsidR="009E49FD" w:rsidRPr="001564C8">
        <w:rPr>
          <w:rFonts w:ascii="Times New Roman" w:eastAsia="ヒラギノ角ゴ Pro W3" w:hAnsi="Times New Roman" w:cs="Times New Roman"/>
          <w:color w:val="000000"/>
          <w:sz w:val="24"/>
          <w:szCs w:val="24"/>
        </w:rPr>
        <w:t>28.septembra</w:t>
      </w:r>
      <w:r w:rsidRPr="001564C8">
        <w:rPr>
          <w:rFonts w:ascii="Times New Roman" w:eastAsia="ヒラギノ角ゴ Pro W3" w:hAnsi="Times New Roman" w:cs="Times New Roman"/>
          <w:color w:val="000000"/>
          <w:sz w:val="24"/>
          <w:szCs w:val="24"/>
        </w:rPr>
        <w:t xml:space="preserve"> lēmumu Nr. GND/2023/</w:t>
      </w:r>
      <w:r w:rsidR="009E49FD" w:rsidRPr="001564C8">
        <w:rPr>
          <w:rFonts w:ascii="Times New Roman" w:eastAsia="ヒラギノ角ゴ Pro W3" w:hAnsi="Times New Roman" w:cs="Times New Roman"/>
          <w:color w:val="000000"/>
          <w:sz w:val="24"/>
          <w:szCs w:val="24"/>
        </w:rPr>
        <w:t>962</w:t>
      </w:r>
      <w:r w:rsidRPr="001564C8">
        <w:rPr>
          <w:rFonts w:ascii="Times New Roman" w:eastAsia="ヒラギノ角ゴ Pro W3" w:hAnsi="Times New Roman" w:cs="Times New Roman"/>
          <w:color w:val="000000"/>
          <w:sz w:val="24"/>
          <w:szCs w:val="24"/>
        </w:rPr>
        <w:t xml:space="preserve"> “Par nekustamā īpašuma Lizuma pagastā ar nosaukumu “Pinkas”, kadastra numurs 5072 006 0138, ražošanas/noliktavas ēkas daļas </w:t>
      </w:r>
      <w:r w:rsidR="009E49FD" w:rsidRPr="001564C8">
        <w:rPr>
          <w:rFonts w:ascii="Times New Roman" w:eastAsia="ヒラギノ角ゴ Pro W3" w:hAnsi="Times New Roman" w:cs="Times New Roman"/>
          <w:color w:val="000000"/>
          <w:sz w:val="24"/>
          <w:szCs w:val="24"/>
        </w:rPr>
        <w:t>1811,55</w:t>
      </w:r>
      <w:r w:rsidRPr="001564C8">
        <w:rPr>
          <w:rFonts w:ascii="Times New Roman" w:eastAsia="ヒラギノ角ゴ Pro W3" w:hAnsi="Times New Roman" w:cs="Times New Roman"/>
          <w:color w:val="000000"/>
          <w:sz w:val="24"/>
          <w:szCs w:val="24"/>
        </w:rPr>
        <w:t xml:space="preserve"> m</w:t>
      </w:r>
      <w:r w:rsidRPr="001564C8">
        <w:rPr>
          <w:rFonts w:ascii="Times New Roman" w:eastAsia="ヒラギノ角ゴ Pro W3" w:hAnsi="Times New Roman" w:cs="Times New Roman"/>
          <w:color w:val="000000"/>
          <w:sz w:val="24"/>
          <w:szCs w:val="24"/>
          <w:vertAlign w:val="superscript"/>
        </w:rPr>
        <w:t>2</w:t>
      </w:r>
      <w:r w:rsidRPr="001564C8">
        <w:rPr>
          <w:rFonts w:ascii="Times New Roman" w:eastAsia="ヒラギノ角ゴ Pro W3" w:hAnsi="Times New Roman" w:cs="Times New Roman"/>
          <w:color w:val="000000"/>
          <w:sz w:val="24"/>
          <w:szCs w:val="24"/>
        </w:rPr>
        <w:t xml:space="preserve"> platībā un zemes vienības ar kadastra apzīmējumu 5072 006 0238 daļas nomas tiesību izsoles rezultātu apstiprināšanu” 2023. gada </w:t>
      </w:r>
      <w:r w:rsidR="009E49FD" w:rsidRPr="001564C8">
        <w:rPr>
          <w:rFonts w:ascii="Times New Roman" w:eastAsia="ヒラギノ角ゴ Pro W3" w:hAnsi="Times New Roman" w:cs="Times New Roman"/>
          <w:color w:val="000000"/>
          <w:sz w:val="24"/>
          <w:szCs w:val="24"/>
        </w:rPr>
        <w:t>4.oktobrī</w:t>
      </w:r>
      <w:r w:rsidRPr="001564C8">
        <w:rPr>
          <w:rFonts w:ascii="Times New Roman" w:eastAsia="ヒラギノ角ゴ Pro W3" w:hAnsi="Times New Roman" w:cs="Times New Roman"/>
          <w:color w:val="000000"/>
          <w:sz w:val="24"/>
          <w:szCs w:val="24"/>
        </w:rPr>
        <w:t xml:space="preserve"> Gulbenes novada pašvaldība un </w:t>
      </w:r>
      <w:r w:rsidR="004E1DD0" w:rsidRPr="001564C8">
        <w:rPr>
          <w:rFonts w:ascii="Times New Roman" w:eastAsia="ヒラギノ角ゴ Pro W3" w:hAnsi="Times New Roman" w:cs="Times New Roman"/>
          <w:color w:val="000000"/>
          <w:sz w:val="24"/>
          <w:szCs w:val="24"/>
        </w:rPr>
        <w:t>I</w:t>
      </w:r>
      <w:r w:rsidRPr="001564C8">
        <w:rPr>
          <w:rFonts w:ascii="Times New Roman" w:eastAsia="ヒラギノ角ゴ Pro W3" w:hAnsi="Times New Roman" w:cs="Times New Roman"/>
          <w:color w:val="000000"/>
          <w:sz w:val="24"/>
          <w:szCs w:val="24"/>
        </w:rPr>
        <w:t>esniedzējs noslēdza nekustamā īpašuma nomas līgum</w:t>
      </w:r>
      <w:r w:rsidR="009E49FD" w:rsidRPr="001564C8">
        <w:rPr>
          <w:rFonts w:ascii="Times New Roman" w:eastAsia="ヒラギノ角ゴ Pro W3" w:hAnsi="Times New Roman" w:cs="Times New Roman"/>
          <w:color w:val="000000"/>
          <w:sz w:val="24"/>
          <w:szCs w:val="24"/>
        </w:rPr>
        <w:t>u</w:t>
      </w:r>
      <w:r w:rsidRPr="001564C8">
        <w:rPr>
          <w:rFonts w:ascii="Times New Roman" w:eastAsia="ヒラギノ角ゴ Pro W3" w:hAnsi="Times New Roman" w:cs="Times New Roman"/>
          <w:color w:val="000000"/>
          <w:sz w:val="24"/>
          <w:szCs w:val="24"/>
        </w:rPr>
        <w:t xml:space="preserve"> Nr. GND/9.7/23/</w:t>
      </w:r>
      <w:r w:rsidR="009E49FD" w:rsidRPr="001564C8">
        <w:rPr>
          <w:rFonts w:ascii="Times New Roman" w:eastAsia="ヒラギノ角ゴ Pro W3" w:hAnsi="Times New Roman" w:cs="Times New Roman"/>
          <w:color w:val="000000"/>
          <w:sz w:val="24"/>
          <w:szCs w:val="24"/>
        </w:rPr>
        <w:t>929</w:t>
      </w:r>
      <w:r w:rsidRPr="001564C8">
        <w:rPr>
          <w:rFonts w:ascii="Times New Roman" w:eastAsia="ヒラギノ角ゴ Pro W3" w:hAnsi="Times New Roman" w:cs="Times New Roman"/>
          <w:color w:val="000000"/>
          <w:sz w:val="24"/>
          <w:szCs w:val="24"/>
        </w:rPr>
        <w:t xml:space="preserve"> (turpmāk – Līgums) par </w:t>
      </w:r>
      <w:r w:rsidRPr="001564C8">
        <w:rPr>
          <w:rFonts w:ascii="Times New Roman" w:hAnsi="Times New Roman"/>
          <w:sz w:val="24"/>
          <w:szCs w:val="24"/>
        </w:rPr>
        <w:t>Gulbenes novada pašvaldības nekustamajā īpašumā Lizuma pagastā ar nosaukumu “Pinkas”, kadastra numurs 5072 006 0138, izbūvējam</w:t>
      </w:r>
      <w:r w:rsidR="001F6ABA" w:rsidRPr="001564C8">
        <w:rPr>
          <w:rFonts w:ascii="Times New Roman" w:hAnsi="Times New Roman"/>
          <w:sz w:val="24"/>
          <w:szCs w:val="24"/>
        </w:rPr>
        <w:t>ā</w:t>
      </w:r>
      <w:r w:rsidRPr="001564C8">
        <w:rPr>
          <w:rFonts w:ascii="Times New Roman" w:hAnsi="Times New Roman"/>
          <w:sz w:val="24"/>
          <w:szCs w:val="24"/>
        </w:rPr>
        <w:t xml:space="preserve"> ražošanas/noliktavas ēkas daļa </w:t>
      </w:r>
      <w:r w:rsidR="009E49FD" w:rsidRPr="001564C8">
        <w:rPr>
          <w:rFonts w:ascii="Times New Roman" w:hAnsi="Times New Roman"/>
          <w:sz w:val="24"/>
          <w:szCs w:val="24"/>
        </w:rPr>
        <w:t>1811,55</w:t>
      </w:r>
      <w:r w:rsidRPr="001564C8">
        <w:rPr>
          <w:rFonts w:ascii="Times New Roman" w:hAnsi="Times New Roman"/>
          <w:sz w:val="24"/>
          <w:szCs w:val="24"/>
        </w:rPr>
        <w:t xml:space="preserve"> m</w:t>
      </w:r>
      <w:r w:rsidRPr="001564C8">
        <w:rPr>
          <w:rFonts w:ascii="Times New Roman" w:hAnsi="Times New Roman"/>
          <w:sz w:val="24"/>
          <w:szCs w:val="24"/>
          <w:vertAlign w:val="superscript"/>
        </w:rPr>
        <w:t>2</w:t>
      </w:r>
      <w:r w:rsidRPr="001564C8">
        <w:rPr>
          <w:rFonts w:ascii="Times New Roman" w:hAnsi="Times New Roman"/>
          <w:sz w:val="24"/>
          <w:szCs w:val="24"/>
        </w:rPr>
        <w:t xml:space="preserve"> platībā, tai skaitā biroja/atpūtas telpas un palīgtelpas (turpmāk – Ēka), ar Ēku neatdalāmi saistītās, izbūvējamās būves, kas paredzētas Ēkas nomnieku koplietošanai un nav nodotas atsevišķā lietošanā citām personām, tai skaitā brauktuves un stāvvietas (bruģa laukums ar 18 (astoņpadsmit) </w:t>
      </w:r>
      <w:proofErr w:type="spellStart"/>
      <w:r w:rsidRPr="001564C8">
        <w:rPr>
          <w:rFonts w:ascii="Times New Roman" w:hAnsi="Times New Roman"/>
          <w:sz w:val="24"/>
          <w:szCs w:val="24"/>
        </w:rPr>
        <w:t>velonovietnēm</w:t>
      </w:r>
      <w:proofErr w:type="spellEnd"/>
      <w:r w:rsidRPr="001564C8">
        <w:rPr>
          <w:rFonts w:ascii="Times New Roman" w:hAnsi="Times New Roman"/>
          <w:sz w:val="24"/>
          <w:szCs w:val="24"/>
        </w:rPr>
        <w:t xml:space="preserve"> un 49 (četrdesmit deviņām) stāvvietām) un teritorijas nožogojums </w:t>
      </w:r>
      <w:r w:rsidRPr="001564C8">
        <w:rPr>
          <w:rFonts w:ascii="Times New Roman" w:eastAsia="ヒラギノ角ゴ Pro W3" w:hAnsi="Times New Roman" w:cs="Times New Roman"/>
          <w:color w:val="000000"/>
          <w:sz w:val="24"/>
          <w:szCs w:val="24"/>
        </w:rPr>
        <w:t>(turpmāk – Inženierbūves), un Ēkai un Inženierbūvēm piesaistītās zemes vienības, kadastra apzīmējums 5072 006 0238, daļas 3,00 ha platībā 6</w:t>
      </w:r>
      <w:r w:rsidR="009E49FD" w:rsidRPr="001564C8">
        <w:rPr>
          <w:rFonts w:ascii="Times New Roman" w:eastAsia="ヒラギノ角ゴ Pro W3" w:hAnsi="Times New Roman" w:cs="Times New Roman"/>
          <w:color w:val="000000"/>
          <w:sz w:val="24"/>
          <w:szCs w:val="24"/>
        </w:rPr>
        <w:t>455</w:t>
      </w:r>
      <w:r w:rsidRPr="001564C8">
        <w:rPr>
          <w:rFonts w:ascii="Times New Roman" w:eastAsia="ヒラギノ角ゴ Pro W3" w:hAnsi="Times New Roman" w:cs="Times New Roman"/>
          <w:color w:val="000000"/>
          <w:sz w:val="24"/>
          <w:szCs w:val="24"/>
        </w:rPr>
        <w:t>/30000 domājamā daļa (turpmāk – Zemesgabals), turpmāk viss kopā saukts – Nomas objekts, nomu. Atbilstoši Līguma 3.2. punktam Līguma termiņš ir 30 (trīsdesmit) gadi no Līguma spēkā stāšanās dienas.</w:t>
      </w:r>
    </w:p>
    <w:p w14:paraId="061CF451" w14:textId="39009432" w:rsidR="005944EF" w:rsidRPr="001564C8" w:rsidRDefault="001B48FD" w:rsidP="001B48FD">
      <w:pPr>
        <w:spacing w:line="360" w:lineRule="auto"/>
        <w:ind w:firstLine="567"/>
        <w:jc w:val="both"/>
        <w:rPr>
          <w:rFonts w:ascii="Times New Roman" w:eastAsia="ヒラギノ角ゴ Pro W3" w:hAnsi="Times New Roman" w:cs="Times New Roman"/>
          <w:color w:val="000000"/>
          <w:sz w:val="24"/>
          <w:szCs w:val="24"/>
        </w:rPr>
      </w:pPr>
      <w:r w:rsidRPr="001564C8">
        <w:rPr>
          <w:rFonts w:ascii="Times New Roman" w:eastAsia="ヒラギノ角ゴ Pro W3" w:hAnsi="Times New Roman" w:cs="Times New Roman"/>
          <w:color w:val="000000"/>
          <w:sz w:val="24"/>
          <w:szCs w:val="24"/>
        </w:rPr>
        <w:t>Saskaņā ar izsoles noteikumu</w:t>
      </w:r>
      <w:r w:rsidRPr="001564C8">
        <w:t xml:space="preserve">, </w:t>
      </w:r>
      <w:r w:rsidRPr="001564C8">
        <w:rPr>
          <w:rFonts w:ascii="Times New Roman" w:hAnsi="Times New Roman" w:cs="Times New Roman"/>
          <w:sz w:val="24"/>
          <w:szCs w:val="24"/>
        </w:rPr>
        <w:t xml:space="preserve">kas apstiprināti ar Gulbenes novada </w:t>
      </w:r>
      <w:r w:rsidR="005944EF" w:rsidRPr="001564C8">
        <w:rPr>
          <w:rFonts w:ascii="Times New Roman" w:hAnsi="Times New Roman" w:cs="Times New Roman"/>
          <w:sz w:val="24"/>
          <w:szCs w:val="24"/>
        </w:rPr>
        <w:t xml:space="preserve">pašvaldības </w:t>
      </w:r>
      <w:r w:rsidRPr="001564C8">
        <w:rPr>
          <w:rFonts w:ascii="Times New Roman" w:hAnsi="Times New Roman" w:cs="Times New Roman"/>
          <w:sz w:val="24"/>
          <w:szCs w:val="24"/>
        </w:rPr>
        <w:t>domes 2023. gada 31.augusta lēmumu Nr. GND/2023/857 “Par nekustamā īpašuma Lizuma pagastā ar nosaukumu “Pinkas”, kadastra numurs 5072 006 0138, ražošanas/noliktavas ēkas daļas 1811,55 m</w:t>
      </w:r>
      <w:r w:rsidRPr="001564C8">
        <w:rPr>
          <w:rFonts w:ascii="Times New Roman" w:hAnsi="Times New Roman" w:cs="Times New Roman"/>
          <w:sz w:val="24"/>
          <w:szCs w:val="24"/>
          <w:vertAlign w:val="superscript"/>
        </w:rPr>
        <w:t>2</w:t>
      </w:r>
      <w:r w:rsidRPr="001564C8">
        <w:rPr>
          <w:rFonts w:ascii="Times New Roman" w:hAnsi="Times New Roman" w:cs="Times New Roman"/>
          <w:sz w:val="24"/>
          <w:szCs w:val="24"/>
        </w:rPr>
        <w:t xml:space="preserve"> platībā un zemes vienības ar kadastra apzīmējumu 5072 006 0238 daļas otrās nomas tiesību izsoles rīkošanu” </w:t>
      </w:r>
      <w:r w:rsidR="004E2471" w:rsidRPr="001564C8">
        <w:rPr>
          <w:rFonts w:ascii="Times New Roman" w:hAnsi="Times New Roman" w:cs="Times New Roman"/>
          <w:sz w:val="24"/>
          <w:szCs w:val="24"/>
        </w:rPr>
        <w:t xml:space="preserve">(turpmāk – izsoles noteikumi) </w:t>
      </w:r>
      <w:r w:rsidRPr="001564C8">
        <w:rPr>
          <w:rFonts w:ascii="Times New Roman" w:hAnsi="Times New Roman" w:cs="Times New Roman"/>
          <w:sz w:val="24"/>
          <w:szCs w:val="24"/>
        </w:rPr>
        <w:t xml:space="preserve">3.3. apakšpunktu  un </w:t>
      </w:r>
      <w:r w:rsidRPr="001564C8">
        <w:rPr>
          <w:rFonts w:ascii="Times New Roman" w:eastAsia="ヒラギノ角ゴ Pro W3" w:hAnsi="Times New Roman" w:cs="Times New Roman"/>
          <w:color w:val="000000"/>
          <w:sz w:val="24"/>
          <w:szCs w:val="24"/>
        </w:rPr>
        <w:t xml:space="preserve">Līguma 2.3. punktu  Nomas objekts tiek iznomāts </w:t>
      </w:r>
      <w:r w:rsidR="002404E9" w:rsidRPr="001564C8">
        <w:rPr>
          <w:rFonts w:ascii="Times New Roman" w:eastAsia="ヒラギノ角ゴ Pro W3" w:hAnsi="Times New Roman" w:cs="Times New Roman"/>
          <w:color w:val="000000"/>
          <w:sz w:val="24"/>
          <w:szCs w:val="24"/>
        </w:rPr>
        <w:t>I</w:t>
      </w:r>
      <w:r w:rsidRPr="001564C8">
        <w:rPr>
          <w:rFonts w:ascii="Times New Roman" w:eastAsia="ヒラギノ角ゴ Pro W3" w:hAnsi="Times New Roman" w:cs="Times New Roman"/>
          <w:color w:val="000000"/>
          <w:sz w:val="24"/>
          <w:szCs w:val="24"/>
        </w:rPr>
        <w:t>esniedzējam pieteikumā dalībai Nomas objekta nomas tiesību izsolē (Līguma 3. pielikums) paredzētās komercdarbības veikšanai, īstenojot Gulbenes novada pašvaldības projektu “Ražošanas un noliktavas ēkas ar biroja telpām izveide Lizumā”, Nr. 5.6.2.0/21/I/004</w:t>
      </w:r>
      <w:r w:rsidR="00782475" w:rsidRPr="001564C8">
        <w:rPr>
          <w:rFonts w:ascii="Times New Roman" w:eastAsia="ヒラギノ角ゴ Pro W3" w:hAnsi="Times New Roman" w:cs="Times New Roman"/>
          <w:color w:val="000000"/>
          <w:sz w:val="24"/>
          <w:szCs w:val="24"/>
        </w:rPr>
        <w:t xml:space="preserve"> </w:t>
      </w:r>
      <w:r w:rsidRPr="001564C8">
        <w:rPr>
          <w:rFonts w:ascii="Times New Roman" w:eastAsia="ヒラギノ角ゴ Pro W3" w:hAnsi="Times New Roman" w:cs="Times New Roman"/>
          <w:color w:val="000000"/>
          <w:sz w:val="24"/>
          <w:szCs w:val="24"/>
        </w:rPr>
        <w:t xml:space="preserve">Eiropas Reģionālās attīstības fonda darbības programmas “Izaugsme un nodarbinātība” 5.6.2. specifiskā atbalsta mērķa “Teritoriju </w:t>
      </w:r>
      <w:proofErr w:type="spellStart"/>
      <w:r w:rsidRPr="001564C8">
        <w:rPr>
          <w:rFonts w:ascii="Times New Roman" w:eastAsia="ヒラギノ角ゴ Pro W3" w:hAnsi="Times New Roman" w:cs="Times New Roman"/>
          <w:color w:val="000000"/>
          <w:sz w:val="24"/>
          <w:szCs w:val="24"/>
        </w:rPr>
        <w:t>revitalizācija</w:t>
      </w:r>
      <w:proofErr w:type="spellEnd"/>
      <w:r w:rsidRPr="001564C8">
        <w:rPr>
          <w:rFonts w:ascii="Times New Roman" w:eastAsia="ヒラギノ角ゴ Pro W3" w:hAnsi="Times New Roman" w:cs="Times New Roman"/>
          <w:color w:val="000000"/>
          <w:sz w:val="24"/>
          <w:szCs w:val="24"/>
        </w:rPr>
        <w:t>, reģenerējot degradētās teritorijas atbilstoši pašvaldību integrētajām attīstības programmām” ietvaros</w:t>
      </w:r>
      <w:r w:rsidR="0022539C" w:rsidRPr="001564C8">
        <w:rPr>
          <w:rFonts w:ascii="Times New Roman" w:eastAsia="ヒラギノ角ゴ Pro W3" w:hAnsi="Times New Roman" w:cs="Times New Roman"/>
          <w:color w:val="000000"/>
          <w:sz w:val="24"/>
          <w:szCs w:val="24"/>
        </w:rPr>
        <w:t>, proti, pieteikumā</w:t>
      </w:r>
      <w:r w:rsidR="00C72C04" w:rsidRPr="001564C8">
        <w:rPr>
          <w:rFonts w:ascii="Times New Roman" w:eastAsia="ヒラギノ角ゴ Pro W3" w:hAnsi="Times New Roman" w:cs="Times New Roman"/>
          <w:color w:val="000000"/>
          <w:sz w:val="24"/>
          <w:szCs w:val="24"/>
        </w:rPr>
        <w:t xml:space="preserve"> paredzētās komercdarbības veids ir NACE kods 21.20.</w:t>
      </w:r>
    </w:p>
    <w:p w14:paraId="1BA01BD3" w14:textId="33E52D11" w:rsidR="001B48FD" w:rsidRPr="001564C8" w:rsidRDefault="00797A02" w:rsidP="00EE2DB8">
      <w:pPr>
        <w:spacing w:line="360" w:lineRule="auto"/>
        <w:ind w:firstLine="567"/>
        <w:jc w:val="both"/>
        <w:rPr>
          <w:rFonts w:ascii="Times New Roman" w:eastAsia="ヒラギノ角ゴ Pro W3" w:hAnsi="Times New Roman" w:cs="Times New Roman"/>
          <w:color w:val="000000"/>
          <w:sz w:val="24"/>
          <w:szCs w:val="24"/>
        </w:rPr>
      </w:pPr>
      <w:r w:rsidRPr="001564C8">
        <w:rPr>
          <w:rFonts w:ascii="Times New Roman" w:hAnsi="Times New Roman" w:cs="Times New Roman"/>
          <w:sz w:val="24"/>
          <w:szCs w:val="24"/>
        </w:rPr>
        <w:t xml:space="preserve">Ievērojot iepriekš minēto, secināms, ka </w:t>
      </w:r>
      <w:r w:rsidRPr="001564C8">
        <w:rPr>
          <w:rFonts w:ascii="Times New Roman" w:hAnsi="Times New Roman"/>
          <w:sz w:val="24"/>
        </w:rPr>
        <w:t xml:space="preserve">akciju sabiedrības “Attīstības finanšu institūcija </w:t>
      </w:r>
      <w:proofErr w:type="spellStart"/>
      <w:r w:rsidRPr="001564C8">
        <w:rPr>
          <w:rFonts w:ascii="Times New Roman" w:hAnsi="Times New Roman"/>
          <w:sz w:val="24"/>
        </w:rPr>
        <w:t>A</w:t>
      </w:r>
      <w:r w:rsidR="001564C8">
        <w:rPr>
          <w:rFonts w:ascii="Times New Roman" w:hAnsi="Times New Roman"/>
          <w:sz w:val="24"/>
        </w:rPr>
        <w:t>ltum</w:t>
      </w:r>
      <w:proofErr w:type="spellEnd"/>
      <w:r w:rsidRPr="001564C8">
        <w:rPr>
          <w:rFonts w:ascii="Times New Roman" w:hAnsi="Times New Roman"/>
          <w:sz w:val="24"/>
        </w:rPr>
        <w:t>”</w:t>
      </w:r>
      <w:r w:rsidR="0079287A" w:rsidRPr="001564C8">
        <w:rPr>
          <w:rFonts w:ascii="Times New Roman" w:hAnsi="Times New Roman"/>
          <w:sz w:val="24"/>
        </w:rPr>
        <w:t>, reģistrācijas numurs 50103744891,</w:t>
      </w:r>
      <w:r w:rsidRPr="001564C8">
        <w:rPr>
          <w:rFonts w:ascii="Times New Roman" w:hAnsi="Times New Roman"/>
          <w:sz w:val="24"/>
        </w:rPr>
        <w:t xml:space="preserve"> atbalsta programmas “Energoefektivitātes </w:t>
      </w:r>
      <w:r w:rsidR="00804359" w:rsidRPr="001564C8">
        <w:rPr>
          <w:rFonts w:ascii="Times New Roman" w:hAnsi="Times New Roman"/>
          <w:sz w:val="24"/>
        </w:rPr>
        <w:t>paaugstināšana uzņēmējdarbībā</w:t>
      </w:r>
      <w:r w:rsidRPr="001564C8">
        <w:rPr>
          <w:rFonts w:ascii="Times New Roman" w:hAnsi="Times New Roman"/>
          <w:sz w:val="24"/>
        </w:rPr>
        <w:t xml:space="preserve">” ietvaros iegādātā ražošanas </w:t>
      </w:r>
      <w:r w:rsidR="00726369" w:rsidRPr="001564C8">
        <w:rPr>
          <w:rFonts w:ascii="Times New Roman" w:hAnsi="Times New Roman"/>
          <w:sz w:val="24"/>
        </w:rPr>
        <w:t>līnija</w:t>
      </w:r>
      <w:r w:rsidRPr="001564C8">
        <w:rPr>
          <w:rFonts w:ascii="Times New Roman" w:hAnsi="Times New Roman"/>
          <w:sz w:val="24"/>
        </w:rPr>
        <w:t xml:space="preserve"> tiks izmantota </w:t>
      </w:r>
      <w:r w:rsidRPr="001564C8">
        <w:rPr>
          <w:rFonts w:ascii="Times New Roman" w:eastAsia="ヒラギノ角ゴ Pro W3" w:hAnsi="Times New Roman" w:cs="Times New Roman"/>
          <w:color w:val="000000"/>
          <w:sz w:val="24"/>
          <w:szCs w:val="24"/>
        </w:rPr>
        <w:t>pieteikumā dalībai Nomas objekta nomas tiesību izsolē (Līguma 3. pielikums) paredzētās komercdarbības veikšanai.</w:t>
      </w:r>
    </w:p>
    <w:p w14:paraId="2A622D70" w14:textId="77777777" w:rsidR="005644D1" w:rsidRPr="001564C8" w:rsidRDefault="005644D1" w:rsidP="005644D1">
      <w:pPr>
        <w:spacing w:line="360" w:lineRule="auto"/>
        <w:ind w:firstLine="567"/>
        <w:jc w:val="both"/>
        <w:rPr>
          <w:rFonts w:ascii="Times New Roman" w:hAnsi="Times New Roman" w:cs="Times New Roman"/>
          <w:sz w:val="24"/>
          <w:szCs w:val="24"/>
        </w:rPr>
      </w:pPr>
      <w:r w:rsidRPr="001564C8">
        <w:rPr>
          <w:rFonts w:ascii="Times New Roman" w:hAnsi="Times New Roman" w:cs="Times New Roman"/>
          <w:sz w:val="24"/>
          <w:szCs w:val="24"/>
        </w:rPr>
        <w:lastRenderedPageBreak/>
        <w:t>Pašvaldību likuma 10. panta pirmās daļas 21. punkts nosaka, ka dome ir tiesīga izlemt ikvienu pašvaldības kompetences jautājumu un tikai domes kompetencē ir pieņemt lēmumus citos ārējos normatīvajos aktos paredzētajos gadījumos.</w:t>
      </w:r>
    </w:p>
    <w:p w14:paraId="1375ED85" w14:textId="77777777" w:rsidR="005644D1" w:rsidRPr="001564C8" w:rsidRDefault="005644D1" w:rsidP="005644D1">
      <w:pPr>
        <w:spacing w:line="360" w:lineRule="auto"/>
        <w:ind w:firstLine="567"/>
        <w:jc w:val="both"/>
        <w:rPr>
          <w:rFonts w:ascii="Times New Roman" w:hAnsi="Times New Roman" w:cs="Times New Roman"/>
          <w:sz w:val="24"/>
          <w:szCs w:val="24"/>
        </w:rPr>
      </w:pPr>
      <w:r w:rsidRPr="001564C8">
        <w:rPr>
          <w:rFonts w:ascii="Times New Roman" w:hAnsi="Times New Roman" w:cs="Times New Roman"/>
          <w:sz w:val="24"/>
          <w:szCs w:val="24"/>
        </w:rPr>
        <w:t xml:space="preserve">Civillikuma 2126.pants nosaka, ka, ierakstot nomas vai īres līgumu zemes grāmatās, nomnieks vai īrnieks iegūst lietu tiesību, kas ir spēkā arī pret </w:t>
      </w:r>
      <w:proofErr w:type="spellStart"/>
      <w:r w:rsidRPr="001564C8">
        <w:rPr>
          <w:rFonts w:ascii="Times New Roman" w:hAnsi="Times New Roman" w:cs="Times New Roman"/>
          <w:sz w:val="24"/>
          <w:szCs w:val="24"/>
        </w:rPr>
        <w:t>trešām</w:t>
      </w:r>
      <w:proofErr w:type="spellEnd"/>
      <w:r w:rsidRPr="001564C8">
        <w:rPr>
          <w:rFonts w:ascii="Times New Roman" w:hAnsi="Times New Roman" w:cs="Times New Roman"/>
          <w:sz w:val="24"/>
          <w:szCs w:val="24"/>
        </w:rPr>
        <w:t xml:space="preserve"> personām.</w:t>
      </w:r>
    </w:p>
    <w:p w14:paraId="7779D33A" w14:textId="50CDFA57" w:rsidR="007C1437" w:rsidRPr="001564C8" w:rsidRDefault="007C1437" w:rsidP="007C1437">
      <w:pPr>
        <w:spacing w:line="360" w:lineRule="auto"/>
        <w:ind w:firstLine="567"/>
        <w:jc w:val="both"/>
        <w:rPr>
          <w:rFonts w:ascii="Times New Roman" w:hAnsi="Times New Roman" w:cs="Times New Roman"/>
          <w:sz w:val="24"/>
          <w:szCs w:val="24"/>
        </w:rPr>
      </w:pPr>
      <w:r w:rsidRPr="001564C8">
        <w:rPr>
          <w:rFonts w:ascii="Times New Roman" w:hAnsi="Times New Roman" w:cs="Times New Roman"/>
          <w:sz w:val="24"/>
          <w:szCs w:val="24"/>
        </w:rPr>
        <w:t xml:space="preserve">Ņemot vērā minēto un saskaņā ar Pašvaldību likuma 10. panta pirmās daļas 21. punktu, </w:t>
      </w:r>
      <w:r w:rsidR="00591E30" w:rsidRPr="001564C8">
        <w:rPr>
          <w:rFonts w:ascii="Times New Roman" w:hAnsi="Times New Roman" w:cs="Times New Roman"/>
          <w:sz w:val="24"/>
          <w:szCs w:val="24"/>
        </w:rPr>
        <w:t xml:space="preserve">Civillikuma 2126.pantu, </w:t>
      </w:r>
      <w:r w:rsidRPr="001564C8">
        <w:rPr>
          <w:rFonts w:ascii="Times New Roman" w:hAnsi="Times New Roman" w:cs="Times New Roman"/>
          <w:sz w:val="24"/>
          <w:szCs w:val="24"/>
        </w:rPr>
        <w:t xml:space="preserve">atklāti balsojot: </w:t>
      </w:r>
      <w:r w:rsidR="009B7C59" w:rsidRPr="009B7C59">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1564C8">
        <w:rPr>
          <w:rFonts w:ascii="Times New Roman" w:eastAsia="SimSun" w:hAnsi="Times New Roman" w:cs="Times New Roman"/>
          <w:color w:val="00000A"/>
          <w:sz w:val="24"/>
          <w:szCs w:val="24"/>
          <w:lang w:eastAsia="zh-CN" w:bidi="hi-IN"/>
        </w:rPr>
        <w:t xml:space="preserve">, Gulbenes novada </w:t>
      </w:r>
      <w:r w:rsidR="00073204" w:rsidRPr="001564C8">
        <w:rPr>
          <w:rFonts w:ascii="Times New Roman" w:eastAsia="SimSun" w:hAnsi="Times New Roman" w:cs="Times New Roman"/>
          <w:color w:val="00000A"/>
          <w:sz w:val="24"/>
          <w:szCs w:val="24"/>
          <w:lang w:eastAsia="zh-CN" w:bidi="hi-IN"/>
        </w:rPr>
        <w:t xml:space="preserve">pašvaldības </w:t>
      </w:r>
      <w:r w:rsidRPr="001564C8">
        <w:rPr>
          <w:rFonts w:ascii="Times New Roman" w:eastAsia="SimSun" w:hAnsi="Times New Roman" w:cs="Times New Roman"/>
          <w:color w:val="00000A"/>
          <w:sz w:val="24"/>
          <w:szCs w:val="24"/>
          <w:lang w:eastAsia="zh-CN" w:bidi="hi-IN"/>
        </w:rPr>
        <w:t>dome NOLEMJ:</w:t>
      </w:r>
    </w:p>
    <w:p w14:paraId="200716BC" w14:textId="3D32B3DA" w:rsidR="008B46A1" w:rsidRPr="001564C8" w:rsidRDefault="008B46A1" w:rsidP="008B46A1">
      <w:pPr>
        <w:widowControl w:val="0"/>
        <w:numPr>
          <w:ilvl w:val="0"/>
          <w:numId w:val="22"/>
        </w:numPr>
        <w:tabs>
          <w:tab w:val="left" w:pos="993"/>
        </w:tabs>
        <w:spacing w:line="360" w:lineRule="auto"/>
        <w:ind w:left="0" w:firstLine="567"/>
        <w:contextualSpacing/>
        <w:jc w:val="both"/>
        <w:rPr>
          <w:rFonts w:ascii="Times New Roman" w:hAnsi="Times New Roman" w:cs="Times New Roman"/>
          <w:sz w:val="24"/>
          <w:szCs w:val="24"/>
        </w:rPr>
      </w:pPr>
      <w:r w:rsidRPr="001564C8">
        <w:rPr>
          <w:rFonts w:ascii="Times New Roman" w:hAnsi="Times New Roman" w:cs="Times New Roman"/>
          <w:sz w:val="24"/>
          <w:szCs w:val="24"/>
        </w:rPr>
        <w:t xml:space="preserve">PIEKRIST </w:t>
      </w:r>
      <w:r w:rsidRPr="001564C8">
        <w:rPr>
          <w:rFonts w:ascii="Times New Roman" w:eastAsia="ヒラギノ角ゴ Pro W3" w:hAnsi="Times New Roman" w:cs="Times New Roman"/>
          <w:color w:val="000000"/>
          <w:sz w:val="24"/>
          <w:szCs w:val="24"/>
        </w:rPr>
        <w:t xml:space="preserve">2023.gada 4.oktobrī starp Gulbenes novada pašvaldību un </w:t>
      </w:r>
      <w:r w:rsidR="008F2280" w:rsidRPr="001564C8">
        <w:rPr>
          <w:rFonts w:ascii="Times New Roman" w:hAnsi="Times New Roman" w:cs="Times New Roman"/>
          <w:sz w:val="24"/>
          <w:szCs w:val="24"/>
        </w:rPr>
        <w:t>sabiedrību ar ierobežotu atbildību “FARMEKO”, reģistrācijas Nr. </w:t>
      </w:r>
      <w:r w:rsidR="008F2280" w:rsidRPr="001564C8">
        <w:rPr>
          <w:rFonts w:ascii="Times New Roman" w:hAnsi="Times New Roman"/>
          <w:sz w:val="24"/>
        </w:rPr>
        <w:t>40003532360</w:t>
      </w:r>
      <w:r w:rsidR="008F2280" w:rsidRPr="001564C8">
        <w:rPr>
          <w:rFonts w:ascii="Times New Roman" w:hAnsi="Times New Roman" w:cs="Times New Roman"/>
          <w:sz w:val="24"/>
          <w:szCs w:val="24"/>
        </w:rPr>
        <w:t>, juridiskā adrese:</w:t>
      </w:r>
      <w:r w:rsidR="008F2280" w:rsidRPr="001564C8">
        <w:rPr>
          <w:rFonts w:ascii="Roboto Condensed" w:hAnsi="Roboto Condensed"/>
          <w:color w:val="525252"/>
          <w:sz w:val="21"/>
          <w:szCs w:val="21"/>
        </w:rPr>
        <w:t xml:space="preserve"> </w:t>
      </w:r>
      <w:r w:rsidR="008F2280" w:rsidRPr="001564C8">
        <w:rPr>
          <w:rFonts w:ascii="Times New Roman" w:hAnsi="Times New Roman" w:cs="Times New Roman"/>
          <w:sz w:val="24"/>
          <w:szCs w:val="24"/>
        </w:rPr>
        <w:t>Raunas iela 19 k-1 – 17, Rīga</w:t>
      </w:r>
      <w:r w:rsidRPr="001564C8">
        <w:rPr>
          <w:rFonts w:ascii="Times New Roman" w:hAnsi="Times New Roman"/>
          <w:sz w:val="24"/>
        </w:rPr>
        <w:t>,</w:t>
      </w:r>
      <w:r w:rsidRPr="001564C8">
        <w:rPr>
          <w:rFonts w:ascii="Times New Roman" w:hAnsi="Times New Roman" w:cs="Times New Roman"/>
          <w:sz w:val="24"/>
          <w:szCs w:val="24"/>
        </w:rPr>
        <w:t xml:space="preserve"> </w:t>
      </w:r>
      <w:r w:rsidRPr="001564C8">
        <w:rPr>
          <w:rFonts w:ascii="Times New Roman" w:eastAsia="ヒラギノ角ゴ Pro W3" w:hAnsi="Times New Roman" w:cs="Times New Roman"/>
          <w:color w:val="000000"/>
          <w:sz w:val="24"/>
          <w:szCs w:val="24"/>
        </w:rPr>
        <w:t>noslēgtā nekustamā īpašuma nomas līguma Nr. </w:t>
      </w:r>
      <w:r w:rsidR="008F2280" w:rsidRPr="001564C8">
        <w:rPr>
          <w:rFonts w:ascii="Times New Roman" w:eastAsia="ヒラギノ角ゴ Pro W3" w:hAnsi="Times New Roman" w:cs="Times New Roman"/>
          <w:color w:val="000000"/>
          <w:sz w:val="24"/>
          <w:szCs w:val="24"/>
        </w:rPr>
        <w:t xml:space="preserve">GND/9.7/23/929 </w:t>
      </w:r>
      <w:r w:rsidRPr="001564C8">
        <w:rPr>
          <w:rFonts w:ascii="Times New Roman" w:eastAsia="ヒラギノ角ゴ Pro W3" w:hAnsi="Times New Roman" w:cs="Times New Roman"/>
          <w:color w:val="000000"/>
          <w:sz w:val="24"/>
          <w:szCs w:val="24"/>
        </w:rPr>
        <w:t>ierakstīšanai zemesgrāmatā.</w:t>
      </w:r>
    </w:p>
    <w:p w14:paraId="25DF320F" w14:textId="668B8209" w:rsidR="0091535A" w:rsidRPr="001564C8" w:rsidRDefault="00520624" w:rsidP="00655A61">
      <w:pPr>
        <w:widowControl w:val="0"/>
        <w:numPr>
          <w:ilvl w:val="0"/>
          <w:numId w:val="22"/>
        </w:numPr>
        <w:tabs>
          <w:tab w:val="left" w:pos="993"/>
        </w:tabs>
        <w:spacing w:line="360" w:lineRule="auto"/>
        <w:ind w:left="0" w:firstLine="567"/>
        <w:contextualSpacing/>
        <w:jc w:val="both"/>
        <w:rPr>
          <w:rFonts w:ascii="Times New Roman" w:hAnsi="Times New Roman" w:cs="Times New Roman"/>
          <w:sz w:val="24"/>
          <w:szCs w:val="24"/>
        </w:rPr>
      </w:pPr>
      <w:r w:rsidRPr="001564C8">
        <w:rPr>
          <w:rFonts w:ascii="Times New Roman" w:hAnsi="Times New Roman" w:cs="Times New Roman"/>
          <w:sz w:val="24"/>
          <w:szCs w:val="24"/>
        </w:rPr>
        <w:t>Lēmuma norakstu nosūtīt sabiedrībai ar ierobežotu atbildību “FARMEKO”, reģistrācijas Nr. </w:t>
      </w:r>
      <w:r w:rsidRPr="001564C8">
        <w:rPr>
          <w:rFonts w:ascii="Times New Roman" w:hAnsi="Times New Roman"/>
          <w:sz w:val="24"/>
        </w:rPr>
        <w:t>40003532360</w:t>
      </w:r>
      <w:r w:rsidRPr="001564C8">
        <w:rPr>
          <w:rFonts w:ascii="Times New Roman" w:hAnsi="Times New Roman" w:cs="Times New Roman"/>
          <w:sz w:val="24"/>
          <w:szCs w:val="24"/>
        </w:rPr>
        <w:t xml:space="preserve">, </w:t>
      </w:r>
      <w:r w:rsidR="00B6558C" w:rsidRPr="001564C8">
        <w:rPr>
          <w:rFonts w:ascii="Times New Roman" w:hAnsi="Times New Roman" w:cs="Times New Roman"/>
          <w:sz w:val="24"/>
          <w:szCs w:val="24"/>
        </w:rPr>
        <w:t>uz elektroniskā pasta adresi: janis.biezbardis@farmeko</w:t>
      </w:r>
      <w:r w:rsidR="00634FD5" w:rsidRPr="001564C8">
        <w:rPr>
          <w:rFonts w:ascii="Times New Roman" w:hAnsi="Times New Roman" w:cs="Times New Roman"/>
          <w:sz w:val="24"/>
          <w:szCs w:val="24"/>
        </w:rPr>
        <w:t>.lv.</w:t>
      </w:r>
    </w:p>
    <w:p w14:paraId="0C2ED2C3" w14:textId="77777777" w:rsidR="00634FD5" w:rsidRPr="001564C8" w:rsidRDefault="00634FD5" w:rsidP="009D534E">
      <w:pPr>
        <w:tabs>
          <w:tab w:val="left" w:pos="7088"/>
        </w:tabs>
        <w:spacing w:line="360" w:lineRule="auto"/>
        <w:jc w:val="both"/>
        <w:rPr>
          <w:rFonts w:ascii="Times New Roman" w:hAnsi="Times New Roman" w:cs="Times New Roman"/>
          <w:sz w:val="24"/>
          <w:szCs w:val="24"/>
        </w:rPr>
      </w:pPr>
    </w:p>
    <w:p w14:paraId="7FE9ACF6" w14:textId="77777777" w:rsidR="00634FD5" w:rsidRPr="001564C8" w:rsidRDefault="00634FD5" w:rsidP="009D534E">
      <w:pPr>
        <w:tabs>
          <w:tab w:val="left" w:pos="7088"/>
        </w:tabs>
        <w:spacing w:line="360" w:lineRule="auto"/>
        <w:jc w:val="both"/>
        <w:rPr>
          <w:rFonts w:ascii="Times New Roman" w:hAnsi="Times New Roman" w:cs="Times New Roman"/>
          <w:sz w:val="24"/>
          <w:szCs w:val="24"/>
        </w:rPr>
      </w:pPr>
    </w:p>
    <w:p w14:paraId="370E0AFB" w14:textId="7B582754" w:rsidR="002626CE" w:rsidRPr="001564C8" w:rsidRDefault="002626CE" w:rsidP="009D534E">
      <w:pPr>
        <w:tabs>
          <w:tab w:val="left" w:pos="7088"/>
        </w:tabs>
        <w:spacing w:line="360" w:lineRule="auto"/>
        <w:jc w:val="both"/>
        <w:rPr>
          <w:rFonts w:ascii="Times New Roman" w:hAnsi="Times New Roman" w:cs="Times New Roman"/>
          <w:sz w:val="24"/>
          <w:szCs w:val="24"/>
        </w:rPr>
      </w:pPr>
      <w:r w:rsidRPr="001564C8">
        <w:rPr>
          <w:rFonts w:ascii="Times New Roman" w:hAnsi="Times New Roman" w:cs="Times New Roman"/>
          <w:sz w:val="24"/>
          <w:szCs w:val="24"/>
        </w:rPr>
        <w:t xml:space="preserve">Gulbenes novada </w:t>
      </w:r>
      <w:r w:rsidR="0028169F" w:rsidRPr="001564C8">
        <w:rPr>
          <w:rFonts w:ascii="Times New Roman" w:hAnsi="Times New Roman" w:cs="Times New Roman"/>
          <w:sz w:val="24"/>
          <w:szCs w:val="24"/>
        </w:rPr>
        <w:t xml:space="preserve">pašvaldības </w:t>
      </w:r>
      <w:r w:rsidRPr="001564C8">
        <w:rPr>
          <w:rFonts w:ascii="Times New Roman" w:hAnsi="Times New Roman" w:cs="Times New Roman"/>
          <w:sz w:val="24"/>
          <w:szCs w:val="24"/>
        </w:rPr>
        <w:t>domes priekšsēdētāj</w:t>
      </w:r>
      <w:r w:rsidR="009D534E" w:rsidRPr="001564C8">
        <w:rPr>
          <w:rFonts w:ascii="Times New Roman" w:hAnsi="Times New Roman" w:cs="Times New Roman"/>
          <w:sz w:val="24"/>
          <w:szCs w:val="24"/>
        </w:rPr>
        <w:t xml:space="preserve">s </w:t>
      </w:r>
      <w:r w:rsidR="009D534E" w:rsidRPr="001564C8">
        <w:rPr>
          <w:rFonts w:ascii="Times New Roman" w:hAnsi="Times New Roman" w:cs="Times New Roman"/>
          <w:sz w:val="24"/>
          <w:szCs w:val="24"/>
        </w:rPr>
        <w:tab/>
        <w:t>A.</w:t>
      </w:r>
      <w:r w:rsidR="00307EFE" w:rsidRPr="001564C8">
        <w:rPr>
          <w:rFonts w:ascii="Times New Roman" w:hAnsi="Times New Roman" w:cs="Times New Roman"/>
          <w:sz w:val="24"/>
          <w:szCs w:val="24"/>
        </w:rPr>
        <w:t xml:space="preserve"> </w:t>
      </w:r>
      <w:r w:rsidR="009D534E" w:rsidRPr="001564C8">
        <w:rPr>
          <w:rFonts w:ascii="Times New Roman" w:hAnsi="Times New Roman" w:cs="Times New Roman"/>
          <w:sz w:val="24"/>
          <w:szCs w:val="24"/>
        </w:rPr>
        <w:t>Caunītis</w:t>
      </w:r>
    </w:p>
    <w:sectPr w:rsidR="002626CE" w:rsidRPr="001564C8" w:rsidSect="00BB30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438355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9166698">
    <w:abstractNumId w:val="17"/>
  </w:num>
  <w:num w:numId="3" w16cid:durableId="458259673">
    <w:abstractNumId w:val="7"/>
  </w:num>
  <w:num w:numId="4" w16cid:durableId="1884057793">
    <w:abstractNumId w:val="0"/>
  </w:num>
  <w:num w:numId="5" w16cid:durableId="1932084131">
    <w:abstractNumId w:val="5"/>
  </w:num>
  <w:num w:numId="6" w16cid:durableId="502205617">
    <w:abstractNumId w:val="4"/>
  </w:num>
  <w:num w:numId="7" w16cid:durableId="1279797272">
    <w:abstractNumId w:val="2"/>
  </w:num>
  <w:num w:numId="8" w16cid:durableId="1807697622">
    <w:abstractNumId w:val="20"/>
  </w:num>
  <w:num w:numId="9" w16cid:durableId="1704013552">
    <w:abstractNumId w:val="3"/>
  </w:num>
  <w:num w:numId="10" w16cid:durableId="1618564959">
    <w:abstractNumId w:val="14"/>
  </w:num>
  <w:num w:numId="11" w16cid:durableId="377701930">
    <w:abstractNumId w:val="6"/>
  </w:num>
  <w:num w:numId="12" w16cid:durableId="1078669269">
    <w:abstractNumId w:val="19"/>
  </w:num>
  <w:num w:numId="13" w16cid:durableId="802309147">
    <w:abstractNumId w:val="10"/>
  </w:num>
  <w:num w:numId="14" w16cid:durableId="534587561">
    <w:abstractNumId w:val="8"/>
  </w:num>
  <w:num w:numId="15" w16cid:durableId="168302885">
    <w:abstractNumId w:val="1"/>
  </w:num>
  <w:num w:numId="16" w16cid:durableId="478350847">
    <w:abstractNumId w:val="13"/>
  </w:num>
  <w:num w:numId="17" w16cid:durableId="100414101">
    <w:abstractNumId w:val="18"/>
  </w:num>
  <w:num w:numId="18" w16cid:durableId="486478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0213163">
    <w:abstractNumId w:val="16"/>
  </w:num>
  <w:num w:numId="20" w16cid:durableId="1959599943">
    <w:abstractNumId w:val="15"/>
  </w:num>
  <w:num w:numId="21" w16cid:durableId="1147820021">
    <w:abstractNumId w:val="12"/>
  </w:num>
  <w:num w:numId="22" w16cid:durableId="152383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5C45"/>
    <w:rsid w:val="0005760E"/>
    <w:rsid w:val="00067980"/>
    <w:rsid w:val="0007033B"/>
    <w:rsid w:val="000706BE"/>
    <w:rsid w:val="00073204"/>
    <w:rsid w:val="00076F6C"/>
    <w:rsid w:val="000840F1"/>
    <w:rsid w:val="000841B7"/>
    <w:rsid w:val="00086335"/>
    <w:rsid w:val="00086C5C"/>
    <w:rsid w:val="000932C8"/>
    <w:rsid w:val="00097527"/>
    <w:rsid w:val="000B3286"/>
    <w:rsid w:val="000C226F"/>
    <w:rsid w:val="000E3767"/>
    <w:rsid w:val="000E5CB9"/>
    <w:rsid w:val="000E6852"/>
    <w:rsid w:val="0010473D"/>
    <w:rsid w:val="00107291"/>
    <w:rsid w:val="00111DF1"/>
    <w:rsid w:val="00117287"/>
    <w:rsid w:val="00122747"/>
    <w:rsid w:val="00122EAB"/>
    <w:rsid w:val="00124FE8"/>
    <w:rsid w:val="00127A47"/>
    <w:rsid w:val="001369DC"/>
    <w:rsid w:val="00137059"/>
    <w:rsid w:val="001463A8"/>
    <w:rsid w:val="00146D74"/>
    <w:rsid w:val="00152547"/>
    <w:rsid w:val="001529AA"/>
    <w:rsid w:val="001540E9"/>
    <w:rsid w:val="00156442"/>
    <w:rsid w:val="001564C8"/>
    <w:rsid w:val="001641C8"/>
    <w:rsid w:val="00173A3D"/>
    <w:rsid w:val="00176A8F"/>
    <w:rsid w:val="00181E54"/>
    <w:rsid w:val="0018513C"/>
    <w:rsid w:val="00191A14"/>
    <w:rsid w:val="00192661"/>
    <w:rsid w:val="00196B6F"/>
    <w:rsid w:val="001B1F1B"/>
    <w:rsid w:val="001B3FF6"/>
    <w:rsid w:val="001B48FD"/>
    <w:rsid w:val="001B6046"/>
    <w:rsid w:val="001B64A3"/>
    <w:rsid w:val="001C0BE6"/>
    <w:rsid w:val="001C1022"/>
    <w:rsid w:val="001C1E23"/>
    <w:rsid w:val="001C2029"/>
    <w:rsid w:val="001C3B0D"/>
    <w:rsid w:val="001C4AE3"/>
    <w:rsid w:val="001C6FF3"/>
    <w:rsid w:val="001D3A57"/>
    <w:rsid w:val="001E2740"/>
    <w:rsid w:val="001E2A40"/>
    <w:rsid w:val="001F206A"/>
    <w:rsid w:val="001F68A4"/>
    <w:rsid w:val="001F6ABA"/>
    <w:rsid w:val="002009C8"/>
    <w:rsid w:val="00201B52"/>
    <w:rsid w:val="00201F4D"/>
    <w:rsid w:val="00216398"/>
    <w:rsid w:val="0022160F"/>
    <w:rsid w:val="0022539C"/>
    <w:rsid w:val="0022561F"/>
    <w:rsid w:val="00227334"/>
    <w:rsid w:val="00231324"/>
    <w:rsid w:val="00237C46"/>
    <w:rsid w:val="002404E9"/>
    <w:rsid w:val="00251554"/>
    <w:rsid w:val="002548AF"/>
    <w:rsid w:val="0025587D"/>
    <w:rsid w:val="00255C3B"/>
    <w:rsid w:val="00261354"/>
    <w:rsid w:val="002615B4"/>
    <w:rsid w:val="002626CE"/>
    <w:rsid w:val="00264AD4"/>
    <w:rsid w:val="00271DB0"/>
    <w:rsid w:val="002745E8"/>
    <w:rsid w:val="0028169F"/>
    <w:rsid w:val="00296616"/>
    <w:rsid w:val="00297D20"/>
    <w:rsid w:val="002A6F88"/>
    <w:rsid w:val="002B7235"/>
    <w:rsid w:val="002C512D"/>
    <w:rsid w:val="002D14D4"/>
    <w:rsid w:val="002D5F87"/>
    <w:rsid w:val="002E2ABE"/>
    <w:rsid w:val="002E5C32"/>
    <w:rsid w:val="002E779A"/>
    <w:rsid w:val="002F134B"/>
    <w:rsid w:val="00300C99"/>
    <w:rsid w:val="00302F52"/>
    <w:rsid w:val="003070C1"/>
    <w:rsid w:val="00307EFE"/>
    <w:rsid w:val="0031361D"/>
    <w:rsid w:val="003144F5"/>
    <w:rsid w:val="0032799D"/>
    <w:rsid w:val="003309A3"/>
    <w:rsid w:val="003361C0"/>
    <w:rsid w:val="0034142A"/>
    <w:rsid w:val="0034295D"/>
    <w:rsid w:val="00342E24"/>
    <w:rsid w:val="00356DC2"/>
    <w:rsid w:val="00357004"/>
    <w:rsid w:val="003618AD"/>
    <w:rsid w:val="00361B02"/>
    <w:rsid w:val="00364D40"/>
    <w:rsid w:val="003666A9"/>
    <w:rsid w:val="003902EC"/>
    <w:rsid w:val="00396475"/>
    <w:rsid w:val="003967BC"/>
    <w:rsid w:val="003A67CD"/>
    <w:rsid w:val="003A7FD9"/>
    <w:rsid w:val="003B3842"/>
    <w:rsid w:val="003B6E5F"/>
    <w:rsid w:val="003C40C9"/>
    <w:rsid w:val="003C6EA9"/>
    <w:rsid w:val="003D5786"/>
    <w:rsid w:val="003D6957"/>
    <w:rsid w:val="003E3443"/>
    <w:rsid w:val="004067D8"/>
    <w:rsid w:val="00416A2D"/>
    <w:rsid w:val="00422CB1"/>
    <w:rsid w:val="004274E8"/>
    <w:rsid w:val="00431DB1"/>
    <w:rsid w:val="004338CB"/>
    <w:rsid w:val="00440671"/>
    <w:rsid w:val="004503B9"/>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A6BBA"/>
    <w:rsid w:val="004B3127"/>
    <w:rsid w:val="004B560C"/>
    <w:rsid w:val="004B7B54"/>
    <w:rsid w:val="004C33D5"/>
    <w:rsid w:val="004C50E2"/>
    <w:rsid w:val="004D3BF3"/>
    <w:rsid w:val="004E1DD0"/>
    <w:rsid w:val="004E2471"/>
    <w:rsid w:val="004F2957"/>
    <w:rsid w:val="00502EEC"/>
    <w:rsid w:val="00504B39"/>
    <w:rsid w:val="005050C6"/>
    <w:rsid w:val="005200B5"/>
    <w:rsid w:val="00520624"/>
    <w:rsid w:val="00522B16"/>
    <w:rsid w:val="00522F64"/>
    <w:rsid w:val="005233AB"/>
    <w:rsid w:val="00524A75"/>
    <w:rsid w:val="005400C8"/>
    <w:rsid w:val="0054494C"/>
    <w:rsid w:val="00547DA9"/>
    <w:rsid w:val="005644D1"/>
    <w:rsid w:val="00571581"/>
    <w:rsid w:val="0059064A"/>
    <w:rsid w:val="00591E30"/>
    <w:rsid w:val="005944EF"/>
    <w:rsid w:val="005969BF"/>
    <w:rsid w:val="005A08F1"/>
    <w:rsid w:val="005A3479"/>
    <w:rsid w:val="005B06C8"/>
    <w:rsid w:val="005B6C5D"/>
    <w:rsid w:val="005C41CD"/>
    <w:rsid w:val="005F1301"/>
    <w:rsid w:val="005F1C67"/>
    <w:rsid w:val="005F7D72"/>
    <w:rsid w:val="0060463B"/>
    <w:rsid w:val="006049BE"/>
    <w:rsid w:val="00617CCE"/>
    <w:rsid w:val="00624291"/>
    <w:rsid w:val="0063024C"/>
    <w:rsid w:val="00633B88"/>
    <w:rsid w:val="00634FD5"/>
    <w:rsid w:val="00637892"/>
    <w:rsid w:val="00637E1A"/>
    <w:rsid w:val="00645566"/>
    <w:rsid w:val="006469AD"/>
    <w:rsid w:val="0065052A"/>
    <w:rsid w:val="00663E25"/>
    <w:rsid w:val="00665D4B"/>
    <w:rsid w:val="00671A02"/>
    <w:rsid w:val="00682027"/>
    <w:rsid w:val="00686DFE"/>
    <w:rsid w:val="00693386"/>
    <w:rsid w:val="006951E0"/>
    <w:rsid w:val="00695C59"/>
    <w:rsid w:val="0069649A"/>
    <w:rsid w:val="006A4082"/>
    <w:rsid w:val="006A7A2B"/>
    <w:rsid w:val="006C0AA6"/>
    <w:rsid w:val="006C155D"/>
    <w:rsid w:val="006D3D80"/>
    <w:rsid w:val="006D7C23"/>
    <w:rsid w:val="006E189E"/>
    <w:rsid w:val="006E19A4"/>
    <w:rsid w:val="006F3371"/>
    <w:rsid w:val="00700B3B"/>
    <w:rsid w:val="00703827"/>
    <w:rsid w:val="00703AD7"/>
    <w:rsid w:val="00707CEC"/>
    <w:rsid w:val="007111E5"/>
    <w:rsid w:val="00712214"/>
    <w:rsid w:val="0071253A"/>
    <w:rsid w:val="00714F6E"/>
    <w:rsid w:val="00721B14"/>
    <w:rsid w:val="00722E51"/>
    <w:rsid w:val="00725FC6"/>
    <w:rsid w:val="00726369"/>
    <w:rsid w:val="00732296"/>
    <w:rsid w:val="007357DB"/>
    <w:rsid w:val="007412B3"/>
    <w:rsid w:val="00745C66"/>
    <w:rsid w:val="007519F0"/>
    <w:rsid w:val="007521C6"/>
    <w:rsid w:val="00752773"/>
    <w:rsid w:val="00754B36"/>
    <w:rsid w:val="00761941"/>
    <w:rsid w:val="00767A9D"/>
    <w:rsid w:val="00772AC7"/>
    <w:rsid w:val="007744FF"/>
    <w:rsid w:val="00775005"/>
    <w:rsid w:val="00782475"/>
    <w:rsid w:val="00784395"/>
    <w:rsid w:val="0079287A"/>
    <w:rsid w:val="007933CC"/>
    <w:rsid w:val="007972E7"/>
    <w:rsid w:val="00797A02"/>
    <w:rsid w:val="007A100E"/>
    <w:rsid w:val="007A32AE"/>
    <w:rsid w:val="007B38A6"/>
    <w:rsid w:val="007B6992"/>
    <w:rsid w:val="007C1437"/>
    <w:rsid w:val="007C197F"/>
    <w:rsid w:val="007C3892"/>
    <w:rsid w:val="007D2E51"/>
    <w:rsid w:val="007D578C"/>
    <w:rsid w:val="007D64FB"/>
    <w:rsid w:val="007E2F4B"/>
    <w:rsid w:val="007E6040"/>
    <w:rsid w:val="007E6FF2"/>
    <w:rsid w:val="0080311D"/>
    <w:rsid w:val="00804359"/>
    <w:rsid w:val="008218DA"/>
    <w:rsid w:val="00827819"/>
    <w:rsid w:val="00827FE3"/>
    <w:rsid w:val="00833222"/>
    <w:rsid w:val="00840741"/>
    <w:rsid w:val="008414BB"/>
    <w:rsid w:val="00841BAA"/>
    <w:rsid w:val="008432DA"/>
    <w:rsid w:val="00843DAA"/>
    <w:rsid w:val="00844234"/>
    <w:rsid w:val="00844BFF"/>
    <w:rsid w:val="008776B6"/>
    <w:rsid w:val="00880B25"/>
    <w:rsid w:val="00881476"/>
    <w:rsid w:val="00886681"/>
    <w:rsid w:val="008B0F4F"/>
    <w:rsid w:val="008B2B5A"/>
    <w:rsid w:val="008B2F6F"/>
    <w:rsid w:val="008B46A1"/>
    <w:rsid w:val="008B4F6C"/>
    <w:rsid w:val="008B7F59"/>
    <w:rsid w:val="008C244E"/>
    <w:rsid w:val="008C6F4B"/>
    <w:rsid w:val="008C7FF7"/>
    <w:rsid w:val="008E1288"/>
    <w:rsid w:val="008F0A0F"/>
    <w:rsid w:val="008F19FE"/>
    <w:rsid w:val="008F2280"/>
    <w:rsid w:val="009043BF"/>
    <w:rsid w:val="00911162"/>
    <w:rsid w:val="00914704"/>
    <w:rsid w:val="0091535A"/>
    <w:rsid w:val="00915584"/>
    <w:rsid w:val="009165B2"/>
    <w:rsid w:val="00923926"/>
    <w:rsid w:val="00923EDA"/>
    <w:rsid w:val="00926EDF"/>
    <w:rsid w:val="009307EA"/>
    <w:rsid w:val="00931861"/>
    <w:rsid w:val="009321D9"/>
    <w:rsid w:val="0093273C"/>
    <w:rsid w:val="00937ACE"/>
    <w:rsid w:val="009536F8"/>
    <w:rsid w:val="00953C85"/>
    <w:rsid w:val="00955E25"/>
    <w:rsid w:val="009561A0"/>
    <w:rsid w:val="00960709"/>
    <w:rsid w:val="00962196"/>
    <w:rsid w:val="00973056"/>
    <w:rsid w:val="009744BB"/>
    <w:rsid w:val="0097488F"/>
    <w:rsid w:val="009801A1"/>
    <w:rsid w:val="009820C2"/>
    <w:rsid w:val="00986140"/>
    <w:rsid w:val="0099131F"/>
    <w:rsid w:val="009924AC"/>
    <w:rsid w:val="00995403"/>
    <w:rsid w:val="009A3D6D"/>
    <w:rsid w:val="009B26B9"/>
    <w:rsid w:val="009B3F7F"/>
    <w:rsid w:val="009B62CE"/>
    <w:rsid w:val="009B7C59"/>
    <w:rsid w:val="009C228E"/>
    <w:rsid w:val="009C635F"/>
    <w:rsid w:val="009C7018"/>
    <w:rsid w:val="009C7B99"/>
    <w:rsid w:val="009D1A28"/>
    <w:rsid w:val="009D3691"/>
    <w:rsid w:val="009D375A"/>
    <w:rsid w:val="009D534E"/>
    <w:rsid w:val="009D7B8A"/>
    <w:rsid w:val="009E3D1E"/>
    <w:rsid w:val="009E49FD"/>
    <w:rsid w:val="009F2CB6"/>
    <w:rsid w:val="009F35FC"/>
    <w:rsid w:val="00A00ABF"/>
    <w:rsid w:val="00A05245"/>
    <w:rsid w:val="00A13FE3"/>
    <w:rsid w:val="00A24C0F"/>
    <w:rsid w:val="00A30744"/>
    <w:rsid w:val="00A513B5"/>
    <w:rsid w:val="00A51966"/>
    <w:rsid w:val="00A52DC0"/>
    <w:rsid w:val="00A617BE"/>
    <w:rsid w:val="00A64F0B"/>
    <w:rsid w:val="00A707E4"/>
    <w:rsid w:val="00A83937"/>
    <w:rsid w:val="00A8672A"/>
    <w:rsid w:val="00A87CBF"/>
    <w:rsid w:val="00AA014C"/>
    <w:rsid w:val="00AA3C45"/>
    <w:rsid w:val="00AA6478"/>
    <w:rsid w:val="00AA7AD7"/>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5F3"/>
    <w:rsid w:val="00AF6FAF"/>
    <w:rsid w:val="00AF7B2D"/>
    <w:rsid w:val="00B06BF7"/>
    <w:rsid w:val="00B11B64"/>
    <w:rsid w:val="00B14439"/>
    <w:rsid w:val="00B20F07"/>
    <w:rsid w:val="00B25ABD"/>
    <w:rsid w:val="00B3395F"/>
    <w:rsid w:val="00B363D7"/>
    <w:rsid w:val="00B37EC5"/>
    <w:rsid w:val="00B40089"/>
    <w:rsid w:val="00B61AC2"/>
    <w:rsid w:val="00B6558C"/>
    <w:rsid w:val="00B717D9"/>
    <w:rsid w:val="00B71AAB"/>
    <w:rsid w:val="00B74025"/>
    <w:rsid w:val="00B75C25"/>
    <w:rsid w:val="00B76C99"/>
    <w:rsid w:val="00B831DD"/>
    <w:rsid w:val="00B84C92"/>
    <w:rsid w:val="00B85075"/>
    <w:rsid w:val="00B850E7"/>
    <w:rsid w:val="00B909BB"/>
    <w:rsid w:val="00B94BD0"/>
    <w:rsid w:val="00B957C8"/>
    <w:rsid w:val="00BA0D3D"/>
    <w:rsid w:val="00BB309D"/>
    <w:rsid w:val="00BC63DA"/>
    <w:rsid w:val="00BC7332"/>
    <w:rsid w:val="00BE0933"/>
    <w:rsid w:val="00BE267C"/>
    <w:rsid w:val="00BE2829"/>
    <w:rsid w:val="00BE2F5B"/>
    <w:rsid w:val="00C07439"/>
    <w:rsid w:val="00C1214E"/>
    <w:rsid w:val="00C13A3B"/>
    <w:rsid w:val="00C15F2C"/>
    <w:rsid w:val="00C21F40"/>
    <w:rsid w:val="00C24EB8"/>
    <w:rsid w:val="00C26720"/>
    <w:rsid w:val="00C302A8"/>
    <w:rsid w:val="00C36DB1"/>
    <w:rsid w:val="00C37FC5"/>
    <w:rsid w:val="00C40F7B"/>
    <w:rsid w:val="00C61B62"/>
    <w:rsid w:val="00C647A3"/>
    <w:rsid w:val="00C64DA7"/>
    <w:rsid w:val="00C72C04"/>
    <w:rsid w:val="00C76A80"/>
    <w:rsid w:val="00C76DB5"/>
    <w:rsid w:val="00C77F29"/>
    <w:rsid w:val="00C920A6"/>
    <w:rsid w:val="00C9531C"/>
    <w:rsid w:val="00CA4145"/>
    <w:rsid w:val="00CA56B2"/>
    <w:rsid w:val="00CB398E"/>
    <w:rsid w:val="00CB4426"/>
    <w:rsid w:val="00CC39C1"/>
    <w:rsid w:val="00CC4466"/>
    <w:rsid w:val="00CC74FE"/>
    <w:rsid w:val="00CD06DC"/>
    <w:rsid w:val="00CD5048"/>
    <w:rsid w:val="00CD5A5F"/>
    <w:rsid w:val="00CE1CF9"/>
    <w:rsid w:val="00CE3F79"/>
    <w:rsid w:val="00CE6E35"/>
    <w:rsid w:val="00D0044A"/>
    <w:rsid w:val="00D014DD"/>
    <w:rsid w:val="00D411F3"/>
    <w:rsid w:val="00D4450C"/>
    <w:rsid w:val="00D4530E"/>
    <w:rsid w:val="00D50E71"/>
    <w:rsid w:val="00D53047"/>
    <w:rsid w:val="00D61208"/>
    <w:rsid w:val="00D63728"/>
    <w:rsid w:val="00D63854"/>
    <w:rsid w:val="00D7145A"/>
    <w:rsid w:val="00D804B8"/>
    <w:rsid w:val="00D8303D"/>
    <w:rsid w:val="00D85DA3"/>
    <w:rsid w:val="00D8634D"/>
    <w:rsid w:val="00D87079"/>
    <w:rsid w:val="00D90A2E"/>
    <w:rsid w:val="00D92162"/>
    <w:rsid w:val="00D96EB8"/>
    <w:rsid w:val="00DB0925"/>
    <w:rsid w:val="00DC28F3"/>
    <w:rsid w:val="00DC3952"/>
    <w:rsid w:val="00DC7EF1"/>
    <w:rsid w:val="00DD0031"/>
    <w:rsid w:val="00DD48E4"/>
    <w:rsid w:val="00DE0BCA"/>
    <w:rsid w:val="00DE2164"/>
    <w:rsid w:val="00DE4D40"/>
    <w:rsid w:val="00DE6CCE"/>
    <w:rsid w:val="00DF2034"/>
    <w:rsid w:val="00E012F7"/>
    <w:rsid w:val="00E12352"/>
    <w:rsid w:val="00E12C12"/>
    <w:rsid w:val="00E16ADA"/>
    <w:rsid w:val="00E226C9"/>
    <w:rsid w:val="00E35063"/>
    <w:rsid w:val="00E35ECF"/>
    <w:rsid w:val="00E408E5"/>
    <w:rsid w:val="00E473F3"/>
    <w:rsid w:val="00E54F09"/>
    <w:rsid w:val="00E550F8"/>
    <w:rsid w:val="00E67226"/>
    <w:rsid w:val="00E71E8F"/>
    <w:rsid w:val="00E74528"/>
    <w:rsid w:val="00E836DC"/>
    <w:rsid w:val="00E8610C"/>
    <w:rsid w:val="00E927FA"/>
    <w:rsid w:val="00E9485C"/>
    <w:rsid w:val="00E96516"/>
    <w:rsid w:val="00EA1B3B"/>
    <w:rsid w:val="00EA5831"/>
    <w:rsid w:val="00EA6CE4"/>
    <w:rsid w:val="00EA7505"/>
    <w:rsid w:val="00EB784D"/>
    <w:rsid w:val="00EC0105"/>
    <w:rsid w:val="00EC1D58"/>
    <w:rsid w:val="00EC3501"/>
    <w:rsid w:val="00EE0F5F"/>
    <w:rsid w:val="00EE2DB8"/>
    <w:rsid w:val="00EF0A78"/>
    <w:rsid w:val="00EF3CA8"/>
    <w:rsid w:val="00EF41EB"/>
    <w:rsid w:val="00EF4A06"/>
    <w:rsid w:val="00F004BE"/>
    <w:rsid w:val="00F030C4"/>
    <w:rsid w:val="00F1042C"/>
    <w:rsid w:val="00F1192D"/>
    <w:rsid w:val="00F12794"/>
    <w:rsid w:val="00F43130"/>
    <w:rsid w:val="00F43D03"/>
    <w:rsid w:val="00F5421B"/>
    <w:rsid w:val="00F608AB"/>
    <w:rsid w:val="00F656AB"/>
    <w:rsid w:val="00F703F4"/>
    <w:rsid w:val="00F70FD1"/>
    <w:rsid w:val="00F77E11"/>
    <w:rsid w:val="00F82357"/>
    <w:rsid w:val="00F83A4D"/>
    <w:rsid w:val="00F87356"/>
    <w:rsid w:val="00F87A0D"/>
    <w:rsid w:val="00FA64D8"/>
    <w:rsid w:val="00FB52EF"/>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566835403">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8654C-D4C2-4756-A38E-711795CE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Pages>
  <Words>4507</Words>
  <Characters>2569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Līga Nogobode</cp:lastModifiedBy>
  <cp:revision>60</cp:revision>
  <cp:lastPrinted>2024-04-02T12:18:00Z</cp:lastPrinted>
  <dcterms:created xsi:type="dcterms:W3CDTF">2024-03-11T14:06:00Z</dcterms:created>
  <dcterms:modified xsi:type="dcterms:W3CDTF">2024-10-01T04:36:00Z</dcterms:modified>
</cp:coreProperties>
</file>