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D0F8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905369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179D5">
              <w:rPr>
                <w:rFonts w:eastAsiaTheme="minorHAnsi"/>
                <w:b/>
                <w:bCs/>
                <w:lang w:eastAsia="en-US"/>
              </w:rPr>
              <w:t>31</w:t>
            </w:r>
            <w:r>
              <w:rPr>
                <w:rFonts w:eastAsiaTheme="minorHAnsi"/>
                <w:b/>
                <w:bCs/>
                <w:lang w:eastAsia="en-US"/>
              </w:rPr>
              <w:t>.</w:t>
            </w:r>
            <w:r w:rsidR="00C179D5">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5D3733D8"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C179D5">
        <w:rPr>
          <w:b/>
        </w:rPr>
        <w:t>Gaujas HES</w:t>
      </w:r>
      <w:r>
        <w:rPr>
          <w:b/>
        </w:rPr>
        <w:t>”</w:t>
      </w:r>
      <w:r w:rsidR="00C179D5">
        <w:rPr>
          <w:b/>
        </w:rPr>
        <w:t xml:space="preserve"> un “</w:t>
      </w:r>
      <w:proofErr w:type="spellStart"/>
      <w:r w:rsidR="00C179D5">
        <w:rPr>
          <w:b/>
        </w:rPr>
        <w:t>Rudbekijas</w:t>
      </w:r>
      <w:proofErr w:type="spellEnd"/>
      <w:r w:rsidR="00C179D5">
        <w:rPr>
          <w:b/>
        </w:rPr>
        <w:t>”</w:t>
      </w:r>
    </w:p>
    <w:p w14:paraId="24CBB581" w14:textId="77777777" w:rsidR="003E7290" w:rsidRDefault="003E7290" w:rsidP="003E7290">
      <w:pPr>
        <w:tabs>
          <w:tab w:val="left" w:pos="4111"/>
        </w:tabs>
        <w:spacing w:line="276" w:lineRule="auto"/>
        <w:jc w:val="center"/>
      </w:pPr>
    </w:p>
    <w:p w14:paraId="211BBF1A" w14:textId="4DBC4FD4"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513E7">
        <w:rPr>
          <w:rFonts w:eastAsia="Calibri"/>
        </w:rPr>
        <w:t>2</w:t>
      </w:r>
      <w:r w:rsidRPr="00246351">
        <w:rPr>
          <w:rFonts w:eastAsia="Calibri"/>
        </w:rPr>
        <w:t>.</w:t>
      </w:r>
      <w:r w:rsidR="004513E7">
        <w:rPr>
          <w:rFonts w:eastAsia="Calibri"/>
        </w:rPr>
        <w:t>oktobra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4513E7">
        <w:rPr>
          <w:rFonts w:eastAsia="Calibri"/>
        </w:rPr>
        <w:t>459</w:t>
      </w:r>
      <w:r w:rsidR="00856B76" w:rsidRPr="00856B76">
        <w:rPr>
          <w:rFonts w:eastAsia="Calibri"/>
        </w:rPr>
        <w:t>/a/4</w:t>
      </w:r>
      <w:r w:rsidR="002B1F37">
        <w:rPr>
          <w:rFonts w:eastAsia="Calibri"/>
        </w:rPr>
        <w:t>4</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513E7">
        <w:rPr>
          <w:rFonts w:eastAsia="Calibri"/>
        </w:rPr>
        <w:t>2</w:t>
      </w:r>
      <w:r w:rsidRPr="00246351">
        <w:rPr>
          <w:rFonts w:eastAsia="Calibri"/>
        </w:rPr>
        <w:t>.</w:t>
      </w:r>
      <w:r w:rsidR="004513E7">
        <w:rPr>
          <w:rFonts w:eastAsia="Calibri"/>
        </w:rPr>
        <w:t>oktobrī</w:t>
      </w:r>
      <w:r w:rsidRPr="00BA00DA">
        <w:rPr>
          <w:rFonts w:eastAsia="Calibri"/>
        </w:rPr>
        <w:t xml:space="preserve"> un reģistrēts ar Nr.</w:t>
      </w:r>
      <w:r w:rsidR="00754FBA">
        <w:rPr>
          <w:rFonts w:eastAsia="Calibri"/>
        </w:rPr>
        <w:t> </w:t>
      </w:r>
      <w:r w:rsidR="004513E7" w:rsidRPr="004513E7">
        <w:rPr>
          <w:rFonts w:eastAsia="Calibri"/>
        </w:rPr>
        <w:t>GND/5.7/24/1916-M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4513E7">
        <w:rPr>
          <w:rFonts w:eastAsia="Calibri"/>
        </w:rPr>
        <w:t>Gaujas HES</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4513E7">
        <w:rPr>
          <w:rFonts w:eastAsia="Calibri"/>
        </w:rPr>
        <w:t>5084 004 0233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4513E7">
        <w:rPr>
          <w:rFonts w:eastAsia="Calibri"/>
        </w:rPr>
        <w:t>5084 004 0079</w:t>
      </w:r>
      <w:r w:rsidRPr="00D822D5">
        <w:rPr>
          <w:rFonts w:eastAsia="Calibri"/>
        </w:rPr>
        <w:t xml:space="preserve"> </w:t>
      </w:r>
      <w:r w:rsidR="004513E7">
        <w:rPr>
          <w:rFonts w:eastAsia="Calibri"/>
        </w:rPr>
        <w:t>7</w:t>
      </w:r>
      <w:r w:rsidRPr="00D822D5">
        <w:rPr>
          <w:rFonts w:eastAsia="Calibri"/>
        </w:rPr>
        <w:t>,</w:t>
      </w:r>
      <w:r w:rsidR="004513E7">
        <w:rPr>
          <w:rFonts w:eastAsia="Calibri"/>
        </w:rPr>
        <w:t>1</w:t>
      </w:r>
      <w:r w:rsidRPr="00D822D5">
        <w:rPr>
          <w:rFonts w:eastAsia="Calibri"/>
        </w:rPr>
        <w:t> ha platībā</w:t>
      </w:r>
      <w:bookmarkEnd w:id="1"/>
      <w:bookmarkEnd w:id="4"/>
      <w:r w:rsidR="004513E7">
        <w:rPr>
          <w:rFonts w:eastAsia="Calibri"/>
        </w:rPr>
        <w:t xml:space="preserve"> un nekustamajā </w:t>
      </w:r>
      <w:r w:rsidR="004513E7" w:rsidRPr="004513E7">
        <w:rPr>
          <w:rFonts w:eastAsia="Calibri"/>
        </w:rPr>
        <w:t>īpašumā “</w:t>
      </w:r>
      <w:proofErr w:type="spellStart"/>
      <w:r w:rsidR="004513E7">
        <w:rPr>
          <w:rFonts w:eastAsia="Calibri"/>
        </w:rPr>
        <w:t>Rudbekijas</w:t>
      </w:r>
      <w:proofErr w:type="spellEnd"/>
      <w:r w:rsidR="004513E7" w:rsidRPr="004513E7">
        <w:rPr>
          <w:rFonts w:eastAsia="Calibri"/>
        </w:rPr>
        <w:t>”, Rankas pagasts, Gulbenes novads, kadastra numurs 5084 004 0</w:t>
      </w:r>
      <w:r w:rsidR="004513E7">
        <w:rPr>
          <w:rFonts w:eastAsia="Calibri"/>
        </w:rPr>
        <w:t>004</w:t>
      </w:r>
      <w:r w:rsidR="004513E7" w:rsidRPr="004513E7">
        <w:rPr>
          <w:rFonts w:eastAsia="Calibri"/>
        </w:rPr>
        <w:t xml:space="preserve">, ietilpstošajai zemes vienībai ar kadastra apzīmējumu </w:t>
      </w:r>
      <w:bookmarkStart w:id="5" w:name="_Hlk179298419"/>
      <w:r w:rsidR="004513E7" w:rsidRPr="004513E7">
        <w:rPr>
          <w:rFonts w:eastAsia="Calibri"/>
        </w:rPr>
        <w:t>5084 004 00</w:t>
      </w:r>
      <w:r w:rsidR="004513E7">
        <w:rPr>
          <w:rFonts w:eastAsia="Calibri"/>
        </w:rPr>
        <w:t>04</w:t>
      </w:r>
      <w:r w:rsidR="004513E7" w:rsidRPr="004513E7">
        <w:rPr>
          <w:rFonts w:eastAsia="Calibri"/>
        </w:rPr>
        <w:t xml:space="preserve"> </w:t>
      </w:r>
      <w:r w:rsidR="004513E7">
        <w:rPr>
          <w:rFonts w:eastAsia="Calibri"/>
        </w:rPr>
        <w:t>9</w:t>
      </w:r>
      <w:r w:rsidR="004513E7" w:rsidRPr="004513E7">
        <w:rPr>
          <w:rFonts w:eastAsia="Calibri"/>
        </w:rPr>
        <w:t>,</w:t>
      </w:r>
      <w:r w:rsidR="004513E7">
        <w:rPr>
          <w:rFonts w:eastAsia="Calibri"/>
        </w:rPr>
        <w:t>5</w:t>
      </w:r>
      <w:r w:rsidR="005905A9">
        <w:rPr>
          <w:rFonts w:eastAsia="Calibri"/>
        </w:rPr>
        <w:t> </w:t>
      </w:r>
      <w:r w:rsidR="004513E7" w:rsidRPr="004513E7">
        <w:rPr>
          <w:rFonts w:eastAsia="Calibri"/>
        </w:rPr>
        <w:t>ha platībā</w:t>
      </w:r>
      <w:bookmarkEnd w:id="5"/>
      <w:r w:rsidR="003C0DD9">
        <w:rPr>
          <w:rFonts w:eastAsia="Calibri"/>
        </w:rPr>
        <w:t>.</w:t>
      </w:r>
    </w:p>
    <w:p w14:paraId="7EB2DCBD" w14:textId="34D32291"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B258AF" w:rsidRPr="00B258AF">
        <w:rPr>
          <w:rFonts w:eastAsia="Calibri"/>
        </w:rPr>
        <w:t>5084 004 0079 7,1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“Gaujas HES”, Rankas pagasts</w:t>
      </w:r>
      <w:r w:rsidR="00714F8A" w:rsidRPr="00714F8A">
        <w:rPr>
          <w:rFonts w:eastAsia="Calibri"/>
        </w:rPr>
        <w:t xml:space="preserve">, Gulbenes novads, kadastra numurs </w:t>
      </w:r>
      <w:r w:rsidR="00B258AF" w:rsidRPr="00B258AF">
        <w:rPr>
          <w:rFonts w:eastAsia="Calibri"/>
        </w:rPr>
        <w:t>5084 004 0233</w:t>
      </w:r>
      <w:r w:rsidR="006105AD">
        <w:rPr>
          <w:rFonts w:eastAsia="Calibri"/>
        </w:rPr>
        <w:t xml:space="preserve">, sastāvā, </w:t>
      </w:r>
      <w:r w:rsidR="00B258AF">
        <w:rPr>
          <w:rFonts w:eastAsia="Calibri"/>
        </w:rPr>
        <w:t xml:space="preserve">un </w:t>
      </w:r>
      <w:r w:rsidR="00B258AF" w:rsidRPr="00B258AF">
        <w:rPr>
          <w:rFonts w:eastAsia="Calibri"/>
        </w:rPr>
        <w:t>zemes vienības ar kadastra apzīmējumu 5084 004 0004 9,5</w:t>
      </w:r>
      <w:r w:rsidR="005905A9">
        <w:rPr>
          <w:rFonts w:eastAsia="Calibri"/>
        </w:rPr>
        <w:t> </w:t>
      </w:r>
      <w:r w:rsidR="00B258AF" w:rsidRPr="00B258AF">
        <w:rPr>
          <w:rFonts w:eastAsia="Calibri"/>
        </w:rPr>
        <w:t>ha platībā, kas ietilpst nekustamā īpašuma “</w:t>
      </w:r>
      <w:proofErr w:type="spellStart"/>
      <w:r w:rsidR="00B258AF" w:rsidRPr="00B258AF">
        <w:rPr>
          <w:rFonts w:eastAsia="Calibri"/>
        </w:rPr>
        <w:t>Rudbekijas</w:t>
      </w:r>
      <w:proofErr w:type="spellEnd"/>
      <w:r w:rsidR="00B258AF" w:rsidRPr="00B258AF">
        <w:rPr>
          <w:rFonts w:eastAsia="Calibri"/>
        </w:rPr>
        <w:t>”, Rankas pagasts, Gulbenes novads, kadastra numurs 5084 004 0004, sastāvā</w:t>
      </w:r>
      <w:r w:rsidR="00B258AF">
        <w:rPr>
          <w:rFonts w:eastAsia="Calibri"/>
        </w:rPr>
        <w:t>, savstarpējās robežas pārkārtošanai.</w:t>
      </w:r>
    </w:p>
    <w:p w14:paraId="519ACACA" w14:textId="11BF3E15" w:rsidR="00A96941" w:rsidRDefault="00A96941" w:rsidP="00FD2969">
      <w:pPr>
        <w:spacing w:line="360" w:lineRule="auto"/>
        <w:ind w:firstLine="567"/>
        <w:jc w:val="both"/>
        <w:rPr>
          <w:rFonts w:eastAsia="Calibri"/>
        </w:rPr>
      </w:pPr>
      <w:bookmarkStart w:id="6"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6F6C52">
        <w:rPr>
          <w:rFonts w:eastAsia="Calibri"/>
        </w:rPr>
        <w:t>447</w:t>
      </w:r>
      <w:r w:rsidR="00306CA4">
        <w:rPr>
          <w:rFonts w:eastAsia="Calibri"/>
        </w:rPr>
        <w:t xml:space="preserve"> </w:t>
      </w:r>
      <w:r w:rsidRPr="00A96941">
        <w:rPr>
          <w:rFonts w:eastAsia="Calibri"/>
        </w:rPr>
        <w:t xml:space="preserve">nekustamā īpašuma </w:t>
      </w:r>
      <w:r w:rsidR="00306CA4" w:rsidRPr="00306CA4">
        <w:rPr>
          <w:rFonts w:eastAsia="Calibri"/>
        </w:rPr>
        <w:t>“</w:t>
      </w:r>
      <w:r w:rsidR="006F6C52">
        <w:rPr>
          <w:rFonts w:eastAsia="Calibri"/>
        </w:rPr>
        <w:t>Gaujas HES</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6F6C52">
        <w:rPr>
          <w:rFonts w:eastAsia="Calibri"/>
        </w:rPr>
        <w:t>5084 004 0233</w:t>
      </w:r>
      <w:r w:rsidRPr="00A96941">
        <w:rPr>
          <w:rFonts w:eastAsia="Calibri"/>
        </w:rPr>
        <w:t>,</w:t>
      </w:r>
      <w:r w:rsidR="003D7C1A">
        <w:rPr>
          <w:rFonts w:eastAsia="Calibri"/>
        </w:rPr>
        <w:t xml:space="preserve"> kas</w:t>
      </w:r>
      <w:r w:rsidRPr="00A96941">
        <w:rPr>
          <w:rFonts w:eastAsia="Calibri"/>
        </w:rPr>
        <w:t xml:space="preserve"> sastāv no </w:t>
      </w:r>
      <w:r w:rsidR="00FD2969">
        <w:rPr>
          <w:rFonts w:eastAsia="Calibri"/>
        </w:rPr>
        <w:t>piecām</w:t>
      </w:r>
      <w:r>
        <w:rPr>
          <w:rFonts w:eastAsia="Calibri"/>
        </w:rPr>
        <w:t xml:space="preserve"> </w:t>
      </w:r>
      <w:r w:rsidRPr="00A96941">
        <w:rPr>
          <w:rFonts w:eastAsia="Calibri"/>
        </w:rPr>
        <w:t>zemes vienīb</w:t>
      </w:r>
      <w:r w:rsidR="00FD2969">
        <w:rPr>
          <w:rFonts w:eastAsia="Calibri"/>
        </w:rPr>
        <w:t>ām</w:t>
      </w:r>
      <w:r w:rsidRPr="00A96941">
        <w:rPr>
          <w:rFonts w:eastAsia="Calibri"/>
        </w:rPr>
        <w:t xml:space="preserve"> ar kadastra apzīmējum</w:t>
      </w:r>
      <w:r w:rsidR="00FD2969">
        <w:rPr>
          <w:rFonts w:eastAsia="Calibri"/>
        </w:rPr>
        <w:t>iem</w:t>
      </w:r>
      <w:r w:rsidRPr="00A96941">
        <w:rPr>
          <w:rFonts w:eastAsia="Calibri"/>
        </w:rPr>
        <w:t xml:space="preserve"> </w:t>
      </w:r>
      <w:r w:rsidR="00FD2969">
        <w:rPr>
          <w:rFonts w:eastAsia="Calibri"/>
        </w:rPr>
        <w:t>5084 004 0079</w:t>
      </w:r>
      <w:r w:rsidR="00D3034F" w:rsidRPr="00D3034F">
        <w:rPr>
          <w:rFonts w:eastAsia="Calibri"/>
        </w:rPr>
        <w:t xml:space="preserve"> </w:t>
      </w:r>
      <w:r w:rsidR="00FD2969">
        <w:rPr>
          <w:rFonts w:eastAsia="Calibri"/>
        </w:rPr>
        <w:t>7</w:t>
      </w:r>
      <w:r w:rsidR="00D3034F" w:rsidRPr="00D3034F">
        <w:rPr>
          <w:rFonts w:eastAsia="Calibri"/>
        </w:rPr>
        <w:t>,</w:t>
      </w:r>
      <w:r w:rsidR="00FD2969">
        <w:rPr>
          <w:rFonts w:eastAsia="Calibri"/>
        </w:rPr>
        <w:t>1</w:t>
      </w:r>
      <w:r w:rsidR="00D3034F">
        <w:rPr>
          <w:rFonts w:eastAsia="Calibri"/>
        </w:rPr>
        <w:t> </w:t>
      </w:r>
      <w:r w:rsidR="00D3034F" w:rsidRPr="00D3034F">
        <w:rPr>
          <w:rFonts w:eastAsia="Calibri"/>
        </w:rPr>
        <w:t>ha platībā</w:t>
      </w:r>
      <w:r w:rsidR="00FD2969">
        <w:rPr>
          <w:rFonts w:eastAsia="Calibri"/>
        </w:rPr>
        <w:t xml:space="preserve">, 5084 004 0233 2,9 ha platībā, 5084 004 0337 3,08 ha platībā, 5084 004 0380 2,53 ha platībā, 5084 004 0381 0,8956 ha platībā, </w:t>
      </w:r>
      <w:r w:rsidRPr="00A96941">
        <w:rPr>
          <w:rFonts w:eastAsia="Calibri"/>
        </w:rPr>
        <w:t xml:space="preserve">īpašuma tiesības ir nostiprinātas </w:t>
      </w:r>
      <w:r w:rsidR="00623D52" w:rsidRPr="00623D52">
        <w:rPr>
          <w:rFonts w:eastAsia="Calibri"/>
        </w:rPr>
        <w:t xml:space="preserve">SIA </w:t>
      </w:r>
      <w:r w:rsidR="00623D52">
        <w:rPr>
          <w:rFonts w:eastAsia="Calibri"/>
        </w:rPr>
        <w:t>“</w:t>
      </w:r>
      <w:r w:rsidR="00623D52" w:rsidRPr="00623D52">
        <w:rPr>
          <w:rFonts w:eastAsia="Calibri"/>
        </w:rPr>
        <w:t>GAUJAS HIDROELEKTROSTACIJA</w:t>
      </w:r>
      <w:r w:rsidR="00623D52">
        <w:rPr>
          <w:rFonts w:eastAsia="Calibri"/>
        </w:rPr>
        <w:t>”</w:t>
      </w:r>
      <w:r w:rsidRPr="00A96941">
        <w:rPr>
          <w:rFonts w:eastAsia="Calibri"/>
        </w:rPr>
        <w:t>,</w:t>
      </w:r>
      <w:r w:rsidR="00623D52">
        <w:rPr>
          <w:rFonts w:eastAsia="Calibri"/>
        </w:rPr>
        <w:t xml:space="preserve"> reģistrācijas numurs </w:t>
      </w:r>
      <w:r w:rsidR="00623D52" w:rsidRPr="00623D52">
        <w:rPr>
          <w:rFonts w:eastAsia="Calibri"/>
        </w:rPr>
        <w:t>44601000197</w:t>
      </w:r>
      <w:r w:rsidR="00623D52">
        <w:rPr>
          <w:rFonts w:eastAsia="Calibri"/>
        </w:rPr>
        <w:t>, juridiskā adrese: “</w:t>
      </w:r>
      <w:r w:rsidR="00623D52" w:rsidRPr="00623D52">
        <w:rPr>
          <w:rFonts w:eastAsia="Calibri"/>
        </w:rPr>
        <w:t>Gaujas HES</w:t>
      </w:r>
      <w:r w:rsidR="00623D52">
        <w:rPr>
          <w:rFonts w:eastAsia="Calibri"/>
        </w:rPr>
        <w:t>”</w:t>
      </w:r>
      <w:r w:rsidR="00623D52" w:rsidRPr="00623D52">
        <w:rPr>
          <w:rFonts w:eastAsia="Calibri"/>
        </w:rPr>
        <w:t>, Rankas pagasts, Gulbenes novads, LV-4416</w:t>
      </w:r>
      <w:r w:rsidR="009F68A5">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B508CB">
        <w:rPr>
          <w:rFonts w:eastAsia="Calibri"/>
        </w:rPr>
        <w:t>1999</w:t>
      </w:r>
      <w:r w:rsidRPr="00A96941">
        <w:rPr>
          <w:rFonts w:eastAsia="Calibri"/>
        </w:rPr>
        <w:t xml:space="preserve">.gada </w:t>
      </w:r>
      <w:r w:rsidR="00B508CB">
        <w:rPr>
          <w:rFonts w:eastAsia="Calibri"/>
        </w:rPr>
        <w:t>10</w:t>
      </w:r>
      <w:r w:rsidRPr="00A96941">
        <w:rPr>
          <w:rFonts w:eastAsia="Calibri"/>
        </w:rPr>
        <w:t>.</w:t>
      </w:r>
      <w:r w:rsidR="00B508CB">
        <w:rPr>
          <w:rFonts w:eastAsia="Calibri"/>
        </w:rPr>
        <w:t>novembra</w:t>
      </w:r>
      <w:r w:rsidRPr="00A96941">
        <w:rPr>
          <w:rFonts w:eastAsia="Calibri"/>
        </w:rPr>
        <w:t xml:space="preserve"> lēmumu, žurnāls Nr.</w:t>
      </w:r>
      <w:r w:rsidR="00306CA4">
        <w:rPr>
          <w:rFonts w:eastAsia="Calibri"/>
        </w:rPr>
        <w:t> </w:t>
      </w:r>
      <w:r w:rsidR="00B508CB">
        <w:rPr>
          <w:rFonts w:eastAsia="Calibri"/>
        </w:rPr>
        <w:t>2061</w:t>
      </w:r>
      <w:r w:rsidRPr="00A96941">
        <w:rPr>
          <w:rFonts w:eastAsia="Calibri"/>
        </w:rPr>
        <w:t>.</w:t>
      </w:r>
    </w:p>
    <w:bookmarkEnd w:id="6"/>
    <w:p w14:paraId="223422BF" w14:textId="01250C48"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9F68A5">
        <w:rPr>
          <w:rFonts w:eastAsia="Calibri"/>
        </w:rPr>
        <w:t>5084 004 0079</w:t>
      </w:r>
      <w:r w:rsidR="0015689A" w:rsidRPr="0015689A">
        <w:rPr>
          <w:rFonts w:eastAsia="Calibri"/>
        </w:rPr>
        <w:t xml:space="preserve"> </w:t>
      </w:r>
      <w:r w:rsidR="009F68A5">
        <w:rPr>
          <w:rFonts w:eastAsia="Calibri"/>
        </w:rPr>
        <w:t>7</w:t>
      </w:r>
      <w:r w:rsidR="0015689A" w:rsidRPr="0015689A">
        <w:rPr>
          <w:rFonts w:eastAsia="Calibri"/>
        </w:rPr>
        <w:t>,</w:t>
      </w:r>
      <w:r w:rsidR="009F68A5">
        <w:rPr>
          <w:rFonts w:eastAsia="Calibri"/>
        </w:rPr>
        <w:t>1</w:t>
      </w:r>
      <w:r w:rsidR="0033412C">
        <w:rPr>
          <w:rFonts w:eastAsia="Calibri"/>
        </w:rPr>
        <w:t> </w:t>
      </w:r>
      <w:r w:rsidR="0015689A" w:rsidRPr="0015689A">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9F68A5">
        <w:rPr>
          <w:rFonts w:eastAsia="Calibri"/>
        </w:rPr>
        <w:t>mežsaimniecība</w:t>
      </w:r>
      <w:r w:rsidRPr="00B61F65">
        <w:rPr>
          <w:rFonts w:eastAsia="Calibri"/>
        </w:rPr>
        <w:t xml:space="preserve"> (NĪLM kods 0</w:t>
      </w:r>
      <w:r w:rsidR="009F68A5">
        <w:rPr>
          <w:rFonts w:eastAsia="Calibri"/>
        </w:rPr>
        <w:t>2</w:t>
      </w:r>
      <w:r w:rsidRPr="00B61F65">
        <w:rPr>
          <w:rFonts w:eastAsia="Calibri"/>
        </w:rPr>
        <w:t>01)</w:t>
      </w:r>
      <w:r w:rsidR="00124EF4">
        <w:rPr>
          <w:rFonts w:eastAsia="Calibri"/>
        </w:rPr>
        <w:t>.</w:t>
      </w:r>
    </w:p>
    <w:p w14:paraId="2411034F" w14:textId="43CB6AAA"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Pr>
          <w:rFonts w:eastAsia="Calibri"/>
        </w:rPr>
        <w:t>306</w:t>
      </w:r>
      <w:r w:rsidRPr="009F68A5">
        <w:rPr>
          <w:rFonts w:eastAsia="Calibri"/>
        </w:rPr>
        <w:t xml:space="preserve"> nekustamā īpašuma “</w:t>
      </w:r>
      <w:proofErr w:type="spellStart"/>
      <w:r>
        <w:rPr>
          <w:rFonts w:eastAsia="Calibri"/>
        </w:rPr>
        <w:t>Rudbekijas</w:t>
      </w:r>
      <w:proofErr w:type="spellEnd"/>
      <w:r w:rsidRPr="009F68A5">
        <w:rPr>
          <w:rFonts w:eastAsia="Calibri"/>
        </w:rPr>
        <w:t xml:space="preserve">”, Rankas pagastā, Gulbenes novadā, kadastra numurs </w:t>
      </w:r>
      <w:r>
        <w:rPr>
          <w:rFonts w:eastAsia="Calibri"/>
        </w:rPr>
        <w:t>5084 004 0004</w:t>
      </w:r>
      <w:r w:rsidRPr="009F68A5">
        <w:rPr>
          <w:rFonts w:eastAsia="Calibri"/>
        </w:rPr>
        <w:t>, kas sastāv no zemes vienīb</w:t>
      </w:r>
      <w:r>
        <w:rPr>
          <w:rFonts w:eastAsia="Calibri"/>
        </w:rPr>
        <w:t>as</w:t>
      </w:r>
      <w:r w:rsidRPr="009F68A5">
        <w:rPr>
          <w:rFonts w:eastAsia="Calibri"/>
        </w:rPr>
        <w:t xml:space="preserve"> ar kadastra apzīmējum</w:t>
      </w:r>
      <w:r>
        <w:rPr>
          <w:rFonts w:eastAsia="Calibri"/>
        </w:rPr>
        <w:t>u</w:t>
      </w:r>
      <w:r w:rsidRPr="009F68A5">
        <w:rPr>
          <w:rFonts w:eastAsia="Calibri"/>
        </w:rPr>
        <w:t xml:space="preserve"> </w:t>
      </w:r>
      <w:r>
        <w:rPr>
          <w:rFonts w:eastAsia="Calibri"/>
        </w:rPr>
        <w:t>5084 004 0004</w:t>
      </w:r>
      <w:r w:rsidRPr="009F68A5">
        <w:rPr>
          <w:rFonts w:eastAsia="Calibri"/>
        </w:rPr>
        <w:t xml:space="preserve"> </w:t>
      </w:r>
      <w:r>
        <w:rPr>
          <w:rFonts w:eastAsia="Calibri"/>
        </w:rPr>
        <w:t>9</w:t>
      </w:r>
      <w:r w:rsidRPr="009F68A5">
        <w:rPr>
          <w:rFonts w:eastAsia="Calibri"/>
        </w:rPr>
        <w:t>,</w:t>
      </w:r>
      <w:r>
        <w:rPr>
          <w:rFonts w:eastAsia="Calibri"/>
        </w:rPr>
        <w:t>5</w:t>
      </w:r>
      <w:r w:rsidR="005905A9">
        <w:rPr>
          <w:rFonts w:eastAsia="Calibri"/>
        </w:rPr>
        <w:t> </w:t>
      </w:r>
      <w:r w:rsidRPr="009F68A5">
        <w:rPr>
          <w:rFonts w:eastAsia="Calibri"/>
        </w:rPr>
        <w:t>ha platībā</w:t>
      </w:r>
      <w:r>
        <w:rPr>
          <w:rFonts w:eastAsia="Calibri"/>
        </w:rPr>
        <w:t xml:space="preserve"> un ēkām (būvēm) ar kadastra apzīmējumiem 5084 004 0004 003 un 5084 004 0004 004,</w:t>
      </w:r>
      <w:r w:rsidRPr="009F68A5">
        <w:rPr>
          <w:rFonts w:eastAsia="Calibri"/>
        </w:rPr>
        <w:t xml:space="preserve"> īpašuma tiesības ir nostiprinātas </w:t>
      </w:r>
      <w:r w:rsidR="00AC2C79" w:rsidRPr="00AC2C79">
        <w:rPr>
          <w:rFonts w:eastAsia="Calibri"/>
        </w:rPr>
        <w:t>[...]</w:t>
      </w:r>
      <w:r w:rsidRPr="009F68A5">
        <w:rPr>
          <w:rFonts w:eastAsia="Calibri"/>
        </w:rPr>
        <w:t xml:space="preserve">, pamatojoties uz tiesneses </w:t>
      </w:r>
      <w:r>
        <w:rPr>
          <w:rFonts w:eastAsia="Calibri"/>
        </w:rPr>
        <w:t xml:space="preserve">Baibas </w:t>
      </w:r>
      <w:proofErr w:type="spellStart"/>
      <w:r>
        <w:rPr>
          <w:rFonts w:eastAsia="Calibri"/>
        </w:rPr>
        <w:t>Lielpēteres</w:t>
      </w:r>
      <w:proofErr w:type="spellEnd"/>
      <w:r w:rsidRPr="009F68A5">
        <w:rPr>
          <w:rFonts w:eastAsia="Calibri"/>
        </w:rPr>
        <w:t xml:space="preserve"> </w:t>
      </w:r>
      <w:r>
        <w:rPr>
          <w:rFonts w:eastAsia="Calibri"/>
        </w:rPr>
        <w:t>2020</w:t>
      </w:r>
      <w:r w:rsidRPr="009F68A5">
        <w:rPr>
          <w:rFonts w:eastAsia="Calibri"/>
        </w:rPr>
        <w:t xml:space="preserve">.gada </w:t>
      </w:r>
      <w:r>
        <w:rPr>
          <w:rFonts w:eastAsia="Calibri"/>
        </w:rPr>
        <w:t>16</w:t>
      </w:r>
      <w:r w:rsidRPr="009F68A5">
        <w:rPr>
          <w:rFonts w:eastAsia="Calibri"/>
        </w:rPr>
        <w:t>.</w:t>
      </w:r>
      <w:r>
        <w:rPr>
          <w:rFonts w:eastAsia="Calibri"/>
        </w:rPr>
        <w:t>janvāra</w:t>
      </w:r>
      <w:r w:rsidRPr="009F68A5">
        <w:rPr>
          <w:rFonts w:eastAsia="Calibri"/>
        </w:rPr>
        <w:t xml:space="preserve"> lēmumu, žurnāls Nr.</w:t>
      </w:r>
      <w:r w:rsidR="001F33E6">
        <w:rPr>
          <w:rFonts w:eastAsia="Calibri"/>
        </w:rPr>
        <w:t> </w:t>
      </w:r>
      <w:r w:rsidRPr="009F68A5">
        <w:rPr>
          <w:rFonts w:eastAsia="Calibri"/>
        </w:rPr>
        <w:t>300005046067.</w:t>
      </w:r>
    </w:p>
    <w:p w14:paraId="23D2B089" w14:textId="6EBFFB3E"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6E2744">
        <w:rPr>
          <w:rFonts w:eastAsia="Calibri"/>
        </w:rPr>
        <w:t>5084 004 0004</w:t>
      </w:r>
      <w:r w:rsidRPr="000F7A6F">
        <w:rPr>
          <w:rFonts w:eastAsia="Calibri"/>
        </w:rPr>
        <w:t xml:space="preserve"> </w:t>
      </w:r>
      <w:r w:rsidR="006E2744">
        <w:rPr>
          <w:rFonts w:eastAsia="Calibri"/>
        </w:rPr>
        <w:t>9</w:t>
      </w:r>
      <w:r w:rsidRPr="000F7A6F">
        <w:rPr>
          <w:rFonts w:eastAsia="Calibri"/>
        </w:rPr>
        <w:t>,</w:t>
      </w:r>
      <w:r w:rsidR="006E2744">
        <w:rPr>
          <w:rFonts w:eastAsia="Calibri"/>
        </w:rPr>
        <w:t>5</w:t>
      </w:r>
      <w:r w:rsidR="005905A9">
        <w:rPr>
          <w:rFonts w:eastAsia="Calibri"/>
        </w:rPr>
        <w:t> </w:t>
      </w:r>
      <w:r w:rsidRPr="000F7A6F">
        <w:rPr>
          <w:rFonts w:eastAsia="Calibri"/>
        </w:rPr>
        <w:t xml:space="preserve">ha platībā 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3D7376">
        <w:rPr>
          <w:rFonts w:eastAsia="Calibri"/>
        </w:rPr>
        <w:t xml:space="preserve">, reģistrēta adrese: </w:t>
      </w:r>
      <w:r w:rsidR="00B353FF">
        <w:rPr>
          <w:rFonts w:eastAsia="Calibri"/>
        </w:rPr>
        <w:t>“</w:t>
      </w:r>
      <w:proofErr w:type="spellStart"/>
      <w:r w:rsidR="00B353FF">
        <w:rPr>
          <w:rFonts w:eastAsia="Calibri"/>
        </w:rPr>
        <w:t>Muzāls</w:t>
      </w:r>
      <w:proofErr w:type="spellEnd"/>
      <w:r w:rsidR="00B353FF">
        <w:rPr>
          <w:rFonts w:eastAsia="Calibri"/>
        </w:rPr>
        <w:t>”, Rankas pag., Gulbenes nov., LV-4416.</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 xml:space="preserve">zīvošanai, saimnieciskai, </w:t>
      </w:r>
      <w:r w:rsidRPr="0024654C">
        <w:rPr>
          <w:rFonts w:eastAsia="Calibri"/>
        </w:rPr>
        <w:lastRenderedPageBreak/>
        <w:t>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5E6798B7" w:rsidR="003E7290" w:rsidRDefault="003E7290" w:rsidP="003E7290">
      <w:pPr>
        <w:spacing w:line="360" w:lineRule="auto"/>
        <w:ind w:firstLine="567"/>
        <w:jc w:val="both"/>
        <w:rPr>
          <w:rFonts w:eastAsia="Calibri"/>
        </w:rPr>
      </w:pPr>
      <w:r>
        <w:rPr>
          <w:rFonts w:eastAsia="Calibri"/>
        </w:rPr>
        <w:t xml:space="preserve">1. APSTIPRINĀT </w:t>
      </w:r>
      <w:r w:rsidR="006943AB" w:rsidRPr="006943AB">
        <w:rPr>
          <w:rFonts w:eastAsia="Calibri"/>
        </w:rPr>
        <w:t>zemes ierīkotājas Daigas Eglītes (zemes ierīkotāja sertifikāts Nr.AA0081, derīgs līdz 2026.gada 26.janvārim) izstrādāto zemes ierīcības projektu nekustamajā īpašumā “</w:t>
      </w:r>
      <w:bookmarkStart w:id="7" w:name="_Hlk179359888"/>
      <w:r w:rsidR="006943AB" w:rsidRPr="006943AB">
        <w:rPr>
          <w:rFonts w:eastAsia="Calibri"/>
        </w:rPr>
        <w:t>Gaujas HES</w:t>
      </w:r>
      <w:bookmarkEnd w:id="7"/>
      <w:r w:rsidR="006943AB" w:rsidRPr="006943AB">
        <w:rPr>
          <w:rFonts w:eastAsia="Calibri"/>
        </w:rPr>
        <w:t>”, Rankas pagasts, Gulbenes novads, kadastra numurs 5084 004 0233, ietilpstošajai zemes vienībai ar kadastra apzīmējumu 5084 004 0079 7,1</w:t>
      </w:r>
      <w:r w:rsidR="005905A9">
        <w:rPr>
          <w:rFonts w:eastAsia="Calibri"/>
        </w:rPr>
        <w:t> </w:t>
      </w:r>
      <w:r w:rsidR="006943AB" w:rsidRPr="006943AB">
        <w:rPr>
          <w:rFonts w:eastAsia="Calibri"/>
        </w:rPr>
        <w:t>ha platībā un nekustamajā īpašumā “</w:t>
      </w:r>
      <w:proofErr w:type="spellStart"/>
      <w:r w:rsidR="006943AB" w:rsidRPr="006943AB">
        <w:rPr>
          <w:rFonts w:eastAsia="Calibri"/>
        </w:rPr>
        <w:t>Rudbekijas</w:t>
      </w:r>
      <w:proofErr w:type="spellEnd"/>
      <w:r w:rsidR="006943AB" w:rsidRPr="006943AB">
        <w:rPr>
          <w:rFonts w:eastAsia="Calibri"/>
        </w:rPr>
        <w:t>”, Rankas pagasts, Gulbenes novads, kadastra numurs 5084 004 0004, ietilpstošajai zemes vienībai ar kadastra apzīmējumu 5084 004 0004 9,5</w:t>
      </w:r>
      <w:r w:rsidR="005905A9">
        <w:rPr>
          <w:rFonts w:eastAsia="Calibri"/>
        </w:rPr>
        <w:t> </w:t>
      </w:r>
      <w:r w:rsidR="006943AB" w:rsidRPr="006943AB">
        <w:rPr>
          <w:rFonts w:eastAsia="Calibri"/>
        </w:rPr>
        <w:t>ha platībā</w:t>
      </w:r>
      <w:r w:rsidR="00FB3293" w:rsidRPr="00FB3293">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93D33CA"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6943AB" w:rsidRPr="006943AB">
        <w:rPr>
          <w:rFonts w:eastAsia="Calibri"/>
        </w:rPr>
        <w:t>Gaujas HES</w:t>
      </w:r>
      <w:r w:rsidRPr="00AB6E20">
        <w:rPr>
          <w:rFonts w:eastAsia="Calibri"/>
        </w:rPr>
        <w:t xml:space="preserve">”, kadastra numurs </w:t>
      </w:r>
      <w:r w:rsidR="006943AB" w:rsidRPr="006943AB">
        <w:rPr>
          <w:rFonts w:eastAsia="Calibri"/>
        </w:rPr>
        <w:t>5084 004 0233</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bookmarkStart w:id="8" w:name="_Hlk166598162"/>
      <w:r w:rsidR="006943AB">
        <w:rPr>
          <w:rFonts w:eastAsia="Calibri"/>
        </w:rPr>
        <w:t>5084 004 0079</w:t>
      </w:r>
      <w:r w:rsidRPr="00AB6E20">
        <w:rPr>
          <w:rFonts w:eastAsia="Calibri"/>
        </w:rPr>
        <w:t xml:space="preserve"> </w:t>
      </w:r>
      <w:bookmarkEnd w:id="8"/>
      <w:r w:rsidRPr="00AB6E20">
        <w:rPr>
          <w:rFonts w:eastAsia="Calibri"/>
        </w:rPr>
        <w:t>(projektā Nr.</w:t>
      </w:r>
      <w:r w:rsidR="006943AB">
        <w:rPr>
          <w:rFonts w:eastAsia="Calibri"/>
        </w:rPr>
        <w:t>2</w:t>
      </w:r>
      <w:r w:rsidRPr="00AB6E20">
        <w:rPr>
          <w:rFonts w:eastAsia="Calibri"/>
        </w:rPr>
        <w:t xml:space="preserve">) un aptuveno platību </w:t>
      </w:r>
      <w:r w:rsidR="006943AB">
        <w:rPr>
          <w:rFonts w:eastAsia="Calibri"/>
        </w:rPr>
        <w:t>9,0</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6E2257">
        <w:rPr>
          <w:rFonts w:eastAsia="Calibri"/>
        </w:rPr>
        <w:t>mežsaimniecība</w:t>
      </w:r>
      <w:r w:rsidR="0050320E" w:rsidRPr="0050320E">
        <w:rPr>
          <w:rFonts w:eastAsia="Calibri"/>
        </w:rPr>
        <w:t xml:space="preserve"> (NĪLM kods 0</w:t>
      </w:r>
      <w:r w:rsidR="006E2257">
        <w:rPr>
          <w:rFonts w:eastAsia="Calibri"/>
        </w:rPr>
        <w:t>2</w:t>
      </w:r>
      <w:r w:rsidR="0050320E" w:rsidRPr="0050320E">
        <w:rPr>
          <w:rFonts w:eastAsia="Calibri"/>
        </w:rPr>
        <w:t>01)</w:t>
      </w:r>
      <w:r w:rsidR="006E2257">
        <w:rPr>
          <w:rFonts w:eastAsia="Calibri"/>
        </w:rPr>
        <w:t>.</w:t>
      </w:r>
    </w:p>
    <w:p w14:paraId="4AD552EE" w14:textId="76733889" w:rsidR="00165EC2" w:rsidRDefault="00C75916" w:rsidP="006D0F87">
      <w:pPr>
        <w:widowControl w:val="0"/>
        <w:spacing w:line="360" w:lineRule="auto"/>
        <w:ind w:firstLine="567"/>
        <w:jc w:val="both"/>
        <w:rPr>
          <w:rFonts w:eastAsia="Calibri"/>
        </w:rPr>
      </w:pPr>
      <w:bookmarkStart w:id="9" w:name="_Hlk128638525"/>
      <w:r>
        <w:rPr>
          <w:rFonts w:eastAsia="Calibri"/>
        </w:rPr>
        <w:t>3</w:t>
      </w:r>
      <w:r w:rsidR="007441E5" w:rsidRPr="007611E4">
        <w:rPr>
          <w:rFonts w:eastAsia="Calibri"/>
        </w:rPr>
        <w:t xml:space="preserve">. </w:t>
      </w:r>
      <w:r w:rsidRPr="00C75916">
        <w:rPr>
          <w:rFonts w:eastAsia="Calibri"/>
        </w:rPr>
        <w:t>Saglabāt nekustamā īpašuma ar nosaukumu “</w:t>
      </w:r>
      <w:proofErr w:type="spellStart"/>
      <w:r w:rsidR="005A1988">
        <w:rPr>
          <w:rFonts w:eastAsia="Calibri"/>
        </w:rPr>
        <w:t>Rudbekijas</w:t>
      </w:r>
      <w:proofErr w:type="spellEnd"/>
      <w:r w:rsidRPr="00C75916">
        <w:rPr>
          <w:rFonts w:eastAsia="Calibri"/>
        </w:rPr>
        <w:t xml:space="preserve">”, kadastra numurs </w:t>
      </w:r>
      <w:r w:rsidR="005A1988">
        <w:rPr>
          <w:rFonts w:eastAsia="Calibri"/>
        </w:rPr>
        <w:t>5084 004 0004</w:t>
      </w:r>
      <w:r w:rsidRPr="00C75916">
        <w:rPr>
          <w:rFonts w:eastAsia="Calibri"/>
        </w:rPr>
        <w:t xml:space="preserve">, sastāvā </w:t>
      </w:r>
      <w:proofErr w:type="spellStart"/>
      <w:r w:rsidRPr="00C75916">
        <w:rPr>
          <w:rFonts w:eastAsia="Calibri"/>
        </w:rPr>
        <w:t>jaunizveidoto</w:t>
      </w:r>
      <w:proofErr w:type="spellEnd"/>
      <w:r w:rsidRPr="00C75916">
        <w:rPr>
          <w:rFonts w:eastAsia="Calibri"/>
        </w:rPr>
        <w:t xml:space="preserve"> zemes vienību ar kadastra apzīmējumu </w:t>
      </w:r>
      <w:r w:rsidR="005A1988">
        <w:rPr>
          <w:rFonts w:eastAsia="Calibri"/>
        </w:rPr>
        <w:t>5084 004 0004</w:t>
      </w:r>
      <w:r w:rsidR="006C77DF">
        <w:rPr>
          <w:rFonts w:eastAsia="Calibri"/>
        </w:rPr>
        <w:t xml:space="preserve"> </w:t>
      </w:r>
      <w:r w:rsidRPr="00C75916">
        <w:rPr>
          <w:rFonts w:eastAsia="Calibri"/>
        </w:rPr>
        <w:t>(projektā Nr.</w:t>
      </w:r>
      <w:r w:rsidR="005A1988">
        <w:rPr>
          <w:rFonts w:eastAsia="Calibri"/>
        </w:rPr>
        <w:t>1</w:t>
      </w:r>
      <w:r w:rsidRPr="00C75916">
        <w:rPr>
          <w:rFonts w:eastAsia="Calibri"/>
        </w:rPr>
        <w:t xml:space="preserve">) un aptuveno platību </w:t>
      </w:r>
      <w:r w:rsidR="005A1988">
        <w:rPr>
          <w:rFonts w:eastAsia="Calibri"/>
        </w:rPr>
        <w:t>7</w:t>
      </w:r>
      <w:r w:rsidRPr="00C75916">
        <w:rPr>
          <w:rFonts w:eastAsia="Calibri"/>
        </w:rPr>
        <w:t>,</w:t>
      </w:r>
      <w:r w:rsidR="005A1988">
        <w:rPr>
          <w:rFonts w:eastAsia="Calibri"/>
        </w:rPr>
        <w:t>6</w:t>
      </w:r>
      <w:r w:rsidR="005905A9">
        <w:rPr>
          <w:rFonts w:eastAsia="Calibri"/>
        </w:rPr>
        <w:t> </w:t>
      </w:r>
      <w:r w:rsidRPr="00C75916">
        <w:rPr>
          <w:rFonts w:eastAsia="Calibri"/>
        </w:rPr>
        <w:t xml:space="preserve">ha, noteikt tai nekustamā īpašuma lietošanas mērķi – zeme, uz kuras galvenā saimnieciskā darbība ir </w:t>
      </w:r>
      <w:r w:rsidR="005A1988">
        <w:rPr>
          <w:rFonts w:eastAsia="Calibri"/>
        </w:rPr>
        <w:t>lauksaimniecība</w:t>
      </w:r>
      <w:r w:rsidRPr="00C75916">
        <w:rPr>
          <w:rFonts w:eastAsia="Calibri"/>
        </w:rPr>
        <w:t xml:space="preserve"> (NĪLM kods 0</w:t>
      </w:r>
      <w:r w:rsidR="005A1988">
        <w:rPr>
          <w:rFonts w:eastAsia="Calibri"/>
        </w:rPr>
        <w:t>1</w:t>
      </w:r>
      <w:r w:rsidRPr="00C75916">
        <w:rPr>
          <w:rFonts w:eastAsia="Calibri"/>
        </w:rPr>
        <w:t>01)</w:t>
      </w:r>
      <w:r w:rsidR="00F170F1">
        <w:rPr>
          <w:rFonts w:eastAsia="Calibri"/>
        </w:rPr>
        <w:t xml:space="preserve">, saglabāt adresi: </w:t>
      </w:r>
      <w:r w:rsidR="009E7968" w:rsidRPr="009E7968">
        <w:rPr>
          <w:rFonts w:eastAsia="Calibri"/>
        </w:rPr>
        <w:t>“</w:t>
      </w:r>
      <w:proofErr w:type="spellStart"/>
      <w:r w:rsidR="009E7968" w:rsidRPr="009E7968">
        <w:rPr>
          <w:rFonts w:eastAsia="Calibri"/>
        </w:rPr>
        <w:t>Muzāls</w:t>
      </w:r>
      <w:proofErr w:type="spellEnd"/>
      <w:r w:rsidR="009E7968" w:rsidRPr="009E7968">
        <w:rPr>
          <w:rFonts w:eastAsia="Calibri"/>
        </w:rPr>
        <w:t xml:space="preserve">”, </w:t>
      </w:r>
      <w:r w:rsidR="009E7968" w:rsidRPr="009E7968">
        <w:rPr>
          <w:rFonts w:eastAsia="Calibri"/>
        </w:rPr>
        <w:lastRenderedPageBreak/>
        <w:t>Rankas pag., Gulbenes nov., LV</w:t>
      </w:r>
      <w:r w:rsidR="009E7968">
        <w:rPr>
          <w:rFonts w:eastAsia="Calibri"/>
        </w:rPr>
        <w:t>-4416.</w:t>
      </w:r>
    </w:p>
    <w:bookmarkEnd w:id="9"/>
    <w:p w14:paraId="720B6C96" w14:textId="59BCC375" w:rsidR="00F173A9" w:rsidRDefault="00276D0C" w:rsidP="006D0F87">
      <w:pPr>
        <w:widowControl w:val="0"/>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48935758" w:rsidR="00F24830" w:rsidRPr="00D00576" w:rsidRDefault="00276D0C" w:rsidP="006D0F87">
      <w:pPr>
        <w:widowControl w:val="0"/>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237F3ADA" w:rsidR="00F173A9" w:rsidRDefault="00276D0C" w:rsidP="006D0F87">
      <w:pPr>
        <w:widowControl w:val="0"/>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816B9D">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6D0F87">
          <w:pgSz w:w="11906" w:h="16838"/>
          <w:pgMar w:top="851" w:right="851" w:bottom="851" w:left="1701" w:header="709" w:footer="709" w:gutter="0"/>
          <w:cols w:space="708"/>
          <w:docGrid w:linePitch="360"/>
        </w:sectPr>
      </w:pPr>
    </w:p>
    <w:p w14:paraId="7D2FA1ED" w14:textId="5CFFB335" w:rsidR="00B049D2" w:rsidRDefault="00B049D2" w:rsidP="003D0F75">
      <w:pPr>
        <w:spacing w:line="360" w:lineRule="auto"/>
        <w:jc w:val="right"/>
      </w:pPr>
      <w:r w:rsidRPr="00932D08">
        <w:lastRenderedPageBreak/>
        <w:t xml:space="preserve">Pielikums </w:t>
      </w:r>
      <w:r w:rsidR="00816B9D">
        <w:t>31</w:t>
      </w:r>
      <w:r>
        <w:t>.</w:t>
      </w:r>
      <w:r w:rsidR="00816B9D">
        <w:t>10</w:t>
      </w:r>
      <w:r w:rsidRPr="00932D08">
        <w:t>.202</w:t>
      </w:r>
      <w:r>
        <w:t>4</w:t>
      </w:r>
      <w:r w:rsidRPr="00932D08">
        <w:t>. Gulbenes novada domes lēmumam GND/202</w:t>
      </w:r>
      <w:r>
        <w:t>4</w:t>
      </w:r>
      <w:r w:rsidRPr="00932D08">
        <w:t>/</w:t>
      </w:r>
    </w:p>
    <w:p w14:paraId="05A17E5C" w14:textId="77777777" w:rsidR="00816B9D" w:rsidRDefault="00816B9D" w:rsidP="00816B9D">
      <w:pPr>
        <w:spacing w:line="276" w:lineRule="auto"/>
        <w:jc w:val="center"/>
      </w:pPr>
    </w:p>
    <w:p w14:paraId="316E1A9A" w14:textId="14AB2B1C" w:rsidR="00816B9D" w:rsidRDefault="00816B9D" w:rsidP="00816B9D">
      <w:pPr>
        <w:spacing w:line="276" w:lineRule="auto"/>
        <w:jc w:val="center"/>
      </w:pPr>
      <w:r>
        <w:rPr>
          <w:noProof/>
        </w:rPr>
        <w:drawing>
          <wp:anchor distT="0" distB="0" distL="114300" distR="114300" simplePos="0" relativeHeight="251659264" behindDoc="0" locked="0" layoutInCell="1" allowOverlap="0" wp14:anchorId="7149F129" wp14:editId="7888016A">
            <wp:simplePos x="0" y="0"/>
            <wp:positionH relativeFrom="page">
              <wp:posOffset>1272209</wp:posOffset>
            </wp:positionH>
            <wp:positionV relativeFrom="page">
              <wp:posOffset>1272208</wp:posOffset>
            </wp:positionV>
            <wp:extent cx="5477510" cy="7959255"/>
            <wp:effectExtent l="0" t="0" r="8890" b="3810"/>
            <wp:wrapTopAndBottom/>
            <wp:docPr id="38248" name="Picture 38248"/>
            <wp:cNvGraphicFramePr/>
            <a:graphic xmlns:a="http://schemas.openxmlformats.org/drawingml/2006/main">
              <a:graphicData uri="http://schemas.openxmlformats.org/drawingml/2006/picture">
                <pic:pic xmlns:pic="http://schemas.openxmlformats.org/drawingml/2006/picture">
                  <pic:nvPicPr>
                    <pic:cNvPr id="38248" name="Picture 38248"/>
                    <pic:cNvPicPr/>
                  </pic:nvPicPr>
                  <pic:blipFill>
                    <a:blip r:embed="rId8"/>
                    <a:stretch>
                      <a:fillRect/>
                    </a:stretch>
                  </pic:blipFill>
                  <pic:spPr>
                    <a:xfrm>
                      <a:off x="0" y="0"/>
                      <a:ext cx="5504753" cy="7998841"/>
                    </a:xfrm>
                    <a:prstGeom prst="rect">
                      <a:avLst/>
                    </a:prstGeom>
                  </pic:spPr>
                </pic:pic>
              </a:graphicData>
            </a:graphic>
            <wp14:sizeRelH relativeFrom="margin">
              <wp14:pctWidth>0</wp14:pctWidth>
            </wp14:sizeRelH>
            <wp14:sizeRelV relativeFrom="margin">
              <wp14:pctHeight>0</wp14:pctHeight>
            </wp14:sizeRelV>
          </wp:anchor>
        </w:drawing>
      </w:r>
    </w:p>
    <w:p w14:paraId="4EC52B49" w14:textId="0886AB8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D3CE8"/>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6F7F"/>
    <w:rsid w:val="0029020D"/>
    <w:rsid w:val="002A4417"/>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B725B"/>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13E7"/>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298E"/>
    <w:rsid w:val="00566789"/>
    <w:rsid w:val="0056747D"/>
    <w:rsid w:val="0057179E"/>
    <w:rsid w:val="005863FE"/>
    <w:rsid w:val="0058753E"/>
    <w:rsid w:val="005905A9"/>
    <w:rsid w:val="00597756"/>
    <w:rsid w:val="005A1794"/>
    <w:rsid w:val="005A1988"/>
    <w:rsid w:val="005A6732"/>
    <w:rsid w:val="005B4E6C"/>
    <w:rsid w:val="005C23AF"/>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C77DF"/>
    <w:rsid w:val="006D0F87"/>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6B9D"/>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2C79"/>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179D5"/>
    <w:rsid w:val="00C251C0"/>
    <w:rsid w:val="00C345D5"/>
    <w:rsid w:val="00C40310"/>
    <w:rsid w:val="00C42EE6"/>
    <w:rsid w:val="00C44AE9"/>
    <w:rsid w:val="00C45CD5"/>
    <w:rsid w:val="00C50058"/>
    <w:rsid w:val="00C528DB"/>
    <w:rsid w:val="00C552B5"/>
    <w:rsid w:val="00C60394"/>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B567F"/>
    <w:rsid w:val="00DB6A22"/>
    <w:rsid w:val="00DD0001"/>
    <w:rsid w:val="00DD3749"/>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EF7ED4"/>
    <w:rsid w:val="00F0079B"/>
    <w:rsid w:val="00F007C6"/>
    <w:rsid w:val="00F06673"/>
    <w:rsid w:val="00F06B6D"/>
    <w:rsid w:val="00F07435"/>
    <w:rsid w:val="00F1060C"/>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5996</Words>
  <Characters>3419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2024-10-25T08:33:00Z</dcterms:created>
  <dcterms:modified xsi:type="dcterms:W3CDTF">2024-10-25T10:48:00Z</dcterms:modified>
</cp:coreProperties>
</file>