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511EF3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23A50">
              <w:rPr>
                <w:rFonts w:ascii="Times New Roman" w:hAnsi="Times New Roman" w:cs="Times New Roman"/>
                <w:b/>
                <w:bCs/>
                <w:sz w:val="24"/>
                <w:szCs w:val="24"/>
              </w:rPr>
              <w:t>31.oktobrī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616ACD23" w:rsidR="00DE411B" w:rsidRDefault="00326B60" w:rsidP="00DE411B">
      <w:pPr>
        <w:pStyle w:val="Default"/>
        <w:jc w:val="center"/>
        <w:rPr>
          <w:b/>
          <w:szCs w:val="24"/>
        </w:rPr>
      </w:pPr>
      <w:r w:rsidRPr="00326B60">
        <w:rPr>
          <w:b/>
          <w:szCs w:val="24"/>
        </w:rPr>
        <w:t xml:space="preserve">Par </w:t>
      </w:r>
      <w:r w:rsidR="007C579B">
        <w:rPr>
          <w:b/>
        </w:rPr>
        <w:t>nekustamā</w:t>
      </w:r>
      <w:r w:rsidR="00252756" w:rsidRPr="00804B65">
        <w:rPr>
          <w:b/>
        </w:rPr>
        <w:t xml:space="preserve"> īpašuma </w:t>
      </w:r>
      <w:r w:rsidR="007C579B" w:rsidRPr="007C579B">
        <w:rPr>
          <w:b/>
        </w:rPr>
        <w:t>Druvienas pagastā ar nosaukumu “</w:t>
      </w:r>
      <w:proofErr w:type="spellStart"/>
      <w:r w:rsidR="007C579B" w:rsidRPr="007C579B">
        <w:rPr>
          <w:b/>
        </w:rPr>
        <w:t>Mežloki</w:t>
      </w:r>
      <w:proofErr w:type="spellEnd"/>
      <w:r w:rsidR="007C579B" w:rsidRPr="007C579B">
        <w:rPr>
          <w:b/>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24CD18D4"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7C579B" w:rsidRPr="00210499">
        <w:t>202</w:t>
      </w:r>
      <w:r w:rsidR="007C579B">
        <w:t>3</w:t>
      </w:r>
      <w:r w:rsidR="007C579B" w:rsidRPr="00210499">
        <w:t xml:space="preserve">.gada </w:t>
      </w:r>
      <w:r w:rsidR="007C579B">
        <w:t>26.oktobrī</w:t>
      </w:r>
      <w:r w:rsidR="007C579B" w:rsidRPr="00210499">
        <w:t xml:space="preserve"> pieņēma lēmumu Nr. GND/202</w:t>
      </w:r>
      <w:r w:rsidR="007C579B">
        <w:t>3/1022</w:t>
      </w:r>
      <w:r w:rsidR="007C579B" w:rsidRPr="00210499">
        <w:t xml:space="preserve"> “Par </w:t>
      </w:r>
      <w:r w:rsidR="007C579B" w:rsidRPr="00F80A4D">
        <w:t>nekustamā īpašuma Druvienas pagastā bez nosaukuma atsavināšanu</w:t>
      </w:r>
      <w:r w:rsidR="007C579B" w:rsidRPr="00210499">
        <w:t xml:space="preserve">” (protokols Nr. </w:t>
      </w:r>
      <w:r w:rsidR="007C579B">
        <w:t>17</w:t>
      </w:r>
      <w:r w:rsidR="007C579B" w:rsidRPr="00210499">
        <w:t xml:space="preserve">; </w:t>
      </w:r>
      <w:r w:rsidR="007C579B">
        <w:t>45</w:t>
      </w:r>
      <w:r w:rsidR="007C579B" w:rsidRPr="00210499">
        <w:t xml:space="preserve">.p.), ar kuru nolēma nodot atsavināšanai Gulbenes novada pašvaldībai piederošo </w:t>
      </w:r>
      <w:r w:rsidR="007C579B">
        <w:t>nekustamo</w:t>
      </w:r>
      <w:r w:rsidR="007C579B" w:rsidRPr="00210499">
        <w:t xml:space="preserve"> īpašumu </w:t>
      </w:r>
      <w:r w:rsidR="007C579B" w:rsidRPr="00F80A4D">
        <w:t xml:space="preserve">Druvienas pagastā ar kadastra numuru 5052 003 0302, kas sastāv no zemes vienības ar kadastra apzīmējumu 5052 003 0302, 1,1 ha platībā </w:t>
      </w:r>
      <w:r w:rsidR="007C579B">
        <w:t>(pirms kadastrālās uzmērīšanas)</w:t>
      </w:r>
      <w:r w:rsidR="007C579B" w:rsidRPr="004961BD">
        <w:t xml:space="preserve"> </w:t>
      </w:r>
      <w:r w:rsidR="007C579B">
        <w:t xml:space="preserve">(turpmāk – Nekustamais īpašums) un piešķirt </w:t>
      </w:r>
      <w:r w:rsidR="007C579B" w:rsidRPr="00654C7F">
        <w:t>nekustamajam īpašumam nosaukumu “</w:t>
      </w:r>
      <w:proofErr w:type="spellStart"/>
      <w:r w:rsidR="007C579B" w:rsidRPr="00654C7F">
        <w:t>Mežloki</w:t>
      </w:r>
      <w:proofErr w:type="spellEnd"/>
      <w:r w:rsidR="007C579B" w:rsidRPr="00654C7F">
        <w:t>”</w:t>
      </w:r>
      <w:r w:rsidR="00ED0A15" w:rsidRPr="00ED0A15">
        <w:t xml:space="preserve">, par brīvu cenu </w:t>
      </w:r>
      <w:r w:rsidR="004E695F" w:rsidRPr="004E695F">
        <w:rPr>
          <w:rFonts w:cs="Times New Roman"/>
          <w:b/>
          <w:bCs/>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0862662C"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3E0E11">
        <w:t>29.augustā</w:t>
      </w:r>
      <w:r w:rsidRPr="00B82C67">
        <w:t xml:space="preserve"> pieņēma lēmumu Nr. GND/202</w:t>
      </w:r>
      <w:r w:rsidR="00E3246A">
        <w:t>4</w:t>
      </w:r>
      <w:r w:rsidR="00252756">
        <w:t>/</w:t>
      </w:r>
      <w:r w:rsidR="003E0E11">
        <w:t>4</w:t>
      </w:r>
      <w:r w:rsidR="008C498B">
        <w:t>7</w:t>
      </w:r>
      <w:r w:rsidR="002509B5">
        <w:t>2</w:t>
      </w:r>
      <w:r w:rsidRPr="00B82C67">
        <w:t xml:space="preserve"> “Par </w:t>
      </w:r>
      <w:r w:rsidR="00F10303">
        <w:t>nekustamā</w:t>
      </w:r>
      <w:r w:rsidR="00252756" w:rsidRPr="00252756">
        <w:t xml:space="preserve"> īpašuma </w:t>
      </w:r>
      <w:r w:rsidR="002509B5" w:rsidRPr="002509B5">
        <w:t>Druvienas pagastā ar nosaukumu “</w:t>
      </w:r>
      <w:proofErr w:type="spellStart"/>
      <w:r w:rsidR="002509B5" w:rsidRPr="002509B5">
        <w:t>Mežloki</w:t>
      </w:r>
      <w:proofErr w:type="spellEnd"/>
      <w:r w:rsidR="002509B5" w:rsidRPr="002509B5">
        <w:t xml:space="preserve">” </w:t>
      </w:r>
      <w:r w:rsidRPr="00B82C67">
        <w:t>nosacītās cenas apstiprināšanu” (protokols Nr.</w:t>
      </w:r>
      <w:r>
        <w:t xml:space="preserve"> </w:t>
      </w:r>
      <w:r w:rsidR="002509B5" w:rsidRPr="002509B5">
        <w:t>16; 30</w:t>
      </w:r>
      <w:r>
        <w:t>.</w:t>
      </w:r>
      <w:r w:rsidRPr="00B82C67">
        <w:t xml:space="preserve">p.), ar kuru nolēma apstiprināt </w:t>
      </w:r>
      <w:bookmarkStart w:id="1" w:name="_Hlk137548072"/>
      <w:r w:rsidR="00F10303">
        <w:t>nekustamā</w:t>
      </w:r>
      <w:r w:rsidR="006921DA">
        <w:t xml:space="preserve"> </w:t>
      </w:r>
      <w:r w:rsidR="00E3246A">
        <w:t>īpašuma</w:t>
      </w:r>
      <w:r w:rsidRPr="006E6DB8">
        <w:rPr>
          <w:rFonts w:cs="Times New Roman"/>
        </w:rPr>
        <w:t xml:space="preserve"> nosacīto cenu </w:t>
      </w:r>
      <w:bookmarkEnd w:id="1"/>
      <w:r w:rsidR="002509B5" w:rsidRPr="002509B5">
        <w:t xml:space="preserve">2500 EUR (divi tūkstoši pieci simti </w:t>
      </w:r>
      <w:proofErr w:type="spellStart"/>
      <w:r w:rsidRPr="00B82C67">
        <w:rPr>
          <w:i/>
          <w:iCs/>
        </w:rPr>
        <w:t>euro</w:t>
      </w:r>
      <w:proofErr w:type="spellEnd"/>
      <w:r w:rsidRPr="00B82C67">
        <w:t>).</w:t>
      </w:r>
    </w:p>
    <w:p w14:paraId="7F21CCF8" w14:textId="52B48555"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3E0E11">
        <w:t>10.septembrī</w:t>
      </w:r>
      <w:r w:rsidRPr="00B82C67">
        <w:t xml:space="preserve"> nosūtīja </w:t>
      </w:r>
      <w:r w:rsidR="004E695F" w:rsidRPr="004E695F">
        <w:t xml:space="preserve">[...] </w:t>
      </w:r>
      <w:r w:rsidRPr="00B82C67">
        <w:t xml:space="preserve"> atsavināšanas paziņojumu Nr. </w:t>
      </w:r>
      <w:r w:rsidR="002509B5" w:rsidRPr="002509B5">
        <w:t>GND/4.18/24/2517</w:t>
      </w:r>
      <w:r w:rsidRPr="00B82C67">
        <w:t xml:space="preserve">. </w:t>
      </w:r>
    </w:p>
    <w:p w14:paraId="4EC14AF1" w14:textId="5EB9484A" w:rsidR="007321C3" w:rsidRPr="00B82C67" w:rsidRDefault="007321C3" w:rsidP="007321C3">
      <w:pPr>
        <w:pStyle w:val="Parasts1"/>
        <w:spacing w:after="0" w:line="360" w:lineRule="auto"/>
        <w:ind w:firstLine="567"/>
        <w:jc w:val="both"/>
      </w:pPr>
      <w:r w:rsidRPr="00B82C67">
        <w:t xml:space="preserve">Gulbenes novada pašvaldība saņēma </w:t>
      </w:r>
      <w:r w:rsidR="004E695F" w:rsidRPr="004E695F">
        <w:t xml:space="preserve">[...] </w:t>
      </w:r>
      <w:r w:rsidRPr="00B82C67">
        <w:t>202</w:t>
      </w:r>
      <w:r>
        <w:t>4</w:t>
      </w:r>
      <w:r w:rsidRPr="00B82C67">
        <w:t>.gada</w:t>
      </w:r>
      <w:r>
        <w:t xml:space="preserve"> </w:t>
      </w:r>
      <w:r w:rsidR="002509B5">
        <w:t>18.oktobra</w:t>
      </w:r>
      <w:r w:rsidRPr="00B82C67">
        <w:t xml:space="preserve"> iesniegumu (Gulbenes novada pašvaldībā saņemts 202</w:t>
      </w:r>
      <w:r>
        <w:t>4</w:t>
      </w:r>
      <w:r w:rsidRPr="00B82C67">
        <w:t xml:space="preserve">.gada </w:t>
      </w:r>
      <w:r w:rsidR="002509B5">
        <w:t>21.</w:t>
      </w:r>
      <w:r w:rsidR="00823A50">
        <w:t>oktobrī</w:t>
      </w:r>
      <w:r w:rsidRPr="00B82C67">
        <w:t xml:space="preserve"> un reģistrēts ar Nr. </w:t>
      </w:r>
      <w:r w:rsidR="008C498B" w:rsidRPr="008C498B">
        <w:t>GND/5.13.2/24/</w:t>
      </w:r>
      <w:r w:rsidR="00F10303">
        <w:t>2096-H</w:t>
      </w:r>
      <w:r w:rsidRPr="00B82C67">
        <w:t xml:space="preserve">), kurā ir izteikta piekrišana iegādāties </w:t>
      </w:r>
      <w:r w:rsidR="00F10303">
        <w:t>nekustamo</w:t>
      </w:r>
      <w:r>
        <w:t xml:space="preserve"> īpašumu </w:t>
      </w:r>
      <w:r>
        <w:rPr>
          <w:rFonts w:cs="Times New Roman"/>
        </w:rPr>
        <w:t xml:space="preserve">par </w:t>
      </w:r>
      <w:r w:rsidRPr="006E6DB8">
        <w:rPr>
          <w:rFonts w:cs="Times New Roman"/>
        </w:rPr>
        <w:t xml:space="preserve">nosacīto cenu </w:t>
      </w:r>
      <w:r w:rsidR="002509B5">
        <w:t>25</w:t>
      </w:r>
      <w:r w:rsidR="008C498B" w:rsidRPr="008C498B">
        <w:t>00 EUR (</w:t>
      </w:r>
      <w:r w:rsidR="002509B5">
        <w:t>divi</w:t>
      </w:r>
      <w:r w:rsidR="008C498B" w:rsidRPr="008C498B">
        <w:t xml:space="preserve"> tūkstoši </w:t>
      </w:r>
      <w:r w:rsidR="002509B5">
        <w:t>piec</w:t>
      </w:r>
      <w:r w:rsidR="008C498B" w:rsidRPr="008C498B">
        <w:t xml:space="preserve">i simti </w:t>
      </w:r>
      <w:proofErr w:type="spellStart"/>
      <w:r w:rsidRPr="00B82C67">
        <w:rPr>
          <w:i/>
          <w:iCs/>
        </w:rPr>
        <w:t>euro</w:t>
      </w:r>
      <w:proofErr w:type="spellEnd"/>
      <w:r w:rsidRPr="00B82C67">
        <w:t xml:space="preserve">) uz nomaksu uz </w:t>
      </w:r>
      <w:r w:rsidR="00F10303">
        <w:t>6 mēnešiem</w:t>
      </w:r>
      <w:r w:rsidRPr="00B82C67">
        <w:t>.</w:t>
      </w:r>
    </w:p>
    <w:p w14:paraId="579FBC55" w14:textId="3B0AD2B0" w:rsidR="007321C3" w:rsidRDefault="007321C3" w:rsidP="007321C3">
      <w:pPr>
        <w:pStyle w:val="Parasts1"/>
        <w:spacing w:after="0" w:line="360" w:lineRule="auto"/>
        <w:ind w:firstLine="567"/>
        <w:jc w:val="both"/>
      </w:pPr>
      <w:r w:rsidRPr="00B82C67">
        <w:t>202</w:t>
      </w:r>
      <w:r>
        <w:t>4</w:t>
      </w:r>
      <w:r w:rsidRPr="00B82C67">
        <w:t xml:space="preserve">.gada </w:t>
      </w:r>
      <w:r w:rsidR="002509B5">
        <w:t>2</w:t>
      </w:r>
      <w:r w:rsidR="00823A50">
        <w:t>.oktobrī</w:t>
      </w:r>
      <w:r w:rsidRPr="00B82C67">
        <w:t xml:space="preserve"> ir samaksāts </w:t>
      </w:r>
      <w:r w:rsidRPr="000C3B7A">
        <w:t>avansa maksājums</w:t>
      </w:r>
      <w:r w:rsidR="00990BD9">
        <w:t xml:space="preserve"> </w:t>
      </w:r>
      <w:r w:rsidR="002509B5">
        <w:t>25</w:t>
      </w:r>
      <w:r w:rsidR="00823A50">
        <w:t>0</w:t>
      </w:r>
      <w:r w:rsidRPr="00B82C67">
        <w:t xml:space="preserve"> EUR (</w:t>
      </w:r>
      <w:r w:rsidR="002509B5">
        <w:t>divi</w:t>
      </w:r>
      <w:r w:rsidR="008C498B">
        <w:t xml:space="preserve"> simti </w:t>
      </w:r>
      <w:r w:rsidR="002509B5">
        <w:t>piec</w:t>
      </w:r>
      <w:r w:rsidR="008C498B">
        <w:t>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w:t>
      </w:r>
      <w:r w:rsidRPr="00B82C67">
        <w:lastRenderedPageBreak/>
        <w:t xml:space="preserve">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78BB335A"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F10303">
        <w:rPr>
          <w:rFonts w:ascii="Times New Roman" w:hAnsi="Times New Roman" w:cs="Times New Roman"/>
          <w:sz w:val="24"/>
          <w:szCs w:val="24"/>
        </w:rPr>
        <w:t>8</w:t>
      </w:r>
      <w:r w:rsidRPr="00B82C67">
        <w:rPr>
          <w:rFonts w:ascii="Times New Roman" w:hAnsi="Times New Roman" w:cs="Times New Roman"/>
          <w:sz w:val="24"/>
          <w:szCs w:val="24"/>
        </w:rPr>
        <w:t xml:space="preserve">.punktu, 34.panta otro daļu, 36.panta pirmo un trešo daļu, 37.panta pirmās daļas 4.punktu, 41.panta otro daļu, 47.pantu, </w:t>
      </w:r>
      <w:r w:rsidR="006B48B6" w:rsidRPr="006B48B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3F54E9C1" w14:textId="2D45B922"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2509B5">
        <w:rPr>
          <w:rFonts w:ascii="Times New Roman" w:hAnsi="Times New Roman" w:cs="Times New Roman"/>
          <w:sz w:val="24"/>
          <w:szCs w:val="24"/>
        </w:rPr>
        <w:t>nekustamā</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2509B5" w:rsidRPr="002509B5">
        <w:rPr>
          <w:rFonts w:ascii="Times New Roman" w:hAnsi="Times New Roman" w:cs="Times New Roman"/>
          <w:sz w:val="24"/>
          <w:szCs w:val="24"/>
        </w:rPr>
        <w:t>Druvienas pagastā ar nosaukumu “</w:t>
      </w:r>
      <w:proofErr w:type="spellStart"/>
      <w:r w:rsidR="002509B5" w:rsidRPr="002509B5">
        <w:rPr>
          <w:rFonts w:ascii="Times New Roman" w:hAnsi="Times New Roman" w:cs="Times New Roman"/>
          <w:sz w:val="24"/>
          <w:szCs w:val="24"/>
        </w:rPr>
        <w:t>Mežloki</w:t>
      </w:r>
      <w:proofErr w:type="spellEnd"/>
      <w:r w:rsidR="002509B5" w:rsidRPr="002509B5">
        <w:rPr>
          <w:rFonts w:ascii="Times New Roman" w:hAnsi="Times New Roman" w:cs="Times New Roman"/>
          <w:sz w:val="24"/>
          <w:szCs w:val="24"/>
        </w:rPr>
        <w:t>”, kadastra numurs 5052 003 0302, kas sastāv no zemes vienības ar kadastra apzīmējumu 50520030302 ar platību 0,99 ha</w:t>
      </w:r>
      <w:r w:rsidR="002122C6">
        <w:rPr>
          <w:rFonts w:ascii="Times New Roman" w:hAnsi="Times New Roman" w:cs="Times New Roman"/>
          <w:sz w:val="24"/>
          <w:szCs w:val="24"/>
        </w:rPr>
        <w:t xml:space="preserve"> (pēc kadastrālās uzmērīšanas)</w:t>
      </w:r>
      <w:r w:rsidR="00990BD9" w:rsidRPr="00BC7F8A">
        <w:rPr>
          <w:rFonts w:ascii="Times New Roman" w:hAnsi="Times New Roman" w:cs="Times New Roman"/>
          <w:sz w:val="24"/>
          <w:szCs w:val="24"/>
        </w:rPr>
        <w:t xml:space="preserve">, pircēju </w:t>
      </w:r>
      <w:r w:rsidR="004E695F" w:rsidRPr="004E695F">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451C5835"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2509B5">
        <w:rPr>
          <w:rFonts w:ascii="Times New Roman" w:hAnsi="Times New Roman" w:cs="Times New Roman"/>
          <w:sz w:val="24"/>
          <w:szCs w:val="24"/>
        </w:rPr>
        <w:t>25</w:t>
      </w:r>
      <w:r w:rsidR="008C498B" w:rsidRPr="008C498B">
        <w:rPr>
          <w:rFonts w:ascii="Times New Roman" w:hAnsi="Times New Roman" w:cs="Times New Roman"/>
          <w:sz w:val="24"/>
          <w:szCs w:val="24"/>
        </w:rPr>
        <w:t>00 EUR (</w:t>
      </w:r>
      <w:r w:rsidR="002509B5">
        <w:rPr>
          <w:rFonts w:ascii="Times New Roman" w:hAnsi="Times New Roman" w:cs="Times New Roman"/>
          <w:sz w:val="24"/>
          <w:szCs w:val="24"/>
        </w:rPr>
        <w:t>divi</w:t>
      </w:r>
      <w:r w:rsidR="008C498B" w:rsidRPr="008C498B">
        <w:rPr>
          <w:rFonts w:ascii="Times New Roman" w:hAnsi="Times New Roman" w:cs="Times New Roman"/>
          <w:sz w:val="24"/>
          <w:szCs w:val="24"/>
        </w:rPr>
        <w:t xml:space="preserve"> tūkstoši </w:t>
      </w:r>
      <w:r w:rsidR="002509B5">
        <w:rPr>
          <w:rFonts w:ascii="Times New Roman" w:hAnsi="Times New Roman" w:cs="Times New Roman"/>
          <w:sz w:val="24"/>
          <w:szCs w:val="24"/>
        </w:rPr>
        <w:t>pieci</w:t>
      </w:r>
      <w:r w:rsidR="008C498B" w:rsidRPr="008C498B">
        <w:rPr>
          <w:rFonts w:ascii="Times New Roman" w:hAnsi="Times New Roman" w:cs="Times New Roman"/>
          <w:sz w:val="24"/>
          <w:szCs w:val="24"/>
        </w:rPr>
        <w:t xml:space="preserve">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F10303">
        <w:rPr>
          <w:rFonts w:ascii="Times New Roman" w:hAnsi="Times New Roman" w:cs="Times New Roman"/>
          <w:sz w:val="24"/>
          <w:szCs w:val="24"/>
        </w:rPr>
        <w:t>nekustamo</w:t>
      </w:r>
      <w:r w:rsidRPr="00BC7F8A">
        <w:rPr>
          <w:rFonts w:ascii="Times New Roman" w:hAnsi="Times New Roman" w:cs="Times New Roman"/>
          <w:sz w:val="24"/>
          <w:szCs w:val="24"/>
        </w:rPr>
        <w:t xml:space="preserve"> īpašumu, veikt uz nomaksu līdz </w:t>
      </w:r>
      <w:r w:rsidR="00F10303">
        <w:rPr>
          <w:rFonts w:ascii="Times New Roman" w:hAnsi="Times New Roman" w:cs="Times New Roman"/>
          <w:sz w:val="24"/>
          <w:szCs w:val="24"/>
        </w:rPr>
        <w:t>2025.gada 25.aprīlim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6848FBBA"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4. PIEŠĶIRT pircēja</w:t>
      </w:r>
      <w:r w:rsidR="006B48B6">
        <w:rPr>
          <w:rFonts w:ascii="Times New Roman" w:hAnsi="Times New Roman" w:cs="Times New Roman"/>
          <w:sz w:val="24"/>
          <w:szCs w:val="24"/>
        </w:rPr>
        <w:t>m</w:t>
      </w:r>
      <w:r w:rsidRPr="00BC7F8A">
        <w:rPr>
          <w:rFonts w:ascii="Times New Roman" w:hAnsi="Times New Roman" w:cs="Times New Roman"/>
          <w:sz w:val="24"/>
          <w:szCs w:val="24"/>
        </w:rPr>
        <w:t xml:space="preserve"> – </w:t>
      </w:r>
      <w:r w:rsidR="004E695F" w:rsidRPr="004E695F">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F10303">
        <w:rPr>
          <w:rFonts w:ascii="Times New Roman" w:hAnsi="Times New Roman" w:cs="Times New Roman"/>
          <w:sz w:val="24"/>
          <w:szCs w:val="24"/>
        </w:rPr>
        <w:t>nekustamo</w:t>
      </w:r>
      <w:r w:rsidR="00397B00" w:rsidRPr="00BC7F8A">
        <w:rPr>
          <w:rFonts w:ascii="Times New Roman" w:hAnsi="Times New Roman" w:cs="Times New Roman"/>
          <w:sz w:val="24"/>
          <w:szCs w:val="24"/>
        </w:rPr>
        <w:t xml:space="preserve">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675A0695" w14:textId="77777777" w:rsidR="006B48B6" w:rsidRDefault="006B48B6" w:rsidP="00990BD9">
      <w:pPr>
        <w:pStyle w:val="Parasts1"/>
        <w:spacing w:after="0" w:line="360" w:lineRule="auto"/>
        <w:ind w:firstLine="567"/>
        <w:jc w:val="both"/>
        <w:rPr>
          <w:rFonts w:cs="Times New Roman"/>
        </w:rPr>
      </w:pPr>
    </w:p>
    <w:p w14:paraId="16AA3E4C" w14:textId="5AED2A0F" w:rsidR="006B48B6" w:rsidRPr="00BC7F8A" w:rsidRDefault="006B48B6" w:rsidP="00990BD9">
      <w:pPr>
        <w:pStyle w:val="Parasts1"/>
        <w:spacing w:after="0" w:line="360" w:lineRule="auto"/>
        <w:ind w:firstLine="567"/>
        <w:jc w:val="both"/>
        <w:rPr>
          <w:rFonts w:cs="Times New Roman"/>
        </w:rPr>
      </w:pPr>
      <w:r w:rsidRPr="006B48B6">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15DC3E80"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B48B6">
        <w:rPr>
          <w:rFonts w:ascii="Times New Roman" w:hAnsi="Times New Roman" w:cs="Times New Roman"/>
          <w:sz w:val="24"/>
          <w:szCs w:val="24"/>
        </w:rPr>
        <w:t>31.10</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2228E4D0" w14:textId="41522CC0" w:rsidR="004463E7" w:rsidRDefault="00990BD9" w:rsidP="004463E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463E7">
        <w:rPr>
          <w:rFonts w:ascii="Times New Roman" w:hAnsi="Times New Roman" w:cs="Times New Roman"/>
          <w:b/>
          <w:bCs/>
          <w:sz w:val="24"/>
          <w:szCs w:val="24"/>
        </w:rPr>
        <w:t>nekustamā</w:t>
      </w:r>
      <w:r w:rsidR="00477443" w:rsidRPr="00477443">
        <w:rPr>
          <w:rFonts w:ascii="Times New Roman" w:hAnsi="Times New Roman" w:cs="Times New Roman"/>
          <w:b/>
          <w:bCs/>
          <w:sz w:val="24"/>
          <w:szCs w:val="24"/>
        </w:rPr>
        <w:t xml:space="preserve"> īpašuma </w:t>
      </w:r>
    </w:p>
    <w:p w14:paraId="75AC38F0" w14:textId="102CCFB4" w:rsidR="00990BD9" w:rsidRPr="00F36AFC" w:rsidRDefault="004463E7" w:rsidP="004463E7">
      <w:pPr>
        <w:spacing w:after="120" w:line="259" w:lineRule="auto"/>
        <w:jc w:val="center"/>
        <w:rPr>
          <w:rFonts w:ascii="Times New Roman" w:hAnsi="Times New Roman" w:cs="Times New Roman"/>
          <w:b/>
          <w:bCs/>
          <w:sz w:val="24"/>
          <w:szCs w:val="24"/>
        </w:rPr>
      </w:pPr>
      <w:r w:rsidRPr="004463E7">
        <w:rPr>
          <w:rFonts w:ascii="Times New Roman" w:hAnsi="Times New Roman" w:cs="Times New Roman"/>
          <w:b/>
          <w:bCs/>
          <w:sz w:val="24"/>
          <w:szCs w:val="24"/>
        </w:rPr>
        <w:t>Druvienas pagastā ar nosaukumu “</w:t>
      </w:r>
      <w:proofErr w:type="spellStart"/>
      <w:r w:rsidRPr="004463E7">
        <w:rPr>
          <w:rFonts w:ascii="Times New Roman" w:hAnsi="Times New Roman" w:cs="Times New Roman"/>
          <w:b/>
          <w:bCs/>
          <w:sz w:val="24"/>
          <w:szCs w:val="24"/>
        </w:rPr>
        <w:t>Mežloki</w:t>
      </w:r>
      <w:proofErr w:type="spellEnd"/>
      <w:r w:rsidRPr="004463E7">
        <w:rPr>
          <w:rFonts w:ascii="Times New Roman" w:hAnsi="Times New Roman" w:cs="Times New Roman"/>
          <w:b/>
          <w:bCs/>
          <w:sz w:val="24"/>
          <w:szCs w:val="24"/>
        </w:rPr>
        <w:t>”</w:t>
      </w:r>
      <w:r w:rsidR="00990BD9" w:rsidRPr="00F36AFC">
        <w:rPr>
          <w:rFonts w:ascii="Times New Roman" w:hAnsi="Times New Roman" w:cs="Times New Roman"/>
          <w:b/>
          <w:bCs/>
          <w:sz w:val="24"/>
          <w:szCs w:val="24"/>
        </w:rPr>
        <w:t xml:space="preserve"> atsavināšanai</w:t>
      </w:r>
    </w:p>
    <w:tbl>
      <w:tblPr>
        <w:tblW w:w="9050" w:type="dxa"/>
        <w:tblLook w:val="04A0" w:firstRow="1" w:lastRow="0" w:firstColumn="1" w:lastColumn="0" w:noHBand="0" w:noVBand="1"/>
      </w:tblPr>
      <w:tblGrid>
        <w:gridCol w:w="1445"/>
        <w:gridCol w:w="926"/>
        <w:gridCol w:w="1575"/>
        <w:gridCol w:w="1402"/>
        <w:gridCol w:w="1402"/>
        <w:gridCol w:w="1431"/>
        <w:gridCol w:w="869"/>
      </w:tblGrid>
      <w:tr w:rsidR="00F10303" w:rsidRPr="00F10303" w14:paraId="7F67E8A1" w14:textId="77777777" w:rsidTr="00F10303">
        <w:trPr>
          <w:trHeight w:val="1327"/>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29438"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Maksājuma termiņš</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C0CE017"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Valūta</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24FDB197"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 xml:space="preserve">Neizmaksātā vērtība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3392C287"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 xml:space="preserve">Izpirkuma maksājums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203D7243"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 xml:space="preserve">Procentu maksājums </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7055372C"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 xml:space="preserve">Maksājums kopā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10329417"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Dienu skaits</w:t>
            </w:r>
          </w:p>
        </w:tc>
      </w:tr>
      <w:tr w:rsidR="00F10303" w:rsidRPr="00F10303" w14:paraId="458B2739" w14:textId="77777777" w:rsidTr="00F10303">
        <w:trPr>
          <w:trHeight w:val="331"/>
        </w:trPr>
        <w:tc>
          <w:tcPr>
            <w:tcW w:w="1445" w:type="dxa"/>
            <w:tcBorders>
              <w:top w:val="nil"/>
              <w:left w:val="single" w:sz="4" w:space="0" w:color="auto"/>
              <w:bottom w:val="nil"/>
              <w:right w:val="single" w:sz="4" w:space="0" w:color="auto"/>
            </w:tcBorders>
            <w:shd w:val="clear" w:color="auto" w:fill="auto"/>
            <w:noWrap/>
            <w:vAlign w:val="center"/>
            <w:hideMark/>
          </w:tcPr>
          <w:p w14:paraId="5054641F" w14:textId="0047B09D"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31.10.2024</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5091C803"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03B2F143"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2500.00</w:t>
            </w:r>
          </w:p>
        </w:tc>
        <w:tc>
          <w:tcPr>
            <w:tcW w:w="1402" w:type="dxa"/>
            <w:tcBorders>
              <w:top w:val="nil"/>
              <w:left w:val="nil"/>
              <w:bottom w:val="single" w:sz="4" w:space="0" w:color="auto"/>
              <w:right w:val="single" w:sz="4" w:space="0" w:color="auto"/>
            </w:tcBorders>
            <w:shd w:val="clear" w:color="auto" w:fill="auto"/>
            <w:noWrap/>
            <w:vAlign w:val="center"/>
            <w:hideMark/>
          </w:tcPr>
          <w:p w14:paraId="02DE4679"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250.00</w:t>
            </w:r>
          </w:p>
        </w:tc>
        <w:tc>
          <w:tcPr>
            <w:tcW w:w="1402" w:type="dxa"/>
            <w:tcBorders>
              <w:top w:val="nil"/>
              <w:left w:val="nil"/>
              <w:bottom w:val="single" w:sz="4" w:space="0" w:color="auto"/>
              <w:right w:val="single" w:sz="4" w:space="0" w:color="auto"/>
            </w:tcBorders>
            <w:shd w:val="clear" w:color="auto" w:fill="auto"/>
            <w:noWrap/>
            <w:vAlign w:val="center"/>
            <w:hideMark/>
          </w:tcPr>
          <w:p w14:paraId="24424D1A"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0</w:t>
            </w:r>
          </w:p>
        </w:tc>
        <w:tc>
          <w:tcPr>
            <w:tcW w:w="1431" w:type="dxa"/>
            <w:tcBorders>
              <w:top w:val="nil"/>
              <w:left w:val="nil"/>
              <w:bottom w:val="single" w:sz="4" w:space="0" w:color="auto"/>
              <w:right w:val="single" w:sz="4" w:space="0" w:color="auto"/>
            </w:tcBorders>
            <w:shd w:val="clear" w:color="auto" w:fill="auto"/>
            <w:noWrap/>
            <w:vAlign w:val="center"/>
            <w:hideMark/>
          </w:tcPr>
          <w:p w14:paraId="1E949A51"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250.00</w:t>
            </w:r>
          </w:p>
        </w:tc>
        <w:tc>
          <w:tcPr>
            <w:tcW w:w="869" w:type="dxa"/>
            <w:tcBorders>
              <w:top w:val="nil"/>
              <w:left w:val="nil"/>
              <w:bottom w:val="single" w:sz="4" w:space="0" w:color="auto"/>
              <w:right w:val="single" w:sz="4" w:space="0" w:color="auto"/>
            </w:tcBorders>
            <w:shd w:val="clear" w:color="auto" w:fill="auto"/>
            <w:noWrap/>
            <w:vAlign w:val="center"/>
            <w:hideMark/>
          </w:tcPr>
          <w:p w14:paraId="45F0E4ED"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0</w:t>
            </w:r>
          </w:p>
        </w:tc>
      </w:tr>
      <w:tr w:rsidR="00F10303" w:rsidRPr="00F10303" w14:paraId="2BB44BB5"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066C885B" w14:textId="594F2171"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0CB7CBF3"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0217E84C"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2250.00</w:t>
            </w:r>
          </w:p>
        </w:tc>
        <w:tc>
          <w:tcPr>
            <w:tcW w:w="1402" w:type="dxa"/>
            <w:tcBorders>
              <w:top w:val="nil"/>
              <w:left w:val="nil"/>
              <w:bottom w:val="single" w:sz="4" w:space="0" w:color="auto"/>
              <w:right w:val="single" w:sz="4" w:space="0" w:color="auto"/>
            </w:tcBorders>
            <w:shd w:val="clear" w:color="auto" w:fill="auto"/>
            <w:noWrap/>
            <w:vAlign w:val="center"/>
            <w:hideMark/>
          </w:tcPr>
          <w:p w14:paraId="6A3755DE"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67E61092"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9.25</w:t>
            </w:r>
          </w:p>
        </w:tc>
        <w:tc>
          <w:tcPr>
            <w:tcW w:w="1431" w:type="dxa"/>
            <w:tcBorders>
              <w:top w:val="nil"/>
              <w:left w:val="nil"/>
              <w:bottom w:val="single" w:sz="4" w:space="0" w:color="auto"/>
              <w:right w:val="single" w:sz="4" w:space="0" w:color="auto"/>
            </w:tcBorders>
            <w:shd w:val="clear" w:color="auto" w:fill="auto"/>
            <w:noWrap/>
            <w:vAlign w:val="center"/>
            <w:hideMark/>
          </w:tcPr>
          <w:p w14:paraId="0016A99A"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384.25</w:t>
            </w:r>
          </w:p>
        </w:tc>
        <w:tc>
          <w:tcPr>
            <w:tcW w:w="869" w:type="dxa"/>
            <w:tcBorders>
              <w:top w:val="nil"/>
              <w:left w:val="nil"/>
              <w:bottom w:val="single" w:sz="4" w:space="0" w:color="auto"/>
              <w:right w:val="single" w:sz="4" w:space="0" w:color="auto"/>
            </w:tcBorders>
            <w:shd w:val="clear" w:color="auto" w:fill="auto"/>
            <w:noWrap/>
            <w:vAlign w:val="center"/>
            <w:hideMark/>
          </w:tcPr>
          <w:p w14:paraId="00753664"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25</w:t>
            </w:r>
          </w:p>
        </w:tc>
      </w:tr>
      <w:tr w:rsidR="00F10303" w:rsidRPr="00F10303" w14:paraId="175A38AA"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3EC93AC9" w14:textId="4BC2E4E9"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48E0FF5B"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7AB12F68"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1875.00</w:t>
            </w:r>
          </w:p>
        </w:tc>
        <w:tc>
          <w:tcPr>
            <w:tcW w:w="1402" w:type="dxa"/>
            <w:tcBorders>
              <w:top w:val="nil"/>
              <w:left w:val="nil"/>
              <w:bottom w:val="single" w:sz="4" w:space="0" w:color="auto"/>
              <w:right w:val="single" w:sz="4" w:space="0" w:color="auto"/>
            </w:tcBorders>
            <w:shd w:val="clear" w:color="auto" w:fill="auto"/>
            <w:noWrap/>
            <w:vAlign w:val="center"/>
            <w:hideMark/>
          </w:tcPr>
          <w:p w14:paraId="7A749174"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64FD05E6"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9.25</w:t>
            </w:r>
          </w:p>
        </w:tc>
        <w:tc>
          <w:tcPr>
            <w:tcW w:w="1431" w:type="dxa"/>
            <w:tcBorders>
              <w:top w:val="nil"/>
              <w:left w:val="nil"/>
              <w:bottom w:val="single" w:sz="4" w:space="0" w:color="auto"/>
              <w:right w:val="single" w:sz="4" w:space="0" w:color="auto"/>
            </w:tcBorders>
            <w:shd w:val="clear" w:color="auto" w:fill="auto"/>
            <w:noWrap/>
            <w:vAlign w:val="center"/>
            <w:hideMark/>
          </w:tcPr>
          <w:p w14:paraId="59D84502"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384.25</w:t>
            </w:r>
          </w:p>
        </w:tc>
        <w:tc>
          <w:tcPr>
            <w:tcW w:w="869" w:type="dxa"/>
            <w:tcBorders>
              <w:top w:val="nil"/>
              <w:left w:val="nil"/>
              <w:bottom w:val="single" w:sz="4" w:space="0" w:color="auto"/>
              <w:right w:val="single" w:sz="4" w:space="0" w:color="auto"/>
            </w:tcBorders>
            <w:shd w:val="clear" w:color="auto" w:fill="auto"/>
            <w:noWrap/>
            <w:vAlign w:val="center"/>
            <w:hideMark/>
          </w:tcPr>
          <w:p w14:paraId="58DC529D"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30</w:t>
            </w:r>
          </w:p>
        </w:tc>
      </w:tr>
      <w:tr w:rsidR="00F10303" w:rsidRPr="00F10303" w14:paraId="04F82916"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7B3C8D3F" w14:textId="0ED4A659"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5D03B2A1"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71E8B75B"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1500.00</w:t>
            </w:r>
          </w:p>
        </w:tc>
        <w:tc>
          <w:tcPr>
            <w:tcW w:w="1402" w:type="dxa"/>
            <w:tcBorders>
              <w:top w:val="nil"/>
              <w:left w:val="nil"/>
              <w:bottom w:val="single" w:sz="4" w:space="0" w:color="auto"/>
              <w:right w:val="single" w:sz="4" w:space="0" w:color="auto"/>
            </w:tcBorders>
            <w:shd w:val="clear" w:color="auto" w:fill="auto"/>
            <w:noWrap/>
            <w:vAlign w:val="center"/>
            <w:hideMark/>
          </w:tcPr>
          <w:p w14:paraId="07CF1B58"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2F58A70F"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7.64</w:t>
            </w:r>
          </w:p>
        </w:tc>
        <w:tc>
          <w:tcPr>
            <w:tcW w:w="1431" w:type="dxa"/>
            <w:tcBorders>
              <w:top w:val="nil"/>
              <w:left w:val="nil"/>
              <w:bottom w:val="single" w:sz="4" w:space="0" w:color="auto"/>
              <w:right w:val="single" w:sz="4" w:space="0" w:color="auto"/>
            </w:tcBorders>
            <w:shd w:val="clear" w:color="auto" w:fill="auto"/>
            <w:noWrap/>
            <w:vAlign w:val="center"/>
            <w:hideMark/>
          </w:tcPr>
          <w:p w14:paraId="770DA4BE"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382.64</w:t>
            </w:r>
          </w:p>
        </w:tc>
        <w:tc>
          <w:tcPr>
            <w:tcW w:w="869" w:type="dxa"/>
            <w:tcBorders>
              <w:top w:val="nil"/>
              <w:left w:val="nil"/>
              <w:bottom w:val="single" w:sz="4" w:space="0" w:color="auto"/>
              <w:right w:val="single" w:sz="4" w:space="0" w:color="auto"/>
            </w:tcBorders>
            <w:shd w:val="clear" w:color="auto" w:fill="auto"/>
            <w:noWrap/>
            <w:vAlign w:val="center"/>
            <w:hideMark/>
          </w:tcPr>
          <w:p w14:paraId="6175F300"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31</w:t>
            </w:r>
          </w:p>
        </w:tc>
      </w:tr>
      <w:tr w:rsidR="00F10303" w:rsidRPr="00F10303" w14:paraId="49FABFA6"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3F4CDB8D" w14:textId="0EFE66CC"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028F90A9"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58AD4E1A"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1125.00</w:t>
            </w:r>
          </w:p>
        </w:tc>
        <w:tc>
          <w:tcPr>
            <w:tcW w:w="1402" w:type="dxa"/>
            <w:tcBorders>
              <w:top w:val="nil"/>
              <w:left w:val="nil"/>
              <w:bottom w:val="single" w:sz="4" w:space="0" w:color="auto"/>
              <w:right w:val="single" w:sz="4" w:space="0" w:color="auto"/>
            </w:tcBorders>
            <w:shd w:val="clear" w:color="auto" w:fill="auto"/>
            <w:noWrap/>
            <w:vAlign w:val="center"/>
            <w:hideMark/>
          </w:tcPr>
          <w:p w14:paraId="0B9A29D2"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344316C3"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5.73</w:t>
            </w:r>
          </w:p>
        </w:tc>
        <w:tc>
          <w:tcPr>
            <w:tcW w:w="1431" w:type="dxa"/>
            <w:tcBorders>
              <w:top w:val="nil"/>
              <w:left w:val="nil"/>
              <w:bottom w:val="single" w:sz="4" w:space="0" w:color="auto"/>
              <w:right w:val="single" w:sz="4" w:space="0" w:color="auto"/>
            </w:tcBorders>
            <w:shd w:val="clear" w:color="auto" w:fill="auto"/>
            <w:noWrap/>
            <w:vAlign w:val="center"/>
            <w:hideMark/>
          </w:tcPr>
          <w:p w14:paraId="0CCCF688"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380.73</w:t>
            </w:r>
          </w:p>
        </w:tc>
        <w:tc>
          <w:tcPr>
            <w:tcW w:w="869" w:type="dxa"/>
            <w:tcBorders>
              <w:top w:val="nil"/>
              <w:left w:val="nil"/>
              <w:bottom w:val="single" w:sz="4" w:space="0" w:color="auto"/>
              <w:right w:val="single" w:sz="4" w:space="0" w:color="auto"/>
            </w:tcBorders>
            <w:shd w:val="clear" w:color="auto" w:fill="auto"/>
            <w:noWrap/>
            <w:vAlign w:val="center"/>
            <w:hideMark/>
          </w:tcPr>
          <w:p w14:paraId="2E1A8205"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31</w:t>
            </w:r>
          </w:p>
        </w:tc>
      </w:tr>
      <w:tr w:rsidR="00F10303" w:rsidRPr="00F10303" w14:paraId="1BE3F510"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3397283C" w14:textId="50BA5801"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48EF52F9"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204EF7BF"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750.00</w:t>
            </w:r>
          </w:p>
        </w:tc>
        <w:tc>
          <w:tcPr>
            <w:tcW w:w="1402" w:type="dxa"/>
            <w:tcBorders>
              <w:top w:val="nil"/>
              <w:left w:val="nil"/>
              <w:bottom w:val="single" w:sz="4" w:space="0" w:color="auto"/>
              <w:right w:val="single" w:sz="4" w:space="0" w:color="auto"/>
            </w:tcBorders>
            <w:shd w:val="clear" w:color="auto" w:fill="auto"/>
            <w:noWrap/>
            <w:vAlign w:val="center"/>
            <w:hideMark/>
          </w:tcPr>
          <w:p w14:paraId="10831356"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0F897F85"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3.45</w:t>
            </w:r>
          </w:p>
        </w:tc>
        <w:tc>
          <w:tcPr>
            <w:tcW w:w="1431" w:type="dxa"/>
            <w:tcBorders>
              <w:top w:val="nil"/>
              <w:left w:val="nil"/>
              <w:bottom w:val="single" w:sz="4" w:space="0" w:color="auto"/>
              <w:right w:val="single" w:sz="4" w:space="0" w:color="auto"/>
            </w:tcBorders>
            <w:shd w:val="clear" w:color="auto" w:fill="auto"/>
            <w:noWrap/>
            <w:vAlign w:val="center"/>
            <w:hideMark/>
          </w:tcPr>
          <w:p w14:paraId="28EDCA6A"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378.45</w:t>
            </w:r>
          </w:p>
        </w:tc>
        <w:tc>
          <w:tcPr>
            <w:tcW w:w="869" w:type="dxa"/>
            <w:tcBorders>
              <w:top w:val="nil"/>
              <w:left w:val="nil"/>
              <w:bottom w:val="single" w:sz="4" w:space="0" w:color="auto"/>
              <w:right w:val="single" w:sz="4" w:space="0" w:color="auto"/>
            </w:tcBorders>
            <w:shd w:val="clear" w:color="auto" w:fill="auto"/>
            <w:noWrap/>
            <w:vAlign w:val="center"/>
            <w:hideMark/>
          </w:tcPr>
          <w:p w14:paraId="457B07B8"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28</w:t>
            </w:r>
          </w:p>
        </w:tc>
      </w:tr>
      <w:tr w:rsidR="00F10303" w:rsidRPr="00F10303" w14:paraId="37D21065"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133D2AC7" w14:textId="17CF0B89"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2C9EBE1B"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60EFD2EB"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6B7B7BA7"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7B43A04A"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1.91</w:t>
            </w:r>
          </w:p>
        </w:tc>
        <w:tc>
          <w:tcPr>
            <w:tcW w:w="1431" w:type="dxa"/>
            <w:tcBorders>
              <w:top w:val="nil"/>
              <w:left w:val="nil"/>
              <w:bottom w:val="single" w:sz="4" w:space="0" w:color="auto"/>
              <w:right w:val="single" w:sz="4" w:space="0" w:color="auto"/>
            </w:tcBorders>
            <w:shd w:val="clear" w:color="auto" w:fill="auto"/>
            <w:noWrap/>
            <w:vAlign w:val="center"/>
            <w:hideMark/>
          </w:tcPr>
          <w:p w14:paraId="6C692301"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376.91</w:t>
            </w:r>
          </w:p>
        </w:tc>
        <w:tc>
          <w:tcPr>
            <w:tcW w:w="869" w:type="dxa"/>
            <w:tcBorders>
              <w:top w:val="nil"/>
              <w:left w:val="nil"/>
              <w:bottom w:val="single" w:sz="4" w:space="0" w:color="auto"/>
              <w:right w:val="single" w:sz="4" w:space="0" w:color="auto"/>
            </w:tcBorders>
            <w:shd w:val="clear" w:color="auto" w:fill="auto"/>
            <w:noWrap/>
            <w:vAlign w:val="center"/>
            <w:hideMark/>
          </w:tcPr>
          <w:p w14:paraId="1870BB67"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31</w:t>
            </w:r>
          </w:p>
        </w:tc>
      </w:tr>
      <w:tr w:rsidR="00F10303" w:rsidRPr="00F10303" w14:paraId="549F296F" w14:textId="77777777" w:rsidTr="00F10303">
        <w:trPr>
          <w:trHeight w:val="331"/>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BD274"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KOPĀ</w:t>
            </w:r>
          </w:p>
        </w:tc>
        <w:tc>
          <w:tcPr>
            <w:tcW w:w="926" w:type="dxa"/>
            <w:tcBorders>
              <w:top w:val="nil"/>
              <w:left w:val="nil"/>
              <w:bottom w:val="single" w:sz="4" w:space="0" w:color="auto"/>
              <w:right w:val="single" w:sz="4" w:space="0" w:color="auto"/>
            </w:tcBorders>
            <w:shd w:val="clear" w:color="auto" w:fill="auto"/>
            <w:noWrap/>
            <w:vAlign w:val="center"/>
            <w:hideMark/>
          </w:tcPr>
          <w:p w14:paraId="765564DC"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450B3904"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x</w:t>
            </w:r>
          </w:p>
        </w:tc>
        <w:tc>
          <w:tcPr>
            <w:tcW w:w="1402" w:type="dxa"/>
            <w:tcBorders>
              <w:top w:val="nil"/>
              <w:left w:val="nil"/>
              <w:bottom w:val="single" w:sz="4" w:space="0" w:color="auto"/>
              <w:right w:val="single" w:sz="4" w:space="0" w:color="auto"/>
            </w:tcBorders>
            <w:shd w:val="clear" w:color="auto" w:fill="auto"/>
            <w:noWrap/>
            <w:vAlign w:val="center"/>
            <w:hideMark/>
          </w:tcPr>
          <w:p w14:paraId="5A973A46"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2500.00</w:t>
            </w:r>
          </w:p>
        </w:tc>
        <w:tc>
          <w:tcPr>
            <w:tcW w:w="1402" w:type="dxa"/>
            <w:tcBorders>
              <w:top w:val="nil"/>
              <w:left w:val="nil"/>
              <w:bottom w:val="single" w:sz="4" w:space="0" w:color="auto"/>
              <w:right w:val="single" w:sz="4" w:space="0" w:color="auto"/>
            </w:tcBorders>
            <w:shd w:val="clear" w:color="auto" w:fill="auto"/>
            <w:noWrap/>
            <w:vAlign w:val="center"/>
            <w:hideMark/>
          </w:tcPr>
          <w:p w14:paraId="76A377E0"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37.23</w:t>
            </w:r>
          </w:p>
        </w:tc>
        <w:tc>
          <w:tcPr>
            <w:tcW w:w="1431" w:type="dxa"/>
            <w:tcBorders>
              <w:top w:val="nil"/>
              <w:left w:val="nil"/>
              <w:bottom w:val="single" w:sz="4" w:space="0" w:color="auto"/>
              <w:right w:val="single" w:sz="4" w:space="0" w:color="auto"/>
            </w:tcBorders>
            <w:shd w:val="clear" w:color="auto" w:fill="auto"/>
            <w:noWrap/>
            <w:vAlign w:val="center"/>
            <w:hideMark/>
          </w:tcPr>
          <w:p w14:paraId="783AD484"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2537.23</w:t>
            </w:r>
          </w:p>
        </w:tc>
        <w:tc>
          <w:tcPr>
            <w:tcW w:w="869" w:type="dxa"/>
            <w:tcBorders>
              <w:top w:val="nil"/>
              <w:left w:val="nil"/>
              <w:bottom w:val="single" w:sz="4" w:space="0" w:color="auto"/>
              <w:right w:val="single" w:sz="4" w:space="0" w:color="auto"/>
            </w:tcBorders>
            <w:shd w:val="clear" w:color="auto" w:fill="auto"/>
            <w:noWrap/>
            <w:vAlign w:val="center"/>
            <w:hideMark/>
          </w:tcPr>
          <w:p w14:paraId="03F7CDCF"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x</w:t>
            </w:r>
          </w:p>
        </w:tc>
      </w:tr>
    </w:tbl>
    <w:p w14:paraId="3014088E" w14:textId="77777777" w:rsidR="004463E7" w:rsidRDefault="004463E7"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67467DBF" w14:textId="5FE6B0A8"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34E4"/>
    <w:rsid w:val="001379AD"/>
    <w:rsid w:val="00140B61"/>
    <w:rsid w:val="0014238D"/>
    <w:rsid w:val="00142939"/>
    <w:rsid w:val="00142CBA"/>
    <w:rsid w:val="001520B7"/>
    <w:rsid w:val="001534EB"/>
    <w:rsid w:val="00154878"/>
    <w:rsid w:val="001873D7"/>
    <w:rsid w:val="001953EC"/>
    <w:rsid w:val="001A3C52"/>
    <w:rsid w:val="001A5CE0"/>
    <w:rsid w:val="001B0562"/>
    <w:rsid w:val="001D0291"/>
    <w:rsid w:val="001D2C2C"/>
    <w:rsid w:val="001D3575"/>
    <w:rsid w:val="001D78F1"/>
    <w:rsid w:val="001E14B3"/>
    <w:rsid w:val="001E7BDA"/>
    <w:rsid w:val="00201A74"/>
    <w:rsid w:val="00201E28"/>
    <w:rsid w:val="00203DEF"/>
    <w:rsid w:val="002122C6"/>
    <w:rsid w:val="00220C87"/>
    <w:rsid w:val="00221166"/>
    <w:rsid w:val="002233C6"/>
    <w:rsid w:val="0023262C"/>
    <w:rsid w:val="00243F86"/>
    <w:rsid w:val="002509B5"/>
    <w:rsid w:val="00252756"/>
    <w:rsid w:val="0025546F"/>
    <w:rsid w:val="00257097"/>
    <w:rsid w:val="0026379E"/>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70888"/>
    <w:rsid w:val="003746AC"/>
    <w:rsid w:val="00397B00"/>
    <w:rsid w:val="00397F9C"/>
    <w:rsid w:val="003A48D4"/>
    <w:rsid w:val="003A524B"/>
    <w:rsid w:val="003A5E52"/>
    <w:rsid w:val="003A67CD"/>
    <w:rsid w:val="003A759D"/>
    <w:rsid w:val="003E0E11"/>
    <w:rsid w:val="003F4426"/>
    <w:rsid w:val="00416061"/>
    <w:rsid w:val="0042032D"/>
    <w:rsid w:val="00431B63"/>
    <w:rsid w:val="0044136D"/>
    <w:rsid w:val="004463E7"/>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E695F"/>
    <w:rsid w:val="004F25FA"/>
    <w:rsid w:val="004F2FD5"/>
    <w:rsid w:val="004F549C"/>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2AB1"/>
    <w:rsid w:val="00661D87"/>
    <w:rsid w:val="00667085"/>
    <w:rsid w:val="00671554"/>
    <w:rsid w:val="006921DA"/>
    <w:rsid w:val="006B48B6"/>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1FDB"/>
    <w:rsid w:val="00782AF6"/>
    <w:rsid w:val="00784D4A"/>
    <w:rsid w:val="00794231"/>
    <w:rsid w:val="007A25F9"/>
    <w:rsid w:val="007A7472"/>
    <w:rsid w:val="007C559E"/>
    <w:rsid w:val="007C579B"/>
    <w:rsid w:val="007C5FC5"/>
    <w:rsid w:val="007D73AE"/>
    <w:rsid w:val="007E7D38"/>
    <w:rsid w:val="007F0A1C"/>
    <w:rsid w:val="007F46EC"/>
    <w:rsid w:val="007F6AA9"/>
    <w:rsid w:val="00805DD9"/>
    <w:rsid w:val="00810335"/>
    <w:rsid w:val="00810A4B"/>
    <w:rsid w:val="00822FD0"/>
    <w:rsid w:val="00823A50"/>
    <w:rsid w:val="008248EF"/>
    <w:rsid w:val="00830FAF"/>
    <w:rsid w:val="00832E8E"/>
    <w:rsid w:val="00846C45"/>
    <w:rsid w:val="0085218B"/>
    <w:rsid w:val="008539BE"/>
    <w:rsid w:val="008563B1"/>
    <w:rsid w:val="00857767"/>
    <w:rsid w:val="008616CE"/>
    <w:rsid w:val="00867678"/>
    <w:rsid w:val="00885BA8"/>
    <w:rsid w:val="00887E20"/>
    <w:rsid w:val="00895A74"/>
    <w:rsid w:val="00896045"/>
    <w:rsid w:val="00897A91"/>
    <w:rsid w:val="008A0FE9"/>
    <w:rsid w:val="008A1DA6"/>
    <w:rsid w:val="008B1324"/>
    <w:rsid w:val="008C498B"/>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E4DBA"/>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2C19"/>
    <w:rsid w:val="00D131A0"/>
    <w:rsid w:val="00D221E6"/>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0303"/>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D7E5E"/>
    <w:rsid w:val="00FE21CE"/>
    <w:rsid w:val="00FE2ADA"/>
    <w:rsid w:val="00FE6379"/>
    <w:rsid w:val="00FF4A8E"/>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324822549">
      <w:bodyDiv w:val="1"/>
      <w:marLeft w:val="0"/>
      <w:marRight w:val="0"/>
      <w:marTop w:val="0"/>
      <w:marBottom w:val="0"/>
      <w:divBdr>
        <w:top w:val="none" w:sz="0" w:space="0" w:color="auto"/>
        <w:left w:val="none" w:sz="0" w:space="0" w:color="auto"/>
        <w:bottom w:val="none" w:sz="0" w:space="0" w:color="auto"/>
        <w:right w:val="none" w:sz="0" w:space="0" w:color="auto"/>
      </w:divBdr>
    </w:div>
    <w:div w:id="1119954236">
      <w:bodyDiv w:val="1"/>
      <w:marLeft w:val="0"/>
      <w:marRight w:val="0"/>
      <w:marTop w:val="0"/>
      <w:marBottom w:val="0"/>
      <w:divBdr>
        <w:top w:val="none" w:sz="0" w:space="0" w:color="auto"/>
        <w:left w:val="none" w:sz="0" w:space="0" w:color="auto"/>
        <w:bottom w:val="none" w:sz="0" w:space="0" w:color="auto"/>
        <w:right w:val="none" w:sz="0" w:space="0" w:color="auto"/>
      </w:divBdr>
    </w:div>
    <w:div w:id="1341852028">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4412</Words>
  <Characters>2515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2024-10-25T08:47:00Z</dcterms:created>
  <dcterms:modified xsi:type="dcterms:W3CDTF">2024-10-25T11:04:00Z</dcterms:modified>
</cp:coreProperties>
</file>