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C36D" w14:textId="77777777" w:rsidR="00763256" w:rsidRDefault="00763256" w:rsidP="00763256">
      <w:pPr>
        <w:pStyle w:val="Pamatteksts"/>
        <w:spacing w:after="0"/>
        <w:ind w:right="-766"/>
        <w:contextualSpacing/>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Pr>
          <w:rFonts w:ascii="Times New Roman" w:hAnsi="Times New Roman" w:cs="Times New Roman"/>
          <w:sz w:val="24"/>
          <w:szCs w:val="24"/>
        </w:rPr>
        <w:t>30.06.2022.</w:t>
      </w:r>
      <w:r w:rsidRPr="008703D2">
        <w:rPr>
          <w:rFonts w:ascii="Times New Roman" w:hAnsi="Times New Roman" w:cs="Times New Roman"/>
          <w:sz w:val="24"/>
          <w:szCs w:val="24"/>
        </w:rPr>
        <w:t xml:space="preserve"> Gulbenes novada domes lēmumam Nr.</w:t>
      </w:r>
      <w:r>
        <w:rPr>
          <w:rFonts w:ascii="Times New Roman" w:hAnsi="Times New Roman" w:cs="Times New Roman"/>
          <w:sz w:val="24"/>
          <w:szCs w:val="24"/>
        </w:rPr>
        <w:t xml:space="preserve"> </w:t>
      </w:r>
      <w:r w:rsidRPr="008703D2">
        <w:rPr>
          <w:rFonts w:ascii="Times New Roman" w:hAnsi="Times New Roman" w:cs="Times New Roman"/>
          <w:sz w:val="24"/>
          <w:szCs w:val="24"/>
        </w:rPr>
        <w:t>GND/202</w:t>
      </w:r>
      <w:r>
        <w:rPr>
          <w:rFonts w:ascii="Times New Roman" w:hAnsi="Times New Roman" w:cs="Times New Roman"/>
          <w:sz w:val="24"/>
          <w:szCs w:val="24"/>
        </w:rPr>
        <w:t>2</w:t>
      </w:r>
      <w:r w:rsidRPr="008703D2">
        <w:rPr>
          <w:rFonts w:ascii="Times New Roman" w:hAnsi="Times New Roman" w:cs="Times New Roman"/>
          <w:sz w:val="24"/>
          <w:szCs w:val="24"/>
        </w:rPr>
        <w:t>/</w:t>
      </w:r>
      <w:r>
        <w:rPr>
          <w:rFonts w:ascii="Times New Roman" w:hAnsi="Times New Roman" w:cs="Times New Roman"/>
          <w:sz w:val="24"/>
          <w:szCs w:val="24"/>
        </w:rPr>
        <w:t>564</w:t>
      </w:r>
    </w:p>
    <w:p w14:paraId="5FDDFABF" w14:textId="77777777" w:rsidR="00763256" w:rsidRPr="008703D2" w:rsidRDefault="00763256" w:rsidP="00763256">
      <w:pPr>
        <w:pStyle w:val="Pamatteksts"/>
        <w:spacing w:after="0"/>
        <w:ind w:right="-766"/>
        <w:contextualSpacing/>
        <w:jc w:val="right"/>
        <w:rPr>
          <w:rFonts w:ascii="Times New Roman" w:hAnsi="Times New Roman" w:cs="Times New Roman"/>
          <w:sz w:val="24"/>
          <w:szCs w:val="24"/>
        </w:rPr>
      </w:pPr>
    </w:p>
    <w:p w14:paraId="61E95C88" w14:textId="77777777" w:rsidR="00763256" w:rsidRPr="008119E5" w:rsidRDefault="00763256" w:rsidP="00763256">
      <w:pPr>
        <w:pStyle w:val="Pamatteksts"/>
        <w:spacing w:after="0"/>
        <w:ind w:right="-766"/>
        <w:contextualSpacing/>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508FC3DE" w14:textId="77777777" w:rsidR="00763256" w:rsidRPr="008119E5" w:rsidRDefault="00763256" w:rsidP="00763256">
      <w:pPr>
        <w:pStyle w:val="Pamatteksts"/>
        <w:spacing w:after="0"/>
        <w:ind w:right="-766"/>
        <w:contextualSpacing/>
        <w:jc w:val="center"/>
        <w:rPr>
          <w:rFonts w:ascii="Times New Roman" w:hAnsi="Times New Roman" w:cs="Times New Roman"/>
          <w:b/>
          <w:caps/>
          <w:sz w:val="24"/>
          <w:szCs w:val="24"/>
        </w:rPr>
      </w:pPr>
      <w:r w:rsidRPr="00CB3F24">
        <w:rPr>
          <w:rFonts w:ascii="Times New Roman" w:hAnsi="Times New Roman" w:cs="Times New Roman"/>
          <w:b/>
          <w:caps/>
          <w:sz w:val="24"/>
          <w:szCs w:val="24"/>
        </w:rPr>
        <w:t>Vienības iela 5 – 10, Beļava, Beļavas pagasts, Gulbenes novads</w:t>
      </w:r>
      <w:r w:rsidRPr="00D82CA3">
        <w:rPr>
          <w:rFonts w:ascii="Times New Roman" w:hAnsi="Times New Roman" w:cs="Times New Roman"/>
          <w:b/>
          <w:caps/>
          <w:sz w:val="24"/>
          <w:szCs w:val="24"/>
        </w:rPr>
        <w:t>,</w:t>
      </w:r>
    </w:p>
    <w:p w14:paraId="3659FC28" w14:textId="77777777" w:rsidR="00763256" w:rsidRPr="008703D2" w:rsidRDefault="00763256" w:rsidP="00763256">
      <w:pPr>
        <w:pStyle w:val="Pamatteksts"/>
        <w:spacing w:after="0"/>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52B6293" w14:textId="77777777" w:rsidR="00763256" w:rsidRPr="008703D2" w:rsidRDefault="00763256" w:rsidP="00763256">
      <w:pPr>
        <w:tabs>
          <w:tab w:val="left" w:pos="0"/>
          <w:tab w:val="left" w:pos="426"/>
        </w:tabs>
        <w:ind w:right="-766" w:firstLine="284"/>
        <w:contextualSpacing/>
        <w:jc w:val="center"/>
        <w:rPr>
          <w:rFonts w:ascii="Times New Roman" w:hAnsi="Times New Roman" w:cs="Times New Roman"/>
          <w:b/>
          <w:bCs/>
          <w:sz w:val="24"/>
          <w:szCs w:val="24"/>
        </w:rPr>
      </w:pPr>
    </w:p>
    <w:p w14:paraId="5C716549" w14:textId="77777777" w:rsidR="00763256" w:rsidRPr="008703D2" w:rsidRDefault="00763256" w:rsidP="00763256">
      <w:pPr>
        <w:tabs>
          <w:tab w:val="left" w:pos="0"/>
          <w:tab w:val="left" w:pos="426"/>
          <w:tab w:val="left" w:pos="709"/>
        </w:tabs>
        <w:spacing w:line="360" w:lineRule="auto"/>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1. Vispārīgie noteikumi</w:t>
      </w:r>
    </w:p>
    <w:p w14:paraId="05479117" w14:textId="77777777" w:rsidR="00763256" w:rsidRPr="008703D2" w:rsidRDefault="00763256" w:rsidP="00763256">
      <w:pPr>
        <w:spacing w:line="360" w:lineRule="auto"/>
        <w:ind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sz w:val="24"/>
          <w:szCs w:val="24"/>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Pr="00CB3F24">
        <w:rPr>
          <w:rFonts w:ascii="Times New Roman" w:hAnsi="Times New Roman" w:cs="Times New Roman"/>
          <w:sz w:val="24"/>
          <w:szCs w:val="24"/>
        </w:rPr>
        <w:t>Vienības iela 5 – 10, Beļava, Beļavas pagasts, Gulbenes novads</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5044 900 0078</w:t>
      </w:r>
      <w:r w:rsidRPr="00E408E5">
        <w:rPr>
          <w:rFonts w:ascii="Times New Roman" w:hAnsi="Times New Roman" w:cs="Times New Roman"/>
          <w:sz w:val="24"/>
          <w:szCs w:val="24"/>
        </w:rPr>
        <w:t>,</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2595E497" w14:textId="77777777" w:rsidR="00763256" w:rsidRPr="008703D2" w:rsidRDefault="00763256" w:rsidP="00763256">
      <w:pPr>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 xml:space="preserve">likumu “Par pašvaldībām”,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26F4868" w14:textId="77777777" w:rsidR="00763256" w:rsidRPr="008703D2" w:rsidRDefault="00763256" w:rsidP="00763256">
      <w:pPr>
        <w:spacing w:line="360" w:lineRule="auto"/>
        <w:ind w:right="-766" w:firstLine="567"/>
        <w:contextualSpacing/>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02395F34" w14:textId="77777777" w:rsidR="00763256" w:rsidRPr="008703D2" w:rsidRDefault="00763256" w:rsidP="00763256">
      <w:pPr>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1.4. Ziņas par izsolē atsavināmo Objektu:</w:t>
      </w:r>
    </w:p>
    <w:p w14:paraId="6E0601D1" w14:textId="77777777" w:rsidR="00763256" w:rsidRDefault="00763256" w:rsidP="00763256">
      <w:pPr>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Pr="00CB3F24">
        <w:rPr>
          <w:rFonts w:ascii="Times New Roman" w:hAnsi="Times New Roman" w:cs="Times New Roman"/>
          <w:sz w:val="24"/>
          <w:szCs w:val="24"/>
        </w:rPr>
        <w:t>Vienības iela 5 – 10, Beļava, Beļavas pagasts, Gulbenes novads</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5044 900 0078</w:t>
      </w:r>
      <w:r w:rsidRPr="004E4482">
        <w:rPr>
          <w:rFonts w:ascii="Times New Roman" w:hAnsi="Times New Roman" w:cs="Times New Roman"/>
          <w:sz w:val="24"/>
          <w:szCs w:val="24"/>
        </w:rPr>
        <w:t xml:space="preserve">, </w:t>
      </w:r>
      <w:r w:rsidRPr="00FC7F25">
        <w:rPr>
          <w:rFonts w:ascii="Times New Roman" w:hAnsi="Times New Roman" w:cs="Times New Roman"/>
          <w:sz w:val="24"/>
          <w:szCs w:val="24"/>
        </w:rPr>
        <w:t xml:space="preserve">kas sastāv no </w:t>
      </w:r>
      <w:proofErr w:type="spellStart"/>
      <w:r>
        <w:rPr>
          <w:rFonts w:ascii="Times New Roman" w:hAnsi="Times New Roman" w:cs="Times New Roman"/>
          <w:sz w:val="24"/>
          <w:szCs w:val="24"/>
        </w:rPr>
        <w:t>trīsistabu</w:t>
      </w:r>
      <w:proofErr w:type="spellEnd"/>
      <w:r>
        <w:rPr>
          <w:rFonts w:ascii="Times New Roman" w:hAnsi="Times New Roman" w:cs="Times New Roman"/>
          <w:sz w:val="24"/>
          <w:szCs w:val="24"/>
        </w:rPr>
        <w:t xml:space="preserve"> </w:t>
      </w:r>
      <w:r w:rsidRPr="00FC7F25">
        <w:rPr>
          <w:rFonts w:ascii="Times New Roman" w:hAnsi="Times New Roman" w:cs="Times New Roman"/>
          <w:sz w:val="24"/>
          <w:szCs w:val="24"/>
        </w:rPr>
        <w:t xml:space="preserve">dzīvokļa, </w:t>
      </w:r>
      <w:r>
        <w:rPr>
          <w:rFonts w:ascii="Times New Roman" w:hAnsi="Times New Roman" w:cs="Times New Roman"/>
          <w:sz w:val="24"/>
          <w:szCs w:val="24"/>
        </w:rPr>
        <w:t xml:space="preserve">68,9 </w:t>
      </w:r>
      <w:proofErr w:type="spellStart"/>
      <w:r w:rsidRPr="00FC7F25">
        <w:rPr>
          <w:rFonts w:ascii="Times New Roman" w:hAnsi="Times New Roman" w:cs="Times New Roman"/>
          <w:sz w:val="24"/>
          <w:szCs w:val="24"/>
        </w:rPr>
        <w:t>kv.m</w:t>
      </w:r>
      <w:proofErr w:type="spellEnd"/>
      <w:r w:rsidRPr="00FC7F25">
        <w:rPr>
          <w:rFonts w:ascii="Times New Roman" w:hAnsi="Times New Roman" w:cs="Times New Roman"/>
          <w:sz w:val="24"/>
          <w:szCs w:val="24"/>
        </w:rPr>
        <w:t xml:space="preserve">. platībā (telpu grupas kadastra apzīmējums </w:t>
      </w:r>
      <w:r>
        <w:rPr>
          <w:rFonts w:ascii="Times New Roman" w:hAnsi="Times New Roman" w:cs="Times New Roman"/>
          <w:sz w:val="24"/>
          <w:szCs w:val="24"/>
        </w:rPr>
        <w:t>5044 007 0206 001 010</w:t>
      </w:r>
      <w:r w:rsidRPr="00FC7F25">
        <w:rPr>
          <w:rFonts w:ascii="Times New Roman" w:hAnsi="Times New Roman" w:cs="Times New Roman"/>
          <w:sz w:val="24"/>
          <w:szCs w:val="24"/>
        </w:rPr>
        <w:t>), un pie tā piederošām kopīpašuma</w:t>
      </w:r>
      <w:r>
        <w:rPr>
          <w:rFonts w:ascii="Times New Roman" w:hAnsi="Times New Roman" w:cs="Times New Roman"/>
          <w:sz w:val="24"/>
          <w:szCs w:val="24"/>
        </w:rPr>
        <w:t xml:space="preserve"> 689/14003 </w:t>
      </w:r>
      <w:r w:rsidRPr="00FC7F25">
        <w:rPr>
          <w:rFonts w:ascii="Times New Roman" w:hAnsi="Times New Roman" w:cs="Times New Roman"/>
          <w:sz w:val="24"/>
          <w:szCs w:val="24"/>
        </w:rPr>
        <w:t xml:space="preserve">domājamām daļām no dzīvojamās mājas (būves kadastra apzīmējums </w:t>
      </w:r>
      <w:r>
        <w:rPr>
          <w:rFonts w:ascii="Times New Roman" w:hAnsi="Times New Roman" w:cs="Times New Roman"/>
          <w:sz w:val="24"/>
          <w:szCs w:val="24"/>
        </w:rPr>
        <w:t>5044 007 0206 001</w:t>
      </w:r>
      <w:r w:rsidRPr="00FC7F25">
        <w:rPr>
          <w:rFonts w:ascii="Times New Roman" w:hAnsi="Times New Roman" w:cs="Times New Roman"/>
          <w:sz w:val="24"/>
          <w:szCs w:val="24"/>
        </w:rPr>
        <w:t>)</w:t>
      </w:r>
      <w:r>
        <w:rPr>
          <w:rFonts w:ascii="Times New Roman" w:hAnsi="Times New Roman" w:cs="Times New Roman"/>
          <w:sz w:val="24"/>
          <w:szCs w:val="24"/>
        </w:rPr>
        <w:t xml:space="preserve">, 689/14003 </w:t>
      </w:r>
      <w:r w:rsidRPr="00FC7F25">
        <w:rPr>
          <w:rFonts w:ascii="Times New Roman" w:hAnsi="Times New Roman" w:cs="Times New Roman"/>
          <w:sz w:val="24"/>
          <w:szCs w:val="24"/>
        </w:rPr>
        <w:t xml:space="preserve">domājamām daļām no </w:t>
      </w:r>
      <w:r>
        <w:rPr>
          <w:rFonts w:ascii="Times New Roman" w:hAnsi="Times New Roman" w:cs="Times New Roman"/>
          <w:sz w:val="24"/>
          <w:szCs w:val="24"/>
        </w:rPr>
        <w:t>zemes</w:t>
      </w:r>
      <w:r w:rsidRPr="00FC7F25">
        <w:rPr>
          <w:rFonts w:ascii="Times New Roman" w:hAnsi="Times New Roman" w:cs="Times New Roman"/>
          <w:sz w:val="24"/>
          <w:szCs w:val="24"/>
        </w:rPr>
        <w:t xml:space="preserve"> (</w:t>
      </w:r>
      <w:r>
        <w:rPr>
          <w:rFonts w:ascii="Times New Roman" w:hAnsi="Times New Roman" w:cs="Times New Roman"/>
          <w:sz w:val="24"/>
          <w:szCs w:val="24"/>
        </w:rPr>
        <w:t xml:space="preserve">zemes vienības </w:t>
      </w:r>
      <w:r w:rsidRPr="00FC7F25">
        <w:rPr>
          <w:rFonts w:ascii="Times New Roman" w:hAnsi="Times New Roman" w:cs="Times New Roman"/>
          <w:sz w:val="24"/>
          <w:szCs w:val="24"/>
        </w:rPr>
        <w:t xml:space="preserve">kadastra apzīmējums </w:t>
      </w:r>
      <w:r>
        <w:rPr>
          <w:rFonts w:ascii="Times New Roman" w:hAnsi="Times New Roman" w:cs="Times New Roman"/>
          <w:sz w:val="24"/>
          <w:szCs w:val="24"/>
        </w:rPr>
        <w:t>5044 007 0206</w:t>
      </w:r>
      <w:r w:rsidRPr="00FC7F25">
        <w:rPr>
          <w:rFonts w:ascii="Times New Roman" w:hAnsi="Times New Roman" w:cs="Times New Roman"/>
          <w:sz w:val="24"/>
          <w:szCs w:val="24"/>
        </w:rPr>
        <w:t>)</w:t>
      </w:r>
      <w:r>
        <w:rPr>
          <w:rFonts w:ascii="Times New Roman" w:hAnsi="Times New Roman" w:cs="Times New Roman"/>
          <w:sz w:val="24"/>
          <w:szCs w:val="24"/>
        </w:rPr>
        <w:t xml:space="preserve">. </w:t>
      </w:r>
    </w:p>
    <w:p w14:paraId="77809B0A" w14:textId="77777777" w:rsidR="00763256" w:rsidRPr="008703D2" w:rsidRDefault="00763256" w:rsidP="00763256">
      <w:pPr>
        <w:spacing w:line="360" w:lineRule="auto"/>
        <w:ind w:right="-766" w:firstLine="567"/>
        <w:contextualSpacing/>
        <w:jc w:val="both"/>
        <w:rPr>
          <w:rFonts w:ascii="Times New Roman" w:hAnsi="Times New Roman" w:cs="Times New Roman"/>
          <w:sz w:val="24"/>
          <w:szCs w:val="24"/>
        </w:rPr>
      </w:pPr>
      <w:r>
        <w:rPr>
          <w:rFonts w:ascii="Times New Roman" w:hAnsi="Times New Roman" w:cs="Times New Roman"/>
          <w:sz w:val="24"/>
          <w:szCs w:val="24"/>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Vidzemes rajona tiesas Zemesgrāmatu nodaļas </w:t>
      </w:r>
      <w:r>
        <w:rPr>
          <w:rFonts w:ascii="Times New Roman" w:hAnsi="Times New Roman" w:cs="Times New Roman"/>
          <w:color w:val="000000"/>
          <w:sz w:val="24"/>
          <w:szCs w:val="24"/>
        </w:rPr>
        <w:t>Beļavas pagasta</w:t>
      </w:r>
      <w:r w:rsidRPr="00E408E5">
        <w:rPr>
          <w:rFonts w:ascii="Times New Roman" w:hAnsi="Times New Roman" w:cs="Times New Roman"/>
          <w:color w:val="000000"/>
          <w:sz w:val="24"/>
          <w:szCs w:val="24"/>
        </w:rPr>
        <w:t xml:space="preserve"> zemesgrāmatas nodalījumā Nr.</w:t>
      </w:r>
      <w:r>
        <w:rPr>
          <w:rFonts w:ascii="Times New Roman" w:hAnsi="Times New Roman" w:cs="Times New Roman"/>
          <w:color w:val="000000"/>
          <w:sz w:val="24"/>
          <w:szCs w:val="24"/>
        </w:rPr>
        <w:t>659-10.</w:t>
      </w:r>
    </w:p>
    <w:p w14:paraId="1BC8CB64" w14:textId="77777777" w:rsidR="00763256" w:rsidRPr="008703D2" w:rsidRDefault="00763256" w:rsidP="00763256">
      <w:pPr>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1.4.</w:t>
      </w:r>
      <w:r>
        <w:rPr>
          <w:rFonts w:ascii="Times New Roman" w:hAnsi="Times New Roman" w:cs="Times New Roman"/>
          <w:sz w:val="24"/>
          <w:szCs w:val="24"/>
        </w:rPr>
        <w:t>3</w:t>
      </w:r>
      <w:r w:rsidRPr="008703D2">
        <w:rPr>
          <w:rFonts w:ascii="Times New Roman" w:hAnsi="Times New Roman" w:cs="Times New Roman"/>
          <w:sz w:val="24"/>
          <w:szCs w:val="24"/>
        </w:rPr>
        <w:t>. Pirmpirkuma tiesību uz Objekta iegādi nav.</w:t>
      </w:r>
    </w:p>
    <w:p w14:paraId="012F7F71" w14:textId="77777777" w:rsidR="00763256" w:rsidRPr="008703D2" w:rsidRDefault="00763256" w:rsidP="00763256">
      <w:pPr>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1.5. Sludinājums </w:t>
      </w:r>
      <w:r w:rsidRPr="008703D2">
        <w:rPr>
          <w:rFonts w:ascii="Times New Roman" w:hAnsi="Times New Roman" w:cs="Times New Roman"/>
          <w:bCs/>
          <w:sz w:val="24"/>
          <w:szCs w:val="24"/>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BA50924" w14:textId="77777777" w:rsidR="00763256" w:rsidRDefault="00763256" w:rsidP="00763256">
      <w:pPr>
        <w:keepLines/>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6</w:t>
      </w:r>
      <w:r w:rsidRPr="008703D2">
        <w:rPr>
          <w:rFonts w:ascii="Times New Roman" w:hAnsi="Times New Roman" w:cs="Times New Roman"/>
          <w:sz w:val="24"/>
          <w:szCs w:val="24"/>
        </w:rPr>
        <w:t xml:space="preserve">. Ar izsoles noteikumiem var iepazīties Gulbenes novada pašvaldības tīmekļa vietnē </w:t>
      </w:r>
      <w:hyperlink r:id="rId6"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BA27659" w14:textId="482DAF25" w:rsidR="00763256" w:rsidRPr="008703D2" w:rsidRDefault="00763256" w:rsidP="00763256">
      <w:pPr>
        <w:keepLines/>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lastRenderedPageBreak/>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7" w:history="1">
        <w:r w:rsidRPr="003659E2">
          <w:rPr>
            <w:rStyle w:val="Hipersaite"/>
            <w:rFonts w:ascii="Times New Roman" w:hAnsi="Times New Roman"/>
            <w:sz w:val="24"/>
            <w:szCs w:val="24"/>
          </w:rPr>
          <w:t>dome@gulbene.lv</w:t>
        </w:r>
      </w:hyperlink>
      <w:r w:rsidRPr="008703D2">
        <w:rPr>
          <w:rFonts w:ascii="Times New Roman" w:hAnsi="Times New Roman" w:cs="Times New Roman"/>
          <w:sz w:val="24"/>
          <w:szCs w:val="24"/>
        </w:rPr>
        <w:t xml:space="preserve">, </w:t>
      </w:r>
      <w:r w:rsidRPr="003A67CD">
        <w:rPr>
          <w:rFonts w:ascii="Times New Roman" w:hAnsi="Times New Roman" w:cs="Times New Roman"/>
          <w:sz w:val="24"/>
          <w:szCs w:val="24"/>
        </w:rPr>
        <w:t>pa tālruni</w:t>
      </w:r>
      <w:r>
        <w:rPr>
          <w:rFonts w:ascii="Times New Roman" w:hAnsi="Times New Roman" w:cs="Times New Roman"/>
          <w:sz w:val="24"/>
          <w:szCs w:val="24"/>
        </w:rPr>
        <w:t xml:space="preserve"> 64497603</w:t>
      </w:r>
      <w:r w:rsidRPr="00543C72">
        <w:rPr>
          <w:rFonts w:ascii="Times New Roman" w:hAnsi="Times New Roman" w:cs="Times New Roman"/>
          <w:sz w:val="24"/>
          <w:szCs w:val="24"/>
        </w:rPr>
        <w:t xml:space="preserve"> (Gulbenes novada </w:t>
      </w:r>
      <w:r>
        <w:rPr>
          <w:rFonts w:ascii="Times New Roman" w:hAnsi="Times New Roman" w:cs="Times New Roman"/>
          <w:sz w:val="24"/>
          <w:szCs w:val="24"/>
        </w:rPr>
        <w:t>Beļavas pagasta</w:t>
      </w:r>
      <w:r w:rsidRPr="00543C72">
        <w:rPr>
          <w:rFonts w:ascii="Times New Roman" w:hAnsi="Times New Roman" w:cs="Times New Roman"/>
          <w:sz w:val="24"/>
          <w:szCs w:val="24"/>
        </w:rPr>
        <w:t xml:space="preserve"> pārvalde) vai </w:t>
      </w:r>
      <w:r>
        <w:rPr>
          <w:rFonts w:ascii="Times New Roman" w:hAnsi="Times New Roman" w:cs="Times New Roman"/>
          <w:sz w:val="24"/>
          <w:szCs w:val="24"/>
        </w:rPr>
        <w:t xml:space="preserve">26176494 </w:t>
      </w:r>
      <w:r w:rsidRPr="00543C72">
        <w:rPr>
          <w:rFonts w:ascii="Times New Roman" w:hAnsi="Times New Roman" w:cs="Times New Roman"/>
          <w:sz w:val="24"/>
          <w:szCs w:val="24"/>
        </w:rPr>
        <w:t>(</w:t>
      </w:r>
      <w:r>
        <w:rPr>
          <w:rFonts w:ascii="Times New Roman" w:hAnsi="Times New Roman" w:cs="Times New Roman"/>
          <w:sz w:val="24"/>
          <w:szCs w:val="24"/>
        </w:rPr>
        <w:t>Beļavas pagasta</w:t>
      </w:r>
      <w:r w:rsidRPr="00543C72">
        <w:rPr>
          <w:rFonts w:ascii="Times New Roman" w:hAnsi="Times New Roman" w:cs="Times New Roman"/>
          <w:sz w:val="24"/>
          <w:szCs w:val="24"/>
        </w:rPr>
        <w:t xml:space="preserve"> pārvaldes </w:t>
      </w:r>
      <w:r>
        <w:rPr>
          <w:rFonts w:ascii="Times New Roman" w:hAnsi="Times New Roman" w:cs="Times New Roman"/>
          <w:sz w:val="24"/>
          <w:szCs w:val="24"/>
        </w:rPr>
        <w:t xml:space="preserve">vadītājs </w:t>
      </w:r>
      <w:proofErr w:type="spellStart"/>
      <w:r>
        <w:rPr>
          <w:rFonts w:ascii="Times New Roman" w:hAnsi="Times New Roman" w:cs="Times New Roman"/>
          <w:sz w:val="24"/>
          <w:szCs w:val="24"/>
        </w:rPr>
        <w:t>A.Rakstiņš</w:t>
      </w:r>
      <w:proofErr w:type="spellEnd"/>
      <w:r w:rsidRPr="00543C72">
        <w:rPr>
          <w:rFonts w:ascii="Times New Roman" w:hAnsi="Times New Roman" w:cs="Times New Roman"/>
          <w:sz w:val="24"/>
          <w:szCs w:val="24"/>
        </w:rPr>
        <w:t>)</w:t>
      </w:r>
      <w:r w:rsidRPr="008703D2">
        <w:rPr>
          <w:rFonts w:ascii="Times New Roman" w:hAnsi="Times New Roman" w:cs="Times New Roman"/>
          <w:bCs/>
          <w:sz w:val="24"/>
          <w:szCs w:val="24"/>
        </w:rPr>
        <w:t>.</w:t>
      </w:r>
    </w:p>
    <w:p w14:paraId="42A2EE24" w14:textId="77777777" w:rsidR="00763256" w:rsidRPr="008703D2" w:rsidRDefault="00763256" w:rsidP="00763256">
      <w:pPr>
        <w:shd w:val="clear" w:color="auto" w:fill="FFFFFF"/>
        <w:tabs>
          <w:tab w:val="left" w:pos="720"/>
        </w:tabs>
        <w:spacing w:before="10" w:line="360" w:lineRule="auto"/>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2. Izsoles veids, maksājumi un samaksas kārtība</w:t>
      </w:r>
    </w:p>
    <w:p w14:paraId="7F96A6F1" w14:textId="77777777" w:rsidR="00763256" w:rsidRPr="008703D2" w:rsidRDefault="00763256" w:rsidP="00763256">
      <w:pPr>
        <w:keepLines/>
        <w:spacing w:line="360" w:lineRule="auto"/>
        <w:ind w:right="-766" w:firstLine="567"/>
        <w:contextualSpacing/>
        <w:jc w:val="both"/>
        <w:rPr>
          <w:rFonts w:ascii="Times New Roman" w:hAnsi="Times New Roman" w:cs="Times New Roman"/>
          <w:bCs/>
          <w:sz w:val="24"/>
          <w:szCs w:val="24"/>
        </w:rPr>
      </w:pPr>
      <w:r w:rsidRPr="008703D2">
        <w:rPr>
          <w:rFonts w:ascii="Times New Roman" w:hAnsi="Times New Roman" w:cs="Times New Roman"/>
          <w:bCs/>
          <w:sz w:val="24"/>
          <w:szCs w:val="24"/>
        </w:rPr>
        <w:t xml:space="preserve">2.1. Objekta atsavināšanas veids ir </w:t>
      </w:r>
      <w:r>
        <w:rPr>
          <w:rFonts w:ascii="Times New Roman" w:hAnsi="Times New Roman" w:cs="Times New Roman"/>
          <w:bCs/>
          <w:sz w:val="24"/>
          <w:szCs w:val="24"/>
        </w:rPr>
        <w:t>mutiska atklāta</w:t>
      </w:r>
      <w:r w:rsidRPr="008703D2">
        <w:rPr>
          <w:rFonts w:ascii="Times New Roman" w:hAnsi="Times New Roman" w:cs="Times New Roman"/>
          <w:bCs/>
          <w:sz w:val="24"/>
          <w:szCs w:val="24"/>
        </w:rPr>
        <w:t xml:space="preserve"> izsole ar augšupejošu soli.</w:t>
      </w:r>
    </w:p>
    <w:p w14:paraId="518F5533" w14:textId="77777777" w:rsidR="00763256" w:rsidRPr="008703D2" w:rsidRDefault="00763256" w:rsidP="00763256">
      <w:pPr>
        <w:keepLines/>
        <w:spacing w:line="360" w:lineRule="auto"/>
        <w:ind w:right="-766" w:firstLine="567"/>
        <w:contextualSpacing/>
        <w:jc w:val="both"/>
        <w:rPr>
          <w:rFonts w:ascii="Times New Roman" w:hAnsi="Times New Roman" w:cs="Times New Roman"/>
          <w:bCs/>
          <w:sz w:val="24"/>
          <w:szCs w:val="24"/>
        </w:rPr>
      </w:pPr>
      <w:r w:rsidRPr="008703D2">
        <w:rPr>
          <w:rFonts w:ascii="Times New Roman" w:hAnsi="Times New Roman" w:cs="Times New Roman"/>
          <w:bCs/>
          <w:sz w:val="24"/>
          <w:szCs w:val="24"/>
        </w:rPr>
        <w:t xml:space="preserve">2.2. Maksāšanas līdzekļi – 100% </w:t>
      </w:r>
      <w:proofErr w:type="spellStart"/>
      <w:r w:rsidRPr="008703D2">
        <w:rPr>
          <w:rFonts w:ascii="Times New Roman" w:hAnsi="Times New Roman" w:cs="Times New Roman"/>
          <w:bCs/>
          <w:i/>
          <w:sz w:val="24"/>
          <w:szCs w:val="24"/>
        </w:rPr>
        <w:t>euro</w:t>
      </w:r>
      <w:proofErr w:type="spellEnd"/>
      <w:r w:rsidRPr="008703D2">
        <w:rPr>
          <w:rFonts w:ascii="Times New Roman" w:hAnsi="Times New Roman" w:cs="Times New Roman"/>
          <w:bCs/>
          <w:sz w:val="24"/>
          <w:szCs w:val="24"/>
        </w:rPr>
        <w:t>.</w:t>
      </w:r>
    </w:p>
    <w:p w14:paraId="02C463DE" w14:textId="77777777" w:rsidR="00763256" w:rsidRPr="008703D2" w:rsidRDefault="00763256" w:rsidP="00763256">
      <w:pPr>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bCs/>
          <w:sz w:val="24"/>
          <w:szCs w:val="24"/>
        </w:rPr>
        <w:t xml:space="preserve">2.3. </w:t>
      </w:r>
      <w:r w:rsidRPr="008703D2">
        <w:rPr>
          <w:rFonts w:ascii="Times New Roman" w:hAnsi="Times New Roman" w:cs="Times New Roman"/>
          <w:sz w:val="24"/>
          <w:szCs w:val="24"/>
        </w:rPr>
        <w:t>Objekta i</w:t>
      </w:r>
      <w:r>
        <w:rPr>
          <w:rFonts w:ascii="Times New Roman" w:hAnsi="Times New Roman" w:cs="Times New Roman"/>
          <w:sz w:val="24"/>
          <w:szCs w:val="24"/>
        </w:rPr>
        <w:t>zsoles sākumcena</w:t>
      </w:r>
      <w:r w:rsidRPr="008703D2">
        <w:rPr>
          <w:rFonts w:ascii="Times New Roman" w:hAnsi="Times New Roman" w:cs="Times New Roman"/>
          <w:sz w:val="24"/>
          <w:szCs w:val="24"/>
        </w:rPr>
        <w:t xml:space="preserve"> </w:t>
      </w:r>
      <w:r w:rsidRPr="006606BE">
        <w:rPr>
          <w:rFonts w:ascii="Times New Roman" w:hAnsi="Times New Roman" w:cs="Times New Roman"/>
          <w:sz w:val="24"/>
          <w:szCs w:val="24"/>
        </w:rPr>
        <w:t xml:space="preserve">ir </w:t>
      </w:r>
      <w:r w:rsidRPr="006606BE">
        <w:rPr>
          <w:rFonts w:ascii="Times New Roman" w:hAnsi="Times New Roman" w:cs="Times New Roman"/>
          <w:color w:val="000000"/>
          <w:sz w:val="24"/>
          <w:szCs w:val="24"/>
        </w:rPr>
        <w:t xml:space="preserve">3800 EUR (trīs tūkstoši astoņi simti </w:t>
      </w:r>
      <w:proofErr w:type="spellStart"/>
      <w:r w:rsidRPr="006606BE">
        <w:rPr>
          <w:rFonts w:ascii="Times New Roman" w:hAnsi="Times New Roman" w:cs="Times New Roman"/>
          <w:i/>
          <w:color w:val="000000"/>
          <w:sz w:val="24"/>
          <w:szCs w:val="24"/>
        </w:rPr>
        <w:t>euro</w:t>
      </w:r>
      <w:proofErr w:type="spellEnd"/>
      <w:r w:rsidRPr="006606BE">
        <w:rPr>
          <w:rFonts w:ascii="Times New Roman" w:hAnsi="Times New Roman" w:cs="Times New Roman"/>
          <w:color w:val="000000"/>
          <w:sz w:val="24"/>
          <w:szCs w:val="24"/>
        </w:rPr>
        <w:t>)</w:t>
      </w:r>
      <w:r w:rsidRPr="006606BE">
        <w:rPr>
          <w:rFonts w:ascii="Times New Roman" w:hAnsi="Times New Roman" w:cs="Times New Roman"/>
          <w:sz w:val="24"/>
          <w:szCs w:val="24"/>
        </w:rPr>
        <w:t>.</w:t>
      </w:r>
    </w:p>
    <w:p w14:paraId="4337E310" w14:textId="77777777" w:rsidR="00763256" w:rsidRPr="009E3D1E" w:rsidRDefault="00763256" w:rsidP="00763256">
      <w:pPr>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2.4. </w:t>
      </w:r>
      <w:r w:rsidRPr="009E3D1E">
        <w:rPr>
          <w:rFonts w:ascii="Times New Roman" w:hAnsi="Times New Roman" w:cs="Times New Roman"/>
          <w:bCs/>
          <w:sz w:val="24"/>
          <w:szCs w:val="24"/>
        </w:rPr>
        <w:t xml:space="preserve">Objekta </w:t>
      </w:r>
      <w:r w:rsidRPr="009E3D1E">
        <w:rPr>
          <w:rFonts w:ascii="Times New Roman" w:hAnsi="Times New Roman" w:cs="Times New Roman"/>
          <w:color w:val="000000"/>
          <w:sz w:val="24"/>
          <w:szCs w:val="24"/>
        </w:rPr>
        <w:t>nodrošinājums tiek noteikts 10% apmērā no izsoles nosacītās cenas, t.i</w:t>
      </w:r>
      <w:r w:rsidRPr="006606BE">
        <w:rPr>
          <w:rFonts w:ascii="Times New Roman" w:hAnsi="Times New Roman" w:cs="Times New Roman"/>
          <w:color w:val="000000"/>
          <w:sz w:val="24"/>
          <w:szCs w:val="24"/>
        </w:rPr>
        <w:t xml:space="preserve">. 380 EUR (trīs simti astoņdesmit </w:t>
      </w:r>
      <w:proofErr w:type="spellStart"/>
      <w:r w:rsidRPr="006606BE">
        <w:rPr>
          <w:rFonts w:ascii="Times New Roman" w:hAnsi="Times New Roman" w:cs="Times New Roman"/>
          <w:i/>
          <w:color w:val="000000"/>
          <w:sz w:val="24"/>
          <w:szCs w:val="24"/>
        </w:rPr>
        <w:t>euro</w:t>
      </w:r>
      <w:proofErr w:type="spellEnd"/>
      <w:r w:rsidRPr="006606BE">
        <w:rPr>
          <w:rFonts w:ascii="Times New Roman" w:hAnsi="Times New Roman" w:cs="Times New Roman"/>
          <w:color w:val="000000"/>
          <w:sz w:val="24"/>
          <w:szCs w:val="24"/>
        </w:rPr>
        <w:t>). T</w:t>
      </w:r>
      <w:r w:rsidRPr="009E3D1E">
        <w:rPr>
          <w:rFonts w:ascii="Times New Roman" w:hAnsi="Times New Roman" w:cs="Times New Roman"/>
          <w:color w:val="000000"/>
          <w:sz w:val="24"/>
          <w:szCs w:val="24"/>
        </w:rPr>
        <w:t xml:space="preserve">as iemaksājams pirms pieteikuma iesniegšanas, bezskaidras naudas norēķinu veidā, Gulbenes novada pašvaldības, reģistrācijas Nr.90009116327, kontā Nr.LV81UNLA0050019845884, AS „SEB banka”, </w:t>
      </w:r>
      <w:r w:rsidRPr="009E3D1E">
        <w:rPr>
          <w:rFonts w:ascii="Times New Roman" w:hAnsi="Times New Roman" w:cs="Times New Roman"/>
          <w:sz w:val="24"/>
          <w:szCs w:val="24"/>
        </w:rPr>
        <w:t xml:space="preserve">norādot maksājuma mērķi “Nekustamā īpašuma </w:t>
      </w:r>
      <w:r w:rsidRPr="00D82CA3">
        <w:rPr>
          <w:rFonts w:ascii="Times New Roman" w:hAnsi="Times New Roman" w:cs="Times New Roman"/>
          <w:sz w:val="24"/>
          <w:szCs w:val="24"/>
        </w:rPr>
        <w:t>“</w:t>
      </w:r>
      <w:r w:rsidRPr="00CB3F24">
        <w:rPr>
          <w:rFonts w:ascii="Times New Roman" w:hAnsi="Times New Roman" w:cs="Times New Roman"/>
          <w:sz w:val="24"/>
          <w:szCs w:val="24"/>
        </w:rPr>
        <w:t>Vienības iela 5 – 10, Beļava, Beļavas pagasts, Gulbenes novads</w:t>
      </w:r>
      <w:r w:rsidRPr="004E4482">
        <w:rPr>
          <w:rFonts w:ascii="Times New Roman" w:hAnsi="Times New Roman" w:cs="Times New Roman"/>
          <w:sz w:val="24"/>
          <w:szCs w:val="24"/>
        </w:rPr>
        <w:t>,</w:t>
      </w:r>
      <w:r>
        <w:rPr>
          <w:rFonts w:ascii="Times New Roman" w:hAnsi="Times New Roman" w:cs="Times New Roman"/>
          <w:sz w:val="24"/>
          <w:szCs w:val="24"/>
        </w:rPr>
        <w:t xml:space="preserve"> </w:t>
      </w:r>
      <w:r w:rsidRPr="009E3D1E">
        <w:rPr>
          <w:rFonts w:ascii="Times New Roman" w:hAnsi="Times New Roman" w:cs="Times New Roman"/>
          <w:sz w:val="24"/>
          <w:szCs w:val="24"/>
        </w:rPr>
        <w:t>izsoles nodrošinājums”</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 </w:t>
      </w:r>
    </w:p>
    <w:p w14:paraId="520EA51F" w14:textId="77777777" w:rsidR="00763256" w:rsidRPr="008703D2" w:rsidRDefault="00763256" w:rsidP="00763256">
      <w:pPr>
        <w:spacing w:line="360" w:lineRule="auto"/>
        <w:ind w:right="-766" w:firstLine="567"/>
        <w:contextualSpacing/>
        <w:jc w:val="both"/>
        <w:rPr>
          <w:rFonts w:ascii="Times New Roman" w:hAnsi="Times New Roman" w:cs="Times New Roman"/>
          <w:color w:val="000000"/>
          <w:sz w:val="24"/>
          <w:szCs w:val="24"/>
        </w:rPr>
      </w:pPr>
      <w:r w:rsidRPr="009E3D1E">
        <w:rPr>
          <w:rFonts w:ascii="Times New Roman" w:hAnsi="Times New Roman" w:cs="Times New Roman"/>
          <w:sz w:val="24"/>
          <w:szCs w:val="24"/>
        </w:rPr>
        <w:t xml:space="preserve">2.5. </w:t>
      </w:r>
      <w:r w:rsidRPr="009E3D1E">
        <w:rPr>
          <w:rFonts w:ascii="Times New Roman" w:hAnsi="Times New Roman" w:cs="Times New Roman"/>
          <w:bCs/>
          <w:sz w:val="24"/>
          <w:szCs w:val="24"/>
        </w:rPr>
        <w:t xml:space="preserve">Objekta izsoles solis tiek noteikts </w:t>
      </w:r>
      <w:r w:rsidRPr="009E3D1E">
        <w:rPr>
          <w:rFonts w:ascii="Times New Roman" w:hAnsi="Times New Roman" w:cs="Times New Roman"/>
          <w:sz w:val="24"/>
          <w:szCs w:val="24"/>
        </w:rPr>
        <w:t xml:space="preserve">5% apmērā no sākumcenas, t.i., </w:t>
      </w:r>
      <w:r w:rsidRPr="00873029">
        <w:rPr>
          <w:rFonts w:ascii="Times New Roman" w:hAnsi="Times New Roman" w:cs="Times New Roman"/>
          <w:sz w:val="24"/>
          <w:szCs w:val="24"/>
        </w:rPr>
        <w:t>190</w:t>
      </w:r>
      <w:r w:rsidRPr="00873029">
        <w:rPr>
          <w:rFonts w:ascii="Times New Roman" w:eastAsia="Calibri" w:hAnsi="Times New Roman" w:cs="Times New Roman"/>
          <w:sz w:val="24"/>
          <w:szCs w:val="24"/>
        </w:rPr>
        <w:t xml:space="preserve"> EUR</w:t>
      </w:r>
      <w:r w:rsidRPr="00873029">
        <w:rPr>
          <w:rFonts w:ascii="Times New Roman" w:hAnsi="Times New Roman" w:cs="Times New Roman"/>
          <w:sz w:val="24"/>
          <w:szCs w:val="24"/>
        </w:rPr>
        <w:t xml:space="preserve"> (viens simts deviņdesmit </w:t>
      </w:r>
      <w:proofErr w:type="spellStart"/>
      <w:r w:rsidRPr="00873029">
        <w:rPr>
          <w:rFonts w:ascii="Times New Roman" w:hAnsi="Times New Roman" w:cs="Times New Roman"/>
          <w:i/>
          <w:sz w:val="24"/>
          <w:szCs w:val="24"/>
        </w:rPr>
        <w:t>euro</w:t>
      </w:r>
      <w:proofErr w:type="spellEnd"/>
      <w:r w:rsidRPr="00873029">
        <w:rPr>
          <w:rFonts w:ascii="Times New Roman" w:hAnsi="Times New Roman" w:cs="Times New Roman"/>
          <w:sz w:val="24"/>
          <w:szCs w:val="24"/>
        </w:rPr>
        <w:t>)</w:t>
      </w:r>
      <w:r w:rsidRPr="00873029">
        <w:rPr>
          <w:rFonts w:ascii="Times New Roman" w:hAnsi="Times New Roman" w:cs="Times New Roman"/>
          <w:color w:val="000000"/>
          <w:sz w:val="24"/>
          <w:szCs w:val="24"/>
        </w:rPr>
        <w:t>.</w:t>
      </w:r>
    </w:p>
    <w:p w14:paraId="16E16B9C" w14:textId="77777777" w:rsidR="00763256" w:rsidRPr="008703D2" w:rsidRDefault="00763256" w:rsidP="00763256">
      <w:pPr>
        <w:spacing w:line="360" w:lineRule="auto"/>
        <w:ind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„SEB banka”, </w:t>
      </w:r>
      <w:r w:rsidRPr="008703D2">
        <w:rPr>
          <w:rFonts w:ascii="Times New Roman" w:hAnsi="Times New Roman" w:cs="Times New Roman"/>
          <w:color w:val="000000"/>
          <w:sz w:val="24"/>
          <w:szCs w:val="24"/>
        </w:rPr>
        <w:t>ar atzīmi “</w:t>
      </w:r>
      <w:r>
        <w:rPr>
          <w:rFonts w:ascii="Times New Roman" w:hAnsi="Times New Roman" w:cs="Times New Roman"/>
          <w:sz w:val="24"/>
          <w:szCs w:val="24"/>
        </w:rPr>
        <w:t xml:space="preserve">Nekustamā īpašuma </w:t>
      </w:r>
      <w:r w:rsidRPr="00CB3F24">
        <w:rPr>
          <w:rFonts w:ascii="Times New Roman" w:hAnsi="Times New Roman" w:cs="Times New Roman"/>
          <w:sz w:val="24"/>
          <w:szCs w:val="24"/>
        </w:rPr>
        <w:t>Vienības iela 5 – 10, Beļava, Beļavas pagasts, Gulbenes novads</w:t>
      </w:r>
      <w:r>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60E9EEE0" w14:textId="77777777" w:rsidR="00763256" w:rsidRPr="008703D2" w:rsidRDefault="00763256" w:rsidP="00763256">
      <w:pPr>
        <w:keepNext/>
        <w:numPr>
          <w:ilvl w:val="0"/>
          <w:numId w:val="1"/>
        </w:numPr>
        <w:spacing w:after="0" w:line="360" w:lineRule="auto"/>
        <w:ind w:right="-766"/>
        <w:contextualSpacing/>
        <w:jc w:val="center"/>
        <w:outlineLvl w:val="0"/>
        <w:rPr>
          <w:rFonts w:ascii="Times New Roman" w:hAnsi="Times New Roman" w:cs="Times New Roman"/>
          <w:b/>
          <w:sz w:val="24"/>
          <w:szCs w:val="24"/>
        </w:rPr>
      </w:pPr>
      <w:r w:rsidRPr="008703D2">
        <w:rPr>
          <w:rFonts w:ascii="Times New Roman" w:hAnsi="Times New Roman" w:cs="Times New Roman"/>
          <w:b/>
          <w:bCs/>
          <w:kern w:val="32"/>
          <w:sz w:val="24"/>
          <w:szCs w:val="24"/>
        </w:rPr>
        <w:t>Izsoles dalībnieki</w:t>
      </w:r>
    </w:p>
    <w:p w14:paraId="097DF1DA" w14:textId="77777777" w:rsidR="00763256" w:rsidRPr="00BD64DC" w:rsidRDefault="00763256" w:rsidP="00763256">
      <w:pPr>
        <w:numPr>
          <w:ilvl w:val="1"/>
          <w:numId w:val="1"/>
        </w:numPr>
        <w:tabs>
          <w:tab w:val="clear" w:pos="454"/>
        </w:tabs>
        <w:spacing w:after="0" w:line="360" w:lineRule="auto"/>
        <w:ind w:left="0" w:right="-766" w:firstLine="567"/>
        <w:contextualSpacing/>
        <w:jc w:val="both"/>
        <w:rPr>
          <w:rFonts w:ascii="Times New Roman" w:hAnsi="Times New Roman" w:cs="Times New Roman"/>
          <w:sz w:val="24"/>
          <w:szCs w:val="24"/>
        </w:rPr>
      </w:pPr>
      <w:r w:rsidRPr="00BD64DC">
        <w:rPr>
          <w:rFonts w:ascii="Times New Roman" w:hAnsi="Times New Roman" w:cs="Times New Roman"/>
          <w:sz w:val="24"/>
          <w:szCs w:val="24"/>
        </w:rPr>
        <w:t xml:space="preserve">Par izsoles dalībnieku var kļūt jebkura fiziska vai juridiska persona, kura līdz reģistrācijas brīdim ir iemaksājusi šo noteikumu 2.4.punktā noteikto nodrošinājumu, </w:t>
      </w:r>
      <w:r>
        <w:rPr>
          <w:rFonts w:ascii="Times New Roman" w:hAnsi="Times New Roman" w:cs="Times New Roman"/>
          <w:sz w:val="24"/>
          <w:szCs w:val="24"/>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FB3EFF1" w14:textId="77777777" w:rsidR="00763256" w:rsidRDefault="00763256" w:rsidP="00763256">
      <w:pPr>
        <w:numPr>
          <w:ilvl w:val="1"/>
          <w:numId w:val="1"/>
        </w:numPr>
        <w:tabs>
          <w:tab w:val="clear" w:pos="454"/>
        </w:tabs>
        <w:spacing w:after="0"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508CFC8" w14:textId="77777777" w:rsidR="00763256" w:rsidRPr="008703D2" w:rsidRDefault="00763256" w:rsidP="00763256">
      <w:pPr>
        <w:numPr>
          <w:ilvl w:val="1"/>
          <w:numId w:val="1"/>
        </w:numPr>
        <w:tabs>
          <w:tab w:val="clear" w:pos="454"/>
        </w:tabs>
        <w:spacing w:after="0"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color w:val="000000"/>
          <w:sz w:val="24"/>
          <w:szCs w:val="24"/>
        </w:rPr>
        <w:lastRenderedPageBreak/>
        <w:t>Izsoles komisijas locekļi nevar būt Objekta pircēji, kā arī nevar pirkt Objektu citu personu uzdevumā.</w:t>
      </w:r>
    </w:p>
    <w:p w14:paraId="6E1826B0" w14:textId="77777777" w:rsidR="00763256" w:rsidRPr="008703D2" w:rsidRDefault="00763256" w:rsidP="00763256">
      <w:pPr>
        <w:numPr>
          <w:ilvl w:val="0"/>
          <w:numId w:val="1"/>
        </w:numPr>
        <w:spacing w:after="200" w:line="360" w:lineRule="auto"/>
        <w:ind w:right="-766"/>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F9111AB" w14:textId="77777777" w:rsidR="00763256" w:rsidRDefault="00763256" w:rsidP="00763256">
      <w:pPr>
        <w:numPr>
          <w:ilvl w:val="1"/>
          <w:numId w:val="1"/>
        </w:numPr>
        <w:tabs>
          <w:tab w:val="clear" w:pos="454"/>
        </w:tabs>
        <w:spacing w:after="200" w:line="360" w:lineRule="auto"/>
        <w:ind w:left="0" w:right="-766"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6B5F9DF7" w14:textId="77777777" w:rsidR="00763256" w:rsidRDefault="00763256" w:rsidP="00763256">
      <w:pPr>
        <w:numPr>
          <w:ilvl w:val="1"/>
          <w:numId w:val="1"/>
        </w:numPr>
        <w:tabs>
          <w:tab w:val="clear" w:pos="454"/>
        </w:tabs>
        <w:spacing w:after="200" w:line="360" w:lineRule="auto"/>
        <w:ind w:left="0" w:right="-766"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8"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5C5469">
        <w:rPr>
          <w:rFonts w:ascii="Times New Roman" w:hAnsi="Times New Roman" w:cs="Times New Roman"/>
          <w:b/>
          <w:bCs/>
          <w:color w:val="000000"/>
          <w:sz w:val="24"/>
          <w:szCs w:val="24"/>
        </w:rPr>
        <w:t xml:space="preserve">2022.gada </w:t>
      </w:r>
      <w:r>
        <w:rPr>
          <w:rFonts w:ascii="Times New Roman" w:hAnsi="Times New Roman" w:cs="Times New Roman"/>
          <w:b/>
          <w:bCs/>
          <w:color w:val="000000"/>
          <w:sz w:val="24"/>
          <w:szCs w:val="24"/>
        </w:rPr>
        <w:t>13.septembrim</w:t>
      </w:r>
      <w:r w:rsidRPr="005C5469">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4E3C0C8F" w14:textId="77777777" w:rsidR="00763256" w:rsidRPr="008703D2" w:rsidRDefault="00763256" w:rsidP="00763256">
      <w:pPr>
        <w:numPr>
          <w:ilvl w:val="1"/>
          <w:numId w:val="1"/>
        </w:numPr>
        <w:tabs>
          <w:tab w:val="clear" w:pos="454"/>
        </w:tabs>
        <w:spacing w:after="0" w:line="360" w:lineRule="auto"/>
        <w:ind w:left="0" w:right="-766"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0BA9F4A" w14:textId="77777777" w:rsidR="00763256" w:rsidRDefault="00763256" w:rsidP="00763256">
      <w:pPr>
        <w:numPr>
          <w:ilvl w:val="2"/>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427DD5D0" w14:textId="77777777" w:rsidR="00763256" w:rsidRPr="00213018" w:rsidRDefault="00763256" w:rsidP="00763256">
      <w:pPr>
        <w:numPr>
          <w:ilvl w:val="3"/>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7080772F" w14:textId="77777777" w:rsidR="00763256" w:rsidRDefault="00763256" w:rsidP="00763256">
      <w:pPr>
        <w:numPr>
          <w:ilvl w:val="3"/>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B693220" w14:textId="77777777" w:rsidR="00763256" w:rsidRDefault="00763256" w:rsidP="00763256">
      <w:pPr>
        <w:numPr>
          <w:ilvl w:val="3"/>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5DB4A667" w14:textId="77777777" w:rsidR="00763256" w:rsidRPr="00425D55" w:rsidRDefault="00763256" w:rsidP="00763256">
      <w:pPr>
        <w:autoSpaceDE w:val="0"/>
        <w:autoSpaceDN w:val="0"/>
        <w:adjustRightInd w:val="0"/>
        <w:spacing w:line="360" w:lineRule="auto"/>
        <w:ind w:right="-766" w:firstLine="567"/>
        <w:contextualSpacing/>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7660A0C5" w14:textId="77777777" w:rsidR="00763256" w:rsidRPr="008703D2" w:rsidRDefault="00763256" w:rsidP="00763256">
      <w:pPr>
        <w:numPr>
          <w:ilvl w:val="2"/>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404A039" w14:textId="77777777" w:rsidR="00763256" w:rsidRDefault="00763256" w:rsidP="00763256">
      <w:pPr>
        <w:numPr>
          <w:ilvl w:val="3"/>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708391E1" w14:textId="77777777" w:rsidR="00763256" w:rsidRPr="00425D55" w:rsidRDefault="00763256" w:rsidP="00763256">
      <w:pPr>
        <w:numPr>
          <w:ilvl w:val="3"/>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02806997" w14:textId="77777777" w:rsidR="00763256" w:rsidRDefault="00763256" w:rsidP="00763256">
      <w:pPr>
        <w:numPr>
          <w:ilvl w:val="3"/>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135F7B48" w14:textId="77777777" w:rsidR="00763256" w:rsidRPr="00425D55" w:rsidRDefault="00763256" w:rsidP="00763256">
      <w:pPr>
        <w:numPr>
          <w:ilvl w:val="3"/>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51094031" w14:textId="77777777" w:rsidR="00763256" w:rsidRPr="00AD5DBC" w:rsidRDefault="00763256" w:rsidP="00763256">
      <w:pPr>
        <w:autoSpaceDE w:val="0"/>
        <w:autoSpaceDN w:val="0"/>
        <w:adjustRightInd w:val="0"/>
        <w:spacing w:line="360" w:lineRule="auto"/>
        <w:ind w:right="-766" w:firstLine="567"/>
        <w:contextualSpacing/>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Pirms pretendenta reģistrēšanas izsoles dalībnieku sarakstā Izsoles komisija attiecībā uz juridisku personu pārbaudīs informāciju:</w:t>
      </w:r>
    </w:p>
    <w:p w14:paraId="6AF069C5" w14:textId="77777777" w:rsidR="00763256" w:rsidRPr="00CC414F" w:rsidRDefault="00763256" w:rsidP="00763256">
      <w:pPr>
        <w:pStyle w:val="Sarakstarindkopa"/>
        <w:numPr>
          <w:ilvl w:val="0"/>
          <w:numId w:val="2"/>
        </w:numPr>
        <w:autoSpaceDE w:val="0"/>
        <w:autoSpaceDN w:val="0"/>
        <w:adjustRightInd w:val="0"/>
        <w:spacing w:line="360" w:lineRule="auto"/>
        <w:ind w:left="0" w:right="-766"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24169FD5" w14:textId="77777777" w:rsidR="00763256" w:rsidRPr="00CC414F" w:rsidRDefault="00763256" w:rsidP="00763256">
      <w:pPr>
        <w:pStyle w:val="Sarakstarindkopa"/>
        <w:numPr>
          <w:ilvl w:val="0"/>
          <w:numId w:val="2"/>
        </w:numPr>
        <w:autoSpaceDE w:val="0"/>
        <w:autoSpaceDN w:val="0"/>
        <w:adjustRightInd w:val="0"/>
        <w:spacing w:line="360" w:lineRule="auto"/>
        <w:ind w:left="0" w:right="-766"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12FE6C33"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45898E62" w14:textId="77777777" w:rsidR="00763256" w:rsidRPr="008703D2" w:rsidRDefault="00763256" w:rsidP="00763256">
      <w:pPr>
        <w:numPr>
          <w:ilvl w:val="2"/>
          <w:numId w:val="1"/>
        </w:numPr>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492825BC" w14:textId="77777777" w:rsidR="00763256" w:rsidRDefault="00763256" w:rsidP="00763256">
      <w:pPr>
        <w:numPr>
          <w:ilvl w:val="2"/>
          <w:numId w:val="1"/>
        </w:numPr>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243C78DC" w14:textId="77777777" w:rsidR="00763256" w:rsidRPr="00D13CE8" w:rsidRDefault="00763256" w:rsidP="00763256">
      <w:pPr>
        <w:numPr>
          <w:ilvl w:val="2"/>
          <w:numId w:val="1"/>
        </w:numPr>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3EF5686A" w14:textId="77777777" w:rsidR="00763256" w:rsidRDefault="00763256" w:rsidP="00763256">
      <w:pPr>
        <w:numPr>
          <w:ilvl w:val="2"/>
          <w:numId w:val="1"/>
        </w:numPr>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67B371D6" w14:textId="77777777" w:rsidR="00763256" w:rsidRPr="008703D2" w:rsidRDefault="00763256" w:rsidP="00763256">
      <w:pPr>
        <w:numPr>
          <w:ilvl w:val="2"/>
          <w:numId w:val="1"/>
        </w:numPr>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A231BF2" w14:textId="77777777" w:rsidR="00763256" w:rsidRPr="008703D2" w:rsidRDefault="00763256" w:rsidP="00763256">
      <w:pPr>
        <w:numPr>
          <w:ilvl w:val="0"/>
          <w:numId w:val="1"/>
        </w:numPr>
        <w:spacing w:after="0" w:line="360" w:lineRule="auto"/>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5FF400C2"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DE2164">
        <w:rPr>
          <w:rFonts w:ascii="Times New Roman" w:hAnsi="Times New Roman" w:cs="Times New Roman"/>
          <w:b/>
          <w:sz w:val="24"/>
          <w:szCs w:val="24"/>
        </w:rPr>
        <w:t>202</w:t>
      </w:r>
      <w:r>
        <w:rPr>
          <w:rFonts w:ascii="Times New Roman" w:hAnsi="Times New Roman" w:cs="Times New Roman"/>
          <w:b/>
          <w:sz w:val="24"/>
          <w:szCs w:val="24"/>
        </w:rPr>
        <w:t>2</w:t>
      </w:r>
      <w:r w:rsidRPr="00DE2164">
        <w:rPr>
          <w:rFonts w:ascii="Times New Roman" w:hAnsi="Times New Roman" w:cs="Times New Roman"/>
          <w:b/>
          <w:sz w:val="24"/>
          <w:szCs w:val="24"/>
        </w:rPr>
        <w:t xml:space="preserve">.gada </w:t>
      </w:r>
      <w:r>
        <w:rPr>
          <w:rFonts w:ascii="Times New Roman" w:hAnsi="Times New Roman" w:cs="Times New Roman"/>
          <w:b/>
          <w:sz w:val="24"/>
          <w:szCs w:val="24"/>
        </w:rPr>
        <w:t xml:space="preserve">15.septembrī </w:t>
      </w:r>
      <w:r w:rsidRPr="00DE2164">
        <w:rPr>
          <w:rFonts w:ascii="Times New Roman" w:hAnsi="Times New Roman" w:cs="Times New Roman"/>
          <w:b/>
          <w:sz w:val="24"/>
          <w:szCs w:val="24"/>
        </w:rPr>
        <w:t>plkst.</w:t>
      </w:r>
      <w:r>
        <w:rPr>
          <w:rFonts w:ascii="Times New Roman" w:hAnsi="Times New Roman" w:cs="Times New Roman"/>
          <w:b/>
          <w:sz w:val="24"/>
          <w:szCs w:val="24"/>
        </w:rPr>
        <w:t>11.20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2ECDF742"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2E935E38" w14:textId="77777777" w:rsidR="00763256" w:rsidRPr="00C13C5B"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66924982"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151ADECA"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 </w:t>
      </w: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42E1A7B3"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65EB6055"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11DB82B6"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2D322DD3" w14:textId="77777777" w:rsidR="00763256" w:rsidRPr="00111DF1"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7914C9D8" w14:textId="77777777" w:rsidR="00763256" w:rsidRPr="00B102EC"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D906DA3" w14:textId="77777777" w:rsidR="00763256" w:rsidRPr="00B102EC"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8CADDF5"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Pr>
          <w:rFonts w:ascii="Times New Roman" w:hAnsi="Times New Roman" w:cs="Times New Roman"/>
          <w:color w:val="000000"/>
          <w:sz w:val="24"/>
          <w:szCs w:val="24"/>
        </w:rPr>
        <w:t>dome</w:t>
      </w:r>
      <w:r w:rsidRPr="003A67CD">
        <w:rPr>
          <w:rFonts w:ascii="Times New Roman" w:hAnsi="Times New Roman" w:cs="Times New Roman"/>
          <w:color w:val="000000"/>
          <w:sz w:val="24"/>
          <w:szCs w:val="24"/>
        </w:rPr>
        <w:t xml:space="preserve"> 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9B1CE61" w14:textId="77777777" w:rsidR="00763256" w:rsidRPr="008703D2" w:rsidRDefault="00763256" w:rsidP="00763256">
      <w:pPr>
        <w:numPr>
          <w:ilvl w:val="0"/>
          <w:numId w:val="1"/>
        </w:numPr>
        <w:spacing w:after="0" w:line="360" w:lineRule="auto"/>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754738ED"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485FC632"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„SEB banka” </w:t>
      </w:r>
      <w:r w:rsidRPr="00DF5D0E">
        <w:rPr>
          <w:rFonts w:ascii="Times New Roman" w:hAnsi="Times New Roman" w:cs="Times New Roman"/>
          <w:color w:val="000000"/>
          <w:sz w:val="24"/>
          <w:szCs w:val="24"/>
        </w:rPr>
        <w:t xml:space="preserve">ar atzīmi “Nekustamā īpašuma </w:t>
      </w:r>
      <w:r w:rsidRPr="00CB3F24">
        <w:rPr>
          <w:rFonts w:ascii="Times New Roman" w:hAnsi="Times New Roman" w:cs="Times New Roman"/>
          <w:sz w:val="24"/>
          <w:szCs w:val="24"/>
        </w:rPr>
        <w:t>Vienības iela 5 – 10, Beļava, Beļavas pagasts, Gulbenes novads</w:t>
      </w:r>
      <w:r w:rsidRPr="004E4482">
        <w:rPr>
          <w:rFonts w:ascii="Times New Roman" w:hAnsi="Times New Roman" w:cs="Times New Roman"/>
          <w:sz w:val="24"/>
          <w:szCs w:val="24"/>
        </w:rPr>
        <w:t>,</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1D434DCC"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 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3A0C5896"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6AF454B"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0D01F6B6"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1F625AE4"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1B45AE34"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5B38BE68" w14:textId="77777777" w:rsidR="00763256"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2AED7A7E"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7380FE06" w14:textId="77777777" w:rsidR="00763256" w:rsidRPr="008703D2" w:rsidRDefault="00763256" w:rsidP="00763256">
      <w:pPr>
        <w:numPr>
          <w:ilvl w:val="0"/>
          <w:numId w:val="1"/>
        </w:numPr>
        <w:spacing w:after="0" w:line="360" w:lineRule="auto"/>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369E2C9C" w14:textId="77777777" w:rsidR="00763256" w:rsidRPr="008703D2" w:rsidRDefault="00763256" w:rsidP="00763256">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6D221D08" w14:textId="77777777" w:rsidR="00763256" w:rsidRPr="008703D2" w:rsidRDefault="00763256" w:rsidP="00763256">
      <w:pPr>
        <w:numPr>
          <w:ilvl w:val="2"/>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50C0BD3B" w14:textId="77777777" w:rsidR="00763256" w:rsidRPr="008703D2" w:rsidRDefault="00763256" w:rsidP="00763256">
      <w:pPr>
        <w:numPr>
          <w:ilvl w:val="2"/>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0D286E0F" w14:textId="77777777" w:rsidR="00763256" w:rsidRPr="008703D2" w:rsidRDefault="00763256" w:rsidP="00763256">
      <w:pPr>
        <w:numPr>
          <w:ilvl w:val="2"/>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312DEF5" w14:textId="77777777" w:rsidR="00763256" w:rsidRPr="002D2353" w:rsidRDefault="00763256" w:rsidP="00763256">
      <w:pPr>
        <w:numPr>
          <w:ilvl w:val="2"/>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6004EF8" w14:textId="77777777" w:rsidR="00763256" w:rsidRPr="008703D2" w:rsidRDefault="00763256" w:rsidP="00763256">
      <w:pPr>
        <w:spacing w:line="360" w:lineRule="auto"/>
        <w:ind w:right="-766"/>
        <w:contextualSpacing/>
        <w:jc w:val="center"/>
        <w:rPr>
          <w:rFonts w:ascii="Times New Roman" w:hAnsi="Times New Roman" w:cs="Times New Roman"/>
          <w:b/>
          <w:bCs/>
          <w:sz w:val="24"/>
          <w:szCs w:val="24"/>
        </w:rPr>
      </w:pPr>
      <w:r>
        <w:rPr>
          <w:rFonts w:ascii="Times New Roman" w:hAnsi="Times New Roman" w:cs="Times New Roman"/>
          <w:b/>
          <w:bCs/>
          <w:sz w:val="24"/>
          <w:szCs w:val="24"/>
        </w:rPr>
        <w:t>8</w:t>
      </w:r>
      <w:r w:rsidRPr="008703D2">
        <w:rPr>
          <w:rFonts w:ascii="Times New Roman" w:hAnsi="Times New Roman" w:cs="Times New Roman"/>
          <w:b/>
          <w:bCs/>
          <w:sz w:val="24"/>
          <w:szCs w:val="24"/>
        </w:rPr>
        <w:t>. Citi noteikumi</w:t>
      </w:r>
    </w:p>
    <w:p w14:paraId="34E26480" w14:textId="77777777" w:rsidR="00763256" w:rsidRPr="008703D2" w:rsidRDefault="00763256" w:rsidP="00763256">
      <w:pPr>
        <w:spacing w:line="360" w:lineRule="auto"/>
        <w:ind w:right="-766"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.1. Starp izsoles dalībniekiem aizliegta vienošanās, kas varētu ietekmēt izsoles rezultātus un gaitu.</w:t>
      </w:r>
    </w:p>
    <w:p w14:paraId="6C364542" w14:textId="77777777" w:rsidR="00763256" w:rsidRPr="008703D2" w:rsidRDefault="00763256" w:rsidP="00763256">
      <w:pPr>
        <w:spacing w:line="360" w:lineRule="auto"/>
        <w:ind w:right="-766"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8</w:t>
      </w:r>
      <w:r w:rsidRPr="008703D2">
        <w:rPr>
          <w:rFonts w:ascii="Times New Roman" w:hAnsi="Times New Roman" w:cs="Times New Roman"/>
          <w:sz w:val="24"/>
          <w:szCs w:val="24"/>
        </w:rPr>
        <w:t>.2. Izsoles pretendenti piekrīt, ka Izsoles komisija veic personas datu apstrādi, pārbaudot sniegto ziņu patiesumu.</w:t>
      </w:r>
    </w:p>
    <w:p w14:paraId="790BEF1B" w14:textId="77777777" w:rsidR="00763256" w:rsidRPr="008703D2" w:rsidRDefault="00763256" w:rsidP="00763256">
      <w:pPr>
        <w:spacing w:line="360" w:lineRule="auto"/>
        <w:ind w:right="-766"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9E0E202" w14:textId="77777777" w:rsidR="00763256" w:rsidRPr="008703D2" w:rsidRDefault="00763256" w:rsidP="00763256">
      <w:pPr>
        <w:spacing w:line="276" w:lineRule="auto"/>
        <w:ind w:right="-766"/>
        <w:contextualSpacing/>
        <w:rPr>
          <w:rFonts w:ascii="Times New Roman" w:eastAsia="Calibri" w:hAnsi="Times New Roman" w:cs="Times New Roman"/>
          <w:sz w:val="24"/>
          <w:szCs w:val="24"/>
        </w:rPr>
      </w:pPr>
      <w:r w:rsidRPr="008703D2">
        <w:rPr>
          <w:rFonts w:ascii="Times New Roman" w:hAnsi="Times New Roman" w:cs="Times New Roman"/>
          <w:szCs w:val="24"/>
        </w:rPr>
        <w:t xml:space="preserve"> </w:t>
      </w:r>
    </w:p>
    <w:p w14:paraId="234B42AA" w14:textId="77777777" w:rsidR="00763256" w:rsidRPr="008703D2" w:rsidRDefault="00763256" w:rsidP="00763256">
      <w:pPr>
        <w:spacing w:line="360" w:lineRule="auto"/>
        <w:ind w:right="-766"/>
        <w:contextualSpacing/>
        <w:jc w:val="both"/>
        <w:rPr>
          <w:rFonts w:ascii="Times New Roman" w:hAnsi="Times New Roman" w:cs="Times New Roman"/>
          <w:sz w:val="24"/>
          <w:szCs w:val="24"/>
        </w:rPr>
      </w:pPr>
      <w:r w:rsidRPr="008703D2">
        <w:rPr>
          <w:rFonts w:ascii="Times New Roman" w:eastAsia="Calibri" w:hAnsi="Times New Roman" w:cs="Times New Roman"/>
          <w:sz w:val="24"/>
          <w:szCs w:val="24"/>
        </w:rPr>
        <w:t>Gulbenes novada domes priekšsēdētājs</w:t>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proofErr w:type="spellStart"/>
      <w:r w:rsidRPr="008703D2">
        <w:rPr>
          <w:rFonts w:ascii="Times New Roman" w:eastAsia="Calibri" w:hAnsi="Times New Roman" w:cs="Times New Roman"/>
          <w:sz w:val="24"/>
          <w:szCs w:val="24"/>
        </w:rPr>
        <w:t>A.Caunītis</w:t>
      </w:r>
      <w:proofErr w:type="spellEnd"/>
    </w:p>
    <w:p w14:paraId="723B3589" w14:textId="77777777" w:rsidR="00BE6ED6" w:rsidRPr="00763256" w:rsidRDefault="00BE6ED6" w:rsidP="00763256">
      <w:pPr>
        <w:ind w:right="-766"/>
        <w:contextualSpacing/>
      </w:pPr>
    </w:p>
    <w:sectPr w:rsidR="00BE6ED6" w:rsidRPr="007632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43564078">
    <w:abstractNumId w:val="1"/>
  </w:num>
  <w:num w:numId="2" w16cid:durableId="131375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AF"/>
    <w:rsid w:val="00763256"/>
    <w:rsid w:val="00BE6ED6"/>
    <w:rsid w:val="00C672AF"/>
    <w:rsid w:val="00DD74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0D1582B"/>
  <w15:chartTrackingRefBased/>
  <w15:docId w15:val="{4BA04F11-B2BC-4E03-BAE3-85AA6402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763256"/>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763256"/>
    <w:rPr>
      <w:rFonts w:ascii="Arial" w:eastAsia="Times New Roman" w:hAnsi="Arial" w:cs="Arial"/>
      <w:lang w:eastAsia="lv-LV"/>
    </w:rPr>
  </w:style>
  <w:style w:type="paragraph" w:styleId="Sarakstarindkopa">
    <w:name w:val="List Paragraph"/>
    <w:basedOn w:val="Parasts"/>
    <w:uiPriority w:val="34"/>
    <w:qFormat/>
    <w:rsid w:val="00763256"/>
    <w:pPr>
      <w:spacing w:after="0" w:line="240" w:lineRule="auto"/>
      <w:ind w:left="720"/>
      <w:contextualSpacing/>
    </w:pPr>
    <w:rPr>
      <w:rFonts w:ascii="Arial" w:eastAsia="Times New Roman" w:hAnsi="Arial" w:cs="Arial"/>
      <w:lang w:eastAsia="lv-LV"/>
    </w:rPr>
  </w:style>
  <w:style w:type="character" w:styleId="Hipersaite">
    <w:name w:val="Hyperlink"/>
    <w:basedOn w:val="Noklusjumarindkopasfonts"/>
    <w:uiPriority w:val="99"/>
    <w:unhideWhenUsed/>
    <w:rsid w:val="007632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8978</Words>
  <Characters>5118</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Monta Ķelle</cp:lastModifiedBy>
  <cp:revision>2</cp:revision>
  <dcterms:created xsi:type="dcterms:W3CDTF">2022-07-07T13:09:00Z</dcterms:created>
  <dcterms:modified xsi:type="dcterms:W3CDTF">2022-07-07T13:09:00Z</dcterms:modified>
</cp:coreProperties>
</file>